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EAF1DD" w:themeColor="accent3" w:themeTint="33"/>
  <w:body>
    <w:p w14:paraId="4453C21F" w14:textId="2F10EAC4" w:rsidR="00B35D7A" w:rsidRPr="00E15B1E" w:rsidRDefault="00B35D7A" w:rsidP="00B35D7A">
      <w:pPr>
        <w:jc w:val="center"/>
        <w:rPr>
          <w:rFonts w:ascii="Naskh MT for Bosch School" w:hAnsi="Naskh MT for Bosch School" w:cs="Naskh MT for Bosch School"/>
          <w:b/>
          <w:bCs/>
          <w:color w:val="996633"/>
          <w:sz w:val="28"/>
          <w:szCs w:val="28"/>
          <w:rtl/>
        </w:rPr>
      </w:pPr>
      <w:permStart w:id="844327637" w:edGrp="everyone"/>
      <w:r w:rsidRPr="00E15B1E">
        <w:rPr>
          <w:rFonts w:ascii="Naskh MT for Bosch School" w:hAnsi="Naskh MT for Bosch School" w:cs="Naskh MT for Bosch School" w:hint="cs"/>
          <w:b/>
          <w:bCs/>
          <w:color w:val="996633"/>
          <w:sz w:val="28"/>
          <w:szCs w:val="28"/>
          <w:highlight w:val="darkGreen"/>
          <w:rtl/>
        </w:rPr>
        <w:t>نسخه</w:t>
      </w:r>
      <w:r w:rsidRPr="00E15B1E">
        <w:rPr>
          <w:rFonts w:ascii="Naskh MT for Bosch School" w:hAnsi="Naskh MT for Bosch School" w:cs="Naskh MT for Bosch School" w:hint="cs"/>
          <w:b/>
          <w:bCs/>
          <w:color w:val="996633"/>
          <w:sz w:val="28"/>
          <w:szCs w:val="28"/>
          <w:highlight w:val="yellow"/>
          <w:rtl/>
        </w:rPr>
        <w:t xml:space="preserve"> </w:t>
      </w:r>
      <w:r w:rsidRPr="00E15B1E">
        <w:rPr>
          <w:rFonts w:ascii="Naskh MT for Bosch School" w:hAnsi="Naskh MT for Bosch School" w:cs="Naskh MT for Bosch School" w:hint="cs"/>
          <w:b/>
          <w:bCs/>
          <w:color w:val="996633"/>
          <w:sz w:val="28"/>
          <w:szCs w:val="28"/>
          <w:rtl/>
        </w:rPr>
        <w:t>تایپ</w:t>
      </w:r>
      <w:r w:rsidR="002B163C" w:rsidRPr="00E15B1E">
        <w:rPr>
          <w:rFonts w:ascii="Naskh MT for Bosch School" w:hAnsi="Naskh MT for Bosch School" w:cs="Naskh MT for Bosch School"/>
          <w:b/>
          <w:bCs/>
          <w:color w:val="996633"/>
          <w:sz w:val="28"/>
          <w:szCs w:val="28"/>
        </w:rPr>
        <w:t xml:space="preserve"> </w:t>
      </w:r>
      <w:r w:rsidRPr="00E15B1E">
        <w:rPr>
          <w:rFonts w:ascii="Naskh MT for Bosch School" w:hAnsi="Naskh MT for Bosch School" w:cs="Naskh MT for Bosch School" w:hint="cs"/>
          <w:b/>
          <w:bCs/>
          <w:color w:val="996633"/>
          <w:sz w:val="28"/>
          <w:szCs w:val="28"/>
          <w:highlight w:val="yellow"/>
          <w:rtl/>
        </w:rPr>
        <w:t xml:space="preserve">شده </w:t>
      </w:r>
      <w:r w:rsidRPr="00E15B1E">
        <w:rPr>
          <w:rFonts w:ascii="Naskh MT for Bosch School" w:hAnsi="Naskh MT for Bosch School" w:cs="Naskh MT for Bosch School" w:hint="cs"/>
          <w:b/>
          <w:bCs/>
          <w:color w:val="996633"/>
          <w:sz w:val="28"/>
          <w:szCs w:val="28"/>
          <w:highlight w:val="darkGreen"/>
          <w:rtl/>
        </w:rPr>
        <w:t>جلد 96 از مجموعه سبزها</w:t>
      </w:r>
    </w:p>
    <w:p w14:paraId="5C4AF9EC" w14:textId="07002A37" w:rsidR="00B35D7A" w:rsidRPr="00E15B1E" w:rsidRDefault="00B35D7A" w:rsidP="00B35D7A">
      <w:pPr>
        <w:jc w:val="both"/>
        <w:rPr>
          <w:rFonts w:ascii="Naskh MT for Bosch School" w:hAnsi="Naskh MT for Bosch School" w:cs="Naskh MT for Bosch School"/>
          <w:b/>
          <w:bCs/>
          <w:color w:val="000000" w:themeColor="text1"/>
          <w:sz w:val="28"/>
          <w:szCs w:val="28"/>
          <w:rtl/>
        </w:rPr>
      </w:pPr>
      <w:bookmarkStart w:id="0" w:name="_Hlk193200902"/>
      <w:permEnd w:id="844327637"/>
      <w:r w:rsidRPr="00E15B1E">
        <w:rPr>
          <w:rFonts w:ascii="Naskh MT for Bosch School" w:hAnsi="Naskh MT for Bosch School" w:cs="Naskh MT for Bosch School" w:hint="cs"/>
          <w:b/>
          <w:bCs/>
          <w:color w:val="000000" w:themeColor="text1"/>
          <w:sz w:val="28"/>
          <w:szCs w:val="28"/>
          <w:rtl/>
        </w:rPr>
        <w:t xml:space="preserve">در این </w:t>
      </w:r>
      <w:r w:rsidRPr="00AA7975">
        <w:rPr>
          <w:rFonts w:ascii="Naskh MT for Bosch School" w:hAnsi="Naskh MT for Bosch School" w:cs="Naskh MT for Bosch School" w:hint="cs"/>
          <w:b/>
          <w:bCs/>
          <w:color w:val="000000" w:themeColor="text1"/>
          <w:sz w:val="28"/>
          <w:szCs w:val="28"/>
          <w:rtl/>
        </w:rPr>
        <w:t xml:space="preserve">متن سعی شده عیناً مثل متن اصلی پی دی اف تایپ شود. رسم الخطی که </w:t>
      </w:r>
      <w:r w:rsidR="00AA7975" w:rsidRPr="00AA7975">
        <w:rPr>
          <w:rFonts w:ascii="Naskh MT for Bosch School" w:hAnsi="Naskh MT for Bosch School" w:cs="Naskh MT for Bosch School" w:hint="cs"/>
          <w:b/>
          <w:bCs/>
          <w:color w:val="000000" w:themeColor="text1"/>
          <w:sz w:val="28"/>
          <w:szCs w:val="28"/>
          <w:rtl/>
        </w:rPr>
        <w:t xml:space="preserve">در </w:t>
      </w:r>
      <w:r w:rsidRPr="00AA7975">
        <w:rPr>
          <w:rFonts w:ascii="Naskh MT for Bosch School" w:hAnsi="Naskh MT for Bosch School" w:cs="Naskh MT for Bosch School" w:hint="cs"/>
          <w:b/>
          <w:bCs/>
          <w:color w:val="000000" w:themeColor="text1"/>
          <w:sz w:val="28"/>
          <w:szCs w:val="28"/>
          <w:rtl/>
        </w:rPr>
        <w:t>اثر اصلی بکار گرفته</w:t>
      </w:r>
      <w:r w:rsidRPr="00AA7975">
        <w:rPr>
          <w:rFonts w:ascii="Naskh MT for Bosch School" w:hAnsi="Naskh MT for Bosch School" w:cs="Naskh MT for Bosch School"/>
          <w:b/>
          <w:bCs/>
          <w:color w:val="000000" w:themeColor="text1"/>
          <w:sz w:val="28"/>
          <w:szCs w:val="28"/>
          <w:rtl/>
        </w:rPr>
        <w:softHyphen/>
      </w:r>
      <w:r w:rsidR="002B163C" w:rsidRPr="00AA7975">
        <w:rPr>
          <w:rFonts w:ascii="Naskh MT for Bosch School" w:hAnsi="Naskh MT for Bosch School" w:cs="Naskh MT for Bosch School" w:hint="cs"/>
          <w:b/>
          <w:bCs/>
          <w:color w:val="000000" w:themeColor="text1"/>
          <w:sz w:val="28"/>
          <w:szCs w:val="28"/>
          <w:rtl/>
        </w:rPr>
        <w:t xml:space="preserve"> </w:t>
      </w:r>
      <w:r w:rsidRPr="00AA7975">
        <w:rPr>
          <w:rFonts w:ascii="Naskh MT for Bosch School" w:hAnsi="Naskh MT for Bosch School" w:cs="Naskh MT for Bosch School" w:hint="cs"/>
          <w:b/>
          <w:bCs/>
          <w:color w:val="000000" w:themeColor="text1"/>
          <w:sz w:val="28"/>
          <w:szCs w:val="28"/>
          <w:rtl/>
        </w:rPr>
        <w:t>شده در این متن تایپی رعایت شده است. مثلاً اگر در متن اصلی «بشیء» نوشته شده</w:t>
      </w:r>
      <w:r w:rsidRPr="00E15B1E">
        <w:rPr>
          <w:rFonts w:ascii="Naskh MT for Bosch School" w:hAnsi="Naskh MT for Bosch School" w:cs="Naskh MT for Bosch School" w:hint="cs"/>
          <w:b/>
          <w:bCs/>
          <w:color w:val="000000" w:themeColor="text1"/>
          <w:sz w:val="28"/>
          <w:szCs w:val="28"/>
          <w:rtl/>
        </w:rPr>
        <w:t xml:space="preserve">، این عبارت همانطور تایپ شده است و مطابق </w:t>
      </w:r>
      <w:r w:rsidR="00AA7975">
        <w:rPr>
          <w:rFonts w:ascii="Naskh MT for Bosch School" w:hAnsi="Naskh MT for Bosch School" w:cs="Naskh MT for Bosch School" w:hint="cs"/>
          <w:b/>
          <w:bCs/>
          <w:color w:val="000000" w:themeColor="text1"/>
          <w:sz w:val="28"/>
          <w:szCs w:val="28"/>
          <w:rtl/>
        </w:rPr>
        <w:t>قواعد نگارش امروز</w:t>
      </w:r>
      <w:r w:rsidRPr="00E15B1E">
        <w:rPr>
          <w:rFonts w:ascii="Naskh MT for Bosch School" w:hAnsi="Naskh MT for Bosch School" w:cs="Naskh MT for Bosch School" w:hint="cs"/>
          <w:b/>
          <w:bCs/>
          <w:color w:val="000000" w:themeColor="text1"/>
          <w:sz w:val="28"/>
          <w:szCs w:val="28"/>
          <w:rtl/>
        </w:rPr>
        <w:t xml:space="preserve"> «به</w:t>
      </w:r>
      <w:r w:rsidRPr="00E15B1E">
        <w:rPr>
          <w:rFonts w:ascii="Naskh MT for Bosch School" w:hAnsi="Naskh MT for Bosch School" w:cs="Naskh MT for Bosch School"/>
          <w:b/>
          <w:bCs/>
          <w:color w:val="000000" w:themeColor="text1"/>
          <w:sz w:val="28"/>
          <w:szCs w:val="28"/>
          <w:rtl/>
        </w:rPr>
        <w:softHyphen/>
      </w:r>
      <w:r w:rsidRPr="00E15B1E">
        <w:rPr>
          <w:rFonts w:ascii="Naskh MT for Bosch School" w:hAnsi="Naskh MT for Bosch School" w:cs="Naskh MT for Bosch School" w:hint="cs"/>
          <w:b/>
          <w:bCs/>
          <w:color w:val="000000" w:themeColor="text1"/>
          <w:sz w:val="28"/>
          <w:szCs w:val="28"/>
          <w:rtl/>
        </w:rPr>
        <w:t>شیء» تایپ نشده است تا حتی المقدور شکل ظاهری اثر حفظ شود و از تغییر و دخل و تصرف محفوظ بماند.</w:t>
      </w:r>
      <w:r w:rsidR="00AA7975">
        <w:rPr>
          <w:rFonts w:ascii="Naskh MT for Bosch School" w:hAnsi="Naskh MT for Bosch School" w:cs="Naskh MT for Bosch School" w:hint="cs"/>
          <w:b/>
          <w:bCs/>
          <w:color w:val="000000" w:themeColor="text1"/>
          <w:sz w:val="28"/>
          <w:szCs w:val="28"/>
          <w:rtl/>
        </w:rPr>
        <w:t xml:space="preserve"> </w:t>
      </w:r>
      <w:r w:rsidRPr="00E15B1E">
        <w:rPr>
          <w:rFonts w:ascii="Naskh MT for Bosch School" w:hAnsi="Naskh MT for Bosch School" w:cs="Naskh MT for Bosch School" w:hint="cs"/>
          <w:b/>
          <w:bCs/>
          <w:color w:val="000000" w:themeColor="text1"/>
          <w:sz w:val="28"/>
          <w:szCs w:val="28"/>
          <w:rtl/>
        </w:rPr>
        <w:t>در برخی موارد نیز به نکاتی در پانوشت اشاره شده که این موارد همه از تایپیست است و در اصل اثر نوشته نشده است.</w:t>
      </w:r>
    </w:p>
    <w:p w14:paraId="06826F02" w14:textId="141462D1" w:rsidR="00880593" w:rsidRPr="00E15B1E" w:rsidRDefault="00880593" w:rsidP="00B35D7A">
      <w:pPr>
        <w:jc w:val="both"/>
        <w:rPr>
          <w:rFonts w:ascii="Naskh MT for Bosch School" w:hAnsi="Naskh MT for Bosch School" w:cs="Naskh MT for Bosch School"/>
          <w:b/>
          <w:bCs/>
          <w:color w:val="000000" w:themeColor="text1"/>
          <w:sz w:val="28"/>
          <w:szCs w:val="28"/>
          <w:rtl/>
        </w:rPr>
      </w:pPr>
      <w:r w:rsidRPr="00AA7975">
        <w:rPr>
          <w:rFonts w:ascii="Naskh MT for Bosch School" w:hAnsi="Naskh MT for Bosch School" w:cs="Naskh MT for Bosch School" w:hint="cs"/>
          <w:b/>
          <w:bCs/>
          <w:color w:val="000000" w:themeColor="text1"/>
          <w:sz w:val="28"/>
          <w:szCs w:val="28"/>
          <w:rtl/>
        </w:rPr>
        <w:t xml:space="preserve">همچنین تایپیست در تایپ کلمات دو قسمتی مثل </w:t>
      </w:r>
      <w:r w:rsidR="00AA0B7C" w:rsidRPr="00AA7975">
        <w:rPr>
          <w:rFonts w:ascii="Naskh MT for Bosch School" w:hAnsi="Naskh MT for Bosch School" w:cs="Naskh MT for Bosch School" w:hint="cs"/>
          <w:b/>
          <w:bCs/>
          <w:color w:val="000000" w:themeColor="text1"/>
          <w:sz w:val="28"/>
          <w:szCs w:val="28"/>
          <w:rtl/>
        </w:rPr>
        <w:t xml:space="preserve">«لایزال»، </w:t>
      </w:r>
      <w:r w:rsidRPr="00AA7975">
        <w:rPr>
          <w:rFonts w:ascii="Naskh MT for Bosch School" w:hAnsi="Naskh MT for Bosch School" w:cs="Naskh MT for Bosch School" w:hint="cs"/>
          <w:b/>
          <w:bCs/>
          <w:color w:val="000000" w:themeColor="text1"/>
          <w:sz w:val="28"/>
          <w:szCs w:val="28"/>
          <w:rtl/>
        </w:rPr>
        <w:t>«لایعرف»، «لاینعت» و «لایوصف»، آنها را جدا از هم، به</w:t>
      </w:r>
      <w:r w:rsidRPr="00AA7975">
        <w:rPr>
          <w:rFonts w:ascii="Naskh MT for Bosch School" w:hAnsi="Naskh MT for Bosch School" w:cs="Naskh MT for Bosch School"/>
          <w:b/>
          <w:bCs/>
          <w:color w:val="000000" w:themeColor="text1"/>
          <w:sz w:val="28"/>
          <w:szCs w:val="28"/>
          <w:rtl/>
        </w:rPr>
        <w:softHyphen/>
      </w:r>
      <w:r w:rsidRPr="00AA7975">
        <w:rPr>
          <w:rFonts w:ascii="Naskh MT for Bosch School" w:hAnsi="Naskh MT for Bosch School" w:cs="Naskh MT for Bosch School" w:hint="cs"/>
          <w:b/>
          <w:bCs/>
          <w:color w:val="000000" w:themeColor="text1"/>
          <w:sz w:val="28"/>
          <w:szCs w:val="28"/>
          <w:rtl/>
        </w:rPr>
        <w:t xml:space="preserve">صورت </w:t>
      </w:r>
      <w:r w:rsidR="00AA0B7C" w:rsidRPr="00AA7975">
        <w:rPr>
          <w:rFonts w:ascii="Naskh MT for Bosch School" w:hAnsi="Naskh MT for Bosch School" w:cs="Naskh MT for Bosch School" w:hint="cs"/>
          <w:b/>
          <w:bCs/>
          <w:color w:val="000000" w:themeColor="text1"/>
          <w:sz w:val="28"/>
          <w:szCs w:val="28"/>
          <w:rtl/>
        </w:rPr>
        <w:t xml:space="preserve">«لا یزال»، </w:t>
      </w:r>
      <w:r w:rsidRPr="00AA7975">
        <w:rPr>
          <w:rFonts w:ascii="Naskh MT for Bosch School" w:hAnsi="Naskh MT for Bosch School" w:cs="Naskh MT for Bosch School" w:hint="cs"/>
          <w:b/>
          <w:bCs/>
          <w:color w:val="000000" w:themeColor="text1"/>
          <w:sz w:val="28"/>
          <w:szCs w:val="28"/>
          <w:rtl/>
        </w:rPr>
        <w:t>«لا یعرف»، «لا ینعت» و «لا یوصف» تایپ کرده تا هم برای جستجوی واژه</w:t>
      </w:r>
      <w:r w:rsidRPr="00AA7975">
        <w:rPr>
          <w:rFonts w:ascii="Naskh MT for Bosch School" w:hAnsi="Naskh MT for Bosch School" w:cs="Naskh MT for Bosch School"/>
          <w:b/>
          <w:bCs/>
          <w:color w:val="000000" w:themeColor="text1"/>
          <w:sz w:val="28"/>
          <w:szCs w:val="28"/>
          <w:rtl/>
        </w:rPr>
        <w:softHyphen/>
      </w:r>
      <w:r w:rsidRPr="00AA7975">
        <w:rPr>
          <w:rFonts w:ascii="Naskh MT for Bosch School" w:hAnsi="Naskh MT for Bosch School" w:cs="Naskh MT for Bosch School" w:hint="cs"/>
          <w:b/>
          <w:bCs/>
          <w:color w:val="000000" w:themeColor="text1"/>
          <w:sz w:val="28"/>
          <w:szCs w:val="28"/>
          <w:rtl/>
        </w:rPr>
        <w:t>ها بهتر باشد و هم از نیم</w:t>
      </w:r>
      <w:r w:rsidR="002B163C" w:rsidRPr="00AA7975">
        <w:rPr>
          <w:rFonts w:ascii="Naskh MT for Bosch School" w:hAnsi="Naskh MT for Bosch School" w:cs="Naskh MT for Bosch School" w:hint="cs"/>
          <w:b/>
          <w:bCs/>
          <w:color w:val="000000" w:themeColor="text1"/>
          <w:sz w:val="28"/>
          <w:szCs w:val="28"/>
          <w:rtl/>
        </w:rPr>
        <w:t xml:space="preserve"> </w:t>
      </w:r>
      <w:r w:rsidRPr="00AA7975">
        <w:rPr>
          <w:rFonts w:ascii="Naskh MT for Bosch School" w:hAnsi="Naskh MT for Bosch School" w:cs="Naskh MT for Bosch School"/>
          <w:b/>
          <w:bCs/>
          <w:color w:val="000000" w:themeColor="text1"/>
          <w:sz w:val="28"/>
          <w:szCs w:val="28"/>
          <w:rtl/>
        </w:rPr>
        <w:softHyphen/>
      </w:r>
      <w:r w:rsidRPr="00AA7975">
        <w:rPr>
          <w:rFonts w:ascii="Naskh MT for Bosch School" w:hAnsi="Naskh MT for Bosch School" w:cs="Naskh MT for Bosch School" w:hint="cs"/>
          <w:b/>
          <w:bCs/>
          <w:color w:val="000000" w:themeColor="text1"/>
          <w:sz w:val="28"/>
          <w:szCs w:val="28"/>
          <w:rtl/>
        </w:rPr>
        <w:t>فاصله، که به</w:t>
      </w:r>
      <w:r w:rsidRPr="00AA7975">
        <w:rPr>
          <w:rFonts w:ascii="Naskh MT for Bosch School" w:hAnsi="Naskh MT for Bosch School" w:cs="Naskh MT for Bosch School"/>
          <w:b/>
          <w:bCs/>
          <w:color w:val="000000" w:themeColor="text1"/>
          <w:sz w:val="28"/>
          <w:szCs w:val="28"/>
          <w:rtl/>
        </w:rPr>
        <w:softHyphen/>
      </w:r>
      <w:r w:rsidR="002B163C" w:rsidRPr="00AA7975">
        <w:rPr>
          <w:rFonts w:ascii="Naskh MT for Bosch School" w:hAnsi="Naskh MT for Bosch School" w:cs="Naskh MT for Bosch School" w:hint="cs"/>
          <w:b/>
          <w:bCs/>
          <w:color w:val="000000" w:themeColor="text1"/>
          <w:sz w:val="28"/>
          <w:szCs w:val="28"/>
          <w:rtl/>
        </w:rPr>
        <w:t xml:space="preserve"> </w:t>
      </w:r>
      <w:r w:rsidRPr="00AA7975">
        <w:rPr>
          <w:rFonts w:ascii="Naskh MT for Bosch School" w:hAnsi="Naskh MT for Bosch School" w:cs="Naskh MT for Bosch School" w:hint="cs"/>
          <w:b/>
          <w:bCs/>
          <w:color w:val="000000" w:themeColor="text1"/>
          <w:sz w:val="28"/>
          <w:szCs w:val="28"/>
          <w:rtl/>
        </w:rPr>
        <w:t>نظر برای تایپ کلماتی مثل «لم</w:t>
      </w:r>
      <w:r w:rsidRPr="00AA7975">
        <w:rPr>
          <w:rFonts w:ascii="Naskh MT for Bosch School" w:hAnsi="Naskh MT for Bosch School" w:cs="Naskh MT for Bosch School"/>
          <w:b/>
          <w:bCs/>
          <w:color w:val="000000" w:themeColor="text1"/>
          <w:sz w:val="28"/>
          <w:szCs w:val="28"/>
          <w:rtl/>
        </w:rPr>
        <w:softHyphen/>
      </w:r>
      <w:r w:rsidRPr="00AA7975">
        <w:rPr>
          <w:rFonts w:ascii="Naskh MT for Bosch School" w:hAnsi="Naskh MT for Bosch School" w:cs="Naskh MT for Bosch School" w:hint="cs"/>
          <w:b/>
          <w:bCs/>
          <w:color w:val="000000" w:themeColor="text1"/>
          <w:sz w:val="28"/>
          <w:szCs w:val="28"/>
          <w:rtl/>
        </w:rPr>
        <w:t>یعرف»</w:t>
      </w:r>
      <w:r w:rsidR="00AA0B7C" w:rsidRPr="00AA7975">
        <w:rPr>
          <w:rFonts w:ascii="Naskh MT for Bosch School" w:hAnsi="Naskh MT for Bosch School" w:cs="Naskh MT for Bosch School" w:hint="cs"/>
          <w:b/>
          <w:bCs/>
          <w:color w:val="000000" w:themeColor="text1"/>
          <w:sz w:val="28"/>
          <w:szCs w:val="28"/>
          <w:rtl/>
        </w:rPr>
        <w:t xml:space="preserve"> و «لم</w:t>
      </w:r>
      <w:r w:rsidR="00AA0B7C" w:rsidRPr="00AA7975">
        <w:rPr>
          <w:rFonts w:ascii="Naskh MT for Bosch School" w:hAnsi="Naskh MT for Bosch School" w:cs="Naskh MT for Bosch School"/>
          <w:b/>
          <w:bCs/>
          <w:color w:val="000000" w:themeColor="text1"/>
          <w:sz w:val="28"/>
          <w:szCs w:val="28"/>
          <w:rtl/>
        </w:rPr>
        <w:softHyphen/>
      </w:r>
      <w:r w:rsidR="00AA0B7C" w:rsidRPr="00AA7975">
        <w:rPr>
          <w:rFonts w:ascii="Naskh MT for Bosch School" w:hAnsi="Naskh MT for Bosch School" w:cs="Naskh MT for Bosch School" w:hint="cs"/>
          <w:b/>
          <w:bCs/>
          <w:color w:val="000000" w:themeColor="text1"/>
          <w:sz w:val="28"/>
          <w:szCs w:val="28"/>
          <w:rtl/>
        </w:rPr>
        <w:t>یزل»</w:t>
      </w:r>
      <w:r w:rsidRPr="00AA7975">
        <w:rPr>
          <w:rFonts w:ascii="Naskh MT for Bosch School" w:hAnsi="Naskh MT for Bosch School" w:cs="Naskh MT for Bosch School" w:hint="cs"/>
          <w:b/>
          <w:bCs/>
          <w:color w:val="000000" w:themeColor="text1"/>
          <w:sz w:val="28"/>
          <w:szCs w:val="28"/>
          <w:rtl/>
        </w:rPr>
        <w:t xml:space="preserve"> مجاز باشد، استفاده نکرده باشد. بنابراین افعال </w:t>
      </w:r>
      <w:r w:rsidR="001772C6" w:rsidRPr="00AA7975">
        <w:rPr>
          <w:rFonts w:ascii="Naskh MT for Bosch School" w:hAnsi="Naskh MT for Bosch School" w:cs="Naskh MT for Bosch School" w:hint="cs"/>
          <w:b/>
          <w:bCs/>
          <w:color w:val="000000" w:themeColor="text1"/>
          <w:sz w:val="28"/>
          <w:szCs w:val="28"/>
          <w:rtl/>
        </w:rPr>
        <w:t>نهی، نفی و کلاً دو کلمه</w:t>
      </w:r>
      <w:r w:rsidR="001772C6" w:rsidRPr="00AA7975">
        <w:rPr>
          <w:rFonts w:ascii="Naskh MT for Bosch School" w:hAnsi="Naskh MT for Bosch School" w:cs="Naskh MT for Bosch School"/>
          <w:b/>
          <w:bCs/>
          <w:color w:val="000000" w:themeColor="text1"/>
          <w:sz w:val="28"/>
          <w:szCs w:val="28"/>
          <w:rtl/>
        </w:rPr>
        <w:softHyphen/>
      </w:r>
      <w:r w:rsidR="001772C6" w:rsidRPr="00AA7975">
        <w:rPr>
          <w:rFonts w:ascii="Naskh MT for Bosch School" w:hAnsi="Naskh MT for Bosch School" w:cs="Naskh MT for Bosch School" w:hint="cs"/>
          <w:b/>
          <w:bCs/>
          <w:color w:val="000000" w:themeColor="text1"/>
          <w:sz w:val="28"/>
          <w:szCs w:val="28"/>
          <w:rtl/>
        </w:rPr>
        <w:t>ای با یک فاصله از هم</w:t>
      </w:r>
      <w:r w:rsidR="001772C6" w:rsidRPr="00E15B1E">
        <w:rPr>
          <w:rFonts w:ascii="Naskh MT for Bosch School" w:hAnsi="Naskh MT for Bosch School" w:cs="Naskh MT for Bosch School" w:hint="cs"/>
          <w:b/>
          <w:bCs/>
          <w:color w:val="000000" w:themeColor="text1"/>
          <w:sz w:val="28"/>
          <w:szCs w:val="28"/>
          <w:rtl/>
        </w:rPr>
        <w:t xml:space="preserve"> تایپ شده است.</w:t>
      </w:r>
      <w:r w:rsidRPr="00E15B1E">
        <w:rPr>
          <w:rFonts w:ascii="Naskh MT for Bosch School" w:hAnsi="Naskh MT for Bosch School" w:cs="Naskh MT for Bosch School" w:hint="cs"/>
          <w:b/>
          <w:bCs/>
          <w:color w:val="000000" w:themeColor="text1"/>
          <w:sz w:val="28"/>
          <w:szCs w:val="28"/>
          <w:rtl/>
        </w:rPr>
        <w:t xml:space="preserve">  </w:t>
      </w:r>
    </w:p>
    <w:bookmarkEnd w:id="0"/>
    <w:p w14:paraId="4362CAB2" w14:textId="77777777" w:rsidR="00B35D7A" w:rsidRDefault="00B35D7A" w:rsidP="00B35D7A">
      <w:pPr>
        <w:jc w:val="center"/>
        <w:rPr>
          <w:rFonts w:ascii="Naskh MT for Bosch School" w:hAnsi="Naskh MT for Bosch School" w:cs="Naskh MT for Bosch School"/>
          <w:b/>
          <w:bCs/>
          <w:sz w:val="32"/>
          <w:szCs w:val="32"/>
          <w:rtl/>
        </w:rPr>
      </w:pPr>
    </w:p>
    <w:p w14:paraId="4006E116" w14:textId="77777777" w:rsidR="00B35D7A" w:rsidRDefault="00B35D7A" w:rsidP="00B35D7A">
      <w:pPr>
        <w:jc w:val="center"/>
        <w:rPr>
          <w:rFonts w:ascii="Naskh MT for Bosch School" w:hAnsi="Naskh MT for Bosch School" w:cs="Naskh MT for Bosch School"/>
          <w:b/>
          <w:bCs/>
          <w:sz w:val="32"/>
          <w:szCs w:val="32"/>
          <w:rtl/>
        </w:rPr>
      </w:pPr>
    </w:p>
    <w:p w14:paraId="62F5DB56" w14:textId="77777777" w:rsidR="00B35D7A" w:rsidRDefault="00B35D7A" w:rsidP="00B35D7A">
      <w:pPr>
        <w:jc w:val="center"/>
        <w:rPr>
          <w:rFonts w:ascii="Naskh MT for Bosch School" w:hAnsi="Naskh MT for Bosch School" w:cs="Naskh MT for Bosch School"/>
          <w:b/>
          <w:bCs/>
          <w:sz w:val="32"/>
          <w:szCs w:val="32"/>
          <w:rtl/>
        </w:rPr>
      </w:pPr>
    </w:p>
    <w:p w14:paraId="0CEC63FD" w14:textId="77777777" w:rsidR="00B35D7A" w:rsidRDefault="00B35D7A" w:rsidP="00B35D7A">
      <w:pPr>
        <w:jc w:val="center"/>
        <w:rPr>
          <w:rFonts w:ascii="Naskh MT for Bosch School" w:hAnsi="Naskh MT for Bosch School" w:cs="Naskh MT for Bosch School"/>
          <w:b/>
          <w:bCs/>
          <w:sz w:val="32"/>
          <w:szCs w:val="32"/>
          <w:rtl/>
        </w:rPr>
      </w:pPr>
    </w:p>
    <w:p w14:paraId="63C48A0B" w14:textId="77777777" w:rsidR="00B35D7A" w:rsidRDefault="00B35D7A" w:rsidP="00B35D7A">
      <w:pPr>
        <w:jc w:val="center"/>
        <w:rPr>
          <w:rFonts w:ascii="Naskh MT for Bosch School" w:hAnsi="Naskh MT for Bosch School" w:cs="Naskh MT for Bosch School"/>
          <w:b/>
          <w:bCs/>
          <w:sz w:val="32"/>
          <w:szCs w:val="32"/>
          <w:rtl/>
        </w:rPr>
      </w:pPr>
    </w:p>
    <w:p w14:paraId="05F0BD7D" w14:textId="77777777" w:rsidR="00B35D7A" w:rsidRDefault="00B35D7A" w:rsidP="00B35D7A">
      <w:pPr>
        <w:jc w:val="center"/>
        <w:rPr>
          <w:rFonts w:ascii="Naskh MT for Bosch School" w:hAnsi="Naskh MT for Bosch School" w:cs="Naskh MT for Bosch School"/>
          <w:b/>
          <w:bCs/>
          <w:sz w:val="32"/>
          <w:szCs w:val="32"/>
          <w:rtl/>
        </w:rPr>
      </w:pPr>
    </w:p>
    <w:p w14:paraId="7FA210B0" w14:textId="77777777" w:rsidR="00B35D7A" w:rsidRDefault="00B35D7A" w:rsidP="00B35D7A">
      <w:pPr>
        <w:jc w:val="center"/>
        <w:rPr>
          <w:rFonts w:ascii="Naskh MT for Bosch School" w:hAnsi="Naskh MT for Bosch School" w:cs="Naskh MT for Bosch School"/>
          <w:b/>
          <w:bCs/>
          <w:sz w:val="32"/>
          <w:szCs w:val="32"/>
          <w:rtl/>
        </w:rPr>
      </w:pPr>
    </w:p>
    <w:p w14:paraId="07673D8E" w14:textId="77777777" w:rsidR="00B35D7A" w:rsidRPr="00B35D7A" w:rsidRDefault="00B35D7A" w:rsidP="00B35D7A">
      <w:pPr>
        <w:jc w:val="center"/>
        <w:rPr>
          <w:rFonts w:ascii="Naskh MT for Bosch School" w:hAnsi="Naskh MT for Bosch School" w:cs="Naskh MT for Bosch School"/>
          <w:b/>
          <w:bCs/>
          <w:color w:val="9BBB59" w:themeColor="accent3"/>
          <w:sz w:val="32"/>
          <w:szCs w:val="32"/>
          <w:rtl/>
        </w:rPr>
      </w:pPr>
      <w:r w:rsidRPr="00B35D7A">
        <w:rPr>
          <w:rFonts w:ascii="Naskh MT for Bosch School" w:hAnsi="Naskh MT for Bosch School" w:cs="Naskh MT for Bosch School" w:hint="cs"/>
          <w:b/>
          <w:bCs/>
          <w:color w:val="9BBB59" w:themeColor="accent3"/>
          <w:sz w:val="32"/>
          <w:szCs w:val="32"/>
          <w:highlight w:val="black"/>
          <w:rtl/>
        </w:rPr>
        <w:lastRenderedPageBreak/>
        <w:t>کتاب مستطاب بیان فارسی بخط سید حسین کاتب یزدی</w:t>
      </w:r>
    </w:p>
    <w:p w14:paraId="1EB12FC1" w14:textId="77777777" w:rsidR="00B35D7A" w:rsidRPr="00814A1E" w:rsidRDefault="00B35D7A" w:rsidP="00B35D7A">
      <w:pPr>
        <w:jc w:val="center"/>
        <w:rPr>
          <w:rFonts w:ascii="Naskh MT for Bosch School" w:hAnsi="Naskh MT for Bosch School" w:cs="Naskh MT for Bosch School"/>
          <w:sz w:val="24"/>
          <w:szCs w:val="24"/>
        </w:rPr>
      </w:pPr>
      <w:r>
        <w:rPr>
          <w:rFonts w:ascii="Naskh MT for Bosch School" w:hAnsi="Naskh MT for Bosch School" w:cs="Naskh MT for Bosch School" w:hint="cs"/>
          <w:sz w:val="24"/>
          <w:szCs w:val="24"/>
          <w:rtl/>
        </w:rPr>
        <w:t>96</w:t>
      </w:r>
    </w:p>
    <w:p w14:paraId="0E81B750" w14:textId="687DC065" w:rsidR="00B35D7A" w:rsidRPr="00A54415" w:rsidRDefault="00B35D7A" w:rsidP="00B35D7A">
      <w:pPr>
        <w:jc w:val="center"/>
        <w:rPr>
          <w:rFonts w:ascii="Naskh MT for Bosch School" w:hAnsi="Naskh MT for Bosch School" w:cs="Naskh MT for Bosch School"/>
          <w:color w:val="0000FF"/>
          <w:sz w:val="24"/>
          <w:szCs w:val="24"/>
        </w:rPr>
      </w:pPr>
      <w:r w:rsidRPr="00A54415">
        <w:rPr>
          <w:rFonts w:ascii="Naskh MT for Bosch School" w:hAnsi="Naskh MT for Bosch School" w:cs="Naskh MT for Bosch School"/>
          <w:color w:val="0000FF"/>
          <w:sz w:val="24"/>
          <w:szCs w:val="24"/>
          <w:rtl/>
        </w:rPr>
        <w:t>ا</w:t>
      </w:r>
      <w:r w:rsidRPr="00A54415">
        <w:rPr>
          <w:rFonts w:ascii="Naskh MT for Bosch School" w:hAnsi="Naskh MT for Bosch School" w:cs="Naskh MT for Bosch School" w:hint="cs"/>
          <w:color w:val="0000FF"/>
          <w:sz w:val="24"/>
          <w:szCs w:val="24"/>
          <w:rtl/>
        </w:rPr>
        <w:t>ی</w:t>
      </w:r>
      <w:r w:rsidRPr="00A54415">
        <w:rPr>
          <w:rFonts w:ascii="Naskh MT for Bosch School" w:hAnsi="Naskh MT for Bosch School" w:cs="Naskh MT for Bosch School" w:hint="eastAsia"/>
          <w:color w:val="0000FF"/>
          <w:sz w:val="24"/>
          <w:szCs w:val="24"/>
          <w:rtl/>
        </w:rPr>
        <w:t>ن</w:t>
      </w:r>
      <w:r w:rsidRPr="00A54415">
        <w:rPr>
          <w:rFonts w:ascii="Naskh MT for Bosch School" w:hAnsi="Naskh MT for Bosch School" w:cs="Naskh MT for Bosch School"/>
          <w:color w:val="0000FF"/>
          <w:sz w:val="24"/>
          <w:szCs w:val="24"/>
          <w:rtl/>
        </w:rPr>
        <w:t xml:space="preserve"> مجموعه با اجازه محفل مقدس روحان</w:t>
      </w:r>
      <w:r w:rsidRPr="00A54415">
        <w:rPr>
          <w:rFonts w:ascii="Naskh MT for Bosch School" w:hAnsi="Naskh MT for Bosch School" w:cs="Naskh MT for Bosch School" w:hint="cs"/>
          <w:color w:val="0000FF"/>
          <w:sz w:val="24"/>
          <w:szCs w:val="24"/>
          <w:rtl/>
        </w:rPr>
        <w:t>ی</w:t>
      </w:r>
      <w:r w:rsidRPr="00A54415">
        <w:rPr>
          <w:rFonts w:ascii="Naskh MT for Bosch School" w:hAnsi="Naskh MT for Bosch School" w:cs="Naskh MT for Bosch School"/>
          <w:color w:val="0000FF"/>
          <w:sz w:val="24"/>
          <w:szCs w:val="24"/>
          <w:rtl/>
        </w:rPr>
        <w:t xml:space="preserve"> مل</w:t>
      </w:r>
      <w:r w:rsidRPr="00A54415">
        <w:rPr>
          <w:rFonts w:ascii="Naskh MT for Bosch School" w:hAnsi="Naskh MT for Bosch School" w:cs="Naskh MT for Bosch School" w:hint="cs"/>
          <w:color w:val="0000FF"/>
          <w:sz w:val="24"/>
          <w:szCs w:val="24"/>
          <w:rtl/>
        </w:rPr>
        <w:t>ی</w:t>
      </w:r>
      <w:r w:rsidRPr="00A54415">
        <w:rPr>
          <w:rFonts w:ascii="Naskh MT for Bosch School" w:hAnsi="Naskh MT for Bosch School" w:cs="Naskh MT for Bosch School"/>
          <w:color w:val="0000FF"/>
          <w:sz w:val="24"/>
          <w:szCs w:val="24"/>
          <w:rtl/>
        </w:rPr>
        <w:t xml:space="preserve"> </w:t>
      </w:r>
      <w:r w:rsidRPr="00AA7975">
        <w:rPr>
          <w:rFonts w:ascii="Naskh MT for Bosch School" w:hAnsi="Naskh MT for Bosch School" w:cs="Naskh MT for Bosch School"/>
          <w:color w:val="0000FF"/>
          <w:sz w:val="24"/>
          <w:szCs w:val="24"/>
          <w:rtl/>
        </w:rPr>
        <w:t>ا</w:t>
      </w:r>
      <w:r w:rsidRPr="00AA7975">
        <w:rPr>
          <w:rFonts w:ascii="Naskh MT for Bosch School" w:hAnsi="Naskh MT for Bosch School" w:cs="Naskh MT for Bosch School" w:hint="cs"/>
          <w:color w:val="0000FF"/>
          <w:sz w:val="24"/>
          <w:szCs w:val="24"/>
          <w:rtl/>
        </w:rPr>
        <w:t>ی</w:t>
      </w:r>
      <w:r w:rsidRPr="00AA7975">
        <w:rPr>
          <w:rFonts w:ascii="Naskh MT for Bosch School" w:hAnsi="Naskh MT for Bosch School" w:cs="Naskh MT for Bosch School" w:hint="eastAsia"/>
          <w:color w:val="0000FF"/>
          <w:sz w:val="24"/>
          <w:szCs w:val="24"/>
          <w:rtl/>
        </w:rPr>
        <w:t>ران</w:t>
      </w:r>
      <w:r w:rsidRPr="00AA7975">
        <w:rPr>
          <w:rFonts w:ascii="Naskh MT for Bosch School" w:hAnsi="Naskh MT for Bosch School" w:cs="Naskh MT for Bosch School"/>
          <w:color w:val="0000FF"/>
          <w:sz w:val="24"/>
          <w:szCs w:val="24"/>
          <w:rtl/>
        </w:rPr>
        <w:t xml:space="preserve"> ش</w:t>
      </w:r>
      <w:r w:rsidRPr="00AA7975">
        <w:rPr>
          <w:rFonts w:ascii="Naskh MT for Bosch School" w:hAnsi="Naskh MT for Bosch School" w:cs="Naskh MT for Bosch School" w:hint="cs"/>
          <w:color w:val="0000FF"/>
          <w:sz w:val="24"/>
          <w:szCs w:val="24"/>
          <w:rtl/>
        </w:rPr>
        <w:t>ی</w:t>
      </w:r>
      <w:r w:rsidRPr="00AA7975">
        <w:rPr>
          <w:rFonts w:ascii="Naskh MT for Bosch School" w:hAnsi="Naskh MT for Bosch School" w:cs="Naskh MT for Bosch School" w:hint="eastAsia"/>
          <w:color w:val="0000FF"/>
          <w:sz w:val="24"/>
          <w:szCs w:val="24"/>
          <w:rtl/>
        </w:rPr>
        <w:t>دالله</w:t>
      </w:r>
      <w:r w:rsidR="00C544F1" w:rsidRPr="00AA7975">
        <w:rPr>
          <w:rFonts w:ascii="Naskh MT for Bosch School" w:hAnsi="Naskh MT for Bosch School" w:cs="Naskh MT for Bosch School"/>
          <w:color w:val="0000FF"/>
          <w:sz w:val="24"/>
          <w:szCs w:val="24"/>
          <w:rtl/>
        </w:rPr>
        <w:t xml:space="preserve"> ارکانه ب</w:t>
      </w:r>
      <w:r w:rsidRPr="00AA7975">
        <w:rPr>
          <w:rFonts w:ascii="Naskh MT for Bosch School" w:hAnsi="Naskh MT for Bosch School" w:cs="Naskh MT for Bosch School"/>
          <w:color w:val="0000FF"/>
          <w:sz w:val="24"/>
          <w:szCs w:val="24"/>
          <w:rtl/>
        </w:rPr>
        <w:t>تعداد</w:t>
      </w:r>
      <w:r w:rsidR="00C544F1" w:rsidRPr="00AA7975">
        <w:rPr>
          <w:rFonts w:ascii="Naskh MT for Bosch School" w:hAnsi="Naskh MT for Bosch School" w:cs="Naskh MT for Bosch School"/>
          <w:color w:val="0000FF"/>
          <w:sz w:val="24"/>
          <w:szCs w:val="24"/>
          <w:rtl/>
        </w:rPr>
        <w:t xml:space="preserve"> محدود ب</w:t>
      </w:r>
      <w:r w:rsidRPr="00AA7975">
        <w:rPr>
          <w:rFonts w:ascii="Naskh MT for Bosch School" w:hAnsi="Naskh MT for Bosch School" w:cs="Naskh MT for Bosch School"/>
          <w:color w:val="0000FF"/>
          <w:sz w:val="24"/>
          <w:szCs w:val="24"/>
          <w:rtl/>
        </w:rPr>
        <w:t>منظور حفظ تکث</w:t>
      </w:r>
      <w:r w:rsidRPr="00AA7975">
        <w:rPr>
          <w:rFonts w:ascii="Naskh MT for Bosch School" w:hAnsi="Naskh MT for Bosch School" w:cs="Naskh MT for Bosch School" w:hint="cs"/>
          <w:color w:val="0000FF"/>
          <w:sz w:val="24"/>
          <w:szCs w:val="24"/>
          <w:rtl/>
        </w:rPr>
        <w:t>ی</w:t>
      </w:r>
      <w:r w:rsidRPr="00AA7975">
        <w:rPr>
          <w:rFonts w:ascii="Naskh MT for Bosch School" w:hAnsi="Naskh MT for Bosch School" w:cs="Naskh MT for Bosch School" w:hint="eastAsia"/>
          <w:color w:val="0000FF"/>
          <w:sz w:val="24"/>
          <w:szCs w:val="24"/>
          <w:rtl/>
        </w:rPr>
        <w:t>ر</w:t>
      </w:r>
      <w:r w:rsidRPr="00AA7975">
        <w:rPr>
          <w:rFonts w:ascii="Naskh MT for Bosch School" w:hAnsi="Naskh MT for Bosch School" w:cs="Naskh MT for Bosch School"/>
          <w:color w:val="0000FF"/>
          <w:sz w:val="24"/>
          <w:szCs w:val="24"/>
          <w:rtl/>
        </w:rPr>
        <w:t xml:space="preserve"> شده است ول</w:t>
      </w:r>
      <w:r w:rsidRPr="00AA7975">
        <w:rPr>
          <w:rFonts w:ascii="Naskh MT for Bosch School" w:hAnsi="Naskh MT for Bosch School" w:cs="Naskh MT for Bosch School" w:hint="cs"/>
          <w:color w:val="0000FF"/>
          <w:sz w:val="24"/>
          <w:szCs w:val="24"/>
          <w:rtl/>
        </w:rPr>
        <w:t>ی</w:t>
      </w:r>
      <w:r w:rsidRPr="00AA7975">
        <w:rPr>
          <w:rFonts w:ascii="Naskh MT for Bosch School" w:hAnsi="Naskh MT for Bosch School" w:cs="Naskh MT for Bosch School"/>
          <w:color w:val="0000FF"/>
          <w:sz w:val="24"/>
          <w:szCs w:val="24"/>
          <w:rtl/>
        </w:rPr>
        <w:t xml:space="preserve"> از انتشارات مصوبه امر</w:t>
      </w:r>
      <w:r w:rsidRPr="00AA7975">
        <w:rPr>
          <w:rFonts w:ascii="Naskh MT for Bosch School" w:hAnsi="Naskh MT for Bosch School" w:cs="Naskh MT for Bosch School" w:hint="cs"/>
          <w:color w:val="0000FF"/>
          <w:sz w:val="24"/>
          <w:szCs w:val="24"/>
          <w:rtl/>
        </w:rPr>
        <w:t>ی</w:t>
      </w:r>
      <w:r w:rsidRPr="00AA7975">
        <w:rPr>
          <w:rFonts w:ascii="Naskh MT for Bosch School" w:hAnsi="Naskh MT for Bosch School" w:cs="Naskh MT for Bosch School"/>
          <w:color w:val="0000FF"/>
          <w:sz w:val="24"/>
          <w:szCs w:val="24"/>
          <w:rtl/>
        </w:rPr>
        <w:t xml:space="preserve"> نم</w:t>
      </w:r>
      <w:r w:rsidR="002B163C" w:rsidRPr="00AA7975">
        <w:rPr>
          <w:rFonts w:ascii="Naskh MT for Bosch School" w:hAnsi="Naskh MT for Bosch School" w:cs="Naskh MT for Bosch School" w:hint="cs"/>
          <w:color w:val="0000FF"/>
          <w:sz w:val="24"/>
          <w:szCs w:val="24"/>
          <w:rtl/>
        </w:rPr>
        <w:t>ی</w:t>
      </w:r>
      <w:r w:rsidRPr="00AA7975">
        <w:rPr>
          <w:rFonts w:ascii="Naskh MT for Bosch School" w:hAnsi="Naskh MT for Bosch School" w:cs="Naskh MT for Bosch School" w:hint="eastAsia"/>
          <w:color w:val="0000FF"/>
          <w:sz w:val="24"/>
          <w:szCs w:val="24"/>
          <w:rtl/>
        </w:rPr>
        <w:t>باشد</w:t>
      </w:r>
      <w:r w:rsidRPr="00AA7975">
        <w:rPr>
          <w:rFonts w:ascii="Naskh MT for Bosch School" w:hAnsi="Naskh MT for Bosch School" w:cs="Naskh MT for Bosch School"/>
          <w:color w:val="0000FF"/>
          <w:sz w:val="24"/>
          <w:szCs w:val="24"/>
          <w:rtl/>
        </w:rPr>
        <w:t>. شهرال</w:t>
      </w:r>
      <w:r w:rsidRPr="00AA7975">
        <w:rPr>
          <w:rFonts w:ascii="Naskh MT for Bosch School" w:hAnsi="Naskh MT for Bosch School" w:cs="Naskh MT for Bosch School" w:hint="cs"/>
          <w:color w:val="0000FF"/>
          <w:sz w:val="24"/>
          <w:szCs w:val="24"/>
          <w:rtl/>
        </w:rPr>
        <w:t>ملک</w:t>
      </w:r>
      <w:r w:rsidRPr="00AA7975">
        <w:rPr>
          <w:rFonts w:ascii="Naskh MT for Bosch School" w:hAnsi="Naskh MT for Bosch School" w:cs="Naskh MT for Bosch School"/>
          <w:color w:val="0000FF"/>
          <w:sz w:val="24"/>
          <w:szCs w:val="24"/>
          <w:rtl/>
        </w:rPr>
        <w:t xml:space="preserve"> 13</w:t>
      </w:r>
      <w:r w:rsidRPr="00AA7975">
        <w:rPr>
          <w:rFonts w:ascii="Naskh MT for Bosch School" w:hAnsi="Naskh MT for Bosch School" w:cs="Naskh MT for Bosch School" w:hint="cs"/>
          <w:color w:val="0000FF"/>
          <w:sz w:val="24"/>
          <w:szCs w:val="24"/>
          <w:rtl/>
        </w:rPr>
        <w:t>3</w:t>
      </w:r>
      <w:r w:rsidRPr="00AA7975">
        <w:rPr>
          <w:rFonts w:ascii="Naskh MT for Bosch School" w:hAnsi="Naskh MT for Bosch School" w:cs="Naskh MT for Bosch School"/>
          <w:color w:val="0000FF"/>
          <w:sz w:val="24"/>
          <w:szCs w:val="24"/>
          <w:rtl/>
        </w:rPr>
        <w:t xml:space="preserve"> بد</w:t>
      </w:r>
      <w:r w:rsidRPr="00AA7975">
        <w:rPr>
          <w:rFonts w:ascii="Naskh MT for Bosch School" w:hAnsi="Naskh MT for Bosch School" w:cs="Naskh MT for Bosch School" w:hint="cs"/>
          <w:color w:val="0000FF"/>
          <w:sz w:val="24"/>
          <w:szCs w:val="24"/>
          <w:rtl/>
        </w:rPr>
        <w:t>ی</w:t>
      </w:r>
      <w:r w:rsidRPr="00AA7975">
        <w:rPr>
          <w:rFonts w:ascii="Naskh MT for Bosch School" w:hAnsi="Naskh MT for Bosch School" w:cs="Naskh MT for Bosch School" w:hint="eastAsia"/>
          <w:color w:val="0000FF"/>
          <w:sz w:val="24"/>
          <w:szCs w:val="24"/>
          <w:rtl/>
        </w:rPr>
        <w:t>ع</w:t>
      </w:r>
      <w:r w:rsidRPr="00AA7975">
        <w:rPr>
          <w:rFonts w:ascii="Naskh MT for Bosch School" w:hAnsi="Naskh MT for Bosch School" w:cs="Naskh MT for Bosch School"/>
          <w:color w:val="0000FF"/>
          <w:sz w:val="24"/>
          <w:szCs w:val="24"/>
          <w:rtl/>
        </w:rPr>
        <w:t>.</w:t>
      </w:r>
    </w:p>
    <w:p w14:paraId="21623462" w14:textId="77777777" w:rsidR="00B35D7A" w:rsidRDefault="00B35D7A" w:rsidP="00B35D7A">
      <w:pPr>
        <w:jc w:val="both"/>
        <w:rPr>
          <w:rFonts w:ascii="Naskh MT for Bosch School" w:hAnsi="Naskh MT for Bosch School" w:cs="Naskh MT for Bosch School"/>
          <w:color w:val="E36C0A" w:themeColor="accent6" w:themeShade="BF"/>
          <w:sz w:val="24"/>
          <w:szCs w:val="24"/>
          <w:rtl/>
        </w:rPr>
      </w:pPr>
    </w:p>
    <w:p w14:paraId="4F804F8B" w14:textId="77777777" w:rsidR="00B35D7A" w:rsidRDefault="00B35D7A" w:rsidP="00B35D7A">
      <w:pPr>
        <w:jc w:val="both"/>
        <w:rPr>
          <w:rFonts w:ascii="Naskh MT for Bosch School" w:hAnsi="Naskh MT for Bosch School" w:cs="Naskh MT for Bosch School"/>
          <w:color w:val="E36C0A" w:themeColor="accent6" w:themeShade="BF"/>
          <w:sz w:val="24"/>
          <w:szCs w:val="24"/>
          <w:rtl/>
        </w:rPr>
      </w:pPr>
    </w:p>
    <w:p w14:paraId="08786D54" w14:textId="77777777" w:rsidR="00B35D7A" w:rsidRDefault="00B35D7A" w:rsidP="00B35D7A">
      <w:pPr>
        <w:jc w:val="both"/>
        <w:rPr>
          <w:rFonts w:ascii="Naskh MT for Bosch School" w:hAnsi="Naskh MT for Bosch School" w:cs="Naskh MT for Bosch School"/>
          <w:color w:val="E36C0A" w:themeColor="accent6" w:themeShade="BF"/>
          <w:sz w:val="24"/>
          <w:szCs w:val="24"/>
          <w:rtl/>
        </w:rPr>
      </w:pPr>
    </w:p>
    <w:p w14:paraId="0F06DD3A" w14:textId="77777777" w:rsidR="00B35D7A" w:rsidRDefault="00B35D7A" w:rsidP="00B35D7A">
      <w:pPr>
        <w:jc w:val="both"/>
        <w:rPr>
          <w:rFonts w:ascii="Naskh MT for Bosch School" w:hAnsi="Naskh MT for Bosch School" w:cs="Naskh MT for Bosch School"/>
          <w:color w:val="E36C0A" w:themeColor="accent6" w:themeShade="BF"/>
          <w:sz w:val="24"/>
          <w:szCs w:val="24"/>
          <w:rtl/>
        </w:rPr>
      </w:pPr>
    </w:p>
    <w:p w14:paraId="040BFAF4" w14:textId="77777777" w:rsidR="00B35D7A" w:rsidRDefault="00B35D7A" w:rsidP="00B35D7A">
      <w:pPr>
        <w:jc w:val="both"/>
        <w:rPr>
          <w:rFonts w:ascii="Naskh MT for Bosch School" w:hAnsi="Naskh MT for Bosch School" w:cs="Naskh MT for Bosch School"/>
          <w:color w:val="E36C0A" w:themeColor="accent6" w:themeShade="BF"/>
          <w:sz w:val="24"/>
          <w:szCs w:val="24"/>
          <w:rtl/>
        </w:rPr>
      </w:pPr>
    </w:p>
    <w:p w14:paraId="484B1464" w14:textId="77777777" w:rsidR="00E15B1E" w:rsidRDefault="00E15B1E" w:rsidP="00B35D7A">
      <w:pPr>
        <w:jc w:val="both"/>
        <w:rPr>
          <w:rFonts w:ascii="Naskh MT for Bosch School" w:hAnsi="Naskh MT for Bosch School" w:cs="Naskh MT for Bosch School"/>
          <w:color w:val="E36C0A" w:themeColor="accent6" w:themeShade="BF"/>
          <w:sz w:val="24"/>
          <w:szCs w:val="24"/>
          <w:rtl/>
        </w:rPr>
      </w:pPr>
    </w:p>
    <w:p w14:paraId="035A2184" w14:textId="77777777" w:rsidR="00E15B1E" w:rsidRDefault="00E15B1E" w:rsidP="00B35D7A">
      <w:pPr>
        <w:jc w:val="both"/>
        <w:rPr>
          <w:rFonts w:ascii="Naskh MT for Bosch School" w:hAnsi="Naskh MT for Bosch School" w:cs="Naskh MT for Bosch School"/>
          <w:color w:val="E36C0A" w:themeColor="accent6" w:themeShade="BF"/>
          <w:sz w:val="24"/>
          <w:szCs w:val="24"/>
          <w:rtl/>
        </w:rPr>
      </w:pPr>
    </w:p>
    <w:p w14:paraId="33C4689F" w14:textId="77777777" w:rsidR="00E15B1E" w:rsidRDefault="00E15B1E" w:rsidP="00B35D7A">
      <w:pPr>
        <w:jc w:val="both"/>
        <w:rPr>
          <w:rFonts w:ascii="Naskh MT for Bosch School" w:hAnsi="Naskh MT for Bosch School" w:cs="Naskh MT for Bosch School"/>
          <w:color w:val="E36C0A" w:themeColor="accent6" w:themeShade="BF"/>
          <w:sz w:val="24"/>
          <w:szCs w:val="24"/>
          <w:rtl/>
        </w:rPr>
      </w:pPr>
    </w:p>
    <w:p w14:paraId="10EE60EC" w14:textId="77777777" w:rsidR="00E15B1E" w:rsidRDefault="00E15B1E" w:rsidP="00B35D7A">
      <w:pPr>
        <w:jc w:val="both"/>
        <w:rPr>
          <w:rFonts w:ascii="Naskh MT for Bosch School" w:hAnsi="Naskh MT for Bosch School" w:cs="Naskh MT for Bosch School"/>
          <w:color w:val="E36C0A" w:themeColor="accent6" w:themeShade="BF"/>
          <w:sz w:val="24"/>
          <w:szCs w:val="24"/>
          <w:rtl/>
        </w:rPr>
      </w:pPr>
    </w:p>
    <w:p w14:paraId="24090A50" w14:textId="77777777" w:rsidR="00E15B1E" w:rsidRDefault="00E15B1E" w:rsidP="00B35D7A">
      <w:pPr>
        <w:jc w:val="both"/>
        <w:rPr>
          <w:rFonts w:ascii="Naskh MT for Bosch School" w:hAnsi="Naskh MT for Bosch School" w:cs="Naskh MT for Bosch School"/>
          <w:color w:val="E36C0A" w:themeColor="accent6" w:themeShade="BF"/>
          <w:sz w:val="24"/>
          <w:szCs w:val="24"/>
          <w:rtl/>
        </w:rPr>
      </w:pPr>
    </w:p>
    <w:p w14:paraId="09DD6AF8" w14:textId="77777777" w:rsidR="00E15B1E" w:rsidRDefault="00E15B1E" w:rsidP="00B35D7A">
      <w:pPr>
        <w:jc w:val="both"/>
        <w:rPr>
          <w:rFonts w:ascii="Naskh MT for Bosch School" w:hAnsi="Naskh MT for Bosch School" w:cs="Naskh MT for Bosch School"/>
          <w:color w:val="E36C0A" w:themeColor="accent6" w:themeShade="BF"/>
          <w:sz w:val="24"/>
          <w:szCs w:val="24"/>
          <w:rtl/>
        </w:rPr>
      </w:pPr>
    </w:p>
    <w:p w14:paraId="5F8F7A17" w14:textId="77777777" w:rsidR="00B35D7A" w:rsidRDefault="00B35D7A" w:rsidP="00B35D7A">
      <w:pPr>
        <w:jc w:val="both"/>
        <w:rPr>
          <w:rFonts w:ascii="Naskh MT for Bosch School" w:hAnsi="Naskh MT for Bosch School" w:cs="Naskh MT for Bosch School"/>
          <w:color w:val="E36C0A" w:themeColor="accent6" w:themeShade="BF"/>
          <w:sz w:val="24"/>
          <w:szCs w:val="24"/>
          <w:rtl/>
        </w:rPr>
      </w:pPr>
    </w:p>
    <w:p w14:paraId="1E4BB98C" w14:textId="332BDC36" w:rsidR="00B35D7A" w:rsidRPr="00AA7975" w:rsidRDefault="00B35D7A" w:rsidP="002B163C">
      <w:pPr>
        <w:jc w:val="both"/>
        <w:rPr>
          <w:rFonts w:ascii="Naskh MT for Bosch School" w:hAnsi="Naskh MT for Bosch School" w:cs="Naskh MT for Bosch School"/>
          <w:color w:val="E36C0A" w:themeColor="accent6" w:themeShade="BF"/>
          <w:sz w:val="24"/>
          <w:szCs w:val="24"/>
          <w:rtl/>
        </w:rPr>
      </w:pPr>
      <w:r w:rsidRPr="00A54415">
        <w:rPr>
          <w:rFonts w:ascii="Naskh MT for Bosch School" w:hAnsi="Naskh MT for Bosch School" w:cs="Naskh MT for Bosch School"/>
          <w:color w:val="E36C0A" w:themeColor="accent6" w:themeShade="BF"/>
          <w:sz w:val="24"/>
          <w:szCs w:val="24"/>
          <w:rtl/>
        </w:rPr>
        <w:t xml:space="preserve">۱۸ شهر </w:t>
      </w:r>
      <w:r w:rsidRPr="00AA7975">
        <w:rPr>
          <w:rFonts w:ascii="Naskh MT for Bosch School" w:hAnsi="Naskh MT for Bosch School" w:cs="Naskh MT for Bosch School"/>
          <w:color w:val="E36C0A" w:themeColor="accent6" w:themeShade="BF"/>
          <w:sz w:val="24"/>
          <w:szCs w:val="24"/>
          <w:rtl/>
        </w:rPr>
        <w:t xml:space="preserve">الاسماء </w:t>
      </w:r>
      <w:r w:rsidR="002B163C" w:rsidRPr="00AA7975">
        <w:rPr>
          <w:rFonts w:ascii="Naskh MT for Bosch School" w:hAnsi="Naskh MT for Bosch School" w:cs="Naskh MT for Bosch School" w:hint="cs"/>
          <w:color w:val="E36C0A" w:themeColor="accent6" w:themeShade="BF"/>
          <w:sz w:val="24"/>
          <w:szCs w:val="24"/>
          <w:rtl/>
        </w:rPr>
        <w:t>133</w:t>
      </w:r>
      <w:r w:rsidRPr="00AA7975">
        <w:rPr>
          <w:rFonts w:ascii="Naskh MT for Bosch School" w:hAnsi="Naskh MT for Bosch School" w:cs="Naskh MT for Bosch School"/>
          <w:color w:val="E36C0A" w:themeColor="accent6" w:themeShade="BF"/>
          <w:sz w:val="24"/>
          <w:szCs w:val="24"/>
          <w:rtl/>
        </w:rPr>
        <w:t xml:space="preserve">  </w:t>
      </w:r>
    </w:p>
    <w:p w14:paraId="5A19E6A1" w14:textId="77777777" w:rsidR="00B35D7A" w:rsidRPr="00AA7975" w:rsidRDefault="00B35D7A" w:rsidP="00B35D7A">
      <w:pPr>
        <w:jc w:val="both"/>
        <w:rPr>
          <w:rFonts w:ascii="Naskh MT for Bosch School" w:hAnsi="Naskh MT for Bosch School" w:cs="Naskh MT for Bosch School"/>
          <w:color w:val="E36C0A" w:themeColor="accent6" w:themeShade="BF"/>
          <w:sz w:val="24"/>
          <w:szCs w:val="24"/>
          <w:rtl/>
        </w:rPr>
      </w:pPr>
      <w:r w:rsidRPr="00AA7975">
        <w:rPr>
          <w:rFonts w:ascii="Naskh MT for Bosch School" w:hAnsi="Naskh MT for Bosch School" w:cs="Naskh MT for Bosch School"/>
          <w:color w:val="E36C0A" w:themeColor="accent6" w:themeShade="BF"/>
          <w:sz w:val="24"/>
          <w:szCs w:val="24"/>
        </w:rPr>
        <w:t>5</w:t>
      </w:r>
      <w:r w:rsidRPr="00AA7975">
        <w:rPr>
          <w:rFonts w:ascii="Naskh MT for Bosch School" w:hAnsi="Naskh MT for Bosch School" w:cs="Naskh MT for Bosch School"/>
          <w:color w:val="E36C0A" w:themeColor="accent6" w:themeShade="BF"/>
          <w:sz w:val="24"/>
          <w:szCs w:val="24"/>
          <w:rtl/>
        </w:rPr>
        <w:t xml:space="preserve"> سپتامبر ١٩٧٦  </w:t>
      </w:r>
    </w:p>
    <w:p w14:paraId="2EB1A63A" w14:textId="34ABCEFF" w:rsidR="00B35D7A" w:rsidRPr="00A54415" w:rsidRDefault="00B35D7A" w:rsidP="00B35D7A">
      <w:pPr>
        <w:jc w:val="both"/>
        <w:rPr>
          <w:rFonts w:ascii="Naskh MT for Bosch School" w:hAnsi="Naskh MT for Bosch School" w:cs="Naskh MT for Bosch School"/>
          <w:color w:val="E36C0A" w:themeColor="accent6" w:themeShade="BF"/>
          <w:sz w:val="24"/>
          <w:szCs w:val="24"/>
          <w:rtl/>
        </w:rPr>
      </w:pPr>
      <w:r w:rsidRPr="00AA7975">
        <w:rPr>
          <w:rFonts w:ascii="Naskh MT for Bosch School" w:hAnsi="Naskh MT for Bosch School" w:cs="Naskh MT for Bosch School"/>
          <w:color w:val="E36C0A" w:themeColor="accent6" w:themeShade="BF"/>
          <w:sz w:val="24"/>
          <w:szCs w:val="24"/>
          <w:rtl/>
        </w:rPr>
        <w:t>محفل مقدس روحان</w:t>
      </w:r>
      <w:r w:rsidRPr="00AA7975">
        <w:rPr>
          <w:rFonts w:ascii="Naskh MT for Bosch School" w:hAnsi="Naskh MT for Bosch School" w:cs="Naskh MT for Bosch School" w:hint="cs"/>
          <w:color w:val="E36C0A" w:themeColor="accent6" w:themeShade="BF"/>
          <w:sz w:val="24"/>
          <w:szCs w:val="24"/>
          <w:rtl/>
        </w:rPr>
        <w:t>ی</w:t>
      </w:r>
      <w:r w:rsidRPr="00AA7975">
        <w:rPr>
          <w:rFonts w:ascii="Naskh MT for Bosch School" w:hAnsi="Naskh MT for Bosch School" w:cs="Naskh MT for Bosch School"/>
          <w:color w:val="E36C0A" w:themeColor="accent6" w:themeShade="BF"/>
          <w:sz w:val="24"/>
          <w:szCs w:val="24"/>
          <w:rtl/>
        </w:rPr>
        <w:t xml:space="preserve"> مل</w:t>
      </w:r>
      <w:r w:rsidRPr="00AA7975">
        <w:rPr>
          <w:rFonts w:ascii="Naskh MT for Bosch School" w:hAnsi="Naskh MT for Bosch School" w:cs="Naskh MT for Bosch School" w:hint="cs"/>
          <w:color w:val="E36C0A" w:themeColor="accent6" w:themeShade="BF"/>
          <w:sz w:val="24"/>
          <w:szCs w:val="24"/>
          <w:rtl/>
        </w:rPr>
        <w:t>ی</w:t>
      </w:r>
      <w:r w:rsidRPr="00AA7975">
        <w:rPr>
          <w:rFonts w:ascii="Naskh MT for Bosch School" w:hAnsi="Naskh MT for Bosch School" w:cs="Naskh MT for Bosch School"/>
          <w:color w:val="E36C0A" w:themeColor="accent6" w:themeShade="BF"/>
          <w:sz w:val="24"/>
          <w:szCs w:val="24"/>
          <w:rtl/>
        </w:rPr>
        <w:t xml:space="preserve"> بهائ</w:t>
      </w:r>
      <w:r w:rsidRPr="00AA7975">
        <w:rPr>
          <w:rFonts w:ascii="Naskh MT for Bosch School" w:hAnsi="Naskh MT for Bosch School" w:cs="Naskh MT for Bosch School" w:hint="cs"/>
          <w:color w:val="E36C0A" w:themeColor="accent6" w:themeShade="BF"/>
          <w:sz w:val="24"/>
          <w:szCs w:val="24"/>
          <w:rtl/>
        </w:rPr>
        <w:t>ی</w:t>
      </w:r>
      <w:r w:rsidRPr="00AA7975">
        <w:rPr>
          <w:rFonts w:ascii="Naskh MT for Bosch School" w:hAnsi="Naskh MT for Bosch School" w:cs="Naskh MT for Bosch School" w:hint="eastAsia"/>
          <w:color w:val="E36C0A" w:themeColor="accent6" w:themeShade="BF"/>
          <w:sz w:val="24"/>
          <w:szCs w:val="24"/>
          <w:rtl/>
        </w:rPr>
        <w:t>ان</w:t>
      </w:r>
      <w:r w:rsidRPr="00AA7975">
        <w:rPr>
          <w:rFonts w:ascii="Naskh MT for Bosch School" w:hAnsi="Naskh MT for Bosch School" w:cs="Naskh MT for Bosch School"/>
          <w:color w:val="E36C0A" w:themeColor="accent6" w:themeShade="BF"/>
          <w:sz w:val="24"/>
          <w:szCs w:val="24"/>
          <w:rtl/>
        </w:rPr>
        <w:t xml:space="preserve"> ا</w:t>
      </w:r>
      <w:r w:rsidRPr="00AA7975">
        <w:rPr>
          <w:rFonts w:ascii="Naskh MT for Bosch School" w:hAnsi="Naskh MT for Bosch School" w:cs="Naskh MT for Bosch School" w:hint="cs"/>
          <w:color w:val="E36C0A" w:themeColor="accent6" w:themeShade="BF"/>
          <w:sz w:val="24"/>
          <w:szCs w:val="24"/>
          <w:rtl/>
        </w:rPr>
        <w:t>ی</w:t>
      </w:r>
      <w:r w:rsidRPr="00AA7975">
        <w:rPr>
          <w:rFonts w:ascii="Naskh MT for Bosch School" w:hAnsi="Naskh MT for Bosch School" w:cs="Naskh MT for Bosch School" w:hint="eastAsia"/>
          <w:color w:val="E36C0A" w:themeColor="accent6" w:themeShade="BF"/>
          <w:sz w:val="24"/>
          <w:szCs w:val="24"/>
          <w:rtl/>
        </w:rPr>
        <w:t>ران</w:t>
      </w:r>
      <w:r w:rsidRPr="00AA7975">
        <w:rPr>
          <w:rFonts w:ascii="Naskh MT for Bosch School" w:hAnsi="Naskh MT for Bosch School" w:cs="Naskh MT for Bosch School"/>
          <w:color w:val="E36C0A" w:themeColor="accent6" w:themeShade="BF"/>
          <w:sz w:val="24"/>
          <w:szCs w:val="24"/>
          <w:rtl/>
        </w:rPr>
        <w:t xml:space="preserve"> ش</w:t>
      </w:r>
      <w:r w:rsidRPr="00AA7975">
        <w:rPr>
          <w:rFonts w:ascii="Naskh MT for Bosch School" w:hAnsi="Naskh MT for Bosch School" w:cs="Naskh MT for Bosch School" w:hint="cs"/>
          <w:color w:val="E36C0A" w:themeColor="accent6" w:themeShade="BF"/>
          <w:sz w:val="24"/>
          <w:szCs w:val="24"/>
          <w:rtl/>
        </w:rPr>
        <w:t>ی</w:t>
      </w:r>
      <w:r w:rsidRPr="00AA7975">
        <w:rPr>
          <w:rFonts w:ascii="Naskh MT for Bosch School" w:hAnsi="Naskh MT for Bosch School" w:cs="Naskh MT for Bosch School" w:hint="eastAsia"/>
          <w:color w:val="E36C0A" w:themeColor="accent6" w:themeShade="BF"/>
          <w:sz w:val="24"/>
          <w:szCs w:val="24"/>
          <w:rtl/>
        </w:rPr>
        <w:t>د</w:t>
      </w:r>
      <w:r w:rsidRPr="00AA7975">
        <w:rPr>
          <w:rFonts w:ascii="Naskh MT for Bosch School" w:hAnsi="Naskh MT for Bosch School" w:cs="Naskh MT for Bosch School"/>
          <w:color w:val="E36C0A" w:themeColor="accent6" w:themeShade="BF"/>
          <w:sz w:val="24"/>
          <w:szCs w:val="24"/>
          <w:rtl/>
        </w:rPr>
        <w:t>الله ارکانه</w:t>
      </w:r>
      <w:r w:rsidRPr="00A54415">
        <w:rPr>
          <w:rFonts w:ascii="Naskh MT for Bosch School" w:hAnsi="Naskh MT for Bosch School" w:cs="Naskh MT for Bosch School"/>
          <w:color w:val="E36C0A" w:themeColor="accent6" w:themeShade="BF"/>
          <w:sz w:val="24"/>
          <w:szCs w:val="24"/>
          <w:rtl/>
        </w:rPr>
        <w:t xml:space="preserve">  </w:t>
      </w:r>
    </w:p>
    <w:p w14:paraId="7042BC95" w14:textId="77777777" w:rsidR="00B35D7A" w:rsidRPr="00A54415" w:rsidRDefault="00B35D7A" w:rsidP="00B35D7A">
      <w:pPr>
        <w:jc w:val="both"/>
        <w:rPr>
          <w:rFonts w:ascii="Naskh MT for Bosch School" w:hAnsi="Naskh MT for Bosch School" w:cs="Naskh MT for Bosch School"/>
          <w:color w:val="E36C0A" w:themeColor="accent6" w:themeShade="BF"/>
          <w:sz w:val="24"/>
          <w:szCs w:val="24"/>
          <w:rtl/>
        </w:rPr>
      </w:pPr>
      <w:r w:rsidRPr="00A54415">
        <w:rPr>
          <w:rFonts w:ascii="Naskh MT for Bosch School" w:hAnsi="Naskh MT for Bosch School" w:cs="Naskh MT for Bosch School" w:hint="eastAsia"/>
          <w:color w:val="E36C0A" w:themeColor="accent6" w:themeShade="BF"/>
          <w:sz w:val="24"/>
          <w:szCs w:val="24"/>
          <w:rtl/>
        </w:rPr>
        <w:lastRenderedPageBreak/>
        <w:t>ع</w:t>
      </w:r>
      <w:r w:rsidRPr="00A54415">
        <w:rPr>
          <w:rFonts w:ascii="Naskh MT for Bosch School" w:hAnsi="Naskh MT for Bosch School" w:cs="Naskh MT for Bosch School" w:hint="cs"/>
          <w:color w:val="E36C0A" w:themeColor="accent6" w:themeShade="BF"/>
          <w:sz w:val="24"/>
          <w:szCs w:val="24"/>
          <w:rtl/>
        </w:rPr>
        <w:t>طف</w:t>
      </w:r>
      <w:r w:rsidRPr="00A54415">
        <w:rPr>
          <w:rFonts w:ascii="Naskh MT for Bosch School" w:hAnsi="Naskh MT for Bosch School" w:cs="Naskh MT for Bosch School"/>
          <w:color w:val="E36C0A" w:themeColor="accent6" w:themeShade="BF"/>
          <w:sz w:val="24"/>
          <w:szCs w:val="24"/>
          <w:rtl/>
        </w:rPr>
        <w:t xml:space="preserve"> بمرقومه شر</w:t>
      </w:r>
      <w:r w:rsidRPr="00A54415">
        <w:rPr>
          <w:rFonts w:ascii="Naskh MT for Bosch School" w:hAnsi="Naskh MT for Bosch School" w:cs="Naskh MT for Bosch School" w:hint="cs"/>
          <w:color w:val="E36C0A" w:themeColor="accent6" w:themeShade="BF"/>
          <w:sz w:val="24"/>
          <w:szCs w:val="24"/>
          <w:rtl/>
        </w:rPr>
        <w:t>ی</w:t>
      </w:r>
      <w:r w:rsidRPr="00A54415">
        <w:rPr>
          <w:rFonts w:ascii="Naskh MT for Bosch School" w:hAnsi="Naskh MT for Bosch School" w:cs="Naskh MT for Bosch School" w:hint="eastAsia"/>
          <w:color w:val="E36C0A" w:themeColor="accent6" w:themeShade="BF"/>
          <w:sz w:val="24"/>
          <w:szCs w:val="24"/>
          <w:rtl/>
        </w:rPr>
        <w:t>فه</w:t>
      </w:r>
      <w:r w:rsidRPr="00A54415">
        <w:rPr>
          <w:rFonts w:ascii="Naskh MT for Bosch School" w:hAnsi="Naskh MT for Bosch School" w:cs="Naskh MT for Bosch School"/>
          <w:color w:val="E36C0A" w:themeColor="accent6" w:themeShade="BF"/>
          <w:sz w:val="24"/>
          <w:szCs w:val="24"/>
          <w:rtl/>
        </w:rPr>
        <w:t xml:space="preserve"> شماره ۱</w:t>
      </w:r>
      <w:r w:rsidRPr="00A54415">
        <w:rPr>
          <w:rFonts w:ascii="Naskh MT for Bosch School" w:hAnsi="Naskh MT for Bosch School" w:cs="Naskh MT for Bosch School" w:hint="cs"/>
          <w:color w:val="E36C0A" w:themeColor="accent6" w:themeShade="BF"/>
          <w:sz w:val="24"/>
          <w:szCs w:val="24"/>
          <w:rtl/>
        </w:rPr>
        <w:t>/</w:t>
      </w:r>
      <w:r w:rsidRPr="00A54415">
        <w:rPr>
          <w:rFonts w:ascii="Naskh MT for Bosch School" w:hAnsi="Naskh MT for Bosch School" w:cs="Naskh MT for Bosch School"/>
          <w:color w:val="E36C0A" w:themeColor="accent6" w:themeShade="BF"/>
          <w:sz w:val="24"/>
          <w:szCs w:val="24"/>
          <w:rtl/>
        </w:rPr>
        <w:t>۱ مورخ ۱</w:t>
      </w:r>
      <w:r w:rsidRPr="00A54415">
        <w:rPr>
          <w:rFonts w:ascii="Naskh MT for Bosch School" w:hAnsi="Naskh MT for Bosch School" w:cs="Naskh MT for Bosch School" w:hint="cs"/>
          <w:color w:val="E36C0A" w:themeColor="accent6" w:themeShade="BF"/>
          <w:sz w:val="24"/>
          <w:szCs w:val="24"/>
          <w:rtl/>
        </w:rPr>
        <w:t>9</w:t>
      </w:r>
      <w:r w:rsidRPr="00A54415">
        <w:rPr>
          <w:rFonts w:ascii="Naskh MT for Bosch School" w:hAnsi="Naskh MT for Bosch School" w:cs="Naskh MT for Bosch School"/>
          <w:color w:val="E36C0A" w:themeColor="accent6" w:themeShade="BF"/>
          <w:sz w:val="24"/>
          <w:szCs w:val="24"/>
          <w:rtl/>
        </w:rPr>
        <w:t xml:space="preserve"> شهر الرحمه </w:t>
      </w:r>
      <w:r w:rsidRPr="00A54415">
        <w:rPr>
          <w:rFonts w:ascii="Naskh MT for Bosch School" w:hAnsi="Naskh MT for Bosch School" w:cs="Naskh MT for Bosch School" w:hint="cs"/>
          <w:color w:val="E36C0A" w:themeColor="accent6" w:themeShade="BF"/>
          <w:sz w:val="24"/>
          <w:szCs w:val="24"/>
          <w:rtl/>
        </w:rPr>
        <w:t>133</w:t>
      </w:r>
      <w:r w:rsidRPr="00A54415">
        <w:rPr>
          <w:rFonts w:ascii="Naskh MT for Bosch School" w:hAnsi="Naskh MT for Bosch School" w:cs="Naskh MT for Bosch School"/>
          <w:color w:val="E36C0A" w:themeColor="accent6" w:themeShade="BF"/>
          <w:sz w:val="24"/>
          <w:szCs w:val="24"/>
          <w:rtl/>
        </w:rPr>
        <w:t xml:space="preserve"> بيت العدل اعظم دستور فرمودند  که </w:t>
      </w:r>
      <w:r w:rsidRPr="00A54415">
        <w:rPr>
          <w:rFonts w:ascii="Naskh MT for Bosch School" w:hAnsi="Naskh MT for Bosch School" w:cs="Naskh MT for Bosch School" w:hint="cs"/>
          <w:color w:val="E36C0A" w:themeColor="accent6" w:themeShade="BF"/>
          <w:sz w:val="24"/>
          <w:szCs w:val="24"/>
          <w:rtl/>
        </w:rPr>
        <w:t>ی</w:t>
      </w:r>
      <w:r w:rsidRPr="00A54415">
        <w:rPr>
          <w:rFonts w:ascii="Naskh MT for Bosch School" w:hAnsi="Naskh MT for Bosch School" w:cs="Naskh MT for Bosch School" w:hint="eastAsia"/>
          <w:color w:val="E36C0A" w:themeColor="accent6" w:themeShade="BF"/>
          <w:sz w:val="24"/>
          <w:szCs w:val="24"/>
          <w:rtl/>
        </w:rPr>
        <w:t>ک</w:t>
      </w:r>
      <w:r w:rsidRPr="00A54415">
        <w:rPr>
          <w:rFonts w:ascii="Naskh MT for Bosch School" w:hAnsi="Naskh MT for Bosch School" w:cs="Naskh MT for Bosch School"/>
          <w:color w:val="E36C0A" w:themeColor="accent6" w:themeShade="BF"/>
          <w:sz w:val="24"/>
          <w:szCs w:val="24"/>
          <w:rtl/>
        </w:rPr>
        <w:t xml:space="preserve"> نسخه از </w:t>
      </w:r>
      <w:r w:rsidRPr="00A54415">
        <w:rPr>
          <w:rFonts w:ascii="Naskh MT for Bosch School" w:hAnsi="Naskh MT for Bosch School" w:cs="Naskh MT for Bosch School" w:hint="cs"/>
          <w:color w:val="E36C0A" w:themeColor="accent6" w:themeShade="BF"/>
          <w:sz w:val="24"/>
          <w:szCs w:val="24"/>
          <w:rtl/>
        </w:rPr>
        <w:t>س</w:t>
      </w:r>
      <w:r w:rsidRPr="00A54415">
        <w:rPr>
          <w:rFonts w:ascii="Naskh MT for Bosch School" w:hAnsi="Naskh MT for Bosch School" w:cs="Naskh MT for Bosch School"/>
          <w:color w:val="E36C0A" w:themeColor="accent6" w:themeShade="BF"/>
          <w:sz w:val="24"/>
          <w:szCs w:val="24"/>
          <w:rtl/>
        </w:rPr>
        <w:t>واد عکس</w:t>
      </w:r>
      <w:r w:rsidRPr="00A54415">
        <w:rPr>
          <w:rFonts w:ascii="Naskh MT for Bosch School" w:hAnsi="Naskh MT for Bosch School" w:cs="Naskh MT for Bosch School" w:hint="cs"/>
          <w:color w:val="E36C0A" w:themeColor="accent6" w:themeShade="BF"/>
          <w:sz w:val="24"/>
          <w:szCs w:val="24"/>
          <w:rtl/>
        </w:rPr>
        <w:t>ی</w:t>
      </w:r>
      <w:r w:rsidRPr="00A54415">
        <w:rPr>
          <w:rFonts w:ascii="Naskh MT for Bosch School" w:hAnsi="Naskh MT for Bosch School" w:cs="Naskh MT for Bosch School"/>
          <w:color w:val="E36C0A" w:themeColor="accent6" w:themeShade="BF"/>
          <w:sz w:val="24"/>
          <w:szCs w:val="24"/>
          <w:rtl/>
        </w:rPr>
        <w:t xml:space="preserve"> کتاب مستطاب ب</w:t>
      </w:r>
      <w:r w:rsidRPr="00A54415">
        <w:rPr>
          <w:rFonts w:ascii="Naskh MT for Bosch School" w:hAnsi="Naskh MT for Bosch School" w:cs="Naskh MT for Bosch School" w:hint="cs"/>
          <w:color w:val="E36C0A" w:themeColor="accent6" w:themeShade="BF"/>
          <w:sz w:val="24"/>
          <w:szCs w:val="24"/>
          <w:rtl/>
        </w:rPr>
        <w:t>ی</w:t>
      </w:r>
      <w:r w:rsidRPr="00A54415">
        <w:rPr>
          <w:rFonts w:ascii="Naskh MT for Bosch School" w:hAnsi="Naskh MT for Bosch School" w:cs="Naskh MT for Bosch School" w:hint="eastAsia"/>
          <w:color w:val="E36C0A" w:themeColor="accent6" w:themeShade="BF"/>
          <w:sz w:val="24"/>
          <w:szCs w:val="24"/>
          <w:rtl/>
        </w:rPr>
        <w:t>ان</w:t>
      </w:r>
      <w:r w:rsidRPr="00A54415">
        <w:rPr>
          <w:rFonts w:ascii="Naskh MT for Bosch School" w:hAnsi="Naskh MT for Bosch School" w:cs="Naskh MT for Bosch School"/>
          <w:color w:val="E36C0A" w:themeColor="accent6" w:themeShade="BF"/>
          <w:sz w:val="24"/>
          <w:szCs w:val="24"/>
          <w:rtl/>
        </w:rPr>
        <w:t xml:space="preserve"> فارس</w:t>
      </w:r>
      <w:r w:rsidRPr="00A54415">
        <w:rPr>
          <w:rFonts w:ascii="Naskh MT for Bosch School" w:hAnsi="Naskh MT for Bosch School" w:cs="Naskh MT for Bosch School" w:hint="cs"/>
          <w:color w:val="E36C0A" w:themeColor="accent6" w:themeShade="BF"/>
          <w:sz w:val="24"/>
          <w:szCs w:val="24"/>
          <w:rtl/>
        </w:rPr>
        <w:t>ی</w:t>
      </w:r>
      <w:r w:rsidRPr="00A54415">
        <w:rPr>
          <w:rFonts w:ascii="Naskh MT for Bosch School" w:hAnsi="Naskh MT for Bosch School" w:cs="Naskh MT for Bosch School"/>
          <w:color w:val="E36C0A" w:themeColor="accent6" w:themeShade="BF"/>
          <w:sz w:val="24"/>
          <w:szCs w:val="24"/>
          <w:rtl/>
        </w:rPr>
        <w:t xml:space="preserve"> که اصل آن در</w:t>
      </w:r>
      <w:r w:rsidRPr="00A54415">
        <w:rPr>
          <w:rFonts w:ascii="Naskh MT for Bosch School" w:hAnsi="Naskh MT for Bosch School" w:cs="Naskh MT for Bosch School" w:hint="cs"/>
          <w:color w:val="E36C0A" w:themeColor="accent6" w:themeShade="BF"/>
          <w:sz w:val="24"/>
          <w:szCs w:val="24"/>
          <w:rtl/>
        </w:rPr>
        <w:t xml:space="preserve"> </w:t>
      </w:r>
      <w:r w:rsidRPr="00A54415">
        <w:rPr>
          <w:rFonts w:ascii="Naskh MT for Bosch School" w:hAnsi="Naskh MT for Bosch School" w:cs="Naskh MT for Bosch School"/>
          <w:color w:val="E36C0A" w:themeColor="accent6" w:themeShade="BF"/>
          <w:sz w:val="24"/>
          <w:szCs w:val="24"/>
          <w:rtl/>
        </w:rPr>
        <w:t>دارالانشاء ارض اقدس محفوظ  است برا</w:t>
      </w:r>
      <w:r w:rsidRPr="00A54415">
        <w:rPr>
          <w:rFonts w:ascii="Naskh MT for Bosch School" w:hAnsi="Naskh MT for Bosch School" w:cs="Naskh MT for Bosch School" w:hint="cs"/>
          <w:color w:val="E36C0A" w:themeColor="accent6" w:themeShade="BF"/>
          <w:sz w:val="24"/>
          <w:szCs w:val="24"/>
          <w:rtl/>
        </w:rPr>
        <w:t>ی</w:t>
      </w:r>
      <w:r w:rsidRPr="00A54415">
        <w:rPr>
          <w:rFonts w:ascii="Naskh MT for Bosch School" w:hAnsi="Naskh MT for Bosch School" w:cs="Naskh MT for Bosch School"/>
          <w:color w:val="E36C0A" w:themeColor="accent6" w:themeShade="BF"/>
          <w:sz w:val="24"/>
          <w:szCs w:val="24"/>
          <w:rtl/>
        </w:rPr>
        <w:t xml:space="preserve"> حفظ در محفظه آثار آن محفل ارسال گردد عل</w:t>
      </w:r>
      <w:r w:rsidRPr="00A54415">
        <w:rPr>
          <w:rFonts w:ascii="Naskh MT for Bosch School" w:hAnsi="Naskh MT for Bosch School" w:cs="Naskh MT for Bosch School" w:hint="cs"/>
          <w:color w:val="E36C0A" w:themeColor="accent6" w:themeShade="BF"/>
          <w:sz w:val="24"/>
          <w:szCs w:val="24"/>
          <w:rtl/>
        </w:rPr>
        <w:t>ی</w:t>
      </w:r>
      <w:r w:rsidRPr="00A54415">
        <w:rPr>
          <w:rFonts w:ascii="Naskh MT for Bosch School" w:hAnsi="Naskh MT for Bosch School" w:cs="Naskh MT for Bosch School" w:hint="eastAsia"/>
          <w:color w:val="E36C0A" w:themeColor="accent6" w:themeShade="BF"/>
          <w:sz w:val="24"/>
          <w:szCs w:val="24"/>
          <w:rtl/>
        </w:rPr>
        <w:t>هذا</w:t>
      </w:r>
      <w:r w:rsidRPr="00A54415">
        <w:rPr>
          <w:rFonts w:ascii="Naskh MT for Bosch School" w:hAnsi="Naskh MT for Bosch School" w:cs="Naskh MT for Bosch School"/>
          <w:color w:val="E36C0A" w:themeColor="accent6" w:themeShade="BF"/>
          <w:sz w:val="24"/>
          <w:szCs w:val="24"/>
          <w:rtl/>
        </w:rPr>
        <w:t xml:space="preserve"> نسخه مزبور زيب لف ا</w:t>
      </w:r>
      <w:r w:rsidRPr="00A54415">
        <w:rPr>
          <w:rFonts w:ascii="Naskh MT for Bosch School" w:hAnsi="Naskh MT for Bosch School" w:cs="Naskh MT for Bosch School" w:hint="cs"/>
          <w:color w:val="E36C0A" w:themeColor="accent6" w:themeShade="BF"/>
          <w:sz w:val="24"/>
          <w:szCs w:val="24"/>
          <w:rtl/>
        </w:rPr>
        <w:t>ی</w:t>
      </w:r>
      <w:r w:rsidRPr="00A54415">
        <w:rPr>
          <w:rFonts w:ascii="Naskh MT for Bosch School" w:hAnsi="Naskh MT for Bosch School" w:cs="Naskh MT for Bosch School" w:hint="eastAsia"/>
          <w:color w:val="E36C0A" w:themeColor="accent6" w:themeShade="BF"/>
          <w:sz w:val="24"/>
          <w:szCs w:val="24"/>
          <w:rtl/>
        </w:rPr>
        <w:t>ن</w:t>
      </w:r>
      <w:r w:rsidRPr="00A54415">
        <w:rPr>
          <w:rFonts w:ascii="Naskh MT for Bosch School" w:hAnsi="Naskh MT for Bosch School" w:cs="Naskh MT for Bosch School"/>
          <w:color w:val="E36C0A" w:themeColor="accent6" w:themeShade="BF"/>
          <w:sz w:val="24"/>
          <w:szCs w:val="24"/>
          <w:rtl/>
        </w:rPr>
        <w:t xml:space="preserve"> ورقه م</w:t>
      </w:r>
      <w:r w:rsidRPr="00A54415">
        <w:rPr>
          <w:rFonts w:ascii="Naskh MT for Bosch School" w:hAnsi="Naskh MT for Bosch School" w:cs="Naskh MT for Bosch School" w:hint="cs"/>
          <w:color w:val="E36C0A" w:themeColor="accent6" w:themeShade="BF"/>
          <w:sz w:val="24"/>
          <w:szCs w:val="24"/>
          <w:rtl/>
        </w:rPr>
        <w:t>ی</w:t>
      </w:r>
      <w:r w:rsidRPr="00A54415">
        <w:rPr>
          <w:rFonts w:ascii="Naskh MT for Bosch School" w:hAnsi="Naskh MT for Bosch School" w:cs="Naskh MT for Bosch School" w:hint="eastAsia"/>
          <w:color w:val="E36C0A" w:themeColor="accent6" w:themeShade="BF"/>
          <w:sz w:val="24"/>
          <w:szCs w:val="24"/>
          <w:rtl/>
        </w:rPr>
        <w:t>شود</w:t>
      </w:r>
      <w:r w:rsidRPr="00A54415">
        <w:rPr>
          <w:rFonts w:ascii="Naskh MT for Bosch School" w:hAnsi="Naskh MT for Bosch School" w:cs="Naskh MT for Bosch School"/>
          <w:color w:val="E36C0A" w:themeColor="accent6" w:themeShade="BF"/>
          <w:sz w:val="24"/>
          <w:szCs w:val="24"/>
          <w:rtl/>
        </w:rPr>
        <w:t xml:space="preserve"> .  چنانکه ملاح</w:t>
      </w:r>
      <w:r w:rsidRPr="00A54415">
        <w:rPr>
          <w:rFonts w:ascii="Naskh MT for Bosch School" w:hAnsi="Naskh MT for Bosch School" w:cs="Naskh MT for Bosch School" w:hint="cs"/>
          <w:color w:val="E36C0A" w:themeColor="accent6" w:themeShade="BF"/>
          <w:sz w:val="24"/>
          <w:szCs w:val="24"/>
          <w:rtl/>
        </w:rPr>
        <w:t>ظ</w:t>
      </w:r>
      <w:r w:rsidRPr="00A54415">
        <w:rPr>
          <w:rFonts w:ascii="Naskh MT for Bosch School" w:hAnsi="Naskh MT for Bosch School" w:cs="Naskh MT for Bosch School"/>
          <w:color w:val="E36C0A" w:themeColor="accent6" w:themeShade="BF"/>
          <w:sz w:val="24"/>
          <w:szCs w:val="24"/>
          <w:rtl/>
        </w:rPr>
        <w:t>ه م</w:t>
      </w:r>
      <w:r w:rsidRPr="00A54415">
        <w:rPr>
          <w:rFonts w:ascii="Naskh MT for Bosch School" w:hAnsi="Naskh MT for Bosch School" w:cs="Naskh MT for Bosch School" w:hint="cs"/>
          <w:color w:val="E36C0A" w:themeColor="accent6" w:themeShade="BF"/>
          <w:sz w:val="24"/>
          <w:szCs w:val="24"/>
          <w:rtl/>
        </w:rPr>
        <w:t>ی</w:t>
      </w:r>
      <w:r w:rsidRPr="00A54415">
        <w:rPr>
          <w:rFonts w:ascii="Naskh MT for Bosch School" w:hAnsi="Naskh MT for Bosch School" w:cs="Naskh MT for Bosch School" w:hint="eastAsia"/>
          <w:color w:val="E36C0A" w:themeColor="accent6" w:themeShade="BF"/>
          <w:sz w:val="24"/>
          <w:szCs w:val="24"/>
          <w:rtl/>
        </w:rPr>
        <w:t>فرما</w:t>
      </w:r>
      <w:r w:rsidRPr="00A54415">
        <w:rPr>
          <w:rFonts w:ascii="Naskh MT for Bosch School" w:hAnsi="Naskh MT for Bosch School" w:cs="Naskh MT for Bosch School" w:hint="cs"/>
          <w:color w:val="E36C0A" w:themeColor="accent6" w:themeShade="BF"/>
          <w:sz w:val="24"/>
          <w:szCs w:val="24"/>
          <w:rtl/>
        </w:rPr>
        <w:t>ی</w:t>
      </w:r>
      <w:r w:rsidRPr="00A54415">
        <w:rPr>
          <w:rFonts w:ascii="Naskh MT for Bosch School" w:hAnsi="Naskh MT for Bosch School" w:cs="Naskh MT for Bosch School" w:hint="eastAsia"/>
          <w:color w:val="E36C0A" w:themeColor="accent6" w:themeShade="BF"/>
          <w:sz w:val="24"/>
          <w:szCs w:val="24"/>
          <w:rtl/>
        </w:rPr>
        <w:t>ند</w:t>
      </w:r>
      <w:r w:rsidRPr="00A54415">
        <w:rPr>
          <w:rFonts w:ascii="Naskh MT for Bosch School" w:hAnsi="Naskh MT for Bosch School" w:cs="Naskh MT for Bosch School"/>
          <w:color w:val="E36C0A" w:themeColor="accent6" w:themeShade="BF"/>
          <w:sz w:val="24"/>
          <w:szCs w:val="24"/>
          <w:rtl/>
        </w:rPr>
        <w:t xml:space="preserve"> ا</w:t>
      </w:r>
      <w:r w:rsidRPr="00A54415">
        <w:rPr>
          <w:rFonts w:ascii="Naskh MT for Bosch School" w:hAnsi="Naskh MT for Bosch School" w:cs="Naskh MT for Bosch School" w:hint="cs"/>
          <w:color w:val="E36C0A" w:themeColor="accent6" w:themeShade="BF"/>
          <w:sz w:val="24"/>
          <w:szCs w:val="24"/>
          <w:rtl/>
        </w:rPr>
        <w:t>ی</w:t>
      </w:r>
      <w:r w:rsidRPr="00A54415">
        <w:rPr>
          <w:rFonts w:ascii="Naskh MT for Bosch School" w:hAnsi="Naskh MT for Bosch School" w:cs="Naskh MT for Bosch School" w:hint="eastAsia"/>
          <w:color w:val="E36C0A" w:themeColor="accent6" w:themeShade="BF"/>
          <w:sz w:val="24"/>
          <w:szCs w:val="24"/>
          <w:rtl/>
        </w:rPr>
        <w:t>ن</w:t>
      </w:r>
      <w:r w:rsidRPr="00A54415">
        <w:rPr>
          <w:rFonts w:ascii="Naskh MT for Bosch School" w:hAnsi="Naskh MT for Bosch School" w:cs="Naskh MT for Bosch School"/>
          <w:color w:val="E36C0A" w:themeColor="accent6" w:themeShade="BF"/>
          <w:sz w:val="24"/>
          <w:szCs w:val="24"/>
          <w:rtl/>
        </w:rPr>
        <w:t xml:space="preserve"> کتاب بخ</w:t>
      </w:r>
      <w:r w:rsidRPr="00A54415">
        <w:rPr>
          <w:rFonts w:ascii="Naskh MT for Bosch School" w:hAnsi="Naskh MT for Bosch School" w:cs="Naskh MT for Bosch School" w:hint="cs"/>
          <w:color w:val="E36C0A" w:themeColor="accent6" w:themeShade="BF"/>
          <w:sz w:val="24"/>
          <w:szCs w:val="24"/>
          <w:rtl/>
        </w:rPr>
        <w:t>ط</w:t>
      </w:r>
      <w:r w:rsidRPr="00A54415">
        <w:rPr>
          <w:rFonts w:ascii="Naskh MT for Bosch School" w:hAnsi="Naskh MT for Bosch School" w:cs="Naskh MT for Bosch School"/>
          <w:color w:val="E36C0A" w:themeColor="accent6" w:themeShade="BF"/>
          <w:sz w:val="24"/>
          <w:szCs w:val="24"/>
          <w:rtl/>
        </w:rPr>
        <w:t xml:space="preserve"> آقا س</w:t>
      </w:r>
      <w:r w:rsidRPr="00A54415">
        <w:rPr>
          <w:rFonts w:ascii="Naskh MT for Bosch School" w:hAnsi="Naskh MT for Bosch School" w:cs="Naskh MT for Bosch School" w:hint="cs"/>
          <w:color w:val="E36C0A" w:themeColor="accent6" w:themeShade="BF"/>
          <w:sz w:val="24"/>
          <w:szCs w:val="24"/>
          <w:rtl/>
        </w:rPr>
        <w:t>ی</w:t>
      </w:r>
      <w:r w:rsidRPr="00A54415">
        <w:rPr>
          <w:rFonts w:ascii="Naskh MT for Bosch School" w:hAnsi="Naskh MT for Bosch School" w:cs="Naskh MT for Bosch School" w:hint="eastAsia"/>
          <w:color w:val="E36C0A" w:themeColor="accent6" w:themeShade="BF"/>
          <w:sz w:val="24"/>
          <w:szCs w:val="24"/>
          <w:rtl/>
        </w:rPr>
        <w:t>د</w:t>
      </w:r>
      <w:r w:rsidRPr="00A54415">
        <w:rPr>
          <w:rFonts w:ascii="Naskh MT for Bosch School" w:hAnsi="Naskh MT for Bosch School" w:cs="Naskh MT for Bosch School"/>
          <w:color w:val="E36C0A" w:themeColor="accent6" w:themeShade="BF"/>
          <w:sz w:val="24"/>
          <w:szCs w:val="24"/>
          <w:rtl/>
        </w:rPr>
        <w:t xml:space="preserve"> حس</w:t>
      </w:r>
      <w:r w:rsidRPr="00A54415">
        <w:rPr>
          <w:rFonts w:ascii="Naskh MT for Bosch School" w:hAnsi="Naskh MT for Bosch School" w:cs="Naskh MT for Bosch School" w:hint="cs"/>
          <w:color w:val="E36C0A" w:themeColor="accent6" w:themeShade="BF"/>
          <w:sz w:val="24"/>
          <w:szCs w:val="24"/>
          <w:rtl/>
        </w:rPr>
        <w:t>ی</w:t>
      </w:r>
      <w:r w:rsidRPr="00A54415">
        <w:rPr>
          <w:rFonts w:ascii="Naskh MT for Bosch School" w:hAnsi="Naskh MT for Bosch School" w:cs="Naskh MT for Bosch School" w:hint="eastAsia"/>
          <w:color w:val="E36C0A" w:themeColor="accent6" w:themeShade="BF"/>
          <w:sz w:val="24"/>
          <w:szCs w:val="24"/>
          <w:rtl/>
        </w:rPr>
        <w:t>ن</w:t>
      </w:r>
      <w:r w:rsidRPr="00A54415">
        <w:rPr>
          <w:rFonts w:ascii="Naskh MT for Bosch School" w:hAnsi="Naskh MT for Bosch School" w:cs="Naskh MT for Bosch School"/>
          <w:color w:val="E36C0A" w:themeColor="accent6" w:themeShade="BF"/>
          <w:sz w:val="24"/>
          <w:szCs w:val="24"/>
          <w:rtl/>
        </w:rPr>
        <w:t xml:space="preserve"> </w:t>
      </w:r>
      <w:r w:rsidRPr="00A54415">
        <w:rPr>
          <w:rFonts w:ascii="Naskh MT for Bosch School" w:hAnsi="Naskh MT for Bosch School" w:cs="Naskh MT for Bosch School" w:hint="cs"/>
          <w:color w:val="E36C0A" w:themeColor="accent6" w:themeShade="BF"/>
          <w:sz w:val="24"/>
          <w:szCs w:val="24"/>
          <w:rtl/>
        </w:rPr>
        <w:t>ی</w:t>
      </w:r>
      <w:r w:rsidRPr="00A54415">
        <w:rPr>
          <w:rFonts w:ascii="Naskh MT for Bosch School" w:hAnsi="Naskh MT for Bosch School" w:cs="Naskh MT for Bosch School" w:hint="eastAsia"/>
          <w:color w:val="E36C0A" w:themeColor="accent6" w:themeShade="BF"/>
          <w:sz w:val="24"/>
          <w:szCs w:val="24"/>
          <w:rtl/>
        </w:rPr>
        <w:t>زد</w:t>
      </w:r>
      <w:r w:rsidRPr="00A54415">
        <w:rPr>
          <w:rFonts w:ascii="Naskh MT for Bosch School" w:hAnsi="Naskh MT for Bosch School" w:cs="Naskh MT for Bosch School" w:hint="cs"/>
          <w:color w:val="E36C0A" w:themeColor="accent6" w:themeShade="BF"/>
          <w:sz w:val="24"/>
          <w:szCs w:val="24"/>
          <w:rtl/>
        </w:rPr>
        <w:t>ی</w:t>
      </w:r>
      <w:r w:rsidRPr="00A54415">
        <w:rPr>
          <w:rFonts w:ascii="Naskh MT for Bosch School" w:hAnsi="Naskh MT for Bosch School" w:cs="Naskh MT for Bosch School"/>
          <w:color w:val="E36C0A" w:themeColor="accent6" w:themeShade="BF"/>
          <w:sz w:val="24"/>
          <w:szCs w:val="24"/>
          <w:rtl/>
        </w:rPr>
        <w:t xml:space="preserve"> کاتب حضرت اعل</w:t>
      </w:r>
      <w:r w:rsidRPr="00A54415">
        <w:rPr>
          <w:rFonts w:ascii="Naskh MT for Bosch School" w:hAnsi="Naskh MT for Bosch School" w:cs="Naskh MT for Bosch School" w:hint="cs"/>
          <w:color w:val="E36C0A" w:themeColor="accent6" w:themeShade="BF"/>
          <w:sz w:val="24"/>
          <w:szCs w:val="24"/>
          <w:rtl/>
        </w:rPr>
        <w:t>ی</w:t>
      </w:r>
      <w:r w:rsidRPr="00A54415">
        <w:rPr>
          <w:rFonts w:ascii="Naskh MT for Bosch School" w:hAnsi="Naskh MT for Bosch School" w:cs="Naskh MT for Bosch School"/>
          <w:color w:val="E36C0A" w:themeColor="accent6" w:themeShade="BF"/>
          <w:sz w:val="24"/>
          <w:szCs w:val="24"/>
          <w:rtl/>
        </w:rPr>
        <w:t xml:space="preserve"> است و </w:t>
      </w:r>
      <w:r w:rsidRPr="00A54415">
        <w:rPr>
          <w:rFonts w:ascii="Naskh MT for Bosch School" w:hAnsi="Naskh MT for Bosch School" w:cs="Naskh MT for Bosch School" w:hint="cs"/>
          <w:color w:val="E36C0A" w:themeColor="accent6" w:themeShade="BF"/>
          <w:sz w:val="24"/>
          <w:szCs w:val="24"/>
          <w:rtl/>
        </w:rPr>
        <w:t>ی</w:t>
      </w:r>
      <w:r w:rsidRPr="00A54415">
        <w:rPr>
          <w:rFonts w:ascii="Naskh MT for Bosch School" w:hAnsi="Naskh MT for Bosch School" w:cs="Naskh MT for Bosch School" w:hint="eastAsia"/>
          <w:color w:val="E36C0A" w:themeColor="accent6" w:themeShade="BF"/>
          <w:sz w:val="24"/>
          <w:szCs w:val="24"/>
          <w:rtl/>
        </w:rPr>
        <w:t>ق</w:t>
      </w:r>
      <w:r w:rsidRPr="00A54415">
        <w:rPr>
          <w:rFonts w:ascii="Naskh MT for Bosch School" w:hAnsi="Naskh MT for Bosch School" w:cs="Naskh MT for Bosch School" w:hint="cs"/>
          <w:color w:val="E36C0A" w:themeColor="accent6" w:themeShade="BF"/>
          <w:sz w:val="24"/>
          <w:szCs w:val="24"/>
          <w:rtl/>
        </w:rPr>
        <w:t>ی</w:t>
      </w:r>
      <w:r w:rsidRPr="00A54415">
        <w:rPr>
          <w:rFonts w:ascii="Naskh MT for Bosch School" w:hAnsi="Naskh MT for Bosch School" w:cs="Naskh MT for Bosch School" w:hint="eastAsia"/>
          <w:color w:val="E36C0A" w:themeColor="accent6" w:themeShade="BF"/>
          <w:sz w:val="24"/>
          <w:szCs w:val="24"/>
          <w:rtl/>
        </w:rPr>
        <w:t>نا</w:t>
      </w:r>
      <w:r w:rsidRPr="00A54415">
        <w:rPr>
          <w:rFonts w:ascii="Naskh MT for Bosch School" w:hAnsi="Naskh MT for Bosch School" w:cs="Naskh MT for Bosch School"/>
          <w:color w:val="E36C0A" w:themeColor="accent6" w:themeShade="BF"/>
          <w:sz w:val="24"/>
          <w:szCs w:val="24"/>
          <w:rtl/>
        </w:rPr>
        <w:t xml:space="preserve">"  </w:t>
      </w:r>
      <w:r w:rsidRPr="00A54415">
        <w:rPr>
          <w:rFonts w:ascii="Naskh MT for Bosch School" w:hAnsi="Naskh MT for Bosch School" w:cs="Naskh MT for Bosch School" w:hint="cs"/>
          <w:color w:val="E36C0A" w:themeColor="accent6" w:themeShade="BF"/>
          <w:sz w:val="24"/>
          <w:szCs w:val="24"/>
          <w:rtl/>
        </w:rPr>
        <w:t>ب</w:t>
      </w:r>
      <w:r w:rsidRPr="00A54415">
        <w:rPr>
          <w:rFonts w:ascii="Naskh MT for Bosch School" w:hAnsi="Naskh MT for Bosch School" w:cs="Naskh MT for Bosch School" w:hint="eastAsia"/>
          <w:color w:val="E36C0A" w:themeColor="accent6" w:themeShade="BF"/>
          <w:sz w:val="24"/>
          <w:szCs w:val="24"/>
          <w:rtl/>
        </w:rPr>
        <w:t>ا</w:t>
      </w:r>
      <w:r w:rsidRPr="00A54415">
        <w:rPr>
          <w:rFonts w:ascii="Naskh MT for Bosch School" w:hAnsi="Naskh MT for Bosch School" w:cs="Naskh MT for Bosch School"/>
          <w:color w:val="E36C0A" w:themeColor="accent6" w:themeShade="BF"/>
          <w:sz w:val="24"/>
          <w:szCs w:val="24"/>
          <w:rtl/>
        </w:rPr>
        <w:t xml:space="preserve"> کتاب</w:t>
      </w:r>
      <w:r w:rsidRPr="00A54415">
        <w:rPr>
          <w:rFonts w:ascii="Naskh MT for Bosch School" w:hAnsi="Naskh MT for Bosch School" w:cs="Naskh MT for Bosch School" w:hint="cs"/>
          <w:color w:val="E36C0A" w:themeColor="accent6" w:themeShade="BF"/>
          <w:sz w:val="24"/>
          <w:szCs w:val="24"/>
          <w:rtl/>
        </w:rPr>
        <w:t>ی</w:t>
      </w:r>
      <w:r w:rsidRPr="00A54415">
        <w:rPr>
          <w:rFonts w:ascii="Naskh MT for Bosch School" w:hAnsi="Naskh MT for Bosch School" w:cs="Naskh MT for Bosch School"/>
          <w:color w:val="E36C0A" w:themeColor="accent6" w:themeShade="BF"/>
          <w:sz w:val="24"/>
          <w:szCs w:val="24"/>
          <w:rtl/>
        </w:rPr>
        <w:t xml:space="preserve"> که معروف است بخط معلم حصار</w:t>
      </w:r>
      <w:r w:rsidRPr="00A54415">
        <w:rPr>
          <w:rFonts w:ascii="Naskh MT for Bosch School" w:hAnsi="Naskh MT for Bosch School" w:cs="Naskh MT for Bosch School" w:hint="cs"/>
          <w:color w:val="E36C0A" w:themeColor="accent6" w:themeShade="BF"/>
          <w:sz w:val="24"/>
          <w:szCs w:val="24"/>
          <w:rtl/>
        </w:rPr>
        <w:t>ی</w:t>
      </w:r>
      <w:r w:rsidRPr="00A54415">
        <w:rPr>
          <w:rFonts w:ascii="Naskh MT for Bosch School" w:hAnsi="Naskh MT for Bosch School" w:cs="Naskh MT for Bosch School"/>
          <w:color w:val="E36C0A" w:themeColor="accent6" w:themeShade="BF"/>
          <w:sz w:val="24"/>
          <w:szCs w:val="24"/>
          <w:rtl/>
        </w:rPr>
        <w:t xml:space="preserve"> مرقوم گشته و مز</w:t>
      </w:r>
      <w:r w:rsidRPr="00A54415">
        <w:rPr>
          <w:rFonts w:ascii="Naskh MT for Bosch School" w:hAnsi="Naskh MT for Bosch School" w:cs="Naskh MT for Bosch School" w:hint="cs"/>
          <w:color w:val="E36C0A" w:themeColor="accent6" w:themeShade="BF"/>
          <w:sz w:val="24"/>
          <w:szCs w:val="24"/>
          <w:rtl/>
        </w:rPr>
        <w:t>ی</w:t>
      </w:r>
      <w:r w:rsidRPr="00A54415">
        <w:rPr>
          <w:rFonts w:ascii="Naskh MT for Bosch School" w:hAnsi="Naskh MT for Bosch School" w:cs="Naskh MT for Bosch School" w:hint="eastAsia"/>
          <w:color w:val="E36C0A" w:themeColor="accent6" w:themeShade="BF"/>
          <w:sz w:val="24"/>
          <w:szCs w:val="24"/>
          <w:rtl/>
        </w:rPr>
        <w:t>ن</w:t>
      </w:r>
      <w:r w:rsidRPr="00A54415">
        <w:rPr>
          <w:rFonts w:ascii="Naskh MT for Bosch School" w:hAnsi="Naskh MT for Bosch School" w:cs="Naskh MT for Bosch School"/>
          <w:color w:val="E36C0A" w:themeColor="accent6" w:themeShade="BF"/>
          <w:sz w:val="24"/>
          <w:szCs w:val="24"/>
          <w:rtl/>
        </w:rPr>
        <w:t xml:space="preserve"> با اصلاحات مباركه بخط حضرت نقطه اول</w:t>
      </w:r>
      <w:r w:rsidRPr="00A54415">
        <w:rPr>
          <w:rFonts w:ascii="Naskh MT for Bosch School" w:hAnsi="Naskh MT for Bosch School" w:cs="Naskh MT for Bosch School" w:hint="cs"/>
          <w:color w:val="E36C0A" w:themeColor="accent6" w:themeShade="BF"/>
          <w:sz w:val="24"/>
          <w:szCs w:val="24"/>
          <w:rtl/>
        </w:rPr>
        <w:t>ی</w:t>
      </w:r>
      <w:r w:rsidRPr="00A54415">
        <w:rPr>
          <w:rFonts w:ascii="Naskh MT for Bosch School" w:hAnsi="Naskh MT for Bosch School" w:cs="Naskh MT for Bosch School"/>
          <w:color w:val="E36C0A" w:themeColor="accent6" w:themeShade="BF"/>
          <w:sz w:val="24"/>
          <w:szCs w:val="24"/>
          <w:rtl/>
        </w:rPr>
        <w:t xml:space="preserve"> است متفاوت م</w:t>
      </w:r>
      <w:r w:rsidRPr="00A54415">
        <w:rPr>
          <w:rFonts w:ascii="Naskh MT for Bosch School" w:hAnsi="Naskh MT for Bosch School" w:cs="Naskh MT for Bosch School" w:hint="cs"/>
          <w:color w:val="E36C0A" w:themeColor="accent6" w:themeShade="BF"/>
          <w:sz w:val="24"/>
          <w:szCs w:val="24"/>
          <w:rtl/>
        </w:rPr>
        <w:t>ی</w:t>
      </w:r>
      <w:r w:rsidRPr="00A54415">
        <w:rPr>
          <w:rFonts w:ascii="Naskh MT for Bosch School" w:hAnsi="Naskh MT for Bosch School" w:cs="Naskh MT for Bosch School" w:hint="eastAsia"/>
          <w:color w:val="E36C0A" w:themeColor="accent6" w:themeShade="BF"/>
          <w:sz w:val="24"/>
          <w:szCs w:val="24"/>
          <w:rtl/>
        </w:rPr>
        <w:t>باشد</w:t>
      </w:r>
      <w:r w:rsidRPr="00A54415">
        <w:rPr>
          <w:rFonts w:ascii="Naskh MT for Bosch School" w:hAnsi="Naskh MT for Bosch School" w:cs="Naskh MT for Bosch School"/>
          <w:color w:val="E36C0A" w:themeColor="accent6" w:themeShade="BF"/>
          <w:sz w:val="24"/>
          <w:szCs w:val="24"/>
          <w:rtl/>
        </w:rPr>
        <w:t xml:space="preserve"> در ا</w:t>
      </w:r>
      <w:r w:rsidRPr="00A54415">
        <w:rPr>
          <w:rFonts w:ascii="Naskh MT for Bosch School" w:hAnsi="Naskh MT for Bosch School" w:cs="Naskh MT for Bosch School" w:hint="cs"/>
          <w:color w:val="E36C0A" w:themeColor="accent6" w:themeShade="BF"/>
          <w:sz w:val="24"/>
          <w:szCs w:val="24"/>
          <w:rtl/>
        </w:rPr>
        <w:t>ی</w:t>
      </w:r>
      <w:r w:rsidRPr="00A54415">
        <w:rPr>
          <w:rFonts w:ascii="Naskh MT for Bosch School" w:hAnsi="Naskh MT for Bosch School" w:cs="Naskh MT for Bosch School" w:hint="eastAsia"/>
          <w:color w:val="E36C0A" w:themeColor="accent6" w:themeShade="BF"/>
          <w:sz w:val="24"/>
          <w:szCs w:val="24"/>
          <w:rtl/>
        </w:rPr>
        <w:t>نجا</w:t>
      </w:r>
      <w:r w:rsidRPr="00A54415">
        <w:rPr>
          <w:rFonts w:ascii="Naskh MT for Bosch School" w:hAnsi="Naskh MT for Bosch School" w:cs="Naskh MT for Bosch School"/>
          <w:color w:val="E36C0A" w:themeColor="accent6" w:themeShade="BF"/>
          <w:sz w:val="24"/>
          <w:szCs w:val="24"/>
          <w:rtl/>
        </w:rPr>
        <w:t xml:space="preserve"> لازم است باستحضار آن ا</w:t>
      </w:r>
      <w:r w:rsidRPr="00A54415">
        <w:rPr>
          <w:rFonts w:ascii="Naskh MT for Bosch School" w:hAnsi="Naskh MT for Bosch School" w:cs="Naskh MT for Bosch School" w:hint="cs"/>
          <w:color w:val="E36C0A" w:themeColor="accent6" w:themeShade="BF"/>
          <w:sz w:val="24"/>
          <w:szCs w:val="24"/>
          <w:rtl/>
        </w:rPr>
        <w:t>م</w:t>
      </w:r>
      <w:r w:rsidRPr="00A54415">
        <w:rPr>
          <w:rFonts w:ascii="Naskh MT for Bosch School" w:hAnsi="Naskh MT for Bosch School" w:cs="Naskh MT for Bosch School"/>
          <w:color w:val="E36C0A" w:themeColor="accent6" w:themeShade="BF"/>
          <w:sz w:val="24"/>
          <w:szCs w:val="24"/>
          <w:rtl/>
        </w:rPr>
        <w:t>نا</w:t>
      </w:r>
      <w:r w:rsidRPr="00A54415">
        <w:rPr>
          <w:rFonts w:ascii="Naskh MT for Bosch School" w:hAnsi="Naskh MT for Bosch School" w:cs="Naskh MT for Bosch School" w:hint="cs"/>
          <w:color w:val="E36C0A" w:themeColor="accent6" w:themeShade="BF"/>
          <w:sz w:val="24"/>
          <w:szCs w:val="24"/>
          <w:rtl/>
        </w:rPr>
        <w:t>ی</w:t>
      </w:r>
      <w:r w:rsidRPr="00A54415">
        <w:rPr>
          <w:rFonts w:ascii="Naskh MT for Bosch School" w:hAnsi="Naskh MT for Bosch School" w:cs="Naskh MT for Bosch School"/>
          <w:color w:val="E36C0A" w:themeColor="accent6" w:themeShade="BF"/>
          <w:sz w:val="24"/>
          <w:szCs w:val="24"/>
          <w:rtl/>
        </w:rPr>
        <w:t xml:space="preserve"> رحمان</w:t>
      </w:r>
      <w:r w:rsidRPr="00A54415">
        <w:rPr>
          <w:rFonts w:ascii="Naskh MT for Bosch School" w:hAnsi="Naskh MT for Bosch School" w:cs="Naskh MT for Bosch School" w:hint="cs"/>
          <w:color w:val="E36C0A" w:themeColor="accent6" w:themeShade="BF"/>
          <w:sz w:val="24"/>
          <w:szCs w:val="24"/>
          <w:rtl/>
        </w:rPr>
        <w:t>ی</w:t>
      </w:r>
      <w:r w:rsidRPr="00A54415">
        <w:rPr>
          <w:rFonts w:ascii="Naskh MT for Bosch School" w:hAnsi="Naskh MT for Bosch School" w:cs="Naskh MT for Bosch School"/>
          <w:color w:val="E36C0A" w:themeColor="accent6" w:themeShade="BF"/>
          <w:sz w:val="24"/>
          <w:szCs w:val="24"/>
          <w:rtl/>
        </w:rPr>
        <w:t xml:space="preserve"> برساند که صفحا</w:t>
      </w:r>
      <w:r w:rsidRPr="00A54415">
        <w:rPr>
          <w:rFonts w:ascii="Naskh MT for Bosch School" w:hAnsi="Naskh MT for Bosch School" w:cs="Naskh MT for Bosch School" w:hint="eastAsia"/>
          <w:color w:val="E36C0A" w:themeColor="accent6" w:themeShade="BF"/>
          <w:sz w:val="24"/>
          <w:szCs w:val="24"/>
          <w:rtl/>
        </w:rPr>
        <w:t>ت</w:t>
      </w:r>
      <w:r w:rsidRPr="00A54415">
        <w:rPr>
          <w:rFonts w:ascii="Naskh MT for Bosch School" w:hAnsi="Naskh MT for Bosch School" w:cs="Naskh MT for Bosch School" w:hint="cs"/>
          <w:color w:val="E36C0A" w:themeColor="accent6" w:themeShade="BF"/>
          <w:sz w:val="24"/>
          <w:szCs w:val="24"/>
          <w:rtl/>
        </w:rPr>
        <w:t>ی</w:t>
      </w:r>
      <w:r w:rsidRPr="00A54415">
        <w:rPr>
          <w:rFonts w:ascii="Naskh MT for Bosch School" w:hAnsi="Naskh MT for Bosch School" w:cs="Naskh MT for Bosch School"/>
          <w:color w:val="E36C0A" w:themeColor="accent6" w:themeShade="BF"/>
          <w:sz w:val="24"/>
          <w:szCs w:val="24"/>
          <w:rtl/>
        </w:rPr>
        <w:t xml:space="preserve"> چند از نسخه  اصل کتاب مزبور ما بين صفحات ٤٠ و ٤١ افتاده است.  </w:t>
      </w:r>
      <w:r w:rsidRPr="00A54415">
        <w:rPr>
          <w:rFonts w:ascii="Naskh MT for Bosch School" w:hAnsi="Naskh MT for Bosch School" w:cs="Naskh MT for Bosch School" w:hint="cs"/>
          <w:color w:val="E36C0A" w:themeColor="accent6" w:themeShade="BF"/>
          <w:sz w:val="24"/>
          <w:szCs w:val="24"/>
          <w:rtl/>
        </w:rPr>
        <w:t xml:space="preserve">                                                 </w:t>
      </w:r>
    </w:p>
    <w:p w14:paraId="4B49A534" w14:textId="77777777" w:rsidR="00B35D7A" w:rsidRPr="00A54415" w:rsidRDefault="00B35D7A" w:rsidP="00B35D7A">
      <w:pPr>
        <w:jc w:val="both"/>
        <w:rPr>
          <w:rFonts w:ascii="Naskh MT for Bosch School" w:hAnsi="Naskh MT for Bosch School" w:cs="Naskh MT for Bosch School"/>
          <w:color w:val="E36C0A" w:themeColor="accent6" w:themeShade="BF"/>
          <w:sz w:val="24"/>
          <w:szCs w:val="24"/>
          <w:rtl/>
        </w:rPr>
      </w:pPr>
      <w:r w:rsidRPr="00A54415">
        <w:rPr>
          <w:rFonts w:ascii="Naskh MT for Bosch School" w:hAnsi="Naskh MT for Bosch School" w:cs="Naskh MT for Bosch School" w:hint="cs"/>
          <w:color w:val="E36C0A" w:themeColor="accent6" w:themeShade="BF"/>
          <w:sz w:val="24"/>
          <w:szCs w:val="24"/>
          <w:rtl/>
        </w:rPr>
        <w:t xml:space="preserve">                                                                                  </w:t>
      </w:r>
      <w:r w:rsidRPr="00A54415">
        <w:rPr>
          <w:rFonts w:ascii="Naskh MT for Bosch School" w:hAnsi="Naskh MT for Bosch School" w:cs="Naskh MT for Bosch School" w:hint="eastAsia"/>
          <w:color w:val="E36C0A" w:themeColor="accent6" w:themeShade="BF"/>
          <w:sz w:val="24"/>
          <w:szCs w:val="24"/>
          <w:rtl/>
        </w:rPr>
        <w:t>با</w:t>
      </w:r>
      <w:r w:rsidRPr="00A54415">
        <w:rPr>
          <w:rFonts w:ascii="Naskh MT for Bosch School" w:hAnsi="Naskh MT for Bosch School" w:cs="Naskh MT for Bosch School"/>
          <w:color w:val="E36C0A" w:themeColor="accent6" w:themeShade="BF"/>
          <w:sz w:val="24"/>
          <w:szCs w:val="24"/>
          <w:rtl/>
        </w:rPr>
        <w:t xml:space="preserve"> تقديم تحيات  </w:t>
      </w:r>
    </w:p>
    <w:p w14:paraId="63538625" w14:textId="77777777" w:rsidR="00B35D7A" w:rsidRPr="00A54415" w:rsidRDefault="00B35D7A" w:rsidP="00B35D7A">
      <w:pPr>
        <w:jc w:val="both"/>
        <w:rPr>
          <w:rFonts w:ascii="Naskh MT for Bosch School" w:hAnsi="Naskh MT for Bosch School" w:cs="Naskh MT for Bosch School"/>
          <w:color w:val="E36C0A" w:themeColor="accent6" w:themeShade="BF"/>
          <w:sz w:val="24"/>
          <w:szCs w:val="24"/>
          <w:rtl/>
        </w:rPr>
      </w:pPr>
      <w:r w:rsidRPr="00A54415">
        <w:rPr>
          <w:rFonts w:ascii="Naskh MT for Bosch School" w:hAnsi="Naskh MT for Bosch School" w:cs="Naskh MT for Bosch School" w:hint="cs"/>
          <w:color w:val="E36C0A" w:themeColor="accent6" w:themeShade="BF"/>
          <w:sz w:val="24"/>
          <w:szCs w:val="24"/>
          <w:rtl/>
        </w:rPr>
        <w:t xml:space="preserve">                                                                            </w:t>
      </w:r>
      <w:r w:rsidRPr="00A54415">
        <w:rPr>
          <w:rFonts w:ascii="Naskh MT for Bosch School" w:hAnsi="Naskh MT for Bosch School" w:cs="Naskh MT for Bosch School" w:hint="eastAsia"/>
          <w:color w:val="E36C0A" w:themeColor="accent6" w:themeShade="BF"/>
          <w:sz w:val="24"/>
          <w:szCs w:val="24"/>
          <w:rtl/>
        </w:rPr>
        <w:t>از</w:t>
      </w:r>
      <w:r w:rsidRPr="00A54415">
        <w:rPr>
          <w:rFonts w:ascii="Naskh MT for Bosch School" w:hAnsi="Naskh MT for Bosch School" w:cs="Naskh MT for Bosch School"/>
          <w:color w:val="E36C0A" w:themeColor="accent6" w:themeShade="BF"/>
          <w:sz w:val="24"/>
          <w:szCs w:val="24"/>
          <w:rtl/>
        </w:rPr>
        <w:t xml:space="preserve"> طرف دار الانشاء بيت العدل اعظم  </w:t>
      </w:r>
    </w:p>
    <w:p w14:paraId="164E1382" w14:textId="77777777" w:rsidR="00B35D7A" w:rsidRDefault="00B35D7A" w:rsidP="00B35D7A">
      <w:pPr>
        <w:jc w:val="center"/>
        <w:rPr>
          <w:rFonts w:ascii="Naskh MT for Bosch School" w:hAnsi="Naskh MT for Bosch School" w:cs="Naskh MT for Bosch School"/>
          <w:b/>
          <w:bCs/>
          <w:sz w:val="96"/>
          <w:szCs w:val="96"/>
          <w:rtl/>
        </w:rPr>
      </w:pPr>
    </w:p>
    <w:p w14:paraId="4C4F2271" w14:textId="77777777" w:rsidR="00B35D7A" w:rsidRDefault="00B35D7A" w:rsidP="00B35D7A">
      <w:pPr>
        <w:jc w:val="center"/>
        <w:rPr>
          <w:rFonts w:ascii="Naskh MT for Bosch School" w:hAnsi="Naskh MT for Bosch School" w:cs="Naskh MT for Bosch School"/>
          <w:b/>
          <w:bCs/>
          <w:sz w:val="28"/>
          <w:szCs w:val="28"/>
        </w:rPr>
      </w:pPr>
    </w:p>
    <w:p w14:paraId="12E91615" w14:textId="77777777" w:rsidR="00B35D7A" w:rsidRDefault="00B35D7A" w:rsidP="00B35D7A">
      <w:pPr>
        <w:rPr>
          <w:rFonts w:ascii="Naskh MT for Bosch School" w:hAnsi="Naskh MT for Bosch School" w:cs="Naskh MT for Bosch School"/>
          <w:sz w:val="28"/>
          <w:szCs w:val="28"/>
          <w:rtl/>
        </w:rPr>
      </w:pPr>
    </w:p>
    <w:p w14:paraId="537A0115" w14:textId="77777777" w:rsidR="00B35D7A" w:rsidRDefault="00B35D7A" w:rsidP="00B35D7A">
      <w:pPr>
        <w:rPr>
          <w:rFonts w:ascii="Naskh MT for Bosch School" w:hAnsi="Naskh MT for Bosch School" w:cs="Naskh MT for Bosch School"/>
          <w:sz w:val="28"/>
          <w:szCs w:val="28"/>
          <w:rtl/>
        </w:rPr>
      </w:pPr>
    </w:p>
    <w:p w14:paraId="65A721A6" w14:textId="77777777" w:rsidR="00AA7975" w:rsidRDefault="00AA7975" w:rsidP="00A1256D">
      <w:pPr>
        <w:jc w:val="both"/>
        <w:rPr>
          <w:rFonts w:ascii="Naskh MT for Bosch School" w:hAnsi="Naskh MT for Bosch School" w:cs="Naskh MT for Bosch School"/>
          <w:color w:val="006600"/>
          <w:sz w:val="28"/>
          <w:szCs w:val="28"/>
          <w:rtl/>
        </w:rPr>
      </w:pPr>
    </w:p>
    <w:p w14:paraId="65D602A5" w14:textId="77777777" w:rsidR="00AA7975" w:rsidRDefault="00AA7975" w:rsidP="00A1256D">
      <w:pPr>
        <w:jc w:val="both"/>
        <w:rPr>
          <w:rFonts w:ascii="Naskh MT for Bosch School" w:hAnsi="Naskh MT for Bosch School" w:cs="Naskh MT for Bosch School"/>
          <w:color w:val="006600"/>
          <w:sz w:val="28"/>
          <w:szCs w:val="28"/>
          <w:rtl/>
        </w:rPr>
      </w:pPr>
    </w:p>
    <w:p w14:paraId="7F0AB8FA" w14:textId="77777777" w:rsidR="00AA7975" w:rsidRDefault="00AA7975" w:rsidP="00A1256D">
      <w:pPr>
        <w:jc w:val="both"/>
        <w:rPr>
          <w:rFonts w:ascii="Naskh MT for Bosch School" w:hAnsi="Naskh MT for Bosch School" w:cs="Naskh MT for Bosch School"/>
          <w:color w:val="006600"/>
          <w:sz w:val="28"/>
          <w:szCs w:val="28"/>
          <w:rtl/>
        </w:rPr>
      </w:pPr>
    </w:p>
    <w:p w14:paraId="6D9410CD" w14:textId="77777777" w:rsidR="00AA7975" w:rsidRDefault="00AA7975" w:rsidP="00A1256D">
      <w:pPr>
        <w:jc w:val="both"/>
        <w:rPr>
          <w:rFonts w:ascii="Naskh MT for Bosch School" w:hAnsi="Naskh MT for Bosch School" w:cs="Naskh MT for Bosch School"/>
          <w:color w:val="006600"/>
          <w:sz w:val="28"/>
          <w:szCs w:val="28"/>
          <w:rtl/>
        </w:rPr>
      </w:pPr>
    </w:p>
    <w:p w14:paraId="0D0ED7EE" w14:textId="77777777" w:rsidR="00320F0F" w:rsidRDefault="00320F0F" w:rsidP="00A1256D">
      <w:pPr>
        <w:jc w:val="both"/>
        <w:rPr>
          <w:rFonts w:ascii="Naskh MT for Bosch School" w:hAnsi="Naskh MT for Bosch School" w:cs="Naskh MT for Bosch School"/>
          <w:color w:val="006600"/>
          <w:sz w:val="28"/>
          <w:szCs w:val="28"/>
        </w:rPr>
      </w:pPr>
    </w:p>
    <w:p w14:paraId="7FAA26F4" w14:textId="3DA5648A" w:rsidR="00320F0F" w:rsidRPr="00320F0F" w:rsidRDefault="00B35D7A" w:rsidP="00320F0F">
      <w:pPr>
        <w:pStyle w:val="Heading1"/>
        <w:rPr>
          <w:rFonts w:ascii="Naskh MT for Bosch School" w:hAnsi="Naskh MT for Bosch School" w:cs="Naskh MT for Bosch School"/>
          <w:b/>
          <w:bCs/>
          <w:color w:val="4F6228" w:themeColor="accent3" w:themeShade="80"/>
          <w:sz w:val="28"/>
          <w:szCs w:val="28"/>
        </w:rPr>
      </w:pPr>
      <w:r w:rsidRPr="00320F0F">
        <w:rPr>
          <w:rFonts w:ascii="Naskh MT for Bosch School" w:hAnsi="Naskh MT for Bosch School" w:cs="Naskh MT for Bosch School"/>
          <w:b/>
          <w:bCs/>
          <w:color w:val="4F6228" w:themeColor="accent3" w:themeShade="80"/>
          <w:sz w:val="28"/>
          <w:szCs w:val="28"/>
          <w:rtl/>
        </w:rPr>
        <w:lastRenderedPageBreak/>
        <w:t xml:space="preserve">بسم الله الامنع الاقدس </w:t>
      </w:r>
    </w:p>
    <w:p w14:paraId="54DF385C" w14:textId="00CAD06A" w:rsidR="00880593" w:rsidRDefault="00B35D7A" w:rsidP="00A1256D">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006600"/>
          <w:sz w:val="28"/>
          <w:szCs w:val="28"/>
          <w:rtl/>
        </w:rPr>
        <w:t>تسبیح و تقدیس بساط قدس عز مجد سلطانی را لایق که لم یزل و لا</w:t>
      </w:r>
      <w:r w:rsidR="003376D4">
        <w:rPr>
          <w:rFonts w:ascii="Naskh MT for Bosch School" w:hAnsi="Naskh MT for Bosch School" w:cs="Naskh MT for Bosch School" w:hint="cs"/>
          <w:color w:val="006600"/>
          <w:sz w:val="28"/>
          <w:szCs w:val="28"/>
          <w:rtl/>
        </w:rPr>
        <w:t xml:space="preserve"> </w:t>
      </w:r>
      <w:r w:rsidRPr="00B35D7A">
        <w:rPr>
          <w:rFonts w:ascii="Naskh MT for Bosch School" w:hAnsi="Naskh MT for Bosch School" w:cs="Naskh MT for Bosch School"/>
          <w:color w:val="006600"/>
          <w:sz w:val="28"/>
          <w:szCs w:val="28"/>
          <w:rtl/>
        </w:rPr>
        <w:t xml:space="preserve">یزال </w:t>
      </w:r>
      <w:r w:rsidRPr="00C544F1">
        <w:rPr>
          <w:rFonts w:ascii="Naskh MT for Bosch School" w:hAnsi="Naskh MT for Bosch School" w:cs="Naskh MT for Bosch School"/>
          <w:color w:val="006600"/>
          <w:sz w:val="28"/>
          <w:szCs w:val="28"/>
          <w:highlight w:val="yellow"/>
          <w:rtl/>
        </w:rPr>
        <w:t>بوجود</w:t>
      </w:r>
      <w:r w:rsidRPr="00B35D7A">
        <w:rPr>
          <w:rFonts w:ascii="Naskh MT for Bosch School" w:hAnsi="Naskh MT for Bosch School" w:cs="Naskh MT for Bosch School"/>
          <w:color w:val="006600"/>
          <w:sz w:val="28"/>
          <w:szCs w:val="28"/>
          <w:rtl/>
        </w:rPr>
        <w:t xml:space="preserve"> کینونی</w:t>
      </w:r>
      <w:r w:rsidRPr="00B35D7A">
        <w:rPr>
          <w:rFonts w:ascii="Naskh MT for Bosch School" w:hAnsi="Naskh MT for Bosch School" w:cs="Naskh MT for Bosch School" w:hint="cs"/>
          <w:color w:val="006600"/>
          <w:sz w:val="28"/>
          <w:szCs w:val="28"/>
          <w:rtl/>
        </w:rPr>
        <w:t>ة</w:t>
      </w:r>
      <w:r w:rsidRPr="00B35D7A">
        <w:rPr>
          <w:rFonts w:ascii="Naskh MT for Bosch School" w:hAnsi="Naskh MT for Bosch School" w:cs="Naskh MT for Bosch School"/>
          <w:color w:val="006600"/>
          <w:sz w:val="28"/>
          <w:szCs w:val="28"/>
          <w:rtl/>
        </w:rPr>
        <w:t xml:space="preserve"> ذات خود بوده و هست و لم یزل و لا یزال بعلو ازلی</w:t>
      </w:r>
      <w:r w:rsidRPr="00B35D7A">
        <w:rPr>
          <w:rFonts w:ascii="Naskh MT for Bosch School" w:hAnsi="Naskh MT for Bosch School" w:cs="Naskh MT for Bosch School" w:hint="cs"/>
          <w:color w:val="006600"/>
          <w:sz w:val="28"/>
          <w:szCs w:val="28"/>
          <w:rtl/>
        </w:rPr>
        <w:t>ة</w:t>
      </w:r>
      <w:r w:rsidRPr="00B35D7A">
        <w:rPr>
          <w:rFonts w:ascii="Naskh MT for Bosch School" w:hAnsi="Naskh MT for Bosch School" w:cs="Naskh MT for Bosch School"/>
          <w:color w:val="006600"/>
          <w:sz w:val="28"/>
          <w:szCs w:val="28"/>
          <w:rtl/>
        </w:rPr>
        <w:t xml:space="preserve"> خود متعالی از ادراک کل</w:t>
      </w:r>
      <w:r w:rsidRPr="00B35D7A">
        <w:rPr>
          <w:rFonts w:ascii="Naskh MT for Bosch School" w:hAnsi="Naskh MT for Bosch School" w:cs="Naskh MT for Bosch School" w:hint="cs"/>
          <w:color w:val="006600"/>
          <w:sz w:val="28"/>
          <w:szCs w:val="28"/>
          <w:rtl/>
        </w:rPr>
        <w:t xml:space="preserve"> </w:t>
      </w:r>
      <w:r w:rsidRPr="00B35D7A">
        <w:rPr>
          <w:rFonts w:ascii="Naskh MT for Bosch School" w:hAnsi="Naskh MT for Bosch School" w:cs="Naskh MT for Bosch School"/>
          <w:color w:val="006600"/>
          <w:sz w:val="28"/>
          <w:szCs w:val="28"/>
          <w:rtl/>
        </w:rPr>
        <w:t>شئ بوده و هست خلق نفرموده آیه عرفان خود</w:t>
      </w:r>
      <w:r>
        <w:rPr>
          <w:rFonts w:ascii="Naskh MT for Bosch School" w:hAnsi="Naskh MT for Bosch School" w:cs="Naskh MT for Bosch School" w:hint="cs"/>
          <w:color w:val="006600"/>
          <w:sz w:val="28"/>
          <w:szCs w:val="28"/>
          <w:rtl/>
        </w:rPr>
        <w:t xml:space="preserve"> را </w:t>
      </w:r>
      <w:r w:rsidRPr="00B35D7A">
        <w:rPr>
          <w:rFonts w:ascii="Naskh MT for Bosch School" w:hAnsi="Naskh MT for Bosch School" w:cs="Naskh MT for Bosch School"/>
          <w:color w:val="4F6228" w:themeColor="accent3" w:themeShade="80"/>
          <w:sz w:val="28"/>
          <w:szCs w:val="28"/>
          <w:rtl/>
        </w:rPr>
        <w:t>در هیچ شئ ال</w:t>
      </w:r>
      <w:r w:rsidRPr="00B35D7A">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 xml:space="preserve"> بعجز کل‌شی</w:t>
      </w:r>
      <w:r w:rsidRPr="00B35D7A">
        <w:rPr>
          <w:rFonts w:ascii="Naskh MT for Bosch School" w:hAnsi="Naskh MT for Bosch School" w:cs="Naskh MT for Bosch School" w:hint="cs"/>
          <w:color w:val="4F6228" w:themeColor="accent3" w:themeShade="80"/>
          <w:sz w:val="28"/>
          <w:szCs w:val="28"/>
          <w:rtl/>
        </w:rPr>
        <w:t>ء</w:t>
      </w:r>
      <w:r w:rsidRPr="00B35D7A">
        <w:rPr>
          <w:rFonts w:ascii="Naskh MT for Bosch School" w:hAnsi="Naskh MT for Bosch School" w:cs="Naskh MT for Bosch School"/>
          <w:color w:val="4F6228" w:themeColor="accent3" w:themeShade="80"/>
          <w:sz w:val="28"/>
          <w:szCs w:val="28"/>
          <w:rtl/>
        </w:rPr>
        <w:t xml:space="preserve"> از عرفان او و تجلی نفرموده</w:t>
      </w:r>
      <w:r w:rsidRPr="00AB2BCD">
        <w:rPr>
          <w:rFonts w:ascii="Naskh MT for Bosch School" w:hAnsi="Naskh MT for Bosch School" w:cs="Naskh MT for Bosch School"/>
          <w:sz w:val="28"/>
          <w:szCs w:val="28"/>
          <w:rtl/>
        </w:rPr>
        <w:t xml:space="preserve"> </w:t>
      </w:r>
      <w:r w:rsidRPr="00F55FA1">
        <w:rPr>
          <w:rFonts w:ascii="Naskh MT for Bosch School" w:hAnsi="Naskh MT for Bosch School" w:cs="Naskh MT for Bosch School"/>
          <w:color w:val="FF0000"/>
          <w:sz w:val="28"/>
          <w:szCs w:val="28"/>
          <w:rtl/>
        </w:rPr>
        <w:t>بشئ</w:t>
      </w:r>
      <w:r>
        <w:rPr>
          <w:rStyle w:val="FootnoteReference"/>
          <w:rFonts w:ascii="Naskh MT for Bosch School" w:hAnsi="Naskh MT for Bosch School" w:cs="Naskh MT for Bosch School"/>
          <w:sz w:val="28"/>
          <w:szCs w:val="28"/>
          <w:rtl/>
        </w:rPr>
        <w:footnoteReference w:id="1"/>
      </w:r>
      <w:r w:rsidRPr="00F55FA1">
        <w:rPr>
          <w:rFonts w:ascii="Naskh MT for Bosch School" w:hAnsi="Naskh MT for Bosch School" w:cs="Naskh MT for Bosch School"/>
          <w:sz w:val="28"/>
          <w:szCs w:val="28"/>
          <w:rtl/>
        </w:rPr>
        <w:t xml:space="preserve"> </w:t>
      </w:r>
      <w:r w:rsidRPr="00B35D7A">
        <w:rPr>
          <w:rFonts w:ascii="Naskh MT for Bosch School" w:hAnsi="Naskh MT for Bosch School" w:cs="Naskh MT for Bosch School"/>
          <w:color w:val="4F6228" w:themeColor="accent3" w:themeShade="80"/>
          <w:sz w:val="28"/>
          <w:szCs w:val="28"/>
          <w:rtl/>
        </w:rPr>
        <w:t>الاّ ب</w:t>
      </w:r>
      <w:r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نفس او </w:t>
      </w:r>
      <w:r w:rsidRPr="00B35D7A">
        <w:rPr>
          <w:rStyle w:val="FootnoteReference"/>
          <w:rFonts w:ascii="Naskh MT for Bosch School" w:hAnsi="Naskh MT for Bosch School" w:cs="Naskh MT for Bosch School"/>
          <w:color w:val="4F6228" w:themeColor="accent3" w:themeShade="80"/>
          <w:sz w:val="28"/>
          <w:szCs w:val="28"/>
          <w:rtl/>
        </w:rPr>
        <w:footnoteReference w:id="2"/>
      </w:r>
      <w:r w:rsidRPr="00B35D7A">
        <w:rPr>
          <w:rFonts w:ascii="Naskh MT for Bosch School" w:hAnsi="Naskh MT for Bosch School" w:cs="Naskh MT for Bosch School" w:hint="cs"/>
          <w:color w:val="4F6228" w:themeColor="accent3" w:themeShade="80"/>
          <w:sz w:val="28"/>
          <w:szCs w:val="28"/>
          <w:rtl/>
        </w:rPr>
        <w:t xml:space="preserve"> </w:t>
      </w:r>
      <w:r w:rsidR="002B163C" w:rsidRPr="002B163C">
        <w:rPr>
          <w:rFonts w:ascii="Naskh MT for Bosch School" w:hAnsi="Naskh MT for Bosch School" w:cs="Naskh MT for Bosch School"/>
          <w:color w:val="4F6228" w:themeColor="accent3" w:themeShade="80"/>
          <w:sz w:val="28"/>
          <w:szCs w:val="28"/>
          <w:highlight w:val="yellow"/>
          <w:rtl/>
        </w:rPr>
        <w:t>ا</w:t>
      </w:r>
      <w:r w:rsidR="002B163C" w:rsidRPr="002B163C">
        <w:rPr>
          <w:rFonts w:ascii="Naskh MT for Bosch School" w:hAnsi="Naskh MT for Bosch School" w:cs="Naskh MT for Bosch School" w:hint="cs"/>
          <w:color w:val="4F6228" w:themeColor="accent3" w:themeShade="80"/>
          <w:sz w:val="28"/>
          <w:szCs w:val="28"/>
          <w:highlight w:val="yellow"/>
          <w:rtl/>
        </w:rPr>
        <w:t>ز</w:t>
      </w:r>
      <w:r w:rsidRPr="00B35D7A">
        <w:rPr>
          <w:rFonts w:ascii="Naskh MT for Bosch School" w:hAnsi="Naskh MT for Bosch School" w:cs="Naskh MT for Bosch School"/>
          <w:color w:val="4F6228" w:themeColor="accent3" w:themeShade="80"/>
          <w:sz w:val="28"/>
          <w:szCs w:val="28"/>
          <w:rtl/>
        </w:rPr>
        <w:t xml:space="preserve"> لم یزل متعالی بوده از اقتران بشئ و خلق فرموده کل شئ</w:t>
      </w:r>
      <w:r w:rsidRPr="00B35D7A">
        <w:rPr>
          <w:rStyle w:val="FootnoteReference"/>
          <w:rFonts w:ascii="Naskh MT for Bosch School" w:hAnsi="Naskh MT for Bosch School" w:cs="Naskh MT for Bosch School"/>
          <w:color w:val="4F6228" w:themeColor="accent3" w:themeShade="80"/>
          <w:sz w:val="28"/>
          <w:szCs w:val="28"/>
          <w:rtl/>
        </w:rPr>
        <w:footnoteReference w:id="3"/>
      </w:r>
      <w:r w:rsidRPr="00B35D7A">
        <w:rPr>
          <w:rFonts w:ascii="Naskh MT for Bosch School" w:hAnsi="Naskh MT for Bosch School" w:cs="Naskh MT for Bosch School"/>
          <w:color w:val="4F6228" w:themeColor="accent3" w:themeShade="80"/>
          <w:sz w:val="28"/>
          <w:szCs w:val="28"/>
          <w:rtl/>
        </w:rPr>
        <w:t xml:space="preserve"> بشأنیکه کل بکینونی</w:t>
      </w:r>
      <w:r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فطرت اقرار کنند نزد او در یوم قیامت باینکه نیست</w:t>
      </w:r>
      <w:r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از برای او عدلی و نه کفوی و نه شبهی و نه قرینی و نه مثالی بل متفرد بوده و هست بملیک الوهیت خود و متعزز بوده و هست بسلطان ربوبیت خود نشناخته است او را هیچ شئ ح</w:t>
      </w:r>
      <w:r w:rsidRPr="00B35D7A">
        <w:rPr>
          <w:rFonts w:ascii="Naskh MT for Bosch School" w:hAnsi="Naskh MT for Bosch School" w:cs="Naskh MT for Bosch School" w:hint="cs"/>
          <w:color w:val="4F6228" w:themeColor="accent3" w:themeShade="80"/>
          <w:sz w:val="28"/>
          <w:szCs w:val="28"/>
          <w:rtl/>
        </w:rPr>
        <w:t>ق</w:t>
      </w:r>
      <w:r w:rsidRPr="00B35D7A">
        <w:rPr>
          <w:rFonts w:ascii="Naskh MT for Bosch School" w:hAnsi="Naskh MT for Bosch School" w:cs="Naskh MT for Bosch School"/>
          <w:color w:val="4F6228" w:themeColor="accent3" w:themeShade="80"/>
          <w:sz w:val="28"/>
          <w:szCs w:val="28"/>
          <w:rtl/>
        </w:rPr>
        <w:t xml:space="preserve"> شناختن و ممکن نیست که بشناس</w:t>
      </w:r>
      <w:r w:rsidR="002B163C">
        <w:rPr>
          <w:rFonts w:ascii="Naskh MT for Bosch School" w:hAnsi="Naskh MT for Bosch School" w:cs="Naskh MT for Bosch School"/>
          <w:color w:val="4F6228" w:themeColor="accent3" w:themeShade="80"/>
          <w:sz w:val="28"/>
          <w:szCs w:val="28"/>
          <w:rtl/>
        </w:rPr>
        <w:t xml:space="preserve">د او را </w:t>
      </w:r>
      <w:r w:rsidR="002B163C" w:rsidRPr="002B163C">
        <w:rPr>
          <w:rFonts w:ascii="Naskh MT for Bosch School" w:hAnsi="Naskh MT for Bosch School" w:cs="Naskh MT for Bosch School"/>
          <w:color w:val="4F6228" w:themeColor="accent3" w:themeShade="80"/>
          <w:sz w:val="28"/>
          <w:szCs w:val="28"/>
          <w:highlight w:val="yellow"/>
          <w:rtl/>
        </w:rPr>
        <w:t>ش</w:t>
      </w:r>
      <w:r w:rsidRPr="002B163C">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بحق شناختن زیرا که آنچه اطلاق</w:t>
      </w:r>
      <w:r w:rsidRPr="00AB2BCD">
        <w:rPr>
          <w:rFonts w:ascii="Naskh MT for Bosch School" w:hAnsi="Naskh MT for Bosch School" w:cs="Naskh MT for Bosch School"/>
          <w:sz w:val="28"/>
          <w:szCs w:val="28"/>
          <w:rtl/>
        </w:rPr>
        <w:t xml:space="preserve"> </w:t>
      </w:r>
      <w:r w:rsidRPr="007B7E06">
        <w:rPr>
          <w:rFonts w:ascii="Naskh MT for Bosch School" w:hAnsi="Naskh MT for Bosch School" w:cs="Naskh MT for Bosch School"/>
          <w:color w:val="FF0000"/>
          <w:sz w:val="28"/>
          <w:szCs w:val="28"/>
          <w:rtl/>
        </w:rPr>
        <w:t>می‌شود</w:t>
      </w:r>
      <w:r>
        <w:rPr>
          <w:rStyle w:val="FootnoteReference"/>
          <w:rFonts w:ascii="Naskh MT for Bosch School" w:hAnsi="Naskh MT for Bosch School" w:cs="Naskh MT for Bosch School"/>
          <w:sz w:val="28"/>
          <w:szCs w:val="28"/>
          <w:rtl/>
        </w:rPr>
        <w:footnoteReference w:id="4"/>
      </w:r>
      <w:r w:rsidRPr="00AB2BCD">
        <w:rPr>
          <w:rFonts w:ascii="Naskh MT for Bosch School" w:hAnsi="Naskh MT for Bosch School" w:cs="Naskh MT for Bosch School"/>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بر او ذکر شیئیت خلق فرموده است او را </w:t>
      </w:r>
      <w:r w:rsidRPr="00C544F1">
        <w:rPr>
          <w:rFonts w:ascii="Naskh MT for Bosch School" w:hAnsi="Naskh MT for Bosch School" w:cs="Naskh MT for Bosch School"/>
          <w:color w:val="4F6228" w:themeColor="accent3" w:themeShade="80"/>
          <w:sz w:val="28"/>
          <w:szCs w:val="28"/>
          <w:highlight w:val="yellow"/>
          <w:rtl/>
        </w:rPr>
        <w:t>بملیک</w:t>
      </w:r>
      <w:r w:rsidRPr="00B35D7A">
        <w:rPr>
          <w:rFonts w:ascii="Naskh MT for Bosch School" w:hAnsi="Naskh MT for Bosch School" w:cs="Naskh MT for Bosch School"/>
          <w:color w:val="4F6228" w:themeColor="accent3" w:themeShade="80"/>
          <w:sz w:val="28"/>
          <w:szCs w:val="28"/>
          <w:rtl/>
        </w:rPr>
        <w:t xml:space="preserve"> مشیت خود و تجلّی فرموده باو بنفس او در علو مقعد او و خلق فرموده آی</w:t>
      </w:r>
      <w:r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معرفت او را در کنه ک</w:t>
      </w:r>
      <w:r w:rsidRPr="00B35D7A">
        <w:rPr>
          <w:rFonts w:ascii="Naskh MT for Bosch School" w:hAnsi="Naskh MT for Bosch School" w:cs="Naskh MT for Bosch School" w:hint="cs"/>
          <w:color w:val="4F6228" w:themeColor="accent3" w:themeShade="80"/>
          <w:sz w:val="28"/>
          <w:szCs w:val="28"/>
          <w:rtl/>
        </w:rPr>
        <w:t xml:space="preserve">ل </w:t>
      </w:r>
      <w:r w:rsidRPr="00B35D7A">
        <w:rPr>
          <w:rFonts w:ascii="Naskh MT for Bosch School" w:hAnsi="Naskh MT for Bosch School" w:cs="Naskh MT for Bosch School"/>
          <w:color w:val="4F6228" w:themeColor="accent3" w:themeShade="80"/>
          <w:sz w:val="28"/>
          <w:szCs w:val="28"/>
          <w:rtl/>
        </w:rPr>
        <w:t>شی</w:t>
      </w:r>
      <w:r w:rsidRPr="00B35D7A">
        <w:rPr>
          <w:rFonts w:ascii="Naskh MT for Bosch School" w:hAnsi="Naskh MT for Bosch School" w:cs="Naskh MT for Bosch School" w:hint="cs"/>
          <w:color w:val="4F6228" w:themeColor="accent3" w:themeShade="80"/>
          <w:sz w:val="28"/>
          <w:szCs w:val="28"/>
          <w:rtl/>
        </w:rPr>
        <w:t>ء</w:t>
      </w:r>
      <w:r w:rsidRPr="00B35D7A">
        <w:rPr>
          <w:rFonts w:ascii="Naskh MT for Bosch School" w:hAnsi="Naskh MT for Bosch School" w:cs="Naskh MT for Bosch School"/>
          <w:color w:val="4F6228" w:themeColor="accent3" w:themeShade="80"/>
          <w:sz w:val="28"/>
          <w:szCs w:val="28"/>
          <w:rtl/>
        </w:rPr>
        <w:t xml:space="preserve"> تا آنکه یقین کنند باینکه او است اوّل و آخر و او است ظاهر و باطن و او است خالق و رازق و او است قادر و عالم و او است سامع و ناظر و او است قاهر و قائم و او است محیی و ممیت و او است مقتدر و ممتنع و او است متعالی</w:t>
      </w:r>
      <w:r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و مرتفع و او است که دلالت نکرده و نمیکند ال</w:t>
      </w:r>
      <w:r w:rsidRPr="00B35D7A">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 xml:space="preserve"> بر علو تسبیح او و سمو تقدیس او و امتناع توحید او و ارتفاع تکبیر او و نبوده از برای او اولی ال</w:t>
      </w:r>
      <w:r w:rsidRPr="00B35D7A">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 xml:space="preserve"> ب</w:t>
      </w:r>
      <w:r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اولیت خود و نیست از برای او آخری الا ب</w:t>
      </w:r>
      <w:r w:rsidRPr="00B35D7A">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خریت خود و ک</w:t>
      </w:r>
      <w:r w:rsidRPr="00B35D7A">
        <w:rPr>
          <w:rFonts w:ascii="Naskh MT for Bosch School" w:hAnsi="Naskh MT for Bosch School" w:cs="Naskh MT for Bosch School" w:hint="cs"/>
          <w:color w:val="4F6228" w:themeColor="accent3" w:themeShade="80"/>
          <w:sz w:val="28"/>
          <w:szCs w:val="28"/>
          <w:rtl/>
        </w:rPr>
        <w:t xml:space="preserve">ل </w:t>
      </w:r>
      <w:r w:rsidRPr="00B35D7A">
        <w:rPr>
          <w:rFonts w:ascii="Naskh MT for Bosch School" w:hAnsi="Naskh MT for Bosch School" w:cs="Naskh MT for Bosch School"/>
          <w:color w:val="4F6228" w:themeColor="accent3" w:themeShade="80"/>
          <w:sz w:val="28"/>
          <w:szCs w:val="28"/>
          <w:rtl/>
        </w:rPr>
        <w:t xml:space="preserve">شیء بما قد قدر فیه او یقدر قد شیئ بشیئیته و حقق </w:t>
      </w:r>
      <w:r w:rsidRPr="002B163C">
        <w:rPr>
          <w:rFonts w:ascii="Naskh MT for Bosch School" w:hAnsi="Naskh MT for Bosch School" w:cs="Naskh MT for Bosch School"/>
          <w:color w:val="4F6228" w:themeColor="accent3" w:themeShade="80"/>
          <w:sz w:val="28"/>
          <w:szCs w:val="28"/>
          <w:highlight w:val="yellow"/>
          <w:rtl/>
        </w:rPr>
        <w:t>با</w:t>
      </w:r>
      <w:r w:rsidR="002B163C" w:rsidRPr="002B163C">
        <w:rPr>
          <w:rFonts w:ascii="Naskh MT for Bosch School" w:hAnsi="Naskh MT for Bosch School" w:cs="Naskh MT for Bosch School" w:hint="cs"/>
          <w:color w:val="4F6228" w:themeColor="accent3" w:themeShade="80"/>
          <w:sz w:val="28"/>
          <w:szCs w:val="28"/>
          <w:highlight w:val="yellow"/>
          <w:rtl/>
        </w:rPr>
        <w:t>ل</w:t>
      </w:r>
      <w:r w:rsidRPr="002B163C">
        <w:rPr>
          <w:rFonts w:ascii="Naskh MT for Bosch School" w:hAnsi="Naskh MT for Bosch School" w:cs="Naskh MT for Bosch School"/>
          <w:color w:val="4F6228" w:themeColor="accent3" w:themeShade="80"/>
          <w:sz w:val="28"/>
          <w:szCs w:val="28"/>
          <w:highlight w:val="yellow"/>
          <w:rtl/>
        </w:rPr>
        <w:t>نیّته</w:t>
      </w:r>
      <w:r w:rsidRPr="00B35D7A">
        <w:rPr>
          <w:rFonts w:ascii="Naskh MT for Bosch School" w:hAnsi="Naskh MT for Bosch School" w:cs="Naskh MT for Bosch School"/>
          <w:color w:val="4F6228" w:themeColor="accent3" w:themeShade="80"/>
          <w:sz w:val="28"/>
          <w:szCs w:val="28"/>
          <w:rtl/>
        </w:rPr>
        <w:t xml:space="preserve"> و باو</w:t>
      </w:r>
      <w:r w:rsidR="007A427F">
        <w:rPr>
          <w:rFonts w:ascii="Naskh MT for Bosch School" w:hAnsi="Naskh MT for Bosch School" w:cs="Naskh MT for Bosch School" w:hint="cs"/>
          <w:color w:val="4F6228" w:themeColor="accent3" w:themeShade="80"/>
          <w:sz w:val="28"/>
          <w:szCs w:val="28"/>
          <w:rtl/>
        </w:rPr>
        <w:t xml:space="preserve"> </w:t>
      </w:r>
      <w:r w:rsidR="008C62B6" w:rsidRPr="00B35D7A">
        <w:rPr>
          <w:rFonts w:ascii="Naskh MT for Bosch School" w:hAnsi="Naskh MT for Bosch School" w:cs="Naskh MT for Bosch School"/>
          <w:color w:val="4F6228" w:themeColor="accent3" w:themeShade="80"/>
          <w:sz w:val="28"/>
          <w:szCs w:val="28"/>
          <w:rtl/>
        </w:rPr>
        <w:t>بد</w:t>
      </w:r>
      <w:r w:rsidR="00377A0C" w:rsidRPr="00B35D7A">
        <w:rPr>
          <w:rFonts w:ascii="Naskh MT for Bosch School" w:hAnsi="Naskh MT for Bosch School" w:cs="Naskh MT for Bosch School" w:hint="cs"/>
          <w:color w:val="4F6228" w:themeColor="accent3" w:themeShade="80"/>
          <w:sz w:val="28"/>
          <w:szCs w:val="28"/>
          <w:rtl/>
        </w:rPr>
        <w:t>ء</w:t>
      </w:r>
      <w:r w:rsidR="008C62B6" w:rsidRPr="00B35D7A">
        <w:rPr>
          <w:rFonts w:ascii="Naskh MT for Bosch School" w:hAnsi="Naskh MT for Bosch School" w:cs="Naskh MT for Bosch School"/>
          <w:color w:val="4F6228" w:themeColor="accent3" w:themeShade="80"/>
          <w:sz w:val="28"/>
          <w:szCs w:val="28"/>
          <w:rtl/>
        </w:rPr>
        <w:t xml:space="preserve"> فرموده خداوند خلق </w:t>
      </w:r>
      <w:r w:rsidR="00331ED6" w:rsidRPr="00B35D7A">
        <w:rPr>
          <w:rFonts w:ascii="Naskh MT for Bosch School" w:hAnsi="Naskh MT for Bosch School" w:cs="Naskh MT for Bosch School"/>
          <w:color w:val="4F6228" w:themeColor="accent3" w:themeShade="80"/>
          <w:sz w:val="28"/>
          <w:szCs w:val="28"/>
          <w:rtl/>
        </w:rPr>
        <w:t>ک</w:t>
      </w:r>
      <w:r w:rsidR="007409B4" w:rsidRPr="00B35D7A">
        <w:rPr>
          <w:rFonts w:ascii="Naskh MT for Bosch School" w:hAnsi="Naskh MT for Bosch School" w:cs="Naskh MT for Bosch School" w:hint="cs"/>
          <w:color w:val="4F6228" w:themeColor="accent3" w:themeShade="80"/>
          <w:sz w:val="28"/>
          <w:szCs w:val="28"/>
          <w:rtl/>
        </w:rPr>
        <w:t xml:space="preserve">ل </w:t>
      </w:r>
      <w:r w:rsidR="00331ED6" w:rsidRPr="00B35D7A">
        <w:rPr>
          <w:rFonts w:ascii="Naskh MT for Bosch School" w:hAnsi="Naskh MT for Bosch School" w:cs="Naskh MT for Bosch School"/>
          <w:color w:val="4F6228" w:themeColor="accent3" w:themeShade="80"/>
          <w:sz w:val="28"/>
          <w:szCs w:val="28"/>
          <w:rtl/>
        </w:rPr>
        <w:t>شیء</w:t>
      </w:r>
      <w:r w:rsidR="007A427F">
        <w:rPr>
          <w:rStyle w:val="FootnoteReference"/>
          <w:rFonts w:ascii="Naskh MT for Bosch School" w:hAnsi="Naskh MT for Bosch School" w:cs="Naskh MT for Bosch School"/>
          <w:color w:val="4F6228" w:themeColor="accent3" w:themeShade="80"/>
          <w:sz w:val="28"/>
          <w:szCs w:val="28"/>
          <w:rtl/>
        </w:rPr>
        <w:footnoteReference w:id="5"/>
      </w:r>
      <w:r w:rsidR="008C62B6" w:rsidRPr="00B35D7A">
        <w:rPr>
          <w:rFonts w:ascii="Naskh MT for Bosch School" w:hAnsi="Naskh MT for Bosch School" w:cs="Naskh MT for Bosch School"/>
          <w:color w:val="4F6228" w:themeColor="accent3" w:themeShade="80"/>
          <w:sz w:val="28"/>
          <w:szCs w:val="28"/>
          <w:rtl/>
        </w:rPr>
        <w:t xml:space="preserve"> را و باو عود میفرماید خلق کل شئ را</w:t>
      </w:r>
      <w:r w:rsidR="007A427F">
        <w:rPr>
          <w:rStyle w:val="FootnoteReference"/>
          <w:rFonts w:ascii="Naskh MT for Bosch School" w:hAnsi="Naskh MT for Bosch School" w:cs="Naskh MT for Bosch School"/>
          <w:color w:val="4F6228" w:themeColor="accent3" w:themeShade="80"/>
          <w:sz w:val="28"/>
          <w:szCs w:val="28"/>
          <w:rtl/>
        </w:rPr>
        <w:footnoteReference w:id="6"/>
      </w:r>
      <w:r w:rsidR="008C62B6" w:rsidRPr="00B35D7A">
        <w:rPr>
          <w:rFonts w:ascii="Naskh MT for Bosch School" w:hAnsi="Naskh MT for Bosch School" w:cs="Naskh MT for Bosch School"/>
          <w:color w:val="4F6228" w:themeColor="accent3" w:themeShade="80"/>
          <w:sz w:val="28"/>
          <w:szCs w:val="28"/>
          <w:rtl/>
        </w:rPr>
        <w:t xml:space="preserve"> و او است که از برای او </w:t>
      </w:r>
      <w:r w:rsidR="00D01FAC" w:rsidRPr="00B35D7A">
        <w:rPr>
          <w:rFonts w:ascii="Naskh MT for Bosch School" w:hAnsi="Naskh MT for Bosch School" w:cs="Naskh MT for Bosch School"/>
          <w:color w:val="4F6228" w:themeColor="accent3" w:themeShade="80"/>
          <w:sz w:val="28"/>
          <w:szCs w:val="28"/>
          <w:rtl/>
        </w:rPr>
        <w:t>کل</w:t>
      </w:r>
      <w:r w:rsidR="008C62B6" w:rsidRPr="00B35D7A">
        <w:rPr>
          <w:rFonts w:ascii="Naskh MT for Bosch School" w:hAnsi="Naskh MT for Bosch School" w:cs="Naskh MT for Bosch School"/>
          <w:color w:val="4F6228" w:themeColor="accent3" w:themeShade="80"/>
          <w:sz w:val="28"/>
          <w:szCs w:val="28"/>
          <w:rtl/>
        </w:rPr>
        <w:t xml:space="preserve"> اسماء</w:t>
      </w:r>
      <w:r w:rsidR="009530C4" w:rsidRPr="00B35D7A">
        <w:rPr>
          <w:rFonts w:ascii="Naskh MT for Bosch School" w:hAnsi="Naskh MT for Bosch School" w:cs="Naskh MT for Bosch School"/>
          <w:color w:val="4F6228" w:themeColor="accent3" w:themeShade="80"/>
          <w:sz w:val="28"/>
          <w:szCs w:val="28"/>
          <w:rtl/>
        </w:rPr>
        <w:t xml:space="preserve"> حسنی</w:t>
      </w:r>
      <w:r w:rsidR="008C62B6" w:rsidRPr="00B35D7A">
        <w:rPr>
          <w:rFonts w:ascii="Naskh MT for Bosch School" w:hAnsi="Naskh MT for Bosch School" w:cs="Naskh MT for Bosch School"/>
          <w:color w:val="4F6228" w:themeColor="accent3" w:themeShade="80"/>
          <w:sz w:val="28"/>
          <w:szCs w:val="28"/>
          <w:rtl/>
        </w:rPr>
        <w:t xml:space="preserve"> بوده و هست و </w:t>
      </w:r>
      <w:r w:rsidR="008C62B6" w:rsidRPr="00B35D7A">
        <w:rPr>
          <w:rFonts w:ascii="Naskh MT for Bosch School" w:hAnsi="Naskh MT for Bosch School" w:cs="Naskh MT for Bosch School"/>
          <w:color w:val="4F6228" w:themeColor="accent3" w:themeShade="80"/>
          <w:sz w:val="28"/>
          <w:szCs w:val="28"/>
          <w:rtl/>
        </w:rPr>
        <w:lastRenderedPageBreak/>
        <w:t xml:space="preserve">مقدس بوده کنه ذات او از هر اسم و وصفی و متعالی بوده کافور ساذج او از هر بهائی و علائی و منزه بوده جوهر مجرد او از هر </w:t>
      </w:r>
      <w:r w:rsidR="007E3C31" w:rsidRPr="00B35D7A">
        <w:rPr>
          <w:rFonts w:ascii="Naskh MT for Bosch School" w:hAnsi="Naskh MT for Bosch School" w:cs="Naskh MT for Bosch School"/>
          <w:color w:val="4F6228" w:themeColor="accent3" w:themeShade="80"/>
          <w:sz w:val="28"/>
          <w:szCs w:val="28"/>
          <w:rtl/>
        </w:rPr>
        <w:t>امتناعی و ارتفاعی و او است اول و لا</w:t>
      </w:r>
      <w:r w:rsidR="00377A0C" w:rsidRPr="00B35D7A">
        <w:rPr>
          <w:rFonts w:ascii="Naskh MT for Bosch School" w:hAnsi="Naskh MT for Bosch School" w:cs="Naskh MT for Bosch School" w:hint="cs"/>
          <w:color w:val="4F6228" w:themeColor="accent3" w:themeShade="80"/>
          <w:sz w:val="28"/>
          <w:szCs w:val="28"/>
          <w:rtl/>
        </w:rPr>
        <w:t xml:space="preserve"> </w:t>
      </w:r>
      <w:r w:rsidR="007E3C31" w:rsidRPr="00B35D7A">
        <w:rPr>
          <w:rFonts w:ascii="Naskh MT for Bosch School" w:hAnsi="Naskh MT for Bosch School" w:cs="Naskh MT for Bosch School"/>
          <w:color w:val="4F6228" w:themeColor="accent3" w:themeShade="80"/>
          <w:sz w:val="28"/>
          <w:szCs w:val="28"/>
          <w:rtl/>
        </w:rPr>
        <w:t>یعرف به</w:t>
      </w:r>
      <w:r w:rsidR="00377A0C" w:rsidRPr="00B35D7A">
        <w:rPr>
          <w:rFonts w:ascii="Naskh MT for Bosch School" w:hAnsi="Naskh MT for Bosch School" w:cs="Naskh MT for Bosch School" w:hint="cs"/>
          <w:color w:val="4F6228" w:themeColor="accent3" w:themeShade="80"/>
          <w:sz w:val="28"/>
          <w:szCs w:val="28"/>
          <w:rtl/>
        </w:rPr>
        <w:t xml:space="preserve"> و</w:t>
      </w:r>
      <w:r w:rsidR="007E3C31" w:rsidRPr="00B35D7A">
        <w:rPr>
          <w:rFonts w:ascii="Naskh MT for Bosch School" w:hAnsi="Naskh MT for Bosch School" w:cs="Naskh MT for Bosch School"/>
          <w:color w:val="4F6228" w:themeColor="accent3" w:themeShade="80"/>
          <w:sz w:val="28"/>
          <w:szCs w:val="28"/>
          <w:rtl/>
        </w:rPr>
        <w:t xml:space="preserve"> او است </w:t>
      </w:r>
      <w:r w:rsidR="00A1256D">
        <w:rPr>
          <w:rFonts w:ascii="Naskh MT for Bosch School" w:hAnsi="Naskh MT for Bosch School" w:cs="Naskh MT for Bosch School" w:hint="cs"/>
          <w:color w:val="4F6228" w:themeColor="accent3" w:themeShade="80"/>
          <w:sz w:val="28"/>
          <w:szCs w:val="28"/>
          <w:rtl/>
        </w:rPr>
        <w:t>ا</w:t>
      </w:r>
      <w:r w:rsidR="007E3C31" w:rsidRPr="00B35D7A">
        <w:rPr>
          <w:rFonts w:ascii="Naskh MT for Bosch School" w:hAnsi="Naskh MT for Bosch School" w:cs="Naskh MT for Bosch School"/>
          <w:color w:val="4F6228" w:themeColor="accent3" w:themeShade="80"/>
          <w:sz w:val="28"/>
          <w:szCs w:val="28"/>
          <w:rtl/>
        </w:rPr>
        <w:t>خر و لا یوصف به و او است ظاهر و لا ینعت به و او است باطن و ل</w:t>
      </w:r>
      <w:r w:rsidR="009530C4" w:rsidRPr="00B35D7A">
        <w:rPr>
          <w:rFonts w:ascii="Naskh MT for Bosch School" w:hAnsi="Naskh MT for Bosch School" w:cs="Naskh MT for Bosch School"/>
          <w:color w:val="4F6228" w:themeColor="accent3" w:themeShade="80"/>
          <w:sz w:val="28"/>
          <w:szCs w:val="28"/>
          <w:rtl/>
        </w:rPr>
        <w:t xml:space="preserve">ا یدرک به </w:t>
      </w:r>
      <w:r w:rsidR="00A1256D">
        <w:rPr>
          <w:rFonts w:ascii="Naskh MT for Bosch School" w:hAnsi="Naskh MT for Bosch School" w:cs="Naskh MT for Bosch School" w:hint="cs"/>
          <w:color w:val="4F6228" w:themeColor="accent3" w:themeShade="80"/>
          <w:sz w:val="28"/>
          <w:szCs w:val="28"/>
          <w:rtl/>
        </w:rPr>
        <w:t xml:space="preserve">و </w:t>
      </w:r>
      <w:r w:rsidR="009530C4" w:rsidRPr="00B35D7A">
        <w:rPr>
          <w:rFonts w:ascii="Naskh MT for Bosch School" w:hAnsi="Naskh MT for Bosch School" w:cs="Naskh MT for Bosch School"/>
          <w:color w:val="4F6228" w:themeColor="accent3" w:themeShade="80"/>
          <w:sz w:val="28"/>
          <w:szCs w:val="28"/>
          <w:rtl/>
        </w:rPr>
        <w:t>او است اول من یؤمن ب</w:t>
      </w:r>
      <w:r w:rsidR="00E10A20" w:rsidRPr="00B35D7A">
        <w:rPr>
          <w:rFonts w:ascii="Naskh MT for Bosch School" w:hAnsi="Naskh MT for Bosch School" w:cs="Naskh MT for Bosch School"/>
          <w:color w:val="4F6228" w:themeColor="accent3" w:themeShade="80"/>
          <w:sz w:val="28"/>
          <w:szCs w:val="28"/>
          <w:rtl/>
        </w:rPr>
        <w:t>من</w:t>
      </w:r>
      <w:r w:rsidR="00A1256D">
        <w:rPr>
          <w:rFonts w:ascii="Naskh MT for Bosch School" w:hAnsi="Naskh MT for Bosch School" w:cs="Naskh MT for Bosch School" w:hint="cs"/>
          <w:color w:val="4F6228" w:themeColor="accent3" w:themeShade="80"/>
          <w:sz w:val="28"/>
          <w:szCs w:val="28"/>
          <w:rtl/>
        </w:rPr>
        <w:t xml:space="preserve"> </w:t>
      </w:r>
      <w:r w:rsidR="00E10A20" w:rsidRPr="00B35D7A">
        <w:rPr>
          <w:rFonts w:ascii="Naskh MT for Bosch School" w:hAnsi="Naskh MT for Bosch School" w:cs="Naskh MT for Bosch School"/>
          <w:color w:val="4F6228" w:themeColor="accent3" w:themeShade="80"/>
          <w:sz w:val="28"/>
          <w:szCs w:val="28"/>
          <w:rtl/>
        </w:rPr>
        <w:t xml:space="preserve">یظهره‌الله </w:t>
      </w:r>
      <w:r w:rsidR="007E3C31" w:rsidRPr="00B35D7A">
        <w:rPr>
          <w:rFonts w:ascii="Naskh MT for Bosch School" w:hAnsi="Naskh MT for Bosch School" w:cs="Naskh MT for Bosch School"/>
          <w:color w:val="4F6228" w:themeColor="accent3" w:themeShade="80"/>
          <w:sz w:val="28"/>
          <w:szCs w:val="28"/>
          <w:rtl/>
        </w:rPr>
        <w:t xml:space="preserve">و او است اول من </w:t>
      </w:r>
      <w:r w:rsidR="00A1256D">
        <w:rPr>
          <w:rFonts w:ascii="Naskh MT for Bosch School" w:hAnsi="Naskh MT for Bosch School" w:cs="Naskh MT for Bosch School" w:hint="cs"/>
          <w:color w:val="4F6228" w:themeColor="accent3" w:themeShade="80"/>
          <w:sz w:val="28"/>
          <w:szCs w:val="28"/>
          <w:rtl/>
        </w:rPr>
        <w:t>ا</w:t>
      </w:r>
      <w:r w:rsidR="007E3C31" w:rsidRPr="00B35D7A">
        <w:rPr>
          <w:rFonts w:ascii="Naskh MT for Bosch School" w:hAnsi="Naskh MT for Bosch School" w:cs="Naskh MT for Bosch School"/>
          <w:color w:val="4F6228" w:themeColor="accent3" w:themeShade="80"/>
          <w:sz w:val="28"/>
          <w:szCs w:val="28"/>
          <w:rtl/>
        </w:rPr>
        <w:t>من بمن ظهر و او است شئ واحد که خلق کل</w:t>
      </w:r>
      <w:r w:rsidR="00377A0C" w:rsidRPr="00B35D7A">
        <w:rPr>
          <w:rFonts w:ascii="Naskh MT for Bosch School" w:hAnsi="Naskh MT for Bosch School" w:cs="Naskh MT for Bosch School"/>
          <w:color w:val="4F6228" w:themeColor="accent3" w:themeShade="80"/>
          <w:sz w:val="28"/>
          <w:szCs w:val="28"/>
          <w:rtl/>
        </w:rPr>
        <w:softHyphen/>
      </w:r>
      <w:r w:rsidR="007E3C31" w:rsidRPr="00B35D7A">
        <w:rPr>
          <w:rFonts w:ascii="Naskh MT for Bosch School" w:hAnsi="Naskh MT for Bosch School" w:cs="Naskh MT for Bosch School"/>
          <w:color w:val="4F6228" w:themeColor="accent3" w:themeShade="80"/>
          <w:sz w:val="28"/>
          <w:szCs w:val="28"/>
          <w:rtl/>
        </w:rPr>
        <w:t xml:space="preserve">شئ </w:t>
      </w:r>
      <w:r w:rsidR="007E3C31" w:rsidRPr="00C544F1">
        <w:rPr>
          <w:rFonts w:ascii="Naskh MT for Bosch School" w:hAnsi="Naskh MT for Bosch School" w:cs="Naskh MT for Bosch School"/>
          <w:color w:val="4F6228" w:themeColor="accent3" w:themeShade="80"/>
          <w:sz w:val="28"/>
          <w:szCs w:val="28"/>
          <w:highlight w:val="yellow"/>
          <w:rtl/>
        </w:rPr>
        <w:t>بخلق</w:t>
      </w:r>
      <w:r w:rsidR="007E3C31" w:rsidRPr="00B35D7A">
        <w:rPr>
          <w:rFonts w:ascii="Naskh MT for Bosch School" w:hAnsi="Naskh MT for Bosch School" w:cs="Naskh MT for Bosch School"/>
          <w:color w:val="4F6228" w:themeColor="accent3" w:themeShade="80"/>
          <w:sz w:val="28"/>
          <w:szCs w:val="28"/>
          <w:rtl/>
        </w:rPr>
        <w:t xml:space="preserve"> او </w:t>
      </w:r>
      <w:r w:rsidR="00377A0C" w:rsidRPr="00B35D7A">
        <w:rPr>
          <w:rFonts w:ascii="Naskh MT for Bosch School" w:hAnsi="Naskh MT for Bosch School" w:cs="Naskh MT for Bosch School"/>
          <w:color w:val="4F6228" w:themeColor="accent3" w:themeShade="80"/>
          <w:sz w:val="28"/>
          <w:szCs w:val="28"/>
          <w:rtl/>
        </w:rPr>
        <w:t>می‌شود</w:t>
      </w:r>
      <w:r w:rsidR="007E3C31" w:rsidRPr="00B35D7A">
        <w:rPr>
          <w:rFonts w:ascii="Naskh MT for Bosch School" w:hAnsi="Naskh MT for Bosch School" w:cs="Naskh MT for Bosch School"/>
          <w:color w:val="4F6228" w:themeColor="accent3" w:themeShade="80"/>
          <w:sz w:val="28"/>
          <w:szCs w:val="28"/>
          <w:rtl/>
        </w:rPr>
        <w:t xml:space="preserve"> و رزق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7E3C31" w:rsidRPr="00B35D7A">
        <w:rPr>
          <w:rFonts w:ascii="Naskh MT for Bosch School" w:hAnsi="Naskh MT for Bosch School" w:cs="Naskh MT for Bosch School"/>
          <w:color w:val="4F6228" w:themeColor="accent3" w:themeShade="80"/>
          <w:sz w:val="28"/>
          <w:szCs w:val="28"/>
          <w:rtl/>
        </w:rPr>
        <w:t xml:space="preserve"> برزق او داده </w:t>
      </w:r>
      <w:r w:rsidR="00377A0C" w:rsidRPr="00B35D7A">
        <w:rPr>
          <w:rFonts w:ascii="Naskh MT for Bosch School" w:hAnsi="Naskh MT for Bosch School" w:cs="Naskh MT for Bosch School"/>
          <w:color w:val="4F6228" w:themeColor="accent3" w:themeShade="80"/>
          <w:sz w:val="28"/>
          <w:szCs w:val="28"/>
          <w:rtl/>
        </w:rPr>
        <w:t>می‌شود</w:t>
      </w:r>
      <w:r w:rsidR="00A1256D">
        <w:rPr>
          <w:rStyle w:val="FootnoteReference"/>
          <w:rFonts w:ascii="Naskh MT for Bosch School" w:hAnsi="Naskh MT for Bosch School" w:cs="Naskh MT for Bosch School"/>
          <w:color w:val="4F6228" w:themeColor="accent3" w:themeShade="80"/>
          <w:sz w:val="28"/>
          <w:szCs w:val="28"/>
          <w:rtl/>
        </w:rPr>
        <w:footnoteReference w:id="7"/>
      </w:r>
      <w:r w:rsidR="007E3C31" w:rsidRPr="00B35D7A">
        <w:rPr>
          <w:rFonts w:ascii="Naskh MT for Bosch School" w:hAnsi="Naskh MT for Bosch School" w:cs="Naskh MT for Bosch School"/>
          <w:color w:val="4F6228" w:themeColor="accent3" w:themeShade="80"/>
          <w:sz w:val="28"/>
          <w:szCs w:val="28"/>
          <w:rtl/>
        </w:rPr>
        <w:t xml:space="preserve"> و موت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7E3C31" w:rsidRPr="00B35D7A">
        <w:rPr>
          <w:rFonts w:ascii="Naskh MT for Bosch School" w:hAnsi="Naskh MT for Bosch School" w:cs="Naskh MT for Bosch School"/>
          <w:color w:val="4F6228" w:themeColor="accent3" w:themeShade="80"/>
          <w:sz w:val="28"/>
          <w:szCs w:val="28"/>
          <w:rtl/>
        </w:rPr>
        <w:t xml:space="preserve"> </w:t>
      </w:r>
      <w:r w:rsidR="007E3C31" w:rsidRPr="00C544F1">
        <w:rPr>
          <w:rFonts w:ascii="Naskh MT for Bosch School" w:hAnsi="Naskh MT for Bosch School" w:cs="Naskh MT for Bosch School"/>
          <w:color w:val="4F6228" w:themeColor="accent3" w:themeShade="80"/>
          <w:sz w:val="28"/>
          <w:szCs w:val="28"/>
          <w:highlight w:val="yellow"/>
          <w:rtl/>
        </w:rPr>
        <w:t>بموت</w:t>
      </w:r>
      <w:r w:rsidR="007E3C31" w:rsidRPr="00B35D7A">
        <w:rPr>
          <w:rFonts w:ascii="Naskh MT for Bosch School" w:hAnsi="Naskh MT for Bosch School" w:cs="Naskh MT for Bosch School"/>
          <w:color w:val="4F6228" w:themeColor="accent3" w:themeShade="80"/>
          <w:sz w:val="28"/>
          <w:szCs w:val="28"/>
          <w:rtl/>
        </w:rPr>
        <w:t xml:space="preserve"> او ظاهر </w:t>
      </w:r>
      <w:r w:rsidR="00377A0C" w:rsidRPr="00B35D7A">
        <w:rPr>
          <w:rFonts w:ascii="Naskh MT for Bosch School" w:hAnsi="Naskh MT for Bosch School" w:cs="Naskh MT for Bosch School"/>
          <w:color w:val="4F6228" w:themeColor="accent3" w:themeShade="80"/>
          <w:sz w:val="28"/>
          <w:szCs w:val="28"/>
          <w:rtl/>
        </w:rPr>
        <w:t>می‌شود</w:t>
      </w:r>
      <w:r w:rsidR="007E3C31" w:rsidRPr="00B35D7A">
        <w:rPr>
          <w:rFonts w:ascii="Naskh MT for Bosch School" w:hAnsi="Naskh MT for Bosch School" w:cs="Naskh MT for Bosch School"/>
          <w:color w:val="4F6228" w:themeColor="accent3" w:themeShade="80"/>
          <w:sz w:val="28"/>
          <w:szCs w:val="28"/>
          <w:rtl/>
        </w:rPr>
        <w:t xml:space="preserve"> و حیات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7E3C31" w:rsidRPr="00B35D7A">
        <w:rPr>
          <w:rFonts w:ascii="Naskh MT for Bosch School" w:hAnsi="Naskh MT for Bosch School" w:cs="Naskh MT for Bosch School"/>
          <w:color w:val="4F6228" w:themeColor="accent3" w:themeShade="80"/>
          <w:sz w:val="28"/>
          <w:szCs w:val="28"/>
          <w:rtl/>
        </w:rPr>
        <w:t xml:space="preserve"> ب</w:t>
      </w:r>
      <w:r w:rsidR="00377A0C" w:rsidRPr="00B35D7A">
        <w:rPr>
          <w:rFonts w:ascii="Naskh MT for Bosch School" w:hAnsi="Naskh MT for Bosch School" w:cs="Naskh MT for Bosch School" w:hint="cs"/>
          <w:color w:val="4F6228" w:themeColor="accent3" w:themeShade="80"/>
          <w:sz w:val="28"/>
          <w:szCs w:val="28"/>
          <w:rtl/>
        </w:rPr>
        <w:t xml:space="preserve">ه </w:t>
      </w:r>
      <w:r w:rsidR="007E3C31" w:rsidRPr="00B35D7A">
        <w:rPr>
          <w:rFonts w:ascii="Naskh MT for Bosch School" w:hAnsi="Naskh MT for Bosch School" w:cs="Naskh MT for Bosch School"/>
          <w:color w:val="4F6228" w:themeColor="accent3" w:themeShade="80"/>
          <w:sz w:val="28"/>
          <w:szCs w:val="28"/>
          <w:rtl/>
        </w:rPr>
        <w:t>حیات</w:t>
      </w:r>
      <w:r w:rsidR="009530C4" w:rsidRPr="00B35D7A">
        <w:rPr>
          <w:rFonts w:ascii="Naskh MT for Bosch School" w:hAnsi="Naskh MT for Bosch School" w:cs="Naskh MT for Bosch School"/>
          <w:color w:val="4F6228" w:themeColor="accent3" w:themeShade="80"/>
          <w:sz w:val="28"/>
          <w:szCs w:val="28"/>
          <w:rtl/>
        </w:rPr>
        <w:t xml:space="preserve"> او ظاهر </w:t>
      </w:r>
      <w:r w:rsidR="00377A0C" w:rsidRPr="00B35D7A">
        <w:rPr>
          <w:rFonts w:ascii="Naskh MT for Bosch School" w:hAnsi="Naskh MT for Bosch School" w:cs="Naskh MT for Bosch School"/>
          <w:color w:val="4F6228" w:themeColor="accent3" w:themeShade="80"/>
          <w:sz w:val="28"/>
          <w:szCs w:val="28"/>
          <w:rtl/>
        </w:rPr>
        <w:t>می‌شود</w:t>
      </w:r>
      <w:r w:rsidR="009530C4" w:rsidRPr="00B35D7A">
        <w:rPr>
          <w:rFonts w:ascii="Naskh MT for Bosch School" w:hAnsi="Naskh MT for Bosch School" w:cs="Naskh MT for Bosch School"/>
          <w:color w:val="4F6228" w:themeColor="accent3" w:themeShade="80"/>
          <w:sz w:val="28"/>
          <w:szCs w:val="28"/>
          <w:rtl/>
        </w:rPr>
        <w:t xml:space="preserve"> و بعث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9530C4" w:rsidRPr="00B35D7A">
        <w:rPr>
          <w:rFonts w:ascii="Naskh MT for Bosch School" w:hAnsi="Naskh MT for Bosch School" w:cs="Naskh MT for Bosch School"/>
          <w:color w:val="4F6228" w:themeColor="accent3" w:themeShade="80"/>
          <w:sz w:val="28"/>
          <w:szCs w:val="28"/>
          <w:rtl/>
        </w:rPr>
        <w:t xml:space="preserve"> ببعث</w:t>
      </w:r>
      <w:r w:rsidR="007E3C31" w:rsidRPr="00B35D7A">
        <w:rPr>
          <w:rFonts w:ascii="Naskh MT for Bosch School" w:hAnsi="Naskh MT for Bosch School" w:cs="Naskh MT for Bosch School"/>
          <w:color w:val="4F6228" w:themeColor="accent3" w:themeShade="80"/>
          <w:sz w:val="28"/>
          <w:szCs w:val="28"/>
          <w:rtl/>
        </w:rPr>
        <w:t xml:space="preserve"> او ظاهر </w:t>
      </w:r>
      <w:r w:rsidR="00377A0C" w:rsidRPr="00B35D7A">
        <w:rPr>
          <w:rFonts w:ascii="Naskh MT for Bosch School" w:hAnsi="Naskh MT for Bosch School" w:cs="Naskh MT for Bosch School"/>
          <w:color w:val="4F6228" w:themeColor="accent3" w:themeShade="80"/>
          <w:sz w:val="28"/>
          <w:szCs w:val="28"/>
          <w:rtl/>
        </w:rPr>
        <w:t>می‌شود</w:t>
      </w:r>
      <w:r w:rsidR="00992C8F" w:rsidRPr="00B35D7A">
        <w:rPr>
          <w:rFonts w:ascii="Naskh MT for Bosch School" w:hAnsi="Naskh MT for Bosch School" w:cs="Naskh MT for Bosch School"/>
          <w:color w:val="4F6228" w:themeColor="accent3" w:themeShade="80"/>
          <w:sz w:val="28"/>
          <w:szCs w:val="28"/>
          <w:rtl/>
        </w:rPr>
        <w:t xml:space="preserve"> لم یرعین الوجود بمثله لا من قبل و لا من بعد ذلک اسم الهوی</w:t>
      </w:r>
      <w:r w:rsidR="00A1256D">
        <w:rPr>
          <w:rFonts w:ascii="Naskh MT for Bosch School" w:hAnsi="Naskh MT for Bosch School" w:cs="Naskh MT for Bosch School" w:hint="cs"/>
          <w:color w:val="4F6228" w:themeColor="accent3" w:themeShade="80"/>
          <w:sz w:val="28"/>
          <w:szCs w:val="28"/>
          <w:rtl/>
        </w:rPr>
        <w:t>ّة</w:t>
      </w:r>
      <w:r w:rsidR="00992C8F" w:rsidRPr="00B35D7A">
        <w:rPr>
          <w:rFonts w:ascii="Naskh MT for Bosch School" w:hAnsi="Naskh MT for Bosch School" w:cs="Naskh MT for Bosch School"/>
          <w:color w:val="4F6228" w:themeColor="accent3" w:themeShade="80"/>
          <w:sz w:val="28"/>
          <w:szCs w:val="28"/>
          <w:rtl/>
        </w:rPr>
        <w:t xml:space="preserve"> و طلعه </w:t>
      </w:r>
      <w:r w:rsidR="009530C4" w:rsidRPr="00B35D7A">
        <w:rPr>
          <w:rFonts w:ascii="Naskh MT for Bosch School" w:hAnsi="Naskh MT for Bosch School" w:cs="Naskh MT for Bosch School"/>
          <w:color w:val="4F6228" w:themeColor="accent3" w:themeShade="80"/>
          <w:sz w:val="28"/>
          <w:szCs w:val="28"/>
          <w:rtl/>
        </w:rPr>
        <w:t>الر</w:t>
      </w:r>
      <w:r w:rsidR="007347FD" w:rsidRPr="00B35D7A">
        <w:rPr>
          <w:rFonts w:ascii="Naskh MT for Bosch School" w:hAnsi="Naskh MT for Bosch School" w:cs="Naskh MT for Bosch School"/>
          <w:color w:val="4F6228" w:themeColor="accent3" w:themeShade="80"/>
          <w:sz w:val="28"/>
          <w:szCs w:val="28"/>
          <w:rtl/>
        </w:rPr>
        <w:t>بوبی</w:t>
      </w:r>
      <w:r w:rsidR="00880593">
        <w:rPr>
          <w:rFonts w:ascii="Naskh MT for Bosch School" w:hAnsi="Naskh MT for Bosch School" w:cs="Naskh MT for Bosch School" w:hint="cs"/>
          <w:color w:val="4F6228" w:themeColor="accent3" w:themeShade="80"/>
          <w:sz w:val="28"/>
          <w:szCs w:val="28"/>
          <w:rtl/>
        </w:rPr>
        <w:t>ّة</w:t>
      </w:r>
      <w:r w:rsidR="007347FD" w:rsidRPr="00B35D7A">
        <w:rPr>
          <w:rFonts w:ascii="Naskh MT for Bosch School" w:hAnsi="Naskh MT for Bosch School" w:cs="Naskh MT for Bosch School"/>
          <w:color w:val="4F6228" w:themeColor="accent3" w:themeShade="80"/>
          <w:sz w:val="28"/>
          <w:szCs w:val="28"/>
          <w:rtl/>
        </w:rPr>
        <w:t xml:space="preserve"> المستقر</w:t>
      </w:r>
      <w:r w:rsidR="00377A0C" w:rsidRPr="00B35D7A">
        <w:rPr>
          <w:rFonts w:ascii="Naskh MT for Bosch School" w:hAnsi="Naskh MT for Bosch School" w:cs="Naskh MT for Bosch School" w:hint="cs"/>
          <w:color w:val="4F6228" w:themeColor="accent3" w:themeShade="80"/>
          <w:sz w:val="28"/>
          <w:szCs w:val="28"/>
          <w:rtl/>
        </w:rPr>
        <w:t>ة</w:t>
      </w:r>
      <w:r w:rsidR="007347FD" w:rsidRPr="00B35D7A">
        <w:rPr>
          <w:rFonts w:ascii="Naskh MT for Bosch School" w:hAnsi="Naskh MT for Bosch School" w:cs="Naskh MT for Bosch School"/>
          <w:color w:val="4F6228" w:themeColor="accent3" w:themeShade="80"/>
          <w:sz w:val="28"/>
          <w:szCs w:val="28"/>
          <w:rtl/>
        </w:rPr>
        <w:t xml:space="preserve"> فی ظ</w:t>
      </w:r>
      <w:r w:rsidR="00377A0C" w:rsidRPr="00B35D7A">
        <w:rPr>
          <w:rFonts w:ascii="Naskh MT for Bosch School" w:hAnsi="Naskh MT for Bosch School" w:cs="Naskh MT for Bosch School" w:hint="cs"/>
          <w:color w:val="4F6228" w:themeColor="accent3" w:themeShade="80"/>
          <w:sz w:val="28"/>
          <w:szCs w:val="28"/>
          <w:rtl/>
        </w:rPr>
        <w:t xml:space="preserve">ل </w:t>
      </w:r>
      <w:r w:rsidR="007347FD" w:rsidRPr="00B35D7A">
        <w:rPr>
          <w:rFonts w:ascii="Naskh MT for Bosch School" w:hAnsi="Naskh MT for Bosch School" w:cs="Naskh MT for Bosch School"/>
          <w:color w:val="4F6228" w:themeColor="accent3" w:themeShade="80"/>
          <w:sz w:val="28"/>
          <w:szCs w:val="28"/>
          <w:rtl/>
        </w:rPr>
        <w:t>وجه</w:t>
      </w:r>
      <w:r w:rsidR="00377A0C" w:rsidRPr="00B35D7A">
        <w:rPr>
          <w:rFonts w:ascii="Naskh MT for Bosch School" w:hAnsi="Naskh MT for Bosch School" w:cs="Naskh MT for Bosch School" w:hint="cs"/>
          <w:color w:val="4F6228" w:themeColor="accent3" w:themeShade="80"/>
          <w:sz w:val="28"/>
          <w:szCs w:val="28"/>
          <w:rtl/>
        </w:rPr>
        <w:t>ة</w:t>
      </w:r>
      <w:r w:rsidR="007347FD" w:rsidRPr="00B35D7A">
        <w:rPr>
          <w:rFonts w:ascii="Naskh MT for Bosch School" w:hAnsi="Naskh MT for Bosch School" w:cs="Naskh MT for Bosch School"/>
          <w:color w:val="4F6228" w:themeColor="accent3" w:themeShade="80"/>
          <w:sz w:val="28"/>
          <w:szCs w:val="28"/>
          <w:rtl/>
        </w:rPr>
        <w:t xml:space="preserve"> الالوهی</w:t>
      </w:r>
      <w:r w:rsidR="00880593">
        <w:rPr>
          <w:rFonts w:ascii="Naskh MT for Bosch School" w:hAnsi="Naskh MT for Bosch School" w:cs="Naskh MT for Bosch School" w:hint="cs"/>
          <w:color w:val="4F6228" w:themeColor="accent3" w:themeShade="80"/>
          <w:sz w:val="28"/>
          <w:szCs w:val="28"/>
          <w:rtl/>
        </w:rPr>
        <w:t>ّ</w:t>
      </w:r>
      <w:r w:rsidR="00377A0C" w:rsidRPr="00B35D7A">
        <w:rPr>
          <w:rFonts w:ascii="Naskh MT for Bosch School" w:hAnsi="Naskh MT for Bosch School" w:cs="Naskh MT for Bosch School" w:hint="cs"/>
          <w:color w:val="4F6228" w:themeColor="accent3" w:themeShade="80"/>
          <w:sz w:val="28"/>
          <w:szCs w:val="28"/>
          <w:rtl/>
        </w:rPr>
        <w:t>ة</w:t>
      </w:r>
      <w:r w:rsidR="007347FD" w:rsidRPr="00B35D7A">
        <w:rPr>
          <w:rFonts w:ascii="Naskh MT for Bosch School" w:hAnsi="Naskh MT for Bosch School" w:cs="Naskh MT for Bosch School"/>
          <w:color w:val="4F6228" w:themeColor="accent3" w:themeShade="80"/>
          <w:sz w:val="28"/>
          <w:szCs w:val="28"/>
          <w:rtl/>
        </w:rPr>
        <w:t xml:space="preserve"> و المستدل</w:t>
      </w:r>
      <w:r w:rsidR="00377A0C" w:rsidRPr="00B35D7A">
        <w:rPr>
          <w:rFonts w:ascii="Naskh MT for Bosch School" w:hAnsi="Naskh MT for Bosch School" w:cs="Naskh MT for Bosch School" w:hint="cs"/>
          <w:color w:val="4F6228" w:themeColor="accent3" w:themeShade="80"/>
          <w:sz w:val="28"/>
          <w:szCs w:val="28"/>
          <w:rtl/>
        </w:rPr>
        <w:t>ة</w:t>
      </w:r>
      <w:r w:rsidR="007347FD" w:rsidRPr="00B35D7A">
        <w:rPr>
          <w:rFonts w:ascii="Naskh MT for Bosch School" w:hAnsi="Naskh MT for Bosch School" w:cs="Naskh MT for Bosch School"/>
          <w:color w:val="4F6228" w:themeColor="accent3" w:themeShade="80"/>
          <w:sz w:val="28"/>
          <w:szCs w:val="28"/>
          <w:rtl/>
        </w:rPr>
        <w:t xml:space="preserve"> علی سلطان الوحدانی</w:t>
      </w:r>
      <w:r w:rsidR="00880593">
        <w:rPr>
          <w:rFonts w:ascii="Naskh MT for Bosch School" w:hAnsi="Naskh MT for Bosch School" w:cs="Naskh MT for Bosch School" w:hint="cs"/>
          <w:color w:val="4F6228" w:themeColor="accent3" w:themeShade="80"/>
          <w:sz w:val="28"/>
          <w:szCs w:val="28"/>
          <w:rtl/>
        </w:rPr>
        <w:t>ّ</w:t>
      </w:r>
      <w:r w:rsidR="00377A0C" w:rsidRPr="00B35D7A">
        <w:rPr>
          <w:rFonts w:ascii="Naskh MT for Bosch School" w:hAnsi="Naskh MT for Bosch School" w:cs="Naskh MT for Bosch School" w:hint="cs"/>
          <w:color w:val="4F6228" w:themeColor="accent3" w:themeShade="80"/>
          <w:sz w:val="28"/>
          <w:szCs w:val="28"/>
          <w:rtl/>
        </w:rPr>
        <w:t>ة</w:t>
      </w:r>
      <w:r w:rsidR="009530C4" w:rsidRPr="00B35D7A">
        <w:rPr>
          <w:rFonts w:ascii="Naskh MT for Bosch School" w:hAnsi="Naskh MT for Bosch School" w:cs="Naskh MT for Bosch School"/>
          <w:color w:val="4F6228" w:themeColor="accent3" w:themeShade="80"/>
          <w:sz w:val="28"/>
          <w:szCs w:val="28"/>
          <w:rtl/>
        </w:rPr>
        <w:t xml:space="preserve"> </w:t>
      </w:r>
      <w:r w:rsidR="009530C4" w:rsidRPr="002B163C">
        <w:rPr>
          <w:rFonts w:ascii="Naskh MT for Bosch School" w:hAnsi="Naskh MT for Bosch School" w:cs="Naskh MT for Bosch School"/>
          <w:color w:val="4F6228" w:themeColor="accent3" w:themeShade="80"/>
          <w:sz w:val="28"/>
          <w:szCs w:val="28"/>
          <w:highlight w:val="yellow"/>
          <w:rtl/>
        </w:rPr>
        <w:t>و</w:t>
      </w:r>
      <w:r w:rsidR="002B163C" w:rsidRPr="002B163C">
        <w:rPr>
          <w:rFonts w:ascii="Naskh MT for Bosch School" w:hAnsi="Naskh MT for Bosch School" w:cs="Naskh MT for Bosch School" w:hint="cs"/>
          <w:color w:val="4F6228" w:themeColor="accent3" w:themeShade="80"/>
          <w:sz w:val="28"/>
          <w:szCs w:val="28"/>
          <w:highlight w:val="yellow"/>
          <w:rtl/>
        </w:rPr>
        <w:t xml:space="preserve"> </w:t>
      </w:r>
      <w:r w:rsidR="009530C4" w:rsidRPr="002B163C">
        <w:rPr>
          <w:rFonts w:ascii="Naskh MT for Bosch School" w:hAnsi="Naskh MT for Bosch School" w:cs="Naskh MT for Bosch School"/>
          <w:color w:val="4F6228" w:themeColor="accent3" w:themeShade="80"/>
          <w:sz w:val="28"/>
          <w:szCs w:val="28"/>
          <w:highlight w:val="yellow"/>
          <w:rtl/>
        </w:rPr>
        <w:t>لو</w:t>
      </w:r>
      <w:r w:rsidR="009530C4" w:rsidRPr="00B35D7A">
        <w:rPr>
          <w:rFonts w:ascii="Naskh MT for Bosch School" w:hAnsi="Naskh MT for Bosch School" w:cs="Naskh MT for Bosch School"/>
          <w:color w:val="4F6228" w:themeColor="accent3" w:themeShade="80"/>
          <w:sz w:val="28"/>
          <w:szCs w:val="28"/>
          <w:rtl/>
        </w:rPr>
        <w:t xml:space="preserve"> علمت ان یذوقن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9530C4" w:rsidRPr="00B35D7A">
        <w:rPr>
          <w:rFonts w:ascii="Naskh MT for Bosch School" w:hAnsi="Naskh MT for Bosch School" w:cs="Naskh MT for Bosch School"/>
          <w:color w:val="4F6228" w:themeColor="accent3" w:themeShade="80"/>
          <w:sz w:val="28"/>
          <w:szCs w:val="28"/>
          <w:rtl/>
        </w:rPr>
        <w:t xml:space="preserve"> حبه ما ذکرت ذکر نار</w:t>
      </w:r>
      <w:r w:rsidR="007C4070" w:rsidRPr="00B35D7A">
        <w:rPr>
          <w:rFonts w:ascii="Naskh MT for Bosch School" w:hAnsi="Naskh MT for Bosch School" w:cs="Naskh MT for Bosch School" w:hint="cs"/>
          <w:color w:val="4F6228" w:themeColor="accent3" w:themeShade="80"/>
          <w:sz w:val="28"/>
          <w:szCs w:val="28"/>
          <w:rtl/>
        </w:rPr>
        <w:t xml:space="preserve"> </w:t>
      </w:r>
    </w:p>
    <w:p w14:paraId="44E33520" w14:textId="77777777" w:rsidR="00880593" w:rsidRDefault="00880593" w:rsidP="00A1256D">
      <w:pPr>
        <w:jc w:val="both"/>
        <w:rPr>
          <w:rFonts w:ascii="Naskh MT for Bosch School" w:hAnsi="Naskh MT for Bosch School" w:cs="Naskh MT for Bosch School"/>
          <w:color w:val="4F6228" w:themeColor="accent3" w:themeShade="80"/>
          <w:sz w:val="28"/>
          <w:szCs w:val="28"/>
          <w:rtl/>
        </w:rPr>
      </w:pPr>
      <w:r>
        <w:rPr>
          <w:rFonts w:ascii="Naskh MT for Bosch School" w:hAnsi="Naskh MT for Bosch School" w:cs="Naskh MT for Bosch School" w:hint="cs"/>
          <w:color w:val="4F6228" w:themeColor="accent3" w:themeShade="80"/>
          <w:sz w:val="28"/>
          <w:szCs w:val="28"/>
          <w:rtl/>
        </w:rPr>
        <w:t>*** ص 2 ***</w:t>
      </w:r>
    </w:p>
    <w:p w14:paraId="5823A92E" w14:textId="5B084435" w:rsidR="00E8644F" w:rsidRDefault="00880593" w:rsidP="00A1256D">
      <w:pPr>
        <w:jc w:val="both"/>
        <w:rPr>
          <w:rFonts w:ascii="Naskh MT for Bosch School" w:hAnsi="Naskh MT for Bosch School" w:cs="Naskh MT for Bosch School"/>
          <w:color w:val="4F6228" w:themeColor="accent3" w:themeShade="80"/>
          <w:sz w:val="28"/>
          <w:szCs w:val="28"/>
          <w:rtl/>
        </w:rPr>
      </w:pPr>
      <w:r>
        <w:rPr>
          <w:rFonts w:ascii="Naskh MT for Bosch School" w:hAnsi="Naskh MT for Bosch School" w:cs="Naskh MT for Bosch School" w:hint="cs"/>
          <w:color w:val="4F6228" w:themeColor="accent3" w:themeShade="80"/>
          <w:sz w:val="28"/>
          <w:szCs w:val="28"/>
          <w:rtl/>
        </w:rPr>
        <w:t xml:space="preserve">نار </w:t>
      </w:r>
      <w:r w:rsidR="009530C4" w:rsidRPr="00B35D7A">
        <w:rPr>
          <w:rFonts w:ascii="Naskh MT for Bosch School" w:hAnsi="Naskh MT for Bosch School" w:cs="Naskh MT for Bosch School"/>
          <w:color w:val="4F6228" w:themeColor="accent3" w:themeShade="80"/>
          <w:sz w:val="28"/>
          <w:szCs w:val="28"/>
          <w:rtl/>
        </w:rPr>
        <w:t>اذ ان</w:t>
      </w:r>
      <w:r w:rsidR="007347FD" w:rsidRPr="00B35D7A">
        <w:rPr>
          <w:rFonts w:ascii="Naskh MT for Bosch School" w:hAnsi="Naskh MT for Bosch School" w:cs="Naskh MT for Bosch School"/>
          <w:color w:val="4F6228" w:themeColor="accent3" w:themeShade="80"/>
          <w:sz w:val="28"/>
          <w:szCs w:val="28"/>
          <w:rtl/>
        </w:rPr>
        <w:t>ها لما لم تسجد لها خلقت کینون</w:t>
      </w:r>
      <w:r w:rsidR="009530C4" w:rsidRPr="00B35D7A">
        <w:rPr>
          <w:rFonts w:ascii="Naskh MT for Bosch School" w:hAnsi="Naskh MT for Bosch School" w:cs="Naskh MT for Bosch School"/>
          <w:color w:val="4F6228" w:themeColor="accent3" w:themeShade="80"/>
          <w:sz w:val="28"/>
          <w:szCs w:val="28"/>
          <w:rtl/>
        </w:rPr>
        <w:t>یتها بما هی فیها و علیها و الا</w:t>
      </w:r>
      <w:r w:rsidR="007347FD"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00990656">
        <w:rPr>
          <w:rFonts w:ascii="Naskh MT for Bosch School" w:hAnsi="Naskh MT for Bosch School" w:cs="Naskh MT for Bosch School" w:hint="cs"/>
          <w:color w:val="4F6228" w:themeColor="accent3" w:themeShade="80"/>
          <w:sz w:val="28"/>
          <w:szCs w:val="28"/>
          <w:rtl/>
        </w:rPr>
        <w:t>ّ</w:t>
      </w:r>
      <w:r w:rsidR="007347FD" w:rsidRPr="00B35D7A">
        <w:rPr>
          <w:rFonts w:ascii="Naskh MT for Bosch School" w:hAnsi="Naskh MT for Bosch School" w:cs="Naskh MT for Bosch School"/>
          <w:color w:val="4F6228" w:themeColor="accent3" w:themeShade="80"/>
          <w:sz w:val="28"/>
          <w:szCs w:val="28"/>
          <w:rtl/>
        </w:rPr>
        <w:t xml:space="preserve"> لما یذوقن من حبه نور من</w:t>
      </w:r>
      <w:r w:rsidR="009530C4" w:rsidRPr="00B35D7A">
        <w:rPr>
          <w:rFonts w:ascii="Naskh MT for Bosch School" w:hAnsi="Naskh MT for Bosch School" w:cs="Naskh MT for Bosch School"/>
          <w:color w:val="4F6228" w:themeColor="accent3" w:themeShade="80"/>
          <w:sz w:val="28"/>
          <w:szCs w:val="28"/>
          <w:rtl/>
        </w:rPr>
        <w:t xml:space="preserve"> نور</w:t>
      </w:r>
      <w:r w:rsidR="007347FD" w:rsidRPr="00B35D7A">
        <w:rPr>
          <w:rFonts w:ascii="Naskh MT for Bosch School" w:hAnsi="Naskh MT for Bosch School" w:cs="Naskh MT for Bosch School"/>
          <w:color w:val="4F6228" w:themeColor="accent3" w:themeShade="80"/>
          <w:sz w:val="28"/>
          <w:szCs w:val="28"/>
          <w:rtl/>
        </w:rPr>
        <w:t xml:space="preserve"> فی نور الی نور علی نور یهدی الله بنوره من یشاء و یرف</w:t>
      </w:r>
      <w:r w:rsidR="000324AE" w:rsidRPr="00B35D7A">
        <w:rPr>
          <w:rFonts w:ascii="Naskh MT for Bosch School" w:hAnsi="Naskh MT for Bosch School" w:cs="Naskh MT for Bosch School"/>
          <w:color w:val="4F6228" w:themeColor="accent3" w:themeShade="80"/>
          <w:sz w:val="28"/>
          <w:szCs w:val="28"/>
          <w:rtl/>
        </w:rPr>
        <w:t>ع</w:t>
      </w:r>
      <w:r w:rsidR="007347FD" w:rsidRPr="00B35D7A">
        <w:rPr>
          <w:rFonts w:ascii="Naskh MT for Bosch School" w:hAnsi="Naskh MT for Bosch School" w:cs="Naskh MT for Bosch School"/>
          <w:color w:val="4F6228" w:themeColor="accent3" w:themeShade="80"/>
          <w:sz w:val="28"/>
          <w:szCs w:val="28"/>
          <w:rtl/>
        </w:rPr>
        <w:t>ن الله لنوره من یرید انه مبدء معید</w:t>
      </w:r>
      <w:r w:rsidR="00990656">
        <w:rPr>
          <w:rStyle w:val="FootnoteReference"/>
          <w:rFonts w:ascii="Naskh MT for Bosch School" w:hAnsi="Naskh MT for Bosch School" w:cs="Naskh MT for Bosch School"/>
          <w:color w:val="4F6228" w:themeColor="accent3" w:themeShade="80"/>
          <w:sz w:val="28"/>
          <w:szCs w:val="28"/>
          <w:rtl/>
        </w:rPr>
        <w:footnoteReference w:id="8"/>
      </w:r>
      <w:r w:rsidR="007347FD" w:rsidRPr="00B35D7A">
        <w:rPr>
          <w:rFonts w:ascii="Naskh MT for Bosch School" w:hAnsi="Naskh MT for Bosch School" w:cs="Naskh MT for Bosch School"/>
          <w:color w:val="4F6228" w:themeColor="accent3" w:themeShade="80"/>
          <w:sz w:val="28"/>
          <w:szCs w:val="28"/>
          <w:rtl/>
        </w:rPr>
        <w:t xml:space="preserve"> و او است که خداوند واحد احد از برای او </w:t>
      </w:r>
      <w:r w:rsidR="002137C4">
        <w:rPr>
          <w:rFonts w:ascii="Naskh MT for Bosch School" w:hAnsi="Naskh MT for Bosch School" w:cs="Naskh MT for Bosch School" w:hint="cs"/>
          <w:color w:val="4F6228" w:themeColor="accent3" w:themeShade="80"/>
          <w:sz w:val="28"/>
          <w:szCs w:val="28"/>
          <w:rtl/>
        </w:rPr>
        <w:t>ب</w:t>
      </w:r>
      <w:r w:rsidR="007347FD" w:rsidRPr="00B35D7A">
        <w:rPr>
          <w:rFonts w:ascii="Naskh MT for Bosch School" w:hAnsi="Naskh MT for Bosch School" w:cs="Naskh MT for Bosch School"/>
          <w:color w:val="4F6228" w:themeColor="accent3" w:themeShade="80"/>
          <w:sz w:val="28"/>
          <w:szCs w:val="28"/>
          <w:rtl/>
        </w:rPr>
        <w:t>ظهور نفس او هجده</w:t>
      </w:r>
      <w:r w:rsidR="002137C4">
        <w:rPr>
          <w:rStyle w:val="FootnoteReference"/>
          <w:rFonts w:ascii="Naskh MT for Bosch School" w:hAnsi="Naskh MT for Bosch School" w:cs="Naskh MT for Bosch School"/>
          <w:color w:val="4F6228" w:themeColor="accent3" w:themeShade="80"/>
          <w:sz w:val="28"/>
          <w:szCs w:val="28"/>
          <w:rtl/>
        </w:rPr>
        <w:footnoteReference w:id="9"/>
      </w:r>
      <w:r w:rsidR="007347FD" w:rsidRPr="00B35D7A">
        <w:rPr>
          <w:rFonts w:ascii="Naskh MT for Bosch School" w:hAnsi="Naskh MT for Bosch School" w:cs="Naskh MT for Bosch School"/>
          <w:color w:val="4F6228" w:themeColor="accent3" w:themeShade="80"/>
          <w:sz w:val="28"/>
          <w:szCs w:val="28"/>
          <w:rtl/>
        </w:rPr>
        <w:t xml:space="preserve"> نفس که خلق شده</w:t>
      </w:r>
      <w:r w:rsidR="002137C4">
        <w:rPr>
          <w:rFonts w:ascii="Naskh MT for Bosch School" w:hAnsi="Naskh MT for Bosch School" w:cs="Naskh MT for Bosch School" w:hint="cs"/>
          <w:color w:val="4F6228" w:themeColor="accent3" w:themeShade="80"/>
          <w:sz w:val="28"/>
          <w:szCs w:val="28"/>
          <w:rtl/>
        </w:rPr>
        <w:t xml:space="preserve"> </w:t>
      </w:r>
      <w:r w:rsidR="007347FD" w:rsidRPr="00B35D7A">
        <w:rPr>
          <w:rFonts w:ascii="Naskh MT for Bosch School" w:hAnsi="Naskh MT for Bosch School" w:cs="Naskh MT for Bosch School"/>
          <w:color w:val="4F6228" w:themeColor="accent3" w:themeShade="80"/>
          <w:sz w:val="28"/>
          <w:szCs w:val="28"/>
          <w:rtl/>
        </w:rPr>
        <w:t xml:space="preserve">اند قبل </w:t>
      </w:r>
      <w:r w:rsidR="00D01FAC" w:rsidRPr="00B35D7A">
        <w:rPr>
          <w:rFonts w:ascii="Naskh MT for Bosch School" w:hAnsi="Naskh MT for Bosch School" w:cs="Naskh MT for Bosch School"/>
          <w:color w:val="4F6228" w:themeColor="accent3" w:themeShade="80"/>
          <w:sz w:val="28"/>
          <w:szCs w:val="28"/>
          <w:rtl/>
        </w:rPr>
        <w:t>ک</w:t>
      </w:r>
      <w:r w:rsidR="002137C4">
        <w:rPr>
          <w:rFonts w:ascii="Naskh MT for Bosch School" w:hAnsi="Naskh MT for Bosch School" w:cs="Naskh MT for Bosch School" w:hint="cs"/>
          <w:color w:val="4F6228" w:themeColor="accent3" w:themeShade="80"/>
          <w:sz w:val="28"/>
          <w:szCs w:val="28"/>
          <w:rtl/>
        </w:rPr>
        <w:t xml:space="preserve">ل </w:t>
      </w:r>
      <w:r w:rsidR="00331ED6" w:rsidRPr="00B35D7A">
        <w:rPr>
          <w:rFonts w:ascii="Naskh MT for Bosch School" w:hAnsi="Naskh MT for Bosch School" w:cs="Naskh MT for Bosch School"/>
          <w:color w:val="4F6228" w:themeColor="accent3" w:themeShade="80"/>
          <w:sz w:val="28"/>
          <w:szCs w:val="28"/>
          <w:rtl/>
        </w:rPr>
        <w:t>شیء</w:t>
      </w:r>
      <w:r w:rsidR="007347FD" w:rsidRPr="00B35D7A">
        <w:rPr>
          <w:rFonts w:ascii="Naskh MT for Bosch School" w:hAnsi="Naskh MT for Bosch School" w:cs="Naskh MT for Bosch School"/>
          <w:color w:val="4F6228" w:themeColor="accent3" w:themeShade="80"/>
          <w:sz w:val="28"/>
          <w:szCs w:val="28"/>
          <w:rtl/>
        </w:rPr>
        <w:t xml:space="preserve"> از نفس او خلق فرموده و آی</w:t>
      </w:r>
      <w:r w:rsidR="00175A80" w:rsidRPr="00B35D7A">
        <w:rPr>
          <w:rFonts w:ascii="Naskh MT for Bosch School" w:hAnsi="Naskh MT for Bosch School" w:cs="Naskh MT for Bosch School" w:hint="cs"/>
          <w:color w:val="4F6228" w:themeColor="accent3" w:themeShade="80"/>
          <w:sz w:val="28"/>
          <w:szCs w:val="28"/>
          <w:rtl/>
        </w:rPr>
        <w:t>ه</w:t>
      </w:r>
      <w:r w:rsidR="007347FD" w:rsidRPr="00B35D7A">
        <w:rPr>
          <w:rFonts w:ascii="Naskh MT for Bosch School" w:hAnsi="Naskh MT for Bosch School" w:cs="Naskh MT for Bosch School"/>
          <w:color w:val="4F6228" w:themeColor="accent3" w:themeShade="80"/>
          <w:sz w:val="28"/>
          <w:szCs w:val="28"/>
          <w:rtl/>
        </w:rPr>
        <w:t xml:space="preserve"> معرفت ایشان را در کینونیت </w:t>
      </w:r>
      <w:r w:rsidR="00D01FAC" w:rsidRPr="00B35D7A">
        <w:rPr>
          <w:rFonts w:ascii="Naskh MT for Bosch School" w:hAnsi="Naskh MT for Bosch School" w:cs="Naskh MT for Bosch School"/>
          <w:color w:val="4F6228" w:themeColor="accent3" w:themeShade="80"/>
          <w:sz w:val="28"/>
          <w:szCs w:val="28"/>
          <w:rtl/>
        </w:rPr>
        <w:t>کل</w:t>
      </w:r>
      <w:r w:rsidR="0076214F">
        <w:rPr>
          <w:rFonts w:ascii="Naskh MT for Bosch School" w:hAnsi="Naskh MT for Bosch School" w:cs="Naskh MT for Bosch School" w:hint="cs"/>
          <w:color w:val="4F6228" w:themeColor="accent3" w:themeShade="80"/>
          <w:sz w:val="28"/>
          <w:szCs w:val="28"/>
          <w:rtl/>
        </w:rPr>
        <w:t xml:space="preserve"> </w:t>
      </w:r>
      <w:r w:rsidR="007347FD" w:rsidRPr="00B35D7A">
        <w:rPr>
          <w:rFonts w:ascii="Naskh MT for Bosch School" w:hAnsi="Naskh MT for Bosch School" w:cs="Naskh MT for Bosch School"/>
          <w:color w:val="4F6228" w:themeColor="accent3" w:themeShade="80"/>
          <w:sz w:val="28"/>
          <w:szCs w:val="28"/>
          <w:rtl/>
        </w:rPr>
        <w:t xml:space="preserve">شئ مستقر فرموده تا آنکه </w:t>
      </w:r>
      <w:r w:rsidR="00D01FAC" w:rsidRPr="00B35D7A">
        <w:rPr>
          <w:rFonts w:ascii="Naskh MT for Bosch School" w:hAnsi="Naskh MT for Bosch School" w:cs="Naskh MT for Bosch School"/>
          <w:color w:val="4F6228" w:themeColor="accent3" w:themeShade="80"/>
          <w:sz w:val="28"/>
          <w:szCs w:val="28"/>
          <w:rtl/>
        </w:rPr>
        <w:t>کل</w:t>
      </w:r>
      <w:r w:rsidR="007347FD" w:rsidRPr="00B35D7A">
        <w:rPr>
          <w:rFonts w:ascii="Naskh MT for Bosch School" w:hAnsi="Naskh MT for Bosch School" w:cs="Naskh MT for Bosch School"/>
          <w:color w:val="4F6228" w:themeColor="accent3" w:themeShade="80"/>
          <w:sz w:val="28"/>
          <w:szCs w:val="28"/>
          <w:rtl/>
        </w:rPr>
        <w:t xml:space="preserve"> بکنه ذات خود شهادت دهند ب</w:t>
      </w:r>
      <w:r w:rsidR="000324AE" w:rsidRPr="00B35D7A">
        <w:rPr>
          <w:rFonts w:ascii="Naskh MT for Bosch School" w:hAnsi="Naskh MT for Bosch School" w:cs="Naskh MT for Bosch School"/>
          <w:color w:val="4F6228" w:themeColor="accent3" w:themeShade="80"/>
          <w:sz w:val="28"/>
          <w:szCs w:val="28"/>
          <w:rtl/>
        </w:rPr>
        <w:t>ر اینکه او است واحد اول و حی ل</w:t>
      </w:r>
      <w:r w:rsidR="007347FD" w:rsidRPr="00B35D7A">
        <w:rPr>
          <w:rFonts w:ascii="Naskh MT for Bosch School" w:hAnsi="Naskh MT for Bosch School" w:cs="Naskh MT for Bosch School"/>
          <w:color w:val="4F6228" w:themeColor="accent3" w:themeShade="80"/>
          <w:sz w:val="28"/>
          <w:szCs w:val="28"/>
          <w:rtl/>
        </w:rPr>
        <w:t>م یزل و حکم نفرموده احدی از م</w:t>
      </w:r>
      <w:r w:rsidR="000324AE" w:rsidRPr="00B35D7A">
        <w:rPr>
          <w:rFonts w:ascii="Naskh MT for Bosch School" w:hAnsi="Naskh MT for Bosch School" w:cs="Naskh MT for Bosch School"/>
          <w:color w:val="4F6228" w:themeColor="accent3" w:themeShade="80"/>
          <w:sz w:val="28"/>
          <w:szCs w:val="28"/>
          <w:rtl/>
        </w:rPr>
        <w:t>مکنات را الا</w:t>
      </w:r>
      <w:r w:rsidR="007347FD" w:rsidRPr="00B35D7A">
        <w:rPr>
          <w:rFonts w:ascii="Naskh MT for Bosch School" w:hAnsi="Naskh MT for Bosch School" w:cs="Naskh MT for Bosch School"/>
          <w:color w:val="4F6228" w:themeColor="accent3" w:themeShade="80"/>
          <w:sz w:val="28"/>
          <w:szCs w:val="28"/>
          <w:rtl/>
        </w:rPr>
        <w:t xml:space="preserve"> ب</w:t>
      </w:r>
      <w:r w:rsidR="00175A80" w:rsidRPr="00B35D7A">
        <w:rPr>
          <w:rFonts w:ascii="Naskh MT for Bosch School" w:hAnsi="Naskh MT for Bosch School" w:cs="Naskh MT for Bosch School" w:hint="cs"/>
          <w:color w:val="4F6228" w:themeColor="accent3" w:themeShade="80"/>
          <w:sz w:val="28"/>
          <w:szCs w:val="28"/>
          <w:rtl/>
        </w:rPr>
        <w:t xml:space="preserve">ه </w:t>
      </w:r>
      <w:r w:rsidR="000324AE" w:rsidRPr="00B35D7A">
        <w:rPr>
          <w:rFonts w:ascii="Naskh MT for Bosch School" w:hAnsi="Naskh MT for Bosch School" w:cs="Naskh MT for Bosch School"/>
          <w:color w:val="4F6228" w:themeColor="accent3" w:themeShade="80"/>
          <w:sz w:val="28"/>
          <w:szCs w:val="28"/>
          <w:rtl/>
        </w:rPr>
        <w:t>ع</w:t>
      </w:r>
      <w:r w:rsidR="007347FD" w:rsidRPr="00B35D7A">
        <w:rPr>
          <w:rFonts w:ascii="Naskh MT for Bosch School" w:hAnsi="Naskh MT for Bosch School" w:cs="Naskh MT for Bosch School"/>
          <w:color w:val="4F6228" w:themeColor="accent3" w:themeShade="80"/>
          <w:sz w:val="28"/>
          <w:szCs w:val="28"/>
          <w:rtl/>
        </w:rPr>
        <w:t>رفان نفس خود و توحید کنه کینونی</w:t>
      </w:r>
      <w:r w:rsidR="0076214F">
        <w:rPr>
          <w:rFonts w:ascii="Naskh MT for Bosch School" w:hAnsi="Naskh MT for Bosch School" w:cs="Naskh MT for Bosch School" w:hint="cs"/>
          <w:color w:val="4F6228" w:themeColor="accent3" w:themeShade="80"/>
          <w:sz w:val="28"/>
          <w:szCs w:val="28"/>
          <w:rtl/>
        </w:rPr>
        <w:t>ة</w:t>
      </w:r>
      <w:r w:rsidR="007347FD" w:rsidRPr="00B35D7A">
        <w:rPr>
          <w:rFonts w:ascii="Naskh MT for Bosch School" w:hAnsi="Naskh MT for Bosch School" w:cs="Naskh MT for Bosch School"/>
          <w:color w:val="4F6228" w:themeColor="accent3" w:themeShade="80"/>
          <w:sz w:val="28"/>
          <w:szCs w:val="28"/>
          <w:rtl/>
        </w:rPr>
        <w:t xml:space="preserve"> خود اذ </w:t>
      </w:r>
      <w:r w:rsidR="00D01FAC" w:rsidRPr="00B35D7A">
        <w:rPr>
          <w:rFonts w:ascii="Naskh MT for Bosch School" w:hAnsi="Naskh MT for Bosch School" w:cs="Naskh MT for Bosch School"/>
          <w:color w:val="4F6228" w:themeColor="accent3" w:themeShade="80"/>
          <w:sz w:val="28"/>
          <w:szCs w:val="28"/>
          <w:rtl/>
        </w:rPr>
        <w:t>کل</w:t>
      </w:r>
      <w:r w:rsidR="007347FD" w:rsidRPr="00B35D7A">
        <w:rPr>
          <w:rFonts w:ascii="Naskh MT for Bosch School" w:hAnsi="Naskh MT for Bosch School" w:cs="Naskh MT for Bosch School"/>
          <w:color w:val="4F6228" w:themeColor="accent3" w:themeShade="80"/>
          <w:sz w:val="28"/>
          <w:szCs w:val="28"/>
          <w:rtl/>
        </w:rPr>
        <w:t xml:space="preserve"> ما</w:t>
      </w:r>
      <w:r w:rsidR="000324AE" w:rsidRPr="00B35D7A">
        <w:rPr>
          <w:rFonts w:ascii="Naskh MT for Bosch School" w:hAnsi="Naskh MT for Bosch School" w:cs="Naskh MT for Bosch School"/>
          <w:color w:val="4F6228" w:themeColor="accent3" w:themeShade="80"/>
          <w:sz w:val="28"/>
          <w:szCs w:val="28"/>
          <w:rtl/>
        </w:rPr>
        <w:t xml:space="preserve"> سویه خلق عنده قد خلق بامره الا</w:t>
      </w:r>
      <w:r w:rsidR="007347FD" w:rsidRPr="00B35D7A">
        <w:rPr>
          <w:rFonts w:ascii="Naskh MT for Bosch School" w:hAnsi="Naskh MT for Bosch School" w:cs="Naskh MT for Bosch School"/>
          <w:color w:val="4F6228" w:themeColor="accent3" w:themeShade="80"/>
          <w:sz w:val="28"/>
          <w:szCs w:val="28"/>
          <w:rtl/>
        </w:rPr>
        <w:t xml:space="preserve"> له الخلق و الامر من قبل </w:t>
      </w:r>
      <w:r w:rsidR="00175A80" w:rsidRPr="00B35D7A">
        <w:rPr>
          <w:rFonts w:ascii="Naskh MT for Bosch School" w:hAnsi="Naskh MT for Bosch School" w:cs="Naskh MT for Bosch School" w:hint="cs"/>
          <w:color w:val="4F6228" w:themeColor="accent3" w:themeShade="80"/>
          <w:sz w:val="28"/>
          <w:szCs w:val="28"/>
          <w:rtl/>
        </w:rPr>
        <w:t xml:space="preserve">و </w:t>
      </w:r>
      <w:r w:rsidR="0076214F">
        <w:rPr>
          <w:rFonts w:ascii="Naskh MT for Bosch School" w:hAnsi="Naskh MT for Bosch School" w:cs="Naskh MT for Bosch School" w:hint="cs"/>
          <w:color w:val="4F6228" w:themeColor="accent3" w:themeShade="80"/>
          <w:sz w:val="28"/>
          <w:szCs w:val="28"/>
          <w:rtl/>
        </w:rPr>
        <w:t xml:space="preserve">من </w:t>
      </w:r>
      <w:r w:rsidR="007347FD" w:rsidRPr="00B35D7A">
        <w:rPr>
          <w:rFonts w:ascii="Naskh MT for Bosch School" w:hAnsi="Naskh MT for Bosch School" w:cs="Naskh MT for Bosch School"/>
          <w:color w:val="4F6228" w:themeColor="accent3" w:themeShade="80"/>
          <w:sz w:val="28"/>
          <w:szCs w:val="28"/>
          <w:rtl/>
        </w:rPr>
        <w:t>بعد ذلک رب العالمین و بعد مخفی نباشد بر</w:t>
      </w:r>
      <w:r w:rsidR="00D92206" w:rsidRPr="00B35D7A">
        <w:rPr>
          <w:rFonts w:ascii="Naskh MT for Bosch School" w:hAnsi="Naskh MT for Bosch School" w:cs="Naskh MT for Bosch School"/>
          <w:color w:val="4F6228" w:themeColor="accent3" w:themeShade="80"/>
          <w:sz w:val="28"/>
          <w:szCs w:val="28"/>
          <w:rtl/>
        </w:rPr>
        <w:t xml:space="preserve"> </w:t>
      </w:r>
      <w:r w:rsidR="0006092F" w:rsidRPr="00B35D7A">
        <w:rPr>
          <w:rFonts w:ascii="Naskh MT for Bosch School" w:hAnsi="Naskh MT for Bosch School" w:cs="Naskh MT for Bosch School"/>
          <w:color w:val="4F6228" w:themeColor="accent3" w:themeShade="80"/>
          <w:sz w:val="28"/>
          <w:szCs w:val="28"/>
          <w:rtl/>
        </w:rPr>
        <w:t xml:space="preserve">ناظر این کلمات که خداوند خلق قرآن را عود فرمود در روز قیامت بظهور نفس خود در او و بعد خلق فرمود خلق </w:t>
      </w:r>
      <w:r w:rsidR="00D01FAC" w:rsidRPr="00B35D7A">
        <w:rPr>
          <w:rFonts w:ascii="Naskh MT for Bosch School" w:hAnsi="Naskh MT for Bosch School" w:cs="Naskh MT for Bosch School"/>
          <w:color w:val="4F6228" w:themeColor="accent3" w:themeShade="80"/>
          <w:sz w:val="28"/>
          <w:szCs w:val="28"/>
          <w:rtl/>
        </w:rPr>
        <w:t>کل</w:t>
      </w:r>
      <w:r w:rsidR="007C6D31">
        <w:rPr>
          <w:rFonts w:ascii="Naskh MT for Bosch School" w:hAnsi="Naskh MT for Bosch School" w:cs="Naskh MT for Bosch School" w:hint="cs"/>
          <w:color w:val="4F6228" w:themeColor="accent3" w:themeShade="80"/>
          <w:sz w:val="28"/>
          <w:szCs w:val="28"/>
          <w:rtl/>
        </w:rPr>
        <w:t xml:space="preserve"> </w:t>
      </w:r>
      <w:r w:rsidR="00331ED6" w:rsidRPr="00B35D7A">
        <w:rPr>
          <w:rFonts w:ascii="Naskh MT for Bosch School" w:hAnsi="Naskh MT for Bosch School" w:cs="Naskh MT for Bosch School"/>
          <w:color w:val="4F6228" w:themeColor="accent3" w:themeShade="80"/>
          <w:sz w:val="28"/>
          <w:szCs w:val="28"/>
          <w:rtl/>
        </w:rPr>
        <w:t>شیء</w:t>
      </w:r>
      <w:r w:rsidR="003125D4" w:rsidRPr="00B35D7A">
        <w:rPr>
          <w:rFonts w:ascii="Naskh MT for Bosch School" w:hAnsi="Naskh MT for Bosch School" w:cs="Naskh MT for Bosch School" w:hint="cs"/>
          <w:color w:val="4F6228" w:themeColor="accent3" w:themeShade="80"/>
          <w:sz w:val="28"/>
          <w:szCs w:val="28"/>
          <w:rtl/>
        </w:rPr>
        <w:t xml:space="preserve"> </w:t>
      </w:r>
      <w:r w:rsidR="0006092F" w:rsidRPr="00B35D7A">
        <w:rPr>
          <w:rFonts w:ascii="Naskh MT for Bosch School" w:hAnsi="Naskh MT for Bosch School" w:cs="Naskh MT for Bosch School"/>
          <w:color w:val="4F6228" w:themeColor="accent3" w:themeShade="80"/>
          <w:sz w:val="28"/>
          <w:szCs w:val="28"/>
          <w:rtl/>
        </w:rPr>
        <w:t>را بدعا ک</w:t>
      </w:r>
      <w:r w:rsidR="007C6D31">
        <w:rPr>
          <w:rFonts w:ascii="Naskh MT for Bosch School" w:hAnsi="Naskh MT for Bosch School" w:cs="Naskh MT for Bosch School" w:hint="cs"/>
          <w:color w:val="4F6228" w:themeColor="accent3" w:themeShade="80"/>
          <w:sz w:val="28"/>
          <w:szCs w:val="28"/>
          <w:rtl/>
        </w:rPr>
        <w:t>ا</w:t>
      </w:r>
      <w:r w:rsidR="0006092F" w:rsidRPr="00B35D7A">
        <w:rPr>
          <w:rFonts w:ascii="Naskh MT for Bosch School" w:hAnsi="Naskh MT for Bosch School" w:cs="Naskh MT for Bosch School"/>
          <w:color w:val="4F6228" w:themeColor="accent3" w:themeShade="80"/>
          <w:sz w:val="28"/>
          <w:szCs w:val="28"/>
          <w:rtl/>
        </w:rPr>
        <w:t>ن</w:t>
      </w:r>
      <w:r w:rsidR="007C6D31">
        <w:rPr>
          <w:rFonts w:ascii="Naskh MT for Bosch School" w:hAnsi="Naskh MT for Bosch School" w:cs="Naskh MT for Bosch School" w:hint="cs"/>
          <w:color w:val="4F6228" w:themeColor="accent3" w:themeShade="80"/>
          <w:sz w:val="28"/>
          <w:szCs w:val="28"/>
          <w:rtl/>
        </w:rPr>
        <w:t>ّ</w:t>
      </w:r>
      <w:r w:rsidR="0006092F"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007C6D31">
        <w:rPr>
          <w:rFonts w:ascii="Naskh MT for Bosch School" w:hAnsi="Naskh MT for Bosch School" w:cs="Naskh MT for Bosch School" w:hint="cs"/>
          <w:color w:val="4F6228" w:themeColor="accent3" w:themeShade="80"/>
          <w:sz w:val="28"/>
          <w:szCs w:val="28"/>
          <w:rtl/>
        </w:rPr>
        <w:t xml:space="preserve"> </w:t>
      </w:r>
      <w:r w:rsidR="00331ED6" w:rsidRPr="00B35D7A">
        <w:rPr>
          <w:rFonts w:ascii="Naskh MT for Bosch School" w:hAnsi="Naskh MT for Bosch School" w:cs="Naskh MT for Bosch School"/>
          <w:color w:val="4F6228" w:themeColor="accent3" w:themeShade="80"/>
          <w:sz w:val="28"/>
          <w:szCs w:val="28"/>
          <w:rtl/>
        </w:rPr>
        <w:t>شیء</w:t>
      </w:r>
      <w:r w:rsidR="0006092F" w:rsidRPr="00B35D7A">
        <w:rPr>
          <w:rFonts w:ascii="Naskh MT for Bosch School" w:hAnsi="Naskh MT for Bosch School" w:cs="Naskh MT for Bosch School"/>
          <w:color w:val="4F6228" w:themeColor="accent3" w:themeShade="80"/>
          <w:sz w:val="28"/>
          <w:szCs w:val="28"/>
          <w:rtl/>
        </w:rPr>
        <w:t xml:space="preserve"> حینئذ قد خلق زیرا که هر شئ </w:t>
      </w:r>
      <w:r w:rsidR="0006092F" w:rsidRPr="00B35D7A">
        <w:rPr>
          <w:rFonts w:ascii="Naskh MT for Bosch School" w:hAnsi="Naskh MT for Bosch School" w:cs="Naskh MT for Bosch School"/>
          <w:color w:val="4F6228" w:themeColor="accent3" w:themeShade="80"/>
          <w:sz w:val="28"/>
          <w:szCs w:val="28"/>
          <w:rtl/>
        </w:rPr>
        <w:lastRenderedPageBreak/>
        <w:t>که خلق شده از برای یوم ظهور</w:t>
      </w:r>
      <w:r w:rsidR="002B163C">
        <w:rPr>
          <w:rFonts w:ascii="Naskh MT for Bosch School" w:hAnsi="Naskh MT for Bosch School" w:cs="Naskh MT for Bosch School" w:hint="cs"/>
          <w:color w:val="4F6228" w:themeColor="accent3" w:themeShade="80"/>
          <w:sz w:val="28"/>
          <w:szCs w:val="28"/>
          <w:rtl/>
        </w:rPr>
        <w:t xml:space="preserve"> </w:t>
      </w:r>
      <w:r w:rsidR="0006092F" w:rsidRPr="00B35D7A">
        <w:rPr>
          <w:rFonts w:ascii="Naskh MT for Bosch School" w:hAnsi="Naskh MT for Bosch School" w:cs="Naskh MT for Bosch School"/>
          <w:color w:val="4F6228" w:themeColor="accent3" w:themeShade="80"/>
          <w:sz w:val="28"/>
          <w:szCs w:val="28"/>
          <w:rtl/>
        </w:rPr>
        <w:t xml:space="preserve">الله بوده زیرا که او است ما ینقطع الیه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06092F" w:rsidRPr="00B35D7A">
        <w:rPr>
          <w:rFonts w:ascii="Naskh MT for Bosch School" w:hAnsi="Naskh MT for Bosch School" w:cs="Naskh MT for Bosch School"/>
          <w:color w:val="4F6228" w:themeColor="accent3" w:themeShade="80"/>
          <w:sz w:val="28"/>
          <w:szCs w:val="28"/>
          <w:rtl/>
        </w:rPr>
        <w:t xml:space="preserve"> و ما ینتهی الیه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06092F" w:rsidRPr="00B35D7A">
        <w:rPr>
          <w:rFonts w:ascii="Naskh MT for Bosch School" w:hAnsi="Naskh MT for Bosch School" w:cs="Naskh MT for Bosch School"/>
          <w:color w:val="4F6228" w:themeColor="accent3" w:themeShade="80"/>
          <w:sz w:val="28"/>
          <w:szCs w:val="28"/>
          <w:rtl/>
        </w:rPr>
        <w:t xml:space="preserve"> و بعد که ظاهر شد ب</w:t>
      </w:r>
      <w:r w:rsidR="00175A80" w:rsidRPr="00B35D7A">
        <w:rPr>
          <w:rFonts w:ascii="Naskh MT for Bosch School" w:hAnsi="Naskh MT for Bosch School" w:cs="Naskh MT for Bosch School" w:hint="cs"/>
          <w:color w:val="4F6228" w:themeColor="accent3" w:themeShade="80"/>
          <w:sz w:val="28"/>
          <w:szCs w:val="28"/>
          <w:rtl/>
        </w:rPr>
        <w:t xml:space="preserve">ه </w:t>
      </w:r>
      <w:r w:rsidR="0006092F" w:rsidRPr="00B35D7A">
        <w:rPr>
          <w:rFonts w:ascii="Naskh MT for Bosch School" w:hAnsi="Naskh MT for Bosch School" w:cs="Naskh MT for Bosch School"/>
          <w:color w:val="4F6228" w:themeColor="accent3" w:themeShade="80"/>
          <w:sz w:val="28"/>
          <w:szCs w:val="28"/>
          <w:rtl/>
        </w:rPr>
        <w:t xml:space="preserve">ظهور آیات قدرت خود </w:t>
      </w:r>
      <w:r w:rsidR="00E371BF" w:rsidRPr="00E371BF">
        <w:rPr>
          <w:rFonts w:ascii="Naskh MT for Bosch School" w:hAnsi="Naskh MT for Bosch School" w:cs="Naskh MT for Bosch School"/>
          <w:color w:val="4F6228" w:themeColor="accent3" w:themeShade="80"/>
          <w:sz w:val="28"/>
          <w:szCs w:val="28"/>
          <w:rtl/>
        </w:rPr>
        <w:t xml:space="preserve">شبههء </w:t>
      </w:r>
      <w:r w:rsidR="0006092F" w:rsidRPr="00B35D7A">
        <w:rPr>
          <w:rFonts w:ascii="Naskh MT for Bosch School" w:hAnsi="Naskh MT for Bosch School" w:cs="Naskh MT for Bosch School"/>
          <w:color w:val="4F6228" w:themeColor="accent3" w:themeShade="80"/>
          <w:sz w:val="28"/>
          <w:szCs w:val="28"/>
          <w:rtl/>
        </w:rPr>
        <w:t xml:space="preserve">نیست که </w:t>
      </w:r>
      <w:r w:rsidR="00D01FAC" w:rsidRPr="00B35D7A">
        <w:rPr>
          <w:rFonts w:ascii="Naskh MT for Bosch School" w:hAnsi="Naskh MT for Bosch School" w:cs="Naskh MT for Bosch School"/>
          <w:color w:val="4F6228" w:themeColor="accent3" w:themeShade="80"/>
          <w:sz w:val="28"/>
          <w:szCs w:val="28"/>
          <w:rtl/>
        </w:rPr>
        <w:t>کل</w:t>
      </w:r>
      <w:r w:rsidR="00E371BF">
        <w:rPr>
          <w:rFonts w:ascii="Naskh MT for Bosch School" w:hAnsi="Naskh MT for Bosch School" w:cs="Naskh MT for Bosch School" w:hint="cs"/>
          <w:color w:val="4F6228" w:themeColor="accent3" w:themeShade="80"/>
          <w:sz w:val="28"/>
          <w:szCs w:val="28"/>
          <w:rtl/>
        </w:rPr>
        <w:t xml:space="preserve"> </w:t>
      </w:r>
      <w:r w:rsidR="0006092F" w:rsidRPr="00B35D7A">
        <w:rPr>
          <w:rFonts w:ascii="Naskh MT for Bosch School" w:hAnsi="Naskh MT for Bosch School" w:cs="Naskh MT for Bosch School"/>
          <w:color w:val="4F6228" w:themeColor="accent3" w:themeShade="80"/>
          <w:sz w:val="28"/>
          <w:szCs w:val="28"/>
          <w:rtl/>
        </w:rPr>
        <w:t xml:space="preserve">شئ </w:t>
      </w:r>
      <w:r w:rsidR="005D4489" w:rsidRPr="00B35D7A">
        <w:rPr>
          <w:rFonts w:ascii="Naskh MT for Bosch School" w:hAnsi="Naskh MT for Bosch School" w:cs="Naskh MT for Bosch School"/>
          <w:color w:val="4F6228" w:themeColor="accent3" w:themeShade="80"/>
          <w:sz w:val="28"/>
          <w:szCs w:val="28"/>
          <w:rtl/>
        </w:rPr>
        <w:t>بکمال ما یمکن ان یوصل بلقاءالله رسیدند دو مرتبه خلق فرمود خداوند عز و جل م</w:t>
      </w:r>
      <w:r w:rsidR="00175A80" w:rsidRPr="00B35D7A">
        <w:rPr>
          <w:rFonts w:ascii="Naskh MT for Bosch School" w:hAnsi="Naskh MT for Bosch School" w:cs="Naskh MT for Bosch School" w:hint="cs"/>
          <w:color w:val="4F6228" w:themeColor="accent3" w:themeShade="80"/>
          <w:sz w:val="28"/>
          <w:szCs w:val="28"/>
          <w:rtl/>
        </w:rPr>
        <w:t>ش</w:t>
      </w:r>
      <w:r w:rsidR="005D4489" w:rsidRPr="00B35D7A">
        <w:rPr>
          <w:rFonts w:ascii="Naskh MT for Bosch School" w:hAnsi="Naskh MT for Bosch School" w:cs="Naskh MT for Bosch School"/>
          <w:color w:val="4F6228" w:themeColor="accent3" w:themeShade="80"/>
          <w:sz w:val="28"/>
          <w:szCs w:val="28"/>
          <w:rtl/>
        </w:rPr>
        <w:t>یت او</w:t>
      </w:r>
      <w:r w:rsidR="00E371BF">
        <w:rPr>
          <w:rFonts w:ascii="Naskh MT for Bosch School" w:hAnsi="Naskh MT for Bosch School" w:cs="Naskh MT for Bosch School" w:hint="cs"/>
          <w:color w:val="4F6228" w:themeColor="accent3" w:themeShade="80"/>
          <w:sz w:val="28"/>
          <w:szCs w:val="28"/>
          <w:rtl/>
        </w:rPr>
        <w:t>ّ</w:t>
      </w:r>
      <w:r w:rsidR="005D4489" w:rsidRPr="00B35D7A">
        <w:rPr>
          <w:rFonts w:ascii="Naskh MT for Bosch School" w:hAnsi="Naskh MT for Bosch School" w:cs="Naskh MT for Bosch School"/>
          <w:color w:val="4F6228" w:themeColor="accent3" w:themeShade="80"/>
          <w:sz w:val="28"/>
          <w:szCs w:val="28"/>
          <w:rtl/>
        </w:rPr>
        <w:t xml:space="preserve">لیه را و خلق فرمود باو </w:t>
      </w:r>
      <w:r w:rsidR="00D01FAC" w:rsidRPr="00B35D7A">
        <w:rPr>
          <w:rFonts w:ascii="Naskh MT for Bosch School" w:hAnsi="Naskh MT for Bosch School" w:cs="Naskh MT for Bosch School"/>
          <w:color w:val="4F6228" w:themeColor="accent3" w:themeShade="80"/>
          <w:sz w:val="28"/>
          <w:szCs w:val="28"/>
          <w:rtl/>
        </w:rPr>
        <w:t>کل</w:t>
      </w:r>
      <w:r w:rsidR="00E371BF">
        <w:rPr>
          <w:rFonts w:ascii="Naskh MT for Bosch School" w:hAnsi="Naskh MT for Bosch School" w:cs="Naskh MT for Bosch School" w:hint="cs"/>
          <w:color w:val="4F6228" w:themeColor="accent3" w:themeShade="80"/>
          <w:sz w:val="28"/>
          <w:szCs w:val="28"/>
          <w:rtl/>
        </w:rPr>
        <w:t xml:space="preserve"> </w:t>
      </w:r>
      <w:r w:rsidR="00331ED6" w:rsidRPr="00B35D7A">
        <w:rPr>
          <w:rFonts w:ascii="Naskh MT for Bosch School" w:hAnsi="Naskh MT for Bosch School" w:cs="Naskh MT for Bosch School"/>
          <w:color w:val="4F6228" w:themeColor="accent3" w:themeShade="80"/>
          <w:sz w:val="28"/>
          <w:szCs w:val="28"/>
          <w:rtl/>
        </w:rPr>
        <w:t>شیء</w:t>
      </w:r>
      <w:r w:rsidR="005D4489" w:rsidRPr="00B35D7A">
        <w:rPr>
          <w:rFonts w:ascii="Naskh MT for Bosch School" w:hAnsi="Naskh MT for Bosch School" w:cs="Naskh MT for Bosch School"/>
          <w:color w:val="4F6228" w:themeColor="accent3" w:themeShade="80"/>
          <w:sz w:val="28"/>
          <w:szCs w:val="28"/>
          <w:rtl/>
        </w:rPr>
        <w:t xml:space="preserve"> را و چون</w:t>
      </w:r>
      <w:r w:rsidR="00E371BF">
        <w:rPr>
          <w:rFonts w:ascii="Naskh MT for Bosch School" w:hAnsi="Naskh MT for Bosch School" w:cs="Naskh MT for Bosch School" w:hint="cs"/>
          <w:color w:val="4F6228" w:themeColor="accent3" w:themeShade="80"/>
          <w:sz w:val="28"/>
          <w:szCs w:val="28"/>
          <w:rtl/>
        </w:rPr>
        <w:t xml:space="preserve"> </w:t>
      </w:r>
      <w:r w:rsidR="005D4489" w:rsidRPr="00B35D7A">
        <w:rPr>
          <w:rFonts w:ascii="Naskh MT for Bosch School" w:hAnsi="Naskh MT for Bosch School" w:cs="Naskh MT for Bosch School"/>
          <w:color w:val="4F6228" w:themeColor="accent3" w:themeShade="80"/>
          <w:sz w:val="28"/>
          <w:szCs w:val="28"/>
          <w:rtl/>
        </w:rPr>
        <w:t>که ال</w:t>
      </w:r>
      <w:r w:rsidR="00E371BF">
        <w:rPr>
          <w:rFonts w:ascii="Naskh MT for Bosch School" w:hAnsi="Naskh MT for Bosch School" w:cs="Naskh MT for Bosch School" w:hint="cs"/>
          <w:color w:val="4F6228" w:themeColor="accent3" w:themeShade="80"/>
          <w:sz w:val="28"/>
          <w:szCs w:val="28"/>
          <w:rtl/>
        </w:rPr>
        <w:t>ا</w:t>
      </w:r>
      <w:r w:rsidR="005D4489" w:rsidRPr="00B35D7A">
        <w:rPr>
          <w:rFonts w:ascii="Naskh MT for Bosch School" w:hAnsi="Naskh MT for Bosch School" w:cs="Naskh MT for Bosch School"/>
          <w:color w:val="4F6228" w:themeColor="accent3" w:themeShade="80"/>
          <w:sz w:val="28"/>
          <w:szCs w:val="28"/>
          <w:rtl/>
        </w:rPr>
        <w:t xml:space="preserve">ن خلق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5D4489" w:rsidRPr="00B35D7A">
        <w:rPr>
          <w:rFonts w:ascii="Naskh MT for Bosch School" w:hAnsi="Naskh MT for Bosch School" w:cs="Naskh MT for Bosch School"/>
          <w:color w:val="4F6228" w:themeColor="accent3" w:themeShade="80"/>
          <w:sz w:val="28"/>
          <w:szCs w:val="28"/>
          <w:rtl/>
        </w:rPr>
        <w:t xml:space="preserve"> در خلق بدیع ذکر شد دلیل است که خلق او لم یزل و</w:t>
      </w:r>
      <w:r w:rsidR="002B163C">
        <w:rPr>
          <w:rFonts w:ascii="Naskh MT for Bosch School" w:hAnsi="Naskh MT for Bosch School" w:cs="Naskh MT for Bosch School"/>
          <w:color w:val="4F6228" w:themeColor="accent3" w:themeShade="80"/>
          <w:sz w:val="28"/>
          <w:szCs w:val="28"/>
          <w:rtl/>
        </w:rPr>
        <w:t xml:space="preserve"> لا یزال بوده اذ لم یکن شأن کان</w:t>
      </w:r>
      <w:r w:rsidR="002B163C">
        <w:rPr>
          <w:rFonts w:ascii="Naskh MT for Bosch School" w:hAnsi="Naskh MT for Bosch School" w:cs="Naskh MT for Bosch School" w:hint="cs"/>
          <w:color w:val="4F6228" w:themeColor="accent3" w:themeShade="80"/>
          <w:sz w:val="28"/>
          <w:szCs w:val="28"/>
          <w:rtl/>
        </w:rPr>
        <w:t xml:space="preserve"> </w:t>
      </w:r>
      <w:r w:rsidR="005D4489" w:rsidRPr="00B35D7A">
        <w:rPr>
          <w:rFonts w:ascii="Naskh MT for Bosch School" w:hAnsi="Naskh MT for Bosch School" w:cs="Naskh MT for Bosch School"/>
          <w:color w:val="4F6228" w:themeColor="accent3" w:themeShade="80"/>
          <w:sz w:val="28"/>
          <w:szCs w:val="28"/>
          <w:rtl/>
        </w:rPr>
        <w:t>الله الها</w:t>
      </w:r>
      <w:r w:rsidR="000324AE" w:rsidRPr="00B35D7A">
        <w:rPr>
          <w:rFonts w:ascii="Naskh MT for Bosch School" w:hAnsi="Naskh MT for Bosch School" w:cs="Naskh MT for Bosch School"/>
          <w:color w:val="4F6228" w:themeColor="accent3" w:themeShade="80"/>
          <w:sz w:val="28"/>
          <w:szCs w:val="28"/>
          <w:rtl/>
        </w:rPr>
        <w:t xml:space="preserve"> و لم یکن خلق </w:t>
      </w:r>
      <w:r w:rsidR="00175A80" w:rsidRPr="00B35D7A">
        <w:rPr>
          <w:rFonts w:ascii="Naskh MT for Bosch School" w:hAnsi="Naskh MT for Bosch School" w:cs="Naskh MT for Bosch School" w:hint="cs"/>
          <w:color w:val="4F6228" w:themeColor="accent3" w:themeShade="80"/>
          <w:sz w:val="28"/>
          <w:szCs w:val="28"/>
          <w:rtl/>
        </w:rPr>
        <w:t>ی</w:t>
      </w:r>
      <w:r w:rsidR="000324AE" w:rsidRPr="00B35D7A">
        <w:rPr>
          <w:rFonts w:ascii="Naskh MT for Bosch School" w:hAnsi="Naskh MT for Bosch School" w:cs="Naskh MT for Bosch School"/>
          <w:color w:val="4F6228" w:themeColor="accent3" w:themeShade="80"/>
          <w:sz w:val="28"/>
          <w:szCs w:val="28"/>
          <w:rtl/>
        </w:rPr>
        <w:t>ع</w:t>
      </w:r>
      <w:r w:rsidR="00175A80" w:rsidRPr="00B35D7A">
        <w:rPr>
          <w:rFonts w:ascii="Naskh MT for Bosch School" w:hAnsi="Naskh MT for Bosch School" w:cs="Naskh MT for Bosch School" w:hint="cs"/>
          <w:color w:val="4F6228" w:themeColor="accent3" w:themeShade="80"/>
          <w:sz w:val="28"/>
          <w:szCs w:val="28"/>
          <w:rtl/>
        </w:rPr>
        <w:t>ب</w:t>
      </w:r>
      <w:r w:rsidR="000324AE" w:rsidRPr="00B35D7A">
        <w:rPr>
          <w:rFonts w:ascii="Naskh MT for Bosch School" w:hAnsi="Naskh MT for Bosch School" w:cs="Naskh MT for Bosch School"/>
          <w:color w:val="4F6228" w:themeColor="accent3" w:themeShade="80"/>
          <w:sz w:val="28"/>
          <w:szCs w:val="28"/>
          <w:rtl/>
        </w:rPr>
        <w:t>ده و ان الله ل</w:t>
      </w:r>
      <w:r w:rsidR="005D4489" w:rsidRPr="00B35D7A">
        <w:rPr>
          <w:rFonts w:ascii="Naskh MT for Bosch School" w:hAnsi="Naskh MT for Bosch School" w:cs="Naskh MT for Bosch School"/>
          <w:color w:val="4F6228" w:themeColor="accent3" w:themeShade="80"/>
          <w:sz w:val="28"/>
          <w:szCs w:val="28"/>
          <w:rtl/>
        </w:rPr>
        <w:t>م یزل کان فی علو</w:t>
      </w:r>
      <w:r w:rsidR="00E371BF">
        <w:rPr>
          <w:rFonts w:ascii="Naskh MT for Bosch School" w:hAnsi="Naskh MT for Bosch School" w:cs="Naskh MT for Bosch School" w:hint="cs"/>
          <w:color w:val="4F6228" w:themeColor="accent3" w:themeShade="80"/>
          <w:sz w:val="28"/>
          <w:szCs w:val="28"/>
          <w:rtl/>
        </w:rPr>
        <w:t>ّ</w:t>
      </w:r>
      <w:r w:rsidR="005D4489" w:rsidRPr="00B35D7A">
        <w:rPr>
          <w:rFonts w:ascii="Naskh MT for Bosch School" w:hAnsi="Naskh MT for Bosch School" w:cs="Naskh MT for Bosch School"/>
          <w:color w:val="4F6228" w:themeColor="accent3" w:themeShade="80"/>
          <w:sz w:val="28"/>
          <w:szCs w:val="28"/>
          <w:rtl/>
        </w:rPr>
        <w:t xml:space="preserve"> قدسه و ما دونه فی دنو حد</w:t>
      </w:r>
      <w:r w:rsidR="00E371BF">
        <w:rPr>
          <w:rFonts w:ascii="Naskh MT for Bosch School" w:hAnsi="Naskh MT for Bosch School" w:cs="Naskh MT for Bosch School" w:hint="cs"/>
          <w:color w:val="4F6228" w:themeColor="accent3" w:themeShade="80"/>
          <w:sz w:val="28"/>
          <w:szCs w:val="28"/>
          <w:rtl/>
        </w:rPr>
        <w:t>ّ</w:t>
      </w:r>
      <w:r w:rsidR="005D4489" w:rsidRPr="00B35D7A">
        <w:rPr>
          <w:rFonts w:ascii="Naskh MT for Bosch School" w:hAnsi="Naskh MT for Bosch School" w:cs="Naskh MT for Bosch School"/>
          <w:color w:val="4F6228" w:themeColor="accent3" w:themeShade="80"/>
          <w:sz w:val="28"/>
          <w:szCs w:val="28"/>
          <w:rtl/>
        </w:rPr>
        <w:t xml:space="preserve">ه و اول خلق </w:t>
      </w:r>
      <w:r w:rsidR="00D01FAC" w:rsidRPr="00B35D7A">
        <w:rPr>
          <w:rFonts w:ascii="Naskh MT for Bosch School" w:hAnsi="Naskh MT for Bosch School" w:cs="Naskh MT for Bosch School"/>
          <w:color w:val="4F6228" w:themeColor="accent3" w:themeShade="80"/>
          <w:sz w:val="28"/>
          <w:szCs w:val="28"/>
          <w:rtl/>
        </w:rPr>
        <w:t>کل</w:t>
      </w:r>
      <w:r w:rsidR="00E371BF">
        <w:rPr>
          <w:rFonts w:ascii="Naskh MT for Bosch School" w:hAnsi="Naskh MT for Bosch School" w:cs="Naskh MT for Bosch School" w:hint="cs"/>
          <w:color w:val="4F6228" w:themeColor="accent3" w:themeShade="80"/>
          <w:sz w:val="28"/>
          <w:szCs w:val="28"/>
          <w:rtl/>
        </w:rPr>
        <w:t xml:space="preserve"> </w:t>
      </w:r>
      <w:r w:rsidR="00331ED6" w:rsidRPr="00B35D7A">
        <w:rPr>
          <w:rFonts w:ascii="Naskh MT for Bosch School" w:hAnsi="Naskh MT for Bosch School" w:cs="Naskh MT for Bosch School"/>
          <w:color w:val="4F6228" w:themeColor="accent3" w:themeShade="80"/>
          <w:sz w:val="28"/>
          <w:szCs w:val="28"/>
          <w:rtl/>
        </w:rPr>
        <w:t>شیء</w:t>
      </w:r>
      <w:r w:rsidR="005D4489" w:rsidRPr="00B35D7A">
        <w:rPr>
          <w:rFonts w:ascii="Naskh MT for Bosch School" w:hAnsi="Naskh MT for Bosch School" w:cs="Naskh MT for Bosch School"/>
          <w:color w:val="4F6228" w:themeColor="accent3" w:themeShade="80"/>
          <w:sz w:val="28"/>
          <w:szCs w:val="28"/>
          <w:rtl/>
        </w:rPr>
        <w:t xml:space="preserve"> در این </w:t>
      </w:r>
      <w:r w:rsidR="00E371BF">
        <w:rPr>
          <w:rFonts w:ascii="Naskh MT for Bosch School" w:hAnsi="Naskh MT for Bosch School" w:cs="Naskh MT for Bosch School" w:hint="cs"/>
          <w:color w:val="4F6228" w:themeColor="accent3" w:themeShade="80"/>
          <w:sz w:val="28"/>
          <w:szCs w:val="28"/>
          <w:rtl/>
        </w:rPr>
        <w:t>ا</w:t>
      </w:r>
      <w:r w:rsidR="005D4489" w:rsidRPr="00B35D7A">
        <w:rPr>
          <w:rFonts w:ascii="Naskh MT for Bosch School" w:hAnsi="Naskh MT for Bosch School" w:cs="Naskh MT for Bosch School"/>
          <w:color w:val="4F6228" w:themeColor="accent3" w:themeShade="80"/>
          <w:sz w:val="28"/>
          <w:szCs w:val="28"/>
          <w:rtl/>
        </w:rPr>
        <w:t>ن</w:t>
      </w:r>
      <w:r w:rsidR="00E371BF">
        <w:rPr>
          <w:rFonts w:ascii="Naskh MT for Bosch School" w:hAnsi="Naskh MT for Bosch School" w:cs="Naskh MT for Bosch School" w:hint="cs"/>
          <w:color w:val="4F6228" w:themeColor="accent3" w:themeShade="80"/>
          <w:sz w:val="28"/>
          <w:szCs w:val="28"/>
          <w:rtl/>
        </w:rPr>
        <w:t xml:space="preserve"> </w:t>
      </w:r>
      <w:r w:rsidR="005D4489" w:rsidRPr="00B35D7A">
        <w:rPr>
          <w:rFonts w:ascii="Naskh MT for Bosch School" w:hAnsi="Naskh MT for Bosch School" w:cs="Naskh MT for Bosch School"/>
          <w:color w:val="4F6228" w:themeColor="accent3" w:themeShade="80"/>
          <w:sz w:val="28"/>
          <w:szCs w:val="28"/>
          <w:rtl/>
        </w:rPr>
        <w:t xml:space="preserve">که </w:t>
      </w:r>
      <w:r w:rsidR="00E371BF">
        <w:rPr>
          <w:rFonts w:ascii="Naskh MT for Bosch School" w:hAnsi="Naskh MT for Bosch School" w:cs="Naskh MT for Bosch School" w:hint="cs"/>
          <w:color w:val="4F6228" w:themeColor="accent3" w:themeShade="80"/>
          <w:sz w:val="28"/>
          <w:szCs w:val="28"/>
          <w:rtl/>
        </w:rPr>
        <w:t>ان</w:t>
      </w:r>
      <w:r w:rsidR="00E371BF">
        <w:rPr>
          <w:rStyle w:val="FootnoteReference"/>
          <w:rFonts w:ascii="Naskh MT for Bosch School" w:hAnsi="Naskh MT for Bosch School" w:cs="Naskh MT for Bosch School"/>
          <w:color w:val="4F6228" w:themeColor="accent3" w:themeShade="80"/>
          <w:sz w:val="28"/>
          <w:szCs w:val="28"/>
          <w:rtl/>
        </w:rPr>
        <w:footnoteReference w:id="10"/>
      </w:r>
      <w:r w:rsidR="00C75D4E">
        <w:rPr>
          <w:rFonts w:ascii="Naskh MT for Bosch School" w:hAnsi="Naskh MT for Bosch School" w:cs="Naskh MT for Bosch School" w:hint="cs"/>
          <w:color w:val="4F6228" w:themeColor="accent3" w:themeShade="80"/>
          <w:sz w:val="28"/>
          <w:szCs w:val="28"/>
          <w:rtl/>
        </w:rPr>
        <w:t xml:space="preserve"> </w:t>
      </w:r>
      <w:r w:rsidR="00E371BF">
        <w:rPr>
          <w:rFonts w:ascii="Naskh MT for Bosch School" w:hAnsi="Naskh MT for Bosch School" w:cs="Naskh MT for Bosch School" w:hint="cs"/>
          <w:color w:val="4F6228" w:themeColor="accent3" w:themeShade="80"/>
          <w:sz w:val="28"/>
          <w:szCs w:val="28"/>
          <w:rtl/>
        </w:rPr>
        <w:t xml:space="preserve"> </w:t>
      </w:r>
      <w:r w:rsidR="005D4489" w:rsidRPr="00B35D7A">
        <w:rPr>
          <w:rFonts w:ascii="Naskh MT for Bosch School" w:hAnsi="Naskh MT for Bosch School" w:cs="Naskh MT for Bosch School"/>
          <w:color w:val="4F6228" w:themeColor="accent3" w:themeShade="80"/>
          <w:sz w:val="28"/>
          <w:szCs w:val="28"/>
          <w:rtl/>
        </w:rPr>
        <w:t xml:space="preserve">یوم جمعه است بما یذکره الله </w:t>
      </w:r>
      <w:r w:rsidR="005D4489" w:rsidRPr="006A6D48">
        <w:rPr>
          <w:rFonts w:ascii="Naskh MT for Bosch School" w:hAnsi="Naskh MT for Bosch School" w:cs="Naskh MT for Bosch School"/>
          <w:color w:val="4F6228" w:themeColor="accent3" w:themeShade="80"/>
          <w:sz w:val="28"/>
          <w:szCs w:val="28"/>
          <w:rtl/>
        </w:rPr>
        <w:t>شده و حضرت رب</w:t>
      </w:r>
      <w:r w:rsidR="005D4489" w:rsidRPr="00B35D7A">
        <w:rPr>
          <w:rFonts w:ascii="Naskh MT for Bosch School" w:hAnsi="Naskh MT for Bosch School" w:cs="Naskh MT for Bosch School"/>
          <w:color w:val="4F6228" w:themeColor="accent3" w:themeShade="80"/>
          <w:sz w:val="28"/>
          <w:szCs w:val="28"/>
          <w:rtl/>
        </w:rPr>
        <w:t xml:space="preserve"> العزه این خلق بدع را بامر خود خلق و مستقر در ظل او فرموده الی ان یعیده زیرا که شبهه نیست که الله یبد</w:t>
      </w:r>
      <w:r w:rsidR="005232A0">
        <w:rPr>
          <w:rFonts w:ascii="Naskh MT for Bosch School" w:hAnsi="Naskh MT for Bosch School" w:cs="Naskh MT for Bosch School" w:hint="cs"/>
          <w:color w:val="4F6228" w:themeColor="accent3" w:themeShade="80"/>
          <w:sz w:val="28"/>
          <w:szCs w:val="28"/>
          <w:rtl/>
        </w:rPr>
        <w:t>ء</w:t>
      </w:r>
      <w:r w:rsidR="005D4489" w:rsidRPr="00B35D7A">
        <w:rPr>
          <w:rFonts w:ascii="Naskh MT for Bosch School" w:hAnsi="Naskh MT for Bosch School" w:cs="Naskh MT for Bosch School"/>
          <w:color w:val="4F6228" w:themeColor="accent3" w:themeShade="80"/>
          <w:sz w:val="28"/>
          <w:szCs w:val="28"/>
          <w:rtl/>
        </w:rPr>
        <w:t xml:space="preserve"> ذلک الخلق ثم یعیده</w:t>
      </w:r>
      <w:r w:rsidR="005232A0">
        <w:rPr>
          <w:rStyle w:val="FootnoteReference"/>
          <w:rFonts w:ascii="Naskh MT for Bosch School" w:hAnsi="Naskh MT for Bosch School" w:cs="Naskh MT for Bosch School"/>
          <w:color w:val="4F6228" w:themeColor="accent3" w:themeShade="80"/>
          <w:sz w:val="28"/>
          <w:szCs w:val="28"/>
          <w:rtl/>
        </w:rPr>
        <w:footnoteReference w:id="11"/>
      </w:r>
      <w:r w:rsidR="005D4489" w:rsidRPr="00B35D7A">
        <w:rPr>
          <w:rFonts w:ascii="Naskh MT for Bosch School" w:hAnsi="Naskh MT for Bosch School" w:cs="Naskh MT for Bosch School"/>
          <w:color w:val="4F6228" w:themeColor="accent3" w:themeShade="80"/>
          <w:sz w:val="28"/>
          <w:szCs w:val="28"/>
          <w:rtl/>
        </w:rPr>
        <w:t xml:space="preserve"> و ان الله کان علی </w:t>
      </w:r>
      <w:r w:rsidR="00D01FAC" w:rsidRPr="00B35D7A">
        <w:rPr>
          <w:rFonts w:ascii="Naskh MT for Bosch School" w:hAnsi="Naskh MT for Bosch School" w:cs="Naskh MT for Bosch School"/>
          <w:color w:val="4F6228" w:themeColor="accent3" w:themeShade="80"/>
          <w:sz w:val="28"/>
          <w:szCs w:val="28"/>
          <w:rtl/>
        </w:rPr>
        <w:t>کل</w:t>
      </w:r>
      <w:r w:rsidR="005232A0">
        <w:rPr>
          <w:rFonts w:ascii="Naskh MT for Bosch School" w:hAnsi="Naskh MT for Bosch School" w:cs="Naskh MT for Bosch School" w:hint="cs"/>
          <w:color w:val="4F6228" w:themeColor="accent3" w:themeShade="80"/>
          <w:sz w:val="28"/>
          <w:szCs w:val="28"/>
          <w:rtl/>
        </w:rPr>
        <w:t xml:space="preserve"> </w:t>
      </w:r>
      <w:r w:rsidR="00331ED6" w:rsidRPr="00B35D7A">
        <w:rPr>
          <w:rFonts w:ascii="Naskh MT for Bosch School" w:hAnsi="Naskh MT for Bosch School" w:cs="Naskh MT for Bosch School"/>
          <w:color w:val="4F6228" w:themeColor="accent3" w:themeShade="80"/>
          <w:sz w:val="28"/>
          <w:szCs w:val="28"/>
          <w:rtl/>
        </w:rPr>
        <w:t>شیء</w:t>
      </w:r>
      <w:r w:rsidR="005D4489" w:rsidRPr="00B35D7A">
        <w:rPr>
          <w:rFonts w:ascii="Naskh MT for Bosch School" w:hAnsi="Naskh MT for Bosch School" w:cs="Naskh MT for Bosch School"/>
          <w:color w:val="4F6228" w:themeColor="accent3" w:themeShade="80"/>
          <w:sz w:val="28"/>
          <w:szCs w:val="28"/>
          <w:rtl/>
        </w:rPr>
        <w:t xml:space="preserve"> قدیرا و منظم فرموده خلق </w:t>
      </w:r>
      <w:r w:rsidR="00D01FAC" w:rsidRPr="00B35D7A">
        <w:rPr>
          <w:rFonts w:ascii="Naskh MT for Bosch School" w:hAnsi="Naskh MT for Bosch School" w:cs="Naskh MT for Bosch School"/>
          <w:color w:val="4F6228" w:themeColor="accent3" w:themeShade="80"/>
          <w:sz w:val="28"/>
          <w:szCs w:val="28"/>
          <w:rtl/>
        </w:rPr>
        <w:t>کل</w:t>
      </w:r>
      <w:r w:rsidR="005232A0">
        <w:rPr>
          <w:rFonts w:ascii="Naskh MT for Bosch School" w:hAnsi="Naskh MT for Bosch School" w:cs="Naskh MT for Bosch School" w:hint="cs"/>
          <w:color w:val="4F6228" w:themeColor="accent3" w:themeShade="80"/>
          <w:sz w:val="28"/>
          <w:szCs w:val="28"/>
          <w:rtl/>
        </w:rPr>
        <w:t xml:space="preserve"> </w:t>
      </w:r>
      <w:r w:rsidR="00331ED6" w:rsidRPr="00B35D7A">
        <w:rPr>
          <w:rFonts w:ascii="Naskh MT for Bosch School" w:hAnsi="Naskh MT for Bosch School" w:cs="Naskh MT for Bosch School"/>
          <w:color w:val="4F6228" w:themeColor="accent3" w:themeShade="80"/>
          <w:sz w:val="28"/>
          <w:szCs w:val="28"/>
          <w:rtl/>
        </w:rPr>
        <w:t>شیء</w:t>
      </w:r>
      <w:r w:rsidR="005D4489" w:rsidRPr="00B35D7A">
        <w:rPr>
          <w:rFonts w:ascii="Naskh MT for Bosch School" w:hAnsi="Naskh MT for Bosch School" w:cs="Naskh MT for Bosch School"/>
          <w:color w:val="4F6228" w:themeColor="accent3" w:themeShade="80"/>
          <w:sz w:val="28"/>
          <w:szCs w:val="28"/>
          <w:rtl/>
        </w:rPr>
        <w:t xml:space="preserve"> را بعدد </w:t>
      </w:r>
      <w:r w:rsidR="00D01FAC" w:rsidRPr="00B35D7A">
        <w:rPr>
          <w:rFonts w:ascii="Naskh MT for Bosch School" w:hAnsi="Naskh MT for Bosch School" w:cs="Naskh MT for Bosch School"/>
          <w:color w:val="4F6228" w:themeColor="accent3" w:themeShade="80"/>
          <w:sz w:val="28"/>
          <w:szCs w:val="28"/>
          <w:rtl/>
        </w:rPr>
        <w:t>کل</w:t>
      </w:r>
      <w:r w:rsidR="005232A0">
        <w:rPr>
          <w:rFonts w:ascii="Naskh MT for Bosch School" w:hAnsi="Naskh MT for Bosch School" w:cs="Naskh MT for Bosch School" w:hint="cs"/>
          <w:color w:val="4F6228" w:themeColor="accent3" w:themeShade="80"/>
          <w:sz w:val="28"/>
          <w:szCs w:val="28"/>
          <w:rtl/>
        </w:rPr>
        <w:t xml:space="preserve"> </w:t>
      </w:r>
      <w:r w:rsidR="005D4489" w:rsidRPr="00B35D7A">
        <w:rPr>
          <w:rFonts w:ascii="Naskh MT for Bosch School" w:hAnsi="Naskh MT for Bosch School" w:cs="Naskh MT for Bosch School"/>
          <w:color w:val="4F6228" w:themeColor="accent3" w:themeShade="80"/>
          <w:sz w:val="28"/>
          <w:szCs w:val="28"/>
          <w:rtl/>
        </w:rPr>
        <w:t>شی</w:t>
      </w:r>
      <w:r w:rsidR="005232A0">
        <w:rPr>
          <w:rFonts w:ascii="Naskh MT for Bosch School" w:hAnsi="Naskh MT for Bosch School" w:cs="Naskh MT for Bosch School" w:hint="cs"/>
          <w:color w:val="4F6228" w:themeColor="accent3" w:themeShade="80"/>
          <w:sz w:val="28"/>
          <w:szCs w:val="28"/>
          <w:rtl/>
        </w:rPr>
        <w:t>ء</w:t>
      </w:r>
      <w:r w:rsidR="005D4489" w:rsidRPr="00B35D7A">
        <w:rPr>
          <w:rFonts w:ascii="Naskh MT for Bosch School" w:hAnsi="Naskh MT for Bosch School" w:cs="Naskh MT for Bosch School"/>
          <w:color w:val="4F6228" w:themeColor="accent3" w:themeShade="80"/>
          <w:sz w:val="28"/>
          <w:szCs w:val="28"/>
          <w:rtl/>
        </w:rPr>
        <w:t xml:space="preserve"> ب</w:t>
      </w:r>
      <w:r w:rsidR="00175A80" w:rsidRPr="00B35D7A">
        <w:rPr>
          <w:rFonts w:ascii="Naskh MT for Bosch School" w:hAnsi="Naskh MT for Bosch School" w:cs="Naskh MT for Bosch School" w:hint="cs"/>
          <w:color w:val="4F6228" w:themeColor="accent3" w:themeShade="80"/>
          <w:sz w:val="28"/>
          <w:szCs w:val="28"/>
          <w:rtl/>
        </w:rPr>
        <w:t xml:space="preserve">ه </w:t>
      </w:r>
      <w:r w:rsidR="005D4489" w:rsidRPr="00B35D7A">
        <w:rPr>
          <w:rFonts w:ascii="Naskh MT for Bosch School" w:hAnsi="Naskh MT for Bosch School" w:cs="Naskh MT for Bosch School"/>
          <w:color w:val="4F6228" w:themeColor="accent3" w:themeShade="80"/>
          <w:sz w:val="28"/>
          <w:szCs w:val="28"/>
          <w:rtl/>
        </w:rPr>
        <w:t>اوامری</w:t>
      </w:r>
      <w:r w:rsidR="00175A80" w:rsidRPr="00B35D7A">
        <w:rPr>
          <w:rFonts w:ascii="Naskh MT for Bosch School" w:hAnsi="Naskh MT for Bosch School" w:cs="Naskh MT for Bosch School" w:hint="cs"/>
          <w:color w:val="4F6228" w:themeColor="accent3" w:themeShade="80"/>
          <w:sz w:val="28"/>
          <w:szCs w:val="28"/>
          <w:rtl/>
        </w:rPr>
        <w:t xml:space="preserve"> </w:t>
      </w:r>
      <w:r w:rsidR="005D4489" w:rsidRPr="00B35D7A">
        <w:rPr>
          <w:rFonts w:ascii="Naskh MT for Bosch School" w:hAnsi="Naskh MT for Bosch School" w:cs="Naskh MT for Bosch School"/>
          <w:color w:val="4F6228" w:themeColor="accent3" w:themeShade="80"/>
          <w:sz w:val="28"/>
          <w:szCs w:val="28"/>
          <w:rtl/>
        </w:rPr>
        <w:t>که نازل فرموده از سا</w:t>
      </w:r>
      <w:r w:rsidR="00175A80" w:rsidRPr="00B35D7A">
        <w:rPr>
          <w:rFonts w:ascii="Naskh MT for Bosch School" w:hAnsi="Naskh MT for Bosch School" w:cs="Naskh MT for Bosch School" w:hint="cs"/>
          <w:color w:val="4F6228" w:themeColor="accent3" w:themeShade="80"/>
          <w:sz w:val="28"/>
          <w:szCs w:val="28"/>
          <w:rtl/>
        </w:rPr>
        <w:t>ح</w:t>
      </w:r>
      <w:r w:rsidR="005232A0">
        <w:rPr>
          <w:rFonts w:ascii="Naskh MT for Bosch School" w:hAnsi="Naskh MT for Bosch School" w:cs="Naskh MT for Bosch School" w:hint="cs"/>
          <w:color w:val="4F6228" w:themeColor="accent3" w:themeShade="80"/>
          <w:sz w:val="28"/>
          <w:szCs w:val="28"/>
          <w:rtl/>
        </w:rPr>
        <w:t>ة</w:t>
      </w:r>
      <w:r w:rsidR="005D4489" w:rsidRPr="00B35D7A">
        <w:rPr>
          <w:rFonts w:ascii="Naskh MT for Bosch School" w:hAnsi="Naskh MT for Bosch School" w:cs="Naskh MT for Bosch School"/>
          <w:color w:val="4F6228" w:themeColor="accent3" w:themeShade="80"/>
          <w:sz w:val="28"/>
          <w:szCs w:val="28"/>
          <w:rtl/>
        </w:rPr>
        <w:t xml:space="preserve"> قدس خود و مشرق ساخته از</w:t>
      </w:r>
      <w:r w:rsidR="005D42CB" w:rsidRPr="00B35D7A">
        <w:rPr>
          <w:rFonts w:ascii="Naskh MT for Bosch School" w:hAnsi="Naskh MT for Bosch School" w:cs="Naskh MT for Bosch School"/>
          <w:color w:val="4F6228" w:themeColor="accent3" w:themeShade="80"/>
          <w:sz w:val="28"/>
          <w:szCs w:val="28"/>
          <w:rtl/>
        </w:rPr>
        <w:t xml:space="preserve"> شمس جود خود تا آنکه </w:t>
      </w:r>
      <w:r w:rsidR="00D01FAC" w:rsidRPr="00B35D7A">
        <w:rPr>
          <w:rFonts w:ascii="Naskh MT for Bosch School" w:hAnsi="Naskh MT for Bosch School" w:cs="Naskh MT for Bosch School"/>
          <w:color w:val="4F6228" w:themeColor="accent3" w:themeShade="80"/>
          <w:sz w:val="28"/>
          <w:szCs w:val="28"/>
          <w:rtl/>
        </w:rPr>
        <w:t>کل</w:t>
      </w:r>
      <w:r w:rsidR="005232A0">
        <w:rPr>
          <w:rFonts w:ascii="Naskh MT for Bosch School" w:hAnsi="Naskh MT for Bosch School" w:cs="Naskh MT for Bosch School" w:hint="cs"/>
          <w:color w:val="4F6228" w:themeColor="accent3" w:themeShade="80"/>
          <w:sz w:val="28"/>
          <w:szCs w:val="28"/>
          <w:rtl/>
        </w:rPr>
        <w:t xml:space="preserve"> </w:t>
      </w:r>
      <w:r w:rsidR="00331ED6" w:rsidRPr="00B35D7A">
        <w:rPr>
          <w:rFonts w:ascii="Naskh MT for Bosch School" w:hAnsi="Naskh MT for Bosch School" w:cs="Naskh MT for Bosch School"/>
          <w:color w:val="4F6228" w:themeColor="accent3" w:themeShade="80"/>
          <w:sz w:val="28"/>
          <w:szCs w:val="28"/>
          <w:rtl/>
        </w:rPr>
        <w:t>شیء</w:t>
      </w:r>
      <w:r w:rsidR="005D42CB" w:rsidRPr="00B35D7A">
        <w:rPr>
          <w:rFonts w:ascii="Naskh MT for Bosch School" w:hAnsi="Naskh MT for Bosch School" w:cs="Naskh MT for Bosch School"/>
          <w:color w:val="4F6228" w:themeColor="accent3" w:themeShade="80"/>
          <w:sz w:val="28"/>
          <w:szCs w:val="28"/>
          <w:rtl/>
        </w:rPr>
        <w:t xml:space="preserve"> بذکر </w:t>
      </w:r>
      <w:r w:rsidR="00D01FAC" w:rsidRPr="00B35D7A">
        <w:rPr>
          <w:rFonts w:ascii="Naskh MT for Bosch School" w:hAnsi="Naskh MT for Bosch School" w:cs="Naskh MT for Bosch School"/>
          <w:color w:val="4F6228" w:themeColor="accent3" w:themeShade="80"/>
          <w:sz w:val="28"/>
          <w:szCs w:val="28"/>
          <w:rtl/>
        </w:rPr>
        <w:t>کل</w:t>
      </w:r>
      <w:r w:rsidR="005232A0">
        <w:rPr>
          <w:rFonts w:ascii="Naskh MT for Bosch School" w:hAnsi="Naskh MT for Bosch School" w:cs="Naskh MT for Bosch School" w:hint="cs"/>
          <w:color w:val="4F6228" w:themeColor="accent3" w:themeShade="80"/>
          <w:sz w:val="28"/>
          <w:szCs w:val="28"/>
          <w:rtl/>
        </w:rPr>
        <w:t xml:space="preserve"> </w:t>
      </w:r>
      <w:r w:rsidR="00331ED6" w:rsidRPr="00B35D7A">
        <w:rPr>
          <w:rFonts w:ascii="Naskh MT for Bosch School" w:hAnsi="Naskh MT for Bosch School" w:cs="Naskh MT for Bosch School"/>
          <w:color w:val="4F6228" w:themeColor="accent3" w:themeShade="80"/>
          <w:sz w:val="28"/>
          <w:szCs w:val="28"/>
          <w:rtl/>
        </w:rPr>
        <w:t>شیء</w:t>
      </w:r>
      <w:r w:rsidR="005D42CB" w:rsidRPr="00B35D7A">
        <w:rPr>
          <w:rFonts w:ascii="Naskh MT for Bosch School" w:hAnsi="Naskh MT for Bosch School" w:cs="Naskh MT for Bosch School"/>
          <w:color w:val="4F6228" w:themeColor="accent3" w:themeShade="80"/>
          <w:sz w:val="28"/>
          <w:szCs w:val="28"/>
          <w:rtl/>
        </w:rPr>
        <w:t xml:space="preserve"> در </w:t>
      </w:r>
      <w:r w:rsidR="00D01FAC" w:rsidRPr="00B35D7A">
        <w:rPr>
          <w:rFonts w:ascii="Naskh MT for Bosch School" w:hAnsi="Naskh MT for Bosch School" w:cs="Naskh MT for Bosch School"/>
          <w:color w:val="4F6228" w:themeColor="accent3" w:themeShade="80"/>
          <w:sz w:val="28"/>
          <w:szCs w:val="28"/>
          <w:rtl/>
        </w:rPr>
        <w:t>کل</w:t>
      </w:r>
      <w:r w:rsidR="005232A0">
        <w:rPr>
          <w:rFonts w:ascii="Naskh MT for Bosch School" w:hAnsi="Naskh MT for Bosch School" w:cs="Naskh MT for Bosch School" w:hint="cs"/>
          <w:color w:val="4F6228" w:themeColor="accent3" w:themeShade="80"/>
          <w:sz w:val="28"/>
          <w:szCs w:val="28"/>
          <w:rtl/>
        </w:rPr>
        <w:t xml:space="preserve"> </w:t>
      </w:r>
      <w:r w:rsidR="00331ED6" w:rsidRPr="00B35D7A">
        <w:rPr>
          <w:rFonts w:ascii="Naskh MT for Bosch School" w:hAnsi="Naskh MT for Bosch School" w:cs="Naskh MT for Bosch School"/>
          <w:color w:val="4F6228" w:themeColor="accent3" w:themeShade="80"/>
          <w:sz w:val="28"/>
          <w:szCs w:val="28"/>
          <w:rtl/>
        </w:rPr>
        <w:t>شیء</w:t>
      </w:r>
      <w:r w:rsidR="005D42CB" w:rsidRPr="00B35D7A">
        <w:rPr>
          <w:rFonts w:ascii="Naskh MT for Bosch School" w:hAnsi="Naskh MT for Bosch School" w:cs="Naskh MT for Bosch School"/>
          <w:color w:val="4F6228" w:themeColor="accent3" w:themeShade="80"/>
          <w:sz w:val="28"/>
          <w:szCs w:val="28"/>
          <w:rtl/>
        </w:rPr>
        <w:t xml:space="preserve"> متکمل در کما</w:t>
      </w:r>
      <w:r w:rsidR="00175A80" w:rsidRPr="00B35D7A">
        <w:rPr>
          <w:rFonts w:ascii="Naskh MT for Bosch School" w:hAnsi="Naskh MT for Bosch School" w:cs="Naskh MT for Bosch School" w:hint="cs"/>
          <w:color w:val="4F6228" w:themeColor="accent3" w:themeShade="80"/>
          <w:sz w:val="28"/>
          <w:szCs w:val="28"/>
          <w:rtl/>
        </w:rPr>
        <w:t>ل</w:t>
      </w:r>
      <w:r w:rsidR="005D42CB" w:rsidRPr="00B35D7A">
        <w:rPr>
          <w:rFonts w:ascii="Naskh MT for Bosch School" w:hAnsi="Naskh MT for Bosch School" w:cs="Naskh MT for Bosch School"/>
          <w:color w:val="4F6228" w:themeColor="accent3" w:themeShade="80"/>
          <w:sz w:val="28"/>
          <w:szCs w:val="28"/>
          <w:rtl/>
        </w:rPr>
        <w:t xml:space="preserve"> گشته از برای ظهور قیامت اخری تا آنکه جزا دهد هر شی</w:t>
      </w:r>
      <w:r w:rsidR="005232A0">
        <w:rPr>
          <w:rFonts w:ascii="Naskh MT for Bosch School" w:hAnsi="Naskh MT for Bosch School" w:cs="Naskh MT for Bosch School" w:hint="cs"/>
          <w:color w:val="4F6228" w:themeColor="accent3" w:themeShade="80"/>
          <w:sz w:val="28"/>
          <w:szCs w:val="28"/>
          <w:rtl/>
        </w:rPr>
        <w:t>ء</w:t>
      </w:r>
      <w:r w:rsidR="005D42CB" w:rsidRPr="00B35D7A">
        <w:rPr>
          <w:rFonts w:ascii="Naskh MT for Bosch School" w:hAnsi="Naskh MT for Bosch School" w:cs="Naskh MT for Bosch School"/>
          <w:color w:val="4F6228" w:themeColor="accent3" w:themeShade="80"/>
          <w:sz w:val="28"/>
          <w:szCs w:val="28"/>
          <w:rtl/>
        </w:rPr>
        <w:t xml:space="preserve"> را جزای </w:t>
      </w:r>
      <w:r w:rsidR="00D01FAC" w:rsidRPr="00B35D7A">
        <w:rPr>
          <w:rFonts w:ascii="Naskh MT for Bosch School" w:hAnsi="Naskh MT for Bosch School" w:cs="Naskh MT for Bosch School"/>
          <w:color w:val="4F6228" w:themeColor="accent3" w:themeShade="80"/>
          <w:sz w:val="28"/>
          <w:szCs w:val="28"/>
          <w:rtl/>
        </w:rPr>
        <w:t>کل</w:t>
      </w:r>
      <w:r w:rsidR="005232A0">
        <w:rPr>
          <w:rFonts w:ascii="Naskh MT for Bosch School" w:hAnsi="Naskh MT for Bosch School" w:cs="Naskh MT for Bosch School" w:hint="cs"/>
          <w:color w:val="4F6228" w:themeColor="accent3" w:themeShade="80"/>
          <w:sz w:val="28"/>
          <w:szCs w:val="28"/>
          <w:rtl/>
        </w:rPr>
        <w:t xml:space="preserve"> </w:t>
      </w:r>
      <w:r w:rsidR="005D42CB" w:rsidRPr="00B35D7A">
        <w:rPr>
          <w:rFonts w:ascii="Naskh MT for Bosch School" w:hAnsi="Naskh MT for Bosch School" w:cs="Naskh MT for Bosch School"/>
          <w:color w:val="4F6228" w:themeColor="accent3" w:themeShade="80"/>
          <w:sz w:val="28"/>
          <w:szCs w:val="28"/>
          <w:rtl/>
        </w:rPr>
        <w:t>شئ ان کان من نفی</w:t>
      </w:r>
      <w:r w:rsidR="005232A0">
        <w:rPr>
          <w:rFonts w:ascii="Naskh MT for Bosch School" w:hAnsi="Naskh MT for Bosch School" w:cs="Naskh MT for Bosch School" w:hint="cs"/>
          <w:color w:val="4F6228" w:themeColor="accent3" w:themeShade="80"/>
          <w:sz w:val="28"/>
          <w:szCs w:val="28"/>
          <w:rtl/>
        </w:rPr>
        <w:t>اً</w:t>
      </w:r>
      <w:r w:rsidR="005D42CB" w:rsidRPr="00B35D7A">
        <w:rPr>
          <w:rFonts w:ascii="Naskh MT for Bosch School" w:hAnsi="Naskh MT for Bosch School" w:cs="Naskh MT for Bosch School"/>
          <w:color w:val="4F6228" w:themeColor="accent3" w:themeShade="80"/>
          <w:sz w:val="28"/>
          <w:szCs w:val="28"/>
          <w:rtl/>
        </w:rPr>
        <w:t xml:space="preserve"> بعدله و ان کان من اثبات</w:t>
      </w:r>
      <w:r w:rsidR="00E8644F">
        <w:rPr>
          <w:rFonts w:ascii="Naskh MT for Bosch School" w:hAnsi="Naskh MT for Bosch School" w:cs="Naskh MT for Bosch School" w:hint="cs"/>
          <w:color w:val="4F6228" w:themeColor="accent3" w:themeShade="80"/>
          <w:sz w:val="28"/>
          <w:szCs w:val="28"/>
          <w:rtl/>
        </w:rPr>
        <w:t>ا</w:t>
      </w:r>
      <w:r w:rsidR="005D42CB" w:rsidRPr="00B35D7A">
        <w:rPr>
          <w:rFonts w:ascii="Naskh MT for Bosch School" w:hAnsi="Naskh MT for Bosch School" w:cs="Naskh MT for Bosch School"/>
          <w:color w:val="4F6228" w:themeColor="accent3" w:themeShade="80"/>
          <w:sz w:val="28"/>
          <w:szCs w:val="28"/>
          <w:rtl/>
        </w:rPr>
        <w:t xml:space="preserve"> بفضله</w:t>
      </w:r>
      <w:r w:rsidR="00E8644F">
        <w:rPr>
          <w:rStyle w:val="FootnoteReference"/>
          <w:rFonts w:ascii="Naskh MT for Bosch School" w:hAnsi="Naskh MT for Bosch School" w:cs="Naskh MT for Bosch School"/>
          <w:color w:val="4F6228" w:themeColor="accent3" w:themeShade="80"/>
          <w:sz w:val="28"/>
          <w:szCs w:val="28"/>
          <w:rtl/>
        </w:rPr>
        <w:footnoteReference w:id="12"/>
      </w:r>
      <w:r w:rsidR="005D42CB" w:rsidRPr="00B35D7A">
        <w:rPr>
          <w:rFonts w:ascii="Naskh MT for Bosch School" w:hAnsi="Naskh MT for Bosch School" w:cs="Naskh MT for Bosch School"/>
          <w:color w:val="4F6228" w:themeColor="accent3" w:themeShade="80"/>
          <w:sz w:val="28"/>
          <w:szCs w:val="28"/>
          <w:rtl/>
        </w:rPr>
        <w:t xml:space="preserve"> اذ علم او ب</w:t>
      </w:r>
      <w:r w:rsidR="00D01FAC" w:rsidRPr="00B35D7A">
        <w:rPr>
          <w:rFonts w:ascii="Naskh MT for Bosch School" w:hAnsi="Naskh MT for Bosch School" w:cs="Naskh MT for Bosch School"/>
          <w:color w:val="4F6228" w:themeColor="accent3" w:themeShade="80"/>
          <w:sz w:val="28"/>
          <w:szCs w:val="28"/>
          <w:rtl/>
        </w:rPr>
        <w:t>کل</w:t>
      </w:r>
      <w:r w:rsidR="00E8644F">
        <w:rPr>
          <w:rFonts w:ascii="Naskh MT for Bosch School" w:hAnsi="Naskh MT for Bosch School" w:cs="Naskh MT for Bosch School" w:hint="cs"/>
          <w:color w:val="4F6228" w:themeColor="accent3" w:themeShade="80"/>
          <w:sz w:val="28"/>
          <w:szCs w:val="28"/>
          <w:rtl/>
        </w:rPr>
        <w:t xml:space="preserve"> </w:t>
      </w:r>
      <w:r w:rsidR="00331ED6" w:rsidRPr="00B35D7A">
        <w:rPr>
          <w:rFonts w:ascii="Naskh MT for Bosch School" w:hAnsi="Naskh MT for Bosch School" w:cs="Naskh MT for Bosch School"/>
          <w:color w:val="4F6228" w:themeColor="accent3" w:themeShade="80"/>
          <w:sz w:val="28"/>
          <w:szCs w:val="28"/>
          <w:rtl/>
        </w:rPr>
        <w:t>شیء</w:t>
      </w:r>
      <w:r w:rsidR="005D42CB" w:rsidRPr="00B35D7A">
        <w:rPr>
          <w:rFonts w:ascii="Naskh MT for Bosch School" w:hAnsi="Naskh MT for Bosch School" w:cs="Naskh MT for Bosch School"/>
          <w:color w:val="4F6228" w:themeColor="accent3" w:themeShade="80"/>
          <w:sz w:val="28"/>
          <w:szCs w:val="28"/>
          <w:rtl/>
        </w:rPr>
        <w:t xml:space="preserve"> قبل </w:t>
      </w:r>
      <w:r w:rsidR="00D01FAC" w:rsidRPr="00B35D7A">
        <w:rPr>
          <w:rFonts w:ascii="Naskh MT for Bosch School" w:hAnsi="Naskh MT for Bosch School" w:cs="Naskh MT for Bosch School"/>
          <w:color w:val="4F6228" w:themeColor="accent3" w:themeShade="80"/>
          <w:sz w:val="28"/>
          <w:szCs w:val="28"/>
          <w:rtl/>
        </w:rPr>
        <w:t>کل</w:t>
      </w:r>
      <w:r w:rsidR="00E8644F">
        <w:rPr>
          <w:rFonts w:ascii="Naskh MT for Bosch School" w:hAnsi="Naskh MT for Bosch School" w:cs="Naskh MT for Bosch School" w:hint="cs"/>
          <w:color w:val="4F6228" w:themeColor="accent3" w:themeShade="80"/>
          <w:sz w:val="28"/>
          <w:szCs w:val="28"/>
          <w:rtl/>
        </w:rPr>
        <w:t xml:space="preserve"> </w:t>
      </w:r>
      <w:r w:rsidR="00331ED6" w:rsidRPr="00B35D7A">
        <w:rPr>
          <w:rFonts w:ascii="Naskh MT for Bosch School" w:hAnsi="Naskh MT for Bosch School" w:cs="Naskh MT for Bosch School"/>
          <w:color w:val="4F6228" w:themeColor="accent3" w:themeShade="80"/>
          <w:sz w:val="28"/>
          <w:szCs w:val="28"/>
          <w:rtl/>
        </w:rPr>
        <w:t>شیء</w:t>
      </w:r>
      <w:r w:rsidR="005D42CB" w:rsidRPr="00B35D7A">
        <w:rPr>
          <w:rFonts w:ascii="Naskh MT for Bosch School" w:hAnsi="Naskh MT for Bosch School" w:cs="Naskh MT for Bosch School"/>
          <w:color w:val="4F6228" w:themeColor="accent3" w:themeShade="80"/>
          <w:sz w:val="28"/>
          <w:szCs w:val="28"/>
          <w:rtl/>
        </w:rPr>
        <w:t xml:space="preserve"> مثل ع</w:t>
      </w:r>
      <w:r w:rsidR="00175A80" w:rsidRPr="00B35D7A">
        <w:rPr>
          <w:rFonts w:ascii="Naskh MT for Bosch School" w:hAnsi="Naskh MT for Bosch School" w:cs="Naskh MT for Bosch School" w:hint="cs"/>
          <w:color w:val="4F6228" w:themeColor="accent3" w:themeShade="80"/>
          <w:sz w:val="28"/>
          <w:szCs w:val="28"/>
          <w:rtl/>
        </w:rPr>
        <w:t>ل</w:t>
      </w:r>
      <w:r w:rsidR="005D42CB" w:rsidRPr="00B35D7A">
        <w:rPr>
          <w:rFonts w:ascii="Naskh MT for Bosch School" w:hAnsi="Naskh MT for Bosch School" w:cs="Naskh MT for Bosch School"/>
          <w:color w:val="4F6228" w:themeColor="accent3" w:themeShade="80"/>
          <w:sz w:val="28"/>
          <w:szCs w:val="28"/>
          <w:rtl/>
        </w:rPr>
        <w:t>م او است بکل</w:t>
      </w:r>
      <w:r w:rsidR="00E8644F">
        <w:rPr>
          <w:rFonts w:ascii="Naskh MT for Bosch School" w:hAnsi="Naskh MT for Bosch School" w:cs="Naskh MT for Bosch School" w:hint="cs"/>
          <w:color w:val="4F6228" w:themeColor="accent3" w:themeShade="80"/>
          <w:sz w:val="28"/>
          <w:szCs w:val="28"/>
          <w:rtl/>
        </w:rPr>
        <w:t xml:space="preserve"> </w:t>
      </w:r>
      <w:r w:rsidR="005D42CB" w:rsidRPr="00B35D7A">
        <w:rPr>
          <w:rFonts w:ascii="Naskh MT for Bosch School" w:hAnsi="Naskh MT for Bosch School" w:cs="Naskh MT for Bosch School"/>
          <w:color w:val="4F6228" w:themeColor="accent3" w:themeShade="80"/>
          <w:sz w:val="28"/>
          <w:szCs w:val="28"/>
          <w:rtl/>
        </w:rPr>
        <w:t xml:space="preserve">شئ بعد </w:t>
      </w:r>
      <w:r w:rsidR="00D01FAC" w:rsidRPr="00B35D7A">
        <w:rPr>
          <w:rFonts w:ascii="Naskh MT for Bosch School" w:hAnsi="Naskh MT for Bosch School" w:cs="Naskh MT for Bosch School"/>
          <w:color w:val="4F6228" w:themeColor="accent3" w:themeShade="80"/>
          <w:sz w:val="28"/>
          <w:szCs w:val="28"/>
          <w:rtl/>
        </w:rPr>
        <w:t>کل</w:t>
      </w:r>
      <w:r w:rsidR="00E8644F">
        <w:rPr>
          <w:rFonts w:ascii="Naskh MT for Bosch School" w:hAnsi="Naskh MT for Bosch School" w:cs="Naskh MT for Bosch School" w:hint="cs"/>
          <w:color w:val="4F6228" w:themeColor="accent3" w:themeShade="80"/>
          <w:sz w:val="28"/>
          <w:szCs w:val="28"/>
          <w:rtl/>
        </w:rPr>
        <w:t xml:space="preserve"> </w:t>
      </w:r>
      <w:r w:rsidR="00331ED6" w:rsidRPr="00B35D7A">
        <w:rPr>
          <w:rFonts w:ascii="Naskh MT for Bosch School" w:hAnsi="Naskh MT for Bosch School" w:cs="Naskh MT for Bosch School"/>
          <w:color w:val="4F6228" w:themeColor="accent3" w:themeShade="80"/>
          <w:sz w:val="28"/>
          <w:szCs w:val="28"/>
          <w:rtl/>
        </w:rPr>
        <w:t>شیء</w:t>
      </w:r>
      <w:r w:rsidR="005D42CB" w:rsidRPr="00B35D7A">
        <w:rPr>
          <w:rFonts w:ascii="Naskh MT for Bosch School" w:hAnsi="Naskh MT for Bosch School" w:cs="Naskh MT for Bosch School"/>
          <w:color w:val="4F6228" w:themeColor="accent3" w:themeShade="80"/>
          <w:sz w:val="28"/>
          <w:szCs w:val="28"/>
          <w:rtl/>
        </w:rPr>
        <w:t xml:space="preserve"> و قدرت او قبل خلق </w:t>
      </w:r>
      <w:r w:rsidR="00D01FAC" w:rsidRPr="00B35D7A">
        <w:rPr>
          <w:rFonts w:ascii="Naskh MT for Bosch School" w:hAnsi="Naskh MT for Bosch School" w:cs="Naskh MT for Bosch School"/>
          <w:color w:val="4F6228" w:themeColor="accent3" w:themeShade="80"/>
          <w:sz w:val="28"/>
          <w:szCs w:val="28"/>
          <w:rtl/>
        </w:rPr>
        <w:t>کل</w:t>
      </w:r>
      <w:r w:rsidR="00E8644F">
        <w:rPr>
          <w:rFonts w:ascii="Naskh MT for Bosch School" w:hAnsi="Naskh MT for Bosch School" w:cs="Naskh MT for Bosch School" w:hint="cs"/>
          <w:color w:val="4F6228" w:themeColor="accent3" w:themeShade="80"/>
          <w:sz w:val="28"/>
          <w:szCs w:val="28"/>
          <w:rtl/>
        </w:rPr>
        <w:t xml:space="preserve"> </w:t>
      </w:r>
      <w:r w:rsidR="005D42CB" w:rsidRPr="00B35D7A">
        <w:rPr>
          <w:rFonts w:ascii="Naskh MT for Bosch School" w:hAnsi="Naskh MT for Bosch School" w:cs="Naskh MT for Bosch School"/>
          <w:color w:val="4F6228" w:themeColor="accent3" w:themeShade="80"/>
          <w:sz w:val="28"/>
          <w:szCs w:val="28"/>
          <w:rtl/>
        </w:rPr>
        <w:t xml:space="preserve">شئ بر </w:t>
      </w:r>
      <w:r w:rsidR="00D01FAC" w:rsidRPr="00B35D7A">
        <w:rPr>
          <w:rFonts w:ascii="Naskh MT for Bosch School" w:hAnsi="Naskh MT for Bosch School" w:cs="Naskh MT for Bosch School"/>
          <w:color w:val="4F6228" w:themeColor="accent3" w:themeShade="80"/>
          <w:sz w:val="28"/>
          <w:szCs w:val="28"/>
          <w:rtl/>
        </w:rPr>
        <w:t>کل</w:t>
      </w:r>
      <w:r w:rsidR="00E8644F">
        <w:rPr>
          <w:rFonts w:ascii="Naskh MT for Bosch School" w:hAnsi="Naskh MT for Bosch School" w:cs="Naskh MT for Bosch School" w:hint="cs"/>
          <w:color w:val="4F6228" w:themeColor="accent3" w:themeShade="80"/>
          <w:sz w:val="28"/>
          <w:szCs w:val="28"/>
          <w:rtl/>
        </w:rPr>
        <w:t xml:space="preserve"> </w:t>
      </w:r>
      <w:r w:rsidR="005D42CB" w:rsidRPr="00B35D7A">
        <w:rPr>
          <w:rFonts w:ascii="Naskh MT for Bosch School" w:hAnsi="Naskh MT for Bosch School" w:cs="Naskh MT for Bosch School"/>
          <w:color w:val="4F6228" w:themeColor="accent3" w:themeShade="80"/>
          <w:sz w:val="28"/>
          <w:szCs w:val="28"/>
          <w:rtl/>
        </w:rPr>
        <w:t xml:space="preserve">شئ بمثل قدرت او است بعد خلق </w:t>
      </w:r>
      <w:r w:rsidR="00D01FAC" w:rsidRPr="00B35D7A">
        <w:rPr>
          <w:rFonts w:ascii="Naskh MT for Bosch School" w:hAnsi="Naskh MT for Bosch School" w:cs="Naskh MT for Bosch School"/>
          <w:color w:val="4F6228" w:themeColor="accent3" w:themeShade="80"/>
          <w:sz w:val="28"/>
          <w:szCs w:val="28"/>
          <w:rtl/>
        </w:rPr>
        <w:t>کل</w:t>
      </w:r>
      <w:r w:rsidR="00E8644F">
        <w:rPr>
          <w:rFonts w:ascii="Naskh MT for Bosch School" w:hAnsi="Naskh MT for Bosch School" w:cs="Naskh MT for Bosch School" w:hint="cs"/>
          <w:color w:val="4F6228" w:themeColor="accent3" w:themeShade="80"/>
          <w:sz w:val="28"/>
          <w:szCs w:val="28"/>
          <w:rtl/>
        </w:rPr>
        <w:t xml:space="preserve"> </w:t>
      </w:r>
      <w:r w:rsidR="005D42CB" w:rsidRPr="00B35D7A">
        <w:rPr>
          <w:rFonts w:ascii="Naskh MT for Bosch School" w:hAnsi="Naskh MT for Bosch School" w:cs="Naskh MT for Bosch School"/>
          <w:color w:val="4F6228" w:themeColor="accent3" w:themeShade="80"/>
          <w:sz w:val="28"/>
          <w:szCs w:val="28"/>
          <w:rtl/>
        </w:rPr>
        <w:t xml:space="preserve">شئ بر </w:t>
      </w:r>
      <w:r w:rsidR="00D01FAC" w:rsidRPr="00B35D7A">
        <w:rPr>
          <w:rFonts w:ascii="Naskh MT for Bosch School" w:hAnsi="Naskh MT for Bosch School" w:cs="Naskh MT for Bosch School"/>
          <w:color w:val="4F6228" w:themeColor="accent3" w:themeShade="80"/>
          <w:sz w:val="28"/>
          <w:szCs w:val="28"/>
          <w:rtl/>
        </w:rPr>
        <w:t>کل</w:t>
      </w:r>
      <w:r w:rsidR="00E8644F">
        <w:rPr>
          <w:rFonts w:ascii="Naskh MT for Bosch School" w:hAnsi="Naskh MT for Bosch School" w:cs="Naskh MT for Bosch School" w:hint="cs"/>
          <w:color w:val="4F6228" w:themeColor="accent3" w:themeShade="80"/>
          <w:sz w:val="28"/>
          <w:szCs w:val="28"/>
          <w:rtl/>
        </w:rPr>
        <w:t xml:space="preserve"> </w:t>
      </w:r>
      <w:r w:rsidR="00331ED6" w:rsidRPr="00B35D7A">
        <w:rPr>
          <w:rFonts w:ascii="Naskh MT for Bosch School" w:hAnsi="Naskh MT for Bosch School" w:cs="Naskh MT for Bosch School"/>
          <w:color w:val="4F6228" w:themeColor="accent3" w:themeShade="80"/>
          <w:sz w:val="28"/>
          <w:szCs w:val="28"/>
          <w:rtl/>
        </w:rPr>
        <w:t>شیء</w:t>
      </w:r>
      <w:r w:rsidR="005D42CB" w:rsidRPr="00B35D7A">
        <w:rPr>
          <w:rFonts w:ascii="Naskh MT for Bosch School" w:hAnsi="Naskh MT for Bosch School" w:cs="Naskh MT for Bosch School"/>
          <w:color w:val="4F6228" w:themeColor="accent3" w:themeShade="80"/>
          <w:sz w:val="28"/>
          <w:szCs w:val="28"/>
          <w:rtl/>
        </w:rPr>
        <w:t xml:space="preserve"> لم یزل الله کان عالما ب</w:t>
      </w:r>
      <w:r w:rsidR="00D01FAC" w:rsidRPr="00B35D7A">
        <w:rPr>
          <w:rFonts w:ascii="Naskh MT for Bosch School" w:hAnsi="Naskh MT for Bosch School" w:cs="Naskh MT for Bosch School"/>
          <w:color w:val="4F6228" w:themeColor="accent3" w:themeShade="80"/>
          <w:sz w:val="28"/>
          <w:szCs w:val="28"/>
          <w:rtl/>
        </w:rPr>
        <w:t>کل</w:t>
      </w:r>
      <w:r w:rsidR="00E8644F">
        <w:rPr>
          <w:rFonts w:ascii="Naskh MT for Bosch School" w:hAnsi="Naskh MT for Bosch School" w:cs="Naskh MT for Bosch School" w:hint="cs"/>
          <w:color w:val="4F6228" w:themeColor="accent3" w:themeShade="80"/>
          <w:sz w:val="28"/>
          <w:szCs w:val="28"/>
          <w:rtl/>
        </w:rPr>
        <w:t xml:space="preserve"> </w:t>
      </w:r>
      <w:r w:rsidR="005D42CB" w:rsidRPr="00B35D7A">
        <w:rPr>
          <w:rFonts w:ascii="Naskh MT for Bosch School" w:hAnsi="Naskh MT for Bosch School" w:cs="Naskh MT for Bosch School"/>
          <w:color w:val="4F6228" w:themeColor="accent3" w:themeShade="80"/>
          <w:sz w:val="28"/>
          <w:szCs w:val="28"/>
          <w:rtl/>
        </w:rPr>
        <w:t>شی</w:t>
      </w:r>
      <w:r w:rsidR="00E8644F">
        <w:rPr>
          <w:rFonts w:ascii="Naskh MT for Bosch School" w:hAnsi="Naskh MT for Bosch School" w:cs="Naskh MT for Bosch School" w:hint="cs"/>
          <w:color w:val="4F6228" w:themeColor="accent3" w:themeShade="80"/>
          <w:sz w:val="28"/>
          <w:szCs w:val="28"/>
          <w:rtl/>
        </w:rPr>
        <w:t>ء</w:t>
      </w:r>
      <w:r w:rsidR="005D42CB" w:rsidRPr="00B35D7A">
        <w:rPr>
          <w:rFonts w:ascii="Naskh MT for Bosch School" w:hAnsi="Naskh MT for Bosch School" w:cs="Naskh MT for Bosch School"/>
          <w:color w:val="4F6228" w:themeColor="accent3" w:themeShade="80"/>
          <w:sz w:val="28"/>
          <w:szCs w:val="28"/>
          <w:rtl/>
        </w:rPr>
        <w:t xml:space="preserve"> و قادرا علی </w:t>
      </w:r>
      <w:r w:rsidR="00D01FAC" w:rsidRPr="00B35D7A">
        <w:rPr>
          <w:rFonts w:ascii="Naskh MT for Bosch School" w:hAnsi="Naskh MT for Bosch School" w:cs="Naskh MT for Bosch School"/>
          <w:color w:val="4F6228" w:themeColor="accent3" w:themeShade="80"/>
          <w:sz w:val="28"/>
          <w:szCs w:val="28"/>
          <w:rtl/>
        </w:rPr>
        <w:t>کل</w:t>
      </w:r>
      <w:r w:rsidR="00E8644F">
        <w:rPr>
          <w:rFonts w:ascii="Naskh MT for Bosch School" w:hAnsi="Naskh MT for Bosch School" w:cs="Naskh MT for Bosch School" w:hint="cs"/>
          <w:color w:val="4F6228" w:themeColor="accent3" w:themeShade="80"/>
          <w:sz w:val="28"/>
          <w:szCs w:val="28"/>
          <w:rtl/>
        </w:rPr>
        <w:t xml:space="preserve"> </w:t>
      </w:r>
      <w:r w:rsidR="00331ED6" w:rsidRPr="00B35D7A">
        <w:rPr>
          <w:rFonts w:ascii="Naskh MT for Bosch School" w:hAnsi="Naskh MT for Bosch School" w:cs="Naskh MT for Bosch School"/>
          <w:color w:val="4F6228" w:themeColor="accent3" w:themeShade="80"/>
          <w:sz w:val="28"/>
          <w:szCs w:val="28"/>
          <w:rtl/>
        </w:rPr>
        <w:t>شیء</w:t>
      </w:r>
      <w:r w:rsidR="005D42CB" w:rsidRPr="00B35D7A">
        <w:rPr>
          <w:rFonts w:ascii="Naskh MT for Bosch School" w:hAnsi="Naskh MT for Bosch School" w:cs="Naskh MT for Bosch School"/>
          <w:color w:val="4F6228" w:themeColor="accent3" w:themeShade="80"/>
          <w:sz w:val="28"/>
          <w:szCs w:val="28"/>
          <w:rtl/>
        </w:rPr>
        <w:t xml:space="preserve"> له الاسماء الحسنی من قبل و </w:t>
      </w:r>
      <w:r w:rsidR="00F86652" w:rsidRPr="00B35D7A">
        <w:rPr>
          <w:rFonts w:ascii="Naskh MT for Bosch School" w:hAnsi="Naskh MT for Bosch School" w:cs="Naskh MT for Bosch School"/>
          <w:color w:val="4F6228" w:themeColor="accent3" w:themeShade="80"/>
          <w:sz w:val="28"/>
          <w:szCs w:val="28"/>
          <w:rtl/>
        </w:rPr>
        <w:t xml:space="preserve">من </w:t>
      </w:r>
      <w:r w:rsidR="005D42CB" w:rsidRPr="00B35D7A">
        <w:rPr>
          <w:rFonts w:ascii="Naskh MT for Bosch School" w:hAnsi="Naskh MT for Bosch School" w:cs="Naskh MT for Bosch School"/>
          <w:color w:val="4F6228" w:themeColor="accent3" w:themeShade="80"/>
          <w:sz w:val="28"/>
          <w:szCs w:val="28"/>
          <w:rtl/>
        </w:rPr>
        <w:t>بعد</w:t>
      </w:r>
      <w:r w:rsidR="000324AE" w:rsidRPr="00B35D7A">
        <w:rPr>
          <w:rFonts w:ascii="Naskh MT for Bosch School" w:hAnsi="Naskh MT for Bosch School" w:cs="Naskh MT for Bosch School"/>
          <w:color w:val="4F6228" w:themeColor="accent3" w:themeShade="80"/>
          <w:sz w:val="28"/>
          <w:szCs w:val="28"/>
          <w:rtl/>
        </w:rPr>
        <w:t xml:space="preserve"> یسبح</w:t>
      </w:r>
      <w:r w:rsidR="00F86652" w:rsidRPr="00B35D7A">
        <w:rPr>
          <w:rFonts w:ascii="Naskh MT for Bosch School" w:hAnsi="Naskh MT for Bosch School" w:cs="Naskh MT for Bosch School"/>
          <w:color w:val="4F6228" w:themeColor="accent3" w:themeShade="80"/>
          <w:sz w:val="28"/>
          <w:szCs w:val="28"/>
          <w:rtl/>
        </w:rPr>
        <w:t xml:space="preserve"> له من فی السموات و من فی الارض و ما بینهما لا</w:t>
      </w:r>
      <w:r w:rsidR="00C33516" w:rsidRPr="00B35D7A">
        <w:rPr>
          <w:rFonts w:ascii="Naskh MT for Bosch School" w:hAnsi="Naskh MT for Bosch School" w:cs="Naskh MT for Bosch School"/>
          <w:color w:val="4F6228" w:themeColor="accent3" w:themeShade="80"/>
          <w:sz w:val="28"/>
          <w:szCs w:val="28"/>
          <w:rtl/>
        </w:rPr>
        <w:t xml:space="preserve"> </w:t>
      </w:r>
      <w:r w:rsidR="000324AE" w:rsidRPr="00B35D7A">
        <w:rPr>
          <w:rFonts w:ascii="Naskh MT for Bosch School" w:hAnsi="Naskh MT for Bosch School" w:cs="Naskh MT for Bosch School"/>
          <w:color w:val="4F6228" w:themeColor="accent3" w:themeShade="80"/>
          <w:sz w:val="28"/>
          <w:szCs w:val="28"/>
          <w:rtl/>
        </w:rPr>
        <w:t>اله الا</w:t>
      </w:r>
      <w:r w:rsidR="00A364A6" w:rsidRPr="00B35D7A">
        <w:rPr>
          <w:rFonts w:ascii="Naskh MT for Bosch School" w:hAnsi="Naskh MT for Bosch School" w:cs="Naskh MT for Bosch School"/>
          <w:color w:val="4F6228" w:themeColor="accent3" w:themeShade="80"/>
          <w:sz w:val="28"/>
          <w:szCs w:val="28"/>
          <w:rtl/>
        </w:rPr>
        <w:t xml:space="preserve"> هو العزیز المحبوب و بعین یقین نظر کن که ابواب دین بیان مترتب گشته بعدد </w:t>
      </w:r>
      <w:r w:rsidR="00D01FAC" w:rsidRPr="00B35D7A">
        <w:rPr>
          <w:rFonts w:ascii="Naskh MT for Bosch School" w:hAnsi="Naskh MT for Bosch School" w:cs="Naskh MT for Bosch School"/>
          <w:color w:val="4F6228" w:themeColor="accent3" w:themeShade="80"/>
          <w:sz w:val="28"/>
          <w:szCs w:val="28"/>
          <w:rtl/>
        </w:rPr>
        <w:t>کل</w:t>
      </w:r>
      <w:r w:rsidR="00E8644F">
        <w:rPr>
          <w:rFonts w:ascii="Naskh MT for Bosch School" w:hAnsi="Naskh MT for Bosch School" w:cs="Naskh MT for Bosch School" w:hint="cs"/>
          <w:color w:val="4F6228" w:themeColor="accent3" w:themeShade="80"/>
          <w:sz w:val="28"/>
          <w:szCs w:val="28"/>
          <w:rtl/>
        </w:rPr>
        <w:t xml:space="preserve"> </w:t>
      </w:r>
      <w:r w:rsidR="00331ED6" w:rsidRPr="00B35D7A">
        <w:rPr>
          <w:rFonts w:ascii="Naskh MT for Bosch School" w:hAnsi="Naskh MT for Bosch School" w:cs="Naskh MT for Bosch School"/>
          <w:color w:val="4F6228" w:themeColor="accent3" w:themeShade="80"/>
          <w:sz w:val="28"/>
          <w:szCs w:val="28"/>
          <w:rtl/>
        </w:rPr>
        <w:t>شیء</w:t>
      </w:r>
      <w:r w:rsidR="00A364A6" w:rsidRPr="00B35D7A">
        <w:rPr>
          <w:rFonts w:ascii="Naskh MT for Bosch School" w:hAnsi="Naskh MT for Bosch School" w:cs="Naskh MT for Bosch School"/>
          <w:color w:val="4F6228" w:themeColor="accent3" w:themeShade="80"/>
          <w:sz w:val="28"/>
          <w:szCs w:val="28"/>
          <w:rtl/>
        </w:rPr>
        <w:t xml:space="preserve"> و در ظل هر بابی ملائک</w:t>
      </w:r>
      <w:r w:rsidR="00175A80" w:rsidRPr="00B35D7A">
        <w:rPr>
          <w:rFonts w:ascii="Naskh MT for Bosch School" w:hAnsi="Naskh MT for Bosch School" w:cs="Naskh MT for Bosch School" w:hint="cs"/>
          <w:color w:val="4F6228" w:themeColor="accent3" w:themeShade="80"/>
          <w:sz w:val="28"/>
          <w:szCs w:val="28"/>
          <w:rtl/>
        </w:rPr>
        <w:t>ه</w:t>
      </w:r>
      <w:r w:rsidR="00A364A6" w:rsidRPr="00B35D7A">
        <w:rPr>
          <w:rFonts w:ascii="Naskh MT for Bosch School" w:hAnsi="Naskh MT for Bosch School" w:cs="Naskh MT for Bosch School"/>
          <w:color w:val="4F6228" w:themeColor="accent3" w:themeShade="80"/>
          <w:sz w:val="28"/>
          <w:szCs w:val="28"/>
          <w:rtl/>
        </w:rPr>
        <w:t xml:space="preserve"> سموات و ارض و ما بینهما باذن الله مسبحند و مکبر و مقدسن</w:t>
      </w:r>
      <w:r w:rsidR="00BE5C9A" w:rsidRPr="00B35D7A">
        <w:rPr>
          <w:rFonts w:ascii="Naskh MT for Bosch School" w:hAnsi="Naskh MT for Bosch School" w:cs="Naskh MT for Bosch School" w:hint="cs"/>
          <w:color w:val="4F6228" w:themeColor="accent3" w:themeShade="80"/>
          <w:sz w:val="28"/>
          <w:szCs w:val="28"/>
          <w:rtl/>
        </w:rPr>
        <w:t>د</w:t>
      </w:r>
      <w:r w:rsidR="00A364A6" w:rsidRPr="00B35D7A">
        <w:rPr>
          <w:rFonts w:ascii="Naskh MT for Bosch School" w:hAnsi="Naskh MT for Bosch School" w:cs="Naskh MT for Bosch School"/>
          <w:color w:val="4F6228" w:themeColor="accent3" w:themeShade="80"/>
          <w:sz w:val="28"/>
          <w:szCs w:val="28"/>
          <w:rtl/>
        </w:rPr>
        <w:t xml:space="preserve"> و </w:t>
      </w:r>
      <w:r w:rsidR="00A364A6" w:rsidRPr="002B163C">
        <w:rPr>
          <w:rFonts w:ascii="Naskh MT for Bosch School" w:hAnsi="Naskh MT for Bosch School" w:cs="Naskh MT for Bosch School"/>
          <w:color w:val="4F6228" w:themeColor="accent3" w:themeShade="80"/>
          <w:sz w:val="28"/>
          <w:szCs w:val="28"/>
          <w:highlight w:val="yellow"/>
          <w:rtl/>
        </w:rPr>
        <w:t>مم</w:t>
      </w:r>
      <w:r w:rsidR="002B163C" w:rsidRPr="002B163C">
        <w:rPr>
          <w:rFonts w:ascii="Naskh MT for Bosch School" w:hAnsi="Naskh MT for Bosch School" w:cs="Naskh MT for Bosch School" w:hint="cs"/>
          <w:color w:val="4F6228" w:themeColor="accent3" w:themeShade="80"/>
          <w:sz w:val="28"/>
          <w:szCs w:val="28"/>
          <w:highlight w:val="yellow"/>
          <w:rtl/>
        </w:rPr>
        <w:t>ّ</w:t>
      </w:r>
      <w:r w:rsidR="00A364A6" w:rsidRPr="002B163C">
        <w:rPr>
          <w:rFonts w:ascii="Naskh MT for Bosch School" w:hAnsi="Naskh MT for Bosch School" w:cs="Naskh MT for Bosch School"/>
          <w:color w:val="4F6228" w:themeColor="accent3" w:themeShade="80"/>
          <w:sz w:val="28"/>
          <w:szCs w:val="28"/>
          <w:highlight w:val="yellow"/>
          <w:rtl/>
        </w:rPr>
        <w:t>جد</w:t>
      </w:r>
      <w:r w:rsidR="00A364A6" w:rsidRPr="00B35D7A">
        <w:rPr>
          <w:rFonts w:ascii="Naskh MT for Bosch School" w:hAnsi="Naskh MT for Bosch School" w:cs="Naskh MT for Bosch School"/>
          <w:color w:val="4F6228" w:themeColor="accent3" w:themeShade="80"/>
          <w:sz w:val="28"/>
          <w:szCs w:val="28"/>
          <w:rtl/>
        </w:rPr>
        <w:t xml:space="preserve"> و عاملند </w:t>
      </w:r>
    </w:p>
    <w:p w14:paraId="0BFCAC26" w14:textId="7764F116" w:rsidR="00E8644F" w:rsidRDefault="00E8644F" w:rsidP="00A1256D">
      <w:pPr>
        <w:jc w:val="both"/>
        <w:rPr>
          <w:rFonts w:ascii="Naskh MT for Bosch School" w:hAnsi="Naskh MT for Bosch School" w:cs="Naskh MT for Bosch School"/>
          <w:color w:val="4F6228" w:themeColor="accent3" w:themeShade="80"/>
          <w:sz w:val="28"/>
          <w:szCs w:val="28"/>
          <w:rtl/>
        </w:rPr>
      </w:pPr>
      <w:r>
        <w:rPr>
          <w:rFonts w:ascii="Naskh MT for Bosch School" w:hAnsi="Naskh MT for Bosch School" w:cs="Naskh MT for Bosch School" w:hint="cs"/>
          <w:color w:val="4F6228" w:themeColor="accent3" w:themeShade="80"/>
          <w:sz w:val="28"/>
          <w:szCs w:val="28"/>
          <w:rtl/>
        </w:rPr>
        <w:t>*** ص 3 ***</w:t>
      </w:r>
    </w:p>
    <w:p w14:paraId="38B9E2B8" w14:textId="7F7112E2" w:rsidR="00DE5A5E" w:rsidRDefault="00A364A6" w:rsidP="00A1256D">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lastRenderedPageBreak/>
        <w:t>و معظ</w:t>
      </w:r>
      <w:r w:rsidR="00FB2AB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م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در یوم ظهورالله که ظهور نقط</w:t>
      </w:r>
      <w:r w:rsidR="00175A80"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بیان است در آخرت او راجع </w:t>
      </w:r>
      <w:r w:rsidRPr="00C544F1">
        <w:rPr>
          <w:rFonts w:ascii="Naskh MT for Bosch School" w:hAnsi="Naskh MT for Bosch School" w:cs="Naskh MT for Bosch School"/>
          <w:color w:val="4F6228" w:themeColor="accent3" w:themeShade="80"/>
          <w:sz w:val="28"/>
          <w:szCs w:val="28"/>
          <w:highlight w:val="yellow"/>
          <w:rtl/>
        </w:rPr>
        <w:t>باو</w:t>
      </w:r>
      <w:r w:rsidRPr="00B35D7A">
        <w:rPr>
          <w:rFonts w:ascii="Naskh MT for Bosch School" w:hAnsi="Naskh MT for Bosch School" w:cs="Naskh MT for Bosch School"/>
          <w:color w:val="4F6228" w:themeColor="accent3" w:themeShade="80"/>
          <w:sz w:val="28"/>
          <w:szCs w:val="28"/>
          <w:rtl/>
        </w:rPr>
        <w:t xml:space="preserve"> خواه</w:t>
      </w:r>
      <w:r w:rsidR="00FB2ABA">
        <w:rPr>
          <w:rFonts w:ascii="Naskh MT for Bosch School" w:hAnsi="Naskh MT for Bosch School" w:cs="Naskh MT for Bosch School" w:hint="cs"/>
          <w:color w:val="4F6228" w:themeColor="accent3" w:themeShade="80"/>
          <w:sz w:val="28"/>
          <w:szCs w:val="28"/>
          <w:rtl/>
        </w:rPr>
        <w:t>ن</w:t>
      </w:r>
      <w:r w:rsidRPr="00B35D7A">
        <w:rPr>
          <w:rFonts w:ascii="Naskh MT for Bosch School" w:hAnsi="Naskh MT for Bosch School" w:cs="Naskh MT for Bosch School"/>
          <w:color w:val="4F6228" w:themeColor="accent3" w:themeShade="80"/>
          <w:sz w:val="28"/>
          <w:szCs w:val="28"/>
          <w:rtl/>
        </w:rPr>
        <w:t>د شد و</w:t>
      </w:r>
      <w:r w:rsidR="00FB2AB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هرگاه بعدد </w:t>
      </w:r>
      <w:r w:rsidR="00D01FAC" w:rsidRPr="00B35D7A">
        <w:rPr>
          <w:rFonts w:ascii="Naskh MT for Bosch School" w:hAnsi="Naskh MT for Bosch School" w:cs="Naskh MT for Bosch School"/>
          <w:color w:val="4F6228" w:themeColor="accent3" w:themeShade="80"/>
          <w:sz w:val="28"/>
          <w:szCs w:val="28"/>
          <w:rtl/>
        </w:rPr>
        <w:t>کل</w:t>
      </w:r>
      <w:r w:rsidR="00FB2ABA">
        <w:rPr>
          <w:rFonts w:ascii="Naskh MT for Bosch School" w:hAnsi="Naskh MT for Bosch School" w:cs="Naskh MT for Bosch School" w:hint="cs"/>
          <w:color w:val="4F6228" w:themeColor="accent3" w:themeShade="80"/>
          <w:sz w:val="28"/>
          <w:szCs w:val="28"/>
          <w:rtl/>
        </w:rPr>
        <w:t xml:space="preserve"> </w:t>
      </w:r>
      <w:r w:rsidR="00331ED6" w:rsidRPr="00B35D7A">
        <w:rPr>
          <w:rFonts w:ascii="Naskh MT for Bosch School" w:hAnsi="Naskh MT for Bosch School" w:cs="Naskh MT for Bosch School"/>
          <w:color w:val="4F6228" w:themeColor="accent3" w:themeShade="80"/>
          <w:sz w:val="28"/>
          <w:szCs w:val="28"/>
          <w:rtl/>
        </w:rPr>
        <w:t>شیء</w:t>
      </w:r>
      <w:r w:rsidRPr="00B35D7A">
        <w:rPr>
          <w:rFonts w:ascii="Naskh MT for Bosch School" w:hAnsi="Naskh MT for Bosch School" w:cs="Naskh MT for Bosch School"/>
          <w:color w:val="4F6228" w:themeColor="accent3" w:themeShade="80"/>
          <w:sz w:val="28"/>
          <w:szCs w:val="28"/>
          <w:rtl/>
        </w:rPr>
        <w:t xml:space="preserve"> از ن</w:t>
      </w:r>
      <w:r w:rsidR="00175A80" w:rsidRPr="00B35D7A">
        <w:rPr>
          <w:rFonts w:ascii="Naskh MT for Bosch School" w:hAnsi="Naskh MT for Bosch School" w:cs="Naskh MT for Bosch School" w:hint="cs"/>
          <w:color w:val="4F6228" w:themeColor="accent3" w:themeShade="80"/>
          <w:sz w:val="28"/>
          <w:szCs w:val="28"/>
          <w:rtl/>
        </w:rPr>
        <w:t>ف</w:t>
      </w:r>
      <w:r w:rsidRPr="00B35D7A">
        <w:rPr>
          <w:rFonts w:ascii="Naskh MT for Bosch School" w:hAnsi="Naskh MT for Bosch School" w:cs="Naskh MT for Bosch School"/>
          <w:color w:val="4F6228" w:themeColor="accent3" w:themeShade="80"/>
          <w:sz w:val="28"/>
          <w:szCs w:val="28"/>
          <w:rtl/>
        </w:rPr>
        <w:t xml:space="preserve">وس ممتنعه راجع باو شوند ثمره </w:t>
      </w:r>
      <w:r w:rsidR="00D01FAC" w:rsidRPr="00B35D7A">
        <w:rPr>
          <w:rFonts w:ascii="Naskh MT for Bosch School" w:hAnsi="Naskh MT for Bosch School" w:cs="Naskh MT for Bosch School"/>
          <w:color w:val="4F6228" w:themeColor="accent3" w:themeShade="80"/>
          <w:sz w:val="28"/>
          <w:szCs w:val="28"/>
          <w:rtl/>
        </w:rPr>
        <w:t>کل</w:t>
      </w:r>
      <w:r w:rsidR="00FB2ABA">
        <w:rPr>
          <w:rFonts w:ascii="Naskh MT for Bosch School" w:hAnsi="Naskh MT for Bosch School" w:cs="Naskh MT for Bosch School" w:hint="cs"/>
          <w:color w:val="4F6228" w:themeColor="accent3" w:themeShade="80"/>
          <w:sz w:val="28"/>
          <w:szCs w:val="28"/>
          <w:rtl/>
        </w:rPr>
        <w:t xml:space="preserve"> </w:t>
      </w:r>
      <w:r w:rsidR="00331ED6" w:rsidRPr="00B35D7A">
        <w:rPr>
          <w:rFonts w:ascii="Naskh MT for Bosch School" w:hAnsi="Naskh MT for Bosch School" w:cs="Naskh MT for Bosch School"/>
          <w:color w:val="4F6228" w:themeColor="accent3" w:themeShade="80"/>
          <w:sz w:val="28"/>
          <w:szCs w:val="28"/>
          <w:rtl/>
        </w:rPr>
        <w:t>شیء</w:t>
      </w:r>
      <w:r w:rsidRPr="00B35D7A">
        <w:rPr>
          <w:rFonts w:ascii="Naskh MT for Bosch School" w:hAnsi="Naskh MT for Bosch School" w:cs="Naskh MT for Bosch School"/>
          <w:color w:val="4F6228" w:themeColor="accent3" w:themeShade="80"/>
          <w:sz w:val="28"/>
          <w:szCs w:val="28"/>
          <w:rtl/>
        </w:rPr>
        <w:t xml:space="preserve"> نزد او ظاهر گشته فطوبی لمن یحشر یوم القیم</w:t>
      </w:r>
      <w:r w:rsidR="00175A80"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بین یدی الله و لیقبلن</w:t>
      </w:r>
      <w:r w:rsidR="00FB2AB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ه الله عن باب من ابواب </w:t>
      </w:r>
      <w:r w:rsidR="00D01FAC" w:rsidRPr="00B35D7A">
        <w:rPr>
          <w:rFonts w:ascii="Naskh MT for Bosch School" w:hAnsi="Naskh MT for Bosch School" w:cs="Naskh MT for Bosch School"/>
          <w:color w:val="4F6228" w:themeColor="accent3" w:themeShade="80"/>
          <w:sz w:val="28"/>
          <w:szCs w:val="28"/>
          <w:rtl/>
        </w:rPr>
        <w:t>کل</w:t>
      </w:r>
      <w:r w:rsidR="004E4F5A" w:rsidRPr="00B35D7A">
        <w:rPr>
          <w:rFonts w:ascii="Naskh MT for Bosch School" w:hAnsi="Naskh MT for Bosch School" w:cs="Naskh MT for Bosch School"/>
          <w:color w:val="4F6228" w:themeColor="accent3" w:themeShade="80"/>
          <w:sz w:val="28"/>
          <w:szCs w:val="28"/>
          <w:rtl/>
        </w:rPr>
        <w:t>‌شی</w:t>
      </w:r>
      <w:r w:rsidR="00331ED6" w:rsidRPr="00B35D7A">
        <w:rPr>
          <w:rFonts w:ascii="Naskh MT for Bosch School" w:hAnsi="Naskh MT for Bosch School" w:cs="Naskh MT for Bosch School"/>
          <w:color w:val="4F6228" w:themeColor="accent3" w:themeShade="80"/>
          <w:sz w:val="28"/>
          <w:szCs w:val="28"/>
          <w:rtl/>
        </w:rPr>
        <w:t>ء</w:t>
      </w:r>
      <w:r w:rsidRPr="00B35D7A">
        <w:rPr>
          <w:rFonts w:ascii="Naskh MT for Bosch School" w:hAnsi="Naskh MT for Bosch School" w:cs="Naskh MT for Bosch School"/>
          <w:color w:val="4F6228" w:themeColor="accent3" w:themeShade="80"/>
          <w:sz w:val="28"/>
          <w:szCs w:val="28"/>
          <w:rtl/>
        </w:rPr>
        <w:t xml:space="preserve"> اذ انه ذات نفس قد رجع الیها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من قد دان بالبیان بما قد عمل</w:t>
      </w:r>
      <w:r w:rsidR="000324AE" w:rsidRPr="00B35D7A">
        <w:rPr>
          <w:rFonts w:ascii="Naskh MT for Bosch School" w:hAnsi="Naskh MT for Bosch School" w:cs="Naskh MT for Bosch School"/>
          <w:color w:val="4F6228" w:themeColor="accent3" w:themeShade="80"/>
          <w:sz w:val="28"/>
          <w:szCs w:val="28"/>
          <w:rtl/>
        </w:rPr>
        <w:t xml:space="preserve"> فی</w:t>
      </w:r>
      <w:r w:rsidRPr="00B35D7A">
        <w:rPr>
          <w:rFonts w:ascii="Naskh MT for Bosch School" w:hAnsi="Naskh MT for Bosch School" w:cs="Naskh MT for Bosch School"/>
          <w:color w:val="4F6228" w:themeColor="accent3" w:themeShade="80"/>
          <w:sz w:val="28"/>
          <w:szCs w:val="28"/>
          <w:rtl/>
        </w:rPr>
        <w:t xml:space="preserve"> ذلک الباب فلتسرعن ف</w:t>
      </w:r>
      <w:r w:rsidR="000324AE" w:rsidRPr="00B35D7A">
        <w:rPr>
          <w:rFonts w:ascii="Naskh MT for Bosch School" w:hAnsi="Naskh MT for Bosch School" w:cs="Naskh MT for Bosch School"/>
          <w:color w:val="4F6228" w:themeColor="accent3" w:themeShade="80"/>
          <w:sz w:val="28"/>
          <w:szCs w:val="28"/>
          <w:rtl/>
        </w:rPr>
        <w:t>ی ذلک ثم و لتسرعن ثم و لتسرعن</w:t>
      </w:r>
      <w:r w:rsidRPr="00B35D7A">
        <w:rPr>
          <w:rFonts w:ascii="Naskh MT for Bosch School" w:hAnsi="Naskh MT for Bosch School" w:cs="Naskh MT for Bosch School"/>
          <w:color w:val="4F6228" w:themeColor="accent3" w:themeShade="80"/>
          <w:sz w:val="28"/>
          <w:szCs w:val="28"/>
          <w:rtl/>
        </w:rPr>
        <w:t xml:space="preserve"> ثم و لتسرعن ثم و لتسرعن زیرا که خداوند اسرع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حاسبین است چه بسا که حاضر نشود نزد او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ابواب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Pr="00B35D7A">
        <w:rPr>
          <w:rFonts w:ascii="Naskh MT for Bosch School" w:hAnsi="Naskh MT for Bosch School" w:cs="Naskh MT for Bosch School"/>
          <w:color w:val="4F6228" w:themeColor="accent3" w:themeShade="80"/>
          <w:sz w:val="28"/>
          <w:szCs w:val="28"/>
          <w:rtl/>
        </w:rPr>
        <w:t xml:space="preserve"> و حکم فرماید بعود خلق بیان و سمواتی که در بیان مرتفع شده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را مطوی فرماید در قبضه خود بمثل آنکه در قرآن بما لا عد ابواب متکثره در نزد مؤمنین </w:t>
      </w:r>
      <w:r w:rsidRPr="00017E1F">
        <w:rPr>
          <w:rFonts w:ascii="Naskh MT for Bosch School" w:hAnsi="Naskh MT for Bosch School" w:cs="Naskh MT for Bosch School"/>
          <w:color w:val="4F6228" w:themeColor="accent3" w:themeShade="80"/>
          <w:sz w:val="28"/>
          <w:szCs w:val="28"/>
          <w:highlight w:val="yellow"/>
          <w:rtl/>
        </w:rPr>
        <w:t>باو</w:t>
      </w:r>
      <w:r w:rsidRPr="00B35D7A">
        <w:rPr>
          <w:rFonts w:ascii="Naskh MT for Bosch School" w:hAnsi="Naskh MT for Bosch School" w:cs="Naskh MT for Bosch School"/>
          <w:color w:val="4F6228" w:themeColor="accent3" w:themeShade="80"/>
          <w:sz w:val="28"/>
          <w:szCs w:val="28"/>
          <w:rtl/>
        </w:rPr>
        <w:t xml:space="preserve"> متکثر شده و در حینی که خداوند عود خ</w:t>
      </w:r>
      <w:r w:rsidR="000324AE" w:rsidRPr="00B35D7A">
        <w:rPr>
          <w:rFonts w:ascii="Naskh MT for Bosch School" w:hAnsi="Naskh MT for Bosch School" w:cs="Naskh MT for Bosch School"/>
          <w:color w:val="4F6228" w:themeColor="accent3" w:themeShade="80"/>
          <w:sz w:val="28"/>
          <w:szCs w:val="28"/>
          <w:rtl/>
        </w:rPr>
        <w:t>لق قرآن فرموده نبوده نزد او الا</w:t>
      </w:r>
      <w:r w:rsidRPr="00B35D7A">
        <w:rPr>
          <w:rFonts w:ascii="Naskh MT for Bosch School" w:hAnsi="Naskh MT for Bosch School" w:cs="Naskh MT for Bosch School"/>
          <w:color w:val="4F6228" w:themeColor="accent3" w:themeShade="80"/>
          <w:sz w:val="28"/>
          <w:szCs w:val="28"/>
          <w:rtl/>
        </w:rPr>
        <w:t xml:space="preserve"> یک نفس واحده که یک باب از ابواب حکم ذکر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نزد او کذلک یفعل الله ما یشاء و یحکم و</w:t>
      </w:r>
      <w:r w:rsidR="003A6986"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یرید لا یسئل عما یفعل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عن </w:t>
      </w:r>
      <w:r w:rsidR="00D01FAC" w:rsidRPr="00B35D7A">
        <w:rPr>
          <w:rFonts w:ascii="Naskh MT for Bosch School" w:hAnsi="Naskh MT for Bosch School" w:cs="Naskh MT for Bosch School"/>
          <w:color w:val="4F6228" w:themeColor="accent3" w:themeShade="80"/>
          <w:sz w:val="28"/>
          <w:szCs w:val="28"/>
          <w:rtl/>
        </w:rPr>
        <w:t>کل</w:t>
      </w:r>
      <w:r w:rsidR="0088560E">
        <w:rPr>
          <w:rFonts w:ascii="Naskh MT for Bosch School" w:hAnsi="Naskh MT for Bosch School" w:cs="Naskh MT for Bosch School" w:hint="cs"/>
          <w:color w:val="4F6228" w:themeColor="accent3" w:themeShade="80"/>
          <w:sz w:val="28"/>
          <w:szCs w:val="28"/>
          <w:rtl/>
        </w:rPr>
        <w:t xml:space="preserve"> </w:t>
      </w:r>
      <w:r w:rsidR="00331ED6" w:rsidRPr="00B35D7A">
        <w:rPr>
          <w:rFonts w:ascii="Naskh MT for Bosch School" w:hAnsi="Naskh MT for Bosch School" w:cs="Naskh MT for Bosch School"/>
          <w:color w:val="4F6228" w:themeColor="accent3" w:themeShade="80"/>
          <w:sz w:val="28"/>
          <w:szCs w:val="28"/>
          <w:rtl/>
        </w:rPr>
        <w:t>شیء</w:t>
      </w:r>
      <w:r w:rsidRPr="00B35D7A">
        <w:rPr>
          <w:rFonts w:ascii="Naskh MT for Bosch School" w:hAnsi="Naskh MT for Bosch School" w:cs="Naskh MT for Bosch School"/>
          <w:color w:val="4F6228" w:themeColor="accent3" w:themeShade="80"/>
          <w:sz w:val="28"/>
          <w:szCs w:val="28"/>
          <w:rtl/>
        </w:rPr>
        <w:t xml:space="preserve"> یسئلون و </w:t>
      </w:r>
      <w:r w:rsidR="000324AE" w:rsidRPr="00B35D7A">
        <w:rPr>
          <w:rFonts w:ascii="Naskh MT for Bosch School" w:hAnsi="Naskh MT for Bosch School" w:cs="Naskh MT for Bosch School"/>
          <w:color w:val="4F6228" w:themeColor="accent3" w:themeShade="80"/>
          <w:sz w:val="28"/>
          <w:szCs w:val="28"/>
          <w:rtl/>
        </w:rPr>
        <w:t>در آنوقت ک</w:t>
      </w:r>
      <w:r w:rsidR="0088560E">
        <w:rPr>
          <w:rFonts w:ascii="Naskh MT for Bosch School" w:hAnsi="Naskh MT for Bosch School" w:cs="Naskh MT for Bosch School" w:hint="cs"/>
          <w:color w:val="4F6228" w:themeColor="accent3" w:themeShade="80"/>
          <w:sz w:val="28"/>
          <w:szCs w:val="28"/>
          <w:rtl/>
        </w:rPr>
        <w:t>ه</w:t>
      </w:r>
      <w:r w:rsidR="000324AE" w:rsidRPr="00B35D7A">
        <w:rPr>
          <w:rFonts w:ascii="Naskh MT for Bosch School" w:hAnsi="Naskh MT for Bosch School" w:cs="Naskh MT for Bosch School"/>
          <w:color w:val="4F6228" w:themeColor="accent3" w:themeShade="80"/>
          <w:sz w:val="28"/>
          <w:szCs w:val="28"/>
          <w:rtl/>
        </w:rPr>
        <w:t xml:space="preserve"> عود </w:t>
      </w:r>
      <w:r w:rsidR="00D01FAC" w:rsidRPr="00B35D7A">
        <w:rPr>
          <w:rFonts w:ascii="Naskh MT for Bosch School" w:hAnsi="Naskh MT for Bosch School" w:cs="Naskh MT for Bosch School"/>
          <w:color w:val="4F6228" w:themeColor="accent3" w:themeShade="80"/>
          <w:sz w:val="28"/>
          <w:szCs w:val="28"/>
          <w:rtl/>
        </w:rPr>
        <w:t>کل</w:t>
      </w:r>
      <w:r w:rsidR="000324AE" w:rsidRPr="00B35D7A">
        <w:rPr>
          <w:rFonts w:ascii="Naskh MT for Bosch School" w:hAnsi="Naskh MT for Bosch School" w:cs="Naskh MT for Bosch School"/>
          <w:color w:val="4F6228" w:themeColor="accent3" w:themeShade="80"/>
          <w:sz w:val="28"/>
          <w:szCs w:val="28"/>
          <w:rtl/>
        </w:rPr>
        <w:t xml:space="preserve"> خلق قرآن شد</w:t>
      </w:r>
      <w:r w:rsidRPr="00B35D7A">
        <w:rPr>
          <w:rFonts w:ascii="Naskh MT for Bosch School" w:hAnsi="Naskh MT for Bosch School" w:cs="Naskh MT for Bosch School"/>
          <w:color w:val="4F6228" w:themeColor="accent3" w:themeShade="80"/>
          <w:sz w:val="28"/>
          <w:szCs w:val="28"/>
          <w:rtl/>
        </w:rPr>
        <w:t xml:space="preserve"> و بدء خلق </w:t>
      </w:r>
      <w:r w:rsidR="00D01FAC" w:rsidRPr="00B35D7A">
        <w:rPr>
          <w:rFonts w:ascii="Naskh MT for Bosch School" w:hAnsi="Naskh MT for Bosch School" w:cs="Naskh MT for Bosch School"/>
          <w:color w:val="4F6228" w:themeColor="accent3" w:themeShade="80"/>
          <w:sz w:val="28"/>
          <w:szCs w:val="28"/>
          <w:rtl/>
        </w:rPr>
        <w:t>کل</w:t>
      </w:r>
      <w:r w:rsidR="0088560E">
        <w:rPr>
          <w:rFonts w:ascii="Naskh MT for Bosch School" w:hAnsi="Naskh MT for Bosch School" w:cs="Naskh MT for Bosch School" w:hint="cs"/>
          <w:color w:val="4F6228" w:themeColor="accent3" w:themeShade="80"/>
          <w:sz w:val="28"/>
          <w:szCs w:val="28"/>
          <w:rtl/>
        </w:rPr>
        <w:t xml:space="preserve"> </w:t>
      </w:r>
      <w:r w:rsidR="00331ED6" w:rsidRPr="00B35D7A">
        <w:rPr>
          <w:rFonts w:ascii="Naskh MT for Bosch School" w:hAnsi="Naskh MT for Bosch School" w:cs="Naskh MT for Bosch School"/>
          <w:color w:val="4F6228" w:themeColor="accent3" w:themeShade="80"/>
          <w:sz w:val="28"/>
          <w:szCs w:val="28"/>
          <w:rtl/>
        </w:rPr>
        <w:t>شیء</w:t>
      </w:r>
      <w:r w:rsidRPr="00B35D7A">
        <w:rPr>
          <w:rFonts w:ascii="Naskh MT for Bosch School" w:hAnsi="Naskh MT for Bosch School" w:cs="Naskh MT for Bosch School"/>
          <w:color w:val="4F6228" w:themeColor="accent3" w:themeShade="80"/>
          <w:sz w:val="28"/>
          <w:szCs w:val="28"/>
          <w:rtl/>
        </w:rPr>
        <w:t xml:space="preserve"> در بیان شد مقر نقطه که مظهر ربوبیت بوده بر ارض اسم باسط بود که سمواتی که در قرآن مرتفع شده بود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مطوی شد و راجع شد ب</w:t>
      </w:r>
      <w:r w:rsidR="003A6986" w:rsidRPr="00B35D7A">
        <w:rPr>
          <w:rFonts w:ascii="Naskh MT for Bosch School" w:hAnsi="Naskh MT for Bosch School" w:cs="Naskh MT for Bosch School" w:hint="cs"/>
          <w:color w:val="4F6228" w:themeColor="accent3" w:themeShade="80"/>
          <w:sz w:val="28"/>
          <w:szCs w:val="28"/>
          <w:rtl/>
        </w:rPr>
        <w:t xml:space="preserve">ه </w:t>
      </w:r>
      <w:r w:rsidR="000324AE" w:rsidRPr="00B35D7A">
        <w:rPr>
          <w:rFonts w:ascii="Naskh MT for Bosch School" w:hAnsi="Naskh MT for Bosch School" w:cs="Naskh MT for Bosch School"/>
          <w:color w:val="4F6228" w:themeColor="accent3" w:themeShade="80"/>
          <w:sz w:val="28"/>
          <w:szCs w:val="28"/>
          <w:rtl/>
        </w:rPr>
        <w:t>نقط</w:t>
      </w:r>
      <w:r w:rsidR="00304CB0">
        <w:rPr>
          <w:rFonts w:ascii="Naskh MT for Bosch School" w:hAnsi="Naskh MT for Bosch School" w:cs="Naskh MT for Bosch School" w:hint="cs"/>
          <w:color w:val="4F6228" w:themeColor="accent3" w:themeShade="80"/>
          <w:sz w:val="28"/>
          <w:szCs w:val="28"/>
          <w:rtl/>
        </w:rPr>
        <w:t>ه</w:t>
      </w:r>
      <w:r w:rsidR="000324AE" w:rsidRPr="00B35D7A">
        <w:rPr>
          <w:rFonts w:ascii="Naskh MT for Bosch School" w:hAnsi="Naskh MT for Bosch School" w:cs="Naskh MT for Bosch School"/>
          <w:color w:val="4F6228" w:themeColor="accent3" w:themeShade="80"/>
          <w:sz w:val="28"/>
          <w:szCs w:val="28"/>
          <w:rtl/>
        </w:rPr>
        <w:t xml:space="preserve"> اول و لم یشهد علی ذلک ال</w:t>
      </w:r>
      <w:r w:rsidR="00304CB0">
        <w:rPr>
          <w:rFonts w:ascii="Naskh MT for Bosch School" w:hAnsi="Naskh MT for Bosch School" w:cs="Naskh MT for Bosch School" w:hint="cs"/>
          <w:color w:val="4F6228" w:themeColor="accent3" w:themeShade="80"/>
          <w:sz w:val="28"/>
          <w:szCs w:val="28"/>
          <w:rtl/>
        </w:rPr>
        <w:t>ّ</w:t>
      </w:r>
      <w:r w:rsidR="000324AE" w:rsidRPr="00B35D7A">
        <w:rPr>
          <w:rFonts w:ascii="Naskh MT for Bosch School" w:hAnsi="Naskh MT for Bosch School" w:cs="Naskh MT for Bosch School"/>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 xml:space="preserve"> الله و من عنده مع آنکه نازل نفرموده بود در قرآن امری اهم</w:t>
      </w:r>
      <w:r w:rsidR="00304CB0">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از امر قیامت و عرض</w:t>
      </w:r>
      <w:r w:rsidR="008E05C0" w:rsidRPr="00B35D7A">
        <w:rPr>
          <w:rFonts w:ascii="Naskh MT for Bosch School" w:hAnsi="Naskh MT for Bosch School" w:cs="Naskh MT for Bosch School"/>
          <w:color w:val="4F6228" w:themeColor="accent3" w:themeShade="80"/>
          <w:sz w:val="28"/>
          <w:szCs w:val="28"/>
          <w:rtl/>
        </w:rPr>
        <w:t xml:space="preserve"> بر او خداوند محصی است عدد </w:t>
      </w:r>
      <w:r w:rsidR="00D01FAC" w:rsidRPr="00B35D7A">
        <w:rPr>
          <w:rFonts w:ascii="Naskh MT for Bosch School" w:hAnsi="Naskh MT for Bosch School" w:cs="Naskh MT for Bosch School"/>
          <w:color w:val="4F6228" w:themeColor="accent3" w:themeShade="80"/>
          <w:sz w:val="28"/>
          <w:szCs w:val="28"/>
          <w:rtl/>
        </w:rPr>
        <w:t>کل</w:t>
      </w:r>
      <w:r w:rsidR="008E05C0" w:rsidRPr="00B35D7A">
        <w:rPr>
          <w:rFonts w:ascii="Naskh MT for Bosch School" w:hAnsi="Naskh MT for Bosch School" w:cs="Naskh MT for Bosch School"/>
          <w:color w:val="4F6228" w:themeColor="accent3" w:themeShade="80"/>
          <w:sz w:val="28"/>
          <w:szCs w:val="28"/>
          <w:rtl/>
        </w:rPr>
        <w:t xml:space="preserve"> نفوسیکه متدین شده بودند بدین</w:t>
      </w:r>
      <w:r w:rsidR="000324AE" w:rsidRPr="00B35D7A">
        <w:rPr>
          <w:rFonts w:ascii="Naskh MT for Bosch School" w:hAnsi="Naskh MT for Bosch School" w:cs="Naskh MT for Bosch School"/>
          <w:color w:val="4F6228" w:themeColor="accent3" w:themeShade="80"/>
          <w:sz w:val="28"/>
          <w:szCs w:val="28"/>
          <w:rtl/>
        </w:rPr>
        <w:t xml:space="preserve"> قرآن و در حین رجع از </w:t>
      </w:r>
      <w:r w:rsidR="00D01FAC" w:rsidRPr="00B35D7A">
        <w:rPr>
          <w:rFonts w:ascii="Naskh MT for Bosch School" w:hAnsi="Naskh MT for Bosch School" w:cs="Naskh MT for Bosch School"/>
          <w:color w:val="4F6228" w:themeColor="accent3" w:themeShade="80"/>
          <w:sz w:val="28"/>
          <w:szCs w:val="28"/>
          <w:rtl/>
        </w:rPr>
        <w:t>کل</w:t>
      </w:r>
      <w:r w:rsidR="000324AE" w:rsidRPr="00B35D7A">
        <w:rPr>
          <w:rFonts w:ascii="Naskh MT for Bosch School" w:hAnsi="Naskh MT for Bosch School" w:cs="Naskh MT for Bosch School"/>
          <w:color w:val="4F6228" w:themeColor="accent3" w:themeShade="80"/>
          <w:sz w:val="28"/>
          <w:szCs w:val="28"/>
          <w:rtl/>
        </w:rPr>
        <w:t xml:space="preserve"> این نف</w:t>
      </w:r>
      <w:r w:rsidR="008E05C0" w:rsidRPr="00B35D7A">
        <w:rPr>
          <w:rFonts w:ascii="Naskh MT for Bosch School" w:hAnsi="Naskh MT for Bosch School" w:cs="Naskh MT for Bosch School"/>
          <w:color w:val="4F6228" w:themeColor="accent3" w:themeShade="80"/>
          <w:sz w:val="28"/>
          <w:szCs w:val="28"/>
          <w:rtl/>
        </w:rPr>
        <w:t>وس یک نفس بین یدی الله بوده که عود</w:t>
      </w:r>
      <w:r w:rsidR="00482FE0"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001A64C4">
        <w:rPr>
          <w:rFonts w:ascii="Naskh MT for Bosch School" w:hAnsi="Naskh MT for Bosch School" w:cs="Naskh MT for Bosch School" w:hint="cs"/>
          <w:color w:val="4F6228" w:themeColor="accent3" w:themeShade="80"/>
          <w:sz w:val="28"/>
          <w:szCs w:val="28"/>
          <w:rtl/>
        </w:rPr>
        <w:t xml:space="preserve"> </w:t>
      </w:r>
      <w:r w:rsidR="00331ED6" w:rsidRPr="00B35D7A">
        <w:rPr>
          <w:rFonts w:ascii="Naskh MT for Bosch School" w:hAnsi="Naskh MT for Bosch School" w:cs="Naskh MT for Bosch School"/>
          <w:color w:val="4F6228" w:themeColor="accent3" w:themeShade="80"/>
          <w:sz w:val="28"/>
          <w:szCs w:val="28"/>
          <w:rtl/>
        </w:rPr>
        <w:t>شیء</w:t>
      </w:r>
      <w:r w:rsidR="00032574" w:rsidRPr="00B35D7A">
        <w:rPr>
          <w:rFonts w:ascii="Naskh MT for Bosch School" w:hAnsi="Naskh MT for Bosch School" w:cs="Naskh MT for Bosch School"/>
          <w:color w:val="4F6228" w:themeColor="accent3" w:themeShade="80"/>
          <w:sz w:val="28"/>
          <w:szCs w:val="28"/>
          <w:rtl/>
        </w:rPr>
        <w:t xml:space="preserve"> شده و خلق </w:t>
      </w:r>
      <w:r w:rsidR="00D01FAC" w:rsidRPr="00B35D7A">
        <w:rPr>
          <w:rFonts w:ascii="Naskh MT for Bosch School" w:hAnsi="Naskh MT for Bosch School" w:cs="Naskh MT for Bosch School"/>
          <w:color w:val="4F6228" w:themeColor="accent3" w:themeShade="80"/>
          <w:sz w:val="28"/>
          <w:szCs w:val="28"/>
          <w:rtl/>
        </w:rPr>
        <w:t>کل</w:t>
      </w:r>
      <w:r w:rsidR="001A64C4">
        <w:rPr>
          <w:rFonts w:ascii="Naskh MT for Bosch School" w:hAnsi="Naskh MT for Bosch School" w:cs="Naskh MT for Bosch School" w:hint="cs"/>
          <w:color w:val="4F6228" w:themeColor="accent3" w:themeShade="80"/>
          <w:sz w:val="28"/>
          <w:szCs w:val="28"/>
          <w:rtl/>
        </w:rPr>
        <w:t xml:space="preserve"> </w:t>
      </w:r>
      <w:r w:rsidR="00331ED6" w:rsidRPr="00B35D7A">
        <w:rPr>
          <w:rFonts w:ascii="Naskh MT for Bosch School" w:hAnsi="Naskh MT for Bosch School" w:cs="Naskh MT for Bosch School"/>
          <w:color w:val="4F6228" w:themeColor="accent3" w:themeShade="80"/>
          <w:sz w:val="28"/>
          <w:szCs w:val="28"/>
          <w:rtl/>
        </w:rPr>
        <w:t>شیء</w:t>
      </w:r>
      <w:r w:rsidR="00032574" w:rsidRPr="00B35D7A">
        <w:rPr>
          <w:rFonts w:ascii="Naskh MT for Bosch School" w:hAnsi="Naskh MT for Bosch School" w:cs="Naskh MT for Bosch School"/>
          <w:color w:val="4F6228" w:themeColor="accent3" w:themeShade="80"/>
          <w:sz w:val="28"/>
          <w:szCs w:val="28"/>
          <w:rtl/>
        </w:rPr>
        <w:t xml:space="preserve"> در نشأ</w:t>
      </w:r>
      <w:r w:rsidR="003A6986" w:rsidRPr="00B35D7A">
        <w:rPr>
          <w:rFonts w:ascii="Naskh MT for Bosch School" w:hAnsi="Naskh MT for Bosch School" w:cs="Naskh MT for Bosch School" w:hint="cs"/>
          <w:color w:val="4F6228" w:themeColor="accent3" w:themeShade="80"/>
          <w:sz w:val="28"/>
          <w:szCs w:val="28"/>
          <w:rtl/>
        </w:rPr>
        <w:t>ه</w:t>
      </w:r>
      <w:r w:rsidR="00C544F1">
        <w:rPr>
          <w:rFonts w:ascii="Naskh MT for Bosch School" w:hAnsi="Naskh MT for Bosch School" w:cs="Naskh MT for Bosch School"/>
          <w:color w:val="4F6228" w:themeColor="accent3" w:themeShade="80"/>
          <w:sz w:val="28"/>
          <w:szCs w:val="28"/>
          <w:rtl/>
        </w:rPr>
        <w:t xml:space="preserve"> اخری </w:t>
      </w:r>
      <w:r w:rsidR="00C544F1" w:rsidRPr="00C544F1">
        <w:rPr>
          <w:rFonts w:ascii="Naskh MT for Bosch School" w:hAnsi="Naskh MT for Bosch School" w:cs="Naskh MT for Bosch School"/>
          <w:color w:val="4F6228" w:themeColor="accent3" w:themeShade="80"/>
          <w:sz w:val="28"/>
          <w:szCs w:val="28"/>
          <w:highlight w:val="yellow"/>
          <w:rtl/>
        </w:rPr>
        <w:t>بامر</w:t>
      </w:r>
      <w:r w:rsidR="00032574" w:rsidRPr="00C544F1">
        <w:rPr>
          <w:rFonts w:ascii="Naskh MT for Bosch School" w:hAnsi="Naskh MT for Bosch School" w:cs="Naskh MT for Bosch School"/>
          <w:color w:val="4F6228" w:themeColor="accent3" w:themeShade="80"/>
          <w:sz w:val="28"/>
          <w:szCs w:val="28"/>
          <w:highlight w:val="yellow"/>
          <w:rtl/>
        </w:rPr>
        <w:t>الله</w:t>
      </w:r>
      <w:r w:rsidR="00032574" w:rsidRPr="00B35D7A">
        <w:rPr>
          <w:rFonts w:ascii="Naskh MT for Bosch School" w:hAnsi="Naskh MT for Bosch School" w:cs="Naskh MT for Bosch School"/>
          <w:color w:val="4F6228" w:themeColor="accent3" w:themeShade="80"/>
          <w:sz w:val="28"/>
          <w:szCs w:val="28"/>
          <w:rtl/>
        </w:rPr>
        <w:t xml:space="preserve"> متعالی گشته فلتراق</w:t>
      </w:r>
      <w:r w:rsidR="003A6986" w:rsidRPr="00B35D7A">
        <w:rPr>
          <w:rFonts w:ascii="Naskh MT for Bosch School" w:hAnsi="Naskh MT for Bosch School" w:cs="Naskh MT for Bosch School" w:hint="cs"/>
          <w:color w:val="4F6228" w:themeColor="accent3" w:themeShade="80"/>
          <w:sz w:val="28"/>
          <w:szCs w:val="28"/>
          <w:rtl/>
        </w:rPr>
        <w:t>ب</w:t>
      </w:r>
      <w:r w:rsidR="00032574" w:rsidRPr="00B35D7A">
        <w:rPr>
          <w:rFonts w:ascii="Naskh MT for Bosch School" w:hAnsi="Naskh MT for Bosch School" w:cs="Naskh MT for Bosch School"/>
          <w:color w:val="4F6228" w:themeColor="accent3" w:themeShade="80"/>
          <w:sz w:val="28"/>
          <w:szCs w:val="28"/>
          <w:rtl/>
        </w:rPr>
        <w:t xml:space="preserve">ن انفسکم ان یا اولی البیان ان لا تحتجبن عن الله ربکم و انتم باللیل و النهار تحبون ان تتقدسون و در باب اول از عدد </w:t>
      </w:r>
      <w:r w:rsidR="00D01FAC" w:rsidRPr="00B35D7A">
        <w:rPr>
          <w:rFonts w:ascii="Naskh MT for Bosch School" w:hAnsi="Naskh MT for Bosch School" w:cs="Naskh MT for Bosch School"/>
          <w:color w:val="4F6228" w:themeColor="accent3" w:themeShade="80"/>
          <w:sz w:val="28"/>
          <w:szCs w:val="28"/>
          <w:rtl/>
        </w:rPr>
        <w:t>کل</w:t>
      </w:r>
      <w:r w:rsidR="007D167F">
        <w:rPr>
          <w:rFonts w:ascii="Naskh MT for Bosch School" w:hAnsi="Naskh MT for Bosch School" w:cs="Naskh MT for Bosch School"/>
          <w:color w:val="4F6228" w:themeColor="accent3" w:themeShade="80"/>
          <w:sz w:val="28"/>
          <w:szCs w:val="28"/>
        </w:rPr>
        <w:t xml:space="preserve"> </w:t>
      </w:r>
      <w:r w:rsidR="00331ED6" w:rsidRPr="00B35D7A">
        <w:rPr>
          <w:rFonts w:ascii="Naskh MT for Bosch School" w:hAnsi="Naskh MT for Bosch School" w:cs="Naskh MT for Bosch School"/>
          <w:color w:val="4F6228" w:themeColor="accent3" w:themeShade="80"/>
          <w:sz w:val="28"/>
          <w:szCs w:val="28"/>
          <w:rtl/>
        </w:rPr>
        <w:t>شیء</w:t>
      </w:r>
      <w:r w:rsidR="00032574" w:rsidRPr="00B35D7A">
        <w:rPr>
          <w:rFonts w:ascii="Naskh MT for Bosch School" w:hAnsi="Naskh MT for Bosch School" w:cs="Naskh MT for Bosch School"/>
          <w:color w:val="4F6228" w:themeColor="accent3" w:themeShade="80"/>
          <w:sz w:val="28"/>
          <w:szCs w:val="28"/>
          <w:rtl/>
        </w:rPr>
        <w:t xml:space="preserve"> امری که خداوند عز </w:t>
      </w:r>
      <w:r w:rsidR="000324AE" w:rsidRPr="00B35D7A">
        <w:rPr>
          <w:rFonts w:ascii="Naskh MT for Bosch School" w:hAnsi="Naskh MT for Bosch School" w:cs="Naskh MT for Bosch School"/>
          <w:color w:val="4F6228" w:themeColor="accent3" w:themeShade="80"/>
          <w:sz w:val="28"/>
          <w:szCs w:val="28"/>
          <w:rtl/>
        </w:rPr>
        <w:t>و جل فرض نموده کلم</w:t>
      </w:r>
      <w:r w:rsidR="00BE5C9A" w:rsidRPr="00B35D7A">
        <w:rPr>
          <w:rFonts w:ascii="Naskh MT for Bosch School" w:hAnsi="Naskh MT for Bosch School" w:cs="Naskh MT for Bosch School" w:hint="cs"/>
          <w:color w:val="4F6228" w:themeColor="accent3" w:themeShade="80"/>
          <w:sz w:val="28"/>
          <w:szCs w:val="28"/>
          <w:rtl/>
        </w:rPr>
        <w:t>ه</w:t>
      </w:r>
      <w:r w:rsidR="000324AE" w:rsidRPr="00B35D7A">
        <w:rPr>
          <w:rFonts w:ascii="Naskh MT for Bosch School" w:hAnsi="Naskh MT for Bosch School" w:cs="Naskh MT for Bosch School"/>
          <w:color w:val="4F6228" w:themeColor="accent3" w:themeShade="80"/>
          <w:sz w:val="28"/>
          <w:szCs w:val="28"/>
          <w:rtl/>
        </w:rPr>
        <w:t xml:space="preserve"> لا اله الا</w:t>
      </w:r>
      <w:r w:rsidR="00B652E8">
        <w:rPr>
          <w:rFonts w:ascii="Naskh MT for Bosch School" w:hAnsi="Naskh MT for Bosch School" w:cs="Naskh MT for Bosch School"/>
          <w:color w:val="4F6228" w:themeColor="accent3" w:themeShade="80"/>
          <w:sz w:val="28"/>
          <w:szCs w:val="28"/>
          <w:rtl/>
        </w:rPr>
        <w:t xml:space="preserve"> الله حقا حقا </w:t>
      </w:r>
      <w:r w:rsidR="00B652E8" w:rsidRPr="00B652E8">
        <w:rPr>
          <w:rFonts w:ascii="Naskh MT for Bosch School" w:hAnsi="Naskh MT for Bosch School" w:cs="Naskh MT for Bosch School"/>
          <w:color w:val="4F6228" w:themeColor="accent3" w:themeShade="80"/>
          <w:sz w:val="28"/>
          <w:szCs w:val="28"/>
          <w:highlight w:val="yellow"/>
          <w:rtl/>
        </w:rPr>
        <w:t>ا</w:t>
      </w:r>
      <w:r w:rsidR="00B652E8" w:rsidRPr="00B652E8">
        <w:rPr>
          <w:rFonts w:ascii="Naskh MT for Bosch School" w:hAnsi="Naskh MT for Bosch School" w:cs="Naskh MT for Bosch School" w:hint="cs"/>
          <w:color w:val="4F6228" w:themeColor="accent3" w:themeShade="80"/>
          <w:sz w:val="28"/>
          <w:szCs w:val="28"/>
          <w:highlight w:val="yellow"/>
          <w:rtl/>
        </w:rPr>
        <w:t>ز</w:t>
      </w:r>
      <w:r w:rsidR="00032574"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00032574" w:rsidRPr="00B35D7A">
        <w:rPr>
          <w:rFonts w:ascii="Naskh MT for Bosch School" w:hAnsi="Naskh MT for Bosch School" w:cs="Naskh MT for Bosch School"/>
          <w:color w:val="4F6228" w:themeColor="accent3" w:themeShade="80"/>
          <w:sz w:val="28"/>
          <w:szCs w:val="28"/>
          <w:rtl/>
        </w:rPr>
        <w:t xml:space="preserve"> بیان راجع باین کلمه خواهد شد و نشر خلق </w:t>
      </w:r>
      <w:r w:rsidR="007D167F">
        <w:rPr>
          <w:rFonts w:ascii="Naskh MT for Bosch School" w:hAnsi="Naskh MT for Bosch School" w:cs="Naskh MT for Bosch School" w:hint="cs"/>
          <w:color w:val="4F6228" w:themeColor="accent3" w:themeShade="80"/>
          <w:sz w:val="28"/>
          <w:szCs w:val="28"/>
          <w:rtl/>
        </w:rPr>
        <w:t>ا</w:t>
      </w:r>
      <w:r w:rsidR="00032574" w:rsidRPr="00B35D7A">
        <w:rPr>
          <w:rFonts w:ascii="Naskh MT for Bosch School" w:hAnsi="Naskh MT for Bosch School" w:cs="Naskh MT for Bosch School"/>
          <w:color w:val="4F6228" w:themeColor="accent3" w:themeShade="80"/>
          <w:sz w:val="28"/>
          <w:szCs w:val="28"/>
          <w:rtl/>
        </w:rPr>
        <w:t>خر از این کلمه خواهد شد و معرفت این کلمه منوط است ب</w:t>
      </w:r>
      <w:r w:rsidR="00BE5C9A" w:rsidRPr="00B35D7A">
        <w:rPr>
          <w:rFonts w:ascii="Naskh MT for Bosch School" w:hAnsi="Naskh MT for Bosch School" w:cs="Naskh MT for Bosch School" w:hint="cs"/>
          <w:color w:val="4F6228" w:themeColor="accent3" w:themeShade="80"/>
          <w:sz w:val="28"/>
          <w:szCs w:val="28"/>
          <w:rtl/>
        </w:rPr>
        <w:t xml:space="preserve">ه </w:t>
      </w:r>
      <w:r w:rsidR="00032574" w:rsidRPr="00B35D7A">
        <w:rPr>
          <w:rFonts w:ascii="Naskh MT for Bosch School" w:hAnsi="Naskh MT for Bosch School" w:cs="Naskh MT for Bosch School"/>
          <w:color w:val="4F6228" w:themeColor="accent3" w:themeShade="80"/>
          <w:sz w:val="28"/>
          <w:szCs w:val="28"/>
          <w:rtl/>
        </w:rPr>
        <w:t>معرفت نقط</w:t>
      </w:r>
      <w:r w:rsidR="007D167F">
        <w:rPr>
          <w:rFonts w:ascii="Naskh MT for Bosch School" w:hAnsi="Naskh MT for Bosch School" w:cs="Naskh MT for Bosch School" w:hint="cs"/>
          <w:color w:val="4F6228" w:themeColor="accent3" w:themeShade="80"/>
          <w:sz w:val="28"/>
          <w:szCs w:val="28"/>
          <w:rtl/>
        </w:rPr>
        <w:t>ه</w:t>
      </w:r>
      <w:r w:rsidR="00032574" w:rsidRPr="00B35D7A">
        <w:rPr>
          <w:rFonts w:ascii="Naskh MT for Bosch School" w:hAnsi="Naskh MT for Bosch School" w:cs="Naskh MT for Bosch School"/>
          <w:color w:val="4F6228" w:themeColor="accent3" w:themeShade="80"/>
          <w:sz w:val="28"/>
          <w:szCs w:val="28"/>
          <w:rtl/>
        </w:rPr>
        <w:t xml:space="preserve"> بیان</w:t>
      </w:r>
      <w:r w:rsidR="00B92267" w:rsidRPr="00B35D7A">
        <w:rPr>
          <w:rFonts w:ascii="Naskh MT for Bosch School" w:hAnsi="Naskh MT for Bosch School" w:cs="Naskh MT for Bosch School"/>
          <w:color w:val="4F6228" w:themeColor="accent3" w:themeShade="80"/>
          <w:sz w:val="28"/>
          <w:szCs w:val="28"/>
          <w:rtl/>
        </w:rPr>
        <w:t xml:space="preserve"> الذی قد جعله الله</w:t>
      </w:r>
      <w:r w:rsidR="00A14A90" w:rsidRPr="00B35D7A">
        <w:rPr>
          <w:rFonts w:ascii="Naskh MT for Bosch School" w:hAnsi="Naskh MT for Bosch School" w:cs="Naskh MT for Bosch School"/>
          <w:color w:val="4F6228" w:themeColor="accent3" w:themeShade="80"/>
          <w:sz w:val="28"/>
          <w:szCs w:val="28"/>
          <w:rtl/>
        </w:rPr>
        <w:t xml:space="preserve"> ذات حروف السبع و</w:t>
      </w:r>
      <w:r w:rsidR="007667D4" w:rsidRPr="00B35D7A">
        <w:rPr>
          <w:rFonts w:ascii="Naskh MT for Bosch School" w:hAnsi="Naskh MT for Bosch School" w:cs="Naskh MT for Bosch School"/>
          <w:color w:val="4F6228" w:themeColor="accent3" w:themeShade="80"/>
          <w:sz w:val="28"/>
          <w:szCs w:val="28"/>
          <w:rtl/>
        </w:rPr>
        <w:t xml:space="preserve"> من یوقن ان</w:t>
      </w:r>
      <w:r w:rsidR="00543B8C">
        <w:rPr>
          <w:rFonts w:ascii="Naskh MT for Bosch School" w:hAnsi="Naskh MT for Bosch School" w:cs="Naskh MT for Bosch School" w:hint="cs"/>
          <w:color w:val="4F6228" w:themeColor="accent3" w:themeShade="80"/>
          <w:sz w:val="28"/>
          <w:szCs w:val="28"/>
          <w:rtl/>
        </w:rPr>
        <w:t>ّ</w:t>
      </w:r>
      <w:r w:rsidR="007667D4" w:rsidRPr="00B35D7A">
        <w:rPr>
          <w:rFonts w:ascii="Naskh MT for Bosch School" w:hAnsi="Naskh MT for Bosch School" w:cs="Naskh MT for Bosch School"/>
          <w:color w:val="4F6228" w:themeColor="accent3" w:themeShade="80"/>
          <w:sz w:val="28"/>
          <w:szCs w:val="28"/>
          <w:rtl/>
        </w:rPr>
        <w:t>ها نقط</w:t>
      </w:r>
      <w:r w:rsidR="00BE5C9A" w:rsidRPr="00B35D7A">
        <w:rPr>
          <w:rFonts w:ascii="Naskh MT for Bosch School" w:hAnsi="Naskh MT for Bosch School" w:cs="Naskh MT for Bosch School" w:hint="cs"/>
          <w:color w:val="4F6228" w:themeColor="accent3" w:themeShade="80"/>
          <w:sz w:val="28"/>
          <w:szCs w:val="28"/>
          <w:rtl/>
        </w:rPr>
        <w:t>ة</w:t>
      </w:r>
      <w:r w:rsidR="007667D4" w:rsidRPr="00B35D7A">
        <w:rPr>
          <w:rFonts w:ascii="Naskh MT for Bosch School" w:hAnsi="Naskh MT for Bosch School" w:cs="Naskh MT for Bosch School"/>
          <w:color w:val="4F6228" w:themeColor="accent3" w:themeShade="80"/>
          <w:sz w:val="28"/>
          <w:szCs w:val="28"/>
          <w:rtl/>
        </w:rPr>
        <w:t xml:space="preserve"> القر</w:t>
      </w:r>
      <w:r w:rsidR="00543B8C">
        <w:rPr>
          <w:rFonts w:ascii="Naskh MT for Bosch School" w:hAnsi="Naskh MT for Bosch School" w:cs="Naskh MT for Bosch School" w:hint="cs"/>
          <w:color w:val="4F6228" w:themeColor="accent3" w:themeShade="80"/>
          <w:sz w:val="28"/>
          <w:szCs w:val="28"/>
          <w:rtl/>
        </w:rPr>
        <w:t>ا</w:t>
      </w:r>
      <w:r w:rsidR="007667D4" w:rsidRPr="00B35D7A">
        <w:rPr>
          <w:rFonts w:ascii="Naskh MT for Bosch School" w:hAnsi="Naskh MT for Bosch School" w:cs="Naskh MT for Bosch School"/>
          <w:color w:val="4F6228" w:themeColor="accent3" w:themeShade="80"/>
          <w:sz w:val="28"/>
          <w:szCs w:val="28"/>
          <w:rtl/>
        </w:rPr>
        <w:t xml:space="preserve">ن فی </w:t>
      </w:r>
      <w:r w:rsidR="00543B8C">
        <w:rPr>
          <w:rFonts w:ascii="Naskh MT for Bosch School" w:hAnsi="Naskh MT for Bosch School" w:cs="Naskh MT for Bosch School" w:hint="cs"/>
          <w:color w:val="4F6228" w:themeColor="accent3" w:themeShade="80"/>
          <w:sz w:val="28"/>
          <w:szCs w:val="28"/>
          <w:rtl/>
        </w:rPr>
        <w:t>ا</w:t>
      </w:r>
      <w:r w:rsidR="00A14A90" w:rsidRPr="00B35D7A">
        <w:rPr>
          <w:rFonts w:ascii="Naskh MT for Bosch School" w:hAnsi="Naskh MT for Bosch School" w:cs="Naskh MT for Bosch School"/>
          <w:color w:val="4F6228" w:themeColor="accent3" w:themeShade="80"/>
          <w:sz w:val="28"/>
          <w:szCs w:val="28"/>
          <w:rtl/>
        </w:rPr>
        <w:t>خریها و نقط</w:t>
      </w:r>
      <w:r w:rsidR="00BE5C9A" w:rsidRPr="00B35D7A">
        <w:rPr>
          <w:rFonts w:ascii="Naskh MT for Bosch School" w:hAnsi="Naskh MT for Bosch School" w:cs="Naskh MT for Bosch School" w:hint="cs"/>
          <w:color w:val="4F6228" w:themeColor="accent3" w:themeShade="80"/>
          <w:sz w:val="28"/>
          <w:szCs w:val="28"/>
          <w:rtl/>
        </w:rPr>
        <w:t>ة</w:t>
      </w:r>
      <w:r w:rsidR="00A14A90" w:rsidRPr="00B35D7A">
        <w:rPr>
          <w:rFonts w:ascii="Naskh MT for Bosch School" w:hAnsi="Naskh MT for Bosch School" w:cs="Naskh MT for Bosch School"/>
          <w:color w:val="4F6228" w:themeColor="accent3" w:themeShade="80"/>
          <w:sz w:val="28"/>
          <w:szCs w:val="28"/>
          <w:rtl/>
        </w:rPr>
        <w:t xml:space="preserve"> البیان فی </w:t>
      </w:r>
      <w:r w:rsidR="00543B8C">
        <w:rPr>
          <w:rFonts w:ascii="Naskh MT for Bosch School" w:hAnsi="Naskh MT for Bosch School" w:cs="Naskh MT for Bosch School" w:hint="cs"/>
          <w:color w:val="4F6228" w:themeColor="accent3" w:themeShade="80"/>
          <w:sz w:val="28"/>
          <w:szCs w:val="28"/>
          <w:rtl/>
        </w:rPr>
        <w:t>ا</w:t>
      </w:r>
      <w:r w:rsidR="00A14A90" w:rsidRPr="00B35D7A">
        <w:rPr>
          <w:rFonts w:ascii="Naskh MT for Bosch School" w:hAnsi="Naskh MT for Bosch School" w:cs="Naskh MT for Bosch School"/>
          <w:color w:val="4F6228" w:themeColor="accent3" w:themeShade="80"/>
          <w:sz w:val="28"/>
          <w:szCs w:val="28"/>
          <w:rtl/>
        </w:rPr>
        <w:t>ولیها و انها هی مشی</w:t>
      </w:r>
      <w:r w:rsidR="00BE5C9A" w:rsidRPr="00B35D7A">
        <w:rPr>
          <w:rFonts w:ascii="Naskh MT for Bosch School" w:hAnsi="Naskh MT for Bosch School" w:cs="Naskh MT for Bosch School" w:hint="cs"/>
          <w:color w:val="4F6228" w:themeColor="accent3" w:themeShade="80"/>
          <w:sz w:val="28"/>
          <w:szCs w:val="28"/>
          <w:rtl/>
        </w:rPr>
        <w:t>ة</w:t>
      </w:r>
      <w:r w:rsidR="00A14A90" w:rsidRPr="00B35D7A">
        <w:rPr>
          <w:rFonts w:ascii="Naskh MT for Bosch School" w:hAnsi="Naskh MT for Bosch School" w:cs="Naskh MT for Bosch School"/>
          <w:color w:val="4F6228" w:themeColor="accent3" w:themeShade="80"/>
          <w:sz w:val="28"/>
          <w:szCs w:val="28"/>
          <w:rtl/>
        </w:rPr>
        <w:t xml:space="preserve"> ال</w:t>
      </w:r>
      <w:r w:rsidR="00543B8C">
        <w:rPr>
          <w:rFonts w:ascii="Naskh MT for Bosch School" w:hAnsi="Naskh MT for Bosch School" w:cs="Naskh MT for Bosch School" w:hint="cs"/>
          <w:color w:val="4F6228" w:themeColor="accent3" w:themeShade="80"/>
          <w:sz w:val="28"/>
          <w:szCs w:val="28"/>
          <w:rtl/>
        </w:rPr>
        <w:t>ا</w:t>
      </w:r>
      <w:r w:rsidR="00A14A90" w:rsidRPr="00B35D7A">
        <w:rPr>
          <w:rFonts w:ascii="Naskh MT for Bosch School" w:hAnsi="Naskh MT for Bosch School" w:cs="Naskh MT for Bosch School"/>
          <w:color w:val="4F6228" w:themeColor="accent3" w:themeShade="80"/>
          <w:sz w:val="28"/>
          <w:szCs w:val="28"/>
          <w:rtl/>
        </w:rPr>
        <w:t>ولی</w:t>
      </w:r>
      <w:r w:rsidR="00BE5C9A" w:rsidRPr="00B35D7A">
        <w:rPr>
          <w:rFonts w:ascii="Naskh MT for Bosch School" w:hAnsi="Naskh MT for Bosch School" w:cs="Naskh MT for Bosch School" w:hint="cs"/>
          <w:color w:val="4F6228" w:themeColor="accent3" w:themeShade="80"/>
          <w:sz w:val="28"/>
          <w:szCs w:val="28"/>
          <w:rtl/>
        </w:rPr>
        <w:t>ة</w:t>
      </w:r>
      <w:r w:rsidR="00A14A90" w:rsidRPr="00B35D7A">
        <w:rPr>
          <w:rFonts w:ascii="Naskh MT for Bosch School" w:hAnsi="Naskh MT for Bosch School" w:cs="Naskh MT for Bosch School"/>
          <w:color w:val="4F6228" w:themeColor="accent3" w:themeShade="80"/>
          <w:sz w:val="28"/>
          <w:szCs w:val="28"/>
          <w:rtl/>
        </w:rPr>
        <w:t xml:space="preserve"> التی انها هی قائم</w:t>
      </w:r>
      <w:r w:rsidR="00BE5C9A" w:rsidRPr="00B35D7A">
        <w:rPr>
          <w:rFonts w:ascii="Naskh MT for Bosch School" w:hAnsi="Naskh MT for Bosch School" w:cs="Naskh MT for Bosch School" w:hint="cs"/>
          <w:color w:val="4F6228" w:themeColor="accent3" w:themeShade="80"/>
          <w:sz w:val="28"/>
          <w:szCs w:val="28"/>
          <w:rtl/>
        </w:rPr>
        <w:t>ة</w:t>
      </w:r>
      <w:r w:rsidR="00A14A90" w:rsidRPr="00B35D7A">
        <w:rPr>
          <w:rFonts w:ascii="Naskh MT for Bosch School" w:hAnsi="Naskh MT for Bosch School" w:cs="Naskh MT for Bosch School"/>
          <w:color w:val="4F6228" w:themeColor="accent3" w:themeShade="80"/>
          <w:sz w:val="28"/>
          <w:szCs w:val="28"/>
          <w:rtl/>
        </w:rPr>
        <w:t xml:space="preserve"> بنفسها و </w:t>
      </w:r>
      <w:r w:rsidR="00D01FAC" w:rsidRPr="00B35D7A">
        <w:rPr>
          <w:rFonts w:ascii="Naskh MT for Bosch School" w:hAnsi="Naskh MT for Bosch School" w:cs="Naskh MT for Bosch School"/>
          <w:color w:val="4F6228" w:themeColor="accent3" w:themeShade="80"/>
          <w:sz w:val="28"/>
          <w:szCs w:val="28"/>
          <w:rtl/>
        </w:rPr>
        <w:t>کل</w:t>
      </w:r>
      <w:r w:rsidR="00543B8C">
        <w:rPr>
          <w:rFonts w:ascii="Naskh MT for Bosch School" w:hAnsi="Naskh MT for Bosch School" w:cs="Naskh MT for Bosch School" w:hint="cs"/>
          <w:color w:val="4F6228" w:themeColor="accent3" w:themeShade="80"/>
          <w:sz w:val="28"/>
          <w:szCs w:val="28"/>
          <w:rtl/>
        </w:rPr>
        <w:t xml:space="preserve"> </w:t>
      </w:r>
      <w:r w:rsidR="00331ED6" w:rsidRPr="00B35D7A">
        <w:rPr>
          <w:rFonts w:ascii="Naskh MT for Bosch School" w:hAnsi="Naskh MT for Bosch School" w:cs="Naskh MT for Bosch School"/>
          <w:color w:val="4F6228" w:themeColor="accent3" w:themeShade="80"/>
          <w:sz w:val="28"/>
          <w:szCs w:val="28"/>
          <w:rtl/>
        </w:rPr>
        <w:t>شیء</w:t>
      </w:r>
      <w:r w:rsidR="00A14A90" w:rsidRPr="00B35D7A">
        <w:rPr>
          <w:rFonts w:ascii="Naskh MT for Bosch School" w:hAnsi="Naskh MT for Bosch School" w:cs="Naskh MT for Bosch School"/>
          <w:color w:val="4F6228" w:themeColor="accent3" w:themeShade="80"/>
          <w:sz w:val="28"/>
          <w:szCs w:val="28"/>
          <w:rtl/>
        </w:rPr>
        <w:t xml:space="preserve"> یخلق بامرها و قائم بها فاذا قد شهدت کینونیته علی توحید رب</w:t>
      </w:r>
      <w:r w:rsidR="00543B8C">
        <w:rPr>
          <w:rFonts w:ascii="Naskh MT for Bosch School" w:hAnsi="Naskh MT for Bosch School" w:cs="Naskh MT for Bosch School" w:hint="cs"/>
          <w:color w:val="4F6228" w:themeColor="accent3" w:themeShade="80"/>
          <w:sz w:val="28"/>
          <w:szCs w:val="28"/>
          <w:rtl/>
        </w:rPr>
        <w:t>ّ</w:t>
      </w:r>
      <w:r w:rsidR="00A14A90" w:rsidRPr="00B35D7A">
        <w:rPr>
          <w:rFonts w:ascii="Naskh MT for Bosch School" w:hAnsi="Naskh MT for Bosch School" w:cs="Naskh MT for Bosch School"/>
          <w:color w:val="4F6228" w:themeColor="accent3" w:themeShade="80"/>
          <w:sz w:val="28"/>
          <w:szCs w:val="28"/>
          <w:rtl/>
        </w:rPr>
        <w:t>ه اذ من لم یؤمن بها نفی یدخل فی النار و ای نار ابع</w:t>
      </w:r>
      <w:r w:rsidR="007667D4" w:rsidRPr="00B35D7A">
        <w:rPr>
          <w:rFonts w:ascii="Naskh MT for Bosch School" w:hAnsi="Naskh MT for Bosch School" w:cs="Naskh MT for Bosch School"/>
          <w:color w:val="4F6228" w:themeColor="accent3" w:themeShade="80"/>
          <w:sz w:val="28"/>
          <w:szCs w:val="28"/>
          <w:rtl/>
        </w:rPr>
        <w:t>د ممن لم یؤ</w:t>
      </w:r>
      <w:r w:rsidR="00A14A90" w:rsidRPr="00B35D7A">
        <w:rPr>
          <w:rFonts w:ascii="Naskh MT for Bosch School" w:hAnsi="Naskh MT for Bosch School" w:cs="Naskh MT for Bosch School"/>
          <w:color w:val="4F6228" w:themeColor="accent3" w:themeShade="80"/>
          <w:sz w:val="28"/>
          <w:szCs w:val="28"/>
          <w:rtl/>
        </w:rPr>
        <w:t xml:space="preserve">من بها </w:t>
      </w:r>
      <w:r w:rsidR="00A14A90" w:rsidRPr="00B35D7A">
        <w:rPr>
          <w:rFonts w:ascii="Naskh MT for Bosch School" w:hAnsi="Naskh MT for Bosch School" w:cs="Naskh MT for Bosch School"/>
          <w:color w:val="4F6228" w:themeColor="accent3" w:themeShade="80"/>
          <w:sz w:val="28"/>
          <w:szCs w:val="28"/>
          <w:rtl/>
        </w:rPr>
        <w:lastRenderedPageBreak/>
        <w:t>و من یؤمن بها یدخل فی الاثبات و ای جن</w:t>
      </w:r>
      <w:r w:rsidR="00BE5C9A" w:rsidRPr="00B35D7A">
        <w:rPr>
          <w:rFonts w:ascii="Naskh MT for Bosch School" w:hAnsi="Naskh MT for Bosch School" w:cs="Naskh MT for Bosch School" w:hint="cs"/>
          <w:color w:val="4F6228" w:themeColor="accent3" w:themeShade="80"/>
          <w:sz w:val="28"/>
          <w:szCs w:val="28"/>
          <w:rtl/>
        </w:rPr>
        <w:t>ة</w:t>
      </w:r>
      <w:r w:rsidR="00A14A90" w:rsidRPr="00B35D7A">
        <w:rPr>
          <w:rFonts w:ascii="Naskh MT for Bosch School" w:hAnsi="Naskh MT for Bosch School" w:cs="Naskh MT for Bosch School"/>
          <w:color w:val="4F6228" w:themeColor="accent3" w:themeShade="80"/>
          <w:sz w:val="28"/>
          <w:szCs w:val="28"/>
          <w:rtl/>
        </w:rPr>
        <w:t xml:space="preserve"> اعلی ممن یؤمن بها تلک کلم</w:t>
      </w:r>
      <w:r w:rsidR="00BE5C9A" w:rsidRPr="00B35D7A">
        <w:rPr>
          <w:rFonts w:ascii="Naskh MT for Bosch School" w:hAnsi="Naskh MT for Bosch School" w:cs="Naskh MT for Bosch School" w:hint="cs"/>
          <w:color w:val="4F6228" w:themeColor="accent3" w:themeShade="80"/>
          <w:sz w:val="28"/>
          <w:szCs w:val="28"/>
          <w:rtl/>
        </w:rPr>
        <w:t>ة</w:t>
      </w:r>
      <w:r w:rsidR="007667D4" w:rsidRPr="00B35D7A">
        <w:rPr>
          <w:rFonts w:ascii="Naskh MT for Bosch School" w:hAnsi="Naskh MT for Bosch School" w:cs="Naskh MT for Bosch School"/>
          <w:color w:val="4F6228" w:themeColor="accent3" w:themeShade="80"/>
          <w:sz w:val="28"/>
          <w:szCs w:val="28"/>
          <w:rtl/>
        </w:rPr>
        <w:t xml:space="preserve"> قد سبحت و عظمت و کبرت و قدس</w:t>
      </w:r>
      <w:r w:rsidR="00A14A90" w:rsidRPr="00B35D7A">
        <w:rPr>
          <w:rFonts w:ascii="Naskh MT for Bosch School" w:hAnsi="Naskh MT for Bosch School" w:cs="Naskh MT for Bosch School"/>
          <w:color w:val="4F6228" w:themeColor="accent3" w:themeShade="80"/>
          <w:sz w:val="28"/>
          <w:szCs w:val="28"/>
          <w:rtl/>
        </w:rPr>
        <w:t>ت و مجدت ربها بالغدو و ا</w:t>
      </w:r>
      <w:r w:rsidR="007667D4" w:rsidRPr="00B35D7A">
        <w:rPr>
          <w:rFonts w:ascii="Naskh MT for Bosch School" w:hAnsi="Naskh MT for Bosch School" w:cs="Naskh MT for Bosch School"/>
          <w:color w:val="4F6228" w:themeColor="accent3" w:themeShade="80"/>
          <w:sz w:val="28"/>
          <w:szCs w:val="28"/>
          <w:rtl/>
        </w:rPr>
        <w:t>لآصال و نظر مکن در این کلمه الا بمثل این</w:t>
      </w:r>
      <w:r w:rsidR="00A14A90" w:rsidRPr="00B35D7A">
        <w:rPr>
          <w:rFonts w:ascii="Naskh MT for Bosch School" w:hAnsi="Naskh MT for Bosch School" w:cs="Naskh MT for Bosch School"/>
          <w:color w:val="4F6228" w:themeColor="accent3" w:themeShade="80"/>
          <w:sz w:val="28"/>
          <w:szCs w:val="28"/>
          <w:rtl/>
        </w:rPr>
        <w:t xml:space="preserve">که نظر </w:t>
      </w:r>
      <w:r w:rsidR="00BE5C9A" w:rsidRPr="00B35D7A">
        <w:rPr>
          <w:rFonts w:ascii="Naskh MT for Bosch School" w:hAnsi="Naskh MT for Bosch School" w:cs="Naskh MT for Bosch School"/>
          <w:color w:val="4F6228" w:themeColor="accent3" w:themeShade="80"/>
          <w:sz w:val="28"/>
          <w:szCs w:val="28"/>
          <w:rtl/>
        </w:rPr>
        <w:t>میکنی</w:t>
      </w:r>
      <w:r w:rsidR="00A14A90" w:rsidRPr="00B35D7A">
        <w:rPr>
          <w:rFonts w:ascii="Naskh MT for Bosch School" w:hAnsi="Naskh MT for Bosch School" w:cs="Naskh MT for Bosch School"/>
          <w:color w:val="4F6228" w:themeColor="accent3" w:themeShade="80"/>
          <w:sz w:val="28"/>
          <w:szCs w:val="28"/>
          <w:rtl/>
        </w:rPr>
        <w:t xml:space="preserve"> در شمس </w:t>
      </w:r>
      <w:r w:rsidR="007667D4" w:rsidRPr="00B35D7A">
        <w:rPr>
          <w:rFonts w:ascii="Naskh MT for Bosch School" w:hAnsi="Naskh MT for Bosch School" w:cs="Naskh MT for Bosch School"/>
          <w:color w:val="4F6228" w:themeColor="accent3" w:themeShade="80"/>
          <w:sz w:val="28"/>
          <w:szCs w:val="28"/>
          <w:rtl/>
        </w:rPr>
        <w:t>سماء و نظر مکن بمن یؤمن بها الا</w:t>
      </w:r>
      <w:r w:rsidR="00A14A90" w:rsidRPr="00B35D7A">
        <w:rPr>
          <w:rFonts w:ascii="Naskh MT for Bosch School" w:hAnsi="Naskh MT for Bosch School" w:cs="Naskh MT for Bosch School"/>
          <w:color w:val="4F6228" w:themeColor="accent3" w:themeShade="80"/>
          <w:sz w:val="28"/>
          <w:szCs w:val="28"/>
          <w:rtl/>
        </w:rPr>
        <w:t xml:space="preserve"> بمثل</w:t>
      </w:r>
      <w:r w:rsidR="007667D4" w:rsidRPr="00B35D7A">
        <w:rPr>
          <w:rFonts w:ascii="Naskh MT for Bosch School" w:hAnsi="Naskh MT for Bosch School" w:cs="Naskh MT for Bosch School"/>
          <w:color w:val="4F6228" w:themeColor="accent3" w:themeShade="80"/>
          <w:sz w:val="28"/>
          <w:szCs w:val="28"/>
          <w:rtl/>
        </w:rPr>
        <w:t xml:space="preserve"> اینکه</w:t>
      </w:r>
      <w:r w:rsidR="00A14A90" w:rsidRPr="00B35D7A">
        <w:rPr>
          <w:rFonts w:ascii="Naskh MT for Bosch School" w:hAnsi="Naskh MT for Bosch School" w:cs="Naskh MT for Bosch School"/>
          <w:color w:val="4F6228" w:themeColor="accent3" w:themeShade="80"/>
          <w:sz w:val="28"/>
          <w:szCs w:val="28"/>
          <w:rtl/>
        </w:rPr>
        <w:t xml:space="preserve"> نظر </w:t>
      </w:r>
      <w:r w:rsidR="00BE5C9A" w:rsidRPr="00B35D7A">
        <w:rPr>
          <w:rFonts w:ascii="Naskh MT for Bosch School" w:hAnsi="Naskh MT for Bosch School" w:cs="Naskh MT for Bosch School"/>
          <w:color w:val="4F6228" w:themeColor="accent3" w:themeShade="80"/>
          <w:sz w:val="28"/>
          <w:szCs w:val="28"/>
          <w:rtl/>
        </w:rPr>
        <w:t xml:space="preserve">میکنی </w:t>
      </w:r>
      <w:r w:rsidR="00A14A90" w:rsidRPr="00B35D7A">
        <w:rPr>
          <w:rFonts w:ascii="Naskh MT for Bosch School" w:hAnsi="Naskh MT for Bosch School" w:cs="Naskh MT for Bosch School"/>
          <w:color w:val="4F6228" w:themeColor="accent3" w:themeShade="80"/>
          <w:sz w:val="28"/>
          <w:szCs w:val="28"/>
          <w:rtl/>
        </w:rPr>
        <w:t xml:space="preserve">در مرآت اذ </w:t>
      </w:r>
      <w:r w:rsidR="00D01FAC" w:rsidRPr="00B35D7A">
        <w:rPr>
          <w:rFonts w:ascii="Naskh MT for Bosch School" w:hAnsi="Naskh MT for Bosch School" w:cs="Naskh MT for Bosch School"/>
          <w:color w:val="4F6228" w:themeColor="accent3" w:themeShade="80"/>
          <w:sz w:val="28"/>
          <w:szCs w:val="28"/>
          <w:rtl/>
        </w:rPr>
        <w:t>کل</w:t>
      </w:r>
      <w:r w:rsidR="00A14A90" w:rsidRPr="00B35D7A">
        <w:rPr>
          <w:rFonts w:ascii="Naskh MT for Bosch School" w:hAnsi="Naskh MT for Bosch School" w:cs="Naskh MT for Bosch School"/>
          <w:color w:val="4F6228" w:themeColor="accent3" w:themeShade="80"/>
          <w:sz w:val="28"/>
          <w:szCs w:val="28"/>
          <w:rtl/>
        </w:rPr>
        <w:t xml:space="preserve"> من یؤمن بذات حروف السبع کینونیته یستمد باسم من اسماءالله عز و جل و ظاهره ورق</w:t>
      </w:r>
      <w:r w:rsidR="00BE5C9A" w:rsidRPr="00B35D7A">
        <w:rPr>
          <w:rFonts w:ascii="Naskh MT for Bosch School" w:hAnsi="Naskh MT for Bosch School" w:cs="Naskh MT for Bosch School" w:hint="cs"/>
          <w:color w:val="4F6228" w:themeColor="accent3" w:themeShade="80"/>
          <w:sz w:val="28"/>
          <w:szCs w:val="28"/>
          <w:rtl/>
        </w:rPr>
        <w:t>ة</w:t>
      </w:r>
      <w:r w:rsidR="00A14A90" w:rsidRPr="00B35D7A">
        <w:rPr>
          <w:rFonts w:ascii="Naskh MT for Bosch School" w:hAnsi="Naskh MT for Bosch School" w:cs="Naskh MT for Bosch School"/>
          <w:color w:val="4F6228" w:themeColor="accent3" w:themeShade="80"/>
          <w:sz w:val="28"/>
          <w:szCs w:val="28"/>
          <w:rtl/>
        </w:rPr>
        <w:t xml:space="preserve"> من ورق</w:t>
      </w:r>
      <w:r w:rsidR="00BE5C9A" w:rsidRPr="00B35D7A">
        <w:rPr>
          <w:rFonts w:ascii="Naskh MT for Bosch School" w:hAnsi="Naskh MT for Bosch School" w:cs="Naskh MT for Bosch School" w:hint="cs"/>
          <w:color w:val="4F6228" w:themeColor="accent3" w:themeShade="80"/>
          <w:sz w:val="28"/>
          <w:szCs w:val="28"/>
          <w:rtl/>
        </w:rPr>
        <w:t>ة</w:t>
      </w:r>
      <w:r w:rsidR="00A14A90" w:rsidRPr="00B35D7A">
        <w:rPr>
          <w:rFonts w:ascii="Naskh MT for Bosch School" w:hAnsi="Naskh MT for Bosch School" w:cs="Naskh MT for Bosch School"/>
          <w:color w:val="4F6228" w:themeColor="accent3" w:themeShade="80"/>
          <w:sz w:val="28"/>
          <w:szCs w:val="28"/>
          <w:rtl/>
        </w:rPr>
        <w:t xml:space="preserve"> شجر</w:t>
      </w:r>
      <w:r w:rsidR="00BE5C9A" w:rsidRPr="00B35D7A">
        <w:rPr>
          <w:rFonts w:ascii="Naskh MT for Bosch School" w:hAnsi="Naskh MT for Bosch School" w:cs="Naskh MT for Bosch School" w:hint="cs"/>
          <w:color w:val="4F6228" w:themeColor="accent3" w:themeShade="80"/>
          <w:sz w:val="28"/>
          <w:szCs w:val="28"/>
          <w:rtl/>
        </w:rPr>
        <w:t>ة</w:t>
      </w:r>
      <w:r w:rsidR="00A14A90" w:rsidRPr="00B35D7A">
        <w:rPr>
          <w:rFonts w:ascii="Naskh MT for Bosch School" w:hAnsi="Naskh MT for Bosch School" w:cs="Naskh MT for Bosch School"/>
          <w:color w:val="4F6228" w:themeColor="accent3" w:themeShade="80"/>
          <w:sz w:val="28"/>
          <w:szCs w:val="28"/>
          <w:rtl/>
        </w:rPr>
        <w:t xml:space="preserve"> الاثبات </w:t>
      </w:r>
      <w:r w:rsidR="00D01FAC" w:rsidRPr="00B35D7A">
        <w:rPr>
          <w:rFonts w:ascii="Naskh MT for Bosch School" w:hAnsi="Naskh MT for Bosch School" w:cs="Naskh MT for Bosch School"/>
          <w:color w:val="4F6228" w:themeColor="accent3" w:themeShade="80"/>
          <w:sz w:val="28"/>
          <w:szCs w:val="28"/>
          <w:rtl/>
        </w:rPr>
        <w:t>کل</w:t>
      </w:r>
      <w:r w:rsidR="00DE5A5E">
        <w:rPr>
          <w:rFonts w:ascii="Naskh MT for Bosch School" w:hAnsi="Naskh MT for Bosch School" w:cs="Naskh MT for Bosch School" w:hint="cs"/>
          <w:color w:val="4F6228" w:themeColor="accent3" w:themeShade="80"/>
          <w:sz w:val="28"/>
          <w:szCs w:val="28"/>
          <w:rtl/>
        </w:rPr>
        <w:t xml:space="preserve"> </w:t>
      </w:r>
      <w:r w:rsidR="00331ED6" w:rsidRPr="00B35D7A">
        <w:rPr>
          <w:rFonts w:ascii="Naskh MT for Bosch School" w:hAnsi="Naskh MT for Bosch School" w:cs="Naskh MT for Bosch School"/>
          <w:color w:val="4F6228" w:themeColor="accent3" w:themeShade="80"/>
          <w:sz w:val="28"/>
          <w:szCs w:val="28"/>
          <w:rtl/>
        </w:rPr>
        <w:t>شیء</w:t>
      </w:r>
      <w:r w:rsidR="00A14A90" w:rsidRPr="00B35D7A">
        <w:rPr>
          <w:rFonts w:ascii="Naskh MT for Bosch School" w:hAnsi="Naskh MT for Bosch School" w:cs="Naskh MT for Bosch School"/>
          <w:color w:val="4F6228" w:themeColor="accent3" w:themeShade="80"/>
          <w:sz w:val="28"/>
          <w:szCs w:val="28"/>
          <w:rtl/>
        </w:rPr>
        <w:t xml:space="preserve"> راجع باین ش</w:t>
      </w:r>
      <w:r w:rsidR="00C365F1">
        <w:rPr>
          <w:rFonts w:ascii="Naskh MT for Bosch School" w:hAnsi="Naskh MT for Bosch School" w:cs="Naskh MT for Bosch School" w:hint="cs"/>
          <w:color w:val="4F6228" w:themeColor="accent3" w:themeShade="80"/>
          <w:sz w:val="28"/>
          <w:szCs w:val="28"/>
          <w:rtl/>
        </w:rPr>
        <w:t>یء</w:t>
      </w:r>
      <w:r w:rsidR="00A14A90" w:rsidRPr="00B35D7A">
        <w:rPr>
          <w:rFonts w:ascii="Naskh MT for Bosch School" w:hAnsi="Naskh MT for Bosch School" w:cs="Naskh MT for Bosch School"/>
          <w:color w:val="4F6228" w:themeColor="accent3" w:themeShade="80"/>
          <w:sz w:val="28"/>
          <w:szCs w:val="28"/>
          <w:rtl/>
        </w:rPr>
        <w:t xml:space="preserve"> واحد </w:t>
      </w:r>
      <w:r w:rsidR="00392403" w:rsidRPr="00B35D7A">
        <w:rPr>
          <w:rFonts w:ascii="Naskh MT for Bosch School" w:hAnsi="Naskh MT for Bosch School" w:cs="Naskh MT for Bosch School"/>
          <w:color w:val="4F6228" w:themeColor="accent3" w:themeShade="80"/>
          <w:sz w:val="28"/>
          <w:szCs w:val="28"/>
          <w:rtl/>
        </w:rPr>
        <w:t>میگردد</w:t>
      </w:r>
      <w:r w:rsidR="00A14A90" w:rsidRPr="00B35D7A">
        <w:rPr>
          <w:rFonts w:ascii="Naskh MT for Bosch School" w:hAnsi="Naskh MT for Bosch School" w:cs="Naskh MT for Bosch School"/>
          <w:color w:val="4F6228" w:themeColor="accent3" w:themeShade="80"/>
          <w:sz w:val="28"/>
          <w:szCs w:val="28"/>
          <w:rtl/>
        </w:rPr>
        <w:t xml:space="preserve"> و </w:t>
      </w:r>
      <w:r w:rsidR="00D01FAC" w:rsidRPr="00B35D7A">
        <w:rPr>
          <w:rFonts w:ascii="Naskh MT for Bosch School" w:hAnsi="Naskh MT for Bosch School" w:cs="Naskh MT for Bosch School"/>
          <w:color w:val="4F6228" w:themeColor="accent3" w:themeShade="80"/>
          <w:sz w:val="28"/>
          <w:szCs w:val="28"/>
          <w:rtl/>
        </w:rPr>
        <w:t>کل</w:t>
      </w:r>
      <w:r w:rsidR="00DE5A5E">
        <w:rPr>
          <w:rFonts w:ascii="Naskh MT for Bosch School" w:hAnsi="Naskh MT for Bosch School" w:cs="Naskh MT for Bosch School" w:hint="cs"/>
          <w:color w:val="4F6228" w:themeColor="accent3" w:themeShade="80"/>
          <w:sz w:val="28"/>
          <w:szCs w:val="28"/>
          <w:rtl/>
        </w:rPr>
        <w:t xml:space="preserve"> </w:t>
      </w:r>
      <w:r w:rsidR="00A14A90" w:rsidRPr="00B35D7A">
        <w:rPr>
          <w:rFonts w:ascii="Naskh MT for Bosch School" w:hAnsi="Naskh MT for Bosch School" w:cs="Naskh MT for Bosch School"/>
          <w:color w:val="4F6228" w:themeColor="accent3" w:themeShade="80"/>
          <w:sz w:val="28"/>
          <w:szCs w:val="28"/>
          <w:rtl/>
        </w:rPr>
        <w:t>شئ ب</w:t>
      </w:r>
      <w:r w:rsidR="003125D4" w:rsidRPr="00B35D7A">
        <w:rPr>
          <w:rFonts w:ascii="Naskh MT for Bosch School" w:hAnsi="Naskh MT for Bosch School" w:cs="Naskh MT for Bosch School" w:hint="cs"/>
          <w:color w:val="4F6228" w:themeColor="accent3" w:themeShade="80"/>
          <w:sz w:val="28"/>
          <w:szCs w:val="28"/>
          <w:rtl/>
        </w:rPr>
        <w:t xml:space="preserve">ه </w:t>
      </w:r>
      <w:r w:rsidR="00A14A90" w:rsidRPr="00B35D7A">
        <w:rPr>
          <w:rFonts w:ascii="Naskh MT for Bosch School" w:hAnsi="Naskh MT for Bosch School" w:cs="Naskh MT for Bosch School"/>
          <w:color w:val="4F6228" w:themeColor="accent3" w:themeShade="80"/>
          <w:sz w:val="28"/>
          <w:szCs w:val="28"/>
          <w:rtl/>
        </w:rPr>
        <w:t>این شی</w:t>
      </w:r>
      <w:r w:rsidR="00DE5A5E">
        <w:rPr>
          <w:rFonts w:ascii="Naskh MT for Bosch School" w:hAnsi="Naskh MT for Bosch School" w:cs="Naskh MT for Bosch School" w:hint="cs"/>
          <w:color w:val="4F6228" w:themeColor="accent3" w:themeShade="80"/>
          <w:sz w:val="28"/>
          <w:szCs w:val="28"/>
          <w:rtl/>
        </w:rPr>
        <w:t>ء</w:t>
      </w:r>
      <w:r w:rsidR="00A14A90" w:rsidRPr="00B35D7A">
        <w:rPr>
          <w:rFonts w:ascii="Naskh MT for Bosch School" w:hAnsi="Naskh MT for Bosch School" w:cs="Naskh MT for Bosch School"/>
          <w:color w:val="4F6228" w:themeColor="accent3" w:themeShade="80"/>
          <w:sz w:val="28"/>
          <w:szCs w:val="28"/>
          <w:rtl/>
        </w:rPr>
        <w:t xml:space="preserve"> واحد خلق </w:t>
      </w:r>
    </w:p>
    <w:p w14:paraId="5AF00D29" w14:textId="10A7EF9A" w:rsidR="00DE5A5E" w:rsidRDefault="00DE5A5E" w:rsidP="00A1256D">
      <w:pPr>
        <w:jc w:val="both"/>
        <w:rPr>
          <w:rFonts w:ascii="Naskh MT for Bosch School" w:hAnsi="Naskh MT for Bosch School" w:cs="Naskh MT for Bosch School"/>
          <w:color w:val="4F6228" w:themeColor="accent3" w:themeShade="80"/>
          <w:sz w:val="28"/>
          <w:szCs w:val="28"/>
          <w:rtl/>
        </w:rPr>
      </w:pPr>
      <w:r>
        <w:rPr>
          <w:rFonts w:ascii="Naskh MT for Bosch School" w:hAnsi="Naskh MT for Bosch School" w:cs="Naskh MT for Bosch School" w:hint="cs"/>
          <w:color w:val="4F6228" w:themeColor="accent3" w:themeShade="80"/>
          <w:sz w:val="28"/>
          <w:szCs w:val="28"/>
          <w:rtl/>
        </w:rPr>
        <w:t>*** ص 4 ***</w:t>
      </w:r>
    </w:p>
    <w:p w14:paraId="38D15154" w14:textId="71A27A2D" w:rsidR="00826A20" w:rsidRDefault="00DE5A5E" w:rsidP="005D4ECB">
      <w:pPr>
        <w:jc w:val="both"/>
        <w:rPr>
          <w:rFonts w:ascii="Naskh MT for Bosch School" w:hAnsi="Naskh MT for Bosch School" w:cs="Naskh MT for Bosch School"/>
          <w:color w:val="4F6228" w:themeColor="accent3" w:themeShade="80"/>
          <w:sz w:val="28"/>
          <w:szCs w:val="28"/>
          <w:rtl/>
        </w:rPr>
      </w:pPr>
      <w:r>
        <w:rPr>
          <w:rFonts w:ascii="Naskh MT for Bosch School" w:hAnsi="Naskh MT for Bosch School" w:cs="Naskh MT for Bosch School" w:hint="cs"/>
          <w:color w:val="4F6228" w:themeColor="accent3" w:themeShade="80"/>
          <w:sz w:val="28"/>
          <w:szCs w:val="28"/>
          <w:rtl/>
        </w:rPr>
        <w:t xml:space="preserve">خلق </w:t>
      </w:r>
      <w:r w:rsidR="00377A0C" w:rsidRPr="00B35D7A">
        <w:rPr>
          <w:rFonts w:ascii="Naskh MT for Bosch School" w:hAnsi="Naskh MT for Bosch School" w:cs="Naskh MT for Bosch School"/>
          <w:color w:val="4F6228" w:themeColor="accent3" w:themeShade="80"/>
          <w:sz w:val="28"/>
          <w:szCs w:val="28"/>
          <w:rtl/>
        </w:rPr>
        <w:t>می</w:t>
      </w:r>
      <w:r>
        <w:rPr>
          <w:rFonts w:ascii="Naskh MT for Bosch School" w:hAnsi="Naskh MT for Bosch School" w:cs="Naskh MT for Bosch School" w:hint="cs"/>
          <w:color w:val="4F6228" w:themeColor="accent3" w:themeShade="80"/>
          <w:sz w:val="28"/>
          <w:szCs w:val="28"/>
          <w:rtl/>
        </w:rPr>
        <w:t xml:space="preserve"> </w:t>
      </w:r>
      <w:r w:rsidR="00377A0C" w:rsidRPr="00B35D7A">
        <w:rPr>
          <w:rFonts w:ascii="Naskh MT for Bosch School" w:hAnsi="Naskh MT for Bosch School" w:cs="Naskh MT for Bosch School"/>
          <w:color w:val="4F6228" w:themeColor="accent3" w:themeShade="80"/>
          <w:sz w:val="28"/>
          <w:szCs w:val="28"/>
          <w:rtl/>
        </w:rPr>
        <w:t>شود</w:t>
      </w:r>
      <w:r w:rsidR="00A14A90" w:rsidRPr="00B35D7A">
        <w:rPr>
          <w:rFonts w:ascii="Naskh MT for Bosch School" w:hAnsi="Naskh MT for Bosch School" w:cs="Naskh MT for Bosch School"/>
          <w:color w:val="4F6228" w:themeColor="accent3" w:themeShade="80"/>
          <w:sz w:val="28"/>
          <w:szCs w:val="28"/>
          <w:rtl/>
        </w:rPr>
        <w:t xml:space="preserve"> و این</w:t>
      </w:r>
      <w:r w:rsidR="00C544F1">
        <w:rPr>
          <w:rFonts w:ascii="Naskh MT for Bosch School" w:hAnsi="Naskh MT for Bosch School" w:cs="Naskh MT for Bosch School"/>
          <w:color w:val="4F6228" w:themeColor="accent3" w:themeShade="80"/>
          <w:sz w:val="28"/>
          <w:szCs w:val="28"/>
          <w:rtl/>
        </w:rPr>
        <w:t xml:space="preserve"> </w:t>
      </w:r>
      <w:r w:rsidR="00C544F1" w:rsidRPr="00C544F1">
        <w:rPr>
          <w:rFonts w:ascii="Naskh MT for Bosch School" w:hAnsi="Naskh MT for Bosch School" w:cs="Naskh MT for Bosch School"/>
          <w:color w:val="4F6228" w:themeColor="accent3" w:themeShade="80"/>
          <w:sz w:val="28"/>
          <w:szCs w:val="28"/>
          <w:highlight w:val="yellow"/>
          <w:rtl/>
        </w:rPr>
        <w:t>ش</w:t>
      </w:r>
      <w:r w:rsidR="00AA5DE2" w:rsidRPr="00C544F1">
        <w:rPr>
          <w:rFonts w:ascii="Naskh MT for Bosch School" w:hAnsi="Naskh MT for Bosch School" w:cs="Naskh MT for Bosch School"/>
          <w:color w:val="4F6228" w:themeColor="accent3" w:themeShade="80"/>
          <w:sz w:val="28"/>
          <w:szCs w:val="28"/>
          <w:highlight w:val="yellow"/>
          <w:rtl/>
        </w:rPr>
        <w:t>ئ</w:t>
      </w:r>
      <w:r w:rsidR="00AA5DE2" w:rsidRPr="00B35D7A">
        <w:rPr>
          <w:rFonts w:ascii="Naskh MT for Bosch School" w:hAnsi="Naskh MT for Bosch School" w:cs="Naskh MT for Bosch School"/>
          <w:color w:val="4F6228" w:themeColor="accent3" w:themeShade="80"/>
          <w:sz w:val="28"/>
          <w:szCs w:val="28"/>
          <w:rtl/>
        </w:rPr>
        <w:t xml:space="preserve"> واحد در قیامت بعد نیست الا</w:t>
      </w:r>
      <w:r w:rsidR="00A14A90" w:rsidRPr="00B35D7A">
        <w:rPr>
          <w:rFonts w:ascii="Naskh MT for Bosch School" w:hAnsi="Naskh MT for Bosch School" w:cs="Naskh MT for Bosch School"/>
          <w:color w:val="4F6228" w:themeColor="accent3" w:themeShade="80"/>
          <w:sz w:val="28"/>
          <w:szCs w:val="28"/>
          <w:rtl/>
        </w:rPr>
        <w:t xml:space="preserve"> نفس </w:t>
      </w:r>
      <w:r w:rsidR="00E10A20" w:rsidRPr="00B35D7A">
        <w:rPr>
          <w:rFonts w:ascii="Naskh MT for Bosch School" w:hAnsi="Naskh MT for Bosch School" w:cs="Naskh MT for Bosch School"/>
          <w:color w:val="4F6228" w:themeColor="accent3" w:themeShade="80"/>
          <w:sz w:val="28"/>
          <w:szCs w:val="28"/>
          <w:rtl/>
        </w:rPr>
        <w:t>من</w:t>
      </w:r>
      <w:r w:rsidR="00670D22">
        <w:rPr>
          <w:rFonts w:ascii="Naskh MT for Bosch School" w:hAnsi="Naskh MT for Bosch School" w:cs="Naskh MT for Bosch School" w:hint="cs"/>
          <w:color w:val="4F6228" w:themeColor="accent3" w:themeShade="80"/>
          <w:sz w:val="28"/>
          <w:szCs w:val="28"/>
          <w:rtl/>
        </w:rPr>
        <w:t xml:space="preserve"> </w:t>
      </w:r>
      <w:r w:rsidR="00E10A20" w:rsidRPr="00B35D7A">
        <w:rPr>
          <w:rFonts w:ascii="Naskh MT for Bosch School" w:hAnsi="Naskh MT for Bosch School" w:cs="Naskh MT for Bosch School"/>
          <w:color w:val="4F6228" w:themeColor="accent3" w:themeShade="80"/>
          <w:sz w:val="28"/>
          <w:szCs w:val="28"/>
          <w:rtl/>
        </w:rPr>
        <w:t xml:space="preserve">یظهره‌الله </w:t>
      </w:r>
      <w:r w:rsidR="00A14A90" w:rsidRPr="00B35D7A">
        <w:rPr>
          <w:rFonts w:ascii="Naskh MT for Bosch School" w:hAnsi="Naskh MT for Bosch School" w:cs="Naskh MT for Bosch School"/>
          <w:color w:val="4F6228" w:themeColor="accent3" w:themeShade="80"/>
          <w:sz w:val="28"/>
          <w:szCs w:val="28"/>
          <w:rtl/>
        </w:rPr>
        <w:t xml:space="preserve">الذی ینطق فی </w:t>
      </w:r>
      <w:r w:rsidR="00D01FAC" w:rsidRPr="00B35D7A">
        <w:rPr>
          <w:rFonts w:ascii="Naskh MT for Bosch School" w:hAnsi="Naskh MT for Bosch School" w:cs="Naskh MT for Bosch School"/>
          <w:color w:val="4F6228" w:themeColor="accent3" w:themeShade="80"/>
          <w:sz w:val="28"/>
          <w:szCs w:val="28"/>
          <w:rtl/>
        </w:rPr>
        <w:t>کل</w:t>
      </w:r>
      <w:r w:rsidR="00AA5DE2" w:rsidRPr="00B35D7A">
        <w:rPr>
          <w:rFonts w:ascii="Naskh MT for Bosch School" w:hAnsi="Naskh MT for Bosch School" w:cs="Naskh MT for Bosch School"/>
          <w:color w:val="4F6228" w:themeColor="accent3" w:themeShade="80"/>
          <w:sz w:val="28"/>
          <w:szCs w:val="28"/>
          <w:rtl/>
        </w:rPr>
        <w:t xml:space="preserve"> شأن اننی انا الله لا اله الا</w:t>
      </w:r>
      <w:r w:rsidR="00A14A90" w:rsidRPr="00B35D7A">
        <w:rPr>
          <w:rFonts w:ascii="Naskh MT for Bosch School" w:hAnsi="Naskh MT for Bosch School" w:cs="Naskh MT for Bosch School"/>
          <w:color w:val="4F6228" w:themeColor="accent3" w:themeShade="80"/>
          <w:sz w:val="28"/>
          <w:szCs w:val="28"/>
          <w:rtl/>
        </w:rPr>
        <w:t xml:space="preserve"> رب </w:t>
      </w:r>
      <w:r w:rsidR="00D01FAC" w:rsidRPr="00B35D7A">
        <w:rPr>
          <w:rFonts w:ascii="Naskh MT for Bosch School" w:hAnsi="Naskh MT for Bosch School" w:cs="Naskh MT for Bosch School"/>
          <w:color w:val="4F6228" w:themeColor="accent3" w:themeShade="80"/>
          <w:sz w:val="28"/>
          <w:szCs w:val="28"/>
          <w:rtl/>
        </w:rPr>
        <w:t>کل</w:t>
      </w:r>
      <w:r w:rsidR="00670D22">
        <w:rPr>
          <w:rFonts w:ascii="Naskh MT for Bosch School" w:hAnsi="Naskh MT for Bosch School" w:cs="Naskh MT for Bosch School" w:hint="cs"/>
          <w:color w:val="4F6228" w:themeColor="accent3" w:themeShade="80"/>
          <w:sz w:val="28"/>
          <w:szCs w:val="28"/>
          <w:rtl/>
        </w:rPr>
        <w:t xml:space="preserve"> </w:t>
      </w:r>
      <w:r w:rsidR="00331ED6" w:rsidRPr="00B35D7A">
        <w:rPr>
          <w:rFonts w:ascii="Naskh MT for Bosch School" w:hAnsi="Naskh MT for Bosch School" w:cs="Naskh MT for Bosch School"/>
          <w:color w:val="4F6228" w:themeColor="accent3" w:themeShade="80"/>
          <w:sz w:val="28"/>
          <w:szCs w:val="28"/>
          <w:rtl/>
        </w:rPr>
        <w:t>شیء</w:t>
      </w:r>
      <w:r w:rsidR="00A14A90" w:rsidRPr="00B35D7A">
        <w:rPr>
          <w:rFonts w:ascii="Naskh MT for Bosch School" w:hAnsi="Naskh MT for Bosch School" w:cs="Naskh MT for Bosch School"/>
          <w:color w:val="4F6228" w:themeColor="accent3" w:themeShade="80"/>
          <w:sz w:val="28"/>
          <w:szCs w:val="28"/>
          <w:rtl/>
        </w:rPr>
        <w:t xml:space="preserve"> و ان ما دونی خلقی ان یا خلقی ایای فاعبدون و بدانکه او است مرآت الله که متجلی </w:t>
      </w:r>
      <w:r w:rsidR="00377A0C" w:rsidRPr="00B35D7A">
        <w:rPr>
          <w:rFonts w:ascii="Naskh MT for Bosch School" w:hAnsi="Naskh MT for Bosch School" w:cs="Naskh MT for Bosch School"/>
          <w:color w:val="4F6228" w:themeColor="accent3" w:themeShade="80"/>
          <w:sz w:val="28"/>
          <w:szCs w:val="28"/>
          <w:rtl/>
        </w:rPr>
        <w:t>می</w:t>
      </w:r>
      <w:r w:rsidR="00246746">
        <w:rPr>
          <w:rFonts w:ascii="Naskh MT for Bosch School" w:hAnsi="Naskh MT for Bosch School" w:cs="Naskh MT for Bosch School" w:hint="cs"/>
          <w:color w:val="4F6228" w:themeColor="accent3" w:themeShade="80"/>
          <w:sz w:val="28"/>
          <w:szCs w:val="28"/>
          <w:rtl/>
        </w:rPr>
        <w:t xml:space="preserve"> </w:t>
      </w:r>
      <w:r w:rsidR="00377A0C" w:rsidRPr="00B35D7A">
        <w:rPr>
          <w:rFonts w:ascii="Naskh MT for Bosch School" w:hAnsi="Naskh MT for Bosch School" w:cs="Naskh MT for Bosch School"/>
          <w:color w:val="4F6228" w:themeColor="accent3" w:themeShade="80"/>
          <w:sz w:val="28"/>
          <w:szCs w:val="28"/>
          <w:rtl/>
        </w:rPr>
        <w:t>شود</w:t>
      </w:r>
      <w:r w:rsidR="00A14A90" w:rsidRPr="00B35D7A">
        <w:rPr>
          <w:rFonts w:ascii="Naskh MT for Bosch School" w:hAnsi="Naskh MT for Bosch School" w:cs="Naskh MT for Bosch School"/>
          <w:color w:val="4F6228" w:themeColor="accent3" w:themeShade="80"/>
          <w:sz w:val="28"/>
          <w:szCs w:val="28"/>
          <w:rtl/>
        </w:rPr>
        <w:t xml:space="preserve"> از او مرآت</w:t>
      </w:r>
      <w:r w:rsidR="00A9451B" w:rsidRPr="00B35D7A">
        <w:rPr>
          <w:rFonts w:ascii="Naskh MT for Bosch School" w:hAnsi="Naskh MT for Bosch School" w:cs="Naskh MT for Bosch School"/>
          <w:color w:val="4F6228" w:themeColor="accent3" w:themeShade="80"/>
          <w:sz w:val="28"/>
          <w:szCs w:val="28"/>
          <w:rtl/>
        </w:rPr>
        <w:t xml:space="preserve"> ملک که حروف حی باشند و دیده</w:t>
      </w:r>
      <w:r w:rsidR="00F35741" w:rsidRPr="00B35D7A">
        <w:rPr>
          <w:rFonts w:ascii="Naskh MT for Bosch School" w:hAnsi="Naskh MT for Bosch School" w:cs="Naskh MT for Bosch School"/>
          <w:color w:val="4F6228" w:themeColor="accent3" w:themeShade="80"/>
          <w:sz w:val="28"/>
          <w:szCs w:val="28"/>
          <w:rtl/>
        </w:rPr>
        <w:t xml:space="preserve"> </w:t>
      </w:r>
      <w:r w:rsidR="00AA5DE2" w:rsidRPr="00B35D7A">
        <w:rPr>
          <w:rFonts w:ascii="Naskh MT for Bosch School" w:hAnsi="Naskh MT for Bosch School" w:cs="Naskh MT for Bosch School"/>
          <w:color w:val="4F6228" w:themeColor="accent3" w:themeShade="80"/>
          <w:sz w:val="28"/>
          <w:szCs w:val="28"/>
          <w:rtl/>
        </w:rPr>
        <w:t>ن</w:t>
      </w:r>
      <w:r w:rsidR="00377A0C" w:rsidRPr="00B35D7A">
        <w:rPr>
          <w:rFonts w:ascii="Naskh MT for Bosch School" w:hAnsi="Naskh MT for Bosch School" w:cs="Naskh MT for Bosch School"/>
          <w:color w:val="4F6228" w:themeColor="accent3" w:themeShade="80"/>
          <w:sz w:val="28"/>
          <w:szCs w:val="28"/>
          <w:rtl/>
        </w:rPr>
        <w:t>می</w:t>
      </w:r>
      <w:r w:rsidR="00246746">
        <w:rPr>
          <w:rFonts w:ascii="Naskh MT for Bosch School" w:hAnsi="Naskh MT for Bosch School" w:cs="Naskh MT for Bosch School" w:hint="cs"/>
          <w:color w:val="4F6228" w:themeColor="accent3" w:themeShade="80"/>
          <w:sz w:val="28"/>
          <w:szCs w:val="28"/>
          <w:rtl/>
        </w:rPr>
        <w:t xml:space="preserve"> </w:t>
      </w:r>
      <w:r w:rsidR="00377A0C" w:rsidRPr="00B35D7A">
        <w:rPr>
          <w:rFonts w:ascii="Naskh MT for Bosch School" w:hAnsi="Naskh MT for Bosch School" w:cs="Naskh MT for Bosch School"/>
          <w:color w:val="4F6228" w:themeColor="accent3" w:themeShade="80"/>
          <w:sz w:val="28"/>
          <w:szCs w:val="28"/>
          <w:rtl/>
        </w:rPr>
        <w:t>شود</w:t>
      </w:r>
      <w:r w:rsidR="00AA5DE2" w:rsidRPr="00B35D7A">
        <w:rPr>
          <w:rFonts w:ascii="Naskh MT for Bosch School" w:hAnsi="Naskh MT for Bosch School" w:cs="Naskh MT for Bosch School"/>
          <w:color w:val="4F6228" w:themeColor="accent3" w:themeShade="80"/>
          <w:sz w:val="28"/>
          <w:szCs w:val="28"/>
          <w:rtl/>
        </w:rPr>
        <w:t xml:space="preserve"> در او الا</w:t>
      </w:r>
      <w:r w:rsidR="005F7C9A" w:rsidRPr="00B35D7A">
        <w:rPr>
          <w:rFonts w:ascii="Naskh MT for Bosch School" w:hAnsi="Naskh MT for Bosch School" w:cs="Naskh MT for Bosch School"/>
          <w:color w:val="4F6228" w:themeColor="accent3" w:themeShade="80"/>
          <w:sz w:val="28"/>
          <w:szCs w:val="28"/>
          <w:rtl/>
        </w:rPr>
        <w:t xml:space="preserve"> الله </w:t>
      </w:r>
      <w:r w:rsidR="00AA5DE2" w:rsidRPr="00B35D7A">
        <w:rPr>
          <w:rFonts w:ascii="Naskh MT for Bosch School" w:hAnsi="Naskh MT for Bosch School" w:cs="Naskh MT for Bosch School"/>
          <w:color w:val="4F6228" w:themeColor="accent3" w:themeShade="80"/>
          <w:sz w:val="28"/>
          <w:szCs w:val="28"/>
          <w:rtl/>
        </w:rPr>
        <w:t>و هر کس در بیان کلمه لا اله الا</w:t>
      </w:r>
      <w:r w:rsidR="005F7C9A" w:rsidRPr="00B35D7A">
        <w:rPr>
          <w:rFonts w:ascii="Naskh MT for Bosch School" w:hAnsi="Naskh MT for Bosch School" w:cs="Naskh MT for Bosch School"/>
          <w:color w:val="4F6228" w:themeColor="accent3" w:themeShade="80"/>
          <w:sz w:val="28"/>
          <w:szCs w:val="28"/>
          <w:rtl/>
        </w:rPr>
        <w:t xml:space="preserve"> الله </w:t>
      </w:r>
      <w:r w:rsidR="00392403" w:rsidRPr="00B35D7A">
        <w:rPr>
          <w:rFonts w:ascii="Naskh MT for Bosch School" w:hAnsi="Naskh MT for Bosch School" w:cs="Naskh MT for Bosch School"/>
          <w:color w:val="4F6228" w:themeColor="accent3" w:themeShade="80"/>
          <w:sz w:val="28"/>
          <w:szCs w:val="28"/>
          <w:rtl/>
        </w:rPr>
        <w:t>میگوید</w:t>
      </w:r>
      <w:r w:rsidR="00246746">
        <w:rPr>
          <w:rStyle w:val="FootnoteReference"/>
          <w:rFonts w:ascii="Naskh MT for Bosch School" w:hAnsi="Naskh MT for Bosch School" w:cs="Naskh MT for Bosch School"/>
          <w:color w:val="4F6228" w:themeColor="accent3" w:themeShade="80"/>
          <w:sz w:val="28"/>
          <w:szCs w:val="28"/>
          <w:rtl/>
        </w:rPr>
        <w:footnoteReference w:id="13"/>
      </w:r>
      <w:r w:rsidR="005F7C9A" w:rsidRPr="00B35D7A">
        <w:rPr>
          <w:rFonts w:ascii="Naskh MT for Bosch School" w:hAnsi="Naskh MT for Bosch School" w:cs="Naskh MT for Bosch School"/>
          <w:color w:val="4F6228" w:themeColor="accent3" w:themeShade="80"/>
          <w:sz w:val="28"/>
          <w:szCs w:val="28"/>
          <w:rtl/>
        </w:rPr>
        <w:t xml:space="preserve"> ب</w:t>
      </w:r>
      <w:r w:rsidR="00392403" w:rsidRPr="00B35D7A">
        <w:rPr>
          <w:rFonts w:ascii="Naskh MT for Bosch School" w:hAnsi="Naskh MT for Bosch School" w:cs="Naskh MT for Bosch School" w:hint="cs"/>
          <w:color w:val="4F6228" w:themeColor="accent3" w:themeShade="80"/>
          <w:sz w:val="28"/>
          <w:szCs w:val="28"/>
          <w:rtl/>
        </w:rPr>
        <w:t xml:space="preserve">ه </w:t>
      </w:r>
      <w:r w:rsidR="005F7C9A" w:rsidRPr="00B35D7A">
        <w:rPr>
          <w:rFonts w:ascii="Naskh MT for Bosch School" w:hAnsi="Naskh MT for Bosch School" w:cs="Naskh MT for Bosch School"/>
          <w:color w:val="4F6228" w:themeColor="accent3" w:themeShade="80"/>
          <w:sz w:val="28"/>
          <w:szCs w:val="28"/>
          <w:rtl/>
        </w:rPr>
        <w:t xml:space="preserve">او متوجه الی الله </w:t>
      </w:r>
      <w:r w:rsidR="00377A0C" w:rsidRPr="00B35D7A">
        <w:rPr>
          <w:rFonts w:ascii="Naskh MT for Bosch School" w:hAnsi="Naskh MT for Bosch School" w:cs="Naskh MT for Bosch School"/>
          <w:color w:val="4F6228" w:themeColor="accent3" w:themeShade="80"/>
          <w:sz w:val="28"/>
          <w:szCs w:val="28"/>
          <w:rtl/>
        </w:rPr>
        <w:t>می</w:t>
      </w:r>
      <w:r w:rsidR="005D4ECB">
        <w:rPr>
          <w:rFonts w:ascii="Naskh MT for Bosch School" w:hAnsi="Naskh MT for Bosch School" w:cs="Naskh MT for Bosch School" w:hint="cs"/>
          <w:color w:val="4F6228" w:themeColor="accent3" w:themeShade="80"/>
          <w:sz w:val="28"/>
          <w:szCs w:val="28"/>
          <w:rtl/>
        </w:rPr>
        <w:t xml:space="preserve"> </w:t>
      </w:r>
      <w:r w:rsidR="00377A0C" w:rsidRPr="00B35D7A">
        <w:rPr>
          <w:rFonts w:ascii="Naskh MT for Bosch School" w:hAnsi="Naskh MT for Bosch School" w:cs="Naskh MT for Bosch School"/>
          <w:color w:val="4F6228" w:themeColor="accent3" w:themeShade="80"/>
          <w:sz w:val="28"/>
          <w:szCs w:val="28"/>
          <w:rtl/>
        </w:rPr>
        <w:t>شود</w:t>
      </w:r>
      <w:r w:rsidR="005F7C9A" w:rsidRPr="00B35D7A">
        <w:rPr>
          <w:rFonts w:ascii="Naskh MT for Bosch School" w:hAnsi="Naskh MT for Bosch School" w:cs="Naskh MT for Bosch School"/>
          <w:color w:val="4F6228" w:themeColor="accent3" w:themeShade="80"/>
          <w:sz w:val="28"/>
          <w:szCs w:val="28"/>
          <w:rtl/>
        </w:rPr>
        <w:t xml:space="preserve"> چنان</w:t>
      </w:r>
      <w:r w:rsidR="005D4ECB">
        <w:rPr>
          <w:rFonts w:ascii="Naskh MT for Bosch School" w:hAnsi="Naskh MT for Bosch School" w:cs="Naskh MT for Bosch School" w:hint="cs"/>
          <w:color w:val="4F6228" w:themeColor="accent3" w:themeShade="80"/>
          <w:sz w:val="28"/>
          <w:szCs w:val="28"/>
          <w:rtl/>
        </w:rPr>
        <w:t>ک</w:t>
      </w:r>
      <w:r w:rsidR="005F7C9A" w:rsidRPr="00B35D7A">
        <w:rPr>
          <w:rFonts w:ascii="Naskh MT for Bosch School" w:hAnsi="Naskh MT for Bosch School" w:cs="Naskh MT for Bosch School"/>
          <w:color w:val="4F6228" w:themeColor="accent3" w:themeShade="80"/>
          <w:sz w:val="28"/>
          <w:szCs w:val="28"/>
          <w:rtl/>
        </w:rPr>
        <w:t>ه ب</w:t>
      </w:r>
      <w:r w:rsidR="00392403" w:rsidRPr="00B35D7A">
        <w:rPr>
          <w:rFonts w:ascii="Naskh MT for Bosch School" w:hAnsi="Naskh MT for Bosch School" w:cs="Naskh MT for Bosch School" w:hint="cs"/>
          <w:color w:val="4F6228" w:themeColor="accent3" w:themeShade="80"/>
          <w:sz w:val="28"/>
          <w:szCs w:val="28"/>
          <w:rtl/>
        </w:rPr>
        <w:t xml:space="preserve">ه </w:t>
      </w:r>
      <w:r w:rsidR="005F7C9A" w:rsidRPr="00B35D7A">
        <w:rPr>
          <w:rFonts w:ascii="Naskh MT for Bosch School" w:hAnsi="Naskh MT for Bosch School" w:cs="Naskh MT for Bosch School"/>
          <w:color w:val="4F6228" w:themeColor="accent3" w:themeShade="80"/>
          <w:sz w:val="28"/>
          <w:szCs w:val="28"/>
          <w:rtl/>
        </w:rPr>
        <w:t>او بدء خلق او شده و ب</w:t>
      </w:r>
      <w:r w:rsidR="00392403" w:rsidRPr="00B35D7A">
        <w:rPr>
          <w:rFonts w:ascii="Naskh MT for Bosch School" w:hAnsi="Naskh MT for Bosch School" w:cs="Naskh MT for Bosch School" w:hint="cs"/>
          <w:color w:val="4F6228" w:themeColor="accent3" w:themeShade="80"/>
          <w:sz w:val="28"/>
          <w:szCs w:val="28"/>
          <w:rtl/>
        </w:rPr>
        <w:t xml:space="preserve">ه </w:t>
      </w:r>
      <w:r w:rsidR="005F7C9A" w:rsidRPr="00B35D7A">
        <w:rPr>
          <w:rFonts w:ascii="Naskh MT for Bosch School" w:hAnsi="Naskh MT for Bosch School" w:cs="Naskh MT for Bosch School"/>
          <w:color w:val="4F6228" w:themeColor="accent3" w:themeShade="80"/>
          <w:sz w:val="28"/>
          <w:szCs w:val="28"/>
          <w:rtl/>
        </w:rPr>
        <w:t xml:space="preserve">او عود خلق او </w:t>
      </w:r>
      <w:r w:rsidR="00377A0C" w:rsidRPr="00B35D7A">
        <w:rPr>
          <w:rFonts w:ascii="Naskh MT for Bosch School" w:hAnsi="Naskh MT for Bosch School" w:cs="Naskh MT for Bosch School"/>
          <w:color w:val="4F6228" w:themeColor="accent3" w:themeShade="80"/>
          <w:sz w:val="28"/>
          <w:szCs w:val="28"/>
          <w:rtl/>
        </w:rPr>
        <w:t>می</w:t>
      </w:r>
      <w:r w:rsidR="005D4ECB">
        <w:rPr>
          <w:rFonts w:ascii="Naskh MT for Bosch School" w:hAnsi="Naskh MT for Bosch School" w:cs="Naskh MT for Bosch School" w:hint="cs"/>
          <w:color w:val="4F6228" w:themeColor="accent3" w:themeShade="80"/>
          <w:sz w:val="28"/>
          <w:szCs w:val="28"/>
          <w:rtl/>
        </w:rPr>
        <w:t xml:space="preserve"> </w:t>
      </w:r>
      <w:r w:rsidR="00377A0C" w:rsidRPr="00B35D7A">
        <w:rPr>
          <w:rFonts w:ascii="Naskh MT for Bosch School" w:hAnsi="Naskh MT for Bosch School" w:cs="Naskh MT for Bosch School"/>
          <w:color w:val="4F6228" w:themeColor="accent3" w:themeShade="80"/>
          <w:sz w:val="28"/>
          <w:szCs w:val="28"/>
          <w:rtl/>
        </w:rPr>
        <w:t>شود</w:t>
      </w:r>
      <w:r w:rsidR="005F7C9A" w:rsidRPr="00B35D7A">
        <w:rPr>
          <w:rFonts w:ascii="Naskh MT for Bosch School" w:hAnsi="Naskh MT for Bosch School" w:cs="Naskh MT for Bosch School"/>
          <w:color w:val="4F6228" w:themeColor="accent3" w:themeShade="80"/>
          <w:sz w:val="28"/>
          <w:szCs w:val="28"/>
          <w:rtl/>
        </w:rPr>
        <w:t xml:space="preserve"> ثمر</w:t>
      </w:r>
      <w:r w:rsidR="005D4ECB">
        <w:rPr>
          <w:rFonts w:ascii="Naskh MT for Bosch School" w:hAnsi="Naskh MT for Bosch School" w:cs="Naskh MT for Bosch School" w:hint="cs"/>
          <w:color w:val="4F6228" w:themeColor="accent3" w:themeShade="80"/>
          <w:sz w:val="28"/>
          <w:szCs w:val="28"/>
          <w:rtl/>
        </w:rPr>
        <w:t xml:space="preserve">ۀ </w:t>
      </w:r>
      <w:r w:rsidR="005F7C9A" w:rsidRPr="00B35D7A">
        <w:rPr>
          <w:rFonts w:ascii="Naskh MT for Bosch School" w:hAnsi="Naskh MT for Bosch School" w:cs="Naskh MT for Bosch School"/>
          <w:color w:val="4F6228" w:themeColor="accent3" w:themeShade="80"/>
          <w:sz w:val="28"/>
          <w:szCs w:val="28"/>
          <w:rtl/>
        </w:rPr>
        <w:t xml:space="preserve">این علم این است که در وقت ظهور </w:t>
      </w:r>
      <w:r w:rsidR="00E10A20" w:rsidRPr="00B35D7A">
        <w:rPr>
          <w:rFonts w:ascii="Naskh MT for Bosch School" w:hAnsi="Naskh MT for Bosch School" w:cs="Naskh MT for Bosch School"/>
          <w:color w:val="4F6228" w:themeColor="accent3" w:themeShade="80"/>
          <w:sz w:val="28"/>
          <w:szCs w:val="28"/>
          <w:rtl/>
        </w:rPr>
        <w:t>من</w:t>
      </w:r>
      <w:r w:rsidR="005D4ECB">
        <w:rPr>
          <w:rFonts w:ascii="Naskh MT for Bosch School" w:hAnsi="Naskh MT for Bosch School" w:cs="Naskh MT for Bosch School" w:hint="cs"/>
          <w:color w:val="4F6228" w:themeColor="accent3" w:themeShade="80"/>
          <w:sz w:val="28"/>
          <w:szCs w:val="28"/>
          <w:rtl/>
        </w:rPr>
        <w:t xml:space="preserve"> </w:t>
      </w:r>
      <w:r w:rsidR="00E10A20" w:rsidRPr="00B35D7A">
        <w:rPr>
          <w:rFonts w:ascii="Naskh MT for Bosch School" w:hAnsi="Naskh MT for Bosch School" w:cs="Naskh MT for Bosch School"/>
          <w:color w:val="4F6228" w:themeColor="accent3" w:themeShade="80"/>
          <w:sz w:val="28"/>
          <w:szCs w:val="28"/>
          <w:rtl/>
        </w:rPr>
        <w:t xml:space="preserve">یظهره‌الله </w:t>
      </w:r>
      <w:r w:rsidR="00AA5DE2" w:rsidRPr="00B35D7A">
        <w:rPr>
          <w:rFonts w:ascii="Naskh MT for Bosch School" w:hAnsi="Naskh MT for Bosch School" w:cs="Naskh MT for Bosch School"/>
          <w:color w:val="4F6228" w:themeColor="accent3" w:themeShade="80"/>
          <w:sz w:val="28"/>
          <w:szCs w:val="28"/>
          <w:rtl/>
        </w:rPr>
        <w:t>نگوئید که ما لا اله الا</w:t>
      </w:r>
      <w:r w:rsidR="005F7C9A" w:rsidRPr="00B35D7A">
        <w:rPr>
          <w:rFonts w:ascii="Naskh MT for Bosch School" w:hAnsi="Naskh MT for Bosch School" w:cs="Naskh MT for Bosch School"/>
          <w:color w:val="4F6228" w:themeColor="accent3" w:themeShade="80"/>
          <w:sz w:val="28"/>
          <w:szCs w:val="28"/>
          <w:rtl/>
        </w:rPr>
        <w:t xml:space="preserve"> الله </w:t>
      </w:r>
      <w:r w:rsidR="00392403" w:rsidRPr="00B35D7A">
        <w:rPr>
          <w:rFonts w:ascii="Naskh MT for Bosch School" w:hAnsi="Naskh MT for Bosch School" w:cs="Naskh MT for Bosch School"/>
          <w:color w:val="4F6228" w:themeColor="accent3" w:themeShade="80"/>
          <w:sz w:val="28"/>
          <w:szCs w:val="28"/>
          <w:rtl/>
        </w:rPr>
        <w:t>میگوئیم</w:t>
      </w:r>
      <w:r w:rsidR="005F7C9A" w:rsidRPr="00B35D7A">
        <w:rPr>
          <w:rFonts w:ascii="Naskh MT for Bosch School" w:hAnsi="Naskh MT for Bosch School" w:cs="Naskh MT for Bosch School"/>
          <w:color w:val="4F6228" w:themeColor="accent3" w:themeShade="80"/>
          <w:sz w:val="28"/>
          <w:szCs w:val="28"/>
          <w:rtl/>
        </w:rPr>
        <w:t xml:space="preserve"> و اصل دین این است</w:t>
      </w:r>
      <w:r w:rsidR="001A5D2D">
        <w:rPr>
          <w:rStyle w:val="FootnoteReference"/>
          <w:rFonts w:ascii="Naskh MT for Bosch School" w:hAnsi="Naskh MT for Bosch School" w:cs="Naskh MT for Bosch School"/>
          <w:color w:val="4F6228" w:themeColor="accent3" w:themeShade="80"/>
          <w:sz w:val="28"/>
          <w:szCs w:val="28"/>
          <w:rtl/>
        </w:rPr>
        <w:footnoteReference w:id="14"/>
      </w:r>
      <w:r w:rsidR="005F7C9A" w:rsidRPr="00B35D7A">
        <w:rPr>
          <w:rFonts w:ascii="Naskh MT for Bosch School" w:hAnsi="Naskh MT for Bosch School" w:cs="Naskh MT for Bosch School"/>
          <w:color w:val="4F6228" w:themeColor="accent3" w:themeShade="80"/>
          <w:sz w:val="28"/>
          <w:szCs w:val="28"/>
          <w:rtl/>
        </w:rPr>
        <w:t xml:space="preserve"> زیرا که آنچه </w:t>
      </w:r>
      <w:r w:rsidR="00DA0603" w:rsidRPr="00B35D7A">
        <w:rPr>
          <w:rFonts w:ascii="Naskh MT for Bosch School" w:hAnsi="Naskh MT for Bosch School" w:cs="Naskh MT for Bosch School"/>
          <w:color w:val="4F6228" w:themeColor="accent3" w:themeShade="80"/>
          <w:sz w:val="28"/>
          <w:szCs w:val="28"/>
          <w:rtl/>
        </w:rPr>
        <w:t>میگوئید</w:t>
      </w:r>
      <w:r w:rsidR="005D4ECB">
        <w:rPr>
          <w:rStyle w:val="FootnoteReference"/>
          <w:rFonts w:ascii="Naskh MT for Bosch School" w:hAnsi="Naskh MT for Bosch School" w:cs="Naskh MT for Bosch School"/>
          <w:color w:val="4F6228" w:themeColor="accent3" w:themeShade="80"/>
          <w:sz w:val="28"/>
          <w:szCs w:val="28"/>
          <w:rtl/>
        </w:rPr>
        <w:footnoteReference w:id="15"/>
      </w:r>
      <w:r w:rsidR="005F7C9A" w:rsidRPr="00B35D7A">
        <w:rPr>
          <w:rFonts w:ascii="Naskh MT for Bosch School" w:hAnsi="Naskh MT for Bosch School" w:cs="Naskh MT for Bosch School"/>
          <w:color w:val="4F6228" w:themeColor="accent3" w:themeShade="80"/>
          <w:sz w:val="28"/>
          <w:szCs w:val="28"/>
          <w:rtl/>
        </w:rPr>
        <w:t xml:space="preserve"> شبحی است از شمس او که در ظهور اولای او متجلی شده و او است احق ب</w:t>
      </w:r>
      <w:r w:rsidR="00DA0603" w:rsidRPr="00B35D7A">
        <w:rPr>
          <w:rFonts w:ascii="Naskh MT for Bosch School" w:hAnsi="Naskh MT for Bosch School" w:cs="Naskh MT for Bosch School" w:hint="cs"/>
          <w:color w:val="4F6228" w:themeColor="accent3" w:themeShade="80"/>
          <w:sz w:val="28"/>
          <w:szCs w:val="28"/>
          <w:rtl/>
        </w:rPr>
        <w:t xml:space="preserve">ه </w:t>
      </w:r>
      <w:r w:rsidR="005F7C9A" w:rsidRPr="00B35D7A">
        <w:rPr>
          <w:rFonts w:ascii="Naskh MT for Bosch School" w:hAnsi="Naskh MT for Bosch School" w:cs="Naskh MT for Bosch School"/>
          <w:color w:val="4F6228" w:themeColor="accent3" w:themeShade="80"/>
          <w:sz w:val="28"/>
          <w:szCs w:val="28"/>
          <w:rtl/>
        </w:rPr>
        <w:t xml:space="preserve">این کلمه از کینونیات </w:t>
      </w:r>
      <w:r w:rsidR="00D01FAC" w:rsidRPr="00B35D7A">
        <w:rPr>
          <w:rFonts w:ascii="Naskh MT for Bosch School" w:hAnsi="Naskh MT for Bosch School" w:cs="Naskh MT for Bosch School"/>
          <w:color w:val="4F6228" w:themeColor="accent3" w:themeShade="80"/>
          <w:sz w:val="28"/>
          <w:szCs w:val="28"/>
          <w:rtl/>
        </w:rPr>
        <w:t>کل</w:t>
      </w:r>
      <w:r w:rsidR="005F7C9A" w:rsidRPr="00B35D7A">
        <w:rPr>
          <w:rFonts w:ascii="Naskh MT for Bosch School" w:hAnsi="Naskh MT for Bosch School" w:cs="Naskh MT for Bosch School"/>
          <w:color w:val="4F6228" w:themeColor="accent3" w:themeShade="80"/>
          <w:sz w:val="28"/>
          <w:szCs w:val="28"/>
          <w:rtl/>
        </w:rPr>
        <w:t xml:space="preserve"> خلق بنفس خود زیرا که اگر مر</w:t>
      </w:r>
      <w:r w:rsidR="001A5D2D">
        <w:rPr>
          <w:rFonts w:ascii="Naskh MT for Bosch School" w:hAnsi="Naskh MT for Bosch School" w:cs="Naskh MT for Bosch School" w:hint="cs"/>
          <w:color w:val="4F6228" w:themeColor="accent3" w:themeShade="80"/>
          <w:sz w:val="28"/>
          <w:szCs w:val="28"/>
          <w:rtl/>
        </w:rPr>
        <w:t>ا</w:t>
      </w:r>
      <w:r w:rsidR="005F7C9A" w:rsidRPr="00B35D7A">
        <w:rPr>
          <w:rFonts w:ascii="Naskh MT for Bosch School" w:hAnsi="Naskh MT for Bosch School" w:cs="Naskh MT for Bosch School"/>
          <w:color w:val="4F6228" w:themeColor="accent3" w:themeShade="80"/>
          <w:sz w:val="28"/>
          <w:szCs w:val="28"/>
          <w:rtl/>
        </w:rPr>
        <w:t xml:space="preserve">ت بگوید در من شمس است در نزد شمس ظاهر است که شبح او است که او </w:t>
      </w:r>
      <w:r w:rsidR="00392403" w:rsidRPr="00B652E8">
        <w:rPr>
          <w:rFonts w:ascii="Naskh MT for Bosch School" w:hAnsi="Naskh MT for Bosch School" w:cs="Naskh MT for Bosch School"/>
          <w:color w:val="4F6228" w:themeColor="accent3" w:themeShade="80"/>
          <w:sz w:val="28"/>
          <w:szCs w:val="28"/>
          <w:highlight w:val="yellow"/>
          <w:rtl/>
        </w:rPr>
        <w:t>میگوید</w:t>
      </w:r>
      <w:r w:rsidR="005F7C9A" w:rsidRPr="00B35D7A">
        <w:rPr>
          <w:rFonts w:ascii="Naskh MT for Bosch School" w:hAnsi="Naskh MT for Bosch School" w:cs="Naskh MT for Bosch School"/>
          <w:color w:val="4F6228" w:themeColor="accent3" w:themeShade="80"/>
          <w:sz w:val="28"/>
          <w:szCs w:val="28"/>
          <w:rtl/>
        </w:rPr>
        <w:t xml:space="preserve"> قد عرفناکم ان یا خلق البیان علو وجودکم فی کلمه ربکم ان لا تحتجبن بمن یظهرنه الله یوم </w:t>
      </w:r>
      <w:r w:rsidR="00DA0603" w:rsidRPr="00B35D7A">
        <w:rPr>
          <w:rFonts w:ascii="Naskh MT for Bosch School" w:hAnsi="Naskh MT for Bosch School" w:cs="Naskh MT for Bosch School" w:hint="cs"/>
          <w:color w:val="4F6228" w:themeColor="accent3" w:themeShade="80"/>
          <w:sz w:val="28"/>
          <w:szCs w:val="28"/>
          <w:rtl/>
        </w:rPr>
        <w:t>ال</w:t>
      </w:r>
      <w:r w:rsidR="005F7C9A" w:rsidRPr="00B35D7A">
        <w:rPr>
          <w:rFonts w:ascii="Naskh MT for Bosch School" w:hAnsi="Naskh MT for Bosch School" w:cs="Naskh MT for Bosch School"/>
          <w:color w:val="4F6228" w:themeColor="accent3" w:themeShade="80"/>
          <w:sz w:val="28"/>
          <w:szCs w:val="28"/>
          <w:rtl/>
        </w:rPr>
        <w:t>قیام</w:t>
      </w:r>
      <w:r w:rsidR="00DA0603" w:rsidRPr="00B35D7A">
        <w:rPr>
          <w:rFonts w:ascii="Naskh MT for Bosch School" w:hAnsi="Naskh MT for Bosch School" w:cs="Naskh MT for Bosch School" w:hint="cs"/>
          <w:color w:val="4F6228" w:themeColor="accent3" w:themeShade="80"/>
          <w:sz w:val="28"/>
          <w:szCs w:val="28"/>
          <w:rtl/>
        </w:rPr>
        <w:t>ة</w:t>
      </w:r>
      <w:r w:rsidR="005F7C9A" w:rsidRPr="00B35D7A">
        <w:rPr>
          <w:rFonts w:ascii="Naskh MT for Bosch School" w:hAnsi="Naskh MT for Bosch School" w:cs="Naskh MT for Bosch School"/>
          <w:color w:val="4F6228" w:themeColor="accent3" w:themeShade="80"/>
          <w:sz w:val="28"/>
          <w:szCs w:val="28"/>
          <w:rtl/>
        </w:rPr>
        <w:t xml:space="preserve"> بالحق فان ما انتم تنطقون</w:t>
      </w:r>
      <w:r w:rsidR="001A5D2D">
        <w:rPr>
          <w:rStyle w:val="FootnoteReference"/>
          <w:rFonts w:ascii="Naskh MT for Bosch School" w:hAnsi="Naskh MT for Bosch School" w:cs="Naskh MT for Bosch School"/>
          <w:color w:val="4F6228" w:themeColor="accent3" w:themeShade="80"/>
          <w:sz w:val="28"/>
          <w:szCs w:val="28"/>
          <w:rtl/>
        </w:rPr>
        <w:footnoteReference w:id="16"/>
      </w:r>
      <w:r w:rsidR="00AA5DE2" w:rsidRPr="00B35D7A">
        <w:rPr>
          <w:rFonts w:ascii="Naskh MT for Bosch School" w:hAnsi="Naskh MT for Bosch School" w:cs="Naskh MT for Bosch School"/>
          <w:color w:val="4F6228" w:themeColor="accent3" w:themeShade="80"/>
          <w:sz w:val="28"/>
          <w:szCs w:val="28"/>
          <w:rtl/>
        </w:rPr>
        <w:t xml:space="preserve"> مثال ظهوره </w:t>
      </w:r>
      <w:r w:rsidR="00AA5DE2" w:rsidRPr="00B35D7A">
        <w:rPr>
          <w:rFonts w:ascii="Naskh MT for Bosch School" w:hAnsi="Naskh MT for Bosch School" w:cs="Naskh MT for Bosch School"/>
          <w:color w:val="4F6228" w:themeColor="accent3" w:themeShade="80"/>
          <w:sz w:val="28"/>
          <w:szCs w:val="28"/>
          <w:rtl/>
        </w:rPr>
        <w:lastRenderedPageBreak/>
        <w:t>فی افئدتکم و ما ینط</w:t>
      </w:r>
      <w:r w:rsidR="005F7C9A" w:rsidRPr="00B35D7A">
        <w:rPr>
          <w:rFonts w:ascii="Naskh MT for Bosch School" w:hAnsi="Naskh MT for Bosch School" w:cs="Naskh MT for Bosch School"/>
          <w:color w:val="4F6228" w:themeColor="accent3" w:themeShade="80"/>
          <w:sz w:val="28"/>
          <w:szCs w:val="28"/>
          <w:rtl/>
        </w:rPr>
        <w:t>ق به ذلک ما قد شهد ال</w:t>
      </w:r>
      <w:r w:rsidR="00AA5DE2" w:rsidRPr="00B35D7A">
        <w:rPr>
          <w:rFonts w:ascii="Naskh MT for Bosch School" w:hAnsi="Naskh MT for Bosch School" w:cs="Naskh MT for Bosch School"/>
          <w:color w:val="4F6228" w:themeColor="accent3" w:themeShade="80"/>
          <w:sz w:val="28"/>
          <w:szCs w:val="28"/>
          <w:rtl/>
        </w:rPr>
        <w:t>له علی نفسه علی انه لا اله الا</w:t>
      </w:r>
      <w:r w:rsidR="005F7C9A" w:rsidRPr="00B35D7A">
        <w:rPr>
          <w:rFonts w:ascii="Naskh MT for Bosch School" w:hAnsi="Naskh MT for Bosch School" w:cs="Naskh MT for Bosch School"/>
          <w:color w:val="4F6228" w:themeColor="accent3" w:themeShade="80"/>
          <w:sz w:val="28"/>
          <w:szCs w:val="28"/>
          <w:rtl/>
        </w:rPr>
        <w:t xml:space="preserve"> هو المهی</w:t>
      </w:r>
      <w:r w:rsidR="006C54A7">
        <w:rPr>
          <w:rFonts w:ascii="Naskh MT for Bosch School" w:hAnsi="Naskh MT for Bosch School" w:cs="Naskh MT for Bosch School" w:hint="cs"/>
          <w:color w:val="4F6228" w:themeColor="accent3" w:themeShade="80"/>
          <w:sz w:val="28"/>
          <w:szCs w:val="28"/>
          <w:rtl/>
        </w:rPr>
        <w:t>م</w:t>
      </w:r>
      <w:r w:rsidR="005F7C9A" w:rsidRPr="00B35D7A">
        <w:rPr>
          <w:rFonts w:ascii="Naskh MT for Bosch School" w:hAnsi="Naskh MT for Bosch School" w:cs="Naskh MT for Bosch School"/>
          <w:color w:val="4F6228" w:themeColor="accent3" w:themeShade="80"/>
          <w:sz w:val="28"/>
          <w:szCs w:val="28"/>
          <w:rtl/>
        </w:rPr>
        <w:t xml:space="preserve">ن القیوم و امروز هر نفسی که در قرآن این کلمه که جوهر </w:t>
      </w:r>
      <w:r w:rsidR="00D01FAC" w:rsidRPr="00B35D7A">
        <w:rPr>
          <w:rFonts w:ascii="Naskh MT for Bosch School" w:hAnsi="Naskh MT for Bosch School" w:cs="Naskh MT for Bosch School"/>
          <w:color w:val="4F6228" w:themeColor="accent3" w:themeShade="80"/>
          <w:sz w:val="28"/>
          <w:szCs w:val="28"/>
          <w:rtl/>
        </w:rPr>
        <w:t>کل</w:t>
      </w:r>
      <w:r w:rsidR="005F7C9A" w:rsidRPr="00B35D7A">
        <w:rPr>
          <w:rFonts w:ascii="Naskh MT for Bosch School" w:hAnsi="Naskh MT for Bosch School" w:cs="Naskh MT for Bosch School"/>
          <w:color w:val="4F6228" w:themeColor="accent3" w:themeShade="80"/>
          <w:sz w:val="28"/>
          <w:szCs w:val="28"/>
          <w:rtl/>
        </w:rPr>
        <w:t xml:space="preserve"> دین است </w:t>
      </w:r>
      <w:r w:rsidR="00392403" w:rsidRPr="00B35D7A">
        <w:rPr>
          <w:rFonts w:ascii="Naskh MT for Bosch School" w:hAnsi="Naskh MT for Bosch School" w:cs="Naskh MT for Bosch School"/>
          <w:color w:val="4F6228" w:themeColor="accent3" w:themeShade="80"/>
          <w:sz w:val="28"/>
          <w:szCs w:val="28"/>
          <w:rtl/>
        </w:rPr>
        <w:t>میگ</w:t>
      </w:r>
      <w:r w:rsidR="006C54A7">
        <w:rPr>
          <w:rFonts w:ascii="Naskh MT for Bosch School" w:hAnsi="Naskh MT for Bosch School" w:cs="Naskh MT for Bosch School" w:hint="cs"/>
          <w:color w:val="4F6228" w:themeColor="accent3" w:themeShade="80"/>
          <w:sz w:val="28"/>
          <w:szCs w:val="28"/>
          <w:rtl/>
        </w:rPr>
        <w:t>و</w:t>
      </w:r>
      <w:r w:rsidR="00392403" w:rsidRPr="00B35D7A">
        <w:rPr>
          <w:rFonts w:ascii="Naskh MT for Bosch School" w:hAnsi="Naskh MT for Bosch School" w:cs="Naskh MT for Bosch School"/>
          <w:color w:val="4F6228" w:themeColor="accent3" w:themeShade="80"/>
          <w:sz w:val="28"/>
          <w:szCs w:val="28"/>
          <w:rtl/>
        </w:rPr>
        <w:t>ید</w:t>
      </w:r>
      <w:r w:rsidR="005F7C9A" w:rsidRPr="00B35D7A">
        <w:rPr>
          <w:rFonts w:ascii="Naskh MT for Bosch School" w:hAnsi="Naskh MT for Bosch School" w:cs="Naskh MT for Bosch School"/>
          <w:color w:val="4F6228" w:themeColor="accent3" w:themeShade="80"/>
          <w:sz w:val="28"/>
          <w:szCs w:val="28"/>
          <w:rtl/>
        </w:rPr>
        <w:t xml:space="preserve"> شبه</w:t>
      </w:r>
      <w:r w:rsidR="006C54A7">
        <w:rPr>
          <w:rFonts w:ascii="Naskh MT for Bosch School" w:hAnsi="Naskh MT for Bosch School" w:cs="Naskh MT for Bosch School" w:hint="cs"/>
          <w:color w:val="4F6228" w:themeColor="accent3" w:themeShade="80"/>
          <w:sz w:val="28"/>
          <w:szCs w:val="28"/>
          <w:rtl/>
        </w:rPr>
        <w:t>ۀ</w:t>
      </w:r>
      <w:r w:rsidR="005F7C9A" w:rsidRPr="00B35D7A">
        <w:rPr>
          <w:rFonts w:ascii="Naskh MT for Bosch School" w:hAnsi="Naskh MT for Bosch School" w:cs="Naskh MT for Bosch School"/>
          <w:color w:val="4F6228" w:themeColor="accent3" w:themeShade="80"/>
          <w:sz w:val="28"/>
          <w:szCs w:val="28"/>
          <w:rtl/>
        </w:rPr>
        <w:t xml:space="preserve"> نیست که بقول محمد رسول الله (ص) من قبل </w:t>
      </w:r>
      <w:r w:rsidR="00392403" w:rsidRPr="00B35D7A">
        <w:rPr>
          <w:rFonts w:ascii="Naskh MT for Bosch School" w:hAnsi="Naskh MT for Bosch School" w:cs="Naskh MT for Bosch School"/>
          <w:color w:val="4F6228" w:themeColor="accent3" w:themeShade="80"/>
          <w:sz w:val="28"/>
          <w:szCs w:val="28"/>
          <w:rtl/>
        </w:rPr>
        <w:t>می‌گوید</w:t>
      </w:r>
      <w:r w:rsidR="005F7C9A" w:rsidRPr="00B35D7A">
        <w:rPr>
          <w:rFonts w:ascii="Naskh MT for Bosch School" w:hAnsi="Naskh MT for Bosch School" w:cs="Naskh MT for Bosch School"/>
          <w:color w:val="4F6228" w:themeColor="accent3" w:themeShade="80"/>
          <w:sz w:val="28"/>
          <w:szCs w:val="28"/>
          <w:rtl/>
        </w:rPr>
        <w:t xml:space="preserve"> و شمس این کلمه در فؤاد او بوده که شبح آن در قائلین امروز متجلی است و لذا راجع </w:t>
      </w:r>
      <w:r w:rsidR="00377A0C" w:rsidRPr="00B35D7A">
        <w:rPr>
          <w:rFonts w:ascii="Naskh MT for Bosch School" w:hAnsi="Naskh MT for Bosch School" w:cs="Naskh MT for Bosch School"/>
          <w:color w:val="4F6228" w:themeColor="accent3" w:themeShade="80"/>
          <w:sz w:val="28"/>
          <w:szCs w:val="28"/>
          <w:rtl/>
        </w:rPr>
        <w:t>می</w:t>
      </w:r>
      <w:r w:rsidR="006C54A7">
        <w:rPr>
          <w:rFonts w:ascii="Naskh MT for Bosch School" w:hAnsi="Naskh MT for Bosch School" w:cs="Naskh MT for Bosch School" w:hint="cs"/>
          <w:color w:val="4F6228" w:themeColor="accent3" w:themeShade="80"/>
          <w:sz w:val="28"/>
          <w:szCs w:val="28"/>
          <w:rtl/>
        </w:rPr>
        <w:t xml:space="preserve"> </w:t>
      </w:r>
      <w:r w:rsidR="00377A0C" w:rsidRPr="00B35D7A">
        <w:rPr>
          <w:rFonts w:ascii="Naskh MT for Bosch School" w:hAnsi="Naskh MT for Bosch School" w:cs="Naskh MT for Bosch School"/>
          <w:color w:val="4F6228" w:themeColor="accent3" w:themeShade="80"/>
          <w:sz w:val="28"/>
          <w:szCs w:val="28"/>
          <w:rtl/>
        </w:rPr>
        <w:t>شود</w:t>
      </w:r>
      <w:r w:rsidR="005F7C9A" w:rsidRPr="00B35D7A">
        <w:rPr>
          <w:rFonts w:ascii="Naskh MT for Bosch School" w:hAnsi="Naskh MT for Bosch School" w:cs="Naskh MT for Bosch School"/>
          <w:color w:val="4F6228" w:themeColor="accent3" w:themeShade="80"/>
          <w:sz w:val="28"/>
          <w:szCs w:val="28"/>
          <w:rtl/>
        </w:rPr>
        <w:t xml:space="preserve"> باو در ظهور اخر</w:t>
      </w:r>
      <w:r w:rsidR="00DA0603" w:rsidRPr="00B35D7A">
        <w:rPr>
          <w:rFonts w:ascii="Naskh MT for Bosch School" w:hAnsi="Naskh MT for Bosch School" w:cs="Naskh MT for Bosch School" w:hint="cs"/>
          <w:color w:val="4F6228" w:themeColor="accent3" w:themeShade="80"/>
          <w:sz w:val="28"/>
          <w:szCs w:val="28"/>
          <w:rtl/>
        </w:rPr>
        <w:t>ا</w:t>
      </w:r>
      <w:r w:rsidR="005F7C9A" w:rsidRPr="00B35D7A">
        <w:rPr>
          <w:rFonts w:ascii="Naskh MT for Bosch School" w:hAnsi="Naskh MT for Bosch School" w:cs="Naskh MT for Bosch School"/>
          <w:color w:val="4F6228" w:themeColor="accent3" w:themeShade="80"/>
          <w:sz w:val="28"/>
          <w:szCs w:val="28"/>
          <w:rtl/>
        </w:rPr>
        <w:t>ی او که ظهور نقط</w:t>
      </w:r>
      <w:r w:rsidR="006C54A7">
        <w:rPr>
          <w:rFonts w:ascii="Naskh MT for Bosch School" w:hAnsi="Naskh MT for Bosch School" w:cs="Naskh MT for Bosch School" w:hint="cs"/>
          <w:color w:val="4F6228" w:themeColor="accent3" w:themeShade="80"/>
          <w:sz w:val="28"/>
          <w:szCs w:val="28"/>
          <w:rtl/>
        </w:rPr>
        <w:t>ه</w:t>
      </w:r>
      <w:r w:rsidR="005F7C9A" w:rsidRPr="00B35D7A">
        <w:rPr>
          <w:rFonts w:ascii="Naskh MT for Bosch School" w:hAnsi="Naskh MT for Bosch School" w:cs="Naskh MT for Bosch School"/>
          <w:color w:val="4F6228" w:themeColor="accent3" w:themeShade="80"/>
          <w:sz w:val="28"/>
          <w:szCs w:val="28"/>
          <w:rtl/>
        </w:rPr>
        <w:t xml:space="preserve"> بیان است نه اولای او زیرا که در ظهور اولای او شجر</w:t>
      </w:r>
      <w:r w:rsidR="006C54A7">
        <w:rPr>
          <w:rFonts w:ascii="Naskh MT for Bosch School" w:hAnsi="Naskh MT for Bosch School" w:cs="Naskh MT for Bosch School" w:hint="cs"/>
          <w:color w:val="4F6228" w:themeColor="accent3" w:themeShade="80"/>
          <w:sz w:val="28"/>
          <w:szCs w:val="28"/>
          <w:rtl/>
        </w:rPr>
        <w:t>ه</w:t>
      </w:r>
      <w:r w:rsidR="005F7C9A" w:rsidRPr="00B35D7A">
        <w:rPr>
          <w:rFonts w:ascii="Naskh MT for Bosch School" w:hAnsi="Naskh MT for Bosch School" w:cs="Naskh MT for Bosch School"/>
          <w:color w:val="4F6228" w:themeColor="accent3" w:themeShade="80"/>
          <w:sz w:val="28"/>
          <w:szCs w:val="28"/>
          <w:rtl/>
        </w:rPr>
        <w:t xml:space="preserve"> توحید در کینونیات خلق مرتفع نشده بود و حال که هزار و دویست و هفتاد سال گذشت این شجره بمقام ثمر رسیده هر کس در او هست شبحی از آن شمس نقطة فرقان که عین نقط</w:t>
      </w:r>
      <w:r w:rsidR="006C54A7">
        <w:rPr>
          <w:rFonts w:ascii="Naskh MT for Bosch School" w:hAnsi="Naskh MT for Bosch School" w:cs="Naskh MT for Bosch School" w:hint="cs"/>
          <w:color w:val="4F6228" w:themeColor="accent3" w:themeShade="80"/>
          <w:sz w:val="28"/>
          <w:szCs w:val="28"/>
          <w:rtl/>
        </w:rPr>
        <w:t>ه</w:t>
      </w:r>
      <w:r w:rsidR="005F7C9A" w:rsidRPr="00B35D7A">
        <w:rPr>
          <w:rFonts w:ascii="Naskh MT for Bosch School" w:hAnsi="Naskh MT for Bosch School" w:cs="Naskh MT for Bosch School"/>
          <w:color w:val="4F6228" w:themeColor="accent3" w:themeShade="80"/>
          <w:sz w:val="28"/>
          <w:szCs w:val="28"/>
          <w:rtl/>
        </w:rPr>
        <w:t xml:space="preserve"> بیان است در نزد او </w:t>
      </w:r>
      <w:r w:rsidR="006D7CDF" w:rsidRPr="00B35D7A">
        <w:rPr>
          <w:rFonts w:ascii="Naskh MT for Bosch School" w:hAnsi="Naskh MT for Bosch School" w:cs="Naskh MT for Bosch School"/>
          <w:color w:val="4F6228" w:themeColor="accent3" w:themeShade="80"/>
          <w:sz w:val="28"/>
          <w:szCs w:val="28"/>
          <w:rtl/>
        </w:rPr>
        <w:t>لابد ظاهر خواهد کرد مثل زدم با</w:t>
      </w:r>
      <w:r w:rsidR="005F7C9A" w:rsidRPr="00B35D7A">
        <w:rPr>
          <w:rFonts w:ascii="Naskh MT for Bosch School" w:hAnsi="Naskh MT for Bosch School" w:cs="Naskh MT for Bosch School"/>
          <w:color w:val="4F6228" w:themeColor="accent3" w:themeShade="80"/>
          <w:sz w:val="28"/>
          <w:szCs w:val="28"/>
          <w:rtl/>
        </w:rPr>
        <w:t>علی کلم</w:t>
      </w:r>
      <w:r w:rsidR="006C54A7">
        <w:rPr>
          <w:rFonts w:ascii="Naskh MT for Bosch School" w:hAnsi="Naskh MT for Bosch School" w:cs="Naskh MT for Bosch School" w:hint="cs"/>
          <w:color w:val="4F6228" w:themeColor="accent3" w:themeShade="80"/>
          <w:sz w:val="28"/>
          <w:szCs w:val="28"/>
          <w:rtl/>
        </w:rPr>
        <w:t>ۀ</w:t>
      </w:r>
      <w:r w:rsidR="005F7C9A" w:rsidRPr="00B35D7A">
        <w:rPr>
          <w:rFonts w:ascii="Naskh MT for Bosch School" w:hAnsi="Naskh MT for Bosch School" w:cs="Naskh MT for Bosch School"/>
          <w:color w:val="4F6228" w:themeColor="accent3" w:themeShade="80"/>
          <w:sz w:val="28"/>
          <w:szCs w:val="28"/>
          <w:rtl/>
        </w:rPr>
        <w:t xml:space="preserve"> که دین </w:t>
      </w:r>
      <w:r w:rsidR="00D01FAC" w:rsidRPr="00B35D7A">
        <w:rPr>
          <w:rFonts w:ascii="Naskh MT for Bosch School" w:hAnsi="Naskh MT for Bosch School" w:cs="Naskh MT for Bosch School"/>
          <w:color w:val="4F6228" w:themeColor="accent3" w:themeShade="80"/>
          <w:sz w:val="28"/>
          <w:szCs w:val="28"/>
          <w:rtl/>
        </w:rPr>
        <w:t>کل</w:t>
      </w:r>
      <w:r w:rsidR="005F7C9A" w:rsidRPr="00B35D7A">
        <w:rPr>
          <w:rFonts w:ascii="Naskh MT for Bosch School" w:hAnsi="Naskh MT for Bosch School" w:cs="Naskh MT for Bosch School"/>
          <w:color w:val="4F6228" w:themeColor="accent3" w:themeShade="80"/>
          <w:sz w:val="28"/>
          <w:szCs w:val="28"/>
          <w:rtl/>
        </w:rPr>
        <w:t xml:space="preserve"> قائم ب</w:t>
      </w:r>
      <w:r w:rsidR="00DA0603" w:rsidRPr="00B35D7A">
        <w:rPr>
          <w:rFonts w:ascii="Naskh MT for Bosch School" w:hAnsi="Naskh MT for Bosch School" w:cs="Naskh MT for Bosch School" w:hint="cs"/>
          <w:color w:val="4F6228" w:themeColor="accent3" w:themeShade="80"/>
          <w:sz w:val="28"/>
          <w:szCs w:val="28"/>
          <w:rtl/>
        </w:rPr>
        <w:t xml:space="preserve">ه </w:t>
      </w:r>
      <w:r w:rsidR="006C54A7">
        <w:rPr>
          <w:rFonts w:ascii="Naskh MT for Bosch School" w:hAnsi="Naskh MT for Bosch School" w:cs="Naskh MT for Bosch School" w:hint="cs"/>
          <w:color w:val="4F6228" w:themeColor="accent3" w:themeShade="80"/>
          <w:sz w:val="28"/>
          <w:szCs w:val="28"/>
          <w:rtl/>
        </w:rPr>
        <w:t>ا</w:t>
      </w:r>
      <w:r w:rsidR="005F7C9A" w:rsidRPr="00B35D7A">
        <w:rPr>
          <w:rFonts w:ascii="Naskh MT for Bosch School" w:hAnsi="Naskh MT for Bosch School" w:cs="Naskh MT for Bosch School"/>
          <w:color w:val="4F6228" w:themeColor="accent3" w:themeShade="80"/>
          <w:sz w:val="28"/>
          <w:szCs w:val="28"/>
          <w:rtl/>
        </w:rPr>
        <w:t xml:space="preserve">ن است </w:t>
      </w:r>
      <w:r w:rsidR="005F7C9A" w:rsidRPr="00B652E8">
        <w:rPr>
          <w:rFonts w:ascii="Naskh MT for Bosch School" w:hAnsi="Naskh MT for Bosch School" w:cs="Naskh MT for Bosch School"/>
          <w:color w:val="4F6228" w:themeColor="accent3" w:themeShade="80"/>
          <w:sz w:val="28"/>
          <w:szCs w:val="28"/>
          <w:highlight w:val="yellow"/>
          <w:rtl/>
        </w:rPr>
        <w:t>و بقول</w:t>
      </w:r>
      <w:r w:rsidR="005F7C9A" w:rsidRPr="00B35D7A">
        <w:rPr>
          <w:rFonts w:ascii="Naskh MT for Bosch School" w:hAnsi="Naskh MT for Bosch School" w:cs="Naskh MT for Bosch School"/>
          <w:color w:val="4F6228" w:themeColor="accent3" w:themeShade="80"/>
          <w:sz w:val="28"/>
          <w:szCs w:val="28"/>
          <w:rtl/>
        </w:rPr>
        <w:t xml:space="preserve"> </w:t>
      </w:r>
      <w:r w:rsidR="006C54A7">
        <w:rPr>
          <w:rFonts w:ascii="Naskh MT for Bosch School" w:hAnsi="Naskh MT for Bosch School" w:cs="Naskh MT for Bosch School" w:hint="cs"/>
          <w:color w:val="4F6228" w:themeColor="accent3" w:themeShade="80"/>
          <w:sz w:val="28"/>
          <w:szCs w:val="28"/>
          <w:rtl/>
        </w:rPr>
        <w:t>ا</w:t>
      </w:r>
      <w:r w:rsidR="005F7C9A" w:rsidRPr="00B35D7A">
        <w:rPr>
          <w:rFonts w:ascii="Naskh MT for Bosch School" w:hAnsi="Naskh MT for Bosch School" w:cs="Naskh MT for Bosch School"/>
          <w:color w:val="4F6228" w:themeColor="accent3" w:themeShade="80"/>
          <w:sz w:val="28"/>
          <w:szCs w:val="28"/>
          <w:rtl/>
        </w:rPr>
        <w:t xml:space="preserve">ن اول دین ثابت </w:t>
      </w:r>
      <w:r w:rsidR="00377A0C" w:rsidRPr="00B35D7A">
        <w:rPr>
          <w:rFonts w:ascii="Naskh MT for Bosch School" w:hAnsi="Naskh MT for Bosch School" w:cs="Naskh MT for Bosch School"/>
          <w:color w:val="4F6228" w:themeColor="accent3" w:themeShade="80"/>
          <w:sz w:val="28"/>
          <w:szCs w:val="28"/>
          <w:rtl/>
        </w:rPr>
        <w:t>می</w:t>
      </w:r>
      <w:r w:rsidR="006C54A7">
        <w:rPr>
          <w:rFonts w:ascii="Naskh MT for Bosch School" w:hAnsi="Naskh MT for Bosch School" w:cs="Naskh MT for Bosch School" w:hint="cs"/>
          <w:color w:val="4F6228" w:themeColor="accent3" w:themeShade="80"/>
          <w:sz w:val="28"/>
          <w:szCs w:val="28"/>
          <w:rtl/>
        </w:rPr>
        <w:t xml:space="preserve"> </w:t>
      </w:r>
      <w:r w:rsidR="00377A0C" w:rsidRPr="00B35D7A">
        <w:rPr>
          <w:rFonts w:ascii="Naskh MT for Bosch School" w:hAnsi="Naskh MT for Bosch School" w:cs="Naskh MT for Bosch School"/>
          <w:color w:val="4F6228" w:themeColor="accent3" w:themeShade="80"/>
          <w:sz w:val="28"/>
          <w:szCs w:val="28"/>
          <w:rtl/>
        </w:rPr>
        <w:t>شود</w:t>
      </w:r>
      <w:r w:rsidR="005F7C9A" w:rsidRPr="00B35D7A">
        <w:rPr>
          <w:rFonts w:ascii="Naskh MT for Bosch School" w:hAnsi="Naskh MT for Bosch School" w:cs="Naskh MT for Bosch School"/>
          <w:color w:val="4F6228" w:themeColor="accent3" w:themeShade="80"/>
          <w:sz w:val="28"/>
          <w:szCs w:val="28"/>
          <w:rtl/>
        </w:rPr>
        <w:t xml:space="preserve"> و </w:t>
      </w:r>
      <w:r w:rsidR="00D01FAC" w:rsidRPr="00B35D7A">
        <w:rPr>
          <w:rFonts w:ascii="Naskh MT for Bosch School" w:hAnsi="Naskh MT for Bosch School" w:cs="Naskh MT for Bosch School"/>
          <w:color w:val="4F6228" w:themeColor="accent3" w:themeShade="80"/>
          <w:sz w:val="28"/>
          <w:szCs w:val="28"/>
          <w:rtl/>
        </w:rPr>
        <w:t>کل</w:t>
      </w:r>
      <w:r w:rsidR="005F7C9A" w:rsidRPr="00B35D7A">
        <w:rPr>
          <w:rFonts w:ascii="Naskh MT for Bosch School" w:hAnsi="Naskh MT for Bosch School" w:cs="Naskh MT for Bosch School"/>
          <w:color w:val="4F6228" w:themeColor="accent3" w:themeShade="80"/>
          <w:sz w:val="28"/>
          <w:szCs w:val="28"/>
          <w:rtl/>
        </w:rPr>
        <w:t xml:space="preserve"> د</w:t>
      </w:r>
      <w:r w:rsidR="006D7CDF" w:rsidRPr="00B35D7A">
        <w:rPr>
          <w:rFonts w:ascii="Naskh MT for Bosch School" w:hAnsi="Naskh MT for Bosch School" w:cs="Naskh MT for Bosch School"/>
          <w:color w:val="4F6228" w:themeColor="accent3" w:themeShade="80"/>
          <w:sz w:val="28"/>
          <w:szCs w:val="28"/>
          <w:rtl/>
        </w:rPr>
        <w:t xml:space="preserve">ر وقت موت همین را </w:t>
      </w:r>
      <w:r w:rsidR="00DA0603" w:rsidRPr="00B35D7A">
        <w:rPr>
          <w:rFonts w:ascii="Naskh MT for Bosch School" w:hAnsi="Naskh MT for Bosch School" w:cs="Naskh MT for Bosch School"/>
          <w:color w:val="4F6228" w:themeColor="accent3" w:themeShade="80"/>
          <w:sz w:val="28"/>
          <w:szCs w:val="28"/>
          <w:rtl/>
        </w:rPr>
        <w:t>میگویند</w:t>
      </w:r>
      <w:r w:rsidR="006D7CDF" w:rsidRPr="00B35D7A">
        <w:rPr>
          <w:rFonts w:ascii="Naskh MT for Bosch School" w:hAnsi="Naskh MT for Bosch School" w:cs="Naskh MT for Bosch School"/>
          <w:color w:val="4F6228" w:themeColor="accent3" w:themeShade="80"/>
          <w:sz w:val="28"/>
          <w:szCs w:val="28"/>
          <w:rtl/>
        </w:rPr>
        <w:t xml:space="preserve"> و </w:t>
      </w:r>
      <w:r w:rsidR="00DA0603" w:rsidRPr="00B35D7A">
        <w:rPr>
          <w:rFonts w:ascii="Naskh MT for Bosch School" w:hAnsi="Naskh MT for Bosch School" w:cs="Naskh MT for Bosch School"/>
          <w:color w:val="4F6228" w:themeColor="accent3" w:themeShade="80"/>
          <w:sz w:val="28"/>
          <w:szCs w:val="28"/>
          <w:rtl/>
        </w:rPr>
        <w:t>باو</w:t>
      </w:r>
      <w:r w:rsidR="005F7C9A" w:rsidRPr="00B35D7A">
        <w:rPr>
          <w:rFonts w:ascii="Naskh MT for Bosch School" w:hAnsi="Naskh MT for Bosch School" w:cs="Naskh MT for Bosch School"/>
          <w:color w:val="4F6228" w:themeColor="accent3" w:themeShade="80"/>
          <w:sz w:val="28"/>
          <w:szCs w:val="28"/>
          <w:rtl/>
        </w:rPr>
        <w:t xml:space="preserve"> راجع </w:t>
      </w:r>
      <w:r w:rsidR="00DA0603" w:rsidRPr="00B35D7A">
        <w:rPr>
          <w:rFonts w:ascii="Naskh MT for Bosch School" w:hAnsi="Naskh MT for Bosch School" w:cs="Naskh MT for Bosch School"/>
          <w:color w:val="4F6228" w:themeColor="accent3" w:themeShade="80"/>
          <w:sz w:val="28"/>
          <w:szCs w:val="28"/>
          <w:rtl/>
        </w:rPr>
        <w:t>می‌شوند</w:t>
      </w:r>
      <w:r w:rsidR="006D7CDF" w:rsidRPr="00B35D7A">
        <w:rPr>
          <w:rFonts w:ascii="Naskh MT for Bosch School" w:hAnsi="Naskh MT for Bosch School" w:cs="Naskh MT for Bosch School"/>
          <w:color w:val="4F6228" w:themeColor="accent3" w:themeShade="80"/>
          <w:sz w:val="28"/>
          <w:szCs w:val="28"/>
          <w:rtl/>
        </w:rPr>
        <w:t xml:space="preserve"> </w:t>
      </w:r>
      <w:r w:rsidR="006C54A7">
        <w:rPr>
          <w:rFonts w:ascii="Naskh MT for Bosch School" w:hAnsi="Naskh MT for Bosch School" w:cs="Naskh MT for Bosch School" w:hint="cs"/>
          <w:color w:val="4F6228" w:themeColor="accent3" w:themeShade="80"/>
          <w:sz w:val="28"/>
          <w:szCs w:val="28"/>
          <w:rtl/>
        </w:rPr>
        <w:t>ا</w:t>
      </w:r>
      <w:r w:rsidR="006D7CDF" w:rsidRPr="00B35D7A">
        <w:rPr>
          <w:rFonts w:ascii="Naskh MT for Bosch School" w:hAnsi="Naskh MT for Bosch School" w:cs="Naskh MT for Bosch School"/>
          <w:color w:val="4F6228" w:themeColor="accent3" w:themeShade="80"/>
          <w:sz w:val="28"/>
          <w:szCs w:val="28"/>
          <w:rtl/>
        </w:rPr>
        <w:t>ذ اشباح المرایا لا یرجع ال</w:t>
      </w:r>
      <w:r w:rsidR="006C54A7">
        <w:rPr>
          <w:rFonts w:ascii="Naskh MT for Bosch School" w:hAnsi="Naskh MT for Bosch School" w:cs="Naskh MT for Bosch School" w:hint="cs"/>
          <w:color w:val="4F6228" w:themeColor="accent3" w:themeShade="80"/>
          <w:sz w:val="28"/>
          <w:szCs w:val="28"/>
          <w:rtl/>
        </w:rPr>
        <w:t>ّ</w:t>
      </w:r>
      <w:r w:rsidR="006D7CDF" w:rsidRPr="00B35D7A">
        <w:rPr>
          <w:rFonts w:ascii="Naskh MT for Bosch School" w:hAnsi="Naskh MT for Bosch School" w:cs="Naskh MT for Bosch School"/>
          <w:color w:val="4F6228" w:themeColor="accent3" w:themeShade="80"/>
          <w:sz w:val="28"/>
          <w:szCs w:val="28"/>
          <w:rtl/>
        </w:rPr>
        <w:t>ا</w:t>
      </w:r>
      <w:r w:rsidR="005F7C9A" w:rsidRPr="00B35D7A">
        <w:rPr>
          <w:rFonts w:ascii="Naskh MT for Bosch School" w:hAnsi="Naskh MT for Bosch School" w:cs="Naskh MT for Bosch School"/>
          <w:color w:val="4F6228" w:themeColor="accent3" w:themeShade="80"/>
          <w:sz w:val="28"/>
          <w:szCs w:val="28"/>
          <w:rtl/>
        </w:rPr>
        <w:t xml:space="preserve"> الی ما قد بدء و</w:t>
      </w:r>
      <w:r w:rsidR="003125D4" w:rsidRPr="00B35D7A">
        <w:rPr>
          <w:rFonts w:ascii="Naskh MT for Bosch School" w:hAnsi="Naskh MT for Bosch School" w:cs="Naskh MT for Bosch School" w:hint="cs"/>
          <w:color w:val="4F6228" w:themeColor="accent3" w:themeShade="80"/>
          <w:sz w:val="28"/>
          <w:szCs w:val="28"/>
          <w:rtl/>
        </w:rPr>
        <w:t xml:space="preserve"> </w:t>
      </w:r>
      <w:r w:rsidR="005F7C9A" w:rsidRPr="00B35D7A">
        <w:rPr>
          <w:rFonts w:ascii="Naskh MT for Bosch School" w:hAnsi="Naskh MT for Bosch School" w:cs="Naskh MT for Bosch School"/>
          <w:color w:val="4F6228" w:themeColor="accent3" w:themeShade="80"/>
          <w:sz w:val="28"/>
          <w:szCs w:val="28"/>
          <w:rtl/>
        </w:rPr>
        <w:t>اذا ارتفعت المر</w:t>
      </w:r>
      <w:r w:rsidR="006C54A7">
        <w:rPr>
          <w:rFonts w:ascii="Naskh MT for Bosch School" w:hAnsi="Naskh MT for Bosch School" w:cs="Naskh MT for Bosch School" w:hint="cs"/>
          <w:color w:val="4F6228" w:themeColor="accent3" w:themeShade="80"/>
          <w:sz w:val="28"/>
          <w:szCs w:val="28"/>
          <w:rtl/>
        </w:rPr>
        <w:t>ا</w:t>
      </w:r>
      <w:r w:rsidR="005F7C9A" w:rsidRPr="00B35D7A">
        <w:rPr>
          <w:rFonts w:ascii="Naskh MT for Bosch School" w:hAnsi="Naskh MT for Bosch School" w:cs="Naskh MT for Bosch School"/>
          <w:color w:val="4F6228" w:themeColor="accent3" w:themeShade="80"/>
          <w:sz w:val="28"/>
          <w:szCs w:val="28"/>
          <w:rtl/>
        </w:rPr>
        <w:t>ت ما فیها من مثال الشمس یرجع الیها اذ بدئت</w:t>
      </w:r>
      <w:r w:rsidR="00826A20">
        <w:rPr>
          <w:rStyle w:val="FootnoteReference"/>
          <w:rFonts w:ascii="Naskh MT for Bosch School" w:hAnsi="Naskh MT for Bosch School" w:cs="Naskh MT for Bosch School"/>
          <w:color w:val="4F6228" w:themeColor="accent3" w:themeShade="80"/>
          <w:sz w:val="28"/>
          <w:szCs w:val="28"/>
          <w:rtl/>
        </w:rPr>
        <w:footnoteReference w:id="17"/>
      </w:r>
      <w:r w:rsidR="005F7C9A" w:rsidRPr="00B35D7A">
        <w:rPr>
          <w:rFonts w:ascii="Naskh MT for Bosch School" w:hAnsi="Naskh MT for Bosch School" w:cs="Naskh MT for Bosch School"/>
          <w:color w:val="4F6228" w:themeColor="accent3" w:themeShade="80"/>
          <w:sz w:val="28"/>
          <w:szCs w:val="28"/>
          <w:rtl/>
        </w:rPr>
        <w:t xml:space="preserve"> منها و لم</w:t>
      </w:r>
      <w:r w:rsidR="00F35741" w:rsidRPr="00B35D7A">
        <w:rPr>
          <w:rFonts w:ascii="Naskh MT for Bosch School" w:hAnsi="Naskh MT for Bosch School" w:cs="Naskh MT for Bosch School"/>
          <w:color w:val="4F6228" w:themeColor="accent3" w:themeShade="80"/>
          <w:sz w:val="28"/>
          <w:szCs w:val="28"/>
          <w:rtl/>
        </w:rPr>
        <w:t xml:space="preserve"> </w:t>
      </w:r>
      <w:r w:rsidR="006D7CDF" w:rsidRPr="00B35D7A">
        <w:rPr>
          <w:rFonts w:ascii="Naskh MT for Bosch School" w:hAnsi="Naskh MT for Bosch School" w:cs="Naskh MT for Bosch School"/>
          <w:color w:val="4F6228" w:themeColor="accent3" w:themeShade="80"/>
          <w:sz w:val="28"/>
          <w:szCs w:val="28"/>
          <w:rtl/>
        </w:rPr>
        <w:t>یکن رجعها و لا عودها الا</w:t>
      </w:r>
      <w:r w:rsidR="000A11FD" w:rsidRPr="00B35D7A">
        <w:rPr>
          <w:rFonts w:ascii="Naskh MT for Bosch School" w:hAnsi="Naskh MT for Bosch School" w:cs="Naskh MT for Bosch School"/>
          <w:color w:val="4F6228" w:themeColor="accent3" w:themeShade="80"/>
          <w:sz w:val="28"/>
          <w:szCs w:val="28"/>
          <w:rtl/>
        </w:rPr>
        <w:t xml:space="preserve"> فی حد مر</w:t>
      </w:r>
      <w:r w:rsidR="00826A20">
        <w:rPr>
          <w:rFonts w:ascii="Naskh MT for Bosch School" w:hAnsi="Naskh MT for Bosch School" w:cs="Naskh MT for Bosch School" w:hint="cs"/>
          <w:color w:val="4F6228" w:themeColor="accent3" w:themeShade="80"/>
          <w:sz w:val="28"/>
          <w:szCs w:val="28"/>
          <w:rtl/>
        </w:rPr>
        <w:t>ا</w:t>
      </w:r>
      <w:r w:rsidR="000A11FD" w:rsidRPr="00B35D7A">
        <w:rPr>
          <w:rFonts w:ascii="Naskh MT for Bosch School" w:hAnsi="Naskh MT for Bosch School" w:cs="Naskh MT for Bosch School"/>
          <w:color w:val="4F6228" w:themeColor="accent3" w:themeShade="80"/>
          <w:sz w:val="28"/>
          <w:szCs w:val="28"/>
          <w:rtl/>
        </w:rPr>
        <w:t>تیتها جائیکه علو کلم</w:t>
      </w:r>
      <w:r w:rsidR="00826A20">
        <w:rPr>
          <w:rFonts w:ascii="Naskh MT for Bosch School" w:hAnsi="Naskh MT for Bosch School" w:cs="Naskh MT for Bosch School" w:hint="cs"/>
          <w:color w:val="4F6228" w:themeColor="accent3" w:themeShade="80"/>
          <w:sz w:val="28"/>
          <w:szCs w:val="28"/>
          <w:rtl/>
        </w:rPr>
        <w:t>ه</w:t>
      </w:r>
      <w:r w:rsidR="000A11FD" w:rsidRPr="00B35D7A">
        <w:rPr>
          <w:rFonts w:ascii="Naskh MT for Bosch School" w:hAnsi="Naskh MT for Bosch School" w:cs="Naskh MT for Bosch School"/>
          <w:color w:val="4F6228" w:themeColor="accent3" w:themeShade="80"/>
          <w:sz w:val="28"/>
          <w:szCs w:val="28"/>
          <w:rtl/>
        </w:rPr>
        <w:t xml:space="preserve"> فرقان من قبل و علو کلم</w:t>
      </w:r>
      <w:r w:rsidR="00826A20">
        <w:rPr>
          <w:rFonts w:ascii="Naskh MT for Bosch School" w:hAnsi="Naskh MT for Bosch School" w:cs="Naskh MT for Bosch School" w:hint="cs"/>
          <w:color w:val="4F6228" w:themeColor="accent3" w:themeShade="80"/>
          <w:sz w:val="28"/>
          <w:szCs w:val="28"/>
          <w:rtl/>
        </w:rPr>
        <w:t>ه</w:t>
      </w:r>
      <w:r w:rsidR="000A11FD" w:rsidRPr="00B35D7A">
        <w:rPr>
          <w:rFonts w:ascii="Naskh MT for Bosch School" w:hAnsi="Naskh MT for Bosch School" w:cs="Naskh MT for Bosch School"/>
          <w:color w:val="4F6228" w:themeColor="accent3" w:themeShade="80"/>
          <w:sz w:val="28"/>
          <w:szCs w:val="28"/>
          <w:rtl/>
        </w:rPr>
        <w:t xml:space="preserve"> بیان من بعد نزد شمس حقیقت این قسم باشد چگونه است شئونی که متفرع بر این کلمه است از معرف</w:t>
      </w:r>
      <w:r w:rsidR="00826A20">
        <w:rPr>
          <w:rFonts w:ascii="Naskh MT for Bosch School" w:hAnsi="Naskh MT for Bosch School" w:cs="Naskh MT for Bosch School" w:hint="cs"/>
          <w:color w:val="4F6228" w:themeColor="accent3" w:themeShade="80"/>
          <w:sz w:val="28"/>
          <w:szCs w:val="28"/>
          <w:rtl/>
        </w:rPr>
        <w:t>ة</w:t>
      </w:r>
      <w:r w:rsidR="000A11FD" w:rsidRPr="00B35D7A">
        <w:rPr>
          <w:rFonts w:ascii="Naskh MT for Bosch School" w:hAnsi="Naskh MT for Bosch School" w:cs="Naskh MT for Bosch School"/>
          <w:color w:val="4F6228" w:themeColor="accent3" w:themeShade="80"/>
          <w:sz w:val="28"/>
          <w:szCs w:val="28"/>
          <w:rtl/>
        </w:rPr>
        <w:t xml:space="preserve"> اسماء</w:t>
      </w:r>
      <w:r w:rsidR="006D7CDF" w:rsidRPr="00B35D7A">
        <w:rPr>
          <w:rFonts w:ascii="Naskh MT for Bosch School" w:hAnsi="Naskh MT for Bosch School" w:cs="Naskh MT for Bosch School"/>
          <w:color w:val="4F6228" w:themeColor="accent3" w:themeShade="80"/>
          <w:sz w:val="28"/>
          <w:szCs w:val="28"/>
          <w:rtl/>
        </w:rPr>
        <w:t xml:space="preserve"> الله و معرفت نبی و معرفت ائم</w:t>
      </w:r>
      <w:r w:rsidR="00826A20">
        <w:rPr>
          <w:rFonts w:ascii="Naskh MT for Bosch School" w:hAnsi="Naskh MT for Bosch School" w:cs="Naskh MT for Bosch School" w:hint="cs"/>
          <w:color w:val="4F6228" w:themeColor="accent3" w:themeShade="80"/>
          <w:sz w:val="28"/>
          <w:szCs w:val="28"/>
          <w:rtl/>
        </w:rPr>
        <w:t>ه</w:t>
      </w:r>
      <w:r w:rsidR="000A11FD" w:rsidRPr="00B35D7A">
        <w:rPr>
          <w:rFonts w:ascii="Naskh MT for Bosch School" w:hAnsi="Naskh MT for Bosch School" w:cs="Naskh MT for Bosch School"/>
          <w:color w:val="4F6228" w:themeColor="accent3" w:themeShade="80"/>
          <w:sz w:val="28"/>
          <w:szCs w:val="28"/>
          <w:rtl/>
        </w:rPr>
        <w:t xml:space="preserve"> هدی و ابواب هدی و مسائل فروعیه که لا یعد و لا یحصی هست هر نفسی بیکی از آنها محتجب شده از کینونیتی که بدء وجود او از او بوده و راجع </w:t>
      </w:r>
      <w:r w:rsidR="00377A0C" w:rsidRPr="00B35D7A">
        <w:rPr>
          <w:rFonts w:ascii="Naskh MT for Bosch School" w:hAnsi="Naskh MT for Bosch School" w:cs="Naskh MT for Bosch School"/>
          <w:color w:val="4F6228" w:themeColor="accent3" w:themeShade="80"/>
          <w:sz w:val="28"/>
          <w:szCs w:val="28"/>
          <w:rtl/>
        </w:rPr>
        <w:t>م</w:t>
      </w:r>
      <w:r w:rsidR="00826A20">
        <w:rPr>
          <w:rFonts w:ascii="Naskh MT for Bosch School" w:hAnsi="Naskh MT for Bosch School" w:cs="Naskh MT for Bosch School" w:hint="cs"/>
          <w:color w:val="4F6228" w:themeColor="accent3" w:themeShade="80"/>
          <w:sz w:val="28"/>
          <w:szCs w:val="28"/>
          <w:rtl/>
        </w:rPr>
        <w:t xml:space="preserve">ی </w:t>
      </w:r>
      <w:r w:rsidR="00377A0C" w:rsidRPr="00B35D7A">
        <w:rPr>
          <w:rFonts w:ascii="Naskh MT for Bosch School" w:hAnsi="Naskh MT for Bosch School" w:cs="Naskh MT for Bosch School"/>
          <w:color w:val="4F6228" w:themeColor="accent3" w:themeShade="80"/>
          <w:sz w:val="28"/>
          <w:szCs w:val="28"/>
          <w:rtl/>
        </w:rPr>
        <w:t>‌شود</w:t>
      </w:r>
      <w:r w:rsidR="000A11FD" w:rsidRPr="00B35D7A">
        <w:rPr>
          <w:rFonts w:ascii="Naskh MT for Bosch School" w:hAnsi="Naskh MT for Bosch School" w:cs="Naskh MT for Bosch School"/>
          <w:color w:val="4F6228" w:themeColor="accent3" w:themeShade="80"/>
          <w:sz w:val="28"/>
          <w:szCs w:val="28"/>
          <w:rtl/>
        </w:rPr>
        <w:t xml:space="preserve"> </w:t>
      </w:r>
      <w:r w:rsidR="00DA0603" w:rsidRPr="00B35D7A">
        <w:rPr>
          <w:rFonts w:ascii="Naskh MT for Bosch School" w:hAnsi="Naskh MT for Bosch School" w:cs="Naskh MT for Bosch School"/>
          <w:color w:val="4F6228" w:themeColor="accent3" w:themeShade="80"/>
          <w:sz w:val="28"/>
          <w:szCs w:val="28"/>
          <w:rtl/>
        </w:rPr>
        <w:t>باو</w:t>
      </w:r>
      <w:r w:rsidR="000A11FD" w:rsidRPr="00B35D7A">
        <w:rPr>
          <w:rFonts w:ascii="Naskh MT for Bosch School" w:hAnsi="Naskh MT for Bosch School" w:cs="Naskh MT for Bosch School"/>
          <w:color w:val="4F6228" w:themeColor="accent3" w:themeShade="80"/>
          <w:sz w:val="28"/>
          <w:szCs w:val="28"/>
          <w:rtl/>
        </w:rPr>
        <w:t xml:space="preserve"> در صورتی که از شجر</w:t>
      </w:r>
      <w:r w:rsidR="00826A20">
        <w:rPr>
          <w:rFonts w:ascii="Naskh MT for Bosch School" w:hAnsi="Naskh MT for Bosch School" w:cs="Naskh MT for Bosch School" w:hint="cs"/>
          <w:color w:val="4F6228" w:themeColor="accent3" w:themeShade="80"/>
          <w:sz w:val="28"/>
          <w:szCs w:val="28"/>
          <w:rtl/>
        </w:rPr>
        <w:t>ه</w:t>
      </w:r>
      <w:r w:rsidR="000A11FD" w:rsidRPr="00B35D7A">
        <w:rPr>
          <w:rFonts w:ascii="Naskh MT for Bosch School" w:hAnsi="Naskh MT for Bosch School" w:cs="Naskh MT for Bosch School"/>
          <w:color w:val="4F6228" w:themeColor="accent3" w:themeShade="80"/>
          <w:sz w:val="28"/>
          <w:szCs w:val="28"/>
          <w:rtl/>
        </w:rPr>
        <w:t xml:space="preserve"> اثبات بوده و </w:t>
      </w:r>
      <w:r w:rsidR="00826A20">
        <w:rPr>
          <w:rFonts w:ascii="Naskh MT for Bosch School" w:hAnsi="Naskh MT for Bosch School" w:cs="Naskh MT for Bosch School" w:hint="cs"/>
          <w:color w:val="4F6228" w:themeColor="accent3" w:themeShade="80"/>
          <w:sz w:val="28"/>
          <w:szCs w:val="28"/>
          <w:rtl/>
        </w:rPr>
        <w:t>ا</w:t>
      </w:r>
      <w:r w:rsidR="000A11FD" w:rsidRPr="00B35D7A">
        <w:rPr>
          <w:rFonts w:ascii="Naskh MT for Bosch School" w:hAnsi="Naskh MT for Bosch School" w:cs="Naskh MT for Bosch School"/>
          <w:color w:val="4F6228" w:themeColor="accent3" w:themeShade="80"/>
          <w:sz w:val="28"/>
          <w:szCs w:val="28"/>
          <w:rtl/>
        </w:rPr>
        <w:t>یة توحید او مدل بر</w:t>
      </w:r>
      <w:r w:rsidR="00826A20">
        <w:rPr>
          <w:rFonts w:ascii="Naskh MT for Bosch School" w:hAnsi="Naskh MT for Bosch School" w:cs="Naskh MT for Bosch School" w:hint="cs"/>
          <w:color w:val="4F6228" w:themeColor="accent3" w:themeShade="80"/>
          <w:sz w:val="28"/>
          <w:szCs w:val="28"/>
          <w:rtl/>
        </w:rPr>
        <w:t xml:space="preserve"> </w:t>
      </w:r>
      <w:r w:rsidR="000A11FD" w:rsidRPr="00B35D7A">
        <w:rPr>
          <w:rFonts w:ascii="Naskh MT for Bosch School" w:hAnsi="Naskh MT for Bosch School" w:cs="Naskh MT for Bosch School"/>
          <w:color w:val="4F6228" w:themeColor="accent3" w:themeShade="80"/>
          <w:sz w:val="28"/>
          <w:szCs w:val="28"/>
          <w:rtl/>
        </w:rPr>
        <w:t>شمس بوده و اگر العیاذ بالله</w:t>
      </w:r>
    </w:p>
    <w:p w14:paraId="5FA70592" w14:textId="71556270" w:rsidR="000E777F" w:rsidRDefault="00826A20" w:rsidP="005D4ECB">
      <w:pPr>
        <w:jc w:val="both"/>
        <w:rPr>
          <w:rFonts w:ascii="Naskh MT for Bosch School" w:hAnsi="Naskh MT for Bosch School" w:cs="Naskh MT for Bosch School"/>
          <w:color w:val="4F6228" w:themeColor="accent3" w:themeShade="80"/>
          <w:sz w:val="28"/>
          <w:szCs w:val="28"/>
          <w:rtl/>
        </w:rPr>
      </w:pPr>
      <w:r>
        <w:rPr>
          <w:rFonts w:ascii="Naskh MT for Bosch School" w:hAnsi="Naskh MT for Bosch School" w:cs="Naskh MT for Bosch School" w:hint="cs"/>
          <w:color w:val="4F6228" w:themeColor="accent3" w:themeShade="80"/>
          <w:sz w:val="28"/>
          <w:szCs w:val="28"/>
          <w:rtl/>
        </w:rPr>
        <w:t xml:space="preserve">*** ص </w:t>
      </w:r>
      <w:r w:rsidR="0049243D">
        <w:rPr>
          <w:rFonts w:ascii="Naskh MT for Bosch School" w:hAnsi="Naskh MT for Bosch School" w:cs="Naskh MT for Bosch School" w:hint="cs"/>
          <w:color w:val="4F6228" w:themeColor="accent3" w:themeShade="80"/>
          <w:sz w:val="28"/>
          <w:szCs w:val="28"/>
          <w:rtl/>
        </w:rPr>
        <w:t>5</w:t>
      </w:r>
      <w:r>
        <w:rPr>
          <w:rFonts w:ascii="Naskh MT for Bosch School" w:hAnsi="Naskh MT for Bosch School" w:cs="Naskh MT for Bosch School" w:hint="cs"/>
          <w:color w:val="4F6228" w:themeColor="accent3" w:themeShade="80"/>
          <w:sz w:val="28"/>
          <w:szCs w:val="28"/>
          <w:rtl/>
        </w:rPr>
        <w:t xml:space="preserve"> </w:t>
      </w:r>
      <w:r w:rsidR="000E777F">
        <w:rPr>
          <w:rFonts w:ascii="Naskh MT for Bosch School" w:hAnsi="Naskh MT for Bosch School" w:cs="Naskh MT for Bosch School" w:hint="cs"/>
          <w:color w:val="4F6228" w:themeColor="accent3" w:themeShade="80"/>
          <w:sz w:val="28"/>
          <w:szCs w:val="28"/>
          <w:rtl/>
        </w:rPr>
        <w:t>***</w:t>
      </w:r>
    </w:p>
    <w:p w14:paraId="353D81E0" w14:textId="77777777" w:rsidR="00D42A4E" w:rsidRDefault="000A11FD" w:rsidP="00D036D4">
      <w:pPr>
        <w:jc w:val="both"/>
        <w:rPr>
          <w:rFonts w:ascii="Naskh MT for Bosch School" w:hAnsi="Naskh MT for Bosch School" w:cs="Naskh MT for Bosch School"/>
          <w:color w:val="4F6228" w:themeColor="accent3" w:themeShade="80"/>
          <w:sz w:val="28"/>
          <w:szCs w:val="28"/>
        </w:rPr>
      </w:pPr>
      <w:r w:rsidRPr="00B35D7A">
        <w:rPr>
          <w:rFonts w:ascii="Naskh MT for Bosch School" w:hAnsi="Naskh MT for Bosch School" w:cs="Naskh MT for Bosch School"/>
          <w:color w:val="4F6228" w:themeColor="accent3" w:themeShade="80"/>
          <w:sz w:val="28"/>
          <w:szCs w:val="28"/>
          <w:rtl/>
        </w:rPr>
        <w:t xml:space="preserve"> که مدل بر او نبوده که لایق ذکر نیست زیرا که نفوسی که خود را منسوب بقر</w:t>
      </w:r>
      <w:r w:rsidR="0049243D">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ن کرده چ</w:t>
      </w:r>
      <w:r w:rsidR="00DF1B41">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قدر حکم ب</w:t>
      </w:r>
      <w:r w:rsidR="00B652E8">
        <w:rPr>
          <w:rFonts w:ascii="Naskh MT for Bosch School" w:hAnsi="Naskh MT for Bosch School" w:cs="Naskh MT for Bosch School"/>
          <w:color w:val="4F6228" w:themeColor="accent3" w:themeShade="80"/>
          <w:sz w:val="28"/>
          <w:szCs w:val="28"/>
          <w:rtl/>
        </w:rPr>
        <w:t xml:space="preserve">غیر ما انزل الله در ایدی ایشان </w:t>
      </w:r>
      <w:r w:rsidR="00B652E8" w:rsidRPr="00B652E8">
        <w:rPr>
          <w:rFonts w:ascii="Naskh MT for Bosch School" w:hAnsi="Naskh MT for Bosch School" w:cs="Naskh MT for Bosch School" w:hint="cs"/>
          <w:color w:val="4F6228" w:themeColor="accent3" w:themeShade="80"/>
          <w:sz w:val="28"/>
          <w:szCs w:val="28"/>
          <w:highlight w:val="yellow"/>
          <w:rtl/>
        </w:rPr>
        <w:t>ا</w:t>
      </w:r>
      <w:r w:rsidRPr="00B652E8">
        <w:rPr>
          <w:rFonts w:ascii="Naskh MT for Bosch School" w:hAnsi="Naskh MT for Bosch School" w:cs="Naskh MT for Bosch School"/>
          <w:color w:val="4F6228" w:themeColor="accent3" w:themeShade="80"/>
          <w:sz w:val="28"/>
          <w:szCs w:val="28"/>
          <w:highlight w:val="yellow"/>
          <w:rtl/>
        </w:rPr>
        <w:t>ست</w:t>
      </w:r>
      <w:r w:rsidRPr="00B35D7A">
        <w:rPr>
          <w:rFonts w:ascii="Naskh MT for Bosch School" w:hAnsi="Naskh MT for Bosch School" w:cs="Naskh MT for Bosch School"/>
          <w:color w:val="4F6228" w:themeColor="accent3" w:themeShade="80"/>
          <w:sz w:val="28"/>
          <w:szCs w:val="28"/>
          <w:rtl/>
        </w:rPr>
        <w:t xml:space="preserve"> و این در ذکر کینونیت </w:t>
      </w:r>
      <w:r w:rsidR="00DF1B41">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نها بود</w:t>
      </w:r>
      <w:r w:rsidR="00DF1B41">
        <w:rPr>
          <w:rStyle w:val="FootnoteReference"/>
          <w:rFonts w:ascii="Naskh MT for Bosch School" w:hAnsi="Naskh MT for Bosch School" w:cs="Naskh MT for Bosch School"/>
          <w:color w:val="4F6228" w:themeColor="accent3" w:themeShade="80"/>
          <w:sz w:val="28"/>
          <w:szCs w:val="28"/>
          <w:rtl/>
        </w:rPr>
        <w:footnoteReference w:id="18"/>
      </w:r>
      <w:r w:rsidR="00664CBA" w:rsidRPr="00B35D7A">
        <w:rPr>
          <w:rFonts w:ascii="Naskh MT for Bosch School" w:hAnsi="Naskh MT for Bosch School" w:cs="Naskh MT for Bosch School"/>
          <w:color w:val="4F6228" w:themeColor="accent3" w:themeShade="80"/>
          <w:sz w:val="28"/>
          <w:szCs w:val="28"/>
          <w:rtl/>
        </w:rPr>
        <w:t xml:space="preserve"> نه در ذکر ما یتفرع علی </w:t>
      </w:r>
      <w:r w:rsidR="00780CA1" w:rsidRPr="00B35D7A">
        <w:rPr>
          <w:rFonts w:ascii="Naskh MT for Bosch School" w:hAnsi="Naskh MT for Bosch School" w:cs="Naskh MT for Bosch School"/>
          <w:color w:val="4F6228" w:themeColor="accent3" w:themeShade="80"/>
          <w:sz w:val="28"/>
          <w:szCs w:val="28"/>
          <w:rtl/>
        </w:rPr>
        <w:t>الکنیونیات اذ ما یتفرع الی ما دون الحق یرجع ا</w:t>
      </w:r>
      <w:r w:rsidR="00B652E8">
        <w:rPr>
          <w:rFonts w:ascii="Naskh MT for Bosch School" w:hAnsi="Naskh MT for Bosch School" w:cs="Naskh MT for Bosch School"/>
          <w:color w:val="4F6228" w:themeColor="accent3" w:themeShade="80"/>
          <w:sz w:val="28"/>
          <w:szCs w:val="28"/>
          <w:rtl/>
        </w:rPr>
        <w:t xml:space="preserve">لی کینونیته و کینونیته لما لم </w:t>
      </w:r>
      <w:r w:rsidR="00B652E8" w:rsidRPr="00B652E8">
        <w:rPr>
          <w:rFonts w:ascii="Naskh MT for Bosch School" w:hAnsi="Naskh MT for Bosch School" w:cs="Naskh MT for Bosch School"/>
          <w:color w:val="4F6228" w:themeColor="accent3" w:themeShade="80"/>
          <w:sz w:val="28"/>
          <w:szCs w:val="28"/>
          <w:highlight w:val="yellow"/>
          <w:rtl/>
        </w:rPr>
        <w:t>ی</w:t>
      </w:r>
      <w:r w:rsidR="00B652E8" w:rsidRPr="00B652E8">
        <w:rPr>
          <w:rFonts w:ascii="Naskh MT for Bosch School" w:hAnsi="Naskh MT for Bosch School" w:cs="Naskh MT for Bosch School" w:hint="cs"/>
          <w:color w:val="4F6228" w:themeColor="accent3" w:themeShade="80"/>
          <w:sz w:val="28"/>
          <w:szCs w:val="28"/>
          <w:highlight w:val="yellow"/>
          <w:rtl/>
        </w:rPr>
        <w:t>ز</w:t>
      </w:r>
      <w:r w:rsidR="00780CA1" w:rsidRPr="00B652E8">
        <w:rPr>
          <w:rFonts w:ascii="Naskh MT for Bosch School" w:hAnsi="Naskh MT for Bosch School" w:cs="Naskh MT for Bosch School"/>
          <w:color w:val="4F6228" w:themeColor="accent3" w:themeShade="80"/>
          <w:sz w:val="28"/>
          <w:szCs w:val="28"/>
          <w:highlight w:val="yellow"/>
          <w:rtl/>
        </w:rPr>
        <w:t>ل</w:t>
      </w:r>
      <w:r w:rsidR="00780CA1" w:rsidRPr="00B35D7A">
        <w:rPr>
          <w:rFonts w:ascii="Naskh MT for Bosch School" w:hAnsi="Naskh MT for Bosch School" w:cs="Naskh MT for Bosch School"/>
          <w:color w:val="4F6228" w:themeColor="accent3" w:themeShade="80"/>
          <w:sz w:val="28"/>
          <w:szCs w:val="28"/>
          <w:rtl/>
        </w:rPr>
        <w:t xml:space="preserve"> علی الله لا یذکر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00780CA1" w:rsidRPr="00B35D7A">
        <w:rPr>
          <w:rFonts w:ascii="Naskh MT for Bosch School" w:hAnsi="Naskh MT for Bosch School" w:cs="Naskh MT for Bosch School"/>
          <w:color w:val="4F6228" w:themeColor="accent3" w:themeShade="80"/>
          <w:sz w:val="28"/>
          <w:szCs w:val="28"/>
          <w:rtl/>
        </w:rPr>
        <w:t xml:space="preserve">و آنچه ما یتفرع بکینونیات حقه است راجع </w:t>
      </w:r>
      <w:r w:rsidR="00377A0C" w:rsidRPr="00B35D7A">
        <w:rPr>
          <w:rFonts w:ascii="Naskh MT for Bosch School" w:hAnsi="Naskh MT for Bosch School" w:cs="Naskh MT for Bosch School"/>
          <w:color w:val="4F6228" w:themeColor="accent3" w:themeShade="80"/>
          <w:sz w:val="28"/>
          <w:szCs w:val="28"/>
          <w:rtl/>
        </w:rPr>
        <w:t>می‌شود</w:t>
      </w:r>
      <w:r w:rsidR="00780CA1" w:rsidRPr="00B35D7A">
        <w:rPr>
          <w:rFonts w:ascii="Naskh MT for Bosch School" w:hAnsi="Naskh MT for Bosch School" w:cs="Naskh MT for Bosch School"/>
          <w:color w:val="4F6228" w:themeColor="accent3" w:themeShade="80"/>
          <w:sz w:val="28"/>
          <w:szCs w:val="28"/>
          <w:rtl/>
        </w:rPr>
        <w:t xml:space="preserve"> ب</w:t>
      </w:r>
      <w:r w:rsidR="00DF1B41">
        <w:rPr>
          <w:rFonts w:ascii="Naskh MT for Bosch School" w:hAnsi="Naskh MT for Bosch School" w:cs="Naskh MT for Bosch School" w:hint="cs"/>
          <w:color w:val="4F6228" w:themeColor="accent3" w:themeShade="80"/>
          <w:sz w:val="28"/>
          <w:szCs w:val="28"/>
          <w:rtl/>
        </w:rPr>
        <w:t>ا</w:t>
      </w:r>
      <w:r w:rsidR="00780CA1" w:rsidRPr="00B35D7A">
        <w:rPr>
          <w:rFonts w:ascii="Naskh MT for Bosch School" w:hAnsi="Naskh MT for Bosch School" w:cs="Naskh MT for Bosch School"/>
          <w:color w:val="4F6228" w:themeColor="accent3" w:themeShade="80"/>
          <w:sz w:val="28"/>
          <w:szCs w:val="28"/>
          <w:rtl/>
        </w:rPr>
        <w:t xml:space="preserve">نها و </w:t>
      </w:r>
      <w:r w:rsidR="00DF1B41">
        <w:rPr>
          <w:rFonts w:ascii="Naskh MT for Bosch School" w:hAnsi="Naskh MT for Bosch School" w:cs="Naskh MT for Bosch School" w:hint="cs"/>
          <w:color w:val="4F6228" w:themeColor="accent3" w:themeShade="80"/>
          <w:sz w:val="28"/>
          <w:szCs w:val="28"/>
          <w:rtl/>
        </w:rPr>
        <w:t>ا</w:t>
      </w:r>
      <w:r w:rsidR="00780CA1" w:rsidRPr="00B35D7A">
        <w:rPr>
          <w:rFonts w:ascii="Naskh MT for Bosch School" w:hAnsi="Naskh MT for Bosch School" w:cs="Naskh MT for Bosch School"/>
          <w:color w:val="4F6228" w:themeColor="accent3" w:themeShade="80"/>
          <w:sz w:val="28"/>
          <w:szCs w:val="28"/>
          <w:rtl/>
        </w:rPr>
        <w:t xml:space="preserve">نها اگر آیات </w:t>
      </w:r>
      <w:r w:rsidR="00780CA1" w:rsidRPr="00B35D7A">
        <w:rPr>
          <w:rFonts w:ascii="Naskh MT for Bosch School" w:hAnsi="Naskh MT for Bosch School" w:cs="Naskh MT for Bosch School"/>
          <w:color w:val="4F6228" w:themeColor="accent3" w:themeShade="80"/>
          <w:sz w:val="28"/>
          <w:szCs w:val="28"/>
          <w:rtl/>
        </w:rPr>
        <w:lastRenderedPageBreak/>
        <w:t>مستقره باشند در مرایای افئد</w:t>
      </w:r>
      <w:r w:rsidR="00DF1B41">
        <w:rPr>
          <w:rFonts w:ascii="Naskh MT for Bosch School" w:hAnsi="Naskh MT for Bosch School" w:cs="Naskh MT for Bosch School" w:hint="cs"/>
          <w:color w:val="4F6228" w:themeColor="accent3" w:themeShade="80"/>
          <w:sz w:val="28"/>
          <w:szCs w:val="28"/>
          <w:rtl/>
        </w:rPr>
        <w:t>ه</w:t>
      </w:r>
      <w:r w:rsidR="00780CA1" w:rsidRPr="00B35D7A">
        <w:rPr>
          <w:rFonts w:ascii="Naskh MT for Bosch School" w:hAnsi="Naskh MT for Bosch School" w:cs="Naskh MT for Bosch School"/>
          <w:color w:val="4F6228" w:themeColor="accent3" w:themeShade="80"/>
          <w:sz w:val="28"/>
          <w:szCs w:val="28"/>
          <w:rtl/>
        </w:rPr>
        <w:t xml:space="preserve"> خود نه مستودعه در بدء و عود راجع </w:t>
      </w:r>
      <w:r w:rsidR="00377A0C" w:rsidRPr="00B35D7A">
        <w:rPr>
          <w:rFonts w:ascii="Naskh MT for Bosch School" w:hAnsi="Naskh MT for Bosch School" w:cs="Naskh MT for Bosch School"/>
          <w:color w:val="4F6228" w:themeColor="accent3" w:themeShade="80"/>
          <w:sz w:val="28"/>
          <w:szCs w:val="28"/>
          <w:rtl/>
        </w:rPr>
        <w:t>می</w:t>
      </w:r>
      <w:r w:rsidR="00DF1B41">
        <w:rPr>
          <w:rFonts w:ascii="Naskh MT for Bosch School" w:hAnsi="Naskh MT for Bosch School" w:cs="Naskh MT for Bosch School" w:hint="cs"/>
          <w:color w:val="4F6228" w:themeColor="accent3" w:themeShade="80"/>
          <w:sz w:val="28"/>
          <w:szCs w:val="28"/>
          <w:rtl/>
        </w:rPr>
        <w:t xml:space="preserve"> </w:t>
      </w:r>
      <w:r w:rsidR="00377A0C" w:rsidRPr="00B35D7A">
        <w:rPr>
          <w:rFonts w:ascii="Naskh MT for Bosch School" w:hAnsi="Naskh MT for Bosch School" w:cs="Naskh MT for Bosch School"/>
          <w:color w:val="4F6228" w:themeColor="accent3" w:themeShade="80"/>
          <w:sz w:val="28"/>
          <w:szCs w:val="28"/>
          <w:rtl/>
        </w:rPr>
        <w:t>شو</w:t>
      </w:r>
      <w:r w:rsidR="00E32326" w:rsidRPr="00B35D7A">
        <w:rPr>
          <w:rFonts w:ascii="Naskh MT for Bosch School" w:hAnsi="Naskh MT for Bosch School" w:cs="Naskh MT for Bosch School" w:hint="cs"/>
          <w:color w:val="4F6228" w:themeColor="accent3" w:themeShade="80"/>
          <w:sz w:val="28"/>
          <w:szCs w:val="28"/>
          <w:rtl/>
        </w:rPr>
        <w:t>ن</w:t>
      </w:r>
      <w:r w:rsidR="00377A0C" w:rsidRPr="00B35D7A">
        <w:rPr>
          <w:rFonts w:ascii="Naskh MT for Bosch School" w:hAnsi="Naskh MT for Bosch School" w:cs="Naskh MT for Bosch School"/>
          <w:color w:val="4F6228" w:themeColor="accent3" w:themeShade="80"/>
          <w:sz w:val="28"/>
          <w:szCs w:val="28"/>
          <w:rtl/>
        </w:rPr>
        <w:t>د</w:t>
      </w:r>
      <w:r w:rsidR="006D7CDF" w:rsidRPr="00B35D7A">
        <w:rPr>
          <w:rFonts w:ascii="Naskh MT for Bosch School" w:hAnsi="Naskh MT for Bosch School" w:cs="Naskh MT for Bosch School"/>
          <w:color w:val="4F6228" w:themeColor="accent3" w:themeShade="80"/>
          <w:sz w:val="28"/>
          <w:szCs w:val="28"/>
          <w:rtl/>
        </w:rPr>
        <w:t xml:space="preserve"> بمقاعد خود </w:t>
      </w:r>
      <w:r w:rsidR="00E32326" w:rsidRPr="00B35D7A">
        <w:rPr>
          <w:rFonts w:ascii="Naskh MT for Bosch School" w:hAnsi="Naskh MT for Bosch School" w:cs="Naskh MT for Bosch School" w:hint="cs"/>
          <w:color w:val="4F6228" w:themeColor="accent3" w:themeShade="80"/>
          <w:sz w:val="28"/>
          <w:szCs w:val="28"/>
          <w:rtl/>
        </w:rPr>
        <w:t xml:space="preserve">و </w:t>
      </w:r>
      <w:r w:rsidR="006D7CDF" w:rsidRPr="00B35D7A">
        <w:rPr>
          <w:rFonts w:ascii="Naskh MT for Bosch School" w:hAnsi="Naskh MT for Bosch School" w:cs="Naskh MT for Bosch School"/>
          <w:color w:val="4F6228" w:themeColor="accent3" w:themeShade="80"/>
          <w:sz w:val="28"/>
          <w:szCs w:val="28"/>
          <w:rtl/>
        </w:rPr>
        <w:t>لما کان الشمس لم ت</w:t>
      </w:r>
      <w:r w:rsidR="00780CA1" w:rsidRPr="00B35D7A">
        <w:rPr>
          <w:rFonts w:ascii="Naskh MT for Bosch School" w:hAnsi="Naskh MT for Bosch School" w:cs="Naskh MT for Bosch School"/>
          <w:color w:val="4F6228" w:themeColor="accent3" w:themeShade="80"/>
          <w:sz w:val="28"/>
          <w:szCs w:val="28"/>
          <w:rtl/>
        </w:rPr>
        <w:t xml:space="preserve">زل </w:t>
      </w:r>
      <w:r w:rsidR="00780CA1" w:rsidRPr="00B652E8">
        <w:rPr>
          <w:rFonts w:ascii="Naskh MT for Bosch School" w:hAnsi="Naskh MT for Bosch School" w:cs="Naskh MT for Bosch School"/>
          <w:color w:val="4F6228" w:themeColor="accent3" w:themeShade="80"/>
          <w:sz w:val="28"/>
          <w:szCs w:val="28"/>
          <w:highlight w:val="yellow"/>
          <w:rtl/>
        </w:rPr>
        <w:t>مشرق</w:t>
      </w:r>
      <w:r w:rsidR="00B652E8" w:rsidRPr="00B652E8">
        <w:rPr>
          <w:rFonts w:ascii="Naskh MT for Bosch School" w:hAnsi="Naskh MT for Bosch School" w:cs="Naskh MT for Bosch School" w:hint="cs"/>
          <w:color w:val="4F6228" w:themeColor="accent3" w:themeShade="80"/>
          <w:sz w:val="28"/>
          <w:szCs w:val="28"/>
          <w:highlight w:val="yellow"/>
          <w:rtl/>
        </w:rPr>
        <w:t>ه</w:t>
      </w:r>
      <w:r w:rsidR="00780CA1" w:rsidRPr="00B35D7A">
        <w:rPr>
          <w:rFonts w:ascii="Naskh MT for Bosch School" w:hAnsi="Naskh MT for Bosch School" w:cs="Naskh MT for Bosch School"/>
          <w:color w:val="4F6228" w:themeColor="accent3" w:themeShade="80"/>
          <w:sz w:val="28"/>
          <w:szCs w:val="28"/>
          <w:rtl/>
        </w:rPr>
        <w:t xml:space="preserve"> تلک المرایا لا تزال مستدل</w:t>
      </w:r>
      <w:r w:rsidR="003125D4" w:rsidRPr="00B35D7A">
        <w:rPr>
          <w:rFonts w:ascii="Naskh MT for Bosch School" w:hAnsi="Naskh MT for Bosch School" w:cs="Naskh MT for Bosch School" w:hint="cs"/>
          <w:color w:val="4F6228" w:themeColor="accent3" w:themeShade="80"/>
          <w:sz w:val="28"/>
          <w:szCs w:val="28"/>
          <w:rtl/>
        </w:rPr>
        <w:t>ة</w:t>
      </w:r>
      <w:r w:rsidR="00780CA1" w:rsidRPr="00B35D7A">
        <w:rPr>
          <w:rFonts w:ascii="Naskh MT for Bosch School" w:hAnsi="Naskh MT for Bosch School" w:cs="Naskh MT for Bosch School"/>
          <w:color w:val="4F6228" w:themeColor="accent3" w:themeShade="80"/>
          <w:sz w:val="28"/>
          <w:szCs w:val="28"/>
          <w:rtl/>
        </w:rPr>
        <w:t xml:space="preserve"> و نبوده است از برای فیض خداوند در هیچ شأن تعطیل و نفادی من یقل الله الله ربی و لا أشرک بربی احدا و ان ذات حروف السبع باب الله لن ادعوا معه بابا و یؤمن ب</w:t>
      </w:r>
      <w:r w:rsidR="00E10A20" w:rsidRPr="00B35D7A">
        <w:rPr>
          <w:rFonts w:ascii="Naskh MT for Bosch School" w:hAnsi="Naskh MT for Bosch School" w:cs="Naskh MT for Bosch School"/>
          <w:color w:val="4F6228" w:themeColor="accent3" w:themeShade="80"/>
          <w:sz w:val="28"/>
          <w:szCs w:val="28"/>
          <w:rtl/>
        </w:rPr>
        <w:t>من</w:t>
      </w:r>
      <w:r w:rsidR="00DF1B41">
        <w:rPr>
          <w:rFonts w:ascii="Naskh MT for Bosch School" w:hAnsi="Naskh MT for Bosch School" w:cs="Naskh MT for Bosch School" w:hint="cs"/>
          <w:color w:val="4F6228" w:themeColor="accent3" w:themeShade="80"/>
          <w:sz w:val="28"/>
          <w:szCs w:val="28"/>
          <w:rtl/>
        </w:rPr>
        <w:t xml:space="preserve"> </w:t>
      </w:r>
      <w:r w:rsidR="00E10A20" w:rsidRPr="00B35D7A">
        <w:rPr>
          <w:rFonts w:ascii="Naskh MT for Bosch School" w:hAnsi="Naskh MT for Bosch School" w:cs="Naskh MT for Bosch School"/>
          <w:color w:val="4F6228" w:themeColor="accent3" w:themeShade="80"/>
          <w:sz w:val="28"/>
          <w:szCs w:val="28"/>
          <w:rtl/>
        </w:rPr>
        <w:t>یظهره</w:t>
      </w:r>
      <w:r w:rsidR="00DF1B41">
        <w:rPr>
          <w:rFonts w:ascii="Naskh MT for Bosch School" w:hAnsi="Naskh MT for Bosch School" w:cs="Naskh MT for Bosch School" w:hint="cs"/>
          <w:color w:val="4F6228" w:themeColor="accent3" w:themeShade="80"/>
          <w:sz w:val="28"/>
          <w:szCs w:val="28"/>
          <w:rtl/>
        </w:rPr>
        <w:t xml:space="preserve"> </w:t>
      </w:r>
      <w:r w:rsidR="00E10A20" w:rsidRPr="00B35D7A">
        <w:rPr>
          <w:rFonts w:ascii="Naskh MT for Bosch School" w:hAnsi="Naskh MT for Bosch School" w:cs="Naskh MT for Bosch School"/>
          <w:color w:val="4F6228" w:themeColor="accent3" w:themeShade="80"/>
          <w:sz w:val="28"/>
          <w:szCs w:val="28"/>
          <w:rtl/>
        </w:rPr>
        <w:t xml:space="preserve">الله </w:t>
      </w:r>
      <w:r w:rsidR="00780CA1" w:rsidRPr="00B35D7A">
        <w:rPr>
          <w:rFonts w:ascii="Naskh MT for Bosch School" w:hAnsi="Naskh MT for Bosch School" w:cs="Naskh MT for Bosch School"/>
          <w:color w:val="4F6228" w:themeColor="accent3" w:themeShade="80"/>
          <w:sz w:val="28"/>
          <w:szCs w:val="28"/>
          <w:rtl/>
        </w:rPr>
        <w:t>ف</w:t>
      </w:r>
      <w:r w:rsidR="00DF1B41">
        <w:rPr>
          <w:rFonts w:ascii="Naskh MT for Bosch School" w:hAnsi="Naskh MT for Bosch School" w:cs="Naskh MT for Bosch School" w:hint="cs"/>
          <w:color w:val="4F6228" w:themeColor="accent3" w:themeShade="80"/>
          <w:sz w:val="28"/>
          <w:szCs w:val="28"/>
          <w:rtl/>
        </w:rPr>
        <w:t>ا</w:t>
      </w:r>
      <w:r w:rsidR="00780CA1" w:rsidRPr="00B35D7A">
        <w:rPr>
          <w:rFonts w:ascii="Naskh MT for Bosch School" w:hAnsi="Naskh MT for Bosch School" w:cs="Naskh MT for Bosch School"/>
          <w:color w:val="4F6228" w:themeColor="accent3" w:themeShade="80"/>
          <w:sz w:val="28"/>
          <w:szCs w:val="28"/>
          <w:rtl/>
        </w:rPr>
        <w:t>ذا قد فاز بذ</w:t>
      </w:r>
      <w:r w:rsidR="00DF1B41">
        <w:rPr>
          <w:rFonts w:ascii="Naskh MT for Bosch School" w:hAnsi="Naskh MT for Bosch School" w:cs="Naskh MT for Bosch School" w:hint="cs"/>
          <w:color w:val="4F6228" w:themeColor="accent3" w:themeShade="80"/>
          <w:sz w:val="28"/>
          <w:szCs w:val="28"/>
          <w:rtl/>
        </w:rPr>
        <w:t>ا</w:t>
      </w:r>
      <w:r w:rsidR="00780CA1" w:rsidRPr="00B35D7A">
        <w:rPr>
          <w:rFonts w:ascii="Naskh MT for Bosch School" w:hAnsi="Naskh MT for Bosch School" w:cs="Naskh MT for Bosch School"/>
          <w:color w:val="4F6228" w:themeColor="accent3" w:themeShade="80"/>
          <w:sz w:val="28"/>
          <w:szCs w:val="28"/>
          <w:rtl/>
        </w:rPr>
        <w:t>لک</w:t>
      </w:r>
      <w:r w:rsidR="00D036D4">
        <w:rPr>
          <w:rStyle w:val="FootnoteReference"/>
          <w:rFonts w:ascii="Naskh MT for Bosch School" w:hAnsi="Naskh MT for Bosch School" w:cs="Naskh MT for Bosch School"/>
          <w:color w:val="4F6228" w:themeColor="accent3" w:themeShade="80"/>
          <w:sz w:val="28"/>
          <w:szCs w:val="28"/>
          <w:rtl/>
        </w:rPr>
        <w:footnoteReference w:id="19"/>
      </w:r>
      <w:r w:rsidR="00780CA1" w:rsidRPr="00B35D7A">
        <w:rPr>
          <w:rFonts w:ascii="Naskh MT for Bosch School" w:hAnsi="Naskh MT for Bosch School" w:cs="Naskh MT for Bosch School"/>
          <w:color w:val="4F6228" w:themeColor="accent3" w:themeShade="80"/>
          <w:sz w:val="28"/>
          <w:szCs w:val="28"/>
          <w:rtl/>
        </w:rPr>
        <w:t xml:space="preserve"> الباب الأول من الواحد ال</w:t>
      </w:r>
      <w:r w:rsidR="003125D4" w:rsidRPr="00B35D7A">
        <w:rPr>
          <w:rFonts w:ascii="Naskh MT for Bosch School" w:hAnsi="Naskh MT for Bosch School" w:cs="Naskh MT for Bosch School" w:hint="cs"/>
          <w:color w:val="4F6228" w:themeColor="accent3" w:themeShade="80"/>
          <w:sz w:val="28"/>
          <w:szCs w:val="28"/>
          <w:rtl/>
        </w:rPr>
        <w:t>ا</w:t>
      </w:r>
      <w:r w:rsidR="00780CA1" w:rsidRPr="00B35D7A">
        <w:rPr>
          <w:rFonts w:ascii="Naskh MT for Bosch School" w:hAnsi="Naskh MT for Bosch School" w:cs="Naskh MT for Bosch School"/>
          <w:color w:val="4F6228" w:themeColor="accent3" w:themeShade="80"/>
          <w:sz w:val="28"/>
          <w:szCs w:val="28"/>
          <w:rtl/>
        </w:rPr>
        <w:t xml:space="preserve">ول و طوبی للفائزین من حسن یوم عظیم ذلک یوم </w:t>
      </w:r>
      <w:r w:rsidR="00D01FAC" w:rsidRPr="00B35D7A">
        <w:rPr>
          <w:rFonts w:ascii="Naskh MT for Bosch School" w:hAnsi="Naskh MT for Bosch School" w:cs="Naskh MT for Bosch School"/>
          <w:color w:val="4F6228" w:themeColor="accent3" w:themeShade="80"/>
          <w:sz w:val="28"/>
          <w:szCs w:val="28"/>
          <w:rtl/>
        </w:rPr>
        <w:t>کل</w:t>
      </w:r>
      <w:r w:rsidR="00780CA1" w:rsidRPr="00B35D7A">
        <w:rPr>
          <w:rFonts w:ascii="Naskh MT for Bosch School" w:hAnsi="Naskh MT for Bosch School" w:cs="Naskh MT for Bosch School"/>
          <w:color w:val="4F6228" w:themeColor="accent3" w:themeShade="80"/>
          <w:sz w:val="28"/>
          <w:szCs w:val="28"/>
          <w:rtl/>
        </w:rPr>
        <w:t xml:space="preserve"> علی الله ربهم یعرضون</w:t>
      </w:r>
      <w:r w:rsidR="003125D4" w:rsidRPr="00B35D7A">
        <w:rPr>
          <w:rFonts w:ascii="Naskh MT for Bosch School" w:hAnsi="Naskh MT for Bosch School" w:cs="Naskh MT for Bosch School" w:hint="cs"/>
          <w:color w:val="4F6228" w:themeColor="accent3" w:themeShade="80"/>
          <w:sz w:val="28"/>
          <w:szCs w:val="28"/>
          <w:rtl/>
        </w:rPr>
        <w:t>.</w:t>
      </w:r>
    </w:p>
    <w:p w14:paraId="51221142" w14:textId="77777777" w:rsidR="00D42A4E" w:rsidRDefault="00D036D4" w:rsidP="00D42A4E">
      <w:pPr>
        <w:jc w:val="both"/>
        <w:outlineLvl w:val="0"/>
        <w:rPr>
          <w:rFonts w:ascii="Naskh MT for Bosch School" w:hAnsi="Naskh MT for Bosch School" w:cs="Naskh MT for Bosch School"/>
          <w:b/>
          <w:bCs/>
          <w:color w:val="4F6228" w:themeColor="accent3" w:themeShade="80"/>
          <w:sz w:val="28"/>
          <w:szCs w:val="28"/>
        </w:rPr>
      </w:pPr>
      <w:r>
        <w:rPr>
          <w:rFonts w:ascii="Naskh MT for Bosch School" w:hAnsi="Naskh MT for Bosch School" w:cs="Naskh MT for Bosch School" w:hint="cs"/>
          <w:color w:val="4F6228" w:themeColor="accent3" w:themeShade="80"/>
          <w:sz w:val="28"/>
          <w:szCs w:val="28"/>
          <w:rtl/>
        </w:rPr>
        <w:t xml:space="preserve"> </w:t>
      </w:r>
      <w:r w:rsidR="00321595" w:rsidRPr="00B35D7A">
        <w:rPr>
          <w:rFonts w:ascii="Naskh MT for Bosch School" w:hAnsi="Naskh MT for Bosch School" w:cs="Naskh MT for Bosch School"/>
          <w:b/>
          <w:bCs/>
          <w:color w:val="4F6228" w:themeColor="accent3" w:themeShade="80"/>
          <w:sz w:val="28"/>
          <w:szCs w:val="28"/>
          <w:rtl/>
        </w:rPr>
        <w:t>الباب الثانی من الواحد الاول</w:t>
      </w:r>
      <w:r>
        <w:rPr>
          <w:rStyle w:val="FootnoteReference"/>
          <w:rFonts w:ascii="Naskh MT for Bosch School" w:hAnsi="Naskh MT for Bosch School" w:cs="Naskh MT for Bosch School"/>
          <w:b/>
          <w:bCs/>
          <w:color w:val="4F6228" w:themeColor="accent3" w:themeShade="80"/>
          <w:sz w:val="28"/>
          <w:szCs w:val="28"/>
          <w:rtl/>
        </w:rPr>
        <w:footnoteReference w:id="20"/>
      </w:r>
      <w:r>
        <w:rPr>
          <w:rFonts w:ascii="Naskh MT for Bosch School" w:hAnsi="Naskh MT for Bosch School" w:cs="Naskh MT for Bosch School" w:hint="cs"/>
          <w:b/>
          <w:bCs/>
          <w:color w:val="4F6228" w:themeColor="accent3" w:themeShade="80"/>
          <w:sz w:val="28"/>
          <w:szCs w:val="28"/>
          <w:rtl/>
        </w:rPr>
        <w:t xml:space="preserve"> </w:t>
      </w:r>
    </w:p>
    <w:p w14:paraId="3C9CC768" w14:textId="22FCF4B5" w:rsidR="00E14333" w:rsidRDefault="009F7973" w:rsidP="00D036D4">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ملخص این باب آنکه رجوع محمد (ص) و مظاهر نفس او بدنیا شد و ایشان اول عبادی بودند که بین یدی الله در یوم قیامت حاضر شدند و اقرار بوحدانیت او نموده </w:t>
      </w:r>
      <w:r w:rsidR="00D036D4">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یات باب او را ب</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رسانیدند و خداوند بوعده که فرموده بود در قر</w:t>
      </w:r>
      <w:r w:rsidR="00E07081">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 xml:space="preserve">ن و نرید </w:t>
      </w:r>
      <w:r w:rsidR="001A7AF5">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ن نمن</w:t>
      </w:r>
      <w:r w:rsidR="006D7CDF" w:rsidRPr="00B35D7A">
        <w:rPr>
          <w:rFonts w:ascii="Naskh MT for Bosch School" w:hAnsi="Naskh MT for Bosch School" w:cs="Naskh MT for Bosch School"/>
          <w:color w:val="4F6228" w:themeColor="accent3" w:themeShade="80"/>
          <w:sz w:val="28"/>
          <w:szCs w:val="28"/>
          <w:rtl/>
        </w:rPr>
        <w:t xml:space="preserve"> علی الذین استضعفوا فی الأ</w:t>
      </w:r>
      <w:r w:rsidRPr="00B35D7A">
        <w:rPr>
          <w:rFonts w:ascii="Naskh MT for Bosch School" w:hAnsi="Naskh MT for Bosch School" w:cs="Naskh MT for Bosch School"/>
          <w:color w:val="4F6228" w:themeColor="accent3" w:themeShade="80"/>
          <w:sz w:val="28"/>
          <w:szCs w:val="28"/>
          <w:rtl/>
        </w:rPr>
        <w:t xml:space="preserve">رض و نجعلهم </w:t>
      </w:r>
      <w:r w:rsidR="001A7AF5">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ئمه و نجعلهم الوارثین ایشان</w:t>
      </w:r>
      <w:r w:rsidR="00EE3559"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را ائمه گردانید و بهمان دلیل که نبوت محمد از قبل ثابت است بهمان رجوع ایشان بدنیا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Pr="00B35D7A">
        <w:rPr>
          <w:rFonts w:ascii="Naskh MT for Bosch School" w:hAnsi="Naskh MT for Bosch School" w:cs="Naskh MT for Bosch School"/>
          <w:color w:val="4F6228" w:themeColor="accent3" w:themeShade="80"/>
          <w:sz w:val="28"/>
          <w:szCs w:val="28"/>
          <w:rtl/>
        </w:rPr>
        <w:t xml:space="preserve">و عند </w:t>
      </w:r>
      <w:r w:rsidR="00E727A2" w:rsidRPr="00B35D7A">
        <w:rPr>
          <w:rFonts w:ascii="Naskh MT for Bosch School" w:hAnsi="Naskh MT for Bosch School" w:cs="Naskh MT for Bosch School"/>
          <w:color w:val="4F6228" w:themeColor="accent3" w:themeShade="80"/>
          <w:sz w:val="28"/>
          <w:szCs w:val="28"/>
          <w:rtl/>
        </w:rPr>
        <w:t xml:space="preserve">اولی‌العلم </w:t>
      </w:r>
      <w:r w:rsidRPr="00B35D7A">
        <w:rPr>
          <w:rFonts w:ascii="Naskh MT for Bosch School" w:hAnsi="Naskh MT for Bosch School" w:cs="Naskh MT for Bosch School"/>
          <w:color w:val="4F6228" w:themeColor="accent3" w:themeShade="80"/>
          <w:sz w:val="28"/>
          <w:szCs w:val="28"/>
          <w:rtl/>
        </w:rPr>
        <w:t xml:space="preserve">ظاهر است </w:t>
      </w:r>
      <w:r w:rsidR="00EE3559" w:rsidRPr="00B35D7A">
        <w:rPr>
          <w:rFonts w:ascii="Naskh MT for Bosch School" w:hAnsi="Naskh MT for Bosch School" w:cs="Naskh MT for Bosch School" w:hint="cs"/>
          <w:color w:val="4F6228" w:themeColor="accent3" w:themeShade="80"/>
          <w:sz w:val="28"/>
          <w:szCs w:val="28"/>
          <w:rtl/>
        </w:rPr>
        <w:t>و</w:t>
      </w:r>
      <w:r w:rsidRPr="00B35D7A">
        <w:rPr>
          <w:rFonts w:ascii="Naskh MT for Bosch School" w:hAnsi="Naskh MT for Bosch School" w:cs="Naskh MT for Bosch School"/>
          <w:color w:val="4F6228" w:themeColor="accent3" w:themeShade="80"/>
          <w:sz w:val="28"/>
          <w:szCs w:val="28"/>
          <w:rtl/>
        </w:rPr>
        <w:t xml:space="preserve"> </w:t>
      </w:r>
      <w:r w:rsidR="001A7AF5">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 xml:space="preserve">ن دلیل </w:t>
      </w:r>
      <w:r w:rsidR="004B544D">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 xml:space="preserve">یات الله است که ما علی الارض از اتیان بمثل </w:t>
      </w:r>
      <w:r w:rsidR="004B544D">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نها عاجز میباشند و شبه</w:t>
      </w:r>
      <w:r w:rsidR="004B544D">
        <w:rPr>
          <w:rFonts w:ascii="Naskh MT for Bosch School" w:hAnsi="Naskh MT for Bosch School" w:cs="Naskh MT for Bosch School" w:hint="cs"/>
          <w:color w:val="4F6228" w:themeColor="accent3" w:themeShade="80"/>
          <w:sz w:val="28"/>
          <w:szCs w:val="28"/>
          <w:rtl/>
        </w:rPr>
        <w:t>ۀ</w:t>
      </w:r>
      <w:r w:rsidRPr="00B35D7A">
        <w:rPr>
          <w:rFonts w:ascii="Naskh MT for Bosch School" w:hAnsi="Naskh MT for Bosch School" w:cs="Naskh MT for Bosch School"/>
          <w:color w:val="4F6228" w:themeColor="accent3" w:themeShade="80"/>
          <w:sz w:val="28"/>
          <w:szCs w:val="28"/>
          <w:rtl/>
        </w:rPr>
        <w:t xml:space="preserve"> نیست که شرف عبد </w:t>
      </w:r>
      <w:r w:rsidR="006D7CDF" w:rsidRPr="00B35D7A">
        <w:rPr>
          <w:rFonts w:ascii="Naskh MT for Bosch School" w:hAnsi="Naskh MT for Bosch School" w:cs="Naskh MT for Bosch School"/>
          <w:color w:val="4F6228" w:themeColor="accent3" w:themeShade="80"/>
          <w:sz w:val="28"/>
          <w:szCs w:val="28"/>
          <w:rtl/>
        </w:rPr>
        <w:t>بتوحید خداوند و معرفت او است و اق</w:t>
      </w:r>
      <w:r w:rsidRPr="00B35D7A">
        <w:rPr>
          <w:rFonts w:ascii="Naskh MT for Bosch School" w:hAnsi="Naskh MT for Bosch School" w:cs="Naskh MT for Bosch School"/>
          <w:color w:val="4F6228" w:themeColor="accent3" w:themeShade="80"/>
          <w:sz w:val="28"/>
          <w:szCs w:val="28"/>
          <w:rtl/>
        </w:rPr>
        <w:t>رار بعدل و طا</w:t>
      </w:r>
      <w:r w:rsidR="00EE3559" w:rsidRPr="00B35D7A">
        <w:rPr>
          <w:rFonts w:ascii="Naskh MT for Bosch School" w:hAnsi="Naskh MT for Bosch School" w:cs="Naskh MT for Bosch School" w:hint="cs"/>
          <w:color w:val="4F6228" w:themeColor="accent3" w:themeShade="80"/>
          <w:sz w:val="28"/>
          <w:szCs w:val="28"/>
          <w:rtl/>
        </w:rPr>
        <w:t>ع</w:t>
      </w:r>
      <w:r w:rsidRPr="00B35D7A">
        <w:rPr>
          <w:rFonts w:ascii="Naskh MT for Bosch School" w:hAnsi="Naskh MT for Bosch School" w:cs="Naskh MT for Bosch School"/>
          <w:color w:val="4F6228" w:themeColor="accent3" w:themeShade="80"/>
          <w:sz w:val="28"/>
          <w:szCs w:val="28"/>
          <w:rtl/>
        </w:rPr>
        <w:t>ت و رضای او و شبهه</w:t>
      </w:r>
      <w:r w:rsidR="00EE3559" w:rsidRPr="00B35D7A">
        <w:rPr>
          <w:rFonts w:ascii="Naskh MT for Bosch School" w:hAnsi="Naskh MT for Bosch School" w:cs="Naskh MT for Bosch School" w:hint="cs"/>
          <w:color w:val="4F6228" w:themeColor="accent3" w:themeShade="80"/>
          <w:sz w:val="28"/>
          <w:szCs w:val="28"/>
          <w:rtl/>
        </w:rPr>
        <w:t>ء</w:t>
      </w:r>
      <w:r w:rsidRPr="00B35D7A">
        <w:rPr>
          <w:rFonts w:ascii="Naskh MT for Bosch School" w:hAnsi="Naskh MT for Bosch School" w:cs="Naskh MT for Bosch School"/>
          <w:color w:val="4F6228" w:themeColor="accent3" w:themeShade="80"/>
          <w:sz w:val="28"/>
          <w:szCs w:val="28"/>
          <w:rtl/>
        </w:rPr>
        <w:t xml:space="preserve"> نیست که این نفوس مقدسه قبل از هر نفسی ب</w:t>
      </w:r>
      <w:r w:rsidR="004B544D">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 xml:space="preserve">نچه جوهر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علو و عزت است فائز گردیده زیرا که </w:t>
      </w:r>
      <w:r w:rsidR="00644653" w:rsidRPr="00B35D7A">
        <w:rPr>
          <w:rFonts w:ascii="Naskh MT for Bosch School" w:hAnsi="Naskh MT for Bosch School" w:cs="Naskh MT for Bosch School"/>
          <w:color w:val="4F6228" w:themeColor="accent3" w:themeShade="80"/>
          <w:sz w:val="28"/>
          <w:szCs w:val="28"/>
          <w:rtl/>
        </w:rPr>
        <w:t>هر ذی روحی که ت</w:t>
      </w:r>
      <w:r w:rsidR="006D7CDF" w:rsidRPr="00B35D7A">
        <w:rPr>
          <w:rFonts w:ascii="Naskh MT for Bosch School" w:hAnsi="Naskh MT for Bosch School" w:cs="Naskh MT for Bosch School"/>
          <w:color w:val="4F6228" w:themeColor="accent3" w:themeShade="80"/>
          <w:sz w:val="28"/>
          <w:szCs w:val="28"/>
          <w:rtl/>
        </w:rPr>
        <w:t>صور کند عزی مشاهده ن</w:t>
      </w:r>
      <w:r w:rsidR="00EE3559" w:rsidRPr="00B35D7A">
        <w:rPr>
          <w:rFonts w:ascii="Naskh MT for Bosch School" w:hAnsi="Naskh MT for Bosch School" w:cs="Naskh MT for Bosch School"/>
          <w:color w:val="4F6228" w:themeColor="accent3" w:themeShade="80"/>
          <w:sz w:val="28"/>
          <w:szCs w:val="28"/>
          <w:rtl/>
        </w:rPr>
        <w:t>میکند</w:t>
      </w:r>
      <w:r w:rsidR="006D7CDF" w:rsidRPr="00B35D7A">
        <w:rPr>
          <w:rFonts w:ascii="Naskh MT for Bosch School" w:hAnsi="Naskh MT for Bosch School" w:cs="Naskh MT for Bosch School"/>
          <w:color w:val="4F6228" w:themeColor="accent3" w:themeShade="80"/>
          <w:sz w:val="28"/>
          <w:szCs w:val="28"/>
          <w:rtl/>
        </w:rPr>
        <w:t xml:space="preserve"> ال</w:t>
      </w:r>
      <w:r w:rsidR="004B544D">
        <w:rPr>
          <w:rFonts w:ascii="Naskh MT for Bosch School" w:hAnsi="Naskh MT for Bosch School" w:cs="Naskh MT for Bosch School" w:hint="cs"/>
          <w:color w:val="4F6228" w:themeColor="accent3" w:themeShade="80"/>
          <w:sz w:val="28"/>
          <w:szCs w:val="28"/>
          <w:rtl/>
        </w:rPr>
        <w:t>ّ</w:t>
      </w:r>
      <w:r w:rsidR="006D7CDF" w:rsidRPr="00B35D7A">
        <w:rPr>
          <w:rFonts w:ascii="Naskh MT for Bosch School" w:hAnsi="Naskh MT for Bosch School" w:cs="Naskh MT for Bosch School"/>
          <w:color w:val="4F6228" w:themeColor="accent3" w:themeShade="80"/>
          <w:sz w:val="28"/>
          <w:szCs w:val="28"/>
          <w:rtl/>
        </w:rPr>
        <w:t>ا</w:t>
      </w:r>
      <w:r w:rsidR="00644653" w:rsidRPr="00B35D7A">
        <w:rPr>
          <w:rFonts w:ascii="Naskh MT for Bosch School" w:hAnsi="Naskh MT for Bosch School" w:cs="Naskh MT for Bosch School"/>
          <w:color w:val="4F6228" w:themeColor="accent3" w:themeShade="80"/>
          <w:sz w:val="28"/>
          <w:szCs w:val="28"/>
          <w:rtl/>
        </w:rPr>
        <w:t xml:space="preserve"> برضای خداوند و شبهه</w:t>
      </w:r>
      <w:r w:rsidR="00EE3559" w:rsidRPr="00B35D7A">
        <w:rPr>
          <w:rFonts w:ascii="Naskh MT for Bosch School" w:hAnsi="Naskh MT for Bosch School" w:cs="Naskh MT for Bosch School" w:hint="cs"/>
          <w:color w:val="4F6228" w:themeColor="accent3" w:themeShade="80"/>
          <w:sz w:val="28"/>
          <w:szCs w:val="28"/>
          <w:rtl/>
        </w:rPr>
        <w:t>ء</w:t>
      </w:r>
      <w:r w:rsidR="00644653" w:rsidRPr="00B35D7A">
        <w:rPr>
          <w:rFonts w:ascii="Naskh MT for Bosch School" w:hAnsi="Naskh MT for Bosch School" w:cs="Naskh MT for Bosch School"/>
          <w:color w:val="4F6228" w:themeColor="accent3" w:themeShade="80"/>
          <w:sz w:val="28"/>
          <w:szCs w:val="28"/>
          <w:rtl/>
        </w:rPr>
        <w:t xml:space="preserve"> نیست که ایشان اول انواری بودند که بین یدی الله سجده نموده و </w:t>
      </w:r>
      <w:r w:rsidR="004B544D">
        <w:rPr>
          <w:rFonts w:ascii="Naskh MT for Bosch School" w:hAnsi="Naskh MT for Bosch School" w:cs="Naskh MT for Bosch School" w:hint="cs"/>
          <w:color w:val="4F6228" w:themeColor="accent3" w:themeShade="80"/>
          <w:sz w:val="28"/>
          <w:szCs w:val="28"/>
          <w:rtl/>
        </w:rPr>
        <w:t>ا</w:t>
      </w:r>
      <w:r w:rsidR="00644653" w:rsidRPr="00B35D7A">
        <w:rPr>
          <w:rFonts w:ascii="Naskh MT for Bosch School" w:hAnsi="Naskh MT for Bosch School" w:cs="Naskh MT for Bosch School"/>
          <w:color w:val="4F6228" w:themeColor="accent3" w:themeShade="80"/>
          <w:sz w:val="28"/>
          <w:szCs w:val="28"/>
          <w:rtl/>
        </w:rPr>
        <w:t xml:space="preserve">یاتی که نازل فرموده بود بر باب خود قبول نموده تبلیغ </w:t>
      </w:r>
      <w:r w:rsidR="004B544D">
        <w:rPr>
          <w:rFonts w:ascii="Naskh MT for Bosch School" w:hAnsi="Naskh MT for Bosch School" w:cs="Naskh MT for Bosch School" w:hint="cs"/>
          <w:color w:val="4F6228" w:themeColor="accent3" w:themeShade="80"/>
          <w:sz w:val="28"/>
          <w:szCs w:val="28"/>
          <w:rtl/>
        </w:rPr>
        <w:t>ا</w:t>
      </w:r>
      <w:r w:rsidR="00644653" w:rsidRPr="00B35D7A">
        <w:rPr>
          <w:rFonts w:ascii="Naskh MT for Bosch School" w:hAnsi="Naskh MT for Bosch School" w:cs="Naskh MT for Bosch School"/>
          <w:color w:val="4F6228" w:themeColor="accent3" w:themeShade="80"/>
          <w:sz w:val="28"/>
          <w:szCs w:val="28"/>
          <w:rtl/>
        </w:rPr>
        <w:t xml:space="preserve">نها را فرموده و هیچ علوی در امکان </w:t>
      </w:r>
      <w:r w:rsidR="00644653" w:rsidRPr="00B652E8">
        <w:rPr>
          <w:rFonts w:ascii="Naskh MT for Bosch School" w:hAnsi="Naskh MT for Bosch School" w:cs="Naskh MT for Bosch School"/>
          <w:color w:val="4F6228" w:themeColor="accent3" w:themeShade="80"/>
          <w:sz w:val="28"/>
          <w:szCs w:val="28"/>
          <w:highlight w:val="yellow"/>
          <w:rtl/>
        </w:rPr>
        <w:t>اعلی تر</w:t>
      </w:r>
      <w:r w:rsidR="00644653" w:rsidRPr="00B35D7A">
        <w:rPr>
          <w:rFonts w:ascii="Naskh MT for Bosch School" w:hAnsi="Naskh MT for Bosch School" w:cs="Naskh MT for Bosch School"/>
          <w:color w:val="4F6228" w:themeColor="accent3" w:themeShade="80"/>
          <w:sz w:val="28"/>
          <w:szCs w:val="28"/>
          <w:rtl/>
        </w:rPr>
        <w:t xml:space="preserve"> از این نیست که فؤاد عبد مدل</w:t>
      </w:r>
      <w:r w:rsidR="00B06384">
        <w:rPr>
          <w:rFonts w:ascii="Naskh MT for Bosch School" w:hAnsi="Naskh MT for Bosch School" w:cs="Naskh MT for Bosch School" w:hint="cs"/>
          <w:color w:val="4F6228" w:themeColor="accent3" w:themeShade="80"/>
          <w:sz w:val="28"/>
          <w:szCs w:val="28"/>
          <w:rtl/>
        </w:rPr>
        <w:t>ّ</w:t>
      </w:r>
      <w:r w:rsidR="00644653" w:rsidRPr="00B35D7A">
        <w:rPr>
          <w:rFonts w:ascii="Naskh MT for Bosch School" w:hAnsi="Naskh MT for Bosch School" w:cs="Naskh MT for Bosch School"/>
          <w:color w:val="4F6228" w:themeColor="accent3" w:themeShade="80"/>
          <w:sz w:val="28"/>
          <w:szCs w:val="28"/>
          <w:rtl/>
        </w:rPr>
        <w:t xml:space="preserve"> علی الله باشد و بقدر تسع تسع عشر عشر تاسعه از محبوب خود محتجب نباشد زیرا که هر نفس </w:t>
      </w:r>
      <w:r w:rsidR="00B06384">
        <w:rPr>
          <w:rFonts w:ascii="Naskh MT for Bosch School" w:hAnsi="Naskh MT for Bosch School" w:cs="Naskh MT for Bosch School" w:hint="cs"/>
          <w:color w:val="4F6228" w:themeColor="accent3" w:themeShade="80"/>
          <w:sz w:val="28"/>
          <w:szCs w:val="28"/>
          <w:rtl/>
        </w:rPr>
        <w:t>ا</w:t>
      </w:r>
      <w:r w:rsidR="00644653" w:rsidRPr="00B35D7A">
        <w:rPr>
          <w:rFonts w:ascii="Naskh MT for Bosch School" w:hAnsi="Naskh MT for Bosch School" w:cs="Naskh MT for Bosch School"/>
          <w:color w:val="4F6228" w:themeColor="accent3" w:themeShade="80"/>
          <w:sz w:val="28"/>
          <w:szCs w:val="28"/>
          <w:rtl/>
        </w:rPr>
        <w:t xml:space="preserve">نچه در </w:t>
      </w:r>
      <w:r w:rsidR="006D7CDF" w:rsidRPr="00B35D7A">
        <w:rPr>
          <w:rFonts w:ascii="Naskh MT for Bosch School" w:hAnsi="Naskh MT for Bosch School" w:cs="Naskh MT for Bosch School"/>
          <w:color w:val="4F6228" w:themeColor="accent3" w:themeShade="80"/>
          <w:sz w:val="28"/>
          <w:szCs w:val="28"/>
          <w:rtl/>
        </w:rPr>
        <w:t xml:space="preserve">حیات خود </w:t>
      </w:r>
      <w:r w:rsidR="00EE3559" w:rsidRPr="00B35D7A">
        <w:rPr>
          <w:rFonts w:ascii="Naskh MT for Bosch School" w:hAnsi="Naskh MT for Bosch School" w:cs="Naskh MT for Bosch School"/>
          <w:color w:val="4F6228" w:themeColor="accent3" w:themeShade="80"/>
          <w:sz w:val="28"/>
          <w:szCs w:val="28"/>
          <w:rtl/>
        </w:rPr>
        <w:t>میکند</w:t>
      </w:r>
      <w:r w:rsidR="006D7CDF" w:rsidRPr="00B35D7A">
        <w:rPr>
          <w:rFonts w:ascii="Naskh MT for Bosch School" w:hAnsi="Naskh MT for Bosch School" w:cs="Naskh MT for Bosch School"/>
          <w:color w:val="4F6228" w:themeColor="accent3" w:themeShade="80"/>
          <w:sz w:val="28"/>
          <w:szCs w:val="28"/>
          <w:rtl/>
        </w:rPr>
        <w:t xml:space="preserve"> اراده ن</w:t>
      </w:r>
      <w:r w:rsidR="00EE3559" w:rsidRPr="00B35D7A">
        <w:rPr>
          <w:rFonts w:ascii="Naskh MT for Bosch School" w:hAnsi="Naskh MT for Bosch School" w:cs="Naskh MT for Bosch School"/>
          <w:color w:val="4F6228" w:themeColor="accent3" w:themeShade="80"/>
          <w:sz w:val="28"/>
          <w:szCs w:val="28"/>
          <w:rtl/>
        </w:rPr>
        <w:t>میکند</w:t>
      </w:r>
      <w:r w:rsidR="006D7CDF" w:rsidRPr="00B35D7A">
        <w:rPr>
          <w:rFonts w:ascii="Naskh MT for Bosch School" w:hAnsi="Naskh MT for Bosch School" w:cs="Naskh MT for Bosch School"/>
          <w:color w:val="4F6228" w:themeColor="accent3" w:themeShade="80"/>
          <w:sz w:val="28"/>
          <w:szCs w:val="28"/>
          <w:rtl/>
        </w:rPr>
        <w:t xml:space="preserve"> الا</w:t>
      </w:r>
      <w:r w:rsidR="00644653" w:rsidRPr="00B35D7A">
        <w:rPr>
          <w:rFonts w:ascii="Naskh MT for Bosch School" w:hAnsi="Naskh MT for Bosch School" w:cs="Naskh MT for Bosch School"/>
          <w:color w:val="4F6228" w:themeColor="accent3" w:themeShade="80"/>
          <w:sz w:val="28"/>
          <w:szCs w:val="28"/>
          <w:rtl/>
        </w:rPr>
        <w:t xml:space="preserve"> رضاء الله را زیرا که این است منتهای مقصد </w:t>
      </w:r>
      <w:r w:rsidR="00D01FAC" w:rsidRPr="00B35D7A">
        <w:rPr>
          <w:rFonts w:ascii="Naskh MT for Bosch School" w:hAnsi="Naskh MT for Bosch School" w:cs="Naskh MT for Bosch School"/>
          <w:color w:val="4F6228" w:themeColor="accent3" w:themeShade="80"/>
          <w:sz w:val="28"/>
          <w:szCs w:val="28"/>
          <w:rtl/>
        </w:rPr>
        <w:t>کل</w:t>
      </w:r>
      <w:r w:rsidR="00644653" w:rsidRPr="00B35D7A">
        <w:rPr>
          <w:rFonts w:ascii="Naskh MT for Bosch School" w:hAnsi="Naskh MT for Bosch School" w:cs="Naskh MT for Bosch School"/>
          <w:color w:val="4F6228" w:themeColor="accent3" w:themeShade="80"/>
          <w:sz w:val="28"/>
          <w:szCs w:val="28"/>
          <w:rtl/>
        </w:rPr>
        <w:t xml:space="preserve"> و شبهه</w:t>
      </w:r>
      <w:r w:rsidR="00EE3559" w:rsidRPr="00B35D7A">
        <w:rPr>
          <w:rFonts w:ascii="Naskh MT for Bosch School" w:hAnsi="Naskh MT for Bosch School" w:cs="Naskh MT for Bosch School" w:hint="cs"/>
          <w:color w:val="4F6228" w:themeColor="accent3" w:themeShade="80"/>
          <w:sz w:val="28"/>
          <w:szCs w:val="28"/>
          <w:rtl/>
        </w:rPr>
        <w:t>ء</w:t>
      </w:r>
      <w:r w:rsidR="00644653" w:rsidRPr="00B35D7A">
        <w:rPr>
          <w:rFonts w:ascii="Naskh MT for Bosch School" w:hAnsi="Naskh MT for Bosch School" w:cs="Naskh MT for Bosch School"/>
          <w:color w:val="4F6228" w:themeColor="accent3" w:themeShade="80"/>
          <w:sz w:val="28"/>
          <w:szCs w:val="28"/>
          <w:rtl/>
        </w:rPr>
        <w:t xml:space="preserve"> نیست که </w:t>
      </w:r>
      <w:r w:rsidR="00644653" w:rsidRPr="00B35D7A">
        <w:rPr>
          <w:rFonts w:ascii="Naskh MT for Bosch School" w:hAnsi="Naskh MT for Bosch School" w:cs="Naskh MT for Bosch School"/>
          <w:color w:val="4F6228" w:themeColor="accent3" w:themeShade="80"/>
          <w:sz w:val="28"/>
          <w:szCs w:val="28"/>
          <w:rtl/>
        </w:rPr>
        <w:lastRenderedPageBreak/>
        <w:t>رضاء</w:t>
      </w:r>
      <w:r w:rsidR="006D7CDF" w:rsidRPr="00B35D7A">
        <w:rPr>
          <w:rFonts w:ascii="Naskh MT for Bosch School" w:hAnsi="Naskh MT for Bosch School" w:cs="Naskh MT for Bosch School"/>
          <w:color w:val="4F6228" w:themeColor="accent3" w:themeShade="80"/>
          <w:sz w:val="28"/>
          <w:szCs w:val="28"/>
          <w:rtl/>
        </w:rPr>
        <w:t xml:space="preserve"> الله ظاهر ن</w:t>
      </w:r>
      <w:r w:rsidR="00377A0C" w:rsidRPr="00B35D7A">
        <w:rPr>
          <w:rFonts w:ascii="Naskh MT for Bosch School" w:hAnsi="Naskh MT for Bosch School" w:cs="Naskh MT for Bosch School"/>
          <w:color w:val="4F6228" w:themeColor="accent3" w:themeShade="80"/>
          <w:sz w:val="28"/>
          <w:szCs w:val="28"/>
          <w:rtl/>
        </w:rPr>
        <w:t>می</w:t>
      </w:r>
      <w:r w:rsidR="00576FDF">
        <w:rPr>
          <w:rFonts w:ascii="Naskh MT for Bosch School" w:hAnsi="Naskh MT for Bosch School" w:cs="Naskh MT for Bosch School" w:hint="cs"/>
          <w:color w:val="4F6228" w:themeColor="accent3" w:themeShade="80"/>
          <w:sz w:val="28"/>
          <w:szCs w:val="28"/>
          <w:rtl/>
        </w:rPr>
        <w:t xml:space="preserve"> </w:t>
      </w:r>
      <w:r w:rsidR="00377A0C" w:rsidRPr="00B35D7A">
        <w:rPr>
          <w:rFonts w:ascii="Naskh MT for Bosch School" w:hAnsi="Naskh MT for Bosch School" w:cs="Naskh MT for Bosch School"/>
          <w:color w:val="4F6228" w:themeColor="accent3" w:themeShade="80"/>
          <w:sz w:val="28"/>
          <w:szCs w:val="28"/>
          <w:rtl/>
        </w:rPr>
        <w:t>شود</w:t>
      </w:r>
      <w:r w:rsidR="006D7CDF" w:rsidRPr="00B35D7A">
        <w:rPr>
          <w:rFonts w:ascii="Naskh MT for Bosch School" w:hAnsi="Naskh MT for Bosch School" w:cs="Naskh MT for Bosch School"/>
          <w:color w:val="4F6228" w:themeColor="accent3" w:themeShade="80"/>
          <w:sz w:val="28"/>
          <w:szCs w:val="28"/>
          <w:rtl/>
        </w:rPr>
        <w:t xml:space="preserve"> الا</w:t>
      </w:r>
      <w:r w:rsidR="00644653" w:rsidRPr="00B35D7A">
        <w:rPr>
          <w:rFonts w:ascii="Naskh MT for Bosch School" w:hAnsi="Naskh MT for Bosch School" w:cs="Naskh MT for Bosch School"/>
          <w:color w:val="4F6228" w:themeColor="accent3" w:themeShade="80"/>
          <w:sz w:val="28"/>
          <w:szCs w:val="28"/>
          <w:rtl/>
        </w:rPr>
        <w:t xml:space="preserve"> برضای </w:t>
      </w:r>
      <w:r w:rsidR="00576FDF">
        <w:rPr>
          <w:rFonts w:ascii="Naskh MT for Bosch School" w:hAnsi="Naskh MT for Bosch School" w:cs="Naskh MT for Bosch School" w:hint="cs"/>
          <w:color w:val="4F6228" w:themeColor="accent3" w:themeShade="80"/>
          <w:sz w:val="28"/>
          <w:szCs w:val="28"/>
          <w:rtl/>
        </w:rPr>
        <w:t>ا</w:t>
      </w:r>
      <w:r w:rsidR="00644653" w:rsidRPr="00B35D7A">
        <w:rPr>
          <w:rFonts w:ascii="Naskh MT for Bosch School" w:hAnsi="Naskh MT for Bosch School" w:cs="Naskh MT for Bosch School"/>
          <w:color w:val="4F6228" w:themeColor="accent3" w:themeShade="80"/>
          <w:sz w:val="28"/>
          <w:szCs w:val="28"/>
          <w:rtl/>
        </w:rPr>
        <w:t xml:space="preserve">نکسی که خداوند </w:t>
      </w:r>
      <w:r w:rsidR="00DA0603" w:rsidRPr="00B35D7A">
        <w:rPr>
          <w:rFonts w:ascii="Naskh MT for Bosch School" w:hAnsi="Naskh MT for Bosch School" w:cs="Naskh MT for Bosch School"/>
          <w:color w:val="4F6228" w:themeColor="accent3" w:themeShade="80"/>
          <w:sz w:val="28"/>
          <w:szCs w:val="28"/>
          <w:rtl/>
        </w:rPr>
        <w:t>باو</w:t>
      </w:r>
      <w:r w:rsidR="00644653" w:rsidRPr="00B35D7A">
        <w:rPr>
          <w:rFonts w:ascii="Naskh MT for Bosch School" w:hAnsi="Naskh MT for Bosch School" w:cs="Naskh MT for Bosch School"/>
          <w:color w:val="4F6228" w:themeColor="accent3" w:themeShade="80"/>
          <w:sz w:val="28"/>
          <w:szCs w:val="28"/>
          <w:rtl/>
        </w:rPr>
        <w:t xml:space="preserve"> حجت خود را عطا فرموده باشد و شبه</w:t>
      </w:r>
      <w:r w:rsidR="00E14333">
        <w:rPr>
          <w:rFonts w:ascii="Naskh MT for Bosch School" w:hAnsi="Naskh MT for Bosch School" w:cs="Naskh MT for Bosch School" w:hint="cs"/>
          <w:color w:val="4F6228" w:themeColor="accent3" w:themeShade="80"/>
          <w:sz w:val="28"/>
          <w:szCs w:val="28"/>
          <w:rtl/>
        </w:rPr>
        <w:t>ه</w:t>
      </w:r>
      <w:r w:rsidR="00EE3559" w:rsidRPr="00B35D7A">
        <w:rPr>
          <w:rFonts w:ascii="Naskh MT for Bosch School" w:hAnsi="Naskh MT for Bosch School" w:cs="Naskh MT for Bosch School" w:hint="cs"/>
          <w:color w:val="4F6228" w:themeColor="accent3" w:themeShade="80"/>
          <w:sz w:val="28"/>
          <w:szCs w:val="28"/>
          <w:rtl/>
        </w:rPr>
        <w:t>ء</w:t>
      </w:r>
      <w:r w:rsidR="00644653" w:rsidRPr="00B35D7A">
        <w:rPr>
          <w:rFonts w:ascii="Naskh MT for Bosch School" w:hAnsi="Naskh MT for Bosch School" w:cs="Naskh MT for Bosch School"/>
          <w:color w:val="4F6228" w:themeColor="accent3" w:themeShade="80"/>
          <w:sz w:val="28"/>
          <w:szCs w:val="28"/>
          <w:rtl/>
        </w:rPr>
        <w:t xml:space="preserve"> نیست که این انوار مقدسه برضای خداوند قبل </w:t>
      </w:r>
      <w:r w:rsidR="00D01FAC" w:rsidRPr="00B35D7A">
        <w:rPr>
          <w:rFonts w:ascii="Naskh MT for Bosch School" w:hAnsi="Naskh MT for Bosch School" w:cs="Naskh MT for Bosch School"/>
          <w:color w:val="4F6228" w:themeColor="accent3" w:themeShade="80"/>
          <w:sz w:val="28"/>
          <w:szCs w:val="28"/>
          <w:rtl/>
        </w:rPr>
        <w:t>کل</w:t>
      </w:r>
      <w:r w:rsidR="00E14333">
        <w:rPr>
          <w:rFonts w:ascii="Naskh MT for Bosch School" w:hAnsi="Naskh MT for Bosch School" w:cs="Naskh MT for Bosch School" w:hint="cs"/>
          <w:color w:val="4F6228" w:themeColor="accent3" w:themeShade="80"/>
          <w:sz w:val="28"/>
          <w:szCs w:val="28"/>
          <w:rtl/>
        </w:rPr>
        <w:t xml:space="preserve"> </w:t>
      </w:r>
      <w:r w:rsidR="00331ED6" w:rsidRPr="00B35D7A">
        <w:rPr>
          <w:rFonts w:ascii="Naskh MT for Bosch School" w:hAnsi="Naskh MT for Bosch School" w:cs="Naskh MT for Bosch School"/>
          <w:color w:val="4F6228" w:themeColor="accent3" w:themeShade="80"/>
          <w:sz w:val="28"/>
          <w:szCs w:val="28"/>
          <w:rtl/>
        </w:rPr>
        <w:t>شیء</w:t>
      </w:r>
      <w:r w:rsidR="00644653" w:rsidRPr="00B35D7A">
        <w:rPr>
          <w:rFonts w:ascii="Naskh MT for Bosch School" w:hAnsi="Naskh MT for Bosch School" w:cs="Naskh MT for Bosch School"/>
          <w:color w:val="4F6228" w:themeColor="accent3" w:themeShade="80"/>
          <w:sz w:val="28"/>
          <w:szCs w:val="28"/>
          <w:rtl/>
        </w:rPr>
        <w:t xml:space="preserve"> مسترضی شده و همین است علو اعلی فوق هر علوی و سمو ابهی فوق هر سموی</w:t>
      </w:r>
    </w:p>
    <w:p w14:paraId="7D49682B" w14:textId="53EBD2D6" w:rsidR="00E14333" w:rsidRDefault="00E14333" w:rsidP="00D036D4">
      <w:pPr>
        <w:jc w:val="both"/>
        <w:rPr>
          <w:rFonts w:ascii="Naskh MT for Bosch School" w:hAnsi="Naskh MT for Bosch School" w:cs="Naskh MT for Bosch School"/>
          <w:color w:val="4F6228" w:themeColor="accent3" w:themeShade="80"/>
          <w:sz w:val="28"/>
          <w:szCs w:val="28"/>
          <w:rtl/>
        </w:rPr>
      </w:pPr>
      <w:r>
        <w:rPr>
          <w:rFonts w:ascii="Naskh MT for Bosch School" w:hAnsi="Naskh MT for Bosch School" w:cs="Naskh MT for Bosch School" w:hint="cs"/>
          <w:color w:val="4F6228" w:themeColor="accent3" w:themeShade="80"/>
          <w:sz w:val="28"/>
          <w:szCs w:val="28"/>
          <w:rtl/>
        </w:rPr>
        <w:t>*** ص 6 ***</w:t>
      </w:r>
    </w:p>
    <w:p w14:paraId="6821204D" w14:textId="77777777" w:rsidR="00D42A4E" w:rsidRDefault="00644653" w:rsidP="00DC74EE">
      <w:pPr>
        <w:jc w:val="both"/>
        <w:rPr>
          <w:rFonts w:ascii="Naskh MT for Bosch School" w:hAnsi="Naskh MT for Bosch School" w:cs="Naskh MT for Bosch School"/>
          <w:color w:val="4F6228" w:themeColor="accent3" w:themeShade="80"/>
          <w:sz w:val="28"/>
          <w:szCs w:val="28"/>
        </w:rPr>
      </w:pPr>
      <w:r w:rsidRPr="00B35D7A">
        <w:rPr>
          <w:rFonts w:ascii="Naskh MT for Bosch School" w:hAnsi="Naskh MT for Bosch School" w:cs="Naskh MT for Bosch School"/>
          <w:color w:val="4F6228" w:themeColor="accent3" w:themeShade="80"/>
          <w:sz w:val="28"/>
          <w:szCs w:val="28"/>
          <w:rtl/>
        </w:rPr>
        <w:t xml:space="preserve"> و شبهه نیست که رجع ایشان در ظهور </w:t>
      </w:r>
      <w:r w:rsidR="007A304A">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 xml:space="preserve">خرت </w:t>
      </w:r>
      <w:r w:rsidRPr="00B652E8">
        <w:rPr>
          <w:rFonts w:ascii="Naskh MT for Bosch School" w:hAnsi="Naskh MT for Bosch School" w:cs="Naskh MT for Bosch School"/>
          <w:color w:val="4F6228" w:themeColor="accent3" w:themeShade="80"/>
          <w:sz w:val="28"/>
          <w:szCs w:val="28"/>
          <w:highlight w:val="yellow"/>
          <w:rtl/>
        </w:rPr>
        <w:t>اعظم</w:t>
      </w:r>
      <w:r w:rsidR="00D579EA" w:rsidRPr="00B652E8">
        <w:rPr>
          <w:rFonts w:ascii="Naskh MT for Bosch School" w:hAnsi="Naskh MT for Bosch School" w:cs="Naskh MT for Bosch School"/>
          <w:color w:val="4F6228" w:themeColor="accent3" w:themeShade="80"/>
          <w:sz w:val="28"/>
          <w:szCs w:val="28"/>
          <w:highlight w:val="yellow"/>
          <w:rtl/>
        </w:rPr>
        <w:t xml:space="preserve"> تر</w:t>
      </w:r>
      <w:r w:rsidR="00D579EA" w:rsidRPr="00B35D7A">
        <w:rPr>
          <w:rFonts w:ascii="Naskh MT for Bosch School" w:hAnsi="Naskh MT for Bosch School" w:cs="Naskh MT for Bosch School"/>
          <w:color w:val="4F6228" w:themeColor="accent3" w:themeShade="80"/>
          <w:sz w:val="28"/>
          <w:szCs w:val="28"/>
          <w:rtl/>
        </w:rPr>
        <w:t xml:space="preserve"> است نزد خداوند از ظهور بدء ایشان در قبل و ب</w:t>
      </w:r>
      <w:r w:rsidR="007A304A">
        <w:rPr>
          <w:rFonts w:ascii="Naskh MT for Bosch School" w:hAnsi="Naskh MT for Bosch School" w:cs="Naskh MT for Bosch School" w:hint="cs"/>
          <w:color w:val="4F6228" w:themeColor="accent3" w:themeShade="80"/>
          <w:sz w:val="28"/>
          <w:szCs w:val="28"/>
          <w:rtl/>
        </w:rPr>
        <w:t>ا</w:t>
      </w:r>
      <w:r w:rsidR="00D579EA" w:rsidRPr="00B35D7A">
        <w:rPr>
          <w:rFonts w:ascii="Naskh MT for Bosch School" w:hAnsi="Naskh MT for Bosch School" w:cs="Naskh MT for Bosch School"/>
          <w:color w:val="4F6228" w:themeColor="accent3" w:themeShade="80"/>
          <w:sz w:val="28"/>
          <w:szCs w:val="28"/>
          <w:rtl/>
        </w:rPr>
        <w:t xml:space="preserve">نچه قبل نبوت ثابت شده امروز ولایت ثابت </w:t>
      </w:r>
      <w:r w:rsidR="00377A0C" w:rsidRPr="00B35D7A">
        <w:rPr>
          <w:rFonts w:ascii="Naskh MT for Bosch School" w:hAnsi="Naskh MT for Bosch School" w:cs="Naskh MT for Bosch School"/>
          <w:color w:val="4F6228" w:themeColor="accent3" w:themeShade="80"/>
          <w:sz w:val="28"/>
          <w:szCs w:val="28"/>
          <w:rtl/>
        </w:rPr>
        <w:t>می</w:t>
      </w:r>
      <w:r w:rsidR="007A304A">
        <w:rPr>
          <w:rFonts w:ascii="Naskh MT for Bosch School" w:hAnsi="Naskh MT for Bosch School" w:cs="Naskh MT for Bosch School" w:hint="cs"/>
          <w:color w:val="4F6228" w:themeColor="accent3" w:themeShade="80"/>
          <w:sz w:val="28"/>
          <w:szCs w:val="28"/>
          <w:rtl/>
        </w:rPr>
        <w:t xml:space="preserve"> </w:t>
      </w:r>
      <w:r w:rsidR="00377A0C" w:rsidRPr="00B35D7A">
        <w:rPr>
          <w:rFonts w:ascii="Naskh MT for Bosch School" w:hAnsi="Naskh MT for Bosch School" w:cs="Naskh MT for Bosch School"/>
          <w:color w:val="4F6228" w:themeColor="accent3" w:themeShade="80"/>
          <w:sz w:val="28"/>
          <w:szCs w:val="28"/>
          <w:rtl/>
        </w:rPr>
        <w:t>شود</w:t>
      </w:r>
      <w:r w:rsidR="00D579EA" w:rsidRPr="00B35D7A">
        <w:rPr>
          <w:rFonts w:ascii="Naskh MT for Bosch School" w:hAnsi="Naskh MT for Bosch School" w:cs="Naskh MT for Bosch School"/>
          <w:color w:val="4F6228" w:themeColor="accent3" w:themeShade="80"/>
          <w:sz w:val="28"/>
          <w:szCs w:val="28"/>
          <w:rtl/>
        </w:rPr>
        <w:t xml:space="preserve"> اگر چه ظهور نقط</w:t>
      </w:r>
      <w:r w:rsidR="007A304A">
        <w:rPr>
          <w:rFonts w:ascii="Naskh MT for Bosch School" w:hAnsi="Naskh MT for Bosch School" w:cs="Naskh MT for Bosch School" w:hint="cs"/>
          <w:color w:val="4F6228" w:themeColor="accent3" w:themeShade="80"/>
          <w:sz w:val="28"/>
          <w:szCs w:val="28"/>
          <w:rtl/>
        </w:rPr>
        <w:t>ه</w:t>
      </w:r>
      <w:r w:rsidR="00D579EA" w:rsidRPr="00B35D7A">
        <w:rPr>
          <w:rFonts w:ascii="Naskh MT for Bosch School" w:hAnsi="Naskh MT for Bosch School" w:cs="Naskh MT for Bosch School"/>
          <w:color w:val="4F6228" w:themeColor="accent3" w:themeShade="80"/>
          <w:sz w:val="28"/>
          <w:szCs w:val="28"/>
          <w:rtl/>
        </w:rPr>
        <w:t xml:space="preserve"> بیان همان بعینه ظهور محمد است در رجع </w:t>
      </w:r>
      <w:r w:rsidR="007A304A">
        <w:rPr>
          <w:rFonts w:ascii="Naskh MT for Bosch School" w:hAnsi="Naskh MT for Bosch School" w:cs="Naskh MT for Bosch School" w:hint="cs"/>
          <w:color w:val="4F6228" w:themeColor="accent3" w:themeShade="80"/>
          <w:sz w:val="28"/>
          <w:szCs w:val="28"/>
          <w:rtl/>
        </w:rPr>
        <w:t>ا</w:t>
      </w:r>
      <w:r w:rsidR="00D579EA" w:rsidRPr="00B35D7A">
        <w:rPr>
          <w:rFonts w:ascii="Naskh MT for Bosch School" w:hAnsi="Naskh MT for Bosch School" w:cs="Naskh MT for Bosch School"/>
          <w:color w:val="4F6228" w:themeColor="accent3" w:themeShade="80"/>
          <w:sz w:val="28"/>
          <w:szCs w:val="28"/>
          <w:rtl/>
        </w:rPr>
        <w:t xml:space="preserve">ن ولکن چون ظاهر شده بظهور الله </w:t>
      </w:r>
      <w:r w:rsidR="00D01FAC" w:rsidRPr="00B35D7A">
        <w:rPr>
          <w:rFonts w:ascii="Naskh MT for Bosch School" w:hAnsi="Naskh MT for Bosch School" w:cs="Naskh MT for Bosch School"/>
          <w:color w:val="4F6228" w:themeColor="accent3" w:themeShade="80"/>
          <w:sz w:val="28"/>
          <w:szCs w:val="28"/>
          <w:rtl/>
        </w:rPr>
        <w:t>کل</w:t>
      </w:r>
      <w:r w:rsidR="00D579EA" w:rsidRPr="00B35D7A">
        <w:rPr>
          <w:rFonts w:ascii="Naskh MT for Bosch School" w:hAnsi="Naskh MT for Bosch School" w:cs="Naskh MT for Bosch School"/>
          <w:color w:val="4F6228" w:themeColor="accent3" w:themeShade="80"/>
          <w:sz w:val="28"/>
          <w:szCs w:val="28"/>
          <w:rtl/>
        </w:rPr>
        <w:t xml:space="preserve"> اسماء در ظل </w:t>
      </w:r>
      <w:r w:rsidR="000E2635" w:rsidRPr="00B35D7A">
        <w:rPr>
          <w:rFonts w:ascii="Naskh MT for Bosch School" w:hAnsi="Naskh MT for Bosch School" w:cs="Naskh MT for Bosch School" w:hint="cs"/>
          <w:color w:val="4F6228" w:themeColor="accent3" w:themeShade="80"/>
          <w:sz w:val="28"/>
          <w:szCs w:val="28"/>
          <w:rtl/>
        </w:rPr>
        <w:t>ا</w:t>
      </w:r>
      <w:r w:rsidR="00D579EA" w:rsidRPr="00B35D7A">
        <w:rPr>
          <w:rFonts w:ascii="Naskh MT for Bosch School" w:hAnsi="Naskh MT for Bosch School" w:cs="Naskh MT for Bosch School"/>
          <w:color w:val="4F6228" w:themeColor="accent3" w:themeShade="80"/>
          <w:sz w:val="28"/>
          <w:szCs w:val="28"/>
          <w:rtl/>
        </w:rPr>
        <w:t>و مستدل علی الله هستند زیرا که او است اول و آخر و ظاهر و باطن و از برای</w:t>
      </w:r>
      <w:r w:rsidR="003B59DF" w:rsidRPr="00B35D7A">
        <w:rPr>
          <w:rFonts w:ascii="Naskh MT for Bosch School" w:hAnsi="Naskh MT for Bosch School" w:cs="Naskh MT for Bosch School" w:hint="cs"/>
          <w:color w:val="4F6228" w:themeColor="accent3" w:themeShade="80"/>
          <w:sz w:val="28"/>
          <w:szCs w:val="28"/>
          <w:rtl/>
        </w:rPr>
        <w:t xml:space="preserve"> او</w:t>
      </w:r>
      <w:r w:rsidR="001C2107">
        <w:rPr>
          <w:rFonts w:ascii="Naskh MT for Bosch School" w:hAnsi="Naskh MT for Bosch School" w:cs="Naskh MT for Bosch School" w:hint="cs"/>
          <w:color w:val="4F6228" w:themeColor="accent3" w:themeShade="80"/>
          <w:sz w:val="28"/>
          <w:szCs w:val="28"/>
          <w:rtl/>
        </w:rPr>
        <w:t xml:space="preserve"> ا</w:t>
      </w:r>
      <w:r w:rsidR="003B59DF" w:rsidRPr="00B35D7A">
        <w:rPr>
          <w:rFonts w:ascii="Naskh MT for Bosch School" w:hAnsi="Naskh MT for Bosch School" w:cs="Naskh MT for Bosch School" w:hint="cs"/>
          <w:color w:val="4F6228" w:themeColor="accent3" w:themeShade="80"/>
          <w:sz w:val="28"/>
          <w:szCs w:val="28"/>
          <w:rtl/>
        </w:rPr>
        <w:t>ست</w:t>
      </w:r>
      <w:r w:rsidR="00D579EA" w:rsidRPr="00B35D7A">
        <w:rPr>
          <w:rFonts w:ascii="Naskh MT for Bosch School" w:hAnsi="Naskh MT for Bosch School" w:cs="Naskh MT for Bosch School"/>
          <w:color w:val="4F6228" w:themeColor="accent3" w:themeShade="80"/>
          <w:sz w:val="28"/>
          <w:szCs w:val="28"/>
          <w:rtl/>
        </w:rPr>
        <w:t xml:space="preserve"> اسماء حسنی مخصوص گردانیده خداوند اسماء ایشان را در این کور</w:t>
      </w:r>
      <w:r w:rsidR="00D036D4">
        <w:rPr>
          <w:rFonts w:ascii="Naskh MT for Bosch School" w:hAnsi="Naskh MT for Bosch School" w:cs="Naskh MT for Bosch School" w:hint="cs"/>
          <w:color w:val="4F6228" w:themeColor="accent3" w:themeShade="80"/>
          <w:sz w:val="28"/>
          <w:szCs w:val="28"/>
          <w:rtl/>
        </w:rPr>
        <w:t xml:space="preserve"> </w:t>
      </w:r>
      <w:r w:rsidR="00D579EA" w:rsidRPr="00B35D7A">
        <w:rPr>
          <w:rFonts w:ascii="Naskh MT for Bosch School" w:hAnsi="Naskh MT for Bosch School" w:cs="Naskh MT for Bosch School"/>
          <w:color w:val="4F6228" w:themeColor="accent3" w:themeShade="80"/>
          <w:sz w:val="28"/>
          <w:szCs w:val="28"/>
          <w:rtl/>
        </w:rPr>
        <w:t xml:space="preserve">بحروف حی زیرا که چهارده نفس مقدس بوده و اسم مکنون مصون که باسماء ابواب اربعه یا </w:t>
      </w:r>
      <w:r w:rsidR="001C2107">
        <w:rPr>
          <w:rFonts w:ascii="Naskh MT for Bosch School" w:hAnsi="Naskh MT for Bosch School" w:cs="Naskh MT for Bosch School" w:hint="cs"/>
          <w:color w:val="4F6228" w:themeColor="accent3" w:themeShade="80"/>
          <w:sz w:val="28"/>
          <w:szCs w:val="28"/>
          <w:rtl/>
        </w:rPr>
        <w:t>ا</w:t>
      </w:r>
      <w:r w:rsidR="00D579EA" w:rsidRPr="00B35D7A">
        <w:rPr>
          <w:rFonts w:ascii="Naskh MT for Bosch School" w:hAnsi="Naskh MT for Bosch School" w:cs="Naskh MT for Bosch School"/>
          <w:color w:val="4F6228" w:themeColor="accent3" w:themeShade="80"/>
          <w:sz w:val="28"/>
          <w:szCs w:val="28"/>
          <w:rtl/>
        </w:rPr>
        <w:t>نوار عرش یا حوامل خلق و رزق و</w:t>
      </w:r>
      <w:r w:rsidR="006D7CDF" w:rsidRPr="00B35D7A">
        <w:rPr>
          <w:rFonts w:ascii="Naskh MT for Bosch School" w:hAnsi="Naskh MT for Bosch School" w:cs="Naskh MT for Bosch School"/>
          <w:color w:val="4F6228" w:themeColor="accent3" w:themeShade="80"/>
          <w:sz w:val="28"/>
          <w:szCs w:val="28"/>
          <w:rtl/>
        </w:rPr>
        <w:t xml:space="preserve"> موت و حیا</w:t>
      </w:r>
      <w:r w:rsidR="001C2107">
        <w:rPr>
          <w:rFonts w:ascii="Naskh MT for Bosch School" w:hAnsi="Naskh MT for Bosch School" w:cs="Naskh MT for Bosch School" w:hint="cs"/>
          <w:color w:val="4F6228" w:themeColor="accent3" w:themeShade="80"/>
          <w:sz w:val="28"/>
          <w:szCs w:val="28"/>
          <w:rtl/>
        </w:rPr>
        <w:t>ة</w:t>
      </w:r>
      <w:r w:rsidR="006D7CDF" w:rsidRPr="00B35D7A">
        <w:rPr>
          <w:rFonts w:ascii="Naskh MT for Bosch School" w:hAnsi="Naskh MT for Bosch School" w:cs="Naskh MT for Bosch School"/>
          <w:color w:val="4F6228" w:themeColor="accent3" w:themeShade="80"/>
          <w:sz w:val="28"/>
          <w:szCs w:val="28"/>
          <w:rtl/>
        </w:rPr>
        <w:t xml:space="preserve"> مذکور </w:t>
      </w:r>
      <w:r w:rsidR="00DA0603" w:rsidRPr="00B35D7A">
        <w:rPr>
          <w:rFonts w:ascii="Naskh MT for Bosch School" w:hAnsi="Naskh MT for Bosch School" w:cs="Naskh MT for Bosch School"/>
          <w:color w:val="4F6228" w:themeColor="accent3" w:themeShade="80"/>
          <w:sz w:val="28"/>
          <w:szCs w:val="28"/>
          <w:rtl/>
        </w:rPr>
        <w:t>میشوند</w:t>
      </w:r>
      <w:r w:rsidR="006D7CDF" w:rsidRPr="00B35D7A">
        <w:rPr>
          <w:rFonts w:ascii="Naskh MT for Bosch School" w:hAnsi="Naskh MT for Bosch School" w:cs="Naskh MT for Bosch School"/>
          <w:color w:val="4F6228" w:themeColor="accent3" w:themeShade="80"/>
          <w:sz w:val="28"/>
          <w:szCs w:val="28"/>
          <w:rtl/>
        </w:rPr>
        <w:t xml:space="preserve"> که کلا</w:t>
      </w:r>
      <w:r w:rsidR="00D579EA" w:rsidRPr="00B35D7A">
        <w:rPr>
          <w:rFonts w:ascii="Naskh MT for Bosch School" w:hAnsi="Naskh MT for Bosch School" w:cs="Naskh MT for Bosch School"/>
          <w:color w:val="4F6228" w:themeColor="accent3" w:themeShade="80"/>
          <w:sz w:val="28"/>
          <w:szCs w:val="28"/>
          <w:rtl/>
        </w:rPr>
        <w:t xml:space="preserve"> عدد حی</w:t>
      </w:r>
      <w:r w:rsidR="001C2107">
        <w:rPr>
          <w:rFonts w:ascii="Naskh MT for Bosch School" w:hAnsi="Naskh MT for Bosch School" w:cs="Naskh MT for Bosch School" w:hint="cs"/>
          <w:color w:val="4F6228" w:themeColor="accent3" w:themeShade="80"/>
          <w:sz w:val="28"/>
          <w:szCs w:val="28"/>
          <w:rtl/>
        </w:rPr>
        <w:t>ّ 18</w:t>
      </w:r>
      <w:r w:rsidR="00D579EA" w:rsidRPr="00B35D7A">
        <w:rPr>
          <w:rFonts w:ascii="Naskh MT for Bosch School" w:hAnsi="Naskh MT for Bosch School" w:cs="Naskh MT for Bosch School"/>
          <w:color w:val="4F6228" w:themeColor="accent3" w:themeShade="80"/>
          <w:sz w:val="28"/>
          <w:szCs w:val="28"/>
          <w:rtl/>
        </w:rPr>
        <w:t xml:space="preserve"> </w:t>
      </w:r>
      <w:r w:rsidR="00DA0603" w:rsidRPr="00B35D7A">
        <w:rPr>
          <w:rFonts w:ascii="Naskh MT for Bosch School" w:hAnsi="Naskh MT for Bosch School" w:cs="Naskh MT for Bosch School"/>
          <w:color w:val="4F6228" w:themeColor="accent3" w:themeShade="80"/>
          <w:sz w:val="28"/>
          <w:szCs w:val="28"/>
          <w:rtl/>
        </w:rPr>
        <w:t>می</w:t>
      </w:r>
      <w:r w:rsidR="001C2107">
        <w:rPr>
          <w:rFonts w:ascii="Naskh MT for Bosch School" w:hAnsi="Naskh MT for Bosch School" w:cs="Naskh MT for Bosch School" w:hint="cs"/>
          <w:color w:val="4F6228" w:themeColor="accent3" w:themeShade="80"/>
          <w:sz w:val="28"/>
          <w:szCs w:val="28"/>
          <w:rtl/>
        </w:rPr>
        <w:t xml:space="preserve"> </w:t>
      </w:r>
      <w:r w:rsidR="00DA0603" w:rsidRPr="00B35D7A">
        <w:rPr>
          <w:rFonts w:ascii="Naskh MT for Bosch School" w:hAnsi="Naskh MT for Bosch School" w:cs="Naskh MT for Bosch School"/>
          <w:color w:val="4F6228" w:themeColor="accent3" w:themeShade="80"/>
          <w:sz w:val="28"/>
          <w:szCs w:val="28"/>
          <w:rtl/>
        </w:rPr>
        <w:t>شود</w:t>
      </w:r>
      <w:r w:rsidR="001C2107">
        <w:rPr>
          <w:rStyle w:val="FootnoteReference"/>
          <w:rFonts w:ascii="Naskh MT for Bosch School" w:hAnsi="Naskh MT for Bosch School" w:cs="Naskh MT for Bosch School"/>
          <w:color w:val="4F6228" w:themeColor="accent3" w:themeShade="80"/>
          <w:sz w:val="28"/>
          <w:szCs w:val="28"/>
          <w:rtl/>
        </w:rPr>
        <w:footnoteReference w:id="21"/>
      </w:r>
      <w:r w:rsidR="00D579EA" w:rsidRPr="00B35D7A">
        <w:rPr>
          <w:rFonts w:ascii="Naskh MT for Bosch School" w:hAnsi="Naskh MT for Bosch School" w:cs="Naskh MT for Bosch School"/>
          <w:color w:val="4F6228" w:themeColor="accent3" w:themeShade="80"/>
          <w:sz w:val="28"/>
          <w:szCs w:val="28"/>
          <w:rtl/>
        </w:rPr>
        <w:t xml:space="preserve"> که اقرب اسماء بوده</w:t>
      </w:r>
      <w:r w:rsidR="001C2107">
        <w:rPr>
          <w:rFonts w:ascii="Naskh MT for Bosch School" w:hAnsi="Naskh MT for Bosch School" w:cs="Naskh MT for Bosch School" w:hint="cs"/>
          <w:color w:val="4F6228" w:themeColor="accent3" w:themeShade="80"/>
          <w:sz w:val="28"/>
          <w:szCs w:val="28"/>
          <w:rtl/>
        </w:rPr>
        <w:t xml:space="preserve"> </w:t>
      </w:r>
      <w:r w:rsidR="00D579EA" w:rsidRPr="00B35D7A">
        <w:rPr>
          <w:rFonts w:ascii="Naskh MT for Bosch School" w:hAnsi="Naskh MT for Bosch School" w:cs="Naskh MT for Bosch School"/>
          <w:color w:val="4F6228" w:themeColor="accent3" w:themeShade="80"/>
          <w:sz w:val="28"/>
          <w:szCs w:val="28"/>
          <w:rtl/>
        </w:rPr>
        <w:t xml:space="preserve">اند الی الله و ما سوای </w:t>
      </w:r>
      <w:r w:rsidR="001C2107">
        <w:rPr>
          <w:rFonts w:ascii="Naskh MT for Bosch School" w:hAnsi="Naskh MT for Bosch School" w:cs="Naskh MT for Bosch School" w:hint="cs"/>
          <w:color w:val="4F6228" w:themeColor="accent3" w:themeShade="80"/>
          <w:sz w:val="28"/>
          <w:szCs w:val="28"/>
          <w:rtl/>
        </w:rPr>
        <w:t>ا</w:t>
      </w:r>
      <w:r w:rsidR="00D579EA" w:rsidRPr="00B35D7A">
        <w:rPr>
          <w:rFonts w:ascii="Naskh MT for Bosch School" w:hAnsi="Naskh MT for Bosch School" w:cs="Naskh MT for Bosch School"/>
          <w:color w:val="4F6228" w:themeColor="accent3" w:themeShade="80"/>
          <w:sz w:val="28"/>
          <w:szCs w:val="28"/>
          <w:rtl/>
        </w:rPr>
        <w:t xml:space="preserve">نها مهتدی هستند </w:t>
      </w:r>
      <w:r w:rsidR="00D579EA" w:rsidRPr="0046435E">
        <w:rPr>
          <w:rFonts w:ascii="Naskh MT for Bosch School" w:hAnsi="Naskh MT for Bosch School" w:cs="Naskh MT for Bosch School"/>
          <w:color w:val="4F6228" w:themeColor="accent3" w:themeShade="80"/>
          <w:sz w:val="28"/>
          <w:szCs w:val="28"/>
          <w:highlight w:val="yellow"/>
          <w:rtl/>
        </w:rPr>
        <w:t>بهدای</w:t>
      </w:r>
      <w:r w:rsidR="0046435E" w:rsidRPr="0046435E">
        <w:rPr>
          <w:rFonts w:ascii="Naskh MT for Bosch School" w:hAnsi="Naskh MT for Bosch School" w:cs="Naskh MT for Bosch School" w:hint="cs"/>
          <w:color w:val="4F6228" w:themeColor="accent3" w:themeShade="80"/>
          <w:sz w:val="28"/>
          <w:szCs w:val="28"/>
          <w:highlight w:val="yellow"/>
          <w:rtl/>
        </w:rPr>
        <w:t>ت</w:t>
      </w:r>
      <w:r w:rsidR="00D579EA" w:rsidRPr="00B35D7A">
        <w:rPr>
          <w:rFonts w:ascii="Naskh MT for Bosch School" w:hAnsi="Naskh MT for Bosch School" w:cs="Naskh MT for Bosch School"/>
          <w:color w:val="4F6228" w:themeColor="accent3" w:themeShade="80"/>
          <w:sz w:val="28"/>
          <w:szCs w:val="28"/>
          <w:rtl/>
        </w:rPr>
        <w:t xml:space="preserve"> ایشان زیرا که بدء فرمود خداوند خلق بیان را ب</w:t>
      </w:r>
      <w:r w:rsidR="000E2635" w:rsidRPr="00B35D7A">
        <w:rPr>
          <w:rFonts w:ascii="Naskh MT for Bosch School" w:hAnsi="Naskh MT for Bosch School" w:cs="Naskh MT for Bosch School" w:hint="cs"/>
          <w:color w:val="4F6228" w:themeColor="accent3" w:themeShade="80"/>
          <w:sz w:val="28"/>
          <w:szCs w:val="28"/>
          <w:rtl/>
        </w:rPr>
        <w:t xml:space="preserve">ه </w:t>
      </w:r>
      <w:r w:rsidR="00D579EA" w:rsidRPr="00B35D7A">
        <w:rPr>
          <w:rFonts w:ascii="Naskh MT for Bosch School" w:hAnsi="Naskh MT for Bosch School" w:cs="Naskh MT for Bosch School"/>
          <w:color w:val="4F6228" w:themeColor="accent3" w:themeShade="80"/>
          <w:sz w:val="28"/>
          <w:szCs w:val="28"/>
          <w:rtl/>
        </w:rPr>
        <w:t>ایشان و رجع خواهد فرمود خلق بیان را بایشان</w:t>
      </w:r>
      <w:r w:rsidR="000E2635" w:rsidRPr="00B35D7A">
        <w:rPr>
          <w:rFonts w:ascii="Naskh MT for Bosch School" w:hAnsi="Naskh MT for Bosch School" w:cs="Naskh MT for Bosch School" w:hint="cs"/>
          <w:color w:val="4F6228" w:themeColor="accent3" w:themeShade="80"/>
          <w:sz w:val="28"/>
          <w:szCs w:val="28"/>
          <w:rtl/>
        </w:rPr>
        <w:t xml:space="preserve"> </w:t>
      </w:r>
      <w:r w:rsidR="00D579EA" w:rsidRPr="00B35D7A">
        <w:rPr>
          <w:rFonts w:ascii="Naskh MT for Bosch School" w:hAnsi="Naskh MT for Bosch School" w:cs="Naskh MT for Bosch School"/>
          <w:color w:val="4F6228" w:themeColor="accent3" w:themeShade="80"/>
          <w:sz w:val="28"/>
          <w:szCs w:val="28"/>
          <w:rtl/>
        </w:rPr>
        <w:t>و ایشان انواری بوده</w:t>
      </w:r>
      <w:r w:rsidR="001C2107">
        <w:rPr>
          <w:rFonts w:ascii="Naskh MT for Bosch School" w:hAnsi="Naskh MT for Bosch School" w:cs="Naskh MT for Bosch School" w:hint="cs"/>
          <w:color w:val="4F6228" w:themeColor="accent3" w:themeShade="80"/>
          <w:sz w:val="28"/>
          <w:szCs w:val="28"/>
          <w:rtl/>
        </w:rPr>
        <w:t xml:space="preserve"> </w:t>
      </w:r>
      <w:r w:rsidR="00D579EA" w:rsidRPr="00B35D7A">
        <w:rPr>
          <w:rFonts w:ascii="Naskh MT for Bosch School" w:hAnsi="Naskh MT for Bosch School" w:cs="Naskh MT for Bosch School"/>
          <w:color w:val="4F6228" w:themeColor="accent3" w:themeShade="80"/>
          <w:sz w:val="28"/>
          <w:szCs w:val="28"/>
          <w:rtl/>
        </w:rPr>
        <w:t xml:space="preserve">اند که لم یزل و لا یزال نزد عرش حق ساجد بوده و هستند در هر ظهوری باسمی مذکور نزد خلق بوده </w:t>
      </w:r>
      <w:r w:rsidR="005A2079" w:rsidRPr="00B35D7A">
        <w:rPr>
          <w:rFonts w:ascii="Naskh MT for Bosch School" w:hAnsi="Naskh MT for Bosch School" w:cs="Naskh MT for Bosch School"/>
          <w:color w:val="4F6228" w:themeColor="accent3" w:themeShade="80"/>
          <w:sz w:val="28"/>
          <w:szCs w:val="28"/>
          <w:rtl/>
        </w:rPr>
        <w:t>و در هر ظهوری تغییر اسماء جسدی</w:t>
      </w:r>
      <w:r w:rsidR="00D579EA" w:rsidRPr="00B35D7A">
        <w:rPr>
          <w:rFonts w:ascii="Naskh MT for Bosch School" w:hAnsi="Naskh MT for Bosch School" w:cs="Naskh MT for Bosch School"/>
          <w:color w:val="4F6228" w:themeColor="accent3" w:themeShade="80"/>
          <w:sz w:val="28"/>
          <w:szCs w:val="28"/>
          <w:rtl/>
        </w:rPr>
        <w:t>ه ا</w:t>
      </w:r>
      <w:r w:rsidR="000E2635" w:rsidRPr="00B35D7A">
        <w:rPr>
          <w:rFonts w:ascii="Naskh MT for Bosch School" w:hAnsi="Naskh MT for Bosch School" w:cs="Naskh MT for Bosch School" w:hint="cs"/>
          <w:color w:val="4F6228" w:themeColor="accent3" w:themeShade="80"/>
          <w:sz w:val="28"/>
          <w:szCs w:val="28"/>
          <w:rtl/>
        </w:rPr>
        <w:t>ز</w:t>
      </w:r>
      <w:r w:rsidR="00D579EA" w:rsidRPr="00B35D7A">
        <w:rPr>
          <w:rFonts w:ascii="Naskh MT for Bosch School" w:hAnsi="Naskh MT for Bosch School" w:cs="Naskh MT for Bosch School"/>
          <w:color w:val="4F6228" w:themeColor="accent3" w:themeShade="80"/>
          <w:sz w:val="28"/>
          <w:szCs w:val="28"/>
          <w:rtl/>
        </w:rPr>
        <w:t xml:space="preserve"> برای ایشان </w:t>
      </w:r>
      <w:r w:rsidR="005A2079" w:rsidRPr="00B35D7A">
        <w:rPr>
          <w:rFonts w:ascii="Naskh MT for Bosch School" w:hAnsi="Naskh MT for Bosch School" w:cs="Naskh MT for Bosch School"/>
          <w:color w:val="4F6228" w:themeColor="accent3" w:themeShade="80"/>
          <w:sz w:val="28"/>
          <w:szCs w:val="28"/>
          <w:rtl/>
        </w:rPr>
        <w:t>بوده ولکن اسماء کینونی</w:t>
      </w:r>
      <w:r w:rsidR="00507F93">
        <w:rPr>
          <w:rFonts w:ascii="Naskh MT for Bosch School" w:hAnsi="Naskh MT for Bosch School" w:cs="Naskh MT for Bosch School" w:hint="cs"/>
          <w:color w:val="4F6228" w:themeColor="accent3" w:themeShade="80"/>
          <w:sz w:val="28"/>
          <w:szCs w:val="28"/>
          <w:rtl/>
        </w:rPr>
        <w:t>ه</w:t>
      </w:r>
      <w:r w:rsidR="005A2079" w:rsidRPr="00B35D7A">
        <w:rPr>
          <w:rFonts w:ascii="Naskh MT for Bosch School" w:hAnsi="Naskh MT for Bosch School" w:cs="Naskh MT for Bosch School"/>
          <w:color w:val="4F6228" w:themeColor="accent3" w:themeShade="80"/>
          <w:sz w:val="28"/>
          <w:szCs w:val="28"/>
          <w:rtl/>
        </w:rPr>
        <w:t xml:space="preserve"> که مد</w:t>
      </w:r>
      <w:r w:rsidR="00D579EA" w:rsidRPr="00B35D7A">
        <w:rPr>
          <w:rFonts w:ascii="Naskh MT for Bosch School" w:hAnsi="Naskh MT for Bosch School" w:cs="Naskh MT for Bosch School"/>
          <w:color w:val="4F6228" w:themeColor="accent3" w:themeShade="80"/>
          <w:sz w:val="28"/>
          <w:szCs w:val="28"/>
          <w:rtl/>
        </w:rPr>
        <w:t>ل علی الله بوده و در اف</w:t>
      </w:r>
      <w:r w:rsidR="00B3750D" w:rsidRPr="00B35D7A">
        <w:rPr>
          <w:rFonts w:ascii="Naskh MT for Bosch School" w:hAnsi="Naskh MT for Bosch School" w:cs="Naskh MT for Bosch School" w:hint="cs"/>
          <w:color w:val="4F6228" w:themeColor="accent3" w:themeShade="80"/>
          <w:sz w:val="28"/>
          <w:szCs w:val="28"/>
          <w:rtl/>
        </w:rPr>
        <w:t>ئ</w:t>
      </w:r>
      <w:r w:rsidR="00D579EA" w:rsidRPr="00B35D7A">
        <w:rPr>
          <w:rFonts w:ascii="Naskh MT for Bosch School" w:hAnsi="Naskh MT for Bosch School" w:cs="Naskh MT for Bosch School"/>
          <w:color w:val="4F6228" w:themeColor="accent3" w:themeShade="80"/>
          <w:sz w:val="28"/>
          <w:szCs w:val="28"/>
          <w:rtl/>
        </w:rPr>
        <w:t>دة ایشان ظاهر بوده و اگر نبود بقرب کینونی</w:t>
      </w:r>
      <w:r w:rsidR="00507F93">
        <w:rPr>
          <w:rFonts w:ascii="Naskh MT for Bosch School" w:hAnsi="Naskh MT for Bosch School" w:cs="Naskh MT for Bosch School" w:hint="cs"/>
          <w:color w:val="4F6228" w:themeColor="accent3" w:themeShade="80"/>
          <w:sz w:val="28"/>
          <w:szCs w:val="28"/>
          <w:rtl/>
        </w:rPr>
        <w:t>ه</w:t>
      </w:r>
      <w:r w:rsidR="00D579EA" w:rsidRPr="00B35D7A">
        <w:rPr>
          <w:rFonts w:ascii="Naskh MT for Bosch School" w:hAnsi="Naskh MT for Bosch School" w:cs="Naskh MT for Bosch School"/>
          <w:color w:val="4F6228" w:themeColor="accent3" w:themeShade="80"/>
          <w:sz w:val="28"/>
          <w:szCs w:val="28"/>
          <w:rtl/>
        </w:rPr>
        <w:t xml:space="preserve"> خود نتوانستند بین یدی الله حاضر شوند لم یزل و لا یزال بوده و هست و از برای خداوند اسماء</w:t>
      </w:r>
      <w:r w:rsidR="00734B00" w:rsidRPr="00B35D7A">
        <w:rPr>
          <w:rFonts w:ascii="Naskh MT for Bosch School" w:hAnsi="Naskh MT for Bosch School" w:cs="Naskh MT for Bosch School"/>
          <w:color w:val="4F6228" w:themeColor="accent3" w:themeShade="80"/>
          <w:sz w:val="28"/>
          <w:szCs w:val="28"/>
          <w:rtl/>
        </w:rPr>
        <w:t xml:space="preserve"> ما لا نهای</w:t>
      </w:r>
      <w:r w:rsidR="00507F93">
        <w:rPr>
          <w:rFonts w:ascii="Naskh MT for Bosch School" w:hAnsi="Naskh MT for Bosch School" w:cs="Naskh MT for Bosch School" w:hint="cs"/>
          <w:color w:val="4F6228" w:themeColor="accent3" w:themeShade="80"/>
          <w:sz w:val="28"/>
          <w:szCs w:val="28"/>
          <w:rtl/>
        </w:rPr>
        <w:t>ه</w:t>
      </w:r>
      <w:r w:rsidR="00734B00" w:rsidRPr="00B35D7A">
        <w:rPr>
          <w:rFonts w:ascii="Naskh MT for Bosch School" w:hAnsi="Naskh MT for Bosch School" w:cs="Naskh MT for Bosch School"/>
          <w:color w:val="4F6228" w:themeColor="accent3" w:themeShade="80"/>
          <w:sz w:val="28"/>
          <w:szCs w:val="28"/>
          <w:rtl/>
        </w:rPr>
        <w:t xml:space="preserve"> بما لا نهای</w:t>
      </w:r>
      <w:r w:rsidR="00507F93">
        <w:rPr>
          <w:rFonts w:ascii="Naskh MT for Bosch School" w:hAnsi="Naskh MT for Bosch School" w:cs="Naskh MT for Bosch School" w:hint="cs"/>
          <w:color w:val="4F6228" w:themeColor="accent3" w:themeShade="80"/>
          <w:sz w:val="28"/>
          <w:szCs w:val="28"/>
          <w:rtl/>
        </w:rPr>
        <w:t>ه</w:t>
      </w:r>
      <w:r w:rsidR="00734B00" w:rsidRPr="00B35D7A">
        <w:rPr>
          <w:rFonts w:ascii="Naskh MT for Bosch School" w:hAnsi="Naskh MT for Bosch School" w:cs="Naskh MT for Bosch School"/>
          <w:color w:val="4F6228" w:themeColor="accent3" w:themeShade="80"/>
          <w:sz w:val="28"/>
          <w:szCs w:val="28"/>
          <w:rtl/>
        </w:rPr>
        <w:t xml:space="preserve"> بوده و هست ولکن </w:t>
      </w:r>
      <w:r w:rsidR="00D01FAC" w:rsidRPr="00B35D7A">
        <w:rPr>
          <w:rFonts w:ascii="Naskh MT for Bosch School" w:hAnsi="Naskh MT for Bosch School" w:cs="Naskh MT for Bosch School"/>
          <w:color w:val="4F6228" w:themeColor="accent3" w:themeShade="80"/>
          <w:sz w:val="28"/>
          <w:szCs w:val="28"/>
          <w:rtl/>
        </w:rPr>
        <w:t>کل</w:t>
      </w:r>
      <w:r w:rsidR="00734B00" w:rsidRPr="00B35D7A">
        <w:rPr>
          <w:rFonts w:ascii="Naskh MT for Bosch School" w:hAnsi="Naskh MT for Bosch School" w:cs="Naskh MT for Bosch School"/>
          <w:color w:val="4F6228" w:themeColor="accent3" w:themeShade="80"/>
          <w:sz w:val="28"/>
          <w:szCs w:val="28"/>
          <w:rtl/>
        </w:rPr>
        <w:t xml:space="preserve"> باین اسماء متجل</w:t>
      </w:r>
      <w:r w:rsidR="005A2079" w:rsidRPr="00B35D7A">
        <w:rPr>
          <w:rFonts w:ascii="Naskh MT for Bosch School" w:hAnsi="Naskh MT for Bosch School" w:cs="Naskh MT for Bosch School"/>
          <w:color w:val="4F6228" w:themeColor="accent3" w:themeShade="80"/>
          <w:sz w:val="28"/>
          <w:szCs w:val="28"/>
          <w:rtl/>
        </w:rPr>
        <w:t>ی گشته چنانک</w:t>
      </w:r>
      <w:r w:rsidR="00734B00" w:rsidRPr="00B35D7A">
        <w:rPr>
          <w:rFonts w:ascii="Naskh MT for Bosch School" w:hAnsi="Naskh MT for Bosch School" w:cs="Naskh MT for Bosch School"/>
          <w:color w:val="4F6228" w:themeColor="accent3" w:themeShade="80"/>
          <w:sz w:val="28"/>
          <w:szCs w:val="28"/>
          <w:rtl/>
        </w:rPr>
        <w:t xml:space="preserve">ه هدایت </w:t>
      </w:r>
      <w:r w:rsidR="00D01FAC" w:rsidRPr="00B35D7A">
        <w:rPr>
          <w:rFonts w:ascii="Naskh MT for Bosch School" w:hAnsi="Naskh MT for Bosch School" w:cs="Naskh MT for Bosch School"/>
          <w:color w:val="4F6228" w:themeColor="accent3" w:themeShade="80"/>
          <w:sz w:val="28"/>
          <w:szCs w:val="28"/>
          <w:rtl/>
        </w:rPr>
        <w:t>کل</w:t>
      </w:r>
      <w:r w:rsidR="00734B00" w:rsidRPr="00B35D7A">
        <w:rPr>
          <w:rFonts w:ascii="Naskh MT for Bosch School" w:hAnsi="Naskh MT for Bosch School" w:cs="Naskh MT for Bosch School"/>
          <w:color w:val="4F6228" w:themeColor="accent3" w:themeShade="80"/>
          <w:sz w:val="28"/>
          <w:szCs w:val="28"/>
          <w:rtl/>
        </w:rPr>
        <w:t xml:space="preserve"> بهدایت اینها شده و در ا</w:t>
      </w:r>
      <w:r w:rsidR="005A2079" w:rsidRPr="00B35D7A">
        <w:rPr>
          <w:rFonts w:ascii="Naskh MT for Bosch School" w:hAnsi="Naskh MT for Bosch School" w:cs="Naskh MT for Bosch School"/>
          <w:color w:val="4F6228" w:themeColor="accent3" w:themeShade="80"/>
          <w:sz w:val="28"/>
          <w:szCs w:val="28"/>
          <w:rtl/>
        </w:rPr>
        <w:t>ف</w:t>
      </w:r>
      <w:r w:rsidR="000E2635" w:rsidRPr="00B35D7A">
        <w:rPr>
          <w:rFonts w:ascii="Naskh MT for Bosch School" w:hAnsi="Naskh MT for Bosch School" w:cs="Naskh MT for Bosch School" w:hint="cs"/>
          <w:color w:val="4F6228" w:themeColor="accent3" w:themeShade="80"/>
          <w:sz w:val="28"/>
          <w:szCs w:val="28"/>
          <w:rtl/>
        </w:rPr>
        <w:t>ئ</w:t>
      </w:r>
      <w:r w:rsidR="005A2079" w:rsidRPr="00B35D7A">
        <w:rPr>
          <w:rFonts w:ascii="Naskh MT for Bosch School" w:hAnsi="Naskh MT for Bosch School" w:cs="Naskh MT for Bosch School"/>
          <w:color w:val="4F6228" w:themeColor="accent3" w:themeShade="80"/>
          <w:sz w:val="28"/>
          <w:szCs w:val="28"/>
          <w:rtl/>
        </w:rPr>
        <w:t>د</w:t>
      </w:r>
      <w:r w:rsidR="00AC0D02">
        <w:rPr>
          <w:rFonts w:ascii="Naskh MT for Bosch School" w:hAnsi="Naskh MT for Bosch School" w:cs="Naskh MT for Bosch School" w:hint="cs"/>
          <w:color w:val="4F6228" w:themeColor="accent3" w:themeShade="80"/>
          <w:sz w:val="28"/>
          <w:szCs w:val="28"/>
          <w:rtl/>
        </w:rPr>
        <w:t>ه</w:t>
      </w:r>
      <w:r w:rsidR="005A2079" w:rsidRPr="00B35D7A">
        <w:rPr>
          <w:rFonts w:ascii="Naskh MT for Bosch School" w:hAnsi="Naskh MT for Bosch School" w:cs="Naskh MT for Bosch School"/>
          <w:color w:val="4F6228" w:themeColor="accent3" w:themeShade="80"/>
          <w:sz w:val="28"/>
          <w:szCs w:val="28"/>
          <w:rtl/>
        </w:rPr>
        <w:t xml:space="preserve"> این اسماء دیده ن</w:t>
      </w:r>
      <w:r w:rsidR="00377A0C" w:rsidRPr="00B35D7A">
        <w:rPr>
          <w:rFonts w:ascii="Naskh MT for Bosch School" w:hAnsi="Naskh MT for Bosch School" w:cs="Naskh MT for Bosch School"/>
          <w:color w:val="4F6228" w:themeColor="accent3" w:themeShade="80"/>
          <w:sz w:val="28"/>
          <w:szCs w:val="28"/>
          <w:rtl/>
        </w:rPr>
        <w:t>می</w:t>
      </w:r>
      <w:r w:rsidR="00AC0D02">
        <w:rPr>
          <w:rFonts w:ascii="Naskh MT for Bosch School" w:hAnsi="Naskh MT for Bosch School" w:cs="Naskh MT for Bosch School" w:hint="cs"/>
          <w:color w:val="4F6228" w:themeColor="accent3" w:themeShade="80"/>
          <w:sz w:val="28"/>
          <w:szCs w:val="28"/>
          <w:rtl/>
        </w:rPr>
        <w:t xml:space="preserve"> </w:t>
      </w:r>
      <w:r w:rsidR="00377A0C" w:rsidRPr="00B35D7A">
        <w:rPr>
          <w:rFonts w:ascii="Naskh MT for Bosch School" w:hAnsi="Naskh MT for Bosch School" w:cs="Naskh MT for Bosch School"/>
          <w:color w:val="4F6228" w:themeColor="accent3" w:themeShade="80"/>
          <w:sz w:val="28"/>
          <w:szCs w:val="28"/>
          <w:rtl/>
        </w:rPr>
        <w:t>شود</w:t>
      </w:r>
      <w:r w:rsidR="005A2079" w:rsidRPr="00B35D7A">
        <w:rPr>
          <w:rFonts w:ascii="Naskh MT for Bosch School" w:hAnsi="Naskh MT for Bosch School" w:cs="Naskh MT for Bosch School"/>
          <w:color w:val="4F6228" w:themeColor="accent3" w:themeShade="80"/>
          <w:sz w:val="28"/>
          <w:szCs w:val="28"/>
          <w:rtl/>
        </w:rPr>
        <w:t xml:space="preserve"> الا</w:t>
      </w:r>
      <w:r w:rsidR="00734B00" w:rsidRPr="00B35D7A">
        <w:rPr>
          <w:rFonts w:ascii="Naskh MT for Bosch School" w:hAnsi="Naskh MT for Bosch School" w:cs="Naskh MT for Bosch School"/>
          <w:color w:val="4F6228" w:themeColor="accent3" w:themeShade="80"/>
          <w:sz w:val="28"/>
          <w:szCs w:val="28"/>
          <w:rtl/>
        </w:rPr>
        <w:t xml:space="preserve"> الله بل در ف</w:t>
      </w:r>
      <w:r w:rsidR="00AC0D02">
        <w:rPr>
          <w:rFonts w:ascii="Naskh MT for Bosch School" w:hAnsi="Naskh MT for Bosch School" w:cs="Naskh MT for Bosch School" w:hint="cs"/>
          <w:color w:val="4F6228" w:themeColor="accent3" w:themeShade="80"/>
          <w:sz w:val="28"/>
          <w:szCs w:val="28"/>
          <w:rtl/>
        </w:rPr>
        <w:t>و</w:t>
      </w:r>
      <w:r w:rsidR="00734B00" w:rsidRPr="00B35D7A">
        <w:rPr>
          <w:rFonts w:ascii="Naskh MT for Bosch School" w:hAnsi="Naskh MT for Bosch School" w:cs="Naskh MT for Bosch School"/>
          <w:color w:val="4F6228" w:themeColor="accent3" w:themeShade="80"/>
          <w:sz w:val="28"/>
          <w:szCs w:val="28"/>
          <w:rtl/>
        </w:rPr>
        <w:t>اد هیچ نف</w:t>
      </w:r>
      <w:r w:rsidR="005A2079" w:rsidRPr="00B35D7A">
        <w:rPr>
          <w:rFonts w:ascii="Naskh MT for Bosch School" w:hAnsi="Naskh MT for Bosch School" w:cs="Naskh MT for Bosch School"/>
          <w:color w:val="4F6228" w:themeColor="accent3" w:themeShade="80"/>
          <w:sz w:val="28"/>
          <w:szCs w:val="28"/>
          <w:rtl/>
        </w:rPr>
        <w:t>س م</w:t>
      </w:r>
      <w:r w:rsidR="00AC0D02">
        <w:rPr>
          <w:rFonts w:ascii="Naskh MT for Bosch School" w:hAnsi="Naskh MT for Bosch School" w:cs="Naskh MT for Bosch School" w:hint="cs"/>
          <w:color w:val="4F6228" w:themeColor="accent3" w:themeShade="80"/>
          <w:sz w:val="28"/>
          <w:szCs w:val="28"/>
          <w:rtl/>
        </w:rPr>
        <w:t>و</w:t>
      </w:r>
      <w:r w:rsidR="005A2079" w:rsidRPr="00B35D7A">
        <w:rPr>
          <w:rFonts w:ascii="Naskh MT for Bosch School" w:hAnsi="Naskh MT for Bosch School" w:cs="Naskh MT for Bosch School"/>
          <w:color w:val="4F6228" w:themeColor="accent3" w:themeShade="80"/>
          <w:sz w:val="28"/>
          <w:szCs w:val="28"/>
          <w:rtl/>
        </w:rPr>
        <w:t>منی و مؤمن</w:t>
      </w:r>
      <w:r w:rsidR="000E2635" w:rsidRPr="00B35D7A">
        <w:rPr>
          <w:rFonts w:ascii="Naskh MT for Bosch School" w:hAnsi="Naskh MT for Bosch School" w:cs="Naskh MT for Bosch School" w:hint="cs"/>
          <w:color w:val="4F6228" w:themeColor="accent3" w:themeShade="80"/>
          <w:sz w:val="28"/>
          <w:szCs w:val="28"/>
          <w:rtl/>
        </w:rPr>
        <w:t>ه</w:t>
      </w:r>
      <w:r w:rsidR="005A2079" w:rsidRPr="00B35D7A">
        <w:rPr>
          <w:rFonts w:ascii="Naskh MT for Bosch School" w:hAnsi="Naskh MT for Bosch School" w:cs="Naskh MT for Bosch School"/>
          <w:color w:val="4F6228" w:themeColor="accent3" w:themeShade="80"/>
          <w:sz w:val="28"/>
          <w:szCs w:val="28"/>
          <w:rtl/>
        </w:rPr>
        <w:t xml:space="preserve"> دیده ن</w:t>
      </w:r>
      <w:r w:rsidR="00377A0C" w:rsidRPr="00B35D7A">
        <w:rPr>
          <w:rFonts w:ascii="Naskh MT for Bosch School" w:hAnsi="Naskh MT for Bosch School" w:cs="Naskh MT for Bosch School"/>
          <w:color w:val="4F6228" w:themeColor="accent3" w:themeShade="80"/>
          <w:sz w:val="28"/>
          <w:szCs w:val="28"/>
          <w:rtl/>
        </w:rPr>
        <w:t>می</w:t>
      </w:r>
      <w:r w:rsidR="00AC0D02">
        <w:rPr>
          <w:rFonts w:ascii="Naskh MT for Bosch School" w:hAnsi="Naskh MT for Bosch School" w:cs="Naskh MT for Bosch School" w:hint="cs"/>
          <w:color w:val="4F6228" w:themeColor="accent3" w:themeShade="80"/>
          <w:sz w:val="28"/>
          <w:szCs w:val="28"/>
          <w:rtl/>
        </w:rPr>
        <w:t xml:space="preserve"> </w:t>
      </w:r>
      <w:r w:rsidR="00377A0C" w:rsidRPr="00B35D7A">
        <w:rPr>
          <w:rFonts w:ascii="Naskh MT for Bosch School" w:hAnsi="Naskh MT for Bosch School" w:cs="Naskh MT for Bosch School"/>
          <w:color w:val="4F6228" w:themeColor="accent3" w:themeShade="80"/>
          <w:sz w:val="28"/>
          <w:szCs w:val="28"/>
          <w:rtl/>
        </w:rPr>
        <w:t>شود</w:t>
      </w:r>
      <w:r w:rsidR="005A2079" w:rsidRPr="00B35D7A">
        <w:rPr>
          <w:rFonts w:ascii="Naskh MT for Bosch School" w:hAnsi="Naskh MT for Bosch School" w:cs="Naskh MT for Bosch School"/>
          <w:color w:val="4F6228" w:themeColor="accent3" w:themeShade="80"/>
          <w:sz w:val="28"/>
          <w:szCs w:val="28"/>
          <w:rtl/>
        </w:rPr>
        <w:t xml:space="preserve"> الا</w:t>
      </w:r>
      <w:r w:rsidR="00734B00" w:rsidRPr="00B35D7A">
        <w:rPr>
          <w:rFonts w:ascii="Naskh MT for Bosch School" w:hAnsi="Naskh MT for Bosch School" w:cs="Naskh MT for Bosch School"/>
          <w:color w:val="4F6228" w:themeColor="accent3" w:themeShade="80"/>
          <w:sz w:val="28"/>
          <w:szCs w:val="28"/>
          <w:rtl/>
        </w:rPr>
        <w:t xml:space="preserve"> </w:t>
      </w:r>
      <w:r w:rsidR="00AC0D02">
        <w:rPr>
          <w:rFonts w:ascii="Naskh MT for Bosch School" w:hAnsi="Naskh MT for Bosch School" w:cs="Naskh MT for Bosch School" w:hint="cs"/>
          <w:color w:val="4F6228" w:themeColor="accent3" w:themeShade="80"/>
          <w:sz w:val="28"/>
          <w:szCs w:val="28"/>
          <w:rtl/>
        </w:rPr>
        <w:t>ا</w:t>
      </w:r>
      <w:r w:rsidR="00734B00" w:rsidRPr="00B35D7A">
        <w:rPr>
          <w:rFonts w:ascii="Naskh MT for Bosch School" w:hAnsi="Naskh MT for Bosch School" w:cs="Naskh MT for Bosch School"/>
          <w:color w:val="4F6228" w:themeColor="accent3" w:themeShade="80"/>
          <w:sz w:val="28"/>
          <w:szCs w:val="28"/>
          <w:rtl/>
        </w:rPr>
        <w:t>ن اسمی که ف</w:t>
      </w:r>
      <w:r w:rsidR="00AC0D02">
        <w:rPr>
          <w:rFonts w:ascii="Naskh MT for Bosch School" w:hAnsi="Naskh MT for Bosch School" w:cs="Naskh MT for Bosch School" w:hint="cs"/>
          <w:color w:val="4F6228" w:themeColor="accent3" w:themeShade="80"/>
          <w:sz w:val="28"/>
          <w:szCs w:val="28"/>
          <w:rtl/>
        </w:rPr>
        <w:t>و</w:t>
      </w:r>
      <w:r w:rsidR="00734B00" w:rsidRPr="00B35D7A">
        <w:rPr>
          <w:rFonts w:ascii="Naskh MT for Bosch School" w:hAnsi="Naskh MT for Bosch School" w:cs="Naskh MT for Bosch School"/>
          <w:color w:val="4F6228" w:themeColor="accent3" w:themeShade="80"/>
          <w:sz w:val="28"/>
          <w:szCs w:val="28"/>
          <w:rtl/>
        </w:rPr>
        <w:t xml:space="preserve">اد آن مستمد </w:t>
      </w:r>
      <w:r w:rsidR="00DA0603" w:rsidRPr="00B35D7A">
        <w:rPr>
          <w:rFonts w:ascii="Naskh MT for Bosch School" w:hAnsi="Naskh MT for Bosch School" w:cs="Naskh MT for Bosch School"/>
          <w:color w:val="4F6228" w:themeColor="accent3" w:themeShade="80"/>
          <w:sz w:val="28"/>
          <w:szCs w:val="28"/>
          <w:rtl/>
        </w:rPr>
        <w:t>باو</w:t>
      </w:r>
      <w:r w:rsidR="00734B00" w:rsidRPr="00B35D7A">
        <w:rPr>
          <w:rFonts w:ascii="Naskh MT for Bosch School" w:hAnsi="Naskh MT for Bosch School" w:cs="Naskh MT for Bosch School"/>
          <w:color w:val="4F6228" w:themeColor="accent3" w:themeShade="80"/>
          <w:sz w:val="28"/>
          <w:szCs w:val="28"/>
          <w:rtl/>
        </w:rPr>
        <w:t xml:space="preserve"> است ا</w:t>
      </w:r>
      <w:r w:rsidR="005A2079" w:rsidRPr="00B35D7A">
        <w:rPr>
          <w:rFonts w:ascii="Naskh MT for Bosch School" w:hAnsi="Naskh MT for Bosch School" w:cs="Naskh MT for Bosch School"/>
          <w:color w:val="4F6228" w:themeColor="accent3" w:themeShade="80"/>
          <w:sz w:val="28"/>
          <w:szCs w:val="28"/>
          <w:rtl/>
        </w:rPr>
        <w:t>ز خداوند و در او دیده ن</w:t>
      </w:r>
      <w:r w:rsidR="00377A0C" w:rsidRPr="00B35D7A">
        <w:rPr>
          <w:rFonts w:ascii="Naskh MT for Bosch School" w:hAnsi="Naskh MT for Bosch School" w:cs="Naskh MT for Bosch School"/>
          <w:color w:val="4F6228" w:themeColor="accent3" w:themeShade="80"/>
          <w:sz w:val="28"/>
          <w:szCs w:val="28"/>
          <w:rtl/>
        </w:rPr>
        <w:t>می</w:t>
      </w:r>
      <w:r w:rsidR="00AC0D02">
        <w:rPr>
          <w:rFonts w:ascii="Naskh MT for Bosch School" w:hAnsi="Naskh MT for Bosch School" w:cs="Naskh MT for Bosch School" w:hint="cs"/>
          <w:color w:val="4F6228" w:themeColor="accent3" w:themeShade="80"/>
          <w:sz w:val="28"/>
          <w:szCs w:val="28"/>
          <w:rtl/>
        </w:rPr>
        <w:t xml:space="preserve"> </w:t>
      </w:r>
      <w:r w:rsidR="00377A0C" w:rsidRPr="00B35D7A">
        <w:rPr>
          <w:rFonts w:ascii="Naskh MT for Bosch School" w:hAnsi="Naskh MT for Bosch School" w:cs="Naskh MT for Bosch School"/>
          <w:color w:val="4F6228" w:themeColor="accent3" w:themeShade="80"/>
          <w:sz w:val="28"/>
          <w:szCs w:val="28"/>
          <w:rtl/>
        </w:rPr>
        <w:t>شود</w:t>
      </w:r>
      <w:r w:rsidR="005A2079" w:rsidRPr="00B35D7A">
        <w:rPr>
          <w:rFonts w:ascii="Naskh MT for Bosch School" w:hAnsi="Naskh MT for Bosch School" w:cs="Naskh MT for Bosch School"/>
          <w:color w:val="4F6228" w:themeColor="accent3" w:themeShade="80"/>
          <w:sz w:val="28"/>
          <w:szCs w:val="28"/>
          <w:rtl/>
        </w:rPr>
        <w:t xml:space="preserve"> ال</w:t>
      </w:r>
      <w:r w:rsidR="00734B00" w:rsidRPr="00B35D7A">
        <w:rPr>
          <w:rFonts w:ascii="Naskh MT for Bosch School" w:hAnsi="Naskh MT for Bosch School" w:cs="Naskh MT for Bosch School"/>
          <w:color w:val="4F6228" w:themeColor="accent3" w:themeShade="80"/>
          <w:sz w:val="28"/>
          <w:szCs w:val="28"/>
          <w:rtl/>
        </w:rPr>
        <w:t>ا</w:t>
      </w:r>
      <w:r w:rsidR="005A2079" w:rsidRPr="00B35D7A">
        <w:rPr>
          <w:rFonts w:ascii="Naskh MT for Bosch School" w:hAnsi="Naskh MT for Bosch School" w:cs="Naskh MT for Bosch School"/>
          <w:color w:val="4F6228" w:themeColor="accent3" w:themeShade="80"/>
          <w:sz w:val="28"/>
          <w:szCs w:val="28"/>
          <w:rtl/>
        </w:rPr>
        <w:t xml:space="preserve"> الله وحده الا</w:t>
      </w:r>
      <w:r w:rsidR="00734B00" w:rsidRPr="00B35D7A">
        <w:rPr>
          <w:rFonts w:ascii="Naskh MT for Bosch School" w:hAnsi="Naskh MT for Bosch School" w:cs="Naskh MT for Bosch School"/>
          <w:color w:val="4F6228" w:themeColor="accent3" w:themeShade="80"/>
          <w:sz w:val="28"/>
          <w:szCs w:val="28"/>
          <w:rtl/>
        </w:rPr>
        <w:t xml:space="preserve"> له الخلق و له ا</w:t>
      </w:r>
      <w:r w:rsidR="005A2079" w:rsidRPr="00B35D7A">
        <w:rPr>
          <w:rFonts w:ascii="Naskh MT for Bosch School" w:hAnsi="Naskh MT for Bosch School" w:cs="Naskh MT for Bosch School"/>
          <w:color w:val="4F6228" w:themeColor="accent3" w:themeShade="80"/>
          <w:sz w:val="28"/>
          <w:szCs w:val="28"/>
          <w:rtl/>
        </w:rPr>
        <w:t xml:space="preserve">لامر من قبل </w:t>
      </w:r>
      <w:r w:rsidR="005A2079" w:rsidRPr="00B35D7A">
        <w:rPr>
          <w:rFonts w:ascii="Naskh MT for Bosch School" w:hAnsi="Naskh MT for Bosch School" w:cs="Naskh MT for Bosch School"/>
          <w:color w:val="4F6228" w:themeColor="accent3" w:themeShade="80"/>
          <w:sz w:val="28"/>
          <w:szCs w:val="28"/>
          <w:rtl/>
        </w:rPr>
        <w:lastRenderedPageBreak/>
        <w:t>و من بعد لا اله الا</w:t>
      </w:r>
      <w:r w:rsidR="00734B00" w:rsidRPr="00B35D7A">
        <w:rPr>
          <w:rFonts w:ascii="Naskh MT for Bosch School" w:hAnsi="Naskh MT for Bosch School" w:cs="Naskh MT for Bosch School"/>
          <w:color w:val="4F6228" w:themeColor="accent3" w:themeShade="80"/>
          <w:sz w:val="28"/>
          <w:szCs w:val="28"/>
          <w:rtl/>
        </w:rPr>
        <w:t xml:space="preserve"> هو الحی</w:t>
      </w:r>
      <w:r w:rsidR="000E2635" w:rsidRPr="00B35D7A">
        <w:rPr>
          <w:rFonts w:ascii="Naskh MT for Bosch School" w:hAnsi="Naskh MT for Bosch School" w:cs="Naskh MT for Bosch School" w:hint="cs"/>
          <w:color w:val="4F6228" w:themeColor="accent3" w:themeShade="80"/>
          <w:sz w:val="28"/>
          <w:szCs w:val="28"/>
          <w:rtl/>
        </w:rPr>
        <w:t xml:space="preserve"> </w:t>
      </w:r>
      <w:r w:rsidR="00232902" w:rsidRPr="00B652E8">
        <w:rPr>
          <w:rFonts w:ascii="Naskh MT for Bosch School" w:hAnsi="Naskh MT for Bosch School" w:cs="Naskh MT for Bosch School"/>
          <w:color w:val="4F6228" w:themeColor="accent3" w:themeShade="80"/>
          <w:sz w:val="28"/>
          <w:szCs w:val="28"/>
          <w:highlight w:val="yellow"/>
          <w:rtl/>
        </w:rPr>
        <w:t>القیوم</w:t>
      </w:r>
      <w:r w:rsidR="00232902" w:rsidRPr="00B35D7A">
        <w:rPr>
          <w:rFonts w:ascii="Naskh MT for Bosch School" w:hAnsi="Naskh MT for Bosch School" w:cs="Naskh MT for Bosch School"/>
          <w:color w:val="4F6228" w:themeColor="accent3" w:themeShade="80"/>
          <w:sz w:val="28"/>
          <w:szCs w:val="28"/>
          <w:rtl/>
        </w:rPr>
        <w:t xml:space="preserve"> و هر نفسی که مؤمن بمحمد (ص) بوده با دون</w:t>
      </w:r>
      <w:r w:rsidR="0024033B">
        <w:rPr>
          <w:rFonts w:ascii="Naskh MT for Bosch School" w:hAnsi="Naskh MT for Bosch School" w:cs="Naskh MT for Bosch School" w:hint="cs"/>
          <w:color w:val="4F6228" w:themeColor="accent3" w:themeShade="80"/>
          <w:sz w:val="28"/>
          <w:szCs w:val="28"/>
          <w:rtl/>
        </w:rPr>
        <w:t xml:space="preserve"> او</w:t>
      </w:r>
      <w:r w:rsidR="005A2079" w:rsidRPr="00B35D7A">
        <w:rPr>
          <w:rFonts w:ascii="Naskh MT for Bosch School" w:hAnsi="Naskh MT for Bosch School" w:cs="Naskh MT for Bosch School"/>
          <w:color w:val="4F6228" w:themeColor="accent3" w:themeShade="80"/>
          <w:sz w:val="28"/>
          <w:szCs w:val="28"/>
          <w:rtl/>
        </w:rPr>
        <w:t xml:space="preserve"> رجع نموده در ظل او و ان کلا</w:t>
      </w:r>
      <w:r w:rsidR="00232902" w:rsidRPr="00B35D7A">
        <w:rPr>
          <w:rFonts w:ascii="Naskh MT for Bosch School" w:hAnsi="Naskh MT for Bosch School" w:cs="Naskh MT for Bosch School"/>
          <w:color w:val="4F6228" w:themeColor="accent3" w:themeShade="80"/>
          <w:sz w:val="28"/>
          <w:szCs w:val="28"/>
          <w:rtl/>
        </w:rPr>
        <w:t xml:space="preserve"> یجزی بما کسبوا و</w:t>
      </w:r>
      <w:r w:rsidR="000E2635" w:rsidRPr="00B35D7A">
        <w:rPr>
          <w:rFonts w:ascii="Naskh MT for Bosch School" w:hAnsi="Naskh MT for Bosch School" w:cs="Naskh MT for Bosch School" w:hint="cs"/>
          <w:color w:val="4F6228" w:themeColor="accent3" w:themeShade="80"/>
          <w:sz w:val="28"/>
          <w:szCs w:val="28"/>
          <w:rtl/>
        </w:rPr>
        <w:t xml:space="preserve"> </w:t>
      </w:r>
      <w:r w:rsidR="00232902" w:rsidRPr="00B35D7A">
        <w:rPr>
          <w:rFonts w:ascii="Naskh MT for Bosch School" w:hAnsi="Naskh MT for Bosch School" w:cs="Naskh MT for Bosch School"/>
          <w:color w:val="4F6228" w:themeColor="accent3" w:themeShade="80"/>
          <w:sz w:val="28"/>
          <w:szCs w:val="28"/>
          <w:rtl/>
        </w:rPr>
        <w:t xml:space="preserve">الله علی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232902" w:rsidRPr="00B35D7A">
        <w:rPr>
          <w:rFonts w:ascii="Naskh MT for Bosch School" w:hAnsi="Naskh MT for Bosch School" w:cs="Naskh MT for Bosch School"/>
          <w:color w:val="4F6228" w:themeColor="accent3" w:themeShade="80"/>
          <w:sz w:val="28"/>
          <w:szCs w:val="28"/>
          <w:rtl/>
        </w:rPr>
        <w:t xml:space="preserve"> شهید</w:t>
      </w:r>
      <w:r w:rsidR="000E2635" w:rsidRPr="00B35D7A">
        <w:rPr>
          <w:rFonts w:ascii="Naskh MT for Bosch School" w:hAnsi="Naskh MT for Bosch School" w:cs="Naskh MT for Bosch School" w:hint="cs"/>
          <w:color w:val="4F6228" w:themeColor="accent3" w:themeShade="80"/>
          <w:sz w:val="28"/>
          <w:szCs w:val="28"/>
          <w:rtl/>
        </w:rPr>
        <w:t>.</w:t>
      </w:r>
    </w:p>
    <w:p w14:paraId="29FCE17C" w14:textId="77777777" w:rsidR="00D42A4E" w:rsidRPr="00320F0F" w:rsidRDefault="0024033B" w:rsidP="00320F0F">
      <w:pPr>
        <w:pStyle w:val="Heading1"/>
        <w:rPr>
          <w:rFonts w:ascii="Naskh MT for Bosch School" w:hAnsi="Naskh MT for Bosch School" w:cs="Naskh MT for Bosch School"/>
          <w:b/>
          <w:bCs/>
          <w:color w:val="4F6228" w:themeColor="accent3" w:themeShade="80"/>
          <w:sz w:val="28"/>
          <w:szCs w:val="28"/>
        </w:rPr>
      </w:pPr>
      <w:r w:rsidRPr="00320F0F">
        <w:rPr>
          <w:rFonts w:ascii="Naskh MT for Bosch School" w:hAnsi="Naskh MT for Bosch School" w:cs="Naskh MT for Bosch School"/>
          <w:b/>
          <w:bCs/>
          <w:color w:val="4F6228" w:themeColor="accent3" w:themeShade="80"/>
          <w:sz w:val="28"/>
          <w:szCs w:val="28"/>
          <w:rtl/>
        </w:rPr>
        <w:t xml:space="preserve"> </w:t>
      </w:r>
      <w:r w:rsidR="00E451A6" w:rsidRPr="00320F0F">
        <w:rPr>
          <w:rFonts w:ascii="Naskh MT for Bosch School" w:hAnsi="Naskh MT for Bosch School" w:cs="Naskh MT for Bosch School"/>
          <w:b/>
          <w:bCs/>
          <w:color w:val="4F6228" w:themeColor="accent3" w:themeShade="80"/>
          <w:sz w:val="28"/>
          <w:szCs w:val="28"/>
          <w:rtl/>
        </w:rPr>
        <w:t>الباب الثالث من الواحد ال</w:t>
      </w:r>
      <w:r w:rsidR="000E2635" w:rsidRPr="00320F0F">
        <w:rPr>
          <w:rFonts w:ascii="Naskh MT for Bosch School" w:hAnsi="Naskh MT for Bosch School" w:cs="Naskh MT for Bosch School"/>
          <w:b/>
          <w:bCs/>
          <w:color w:val="4F6228" w:themeColor="accent3" w:themeShade="80"/>
          <w:sz w:val="28"/>
          <w:szCs w:val="28"/>
          <w:rtl/>
        </w:rPr>
        <w:t>ا</w:t>
      </w:r>
      <w:r w:rsidR="00E451A6" w:rsidRPr="00320F0F">
        <w:rPr>
          <w:rFonts w:ascii="Naskh MT for Bosch School" w:hAnsi="Naskh MT for Bosch School" w:cs="Naskh MT for Bosch School"/>
          <w:b/>
          <w:bCs/>
          <w:color w:val="4F6228" w:themeColor="accent3" w:themeShade="80"/>
          <w:sz w:val="28"/>
          <w:szCs w:val="28"/>
          <w:rtl/>
        </w:rPr>
        <w:t>ول</w:t>
      </w:r>
    </w:p>
    <w:p w14:paraId="3C5C9CAC" w14:textId="77777777" w:rsidR="00D42A4E" w:rsidRDefault="0024033B" w:rsidP="00DC74EE">
      <w:pPr>
        <w:jc w:val="both"/>
        <w:rPr>
          <w:rFonts w:ascii="Naskh MT for Bosch School" w:hAnsi="Naskh MT for Bosch School" w:cs="Naskh MT for Bosch School"/>
          <w:color w:val="4F6228" w:themeColor="accent3" w:themeShade="80"/>
          <w:sz w:val="28"/>
          <w:szCs w:val="28"/>
        </w:rPr>
      </w:pPr>
      <w:r>
        <w:rPr>
          <w:rFonts w:ascii="Naskh MT for Bosch School" w:hAnsi="Naskh MT for Bosch School" w:cs="Naskh MT for Bosch School" w:hint="cs"/>
          <w:b/>
          <w:bCs/>
          <w:color w:val="4F6228" w:themeColor="accent3" w:themeShade="80"/>
          <w:sz w:val="28"/>
          <w:szCs w:val="28"/>
          <w:rtl/>
        </w:rPr>
        <w:t xml:space="preserve"> </w:t>
      </w:r>
      <w:r w:rsidR="00E451A6" w:rsidRPr="00B35D7A">
        <w:rPr>
          <w:rFonts w:ascii="Naskh MT for Bosch School" w:hAnsi="Naskh MT for Bosch School" w:cs="Naskh MT for Bosch School"/>
          <w:color w:val="4F6228" w:themeColor="accent3" w:themeShade="80"/>
          <w:sz w:val="28"/>
          <w:szCs w:val="28"/>
          <w:rtl/>
        </w:rPr>
        <w:t>در اینکه علی ع</w:t>
      </w:r>
      <w:r>
        <w:rPr>
          <w:rFonts w:ascii="Naskh MT for Bosch School" w:hAnsi="Naskh MT for Bosch School" w:cs="Naskh MT for Bosch School" w:hint="cs"/>
          <w:color w:val="4F6228" w:themeColor="accent3" w:themeShade="80"/>
          <w:sz w:val="28"/>
          <w:szCs w:val="28"/>
          <w:rtl/>
        </w:rPr>
        <w:t>لیه السلام</w:t>
      </w:r>
      <w:r w:rsidR="00E451A6" w:rsidRPr="00B35D7A">
        <w:rPr>
          <w:rFonts w:ascii="Naskh MT for Bosch School" w:hAnsi="Naskh MT for Bosch School" w:cs="Naskh MT for Bosch School"/>
          <w:color w:val="4F6228" w:themeColor="accent3" w:themeShade="80"/>
          <w:sz w:val="28"/>
          <w:szCs w:val="28"/>
          <w:rtl/>
        </w:rPr>
        <w:t xml:space="preserve"> راجع شد بدنیا با </w:t>
      </w:r>
      <w:r w:rsidR="00F92B70">
        <w:rPr>
          <w:rFonts w:ascii="Naskh MT for Bosch School" w:hAnsi="Naskh MT for Bosch School" w:cs="Naskh MT for Bosch School" w:hint="cs"/>
          <w:color w:val="4F6228" w:themeColor="accent3" w:themeShade="80"/>
          <w:sz w:val="28"/>
          <w:szCs w:val="28"/>
          <w:rtl/>
        </w:rPr>
        <w:t>ا</w:t>
      </w:r>
      <w:r w:rsidR="00E451A6" w:rsidRPr="00B35D7A">
        <w:rPr>
          <w:rFonts w:ascii="Naskh MT for Bosch School" w:hAnsi="Naskh MT for Bosch School" w:cs="Naskh MT for Bosch School"/>
          <w:color w:val="4F6228" w:themeColor="accent3" w:themeShade="80"/>
          <w:sz w:val="28"/>
          <w:szCs w:val="28"/>
          <w:rtl/>
        </w:rPr>
        <w:t>نچه م</w:t>
      </w:r>
      <w:r w:rsidR="00F92B70">
        <w:rPr>
          <w:rFonts w:ascii="Naskh MT for Bosch School" w:hAnsi="Naskh MT for Bosch School" w:cs="Naskh MT for Bosch School" w:hint="cs"/>
          <w:color w:val="4F6228" w:themeColor="accent3" w:themeShade="80"/>
          <w:sz w:val="28"/>
          <w:szCs w:val="28"/>
          <w:rtl/>
        </w:rPr>
        <w:t>و</w:t>
      </w:r>
      <w:r w:rsidR="00E451A6" w:rsidRPr="00B35D7A">
        <w:rPr>
          <w:rFonts w:ascii="Naskh MT for Bosch School" w:hAnsi="Naskh MT for Bosch School" w:cs="Naskh MT for Bosch School"/>
          <w:color w:val="4F6228" w:themeColor="accent3" w:themeShade="80"/>
          <w:sz w:val="28"/>
          <w:szCs w:val="28"/>
          <w:rtl/>
        </w:rPr>
        <w:t xml:space="preserve">من </w:t>
      </w:r>
      <w:r w:rsidR="00DA0603" w:rsidRPr="00B35D7A">
        <w:rPr>
          <w:rFonts w:ascii="Naskh MT for Bosch School" w:hAnsi="Naskh MT for Bosch School" w:cs="Naskh MT for Bosch School"/>
          <w:color w:val="4F6228" w:themeColor="accent3" w:themeShade="80"/>
          <w:sz w:val="28"/>
          <w:szCs w:val="28"/>
          <w:rtl/>
        </w:rPr>
        <w:t>باو</w:t>
      </w:r>
      <w:r w:rsidR="00E451A6" w:rsidRPr="00B35D7A">
        <w:rPr>
          <w:rFonts w:ascii="Naskh MT for Bosch School" w:hAnsi="Naskh MT for Bosch School" w:cs="Naskh MT for Bosch School"/>
          <w:color w:val="4F6228" w:themeColor="accent3" w:themeShade="80"/>
          <w:sz w:val="28"/>
          <w:szCs w:val="28"/>
          <w:rtl/>
        </w:rPr>
        <w:t xml:space="preserve"> بودند و دون </w:t>
      </w:r>
      <w:r w:rsidR="00F92B70">
        <w:rPr>
          <w:rFonts w:ascii="Naskh MT for Bosch School" w:hAnsi="Naskh MT for Bosch School" w:cs="Naskh MT for Bosch School" w:hint="cs"/>
          <w:color w:val="4F6228" w:themeColor="accent3" w:themeShade="80"/>
          <w:sz w:val="28"/>
          <w:szCs w:val="28"/>
          <w:rtl/>
        </w:rPr>
        <w:t>ا</w:t>
      </w:r>
      <w:r w:rsidR="00E451A6" w:rsidRPr="00B35D7A">
        <w:rPr>
          <w:rFonts w:ascii="Naskh MT for Bosch School" w:hAnsi="Naskh MT for Bosch School" w:cs="Naskh MT for Bosch School"/>
          <w:color w:val="4F6228" w:themeColor="accent3" w:themeShade="80"/>
          <w:sz w:val="28"/>
          <w:szCs w:val="28"/>
          <w:rtl/>
        </w:rPr>
        <w:t xml:space="preserve">ن و او ثانی من </w:t>
      </w:r>
      <w:r w:rsidR="00F92B70">
        <w:rPr>
          <w:rFonts w:ascii="Naskh MT for Bosch School" w:hAnsi="Naskh MT for Bosch School" w:cs="Naskh MT for Bosch School" w:hint="cs"/>
          <w:color w:val="4F6228" w:themeColor="accent3" w:themeShade="80"/>
          <w:sz w:val="28"/>
          <w:szCs w:val="28"/>
          <w:rtl/>
        </w:rPr>
        <w:t>ا</w:t>
      </w:r>
      <w:r w:rsidR="00E451A6" w:rsidRPr="00B35D7A">
        <w:rPr>
          <w:rFonts w:ascii="Naskh MT for Bosch School" w:hAnsi="Naskh MT for Bosch School" w:cs="Naskh MT for Bosch School"/>
          <w:color w:val="4F6228" w:themeColor="accent3" w:themeShade="80"/>
          <w:sz w:val="28"/>
          <w:szCs w:val="28"/>
          <w:rtl/>
        </w:rPr>
        <w:t>من بالن</w:t>
      </w:r>
      <w:r w:rsidR="00F92B70">
        <w:rPr>
          <w:rFonts w:ascii="Naskh MT for Bosch School" w:hAnsi="Naskh MT for Bosch School" w:cs="Naskh MT for Bosch School" w:hint="cs"/>
          <w:color w:val="4F6228" w:themeColor="accent3" w:themeShade="80"/>
          <w:sz w:val="28"/>
          <w:szCs w:val="28"/>
          <w:rtl/>
        </w:rPr>
        <w:t>ق</w:t>
      </w:r>
      <w:r w:rsidR="00E451A6" w:rsidRPr="00B35D7A">
        <w:rPr>
          <w:rFonts w:ascii="Naskh MT for Bosch School" w:hAnsi="Naskh MT for Bosch School" w:cs="Naskh MT for Bosch School"/>
          <w:color w:val="4F6228" w:themeColor="accent3" w:themeShade="80"/>
          <w:sz w:val="28"/>
          <w:szCs w:val="28"/>
          <w:rtl/>
        </w:rPr>
        <w:t>طه است بعد از سی</w:t>
      </w:r>
      <w:r w:rsidR="00F92B70">
        <w:rPr>
          <w:rFonts w:ascii="Naskh MT for Bosch School" w:hAnsi="Naskh MT for Bosch School" w:cs="Naskh MT for Bosch School" w:hint="cs"/>
          <w:color w:val="4F6228" w:themeColor="accent3" w:themeShade="80"/>
          <w:sz w:val="28"/>
          <w:szCs w:val="28"/>
          <w:rtl/>
        </w:rPr>
        <w:t xml:space="preserve">ن </w:t>
      </w:r>
    </w:p>
    <w:p w14:paraId="5C003B1B" w14:textId="77777777" w:rsidR="00D42A4E" w:rsidRDefault="00E451A6" w:rsidP="00D42A4E">
      <w:pPr>
        <w:jc w:val="both"/>
        <w:outlineLvl w:val="0"/>
        <w:rPr>
          <w:rFonts w:ascii="Naskh MT for Bosch School" w:hAnsi="Naskh MT for Bosch School" w:cs="Naskh MT for Bosch School"/>
          <w:b/>
          <w:bCs/>
          <w:color w:val="4F6228" w:themeColor="accent3" w:themeShade="80"/>
          <w:sz w:val="28"/>
          <w:szCs w:val="28"/>
        </w:rPr>
      </w:pPr>
      <w:r w:rsidRPr="00B35D7A">
        <w:rPr>
          <w:rFonts w:ascii="Naskh MT for Bosch School" w:hAnsi="Naskh MT for Bosch School" w:cs="Naskh MT for Bosch School"/>
          <w:b/>
          <w:bCs/>
          <w:color w:val="4F6228" w:themeColor="accent3" w:themeShade="80"/>
          <w:sz w:val="28"/>
          <w:szCs w:val="28"/>
          <w:rtl/>
        </w:rPr>
        <w:t>الباب الرابع من الواحد الاول</w:t>
      </w:r>
      <w:r w:rsidR="00F92B70">
        <w:rPr>
          <w:rFonts w:ascii="Naskh MT for Bosch School" w:hAnsi="Naskh MT for Bosch School" w:cs="Naskh MT for Bosch School" w:hint="cs"/>
          <w:b/>
          <w:bCs/>
          <w:color w:val="4F6228" w:themeColor="accent3" w:themeShade="80"/>
          <w:sz w:val="28"/>
          <w:szCs w:val="28"/>
          <w:rtl/>
        </w:rPr>
        <w:t xml:space="preserve"> </w:t>
      </w:r>
    </w:p>
    <w:p w14:paraId="39272856" w14:textId="723C3C99" w:rsidR="00B652E8" w:rsidRPr="00D42A4E" w:rsidRDefault="00E451A6" w:rsidP="00D42A4E">
      <w:pPr>
        <w:jc w:val="both"/>
        <w:rPr>
          <w:rFonts w:ascii="Naskh MT for Bosch School" w:hAnsi="Naskh MT for Bosch School" w:cs="Naskh MT for Bosch School"/>
          <w:b/>
          <w:bCs/>
          <w:color w:val="4F6228" w:themeColor="accent3" w:themeShade="80"/>
          <w:sz w:val="28"/>
          <w:szCs w:val="28"/>
          <w:lang w:val="en-GB"/>
        </w:rPr>
      </w:pPr>
      <w:r w:rsidRPr="00B35D7A">
        <w:rPr>
          <w:rFonts w:ascii="Naskh MT for Bosch School" w:hAnsi="Naskh MT for Bosch School" w:cs="Naskh MT for Bosch School"/>
          <w:color w:val="4F6228" w:themeColor="accent3" w:themeShade="80"/>
          <w:sz w:val="28"/>
          <w:szCs w:val="28"/>
          <w:rtl/>
        </w:rPr>
        <w:t xml:space="preserve">در اینکه فاطمه </w:t>
      </w:r>
      <w:r w:rsidR="00F92B70">
        <w:rPr>
          <w:rFonts w:ascii="Naskh MT for Bosch School" w:hAnsi="Naskh MT for Bosch School" w:cs="Naskh MT for Bosch School" w:hint="cs"/>
          <w:color w:val="4F6228" w:themeColor="accent3" w:themeShade="80"/>
          <w:sz w:val="28"/>
          <w:szCs w:val="28"/>
          <w:rtl/>
        </w:rPr>
        <w:t>صلوات الله علیها</w:t>
      </w:r>
      <w:r w:rsidRPr="00B35D7A">
        <w:rPr>
          <w:rFonts w:ascii="Naskh MT for Bosch School" w:hAnsi="Naskh MT for Bosch School" w:cs="Naskh MT for Bosch School"/>
          <w:color w:val="4F6228" w:themeColor="accent3" w:themeShade="80"/>
          <w:sz w:val="28"/>
          <w:szCs w:val="28"/>
          <w:rtl/>
        </w:rPr>
        <w:t xml:space="preserve"> راجع شد ب</w:t>
      </w:r>
      <w:r w:rsidR="005F403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حیات دنیا با هر کس که م</w:t>
      </w:r>
      <w:r w:rsidR="00814894">
        <w:rPr>
          <w:rFonts w:ascii="Naskh MT for Bosch School" w:hAnsi="Naskh MT for Bosch School" w:cs="Naskh MT for Bosch School" w:hint="cs"/>
          <w:color w:val="4F6228" w:themeColor="accent3" w:themeShade="80"/>
          <w:sz w:val="28"/>
          <w:szCs w:val="28"/>
          <w:rtl/>
        </w:rPr>
        <w:t>و</w:t>
      </w:r>
      <w:r w:rsidRPr="00B35D7A">
        <w:rPr>
          <w:rFonts w:ascii="Naskh MT for Bosch School" w:hAnsi="Naskh MT for Bosch School" w:cs="Naskh MT for Bosch School"/>
          <w:color w:val="4F6228" w:themeColor="accent3" w:themeShade="80"/>
          <w:sz w:val="28"/>
          <w:szCs w:val="28"/>
          <w:rtl/>
        </w:rPr>
        <w:t>من ب</w:t>
      </w:r>
      <w:r w:rsidR="00F92B70">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ن بود و دونها</w:t>
      </w:r>
      <w:r w:rsidR="00F92B70">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b/>
          <w:bCs/>
          <w:color w:val="4F6228" w:themeColor="accent3" w:themeShade="80"/>
          <w:sz w:val="28"/>
          <w:szCs w:val="28"/>
          <w:rtl/>
        </w:rPr>
        <w:t>الباب الخامس من الواحد الاول</w:t>
      </w:r>
      <w:r w:rsidR="00F92B70">
        <w:rPr>
          <w:rFonts w:ascii="Naskh MT for Bosch School" w:hAnsi="Naskh MT for Bosch School" w:cs="Naskh MT for Bosch School" w:hint="cs"/>
          <w:b/>
          <w:b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در اینکه حسن علیه السلام راجع شد ب</w:t>
      </w:r>
      <w:r w:rsidR="00F92B70">
        <w:rPr>
          <w:rFonts w:ascii="Naskh MT for Bosch School" w:hAnsi="Naskh MT for Bosch School" w:cs="Naskh MT for Bosch School" w:hint="cs"/>
          <w:color w:val="4F6228" w:themeColor="accent3" w:themeShade="80"/>
          <w:sz w:val="28"/>
          <w:szCs w:val="28"/>
          <w:rtl/>
        </w:rPr>
        <w:t>ح</w:t>
      </w:r>
      <w:r w:rsidRPr="00B35D7A">
        <w:rPr>
          <w:rFonts w:ascii="Naskh MT for Bosch School" w:hAnsi="Naskh MT for Bosch School" w:cs="Naskh MT for Bosch School"/>
          <w:color w:val="4F6228" w:themeColor="accent3" w:themeShade="80"/>
          <w:sz w:val="28"/>
          <w:szCs w:val="28"/>
          <w:rtl/>
        </w:rPr>
        <w:t>یات دنیا با هر کس که م</w:t>
      </w:r>
      <w:r w:rsidR="00814894">
        <w:rPr>
          <w:rFonts w:ascii="Naskh MT for Bosch School" w:hAnsi="Naskh MT for Bosch School" w:cs="Naskh MT for Bosch School" w:hint="cs"/>
          <w:color w:val="4F6228" w:themeColor="accent3" w:themeShade="80"/>
          <w:sz w:val="28"/>
          <w:szCs w:val="28"/>
          <w:rtl/>
        </w:rPr>
        <w:t>و</w:t>
      </w:r>
      <w:r w:rsidRPr="00B35D7A">
        <w:rPr>
          <w:rFonts w:ascii="Naskh MT for Bosch School" w:hAnsi="Naskh MT for Bosch School" w:cs="Naskh MT for Bosch School"/>
          <w:color w:val="4F6228" w:themeColor="accent3" w:themeShade="80"/>
          <w:sz w:val="28"/>
          <w:szCs w:val="28"/>
          <w:rtl/>
        </w:rPr>
        <w:t>من ب</w:t>
      </w:r>
      <w:r w:rsidR="00F92B70">
        <w:rPr>
          <w:rFonts w:ascii="Naskh MT for Bosch School" w:hAnsi="Naskh MT for Bosch School" w:cs="Naskh MT for Bosch School" w:hint="cs"/>
          <w:color w:val="4F6228" w:themeColor="accent3" w:themeShade="80"/>
          <w:sz w:val="28"/>
          <w:szCs w:val="28"/>
          <w:rtl/>
        </w:rPr>
        <w:t xml:space="preserve">ان </w:t>
      </w:r>
      <w:r w:rsidRPr="00B35D7A">
        <w:rPr>
          <w:rFonts w:ascii="Naskh MT for Bosch School" w:hAnsi="Naskh MT for Bosch School" w:cs="Naskh MT for Bosch School"/>
          <w:color w:val="4F6228" w:themeColor="accent3" w:themeShade="80"/>
          <w:sz w:val="28"/>
          <w:szCs w:val="28"/>
          <w:rtl/>
        </w:rPr>
        <w:t xml:space="preserve">بود و دون </w:t>
      </w:r>
      <w:r w:rsidR="00814894">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ن</w:t>
      </w:r>
      <w:r w:rsidR="00F92B70">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b/>
          <w:bCs/>
          <w:color w:val="4F6228" w:themeColor="accent3" w:themeShade="80"/>
          <w:sz w:val="28"/>
          <w:szCs w:val="28"/>
          <w:rtl/>
        </w:rPr>
        <w:t>الباب السادس من الواحد الاول</w:t>
      </w:r>
      <w:r w:rsidR="00F92B70">
        <w:rPr>
          <w:rFonts w:ascii="Naskh MT for Bosch School" w:hAnsi="Naskh MT for Bosch School" w:cs="Naskh MT for Bosch School" w:hint="cs"/>
          <w:b/>
          <w:b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در اینکه حسین علیه السلام راجع شد </w:t>
      </w:r>
      <w:r w:rsidR="00F92B70">
        <w:rPr>
          <w:rFonts w:ascii="Naskh MT for Bosch School" w:hAnsi="Naskh MT for Bosch School" w:cs="Naskh MT for Bosch School" w:hint="cs"/>
          <w:color w:val="4F6228" w:themeColor="accent3" w:themeShade="80"/>
          <w:sz w:val="28"/>
          <w:szCs w:val="28"/>
          <w:rtl/>
        </w:rPr>
        <w:t>ب</w:t>
      </w:r>
      <w:r w:rsidRPr="00B35D7A">
        <w:rPr>
          <w:rFonts w:ascii="Naskh MT for Bosch School" w:hAnsi="Naskh MT for Bosch School" w:cs="Naskh MT for Bosch School"/>
          <w:color w:val="4F6228" w:themeColor="accent3" w:themeShade="80"/>
          <w:sz w:val="28"/>
          <w:szCs w:val="28"/>
          <w:rtl/>
        </w:rPr>
        <w:t>حیات دنیا با هر کس که م</w:t>
      </w:r>
      <w:r w:rsidR="00814894">
        <w:rPr>
          <w:rFonts w:ascii="Naskh MT for Bosch School" w:hAnsi="Naskh MT for Bosch School" w:cs="Naskh MT for Bosch School" w:hint="cs"/>
          <w:color w:val="4F6228" w:themeColor="accent3" w:themeShade="80"/>
          <w:sz w:val="28"/>
          <w:szCs w:val="28"/>
          <w:rtl/>
        </w:rPr>
        <w:t>و</w:t>
      </w:r>
      <w:r w:rsidRPr="00B35D7A">
        <w:rPr>
          <w:rFonts w:ascii="Naskh MT for Bosch School" w:hAnsi="Naskh MT for Bosch School" w:cs="Naskh MT for Bosch School"/>
          <w:color w:val="4F6228" w:themeColor="accent3" w:themeShade="80"/>
          <w:sz w:val="28"/>
          <w:szCs w:val="28"/>
          <w:rtl/>
        </w:rPr>
        <w:t>من ب</w:t>
      </w:r>
      <w:r w:rsidR="00F92B70">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 xml:space="preserve">ن بود و دون </w:t>
      </w:r>
      <w:r w:rsidR="00814894">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ن</w:t>
      </w:r>
      <w:r w:rsidR="00F92B70">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b/>
          <w:bCs/>
          <w:color w:val="4F6228" w:themeColor="accent3" w:themeShade="80"/>
          <w:sz w:val="28"/>
          <w:szCs w:val="28"/>
          <w:rtl/>
        </w:rPr>
        <w:t>الباب السابع من الواحد الاول</w:t>
      </w:r>
      <w:r w:rsidR="00F92B70">
        <w:rPr>
          <w:rFonts w:ascii="Naskh MT for Bosch School" w:hAnsi="Naskh MT for Bosch School" w:cs="Naskh MT for Bosch School" w:hint="cs"/>
          <w:b/>
          <w:b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در اینکه علی ابن الحسین علیه</w:t>
      </w:r>
      <w:r w:rsidR="00A97584">
        <w:rPr>
          <w:rFonts w:ascii="Naskh MT for Bosch School" w:hAnsi="Naskh MT for Bosch School" w:cs="Naskh MT for Bosch School" w:hint="cs"/>
          <w:color w:val="4F6228" w:themeColor="accent3" w:themeShade="80"/>
          <w:sz w:val="28"/>
          <w:szCs w:val="28"/>
          <w:rtl/>
        </w:rPr>
        <w:t>ما</w:t>
      </w:r>
      <w:r w:rsidRPr="00B35D7A">
        <w:rPr>
          <w:rFonts w:ascii="Naskh MT for Bosch School" w:hAnsi="Naskh MT for Bosch School" w:cs="Naskh MT for Bosch School"/>
          <w:color w:val="4F6228" w:themeColor="accent3" w:themeShade="80"/>
          <w:sz w:val="28"/>
          <w:szCs w:val="28"/>
          <w:rtl/>
        </w:rPr>
        <w:t xml:space="preserve"> السلام</w:t>
      </w:r>
      <w:r w:rsidR="00A97584">
        <w:rPr>
          <w:rStyle w:val="FootnoteReference"/>
          <w:rFonts w:ascii="Naskh MT for Bosch School" w:hAnsi="Naskh MT for Bosch School" w:cs="Naskh MT for Bosch School"/>
          <w:color w:val="4F6228" w:themeColor="accent3" w:themeShade="80"/>
          <w:sz w:val="28"/>
          <w:szCs w:val="28"/>
          <w:rtl/>
        </w:rPr>
        <w:footnoteReference w:id="22"/>
      </w:r>
      <w:r w:rsidRPr="00B35D7A">
        <w:rPr>
          <w:rFonts w:ascii="Naskh MT for Bosch School" w:hAnsi="Naskh MT for Bosch School" w:cs="Naskh MT for Bosch School"/>
          <w:color w:val="4F6228" w:themeColor="accent3" w:themeShade="80"/>
          <w:sz w:val="28"/>
          <w:szCs w:val="28"/>
          <w:rtl/>
        </w:rPr>
        <w:t xml:space="preserve"> راجع شد بحیات دنیا با هر کس که م</w:t>
      </w:r>
      <w:r w:rsidR="00814894">
        <w:rPr>
          <w:rFonts w:ascii="Naskh MT for Bosch School" w:hAnsi="Naskh MT for Bosch School" w:cs="Naskh MT for Bosch School" w:hint="cs"/>
          <w:color w:val="4F6228" w:themeColor="accent3" w:themeShade="80"/>
          <w:sz w:val="28"/>
          <w:szCs w:val="28"/>
          <w:rtl/>
        </w:rPr>
        <w:t>و</w:t>
      </w:r>
      <w:r w:rsidRPr="00B35D7A">
        <w:rPr>
          <w:rFonts w:ascii="Naskh MT for Bosch School" w:hAnsi="Naskh MT for Bosch School" w:cs="Naskh MT for Bosch School"/>
          <w:color w:val="4F6228" w:themeColor="accent3" w:themeShade="80"/>
          <w:sz w:val="28"/>
          <w:szCs w:val="28"/>
          <w:rtl/>
        </w:rPr>
        <w:t>من ب</w:t>
      </w:r>
      <w:r w:rsidR="00F92B70">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 xml:space="preserve">ن بود و دون </w:t>
      </w:r>
      <w:r w:rsidR="00814894">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ن</w:t>
      </w:r>
      <w:r w:rsidR="00F92B70">
        <w:rPr>
          <w:rFonts w:ascii="Naskh MT for Bosch School" w:hAnsi="Naskh MT for Bosch School" w:cs="Naskh MT for Bosch School" w:hint="cs"/>
          <w:color w:val="4F6228" w:themeColor="accent3" w:themeShade="80"/>
          <w:sz w:val="28"/>
          <w:szCs w:val="28"/>
          <w:rtl/>
        </w:rPr>
        <w:t xml:space="preserve"> </w:t>
      </w:r>
      <w:r w:rsidR="00825969" w:rsidRPr="00B35D7A">
        <w:rPr>
          <w:rFonts w:ascii="Naskh MT for Bosch School" w:hAnsi="Naskh MT for Bosch School" w:cs="Naskh MT for Bosch School"/>
          <w:b/>
          <w:bCs/>
          <w:color w:val="4F6228" w:themeColor="accent3" w:themeShade="80"/>
          <w:sz w:val="28"/>
          <w:szCs w:val="28"/>
          <w:rtl/>
        </w:rPr>
        <w:t>الباب الثامن من الواحد الاول</w:t>
      </w:r>
      <w:r w:rsidR="00F92B70">
        <w:rPr>
          <w:rFonts w:ascii="Naskh MT for Bosch School" w:hAnsi="Naskh MT for Bosch School" w:cs="Naskh MT for Bosch School" w:hint="cs"/>
          <w:b/>
          <w:bCs/>
          <w:color w:val="4F6228" w:themeColor="accent3" w:themeShade="80"/>
          <w:sz w:val="28"/>
          <w:szCs w:val="28"/>
          <w:rtl/>
        </w:rPr>
        <w:t xml:space="preserve"> </w:t>
      </w:r>
      <w:r w:rsidR="00825969" w:rsidRPr="00B35D7A">
        <w:rPr>
          <w:rFonts w:ascii="Naskh MT for Bosch School" w:hAnsi="Naskh MT for Bosch School" w:cs="Naskh MT for Bosch School"/>
          <w:color w:val="4F6228" w:themeColor="accent3" w:themeShade="80"/>
          <w:sz w:val="28"/>
          <w:szCs w:val="28"/>
          <w:rtl/>
        </w:rPr>
        <w:t xml:space="preserve">در اینکه محمد </w:t>
      </w:r>
      <w:r w:rsidR="00DC74EE">
        <w:rPr>
          <w:rFonts w:ascii="Naskh MT for Bosch School" w:hAnsi="Naskh MT for Bosch School" w:cs="Naskh MT for Bosch School" w:hint="cs"/>
          <w:color w:val="4F6228" w:themeColor="accent3" w:themeShade="80"/>
          <w:sz w:val="28"/>
          <w:szCs w:val="28"/>
          <w:rtl/>
        </w:rPr>
        <w:t>ا</w:t>
      </w:r>
      <w:r w:rsidR="00825969" w:rsidRPr="00B35D7A">
        <w:rPr>
          <w:rFonts w:ascii="Naskh MT for Bosch School" w:hAnsi="Naskh MT for Bosch School" w:cs="Naskh MT for Bosch School"/>
          <w:color w:val="4F6228" w:themeColor="accent3" w:themeShade="80"/>
          <w:sz w:val="28"/>
          <w:szCs w:val="28"/>
          <w:rtl/>
        </w:rPr>
        <w:t>بن علی علیه</w:t>
      </w:r>
      <w:r w:rsidR="00A97584">
        <w:rPr>
          <w:rFonts w:ascii="Naskh MT for Bosch School" w:hAnsi="Naskh MT for Bosch School" w:cs="Naskh MT for Bosch School" w:hint="cs"/>
          <w:color w:val="4F6228" w:themeColor="accent3" w:themeShade="80"/>
          <w:sz w:val="28"/>
          <w:szCs w:val="28"/>
          <w:rtl/>
        </w:rPr>
        <w:t>ما</w:t>
      </w:r>
      <w:r w:rsidR="00825969" w:rsidRPr="00B35D7A">
        <w:rPr>
          <w:rFonts w:ascii="Naskh MT for Bosch School" w:hAnsi="Naskh MT for Bosch School" w:cs="Naskh MT for Bosch School"/>
          <w:color w:val="4F6228" w:themeColor="accent3" w:themeShade="80"/>
          <w:sz w:val="28"/>
          <w:szCs w:val="28"/>
          <w:rtl/>
        </w:rPr>
        <w:t xml:space="preserve"> السلام راجع شد بحیات دنیا با هر کس که م</w:t>
      </w:r>
      <w:r w:rsidR="00DC74EE">
        <w:rPr>
          <w:rFonts w:ascii="Naskh MT for Bosch School" w:hAnsi="Naskh MT for Bosch School" w:cs="Naskh MT for Bosch School" w:hint="cs"/>
          <w:color w:val="4F6228" w:themeColor="accent3" w:themeShade="80"/>
          <w:sz w:val="28"/>
          <w:szCs w:val="28"/>
          <w:rtl/>
        </w:rPr>
        <w:t>و</w:t>
      </w:r>
      <w:r w:rsidR="00825969" w:rsidRPr="00B35D7A">
        <w:rPr>
          <w:rFonts w:ascii="Naskh MT for Bosch School" w:hAnsi="Naskh MT for Bosch School" w:cs="Naskh MT for Bosch School"/>
          <w:color w:val="4F6228" w:themeColor="accent3" w:themeShade="80"/>
          <w:sz w:val="28"/>
          <w:szCs w:val="28"/>
          <w:rtl/>
        </w:rPr>
        <w:t>من ب</w:t>
      </w:r>
      <w:r w:rsidR="00F92B70">
        <w:rPr>
          <w:rFonts w:ascii="Naskh MT for Bosch School" w:hAnsi="Naskh MT for Bosch School" w:cs="Naskh MT for Bosch School" w:hint="cs"/>
          <w:color w:val="4F6228" w:themeColor="accent3" w:themeShade="80"/>
          <w:sz w:val="28"/>
          <w:szCs w:val="28"/>
          <w:rtl/>
        </w:rPr>
        <w:t>ا</w:t>
      </w:r>
      <w:r w:rsidR="00825969" w:rsidRPr="00B35D7A">
        <w:rPr>
          <w:rFonts w:ascii="Naskh MT for Bosch School" w:hAnsi="Naskh MT for Bosch School" w:cs="Naskh MT for Bosch School"/>
          <w:color w:val="4F6228" w:themeColor="accent3" w:themeShade="80"/>
          <w:sz w:val="28"/>
          <w:szCs w:val="28"/>
          <w:rtl/>
        </w:rPr>
        <w:t xml:space="preserve">ن بود و دون </w:t>
      </w:r>
      <w:r w:rsidR="00814894">
        <w:rPr>
          <w:rFonts w:ascii="Naskh MT for Bosch School" w:hAnsi="Naskh MT for Bosch School" w:cs="Naskh MT for Bosch School" w:hint="cs"/>
          <w:color w:val="4F6228" w:themeColor="accent3" w:themeShade="80"/>
          <w:sz w:val="28"/>
          <w:szCs w:val="28"/>
          <w:rtl/>
        </w:rPr>
        <w:t>ا</w:t>
      </w:r>
      <w:r w:rsidR="00825969" w:rsidRPr="00B35D7A">
        <w:rPr>
          <w:rFonts w:ascii="Naskh MT for Bosch School" w:hAnsi="Naskh MT for Bosch School" w:cs="Naskh MT for Bosch School"/>
          <w:color w:val="4F6228" w:themeColor="accent3" w:themeShade="80"/>
          <w:sz w:val="28"/>
          <w:szCs w:val="28"/>
          <w:rtl/>
        </w:rPr>
        <w:t>ن</w:t>
      </w:r>
      <w:r w:rsidR="00F92B70">
        <w:rPr>
          <w:rFonts w:ascii="Naskh MT for Bosch School" w:hAnsi="Naskh MT for Bosch School" w:cs="Naskh MT for Bosch School" w:hint="cs"/>
          <w:color w:val="4F6228" w:themeColor="accent3" w:themeShade="80"/>
          <w:sz w:val="28"/>
          <w:szCs w:val="28"/>
          <w:rtl/>
        </w:rPr>
        <w:t xml:space="preserve"> </w:t>
      </w:r>
      <w:r w:rsidR="00825969" w:rsidRPr="00B35D7A">
        <w:rPr>
          <w:rFonts w:ascii="Naskh MT for Bosch School" w:hAnsi="Naskh MT for Bosch School" w:cs="Naskh MT for Bosch School"/>
          <w:b/>
          <w:bCs/>
          <w:color w:val="4F6228" w:themeColor="accent3" w:themeShade="80"/>
          <w:sz w:val="28"/>
          <w:szCs w:val="28"/>
          <w:rtl/>
        </w:rPr>
        <w:t>الباب التاسع من الواحد الاول</w:t>
      </w:r>
      <w:r w:rsidR="00DC74EE">
        <w:rPr>
          <w:rFonts w:ascii="Naskh MT for Bosch School" w:hAnsi="Naskh MT for Bosch School" w:cs="Naskh MT for Bosch School" w:hint="cs"/>
          <w:b/>
          <w:bCs/>
          <w:color w:val="4F6228" w:themeColor="accent3" w:themeShade="80"/>
          <w:sz w:val="28"/>
          <w:szCs w:val="28"/>
          <w:rtl/>
        </w:rPr>
        <w:t xml:space="preserve"> </w:t>
      </w:r>
      <w:r w:rsidR="00825969" w:rsidRPr="00B35D7A">
        <w:rPr>
          <w:rFonts w:ascii="Naskh MT for Bosch School" w:hAnsi="Naskh MT for Bosch School" w:cs="Naskh MT for Bosch School"/>
          <w:color w:val="4F6228" w:themeColor="accent3" w:themeShade="80"/>
          <w:sz w:val="28"/>
          <w:szCs w:val="28"/>
          <w:rtl/>
        </w:rPr>
        <w:t xml:space="preserve">در اینکه جعفر </w:t>
      </w:r>
      <w:r w:rsidR="00DC74EE">
        <w:rPr>
          <w:rFonts w:ascii="Naskh MT for Bosch School" w:hAnsi="Naskh MT for Bosch School" w:cs="Naskh MT for Bosch School" w:hint="cs"/>
          <w:color w:val="4F6228" w:themeColor="accent3" w:themeShade="80"/>
          <w:sz w:val="28"/>
          <w:szCs w:val="28"/>
          <w:rtl/>
        </w:rPr>
        <w:t>ا</w:t>
      </w:r>
      <w:r w:rsidR="00825969" w:rsidRPr="00B35D7A">
        <w:rPr>
          <w:rFonts w:ascii="Naskh MT for Bosch School" w:hAnsi="Naskh MT for Bosch School" w:cs="Naskh MT for Bosch School"/>
          <w:color w:val="4F6228" w:themeColor="accent3" w:themeShade="80"/>
          <w:sz w:val="28"/>
          <w:szCs w:val="28"/>
          <w:rtl/>
        </w:rPr>
        <w:t>بن محمد علیه</w:t>
      </w:r>
      <w:r w:rsidR="00A97584">
        <w:rPr>
          <w:rFonts w:ascii="Naskh MT for Bosch School" w:hAnsi="Naskh MT for Bosch School" w:cs="Naskh MT for Bosch School" w:hint="cs"/>
          <w:color w:val="4F6228" w:themeColor="accent3" w:themeShade="80"/>
          <w:sz w:val="28"/>
          <w:szCs w:val="28"/>
          <w:rtl/>
        </w:rPr>
        <w:t>ما</w:t>
      </w:r>
      <w:r w:rsidR="00825969" w:rsidRPr="00B35D7A">
        <w:rPr>
          <w:rFonts w:ascii="Naskh MT for Bosch School" w:hAnsi="Naskh MT for Bosch School" w:cs="Naskh MT for Bosch School"/>
          <w:color w:val="4F6228" w:themeColor="accent3" w:themeShade="80"/>
          <w:sz w:val="28"/>
          <w:szCs w:val="28"/>
          <w:rtl/>
        </w:rPr>
        <w:t xml:space="preserve"> السلام راجع شد بحیات دنیا با هر کس که م</w:t>
      </w:r>
      <w:r w:rsidR="00DC74EE">
        <w:rPr>
          <w:rFonts w:ascii="Naskh MT for Bosch School" w:hAnsi="Naskh MT for Bosch School" w:cs="Naskh MT for Bosch School" w:hint="cs"/>
          <w:color w:val="4F6228" w:themeColor="accent3" w:themeShade="80"/>
          <w:sz w:val="28"/>
          <w:szCs w:val="28"/>
          <w:rtl/>
        </w:rPr>
        <w:t>و</w:t>
      </w:r>
      <w:r w:rsidR="00825969" w:rsidRPr="00B35D7A">
        <w:rPr>
          <w:rFonts w:ascii="Naskh MT for Bosch School" w:hAnsi="Naskh MT for Bosch School" w:cs="Naskh MT for Bosch School"/>
          <w:color w:val="4F6228" w:themeColor="accent3" w:themeShade="80"/>
          <w:sz w:val="28"/>
          <w:szCs w:val="28"/>
          <w:rtl/>
        </w:rPr>
        <w:t>من ب</w:t>
      </w:r>
      <w:r w:rsidR="00DC74EE">
        <w:rPr>
          <w:rFonts w:ascii="Naskh MT for Bosch School" w:hAnsi="Naskh MT for Bosch School" w:cs="Naskh MT for Bosch School" w:hint="cs"/>
          <w:color w:val="4F6228" w:themeColor="accent3" w:themeShade="80"/>
          <w:sz w:val="28"/>
          <w:szCs w:val="28"/>
          <w:rtl/>
        </w:rPr>
        <w:t>ا</w:t>
      </w:r>
      <w:r w:rsidR="00825969" w:rsidRPr="00B35D7A">
        <w:rPr>
          <w:rFonts w:ascii="Naskh MT for Bosch School" w:hAnsi="Naskh MT for Bosch School" w:cs="Naskh MT for Bosch School"/>
          <w:color w:val="4F6228" w:themeColor="accent3" w:themeShade="80"/>
          <w:sz w:val="28"/>
          <w:szCs w:val="28"/>
          <w:rtl/>
        </w:rPr>
        <w:t xml:space="preserve">ن بود و دون </w:t>
      </w:r>
      <w:r w:rsidR="00814894">
        <w:rPr>
          <w:rFonts w:ascii="Naskh MT for Bosch School" w:hAnsi="Naskh MT for Bosch School" w:cs="Naskh MT for Bosch School" w:hint="cs"/>
          <w:color w:val="4F6228" w:themeColor="accent3" w:themeShade="80"/>
          <w:sz w:val="28"/>
          <w:szCs w:val="28"/>
          <w:rtl/>
        </w:rPr>
        <w:t>ا</w:t>
      </w:r>
      <w:r w:rsidR="00825969" w:rsidRPr="00B35D7A">
        <w:rPr>
          <w:rFonts w:ascii="Naskh MT for Bosch School" w:hAnsi="Naskh MT for Bosch School" w:cs="Naskh MT for Bosch School"/>
          <w:color w:val="4F6228" w:themeColor="accent3" w:themeShade="80"/>
          <w:sz w:val="28"/>
          <w:szCs w:val="28"/>
          <w:rtl/>
        </w:rPr>
        <w:t>ن</w:t>
      </w:r>
      <w:r w:rsidR="00DC74EE">
        <w:rPr>
          <w:rFonts w:ascii="Naskh MT for Bosch School" w:hAnsi="Naskh MT for Bosch School" w:cs="Naskh MT for Bosch School" w:hint="cs"/>
          <w:color w:val="4F6228" w:themeColor="accent3" w:themeShade="80"/>
          <w:sz w:val="28"/>
          <w:szCs w:val="28"/>
          <w:rtl/>
        </w:rPr>
        <w:t xml:space="preserve"> </w:t>
      </w:r>
      <w:r w:rsidR="00825969" w:rsidRPr="00B35D7A">
        <w:rPr>
          <w:rFonts w:ascii="Naskh MT for Bosch School" w:hAnsi="Naskh MT for Bosch School" w:cs="Naskh MT for Bosch School"/>
          <w:b/>
          <w:bCs/>
          <w:color w:val="4F6228" w:themeColor="accent3" w:themeShade="80"/>
          <w:sz w:val="28"/>
          <w:szCs w:val="28"/>
          <w:rtl/>
        </w:rPr>
        <w:t>الباب العاشر من الواحد الاول</w:t>
      </w:r>
      <w:r w:rsidR="00DC74EE">
        <w:rPr>
          <w:rFonts w:ascii="Naskh MT for Bosch School" w:hAnsi="Naskh MT for Bosch School" w:cs="Naskh MT for Bosch School" w:hint="cs"/>
          <w:b/>
          <w:bCs/>
          <w:color w:val="4F6228" w:themeColor="accent3" w:themeShade="80"/>
          <w:sz w:val="28"/>
          <w:szCs w:val="28"/>
          <w:rtl/>
        </w:rPr>
        <w:t xml:space="preserve"> </w:t>
      </w:r>
    </w:p>
    <w:p w14:paraId="74CA3A85" w14:textId="77777777" w:rsidR="00DC74EE" w:rsidRDefault="00DC74EE" w:rsidP="00DC74EE">
      <w:pPr>
        <w:jc w:val="both"/>
        <w:rPr>
          <w:rFonts w:ascii="Naskh MT for Bosch School" w:hAnsi="Naskh MT for Bosch School" w:cs="Naskh MT for Bosch School"/>
          <w:color w:val="4F6228" w:themeColor="accent3" w:themeShade="80"/>
          <w:sz w:val="28"/>
          <w:szCs w:val="28"/>
          <w:rtl/>
        </w:rPr>
      </w:pPr>
      <w:r>
        <w:rPr>
          <w:rFonts w:ascii="Naskh MT for Bosch School" w:hAnsi="Naskh MT for Bosch School" w:cs="Naskh MT for Bosch School" w:hint="cs"/>
          <w:color w:val="4F6228" w:themeColor="accent3" w:themeShade="80"/>
          <w:sz w:val="28"/>
          <w:szCs w:val="28"/>
          <w:rtl/>
        </w:rPr>
        <w:t>*** ص 7 ***</w:t>
      </w:r>
      <w:r w:rsidR="00825969" w:rsidRPr="00B35D7A">
        <w:rPr>
          <w:rFonts w:ascii="Naskh MT for Bosch School" w:hAnsi="Naskh MT for Bosch School" w:cs="Naskh MT for Bosch School"/>
          <w:color w:val="4F6228" w:themeColor="accent3" w:themeShade="80"/>
          <w:sz w:val="28"/>
          <w:szCs w:val="28"/>
          <w:rtl/>
        </w:rPr>
        <w:t xml:space="preserve"> </w:t>
      </w:r>
    </w:p>
    <w:p w14:paraId="7F124A37" w14:textId="6126602F" w:rsidR="0095460A" w:rsidRDefault="00825969" w:rsidP="00694374">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در اینکه موسی </w:t>
      </w:r>
      <w:r w:rsidR="00DC74EE">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بن جعفر ع</w:t>
      </w:r>
      <w:r w:rsidR="00DC74EE">
        <w:rPr>
          <w:rFonts w:ascii="Naskh MT for Bosch School" w:hAnsi="Naskh MT for Bosch School" w:cs="Naskh MT for Bosch School" w:hint="cs"/>
          <w:color w:val="4F6228" w:themeColor="accent3" w:themeShade="80"/>
          <w:sz w:val="28"/>
          <w:szCs w:val="28"/>
          <w:rtl/>
        </w:rPr>
        <w:t>لیهم</w:t>
      </w:r>
      <w:r w:rsidR="00C64729">
        <w:rPr>
          <w:rFonts w:ascii="Naskh MT for Bosch School" w:hAnsi="Naskh MT for Bosch School" w:cs="Naskh MT for Bosch School" w:hint="cs"/>
          <w:color w:val="4F6228" w:themeColor="accent3" w:themeShade="80"/>
          <w:sz w:val="28"/>
          <w:szCs w:val="28"/>
          <w:rtl/>
        </w:rPr>
        <w:t>ا</w:t>
      </w:r>
      <w:r w:rsidR="00DC74EE">
        <w:rPr>
          <w:rFonts w:ascii="Naskh MT for Bosch School" w:hAnsi="Naskh MT for Bosch School" w:cs="Naskh MT for Bosch School" w:hint="cs"/>
          <w:color w:val="4F6228" w:themeColor="accent3" w:themeShade="80"/>
          <w:sz w:val="28"/>
          <w:szCs w:val="28"/>
          <w:rtl/>
        </w:rPr>
        <w:t xml:space="preserve"> السلام</w:t>
      </w:r>
      <w:r w:rsidRPr="00B35D7A">
        <w:rPr>
          <w:rFonts w:ascii="Naskh MT for Bosch School" w:hAnsi="Naskh MT for Bosch School" w:cs="Naskh MT for Bosch School"/>
          <w:color w:val="4F6228" w:themeColor="accent3" w:themeShade="80"/>
          <w:sz w:val="28"/>
          <w:szCs w:val="28"/>
          <w:rtl/>
        </w:rPr>
        <w:t xml:space="preserve"> رجوع فرمود </w:t>
      </w:r>
      <w:r w:rsidR="00AA1D95" w:rsidRPr="00B35D7A">
        <w:rPr>
          <w:rFonts w:ascii="Naskh MT for Bosch School" w:hAnsi="Naskh MT for Bosch School" w:cs="Naskh MT for Bosch School"/>
          <w:color w:val="4F6228" w:themeColor="accent3" w:themeShade="80"/>
          <w:sz w:val="28"/>
          <w:szCs w:val="28"/>
          <w:rtl/>
        </w:rPr>
        <w:t>ب</w:t>
      </w:r>
      <w:r w:rsidRPr="00B35D7A">
        <w:rPr>
          <w:rFonts w:ascii="Naskh MT for Bosch School" w:hAnsi="Naskh MT for Bosch School" w:cs="Naskh MT for Bosch School"/>
          <w:color w:val="4F6228" w:themeColor="accent3" w:themeShade="80"/>
          <w:sz w:val="28"/>
          <w:szCs w:val="28"/>
          <w:rtl/>
        </w:rPr>
        <w:t>دنیا با هر کس که م</w:t>
      </w:r>
      <w:r w:rsidR="00DC74EE">
        <w:rPr>
          <w:rFonts w:ascii="Naskh MT for Bosch School" w:hAnsi="Naskh MT for Bosch School" w:cs="Naskh MT for Bosch School" w:hint="cs"/>
          <w:color w:val="4F6228" w:themeColor="accent3" w:themeShade="80"/>
          <w:sz w:val="28"/>
          <w:szCs w:val="28"/>
          <w:rtl/>
        </w:rPr>
        <w:t>و</w:t>
      </w:r>
      <w:r w:rsidRPr="00B35D7A">
        <w:rPr>
          <w:rFonts w:ascii="Naskh MT for Bosch School" w:hAnsi="Naskh MT for Bosch School" w:cs="Naskh MT for Bosch School"/>
          <w:color w:val="4F6228" w:themeColor="accent3" w:themeShade="80"/>
          <w:sz w:val="28"/>
          <w:szCs w:val="28"/>
          <w:rtl/>
        </w:rPr>
        <w:t>من ب</w:t>
      </w:r>
      <w:r w:rsidR="00DC74EE">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 xml:space="preserve">ن بود و دون </w:t>
      </w:r>
      <w:r w:rsidR="00814894">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ن</w:t>
      </w:r>
      <w:r w:rsidR="00DC74EE">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b/>
          <w:bCs/>
          <w:color w:val="4F6228" w:themeColor="accent3" w:themeShade="80"/>
          <w:sz w:val="28"/>
          <w:szCs w:val="28"/>
          <w:rtl/>
        </w:rPr>
        <w:t>الباب الحادی و العشر</w:t>
      </w:r>
      <w:r w:rsidR="00814894">
        <w:rPr>
          <w:rStyle w:val="FootnoteReference"/>
          <w:rFonts w:ascii="Naskh MT for Bosch School" w:hAnsi="Naskh MT for Bosch School" w:cs="Naskh MT for Bosch School"/>
          <w:b/>
          <w:bCs/>
          <w:color w:val="4F6228" w:themeColor="accent3" w:themeShade="80"/>
          <w:sz w:val="28"/>
          <w:szCs w:val="28"/>
          <w:rtl/>
        </w:rPr>
        <w:footnoteReference w:id="23"/>
      </w:r>
      <w:r w:rsidR="00DC74EE">
        <w:rPr>
          <w:rFonts w:ascii="Naskh MT for Bosch School" w:hAnsi="Naskh MT for Bosch School" w:cs="Naskh MT for Bosch School" w:hint="cs"/>
          <w:b/>
          <w:b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در اینکه علی </w:t>
      </w:r>
      <w:r w:rsidR="00DC74EE">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بن موسی علیه</w:t>
      </w:r>
      <w:r w:rsidR="00C64729">
        <w:rPr>
          <w:rFonts w:ascii="Naskh MT for Bosch School" w:hAnsi="Naskh MT for Bosch School" w:cs="Naskh MT for Bosch School" w:hint="cs"/>
          <w:color w:val="4F6228" w:themeColor="accent3" w:themeShade="80"/>
          <w:sz w:val="28"/>
          <w:szCs w:val="28"/>
          <w:rtl/>
        </w:rPr>
        <w:t>ما</w:t>
      </w:r>
      <w:r w:rsidRPr="00B35D7A">
        <w:rPr>
          <w:rFonts w:ascii="Naskh MT for Bosch School" w:hAnsi="Naskh MT for Bosch School" w:cs="Naskh MT for Bosch School"/>
          <w:color w:val="4F6228" w:themeColor="accent3" w:themeShade="80"/>
          <w:sz w:val="28"/>
          <w:szCs w:val="28"/>
          <w:rtl/>
        </w:rPr>
        <w:t xml:space="preserve"> السلام رجوع فرمود</w:t>
      </w:r>
      <w:r w:rsidR="00C64729">
        <w:rPr>
          <w:rFonts w:ascii="Naskh MT for Bosch School" w:hAnsi="Naskh MT for Bosch School" w:cs="Naskh MT for Bosch School" w:hint="cs"/>
          <w:color w:val="4F6228" w:themeColor="accent3" w:themeShade="80"/>
          <w:sz w:val="28"/>
          <w:szCs w:val="28"/>
          <w:rtl/>
        </w:rPr>
        <w:t>ند</w:t>
      </w:r>
      <w:r w:rsidRPr="00B35D7A">
        <w:rPr>
          <w:rFonts w:ascii="Naskh MT for Bosch School" w:hAnsi="Naskh MT for Bosch School" w:cs="Naskh MT for Bosch School"/>
          <w:color w:val="4F6228" w:themeColor="accent3" w:themeShade="80"/>
          <w:sz w:val="28"/>
          <w:szCs w:val="28"/>
          <w:rtl/>
        </w:rPr>
        <w:t xml:space="preserve"> </w:t>
      </w:r>
      <w:r w:rsidR="00AA1D95" w:rsidRPr="00B35D7A">
        <w:rPr>
          <w:rFonts w:ascii="Naskh MT for Bosch School" w:hAnsi="Naskh MT for Bosch School" w:cs="Naskh MT for Bosch School"/>
          <w:color w:val="4F6228" w:themeColor="accent3" w:themeShade="80"/>
          <w:sz w:val="28"/>
          <w:szCs w:val="28"/>
          <w:rtl/>
        </w:rPr>
        <w:t>ب</w:t>
      </w:r>
      <w:r w:rsidRPr="00B35D7A">
        <w:rPr>
          <w:rFonts w:ascii="Naskh MT for Bosch School" w:hAnsi="Naskh MT for Bosch School" w:cs="Naskh MT for Bosch School"/>
          <w:color w:val="4F6228" w:themeColor="accent3" w:themeShade="80"/>
          <w:sz w:val="28"/>
          <w:szCs w:val="28"/>
          <w:rtl/>
        </w:rPr>
        <w:t>دنیا با هر کس که م</w:t>
      </w:r>
      <w:r w:rsidR="00814894">
        <w:rPr>
          <w:rFonts w:ascii="Naskh MT for Bosch School" w:hAnsi="Naskh MT for Bosch School" w:cs="Naskh MT for Bosch School" w:hint="cs"/>
          <w:color w:val="4F6228" w:themeColor="accent3" w:themeShade="80"/>
          <w:sz w:val="28"/>
          <w:szCs w:val="28"/>
          <w:rtl/>
        </w:rPr>
        <w:t>و</w:t>
      </w:r>
      <w:r w:rsidRPr="00B35D7A">
        <w:rPr>
          <w:rFonts w:ascii="Naskh MT for Bosch School" w:hAnsi="Naskh MT for Bosch School" w:cs="Naskh MT for Bosch School"/>
          <w:color w:val="4F6228" w:themeColor="accent3" w:themeShade="80"/>
          <w:sz w:val="28"/>
          <w:szCs w:val="28"/>
          <w:rtl/>
        </w:rPr>
        <w:t>من ب</w:t>
      </w:r>
      <w:r w:rsidR="00814894">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 xml:space="preserve">ن بود و دون </w:t>
      </w:r>
      <w:r w:rsidR="00A97584">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ن</w:t>
      </w:r>
      <w:r w:rsidR="00DC74EE">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b/>
          <w:bCs/>
          <w:color w:val="4F6228" w:themeColor="accent3" w:themeShade="80"/>
          <w:sz w:val="28"/>
          <w:szCs w:val="28"/>
          <w:rtl/>
        </w:rPr>
        <w:t>الباب الثانی و العشر</w:t>
      </w:r>
      <w:r w:rsidR="00DC74EE">
        <w:rPr>
          <w:rFonts w:ascii="Naskh MT for Bosch School" w:hAnsi="Naskh MT for Bosch School" w:cs="Naskh MT for Bosch School" w:hint="cs"/>
          <w:b/>
          <w:b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در اینکه محمد </w:t>
      </w:r>
      <w:r w:rsidR="00DC74EE">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بن علی علیه</w:t>
      </w:r>
      <w:r w:rsidR="00C64729">
        <w:rPr>
          <w:rFonts w:ascii="Naskh MT for Bosch School" w:hAnsi="Naskh MT for Bosch School" w:cs="Naskh MT for Bosch School" w:hint="cs"/>
          <w:color w:val="4F6228" w:themeColor="accent3" w:themeShade="80"/>
          <w:sz w:val="28"/>
          <w:szCs w:val="28"/>
          <w:rtl/>
        </w:rPr>
        <w:t>ما</w:t>
      </w:r>
      <w:r w:rsidRPr="00B35D7A">
        <w:rPr>
          <w:rFonts w:ascii="Naskh MT for Bosch School" w:hAnsi="Naskh MT for Bosch School" w:cs="Naskh MT for Bosch School"/>
          <w:color w:val="4F6228" w:themeColor="accent3" w:themeShade="80"/>
          <w:sz w:val="28"/>
          <w:szCs w:val="28"/>
          <w:rtl/>
        </w:rPr>
        <w:t xml:space="preserve"> السلام </w:t>
      </w:r>
      <w:r w:rsidRPr="00B35D7A">
        <w:rPr>
          <w:rFonts w:ascii="Naskh MT for Bosch School" w:hAnsi="Naskh MT for Bosch School" w:cs="Naskh MT for Bosch School"/>
          <w:color w:val="4F6228" w:themeColor="accent3" w:themeShade="80"/>
          <w:sz w:val="28"/>
          <w:szCs w:val="28"/>
          <w:rtl/>
        </w:rPr>
        <w:lastRenderedPageBreak/>
        <w:t>رجوع فرمود</w:t>
      </w:r>
      <w:r w:rsidR="00C64729">
        <w:rPr>
          <w:rFonts w:ascii="Naskh MT for Bosch School" w:hAnsi="Naskh MT for Bosch School" w:cs="Naskh MT for Bosch School" w:hint="cs"/>
          <w:color w:val="4F6228" w:themeColor="accent3" w:themeShade="80"/>
          <w:sz w:val="28"/>
          <w:szCs w:val="28"/>
          <w:rtl/>
        </w:rPr>
        <w:t>ند</w:t>
      </w:r>
      <w:r w:rsidRPr="00B35D7A">
        <w:rPr>
          <w:rFonts w:ascii="Naskh MT for Bosch School" w:hAnsi="Naskh MT for Bosch School" w:cs="Naskh MT for Bosch School"/>
          <w:color w:val="4F6228" w:themeColor="accent3" w:themeShade="80"/>
          <w:sz w:val="28"/>
          <w:szCs w:val="28"/>
          <w:rtl/>
        </w:rPr>
        <w:t xml:space="preserve"> </w:t>
      </w:r>
      <w:r w:rsidR="00AA1D95" w:rsidRPr="00B35D7A">
        <w:rPr>
          <w:rFonts w:ascii="Naskh MT for Bosch School" w:hAnsi="Naskh MT for Bosch School" w:cs="Naskh MT for Bosch School"/>
          <w:color w:val="4F6228" w:themeColor="accent3" w:themeShade="80"/>
          <w:sz w:val="28"/>
          <w:szCs w:val="28"/>
          <w:rtl/>
        </w:rPr>
        <w:t>ب</w:t>
      </w:r>
      <w:r w:rsidRPr="00B35D7A">
        <w:rPr>
          <w:rFonts w:ascii="Naskh MT for Bosch School" w:hAnsi="Naskh MT for Bosch School" w:cs="Naskh MT for Bosch School"/>
          <w:color w:val="4F6228" w:themeColor="accent3" w:themeShade="80"/>
          <w:sz w:val="28"/>
          <w:szCs w:val="28"/>
          <w:rtl/>
        </w:rPr>
        <w:t>دنیا با هر کس که م</w:t>
      </w:r>
      <w:r w:rsidR="00A97584">
        <w:rPr>
          <w:rFonts w:ascii="Naskh MT for Bosch School" w:hAnsi="Naskh MT for Bosch School" w:cs="Naskh MT for Bosch School" w:hint="cs"/>
          <w:color w:val="4F6228" w:themeColor="accent3" w:themeShade="80"/>
          <w:sz w:val="28"/>
          <w:szCs w:val="28"/>
          <w:rtl/>
        </w:rPr>
        <w:t>و</w:t>
      </w:r>
      <w:r w:rsidRPr="00B35D7A">
        <w:rPr>
          <w:rFonts w:ascii="Naskh MT for Bosch School" w:hAnsi="Naskh MT for Bosch School" w:cs="Naskh MT for Bosch School"/>
          <w:color w:val="4F6228" w:themeColor="accent3" w:themeShade="80"/>
          <w:sz w:val="28"/>
          <w:szCs w:val="28"/>
          <w:rtl/>
        </w:rPr>
        <w:t>من ب</w:t>
      </w:r>
      <w:r w:rsidR="005F4033" w:rsidRPr="00B35D7A">
        <w:rPr>
          <w:rFonts w:ascii="Naskh MT for Bosch School" w:hAnsi="Naskh MT for Bosch School" w:cs="Naskh MT for Bosch School" w:hint="cs"/>
          <w:color w:val="4F6228" w:themeColor="accent3" w:themeShade="80"/>
          <w:sz w:val="28"/>
          <w:szCs w:val="28"/>
          <w:rtl/>
        </w:rPr>
        <w:t xml:space="preserve">ه </w:t>
      </w:r>
      <w:r w:rsidR="00A97584">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 xml:space="preserve">ن بود و دون </w:t>
      </w:r>
      <w:r w:rsidR="00A97584">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ن</w:t>
      </w:r>
      <w:r w:rsidR="00C64729">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b/>
          <w:bCs/>
          <w:color w:val="4F6228" w:themeColor="accent3" w:themeShade="80"/>
          <w:sz w:val="28"/>
          <w:szCs w:val="28"/>
          <w:rtl/>
        </w:rPr>
        <w:t>الباب الثالث و العشر</w:t>
      </w:r>
      <w:r w:rsidR="00C64729">
        <w:rPr>
          <w:rFonts w:ascii="Naskh MT for Bosch School" w:hAnsi="Naskh MT for Bosch School" w:cs="Naskh MT for Bosch School" w:hint="cs"/>
          <w:b/>
          <w:b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در اینکه علی </w:t>
      </w:r>
      <w:r w:rsidR="00C64729">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بن محمد علیه</w:t>
      </w:r>
      <w:r w:rsidR="00C64729">
        <w:rPr>
          <w:rFonts w:ascii="Naskh MT for Bosch School" w:hAnsi="Naskh MT for Bosch School" w:cs="Naskh MT for Bosch School" w:hint="cs"/>
          <w:color w:val="4F6228" w:themeColor="accent3" w:themeShade="80"/>
          <w:sz w:val="28"/>
          <w:szCs w:val="28"/>
          <w:rtl/>
        </w:rPr>
        <w:t>ما</w:t>
      </w:r>
      <w:r w:rsidRPr="00B35D7A">
        <w:rPr>
          <w:rFonts w:ascii="Naskh MT for Bosch School" w:hAnsi="Naskh MT for Bosch School" w:cs="Naskh MT for Bosch School"/>
          <w:color w:val="4F6228" w:themeColor="accent3" w:themeShade="80"/>
          <w:sz w:val="28"/>
          <w:szCs w:val="28"/>
          <w:rtl/>
        </w:rPr>
        <w:t xml:space="preserve"> السلام رجوع فرمود</w:t>
      </w:r>
      <w:r w:rsidR="00C64729">
        <w:rPr>
          <w:rFonts w:ascii="Naskh MT for Bosch School" w:hAnsi="Naskh MT for Bosch School" w:cs="Naskh MT for Bosch School" w:hint="cs"/>
          <w:color w:val="4F6228" w:themeColor="accent3" w:themeShade="80"/>
          <w:sz w:val="28"/>
          <w:szCs w:val="28"/>
          <w:rtl/>
        </w:rPr>
        <w:t>ند</w:t>
      </w:r>
      <w:r w:rsidRPr="00B35D7A">
        <w:rPr>
          <w:rFonts w:ascii="Naskh MT for Bosch School" w:hAnsi="Naskh MT for Bosch School" w:cs="Naskh MT for Bosch School"/>
          <w:color w:val="4F6228" w:themeColor="accent3" w:themeShade="80"/>
          <w:sz w:val="28"/>
          <w:szCs w:val="28"/>
          <w:rtl/>
        </w:rPr>
        <w:t xml:space="preserve"> </w:t>
      </w:r>
      <w:r w:rsidR="00AA1D95" w:rsidRPr="00B35D7A">
        <w:rPr>
          <w:rFonts w:ascii="Naskh MT for Bosch School" w:hAnsi="Naskh MT for Bosch School" w:cs="Naskh MT for Bosch School"/>
          <w:color w:val="4F6228" w:themeColor="accent3" w:themeShade="80"/>
          <w:sz w:val="28"/>
          <w:szCs w:val="28"/>
          <w:rtl/>
        </w:rPr>
        <w:t>ب</w:t>
      </w:r>
      <w:r w:rsidRPr="00B35D7A">
        <w:rPr>
          <w:rFonts w:ascii="Naskh MT for Bosch School" w:hAnsi="Naskh MT for Bosch School" w:cs="Naskh MT for Bosch School"/>
          <w:color w:val="4F6228" w:themeColor="accent3" w:themeShade="80"/>
          <w:sz w:val="28"/>
          <w:szCs w:val="28"/>
          <w:rtl/>
        </w:rPr>
        <w:t>دنیا با هر کس که م</w:t>
      </w:r>
      <w:r w:rsidR="00C64729">
        <w:rPr>
          <w:rFonts w:ascii="Naskh MT for Bosch School" w:hAnsi="Naskh MT for Bosch School" w:cs="Naskh MT for Bosch School" w:hint="cs"/>
          <w:color w:val="4F6228" w:themeColor="accent3" w:themeShade="80"/>
          <w:sz w:val="28"/>
          <w:szCs w:val="28"/>
          <w:rtl/>
        </w:rPr>
        <w:t>و</w:t>
      </w:r>
      <w:r w:rsidRPr="00B35D7A">
        <w:rPr>
          <w:rFonts w:ascii="Naskh MT for Bosch School" w:hAnsi="Naskh MT for Bosch School" w:cs="Naskh MT for Bosch School"/>
          <w:color w:val="4F6228" w:themeColor="accent3" w:themeShade="80"/>
          <w:sz w:val="28"/>
          <w:szCs w:val="28"/>
          <w:rtl/>
        </w:rPr>
        <w:t>من ب</w:t>
      </w:r>
      <w:r w:rsidR="00C64729">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 xml:space="preserve">ن بود و دون </w:t>
      </w:r>
      <w:r w:rsidR="00C64729">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ن</w:t>
      </w:r>
      <w:r w:rsidR="00C64729">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b/>
          <w:bCs/>
          <w:color w:val="4F6228" w:themeColor="accent3" w:themeShade="80"/>
          <w:sz w:val="28"/>
          <w:szCs w:val="28"/>
          <w:rtl/>
        </w:rPr>
        <w:t>الباب الرابع و العشر</w:t>
      </w:r>
      <w:r w:rsidRPr="00B35D7A">
        <w:rPr>
          <w:rFonts w:ascii="Naskh MT for Bosch School" w:hAnsi="Naskh MT for Bosch School" w:cs="Naskh MT for Bosch School"/>
          <w:color w:val="4F6228" w:themeColor="accent3" w:themeShade="80"/>
          <w:sz w:val="28"/>
          <w:szCs w:val="28"/>
          <w:rtl/>
        </w:rPr>
        <w:t xml:space="preserve"> در اینکه حسن </w:t>
      </w:r>
      <w:r w:rsidR="005A2079" w:rsidRPr="00B35D7A">
        <w:rPr>
          <w:rFonts w:ascii="Naskh MT for Bosch School" w:hAnsi="Naskh MT for Bosch School" w:cs="Naskh MT for Bosch School"/>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 xml:space="preserve">بن علی </w:t>
      </w:r>
      <w:r w:rsidR="00C64729" w:rsidRPr="00B35D7A">
        <w:rPr>
          <w:rFonts w:ascii="Naskh MT for Bosch School" w:hAnsi="Naskh MT for Bosch School" w:cs="Naskh MT for Bosch School"/>
          <w:color w:val="4F6228" w:themeColor="accent3" w:themeShade="80"/>
          <w:sz w:val="28"/>
          <w:szCs w:val="28"/>
          <w:rtl/>
        </w:rPr>
        <w:t>علیه</w:t>
      </w:r>
      <w:r w:rsidR="00C64729">
        <w:rPr>
          <w:rFonts w:ascii="Naskh MT for Bosch School" w:hAnsi="Naskh MT for Bosch School" w:cs="Naskh MT for Bosch School" w:hint="cs"/>
          <w:color w:val="4F6228" w:themeColor="accent3" w:themeShade="80"/>
          <w:sz w:val="28"/>
          <w:szCs w:val="28"/>
          <w:rtl/>
        </w:rPr>
        <w:t>ما</w:t>
      </w:r>
      <w:r w:rsidR="00C64729" w:rsidRPr="00B35D7A">
        <w:rPr>
          <w:rFonts w:ascii="Naskh MT for Bosch School" w:hAnsi="Naskh MT for Bosch School" w:cs="Naskh MT for Bosch School"/>
          <w:color w:val="4F6228" w:themeColor="accent3" w:themeShade="80"/>
          <w:sz w:val="28"/>
          <w:szCs w:val="28"/>
          <w:rtl/>
        </w:rPr>
        <w:t xml:space="preserve"> السلام</w:t>
      </w:r>
      <w:r w:rsidRPr="00B35D7A">
        <w:rPr>
          <w:rFonts w:ascii="Naskh MT for Bosch School" w:hAnsi="Naskh MT for Bosch School" w:cs="Naskh MT for Bosch School"/>
          <w:color w:val="4F6228" w:themeColor="accent3" w:themeShade="80"/>
          <w:sz w:val="28"/>
          <w:szCs w:val="28"/>
          <w:rtl/>
        </w:rPr>
        <w:t xml:space="preserve"> رجوع فرمود</w:t>
      </w:r>
      <w:r w:rsidR="00C64729">
        <w:rPr>
          <w:rFonts w:ascii="Naskh MT for Bosch School" w:hAnsi="Naskh MT for Bosch School" w:cs="Naskh MT for Bosch School" w:hint="cs"/>
          <w:color w:val="4F6228" w:themeColor="accent3" w:themeShade="80"/>
          <w:sz w:val="28"/>
          <w:szCs w:val="28"/>
          <w:rtl/>
        </w:rPr>
        <w:t>ند ب</w:t>
      </w:r>
      <w:r w:rsidRPr="00B35D7A">
        <w:rPr>
          <w:rFonts w:ascii="Naskh MT for Bosch School" w:hAnsi="Naskh MT for Bosch School" w:cs="Naskh MT for Bosch School"/>
          <w:color w:val="4F6228" w:themeColor="accent3" w:themeShade="80"/>
          <w:sz w:val="28"/>
          <w:szCs w:val="28"/>
          <w:rtl/>
        </w:rPr>
        <w:t>دنیا با هر کس که م</w:t>
      </w:r>
      <w:r w:rsidR="00C64729">
        <w:rPr>
          <w:rFonts w:ascii="Naskh MT for Bosch School" w:hAnsi="Naskh MT for Bosch School" w:cs="Naskh MT for Bosch School" w:hint="cs"/>
          <w:color w:val="4F6228" w:themeColor="accent3" w:themeShade="80"/>
          <w:sz w:val="28"/>
          <w:szCs w:val="28"/>
          <w:rtl/>
        </w:rPr>
        <w:t>و</w:t>
      </w:r>
      <w:r w:rsidRPr="00B35D7A">
        <w:rPr>
          <w:rFonts w:ascii="Naskh MT for Bosch School" w:hAnsi="Naskh MT for Bosch School" w:cs="Naskh MT for Bosch School"/>
          <w:color w:val="4F6228" w:themeColor="accent3" w:themeShade="80"/>
          <w:sz w:val="28"/>
          <w:szCs w:val="28"/>
          <w:rtl/>
        </w:rPr>
        <w:t>من ب</w:t>
      </w:r>
      <w:r w:rsidR="00C64729">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 xml:space="preserve">ن بود و دون </w:t>
      </w:r>
      <w:r w:rsidR="00C64729">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ن</w:t>
      </w:r>
      <w:r w:rsidR="00C64729">
        <w:rPr>
          <w:rFonts w:ascii="Naskh MT for Bosch School" w:hAnsi="Naskh MT for Bosch School" w:cs="Naskh MT for Bosch School" w:hint="cs"/>
          <w:color w:val="4F6228" w:themeColor="accent3" w:themeShade="80"/>
          <w:sz w:val="28"/>
          <w:szCs w:val="28"/>
          <w:rtl/>
        </w:rPr>
        <w:t xml:space="preserve"> </w:t>
      </w:r>
      <w:r w:rsidR="00A7507D" w:rsidRPr="00B35D7A">
        <w:rPr>
          <w:rFonts w:ascii="Naskh MT for Bosch School" w:hAnsi="Naskh MT for Bosch School" w:cs="Naskh MT for Bosch School"/>
          <w:b/>
          <w:bCs/>
          <w:color w:val="4F6228" w:themeColor="accent3" w:themeShade="80"/>
          <w:sz w:val="28"/>
          <w:szCs w:val="28"/>
          <w:rtl/>
        </w:rPr>
        <w:t xml:space="preserve">الباب الخامس و العشر </w:t>
      </w:r>
      <w:r w:rsidR="00A7507D" w:rsidRPr="00B35D7A">
        <w:rPr>
          <w:rFonts w:ascii="Naskh MT for Bosch School" w:hAnsi="Naskh MT for Bosch School" w:cs="Naskh MT for Bosch School"/>
          <w:color w:val="4F6228" w:themeColor="accent3" w:themeShade="80"/>
          <w:sz w:val="28"/>
          <w:szCs w:val="28"/>
          <w:rtl/>
        </w:rPr>
        <w:t xml:space="preserve">در اینکه حضرت حجه </w:t>
      </w:r>
      <w:r w:rsidR="00FA4CBF" w:rsidRPr="00B35D7A">
        <w:rPr>
          <w:rFonts w:ascii="Naskh MT for Bosch School" w:hAnsi="Naskh MT for Bosch School" w:cs="Naskh MT for Bosch School"/>
          <w:color w:val="4F6228" w:themeColor="accent3" w:themeShade="80"/>
          <w:sz w:val="28"/>
          <w:szCs w:val="28"/>
          <w:rtl/>
        </w:rPr>
        <w:t>علیه السلام</w:t>
      </w:r>
      <w:r w:rsidR="00A7507D" w:rsidRPr="00B35D7A">
        <w:rPr>
          <w:rFonts w:ascii="Naskh MT for Bosch School" w:hAnsi="Naskh MT for Bosch School" w:cs="Naskh MT for Bosch School"/>
          <w:color w:val="4F6228" w:themeColor="accent3" w:themeShade="80"/>
          <w:sz w:val="28"/>
          <w:szCs w:val="28"/>
          <w:rtl/>
        </w:rPr>
        <w:t xml:space="preserve"> ظاهر شد ب</w:t>
      </w:r>
      <w:r w:rsidR="00FA4CBF">
        <w:rPr>
          <w:rFonts w:ascii="Naskh MT for Bosch School" w:hAnsi="Naskh MT for Bosch School" w:cs="Naskh MT for Bosch School" w:hint="cs"/>
          <w:color w:val="4F6228" w:themeColor="accent3" w:themeShade="80"/>
          <w:sz w:val="28"/>
          <w:szCs w:val="28"/>
          <w:rtl/>
        </w:rPr>
        <w:t>ا</w:t>
      </w:r>
      <w:r w:rsidR="00A7507D" w:rsidRPr="00B35D7A">
        <w:rPr>
          <w:rFonts w:ascii="Naskh MT for Bosch School" w:hAnsi="Naskh MT for Bosch School" w:cs="Naskh MT for Bosch School"/>
          <w:color w:val="4F6228" w:themeColor="accent3" w:themeShade="80"/>
          <w:sz w:val="28"/>
          <w:szCs w:val="28"/>
          <w:rtl/>
        </w:rPr>
        <w:t>یات و بینات بظهور نقط</w:t>
      </w:r>
      <w:r w:rsidR="005F4033" w:rsidRPr="00B35D7A">
        <w:rPr>
          <w:rFonts w:ascii="Naskh MT for Bosch School" w:hAnsi="Naskh MT for Bosch School" w:cs="Naskh MT for Bosch School" w:hint="cs"/>
          <w:color w:val="4F6228" w:themeColor="accent3" w:themeShade="80"/>
          <w:sz w:val="28"/>
          <w:szCs w:val="28"/>
          <w:rtl/>
        </w:rPr>
        <w:t>ه</w:t>
      </w:r>
      <w:r w:rsidR="00A7507D" w:rsidRPr="00B35D7A">
        <w:rPr>
          <w:rFonts w:ascii="Naskh MT for Bosch School" w:hAnsi="Naskh MT for Bosch School" w:cs="Naskh MT for Bosch School"/>
          <w:color w:val="4F6228" w:themeColor="accent3" w:themeShade="80"/>
          <w:sz w:val="28"/>
          <w:szCs w:val="28"/>
          <w:rtl/>
        </w:rPr>
        <w:t xml:space="preserve"> بیان که بعینه ظهور نقطه فرقان است اگرچه نقط</w:t>
      </w:r>
      <w:r w:rsidR="005F4033" w:rsidRPr="00B35D7A">
        <w:rPr>
          <w:rFonts w:ascii="Naskh MT for Bosch School" w:hAnsi="Naskh MT for Bosch School" w:cs="Naskh MT for Bosch School" w:hint="cs"/>
          <w:color w:val="4F6228" w:themeColor="accent3" w:themeShade="80"/>
          <w:sz w:val="28"/>
          <w:szCs w:val="28"/>
          <w:rtl/>
        </w:rPr>
        <w:t>ه</w:t>
      </w:r>
      <w:r w:rsidR="00A7507D" w:rsidRPr="00B35D7A">
        <w:rPr>
          <w:rFonts w:ascii="Naskh MT for Bosch School" w:hAnsi="Naskh MT for Bosch School" w:cs="Naskh MT for Bosch School"/>
          <w:color w:val="4F6228" w:themeColor="accent3" w:themeShade="80"/>
          <w:sz w:val="28"/>
          <w:szCs w:val="28"/>
          <w:rtl/>
        </w:rPr>
        <w:t xml:space="preserve"> بیان در اول ذکر شد و نقط</w:t>
      </w:r>
      <w:r w:rsidR="005F4033" w:rsidRPr="00B35D7A">
        <w:rPr>
          <w:rFonts w:ascii="Naskh MT for Bosch School" w:hAnsi="Naskh MT for Bosch School" w:cs="Naskh MT for Bosch School" w:hint="cs"/>
          <w:color w:val="4F6228" w:themeColor="accent3" w:themeShade="80"/>
          <w:sz w:val="28"/>
          <w:szCs w:val="28"/>
          <w:rtl/>
        </w:rPr>
        <w:t>ه</w:t>
      </w:r>
      <w:r w:rsidR="00A7507D" w:rsidRPr="00B35D7A">
        <w:rPr>
          <w:rFonts w:ascii="Naskh MT for Bosch School" w:hAnsi="Naskh MT for Bosch School" w:cs="Naskh MT for Bosch School"/>
          <w:color w:val="4F6228" w:themeColor="accent3" w:themeShade="80"/>
          <w:sz w:val="28"/>
          <w:szCs w:val="28"/>
          <w:rtl/>
        </w:rPr>
        <w:t xml:space="preserve"> فرقان در ثانی و ظهور حضرت در باب خامس عشر سر </w:t>
      </w:r>
      <w:r w:rsidR="00FA4CBF">
        <w:rPr>
          <w:rFonts w:ascii="Naskh MT for Bosch School" w:hAnsi="Naskh MT for Bosch School" w:cs="Naskh MT for Bosch School" w:hint="cs"/>
          <w:color w:val="4F6228" w:themeColor="accent3" w:themeShade="80"/>
          <w:sz w:val="28"/>
          <w:szCs w:val="28"/>
          <w:rtl/>
        </w:rPr>
        <w:t>ا</w:t>
      </w:r>
      <w:r w:rsidR="00A7507D" w:rsidRPr="00B35D7A">
        <w:rPr>
          <w:rFonts w:ascii="Naskh MT for Bosch School" w:hAnsi="Naskh MT for Bosch School" w:cs="Naskh MT for Bosch School"/>
          <w:color w:val="4F6228" w:themeColor="accent3" w:themeShade="80"/>
          <w:sz w:val="28"/>
          <w:szCs w:val="28"/>
          <w:rtl/>
        </w:rPr>
        <w:t xml:space="preserve">ن اینکه </w:t>
      </w:r>
      <w:r w:rsidR="005A2079" w:rsidRPr="00B35D7A">
        <w:rPr>
          <w:rFonts w:ascii="Naskh MT for Bosch School" w:hAnsi="Naskh MT for Bosch School" w:cs="Naskh MT for Bosch School"/>
          <w:color w:val="4F6228" w:themeColor="accent3" w:themeShade="80"/>
          <w:sz w:val="28"/>
          <w:szCs w:val="28"/>
          <w:rtl/>
        </w:rPr>
        <w:t xml:space="preserve">نقطه </w:t>
      </w:r>
      <w:r w:rsidR="00A7507D" w:rsidRPr="00B35D7A">
        <w:rPr>
          <w:rFonts w:ascii="Naskh MT for Bosch School" w:hAnsi="Naskh MT for Bosch School" w:cs="Naskh MT for Bosch School"/>
          <w:color w:val="4F6228" w:themeColor="accent3" w:themeShade="80"/>
          <w:sz w:val="28"/>
          <w:szCs w:val="28"/>
          <w:rtl/>
        </w:rPr>
        <w:t>در مقام تجرد که صرف ظهور الله است ب</w:t>
      </w:r>
      <w:r w:rsidR="005F4033" w:rsidRPr="00B35D7A">
        <w:rPr>
          <w:rFonts w:ascii="Naskh MT for Bosch School" w:hAnsi="Naskh MT for Bosch School" w:cs="Naskh MT for Bosch School" w:hint="cs"/>
          <w:color w:val="4F6228" w:themeColor="accent3" w:themeShade="80"/>
          <w:sz w:val="28"/>
          <w:szCs w:val="28"/>
          <w:rtl/>
        </w:rPr>
        <w:t xml:space="preserve">ه </w:t>
      </w:r>
      <w:r w:rsidR="00A7507D" w:rsidRPr="00B35D7A">
        <w:rPr>
          <w:rFonts w:ascii="Naskh MT for Bosch School" w:hAnsi="Naskh MT for Bosch School" w:cs="Naskh MT for Bosch School"/>
          <w:color w:val="4F6228" w:themeColor="accent3" w:themeShade="80"/>
          <w:sz w:val="28"/>
          <w:szCs w:val="28"/>
          <w:rtl/>
        </w:rPr>
        <w:t>اسم الوهیت ظاهر است در مقام اول ذکر شد و در مقام تعین که مشی</w:t>
      </w:r>
      <w:r w:rsidR="00FA4CBF">
        <w:rPr>
          <w:rFonts w:ascii="Naskh MT for Bosch School" w:hAnsi="Naskh MT for Bosch School" w:cs="Naskh MT for Bosch School" w:hint="cs"/>
          <w:color w:val="4F6228" w:themeColor="accent3" w:themeShade="80"/>
          <w:sz w:val="28"/>
          <w:szCs w:val="28"/>
          <w:rtl/>
        </w:rPr>
        <w:t>ة</w:t>
      </w:r>
      <w:r w:rsidR="00A7507D" w:rsidRPr="00B35D7A">
        <w:rPr>
          <w:rFonts w:ascii="Naskh MT for Bosch School" w:hAnsi="Naskh MT for Bosch School" w:cs="Naskh MT for Bosch School"/>
          <w:color w:val="4F6228" w:themeColor="accent3" w:themeShade="80"/>
          <w:sz w:val="28"/>
          <w:szCs w:val="28"/>
          <w:rtl/>
        </w:rPr>
        <w:t xml:space="preserve"> اولی</w:t>
      </w:r>
      <w:r w:rsidR="00FA4CBF">
        <w:rPr>
          <w:rFonts w:ascii="Naskh MT for Bosch School" w:hAnsi="Naskh MT for Bosch School" w:cs="Naskh MT for Bosch School" w:hint="cs"/>
          <w:color w:val="4F6228" w:themeColor="accent3" w:themeShade="80"/>
          <w:sz w:val="28"/>
          <w:szCs w:val="28"/>
          <w:rtl/>
        </w:rPr>
        <w:t>ّ</w:t>
      </w:r>
      <w:r w:rsidR="00A7507D" w:rsidRPr="00B35D7A">
        <w:rPr>
          <w:rFonts w:ascii="Naskh MT for Bosch School" w:hAnsi="Naskh MT for Bosch School" w:cs="Naskh MT for Bosch School"/>
          <w:color w:val="4F6228" w:themeColor="accent3" w:themeShade="80"/>
          <w:sz w:val="28"/>
          <w:szCs w:val="28"/>
          <w:rtl/>
        </w:rPr>
        <w:t>ه است در مقام ثانی ذکر شد و در مقام</w:t>
      </w:r>
      <w:r w:rsidR="001C6FB0" w:rsidRPr="00B35D7A">
        <w:rPr>
          <w:rFonts w:ascii="Naskh MT for Bosch School" w:hAnsi="Naskh MT for Bosch School" w:cs="Naskh MT for Bosch School"/>
          <w:color w:val="4F6228" w:themeColor="accent3" w:themeShade="80"/>
          <w:sz w:val="28"/>
          <w:szCs w:val="28"/>
          <w:rtl/>
        </w:rPr>
        <w:t xml:space="preserve"> قائمیت بر </w:t>
      </w:r>
      <w:r w:rsidR="00D01FAC" w:rsidRPr="00B35D7A">
        <w:rPr>
          <w:rFonts w:ascii="Naskh MT for Bosch School" w:hAnsi="Naskh MT for Bosch School" w:cs="Naskh MT for Bosch School"/>
          <w:color w:val="4F6228" w:themeColor="accent3" w:themeShade="80"/>
          <w:sz w:val="28"/>
          <w:szCs w:val="28"/>
          <w:rtl/>
        </w:rPr>
        <w:t>کل</w:t>
      </w:r>
      <w:r w:rsidR="001C6FB0" w:rsidRPr="00B35D7A">
        <w:rPr>
          <w:rFonts w:ascii="Naskh MT for Bosch School" w:hAnsi="Naskh MT for Bosch School" w:cs="Naskh MT for Bosch School"/>
          <w:color w:val="4F6228" w:themeColor="accent3" w:themeShade="80"/>
          <w:sz w:val="28"/>
          <w:szCs w:val="28"/>
          <w:rtl/>
        </w:rPr>
        <w:t xml:space="preserve"> نفس که مخصوص بظهور رابع عشر است در باب خامس عشر ذکر شد</w:t>
      </w:r>
      <w:r w:rsidR="00A7507D" w:rsidRPr="00B35D7A">
        <w:rPr>
          <w:rFonts w:ascii="Naskh MT for Bosch School" w:hAnsi="Naskh MT for Bosch School" w:cs="Naskh MT for Bosch School"/>
          <w:color w:val="4F6228" w:themeColor="accent3" w:themeShade="80"/>
          <w:sz w:val="28"/>
          <w:szCs w:val="28"/>
          <w:rtl/>
        </w:rPr>
        <w:t xml:space="preserve"> </w:t>
      </w:r>
      <w:r w:rsidR="001C6FB0" w:rsidRPr="00B35D7A">
        <w:rPr>
          <w:rFonts w:ascii="Naskh MT for Bosch School" w:hAnsi="Naskh MT for Bosch School" w:cs="Naskh MT for Bosch School"/>
          <w:color w:val="4F6228" w:themeColor="accent3" w:themeShade="80"/>
          <w:sz w:val="28"/>
          <w:szCs w:val="28"/>
          <w:rtl/>
        </w:rPr>
        <w:t xml:space="preserve">و </w:t>
      </w:r>
      <w:r w:rsidR="00A7507D" w:rsidRPr="00B35D7A">
        <w:rPr>
          <w:rFonts w:ascii="Naskh MT for Bosch School" w:hAnsi="Naskh MT for Bosch School" w:cs="Naskh MT for Bosch School"/>
          <w:color w:val="4F6228" w:themeColor="accent3" w:themeShade="80"/>
          <w:sz w:val="28"/>
          <w:szCs w:val="28"/>
          <w:rtl/>
        </w:rPr>
        <w:t xml:space="preserve">نقطه در مقام اولیت لم </w:t>
      </w:r>
      <w:r w:rsidR="00E33090">
        <w:rPr>
          <w:rFonts w:ascii="Naskh MT for Bosch School" w:hAnsi="Naskh MT for Bosch School" w:cs="Naskh MT for Bosch School" w:hint="cs"/>
          <w:color w:val="4F6228" w:themeColor="accent3" w:themeShade="80"/>
          <w:sz w:val="28"/>
          <w:szCs w:val="28"/>
          <w:rtl/>
        </w:rPr>
        <w:t>تز</w:t>
      </w:r>
      <w:r w:rsidR="00A7507D" w:rsidRPr="00B35D7A">
        <w:rPr>
          <w:rFonts w:ascii="Naskh MT for Bosch School" w:hAnsi="Naskh MT for Bosch School" w:cs="Naskh MT for Bosch School"/>
          <w:color w:val="4F6228" w:themeColor="accent3" w:themeShade="80"/>
          <w:sz w:val="28"/>
          <w:szCs w:val="28"/>
          <w:rtl/>
        </w:rPr>
        <w:t>ل و ل</w:t>
      </w:r>
      <w:r w:rsidR="00E33090">
        <w:rPr>
          <w:rFonts w:ascii="Naskh MT for Bosch School" w:hAnsi="Naskh MT for Bosch School" w:cs="Naskh MT for Bosch School" w:hint="cs"/>
          <w:color w:val="4F6228" w:themeColor="accent3" w:themeShade="80"/>
          <w:sz w:val="28"/>
          <w:szCs w:val="28"/>
          <w:rtl/>
        </w:rPr>
        <w:t>ا ت</w:t>
      </w:r>
      <w:r w:rsidR="00A7507D" w:rsidRPr="00B35D7A">
        <w:rPr>
          <w:rFonts w:ascii="Naskh MT for Bosch School" w:hAnsi="Naskh MT for Bosch School" w:cs="Naskh MT for Bosch School"/>
          <w:color w:val="4F6228" w:themeColor="accent3" w:themeShade="80"/>
          <w:sz w:val="28"/>
          <w:szCs w:val="28"/>
          <w:rtl/>
        </w:rPr>
        <w:t xml:space="preserve">زال </w:t>
      </w:r>
      <w:r w:rsidR="00694374" w:rsidRPr="00694374">
        <w:rPr>
          <w:rFonts w:ascii="Naskh MT for Bosch School" w:hAnsi="Naskh MT for Bosch School" w:cs="Naskh MT for Bosch School" w:hint="cs"/>
          <w:color w:val="4F6228" w:themeColor="accent3" w:themeShade="80"/>
          <w:sz w:val="28"/>
          <w:szCs w:val="28"/>
          <w:highlight w:val="yellow"/>
          <w:rtl/>
        </w:rPr>
        <w:t>است</w:t>
      </w:r>
      <w:r w:rsidR="00A7507D" w:rsidRPr="00B35D7A">
        <w:rPr>
          <w:rFonts w:ascii="Naskh MT for Bosch School" w:hAnsi="Naskh MT for Bosch School" w:cs="Naskh MT for Bosch School"/>
          <w:color w:val="4F6228" w:themeColor="accent3" w:themeShade="80"/>
          <w:sz w:val="28"/>
          <w:szCs w:val="28"/>
          <w:rtl/>
        </w:rPr>
        <w:t xml:space="preserve"> و او است احق بذکر </w:t>
      </w:r>
      <w:r w:rsidR="00D01FAC" w:rsidRPr="00B35D7A">
        <w:rPr>
          <w:rFonts w:ascii="Naskh MT for Bosch School" w:hAnsi="Naskh MT for Bosch School" w:cs="Naskh MT for Bosch School"/>
          <w:color w:val="4F6228" w:themeColor="accent3" w:themeShade="80"/>
          <w:sz w:val="28"/>
          <w:szCs w:val="28"/>
          <w:rtl/>
        </w:rPr>
        <w:t>کل</w:t>
      </w:r>
      <w:r w:rsidR="00A7507D" w:rsidRPr="00B35D7A">
        <w:rPr>
          <w:rFonts w:ascii="Naskh MT for Bosch School" w:hAnsi="Naskh MT for Bosch School" w:cs="Naskh MT for Bosch School"/>
          <w:color w:val="4F6228" w:themeColor="accent3" w:themeShade="80"/>
          <w:sz w:val="28"/>
          <w:szCs w:val="28"/>
          <w:rtl/>
        </w:rPr>
        <w:t xml:space="preserve"> اسماء از نفس اسماء بنفسها و مثال این در وقتیکه اسم الوهیت هست اسم ربوبیت </w:t>
      </w:r>
      <w:r w:rsidR="001C6FB0" w:rsidRPr="00B35D7A">
        <w:rPr>
          <w:rFonts w:ascii="Naskh MT for Bosch School" w:hAnsi="Naskh MT for Bosch School" w:cs="Naskh MT for Bosch School"/>
          <w:color w:val="4F6228" w:themeColor="accent3" w:themeShade="80"/>
          <w:sz w:val="28"/>
          <w:szCs w:val="28"/>
          <w:rtl/>
        </w:rPr>
        <w:t xml:space="preserve">هم هست و </w:t>
      </w:r>
      <w:r w:rsidR="00D01FAC" w:rsidRPr="00B35D7A">
        <w:rPr>
          <w:rFonts w:ascii="Naskh MT for Bosch School" w:hAnsi="Naskh MT for Bosch School" w:cs="Naskh MT for Bosch School"/>
          <w:color w:val="4F6228" w:themeColor="accent3" w:themeShade="80"/>
          <w:sz w:val="28"/>
          <w:szCs w:val="28"/>
          <w:rtl/>
        </w:rPr>
        <w:t>کل</w:t>
      </w:r>
      <w:r w:rsidR="001C6FB0" w:rsidRPr="00B35D7A">
        <w:rPr>
          <w:rFonts w:ascii="Naskh MT for Bosch School" w:hAnsi="Naskh MT for Bosch School" w:cs="Naskh MT for Bosch School"/>
          <w:color w:val="4F6228" w:themeColor="accent3" w:themeShade="80"/>
          <w:sz w:val="28"/>
          <w:szCs w:val="28"/>
          <w:rtl/>
        </w:rPr>
        <w:t xml:space="preserve"> اسماء هم هست مع آنکه </w:t>
      </w:r>
      <w:r w:rsidR="00A7507D" w:rsidRPr="00B35D7A">
        <w:rPr>
          <w:rFonts w:ascii="Naskh MT for Bosch School" w:hAnsi="Naskh MT for Bosch School" w:cs="Naskh MT for Bosch School"/>
          <w:color w:val="4F6228" w:themeColor="accent3" w:themeShade="80"/>
          <w:sz w:val="28"/>
          <w:szCs w:val="28"/>
          <w:rtl/>
        </w:rPr>
        <w:t>ظاهر باسم الوهیت لم یزل و لا یزال در مقام نقطه مذکور است و امثل</w:t>
      </w:r>
      <w:r w:rsidR="005F4033" w:rsidRPr="00B35D7A">
        <w:rPr>
          <w:rFonts w:ascii="Naskh MT for Bosch School" w:hAnsi="Naskh MT for Bosch School" w:cs="Naskh MT for Bosch School" w:hint="cs"/>
          <w:color w:val="4F6228" w:themeColor="accent3" w:themeShade="80"/>
          <w:sz w:val="28"/>
          <w:szCs w:val="28"/>
          <w:rtl/>
        </w:rPr>
        <w:t>ه</w:t>
      </w:r>
      <w:r w:rsidR="00A7507D"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00A7507D" w:rsidRPr="00B35D7A">
        <w:rPr>
          <w:rFonts w:ascii="Naskh MT for Bosch School" w:hAnsi="Naskh MT for Bosch School" w:cs="Naskh MT for Bosch School"/>
          <w:color w:val="4F6228" w:themeColor="accent3" w:themeShade="80"/>
          <w:sz w:val="28"/>
          <w:szCs w:val="28"/>
          <w:rtl/>
        </w:rPr>
        <w:t xml:space="preserve"> اسماء در علو امکن</w:t>
      </w:r>
      <w:r w:rsidR="005F4033" w:rsidRPr="00B35D7A">
        <w:rPr>
          <w:rFonts w:ascii="Naskh MT for Bosch School" w:hAnsi="Naskh MT for Bosch School" w:cs="Naskh MT for Bosch School" w:hint="cs"/>
          <w:color w:val="4F6228" w:themeColor="accent3" w:themeShade="80"/>
          <w:sz w:val="28"/>
          <w:szCs w:val="28"/>
          <w:rtl/>
        </w:rPr>
        <w:t xml:space="preserve">ه </w:t>
      </w:r>
      <w:r w:rsidR="00A7507D" w:rsidRPr="00B35D7A">
        <w:rPr>
          <w:rFonts w:ascii="Naskh MT for Bosch School" w:hAnsi="Naskh MT for Bosch School" w:cs="Naskh MT for Bosch School"/>
          <w:color w:val="4F6228" w:themeColor="accent3" w:themeShade="80"/>
          <w:sz w:val="28"/>
          <w:szCs w:val="28"/>
          <w:rtl/>
        </w:rPr>
        <w:t>خود ظاهر اذ</w:t>
      </w:r>
      <w:r w:rsidR="00C2017E" w:rsidRPr="00B35D7A">
        <w:rPr>
          <w:rFonts w:ascii="Naskh MT for Bosch School" w:hAnsi="Naskh MT for Bosch School" w:cs="Naskh MT for Bosch School"/>
          <w:color w:val="4F6228" w:themeColor="accent3" w:themeShade="80"/>
          <w:sz w:val="28"/>
          <w:szCs w:val="28"/>
          <w:rtl/>
        </w:rPr>
        <w:t xml:space="preserve"> هو الاول فی حین الذی هو ال</w:t>
      </w:r>
      <w:r w:rsidR="00E33090">
        <w:rPr>
          <w:rFonts w:ascii="Naskh MT for Bosch School" w:hAnsi="Naskh MT for Bosch School" w:cs="Naskh MT for Bosch School" w:hint="cs"/>
          <w:color w:val="4F6228" w:themeColor="accent3" w:themeShade="80"/>
          <w:sz w:val="28"/>
          <w:szCs w:val="28"/>
          <w:rtl/>
        </w:rPr>
        <w:t>ا</w:t>
      </w:r>
      <w:r w:rsidR="00C2017E" w:rsidRPr="00B35D7A">
        <w:rPr>
          <w:rFonts w:ascii="Naskh MT for Bosch School" w:hAnsi="Naskh MT for Bosch School" w:cs="Naskh MT for Bosch School"/>
          <w:color w:val="4F6228" w:themeColor="accent3" w:themeShade="80"/>
          <w:sz w:val="28"/>
          <w:szCs w:val="28"/>
          <w:rtl/>
        </w:rPr>
        <w:t xml:space="preserve">خر و هو الباطن فی حین الذی هو الظاهر و هو الذی یذکر باسم </w:t>
      </w:r>
      <w:r w:rsidR="00D01FAC" w:rsidRPr="00B35D7A">
        <w:rPr>
          <w:rFonts w:ascii="Naskh MT for Bosch School" w:hAnsi="Naskh MT for Bosch School" w:cs="Naskh MT for Bosch School"/>
          <w:color w:val="4F6228" w:themeColor="accent3" w:themeShade="80"/>
          <w:sz w:val="28"/>
          <w:szCs w:val="28"/>
          <w:rtl/>
        </w:rPr>
        <w:t>کل</w:t>
      </w:r>
      <w:r w:rsidR="00C2017E" w:rsidRPr="00B35D7A">
        <w:rPr>
          <w:rFonts w:ascii="Naskh MT for Bosch School" w:hAnsi="Naskh MT for Bosch School" w:cs="Naskh MT for Bosch School"/>
          <w:color w:val="4F6228" w:themeColor="accent3" w:themeShade="80"/>
          <w:sz w:val="28"/>
          <w:szCs w:val="28"/>
          <w:rtl/>
        </w:rPr>
        <w:t xml:space="preserve"> اسم فی حی</w:t>
      </w:r>
      <w:r w:rsidR="001C6FB0" w:rsidRPr="00B35D7A">
        <w:rPr>
          <w:rFonts w:ascii="Naskh MT for Bosch School" w:hAnsi="Naskh MT for Bosch School" w:cs="Naskh MT for Bosch School"/>
          <w:color w:val="4F6228" w:themeColor="accent3" w:themeShade="80"/>
          <w:sz w:val="28"/>
          <w:szCs w:val="28"/>
          <w:rtl/>
        </w:rPr>
        <w:t>ن الذی لم یذکر باسم لا اله الا</w:t>
      </w:r>
      <w:r w:rsidR="00C2017E" w:rsidRPr="00B35D7A">
        <w:rPr>
          <w:rFonts w:ascii="Naskh MT for Bosch School" w:hAnsi="Naskh MT for Bosch School" w:cs="Naskh MT for Bosch School"/>
          <w:color w:val="4F6228" w:themeColor="accent3" w:themeShade="80"/>
          <w:sz w:val="28"/>
          <w:szCs w:val="28"/>
          <w:rtl/>
        </w:rPr>
        <w:t xml:space="preserve"> هو القائم القیوم</w:t>
      </w:r>
      <w:r w:rsidR="00E33090">
        <w:rPr>
          <w:rFonts w:ascii="Naskh MT for Bosch School" w:hAnsi="Naskh MT for Bosch School" w:cs="Naskh MT for Bosch School" w:hint="cs"/>
          <w:color w:val="4F6228" w:themeColor="accent3" w:themeShade="80"/>
          <w:sz w:val="28"/>
          <w:szCs w:val="28"/>
          <w:rtl/>
        </w:rPr>
        <w:t xml:space="preserve"> </w:t>
      </w:r>
    </w:p>
    <w:p w14:paraId="1A71C32A" w14:textId="1958CF38" w:rsidR="0095460A" w:rsidRDefault="00C2017E" w:rsidP="0095460A">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 xml:space="preserve">الباب السادس و العشر </w:t>
      </w:r>
      <w:r w:rsidRPr="00B35D7A">
        <w:rPr>
          <w:rFonts w:ascii="Naskh MT for Bosch School" w:hAnsi="Naskh MT for Bosch School" w:cs="Naskh MT for Bosch School"/>
          <w:color w:val="4F6228" w:themeColor="accent3" w:themeShade="80"/>
          <w:sz w:val="28"/>
          <w:szCs w:val="28"/>
          <w:rtl/>
        </w:rPr>
        <w:t xml:space="preserve">در اینکه </w:t>
      </w:r>
      <w:r w:rsidR="00AA1D95" w:rsidRPr="00B35D7A">
        <w:rPr>
          <w:rFonts w:ascii="Naskh MT for Bosch School" w:hAnsi="Naskh MT for Bosch School" w:cs="Naskh MT for Bosch School"/>
          <w:color w:val="4F6228" w:themeColor="accent3" w:themeShade="80"/>
          <w:sz w:val="28"/>
          <w:szCs w:val="28"/>
          <w:rtl/>
        </w:rPr>
        <w:t>باب اول</w:t>
      </w:r>
      <w:r w:rsidRPr="00B35D7A">
        <w:rPr>
          <w:rFonts w:ascii="Naskh MT for Bosch School" w:hAnsi="Naskh MT for Bosch School" w:cs="Naskh MT for Bosch School"/>
          <w:color w:val="4F6228" w:themeColor="accent3" w:themeShade="80"/>
          <w:sz w:val="28"/>
          <w:szCs w:val="28"/>
          <w:rtl/>
        </w:rPr>
        <w:t xml:space="preserve"> رجوع فرمود </w:t>
      </w:r>
      <w:r w:rsidR="00AA1D95" w:rsidRPr="00B35D7A">
        <w:rPr>
          <w:rFonts w:ascii="Naskh MT for Bosch School" w:hAnsi="Naskh MT for Bosch School" w:cs="Naskh MT for Bosch School"/>
          <w:color w:val="4F6228" w:themeColor="accent3" w:themeShade="80"/>
          <w:sz w:val="28"/>
          <w:szCs w:val="28"/>
          <w:rtl/>
        </w:rPr>
        <w:t>ب</w:t>
      </w:r>
      <w:r w:rsidRPr="00B35D7A">
        <w:rPr>
          <w:rFonts w:ascii="Naskh MT for Bosch School" w:hAnsi="Naskh MT for Bosch School" w:cs="Naskh MT for Bosch School"/>
          <w:color w:val="4F6228" w:themeColor="accent3" w:themeShade="80"/>
          <w:sz w:val="28"/>
          <w:szCs w:val="28"/>
          <w:rtl/>
        </w:rPr>
        <w:t xml:space="preserve">دنیا با هر کس که </w:t>
      </w:r>
      <w:r w:rsidR="00DA0603" w:rsidRPr="00B35D7A">
        <w:rPr>
          <w:rFonts w:ascii="Naskh MT for Bosch School" w:hAnsi="Naskh MT for Bosch School" w:cs="Naskh MT for Bosch School"/>
          <w:color w:val="4F6228" w:themeColor="accent3" w:themeShade="80"/>
          <w:sz w:val="28"/>
          <w:szCs w:val="28"/>
          <w:rtl/>
        </w:rPr>
        <w:t>باو</w:t>
      </w:r>
      <w:r w:rsidR="00AA1D95"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م</w:t>
      </w:r>
      <w:r w:rsidR="00E33090">
        <w:rPr>
          <w:rFonts w:ascii="Naskh MT for Bosch School" w:hAnsi="Naskh MT for Bosch School" w:cs="Naskh MT for Bosch School" w:hint="cs"/>
          <w:color w:val="4F6228" w:themeColor="accent3" w:themeShade="80"/>
          <w:sz w:val="28"/>
          <w:szCs w:val="28"/>
          <w:rtl/>
        </w:rPr>
        <w:t>و</w:t>
      </w:r>
      <w:r w:rsidRPr="00B35D7A">
        <w:rPr>
          <w:rFonts w:ascii="Naskh MT for Bosch School" w:hAnsi="Naskh MT for Bosch School" w:cs="Naskh MT for Bosch School"/>
          <w:color w:val="4F6228" w:themeColor="accent3" w:themeShade="80"/>
          <w:sz w:val="28"/>
          <w:szCs w:val="28"/>
          <w:rtl/>
        </w:rPr>
        <w:t xml:space="preserve">من </w:t>
      </w:r>
      <w:r w:rsidR="00AA1D95" w:rsidRPr="00B35D7A">
        <w:rPr>
          <w:rFonts w:ascii="Naskh MT for Bosch School" w:hAnsi="Naskh MT for Bosch School" w:cs="Naskh MT for Bosch School"/>
          <w:color w:val="4F6228" w:themeColor="accent3" w:themeShade="80"/>
          <w:sz w:val="28"/>
          <w:szCs w:val="28"/>
          <w:rtl/>
        </w:rPr>
        <w:t>بود من حق و دونه</w:t>
      </w:r>
      <w:r w:rsidR="00AF6707">
        <w:rPr>
          <w:rFonts w:ascii="Naskh MT for Bosch School" w:hAnsi="Naskh MT for Bosch School" w:cs="Naskh MT for Bosch School" w:hint="cs"/>
          <w:color w:val="4F6228" w:themeColor="accent3" w:themeShade="80"/>
          <w:sz w:val="28"/>
          <w:szCs w:val="28"/>
          <w:rtl/>
        </w:rPr>
        <w:t xml:space="preserve"> </w:t>
      </w:r>
    </w:p>
    <w:p w14:paraId="193587EA" w14:textId="35ABCA04" w:rsidR="0095460A" w:rsidRDefault="00D947DA" w:rsidP="0095460A">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 xml:space="preserve">الباب السابع و العشر </w:t>
      </w:r>
      <w:r w:rsidRPr="00B35D7A">
        <w:rPr>
          <w:rFonts w:ascii="Naskh MT for Bosch School" w:hAnsi="Naskh MT for Bosch School" w:cs="Naskh MT for Bosch School"/>
          <w:color w:val="4F6228" w:themeColor="accent3" w:themeShade="80"/>
          <w:sz w:val="28"/>
          <w:szCs w:val="28"/>
          <w:rtl/>
        </w:rPr>
        <w:t xml:space="preserve">در اینکه باب ثانی رجوع فرمود بدنیا با هر کس که </w:t>
      </w:r>
      <w:r w:rsidR="00DA0603" w:rsidRPr="00B35D7A">
        <w:rPr>
          <w:rFonts w:ascii="Naskh MT for Bosch School" w:hAnsi="Naskh MT for Bosch School" w:cs="Naskh MT for Bosch School"/>
          <w:color w:val="4F6228" w:themeColor="accent3" w:themeShade="80"/>
          <w:sz w:val="28"/>
          <w:szCs w:val="28"/>
          <w:rtl/>
        </w:rPr>
        <w:t>باو</w:t>
      </w:r>
      <w:r w:rsidRPr="00B35D7A">
        <w:rPr>
          <w:rFonts w:ascii="Naskh MT for Bosch School" w:hAnsi="Naskh MT for Bosch School" w:cs="Naskh MT for Bosch School"/>
          <w:color w:val="4F6228" w:themeColor="accent3" w:themeShade="80"/>
          <w:sz w:val="28"/>
          <w:szCs w:val="28"/>
          <w:rtl/>
        </w:rPr>
        <w:t xml:space="preserve"> م</w:t>
      </w:r>
      <w:r w:rsidR="0095460A">
        <w:rPr>
          <w:rFonts w:ascii="Naskh MT for Bosch School" w:hAnsi="Naskh MT for Bosch School" w:cs="Naskh MT for Bosch School" w:hint="cs"/>
          <w:color w:val="4F6228" w:themeColor="accent3" w:themeShade="80"/>
          <w:sz w:val="28"/>
          <w:szCs w:val="28"/>
          <w:rtl/>
        </w:rPr>
        <w:t>و</w:t>
      </w:r>
      <w:r w:rsidRPr="00B35D7A">
        <w:rPr>
          <w:rFonts w:ascii="Naskh MT for Bosch School" w:hAnsi="Naskh MT for Bosch School" w:cs="Naskh MT for Bosch School"/>
          <w:color w:val="4F6228" w:themeColor="accent3" w:themeShade="80"/>
          <w:sz w:val="28"/>
          <w:szCs w:val="28"/>
          <w:rtl/>
        </w:rPr>
        <w:t>من بود من حق و دونه</w:t>
      </w:r>
      <w:r w:rsidR="0095460A">
        <w:rPr>
          <w:rFonts w:ascii="Naskh MT for Bosch School" w:hAnsi="Naskh MT for Bosch School" w:cs="Naskh MT for Bosch School" w:hint="cs"/>
          <w:color w:val="4F6228" w:themeColor="accent3" w:themeShade="80"/>
          <w:sz w:val="28"/>
          <w:szCs w:val="28"/>
          <w:rtl/>
        </w:rPr>
        <w:t xml:space="preserve"> </w:t>
      </w:r>
    </w:p>
    <w:p w14:paraId="16E906C9" w14:textId="77777777" w:rsidR="0095460A" w:rsidRDefault="00D947DA" w:rsidP="0095460A">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 xml:space="preserve">الباب الثامن و العشر </w:t>
      </w:r>
      <w:r w:rsidR="0095460A">
        <w:rPr>
          <w:rFonts w:ascii="Naskh MT for Bosch School" w:hAnsi="Naskh MT for Bosch School" w:cs="Naskh MT for Bosch School" w:hint="cs"/>
          <w:color w:val="4F6228" w:themeColor="accent3" w:themeShade="80"/>
          <w:sz w:val="28"/>
          <w:szCs w:val="28"/>
          <w:rtl/>
        </w:rPr>
        <w:t>در</w:t>
      </w:r>
      <w:r w:rsidRPr="00B35D7A">
        <w:rPr>
          <w:rFonts w:ascii="Naskh MT for Bosch School" w:hAnsi="Naskh MT for Bosch School" w:cs="Naskh MT for Bosch School"/>
          <w:color w:val="4F6228" w:themeColor="accent3" w:themeShade="80"/>
          <w:sz w:val="28"/>
          <w:szCs w:val="28"/>
          <w:rtl/>
        </w:rPr>
        <w:t xml:space="preserve"> اینکه باب ثالث رجوع فرمود بدنیا با هر کس که </w:t>
      </w:r>
      <w:r w:rsidR="00DA0603" w:rsidRPr="00B35D7A">
        <w:rPr>
          <w:rFonts w:ascii="Naskh MT for Bosch School" w:hAnsi="Naskh MT for Bosch School" w:cs="Naskh MT for Bosch School"/>
          <w:color w:val="4F6228" w:themeColor="accent3" w:themeShade="80"/>
          <w:sz w:val="28"/>
          <w:szCs w:val="28"/>
          <w:rtl/>
        </w:rPr>
        <w:t>باو</w:t>
      </w:r>
      <w:r w:rsidRPr="00B35D7A">
        <w:rPr>
          <w:rFonts w:ascii="Naskh MT for Bosch School" w:hAnsi="Naskh MT for Bosch School" w:cs="Naskh MT for Bosch School"/>
          <w:color w:val="4F6228" w:themeColor="accent3" w:themeShade="80"/>
          <w:sz w:val="28"/>
          <w:szCs w:val="28"/>
          <w:rtl/>
        </w:rPr>
        <w:t xml:space="preserve"> م</w:t>
      </w:r>
      <w:r w:rsidR="0095460A">
        <w:rPr>
          <w:rFonts w:ascii="Naskh MT for Bosch School" w:hAnsi="Naskh MT for Bosch School" w:cs="Naskh MT for Bosch School" w:hint="cs"/>
          <w:color w:val="4F6228" w:themeColor="accent3" w:themeShade="80"/>
          <w:sz w:val="28"/>
          <w:szCs w:val="28"/>
          <w:rtl/>
        </w:rPr>
        <w:t>و</w:t>
      </w:r>
      <w:r w:rsidRPr="00B35D7A">
        <w:rPr>
          <w:rFonts w:ascii="Naskh MT for Bosch School" w:hAnsi="Naskh MT for Bosch School" w:cs="Naskh MT for Bosch School"/>
          <w:color w:val="4F6228" w:themeColor="accent3" w:themeShade="80"/>
          <w:sz w:val="28"/>
          <w:szCs w:val="28"/>
          <w:rtl/>
        </w:rPr>
        <w:t>من بود من حق و دونه</w:t>
      </w:r>
      <w:r w:rsidR="0095460A">
        <w:rPr>
          <w:rFonts w:ascii="Naskh MT for Bosch School" w:hAnsi="Naskh MT for Bosch School" w:cs="Naskh MT for Bosch School" w:hint="cs"/>
          <w:color w:val="4F6228" w:themeColor="accent3" w:themeShade="80"/>
          <w:sz w:val="28"/>
          <w:szCs w:val="28"/>
          <w:rtl/>
        </w:rPr>
        <w:t xml:space="preserve"> </w:t>
      </w:r>
    </w:p>
    <w:p w14:paraId="2A7EE6A4" w14:textId="5B2BD82B" w:rsidR="00CA0F4D" w:rsidRPr="00B35D7A" w:rsidRDefault="000B103D" w:rsidP="0095460A">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الباب التاسع و العشر</w:t>
      </w:r>
      <w:r w:rsidR="0095460A">
        <w:rPr>
          <w:rFonts w:ascii="Naskh MT for Bosch School" w:hAnsi="Naskh MT for Bosch School" w:cs="Naskh MT for Bosch School" w:hint="cs"/>
          <w:b/>
          <w:b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در اینکه باب رابع رجوع فرمود بدنیا با هر کس که </w:t>
      </w:r>
      <w:r w:rsidR="00DA0603" w:rsidRPr="00B35D7A">
        <w:rPr>
          <w:rFonts w:ascii="Naskh MT for Bosch School" w:hAnsi="Naskh MT for Bosch School" w:cs="Naskh MT for Bosch School"/>
          <w:color w:val="4F6228" w:themeColor="accent3" w:themeShade="80"/>
          <w:sz w:val="28"/>
          <w:szCs w:val="28"/>
          <w:rtl/>
        </w:rPr>
        <w:t>باو</w:t>
      </w:r>
      <w:r w:rsidRPr="00B35D7A">
        <w:rPr>
          <w:rFonts w:ascii="Naskh MT for Bosch School" w:hAnsi="Naskh MT for Bosch School" w:cs="Naskh MT for Bosch School"/>
          <w:color w:val="4F6228" w:themeColor="accent3" w:themeShade="80"/>
          <w:sz w:val="28"/>
          <w:szCs w:val="28"/>
          <w:rtl/>
        </w:rPr>
        <w:t xml:space="preserve"> م</w:t>
      </w:r>
      <w:r w:rsidR="0095460A">
        <w:rPr>
          <w:rFonts w:ascii="Naskh MT for Bosch School" w:hAnsi="Naskh MT for Bosch School" w:cs="Naskh MT for Bosch School" w:hint="cs"/>
          <w:color w:val="4F6228" w:themeColor="accent3" w:themeShade="80"/>
          <w:sz w:val="28"/>
          <w:szCs w:val="28"/>
          <w:rtl/>
        </w:rPr>
        <w:t>و</w:t>
      </w:r>
      <w:r w:rsidRPr="00B35D7A">
        <w:rPr>
          <w:rFonts w:ascii="Naskh MT for Bosch School" w:hAnsi="Naskh MT for Bosch School" w:cs="Naskh MT for Bosch School"/>
          <w:color w:val="4F6228" w:themeColor="accent3" w:themeShade="80"/>
          <w:sz w:val="28"/>
          <w:szCs w:val="28"/>
          <w:rtl/>
        </w:rPr>
        <w:t xml:space="preserve">من بود </w:t>
      </w:r>
      <w:r w:rsidR="0095460A">
        <w:rPr>
          <w:rFonts w:ascii="Naskh MT for Bosch School" w:hAnsi="Naskh MT for Bosch School" w:cs="Naskh MT for Bosch School" w:hint="cs"/>
          <w:color w:val="4F6228" w:themeColor="accent3" w:themeShade="80"/>
          <w:sz w:val="28"/>
          <w:szCs w:val="28"/>
          <w:rtl/>
        </w:rPr>
        <w:t>من</w:t>
      </w:r>
      <w:r w:rsidRPr="00B35D7A">
        <w:rPr>
          <w:rFonts w:ascii="Naskh MT for Bosch School" w:hAnsi="Naskh MT for Bosch School" w:cs="Naskh MT for Bosch School"/>
          <w:color w:val="4F6228" w:themeColor="accent3" w:themeShade="80"/>
          <w:sz w:val="28"/>
          <w:szCs w:val="28"/>
          <w:rtl/>
        </w:rPr>
        <w:t xml:space="preserve"> حق دونه</w:t>
      </w:r>
      <w:r w:rsidR="00CA0F4D" w:rsidRPr="00B35D7A">
        <w:rPr>
          <w:rFonts w:ascii="Naskh MT for Bosch School" w:hAnsi="Naskh MT for Bosch School" w:cs="Naskh MT for Bosch School"/>
          <w:color w:val="4F6228" w:themeColor="accent3" w:themeShade="80"/>
          <w:sz w:val="28"/>
          <w:szCs w:val="28"/>
          <w:rtl/>
        </w:rPr>
        <w:br w:type="page"/>
      </w:r>
    </w:p>
    <w:p w14:paraId="73D9FED4" w14:textId="77777777" w:rsidR="00D42A4E" w:rsidRDefault="000B103D" w:rsidP="00D42A4E">
      <w:pPr>
        <w:outlineLvl w:val="0"/>
        <w:rPr>
          <w:rFonts w:ascii="Naskh MT for Bosch School" w:hAnsi="Naskh MT for Bosch School" w:cs="Naskh MT for Bosch School"/>
          <w:b/>
          <w:bCs/>
          <w:color w:val="4F6228" w:themeColor="accent3" w:themeShade="80"/>
          <w:sz w:val="28"/>
          <w:szCs w:val="28"/>
        </w:rPr>
      </w:pPr>
      <w:r w:rsidRPr="00B35D7A">
        <w:rPr>
          <w:rFonts w:ascii="Naskh MT for Bosch School" w:hAnsi="Naskh MT for Bosch School" w:cs="Naskh MT for Bosch School"/>
          <w:b/>
          <w:bCs/>
          <w:color w:val="4F6228" w:themeColor="accent3" w:themeShade="80"/>
          <w:sz w:val="28"/>
          <w:szCs w:val="28"/>
          <w:rtl/>
        </w:rPr>
        <w:lastRenderedPageBreak/>
        <w:t>الباب الاول من الواحد الثانی</w:t>
      </w:r>
      <w:r w:rsidR="0095460A">
        <w:rPr>
          <w:rFonts w:ascii="Naskh MT for Bosch School" w:hAnsi="Naskh MT for Bosch School" w:cs="Naskh MT for Bosch School" w:hint="cs"/>
          <w:b/>
          <w:bCs/>
          <w:color w:val="4F6228" w:themeColor="accent3" w:themeShade="80"/>
          <w:sz w:val="28"/>
          <w:szCs w:val="28"/>
          <w:rtl/>
        </w:rPr>
        <w:t xml:space="preserve"> </w:t>
      </w:r>
      <w:r w:rsidRPr="00B35D7A">
        <w:rPr>
          <w:rFonts w:ascii="Naskh MT for Bosch School" w:hAnsi="Naskh MT for Bosch School" w:cs="Naskh MT for Bosch School"/>
          <w:b/>
          <w:bCs/>
          <w:color w:val="4F6228" w:themeColor="accent3" w:themeShade="80"/>
          <w:sz w:val="28"/>
          <w:szCs w:val="28"/>
          <w:rtl/>
        </w:rPr>
        <w:t>فی بیان معرف</w:t>
      </w:r>
      <w:r w:rsidR="00CA0F4D" w:rsidRPr="00B35D7A">
        <w:rPr>
          <w:rFonts w:ascii="Naskh MT for Bosch School" w:hAnsi="Naskh MT for Bosch School" w:cs="Naskh MT for Bosch School"/>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الحج</w:t>
      </w:r>
      <w:r w:rsidR="00104921" w:rsidRPr="00B35D7A">
        <w:rPr>
          <w:rFonts w:ascii="Naskh MT for Bosch School" w:hAnsi="Naskh MT for Bosch School" w:cs="Naskh MT for Bosch School"/>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و الدلیل</w:t>
      </w:r>
      <w:r w:rsidR="0095460A">
        <w:rPr>
          <w:rFonts w:ascii="Naskh MT for Bosch School" w:hAnsi="Naskh MT for Bosch School" w:cs="Naskh MT for Bosch School" w:hint="cs"/>
          <w:b/>
          <w:bCs/>
          <w:color w:val="4F6228" w:themeColor="accent3" w:themeShade="80"/>
          <w:sz w:val="28"/>
          <w:szCs w:val="28"/>
          <w:rtl/>
        </w:rPr>
        <w:t xml:space="preserve"> </w:t>
      </w:r>
    </w:p>
    <w:p w14:paraId="5079021A" w14:textId="0D1211E4" w:rsidR="007E7248" w:rsidRDefault="000B103D" w:rsidP="0095460A">
      <w:pPr>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ملخص این باب آنکه خداوند عالم عز شأنه در هر کور ب</w:t>
      </w:r>
      <w:r w:rsidR="0095460A">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 xml:space="preserve">نچه اعلی علو اهل </w:t>
      </w:r>
      <w:r w:rsidR="0095460A">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ن کور تفاخر می</w:t>
      </w:r>
      <w:r w:rsidR="0095460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نمایند حجت را نازل </w:t>
      </w:r>
      <w:r w:rsidR="00497057"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فرماید چنانچه در زمان نزول قر</w:t>
      </w:r>
      <w:r w:rsidR="007E7248">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 xml:space="preserve">ن افتخار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بفصاحت </w:t>
      </w:r>
      <w:r w:rsidR="003820CB" w:rsidRPr="00B35D7A">
        <w:rPr>
          <w:rFonts w:ascii="Naskh MT for Bosch School" w:hAnsi="Naskh MT for Bosch School" w:cs="Naskh MT for Bosch School"/>
          <w:color w:val="4F6228" w:themeColor="accent3" w:themeShade="80"/>
          <w:sz w:val="28"/>
          <w:szCs w:val="28"/>
          <w:rtl/>
        </w:rPr>
        <w:t>کلام بود از این جهت خداوند قر</w:t>
      </w:r>
      <w:r w:rsidR="007E7248">
        <w:rPr>
          <w:rFonts w:ascii="Naskh MT for Bosch School" w:hAnsi="Naskh MT for Bosch School" w:cs="Naskh MT for Bosch School" w:hint="cs"/>
          <w:color w:val="4F6228" w:themeColor="accent3" w:themeShade="80"/>
          <w:sz w:val="28"/>
          <w:szCs w:val="28"/>
          <w:rtl/>
        </w:rPr>
        <w:t>ا</w:t>
      </w:r>
      <w:r w:rsidR="003820CB" w:rsidRPr="00B35D7A">
        <w:rPr>
          <w:rFonts w:ascii="Naskh MT for Bosch School" w:hAnsi="Naskh MT for Bosch School" w:cs="Naskh MT for Bosch School"/>
          <w:color w:val="4F6228" w:themeColor="accent3" w:themeShade="80"/>
          <w:sz w:val="28"/>
          <w:szCs w:val="28"/>
          <w:rtl/>
        </w:rPr>
        <w:t>ن را باعلی علو فصاحت نازل فرمود و او را معجز</w:t>
      </w:r>
      <w:r w:rsidR="007E7248">
        <w:rPr>
          <w:rFonts w:ascii="Naskh MT for Bosch School" w:hAnsi="Naskh MT for Bosch School" w:cs="Naskh MT for Bosch School" w:hint="cs"/>
          <w:color w:val="4F6228" w:themeColor="accent3" w:themeShade="80"/>
          <w:sz w:val="28"/>
          <w:szCs w:val="28"/>
          <w:rtl/>
        </w:rPr>
        <w:t>ه</w:t>
      </w:r>
      <w:r w:rsidR="003820CB" w:rsidRPr="00B35D7A">
        <w:rPr>
          <w:rFonts w:ascii="Naskh MT for Bosch School" w:hAnsi="Naskh MT for Bosch School" w:cs="Naskh MT for Bosch School"/>
          <w:color w:val="4F6228" w:themeColor="accent3" w:themeShade="80"/>
          <w:sz w:val="28"/>
          <w:szCs w:val="28"/>
          <w:rtl/>
        </w:rPr>
        <w:t xml:space="preserve"> رسول الله ص</w:t>
      </w:r>
      <w:r w:rsidR="007E7248">
        <w:rPr>
          <w:rFonts w:ascii="Naskh MT for Bosch School" w:hAnsi="Naskh MT for Bosch School" w:cs="Naskh MT for Bosch School" w:hint="cs"/>
          <w:color w:val="4F6228" w:themeColor="accent3" w:themeShade="80"/>
          <w:sz w:val="28"/>
          <w:szCs w:val="28"/>
          <w:rtl/>
        </w:rPr>
        <w:t>لی الله علیه و اله</w:t>
      </w:r>
      <w:r w:rsidR="003820CB" w:rsidRPr="00B35D7A">
        <w:rPr>
          <w:rFonts w:ascii="Naskh MT for Bosch School" w:hAnsi="Naskh MT for Bosch School" w:cs="Naskh MT for Bosch School"/>
          <w:color w:val="4F6228" w:themeColor="accent3" w:themeShade="80"/>
          <w:sz w:val="28"/>
          <w:szCs w:val="28"/>
          <w:rtl/>
        </w:rPr>
        <w:t xml:space="preserve"> قرار داد و در </w:t>
      </w:r>
    </w:p>
    <w:p w14:paraId="71B5C3A9" w14:textId="4816253E" w:rsidR="007E7248" w:rsidRDefault="007C34FC" w:rsidP="0095460A">
      <w:pPr>
        <w:rPr>
          <w:rFonts w:ascii="Naskh MT for Bosch School" w:hAnsi="Naskh MT for Bosch School" w:cs="Naskh MT for Bosch School"/>
          <w:color w:val="4F6228" w:themeColor="accent3" w:themeShade="80"/>
          <w:sz w:val="28"/>
          <w:szCs w:val="28"/>
          <w:rtl/>
        </w:rPr>
      </w:pPr>
      <w:r>
        <w:rPr>
          <w:rFonts w:ascii="Naskh MT for Bosch School" w:hAnsi="Naskh MT for Bosch School" w:cs="Naskh MT for Bosch School" w:hint="cs"/>
          <w:color w:val="4F6228" w:themeColor="accent3" w:themeShade="80"/>
          <w:sz w:val="28"/>
          <w:szCs w:val="28"/>
          <w:rtl/>
        </w:rPr>
        <w:t>*** ص 8 ***</w:t>
      </w:r>
    </w:p>
    <w:p w14:paraId="1EF4B34E" w14:textId="77777777" w:rsidR="00684768" w:rsidRDefault="00694374" w:rsidP="00694374">
      <w:pPr>
        <w:jc w:val="both"/>
        <w:rPr>
          <w:rFonts w:ascii="Naskh MT for Bosch School" w:hAnsi="Naskh MT for Bosch School" w:cs="Naskh MT for Bosch School"/>
          <w:color w:val="4F6228" w:themeColor="accent3" w:themeShade="80"/>
          <w:sz w:val="28"/>
          <w:szCs w:val="28"/>
          <w:rtl/>
        </w:rPr>
      </w:pPr>
      <w:r w:rsidRPr="00694374">
        <w:rPr>
          <w:rFonts w:ascii="Naskh MT for Bosch School" w:hAnsi="Naskh MT for Bosch School" w:cs="Naskh MT for Bosch School" w:hint="cs"/>
          <w:color w:val="4F6228" w:themeColor="accent3" w:themeShade="80"/>
          <w:sz w:val="28"/>
          <w:szCs w:val="28"/>
          <w:highlight w:val="yellow"/>
          <w:rtl/>
        </w:rPr>
        <w:t xml:space="preserve">و در </w:t>
      </w:r>
      <w:r w:rsidR="003820CB" w:rsidRPr="00694374">
        <w:rPr>
          <w:rFonts w:ascii="Naskh MT for Bosch School" w:hAnsi="Naskh MT for Bosch School" w:cs="Naskh MT for Bosch School"/>
          <w:color w:val="4F6228" w:themeColor="accent3" w:themeShade="80"/>
          <w:sz w:val="28"/>
          <w:szCs w:val="28"/>
          <w:highlight w:val="yellow"/>
          <w:rtl/>
        </w:rPr>
        <w:t>قر</w:t>
      </w:r>
      <w:r w:rsidR="007C34FC" w:rsidRPr="00694374">
        <w:rPr>
          <w:rFonts w:ascii="Naskh MT for Bosch School" w:hAnsi="Naskh MT for Bosch School" w:cs="Naskh MT for Bosch School" w:hint="cs"/>
          <w:color w:val="4F6228" w:themeColor="accent3" w:themeShade="80"/>
          <w:sz w:val="28"/>
          <w:szCs w:val="28"/>
          <w:highlight w:val="yellow"/>
          <w:rtl/>
        </w:rPr>
        <w:t>ا</w:t>
      </w:r>
      <w:r w:rsidR="003820CB" w:rsidRPr="00694374">
        <w:rPr>
          <w:rFonts w:ascii="Naskh MT for Bosch School" w:hAnsi="Naskh MT for Bosch School" w:cs="Naskh MT for Bosch School"/>
          <w:color w:val="4F6228" w:themeColor="accent3" w:themeShade="80"/>
          <w:sz w:val="28"/>
          <w:szCs w:val="28"/>
          <w:highlight w:val="yellow"/>
          <w:rtl/>
        </w:rPr>
        <w:t>ن خداوند اثبات حقیت</w:t>
      </w:r>
      <w:r w:rsidR="003820CB" w:rsidRPr="00B35D7A">
        <w:rPr>
          <w:rFonts w:ascii="Naskh MT for Bosch School" w:hAnsi="Naskh MT for Bosch School" w:cs="Naskh MT for Bosch School"/>
          <w:color w:val="4F6228" w:themeColor="accent3" w:themeShade="80"/>
          <w:sz w:val="28"/>
          <w:szCs w:val="28"/>
          <w:rtl/>
        </w:rPr>
        <w:t xml:space="preserve"> رسول الله (ص) و دین اسلام را نفرموده الا ب</w:t>
      </w:r>
      <w:r w:rsidR="00497057" w:rsidRPr="00B35D7A">
        <w:rPr>
          <w:rFonts w:ascii="Naskh MT for Bosch School" w:hAnsi="Naskh MT for Bosch School" w:cs="Naskh MT for Bosch School" w:hint="cs"/>
          <w:color w:val="4F6228" w:themeColor="accent3" w:themeShade="80"/>
          <w:sz w:val="28"/>
          <w:szCs w:val="28"/>
          <w:rtl/>
        </w:rPr>
        <w:t xml:space="preserve">ه </w:t>
      </w:r>
      <w:r w:rsidR="003820CB" w:rsidRPr="00B35D7A">
        <w:rPr>
          <w:rFonts w:ascii="Naskh MT for Bosch School" w:hAnsi="Naskh MT for Bosch School" w:cs="Naskh MT for Bosch School"/>
          <w:color w:val="4F6228" w:themeColor="accent3" w:themeShade="80"/>
          <w:sz w:val="28"/>
          <w:szCs w:val="28"/>
          <w:rtl/>
        </w:rPr>
        <w:t xml:space="preserve">آیات که اعظم بینات است و دلیل بر اعظمیت آن آنکه </w:t>
      </w:r>
      <w:r w:rsidR="00D01FAC" w:rsidRPr="00B35D7A">
        <w:rPr>
          <w:rFonts w:ascii="Naskh MT for Bosch School" w:hAnsi="Naskh MT for Bosch School" w:cs="Naskh MT for Bosch School"/>
          <w:color w:val="4F6228" w:themeColor="accent3" w:themeShade="80"/>
          <w:sz w:val="28"/>
          <w:szCs w:val="28"/>
          <w:rtl/>
        </w:rPr>
        <w:t>کل</w:t>
      </w:r>
      <w:r w:rsidR="003820CB" w:rsidRPr="00B35D7A">
        <w:rPr>
          <w:rFonts w:ascii="Naskh MT for Bosch School" w:hAnsi="Naskh MT for Bosch School" w:cs="Naskh MT for Bosch School"/>
          <w:color w:val="4F6228" w:themeColor="accent3" w:themeShade="80"/>
          <w:sz w:val="28"/>
          <w:szCs w:val="28"/>
          <w:rtl/>
        </w:rPr>
        <w:t xml:space="preserve"> ب</w:t>
      </w:r>
      <w:r w:rsidR="00497057" w:rsidRPr="00B35D7A">
        <w:rPr>
          <w:rFonts w:ascii="Naskh MT for Bosch School" w:hAnsi="Naskh MT for Bosch School" w:cs="Naskh MT for Bosch School" w:hint="cs"/>
          <w:color w:val="4F6228" w:themeColor="accent3" w:themeShade="80"/>
          <w:sz w:val="28"/>
          <w:szCs w:val="28"/>
          <w:rtl/>
        </w:rPr>
        <w:t xml:space="preserve">ه </w:t>
      </w:r>
      <w:r w:rsidR="003820CB" w:rsidRPr="00B35D7A">
        <w:rPr>
          <w:rFonts w:ascii="Naskh MT for Bosch School" w:hAnsi="Naskh MT for Bosch School" w:cs="Naskh MT for Bosch School"/>
          <w:color w:val="4F6228" w:themeColor="accent3" w:themeShade="80"/>
          <w:sz w:val="28"/>
          <w:szCs w:val="28"/>
          <w:rtl/>
        </w:rPr>
        <w:t>حروف هجائیه ت</w:t>
      </w:r>
      <w:r w:rsidR="00D01FAC" w:rsidRPr="00B35D7A">
        <w:rPr>
          <w:rFonts w:ascii="Naskh MT for Bosch School" w:hAnsi="Naskh MT for Bosch School" w:cs="Naskh MT for Bosch School"/>
          <w:color w:val="4F6228" w:themeColor="accent3" w:themeShade="80"/>
          <w:sz w:val="28"/>
          <w:szCs w:val="28"/>
          <w:rtl/>
        </w:rPr>
        <w:t>کل</w:t>
      </w:r>
      <w:r w:rsidR="003820CB" w:rsidRPr="00B35D7A">
        <w:rPr>
          <w:rFonts w:ascii="Naskh MT for Bosch School" w:hAnsi="Naskh MT for Bosch School" w:cs="Naskh MT for Bosch School"/>
          <w:color w:val="4F6228" w:themeColor="accent3" w:themeShade="80"/>
          <w:sz w:val="28"/>
          <w:szCs w:val="28"/>
          <w:rtl/>
        </w:rPr>
        <w:t xml:space="preserve">م </w:t>
      </w:r>
      <w:r w:rsidR="00610FA3" w:rsidRPr="00B35D7A">
        <w:rPr>
          <w:rFonts w:ascii="Naskh MT for Bosch School" w:hAnsi="Naskh MT for Bosch School" w:cs="Naskh MT for Bosch School"/>
          <w:color w:val="4F6228" w:themeColor="accent3" w:themeShade="80"/>
          <w:sz w:val="28"/>
          <w:szCs w:val="28"/>
          <w:rtl/>
        </w:rPr>
        <w:t>می‌کنند</w:t>
      </w:r>
      <w:r w:rsidR="003820CB" w:rsidRPr="00B35D7A">
        <w:rPr>
          <w:rFonts w:ascii="Naskh MT for Bosch School" w:hAnsi="Naskh MT for Bosch School" w:cs="Naskh MT for Bosch School"/>
          <w:color w:val="4F6228" w:themeColor="accent3" w:themeShade="80"/>
          <w:sz w:val="28"/>
          <w:szCs w:val="28"/>
          <w:rtl/>
        </w:rPr>
        <w:t xml:space="preserve"> و خداوند عالم کلمات قرآنیه را بشأنی نازل فرموده که اگر ما علی الارض جمع شوند و بخواهند آیۀ در مقابل آیات قرآن بیاورند ن</w:t>
      </w:r>
      <w:r w:rsidR="00497057" w:rsidRPr="00B35D7A">
        <w:rPr>
          <w:rFonts w:ascii="Naskh MT for Bosch School" w:hAnsi="Naskh MT for Bosch School" w:cs="Naskh MT for Bosch School"/>
          <w:color w:val="4F6228" w:themeColor="accent3" w:themeShade="80"/>
          <w:sz w:val="28"/>
          <w:szCs w:val="28"/>
          <w:rtl/>
        </w:rPr>
        <w:t>می‌</w:t>
      </w:r>
      <w:r w:rsidR="003820CB" w:rsidRPr="00B35D7A">
        <w:rPr>
          <w:rFonts w:ascii="Naskh MT for Bosch School" w:hAnsi="Naskh MT for Bosch School" w:cs="Naskh MT for Bosch School"/>
          <w:color w:val="4F6228" w:themeColor="accent3" w:themeShade="80"/>
          <w:sz w:val="28"/>
          <w:szCs w:val="28"/>
          <w:rtl/>
        </w:rPr>
        <w:t>توانند و</w:t>
      </w:r>
      <w:r w:rsidR="007A7694"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003820CB" w:rsidRPr="00B35D7A">
        <w:rPr>
          <w:rFonts w:ascii="Naskh MT for Bosch School" w:hAnsi="Naskh MT for Bosch School" w:cs="Naskh MT for Bosch School"/>
          <w:color w:val="4F6228" w:themeColor="accent3" w:themeShade="80"/>
          <w:sz w:val="28"/>
          <w:szCs w:val="28"/>
          <w:rtl/>
        </w:rPr>
        <w:t xml:space="preserve"> عاجز </w:t>
      </w:r>
      <w:r w:rsidR="00DA0603" w:rsidRPr="00B35D7A">
        <w:rPr>
          <w:rFonts w:ascii="Naskh MT for Bosch School" w:hAnsi="Naskh MT for Bosch School" w:cs="Naskh MT for Bosch School"/>
          <w:color w:val="4F6228" w:themeColor="accent3" w:themeShade="80"/>
          <w:sz w:val="28"/>
          <w:szCs w:val="28"/>
          <w:rtl/>
        </w:rPr>
        <w:t>می‌شوند</w:t>
      </w:r>
      <w:r w:rsidR="003820CB" w:rsidRPr="00B35D7A">
        <w:rPr>
          <w:rFonts w:ascii="Naskh MT for Bosch School" w:hAnsi="Naskh MT for Bosch School" w:cs="Naskh MT for Bosch School"/>
          <w:color w:val="4F6228" w:themeColor="accent3" w:themeShade="80"/>
          <w:sz w:val="28"/>
          <w:szCs w:val="28"/>
          <w:rtl/>
        </w:rPr>
        <w:t xml:space="preserve"> و سر آن آنکه خداوند نازل فرمود قرآن را از شجرۀ مشیت که حقیقت محمدیه باشد ب</w:t>
      </w:r>
      <w:r w:rsidR="00497057" w:rsidRPr="00B35D7A">
        <w:rPr>
          <w:rFonts w:ascii="Naskh MT for Bosch School" w:hAnsi="Naskh MT for Bosch School" w:cs="Naskh MT for Bosch School" w:hint="cs"/>
          <w:color w:val="4F6228" w:themeColor="accent3" w:themeShade="80"/>
          <w:sz w:val="28"/>
          <w:szCs w:val="28"/>
          <w:rtl/>
        </w:rPr>
        <w:t xml:space="preserve">ه </w:t>
      </w:r>
      <w:r w:rsidR="003820CB" w:rsidRPr="00B35D7A">
        <w:rPr>
          <w:rFonts w:ascii="Naskh MT for Bosch School" w:hAnsi="Naskh MT for Bosch School" w:cs="Naskh MT for Bosch School"/>
          <w:color w:val="4F6228" w:themeColor="accent3" w:themeShade="80"/>
          <w:sz w:val="28"/>
          <w:szCs w:val="28"/>
          <w:rtl/>
        </w:rPr>
        <w:t>لسان خود حضرت و آن شجرۀ ممتنعه هیچ حرفی نازل ن</w:t>
      </w:r>
      <w:r w:rsidR="00497057" w:rsidRPr="00B35D7A">
        <w:rPr>
          <w:rFonts w:ascii="Naskh MT for Bosch School" w:hAnsi="Naskh MT for Bosch School" w:cs="Naskh MT for Bosch School"/>
          <w:color w:val="4F6228" w:themeColor="accent3" w:themeShade="80"/>
          <w:sz w:val="28"/>
          <w:szCs w:val="28"/>
          <w:rtl/>
        </w:rPr>
        <w:t>می‌</w:t>
      </w:r>
      <w:r w:rsidR="003820CB" w:rsidRPr="00B35D7A">
        <w:rPr>
          <w:rFonts w:ascii="Naskh MT for Bosch School" w:hAnsi="Naskh MT for Bosch School" w:cs="Naskh MT for Bosch School"/>
          <w:color w:val="4F6228" w:themeColor="accent3" w:themeShade="80"/>
          <w:sz w:val="28"/>
          <w:szCs w:val="28"/>
          <w:rtl/>
        </w:rPr>
        <w:t xml:space="preserve">فرماید الا و اخذ روح آن </w:t>
      </w:r>
      <w:r w:rsidR="00497057" w:rsidRPr="00B35D7A">
        <w:rPr>
          <w:rFonts w:ascii="Naskh MT for Bosch School" w:hAnsi="Naskh MT for Bosch School" w:cs="Naskh MT for Bosch School"/>
          <w:color w:val="4F6228" w:themeColor="accent3" w:themeShade="80"/>
          <w:sz w:val="28"/>
          <w:szCs w:val="28"/>
          <w:rtl/>
        </w:rPr>
        <w:t>می‌</w:t>
      </w:r>
      <w:r w:rsidR="00EE3559" w:rsidRPr="00B35D7A">
        <w:rPr>
          <w:rFonts w:ascii="Naskh MT for Bosch School" w:hAnsi="Naskh MT for Bosch School" w:cs="Naskh MT for Bosch School"/>
          <w:color w:val="4F6228" w:themeColor="accent3" w:themeShade="80"/>
          <w:sz w:val="28"/>
          <w:szCs w:val="28"/>
          <w:rtl/>
        </w:rPr>
        <w:t>‌کند</w:t>
      </w:r>
      <w:r w:rsidR="003820CB" w:rsidRPr="00B35D7A">
        <w:rPr>
          <w:rFonts w:ascii="Naskh MT for Bosch School" w:hAnsi="Naskh MT for Bosch School" w:cs="Naskh MT for Bosch School"/>
          <w:color w:val="4F6228" w:themeColor="accent3" w:themeShade="80"/>
          <w:sz w:val="28"/>
          <w:szCs w:val="28"/>
          <w:rtl/>
        </w:rPr>
        <w:t xml:space="preserve"> در حین نزول مثلا اگر نازل فرماید انا قد بدئنا ذلک الخلق امرا من لدنا انا کنا علی </w:t>
      </w:r>
      <w:r w:rsidR="00D01FAC" w:rsidRPr="00B35D7A">
        <w:rPr>
          <w:rFonts w:ascii="Naskh MT for Bosch School" w:hAnsi="Naskh MT for Bosch School" w:cs="Naskh MT for Bosch School"/>
          <w:color w:val="4F6228" w:themeColor="accent3" w:themeShade="80"/>
          <w:sz w:val="28"/>
          <w:szCs w:val="28"/>
          <w:rtl/>
        </w:rPr>
        <w:t>کل</w:t>
      </w:r>
      <w:r w:rsidR="004E4F5A" w:rsidRPr="00B35D7A">
        <w:rPr>
          <w:rFonts w:ascii="Naskh MT for Bosch School" w:hAnsi="Naskh MT for Bosch School" w:cs="Naskh MT for Bosch School"/>
          <w:color w:val="4F6228" w:themeColor="accent3" w:themeShade="80"/>
          <w:sz w:val="28"/>
          <w:szCs w:val="28"/>
          <w:rtl/>
        </w:rPr>
        <w:t>‌شی</w:t>
      </w:r>
      <w:r w:rsidR="003820CB" w:rsidRPr="00B35D7A">
        <w:rPr>
          <w:rFonts w:ascii="Naskh MT for Bosch School" w:hAnsi="Naskh MT for Bosch School" w:cs="Naskh MT for Bosch School"/>
          <w:color w:val="4F6228" w:themeColor="accent3" w:themeShade="80"/>
          <w:sz w:val="28"/>
          <w:szCs w:val="28"/>
          <w:rtl/>
        </w:rPr>
        <w:t xml:space="preserve"> قائمین فاذا ذکر البدء یتعلق ب</w:t>
      </w:r>
      <w:r w:rsidR="00D01FAC" w:rsidRPr="00B35D7A">
        <w:rPr>
          <w:rFonts w:ascii="Naskh MT for Bosch School" w:hAnsi="Naskh MT for Bosch School" w:cs="Naskh MT for Bosch School"/>
          <w:color w:val="4F6228" w:themeColor="accent3" w:themeShade="80"/>
          <w:sz w:val="28"/>
          <w:szCs w:val="28"/>
          <w:rtl/>
        </w:rPr>
        <w:t>کل</w:t>
      </w:r>
      <w:r w:rsidR="003820CB" w:rsidRPr="00B35D7A">
        <w:rPr>
          <w:rFonts w:ascii="Naskh MT for Bosch School" w:hAnsi="Naskh MT for Bosch School" w:cs="Naskh MT for Bosch School"/>
          <w:color w:val="4F6228" w:themeColor="accent3" w:themeShade="80"/>
          <w:sz w:val="28"/>
          <w:szCs w:val="28"/>
          <w:rtl/>
        </w:rPr>
        <w:t xml:space="preserve"> ما یذکر به اسم </w:t>
      </w:r>
      <w:r w:rsidR="00D01FAC" w:rsidRPr="00B35D7A">
        <w:rPr>
          <w:rFonts w:ascii="Naskh MT for Bosch School" w:hAnsi="Naskh MT for Bosch School" w:cs="Naskh MT for Bosch School"/>
          <w:color w:val="4F6228" w:themeColor="accent3" w:themeShade="80"/>
          <w:sz w:val="28"/>
          <w:szCs w:val="28"/>
          <w:rtl/>
        </w:rPr>
        <w:t>کل</w:t>
      </w:r>
      <w:r w:rsidR="004E4F5A" w:rsidRPr="00B35D7A">
        <w:rPr>
          <w:rFonts w:ascii="Naskh MT for Bosch School" w:hAnsi="Naskh MT for Bosch School" w:cs="Naskh MT for Bosch School"/>
          <w:color w:val="4F6228" w:themeColor="accent3" w:themeShade="80"/>
          <w:sz w:val="28"/>
          <w:szCs w:val="28"/>
          <w:rtl/>
        </w:rPr>
        <w:t>‌شی</w:t>
      </w:r>
      <w:r w:rsidR="003820CB" w:rsidRPr="00B35D7A">
        <w:rPr>
          <w:rFonts w:ascii="Naskh MT for Bosch School" w:hAnsi="Naskh MT for Bosch School" w:cs="Naskh MT for Bosch School"/>
          <w:color w:val="4F6228" w:themeColor="accent3" w:themeShade="80"/>
          <w:sz w:val="28"/>
          <w:szCs w:val="28"/>
          <w:rtl/>
        </w:rPr>
        <w:t xml:space="preserve"> زیرا که غیر خداوند محیط ب</w:t>
      </w:r>
      <w:r w:rsidR="004E4F5A" w:rsidRPr="00B35D7A">
        <w:rPr>
          <w:rFonts w:ascii="Naskh MT for Bosch School" w:hAnsi="Naskh MT for Bosch School" w:cs="Naskh MT for Bosch School" w:hint="cs"/>
          <w:color w:val="4F6228" w:themeColor="accent3" w:themeShade="80"/>
          <w:sz w:val="28"/>
          <w:szCs w:val="28"/>
          <w:rtl/>
        </w:rPr>
        <w:t xml:space="preserve">ه </w:t>
      </w:r>
      <w:r w:rsidR="00D01FAC" w:rsidRPr="00B35D7A">
        <w:rPr>
          <w:rFonts w:ascii="Naskh MT for Bosch School" w:hAnsi="Naskh MT for Bosch School" w:cs="Naskh MT for Bosch School"/>
          <w:color w:val="4F6228" w:themeColor="accent3" w:themeShade="80"/>
          <w:sz w:val="28"/>
          <w:szCs w:val="28"/>
          <w:rtl/>
        </w:rPr>
        <w:t>کل</w:t>
      </w:r>
      <w:r w:rsidR="004E4F5A" w:rsidRPr="00B35D7A">
        <w:rPr>
          <w:rFonts w:ascii="Naskh MT for Bosch School" w:hAnsi="Naskh MT for Bosch School" w:cs="Naskh MT for Bosch School"/>
          <w:color w:val="4F6228" w:themeColor="accent3" w:themeShade="80"/>
          <w:sz w:val="28"/>
          <w:szCs w:val="28"/>
          <w:rtl/>
        </w:rPr>
        <w:t>‌شی</w:t>
      </w:r>
      <w:r w:rsidR="003820CB" w:rsidRPr="00B35D7A">
        <w:rPr>
          <w:rFonts w:ascii="Naskh MT for Bosch School" w:hAnsi="Naskh MT for Bosch School" w:cs="Naskh MT for Bosch School"/>
          <w:color w:val="4F6228" w:themeColor="accent3" w:themeShade="80"/>
          <w:sz w:val="28"/>
          <w:szCs w:val="28"/>
          <w:rtl/>
        </w:rPr>
        <w:t xml:space="preserve"> نیست که کلام آن مهیمن باشد بر </w:t>
      </w:r>
      <w:r w:rsidR="00D01FAC" w:rsidRPr="00694374">
        <w:rPr>
          <w:rFonts w:ascii="Naskh MT for Bosch School" w:hAnsi="Naskh MT for Bosch School" w:cs="Naskh MT for Bosch School"/>
          <w:color w:val="4F6228" w:themeColor="accent3" w:themeShade="80"/>
          <w:sz w:val="28"/>
          <w:szCs w:val="28"/>
          <w:highlight w:val="yellow"/>
          <w:rtl/>
        </w:rPr>
        <w:t>کل</w:t>
      </w:r>
      <w:r w:rsidR="004E4F5A" w:rsidRPr="00694374">
        <w:rPr>
          <w:rFonts w:ascii="Naskh MT for Bosch School" w:hAnsi="Naskh MT for Bosch School" w:cs="Naskh MT for Bosch School"/>
          <w:color w:val="4F6228" w:themeColor="accent3" w:themeShade="80"/>
          <w:sz w:val="28"/>
          <w:szCs w:val="28"/>
          <w:highlight w:val="yellow"/>
          <w:rtl/>
        </w:rPr>
        <w:t>‌</w:t>
      </w:r>
      <w:r>
        <w:rPr>
          <w:rFonts w:ascii="Naskh MT for Bosch School" w:hAnsi="Naskh MT for Bosch School" w:cs="Naskh MT for Bosch School" w:hint="cs"/>
          <w:color w:val="4F6228" w:themeColor="accent3" w:themeShade="80"/>
          <w:sz w:val="28"/>
          <w:szCs w:val="28"/>
          <w:highlight w:val="yellow"/>
          <w:rtl/>
        </w:rPr>
        <w:t xml:space="preserve"> </w:t>
      </w:r>
      <w:r w:rsidR="004E4F5A" w:rsidRPr="00694374">
        <w:rPr>
          <w:rFonts w:ascii="Naskh MT for Bosch School" w:hAnsi="Naskh MT for Bosch School" w:cs="Naskh MT for Bosch School"/>
          <w:color w:val="4F6228" w:themeColor="accent3" w:themeShade="80"/>
          <w:sz w:val="28"/>
          <w:szCs w:val="28"/>
          <w:highlight w:val="yellow"/>
          <w:rtl/>
        </w:rPr>
        <w:t>شی</w:t>
      </w:r>
      <w:r w:rsidRPr="00694374">
        <w:rPr>
          <w:rFonts w:ascii="Naskh MT for Bosch School" w:hAnsi="Naskh MT for Bosch School" w:cs="Naskh MT for Bosch School" w:hint="cs"/>
          <w:color w:val="4F6228" w:themeColor="accent3" w:themeShade="80"/>
          <w:sz w:val="28"/>
          <w:szCs w:val="28"/>
          <w:highlight w:val="yellow"/>
          <w:rtl/>
        </w:rPr>
        <w:t>ء</w:t>
      </w:r>
      <w:r w:rsidR="003820CB" w:rsidRPr="00B35D7A">
        <w:rPr>
          <w:rFonts w:ascii="Naskh MT for Bosch School" w:hAnsi="Naskh MT for Bosch School" w:cs="Naskh MT for Bosch School"/>
          <w:color w:val="4F6228" w:themeColor="accent3" w:themeShade="80"/>
          <w:sz w:val="28"/>
          <w:szCs w:val="28"/>
          <w:rtl/>
        </w:rPr>
        <w:t xml:space="preserve"> و نزد قول او </w:t>
      </w:r>
      <w:r w:rsidR="00D01FAC" w:rsidRPr="00B35D7A">
        <w:rPr>
          <w:rFonts w:ascii="Naskh MT for Bosch School" w:hAnsi="Naskh MT for Bosch School" w:cs="Naskh MT for Bosch School"/>
          <w:color w:val="4F6228" w:themeColor="accent3" w:themeShade="80"/>
          <w:sz w:val="28"/>
          <w:szCs w:val="28"/>
          <w:rtl/>
        </w:rPr>
        <w:t>کل</w:t>
      </w:r>
      <w:r w:rsidR="003820CB" w:rsidRPr="00B35D7A">
        <w:rPr>
          <w:rFonts w:ascii="Naskh MT for Bosch School" w:hAnsi="Naskh MT for Bosch School" w:cs="Naskh MT for Bosch School"/>
          <w:color w:val="4F6228" w:themeColor="accent3" w:themeShade="80"/>
          <w:sz w:val="28"/>
          <w:szCs w:val="28"/>
          <w:rtl/>
        </w:rPr>
        <w:t xml:space="preserve"> خلق بدء شوند و کذلک ان ینزل الله و انا لنعیدن ذلک الخلق وعدا علینا انا کنا علی </w:t>
      </w:r>
      <w:r w:rsidR="00D01FAC" w:rsidRPr="00B35D7A">
        <w:rPr>
          <w:rFonts w:ascii="Naskh MT for Bosch School" w:hAnsi="Naskh MT for Bosch School" w:cs="Naskh MT for Bosch School"/>
          <w:color w:val="4F6228" w:themeColor="accent3" w:themeShade="80"/>
          <w:sz w:val="28"/>
          <w:szCs w:val="28"/>
          <w:rtl/>
        </w:rPr>
        <w:t>کل</w:t>
      </w:r>
      <w:r w:rsidR="004E4F5A" w:rsidRPr="00B35D7A">
        <w:rPr>
          <w:rFonts w:ascii="Naskh MT for Bosch School" w:hAnsi="Naskh MT for Bosch School" w:cs="Naskh MT for Bosch School"/>
          <w:color w:val="4F6228" w:themeColor="accent3" w:themeShade="80"/>
          <w:sz w:val="28"/>
          <w:szCs w:val="28"/>
          <w:rtl/>
        </w:rPr>
        <w:t>‌شی</w:t>
      </w:r>
      <w:r w:rsidR="003820CB" w:rsidRPr="00B35D7A">
        <w:rPr>
          <w:rFonts w:ascii="Naskh MT for Bosch School" w:hAnsi="Naskh MT for Bosch School" w:cs="Naskh MT for Bosch School"/>
          <w:color w:val="4F6228" w:themeColor="accent3" w:themeShade="80"/>
          <w:sz w:val="28"/>
          <w:szCs w:val="28"/>
          <w:rtl/>
        </w:rPr>
        <w:t xml:space="preserve"> قادرین زیرا که حین نزول این کلمه اخذ ارواح عود </w:t>
      </w:r>
      <w:r w:rsidR="00D01FAC" w:rsidRPr="00B35D7A">
        <w:rPr>
          <w:rFonts w:ascii="Naskh MT for Bosch School" w:hAnsi="Naskh MT for Bosch School" w:cs="Naskh MT for Bosch School"/>
          <w:color w:val="4F6228" w:themeColor="accent3" w:themeShade="80"/>
          <w:sz w:val="28"/>
          <w:szCs w:val="28"/>
          <w:rtl/>
        </w:rPr>
        <w:t>کل</w:t>
      </w:r>
      <w:r w:rsidR="004E4F5A" w:rsidRPr="00B35D7A">
        <w:rPr>
          <w:rFonts w:ascii="Naskh MT for Bosch School" w:hAnsi="Naskh MT for Bosch School" w:cs="Naskh MT for Bosch School"/>
          <w:color w:val="4F6228" w:themeColor="accent3" w:themeShade="80"/>
          <w:sz w:val="28"/>
          <w:szCs w:val="28"/>
          <w:rtl/>
        </w:rPr>
        <w:t>‌شی</w:t>
      </w:r>
      <w:r w:rsidR="003820CB" w:rsidRPr="00B35D7A">
        <w:rPr>
          <w:rFonts w:ascii="Naskh MT for Bosch School" w:hAnsi="Naskh MT for Bosch School" w:cs="Naskh MT for Bosch School"/>
          <w:color w:val="4F6228" w:themeColor="accent3" w:themeShade="80"/>
          <w:sz w:val="28"/>
          <w:szCs w:val="28"/>
          <w:rtl/>
        </w:rPr>
        <w:t xml:space="preserve"> در مظهر این آیه </w:t>
      </w:r>
      <w:r w:rsidR="00377A0C" w:rsidRPr="00B35D7A">
        <w:rPr>
          <w:rFonts w:ascii="Naskh MT for Bosch School" w:hAnsi="Naskh MT for Bosch School" w:cs="Naskh MT for Bosch School"/>
          <w:color w:val="4F6228" w:themeColor="accent3" w:themeShade="80"/>
          <w:sz w:val="28"/>
          <w:szCs w:val="28"/>
          <w:rtl/>
        </w:rPr>
        <w:t>می‌شود</w:t>
      </w:r>
      <w:r w:rsidR="003820CB" w:rsidRPr="00B35D7A">
        <w:rPr>
          <w:rFonts w:ascii="Naskh MT for Bosch School" w:hAnsi="Naskh MT for Bosch School" w:cs="Naskh MT for Bosch School"/>
          <w:color w:val="4F6228" w:themeColor="accent3" w:themeShade="80"/>
          <w:sz w:val="28"/>
          <w:szCs w:val="28"/>
          <w:rtl/>
        </w:rPr>
        <w:t xml:space="preserve"> که در یوم قیامت بین یدی الله حاضر شود که عود </w:t>
      </w:r>
      <w:r w:rsidR="00D01FAC" w:rsidRPr="00B35D7A">
        <w:rPr>
          <w:rFonts w:ascii="Naskh MT for Bosch School" w:hAnsi="Naskh MT for Bosch School" w:cs="Naskh MT for Bosch School"/>
          <w:color w:val="4F6228" w:themeColor="accent3" w:themeShade="80"/>
          <w:sz w:val="28"/>
          <w:szCs w:val="28"/>
          <w:rtl/>
        </w:rPr>
        <w:t>کل</w:t>
      </w:r>
      <w:r w:rsidR="004E4F5A" w:rsidRPr="00B35D7A">
        <w:rPr>
          <w:rFonts w:ascii="Naskh MT for Bosch School" w:hAnsi="Naskh MT for Bosch School" w:cs="Naskh MT for Bosch School"/>
          <w:color w:val="4F6228" w:themeColor="accent3" w:themeShade="80"/>
          <w:sz w:val="28"/>
          <w:szCs w:val="28"/>
          <w:rtl/>
        </w:rPr>
        <w:t>‌شی</w:t>
      </w:r>
      <w:r w:rsidR="003820CB" w:rsidRPr="00B35D7A">
        <w:rPr>
          <w:rFonts w:ascii="Naskh MT for Bosch School" w:hAnsi="Naskh MT for Bosch School" w:cs="Naskh MT for Bosch School"/>
          <w:color w:val="4F6228" w:themeColor="accent3" w:themeShade="80"/>
          <w:sz w:val="28"/>
          <w:szCs w:val="28"/>
          <w:rtl/>
        </w:rPr>
        <w:t xml:space="preserve"> صدق نماید و غیر الله مقتدر بر این نیست زیرا که آنچه خداوند ت</w:t>
      </w:r>
      <w:r w:rsidR="00D01FAC" w:rsidRPr="00B35D7A">
        <w:rPr>
          <w:rFonts w:ascii="Naskh MT for Bosch School" w:hAnsi="Naskh MT for Bosch School" w:cs="Naskh MT for Bosch School"/>
          <w:color w:val="4F6228" w:themeColor="accent3" w:themeShade="80"/>
          <w:sz w:val="28"/>
          <w:szCs w:val="28"/>
          <w:rtl/>
        </w:rPr>
        <w:t>کل</w:t>
      </w:r>
      <w:r w:rsidR="003820CB" w:rsidRPr="00B35D7A">
        <w:rPr>
          <w:rFonts w:ascii="Naskh MT for Bosch School" w:hAnsi="Naskh MT for Bosch School" w:cs="Naskh MT for Bosch School"/>
          <w:color w:val="4F6228" w:themeColor="accent3" w:themeShade="80"/>
          <w:sz w:val="28"/>
          <w:szCs w:val="28"/>
          <w:rtl/>
        </w:rPr>
        <w:t xml:space="preserve">م </w:t>
      </w:r>
      <w:r w:rsidR="00497057" w:rsidRPr="00B35D7A">
        <w:rPr>
          <w:rFonts w:ascii="Naskh MT for Bosch School" w:hAnsi="Naskh MT for Bosch School" w:cs="Naskh MT for Bosch School"/>
          <w:color w:val="4F6228" w:themeColor="accent3" w:themeShade="80"/>
          <w:sz w:val="28"/>
          <w:szCs w:val="28"/>
          <w:rtl/>
        </w:rPr>
        <w:t>می‌</w:t>
      </w:r>
      <w:r w:rsidR="003820CB" w:rsidRPr="00B35D7A">
        <w:rPr>
          <w:rFonts w:ascii="Naskh MT for Bosch School" w:hAnsi="Naskh MT for Bosch School" w:cs="Naskh MT for Bosch School"/>
          <w:color w:val="4F6228" w:themeColor="accent3" w:themeShade="80"/>
          <w:sz w:val="28"/>
          <w:szCs w:val="28"/>
          <w:rtl/>
        </w:rPr>
        <w:t>فرماید از شجرۀ حقیقت بنفسها کی</w:t>
      </w:r>
      <w:r w:rsidR="001C6FB0" w:rsidRPr="00B35D7A">
        <w:rPr>
          <w:rFonts w:ascii="Naskh MT for Bosch School" w:hAnsi="Naskh MT for Bosch School" w:cs="Naskh MT for Bosch School"/>
          <w:color w:val="4F6228" w:themeColor="accent3" w:themeShade="80"/>
          <w:sz w:val="28"/>
          <w:szCs w:val="28"/>
          <w:rtl/>
        </w:rPr>
        <w:t>نونیت شئ</w:t>
      </w:r>
      <w:r w:rsidR="003820CB" w:rsidRPr="00B35D7A">
        <w:rPr>
          <w:rFonts w:ascii="Naskh MT for Bosch School" w:hAnsi="Naskh MT for Bosch School" w:cs="Naskh MT for Bosch School"/>
          <w:color w:val="4F6228" w:themeColor="accent3" w:themeShade="80"/>
          <w:sz w:val="28"/>
          <w:szCs w:val="28"/>
          <w:rtl/>
        </w:rPr>
        <w:t xml:space="preserve"> خلق </w:t>
      </w:r>
      <w:r w:rsidR="00377A0C" w:rsidRPr="00B35D7A">
        <w:rPr>
          <w:rFonts w:ascii="Naskh MT for Bosch School" w:hAnsi="Naskh MT for Bosch School" w:cs="Naskh MT for Bosch School"/>
          <w:color w:val="4F6228" w:themeColor="accent3" w:themeShade="80"/>
          <w:sz w:val="28"/>
          <w:szCs w:val="28"/>
          <w:rtl/>
        </w:rPr>
        <w:t>می‌شود</w:t>
      </w:r>
      <w:r w:rsidR="003820CB" w:rsidRPr="00B35D7A">
        <w:rPr>
          <w:rFonts w:ascii="Naskh MT for Bosch School" w:hAnsi="Naskh MT for Bosch School" w:cs="Naskh MT for Bosch School"/>
          <w:color w:val="4F6228" w:themeColor="accent3" w:themeShade="80"/>
          <w:sz w:val="28"/>
          <w:szCs w:val="28"/>
          <w:rtl/>
        </w:rPr>
        <w:t xml:space="preserve"> اگر در دون علیین است از حروف نفی </w:t>
      </w:r>
      <w:r w:rsidR="00377A0C" w:rsidRPr="00B35D7A">
        <w:rPr>
          <w:rFonts w:ascii="Naskh MT for Bosch School" w:hAnsi="Naskh MT for Bosch School" w:cs="Naskh MT for Bosch School"/>
          <w:color w:val="4F6228" w:themeColor="accent3" w:themeShade="80"/>
          <w:sz w:val="28"/>
          <w:szCs w:val="28"/>
          <w:rtl/>
        </w:rPr>
        <w:t>می‌شود</w:t>
      </w:r>
      <w:r w:rsidR="003820CB" w:rsidRPr="00B35D7A">
        <w:rPr>
          <w:rFonts w:ascii="Naskh MT for Bosch School" w:hAnsi="Naskh MT for Bosch School" w:cs="Naskh MT for Bosch School"/>
          <w:color w:val="4F6228" w:themeColor="accent3" w:themeShade="80"/>
          <w:sz w:val="28"/>
          <w:szCs w:val="28"/>
          <w:rtl/>
        </w:rPr>
        <w:t xml:space="preserve"> و اگر از حروف علیین است از حروف اثبات </w:t>
      </w:r>
      <w:r w:rsidR="00377A0C" w:rsidRPr="00B35D7A">
        <w:rPr>
          <w:rFonts w:ascii="Naskh MT for Bosch School" w:hAnsi="Naskh MT for Bosch School" w:cs="Naskh MT for Bosch School"/>
          <w:color w:val="4F6228" w:themeColor="accent3" w:themeShade="80"/>
          <w:sz w:val="28"/>
          <w:szCs w:val="28"/>
          <w:rtl/>
        </w:rPr>
        <w:t>می‌شود</w:t>
      </w:r>
      <w:r w:rsidR="003820CB" w:rsidRPr="00B35D7A">
        <w:rPr>
          <w:rFonts w:ascii="Naskh MT for Bosch School" w:hAnsi="Naskh MT for Bosch School" w:cs="Naskh MT for Bosch School"/>
          <w:color w:val="4F6228" w:themeColor="accent3" w:themeShade="80"/>
          <w:sz w:val="28"/>
          <w:szCs w:val="28"/>
          <w:rtl/>
        </w:rPr>
        <w:t xml:space="preserve"> </w:t>
      </w:r>
      <w:r w:rsidR="00CB0879" w:rsidRPr="00B35D7A">
        <w:rPr>
          <w:rFonts w:ascii="Naskh MT for Bosch School" w:hAnsi="Naskh MT for Bosch School" w:cs="Naskh MT for Bosch School"/>
          <w:color w:val="4F6228" w:themeColor="accent3" w:themeShade="80"/>
          <w:sz w:val="28"/>
          <w:szCs w:val="28"/>
          <w:rtl/>
        </w:rPr>
        <w:t xml:space="preserve">زیرا که قول الله حق </w:t>
      </w:r>
      <w:r w:rsidR="002F25C6" w:rsidRPr="00B35D7A">
        <w:rPr>
          <w:rFonts w:ascii="Naskh MT for Bosch School" w:hAnsi="Naskh MT for Bosch School" w:cs="Naskh MT for Bosch School"/>
          <w:color w:val="4F6228" w:themeColor="accent3" w:themeShade="80"/>
          <w:sz w:val="28"/>
          <w:szCs w:val="28"/>
          <w:rtl/>
        </w:rPr>
        <w:t>است و در هر شیئ</w:t>
      </w:r>
      <w:r w:rsidR="007E7B2D" w:rsidRPr="00B35D7A">
        <w:rPr>
          <w:rFonts w:ascii="Naskh MT for Bosch School" w:hAnsi="Naskh MT for Bosch School" w:cs="Naskh MT for Bosch School"/>
          <w:color w:val="4F6228" w:themeColor="accent3" w:themeShade="80"/>
          <w:sz w:val="28"/>
          <w:szCs w:val="28"/>
          <w:rtl/>
        </w:rPr>
        <w:t xml:space="preserve"> که نازل شود شیئیت تعلق </w:t>
      </w:r>
      <w:r w:rsidR="00497057" w:rsidRPr="00B35D7A">
        <w:rPr>
          <w:rFonts w:ascii="Naskh MT for Bosch School" w:hAnsi="Naskh MT for Bosch School" w:cs="Naskh MT for Bosch School"/>
          <w:color w:val="4F6228" w:themeColor="accent3" w:themeShade="80"/>
          <w:sz w:val="28"/>
          <w:szCs w:val="28"/>
          <w:rtl/>
        </w:rPr>
        <w:t>می‌</w:t>
      </w:r>
      <w:r w:rsidR="007E7B2D" w:rsidRPr="00B35D7A">
        <w:rPr>
          <w:rFonts w:ascii="Naskh MT for Bosch School" w:hAnsi="Naskh MT for Bosch School" w:cs="Naskh MT for Bosch School"/>
          <w:color w:val="4F6228" w:themeColor="accent3" w:themeShade="80"/>
          <w:sz w:val="28"/>
          <w:szCs w:val="28"/>
          <w:rtl/>
        </w:rPr>
        <w:t>گیرد که ذکر حق شود و دلالت کند بر اینکه او حق است و علیهذا قد نزل من قبل ان النار حق و الجن</w:t>
      </w:r>
      <w:r w:rsidR="004E4F5A" w:rsidRPr="00B35D7A">
        <w:rPr>
          <w:rFonts w:ascii="Naskh MT for Bosch School" w:hAnsi="Naskh MT for Bosch School" w:cs="Naskh MT for Bosch School" w:hint="cs"/>
          <w:color w:val="4F6228" w:themeColor="accent3" w:themeShade="80"/>
          <w:sz w:val="28"/>
          <w:szCs w:val="28"/>
          <w:rtl/>
        </w:rPr>
        <w:t>ة</w:t>
      </w:r>
      <w:r w:rsidR="007E7B2D" w:rsidRPr="00B35D7A">
        <w:rPr>
          <w:rFonts w:ascii="Naskh MT for Bosch School" w:hAnsi="Naskh MT for Bosch School" w:cs="Naskh MT for Bosch School"/>
          <w:color w:val="4F6228" w:themeColor="accent3" w:themeShade="80"/>
          <w:sz w:val="28"/>
          <w:szCs w:val="28"/>
          <w:rtl/>
        </w:rPr>
        <w:t xml:space="preserve"> </w:t>
      </w:r>
      <w:r w:rsidR="007E7B2D" w:rsidRPr="00B35D7A">
        <w:rPr>
          <w:rFonts w:ascii="Naskh MT for Bosch School" w:hAnsi="Naskh MT for Bosch School" w:cs="Naskh MT for Bosch School"/>
          <w:color w:val="4F6228" w:themeColor="accent3" w:themeShade="80"/>
          <w:sz w:val="28"/>
          <w:szCs w:val="28"/>
          <w:rtl/>
        </w:rPr>
        <w:lastRenderedPageBreak/>
        <w:t>حق و بیان خلق روح کلمۀ حق در مقام خود شده و هر نفسی که تفکر در اون نماید ب</w:t>
      </w:r>
      <w:r w:rsidR="004E4F5A" w:rsidRPr="00B35D7A">
        <w:rPr>
          <w:rFonts w:ascii="Naskh MT for Bosch School" w:hAnsi="Naskh MT for Bosch School" w:cs="Naskh MT for Bosch School" w:hint="cs"/>
          <w:color w:val="4F6228" w:themeColor="accent3" w:themeShade="80"/>
          <w:sz w:val="28"/>
          <w:szCs w:val="28"/>
          <w:rtl/>
        </w:rPr>
        <w:t xml:space="preserve">ه </w:t>
      </w:r>
      <w:r w:rsidR="007E7B2D" w:rsidRPr="00B35D7A">
        <w:rPr>
          <w:rFonts w:ascii="Naskh MT for Bosch School" w:hAnsi="Naskh MT for Bosch School" w:cs="Naskh MT for Bosch School"/>
          <w:color w:val="4F6228" w:themeColor="accent3" w:themeShade="80"/>
          <w:sz w:val="28"/>
          <w:szCs w:val="28"/>
          <w:rtl/>
        </w:rPr>
        <w:t xml:space="preserve">یقین مشاهده </w:t>
      </w:r>
      <w:r w:rsidR="00EE3559" w:rsidRPr="00B35D7A">
        <w:rPr>
          <w:rFonts w:ascii="Naskh MT for Bosch School" w:hAnsi="Naskh MT for Bosch School" w:cs="Naskh MT for Bosch School"/>
          <w:color w:val="4F6228" w:themeColor="accent3" w:themeShade="80"/>
          <w:sz w:val="28"/>
          <w:szCs w:val="28"/>
          <w:rtl/>
        </w:rPr>
        <w:t>می‌کند</w:t>
      </w:r>
      <w:r w:rsidR="007E7B2D" w:rsidRPr="00B35D7A">
        <w:rPr>
          <w:rFonts w:ascii="Naskh MT for Bosch School" w:hAnsi="Naskh MT for Bosch School" w:cs="Naskh MT for Bosch School"/>
          <w:color w:val="4F6228" w:themeColor="accent3" w:themeShade="80"/>
          <w:sz w:val="28"/>
          <w:szCs w:val="28"/>
          <w:rtl/>
        </w:rPr>
        <w:t xml:space="preserve"> که ارواح حقیه ب</w:t>
      </w:r>
      <w:r w:rsidR="004E4F5A" w:rsidRPr="00B35D7A">
        <w:rPr>
          <w:rFonts w:ascii="Naskh MT for Bosch School" w:hAnsi="Naskh MT for Bosch School" w:cs="Naskh MT for Bosch School" w:hint="cs"/>
          <w:color w:val="4F6228" w:themeColor="accent3" w:themeShade="80"/>
          <w:sz w:val="28"/>
          <w:szCs w:val="28"/>
          <w:rtl/>
        </w:rPr>
        <w:t xml:space="preserve">ه </w:t>
      </w:r>
      <w:r w:rsidR="007E7B2D" w:rsidRPr="00B35D7A">
        <w:rPr>
          <w:rFonts w:ascii="Naskh MT for Bosch School" w:hAnsi="Naskh MT for Bosch School" w:cs="Naskh MT for Bosch School"/>
          <w:color w:val="4F6228" w:themeColor="accent3" w:themeShade="80"/>
          <w:sz w:val="28"/>
          <w:szCs w:val="28"/>
          <w:rtl/>
        </w:rPr>
        <w:t>ظهور نقطۀ</w:t>
      </w:r>
      <w:r w:rsidR="004E4F5A" w:rsidRPr="00B35D7A">
        <w:rPr>
          <w:rFonts w:ascii="Naskh MT for Bosch School" w:hAnsi="Naskh MT for Bosch School" w:cs="Naskh MT for Bosch School" w:hint="cs"/>
          <w:color w:val="4F6228" w:themeColor="accent3" w:themeShade="80"/>
          <w:sz w:val="28"/>
          <w:szCs w:val="28"/>
          <w:rtl/>
        </w:rPr>
        <w:t xml:space="preserve"> اولیه</w:t>
      </w:r>
      <w:r w:rsidR="007E7B2D" w:rsidRPr="00B35D7A">
        <w:rPr>
          <w:rFonts w:ascii="Naskh MT for Bosch School" w:hAnsi="Naskh MT for Bosch School" w:cs="Naskh MT for Bosch School"/>
          <w:color w:val="4F6228" w:themeColor="accent3" w:themeShade="80"/>
          <w:sz w:val="28"/>
          <w:szCs w:val="28"/>
          <w:rtl/>
        </w:rPr>
        <w:t xml:space="preserve"> ب</w:t>
      </w:r>
      <w:r w:rsidR="004E4F5A" w:rsidRPr="00B35D7A">
        <w:rPr>
          <w:rFonts w:ascii="Naskh MT for Bosch School" w:hAnsi="Naskh MT for Bosch School" w:cs="Naskh MT for Bosch School" w:hint="cs"/>
          <w:color w:val="4F6228" w:themeColor="accent3" w:themeShade="80"/>
          <w:sz w:val="28"/>
          <w:szCs w:val="28"/>
          <w:rtl/>
        </w:rPr>
        <w:t xml:space="preserve">ه </w:t>
      </w:r>
      <w:r w:rsidR="007E7B2D" w:rsidRPr="00B35D7A">
        <w:rPr>
          <w:rFonts w:ascii="Naskh MT for Bosch School" w:hAnsi="Naskh MT for Bosch School" w:cs="Naskh MT for Bosch School"/>
          <w:color w:val="4F6228" w:themeColor="accent3" w:themeShade="80"/>
          <w:sz w:val="28"/>
          <w:szCs w:val="28"/>
          <w:rtl/>
        </w:rPr>
        <w:t xml:space="preserve">آیات الله در کینونیات انفس و آفاق متذوت </w:t>
      </w:r>
      <w:r w:rsidR="00392403" w:rsidRPr="00B35D7A">
        <w:rPr>
          <w:rFonts w:ascii="Naskh MT for Bosch School" w:hAnsi="Naskh MT for Bosch School" w:cs="Naskh MT for Bosch School"/>
          <w:color w:val="4F6228" w:themeColor="accent3" w:themeShade="80"/>
          <w:sz w:val="28"/>
          <w:szCs w:val="28"/>
          <w:rtl/>
        </w:rPr>
        <w:t>می‌گردد</w:t>
      </w:r>
      <w:r w:rsidR="007E7B2D" w:rsidRPr="00B35D7A">
        <w:rPr>
          <w:rFonts w:ascii="Naskh MT for Bosch School" w:hAnsi="Naskh MT for Bosch School" w:cs="Naskh MT for Bosch School"/>
          <w:color w:val="4F6228" w:themeColor="accent3" w:themeShade="80"/>
          <w:sz w:val="28"/>
          <w:szCs w:val="28"/>
          <w:rtl/>
        </w:rPr>
        <w:t xml:space="preserve"> چنانکه خداوند قبل در قرآن در آیۀ س</w:t>
      </w:r>
      <w:r w:rsidR="004E4F5A" w:rsidRPr="00B35D7A">
        <w:rPr>
          <w:rFonts w:ascii="Naskh MT for Bosch School" w:hAnsi="Naskh MT for Bosch School" w:cs="Naskh MT for Bosch School" w:hint="cs"/>
          <w:color w:val="4F6228" w:themeColor="accent3" w:themeShade="80"/>
          <w:sz w:val="28"/>
          <w:szCs w:val="28"/>
          <w:rtl/>
        </w:rPr>
        <w:t>نر</w:t>
      </w:r>
      <w:r w:rsidR="007E7B2D" w:rsidRPr="00B35D7A">
        <w:rPr>
          <w:rFonts w:ascii="Naskh MT for Bosch School" w:hAnsi="Naskh MT for Bosch School" w:cs="Naskh MT for Bosch School"/>
          <w:color w:val="4F6228" w:themeColor="accent3" w:themeShade="80"/>
          <w:sz w:val="28"/>
          <w:szCs w:val="28"/>
          <w:rtl/>
        </w:rPr>
        <w:t>یهم آیاتنا فی الآفاق و فی انفسهم حتی یتبین لهم انه الحق ذکر فرموده و تا آنکه کسی ناظر ب</w:t>
      </w:r>
      <w:r w:rsidR="004E4F5A" w:rsidRPr="00B35D7A">
        <w:rPr>
          <w:rFonts w:ascii="Naskh MT for Bosch School" w:hAnsi="Naskh MT for Bosch School" w:cs="Naskh MT for Bosch School" w:hint="cs"/>
          <w:color w:val="4F6228" w:themeColor="accent3" w:themeShade="80"/>
          <w:sz w:val="28"/>
          <w:szCs w:val="28"/>
          <w:rtl/>
        </w:rPr>
        <w:t xml:space="preserve">ه </w:t>
      </w:r>
      <w:r w:rsidR="007E7B2D" w:rsidRPr="00B35D7A">
        <w:rPr>
          <w:rFonts w:ascii="Naskh MT for Bosch School" w:hAnsi="Naskh MT for Bosch School" w:cs="Naskh MT for Bosch School"/>
          <w:color w:val="4F6228" w:themeColor="accent3" w:themeShade="80"/>
          <w:sz w:val="28"/>
          <w:szCs w:val="28"/>
          <w:rtl/>
        </w:rPr>
        <w:t xml:space="preserve">کینونیت </w:t>
      </w:r>
      <w:r w:rsidR="00D01FAC" w:rsidRPr="00694374">
        <w:rPr>
          <w:rFonts w:ascii="Naskh MT for Bosch School" w:hAnsi="Naskh MT for Bosch School" w:cs="Naskh MT for Bosch School"/>
          <w:color w:val="4F6228" w:themeColor="accent3" w:themeShade="80"/>
          <w:sz w:val="28"/>
          <w:szCs w:val="28"/>
          <w:highlight w:val="yellow"/>
          <w:rtl/>
        </w:rPr>
        <w:t>کل</w:t>
      </w:r>
      <w:r w:rsidR="004E4F5A" w:rsidRPr="00694374">
        <w:rPr>
          <w:rFonts w:ascii="Naskh MT for Bosch School" w:hAnsi="Naskh MT for Bosch School" w:cs="Naskh MT for Bosch School"/>
          <w:color w:val="4F6228" w:themeColor="accent3" w:themeShade="80"/>
          <w:sz w:val="28"/>
          <w:szCs w:val="28"/>
          <w:highlight w:val="yellow"/>
          <w:rtl/>
        </w:rPr>
        <w:t>‌</w:t>
      </w:r>
      <w:r>
        <w:rPr>
          <w:rFonts w:ascii="Naskh MT for Bosch School" w:hAnsi="Naskh MT for Bosch School" w:cs="Naskh MT for Bosch School" w:hint="cs"/>
          <w:color w:val="4F6228" w:themeColor="accent3" w:themeShade="80"/>
          <w:sz w:val="28"/>
          <w:szCs w:val="28"/>
          <w:highlight w:val="yellow"/>
          <w:rtl/>
        </w:rPr>
        <w:t xml:space="preserve"> </w:t>
      </w:r>
      <w:r w:rsidR="004E4F5A" w:rsidRPr="00694374">
        <w:rPr>
          <w:rFonts w:ascii="Naskh MT for Bosch School" w:hAnsi="Naskh MT for Bosch School" w:cs="Naskh MT for Bosch School"/>
          <w:color w:val="4F6228" w:themeColor="accent3" w:themeShade="80"/>
          <w:sz w:val="28"/>
          <w:szCs w:val="28"/>
          <w:highlight w:val="yellow"/>
          <w:rtl/>
        </w:rPr>
        <w:t>شی</w:t>
      </w:r>
      <w:r w:rsidRPr="00694374">
        <w:rPr>
          <w:rFonts w:ascii="Naskh MT for Bosch School" w:hAnsi="Naskh MT for Bosch School" w:cs="Naskh MT for Bosch School" w:hint="cs"/>
          <w:color w:val="4F6228" w:themeColor="accent3" w:themeShade="80"/>
          <w:sz w:val="28"/>
          <w:szCs w:val="28"/>
          <w:highlight w:val="yellow"/>
          <w:rtl/>
        </w:rPr>
        <w:t>ء</w:t>
      </w:r>
      <w:r w:rsidR="007E7B2D" w:rsidRPr="00B35D7A">
        <w:rPr>
          <w:rFonts w:ascii="Naskh MT for Bosch School" w:hAnsi="Naskh MT for Bosch School" w:cs="Naskh MT for Bosch School"/>
          <w:color w:val="4F6228" w:themeColor="accent3" w:themeShade="80"/>
          <w:sz w:val="28"/>
          <w:szCs w:val="28"/>
          <w:rtl/>
        </w:rPr>
        <w:t xml:space="preserve"> نشود که روح فؤادش باشد ادراک تحقق علی ان قول الله حق ن</w:t>
      </w:r>
      <w:r w:rsidR="00EE3559" w:rsidRPr="00B35D7A">
        <w:rPr>
          <w:rFonts w:ascii="Naskh MT for Bosch School" w:hAnsi="Naskh MT for Bosch School" w:cs="Naskh MT for Bosch School"/>
          <w:color w:val="4F6228" w:themeColor="accent3" w:themeShade="80"/>
          <w:sz w:val="28"/>
          <w:szCs w:val="28"/>
          <w:rtl/>
        </w:rPr>
        <w:t>می‌کند</w:t>
      </w:r>
      <w:r w:rsidR="007E7B2D" w:rsidRPr="00B35D7A">
        <w:rPr>
          <w:rFonts w:ascii="Naskh MT for Bosch School" w:hAnsi="Naskh MT for Bosch School" w:cs="Naskh MT for Bosch School"/>
          <w:color w:val="4F6228" w:themeColor="accent3" w:themeShade="80"/>
          <w:sz w:val="28"/>
          <w:szCs w:val="28"/>
          <w:rtl/>
        </w:rPr>
        <w:t xml:space="preserve"> بر اینکه ب</w:t>
      </w:r>
      <w:r w:rsidR="004E4F5A" w:rsidRPr="00B35D7A">
        <w:rPr>
          <w:rFonts w:ascii="Naskh MT for Bosch School" w:hAnsi="Naskh MT for Bosch School" w:cs="Naskh MT for Bosch School" w:hint="cs"/>
          <w:color w:val="4F6228" w:themeColor="accent3" w:themeShade="80"/>
          <w:sz w:val="28"/>
          <w:szCs w:val="28"/>
          <w:rtl/>
        </w:rPr>
        <w:t xml:space="preserve">ه </w:t>
      </w:r>
      <w:r w:rsidR="007E7B2D" w:rsidRPr="00B35D7A">
        <w:rPr>
          <w:rFonts w:ascii="Naskh MT for Bosch School" w:hAnsi="Naskh MT for Bosch School" w:cs="Naskh MT for Bosch School"/>
          <w:color w:val="4F6228" w:themeColor="accent3" w:themeShade="80"/>
          <w:sz w:val="28"/>
          <w:szCs w:val="28"/>
          <w:rtl/>
        </w:rPr>
        <w:t xml:space="preserve">ذکر قول تحقق حق </w:t>
      </w:r>
      <w:r w:rsidR="00377A0C" w:rsidRPr="00B35D7A">
        <w:rPr>
          <w:rFonts w:ascii="Naskh MT for Bosch School" w:hAnsi="Naskh MT for Bosch School" w:cs="Naskh MT for Bosch School"/>
          <w:color w:val="4F6228" w:themeColor="accent3" w:themeShade="80"/>
          <w:sz w:val="28"/>
          <w:szCs w:val="28"/>
          <w:rtl/>
        </w:rPr>
        <w:t>می‌شود</w:t>
      </w:r>
      <w:r w:rsidR="007E7B2D" w:rsidRPr="00B35D7A">
        <w:rPr>
          <w:rFonts w:ascii="Naskh MT for Bosch School" w:hAnsi="Naskh MT for Bosch School" w:cs="Naskh MT for Bosch School"/>
          <w:color w:val="4F6228" w:themeColor="accent3" w:themeShade="80"/>
          <w:sz w:val="28"/>
          <w:szCs w:val="28"/>
          <w:rtl/>
        </w:rPr>
        <w:t xml:space="preserve"> در کینونیت ش</w:t>
      </w:r>
      <w:r w:rsidR="004E4F5A" w:rsidRPr="00B35D7A">
        <w:rPr>
          <w:rFonts w:ascii="Naskh MT for Bosch School" w:hAnsi="Naskh MT for Bosch School" w:cs="Naskh MT for Bosch School" w:hint="cs"/>
          <w:color w:val="4F6228" w:themeColor="accent3" w:themeShade="80"/>
          <w:sz w:val="28"/>
          <w:szCs w:val="28"/>
          <w:rtl/>
          <w:lang w:bidi="ar-IQ"/>
        </w:rPr>
        <w:t>ي</w:t>
      </w:r>
      <w:r w:rsidR="004E4F5A" w:rsidRPr="00B35D7A">
        <w:rPr>
          <w:rFonts w:ascii="Naskh MT for Bosch School" w:hAnsi="Naskh MT for Bosch School" w:cs="Naskh MT for Bosch School" w:hint="cs"/>
          <w:color w:val="4F6228" w:themeColor="accent3" w:themeShade="80"/>
          <w:sz w:val="28"/>
          <w:szCs w:val="28"/>
          <w:rtl/>
        </w:rPr>
        <w:t>ء</w:t>
      </w:r>
      <w:r w:rsidR="007E7B2D" w:rsidRPr="00B35D7A">
        <w:rPr>
          <w:rFonts w:ascii="Naskh MT for Bosch School" w:hAnsi="Naskh MT for Bosch School" w:cs="Naskh MT for Bosch School"/>
          <w:color w:val="4F6228" w:themeColor="accent3" w:themeShade="80"/>
          <w:sz w:val="28"/>
          <w:szCs w:val="28"/>
          <w:rtl/>
        </w:rPr>
        <w:t xml:space="preserve"> و </w:t>
      </w:r>
      <w:r w:rsidR="00AA0E27" w:rsidRPr="00B35D7A">
        <w:rPr>
          <w:rFonts w:ascii="Naskh MT for Bosch School" w:hAnsi="Naskh MT for Bosch School" w:cs="Naskh MT for Bosch School"/>
          <w:color w:val="4F6228" w:themeColor="accent3" w:themeShade="80"/>
          <w:sz w:val="28"/>
          <w:szCs w:val="28"/>
          <w:rtl/>
        </w:rPr>
        <w:t>این معنی مخصوص است ب</w:t>
      </w:r>
      <w:r w:rsidR="004E4F5A" w:rsidRPr="00B35D7A">
        <w:rPr>
          <w:rFonts w:ascii="Naskh MT for Bosch School" w:hAnsi="Naskh MT for Bosch School" w:cs="Naskh MT for Bosch School" w:hint="cs"/>
          <w:color w:val="4F6228" w:themeColor="accent3" w:themeShade="80"/>
          <w:sz w:val="28"/>
          <w:szCs w:val="28"/>
          <w:rtl/>
        </w:rPr>
        <w:t xml:space="preserve">ه </w:t>
      </w:r>
      <w:r w:rsidR="00AA0E27" w:rsidRPr="00B35D7A">
        <w:rPr>
          <w:rFonts w:ascii="Naskh MT for Bosch School" w:hAnsi="Naskh MT for Bosch School" w:cs="Naskh MT for Bosch School"/>
          <w:color w:val="4F6228" w:themeColor="accent3" w:themeShade="80"/>
          <w:sz w:val="28"/>
          <w:szCs w:val="28"/>
          <w:rtl/>
        </w:rPr>
        <w:t>خداوند عز و ج</w:t>
      </w:r>
      <w:r>
        <w:rPr>
          <w:rFonts w:ascii="Naskh MT for Bosch School" w:hAnsi="Naskh MT for Bosch School" w:cs="Naskh MT for Bosch School"/>
          <w:color w:val="4F6228" w:themeColor="accent3" w:themeShade="80"/>
          <w:sz w:val="28"/>
          <w:szCs w:val="28"/>
          <w:rtl/>
        </w:rPr>
        <w:t>ل</w:t>
      </w:r>
      <w:r>
        <w:rPr>
          <w:rFonts w:ascii="Naskh MT for Bosch School" w:hAnsi="Naskh MT for Bosch School" w:cs="Naskh MT for Bosch School" w:hint="cs"/>
          <w:color w:val="4F6228" w:themeColor="accent3" w:themeShade="80"/>
          <w:sz w:val="28"/>
          <w:szCs w:val="28"/>
          <w:rtl/>
        </w:rPr>
        <w:t xml:space="preserve"> </w:t>
      </w:r>
      <w:r w:rsidRPr="00694374">
        <w:rPr>
          <w:rFonts w:ascii="Naskh MT for Bosch School" w:hAnsi="Naskh MT for Bosch School" w:cs="Naskh MT for Bosch School" w:hint="cs"/>
          <w:color w:val="4F6228" w:themeColor="accent3" w:themeShade="80"/>
          <w:sz w:val="28"/>
          <w:szCs w:val="28"/>
          <w:highlight w:val="yellow"/>
          <w:rtl/>
        </w:rPr>
        <w:t>از</w:t>
      </w:r>
      <w:r w:rsidR="00620AEA" w:rsidRPr="00B35D7A">
        <w:rPr>
          <w:rFonts w:ascii="Naskh MT for Bosch School" w:hAnsi="Naskh MT for Bosch School" w:cs="Naskh MT for Bosch School"/>
          <w:color w:val="4F6228" w:themeColor="accent3" w:themeShade="80"/>
          <w:sz w:val="28"/>
          <w:szCs w:val="28"/>
          <w:rtl/>
        </w:rPr>
        <w:t xml:space="preserve"> غیر او خالق ش</w:t>
      </w:r>
      <w:r w:rsidR="004E4F5A" w:rsidRPr="00B35D7A">
        <w:rPr>
          <w:rFonts w:ascii="Naskh MT for Bosch School" w:hAnsi="Naskh MT for Bosch School" w:cs="Naskh MT for Bosch School" w:hint="cs"/>
          <w:color w:val="4F6228" w:themeColor="accent3" w:themeShade="80"/>
          <w:sz w:val="28"/>
          <w:szCs w:val="28"/>
          <w:rtl/>
          <w:lang w:bidi="ar-IQ"/>
        </w:rPr>
        <w:t>ي</w:t>
      </w:r>
      <w:r w:rsidR="00620AEA" w:rsidRPr="00B35D7A">
        <w:rPr>
          <w:rFonts w:ascii="Naskh MT for Bosch School" w:hAnsi="Naskh MT for Bosch School" w:cs="Naskh MT for Bosch School"/>
          <w:color w:val="4F6228" w:themeColor="accent3" w:themeShade="80"/>
          <w:sz w:val="28"/>
          <w:szCs w:val="28"/>
          <w:rtl/>
        </w:rPr>
        <w:t xml:space="preserve"> و رازق ش</w:t>
      </w:r>
      <w:r w:rsidR="004E4F5A" w:rsidRPr="00B35D7A">
        <w:rPr>
          <w:rFonts w:ascii="Naskh MT for Bosch School" w:hAnsi="Naskh MT for Bosch School" w:cs="Naskh MT for Bosch School" w:hint="cs"/>
          <w:color w:val="4F6228" w:themeColor="accent3" w:themeShade="80"/>
          <w:sz w:val="28"/>
          <w:szCs w:val="28"/>
          <w:rtl/>
          <w:lang w:bidi="ar-IQ"/>
        </w:rPr>
        <w:t>ي</w:t>
      </w:r>
      <w:r w:rsidR="00AA0E27" w:rsidRPr="00B35D7A">
        <w:rPr>
          <w:rFonts w:ascii="Naskh MT for Bosch School" w:hAnsi="Naskh MT for Bosch School" w:cs="Naskh MT for Bosch School"/>
          <w:color w:val="4F6228" w:themeColor="accent3" w:themeShade="80"/>
          <w:sz w:val="28"/>
          <w:szCs w:val="28"/>
          <w:rtl/>
        </w:rPr>
        <w:t xml:space="preserve"> و </w:t>
      </w:r>
      <w:r w:rsidR="00620AEA" w:rsidRPr="00B35D7A">
        <w:rPr>
          <w:rFonts w:ascii="Naskh MT for Bosch School" w:hAnsi="Naskh MT for Bosch School" w:cs="Naskh MT for Bosch School"/>
          <w:color w:val="4F6228" w:themeColor="accent3" w:themeShade="80"/>
          <w:sz w:val="28"/>
          <w:szCs w:val="28"/>
          <w:rtl/>
        </w:rPr>
        <w:t>ممیت ش</w:t>
      </w:r>
      <w:r w:rsidR="004E4F5A" w:rsidRPr="00B35D7A">
        <w:rPr>
          <w:rFonts w:ascii="Naskh MT for Bosch School" w:hAnsi="Naskh MT for Bosch School" w:cs="Naskh MT for Bosch School" w:hint="cs"/>
          <w:color w:val="4F6228" w:themeColor="accent3" w:themeShade="80"/>
          <w:sz w:val="28"/>
          <w:szCs w:val="28"/>
          <w:rtl/>
          <w:lang w:bidi="ar-IQ"/>
        </w:rPr>
        <w:t>ي</w:t>
      </w:r>
      <w:r w:rsidR="00620AEA" w:rsidRPr="00B35D7A">
        <w:rPr>
          <w:rFonts w:ascii="Naskh MT for Bosch School" w:hAnsi="Naskh MT for Bosch School" w:cs="Naskh MT for Bosch School"/>
          <w:color w:val="4F6228" w:themeColor="accent3" w:themeShade="80"/>
          <w:sz w:val="28"/>
          <w:szCs w:val="28"/>
          <w:rtl/>
        </w:rPr>
        <w:t xml:space="preserve"> و محیی ش</w:t>
      </w:r>
      <w:r w:rsidR="004E4F5A" w:rsidRPr="00B35D7A">
        <w:rPr>
          <w:rFonts w:ascii="Naskh MT for Bosch School" w:hAnsi="Naskh MT for Bosch School" w:cs="Naskh MT for Bosch School" w:hint="cs"/>
          <w:color w:val="4F6228" w:themeColor="accent3" w:themeShade="80"/>
          <w:sz w:val="28"/>
          <w:szCs w:val="28"/>
          <w:rtl/>
          <w:lang w:bidi="ar-IQ"/>
        </w:rPr>
        <w:t>ي</w:t>
      </w:r>
      <w:r w:rsidR="006D237E" w:rsidRPr="00B35D7A">
        <w:rPr>
          <w:rFonts w:ascii="Naskh MT for Bosch School" w:hAnsi="Naskh MT for Bosch School" w:cs="Naskh MT for Bosch School"/>
          <w:color w:val="4F6228" w:themeColor="accent3" w:themeShade="80"/>
          <w:sz w:val="28"/>
          <w:szCs w:val="28"/>
          <w:rtl/>
        </w:rPr>
        <w:t xml:space="preserve"> نیست و هر کلمه که در ملک او </w:t>
      </w:r>
      <w:r w:rsidR="00DA0603" w:rsidRPr="00B35D7A">
        <w:rPr>
          <w:rFonts w:ascii="Naskh MT for Bosch School" w:hAnsi="Naskh MT for Bosch School" w:cs="Naskh MT for Bosch School"/>
          <w:color w:val="4F6228" w:themeColor="accent3" w:themeShade="80"/>
          <w:sz w:val="28"/>
          <w:szCs w:val="28"/>
          <w:rtl/>
        </w:rPr>
        <w:t>به او</w:t>
      </w:r>
      <w:r w:rsidR="006D237E" w:rsidRPr="00B35D7A">
        <w:rPr>
          <w:rFonts w:ascii="Naskh MT for Bosch School" w:hAnsi="Naskh MT for Bosch School" w:cs="Naskh MT for Bosch School"/>
          <w:color w:val="4F6228" w:themeColor="accent3" w:themeShade="80"/>
          <w:sz w:val="28"/>
          <w:szCs w:val="28"/>
          <w:rtl/>
        </w:rPr>
        <w:t xml:space="preserve"> نفی</w:t>
      </w:r>
      <w:r w:rsidR="004E4F5A" w:rsidRPr="00B35D7A">
        <w:rPr>
          <w:rFonts w:ascii="Naskh MT for Bosch School" w:hAnsi="Naskh MT for Bosch School" w:cs="Naskh MT for Bosch School" w:hint="cs"/>
          <w:color w:val="4F6228" w:themeColor="accent3" w:themeShade="80"/>
          <w:sz w:val="28"/>
          <w:szCs w:val="28"/>
          <w:rtl/>
        </w:rPr>
        <w:t>،</w:t>
      </w:r>
      <w:r w:rsidR="006D237E" w:rsidRPr="00B35D7A">
        <w:rPr>
          <w:rFonts w:ascii="Naskh MT for Bosch School" w:hAnsi="Naskh MT for Bosch School" w:cs="Naskh MT for Bosch School"/>
          <w:color w:val="4F6228" w:themeColor="accent3" w:themeShade="80"/>
          <w:sz w:val="28"/>
          <w:szCs w:val="28"/>
          <w:rtl/>
        </w:rPr>
        <w:t xml:space="preserve"> </w:t>
      </w:r>
      <w:r w:rsidR="00C774E7" w:rsidRPr="00B35D7A">
        <w:rPr>
          <w:rFonts w:ascii="Naskh MT for Bosch School" w:hAnsi="Naskh MT for Bosch School" w:cs="Naskh MT for Bosch School"/>
          <w:color w:val="4F6228" w:themeColor="accent3" w:themeShade="80"/>
          <w:sz w:val="28"/>
          <w:szCs w:val="28"/>
          <w:rtl/>
        </w:rPr>
        <w:t>نفی شود یا اثبات</w:t>
      </w:r>
      <w:r w:rsidR="004E4F5A" w:rsidRPr="00B35D7A">
        <w:rPr>
          <w:rFonts w:ascii="Naskh MT for Bosch School" w:hAnsi="Naskh MT for Bosch School" w:cs="Naskh MT for Bosch School" w:hint="cs"/>
          <w:color w:val="4F6228" w:themeColor="accent3" w:themeShade="80"/>
          <w:sz w:val="28"/>
          <w:szCs w:val="28"/>
          <w:rtl/>
        </w:rPr>
        <w:t>،</w:t>
      </w:r>
      <w:r w:rsidR="00C774E7" w:rsidRPr="00B35D7A">
        <w:rPr>
          <w:rFonts w:ascii="Naskh MT for Bosch School" w:hAnsi="Naskh MT for Bosch School" w:cs="Naskh MT for Bosch School"/>
          <w:color w:val="4F6228" w:themeColor="accent3" w:themeShade="80"/>
          <w:sz w:val="28"/>
          <w:szCs w:val="28"/>
          <w:rtl/>
        </w:rPr>
        <w:t xml:space="preserve"> اثبات در ظل آنچه او نازل فرموده از آیات</w:t>
      </w:r>
      <w:r w:rsidR="004E4F5A" w:rsidRPr="00B35D7A">
        <w:rPr>
          <w:rFonts w:ascii="Naskh MT for Bosch School" w:hAnsi="Naskh MT for Bosch School" w:cs="Naskh MT for Bosch School" w:hint="cs"/>
          <w:color w:val="4F6228" w:themeColor="accent3" w:themeShade="80"/>
          <w:sz w:val="28"/>
          <w:szCs w:val="28"/>
          <w:rtl/>
        </w:rPr>
        <w:t>،</w:t>
      </w:r>
      <w:r w:rsidR="00C774E7" w:rsidRPr="00B35D7A">
        <w:rPr>
          <w:rFonts w:ascii="Naskh MT for Bosch School" w:hAnsi="Naskh MT for Bosch School" w:cs="Naskh MT for Bosch School"/>
          <w:color w:val="4F6228" w:themeColor="accent3" w:themeShade="80"/>
          <w:sz w:val="28"/>
          <w:szCs w:val="28"/>
          <w:rtl/>
        </w:rPr>
        <w:t xml:space="preserve"> حشر </w:t>
      </w:r>
      <w:r w:rsidR="00377A0C" w:rsidRPr="00B35D7A">
        <w:rPr>
          <w:rFonts w:ascii="Naskh MT for Bosch School" w:hAnsi="Naskh MT for Bosch School" w:cs="Naskh MT for Bosch School"/>
          <w:color w:val="4F6228" w:themeColor="accent3" w:themeShade="80"/>
          <w:sz w:val="28"/>
          <w:szCs w:val="28"/>
          <w:rtl/>
        </w:rPr>
        <w:t>می‌شود</w:t>
      </w:r>
      <w:r w:rsidR="00C774E7" w:rsidRPr="00B35D7A">
        <w:rPr>
          <w:rFonts w:ascii="Naskh MT for Bosch School" w:hAnsi="Naskh MT for Bosch School" w:cs="Naskh MT for Bosch School"/>
          <w:color w:val="4F6228" w:themeColor="accent3" w:themeShade="80"/>
          <w:sz w:val="28"/>
          <w:szCs w:val="28"/>
          <w:rtl/>
        </w:rPr>
        <w:t xml:space="preserve"> بلکه نیست آن کلمات بعینه الا آنچه از مظاهر آیات الله و کلمات آن ظاهر </w:t>
      </w:r>
      <w:r w:rsidR="00392403" w:rsidRPr="00B35D7A">
        <w:rPr>
          <w:rFonts w:ascii="Naskh MT for Bosch School" w:hAnsi="Naskh MT for Bosch School" w:cs="Naskh MT for Bosch School"/>
          <w:color w:val="4F6228" w:themeColor="accent3" w:themeShade="80"/>
          <w:sz w:val="28"/>
          <w:szCs w:val="28"/>
          <w:rtl/>
        </w:rPr>
        <w:t>می‌گردد</w:t>
      </w:r>
      <w:r w:rsidR="00C774E7" w:rsidRPr="00B35D7A">
        <w:rPr>
          <w:rFonts w:ascii="Naskh MT for Bosch School" w:hAnsi="Naskh MT for Bosch School" w:cs="Naskh MT for Bosch School"/>
          <w:color w:val="4F6228" w:themeColor="accent3" w:themeShade="80"/>
          <w:sz w:val="28"/>
          <w:szCs w:val="28"/>
          <w:rtl/>
        </w:rPr>
        <w:t xml:space="preserve"> زیرا که حینی که خداوند ذکر مؤمن </w:t>
      </w:r>
      <w:r w:rsidR="00497057" w:rsidRPr="00B35D7A">
        <w:rPr>
          <w:rFonts w:ascii="Naskh MT for Bosch School" w:hAnsi="Naskh MT for Bosch School" w:cs="Naskh MT for Bosch School"/>
          <w:color w:val="4F6228" w:themeColor="accent3" w:themeShade="80"/>
          <w:sz w:val="28"/>
          <w:szCs w:val="28"/>
          <w:rtl/>
        </w:rPr>
        <w:t>می‌</w:t>
      </w:r>
      <w:r w:rsidR="00C774E7" w:rsidRPr="00B35D7A">
        <w:rPr>
          <w:rFonts w:ascii="Naskh MT for Bosch School" w:hAnsi="Naskh MT for Bosch School" w:cs="Naskh MT for Bosch School"/>
          <w:color w:val="4F6228" w:themeColor="accent3" w:themeShade="80"/>
          <w:sz w:val="28"/>
          <w:szCs w:val="28"/>
          <w:rtl/>
        </w:rPr>
        <w:t>فرمای</w:t>
      </w:r>
      <w:r w:rsidR="00620AEA" w:rsidRPr="00B35D7A">
        <w:rPr>
          <w:rFonts w:ascii="Naskh MT for Bosch School" w:hAnsi="Naskh MT for Bosch School" w:cs="Naskh MT for Bosch School"/>
          <w:color w:val="4F6228" w:themeColor="accent3" w:themeShade="80"/>
          <w:sz w:val="28"/>
          <w:szCs w:val="28"/>
          <w:rtl/>
        </w:rPr>
        <w:t>د خلق او ب</w:t>
      </w:r>
      <w:r w:rsidR="008C5C9D" w:rsidRPr="00B35D7A">
        <w:rPr>
          <w:rFonts w:ascii="Naskh MT for Bosch School" w:hAnsi="Naskh MT for Bosch School" w:cs="Naskh MT for Bosch School" w:hint="cs"/>
          <w:color w:val="4F6228" w:themeColor="accent3" w:themeShade="80"/>
          <w:sz w:val="28"/>
          <w:szCs w:val="28"/>
          <w:rtl/>
        </w:rPr>
        <w:t xml:space="preserve">ه </w:t>
      </w:r>
      <w:r w:rsidR="00620AEA" w:rsidRPr="00B35D7A">
        <w:rPr>
          <w:rFonts w:ascii="Naskh MT for Bosch School" w:hAnsi="Naskh MT for Bosch School" w:cs="Naskh MT for Bosch School"/>
          <w:color w:val="4F6228" w:themeColor="accent3" w:themeShade="80"/>
          <w:sz w:val="28"/>
          <w:szCs w:val="28"/>
          <w:rtl/>
        </w:rPr>
        <w:t>آ</w:t>
      </w:r>
      <w:r w:rsidR="00C774E7" w:rsidRPr="00B35D7A">
        <w:rPr>
          <w:rFonts w:ascii="Naskh MT for Bosch School" w:hAnsi="Naskh MT for Bosch School" w:cs="Naskh MT for Bosch School"/>
          <w:color w:val="4F6228" w:themeColor="accent3" w:themeShade="80"/>
          <w:sz w:val="28"/>
          <w:szCs w:val="28"/>
          <w:rtl/>
        </w:rPr>
        <w:t xml:space="preserve">ن </w:t>
      </w:r>
      <w:r w:rsidR="00377A0C" w:rsidRPr="00B35D7A">
        <w:rPr>
          <w:rFonts w:ascii="Naskh MT for Bosch School" w:hAnsi="Naskh MT for Bosch School" w:cs="Naskh MT for Bosch School"/>
          <w:color w:val="4F6228" w:themeColor="accent3" w:themeShade="80"/>
          <w:sz w:val="28"/>
          <w:szCs w:val="28"/>
          <w:rtl/>
        </w:rPr>
        <w:t>می‌شود</w:t>
      </w:r>
      <w:r w:rsidR="00C774E7" w:rsidRPr="00B35D7A">
        <w:rPr>
          <w:rFonts w:ascii="Naskh MT for Bosch School" w:hAnsi="Naskh MT for Bosch School" w:cs="Naskh MT for Bosch School"/>
          <w:color w:val="4F6228" w:themeColor="accent3" w:themeShade="80"/>
          <w:sz w:val="28"/>
          <w:szCs w:val="28"/>
          <w:rtl/>
        </w:rPr>
        <w:t xml:space="preserve"> و حینی که دون حروف علیین نازل </w:t>
      </w:r>
      <w:r w:rsidR="00497057" w:rsidRPr="00B35D7A">
        <w:rPr>
          <w:rFonts w:ascii="Naskh MT for Bosch School" w:hAnsi="Naskh MT for Bosch School" w:cs="Naskh MT for Bosch School"/>
          <w:color w:val="4F6228" w:themeColor="accent3" w:themeShade="80"/>
          <w:sz w:val="28"/>
          <w:szCs w:val="28"/>
          <w:rtl/>
        </w:rPr>
        <w:t>می‌</w:t>
      </w:r>
      <w:r w:rsidR="00C774E7" w:rsidRPr="00B35D7A">
        <w:rPr>
          <w:rFonts w:ascii="Naskh MT for Bosch School" w:hAnsi="Naskh MT for Bosch School" w:cs="Naskh MT for Bosch School"/>
          <w:color w:val="4F6228" w:themeColor="accent3" w:themeShade="80"/>
          <w:sz w:val="28"/>
          <w:szCs w:val="28"/>
          <w:rtl/>
        </w:rPr>
        <w:t xml:space="preserve">فرماید خلق ارواح آن به اون </w:t>
      </w:r>
      <w:r w:rsidR="00377A0C" w:rsidRPr="00B35D7A">
        <w:rPr>
          <w:rFonts w:ascii="Naskh MT for Bosch School" w:hAnsi="Naskh MT for Bosch School" w:cs="Naskh MT for Bosch School"/>
          <w:color w:val="4F6228" w:themeColor="accent3" w:themeShade="80"/>
          <w:sz w:val="28"/>
          <w:szCs w:val="28"/>
          <w:rtl/>
        </w:rPr>
        <w:t>می‌شود</w:t>
      </w:r>
      <w:r w:rsidR="00C774E7" w:rsidRPr="00B35D7A">
        <w:rPr>
          <w:rFonts w:ascii="Naskh MT for Bosch School" w:hAnsi="Naskh MT for Bosch School" w:cs="Naskh MT for Bosch School"/>
          <w:color w:val="4F6228" w:themeColor="accent3" w:themeShade="80"/>
          <w:sz w:val="28"/>
          <w:szCs w:val="28"/>
          <w:rtl/>
        </w:rPr>
        <w:t xml:space="preserve"> این است سر آنکه آیات الله حجت است بر </w:t>
      </w:r>
      <w:r w:rsidR="00D01FAC" w:rsidRPr="00B35D7A">
        <w:rPr>
          <w:rFonts w:ascii="Naskh MT for Bosch School" w:hAnsi="Naskh MT for Bosch School" w:cs="Naskh MT for Bosch School"/>
          <w:color w:val="4F6228" w:themeColor="accent3" w:themeShade="80"/>
          <w:sz w:val="28"/>
          <w:szCs w:val="28"/>
          <w:rtl/>
        </w:rPr>
        <w:t>کل</w:t>
      </w:r>
      <w:r w:rsidR="00C774E7" w:rsidRPr="00B35D7A">
        <w:rPr>
          <w:rFonts w:ascii="Naskh MT for Bosch School" w:hAnsi="Naskh MT for Bosch School" w:cs="Naskh MT for Bosch School"/>
          <w:color w:val="4F6228" w:themeColor="accent3" w:themeShade="80"/>
          <w:sz w:val="28"/>
          <w:szCs w:val="28"/>
          <w:rtl/>
        </w:rPr>
        <w:t xml:space="preserve"> خلق و اعظم بینات و اکبر ظهورات است بر اثبات قدرت او</w:t>
      </w:r>
    </w:p>
    <w:p w14:paraId="176B836F" w14:textId="129DE8AF" w:rsidR="00684768" w:rsidRDefault="00684768" w:rsidP="00694374">
      <w:pPr>
        <w:jc w:val="both"/>
        <w:rPr>
          <w:rFonts w:ascii="Naskh MT for Bosch School" w:hAnsi="Naskh MT for Bosch School" w:cs="Naskh MT for Bosch School"/>
          <w:color w:val="4F6228" w:themeColor="accent3" w:themeShade="80"/>
          <w:sz w:val="28"/>
          <w:szCs w:val="28"/>
          <w:rtl/>
        </w:rPr>
      </w:pPr>
      <w:r w:rsidRPr="00684768">
        <w:rPr>
          <w:rFonts w:ascii="Naskh MT for Bosch School" w:hAnsi="Naskh MT for Bosch School" w:cs="Naskh MT for Bosch School" w:hint="cs"/>
          <w:color w:val="4F6228" w:themeColor="accent3" w:themeShade="80"/>
          <w:sz w:val="28"/>
          <w:szCs w:val="28"/>
          <w:highlight w:val="yellow"/>
          <w:rtl/>
        </w:rPr>
        <w:t>***ص9***</w:t>
      </w:r>
    </w:p>
    <w:p w14:paraId="4EF42D42" w14:textId="77777777" w:rsidR="00684768" w:rsidRDefault="00C774E7" w:rsidP="00694374">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 و علم او و شبه</w:t>
      </w:r>
      <w:r w:rsidR="008C5C9D" w:rsidRPr="00B35D7A">
        <w:rPr>
          <w:rFonts w:ascii="Naskh MT for Bosch School" w:hAnsi="Naskh MT for Bosch School" w:cs="Naskh MT for Bosch School" w:hint="cs"/>
          <w:color w:val="4F6228" w:themeColor="accent3" w:themeShade="80"/>
          <w:sz w:val="28"/>
          <w:szCs w:val="28"/>
          <w:rtl/>
        </w:rPr>
        <w:t>ء</w:t>
      </w:r>
      <w:r w:rsidRPr="00B35D7A">
        <w:rPr>
          <w:rFonts w:ascii="Naskh MT for Bosch School" w:hAnsi="Naskh MT for Bosch School" w:cs="Naskh MT for Bosch School"/>
          <w:color w:val="4F6228" w:themeColor="accent3" w:themeShade="80"/>
          <w:sz w:val="28"/>
          <w:szCs w:val="28"/>
          <w:rtl/>
        </w:rPr>
        <w:t xml:space="preserve"> نیست که در کور نقطۀ بیان افتخار اولوالالباب ب</w:t>
      </w:r>
      <w:r w:rsidR="008C5C9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علم توحید و دقایق معرفت و شئونات ممتنعه نزد اهل ولایت بوده از این جهت خداوند عالم حجت او را مثل حجت رسول خدا در نفس آیات قرار داده و در علو توحید و سمو تجرید کلماتی از لسان او جاری فرموده که هر ذا روح توحیدی نزد او خاشع شده الا کسی که درک ننماید آنچه او با محبوب خود ت</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م فرموده و شئون حکمیه و علمیۀ ما لا</w:t>
      </w:r>
      <w:r w:rsidR="008C5C9D" w:rsidRPr="00B35D7A">
        <w:rPr>
          <w:rFonts w:ascii="Naskh MT for Bosch School" w:hAnsi="Naskh MT for Bosch School" w:cs="Naskh MT for Bosch School" w:hint="cs"/>
          <w:color w:val="4F6228" w:themeColor="accent3" w:themeShade="80"/>
          <w:sz w:val="28"/>
          <w:szCs w:val="28"/>
          <w:rtl/>
        </w:rPr>
        <w:t xml:space="preserve"> </w:t>
      </w:r>
      <w:r w:rsidR="00DA6E13" w:rsidRPr="00B35D7A">
        <w:rPr>
          <w:rFonts w:ascii="Naskh MT for Bosch School" w:hAnsi="Naskh MT for Bosch School" w:cs="Naskh MT for Bosch School"/>
          <w:color w:val="4F6228" w:themeColor="accent3" w:themeShade="80"/>
          <w:sz w:val="28"/>
          <w:szCs w:val="28"/>
          <w:rtl/>
        </w:rPr>
        <w:t>نهایة</w:t>
      </w:r>
      <w:r w:rsidRPr="00B35D7A">
        <w:rPr>
          <w:rFonts w:ascii="Naskh MT for Bosch School" w:hAnsi="Naskh MT for Bosch School" w:cs="Naskh MT for Bosch School"/>
          <w:color w:val="4F6228" w:themeColor="accent3" w:themeShade="80"/>
          <w:sz w:val="28"/>
          <w:szCs w:val="28"/>
          <w:rtl/>
        </w:rPr>
        <w:t xml:space="preserve"> از نزد او ظاهر فرموده که غیر الله قدر آن</w:t>
      </w:r>
      <w:r w:rsidR="008C5C9D"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را ندانسته و عارف نگشته اگرچه ظهور شمس حقیقت بنفسها مسدد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ممکنات است</w:t>
      </w:r>
      <w:r w:rsidR="00A27116" w:rsidRPr="00B35D7A">
        <w:rPr>
          <w:rFonts w:ascii="Naskh MT for Bosch School" w:hAnsi="Naskh MT for Bosch School" w:cs="Naskh MT for Bosch School"/>
          <w:color w:val="4F6228" w:themeColor="accent3" w:themeShade="80"/>
          <w:sz w:val="28"/>
          <w:szCs w:val="28"/>
          <w:rtl/>
        </w:rPr>
        <w:t xml:space="preserve"> از علو عرفان او ولیکن ب</w:t>
      </w:r>
      <w:r w:rsidR="008C5C9D" w:rsidRPr="00B35D7A">
        <w:rPr>
          <w:rFonts w:ascii="Naskh MT for Bosch School" w:hAnsi="Naskh MT for Bosch School" w:cs="Naskh MT for Bosch School" w:hint="cs"/>
          <w:color w:val="4F6228" w:themeColor="accent3" w:themeShade="80"/>
          <w:sz w:val="28"/>
          <w:szCs w:val="28"/>
          <w:rtl/>
        </w:rPr>
        <w:t xml:space="preserve">ه </w:t>
      </w:r>
      <w:r w:rsidR="00A27116" w:rsidRPr="00B35D7A">
        <w:rPr>
          <w:rFonts w:ascii="Naskh MT for Bosch School" w:hAnsi="Naskh MT for Bosch School" w:cs="Naskh MT for Bosch School"/>
          <w:color w:val="4F6228" w:themeColor="accent3" w:themeShade="80"/>
          <w:sz w:val="28"/>
          <w:szCs w:val="28"/>
          <w:rtl/>
        </w:rPr>
        <w:t xml:space="preserve">چیزیکه خداوند در او گذاشته از آیات و کلمات خود مجذب </w:t>
      </w:r>
      <w:r w:rsidR="00D01FAC" w:rsidRPr="00B35D7A">
        <w:rPr>
          <w:rFonts w:ascii="Naskh MT for Bosch School" w:hAnsi="Naskh MT for Bosch School" w:cs="Naskh MT for Bosch School"/>
          <w:color w:val="4F6228" w:themeColor="accent3" w:themeShade="80"/>
          <w:sz w:val="28"/>
          <w:szCs w:val="28"/>
          <w:rtl/>
        </w:rPr>
        <w:t>کل</w:t>
      </w:r>
      <w:r w:rsidR="00A27116" w:rsidRPr="00B35D7A">
        <w:rPr>
          <w:rFonts w:ascii="Naskh MT for Bosch School" w:hAnsi="Naskh MT for Bosch School" w:cs="Naskh MT for Bosch School"/>
          <w:color w:val="4F6228" w:themeColor="accent3" w:themeShade="80"/>
          <w:sz w:val="28"/>
          <w:szCs w:val="28"/>
          <w:rtl/>
        </w:rPr>
        <w:t xml:space="preserve"> موجودات است ب</w:t>
      </w:r>
      <w:r w:rsidR="008C5C9D" w:rsidRPr="00B35D7A">
        <w:rPr>
          <w:rFonts w:ascii="Naskh MT for Bosch School" w:hAnsi="Naskh MT for Bosch School" w:cs="Naskh MT for Bosch School" w:hint="cs"/>
          <w:color w:val="4F6228" w:themeColor="accent3" w:themeShade="80"/>
          <w:sz w:val="28"/>
          <w:szCs w:val="28"/>
          <w:rtl/>
        </w:rPr>
        <w:t xml:space="preserve">ه </w:t>
      </w:r>
      <w:r w:rsidR="00A27116" w:rsidRPr="00B35D7A">
        <w:rPr>
          <w:rFonts w:ascii="Naskh MT for Bosch School" w:hAnsi="Naskh MT for Bosch School" w:cs="Naskh MT for Bosch School"/>
          <w:color w:val="4F6228" w:themeColor="accent3" w:themeShade="80"/>
          <w:sz w:val="28"/>
          <w:szCs w:val="28"/>
          <w:rtl/>
        </w:rPr>
        <w:t xml:space="preserve">ضیاء آثار خود هل یکن له من عدل لیعرف او من کفو لینعت به او من شبه لیشبه به او من قرین یقترن به او من مثال یماثل به فسبحان الله عن ذلک تسبیحا عظیما اذ لا یری فیه الا الله و انا </w:t>
      </w:r>
      <w:r w:rsidR="00D01FAC" w:rsidRPr="00B35D7A">
        <w:rPr>
          <w:rFonts w:ascii="Naskh MT for Bosch School" w:hAnsi="Naskh MT for Bosch School" w:cs="Naskh MT for Bosch School"/>
          <w:color w:val="4F6228" w:themeColor="accent3" w:themeShade="80"/>
          <w:sz w:val="28"/>
          <w:szCs w:val="28"/>
          <w:rtl/>
        </w:rPr>
        <w:lastRenderedPageBreak/>
        <w:t>کل</w:t>
      </w:r>
      <w:r w:rsidR="00A27116" w:rsidRPr="00B35D7A">
        <w:rPr>
          <w:rFonts w:ascii="Naskh MT for Bosch School" w:hAnsi="Naskh MT for Bosch School" w:cs="Naskh MT for Bosch School"/>
          <w:color w:val="4F6228" w:themeColor="accent3" w:themeShade="80"/>
          <w:sz w:val="28"/>
          <w:szCs w:val="28"/>
          <w:rtl/>
        </w:rPr>
        <w:t xml:space="preserve"> له عابدون و در این کور خداوند عالم ب</w:t>
      </w:r>
      <w:r w:rsidR="008C5C9D" w:rsidRPr="00B35D7A">
        <w:rPr>
          <w:rFonts w:ascii="Naskh MT for Bosch School" w:hAnsi="Naskh MT for Bosch School" w:cs="Naskh MT for Bosch School" w:hint="cs"/>
          <w:color w:val="4F6228" w:themeColor="accent3" w:themeShade="80"/>
          <w:sz w:val="28"/>
          <w:szCs w:val="28"/>
          <w:rtl/>
        </w:rPr>
        <w:t xml:space="preserve">ه </w:t>
      </w:r>
      <w:r w:rsidR="00A27116" w:rsidRPr="00B35D7A">
        <w:rPr>
          <w:rFonts w:ascii="Naskh MT for Bosch School" w:hAnsi="Naskh MT for Bosch School" w:cs="Naskh MT for Bosch School"/>
          <w:color w:val="4F6228" w:themeColor="accent3" w:themeShade="80"/>
          <w:sz w:val="28"/>
          <w:szCs w:val="28"/>
          <w:rtl/>
        </w:rPr>
        <w:t xml:space="preserve">نقطۀ بیان آیات و بینات خود را عطا فرموده و او را حجت ممتنعه بر </w:t>
      </w:r>
      <w:r w:rsidR="00D01FAC" w:rsidRPr="00B35D7A">
        <w:rPr>
          <w:rFonts w:ascii="Naskh MT for Bosch School" w:hAnsi="Naskh MT for Bosch School" w:cs="Naskh MT for Bosch School"/>
          <w:color w:val="4F6228" w:themeColor="accent3" w:themeShade="80"/>
          <w:sz w:val="28"/>
          <w:szCs w:val="28"/>
          <w:rtl/>
        </w:rPr>
        <w:t>کل</w:t>
      </w:r>
      <w:r w:rsidR="004E4F5A" w:rsidRPr="00B35D7A">
        <w:rPr>
          <w:rFonts w:ascii="Naskh MT for Bosch School" w:hAnsi="Naskh MT for Bosch School" w:cs="Naskh MT for Bosch School"/>
          <w:color w:val="4F6228" w:themeColor="accent3" w:themeShade="80"/>
          <w:sz w:val="28"/>
          <w:szCs w:val="28"/>
          <w:rtl/>
        </w:rPr>
        <w:t>‌ش</w:t>
      </w:r>
      <w:r w:rsidR="008C5C9D" w:rsidRPr="00B35D7A">
        <w:rPr>
          <w:rFonts w:ascii="Naskh MT for Bosch School" w:hAnsi="Naskh MT for Bosch School" w:cs="Naskh MT for Bosch School" w:hint="cs"/>
          <w:color w:val="4F6228" w:themeColor="accent3" w:themeShade="80"/>
          <w:sz w:val="28"/>
          <w:szCs w:val="28"/>
          <w:rtl/>
          <w:lang w:bidi="ar-IQ"/>
        </w:rPr>
        <w:t>ي</w:t>
      </w:r>
      <w:r w:rsidR="00A27116" w:rsidRPr="00B35D7A">
        <w:rPr>
          <w:rFonts w:ascii="Naskh MT for Bosch School" w:hAnsi="Naskh MT for Bosch School" w:cs="Naskh MT for Bosch School"/>
          <w:color w:val="4F6228" w:themeColor="accent3" w:themeShade="80"/>
          <w:sz w:val="28"/>
          <w:szCs w:val="28"/>
          <w:rtl/>
        </w:rPr>
        <w:t xml:space="preserve"> قرار داده </w:t>
      </w:r>
      <w:r w:rsidR="008A24CF" w:rsidRPr="00B35D7A">
        <w:rPr>
          <w:rFonts w:ascii="Naskh MT for Bosch School" w:hAnsi="Naskh MT for Bosch School" w:cs="Naskh MT for Bosch School"/>
          <w:color w:val="4F6228" w:themeColor="accent3" w:themeShade="80"/>
          <w:sz w:val="28"/>
          <w:szCs w:val="28"/>
          <w:rtl/>
        </w:rPr>
        <w:t xml:space="preserve">و اگر </w:t>
      </w:r>
      <w:r w:rsidR="00D01FAC" w:rsidRPr="00B35D7A">
        <w:rPr>
          <w:rFonts w:ascii="Naskh MT for Bosch School" w:hAnsi="Naskh MT for Bosch School" w:cs="Naskh MT for Bosch School"/>
          <w:color w:val="4F6228" w:themeColor="accent3" w:themeShade="80"/>
          <w:sz w:val="28"/>
          <w:szCs w:val="28"/>
          <w:rtl/>
        </w:rPr>
        <w:t>کل</w:t>
      </w:r>
      <w:r w:rsidR="008A24CF" w:rsidRPr="00B35D7A">
        <w:rPr>
          <w:rFonts w:ascii="Naskh MT for Bosch School" w:hAnsi="Naskh MT for Bosch School" w:cs="Naskh MT for Bosch School"/>
          <w:color w:val="4F6228" w:themeColor="accent3" w:themeShade="80"/>
          <w:sz w:val="28"/>
          <w:szCs w:val="28"/>
          <w:rtl/>
        </w:rPr>
        <w:t xml:space="preserve"> ما علی الارض </w:t>
      </w:r>
      <w:r w:rsidR="00B46092" w:rsidRPr="00B35D7A">
        <w:rPr>
          <w:rFonts w:ascii="Naskh MT for Bosch School" w:hAnsi="Naskh MT for Bosch School" w:cs="Naskh MT for Bosch School"/>
          <w:color w:val="4F6228" w:themeColor="accent3" w:themeShade="80"/>
          <w:sz w:val="28"/>
          <w:szCs w:val="28"/>
          <w:rtl/>
        </w:rPr>
        <w:t>جمع شوند ن</w:t>
      </w:r>
      <w:r w:rsidR="00497057" w:rsidRPr="00B35D7A">
        <w:rPr>
          <w:rFonts w:ascii="Naskh MT for Bosch School" w:hAnsi="Naskh MT for Bosch School" w:cs="Naskh MT for Bosch School"/>
          <w:color w:val="4F6228" w:themeColor="accent3" w:themeShade="80"/>
          <w:sz w:val="28"/>
          <w:szCs w:val="28"/>
          <w:rtl/>
        </w:rPr>
        <w:t>می‌</w:t>
      </w:r>
      <w:r w:rsidR="00B46092" w:rsidRPr="00B35D7A">
        <w:rPr>
          <w:rFonts w:ascii="Naskh MT for Bosch School" w:hAnsi="Naskh MT for Bosch School" w:cs="Naskh MT for Bosch School"/>
          <w:color w:val="4F6228" w:themeColor="accent3" w:themeShade="80"/>
          <w:sz w:val="28"/>
          <w:szCs w:val="28"/>
          <w:rtl/>
        </w:rPr>
        <w:t>توانند آیۀ ب</w:t>
      </w:r>
      <w:r w:rsidR="008C5C9D" w:rsidRPr="00B35D7A">
        <w:rPr>
          <w:rFonts w:ascii="Naskh MT for Bosch School" w:hAnsi="Naskh MT for Bosch School" w:cs="Naskh MT for Bosch School" w:hint="cs"/>
          <w:color w:val="4F6228" w:themeColor="accent3" w:themeShade="80"/>
          <w:sz w:val="28"/>
          <w:szCs w:val="28"/>
          <w:rtl/>
        </w:rPr>
        <w:t xml:space="preserve">ه </w:t>
      </w:r>
      <w:r w:rsidR="00B46092" w:rsidRPr="00B35D7A">
        <w:rPr>
          <w:rFonts w:ascii="Naskh MT for Bosch School" w:hAnsi="Naskh MT for Bosch School" w:cs="Naskh MT for Bosch School"/>
          <w:color w:val="4F6228" w:themeColor="accent3" w:themeShade="80"/>
          <w:sz w:val="28"/>
          <w:szCs w:val="28"/>
          <w:rtl/>
        </w:rPr>
        <w:t>مثل آیاتی</w:t>
      </w:r>
      <w:r w:rsidR="008C5C9D" w:rsidRPr="00B35D7A">
        <w:rPr>
          <w:rFonts w:ascii="Naskh MT for Bosch School" w:hAnsi="Naskh MT for Bosch School" w:cs="Naskh MT for Bosch School" w:hint="cs"/>
          <w:color w:val="4F6228" w:themeColor="accent3" w:themeShade="80"/>
          <w:sz w:val="28"/>
          <w:szCs w:val="28"/>
          <w:rtl/>
        </w:rPr>
        <w:t xml:space="preserve"> </w:t>
      </w:r>
      <w:r w:rsidR="00B46092" w:rsidRPr="00B35D7A">
        <w:rPr>
          <w:rFonts w:ascii="Naskh MT for Bosch School" w:hAnsi="Naskh MT for Bosch School" w:cs="Naskh MT for Bosch School"/>
          <w:color w:val="4F6228" w:themeColor="accent3" w:themeShade="80"/>
          <w:sz w:val="28"/>
          <w:szCs w:val="28"/>
          <w:rtl/>
        </w:rPr>
        <w:t>که خداوند از لسان او جاری فرموده اتیان نمایند و هر ذی روحی که تصور کند ب</w:t>
      </w:r>
      <w:r w:rsidR="008C5C9D" w:rsidRPr="00B35D7A">
        <w:rPr>
          <w:rFonts w:ascii="Naskh MT for Bosch School" w:hAnsi="Naskh MT for Bosch School" w:cs="Naskh MT for Bosch School" w:hint="cs"/>
          <w:color w:val="4F6228" w:themeColor="accent3" w:themeShade="80"/>
          <w:sz w:val="28"/>
          <w:szCs w:val="28"/>
          <w:rtl/>
        </w:rPr>
        <w:t xml:space="preserve">ه </w:t>
      </w:r>
      <w:r w:rsidR="00B46092" w:rsidRPr="00B35D7A">
        <w:rPr>
          <w:rFonts w:ascii="Naskh MT for Bosch School" w:hAnsi="Naskh MT for Bosch School" w:cs="Naskh MT for Bosch School"/>
          <w:color w:val="4F6228" w:themeColor="accent3" w:themeShade="80"/>
          <w:sz w:val="28"/>
          <w:szCs w:val="28"/>
          <w:rtl/>
        </w:rPr>
        <w:t xml:space="preserve">یقین مشاهده </w:t>
      </w:r>
      <w:r w:rsidR="00EE3559" w:rsidRPr="00B35D7A">
        <w:rPr>
          <w:rFonts w:ascii="Naskh MT for Bosch School" w:hAnsi="Naskh MT for Bosch School" w:cs="Naskh MT for Bosch School"/>
          <w:color w:val="4F6228" w:themeColor="accent3" w:themeShade="80"/>
          <w:sz w:val="28"/>
          <w:szCs w:val="28"/>
          <w:rtl/>
        </w:rPr>
        <w:t>می‌کند</w:t>
      </w:r>
      <w:r w:rsidR="00B46092" w:rsidRPr="00B35D7A">
        <w:rPr>
          <w:rFonts w:ascii="Naskh MT for Bosch School" w:hAnsi="Naskh MT for Bosch School" w:cs="Naskh MT for Bosch School"/>
          <w:color w:val="4F6228" w:themeColor="accent3" w:themeShade="80"/>
          <w:sz w:val="28"/>
          <w:szCs w:val="28"/>
          <w:rtl/>
        </w:rPr>
        <w:t xml:space="preserve"> </w:t>
      </w:r>
      <w:r w:rsidR="005D4788" w:rsidRPr="00B35D7A">
        <w:rPr>
          <w:rFonts w:ascii="Naskh MT for Bosch School" w:hAnsi="Naskh MT for Bosch School" w:cs="Naskh MT for Bosch School"/>
          <w:color w:val="4F6228" w:themeColor="accent3" w:themeShade="80"/>
          <w:sz w:val="28"/>
          <w:szCs w:val="28"/>
          <w:rtl/>
        </w:rPr>
        <w:t xml:space="preserve">که این آیات از شأن بشر نیست بلکه مخصوص خداوند واحد احد است که بر لسان هر کس که خواسته جاری فرموده و جاری نفرموده و نخواهد فرمود الا از نقطۀ مشیت زیرا که او است مرسل </w:t>
      </w:r>
      <w:r w:rsidR="00D01FAC" w:rsidRPr="00B35D7A">
        <w:rPr>
          <w:rFonts w:ascii="Naskh MT for Bosch School" w:hAnsi="Naskh MT for Bosch School" w:cs="Naskh MT for Bosch School"/>
          <w:color w:val="4F6228" w:themeColor="accent3" w:themeShade="80"/>
          <w:sz w:val="28"/>
          <w:szCs w:val="28"/>
          <w:rtl/>
        </w:rPr>
        <w:t>کل</w:t>
      </w:r>
      <w:r w:rsidR="005D4788" w:rsidRPr="00B35D7A">
        <w:rPr>
          <w:rFonts w:ascii="Naskh MT for Bosch School" w:hAnsi="Naskh MT for Bosch School" w:cs="Naskh MT for Bosch School"/>
          <w:color w:val="4F6228" w:themeColor="accent3" w:themeShade="80"/>
          <w:sz w:val="28"/>
          <w:szCs w:val="28"/>
          <w:rtl/>
        </w:rPr>
        <w:t xml:space="preserve"> رسل و منزل </w:t>
      </w:r>
      <w:r w:rsidR="00D01FAC" w:rsidRPr="00B35D7A">
        <w:rPr>
          <w:rFonts w:ascii="Naskh MT for Bosch School" w:hAnsi="Naskh MT for Bosch School" w:cs="Naskh MT for Bosch School"/>
          <w:color w:val="4F6228" w:themeColor="accent3" w:themeShade="80"/>
          <w:sz w:val="28"/>
          <w:szCs w:val="28"/>
          <w:rtl/>
        </w:rPr>
        <w:t>کل</w:t>
      </w:r>
      <w:r w:rsidR="005D4788" w:rsidRPr="00B35D7A">
        <w:rPr>
          <w:rFonts w:ascii="Naskh MT for Bosch School" w:hAnsi="Naskh MT for Bosch School" w:cs="Naskh MT for Bosch School"/>
          <w:color w:val="4F6228" w:themeColor="accent3" w:themeShade="80"/>
          <w:sz w:val="28"/>
          <w:szCs w:val="28"/>
          <w:rtl/>
        </w:rPr>
        <w:t xml:space="preserve"> کتب و هرگاه این امری بود که از قوۀ بشر ظاهر </w:t>
      </w:r>
      <w:r w:rsidR="00497057" w:rsidRPr="00B35D7A">
        <w:rPr>
          <w:rFonts w:ascii="Naskh MT for Bosch School" w:hAnsi="Naskh MT for Bosch School" w:cs="Naskh MT for Bosch School"/>
          <w:color w:val="4F6228" w:themeColor="accent3" w:themeShade="80"/>
          <w:sz w:val="28"/>
          <w:szCs w:val="28"/>
          <w:rtl/>
        </w:rPr>
        <w:t>می‌</w:t>
      </w:r>
      <w:r w:rsidR="005D4788" w:rsidRPr="00B35D7A">
        <w:rPr>
          <w:rFonts w:ascii="Naskh MT for Bosch School" w:hAnsi="Naskh MT for Bosch School" w:cs="Naskh MT for Bosch School"/>
          <w:color w:val="4F6228" w:themeColor="accent3" w:themeShade="80"/>
          <w:sz w:val="28"/>
          <w:szCs w:val="28"/>
          <w:rtl/>
        </w:rPr>
        <w:t>شد از حین نزول قرآن تا حین نزول بیان که هزار و دویست و هفتاد سال</w:t>
      </w:r>
      <w:r w:rsidR="00BB138B" w:rsidRPr="00B35D7A">
        <w:rPr>
          <w:rFonts w:ascii="Naskh MT for Bosch School" w:hAnsi="Naskh MT for Bosch School" w:cs="Naskh MT for Bosch School"/>
          <w:color w:val="4F6228" w:themeColor="accent3" w:themeShade="80"/>
          <w:sz w:val="28"/>
          <w:szCs w:val="28"/>
          <w:rtl/>
        </w:rPr>
        <w:t xml:space="preserve"> گذشت باید کسی به آیۀ اتیان کرده باشد با وجودی که </w:t>
      </w:r>
      <w:r w:rsidR="00D01FAC" w:rsidRPr="00B35D7A">
        <w:rPr>
          <w:rFonts w:ascii="Naskh MT for Bosch School" w:hAnsi="Naskh MT for Bosch School" w:cs="Naskh MT for Bosch School"/>
          <w:color w:val="4F6228" w:themeColor="accent3" w:themeShade="80"/>
          <w:sz w:val="28"/>
          <w:szCs w:val="28"/>
          <w:rtl/>
        </w:rPr>
        <w:t>کل</w:t>
      </w:r>
      <w:r w:rsidR="00BB138B" w:rsidRPr="00B35D7A">
        <w:rPr>
          <w:rFonts w:ascii="Naskh MT for Bosch School" w:hAnsi="Naskh MT for Bosch School" w:cs="Naskh MT for Bosch School"/>
          <w:color w:val="4F6228" w:themeColor="accent3" w:themeShade="80"/>
          <w:sz w:val="28"/>
          <w:szCs w:val="28"/>
          <w:rtl/>
        </w:rPr>
        <w:t xml:space="preserve"> با علو قدرت خود خواستند که اطفاء کلم</w:t>
      </w:r>
      <w:r w:rsidR="008C5C9D" w:rsidRPr="00B35D7A">
        <w:rPr>
          <w:rFonts w:ascii="Naskh MT for Bosch School" w:hAnsi="Naskh MT for Bosch School" w:cs="Naskh MT for Bosch School" w:hint="cs"/>
          <w:color w:val="4F6228" w:themeColor="accent3" w:themeShade="80"/>
          <w:sz w:val="28"/>
          <w:szCs w:val="28"/>
          <w:rtl/>
        </w:rPr>
        <w:t>ة</w:t>
      </w:r>
      <w:r w:rsidR="00BB138B" w:rsidRPr="00B35D7A">
        <w:rPr>
          <w:rFonts w:ascii="Naskh MT for Bosch School" w:hAnsi="Naskh MT for Bosch School" w:cs="Naskh MT for Bosch School"/>
          <w:color w:val="4F6228" w:themeColor="accent3" w:themeShade="80"/>
          <w:sz w:val="28"/>
          <w:szCs w:val="28"/>
          <w:rtl/>
        </w:rPr>
        <w:t xml:space="preserve"> الله را نمایند ولی </w:t>
      </w:r>
      <w:r w:rsidR="00D01FAC" w:rsidRPr="00B35D7A">
        <w:rPr>
          <w:rFonts w:ascii="Naskh MT for Bosch School" w:hAnsi="Naskh MT for Bosch School" w:cs="Naskh MT for Bosch School"/>
          <w:color w:val="4F6228" w:themeColor="accent3" w:themeShade="80"/>
          <w:sz w:val="28"/>
          <w:szCs w:val="28"/>
          <w:rtl/>
        </w:rPr>
        <w:t>کل</w:t>
      </w:r>
      <w:r w:rsidR="00BB138B" w:rsidRPr="00B35D7A">
        <w:rPr>
          <w:rFonts w:ascii="Naskh MT for Bosch School" w:hAnsi="Naskh MT for Bosch School" w:cs="Naskh MT for Bosch School"/>
          <w:color w:val="4F6228" w:themeColor="accent3" w:themeShade="80"/>
          <w:sz w:val="28"/>
          <w:szCs w:val="28"/>
          <w:rtl/>
        </w:rPr>
        <w:t xml:space="preserve"> عاجز شده و نتوانستند و امروز اگر کسی تصور کند </w:t>
      </w:r>
      <w:r w:rsidR="00A27116" w:rsidRPr="00B35D7A">
        <w:rPr>
          <w:rFonts w:ascii="Naskh MT for Bosch School" w:hAnsi="Naskh MT for Bosch School" w:cs="Naskh MT for Bosch School"/>
          <w:color w:val="4F6228" w:themeColor="accent3" w:themeShade="80"/>
          <w:sz w:val="28"/>
          <w:szCs w:val="28"/>
          <w:rtl/>
        </w:rPr>
        <w:t xml:space="preserve"> </w:t>
      </w:r>
      <w:r w:rsidR="00BB138B" w:rsidRPr="00B35D7A">
        <w:rPr>
          <w:rFonts w:ascii="Naskh MT for Bosch School" w:hAnsi="Naskh MT for Bosch School" w:cs="Naskh MT for Bosch School"/>
          <w:color w:val="4F6228" w:themeColor="accent3" w:themeShade="80"/>
          <w:sz w:val="28"/>
          <w:szCs w:val="28"/>
          <w:rtl/>
        </w:rPr>
        <w:t>از اول نزول بیان تا امروز ب</w:t>
      </w:r>
      <w:r w:rsidR="008C5C9D" w:rsidRPr="00B35D7A">
        <w:rPr>
          <w:rFonts w:ascii="Naskh MT for Bosch School" w:hAnsi="Naskh MT for Bosch School" w:cs="Naskh MT for Bosch School" w:hint="cs"/>
          <w:color w:val="4F6228" w:themeColor="accent3" w:themeShade="80"/>
          <w:sz w:val="28"/>
          <w:szCs w:val="28"/>
          <w:rtl/>
        </w:rPr>
        <w:t xml:space="preserve">ه </w:t>
      </w:r>
      <w:r w:rsidR="00BB138B" w:rsidRPr="00B35D7A">
        <w:rPr>
          <w:rFonts w:ascii="Naskh MT for Bosch School" w:hAnsi="Naskh MT for Bosch School" w:cs="Naskh MT for Bosch School"/>
          <w:color w:val="4F6228" w:themeColor="accent3" w:themeShade="80"/>
          <w:sz w:val="28"/>
          <w:szCs w:val="28"/>
          <w:rtl/>
        </w:rPr>
        <w:t xml:space="preserve">یقین مشاهده </w:t>
      </w:r>
      <w:r w:rsidR="00EE3559" w:rsidRPr="00B35D7A">
        <w:rPr>
          <w:rFonts w:ascii="Naskh MT for Bosch School" w:hAnsi="Naskh MT for Bosch School" w:cs="Naskh MT for Bosch School"/>
          <w:color w:val="4F6228" w:themeColor="accent3" w:themeShade="80"/>
          <w:sz w:val="28"/>
          <w:szCs w:val="28"/>
          <w:rtl/>
        </w:rPr>
        <w:t>می‌کند</w:t>
      </w:r>
      <w:r w:rsidR="00BB138B" w:rsidRPr="00B35D7A">
        <w:rPr>
          <w:rFonts w:ascii="Naskh MT for Bosch School" w:hAnsi="Naskh MT for Bosch School" w:cs="Naskh MT for Bosch School"/>
          <w:color w:val="4F6228" w:themeColor="accent3" w:themeShade="80"/>
          <w:sz w:val="28"/>
          <w:szCs w:val="28"/>
          <w:rtl/>
        </w:rPr>
        <w:t xml:space="preserve"> که آنهائی که اعتراف ب</w:t>
      </w:r>
      <w:r w:rsidR="008C5C9D" w:rsidRPr="00B35D7A">
        <w:rPr>
          <w:rFonts w:ascii="Naskh MT for Bosch School" w:hAnsi="Naskh MT for Bosch School" w:cs="Naskh MT for Bosch School" w:hint="cs"/>
          <w:color w:val="4F6228" w:themeColor="accent3" w:themeShade="80"/>
          <w:sz w:val="28"/>
          <w:szCs w:val="28"/>
          <w:rtl/>
        </w:rPr>
        <w:t xml:space="preserve">ه </w:t>
      </w:r>
      <w:r w:rsidR="00BB138B" w:rsidRPr="00B35D7A">
        <w:rPr>
          <w:rFonts w:ascii="Naskh MT for Bosch School" w:hAnsi="Naskh MT for Bosch School" w:cs="Naskh MT for Bosch School"/>
          <w:color w:val="4F6228" w:themeColor="accent3" w:themeShade="80"/>
          <w:sz w:val="28"/>
          <w:szCs w:val="28"/>
          <w:rtl/>
        </w:rPr>
        <w:t>حجیت آیات نموده و تبلیغ آنها را ب</w:t>
      </w:r>
      <w:r w:rsidR="008C5C9D" w:rsidRPr="00B35D7A">
        <w:rPr>
          <w:rFonts w:ascii="Naskh MT for Bosch School" w:hAnsi="Naskh MT for Bosch School" w:cs="Naskh MT for Bosch School" w:hint="cs"/>
          <w:color w:val="4F6228" w:themeColor="accent3" w:themeShade="80"/>
          <w:sz w:val="28"/>
          <w:szCs w:val="28"/>
          <w:rtl/>
        </w:rPr>
        <w:t xml:space="preserve">ه </w:t>
      </w:r>
      <w:r w:rsidR="00D01FAC" w:rsidRPr="00B35D7A">
        <w:rPr>
          <w:rFonts w:ascii="Naskh MT for Bosch School" w:hAnsi="Naskh MT for Bosch School" w:cs="Naskh MT for Bosch School"/>
          <w:color w:val="4F6228" w:themeColor="accent3" w:themeShade="80"/>
          <w:sz w:val="28"/>
          <w:szCs w:val="28"/>
          <w:rtl/>
        </w:rPr>
        <w:t>کل</w:t>
      </w:r>
      <w:r w:rsidR="00BB138B" w:rsidRPr="00B35D7A">
        <w:rPr>
          <w:rFonts w:ascii="Naskh MT for Bosch School" w:hAnsi="Naskh MT for Bosch School" w:cs="Naskh MT for Bosch School"/>
          <w:color w:val="4F6228" w:themeColor="accent3" w:themeShade="80"/>
          <w:sz w:val="28"/>
          <w:szCs w:val="28"/>
          <w:rtl/>
        </w:rPr>
        <w:t xml:space="preserve"> فرموده حجج الله بوده و اگر ظاهر نبوده حجیت ایشان ولکن علو عرفان ایشان نزد هیچکس پوشیده نیست زیرا که ادنی تلامذۀ مرحوم سید (ع) اعلی علو علماء و حکمای روی ارض را پشت پا زده و در اشخاصی که تصدیق ب</w:t>
      </w:r>
      <w:r w:rsidR="008C5C9D" w:rsidRPr="00B35D7A">
        <w:rPr>
          <w:rFonts w:ascii="Naskh MT for Bosch School" w:hAnsi="Naskh MT for Bosch School" w:cs="Naskh MT for Bosch School" w:hint="cs"/>
          <w:color w:val="4F6228" w:themeColor="accent3" w:themeShade="80"/>
          <w:sz w:val="28"/>
          <w:szCs w:val="28"/>
          <w:rtl/>
        </w:rPr>
        <w:t xml:space="preserve">ه </w:t>
      </w:r>
      <w:r w:rsidR="00BB138B" w:rsidRPr="00B35D7A">
        <w:rPr>
          <w:rFonts w:ascii="Naskh MT for Bosch School" w:hAnsi="Naskh MT for Bosch School" w:cs="Naskh MT for Bosch School"/>
          <w:color w:val="4F6228" w:themeColor="accent3" w:themeShade="80"/>
          <w:sz w:val="28"/>
          <w:szCs w:val="28"/>
          <w:rtl/>
        </w:rPr>
        <w:t>حجیت آیات نموده</w:t>
      </w:r>
      <w:r w:rsidR="00BB138B" w:rsidRPr="00B35D7A">
        <w:rPr>
          <w:rFonts w:ascii="Naskh MT for Bosch School" w:hAnsi="Naskh MT for Bosch School" w:cs="Naskh MT for Bosch School"/>
          <w:color w:val="4F6228" w:themeColor="accent3" w:themeShade="80"/>
          <w:sz w:val="28"/>
          <w:szCs w:val="28"/>
          <w:rtl/>
        </w:rPr>
        <w:softHyphen/>
        <w:t>اند چه از این طایفه چه غیر آنها نزد هیچکس شبهۀ در علو تقوای ایشان نبوده و نیست اگر چه ذکر این از جهت ضعف مردم است و الا آنچه خداوند شهادت دهد معادل ن</w:t>
      </w:r>
      <w:r w:rsidR="00377A0C" w:rsidRPr="00B35D7A">
        <w:rPr>
          <w:rFonts w:ascii="Naskh MT for Bosch School" w:hAnsi="Naskh MT for Bosch School" w:cs="Naskh MT for Bosch School"/>
          <w:color w:val="4F6228" w:themeColor="accent3" w:themeShade="80"/>
          <w:sz w:val="28"/>
          <w:szCs w:val="28"/>
          <w:rtl/>
        </w:rPr>
        <w:t>می‌شود</w:t>
      </w:r>
      <w:r w:rsidR="00BB138B" w:rsidRPr="00B35D7A">
        <w:rPr>
          <w:rFonts w:ascii="Naskh MT for Bosch School" w:hAnsi="Naskh MT for Bosch School" w:cs="Naskh MT for Bosch School"/>
          <w:color w:val="4F6228" w:themeColor="accent3" w:themeShade="80"/>
          <w:sz w:val="28"/>
          <w:szCs w:val="28"/>
          <w:rtl/>
        </w:rPr>
        <w:t xml:space="preserve"> با شهادت </w:t>
      </w:r>
      <w:r w:rsidR="00D01FAC" w:rsidRPr="00B35D7A">
        <w:rPr>
          <w:rFonts w:ascii="Naskh MT for Bosch School" w:hAnsi="Naskh MT for Bosch School" w:cs="Naskh MT for Bosch School"/>
          <w:color w:val="4F6228" w:themeColor="accent3" w:themeShade="80"/>
          <w:sz w:val="28"/>
          <w:szCs w:val="28"/>
          <w:rtl/>
        </w:rPr>
        <w:t>کل</w:t>
      </w:r>
      <w:r w:rsidR="00BB138B" w:rsidRPr="00B35D7A">
        <w:rPr>
          <w:rFonts w:ascii="Naskh MT for Bosch School" w:hAnsi="Naskh MT for Bosch School" w:cs="Naskh MT for Bosch School"/>
          <w:color w:val="4F6228" w:themeColor="accent3" w:themeShade="80"/>
          <w:sz w:val="28"/>
          <w:szCs w:val="28"/>
          <w:rtl/>
        </w:rPr>
        <w:t xml:space="preserve"> ما علی الارض و شب</w:t>
      </w:r>
      <w:r w:rsidR="008C5C9D" w:rsidRPr="00B35D7A">
        <w:rPr>
          <w:rFonts w:ascii="Naskh MT for Bosch School" w:hAnsi="Naskh MT for Bosch School" w:cs="Naskh MT for Bosch School" w:hint="cs"/>
          <w:color w:val="4F6228" w:themeColor="accent3" w:themeShade="80"/>
          <w:sz w:val="28"/>
          <w:szCs w:val="28"/>
          <w:rtl/>
        </w:rPr>
        <w:t>ه</w:t>
      </w:r>
      <w:r w:rsidR="00BB138B" w:rsidRPr="00B35D7A">
        <w:rPr>
          <w:rFonts w:ascii="Naskh MT for Bosch School" w:hAnsi="Naskh MT for Bosch School" w:cs="Naskh MT for Bosch School"/>
          <w:color w:val="4F6228" w:themeColor="accent3" w:themeShade="80"/>
          <w:sz w:val="28"/>
          <w:szCs w:val="28"/>
          <w:rtl/>
        </w:rPr>
        <w:t>ۀ نیست که شهادت خداوند ظاهر ن</w:t>
      </w:r>
      <w:r w:rsidR="00377A0C" w:rsidRPr="00B35D7A">
        <w:rPr>
          <w:rFonts w:ascii="Naskh MT for Bosch School" w:hAnsi="Naskh MT for Bosch School" w:cs="Naskh MT for Bosch School"/>
          <w:color w:val="4F6228" w:themeColor="accent3" w:themeShade="80"/>
          <w:sz w:val="28"/>
          <w:szCs w:val="28"/>
          <w:rtl/>
        </w:rPr>
        <w:t>می‌شود</w:t>
      </w:r>
      <w:r w:rsidR="00BB138B" w:rsidRPr="00B35D7A">
        <w:rPr>
          <w:rFonts w:ascii="Naskh MT for Bosch School" w:hAnsi="Naskh MT for Bosch School" w:cs="Naskh MT for Bosch School"/>
          <w:color w:val="4F6228" w:themeColor="accent3" w:themeShade="80"/>
          <w:sz w:val="28"/>
          <w:szCs w:val="28"/>
          <w:rtl/>
        </w:rPr>
        <w:t xml:space="preserve"> الا ب</w:t>
      </w:r>
      <w:r w:rsidR="008C5C9D" w:rsidRPr="00B35D7A">
        <w:rPr>
          <w:rFonts w:ascii="Naskh MT for Bosch School" w:hAnsi="Naskh MT for Bosch School" w:cs="Naskh MT for Bosch School" w:hint="cs"/>
          <w:color w:val="4F6228" w:themeColor="accent3" w:themeShade="80"/>
          <w:sz w:val="28"/>
          <w:szCs w:val="28"/>
          <w:rtl/>
        </w:rPr>
        <w:t xml:space="preserve">ه </w:t>
      </w:r>
      <w:r w:rsidR="00BB138B" w:rsidRPr="00B35D7A">
        <w:rPr>
          <w:rFonts w:ascii="Naskh MT for Bosch School" w:hAnsi="Naskh MT for Bosch School" w:cs="Naskh MT for Bosch School"/>
          <w:color w:val="4F6228" w:themeColor="accent3" w:themeShade="80"/>
          <w:sz w:val="28"/>
          <w:szCs w:val="28"/>
          <w:rtl/>
        </w:rPr>
        <w:t>شهادت کسی که حجت قرار داده است او را و کافی است شهادت نفس آیات ب</w:t>
      </w:r>
      <w:r w:rsidR="008C5C9D" w:rsidRPr="00B35D7A">
        <w:rPr>
          <w:rFonts w:ascii="Naskh MT for Bosch School" w:hAnsi="Naskh MT for Bosch School" w:cs="Naskh MT for Bosch School" w:hint="cs"/>
          <w:color w:val="4F6228" w:themeColor="accent3" w:themeShade="80"/>
          <w:sz w:val="28"/>
          <w:szCs w:val="28"/>
          <w:rtl/>
        </w:rPr>
        <w:t xml:space="preserve">ه </w:t>
      </w:r>
      <w:r w:rsidR="00BB138B" w:rsidRPr="00B35D7A">
        <w:rPr>
          <w:rFonts w:ascii="Naskh MT for Bosch School" w:hAnsi="Naskh MT for Bosch School" w:cs="Naskh MT for Bosch School"/>
          <w:color w:val="4F6228" w:themeColor="accent3" w:themeShade="80"/>
          <w:sz w:val="28"/>
          <w:szCs w:val="28"/>
          <w:rtl/>
        </w:rPr>
        <w:t xml:space="preserve">عجز ما علی الارض از </w:t>
      </w:r>
      <w:r w:rsidR="00D01FAC" w:rsidRPr="00B35D7A">
        <w:rPr>
          <w:rFonts w:ascii="Naskh MT for Bosch School" w:hAnsi="Naskh MT for Bosch School" w:cs="Naskh MT for Bosch School"/>
          <w:color w:val="4F6228" w:themeColor="accent3" w:themeShade="80"/>
          <w:sz w:val="28"/>
          <w:szCs w:val="28"/>
          <w:rtl/>
        </w:rPr>
        <w:t>کل</w:t>
      </w:r>
      <w:r w:rsidR="004E4F5A" w:rsidRPr="00B35D7A">
        <w:rPr>
          <w:rFonts w:ascii="Naskh MT for Bosch School" w:hAnsi="Naskh MT for Bosch School" w:cs="Naskh MT for Bosch School"/>
          <w:color w:val="4F6228" w:themeColor="accent3" w:themeShade="80"/>
          <w:sz w:val="28"/>
          <w:szCs w:val="28"/>
          <w:rtl/>
        </w:rPr>
        <w:t>‌</w:t>
      </w:r>
      <w:r w:rsidR="00694374">
        <w:rPr>
          <w:rFonts w:ascii="Naskh MT for Bosch School" w:hAnsi="Naskh MT for Bosch School" w:cs="Naskh MT for Bosch School" w:hint="cs"/>
          <w:color w:val="4F6228" w:themeColor="accent3" w:themeShade="80"/>
          <w:sz w:val="28"/>
          <w:szCs w:val="28"/>
          <w:rtl/>
        </w:rPr>
        <w:t xml:space="preserve"> </w:t>
      </w:r>
      <w:r w:rsidR="00694374" w:rsidRPr="00694374">
        <w:rPr>
          <w:rFonts w:ascii="Naskh MT for Bosch School" w:hAnsi="Naskh MT for Bosch School" w:cs="Naskh MT for Bosch School"/>
          <w:color w:val="4F6228" w:themeColor="accent3" w:themeShade="80"/>
          <w:sz w:val="28"/>
          <w:szCs w:val="28"/>
          <w:highlight w:val="yellow"/>
          <w:rtl/>
        </w:rPr>
        <w:t>ش</w:t>
      </w:r>
      <w:r w:rsidR="00694374" w:rsidRPr="00694374">
        <w:rPr>
          <w:rFonts w:ascii="Naskh MT for Bosch School" w:hAnsi="Naskh MT for Bosch School" w:cs="Naskh MT for Bosch School" w:hint="cs"/>
          <w:color w:val="4F6228" w:themeColor="accent3" w:themeShade="80"/>
          <w:sz w:val="28"/>
          <w:szCs w:val="28"/>
          <w:highlight w:val="yellow"/>
          <w:rtl/>
        </w:rPr>
        <w:t>یء</w:t>
      </w:r>
      <w:r w:rsidR="00BB138B" w:rsidRPr="00B35D7A">
        <w:rPr>
          <w:rFonts w:ascii="Naskh MT for Bosch School" w:hAnsi="Naskh MT for Bosch School" w:cs="Naskh MT for Bosch School"/>
          <w:color w:val="4F6228" w:themeColor="accent3" w:themeShade="80"/>
          <w:sz w:val="28"/>
          <w:szCs w:val="28"/>
          <w:rtl/>
        </w:rPr>
        <w:t xml:space="preserve"> زیرا که این حجتی است باقیه من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00BB138B" w:rsidRPr="00B35D7A">
        <w:rPr>
          <w:rFonts w:ascii="Naskh MT for Bosch School" w:hAnsi="Naskh MT for Bosch School" w:cs="Naskh MT for Bosch School"/>
          <w:color w:val="4F6228" w:themeColor="accent3" w:themeShade="80"/>
          <w:sz w:val="28"/>
          <w:szCs w:val="28"/>
          <w:rtl/>
        </w:rPr>
        <w:t>الی یوم القیم</w:t>
      </w:r>
      <w:r w:rsidR="00BC6649" w:rsidRPr="00B35D7A">
        <w:rPr>
          <w:rFonts w:ascii="Naskh MT for Bosch School" w:hAnsi="Naskh MT for Bosch School" w:cs="Naskh MT for Bosch School" w:hint="cs"/>
          <w:color w:val="4F6228" w:themeColor="accent3" w:themeShade="80"/>
          <w:sz w:val="28"/>
          <w:szCs w:val="28"/>
          <w:rtl/>
        </w:rPr>
        <w:t>ة</w:t>
      </w:r>
      <w:r w:rsidR="00BB138B" w:rsidRPr="00B35D7A">
        <w:rPr>
          <w:rFonts w:ascii="Naskh MT for Bosch School" w:hAnsi="Naskh MT for Bosch School" w:cs="Naskh MT for Bosch School"/>
          <w:color w:val="4F6228" w:themeColor="accent3" w:themeShade="80"/>
          <w:sz w:val="28"/>
          <w:szCs w:val="28"/>
          <w:rtl/>
        </w:rPr>
        <w:t xml:space="preserve"> و هرگاه کسی تصور در ظهور این شجره</w:t>
      </w:r>
    </w:p>
    <w:p w14:paraId="27D4C874" w14:textId="291AD7C5" w:rsidR="00684768" w:rsidRDefault="00684768" w:rsidP="00694374">
      <w:pPr>
        <w:jc w:val="both"/>
        <w:rPr>
          <w:rFonts w:ascii="Naskh MT for Bosch School" w:hAnsi="Naskh MT for Bosch School" w:cs="Naskh MT for Bosch School"/>
          <w:color w:val="4F6228" w:themeColor="accent3" w:themeShade="80"/>
          <w:sz w:val="28"/>
          <w:szCs w:val="28"/>
          <w:rtl/>
        </w:rPr>
      </w:pPr>
      <w:r w:rsidRPr="00684768">
        <w:rPr>
          <w:rFonts w:ascii="Naskh MT for Bosch School" w:hAnsi="Naskh MT for Bosch School" w:cs="Naskh MT for Bosch School" w:hint="cs"/>
          <w:color w:val="4F6228" w:themeColor="accent3" w:themeShade="80"/>
          <w:sz w:val="28"/>
          <w:szCs w:val="28"/>
          <w:highlight w:val="yellow"/>
          <w:rtl/>
        </w:rPr>
        <w:t>***ص10***</w:t>
      </w:r>
    </w:p>
    <w:p w14:paraId="031221EE" w14:textId="77777777" w:rsidR="00684768" w:rsidRDefault="00684768" w:rsidP="00684768">
      <w:pPr>
        <w:jc w:val="both"/>
        <w:rPr>
          <w:rFonts w:ascii="Naskh MT for Bosch School" w:hAnsi="Naskh MT for Bosch School" w:cs="Naskh MT for Bosch School"/>
          <w:color w:val="4F6228" w:themeColor="accent3" w:themeShade="80"/>
          <w:sz w:val="28"/>
          <w:szCs w:val="28"/>
        </w:rPr>
      </w:pPr>
      <w:r w:rsidRPr="00684768">
        <w:rPr>
          <w:rFonts w:ascii="Naskh MT for Bosch School" w:hAnsi="Naskh MT for Bosch School" w:cs="Naskh MT for Bosch School" w:hint="cs"/>
          <w:color w:val="4F6228" w:themeColor="accent3" w:themeShade="80"/>
          <w:sz w:val="28"/>
          <w:szCs w:val="28"/>
          <w:highlight w:val="yellow"/>
          <w:rtl/>
        </w:rPr>
        <w:t>شجره</w:t>
      </w:r>
      <w:r w:rsidR="00694374">
        <w:rPr>
          <w:rFonts w:ascii="Naskh MT for Bosch School" w:hAnsi="Naskh MT for Bosch School" w:cs="Naskh MT for Bosch School"/>
          <w:color w:val="4F6228" w:themeColor="accent3" w:themeShade="80"/>
          <w:sz w:val="28"/>
          <w:szCs w:val="28"/>
          <w:rtl/>
        </w:rPr>
        <w:t xml:space="preserve"> نماید بلا ریب تصدیق در علو </w:t>
      </w:r>
      <w:r w:rsidR="00694374" w:rsidRPr="00694374">
        <w:rPr>
          <w:rFonts w:ascii="Naskh MT for Bosch School" w:hAnsi="Naskh MT for Bosch School" w:cs="Naskh MT for Bosch School"/>
          <w:color w:val="4F6228" w:themeColor="accent3" w:themeShade="80"/>
          <w:sz w:val="28"/>
          <w:szCs w:val="28"/>
          <w:highlight w:val="yellow"/>
          <w:rtl/>
        </w:rPr>
        <w:t>امر</w:t>
      </w:r>
      <w:r w:rsidR="00BB138B" w:rsidRPr="00694374">
        <w:rPr>
          <w:rFonts w:ascii="Naskh MT for Bosch School" w:hAnsi="Naskh MT for Bosch School" w:cs="Naskh MT for Bosch School"/>
          <w:color w:val="4F6228" w:themeColor="accent3" w:themeShade="80"/>
          <w:sz w:val="28"/>
          <w:szCs w:val="28"/>
          <w:highlight w:val="yellow"/>
          <w:rtl/>
        </w:rPr>
        <w:t>الله</w:t>
      </w:r>
      <w:r w:rsidR="00A042BA" w:rsidRPr="00B35D7A">
        <w:rPr>
          <w:rFonts w:ascii="Naskh MT for Bosch School" w:hAnsi="Naskh MT for Bosch School" w:cs="Naskh MT for Bosch School"/>
          <w:color w:val="4F6228" w:themeColor="accent3" w:themeShade="80"/>
          <w:sz w:val="28"/>
          <w:szCs w:val="28"/>
        </w:rPr>
        <w:t xml:space="preserve"> </w:t>
      </w:r>
      <w:r w:rsidR="00497057" w:rsidRPr="00B35D7A">
        <w:rPr>
          <w:rFonts w:ascii="Naskh MT for Bosch School" w:hAnsi="Naskh MT for Bosch School" w:cs="Naskh MT for Bosch School"/>
          <w:color w:val="4F6228" w:themeColor="accent3" w:themeShade="80"/>
          <w:sz w:val="28"/>
          <w:szCs w:val="28"/>
          <w:rtl/>
        </w:rPr>
        <w:t>می‌</w:t>
      </w:r>
      <w:r w:rsidR="007867F1" w:rsidRPr="00B35D7A">
        <w:rPr>
          <w:rFonts w:ascii="Naskh MT for Bosch School" w:hAnsi="Naskh MT for Bosch School" w:cs="Naskh MT for Bosch School"/>
          <w:color w:val="4F6228" w:themeColor="accent3" w:themeShade="80"/>
          <w:sz w:val="28"/>
          <w:szCs w:val="28"/>
          <w:rtl/>
        </w:rPr>
        <w:t xml:space="preserve">نماید زیرا که از نفسی که بیست و چهار سال از عمر او گذشته و از علومی که </w:t>
      </w:r>
      <w:r w:rsidR="00D01FAC" w:rsidRPr="00B35D7A">
        <w:rPr>
          <w:rFonts w:ascii="Naskh MT for Bosch School" w:hAnsi="Naskh MT for Bosch School" w:cs="Naskh MT for Bosch School"/>
          <w:color w:val="4F6228" w:themeColor="accent3" w:themeShade="80"/>
          <w:sz w:val="28"/>
          <w:szCs w:val="28"/>
          <w:rtl/>
        </w:rPr>
        <w:t>کل</w:t>
      </w:r>
      <w:r w:rsidR="007867F1" w:rsidRPr="00B35D7A">
        <w:rPr>
          <w:rFonts w:ascii="Naskh MT for Bosch School" w:hAnsi="Naskh MT for Bosch School" w:cs="Naskh MT for Bosch School"/>
          <w:color w:val="4F6228" w:themeColor="accent3" w:themeShade="80"/>
          <w:sz w:val="28"/>
          <w:szCs w:val="28"/>
          <w:rtl/>
        </w:rPr>
        <w:t xml:space="preserve"> ب</w:t>
      </w:r>
      <w:r w:rsidR="00BC6649" w:rsidRPr="00B35D7A">
        <w:rPr>
          <w:rFonts w:ascii="Naskh MT for Bosch School" w:hAnsi="Naskh MT for Bosch School" w:cs="Naskh MT for Bosch School" w:hint="cs"/>
          <w:color w:val="4F6228" w:themeColor="accent3" w:themeShade="80"/>
          <w:sz w:val="28"/>
          <w:szCs w:val="28"/>
          <w:rtl/>
        </w:rPr>
        <w:t xml:space="preserve">ه </w:t>
      </w:r>
      <w:r w:rsidR="007867F1" w:rsidRPr="00B35D7A">
        <w:rPr>
          <w:rFonts w:ascii="Naskh MT for Bosch School" w:hAnsi="Naskh MT for Bosch School" w:cs="Naskh MT for Bosch School"/>
          <w:color w:val="4F6228" w:themeColor="accent3" w:themeShade="80"/>
          <w:sz w:val="28"/>
          <w:szCs w:val="28"/>
          <w:rtl/>
        </w:rPr>
        <w:t xml:space="preserve">آنها متعلم </w:t>
      </w:r>
      <w:r w:rsidR="00497057" w:rsidRPr="00B35D7A">
        <w:rPr>
          <w:rFonts w:ascii="Naskh MT for Bosch School" w:hAnsi="Naskh MT for Bosch School" w:cs="Naskh MT for Bosch School"/>
          <w:color w:val="4F6228" w:themeColor="accent3" w:themeShade="80"/>
          <w:sz w:val="28"/>
          <w:szCs w:val="28"/>
          <w:rtl/>
        </w:rPr>
        <w:t>می‌</w:t>
      </w:r>
      <w:r w:rsidR="007867F1" w:rsidRPr="00B35D7A">
        <w:rPr>
          <w:rFonts w:ascii="Naskh MT for Bosch School" w:hAnsi="Naskh MT for Bosch School" w:cs="Naskh MT for Bosch School"/>
          <w:color w:val="4F6228" w:themeColor="accent3" w:themeShade="80"/>
          <w:sz w:val="28"/>
          <w:szCs w:val="28"/>
          <w:rtl/>
        </w:rPr>
        <w:t>گشته متعری بوده و حال ب</w:t>
      </w:r>
      <w:r w:rsidR="00BC6649" w:rsidRPr="00B35D7A">
        <w:rPr>
          <w:rFonts w:ascii="Naskh MT for Bosch School" w:hAnsi="Naskh MT for Bosch School" w:cs="Naskh MT for Bosch School" w:hint="cs"/>
          <w:color w:val="4F6228" w:themeColor="accent3" w:themeShade="80"/>
          <w:sz w:val="28"/>
          <w:szCs w:val="28"/>
          <w:rtl/>
        </w:rPr>
        <w:t xml:space="preserve">ه </w:t>
      </w:r>
      <w:r w:rsidR="007867F1" w:rsidRPr="00B35D7A">
        <w:rPr>
          <w:rFonts w:ascii="Naskh MT for Bosch School" w:hAnsi="Naskh MT for Bosch School" w:cs="Naskh MT for Bosch School"/>
          <w:color w:val="4F6228" w:themeColor="accent3" w:themeShade="80"/>
          <w:sz w:val="28"/>
          <w:szCs w:val="28"/>
          <w:rtl/>
        </w:rPr>
        <w:t xml:space="preserve">این نوع که تلاوت آیات </w:t>
      </w:r>
      <w:r w:rsidR="00497057" w:rsidRPr="00B35D7A">
        <w:rPr>
          <w:rFonts w:ascii="Naskh MT for Bosch School" w:hAnsi="Naskh MT for Bosch School" w:cs="Naskh MT for Bosch School"/>
          <w:color w:val="4F6228" w:themeColor="accent3" w:themeShade="80"/>
          <w:sz w:val="28"/>
          <w:szCs w:val="28"/>
          <w:rtl/>
        </w:rPr>
        <w:t>می‌</w:t>
      </w:r>
      <w:r w:rsidR="007867F1" w:rsidRPr="00B35D7A">
        <w:rPr>
          <w:rFonts w:ascii="Naskh MT for Bosch School" w:hAnsi="Naskh MT for Bosch School" w:cs="Naskh MT for Bosch School"/>
          <w:color w:val="4F6228" w:themeColor="accent3" w:themeShade="80"/>
          <w:sz w:val="28"/>
          <w:szCs w:val="28"/>
          <w:rtl/>
        </w:rPr>
        <w:t xml:space="preserve">نماید بدون فکر و تأمل و در عرض پنج ساعت هزار بیت در مناجات </w:t>
      </w:r>
      <w:r w:rsidR="00497057" w:rsidRPr="00B35D7A">
        <w:rPr>
          <w:rFonts w:ascii="Naskh MT for Bosch School" w:hAnsi="Naskh MT for Bosch School" w:cs="Naskh MT for Bosch School"/>
          <w:color w:val="4F6228" w:themeColor="accent3" w:themeShade="80"/>
          <w:sz w:val="28"/>
          <w:szCs w:val="28"/>
          <w:rtl/>
        </w:rPr>
        <w:t>می‌</w:t>
      </w:r>
      <w:r w:rsidR="007867F1" w:rsidRPr="00B35D7A">
        <w:rPr>
          <w:rFonts w:ascii="Naskh MT for Bosch School" w:hAnsi="Naskh MT for Bosch School" w:cs="Naskh MT for Bosch School"/>
          <w:color w:val="4F6228" w:themeColor="accent3" w:themeShade="80"/>
          <w:sz w:val="28"/>
          <w:szCs w:val="28"/>
          <w:rtl/>
        </w:rPr>
        <w:t xml:space="preserve">نویسد </w:t>
      </w:r>
      <w:r w:rsidR="007867F1" w:rsidRPr="00B35D7A">
        <w:rPr>
          <w:rFonts w:ascii="Naskh MT for Bosch School" w:hAnsi="Naskh MT for Bosch School" w:cs="Naskh MT for Bosch School"/>
          <w:color w:val="4F6228" w:themeColor="accent3" w:themeShade="80"/>
          <w:sz w:val="28"/>
          <w:szCs w:val="28"/>
          <w:rtl/>
        </w:rPr>
        <w:lastRenderedPageBreak/>
        <w:t xml:space="preserve">بدون سکون قلم و تفاسیر و شئون علمیه در علو مقامات معرفت و توحید ظاهر </w:t>
      </w:r>
      <w:r w:rsidR="00497057" w:rsidRPr="00B35D7A">
        <w:rPr>
          <w:rFonts w:ascii="Naskh MT for Bosch School" w:hAnsi="Naskh MT for Bosch School" w:cs="Naskh MT for Bosch School"/>
          <w:color w:val="4F6228" w:themeColor="accent3" w:themeShade="80"/>
          <w:sz w:val="28"/>
          <w:szCs w:val="28"/>
          <w:rtl/>
        </w:rPr>
        <w:t>می‌</w:t>
      </w:r>
      <w:r w:rsidR="007867F1" w:rsidRPr="00B35D7A">
        <w:rPr>
          <w:rFonts w:ascii="Naskh MT for Bosch School" w:hAnsi="Naskh MT for Bosch School" w:cs="Naskh MT for Bosch School"/>
          <w:color w:val="4F6228" w:themeColor="accent3" w:themeShade="80"/>
          <w:sz w:val="28"/>
          <w:szCs w:val="28"/>
          <w:rtl/>
        </w:rPr>
        <w:t xml:space="preserve">نماید که </w:t>
      </w:r>
      <w:r w:rsidR="00D01FAC" w:rsidRPr="00B35D7A">
        <w:rPr>
          <w:rFonts w:ascii="Naskh MT for Bosch School" w:hAnsi="Naskh MT for Bosch School" w:cs="Naskh MT for Bosch School"/>
          <w:color w:val="4F6228" w:themeColor="accent3" w:themeShade="80"/>
          <w:sz w:val="28"/>
          <w:szCs w:val="28"/>
          <w:rtl/>
        </w:rPr>
        <w:t>کل</w:t>
      </w:r>
      <w:r w:rsidR="007867F1" w:rsidRPr="00B35D7A">
        <w:rPr>
          <w:rFonts w:ascii="Naskh MT for Bosch School" w:hAnsi="Naskh MT for Bosch School" w:cs="Naskh MT for Bosch School"/>
          <w:color w:val="4F6228" w:themeColor="accent3" w:themeShade="80"/>
          <w:sz w:val="28"/>
          <w:szCs w:val="28"/>
          <w:rtl/>
        </w:rPr>
        <w:t xml:space="preserve"> علماء و حکماء در آن موارد اعتراف ب</w:t>
      </w:r>
      <w:r w:rsidR="00BC6649" w:rsidRPr="00B35D7A">
        <w:rPr>
          <w:rFonts w:ascii="Naskh MT for Bosch School" w:hAnsi="Naskh MT for Bosch School" w:cs="Naskh MT for Bosch School" w:hint="cs"/>
          <w:color w:val="4F6228" w:themeColor="accent3" w:themeShade="80"/>
          <w:sz w:val="28"/>
          <w:szCs w:val="28"/>
          <w:rtl/>
        </w:rPr>
        <w:t xml:space="preserve">ه </w:t>
      </w:r>
      <w:r w:rsidR="007867F1" w:rsidRPr="00B35D7A">
        <w:rPr>
          <w:rFonts w:ascii="Naskh MT for Bosch School" w:hAnsi="Naskh MT for Bosch School" w:cs="Naskh MT for Bosch School"/>
          <w:color w:val="4F6228" w:themeColor="accent3" w:themeShade="80"/>
          <w:sz w:val="28"/>
          <w:szCs w:val="28"/>
          <w:rtl/>
        </w:rPr>
        <w:t xml:space="preserve">عجز از ادراک آنها نموده شبهۀ نیست که </w:t>
      </w:r>
      <w:r w:rsidR="00D01FAC" w:rsidRPr="00B35D7A">
        <w:rPr>
          <w:rFonts w:ascii="Naskh MT for Bosch School" w:hAnsi="Naskh MT for Bosch School" w:cs="Naskh MT for Bosch School"/>
          <w:color w:val="4F6228" w:themeColor="accent3" w:themeShade="80"/>
          <w:sz w:val="28"/>
          <w:szCs w:val="28"/>
          <w:rtl/>
        </w:rPr>
        <w:t>کل</w:t>
      </w:r>
      <w:r w:rsidR="007867F1" w:rsidRPr="00B35D7A">
        <w:rPr>
          <w:rFonts w:ascii="Naskh MT for Bosch School" w:hAnsi="Naskh MT for Bosch School" w:cs="Naskh MT for Bosch School"/>
          <w:color w:val="4F6228" w:themeColor="accent3" w:themeShade="80"/>
          <w:sz w:val="28"/>
          <w:szCs w:val="28"/>
          <w:rtl/>
        </w:rPr>
        <w:t xml:space="preserve"> ذلک من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007867F1" w:rsidRPr="00B35D7A">
        <w:rPr>
          <w:rFonts w:ascii="Naskh MT for Bosch School" w:hAnsi="Naskh MT for Bosch School" w:cs="Naskh MT for Bosch School"/>
          <w:color w:val="4F6228" w:themeColor="accent3" w:themeShade="80"/>
          <w:sz w:val="28"/>
          <w:szCs w:val="28"/>
          <w:rtl/>
        </w:rPr>
        <w:t>هست علمائی که از اول عمر تا آخر عمر اجتهاد نموده چگونه در وقت نوشتن ب</w:t>
      </w:r>
      <w:r w:rsidR="00BC6649" w:rsidRPr="00B35D7A">
        <w:rPr>
          <w:rFonts w:ascii="Naskh MT for Bosch School" w:hAnsi="Naskh MT for Bosch School" w:cs="Naskh MT for Bosch School" w:hint="cs"/>
          <w:color w:val="4F6228" w:themeColor="accent3" w:themeShade="80"/>
          <w:sz w:val="28"/>
          <w:szCs w:val="28"/>
          <w:rtl/>
        </w:rPr>
        <w:t xml:space="preserve">ه </w:t>
      </w:r>
      <w:r w:rsidR="007867F1" w:rsidRPr="00B35D7A">
        <w:rPr>
          <w:rFonts w:ascii="Naskh MT for Bosch School" w:hAnsi="Naskh MT for Bosch School" w:cs="Naskh MT for Bosch School"/>
          <w:color w:val="4F6228" w:themeColor="accent3" w:themeShade="80"/>
          <w:sz w:val="28"/>
          <w:szCs w:val="28"/>
          <w:rtl/>
        </w:rPr>
        <w:t xml:space="preserve">سطری عربی دقت نموده و آخر الامر کلماتی است که لایق ذکر نیست </w:t>
      </w:r>
      <w:r w:rsidR="00D01FAC" w:rsidRPr="00B35D7A">
        <w:rPr>
          <w:rFonts w:ascii="Naskh MT for Bosch School" w:hAnsi="Naskh MT for Bosch School" w:cs="Naskh MT for Bosch School"/>
          <w:color w:val="4F6228" w:themeColor="accent3" w:themeShade="80"/>
          <w:sz w:val="28"/>
          <w:szCs w:val="28"/>
          <w:rtl/>
        </w:rPr>
        <w:t>کل</w:t>
      </w:r>
      <w:r w:rsidR="007867F1" w:rsidRPr="00B35D7A">
        <w:rPr>
          <w:rFonts w:ascii="Naskh MT for Bosch School" w:hAnsi="Naskh MT for Bosch School" w:cs="Naskh MT for Bosch School"/>
          <w:color w:val="4F6228" w:themeColor="accent3" w:themeShade="80"/>
          <w:sz w:val="28"/>
          <w:szCs w:val="28"/>
          <w:rtl/>
        </w:rPr>
        <w:t xml:space="preserve"> اینه</w:t>
      </w:r>
      <w:r w:rsidR="00694374">
        <w:rPr>
          <w:rFonts w:ascii="Naskh MT for Bosch School" w:hAnsi="Naskh MT for Bosch School" w:cs="Naskh MT for Bosch School"/>
          <w:color w:val="4F6228" w:themeColor="accent3" w:themeShade="80"/>
          <w:sz w:val="28"/>
          <w:szCs w:val="28"/>
          <w:rtl/>
        </w:rPr>
        <w:t xml:space="preserve">ا از جهت حجت خلق بوده و الا </w:t>
      </w:r>
      <w:r w:rsidR="00694374" w:rsidRPr="00694374">
        <w:rPr>
          <w:rFonts w:ascii="Naskh MT for Bosch School" w:hAnsi="Naskh MT for Bosch School" w:cs="Naskh MT for Bosch School"/>
          <w:color w:val="4F6228" w:themeColor="accent3" w:themeShade="80"/>
          <w:sz w:val="28"/>
          <w:szCs w:val="28"/>
          <w:highlight w:val="yellow"/>
          <w:rtl/>
        </w:rPr>
        <w:t>امر</w:t>
      </w:r>
      <w:r w:rsidR="007867F1" w:rsidRPr="00694374">
        <w:rPr>
          <w:rFonts w:ascii="Naskh MT for Bosch School" w:hAnsi="Naskh MT for Bosch School" w:cs="Naskh MT for Bosch School"/>
          <w:color w:val="4F6228" w:themeColor="accent3" w:themeShade="80"/>
          <w:sz w:val="28"/>
          <w:szCs w:val="28"/>
          <w:highlight w:val="yellow"/>
          <w:rtl/>
        </w:rPr>
        <w:t>الله</w:t>
      </w:r>
      <w:r w:rsidR="007867F1" w:rsidRPr="00B35D7A">
        <w:rPr>
          <w:rFonts w:ascii="Naskh MT for Bosch School" w:hAnsi="Naskh MT for Bosch School" w:cs="Naskh MT for Bosch School"/>
          <w:color w:val="4F6228" w:themeColor="accent3" w:themeShade="80"/>
          <w:sz w:val="28"/>
          <w:szCs w:val="28"/>
          <w:rtl/>
        </w:rPr>
        <w:t xml:space="preserve"> اعز و اجل از این است ک</w:t>
      </w:r>
      <w:r w:rsidR="00F5018D" w:rsidRPr="00B35D7A">
        <w:rPr>
          <w:rFonts w:ascii="Naskh MT for Bosch School" w:hAnsi="Naskh MT for Bosch School" w:cs="Naskh MT for Bosch School"/>
          <w:color w:val="4F6228" w:themeColor="accent3" w:themeShade="80"/>
          <w:sz w:val="28"/>
          <w:szCs w:val="28"/>
          <w:rtl/>
        </w:rPr>
        <w:t>ه بتوان او را شناخت ب</w:t>
      </w:r>
      <w:r w:rsidR="00BC6649" w:rsidRPr="00B35D7A">
        <w:rPr>
          <w:rFonts w:ascii="Naskh MT for Bosch School" w:hAnsi="Naskh MT for Bosch School" w:cs="Naskh MT for Bosch School" w:hint="cs"/>
          <w:color w:val="4F6228" w:themeColor="accent3" w:themeShade="80"/>
          <w:sz w:val="28"/>
          <w:szCs w:val="28"/>
          <w:rtl/>
        </w:rPr>
        <w:t xml:space="preserve">ه </w:t>
      </w:r>
      <w:r w:rsidR="00F5018D" w:rsidRPr="00B35D7A">
        <w:rPr>
          <w:rFonts w:ascii="Naskh MT for Bosch School" w:hAnsi="Naskh MT for Bosch School" w:cs="Naskh MT for Bosch School"/>
          <w:color w:val="4F6228" w:themeColor="accent3" w:themeShade="80"/>
          <w:sz w:val="28"/>
          <w:szCs w:val="28"/>
          <w:rtl/>
        </w:rPr>
        <w:t>غ</w:t>
      </w:r>
      <w:r w:rsidR="007867F1" w:rsidRPr="00B35D7A">
        <w:rPr>
          <w:rFonts w:ascii="Naskh MT for Bosch School" w:hAnsi="Naskh MT for Bosch School" w:cs="Naskh MT for Bosch School"/>
          <w:color w:val="4F6228" w:themeColor="accent3" w:themeShade="80"/>
          <w:sz w:val="28"/>
          <w:szCs w:val="28"/>
          <w:rtl/>
        </w:rPr>
        <w:t xml:space="preserve">یر او بل غیر او </w:t>
      </w:r>
      <w:r w:rsidR="00FA5D80" w:rsidRPr="00B35D7A">
        <w:rPr>
          <w:rFonts w:ascii="Naskh MT for Bosch School" w:hAnsi="Naskh MT for Bosch School" w:cs="Naskh MT for Bosch School"/>
          <w:color w:val="4F6228" w:themeColor="accent3" w:themeShade="80"/>
          <w:sz w:val="28"/>
          <w:szCs w:val="28"/>
          <w:rtl/>
        </w:rPr>
        <w:t xml:space="preserve">شناخته </w:t>
      </w:r>
      <w:r w:rsidR="00377A0C" w:rsidRPr="00B35D7A">
        <w:rPr>
          <w:rFonts w:ascii="Naskh MT for Bosch School" w:hAnsi="Naskh MT for Bosch School" w:cs="Naskh MT for Bosch School"/>
          <w:color w:val="4F6228" w:themeColor="accent3" w:themeShade="80"/>
          <w:sz w:val="28"/>
          <w:szCs w:val="28"/>
          <w:rtl/>
        </w:rPr>
        <w:t>می‌شود</w:t>
      </w:r>
      <w:r w:rsidR="00FA5D80" w:rsidRPr="00B35D7A">
        <w:rPr>
          <w:rFonts w:ascii="Naskh MT for Bosch School" w:hAnsi="Naskh MT for Bosch School" w:cs="Naskh MT for Bosch School"/>
          <w:color w:val="4F6228" w:themeColor="accent3" w:themeShade="80"/>
          <w:sz w:val="28"/>
          <w:szCs w:val="28"/>
          <w:rtl/>
        </w:rPr>
        <w:t xml:space="preserve"> </w:t>
      </w:r>
      <w:r w:rsidR="00DA0603" w:rsidRPr="00B35D7A">
        <w:rPr>
          <w:rFonts w:ascii="Naskh MT for Bosch School" w:hAnsi="Naskh MT for Bosch School" w:cs="Naskh MT for Bosch School"/>
          <w:color w:val="4F6228" w:themeColor="accent3" w:themeShade="80"/>
          <w:sz w:val="28"/>
          <w:szCs w:val="28"/>
          <w:rtl/>
        </w:rPr>
        <w:t>به او</w:t>
      </w:r>
      <w:r w:rsidR="00FA5D80" w:rsidRPr="00B35D7A">
        <w:rPr>
          <w:rFonts w:ascii="Naskh MT for Bosch School" w:hAnsi="Naskh MT for Bosch School" w:cs="Naskh MT for Bosch School"/>
          <w:color w:val="4F6228" w:themeColor="accent3" w:themeShade="80"/>
          <w:sz w:val="28"/>
          <w:szCs w:val="28"/>
          <w:rtl/>
        </w:rPr>
        <w:t xml:space="preserve"> قسم ب</w:t>
      </w:r>
      <w:r w:rsidR="00BC6649" w:rsidRPr="00B35D7A">
        <w:rPr>
          <w:rFonts w:ascii="Naskh MT for Bosch School" w:hAnsi="Naskh MT for Bosch School" w:cs="Naskh MT for Bosch School" w:hint="cs"/>
          <w:color w:val="4F6228" w:themeColor="accent3" w:themeShade="80"/>
          <w:sz w:val="28"/>
          <w:szCs w:val="28"/>
          <w:rtl/>
        </w:rPr>
        <w:t xml:space="preserve">ه </w:t>
      </w:r>
      <w:r w:rsidR="00FA5D80" w:rsidRPr="00B35D7A">
        <w:rPr>
          <w:rFonts w:ascii="Naskh MT for Bosch School" w:hAnsi="Naskh MT for Bosch School" w:cs="Naskh MT for Bosch School"/>
          <w:color w:val="4F6228" w:themeColor="accent3" w:themeShade="80"/>
          <w:sz w:val="28"/>
          <w:szCs w:val="28"/>
          <w:rtl/>
        </w:rPr>
        <w:t>ذات خداوندی که وحده وحده بوده و هست که آثار آن مضئی</w:t>
      </w:r>
      <w:r w:rsidR="00BC6649" w:rsidRPr="00B35D7A">
        <w:rPr>
          <w:rFonts w:ascii="Naskh MT for Bosch School" w:hAnsi="Naskh MT for Bosch School" w:cs="Naskh MT for Bosch School"/>
          <w:color w:val="4F6228" w:themeColor="accent3" w:themeShade="80"/>
          <w:sz w:val="28"/>
          <w:szCs w:val="28"/>
          <w:rtl/>
        </w:rPr>
        <w:softHyphen/>
      </w:r>
      <w:r w:rsidR="00FA5D80" w:rsidRPr="00B35D7A">
        <w:rPr>
          <w:rFonts w:ascii="Naskh MT for Bosch School" w:hAnsi="Naskh MT for Bosch School" w:cs="Naskh MT for Bosch School"/>
          <w:color w:val="4F6228" w:themeColor="accent3" w:themeShade="80"/>
          <w:sz w:val="28"/>
          <w:szCs w:val="28"/>
          <w:rtl/>
        </w:rPr>
        <w:t>تر است از ضیاء شمس در نهار و آثار آنهائی</w:t>
      </w:r>
      <w:r w:rsidR="00BC6649" w:rsidRPr="00B35D7A">
        <w:rPr>
          <w:rFonts w:ascii="Naskh MT for Bosch School" w:hAnsi="Naskh MT for Bosch School" w:cs="Naskh MT for Bosch School"/>
          <w:color w:val="4F6228" w:themeColor="accent3" w:themeShade="80"/>
          <w:sz w:val="28"/>
          <w:szCs w:val="28"/>
          <w:rtl/>
        </w:rPr>
        <w:softHyphen/>
      </w:r>
      <w:r w:rsidR="00FA5D80" w:rsidRPr="00B35D7A">
        <w:rPr>
          <w:rFonts w:ascii="Naskh MT for Bosch School" w:hAnsi="Naskh MT for Bosch School" w:cs="Naskh MT for Bosch School"/>
          <w:color w:val="4F6228" w:themeColor="accent3" w:themeShade="80"/>
          <w:sz w:val="28"/>
          <w:szCs w:val="28"/>
          <w:rtl/>
        </w:rPr>
        <w:t>که مهتدی شده</w:t>
      </w:r>
      <w:r w:rsidR="00FA5D80" w:rsidRPr="00B35D7A">
        <w:rPr>
          <w:rFonts w:ascii="Naskh MT for Bosch School" w:hAnsi="Naskh MT for Bosch School" w:cs="Naskh MT for Bosch School"/>
          <w:color w:val="4F6228" w:themeColor="accent3" w:themeShade="80"/>
          <w:sz w:val="28"/>
          <w:szCs w:val="28"/>
          <w:rtl/>
        </w:rPr>
        <w:softHyphen/>
        <w:t>اند ب</w:t>
      </w:r>
      <w:r w:rsidR="00BC6649" w:rsidRPr="00B35D7A">
        <w:rPr>
          <w:rFonts w:ascii="Naskh MT for Bosch School" w:hAnsi="Naskh MT for Bosch School" w:cs="Naskh MT for Bosch School" w:hint="cs"/>
          <w:color w:val="4F6228" w:themeColor="accent3" w:themeShade="80"/>
          <w:sz w:val="28"/>
          <w:szCs w:val="28"/>
          <w:rtl/>
        </w:rPr>
        <w:t xml:space="preserve">ه </w:t>
      </w:r>
      <w:r w:rsidR="00FA5D80" w:rsidRPr="00B35D7A">
        <w:rPr>
          <w:rFonts w:ascii="Naskh MT for Bosch School" w:hAnsi="Naskh MT for Bosch School" w:cs="Naskh MT for Bosch School"/>
          <w:color w:val="4F6228" w:themeColor="accent3" w:themeShade="80"/>
          <w:sz w:val="28"/>
          <w:szCs w:val="28"/>
          <w:rtl/>
        </w:rPr>
        <w:t>علو هدایت او اگر ب</w:t>
      </w:r>
      <w:r w:rsidR="00BC6649" w:rsidRPr="00B35D7A">
        <w:rPr>
          <w:rFonts w:ascii="Naskh MT for Bosch School" w:hAnsi="Naskh MT for Bosch School" w:cs="Naskh MT for Bosch School" w:hint="cs"/>
          <w:color w:val="4F6228" w:themeColor="accent3" w:themeShade="80"/>
          <w:sz w:val="28"/>
          <w:szCs w:val="28"/>
          <w:rtl/>
        </w:rPr>
        <w:t xml:space="preserve">ه </w:t>
      </w:r>
      <w:r w:rsidR="00FA5D80" w:rsidRPr="00B35D7A">
        <w:rPr>
          <w:rFonts w:ascii="Naskh MT for Bosch School" w:hAnsi="Naskh MT for Bosch School" w:cs="Naskh MT for Bosch School"/>
          <w:color w:val="4F6228" w:themeColor="accent3" w:themeShade="80"/>
          <w:sz w:val="28"/>
          <w:szCs w:val="28"/>
          <w:rtl/>
        </w:rPr>
        <w:t>اعلی علو درجۀ علم و عرفان واصل گردند مثل آثار آنها مث</w:t>
      </w:r>
      <w:r w:rsidR="00694374">
        <w:rPr>
          <w:rFonts w:ascii="Naskh MT for Bosch School" w:hAnsi="Naskh MT for Bosch School" w:cs="Naskh MT for Bosch School"/>
          <w:color w:val="4F6228" w:themeColor="accent3" w:themeShade="80"/>
          <w:sz w:val="28"/>
          <w:szCs w:val="28"/>
          <w:rtl/>
        </w:rPr>
        <w:t xml:space="preserve">ل نور کواکب است در لیل و </w:t>
      </w:r>
      <w:r w:rsidR="00694374" w:rsidRPr="00694374">
        <w:rPr>
          <w:rFonts w:ascii="Naskh MT for Bosch School" w:hAnsi="Naskh MT for Bosch School" w:cs="Naskh MT for Bosch School"/>
          <w:color w:val="4F6228" w:themeColor="accent3" w:themeShade="80"/>
          <w:sz w:val="28"/>
          <w:szCs w:val="28"/>
          <w:highlight w:val="yellow"/>
          <w:rtl/>
        </w:rPr>
        <w:t>استغفر</w:t>
      </w:r>
      <w:r w:rsidR="00FA5D80" w:rsidRPr="00694374">
        <w:rPr>
          <w:rFonts w:ascii="Naskh MT for Bosch School" w:hAnsi="Naskh MT for Bosch School" w:cs="Naskh MT for Bosch School"/>
          <w:color w:val="4F6228" w:themeColor="accent3" w:themeShade="80"/>
          <w:sz w:val="28"/>
          <w:szCs w:val="28"/>
          <w:highlight w:val="yellow"/>
          <w:rtl/>
        </w:rPr>
        <w:t>الله</w:t>
      </w:r>
      <w:r w:rsidR="00FA5D80" w:rsidRPr="00B35D7A">
        <w:rPr>
          <w:rFonts w:ascii="Naskh MT for Bosch School" w:hAnsi="Naskh MT for Bosch School" w:cs="Naskh MT for Bosch School"/>
          <w:color w:val="4F6228" w:themeColor="accent3" w:themeShade="80"/>
          <w:sz w:val="28"/>
          <w:szCs w:val="28"/>
          <w:rtl/>
        </w:rPr>
        <w:t xml:space="preserve"> عن ذلک کیف یدرک بحر الازل ببحر الحدوث و کیف یعرف ذکر الاول بذکر الحدود سبحان الله و تعالی عن </w:t>
      </w:r>
      <w:r w:rsidR="00D01FAC" w:rsidRPr="00B35D7A">
        <w:rPr>
          <w:rFonts w:ascii="Naskh MT for Bosch School" w:hAnsi="Naskh MT for Bosch School" w:cs="Naskh MT for Bosch School"/>
          <w:color w:val="4F6228" w:themeColor="accent3" w:themeShade="80"/>
          <w:sz w:val="28"/>
          <w:szCs w:val="28"/>
          <w:rtl/>
        </w:rPr>
        <w:t>کل</w:t>
      </w:r>
      <w:r w:rsidR="00FA5D80" w:rsidRPr="00B35D7A">
        <w:rPr>
          <w:rFonts w:ascii="Naskh MT for Bosch School" w:hAnsi="Naskh MT for Bosch School" w:cs="Naskh MT for Bosch School"/>
          <w:color w:val="4F6228" w:themeColor="accent3" w:themeShade="80"/>
          <w:sz w:val="28"/>
          <w:szCs w:val="28"/>
          <w:rtl/>
        </w:rPr>
        <w:t xml:space="preserve"> ما یذکر به الاشارات فی ملکوت الارض و السموات </w:t>
      </w:r>
      <w:r w:rsidR="00D01FAC" w:rsidRPr="00B35D7A">
        <w:rPr>
          <w:rFonts w:ascii="Naskh MT for Bosch School" w:hAnsi="Naskh MT for Bosch School" w:cs="Naskh MT for Bosch School"/>
          <w:color w:val="4F6228" w:themeColor="accent3" w:themeShade="80"/>
          <w:sz w:val="28"/>
          <w:szCs w:val="28"/>
          <w:rtl/>
        </w:rPr>
        <w:t>کل</w:t>
      </w:r>
      <w:r w:rsidR="00FA5D80" w:rsidRPr="00B35D7A">
        <w:rPr>
          <w:rFonts w:ascii="Naskh MT for Bosch School" w:hAnsi="Naskh MT for Bosch School" w:cs="Naskh MT for Bosch School"/>
          <w:color w:val="4F6228" w:themeColor="accent3" w:themeShade="80"/>
          <w:sz w:val="28"/>
          <w:szCs w:val="28"/>
          <w:rtl/>
        </w:rPr>
        <w:t xml:space="preserve"> اینها نظر ب</w:t>
      </w:r>
      <w:r w:rsidR="00BC6649" w:rsidRPr="00B35D7A">
        <w:rPr>
          <w:rFonts w:ascii="Naskh MT for Bosch School" w:hAnsi="Naskh MT for Bosch School" w:cs="Naskh MT for Bosch School" w:hint="cs"/>
          <w:color w:val="4F6228" w:themeColor="accent3" w:themeShade="80"/>
          <w:sz w:val="28"/>
          <w:szCs w:val="28"/>
          <w:rtl/>
        </w:rPr>
        <w:t xml:space="preserve">ه </w:t>
      </w:r>
      <w:r w:rsidR="00FA5D80" w:rsidRPr="00B35D7A">
        <w:rPr>
          <w:rFonts w:ascii="Naskh MT for Bosch School" w:hAnsi="Naskh MT for Bosch School" w:cs="Naskh MT for Bosch School"/>
          <w:color w:val="4F6228" w:themeColor="accent3" w:themeShade="80"/>
          <w:sz w:val="28"/>
          <w:szCs w:val="28"/>
          <w:rtl/>
        </w:rPr>
        <w:t xml:space="preserve">مقامات حدودیۀ خلق بود که ذکر شد و الا آنچه احتجاج </w:t>
      </w:r>
      <w:r w:rsidR="00377A0C" w:rsidRPr="00B35D7A">
        <w:rPr>
          <w:rFonts w:ascii="Naskh MT for Bosch School" w:hAnsi="Naskh MT for Bosch School" w:cs="Naskh MT for Bosch School"/>
          <w:color w:val="4F6228" w:themeColor="accent3" w:themeShade="80"/>
          <w:sz w:val="28"/>
          <w:szCs w:val="28"/>
          <w:rtl/>
        </w:rPr>
        <w:t>می‌شود</w:t>
      </w:r>
      <w:r w:rsidR="00FA5D80" w:rsidRPr="00B35D7A">
        <w:rPr>
          <w:rFonts w:ascii="Naskh MT for Bosch School" w:hAnsi="Naskh MT for Bosch School" w:cs="Naskh MT for Bosch School"/>
          <w:color w:val="4F6228" w:themeColor="accent3" w:themeShade="80"/>
          <w:sz w:val="28"/>
          <w:szCs w:val="28"/>
          <w:rtl/>
        </w:rPr>
        <w:t xml:space="preserve"> یوم قیامت این است چنانکه به</w:t>
      </w:r>
      <w:r w:rsidR="00BC6649" w:rsidRPr="00B35D7A">
        <w:rPr>
          <w:rFonts w:ascii="Naskh MT for Bosch School" w:hAnsi="Naskh MT for Bosch School" w:cs="Naskh MT for Bosch School" w:hint="cs"/>
          <w:color w:val="4F6228" w:themeColor="accent3" w:themeShade="80"/>
          <w:sz w:val="28"/>
          <w:szCs w:val="28"/>
          <w:rtl/>
        </w:rPr>
        <w:t xml:space="preserve"> ه</w:t>
      </w:r>
      <w:r w:rsidR="00FA5D80" w:rsidRPr="00B35D7A">
        <w:rPr>
          <w:rFonts w:ascii="Naskh MT for Bosch School" w:hAnsi="Naskh MT for Bosch School" w:cs="Naskh MT for Bosch School"/>
          <w:color w:val="4F6228" w:themeColor="accent3" w:themeShade="80"/>
          <w:sz w:val="28"/>
          <w:szCs w:val="28"/>
          <w:rtl/>
        </w:rPr>
        <w:t>مین احتجاج شد در این قیامت چنانچه خداوند سؤال فرمود ب</w:t>
      </w:r>
      <w:r w:rsidR="00BC6649" w:rsidRPr="00B35D7A">
        <w:rPr>
          <w:rFonts w:ascii="Naskh MT for Bosch School" w:hAnsi="Naskh MT for Bosch School" w:cs="Naskh MT for Bosch School" w:hint="cs"/>
          <w:color w:val="4F6228" w:themeColor="accent3" w:themeShade="80"/>
          <w:sz w:val="28"/>
          <w:szCs w:val="28"/>
          <w:rtl/>
        </w:rPr>
        <w:t xml:space="preserve">ه </w:t>
      </w:r>
      <w:r w:rsidR="00FA5D80" w:rsidRPr="00B35D7A">
        <w:rPr>
          <w:rFonts w:ascii="Naskh MT for Bosch School" w:hAnsi="Naskh MT for Bosch School" w:cs="Naskh MT for Bosch School"/>
          <w:color w:val="4F6228" w:themeColor="accent3" w:themeShade="80"/>
          <w:sz w:val="28"/>
          <w:szCs w:val="28"/>
          <w:rtl/>
        </w:rPr>
        <w:t xml:space="preserve">لسان لسان خود که آیا قرآن کتاب کی است </w:t>
      </w:r>
      <w:r w:rsidR="00D01FAC" w:rsidRPr="00B35D7A">
        <w:rPr>
          <w:rFonts w:ascii="Naskh MT for Bosch School" w:hAnsi="Naskh MT for Bosch School" w:cs="Naskh MT for Bosch School"/>
          <w:color w:val="4F6228" w:themeColor="accent3" w:themeShade="80"/>
          <w:sz w:val="28"/>
          <w:szCs w:val="28"/>
          <w:rtl/>
        </w:rPr>
        <w:t>کل</w:t>
      </w:r>
      <w:r w:rsidR="00FA5D80" w:rsidRPr="00B35D7A">
        <w:rPr>
          <w:rFonts w:ascii="Naskh MT for Bosch School" w:hAnsi="Naskh MT for Bosch School" w:cs="Naskh MT for Bosch School"/>
          <w:color w:val="4F6228" w:themeColor="accent3" w:themeShade="80"/>
          <w:sz w:val="28"/>
          <w:szCs w:val="28"/>
          <w:rtl/>
        </w:rPr>
        <w:t xml:space="preserve"> مؤمنین </w:t>
      </w:r>
      <w:r w:rsidR="00DA0603" w:rsidRPr="00B35D7A">
        <w:rPr>
          <w:rFonts w:ascii="Naskh MT for Bosch School" w:hAnsi="Naskh MT for Bosch School" w:cs="Naskh MT for Bosch School"/>
          <w:color w:val="4F6228" w:themeColor="accent3" w:themeShade="80"/>
          <w:sz w:val="28"/>
          <w:szCs w:val="28"/>
          <w:rtl/>
        </w:rPr>
        <w:t>به او</w:t>
      </w:r>
      <w:r w:rsidR="00FA5D80" w:rsidRPr="00B35D7A">
        <w:rPr>
          <w:rFonts w:ascii="Naskh MT for Bosch School" w:hAnsi="Naskh MT for Bosch School" w:cs="Naskh MT for Bosch School"/>
          <w:color w:val="4F6228" w:themeColor="accent3" w:themeShade="80"/>
          <w:sz w:val="28"/>
          <w:szCs w:val="28"/>
          <w:rtl/>
        </w:rPr>
        <w:t xml:space="preserve"> گفتند که کتاب الله هست بعد سؤآل کرده شد که آیا فرقی در میان فرقان و بیان دیده </w:t>
      </w:r>
      <w:r w:rsidR="00377A0C" w:rsidRPr="00B35D7A">
        <w:rPr>
          <w:rFonts w:ascii="Naskh MT for Bosch School" w:hAnsi="Naskh MT for Bosch School" w:cs="Naskh MT for Bosch School"/>
          <w:color w:val="4F6228" w:themeColor="accent3" w:themeShade="80"/>
          <w:sz w:val="28"/>
          <w:szCs w:val="28"/>
          <w:rtl/>
        </w:rPr>
        <w:t>می‌شود</w:t>
      </w:r>
      <w:r w:rsidR="00FA5D80" w:rsidRPr="00B35D7A">
        <w:rPr>
          <w:rFonts w:ascii="Naskh MT for Bosch School" w:hAnsi="Naskh MT for Bosch School" w:cs="Naskh MT for Bosch School"/>
          <w:color w:val="4F6228" w:themeColor="accent3" w:themeShade="80"/>
          <w:sz w:val="28"/>
          <w:szCs w:val="28"/>
          <w:rtl/>
        </w:rPr>
        <w:t xml:space="preserve"> اولوالافئده گفتند لا و الله </w:t>
      </w:r>
      <w:r w:rsidR="00D01FAC" w:rsidRPr="00B35D7A">
        <w:rPr>
          <w:rFonts w:ascii="Naskh MT for Bosch School" w:hAnsi="Naskh MT for Bosch School" w:cs="Naskh MT for Bosch School"/>
          <w:color w:val="4F6228" w:themeColor="accent3" w:themeShade="80"/>
          <w:sz w:val="28"/>
          <w:szCs w:val="28"/>
          <w:rtl/>
        </w:rPr>
        <w:t>کل</w:t>
      </w:r>
      <w:r w:rsidR="00FA5D80" w:rsidRPr="00B35D7A">
        <w:rPr>
          <w:rFonts w:ascii="Naskh MT for Bosch School" w:hAnsi="Naskh MT for Bosch School" w:cs="Naskh MT for Bosch School"/>
          <w:color w:val="4F6228" w:themeColor="accent3" w:themeShade="80"/>
          <w:sz w:val="28"/>
          <w:szCs w:val="28"/>
          <w:rtl/>
        </w:rPr>
        <w:t xml:space="preserve"> من عند ربنا و ما یتذکر الا اولوالابصار بعد</w:t>
      </w:r>
      <w:r w:rsidR="004327E7" w:rsidRPr="00B35D7A">
        <w:rPr>
          <w:rFonts w:ascii="Naskh MT for Bosch School" w:hAnsi="Naskh MT for Bosch School" w:cs="Naskh MT for Bosch School"/>
          <w:color w:val="4F6228" w:themeColor="accent3" w:themeShade="80"/>
          <w:sz w:val="28"/>
          <w:szCs w:val="28"/>
          <w:rtl/>
        </w:rPr>
        <w:t xml:space="preserve"> </w:t>
      </w:r>
      <w:r w:rsidR="007C7EED" w:rsidRPr="00B35D7A">
        <w:rPr>
          <w:rFonts w:ascii="Naskh MT for Bosch School" w:hAnsi="Naskh MT for Bosch School" w:cs="Naskh MT for Bosch School"/>
          <w:color w:val="4F6228" w:themeColor="accent3" w:themeShade="80"/>
          <w:sz w:val="28"/>
          <w:szCs w:val="28"/>
          <w:rtl/>
        </w:rPr>
        <w:t>خداوند عالم نازل فرمود که اون بود کلام من ب</w:t>
      </w:r>
      <w:r w:rsidR="00BC6649" w:rsidRPr="00B35D7A">
        <w:rPr>
          <w:rFonts w:ascii="Naskh MT for Bosch School" w:hAnsi="Naskh MT for Bosch School" w:cs="Naskh MT for Bosch School" w:hint="cs"/>
          <w:color w:val="4F6228" w:themeColor="accent3" w:themeShade="80"/>
          <w:sz w:val="28"/>
          <w:szCs w:val="28"/>
          <w:rtl/>
        </w:rPr>
        <w:t xml:space="preserve">ه </w:t>
      </w:r>
      <w:r w:rsidR="007C7EED" w:rsidRPr="00B35D7A">
        <w:rPr>
          <w:rFonts w:ascii="Naskh MT for Bosch School" w:hAnsi="Naskh MT for Bosch School" w:cs="Naskh MT for Bosch School"/>
          <w:color w:val="4F6228" w:themeColor="accent3" w:themeShade="80"/>
          <w:sz w:val="28"/>
          <w:szCs w:val="28"/>
          <w:rtl/>
        </w:rPr>
        <w:t>لسان محمد رسول الله (ص) و این است کلام من ب</w:t>
      </w:r>
      <w:r w:rsidR="00BC6649" w:rsidRPr="00B35D7A">
        <w:rPr>
          <w:rFonts w:ascii="Naskh MT for Bosch School" w:hAnsi="Naskh MT for Bosch School" w:cs="Naskh MT for Bosch School" w:hint="cs"/>
          <w:color w:val="4F6228" w:themeColor="accent3" w:themeShade="80"/>
          <w:sz w:val="28"/>
          <w:szCs w:val="28"/>
          <w:rtl/>
        </w:rPr>
        <w:t xml:space="preserve">ه </w:t>
      </w:r>
      <w:r w:rsidR="007C7EED" w:rsidRPr="00B35D7A">
        <w:rPr>
          <w:rFonts w:ascii="Naskh MT for Bosch School" w:hAnsi="Naskh MT for Bosch School" w:cs="Naskh MT for Bosch School"/>
          <w:color w:val="4F6228" w:themeColor="accent3" w:themeShade="80"/>
          <w:sz w:val="28"/>
          <w:szCs w:val="28"/>
          <w:rtl/>
        </w:rPr>
        <w:t xml:space="preserve">لسان ذات حروف السبع باب الله و هر کس </w:t>
      </w:r>
      <w:r w:rsidR="00DA0603" w:rsidRPr="00B35D7A">
        <w:rPr>
          <w:rFonts w:ascii="Naskh MT for Bosch School" w:hAnsi="Naskh MT for Bosch School" w:cs="Naskh MT for Bosch School"/>
          <w:color w:val="4F6228" w:themeColor="accent3" w:themeShade="80"/>
          <w:sz w:val="28"/>
          <w:szCs w:val="28"/>
          <w:rtl/>
        </w:rPr>
        <w:t>به او</w:t>
      </w:r>
      <w:r w:rsidR="007C7EED" w:rsidRPr="00B35D7A">
        <w:rPr>
          <w:rFonts w:ascii="Naskh MT for Bosch School" w:hAnsi="Naskh MT for Bosch School" w:cs="Naskh MT for Bosch School"/>
          <w:color w:val="4F6228" w:themeColor="accent3" w:themeShade="80"/>
          <w:sz w:val="28"/>
          <w:szCs w:val="28"/>
          <w:rtl/>
        </w:rPr>
        <w:t>ن ایمان آورده مفری از برای او نیست اگر بخواهد در ایمان خود ثابت باشد الا آنکه ایمان آورد ب</w:t>
      </w:r>
      <w:r w:rsidR="00BC6649" w:rsidRPr="00B35D7A">
        <w:rPr>
          <w:rFonts w:ascii="Naskh MT for Bosch School" w:hAnsi="Naskh MT for Bosch School" w:cs="Naskh MT for Bosch School" w:hint="cs"/>
          <w:color w:val="4F6228" w:themeColor="accent3" w:themeShade="80"/>
          <w:sz w:val="28"/>
          <w:szCs w:val="28"/>
          <w:rtl/>
        </w:rPr>
        <w:t xml:space="preserve">ه </w:t>
      </w:r>
      <w:r w:rsidR="007C7EED" w:rsidRPr="00B35D7A">
        <w:rPr>
          <w:rFonts w:ascii="Naskh MT for Bosch School" w:hAnsi="Naskh MT for Bosch School" w:cs="Naskh MT for Bosch School"/>
          <w:color w:val="4F6228" w:themeColor="accent3" w:themeShade="80"/>
          <w:sz w:val="28"/>
          <w:szCs w:val="28"/>
          <w:rtl/>
        </w:rPr>
        <w:t xml:space="preserve">این آیات و الا باطل خواهد شد کینونیت او و اعمال او کیوم لم یکن شیئا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007C7EED" w:rsidRPr="00B35D7A">
        <w:rPr>
          <w:rFonts w:ascii="Naskh MT for Bosch School" w:hAnsi="Naskh MT for Bosch School" w:cs="Naskh MT for Bosch School"/>
          <w:color w:val="4F6228" w:themeColor="accent3" w:themeShade="80"/>
          <w:sz w:val="28"/>
          <w:szCs w:val="28"/>
          <w:rtl/>
        </w:rPr>
        <w:t xml:space="preserve">مذکورا و بعد نازل فرمود ای خلق من </w:t>
      </w:r>
      <w:r w:rsidR="00D01FAC" w:rsidRPr="00B35D7A">
        <w:rPr>
          <w:rFonts w:ascii="Naskh MT for Bosch School" w:hAnsi="Naskh MT for Bosch School" w:cs="Naskh MT for Bosch School"/>
          <w:color w:val="4F6228" w:themeColor="accent3" w:themeShade="80"/>
          <w:sz w:val="28"/>
          <w:szCs w:val="28"/>
          <w:rtl/>
        </w:rPr>
        <w:t>کل</w:t>
      </w:r>
      <w:r w:rsidR="007C7EED" w:rsidRPr="00B35D7A">
        <w:rPr>
          <w:rFonts w:ascii="Naskh MT for Bosch School" w:hAnsi="Naskh MT for Bosch School" w:cs="Naskh MT for Bosch School"/>
          <w:color w:val="4F6228" w:themeColor="accent3" w:themeShade="80"/>
          <w:sz w:val="28"/>
          <w:szCs w:val="28"/>
          <w:rtl/>
        </w:rPr>
        <w:t xml:space="preserve"> از اول عمر تا آخر عمر ب</w:t>
      </w:r>
      <w:r w:rsidR="00BC6649" w:rsidRPr="00B35D7A">
        <w:rPr>
          <w:rFonts w:ascii="Naskh MT for Bosch School" w:hAnsi="Naskh MT for Bosch School" w:cs="Naskh MT for Bosch School" w:hint="cs"/>
          <w:color w:val="4F6228" w:themeColor="accent3" w:themeShade="80"/>
          <w:sz w:val="28"/>
          <w:szCs w:val="28"/>
          <w:rtl/>
        </w:rPr>
        <w:t xml:space="preserve">ه </w:t>
      </w:r>
      <w:r w:rsidR="007C7EED" w:rsidRPr="00B35D7A">
        <w:rPr>
          <w:rFonts w:ascii="Naskh MT for Bosch School" w:hAnsi="Naskh MT for Bosch School" w:cs="Naskh MT for Bosch School"/>
          <w:color w:val="4F6228" w:themeColor="accent3" w:themeShade="80"/>
          <w:sz w:val="28"/>
          <w:szCs w:val="28"/>
          <w:rtl/>
        </w:rPr>
        <w:t xml:space="preserve">منتهای جد و جهد عمل </w:t>
      </w:r>
      <w:r w:rsidR="00BE5C9A" w:rsidRPr="00B35D7A">
        <w:rPr>
          <w:rFonts w:ascii="Naskh MT for Bosch School" w:hAnsi="Naskh MT for Bosch School" w:cs="Naskh MT for Bosch School"/>
          <w:color w:val="4F6228" w:themeColor="accent3" w:themeShade="80"/>
          <w:sz w:val="28"/>
          <w:szCs w:val="28"/>
          <w:rtl/>
        </w:rPr>
        <w:t>می‌کنی</w:t>
      </w:r>
      <w:r w:rsidR="007C7EED" w:rsidRPr="00B35D7A">
        <w:rPr>
          <w:rFonts w:ascii="Naskh MT for Bosch School" w:hAnsi="Naskh MT for Bosch School" w:cs="Naskh MT for Bosch School"/>
          <w:color w:val="4F6228" w:themeColor="accent3" w:themeShade="80"/>
          <w:sz w:val="28"/>
          <w:szCs w:val="28"/>
          <w:rtl/>
        </w:rPr>
        <w:t>د</w:t>
      </w:r>
      <w:r w:rsidR="00FA5D80" w:rsidRPr="00B35D7A">
        <w:rPr>
          <w:rFonts w:ascii="Naskh MT for Bosch School" w:hAnsi="Naskh MT for Bosch School" w:cs="Naskh MT for Bosch School"/>
          <w:color w:val="4F6228" w:themeColor="accent3" w:themeShade="80"/>
          <w:sz w:val="28"/>
          <w:szCs w:val="28"/>
          <w:rtl/>
        </w:rPr>
        <w:t xml:space="preserve"> </w:t>
      </w:r>
      <w:r w:rsidR="007C7EED" w:rsidRPr="00B35D7A">
        <w:rPr>
          <w:rFonts w:ascii="Naskh MT for Bosch School" w:hAnsi="Naskh MT for Bosch School" w:cs="Naskh MT for Bosch School"/>
          <w:color w:val="4F6228" w:themeColor="accent3" w:themeShade="80"/>
          <w:sz w:val="28"/>
          <w:szCs w:val="28"/>
          <w:rtl/>
        </w:rPr>
        <w:t>از برای رضای من اگر امری از امور فرعیه را عامل هستید لاجل آن</w:t>
      </w:r>
      <w:r w:rsidR="00BC6649" w:rsidRPr="00B35D7A">
        <w:rPr>
          <w:rFonts w:ascii="Naskh MT for Bosch School" w:hAnsi="Naskh MT for Bosch School" w:cs="Naskh MT for Bosch School" w:hint="cs"/>
          <w:color w:val="4F6228" w:themeColor="accent3" w:themeShade="80"/>
          <w:sz w:val="28"/>
          <w:szCs w:val="28"/>
          <w:rtl/>
        </w:rPr>
        <w:t xml:space="preserve"> ا</w:t>
      </w:r>
      <w:r w:rsidR="007C7EED" w:rsidRPr="00B35D7A">
        <w:rPr>
          <w:rFonts w:ascii="Naskh MT for Bosch School" w:hAnsi="Naskh MT for Bosch School" w:cs="Naskh MT for Bosch School"/>
          <w:color w:val="4F6228" w:themeColor="accent3" w:themeShade="80"/>
          <w:sz w:val="28"/>
          <w:szCs w:val="28"/>
          <w:rtl/>
        </w:rPr>
        <w:t>س</w:t>
      </w:r>
      <w:r>
        <w:rPr>
          <w:rFonts w:ascii="Naskh MT for Bosch School" w:hAnsi="Naskh MT for Bosch School" w:cs="Naskh MT for Bosch School"/>
          <w:color w:val="4F6228" w:themeColor="accent3" w:themeShade="80"/>
          <w:sz w:val="28"/>
          <w:szCs w:val="28"/>
          <w:rtl/>
        </w:rPr>
        <w:t>ت که من در کتاب خود نازل کرد</w:t>
      </w:r>
      <w:r>
        <w:rPr>
          <w:rFonts w:ascii="Naskh MT for Bosch School" w:hAnsi="Naskh MT for Bosch School" w:cs="Naskh MT for Bosch School" w:hint="cs"/>
          <w:color w:val="4F6228" w:themeColor="accent3" w:themeShade="80"/>
          <w:sz w:val="28"/>
          <w:szCs w:val="28"/>
          <w:rtl/>
        </w:rPr>
        <w:t xml:space="preserve">ه و </w:t>
      </w:r>
      <w:r w:rsidR="007C7EED" w:rsidRPr="00B35D7A">
        <w:rPr>
          <w:rFonts w:ascii="Naskh MT for Bosch School" w:hAnsi="Naskh MT for Bosch School" w:cs="Naskh MT for Bosch School"/>
          <w:color w:val="4F6228" w:themeColor="accent3" w:themeShade="80"/>
          <w:sz w:val="28"/>
          <w:szCs w:val="28"/>
          <w:rtl/>
        </w:rPr>
        <w:t xml:space="preserve">اگر </w:t>
      </w:r>
    </w:p>
    <w:p w14:paraId="3AEABA86" w14:textId="77777777" w:rsidR="00D42A4E" w:rsidRDefault="00D42A4E" w:rsidP="00684768">
      <w:pPr>
        <w:jc w:val="both"/>
        <w:rPr>
          <w:rFonts w:ascii="Naskh MT for Bosch School" w:hAnsi="Naskh MT for Bosch School" w:cs="Naskh MT for Bosch School"/>
          <w:color w:val="4F6228" w:themeColor="accent3" w:themeShade="80"/>
          <w:sz w:val="28"/>
          <w:szCs w:val="28"/>
        </w:rPr>
      </w:pPr>
    </w:p>
    <w:p w14:paraId="5A026E76" w14:textId="77777777" w:rsidR="00D42A4E" w:rsidRDefault="00D42A4E" w:rsidP="00684768">
      <w:pPr>
        <w:jc w:val="both"/>
        <w:rPr>
          <w:rFonts w:ascii="Naskh MT for Bosch School" w:hAnsi="Naskh MT for Bosch School" w:cs="Naskh MT for Bosch School"/>
          <w:color w:val="4F6228" w:themeColor="accent3" w:themeShade="80"/>
          <w:sz w:val="28"/>
          <w:szCs w:val="28"/>
          <w:rtl/>
        </w:rPr>
      </w:pPr>
    </w:p>
    <w:p w14:paraId="14FB516D" w14:textId="086F6C56" w:rsidR="00684768" w:rsidRDefault="00684768" w:rsidP="00684768">
      <w:pPr>
        <w:jc w:val="both"/>
        <w:rPr>
          <w:rFonts w:ascii="Naskh MT for Bosch School" w:hAnsi="Naskh MT for Bosch School" w:cs="Naskh MT for Bosch School"/>
          <w:color w:val="4F6228" w:themeColor="accent3" w:themeShade="80"/>
          <w:sz w:val="28"/>
          <w:szCs w:val="28"/>
          <w:rtl/>
        </w:rPr>
      </w:pPr>
      <w:r w:rsidRPr="00684768">
        <w:rPr>
          <w:rFonts w:ascii="Naskh MT for Bosch School" w:hAnsi="Naskh MT for Bosch School" w:cs="Naskh MT for Bosch School" w:hint="cs"/>
          <w:color w:val="4F6228" w:themeColor="accent3" w:themeShade="80"/>
          <w:sz w:val="28"/>
          <w:szCs w:val="28"/>
          <w:highlight w:val="yellow"/>
          <w:rtl/>
        </w:rPr>
        <w:lastRenderedPageBreak/>
        <w:t>***ص11***</w:t>
      </w:r>
    </w:p>
    <w:p w14:paraId="693B484D" w14:textId="77777777" w:rsidR="006E1AC3" w:rsidRDefault="007C7EED" w:rsidP="00684768">
      <w:pPr>
        <w:jc w:val="both"/>
        <w:rPr>
          <w:rFonts w:ascii="Naskh MT for Bosch School" w:hAnsi="Naskh MT for Bosch School" w:cs="Naskh MT for Bosch School"/>
          <w:color w:val="4F6228" w:themeColor="accent3" w:themeShade="80"/>
          <w:sz w:val="28"/>
          <w:szCs w:val="28"/>
          <w:rtl/>
        </w:rPr>
      </w:pPr>
      <w:r w:rsidRPr="00684768">
        <w:rPr>
          <w:rFonts w:ascii="Naskh MT for Bosch School" w:hAnsi="Naskh MT for Bosch School" w:cs="Naskh MT for Bosch School"/>
          <w:color w:val="4F6228" w:themeColor="accent3" w:themeShade="80"/>
          <w:sz w:val="28"/>
          <w:szCs w:val="28"/>
          <w:highlight w:val="yellow"/>
          <w:rtl/>
        </w:rPr>
        <w:t>بائمۀ</w:t>
      </w:r>
      <w:r w:rsidRPr="00B35D7A">
        <w:rPr>
          <w:rFonts w:ascii="Naskh MT for Bosch School" w:hAnsi="Naskh MT for Bosch School" w:cs="Naskh MT for Bosch School"/>
          <w:color w:val="4F6228" w:themeColor="accent3" w:themeShade="80"/>
          <w:sz w:val="28"/>
          <w:szCs w:val="28"/>
          <w:rtl/>
        </w:rPr>
        <w:t xml:space="preserve"> هدی ایمان آورده</w:t>
      </w:r>
      <w:r w:rsidR="00BC6649"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اید یا آنکه ب</w:t>
      </w:r>
      <w:r w:rsidR="00BC664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زیارت قبور ایشان تقرب ب</w:t>
      </w:r>
      <w:r w:rsidR="00BC664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سوی من </w:t>
      </w:r>
      <w:r w:rsidR="006E1AC3" w:rsidRPr="006E1AC3">
        <w:rPr>
          <w:rFonts w:ascii="Naskh MT for Bosch School" w:hAnsi="Naskh MT for Bosch School" w:cs="Naskh MT for Bosch School"/>
          <w:color w:val="4F6228" w:themeColor="accent3" w:themeShade="80"/>
          <w:sz w:val="28"/>
          <w:szCs w:val="28"/>
          <w:highlight w:val="yellow"/>
          <w:rtl/>
        </w:rPr>
        <w:t>م</w:t>
      </w:r>
      <w:r w:rsidR="006E1AC3" w:rsidRPr="006E1AC3">
        <w:rPr>
          <w:rFonts w:ascii="Naskh MT for Bosch School" w:hAnsi="Naskh MT for Bosch School" w:cs="Naskh MT for Bosch School" w:hint="cs"/>
          <w:color w:val="4F6228" w:themeColor="accent3" w:themeShade="80"/>
          <w:sz w:val="28"/>
          <w:szCs w:val="28"/>
          <w:highlight w:val="yellow"/>
          <w:rtl/>
        </w:rPr>
        <w:t>ی</w:t>
      </w:r>
      <w:r w:rsidR="006E1AC3">
        <w:rPr>
          <w:rFonts w:ascii="Naskh MT for Bosch School" w:hAnsi="Naskh MT for Bosch School" w:cs="Naskh MT for Bosch School"/>
          <w:color w:val="4F6228" w:themeColor="accent3" w:themeShade="80"/>
          <w:sz w:val="28"/>
          <w:szCs w:val="28"/>
          <w:highlight w:val="yellow"/>
          <w:rtl/>
        </w:rPr>
        <w:t>جو</w:t>
      </w:r>
      <w:r w:rsidR="006E1AC3">
        <w:rPr>
          <w:rFonts w:ascii="Naskh MT for Bosch School" w:hAnsi="Naskh MT for Bosch School" w:cs="Naskh MT for Bosch School" w:hint="cs"/>
          <w:color w:val="4F6228" w:themeColor="accent3" w:themeShade="80"/>
          <w:sz w:val="28"/>
          <w:szCs w:val="28"/>
          <w:highlight w:val="yellow"/>
          <w:rtl/>
        </w:rPr>
        <w:t>ی</w:t>
      </w:r>
      <w:r w:rsidRPr="006E1AC3">
        <w:rPr>
          <w:rFonts w:ascii="Naskh MT for Bosch School" w:hAnsi="Naskh MT for Bosch School" w:cs="Naskh MT for Bosch School"/>
          <w:color w:val="4F6228" w:themeColor="accent3" w:themeShade="80"/>
          <w:sz w:val="28"/>
          <w:szCs w:val="28"/>
          <w:highlight w:val="yellow"/>
          <w:rtl/>
        </w:rPr>
        <w:t>ید</w:t>
      </w:r>
      <w:r w:rsidRPr="00B35D7A">
        <w:rPr>
          <w:rFonts w:ascii="Naskh MT for Bosch School" w:hAnsi="Naskh MT for Bosch School" w:cs="Naskh MT for Bosch School"/>
          <w:color w:val="4F6228" w:themeColor="accent3" w:themeShade="80"/>
          <w:sz w:val="28"/>
          <w:szCs w:val="28"/>
          <w:rtl/>
        </w:rPr>
        <w:t xml:space="preserve"> بواسطۀ آن</w:t>
      </w:r>
      <w:r w:rsidR="00BC6649" w:rsidRPr="00B35D7A">
        <w:rPr>
          <w:rFonts w:ascii="Naskh MT for Bosch School" w:hAnsi="Naskh MT for Bosch School" w:cs="Naskh MT for Bosch School" w:hint="cs"/>
          <w:color w:val="4F6228" w:themeColor="accent3" w:themeShade="80"/>
          <w:sz w:val="28"/>
          <w:szCs w:val="28"/>
          <w:rtl/>
        </w:rPr>
        <w:t xml:space="preserve"> ا</w:t>
      </w:r>
      <w:r w:rsidRPr="00B35D7A">
        <w:rPr>
          <w:rFonts w:ascii="Naskh MT for Bosch School" w:hAnsi="Naskh MT for Bosch School" w:cs="Naskh MT for Bosch School"/>
          <w:color w:val="4F6228" w:themeColor="accent3" w:themeShade="80"/>
          <w:sz w:val="28"/>
          <w:szCs w:val="28"/>
          <w:rtl/>
        </w:rPr>
        <w:t>ست که در قرآن ب</w:t>
      </w:r>
      <w:r w:rsidR="00BC664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رمز اسمای آنها نازل شده و اگر اقرار ب</w:t>
      </w:r>
      <w:r w:rsidR="00BC664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نبوت محمد رسول الله (ص) </w:t>
      </w:r>
      <w:r w:rsidR="00BE5C9A" w:rsidRPr="00B35D7A">
        <w:rPr>
          <w:rFonts w:ascii="Naskh MT for Bosch School" w:hAnsi="Naskh MT for Bosch School" w:cs="Naskh MT for Bosch School"/>
          <w:color w:val="4F6228" w:themeColor="accent3" w:themeShade="80"/>
          <w:sz w:val="28"/>
          <w:szCs w:val="28"/>
          <w:rtl/>
        </w:rPr>
        <w:t>می‌کنید</w:t>
      </w:r>
      <w:r w:rsidRPr="00B35D7A">
        <w:rPr>
          <w:rFonts w:ascii="Naskh MT for Bosch School" w:hAnsi="Naskh MT for Bosch School" w:cs="Naskh MT for Bosch School"/>
          <w:color w:val="4F6228" w:themeColor="accent3" w:themeShade="80"/>
          <w:sz w:val="28"/>
          <w:szCs w:val="28"/>
          <w:rtl/>
        </w:rPr>
        <w:t xml:space="preserve"> بواسطۀ آن است که رسول من بوده و اگر در حول کعبه طواف </w:t>
      </w:r>
      <w:r w:rsidR="00BE5C9A" w:rsidRPr="00B35D7A">
        <w:rPr>
          <w:rFonts w:ascii="Naskh MT for Bosch School" w:hAnsi="Naskh MT for Bosch School" w:cs="Naskh MT for Bosch School"/>
          <w:color w:val="4F6228" w:themeColor="accent3" w:themeShade="80"/>
          <w:sz w:val="28"/>
          <w:szCs w:val="28"/>
          <w:rtl/>
        </w:rPr>
        <w:t>می‌کنید</w:t>
      </w:r>
      <w:r w:rsidRPr="00B35D7A">
        <w:rPr>
          <w:rFonts w:ascii="Naskh MT for Bosch School" w:hAnsi="Naskh MT for Bosch School" w:cs="Naskh MT for Bosch School"/>
          <w:color w:val="4F6228" w:themeColor="accent3" w:themeShade="80"/>
          <w:sz w:val="28"/>
          <w:szCs w:val="28"/>
          <w:rtl/>
        </w:rPr>
        <w:t xml:space="preserve"> بواسطۀ آن است که من او را بیت خود خوانده و اگر قرآن را معظم </w:t>
      </w:r>
      <w:r w:rsidR="00497057"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دارید بواسطه آن است که آن کلام من است و بر هر نفسی اگر چه از نفس امت آدم باشد لابد آنچه </w:t>
      </w:r>
      <w:r w:rsidR="00EE3559" w:rsidRPr="00B35D7A">
        <w:rPr>
          <w:rFonts w:ascii="Naskh MT for Bosch School" w:hAnsi="Naskh MT for Bosch School" w:cs="Naskh MT for Bosch School"/>
          <w:color w:val="4F6228" w:themeColor="accent3" w:themeShade="80"/>
          <w:sz w:val="28"/>
          <w:szCs w:val="28"/>
          <w:rtl/>
        </w:rPr>
        <w:t>می‌کند</w:t>
      </w:r>
      <w:r w:rsidRPr="00B35D7A">
        <w:rPr>
          <w:rFonts w:ascii="Naskh MT for Bosch School" w:hAnsi="Naskh MT for Bosch School" w:cs="Naskh MT for Bosch School"/>
          <w:color w:val="4F6228" w:themeColor="accent3" w:themeShade="80"/>
          <w:sz w:val="28"/>
          <w:szCs w:val="28"/>
          <w:rtl/>
        </w:rPr>
        <w:t xml:space="preserve"> بواسطۀ نسبت او است ب</w:t>
      </w:r>
      <w:r w:rsidR="00BC664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من چنانکه نزد خود چنین فهمیده و حال آنکه محتجب شده و خلاف واقع تصور کرده و از ظهورات بعد من محتجب شده زیرا که هیچ </w:t>
      </w:r>
      <w:r w:rsidR="008C5C9D" w:rsidRPr="00B35D7A">
        <w:rPr>
          <w:rFonts w:ascii="Naskh MT for Bosch School" w:hAnsi="Naskh MT for Bosch School" w:cs="Naskh MT for Bosch School"/>
          <w:color w:val="4F6228" w:themeColor="accent3" w:themeShade="80"/>
          <w:sz w:val="28"/>
          <w:szCs w:val="28"/>
          <w:rtl/>
        </w:rPr>
        <w:t>ش</w:t>
      </w:r>
      <w:r w:rsidR="00BC6649" w:rsidRPr="00B35D7A">
        <w:rPr>
          <w:rFonts w:ascii="Naskh MT for Bosch School" w:hAnsi="Naskh MT for Bosch School" w:cs="Naskh MT for Bosch School" w:hint="cs"/>
          <w:color w:val="4F6228" w:themeColor="accent3" w:themeShade="80"/>
          <w:sz w:val="28"/>
          <w:szCs w:val="28"/>
          <w:rtl/>
        </w:rPr>
        <w:t>یئ</w:t>
      </w:r>
      <w:r w:rsidRPr="00B35D7A">
        <w:rPr>
          <w:rFonts w:ascii="Naskh MT for Bosch School" w:hAnsi="Naskh MT for Bosch School" w:cs="Naskh MT for Bosch School"/>
          <w:color w:val="4F6228" w:themeColor="accent3" w:themeShade="80"/>
          <w:sz w:val="28"/>
          <w:szCs w:val="28"/>
          <w:rtl/>
        </w:rPr>
        <w:t xml:space="preserve"> نیست مگر آن که راجع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حکم او ب</w:t>
      </w:r>
      <w:r w:rsidR="00BC664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این هیکل انسانی که خلق شده است ب</w:t>
      </w:r>
      <w:r w:rsidR="00BC664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امر من و آن هیکل راجع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درجه ب</w:t>
      </w:r>
      <w:r w:rsidR="0073383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درجه تا آنکه </w:t>
      </w:r>
      <w:r w:rsidR="00497057"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رسد ب</w:t>
      </w:r>
      <w:r w:rsidR="0073383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نبی من و آن نبی ثابت ن</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نبوت تو الا ب</w:t>
      </w:r>
      <w:r w:rsidR="0073383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کتابی که نازل شده بر او و حجتی </w:t>
      </w:r>
      <w:r w:rsidR="00C2383E" w:rsidRPr="00B35D7A">
        <w:rPr>
          <w:rFonts w:ascii="Naskh MT for Bosch School" w:hAnsi="Naskh MT for Bosch School" w:cs="Naskh MT for Bosch School"/>
          <w:color w:val="4F6228" w:themeColor="accent3" w:themeShade="80"/>
          <w:sz w:val="28"/>
          <w:szCs w:val="28"/>
          <w:rtl/>
        </w:rPr>
        <w:t xml:space="preserve">که </w:t>
      </w:r>
      <w:r w:rsidR="00DA0603" w:rsidRPr="00B35D7A">
        <w:rPr>
          <w:rFonts w:ascii="Naskh MT for Bosch School" w:hAnsi="Naskh MT for Bosch School" w:cs="Naskh MT for Bosch School"/>
          <w:color w:val="4F6228" w:themeColor="accent3" w:themeShade="80"/>
          <w:sz w:val="28"/>
          <w:szCs w:val="28"/>
          <w:rtl/>
        </w:rPr>
        <w:t>به او</w:t>
      </w:r>
      <w:r w:rsidR="00C2383E" w:rsidRPr="00B35D7A">
        <w:rPr>
          <w:rFonts w:ascii="Naskh MT for Bosch School" w:hAnsi="Naskh MT for Bosch School" w:cs="Naskh MT for Bosch School"/>
          <w:color w:val="4F6228" w:themeColor="accent3" w:themeShade="80"/>
          <w:sz w:val="28"/>
          <w:szCs w:val="28"/>
          <w:rtl/>
        </w:rPr>
        <w:t xml:space="preserve"> عطا شده و امروز که یوم ظهور من است که بنفسه ظاهر شده و این ذکر بنفسه مثل ذکر کعبه است که بیت خود خوانده و الا از برای ذات من نه اولی است و نه آخری و نه ظهوری</w:t>
      </w:r>
      <w:r w:rsidR="00733831" w:rsidRPr="00B35D7A">
        <w:rPr>
          <w:rFonts w:ascii="Naskh MT for Bosch School" w:hAnsi="Naskh MT for Bosch School" w:cs="Naskh MT for Bosch School" w:hint="cs"/>
          <w:color w:val="4F6228" w:themeColor="accent3" w:themeShade="80"/>
          <w:sz w:val="28"/>
          <w:szCs w:val="28"/>
          <w:rtl/>
        </w:rPr>
        <w:t xml:space="preserve"> ا</w:t>
      </w:r>
      <w:r w:rsidR="00C2383E" w:rsidRPr="00B35D7A">
        <w:rPr>
          <w:rFonts w:ascii="Naskh MT for Bosch School" w:hAnsi="Naskh MT for Bosch School" w:cs="Naskh MT for Bosch School"/>
          <w:color w:val="4F6228" w:themeColor="accent3" w:themeShade="80"/>
          <w:sz w:val="28"/>
          <w:szCs w:val="28"/>
          <w:rtl/>
        </w:rPr>
        <w:t>ست و نه بطونی بلکه امروز آنچه راجع ب</w:t>
      </w:r>
      <w:r w:rsidR="00733831" w:rsidRPr="00B35D7A">
        <w:rPr>
          <w:rFonts w:ascii="Naskh MT for Bosch School" w:hAnsi="Naskh MT for Bosch School" w:cs="Naskh MT for Bosch School" w:hint="cs"/>
          <w:color w:val="4F6228" w:themeColor="accent3" w:themeShade="80"/>
          <w:sz w:val="28"/>
          <w:szCs w:val="28"/>
          <w:rtl/>
        </w:rPr>
        <w:t xml:space="preserve">ه </w:t>
      </w:r>
      <w:r w:rsidR="00C2383E" w:rsidRPr="00B35D7A">
        <w:rPr>
          <w:rFonts w:ascii="Naskh MT for Bosch School" w:hAnsi="Naskh MT for Bosch School" w:cs="Naskh MT for Bosch School"/>
          <w:color w:val="4F6228" w:themeColor="accent3" w:themeShade="80"/>
          <w:sz w:val="28"/>
          <w:szCs w:val="28"/>
          <w:rtl/>
        </w:rPr>
        <w:t xml:space="preserve">این نفسی که از قبل من </w:t>
      </w:r>
      <w:r w:rsidR="00F8490F" w:rsidRPr="00B35D7A">
        <w:rPr>
          <w:rFonts w:ascii="Naskh MT for Bosch School" w:hAnsi="Naskh MT for Bosch School" w:cs="Naskh MT for Bosch School"/>
          <w:color w:val="4F6228" w:themeColor="accent3" w:themeShade="80"/>
          <w:sz w:val="28"/>
          <w:szCs w:val="28"/>
          <w:rtl/>
        </w:rPr>
        <w:t xml:space="preserve">آیات مرا تلاوت </w:t>
      </w:r>
      <w:r w:rsidR="00497057" w:rsidRPr="00B35D7A">
        <w:rPr>
          <w:rFonts w:ascii="Naskh MT for Bosch School" w:hAnsi="Naskh MT for Bosch School" w:cs="Naskh MT for Bosch School"/>
          <w:color w:val="4F6228" w:themeColor="accent3" w:themeShade="80"/>
          <w:sz w:val="28"/>
          <w:szCs w:val="28"/>
          <w:rtl/>
        </w:rPr>
        <w:t>می‌</w:t>
      </w:r>
      <w:r w:rsidR="00F8490F" w:rsidRPr="00B35D7A">
        <w:rPr>
          <w:rFonts w:ascii="Naskh MT for Bosch School" w:hAnsi="Naskh MT for Bosch School" w:cs="Naskh MT for Bosch School"/>
          <w:color w:val="4F6228" w:themeColor="accent3" w:themeShade="80"/>
          <w:sz w:val="28"/>
          <w:szCs w:val="28"/>
          <w:rtl/>
        </w:rPr>
        <w:t>نماید شود راجع ب</w:t>
      </w:r>
      <w:r w:rsidR="00733831" w:rsidRPr="00B35D7A">
        <w:rPr>
          <w:rFonts w:ascii="Naskh MT for Bosch School" w:hAnsi="Naskh MT for Bosch School" w:cs="Naskh MT for Bosch School" w:hint="cs"/>
          <w:color w:val="4F6228" w:themeColor="accent3" w:themeShade="80"/>
          <w:sz w:val="28"/>
          <w:szCs w:val="28"/>
          <w:rtl/>
        </w:rPr>
        <w:t xml:space="preserve">ه </w:t>
      </w:r>
      <w:r w:rsidR="00F8490F" w:rsidRPr="00B35D7A">
        <w:rPr>
          <w:rFonts w:ascii="Naskh MT for Bosch School" w:hAnsi="Naskh MT for Bosch School" w:cs="Naskh MT for Bosch School"/>
          <w:color w:val="4F6228" w:themeColor="accent3" w:themeShade="80"/>
          <w:sz w:val="28"/>
          <w:szCs w:val="28"/>
          <w:rtl/>
        </w:rPr>
        <w:t xml:space="preserve">من </w:t>
      </w:r>
      <w:r w:rsidR="00377A0C" w:rsidRPr="00B35D7A">
        <w:rPr>
          <w:rFonts w:ascii="Naskh MT for Bosch School" w:hAnsi="Naskh MT for Bosch School" w:cs="Naskh MT for Bosch School"/>
          <w:color w:val="4F6228" w:themeColor="accent3" w:themeShade="80"/>
          <w:sz w:val="28"/>
          <w:szCs w:val="28"/>
          <w:rtl/>
        </w:rPr>
        <w:t>می‌شود</w:t>
      </w:r>
      <w:r w:rsidR="00F8490F" w:rsidRPr="00B35D7A">
        <w:rPr>
          <w:rFonts w:ascii="Naskh MT for Bosch School" w:hAnsi="Naskh MT for Bosch School" w:cs="Naskh MT for Bosch School"/>
          <w:color w:val="4F6228" w:themeColor="accent3" w:themeShade="80"/>
          <w:sz w:val="28"/>
          <w:szCs w:val="28"/>
          <w:rtl/>
        </w:rPr>
        <w:t xml:space="preserve"> و آنچه راجع او ن</w:t>
      </w:r>
      <w:r w:rsidR="00377A0C" w:rsidRPr="00B35D7A">
        <w:rPr>
          <w:rFonts w:ascii="Naskh MT for Bosch School" w:hAnsi="Naskh MT for Bosch School" w:cs="Naskh MT for Bosch School"/>
          <w:color w:val="4F6228" w:themeColor="accent3" w:themeShade="80"/>
          <w:sz w:val="28"/>
          <w:szCs w:val="28"/>
          <w:rtl/>
        </w:rPr>
        <w:t>می‌شود</w:t>
      </w:r>
      <w:r w:rsidR="00F8490F" w:rsidRPr="00B35D7A">
        <w:rPr>
          <w:rFonts w:ascii="Naskh MT for Bosch School" w:hAnsi="Naskh MT for Bosch School" w:cs="Naskh MT for Bosch School"/>
          <w:color w:val="4F6228" w:themeColor="accent3" w:themeShade="80"/>
          <w:sz w:val="28"/>
          <w:szCs w:val="28"/>
          <w:rtl/>
        </w:rPr>
        <w:t xml:space="preserve"> راجع بمن ن</w:t>
      </w:r>
      <w:r w:rsidR="00377A0C" w:rsidRPr="00B35D7A">
        <w:rPr>
          <w:rFonts w:ascii="Naskh MT for Bosch School" w:hAnsi="Naskh MT for Bosch School" w:cs="Naskh MT for Bosch School"/>
          <w:color w:val="4F6228" w:themeColor="accent3" w:themeShade="80"/>
          <w:sz w:val="28"/>
          <w:szCs w:val="28"/>
          <w:rtl/>
        </w:rPr>
        <w:t>می‌شود</w:t>
      </w:r>
      <w:r w:rsidR="00F8490F" w:rsidRPr="00B35D7A">
        <w:rPr>
          <w:rFonts w:ascii="Naskh MT for Bosch School" w:hAnsi="Naskh MT for Bosch School" w:cs="Naskh MT for Bosch School"/>
          <w:color w:val="4F6228" w:themeColor="accent3" w:themeShade="80"/>
          <w:sz w:val="28"/>
          <w:szCs w:val="28"/>
          <w:rtl/>
        </w:rPr>
        <w:t xml:space="preserve"> این است ظهور من بنفسه و بطون من بذاته زیرا که غیر این ممکن در امکان نیست و اعلای از این متصور در بیان ن</w:t>
      </w:r>
      <w:r w:rsidR="00377A0C" w:rsidRPr="00B35D7A">
        <w:rPr>
          <w:rFonts w:ascii="Naskh MT for Bosch School" w:hAnsi="Naskh MT for Bosch School" w:cs="Naskh MT for Bosch School"/>
          <w:color w:val="4F6228" w:themeColor="accent3" w:themeShade="80"/>
          <w:sz w:val="28"/>
          <w:szCs w:val="28"/>
          <w:rtl/>
        </w:rPr>
        <w:t>می‌شود</w:t>
      </w:r>
      <w:r w:rsidR="00F8490F" w:rsidRPr="00B35D7A">
        <w:rPr>
          <w:rFonts w:ascii="Naskh MT for Bosch School" w:hAnsi="Naskh MT for Bosch School" w:cs="Naskh MT for Bosch School"/>
          <w:color w:val="4F6228" w:themeColor="accent3" w:themeShade="80"/>
          <w:sz w:val="28"/>
          <w:szCs w:val="28"/>
          <w:rtl/>
        </w:rPr>
        <w:t xml:space="preserve"> چقدر محتجب هستید ای خلق که </w:t>
      </w:r>
      <w:r w:rsidR="00D01FAC" w:rsidRPr="00B35D7A">
        <w:rPr>
          <w:rFonts w:ascii="Naskh MT for Bosch School" w:hAnsi="Naskh MT for Bosch School" w:cs="Naskh MT for Bosch School"/>
          <w:color w:val="4F6228" w:themeColor="accent3" w:themeShade="80"/>
          <w:sz w:val="28"/>
          <w:szCs w:val="28"/>
          <w:rtl/>
        </w:rPr>
        <w:t>کل</w:t>
      </w:r>
      <w:r w:rsidR="00F8490F" w:rsidRPr="00B35D7A">
        <w:rPr>
          <w:rFonts w:ascii="Naskh MT for Bosch School" w:hAnsi="Naskh MT for Bosch School" w:cs="Naskh MT for Bosch School"/>
          <w:color w:val="4F6228" w:themeColor="accent3" w:themeShade="80"/>
          <w:sz w:val="28"/>
          <w:szCs w:val="28"/>
          <w:rtl/>
        </w:rPr>
        <w:t xml:space="preserve"> ب</w:t>
      </w:r>
      <w:r w:rsidR="00733831" w:rsidRPr="00B35D7A">
        <w:rPr>
          <w:rFonts w:ascii="Naskh MT for Bosch School" w:hAnsi="Naskh MT for Bosch School" w:cs="Naskh MT for Bosch School" w:hint="cs"/>
          <w:color w:val="4F6228" w:themeColor="accent3" w:themeShade="80"/>
          <w:sz w:val="28"/>
          <w:szCs w:val="28"/>
          <w:rtl/>
        </w:rPr>
        <w:t xml:space="preserve">ه </w:t>
      </w:r>
      <w:r w:rsidR="00F8490F" w:rsidRPr="00B35D7A">
        <w:rPr>
          <w:rFonts w:ascii="Naskh MT for Bosch School" w:hAnsi="Naskh MT for Bosch School" w:cs="Naskh MT for Bosch School"/>
          <w:color w:val="4F6228" w:themeColor="accent3" w:themeShade="80"/>
          <w:sz w:val="28"/>
          <w:szCs w:val="28"/>
          <w:rtl/>
        </w:rPr>
        <w:t>نسبت ب</w:t>
      </w:r>
      <w:r w:rsidR="00733831" w:rsidRPr="00B35D7A">
        <w:rPr>
          <w:rFonts w:ascii="Naskh MT for Bosch School" w:hAnsi="Naskh MT for Bosch School" w:cs="Naskh MT for Bosch School" w:hint="cs"/>
          <w:color w:val="4F6228" w:themeColor="accent3" w:themeShade="80"/>
          <w:sz w:val="28"/>
          <w:szCs w:val="28"/>
          <w:rtl/>
        </w:rPr>
        <w:t xml:space="preserve">ه </w:t>
      </w:r>
      <w:r w:rsidR="00F8490F" w:rsidRPr="00B35D7A">
        <w:rPr>
          <w:rFonts w:ascii="Naskh MT for Bosch School" w:hAnsi="Naskh MT for Bosch School" w:cs="Naskh MT for Bosch School"/>
          <w:color w:val="4F6228" w:themeColor="accent3" w:themeShade="80"/>
          <w:sz w:val="28"/>
          <w:szCs w:val="28"/>
          <w:rtl/>
        </w:rPr>
        <w:t xml:space="preserve">من در مقاعد خود چنان تصور </w:t>
      </w:r>
      <w:r w:rsidR="00BE5C9A" w:rsidRPr="00B35D7A">
        <w:rPr>
          <w:rFonts w:ascii="Naskh MT for Bosch School" w:hAnsi="Naskh MT for Bosch School" w:cs="Naskh MT for Bosch School"/>
          <w:color w:val="4F6228" w:themeColor="accent3" w:themeShade="80"/>
          <w:sz w:val="28"/>
          <w:szCs w:val="28"/>
          <w:rtl/>
        </w:rPr>
        <w:t>می‌کنید</w:t>
      </w:r>
      <w:r w:rsidR="00F8490F" w:rsidRPr="00B35D7A">
        <w:rPr>
          <w:rFonts w:ascii="Naskh MT for Bosch School" w:hAnsi="Naskh MT for Bosch School" w:cs="Naskh MT for Bosch School"/>
          <w:color w:val="4F6228" w:themeColor="accent3" w:themeShade="80"/>
          <w:sz w:val="28"/>
          <w:szCs w:val="28"/>
          <w:rtl/>
        </w:rPr>
        <w:t xml:space="preserve"> که در رضای من هستید و آیتی که دلالت بر من </w:t>
      </w:r>
      <w:r w:rsidR="00EE3559" w:rsidRPr="00B35D7A">
        <w:rPr>
          <w:rFonts w:ascii="Naskh MT for Bosch School" w:hAnsi="Naskh MT for Bosch School" w:cs="Naskh MT for Bosch School"/>
          <w:color w:val="4F6228" w:themeColor="accent3" w:themeShade="80"/>
          <w:sz w:val="28"/>
          <w:szCs w:val="28"/>
          <w:rtl/>
        </w:rPr>
        <w:t>می‌کند</w:t>
      </w:r>
      <w:r w:rsidR="00F8490F" w:rsidRPr="00B35D7A">
        <w:rPr>
          <w:rFonts w:ascii="Naskh MT for Bosch School" w:hAnsi="Naskh MT for Bosch School" w:cs="Naskh MT for Bosch School"/>
          <w:color w:val="4F6228" w:themeColor="accent3" w:themeShade="80"/>
          <w:sz w:val="28"/>
          <w:szCs w:val="28"/>
          <w:rtl/>
        </w:rPr>
        <w:t xml:space="preserve"> و آیات </w:t>
      </w:r>
      <w:r w:rsidR="00502CA5" w:rsidRPr="00B35D7A">
        <w:rPr>
          <w:rFonts w:ascii="Naskh MT for Bosch School" w:hAnsi="Naskh MT for Bosch School" w:cs="Naskh MT for Bosch School"/>
          <w:color w:val="4F6228" w:themeColor="accent3" w:themeShade="80"/>
          <w:sz w:val="28"/>
          <w:szCs w:val="28"/>
          <w:rtl/>
        </w:rPr>
        <w:t>قدرت مرا که خرائن</w:t>
      </w:r>
      <w:r w:rsidR="00437D23" w:rsidRPr="00B35D7A">
        <w:rPr>
          <w:rFonts w:ascii="Naskh MT for Bosch School" w:hAnsi="Naskh MT for Bosch School" w:cs="Naskh MT for Bosch School"/>
          <w:color w:val="4F6228" w:themeColor="accent3" w:themeShade="80"/>
          <w:sz w:val="28"/>
          <w:szCs w:val="28"/>
          <w:rtl/>
        </w:rPr>
        <w:t xml:space="preserve"> او فطرت او است ب</w:t>
      </w:r>
      <w:r w:rsidR="00733831" w:rsidRPr="00B35D7A">
        <w:rPr>
          <w:rFonts w:ascii="Naskh MT for Bosch School" w:hAnsi="Naskh MT for Bosch School" w:cs="Naskh MT for Bosch School" w:hint="cs"/>
          <w:color w:val="4F6228" w:themeColor="accent3" w:themeShade="80"/>
          <w:sz w:val="28"/>
          <w:szCs w:val="28"/>
          <w:rtl/>
        </w:rPr>
        <w:t xml:space="preserve">ه </w:t>
      </w:r>
      <w:r w:rsidR="00437D23" w:rsidRPr="00B35D7A">
        <w:rPr>
          <w:rFonts w:ascii="Naskh MT for Bosch School" w:hAnsi="Naskh MT for Bosch School" w:cs="Naskh MT for Bosch School"/>
          <w:color w:val="4F6228" w:themeColor="accent3" w:themeShade="80"/>
          <w:sz w:val="28"/>
          <w:szCs w:val="28"/>
          <w:rtl/>
        </w:rPr>
        <w:t xml:space="preserve">اذن من تلاوت </w:t>
      </w:r>
      <w:r w:rsidR="00497057" w:rsidRPr="00B35D7A">
        <w:rPr>
          <w:rFonts w:ascii="Naskh MT for Bosch School" w:hAnsi="Naskh MT for Bosch School" w:cs="Naskh MT for Bosch School"/>
          <w:color w:val="4F6228" w:themeColor="accent3" w:themeShade="80"/>
          <w:sz w:val="28"/>
          <w:szCs w:val="28"/>
          <w:rtl/>
        </w:rPr>
        <w:t>می‌</w:t>
      </w:r>
      <w:r w:rsidR="00437D23" w:rsidRPr="00B35D7A">
        <w:rPr>
          <w:rFonts w:ascii="Naskh MT for Bosch School" w:hAnsi="Naskh MT for Bosch School" w:cs="Naskh MT for Bosch School"/>
          <w:color w:val="4F6228" w:themeColor="accent3" w:themeShade="80"/>
          <w:sz w:val="28"/>
          <w:szCs w:val="28"/>
          <w:rtl/>
        </w:rPr>
        <w:t>ن</w:t>
      </w:r>
      <w:r w:rsidR="00502CA5" w:rsidRPr="00B35D7A">
        <w:rPr>
          <w:rFonts w:ascii="Naskh MT for Bosch School" w:hAnsi="Naskh MT for Bosch School" w:cs="Naskh MT for Bosch School"/>
          <w:color w:val="4F6228" w:themeColor="accent3" w:themeShade="80"/>
          <w:sz w:val="28"/>
          <w:szCs w:val="28"/>
          <w:rtl/>
        </w:rPr>
        <w:t>ماید ب</w:t>
      </w:r>
      <w:r w:rsidR="00733831" w:rsidRPr="00B35D7A">
        <w:rPr>
          <w:rFonts w:ascii="Naskh MT for Bosch School" w:hAnsi="Naskh MT for Bosch School" w:cs="Naskh MT for Bosch School" w:hint="cs"/>
          <w:color w:val="4F6228" w:themeColor="accent3" w:themeShade="80"/>
          <w:sz w:val="28"/>
          <w:szCs w:val="28"/>
          <w:rtl/>
        </w:rPr>
        <w:t xml:space="preserve">ه </w:t>
      </w:r>
      <w:r w:rsidR="00502CA5" w:rsidRPr="00B35D7A">
        <w:rPr>
          <w:rFonts w:ascii="Naskh MT for Bosch School" w:hAnsi="Naskh MT for Bosch School" w:cs="Naskh MT for Bosch School"/>
          <w:color w:val="4F6228" w:themeColor="accent3" w:themeShade="80"/>
          <w:sz w:val="28"/>
          <w:szCs w:val="28"/>
          <w:rtl/>
        </w:rPr>
        <w:t>غیر حق او را در جبلی ساکن کرده</w:t>
      </w:r>
      <w:r w:rsidR="00502CA5" w:rsidRPr="00B35D7A">
        <w:rPr>
          <w:rFonts w:ascii="Naskh MT for Bosch School" w:hAnsi="Naskh MT for Bosch School" w:cs="Naskh MT for Bosch School"/>
          <w:color w:val="4F6228" w:themeColor="accent3" w:themeShade="80"/>
          <w:sz w:val="28"/>
          <w:szCs w:val="28"/>
          <w:rtl/>
        </w:rPr>
        <w:softHyphen/>
        <w:t>اید که احدی از اهل آن قا</w:t>
      </w:r>
      <w:r w:rsidR="00733831" w:rsidRPr="00B35D7A">
        <w:rPr>
          <w:rFonts w:ascii="Naskh MT for Bosch School" w:hAnsi="Naskh MT for Bosch School" w:cs="Naskh MT for Bosch School" w:hint="cs"/>
          <w:color w:val="4F6228" w:themeColor="accent3" w:themeShade="80"/>
          <w:sz w:val="28"/>
          <w:szCs w:val="28"/>
          <w:rtl/>
        </w:rPr>
        <w:t>ب</w:t>
      </w:r>
      <w:r w:rsidR="00502CA5" w:rsidRPr="00B35D7A">
        <w:rPr>
          <w:rFonts w:ascii="Naskh MT for Bosch School" w:hAnsi="Naskh MT for Bosch School" w:cs="Naskh MT for Bosch School"/>
          <w:color w:val="4F6228" w:themeColor="accent3" w:themeShade="80"/>
          <w:sz w:val="28"/>
          <w:szCs w:val="28"/>
          <w:rtl/>
        </w:rPr>
        <w:t>ل ذکر نیست و در نزد او که در نزد من است غیر یک نفس که از حروف حی کتاب من است نیست و بین یدی او که بین یدی من است در لیل یک مصباح مضیئ نیست و حال آنکه ب</w:t>
      </w:r>
      <w:r w:rsidR="00733831" w:rsidRPr="00B35D7A">
        <w:rPr>
          <w:rFonts w:ascii="Naskh MT for Bosch School" w:hAnsi="Naskh MT for Bosch School" w:cs="Naskh MT for Bosch School" w:hint="cs"/>
          <w:color w:val="4F6228" w:themeColor="accent3" w:themeShade="80"/>
          <w:sz w:val="28"/>
          <w:szCs w:val="28"/>
          <w:rtl/>
        </w:rPr>
        <w:t xml:space="preserve">ه </w:t>
      </w:r>
      <w:r w:rsidR="00502CA5" w:rsidRPr="00B35D7A">
        <w:rPr>
          <w:rFonts w:ascii="Naskh MT for Bosch School" w:hAnsi="Naskh MT for Bosch School" w:cs="Naskh MT for Bosch School"/>
          <w:color w:val="4F6228" w:themeColor="accent3" w:themeShade="80"/>
          <w:sz w:val="28"/>
          <w:szCs w:val="28"/>
          <w:rtl/>
        </w:rPr>
        <w:t>مقاعدی که ب</w:t>
      </w:r>
      <w:r w:rsidR="00733831" w:rsidRPr="00B35D7A">
        <w:rPr>
          <w:rFonts w:ascii="Naskh MT for Bosch School" w:hAnsi="Naskh MT for Bosch School" w:cs="Naskh MT for Bosch School" w:hint="cs"/>
          <w:color w:val="4F6228" w:themeColor="accent3" w:themeShade="80"/>
          <w:sz w:val="28"/>
          <w:szCs w:val="28"/>
          <w:rtl/>
        </w:rPr>
        <w:t xml:space="preserve">ه </w:t>
      </w:r>
      <w:r w:rsidR="00502CA5" w:rsidRPr="00B35D7A">
        <w:rPr>
          <w:rFonts w:ascii="Naskh MT for Bosch School" w:hAnsi="Naskh MT for Bosch School" w:cs="Naskh MT for Bosch School"/>
          <w:color w:val="4F6228" w:themeColor="accent3" w:themeShade="80"/>
          <w:sz w:val="28"/>
          <w:szCs w:val="28"/>
          <w:rtl/>
        </w:rPr>
        <w:t xml:space="preserve">تعدد درجات </w:t>
      </w:r>
      <w:r w:rsidR="00DA0603" w:rsidRPr="00B35D7A">
        <w:rPr>
          <w:rFonts w:ascii="Naskh MT for Bosch School" w:hAnsi="Naskh MT for Bosch School" w:cs="Naskh MT for Bosch School"/>
          <w:color w:val="4F6228" w:themeColor="accent3" w:themeShade="80"/>
          <w:sz w:val="28"/>
          <w:szCs w:val="28"/>
          <w:rtl/>
        </w:rPr>
        <w:t>به او</w:t>
      </w:r>
      <w:r w:rsidR="00502CA5" w:rsidRPr="00B35D7A">
        <w:rPr>
          <w:rFonts w:ascii="Naskh MT for Bosch School" w:hAnsi="Naskh MT for Bosch School" w:cs="Naskh MT for Bosch School"/>
          <w:color w:val="4F6228" w:themeColor="accent3" w:themeShade="80"/>
          <w:sz w:val="28"/>
          <w:szCs w:val="28"/>
          <w:rtl/>
        </w:rPr>
        <w:t xml:space="preserve"> </w:t>
      </w:r>
      <w:r w:rsidR="00497057" w:rsidRPr="00B35D7A">
        <w:rPr>
          <w:rFonts w:ascii="Naskh MT for Bosch School" w:hAnsi="Naskh MT for Bosch School" w:cs="Naskh MT for Bosch School"/>
          <w:color w:val="4F6228" w:themeColor="accent3" w:themeShade="80"/>
          <w:sz w:val="28"/>
          <w:szCs w:val="28"/>
          <w:rtl/>
        </w:rPr>
        <w:t>می‌</w:t>
      </w:r>
      <w:r w:rsidR="00502CA5" w:rsidRPr="00B35D7A">
        <w:rPr>
          <w:rFonts w:ascii="Naskh MT for Bosch School" w:hAnsi="Naskh MT for Bosch School" w:cs="Naskh MT for Bosch School"/>
          <w:color w:val="4F6228" w:themeColor="accent3" w:themeShade="80"/>
          <w:sz w:val="28"/>
          <w:szCs w:val="28"/>
          <w:rtl/>
        </w:rPr>
        <w:t xml:space="preserve">رسد مصابیح متعدده مشرق </w:t>
      </w:r>
      <w:r w:rsidR="00502CA5" w:rsidRPr="00B35D7A">
        <w:rPr>
          <w:rFonts w:ascii="Naskh MT for Bosch School" w:hAnsi="Naskh MT for Bosch School" w:cs="Naskh MT for Bosch School"/>
          <w:color w:val="4F6228" w:themeColor="accent3" w:themeShade="80"/>
          <w:sz w:val="28"/>
          <w:szCs w:val="28"/>
          <w:rtl/>
        </w:rPr>
        <w:lastRenderedPageBreak/>
        <w:t>و ما علی الارض که از برای او خلق شده ب</w:t>
      </w:r>
      <w:r w:rsidR="00733831" w:rsidRPr="00B35D7A">
        <w:rPr>
          <w:rFonts w:ascii="Naskh MT for Bosch School" w:hAnsi="Naskh MT for Bosch School" w:cs="Naskh MT for Bosch School" w:hint="cs"/>
          <w:color w:val="4F6228" w:themeColor="accent3" w:themeShade="80"/>
          <w:sz w:val="28"/>
          <w:szCs w:val="28"/>
          <w:rtl/>
        </w:rPr>
        <w:t xml:space="preserve">ه </w:t>
      </w:r>
      <w:r w:rsidR="00502CA5" w:rsidRPr="00694374">
        <w:rPr>
          <w:rFonts w:ascii="Naskh MT for Bosch School" w:hAnsi="Naskh MT for Bosch School" w:cs="Naskh MT for Bosch School"/>
          <w:color w:val="4F6228" w:themeColor="accent3" w:themeShade="80"/>
          <w:sz w:val="28"/>
          <w:szCs w:val="28"/>
          <w:highlight w:val="yellow"/>
          <w:rtl/>
        </w:rPr>
        <w:t>آلاء</w:t>
      </w:r>
      <w:r w:rsidR="00502CA5" w:rsidRPr="00B35D7A">
        <w:rPr>
          <w:rFonts w:ascii="Naskh MT for Bosch School" w:hAnsi="Naskh MT for Bosch School" w:cs="Naskh MT for Bosch School"/>
          <w:color w:val="4F6228" w:themeColor="accent3" w:themeShade="80"/>
          <w:sz w:val="28"/>
          <w:szCs w:val="28"/>
          <w:rtl/>
        </w:rPr>
        <w:t xml:space="preserve"> او متلذذ و از ا</w:t>
      </w:r>
      <w:r w:rsidR="00733831" w:rsidRPr="00B35D7A">
        <w:rPr>
          <w:rFonts w:ascii="Naskh MT for Bosch School" w:hAnsi="Naskh MT for Bosch School" w:cs="Naskh MT for Bosch School" w:hint="cs"/>
          <w:color w:val="4F6228" w:themeColor="accent3" w:themeShade="80"/>
          <w:sz w:val="28"/>
          <w:szCs w:val="28"/>
          <w:rtl/>
        </w:rPr>
        <w:t>و</w:t>
      </w:r>
      <w:r w:rsidR="00502CA5" w:rsidRPr="00B35D7A">
        <w:rPr>
          <w:rFonts w:ascii="Naskh MT for Bosch School" w:hAnsi="Naskh MT for Bosch School" w:cs="Naskh MT for Bosch School"/>
          <w:color w:val="4F6228" w:themeColor="accent3" w:themeShade="80"/>
          <w:sz w:val="28"/>
          <w:szCs w:val="28"/>
          <w:rtl/>
        </w:rPr>
        <w:t xml:space="preserve"> بقدر یک مصباح م</w:t>
      </w:r>
      <w:r w:rsidR="00733831" w:rsidRPr="00B35D7A">
        <w:rPr>
          <w:rFonts w:ascii="Naskh MT for Bosch School" w:hAnsi="Naskh MT for Bosch School" w:cs="Naskh MT for Bosch School" w:hint="cs"/>
          <w:color w:val="4F6228" w:themeColor="accent3" w:themeShade="80"/>
          <w:sz w:val="28"/>
          <w:szCs w:val="28"/>
          <w:rtl/>
        </w:rPr>
        <w:t>ح</w:t>
      </w:r>
      <w:r w:rsidR="006E1AC3">
        <w:rPr>
          <w:rFonts w:ascii="Naskh MT for Bosch School" w:hAnsi="Naskh MT for Bosch School" w:cs="Naskh MT for Bosch School"/>
          <w:color w:val="4F6228" w:themeColor="accent3" w:themeShade="80"/>
          <w:sz w:val="28"/>
          <w:szCs w:val="28"/>
          <w:rtl/>
        </w:rPr>
        <w:t xml:space="preserve">تجب این است که من </w:t>
      </w:r>
      <w:r w:rsidR="006E1AC3" w:rsidRPr="006E1AC3">
        <w:rPr>
          <w:rFonts w:ascii="Naskh MT for Bosch School" w:hAnsi="Naskh MT for Bosch School" w:cs="Naskh MT for Bosch School"/>
          <w:color w:val="4F6228" w:themeColor="accent3" w:themeShade="80"/>
          <w:sz w:val="28"/>
          <w:szCs w:val="28"/>
          <w:highlight w:val="yellow"/>
          <w:rtl/>
        </w:rPr>
        <w:t>شهاد</w:t>
      </w:r>
      <w:r w:rsidR="006E1AC3" w:rsidRPr="006E1AC3">
        <w:rPr>
          <w:rFonts w:ascii="Naskh MT for Bosch School" w:hAnsi="Naskh MT for Bosch School" w:cs="Naskh MT for Bosch School" w:hint="cs"/>
          <w:color w:val="4F6228" w:themeColor="accent3" w:themeShade="80"/>
          <w:sz w:val="28"/>
          <w:szCs w:val="28"/>
          <w:highlight w:val="yellow"/>
          <w:rtl/>
        </w:rPr>
        <w:t>ه</w:t>
      </w:r>
      <w:r w:rsidR="00502CA5" w:rsidRPr="00B35D7A">
        <w:rPr>
          <w:rFonts w:ascii="Naskh MT for Bosch School" w:hAnsi="Naskh MT for Bosch School" w:cs="Naskh MT for Bosch School"/>
          <w:color w:val="4F6228" w:themeColor="accent3" w:themeShade="80"/>
          <w:sz w:val="28"/>
          <w:szCs w:val="28"/>
          <w:rtl/>
        </w:rPr>
        <w:t xml:space="preserve"> </w:t>
      </w:r>
    </w:p>
    <w:p w14:paraId="32024778" w14:textId="1C7CA694" w:rsidR="006E1AC3" w:rsidRDefault="006E1AC3" w:rsidP="00684768">
      <w:pPr>
        <w:jc w:val="both"/>
        <w:rPr>
          <w:rFonts w:ascii="Naskh MT for Bosch School" w:hAnsi="Naskh MT for Bosch School" w:cs="Naskh MT for Bosch School"/>
          <w:color w:val="4F6228" w:themeColor="accent3" w:themeShade="80"/>
          <w:sz w:val="28"/>
          <w:szCs w:val="28"/>
          <w:rtl/>
        </w:rPr>
      </w:pPr>
      <w:r w:rsidRPr="006E1AC3">
        <w:rPr>
          <w:rFonts w:ascii="Naskh MT for Bosch School" w:hAnsi="Naskh MT for Bosch School" w:cs="Naskh MT for Bosch School" w:hint="cs"/>
          <w:color w:val="4F6228" w:themeColor="accent3" w:themeShade="80"/>
          <w:sz w:val="28"/>
          <w:szCs w:val="28"/>
          <w:highlight w:val="yellow"/>
          <w:rtl/>
        </w:rPr>
        <w:t>***ص12***</w:t>
      </w:r>
    </w:p>
    <w:p w14:paraId="5387CE72" w14:textId="30F30D81" w:rsidR="006E1AC3" w:rsidRDefault="006E1AC3" w:rsidP="00684768">
      <w:pPr>
        <w:jc w:val="both"/>
        <w:rPr>
          <w:rFonts w:ascii="Naskh MT for Bosch School" w:hAnsi="Naskh MT for Bosch School" w:cs="Naskh MT for Bosch School"/>
          <w:color w:val="4F6228" w:themeColor="accent3" w:themeShade="80"/>
          <w:sz w:val="28"/>
          <w:szCs w:val="28"/>
          <w:rtl/>
        </w:rPr>
      </w:pPr>
      <w:r w:rsidRPr="006E1AC3">
        <w:rPr>
          <w:rFonts w:ascii="Naskh MT for Bosch School" w:hAnsi="Naskh MT for Bosch School" w:cs="Naskh MT for Bosch School" w:hint="cs"/>
          <w:color w:val="4F6228" w:themeColor="accent3" w:themeShade="80"/>
          <w:sz w:val="28"/>
          <w:szCs w:val="28"/>
          <w:highlight w:val="yellow"/>
          <w:rtl/>
        </w:rPr>
        <w:t xml:space="preserve">شهاده </w:t>
      </w:r>
      <w:r w:rsidRPr="006E1AC3">
        <w:rPr>
          <w:rFonts w:ascii="Naskh MT for Bosch School" w:hAnsi="Naskh MT for Bosch School" w:cs="Naskh MT for Bosch School"/>
          <w:color w:val="4F6228" w:themeColor="accent3" w:themeShade="80"/>
          <w:sz w:val="28"/>
          <w:szCs w:val="28"/>
          <w:highlight w:val="yellow"/>
          <w:rtl/>
        </w:rPr>
        <w:t>می</w:t>
      </w:r>
      <w:r w:rsidR="00502CA5" w:rsidRPr="006E1AC3">
        <w:rPr>
          <w:rFonts w:ascii="Naskh MT for Bosch School" w:hAnsi="Naskh MT for Bosch School" w:cs="Naskh MT for Bosch School"/>
          <w:color w:val="4F6228" w:themeColor="accent3" w:themeShade="80"/>
          <w:sz w:val="28"/>
          <w:szCs w:val="28"/>
          <w:highlight w:val="yellow"/>
          <w:rtl/>
        </w:rPr>
        <w:t>دهم</w:t>
      </w:r>
      <w:r w:rsidR="00502CA5" w:rsidRPr="00B35D7A">
        <w:rPr>
          <w:rFonts w:ascii="Naskh MT for Bosch School" w:hAnsi="Naskh MT for Bosch School" w:cs="Naskh MT for Bosch School"/>
          <w:color w:val="4F6228" w:themeColor="accent3" w:themeShade="80"/>
          <w:sz w:val="28"/>
          <w:szCs w:val="28"/>
          <w:rtl/>
        </w:rPr>
        <w:t xml:space="preserve"> در این روز بر خلق خود و </w:t>
      </w:r>
      <w:r w:rsidR="00502CA5" w:rsidRPr="00694374">
        <w:rPr>
          <w:rFonts w:ascii="Naskh MT for Bosch School" w:hAnsi="Naskh MT for Bosch School" w:cs="Naskh MT for Bosch School"/>
          <w:color w:val="4F6228" w:themeColor="accent3" w:themeShade="80"/>
          <w:sz w:val="28"/>
          <w:szCs w:val="28"/>
          <w:highlight w:val="yellow"/>
          <w:rtl/>
        </w:rPr>
        <w:t>دون</w:t>
      </w:r>
      <w:r w:rsidR="00502CA5" w:rsidRPr="00B35D7A">
        <w:rPr>
          <w:rFonts w:ascii="Naskh MT for Bosch School" w:hAnsi="Naskh MT for Bosch School" w:cs="Naskh MT for Bosch School"/>
          <w:color w:val="4F6228" w:themeColor="accent3" w:themeShade="80"/>
          <w:sz w:val="28"/>
          <w:szCs w:val="28"/>
          <w:rtl/>
        </w:rPr>
        <w:t xml:space="preserve"> </w:t>
      </w:r>
      <w:r w:rsidR="00694374">
        <w:rPr>
          <w:rFonts w:ascii="Naskh MT for Bosch School" w:hAnsi="Naskh MT for Bosch School" w:cs="Naskh MT for Bosch School" w:hint="cs"/>
          <w:color w:val="4F6228" w:themeColor="accent3" w:themeShade="80"/>
          <w:sz w:val="28"/>
          <w:szCs w:val="28"/>
          <w:rtl/>
        </w:rPr>
        <w:t xml:space="preserve"> </w:t>
      </w:r>
      <w:r w:rsidR="00502CA5" w:rsidRPr="00B35D7A">
        <w:rPr>
          <w:rFonts w:ascii="Naskh MT for Bosch School" w:hAnsi="Naskh MT for Bosch School" w:cs="Naskh MT for Bosch School"/>
          <w:color w:val="4F6228" w:themeColor="accent3" w:themeShade="80"/>
          <w:sz w:val="28"/>
          <w:szCs w:val="28"/>
          <w:rtl/>
        </w:rPr>
        <w:t xml:space="preserve">شهادت من نزد من لا </w:t>
      </w:r>
      <w:r w:rsidR="008C5C9D" w:rsidRPr="00B35D7A">
        <w:rPr>
          <w:rFonts w:ascii="Naskh MT for Bosch School" w:hAnsi="Naskh MT for Bosch School" w:cs="Naskh MT for Bosch School"/>
          <w:color w:val="4F6228" w:themeColor="accent3" w:themeShade="80"/>
          <w:sz w:val="28"/>
          <w:szCs w:val="28"/>
          <w:rtl/>
        </w:rPr>
        <w:t>ش</w:t>
      </w:r>
      <w:r w:rsidR="00733831" w:rsidRPr="00B35D7A">
        <w:rPr>
          <w:rFonts w:ascii="Naskh MT for Bosch School" w:hAnsi="Naskh MT for Bosch School" w:cs="Naskh MT for Bosch School" w:hint="cs"/>
          <w:color w:val="4F6228" w:themeColor="accent3" w:themeShade="80"/>
          <w:sz w:val="28"/>
          <w:szCs w:val="28"/>
          <w:rtl/>
        </w:rPr>
        <w:t>ئ</w:t>
      </w:r>
      <w:r w:rsidR="00502CA5" w:rsidRPr="00B35D7A">
        <w:rPr>
          <w:rFonts w:ascii="Naskh MT for Bosch School" w:hAnsi="Naskh MT for Bosch School" w:cs="Naskh MT for Bosch School"/>
          <w:color w:val="4F6228" w:themeColor="accent3" w:themeShade="80"/>
          <w:sz w:val="28"/>
          <w:szCs w:val="28"/>
          <w:rtl/>
        </w:rPr>
        <w:t xml:space="preserve"> بوده و هست و هیچ جنتی از برای خلق من اعلای از حضور بین یدی نفس من و ایمان ب</w:t>
      </w:r>
      <w:r w:rsidR="00733831" w:rsidRPr="00B35D7A">
        <w:rPr>
          <w:rFonts w:ascii="Naskh MT for Bosch School" w:hAnsi="Naskh MT for Bosch School" w:cs="Naskh MT for Bosch School" w:hint="cs"/>
          <w:color w:val="4F6228" w:themeColor="accent3" w:themeShade="80"/>
          <w:sz w:val="28"/>
          <w:szCs w:val="28"/>
          <w:rtl/>
        </w:rPr>
        <w:t>آ</w:t>
      </w:r>
      <w:r w:rsidR="00502CA5" w:rsidRPr="00B35D7A">
        <w:rPr>
          <w:rFonts w:ascii="Naskh MT for Bosch School" w:hAnsi="Naskh MT for Bosch School" w:cs="Naskh MT for Bosch School"/>
          <w:color w:val="4F6228" w:themeColor="accent3" w:themeShade="80"/>
          <w:sz w:val="28"/>
          <w:szCs w:val="28"/>
          <w:rtl/>
        </w:rPr>
        <w:t>یات من نیست اگر می</w:t>
      </w:r>
      <w:r w:rsidR="00971E64" w:rsidRPr="00B35D7A">
        <w:rPr>
          <w:rFonts w:ascii="Naskh MT for Bosch School" w:hAnsi="Naskh MT for Bosch School" w:cs="Naskh MT for Bosch School"/>
          <w:color w:val="4F6228" w:themeColor="accent3" w:themeShade="80"/>
          <w:sz w:val="28"/>
          <w:szCs w:val="28"/>
          <w:rtl/>
        </w:rPr>
        <w:t xml:space="preserve"> </w:t>
      </w:r>
      <w:r w:rsidR="00502CA5" w:rsidRPr="00B35D7A">
        <w:rPr>
          <w:rFonts w:ascii="Naskh MT for Bosch School" w:hAnsi="Naskh MT for Bosch School" w:cs="Naskh MT for Bosch School"/>
          <w:color w:val="4F6228" w:themeColor="accent3" w:themeShade="80"/>
          <w:sz w:val="28"/>
          <w:szCs w:val="28"/>
          <w:rtl/>
        </w:rPr>
        <w:softHyphen/>
        <w:t>گوئید از قبل من چگونه ت</w:t>
      </w:r>
      <w:r w:rsidR="00D01FAC" w:rsidRPr="00B35D7A">
        <w:rPr>
          <w:rFonts w:ascii="Naskh MT for Bosch School" w:hAnsi="Naskh MT for Bosch School" w:cs="Naskh MT for Bosch School"/>
          <w:color w:val="4F6228" w:themeColor="accent3" w:themeShade="80"/>
          <w:sz w:val="28"/>
          <w:szCs w:val="28"/>
          <w:rtl/>
        </w:rPr>
        <w:t>کل</w:t>
      </w:r>
      <w:r w:rsidR="00502CA5" w:rsidRPr="00B35D7A">
        <w:rPr>
          <w:rFonts w:ascii="Naskh MT for Bosch School" w:hAnsi="Naskh MT for Bosch School" w:cs="Naskh MT for Bosch School"/>
          <w:color w:val="4F6228" w:themeColor="accent3" w:themeShade="80"/>
          <w:sz w:val="28"/>
          <w:szCs w:val="28"/>
          <w:rtl/>
        </w:rPr>
        <w:t xml:space="preserve">م </w:t>
      </w:r>
      <w:r w:rsidR="00771B82" w:rsidRPr="00771B82">
        <w:rPr>
          <w:rFonts w:ascii="Naskh MT for Bosch School" w:hAnsi="Naskh MT for Bosch School" w:cs="Naskh MT for Bosch School"/>
          <w:color w:val="4F6228" w:themeColor="accent3" w:themeShade="80"/>
          <w:sz w:val="28"/>
          <w:szCs w:val="28"/>
          <w:highlight w:val="yellow"/>
          <w:rtl/>
        </w:rPr>
        <w:t>می</w:t>
      </w:r>
      <w:r w:rsidR="00502CA5" w:rsidRPr="00771B82">
        <w:rPr>
          <w:rFonts w:ascii="Naskh MT for Bosch School" w:hAnsi="Naskh MT for Bosch School" w:cs="Naskh MT for Bosch School"/>
          <w:color w:val="4F6228" w:themeColor="accent3" w:themeShade="80"/>
          <w:sz w:val="28"/>
          <w:szCs w:val="28"/>
          <w:highlight w:val="yellow"/>
          <w:rtl/>
        </w:rPr>
        <w:t>نماید</w:t>
      </w:r>
      <w:r w:rsidR="00771B82">
        <w:rPr>
          <w:rFonts w:ascii="Naskh MT for Bosch School" w:hAnsi="Naskh MT for Bosch School" w:cs="Naskh MT for Bosch School"/>
          <w:color w:val="4F6228" w:themeColor="accent3" w:themeShade="80"/>
          <w:sz w:val="28"/>
          <w:szCs w:val="28"/>
          <w:rtl/>
        </w:rPr>
        <w:t xml:space="preserve"> </w:t>
      </w:r>
      <w:r w:rsidR="00771B82" w:rsidRPr="00771B82">
        <w:rPr>
          <w:rFonts w:ascii="Naskh MT for Bosch School" w:hAnsi="Naskh MT for Bosch School" w:cs="Naskh MT for Bosch School"/>
          <w:color w:val="4F6228" w:themeColor="accent3" w:themeShade="80"/>
          <w:sz w:val="28"/>
          <w:szCs w:val="28"/>
          <w:highlight w:val="yellow"/>
          <w:rtl/>
        </w:rPr>
        <w:t>نم</w:t>
      </w:r>
      <w:r w:rsidR="00502CA5" w:rsidRPr="00771B82">
        <w:rPr>
          <w:rFonts w:ascii="Naskh MT for Bosch School" w:hAnsi="Naskh MT for Bosch School" w:cs="Naskh MT for Bosch School"/>
          <w:color w:val="4F6228" w:themeColor="accent3" w:themeShade="80"/>
          <w:sz w:val="28"/>
          <w:szCs w:val="28"/>
          <w:highlight w:val="yellow"/>
          <w:rtl/>
        </w:rPr>
        <w:t>بینید</w:t>
      </w:r>
      <w:r w:rsidR="00502CA5" w:rsidRPr="00B35D7A">
        <w:rPr>
          <w:rFonts w:ascii="Naskh MT for Bosch School" w:hAnsi="Naskh MT for Bosch School" w:cs="Naskh MT for Bosch School"/>
          <w:color w:val="4F6228" w:themeColor="accent3" w:themeShade="80"/>
          <w:sz w:val="28"/>
          <w:szCs w:val="28"/>
          <w:rtl/>
        </w:rPr>
        <w:t xml:space="preserve"> آیات مرا ب</w:t>
      </w:r>
      <w:r w:rsidR="00733831" w:rsidRPr="00B35D7A">
        <w:rPr>
          <w:rFonts w:ascii="Naskh MT for Bosch School" w:hAnsi="Naskh MT for Bosch School" w:cs="Naskh MT for Bosch School" w:hint="cs"/>
          <w:color w:val="4F6228" w:themeColor="accent3" w:themeShade="80"/>
          <w:sz w:val="28"/>
          <w:szCs w:val="28"/>
          <w:rtl/>
        </w:rPr>
        <w:t>ه آ</w:t>
      </w:r>
      <w:r w:rsidR="00502CA5" w:rsidRPr="00B35D7A">
        <w:rPr>
          <w:rFonts w:ascii="Naskh MT for Bosch School" w:hAnsi="Naskh MT for Bosch School" w:cs="Naskh MT for Bosch School"/>
          <w:color w:val="4F6228" w:themeColor="accent3" w:themeShade="80"/>
          <w:sz w:val="28"/>
          <w:szCs w:val="28"/>
          <w:rtl/>
        </w:rPr>
        <w:t xml:space="preserve">نچه قبل در کتاب من گفتید حال هم حیا </w:t>
      </w:r>
      <w:r w:rsidR="00502CA5" w:rsidRPr="00771B82">
        <w:rPr>
          <w:rFonts w:ascii="Naskh MT for Bosch School" w:hAnsi="Naskh MT for Bosch School" w:cs="Naskh MT for Bosch School"/>
          <w:color w:val="4F6228" w:themeColor="accent3" w:themeShade="80"/>
          <w:sz w:val="28"/>
          <w:szCs w:val="28"/>
          <w:highlight w:val="yellow"/>
          <w:rtl/>
        </w:rPr>
        <w:t>ن</w:t>
      </w:r>
      <w:r w:rsidR="00771B82" w:rsidRPr="00771B82">
        <w:rPr>
          <w:rFonts w:ascii="Naskh MT for Bosch School" w:hAnsi="Naskh MT for Bosch School" w:cs="Naskh MT for Bosch School"/>
          <w:color w:val="4F6228" w:themeColor="accent3" w:themeShade="80"/>
          <w:sz w:val="28"/>
          <w:szCs w:val="28"/>
          <w:highlight w:val="yellow"/>
          <w:rtl/>
        </w:rPr>
        <w:t>می</w:t>
      </w:r>
      <w:r w:rsidR="00BE5C9A" w:rsidRPr="00771B82">
        <w:rPr>
          <w:rFonts w:ascii="Naskh MT for Bosch School" w:hAnsi="Naskh MT for Bosch School" w:cs="Naskh MT for Bosch School"/>
          <w:color w:val="4F6228" w:themeColor="accent3" w:themeShade="80"/>
          <w:sz w:val="28"/>
          <w:szCs w:val="28"/>
          <w:highlight w:val="yellow"/>
          <w:rtl/>
        </w:rPr>
        <w:t>کنید</w:t>
      </w:r>
      <w:r w:rsidR="00502CA5" w:rsidRPr="00B35D7A">
        <w:rPr>
          <w:rFonts w:ascii="Naskh MT for Bosch School" w:hAnsi="Naskh MT for Bosch School" w:cs="Naskh MT for Bosch School"/>
          <w:color w:val="4F6228" w:themeColor="accent3" w:themeShade="80"/>
          <w:sz w:val="28"/>
          <w:szCs w:val="28"/>
          <w:rtl/>
        </w:rPr>
        <w:t xml:space="preserve"> و حال آنکه دیدید که ثابت شد کتاب من و امروز </w:t>
      </w:r>
      <w:r w:rsidR="00D01FAC" w:rsidRPr="00B35D7A">
        <w:rPr>
          <w:rFonts w:ascii="Naskh MT for Bosch School" w:hAnsi="Naskh MT for Bosch School" w:cs="Naskh MT for Bosch School"/>
          <w:color w:val="4F6228" w:themeColor="accent3" w:themeShade="80"/>
          <w:sz w:val="28"/>
          <w:szCs w:val="28"/>
          <w:rtl/>
        </w:rPr>
        <w:t>کل</w:t>
      </w:r>
      <w:r w:rsidR="00502CA5" w:rsidRPr="00B35D7A">
        <w:rPr>
          <w:rFonts w:ascii="Naskh MT for Bosch School" w:hAnsi="Naskh MT for Bosch School" w:cs="Naskh MT for Bosch School"/>
          <w:color w:val="4F6228" w:themeColor="accent3" w:themeShade="80"/>
          <w:sz w:val="28"/>
          <w:szCs w:val="28"/>
          <w:rtl/>
        </w:rPr>
        <w:t xml:space="preserve"> </w:t>
      </w:r>
      <w:r w:rsidR="00DA0603" w:rsidRPr="00B35D7A">
        <w:rPr>
          <w:rFonts w:ascii="Naskh MT for Bosch School" w:hAnsi="Naskh MT for Bosch School" w:cs="Naskh MT for Bosch School"/>
          <w:color w:val="4F6228" w:themeColor="accent3" w:themeShade="80"/>
          <w:sz w:val="28"/>
          <w:szCs w:val="28"/>
          <w:rtl/>
        </w:rPr>
        <w:t>به او</w:t>
      </w:r>
      <w:r w:rsidR="00502CA5" w:rsidRPr="00B35D7A">
        <w:rPr>
          <w:rFonts w:ascii="Naskh MT for Bosch School" w:hAnsi="Naskh MT for Bosch School" w:cs="Naskh MT for Bosch School"/>
          <w:color w:val="4F6228" w:themeColor="accent3" w:themeShade="80"/>
          <w:sz w:val="28"/>
          <w:szCs w:val="28"/>
          <w:rtl/>
        </w:rPr>
        <w:t xml:space="preserve"> مؤمن ب</w:t>
      </w:r>
      <w:r w:rsidR="00733831" w:rsidRPr="00B35D7A">
        <w:rPr>
          <w:rFonts w:ascii="Naskh MT for Bosch School" w:hAnsi="Naskh MT for Bosch School" w:cs="Naskh MT for Bosch School" w:hint="cs"/>
          <w:color w:val="4F6228" w:themeColor="accent3" w:themeShade="80"/>
          <w:sz w:val="28"/>
          <w:szCs w:val="28"/>
          <w:rtl/>
        </w:rPr>
        <w:t xml:space="preserve">ه </w:t>
      </w:r>
      <w:r w:rsidR="00502CA5" w:rsidRPr="00B35D7A">
        <w:rPr>
          <w:rFonts w:ascii="Naskh MT for Bosch School" w:hAnsi="Naskh MT for Bosch School" w:cs="Naskh MT for Bosch School"/>
          <w:color w:val="4F6228" w:themeColor="accent3" w:themeShade="80"/>
          <w:sz w:val="28"/>
          <w:szCs w:val="28"/>
          <w:rtl/>
        </w:rPr>
        <w:t>من هستید و عنقریب خواهید دید که افتخار شما ب</w:t>
      </w:r>
      <w:r w:rsidR="00733831" w:rsidRPr="00B35D7A">
        <w:rPr>
          <w:rFonts w:ascii="Naskh MT for Bosch School" w:hAnsi="Naskh MT for Bosch School" w:cs="Naskh MT for Bosch School" w:hint="cs"/>
          <w:color w:val="4F6228" w:themeColor="accent3" w:themeShade="80"/>
          <w:sz w:val="28"/>
          <w:szCs w:val="28"/>
          <w:rtl/>
        </w:rPr>
        <w:t xml:space="preserve">ه </w:t>
      </w:r>
      <w:r w:rsidR="00502CA5" w:rsidRPr="00B35D7A">
        <w:rPr>
          <w:rFonts w:ascii="Naskh MT for Bosch School" w:hAnsi="Naskh MT for Bosch School" w:cs="Naskh MT for Bosch School"/>
          <w:color w:val="4F6228" w:themeColor="accent3" w:themeShade="80"/>
          <w:sz w:val="28"/>
          <w:szCs w:val="28"/>
          <w:rtl/>
        </w:rPr>
        <w:t>ایمان ب</w:t>
      </w:r>
      <w:r w:rsidR="00733831" w:rsidRPr="00B35D7A">
        <w:rPr>
          <w:rFonts w:ascii="Naskh MT for Bosch School" w:hAnsi="Naskh MT for Bosch School" w:cs="Naskh MT for Bosch School" w:hint="cs"/>
          <w:color w:val="4F6228" w:themeColor="accent3" w:themeShade="80"/>
          <w:sz w:val="28"/>
          <w:szCs w:val="28"/>
          <w:rtl/>
        </w:rPr>
        <w:t xml:space="preserve">ه </w:t>
      </w:r>
      <w:r w:rsidR="00502CA5" w:rsidRPr="00B35D7A">
        <w:rPr>
          <w:rFonts w:ascii="Naskh MT for Bosch School" w:hAnsi="Naskh MT for Bosch School" w:cs="Naskh MT for Bosch School"/>
          <w:color w:val="4F6228" w:themeColor="accent3" w:themeShade="80"/>
          <w:sz w:val="28"/>
          <w:szCs w:val="28"/>
          <w:rtl/>
        </w:rPr>
        <w:t xml:space="preserve">این آیات است ولیکن امروز که نفع </w:t>
      </w:r>
      <w:r w:rsidR="00497057" w:rsidRPr="00B35D7A">
        <w:rPr>
          <w:rFonts w:ascii="Naskh MT for Bosch School" w:hAnsi="Naskh MT for Bosch School" w:cs="Naskh MT for Bosch School"/>
          <w:color w:val="4F6228" w:themeColor="accent3" w:themeShade="80"/>
          <w:sz w:val="28"/>
          <w:szCs w:val="28"/>
          <w:rtl/>
        </w:rPr>
        <w:t>می‌</w:t>
      </w:r>
      <w:r w:rsidR="00502CA5" w:rsidRPr="00B35D7A">
        <w:rPr>
          <w:rFonts w:ascii="Naskh MT for Bosch School" w:hAnsi="Naskh MT for Bosch School" w:cs="Naskh MT for Bosch School"/>
          <w:color w:val="4F6228" w:themeColor="accent3" w:themeShade="80"/>
          <w:sz w:val="28"/>
          <w:szCs w:val="28"/>
          <w:rtl/>
        </w:rPr>
        <w:t>دهد انفس شما را اظهار</w:t>
      </w:r>
      <w:r w:rsidR="00A703D7" w:rsidRPr="00B35D7A">
        <w:rPr>
          <w:rFonts w:ascii="Naskh MT for Bosch School" w:hAnsi="Naskh MT for Bosch School" w:cs="Naskh MT for Bosch School"/>
          <w:color w:val="4F6228" w:themeColor="accent3" w:themeShade="80"/>
          <w:sz w:val="28"/>
          <w:szCs w:val="28"/>
          <w:rtl/>
        </w:rPr>
        <w:t xml:space="preserve"> </w:t>
      </w:r>
      <w:r w:rsidR="00971E64" w:rsidRPr="00B35D7A">
        <w:rPr>
          <w:rFonts w:ascii="Naskh MT for Bosch School" w:hAnsi="Naskh MT for Bosch School" w:cs="Naskh MT for Bosch School"/>
          <w:color w:val="4F6228" w:themeColor="accent3" w:themeShade="80"/>
          <w:sz w:val="28"/>
          <w:szCs w:val="28"/>
          <w:rtl/>
        </w:rPr>
        <w:t>ایمان بما لا ینفعکم و یضرکم محتجب شده</w:t>
      </w:r>
      <w:r w:rsidR="00733831" w:rsidRPr="00B35D7A">
        <w:rPr>
          <w:rFonts w:ascii="Naskh MT for Bosch School" w:hAnsi="Naskh MT for Bosch School" w:cs="Naskh MT for Bosch School"/>
          <w:color w:val="4F6228" w:themeColor="accent3" w:themeShade="80"/>
          <w:sz w:val="28"/>
          <w:szCs w:val="28"/>
          <w:rtl/>
        </w:rPr>
        <w:softHyphen/>
      </w:r>
      <w:r w:rsidR="00971E64" w:rsidRPr="00B35D7A">
        <w:rPr>
          <w:rFonts w:ascii="Naskh MT for Bosch School" w:hAnsi="Naskh MT for Bosch School" w:cs="Naskh MT for Bosch School"/>
          <w:color w:val="4F6228" w:themeColor="accent3" w:themeShade="80"/>
          <w:sz w:val="28"/>
          <w:szCs w:val="28"/>
          <w:rtl/>
        </w:rPr>
        <w:t>اید و هیچ</w:t>
      </w:r>
      <w:r w:rsidR="00437D23" w:rsidRPr="00B35D7A">
        <w:rPr>
          <w:rFonts w:ascii="Naskh MT for Bosch School" w:hAnsi="Naskh MT for Bosch School" w:cs="Naskh MT for Bosch School"/>
          <w:color w:val="4F6228" w:themeColor="accent3" w:themeShade="80"/>
          <w:sz w:val="28"/>
          <w:szCs w:val="28"/>
          <w:rtl/>
        </w:rPr>
        <w:t xml:space="preserve"> ضرر</w:t>
      </w:r>
      <w:r w:rsidR="00733831" w:rsidRPr="00B35D7A">
        <w:rPr>
          <w:rFonts w:ascii="Naskh MT for Bosch School" w:hAnsi="Naskh MT for Bosch School" w:cs="Naskh MT for Bosch School" w:hint="cs"/>
          <w:color w:val="4F6228" w:themeColor="accent3" w:themeShade="80"/>
          <w:sz w:val="28"/>
          <w:szCs w:val="28"/>
          <w:rtl/>
        </w:rPr>
        <w:t xml:space="preserve"> </w:t>
      </w:r>
      <w:r w:rsidR="00437D23" w:rsidRPr="00B35D7A">
        <w:rPr>
          <w:rFonts w:ascii="Naskh MT for Bosch School" w:hAnsi="Naskh MT for Bosch School" w:cs="Naskh MT for Bosch School"/>
          <w:color w:val="4F6228" w:themeColor="accent3" w:themeShade="80"/>
          <w:sz w:val="28"/>
          <w:szCs w:val="28"/>
          <w:rtl/>
        </w:rPr>
        <w:t xml:space="preserve">نرسیده و نخواهد رسید بر مظهر نفس من و آنچه ضرر رسیده و </w:t>
      </w:r>
      <w:r w:rsidR="00497057" w:rsidRPr="00B35D7A">
        <w:rPr>
          <w:rFonts w:ascii="Naskh MT for Bosch School" w:hAnsi="Naskh MT for Bosch School" w:cs="Naskh MT for Bosch School"/>
          <w:color w:val="4F6228" w:themeColor="accent3" w:themeShade="80"/>
          <w:sz w:val="28"/>
          <w:szCs w:val="28"/>
          <w:rtl/>
        </w:rPr>
        <w:t>می‌</w:t>
      </w:r>
      <w:r w:rsidR="00437D23" w:rsidRPr="00B35D7A">
        <w:rPr>
          <w:rFonts w:ascii="Naskh MT for Bosch School" w:hAnsi="Naskh MT for Bosch School" w:cs="Naskh MT for Bosch School"/>
          <w:color w:val="4F6228" w:themeColor="accent3" w:themeShade="80"/>
          <w:sz w:val="28"/>
          <w:szCs w:val="28"/>
          <w:rtl/>
        </w:rPr>
        <w:t>رسد ب</w:t>
      </w:r>
      <w:r w:rsidR="00733831" w:rsidRPr="00B35D7A">
        <w:rPr>
          <w:rFonts w:ascii="Naskh MT for Bosch School" w:hAnsi="Naskh MT for Bosch School" w:cs="Naskh MT for Bosch School" w:hint="cs"/>
          <w:color w:val="4F6228" w:themeColor="accent3" w:themeShade="80"/>
          <w:sz w:val="28"/>
          <w:szCs w:val="28"/>
          <w:rtl/>
        </w:rPr>
        <w:t xml:space="preserve">ه </w:t>
      </w:r>
      <w:r w:rsidR="00437D23" w:rsidRPr="00B35D7A">
        <w:rPr>
          <w:rFonts w:ascii="Naskh MT for Bosch School" w:hAnsi="Naskh MT for Bosch School" w:cs="Naskh MT for Bosch School"/>
          <w:color w:val="4F6228" w:themeColor="accent3" w:themeShade="80"/>
          <w:sz w:val="28"/>
          <w:szCs w:val="28"/>
          <w:rtl/>
        </w:rPr>
        <w:t xml:space="preserve">انفس خودتان راجع </w:t>
      </w:r>
      <w:r w:rsidR="00392403" w:rsidRPr="00B35D7A">
        <w:rPr>
          <w:rFonts w:ascii="Naskh MT for Bosch School" w:hAnsi="Naskh MT for Bosch School" w:cs="Naskh MT for Bosch School"/>
          <w:color w:val="4F6228" w:themeColor="accent3" w:themeShade="80"/>
          <w:sz w:val="28"/>
          <w:szCs w:val="28"/>
          <w:rtl/>
        </w:rPr>
        <w:t>می‌گردد</w:t>
      </w:r>
      <w:r w:rsidR="00437D23" w:rsidRPr="00B35D7A">
        <w:rPr>
          <w:rFonts w:ascii="Naskh MT for Bosch School" w:hAnsi="Naskh MT for Bosch School" w:cs="Naskh MT for Bosch School"/>
          <w:color w:val="4F6228" w:themeColor="accent3" w:themeShade="80"/>
          <w:sz w:val="28"/>
          <w:szCs w:val="28"/>
          <w:rtl/>
        </w:rPr>
        <w:t xml:space="preserve"> ترحم بر انفس خود نموده و در هوائی که گمان رضای من </w:t>
      </w:r>
      <w:r w:rsidR="00771B82" w:rsidRPr="00771B82">
        <w:rPr>
          <w:rFonts w:ascii="Naskh MT for Bosch School" w:hAnsi="Naskh MT for Bosch School" w:cs="Naskh MT for Bosch School"/>
          <w:color w:val="4F6228" w:themeColor="accent3" w:themeShade="80"/>
          <w:sz w:val="28"/>
          <w:szCs w:val="28"/>
          <w:highlight w:val="yellow"/>
          <w:rtl/>
        </w:rPr>
        <w:t>می</w:t>
      </w:r>
      <w:r w:rsidR="00BE5C9A" w:rsidRPr="00771B82">
        <w:rPr>
          <w:rFonts w:ascii="Naskh MT for Bosch School" w:hAnsi="Naskh MT for Bosch School" w:cs="Naskh MT for Bosch School"/>
          <w:color w:val="4F6228" w:themeColor="accent3" w:themeShade="80"/>
          <w:sz w:val="28"/>
          <w:szCs w:val="28"/>
          <w:highlight w:val="yellow"/>
          <w:rtl/>
        </w:rPr>
        <w:t>کنید</w:t>
      </w:r>
      <w:r w:rsidR="00437D23" w:rsidRPr="00B35D7A">
        <w:rPr>
          <w:rFonts w:ascii="Naskh MT for Bosch School" w:hAnsi="Naskh MT for Bosch School" w:cs="Naskh MT for Bosch School"/>
          <w:color w:val="4F6228" w:themeColor="accent3" w:themeShade="80"/>
          <w:sz w:val="28"/>
          <w:szCs w:val="28"/>
          <w:rtl/>
        </w:rPr>
        <w:t xml:space="preserve"> عروج نموده و در جائیکه محقق است رضای من ب</w:t>
      </w:r>
      <w:r w:rsidR="00733831" w:rsidRPr="00B35D7A">
        <w:rPr>
          <w:rFonts w:ascii="Naskh MT for Bosch School" w:hAnsi="Naskh MT for Bosch School" w:cs="Naskh MT for Bosch School" w:hint="cs"/>
          <w:color w:val="4F6228" w:themeColor="accent3" w:themeShade="80"/>
          <w:sz w:val="28"/>
          <w:szCs w:val="28"/>
          <w:rtl/>
        </w:rPr>
        <w:t xml:space="preserve">ه </w:t>
      </w:r>
      <w:r w:rsidR="00437D23" w:rsidRPr="00B35D7A">
        <w:rPr>
          <w:rFonts w:ascii="Naskh MT for Bosch School" w:hAnsi="Naskh MT for Bosch School" w:cs="Naskh MT for Bosch School"/>
          <w:color w:val="4F6228" w:themeColor="accent3" w:themeShade="80"/>
          <w:sz w:val="28"/>
          <w:szCs w:val="28"/>
          <w:rtl/>
        </w:rPr>
        <w:t xml:space="preserve">حجتی که دین </w:t>
      </w:r>
      <w:r w:rsidR="00D01FAC" w:rsidRPr="00B35D7A">
        <w:rPr>
          <w:rFonts w:ascii="Naskh MT for Bosch School" w:hAnsi="Naskh MT for Bosch School" w:cs="Naskh MT for Bosch School"/>
          <w:color w:val="4F6228" w:themeColor="accent3" w:themeShade="80"/>
          <w:sz w:val="28"/>
          <w:szCs w:val="28"/>
          <w:rtl/>
        </w:rPr>
        <w:t>کل</w:t>
      </w:r>
      <w:r w:rsidR="00437D23" w:rsidRPr="00B35D7A">
        <w:rPr>
          <w:rFonts w:ascii="Naskh MT for Bosch School" w:hAnsi="Naskh MT for Bosch School" w:cs="Naskh MT for Bosch School"/>
          <w:color w:val="4F6228" w:themeColor="accent3" w:themeShade="80"/>
          <w:sz w:val="28"/>
          <w:szCs w:val="28"/>
          <w:rtl/>
        </w:rPr>
        <w:t xml:space="preserve"> </w:t>
      </w:r>
      <w:r w:rsidR="00DA0603" w:rsidRPr="00B35D7A">
        <w:rPr>
          <w:rFonts w:ascii="Naskh MT for Bosch School" w:hAnsi="Naskh MT for Bosch School" w:cs="Naskh MT for Bosch School"/>
          <w:color w:val="4F6228" w:themeColor="accent3" w:themeShade="80"/>
          <w:sz w:val="28"/>
          <w:szCs w:val="28"/>
          <w:rtl/>
        </w:rPr>
        <w:t>به او</w:t>
      </w:r>
      <w:r w:rsidR="00437D23" w:rsidRPr="00B35D7A">
        <w:rPr>
          <w:rFonts w:ascii="Naskh MT for Bosch School" w:hAnsi="Naskh MT for Bosch School" w:cs="Naskh MT for Bosch School"/>
          <w:color w:val="4F6228" w:themeColor="accent3" w:themeShade="80"/>
          <w:sz w:val="28"/>
          <w:szCs w:val="28"/>
          <w:rtl/>
        </w:rPr>
        <w:t xml:space="preserve"> ثابت است از منسوبین ب</w:t>
      </w:r>
      <w:r w:rsidR="00733831" w:rsidRPr="00B35D7A">
        <w:rPr>
          <w:rFonts w:ascii="Naskh MT for Bosch School" w:hAnsi="Naskh MT for Bosch School" w:cs="Naskh MT for Bosch School" w:hint="cs"/>
          <w:color w:val="4F6228" w:themeColor="accent3" w:themeShade="80"/>
          <w:sz w:val="28"/>
          <w:szCs w:val="28"/>
          <w:rtl/>
        </w:rPr>
        <w:t xml:space="preserve">ه </w:t>
      </w:r>
      <w:r w:rsidR="00437D23" w:rsidRPr="00B35D7A">
        <w:rPr>
          <w:rFonts w:ascii="Naskh MT for Bosch School" w:hAnsi="Naskh MT for Bosch School" w:cs="Naskh MT for Bosch School"/>
          <w:color w:val="4F6228" w:themeColor="accent3" w:themeShade="80"/>
          <w:sz w:val="28"/>
          <w:szCs w:val="28"/>
          <w:rtl/>
        </w:rPr>
        <w:t>قرآن محتجب</w:t>
      </w:r>
      <w:r w:rsidR="00733831" w:rsidRPr="00B35D7A">
        <w:rPr>
          <w:rFonts w:ascii="Naskh MT for Bosch School" w:hAnsi="Naskh MT for Bosch School" w:cs="Naskh MT for Bosch School" w:hint="cs"/>
          <w:color w:val="4F6228" w:themeColor="accent3" w:themeShade="80"/>
          <w:sz w:val="28"/>
          <w:szCs w:val="28"/>
          <w:rtl/>
        </w:rPr>
        <w:t xml:space="preserve">  </w:t>
      </w:r>
      <w:r w:rsidR="00437D23" w:rsidRPr="00B35D7A">
        <w:rPr>
          <w:rFonts w:ascii="Naskh MT for Bosch School" w:hAnsi="Naskh MT for Bosch School" w:cs="Naskh MT for Bosch School"/>
          <w:color w:val="4F6228" w:themeColor="accent3" w:themeShade="80"/>
          <w:sz w:val="28"/>
          <w:szCs w:val="28"/>
          <w:rtl/>
        </w:rPr>
        <w:t xml:space="preserve"> شده</w:t>
      </w:r>
      <w:r w:rsidR="00733831" w:rsidRPr="00B35D7A">
        <w:rPr>
          <w:rFonts w:ascii="Naskh MT for Bosch School" w:hAnsi="Naskh MT for Bosch School" w:cs="Naskh MT for Bosch School"/>
          <w:color w:val="4F6228" w:themeColor="accent3" w:themeShade="80"/>
          <w:sz w:val="28"/>
          <w:szCs w:val="28"/>
          <w:rtl/>
        </w:rPr>
        <w:softHyphen/>
      </w:r>
      <w:r w:rsidR="00437D23" w:rsidRPr="00B35D7A">
        <w:rPr>
          <w:rFonts w:ascii="Naskh MT for Bosch School" w:hAnsi="Naskh MT for Bosch School" w:cs="Naskh MT for Bosch School"/>
          <w:color w:val="4F6228" w:themeColor="accent3" w:themeShade="80"/>
          <w:sz w:val="28"/>
          <w:szCs w:val="28"/>
          <w:rtl/>
        </w:rPr>
        <w:t>اید</w:t>
      </w:r>
      <w:r w:rsidR="00733831" w:rsidRPr="00B35D7A">
        <w:rPr>
          <w:rFonts w:ascii="Naskh MT for Bosch School" w:hAnsi="Naskh MT for Bosch School" w:cs="Naskh MT for Bosch School" w:hint="cs"/>
          <w:color w:val="4F6228" w:themeColor="accent3" w:themeShade="80"/>
          <w:sz w:val="28"/>
          <w:szCs w:val="28"/>
          <w:rtl/>
        </w:rPr>
        <w:t>.</w:t>
      </w:r>
      <w:r w:rsidR="00437D23" w:rsidRPr="00B35D7A">
        <w:rPr>
          <w:rFonts w:ascii="Naskh MT for Bosch School" w:hAnsi="Naskh MT for Bosch School" w:cs="Naskh MT for Bosch School"/>
          <w:color w:val="4F6228" w:themeColor="accent3" w:themeShade="80"/>
          <w:sz w:val="28"/>
          <w:szCs w:val="28"/>
          <w:rtl/>
        </w:rPr>
        <w:t xml:space="preserve"> قسم ب</w:t>
      </w:r>
      <w:r w:rsidR="00733831" w:rsidRPr="00B35D7A">
        <w:rPr>
          <w:rFonts w:ascii="Naskh MT for Bosch School" w:hAnsi="Naskh MT for Bosch School" w:cs="Naskh MT for Bosch School" w:hint="cs"/>
          <w:color w:val="4F6228" w:themeColor="accent3" w:themeShade="80"/>
          <w:sz w:val="28"/>
          <w:szCs w:val="28"/>
          <w:rtl/>
        </w:rPr>
        <w:t xml:space="preserve">ه </w:t>
      </w:r>
      <w:r w:rsidR="00437D23" w:rsidRPr="00B35D7A">
        <w:rPr>
          <w:rFonts w:ascii="Naskh MT for Bosch School" w:hAnsi="Naskh MT for Bosch School" w:cs="Naskh MT for Bosch School"/>
          <w:color w:val="4F6228" w:themeColor="accent3" w:themeShade="80"/>
          <w:sz w:val="28"/>
          <w:szCs w:val="28"/>
          <w:rtl/>
        </w:rPr>
        <w:t>ذات مقدس خود که هیچ جنتی از برای این خلق اعلی از ظهور من و</w:t>
      </w:r>
      <w:r w:rsidR="00733831" w:rsidRPr="00B35D7A">
        <w:rPr>
          <w:rFonts w:ascii="Naskh MT for Bosch School" w:hAnsi="Naskh MT for Bosch School" w:cs="Naskh MT for Bosch School" w:hint="cs"/>
          <w:color w:val="4F6228" w:themeColor="accent3" w:themeShade="80"/>
          <w:sz w:val="28"/>
          <w:szCs w:val="28"/>
          <w:rtl/>
        </w:rPr>
        <w:t xml:space="preserve"> </w:t>
      </w:r>
      <w:r w:rsidR="00437D23" w:rsidRPr="00B35D7A">
        <w:rPr>
          <w:rFonts w:ascii="Naskh MT for Bosch School" w:hAnsi="Naskh MT for Bosch School" w:cs="Naskh MT for Bosch School"/>
          <w:color w:val="4F6228" w:themeColor="accent3" w:themeShade="80"/>
          <w:sz w:val="28"/>
          <w:szCs w:val="28"/>
          <w:rtl/>
        </w:rPr>
        <w:t>آیات من نیست و هیچ ناری اشد از احتجاب ب</w:t>
      </w:r>
      <w:r w:rsidR="00733831" w:rsidRPr="00B35D7A">
        <w:rPr>
          <w:rFonts w:ascii="Naskh MT for Bosch School" w:hAnsi="Naskh MT for Bosch School" w:cs="Naskh MT for Bosch School" w:hint="cs"/>
          <w:color w:val="4F6228" w:themeColor="accent3" w:themeShade="80"/>
          <w:sz w:val="28"/>
          <w:szCs w:val="28"/>
          <w:rtl/>
        </w:rPr>
        <w:t xml:space="preserve">ه </w:t>
      </w:r>
      <w:r w:rsidR="00437D23" w:rsidRPr="00B35D7A">
        <w:rPr>
          <w:rFonts w:ascii="Naskh MT for Bosch School" w:hAnsi="Naskh MT for Bosch School" w:cs="Naskh MT for Bosch School"/>
          <w:color w:val="4F6228" w:themeColor="accent3" w:themeShade="80"/>
          <w:sz w:val="28"/>
          <w:szCs w:val="28"/>
          <w:rtl/>
        </w:rPr>
        <w:t xml:space="preserve">من و آیات من نیست و هر </w:t>
      </w:r>
      <w:r w:rsidR="00733831" w:rsidRPr="00B35D7A">
        <w:rPr>
          <w:rFonts w:ascii="Naskh MT for Bosch School" w:hAnsi="Naskh MT for Bosch School" w:cs="Naskh MT for Bosch School" w:hint="cs"/>
          <w:color w:val="4F6228" w:themeColor="accent3" w:themeShade="80"/>
          <w:sz w:val="28"/>
          <w:szCs w:val="28"/>
          <w:rtl/>
        </w:rPr>
        <w:t>گ</w:t>
      </w:r>
      <w:r w:rsidR="00437D23" w:rsidRPr="00B35D7A">
        <w:rPr>
          <w:rFonts w:ascii="Naskh MT for Bosch School" w:hAnsi="Naskh MT for Bosch School" w:cs="Naskh MT for Bosch School"/>
          <w:color w:val="4F6228" w:themeColor="accent3" w:themeShade="80"/>
          <w:sz w:val="28"/>
          <w:szCs w:val="28"/>
          <w:rtl/>
        </w:rPr>
        <w:t xml:space="preserve">اه </w:t>
      </w:r>
      <w:r w:rsidR="00DA0603" w:rsidRPr="00B35D7A">
        <w:rPr>
          <w:rFonts w:ascii="Naskh MT for Bosch School" w:hAnsi="Naskh MT for Bosch School" w:cs="Naskh MT for Bosch School"/>
          <w:color w:val="4F6228" w:themeColor="accent3" w:themeShade="80"/>
          <w:sz w:val="28"/>
          <w:szCs w:val="28"/>
          <w:rtl/>
        </w:rPr>
        <w:t>می‌گوئید</w:t>
      </w:r>
      <w:r w:rsidR="00437D23" w:rsidRPr="00B35D7A">
        <w:rPr>
          <w:rFonts w:ascii="Naskh MT for Bosch School" w:hAnsi="Naskh MT for Bosch School" w:cs="Naskh MT for Bosch School"/>
          <w:color w:val="4F6228" w:themeColor="accent3" w:themeShade="80"/>
          <w:sz w:val="28"/>
          <w:szCs w:val="28"/>
          <w:rtl/>
        </w:rPr>
        <w:t xml:space="preserve"> عجز</w:t>
      </w:r>
      <w:r w:rsidR="00733831" w:rsidRPr="00B35D7A">
        <w:rPr>
          <w:rFonts w:ascii="Naskh MT for Bosch School" w:hAnsi="Naskh MT for Bosch School" w:cs="Naskh MT for Bosch School" w:hint="cs"/>
          <w:color w:val="4F6228" w:themeColor="accent3" w:themeShade="80"/>
          <w:sz w:val="28"/>
          <w:szCs w:val="28"/>
          <w:rtl/>
        </w:rPr>
        <w:t xml:space="preserve"> </w:t>
      </w:r>
      <w:r w:rsidR="00437D23" w:rsidRPr="00B35D7A">
        <w:rPr>
          <w:rFonts w:ascii="Naskh MT for Bosch School" w:hAnsi="Naskh MT for Bosch School" w:cs="Naskh MT for Bosch School"/>
          <w:color w:val="4F6228" w:themeColor="accent3" w:themeShade="80"/>
          <w:sz w:val="28"/>
          <w:szCs w:val="28"/>
          <w:rtl/>
        </w:rPr>
        <w:t>ما نزد ما ثابت نیست سیر نموده در شرق ارض و غرب ار</w:t>
      </w:r>
      <w:r w:rsidR="00733831" w:rsidRPr="00B35D7A">
        <w:rPr>
          <w:rFonts w:ascii="Naskh MT for Bosch School" w:hAnsi="Naskh MT for Bosch School" w:cs="Naskh MT for Bosch School" w:hint="cs"/>
          <w:color w:val="4F6228" w:themeColor="accent3" w:themeShade="80"/>
          <w:sz w:val="28"/>
          <w:szCs w:val="28"/>
          <w:rtl/>
        </w:rPr>
        <w:t>ض</w:t>
      </w:r>
      <w:r w:rsidR="00437D23" w:rsidRPr="00B35D7A">
        <w:rPr>
          <w:rFonts w:ascii="Naskh MT for Bosch School" w:hAnsi="Naskh MT for Bosch School" w:cs="Naskh MT for Bosch School"/>
          <w:color w:val="4F6228" w:themeColor="accent3" w:themeShade="80"/>
          <w:sz w:val="28"/>
          <w:szCs w:val="28"/>
          <w:rtl/>
        </w:rPr>
        <w:t xml:space="preserve"> اگر چه این کلمه است بلا معنی زیرا که امروز حق ما علی الارض راجع </w:t>
      </w:r>
      <w:r w:rsidR="00377A0C" w:rsidRPr="00B35D7A">
        <w:rPr>
          <w:rFonts w:ascii="Naskh MT for Bosch School" w:hAnsi="Naskh MT for Bosch School" w:cs="Naskh MT for Bosch School"/>
          <w:color w:val="4F6228" w:themeColor="accent3" w:themeShade="80"/>
          <w:sz w:val="28"/>
          <w:szCs w:val="28"/>
          <w:rtl/>
        </w:rPr>
        <w:t>می‌شود</w:t>
      </w:r>
      <w:r w:rsidR="00437D23" w:rsidRPr="00B35D7A">
        <w:rPr>
          <w:rFonts w:ascii="Naskh MT for Bosch School" w:hAnsi="Naskh MT for Bosch School" w:cs="Naskh MT for Bosch School"/>
          <w:color w:val="4F6228" w:themeColor="accent3" w:themeShade="80"/>
          <w:sz w:val="28"/>
          <w:szCs w:val="28"/>
          <w:rtl/>
        </w:rPr>
        <w:t xml:space="preserve"> ب</w:t>
      </w:r>
      <w:r w:rsidR="00733831" w:rsidRPr="00B35D7A">
        <w:rPr>
          <w:rFonts w:ascii="Naskh MT for Bosch School" w:hAnsi="Naskh MT for Bosch School" w:cs="Naskh MT for Bosch School" w:hint="cs"/>
          <w:color w:val="4F6228" w:themeColor="accent3" w:themeShade="80"/>
          <w:sz w:val="28"/>
          <w:szCs w:val="28"/>
          <w:rtl/>
        </w:rPr>
        <w:t xml:space="preserve">ه </w:t>
      </w:r>
      <w:r w:rsidR="00437D23" w:rsidRPr="00B35D7A">
        <w:rPr>
          <w:rFonts w:ascii="Naskh MT for Bosch School" w:hAnsi="Naskh MT for Bosch School" w:cs="Naskh MT for Bosch School"/>
          <w:color w:val="4F6228" w:themeColor="accent3" w:themeShade="80"/>
          <w:sz w:val="28"/>
          <w:szCs w:val="28"/>
          <w:rtl/>
        </w:rPr>
        <w:t xml:space="preserve">قطع اسلام و هر گاه فصحای این قطع عاجز هستند دلیل است که </w:t>
      </w:r>
      <w:r w:rsidR="00D01FAC" w:rsidRPr="00B35D7A">
        <w:rPr>
          <w:rFonts w:ascii="Naskh MT for Bosch School" w:hAnsi="Naskh MT for Bosch School" w:cs="Naskh MT for Bosch School"/>
          <w:color w:val="4F6228" w:themeColor="accent3" w:themeShade="80"/>
          <w:sz w:val="28"/>
          <w:szCs w:val="28"/>
          <w:rtl/>
        </w:rPr>
        <w:t>کل</w:t>
      </w:r>
      <w:r w:rsidR="00437D23" w:rsidRPr="00B35D7A">
        <w:rPr>
          <w:rFonts w:ascii="Naskh MT for Bosch School" w:hAnsi="Naskh MT for Bosch School" w:cs="Naskh MT for Bosch School"/>
          <w:color w:val="4F6228" w:themeColor="accent3" w:themeShade="80"/>
          <w:sz w:val="28"/>
          <w:szCs w:val="28"/>
          <w:rtl/>
        </w:rPr>
        <w:t xml:space="preserve"> عاجز هستند و اگر اینها </w:t>
      </w:r>
      <w:r w:rsidR="00771B82" w:rsidRPr="00771B82">
        <w:rPr>
          <w:rFonts w:ascii="Naskh MT for Bosch School" w:hAnsi="Naskh MT for Bosch School" w:cs="Naskh MT for Bosch School"/>
          <w:color w:val="4F6228" w:themeColor="accent3" w:themeShade="80"/>
          <w:sz w:val="28"/>
          <w:szCs w:val="28"/>
          <w:highlight w:val="yellow"/>
          <w:rtl/>
        </w:rPr>
        <w:t>می</w:t>
      </w:r>
      <w:r w:rsidR="00DA0603" w:rsidRPr="00771B82">
        <w:rPr>
          <w:rFonts w:ascii="Naskh MT for Bosch School" w:hAnsi="Naskh MT for Bosch School" w:cs="Naskh MT for Bosch School"/>
          <w:color w:val="4F6228" w:themeColor="accent3" w:themeShade="80"/>
          <w:sz w:val="28"/>
          <w:szCs w:val="28"/>
          <w:highlight w:val="yellow"/>
          <w:rtl/>
        </w:rPr>
        <w:t>گویند</w:t>
      </w:r>
      <w:r w:rsidR="00437D23" w:rsidRPr="00B35D7A">
        <w:rPr>
          <w:rFonts w:ascii="Naskh MT for Bosch School" w:hAnsi="Naskh MT for Bosch School" w:cs="Naskh MT for Bosch School"/>
          <w:color w:val="4F6228" w:themeColor="accent3" w:themeShade="80"/>
          <w:sz w:val="28"/>
          <w:szCs w:val="28"/>
          <w:rtl/>
        </w:rPr>
        <w:t xml:space="preserve"> ما عاجز نیستیم چرا اتیان ن</w:t>
      </w:r>
      <w:r w:rsidR="00EE66EF">
        <w:rPr>
          <w:rFonts w:ascii="Naskh MT for Bosch School" w:hAnsi="Naskh MT for Bosch School" w:cs="Naskh MT for Bosch School"/>
          <w:color w:val="4F6228" w:themeColor="accent3" w:themeShade="80"/>
          <w:sz w:val="28"/>
          <w:szCs w:val="28"/>
          <w:rtl/>
        </w:rPr>
        <w:t>می</w:t>
      </w:r>
      <w:r w:rsidR="00EE66EF">
        <w:rPr>
          <w:rFonts w:ascii="Naskh MT for Bosch School" w:hAnsi="Naskh MT for Bosch School" w:cs="Naskh MT for Bosch School" w:hint="cs"/>
          <w:color w:val="4F6228" w:themeColor="accent3" w:themeShade="80"/>
          <w:sz w:val="28"/>
          <w:szCs w:val="28"/>
          <w:rtl/>
        </w:rPr>
        <w:t xml:space="preserve"> </w:t>
      </w:r>
      <w:r w:rsidR="00437D23" w:rsidRPr="00B35D7A">
        <w:rPr>
          <w:rFonts w:ascii="Naskh MT for Bosch School" w:hAnsi="Naskh MT for Bosch School" w:cs="Naskh MT for Bosch School"/>
          <w:color w:val="4F6228" w:themeColor="accent3" w:themeShade="80"/>
          <w:sz w:val="28"/>
          <w:szCs w:val="28"/>
          <w:rtl/>
        </w:rPr>
        <w:t>نمایند بآی</w:t>
      </w:r>
      <w:r w:rsidR="00733831" w:rsidRPr="00B35D7A">
        <w:rPr>
          <w:rFonts w:ascii="Naskh MT for Bosch School" w:hAnsi="Naskh MT for Bosch School" w:cs="Naskh MT for Bosch School" w:hint="cs"/>
          <w:color w:val="4F6228" w:themeColor="accent3" w:themeShade="80"/>
          <w:sz w:val="28"/>
          <w:szCs w:val="28"/>
          <w:rtl/>
        </w:rPr>
        <w:t>ه</w:t>
      </w:r>
      <w:r w:rsidR="00437D23" w:rsidRPr="00B35D7A">
        <w:rPr>
          <w:rFonts w:ascii="Naskh MT for Bosch School" w:hAnsi="Naskh MT for Bosch School" w:cs="Naskh MT for Bosch School"/>
          <w:color w:val="4F6228" w:themeColor="accent3" w:themeShade="80"/>
          <w:sz w:val="28"/>
          <w:szCs w:val="28"/>
          <w:rtl/>
        </w:rPr>
        <w:t xml:space="preserve"> مثل آیات ما از فطرت نه ب</w:t>
      </w:r>
      <w:r w:rsidR="00733831" w:rsidRPr="00B35D7A">
        <w:rPr>
          <w:rFonts w:ascii="Naskh MT for Bosch School" w:hAnsi="Naskh MT for Bosch School" w:cs="Naskh MT for Bosch School" w:hint="cs"/>
          <w:color w:val="4F6228" w:themeColor="accent3" w:themeShade="80"/>
          <w:sz w:val="28"/>
          <w:szCs w:val="28"/>
          <w:rtl/>
        </w:rPr>
        <w:t xml:space="preserve">ه </w:t>
      </w:r>
      <w:r w:rsidR="00437D23" w:rsidRPr="00B35D7A">
        <w:rPr>
          <w:rFonts w:ascii="Naskh MT for Bosch School" w:hAnsi="Naskh MT for Bosch School" w:cs="Naskh MT for Bosch School"/>
          <w:color w:val="4F6228" w:themeColor="accent3" w:themeShade="80"/>
          <w:sz w:val="28"/>
          <w:szCs w:val="28"/>
          <w:rtl/>
        </w:rPr>
        <w:t>نحو تکسب</w:t>
      </w:r>
      <w:r w:rsidR="006C46A0" w:rsidRPr="00B35D7A">
        <w:rPr>
          <w:rFonts w:ascii="Naskh MT for Bosch School" w:hAnsi="Naskh MT for Bosch School" w:cs="Naskh MT for Bosch School"/>
          <w:color w:val="4F6228" w:themeColor="accent3" w:themeShade="80"/>
          <w:sz w:val="28"/>
          <w:szCs w:val="28"/>
          <w:rtl/>
        </w:rPr>
        <w:t xml:space="preserve"> و سرقت اگر چه در نزد هر حقی لابد است که بقدر سحره در زمان موسی اظهار آنچه در نزد خود است نمایند و حمد خداوند را که </w:t>
      </w:r>
      <w:r w:rsidR="00733831" w:rsidRPr="00B35D7A">
        <w:rPr>
          <w:rFonts w:ascii="Naskh MT for Bosch School" w:hAnsi="Naskh MT for Bosch School" w:cs="Naskh MT for Bosch School" w:hint="cs"/>
          <w:color w:val="4F6228" w:themeColor="accent3" w:themeShade="80"/>
          <w:sz w:val="28"/>
          <w:szCs w:val="28"/>
          <w:rtl/>
        </w:rPr>
        <w:t xml:space="preserve">از </w:t>
      </w:r>
      <w:r w:rsidR="006C46A0" w:rsidRPr="00B35D7A">
        <w:rPr>
          <w:rFonts w:ascii="Naskh MT for Bosch School" w:hAnsi="Naskh MT for Bosch School" w:cs="Naskh MT for Bosch School"/>
          <w:color w:val="4F6228" w:themeColor="accent3" w:themeShade="80"/>
          <w:sz w:val="28"/>
          <w:szCs w:val="28"/>
          <w:rtl/>
        </w:rPr>
        <w:t xml:space="preserve">زمان ظهور تا امروز از علمای این قطع بقدر </w:t>
      </w:r>
      <w:r w:rsidR="00733831" w:rsidRPr="00B35D7A">
        <w:rPr>
          <w:rFonts w:ascii="Naskh MT for Bosch School" w:hAnsi="Naskh MT for Bosch School" w:cs="Naskh MT for Bosch School" w:hint="cs"/>
          <w:color w:val="4F6228" w:themeColor="accent3" w:themeShade="80"/>
          <w:sz w:val="28"/>
          <w:szCs w:val="28"/>
          <w:rtl/>
        </w:rPr>
        <w:t xml:space="preserve">این </w:t>
      </w:r>
      <w:r w:rsidR="006C46A0" w:rsidRPr="00B35D7A">
        <w:rPr>
          <w:rFonts w:ascii="Naskh MT for Bosch School" w:hAnsi="Naskh MT for Bosch School" w:cs="Naskh MT for Bosch School"/>
          <w:color w:val="4F6228" w:themeColor="accent3" w:themeShade="80"/>
          <w:sz w:val="28"/>
          <w:szCs w:val="28"/>
          <w:rtl/>
        </w:rPr>
        <w:t>هم ظاهر نشده ب</w:t>
      </w:r>
      <w:r w:rsidR="00733831" w:rsidRPr="00B35D7A">
        <w:rPr>
          <w:rFonts w:ascii="Naskh MT for Bosch School" w:hAnsi="Naskh MT for Bosch School" w:cs="Naskh MT for Bosch School" w:hint="cs"/>
          <w:color w:val="4F6228" w:themeColor="accent3" w:themeShade="80"/>
          <w:sz w:val="28"/>
          <w:szCs w:val="28"/>
          <w:rtl/>
        </w:rPr>
        <w:t xml:space="preserve">ه </w:t>
      </w:r>
      <w:r w:rsidR="006C46A0" w:rsidRPr="00B35D7A">
        <w:rPr>
          <w:rFonts w:ascii="Naskh MT for Bosch School" w:hAnsi="Naskh MT for Bosch School" w:cs="Naskh MT for Bosch School"/>
          <w:color w:val="4F6228" w:themeColor="accent3" w:themeShade="80"/>
          <w:sz w:val="28"/>
          <w:szCs w:val="28"/>
          <w:rtl/>
        </w:rPr>
        <w:t xml:space="preserve">زعم خود در علو رضای حق سیر </w:t>
      </w:r>
      <w:r w:rsidR="00497057" w:rsidRPr="00B35D7A">
        <w:rPr>
          <w:rFonts w:ascii="Naskh MT for Bosch School" w:hAnsi="Naskh MT for Bosch School" w:cs="Naskh MT for Bosch School"/>
          <w:color w:val="4F6228" w:themeColor="accent3" w:themeShade="80"/>
          <w:sz w:val="28"/>
          <w:szCs w:val="28"/>
          <w:rtl/>
        </w:rPr>
        <w:t>می‌</w:t>
      </w:r>
      <w:r w:rsidR="006C46A0" w:rsidRPr="00B35D7A">
        <w:rPr>
          <w:rFonts w:ascii="Naskh MT for Bosch School" w:hAnsi="Naskh MT for Bosch School" w:cs="Naskh MT for Bosch School"/>
          <w:color w:val="4F6228" w:themeColor="accent3" w:themeShade="80"/>
          <w:sz w:val="28"/>
          <w:szCs w:val="28"/>
          <w:rtl/>
        </w:rPr>
        <w:t>نمایند و از محقق حق ب</w:t>
      </w:r>
      <w:r w:rsidR="00733831" w:rsidRPr="00B35D7A">
        <w:rPr>
          <w:rFonts w:ascii="Naskh MT for Bosch School" w:hAnsi="Naskh MT for Bosch School" w:cs="Naskh MT for Bosch School" w:hint="cs"/>
          <w:color w:val="4F6228" w:themeColor="accent3" w:themeShade="80"/>
          <w:sz w:val="28"/>
          <w:szCs w:val="28"/>
          <w:rtl/>
        </w:rPr>
        <w:t xml:space="preserve">ه </w:t>
      </w:r>
      <w:r w:rsidR="006C46A0" w:rsidRPr="00B35D7A">
        <w:rPr>
          <w:rFonts w:ascii="Naskh MT for Bosch School" w:hAnsi="Naskh MT for Bosch School" w:cs="Naskh MT for Bosch School"/>
          <w:color w:val="4F6228" w:themeColor="accent3" w:themeShade="80"/>
          <w:sz w:val="28"/>
          <w:szCs w:val="28"/>
          <w:rtl/>
        </w:rPr>
        <w:t xml:space="preserve">آیات قدرت حق خود محتجب هستند </w:t>
      </w:r>
    </w:p>
    <w:p w14:paraId="73F5BFF3" w14:textId="35D1D293" w:rsidR="006E1AC3" w:rsidRDefault="006E1AC3" w:rsidP="00684768">
      <w:pPr>
        <w:jc w:val="both"/>
        <w:rPr>
          <w:rFonts w:ascii="Naskh MT for Bosch School" w:hAnsi="Naskh MT for Bosch School" w:cs="Naskh MT for Bosch School"/>
          <w:color w:val="4F6228" w:themeColor="accent3" w:themeShade="80"/>
          <w:sz w:val="28"/>
          <w:szCs w:val="28"/>
          <w:rtl/>
        </w:rPr>
      </w:pPr>
      <w:r>
        <w:rPr>
          <w:rFonts w:ascii="Naskh MT for Bosch School" w:hAnsi="Naskh MT for Bosch School" w:cs="Naskh MT for Bosch School" w:hint="cs"/>
          <w:color w:val="4F6228" w:themeColor="accent3" w:themeShade="80"/>
          <w:sz w:val="28"/>
          <w:szCs w:val="28"/>
          <w:rtl/>
        </w:rPr>
        <w:lastRenderedPageBreak/>
        <w:t>***ص13***</w:t>
      </w:r>
    </w:p>
    <w:p w14:paraId="7CBEB1E1" w14:textId="6199FC9F" w:rsidR="006E1AC3" w:rsidRDefault="006C46A0" w:rsidP="00684768">
      <w:pPr>
        <w:jc w:val="both"/>
        <w:rPr>
          <w:rFonts w:ascii="Naskh MT for Bosch School" w:hAnsi="Naskh MT for Bosch School" w:cs="Naskh MT for Bosch School"/>
          <w:color w:val="4F6228" w:themeColor="accent3" w:themeShade="80"/>
          <w:sz w:val="28"/>
          <w:szCs w:val="28"/>
        </w:rPr>
      </w:pPr>
      <w:r w:rsidRPr="00B35D7A">
        <w:rPr>
          <w:rFonts w:ascii="Naskh MT for Bosch School" w:hAnsi="Naskh MT for Bosch School" w:cs="Naskh MT for Bosch School"/>
          <w:color w:val="4F6228" w:themeColor="accent3" w:themeShade="80"/>
          <w:sz w:val="28"/>
          <w:szCs w:val="28"/>
          <w:rtl/>
        </w:rPr>
        <w:t>و همین ذل علمای اسلام را بس که ب</w:t>
      </w:r>
      <w:r w:rsidR="0073383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نسبت اسلام اظهار علم اسلام را </w:t>
      </w:r>
      <w:r w:rsidR="00497057"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نمایند و از </w:t>
      </w:r>
      <w:r w:rsidRPr="006E1AC3">
        <w:rPr>
          <w:rFonts w:ascii="Naskh MT for Bosch School" w:hAnsi="Naskh MT for Bosch School" w:cs="Naskh MT for Bosch School"/>
          <w:color w:val="4F6228" w:themeColor="accent3" w:themeShade="80"/>
          <w:sz w:val="28"/>
          <w:szCs w:val="28"/>
          <w:highlight w:val="yellow"/>
          <w:rtl/>
        </w:rPr>
        <w:t>کسیکه</w:t>
      </w:r>
      <w:r w:rsidRPr="00B35D7A">
        <w:rPr>
          <w:rFonts w:ascii="Naskh MT for Bosch School" w:hAnsi="Naskh MT for Bosch School" w:cs="Naskh MT for Bosch School"/>
          <w:color w:val="4F6228" w:themeColor="accent3" w:themeShade="80"/>
          <w:sz w:val="28"/>
          <w:szCs w:val="28"/>
          <w:rtl/>
        </w:rPr>
        <w:t xml:space="preserve"> کلام او محقق اسلام بوده و هست محتجب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و اگر ب</w:t>
      </w:r>
      <w:r w:rsidR="00C94F88"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احتجاب خود راضی </w:t>
      </w:r>
      <w:r w:rsidR="00497057"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بودند و ظلم بر نفسی ن</w:t>
      </w:r>
      <w:r w:rsidR="00497057"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کردند و حکم ب</w:t>
      </w:r>
      <w:r w:rsidR="00C94F88"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غیر آنچه در قرآن نازل شده بود ن</w:t>
      </w:r>
      <w:r w:rsidR="00497057"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کردند خود را ب</w:t>
      </w:r>
      <w:r w:rsidR="00C94F88"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نار انداخته بودند و حال خود را و اشخاصی که ایشان را علمای </w:t>
      </w:r>
      <w:r w:rsidR="00694374">
        <w:rPr>
          <w:rFonts w:ascii="Naskh MT for Bosch School" w:hAnsi="Naskh MT for Bosch School" w:cs="Naskh MT for Bosch School"/>
          <w:color w:val="4F6228" w:themeColor="accent3" w:themeShade="80"/>
          <w:sz w:val="28"/>
          <w:szCs w:val="28"/>
          <w:rtl/>
        </w:rPr>
        <w:t>اسلام دانسته بلکه هر کس از ظهور</w:t>
      </w:r>
      <w:r w:rsidR="00694374">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الله محتجب گشته و </w:t>
      </w:r>
      <w:r w:rsidR="00377A0C" w:rsidRPr="00B35D7A">
        <w:rPr>
          <w:rFonts w:ascii="Naskh MT for Bosch School" w:hAnsi="Naskh MT for Bosch School" w:cs="Naskh MT for Bosch School"/>
          <w:color w:val="4F6228" w:themeColor="accent3" w:themeShade="80"/>
          <w:sz w:val="28"/>
          <w:szCs w:val="28"/>
          <w:rtl/>
        </w:rPr>
        <w:t>می‌شود</w:t>
      </w:r>
      <w:r w:rsidR="001C27BA" w:rsidRPr="00B35D7A">
        <w:rPr>
          <w:rFonts w:ascii="Naskh MT for Bosch School" w:hAnsi="Naskh MT for Bosch School" w:cs="Naskh MT for Bosch School"/>
          <w:color w:val="4F6228" w:themeColor="accent3" w:themeShade="80"/>
          <w:sz w:val="28"/>
          <w:szCs w:val="28"/>
          <w:rtl/>
        </w:rPr>
        <w:t xml:space="preserve"> عذاب آنها از برای ایشان </w:t>
      </w:r>
      <w:r w:rsidR="00C94F88" w:rsidRPr="00B35D7A">
        <w:rPr>
          <w:rFonts w:ascii="Naskh MT for Bosch School" w:hAnsi="Naskh MT for Bosch School" w:cs="Naskh MT for Bosch School" w:hint="cs"/>
          <w:color w:val="4F6228" w:themeColor="accent3" w:themeShade="80"/>
          <w:sz w:val="28"/>
          <w:szCs w:val="28"/>
          <w:rtl/>
        </w:rPr>
        <w:t xml:space="preserve">است </w:t>
      </w:r>
      <w:r w:rsidR="001C27BA" w:rsidRPr="00B35D7A">
        <w:rPr>
          <w:rFonts w:ascii="Naskh MT for Bosch School" w:hAnsi="Naskh MT for Bosch School" w:cs="Naskh MT for Bosch School"/>
          <w:color w:val="4F6228" w:themeColor="accent3" w:themeShade="80"/>
          <w:sz w:val="28"/>
          <w:szCs w:val="28"/>
          <w:rtl/>
        </w:rPr>
        <w:t xml:space="preserve">و هر گاه ایشان تفکر در آیات الله نموده عجز </w:t>
      </w:r>
      <w:r w:rsidR="007C210B" w:rsidRPr="00B35D7A">
        <w:rPr>
          <w:rFonts w:ascii="Naskh MT for Bosch School" w:hAnsi="Naskh MT for Bosch School" w:cs="Naskh MT for Bosch School"/>
          <w:color w:val="4F6228" w:themeColor="accent3" w:themeShade="80"/>
          <w:sz w:val="28"/>
          <w:szCs w:val="28"/>
          <w:rtl/>
        </w:rPr>
        <w:t xml:space="preserve">خود را مشاهده </w:t>
      </w:r>
      <w:r w:rsidR="00497057" w:rsidRPr="00B35D7A">
        <w:rPr>
          <w:rFonts w:ascii="Naskh MT for Bosch School" w:hAnsi="Naskh MT for Bosch School" w:cs="Naskh MT for Bosch School"/>
          <w:color w:val="4F6228" w:themeColor="accent3" w:themeShade="80"/>
          <w:sz w:val="28"/>
          <w:szCs w:val="28"/>
          <w:rtl/>
        </w:rPr>
        <w:t>می‌</w:t>
      </w:r>
      <w:r w:rsidR="007C210B" w:rsidRPr="00B35D7A">
        <w:rPr>
          <w:rFonts w:ascii="Naskh MT for Bosch School" w:hAnsi="Naskh MT for Bosch School" w:cs="Naskh MT for Bosch School"/>
          <w:color w:val="4F6228" w:themeColor="accent3" w:themeShade="80"/>
          <w:sz w:val="28"/>
          <w:szCs w:val="28"/>
          <w:rtl/>
        </w:rPr>
        <w:t>نموده و آن</w:t>
      </w:r>
      <w:r w:rsidR="00997C41" w:rsidRPr="00B35D7A">
        <w:rPr>
          <w:rFonts w:ascii="Naskh MT for Bosch School" w:hAnsi="Naskh MT for Bosch School" w:cs="Naskh MT for Bosch School" w:hint="cs"/>
          <w:color w:val="4F6228" w:themeColor="accent3" w:themeShade="80"/>
          <w:sz w:val="28"/>
          <w:szCs w:val="28"/>
          <w:rtl/>
        </w:rPr>
        <w:t xml:space="preserve"> </w:t>
      </w:r>
      <w:r w:rsidR="007C210B" w:rsidRPr="00B35D7A">
        <w:rPr>
          <w:rFonts w:ascii="Naskh MT for Bosch School" w:hAnsi="Naskh MT for Bosch School" w:cs="Naskh MT for Bosch School"/>
          <w:color w:val="4F6228" w:themeColor="accent3" w:themeShade="80"/>
          <w:sz w:val="28"/>
          <w:szCs w:val="28"/>
          <w:rtl/>
        </w:rPr>
        <w:t>وقت نه سلطان اسلام و نه اشخاصیکه در ظل او بودند راضی ب</w:t>
      </w:r>
      <w:r w:rsidR="00997C41" w:rsidRPr="00B35D7A">
        <w:rPr>
          <w:rFonts w:ascii="Naskh MT for Bosch School" w:hAnsi="Naskh MT for Bosch School" w:cs="Naskh MT for Bosch School" w:hint="cs"/>
          <w:color w:val="4F6228" w:themeColor="accent3" w:themeShade="80"/>
          <w:sz w:val="28"/>
          <w:szCs w:val="28"/>
          <w:rtl/>
        </w:rPr>
        <w:t xml:space="preserve">ه </w:t>
      </w:r>
      <w:r w:rsidR="007C210B" w:rsidRPr="00B35D7A">
        <w:rPr>
          <w:rFonts w:ascii="Naskh MT for Bosch School" w:hAnsi="Naskh MT for Bosch School" w:cs="Naskh MT for Bosch School"/>
          <w:color w:val="4F6228" w:themeColor="accent3" w:themeShade="80"/>
          <w:sz w:val="28"/>
          <w:szCs w:val="28"/>
          <w:rtl/>
        </w:rPr>
        <w:t xml:space="preserve">احتجاب از حق </w:t>
      </w:r>
      <w:r w:rsidR="00997C41" w:rsidRPr="00B35D7A">
        <w:rPr>
          <w:rFonts w:ascii="Naskh MT for Bosch School" w:hAnsi="Naskh MT for Bosch School" w:cs="Naskh MT for Bosch School" w:hint="cs"/>
          <w:color w:val="4F6228" w:themeColor="accent3" w:themeShade="80"/>
          <w:sz w:val="28"/>
          <w:szCs w:val="28"/>
          <w:rtl/>
        </w:rPr>
        <w:t>ن</w:t>
      </w:r>
      <w:r w:rsidR="00497057" w:rsidRPr="00B35D7A">
        <w:rPr>
          <w:rFonts w:ascii="Naskh MT for Bosch School" w:hAnsi="Naskh MT for Bosch School" w:cs="Naskh MT for Bosch School"/>
          <w:color w:val="4F6228" w:themeColor="accent3" w:themeShade="80"/>
          <w:sz w:val="28"/>
          <w:szCs w:val="28"/>
          <w:rtl/>
        </w:rPr>
        <w:t>می‌</w:t>
      </w:r>
      <w:r w:rsidR="007C210B" w:rsidRPr="00B35D7A">
        <w:rPr>
          <w:rFonts w:ascii="Naskh MT for Bosch School" w:hAnsi="Naskh MT for Bosch School" w:cs="Naskh MT for Bosch School"/>
          <w:color w:val="4F6228" w:themeColor="accent3" w:themeShade="80"/>
          <w:sz w:val="28"/>
          <w:szCs w:val="28"/>
          <w:rtl/>
        </w:rPr>
        <w:t xml:space="preserve">شدند زیرا که افتخار </w:t>
      </w:r>
      <w:r w:rsidR="00D01FAC" w:rsidRPr="00B35D7A">
        <w:rPr>
          <w:rFonts w:ascii="Naskh MT for Bosch School" w:hAnsi="Naskh MT for Bosch School" w:cs="Naskh MT for Bosch School"/>
          <w:color w:val="4F6228" w:themeColor="accent3" w:themeShade="80"/>
          <w:sz w:val="28"/>
          <w:szCs w:val="28"/>
          <w:rtl/>
        </w:rPr>
        <w:t>کل</w:t>
      </w:r>
      <w:r w:rsidR="007C210B" w:rsidRPr="00B35D7A">
        <w:rPr>
          <w:rFonts w:ascii="Naskh MT for Bosch School" w:hAnsi="Naskh MT for Bosch School" w:cs="Naskh MT for Bosch School"/>
          <w:color w:val="4F6228" w:themeColor="accent3" w:themeShade="80"/>
          <w:sz w:val="28"/>
          <w:szCs w:val="28"/>
          <w:rtl/>
        </w:rPr>
        <w:t xml:space="preserve"> ب</w:t>
      </w:r>
      <w:r w:rsidR="00997C41" w:rsidRPr="00B35D7A">
        <w:rPr>
          <w:rFonts w:ascii="Naskh MT for Bosch School" w:hAnsi="Naskh MT for Bosch School" w:cs="Naskh MT for Bosch School" w:hint="cs"/>
          <w:color w:val="4F6228" w:themeColor="accent3" w:themeShade="80"/>
          <w:sz w:val="28"/>
          <w:szCs w:val="28"/>
          <w:rtl/>
        </w:rPr>
        <w:t xml:space="preserve">ه </w:t>
      </w:r>
      <w:r w:rsidR="007C210B" w:rsidRPr="00B35D7A">
        <w:rPr>
          <w:rFonts w:ascii="Naskh MT for Bosch School" w:hAnsi="Naskh MT for Bosch School" w:cs="Naskh MT for Bosch School"/>
          <w:color w:val="4F6228" w:themeColor="accent3" w:themeShade="80"/>
          <w:sz w:val="28"/>
          <w:szCs w:val="28"/>
          <w:rtl/>
        </w:rPr>
        <w:t>اتباع حق است و هر گاه مشتبه کاری هم نزد آنها ننموده امر ب</w:t>
      </w:r>
      <w:r w:rsidR="00997C41" w:rsidRPr="00B35D7A">
        <w:rPr>
          <w:rFonts w:ascii="Naskh MT for Bosch School" w:hAnsi="Naskh MT for Bosch School" w:cs="Naskh MT for Bosch School" w:hint="cs"/>
          <w:color w:val="4F6228" w:themeColor="accent3" w:themeShade="80"/>
          <w:sz w:val="28"/>
          <w:szCs w:val="28"/>
          <w:rtl/>
        </w:rPr>
        <w:t xml:space="preserve">ه </w:t>
      </w:r>
      <w:r w:rsidR="007C210B" w:rsidRPr="00B35D7A">
        <w:rPr>
          <w:rFonts w:ascii="Naskh MT for Bosch School" w:hAnsi="Naskh MT for Bosch School" w:cs="Naskh MT for Bosch School"/>
          <w:color w:val="4F6228" w:themeColor="accent3" w:themeShade="80"/>
          <w:sz w:val="28"/>
          <w:szCs w:val="28"/>
          <w:rtl/>
        </w:rPr>
        <w:t>اینجا منتهی نگشته چنانچه شبه</w:t>
      </w:r>
      <w:r w:rsidR="00997C41" w:rsidRPr="00B35D7A">
        <w:rPr>
          <w:rFonts w:ascii="Naskh MT for Bosch School" w:hAnsi="Naskh MT for Bosch School" w:cs="Naskh MT for Bosch School" w:hint="cs"/>
          <w:color w:val="4F6228" w:themeColor="accent3" w:themeShade="80"/>
          <w:sz w:val="28"/>
          <w:szCs w:val="28"/>
          <w:rtl/>
        </w:rPr>
        <w:t>ء</w:t>
      </w:r>
      <w:r w:rsidR="007C210B" w:rsidRPr="00B35D7A">
        <w:rPr>
          <w:rFonts w:ascii="Naskh MT for Bosch School" w:hAnsi="Naskh MT for Bosch School" w:cs="Naskh MT for Bosch School"/>
          <w:color w:val="4F6228" w:themeColor="accent3" w:themeShade="80"/>
          <w:sz w:val="28"/>
          <w:szCs w:val="28"/>
          <w:rtl/>
        </w:rPr>
        <w:t xml:space="preserve"> نیست که آخر الامر خداوند حق را بر </w:t>
      </w:r>
      <w:r w:rsidR="00D01FAC" w:rsidRPr="00B35D7A">
        <w:rPr>
          <w:rFonts w:ascii="Naskh MT for Bosch School" w:hAnsi="Naskh MT for Bosch School" w:cs="Naskh MT for Bosch School"/>
          <w:color w:val="4F6228" w:themeColor="accent3" w:themeShade="80"/>
          <w:sz w:val="28"/>
          <w:szCs w:val="28"/>
          <w:rtl/>
        </w:rPr>
        <w:t>کل</w:t>
      </w:r>
      <w:r w:rsidR="007C210B" w:rsidRPr="00B35D7A">
        <w:rPr>
          <w:rFonts w:ascii="Naskh MT for Bosch School" w:hAnsi="Naskh MT for Bosch School" w:cs="Naskh MT for Bosch School"/>
          <w:color w:val="4F6228" w:themeColor="accent3" w:themeShade="80"/>
          <w:sz w:val="28"/>
          <w:szCs w:val="28"/>
          <w:rtl/>
        </w:rPr>
        <w:t xml:space="preserve"> ظاهر خواهد فرمود </w:t>
      </w:r>
      <w:r w:rsidR="0077278B" w:rsidRPr="00B35D7A">
        <w:rPr>
          <w:rFonts w:ascii="Naskh MT for Bosch School" w:hAnsi="Naskh MT for Bosch School" w:cs="Naskh MT for Bosch School" w:hint="cs"/>
          <w:color w:val="4F6228" w:themeColor="accent3" w:themeShade="80"/>
          <w:sz w:val="28"/>
          <w:szCs w:val="28"/>
          <w:rtl/>
        </w:rPr>
        <w:t>ب</w:t>
      </w:r>
      <w:r w:rsidR="007C210B" w:rsidRPr="00B35D7A">
        <w:rPr>
          <w:rFonts w:ascii="Naskh MT for Bosch School" w:hAnsi="Naskh MT for Bosch School" w:cs="Naskh MT for Bosch School"/>
          <w:color w:val="4F6228" w:themeColor="accent3" w:themeShade="80"/>
          <w:sz w:val="28"/>
          <w:szCs w:val="28"/>
          <w:rtl/>
        </w:rPr>
        <w:t>حجیت او چنانچه امروز هم بخواهد کسی که خود را منسوب ب</w:t>
      </w:r>
      <w:r w:rsidR="0077278B" w:rsidRPr="00B35D7A">
        <w:rPr>
          <w:rFonts w:ascii="Naskh MT for Bosch School" w:hAnsi="Naskh MT for Bosch School" w:cs="Naskh MT for Bosch School" w:hint="cs"/>
          <w:color w:val="4F6228" w:themeColor="accent3" w:themeShade="80"/>
          <w:sz w:val="28"/>
          <w:szCs w:val="28"/>
          <w:rtl/>
        </w:rPr>
        <w:t xml:space="preserve">ه </w:t>
      </w:r>
      <w:r w:rsidR="007C210B" w:rsidRPr="00B35D7A">
        <w:rPr>
          <w:rFonts w:ascii="Naskh MT for Bosch School" w:hAnsi="Naskh MT for Bosch School" w:cs="Naskh MT for Bosch School"/>
          <w:color w:val="4F6228" w:themeColor="accent3" w:themeShade="80"/>
          <w:sz w:val="28"/>
          <w:szCs w:val="28"/>
          <w:rtl/>
        </w:rPr>
        <w:t xml:space="preserve">اسلام </w:t>
      </w:r>
      <w:r w:rsidR="00497057" w:rsidRPr="00B35D7A">
        <w:rPr>
          <w:rFonts w:ascii="Naskh MT for Bosch School" w:hAnsi="Naskh MT for Bosch School" w:cs="Naskh MT for Bosch School"/>
          <w:color w:val="4F6228" w:themeColor="accent3" w:themeShade="80"/>
          <w:sz w:val="28"/>
          <w:szCs w:val="28"/>
          <w:rtl/>
        </w:rPr>
        <w:t>می‌</w:t>
      </w:r>
      <w:r w:rsidR="007C210B" w:rsidRPr="00B35D7A">
        <w:rPr>
          <w:rFonts w:ascii="Naskh MT for Bosch School" w:hAnsi="Naskh MT for Bosch School" w:cs="Naskh MT for Bosch School"/>
          <w:color w:val="4F6228" w:themeColor="accent3" w:themeShade="80"/>
          <w:sz w:val="28"/>
          <w:szCs w:val="28"/>
          <w:rtl/>
        </w:rPr>
        <w:t xml:space="preserve">داند چه از صاحبان حکم و چه از صاحبان علم اثبات حجیت آیات را نماید اقرب از لمح بصر </w:t>
      </w:r>
      <w:r w:rsidR="00377A0C" w:rsidRPr="00B35D7A">
        <w:rPr>
          <w:rFonts w:ascii="Naskh MT for Bosch School" w:hAnsi="Naskh MT for Bosch School" w:cs="Naskh MT for Bosch School"/>
          <w:color w:val="4F6228" w:themeColor="accent3" w:themeShade="80"/>
          <w:sz w:val="28"/>
          <w:szCs w:val="28"/>
          <w:rtl/>
        </w:rPr>
        <w:t>می‌شود</w:t>
      </w:r>
      <w:r w:rsidR="001B4F76" w:rsidRPr="00B35D7A">
        <w:rPr>
          <w:rFonts w:ascii="Naskh MT for Bosch School" w:hAnsi="Naskh MT for Bosch School" w:cs="Naskh MT for Bosch School"/>
          <w:color w:val="4F6228" w:themeColor="accent3" w:themeShade="80"/>
          <w:sz w:val="28"/>
          <w:szCs w:val="28"/>
          <w:rtl/>
        </w:rPr>
        <w:t xml:space="preserve"> چنانچه اگر اقتدار دارد </w:t>
      </w:r>
      <w:r w:rsidR="00D01FAC" w:rsidRPr="00B35D7A">
        <w:rPr>
          <w:rFonts w:ascii="Naskh MT for Bosch School" w:hAnsi="Naskh MT for Bosch School" w:cs="Naskh MT for Bosch School"/>
          <w:color w:val="4F6228" w:themeColor="accent3" w:themeShade="80"/>
          <w:sz w:val="28"/>
          <w:szCs w:val="28"/>
          <w:rtl/>
        </w:rPr>
        <w:t>کل</w:t>
      </w:r>
      <w:r w:rsidR="001B4F76" w:rsidRPr="00B35D7A">
        <w:rPr>
          <w:rFonts w:ascii="Naskh MT for Bosch School" w:hAnsi="Naskh MT for Bosch School" w:cs="Naskh MT for Bosch School"/>
          <w:color w:val="4F6228" w:themeColor="accent3" w:themeShade="80"/>
          <w:sz w:val="28"/>
          <w:szCs w:val="28"/>
          <w:rtl/>
        </w:rPr>
        <w:t xml:space="preserve"> علما را حاضر </w:t>
      </w:r>
      <w:r w:rsidR="00497057" w:rsidRPr="00B35D7A">
        <w:rPr>
          <w:rFonts w:ascii="Naskh MT for Bosch School" w:hAnsi="Naskh MT for Bosch School" w:cs="Naskh MT for Bosch School"/>
          <w:color w:val="4F6228" w:themeColor="accent3" w:themeShade="80"/>
          <w:sz w:val="28"/>
          <w:szCs w:val="28"/>
          <w:rtl/>
        </w:rPr>
        <w:t>می‌</w:t>
      </w:r>
      <w:r w:rsidR="001B4F76" w:rsidRPr="00B35D7A">
        <w:rPr>
          <w:rFonts w:ascii="Naskh MT for Bosch School" w:hAnsi="Naskh MT for Bosch School" w:cs="Naskh MT for Bosch School"/>
          <w:color w:val="4F6228" w:themeColor="accent3" w:themeShade="80"/>
          <w:sz w:val="28"/>
          <w:szCs w:val="28"/>
          <w:rtl/>
        </w:rPr>
        <w:t xml:space="preserve">نمایند و </w:t>
      </w:r>
      <w:r w:rsidR="00392403" w:rsidRPr="00B35D7A">
        <w:rPr>
          <w:rFonts w:ascii="Naskh MT for Bosch School" w:hAnsi="Naskh MT for Bosch School" w:cs="Naskh MT for Bosch School"/>
          <w:color w:val="4F6228" w:themeColor="accent3" w:themeShade="80"/>
          <w:sz w:val="28"/>
          <w:szCs w:val="28"/>
          <w:rtl/>
        </w:rPr>
        <w:t>می‌گوید</w:t>
      </w:r>
      <w:r w:rsidR="001B4F76" w:rsidRPr="00B35D7A">
        <w:rPr>
          <w:rFonts w:ascii="Naskh MT for Bosch School" w:hAnsi="Naskh MT for Bosch School" w:cs="Naskh MT for Bosch School"/>
          <w:color w:val="4F6228" w:themeColor="accent3" w:themeShade="80"/>
          <w:sz w:val="28"/>
          <w:szCs w:val="28"/>
          <w:rtl/>
        </w:rPr>
        <w:t xml:space="preserve"> ب</w:t>
      </w:r>
      <w:r w:rsidR="0077278B" w:rsidRPr="00B35D7A">
        <w:rPr>
          <w:rFonts w:ascii="Naskh MT for Bosch School" w:hAnsi="Naskh MT for Bosch School" w:cs="Naskh MT for Bosch School" w:hint="cs"/>
          <w:color w:val="4F6228" w:themeColor="accent3" w:themeShade="80"/>
          <w:sz w:val="28"/>
          <w:szCs w:val="28"/>
          <w:rtl/>
        </w:rPr>
        <w:t xml:space="preserve">ه </w:t>
      </w:r>
      <w:r w:rsidR="001B4F76" w:rsidRPr="00B35D7A">
        <w:rPr>
          <w:rFonts w:ascii="Naskh MT for Bosch School" w:hAnsi="Naskh MT for Bosch School" w:cs="Naskh MT for Bosch School"/>
          <w:color w:val="4F6228" w:themeColor="accent3" w:themeShade="80"/>
          <w:sz w:val="28"/>
          <w:szCs w:val="28"/>
          <w:rtl/>
        </w:rPr>
        <w:t>آنها ب</w:t>
      </w:r>
      <w:r w:rsidR="0077278B" w:rsidRPr="00B35D7A">
        <w:rPr>
          <w:rFonts w:ascii="Naskh MT for Bosch School" w:hAnsi="Naskh MT for Bosch School" w:cs="Naskh MT for Bosch School" w:hint="cs"/>
          <w:color w:val="4F6228" w:themeColor="accent3" w:themeShade="80"/>
          <w:sz w:val="28"/>
          <w:szCs w:val="28"/>
          <w:rtl/>
        </w:rPr>
        <w:t xml:space="preserve">ه </w:t>
      </w:r>
      <w:r w:rsidR="001B4F76" w:rsidRPr="00B35D7A">
        <w:rPr>
          <w:rFonts w:ascii="Naskh MT for Bosch School" w:hAnsi="Naskh MT for Bosch School" w:cs="Naskh MT for Bosch School"/>
          <w:color w:val="4F6228" w:themeColor="accent3" w:themeShade="80"/>
          <w:sz w:val="28"/>
          <w:szCs w:val="28"/>
          <w:rtl/>
        </w:rPr>
        <w:t>فتاوی شما من کسی را که صاحب آیات بوده محتجب نموده حال امر از دو شق بیرون نیست یا آنکه شماها اتیان کرده</w:t>
      </w:r>
      <w:r w:rsidR="001B4F76" w:rsidRPr="00B35D7A">
        <w:rPr>
          <w:rFonts w:ascii="Naskh MT for Bosch School" w:hAnsi="Naskh MT for Bosch School" w:cs="Naskh MT for Bosch School"/>
          <w:color w:val="4F6228" w:themeColor="accent3" w:themeShade="80"/>
          <w:sz w:val="28"/>
          <w:szCs w:val="28"/>
          <w:rtl/>
        </w:rPr>
        <w:softHyphen/>
        <w:t>اید کتاب و آیات او حاضر است و اگر نیست این آیه که در اینجا نوشته شده کافی است سبحانک اللهم انک انت سلطان السلاطین لتؤتین السلطن</w:t>
      </w:r>
      <w:r w:rsidR="0077278B" w:rsidRPr="00B35D7A">
        <w:rPr>
          <w:rFonts w:ascii="Naskh MT for Bosch School" w:hAnsi="Naskh MT for Bosch School" w:cs="Naskh MT for Bosch School" w:hint="cs"/>
          <w:color w:val="4F6228" w:themeColor="accent3" w:themeShade="80"/>
          <w:sz w:val="28"/>
          <w:szCs w:val="28"/>
          <w:rtl/>
        </w:rPr>
        <w:t>ة</w:t>
      </w:r>
      <w:r w:rsidR="001B4F76" w:rsidRPr="00B35D7A">
        <w:rPr>
          <w:rFonts w:ascii="Naskh MT for Bosch School" w:hAnsi="Naskh MT for Bosch School" w:cs="Naskh MT for Bosch School"/>
          <w:color w:val="4F6228" w:themeColor="accent3" w:themeShade="80"/>
          <w:sz w:val="28"/>
          <w:szCs w:val="28"/>
          <w:rtl/>
        </w:rPr>
        <w:t xml:space="preserve"> من تشاء و لتنزعنها عمن تشاء و لتعزن من تشاء و لتذلن من تشاء و لتنصرن من تشاء و لتخذلن من تشاء و لتغنین من تشاء و لتفقرن من تشاء و لتظهرن</w:t>
      </w:r>
      <w:r w:rsidR="0077278B" w:rsidRPr="00B35D7A">
        <w:rPr>
          <w:rFonts w:ascii="Naskh MT for Bosch School" w:hAnsi="Naskh MT for Bosch School" w:cs="Naskh MT for Bosch School" w:hint="cs"/>
          <w:color w:val="4F6228" w:themeColor="accent3" w:themeShade="80"/>
          <w:sz w:val="28"/>
          <w:szCs w:val="28"/>
          <w:rtl/>
        </w:rPr>
        <w:t xml:space="preserve"> </w:t>
      </w:r>
      <w:r w:rsidR="001B4F76" w:rsidRPr="00B35D7A">
        <w:rPr>
          <w:rFonts w:ascii="Naskh MT for Bosch School" w:hAnsi="Naskh MT for Bosch School" w:cs="Naskh MT for Bosch School"/>
          <w:color w:val="4F6228" w:themeColor="accent3" w:themeShade="80"/>
          <w:sz w:val="28"/>
          <w:szCs w:val="28"/>
          <w:rtl/>
        </w:rPr>
        <w:t xml:space="preserve">من تشاء علی من تشاء فی قبضتک ملکوت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w:t>
      </w:r>
      <w:r w:rsidR="008C5C9D" w:rsidRPr="00B35D7A">
        <w:rPr>
          <w:rFonts w:ascii="Naskh MT for Bosch School" w:hAnsi="Naskh MT for Bosch School" w:cs="Naskh MT for Bosch School"/>
          <w:color w:val="4F6228" w:themeColor="accent3" w:themeShade="80"/>
          <w:sz w:val="28"/>
          <w:szCs w:val="28"/>
          <w:rtl/>
        </w:rPr>
        <w:t>شي</w:t>
      </w:r>
      <w:r w:rsidR="00331ED6" w:rsidRPr="00B35D7A">
        <w:rPr>
          <w:rFonts w:ascii="Naskh MT for Bosch School" w:hAnsi="Naskh MT for Bosch School" w:cs="Naskh MT for Bosch School"/>
          <w:color w:val="4F6228" w:themeColor="accent3" w:themeShade="80"/>
          <w:sz w:val="28"/>
          <w:szCs w:val="28"/>
          <w:rtl/>
        </w:rPr>
        <w:t>ء</w:t>
      </w:r>
      <w:r w:rsidR="001B4F76" w:rsidRPr="00B35D7A">
        <w:rPr>
          <w:rFonts w:ascii="Naskh MT for Bosch School" w:hAnsi="Naskh MT for Bosch School" w:cs="Naskh MT for Bosch School"/>
          <w:color w:val="4F6228" w:themeColor="accent3" w:themeShade="80"/>
          <w:sz w:val="28"/>
          <w:szCs w:val="28"/>
          <w:rtl/>
        </w:rPr>
        <w:t xml:space="preserve"> تخلق ما تشاء بامرک انک کنت علاما مقتدرا قدیرا ت</w:t>
      </w:r>
      <w:r w:rsidR="00D01FAC" w:rsidRPr="00B35D7A">
        <w:rPr>
          <w:rFonts w:ascii="Naskh MT for Bosch School" w:hAnsi="Naskh MT for Bosch School" w:cs="Naskh MT for Bosch School"/>
          <w:color w:val="4F6228" w:themeColor="accent3" w:themeShade="80"/>
          <w:sz w:val="28"/>
          <w:szCs w:val="28"/>
          <w:rtl/>
        </w:rPr>
        <w:t>کل</w:t>
      </w:r>
      <w:r w:rsidR="001B4F76" w:rsidRPr="00B35D7A">
        <w:rPr>
          <w:rFonts w:ascii="Naskh MT for Bosch School" w:hAnsi="Naskh MT for Bosch School" w:cs="Naskh MT for Bosch School"/>
          <w:color w:val="4F6228" w:themeColor="accent3" w:themeShade="80"/>
          <w:sz w:val="28"/>
          <w:szCs w:val="28"/>
          <w:rtl/>
        </w:rPr>
        <w:t>م نمائید. ب</w:t>
      </w:r>
      <w:r w:rsidR="0077278B" w:rsidRPr="00B35D7A">
        <w:rPr>
          <w:rFonts w:ascii="Naskh MT for Bosch School" w:hAnsi="Naskh MT for Bosch School" w:cs="Naskh MT for Bosch School" w:hint="cs"/>
          <w:color w:val="4F6228" w:themeColor="accent3" w:themeShade="80"/>
          <w:sz w:val="28"/>
          <w:szCs w:val="28"/>
          <w:rtl/>
        </w:rPr>
        <w:t xml:space="preserve">ه </w:t>
      </w:r>
      <w:r w:rsidR="001B4F76" w:rsidRPr="00B35D7A">
        <w:rPr>
          <w:rFonts w:ascii="Naskh MT for Bosch School" w:hAnsi="Naskh MT for Bosch School" w:cs="Naskh MT for Bosch School"/>
          <w:color w:val="4F6228" w:themeColor="accent3" w:themeShade="80"/>
          <w:sz w:val="28"/>
          <w:szCs w:val="28"/>
          <w:rtl/>
        </w:rPr>
        <w:t>مثل آنچه او ت</w:t>
      </w:r>
      <w:r w:rsidR="00D01FAC" w:rsidRPr="00B35D7A">
        <w:rPr>
          <w:rFonts w:ascii="Naskh MT for Bosch School" w:hAnsi="Naskh MT for Bosch School" w:cs="Naskh MT for Bosch School"/>
          <w:color w:val="4F6228" w:themeColor="accent3" w:themeShade="80"/>
          <w:sz w:val="28"/>
          <w:szCs w:val="28"/>
          <w:rtl/>
        </w:rPr>
        <w:t>کل</w:t>
      </w:r>
      <w:r w:rsidR="001B4F76" w:rsidRPr="00B35D7A">
        <w:rPr>
          <w:rFonts w:ascii="Naskh MT for Bosch School" w:hAnsi="Naskh MT for Bosch School" w:cs="Naskh MT for Bosch School"/>
          <w:color w:val="4F6228" w:themeColor="accent3" w:themeShade="80"/>
          <w:sz w:val="28"/>
          <w:szCs w:val="28"/>
          <w:rtl/>
        </w:rPr>
        <w:t xml:space="preserve">م نموده بر فطرت </w:t>
      </w:r>
      <w:r w:rsidR="00D66FD1" w:rsidRPr="00B35D7A">
        <w:rPr>
          <w:rFonts w:ascii="Naskh MT for Bosch School" w:hAnsi="Naskh MT for Bosch School" w:cs="Naskh MT for Bosch School"/>
          <w:color w:val="4F6228" w:themeColor="accent3" w:themeShade="80"/>
          <w:sz w:val="28"/>
          <w:szCs w:val="28"/>
          <w:rtl/>
        </w:rPr>
        <w:t>و بنویسید ب</w:t>
      </w:r>
      <w:r w:rsidR="0077278B" w:rsidRPr="00B35D7A">
        <w:rPr>
          <w:rFonts w:ascii="Naskh MT for Bosch School" w:hAnsi="Naskh MT for Bosch School" w:cs="Naskh MT for Bosch School" w:hint="cs"/>
          <w:color w:val="4F6228" w:themeColor="accent3" w:themeShade="80"/>
          <w:sz w:val="28"/>
          <w:szCs w:val="28"/>
          <w:rtl/>
        </w:rPr>
        <w:t xml:space="preserve">ه </w:t>
      </w:r>
      <w:r w:rsidR="00D66FD1" w:rsidRPr="00B35D7A">
        <w:rPr>
          <w:rFonts w:ascii="Naskh MT for Bosch School" w:hAnsi="Naskh MT for Bosch School" w:cs="Naskh MT for Bosch School"/>
          <w:color w:val="4F6228" w:themeColor="accent3" w:themeShade="80"/>
          <w:sz w:val="28"/>
          <w:szCs w:val="28"/>
          <w:rtl/>
        </w:rPr>
        <w:t xml:space="preserve">مثل آنچه او نوشته بلا تأمل و سکون قلم و هر </w:t>
      </w:r>
      <w:r w:rsidR="0077278B" w:rsidRPr="00B35D7A">
        <w:rPr>
          <w:rFonts w:ascii="Naskh MT for Bosch School" w:hAnsi="Naskh MT for Bosch School" w:cs="Naskh MT for Bosch School" w:hint="cs"/>
          <w:color w:val="4F6228" w:themeColor="accent3" w:themeShade="80"/>
          <w:sz w:val="28"/>
          <w:szCs w:val="28"/>
          <w:rtl/>
        </w:rPr>
        <w:t>گ</w:t>
      </w:r>
      <w:r w:rsidR="00D66FD1" w:rsidRPr="00B35D7A">
        <w:rPr>
          <w:rFonts w:ascii="Naskh MT for Bosch School" w:hAnsi="Naskh MT for Bosch School" w:cs="Naskh MT for Bosch School"/>
          <w:color w:val="4F6228" w:themeColor="accent3" w:themeShade="80"/>
          <w:sz w:val="28"/>
          <w:szCs w:val="28"/>
          <w:rtl/>
        </w:rPr>
        <w:t>اه ن</w:t>
      </w:r>
      <w:r w:rsidR="00BE5C9A" w:rsidRPr="00B35D7A">
        <w:rPr>
          <w:rFonts w:ascii="Naskh MT for Bosch School" w:hAnsi="Naskh MT for Bosch School" w:cs="Naskh MT for Bosch School"/>
          <w:color w:val="4F6228" w:themeColor="accent3" w:themeShade="80"/>
          <w:sz w:val="28"/>
          <w:szCs w:val="28"/>
          <w:rtl/>
        </w:rPr>
        <w:t>می‌کنید</w:t>
      </w:r>
      <w:r w:rsidR="00D66FD1" w:rsidRPr="00B35D7A">
        <w:rPr>
          <w:rFonts w:ascii="Naskh MT for Bosch School" w:hAnsi="Naskh MT for Bosch School" w:cs="Naskh MT for Bosch School"/>
          <w:color w:val="4F6228" w:themeColor="accent3" w:themeShade="80"/>
          <w:sz w:val="28"/>
          <w:szCs w:val="28"/>
          <w:rtl/>
        </w:rPr>
        <w:t xml:space="preserve"> دلیل است بر آنچه کرده</w:t>
      </w:r>
      <w:r w:rsidR="00D66FD1" w:rsidRPr="00B35D7A">
        <w:rPr>
          <w:rFonts w:ascii="Naskh MT for Bosch School" w:hAnsi="Naskh MT for Bosch School" w:cs="Naskh MT for Bosch School"/>
          <w:color w:val="4F6228" w:themeColor="accent3" w:themeShade="80"/>
          <w:sz w:val="28"/>
          <w:szCs w:val="28"/>
          <w:rtl/>
        </w:rPr>
        <w:softHyphen/>
        <w:t>اید ب</w:t>
      </w:r>
      <w:r w:rsidR="0077278B" w:rsidRPr="00B35D7A">
        <w:rPr>
          <w:rFonts w:ascii="Naskh MT for Bosch School" w:hAnsi="Naskh MT for Bosch School" w:cs="Naskh MT for Bosch School" w:hint="cs"/>
          <w:color w:val="4F6228" w:themeColor="accent3" w:themeShade="80"/>
          <w:sz w:val="28"/>
          <w:szCs w:val="28"/>
          <w:rtl/>
        </w:rPr>
        <w:t xml:space="preserve">ه </w:t>
      </w:r>
      <w:r w:rsidR="00D66FD1" w:rsidRPr="00B35D7A">
        <w:rPr>
          <w:rFonts w:ascii="Naskh MT for Bosch School" w:hAnsi="Naskh MT for Bosch School" w:cs="Naskh MT for Bosch School"/>
          <w:color w:val="4F6228" w:themeColor="accent3" w:themeShade="80"/>
          <w:sz w:val="28"/>
          <w:szCs w:val="28"/>
          <w:rtl/>
        </w:rPr>
        <w:t xml:space="preserve">غیر حق شده و صاحب این آیات حق است من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006E1AC3">
        <w:rPr>
          <w:rFonts w:ascii="Naskh MT for Bosch School" w:hAnsi="Naskh MT for Bosch School" w:cs="Naskh MT for Bosch School"/>
          <w:color w:val="4F6228" w:themeColor="accent3" w:themeShade="80"/>
          <w:sz w:val="28"/>
          <w:szCs w:val="28"/>
          <w:rtl/>
        </w:rPr>
        <w:t>و شبه</w:t>
      </w:r>
      <w:r w:rsidR="006E1AC3">
        <w:rPr>
          <w:rFonts w:ascii="Naskh MT for Bosch School" w:hAnsi="Naskh MT for Bosch School" w:cs="Naskh MT for Bosch School" w:hint="cs"/>
          <w:color w:val="4F6228" w:themeColor="accent3" w:themeShade="80"/>
          <w:sz w:val="28"/>
          <w:szCs w:val="28"/>
          <w:rtl/>
        </w:rPr>
        <w:t>ه</w:t>
      </w:r>
      <w:r w:rsidR="00D66FD1" w:rsidRPr="00B35D7A">
        <w:rPr>
          <w:rFonts w:ascii="Naskh MT for Bosch School" w:hAnsi="Naskh MT for Bosch School" w:cs="Naskh MT for Bosch School"/>
          <w:color w:val="4F6228" w:themeColor="accent3" w:themeShade="80"/>
          <w:sz w:val="28"/>
          <w:szCs w:val="28"/>
          <w:rtl/>
        </w:rPr>
        <w:t xml:space="preserve"> نیست در اینکه </w:t>
      </w:r>
    </w:p>
    <w:p w14:paraId="2A547F28" w14:textId="77777777" w:rsidR="00D42A4E" w:rsidRDefault="00D42A4E" w:rsidP="00684768">
      <w:pPr>
        <w:jc w:val="both"/>
        <w:rPr>
          <w:rFonts w:ascii="Naskh MT for Bosch School" w:hAnsi="Naskh MT for Bosch School" w:cs="Naskh MT for Bosch School"/>
          <w:color w:val="4F6228" w:themeColor="accent3" w:themeShade="80"/>
          <w:sz w:val="28"/>
          <w:szCs w:val="28"/>
          <w:rtl/>
        </w:rPr>
      </w:pPr>
    </w:p>
    <w:p w14:paraId="352F127C" w14:textId="6B7D5552" w:rsidR="006E1AC3" w:rsidRDefault="006E1AC3" w:rsidP="00684768">
      <w:pPr>
        <w:jc w:val="both"/>
        <w:rPr>
          <w:rFonts w:ascii="Naskh MT for Bosch School" w:hAnsi="Naskh MT for Bosch School" w:cs="Naskh MT for Bosch School"/>
          <w:color w:val="4F6228" w:themeColor="accent3" w:themeShade="80"/>
          <w:sz w:val="28"/>
          <w:szCs w:val="28"/>
          <w:rtl/>
        </w:rPr>
      </w:pPr>
      <w:r w:rsidRPr="006E1AC3">
        <w:rPr>
          <w:rFonts w:ascii="Naskh MT for Bosch School" w:hAnsi="Naskh MT for Bosch School" w:cs="Naskh MT for Bosch School" w:hint="cs"/>
          <w:color w:val="4F6228" w:themeColor="accent3" w:themeShade="80"/>
          <w:sz w:val="28"/>
          <w:szCs w:val="28"/>
          <w:highlight w:val="yellow"/>
          <w:rtl/>
        </w:rPr>
        <w:lastRenderedPageBreak/>
        <w:t>***ص14***</w:t>
      </w:r>
    </w:p>
    <w:p w14:paraId="7B6E562D" w14:textId="77777777" w:rsidR="002101EC" w:rsidRDefault="00D66FD1" w:rsidP="00684768">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خداوند این آیات را نازل فرمود بر او ب</w:t>
      </w:r>
      <w:r w:rsidR="0077278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مثل آنکه بر رسول خدا (ص) نازل فرموده چنانچه حال ب</w:t>
      </w:r>
      <w:r w:rsidR="0077278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مثل این آیات بقدر صد هزار بیت در میان خلق منتشر است ب</w:t>
      </w:r>
      <w:r w:rsidR="0077278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غیر</w:t>
      </w:r>
      <w:r w:rsidR="00A703D7" w:rsidRPr="00B35D7A">
        <w:rPr>
          <w:rFonts w:ascii="Naskh MT for Bosch School" w:hAnsi="Naskh MT for Bosch School" w:cs="Naskh MT for Bosch School"/>
          <w:color w:val="4F6228" w:themeColor="accent3" w:themeShade="80"/>
          <w:sz w:val="28"/>
          <w:szCs w:val="28"/>
          <w:rtl/>
        </w:rPr>
        <w:t xml:space="preserve"> </w:t>
      </w:r>
      <w:r w:rsidR="00F31E68" w:rsidRPr="00B35D7A">
        <w:rPr>
          <w:rFonts w:ascii="Naskh MT for Bosch School" w:hAnsi="Naskh MT for Bosch School" w:cs="Naskh MT for Bosch School"/>
          <w:color w:val="4F6228" w:themeColor="accent3" w:themeShade="80"/>
          <w:sz w:val="28"/>
          <w:szCs w:val="28"/>
          <w:rtl/>
        </w:rPr>
        <w:t xml:space="preserve">صحف و مناجات او و صور علمیه و حکمیة او و در عرض پنج ساعت هزار بیت از نزد او ظاهر </w:t>
      </w:r>
      <w:r w:rsidR="00392403" w:rsidRPr="00B35D7A">
        <w:rPr>
          <w:rFonts w:ascii="Naskh MT for Bosch School" w:hAnsi="Naskh MT for Bosch School" w:cs="Naskh MT for Bosch School"/>
          <w:color w:val="4F6228" w:themeColor="accent3" w:themeShade="80"/>
          <w:sz w:val="28"/>
          <w:szCs w:val="28"/>
          <w:rtl/>
        </w:rPr>
        <w:t>می‌گردد</w:t>
      </w:r>
      <w:r w:rsidR="00F31E68" w:rsidRPr="00B35D7A">
        <w:rPr>
          <w:rFonts w:ascii="Naskh MT for Bosch School" w:hAnsi="Naskh MT for Bosch School" w:cs="Naskh MT for Bosch School"/>
          <w:color w:val="4F6228" w:themeColor="accent3" w:themeShade="80"/>
          <w:sz w:val="28"/>
          <w:szCs w:val="28"/>
          <w:rtl/>
        </w:rPr>
        <w:t xml:space="preserve"> یا ب</w:t>
      </w:r>
      <w:r w:rsidR="0077278B" w:rsidRPr="00B35D7A">
        <w:rPr>
          <w:rFonts w:ascii="Naskh MT for Bosch School" w:hAnsi="Naskh MT for Bosch School" w:cs="Naskh MT for Bosch School" w:hint="cs"/>
          <w:color w:val="4F6228" w:themeColor="accent3" w:themeShade="80"/>
          <w:sz w:val="28"/>
          <w:szCs w:val="28"/>
          <w:rtl/>
        </w:rPr>
        <w:t xml:space="preserve">ه </w:t>
      </w:r>
      <w:r w:rsidR="00694374">
        <w:rPr>
          <w:rFonts w:ascii="Naskh MT for Bosch School" w:hAnsi="Naskh MT for Bosch School" w:cs="Naskh MT for Bosch School"/>
          <w:color w:val="4F6228" w:themeColor="accent3" w:themeShade="80"/>
          <w:sz w:val="28"/>
          <w:szCs w:val="28"/>
          <w:rtl/>
        </w:rPr>
        <w:t xml:space="preserve">اسرع طوریکه </w:t>
      </w:r>
      <w:r w:rsidR="00F31E68" w:rsidRPr="00694374">
        <w:rPr>
          <w:rFonts w:ascii="Naskh MT for Bosch School" w:hAnsi="Naskh MT for Bosch School" w:cs="Naskh MT for Bosch School"/>
          <w:color w:val="4F6228" w:themeColor="accent3" w:themeShade="80"/>
          <w:sz w:val="28"/>
          <w:szCs w:val="28"/>
          <w:highlight w:val="yellow"/>
          <w:rtl/>
        </w:rPr>
        <w:t>کاتب</w:t>
      </w:r>
      <w:r w:rsidR="00F31E68" w:rsidRPr="00B35D7A">
        <w:rPr>
          <w:rFonts w:ascii="Naskh MT for Bosch School" w:hAnsi="Naskh MT for Bosch School" w:cs="Naskh MT for Bosch School"/>
          <w:color w:val="4F6228" w:themeColor="accent3" w:themeShade="80"/>
          <w:sz w:val="28"/>
          <w:szCs w:val="28"/>
          <w:rtl/>
        </w:rPr>
        <w:t xml:space="preserve"> نزد او بتواند تحریر نماید آیات الله را قرائت </w:t>
      </w:r>
      <w:r w:rsidR="00497057" w:rsidRPr="00B35D7A">
        <w:rPr>
          <w:rFonts w:ascii="Naskh MT for Bosch School" w:hAnsi="Naskh MT for Bosch School" w:cs="Naskh MT for Bosch School"/>
          <w:color w:val="4F6228" w:themeColor="accent3" w:themeShade="80"/>
          <w:sz w:val="28"/>
          <w:szCs w:val="28"/>
          <w:rtl/>
        </w:rPr>
        <w:t>می‌</w:t>
      </w:r>
      <w:r w:rsidR="00F31E68" w:rsidRPr="00B35D7A">
        <w:rPr>
          <w:rFonts w:ascii="Naskh MT for Bosch School" w:hAnsi="Naskh MT for Bosch School" w:cs="Naskh MT for Bosch School"/>
          <w:color w:val="4F6228" w:themeColor="accent3" w:themeShade="80"/>
          <w:sz w:val="28"/>
          <w:szCs w:val="28"/>
          <w:rtl/>
        </w:rPr>
        <w:t xml:space="preserve">نماید </w:t>
      </w:r>
      <w:r w:rsidR="00497057" w:rsidRPr="00B35D7A">
        <w:rPr>
          <w:rFonts w:ascii="Naskh MT for Bosch School" w:hAnsi="Naskh MT for Bosch School" w:cs="Naskh MT for Bosch School"/>
          <w:color w:val="4F6228" w:themeColor="accent3" w:themeShade="80"/>
          <w:sz w:val="28"/>
          <w:szCs w:val="28"/>
          <w:rtl/>
        </w:rPr>
        <w:t>می‌</w:t>
      </w:r>
      <w:r w:rsidR="00F31E68" w:rsidRPr="00B35D7A">
        <w:rPr>
          <w:rFonts w:ascii="Naskh MT for Bosch School" w:hAnsi="Naskh MT for Bosch School" w:cs="Naskh MT for Bosch School"/>
          <w:color w:val="4F6228" w:themeColor="accent3" w:themeShade="80"/>
          <w:sz w:val="28"/>
          <w:szCs w:val="28"/>
          <w:rtl/>
        </w:rPr>
        <w:t xml:space="preserve">توان میزان گرفت که هرگاه از اول ظهور تا امروز </w:t>
      </w:r>
      <w:r w:rsidR="00497057" w:rsidRPr="00B35D7A">
        <w:rPr>
          <w:rFonts w:ascii="Naskh MT for Bosch School" w:hAnsi="Naskh MT for Bosch School" w:cs="Naskh MT for Bosch School"/>
          <w:color w:val="4F6228" w:themeColor="accent3" w:themeShade="80"/>
          <w:sz w:val="28"/>
          <w:szCs w:val="28"/>
          <w:rtl/>
        </w:rPr>
        <w:t>می‌</w:t>
      </w:r>
      <w:r w:rsidR="00F31E68" w:rsidRPr="00B35D7A">
        <w:rPr>
          <w:rFonts w:ascii="Naskh MT for Bosch School" w:hAnsi="Naskh MT for Bosch School" w:cs="Naskh MT for Bosch School"/>
          <w:color w:val="4F6228" w:themeColor="accent3" w:themeShade="80"/>
          <w:sz w:val="28"/>
          <w:szCs w:val="28"/>
          <w:rtl/>
        </w:rPr>
        <w:t>گذ</w:t>
      </w:r>
      <w:r w:rsidR="0077278B" w:rsidRPr="00B35D7A">
        <w:rPr>
          <w:rFonts w:ascii="Naskh MT for Bosch School" w:hAnsi="Naskh MT for Bosch School" w:cs="Naskh MT for Bosch School" w:hint="cs"/>
          <w:color w:val="4F6228" w:themeColor="accent3" w:themeShade="80"/>
          <w:sz w:val="28"/>
          <w:szCs w:val="28"/>
          <w:rtl/>
        </w:rPr>
        <w:t>ا</w:t>
      </w:r>
      <w:r w:rsidR="00F31E68" w:rsidRPr="00B35D7A">
        <w:rPr>
          <w:rFonts w:ascii="Naskh MT for Bosch School" w:hAnsi="Naskh MT for Bosch School" w:cs="Naskh MT for Bosch School"/>
          <w:color w:val="4F6228" w:themeColor="accent3" w:themeShade="80"/>
          <w:sz w:val="28"/>
          <w:szCs w:val="28"/>
          <w:rtl/>
        </w:rPr>
        <w:t>شتند چقدر از آ</w:t>
      </w:r>
      <w:r w:rsidR="0077278B" w:rsidRPr="00B35D7A">
        <w:rPr>
          <w:rFonts w:ascii="Naskh MT for Bosch School" w:hAnsi="Naskh MT for Bosch School" w:cs="Naskh MT for Bosch School" w:hint="cs"/>
          <w:color w:val="4F6228" w:themeColor="accent3" w:themeShade="80"/>
          <w:sz w:val="28"/>
          <w:szCs w:val="28"/>
          <w:rtl/>
        </w:rPr>
        <w:t>ثار</w:t>
      </w:r>
      <w:r w:rsidR="00F31E68" w:rsidRPr="00B35D7A">
        <w:rPr>
          <w:rFonts w:ascii="Naskh MT for Bosch School" w:hAnsi="Naskh MT for Bosch School" w:cs="Naskh MT for Bosch School"/>
          <w:color w:val="4F6228" w:themeColor="accent3" w:themeShade="80"/>
          <w:sz w:val="28"/>
          <w:szCs w:val="28"/>
          <w:rtl/>
        </w:rPr>
        <w:t xml:space="preserve"> از نزد او منتشر شده بود و هرگاه </w:t>
      </w:r>
      <w:r w:rsidR="00DA0603" w:rsidRPr="00B35D7A">
        <w:rPr>
          <w:rFonts w:ascii="Naskh MT for Bosch School" w:hAnsi="Naskh MT for Bosch School" w:cs="Naskh MT for Bosch School"/>
          <w:color w:val="4F6228" w:themeColor="accent3" w:themeShade="80"/>
          <w:sz w:val="28"/>
          <w:szCs w:val="28"/>
          <w:rtl/>
        </w:rPr>
        <w:t>می‌گوئید</w:t>
      </w:r>
      <w:r w:rsidR="00F31E68" w:rsidRPr="00B35D7A">
        <w:rPr>
          <w:rFonts w:ascii="Naskh MT for Bosch School" w:hAnsi="Naskh MT for Bosch School" w:cs="Naskh MT for Bosch School"/>
          <w:color w:val="4F6228" w:themeColor="accent3" w:themeShade="80"/>
          <w:sz w:val="28"/>
          <w:szCs w:val="28"/>
          <w:rtl/>
        </w:rPr>
        <w:t xml:space="preserve"> که این آیات بنفسها حجت ن</w:t>
      </w:r>
      <w:r w:rsidR="00377A0C" w:rsidRPr="00B35D7A">
        <w:rPr>
          <w:rFonts w:ascii="Naskh MT for Bosch School" w:hAnsi="Naskh MT for Bosch School" w:cs="Naskh MT for Bosch School"/>
          <w:color w:val="4F6228" w:themeColor="accent3" w:themeShade="80"/>
          <w:sz w:val="28"/>
          <w:szCs w:val="28"/>
          <w:rtl/>
        </w:rPr>
        <w:t>می‌شود</w:t>
      </w:r>
      <w:r w:rsidR="00F31E68" w:rsidRPr="00B35D7A">
        <w:rPr>
          <w:rFonts w:ascii="Naskh MT for Bosch School" w:hAnsi="Naskh MT for Bosch School" w:cs="Naskh MT for Bosch School"/>
          <w:color w:val="4F6228" w:themeColor="accent3" w:themeShade="80"/>
          <w:sz w:val="28"/>
          <w:szCs w:val="28"/>
          <w:rtl/>
        </w:rPr>
        <w:t xml:space="preserve"> نظر کنید </w:t>
      </w:r>
      <w:r w:rsidR="00E57BC2" w:rsidRPr="00B35D7A">
        <w:rPr>
          <w:rFonts w:ascii="Naskh MT for Bosch School" w:hAnsi="Naskh MT for Bosch School" w:cs="Naskh MT for Bosch School"/>
          <w:color w:val="4F6228" w:themeColor="accent3" w:themeShade="80"/>
          <w:sz w:val="28"/>
          <w:szCs w:val="28"/>
          <w:rtl/>
        </w:rPr>
        <w:t>در قرآن هرگاه خداوند در مقام اثبات رسول خدا (ص) ب</w:t>
      </w:r>
      <w:r w:rsidR="0077278B" w:rsidRPr="00B35D7A">
        <w:rPr>
          <w:rFonts w:ascii="Naskh MT for Bosch School" w:hAnsi="Naskh MT for Bosch School" w:cs="Naskh MT for Bosch School" w:hint="cs"/>
          <w:color w:val="4F6228" w:themeColor="accent3" w:themeShade="80"/>
          <w:sz w:val="28"/>
          <w:szCs w:val="28"/>
          <w:rtl/>
        </w:rPr>
        <w:t xml:space="preserve">ه </w:t>
      </w:r>
      <w:r w:rsidR="00E57BC2" w:rsidRPr="00B35D7A">
        <w:rPr>
          <w:rFonts w:ascii="Naskh MT for Bosch School" w:hAnsi="Naskh MT for Bosch School" w:cs="Naskh MT for Bosch School"/>
          <w:color w:val="4F6228" w:themeColor="accent3" w:themeShade="80"/>
          <w:sz w:val="28"/>
          <w:szCs w:val="28"/>
          <w:rtl/>
        </w:rPr>
        <w:t>غیر آیات احتجاج فرموده شماها هم تأمل نمائید و حال آنکه خداوند نازل فرموه</w:t>
      </w:r>
      <w:r w:rsidR="00F21936" w:rsidRPr="00B35D7A">
        <w:rPr>
          <w:rFonts w:ascii="Naskh MT for Bosch School" w:hAnsi="Naskh MT for Bosch School" w:cs="Naskh MT for Bosch School" w:hint="cs"/>
          <w:color w:val="4F6228" w:themeColor="accent3" w:themeShade="80"/>
          <w:sz w:val="28"/>
          <w:szCs w:val="28"/>
          <w:rtl/>
        </w:rPr>
        <w:t>«</w:t>
      </w:r>
      <w:r w:rsidR="00E57BC2" w:rsidRPr="00B35D7A">
        <w:rPr>
          <w:rFonts w:ascii="Naskh MT for Bosch School" w:hAnsi="Naskh MT for Bosch School" w:cs="Naskh MT for Bosch School"/>
          <w:color w:val="4F6228" w:themeColor="accent3" w:themeShade="80"/>
          <w:sz w:val="28"/>
          <w:szCs w:val="28"/>
          <w:rtl/>
        </w:rPr>
        <w:t xml:space="preserve"> </w:t>
      </w:r>
      <w:r w:rsidR="00F21936" w:rsidRPr="00B35D7A">
        <w:rPr>
          <w:rFonts w:ascii="Naskh MT for Bosch School" w:hAnsi="Naskh MT for Bosch School" w:cs="Naskh MT for Bosch School"/>
          <w:color w:val="4F6228" w:themeColor="accent3" w:themeShade="80"/>
          <w:sz w:val="28"/>
          <w:szCs w:val="28"/>
          <w:rtl/>
        </w:rPr>
        <w:t>ما يجادل في آيات الله إلا الذين كفروا فلا يغْررْك تقلبهمْ في الْبلاد كذبتْ قبْلهمْ قوْم نوح والْأحْزاب منْ بعْدهمْ وهمتْ كل أمة برسولهمْ ليأْخذوه وجادلوا بالْباطل ليدْحضوا به الْحق فأخذْتهمْ فكيْف كان عقاب</w:t>
      </w:r>
      <w:r w:rsidR="00F21936" w:rsidRPr="00B35D7A">
        <w:rPr>
          <w:rFonts w:ascii="Naskh MT for Bosch School" w:hAnsi="Naskh MT for Bosch School" w:cs="Naskh MT for Bosch School" w:hint="cs"/>
          <w:color w:val="4F6228" w:themeColor="accent3" w:themeShade="80"/>
          <w:sz w:val="28"/>
          <w:szCs w:val="28"/>
          <w:rtl/>
        </w:rPr>
        <w:t xml:space="preserve"> </w:t>
      </w:r>
      <w:r w:rsidR="00F21936" w:rsidRPr="00B35D7A">
        <w:rPr>
          <w:rFonts w:ascii="Naskh MT for Bosch School" w:hAnsi="Naskh MT for Bosch School" w:cs="Naskh MT for Bosch School"/>
          <w:color w:val="4F6228" w:themeColor="accent3" w:themeShade="80"/>
          <w:sz w:val="28"/>
          <w:szCs w:val="28"/>
          <w:rtl/>
        </w:rPr>
        <w:t>وكذلك حقتْ كلمت ربك على الذين كفروا أنهمْ أصْحاب النار</w:t>
      </w:r>
      <w:r w:rsidR="00F21936" w:rsidRPr="00B35D7A">
        <w:rPr>
          <w:rFonts w:ascii="Naskh MT for Bosch School" w:hAnsi="Naskh MT for Bosch School" w:cs="Naskh MT for Bosch School" w:hint="cs"/>
          <w:color w:val="4F6228" w:themeColor="accent3" w:themeShade="80"/>
          <w:sz w:val="28"/>
          <w:szCs w:val="28"/>
          <w:rtl/>
        </w:rPr>
        <w:t>»</w:t>
      </w:r>
      <w:r w:rsidR="00E57BC2" w:rsidRPr="00B35D7A">
        <w:rPr>
          <w:rFonts w:ascii="Naskh MT for Bosch School" w:hAnsi="Naskh MT for Bosch School" w:cs="Naskh MT for Bosch School"/>
          <w:color w:val="4F6228" w:themeColor="accent3" w:themeShade="80"/>
          <w:sz w:val="28"/>
          <w:szCs w:val="28"/>
          <w:rtl/>
        </w:rPr>
        <w:t xml:space="preserve"> و در مقام کفایت کتاب نازل فرموده</w:t>
      </w:r>
      <w:r w:rsidR="00F21936" w:rsidRPr="00B35D7A">
        <w:rPr>
          <w:rFonts w:ascii="Naskh MT for Bosch School" w:hAnsi="Naskh MT for Bosch School" w:cs="Naskh MT for Bosch School" w:hint="cs"/>
          <w:color w:val="4F6228" w:themeColor="accent3" w:themeShade="80"/>
          <w:sz w:val="28"/>
          <w:szCs w:val="28"/>
          <w:rtl/>
        </w:rPr>
        <w:t xml:space="preserve">« </w:t>
      </w:r>
      <w:r w:rsidR="00F21936" w:rsidRPr="00B35D7A">
        <w:rPr>
          <w:rFonts w:ascii="Naskh MT for Bosch School" w:hAnsi="Naskh MT for Bosch School" w:cs="Naskh MT for Bosch School"/>
          <w:color w:val="4F6228" w:themeColor="accent3" w:themeShade="80"/>
          <w:sz w:val="28"/>
          <w:szCs w:val="28"/>
          <w:rtl/>
        </w:rPr>
        <w:t xml:space="preserve">أولمْ يكْفهمْ أنا أنْزلْنا عليْك الْكتاب يتْلى عليْهمْ إن في ذلك لرحْمة وذكْرى لقوْم يؤْمنون </w:t>
      </w:r>
      <w:r w:rsidR="00F21936" w:rsidRPr="00B35D7A">
        <w:rPr>
          <w:rFonts w:ascii="Naskh MT for Bosch School" w:hAnsi="Naskh MT for Bosch School" w:cs="Naskh MT for Bosch School" w:hint="cs"/>
          <w:color w:val="4F6228" w:themeColor="accent3" w:themeShade="80"/>
          <w:sz w:val="28"/>
          <w:szCs w:val="28"/>
          <w:rtl/>
        </w:rPr>
        <w:t>»</w:t>
      </w:r>
      <w:r w:rsidR="00E57BC2" w:rsidRPr="00B35D7A">
        <w:rPr>
          <w:rFonts w:ascii="Naskh MT for Bosch School" w:hAnsi="Naskh MT for Bosch School" w:cs="Naskh MT for Bosch School"/>
          <w:color w:val="4F6228" w:themeColor="accent3" w:themeShade="80"/>
          <w:sz w:val="28"/>
          <w:szCs w:val="28"/>
          <w:rtl/>
        </w:rPr>
        <w:t xml:space="preserve"> و جائیکه خداوند شهادت داده ب</w:t>
      </w:r>
      <w:r w:rsidR="00F21936" w:rsidRPr="00B35D7A">
        <w:rPr>
          <w:rFonts w:ascii="Naskh MT for Bosch School" w:hAnsi="Naskh MT for Bosch School" w:cs="Naskh MT for Bosch School" w:hint="cs"/>
          <w:color w:val="4F6228" w:themeColor="accent3" w:themeShade="80"/>
          <w:sz w:val="28"/>
          <w:szCs w:val="28"/>
          <w:rtl/>
        </w:rPr>
        <w:t xml:space="preserve">ه </w:t>
      </w:r>
      <w:r w:rsidR="00E57BC2" w:rsidRPr="00B35D7A">
        <w:rPr>
          <w:rFonts w:ascii="Naskh MT for Bosch School" w:hAnsi="Naskh MT for Bosch School" w:cs="Naskh MT for Bosch School"/>
          <w:color w:val="4F6228" w:themeColor="accent3" w:themeShade="80"/>
          <w:sz w:val="28"/>
          <w:szCs w:val="28"/>
          <w:rtl/>
        </w:rPr>
        <w:t>کفایت کتاب ب</w:t>
      </w:r>
      <w:r w:rsidR="00F21936" w:rsidRPr="00B35D7A">
        <w:rPr>
          <w:rFonts w:ascii="Naskh MT for Bosch School" w:hAnsi="Naskh MT for Bosch School" w:cs="Naskh MT for Bosch School" w:hint="cs"/>
          <w:color w:val="4F6228" w:themeColor="accent3" w:themeShade="80"/>
          <w:sz w:val="28"/>
          <w:szCs w:val="28"/>
          <w:rtl/>
        </w:rPr>
        <w:t xml:space="preserve">ه </w:t>
      </w:r>
      <w:r w:rsidR="00E57BC2" w:rsidRPr="00B35D7A">
        <w:rPr>
          <w:rFonts w:ascii="Naskh MT for Bosch School" w:hAnsi="Naskh MT for Bosch School" w:cs="Naskh MT for Bosch School"/>
          <w:color w:val="4F6228" w:themeColor="accent3" w:themeShade="80"/>
          <w:sz w:val="28"/>
          <w:szCs w:val="28"/>
          <w:rtl/>
        </w:rPr>
        <w:t>نفس</w:t>
      </w:r>
      <w:r w:rsidR="00E11DA4" w:rsidRPr="00B35D7A">
        <w:rPr>
          <w:rFonts w:ascii="Naskh MT for Bosch School" w:hAnsi="Naskh MT for Bosch School" w:cs="Naskh MT for Bosch School"/>
          <w:color w:val="4F6228" w:themeColor="accent3" w:themeShade="80"/>
          <w:sz w:val="28"/>
          <w:szCs w:val="28"/>
          <w:rtl/>
        </w:rPr>
        <w:t xml:space="preserve"> آیات چگونه کسی </w:t>
      </w:r>
      <w:r w:rsidR="00497057" w:rsidRPr="00B35D7A">
        <w:rPr>
          <w:rFonts w:ascii="Naskh MT for Bosch School" w:hAnsi="Naskh MT for Bosch School" w:cs="Naskh MT for Bosch School"/>
          <w:color w:val="4F6228" w:themeColor="accent3" w:themeShade="80"/>
          <w:sz w:val="28"/>
          <w:szCs w:val="28"/>
          <w:rtl/>
        </w:rPr>
        <w:t>می‌</w:t>
      </w:r>
      <w:r w:rsidR="00E11DA4" w:rsidRPr="00B35D7A">
        <w:rPr>
          <w:rFonts w:ascii="Naskh MT for Bosch School" w:hAnsi="Naskh MT for Bosch School" w:cs="Naskh MT for Bosch School"/>
          <w:color w:val="4F6228" w:themeColor="accent3" w:themeShade="80"/>
          <w:sz w:val="28"/>
          <w:szCs w:val="28"/>
          <w:rtl/>
        </w:rPr>
        <w:t>تواند بگوید کفایت ن</w:t>
      </w:r>
      <w:r w:rsidR="00EE3559" w:rsidRPr="00B35D7A">
        <w:rPr>
          <w:rFonts w:ascii="Naskh MT for Bosch School" w:hAnsi="Naskh MT for Bosch School" w:cs="Naskh MT for Bosch School"/>
          <w:color w:val="4F6228" w:themeColor="accent3" w:themeShade="80"/>
          <w:sz w:val="28"/>
          <w:szCs w:val="28"/>
          <w:rtl/>
        </w:rPr>
        <w:t>می‌کند</w:t>
      </w:r>
      <w:r w:rsidR="00E11DA4" w:rsidRPr="00B35D7A">
        <w:rPr>
          <w:rFonts w:ascii="Naskh MT for Bosch School" w:hAnsi="Naskh MT for Bosch School" w:cs="Naskh MT for Bosch School"/>
          <w:color w:val="4F6228" w:themeColor="accent3" w:themeShade="80"/>
          <w:sz w:val="28"/>
          <w:szCs w:val="28"/>
          <w:rtl/>
        </w:rPr>
        <w:t xml:space="preserve"> حجیت کتاب بنفسه و اگر گفته </w:t>
      </w:r>
      <w:r w:rsidR="00377A0C" w:rsidRPr="00B35D7A">
        <w:rPr>
          <w:rFonts w:ascii="Naskh MT for Bosch School" w:hAnsi="Naskh MT for Bosch School" w:cs="Naskh MT for Bosch School"/>
          <w:color w:val="4F6228" w:themeColor="accent3" w:themeShade="80"/>
          <w:sz w:val="28"/>
          <w:szCs w:val="28"/>
          <w:rtl/>
        </w:rPr>
        <w:t>می‌شود</w:t>
      </w:r>
      <w:r w:rsidR="00E11DA4" w:rsidRPr="00B35D7A">
        <w:rPr>
          <w:rFonts w:ascii="Naskh MT for Bosch School" w:hAnsi="Naskh MT for Bosch School" w:cs="Naskh MT for Bosch School"/>
          <w:color w:val="4F6228" w:themeColor="accent3" w:themeShade="80"/>
          <w:sz w:val="28"/>
          <w:szCs w:val="28"/>
          <w:rtl/>
        </w:rPr>
        <w:t xml:space="preserve"> در آیات آنچه اولین گفتند از دو شق بیرون نیست یا آنکه غرض ایشان تصدیق حق نکردن است که از برای ایشان ثمری ندارد هیچ دلیلی</w:t>
      </w:r>
      <w:r w:rsidR="00F21936" w:rsidRPr="00B35D7A">
        <w:rPr>
          <w:rFonts w:ascii="Naskh MT for Bosch School" w:hAnsi="Naskh MT for Bosch School" w:cs="Naskh MT for Bosch School" w:hint="cs"/>
          <w:color w:val="4F6228" w:themeColor="accent3" w:themeShade="80"/>
          <w:sz w:val="28"/>
          <w:szCs w:val="28"/>
          <w:rtl/>
        </w:rPr>
        <w:t>،</w:t>
      </w:r>
      <w:r w:rsidR="00E11DA4" w:rsidRPr="00B35D7A">
        <w:rPr>
          <w:rFonts w:ascii="Naskh MT for Bosch School" w:hAnsi="Naskh MT for Bosch School" w:cs="Naskh MT for Bosch School"/>
          <w:color w:val="4F6228" w:themeColor="accent3" w:themeShade="80"/>
          <w:sz w:val="28"/>
          <w:szCs w:val="28"/>
          <w:rtl/>
        </w:rPr>
        <w:t xml:space="preserve"> چنانچه خداوند نازل فرموده</w:t>
      </w:r>
      <w:r w:rsidR="00F21936" w:rsidRPr="00B35D7A">
        <w:rPr>
          <w:rFonts w:ascii="Naskh MT for Bosch School" w:hAnsi="Naskh MT for Bosch School" w:cs="Naskh MT for Bosch School" w:hint="cs"/>
          <w:color w:val="4F6228" w:themeColor="accent3" w:themeShade="80"/>
          <w:sz w:val="28"/>
          <w:szCs w:val="28"/>
          <w:rtl/>
        </w:rPr>
        <w:t xml:space="preserve">« </w:t>
      </w:r>
      <w:r w:rsidR="00E11DA4" w:rsidRPr="00B35D7A">
        <w:rPr>
          <w:rFonts w:ascii="Naskh MT for Bosch School" w:hAnsi="Naskh MT for Bosch School" w:cs="Naskh MT for Bosch School"/>
          <w:color w:val="4F6228" w:themeColor="accent3" w:themeShade="80"/>
          <w:sz w:val="28"/>
          <w:szCs w:val="28"/>
          <w:rtl/>
        </w:rPr>
        <w:t xml:space="preserve"> </w:t>
      </w:r>
      <w:r w:rsidR="00F21936" w:rsidRPr="00B35D7A">
        <w:rPr>
          <w:rFonts w:ascii="Naskh MT for Bosch School" w:hAnsi="Naskh MT for Bosch School" w:cs="Naskh MT for Bosch School"/>
          <w:color w:val="4F6228" w:themeColor="accent3" w:themeShade="80"/>
          <w:sz w:val="28"/>
          <w:szCs w:val="28"/>
          <w:rtl/>
        </w:rPr>
        <w:t xml:space="preserve">وإنْ يروْا كل آية لا يؤْمنوا بها </w:t>
      </w:r>
      <w:r w:rsidR="00F21936" w:rsidRPr="00B35D7A">
        <w:rPr>
          <w:rFonts w:ascii="Naskh MT for Bosch School" w:hAnsi="Naskh MT for Bosch School" w:cs="Naskh MT for Bosch School" w:hint="cs"/>
          <w:color w:val="4F6228" w:themeColor="accent3" w:themeShade="80"/>
          <w:sz w:val="28"/>
          <w:szCs w:val="28"/>
          <w:rtl/>
        </w:rPr>
        <w:t>»</w:t>
      </w:r>
      <w:r w:rsidR="00E11DA4" w:rsidRPr="00B35D7A">
        <w:rPr>
          <w:rFonts w:ascii="Naskh MT for Bosch School" w:hAnsi="Naskh MT for Bosch School" w:cs="Naskh MT for Bosch School"/>
          <w:color w:val="4F6228" w:themeColor="accent3" w:themeShade="80"/>
          <w:sz w:val="28"/>
          <w:szCs w:val="28"/>
          <w:rtl/>
        </w:rPr>
        <w:t xml:space="preserve"> و در جای دیگر نازل فرموده</w:t>
      </w:r>
      <w:r w:rsidR="003A0F7A" w:rsidRPr="00B35D7A">
        <w:rPr>
          <w:rFonts w:ascii="Naskh MT for Bosch School" w:hAnsi="Naskh MT for Bosch School" w:cs="Naskh MT for Bosch School" w:hint="cs"/>
          <w:color w:val="4F6228" w:themeColor="accent3" w:themeShade="80"/>
          <w:sz w:val="28"/>
          <w:szCs w:val="28"/>
          <w:rtl/>
        </w:rPr>
        <w:t xml:space="preserve">« </w:t>
      </w:r>
      <w:r w:rsidR="003A0F7A" w:rsidRPr="00B35D7A">
        <w:rPr>
          <w:rFonts w:ascii="Naskh MT for Bosch School" w:hAnsi="Naskh MT for Bosch School" w:cs="Naskh MT for Bosch School"/>
          <w:color w:val="4F6228" w:themeColor="accent3" w:themeShade="80"/>
          <w:sz w:val="28"/>
          <w:szCs w:val="28"/>
          <w:rtl/>
        </w:rPr>
        <w:t>إن الذين حقتْ عليْهمْ كلم</w:t>
      </w:r>
      <w:r w:rsidR="003F0DE2" w:rsidRPr="00B35D7A">
        <w:rPr>
          <w:rFonts w:ascii="Naskh MT for Bosch School" w:hAnsi="Naskh MT for Bosch School" w:cs="Naskh MT for Bosch School" w:hint="cs"/>
          <w:color w:val="4F6228" w:themeColor="accent3" w:themeShade="80"/>
          <w:sz w:val="28"/>
          <w:szCs w:val="28"/>
          <w:rtl/>
        </w:rPr>
        <w:t>ة</w:t>
      </w:r>
      <w:r w:rsidR="003A0F7A" w:rsidRPr="00B35D7A">
        <w:rPr>
          <w:rFonts w:ascii="Naskh MT for Bosch School" w:hAnsi="Naskh MT for Bosch School" w:cs="Naskh MT for Bosch School"/>
          <w:color w:val="4F6228" w:themeColor="accent3" w:themeShade="80"/>
          <w:sz w:val="28"/>
          <w:szCs w:val="28"/>
          <w:rtl/>
        </w:rPr>
        <w:t xml:space="preserve"> ربك لا يؤْمنون</w:t>
      </w:r>
      <w:r w:rsidR="003A0F7A" w:rsidRPr="00B35D7A">
        <w:rPr>
          <w:rFonts w:ascii="Naskh MT for Bosch School" w:hAnsi="Naskh MT for Bosch School" w:cs="Naskh MT for Bosch School" w:hint="cs"/>
          <w:color w:val="4F6228" w:themeColor="accent3" w:themeShade="80"/>
          <w:sz w:val="28"/>
          <w:szCs w:val="28"/>
          <w:rtl/>
        </w:rPr>
        <w:t xml:space="preserve"> </w:t>
      </w:r>
      <w:r w:rsidR="00E11DA4" w:rsidRPr="00B35D7A">
        <w:rPr>
          <w:rFonts w:ascii="Naskh MT for Bosch School" w:hAnsi="Naskh MT for Bosch School" w:cs="Naskh MT for Bosch School"/>
          <w:color w:val="4F6228" w:themeColor="accent3" w:themeShade="80"/>
          <w:sz w:val="28"/>
          <w:szCs w:val="28"/>
          <w:rtl/>
        </w:rPr>
        <w:t xml:space="preserve"> </w:t>
      </w:r>
      <w:r w:rsidR="003A0F7A" w:rsidRPr="00B35D7A">
        <w:rPr>
          <w:rFonts w:ascii="Naskh MT for Bosch School" w:hAnsi="Naskh MT for Bosch School" w:cs="Naskh MT for Bosch School"/>
          <w:color w:val="4F6228" w:themeColor="accent3" w:themeShade="80"/>
          <w:sz w:val="28"/>
          <w:szCs w:val="28"/>
          <w:rtl/>
        </w:rPr>
        <w:t xml:space="preserve">ولوْ جاءتْهمْ كل آية حتى يروا الْعذاب الْأليم </w:t>
      </w:r>
      <w:r w:rsidR="003A0F7A" w:rsidRPr="00B35D7A">
        <w:rPr>
          <w:rFonts w:ascii="Naskh MT for Bosch School" w:hAnsi="Naskh MT for Bosch School" w:cs="Naskh MT for Bosch School" w:hint="cs"/>
          <w:color w:val="4F6228" w:themeColor="accent3" w:themeShade="80"/>
          <w:sz w:val="28"/>
          <w:szCs w:val="28"/>
          <w:rtl/>
        </w:rPr>
        <w:t>»</w:t>
      </w:r>
      <w:r w:rsidR="00E11DA4" w:rsidRPr="00B35D7A">
        <w:rPr>
          <w:rFonts w:ascii="Naskh MT for Bosch School" w:hAnsi="Naskh MT for Bosch School" w:cs="Naskh MT for Bosch School"/>
          <w:color w:val="4F6228" w:themeColor="accent3" w:themeShade="80"/>
          <w:sz w:val="28"/>
          <w:szCs w:val="28"/>
          <w:rtl/>
        </w:rPr>
        <w:t xml:space="preserve"> و اگر غرض احتیاط در دین است که فهم آن سهل است</w:t>
      </w:r>
      <w:r w:rsidR="003F0DE2" w:rsidRPr="00B35D7A">
        <w:rPr>
          <w:rFonts w:ascii="Naskh MT for Bosch School" w:hAnsi="Naskh MT for Bosch School" w:cs="Naskh MT for Bosch School" w:hint="cs"/>
          <w:color w:val="4F6228" w:themeColor="accent3" w:themeShade="80"/>
          <w:sz w:val="28"/>
          <w:szCs w:val="28"/>
          <w:rtl/>
        </w:rPr>
        <w:t xml:space="preserve">« </w:t>
      </w:r>
      <w:r w:rsidR="003F0DE2" w:rsidRPr="00B35D7A">
        <w:rPr>
          <w:rFonts w:ascii="Naskh MT for Bosch School" w:hAnsi="Naskh MT for Bosch School" w:cs="Naskh MT for Bosch School"/>
          <w:color w:val="4F6228" w:themeColor="accent3" w:themeShade="80"/>
          <w:sz w:val="28"/>
          <w:szCs w:val="28"/>
          <w:rtl/>
        </w:rPr>
        <w:t>فبأي حديث بعْد الله وآياته يؤْمنون</w:t>
      </w:r>
      <w:r w:rsidR="003F0DE2" w:rsidRPr="00B35D7A">
        <w:rPr>
          <w:rFonts w:ascii="Naskh MT for Bosch School" w:hAnsi="Naskh MT for Bosch School" w:cs="Naskh MT for Bosch School" w:hint="cs"/>
          <w:color w:val="4F6228" w:themeColor="accent3" w:themeShade="80"/>
          <w:sz w:val="28"/>
          <w:szCs w:val="28"/>
          <w:rtl/>
        </w:rPr>
        <w:t>»</w:t>
      </w:r>
      <w:r w:rsidR="00E11DA4" w:rsidRPr="00B35D7A">
        <w:rPr>
          <w:rFonts w:ascii="Naskh MT for Bosch School" w:hAnsi="Naskh MT for Bosch School" w:cs="Naskh MT for Bosch School"/>
          <w:color w:val="4F6228" w:themeColor="accent3" w:themeShade="80"/>
          <w:sz w:val="28"/>
          <w:szCs w:val="28"/>
          <w:rtl/>
        </w:rPr>
        <w:t xml:space="preserve"> یا خود حاضر </w:t>
      </w:r>
      <w:r w:rsidR="00377A0C" w:rsidRPr="00B35D7A">
        <w:rPr>
          <w:rFonts w:ascii="Naskh MT for Bosch School" w:hAnsi="Naskh MT for Bosch School" w:cs="Naskh MT for Bosch School"/>
          <w:color w:val="4F6228" w:themeColor="accent3" w:themeShade="80"/>
          <w:sz w:val="28"/>
          <w:szCs w:val="28"/>
          <w:rtl/>
        </w:rPr>
        <w:t>می‌شود</w:t>
      </w:r>
      <w:r w:rsidR="00E11DA4" w:rsidRPr="00B35D7A">
        <w:rPr>
          <w:rFonts w:ascii="Naskh MT for Bosch School" w:hAnsi="Naskh MT for Bosch School" w:cs="Naskh MT for Bosch School"/>
          <w:color w:val="4F6228" w:themeColor="accent3" w:themeShade="80"/>
          <w:sz w:val="28"/>
          <w:szCs w:val="28"/>
          <w:rtl/>
        </w:rPr>
        <w:t xml:space="preserve"> و از آنچه </w:t>
      </w:r>
      <w:r w:rsidR="00497057" w:rsidRPr="00B35D7A">
        <w:rPr>
          <w:rFonts w:ascii="Naskh MT for Bosch School" w:hAnsi="Naskh MT for Bosch School" w:cs="Naskh MT for Bosch School"/>
          <w:color w:val="4F6228" w:themeColor="accent3" w:themeShade="80"/>
          <w:sz w:val="28"/>
          <w:szCs w:val="28"/>
          <w:rtl/>
        </w:rPr>
        <w:t>می‌</w:t>
      </w:r>
      <w:r w:rsidR="00E11DA4" w:rsidRPr="00B35D7A">
        <w:rPr>
          <w:rFonts w:ascii="Naskh MT for Bosch School" w:hAnsi="Naskh MT for Bosch School" w:cs="Naskh MT for Bosch School"/>
          <w:color w:val="4F6228" w:themeColor="accent3" w:themeShade="80"/>
          <w:sz w:val="28"/>
          <w:szCs w:val="28"/>
          <w:rtl/>
        </w:rPr>
        <w:t>خواهد از مطالب ب</w:t>
      </w:r>
      <w:r w:rsidR="003F0DE2" w:rsidRPr="00B35D7A">
        <w:rPr>
          <w:rFonts w:ascii="Naskh MT for Bosch School" w:hAnsi="Naskh MT for Bosch School" w:cs="Naskh MT for Bosch School" w:hint="cs"/>
          <w:color w:val="4F6228" w:themeColor="accent3" w:themeShade="80"/>
          <w:sz w:val="28"/>
          <w:szCs w:val="28"/>
          <w:rtl/>
        </w:rPr>
        <w:t xml:space="preserve">ه </w:t>
      </w:r>
      <w:r w:rsidR="00E11DA4" w:rsidRPr="00B35D7A">
        <w:rPr>
          <w:rFonts w:ascii="Naskh MT for Bosch School" w:hAnsi="Naskh MT for Bosch School" w:cs="Naskh MT for Bosch School"/>
          <w:color w:val="4F6228" w:themeColor="accent3" w:themeShade="80"/>
          <w:sz w:val="28"/>
          <w:szCs w:val="28"/>
          <w:rtl/>
        </w:rPr>
        <w:t xml:space="preserve">نهج آیات سؤال </w:t>
      </w:r>
      <w:r w:rsidR="00497057" w:rsidRPr="00B35D7A">
        <w:rPr>
          <w:rFonts w:ascii="Naskh MT for Bosch School" w:hAnsi="Naskh MT for Bosch School" w:cs="Naskh MT for Bosch School"/>
          <w:color w:val="4F6228" w:themeColor="accent3" w:themeShade="80"/>
          <w:sz w:val="28"/>
          <w:szCs w:val="28"/>
          <w:rtl/>
        </w:rPr>
        <w:t>می‌</w:t>
      </w:r>
      <w:r w:rsidR="00E11DA4" w:rsidRPr="00B35D7A">
        <w:rPr>
          <w:rFonts w:ascii="Naskh MT for Bosch School" w:hAnsi="Naskh MT for Bosch School" w:cs="Naskh MT for Bosch School"/>
          <w:color w:val="4F6228" w:themeColor="accent3" w:themeShade="80"/>
          <w:sz w:val="28"/>
          <w:szCs w:val="28"/>
          <w:rtl/>
        </w:rPr>
        <w:t>نماید تا آنکه خود بشنود که</w:t>
      </w:r>
      <w:r w:rsidR="00CA4EB1" w:rsidRPr="00B35D7A">
        <w:rPr>
          <w:rFonts w:ascii="Naskh MT for Bosch School" w:hAnsi="Naskh MT for Bosch School" w:cs="Naskh MT for Bosch School"/>
          <w:color w:val="4F6228" w:themeColor="accent3" w:themeShade="80"/>
          <w:sz w:val="28"/>
          <w:szCs w:val="28"/>
          <w:rtl/>
        </w:rPr>
        <w:t xml:space="preserve"> </w:t>
      </w:r>
      <w:r w:rsidR="0023259E" w:rsidRPr="00B35D7A">
        <w:rPr>
          <w:rFonts w:ascii="Naskh MT for Bosch School" w:hAnsi="Naskh MT for Bosch School" w:cs="Naskh MT for Bosch School"/>
          <w:color w:val="4F6228" w:themeColor="accent3" w:themeShade="80"/>
          <w:sz w:val="28"/>
          <w:szCs w:val="28"/>
          <w:rtl/>
        </w:rPr>
        <w:t xml:space="preserve">در نزد مبدأ تأملی و ترکیبی و ملاحظة اقترانات نیست و یا آنکه کسی را </w:t>
      </w:r>
      <w:r w:rsidR="00497057" w:rsidRPr="00B35D7A">
        <w:rPr>
          <w:rFonts w:ascii="Naskh MT for Bosch School" w:hAnsi="Naskh MT for Bosch School" w:cs="Naskh MT for Bosch School"/>
          <w:color w:val="4F6228" w:themeColor="accent3" w:themeShade="80"/>
          <w:sz w:val="28"/>
          <w:szCs w:val="28"/>
          <w:rtl/>
        </w:rPr>
        <w:t>می‌</w:t>
      </w:r>
      <w:r w:rsidR="0023259E" w:rsidRPr="00B35D7A">
        <w:rPr>
          <w:rFonts w:ascii="Naskh MT for Bosch School" w:hAnsi="Naskh MT for Bosch School" w:cs="Naskh MT for Bosch School"/>
          <w:color w:val="4F6228" w:themeColor="accent3" w:themeShade="80"/>
          <w:sz w:val="28"/>
          <w:szCs w:val="28"/>
          <w:rtl/>
        </w:rPr>
        <w:t xml:space="preserve">فرستد که در نزد او ساعتی نشسته و آنچه تلاوت </w:t>
      </w:r>
      <w:r w:rsidR="00EE3559" w:rsidRPr="00B35D7A">
        <w:rPr>
          <w:rFonts w:ascii="Naskh MT for Bosch School" w:hAnsi="Naskh MT for Bosch School" w:cs="Naskh MT for Bosch School"/>
          <w:color w:val="4F6228" w:themeColor="accent3" w:themeShade="80"/>
          <w:sz w:val="28"/>
          <w:szCs w:val="28"/>
          <w:rtl/>
        </w:rPr>
        <w:t>می‌کند</w:t>
      </w:r>
      <w:r w:rsidR="0023259E" w:rsidRPr="00B35D7A">
        <w:rPr>
          <w:rFonts w:ascii="Naskh MT for Bosch School" w:hAnsi="Naskh MT for Bosch School" w:cs="Naskh MT for Bosch School"/>
          <w:color w:val="4F6228" w:themeColor="accent3" w:themeShade="80"/>
          <w:sz w:val="28"/>
          <w:szCs w:val="28"/>
          <w:rtl/>
        </w:rPr>
        <w:t xml:space="preserve"> از آیات الله نوشته بعد تفکر در آنها نموده تا یقین نماید که از فکر و اقترانات کلمات با </w:t>
      </w:r>
      <w:r w:rsidR="0023259E" w:rsidRPr="00B35D7A">
        <w:rPr>
          <w:rFonts w:ascii="Naskh MT for Bosch School" w:hAnsi="Naskh MT for Bosch School" w:cs="Naskh MT for Bosch School"/>
          <w:color w:val="4F6228" w:themeColor="accent3" w:themeShade="80"/>
          <w:sz w:val="28"/>
          <w:szCs w:val="28"/>
          <w:rtl/>
        </w:rPr>
        <w:lastRenderedPageBreak/>
        <w:t>هم ن</w:t>
      </w:r>
      <w:r w:rsidR="00377A0C" w:rsidRPr="00B35D7A">
        <w:rPr>
          <w:rFonts w:ascii="Naskh MT for Bosch School" w:hAnsi="Naskh MT for Bosch School" w:cs="Naskh MT for Bosch School"/>
          <w:color w:val="4F6228" w:themeColor="accent3" w:themeShade="80"/>
          <w:sz w:val="28"/>
          <w:szCs w:val="28"/>
          <w:rtl/>
        </w:rPr>
        <w:t>می‌شود</w:t>
      </w:r>
      <w:r w:rsidR="0023259E" w:rsidRPr="00B35D7A">
        <w:rPr>
          <w:rFonts w:ascii="Naskh MT for Bosch School" w:hAnsi="Naskh MT for Bosch School" w:cs="Naskh MT for Bosch School"/>
          <w:color w:val="4F6228" w:themeColor="accent3" w:themeShade="80"/>
          <w:sz w:val="28"/>
          <w:szCs w:val="28"/>
          <w:rtl/>
        </w:rPr>
        <w:t xml:space="preserve"> و</w:t>
      </w:r>
      <w:r w:rsidR="003F0DE2" w:rsidRPr="00B35D7A">
        <w:rPr>
          <w:rFonts w:ascii="Naskh MT for Bosch School" w:hAnsi="Naskh MT for Bosch School" w:cs="Naskh MT for Bosch School" w:hint="cs"/>
          <w:color w:val="4F6228" w:themeColor="accent3" w:themeShade="80"/>
          <w:sz w:val="28"/>
          <w:szCs w:val="28"/>
          <w:rtl/>
        </w:rPr>
        <w:t xml:space="preserve"> </w:t>
      </w:r>
      <w:r w:rsidR="0023259E" w:rsidRPr="00B35D7A">
        <w:rPr>
          <w:rFonts w:ascii="Naskh MT for Bosch School" w:hAnsi="Naskh MT for Bosch School" w:cs="Naskh MT for Bosch School"/>
          <w:color w:val="4F6228" w:themeColor="accent3" w:themeShade="80"/>
          <w:sz w:val="28"/>
          <w:szCs w:val="28"/>
          <w:rtl/>
        </w:rPr>
        <w:t xml:space="preserve">اگر </w:t>
      </w:r>
      <w:r w:rsidR="00497057" w:rsidRPr="00B35D7A">
        <w:rPr>
          <w:rFonts w:ascii="Naskh MT for Bosch School" w:hAnsi="Naskh MT for Bosch School" w:cs="Naskh MT for Bosch School"/>
          <w:color w:val="4F6228" w:themeColor="accent3" w:themeShade="80"/>
          <w:sz w:val="28"/>
          <w:szCs w:val="28"/>
          <w:rtl/>
        </w:rPr>
        <w:t>می‌</w:t>
      </w:r>
      <w:r w:rsidR="0023259E" w:rsidRPr="00B35D7A">
        <w:rPr>
          <w:rFonts w:ascii="Naskh MT for Bosch School" w:hAnsi="Naskh MT for Bosch School" w:cs="Naskh MT for Bosch School"/>
          <w:color w:val="4F6228" w:themeColor="accent3" w:themeShade="80"/>
          <w:sz w:val="28"/>
          <w:szCs w:val="28"/>
          <w:rtl/>
        </w:rPr>
        <w:t>شد از صدر اسلام تا امروز در قرآن شده بود و از اول ظهور این امر تا امروز کسی در مقابل از این سبیل بر آمده بود و اگر نکته</w:t>
      </w:r>
    </w:p>
    <w:p w14:paraId="68C41458" w14:textId="454D5F91" w:rsidR="002101EC" w:rsidRDefault="002101EC" w:rsidP="00684768">
      <w:pPr>
        <w:jc w:val="both"/>
        <w:rPr>
          <w:rFonts w:ascii="Naskh MT for Bosch School" w:hAnsi="Naskh MT for Bosch School" w:cs="Naskh MT for Bosch School"/>
          <w:color w:val="4F6228" w:themeColor="accent3" w:themeShade="80"/>
          <w:sz w:val="28"/>
          <w:szCs w:val="28"/>
          <w:rtl/>
        </w:rPr>
      </w:pPr>
      <w:r w:rsidRPr="002101EC">
        <w:rPr>
          <w:rFonts w:ascii="Naskh MT for Bosch School" w:hAnsi="Naskh MT for Bosch School" w:cs="Naskh MT for Bosch School" w:hint="cs"/>
          <w:color w:val="4F6228" w:themeColor="accent3" w:themeShade="80"/>
          <w:sz w:val="28"/>
          <w:szCs w:val="28"/>
          <w:highlight w:val="yellow"/>
          <w:rtl/>
        </w:rPr>
        <w:t>***ص15***</w:t>
      </w:r>
    </w:p>
    <w:p w14:paraId="44581139" w14:textId="7B068025" w:rsidR="002101EC" w:rsidRDefault="0023259E" w:rsidP="00684768">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 </w:t>
      </w:r>
      <w:r w:rsidR="003F0DE2" w:rsidRPr="00B35D7A">
        <w:rPr>
          <w:rFonts w:ascii="Naskh MT for Bosch School" w:hAnsi="Naskh MT for Bosch School" w:cs="Naskh MT for Bosch School" w:hint="cs"/>
          <w:color w:val="4F6228" w:themeColor="accent3" w:themeShade="80"/>
          <w:sz w:val="28"/>
          <w:szCs w:val="28"/>
          <w:rtl/>
        </w:rPr>
        <w:t>گ</w:t>
      </w:r>
      <w:r w:rsidRPr="00B35D7A">
        <w:rPr>
          <w:rFonts w:ascii="Naskh MT for Bosch School" w:hAnsi="Naskh MT for Bosch School" w:cs="Naskh MT for Bosch School"/>
          <w:color w:val="4F6228" w:themeColor="accent3" w:themeShade="80"/>
          <w:sz w:val="28"/>
          <w:szCs w:val="28"/>
          <w:rtl/>
        </w:rPr>
        <w:t xml:space="preserve">یری در اعراب و قرائت یا قواعد عربیه شود مردود است زیرا که این قواعد از آیات برداشته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نه آیات بر آنها جاری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و شبهه</w:t>
      </w:r>
      <w:r w:rsidR="003F0DE2" w:rsidRPr="00B35D7A">
        <w:rPr>
          <w:rFonts w:ascii="Naskh MT for Bosch School" w:hAnsi="Naskh MT for Bosch School" w:cs="Naskh MT for Bosch School" w:hint="cs"/>
          <w:color w:val="4F6228" w:themeColor="accent3" w:themeShade="80"/>
          <w:sz w:val="28"/>
          <w:szCs w:val="28"/>
          <w:rtl/>
        </w:rPr>
        <w:t>ء</w:t>
      </w:r>
      <w:r w:rsidRPr="00B35D7A">
        <w:rPr>
          <w:rFonts w:ascii="Naskh MT for Bosch School" w:hAnsi="Naskh MT for Bosch School" w:cs="Naskh MT for Bosch School"/>
          <w:color w:val="4F6228" w:themeColor="accent3" w:themeShade="80"/>
          <w:sz w:val="28"/>
          <w:szCs w:val="28"/>
          <w:rtl/>
        </w:rPr>
        <w:t xml:space="preserve"> نیست که صاحب این آیات نفی این قواعد و علم ب</w:t>
      </w:r>
      <w:r w:rsidR="003F0DE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آنها را از خود نموده </w:t>
      </w:r>
      <w:r w:rsidR="008954DC" w:rsidRPr="00B35D7A">
        <w:rPr>
          <w:rFonts w:ascii="Naskh MT for Bosch School" w:hAnsi="Naskh MT for Bosch School" w:cs="Naskh MT for Bosch School"/>
          <w:color w:val="4F6228" w:themeColor="accent3" w:themeShade="80"/>
          <w:sz w:val="28"/>
          <w:szCs w:val="28"/>
          <w:rtl/>
        </w:rPr>
        <w:t>بلکه هیچ حجتی نزد اولوالالباب از عدم علم ب</w:t>
      </w:r>
      <w:r w:rsidR="003F0DE2" w:rsidRPr="00B35D7A">
        <w:rPr>
          <w:rFonts w:ascii="Naskh MT for Bosch School" w:hAnsi="Naskh MT for Bosch School" w:cs="Naskh MT for Bosch School" w:hint="cs"/>
          <w:color w:val="4F6228" w:themeColor="accent3" w:themeShade="80"/>
          <w:sz w:val="28"/>
          <w:szCs w:val="28"/>
          <w:rtl/>
        </w:rPr>
        <w:t xml:space="preserve">ه </w:t>
      </w:r>
      <w:r w:rsidR="008954DC" w:rsidRPr="00B35D7A">
        <w:rPr>
          <w:rFonts w:ascii="Naskh MT for Bosch School" w:hAnsi="Naskh MT for Bosch School" w:cs="Naskh MT for Bosch School"/>
          <w:color w:val="4F6228" w:themeColor="accent3" w:themeShade="80"/>
          <w:sz w:val="28"/>
          <w:szCs w:val="28"/>
          <w:rtl/>
        </w:rPr>
        <w:t>آنها و اظهار این نوع آیات و کلمات اعظم</w:t>
      </w:r>
      <w:r w:rsidR="003F0DE2" w:rsidRPr="00B35D7A">
        <w:rPr>
          <w:rFonts w:ascii="Naskh MT for Bosch School" w:hAnsi="Naskh MT for Bosch School" w:cs="Naskh MT for Bosch School"/>
          <w:color w:val="4F6228" w:themeColor="accent3" w:themeShade="80"/>
          <w:sz w:val="28"/>
          <w:szCs w:val="28"/>
          <w:rtl/>
        </w:rPr>
        <w:softHyphen/>
      </w:r>
      <w:r w:rsidR="003F0DE2" w:rsidRPr="00B35D7A">
        <w:rPr>
          <w:rFonts w:ascii="Naskh MT for Bosch School" w:hAnsi="Naskh MT for Bosch School" w:cs="Naskh MT for Bosch School" w:hint="cs"/>
          <w:color w:val="4F6228" w:themeColor="accent3" w:themeShade="80"/>
          <w:sz w:val="28"/>
          <w:szCs w:val="28"/>
          <w:rtl/>
        </w:rPr>
        <w:t xml:space="preserve"> </w:t>
      </w:r>
      <w:r w:rsidR="008954DC" w:rsidRPr="00B35D7A">
        <w:rPr>
          <w:rFonts w:ascii="Naskh MT for Bosch School" w:hAnsi="Naskh MT for Bosch School" w:cs="Naskh MT for Bosch School"/>
          <w:color w:val="4F6228" w:themeColor="accent3" w:themeShade="80"/>
          <w:sz w:val="28"/>
          <w:szCs w:val="28"/>
          <w:rtl/>
        </w:rPr>
        <w:t>تر نیست زیرا که ثمر</w:t>
      </w:r>
      <w:r w:rsidR="003F0DE2" w:rsidRPr="00B35D7A">
        <w:rPr>
          <w:rFonts w:ascii="Naskh MT for Bosch School" w:hAnsi="Naskh MT for Bosch School" w:cs="Naskh MT for Bosch School" w:hint="cs"/>
          <w:color w:val="4F6228" w:themeColor="accent3" w:themeShade="80"/>
          <w:sz w:val="28"/>
          <w:szCs w:val="28"/>
          <w:rtl/>
        </w:rPr>
        <w:t>ه</w:t>
      </w:r>
      <w:r w:rsidR="008954DC" w:rsidRPr="00B35D7A">
        <w:rPr>
          <w:rFonts w:ascii="Naskh MT for Bosch School" w:hAnsi="Naskh MT for Bosch School" w:cs="Naskh MT for Bosch School"/>
          <w:color w:val="4F6228" w:themeColor="accent3" w:themeShade="80"/>
          <w:sz w:val="28"/>
          <w:szCs w:val="28"/>
          <w:rtl/>
        </w:rPr>
        <w:t xml:space="preserve"> این علوم فهم کتاب الله هست و بر شجر</w:t>
      </w:r>
      <w:r w:rsidR="003F0DE2" w:rsidRPr="00B35D7A">
        <w:rPr>
          <w:rFonts w:ascii="Naskh MT for Bosch School" w:hAnsi="Naskh MT for Bosch School" w:cs="Naskh MT for Bosch School" w:hint="cs"/>
          <w:color w:val="4F6228" w:themeColor="accent3" w:themeShade="80"/>
          <w:sz w:val="28"/>
          <w:szCs w:val="28"/>
          <w:rtl/>
        </w:rPr>
        <w:t>هء</w:t>
      </w:r>
      <w:r w:rsidR="008954DC" w:rsidRPr="00B35D7A">
        <w:rPr>
          <w:rFonts w:ascii="Naskh MT for Bosch School" w:hAnsi="Naskh MT for Bosch School" w:cs="Naskh MT for Bosch School"/>
          <w:color w:val="4F6228" w:themeColor="accent3" w:themeShade="80"/>
          <w:sz w:val="28"/>
          <w:szCs w:val="28"/>
          <w:rtl/>
        </w:rPr>
        <w:t xml:space="preserve"> که کتاب الله نازل </w:t>
      </w:r>
      <w:r w:rsidR="00497057" w:rsidRPr="00B35D7A">
        <w:rPr>
          <w:rFonts w:ascii="Naskh MT for Bosch School" w:hAnsi="Naskh MT for Bosch School" w:cs="Naskh MT for Bosch School"/>
          <w:color w:val="4F6228" w:themeColor="accent3" w:themeShade="80"/>
          <w:sz w:val="28"/>
          <w:szCs w:val="28"/>
          <w:rtl/>
        </w:rPr>
        <w:t>می‌</w:t>
      </w:r>
      <w:r w:rsidR="008954DC" w:rsidRPr="00B35D7A">
        <w:rPr>
          <w:rFonts w:ascii="Naskh MT for Bosch School" w:hAnsi="Naskh MT for Bosch School" w:cs="Naskh MT for Bosch School"/>
          <w:color w:val="4F6228" w:themeColor="accent3" w:themeShade="80"/>
          <w:sz w:val="28"/>
          <w:szCs w:val="28"/>
          <w:rtl/>
        </w:rPr>
        <w:t>نماید علم ب</w:t>
      </w:r>
      <w:r w:rsidR="003F0DE2" w:rsidRPr="00B35D7A">
        <w:rPr>
          <w:rFonts w:ascii="Naskh MT for Bosch School" w:hAnsi="Naskh MT for Bosch School" w:cs="Naskh MT for Bosch School" w:hint="cs"/>
          <w:color w:val="4F6228" w:themeColor="accent3" w:themeShade="80"/>
          <w:sz w:val="28"/>
          <w:szCs w:val="28"/>
          <w:rtl/>
        </w:rPr>
        <w:t xml:space="preserve">ه </w:t>
      </w:r>
      <w:r w:rsidR="008954DC" w:rsidRPr="00B35D7A">
        <w:rPr>
          <w:rFonts w:ascii="Naskh MT for Bosch School" w:hAnsi="Naskh MT for Bosch School" w:cs="Naskh MT for Bosch School"/>
          <w:color w:val="4F6228" w:themeColor="accent3" w:themeShade="80"/>
          <w:sz w:val="28"/>
          <w:szCs w:val="28"/>
          <w:rtl/>
        </w:rPr>
        <w:t xml:space="preserve">این علوم لازم نبوده و نیست بلکه </w:t>
      </w:r>
      <w:r w:rsidR="00D01FAC" w:rsidRPr="00B35D7A">
        <w:rPr>
          <w:rFonts w:ascii="Naskh MT for Bosch School" w:hAnsi="Naskh MT for Bosch School" w:cs="Naskh MT for Bosch School"/>
          <w:color w:val="4F6228" w:themeColor="accent3" w:themeShade="80"/>
          <w:sz w:val="28"/>
          <w:szCs w:val="28"/>
          <w:rtl/>
        </w:rPr>
        <w:t>کل</w:t>
      </w:r>
      <w:r w:rsidR="008954DC" w:rsidRPr="00B35D7A">
        <w:rPr>
          <w:rFonts w:ascii="Naskh MT for Bosch School" w:hAnsi="Naskh MT for Bosch School" w:cs="Naskh MT for Bosch School"/>
          <w:color w:val="4F6228" w:themeColor="accent3" w:themeShade="80"/>
          <w:sz w:val="28"/>
          <w:szCs w:val="28"/>
          <w:rtl/>
        </w:rPr>
        <w:t xml:space="preserve"> قواعد و اعراب بر آنچه خداوند نازل فرموده ثابت است و چه بسا از اشخاصیکه صاحب </w:t>
      </w:r>
      <w:r w:rsidR="00D01FAC" w:rsidRPr="00B35D7A">
        <w:rPr>
          <w:rFonts w:ascii="Naskh MT for Bosch School" w:hAnsi="Naskh MT for Bosch School" w:cs="Naskh MT for Bosch School"/>
          <w:color w:val="4F6228" w:themeColor="accent3" w:themeShade="80"/>
          <w:sz w:val="28"/>
          <w:szCs w:val="28"/>
          <w:rtl/>
        </w:rPr>
        <w:t>کل</w:t>
      </w:r>
      <w:r w:rsidR="008954DC" w:rsidRPr="00B35D7A">
        <w:rPr>
          <w:rFonts w:ascii="Naskh MT for Bosch School" w:hAnsi="Naskh MT for Bosch School" w:cs="Naskh MT for Bosch School"/>
          <w:color w:val="4F6228" w:themeColor="accent3" w:themeShade="80"/>
          <w:sz w:val="28"/>
          <w:szCs w:val="28"/>
          <w:rtl/>
        </w:rPr>
        <w:t xml:space="preserve"> علوم هستند ولیکن ایمان ایشان ب</w:t>
      </w:r>
      <w:r w:rsidR="003F0DE2" w:rsidRPr="00B35D7A">
        <w:rPr>
          <w:rFonts w:ascii="Naskh MT for Bosch School" w:hAnsi="Naskh MT for Bosch School" w:cs="Naskh MT for Bosch School" w:hint="cs"/>
          <w:color w:val="4F6228" w:themeColor="accent3" w:themeShade="80"/>
          <w:sz w:val="28"/>
          <w:szCs w:val="28"/>
          <w:rtl/>
        </w:rPr>
        <w:t xml:space="preserve">ه </w:t>
      </w:r>
      <w:r w:rsidR="008954DC" w:rsidRPr="00B35D7A">
        <w:rPr>
          <w:rFonts w:ascii="Naskh MT for Bosch School" w:hAnsi="Naskh MT for Bosch School" w:cs="Naskh MT for Bosch School"/>
          <w:color w:val="4F6228" w:themeColor="accent3" w:themeShade="80"/>
          <w:sz w:val="28"/>
          <w:szCs w:val="28"/>
          <w:rtl/>
        </w:rPr>
        <w:t>ایمان ب</w:t>
      </w:r>
      <w:r w:rsidR="003F0DE2" w:rsidRPr="00B35D7A">
        <w:rPr>
          <w:rFonts w:ascii="Naskh MT for Bosch School" w:hAnsi="Naskh MT for Bosch School" w:cs="Naskh MT for Bosch School" w:hint="cs"/>
          <w:color w:val="4F6228" w:themeColor="accent3" w:themeShade="80"/>
          <w:sz w:val="28"/>
          <w:szCs w:val="28"/>
          <w:rtl/>
        </w:rPr>
        <w:t xml:space="preserve">ه </w:t>
      </w:r>
      <w:r w:rsidR="008954DC" w:rsidRPr="00B35D7A">
        <w:rPr>
          <w:rFonts w:ascii="Naskh MT for Bosch School" w:hAnsi="Naskh MT for Bosch School" w:cs="Naskh MT for Bosch School"/>
          <w:color w:val="4F6228" w:themeColor="accent3" w:themeShade="80"/>
          <w:sz w:val="28"/>
          <w:szCs w:val="28"/>
          <w:rtl/>
        </w:rPr>
        <w:t>آیات الله ثابت است زیرا که ثمر</w:t>
      </w:r>
      <w:r w:rsidR="003F0DE2" w:rsidRPr="00B35D7A">
        <w:rPr>
          <w:rFonts w:ascii="Naskh MT for Bosch School" w:hAnsi="Naskh MT for Bosch School" w:cs="Naskh MT for Bosch School" w:hint="cs"/>
          <w:color w:val="4F6228" w:themeColor="accent3" w:themeShade="80"/>
          <w:sz w:val="28"/>
          <w:szCs w:val="28"/>
          <w:rtl/>
        </w:rPr>
        <w:t>ه</w:t>
      </w:r>
      <w:r w:rsidR="008954DC" w:rsidRPr="00B35D7A">
        <w:rPr>
          <w:rFonts w:ascii="Naskh MT for Bosch School" w:hAnsi="Naskh MT for Bosch School" w:cs="Naskh MT for Bosch School"/>
          <w:color w:val="4F6228" w:themeColor="accent3" w:themeShade="80"/>
          <w:sz w:val="28"/>
          <w:szCs w:val="28"/>
          <w:rtl/>
        </w:rPr>
        <w:t xml:space="preserve"> علوم علم </w:t>
      </w:r>
      <w:r w:rsidR="00DA0603" w:rsidRPr="00B35D7A">
        <w:rPr>
          <w:rFonts w:ascii="Naskh MT for Bosch School" w:hAnsi="Naskh MT for Bosch School" w:cs="Naskh MT for Bosch School"/>
          <w:color w:val="4F6228" w:themeColor="accent3" w:themeShade="80"/>
          <w:sz w:val="28"/>
          <w:szCs w:val="28"/>
          <w:rtl/>
        </w:rPr>
        <w:t>به او</w:t>
      </w:r>
      <w:r w:rsidR="008954DC" w:rsidRPr="00B35D7A">
        <w:rPr>
          <w:rFonts w:ascii="Naskh MT for Bosch School" w:hAnsi="Naskh MT for Bosch School" w:cs="Naskh MT for Bosch School"/>
          <w:color w:val="4F6228" w:themeColor="accent3" w:themeShade="80"/>
          <w:sz w:val="28"/>
          <w:szCs w:val="28"/>
          <w:rtl/>
        </w:rPr>
        <w:t>امر الله است نه دون آن و اتباع مرضات او که اگر بنفسه این علوم مثمر بود صاحبان آن در</w:t>
      </w:r>
      <w:r w:rsidR="003F0DE2" w:rsidRPr="00B35D7A">
        <w:rPr>
          <w:rFonts w:ascii="Naskh MT for Bosch School" w:hAnsi="Naskh MT for Bosch School" w:cs="Naskh MT for Bosch School" w:hint="cs"/>
          <w:color w:val="4F6228" w:themeColor="accent3" w:themeShade="80"/>
          <w:sz w:val="28"/>
          <w:szCs w:val="28"/>
          <w:rtl/>
        </w:rPr>
        <w:t xml:space="preserve"> </w:t>
      </w:r>
      <w:r w:rsidR="008954DC" w:rsidRPr="00B35D7A">
        <w:rPr>
          <w:rFonts w:ascii="Naskh MT for Bosch School" w:hAnsi="Naskh MT for Bosch School" w:cs="Naskh MT for Bosch School"/>
          <w:color w:val="4F6228" w:themeColor="accent3" w:themeShade="80"/>
          <w:sz w:val="28"/>
          <w:szCs w:val="28"/>
          <w:rtl/>
        </w:rPr>
        <w:t>عرب بیشتر از عجم ظاهر شده</w:t>
      </w:r>
      <w:r w:rsidR="003F0DE2" w:rsidRPr="00B35D7A">
        <w:rPr>
          <w:rFonts w:ascii="Naskh MT for Bosch School" w:hAnsi="Naskh MT for Bosch School" w:cs="Naskh MT for Bosch School"/>
          <w:color w:val="4F6228" w:themeColor="accent3" w:themeShade="80"/>
          <w:sz w:val="28"/>
          <w:szCs w:val="28"/>
          <w:rtl/>
        </w:rPr>
        <w:softHyphen/>
      </w:r>
      <w:r w:rsidR="008954DC" w:rsidRPr="00B35D7A">
        <w:rPr>
          <w:rFonts w:ascii="Naskh MT for Bosch School" w:hAnsi="Naskh MT for Bosch School" w:cs="Naskh MT for Bosch School"/>
          <w:color w:val="4F6228" w:themeColor="accent3" w:themeShade="80"/>
          <w:sz w:val="28"/>
          <w:szCs w:val="28"/>
          <w:rtl/>
        </w:rPr>
        <w:t>اند و حال آنکه شرفی نیست در اینها بلکه شرف ب</w:t>
      </w:r>
      <w:r w:rsidR="003F0DE2" w:rsidRPr="00B35D7A">
        <w:rPr>
          <w:rFonts w:ascii="Naskh MT for Bosch School" w:hAnsi="Naskh MT for Bosch School" w:cs="Naskh MT for Bosch School" w:hint="cs"/>
          <w:color w:val="4F6228" w:themeColor="accent3" w:themeShade="80"/>
          <w:sz w:val="28"/>
          <w:szCs w:val="28"/>
          <w:rtl/>
        </w:rPr>
        <w:t xml:space="preserve">ه </w:t>
      </w:r>
      <w:r w:rsidR="008954DC" w:rsidRPr="00B35D7A">
        <w:rPr>
          <w:rFonts w:ascii="Naskh MT for Bosch School" w:hAnsi="Naskh MT for Bosch School" w:cs="Naskh MT for Bosch School"/>
          <w:color w:val="4F6228" w:themeColor="accent3" w:themeShade="80"/>
          <w:sz w:val="28"/>
          <w:szCs w:val="28"/>
          <w:rtl/>
        </w:rPr>
        <w:t xml:space="preserve">رضای خداوند و علم توحید او است و استقرار در ظل </w:t>
      </w:r>
      <w:r w:rsidR="003F0DE2" w:rsidRPr="00B35D7A">
        <w:rPr>
          <w:rFonts w:ascii="Naskh MT for Bosch School" w:hAnsi="Naskh MT for Bosch School" w:cs="Naskh MT for Bosch School" w:hint="cs"/>
          <w:color w:val="4F6228" w:themeColor="accent3" w:themeShade="80"/>
          <w:sz w:val="28"/>
          <w:szCs w:val="28"/>
          <w:rtl/>
        </w:rPr>
        <w:t xml:space="preserve">طاعت </w:t>
      </w:r>
      <w:r w:rsidR="008954DC" w:rsidRPr="00B35D7A">
        <w:rPr>
          <w:rFonts w:ascii="Naskh MT for Bosch School" w:hAnsi="Naskh MT for Bosch School" w:cs="Naskh MT for Bosch School"/>
          <w:color w:val="4F6228" w:themeColor="accent3" w:themeShade="80"/>
          <w:sz w:val="28"/>
          <w:szCs w:val="28"/>
          <w:rtl/>
        </w:rPr>
        <w:t xml:space="preserve">و رضای او </w:t>
      </w:r>
      <w:r w:rsidR="003F0DE2" w:rsidRPr="00B35D7A">
        <w:rPr>
          <w:rFonts w:ascii="Naskh MT for Bosch School" w:hAnsi="Naskh MT for Bosch School" w:cs="Naskh MT for Bosch School" w:hint="cs"/>
          <w:color w:val="4F6228" w:themeColor="accent3" w:themeShade="80"/>
          <w:sz w:val="28"/>
          <w:szCs w:val="28"/>
          <w:rtl/>
        </w:rPr>
        <w:t xml:space="preserve">و  شبههء نیست که اکثر انچه </w:t>
      </w:r>
      <w:r w:rsidR="00610FA3" w:rsidRPr="00B35D7A">
        <w:rPr>
          <w:rFonts w:ascii="Naskh MT for Bosch School" w:hAnsi="Naskh MT for Bosch School" w:cs="Naskh MT for Bosch School" w:hint="cs"/>
          <w:color w:val="4F6228" w:themeColor="accent3" w:themeShade="80"/>
          <w:sz w:val="28"/>
          <w:szCs w:val="28"/>
          <w:rtl/>
        </w:rPr>
        <w:t>می‌کنند</w:t>
      </w:r>
      <w:r w:rsidR="003F0DE2" w:rsidRPr="00B35D7A">
        <w:rPr>
          <w:rFonts w:ascii="Naskh MT for Bosch School" w:hAnsi="Naskh MT for Bosch School" w:cs="Naskh MT for Bosch School" w:hint="cs"/>
          <w:color w:val="4F6228" w:themeColor="accent3" w:themeShade="80"/>
          <w:sz w:val="28"/>
          <w:szCs w:val="28"/>
          <w:rtl/>
        </w:rPr>
        <w:t xml:space="preserve"> مابین خود و او قصد ن</w:t>
      </w:r>
      <w:r w:rsidR="00610FA3" w:rsidRPr="00B35D7A">
        <w:rPr>
          <w:rFonts w:ascii="Naskh MT for Bosch School" w:hAnsi="Naskh MT for Bosch School" w:cs="Naskh MT for Bosch School" w:hint="cs"/>
          <w:color w:val="4F6228" w:themeColor="accent3" w:themeShade="80"/>
          <w:sz w:val="28"/>
          <w:szCs w:val="28"/>
          <w:rtl/>
        </w:rPr>
        <w:t>می‌کنند</w:t>
      </w:r>
      <w:r w:rsidR="003F0DE2" w:rsidRPr="00B35D7A">
        <w:rPr>
          <w:rFonts w:ascii="Naskh MT for Bosch School" w:hAnsi="Naskh MT for Bosch School" w:cs="Naskh MT for Bosch School" w:hint="cs"/>
          <w:color w:val="4F6228" w:themeColor="accent3" w:themeShade="80"/>
          <w:sz w:val="28"/>
          <w:szCs w:val="28"/>
          <w:rtl/>
        </w:rPr>
        <w:t xml:space="preserve"> الا رضای او </w:t>
      </w:r>
      <w:r w:rsidR="008954DC" w:rsidRPr="00B35D7A">
        <w:rPr>
          <w:rFonts w:ascii="Naskh MT for Bosch School" w:hAnsi="Naskh MT for Bosch School" w:cs="Naskh MT for Bosch School"/>
          <w:color w:val="4F6228" w:themeColor="accent3" w:themeShade="80"/>
          <w:sz w:val="28"/>
          <w:szCs w:val="28"/>
          <w:rtl/>
        </w:rPr>
        <w:t>را و حال آنکه ب</w:t>
      </w:r>
      <w:r w:rsidR="003F0DE2" w:rsidRPr="00B35D7A">
        <w:rPr>
          <w:rFonts w:ascii="Naskh MT for Bosch School" w:hAnsi="Naskh MT for Bosch School" w:cs="Naskh MT for Bosch School" w:hint="cs"/>
          <w:color w:val="4F6228" w:themeColor="accent3" w:themeShade="80"/>
          <w:sz w:val="28"/>
          <w:szCs w:val="28"/>
          <w:rtl/>
        </w:rPr>
        <w:t xml:space="preserve">ه </w:t>
      </w:r>
      <w:r w:rsidR="008954DC" w:rsidRPr="00B35D7A">
        <w:rPr>
          <w:rFonts w:ascii="Naskh MT for Bosch School" w:hAnsi="Naskh MT for Bosch School" w:cs="Naskh MT for Bosch School"/>
          <w:color w:val="4F6228" w:themeColor="accent3" w:themeShade="80"/>
          <w:sz w:val="28"/>
          <w:szCs w:val="28"/>
          <w:rtl/>
        </w:rPr>
        <w:t xml:space="preserve">رضای او کم کسی مطلع </w:t>
      </w:r>
      <w:r w:rsidR="00377A0C" w:rsidRPr="00B35D7A">
        <w:rPr>
          <w:rFonts w:ascii="Naskh MT for Bosch School" w:hAnsi="Naskh MT for Bosch School" w:cs="Naskh MT for Bosch School"/>
          <w:color w:val="4F6228" w:themeColor="accent3" w:themeShade="80"/>
          <w:sz w:val="28"/>
          <w:szCs w:val="28"/>
          <w:rtl/>
        </w:rPr>
        <w:t>می‌شود</w:t>
      </w:r>
      <w:r w:rsidR="008954DC" w:rsidRPr="00B35D7A">
        <w:rPr>
          <w:rFonts w:ascii="Naskh MT for Bosch School" w:hAnsi="Naskh MT for Bosch School" w:cs="Naskh MT for Bosch School"/>
          <w:color w:val="4F6228" w:themeColor="accent3" w:themeShade="80"/>
          <w:sz w:val="28"/>
          <w:szCs w:val="28"/>
          <w:rtl/>
        </w:rPr>
        <w:t xml:space="preserve"> مگر کسیکه ب</w:t>
      </w:r>
      <w:r w:rsidR="003F0DE2" w:rsidRPr="00B35D7A">
        <w:rPr>
          <w:rFonts w:ascii="Naskh MT for Bosch School" w:hAnsi="Naskh MT for Bosch School" w:cs="Naskh MT for Bosch School" w:hint="cs"/>
          <w:color w:val="4F6228" w:themeColor="accent3" w:themeShade="80"/>
          <w:sz w:val="28"/>
          <w:szCs w:val="28"/>
          <w:rtl/>
        </w:rPr>
        <w:t xml:space="preserve">ه </w:t>
      </w:r>
      <w:r w:rsidR="008954DC" w:rsidRPr="00B35D7A">
        <w:rPr>
          <w:rFonts w:ascii="Naskh MT for Bosch School" w:hAnsi="Naskh MT for Bosch School" w:cs="Naskh MT for Bosch School"/>
          <w:color w:val="4F6228" w:themeColor="accent3" w:themeShade="80"/>
          <w:sz w:val="28"/>
          <w:szCs w:val="28"/>
          <w:rtl/>
        </w:rPr>
        <w:t>رضای حجت او مطلع شود و امروز رضاء الله منحصر است ب</w:t>
      </w:r>
      <w:r w:rsidR="003F0DE2" w:rsidRPr="00B35D7A">
        <w:rPr>
          <w:rFonts w:ascii="Naskh MT for Bosch School" w:hAnsi="Naskh MT for Bosch School" w:cs="Naskh MT for Bosch School" w:hint="cs"/>
          <w:color w:val="4F6228" w:themeColor="accent3" w:themeShade="80"/>
          <w:sz w:val="28"/>
          <w:szCs w:val="28"/>
          <w:rtl/>
        </w:rPr>
        <w:t xml:space="preserve">ه </w:t>
      </w:r>
      <w:r w:rsidR="008954DC" w:rsidRPr="00B35D7A">
        <w:rPr>
          <w:rFonts w:ascii="Naskh MT for Bosch School" w:hAnsi="Naskh MT for Bosch School" w:cs="Naskh MT for Bosch School"/>
          <w:color w:val="4F6228" w:themeColor="accent3" w:themeShade="80"/>
          <w:sz w:val="28"/>
          <w:szCs w:val="28"/>
          <w:rtl/>
        </w:rPr>
        <w:t>رضای حجت او و مستقرین در ظل او و اگر چه دون آنها یحسبون أنهم مهتدون ولیکن آنچه خداوند</w:t>
      </w:r>
      <w:r w:rsidR="00A565D1" w:rsidRPr="00B35D7A">
        <w:rPr>
          <w:rFonts w:ascii="Naskh MT for Bosch School" w:hAnsi="Naskh MT for Bosch School" w:cs="Naskh MT for Bosch School"/>
          <w:color w:val="4F6228" w:themeColor="accent3" w:themeShade="80"/>
          <w:sz w:val="28"/>
          <w:szCs w:val="28"/>
          <w:rtl/>
        </w:rPr>
        <w:t xml:space="preserve"> </w:t>
      </w:r>
      <w:r w:rsidR="00BA518A" w:rsidRPr="00B35D7A">
        <w:rPr>
          <w:rFonts w:ascii="Naskh MT for Bosch School" w:hAnsi="Naskh MT for Bosch School" w:cs="Naskh MT for Bosch School"/>
          <w:color w:val="4F6228" w:themeColor="accent3" w:themeShade="80"/>
          <w:sz w:val="28"/>
          <w:szCs w:val="28"/>
          <w:rtl/>
        </w:rPr>
        <w:t xml:space="preserve">شهادت </w:t>
      </w:r>
      <w:r w:rsidR="00497057" w:rsidRPr="00B35D7A">
        <w:rPr>
          <w:rFonts w:ascii="Naskh MT for Bosch School" w:hAnsi="Naskh MT for Bosch School" w:cs="Naskh MT for Bosch School"/>
          <w:color w:val="4F6228" w:themeColor="accent3" w:themeShade="80"/>
          <w:sz w:val="28"/>
          <w:szCs w:val="28"/>
          <w:rtl/>
        </w:rPr>
        <w:t>می‌</w:t>
      </w:r>
      <w:r w:rsidR="00BA518A" w:rsidRPr="00B35D7A">
        <w:rPr>
          <w:rFonts w:ascii="Naskh MT for Bosch School" w:hAnsi="Naskh MT for Bosch School" w:cs="Naskh MT for Bosch School"/>
          <w:color w:val="4F6228" w:themeColor="accent3" w:themeShade="80"/>
          <w:sz w:val="28"/>
          <w:szCs w:val="28"/>
          <w:rtl/>
        </w:rPr>
        <w:t xml:space="preserve">دهد ثابت </w:t>
      </w:r>
      <w:r w:rsidR="00497057" w:rsidRPr="00B35D7A">
        <w:rPr>
          <w:rFonts w:ascii="Naskh MT for Bosch School" w:hAnsi="Naskh MT for Bosch School" w:cs="Naskh MT for Bosch School"/>
          <w:color w:val="4F6228" w:themeColor="accent3" w:themeShade="80"/>
          <w:sz w:val="28"/>
          <w:szCs w:val="28"/>
          <w:rtl/>
        </w:rPr>
        <w:t>می‌</w:t>
      </w:r>
      <w:r w:rsidR="00BA518A" w:rsidRPr="00B35D7A">
        <w:rPr>
          <w:rFonts w:ascii="Naskh MT for Bosch School" w:hAnsi="Naskh MT for Bosch School" w:cs="Naskh MT for Bosch School"/>
          <w:color w:val="4F6228" w:themeColor="accent3" w:themeShade="80"/>
          <w:sz w:val="28"/>
          <w:szCs w:val="28"/>
          <w:rtl/>
        </w:rPr>
        <w:t xml:space="preserve">ماند و آنچه غیر متبعین امر الله </w:t>
      </w:r>
      <w:r w:rsidR="00610FA3" w:rsidRPr="00B35D7A">
        <w:rPr>
          <w:rFonts w:ascii="Naskh MT for Bosch School" w:hAnsi="Naskh MT for Bosch School" w:cs="Naskh MT for Bosch School"/>
          <w:color w:val="4F6228" w:themeColor="accent3" w:themeShade="80"/>
          <w:sz w:val="28"/>
          <w:szCs w:val="28"/>
          <w:rtl/>
        </w:rPr>
        <w:t>می‌کنند</w:t>
      </w:r>
      <w:r w:rsidR="00BA518A" w:rsidRPr="00B35D7A">
        <w:rPr>
          <w:rFonts w:ascii="Naskh MT for Bosch School" w:hAnsi="Naskh MT for Bosch School" w:cs="Naskh MT for Bosch School"/>
          <w:color w:val="4F6228" w:themeColor="accent3" w:themeShade="80"/>
          <w:sz w:val="28"/>
          <w:szCs w:val="28"/>
          <w:rtl/>
        </w:rPr>
        <w:t xml:space="preserve"> مضمحل </w:t>
      </w:r>
      <w:r w:rsidR="00392403" w:rsidRPr="00B35D7A">
        <w:rPr>
          <w:rFonts w:ascii="Naskh MT for Bosch School" w:hAnsi="Naskh MT for Bosch School" w:cs="Naskh MT for Bosch School"/>
          <w:color w:val="4F6228" w:themeColor="accent3" w:themeShade="80"/>
          <w:sz w:val="28"/>
          <w:szCs w:val="28"/>
          <w:rtl/>
        </w:rPr>
        <w:t>می‌گردد</w:t>
      </w:r>
      <w:r w:rsidR="00BA518A" w:rsidRPr="00B35D7A">
        <w:rPr>
          <w:rFonts w:ascii="Naskh MT for Bosch School" w:hAnsi="Naskh MT for Bosch School" w:cs="Naskh MT for Bosch School"/>
          <w:color w:val="4F6228" w:themeColor="accent3" w:themeShade="80"/>
          <w:sz w:val="28"/>
          <w:szCs w:val="28"/>
          <w:rtl/>
        </w:rPr>
        <w:t xml:space="preserve"> و هرگاه امروز ذکری از اشخاصی که تکذیب قرآن</w:t>
      </w:r>
      <w:r w:rsidR="003F0DE2" w:rsidRPr="00B35D7A">
        <w:rPr>
          <w:rFonts w:ascii="Naskh MT for Bosch School" w:hAnsi="Naskh MT for Bosch School" w:cs="Naskh MT for Bosch School" w:hint="cs"/>
          <w:color w:val="4F6228" w:themeColor="accent3" w:themeShade="80"/>
          <w:sz w:val="28"/>
          <w:szCs w:val="28"/>
          <w:rtl/>
        </w:rPr>
        <w:t xml:space="preserve"> </w:t>
      </w:r>
      <w:r w:rsidR="00BA518A" w:rsidRPr="00B35D7A">
        <w:rPr>
          <w:rFonts w:ascii="Naskh MT for Bosch School" w:hAnsi="Naskh MT for Bosch School" w:cs="Naskh MT for Bosch School"/>
          <w:color w:val="4F6228" w:themeColor="accent3" w:themeShade="80"/>
          <w:sz w:val="28"/>
          <w:szCs w:val="28"/>
          <w:rtl/>
        </w:rPr>
        <w:t>را در صدر اسلام نموده</w:t>
      </w:r>
      <w:r w:rsidR="00BA518A" w:rsidRPr="00B35D7A">
        <w:rPr>
          <w:rFonts w:ascii="Naskh MT for Bosch School" w:hAnsi="Naskh MT for Bosch School" w:cs="Naskh MT for Bosch School"/>
          <w:color w:val="4F6228" w:themeColor="accent3" w:themeShade="80"/>
          <w:sz w:val="28"/>
          <w:szCs w:val="28"/>
          <w:rtl/>
        </w:rPr>
        <w:softHyphen/>
        <w:t>اند هست از رهبان نصاری و فصحای عرب ذکری هم از محتجبین امروز خواهد ماند و امروز هیچ عملی انفع ا</w:t>
      </w:r>
      <w:r w:rsidR="003F0DE2" w:rsidRPr="00B35D7A">
        <w:rPr>
          <w:rFonts w:ascii="Naskh MT for Bosch School" w:hAnsi="Naskh MT for Bosch School" w:cs="Naskh MT for Bosch School" w:hint="cs"/>
          <w:color w:val="4F6228" w:themeColor="accent3" w:themeShade="80"/>
          <w:sz w:val="28"/>
          <w:szCs w:val="28"/>
          <w:rtl/>
        </w:rPr>
        <w:t xml:space="preserve">ز </w:t>
      </w:r>
      <w:r w:rsidR="00BA518A" w:rsidRPr="00B35D7A">
        <w:rPr>
          <w:rFonts w:ascii="Naskh MT for Bosch School" w:hAnsi="Naskh MT for Bosch School" w:cs="Naskh MT for Bosch School"/>
          <w:color w:val="4F6228" w:themeColor="accent3" w:themeShade="80"/>
          <w:sz w:val="28"/>
          <w:szCs w:val="28"/>
          <w:rtl/>
        </w:rPr>
        <w:t>برای عبد نیست که</w:t>
      </w:r>
      <w:r w:rsidR="00C05292" w:rsidRPr="00B35D7A">
        <w:rPr>
          <w:rFonts w:ascii="Naskh MT for Bosch School" w:hAnsi="Naskh MT for Bosch School" w:cs="Naskh MT for Bosch School"/>
          <w:color w:val="4F6228" w:themeColor="accent3" w:themeShade="80"/>
          <w:sz w:val="28"/>
          <w:szCs w:val="28"/>
          <w:rtl/>
        </w:rPr>
        <w:t xml:space="preserve"> بطور انصاف نظر در آیات بیان نموده که حقیت حق را بعین یقین مشاهده نماید تا آنکه از لقاء مظهری که لقای </w:t>
      </w:r>
      <w:r w:rsidR="00694374">
        <w:rPr>
          <w:rFonts w:ascii="Naskh MT for Bosch School" w:hAnsi="Naskh MT for Bosch School" w:cs="Naskh MT for Bosch School"/>
          <w:color w:val="4F6228" w:themeColor="accent3" w:themeShade="80"/>
          <w:sz w:val="28"/>
          <w:szCs w:val="28"/>
          <w:rtl/>
        </w:rPr>
        <w:t xml:space="preserve">او </w:t>
      </w:r>
      <w:r w:rsidR="00694374" w:rsidRPr="00694374">
        <w:rPr>
          <w:rFonts w:ascii="Naskh MT for Bosch School" w:hAnsi="Naskh MT for Bosch School" w:cs="Naskh MT for Bosch School"/>
          <w:color w:val="4F6228" w:themeColor="accent3" w:themeShade="80"/>
          <w:sz w:val="28"/>
          <w:szCs w:val="28"/>
          <w:highlight w:val="yellow"/>
          <w:rtl/>
        </w:rPr>
        <w:t>لقاءالله</w:t>
      </w:r>
      <w:r w:rsidR="00694374">
        <w:rPr>
          <w:rFonts w:ascii="Naskh MT for Bosch School" w:hAnsi="Naskh MT for Bosch School" w:cs="Naskh MT for Bosch School"/>
          <w:color w:val="4F6228" w:themeColor="accent3" w:themeShade="80"/>
          <w:sz w:val="28"/>
          <w:szCs w:val="28"/>
          <w:rtl/>
        </w:rPr>
        <w:t xml:space="preserve"> هست و رضای او ر</w:t>
      </w:r>
      <w:r w:rsidR="00694374" w:rsidRPr="00694374">
        <w:rPr>
          <w:rFonts w:ascii="Naskh MT for Bosch School" w:hAnsi="Naskh MT for Bosch School" w:cs="Naskh MT for Bosch School"/>
          <w:color w:val="4F6228" w:themeColor="accent3" w:themeShade="80"/>
          <w:sz w:val="28"/>
          <w:szCs w:val="28"/>
          <w:highlight w:val="yellow"/>
          <w:rtl/>
        </w:rPr>
        <w:t>ضاء</w:t>
      </w:r>
      <w:r w:rsidR="00C05292" w:rsidRPr="00694374">
        <w:rPr>
          <w:rFonts w:ascii="Naskh MT for Bosch School" w:hAnsi="Naskh MT for Bosch School" w:cs="Naskh MT for Bosch School"/>
          <w:color w:val="4F6228" w:themeColor="accent3" w:themeShade="80"/>
          <w:sz w:val="28"/>
          <w:szCs w:val="28"/>
          <w:highlight w:val="yellow"/>
          <w:rtl/>
        </w:rPr>
        <w:t>الله</w:t>
      </w:r>
      <w:r w:rsidR="00C05292" w:rsidRPr="00B35D7A">
        <w:rPr>
          <w:rFonts w:ascii="Naskh MT for Bosch School" w:hAnsi="Naskh MT for Bosch School" w:cs="Naskh MT for Bosch School"/>
          <w:color w:val="4F6228" w:themeColor="accent3" w:themeShade="80"/>
          <w:sz w:val="28"/>
          <w:szCs w:val="28"/>
          <w:rtl/>
        </w:rPr>
        <w:t xml:space="preserve"> هست </w:t>
      </w:r>
      <w:r w:rsidR="00CB3ACE" w:rsidRPr="00B35D7A">
        <w:rPr>
          <w:rFonts w:ascii="Naskh MT for Bosch School" w:hAnsi="Naskh MT for Bosch School" w:cs="Naskh MT for Bosch School"/>
          <w:color w:val="4F6228" w:themeColor="accent3" w:themeShade="80"/>
          <w:sz w:val="28"/>
          <w:szCs w:val="28"/>
          <w:rtl/>
        </w:rPr>
        <w:t xml:space="preserve">محتجب نماند زیرا که </w:t>
      </w:r>
      <w:r w:rsidR="00D01FAC" w:rsidRPr="00B35D7A">
        <w:rPr>
          <w:rFonts w:ascii="Naskh MT for Bosch School" w:hAnsi="Naskh MT for Bosch School" w:cs="Naskh MT for Bosch School"/>
          <w:color w:val="4F6228" w:themeColor="accent3" w:themeShade="80"/>
          <w:sz w:val="28"/>
          <w:szCs w:val="28"/>
          <w:rtl/>
        </w:rPr>
        <w:t>کل</w:t>
      </w:r>
      <w:r w:rsidR="00CB3ACE" w:rsidRPr="00B35D7A">
        <w:rPr>
          <w:rFonts w:ascii="Naskh MT for Bosch School" w:hAnsi="Naskh MT for Bosch School" w:cs="Naskh MT for Bosch School"/>
          <w:color w:val="4F6228" w:themeColor="accent3" w:themeShade="80"/>
          <w:sz w:val="28"/>
          <w:szCs w:val="28"/>
          <w:rtl/>
        </w:rPr>
        <w:t xml:space="preserve"> خلق شده</w:t>
      </w:r>
      <w:r w:rsidR="009D1179" w:rsidRPr="00B35D7A">
        <w:rPr>
          <w:rFonts w:ascii="Naskh MT for Bosch School" w:hAnsi="Naskh MT for Bosch School" w:cs="Naskh MT for Bosch School"/>
          <w:color w:val="4F6228" w:themeColor="accent3" w:themeShade="80"/>
          <w:sz w:val="28"/>
          <w:szCs w:val="28"/>
          <w:rtl/>
        </w:rPr>
        <w:softHyphen/>
      </w:r>
      <w:r w:rsidR="00CB3ACE" w:rsidRPr="00B35D7A">
        <w:rPr>
          <w:rFonts w:ascii="Naskh MT for Bosch School" w:hAnsi="Naskh MT for Bosch School" w:cs="Naskh MT for Bosch School"/>
          <w:color w:val="4F6228" w:themeColor="accent3" w:themeShade="80"/>
          <w:sz w:val="28"/>
          <w:szCs w:val="28"/>
          <w:rtl/>
        </w:rPr>
        <w:t xml:space="preserve">اند از برای </w:t>
      </w:r>
      <w:r w:rsidR="00CB3ACE" w:rsidRPr="00B35D7A">
        <w:rPr>
          <w:rFonts w:ascii="Naskh MT for Bosch School" w:hAnsi="Naskh MT for Bosch School" w:cs="Naskh MT for Bosch School"/>
          <w:color w:val="4F6228" w:themeColor="accent3" w:themeShade="80"/>
          <w:sz w:val="28"/>
          <w:szCs w:val="28"/>
          <w:rtl/>
        </w:rPr>
        <w:lastRenderedPageBreak/>
        <w:t xml:space="preserve">همین چنانچه خداوند نازل فرموده الله الذی رفع السموات بغیر عمد ترونها ثم استوی علی العرش و سخر الشمس و القمر </w:t>
      </w:r>
      <w:r w:rsidR="00D01FAC" w:rsidRPr="00B35D7A">
        <w:rPr>
          <w:rFonts w:ascii="Naskh MT for Bosch School" w:hAnsi="Naskh MT for Bosch School" w:cs="Naskh MT for Bosch School"/>
          <w:color w:val="4F6228" w:themeColor="accent3" w:themeShade="80"/>
          <w:sz w:val="28"/>
          <w:szCs w:val="28"/>
          <w:rtl/>
        </w:rPr>
        <w:t>کل</w:t>
      </w:r>
      <w:r w:rsidR="00CB3ACE" w:rsidRPr="00B35D7A">
        <w:rPr>
          <w:rFonts w:ascii="Naskh MT for Bosch School" w:hAnsi="Naskh MT for Bosch School" w:cs="Naskh MT for Bosch School"/>
          <w:color w:val="4F6228" w:themeColor="accent3" w:themeShade="80"/>
          <w:sz w:val="28"/>
          <w:szCs w:val="28"/>
          <w:rtl/>
        </w:rPr>
        <w:t xml:space="preserve"> یجری لأجل مسمی یدبر الأمر یفصل الآیات لعلکم</w:t>
      </w:r>
      <w:r w:rsidR="002101EC">
        <w:rPr>
          <w:rFonts w:ascii="Naskh MT for Bosch School" w:hAnsi="Naskh MT for Bosch School" w:cs="Naskh MT for Bosch School" w:hint="cs"/>
          <w:color w:val="4F6228" w:themeColor="accent3" w:themeShade="80"/>
          <w:sz w:val="28"/>
          <w:szCs w:val="28"/>
          <w:rtl/>
        </w:rPr>
        <w:t xml:space="preserve"> </w:t>
      </w:r>
      <w:r w:rsidR="002101EC" w:rsidRPr="002101EC">
        <w:rPr>
          <w:rFonts w:ascii="Naskh MT for Bosch School" w:hAnsi="Naskh MT for Bosch School" w:cs="Naskh MT for Bosch School" w:hint="cs"/>
          <w:color w:val="4F6228" w:themeColor="accent3" w:themeShade="80"/>
          <w:sz w:val="28"/>
          <w:szCs w:val="28"/>
          <w:highlight w:val="yellow"/>
          <w:rtl/>
        </w:rPr>
        <w:t>بلقاء</w:t>
      </w:r>
    </w:p>
    <w:p w14:paraId="78BCB8B2" w14:textId="436EFE02" w:rsidR="002101EC" w:rsidRDefault="002101EC" w:rsidP="00684768">
      <w:pPr>
        <w:jc w:val="both"/>
        <w:rPr>
          <w:rFonts w:ascii="Naskh MT for Bosch School" w:hAnsi="Naskh MT for Bosch School" w:cs="Naskh MT for Bosch School"/>
          <w:color w:val="4F6228" w:themeColor="accent3" w:themeShade="80"/>
          <w:sz w:val="28"/>
          <w:szCs w:val="28"/>
          <w:rtl/>
        </w:rPr>
      </w:pPr>
      <w:r w:rsidRPr="002101EC">
        <w:rPr>
          <w:rFonts w:ascii="Naskh MT for Bosch School" w:hAnsi="Naskh MT for Bosch School" w:cs="Naskh MT for Bosch School" w:hint="cs"/>
          <w:color w:val="4F6228" w:themeColor="accent3" w:themeShade="80"/>
          <w:sz w:val="28"/>
          <w:szCs w:val="28"/>
          <w:highlight w:val="yellow"/>
          <w:rtl/>
        </w:rPr>
        <w:t>***ص16***</w:t>
      </w:r>
    </w:p>
    <w:p w14:paraId="5D09FD6D" w14:textId="01997F7E" w:rsidR="00BA518A" w:rsidRPr="00B35D7A" w:rsidRDefault="00CB3ACE" w:rsidP="00684768">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 بلقاء ربکم توقنون و شبهه</w:t>
      </w:r>
      <w:r w:rsidR="009D1179" w:rsidRPr="00B35D7A">
        <w:rPr>
          <w:rFonts w:ascii="Naskh MT for Bosch School" w:hAnsi="Naskh MT for Bosch School" w:cs="Naskh MT for Bosch School" w:hint="cs"/>
          <w:color w:val="4F6228" w:themeColor="accent3" w:themeShade="80"/>
          <w:sz w:val="28"/>
          <w:szCs w:val="28"/>
          <w:rtl/>
        </w:rPr>
        <w:t>ء</w:t>
      </w:r>
      <w:r w:rsidRPr="00B35D7A">
        <w:rPr>
          <w:rFonts w:ascii="Naskh MT for Bosch School" w:hAnsi="Naskh MT for Bosch School" w:cs="Naskh MT for Bosch School"/>
          <w:color w:val="4F6228" w:themeColor="accent3" w:themeShade="80"/>
          <w:sz w:val="28"/>
          <w:szCs w:val="28"/>
          <w:rtl/>
        </w:rPr>
        <w:t xml:space="preserve"> نیست که هر مرآتی که مقبل شمس شود خود مستشرق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و الا او بنفسه طالع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و غارب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و عز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این است که ب</w:t>
      </w:r>
      <w:r w:rsidR="009D117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ثمر</w:t>
      </w:r>
      <w:r w:rsidR="009D1179"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وجود خود که فوز ب</w:t>
      </w:r>
      <w:r w:rsidR="009D1179" w:rsidRPr="00B35D7A">
        <w:rPr>
          <w:rFonts w:ascii="Naskh MT for Bosch School" w:hAnsi="Naskh MT for Bosch School" w:cs="Naskh MT for Bosch School" w:hint="cs"/>
          <w:color w:val="4F6228" w:themeColor="accent3" w:themeShade="80"/>
          <w:sz w:val="28"/>
          <w:szCs w:val="28"/>
          <w:rtl/>
        </w:rPr>
        <w:t xml:space="preserve">ه </w:t>
      </w:r>
      <w:r w:rsidRPr="00694374">
        <w:rPr>
          <w:rFonts w:ascii="Naskh MT for Bosch School" w:hAnsi="Naskh MT for Bosch School" w:cs="Naskh MT for Bosch School"/>
          <w:color w:val="4F6228" w:themeColor="accent3" w:themeShade="80"/>
          <w:sz w:val="28"/>
          <w:szCs w:val="28"/>
          <w:highlight w:val="yellow"/>
          <w:rtl/>
        </w:rPr>
        <w:t>ل</w:t>
      </w:r>
      <w:r w:rsidR="00694374" w:rsidRPr="00694374">
        <w:rPr>
          <w:rFonts w:ascii="Naskh MT for Bosch School" w:hAnsi="Naskh MT for Bosch School" w:cs="Naskh MT for Bosch School"/>
          <w:color w:val="4F6228" w:themeColor="accent3" w:themeShade="80"/>
          <w:sz w:val="28"/>
          <w:szCs w:val="28"/>
          <w:highlight w:val="yellow"/>
          <w:rtl/>
        </w:rPr>
        <w:t>قاء</w:t>
      </w:r>
      <w:r w:rsidRPr="00694374">
        <w:rPr>
          <w:rFonts w:ascii="Naskh MT for Bosch School" w:hAnsi="Naskh MT for Bosch School" w:cs="Naskh MT for Bosch School"/>
          <w:color w:val="4F6228" w:themeColor="accent3" w:themeShade="80"/>
          <w:sz w:val="28"/>
          <w:szCs w:val="28"/>
          <w:highlight w:val="yellow"/>
          <w:rtl/>
        </w:rPr>
        <w:t>الله</w:t>
      </w:r>
      <w:r w:rsidRPr="00B35D7A">
        <w:rPr>
          <w:rFonts w:ascii="Naskh MT for Bosch School" w:hAnsi="Naskh MT for Bosch School" w:cs="Naskh MT for Bosch School"/>
          <w:color w:val="4F6228" w:themeColor="accent3" w:themeShade="80"/>
          <w:sz w:val="28"/>
          <w:szCs w:val="28"/>
          <w:rtl/>
        </w:rPr>
        <w:t xml:space="preserve"> و ایمان ب</w:t>
      </w:r>
      <w:r w:rsidR="009D1179" w:rsidRPr="00B35D7A">
        <w:rPr>
          <w:rFonts w:ascii="Naskh MT for Bosch School" w:hAnsi="Naskh MT for Bosch School" w:cs="Naskh MT for Bosch School" w:hint="cs"/>
          <w:color w:val="4F6228" w:themeColor="accent3" w:themeShade="80"/>
          <w:sz w:val="28"/>
          <w:szCs w:val="28"/>
          <w:rtl/>
        </w:rPr>
        <w:t>آ</w:t>
      </w:r>
      <w:r w:rsidRPr="00B35D7A">
        <w:rPr>
          <w:rFonts w:ascii="Naskh MT for Bosch School" w:hAnsi="Naskh MT for Bosch School" w:cs="Naskh MT for Bosch School"/>
          <w:color w:val="4F6228" w:themeColor="accent3" w:themeShade="80"/>
          <w:sz w:val="28"/>
          <w:szCs w:val="28"/>
          <w:rtl/>
        </w:rPr>
        <w:t xml:space="preserve">یات او است برسند و الا خود </w:t>
      </w:r>
      <w:r w:rsidR="00694374" w:rsidRPr="00694374">
        <w:rPr>
          <w:rFonts w:ascii="Naskh MT for Bosch School" w:hAnsi="Naskh MT for Bosch School" w:cs="Naskh MT for Bosch School"/>
          <w:color w:val="4F6228" w:themeColor="accent3" w:themeShade="80"/>
          <w:sz w:val="28"/>
          <w:szCs w:val="28"/>
          <w:highlight w:val="yellow"/>
          <w:rtl/>
        </w:rPr>
        <w:t>ش</w:t>
      </w:r>
      <w:r w:rsidRPr="00694374">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باطل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بنفسه و همین شجره است که غرس شجر</w:t>
      </w:r>
      <w:r w:rsidR="009D1179"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قرآن را در افئ</w:t>
      </w:r>
      <w:r w:rsidR="009D1179" w:rsidRPr="00B35D7A">
        <w:rPr>
          <w:rFonts w:ascii="Naskh MT for Bosch School" w:hAnsi="Naskh MT for Bosch School" w:cs="Naskh MT for Bosch School" w:hint="cs"/>
          <w:color w:val="4F6228" w:themeColor="accent3" w:themeShade="80"/>
          <w:sz w:val="28"/>
          <w:szCs w:val="28"/>
          <w:rtl/>
        </w:rPr>
        <w:t>ده</w:t>
      </w:r>
      <w:r w:rsidRPr="00B35D7A">
        <w:rPr>
          <w:rFonts w:ascii="Naskh MT for Bosch School" w:hAnsi="Naskh MT for Bosch School" w:cs="Naskh MT for Bosch School"/>
          <w:color w:val="4F6228" w:themeColor="accent3" w:themeShade="80"/>
          <w:sz w:val="28"/>
          <w:szCs w:val="28"/>
          <w:rtl/>
        </w:rPr>
        <w:t xml:space="preserve"> مردم نمود</w:t>
      </w:r>
      <w:r w:rsidR="009D1179"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از برای امروز و امروز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خود را ب</w:t>
      </w:r>
      <w:r w:rsidR="009D117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نسبت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معزز و مفتخر </w:t>
      </w:r>
      <w:r w:rsidR="00497057"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دانند و </w:t>
      </w:r>
      <w:r w:rsidR="00610FA3" w:rsidRPr="00B35D7A">
        <w:rPr>
          <w:rFonts w:ascii="Naskh MT for Bosch School" w:hAnsi="Naskh MT for Bosch School" w:cs="Naskh MT for Bosch School"/>
          <w:color w:val="4F6228" w:themeColor="accent3" w:themeShade="80"/>
          <w:sz w:val="28"/>
          <w:szCs w:val="28"/>
          <w:rtl/>
        </w:rPr>
        <w:t>می‌کنند</w:t>
      </w:r>
      <w:r w:rsidRPr="00B35D7A">
        <w:rPr>
          <w:rFonts w:ascii="Naskh MT for Bosch School" w:hAnsi="Naskh MT for Bosch School" w:cs="Naskh MT for Bosch School"/>
          <w:color w:val="4F6228" w:themeColor="accent3" w:themeShade="80"/>
          <w:sz w:val="28"/>
          <w:szCs w:val="28"/>
          <w:rtl/>
        </w:rPr>
        <w:t xml:space="preserve"> آنچه </w:t>
      </w:r>
      <w:r w:rsidR="00610FA3" w:rsidRPr="00B35D7A">
        <w:rPr>
          <w:rFonts w:ascii="Naskh MT for Bosch School" w:hAnsi="Naskh MT for Bosch School" w:cs="Naskh MT for Bosch School"/>
          <w:color w:val="4F6228" w:themeColor="accent3" w:themeShade="80"/>
          <w:sz w:val="28"/>
          <w:szCs w:val="28"/>
          <w:rtl/>
        </w:rPr>
        <w:t>می‌کنند</w:t>
      </w:r>
      <w:r w:rsidRPr="00B35D7A">
        <w:rPr>
          <w:rFonts w:ascii="Naskh MT for Bosch School" w:hAnsi="Naskh MT for Bosch School" w:cs="Naskh MT for Bosch School"/>
          <w:color w:val="4F6228" w:themeColor="accent3" w:themeShade="80"/>
          <w:sz w:val="28"/>
          <w:szCs w:val="28"/>
          <w:rtl/>
        </w:rPr>
        <w:t xml:space="preserve"> و این است معنی لا حول و لا قوه الا بالله در تشریع و الا اگر این نسبتی که حقیقت ندارد از خود سلب نمایند بقدر ذبابه قوت ندارند و همین ذل </w:t>
      </w:r>
      <w:r w:rsidR="009D1179" w:rsidRPr="00B35D7A">
        <w:rPr>
          <w:rFonts w:ascii="Naskh MT for Bosch School" w:hAnsi="Naskh MT for Bosch School" w:cs="Naskh MT for Bosch School" w:hint="cs"/>
          <w:color w:val="4F6228" w:themeColor="accent3" w:themeShade="80"/>
          <w:sz w:val="28"/>
          <w:szCs w:val="28"/>
          <w:rtl/>
        </w:rPr>
        <w:t>ب</w:t>
      </w:r>
      <w:r w:rsidRPr="00B35D7A">
        <w:rPr>
          <w:rFonts w:ascii="Naskh MT for Bosch School" w:hAnsi="Naskh MT for Bosch School" w:cs="Naskh MT for Bosch School"/>
          <w:color w:val="4F6228" w:themeColor="accent3" w:themeShade="80"/>
          <w:sz w:val="28"/>
          <w:szCs w:val="28"/>
          <w:rtl/>
        </w:rPr>
        <w:t>س است محتجین را که ب</w:t>
      </w:r>
      <w:r w:rsidR="009D117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نسبت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w:t>
      </w:r>
      <w:r w:rsidR="00610FA3" w:rsidRPr="00B35D7A">
        <w:rPr>
          <w:rFonts w:ascii="Naskh MT for Bosch School" w:hAnsi="Naskh MT for Bosch School" w:cs="Naskh MT for Bosch School"/>
          <w:color w:val="4F6228" w:themeColor="accent3" w:themeShade="80"/>
          <w:sz w:val="28"/>
          <w:szCs w:val="28"/>
          <w:rtl/>
        </w:rPr>
        <w:t>می‌کنند</w:t>
      </w:r>
      <w:r w:rsidRPr="00B35D7A">
        <w:rPr>
          <w:rFonts w:ascii="Naskh MT for Bosch School" w:hAnsi="Naskh MT for Bosch School" w:cs="Naskh MT for Bosch School"/>
          <w:color w:val="4F6228" w:themeColor="accent3" w:themeShade="80"/>
          <w:sz w:val="28"/>
          <w:szCs w:val="28"/>
          <w:rtl/>
        </w:rPr>
        <w:t xml:space="preserve"> آنچه </w:t>
      </w:r>
      <w:r w:rsidR="00610FA3" w:rsidRPr="00B35D7A">
        <w:rPr>
          <w:rFonts w:ascii="Naskh MT for Bosch School" w:hAnsi="Naskh MT for Bosch School" w:cs="Naskh MT for Bosch School"/>
          <w:color w:val="4F6228" w:themeColor="accent3" w:themeShade="80"/>
          <w:sz w:val="28"/>
          <w:szCs w:val="28"/>
          <w:rtl/>
        </w:rPr>
        <w:t>می‌کنند</w:t>
      </w:r>
      <w:r w:rsidRPr="00B35D7A">
        <w:rPr>
          <w:rFonts w:ascii="Naskh MT for Bosch School" w:hAnsi="Naskh MT for Bosch School" w:cs="Naskh MT for Bosch School"/>
          <w:color w:val="4F6228" w:themeColor="accent3" w:themeShade="80"/>
          <w:sz w:val="28"/>
          <w:szCs w:val="28"/>
          <w:rtl/>
        </w:rPr>
        <w:t xml:space="preserve"> و عوض ثمر</w:t>
      </w:r>
      <w:r w:rsidR="009D1179"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وجود خود که امروز نصرت او است نصرت نکرده بلکه ب</w:t>
      </w:r>
      <w:r w:rsidR="009D117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عدم نصرت هم راضی ن</w:t>
      </w:r>
      <w:r w:rsidR="00DA0603" w:rsidRPr="00B35D7A">
        <w:rPr>
          <w:rFonts w:ascii="Naskh MT for Bosch School" w:hAnsi="Naskh MT for Bosch School" w:cs="Naskh MT for Bosch School"/>
          <w:color w:val="4F6228" w:themeColor="accent3" w:themeShade="80"/>
          <w:sz w:val="28"/>
          <w:szCs w:val="28"/>
          <w:rtl/>
        </w:rPr>
        <w:t>می‌شوند</w:t>
      </w:r>
      <w:r w:rsidRPr="00B35D7A">
        <w:rPr>
          <w:rFonts w:ascii="Naskh MT for Bosch School" w:hAnsi="Naskh MT for Bosch School" w:cs="Naskh MT for Bosch School"/>
          <w:color w:val="4F6228" w:themeColor="accent3" w:themeShade="80"/>
          <w:sz w:val="28"/>
          <w:szCs w:val="28"/>
          <w:rtl/>
        </w:rPr>
        <w:t xml:space="preserve"> و اگر راضی </w:t>
      </w:r>
      <w:r w:rsidR="00497057"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شدند مقر این شجره در این جبل ن</w:t>
      </w:r>
      <w:r w:rsidR="00497057"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شد و خداوند کافی است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عباد را حکم خواهد فرمود ب</w:t>
      </w:r>
      <w:r w:rsidR="009D117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قسط و حکم او همین</w:t>
      </w:r>
      <w:r w:rsidR="00293EB0" w:rsidRPr="00B35D7A">
        <w:rPr>
          <w:rFonts w:ascii="Naskh MT for Bosch School" w:hAnsi="Naskh MT for Bosch School" w:cs="Naskh MT for Bosch School"/>
          <w:color w:val="4F6228" w:themeColor="accent3" w:themeShade="80"/>
          <w:sz w:val="28"/>
          <w:szCs w:val="28"/>
          <w:rtl/>
        </w:rPr>
        <w:t xml:space="preserve"> حکم است که الآن در این کلمات ظاهر </w:t>
      </w:r>
      <w:r w:rsidR="00377A0C" w:rsidRPr="00B35D7A">
        <w:rPr>
          <w:rFonts w:ascii="Naskh MT for Bosch School" w:hAnsi="Naskh MT for Bosch School" w:cs="Naskh MT for Bosch School"/>
          <w:color w:val="4F6228" w:themeColor="accent3" w:themeShade="80"/>
          <w:sz w:val="28"/>
          <w:szCs w:val="28"/>
          <w:rtl/>
        </w:rPr>
        <w:t>می‌شود</w:t>
      </w:r>
      <w:r w:rsidR="00293EB0" w:rsidRPr="00B35D7A">
        <w:rPr>
          <w:rFonts w:ascii="Naskh MT for Bosch School" w:hAnsi="Naskh MT for Bosch School" w:cs="Naskh MT for Bosch School"/>
          <w:color w:val="4F6228" w:themeColor="accent3" w:themeShade="80"/>
          <w:sz w:val="28"/>
          <w:szCs w:val="28"/>
          <w:rtl/>
        </w:rPr>
        <w:t xml:space="preserve"> که تا </w:t>
      </w:r>
      <w:r w:rsidR="009D1179" w:rsidRPr="00B35D7A">
        <w:rPr>
          <w:rFonts w:ascii="Naskh MT for Bosch School" w:hAnsi="Naskh MT for Bosch School" w:cs="Naskh MT for Bosch School" w:hint="cs"/>
          <w:color w:val="4F6228" w:themeColor="accent3" w:themeShade="80"/>
          <w:sz w:val="28"/>
          <w:szCs w:val="28"/>
          <w:rtl/>
        </w:rPr>
        <w:t>ی</w:t>
      </w:r>
      <w:r w:rsidR="00293EB0" w:rsidRPr="00B35D7A">
        <w:rPr>
          <w:rFonts w:ascii="Naskh MT for Bosch School" w:hAnsi="Naskh MT for Bosch School" w:cs="Naskh MT for Bosch School"/>
          <w:color w:val="4F6228" w:themeColor="accent3" w:themeShade="80"/>
          <w:sz w:val="28"/>
          <w:szCs w:val="28"/>
          <w:rtl/>
        </w:rPr>
        <w:t>وم قیامت</w:t>
      </w:r>
      <w:r w:rsidR="009D1179" w:rsidRPr="00B35D7A">
        <w:rPr>
          <w:rFonts w:ascii="Naskh MT for Bosch School" w:hAnsi="Naskh MT for Bosch School" w:cs="Naskh MT for Bosch School" w:hint="cs"/>
          <w:color w:val="4F6228" w:themeColor="accent3" w:themeShade="80"/>
          <w:sz w:val="28"/>
          <w:szCs w:val="28"/>
          <w:rtl/>
        </w:rPr>
        <w:t>،</w:t>
      </w:r>
      <w:r w:rsidR="00293EB0" w:rsidRPr="00B35D7A">
        <w:rPr>
          <w:rFonts w:ascii="Naskh MT for Bosch School" w:hAnsi="Naskh MT for Bosch School" w:cs="Naskh MT for Bosch School"/>
          <w:color w:val="4F6228" w:themeColor="accent3" w:themeShade="80"/>
          <w:sz w:val="28"/>
          <w:szCs w:val="28"/>
          <w:rtl/>
        </w:rPr>
        <w:t xml:space="preserve"> فصل می</w:t>
      </w:r>
      <w:r w:rsidR="009D1179" w:rsidRPr="00B35D7A">
        <w:rPr>
          <w:rFonts w:ascii="Naskh MT for Bosch School" w:hAnsi="Naskh MT for Bosch School" w:cs="Naskh MT for Bosch School"/>
          <w:color w:val="4F6228" w:themeColor="accent3" w:themeShade="80"/>
          <w:sz w:val="28"/>
          <w:szCs w:val="28"/>
          <w:rtl/>
        </w:rPr>
        <w:softHyphen/>
      </w:r>
      <w:r w:rsidR="00293EB0" w:rsidRPr="00B35D7A">
        <w:rPr>
          <w:rFonts w:ascii="Naskh MT for Bosch School" w:hAnsi="Naskh MT for Bosch School" w:cs="Naskh MT for Bosch School"/>
          <w:color w:val="4F6228" w:themeColor="accent3" w:themeShade="80"/>
          <w:sz w:val="28"/>
          <w:szCs w:val="28"/>
          <w:rtl/>
        </w:rPr>
        <w:t>نماید ما بین مقبلین بسوی او و دون او و آنچه قضایای خداوندی است جاری خواهد شد و او است بهترین ناصرین و حافظین و بهترین حاسبین و حاکمین</w:t>
      </w:r>
      <w:r w:rsidR="009D1179" w:rsidRPr="00B35D7A">
        <w:rPr>
          <w:rFonts w:ascii="Naskh MT for Bosch School" w:hAnsi="Naskh MT for Bosch School" w:cs="Naskh MT for Bosch School" w:hint="cs"/>
          <w:color w:val="4F6228" w:themeColor="accent3" w:themeShade="80"/>
          <w:sz w:val="28"/>
          <w:szCs w:val="28"/>
          <w:rtl/>
        </w:rPr>
        <w:t>.</w:t>
      </w:r>
    </w:p>
    <w:p w14:paraId="2260B460" w14:textId="77777777" w:rsidR="009D1179" w:rsidRPr="00B35D7A" w:rsidRDefault="009D1179" w:rsidP="00C73A45">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3E851B23" w14:textId="4A310AE2" w:rsidR="009D1179" w:rsidRPr="00B35D7A" w:rsidRDefault="00293EB0" w:rsidP="00D42A4E">
      <w:pPr>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الباب</w:t>
      </w:r>
      <w:r w:rsidR="003318B6" w:rsidRPr="00B35D7A">
        <w:rPr>
          <w:rFonts w:ascii="Naskh MT for Bosch School" w:hAnsi="Naskh MT for Bosch School" w:cs="Naskh MT for Bosch School"/>
          <w:b/>
          <w:bCs/>
          <w:color w:val="4F6228" w:themeColor="accent3" w:themeShade="80"/>
          <w:sz w:val="28"/>
          <w:szCs w:val="28"/>
          <w:rtl/>
        </w:rPr>
        <w:t xml:space="preserve"> </w:t>
      </w:r>
      <w:r w:rsidR="00CF6880" w:rsidRPr="00B35D7A">
        <w:rPr>
          <w:rFonts w:ascii="Naskh MT for Bosch School" w:hAnsi="Naskh MT for Bosch School" w:cs="Naskh MT for Bosch School"/>
          <w:b/>
          <w:bCs/>
          <w:color w:val="4F6228" w:themeColor="accent3" w:themeShade="80"/>
          <w:sz w:val="28"/>
          <w:szCs w:val="28"/>
          <w:rtl/>
        </w:rPr>
        <w:t xml:space="preserve">الثانی من الواحد الثانی </w:t>
      </w:r>
    </w:p>
    <w:p w14:paraId="634C2386" w14:textId="6C76FF47" w:rsidR="00293EB0" w:rsidRPr="00B35D7A" w:rsidRDefault="00CF6880" w:rsidP="00084620">
      <w:pPr>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فی ان لا یحیط بعلم ما نزل الله فی البیان من احد الا من</w:t>
      </w:r>
      <w:r w:rsidR="009D1179" w:rsidRPr="00B35D7A">
        <w:rPr>
          <w:rFonts w:ascii="Naskh MT for Bosch School" w:hAnsi="Naskh MT for Bosch School" w:cs="Naskh MT for Bosch School"/>
          <w:b/>
          <w:bCs/>
          <w:color w:val="4F6228" w:themeColor="accent3" w:themeShade="80"/>
          <w:sz w:val="28"/>
          <w:szCs w:val="28"/>
          <w:rtl/>
        </w:rPr>
        <w:t xml:space="preserve"> </w:t>
      </w:r>
      <w:r w:rsidRPr="00B35D7A">
        <w:rPr>
          <w:rFonts w:ascii="Naskh MT for Bosch School" w:hAnsi="Naskh MT for Bosch School" w:cs="Naskh MT for Bosch School"/>
          <w:b/>
          <w:bCs/>
          <w:color w:val="4F6228" w:themeColor="accent3" w:themeShade="80"/>
          <w:sz w:val="28"/>
          <w:szCs w:val="28"/>
          <w:rtl/>
        </w:rPr>
        <w:t>شاءالله</w:t>
      </w:r>
    </w:p>
    <w:p w14:paraId="1413623A" w14:textId="77777777" w:rsidR="002101EC" w:rsidRDefault="00CF6880" w:rsidP="00104921">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ملخص این باب آنکه کسی احاطه ب</w:t>
      </w:r>
      <w:r w:rsidR="0038711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آنچه خداوند نازل فرموده در بیان نمی</w:t>
      </w:r>
      <w:r w:rsidR="00387117"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 xml:space="preserve">نماید الا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او من علمه علمه و مثل ذلک شجرة که بیان از او طالع شده زیرا که اگر جمیع ابحر سموات و ارض مداد شوند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اشیاء قلم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انفس محصی شوند نتوانند حرفی از حروف بیان را علی ما هو علیه تفسیر کنند اذ ما جعل الله لحرف منه</w:t>
      </w:r>
      <w:r w:rsidR="00560470" w:rsidRPr="00B35D7A">
        <w:rPr>
          <w:rFonts w:ascii="Naskh MT for Bosch School" w:hAnsi="Naskh MT for Bosch School" w:cs="Naskh MT for Bosch School"/>
          <w:color w:val="4F6228" w:themeColor="accent3" w:themeShade="80"/>
          <w:sz w:val="28"/>
          <w:szCs w:val="28"/>
          <w:rtl/>
        </w:rPr>
        <w:t xml:space="preserve"> اولا و آخر </w:t>
      </w:r>
      <w:r w:rsidR="00387117" w:rsidRPr="00B35D7A">
        <w:rPr>
          <w:rFonts w:ascii="Naskh MT for Bosch School" w:hAnsi="Naskh MT for Bosch School" w:cs="Naskh MT for Bosch School" w:hint="cs"/>
          <w:color w:val="4F6228" w:themeColor="accent3" w:themeShade="80"/>
          <w:sz w:val="28"/>
          <w:szCs w:val="28"/>
          <w:rtl/>
        </w:rPr>
        <w:t xml:space="preserve">ا </w:t>
      </w:r>
      <w:r w:rsidR="00560470" w:rsidRPr="00B35D7A">
        <w:rPr>
          <w:rFonts w:ascii="Naskh MT for Bosch School" w:hAnsi="Naskh MT for Bosch School" w:cs="Naskh MT for Bosch School"/>
          <w:color w:val="4F6228" w:themeColor="accent3" w:themeShade="80"/>
          <w:sz w:val="28"/>
          <w:szCs w:val="28"/>
          <w:rtl/>
        </w:rPr>
        <w:t>و اذن نیست از برای احدی که تفسیر کند ب</w:t>
      </w:r>
      <w:r w:rsidR="00387117" w:rsidRPr="00B35D7A">
        <w:rPr>
          <w:rFonts w:ascii="Naskh MT for Bosch School" w:hAnsi="Naskh MT for Bosch School" w:cs="Naskh MT for Bosch School" w:hint="cs"/>
          <w:color w:val="4F6228" w:themeColor="accent3" w:themeShade="80"/>
          <w:sz w:val="28"/>
          <w:szCs w:val="28"/>
          <w:rtl/>
        </w:rPr>
        <w:t xml:space="preserve">ه </w:t>
      </w:r>
      <w:r w:rsidR="00560470" w:rsidRPr="00B35D7A">
        <w:rPr>
          <w:rFonts w:ascii="Naskh MT for Bosch School" w:hAnsi="Naskh MT for Bosch School" w:cs="Naskh MT for Bosch School"/>
          <w:color w:val="4F6228" w:themeColor="accent3" w:themeShade="80"/>
          <w:sz w:val="28"/>
          <w:szCs w:val="28"/>
          <w:rtl/>
        </w:rPr>
        <w:t>آنچه خداوند در بیان نازل فرموده الا</w:t>
      </w:r>
      <w:r w:rsidR="00387117" w:rsidRPr="00B35D7A">
        <w:rPr>
          <w:rFonts w:ascii="Naskh MT for Bosch School" w:hAnsi="Naskh MT for Bosch School" w:cs="Naskh MT for Bosch School" w:hint="cs"/>
          <w:color w:val="4F6228" w:themeColor="accent3" w:themeShade="80"/>
          <w:sz w:val="28"/>
          <w:szCs w:val="28"/>
          <w:rtl/>
        </w:rPr>
        <w:t xml:space="preserve"> کل حروف علیین را به </w:t>
      </w:r>
      <w:r w:rsidR="00E10A20" w:rsidRPr="00B35D7A">
        <w:rPr>
          <w:rFonts w:ascii="Naskh MT for Bosch School" w:hAnsi="Naskh MT for Bosch School" w:cs="Naskh MT for Bosch School" w:hint="cs"/>
          <w:color w:val="4F6228" w:themeColor="accent3" w:themeShade="80"/>
          <w:sz w:val="28"/>
          <w:szCs w:val="28"/>
          <w:rtl/>
        </w:rPr>
        <w:t xml:space="preserve">من‌یظهره‌الله </w:t>
      </w:r>
      <w:r w:rsidR="00387117" w:rsidRPr="00B35D7A">
        <w:rPr>
          <w:rFonts w:ascii="Naskh MT for Bosch School" w:hAnsi="Naskh MT for Bosch School" w:cs="Naskh MT for Bosch School" w:hint="cs"/>
          <w:color w:val="4F6228" w:themeColor="accent3" w:themeShade="80"/>
          <w:sz w:val="28"/>
          <w:szCs w:val="28"/>
          <w:rtl/>
        </w:rPr>
        <w:t>و حروف حی او و کل حروف دون علیین را به ابواب</w:t>
      </w:r>
      <w:r w:rsidR="00560470" w:rsidRPr="00B35D7A">
        <w:rPr>
          <w:rFonts w:ascii="Naskh MT for Bosch School" w:hAnsi="Naskh MT for Bosch School" w:cs="Naskh MT for Bosch School"/>
          <w:color w:val="4F6228" w:themeColor="accent3" w:themeShade="80"/>
          <w:sz w:val="28"/>
          <w:szCs w:val="28"/>
          <w:rtl/>
        </w:rPr>
        <w:t xml:space="preserve"> نار او زیرا که </w:t>
      </w:r>
      <w:r w:rsidR="00D01FAC" w:rsidRPr="00B35D7A">
        <w:rPr>
          <w:rFonts w:ascii="Naskh MT for Bosch School" w:hAnsi="Naskh MT for Bosch School" w:cs="Naskh MT for Bosch School"/>
          <w:color w:val="4F6228" w:themeColor="accent3" w:themeShade="80"/>
          <w:sz w:val="28"/>
          <w:szCs w:val="28"/>
          <w:rtl/>
        </w:rPr>
        <w:t>کل</w:t>
      </w:r>
      <w:r w:rsidR="00560470" w:rsidRPr="00B35D7A">
        <w:rPr>
          <w:rFonts w:ascii="Naskh MT for Bosch School" w:hAnsi="Naskh MT for Bosch School" w:cs="Naskh MT for Bosch School"/>
          <w:color w:val="4F6228" w:themeColor="accent3" w:themeShade="80"/>
          <w:sz w:val="28"/>
          <w:szCs w:val="28"/>
          <w:rtl/>
        </w:rPr>
        <w:t xml:space="preserve"> حروف علیین در ظل او محشور خواهند شد و </w:t>
      </w:r>
      <w:r w:rsidR="00D01FAC" w:rsidRPr="00B35D7A">
        <w:rPr>
          <w:rFonts w:ascii="Naskh MT for Bosch School" w:hAnsi="Naskh MT for Bosch School" w:cs="Naskh MT for Bosch School"/>
          <w:color w:val="4F6228" w:themeColor="accent3" w:themeShade="80"/>
          <w:sz w:val="28"/>
          <w:szCs w:val="28"/>
          <w:rtl/>
        </w:rPr>
        <w:t>کل</w:t>
      </w:r>
      <w:r w:rsidR="00560470" w:rsidRPr="00B35D7A">
        <w:rPr>
          <w:rFonts w:ascii="Naskh MT for Bosch School" w:hAnsi="Naskh MT for Bosch School" w:cs="Naskh MT for Bosch School"/>
          <w:color w:val="4F6228" w:themeColor="accent3" w:themeShade="80"/>
          <w:sz w:val="28"/>
          <w:szCs w:val="28"/>
          <w:rtl/>
        </w:rPr>
        <w:t xml:space="preserve"> حروف غیر علیین در ظل نفی محشور خواهند شد و قبل مثل بعد است لا تبدیل لامر الله چنانچه قبل قبل مثل بعد بعد است </w:t>
      </w:r>
      <w:r w:rsidR="00D01FAC" w:rsidRPr="00B35D7A">
        <w:rPr>
          <w:rFonts w:ascii="Naskh MT for Bosch School" w:hAnsi="Naskh MT for Bosch School" w:cs="Naskh MT for Bosch School"/>
          <w:color w:val="4F6228" w:themeColor="accent3" w:themeShade="80"/>
          <w:sz w:val="28"/>
          <w:szCs w:val="28"/>
          <w:rtl/>
        </w:rPr>
        <w:t>کل</w:t>
      </w:r>
      <w:r w:rsidR="00560470" w:rsidRPr="00B35D7A">
        <w:rPr>
          <w:rFonts w:ascii="Naskh MT for Bosch School" w:hAnsi="Naskh MT for Bosch School" w:cs="Naskh MT for Bosch School"/>
          <w:color w:val="4F6228" w:themeColor="accent3" w:themeShade="80"/>
          <w:sz w:val="28"/>
          <w:szCs w:val="28"/>
          <w:rtl/>
        </w:rPr>
        <w:t xml:space="preserve"> قرآن صد و چهارده سوره بوده و هر شش سوره در علو شأن هر حرفی بسم الله الرحمن الرحیم نازل شده</w:t>
      </w:r>
    </w:p>
    <w:p w14:paraId="5375C2CF" w14:textId="67BF6673" w:rsidR="002101EC" w:rsidRDefault="002101EC" w:rsidP="00104921">
      <w:pPr>
        <w:ind w:firstLine="720"/>
        <w:jc w:val="both"/>
        <w:rPr>
          <w:rFonts w:ascii="Naskh MT for Bosch School" w:hAnsi="Naskh MT for Bosch School" w:cs="Naskh MT for Bosch School"/>
          <w:color w:val="4F6228" w:themeColor="accent3" w:themeShade="80"/>
          <w:sz w:val="28"/>
          <w:szCs w:val="28"/>
          <w:rtl/>
        </w:rPr>
      </w:pPr>
      <w:r>
        <w:rPr>
          <w:rFonts w:ascii="Naskh MT for Bosch School" w:hAnsi="Naskh MT for Bosch School" w:cs="Naskh MT for Bosch School" w:hint="cs"/>
          <w:color w:val="4F6228" w:themeColor="accent3" w:themeShade="80"/>
          <w:sz w:val="28"/>
          <w:szCs w:val="28"/>
          <w:rtl/>
        </w:rPr>
        <w:t>***ص17***</w:t>
      </w:r>
    </w:p>
    <w:p w14:paraId="062F93E0" w14:textId="0F8F35E0" w:rsidR="005753AF" w:rsidRPr="00B35D7A" w:rsidRDefault="002101EC" w:rsidP="002101EC">
      <w:pPr>
        <w:jc w:val="both"/>
        <w:rPr>
          <w:rFonts w:ascii="Naskh MT for Bosch School" w:hAnsi="Naskh MT for Bosch School" w:cs="Naskh MT for Bosch School"/>
          <w:color w:val="4F6228" w:themeColor="accent3" w:themeShade="80"/>
          <w:sz w:val="28"/>
          <w:szCs w:val="28"/>
          <w:rtl/>
        </w:rPr>
      </w:pPr>
      <w:r>
        <w:rPr>
          <w:rFonts w:ascii="Naskh MT for Bosch School" w:hAnsi="Naskh MT for Bosch School" w:cs="Naskh MT for Bosch School"/>
          <w:color w:val="4F6228" w:themeColor="accent3" w:themeShade="80"/>
          <w:sz w:val="28"/>
          <w:szCs w:val="28"/>
          <w:rtl/>
        </w:rPr>
        <w:t xml:space="preserve"> که شش </w:t>
      </w:r>
      <w:r w:rsidRPr="002101EC">
        <w:rPr>
          <w:rFonts w:ascii="Naskh MT for Bosch School" w:hAnsi="Naskh MT for Bosch School" w:cs="Naskh MT for Bosch School"/>
          <w:color w:val="4F6228" w:themeColor="accent3" w:themeShade="80"/>
          <w:sz w:val="28"/>
          <w:szCs w:val="28"/>
          <w:highlight w:val="yellow"/>
          <w:rtl/>
        </w:rPr>
        <w:t>سور</w:t>
      </w:r>
      <w:r w:rsidRPr="002101EC">
        <w:rPr>
          <w:rFonts w:ascii="Naskh MT for Bosch School" w:hAnsi="Naskh MT for Bosch School" w:cs="Naskh MT for Bosch School" w:hint="cs"/>
          <w:color w:val="4F6228" w:themeColor="accent3" w:themeShade="80"/>
          <w:sz w:val="28"/>
          <w:szCs w:val="28"/>
          <w:highlight w:val="yellow"/>
          <w:rtl/>
        </w:rPr>
        <w:t>ه</w:t>
      </w:r>
      <w:r>
        <w:rPr>
          <w:rFonts w:ascii="Naskh MT for Bosch School" w:hAnsi="Naskh MT for Bosch School" w:cs="Naskh MT for Bosch School"/>
          <w:color w:val="4F6228" w:themeColor="accent3" w:themeShade="80"/>
          <w:sz w:val="28"/>
          <w:szCs w:val="28"/>
          <w:rtl/>
        </w:rPr>
        <w:t xml:space="preserve"> اول از نقطه بوده و شش </w:t>
      </w:r>
      <w:r w:rsidRPr="002101EC">
        <w:rPr>
          <w:rFonts w:ascii="Naskh MT for Bosch School" w:hAnsi="Naskh MT for Bosch School" w:cs="Naskh MT for Bosch School"/>
          <w:color w:val="4F6228" w:themeColor="accent3" w:themeShade="80"/>
          <w:sz w:val="28"/>
          <w:szCs w:val="28"/>
          <w:highlight w:val="yellow"/>
          <w:rtl/>
        </w:rPr>
        <w:t>سور</w:t>
      </w:r>
      <w:r w:rsidRPr="002101EC">
        <w:rPr>
          <w:rFonts w:ascii="Naskh MT for Bosch School" w:hAnsi="Naskh MT for Bosch School" w:cs="Naskh MT for Bosch School" w:hint="cs"/>
          <w:color w:val="4F6228" w:themeColor="accent3" w:themeShade="80"/>
          <w:sz w:val="28"/>
          <w:szCs w:val="28"/>
          <w:highlight w:val="yellow"/>
          <w:rtl/>
        </w:rPr>
        <w:t>ه</w:t>
      </w:r>
      <w:r w:rsidR="00560470" w:rsidRPr="00B35D7A">
        <w:rPr>
          <w:rFonts w:ascii="Naskh MT for Bosch School" w:hAnsi="Naskh MT for Bosch School" w:cs="Naskh MT for Bosch School"/>
          <w:color w:val="4F6228" w:themeColor="accent3" w:themeShade="80"/>
          <w:sz w:val="28"/>
          <w:szCs w:val="28"/>
          <w:rtl/>
        </w:rPr>
        <w:t xml:space="preserve"> آخر از میم و </w:t>
      </w:r>
      <w:r w:rsidR="00D01FAC" w:rsidRPr="00B35D7A">
        <w:rPr>
          <w:rFonts w:ascii="Naskh MT for Bosch School" w:hAnsi="Naskh MT for Bosch School" w:cs="Naskh MT for Bosch School"/>
          <w:color w:val="4F6228" w:themeColor="accent3" w:themeShade="80"/>
          <w:sz w:val="28"/>
          <w:szCs w:val="28"/>
          <w:rtl/>
        </w:rPr>
        <w:t>کل</w:t>
      </w:r>
      <w:r w:rsidR="00560470" w:rsidRPr="00B35D7A">
        <w:rPr>
          <w:rFonts w:ascii="Naskh MT for Bosch School" w:hAnsi="Naskh MT for Bosch School" w:cs="Naskh MT for Bosch School"/>
          <w:color w:val="4F6228" w:themeColor="accent3" w:themeShade="80"/>
          <w:sz w:val="28"/>
          <w:szCs w:val="28"/>
          <w:rtl/>
        </w:rPr>
        <w:t xml:space="preserve"> حروف علیین راجع ب</w:t>
      </w:r>
      <w:r w:rsidR="00387117" w:rsidRPr="00B35D7A">
        <w:rPr>
          <w:rFonts w:ascii="Naskh MT for Bosch School" w:hAnsi="Naskh MT for Bosch School" w:cs="Naskh MT for Bosch School" w:hint="cs"/>
          <w:color w:val="4F6228" w:themeColor="accent3" w:themeShade="80"/>
          <w:sz w:val="28"/>
          <w:szCs w:val="28"/>
          <w:rtl/>
        </w:rPr>
        <w:t xml:space="preserve">ه </w:t>
      </w:r>
      <w:r w:rsidR="00560470" w:rsidRPr="00B35D7A">
        <w:rPr>
          <w:rFonts w:ascii="Naskh MT for Bosch School" w:hAnsi="Naskh MT for Bosch School" w:cs="Naskh MT for Bosch School"/>
          <w:color w:val="4F6228" w:themeColor="accent3" w:themeShade="80"/>
          <w:sz w:val="28"/>
          <w:szCs w:val="28"/>
          <w:rtl/>
        </w:rPr>
        <w:t xml:space="preserve">این مظاهر تسعه عشر </w:t>
      </w:r>
      <w:r w:rsidR="00377A0C" w:rsidRPr="00B35D7A">
        <w:rPr>
          <w:rFonts w:ascii="Naskh MT for Bosch School" w:hAnsi="Naskh MT for Bosch School" w:cs="Naskh MT for Bosch School"/>
          <w:color w:val="4F6228" w:themeColor="accent3" w:themeShade="80"/>
          <w:sz w:val="28"/>
          <w:szCs w:val="28"/>
          <w:rtl/>
        </w:rPr>
        <w:t>می‌شود</w:t>
      </w:r>
      <w:r w:rsidR="00560470" w:rsidRPr="00B35D7A">
        <w:rPr>
          <w:rFonts w:ascii="Naskh MT for Bosch School" w:hAnsi="Naskh MT for Bosch School" w:cs="Naskh MT for Bosch School"/>
          <w:color w:val="4F6228" w:themeColor="accent3" w:themeShade="80"/>
          <w:sz w:val="28"/>
          <w:szCs w:val="28"/>
          <w:rtl/>
        </w:rPr>
        <w:t xml:space="preserve"> و </w:t>
      </w:r>
      <w:r w:rsidR="00D01FAC" w:rsidRPr="00B35D7A">
        <w:rPr>
          <w:rFonts w:ascii="Naskh MT for Bosch School" w:hAnsi="Naskh MT for Bosch School" w:cs="Naskh MT for Bosch School"/>
          <w:color w:val="4F6228" w:themeColor="accent3" w:themeShade="80"/>
          <w:sz w:val="28"/>
          <w:szCs w:val="28"/>
          <w:rtl/>
        </w:rPr>
        <w:t>کل</w:t>
      </w:r>
      <w:r w:rsidR="00560470" w:rsidRPr="00B35D7A">
        <w:rPr>
          <w:rFonts w:ascii="Naskh MT for Bosch School" w:hAnsi="Naskh MT for Bosch School" w:cs="Naskh MT for Bosch School"/>
          <w:color w:val="4F6228" w:themeColor="accent3" w:themeShade="80"/>
          <w:sz w:val="28"/>
          <w:szCs w:val="28"/>
          <w:rtl/>
        </w:rPr>
        <w:t xml:space="preserve"> حروف دون علیین راجع به مظاهر تسعه عشر ابواب نار </w:t>
      </w:r>
      <w:r w:rsidR="00377A0C" w:rsidRPr="00B35D7A">
        <w:rPr>
          <w:rFonts w:ascii="Naskh MT for Bosch School" w:hAnsi="Naskh MT for Bosch School" w:cs="Naskh MT for Bosch School"/>
          <w:color w:val="4F6228" w:themeColor="accent3" w:themeShade="80"/>
          <w:sz w:val="28"/>
          <w:szCs w:val="28"/>
          <w:rtl/>
        </w:rPr>
        <w:t>می‌شود</w:t>
      </w:r>
      <w:r w:rsidR="00560470" w:rsidRPr="00B35D7A">
        <w:rPr>
          <w:rFonts w:ascii="Naskh MT for Bosch School" w:hAnsi="Naskh MT for Bosch School" w:cs="Naskh MT for Bosch School"/>
          <w:color w:val="4F6228" w:themeColor="accent3" w:themeShade="80"/>
          <w:sz w:val="28"/>
          <w:szCs w:val="28"/>
          <w:rtl/>
        </w:rPr>
        <w:t xml:space="preserve"> و </w:t>
      </w:r>
      <w:r w:rsidR="00D01FAC" w:rsidRPr="00B35D7A">
        <w:rPr>
          <w:rFonts w:ascii="Naskh MT for Bosch School" w:hAnsi="Naskh MT for Bosch School" w:cs="Naskh MT for Bosch School"/>
          <w:color w:val="4F6228" w:themeColor="accent3" w:themeShade="80"/>
          <w:sz w:val="28"/>
          <w:szCs w:val="28"/>
          <w:rtl/>
        </w:rPr>
        <w:t>کل</w:t>
      </w:r>
      <w:r w:rsidR="00560470" w:rsidRPr="00B35D7A">
        <w:rPr>
          <w:rFonts w:ascii="Naskh MT for Bosch School" w:hAnsi="Naskh MT for Bosch School" w:cs="Naskh MT for Bosch School"/>
          <w:color w:val="4F6228" w:themeColor="accent3" w:themeShade="80"/>
          <w:sz w:val="28"/>
          <w:szCs w:val="28"/>
          <w:rtl/>
        </w:rPr>
        <w:t xml:space="preserve"> ابواب </w:t>
      </w:r>
      <w:r w:rsidR="00BD1C6A" w:rsidRPr="00B35D7A">
        <w:rPr>
          <w:rFonts w:ascii="Naskh MT for Bosch School" w:hAnsi="Naskh MT for Bosch School" w:cs="Naskh MT for Bosch School"/>
          <w:color w:val="4F6228" w:themeColor="accent3" w:themeShade="80"/>
          <w:sz w:val="28"/>
          <w:szCs w:val="28"/>
          <w:rtl/>
        </w:rPr>
        <w:t xml:space="preserve">نار راجع </w:t>
      </w:r>
      <w:r w:rsidR="00DA0603" w:rsidRPr="00B35D7A">
        <w:rPr>
          <w:rFonts w:ascii="Naskh MT for Bosch School" w:hAnsi="Naskh MT for Bosch School" w:cs="Naskh MT for Bosch School"/>
          <w:color w:val="4F6228" w:themeColor="accent3" w:themeShade="80"/>
          <w:sz w:val="28"/>
          <w:szCs w:val="28"/>
          <w:rtl/>
        </w:rPr>
        <w:t>می‌شوند</w:t>
      </w:r>
      <w:r w:rsidR="00BD1C6A" w:rsidRPr="00B35D7A">
        <w:rPr>
          <w:rFonts w:ascii="Naskh MT for Bosch School" w:hAnsi="Naskh MT for Bosch School" w:cs="Naskh MT for Bosch School"/>
          <w:color w:val="4F6228" w:themeColor="accent3" w:themeShade="80"/>
          <w:sz w:val="28"/>
          <w:szCs w:val="28"/>
          <w:rtl/>
        </w:rPr>
        <w:t xml:space="preserve"> ب</w:t>
      </w:r>
      <w:r w:rsidR="00387117" w:rsidRPr="00B35D7A">
        <w:rPr>
          <w:rFonts w:ascii="Naskh MT for Bosch School" w:hAnsi="Naskh MT for Bosch School" w:cs="Naskh MT for Bosch School" w:hint="cs"/>
          <w:color w:val="4F6228" w:themeColor="accent3" w:themeShade="80"/>
          <w:sz w:val="28"/>
          <w:szCs w:val="28"/>
          <w:rtl/>
        </w:rPr>
        <w:t xml:space="preserve">ه </w:t>
      </w:r>
      <w:r w:rsidR="00BD1C6A" w:rsidRPr="00B35D7A">
        <w:rPr>
          <w:rFonts w:ascii="Naskh MT for Bosch School" w:hAnsi="Naskh MT for Bosch School" w:cs="Naskh MT for Bosch School"/>
          <w:color w:val="4F6228" w:themeColor="accent3" w:themeShade="80"/>
          <w:sz w:val="28"/>
          <w:szCs w:val="28"/>
          <w:rtl/>
        </w:rPr>
        <w:t xml:space="preserve">باب اول چنانچه </w:t>
      </w:r>
      <w:r w:rsidR="00D01FAC" w:rsidRPr="00B35D7A">
        <w:rPr>
          <w:rFonts w:ascii="Naskh MT for Bosch School" w:hAnsi="Naskh MT for Bosch School" w:cs="Naskh MT for Bosch School"/>
          <w:color w:val="4F6228" w:themeColor="accent3" w:themeShade="80"/>
          <w:sz w:val="28"/>
          <w:szCs w:val="28"/>
          <w:rtl/>
        </w:rPr>
        <w:t>کل</w:t>
      </w:r>
      <w:r w:rsidR="00BD1C6A" w:rsidRPr="00B35D7A">
        <w:rPr>
          <w:rFonts w:ascii="Naskh MT for Bosch School" w:hAnsi="Naskh MT for Bosch School" w:cs="Naskh MT for Bosch School"/>
          <w:color w:val="4F6228" w:themeColor="accent3" w:themeShade="80"/>
          <w:sz w:val="28"/>
          <w:szCs w:val="28"/>
          <w:rtl/>
        </w:rPr>
        <w:t xml:space="preserve"> ابواب جنت راجع </w:t>
      </w:r>
      <w:r w:rsidR="00DA0603" w:rsidRPr="00B35D7A">
        <w:rPr>
          <w:rFonts w:ascii="Naskh MT for Bosch School" w:hAnsi="Naskh MT for Bosch School" w:cs="Naskh MT for Bosch School"/>
          <w:color w:val="4F6228" w:themeColor="accent3" w:themeShade="80"/>
          <w:sz w:val="28"/>
          <w:szCs w:val="28"/>
          <w:rtl/>
        </w:rPr>
        <w:t>می‌شوند</w:t>
      </w:r>
      <w:r w:rsidR="00BD1C6A" w:rsidRPr="00B35D7A">
        <w:rPr>
          <w:rFonts w:ascii="Naskh MT for Bosch School" w:hAnsi="Naskh MT for Bosch School" w:cs="Naskh MT for Bosch School"/>
          <w:color w:val="4F6228" w:themeColor="accent3" w:themeShade="80"/>
          <w:sz w:val="28"/>
          <w:szCs w:val="28"/>
          <w:rtl/>
        </w:rPr>
        <w:t xml:space="preserve"> ب</w:t>
      </w:r>
      <w:r w:rsidR="00387117" w:rsidRPr="00B35D7A">
        <w:rPr>
          <w:rFonts w:ascii="Naskh MT for Bosch School" w:hAnsi="Naskh MT for Bosch School" w:cs="Naskh MT for Bosch School" w:hint="cs"/>
          <w:color w:val="4F6228" w:themeColor="accent3" w:themeShade="80"/>
          <w:sz w:val="28"/>
          <w:szCs w:val="28"/>
          <w:rtl/>
        </w:rPr>
        <w:t xml:space="preserve">ه </w:t>
      </w:r>
      <w:r w:rsidR="00BD1C6A" w:rsidRPr="00B35D7A">
        <w:rPr>
          <w:rFonts w:ascii="Naskh MT for Bosch School" w:hAnsi="Naskh MT for Bosch School" w:cs="Naskh MT for Bosch School"/>
          <w:color w:val="4F6228" w:themeColor="accent3" w:themeShade="80"/>
          <w:sz w:val="28"/>
          <w:szCs w:val="28"/>
          <w:rtl/>
        </w:rPr>
        <w:t xml:space="preserve">باب اول که </w:t>
      </w:r>
      <w:r w:rsidR="00D01FAC" w:rsidRPr="00B35D7A">
        <w:rPr>
          <w:rFonts w:ascii="Naskh MT for Bosch School" w:hAnsi="Naskh MT for Bosch School" w:cs="Naskh MT for Bosch School"/>
          <w:color w:val="4F6228" w:themeColor="accent3" w:themeShade="80"/>
          <w:sz w:val="28"/>
          <w:szCs w:val="28"/>
          <w:rtl/>
        </w:rPr>
        <w:t>کل</w:t>
      </w:r>
      <w:r w:rsidR="00BD1C6A" w:rsidRPr="00B35D7A">
        <w:rPr>
          <w:rFonts w:ascii="Naskh MT for Bosch School" w:hAnsi="Naskh MT for Bosch School" w:cs="Naskh MT for Bosch School"/>
          <w:color w:val="4F6228" w:themeColor="accent3" w:themeShade="80"/>
          <w:sz w:val="28"/>
          <w:szCs w:val="28"/>
          <w:rtl/>
        </w:rPr>
        <w:t xml:space="preserve"> در کلم</w:t>
      </w:r>
      <w:r w:rsidR="00387117" w:rsidRPr="00B35D7A">
        <w:rPr>
          <w:rFonts w:ascii="Naskh MT for Bosch School" w:hAnsi="Naskh MT for Bosch School" w:cs="Naskh MT for Bosch School" w:hint="cs"/>
          <w:color w:val="4F6228" w:themeColor="accent3" w:themeShade="80"/>
          <w:sz w:val="28"/>
          <w:szCs w:val="28"/>
          <w:rtl/>
        </w:rPr>
        <w:t>ه</w:t>
      </w:r>
      <w:r w:rsidR="00BD1C6A" w:rsidRPr="00B35D7A">
        <w:rPr>
          <w:rFonts w:ascii="Naskh MT for Bosch School" w:hAnsi="Naskh MT for Bosch School" w:cs="Naskh MT for Bosch School"/>
          <w:color w:val="4F6228" w:themeColor="accent3" w:themeShade="80"/>
          <w:sz w:val="28"/>
          <w:szCs w:val="28"/>
          <w:rtl/>
        </w:rPr>
        <w:t xml:space="preserve"> لا اله ال</w:t>
      </w:r>
      <w:r w:rsidR="00387117" w:rsidRPr="00B35D7A">
        <w:rPr>
          <w:rFonts w:ascii="Naskh MT for Bosch School" w:hAnsi="Naskh MT for Bosch School" w:cs="Naskh MT for Bosch School" w:hint="cs"/>
          <w:color w:val="4F6228" w:themeColor="accent3" w:themeShade="80"/>
          <w:sz w:val="28"/>
          <w:szCs w:val="28"/>
          <w:rtl/>
        </w:rPr>
        <w:t>ا</w:t>
      </w:r>
      <w:r w:rsidR="00BD1C6A" w:rsidRPr="00B35D7A">
        <w:rPr>
          <w:rFonts w:ascii="Naskh MT for Bosch School" w:hAnsi="Naskh MT for Bosch School" w:cs="Naskh MT for Bosch School"/>
          <w:color w:val="4F6228" w:themeColor="accent3" w:themeShade="80"/>
          <w:sz w:val="28"/>
          <w:szCs w:val="28"/>
          <w:rtl/>
        </w:rPr>
        <w:t xml:space="preserve"> الله جمع </w:t>
      </w:r>
      <w:r w:rsidR="00377A0C" w:rsidRPr="00B35D7A">
        <w:rPr>
          <w:rFonts w:ascii="Naskh MT for Bosch School" w:hAnsi="Naskh MT for Bosch School" w:cs="Naskh MT for Bosch School"/>
          <w:color w:val="4F6228" w:themeColor="accent3" w:themeShade="80"/>
          <w:sz w:val="28"/>
          <w:szCs w:val="28"/>
          <w:rtl/>
        </w:rPr>
        <w:t>می‌شود</w:t>
      </w:r>
      <w:r w:rsidR="00BD1C6A" w:rsidRPr="00B35D7A">
        <w:rPr>
          <w:rFonts w:ascii="Naskh MT for Bosch School" w:hAnsi="Naskh MT for Bosch School" w:cs="Naskh MT for Bosch School"/>
          <w:color w:val="4F6228" w:themeColor="accent3" w:themeShade="80"/>
          <w:sz w:val="28"/>
          <w:szCs w:val="28"/>
          <w:rtl/>
        </w:rPr>
        <w:t xml:space="preserve"> آنچه از دون حروف علیین است در نفی و آنچه از حروف علیین است در اثبات و </w:t>
      </w:r>
      <w:r w:rsidR="00D01FAC" w:rsidRPr="00B35D7A">
        <w:rPr>
          <w:rFonts w:ascii="Naskh MT for Bosch School" w:hAnsi="Naskh MT for Bosch School" w:cs="Naskh MT for Bosch School"/>
          <w:color w:val="4F6228" w:themeColor="accent3" w:themeShade="80"/>
          <w:sz w:val="28"/>
          <w:szCs w:val="28"/>
          <w:rtl/>
        </w:rPr>
        <w:t>کل</w:t>
      </w:r>
      <w:r w:rsidR="00BD1C6A" w:rsidRPr="00B35D7A">
        <w:rPr>
          <w:rFonts w:ascii="Naskh MT for Bosch School" w:hAnsi="Naskh MT for Bosch School" w:cs="Naskh MT for Bosch School"/>
          <w:color w:val="4F6228" w:themeColor="accent3" w:themeShade="80"/>
          <w:sz w:val="28"/>
          <w:szCs w:val="28"/>
          <w:rtl/>
        </w:rPr>
        <w:t xml:space="preserve"> حروف دون علیین قرآن در ظل اول باب نار فانی شده و </w:t>
      </w:r>
      <w:r w:rsidR="00D01FAC" w:rsidRPr="00B35D7A">
        <w:rPr>
          <w:rFonts w:ascii="Naskh MT for Bosch School" w:hAnsi="Naskh MT for Bosch School" w:cs="Naskh MT for Bosch School"/>
          <w:color w:val="4F6228" w:themeColor="accent3" w:themeShade="80"/>
          <w:sz w:val="28"/>
          <w:szCs w:val="28"/>
          <w:rtl/>
        </w:rPr>
        <w:t>کل</w:t>
      </w:r>
      <w:r w:rsidR="00BD1C6A" w:rsidRPr="00B35D7A">
        <w:rPr>
          <w:rFonts w:ascii="Naskh MT for Bosch School" w:hAnsi="Naskh MT for Bosch School" w:cs="Naskh MT for Bosch School"/>
          <w:color w:val="4F6228" w:themeColor="accent3" w:themeShade="80"/>
          <w:sz w:val="28"/>
          <w:szCs w:val="28"/>
          <w:rtl/>
        </w:rPr>
        <w:t xml:space="preserve"> </w:t>
      </w:r>
      <w:r w:rsidR="004E5691" w:rsidRPr="00B35D7A">
        <w:rPr>
          <w:rFonts w:ascii="Naskh MT for Bosch School" w:hAnsi="Naskh MT for Bosch School" w:cs="Naskh MT for Bosch School"/>
          <w:color w:val="4F6228" w:themeColor="accent3" w:themeShade="80"/>
          <w:sz w:val="28"/>
          <w:szCs w:val="28"/>
          <w:rtl/>
        </w:rPr>
        <w:t>ح</w:t>
      </w:r>
      <w:r w:rsidR="00BD1C6A" w:rsidRPr="00B35D7A">
        <w:rPr>
          <w:rFonts w:ascii="Naskh MT for Bosch School" w:hAnsi="Naskh MT for Bosch School" w:cs="Naskh MT for Bosch School"/>
          <w:color w:val="4F6228" w:themeColor="accent3" w:themeShade="80"/>
          <w:sz w:val="28"/>
          <w:szCs w:val="28"/>
          <w:rtl/>
        </w:rPr>
        <w:t xml:space="preserve">روف علیین قرآن در ظل کلمة اثبات باقی مانده کذلک یفنی الله من یشاء و یبقی من یرید انه قوی مقتدر قدیر </w:t>
      </w:r>
      <w:r w:rsidR="004951B8" w:rsidRPr="00B35D7A">
        <w:rPr>
          <w:rFonts w:ascii="Naskh MT for Bosch School" w:hAnsi="Naskh MT for Bosch School" w:cs="Naskh MT for Bosch School"/>
          <w:color w:val="4F6228" w:themeColor="accent3" w:themeShade="80"/>
          <w:sz w:val="28"/>
          <w:szCs w:val="28"/>
          <w:rtl/>
        </w:rPr>
        <w:t>و جایز نیست تفسیر بیان الا ب</w:t>
      </w:r>
      <w:r w:rsidR="00387117" w:rsidRPr="00B35D7A">
        <w:rPr>
          <w:rFonts w:ascii="Naskh MT for Bosch School" w:hAnsi="Naskh MT for Bosch School" w:cs="Naskh MT for Bosch School" w:hint="cs"/>
          <w:color w:val="4F6228" w:themeColor="accent3" w:themeShade="80"/>
          <w:sz w:val="28"/>
          <w:szCs w:val="28"/>
          <w:rtl/>
        </w:rPr>
        <w:t xml:space="preserve">ه </w:t>
      </w:r>
      <w:r w:rsidR="004951B8" w:rsidRPr="00B35D7A">
        <w:rPr>
          <w:rFonts w:ascii="Naskh MT for Bosch School" w:hAnsi="Naskh MT for Bosch School" w:cs="Naskh MT for Bosch School"/>
          <w:color w:val="4F6228" w:themeColor="accent3" w:themeShade="80"/>
          <w:sz w:val="28"/>
          <w:szCs w:val="28"/>
          <w:rtl/>
        </w:rPr>
        <w:t xml:space="preserve">آنچه تفسیر شده از نزد </w:t>
      </w:r>
      <w:r w:rsidR="009B68CC" w:rsidRPr="00B35D7A">
        <w:rPr>
          <w:rFonts w:ascii="Naskh MT for Bosch School" w:hAnsi="Naskh MT for Bosch School" w:cs="Naskh MT for Bosch School"/>
          <w:color w:val="4F6228" w:themeColor="accent3" w:themeShade="80"/>
          <w:sz w:val="28"/>
          <w:szCs w:val="28"/>
          <w:rtl/>
        </w:rPr>
        <w:t>شجر</w:t>
      </w:r>
      <w:r w:rsidR="00387117" w:rsidRPr="00B35D7A">
        <w:rPr>
          <w:rFonts w:ascii="Naskh MT for Bosch School" w:hAnsi="Naskh MT for Bosch School" w:cs="Naskh MT for Bosch School" w:hint="cs"/>
          <w:color w:val="4F6228" w:themeColor="accent3" w:themeShade="80"/>
          <w:sz w:val="28"/>
          <w:szCs w:val="28"/>
          <w:rtl/>
        </w:rPr>
        <w:t>ه</w:t>
      </w:r>
      <w:r w:rsidR="009B68CC" w:rsidRPr="00B35D7A">
        <w:rPr>
          <w:rFonts w:ascii="Naskh MT for Bosch School" w:hAnsi="Naskh MT for Bosch School" w:cs="Naskh MT for Bosch School"/>
          <w:color w:val="4F6228" w:themeColor="accent3" w:themeShade="80"/>
          <w:sz w:val="28"/>
          <w:szCs w:val="28"/>
          <w:rtl/>
        </w:rPr>
        <w:t xml:space="preserve"> او و </w:t>
      </w:r>
      <w:r w:rsidR="00D01FAC" w:rsidRPr="00B35D7A">
        <w:rPr>
          <w:rFonts w:ascii="Naskh MT for Bosch School" w:hAnsi="Naskh MT for Bosch School" w:cs="Naskh MT for Bosch School"/>
          <w:color w:val="4F6228" w:themeColor="accent3" w:themeShade="80"/>
          <w:sz w:val="28"/>
          <w:szCs w:val="28"/>
          <w:rtl/>
        </w:rPr>
        <w:t>کل</w:t>
      </w:r>
      <w:r w:rsidR="009B68CC" w:rsidRPr="00B35D7A">
        <w:rPr>
          <w:rFonts w:ascii="Naskh MT for Bosch School" w:hAnsi="Naskh MT for Bosch School" w:cs="Naskh MT for Bosch School"/>
          <w:color w:val="4F6228" w:themeColor="accent3" w:themeShade="80"/>
          <w:sz w:val="28"/>
          <w:szCs w:val="28"/>
          <w:rtl/>
        </w:rPr>
        <w:t xml:space="preserve"> اسماء خیر او در انوار افئد</w:t>
      </w:r>
      <w:r w:rsidR="00387117" w:rsidRPr="00B35D7A">
        <w:rPr>
          <w:rFonts w:ascii="Naskh MT for Bosch School" w:hAnsi="Naskh MT for Bosch School" w:cs="Naskh MT for Bosch School" w:hint="cs"/>
          <w:color w:val="4F6228" w:themeColor="accent3" w:themeShade="80"/>
          <w:sz w:val="28"/>
          <w:szCs w:val="28"/>
          <w:rtl/>
        </w:rPr>
        <w:t>ه</w:t>
      </w:r>
      <w:r w:rsidR="009B68CC" w:rsidRPr="00B35D7A">
        <w:rPr>
          <w:rFonts w:ascii="Naskh MT for Bosch School" w:hAnsi="Naskh MT for Bosch School" w:cs="Naskh MT for Bosch School"/>
          <w:color w:val="4F6228" w:themeColor="accent3" w:themeShade="80"/>
          <w:sz w:val="28"/>
          <w:szCs w:val="28"/>
          <w:rtl/>
        </w:rPr>
        <w:t xml:space="preserve"> مؤمنین </w:t>
      </w:r>
      <w:r w:rsidR="00DA0603" w:rsidRPr="00B35D7A">
        <w:rPr>
          <w:rFonts w:ascii="Naskh MT for Bosch School" w:hAnsi="Naskh MT for Bosch School" w:cs="Naskh MT for Bosch School"/>
          <w:color w:val="4F6228" w:themeColor="accent3" w:themeShade="80"/>
          <w:sz w:val="28"/>
          <w:szCs w:val="28"/>
          <w:rtl/>
        </w:rPr>
        <w:t>به او</w:t>
      </w:r>
      <w:r w:rsidR="009B68CC" w:rsidRPr="00B35D7A">
        <w:rPr>
          <w:rFonts w:ascii="Naskh MT for Bosch School" w:hAnsi="Naskh MT for Bosch School" w:cs="Naskh MT for Bosch School"/>
          <w:color w:val="4F6228" w:themeColor="accent3" w:themeShade="80"/>
          <w:sz w:val="28"/>
          <w:szCs w:val="28"/>
          <w:rtl/>
        </w:rPr>
        <w:t xml:space="preserve"> لایق و </w:t>
      </w:r>
      <w:r w:rsidR="00D01FAC" w:rsidRPr="00B35D7A">
        <w:rPr>
          <w:rFonts w:ascii="Naskh MT for Bosch School" w:hAnsi="Naskh MT for Bosch School" w:cs="Naskh MT for Bosch School"/>
          <w:color w:val="4F6228" w:themeColor="accent3" w:themeShade="80"/>
          <w:sz w:val="28"/>
          <w:szCs w:val="28"/>
          <w:rtl/>
        </w:rPr>
        <w:t>کل</w:t>
      </w:r>
      <w:r w:rsidR="009B68CC" w:rsidRPr="00B35D7A">
        <w:rPr>
          <w:rFonts w:ascii="Naskh MT for Bosch School" w:hAnsi="Naskh MT for Bosch School" w:cs="Naskh MT for Bosch School"/>
          <w:color w:val="4F6228" w:themeColor="accent3" w:themeShade="80"/>
          <w:sz w:val="28"/>
          <w:szCs w:val="28"/>
          <w:rtl/>
        </w:rPr>
        <w:t xml:space="preserve"> حروف دون علیین او در حقایق دون مؤمنین </w:t>
      </w:r>
      <w:r w:rsidR="00DA0603" w:rsidRPr="00B35D7A">
        <w:rPr>
          <w:rFonts w:ascii="Naskh MT for Bosch School" w:hAnsi="Naskh MT for Bosch School" w:cs="Naskh MT for Bosch School"/>
          <w:color w:val="4F6228" w:themeColor="accent3" w:themeShade="80"/>
          <w:sz w:val="28"/>
          <w:szCs w:val="28"/>
          <w:rtl/>
        </w:rPr>
        <w:t>به او</w:t>
      </w:r>
      <w:r w:rsidR="009B68CC" w:rsidRPr="00B35D7A">
        <w:rPr>
          <w:rFonts w:ascii="Naskh MT for Bosch School" w:hAnsi="Naskh MT for Bosch School" w:cs="Naskh MT for Bosch School"/>
          <w:color w:val="4F6228" w:themeColor="accent3" w:themeShade="80"/>
          <w:sz w:val="28"/>
          <w:szCs w:val="28"/>
          <w:rtl/>
        </w:rPr>
        <w:t xml:space="preserve"> جاری و لم تزل و لا تزال مثل بیان مثل نفس انسانی است که حی است و </w:t>
      </w:r>
      <w:r w:rsidR="00D01FAC" w:rsidRPr="00B35D7A">
        <w:rPr>
          <w:rFonts w:ascii="Naskh MT for Bosch School" w:hAnsi="Naskh MT for Bosch School" w:cs="Naskh MT for Bosch School"/>
          <w:color w:val="4F6228" w:themeColor="accent3" w:themeShade="80"/>
          <w:sz w:val="28"/>
          <w:szCs w:val="28"/>
          <w:rtl/>
        </w:rPr>
        <w:t>کل</w:t>
      </w:r>
      <w:r w:rsidR="009B68CC" w:rsidRPr="00B35D7A">
        <w:rPr>
          <w:rFonts w:ascii="Naskh MT for Bosch School" w:hAnsi="Naskh MT for Bosch School" w:cs="Naskh MT for Bosch School"/>
          <w:color w:val="4F6228" w:themeColor="accent3" w:themeShade="80"/>
          <w:sz w:val="28"/>
          <w:szCs w:val="28"/>
          <w:rtl/>
        </w:rPr>
        <w:t xml:space="preserve"> حروف نور </w:t>
      </w:r>
      <w:r w:rsidR="009A657B" w:rsidRPr="00B35D7A">
        <w:rPr>
          <w:rFonts w:ascii="Naskh MT for Bosch School" w:hAnsi="Naskh MT for Bosch School" w:cs="Naskh MT for Bosch School" w:hint="cs"/>
          <w:color w:val="4F6228" w:themeColor="accent3" w:themeShade="80"/>
          <w:sz w:val="28"/>
          <w:szCs w:val="28"/>
          <w:rtl/>
        </w:rPr>
        <w:t>و</w:t>
      </w:r>
      <w:r w:rsidR="009B68CC" w:rsidRPr="00B35D7A">
        <w:rPr>
          <w:rFonts w:ascii="Naskh MT for Bosch School" w:hAnsi="Naskh MT for Bosch School" w:cs="Naskh MT for Bosch School"/>
          <w:color w:val="4F6228" w:themeColor="accent3" w:themeShade="80"/>
          <w:sz w:val="28"/>
          <w:szCs w:val="28"/>
          <w:rtl/>
        </w:rPr>
        <w:t xml:space="preserve"> نار </w:t>
      </w:r>
      <w:r w:rsidR="009B68CC" w:rsidRPr="00B35D7A">
        <w:rPr>
          <w:rFonts w:ascii="Naskh MT for Bosch School" w:hAnsi="Naskh MT for Bosch School" w:cs="Naskh MT for Bosch School"/>
          <w:color w:val="4F6228" w:themeColor="accent3" w:themeShade="80"/>
          <w:sz w:val="28"/>
          <w:szCs w:val="28"/>
          <w:rtl/>
        </w:rPr>
        <w:lastRenderedPageBreak/>
        <w:t>آن در آفاق و انفس مبین چنانچه امروز هر کس بخواهد تمیز دهد چونکه یوم ظهور الله است مقتدر ولی بعد از ارتفاع شجره لا یقدر احد ان یمیز بحقیقه الواقع الا علی حکم الظاهر من لم یتعد حدود الله فیه فهو من حروف العلیین و من یتعد فمن دونه ال ان یفرجن الله عن ذلک الخلق بظهور نفسه یوم</w:t>
      </w:r>
      <w:r w:rsidR="003D7510" w:rsidRPr="00B35D7A">
        <w:rPr>
          <w:rFonts w:ascii="Naskh MT for Bosch School" w:hAnsi="Naskh MT for Bosch School" w:cs="Naskh MT for Bosch School"/>
          <w:color w:val="4F6228" w:themeColor="accent3" w:themeShade="80"/>
          <w:sz w:val="28"/>
          <w:szCs w:val="28"/>
          <w:rtl/>
        </w:rPr>
        <w:t xml:space="preserve"> القیم</w:t>
      </w:r>
      <w:r w:rsidR="009A657B" w:rsidRPr="00B35D7A">
        <w:rPr>
          <w:rFonts w:ascii="Naskh MT for Bosch School" w:hAnsi="Naskh MT for Bosch School" w:cs="Naskh MT for Bosch School" w:hint="cs"/>
          <w:color w:val="4F6228" w:themeColor="accent3" w:themeShade="80"/>
          <w:sz w:val="28"/>
          <w:szCs w:val="28"/>
          <w:rtl/>
        </w:rPr>
        <w:t>ة</w:t>
      </w:r>
      <w:r w:rsidR="003D7510" w:rsidRPr="00B35D7A">
        <w:rPr>
          <w:rFonts w:ascii="Naskh MT for Bosch School" w:hAnsi="Naskh MT for Bosch School" w:cs="Naskh MT for Bosch School"/>
          <w:color w:val="4F6228" w:themeColor="accent3" w:themeShade="80"/>
          <w:sz w:val="28"/>
          <w:szCs w:val="28"/>
          <w:rtl/>
        </w:rPr>
        <w:t xml:space="preserve"> فاذا ما یحکم نقط</w:t>
      </w:r>
      <w:r w:rsidR="00A54C0C" w:rsidRPr="00B35D7A">
        <w:rPr>
          <w:rFonts w:ascii="Naskh MT for Bosch School" w:hAnsi="Naskh MT for Bosch School" w:cs="Naskh MT for Bosch School" w:hint="cs"/>
          <w:color w:val="4F6228" w:themeColor="accent3" w:themeShade="80"/>
          <w:sz w:val="28"/>
          <w:szCs w:val="28"/>
          <w:rtl/>
        </w:rPr>
        <w:t>ة</w:t>
      </w:r>
      <w:r w:rsidR="003D7510" w:rsidRPr="00B35D7A">
        <w:rPr>
          <w:rFonts w:ascii="Naskh MT for Bosch School" w:hAnsi="Naskh MT for Bosch School" w:cs="Naskh MT for Bosch School"/>
          <w:color w:val="4F6228" w:themeColor="accent3" w:themeShade="80"/>
          <w:sz w:val="28"/>
          <w:szCs w:val="28"/>
          <w:rtl/>
        </w:rPr>
        <w:t xml:space="preserve"> البیان فی اخریها من احکام الواق</w:t>
      </w:r>
      <w:r w:rsidR="00A54C0C" w:rsidRPr="00B35D7A">
        <w:rPr>
          <w:rFonts w:ascii="Naskh MT for Bosch School" w:hAnsi="Naskh MT for Bosch School" w:cs="Naskh MT for Bosch School" w:hint="cs"/>
          <w:color w:val="4F6228" w:themeColor="accent3" w:themeShade="80"/>
          <w:sz w:val="28"/>
          <w:szCs w:val="28"/>
          <w:rtl/>
        </w:rPr>
        <w:t>ع</w:t>
      </w:r>
      <w:r w:rsidR="003D7510" w:rsidRPr="00B35D7A">
        <w:rPr>
          <w:rFonts w:ascii="Naskh MT for Bosch School" w:hAnsi="Naskh MT for Bosch School" w:cs="Naskh MT for Bosch School"/>
          <w:color w:val="4F6228" w:themeColor="accent3" w:themeShade="80"/>
          <w:sz w:val="28"/>
          <w:szCs w:val="28"/>
          <w:rtl/>
        </w:rPr>
        <w:t>ی</w:t>
      </w:r>
      <w:r w:rsidR="00A54C0C" w:rsidRPr="00B35D7A">
        <w:rPr>
          <w:rFonts w:ascii="Naskh MT for Bosch School" w:hAnsi="Naskh MT for Bosch School" w:cs="Naskh MT for Bosch School" w:hint="cs"/>
          <w:color w:val="4F6228" w:themeColor="accent3" w:themeShade="80"/>
          <w:sz w:val="28"/>
          <w:szCs w:val="28"/>
          <w:rtl/>
        </w:rPr>
        <w:t>ة</w:t>
      </w:r>
      <w:r w:rsidR="003D7510" w:rsidRPr="00B35D7A">
        <w:rPr>
          <w:rFonts w:ascii="Naskh MT for Bosch School" w:hAnsi="Naskh MT for Bosch School" w:cs="Naskh MT for Bosch School"/>
          <w:color w:val="4F6228" w:themeColor="accent3" w:themeShade="80"/>
          <w:sz w:val="28"/>
          <w:szCs w:val="28"/>
          <w:rtl/>
        </w:rPr>
        <w:t xml:space="preserve"> الاولی</w:t>
      </w:r>
      <w:r w:rsidR="00A54C0C" w:rsidRPr="00B35D7A">
        <w:rPr>
          <w:rFonts w:ascii="Naskh MT for Bosch School" w:hAnsi="Naskh MT for Bosch School" w:cs="Naskh MT for Bosch School" w:hint="cs"/>
          <w:color w:val="4F6228" w:themeColor="accent3" w:themeShade="80"/>
          <w:sz w:val="28"/>
          <w:szCs w:val="28"/>
          <w:rtl/>
        </w:rPr>
        <w:t>ة</w:t>
      </w:r>
      <w:r w:rsidR="003D7510" w:rsidRPr="00B35D7A">
        <w:rPr>
          <w:rFonts w:ascii="Naskh MT for Bosch School" w:hAnsi="Naskh MT for Bosch School" w:cs="Naskh MT for Bosch School"/>
          <w:color w:val="4F6228" w:themeColor="accent3" w:themeShade="80"/>
          <w:sz w:val="28"/>
          <w:szCs w:val="28"/>
          <w:rtl/>
        </w:rPr>
        <w:t xml:space="preserve"> من یؤمن بها فمن </w:t>
      </w:r>
      <w:r w:rsidR="00A54C0C" w:rsidRPr="00B35D7A">
        <w:rPr>
          <w:rFonts w:ascii="Naskh MT for Bosch School" w:hAnsi="Naskh MT for Bosch School" w:cs="Naskh MT for Bosch School" w:hint="cs"/>
          <w:color w:val="4F6228" w:themeColor="accent3" w:themeShade="80"/>
          <w:sz w:val="28"/>
          <w:szCs w:val="28"/>
          <w:rtl/>
        </w:rPr>
        <w:t xml:space="preserve">حروف العلیین و من لم یومن بها فمن </w:t>
      </w:r>
      <w:r w:rsidR="003D7510" w:rsidRPr="00B35D7A">
        <w:rPr>
          <w:rFonts w:ascii="Naskh MT for Bosch School" w:hAnsi="Naskh MT for Bosch School" w:cs="Naskh MT for Bosch School"/>
          <w:color w:val="4F6228" w:themeColor="accent3" w:themeShade="80"/>
          <w:sz w:val="28"/>
          <w:szCs w:val="28"/>
          <w:rtl/>
        </w:rPr>
        <w:t>دونها و الله یفصل بینهما بالحق انه هو خیر الفاصلین و امر ب</w:t>
      </w:r>
      <w:r w:rsidR="00C50879" w:rsidRPr="00B35D7A">
        <w:rPr>
          <w:rFonts w:ascii="Naskh MT for Bosch School" w:hAnsi="Naskh MT for Bosch School" w:cs="Naskh MT for Bosch School" w:hint="cs"/>
          <w:color w:val="4F6228" w:themeColor="accent3" w:themeShade="80"/>
          <w:sz w:val="28"/>
          <w:szCs w:val="28"/>
          <w:rtl/>
        </w:rPr>
        <w:t xml:space="preserve">ه </w:t>
      </w:r>
      <w:r w:rsidR="003D7510" w:rsidRPr="00B35D7A">
        <w:rPr>
          <w:rFonts w:ascii="Naskh MT for Bosch School" w:hAnsi="Naskh MT for Bosch School" w:cs="Naskh MT for Bosch School"/>
          <w:color w:val="4F6228" w:themeColor="accent3" w:themeShade="80"/>
          <w:sz w:val="28"/>
          <w:szCs w:val="28"/>
          <w:rtl/>
        </w:rPr>
        <w:t>جائی می</w:t>
      </w:r>
      <w:r w:rsidR="00C50879" w:rsidRPr="00B35D7A">
        <w:rPr>
          <w:rFonts w:ascii="Naskh MT for Bosch School" w:hAnsi="Naskh MT for Bosch School" w:cs="Naskh MT for Bosch School"/>
          <w:color w:val="4F6228" w:themeColor="accent3" w:themeShade="80"/>
          <w:sz w:val="28"/>
          <w:szCs w:val="28"/>
          <w:rtl/>
        </w:rPr>
        <w:softHyphen/>
      </w:r>
      <w:r w:rsidR="003D7510" w:rsidRPr="00B35D7A">
        <w:rPr>
          <w:rFonts w:ascii="Naskh MT for Bosch School" w:hAnsi="Naskh MT for Bosch School" w:cs="Naskh MT for Bosch School"/>
          <w:color w:val="4F6228" w:themeColor="accent3" w:themeShade="80"/>
          <w:sz w:val="28"/>
          <w:szCs w:val="28"/>
          <w:rtl/>
        </w:rPr>
        <w:t>رسد که از حروف غیر علیین دیگر ذکر نمی</w:t>
      </w:r>
      <w:r w:rsidR="00C50879" w:rsidRPr="00B35D7A">
        <w:rPr>
          <w:rFonts w:ascii="Naskh MT for Bosch School" w:hAnsi="Naskh MT for Bosch School" w:cs="Naskh MT for Bosch School"/>
          <w:color w:val="4F6228" w:themeColor="accent3" w:themeShade="80"/>
          <w:sz w:val="28"/>
          <w:szCs w:val="28"/>
          <w:rtl/>
        </w:rPr>
        <w:softHyphen/>
      </w:r>
      <w:r w:rsidR="003D7510" w:rsidRPr="00B35D7A">
        <w:rPr>
          <w:rFonts w:ascii="Naskh MT for Bosch School" w:hAnsi="Naskh MT for Bosch School" w:cs="Naskh MT for Bosch School"/>
          <w:color w:val="4F6228" w:themeColor="accent3" w:themeShade="80"/>
          <w:sz w:val="28"/>
          <w:szCs w:val="28"/>
          <w:rtl/>
        </w:rPr>
        <w:t>ماند الا در کتاب و همان شجر</w:t>
      </w:r>
      <w:r w:rsidR="00C50879" w:rsidRPr="00B35D7A">
        <w:rPr>
          <w:rFonts w:ascii="Naskh MT for Bosch School" w:hAnsi="Naskh MT for Bosch School" w:cs="Naskh MT for Bosch School" w:hint="cs"/>
          <w:color w:val="4F6228" w:themeColor="accent3" w:themeShade="80"/>
          <w:sz w:val="28"/>
          <w:szCs w:val="28"/>
          <w:rtl/>
        </w:rPr>
        <w:t>ه</w:t>
      </w:r>
      <w:r w:rsidR="003D7510" w:rsidRPr="00B35D7A">
        <w:rPr>
          <w:rFonts w:ascii="Naskh MT for Bosch School" w:hAnsi="Naskh MT for Bosch School" w:cs="Naskh MT for Bosch School"/>
          <w:color w:val="4F6228" w:themeColor="accent3" w:themeShade="80"/>
          <w:sz w:val="28"/>
          <w:szCs w:val="28"/>
          <w:rtl/>
        </w:rPr>
        <w:t xml:space="preserve"> نفی خود را از حروف علیین می</w:t>
      </w:r>
      <w:r w:rsidR="00C50879" w:rsidRPr="00B35D7A">
        <w:rPr>
          <w:rFonts w:ascii="Naskh MT for Bosch School" w:hAnsi="Naskh MT for Bosch School" w:cs="Naskh MT for Bosch School"/>
          <w:color w:val="4F6228" w:themeColor="accent3" w:themeShade="80"/>
          <w:sz w:val="28"/>
          <w:szCs w:val="28"/>
          <w:rtl/>
        </w:rPr>
        <w:softHyphen/>
      </w:r>
      <w:r w:rsidR="003D7510" w:rsidRPr="00B35D7A">
        <w:rPr>
          <w:rFonts w:ascii="Naskh MT for Bosch School" w:hAnsi="Naskh MT for Bosch School" w:cs="Naskh MT for Bosch School"/>
          <w:color w:val="4F6228" w:themeColor="accent3" w:themeShade="80"/>
          <w:sz w:val="28"/>
          <w:szCs w:val="28"/>
          <w:rtl/>
        </w:rPr>
        <w:t xml:space="preserve">داند و بر نفس خود من حیث لا یعلم لعن </w:t>
      </w:r>
      <w:r w:rsidR="00EE3559" w:rsidRPr="00B35D7A">
        <w:rPr>
          <w:rFonts w:ascii="Naskh MT for Bosch School" w:hAnsi="Naskh MT for Bosch School" w:cs="Naskh MT for Bosch School"/>
          <w:color w:val="4F6228" w:themeColor="accent3" w:themeShade="80"/>
          <w:sz w:val="28"/>
          <w:szCs w:val="28"/>
          <w:rtl/>
        </w:rPr>
        <w:t>می‌کند</w:t>
      </w:r>
      <w:r w:rsidR="003D7510" w:rsidRPr="00B35D7A">
        <w:rPr>
          <w:rFonts w:ascii="Naskh MT for Bosch School" w:hAnsi="Naskh MT for Bosch School" w:cs="Naskh MT for Bosch School"/>
          <w:color w:val="4F6228" w:themeColor="accent3" w:themeShade="80"/>
          <w:sz w:val="28"/>
          <w:szCs w:val="28"/>
          <w:rtl/>
        </w:rPr>
        <w:t xml:space="preserve"> تا آنکه طالع شود آفتاب حقیقت که آنوقت بروز </w:t>
      </w:r>
      <w:r w:rsidR="00EE3559" w:rsidRPr="00B35D7A">
        <w:rPr>
          <w:rFonts w:ascii="Naskh MT for Bosch School" w:hAnsi="Naskh MT for Bosch School" w:cs="Naskh MT for Bosch School"/>
          <w:color w:val="4F6228" w:themeColor="accent3" w:themeShade="80"/>
          <w:sz w:val="28"/>
          <w:szCs w:val="28"/>
          <w:rtl/>
        </w:rPr>
        <w:t>می‌کند</w:t>
      </w:r>
      <w:r w:rsidR="003D7510" w:rsidRPr="00B35D7A">
        <w:rPr>
          <w:rFonts w:ascii="Naskh MT for Bosch School" w:hAnsi="Naskh MT for Bosch School" w:cs="Naskh MT for Bosch School"/>
          <w:color w:val="4F6228" w:themeColor="accent3" w:themeShade="80"/>
          <w:sz w:val="28"/>
          <w:szCs w:val="28"/>
          <w:rtl/>
        </w:rPr>
        <w:t xml:space="preserve"> عدم ایمان او چنانچه هر کس در این قیامت بود این مطلب را ب</w:t>
      </w:r>
      <w:r w:rsidR="00C50879" w:rsidRPr="00B35D7A">
        <w:rPr>
          <w:rFonts w:ascii="Naskh MT for Bosch School" w:hAnsi="Naskh MT for Bosch School" w:cs="Naskh MT for Bosch School" w:hint="cs"/>
          <w:color w:val="4F6228" w:themeColor="accent3" w:themeShade="80"/>
          <w:sz w:val="28"/>
          <w:szCs w:val="28"/>
          <w:rtl/>
        </w:rPr>
        <w:t xml:space="preserve">ه </w:t>
      </w:r>
      <w:r w:rsidR="003D7510" w:rsidRPr="00B35D7A">
        <w:rPr>
          <w:rFonts w:ascii="Naskh MT for Bosch School" w:hAnsi="Naskh MT for Bosch School" w:cs="Naskh MT for Bosch School"/>
          <w:color w:val="4F6228" w:themeColor="accent3" w:themeShade="80"/>
          <w:sz w:val="28"/>
          <w:szCs w:val="28"/>
          <w:rtl/>
        </w:rPr>
        <w:t xml:space="preserve">عین </w:t>
      </w:r>
      <w:r w:rsidR="00C50879" w:rsidRPr="00B35D7A">
        <w:rPr>
          <w:rFonts w:ascii="Naskh MT for Bosch School" w:hAnsi="Naskh MT for Bosch School" w:cs="Naskh MT for Bosch School" w:hint="cs"/>
          <w:color w:val="4F6228" w:themeColor="accent3" w:themeShade="80"/>
          <w:sz w:val="28"/>
          <w:szCs w:val="28"/>
          <w:rtl/>
        </w:rPr>
        <w:t xml:space="preserve">یقین </w:t>
      </w:r>
      <w:r w:rsidR="003D7510" w:rsidRPr="00B35D7A">
        <w:rPr>
          <w:rFonts w:ascii="Naskh MT for Bosch School" w:hAnsi="Naskh MT for Bosch School" w:cs="Naskh MT for Bosch School"/>
          <w:color w:val="4F6228" w:themeColor="accent3" w:themeShade="80"/>
          <w:sz w:val="28"/>
          <w:szCs w:val="28"/>
          <w:rtl/>
        </w:rPr>
        <w:t xml:space="preserve">ملاحظه نمود چنانچه </w:t>
      </w:r>
      <w:r w:rsidR="00D01FAC" w:rsidRPr="00B35D7A">
        <w:rPr>
          <w:rFonts w:ascii="Naskh MT for Bosch School" w:hAnsi="Naskh MT for Bosch School" w:cs="Naskh MT for Bosch School"/>
          <w:color w:val="4F6228" w:themeColor="accent3" w:themeShade="80"/>
          <w:sz w:val="28"/>
          <w:szCs w:val="28"/>
          <w:rtl/>
        </w:rPr>
        <w:t>کل</w:t>
      </w:r>
      <w:r w:rsidR="005753AF" w:rsidRPr="00B35D7A">
        <w:rPr>
          <w:rFonts w:ascii="Naskh MT for Bosch School" w:hAnsi="Naskh MT for Bosch School" w:cs="Naskh MT for Bosch School"/>
          <w:color w:val="4F6228" w:themeColor="accent3" w:themeShade="80"/>
          <w:sz w:val="28"/>
          <w:szCs w:val="28"/>
          <w:rtl/>
        </w:rPr>
        <w:t xml:space="preserve"> </w:t>
      </w:r>
      <w:r w:rsidR="00DA0603" w:rsidRPr="00B35D7A">
        <w:rPr>
          <w:rFonts w:ascii="Naskh MT for Bosch School" w:hAnsi="Naskh MT for Bosch School" w:cs="Naskh MT for Bosch School"/>
          <w:color w:val="4F6228" w:themeColor="accent3" w:themeShade="80"/>
          <w:sz w:val="28"/>
          <w:szCs w:val="28"/>
          <w:rtl/>
        </w:rPr>
        <w:t>می‌گویند</w:t>
      </w:r>
      <w:r w:rsidR="005753AF" w:rsidRPr="00B35D7A">
        <w:rPr>
          <w:rFonts w:ascii="Naskh MT for Bosch School" w:hAnsi="Naskh MT for Bosch School" w:cs="Naskh MT for Bosch School"/>
          <w:color w:val="4F6228" w:themeColor="accent3" w:themeShade="80"/>
          <w:sz w:val="28"/>
          <w:szCs w:val="28"/>
          <w:rtl/>
        </w:rPr>
        <w:t xml:space="preserve"> امروز که ما مؤمن ب</w:t>
      </w:r>
      <w:r w:rsidR="00C50879" w:rsidRPr="00B35D7A">
        <w:rPr>
          <w:rFonts w:ascii="Naskh MT for Bosch School" w:hAnsi="Naskh MT for Bosch School" w:cs="Naskh MT for Bosch School" w:hint="cs"/>
          <w:color w:val="4F6228" w:themeColor="accent3" w:themeShade="80"/>
          <w:sz w:val="28"/>
          <w:szCs w:val="28"/>
          <w:rtl/>
        </w:rPr>
        <w:t xml:space="preserve">ه </w:t>
      </w:r>
      <w:r w:rsidR="005753AF" w:rsidRPr="00B35D7A">
        <w:rPr>
          <w:rFonts w:ascii="Naskh MT for Bosch School" w:hAnsi="Naskh MT for Bosch School" w:cs="Naskh MT for Bosch School"/>
          <w:color w:val="4F6228" w:themeColor="accent3" w:themeShade="80"/>
          <w:sz w:val="28"/>
          <w:szCs w:val="28"/>
          <w:rtl/>
        </w:rPr>
        <w:t>الله و آیات قرآن هستیم و حال آنکه شجر</w:t>
      </w:r>
      <w:r w:rsidR="00C50879" w:rsidRPr="00B35D7A">
        <w:rPr>
          <w:rFonts w:ascii="Naskh MT for Bosch School" w:hAnsi="Naskh MT for Bosch School" w:cs="Naskh MT for Bosch School" w:hint="cs"/>
          <w:color w:val="4F6228" w:themeColor="accent3" w:themeShade="80"/>
          <w:sz w:val="28"/>
          <w:szCs w:val="28"/>
          <w:rtl/>
        </w:rPr>
        <w:t>ه</w:t>
      </w:r>
      <w:r w:rsidR="005753AF" w:rsidRPr="00B35D7A">
        <w:rPr>
          <w:rFonts w:ascii="Naskh MT for Bosch School" w:hAnsi="Naskh MT for Bosch School" w:cs="Naskh MT for Bosch School"/>
          <w:color w:val="4F6228" w:themeColor="accent3" w:themeShade="80"/>
          <w:sz w:val="28"/>
          <w:szCs w:val="28"/>
          <w:rtl/>
        </w:rPr>
        <w:t xml:space="preserve"> حقیقت که منزل قرآن </w:t>
      </w:r>
      <w:r w:rsidR="009A6785" w:rsidRPr="00B35D7A">
        <w:rPr>
          <w:rFonts w:ascii="Naskh MT for Bosch School" w:hAnsi="Naskh MT for Bosch School" w:cs="Naskh MT for Bosch School"/>
          <w:color w:val="4F6228" w:themeColor="accent3" w:themeShade="80"/>
          <w:sz w:val="28"/>
          <w:szCs w:val="28"/>
          <w:rtl/>
        </w:rPr>
        <w:t>بوده در این جبل ساکن است با یک نفس وحده این قسم در ظهور شمس حقیقت حقایق</w:t>
      </w:r>
      <w:r w:rsidR="00C50879" w:rsidRPr="00B35D7A">
        <w:rPr>
          <w:rFonts w:ascii="Naskh MT for Bosch School" w:hAnsi="Naskh MT for Bosch School" w:cs="Naskh MT for Bosch School"/>
          <w:color w:val="4F6228" w:themeColor="accent3" w:themeShade="80"/>
          <w:sz w:val="28"/>
          <w:szCs w:val="28"/>
          <w:rtl/>
        </w:rPr>
        <w:softHyphen/>
      </w:r>
      <w:r w:rsidR="009A6785" w:rsidRPr="00B35D7A">
        <w:rPr>
          <w:rFonts w:ascii="Naskh MT for Bosch School" w:hAnsi="Naskh MT for Bosch School" w:cs="Naskh MT for Bosch School"/>
          <w:color w:val="4F6228" w:themeColor="accent3" w:themeShade="80"/>
          <w:sz w:val="28"/>
          <w:szCs w:val="28"/>
          <w:rtl/>
        </w:rPr>
        <w:t xml:space="preserve">ها منکشف </w:t>
      </w:r>
      <w:r w:rsidR="00392403" w:rsidRPr="00B35D7A">
        <w:rPr>
          <w:rFonts w:ascii="Naskh MT for Bosch School" w:hAnsi="Naskh MT for Bosch School" w:cs="Naskh MT for Bosch School"/>
          <w:color w:val="4F6228" w:themeColor="accent3" w:themeShade="80"/>
          <w:sz w:val="28"/>
          <w:szCs w:val="28"/>
          <w:rtl/>
        </w:rPr>
        <w:t>می‌گردد</w:t>
      </w:r>
      <w:r w:rsidR="009A6785" w:rsidRPr="00B35D7A">
        <w:rPr>
          <w:rFonts w:ascii="Naskh MT for Bosch School" w:hAnsi="Naskh MT for Bosch School" w:cs="Naskh MT for Bosch School"/>
          <w:color w:val="4F6228" w:themeColor="accent3" w:themeShade="80"/>
          <w:sz w:val="28"/>
          <w:szCs w:val="28"/>
          <w:rtl/>
        </w:rPr>
        <w:t xml:space="preserve"> و حجب</w:t>
      </w:r>
      <w:r w:rsidR="00C50879" w:rsidRPr="00B35D7A">
        <w:rPr>
          <w:rFonts w:ascii="Naskh MT for Bosch School" w:hAnsi="Naskh MT for Bosch School" w:cs="Naskh MT for Bosch School"/>
          <w:color w:val="4F6228" w:themeColor="accent3" w:themeShade="80"/>
          <w:sz w:val="28"/>
          <w:szCs w:val="28"/>
          <w:rtl/>
        </w:rPr>
        <w:softHyphen/>
      </w:r>
      <w:r w:rsidR="009A6785" w:rsidRPr="00B35D7A">
        <w:rPr>
          <w:rFonts w:ascii="Naskh MT for Bosch School" w:hAnsi="Naskh MT for Bosch School" w:cs="Naskh MT for Bosch School"/>
          <w:color w:val="4F6228" w:themeColor="accent3" w:themeShade="80"/>
          <w:sz w:val="28"/>
          <w:szCs w:val="28"/>
          <w:rtl/>
        </w:rPr>
        <w:t>ها مرتفع نفوسی</w:t>
      </w:r>
      <w:r w:rsidR="00C50879" w:rsidRPr="00B35D7A">
        <w:rPr>
          <w:rFonts w:ascii="Naskh MT for Bosch School" w:hAnsi="Naskh MT for Bosch School" w:cs="Naskh MT for Bosch School"/>
          <w:color w:val="4F6228" w:themeColor="accent3" w:themeShade="80"/>
          <w:sz w:val="28"/>
          <w:szCs w:val="28"/>
          <w:rtl/>
        </w:rPr>
        <w:softHyphen/>
      </w:r>
      <w:r w:rsidR="009A6785" w:rsidRPr="00B35D7A">
        <w:rPr>
          <w:rFonts w:ascii="Naskh MT for Bosch School" w:hAnsi="Naskh MT for Bosch School" w:cs="Naskh MT for Bosch School"/>
          <w:color w:val="4F6228" w:themeColor="accent3" w:themeShade="80"/>
          <w:sz w:val="28"/>
          <w:szCs w:val="28"/>
          <w:rtl/>
        </w:rPr>
        <w:t>که خطور بر ایشان نمی</w:t>
      </w:r>
      <w:r w:rsidR="00C50879" w:rsidRPr="00B35D7A">
        <w:rPr>
          <w:rFonts w:ascii="Naskh MT for Bosch School" w:hAnsi="Naskh MT for Bosch School" w:cs="Naskh MT for Bosch School"/>
          <w:color w:val="4F6228" w:themeColor="accent3" w:themeShade="80"/>
          <w:sz w:val="28"/>
          <w:szCs w:val="28"/>
          <w:rtl/>
        </w:rPr>
        <w:softHyphen/>
      </w:r>
      <w:r w:rsidR="009A6785" w:rsidRPr="00B35D7A">
        <w:rPr>
          <w:rFonts w:ascii="Naskh MT for Bosch School" w:hAnsi="Naskh MT for Bosch School" w:cs="Naskh MT for Bosch School"/>
          <w:color w:val="4F6228" w:themeColor="accent3" w:themeShade="80"/>
          <w:sz w:val="28"/>
          <w:szCs w:val="28"/>
          <w:rtl/>
        </w:rPr>
        <w:t>کرد دون رضاء الله فتوی ب</w:t>
      </w:r>
      <w:r w:rsidR="00C50879" w:rsidRPr="00B35D7A">
        <w:rPr>
          <w:rFonts w:ascii="Naskh MT for Bosch School" w:hAnsi="Naskh MT for Bosch School" w:cs="Naskh MT for Bosch School" w:hint="cs"/>
          <w:color w:val="4F6228" w:themeColor="accent3" w:themeShade="80"/>
          <w:sz w:val="28"/>
          <w:szCs w:val="28"/>
          <w:rtl/>
        </w:rPr>
        <w:t xml:space="preserve">ه </w:t>
      </w:r>
      <w:r w:rsidR="009A6785" w:rsidRPr="00B35D7A">
        <w:rPr>
          <w:rFonts w:ascii="Naskh MT for Bosch School" w:hAnsi="Naskh MT for Bosch School" w:cs="Naskh MT for Bosch School"/>
          <w:color w:val="4F6228" w:themeColor="accent3" w:themeShade="80"/>
          <w:sz w:val="28"/>
          <w:szCs w:val="28"/>
          <w:rtl/>
        </w:rPr>
        <w:t xml:space="preserve">آنچه قلم حیا </w:t>
      </w:r>
      <w:r w:rsidR="00EE3559" w:rsidRPr="00B35D7A">
        <w:rPr>
          <w:rFonts w:ascii="Naskh MT for Bosch School" w:hAnsi="Naskh MT for Bosch School" w:cs="Naskh MT for Bosch School"/>
          <w:color w:val="4F6228" w:themeColor="accent3" w:themeShade="80"/>
          <w:sz w:val="28"/>
          <w:szCs w:val="28"/>
          <w:rtl/>
        </w:rPr>
        <w:t>می‌کند</w:t>
      </w:r>
      <w:r w:rsidR="009A6785" w:rsidRPr="00B35D7A">
        <w:rPr>
          <w:rFonts w:ascii="Naskh MT for Bosch School" w:hAnsi="Naskh MT for Bosch School" w:cs="Naskh MT for Bosch School"/>
          <w:color w:val="4F6228" w:themeColor="accent3" w:themeShade="80"/>
          <w:sz w:val="28"/>
          <w:szCs w:val="28"/>
          <w:rtl/>
        </w:rPr>
        <w:t xml:space="preserve"> از ذکر آن ب</w:t>
      </w:r>
      <w:r w:rsidR="00C50879" w:rsidRPr="00B35D7A">
        <w:rPr>
          <w:rFonts w:ascii="Naskh MT for Bosch School" w:hAnsi="Naskh MT for Bosch School" w:cs="Naskh MT for Bosch School" w:hint="cs"/>
          <w:color w:val="4F6228" w:themeColor="accent3" w:themeShade="80"/>
          <w:sz w:val="28"/>
          <w:szCs w:val="28"/>
          <w:rtl/>
        </w:rPr>
        <w:t xml:space="preserve">ه </w:t>
      </w:r>
      <w:r w:rsidR="009A6785" w:rsidRPr="00B35D7A">
        <w:rPr>
          <w:rFonts w:ascii="Naskh MT for Bosch School" w:hAnsi="Naskh MT for Bosch School" w:cs="Naskh MT for Bosch School"/>
          <w:color w:val="4F6228" w:themeColor="accent3" w:themeShade="80"/>
          <w:sz w:val="28"/>
          <w:szCs w:val="28"/>
          <w:rtl/>
        </w:rPr>
        <w:t>معدن رضا که رضاء الله ظاهر ن</w:t>
      </w:r>
      <w:r w:rsidR="00377A0C" w:rsidRPr="00B35D7A">
        <w:rPr>
          <w:rFonts w:ascii="Naskh MT for Bosch School" w:hAnsi="Naskh MT for Bosch School" w:cs="Naskh MT for Bosch School"/>
          <w:color w:val="4F6228" w:themeColor="accent3" w:themeShade="80"/>
          <w:sz w:val="28"/>
          <w:szCs w:val="28"/>
          <w:rtl/>
        </w:rPr>
        <w:t>می‌شود</w:t>
      </w:r>
      <w:r w:rsidR="009A6785" w:rsidRPr="00B35D7A">
        <w:rPr>
          <w:rFonts w:ascii="Naskh MT for Bosch School" w:hAnsi="Naskh MT for Bosch School" w:cs="Naskh MT for Bosch School"/>
          <w:color w:val="4F6228" w:themeColor="accent3" w:themeShade="80"/>
          <w:sz w:val="28"/>
          <w:szCs w:val="28"/>
          <w:rtl/>
        </w:rPr>
        <w:t xml:space="preserve"> الا ب</w:t>
      </w:r>
      <w:r w:rsidR="00C50879" w:rsidRPr="00B35D7A">
        <w:rPr>
          <w:rFonts w:ascii="Naskh MT for Bosch School" w:hAnsi="Naskh MT for Bosch School" w:cs="Naskh MT for Bosch School" w:hint="cs"/>
          <w:color w:val="4F6228" w:themeColor="accent3" w:themeShade="80"/>
          <w:sz w:val="28"/>
          <w:szCs w:val="28"/>
          <w:rtl/>
        </w:rPr>
        <w:t xml:space="preserve">ه </w:t>
      </w:r>
      <w:r w:rsidR="009A6785" w:rsidRPr="00B35D7A">
        <w:rPr>
          <w:rFonts w:ascii="Naskh MT for Bosch School" w:hAnsi="Naskh MT for Bosch School" w:cs="Naskh MT for Bosch School"/>
          <w:color w:val="4F6228" w:themeColor="accent3" w:themeShade="80"/>
          <w:sz w:val="28"/>
          <w:szCs w:val="28"/>
          <w:rtl/>
        </w:rPr>
        <w:t>رضای او می</w:t>
      </w:r>
      <w:r w:rsidR="00C50879" w:rsidRPr="00B35D7A">
        <w:rPr>
          <w:rFonts w:ascii="Naskh MT for Bosch School" w:hAnsi="Naskh MT for Bosch School" w:cs="Naskh MT for Bosch School"/>
          <w:color w:val="4F6228" w:themeColor="accent3" w:themeShade="80"/>
          <w:sz w:val="28"/>
          <w:szCs w:val="28"/>
          <w:rtl/>
        </w:rPr>
        <w:softHyphen/>
      </w:r>
      <w:r w:rsidR="009A6785" w:rsidRPr="00B35D7A">
        <w:rPr>
          <w:rFonts w:ascii="Naskh MT for Bosch School" w:hAnsi="Naskh MT for Bosch School" w:cs="Naskh MT for Bosch School"/>
          <w:color w:val="4F6228" w:themeColor="accent3" w:themeShade="80"/>
          <w:sz w:val="28"/>
          <w:szCs w:val="28"/>
          <w:rtl/>
        </w:rPr>
        <w:t>دهند فلتعتبرن یا اولی الابصار ثم من امر الله تتقون</w:t>
      </w:r>
      <w:r w:rsidR="00C50879" w:rsidRPr="00B35D7A">
        <w:rPr>
          <w:rFonts w:ascii="Naskh MT for Bosch School" w:hAnsi="Naskh MT for Bosch School" w:cs="Naskh MT for Bosch School" w:hint="cs"/>
          <w:color w:val="4F6228" w:themeColor="accent3" w:themeShade="80"/>
          <w:sz w:val="28"/>
          <w:szCs w:val="28"/>
          <w:rtl/>
        </w:rPr>
        <w:t>.</w:t>
      </w:r>
    </w:p>
    <w:p w14:paraId="311B500C" w14:textId="77777777" w:rsidR="00C50879" w:rsidRPr="00B35D7A" w:rsidRDefault="00C50879" w:rsidP="00C73A45">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7AA51499" w14:textId="4256631D" w:rsidR="00C50879" w:rsidRPr="00B35D7A" w:rsidRDefault="009A6785" w:rsidP="00D42A4E">
      <w:pPr>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الثالث من الواحد الثانی </w:t>
      </w:r>
    </w:p>
    <w:p w14:paraId="6A48B49D" w14:textId="1117B84B" w:rsidR="009A6785" w:rsidRPr="00B35D7A" w:rsidRDefault="009A6785" w:rsidP="00084620">
      <w:pPr>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 xml:space="preserve">فی بیان ما فی البیان بان فیه حکم </w:t>
      </w:r>
      <w:r w:rsidR="00D01FAC" w:rsidRPr="00B35D7A">
        <w:rPr>
          <w:rFonts w:ascii="Naskh MT for Bosch School" w:hAnsi="Naskh MT for Bosch School" w:cs="Naskh MT for Bosch School"/>
          <w:b/>
          <w:bCs/>
          <w:color w:val="4F6228" w:themeColor="accent3" w:themeShade="80"/>
          <w:sz w:val="28"/>
          <w:szCs w:val="28"/>
          <w:rtl/>
        </w:rPr>
        <w:t>کل</w:t>
      </w:r>
      <w:r w:rsidR="00331ED6" w:rsidRPr="00B35D7A">
        <w:rPr>
          <w:rFonts w:ascii="Naskh MT for Bosch School" w:hAnsi="Naskh MT for Bosch School" w:cs="Naskh MT for Bosch School"/>
          <w:b/>
          <w:bCs/>
          <w:color w:val="4F6228" w:themeColor="accent3" w:themeShade="80"/>
          <w:sz w:val="28"/>
          <w:szCs w:val="28"/>
          <w:rtl/>
        </w:rPr>
        <w:t>‌</w:t>
      </w:r>
      <w:r w:rsidR="008C5C9D" w:rsidRPr="00B35D7A">
        <w:rPr>
          <w:rFonts w:ascii="Naskh MT for Bosch School" w:hAnsi="Naskh MT for Bosch School" w:cs="Naskh MT for Bosch School"/>
          <w:b/>
          <w:bCs/>
          <w:color w:val="4F6228" w:themeColor="accent3" w:themeShade="80"/>
          <w:sz w:val="28"/>
          <w:szCs w:val="28"/>
          <w:rtl/>
        </w:rPr>
        <w:t>شي</w:t>
      </w:r>
      <w:r w:rsidR="00331ED6" w:rsidRPr="00B35D7A">
        <w:rPr>
          <w:rFonts w:ascii="Naskh MT for Bosch School" w:hAnsi="Naskh MT for Bosch School" w:cs="Naskh MT for Bosch School"/>
          <w:b/>
          <w:bCs/>
          <w:color w:val="4F6228" w:themeColor="accent3" w:themeShade="80"/>
          <w:sz w:val="28"/>
          <w:szCs w:val="28"/>
          <w:rtl/>
        </w:rPr>
        <w:t>ء</w:t>
      </w:r>
    </w:p>
    <w:p w14:paraId="5ECDE7A3" w14:textId="77777777" w:rsidR="002101EC" w:rsidRDefault="00AA4EB2" w:rsidP="00104921">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ملخص این باب آنکه از جانب خداوند بر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ناس دو حجت است آیات الله و نفسی که این آیات بر او نازل شده </w:t>
      </w:r>
    </w:p>
    <w:p w14:paraId="0602D2B2" w14:textId="3559AAD1" w:rsidR="002101EC" w:rsidRDefault="002101EC" w:rsidP="002101EC">
      <w:pPr>
        <w:jc w:val="both"/>
        <w:rPr>
          <w:rFonts w:ascii="Naskh MT for Bosch School" w:hAnsi="Naskh MT for Bosch School" w:cs="Naskh MT for Bosch School"/>
          <w:color w:val="4F6228" w:themeColor="accent3" w:themeShade="80"/>
          <w:sz w:val="28"/>
          <w:szCs w:val="28"/>
          <w:rtl/>
        </w:rPr>
      </w:pPr>
      <w:r w:rsidRPr="002101EC">
        <w:rPr>
          <w:rFonts w:ascii="Naskh MT for Bosch School" w:hAnsi="Naskh MT for Bosch School" w:cs="Naskh MT for Bosch School" w:hint="cs"/>
          <w:color w:val="4F6228" w:themeColor="accent3" w:themeShade="80"/>
          <w:sz w:val="28"/>
          <w:szCs w:val="28"/>
          <w:highlight w:val="yellow"/>
          <w:rtl/>
        </w:rPr>
        <w:t>***ص18***</w:t>
      </w:r>
    </w:p>
    <w:p w14:paraId="4C837EE0" w14:textId="77777777" w:rsidR="00154F6E" w:rsidRDefault="002101EC" w:rsidP="002101EC">
      <w:pPr>
        <w:jc w:val="both"/>
        <w:rPr>
          <w:rFonts w:ascii="Naskh MT for Bosch School" w:hAnsi="Naskh MT for Bosch School" w:cs="Naskh MT for Bosch School"/>
          <w:color w:val="4F6228" w:themeColor="accent3" w:themeShade="80"/>
          <w:sz w:val="28"/>
          <w:szCs w:val="28"/>
          <w:rtl/>
        </w:rPr>
      </w:pPr>
      <w:r w:rsidRPr="002101EC">
        <w:rPr>
          <w:rFonts w:ascii="Naskh MT for Bosch School" w:hAnsi="Naskh MT for Bosch School" w:cs="Naskh MT for Bosch School" w:hint="cs"/>
          <w:color w:val="4F6228" w:themeColor="accent3" w:themeShade="80"/>
          <w:sz w:val="28"/>
          <w:szCs w:val="28"/>
          <w:highlight w:val="yellow"/>
          <w:rtl/>
        </w:rPr>
        <w:t>شده</w:t>
      </w:r>
      <w:r>
        <w:rPr>
          <w:rFonts w:ascii="Naskh MT for Bosch School" w:hAnsi="Naskh MT for Bosch School" w:cs="Naskh MT for Bosch School" w:hint="cs"/>
          <w:color w:val="4F6228" w:themeColor="accent3" w:themeShade="80"/>
          <w:sz w:val="28"/>
          <w:szCs w:val="28"/>
          <w:rtl/>
        </w:rPr>
        <w:t xml:space="preserve"> </w:t>
      </w:r>
      <w:r w:rsidR="00AA4EB2" w:rsidRPr="00B35D7A">
        <w:rPr>
          <w:rFonts w:ascii="Naskh MT for Bosch School" w:hAnsi="Naskh MT for Bosch School" w:cs="Naskh MT for Bosch School"/>
          <w:color w:val="4F6228" w:themeColor="accent3" w:themeShade="80"/>
          <w:sz w:val="28"/>
          <w:szCs w:val="28"/>
          <w:rtl/>
        </w:rPr>
        <w:t>و اول حجت باقی</w:t>
      </w:r>
      <w:r w:rsidR="001073D8" w:rsidRPr="00B35D7A">
        <w:rPr>
          <w:rFonts w:ascii="Naskh MT for Bosch School" w:hAnsi="Naskh MT for Bosch School" w:cs="Naskh MT for Bosch School" w:hint="cs"/>
          <w:color w:val="4F6228" w:themeColor="accent3" w:themeShade="80"/>
          <w:sz w:val="28"/>
          <w:szCs w:val="28"/>
          <w:rtl/>
        </w:rPr>
        <w:t>ه</w:t>
      </w:r>
      <w:r w:rsidR="00AA4EB2" w:rsidRPr="00B35D7A">
        <w:rPr>
          <w:rFonts w:ascii="Naskh MT for Bosch School" w:hAnsi="Naskh MT for Bosch School" w:cs="Naskh MT for Bosch School"/>
          <w:color w:val="4F6228" w:themeColor="accent3" w:themeShade="80"/>
          <w:sz w:val="28"/>
          <w:szCs w:val="28"/>
          <w:rtl/>
        </w:rPr>
        <w:t xml:space="preserve"> ظاهره الی یوم القیم</w:t>
      </w:r>
      <w:r w:rsidR="001073D8" w:rsidRPr="00B35D7A">
        <w:rPr>
          <w:rFonts w:ascii="Naskh MT for Bosch School" w:hAnsi="Naskh MT for Bosch School" w:cs="Naskh MT for Bosch School" w:hint="cs"/>
          <w:color w:val="4F6228" w:themeColor="accent3" w:themeShade="80"/>
          <w:sz w:val="28"/>
          <w:szCs w:val="28"/>
          <w:rtl/>
        </w:rPr>
        <w:t>ة</w:t>
      </w:r>
      <w:r w:rsidR="00AA4EB2" w:rsidRPr="00B35D7A">
        <w:rPr>
          <w:rFonts w:ascii="Naskh MT for Bosch School" w:hAnsi="Naskh MT for Bosch School" w:cs="Naskh MT for Bosch School"/>
          <w:color w:val="4F6228" w:themeColor="accent3" w:themeShade="80"/>
          <w:sz w:val="28"/>
          <w:szCs w:val="28"/>
          <w:rtl/>
        </w:rPr>
        <w:t xml:space="preserve"> است و ثانی حجت ظاهره است تا وقت ظهور و حین بطون حجت است بر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w:t>
      </w:r>
      <w:r w:rsidR="008C5C9D" w:rsidRPr="00B35D7A">
        <w:rPr>
          <w:rFonts w:ascii="Naskh MT for Bosch School" w:hAnsi="Naskh MT for Bosch School" w:cs="Naskh MT for Bosch School"/>
          <w:color w:val="4F6228" w:themeColor="accent3" w:themeShade="80"/>
          <w:sz w:val="28"/>
          <w:szCs w:val="28"/>
          <w:rtl/>
        </w:rPr>
        <w:t>شي</w:t>
      </w:r>
      <w:r w:rsidR="00331ED6" w:rsidRPr="00B35D7A">
        <w:rPr>
          <w:rFonts w:ascii="Naskh MT for Bosch School" w:hAnsi="Naskh MT for Bosch School" w:cs="Naskh MT for Bosch School"/>
          <w:color w:val="4F6228" w:themeColor="accent3" w:themeShade="80"/>
          <w:sz w:val="28"/>
          <w:szCs w:val="28"/>
          <w:rtl/>
        </w:rPr>
        <w:t>ء</w:t>
      </w:r>
      <w:r w:rsidR="00AA4EB2" w:rsidRPr="00B35D7A">
        <w:rPr>
          <w:rFonts w:ascii="Naskh MT for Bosch School" w:hAnsi="Naskh MT for Bosch School" w:cs="Naskh MT for Bosch School"/>
          <w:color w:val="4F6228" w:themeColor="accent3" w:themeShade="80"/>
          <w:sz w:val="28"/>
          <w:szCs w:val="28"/>
          <w:rtl/>
        </w:rPr>
        <w:t xml:space="preserve"> من حیث لا یعلم احد و از برای او از حین غروب شهدائی هست که ادلاء هستند بر حجت باقیه که بیان باشد که ایشان ب</w:t>
      </w:r>
      <w:r w:rsidR="001073D8" w:rsidRPr="00B35D7A">
        <w:rPr>
          <w:rFonts w:ascii="Naskh MT for Bosch School" w:hAnsi="Naskh MT for Bosch School" w:cs="Naskh MT for Bosch School" w:hint="cs"/>
          <w:color w:val="4F6228" w:themeColor="accent3" w:themeShade="80"/>
          <w:sz w:val="28"/>
          <w:szCs w:val="28"/>
          <w:rtl/>
        </w:rPr>
        <w:t xml:space="preserve">ه </w:t>
      </w:r>
      <w:r w:rsidR="00AA4EB2" w:rsidRPr="00B35D7A">
        <w:rPr>
          <w:rFonts w:ascii="Naskh MT for Bosch School" w:hAnsi="Naskh MT for Bosch School" w:cs="Naskh MT for Bosch School"/>
          <w:color w:val="4F6228" w:themeColor="accent3" w:themeShade="80"/>
          <w:sz w:val="28"/>
          <w:szCs w:val="28"/>
          <w:rtl/>
        </w:rPr>
        <w:t xml:space="preserve">قول او که الآن نازل </w:t>
      </w:r>
      <w:r w:rsidR="00EE3559" w:rsidRPr="00B35D7A">
        <w:rPr>
          <w:rFonts w:ascii="Naskh MT for Bosch School" w:hAnsi="Naskh MT for Bosch School" w:cs="Naskh MT for Bosch School"/>
          <w:color w:val="4F6228" w:themeColor="accent3" w:themeShade="80"/>
          <w:sz w:val="28"/>
          <w:szCs w:val="28"/>
          <w:rtl/>
        </w:rPr>
        <w:t>می‌کند</w:t>
      </w:r>
      <w:r w:rsidR="00AA4EB2" w:rsidRPr="00B35D7A">
        <w:rPr>
          <w:rFonts w:ascii="Naskh MT for Bosch School" w:hAnsi="Naskh MT for Bosch School" w:cs="Naskh MT for Bosch School"/>
          <w:color w:val="4F6228" w:themeColor="accent3" w:themeShade="80"/>
          <w:sz w:val="28"/>
          <w:szCs w:val="28"/>
          <w:rtl/>
        </w:rPr>
        <w:t xml:space="preserve"> حجت </w:t>
      </w:r>
      <w:r w:rsidR="00DA0603" w:rsidRPr="00B35D7A">
        <w:rPr>
          <w:rFonts w:ascii="Naskh MT for Bosch School" w:hAnsi="Naskh MT for Bosch School" w:cs="Naskh MT for Bosch School"/>
          <w:color w:val="4F6228" w:themeColor="accent3" w:themeShade="80"/>
          <w:sz w:val="28"/>
          <w:szCs w:val="28"/>
          <w:rtl/>
        </w:rPr>
        <w:t>می‌شوند</w:t>
      </w:r>
      <w:r w:rsidR="00AA4EB2" w:rsidRPr="00B35D7A">
        <w:rPr>
          <w:rFonts w:ascii="Naskh MT for Bosch School" w:hAnsi="Naskh MT for Bosch School" w:cs="Naskh MT for Bosch School"/>
          <w:color w:val="4F6228" w:themeColor="accent3" w:themeShade="80"/>
          <w:sz w:val="28"/>
          <w:szCs w:val="28"/>
          <w:rtl/>
        </w:rPr>
        <w:t xml:space="preserve"> تا </w:t>
      </w:r>
      <w:r w:rsidR="001073D8" w:rsidRPr="00B35D7A">
        <w:rPr>
          <w:rFonts w:ascii="Naskh MT for Bosch School" w:hAnsi="Naskh MT for Bosch School" w:cs="Naskh MT for Bosch School" w:hint="cs"/>
          <w:color w:val="4F6228" w:themeColor="accent3" w:themeShade="80"/>
          <w:sz w:val="28"/>
          <w:szCs w:val="28"/>
          <w:rtl/>
        </w:rPr>
        <w:t>ی</w:t>
      </w:r>
      <w:r w:rsidR="00AA4EB2" w:rsidRPr="00B35D7A">
        <w:rPr>
          <w:rFonts w:ascii="Naskh MT for Bosch School" w:hAnsi="Naskh MT for Bosch School" w:cs="Naskh MT for Bosch School"/>
          <w:color w:val="4F6228" w:themeColor="accent3" w:themeShade="80"/>
          <w:sz w:val="28"/>
          <w:szCs w:val="28"/>
          <w:rtl/>
        </w:rPr>
        <w:t>وم ظهور او</w:t>
      </w:r>
      <w:r w:rsidR="00154F6E">
        <w:rPr>
          <w:rFonts w:ascii="Naskh MT for Bosch School" w:hAnsi="Naskh MT for Bosch School" w:cs="Naskh MT for Bosch School" w:hint="cs"/>
          <w:color w:val="4F6228" w:themeColor="accent3" w:themeShade="80"/>
          <w:sz w:val="28"/>
          <w:szCs w:val="28"/>
          <w:rtl/>
        </w:rPr>
        <w:t xml:space="preserve"> </w:t>
      </w:r>
      <w:r w:rsidR="00AA4EB2" w:rsidRPr="00B35D7A">
        <w:rPr>
          <w:rFonts w:ascii="Naskh MT for Bosch School" w:hAnsi="Naskh MT for Bosch School" w:cs="Naskh MT for Bosch School"/>
          <w:color w:val="4F6228" w:themeColor="accent3" w:themeShade="80"/>
          <w:sz w:val="28"/>
          <w:szCs w:val="28"/>
          <w:rtl/>
        </w:rPr>
        <w:t xml:space="preserve"> ویل از برای ایشان اگر در وقت ظهور محتجب شوند از کسی</w:t>
      </w:r>
      <w:r w:rsidR="001073D8" w:rsidRPr="00B35D7A">
        <w:rPr>
          <w:rFonts w:ascii="Naskh MT for Bosch School" w:hAnsi="Naskh MT for Bosch School" w:cs="Naskh MT for Bosch School"/>
          <w:color w:val="4F6228" w:themeColor="accent3" w:themeShade="80"/>
          <w:sz w:val="28"/>
          <w:szCs w:val="28"/>
          <w:rtl/>
        </w:rPr>
        <w:softHyphen/>
      </w:r>
      <w:r w:rsidR="00AA4EB2" w:rsidRPr="00B35D7A">
        <w:rPr>
          <w:rFonts w:ascii="Naskh MT for Bosch School" w:hAnsi="Naskh MT for Bosch School" w:cs="Naskh MT for Bosch School"/>
          <w:color w:val="4F6228" w:themeColor="accent3" w:themeShade="80"/>
          <w:sz w:val="28"/>
          <w:szCs w:val="28"/>
          <w:rtl/>
        </w:rPr>
        <w:t>که ایشان</w:t>
      </w:r>
      <w:r w:rsidR="001073D8" w:rsidRPr="00B35D7A">
        <w:rPr>
          <w:rFonts w:ascii="Naskh MT for Bosch School" w:hAnsi="Naskh MT for Bosch School" w:cs="Naskh MT for Bosch School" w:hint="cs"/>
          <w:color w:val="4F6228" w:themeColor="accent3" w:themeShade="80"/>
          <w:sz w:val="28"/>
          <w:szCs w:val="28"/>
          <w:rtl/>
        </w:rPr>
        <w:t xml:space="preserve"> </w:t>
      </w:r>
      <w:r w:rsidR="00AA4EB2" w:rsidRPr="00B35D7A">
        <w:rPr>
          <w:rFonts w:ascii="Naskh MT for Bosch School" w:hAnsi="Naskh MT for Bosch School" w:cs="Naskh MT for Bosch School"/>
          <w:color w:val="4F6228" w:themeColor="accent3" w:themeShade="80"/>
          <w:sz w:val="28"/>
          <w:szCs w:val="28"/>
          <w:rtl/>
        </w:rPr>
        <w:t>را حجت کرده ب</w:t>
      </w:r>
      <w:r w:rsidR="001073D8" w:rsidRPr="00B35D7A">
        <w:rPr>
          <w:rFonts w:ascii="Naskh MT for Bosch School" w:hAnsi="Naskh MT for Bosch School" w:cs="Naskh MT for Bosch School" w:hint="cs"/>
          <w:color w:val="4F6228" w:themeColor="accent3" w:themeShade="80"/>
          <w:sz w:val="28"/>
          <w:szCs w:val="28"/>
          <w:rtl/>
        </w:rPr>
        <w:t xml:space="preserve">ه </w:t>
      </w:r>
      <w:r w:rsidR="00AA4EB2" w:rsidRPr="00B35D7A">
        <w:rPr>
          <w:rFonts w:ascii="Naskh MT for Bosch School" w:hAnsi="Naskh MT for Bosch School" w:cs="Naskh MT for Bosch School"/>
          <w:color w:val="4F6228" w:themeColor="accent3" w:themeShade="80"/>
          <w:sz w:val="28"/>
          <w:szCs w:val="28"/>
          <w:rtl/>
        </w:rPr>
        <w:t>مثل آنکه علمای امروز ب</w:t>
      </w:r>
      <w:r w:rsidR="001073D8" w:rsidRPr="00B35D7A">
        <w:rPr>
          <w:rFonts w:ascii="Naskh MT for Bosch School" w:hAnsi="Naskh MT for Bosch School" w:cs="Naskh MT for Bosch School" w:hint="cs"/>
          <w:color w:val="4F6228" w:themeColor="accent3" w:themeShade="80"/>
          <w:sz w:val="28"/>
          <w:szCs w:val="28"/>
          <w:rtl/>
        </w:rPr>
        <w:t xml:space="preserve">ه </w:t>
      </w:r>
      <w:r w:rsidR="00AA4EB2" w:rsidRPr="00B35D7A">
        <w:rPr>
          <w:rFonts w:ascii="Naskh MT for Bosch School" w:hAnsi="Naskh MT for Bosch School" w:cs="Naskh MT for Bosch School"/>
          <w:color w:val="4F6228" w:themeColor="accent3" w:themeShade="80"/>
          <w:sz w:val="28"/>
          <w:szCs w:val="28"/>
          <w:rtl/>
        </w:rPr>
        <w:t xml:space="preserve">قول یکی از ائمه علیهم السلام که فرموده </w:t>
      </w:r>
      <w:r w:rsidR="001073D8" w:rsidRPr="00B35D7A">
        <w:rPr>
          <w:rFonts w:ascii="Naskh MT for Bosch School" w:hAnsi="Naskh MT for Bosch School" w:cs="Naskh MT for Bosch School" w:hint="cs"/>
          <w:color w:val="4F6228" w:themeColor="accent3" w:themeShade="80"/>
          <w:sz w:val="28"/>
          <w:szCs w:val="28"/>
          <w:rtl/>
        </w:rPr>
        <w:t>«</w:t>
      </w:r>
      <w:r w:rsidR="007C5335" w:rsidRPr="00B35D7A">
        <w:rPr>
          <w:rFonts w:ascii="Naskh MT for Bosch School" w:hAnsi="Naskh MT for Bosch School" w:cs="Naskh MT for Bosch School"/>
          <w:color w:val="4F6228" w:themeColor="accent3" w:themeShade="80"/>
          <w:sz w:val="28"/>
          <w:szCs w:val="28"/>
          <w:rtl/>
        </w:rPr>
        <w:t xml:space="preserve"> انظروا الی من روی حدیثنا</w:t>
      </w:r>
      <w:r w:rsidR="001073D8" w:rsidRPr="00B35D7A">
        <w:rPr>
          <w:rFonts w:ascii="Naskh MT for Bosch School" w:hAnsi="Naskh MT for Bosch School" w:cs="Naskh MT for Bosch School" w:hint="cs"/>
          <w:color w:val="4F6228" w:themeColor="accent3" w:themeShade="80"/>
          <w:sz w:val="28"/>
          <w:szCs w:val="28"/>
          <w:rtl/>
        </w:rPr>
        <w:t>»</w:t>
      </w:r>
      <w:r w:rsidR="007C5335" w:rsidRPr="00B35D7A">
        <w:rPr>
          <w:rFonts w:ascii="Naskh MT for Bosch School" w:hAnsi="Naskh MT for Bosch School" w:cs="Naskh MT for Bosch School"/>
          <w:color w:val="4F6228" w:themeColor="accent3" w:themeShade="80"/>
          <w:sz w:val="28"/>
          <w:szCs w:val="28"/>
          <w:rtl/>
        </w:rPr>
        <w:t xml:space="preserve"> خود را از قبل امام حکم </w:t>
      </w:r>
      <w:r w:rsidR="00724C56" w:rsidRPr="00B35D7A">
        <w:rPr>
          <w:rFonts w:ascii="Naskh MT for Bosch School" w:hAnsi="Naskh MT for Bosch School" w:cs="Naskh MT for Bosch School"/>
          <w:color w:val="4F6228" w:themeColor="accent3" w:themeShade="80"/>
          <w:sz w:val="28"/>
          <w:szCs w:val="28"/>
          <w:rtl/>
        </w:rPr>
        <w:t>می‌</w:t>
      </w:r>
      <w:r w:rsidR="007C5335" w:rsidRPr="00B35D7A">
        <w:rPr>
          <w:rFonts w:ascii="Naskh MT for Bosch School" w:hAnsi="Naskh MT for Bosch School" w:cs="Naskh MT for Bosch School"/>
          <w:color w:val="4F6228" w:themeColor="accent3" w:themeShade="80"/>
          <w:sz w:val="28"/>
          <w:szCs w:val="28"/>
          <w:rtl/>
        </w:rPr>
        <w:t>دانند و اسمائی که لایق نیست ایشان</w:t>
      </w:r>
      <w:r w:rsidR="001073D8" w:rsidRPr="00B35D7A">
        <w:rPr>
          <w:rFonts w:ascii="Naskh MT for Bosch School" w:hAnsi="Naskh MT for Bosch School" w:cs="Naskh MT for Bosch School" w:hint="cs"/>
          <w:color w:val="4F6228" w:themeColor="accent3" w:themeShade="80"/>
          <w:sz w:val="28"/>
          <w:szCs w:val="28"/>
          <w:rtl/>
        </w:rPr>
        <w:t xml:space="preserve"> </w:t>
      </w:r>
      <w:r w:rsidR="007C5335" w:rsidRPr="00B35D7A">
        <w:rPr>
          <w:rFonts w:ascii="Naskh MT for Bosch School" w:hAnsi="Naskh MT for Bosch School" w:cs="Naskh MT for Bosch School"/>
          <w:color w:val="4F6228" w:themeColor="accent3" w:themeShade="80"/>
          <w:sz w:val="28"/>
          <w:szCs w:val="28"/>
          <w:rtl/>
        </w:rPr>
        <w:t>را ب</w:t>
      </w:r>
      <w:r w:rsidR="001073D8" w:rsidRPr="00B35D7A">
        <w:rPr>
          <w:rFonts w:ascii="Naskh MT for Bosch School" w:hAnsi="Naskh MT for Bosch School" w:cs="Naskh MT for Bosch School" w:hint="cs"/>
          <w:color w:val="4F6228" w:themeColor="accent3" w:themeShade="80"/>
          <w:sz w:val="28"/>
          <w:szCs w:val="28"/>
          <w:rtl/>
        </w:rPr>
        <w:t xml:space="preserve">ه </w:t>
      </w:r>
      <w:r w:rsidR="007C5335" w:rsidRPr="00B35D7A">
        <w:rPr>
          <w:rFonts w:ascii="Naskh MT for Bosch School" w:hAnsi="Naskh MT for Bosch School" w:cs="Naskh MT for Bosch School"/>
          <w:color w:val="4F6228" w:themeColor="accent3" w:themeShade="80"/>
          <w:sz w:val="28"/>
          <w:szCs w:val="28"/>
          <w:rtl/>
        </w:rPr>
        <w:t xml:space="preserve">خود نسبت </w:t>
      </w:r>
      <w:r w:rsidR="00724C56" w:rsidRPr="00B35D7A">
        <w:rPr>
          <w:rFonts w:ascii="Naskh MT for Bosch School" w:hAnsi="Naskh MT for Bosch School" w:cs="Naskh MT for Bosch School"/>
          <w:color w:val="4F6228" w:themeColor="accent3" w:themeShade="80"/>
          <w:sz w:val="28"/>
          <w:szCs w:val="28"/>
          <w:rtl/>
        </w:rPr>
        <w:t>می‌</w:t>
      </w:r>
      <w:r w:rsidR="007C5335" w:rsidRPr="00B35D7A">
        <w:rPr>
          <w:rFonts w:ascii="Naskh MT for Bosch School" w:hAnsi="Naskh MT for Bosch School" w:cs="Naskh MT for Bosch School"/>
          <w:color w:val="4F6228" w:themeColor="accent3" w:themeShade="80"/>
          <w:sz w:val="28"/>
          <w:szCs w:val="28"/>
          <w:rtl/>
        </w:rPr>
        <w:t xml:space="preserve">دهند و اگر صادق </w:t>
      </w:r>
      <w:r w:rsidR="00724C56" w:rsidRPr="00B35D7A">
        <w:rPr>
          <w:rFonts w:ascii="Naskh MT for Bosch School" w:hAnsi="Naskh MT for Bosch School" w:cs="Naskh MT for Bosch School"/>
          <w:color w:val="4F6228" w:themeColor="accent3" w:themeShade="80"/>
          <w:sz w:val="28"/>
          <w:szCs w:val="28"/>
          <w:rtl/>
        </w:rPr>
        <w:t>می‌</w:t>
      </w:r>
      <w:r w:rsidR="007C5335" w:rsidRPr="00B35D7A">
        <w:rPr>
          <w:rFonts w:ascii="Naskh MT for Bosch School" w:hAnsi="Naskh MT for Bosch School" w:cs="Naskh MT for Bosch School"/>
          <w:color w:val="4F6228" w:themeColor="accent3" w:themeShade="80"/>
          <w:sz w:val="28"/>
          <w:szCs w:val="28"/>
          <w:rtl/>
        </w:rPr>
        <w:t>بودند در قول</w:t>
      </w:r>
      <w:r w:rsidR="001073D8" w:rsidRPr="00B35D7A">
        <w:rPr>
          <w:rFonts w:ascii="Naskh MT for Bosch School" w:hAnsi="Naskh MT for Bosch School" w:cs="Naskh MT for Bosch School" w:hint="cs"/>
          <w:color w:val="4F6228" w:themeColor="accent3" w:themeShade="80"/>
          <w:sz w:val="28"/>
          <w:szCs w:val="28"/>
          <w:rtl/>
        </w:rPr>
        <w:t>،</w:t>
      </w:r>
      <w:r w:rsidR="007C5335" w:rsidRPr="00B35D7A">
        <w:rPr>
          <w:rFonts w:ascii="Naskh MT for Bosch School" w:hAnsi="Naskh MT for Bosch School" w:cs="Naskh MT for Bosch School"/>
          <w:color w:val="4F6228" w:themeColor="accent3" w:themeShade="80"/>
          <w:sz w:val="28"/>
          <w:szCs w:val="28"/>
          <w:rtl/>
        </w:rPr>
        <w:t xml:space="preserve"> از کسی که ب</w:t>
      </w:r>
      <w:r w:rsidR="001073D8" w:rsidRPr="00B35D7A">
        <w:rPr>
          <w:rFonts w:ascii="Naskh MT for Bosch School" w:hAnsi="Naskh MT for Bosch School" w:cs="Naskh MT for Bosch School" w:hint="cs"/>
          <w:color w:val="4F6228" w:themeColor="accent3" w:themeShade="80"/>
          <w:sz w:val="28"/>
          <w:szCs w:val="28"/>
          <w:rtl/>
        </w:rPr>
        <w:t xml:space="preserve">ه </w:t>
      </w:r>
      <w:r w:rsidR="007C5335" w:rsidRPr="00B35D7A">
        <w:rPr>
          <w:rFonts w:ascii="Naskh MT for Bosch School" w:hAnsi="Naskh MT for Bosch School" w:cs="Naskh MT for Bosch School"/>
          <w:color w:val="4F6228" w:themeColor="accent3" w:themeShade="80"/>
          <w:sz w:val="28"/>
          <w:szCs w:val="28"/>
          <w:rtl/>
        </w:rPr>
        <w:t xml:space="preserve">قول او اثبات ولایت و نبوت </w:t>
      </w:r>
      <w:r w:rsidR="00724C56" w:rsidRPr="00B35D7A">
        <w:rPr>
          <w:rFonts w:ascii="Naskh MT for Bosch School" w:hAnsi="Naskh MT for Bosch School" w:cs="Naskh MT for Bosch School"/>
          <w:color w:val="4F6228" w:themeColor="accent3" w:themeShade="80"/>
          <w:sz w:val="28"/>
          <w:szCs w:val="28"/>
          <w:rtl/>
        </w:rPr>
        <w:t>می‌</w:t>
      </w:r>
      <w:r w:rsidR="00377A0C" w:rsidRPr="00B35D7A">
        <w:rPr>
          <w:rFonts w:ascii="Naskh MT for Bosch School" w:hAnsi="Naskh MT for Bosch School" w:cs="Naskh MT for Bosch School"/>
          <w:color w:val="4F6228" w:themeColor="accent3" w:themeShade="80"/>
          <w:sz w:val="28"/>
          <w:szCs w:val="28"/>
          <w:rtl/>
        </w:rPr>
        <w:t>‌شود</w:t>
      </w:r>
      <w:r w:rsidR="007C5335" w:rsidRPr="00B35D7A">
        <w:rPr>
          <w:rFonts w:ascii="Naskh MT for Bosch School" w:hAnsi="Naskh MT for Bosch School" w:cs="Naskh MT for Bosch School"/>
          <w:color w:val="4F6228" w:themeColor="accent3" w:themeShade="80"/>
          <w:sz w:val="28"/>
          <w:szCs w:val="28"/>
          <w:rtl/>
        </w:rPr>
        <w:t xml:space="preserve"> محتجب ن</w:t>
      </w:r>
      <w:r w:rsidR="00724C56" w:rsidRPr="00B35D7A">
        <w:rPr>
          <w:rFonts w:ascii="Naskh MT for Bosch School" w:hAnsi="Naskh MT for Bosch School" w:cs="Naskh MT for Bosch School"/>
          <w:color w:val="4F6228" w:themeColor="accent3" w:themeShade="80"/>
          <w:sz w:val="28"/>
          <w:szCs w:val="28"/>
          <w:rtl/>
        </w:rPr>
        <w:t>می‌</w:t>
      </w:r>
      <w:r w:rsidR="007C5335" w:rsidRPr="00B35D7A">
        <w:rPr>
          <w:rFonts w:ascii="Naskh MT for Bosch School" w:hAnsi="Naskh MT for Bosch School" w:cs="Naskh MT for Bosch School"/>
          <w:color w:val="4F6228" w:themeColor="accent3" w:themeShade="80"/>
          <w:sz w:val="28"/>
          <w:szCs w:val="28"/>
          <w:rtl/>
        </w:rPr>
        <w:t>ماندند بلکه چون ملاحظه کردند ظهور حق منافی با مقام ایشان هست ب</w:t>
      </w:r>
      <w:r w:rsidR="001073D8" w:rsidRPr="00B35D7A">
        <w:rPr>
          <w:rFonts w:ascii="Naskh MT for Bosch School" w:hAnsi="Naskh MT for Bosch School" w:cs="Naskh MT for Bosch School" w:hint="cs"/>
          <w:color w:val="4F6228" w:themeColor="accent3" w:themeShade="80"/>
          <w:sz w:val="28"/>
          <w:szCs w:val="28"/>
          <w:rtl/>
        </w:rPr>
        <w:t xml:space="preserve">ه </w:t>
      </w:r>
      <w:r w:rsidR="007C5335" w:rsidRPr="00B35D7A">
        <w:rPr>
          <w:rFonts w:ascii="Naskh MT for Bosch School" w:hAnsi="Naskh MT for Bosch School" w:cs="Naskh MT for Bosch School"/>
          <w:color w:val="4F6228" w:themeColor="accent3" w:themeShade="80"/>
          <w:sz w:val="28"/>
          <w:szCs w:val="28"/>
          <w:rtl/>
        </w:rPr>
        <w:t>نسبتی که خود را منتسب نموده و حکم نموده</w:t>
      </w:r>
      <w:r w:rsidR="001073D8" w:rsidRPr="00B35D7A">
        <w:rPr>
          <w:rFonts w:ascii="Naskh MT for Bosch School" w:hAnsi="Naskh MT for Bosch School" w:cs="Naskh MT for Bosch School"/>
          <w:color w:val="4F6228" w:themeColor="accent3" w:themeShade="80"/>
          <w:sz w:val="28"/>
          <w:szCs w:val="28"/>
          <w:rtl/>
        </w:rPr>
        <w:softHyphen/>
      </w:r>
      <w:r w:rsidR="007C5335" w:rsidRPr="00B35D7A">
        <w:rPr>
          <w:rFonts w:ascii="Naskh MT for Bosch School" w:hAnsi="Naskh MT for Bosch School" w:cs="Naskh MT for Bosch School"/>
          <w:color w:val="4F6228" w:themeColor="accent3" w:themeShade="80"/>
          <w:sz w:val="28"/>
          <w:szCs w:val="28"/>
          <w:rtl/>
        </w:rPr>
        <w:t>اند فتوی هم علی الله داده و حال</w:t>
      </w:r>
      <w:r w:rsidR="003339AA" w:rsidRPr="00B35D7A">
        <w:rPr>
          <w:rFonts w:ascii="Naskh MT for Bosch School" w:hAnsi="Naskh MT for Bosch School" w:cs="Naskh MT for Bosch School"/>
          <w:color w:val="4F6228" w:themeColor="accent3" w:themeShade="80"/>
          <w:sz w:val="28"/>
          <w:szCs w:val="28"/>
          <w:rtl/>
        </w:rPr>
        <w:t xml:space="preserve"> </w:t>
      </w:r>
      <w:r w:rsidR="0043670D" w:rsidRPr="00B35D7A">
        <w:rPr>
          <w:rFonts w:ascii="Naskh MT for Bosch School" w:hAnsi="Naskh MT for Bosch School" w:cs="Naskh MT for Bosch School"/>
          <w:color w:val="4F6228" w:themeColor="accent3" w:themeShade="80"/>
          <w:sz w:val="28"/>
          <w:szCs w:val="28"/>
          <w:rtl/>
        </w:rPr>
        <w:t xml:space="preserve">آنکه در قرآن خداوند نازل نفرموده </w:t>
      </w:r>
      <w:r w:rsidR="008C5C9D" w:rsidRPr="00B35D7A">
        <w:rPr>
          <w:rFonts w:ascii="Naskh MT for Bosch School" w:hAnsi="Naskh MT for Bosch School" w:cs="Naskh MT for Bosch School"/>
          <w:color w:val="4F6228" w:themeColor="accent3" w:themeShade="80"/>
          <w:sz w:val="28"/>
          <w:szCs w:val="28"/>
          <w:rtl/>
        </w:rPr>
        <w:t>شي</w:t>
      </w:r>
      <w:r w:rsidR="0043670D" w:rsidRPr="00B35D7A">
        <w:rPr>
          <w:rFonts w:ascii="Naskh MT for Bosch School" w:hAnsi="Naskh MT for Bosch School" w:cs="Naskh MT for Bosch School"/>
          <w:color w:val="4F6228" w:themeColor="accent3" w:themeShade="80"/>
          <w:sz w:val="28"/>
          <w:szCs w:val="28"/>
          <w:rtl/>
        </w:rPr>
        <w:t>ئ اشد عمن ذکر بآیا</w:t>
      </w:r>
      <w:r w:rsidR="001073D8" w:rsidRPr="00B35D7A">
        <w:rPr>
          <w:rFonts w:ascii="Naskh MT for Bosch School" w:hAnsi="Naskh MT for Bosch School" w:cs="Naskh MT for Bosch School" w:hint="cs"/>
          <w:color w:val="4F6228" w:themeColor="accent3" w:themeShade="80"/>
          <w:sz w:val="28"/>
          <w:szCs w:val="28"/>
          <w:rtl/>
        </w:rPr>
        <w:t>ت</w:t>
      </w:r>
      <w:r w:rsidR="0043670D" w:rsidRPr="00B35D7A">
        <w:rPr>
          <w:rFonts w:ascii="Naskh MT for Bosch School" w:hAnsi="Naskh MT for Bosch School" w:cs="Naskh MT for Bosch School"/>
          <w:color w:val="4F6228" w:themeColor="accent3" w:themeShade="80"/>
          <w:sz w:val="28"/>
          <w:szCs w:val="28"/>
          <w:rtl/>
        </w:rPr>
        <w:t xml:space="preserve"> الله فاعرض عنها و شبه</w:t>
      </w:r>
      <w:r w:rsidR="001073D8" w:rsidRPr="00B35D7A">
        <w:rPr>
          <w:rFonts w:ascii="Naskh MT for Bosch School" w:hAnsi="Naskh MT for Bosch School" w:cs="Naskh MT for Bosch School" w:hint="cs"/>
          <w:color w:val="4F6228" w:themeColor="accent3" w:themeShade="80"/>
          <w:sz w:val="28"/>
          <w:szCs w:val="28"/>
          <w:rtl/>
        </w:rPr>
        <w:t>ه</w:t>
      </w:r>
      <w:r w:rsidR="0043670D" w:rsidRPr="00B35D7A">
        <w:rPr>
          <w:rFonts w:ascii="Naskh MT for Bosch School" w:hAnsi="Naskh MT for Bosch School" w:cs="Naskh MT for Bosch School"/>
          <w:color w:val="4F6228" w:themeColor="accent3" w:themeShade="80"/>
          <w:sz w:val="28"/>
          <w:szCs w:val="28"/>
          <w:rtl/>
        </w:rPr>
        <w:t xml:space="preserve"> نیست که آیا</w:t>
      </w:r>
      <w:r w:rsidR="001073D8" w:rsidRPr="00B35D7A">
        <w:rPr>
          <w:rFonts w:ascii="Naskh MT for Bosch School" w:hAnsi="Naskh MT for Bosch School" w:cs="Naskh MT for Bosch School" w:hint="cs"/>
          <w:color w:val="4F6228" w:themeColor="accent3" w:themeShade="80"/>
          <w:sz w:val="28"/>
          <w:szCs w:val="28"/>
          <w:rtl/>
        </w:rPr>
        <w:t>ت</w:t>
      </w:r>
      <w:r w:rsidR="0043670D" w:rsidRPr="00B35D7A">
        <w:rPr>
          <w:rFonts w:ascii="Naskh MT for Bosch School" w:hAnsi="Naskh MT for Bosch School" w:cs="Naskh MT for Bosch School"/>
          <w:color w:val="4F6228" w:themeColor="accent3" w:themeShade="80"/>
          <w:sz w:val="28"/>
          <w:szCs w:val="28"/>
          <w:rtl/>
        </w:rPr>
        <w:t xml:space="preserve"> الله آیات مشرقه از این شجره است زیرا که ذات ازل لم یزل و لا یزال بر حالت واحده بوده و آیات شأن ابداع است که مشیت اولیه باشد که در او دیده ن</w:t>
      </w:r>
      <w:r w:rsidR="00724C56" w:rsidRPr="00B35D7A">
        <w:rPr>
          <w:rFonts w:ascii="Naskh MT for Bosch School" w:hAnsi="Naskh MT for Bosch School" w:cs="Naskh MT for Bosch School"/>
          <w:color w:val="4F6228" w:themeColor="accent3" w:themeShade="80"/>
          <w:sz w:val="28"/>
          <w:szCs w:val="28"/>
          <w:rtl/>
        </w:rPr>
        <w:t>می‌</w:t>
      </w:r>
      <w:r w:rsidR="00377A0C" w:rsidRPr="00B35D7A">
        <w:rPr>
          <w:rFonts w:ascii="Naskh MT for Bosch School" w:hAnsi="Naskh MT for Bosch School" w:cs="Naskh MT for Bosch School"/>
          <w:color w:val="4F6228" w:themeColor="accent3" w:themeShade="80"/>
          <w:sz w:val="28"/>
          <w:szCs w:val="28"/>
          <w:rtl/>
        </w:rPr>
        <w:t>‌شود</w:t>
      </w:r>
      <w:r w:rsidR="0043670D" w:rsidRPr="00B35D7A">
        <w:rPr>
          <w:rFonts w:ascii="Naskh MT for Bosch School" w:hAnsi="Naskh MT for Bosch School" w:cs="Naskh MT for Bosch School"/>
          <w:color w:val="4F6228" w:themeColor="accent3" w:themeShade="80"/>
          <w:sz w:val="28"/>
          <w:szCs w:val="28"/>
          <w:rtl/>
        </w:rPr>
        <w:t xml:space="preserve"> الا الله وحده اگر چه امروز نظر در آیات خداوند ن</w:t>
      </w:r>
      <w:r w:rsidR="00610FA3" w:rsidRPr="00B35D7A">
        <w:rPr>
          <w:rFonts w:ascii="Naskh MT for Bosch School" w:hAnsi="Naskh MT for Bosch School" w:cs="Naskh MT for Bosch School"/>
          <w:color w:val="4F6228" w:themeColor="accent3" w:themeShade="80"/>
          <w:sz w:val="28"/>
          <w:szCs w:val="28"/>
          <w:rtl/>
        </w:rPr>
        <w:t>می‌کنند</w:t>
      </w:r>
      <w:r w:rsidR="0043670D" w:rsidRPr="00B35D7A">
        <w:rPr>
          <w:rFonts w:ascii="Naskh MT for Bosch School" w:hAnsi="Naskh MT for Bosch School" w:cs="Naskh MT for Bosch School"/>
          <w:color w:val="4F6228" w:themeColor="accent3" w:themeShade="80"/>
          <w:sz w:val="28"/>
          <w:szCs w:val="28"/>
          <w:rtl/>
        </w:rPr>
        <w:t xml:space="preserve"> ولی عنقریب همین آیات را باعلی علو ذکر نموده و بیان</w:t>
      </w:r>
      <w:r w:rsidR="001073D8" w:rsidRPr="00B35D7A">
        <w:rPr>
          <w:rFonts w:ascii="Naskh MT for Bosch School" w:hAnsi="Naskh MT for Bosch School" w:cs="Naskh MT for Bosch School"/>
          <w:color w:val="4F6228" w:themeColor="accent3" w:themeShade="80"/>
          <w:sz w:val="28"/>
          <w:szCs w:val="28"/>
          <w:rtl/>
        </w:rPr>
        <w:softHyphen/>
      </w:r>
      <w:r w:rsidR="0043670D" w:rsidRPr="00B35D7A">
        <w:rPr>
          <w:rFonts w:ascii="Naskh MT for Bosch School" w:hAnsi="Naskh MT for Bosch School" w:cs="Naskh MT for Bosch School"/>
          <w:color w:val="4F6228" w:themeColor="accent3" w:themeShade="80"/>
          <w:sz w:val="28"/>
          <w:szCs w:val="28"/>
          <w:rtl/>
        </w:rPr>
        <w:t>های هزار مثقال ذهبی تمام نموده و ب</w:t>
      </w:r>
      <w:r w:rsidR="001073D8" w:rsidRPr="00B35D7A">
        <w:rPr>
          <w:rFonts w:ascii="Naskh MT for Bosch School" w:hAnsi="Naskh MT for Bosch School" w:cs="Naskh MT for Bosch School" w:hint="cs"/>
          <w:color w:val="4F6228" w:themeColor="accent3" w:themeShade="80"/>
          <w:sz w:val="28"/>
          <w:szCs w:val="28"/>
          <w:rtl/>
        </w:rPr>
        <w:t>ه آ</w:t>
      </w:r>
      <w:r w:rsidR="0043670D" w:rsidRPr="00B35D7A">
        <w:rPr>
          <w:rFonts w:ascii="Naskh MT for Bosch School" w:hAnsi="Naskh MT for Bosch School" w:cs="Naskh MT for Bosch School"/>
          <w:color w:val="4F6228" w:themeColor="accent3" w:themeShade="80"/>
          <w:sz w:val="28"/>
          <w:szCs w:val="28"/>
          <w:rtl/>
        </w:rPr>
        <w:t>ن افتخار کرده و خود را منسوب الی الله دانسته چنانچه همین قرآن در بیست و سه سال نازل شده کسی ب</w:t>
      </w:r>
      <w:r w:rsidR="001073D8" w:rsidRPr="00B35D7A">
        <w:rPr>
          <w:rFonts w:ascii="Naskh MT for Bosch School" w:hAnsi="Naskh MT for Bosch School" w:cs="Naskh MT for Bosch School" w:hint="cs"/>
          <w:color w:val="4F6228" w:themeColor="accent3" w:themeShade="80"/>
          <w:sz w:val="28"/>
          <w:szCs w:val="28"/>
          <w:rtl/>
        </w:rPr>
        <w:t xml:space="preserve">ه </w:t>
      </w:r>
      <w:r w:rsidR="0043670D" w:rsidRPr="00B35D7A">
        <w:rPr>
          <w:rFonts w:ascii="Naskh MT for Bosch School" w:hAnsi="Naskh MT for Bosch School" w:cs="Naskh MT for Bosch School"/>
          <w:color w:val="4F6228" w:themeColor="accent3" w:themeShade="80"/>
          <w:sz w:val="28"/>
          <w:szCs w:val="28"/>
          <w:rtl/>
        </w:rPr>
        <w:t>هم نرسید که اصل او را بنویسد تا آنکه حضرت امیر المؤمنین صلو</w:t>
      </w:r>
      <w:r w:rsidR="001073D8" w:rsidRPr="00B35D7A">
        <w:rPr>
          <w:rFonts w:ascii="Naskh MT for Bosch School" w:hAnsi="Naskh MT for Bosch School" w:cs="Naskh MT for Bosch School" w:hint="cs"/>
          <w:color w:val="4F6228" w:themeColor="accent3" w:themeShade="80"/>
          <w:sz w:val="28"/>
          <w:szCs w:val="28"/>
          <w:rtl/>
        </w:rPr>
        <w:t>ة</w:t>
      </w:r>
      <w:r w:rsidR="0043670D" w:rsidRPr="00B35D7A">
        <w:rPr>
          <w:rFonts w:ascii="Naskh MT for Bosch School" w:hAnsi="Naskh MT for Bosch School" w:cs="Naskh MT for Bosch School"/>
          <w:color w:val="4F6228" w:themeColor="accent3" w:themeShade="80"/>
          <w:sz w:val="28"/>
          <w:szCs w:val="28"/>
          <w:rtl/>
        </w:rPr>
        <w:t xml:space="preserve"> الله علیه بر شان</w:t>
      </w:r>
      <w:r w:rsidR="001073D8" w:rsidRPr="00B35D7A">
        <w:rPr>
          <w:rFonts w:ascii="Naskh MT for Bosch School" w:hAnsi="Naskh MT for Bosch School" w:cs="Naskh MT for Bosch School" w:hint="cs"/>
          <w:color w:val="4F6228" w:themeColor="accent3" w:themeShade="80"/>
          <w:sz w:val="28"/>
          <w:szCs w:val="28"/>
          <w:rtl/>
        </w:rPr>
        <w:t>ه</w:t>
      </w:r>
      <w:r w:rsidR="0043670D" w:rsidRPr="00B35D7A">
        <w:rPr>
          <w:rFonts w:ascii="Naskh MT for Bosch School" w:hAnsi="Naskh MT for Bosch School" w:cs="Naskh MT for Bosch School"/>
          <w:color w:val="4F6228" w:themeColor="accent3" w:themeShade="80"/>
          <w:sz w:val="28"/>
          <w:szCs w:val="28"/>
          <w:rtl/>
        </w:rPr>
        <w:t xml:space="preserve"> گوسفند و الواح ممکن</w:t>
      </w:r>
      <w:r w:rsidR="001073D8" w:rsidRPr="00B35D7A">
        <w:rPr>
          <w:rFonts w:ascii="Naskh MT for Bosch School" w:hAnsi="Naskh MT for Bosch School" w:cs="Naskh MT for Bosch School" w:hint="cs"/>
          <w:color w:val="4F6228" w:themeColor="accent3" w:themeShade="80"/>
          <w:sz w:val="28"/>
          <w:szCs w:val="28"/>
          <w:rtl/>
        </w:rPr>
        <w:t>ه</w:t>
      </w:r>
      <w:r w:rsidR="0043670D" w:rsidRPr="00B35D7A">
        <w:rPr>
          <w:rFonts w:ascii="Naskh MT for Bosch School" w:hAnsi="Naskh MT for Bosch School" w:cs="Naskh MT for Bosch School"/>
          <w:color w:val="4F6228" w:themeColor="accent3" w:themeShade="80"/>
          <w:sz w:val="28"/>
          <w:szCs w:val="28"/>
          <w:rtl/>
        </w:rPr>
        <w:t xml:space="preserve"> دیگر ثبت فرمود </w:t>
      </w:r>
      <w:r w:rsidR="0043670D" w:rsidRPr="00B35D7A">
        <w:rPr>
          <w:rFonts w:ascii="Naskh MT for Bosch School" w:hAnsi="Naskh MT for Bosch School" w:cs="Naskh MT for Bosch School"/>
          <w:color w:val="4F6228" w:themeColor="accent3" w:themeShade="80"/>
          <w:sz w:val="28"/>
          <w:szCs w:val="28"/>
          <w:rtl/>
        </w:rPr>
        <w:lastRenderedPageBreak/>
        <w:t xml:space="preserve">چنانچه در حدیث رداء مذکور است و امروز دیده </w:t>
      </w:r>
      <w:r w:rsidR="00377A0C" w:rsidRPr="00B35D7A">
        <w:rPr>
          <w:rFonts w:ascii="Naskh MT for Bosch School" w:hAnsi="Naskh MT for Bosch School" w:cs="Naskh MT for Bosch School"/>
          <w:color w:val="4F6228" w:themeColor="accent3" w:themeShade="80"/>
          <w:sz w:val="28"/>
          <w:szCs w:val="28"/>
          <w:rtl/>
        </w:rPr>
        <w:t>می‌شود</w:t>
      </w:r>
      <w:r w:rsidR="0043670D" w:rsidRPr="00B35D7A">
        <w:rPr>
          <w:rFonts w:ascii="Naskh MT for Bosch School" w:hAnsi="Naskh MT for Bosch School" w:cs="Naskh MT for Bosch School"/>
          <w:color w:val="4F6228" w:themeColor="accent3" w:themeShade="80"/>
          <w:sz w:val="28"/>
          <w:szCs w:val="28"/>
          <w:rtl/>
        </w:rPr>
        <w:t xml:space="preserve"> که بما لا عد له قرآن نوشته شده از بهاء الف الف گرفته تا ب</w:t>
      </w:r>
      <w:r w:rsidR="001073D8" w:rsidRPr="00B35D7A">
        <w:rPr>
          <w:rFonts w:ascii="Naskh MT for Bosch School" w:hAnsi="Naskh MT for Bosch School" w:cs="Naskh MT for Bosch School" w:hint="cs"/>
          <w:color w:val="4F6228" w:themeColor="accent3" w:themeShade="80"/>
          <w:sz w:val="28"/>
          <w:szCs w:val="28"/>
          <w:rtl/>
        </w:rPr>
        <w:t xml:space="preserve">ه </w:t>
      </w:r>
      <w:r w:rsidR="0043670D" w:rsidRPr="00B35D7A">
        <w:rPr>
          <w:rFonts w:ascii="Naskh MT for Bosch School" w:hAnsi="Naskh MT for Bosch School" w:cs="Naskh MT for Bosch School"/>
          <w:color w:val="4F6228" w:themeColor="accent3" w:themeShade="80"/>
          <w:sz w:val="28"/>
          <w:szCs w:val="28"/>
          <w:rtl/>
        </w:rPr>
        <w:t xml:space="preserve">هزار دینار ختم </w:t>
      </w:r>
      <w:r w:rsidR="00377A0C" w:rsidRPr="00B35D7A">
        <w:rPr>
          <w:rFonts w:ascii="Naskh MT for Bosch School" w:hAnsi="Naskh MT for Bosch School" w:cs="Naskh MT for Bosch School"/>
          <w:color w:val="4F6228" w:themeColor="accent3" w:themeShade="80"/>
          <w:sz w:val="28"/>
          <w:szCs w:val="28"/>
          <w:rtl/>
        </w:rPr>
        <w:t>می‌شود</w:t>
      </w:r>
      <w:r w:rsidR="0043670D" w:rsidRPr="00B35D7A">
        <w:rPr>
          <w:rFonts w:ascii="Naskh MT for Bosch School" w:hAnsi="Naskh MT for Bosch School" w:cs="Naskh MT for Bosch School"/>
          <w:color w:val="4F6228" w:themeColor="accent3" w:themeShade="80"/>
          <w:sz w:val="28"/>
          <w:szCs w:val="28"/>
          <w:rtl/>
        </w:rPr>
        <w:t xml:space="preserve"> چنانچه چاپی </w:t>
      </w:r>
      <w:r w:rsidR="003F4DCF" w:rsidRPr="00B35D7A">
        <w:rPr>
          <w:rFonts w:ascii="Naskh MT for Bosch School" w:hAnsi="Naskh MT for Bosch School" w:cs="Naskh MT for Bosch School"/>
          <w:color w:val="4F6228" w:themeColor="accent3" w:themeShade="80"/>
          <w:sz w:val="28"/>
          <w:szCs w:val="28"/>
          <w:rtl/>
        </w:rPr>
        <w:t>آن ب</w:t>
      </w:r>
      <w:r w:rsidR="001073D8" w:rsidRPr="00B35D7A">
        <w:rPr>
          <w:rFonts w:ascii="Naskh MT for Bosch School" w:hAnsi="Naskh MT for Bosch School" w:cs="Naskh MT for Bosch School" w:hint="cs"/>
          <w:color w:val="4F6228" w:themeColor="accent3" w:themeShade="80"/>
          <w:sz w:val="28"/>
          <w:szCs w:val="28"/>
          <w:rtl/>
        </w:rPr>
        <w:t xml:space="preserve">ه </w:t>
      </w:r>
      <w:r w:rsidR="003F4DCF" w:rsidRPr="00B35D7A">
        <w:rPr>
          <w:rFonts w:ascii="Naskh MT for Bosch School" w:hAnsi="Naskh MT for Bosch School" w:cs="Naskh MT for Bosch School"/>
          <w:color w:val="4F6228" w:themeColor="accent3" w:themeShade="80"/>
          <w:sz w:val="28"/>
          <w:szCs w:val="28"/>
          <w:rtl/>
        </w:rPr>
        <w:t xml:space="preserve">این بهاء در عضد اکثر خلق هست این است حد خلق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003F4DCF" w:rsidRPr="00B35D7A">
        <w:rPr>
          <w:rFonts w:ascii="Naskh MT for Bosch School" w:hAnsi="Naskh MT for Bosch School" w:cs="Naskh MT for Bosch School"/>
          <w:color w:val="4F6228" w:themeColor="accent3" w:themeShade="80"/>
          <w:sz w:val="28"/>
          <w:szCs w:val="28"/>
          <w:rtl/>
        </w:rPr>
        <w:t xml:space="preserve">و شبهه نیست که خداوند تفصیل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w:t>
      </w:r>
      <w:r w:rsidR="008C5C9D" w:rsidRPr="00B35D7A">
        <w:rPr>
          <w:rFonts w:ascii="Naskh MT for Bosch School" w:hAnsi="Naskh MT for Bosch School" w:cs="Naskh MT for Bosch School"/>
          <w:color w:val="4F6228" w:themeColor="accent3" w:themeShade="80"/>
          <w:sz w:val="28"/>
          <w:szCs w:val="28"/>
          <w:rtl/>
        </w:rPr>
        <w:t>شي</w:t>
      </w:r>
      <w:r w:rsidR="00331ED6" w:rsidRPr="00B35D7A">
        <w:rPr>
          <w:rFonts w:ascii="Naskh MT for Bosch School" w:hAnsi="Naskh MT for Bosch School" w:cs="Naskh MT for Bosch School"/>
          <w:color w:val="4F6228" w:themeColor="accent3" w:themeShade="80"/>
          <w:sz w:val="28"/>
          <w:szCs w:val="28"/>
          <w:rtl/>
        </w:rPr>
        <w:t>ء</w:t>
      </w:r>
      <w:r w:rsidR="003F4DCF" w:rsidRPr="00B35D7A">
        <w:rPr>
          <w:rFonts w:ascii="Naskh MT for Bosch School" w:hAnsi="Naskh MT for Bosch School" w:cs="Naskh MT for Bosch School"/>
          <w:color w:val="4F6228" w:themeColor="accent3" w:themeShade="80"/>
          <w:sz w:val="28"/>
          <w:szCs w:val="28"/>
          <w:rtl/>
        </w:rPr>
        <w:t xml:space="preserve"> را ب</w:t>
      </w:r>
      <w:r w:rsidR="00C55C96" w:rsidRPr="00B35D7A">
        <w:rPr>
          <w:rFonts w:ascii="Naskh MT for Bosch School" w:hAnsi="Naskh MT for Bosch School" w:cs="Naskh MT for Bosch School" w:hint="cs"/>
          <w:color w:val="4F6228" w:themeColor="accent3" w:themeShade="80"/>
          <w:sz w:val="28"/>
          <w:szCs w:val="28"/>
          <w:rtl/>
        </w:rPr>
        <w:t xml:space="preserve">ه </w:t>
      </w:r>
      <w:r w:rsidR="003F4DCF" w:rsidRPr="00B35D7A">
        <w:rPr>
          <w:rFonts w:ascii="Naskh MT for Bosch School" w:hAnsi="Naskh MT for Bosch School" w:cs="Naskh MT for Bosch School"/>
          <w:color w:val="4F6228" w:themeColor="accent3" w:themeShade="80"/>
          <w:sz w:val="28"/>
          <w:szCs w:val="28"/>
          <w:rtl/>
        </w:rPr>
        <w:t xml:space="preserve">اعلی علو تفصیل در حجت باقیه نازل فرموده و هر کس بگوید که شیئ هست که حکم آن بما هو فیه و علیه در بیان نباشد ایمان </w:t>
      </w:r>
      <w:r w:rsidR="00DA0603" w:rsidRPr="00B35D7A">
        <w:rPr>
          <w:rFonts w:ascii="Naskh MT for Bosch School" w:hAnsi="Naskh MT for Bosch School" w:cs="Naskh MT for Bosch School"/>
          <w:color w:val="4F6228" w:themeColor="accent3" w:themeShade="80"/>
          <w:sz w:val="28"/>
          <w:szCs w:val="28"/>
          <w:rtl/>
        </w:rPr>
        <w:t>به او</w:t>
      </w:r>
      <w:r w:rsidR="003F4DCF" w:rsidRPr="00B35D7A">
        <w:rPr>
          <w:rFonts w:ascii="Naskh MT for Bosch School" w:hAnsi="Naskh MT for Bosch School" w:cs="Naskh MT for Bosch School"/>
          <w:color w:val="4F6228" w:themeColor="accent3" w:themeShade="80"/>
          <w:sz w:val="28"/>
          <w:szCs w:val="28"/>
          <w:rtl/>
        </w:rPr>
        <w:t xml:space="preserve"> نیاورده ب</w:t>
      </w:r>
      <w:r w:rsidR="00C55C96" w:rsidRPr="00B35D7A">
        <w:rPr>
          <w:rFonts w:ascii="Naskh MT for Bosch School" w:hAnsi="Naskh MT for Bosch School" w:cs="Naskh MT for Bosch School" w:hint="cs"/>
          <w:color w:val="4F6228" w:themeColor="accent3" w:themeShade="80"/>
          <w:sz w:val="28"/>
          <w:szCs w:val="28"/>
          <w:rtl/>
        </w:rPr>
        <w:t xml:space="preserve">ه </w:t>
      </w:r>
      <w:r w:rsidR="003F4DCF" w:rsidRPr="00B35D7A">
        <w:rPr>
          <w:rFonts w:ascii="Naskh MT for Bosch School" w:hAnsi="Naskh MT for Bosch School" w:cs="Naskh MT for Bosch School"/>
          <w:color w:val="4F6228" w:themeColor="accent3" w:themeShade="80"/>
          <w:sz w:val="28"/>
          <w:szCs w:val="28"/>
          <w:rtl/>
        </w:rPr>
        <w:t xml:space="preserve">یقین قطع زیرا که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w:t>
      </w:r>
      <w:r w:rsidR="008C5C9D" w:rsidRPr="00B35D7A">
        <w:rPr>
          <w:rFonts w:ascii="Naskh MT for Bosch School" w:hAnsi="Naskh MT for Bosch School" w:cs="Naskh MT for Bosch School"/>
          <w:color w:val="4F6228" w:themeColor="accent3" w:themeShade="80"/>
          <w:sz w:val="28"/>
          <w:szCs w:val="28"/>
          <w:rtl/>
        </w:rPr>
        <w:t>شي</w:t>
      </w:r>
      <w:r w:rsidR="00331ED6" w:rsidRPr="00B35D7A">
        <w:rPr>
          <w:rFonts w:ascii="Naskh MT for Bosch School" w:hAnsi="Naskh MT for Bosch School" w:cs="Naskh MT for Bosch School"/>
          <w:color w:val="4F6228" w:themeColor="accent3" w:themeShade="80"/>
          <w:sz w:val="28"/>
          <w:szCs w:val="28"/>
          <w:rtl/>
        </w:rPr>
        <w:t>ء</w:t>
      </w:r>
      <w:r w:rsidR="003F4DCF" w:rsidRPr="00B35D7A">
        <w:rPr>
          <w:rFonts w:ascii="Naskh MT for Bosch School" w:hAnsi="Naskh MT for Bosch School" w:cs="Naskh MT for Bosch School"/>
          <w:color w:val="4F6228" w:themeColor="accent3" w:themeShade="80"/>
          <w:sz w:val="28"/>
          <w:szCs w:val="28"/>
          <w:rtl/>
        </w:rPr>
        <w:t xml:space="preserve"> خارج </w:t>
      </w:r>
    </w:p>
    <w:p w14:paraId="0A79413D" w14:textId="68C87CE0" w:rsidR="00154F6E" w:rsidRDefault="00154F6E" w:rsidP="002101EC">
      <w:pPr>
        <w:jc w:val="both"/>
        <w:rPr>
          <w:rFonts w:ascii="Naskh MT for Bosch School" w:hAnsi="Naskh MT for Bosch School" w:cs="Naskh MT for Bosch School"/>
          <w:color w:val="4F6228" w:themeColor="accent3" w:themeShade="80"/>
          <w:sz w:val="28"/>
          <w:szCs w:val="28"/>
          <w:rtl/>
        </w:rPr>
      </w:pPr>
      <w:r w:rsidRPr="00154F6E">
        <w:rPr>
          <w:rFonts w:ascii="Naskh MT for Bosch School" w:hAnsi="Naskh MT for Bosch School" w:cs="Naskh MT for Bosch School" w:hint="cs"/>
          <w:color w:val="4F6228" w:themeColor="accent3" w:themeShade="80"/>
          <w:sz w:val="28"/>
          <w:szCs w:val="28"/>
          <w:highlight w:val="yellow"/>
          <w:rtl/>
        </w:rPr>
        <w:t>***ص19***</w:t>
      </w:r>
    </w:p>
    <w:p w14:paraId="028FD6DB" w14:textId="6BA74119" w:rsidR="003F4DCF" w:rsidRPr="00B35D7A" w:rsidRDefault="003F4DCF" w:rsidP="002101EC">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از دو باب نیست یا در باب نفی مذکور است یا در باب اثبات و آنچه ما لا یحبه الله است راجع ب</w:t>
      </w:r>
      <w:r w:rsidR="00C55C9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آن و آنچه ما یحبه الله است راجع ب</w:t>
      </w:r>
      <w:r w:rsidR="00C55C9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این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اسم دون حق در اول ذکر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اسم حق در ثانی ذکر</w:t>
      </w:r>
      <w:r w:rsidR="00C55C96"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این است مدار عرفان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w:t>
      </w:r>
      <w:r w:rsidR="008C5C9D" w:rsidRPr="00B35D7A">
        <w:rPr>
          <w:rFonts w:ascii="Naskh MT for Bosch School" w:hAnsi="Naskh MT for Bosch School" w:cs="Naskh MT for Bosch School"/>
          <w:color w:val="4F6228" w:themeColor="accent3" w:themeShade="80"/>
          <w:sz w:val="28"/>
          <w:szCs w:val="28"/>
          <w:rtl/>
        </w:rPr>
        <w:t>شي</w:t>
      </w:r>
      <w:r w:rsidRPr="00B35D7A">
        <w:rPr>
          <w:rFonts w:ascii="Naskh MT for Bosch School" w:hAnsi="Naskh MT for Bosch School" w:cs="Naskh MT for Bosch School"/>
          <w:color w:val="4F6228" w:themeColor="accent3" w:themeShade="80"/>
          <w:sz w:val="28"/>
          <w:szCs w:val="28"/>
          <w:rtl/>
        </w:rPr>
        <w:t>ئ در بیان و من یشهد علی ذل</w:t>
      </w:r>
      <w:r w:rsidR="00C55C96" w:rsidRPr="00B35D7A">
        <w:rPr>
          <w:rFonts w:ascii="Naskh MT for Bosch School" w:hAnsi="Naskh MT for Bosch School" w:cs="Naskh MT for Bosch School" w:hint="cs"/>
          <w:color w:val="4F6228" w:themeColor="accent3" w:themeShade="80"/>
          <w:sz w:val="28"/>
          <w:szCs w:val="28"/>
          <w:rtl/>
        </w:rPr>
        <w:t>ک</w:t>
      </w:r>
      <w:r w:rsidRPr="00B35D7A">
        <w:rPr>
          <w:rFonts w:ascii="Naskh MT for Bosch School" w:hAnsi="Naskh MT for Bosch School" w:cs="Naskh MT for Bosch School"/>
          <w:color w:val="4F6228" w:themeColor="accent3" w:themeShade="80"/>
          <w:sz w:val="28"/>
          <w:szCs w:val="28"/>
          <w:rtl/>
        </w:rPr>
        <w:t xml:space="preserve"> لیشهدن بانا ما فرطنا فیه من </w:t>
      </w:r>
      <w:r w:rsidR="008C5C9D" w:rsidRPr="00B35D7A">
        <w:rPr>
          <w:rFonts w:ascii="Naskh MT for Bosch School" w:hAnsi="Naskh MT for Bosch School" w:cs="Naskh MT for Bosch School"/>
          <w:color w:val="4F6228" w:themeColor="accent3" w:themeShade="80"/>
          <w:sz w:val="28"/>
          <w:szCs w:val="28"/>
          <w:rtl/>
        </w:rPr>
        <w:t>شي</w:t>
      </w:r>
      <w:r w:rsidRPr="00B35D7A">
        <w:rPr>
          <w:rFonts w:ascii="Naskh MT for Bosch School" w:hAnsi="Naskh MT for Bosch School" w:cs="Naskh MT for Bosch School"/>
          <w:color w:val="4F6228" w:themeColor="accent3" w:themeShade="80"/>
          <w:sz w:val="28"/>
          <w:szCs w:val="28"/>
          <w:rtl/>
        </w:rPr>
        <w:t>ئ و کان الله ب</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w:t>
      </w:r>
      <w:r w:rsidR="008C5C9D" w:rsidRPr="00B35D7A">
        <w:rPr>
          <w:rFonts w:ascii="Naskh MT for Bosch School" w:hAnsi="Naskh MT for Bosch School" w:cs="Naskh MT for Bosch School"/>
          <w:color w:val="4F6228" w:themeColor="accent3" w:themeShade="80"/>
          <w:sz w:val="28"/>
          <w:szCs w:val="28"/>
          <w:rtl/>
        </w:rPr>
        <w:t>شي</w:t>
      </w:r>
      <w:r w:rsidRPr="00B35D7A">
        <w:rPr>
          <w:rFonts w:ascii="Naskh MT for Bosch School" w:hAnsi="Naskh MT for Bosch School" w:cs="Naskh MT for Bosch School"/>
          <w:color w:val="4F6228" w:themeColor="accent3" w:themeShade="80"/>
          <w:sz w:val="28"/>
          <w:szCs w:val="28"/>
          <w:rtl/>
        </w:rPr>
        <w:t>ئ محیطا و هیچ شأنی نیست مگر آنکه از برای کتاب صامت کتاب ناطقی خداوند مقدر فرموده لم یکن هذا الا بهذا و لا هذا</w:t>
      </w:r>
      <w:r w:rsidR="00E56686" w:rsidRPr="00B35D7A">
        <w:rPr>
          <w:rFonts w:ascii="Naskh MT for Bosch School" w:hAnsi="Naskh MT for Bosch School" w:cs="Naskh MT for Bosch School"/>
          <w:color w:val="4F6228" w:themeColor="accent3" w:themeShade="80"/>
          <w:sz w:val="28"/>
          <w:szCs w:val="28"/>
          <w:rtl/>
        </w:rPr>
        <w:t xml:space="preserve"> </w:t>
      </w:r>
      <w:r w:rsidR="00D45C23" w:rsidRPr="00B35D7A">
        <w:rPr>
          <w:rFonts w:ascii="Naskh MT for Bosch School" w:hAnsi="Naskh MT for Bosch School" w:cs="Naskh MT for Bosch School"/>
          <w:color w:val="4F6228" w:themeColor="accent3" w:themeShade="80"/>
          <w:sz w:val="28"/>
          <w:szCs w:val="28"/>
          <w:rtl/>
        </w:rPr>
        <w:t xml:space="preserve">الا بهذا و من لم یتعد عن کتاب الصامت فاذا انه هو کتاب الناطق و ان کتاب الناطق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D45C23" w:rsidRPr="00B35D7A">
        <w:rPr>
          <w:rFonts w:ascii="Naskh MT for Bosch School" w:hAnsi="Naskh MT for Bosch School" w:cs="Naskh MT for Bosch School"/>
          <w:color w:val="4F6228" w:themeColor="accent3" w:themeShade="80"/>
          <w:sz w:val="28"/>
          <w:szCs w:val="28"/>
          <w:rtl/>
        </w:rPr>
        <w:t xml:space="preserve">فان </w:t>
      </w:r>
      <w:r w:rsidR="00D01FAC" w:rsidRPr="00B35D7A">
        <w:rPr>
          <w:rFonts w:ascii="Naskh MT for Bosch School" w:hAnsi="Naskh MT for Bosch School" w:cs="Naskh MT for Bosch School"/>
          <w:color w:val="4F6228" w:themeColor="accent3" w:themeShade="80"/>
          <w:sz w:val="28"/>
          <w:szCs w:val="28"/>
          <w:rtl/>
        </w:rPr>
        <w:t>کل</w:t>
      </w:r>
      <w:r w:rsidR="00D45C23" w:rsidRPr="00B35D7A">
        <w:rPr>
          <w:rFonts w:ascii="Naskh MT for Bosch School" w:hAnsi="Naskh MT for Bosch School" w:cs="Naskh MT for Bosch School"/>
          <w:color w:val="4F6228" w:themeColor="accent3" w:themeShade="80"/>
          <w:sz w:val="28"/>
          <w:szCs w:val="28"/>
          <w:rtl/>
        </w:rPr>
        <w:t xml:space="preserve"> یرجع الیه</w:t>
      </w:r>
      <w:r w:rsidR="00C55C96" w:rsidRPr="00B35D7A">
        <w:rPr>
          <w:rFonts w:ascii="Naskh MT for Bosch School" w:hAnsi="Naskh MT for Bosch School" w:cs="Naskh MT for Bosch School" w:hint="cs"/>
          <w:color w:val="4F6228" w:themeColor="accent3" w:themeShade="80"/>
          <w:sz w:val="28"/>
          <w:szCs w:val="28"/>
          <w:rtl/>
        </w:rPr>
        <w:t>،</w:t>
      </w:r>
      <w:r w:rsidR="00D45C23" w:rsidRPr="00B35D7A">
        <w:rPr>
          <w:rFonts w:ascii="Naskh MT for Bosch School" w:hAnsi="Naskh MT for Bosch School" w:cs="Naskh MT for Bosch School"/>
          <w:color w:val="4F6228" w:themeColor="accent3" w:themeShade="80"/>
          <w:sz w:val="28"/>
          <w:szCs w:val="28"/>
          <w:rtl/>
        </w:rPr>
        <w:t xml:space="preserve"> ان لم یتجاوز احد من حدود البیان فذلک عبد قد اطاعه و من </w:t>
      </w:r>
      <w:r w:rsidR="00C55C96" w:rsidRPr="00B35D7A">
        <w:rPr>
          <w:rFonts w:ascii="Naskh MT for Bosch School" w:hAnsi="Naskh MT for Bosch School" w:cs="Naskh MT for Bosch School" w:hint="cs"/>
          <w:color w:val="4F6228" w:themeColor="accent3" w:themeShade="80"/>
          <w:sz w:val="28"/>
          <w:szCs w:val="28"/>
          <w:rtl/>
        </w:rPr>
        <w:t>ع</w:t>
      </w:r>
      <w:r w:rsidR="00D45C23" w:rsidRPr="00B35D7A">
        <w:rPr>
          <w:rFonts w:ascii="Naskh MT for Bosch School" w:hAnsi="Naskh MT for Bosch School" w:cs="Naskh MT for Bosch School"/>
          <w:color w:val="4F6228" w:themeColor="accent3" w:themeShade="80"/>
          <w:sz w:val="28"/>
          <w:szCs w:val="28"/>
          <w:rtl/>
        </w:rPr>
        <w:t xml:space="preserve">نده شهید علیه قبل ظهوره ولکن اذا ظهر ینقطع الایمان عن </w:t>
      </w:r>
      <w:r w:rsidR="00D01FAC" w:rsidRPr="00B35D7A">
        <w:rPr>
          <w:rFonts w:ascii="Naskh MT for Bosch School" w:hAnsi="Naskh MT for Bosch School" w:cs="Naskh MT for Bosch School"/>
          <w:color w:val="4F6228" w:themeColor="accent3" w:themeShade="80"/>
          <w:sz w:val="28"/>
          <w:szCs w:val="28"/>
          <w:rtl/>
        </w:rPr>
        <w:t>کل</w:t>
      </w:r>
      <w:r w:rsidR="00D45C23" w:rsidRPr="00B35D7A">
        <w:rPr>
          <w:rFonts w:ascii="Naskh MT for Bosch School" w:hAnsi="Naskh MT for Bosch School" w:cs="Naskh MT for Bosch School"/>
          <w:color w:val="4F6228" w:themeColor="accent3" w:themeShade="80"/>
          <w:sz w:val="28"/>
          <w:szCs w:val="28"/>
          <w:rtl/>
        </w:rPr>
        <w:t xml:space="preserve"> ذا  ایمان الا من یؤمن به فاذا ینقطع الایمان کیف یبقی ال</w:t>
      </w:r>
      <w:r w:rsidR="00C55C96" w:rsidRPr="00B35D7A">
        <w:rPr>
          <w:rFonts w:ascii="Naskh MT for Bosch School" w:hAnsi="Naskh MT for Bosch School" w:cs="Naskh MT for Bosch School" w:hint="cs"/>
          <w:color w:val="4F6228" w:themeColor="accent3" w:themeShade="80"/>
          <w:sz w:val="28"/>
          <w:szCs w:val="28"/>
          <w:rtl/>
        </w:rPr>
        <w:t>ش</w:t>
      </w:r>
      <w:r w:rsidR="00D45C23" w:rsidRPr="00B35D7A">
        <w:rPr>
          <w:rFonts w:ascii="Naskh MT for Bosch School" w:hAnsi="Naskh MT for Bosch School" w:cs="Naskh MT for Bosch School"/>
          <w:color w:val="4F6228" w:themeColor="accent3" w:themeShade="80"/>
          <w:sz w:val="28"/>
          <w:szCs w:val="28"/>
          <w:rtl/>
        </w:rPr>
        <w:t>هاد</w:t>
      </w:r>
      <w:r w:rsidR="00C55C96" w:rsidRPr="00B35D7A">
        <w:rPr>
          <w:rFonts w:ascii="Naskh MT for Bosch School" w:hAnsi="Naskh MT for Bosch School" w:cs="Naskh MT for Bosch School" w:hint="cs"/>
          <w:color w:val="4F6228" w:themeColor="accent3" w:themeShade="80"/>
          <w:sz w:val="28"/>
          <w:szCs w:val="28"/>
          <w:rtl/>
        </w:rPr>
        <w:t>ة</w:t>
      </w:r>
      <w:r w:rsidR="00D45C23" w:rsidRPr="00B35D7A">
        <w:rPr>
          <w:rFonts w:ascii="Naskh MT for Bosch School" w:hAnsi="Naskh MT for Bosch School" w:cs="Naskh MT for Bosch School"/>
          <w:color w:val="4F6228" w:themeColor="accent3" w:themeShade="80"/>
          <w:sz w:val="28"/>
          <w:szCs w:val="28"/>
          <w:rtl/>
        </w:rPr>
        <w:t xml:space="preserve"> للذین هم شهداء و ان هذا فرع الایمان فلتتقن الله یا ایها الشهداء ان لا تحکمن علی الله ربکم بمثل ما قد حکموا الذین هم شهداء من عند القرآن علی فان من یحکم علی فانما یحکم علی الله ربه و ما لهولاء من تسع تسع عشر عشر خردل من ذکر خیر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00D45C23" w:rsidRPr="00B35D7A">
        <w:rPr>
          <w:rFonts w:ascii="Naskh MT for Bosch School" w:hAnsi="Naskh MT for Bosch School" w:cs="Naskh MT for Bosch School"/>
          <w:color w:val="4F6228" w:themeColor="accent3" w:themeShade="80"/>
          <w:sz w:val="28"/>
          <w:szCs w:val="28"/>
          <w:rtl/>
        </w:rPr>
        <w:t>و اولئک هم المعتدون</w:t>
      </w:r>
      <w:r w:rsidR="00C55C96" w:rsidRPr="00B35D7A">
        <w:rPr>
          <w:rFonts w:ascii="Naskh MT for Bosch School" w:hAnsi="Naskh MT for Bosch School" w:cs="Naskh MT for Bosch School" w:hint="cs"/>
          <w:color w:val="4F6228" w:themeColor="accent3" w:themeShade="80"/>
          <w:sz w:val="28"/>
          <w:szCs w:val="28"/>
          <w:rtl/>
        </w:rPr>
        <w:t>.</w:t>
      </w:r>
      <w:r w:rsidR="00D45C23" w:rsidRPr="00B35D7A">
        <w:rPr>
          <w:rFonts w:ascii="Naskh MT for Bosch School" w:hAnsi="Naskh MT for Bosch School" w:cs="Naskh MT for Bosch School"/>
          <w:color w:val="4F6228" w:themeColor="accent3" w:themeShade="80"/>
          <w:sz w:val="28"/>
          <w:szCs w:val="28"/>
          <w:rtl/>
        </w:rPr>
        <w:t xml:space="preserve"> </w:t>
      </w:r>
    </w:p>
    <w:p w14:paraId="15E2EEA9" w14:textId="77777777" w:rsidR="00C55C96" w:rsidRPr="00B35D7A" w:rsidRDefault="00C55C96" w:rsidP="00C73A45">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2A22B523" w14:textId="22B1700D" w:rsidR="00C55C96" w:rsidRPr="00B35D7A" w:rsidRDefault="00D45C23" w:rsidP="00D42A4E">
      <w:pPr>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الباب الرابع من الواحد الثانی</w:t>
      </w:r>
    </w:p>
    <w:p w14:paraId="6332322C" w14:textId="22C38756" w:rsidR="00D45C23" w:rsidRPr="00B35D7A" w:rsidRDefault="00D45C23" w:rsidP="00084620">
      <w:pPr>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 xml:space="preserve"> فی بیان ذکر حروف العلیین و دونها</w:t>
      </w:r>
    </w:p>
    <w:p w14:paraId="0CD1C5FF" w14:textId="2CBB0B49" w:rsidR="00C57C76" w:rsidRDefault="00DB4889" w:rsidP="00104921">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ملخص این باب آنکه هیچ حرفی خداوند نازل نفرموده الا آنکه از برای او روحی بوده و هست که متعلق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است و از این جهت است که مؤمن ب</w:t>
      </w:r>
      <w:r w:rsidR="0090108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ذکر جنت و رضاء الله فرحناک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و ب</w:t>
      </w:r>
      <w:r w:rsidR="0090108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ذکر نار و دون رضاء الله متأثر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ب</w:t>
      </w:r>
      <w:r w:rsidR="0090108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شأنی که گویا اول متلذذ و ثانی متعذب </w:t>
      </w:r>
      <w:r w:rsidR="00724C56" w:rsidRPr="00B35D7A">
        <w:rPr>
          <w:rFonts w:ascii="Naskh MT for Bosch School" w:hAnsi="Naskh MT for Bosch School" w:cs="Naskh MT for Bosch School"/>
          <w:color w:val="4F6228" w:themeColor="accent3" w:themeShade="80"/>
          <w:sz w:val="28"/>
          <w:szCs w:val="28"/>
          <w:rtl/>
        </w:rPr>
        <w:t>می‌</w:t>
      </w:r>
      <w:r w:rsidR="00392403" w:rsidRPr="00B35D7A">
        <w:rPr>
          <w:rFonts w:ascii="Naskh MT for Bosch School" w:hAnsi="Naskh MT for Bosch School" w:cs="Naskh MT for Bosch School"/>
          <w:color w:val="4F6228" w:themeColor="accent3" w:themeShade="80"/>
          <w:sz w:val="28"/>
          <w:szCs w:val="28"/>
          <w:rtl/>
        </w:rPr>
        <w:t>‌گردد</w:t>
      </w:r>
      <w:r w:rsidRPr="00B35D7A">
        <w:rPr>
          <w:rFonts w:ascii="Naskh MT for Bosch School" w:hAnsi="Naskh MT for Bosch School" w:cs="Naskh MT for Bosch School"/>
          <w:color w:val="4F6228" w:themeColor="accent3" w:themeShade="80"/>
          <w:sz w:val="28"/>
          <w:szCs w:val="28"/>
          <w:rtl/>
        </w:rPr>
        <w:t xml:space="preserve">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کلماتی</w:t>
      </w:r>
      <w:r w:rsidR="00901081"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 xml:space="preserve">که خداوند در بیان نازل فرموده از دو نوع بیرون نیست یا کلمات علیین است یا دون آنها آنچه کلمات علین است ارواح آنها در جنت است و آنچه دون آنها بوده ارواح آنها در نار است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حروف دون علیین راجع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ب</w:t>
      </w:r>
      <w:r w:rsidR="0090108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لا </w:t>
      </w:r>
      <w:r w:rsidR="00901081" w:rsidRPr="00B35D7A">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ل</w:t>
      </w:r>
      <w:r w:rsidR="00901081"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و کل حروف علیین ب</w:t>
      </w:r>
      <w:r w:rsidR="0090108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الا هو چنانچه بدء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حروف دون علیین از این کلمه شد و بدء </w:t>
      </w:r>
      <w:r w:rsidR="00D01FAC" w:rsidRPr="00B35D7A">
        <w:rPr>
          <w:rFonts w:ascii="Naskh MT for Bosch School" w:hAnsi="Naskh MT for Bosch School" w:cs="Naskh MT for Bosch School"/>
          <w:color w:val="4F6228" w:themeColor="accent3" w:themeShade="80"/>
          <w:sz w:val="28"/>
          <w:szCs w:val="28"/>
          <w:rtl/>
        </w:rPr>
        <w:t>کل</w:t>
      </w:r>
      <w:r w:rsidR="00C57C76">
        <w:rPr>
          <w:rFonts w:ascii="Naskh MT for Bosch School" w:hAnsi="Naskh MT for Bosch School" w:cs="Naskh MT for Bosch School"/>
          <w:color w:val="4F6228" w:themeColor="accent3" w:themeShade="80"/>
          <w:sz w:val="28"/>
          <w:szCs w:val="28"/>
          <w:rtl/>
        </w:rPr>
        <w:t xml:space="preserve"> حروف علیین از آن کلمه لم </w:t>
      </w:r>
      <w:r w:rsidR="00C57C76" w:rsidRPr="00C57C76">
        <w:rPr>
          <w:rFonts w:ascii="Naskh MT for Bosch School" w:hAnsi="Naskh MT for Bosch School" w:cs="Naskh MT for Bosch School"/>
          <w:color w:val="4F6228" w:themeColor="accent3" w:themeShade="80"/>
          <w:sz w:val="28"/>
          <w:szCs w:val="28"/>
          <w:highlight w:val="yellow"/>
          <w:rtl/>
        </w:rPr>
        <w:t>ت</w:t>
      </w:r>
      <w:r w:rsidRPr="00C57C76">
        <w:rPr>
          <w:rFonts w:ascii="Naskh MT for Bosch School" w:hAnsi="Naskh MT for Bosch School" w:cs="Naskh MT for Bosch School"/>
          <w:color w:val="4F6228" w:themeColor="accent3" w:themeShade="80"/>
          <w:sz w:val="28"/>
          <w:szCs w:val="28"/>
          <w:highlight w:val="yellow"/>
          <w:rtl/>
        </w:rPr>
        <w:t>زل</w:t>
      </w:r>
      <w:r w:rsidRPr="00B35D7A">
        <w:rPr>
          <w:rFonts w:ascii="Naskh MT for Bosch School" w:hAnsi="Naskh MT for Bosch School" w:cs="Naskh MT for Bosch School"/>
          <w:color w:val="4F6228" w:themeColor="accent3" w:themeShade="80"/>
          <w:sz w:val="28"/>
          <w:szCs w:val="28"/>
          <w:rtl/>
        </w:rPr>
        <w:t xml:space="preserve"> آن در اعلی علیین جنت </w:t>
      </w:r>
      <w:r w:rsidR="00B829A7" w:rsidRPr="00B35D7A">
        <w:rPr>
          <w:rFonts w:ascii="Naskh MT for Bosch School" w:hAnsi="Naskh MT for Bosch School" w:cs="Naskh MT for Bosch School"/>
          <w:color w:val="4F6228" w:themeColor="accent3" w:themeShade="80"/>
          <w:sz w:val="28"/>
          <w:szCs w:val="28"/>
          <w:rtl/>
        </w:rPr>
        <w:t xml:space="preserve">مرتفع </w:t>
      </w:r>
      <w:r w:rsidR="00377A0C" w:rsidRPr="00B35D7A">
        <w:rPr>
          <w:rFonts w:ascii="Naskh MT for Bosch School" w:hAnsi="Naskh MT for Bosch School" w:cs="Naskh MT for Bosch School"/>
          <w:color w:val="4F6228" w:themeColor="accent3" w:themeShade="80"/>
          <w:sz w:val="28"/>
          <w:szCs w:val="28"/>
          <w:rtl/>
        </w:rPr>
        <w:t>می‌شود</w:t>
      </w:r>
      <w:r w:rsidR="00B829A7" w:rsidRPr="00B35D7A">
        <w:rPr>
          <w:rFonts w:ascii="Naskh MT for Bosch School" w:hAnsi="Naskh MT for Bosch School" w:cs="Naskh MT for Bosch School"/>
          <w:color w:val="4F6228" w:themeColor="accent3" w:themeShade="80"/>
          <w:sz w:val="28"/>
          <w:szCs w:val="28"/>
          <w:rtl/>
        </w:rPr>
        <w:t xml:space="preserve"> و آن در تحت الثری مضمحل </w:t>
      </w:r>
      <w:r w:rsidR="00C57C76" w:rsidRPr="00C57C76">
        <w:rPr>
          <w:rFonts w:ascii="Naskh MT for Bosch School" w:hAnsi="Naskh MT for Bosch School" w:cs="Naskh MT for Bosch School"/>
          <w:color w:val="4F6228" w:themeColor="accent3" w:themeShade="80"/>
          <w:sz w:val="28"/>
          <w:szCs w:val="28"/>
          <w:highlight w:val="yellow"/>
          <w:rtl/>
        </w:rPr>
        <w:t>می</w:t>
      </w:r>
      <w:r w:rsidR="00392403" w:rsidRPr="00C57C76">
        <w:rPr>
          <w:rFonts w:ascii="Naskh MT for Bosch School" w:hAnsi="Naskh MT for Bosch School" w:cs="Naskh MT for Bosch School"/>
          <w:color w:val="4F6228" w:themeColor="accent3" w:themeShade="80"/>
          <w:sz w:val="28"/>
          <w:szCs w:val="28"/>
          <w:highlight w:val="yellow"/>
          <w:rtl/>
        </w:rPr>
        <w:t>گردد</w:t>
      </w:r>
      <w:r w:rsidR="00B829A7" w:rsidRPr="00B35D7A">
        <w:rPr>
          <w:rFonts w:ascii="Naskh MT for Bosch School" w:hAnsi="Naskh MT for Bosch School" w:cs="Naskh MT for Bosch School"/>
          <w:color w:val="4F6228" w:themeColor="accent3" w:themeShade="80"/>
          <w:sz w:val="28"/>
          <w:szCs w:val="28"/>
          <w:rtl/>
        </w:rPr>
        <w:t xml:space="preserve"> چنانچه </w:t>
      </w:r>
    </w:p>
    <w:p w14:paraId="2CFAF320" w14:textId="324DD5D6" w:rsidR="00C57C76" w:rsidRDefault="00C57C76" w:rsidP="00C57C76">
      <w:pPr>
        <w:jc w:val="both"/>
        <w:rPr>
          <w:rFonts w:ascii="Naskh MT for Bosch School" w:hAnsi="Naskh MT for Bosch School" w:cs="Naskh MT for Bosch School"/>
          <w:color w:val="4F6228" w:themeColor="accent3" w:themeShade="80"/>
          <w:sz w:val="28"/>
          <w:szCs w:val="28"/>
          <w:rtl/>
        </w:rPr>
      </w:pPr>
      <w:r w:rsidRPr="00C57C76">
        <w:rPr>
          <w:rFonts w:ascii="Naskh MT for Bosch School" w:hAnsi="Naskh MT for Bosch School" w:cs="Naskh MT for Bosch School" w:hint="cs"/>
          <w:color w:val="4F6228" w:themeColor="accent3" w:themeShade="80"/>
          <w:sz w:val="28"/>
          <w:szCs w:val="28"/>
          <w:highlight w:val="yellow"/>
          <w:rtl/>
        </w:rPr>
        <w:t>***ص20***</w:t>
      </w:r>
    </w:p>
    <w:p w14:paraId="79BF0F39" w14:textId="3E51FC26" w:rsidR="00C57C76" w:rsidRDefault="00C57C76" w:rsidP="00C57C76">
      <w:pPr>
        <w:jc w:val="both"/>
        <w:rPr>
          <w:rFonts w:ascii="Naskh MT for Bosch School" w:hAnsi="Naskh MT for Bosch School" w:cs="Naskh MT for Bosch School"/>
          <w:color w:val="4F6228" w:themeColor="accent3" w:themeShade="80"/>
          <w:sz w:val="28"/>
          <w:szCs w:val="28"/>
          <w:rtl/>
        </w:rPr>
      </w:pPr>
      <w:r w:rsidRPr="00C57C76">
        <w:rPr>
          <w:rFonts w:ascii="Naskh MT for Bosch School" w:hAnsi="Naskh MT for Bosch School" w:cs="Naskh MT for Bosch School" w:hint="cs"/>
          <w:color w:val="4F6228" w:themeColor="accent3" w:themeShade="80"/>
          <w:sz w:val="28"/>
          <w:szCs w:val="28"/>
          <w:highlight w:val="yellow"/>
          <w:rtl/>
        </w:rPr>
        <w:t>چنانچه</w:t>
      </w:r>
      <w:r>
        <w:rPr>
          <w:rFonts w:ascii="Naskh MT for Bosch School" w:hAnsi="Naskh MT for Bosch School" w:cs="Naskh MT for Bosch School" w:hint="cs"/>
          <w:color w:val="4F6228" w:themeColor="accent3" w:themeShade="80"/>
          <w:sz w:val="28"/>
          <w:szCs w:val="28"/>
          <w:rtl/>
        </w:rPr>
        <w:t xml:space="preserve"> </w:t>
      </w:r>
      <w:r w:rsidR="00B829A7" w:rsidRPr="00B35D7A">
        <w:rPr>
          <w:rFonts w:ascii="Naskh MT for Bosch School" w:hAnsi="Naskh MT for Bosch School" w:cs="Naskh MT for Bosch School"/>
          <w:color w:val="4F6228" w:themeColor="accent3" w:themeShade="80"/>
          <w:sz w:val="28"/>
          <w:szCs w:val="28"/>
          <w:rtl/>
        </w:rPr>
        <w:t xml:space="preserve">اگر امروز کسی </w:t>
      </w:r>
      <w:r w:rsidR="00901081" w:rsidRPr="00B35D7A">
        <w:rPr>
          <w:rFonts w:ascii="Naskh MT for Bosch School" w:hAnsi="Naskh MT for Bosch School" w:cs="Naskh MT for Bosch School" w:hint="cs"/>
          <w:color w:val="4F6228" w:themeColor="accent3" w:themeShade="80"/>
          <w:sz w:val="28"/>
          <w:szCs w:val="28"/>
          <w:rtl/>
        </w:rPr>
        <w:t>ن</w:t>
      </w:r>
      <w:r w:rsidR="00B829A7" w:rsidRPr="00B35D7A">
        <w:rPr>
          <w:rFonts w:ascii="Naskh MT for Bosch School" w:hAnsi="Naskh MT for Bosch School" w:cs="Naskh MT for Bosch School"/>
          <w:color w:val="4F6228" w:themeColor="accent3" w:themeShade="80"/>
          <w:sz w:val="28"/>
          <w:szCs w:val="28"/>
          <w:rtl/>
        </w:rPr>
        <w:t>ظر در بدء شجر</w:t>
      </w:r>
      <w:r w:rsidR="00901081" w:rsidRPr="00B35D7A">
        <w:rPr>
          <w:rFonts w:ascii="Naskh MT for Bosch School" w:hAnsi="Naskh MT for Bosch School" w:cs="Naskh MT for Bosch School" w:hint="cs"/>
          <w:color w:val="4F6228" w:themeColor="accent3" w:themeShade="80"/>
          <w:sz w:val="28"/>
          <w:szCs w:val="28"/>
          <w:rtl/>
        </w:rPr>
        <w:t>ه</w:t>
      </w:r>
      <w:r w:rsidR="00B829A7" w:rsidRPr="00B35D7A">
        <w:rPr>
          <w:rFonts w:ascii="Naskh MT for Bosch School" w:hAnsi="Naskh MT for Bosch School" w:cs="Naskh MT for Bosch School"/>
          <w:color w:val="4F6228" w:themeColor="accent3" w:themeShade="80"/>
          <w:sz w:val="28"/>
          <w:szCs w:val="28"/>
          <w:rtl/>
        </w:rPr>
        <w:t xml:space="preserve"> قرآن کند ب</w:t>
      </w:r>
      <w:r w:rsidR="00901081" w:rsidRPr="00B35D7A">
        <w:rPr>
          <w:rFonts w:ascii="Naskh MT for Bosch School" w:hAnsi="Naskh MT for Bosch School" w:cs="Naskh MT for Bosch School" w:hint="cs"/>
          <w:color w:val="4F6228" w:themeColor="accent3" w:themeShade="80"/>
          <w:sz w:val="28"/>
          <w:szCs w:val="28"/>
          <w:rtl/>
        </w:rPr>
        <w:t xml:space="preserve">ه </w:t>
      </w:r>
      <w:r w:rsidR="00B829A7" w:rsidRPr="00B35D7A">
        <w:rPr>
          <w:rFonts w:ascii="Naskh MT for Bosch School" w:hAnsi="Naskh MT for Bosch School" w:cs="Naskh MT for Bosch School"/>
          <w:color w:val="4F6228" w:themeColor="accent3" w:themeShade="80"/>
          <w:sz w:val="28"/>
          <w:szCs w:val="28"/>
          <w:rtl/>
        </w:rPr>
        <w:t xml:space="preserve">یقین مشاهده </w:t>
      </w:r>
      <w:r w:rsidR="00EE3559" w:rsidRPr="00B35D7A">
        <w:rPr>
          <w:rFonts w:ascii="Naskh MT for Bosch School" w:hAnsi="Naskh MT for Bosch School" w:cs="Naskh MT for Bosch School"/>
          <w:color w:val="4F6228" w:themeColor="accent3" w:themeShade="80"/>
          <w:sz w:val="28"/>
          <w:szCs w:val="28"/>
          <w:rtl/>
        </w:rPr>
        <w:t>می‌کند</w:t>
      </w:r>
      <w:r w:rsidR="00B829A7" w:rsidRPr="00B35D7A">
        <w:rPr>
          <w:rFonts w:ascii="Naskh MT for Bosch School" w:hAnsi="Naskh MT for Bosch School" w:cs="Naskh MT for Bosch School"/>
          <w:color w:val="4F6228" w:themeColor="accent3" w:themeShade="80"/>
          <w:sz w:val="28"/>
          <w:szCs w:val="28"/>
          <w:rtl/>
        </w:rPr>
        <w:t xml:space="preserve"> که پنج حروف نفی چگونه در تحت الثری مضحمل شده که اول و ثانی و ثالث و رابع و خامس باشد و پنج حروفی که دلالت بر اثبات </w:t>
      </w:r>
      <w:r w:rsidR="00EE3559" w:rsidRPr="00B35D7A">
        <w:rPr>
          <w:rFonts w:ascii="Naskh MT for Bosch School" w:hAnsi="Naskh MT for Bosch School" w:cs="Naskh MT for Bosch School"/>
          <w:color w:val="4F6228" w:themeColor="accent3" w:themeShade="80"/>
          <w:sz w:val="28"/>
          <w:szCs w:val="28"/>
          <w:rtl/>
        </w:rPr>
        <w:t>می‌کند</w:t>
      </w:r>
      <w:r w:rsidR="00B829A7" w:rsidRPr="00B35D7A">
        <w:rPr>
          <w:rFonts w:ascii="Naskh MT for Bosch School" w:hAnsi="Naskh MT for Bosch School" w:cs="Naskh MT for Bosch School"/>
          <w:color w:val="4F6228" w:themeColor="accent3" w:themeShade="80"/>
          <w:sz w:val="28"/>
          <w:szCs w:val="28"/>
          <w:rtl/>
        </w:rPr>
        <w:t xml:space="preserve"> چگونه در اعلی علیین مرتفع شده که محمد و علی و فاطمه و حسن و حسین باشد پنج حرف نار چونکه حروف او منشعب شود نوزده </w:t>
      </w:r>
      <w:r w:rsidR="00377A0C" w:rsidRPr="00B35D7A">
        <w:rPr>
          <w:rFonts w:ascii="Naskh MT for Bosch School" w:hAnsi="Naskh MT for Bosch School" w:cs="Naskh MT for Bosch School"/>
          <w:color w:val="4F6228" w:themeColor="accent3" w:themeShade="80"/>
          <w:sz w:val="28"/>
          <w:szCs w:val="28"/>
          <w:rtl/>
        </w:rPr>
        <w:t>می‌شود</w:t>
      </w:r>
      <w:r w:rsidR="00B829A7" w:rsidRPr="00B35D7A">
        <w:rPr>
          <w:rFonts w:ascii="Naskh MT for Bosch School" w:hAnsi="Naskh MT for Bosch School" w:cs="Naskh MT for Bosch School"/>
          <w:color w:val="4F6228" w:themeColor="accent3" w:themeShade="80"/>
          <w:sz w:val="28"/>
          <w:szCs w:val="28"/>
          <w:rtl/>
        </w:rPr>
        <w:t xml:space="preserve"> چنانچه خداوند نازل فرموده</w:t>
      </w:r>
      <w:r w:rsidR="00901081" w:rsidRPr="00B35D7A">
        <w:rPr>
          <w:rFonts w:ascii="Naskh MT for Bosch School" w:hAnsi="Naskh MT for Bosch School" w:cs="Naskh MT for Bosch School" w:hint="cs"/>
          <w:color w:val="4F6228" w:themeColor="accent3" w:themeShade="80"/>
          <w:sz w:val="28"/>
          <w:szCs w:val="28"/>
          <w:rtl/>
        </w:rPr>
        <w:t>«</w:t>
      </w:r>
      <w:r w:rsidR="00B829A7" w:rsidRPr="00B35D7A">
        <w:rPr>
          <w:rFonts w:ascii="Naskh MT for Bosch School" w:hAnsi="Naskh MT for Bosch School" w:cs="Naskh MT for Bosch School"/>
          <w:color w:val="4F6228" w:themeColor="accent3" w:themeShade="80"/>
          <w:sz w:val="28"/>
          <w:szCs w:val="28"/>
          <w:rtl/>
        </w:rPr>
        <w:t xml:space="preserve"> علیها تسعه عشر </w:t>
      </w:r>
      <w:r w:rsidR="00901081" w:rsidRPr="00B35D7A">
        <w:rPr>
          <w:rFonts w:ascii="Naskh MT for Bosch School" w:hAnsi="Naskh MT for Bosch School" w:cs="Naskh MT for Bosch School" w:hint="cs"/>
          <w:color w:val="4F6228" w:themeColor="accent3" w:themeShade="80"/>
          <w:sz w:val="28"/>
          <w:szCs w:val="28"/>
          <w:rtl/>
        </w:rPr>
        <w:t xml:space="preserve">» و </w:t>
      </w:r>
      <w:r w:rsidR="00B829A7" w:rsidRPr="00B35D7A">
        <w:rPr>
          <w:rFonts w:ascii="Naskh MT for Bosch School" w:hAnsi="Naskh MT for Bosch School" w:cs="Naskh MT for Bosch School"/>
          <w:color w:val="4F6228" w:themeColor="accent3" w:themeShade="80"/>
          <w:sz w:val="28"/>
          <w:szCs w:val="28"/>
          <w:rtl/>
        </w:rPr>
        <w:t xml:space="preserve">کذلک این حروف اسماء </w:t>
      </w:r>
      <w:r w:rsidR="009C3386" w:rsidRPr="00B35D7A">
        <w:rPr>
          <w:rFonts w:ascii="Naskh MT for Bosch School" w:hAnsi="Naskh MT for Bosch School" w:cs="Naskh MT for Bosch School"/>
          <w:color w:val="4F6228" w:themeColor="accent3" w:themeShade="80"/>
          <w:sz w:val="28"/>
          <w:szCs w:val="28"/>
          <w:rtl/>
        </w:rPr>
        <w:t xml:space="preserve">خمسه که منشعب شود عدد واحد </w:t>
      </w:r>
      <w:r w:rsidR="00377A0C" w:rsidRPr="00B35D7A">
        <w:rPr>
          <w:rFonts w:ascii="Naskh MT for Bosch School" w:hAnsi="Naskh MT for Bosch School" w:cs="Naskh MT for Bosch School"/>
          <w:color w:val="4F6228" w:themeColor="accent3" w:themeShade="80"/>
          <w:sz w:val="28"/>
          <w:szCs w:val="28"/>
          <w:rtl/>
        </w:rPr>
        <w:t>می‌شود</w:t>
      </w:r>
      <w:r w:rsidR="009C3386" w:rsidRPr="00B35D7A">
        <w:rPr>
          <w:rFonts w:ascii="Naskh MT for Bosch School" w:hAnsi="Naskh MT for Bosch School" w:cs="Naskh MT for Bosch School"/>
          <w:color w:val="4F6228" w:themeColor="accent3" w:themeShade="80"/>
          <w:sz w:val="28"/>
          <w:szCs w:val="28"/>
          <w:rtl/>
        </w:rPr>
        <w:t xml:space="preserve"> چنانچه دون حروف علیین راجع ب</w:t>
      </w:r>
      <w:r w:rsidR="00901081" w:rsidRPr="00B35D7A">
        <w:rPr>
          <w:rFonts w:ascii="Naskh MT for Bosch School" w:hAnsi="Naskh MT for Bosch School" w:cs="Naskh MT for Bosch School" w:hint="cs"/>
          <w:color w:val="4F6228" w:themeColor="accent3" w:themeShade="80"/>
          <w:sz w:val="28"/>
          <w:szCs w:val="28"/>
          <w:rtl/>
        </w:rPr>
        <w:t xml:space="preserve">ه </w:t>
      </w:r>
      <w:r w:rsidR="009C3386" w:rsidRPr="00B35D7A">
        <w:rPr>
          <w:rFonts w:ascii="Naskh MT for Bosch School" w:hAnsi="Naskh MT for Bosch School" w:cs="Naskh MT for Bosch School"/>
          <w:color w:val="4F6228" w:themeColor="accent3" w:themeShade="80"/>
          <w:sz w:val="28"/>
          <w:szCs w:val="28"/>
          <w:rtl/>
        </w:rPr>
        <w:t xml:space="preserve">این کلمه </w:t>
      </w:r>
      <w:r w:rsidR="00377A0C" w:rsidRPr="00B35D7A">
        <w:rPr>
          <w:rFonts w:ascii="Naskh MT for Bosch School" w:hAnsi="Naskh MT for Bosch School" w:cs="Naskh MT for Bosch School"/>
          <w:color w:val="4F6228" w:themeColor="accent3" w:themeShade="80"/>
          <w:sz w:val="28"/>
          <w:szCs w:val="28"/>
          <w:rtl/>
        </w:rPr>
        <w:t>می‌شود</w:t>
      </w:r>
      <w:r w:rsidR="009C3386"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009C3386" w:rsidRPr="00B35D7A">
        <w:rPr>
          <w:rFonts w:ascii="Naskh MT for Bosch School" w:hAnsi="Naskh MT for Bosch School" w:cs="Naskh MT for Bosch School"/>
          <w:color w:val="4F6228" w:themeColor="accent3" w:themeShade="80"/>
          <w:sz w:val="28"/>
          <w:szCs w:val="28"/>
          <w:rtl/>
        </w:rPr>
        <w:t xml:space="preserve"> حر</w:t>
      </w:r>
      <w:r w:rsidR="00901081" w:rsidRPr="00B35D7A">
        <w:rPr>
          <w:rFonts w:ascii="Naskh MT for Bosch School" w:hAnsi="Naskh MT for Bosch School" w:cs="Naskh MT for Bosch School" w:hint="cs"/>
          <w:color w:val="4F6228" w:themeColor="accent3" w:themeShade="80"/>
          <w:sz w:val="28"/>
          <w:szCs w:val="28"/>
          <w:rtl/>
        </w:rPr>
        <w:t>و</w:t>
      </w:r>
      <w:r w:rsidR="009C3386" w:rsidRPr="00B35D7A">
        <w:rPr>
          <w:rFonts w:ascii="Naskh MT for Bosch School" w:hAnsi="Naskh MT for Bosch School" w:cs="Naskh MT for Bosch School"/>
          <w:color w:val="4F6228" w:themeColor="accent3" w:themeShade="80"/>
          <w:sz w:val="28"/>
          <w:szCs w:val="28"/>
          <w:rtl/>
        </w:rPr>
        <w:t>ف علیین  هم راجع ب</w:t>
      </w:r>
      <w:r w:rsidR="00901081" w:rsidRPr="00B35D7A">
        <w:rPr>
          <w:rFonts w:ascii="Naskh MT for Bosch School" w:hAnsi="Naskh MT for Bosch School" w:cs="Naskh MT for Bosch School" w:hint="cs"/>
          <w:color w:val="4F6228" w:themeColor="accent3" w:themeShade="80"/>
          <w:sz w:val="28"/>
          <w:szCs w:val="28"/>
          <w:rtl/>
        </w:rPr>
        <w:t xml:space="preserve">ه </w:t>
      </w:r>
      <w:r w:rsidR="009C3386" w:rsidRPr="00B35D7A">
        <w:rPr>
          <w:rFonts w:ascii="Naskh MT for Bosch School" w:hAnsi="Naskh MT for Bosch School" w:cs="Naskh MT for Bosch School"/>
          <w:color w:val="4F6228" w:themeColor="accent3" w:themeShade="80"/>
          <w:sz w:val="28"/>
          <w:szCs w:val="28"/>
          <w:rtl/>
        </w:rPr>
        <w:t>کلم</w:t>
      </w:r>
      <w:r w:rsidR="00901081" w:rsidRPr="00B35D7A">
        <w:rPr>
          <w:rFonts w:ascii="Naskh MT for Bosch School" w:hAnsi="Naskh MT for Bosch School" w:cs="Naskh MT for Bosch School" w:hint="cs"/>
          <w:color w:val="4F6228" w:themeColor="accent3" w:themeShade="80"/>
          <w:sz w:val="28"/>
          <w:szCs w:val="28"/>
          <w:rtl/>
        </w:rPr>
        <w:t>ه</w:t>
      </w:r>
      <w:r w:rsidR="009C3386" w:rsidRPr="00B35D7A">
        <w:rPr>
          <w:rFonts w:ascii="Naskh MT for Bosch School" w:hAnsi="Naskh MT for Bosch School" w:cs="Naskh MT for Bosch School"/>
          <w:color w:val="4F6228" w:themeColor="accent3" w:themeShade="80"/>
          <w:sz w:val="28"/>
          <w:szCs w:val="28"/>
          <w:rtl/>
        </w:rPr>
        <w:t xml:space="preserve"> اثبات </w:t>
      </w:r>
      <w:r w:rsidR="00377A0C" w:rsidRPr="00B35D7A">
        <w:rPr>
          <w:rFonts w:ascii="Naskh MT for Bosch School" w:hAnsi="Naskh MT for Bosch School" w:cs="Naskh MT for Bosch School"/>
          <w:color w:val="4F6228" w:themeColor="accent3" w:themeShade="80"/>
          <w:sz w:val="28"/>
          <w:szCs w:val="28"/>
          <w:rtl/>
        </w:rPr>
        <w:t>می‌شود</w:t>
      </w:r>
      <w:r w:rsidR="009C3386" w:rsidRPr="00B35D7A">
        <w:rPr>
          <w:rFonts w:ascii="Naskh MT for Bosch School" w:hAnsi="Naskh MT for Bosch School" w:cs="Naskh MT for Bosch School"/>
          <w:color w:val="4F6228" w:themeColor="accent3" w:themeShade="80"/>
          <w:sz w:val="28"/>
          <w:szCs w:val="28"/>
          <w:rtl/>
        </w:rPr>
        <w:t xml:space="preserve"> خداوند عالم نفی را خلق فرموده و حکم کرده از برای او بنار </w:t>
      </w:r>
      <w:r w:rsidR="00901081" w:rsidRPr="00B35D7A">
        <w:rPr>
          <w:rFonts w:ascii="Naskh MT for Bosch School" w:hAnsi="Naskh MT for Bosch School" w:cs="Naskh MT for Bosch School" w:hint="cs"/>
          <w:color w:val="4F6228" w:themeColor="accent3" w:themeShade="80"/>
          <w:sz w:val="28"/>
          <w:szCs w:val="28"/>
          <w:rtl/>
        </w:rPr>
        <w:t>و</w:t>
      </w:r>
      <w:r w:rsidR="009C3386" w:rsidRPr="00B35D7A">
        <w:rPr>
          <w:rFonts w:ascii="Naskh MT for Bosch School" w:hAnsi="Naskh MT for Bosch School" w:cs="Naskh MT for Bosch School"/>
          <w:color w:val="4F6228" w:themeColor="accent3" w:themeShade="80"/>
          <w:sz w:val="28"/>
          <w:szCs w:val="28"/>
          <w:rtl/>
        </w:rPr>
        <w:t xml:space="preserve"> اثبات را خلق فرموده و حکم فرموده از برای او ب</w:t>
      </w:r>
      <w:r w:rsidR="00901081" w:rsidRPr="00B35D7A">
        <w:rPr>
          <w:rFonts w:ascii="Naskh MT for Bosch School" w:hAnsi="Naskh MT for Bosch School" w:cs="Naskh MT for Bosch School" w:hint="cs"/>
          <w:color w:val="4F6228" w:themeColor="accent3" w:themeShade="80"/>
          <w:sz w:val="28"/>
          <w:szCs w:val="28"/>
          <w:rtl/>
        </w:rPr>
        <w:t xml:space="preserve">ه </w:t>
      </w:r>
      <w:r w:rsidR="009C3386" w:rsidRPr="00B35D7A">
        <w:rPr>
          <w:rFonts w:ascii="Naskh MT for Bosch School" w:hAnsi="Naskh MT for Bosch School" w:cs="Naskh MT for Bosch School"/>
          <w:color w:val="4F6228" w:themeColor="accent3" w:themeShade="80"/>
          <w:sz w:val="28"/>
          <w:szCs w:val="28"/>
          <w:rtl/>
        </w:rPr>
        <w:t>جنت زیرا که نفی دلالت بر او ن</w:t>
      </w:r>
      <w:r w:rsidR="00EE3559" w:rsidRPr="00B35D7A">
        <w:rPr>
          <w:rFonts w:ascii="Naskh MT for Bosch School" w:hAnsi="Naskh MT for Bosch School" w:cs="Naskh MT for Bosch School"/>
          <w:color w:val="4F6228" w:themeColor="accent3" w:themeShade="80"/>
          <w:sz w:val="28"/>
          <w:szCs w:val="28"/>
          <w:rtl/>
        </w:rPr>
        <w:t>می‌کند</w:t>
      </w:r>
      <w:r w:rsidR="009C3386" w:rsidRPr="00B35D7A">
        <w:rPr>
          <w:rFonts w:ascii="Naskh MT for Bosch School" w:hAnsi="Naskh MT for Bosch School" w:cs="Naskh MT for Bosch School"/>
          <w:color w:val="4F6228" w:themeColor="accent3" w:themeShade="80"/>
          <w:sz w:val="28"/>
          <w:szCs w:val="28"/>
          <w:rtl/>
        </w:rPr>
        <w:t xml:space="preserve"> و اثب</w:t>
      </w:r>
      <w:r w:rsidR="00DD4587" w:rsidRPr="00B35D7A">
        <w:rPr>
          <w:rFonts w:ascii="Naskh MT for Bosch School" w:hAnsi="Naskh MT for Bosch School" w:cs="Naskh MT for Bosch School"/>
          <w:color w:val="4F6228" w:themeColor="accent3" w:themeShade="80"/>
          <w:sz w:val="28"/>
          <w:szCs w:val="28"/>
          <w:rtl/>
        </w:rPr>
        <w:t xml:space="preserve">ات دلالت بر او </w:t>
      </w:r>
      <w:r w:rsidR="00EE3559" w:rsidRPr="00B35D7A">
        <w:rPr>
          <w:rFonts w:ascii="Naskh MT for Bosch School" w:hAnsi="Naskh MT for Bosch School" w:cs="Naskh MT for Bosch School"/>
          <w:color w:val="4F6228" w:themeColor="accent3" w:themeShade="80"/>
          <w:sz w:val="28"/>
          <w:szCs w:val="28"/>
          <w:rtl/>
        </w:rPr>
        <w:t>می‌کند</w:t>
      </w:r>
      <w:r w:rsidR="00DD4587" w:rsidRPr="00B35D7A">
        <w:rPr>
          <w:rFonts w:ascii="Naskh MT for Bosch School" w:hAnsi="Naskh MT for Bosch School" w:cs="Naskh MT for Bosch School"/>
          <w:color w:val="4F6228" w:themeColor="accent3" w:themeShade="80"/>
          <w:sz w:val="28"/>
          <w:szCs w:val="28"/>
          <w:rtl/>
        </w:rPr>
        <w:t xml:space="preserve"> این ذکر تک</w:t>
      </w:r>
      <w:r w:rsidR="009C3386" w:rsidRPr="00B35D7A">
        <w:rPr>
          <w:rFonts w:ascii="Naskh MT for Bosch School" w:hAnsi="Naskh MT for Bosch School" w:cs="Naskh MT for Bosch School"/>
          <w:color w:val="4F6228" w:themeColor="accent3" w:themeShade="80"/>
          <w:sz w:val="28"/>
          <w:szCs w:val="28"/>
          <w:rtl/>
        </w:rPr>
        <w:t>وینی نفی و اثبات بود تدوین هم طبق تکوین است و آنچه کلم</w:t>
      </w:r>
      <w:r w:rsidR="00901081" w:rsidRPr="00B35D7A">
        <w:rPr>
          <w:rFonts w:ascii="Naskh MT for Bosch School" w:hAnsi="Naskh MT for Bosch School" w:cs="Naskh MT for Bosch School" w:hint="cs"/>
          <w:color w:val="4F6228" w:themeColor="accent3" w:themeShade="80"/>
          <w:sz w:val="28"/>
          <w:szCs w:val="28"/>
          <w:rtl/>
        </w:rPr>
        <w:t>ه</w:t>
      </w:r>
      <w:r w:rsidR="009C3386" w:rsidRPr="00B35D7A">
        <w:rPr>
          <w:rFonts w:ascii="Naskh MT for Bosch School" w:hAnsi="Naskh MT for Bosch School" w:cs="Naskh MT for Bosch School"/>
          <w:color w:val="4F6228" w:themeColor="accent3" w:themeShade="80"/>
          <w:sz w:val="28"/>
          <w:szCs w:val="28"/>
          <w:rtl/>
        </w:rPr>
        <w:t xml:space="preserve"> نفی منشعب شده در یوم قیامت راجع ب</w:t>
      </w:r>
      <w:r w:rsidR="00901081" w:rsidRPr="00B35D7A">
        <w:rPr>
          <w:rFonts w:ascii="Naskh MT for Bosch School" w:hAnsi="Naskh MT for Bosch School" w:cs="Naskh MT for Bosch School" w:hint="cs"/>
          <w:color w:val="4F6228" w:themeColor="accent3" w:themeShade="80"/>
          <w:sz w:val="28"/>
          <w:szCs w:val="28"/>
          <w:rtl/>
        </w:rPr>
        <w:t xml:space="preserve">ه </w:t>
      </w:r>
      <w:r w:rsidR="009C3386" w:rsidRPr="00B35D7A">
        <w:rPr>
          <w:rFonts w:ascii="Naskh MT for Bosch School" w:hAnsi="Naskh MT for Bosch School" w:cs="Naskh MT for Bosch School"/>
          <w:color w:val="4F6228" w:themeColor="accent3" w:themeShade="80"/>
          <w:sz w:val="28"/>
          <w:szCs w:val="28"/>
          <w:rtl/>
        </w:rPr>
        <w:t>کلم</w:t>
      </w:r>
      <w:r w:rsidR="00901081" w:rsidRPr="00B35D7A">
        <w:rPr>
          <w:rFonts w:ascii="Naskh MT for Bosch School" w:hAnsi="Naskh MT for Bosch School" w:cs="Naskh MT for Bosch School" w:hint="cs"/>
          <w:color w:val="4F6228" w:themeColor="accent3" w:themeShade="80"/>
          <w:sz w:val="28"/>
          <w:szCs w:val="28"/>
          <w:rtl/>
        </w:rPr>
        <w:t>ه</w:t>
      </w:r>
      <w:r w:rsidR="009C3386" w:rsidRPr="00B35D7A">
        <w:rPr>
          <w:rFonts w:ascii="Naskh MT for Bosch School" w:hAnsi="Naskh MT for Bosch School" w:cs="Naskh MT for Bosch School"/>
          <w:color w:val="4F6228" w:themeColor="accent3" w:themeShade="80"/>
          <w:sz w:val="28"/>
          <w:szCs w:val="28"/>
          <w:rtl/>
        </w:rPr>
        <w:t xml:space="preserve"> نفی شد و </w:t>
      </w:r>
      <w:r w:rsidR="00D01FAC" w:rsidRPr="00B35D7A">
        <w:rPr>
          <w:rFonts w:ascii="Naskh MT for Bosch School" w:hAnsi="Naskh MT for Bosch School" w:cs="Naskh MT for Bosch School"/>
          <w:color w:val="4F6228" w:themeColor="accent3" w:themeShade="80"/>
          <w:sz w:val="28"/>
          <w:szCs w:val="28"/>
          <w:rtl/>
        </w:rPr>
        <w:t>کل</w:t>
      </w:r>
      <w:r w:rsidR="009C3386" w:rsidRPr="00B35D7A">
        <w:rPr>
          <w:rFonts w:ascii="Naskh MT for Bosch School" w:hAnsi="Naskh MT for Bosch School" w:cs="Naskh MT for Bosch School"/>
          <w:color w:val="4F6228" w:themeColor="accent3" w:themeShade="80"/>
          <w:sz w:val="28"/>
          <w:szCs w:val="28"/>
          <w:rtl/>
        </w:rPr>
        <w:t xml:space="preserve"> حروف دون علیین با ارواح متعلقه </w:t>
      </w:r>
      <w:r w:rsidR="009C3386" w:rsidRPr="00B35D7A">
        <w:rPr>
          <w:rFonts w:ascii="Naskh MT for Bosch School" w:hAnsi="Naskh MT for Bosch School" w:cs="Naskh MT for Bosch School"/>
          <w:color w:val="4F6228" w:themeColor="accent3" w:themeShade="80"/>
          <w:sz w:val="28"/>
          <w:szCs w:val="28"/>
          <w:rtl/>
        </w:rPr>
        <w:lastRenderedPageBreak/>
        <w:t>ب</w:t>
      </w:r>
      <w:r w:rsidR="00901081" w:rsidRPr="00B35D7A">
        <w:rPr>
          <w:rFonts w:ascii="Naskh MT for Bosch School" w:hAnsi="Naskh MT for Bosch School" w:cs="Naskh MT for Bosch School" w:hint="cs"/>
          <w:color w:val="4F6228" w:themeColor="accent3" w:themeShade="80"/>
          <w:sz w:val="28"/>
          <w:szCs w:val="28"/>
          <w:rtl/>
        </w:rPr>
        <w:t xml:space="preserve">ه </w:t>
      </w:r>
      <w:r w:rsidR="009C3386" w:rsidRPr="00B35D7A">
        <w:rPr>
          <w:rFonts w:ascii="Naskh MT for Bosch School" w:hAnsi="Naskh MT for Bosch School" w:cs="Naskh MT for Bosch School"/>
          <w:color w:val="4F6228" w:themeColor="accent3" w:themeShade="80"/>
          <w:sz w:val="28"/>
          <w:szCs w:val="28"/>
          <w:rtl/>
        </w:rPr>
        <w:t>آن در ظل همین کلمه حشر شدند و هم</w:t>
      </w:r>
      <w:r w:rsidR="00901081" w:rsidRPr="00B35D7A">
        <w:rPr>
          <w:rFonts w:ascii="Naskh MT for Bosch School" w:hAnsi="Naskh MT for Bosch School" w:cs="Naskh MT for Bosch School" w:hint="cs"/>
          <w:color w:val="4F6228" w:themeColor="accent3" w:themeShade="80"/>
          <w:sz w:val="28"/>
          <w:szCs w:val="28"/>
          <w:rtl/>
        </w:rPr>
        <w:t>ی</w:t>
      </w:r>
      <w:r w:rsidR="009C3386" w:rsidRPr="00B35D7A">
        <w:rPr>
          <w:rFonts w:ascii="Naskh MT for Bosch School" w:hAnsi="Naskh MT for Bosch School" w:cs="Naskh MT for Bosch School"/>
          <w:color w:val="4F6228" w:themeColor="accent3" w:themeShade="80"/>
          <w:sz w:val="28"/>
          <w:szCs w:val="28"/>
          <w:rtl/>
        </w:rPr>
        <w:t>ن قسم آنچه منشعب شده بود از کلمة اثبات در یوم قیامت راجع ب</w:t>
      </w:r>
      <w:r w:rsidR="00901081" w:rsidRPr="00B35D7A">
        <w:rPr>
          <w:rFonts w:ascii="Naskh MT for Bosch School" w:hAnsi="Naskh MT for Bosch School" w:cs="Naskh MT for Bosch School" w:hint="cs"/>
          <w:color w:val="4F6228" w:themeColor="accent3" w:themeShade="80"/>
          <w:sz w:val="28"/>
          <w:szCs w:val="28"/>
          <w:rtl/>
        </w:rPr>
        <w:t xml:space="preserve">ه </w:t>
      </w:r>
      <w:r w:rsidR="009C3386" w:rsidRPr="00B35D7A">
        <w:rPr>
          <w:rFonts w:ascii="Naskh MT for Bosch School" w:hAnsi="Naskh MT for Bosch School" w:cs="Naskh MT for Bosch School"/>
          <w:color w:val="4F6228" w:themeColor="accent3" w:themeShade="80"/>
          <w:sz w:val="28"/>
          <w:szCs w:val="28"/>
          <w:rtl/>
        </w:rPr>
        <w:t>کلم</w:t>
      </w:r>
      <w:r w:rsidR="00901081" w:rsidRPr="00B35D7A">
        <w:rPr>
          <w:rFonts w:ascii="Naskh MT for Bosch School" w:hAnsi="Naskh MT for Bosch School" w:cs="Naskh MT for Bosch School" w:hint="cs"/>
          <w:color w:val="4F6228" w:themeColor="accent3" w:themeShade="80"/>
          <w:sz w:val="28"/>
          <w:szCs w:val="28"/>
          <w:rtl/>
        </w:rPr>
        <w:t>ه</w:t>
      </w:r>
      <w:r w:rsidR="009C3386" w:rsidRPr="00B35D7A">
        <w:rPr>
          <w:rFonts w:ascii="Naskh MT for Bosch School" w:hAnsi="Naskh MT for Bosch School" w:cs="Naskh MT for Bosch School"/>
          <w:color w:val="4F6228" w:themeColor="accent3" w:themeShade="80"/>
          <w:sz w:val="28"/>
          <w:szCs w:val="28"/>
          <w:rtl/>
        </w:rPr>
        <w:t xml:space="preserve"> اثبات گشته و </w:t>
      </w:r>
      <w:r w:rsidR="00D01FAC" w:rsidRPr="00B35D7A">
        <w:rPr>
          <w:rFonts w:ascii="Naskh MT for Bosch School" w:hAnsi="Naskh MT for Bosch School" w:cs="Naskh MT for Bosch School"/>
          <w:color w:val="4F6228" w:themeColor="accent3" w:themeShade="80"/>
          <w:sz w:val="28"/>
          <w:szCs w:val="28"/>
          <w:rtl/>
        </w:rPr>
        <w:t>کل</w:t>
      </w:r>
      <w:r w:rsidR="009C3386" w:rsidRPr="00B35D7A">
        <w:rPr>
          <w:rFonts w:ascii="Naskh MT for Bosch School" w:hAnsi="Naskh MT for Bosch School" w:cs="Naskh MT for Bosch School"/>
          <w:color w:val="4F6228" w:themeColor="accent3" w:themeShade="80"/>
          <w:sz w:val="28"/>
          <w:szCs w:val="28"/>
          <w:rtl/>
        </w:rPr>
        <w:t xml:space="preserve"> حروف علیین و ارواح متعلقه بآن در ظل</w:t>
      </w:r>
      <w:r w:rsidR="00901081" w:rsidRPr="00B35D7A">
        <w:rPr>
          <w:rFonts w:ascii="Naskh MT for Bosch School" w:hAnsi="Naskh MT for Bosch School" w:cs="Naskh MT for Bosch School" w:hint="cs"/>
          <w:color w:val="4F6228" w:themeColor="accent3" w:themeShade="80"/>
          <w:sz w:val="28"/>
          <w:szCs w:val="28"/>
          <w:rtl/>
        </w:rPr>
        <w:t xml:space="preserve"> آن</w:t>
      </w:r>
      <w:r w:rsidR="009C3386" w:rsidRPr="00B35D7A">
        <w:rPr>
          <w:rFonts w:ascii="Naskh MT for Bosch School" w:hAnsi="Naskh MT for Bosch School" w:cs="Naskh MT for Bosch School"/>
          <w:color w:val="4F6228" w:themeColor="accent3" w:themeShade="80"/>
          <w:sz w:val="28"/>
          <w:szCs w:val="28"/>
          <w:rtl/>
        </w:rPr>
        <w:t xml:space="preserve"> حشر شده هر کس در نفی رفت در نار الهی است الی یوم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9C3386" w:rsidRPr="00B35D7A">
        <w:rPr>
          <w:rFonts w:ascii="Naskh MT for Bosch School" w:hAnsi="Naskh MT for Bosch School" w:cs="Naskh MT for Bosch School"/>
          <w:color w:val="4F6228" w:themeColor="accent3" w:themeShade="80"/>
          <w:sz w:val="28"/>
          <w:szCs w:val="28"/>
          <w:rtl/>
        </w:rPr>
        <w:t xml:space="preserve">و هر کس در ظل اثبات مستقر شد در جنت الهی است الی یوم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9C3386" w:rsidRPr="00B35D7A">
        <w:rPr>
          <w:rFonts w:ascii="Naskh MT for Bosch School" w:hAnsi="Naskh MT for Bosch School" w:cs="Naskh MT for Bosch School"/>
          <w:color w:val="4F6228" w:themeColor="accent3" w:themeShade="80"/>
          <w:sz w:val="28"/>
          <w:szCs w:val="28"/>
          <w:rtl/>
        </w:rPr>
        <w:t>و علو عبد این است که نظر در انشعاب کلمتین نماید که چگونه بما لا نهای</w:t>
      </w:r>
      <w:r w:rsidR="00901081" w:rsidRPr="00B35D7A">
        <w:rPr>
          <w:rFonts w:ascii="Naskh MT for Bosch School" w:hAnsi="Naskh MT for Bosch School" w:cs="Naskh MT for Bosch School" w:hint="cs"/>
          <w:color w:val="4F6228" w:themeColor="accent3" w:themeShade="80"/>
          <w:sz w:val="28"/>
          <w:szCs w:val="28"/>
          <w:rtl/>
        </w:rPr>
        <w:t>ة</w:t>
      </w:r>
      <w:r w:rsidR="009C3386" w:rsidRPr="00B35D7A">
        <w:rPr>
          <w:rFonts w:ascii="Naskh MT for Bosch School" w:hAnsi="Naskh MT for Bosch School" w:cs="Naskh MT for Bosch School"/>
          <w:color w:val="4F6228" w:themeColor="accent3" w:themeShade="80"/>
          <w:sz w:val="28"/>
          <w:szCs w:val="28"/>
          <w:rtl/>
        </w:rPr>
        <w:t xml:space="preserve"> او معدوم </w:t>
      </w:r>
      <w:r w:rsidR="00377A0C" w:rsidRPr="00B35D7A">
        <w:rPr>
          <w:rFonts w:ascii="Naskh MT for Bosch School" w:hAnsi="Naskh MT for Bosch School" w:cs="Naskh MT for Bosch School"/>
          <w:color w:val="4F6228" w:themeColor="accent3" w:themeShade="80"/>
          <w:sz w:val="28"/>
          <w:szCs w:val="28"/>
          <w:rtl/>
        </w:rPr>
        <w:t>می‌شود</w:t>
      </w:r>
      <w:r w:rsidR="009C3386" w:rsidRPr="00B35D7A">
        <w:rPr>
          <w:rFonts w:ascii="Naskh MT for Bosch School" w:hAnsi="Naskh MT for Bosch School" w:cs="Naskh MT for Bosch School"/>
          <w:color w:val="4F6228" w:themeColor="accent3" w:themeShade="80"/>
          <w:sz w:val="28"/>
          <w:szCs w:val="28"/>
          <w:rtl/>
        </w:rPr>
        <w:t xml:space="preserve"> و بما لا نهای</w:t>
      </w:r>
      <w:r w:rsidR="00901081" w:rsidRPr="00B35D7A">
        <w:rPr>
          <w:rFonts w:ascii="Naskh MT for Bosch School" w:hAnsi="Naskh MT for Bosch School" w:cs="Naskh MT for Bosch School" w:hint="cs"/>
          <w:color w:val="4F6228" w:themeColor="accent3" w:themeShade="80"/>
          <w:sz w:val="28"/>
          <w:szCs w:val="28"/>
          <w:rtl/>
        </w:rPr>
        <w:t>ة</w:t>
      </w:r>
      <w:r w:rsidR="009C3386" w:rsidRPr="00B35D7A">
        <w:rPr>
          <w:rFonts w:ascii="Naskh MT for Bosch School" w:hAnsi="Naskh MT for Bosch School" w:cs="Naskh MT for Bosch School"/>
          <w:color w:val="4F6228" w:themeColor="accent3" w:themeShade="80"/>
          <w:sz w:val="28"/>
          <w:szCs w:val="28"/>
          <w:rtl/>
        </w:rPr>
        <w:t xml:space="preserve"> او مرتفع </w:t>
      </w:r>
      <w:r w:rsidR="00392403" w:rsidRPr="00B35D7A">
        <w:rPr>
          <w:rFonts w:ascii="Naskh MT for Bosch School" w:hAnsi="Naskh MT for Bosch School" w:cs="Naskh MT for Bosch School"/>
          <w:color w:val="4F6228" w:themeColor="accent3" w:themeShade="80"/>
          <w:sz w:val="28"/>
          <w:szCs w:val="28"/>
          <w:rtl/>
        </w:rPr>
        <w:t>می‌گردد</w:t>
      </w:r>
      <w:r w:rsidR="009C3386" w:rsidRPr="00B35D7A">
        <w:rPr>
          <w:rFonts w:ascii="Naskh MT for Bosch School" w:hAnsi="Naskh MT for Bosch School" w:cs="Naskh MT for Bosch School"/>
          <w:color w:val="4F6228" w:themeColor="accent3" w:themeShade="80"/>
          <w:sz w:val="28"/>
          <w:szCs w:val="28"/>
          <w:rtl/>
        </w:rPr>
        <w:t xml:space="preserve"> و حجت خداوند بر هر دو سوا است زیرا که آیات خداوند بر هر دو عرض شد مظاهر نفی قبول نکرده</w:t>
      </w:r>
      <w:r w:rsidR="00DD4587" w:rsidRPr="00B35D7A">
        <w:rPr>
          <w:rFonts w:ascii="Naskh MT for Bosch School" w:hAnsi="Naskh MT for Bosch School" w:cs="Naskh MT for Bosch School"/>
          <w:color w:val="4F6228" w:themeColor="accent3" w:themeShade="80"/>
          <w:sz w:val="28"/>
          <w:szCs w:val="28"/>
          <w:rtl/>
        </w:rPr>
        <w:t xml:space="preserve"> </w:t>
      </w:r>
      <w:r w:rsidR="007957AA" w:rsidRPr="00B35D7A">
        <w:rPr>
          <w:rFonts w:ascii="Naskh MT for Bosch School" w:hAnsi="Naskh MT for Bosch School" w:cs="Naskh MT for Bosch School"/>
          <w:color w:val="4F6228" w:themeColor="accent3" w:themeShade="80"/>
          <w:sz w:val="28"/>
          <w:szCs w:val="28"/>
          <w:rtl/>
        </w:rPr>
        <w:t xml:space="preserve">منفی شدند و مظاهر اثبات قبول کرده در ظل اثبات مستقر شدند هیچ ناری اشد از مظهر کلمه نفی نیست و هیچ جنتی اعظم از مظهر اثبات نه بأن علی الاول یدور حروف دون العلیین و علی الآخر یدور حروف العلیین تا آنکه کل راجع </w:t>
      </w:r>
      <w:r w:rsidR="00377A0C" w:rsidRPr="00B35D7A">
        <w:rPr>
          <w:rFonts w:ascii="Naskh MT for Bosch School" w:hAnsi="Naskh MT for Bosch School" w:cs="Naskh MT for Bosch School"/>
          <w:color w:val="4F6228" w:themeColor="accent3" w:themeShade="80"/>
          <w:sz w:val="28"/>
          <w:szCs w:val="28"/>
          <w:rtl/>
        </w:rPr>
        <w:t>می‌شود</w:t>
      </w:r>
      <w:r w:rsidR="007957AA" w:rsidRPr="00B35D7A">
        <w:rPr>
          <w:rFonts w:ascii="Naskh MT for Bosch School" w:hAnsi="Naskh MT for Bosch School" w:cs="Naskh MT for Bosch School"/>
          <w:color w:val="4F6228" w:themeColor="accent3" w:themeShade="80"/>
          <w:sz w:val="28"/>
          <w:szCs w:val="28"/>
          <w:rtl/>
        </w:rPr>
        <w:t xml:space="preserve"> در یوم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DA0603" w:rsidRPr="00B35D7A">
        <w:rPr>
          <w:rFonts w:ascii="Naskh MT for Bosch School" w:hAnsi="Naskh MT for Bosch School" w:cs="Naskh MT for Bosch School"/>
          <w:color w:val="4F6228" w:themeColor="accent3" w:themeShade="80"/>
          <w:sz w:val="28"/>
          <w:szCs w:val="28"/>
          <w:rtl/>
        </w:rPr>
        <w:t>به او</w:t>
      </w:r>
      <w:r w:rsidR="007957AA" w:rsidRPr="00B35D7A">
        <w:rPr>
          <w:rFonts w:ascii="Naskh MT for Bosch School" w:hAnsi="Naskh MT for Bosch School" w:cs="Naskh MT for Bosch School"/>
          <w:color w:val="4F6228" w:themeColor="accent3" w:themeShade="80"/>
          <w:sz w:val="28"/>
          <w:szCs w:val="28"/>
          <w:rtl/>
        </w:rPr>
        <w:t xml:space="preserve"> اگر مقبل شد از علیین </w:t>
      </w:r>
      <w:r w:rsidR="00377A0C" w:rsidRPr="00B35D7A">
        <w:rPr>
          <w:rFonts w:ascii="Naskh MT for Bosch School" w:hAnsi="Naskh MT for Bosch School" w:cs="Naskh MT for Bosch School"/>
          <w:color w:val="4F6228" w:themeColor="accent3" w:themeShade="80"/>
          <w:sz w:val="28"/>
          <w:szCs w:val="28"/>
          <w:rtl/>
        </w:rPr>
        <w:t>می‌شود</w:t>
      </w:r>
      <w:r w:rsidR="007957AA" w:rsidRPr="00B35D7A">
        <w:rPr>
          <w:rFonts w:ascii="Naskh MT for Bosch School" w:hAnsi="Naskh MT for Bosch School" w:cs="Naskh MT for Bosch School"/>
          <w:color w:val="4F6228" w:themeColor="accent3" w:themeShade="80"/>
          <w:sz w:val="28"/>
          <w:szCs w:val="28"/>
          <w:rtl/>
        </w:rPr>
        <w:t xml:space="preserve"> و الا از دون آن فطوبی لمن یعتصم بحبل الله و یتوکل علی </w:t>
      </w:r>
      <w:r>
        <w:rPr>
          <w:rFonts w:ascii="Naskh MT for Bosch School" w:hAnsi="Naskh MT for Bosch School" w:cs="Naskh MT for Bosch School" w:hint="cs"/>
          <w:color w:val="4F6228" w:themeColor="accent3" w:themeShade="80"/>
          <w:sz w:val="28"/>
          <w:szCs w:val="28"/>
          <w:rtl/>
        </w:rPr>
        <w:t>ربهّ</w:t>
      </w:r>
      <w:r w:rsidR="007957AA" w:rsidRPr="00B35D7A">
        <w:rPr>
          <w:rFonts w:ascii="Naskh MT for Bosch School" w:hAnsi="Naskh MT for Bosch School" w:cs="Naskh MT for Bosch School"/>
          <w:color w:val="4F6228" w:themeColor="accent3" w:themeShade="80"/>
          <w:sz w:val="28"/>
          <w:szCs w:val="28"/>
          <w:rtl/>
        </w:rPr>
        <w:t xml:space="preserve"> ان لا یدخلن </w:t>
      </w:r>
    </w:p>
    <w:p w14:paraId="6A430E93" w14:textId="29931643" w:rsidR="00C57C76" w:rsidRDefault="00C57C76" w:rsidP="00C57C76">
      <w:pPr>
        <w:jc w:val="both"/>
        <w:rPr>
          <w:rFonts w:ascii="Naskh MT for Bosch School" w:hAnsi="Naskh MT for Bosch School" w:cs="Naskh MT for Bosch School"/>
          <w:color w:val="4F6228" w:themeColor="accent3" w:themeShade="80"/>
          <w:sz w:val="28"/>
          <w:szCs w:val="28"/>
          <w:rtl/>
        </w:rPr>
      </w:pPr>
      <w:r w:rsidRPr="00C57C76">
        <w:rPr>
          <w:rFonts w:ascii="Naskh MT for Bosch School" w:hAnsi="Naskh MT for Bosch School" w:cs="Naskh MT for Bosch School" w:hint="cs"/>
          <w:color w:val="4F6228" w:themeColor="accent3" w:themeShade="80"/>
          <w:sz w:val="28"/>
          <w:szCs w:val="28"/>
          <w:highlight w:val="yellow"/>
          <w:rtl/>
        </w:rPr>
        <w:t>***ص21***</w:t>
      </w:r>
    </w:p>
    <w:p w14:paraId="0AC9E1A8" w14:textId="7BEAA78B" w:rsidR="00C57C76" w:rsidRDefault="007957AA" w:rsidP="00C57C76">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النار و یدخلن فی الجنه باذن ربه فان ذلک لهو الفضل العظیم و از این جهت است که عبد حینی که حروف علیین را تلاوت </w:t>
      </w:r>
      <w:r w:rsidR="00724C56"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نماید ساکن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زیرا که ارواح آنها متعلق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و این است اعلی جنت مسبحین و مقدسین و مهللین و مکبرین و معظمین و هر وقت ذکر دون علیین </w:t>
      </w:r>
      <w:r w:rsidR="00724C56"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نماید دوست </w:t>
      </w:r>
      <w:r w:rsidR="00724C56"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دارد عدل خداوند بر آنها نازل گردد زیرا که ارواح آنها متعلق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باید پناه برد در آن وقت ب</w:t>
      </w:r>
      <w:r w:rsidR="00EC6F5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خداوند عز ذکره تا آنکه از ارواح آنها مأمون گردد زیرا که هر کس را که خداوند در قرآن وعد</w:t>
      </w:r>
      <w:r w:rsidR="00EC6F5D"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علو درجات جنت که ب</w:t>
      </w:r>
      <w:r w:rsidR="00EC6F5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رضاء الله فائز گردند و ب</w:t>
      </w:r>
      <w:r w:rsidR="00EC6F5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اقرار ب</w:t>
      </w:r>
      <w:r w:rsidR="00EC6F5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توحید او متلذذ و آنهائیکه خداوند وعد</w:t>
      </w:r>
      <w:r w:rsidR="00EC6F5D"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نار فرموده بود راجع بکلم</w:t>
      </w:r>
      <w:r w:rsidR="00EC6F5D"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نفی فرمود و آنها در آن نفی معذب شده زیرا که هیچ عذابی اعظم از احتجاب عن الله و ایمان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نیست و هیچ جنتی اعظم از ایمان ب</w:t>
      </w:r>
      <w:r w:rsidR="00EC6F5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خداوند و آیات او نیست و هرگاه ذا نظری نظر کند می</w:t>
      </w:r>
      <w:r w:rsidRPr="00B35D7A">
        <w:rPr>
          <w:rFonts w:ascii="Naskh MT for Bosch School" w:hAnsi="Naskh MT for Bosch School" w:cs="Naskh MT for Bosch School"/>
          <w:color w:val="4F6228" w:themeColor="accent3" w:themeShade="80"/>
          <w:sz w:val="28"/>
          <w:szCs w:val="28"/>
          <w:rtl/>
        </w:rPr>
        <w:softHyphen/>
        <w:t>بیند که چگونه اهل جنت سبقت ب</w:t>
      </w:r>
      <w:r w:rsidR="00EC6F5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دخول جنت گرفته</w:t>
      </w:r>
      <w:r w:rsidRPr="00B35D7A">
        <w:rPr>
          <w:rFonts w:ascii="Naskh MT for Bosch School" w:hAnsi="Naskh MT for Bosch School" w:cs="Naskh MT for Bosch School"/>
          <w:color w:val="4F6228" w:themeColor="accent3" w:themeShade="80"/>
          <w:sz w:val="28"/>
          <w:szCs w:val="28"/>
          <w:rtl/>
        </w:rPr>
        <w:softHyphen/>
        <w:t>اند اگر چه اکل ایشان ورق درخت بود و اهل نار داخل در نار شده ب</w:t>
      </w:r>
      <w:r w:rsidR="00EC6F5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رضای خود ب</w:t>
      </w:r>
      <w:r w:rsidR="00EC6F5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شئونی که از نزد کلم</w:t>
      </w:r>
      <w:r w:rsidR="00EC6F5D"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نفی منتفع شدند که ب</w:t>
      </w:r>
      <w:r w:rsidR="00EC6F5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آن افتخار </w:t>
      </w:r>
      <w:r w:rsidR="00610FA3" w:rsidRPr="00B35D7A">
        <w:rPr>
          <w:rFonts w:ascii="Naskh MT for Bosch School" w:hAnsi="Naskh MT for Bosch School" w:cs="Naskh MT for Bosch School"/>
          <w:color w:val="4F6228" w:themeColor="accent3" w:themeShade="80"/>
          <w:sz w:val="28"/>
          <w:szCs w:val="28"/>
          <w:rtl/>
        </w:rPr>
        <w:lastRenderedPageBreak/>
        <w:t>می‌کنند</w:t>
      </w:r>
      <w:r w:rsidRPr="00B35D7A">
        <w:rPr>
          <w:rFonts w:ascii="Naskh MT for Bosch School" w:hAnsi="Naskh MT for Bosch School" w:cs="Naskh MT for Bosch School"/>
          <w:color w:val="4F6228" w:themeColor="accent3" w:themeShade="80"/>
          <w:sz w:val="28"/>
          <w:szCs w:val="28"/>
          <w:rtl/>
        </w:rPr>
        <w:t xml:space="preserve"> و ب</w:t>
      </w:r>
      <w:r w:rsidR="00EC6F5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همان در نار معذبند و مشعر نیستند چانچه خداوند نازل فرموده </w:t>
      </w:r>
      <w:r w:rsidR="00EC6F5D"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و</w:t>
      </w:r>
      <w:r w:rsidR="00EC6F5D" w:rsidRPr="00B35D7A">
        <w:rPr>
          <w:rFonts w:ascii="Naskh MT for Bosch School" w:hAnsi="Naskh MT for Bosch School" w:cs="Naskh MT for Bosch School" w:hint="cs"/>
          <w:color w:val="4F6228" w:themeColor="accent3" w:themeShade="80"/>
          <w:sz w:val="28"/>
          <w:szCs w:val="28"/>
          <w:rtl/>
        </w:rPr>
        <w:t xml:space="preserve"> </w:t>
      </w:r>
      <w:r w:rsidR="00E510E5" w:rsidRPr="00B35D7A">
        <w:rPr>
          <w:rFonts w:ascii="Naskh MT for Bosch School" w:hAnsi="Naskh MT for Bosch School" w:cs="Naskh MT for Bosch School"/>
          <w:color w:val="4F6228" w:themeColor="accent3" w:themeShade="80"/>
          <w:sz w:val="28"/>
          <w:szCs w:val="28"/>
          <w:rtl/>
        </w:rPr>
        <w:t>یأکلون فی بطونهم نارا</w:t>
      </w:r>
      <w:r w:rsidR="00EC6F5D" w:rsidRPr="00B35D7A">
        <w:rPr>
          <w:rFonts w:ascii="Naskh MT for Bosch School" w:hAnsi="Naskh MT for Bosch School" w:cs="Naskh MT for Bosch School" w:hint="cs"/>
          <w:color w:val="4F6228" w:themeColor="accent3" w:themeShade="80"/>
          <w:sz w:val="28"/>
          <w:szCs w:val="28"/>
          <w:rtl/>
        </w:rPr>
        <w:t>»</w:t>
      </w:r>
      <w:r w:rsidR="00E510E5" w:rsidRPr="00B35D7A">
        <w:rPr>
          <w:rFonts w:ascii="Naskh MT for Bosch School" w:hAnsi="Naskh MT for Bosch School" w:cs="Naskh MT for Bosch School"/>
          <w:color w:val="4F6228" w:themeColor="accent3" w:themeShade="80"/>
          <w:sz w:val="28"/>
          <w:szCs w:val="28"/>
          <w:rtl/>
        </w:rPr>
        <w:t xml:space="preserve"> این قسم حروف دون علیین راجع ب</w:t>
      </w:r>
      <w:r w:rsidR="00EC6F5D" w:rsidRPr="00B35D7A">
        <w:rPr>
          <w:rFonts w:ascii="Naskh MT for Bosch School" w:hAnsi="Naskh MT for Bosch School" w:cs="Naskh MT for Bosch School" w:hint="cs"/>
          <w:color w:val="4F6228" w:themeColor="accent3" w:themeShade="80"/>
          <w:sz w:val="28"/>
          <w:szCs w:val="28"/>
          <w:rtl/>
        </w:rPr>
        <w:t xml:space="preserve">ه </w:t>
      </w:r>
      <w:r w:rsidR="00E510E5" w:rsidRPr="00B35D7A">
        <w:rPr>
          <w:rFonts w:ascii="Naskh MT for Bosch School" w:hAnsi="Naskh MT for Bosch School" w:cs="Naskh MT for Bosch School"/>
          <w:color w:val="4F6228" w:themeColor="accent3" w:themeShade="80"/>
          <w:sz w:val="28"/>
          <w:szCs w:val="28"/>
          <w:rtl/>
        </w:rPr>
        <w:t xml:space="preserve">ارواح خود </w:t>
      </w:r>
      <w:r w:rsidR="00DA0603" w:rsidRPr="00B35D7A">
        <w:rPr>
          <w:rFonts w:ascii="Naskh MT for Bosch School" w:hAnsi="Naskh MT for Bosch School" w:cs="Naskh MT for Bosch School"/>
          <w:color w:val="4F6228" w:themeColor="accent3" w:themeShade="80"/>
          <w:sz w:val="28"/>
          <w:szCs w:val="28"/>
          <w:rtl/>
        </w:rPr>
        <w:t>می‌شوند</w:t>
      </w:r>
      <w:r w:rsidR="00E510E5" w:rsidRPr="00B35D7A">
        <w:rPr>
          <w:rFonts w:ascii="Naskh MT for Bosch School" w:hAnsi="Naskh MT for Bosch School" w:cs="Naskh MT for Bosch School"/>
          <w:color w:val="4F6228" w:themeColor="accent3" w:themeShade="80"/>
          <w:sz w:val="28"/>
          <w:szCs w:val="28"/>
          <w:rtl/>
        </w:rPr>
        <w:t xml:space="preserve"> و حروف علیین راجع ب</w:t>
      </w:r>
      <w:r w:rsidR="00EC6F5D" w:rsidRPr="00B35D7A">
        <w:rPr>
          <w:rFonts w:ascii="Naskh MT for Bosch School" w:hAnsi="Naskh MT for Bosch School" w:cs="Naskh MT for Bosch School" w:hint="cs"/>
          <w:color w:val="4F6228" w:themeColor="accent3" w:themeShade="80"/>
          <w:sz w:val="28"/>
          <w:szCs w:val="28"/>
          <w:rtl/>
        </w:rPr>
        <w:t xml:space="preserve">ه </w:t>
      </w:r>
      <w:r w:rsidR="00E510E5" w:rsidRPr="00B35D7A">
        <w:rPr>
          <w:rFonts w:ascii="Naskh MT for Bosch School" w:hAnsi="Naskh MT for Bosch School" w:cs="Naskh MT for Bosch School"/>
          <w:color w:val="4F6228" w:themeColor="accent3" w:themeShade="80"/>
          <w:sz w:val="28"/>
          <w:szCs w:val="28"/>
          <w:rtl/>
        </w:rPr>
        <w:t xml:space="preserve">ارواح خود و هیچ نفسی نیست مگر آنکه حروف علیین را که ذکر </w:t>
      </w:r>
      <w:r w:rsidR="00EE3559" w:rsidRPr="00B35D7A">
        <w:rPr>
          <w:rFonts w:ascii="Naskh MT for Bosch School" w:hAnsi="Naskh MT for Bosch School" w:cs="Naskh MT for Bosch School"/>
          <w:color w:val="4F6228" w:themeColor="accent3" w:themeShade="80"/>
          <w:sz w:val="28"/>
          <w:szCs w:val="28"/>
          <w:rtl/>
        </w:rPr>
        <w:t>می‌کند</w:t>
      </w:r>
      <w:r w:rsidR="00E510E5" w:rsidRPr="00B35D7A">
        <w:rPr>
          <w:rFonts w:ascii="Naskh MT for Bosch School" w:hAnsi="Naskh MT for Bosch School" w:cs="Naskh MT for Bosch School"/>
          <w:color w:val="4F6228" w:themeColor="accent3" w:themeShade="80"/>
          <w:sz w:val="28"/>
          <w:szCs w:val="28"/>
          <w:rtl/>
        </w:rPr>
        <w:t xml:space="preserve"> در آنوقت ارواح ملائکه متعلقه ب</w:t>
      </w:r>
      <w:r w:rsidR="00EC6F5D" w:rsidRPr="00B35D7A">
        <w:rPr>
          <w:rFonts w:ascii="Naskh MT for Bosch School" w:hAnsi="Naskh MT for Bosch School" w:cs="Naskh MT for Bosch School" w:hint="cs"/>
          <w:color w:val="4F6228" w:themeColor="accent3" w:themeShade="80"/>
          <w:sz w:val="28"/>
          <w:szCs w:val="28"/>
          <w:rtl/>
        </w:rPr>
        <w:t>آ</w:t>
      </w:r>
      <w:r w:rsidR="00E510E5" w:rsidRPr="00B35D7A">
        <w:rPr>
          <w:rFonts w:ascii="Naskh MT for Bosch School" w:hAnsi="Naskh MT for Bosch School" w:cs="Naskh MT for Bosch School"/>
          <w:color w:val="4F6228" w:themeColor="accent3" w:themeShade="80"/>
          <w:sz w:val="28"/>
          <w:szCs w:val="28"/>
          <w:rtl/>
        </w:rPr>
        <w:t xml:space="preserve">ن ناظر </w:t>
      </w:r>
      <w:r w:rsidR="00DA0603" w:rsidRPr="00B35D7A">
        <w:rPr>
          <w:rFonts w:ascii="Naskh MT for Bosch School" w:hAnsi="Naskh MT for Bosch School" w:cs="Naskh MT for Bosch School"/>
          <w:color w:val="4F6228" w:themeColor="accent3" w:themeShade="80"/>
          <w:sz w:val="28"/>
          <w:szCs w:val="28"/>
          <w:rtl/>
        </w:rPr>
        <w:t>به او</w:t>
      </w:r>
      <w:r w:rsidR="00E510E5" w:rsidRPr="00B35D7A">
        <w:rPr>
          <w:rFonts w:ascii="Naskh MT for Bosch School" w:hAnsi="Naskh MT for Bosch School" w:cs="Naskh MT for Bosch School"/>
          <w:color w:val="4F6228" w:themeColor="accent3" w:themeShade="80"/>
          <w:sz w:val="28"/>
          <w:szCs w:val="28"/>
          <w:rtl/>
        </w:rPr>
        <w:t xml:space="preserve"> </w:t>
      </w:r>
      <w:r w:rsidR="00DA0603" w:rsidRPr="00B35D7A">
        <w:rPr>
          <w:rFonts w:ascii="Naskh MT for Bosch School" w:hAnsi="Naskh MT for Bosch School" w:cs="Naskh MT for Bosch School"/>
          <w:color w:val="4F6228" w:themeColor="accent3" w:themeShade="80"/>
          <w:sz w:val="28"/>
          <w:szCs w:val="28"/>
          <w:rtl/>
        </w:rPr>
        <w:t>می‌شوند</w:t>
      </w:r>
      <w:r w:rsidR="00E510E5" w:rsidRPr="00B35D7A">
        <w:rPr>
          <w:rFonts w:ascii="Naskh MT for Bosch School" w:hAnsi="Naskh MT for Bosch School" w:cs="Naskh MT for Bosch School"/>
          <w:color w:val="4F6228" w:themeColor="accent3" w:themeShade="80"/>
          <w:sz w:val="28"/>
          <w:szCs w:val="28"/>
          <w:rtl/>
        </w:rPr>
        <w:t xml:space="preserve"> و صلوات بر او </w:t>
      </w:r>
      <w:r w:rsidR="00724C56" w:rsidRPr="00B35D7A">
        <w:rPr>
          <w:rFonts w:ascii="Naskh MT for Bosch School" w:hAnsi="Naskh MT for Bosch School" w:cs="Naskh MT for Bosch School"/>
          <w:color w:val="4F6228" w:themeColor="accent3" w:themeShade="80"/>
          <w:sz w:val="28"/>
          <w:szCs w:val="28"/>
          <w:rtl/>
        </w:rPr>
        <w:t>می‌</w:t>
      </w:r>
      <w:r w:rsidR="00E510E5" w:rsidRPr="00B35D7A">
        <w:rPr>
          <w:rFonts w:ascii="Naskh MT for Bosch School" w:hAnsi="Naskh MT for Bosch School" w:cs="Naskh MT for Bosch School"/>
          <w:color w:val="4F6228" w:themeColor="accent3" w:themeShade="80"/>
          <w:sz w:val="28"/>
          <w:szCs w:val="28"/>
          <w:rtl/>
        </w:rPr>
        <w:t>فرستند</w:t>
      </w:r>
      <w:r w:rsidR="00EC6F5D" w:rsidRPr="00B35D7A">
        <w:rPr>
          <w:rFonts w:ascii="Naskh MT for Bosch School" w:hAnsi="Naskh MT for Bosch School" w:cs="Naskh MT for Bosch School" w:hint="cs"/>
          <w:color w:val="4F6228" w:themeColor="accent3" w:themeShade="80"/>
          <w:sz w:val="28"/>
          <w:szCs w:val="28"/>
          <w:rtl/>
        </w:rPr>
        <w:t xml:space="preserve"> </w:t>
      </w:r>
      <w:r w:rsidR="00E510E5" w:rsidRPr="00B35D7A">
        <w:rPr>
          <w:rFonts w:ascii="Naskh MT for Bosch School" w:hAnsi="Naskh MT for Bosch School" w:cs="Naskh MT for Bosch School"/>
          <w:color w:val="4F6228" w:themeColor="accent3" w:themeShade="80"/>
          <w:sz w:val="28"/>
          <w:szCs w:val="28"/>
          <w:rtl/>
        </w:rPr>
        <w:t>من قبل</w:t>
      </w:r>
      <w:r w:rsidR="00B07201" w:rsidRPr="00B35D7A">
        <w:rPr>
          <w:rFonts w:ascii="Naskh MT for Bosch School" w:hAnsi="Naskh MT for Bosch School" w:cs="Naskh MT for Bosch School"/>
          <w:color w:val="4F6228" w:themeColor="accent3" w:themeShade="80"/>
          <w:sz w:val="28"/>
          <w:szCs w:val="28"/>
          <w:rtl/>
        </w:rPr>
        <w:t xml:space="preserve"> الله و در حین ذکر دون حرف علیین اگر ب</w:t>
      </w:r>
      <w:r w:rsidR="00EC6F5D" w:rsidRPr="00B35D7A">
        <w:rPr>
          <w:rFonts w:ascii="Naskh MT for Bosch School" w:hAnsi="Naskh MT for Bosch School" w:cs="Naskh MT for Bosch School" w:hint="cs"/>
          <w:color w:val="4F6228" w:themeColor="accent3" w:themeShade="80"/>
          <w:sz w:val="28"/>
          <w:szCs w:val="28"/>
          <w:rtl/>
        </w:rPr>
        <w:t xml:space="preserve">ه </w:t>
      </w:r>
      <w:r w:rsidR="00B07201" w:rsidRPr="00B35D7A">
        <w:rPr>
          <w:rFonts w:ascii="Naskh MT for Bosch School" w:hAnsi="Naskh MT for Bosch School" w:cs="Naskh MT for Bosch School"/>
          <w:color w:val="4F6228" w:themeColor="accent3" w:themeShade="80"/>
          <w:sz w:val="28"/>
          <w:szCs w:val="28"/>
          <w:rtl/>
        </w:rPr>
        <w:t xml:space="preserve">حب آنها باشد ارواح شیاطین نار ناظر </w:t>
      </w:r>
      <w:r w:rsidR="00DA0603" w:rsidRPr="00B35D7A">
        <w:rPr>
          <w:rFonts w:ascii="Naskh MT for Bosch School" w:hAnsi="Naskh MT for Bosch School" w:cs="Naskh MT for Bosch School"/>
          <w:color w:val="4F6228" w:themeColor="accent3" w:themeShade="80"/>
          <w:sz w:val="28"/>
          <w:szCs w:val="28"/>
          <w:rtl/>
        </w:rPr>
        <w:t>به او</w:t>
      </w:r>
      <w:r w:rsidR="00B07201" w:rsidRPr="00B35D7A">
        <w:rPr>
          <w:rFonts w:ascii="Naskh MT for Bosch School" w:hAnsi="Naskh MT for Bosch School" w:cs="Naskh MT for Bosch School"/>
          <w:color w:val="4F6228" w:themeColor="accent3" w:themeShade="80"/>
          <w:sz w:val="28"/>
          <w:szCs w:val="28"/>
          <w:rtl/>
        </w:rPr>
        <w:t xml:space="preserve"> </w:t>
      </w:r>
      <w:r w:rsidR="00DA0603" w:rsidRPr="00B35D7A">
        <w:rPr>
          <w:rFonts w:ascii="Naskh MT for Bosch School" w:hAnsi="Naskh MT for Bosch School" w:cs="Naskh MT for Bosch School"/>
          <w:color w:val="4F6228" w:themeColor="accent3" w:themeShade="80"/>
          <w:sz w:val="28"/>
          <w:szCs w:val="28"/>
          <w:rtl/>
        </w:rPr>
        <w:t>می‌شوند</w:t>
      </w:r>
      <w:r w:rsidR="00B07201" w:rsidRPr="00B35D7A">
        <w:rPr>
          <w:rFonts w:ascii="Naskh MT for Bosch School" w:hAnsi="Naskh MT for Bosch School" w:cs="Naskh MT for Bosch School"/>
          <w:color w:val="4F6228" w:themeColor="accent3" w:themeShade="80"/>
          <w:sz w:val="28"/>
          <w:szCs w:val="28"/>
          <w:rtl/>
        </w:rPr>
        <w:t xml:space="preserve"> و اگر استعاذه نجوید از خداوند از شئون خود </w:t>
      </w:r>
      <w:r w:rsidR="00DA0603" w:rsidRPr="00B35D7A">
        <w:rPr>
          <w:rFonts w:ascii="Naskh MT for Bosch School" w:hAnsi="Naskh MT for Bosch School" w:cs="Naskh MT for Bosch School"/>
          <w:color w:val="4F6228" w:themeColor="accent3" w:themeShade="80"/>
          <w:sz w:val="28"/>
          <w:szCs w:val="28"/>
          <w:rtl/>
        </w:rPr>
        <w:t>به او</w:t>
      </w:r>
      <w:r w:rsidR="00B07201" w:rsidRPr="00B35D7A">
        <w:rPr>
          <w:rFonts w:ascii="Naskh MT for Bosch School" w:hAnsi="Naskh MT for Bosch School" w:cs="Naskh MT for Bosch School"/>
          <w:color w:val="4F6228" w:themeColor="accent3" w:themeShade="80"/>
          <w:sz w:val="28"/>
          <w:szCs w:val="28"/>
          <w:rtl/>
        </w:rPr>
        <w:t xml:space="preserve"> </w:t>
      </w:r>
      <w:r w:rsidR="00724C56" w:rsidRPr="00B35D7A">
        <w:rPr>
          <w:rFonts w:ascii="Naskh MT for Bosch School" w:hAnsi="Naskh MT for Bosch School" w:cs="Naskh MT for Bosch School"/>
          <w:color w:val="4F6228" w:themeColor="accent3" w:themeShade="80"/>
          <w:sz w:val="28"/>
          <w:szCs w:val="28"/>
          <w:rtl/>
        </w:rPr>
        <w:t>می‌</w:t>
      </w:r>
      <w:r w:rsidR="00B07201" w:rsidRPr="00B35D7A">
        <w:rPr>
          <w:rFonts w:ascii="Naskh MT for Bosch School" w:hAnsi="Naskh MT for Bosch School" w:cs="Naskh MT for Bosch School"/>
          <w:color w:val="4F6228" w:themeColor="accent3" w:themeShade="80"/>
          <w:sz w:val="28"/>
          <w:szCs w:val="28"/>
          <w:rtl/>
        </w:rPr>
        <w:t>رسانند اگر چه ب</w:t>
      </w:r>
      <w:r w:rsidR="00EC6F5D" w:rsidRPr="00B35D7A">
        <w:rPr>
          <w:rFonts w:ascii="Naskh MT for Bosch School" w:hAnsi="Naskh MT for Bosch School" w:cs="Naskh MT for Bosch School" w:hint="cs"/>
          <w:color w:val="4F6228" w:themeColor="accent3" w:themeShade="80"/>
          <w:sz w:val="28"/>
          <w:szCs w:val="28"/>
          <w:rtl/>
        </w:rPr>
        <w:t xml:space="preserve">ه </w:t>
      </w:r>
      <w:r w:rsidR="00B07201" w:rsidRPr="00B35D7A">
        <w:rPr>
          <w:rFonts w:ascii="Naskh MT for Bosch School" w:hAnsi="Naskh MT for Bosch School" w:cs="Naskh MT for Bosch School"/>
          <w:color w:val="4F6228" w:themeColor="accent3" w:themeShade="80"/>
          <w:sz w:val="28"/>
          <w:szCs w:val="28"/>
          <w:rtl/>
        </w:rPr>
        <w:t xml:space="preserve">خطور قلبی باشد و اگر پناه برد </w:t>
      </w:r>
      <w:r w:rsidR="00EC6F5D" w:rsidRPr="00B35D7A">
        <w:rPr>
          <w:rFonts w:ascii="Naskh MT for Bosch School" w:hAnsi="Naskh MT for Bosch School" w:cs="Naskh MT for Bosch School" w:hint="cs"/>
          <w:color w:val="4F6228" w:themeColor="accent3" w:themeShade="80"/>
          <w:sz w:val="28"/>
          <w:szCs w:val="28"/>
          <w:rtl/>
        </w:rPr>
        <w:t xml:space="preserve">به </w:t>
      </w:r>
      <w:r w:rsidR="00B07201" w:rsidRPr="00B35D7A">
        <w:rPr>
          <w:rFonts w:ascii="Naskh MT for Bosch School" w:hAnsi="Naskh MT for Bosch School" w:cs="Naskh MT for Bosch School"/>
          <w:color w:val="4F6228" w:themeColor="accent3" w:themeShade="80"/>
          <w:sz w:val="28"/>
          <w:szCs w:val="28"/>
          <w:rtl/>
        </w:rPr>
        <w:t>خداوند و طلب نقمت کند بر آنها سبیلی از آنها ب</w:t>
      </w:r>
      <w:r w:rsidR="00EC6F5D" w:rsidRPr="00B35D7A">
        <w:rPr>
          <w:rFonts w:ascii="Naskh MT for Bosch School" w:hAnsi="Naskh MT for Bosch School" w:cs="Naskh MT for Bosch School" w:hint="cs"/>
          <w:color w:val="4F6228" w:themeColor="accent3" w:themeShade="80"/>
          <w:sz w:val="28"/>
          <w:szCs w:val="28"/>
          <w:rtl/>
        </w:rPr>
        <w:t xml:space="preserve">ه </w:t>
      </w:r>
      <w:r w:rsidR="00B07201" w:rsidRPr="00B35D7A">
        <w:rPr>
          <w:rFonts w:ascii="Naskh MT for Bosch School" w:hAnsi="Naskh MT for Bosch School" w:cs="Naskh MT for Bosch School"/>
          <w:color w:val="4F6228" w:themeColor="accent3" w:themeShade="80"/>
          <w:sz w:val="28"/>
          <w:szCs w:val="28"/>
          <w:rtl/>
        </w:rPr>
        <w:t>سوی او نیست و ب</w:t>
      </w:r>
      <w:r w:rsidR="00EC6F5D" w:rsidRPr="00B35D7A">
        <w:rPr>
          <w:rFonts w:ascii="Naskh MT for Bosch School" w:hAnsi="Naskh MT for Bosch School" w:cs="Naskh MT for Bosch School" w:hint="cs"/>
          <w:color w:val="4F6228" w:themeColor="accent3" w:themeShade="80"/>
          <w:sz w:val="28"/>
          <w:szCs w:val="28"/>
          <w:rtl/>
        </w:rPr>
        <w:t xml:space="preserve">ه </w:t>
      </w:r>
      <w:r w:rsidR="00B07201" w:rsidRPr="00B35D7A">
        <w:rPr>
          <w:rFonts w:ascii="Naskh MT for Bosch School" w:hAnsi="Naskh MT for Bosch School" w:cs="Naskh MT for Bosch School"/>
          <w:color w:val="4F6228" w:themeColor="accent3" w:themeShade="80"/>
          <w:sz w:val="28"/>
          <w:szCs w:val="28"/>
          <w:rtl/>
        </w:rPr>
        <w:t xml:space="preserve">قدر تسع تسع عشر عشر خردلی ضرر دینی </w:t>
      </w:r>
      <w:r w:rsidR="00DA0603" w:rsidRPr="00B35D7A">
        <w:rPr>
          <w:rFonts w:ascii="Naskh MT for Bosch School" w:hAnsi="Naskh MT for Bosch School" w:cs="Naskh MT for Bosch School"/>
          <w:color w:val="4F6228" w:themeColor="accent3" w:themeShade="80"/>
          <w:sz w:val="28"/>
          <w:szCs w:val="28"/>
          <w:rtl/>
        </w:rPr>
        <w:t>به او</w:t>
      </w:r>
      <w:r w:rsidR="00B07201" w:rsidRPr="00B35D7A">
        <w:rPr>
          <w:rFonts w:ascii="Naskh MT for Bosch School" w:hAnsi="Naskh MT for Bosch School" w:cs="Naskh MT for Bosch School"/>
          <w:color w:val="4F6228" w:themeColor="accent3" w:themeShade="80"/>
          <w:sz w:val="28"/>
          <w:szCs w:val="28"/>
          <w:rtl/>
        </w:rPr>
        <w:t xml:space="preserve"> نتوانند رسانید اگرچه گویا می بینیم که حروف نفی در </w:t>
      </w:r>
      <w:r w:rsidR="00B07201" w:rsidRPr="00C57C76">
        <w:rPr>
          <w:rFonts w:ascii="Naskh MT for Bosch School" w:hAnsi="Naskh MT for Bosch School" w:cs="Naskh MT for Bosch School"/>
          <w:color w:val="4F6228" w:themeColor="accent3" w:themeShade="80"/>
          <w:sz w:val="28"/>
          <w:szCs w:val="28"/>
          <w:highlight w:val="yellow"/>
          <w:rtl/>
        </w:rPr>
        <w:t xml:space="preserve">ظهور </w:t>
      </w:r>
      <w:r w:rsidR="00E10A20" w:rsidRPr="00C57C76">
        <w:rPr>
          <w:rFonts w:ascii="Naskh MT for Bosch School" w:hAnsi="Naskh MT for Bosch School" w:cs="Naskh MT for Bosch School"/>
          <w:color w:val="4F6228" w:themeColor="accent3" w:themeShade="80"/>
          <w:sz w:val="28"/>
          <w:szCs w:val="28"/>
          <w:highlight w:val="yellow"/>
          <w:rtl/>
        </w:rPr>
        <w:t>من‌</w:t>
      </w:r>
      <w:r w:rsidR="00C57C76" w:rsidRPr="00C57C76">
        <w:rPr>
          <w:rFonts w:ascii="Naskh MT for Bosch School" w:hAnsi="Naskh MT for Bosch School" w:cs="Naskh MT for Bosch School" w:hint="cs"/>
          <w:color w:val="4F6228" w:themeColor="accent3" w:themeShade="80"/>
          <w:sz w:val="28"/>
          <w:szCs w:val="28"/>
          <w:highlight w:val="yellow"/>
          <w:rtl/>
        </w:rPr>
        <w:t xml:space="preserve"> </w:t>
      </w:r>
      <w:r w:rsidR="00E10A20" w:rsidRPr="00C57C76">
        <w:rPr>
          <w:rFonts w:ascii="Naskh MT for Bosch School" w:hAnsi="Naskh MT for Bosch School" w:cs="Naskh MT for Bosch School"/>
          <w:color w:val="4F6228" w:themeColor="accent3" w:themeShade="80"/>
          <w:sz w:val="28"/>
          <w:szCs w:val="28"/>
          <w:highlight w:val="yellow"/>
          <w:rtl/>
        </w:rPr>
        <w:t>یظهره‌الله</w:t>
      </w:r>
      <w:r w:rsidR="00E10A20" w:rsidRPr="00B35D7A">
        <w:rPr>
          <w:rFonts w:ascii="Naskh MT for Bosch School" w:hAnsi="Naskh MT for Bosch School" w:cs="Naskh MT for Bosch School"/>
          <w:color w:val="4F6228" w:themeColor="accent3" w:themeShade="80"/>
          <w:sz w:val="28"/>
          <w:szCs w:val="28"/>
          <w:rtl/>
        </w:rPr>
        <w:t xml:space="preserve"> </w:t>
      </w:r>
      <w:r w:rsidR="00B07201" w:rsidRPr="00B35D7A">
        <w:rPr>
          <w:rFonts w:ascii="Naskh MT for Bosch School" w:hAnsi="Naskh MT for Bosch School" w:cs="Naskh MT for Bosch School"/>
          <w:color w:val="4F6228" w:themeColor="accent3" w:themeShade="80"/>
          <w:sz w:val="28"/>
          <w:szCs w:val="28"/>
          <w:rtl/>
        </w:rPr>
        <w:t xml:space="preserve">پناه </w:t>
      </w:r>
      <w:r w:rsidR="00724C56" w:rsidRPr="00B35D7A">
        <w:rPr>
          <w:rFonts w:ascii="Naskh MT for Bosch School" w:hAnsi="Naskh MT for Bosch School" w:cs="Naskh MT for Bosch School"/>
          <w:color w:val="4F6228" w:themeColor="accent3" w:themeShade="80"/>
          <w:sz w:val="28"/>
          <w:szCs w:val="28"/>
          <w:rtl/>
        </w:rPr>
        <w:t>می‌</w:t>
      </w:r>
      <w:r w:rsidR="00B07201" w:rsidRPr="00B35D7A">
        <w:rPr>
          <w:rFonts w:ascii="Naskh MT for Bosch School" w:hAnsi="Naskh MT for Bosch School" w:cs="Naskh MT for Bosch School"/>
          <w:color w:val="4F6228" w:themeColor="accent3" w:themeShade="80"/>
          <w:sz w:val="28"/>
          <w:szCs w:val="28"/>
          <w:rtl/>
        </w:rPr>
        <w:t>برند</w:t>
      </w:r>
    </w:p>
    <w:p w14:paraId="7CB833C1" w14:textId="41A66514" w:rsidR="00C57C76" w:rsidRDefault="00C57C76" w:rsidP="00C57C76">
      <w:pPr>
        <w:jc w:val="both"/>
        <w:rPr>
          <w:rFonts w:ascii="Naskh MT for Bosch School" w:hAnsi="Naskh MT for Bosch School" w:cs="Naskh MT for Bosch School"/>
          <w:color w:val="4F6228" w:themeColor="accent3" w:themeShade="80"/>
          <w:sz w:val="28"/>
          <w:szCs w:val="28"/>
          <w:rtl/>
        </w:rPr>
      </w:pPr>
      <w:r w:rsidRPr="00C57C76">
        <w:rPr>
          <w:rFonts w:ascii="Naskh MT for Bosch School" w:hAnsi="Naskh MT for Bosch School" w:cs="Naskh MT for Bosch School" w:hint="cs"/>
          <w:color w:val="4F6228" w:themeColor="accent3" w:themeShade="80"/>
          <w:sz w:val="28"/>
          <w:szCs w:val="28"/>
          <w:highlight w:val="yellow"/>
          <w:rtl/>
        </w:rPr>
        <w:t>***ص22***</w:t>
      </w:r>
    </w:p>
    <w:p w14:paraId="742A82EB" w14:textId="4D9EDC94" w:rsidR="00C57C76" w:rsidRDefault="00C57C76" w:rsidP="00C57C76">
      <w:pPr>
        <w:jc w:val="both"/>
        <w:rPr>
          <w:rFonts w:ascii="Naskh MT for Bosch School" w:hAnsi="Naskh MT for Bosch School" w:cs="Naskh MT for Bosch School"/>
          <w:color w:val="4F6228" w:themeColor="accent3" w:themeShade="80"/>
          <w:sz w:val="28"/>
          <w:szCs w:val="28"/>
          <w:rtl/>
        </w:rPr>
      </w:pPr>
      <w:r w:rsidRPr="00C57C76">
        <w:rPr>
          <w:rFonts w:ascii="Naskh MT for Bosch School" w:hAnsi="Naskh MT for Bosch School" w:cs="Naskh MT for Bosch School" w:hint="cs"/>
          <w:color w:val="4F6228" w:themeColor="accent3" w:themeShade="80"/>
          <w:sz w:val="28"/>
          <w:szCs w:val="28"/>
          <w:highlight w:val="yellow"/>
          <w:rtl/>
        </w:rPr>
        <w:t>برند</w:t>
      </w:r>
      <w:r w:rsidR="00B07201" w:rsidRPr="00B35D7A">
        <w:rPr>
          <w:rFonts w:ascii="Naskh MT for Bosch School" w:hAnsi="Naskh MT for Bosch School" w:cs="Naskh MT for Bosch School"/>
          <w:color w:val="4F6228" w:themeColor="accent3" w:themeShade="80"/>
          <w:sz w:val="28"/>
          <w:szCs w:val="28"/>
          <w:rtl/>
        </w:rPr>
        <w:t xml:space="preserve"> از نفی و حال آنکه خود اصل آن هستند آن</w:t>
      </w:r>
      <w:r w:rsidR="00EC6F5D" w:rsidRPr="00B35D7A">
        <w:rPr>
          <w:rFonts w:ascii="Naskh MT for Bosch School" w:hAnsi="Naskh MT for Bosch School" w:cs="Naskh MT for Bosch School" w:hint="cs"/>
          <w:color w:val="4F6228" w:themeColor="accent3" w:themeShade="80"/>
          <w:sz w:val="28"/>
          <w:szCs w:val="28"/>
          <w:rtl/>
        </w:rPr>
        <w:t xml:space="preserve"> </w:t>
      </w:r>
      <w:r w:rsidR="00B07201" w:rsidRPr="00B35D7A">
        <w:rPr>
          <w:rFonts w:ascii="Naskh MT for Bosch School" w:hAnsi="Naskh MT for Bosch School" w:cs="Naskh MT for Bosch School"/>
          <w:color w:val="4F6228" w:themeColor="accent3" w:themeShade="80"/>
          <w:sz w:val="28"/>
          <w:szCs w:val="28"/>
          <w:rtl/>
        </w:rPr>
        <w:t>وقت ایشان</w:t>
      </w:r>
      <w:r w:rsidR="00EC6F5D" w:rsidRPr="00B35D7A">
        <w:rPr>
          <w:rFonts w:ascii="Naskh MT for Bosch School" w:hAnsi="Naskh MT for Bosch School" w:cs="Naskh MT for Bosch School" w:hint="cs"/>
          <w:color w:val="4F6228" w:themeColor="accent3" w:themeShade="80"/>
          <w:sz w:val="28"/>
          <w:szCs w:val="28"/>
          <w:rtl/>
        </w:rPr>
        <w:t xml:space="preserve"> </w:t>
      </w:r>
      <w:r w:rsidR="00B07201" w:rsidRPr="00B35D7A">
        <w:rPr>
          <w:rFonts w:ascii="Naskh MT for Bosch School" w:hAnsi="Naskh MT for Bosch School" w:cs="Naskh MT for Bosch School"/>
          <w:color w:val="4F6228" w:themeColor="accent3" w:themeShade="80"/>
          <w:sz w:val="28"/>
          <w:szCs w:val="28"/>
          <w:rtl/>
        </w:rPr>
        <w:t>را پناه ن</w:t>
      </w:r>
      <w:r w:rsidR="00724C56" w:rsidRPr="00B35D7A">
        <w:rPr>
          <w:rFonts w:ascii="Naskh MT for Bosch School" w:hAnsi="Naskh MT for Bosch School" w:cs="Naskh MT for Bosch School"/>
          <w:color w:val="4F6228" w:themeColor="accent3" w:themeShade="80"/>
          <w:sz w:val="28"/>
          <w:szCs w:val="28"/>
          <w:rtl/>
        </w:rPr>
        <w:t>می‌</w:t>
      </w:r>
      <w:r w:rsidR="00B07201" w:rsidRPr="00B35D7A">
        <w:rPr>
          <w:rFonts w:ascii="Naskh MT for Bosch School" w:hAnsi="Naskh MT for Bosch School" w:cs="Naskh MT for Bosch School"/>
          <w:color w:val="4F6228" w:themeColor="accent3" w:themeShade="80"/>
          <w:sz w:val="28"/>
          <w:szCs w:val="28"/>
          <w:rtl/>
        </w:rPr>
        <w:t xml:space="preserve">دهد از نار خود الا </w:t>
      </w:r>
      <w:r w:rsidR="00E10A20" w:rsidRPr="00B35D7A">
        <w:rPr>
          <w:rFonts w:ascii="Naskh MT for Bosch School" w:hAnsi="Naskh MT for Bosch School" w:cs="Naskh MT for Bosch School"/>
          <w:color w:val="4F6228" w:themeColor="accent3" w:themeShade="80"/>
          <w:sz w:val="28"/>
          <w:szCs w:val="28"/>
          <w:rtl/>
        </w:rPr>
        <w:t>من‌</w:t>
      </w:r>
      <w:r>
        <w:rPr>
          <w:rFonts w:ascii="Naskh MT for Bosch School" w:hAnsi="Naskh MT for Bosch School" w:cs="Naskh MT for Bosch School" w:hint="cs"/>
          <w:color w:val="4F6228" w:themeColor="accent3" w:themeShade="80"/>
          <w:sz w:val="28"/>
          <w:szCs w:val="28"/>
          <w:rtl/>
        </w:rPr>
        <w:t xml:space="preserve"> </w:t>
      </w:r>
      <w:r w:rsidR="00E10A20" w:rsidRPr="00C57C76">
        <w:rPr>
          <w:rFonts w:ascii="Naskh MT for Bosch School" w:hAnsi="Naskh MT for Bosch School" w:cs="Naskh MT for Bosch School"/>
          <w:color w:val="4F6228" w:themeColor="accent3" w:themeShade="80"/>
          <w:sz w:val="28"/>
          <w:szCs w:val="28"/>
          <w:highlight w:val="yellow"/>
          <w:rtl/>
        </w:rPr>
        <w:t>یظهره‌الله</w:t>
      </w:r>
      <w:r w:rsidR="00E10A20" w:rsidRPr="00B35D7A">
        <w:rPr>
          <w:rFonts w:ascii="Naskh MT for Bosch School" w:hAnsi="Naskh MT for Bosch School" w:cs="Naskh MT for Bosch School"/>
          <w:color w:val="4F6228" w:themeColor="accent3" w:themeShade="80"/>
          <w:sz w:val="28"/>
          <w:szCs w:val="28"/>
          <w:rtl/>
        </w:rPr>
        <w:t xml:space="preserve"> </w:t>
      </w:r>
      <w:r w:rsidR="00B07201" w:rsidRPr="00B35D7A">
        <w:rPr>
          <w:rFonts w:ascii="Naskh MT for Bosch School" w:hAnsi="Naskh MT for Bosch School" w:cs="Naskh MT for Bosch School"/>
          <w:color w:val="4F6228" w:themeColor="accent3" w:themeShade="80"/>
          <w:sz w:val="28"/>
          <w:szCs w:val="28"/>
          <w:rtl/>
        </w:rPr>
        <w:t>زیرا که عبد در حین گفتن اعوذ بالله اگر داخل در دین بیان نباشد پناه داده ن</w:t>
      </w:r>
      <w:r w:rsidR="00377A0C" w:rsidRPr="00B35D7A">
        <w:rPr>
          <w:rFonts w:ascii="Naskh MT for Bosch School" w:hAnsi="Naskh MT for Bosch School" w:cs="Naskh MT for Bosch School"/>
          <w:color w:val="4F6228" w:themeColor="accent3" w:themeShade="80"/>
          <w:sz w:val="28"/>
          <w:szCs w:val="28"/>
          <w:rtl/>
        </w:rPr>
        <w:t>می‌شود</w:t>
      </w:r>
      <w:r w:rsidR="00B07201" w:rsidRPr="00B35D7A">
        <w:rPr>
          <w:rFonts w:ascii="Naskh MT for Bosch School" w:hAnsi="Naskh MT for Bosch School" w:cs="Naskh MT for Bosch School"/>
          <w:color w:val="4F6228" w:themeColor="accent3" w:themeShade="80"/>
          <w:sz w:val="28"/>
          <w:szCs w:val="28"/>
          <w:rtl/>
        </w:rPr>
        <w:t xml:space="preserve"> از نار بلکه این کلمه را ن</w:t>
      </w:r>
      <w:r w:rsidR="00392403" w:rsidRPr="00B35D7A">
        <w:rPr>
          <w:rFonts w:ascii="Naskh MT for Bosch School" w:hAnsi="Naskh MT for Bosch School" w:cs="Naskh MT for Bosch School"/>
          <w:color w:val="4F6228" w:themeColor="accent3" w:themeShade="80"/>
          <w:sz w:val="28"/>
          <w:szCs w:val="28"/>
          <w:rtl/>
        </w:rPr>
        <w:t>می‌گوید</w:t>
      </w:r>
      <w:r w:rsidR="00B07201" w:rsidRPr="00B35D7A">
        <w:rPr>
          <w:rFonts w:ascii="Naskh MT for Bosch School" w:hAnsi="Naskh MT for Bosch School" w:cs="Naskh MT for Bosch School"/>
          <w:color w:val="4F6228" w:themeColor="accent3" w:themeShade="80"/>
          <w:sz w:val="28"/>
          <w:szCs w:val="28"/>
          <w:rtl/>
        </w:rPr>
        <w:t xml:space="preserve"> مگر ب</w:t>
      </w:r>
      <w:r w:rsidR="007531E5" w:rsidRPr="00B35D7A">
        <w:rPr>
          <w:rFonts w:ascii="Naskh MT for Bosch School" w:hAnsi="Naskh MT for Bosch School" w:cs="Naskh MT for Bosch School" w:hint="cs"/>
          <w:color w:val="4F6228" w:themeColor="accent3" w:themeShade="80"/>
          <w:sz w:val="28"/>
          <w:szCs w:val="28"/>
          <w:rtl/>
        </w:rPr>
        <w:t xml:space="preserve">ه </w:t>
      </w:r>
      <w:r w:rsidR="00B07201" w:rsidRPr="00B35D7A">
        <w:rPr>
          <w:rFonts w:ascii="Naskh MT for Bosch School" w:hAnsi="Naskh MT for Bosch School" w:cs="Naskh MT for Bosch School"/>
          <w:color w:val="4F6228" w:themeColor="accent3" w:themeShade="80"/>
          <w:sz w:val="28"/>
          <w:szCs w:val="28"/>
          <w:rtl/>
        </w:rPr>
        <w:t>واسط</w:t>
      </w:r>
      <w:r w:rsidR="00EC6F5D" w:rsidRPr="00B35D7A">
        <w:rPr>
          <w:rFonts w:ascii="Naskh MT for Bosch School" w:hAnsi="Naskh MT for Bosch School" w:cs="Naskh MT for Bosch School" w:hint="cs"/>
          <w:color w:val="4F6228" w:themeColor="accent3" w:themeShade="80"/>
          <w:sz w:val="28"/>
          <w:szCs w:val="28"/>
          <w:rtl/>
        </w:rPr>
        <w:t>ه</w:t>
      </w:r>
      <w:r w:rsidR="00B07201" w:rsidRPr="00B35D7A">
        <w:rPr>
          <w:rFonts w:ascii="Naskh MT for Bosch School" w:hAnsi="Naskh MT for Bosch School" w:cs="Naskh MT for Bosch School"/>
          <w:color w:val="4F6228" w:themeColor="accent3" w:themeShade="80"/>
          <w:sz w:val="28"/>
          <w:szCs w:val="28"/>
          <w:rtl/>
        </w:rPr>
        <w:t xml:space="preserve"> دخول در دین چنانچه اشخاصی که داخل در ایمان ب</w:t>
      </w:r>
      <w:r w:rsidR="007531E5" w:rsidRPr="00B35D7A">
        <w:rPr>
          <w:rFonts w:ascii="Naskh MT for Bosch School" w:hAnsi="Naskh MT for Bosch School" w:cs="Naskh MT for Bosch School" w:hint="cs"/>
          <w:color w:val="4F6228" w:themeColor="accent3" w:themeShade="80"/>
          <w:sz w:val="28"/>
          <w:szCs w:val="28"/>
          <w:rtl/>
        </w:rPr>
        <w:t xml:space="preserve">ه </w:t>
      </w:r>
      <w:r w:rsidR="00B07201" w:rsidRPr="00B35D7A">
        <w:rPr>
          <w:rFonts w:ascii="Naskh MT for Bosch School" w:hAnsi="Naskh MT for Bosch School" w:cs="Naskh MT for Bosch School"/>
          <w:color w:val="4F6228" w:themeColor="accent3" w:themeShade="80"/>
          <w:sz w:val="28"/>
          <w:szCs w:val="28"/>
          <w:rtl/>
        </w:rPr>
        <w:t>قرآن نشده ن</w:t>
      </w:r>
      <w:r w:rsidR="00DA0603" w:rsidRPr="00B35D7A">
        <w:rPr>
          <w:rFonts w:ascii="Naskh MT for Bosch School" w:hAnsi="Naskh MT for Bosch School" w:cs="Naskh MT for Bosch School"/>
          <w:color w:val="4F6228" w:themeColor="accent3" w:themeShade="80"/>
          <w:sz w:val="28"/>
          <w:szCs w:val="28"/>
          <w:rtl/>
        </w:rPr>
        <w:t>می‌گویند</w:t>
      </w:r>
      <w:r w:rsidR="00B07201" w:rsidRPr="00B35D7A">
        <w:rPr>
          <w:rFonts w:ascii="Naskh MT for Bosch School" w:hAnsi="Naskh MT for Bosch School" w:cs="Naskh MT for Bosch School"/>
          <w:color w:val="4F6228" w:themeColor="accent3" w:themeShade="80"/>
          <w:sz w:val="28"/>
          <w:szCs w:val="28"/>
          <w:rtl/>
        </w:rPr>
        <w:t xml:space="preserve"> زیرا که پناه ب</w:t>
      </w:r>
      <w:r w:rsidR="007531E5" w:rsidRPr="00B35D7A">
        <w:rPr>
          <w:rFonts w:ascii="Naskh MT for Bosch School" w:hAnsi="Naskh MT for Bosch School" w:cs="Naskh MT for Bosch School" w:hint="cs"/>
          <w:color w:val="4F6228" w:themeColor="accent3" w:themeShade="80"/>
          <w:sz w:val="28"/>
          <w:szCs w:val="28"/>
          <w:rtl/>
        </w:rPr>
        <w:t xml:space="preserve">ه </w:t>
      </w:r>
      <w:r w:rsidR="00B07201" w:rsidRPr="00B35D7A">
        <w:rPr>
          <w:rFonts w:ascii="Naskh MT for Bosch School" w:hAnsi="Naskh MT for Bosch School" w:cs="Naskh MT for Bosch School"/>
          <w:color w:val="4F6228" w:themeColor="accent3" w:themeShade="80"/>
          <w:sz w:val="28"/>
          <w:szCs w:val="28"/>
          <w:rtl/>
        </w:rPr>
        <w:t>خداوند پناه ب</w:t>
      </w:r>
      <w:r w:rsidR="007531E5" w:rsidRPr="00B35D7A">
        <w:rPr>
          <w:rFonts w:ascii="Naskh MT for Bosch School" w:hAnsi="Naskh MT for Bosch School" w:cs="Naskh MT for Bosch School" w:hint="cs"/>
          <w:color w:val="4F6228" w:themeColor="accent3" w:themeShade="80"/>
          <w:sz w:val="28"/>
          <w:szCs w:val="28"/>
          <w:rtl/>
        </w:rPr>
        <w:t xml:space="preserve">ه </w:t>
      </w:r>
      <w:r w:rsidR="00B07201" w:rsidRPr="00B35D7A">
        <w:rPr>
          <w:rFonts w:ascii="Naskh MT for Bosch School" w:hAnsi="Naskh MT for Bosch School" w:cs="Naskh MT for Bosch School"/>
          <w:color w:val="4F6228" w:themeColor="accent3" w:themeShade="80"/>
          <w:sz w:val="28"/>
          <w:szCs w:val="28"/>
          <w:rtl/>
        </w:rPr>
        <w:t>حجت او است هر کس ایمان ب</w:t>
      </w:r>
      <w:r w:rsidR="007531E5" w:rsidRPr="00B35D7A">
        <w:rPr>
          <w:rFonts w:ascii="Naskh MT for Bosch School" w:hAnsi="Naskh MT for Bosch School" w:cs="Naskh MT for Bosch School" w:hint="cs"/>
          <w:color w:val="4F6228" w:themeColor="accent3" w:themeShade="80"/>
          <w:sz w:val="28"/>
          <w:szCs w:val="28"/>
          <w:rtl/>
        </w:rPr>
        <w:t xml:space="preserve">ه </w:t>
      </w:r>
      <w:r w:rsidR="00B07201" w:rsidRPr="00B35D7A">
        <w:rPr>
          <w:rFonts w:ascii="Naskh MT for Bosch School" w:hAnsi="Naskh MT for Bosch School" w:cs="Naskh MT for Bosch School"/>
          <w:color w:val="4F6228" w:themeColor="accent3" w:themeShade="80"/>
          <w:sz w:val="28"/>
          <w:szCs w:val="28"/>
          <w:rtl/>
        </w:rPr>
        <w:t xml:space="preserve">محمد (ص) آورد از قبل پناه داده شد از نار خداوند اگر چه خود حروف نار همین کلمه را </w:t>
      </w:r>
      <w:r w:rsidR="00DA0603" w:rsidRPr="00B35D7A">
        <w:rPr>
          <w:rFonts w:ascii="Naskh MT for Bosch School" w:hAnsi="Naskh MT for Bosch School" w:cs="Naskh MT for Bosch School"/>
          <w:color w:val="4F6228" w:themeColor="accent3" w:themeShade="80"/>
          <w:sz w:val="28"/>
          <w:szCs w:val="28"/>
          <w:rtl/>
        </w:rPr>
        <w:t>می‌گویند</w:t>
      </w:r>
      <w:r w:rsidR="00B07201" w:rsidRPr="00B35D7A">
        <w:rPr>
          <w:rFonts w:ascii="Naskh MT for Bosch School" w:hAnsi="Naskh MT for Bosch School" w:cs="Naskh MT for Bosch School"/>
          <w:color w:val="4F6228" w:themeColor="accent3" w:themeShade="80"/>
          <w:sz w:val="28"/>
          <w:szCs w:val="28"/>
          <w:rtl/>
        </w:rPr>
        <w:t xml:space="preserve"> و حال آنکه نفع ن</w:t>
      </w:r>
      <w:r w:rsidR="00724C56" w:rsidRPr="00B35D7A">
        <w:rPr>
          <w:rFonts w:ascii="Naskh MT for Bosch School" w:hAnsi="Naskh MT for Bosch School" w:cs="Naskh MT for Bosch School"/>
          <w:color w:val="4F6228" w:themeColor="accent3" w:themeShade="80"/>
          <w:sz w:val="28"/>
          <w:szCs w:val="28"/>
          <w:rtl/>
        </w:rPr>
        <w:t>می‌</w:t>
      </w:r>
      <w:r w:rsidR="00B07201" w:rsidRPr="00B35D7A">
        <w:rPr>
          <w:rFonts w:ascii="Naskh MT for Bosch School" w:hAnsi="Naskh MT for Bosch School" w:cs="Naskh MT for Bosch School"/>
          <w:color w:val="4F6228" w:themeColor="accent3" w:themeShade="80"/>
          <w:sz w:val="28"/>
          <w:szCs w:val="28"/>
          <w:rtl/>
        </w:rPr>
        <w:t>بخشد زیرا که پناه ب</w:t>
      </w:r>
      <w:r w:rsidR="007531E5" w:rsidRPr="00B35D7A">
        <w:rPr>
          <w:rFonts w:ascii="Naskh MT for Bosch School" w:hAnsi="Naskh MT for Bosch School" w:cs="Naskh MT for Bosch School" w:hint="cs"/>
          <w:color w:val="4F6228" w:themeColor="accent3" w:themeShade="80"/>
          <w:sz w:val="28"/>
          <w:szCs w:val="28"/>
          <w:rtl/>
        </w:rPr>
        <w:t xml:space="preserve">ه </w:t>
      </w:r>
      <w:r w:rsidR="00B07201" w:rsidRPr="00B35D7A">
        <w:rPr>
          <w:rFonts w:ascii="Naskh MT for Bosch School" w:hAnsi="Naskh MT for Bosch School" w:cs="Naskh MT for Bosch School"/>
          <w:color w:val="4F6228" w:themeColor="accent3" w:themeShade="80"/>
          <w:sz w:val="28"/>
          <w:szCs w:val="28"/>
          <w:rtl/>
        </w:rPr>
        <w:t>حجت نمی برند لاجل آنکه خداوند در قرآن نازل فرموده</w:t>
      </w:r>
      <w:r w:rsidR="007531E5" w:rsidRPr="00B35D7A">
        <w:rPr>
          <w:rFonts w:ascii="Naskh MT for Bosch School" w:hAnsi="Naskh MT for Bosch School" w:cs="Naskh MT for Bosch School" w:hint="cs"/>
          <w:color w:val="4F6228" w:themeColor="accent3" w:themeShade="80"/>
          <w:sz w:val="28"/>
          <w:szCs w:val="28"/>
          <w:rtl/>
        </w:rPr>
        <w:t xml:space="preserve">    «</w:t>
      </w:r>
      <w:r w:rsidR="00B07201" w:rsidRPr="00B35D7A">
        <w:rPr>
          <w:rFonts w:ascii="Naskh MT for Bosch School" w:hAnsi="Naskh MT for Bosch School" w:cs="Naskh MT for Bosch School"/>
          <w:color w:val="4F6228" w:themeColor="accent3" w:themeShade="80"/>
          <w:sz w:val="28"/>
          <w:szCs w:val="28"/>
          <w:rtl/>
        </w:rPr>
        <w:t xml:space="preserve"> و من لم یؤمن </w:t>
      </w:r>
      <w:r w:rsidR="00394733" w:rsidRPr="00B35D7A">
        <w:rPr>
          <w:rFonts w:ascii="Naskh MT for Bosch School" w:hAnsi="Naskh MT for Bosch School" w:cs="Naskh MT for Bosch School"/>
          <w:color w:val="4F6228" w:themeColor="accent3" w:themeShade="80"/>
          <w:sz w:val="28"/>
          <w:szCs w:val="28"/>
          <w:rtl/>
        </w:rPr>
        <w:t>بالله</w:t>
      </w:r>
      <w:r w:rsidR="007531E5" w:rsidRPr="00B35D7A">
        <w:rPr>
          <w:rFonts w:ascii="Naskh MT for Bosch School" w:hAnsi="Naskh MT for Bosch School" w:cs="Naskh MT for Bosch School" w:hint="cs"/>
          <w:color w:val="4F6228" w:themeColor="accent3" w:themeShade="80"/>
          <w:sz w:val="28"/>
          <w:szCs w:val="28"/>
          <w:rtl/>
        </w:rPr>
        <w:t>»</w:t>
      </w:r>
      <w:r w:rsidR="00394733" w:rsidRPr="00B35D7A">
        <w:rPr>
          <w:rFonts w:ascii="Naskh MT for Bosch School" w:hAnsi="Naskh MT for Bosch School" w:cs="Naskh MT for Bosch School"/>
          <w:color w:val="4F6228" w:themeColor="accent3" w:themeShade="80"/>
          <w:sz w:val="28"/>
          <w:szCs w:val="28"/>
          <w:rtl/>
        </w:rPr>
        <w:t xml:space="preserve"> و مقترن فرموده بکلم</w:t>
      </w:r>
      <w:r w:rsidR="007531E5" w:rsidRPr="00B35D7A">
        <w:rPr>
          <w:rFonts w:ascii="Naskh MT for Bosch School" w:hAnsi="Naskh MT for Bosch School" w:cs="Naskh MT for Bosch School" w:hint="cs"/>
          <w:color w:val="4F6228" w:themeColor="accent3" w:themeShade="80"/>
          <w:sz w:val="28"/>
          <w:szCs w:val="28"/>
          <w:rtl/>
        </w:rPr>
        <w:t>ه</w:t>
      </w:r>
      <w:r w:rsidR="00394733" w:rsidRPr="00B35D7A">
        <w:rPr>
          <w:rFonts w:ascii="Naskh MT for Bosch School" w:hAnsi="Naskh MT for Bosch School" w:cs="Naskh MT for Bosch School"/>
          <w:color w:val="4F6228" w:themeColor="accent3" w:themeShade="80"/>
          <w:sz w:val="28"/>
          <w:szCs w:val="28"/>
          <w:rtl/>
        </w:rPr>
        <w:t xml:space="preserve"> بعد او و حال آنکه نفس کلمه خودش </w:t>
      </w:r>
      <w:r w:rsidR="00724C56" w:rsidRPr="00B35D7A">
        <w:rPr>
          <w:rFonts w:ascii="Naskh MT for Bosch School" w:hAnsi="Naskh MT for Bosch School" w:cs="Naskh MT for Bosch School"/>
          <w:color w:val="4F6228" w:themeColor="accent3" w:themeShade="80"/>
          <w:sz w:val="28"/>
          <w:szCs w:val="28"/>
          <w:rtl/>
        </w:rPr>
        <w:t>می‌</w:t>
      </w:r>
      <w:r w:rsidR="00394733" w:rsidRPr="00B35D7A">
        <w:rPr>
          <w:rFonts w:ascii="Naskh MT for Bosch School" w:hAnsi="Naskh MT for Bosch School" w:cs="Naskh MT for Bosch School"/>
          <w:color w:val="4F6228" w:themeColor="accent3" w:themeShade="80"/>
          <w:sz w:val="28"/>
          <w:szCs w:val="28"/>
          <w:rtl/>
        </w:rPr>
        <w:t>خواند و ملتفت ن</w:t>
      </w:r>
      <w:r w:rsidR="00377A0C" w:rsidRPr="00B35D7A">
        <w:rPr>
          <w:rFonts w:ascii="Naskh MT for Bosch School" w:hAnsi="Naskh MT for Bosch School" w:cs="Naskh MT for Bosch School"/>
          <w:color w:val="4F6228" w:themeColor="accent3" w:themeShade="80"/>
          <w:sz w:val="28"/>
          <w:szCs w:val="28"/>
          <w:rtl/>
        </w:rPr>
        <w:t>می‌شود</w:t>
      </w:r>
      <w:r w:rsidR="00394733" w:rsidRPr="00B35D7A">
        <w:rPr>
          <w:rFonts w:ascii="Naskh MT for Bosch School" w:hAnsi="Naskh MT for Bosch School" w:cs="Naskh MT for Bosch School"/>
          <w:color w:val="4F6228" w:themeColor="accent3" w:themeShade="80"/>
          <w:sz w:val="28"/>
          <w:szCs w:val="28"/>
          <w:rtl/>
        </w:rPr>
        <w:t xml:space="preserve"> چنانچه در صدر اسلام تفسیر ب</w:t>
      </w:r>
      <w:r w:rsidR="007531E5" w:rsidRPr="00B35D7A">
        <w:rPr>
          <w:rFonts w:ascii="Naskh MT for Bosch School" w:hAnsi="Naskh MT for Bosch School" w:cs="Naskh MT for Bosch School" w:hint="cs"/>
          <w:color w:val="4F6228" w:themeColor="accent3" w:themeShade="80"/>
          <w:sz w:val="28"/>
          <w:szCs w:val="28"/>
          <w:rtl/>
        </w:rPr>
        <w:t xml:space="preserve">ه </w:t>
      </w:r>
      <w:r w:rsidR="00394733" w:rsidRPr="00B35D7A">
        <w:rPr>
          <w:rFonts w:ascii="Naskh MT for Bosch School" w:hAnsi="Naskh MT for Bosch School" w:cs="Naskh MT for Bosch School"/>
          <w:color w:val="4F6228" w:themeColor="accent3" w:themeShade="80"/>
          <w:sz w:val="28"/>
          <w:szCs w:val="28"/>
          <w:rtl/>
        </w:rPr>
        <w:t xml:space="preserve">این کلمه در ثانی شده و حال آنکه </w:t>
      </w:r>
      <w:r w:rsidR="00D01FAC" w:rsidRPr="00B35D7A">
        <w:rPr>
          <w:rFonts w:ascii="Naskh MT for Bosch School" w:hAnsi="Naskh MT for Bosch School" w:cs="Naskh MT for Bosch School"/>
          <w:color w:val="4F6228" w:themeColor="accent3" w:themeShade="80"/>
          <w:sz w:val="28"/>
          <w:szCs w:val="28"/>
          <w:rtl/>
        </w:rPr>
        <w:t>کل</w:t>
      </w:r>
      <w:r w:rsidR="00394733" w:rsidRPr="00B35D7A">
        <w:rPr>
          <w:rFonts w:ascii="Naskh MT for Bosch School" w:hAnsi="Naskh MT for Bosch School" w:cs="Naskh MT for Bosch School"/>
          <w:color w:val="4F6228" w:themeColor="accent3" w:themeShade="80"/>
          <w:sz w:val="28"/>
          <w:szCs w:val="28"/>
          <w:rtl/>
        </w:rPr>
        <w:t xml:space="preserve"> قرآن را </w:t>
      </w:r>
      <w:r w:rsidR="00724C56" w:rsidRPr="00B35D7A">
        <w:rPr>
          <w:rFonts w:ascii="Naskh MT for Bosch School" w:hAnsi="Naskh MT for Bosch School" w:cs="Naskh MT for Bosch School"/>
          <w:color w:val="4F6228" w:themeColor="accent3" w:themeShade="80"/>
          <w:sz w:val="28"/>
          <w:szCs w:val="28"/>
          <w:rtl/>
        </w:rPr>
        <w:t>می‌</w:t>
      </w:r>
      <w:r w:rsidR="00394733" w:rsidRPr="00B35D7A">
        <w:rPr>
          <w:rFonts w:ascii="Naskh MT for Bosch School" w:hAnsi="Naskh MT for Bosch School" w:cs="Naskh MT for Bosch School"/>
          <w:color w:val="4F6228" w:themeColor="accent3" w:themeShade="80"/>
          <w:sz w:val="28"/>
          <w:szCs w:val="28"/>
          <w:rtl/>
        </w:rPr>
        <w:t>خوان</w:t>
      </w:r>
      <w:r w:rsidR="007531E5" w:rsidRPr="00B35D7A">
        <w:rPr>
          <w:rFonts w:ascii="Naskh MT for Bosch School" w:hAnsi="Naskh MT for Bosch School" w:cs="Naskh MT for Bosch School" w:hint="cs"/>
          <w:color w:val="4F6228" w:themeColor="accent3" w:themeShade="80"/>
          <w:sz w:val="28"/>
          <w:szCs w:val="28"/>
          <w:rtl/>
        </w:rPr>
        <w:t>د</w:t>
      </w:r>
      <w:r w:rsidR="00394733" w:rsidRPr="00B35D7A">
        <w:rPr>
          <w:rFonts w:ascii="Naskh MT for Bosch School" w:hAnsi="Naskh MT for Bosch School" w:cs="Naskh MT for Bosch School"/>
          <w:color w:val="4F6228" w:themeColor="accent3" w:themeShade="80"/>
          <w:sz w:val="28"/>
          <w:szCs w:val="28"/>
          <w:rtl/>
        </w:rPr>
        <w:t xml:space="preserve"> آن</w:t>
      </w:r>
      <w:r w:rsidR="007531E5" w:rsidRPr="00B35D7A">
        <w:rPr>
          <w:rFonts w:ascii="Naskh MT for Bosch School" w:hAnsi="Naskh MT for Bosch School" w:cs="Naskh MT for Bosch School" w:hint="cs"/>
          <w:color w:val="4F6228" w:themeColor="accent3" w:themeShade="80"/>
          <w:sz w:val="28"/>
          <w:szCs w:val="28"/>
          <w:rtl/>
        </w:rPr>
        <w:t xml:space="preserve"> </w:t>
      </w:r>
      <w:r w:rsidR="00394733" w:rsidRPr="00B35D7A">
        <w:rPr>
          <w:rFonts w:ascii="Naskh MT for Bosch School" w:hAnsi="Naskh MT for Bosch School" w:cs="Naskh MT for Bosch School"/>
          <w:color w:val="4F6228" w:themeColor="accent3" w:themeShade="80"/>
          <w:sz w:val="28"/>
          <w:szCs w:val="28"/>
          <w:rtl/>
        </w:rPr>
        <w:t>وقت مظهر آی</w:t>
      </w:r>
      <w:r w:rsidR="007531E5" w:rsidRPr="00B35D7A">
        <w:rPr>
          <w:rFonts w:ascii="Naskh MT for Bosch School" w:hAnsi="Naskh MT for Bosch School" w:cs="Naskh MT for Bosch School" w:hint="cs"/>
          <w:color w:val="4F6228" w:themeColor="accent3" w:themeShade="80"/>
          <w:sz w:val="28"/>
          <w:szCs w:val="28"/>
          <w:rtl/>
        </w:rPr>
        <w:t>ه</w:t>
      </w:r>
      <w:r w:rsidR="00394733" w:rsidRPr="00B35D7A">
        <w:rPr>
          <w:rFonts w:ascii="Naskh MT for Bosch School" w:hAnsi="Naskh MT for Bosch School" w:cs="Naskh MT for Bosch School"/>
          <w:color w:val="4F6228" w:themeColor="accent3" w:themeShade="80"/>
          <w:sz w:val="28"/>
          <w:szCs w:val="28"/>
          <w:rtl/>
        </w:rPr>
        <w:t xml:space="preserve"> الوهیت امیرالمؤمنین علیه السلام بود که اگر پن</w:t>
      </w:r>
      <w:r w:rsidR="00115591" w:rsidRPr="00B35D7A">
        <w:rPr>
          <w:rFonts w:ascii="Naskh MT for Bosch School" w:hAnsi="Naskh MT for Bosch School" w:cs="Naskh MT for Bosch School"/>
          <w:color w:val="4F6228" w:themeColor="accent3" w:themeShade="80"/>
          <w:sz w:val="28"/>
          <w:szCs w:val="28"/>
          <w:rtl/>
        </w:rPr>
        <w:t xml:space="preserve">اه </w:t>
      </w:r>
      <w:r w:rsidR="00DA0603" w:rsidRPr="00B35D7A">
        <w:rPr>
          <w:rFonts w:ascii="Naskh MT for Bosch School" w:hAnsi="Naskh MT for Bosch School" w:cs="Naskh MT for Bosch School"/>
          <w:color w:val="4F6228" w:themeColor="accent3" w:themeShade="80"/>
          <w:sz w:val="28"/>
          <w:szCs w:val="28"/>
          <w:rtl/>
        </w:rPr>
        <w:t>به او</w:t>
      </w:r>
      <w:r w:rsidR="00115591" w:rsidRPr="00B35D7A">
        <w:rPr>
          <w:rFonts w:ascii="Naskh MT for Bosch School" w:hAnsi="Naskh MT for Bosch School" w:cs="Naskh MT for Bosch School"/>
          <w:color w:val="4F6228" w:themeColor="accent3" w:themeShade="80"/>
          <w:sz w:val="28"/>
          <w:szCs w:val="28"/>
          <w:rtl/>
        </w:rPr>
        <w:t xml:space="preserve"> می</w:t>
      </w:r>
      <w:r w:rsidR="00115591" w:rsidRPr="00B35D7A">
        <w:rPr>
          <w:rFonts w:ascii="Naskh MT for Bosch School" w:hAnsi="Naskh MT for Bosch School" w:cs="Naskh MT for Bosch School"/>
          <w:color w:val="4F6228" w:themeColor="accent3" w:themeShade="80"/>
          <w:sz w:val="28"/>
          <w:szCs w:val="28"/>
          <w:rtl/>
        </w:rPr>
        <w:softHyphen/>
        <w:t>برد نجات می</w:t>
      </w:r>
      <w:r w:rsidR="00115591" w:rsidRPr="00B35D7A">
        <w:rPr>
          <w:rFonts w:ascii="Naskh MT for Bosch School" w:hAnsi="Naskh MT for Bosch School" w:cs="Naskh MT for Bosch School"/>
          <w:color w:val="4F6228" w:themeColor="accent3" w:themeShade="80"/>
          <w:sz w:val="28"/>
          <w:szCs w:val="28"/>
          <w:rtl/>
        </w:rPr>
        <w:softHyphen/>
        <w:t>یافت از کل</w:t>
      </w:r>
      <w:r w:rsidR="00394733" w:rsidRPr="00B35D7A">
        <w:rPr>
          <w:rFonts w:ascii="Naskh MT for Bosch School" w:hAnsi="Naskh MT for Bosch School" w:cs="Naskh MT for Bosch School"/>
          <w:color w:val="4F6228" w:themeColor="accent3" w:themeShade="80"/>
          <w:sz w:val="28"/>
          <w:szCs w:val="28"/>
          <w:rtl/>
        </w:rPr>
        <w:t xml:space="preserve">مه بعد او و این است که </w:t>
      </w:r>
      <w:r w:rsidR="00D01FAC" w:rsidRPr="00B35D7A">
        <w:rPr>
          <w:rFonts w:ascii="Naskh MT for Bosch School" w:hAnsi="Naskh MT for Bosch School" w:cs="Naskh MT for Bosch School"/>
          <w:color w:val="4F6228" w:themeColor="accent3" w:themeShade="80"/>
          <w:sz w:val="28"/>
          <w:szCs w:val="28"/>
          <w:rtl/>
        </w:rPr>
        <w:t>کل</w:t>
      </w:r>
      <w:r w:rsidR="00115591" w:rsidRPr="00B35D7A">
        <w:rPr>
          <w:rFonts w:ascii="Naskh MT for Bosch School" w:hAnsi="Naskh MT for Bosch School" w:cs="Naskh MT for Bosch School"/>
          <w:color w:val="4F6228" w:themeColor="accent3" w:themeShade="80"/>
          <w:sz w:val="28"/>
          <w:szCs w:val="28"/>
          <w:rtl/>
        </w:rPr>
        <w:t xml:space="preserve"> الی یوم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115591" w:rsidRPr="00B35D7A">
        <w:rPr>
          <w:rFonts w:ascii="Naskh MT for Bosch School" w:hAnsi="Naskh MT for Bosch School" w:cs="Naskh MT for Bosch School"/>
          <w:color w:val="4F6228" w:themeColor="accent3" w:themeShade="80"/>
          <w:sz w:val="28"/>
          <w:szCs w:val="28"/>
          <w:rtl/>
        </w:rPr>
        <w:t>پناه می</w:t>
      </w:r>
      <w:r w:rsidR="00115591" w:rsidRPr="00B35D7A">
        <w:rPr>
          <w:rFonts w:ascii="Naskh MT for Bosch School" w:hAnsi="Naskh MT for Bosch School" w:cs="Naskh MT for Bosch School"/>
          <w:color w:val="4F6228" w:themeColor="accent3" w:themeShade="80"/>
          <w:sz w:val="28"/>
          <w:szCs w:val="28"/>
          <w:rtl/>
        </w:rPr>
        <w:softHyphen/>
        <w:t>برند ب</w:t>
      </w:r>
      <w:r w:rsidR="007531E5" w:rsidRPr="00B35D7A">
        <w:rPr>
          <w:rFonts w:ascii="Naskh MT for Bosch School" w:hAnsi="Naskh MT for Bosch School" w:cs="Naskh MT for Bosch School" w:hint="cs"/>
          <w:color w:val="4F6228" w:themeColor="accent3" w:themeShade="80"/>
          <w:sz w:val="28"/>
          <w:szCs w:val="28"/>
          <w:rtl/>
        </w:rPr>
        <w:t xml:space="preserve">ه </w:t>
      </w:r>
      <w:r w:rsidR="00115591" w:rsidRPr="00B35D7A">
        <w:rPr>
          <w:rFonts w:ascii="Naskh MT for Bosch School" w:hAnsi="Naskh MT for Bosch School" w:cs="Naskh MT for Bosch School"/>
          <w:color w:val="4F6228" w:themeColor="accent3" w:themeShade="80"/>
          <w:sz w:val="28"/>
          <w:szCs w:val="28"/>
          <w:rtl/>
        </w:rPr>
        <w:t>خداوند و نقط</w:t>
      </w:r>
      <w:r w:rsidR="007531E5" w:rsidRPr="00B35D7A">
        <w:rPr>
          <w:rFonts w:ascii="Naskh MT for Bosch School" w:hAnsi="Naskh MT for Bosch School" w:cs="Naskh MT for Bosch School" w:hint="cs"/>
          <w:color w:val="4F6228" w:themeColor="accent3" w:themeShade="80"/>
          <w:sz w:val="28"/>
          <w:szCs w:val="28"/>
          <w:rtl/>
        </w:rPr>
        <w:t>ه</w:t>
      </w:r>
      <w:r w:rsidR="00115591" w:rsidRPr="00B35D7A">
        <w:rPr>
          <w:rFonts w:ascii="Naskh MT for Bosch School" w:hAnsi="Naskh MT for Bosch School" w:cs="Naskh MT for Bosch School"/>
          <w:color w:val="4F6228" w:themeColor="accent3" w:themeShade="80"/>
          <w:sz w:val="28"/>
          <w:szCs w:val="28"/>
          <w:rtl/>
        </w:rPr>
        <w:t xml:space="preserve"> بیان ولی آن روز ثمر نمی</w:t>
      </w:r>
      <w:r w:rsidR="00115591" w:rsidRPr="00B35D7A">
        <w:rPr>
          <w:rFonts w:ascii="Naskh MT for Bosch School" w:hAnsi="Naskh MT for Bosch School" w:cs="Naskh MT for Bosch School"/>
          <w:color w:val="4F6228" w:themeColor="accent3" w:themeShade="80"/>
          <w:sz w:val="28"/>
          <w:szCs w:val="28"/>
          <w:rtl/>
        </w:rPr>
        <w:softHyphen/>
        <w:t>دهد ایشان را زیرا که پناه ب</w:t>
      </w:r>
      <w:r w:rsidR="007531E5" w:rsidRPr="00B35D7A">
        <w:rPr>
          <w:rFonts w:ascii="Naskh MT for Bosch School" w:hAnsi="Naskh MT for Bosch School" w:cs="Naskh MT for Bosch School" w:hint="cs"/>
          <w:color w:val="4F6228" w:themeColor="accent3" w:themeShade="80"/>
          <w:sz w:val="28"/>
          <w:szCs w:val="28"/>
          <w:rtl/>
        </w:rPr>
        <w:t xml:space="preserve">ه </w:t>
      </w:r>
      <w:r w:rsidR="00115591" w:rsidRPr="00B35D7A">
        <w:rPr>
          <w:rFonts w:ascii="Naskh MT for Bosch School" w:hAnsi="Naskh MT for Bosch School" w:cs="Naskh MT for Bosch School"/>
          <w:color w:val="4F6228" w:themeColor="accent3" w:themeShade="80"/>
          <w:sz w:val="28"/>
          <w:szCs w:val="28"/>
          <w:rtl/>
        </w:rPr>
        <w:t xml:space="preserve">خداوند در آن روز پناه </w:t>
      </w:r>
      <w:r w:rsidR="00DA0603" w:rsidRPr="00B35D7A">
        <w:rPr>
          <w:rFonts w:ascii="Naskh MT for Bosch School" w:hAnsi="Naskh MT for Bosch School" w:cs="Naskh MT for Bosch School"/>
          <w:color w:val="4F6228" w:themeColor="accent3" w:themeShade="80"/>
          <w:sz w:val="28"/>
          <w:szCs w:val="28"/>
          <w:rtl/>
        </w:rPr>
        <w:t>به او</w:t>
      </w:r>
      <w:r w:rsidR="00115591" w:rsidRPr="00B35D7A">
        <w:rPr>
          <w:rFonts w:ascii="Naskh MT for Bosch School" w:hAnsi="Naskh MT for Bosch School" w:cs="Naskh MT for Bosch School"/>
          <w:color w:val="4F6228" w:themeColor="accent3" w:themeShade="80"/>
          <w:sz w:val="28"/>
          <w:szCs w:val="28"/>
          <w:rtl/>
        </w:rPr>
        <w:t xml:space="preserve"> است و پناه ب</w:t>
      </w:r>
      <w:r w:rsidR="007531E5" w:rsidRPr="00B35D7A">
        <w:rPr>
          <w:rFonts w:ascii="Naskh MT for Bosch School" w:hAnsi="Naskh MT for Bosch School" w:cs="Naskh MT for Bosch School" w:hint="cs"/>
          <w:color w:val="4F6228" w:themeColor="accent3" w:themeShade="80"/>
          <w:sz w:val="28"/>
          <w:szCs w:val="28"/>
          <w:rtl/>
        </w:rPr>
        <w:t xml:space="preserve">ه </w:t>
      </w:r>
      <w:r w:rsidR="00115591" w:rsidRPr="00B35D7A">
        <w:rPr>
          <w:rFonts w:ascii="Naskh MT for Bosch School" w:hAnsi="Naskh MT for Bosch School" w:cs="Naskh MT for Bosch School"/>
          <w:color w:val="4F6228" w:themeColor="accent3" w:themeShade="80"/>
          <w:sz w:val="28"/>
          <w:szCs w:val="28"/>
          <w:rtl/>
        </w:rPr>
        <w:t>نقط</w:t>
      </w:r>
      <w:r w:rsidR="007531E5" w:rsidRPr="00B35D7A">
        <w:rPr>
          <w:rFonts w:ascii="Naskh MT for Bosch School" w:hAnsi="Naskh MT for Bosch School" w:cs="Naskh MT for Bosch School" w:hint="cs"/>
          <w:color w:val="4F6228" w:themeColor="accent3" w:themeShade="80"/>
          <w:sz w:val="28"/>
          <w:szCs w:val="28"/>
          <w:rtl/>
        </w:rPr>
        <w:t>ه</w:t>
      </w:r>
      <w:r w:rsidR="00115591" w:rsidRPr="00B35D7A">
        <w:rPr>
          <w:rFonts w:ascii="Naskh MT for Bosch School" w:hAnsi="Naskh MT for Bosch School" w:cs="Naskh MT for Bosch School"/>
          <w:color w:val="4F6228" w:themeColor="accent3" w:themeShade="80"/>
          <w:sz w:val="28"/>
          <w:szCs w:val="28"/>
          <w:rtl/>
        </w:rPr>
        <w:t xml:space="preserve"> بیان پناه </w:t>
      </w:r>
      <w:r w:rsidR="00DA0603" w:rsidRPr="00B35D7A">
        <w:rPr>
          <w:rFonts w:ascii="Naskh MT for Bosch School" w:hAnsi="Naskh MT for Bosch School" w:cs="Naskh MT for Bosch School"/>
          <w:color w:val="4F6228" w:themeColor="accent3" w:themeShade="80"/>
          <w:sz w:val="28"/>
          <w:szCs w:val="28"/>
          <w:rtl/>
        </w:rPr>
        <w:t>به او</w:t>
      </w:r>
      <w:r w:rsidR="00115591" w:rsidRPr="00B35D7A">
        <w:rPr>
          <w:rFonts w:ascii="Naskh MT for Bosch School" w:hAnsi="Naskh MT for Bosch School" w:cs="Naskh MT for Bosch School"/>
          <w:color w:val="4F6228" w:themeColor="accent3" w:themeShade="80"/>
          <w:sz w:val="28"/>
          <w:szCs w:val="28"/>
          <w:rtl/>
        </w:rPr>
        <w:t xml:space="preserve"> است چنانچه از اول ظهور این شجره </w:t>
      </w:r>
      <w:r w:rsidR="00D01FAC" w:rsidRPr="00B35D7A">
        <w:rPr>
          <w:rFonts w:ascii="Naskh MT for Bosch School" w:hAnsi="Naskh MT for Bosch School" w:cs="Naskh MT for Bosch School"/>
          <w:color w:val="4F6228" w:themeColor="accent3" w:themeShade="80"/>
          <w:sz w:val="28"/>
          <w:szCs w:val="28"/>
          <w:rtl/>
        </w:rPr>
        <w:t>کل</w:t>
      </w:r>
      <w:r w:rsidR="00115591" w:rsidRPr="00B35D7A">
        <w:rPr>
          <w:rFonts w:ascii="Naskh MT for Bosch School" w:hAnsi="Naskh MT for Bosch School" w:cs="Naskh MT for Bosch School"/>
          <w:color w:val="4F6228" w:themeColor="accent3" w:themeShade="80"/>
          <w:sz w:val="28"/>
          <w:szCs w:val="28"/>
          <w:rtl/>
        </w:rPr>
        <w:t xml:space="preserve"> اعوذ </w:t>
      </w:r>
      <w:r w:rsidR="00115591" w:rsidRPr="00B35D7A">
        <w:rPr>
          <w:rFonts w:ascii="Naskh MT for Bosch School" w:hAnsi="Naskh MT for Bosch School" w:cs="Naskh MT for Bosch School"/>
          <w:color w:val="4F6228" w:themeColor="accent3" w:themeShade="80"/>
          <w:sz w:val="28"/>
          <w:szCs w:val="28"/>
          <w:rtl/>
        </w:rPr>
        <w:lastRenderedPageBreak/>
        <w:t xml:space="preserve">بالله </w:t>
      </w:r>
      <w:r w:rsidR="00DA0603" w:rsidRPr="00B35D7A">
        <w:rPr>
          <w:rFonts w:ascii="Naskh MT for Bosch School" w:hAnsi="Naskh MT for Bosch School" w:cs="Naskh MT for Bosch School"/>
          <w:color w:val="4F6228" w:themeColor="accent3" w:themeShade="80"/>
          <w:sz w:val="28"/>
          <w:szCs w:val="28"/>
          <w:rtl/>
        </w:rPr>
        <w:t>می‌گویند</w:t>
      </w:r>
      <w:r w:rsidR="00115591" w:rsidRPr="00B35D7A">
        <w:rPr>
          <w:rFonts w:ascii="Naskh MT for Bosch School" w:hAnsi="Naskh MT for Bosch School" w:cs="Naskh MT for Bosch School"/>
          <w:color w:val="4F6228" w:themeColor="accent3" w:themeShade="80"/>
          <w:sz w:val="28"/>
          <w:szCs w:val="28"/>
          <w:rtl/>
        </w:rPr>
        <w:t xml:space="preserve"> و حال آنکه در نار ساکن هستید الا من شاء الله که شناخته</w:t>
      </w:r>
      <w:r w:rsidR="007531E5" w:rsidRPr="00B35D7A">
        <w:rPr>
          <w:rFonts w:ascii="Naskh MT for Bosch School" w:hAnsi="Naskh MT for Bosch School" w:cs="Naskh MT for Bosch School"/>
          <w:color w:val="4F6228" w:themeColor="accent3" w:themeShade="80"/>
          <w:sz w:val="28"/>
          <w:szCs w:val="28"/>
          <w:rtl/>
        </w:rPr>
        <w:softHyphen/>
      </w:r>
      <w:r w:rsidR="00115591" w:rsidRPr="00B35D7A">
        <w:rPr>
          <w:rFonts w:ascii="Naskh MT for Bosch School" w:hAnsi="Naskh MT for Bosch School" w:cs="Naskh MT for Bosch School"/>
          <w:color w:val="4F6228" w:themeColor="accent3" w:themeShade="80"/>
          <w:sz w:val="28"/>
          <w:szCs w:val="28"/>
          <w:rtl/>
        </w:rPr>
        <w:t xml:space="preserve">اند مظهر این اسم را که پناه </w:t>
      </w:r>
      <w:r w:rsidR="00DA0603" w:rsidRPr="00B35D7A">
        <w:rPr>
          <w:rFonts w:ascii="Naskh MT for Bosch School" w:hAnsi="Naskh MT for Bosch School" w:cs="Naskh MT for Bosch School"/>
          <w:color w:val="4F6228" w:themeColor="accent3" w:themeShade="80"/>
          <w:sz w:val="28"/>
          <w:szCs w:val="28"/>
          <w:rtl/>
        </w:rPr>
        <w:t>به او</w:t>
      </w:r>
      <w:r w:rsidR="00115591" w:rsidRPr="00B35D7A">
        <w:rPr>
          <w:rFonts w:ascii="Naskh MT for Bosch School" w:hAnsi="Naskh MT for Bosch School" w:cs="Naskh MT for Bosch School"/>
          <w:color w:val="4F6228" w:themeColor="accent3" w:themeShade="80"/>
          <w:sz w:val="28"/>
          <w:szCs w:val="28"/>
          <w:rtl/>
        </w:rPr>
        <w:t xml:space="preserve"> که برده</w:t>
      </w:r>
      <w:r w:rsidR="007531E5" w:rsidRPr="00B35D7A">
        <w:rPr>
          <w:rFonts w:ascii="Naskh MT for Bosch School" w:hAnsi="Naskh MT for Bosch School" w:cs="Naskh MT for Bosch School"/>
          <w:color w:val="4F6228" w:themeColor="accent3" w:themeShade="80"/>
          <w:sz w:val="28"/>
          <w:szCs w:val="28"/>
          <w:rtl/>
        </w:rPr>
        <w:softHyphen/>
      </w:r>
      <w:r w:rsidR="00115591" w:rsidRPr="00B35D7A">
        <w:rPr>
          <w:rFonts w:ascii="Naskh MT for Bosch School" w:hAnsi="Naskh MT for Bosch School" w:cs="Naskh MT for Bosch School"/>
          <w:color w:val="4F6228" w:themeColor="accent3" w:themeShade="80"/>
          <w:sz w:val="28"/>
          <w:szCs w:val="28"/>
          <w:rtl/>
        </w:rPr>
        <w:t>اند از نار محض محفوظ مانده و الا این کلمه را بما لا</w:t>
      </w:r>
      <w:r w:rsidR="007531E5" w:rsidRPr="00B35D7A">
        <w:rPr>
          <w:rFonts w:ascii="Naskh MT for Bosch School" w:hAnsi="Naskh MT for Bosch School" w:cs="Naskh MT for Bosch School" w:hint="cs"/>
          <w:color w:val="4F6228" w:themeColor="accent3" w:themeShade="80"/>
          <w:sz w:val="28"/>
          <w:szCs w:val="28"/>
          <w:rtl/>
        </w:rPr>
        <w:t xml:space="preserve"> </w:t>
      </w:r>
      <w:r w:rsidR="00115591" w:rsidRPr="00B35D7A">
        <w:rPr>
          <w:rFonts w:ascii="Naskh MT for Bosch School" w:hAnsi="Naskh MT for Bosch School" w:cs="Naskh MT for Bosch School"/>
          <w:color w:val="4F6228" w:themeColor="accent3" w:themeShade="80"/>
          <w:sz w:val="28"/>
          <w:szCs w:val="28"/>
          <w:rtl/>
        </w:rPr>
        <w:t xml:space="preserve">عد لها هر نفسی هر روز </w:t>
      </w:r>
      <w:r w:rsidR="00392403" w:rsidRPr="00B35D7A">
        <w:rPr>
          <w:rFonts w:ascii="Naskh MT for Bosch School" w:hAnsi="Naskh MT for Bosch School" w:cs="Naskh MT for Bosch School"/>
          <w:color w:val="4F6228" w:themeColor="accent3" w:themeShade="80"/>
          <w:sz w:val="28"/>
          <w:szCs w:val="28"/>
          <w:rtl/>
        </w:rPr>
        <w:t>می‌گوید</w:t>
      </w:r>
      <w:r w:rsidR="00115591" w:rsidRPr="00B35D7A">
        <w:rPr>
          <w:rFonts w:ascii="Naskh MT for Bosch School" w:hAnsi="Naskh MT for Bosch School" w:cs="Naskh MT for Bosch School"/>
          <w:color w:val="4F6228" w:themeColor="accent3" w:themeShade="80"/>
          <w:sz w:val="28"/>
          <w:szCs w:val="28"/>
          <w:rtl/>
        </w:rPr>
        <w:t xml:space="preserve"> و حال آنکه نجاتی از برای او نیست زیرا که خداوند مقترن فرموده پناه ب</w:t>
      </w:r>
      <w:r w:rsidR="007531E5" w:rsidRPr="00B35D7A">
        <w:rPr>
          <w:rFonts w:ascii="Naskh MT for Bosch School" w:hAnsi="Naskh MT for Bosch School" w:cs="Naskh MT for Bosch School" w:hint="cs"/>
          <w:color w:val="4F6228" w:themeColor="accent3" w:themeShade="80"/>
          <w:sz w:val="28"/>
          <w:szCs w:val="28"/>
          <w:rtl/>
        </w:rPr>
        <w:t xml:space="preserve">ه </w:t>
      </w:r>
      <w:r w:rsidR="00115591" w:rsidRPr="00B35D7A">
        <w:rPr>
          <w:rFonts w:ascii="Naskh MT for Bosch School" w:hAnsi="Naskh MT for Bosch School" w:cs="Naskh MT for Bosch School"/>
          <w:color w:val="4F6228" w:themeColor="accent3" w:themeShade="80"/>
          <w:sz w:val="28"/>
          <w:szCs w:val="28"/>
          <w:rtl/>
        </w:rPr>
        <w:t>خود را ب</w:t>
      </w:r>
      <w:r w:rsidR="007531E5" w:rsidRPr="00B35D7A">
        <w:rPr>
          <w:rFonts w:ascii="Naskh MT for Bosch School" w:hAnsi="Naskh MT for Bosch School" w:cs="Naskh MT for Bosch School" w:hint="cs"/>
          <w:color w:val="4F6228" w:themeColor="accent3" w:themeShade="80"/>
          <w:sz w:val="28"/>
          <w:szCs w:val="28"/>
          <w:rtl/>
        </w:rPr>
        <w:t xml:space="preserve">ه </w:t>
      </w:r>
      <w:r w:rsidR="00115591" w:rsidRPr="00B35D7A">
        <w:rPr>
          <w:rFonts w:ascii="Naskh MT for Bosch School" w:hAnsi="Naskh MT for Bosch School" w:cs="Naskh MT for Bosch School"/>
          <w:color w:val="4F6228" w:themeColor="accent3" w:themeShade="80"/>
          <w:sz w:val="28"/>
          <w:szCs w:val="28"/>
          <w:rtl/>
        </w:rPr>
        <w:t>پناه ب</w:t>
      </w:r>
      <w:r w:rsidR="007531E5" w:rsidRPr="00B35D7A">
        <w:rPr>
          <w:rFonts w:ascii="Naskh MT for Bosch School" w:hAnsi="Naskh MT for Bosch School" w:cs="Naskh MT for Bosch School" w:hint="cs"/>
          <w:color w:val="4F6228" w:themeColor="accent3" w:themeShade="80"/>
          <w:sz w:val="28"/>
          <w:szCs w:val="28"/>
          <w:rtl/>
        </w:rPr>
        <w:t xml:space="preserve">ه </w:t>
      </w:r>
      <w:r w:rsidR="00115591" w:rsidRPr="00B35D7A">
        <w:rPr>
          <w:rFonts w:ascii="Naskh MT for Bosch School" w:hAnsi="Naskh MT for Bosch School" w:cs="Naskh MT for Bosch School"/>
          <w:color w:val="4F6228" w:themeColor="accent3" w:themeShade="80"/>
          <w:sz w:val="28"/>
          <w:szCs w:val="28"/>
          <w:rtl/>
        </w:rPr>
        <w:t>رسول خود و پناه ب</w:t>
      </w:r>
      <w:r w:rsidR="007531E5" w:rsidRPr="00B35D7A">
        <w:rPr>
          <w:rFonts w:ascii="Naskh MT for Bosch School" w:hAnsi="Naskh MT for Bosch School" w:cs="Naskh MT for Bosch School" w:hint="cs"/>
          <w:color w:val="4F6228" w:themeColor="accent3" w:themeShade="80"/>
          <w:sz w:val="28"/>
          <w:szCs w:val="28"/>
          <w:rtl/>
        </w:rPr>
        <w:t xml:space="preserve">ه </w:t>
      </w:r>
      <w:r w:rsidR="00115591" w:rsidRPr="00B35D7A">
        <w:rPr>
          <w:rFonts w:ascii="Naskh MT for Bosch School" w:hAnsi="Naskh MT for Bosch School" w:cs="Naskh MT for Bosch School"/>
          <w:color w:val="4F6228" w:themeColor="accent3" w:themeShade="80"/>
          <w:sz w:val="28"/>
          <w:szCs w:val="28"/>
          <w:rtl/>
        </w:rPr>
        <w:t>رسول را ب</w:t>
      </w:r>
      <w:r w:rsidR="007531E5" w:rsidRPr="00B35D7A">
        <w:rPr>
          <w:rFonts w:ascii="Naskh MT for Bosch School" w:hAnsi="Naskh MT for Bosch School" w:cs="Naskh MT for Bosch School" w:hint="cs"/>
          <w:color w:val="4F6228" w:themeColor="accent3" w:themeShade="80"/>
          <w:sz w:val="28"/>
          <w:szCs w:val="28"/>
          <w:rtl/>
        </w:rPr>
        <w:t xml:space="preserve">ه </w:t>
      </w:r>
      <w:r w:rsidR="00115591" w:rsidRPr="00B35D7A">
        <w:rPr>
          <w:rFonts w:ascii="Naskh MT for Bosch School" w:hAnsi="Naskh MT for Bosch School" w:cs="Naskh MT for Bosch School"/>
          <w:color w:val="4F6228" w:themeColor="accent3" w:themeShade="80"/>
          <w:sz w:val="28"/>
          <w:szCs w:val="28"/>
          <w:rtl/>
        </w:rPr>
        <w:t xml:space="preserve">پناه </w:t>
      </w:r>
      <w:r w:rsidR="00DA0603" w:rsidRPr="00B35D7A">
        <w:rPr>
          <w:rFonts w:ascii="Naskh MT for Bosch School" w:hAnsi="Naskh MT for Bosch School" w:cs="Naskh MT for Bosch School"/>
          <w:color w:val="4F6228" w:themeColor="accent3" w:themeShade="80"/>
          <w:sz w:val="28"/>
          <w:szCs w:val="28"/>
          <w:rtl/>
        </w:rPr>
        <w:t>به او</w:t>
      </w:r>
      <w:r w:rsidR="00115591" w:rsidRPr="00B35D7A">
        <w:rPr>
          <w:rFonts w:ascii="Naskh MT for Bosch School" w:hAnsi="Naskh MT for Bosch School" w:cs="Naskh MT for Bosch School"/>
          <w:color w:val="4F6228" w:themeColor="accent3" w:themeShade="80"/>
          <w:sz w:val="28"/>
          <w:szCs w:val="28"/>
          <w:rtl/>
        </w:rPr>
        <w:t xml:space="preserve">صیای او و پناه </w:t>
      </w:r>
      <w:r w:rsidR="00DA0603" w:rsidRPr="00B35D7A">
        <w:rPr>
          <w:rFonts w:ascii="Naskh MT for Bosch School" w:hAnsi="Naskh MT for Bosch School" w:cs="Naskh MT for Bosch School"/>
          <w:color w:val="4F6228" w:themeColor="accent3" w:themeShade="80"/>
          <w:sz w:val="28"/>
          <w:szCs w:val="28"/>
          <w:rtl/>
        </w:rPr>
        <w:t>به او</w:t>
      </w:r>
      <w:r w:rsidR="00115591" w:rsidRPr="00B35D7A">
        <w:rPr>
          <w:rFonts w:ascii="Naskh MT for Bosch School" w:hAnsi="Naskh MT for Bosch School" w:cs="Naskh MT for Bosch School"/>
          <w:color w:val="4F6228" w:themeColor="accent3" w:themeShade="80"/>
          <w:sz w:val="28"/>
          <w:szCs w:val="28"/>
          <w:rtl/>
        </w:rPr>
        <w:t>صیای او را ب</w:t>
      </w:r>
      <w:r w:rsidR="007531E5" w:rsidRPr="00B35D7A">
        <w:rPr>
          <w:rFonts w:ascii="Naskh MT for Bosch School" w:hAnsi="Naskh MT for Bosch School" w:cs="Naskh MT for Bosch School" w:hint="cs"/>
          <w:color w:val="4F6228" w:themeColor="accent3" w:themeShade="80"/>
          <w:sz w:val="28"/>
          <w:szCs w:val="28"/>
          <w:rtl/>
        </w:rPr>
        <w:t xml:space="preserve">ه </w:t>
      </w:r>
      <w:r w:rsidR="00115591" w:rsidRPr="00B35D7A">
        <w:rPr>
          <w:rFonts w:ascii="Naskh MT for Bosch School" w:hAnsi="Naskh MT for Bosch School" w:cs="Naskh MT for Bosch School"/>
          <w:color w:val="4F6228" w:themeColor="accent3" w:themeShade="80"/>
          <w:sz w:val="28"/>
          <w:szCs w:val="28"/>
          <w:rtl/>
        </w:rPr>
        <w:t>پناه ب</w:t>
      </w:r>
      <w:r w:rsidR="007531E5" w:rsidRPr="00B35D7A">
        <w:rPr>
          <w:rFonts w:ascii="Naskh MT for Bosch School" w:hAnsi="Naskh MT for Bosch School" w:cs="Naskh MT for Bosch School" w:hint="cs"/>
          <w:color w:val="4F6228" w:themeColor="accent3" w:themeShade="80"/>
          <w:sz w:val="28"/>
          <w:szCs w:val="28"/>
          <w:rtl/>
        </w:rPr>
        <w:t xml:space="preserve">ه </w:t>
      </w:r>
      <w:r w:rsidR="00115591" w:rsidRPr="00B35D7A">
        <w:rPr>
          <w:rFonts w:ascii="Naskh MT for Bosch School" w:hAnsi="Naskh MT for Bosch School" w:cs="Naskh MT for Bosch School"/>
          <w:color w:val="4F6228" w:themeColor="accent3" w:themeShade="80"/>
          <w:sz w:val="28"/>
          <w:szCs w:val="28"/>
          <w:rtl/>
        </w:rPr>
        <w:t>ابواب اوصیای او</w:t>
      </w:r>
      <w:r>
        <w:rPr>
          <w:rFonts w:ascii="Naskh MT for Bosch School" w:hAnsi="Naskh MT for Bosch School" w:cs="Naskh MT for Bosch School" w:hint="cs"/>
          <w:color w:val="4F6228" w:themeColor="accent3" w:themeShade="80"/>
          <w:sz w:val="28"/>
          <w:szCs w:val="28"/>
          <w:rtl/>
        </w:rPr>
        <w:t xml:space="preserve"> </w:t>
      </w:r>
      <w:r w:rsidR="00115591" w:rsidRPr="00B35D7A">
        <w:rPr>
          <w:rFonts w:ascii="Naskh MT for Bosch School" w:hAnsi="Naskh MT for Bosch School" w:cs="Naskh MT for Bosch School"/>
          <w:color w:val="4F6228" w:themeColor="accent3" w:themeShade="80"/>
          <w:sz w:val="28"/>
          <w:szCs w:val="28"/>
          <w:rtl/>
        </w:rPr>
        <w:t xml:space="preserve"> </w:t>
      </w:r>
      <w:r w:rsidR="00115591" w:rsidRPr="00C57C76">
        <w:rPr>
          <w:rFonts w:ascii="Naskh MT for Bosch School" w:hAnsi="Naskh MT for Bosch School" w:cs="Naskh MT for Bosch School"/>
          <w:color w:val="4F6228" w:themeColor="accent3" w:themeShade="80"/>
          <w:sz w:val="28"/>
          <w:szCs w:val="28"/>
          <w:highlight w:val="yellow"/>
          <w:rtl/>
        </w:rPr>
        <w:t>و</w:t>
      </w:r>
      <w:r w:rsidR="00115591" w:rsidRPr="00B35D7A">
        <w:rPr>
          <w:rFonts w:ascii="Naskh MT for Bosch School" w:hAnsi="Naskh MT for Bosch School" w:cs="Naskh MT for Bosch School"/>
          <w:color w:val="4F6228" w:themeColor="accent3" w:themeShade="80"/>
          <w:sz w:val="28"/>
          <w:szCs w:val="28"/>
          <w:rtl/>
        </w:rPr>
        <w:t xml:space="preserve"> نفع ن</w:t>
      </w:r>
      <w:r w:rsidR="00724C56" w:rsidRPr="00B35D7A">
        <w:rPr>
          <w:rFonts w:ascii="Naskh MT for Bosch School" w:hAnsi="Naskh MT for Bosch School" w:cs="Naskh MT for Bosch School"/>
          <w:color w:val="4F6228" w:themeColor="accent3" w:themeShade="80"/>
          <w:sz w:val="28"/>
          <w:szCs w:val="28"/>
          <w:rtl/>
        </w:rPr>
        <w:t>می‌</w:t>
      </w:r>
      <w:r w:rsidR="00115591" w:rsidRPr="00B35D7A">
        <w:rPr>
          <w:rFonts w:ascii="Naskh MT for Bosch School" w:hAnsi="Naskh MT for Bosch School" w:cs="Naskh MT for Bosch School"/>
          <w:color w:val="4F6228" w:themeColor="accent3" w:themeShade="80"/>
          <w:sz w:val="28"/>
          <w:szCs w:val="28"/>
          <w:rtl/>
        </w:rPr>
        <w:t xml:space="preserve">دهد اول الا </w:t>
      </w:r>
      <w:r w:rsidR="007531E5" w:rsidRPr="00B35D7A">
        <w:rPr>
          <w:rFonts w:ascii="Naskh MT for Bosch School" w:hAnsi="Naskh MT for Bosch School" w:cs="Naskh MT for Bosch School" w:hint="cs"/>
          <w:color w:val="4F6228" w:themeColor="accent3" w:themeShade="80"/>
          <w:sz w:val="28"/>
          <w:szCs w:val="28"/>
          <w:rtl/>
        </w:rPr>
        <w:t xml:space="preserve">به </w:t>
      </w:r>
      <w:r w:rsidR="00115591" w:rsidRPr="00B35D7A">
        <w:rPr>
          <w:rFonts w:ascii="Naskh MT for Bosch School" w:hAnsi="Naskh MT for Bosch School" w:cs="Naskh MT for Bosch School"/>
          <w:color w:val="4F6228" w:themeColor="accent3" w:themeShade="80"/>
          <w:sz w:val="28"/>
          <w:szCs w:val="28"/>
          <w:rtl/>
        </w:rPr>
        <w:t>آخر و نه ظاهر الا ب</w:t>
      </w:r>
      <w:r w:rsidR="007531E5" w:rsidRPr="00B35D7A">
        <w:rPr>
          <w:rFonts w:ascii="Naskh MT for Bosch School" w:hAnsi="Naskh MT for Bosch School" w:cs="Naskh MT for Bosch School" w:hint="cs"/>
          <w:color w:val="4F6228" w:themeColor="accent3" w:themeShade="80"/>
          <w:sz w:val="28"/>
          <w:szCs w:val="28"/>
          <w:rtl/>
        </w:rPr>
        <w:t xml:space="preserve">ه </w:t>
      </w:r>
      <w:r w:rsidR="00115591" w:rsidRPr="00B35D7A">
        <w:rPr>
          <w:rFonts w:ascii="Naskh MT for Bosch School" w:hAnsi="Naskh MT for Bosch School" w:cs="Naskh MT for Bosch School"/>
          <w:color w:val="4F6228" w:themeColor="accent3" w:themeShade="80"/>
          <w:sz w:val="28"/>
          <w:szCs w:val="28"/>
          <w:rtl/>
        </w:rPr>
        <w:t>باطن زیرا که پناه ب</w:t>
      </w:r>
      <w:r w:rsidR="007531E5" w:rsidRPr="00B35D7A">
        <w:rPr>
          <w:rFonts w:ascii="Naskh MT for Bosch School" w:hAnsi="Naskh MT for Bosch School" w:cs="Naskh MT for Bosch School" w:hint="cs"/>
          <w:color w:val="4F6228" w:themeColor="accent3" w:themeShade="80"/>
          <w:sz w:val="28"/>
          <w:szCs w:val="28"/>
          <w:rtl/>
        </w:rPr>
        <w:t xml:space="preserve">ه </w:t>
      </w:r>
      <w:r w:rsidR="00115591" w:rsidRPr="00B35D7A">
        <w:rPr>
          <w:rFonts w:ascii="Naskh MT for Bosch School" w:hAnsi="Naskh MT for Bosch School" w:cs="Naskh MT for Bosch School"/>
          <w:color w:val="4F6228" w:themeColor="accent3" w:themeShade="80"/>
          <w:sz w:val="28"/>
          <w:szCs w:val="28"/>
          <w:rtl/>
        </w:rPr>
        <w:t>ر</w:t>
      </w:r>
      <w:r w:rsidR="007531E5" w:rsidRPr="00B35D7A">
        <w:rPr>
          <w:rFonts w:ascii="Naskh MT for Bosch School" w:hAnsi="Naskh MT for Bosch School" w:cs="Naskh MT for Bosch School" w:hint="cs"/>
          <w:color w:val="4F6228" w:themeColor="accent3" w:themeShade="80"/>
          <w:sz w:val="28"/>
          <w:szCs w:val="28"/>
          <w:rtl/>
        </w:rPr>
        <w:t>س</w:t>
      </w:r>
      <w:r w:rsidR="00115591" w:rsidRPr="00B35D7A">
        <w:rPr>
          <w:rFonts w:ascii="Naskh MT for Bosch School" w:hAnsi="Naskh MT for Bosch School" w:cs="Naskh MT for Bosch School"/>
          <w:color w:val="4F6228" w:themeColor="accent3" w:themeShade="80"/>
          <w:sz w:val="28"/>
          <w:szCs w:val="28"/>
          <w:rtl/>
        </w:rPr>
        <w:t xml:space="preserve">ول عین پناه </w:t>
      </w:r>
      <w:r w:rsidR="00115591" w:rsidRPr="00C57C76">
        <w:rPr>
          <w:rFonts w:ascii="Naskh MT for Bosch School" w:hAnsi="Naskh MT for Bosch School" w:cs="Naskh MT for Bosch School"/>
          <w:color w:val="4F6228" w:themeColor="accent3" w:themeShade="80"/>
          <w:sz w:val="28"/>
          <w:szCs w:val="28"/>
          <w:highlight w:val="yellow"/>
          <w:rtl/>
        </w:rPr>
        <w:t>بائمه</w:t>
      </w:r>
      <w:r w:rsidR="00115591" w:rsidRPr="00B35D7A">
        <w:rPr>
          <w:rFonts w:ascii="Naskh MT for Bosch School" w:hAnsi="Naskh MT for Bosch School" w:cs="Naskh MT for Bosch School"/>
          <w:color w:val="4F6228" w:themeColor="accent3" w:themeShade="80"/>
          <w:sz w:val="28"/>
          <w:szCs w:val="28"/>
          <w:rtl/>
        </w:rPr>
        <w:t xml:space="preserve"> </w:t>
      </w:r>
      <w:r w:rsidR="004B27A3" w:rsidRPr="00B35D7A">
        <w:rPr>
          <w:rFonts w:ascii="Naskh MT for Bosch School" w:hAnsi="Naskh MT for Bosch School" w:cs="Naskh MT for Bosch School"/>
          <w:color w:val="4F6228" w:themeColor="accent3" w:themeShade="80"/>
          <w:sz w:val="28"/>
          <w:szCs w:val="28"/>
          <w:rtl/>
        </w:rPr>
        <w:t>است و هر کس امروز داخل</w:t>
      </w:r>
    </w:p>
    <w:p w14:paraId="36DAC0CB" w14:textId="0122EAB1" w:rsidR="00C57C76" w:rsidRDefault="00C57C76" w:rsidP="00C57C76">
      <w:pPr>
        <w:jc w:val="both"/>
        <w:rPr>
          <w:rFonts w:ascii="Naskh MT for Bosch School" w:hAnsi="Naskh MT for Bosch School" w:cs="Naskh MT for Bosch School"/>
          <w:color w:val="4F6228" w:themeColor="accent3" w:themeShade="80"/>
          <w:sz w:val="28"/>
          <w:szCs w:val="28"/>
          <w:rtl/>
        </w:rPr>
      </w:pPr>
      <w:r w:rsidRPr="00C57C76">
        <w:rPr>
          <w:rFonts w:ascii="Naskh MT for Bosch School" w:hAnsi="Naskh MT for Bosch School" w:cs="Naskh MT for Bosch School" w:hint="cs"/>
          <w:color w:val="4F6228" w:themeColor="accent3" w:themeShade="80"/>
          <w:sz w:val="28"/>
          <w:szCs w:val="28"/>
          <w:highlight w:val="yellow"/>
          <w:rtl/>
        </w:rPr>
        <w:t>***ص23***</w:t>
      </w:r>
    </w:p>
    <w:p w14:paraId="1E0D81DD" w14:textId="4F8F2105" w:rsidR="00A7296E" w:rsidRPr="00B35D7A" w:rsidRDefault="004B27A3" w:rsidP="00C57C76">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 در بیان شود پناه داده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از نار چنانچه حروف الف پناه داده نشدند از نار الا در وقتیکه داخل حروف قرآن </w:t>
      </w:r>
      <w:r w:rsidRPr="00C57C76">
        <w:rPr>
          <w:rFonts w:ascii="Naskh MT for Bosch School" w:hAnsi="Naskh MT for Bosch School" w:cs="Naskh MT for Bosch School"/>
          <w:color w:val="4F6228" w:themeColor="accent3" w:themeShade="80"/>
          <w:sz w:val="28"/>
          <w:szCs w:val="28"/>
          <w:highlight w:val="yellow"/>
          <w:rtl/>
        </w:rPr>
        <w:t>شده</w:t>
      </w:r>
      <w:r w:rsidRPr="00B35D7A">
        <w:rPr>
          <w:rFonts w:ascii="Naskh MT for Bosch School" w:hAnsi="Naskh MT for Bosch School" w:cs="Naskh MT for Bosch School"/>
          <w:color w:val="4F6228" w:themeColor="accent3" w:themeShade="80"/>
          <w:sz w:val="28"/>
          <w:szCs w:val="28"/>
          <w:rtl/>
        </w:rPr>
        <w:t xml:space="preserve"> و حروف بیان الی یوم </w:t>
      </w:r>
      <w:r w:rsidR="00E10A20" w:rsidRPr="00B35D7A">
        <w:rPr>
          <w:rFonts w:ascii="Naskh MT for Bosch School" w:hAnsi="Naskh MT for Bosch School" w:cs="Naskh MT for Bosch School"/>
          <w:color w:val="4F6228" w:themeColor="accent3" w:themeShade="80"/>
          <w:sz w:val="28"/>
          <w:szCs w:val="28"/>
          <w:rtl/>
        </w:rPr>
        <w:t>من‌</w:t>
      </w:r>
      <w:r w:rsidR="00C57C76">
        <w:rPr>
          <w:rFonts w:ascii="Naskh MT for Bosch School" w:hAnsi="Naskh MT for Bosch School" w:cs="Naskh MT for Bosch School" w:hint="cs"/>
          <w:color w:val="4F6228" w:themeColor="accent3" w:themeShade="80"/>
          <w:sz w:val="28"/>
          <w:szCs w:val="28"/>
          <w:rtl/>
        </w:rPr>
        <w:t xml:space="preserve"> </w:t>
      </w:r>
      <w:r w:rsidR="00E10A20" w:rsidRPr="00B35D7A">
        <w:rPr>
          <w:rFonts w:ascii="Naskh MT for Bosch School" w:hAnsi="Naskh MT for Bosch School" w:cs="Naskh MT for Bosch School"/>
          <w:color w:val="4F6228" w:themeColor="accent3" w:themeShade="80"/>
          <w:sz w:val="28"/>
          <w:szCs w:val="28"/>
          <w:rtl/>
        </w:rPr>
        <w:t xml:space="preserve">یظهره‌الله </w:t>
      </w:r>
      <w:r w:rsidRPr="00B35D7A">
        <w:rPr>
          <w:rFonts w:ascii="Naskh MT for Bosch School" w:hAnsi="Naskh MT for Bosch School" w:cs="Naskh MT for Bosch School"/>
          <w:color w:val="4F6228" w:themeColor="accent3" w:themeShade="80"/>
          <w:sz w:val="28"/>
          <w:szCs w:val="28"/>
          <w:rtl/>
        </w:rPr>
        <w:t>علیین آن در جنت است و دون علیین در مقاعد خود و آن</w:t>
      </w:r>
      <w:r w:rsidR="007531E5"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روز هر کس داخل در کتاب او شد از نار نجات یافته و الا ثمری ن</w:t>
      </w:r>
      <w:r w:rsidR="00724C56"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بخشد او را بقای در بیان چنانچه ثمر ن</w:t>
      </w:r>
      <w:r w:rsidR="00724C56"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بخشد حروف الف را بقای در الف بعد از ن</w:t>
      </w:r>
      <w:r w:rsidR="007531E5" w:rsidRPr="00B35D7A">
        <w:rPr>
          <w:rFonts w:ascii="Naskh MT for Bosch School" w:hAnsi="Naskh MT for Bosch School" w:cs="Naskh MT for Bosch School" w:hint="cs"/>
          <w:color w:val="4F6228" w:themeColor="accent3" w:themeShade="80"/>
          <w:sz w:val="28"/>
          <w:szCs w:val="28"/>
          <w:rtl/>
        </w:rPr>
        <w:t>ز</w:t>
      </w:r>
      <w:r w:rsidRPr="00B35D7A">
        <w:rPr>
          <w:rFonts w:ascii="Naskh MT for Bosch School" w:hAnsi="Naskh MT for Bosch School" w:cs="Naskh MT for Bosch School"/>
          <w:color w:val="4F6228" w:themeColor="accent3" w:themeShade="80"/>
          <w:sz w:val="28"/>
          <w:szCs w:val="28"/>
          <w:rtl/>
        </w:rPr>
        <w:t>ول قرآن و حروف قرآن ر</w:t>
      </w:r>
      <w:r w:rsidR="00C57C76">
        <w:rPr>
          <w:rFonts w:ascii="Naskh MT for Bosch School" w:hAnsi="Naskh MT for Bosch School" w:cs="Naskh MT for Bosch School"/>
          <w:color w:val="4F6228" w:themeColor="accent3" w:themeShade="80"/>
          <w:sz w:val="28"/>
          <w:szCs w:val="28"/>
          <w:rtl/>
        </w:rPr>
        <w:t xml:space="preserve">ا بعد از نزول بیان و الی ما </w:t>
      </w:r>
      <w:r w:rsidR="00C57C76" w:rsidRPr="00C57C76">
        <w:rPr>
          <w:rFonts w:ascii="Naskh MT for Bosch School" w:hAnsi="Naskh MT for Bosch School" w:cs="Naskh MT for Bosch School"/>
          <w:color w:val="4F6228" w:themeColor="accent3" w:themeShade="80"/>
          <w:sz w:val="28"/>
          <w:szCs w:val="28"/>
          <w:highlight w:val="yellow"/>
          <w:rtl/>
        </w:rPr>
        <w:t>شاء</w:t>
      </w:r>
      <w:r w:rsidRPr="00C57C76">
        <w:rPr>
          <w:rFonts w:ascii="Naskh MT for Bosch School" w:hAnsi="Naskh MT for Bosch School" w:cs="Naskh MT for Bosch School"/>
          <w:color w:val="4F6228" w:themeColor="accent3" w:themeShade="80"/>
          <w:sz w:val="28"/>
          <w:szCs w:val="28"/>
          <w:highlight w:val="yellow"/>
          <w:rtl/>
        </w:rPr>
        <w:t>الله</w:t>
      </w:r>
      <w:r w:rsidRPr="00B35D7A">
        <w:rPr>
          <w:rFonts w:ascii="Naskh MT for Bosch School" w:hAnsi="Naskh MT for Bosch School" w:cs="Naskh MT for Bosch School"/>
          <w:color w:val="4F6228" w:themeColor="accent3" w:themeShade="80"/>
          <w:sz w:val="28"/>
          <w:szCs w:val="28"/>
          <w:rtl/>
        </w:rPr>
        <w:t xml:space="preserve"> یترقی العلیون فی اعلی علوها و ینفی دونها فی حد انعدامها فیا طوبی لمن یرزق فؤاده بحروف العلیین و ان</w:t>
      </w:r>
      <w:r w:rsidR="007531E5"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یذکر دونه یستجیر بالله ربه فانه لیعصمنه و لابد أ</w:t>
      </w:r>
      <w:r w:rsidR="007531E5" w:rsidRPr="00B35D7A">
        <w:rPr>
          <w:rFonts w:ascii="Naskh MT for Bosch School" w:hAnsi="Naskh MT for Bosch School" w:cs="Naskh MT for Bosch School" w:hint="cs"/>
          <w:color w:val="4F6228" w:themeColor="accent3" w:themeShade="80"/>
          <w:sz w:val="28"/>
          <w:szCs w:val="28"/>
          <w:rtl/>
        </w:rPr>
        <w:t>ن</w:t>
      </w:r>
      <w:r w:rsidRPr="00B35D7A">
        <w:rPr>
          <w:rFonts w:ascii="Naskh MT for Bosch School" w:hAnsi="Naskh MT for Bosch School" w:cs="Naskh MT for Bosch School"/>
          <w:color w:val="4F6228" w:themeColor="accent3" w:themeShade="80"/>
          <w:sz w:val="28"/>
          <w:szCs w:val="28"/>
          <w:rtl/>
        </w:rPr>
        <w:t xml:space="preserve"> یذکرها الذاکرون و لا یضرهم ذکرها بمثل الذین آمنوا بالقرآن ذکر الذین اوتوا الکتاب من قبل کذلک یفصل الله الآیات لعلکم بآیات الله توقنون</w:t>
      </w:r>
      <w:r w:rsidR="007531E5" w:rsidRPr="00B35D7A">
        <w:rPr>
          <w:rFonts w:ascii="Naskh MT for Bosch School" w:hAnsi="Naskh MT for Bosch School" w:cs="Naskh MT for Bosch School" w:hint="cs"/>
          <w:color w:val="4F6228" w:themeColor="accent3" w:themeShade="80"/>
          <w:sz w:val="28"/>
          <w:szCs w:val="28"/>
          <w:rtl/>
        </w:rPr>
        <w:t>.</w:t>
      </w:r>
    </w:p>
    <w:p w14:paraId="073BBCA0" w14:textId="77777777" w:rsidR="00A7296E" w:rsidRPr="00B35D7A" w:rsidRDefault="00A7296E" w:rsidP="00C73A45">
      <w:pPr>
        <w:jc w:val="both"/>
        <w:rPr>
          <w:rFonts w:ascii="Naskh MT for Bosch School" w:hAnsi="Naskh MT for Bosch School" w:cs="Naskh MT for Bosch School"/>
          <w:color w:val="4F6228" w:themeColor="accent3" w:themeShade="80"/>
          <w:sz w:val="28"/>
          <w:szCs w:val="28"/>
          <w:rtl/>
        </w:rPr>
      </w:pPr>
    </w:p>
    <w:p w14:paraId="7A4720ED" w14:textId="77777777" w:rsidR="00406EBB" w:rsidRPr="00B35D7A" w:rsidRDefault="00406EBB" w:rsidP="00C73A45">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0F628B4F" w14:textId="0E063543" w:rsidR="00406EBB" w:rsidRPr="00B35D7A" w:rsidRDefault="0023789E" w:rsidP="00D42A4E">
      <w:pPr>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الباب الخامس من الواحد الثانی</w:t>
      </w:r>
    </w:p>
    <w:p w14:paraId="19C00897" w14:textId="4752242C" w:rsidR="0023789E" w:rsidRPr="00B35D7A" w:rsidRDefault="0023789E" w:rsidP="00084620">
      <w:pPr>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 xml:space="preserve"> فی ان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اسم خیر قد نزله الله فی البیان کان مراده </w:t>
      </w:r>
      <w:r w:rsidR="00E10A20" w:rsidRPr="00B35D7A">
        <w:rPr>
          <w:rFonts w:ascii="Naskh MT for Bosch School" w:hAnsi="Naskh MT for Bosch School" w:cs="Naskh MT for Bosch School"/>
          <w:b/>
          <w:bCs/>
          <w:color w:val="4F6228" w:themeColor="accent3" w:themeShade="80"/>
          <w:sz w:val="28"/>
          <w:szCs w:val="28"/>
          <w:rtl/>
        </w:rPr>
        <w:t xml:space="preserve">من‌یظهره‌الله </w:t>
      </w:r>
      <w:r w:rsidRPr="00B35D7A">
        <w:rPr>
          <w:rFonts w:ascii="Naskh MT for Bosch School" w:hAnsi="Naskh MT for Bosch School" w:cs="Naskh MT for Bosch School"/>
          <w:b/>
          <w:bCs/>
          <w:color w:val="4F6228" w:themeColor="accent3" w:themeShade="80"/>
          <w:sz w:val="28"/>
          <w:szCs w:val="28"/>
          <w:rtl/>
        </w:rPr>
        <w:t>بالحقیق</w:t>
      </w:r>
      <w:r w:rsidR="006D3667" w:rsidRPr="00B35D7A">
        <w:rPr>
          <w:rFonts w:ascii="Naskh MT for Bosch School" w:hAnsi="Naskh MT for Bosch School" w:cs="Naskh MT for Bosch School"/>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الاولی</w:t>
      </w:r>
      <w:r w:rsidR="000C48EA" w:rsidRPr="00B35D7A">
        <w:rPr>
          <w:rFonts w:ascii="Naskh MT for Bosch School" w:hAnsi="Naskh MT for Bosch School" w:cs="Naskh MT for Bosch School"/>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و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اسم شر قد نزله الله فی البیان کان مراده من یکون یومئذ حرف النفی عنده بالحقیق</w:t>
      </w:r>
      <w:r w:rsidR="006D3667" w:rsidRPr="00B35D7A">
        <w:rPr>
          <w:rFonts w:ascii="Naskh MT for Bosch School" w:hAnsi="Naskh MT for Bosch School" w:cs="Naskh MT for Bosch School"/>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الاولی</w:t>
      </w:r>
      <w:r w:rsidR="006D3667" w:rsidRPr="00B35D7A">
        <w:rPr>
          <w:rFonts w:ascii="Naskh MT for Bosch School" w:hAnsi="Naskh MT for Bosch School" w:cs="Naskh MT for Bosch School"/>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w:t>
      </w:r>
    </w:p>
    <w:p w14:paraId="40F29635" w14:textId="77777777" w:rsidR="00C57C76" w:rsidRDefault="0023789E" w:rsidP="000C48EA">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ملخص این باب آنکه هر اسم خیری که </w:t>
      </w:r>
      <w:r w:rsidR="006D3667" w:rsidRPr="00B35D7A">
        <w:rPr>
          <w:rFonts w:ascii="Naskh MT for Bosch School" w:hAnsi="Naskh MT for Bosch School" w:cs="Naskh MT for Bosch School" w:hint="cs"/>
          <w:color w:val="4F6228" w:themeColor="accent3" w:themeShade="80"/>
          <w:sz w:val="28"/>
          <w:szCs w:val="28"/>
          <w:rtl/>
        </w:rPr>
        <w:t xml:space="preserve">در </w:t>
      </w:r>
      <w:r w:rsidRPr="00B35D7A">
        <w:rPr>
          <w:rFonts w:ascii="Naskh MT for Bosch School" w:hAnsi="Naskh MT for Bosch School" w:cs="Naskh MT for Bosch School"/>
          <w:color w:val="4F6228" w:themeColor="accent3" w:themeShade="80"/>
          <w:sz w:val="28"/>
          <w:szCs w:val="28"/>
          <w:rtl/>
        </w:rPr>
        <w:t xml:space="preserve">بیان نازل شده مراد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است ب</w:t>
      </w:r>
      <w:r w:rsidR="006D366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حقیق</w:t>
      </w:r>
      <w:r w:rsidR="006D3667" w:rsidRPr="00B35D7A">
        <w:rPr>
          <w:rFonts w:ascii="Naskh MT for Bosch School" w:hAnsi="Naskh MT for Bosch School" w:cs="Naskh MT for Bosch School" w:hint="cs"/>
          <w:color w:val="4F6228" w:themeColor="accent3" w:themeShade="80"/>
          <w:sz w:val="28"/>
          <w:szCs w:val="28"/>
          <w:rtl/>
        </w:rPr>
        <w:t>ت</w:t>
      </w:r>
      <w:r w:rsidRPr="00B35D7A">
        <w:rPr>
          <w:rFonts w:ascii="Naskh MT for Bosch School" w:hAnsi="Naskh MT for Bosch School" w:cs="Naskh MT for Bosch School"/>
          <w:color w:val="4F6228" w:themeColor="accent3" w:themeShade="80"/>
          <w:sz w:val="28"/>
          <w:szCs w:val="28"/>
          <w:rtl/>
        </w:rPr>
        <w:t xml:space="preserve"> اولیه ثم فی الحقیق</w:t>
      </w:r>
      <w:r w:rsidR="00A50276"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الثانوی</w:t>
      </w:r>
      <w:r w:rsidR="00A50276"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اول من یؤمن به الی ان ینتهی الی آخر حد الوجود ب</w:t>
      </w:r>
      <w:r w:rsidR="00A5027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مثل آنکه آنجا</w:t>
      </w:r>
      <w:r w:rsidR="009E3D67" w:rsidRPr="00B35D7A">
        <w:rPr>
          <w:rFonts w:ascii="Naskh MT for Bosch School" w:hAnsi="Naskh MT for Bosch School" w:cs="Naskh MT for Bosch School"/>
          <w:color w:val="4F6228" w:themeColor="accent3" w:themeShade="80"/>
          <w:sz w:val="28"/>
          <w:szCs w:val="28"/>
          <w:rtl/>
        </w:rPr>
        <w:t xml:space="preserve"> </w:t>
      </w:r>
      <w:r w:rsidR="00A50276" w:rsidRPr="00B35D7A">
        <w:rPr>
          <w:rFonts w:ascii="Naskh MT for Bosch School" w:hAnsi="Naskh MT for Bosch School" w:cs="Naskh MT for Bosch School" w:hint="cs"/>
          <w:color w:val="4F6228" w:themeColor="accent3" w:themeShade="80"/>
          <w:sz w:val="28"/>
          <w:szCs w:val="28"/>
          <w:rtl/>
        </w:rPr>
        <w:t xml:space="preserve">که </w:t>
      </w:r>
      <w:r w:rsidR="009E3D67" w:rsidRPr="00B35D7A">
        <w:rPr>
          <w:rFonts w:ascii="Naskh MT for Bosch School" w:hAnsi="Naskh MT for Bosch School" w:cs="Naskh MT for Bosch School"/>
          <w:color w:val="4F6228" w:themeColor="accent3" w:themeShade="80"/>
          <w:sz w:val="28"/>
          <w:szCs w:val="28"/>
          <w:rtl/>
        </w:rPr>
        <w:t>ذکر ارض شده مراد ارض نفس او است و کم</w:t>
      </w:r>
      <w:r w:rsidR="00A50276" w:rsidRPr="00B35D7A">
        <w:rPr>
          <w:rFonts w:ascii="Naskh MT for Bosch School" w:hAnsi="Naskh MT for Bosch School" w:cs="Naskh MT for Bosch School"/>
          <w:color w:val="4F6228" w:themeColor="accent3" w:themeShade="80"/>
          <w:sz w:val="28"/>
          <w:szCs w:val="28"/>
          <w:rtl/>
        </w:rPr>
        <w:softHyphen/>
      </w:r>
      <w:r w:rsidR="009E3D67" w:rsidRPr="00B35D7A">
        <w:rPr>
          <w:rFonts w:ascii="Naskh MT for Bosch School" w:hAnsi="Naskh MT for Bosch School" w:cs="Naskh MT for Bosch School"/>
          <w:color w:val="4F6228" w:themeColor="accent3" w:themeShade="80"/>
          <w:sz w:val="28"/>
          <w:szCs w:val="28"/>
          <w:rtl/>
        </w:rPr>
        <w:t xml:space="preserve">کم تنزل </w:t>
      </w:r>
      <w:r w:rsidR="00EE3559" w:rsidRPr="00B35D7A">
        <w:rPr>
          <w:rFonts w:ascii="Naskh MT for Bosch School" w:hAnsi="Naskh MT for Bosch School" w:cs="Naskh MT for Bosch School"/>
          <w:color w:val="4F6228" w:themeColor="accent3" w:themeShade="80"/>
          <w:sz w:val="28"/>
          <w:szCs w:val="28"/>
          <w:rtl/>
        </w:rPr>
        <w:t>می‌کند</w:t>
      </w:r>
      <w:r w:rsidR="009E3D67" w:rsidRPr="00B35D7A">
        <w:rPr>
          <w:rFonts w:ascii="Naskh MT for Bosch School" w:hAnsi="Naskh MT for Bosch School" w:cs="Naskh MT for Bosch School"/>
          <w:color w:val="4F6228" w:themeColor="accent3" w:themeShade="80"/>
          <w:sz w:val="28"/>
          <w:szCs w:val="28"/>
          <w:rtl/>
        </w:rPr>
        <w:t xml:space="preserve"> تا آنکه </w:t>
      </w:r>
      <w:r w:rsidR="00724C56" w:rsidRPr="00B35D7A">
        <w:rPr>
          <w:rFonts w:ascii="Naskh MT for Bosch School" w:hAnsi="Naskh MT for Bosch School" w:cs="Naskh MT for Bosch School"/>
          <w:color w:val="4F6228" w:themeColor="accent3" w:themeShade="80"/>
          <w:sz w:val="28"/>
          <w:szCs w:val="28"/>
          <w:rtl/>
        </w:rPr>
        <w:t>می‌</w:t>
      </w:r>
      <w:r w:rsidR="009E3D67" w:rsidRPr="00B35D7A">
        <w:rPr>
          <w:rFonts w:ascii="Naskh MT for Bosch School" w:hAnsi="Naskh MT for Bosch School" w:cs="Naskh MT for Bosch School"/>
          <w:color w:val="4F6228" w:themeColor="accent3" w:themeShade="80"/>
          <w:sz w:val="28"/>
          <w:szCs w:val="28"/>
          <w:rtl/>
        </w:rPr>
        <w:t>رسد ب</w:t>
      </w:r>
      <w:r w:rsidR="00A50276" w:rsidRPr="00B35D7A">
        <w:rPr>
          <w:rFonts w:ascii="Naskh MT for Bosch School" w:hAnsi="Naskh MT for Bosch School" w:cs="Naskh MT for Bosch School" w:hint="cs"/>
          <w:color w:val="4F6228" w:themeColor="accent3" w:themeShade="80"/>
          <w:sz w:val="28"/>
          <w:szCs w:val="28"/>
          <w:rtl/>
        </w:rPr>
        <w:t xml:space="preserve">ه </w:t>
      </w:r>
      <w:r w:rsidR="009E3D67" w:rsidRPr="00B35D7A">
        <w:rPr>
          <w:rFonts w:ascii="Naskh MT for Bosch School" w:hAnsi="Naskh MT for Bosch School" w:cs="Naskh MT for Bosch School"/>
          <w:color w:val="4F6228" w:themeColor="accent3" w:themeShade="80"/>
          <w:sz w:val="28"/>
          <w:szCs w:val="28"/>
          <w:rtl/>
        </w:rPr>
        <w:t xml:space="preserve">ارض ترابی که منسوب </w:t>
      </w:r>
      <w:r w:rsidR="00DA0603" w:rsidRPr="00B35D7A">
        <w:rPr>
          <w:rFonts w:ascii="Naskh MT for Bosch School" w:hAnsi="Naskh MT for Bosch School" w:cs="Naskh MT for Bosch School"/>
          <w:color w:val="4F6228" w:themeColor="accent3" w:themeShade="80"/>
          <w:sz w:val="28"/>
          <w:szCs w:val="28"/>
          <w:rtl/>
        </w:rPr>
        <w:t>به او</w:t>
      </w:r>
      <w:r w:rsidR="009E3D67" w:rsidRPr="00B35D7A">
        <w:rPr>
          <w:rFonts w:ascii="Naskh MT for Bosch School" w:hAnsi="Naskh MT for Bosch School" w:cs="Naskh MT for Bosch School"/>
          <w:color w:val="4F6228" w:themeColor="accent3" w:themeShade="80"/>
          <w:sz w:val="28"/>
          <w:szCs w:val="28"/>
          <w:rtl/>
        </w:rPr>
        <w:t xml:space="preserve"> است و مقر او است که اعلی غرف جنت است در کتاب الله و همین قسم هر اسم دون </w:t>
      </w:r>
      <w:r w:rsidR="00A50276" w:rsidRPr="00B35D7A">
        <w:rPr>
          <w:rFonts w:ascii="Naskh MT for Bosch School" w:hAnsi="Naskh MT for Bosch School" w:cs="Naskh MT for Bosch School" w:hint="cs"/>
          <w:color w:val="4F6228" w:themeColor="accent3" w:themeShade="80"/>
          <w:sz w:val="28"/>
          <w:szCs w:val="28"/>
          <w:rtl/>
        </w:rPr>
        <w:t>خ</w:t>
      </w:r>
      <w:r w:rsidR="009E3D67" w:rsidRPr="00B35D7A">
        <w:rPr>
          <w:rFonts w:ascii="Naskh MT for Bosch School" w:hAnsi="Naskh MT for Bosch School" w:cs="Naskh MT for Bosch School"/>
          <w:color w:val="4F6228" w:themeColor="accent3" w:themeShade="80"/>
          <w:sz w:val="28"/>
          <w:szCs w:val="28"/>
          <w:rtl/>
        </w:rPr>
        <w:t>ی</w:t>
      </w:r>
      <w:r w:rsidR="00A50276" w:rsidRPr="00B35D7A">
        <w:rPr>
          <w:rFonts w:ascii="Naskh MT for Bosch School" w:hAnsi="Naskh MT for Bosch School" w:cs="Naskh MT for Bosch School" w:hint="cs"/>
          <w:color w:val="4F6228" w:themeColor="accent3" w:themeShade="80"/>
          <w:sz w:val="28"/>
          <w:szCs w:val="28"/>
          <w:rtl/>
        </w:rPr>
        <w:t>ر</w:t>
      </w:r>
      <w:r w:rsidR="009E3D67" w:rsidRPr="00B35D7A">
        <w:rPr>
          <w:rFonts w:ascii="Naskh MT for Bosch School" w:hAnsi="Naskh MT for Bosch School" w:cs="Naskh MT for Bosch School"/>
          <w:color w:val="4F6228" w:themeColor="accent3" w:themeShade="80"/>
          <w:sz w:val="28"/>
          <w:szCs w:val="28"/>
          <w:rtl/>
        </w:rPr>
        <w:t>ی که در اون نازل شده ب</w:t>
      </w:r>
      <w:r w:rsidR="00A50276" w:rsidRPr="00B35D7A">
        <w:rPr>
          <w:rFonts w:ascii="Naskh MT for Bosch School" w:hAnsi="Naskh MT for Bosch School" w:cs="Naskh MT for Bosch School" w:hint="cs"/>
          <w:color w:val="4F6228" w:themeColor="accent3" w:themeShade="80"/>
          <w:sz w:val="28"/>
          <w:szCs w:val="28"/>
          <w:rtl/>
        </w:rPr>
        <w:t xml:space="preserve">ه </w:t>
      </w:r>
      <w:r w:rsidR="009E3D67" w:rsidRPr="00B35D7A">
        <w:rPr>
          <w:rFonts w:ascii="Naskh MT for Bosch School" w:hAnsi="Naskh MT for Bosch School" w:cs="Naskh MT for Bosch School"/>
          <w:color w:val="4F6228" w:themeColor="accent3" w:themeShade="80"/>
          <w:sz w:val="28"/>
          <w:szCs w:val="28"/>
          <w:rtl/>
        </w:rPr>
        <w:t>حقیقت اولیه مراد شجر</w:t>
      </w:r>
      <w:r w:rsidR="00A50276" w:rsidRPr="00B35D7A">
        <w:rPr>
          <w:rFonts w:ascii="Naskh MT for Bosch School" w:hAnsi="Naskh MT for Bosch School" w:cs="Naskh MT for Bosch School" w:hint="cs"/>
          <w:color w:val="4F6228" w:themeColor="accent3" w:themeShade="80"/>
          <w:sz w:val="28"/>
          <w:szCs w:val="28"/>
          <w:rtl/>
        </w:rPr>
        <w:t>هء ا</w:t>
      </w:r>
      <w:r w:rsidR="009E3D67" w:rsidRPr="00B35D7A">
        <w:rPr>
          <w:rFonts w:ascii="Naskh MT for Bosch School" w:hAnsi="Naskh MT for Bosch School" w:cs="Naskh MT for Bosch School"/>
          <w:color w:val="4F6228" w:themeColor="accent3" w:themeShade="80"/>
          <w:sz w:val="28"/>
          <w:szCs w:val="28"/>
          <w:rtl/>
        </w:rPr>
        <w:t>ست که مقابل او نفی شود و اگر ذکر راضی</w:t>
      </w:r>
      <w:r w:rsidR="00A50276" w:rsidRPr="00B35D7A">
        <w:rPr>
          <w:rFonts w:ascii="Naskh MT for Bosch School" w:hAnsi="Naskh MT for Bosch School" w:cs="Naskh MT for Bosch School" w:hint="cs"/>
          <w:color w:val="4F6228" w:themeColor="accent3" w:themeShade="80"/>
          <w:sz w:val="28"/>
          <w:szCs w:val="28"/>
          <w:rtl/>
        </w:rPr>
        <w:t xml:space="preserve"> </w:t>
      </w:r>
      <w:r w:rsidR="00943CE7" w:rsidRPr="00B35D7A">
        <w:rPr>
          <w:rFonts w:ascii="Naskh MT for Bosch School" w:hAnsi="Naskh MT for Bosch School" w:cs="Naskh MT for Bosch School"/>
          <w:color w:val="4F6228" w:themeColor="accent3" w:themeShade="80"/>
          <w:sz w:val="28"/>
          <w:szCs w:val="28"/>
          <w:rtl/>
        </w:rPr>
        <w:t xml:space="preserve">شده </w:t>
      </w:r>
      <w:r w:rsidR="009E3D67" w:rsidRPr="00B35D7A">
        <w:rPr>
          <w:rFonts w:ascii="Naskh MT for Bosch School" w:hAnsi="Naskh MT for Bosch School" w:cs="Naskh MT for Bosch School"/>
          <w:color w:val="4F6228" w:themeColor="accent3" w:themeShade="80"/>
          <w:sz w:val="28"/>
          <w:szCs w:val="28"/>
          <w:rtl/>
        </w:rPr>
        <w:t>در دون علیین مراد راض نفس او است و کم</w:t>
      </w:r>
      <w:r w:rsidR="00A50276" w:rsidRPr="00B35D7A">
        <w:rPr>
          <w:rFonts w:ascii="Naskh MT for Bosch School" w:hAnsi="Naskh MT for Bosch School" w:cs="Naskh MT for Bosch School"/>
          <w:color w:val="4F6228" w:themeColor="accent3" w:themeShade="80"/>
          <w:sz w:val="28"/>
          <w:szCs w:val="28"/>
          <w:rtl/>
        </w:rPr>
        <w:softHyphen/>
      </w:r>
      <w:r w:rsidR="009E3D67" w:rsidRPr="00B35D7A">
        <w:rPr>
          <w:rFonts w:ascii="Naskh MT for Bosch School" w:hAnsi="Naskh MT for Bosch School" w:cs="Naskh MT for Bosch School"/>
          <w:color w:val="4F6228" w:themeColor="accent3" w:themeShade="80"/>
          <w:sz w:val="28"/>
          <w:szCs w:val="28"/>
          <w:rtl/>
        </w:rPr>
        <w:t>کم تن</w:t>
      </w:r>
      <w:r w:rsidR="00A50276" w:rsidRPr="00B35D7A">
        <w:rPr>
          <w:rFonts w:ascii="Naskh MT for Bosch School" w:hAnsi="Naskh MT for Bosch School" w:cs="Naskh MT for Bosch School" w:hint="cs"/>
          <w:color w:val="4F6228" w:themeColor="accent3" w:themeShade="80"/>
          <w:sz w:val="28"/>
          <w:szCs w:val="28"/>
          <w:rtl/>
        </w:rPr>
        <w:t>ز</w:t>
      </w:r>
      <w:r w:rsidR="009E3D67" w:rsidRPr="00B35D7A">
        <w:rPr>
          <w:rFonts w:ascii="Naskh MT for Bosch School" w:hAnsi="Naskh MT for Bosch School" w:cs="Naskh MT for Bosch School"/>
          <w:color w:val="4F6228" w:themeColor="accent3" w:themeShade="80"/>
          <w:sz w:val="28"/>
          <w:szCs w:val="28"/>
          <w:rtl/>
        </w:rPr>
        <w:t xml:space="preserve">ل </w:t>
      </w:r>
      <w:r w:rsidR="00EE3559" w:rsidRPr="00B35D7A">
        <w:rPr>
          <w:rFonts w:ascii="Naskh MT for Bosch School" w:hAnsi="Naskh MT for Bosch School" w:cs="Naskh MT for Bosch School"/>
          <w:color w:val="4F6228" w:themeColor="accent3" w:themeShade="80"/>
          <w:sz w:val="28"/>
          <w:szCs w:val="28"/>
          <w:rtl/>
        </w:rPr>
        <w:t>می‌کند</w:t>
      </w:r>
      <w:r w:rsidR="009E3D67" w:rsidRPr="00B35D7A">
        <w:rPr>
          <w:rFonts w:ascii="Naskh MT for Bosch School" w:hAnsi="Naskh MT for Bosch School" w:cs="Naskh MT for Bosch School"/>
          <w:color w:val="4F6228" w:themeColor="accent3" w:themeShade="80"/>
          <w:sz w:val="28"/>
          <w:szCs w:val="28"/>
          <w:rtl/>
        </w:rPr>
        <w:t xml:space="preserve"> تا </w:t>
      </w:r>
      <w:r w:rsidR="00724C56" w:rsidRPr="00B35D7A">
        <w:rPr>
          <w:rFonts w:ascii="Naskh MT for Bosch School" w:hAnsi="Naskh MT for Bosch School" w:cs="Naskh MT for Bosch School"/>
          <w:color w:val="4F6228" w:themeColor="accent3" w:themeShade="80"/>
          <w:sz w:val="28"/>
          <w:szCs w:val="28"/>
          <w:rtl/>
        </w:rPr>
        <w:t>می‌</w:t>
      </w:r>
      <w:r w:rsidR="009E3D67" w:rsidRPr="00B35D7A">
        <w:rPr>
          <w:rFonts w:ascii="Naskh MT for Bosch School" w:hAnsi="Naskh MT for Bosch School" w:cs="Naskh MT for Bosch School"/>
          <w:color w:val="4F6228" w:themeColor="accent3" w:themeShade="80"/>
          <w:sz w:val="28"/>
          <w:szCs w:val="28"/>
          <w:rtl/>
        </w:rPr>
        <w:t>رسد ب</w:t>
      </w:r>
      <w:r w:rsidR="00A50276" w:rsidRPr="00B35D7A">
        <w:rPr>
          <w:rFonts w:ascii="Naskh MT for Bosch School" w:hAnsi="Naskh MT for Bosch School" w:cs="Naskh MT for Bosch School" w:hint="cs"/>
          <w:color w:val="4F6228" w:themeColor="accent3" w:themeShade="80"/>
          <w:sz w:val="28"/>
          <w:szCs w:val="28"/>
          <w:rtl/>
        </w:rPr>
        <w:t xml:space="preserve">ه </w:t>
      </w:r>
      <w:r w:rsidR="009E3D67" w:rsidRPr="00B35D7A">
        <w:rPr>
          <w:rFonts w:ascii="Naskh MT for Bosch School" w:hAnsi="Naskh MT for Bosch School" w:cs="Naskh MT for Bosch School"/>
          <w:color w:val="4F6228" w:themeColor="accent3" w:themeShade="80"/>
          <w:sz w:val="28"/>
          <w:szCs w:val="28"/>
          <w:rtl/>
        </w:rPr>
        <w:t>ارض ترابی که مقر او است که منتهای انتهای نار است در ارض نار اگر چه فوق او سریر عزت باشد چنانچه هر ذکر خیری که در قرآن نازل فرموده خداوند ب</w:t>
      </w:r>
      <w:r w:rsidR="00A50276" w:rsidRPr="00B35D7A">
        <w:rPr>
          <w:rFonts w:ascii="Naskh MT for Bosch School" w:hAnsi="Naskh MT for Bosch School" w:cs="Naskh MT for Bosch School" w:hint="cs"/>
          <w:color w:val="4F6228" w:themeColor="accent3" w:themeShade="80"/>
          <w:sz w:val="28"/>
          <w:szCs w:val="28"/>
          <w:rtl/>
        </w:rPr>
        <w:t xml:space="preserve">ه </w:t>
      </w:r>
      <w:r w:rsidR="009E3D67" w:rsidRPr="00B35D7A">
        <w:rPr>
          <w:rFonts w:ascii="Naskh MT for Bosch School" w:hAnsi="Naskh MT for Bosch School" w:cs="Naskh MT for Bosch School"/>
          <w:color w:val="4F6228" w:themeColor="accent3" w:themeShade="80"/>
          <w:sz w:val="28"/>
          <w:szCs w:val="28"/>
          <w:rtl/>
        </w:rPr>
        <w:t xml:space="preserve">حقیقت اولیه مراد رسول الله هست و هر ذکر دون خیر </w:t>
      </w:r>
      <w:r w:rsidR="00951B1E" w:rsidRPr="00B35D7A">
        <w:rPr>
          <w:rFonts w:ascii="Naskh MT for Bosch School" w:hAnsi="Naskh MT for Bosch School" w:cs="Naskh MT for Bosch School"/>
          <w:color w:val="4F6228" w:themeColor="accent3" w:themeShade="80"/>
          <w:sz w:val="28"/>
          <w:szCs w:val="28"/>
          <w:rtl/>
        </w:rPr>
        <w:t>مراد نفی اول است که در مقابل اثبات اولیه واقع شده و اگر ذکر ارض علیین شده مراد ارض نفس او بوده تا منتهی شود ب</w:t>
      </w:r>
      <w:r w:rsidR="00A50276" w:rsidRPr="00B35D7A">
        <w:rPr>
          <w:rFonts w:ascii="Naskh MT for Bosch School" w:hAnsi="Naskh MT for Bosch School" w:cs="Naskh MT for Bosch School" w:hint="cs"/>
          <w:color w:val="4F6228" w:themeColor="accent3" w:themeShade="80"/>
          <w:sz w:val="28"/>
          <w:szCs w:val="28"/>
          <w:rtl/>
        </w:rPr>
        <w:t xml:space="preserve">ه </w:t>
      </w:r>
      <w:r w:rsidR="00951B1E" w:rsidRPr="00B35D7A">
        <w:rPr>
          <w:rFonts w:ascii="Naskh MT for Bosch School" w:hAnsi="Naskh MT for Bosch School" w:cs="Naskh MT for Bosch School"/>
          <w:color w:val="4F6228" w:themeColor="accent3" w:themeShade="80"/>
          <w:sz w:val="28"/>
          <w:szCs w:val="28"/>
          <w:rtl/>
        </w:rPr>
        <w:t>ارض ترابی که مقر جسد</w:t>
      </w:r>
    </w:p>
    <w:p w14:paraId="07386371" w14:textId="194B8BAB" w:rsidR="00C57C76" w:rsidRDefault="00C57C76" w:rsidP="00C57C76">
      <w:pPr>
        <w:jc w:val="both"/>
        <w:rPr>
          <w:rFonts w:ascii="Naskh MT for Bosch School" w:hAnsi="Naskh MT for Bosch School" w:cs="Naskh MT for Bosch School"/>
          <w:color w:val="4F6228" w:themeColor="accent3" w:themeShade="80"/>
          <w:sz w:val="28"/>
          <w:szCs w:val="28"/>
          <w:rtl/>
        </w:rPr>
      </w:pPr>
      <w:r w:rsidRPr="00C57C76">
        <w:rPr>
          <w:rFonts w:ascii="Naskh MT for Bosch School" w:hAnsi="Naskh MT for Bosch School" w:cs="Naskh MT for Bosch School" w:hint="cs"/>
          <w:color w:val="4F6228" w:themeColor="accent3" w:themeShade="80"/>
          <w:sz w:val="28"/>
          <w:szCs w:val="28"/>
          <w:highlight w:val="yellow"/>
          <w:rtl/>
        </w:rPr>
        <w:t>***ص24***</w:t>
      </w:r>
    </w:p>
    <w:p w14:paraId="6E39CFC0" w14:textId="1F6622F8" w:rsidR="00115591" w:rsidRPr="00B35D7A" w:rsidRDefault="00C57C76" w:rsidP="00C57C76">
      <w:pPr>
        <w:jc w:val="both"/>
        <w:rPr>
          <w:rFonts w:ascii="Naskh MT for Bosch School" w:hAnsi="Naskh MT for Bosch School" w:cs="Naskh MT for Bosch School"/>
          <w:color w:val="4F6228" w:themeColor="accent3" w:themeShade="80"/>
          <w:sz w:val="28"/>
          <w:szCs w:val="28"/>
          <w:rtl/>
        </w:rPr>
      </w:pPr>
      <w:r w:rsidRPr="00C57C76">
        <w:rPr>
          <w:rFonts w:ascii="Naskh MT for Bosch School" w:hAnsi="Naskh MT for Bosch School" w:cs="Naskh MT for Bosch School" w:hint="cs"/>
          <w:color w:val="4F6228" w:themeColor="accent3" w:themeShade="80"/>
          <w:sz w:val="28"/>
          <w:szCs w:val="28"/>
          <w:highlight w:val="yellow"/>
          <w:rtl/>
        </w:rPr>
        <w:t>جسد</w:t>
      </w:r>
      <w:r w:rsidR="00951B1E" w:rsidRPr="00B35D7A">
        <w:rPr>
          <w:rFonts w:ascii="Naskh MT for Bosch School" w:hAnsi="Naskh MT for Bosch School" w:cs="Naskh MT for Bosch School"/>
          <w:color w:val="4F6228" w:themeColor="accent3" w:themeShade="80"/>
          <w:sz w:val="28"/>
          <w:szCs w:val="28"/>
          <w:rtl/>
        </w:rPr>
        <w:t xml:space="preserve"> او بوده که </w:t>
      </w:r>
      <w:r w:rsidR="00D01FAC" w:rsidRPr="00B35D7A">
        <w:rPr>
          <w:rFonts w:ascii="Naskh MT for Bosch School" w:hAnsi="Naskh MT for Bosch School" w:cs="Naskh MT for Bosch School"/>
          <w:color w:val="4F6228" w:themeColor="accent3" w:themeShade="80"/>
          <w:sz w:val="28"/>
          <w:szCs w:val="28"/>
          <w:rtl/>
        </w:rPr>
        <w:t>کل</w:t>
      </w:r>
      <w:r w:rsidR="00951B1E" w:rsidRPr="00B35D7A">
        <w:rPr>
          <w:rFonts w:ascii="Naskh MT for Bosch School" w:hAnsi="Naskh MT for Bosch School" w:cs="Naskh MT for Bosch School"/>
          <w:color w:val="4F6228" w:themeColor="accent3" w:themeShade="80"/>
          <w:sz w:val="28"/>
          <w:szCs w:val="28"/>
          <w:rtl/>
        </w:rPr>
        <w:t xml:space="preserve"> راجع </w:t>
      </w:r>
      <w:r w:rsidR="00377A0C" w:rsidRPr="00B35D7A">
        <w:rPr>
          <w:rFonts w:ascii="Naskh MT for Bosch School" w:hAnsi="Naskh MT for Bosch School" w:cs="Naskh MT for Bosch School"/>
          <w:color w:val="4F6228" w:themeColor="accent3" w:themeShade="80"/>
          <w:sz w:val="28"/>
          <w:szCs w:val="28"/>
          <w:rtl/>
        </w:rPr>
        <w:t>می‌شود</w:t>
      </w:r>
      <w:r w:rsidR="00951B1E" w:rsidRPr="00B35D7A">
        <w:rPr>
          <w:rFonts w:ascii="Naskh MT for Bosch School" w:hAnsi="Naskh MT for Bosch School" w:cs="Naskh MT for Bosch School"/>
          <w:color w:val="4F6228" w:themeColor="accent3" w:themeShade="80"/>
          <w:sz w:val="28"/>
          <w:szCs w:val="28"/>
          <w:rtl/>
        </w:rPr>
        <w:t xml:space="preserve"> </w:t>
      </w:r>
      <w:r w:rsidR="00951B1E" w:rsidRPr="00C57C76">
        <w:rPr>
          <w:rFonts w:ascii="Naskh MT for Bosch School" w:hAnsi="Naskh MT for Bosch School" w:cs="Naskh MT for Bosch School"/>
          <w:color w:val="4F6228" w:themeColor="accent3" w:themeShade="80"/>
          <w:sz w:val="28"/>
          <w:szCs w:val="28"/>
          <w:highlight w:val="yellow"/>
          <w:rtl/>
        </w:rPr>
        <w:t>بقائم</w:t>
      </w:r>
      <w:r w:rsidR="00951B1E" w:rsidRPr="00B35D7A">
        <w:rPr>
          <w:rFonts w:ascii="Naskh MT for Bosch School" w:hAnsi="Naskh MT for Bosch School" w:cs="Naskh MT for Bosch School"/>
          <w:color w:val="4F6228" w:themeColor="accent3" w:themeShade="80"/>
          <w:sz w:val="28"/>
          <w:szCs w:val="28"/>
          <w:rtl/>
        </w:rPr>
        <w:t xml:space="preserve"> آل محمد علیه السلام که آنچه ذکر خیر در قرآن است مراد او است ب</w:t>
      </w:r>
      <w:r w:rsidR="00A50276" w:rsidRPr="00B35D7A">
        <w:rPr>
          <w:rFonts w:ascii="Naskh MT for Bosch School" w:hAnsi="Naskh MT for Bosch School" w:cs="Naskh MT for Bosch School" w:hint="cs"/>
          <w:color w:val="4F6228" w:themeColor="accent3" w:themeShade="80"/>
          <w:sz w:val="28"/>
          <w:szCs w:val="28"/>
          <w:rtl/>
        </w:rPr>
        <w:t xml:space="preserve">ه </w:t>
      </w:r>
      <w:r w:rsidR="00951B1E" w:rsidRPr="00B35D7A">
        <w:rPr>
          <w:rFonts w:ascii="Naskh MT for Bosch School" w:hAnsi="Naskh MT for Bosch School" w:cs="Naskh MT for Bosch School"/>
          <w:color w:val="4F6228" w:themeColor="accent3" w:themeShade="80"/>
          <w:sz w:val="28"/>
          <w:szCs w:val="28"/>
          <w:rtl/>
        </w:rPr>
        <w:t>حقیقت اولیه چنانچه در بیان ب</w:t>
      </w:r>
      <w:r w:rsidR="00A50276" w:rsidRPr="00B35D7A">
        <w:rPr>
          <w:rFonts w:ascii="Naskh MT for Bosch School" w:hAnsi="Naskh MT for Bosch School" w:cs="Naskh MT for Bosch School" w:hint="cs"/>
          <w:color w:val="4F6228" w:themeColor="accent3" w:themeShade="80"/>
          <w:sz w:val="28"/>
          <w:szCs w:val="28"/>
          <w:rtl/>
        </w:rPr>
        <w:t xml:space="preserve">ه </w:t>
      </w:r>
      <w:r w:rsidR="00E10A20" w:rsidRPr="00B35D7A">
        <w:rPr>
          <w:rFonts w:ascii="Naskh MT for Bosch School" w:hAnsi="Naskh MT for Bosch School" w:cs="Naskh MT for Bosch School"/>
          <w:color w:val="4F6228" w:themeColor="accent3" w:themeShade="80"/>
          <w:sz w:val="28"/>
          <w:szCs w:val="28"/>
          <w:rtl/>
        </w:rPr>
        <w:t>من</w:t>
      </w:r>
      <w:r>
        <w:rPr>
          <w:rFonts w:ascii="Naskh MT for Bosch School" w:hAnsi="Naskh MT for Bosch School" w:cs="Naskh MT for Bosch School" w:hint="cs"/>
          <w:color w:val="4F6228" w:themeColor="accent3" w:themeShade="80"/>
          <w:sz w:val="28"/>
          <w:szCs w:val="28"/>
          <w:rtl/>
        </w:rPr>
        <w:t xml:space="preserve"> </w:t>
      </w:r>
      <w:r w:rsidR="00E10A20" w:rsidRPr="00B35D7A">
        <w:rPr>
          <w:rFonts w:ascii="Naskh MT for Bosch School" w:hAnsi="Naskh MT for Bosch School" w:cs="Naskh MT for Bosch School"/>
          <w:color w:val="4F6228" w:themeColor="accent3" w:themeShade="80"/>
          <w:sz w:val="28"/>
          <w:szCs w:val="28"/>
          <w:rtl/>
        </w:rPr>
        <w:t xml:space="preserve">‌یظهره‌الله </w:t>
      </w:r>
      <w:r w:rsidR="00951B1E" w:rsidRPr="00B35D7A">
        <w:rPr>
          <w:rFonts w:ascii="Naskh MT for Bosch School" w:hAnsi="Naskh MT for Bosch School" w:cs="Naskh MT for Bosch School"/>
          <w:color w:val="4F6228" w:themeColor="accent3" w:themeShade="80"/>
          <w:sz w:val="28"/>
          <w:szCs w:val="28"/>
          <w:rtl/>
        </w:rPr>
        <w:t xml:space="preserve">تفسیر شده و هر ذکر دون خیری که در قرآن نازل شده اگر چه ذکر ارض باشد مراد ارض نفس اول من لم یقبل الیه بوده و </w:t>
      </w:r>
      <w:r w:rsidR="00115591" w:rsidRPr="00B35D7A">
        <w:rPr>
          <w:rFonts w:ascii="Naskh MT for Bosch School" w:hAnsi="Naskh MT for Bosch School" w:cs="Naskh MT for Bosch School"/>
          <w:color w:val="4F6228" w:themeColor="accent3" w:themeShade="80"/>
          <w:sz w:val="28"/>
          <w:szCs w:val="28"/>
          <w:rtl/>
        </w:rPr>
        <w:t xml:space="preserve"> همین قسم که در قرآن محقق است در بیان هم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00115591" w:rsidRPr="00B35D7A">
        <w:rPr>
          <w:rFonts w:ascii="Naskh MT for Bosch School" w:hAnsi="Naskh MT for Bosch School" w:cs="Naskh MT for Bosch School"/>
          <w:color w:val="4F6228" w:themeColor="accent3" w:themeShade="80"/>
          <w:sz w:val="28"/>
          <w:szCs w:val="28"/>
          <w:rtl/>
        </w:rPr>
        <w:t>ثابت است و آنچه اسم خیر در علم الله است ب</w:t>
      </w:r>
      <w:r w:rsidR="00A50276" w:rsidRPr="00B35D7A">
        <w:rPr>
          <w:rFonts w:ascii="Naskh MT for Bosch School" w:hAnsi="Naskh MT for Bosch School" w:cs="Naskh MT for Bosch School" w:hint="cs"/>
          <w:color w:val="4F6228" w:themeColor="accent3" w:themeShade="80"/>
          <w:sz w:val="28"/>
          <w:szCs w:val="28"/>
          <w:rtl/>
        </w:rPr>
        <w:t xml:space="preserve">ه </w:t>
      </w:r>
      <w:r w:rsidR="00115591" w:rsidRPr="00B35D7A">
        <w:rPr>
          <w:rFonts w:ascii="Naskh MT for Bosch School" w:hAnsi="Naskh MT for Bosch School" w:cs="Naskh MT for Bosch School"/>
          <w:color w:val="4F6228" w:themeColor="accent3" w:themeShade="80"/>
          <w:sz w:val="28"/>
          <w:szCs w:val="28"/>
          <w:rtl/>
        </w:rPr>
        <w:t>حقیقت اولیه نقط</w:t>
      </w:r>
      <w:r w:rsidR="00A50276" w:rsidRPr="00B35D7A">
        <w:rPr>
          <w:rFonts w:ascii="Naskh MT for Bosch School" w:hAnsi="Naskh MT for Bosch School" w:cs="Naskh MT for Bosch School" w:hint="cs"/>
          <w:color w:val="4F6228" w:themeColor="accent3" w:themeShade="80"/>
          <w:sz w:val="28"/>
          <w:szCs w:val="28"/>
          <w:rtl/>
        </w:rPr>
        <w:t>ه</w:t>
      </w:r>
      <w:r w:rsidR="00115591" w:rsidRPr="00B35D7A">
        <w:rPr>
          <w:rFonts w:ascii="Naskh MT for Bosch School" w:hAnsi="Naskh MT for Bosch School" w:cs="Naskh MT for Bosch School"/>
          <w:color w:val="4F6228" w:themeColor="accent3" w:themeShade="80"/>
          <w:sz w:val="28"/>
          <w:szCs w:val="28"/>
          <w:rtl/>
        </w:rPr>
        <w:t xml:space="preserve"> مشیت است و دون آن من</w:t>
      </w:r>
      <w:r w:rsidR="00A50276" w:rsidRPr="00B35D7A">
        <w:rPr>
          <w:rFonts w:ascii="Naskh MT for Bosch School" w:hAnsi="Naskh MT for Bosch School" w:cs="Naskh MT for Bosch School" w:hint="cs"/>
          <w:color w:val="4F6228" w:themeColor="accent3" w:themeShade="80"/>
          <w:sz w:val="28"/>
          <w:szCs w:val="28"/>
          <w:rtl/>
        </w:rPr>
        <w:t xml:space="preserve"> </w:t>
      </w:r>
      <w:r w:rsidR="00115591" w:rsidRPr="00B35D7A">
        <w:rPr>
          <w:rFonts w:ascii="Naskh MT for Bosch School" w:hAnsi="Naskh MT for Bosch School" w:cs="Naskh MT for Bosch School"/>
          <w:color w:val="4F6228" w:themeColor="accent3" w:themeShade="80"/>
          <w:sz w:val="28"/>
          <w:szCs w:val="28"/>
          <w:rtl/>
        </w:rPr>
        <w:t xml:space="preserve">لم یقبل الیها چنانچه آنچه ذکر ارض در وجود شده راجع </w:t>
      </w:r>
      <w:r w:rsidR="00377A0C" w:rsidRPr="00B35D7A">
        <w:rPr>
          <w:rFonts w:ascii="Naskh MT for Bosch School" w:hAnsi="Naskh MT for Bosch School" w:cs="Naskh MT for Bosch School"/>
          <w:color w:val="4F6228" w:themeColor="accent3" w:themeShade="80"/>
          <w:sz w:val="28"/>
          <w:szCs w:val="28"/>
          <w:rtl/>
        </w:rPr>
        <w:t>می‌شود</w:t>
      </w:r>
      <w:r w:rsidR="00115591" w:rsidRPr="00B35D7A">
        <w:rPr>
          <w:rFonts w:ascii="Naskh MT for Bosch School" w:hAnsi="Naskh MT for Bosch School" w:cs="Naskh MT for Bosch School"/>
          <w:color w:val="4F6228" w:themeColor="accent3" w:themeShade="80"/>
          <w:sz w:val="28"/>
          <w:szCs w:val="28"/>
          <w:rtl/>
        </w:rPr>
        <w:t xml:space="preserve"> امروز ب</w:t>
      </w:r>
      <w:r w:rsidR="00A50276" w:rsidRPr="00B35D7A">
        <w:rPr>
          <w:rFonts w:ascii="Naskh MT for Bosch School" w:hAnsi="Naskh MT for Bosch School" w:cs="Naskh MT for Bosch School" w:hint="cs"/>
          <w:color w:val="4F6228" w:themeColor="accent3" w:themeShade="80"/>
          <w:sz w:val="28"/>
          <w:szCs w:val="28"/>
          <w:rtl/>
        </w:rPr>
        <w:t xml:space="preserve">ه </w:t>
      </w:r>
      <w:r w:rsidR="00115591" w:rsidRPr="00B35D7A">
        <w:rPr>
          <w:rFonts w:ascii="Naskh MT for Bosch School" w:hAnsi="Naskh MT for Bosch School" w:cs="Naskh MT for Bosch School"/>
          <w:color w:val="4F6228" w:themeColor="accent3" w:themeShade="80"/>
          <w:sz w:val="28"/>
          <w:szCs w:val="28"/>
          <w:rtl/>
        </w:rPr>
        <w:t>نقط</w:t>
      </w:r>
      <w:r w:rsidR="00A50276" w:rsidRPr="00B35D7A">
        <w:rPr>
          <w:rFonts w:ascii="Naskh MT for Bosch School" w:hAnsi="Naskh MT for Bosch School" w:cs="Naskh MT for Bosch School" w:hint="cs"/>
          <w:color w:val="4F6228" w:themeColor="accent3" w:themeShade="80"/>
          <w:sz w:val="28"/>
          <w:szCs w:val="28"/>
          <w:rtl/>
        </w:rPr>
        <w:t>ه</w:t>
      </w:r>
      <w:r w:rsidR="00115591" w:rsidRPr="00B35D7A">
        <w:rPr>
          <w:rFonts w:ascii="Naskh MT for Bosch School" w:hAnsi="Naskh MT for Bosch School" w:cs="Naskh MT for Bosch School"/>
          <w:color w:val="4F6228" w:themeColor="accent3" w:themeShade="80"/>
          <w:sz w:val="28"/>
          <w:szCs w:val="28"/>
          <w:rtl/>
        </w:rPr>
        <w:t xml:space="preserve"> بیان تا آنکه از ارض فؤاد ب</w:t>
      </w:r>
      <w:r w:rsidR="00A50276" w:rsidRPr="00B35D7A">
        <w:rPr>
          <w:rFonts w:ascii="Naskh MT for Bosch School" w:hAnsi="Naskh MT for Bosch School" w:cs="Naskh MT for Bosch School" w:hint="cs"/>
          <w:color w:val="4F6228" w:themeColor="accent3" w:themeShade="80"/>
          <w:sz w:val="28"/>
          <w:szCs w:val="28"/>
          <w:rtl/>
        </w:rPr>
        <w:t xml:space="preserve">ه </w:t>
      </w:r>
      <w:r w:rsidR="00115591" w:rsidRPr="00B35D7A">
        <w:rPr>
          <w:rFonts w:ascii="Naskh MT for Bosch School" w:hAnsi="Naskh MT for Bosch School" w:cs="Naskh MT for Bosch School"/>
          <w:color w:val="4F6228" w:themeColor="accent3" w:themeShade="80"/>
          <w:sz w:val="28"/>
          <w:szCs w:val="28"/>
          <w:rtl/>
        </w:rPr>
        <w:t xml:space="preserve">ارض روح </w:t>
      </w:r>
      <w:r w:rsidR="00724C56" w:rsidRPr="00B35D7A">
        <w:rPr>
          <w:rFonts w:ascii="Naskh MT for Bosch School" w:hAnsi="Naskh MT for Bosch School" w:cs="Naskh MT for Bosch School"/>
          <w:color w:val="4F6228" w:themeColor="accent3" w:themeShade="80"/>
          <w:sz w:val="28"/>
          <w:szCs w:val="28"/>
          <w:rtl/>
        </w:rPr>
        <w:t>می‌</w:t>
      </w:r>
      <w:r w:rsidR="00115591" w:rsidRPr="00B35D7A">
        <w:rPr>
          <w:rFonts w:ascii="Naskh MT for Bosch School" w:hAnsi="Naskh MT for Bosch School" w:cs="Naskh MT for Bosch School"/>
          <w:color w:val="4F6228" w:themeColor="accent3" w:themeShade="80"/>
          <w:sz w:val="28"/>
          <w:szCs w:val="28"/>
          <w:rtl/>
        </w:rPr>
        <w:t>رسد و از ارض روح ب</w:t>
      </w:r>
      <w:r w:rsidR="00A50276" w:rsidRPr="00B35D7A">
        <w:rPr>
          <w:rFonts w:ascii="Naskh MT for Bosch School" w:hAnsi="Naskh MT for Bosch School" w:cs="Naskh MT for Bosch School" w:hint="cs"/>
          <w:color w:val="4F6228" w:themeColor="accent3" w:themeShade="80"/>
          <w:sz w:val="28"/>
          <w:szCs w:val="28"/>
          <w:rtl/>
        </w:rPr>
        <w:t xml:space="preserve">ه </w:t>
      </w:r>
      <w:r w:rsidR="00115591" w:rsidRPr="00B35D7A">
        <w:rPr>
          <w:rFonts w:ascii="Naskh MT for Bosch School" w:hAnsi="Naskh MT for Bosch School" w:cs="Naskh MT for Bosch School"/>
          <w:color w:val="4F6228" w:themeColor="accent3" w:themeShade="80"/>
          <w:sz w:val="28"/>
          <w:szCs w:val="28"/>
          <w:rtl/>
        </w:rPr>
        <w:t xml:space="preserve">ارض نفس و از </w:t>
      </w:r>
      <w:r w:rsidR="00A50276" w:rsidRPr="00B35D7A">
        <w:rPr>
          <w:rFonts w:ascii="Naskh MT for Bosch School" w:hAnsi="Naskh MT for Bosch School" w:cs="Naskh MT for Bosch School" w:hint="cs"/>
          <w:color w:val="4F6228" w:themeColor="accent3" w:themeShade="80"/>
          <w:sz w:val="28"/>
          <w:szCs w:val="28"/>
          <w:rtl/>
        </w:rPr>
        <w:t xml:space="preserve">ارض نفس به ارض </w:t>
      </w:r>
      <w:r w:rsidR="00115591" w:rsidRPr="00B35D7A">
        <w:rPr>
          <w:rFonts w:ascii="Naskh MT for Bosch School" w:hAnsi="Naskh MT for Bosch School" w:cs="Naskh MT for Bosch School"/>
          <w:color w:val="4F6228" w:themeColor="accent3" w:themeShade="80"/>
          <w:sz w:val="28"/>
          <w:szCs w:val="28"/>
          <w:rtl/>
        </w:rPr>
        <w:t>جسد و از ارض جسد ب</w:t>
      </w:r>
      <w:r w:rsidR="00A50276" w:rsidRPr="00B35D7A">
        <w:rPr>
          <w:rFonts w:ascii="Naskh MT for Bosch School" w:hAnsi="Naskh MT for Bosch School" w:cs="Naskh MT for Bosch School" w:hint="cs"/>
          <w:color w:val="4F6228" w:themeColor="accent3" w:themeShade="80"/>
          <w:sz w:val="28"/>
          <w:szCs w:val="28"/>
          <w:rtl/>
        </w:rPr>
        <w:t xml:space="preserve">ه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w:t>
      </w:r>
      <w:r w:rsidR="008C5C9D" w:rsidRPr="00B35D7A">
        <w:rPr>
          <w:rFonts w:ascii="Naskh MT for Bosch School" w:hAnsi="Naskh MT for Bosch School" w:cs="Naskh MT for Bosch School"/>
          <w:color w:val="4F6228" w:themeColor="accent3" w:themeShade="80"/>
          <w:sz w:val="28"/>
          <w:szCs w:val="28"/>
          <w:rtl/>
        </w:rPr>
        <w:t>شي</w:t>
      </w:r>
      <w:r w:rsidR="00331ED6" w:rsidRPr="00B35D7A">
        <w:rPr>
          <w:rFonts w:ascii="Naskh MT for Bosch School" w:hAnsi="Naskh MT for Bosch School" w:cs="Naskh MT for Bosch School"/>
          <w:color w:val="4F6228" w:themeColor="accent3" w:themeShade="80"/>
          <w:sz w:val="28"/>
          <w:szCs w:val="28"/>
          <w:rtl/>
        </w:rPr>
        <w:t>ء</w:t>
      </w:r>
      <w:r w:rsidR="00115591" w:rsidRPr="00B35D7A">
        <w:rPr>
          <w:rFonts w:ascii="Naskh MT for Bosch School" w:hAnsi="Naskh MT for Bosch School" w:cs="Naskh MT for Bosch School"/>
          <w:color w:val="4F6228" w:themeColor="accent3" w:themeShade="80"/>
          <w:sz w:val="28"/>
          <w:szCs w:val="28"/>
          <w:rtl/>
        </w:rPr>
        <w:t xml:space="preserve"> الأقرب </w:t>
      </w:r>
      <w:r w:rsidR="00115591" w:rsidRPr="00B35D7A">
        <w:rPr>
          <w:rFonts w:ascii="Naskh MT for Bosch School" w:hAnsi="Naskh MT for Bosch School" w:cs="Naskh MT for Bosch School"/>
          <w:color w:val="4F6228" w:themeColor="accent3" w:themeShade="80"/>
          <w:sz w:val="28"/>
          <w:szCs w:val="28"/>
          <w:rtl/>
        </w:rPr>
        <w:lastRenderedPageBreak/>
        <w:t>فالأقرب الی ا</w:t>
      </w:r>
      <w:r w:rsidR="00A50276" w:rsidRPr="00B35D7A">
        <w:rPr>
          <w:rFonts w:ascii="Naskh MT for Bosch School" w:hAnsi="Naskh MT for Bosch School" w:cs="Naskh MT for Bosch School" w:hint="cs"/>
          <w:color w:val="4F6228" w:themeColor="accent3" w:themeShade="80"/>
          <w:sz w:val="28"/>
          <w:szCs w:val="28"/>
          <w:rtl/>
        </w:rPr>
        <w:t>ن</w:t>
      </w:r>
      <w:r w:rsidR="00115591" w:rsidRPr="00B35D7A">
        <w:rPr>
          <w:rFonts w:ascii="Naskh MT for Bosch School" w:hAnsi="Naskh MT for Bosch School" w:cs="Naskh MT for Bosch School"/>
          <w:color w:val="4F6228" w:themeColor="accent3" w:themeShade="80"/>
          <w:sz w:val="28"/>
          <w:szCs w:val="28"/>
          <w:rtl/>
        </w:rPr>
        <w:t xml:space="preserve"> ینتهی الی ذلک الارض فوق الجبل الذی ثلاث</w:t>
      </w:r>
      <w:r w:rsidR="00A50276" w:rsidRPr="00B35D7A">
        <w:rPr>
          <w:rFonts w:ascii="Naskh MT for Bosch School" w:hAnsi="Naskh MT for Bosch School" w:cs="Naskh MT for Bosch School" w:hint="cs"/>
          <w:color w:val="4F6228" w:themeColor="accent3" w:themeShade="80"/>
          <w:sz w:val="28"/>
          <w:szCs w:val="28"/>
          <w:rtl/>
        </w:rPr>
        <w:t>ة</w:t>
      </w:r>
      <w:r w:rsidR="00115591" w:rsidRPr="00B35D7A">
        <w:rPr>
          <w:rFonts w:ascii="Naskh MT for Bosch School" w:hAnsi="Naskh MT for Bosch School" w:cs="Naskh MT for Bosch School"/>
          <w:color w:val="4F6228" w:themeColor="accent3" w:themeShade="80"/>
          <w:sz w:val="28"/>
          <w:szCs w:val="28"/>
          <w:rtl/>
        </w:rPr>
        <w:t xml:space="preserve"> شبر فی اربع</w:t>
      </w:r>
      <w:r w:rsidR="00A50276" w:rsidRPr="00B35D7A">
        <w:rPr>
          <w:rFonts w:ascii="Naskh MT for Bosch School" w:hAnsi="Naskh MT for Bosch School" w:cs="Naskh MT for Bosch School" w:hint="cs"/>
          <w:color w:val="4F6228" w:themeColor="accent3" w:themeShade="80"/>
          <w:sz w:val="28"/>
          <w:szCs w:val="28"/>
          <w:rtl/>
        </w:rPr>
        <w:t>ة</w:t>
      </w:r>
      <w:r w:rsidR="00115591" w:rsidRPr="00B35D7A">
        <w:rPr>
          <w:rFonts w:ascii="Naskh MT for Bosch School" w:hAnsi="Naskh MT for Bosch School" w:cs="Naskh MT for Bosch School"/>
          <w:color w:val="4F6228" w:themeColor="accent3" w:themeShade="80"/>
          <w:sz w:val="28"/>
          <w:szCs w:val="28"/>
          <w:rtl/>
        </w:rPr>
        <w:t xml:space="preserve"> هذا جوهر </w:t>
      </w:r>
      <w:r w:rsidR="00D01FAC" w:rsidRPr="00B35D7A">
        <w:rPr>
          <w:rFonts w:ascii="Naskh MT for Bosch School" w:hAnsi="Naskh MT for Bosch School" w:cs="Naskh MT for Bosch School"/>
          <w:color w:val="4F6228" w:themeColor="accent3" w:themeShade="80"/>
          <w:sz w:val="28"/>
          <w:szCs w:val="28"/>
          <w:rtl/>
        </w:rPr>
        <w:t>کل</w:t>
      </w:r>
      <w:r w:rsidR="00115591" w:rsidRPr="00B35D7A">
        <w:rPr>
          <w:rFonts w:ascii="Naskh MT for Bosch School" w:hAnsi="Naskh MT for Bosch School" w:cs="Naskh MT for Bosch School"/>
          <w:color w:val="4F6228" w:themeColor="accent3" w:themeShade="80"/>
          <w:sz w:val="28"/>
          <w:szCs w:val="28"/>
          <w:rtl/>
        </w:rPr>
        <w:t xml:space="preserve"> اراضی الترابی</w:t>
      </w:r>
      <w:r w:rsidR="00A50276" w:rsidRPr="00B35D7A">
        <w:rPr>
          <w:rFonts w:ascii="Naskh MT for Bosch School" w:hAnsi="Naskh MT for Bosch School" w:cs="Naskh MT for Bosch School" w:hint="cs"/>
          <w:color w:val="4F6228" w:themeColor="accent3" w:themeShade="80"/>
          <w:sz w:val="28"/>
          <w:szCs w:val="28"/>
          <w:rtl/>
        </w:rPr>
        <w:t>ة</w:t>
      </w:r>
      <w:r w:rsidR="00115591" w:rsidRPr="00B35D7A">
        <w:rPr>
          <w:rFonts w:ascii="Naskh MT for Bosch School" w:hAnsi="Naskh MT for Bosch School" w:cs="Naskh MT for Bosch School"/>
          <w:color w:val="4F6228" w:themeColor="accent3" w:themeShade="80"/>
          <w:sz w:val="28"/>
          <w:szCs w:val="28"/>
          <w:rtl/>
        </w:rPr>
        <w:t xml:space="preserve"> حینئذ و ان یتغیر المقعد یتغیر الامر الی ان یستقر الی ما لا یتغیر و کذلک فی ظل العلیین الحرف بالحرف و النقط</w:t>
      </w:r>
      <w:r w:rsidR="00D66374" w:rsidRPr="00B35D7A">
        <w:rPr>
          <w:rFonts w:ascii="Naskh MT for Bosch School" w:hAnsi="Naskh MT for Bosch School" w:cs="Naskh MT for Bosch School" w:hint="cs"/>
          <w:color w:val="4F6228" w:themeColor="accent3" w:themeShade="80"/>
          <w:sz w:val="28"/>
          <w:szCs w:val="28"/>
          <w:rtl/>
        </w:rPr>
        <w:t>ة</w:t>
      </w:r>
      <w:r w:rsidR="00115591" w:rsidRPr="00B35D7A">
        <w:rPr>
          <w:rFonts w:ascii="Naskh MT for Bosch School" w:hAnsi="Naskh MT for Bosch School" w:cs="Naskh MT for Bosch School"/>
          <w:color w:val="4F6228" w:themeColor="accent3" w:themeShade="80"/>
          <w:sz w:val="28"/>
          <w:szCs w:val="28"/>
          <w:rtl/>
        </w:rPr>
        <w:t xml:space="preserve"> بالنقط</w:t>
      </w:r>
      <w:r w:rsidR="00D66374" w:rsidRPr="00B35D7A">
        <w:rPr>
          <w:rFonts w:ascii="Naskh MT for Bosch School" w:hAnsi="Naskh MT for Bosch School" w:cs="Naskh MT for Bosch School" w:hint="cs"/>
          <w:color w:val="4F6228" w:themeColor="accent3" w:themeShade="80"/>
          <w:sz w:val="28"/>
          <w:szCs w:val="28"/>
          <w:rtl/>
        </w:rPr>
        <w:t>ة</w:t>
      </w:r>
      <w:r w:rsidR="00115591" w:rsidRPr="00B35D7A">
        <w:rPr>
          <w:rFonts w:ascii="Naskh MT for Bosch School" w:hAnsi="Naskh MT for Bosch School" w:cs="Naskh MT for Bosch School"/>
          <w:color w:val="4F6228" w:themeColor="accent3" w:themeShade="80"/>
          <w:sz w:val="28"/>
          <w:szCs w:val="28"/>
          <w:rtl/>
        </w:rPr>
        <w:t xml:space="preserve"> هذا علی ارض الرضوان و ذلک ادنی ارض النار اعوذ بالله عما لا یحبه الله و لأسئلن الله عن </w:t>
      </w:r>
      <w:r w:rsidR="00D01FAC" w:rsidRPr="00B35D7A">
        <w:rPr>
          <w:rFonts w:ascii="Naskh MT for Bosch School" w:hAnsi="Naskh MT for Bosch School" w:cs="Naskh MT for Bosch School"/>
          <w:color w:val="4F6228" w:themeColor="accent3" w:themeShade="80"/>
          <w:sz w:val="28"/>
          <w:szCs w:val="28"/>
          <w:rtl/>
        </w:rPr>
        <w:t>کل</w:t>
      </w:r>
      <w:r w:rsidR="00115591" w:rsidRPr="00B35D7A">
        <w:rPr>
          <w:rFonts w:ascii="Naskh MT for Bosch School" w:hAnsi="Naskh MT for Bosch School" w:cs="Naskh MT for Bosch School"/>
          <w:color w:val="4F6228" w:themeColor="accent3" w:themeShade="80"/>
          <w:sz w:val="28"/>
          <w:szCs w:val="28"/>
          <w:rtl/>
        </w:rPr>
        <w:t xml:space="preserve"> ما یحبه انه فضال کریم و کم</w:t>
      </w:r>
      <w:r w:rsidR="00B4087B" w:rsidRPr="00B35D7A">
        <w:rPr>
          <w:rFonts w:ascii="Naskh MT for Bosch School" w:hAnsi="Naskh MT for Bosch School" w:cs="Naskh MT for Bosch School"/>
          <w:color w:val="4F6228" w:themeColor="accent3" w:themeShade="80"/>
          <w:sz w:val="28"/>
          <w:szCs w:val="28"/>
          <w:rtl/>
        </w:rPr>
        <w:softHyphen/>
      </w:r>
      <w:r w:rsidR="00115591" w:rsidRPr="00B35D7A">
        <w:rPr>
          <w:rFonts w:ascii="Naskh MT for Bosch School" w:hAnsi="Naskh MT for Bosch School" w:cs="Naskh MT for Bosch School"/>
          <w:color w:val="4F6228" w:themeColor="accent3" w:themeShade="80"/>
          <w:sz w:val="28"/>
          <w:szCs w:val="28"/>
          <w:rtl/>
        </w:rPr>
        <w:t>کم اسماء خیر قرآنیه از رسول الله بدرجاتها متجلی شده ب</w:t>
      </w:r>
      <w:r w:rsidR="00B4087B" w:rsidRPr="00B35D7A">
        <w:rPr>
          <w:rFonts w:ascii="Naskh MT for Bosch School" w:hAnsi="Naskh MT for Bosch School" w:cs="Naskh MT for Bosch School" w:hint="cs"/>
          <w:color w:val="4F6228" w:themeColor="accent3" w:themeShade="80"/>
          <w:sz w:val="28"/>
          <w:szCs w:val="28"/>
          <w:rtl/>
        </w:rPr>
        <w:t xml:space="preserve">ه </w:t>
      </w:r>
      <w:r w:rsidR="00115591" w:rsidRPr="00B35D7A">
        <w:rPr>
          <w:rFonts w:ascii="Naskh MT for Bosch School" w:hAnsi="Naskh MT for Bosch School" w:cs="Naskh MT for Bosch School"/>
          <w:color w:val="4F6228" w:themeColor="accent3" w:themeShade="80"/>
          <w:sz w:val="28"/>
          <w:szCs w:val="28"/>
          <w:rtl/>
        </w:rPr>
        <w:t>یک یک از اوصیای او و ب</w:t>
      </w:r>
      <w:r w:rsidR="00B4087B" w:rsidRPr="00B35D7A">
        <w:rPr>
          <w:rFonts w:ascii="Naskh MT for Bosch School" w:hAnsi="Naskh MT for Bosch School" w:cs="Naskh MT for Bosch School" w:hint="cs"/>
          <w:color w:val="4F6228" w:themeColor="accent3" w:themeShade="80"/>
          <w:sz w:val="28"/>
          <w:szCs w:val="28"/>
          <w:rtl/>
        </w:rPr>
        <w:t xml:space="preserve">ه </w:t>
      </w:r>
      <w:r w:rsidR="00115591" w:rsidRPr="00B35D7A">
        <w:rPr>
          <w:rFonts w:ascii="Naskh MT for Bosch School" w:hAnsi="Naskh MT for Bosch School" w:cs="Naskh MT for Bosch School"/>
          <w:color w:val="4F6228" w:themeColor="accent3" w:themeShade="80"/>
          <w:sz w:val="28"/>
          <w:szCs w:val="28"/>
          <w:rtl/>
        </w:rPr>
        <w:t xml:space="preserve">مثل </w:t>
      </w:r>
      <w:r w:rsidR="00B4087B" w:rsidRPr="00B35D7A">
        <w:rPr>
          <w:rFonts w:ascii="Naskh MT for Bosch School" w:hAnsi="Naskh MT for Bosch School" w:cs="Naskh MT for Bosch School" w:hint="cs"/>
          <w:color w:val="4F6228" w:themeColor="accent3" w:themeShade="80"/>
          <w:sz w:val="28"/>
          <w:szCs w:val="28"/>
          <w:rtl/>
        </w:rPr>
        <w:t xml:space="preserve">ذلک </w:t>
      </w:r>
      <w:r w:rsidR="00115591" w:rsidRPr="00B35D7A">
        <w:rPr>
          <w:rFonts w:ascii="Naskh MT for Bosch School" w:hAnsi="Naskh MT for Bosch School" w:cs="Naskh MT for Bosch School"/>
          <w:color w:val="4F6228" w:themeColor="accent3" w:themeShade="80"/>
          <w:sz w:val="28"/>
          <w:szCs w:val="28"/>
          <w:rtl/>
        </w:rPr>
        <w:t>در دون علیین تا آنکه رسید اعلی علو ارض ب</w:t>
      </w:r>
      <w:r w:rsidR="00B4087B" w:rsidRPr="00B35D7A">
        <w:rPr>
          <w:rFonts w:ascii="Naskh MT for Bosch School" w:hAnsi="Naskh MT for Bosch School" w:cs="Naskh MT for Bosch School" w:hint="cs"/>
          <w:color w:val="4F6228" w:themeColor="accent3" w:themeShade="80"/>
          <w:sz w:val="28"/>
          <w:szCs w:val="28"/>
          <w:rtl/>
        </w:rPr>
        <w:t xml:space="preserve">ه </w:t>
      </w:r>
      <w:r w:rsidR="00115591" w:rsidRPr="00B35D7A">
        <w:rPr>
          <w:rFonts w:ascii="Naskh MT for Bosch School" w:hAnsi="Naskh MT for Bosch School" w:cs="Naskh MT for Bosch School"/>
          <w:color w:val="4F6228" w:themeColor="accent3" w:themeShade="80"/>
          <w:sz w:val="28"/>
          <w:szCs w:val="28"/>
          <w:rtl/>
        </w:rPr>
        <w:t>مقر شهادت الشهداء (ع) و ادنی ارض نار ب</w:t>
      </w:r>
      <w:r w:rsidR="00B4087B" w:rsidRPr="00B35D7A">
        <w:rPr>
          <w:rFonts w:ascii="Naskh MT for Bosch School" w:hAnsi="Naskh MT for Bosch School" w:cs="Naskh MT for Bosch School" w:hint="cs"/>
          <w:color w:val="4F6228" w:themeColor="accent3" w:themeShade="80"/>
          <w:sz w:val="28"/>
          <w:szCs w:val="28"/>
          <w:rtl/>
        </w:rPr>
        <w:t xml:space="preserve">ه </w:t>
      </w:r>
      <w:r w:rsidR="00115591" w:rsidRPr="00B35D7A">
        <w:rPr>
          <w:rFonts w:ascii="Naskh MT for Bosch School" w:hAnsi="Naskh MT for Bosch School" w:cs="Naskh MT for Bosch School"/>
          <w:color w:val="4F6228" w:themeColor="accent3" w:themeShade="80"/>
          <w:sz w:val="28"/>
          <w:szCs w:val="28"/>
          <w:rtl/>
        </w:rPr>
        <w:t xml:space="preserve">مقر سلطنت نفس مقابل این است حکم نزد خداوند و همین قسم در ظهور هر یک از حجج الله جاری است و امروز </w:t>
      </w:r>
      <w:r w:rsidR="00D01FAC" w:rsidRPr="00B35D7A">
        <w:rPr>
          <w:rFonts w:ascii="Naskh MT for Bosch School" w:hAnsi="Naskh MT for Bosch School" w:cs="Naskh MT for Bosch School"/>
          <w:color w:val="4F6228" w:themeColor="accent3" w:themeShade="80"/>
          <w:sz w:val="28"/>
          <w:szCs w:val="28"/>
          <w:rtl/>
        </w:rPr>
        <w:t>کل</w:t>
      </w:r>
      <w:r w:rsidR="00115591" w:rsidRPr="00B35D7A">
        <w:rPr>
          <w:rFonts w:ascii="Naskh MT for Bosch School" w:hAnsi="Naskh MT for Bosch School" w:cs="Naskh MT for Bosch School"/>
          <w:color w:val="4F6228" w:themeColor="accent3" w:themeShade="80"/>
          <w:sz w:val="28"/>
          <w:szCs w:val="28"/>
          <w:rtl/>
        </w:rPr>
        <w:t xml:space="preserve"> اسماء خیریه ب</w:t>
      </w:r>
      <w:r w:rsidR="00B4087B" w:rsidRPr="00B35D7A">
        <w:rPr>
          <w:rFonts w:ascii="Naskh MT for Bosch School" w:hAnsi="Naskh MT for Bosch School" w:cs="Naskh MT for Bosch School" w:hint="cs"/>
          <w:color w:val="4F6228" w:themeColor="accent3" w:themeShade="80"/>
          <w:sz w:val="28"/>
          <w:szCs w:val="28"/>
          <w:rtl/>
        </w:rPr>
        <w:t xml:space="preserve">ه </w:t>
      </w:r>
      <w:r w:rsidR="00115591" w:rsidRPr="00B35D7A">
        <w:rPr>
          <w:rFonts w:ascii="Naskh MT for Bosch School" w:hAnsi="Naskh MT for Bosch School" w:cs="Naskh MT for Bosch School"/>
          <w:color w:val="4F6228" w:themeColor="accent3" w:themeShade="80"/>
          <w:sz w:val="28"/>
          <w:szCs w:val="28"/>
          <w:rtl/>
        </w:rPr>
        <w:t>حقیقت اولیه در نفس نقطه است حتی ذکر ارض که مثال زده شد و ب</w:t>
      </w:r>
      <w:r w:rsidR="00B4087B" w:rsidRPr="00B35D7A">
        <w:rPr>
          <w:rFonts w:ascii="Naskh MT for Bosch School" w:hAnsi="Naskh MT for Bosch School" w:cs="Naskh MT for Bosch School" w:hint="cs"/>
          <w:color w:val="4F6228" w:themeColor="accent3" w:themeShade="80"/>
          <w:sz w:val="28"/>
          <w:szCs w:val="28"/>
          <w:rtl/>
        </w:rPr>
        <w:t xml:space="preserve">ه </w:t>
      </w:r>
      <w:r w:rsidR="00115591" w:rsidRPr="00B35D7A">
        <w:rPr>
          <w:rFonts w:ascii="Naskh MT for Bosch School" w:hAnsi="Naskh MT for Bosch School" w:cs="Naskh MT for Bosch School"/>
          <w:color w:val="4F6228" w:themeColor="accent3" w:themeShade="80"/>
          <w:sz w:val="28"/>
          <w:szCs w:val="28"/>
          <w:rtl/>
        </w:rPr>
        <w:t>حقیقت</w:t>
      </w:r>
      <w:r w:rsidR="00B4087B" w:rsidRPr="00B35D7A">
        <w:rPr>
          <w:rFonts w:ascii="Naskh MT for Bosch School" w:hAnsi="Naskh MT for Bosch School" w:cs="Naskh MT for Bosch School" w:hint="cs"/>
          <w:color w:val="4F6228" w:themeColor="accent3" w:themeShade="80"/>
          <w:sz w:val="28"/>
          <w:szCs w:val="28"/>
          <w:rtl/>
        </w:rPr>
        <w:t xml:space="preserve"> </w:t>
      </w:r>
      <w:r w:rsidR="00115591" w:rsidRPr="00B35D7A">
        <w:rPr>
          <w:rFonts w:ascii="Naskh MT for Bosch School" w:hAnsi="Naskh MT for Bosch School" w:cs="Naskh MT for Bosch School"/>
          <w:color w:val="4F6228" w:themeColor="accent3" w:themeShade="80"/>
          <w:sz w:val="28"/>
          <w:szCs w:val="28"/>
          <w:rtl/>
        </w:rPr>
        <w:t>ثانویه در حرف سین است الی ان ینتهی الی آخر الوجود فلتتقن الله ان یا ایها الناس کلکم اجمعون</w:t>
      </w:r>
      <w:r w:rsidR="00B4087B" w:rsidRPr="00B35D7A">
        <w:rPr>
          <w:rFonts w:ascii="Naskh MT for Bosch School" w:hAnsi="Naskh MT for Bosch School" w:cs="Naskh MT for Bosch School" w:hint="cs"/>
          <w:color w:val="4F6228" w:themeColor="accent3" w:themeShade="80"/>
          <w:sz w:val="28"/>
          <w:szCs w:val="28"/>
          <w:rtl/>
        </w:rPr>
        <w:t>.</w:t>
      </w:r>
    </w:p>
    <w:p w14:paraId="3AE3F761" w14:textId="77777777" w:rsidR="00115591" w:rsidRPr="00B35D7A" w:rsidRDefault="00115591" w:rsidP="00C73A45">
      <w:pPr>
        <w:jc w:val="both"/>
        <w:rPr>
          <w:rFonts w:ascii="Naskh MT for Bosch School" w:hAnsi="Naskh MT for Bosch School" w:cs="Naskh MT for Bosch School"/>
          <w:color w:val="4F6228" w:themeColor="accent3" w:themeShade="80"/>
          <w:sz w:val="28"/>
          <w:szCs w:val="28"/>
          <w:rtl/>
        </w:rPr>
      </w:pPr>
    </w:p>
    <w:p w14:paraId="55BCC5A4" w14:textId="77777777" w:rsidR="00B4087B" w:rsidRPr="00B35D7A" w:rsidRDefault="00B4087B" w:rsidP="00C73A45">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77B8B8F2" w14:textId="254A978C" w:rsidR="00B4087B" w:rsidRPr="00B35D7A" w:rsidRDefault="00115591" w:rsidP="00D42A4E">
      <w:pPr>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الباب السادس من الواحد الثانی</w:t>
      </w:r>
    </w:p>
    <w:p w14:paraId="56962891" w14:textId="6139C149" w:rsidR="00115591" w:rsidRPr="00B35D7A" w:rsidRDefault="00115591" w:rsidP="00084620">
      <w:pPr>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 xml:space="preserve"> </w:t>
      </w:r>
      <w:bookmarkStart w:id="1" w:name="_Hlk150640844"/>
      <w:r w:rsidRPr="00B35D7A">
        <w:rPr>
          <w:rFonts w:ascii="Naskh MT for Bosch School" w:hAnsi="Naskh MT for Bosch School" w:cs="Naskh MT for Bosch School"/>
          <w:b/>
          <w:bCs/>
          <w:color w:val="4F6228" w:themeColor="accent3" w:themeShade="80"/>
          <w:sz w:val="28"/>
          <w:szCs w:val="28"/>
          <w:rtl/>
        </w:rPr>
        <w:t xml:space="preserve">فی ان البیان میزان من </w:t>
      </w:r>
      <w:r w:rsidR="00E727A2" w:rsidRPr="00B35D7A">
        <w:rPr>
          <w:rFonts w:ascii="Naskh MT for Bosch School" w:hAnsi="Naskh MT for Bosch School" w:cs="Naskh MT for Bosch School"/>
          <w:b/>
          <w:bCs/>
          <w:color w:val="4F6228" w:themeColor="accent3" w:themeShade="80"/>
          <w:sz w:val="28"/>
          <w:szCs w:val="28"/>
          <w:rtl/>
        </w:rPr>
        <w:t xml:space="preserve">عندالله </w:t>
      </w:r>
      <w:r w:rsidRPr="00B35D7A">
        <w:rPr>
          <w:rFonts w:ascii="Naskh MT for Bosch School" w:hAnsi="Naskh MT for Bosch School" w:cs="Naskh MT for Bosch School"/>
          <w:b/>
          <w:bCs/>
          <w:color w:val="4F6228" w:themeColor="accent3" w:themeShade="80"/>
          <w:sz w:val="28"/>
          <w:szCs w:val="28"/>
          <w:rtl/>
        </w:rPr>
        <w:t xml:space="preserve">الی یوم </w:t>
      </w:r>
      <w:r w:rsidR="00E10A20" w:rsidRPr="00B35D7A">
        <w:rPr>
          <w:rFonts w:ascii="Naskh MT for Bosch School" w:hAnsi="Naskh MT for Bosch School" w:cs="Naskh MT for Bosch School"/>
          <w:b/>
          <w:bCs/>
          <w:color w:val="4F6228" w:themeColor="accent3" w:themeShade="80"/>
          <w:sz w:val="28"/>
          <w:szCs w:val="28"/>
          <w:rtl/>
        </w:rPr>
        <w:t xml:space="preserve">من‌یظهره‌الله </w:t>
      </w:r>
      <w:bookmarkEnd w:id="1"/>
      <w:r w:rsidRPr="00B35D7A">
        <w:rPr>
          <w:rFonts w:ascii="Naskh MT for Bosch School" w:hAnsi="Naskh MT for Bosch School" w:cs="Naskh MT for Bosch School"/>
          <w:b/>
          <w:bCs/>
          <w:color w:val="4F6228" w:themeColor="accent3" w:themeShade="80"/>
          <w:sz w:val="28"/>
          <w:szCs w:val="28"/>
          <w:rtl/>
        </w:rPr>
        <w:t>من اتبعه نور و من ینحرف عنه نار</w:t>
      </w:r>
    </w:p>
    <w:p w14:paraId="2C585491" w14:textId="77777777" w:rsidR="00C57C76" w:rsidRDefault="00115591" w:rsidP="000C48EA">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ملخص این باب آنکه بیان میزان حق است الی یوم القیم</w:t>
      </w:r>
      <w:r w:rsidR="003355C3"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که یوم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باشد هر کس مطابق آنچه در او است</w:t>
      </w:r>
    </w:p>
    <w:p w14:paraId="4C7F0C31" w14:textId="41039FEC" w:rsidR="00C57C76" w:rsidRDefault="00C57C76" w:rsidP="00C57C76">
      <w:pPr>
        <w:jc w:val="both"/>
        <w:rPr>
          <w:rFonts w:ascii="Naskh MT for Bosch School" w:hAnsi="Naskh MT for Bosch School" w:cs="Naskh MT for Bosch School"/>
          <w:color w:val="4F6228" w:themeColor="accent3" w:themeShade="80"/>
          <w:sz w:val="28"/>
          <w:szCs w:val="28"/>
          <w:rtl/>
        </w:rPr>
      </w:pPr>
      <w:r w:rsidRPr="00C57C76">
        <w:rPr>
          <w:rFonts w:ascii="Naskh MT for Bosch School" w:hAnsi="Naskh MT for Bosch School" w:cs="Naskh MT for Bosch School" w:hint="cs"/>
          <w:color w:val="4F6228" w:themeColor="accent3" w:themeShade="80"/>
          <w:sz w:val="28"/>
          <w:szCs w:val="28"/>
          <w:highlight w:val="yellow"/>
          <w:rtl/>
        </w:rPr>
        <w:t>***ص25***</w:t>
      </w:r>
    </w:p>
    <w:p w14:paraId="0447991A" w14:textId="77777777" w:rsidR="007C2379" w:rsidRDefault="00115591" w:rsidP="00C57C76">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 عمل نمود در جنت است و در ظل </w:t>
      </w:r>
      <w:r w:rsidR="003355C3" w:rsidRPr="00B35D7A">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 xml:space="preserve">ثبات و حروف </w:t>
      </w:r>
      <w:r w:rsidR="003355C3" w:rsidRPr="00B35D7A">
        <w:rPr>
          <w:rFonts w:ascii="Naskh MT for Bosch School" w:hAnsi="Naskh MT for Bosch School" w:cs="Naskh MT for Bosch School" w:hint="cs"/>
          <w:color w:val="4F6228" w:themeColor="accent3" w:themeShade="80"/>
          <w:sz w:val="28"/>
          <w:szCs w:val="28"/>
          <w:rtl/>
        </w:rPr>
        <w:t>ع</w:t>
      </w:r>
      <w:r w:rsidRPr="00B35D7A">
        <w:rPr>
          <w:rFonts w:ascii="Naskh MT for Bosch School" w:hAnsi="Naskh MT for Bosch School" w:cs="Naskh MT for Bosch School"/>
          <w:color w:val="4F6228" w:themeColor="accent3" w:themeShade="80"/>
          <w:sz w:val="28"/>
          <w:szCs w:val="28"/>
          <w:rtl/>
        </w:rPr>
        <w:t xml:space="preserve">لیین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Pr="00B35D7A">
        <w:rPr>
          <w:rFonts w:ascii="Naskh MT for Bosch School" w:hAnsi="Naskh MT for Bosch School" w:cs="Naskh MT for Bosch School"/>
          <w:color w:val="4F6228" w:themeColor="accent3" w:themeShade="80"/>
          <w:sz w:val="28"/>
          <w:szCs w:val="28"/>
          <w:rtl/>
        </w:rPr>
        <w:t>محشور خواهد شد و هر کس منحرف شود اگر چه ب</w:t>
      </w:r>
      <w:r w:rsidR="003355C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قدر سر جوی باشد در نار و در ظل نفی محشور خواهد شد چنانچه این معنی در قرآن هم ظاهر بوده که در مواقع معدوده خداوند نازل فرموده که هر کس ب</w:t>
      </w:r>
      <w:r w:rsidR="003355C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غیر آنچه خدا نازل فرموده حکم کند کافر است و ما یرجع الی تل</w:t>
      </w:r>
      <w:r w:rsidR="003355C3" w:rsidRPr="00B35D7A">
        <w:rPr>
          <w:rFonts w:ascii="Naskh MT for Bosch School" w:hAnsi="Naskh MT for Bosch School" w:cs="Naskh MT for Bosch School" w:hint="cs"/>
          <w:color w:val="4F6228" w:themeColor="accent3" w:themeShade="80"/>
          <w:sz w:val="28"/>
          <w:szCs w:val="28"/>
          <w:rtl/>
        </w:rPr>
        <w:t>ک</w:t>
      </w:r>
      <w:r w:rsidRPr="00B35D7A">
        <w:rPr>
          <w:rFonts w:ascii="Naskh MT for Bosch School" w:hAnsi="Naskh MT for Bosch School" w:cs="Naskh MT for Bosch School"/>
          <w:color w:val="4F6228" w:themeColor="accent3" w:themeShade="80"/>
          <w:sz w:val="28"/>
          <w:szCs w:val="28"/>
          <w:rtl/>
        </w:rPr>
        <w:t xml:space="preserve"> الک</w:t>
      </w:r>
      <w:r w:rsidR="003355C3" w:rsidRPr="00B35D7A">
        <w:rPr>
          <w:rFonts w:ascii="Naskh MT for Bosch School" w:hAnsi="Naskh MT for Bosch School" w:cs="Naskh MT for Bosch School" w:hint="cs"/>
          <w:color w:val="4F6228" w:themeColor="accent3" w:themeShade="80"/>
          <w:sz w:val="28"/>
          <w:szCs w:val="28"/>
          <w:rtl/>
        </w:rPr>
        <w:t>ل</w:t>
      </w:r>
      <w:r w:rsidRPr="00B35D7A">
        <w:rPr>
          <w:rFonts w:ascii="Naskh MT for Bosch School" w:hAnsi="Naskh MT for Bosch School" w:cs="Naskh MT for Bosch School"/>
          <w:color w:val="4F6228" w:themeColor="accent3" w:themeShade="80"/>
          <w:sz w:val="28"/>
          <w:szCs w:val="28"/>
          <w:rtl/>
        </w:rPr>
        <w:t>م</w:t>
      </w:r>
      <w:r w:rsidR="003355C3"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من شئونها و حکم کسی که تعدی از حکم خداوند کند این است چگونه است هر گاه تعدی بر نفس ظهور الله کند بعد از آنکه خداوند نازل فرموده </w:t>
      </w:r>
      <w:r w:rsidR="003355C3"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و ما خلقت الجن و الانس الا لیعبدون</w:t>
      </w:r>
      <w:r w:rsidR="003355C3"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و شبهه نیست که اطاعت مقبول نیست الا ب</w:t>
      </w:r>
      <w:r w:rsidR="00A934C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اط</w:t>
      </w:r>
      <w:r w:rsidR="00A934C3" w:rsidRPr="00B35D7A">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عت حجت خداوند و الا عمل</w:t>
      </w:r>
      <w:r w:rsidR="00A934C3"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 xml:space="preserve">های آنهائیکه با اهل بیت دشمنی نموده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Pr="00B35D7A">
        <w:rPr>
          <w:rFonts w:ascii="Naskh MT for Bosch School" w:hAnsi="Naskh MT for Bosch School" w:cs="Naskh MT for Bosch School"/>
          <w:color w:val="4F6228" w:themeColor="accent3" w:themeShade="80"/>
          <w:sz w:val="28"/>
          <w:szCs w:val="28"/>
          <w:rtl/>
        </w:rPr>
        <w:t xml:space="preserve">ذکر </w:t>
      </w:r>
      <w:r w:rsidR="00724C56"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شد و حال آنکه امروز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حکم </w:t>
      </w:r>
      <w:r w:rsidR="00610FA3" w:rsidRPr="00B35D7A">
        <w:rPr>
          <w:rFonts w:ascii="Naskh MT for Bosch School" w:hAnsi="Naskh MT for Bosch School" w:cs="Naskh MT for Bosch School"/>
          <w:color w:val="4F6228" w:themeColor="accent3" w:themeShade="80"/>
          <w:sz w:val="28"/>
          <w:szCs w:val="28"/>
          <w:rtl/>
        </w:rPr>
        <w:t>می‌کنند</w:t>
      </w:r>
      <w:r w:rsidRPr="00B35D7A">
        <w:rPr>
          <w:rFonts w:ascii="Naskh MT for Bosch School" w:hAnsi="Naskh MT for Bosch School" w:cs="Naskh MT for Bosch School"/>
          <w:color w:val="4F6228" w:themeColor="accent3" w:themeShade="80"/>
          <w:sz w:val="28"/>
          <w:szCs w:val="28"/>
          <w:rtl/>
        </w:rPr>
        <w:t xml:space="preserve"> که از برای آنها عبادتی نبوده و ثمر</w:t>
      </w:r>
      <w:r w:rsidR="00A934C3"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در اعمال ایشان نیست چنانچه غیر شیعه امروز ب</w:t>
      </w:r>
      <w:r w:rsidR="00A934C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حکم قرآن عامل است همین</w:t>
      </w:r>
      <w:r w:rsidR="00A934C3"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قدر که منحرف از ولایت گشته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Pr="00B35D7A">
        <w:rPr>
          <w:rFonts w:ascii="Naskh MT for Bosch School" w:hAnsi="Naskh MT for Bosch School" w:cs="Naskh MT for Bosch School"/>
          <w:color w:val="4F6228" w:themeColor="accent3" w:themeShade="80"/>
          <w:sz w:val="28"/>
          <w:szCs w:val="28"/>
          <w:rtl/>
        </w:rPr>
        <w:t>باطل شده و امروز کم کسی است که ب</w:t>
      </w:r>
      <w:r w:rsidR="00A934C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میزان قرآن عمل </w:t>
      </w:r>
      <w:r w:rsidR="00A934C3" w:rsidRPr="00B35D7A">
        <w:rPr>
          <w:rFonts w:ascii="Naskh MT for Bosch School" w:hAnsi="Naskh MT for Bosch School" w:cs="Naskh MT for Bosch School" w:hint="cs"/>
          <w:color w:val="4F6228" w:themeColor="accent3" w:themeShade="80"/>
          <w:sz w:val="28"/>
          <w:szCs w:val="28"/>
          <w:rtl/>
        </w:rPr>
        <w:t>ن</w:t>
      </w:r>
      <w:r w:rsidRPr="00B35D7A">
        <w:rPr>
          <w:rFonts w:ascii="Naskh MT for Bosch School" w:hAnsi="Naskh MT for Bosch School" w:cs="Naskh MT for Bosch School"/>
          <w:color w:val="4F6228" w:themeColor="accent3" w:themeShade="80"/>
          <w:sz w:val="28"/>
          <w:szCs w:val="28"/>
          <w:rtl/>
        </w:rPr>
        <w:t>ماید بلکه دیده ن</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الا من شاء الله و اگر کسی باشد و داخل میزان بیان نشود ثمر نمی</w:t>
      </w:r>
      <w:r w:rsidR="00A934C3"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بخشد تقوای او</w:t>
      </w:r>
      <w:r w:rsidR="00A934C3"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او را چنانچه ثمر نبخشید تقوی رهبان الف را وقوف بر میزانیت او در نزد ظهور رسول الله (ص) و اگر ب</w:t>
      </w:r>
      <w:r w:rsidR="00A934C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میزان قرآن عامل </w:t>
      </w:r>
      <w:r w:rsidR="00724C56"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بودند در بار</w:t>
      </w:r>
      <w:r w:rsidR="00A934C3"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شجر</w:t>
      </w:r>
      <w:r w:rsidR="00A934C3"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حقیقت این نوع حکم</w:t>
      </w:r>
      <w:r w:rsidR="00A934C3"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ها ن</w:t>
      </w:r>
      <w:r w:rsidR="00724C56"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شد</w:t>
      </w:r>
      <w:r w:rsidR="00A934C3"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تکاد السموات ان یتفطرن و تنشق الأرض و تخر الجبال هدا</w:t>
      </w:r>
      <w:r w:rsidR="00A934C3"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و قلوب آنها از این جبال سخت</w:t>
      </w:r>
      <w:r w:rsidR="00A934C3"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تر است که متأثر ن</w:t>
      </w:r>
      <w:r w:rsidR="00DA0603" w:rsidRPr="00B35D7A">
        <w:rPr>
          <w:rFonts w:ascii="Naskh MT for Bosch School" w:hAnsi="Naskh MT for Bosch School" w:cs="Naskh MT for Bosch School"/>
          <w:color w:val="4F6228" w:themeColor="accent3" w:themeShade="80"/>
          <w:sz w:val="28"/>
          <w:szCs w:val="28"/>
          <w:rtl/>
        </w:rPr>
        <w:t>می‌شوند</w:t>
      </w:r>
      <w:r w:rsidRPr="00B35D7A">
        <w:rPr>
          <w:rFonts w:ascii="Naskh MT for Bosch School" w:hAnsi="Naskh MT for Bosch School" w:cs="Naskh MT for Bosch School"/>
          <w:color w:val="4F6228" w:themeColor="accent3" w:themeShade="80"/>
          <w:sz w:val="28"/>
          <w:szCs w:val="28"/>
          <w:rtl/>
        </w:rPr>
        <w:t xml:space="preserve"> هیچ جنتی نزد خداوند اعلای از بودن در رضای او نیست و حمد مر او را که امروز این فضل منحصر ب</w:t>
      </w:r>
      <w:r w:rsidR="00A934C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اهل بیان است و من بعد هر کس از حدود آن تجاوز نکند ب</w:t>
      </w:r>
      <w:r w:rsidR="00A934C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lastRenderedPageBreak/>
        <w:t xml:space="preserve">این فضل باقی است الی یوم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و اگر نعوذ بالله منحرف شود ظلم نکرده الا بر نفس خود و الله غنی عن العالمین و در اول ظهور او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بیان اطاعت او است نه غیر او چنانچه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دین یوم الف حین ظهور رسول الله (ص) اتباع او بود نه وقوف در میزان خود زیرا که آنوقت حکم دون حق بر وقوف در آن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من یهتدی فلن</w:t>
      </w:r>
      <w:r w:rsidR="00A934C3" w:rsidRPr="00B35D7A">
        <w:rPr>
          <w:rFonts w:ascii="Naskh MT for Bosch School" w:hAnsi="Naskh MT for Bosch School" w:cs="Naskh MT for Bosch School" w:hint="cs"/>
          <w:color w:val="4F6228" w:themeColor="accent3" w:themeShade="80"/>
          <w:sz w:val="28"/>
          <w:szCs w:val="28"/>
          <w:rtl/>
        </w:rPr>
        <w:t>ف</w:t>
      </w:r>
      <w:r w:rsidRPr="00B35D7A">
        <w:rPr>
          <w:rFonts w:ascii="Naskh MT for Bosch School" w:hAnsi="Naskh MT for Bosch School" w:cs="Naskh MT for Bosch School"/>
          <w:color w:val="4F6228" w:themeColor="accent3" w:themeShade="80"/>
          <w:sz w:val="28"/>
          <w:szCs w:val="28"/>
          <w:rtl/>
        </w:rPr>
        <w:t>سه</w:t>
      </w:r>
    </w:p>
    <w:p w14:paraId="462D05D2" w14:textId="48451CFC" w:rsidR="007C2379" w:rsidRDefault="007C2379" w:rsidP="00C57C76">
      <w:pPr>
        <w:jc w:val="both"/>
        <w:rPr>
          <w:rFonts w:ascii="Naskh MT for Bosch School" w:hAnsi="Naskh MT for Bosch School" w:cs="Naskh MT for Bosch School"/>
          <w:color w:val="4F6228" w:themeColor="accent3" w:themeShade="80"/>
          <w:sz w:val="28"/>
          <w:szCs w:val="28"/>
          <w:rtl/>
        </w:rPr>
      </w:pPr>
      <w:r w:rsidRPr="007C2379">
        <w:rPr>
          <w:rFonts w:ascii="Naskh MT for Bosch School" w:hAnsi="Naskh MT for Bosch School" w:cs="Naskh MT for Bosch School" w:hint="cs"/>
          <w:color w:val="4F6228" w:themeColor="accent3" w:themeShade="80"/>
          <w:sz w:val="28"/>
          <w:szCs w:val="28"/>
          <w:highlight w:val="yellow"/>
          <w:rtl/>
        </w:rPr>
        <w:t>***ص26***</w:t>
      </w:r>
    </w:p>
    <w:p w14:paraId="0372B0B0" w14:textId="18A6A5D4" w:rsidR="00115591" w:rsidRPr="00B35D7A" w:rsidRDefault="007C2379" w:rsidP="007C2379">
      <w:pPr>
        <w:jc w:val="both"/>
        <w:rPr>
          <w:rFonts w:ascii="Naskh MT for Bosch School" w:hAnsi="Naskh MT for Bosch School" w:cs="Naskh MT for Bosch School"/>
          <w:color w:val="4F6228" w:themeColor="accent3" w:themeShade="80"/>
          <w:sz w:val="28"/>
          <w:szCs w:val="28"/>
          <w:rtl/>
        </w:rPr>
      </w:pPr>
      <w:r w:rsidRPr="007C2379">
        <w:rPr>
          <w:rFonts w:ascii="Naskh MT for Bosch School" w:hAnsi="Naskh MT for Bosch School" w:cs="Naskh MT for Bosch School" w:hint="cs"/>
          <w:color w:val="4F6228" w:themeColor="accent3" w:themeShade="80"/>
          <w:sz w:val="28"/>
          <w:szCs w:val="28"/>
          <w:highlight w:val="yellow"/>
          <w:rtl/>
        </w:rPr>
        <w:t>فلنفسه</w:t>
      </w:r>
      <w:r w:rsidR="00115591" w:rsidRPr="00B35D7A">
        <w:rPr>
          <w:rFonts w:ascii="Naskh MT for Bosch School" w:hAnsi="Naskh MT for Bosch School" w:cs="Naskh MT for Bosch School"/>
          <w:color w:val="4F6228" w:themeColor="accent3" w:themeShade="80"/>
          <w:sz w:val="28"/>
          <w:szCs w:val="28"/>
          <w:rtl/>
        </w:rPr>
        <w:t xml:space="preserve"> و من یحتجب فعلیها و الله غنی عن العالمین</w:t>
      </w:r>
    </w:p>
    <w:p w14:paraId="61F1146C" w14:textId="4451FEBE" w:rsidR="00115591" w:rsidRPr="007C2379" w:rsidRDefault="007C2379" w:rsidP="00D42A4E">
      <w:pPr>
        <w:outlineLvl w:val="0"/>
        <w:rPr>
          <w:rFonts w:ascii="Naskh MT for Bosch School" w:hAnsi="Naskh MT for Bosch School" w:cs="Naskh MT for Bosch School"/>
          <w:color w:val="4F6228" w:themeColor="accent3" w:themeShade="80"/>
          <w:sz w:val="28"/>
          <w:szCs w:val="28"/>
          <w:rtl/>
        </w:rPr>
      </w:pPr>
      <w:r>
        <w:rPr>
          <w:rFonts w:ascii="Naskh MT for Bosch School" w:hAnsi="Naskh MT for Bosch School" w:cs="Naskh MT for Bosch School"/>
          <w:b/>
          <w:bCs/>
          <w:color w:val="4F6228" w:themeColor="accent3" w:themeShade="80"/>
          <w:sz w:val="28"/>
          <w:szCs w:val="28"/>
          <w:rtl/>
        </w:rPr>
        <w:t>الباب السابع من الواحد الثانی</w:t>
      </w:r>
      <w:bookmarkStart w:id="2" w:name="_Hlk150641342"/>
      <w:r>
        <w:rPr>
          <w:rFonts w:ascii="Naskh MT for Bosch School" w:hAnsi="Naskh MT for Bosch School" w:cs="Naskh MT for Bosch School" w:hint="cs"/>
          <w:color w:val="4F6228" w:themeColor="accent3" w:themeShade="80"/>
          <w:sz w:val="28"/>
          <w:szCs w:val="28"/>
          <w:rtl/>
        </w:rPr>
        <w:t xml:space="preserve"> </w:t>
      </w:r>
      <w:r w:rsidR="00115591" w:rsidRPr="00B35D7A">
        <w:rPr>
          <w:rFonts w:ascii="Naskh MT for Bosch School" w:hAnsi="Naskh MT for Bosch School" w:cs="Naskh MT for Bosch School"/>
          <w:b/>
          <w:bCs/>
          <w:color w:val="4F6228" w:themeColor="accent3" w:themeShade="80"/>
          <w:sz w:val="28"/>
          <w:szCs w:val="28"/>
          <w:rtl/>
        </w:rPr>
        <w:t>فی بیان یوم القیم</w:t>
      </w:r>
      <w:r w:rsidR="00A934C3" w:rsidRPr="00B35D7A">
        <w:rPr>
          <w:rFonts w:ascii="Naskh MT for Bosch School" w:hAnsi="Naskh MT for Bosch School" w:cs="Naskh MT for Bosch School"/>
          <w:b/>
          <w:bCs/>
          <w:color w:val="4F6228" w:themeColor="accent3" w:themeShade="80"/>
          <w:sz w:val="28"/>
          <w:szCs w:val="28"/>
          <w:rtl/>
        </w:rPr>
        <w:t>ة</w:t>
      </w:r>
    </w:p>
    <w:bookmarkEnd w:id="2"/>
    <w:p w14:paraId="4C347195" w14:textId="77777777" w:rsidR="007C2379" w:rsidRDefault="00115591" w:rsidP="000C48EA">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ملخص این باب آنکه مراد از یوم قیامت یوم ظهور شجر</w:t>
      </w:r>
      <w:r w:rsidR="00A934C3"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حقیقت است و مشاهده ن</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که احدی از شیعه یوم قیامت را فهمیده باشد بلکه همه موهوما امری را توهم نموده که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Pr="00B35D7A">
        <w:rPr>
          <w:rFonts w:ascii="Naskh MT for Bosch School" w:hAnsi="Naskh MT for Bosch School" w:cs="Naskh MT for Bosch School"/>
          <w:color w:val="4F6228" w:themeColor="accent3" w:themeShade="80"/>
          <w:sz w:val="28"/>
          <w:szCs w:val="28"/>
          <w:rtl/>
        </w:rPr>
        <w:t xml:space="preserve">حقیقت ندارد و آنچه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Pr="00B35D7A">
        <w:rPr>
          <w:rFonts w:ascii="Naskh MT for Bosch School" w:hAnsi="Naskh MT for Bosch School" w:cs="Naskh MT for Bosch School"/>
          <w:color w:val="4F6228" w:themeColor="accent3" w:themeShade="80"/>
          <w:sz w:val="28"/>
          <w:szCs w:val="28"/>
          <w:rtl/>
        </w:rPr>
        <w:t>و عند عرف اهل حقیقت مقصود از یوم قیامت</w:t>
      </w:r>
      <w:r w:rsidR="00A934C3" w:rsidRPr="00B35D7A">
        <w:rPr>
          <w:rFonts w:ascii="Naskh MT for Bosch School" w:hAnsi="Naskh MT for Bosch School" w:cs="Naskh MT for Bosch School" w:hint="cs"/>
          <w:color w:val="4F6228" w:themeColor="accent3" w:themeShade="80"/>
          <w:sz w:val="28"/>
          <w:szCs w:val="28"/>
          <w:rtl/>
        </w:rPr>
        <w:t xml:space="preserve"> است</w:t>
      </w:r>
      <w:r w:rsidRPr="00B35D7A">
        <w:rPr>
          <w:rFonts w:ascii="Naskh MT for Bosch School" w:hAnsi="Naskh MT for Bosch School" w:cs="Naskh MT for Bosch School"/>
          <w:color w:val="4F6228" w:themeColor="accent3" w:themeShade="80"/>
          <w:sz w:val="28"/>
          <w:szCs w:val="28"/>
          <w:rtl/>
        </w:rPr>
        <w:t xml:space="preserve"> این است که از وق</w:t>
      </w:r>
      <w:r w:rsidR="00A934C3" w:rsidRPr="00B35D7A">
        <w:rPr>
          <w:rFonts w:ascii="Naskh MT for Bosch School" w:hAnsi="Naskh MT for Bosch School" w:cs="Naskh MT for Bosch School" w:hint="cs"/>
          <w:color w:val="4F6228" w:themeColor="accent3" w:themeShade="80"/>
          <w:sz w:val="28"/>
          <w:szCs w:val="28"/>
          <w:rtl/>
        </w:rPr>
        <w:t>ت</w:t>
      </w:r>
      <w:r w:rsidRPr="00B35D7A">
        <w:rPr>
          <w:rFonts w:ascii="Naskh MT for Bosch School" w:hAnsi="Naskh MT for Bosch School" w:cs="Naskh MT for Bosch School"/>
          <w:color w:val="4F6228" w:themeColor="accent3" w:themeShade="80"/>
          <w:sz w:val="28"/>
          <w:szCs w:val="28"/>
          <w:rtl/>
        </w:rPr>
        <w:t xml:space="preserve"> ظهور شجر</w:t>
      </w:r>
      <w:r w:rsidR="00A934C3"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حقیقت در هر زمان ب</w:t>
      </w:r>
      <w:r w:rsidR="00A934C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هر اسم الی حین غروب آن یوم قیامت است مثلا از یوم بعثت عیسی (ع) تا یوم عروج آن قیامت موسی بود که ظهور الله در آن</w:t>
      </w:r>
      <w:r w:rsidR="00A934C3"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زمان بود ب</w:t>
      </w:r>
      <w:r w:rsidR="00A934C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ظهور آن حقیقت که جزا داد هر کسی مؤمن ب</w:t>
      </w:r>
      <w:r w:rsidR="00A934C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موسی بود ب</w:t>
      </w:r>
      <w:r w:rsidR="00A934C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قول خود و هر کس مؤمن نبود جزا داد ب</w:t>
      </w:r>
      <w:r w:rsidR="00A934C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قول خود زیرا که ما شهد الله در آن زمان ما شهد الله فی الانجیل بود و بعد از یوم بعثت رسول الله (ص) تا یوم عروج آن قیامت عیسی (ع) بود که شجر</w:t>
      </w:r>
      <w:r w:rsidR="00A934C3"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حقیقت ظاهر شده در هیکل محمدیه و جزا داد هر کس که مؤمن ب</w:t>
      </w:r>
      <w:r w:rsidR="00A934C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عیسی بود و عذاب فرمود ب</w:t>
      </w:r>
      <w:r w:rsidR="00A934C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قول خود هر کس که مؤمن ب</w:t>
      </w:r>
      <w:r w:rsidR="00A934C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آن</w:t>
      </w:r>
      <w:r w:rsidR="006078C3"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نبود و از حین ظهور شجر</w:t>
      </w:r>
      <w:r w:rsidR="00A934C3"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بیان الی ما یغرب قیامت رسول الله (ص) هست که در قرآن خداوند وعده فرموده که اول آن بعد از دو ساعت و یازده دقیقه از شب پنجم جمادی الاولی سن</w:t>
      </w:r>
      <w:r w:rsidR="00A934C3"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هزار و دویست و شصت که سن</w:t>
      </w:r>
      <w:r w:rsidR="008145C9"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هزار و دویست و هفتاد بعثت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اول یوم قیامت قرآن بود و الی غروب شجر</w:t>
      </w:r>
      <w:r w:rsidR="008145C9"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حقیقت قیامت قرآن است زیرا که </w:t>
      </w:r>
      <w:r w:rsidR="008C5C9D" w:rsidRPr="00B35D7A">
        <w:rPr>
          <w:rFonts w:ascii="Naskh MT for Bosch School" w:hAnsi="Naskh MT for Bosch School" w:cs="Naskh MT for Bosch School"/>
          <w:color w:val="4F6228" w:themeColor="accent3" w:themeShade="80"/>
          <w:sz w:val="28"/>
          <w:szCs w:val="28"/>
          <w:rtl/>
        </w:rPr>
        <w:t>ش</w:t>
      </w:r>
      <w:r w:rsidR="008145C9" w:rsidRPr="00B35D7A">
        <w:rPr>
          <w:rFonts w:ascii="Naskh MT for Bosch School" w:hAnsi="Naskh MT for Bosch School" w:cs="Naskh MT for Bosch School" w:hint="cs"/>
          <w:color w:val="4F6228" w:themeColor="accent3" w:themeShade="80"/>
          <w:sz w:val="28"/>
          <w:szCs w:val="28"/>
          <w:rtl/>
          <w:lang w:bidi="ar-IQ"/>
        </w:rPr>
        <w:t>ي</w:t>
      </w:r>
      <w:r w:rsidR="008145C9" w:rsidRPr="00B35D7A">
        <w:rPr>
          <w:rFonts w:ascii="Naskh MT for Bosch School" w:hAnsi="Naskh MT for Bosch School" w:cs="Naskh MT for Bosch School" w:hint="cs"/>
          <w:color w:val="4F6228" w:themeColor="accent3" w:themeShade="80"/>
          <w:sz w:val="28"/>
          <w:szCs w:val="28"/>
          <w:rtl/>
        </w:rPr>
        <w:t>ء</w:t>
      </w:r>
      <w:r w:rsidRPr="00B35D7A">
        <w:rPr>
          <w:rFonts w:ascii="Naskh MT for Bosch School" w:hAnsi="Naskh MT for Bosch School" w:cs="Naskh MT for Bosch School"/>
          <w:color w:val="4F6228" w:themeColor="accent3" w:themeShade="80"/>
          <w:sz w:val="28"/>
          <w:szCs w:val="28"/>
          <w:rtl/>
        </w:rPr>
        <w:t xml:space="preserve"> تا ب</w:t>
      </w:r>
      <w:r w:rsidR="008145C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مقام کمال نرسد قیامت اون ن</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و کمال دین اسلام الی اول ظهور منتهی شد و از اول ظهور تا </w:t>
      </w:r>
      <w:r w:rsidRPr="00B35D7A">
        <w:rPr>
          <w:rFonts w:ascii="Naskh MT for Bosch School" w:hAnsi="Naskh MT for Bosch School" w:cs="Naskh MT for Bosch School"/>
          <w:color w:val="4F6228" w:themeColor="accent3" w:themeShade="80"/>
          <w:sz w:val="28"/>
          <w:szCs w:val="28"/>
          <w:rtl/>
        </w:rPr>
        <w:lastRenderedPageBreak/>
        <w:t>حین غروب اثمار شجر</w:t>
      </w:r>
      <w:r w:rsidR="008145C9"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اسلام آنچه هست ظاهر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و قیامت بیان در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است زیرا که امروز بیان در مقام نط</w:t>
      </w:r>
      <w:r w:rsidR="008145C9" w:rsidRPr="00B35D7A">
        <w:rPr>
          <w:rFonts w:ascii="Naskh MT for Bosch School" w:hAnsi="Naskh MT for Bosch School" w:cs="Naskh MT for Bosch School" w:hint="cs"/>
          <w:color w:val="4F6228" w:themeColor="accent3" w:themeShade="80"/>
          <w:sz w:val="28"/>
          <w:szCs w:val="28"/>
          <w:rtl/>
        </w:rPr>
        <w:t>ف</w:t>
      </w:r>
      <w:r w:rsidRPr="00B35D7A">
        <w:rPr>
          <w:rFonts w:ascii="Naskh MT for Bosch School" w:hAnsi="Naskh MT for Bosch School" w:cs="Naskh MT for Bosch School"/>
          <w:color w:val="4F6228" w:themeColor="accent3" w:themeShade="80"/>
          <w:sz w:val="28"/>
          <w:szCs w:val="28"/>
          <w:rtl/>
        </w:rPr>
        <w:t xml:space="preserve">ه است و در اول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آخر کمال بیان است ظاهر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که ثمرات اشجاری</w:t>
      </w:r>
      <w:r w:rsidR="008145C9"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که غرس کرده بچیند چنانچه ظهور قائم آل محمد (ص) بعینه همان ظهور رسول الله است</w:t>
      </w:r>
    </w:p>
    <w:p w14:paraId="0D941300" w14:textId="04A990F7" w:rsidR="007C2379" w:rsidRDefault="007C2379" w:rsidP="007C2379">
      <w:pPr>
        <w:jc w:val="both"/>
        <w:rPr>
          <w:rFonts w:ascii="Naskh MT for Bosch School" w:hAnsi="Naskh MT for Bosch School" w:cs="Naskh MT for Bosch School"/>
          <w:color w:val="4F6228" w:themeColor="accent3" w:themeShade="80"/>
          <w:sz w:val="28"/>
          <w:szCs w:val="28"/>
          <w:rtl/>
        </w:rPr>
      </w:pPr>
      <w:r w:rsidRPr="007C2379">
        <w:rPr>
          <w:rFonts w:ascii="Naskh MT for Bosch School" w:hAnsi="Naskh MT for Bosch School" w:cs="Naskh MT for Bosch School" w:hint="cs"/>
          <w:color w:val="4F6228" w:themeColor="accent3" w:themeShade="80"/>
          <w:sz w:val="28"/>
          <w:szCs w:val="28"/>
          <w:highlight w:val="yellow"/>
          <w:rtl/>
        </w:rPr>
        <w:t>***ص27***</w:t>
      </w:r>
    </w:p>
    <w:p w14:paraId="5E67AA6F" w14:textId="77777777" w:rsidR="007C2379" w:rsidRDefault="00115591" w:rsidP="007C2379">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 ظاهر ن</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الا آنکه اخذ ثمرات اسلام را از آیات قرآنیه که در افئ</w:t>
      </w:r>
      <w:r w:rsidR="008145C9"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ه مردم غرس فرموده نماید و اخذ ثمر</w:t>
      </w:r>
      <w:r w:rsidR="008145C9"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اسلام نیست الا ایمان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و تصدیق </w:t>
      </w:r>
      <w:r w:rsidR="00DA0603" w:rsidRPr="00B35D7A">
        <w:rPr>
          <w:rFonts w:ascii="Naskh MT for Bosch School" w:hAnsi="Naskh MT for Bosch School" w:cs="Naskh MT for Bosch School"/>
          <w:color w:val="4F6228" w:themeColor="accent3" w:themeShade="80"/>
          <w:sz w:val="28"/>
          <w:szCs w:val="28"/>
          <w:rtl/>
        </w:rPr>
        <w:t>به او</w:t>
      </w:r>
      <w:r w:rsidR="007C2379">
        <w:rPr>
          <w:rFonts w:ascii="Naskh MT for Bosch School" w:hAnsi="Naskh MT for Bosch School" w:cs="Naskh MT for Bosch School"/>
          <w:color w:val="4F6228" w:themeColor="accent3" w:themeShade="80"/>
          <w:sz w:val="28"/>
          <w:szCs w:val="28"/>
          <w:rtl/>
        </w:rPr>
        <w:t xml:space="preserve"> و حال که ثمره </w:t>
      </w:r>
      <w:r w:rsidR="007C2379" w:rsidRPr="007C2379">
        <w:rPr>
          <w:rFonts w:ascii="Naskh MT for Bosch School" w:hAnsi="Naskh MT for Bosch School" w:cs="Naskh MT for Bosch School"/>
          <w:color w:val="4F6228" w:themeColor="accent3" w:themeShade="80"/>
          <w:sz w:val="28"/>
          <w:szCs w:val="28"/>
          <w:highlight w:val="yellow"/>
          <w:rtl/>
        </w:rPr>
        <w:t>بر</w:t>
      </w:r>
      <w:r w:rsidRPr="007C2379">
        <w:rPr>
          <w:rFonts w:ascii="Naskh MT for Bosch School" w:hAnsi="Naskh MT for Bosch School" w:cs="Naskh MT for Bosch School"/>
          <w:color w:val="4F6228" w:themeColor="accent3" w:themeShade="80"/>
          <w:sz w:val="28"/>
          <w:szCs w:val="28"/>
          <w:highlight w:val="yellow"/>
          <w:rtl/>
        </w:rPr>
        <w:t>عکس</w:t>
      </w:r>
      <w:r w:rsidRPr="00B35D7A">
        <w:rPr>
          <w:rFonts w:ascii="Naskh MT for Bosch School" w:hAnsi="Naskh MT for Bosch School" w:cs="Naskh MT for Bosch School"/>
          <w:color w:val="4F6228" w:themeColor="accent3" w:themeShade="80"/>
          <w:sz w:val="28"/>
          <w:szCs w:val="28"/>
          <w:rtl/>
        </w:rPr>
        <w:t xml:space="preserve"> </w:t>
      </w:r>
      <w:r w:rsidRPr="007C2379">
        <w:rPr>
          <w:rFonts w:ascii="Naskh MT for Bosch School" w:hAnsi="Naskh MT for Bosch School" w:cs="Naskh MT for Bosch School"/>
          <w:color w:val="4F6228" w:themeColor="accent3" w:themeShade="80"/>
          <w:sz w:val="28"/>
          <w:szCs w:val="28"/>
          <w:highlight w:val="yellow"/>
          <w:rtl/>
        </w:rPr>
        <w:t>بخش</w:t>
      </w:r>
      <w:r w:rsidR="007C2379" w:rsidRPr="007C2379">
        <w:rPr>
          <w:rFonts w:ascii="Naskh MT for Bosch School" w:hAnsi="Naskh MT for Bosch School" w:cs="Naskh MT for Bosch School" w:hint="cs"/>
          <w:color w:val="4F6228" w:themeColor="accent3" w:themeShade="80"/>
          <w:sz w:val="28"/>
          <w:szCs w:val="28"/>
          <w:highlight w:val="yellow"/>
          <w:rtl/>
        </w:rPr>
        <w:t>ی</w:t>
      </w:r>
      <w:r w:rsidRPr="007C2379">
        <w:rPr>
          <w:rFonts w:ascii="Naskh MT for Bosch School" w:hAnsi="Naskh MT for Bosch School" w:cs="Naskh MT for Bosch School"/>
          <w:color w:val="4F6228" w:themeColor="accent3" w:themeShade="80"/>
          <w:sz w:val="28"/>
          <w:szCs w:val="28"/>
          <w:highlight w:val="yellow"/>
          <w:rtl/>
        </w:rPr>
        <w:t>ده</w:t>
      </w:r>
      <w:r w:rsidRPr="00B35D7A">
        <w:rPr>
          <w:rFonts w:ascii="Naskh MT for Bosch School" w:hAnsi="Naskh MT for Bosch School" w:cs="Naskh MT for Bosch School"/>
          <w:color w:val="4F6228" w:themeColor="accent3" w:themeShade="80"/>
          <w:sz w:val="28"/>
          <w:szCs w:val="28"/>
          <w:rtl/>
        </w:rPr>
        <w:t xml:space="preserve"> در بحبوح</w:t>
      </w:r>
      <w:r w:rsidR="008145C9"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اسلام ظاهر شده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w:t>
      </w:r>
      <w:r w:rsidR="008145C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نسبت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اظهار اسلام </w:t>
      </w:r>
      <w:r w:rsidR="00610FA3" w:rsidRPr="00B35D7A">
        <w:rPr>
          <w:rFonts w:ascii="Naskh MT for Bosch School" w:hAnsi="Naskh MT for Bosch School" w:cs="Naskh MT for Bosch School"/>
          <w:color w:val="4F6228" w:themeColor="accent3" w:themeShade="80"/>
          <w:sz w:val="28"/>
          <w:szCs w:val="28"/>
          <w:rtl/>
        </w:rPr>
        <w:t>می‌کنند</w:t>
      </w:r>
      <w:r w:rsidRPr="00B35D7A">
        <w:rPr>
          <w:rFonts w:ascii="Naskh MT for Bosch School" w:hAnsi="Naskh MT for Bosch School" w:cs="Naskh MT for Bosch School"/>
          <w:color w:val="4F6228" w:themeColor="accent3" w:themeShade="80"/>
          <w:sz w:val="28"/>
          <w:szCs w:val="28"/>
          <w:rtl/>
        </w:rPr>
        <w:t xml:space="preserve"> و او را ب</w:t>
      </w:r>
      <w:r w:rsidR="008145C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غیر حق در جبل ماکو</w:t>
      </w:r>
      <w:r w:rsidR="008145C9"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ساکن </w:t>
      </w:r>
      <w:r w:rsidR="00610FA3" w:rsidRPr="00B35D7A">
        <w:rPr>
          <w:rFonts w:ascii="Naskh MT for Bosch School" w:hAnsi="Naskh MT for Bosch School" w:cs="Naskh MT for Bosch School"/>
          <w:color w:val="4F6228" w:themeColor="accent3" w:themeShade="80"/>
          <w:sz w:val="28"/>
          <w:szCs w:val="28"/>
          <w:rtl/>
        </w:rPr>
        <w:t>می‌کنند</w:t>
      </w:r>
      <w:r w:rsidRPr="00B35D7A">
        <w:rPr>
          <w:rFonts w:ascii="Naskh MT for Bosch School" w:hAnsi="Naskh MT for Bosch School" w:cs="Naskh MT for Bosch School"/>
          <w:color w:val="4F6228" w:themeColor="accent3" w:themeShade="80"/>
          <w:sz w:val="28"/>
          <w:szCs w:val="28"/>
          <w:rtl/>
        </w:rPr>
        <w:t xml:space="preserve"> و حال آنکه در قرآن خداوند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را وعده ب</w:t>
      </w:r>
      <w:r w:rsidR="008145C9" w:rsidRPr="00B35D7A">
        <w:rPr>
          <w:rFonts w:ascii="Naskh MT for Bosch School" w:hAnsi="Naskh MT for Bosch School" w:cs="Naskh MT for Bosch School" w:hint="cs"/>
          <w:color w:val="4F6228" w:themeColor="accent3" w:themeShade="80"/>
          <w:sz w:val="28"/>
          <w:szCs w:val="28"/>
          <w:rtl/>
        </w:rPr>
        <w:t>ه ی</w:t>
      </w:r>
      <w:r w:rsidRPr="00B35D7A">
        <w:rPr>
          <w:rFonts w:ascii="Naskh MT for Bosch School" w:hAnsi="Naskh MT for Bosch School" w:cs="Naskh MT for Bosch School"/>
          <w:color w:val="4F6228" w:themeColor="accent3" w:themeShade="80"/>
          <w:sz w:val="28"/>
          <w:szCs w:val="28"/>
          <w:rtl/>
        </w:rPr>
        <w:t xml:space="preserve">وم قیامت داده زیرا که آن یومی است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عرض بر خدا </w:t>
      </w:r>
      <w:r w:rsidR="00DA0603" w:rsidRPr="00B35D7A">
        <w:rPr>
          <w:rFonts w:ascii="Naskh MT for Bosch School" w:hAnsi="Naskh MT for Bosch School" w:cs="Naskh MT for Bosch School"/>
          <w:color w:val="4F6228" w:themeColor="accent3" w:themeShade="80"/>
          <w:sz w:val="28"/>
          <w:szCs w:val="28"/>
          <w:rtl/>
        </w:rPr>
        <w:t>می‌شوند</w:t>
      </w:r>
      <w:r w:rsidRPr="00B35D7A">
        <w:rPr>
          <w:rFonts w:ascii="Naskh MT for Bosch School" w:hAnsi="Naskh MT for Bosch School" w:cs="Naskh MT for Bosch School"/>
          <w:color w:val="4F6228" w:themeColor="accent3" w:themeShade="80"/>
          <w:sz w:val="28"/>
          <w:szCs w:val="28"/>
          <w:rtl/>
        </w:rPr>
        <w:t xml:space="preserve"> که عرض بر شجر</w:t>
      </w:r>
      <w:r w:rsidR="008145C9"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حقیقت باشد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w:t>
      </w:r>
      <w:r w:rsidR="008145C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لقاء الله فائز </w:t>
      </w:r>
      <w:r w:rsidR="00724C56"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گردند که لقاء او باشد زیرا که عرض ب</w:t>
      </w:r>
      <w:r w:rsidR="008145C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ذات اقدس ممکن نیست و لقای او متصور نه و آنچه در عرض و لقاء ممکن است راجع بشجر</w:t>
      </w:r>
      <w:r w:rsidR="008145C9"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اولیه است و خداوند طین را بیت خود قرار داده که کسی که یوم قیامت عرض بر شجر</w:t>
      </w:r>
      <w:r w:rsidR="008145C9"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حقیقت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از اقرار ب</w:t>
      </w:r>
      <w:r w:rsidR="008145C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عرض او و از لقای او ب</w:t>
      </w:r>
      <w:r w:rsidR="008145C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لقای او مستبعد نگشته و تسع تسع عشر عشر آنی از یوم قیامت بهتر است از آنچه سنین ما بین الق</w:t>
      </w:r>
      <w:r w:rsidR="008145C9" w:rsidRPr="00B35D7A">
        <w:rPr>
          <w:rFonts w:ascii="Naskh MT for Bosch School" w:hAnsi="Naskh MT for Bosch School" w:cs="Naskh MT for Bosch School" w:hint="cs"/>
          <w:color w:val="4F6228" w:themeColor="accent3" w:themeShade="80"/>
          <w:sz w:val="28"/>
          <w:szCs w:val="28"/>
          <w:rtl/>
        </w:rPr>
        <w:t>ی</w:t>
      </w:r>
      <w:r w:rsidRPr="00B35D7A">
        <w:rPr>
          <w:rFonts w:ascii="Naskh MT for Bosch School" w:hAnsi="Naskh MT for Bosch School" w:cs="Naskh MT for Bosch School"/>
          <w:color w:val="4F6228" w:themeColor="accent3" w:themeShade="80"/>
          <w:sz w:val="28"/>
          <w:szCs w:val="28"/>
          <w:rtl/>
        </w:rPr>
        <w:t xml:space="preserve">امتین </w:t>
      </w:r>
      <w:r w:rsidR="00724C56"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گذرد زیرا که ثمر</w:t>
      </w:r>
      <w:r w:rsidR="008145C9"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این سنین در یوم قیامت ظاهر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چنانچه ثمر</w:t>
      </w:r>
      <w:r w:rsidR="008145C9"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هزار و دویست هفتاد سال اسلام از اول این ظهور تا آخر این ظهور که اول غروب شمس حقیقت است خواهد شد و اول</w:t>
      </w:r>
      <w:r w:rsidR="008145C9" w:rsidRPr="00B35D7A">
        <w:rPr>
          <w:rFonts w:ascii="Naskh MT for Bosch School" w:hAnsi="Naskh MT for Bosch School" w:cs="Naskh MT for Bosch School" w:hint="cs"/>
          <w:color w:val="4F6228" w:themeColor="accent3" w:themeShade="80"/>
          <w:sz w:val="28"/>
          <w:szCs w:val="28"/>
          <w:rtl/>
        </w:rPr>
        <w:t xml:space="preserve"> ا</w:t>
      </w:r>
      <w:r w:rsidRPr="00B35D7A">
        <w:rPr>
          <w:rFonts w:ascii="Naskh MT for Bosch School" w:hAnsi="Naskh MT for Bosch School" w:cs="Naskh MT for Bosch School"/>
          <w:color w:val="4F6228" w:themeColor="accent3" w:themeShade="80"/>
          <w:sz w:val="28"/>
          <w:szCs w:val="28"/>
          <w:rtl/>
        </w:rPr>
        <w:t xml:space="preserve">ین ظهور تا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راجع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ثمر</w:t>
      </w:r>
      <w:r w:rsidR="008145C9"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آن ب</w:t>
      </w:r>
      <w:r w:rsidR="008145C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قیامت اخری که ظهور او است ای اهل بیان </w:t>
      </w:r>
      <w:r w:rsidR="008145C9" w:rsidRPr="00B35D7A">
        <w:rPr>
          <w:rFonts w:ascii="Naskh MT for Bosch School" w:hAnsi="Naskh MT for Bosch School" w:cs="Naskh MT for Bosch School" w:hint="cs"/>
          <w:color w:val="4F6228" w:themeColor="accent3" w:themeShade="80"/>
          <w:sz w:val="28"/>
          <w:szCs w:val="28"/>
          <w:rtl/>
        </w:rPr>
        <w:t>ت</w:t>
      </w:r>
      <w:r w:rsidRPr="00B35D7A">
        <w:rPr>
          <w:rFonts w:ascii="Naskh MT for Bosch School" w:hAnsi="Naskh MT for Bosch School" w:cs="Naskh MT for Bosch School"/>
          <w:color w:val="4F6228" w:themeColor="accent3" w:themeShade="80"/>
          <w:sz w:val="28"/>
          <w:szCs w:val="28"/>
          <w:rtl/>
        </w:rPr>
        <w:t>رحم بر خود نموده و طول لیل خود را در یوم قیامت باطل نکرده چنانچه محتجبین قرآن کرده که هزار و دویست و هفتاد سال افتخار ب</w:t>
      </w:r>
      <w:r w:rsidR="008145C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اسلام کنند و در یوم اخذ ثمره که یوم قیامت است حکم بر غیر اسلام بر ایشان شود که ایشان ب</w:t>
      </w:r>
      <w:r w:rsidR="008145C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همین حکم باطل </w:t>
      </w:r>
      <w:r w:rsidR="00DA0603" w:rsidRPr="00B35D7A">
        <w:rPr>
          <w:rFonts w:ascii="Naskh MT for Bosch School" w:hAnsi="Naskh MT for Bosch School" w:cs="Naskh MT for Bosch School"/>
          <w:color w:val="4F6228" w:themeColor="accent3" w:themeShade="80"/>
          <w:sz w:val="28"/>
          <w:szCs w:val="28"/>
          <w:rtl/>
        </w:rPr>
        <w:t>می‌شوند</w:t>
      </w:r>
      <w:r w:rsidRPr="00B35D7A">
        <w:rPr>
          <w:rFonts w:ascii="Naskh MT for Bosch School" w:hAnsi="Naskh MT for Bosch School" w:cs="Naskh MT for Bosch School"/>
          <w:color w:val="4F6228" w:themeColor="accent3" w:themeShade="80"/>
          <w:sz w:val="28"/>
          <w:szCs w:val="28"/>
          <w:rtl/>
        </w:rPr>
        <w:t xml:space="preserve"> الی قیمة الأخری چه بسا نفسی که از اول عمر ریاضت</w:t>
      </w:r>
      <w:r w:rsidR="008145C9"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ها کشیده و مجاهده</w:t>
      </w:r>
      <w:r w:rsidR="008145C9"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 xml:space="preserve">ها </w:t>
      </w:r>
      <w:r w:rsidRPr="00B35D7A">
        <w:rPr>
          <w:rFonts w:ascii="Naskh MT for Bosch School" w:hAnsi="Naskh MT for Bosch School" w:cs="Naskh MT for Bosch School"/>
          <w:color w:val="4F6228" w:themeColor="accent3" w:themeShade="80"/>
          <w:sz w:val="28"/>
          <w:szCs w:val="28"/>
          <w:rtl/>
        </w:rPr>
        <w:lastRenderedPageBreak/>
        <w:t xml:space="preserve">نموده از برای رضای خدا و اگر قائم آل محمد (ص) را در خواب </w:t>
      </w:r>
      <w:r w:rsidR="00724C56"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دید ب</w:t>
      </w:r>
      <w:r w:rsidR="008145C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خواب افتخار </w:t>
      </w:r>
      <w:r w:rsidR="00724C56"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نمود و حال که ظاهر شده ب</w:t>
      </w:r>
      <w:r w:rsidR="008145C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ظهور الله </w:t>
      </w:r>
    </w:p>
    <w:p w14:paraId="57FCEA8B" w14:textId="1CBEB62F" w:rsidR="007C2379" w:rsidRDefault="007C2379" w:rsidP="007C2379">
      <w:pPr>
        <w:jc w:val="both"/>
        <w:rPr>
          <w:rFonts w:ascii="Naskh MT for Bosch School" w:hAnsi="Naskh MT for Bosch School" w:cs="Naskh MT for Bosch School"/>
          <w:color w:val="4F6228" w:themeColor="accent3" w:themeShade="80"/>
          <w:sz w:val="28"/>
          <w:szCs w:val="28"/>
          <w:rtl/>
        </w:rPr>
      </w:pPr>
      <w:r w:rsidRPr="007C2379">
        <w:rPr>
          <w:rFonts w:ascii="Naskh MT for Bosch School" w:hAnsi="Naskh MT for Bosch School" w:cs="Naskh MT for Bosch School" w:hint="cs"/>
          <w:color w:val="4F6228" w:themeColor="accent3" w:themeShade="80"/>
          <w:sz w:val="28"/>
          <w:szCs w:val="28"/>
          <w:highlight w:val="yellow"/>
          <w:rtl/>
        </w:rPr>
        <w:t>***ص28***</w:t>
      </w:r>
    </w:p>
    <w:p w14:paraId="3C1DC830" w14:textId="1A7A4A0B" w:rsidR="007C2379" w:rsidRDefault="00115591" w:rsidP="007C2379">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که اظهر از هر ظهوری است ب</w:t>
      </w:r>
      <w:r w:rsidR="008145C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آیات و بینا</w:t>
      </w:r>
      <w:r w:rsidR="008145C9" w:rsidRPr="00B35D7A">
        <w:rPr>
          <w:rFonts w:ascii="Naskh MT for Bosch School" w:hAnsi="Naskh MT for Bosch School" w:cs="Naskh MT for Bosch School" w:hint="cs"/>
          <w:color w:val="4F6228" w:themeColor="accent3" w:themeShade="80"/>
          <w:sz w:val="28"/>
          <w:szCs w:val="28"/>
          <w:rtl/>
        </w:rPr>
        <w:t>ت</w:t>
      </w:r>
      <w:r w:rsidRPr="00B35D7A">
        <w:rPr>
          <w:rFonts w:ascii="Naskh MT for Bosch School" w:hAnsi="Naskh MT for Bosch School" w:cs="Naskh MT for Bosch School"/>
          <w:color w:val="4F6228" w:themeColor="accent3" w:themeShade="80"/>
          <w:sz w:val="28"/>
          <w:szCs w:val="28"/>
          <w:rtl/>
        </w:rPr>
        <w:t>ی که دین اسلام ب</w:t>
      </w:r>
      <w:r w:rsidR="008145C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آن ثابت است عرض بر خدا که ن</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در جای خود ثمر</w:t>
      </w:r>
      <w:r w:rsidR="008145C9"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ایمان خود را که ظاهر ن</w:t>
      </w:r>
      <w:r w:rsidR="00EE3559" w:rsidRPr="00B35D7A">
        <w:rPr>
          <w:rFonts w:ascii="Naskh MT for Bosch School" w:hAnsi="Naskh MT for Bosch School" w:cs="Naskh MT for Bosch School"/>
          <w:color w:val="4F6228" w:themeColor="accent3" w:themeShade="80"/>
          <w:sz w:val="28"/>
          <w:szCs w:val="28"/>
          <w:rtl/>
        </w:rPr>
        <w:t>می‌کند</w:t>
      </w:r>
      <w:r w:rsidRPr="00B35D7A">
        <w:rPr>
          <w:rFonts w:ascii="Naskh MT for Bosch School" w:hAnsi="Naskh MT for Bosch School" w:cs="Naskh MT for Bosch School"/>
          <w:color w:val="4F6228" w:themeColor="accent3" w:themeShade="80"/>
          <w:sz w:val="28"/>
          <w:szCs w:val="28"/>
          <w:rtl/>
        </w:rPr>
        <w:t xml:space="preserve"> در جای خود از برای آنچه که خلق شده قائم ن</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بر جای خود فتوی </w:t>
      </w:r>
      <w:r w:rsidR="00724C56"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دهد بر کسی که شب و روز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توجه ب</w:t>
      </w:r>
      <w:r w:rsidR="008145C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خداوند </w:t>
      </w:r>
      <w:r w:rsidR="00EE3559" w:rsidRPr="00B35D7A">
        <w:rPr>
          <w:rFonts w:ascii="Naskh MT for Bosch School" w:hAnsi="Naskh MT for Bosch School" w:cs="Naskh MT for Bosch School"/>
          <w:color w:val="4F6228" w:themeColor="accent3" w:themeShade="80"/>
          <w:sz w:val="28"/>
          <w:szCs w:val="28"/>
          <w:rtl/>
        </w:rPr>
        <w:t>می‌کند</w:t>
      </w:r>
      <w:r w:rsidRPr="00B35D7A">
        <w:rPr>
          <w:rFonts w:ascii="Naskh MT for Bosch School" w:hAnsi="Naskh MT for Bosch School" w:cs="Naskh MT for Bosch School"/>
          <w:color w:val="4F6228" w:themeColor="accent3" w:themeShade="80"/>
          <w:sz w:val="28"/>
          <w:szCs w:val="28"/>
          <w:rtl/>
        </w:rPr>
        <w:t xml:space="preserve"> و </w:t>
      </w:r>
      <w:r w:rsidR="008145C9"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ایاک نعبد </w:t>
      </w:r>
      <w:r w:rsidR="008145C9" w:rsidRPr="00B35D7A">
        <w:rPr>
          <w:rFonts w:ascii="Naskh MT for Bosch School" w:hAnsi="Naskh MT for Bosch School" w:cs="Naskh MT for Bosch School" w:hint="cs"/>
          <w:color w:val="4F6228" w:themeColor="accent3" w:themeShade="80"/>
          <w:sz w:val="28"/>
          <w:szCs w:val="28"/>
          <w:rtl/>
        </w:rPr>
        <w:t xml:space="preserve">» </w:t>
      </w:r>
      <w:r w:rsidR="00392403" w:rsidRPr="00B35D7A">
        <w:rPr>
          <w:rFonts w:ascii="Naskh MT for Bosch School" w:hAnsi="Naskh MT for Bosch School" w:cs="Naskh MT for Bosch School"/>
          <w:color w:val="4F6228" w:themeColor="accent3" w:themeShade="80"/>
          <w:sz w:val="28"/>
          <w:szCs w:val="28"/>
          <w:rtl/>
        </w:rPr>
        <w:t>می‌گوید</w:t>
      </w:r>
      <w:r w:rsidRPr="00B35D7A">
        <w:rPr>
          <w:rFonts w:ascii="Naskh MT for Bosch School" w:hAnsi="Naskh MT for Bosch School" w:cs="Naskh MT for Bosch School"/>
          <w:color w:val="4F6228" w:themeColor="accent3" w:themeShade="80"/>
          <w:sz w:val="28"/>
          <w:szCs w:val="28"/>
          <w:rtl/>
        </w:rPr>
        <w:t xml:space="preserve"> و اگر ب</w:t>
      </w:r>
      <w:r w:rsidR="008145C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این هم راضی شود باز در جای خو</w:t>
      </w:r>
      <w:r w:rsidR="008145C9"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د ب</w:t>
      </w:r>
      <w:r w:rsidR="008145C9" w:rsidRPr="00B35D7A">
        <w:rPr>
          <w:rFonts w:ascii="Naskh MT for Bosch School" w:hAnsi="Naskh MT for Bosch School" w:cs="Naskh MT for Bosch School" w:hint="cs"/>
          <w:color w:val="4F6228" w:themeColor="accent3" w:themeShade="80"/>
          <w:sz w:val="28"/>
          <w:szCs w:val="28"/>
          <w:rtl/>
        </w:rPr>
        <w:t xml:space="preserve">ه </w:t>
      </w:r>
      <w:r w:rsidR="007C2379">
        <w:rPr>
          <w:rFonts w:ascii="Naskh MT for Bosch School" w:hAnsi="Naskh MT for Bosch School" w:cs="Naskh MT for Bosch School"/>
          <w:color w:val="4F6228" w:themeColor="accent3" w:themeShade="80"/>
          <w:sz w:val="28"/>
          <w:szCs w:val="28"/>
          <w:rtl/>
        </w:rPr>
        <w:t>این هم راضی</w:t>
      </w:r>
      <w:r w:rsidR="008145C9"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نمی شود بلکه بر اولیای حق </w:t>
      </w:r>
      <w:r w:rsidR="00724C56"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خواهد حزن وارد آورد ای اهل بیان نکرده آنچه اهل قرآن کردند که ثمرات لیل خود را باطل کنید اگر آنچه که مؤمن ب</w:t>
      </w:r>
      <w:r w:rsidR="001D0AB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بیان هستید در حین ظهور آیات او گفتید الله ربنا و لا نشرک به احد</w:t>
      </w:r>
      <w:r w:rsidR="001D0AB1" w:rsidRPr="00B35D7A">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 xml:space="preserve"> و ان هذا ما وعدنا الله من م</w:t>
      </w:r>
      <w:r w:rsidR="001D0AB1" w:rsidRPr="00B35D7A">
        <w:rPr>
          <w:rFonts w:ascii="Naskh MT for Bosch School" w:hAnsi="Naskh MT for Bosch School" w:cs="Naskh MT for Bosch School" w:hint="cs"/>
          <w:color w:val="4F6228" w:themeColor="accent3" w:themeShade="80"/>
          <w:sz w:val="28"/>
          <w:szCs w:val="28"/>
          <w:rtl/>
        </w:rPr>
        <w:t>ظ</w:t>
      </w:r>
      <w:r w:rsidRPr="00B35D7A">
        <w:rPr>
          <w:rFonts w:ascii="Naskh MT for Bosch School" w:hAnsi="Naskh MT for Bosch School" w:cs="Naskh MT for Bosch School"/>
          <w:color w:val="4F6228" w:themeColor="accent3" w:themeShade="80"/>
          <w:sz w:val="28"/>
          <w:szCs w:val="28"/>
          <w:rtl/>
        </w:rPr>
        <w:t>هر نفسه لن ندعو معه شیئا و ب</w:t>
      </w:r>
      <w:r w:rsidR="001D0AB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آنچه بر او هستید اطاعت او کردید ثمر</w:t>
      </w:r>
      <w:r w:rsidR="001D0AB1"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بیان را ظاهر کرده</w:t>
      </w:r>
      <w:r w:rsidRPr="00B35D7A">
        <w:rPr>
          <w:rFonts w:ascii="Naskh MT for Bosch School" w:hAnsi="Naskh MT for Bosch School" w:cs="Naskh MT for Bosch School"/>
          <w:color w:val="4F6228" w:themeColor="accent3" w:themeShade="80"/>
          <w:sz w:val="28"/>
          <w:szCs w:val="28"/>
          <w:rtl/>
        </w:rPr>
        <w:softHyphen/>
        <w:t>اید و الا لایق ذکر نیستید نزد خداوند ترحم بر خود کرده اگر نصرت ن</w:t>
      </w:r>
      <w:r w:rsidR="00BE5C9A" w:rsidRPr="00B35D7A">
        <w:rPr>
          <w:rFonts w:ascii="Naskh MT for Bosch School" w:hAnsi="Naskh MT for Bosch School" w:cs="Naskh MT for Bosch School"/>
          <w:color w:val="4F6228" w:themeColor="accent3" w:themeShade="80"/>
          <w:sz w:val="28"/>
          <w:szCs w:val="28"/>
          <w:rtl/>
        </w:rPr>
        <w:t>می‌کنید</w:t>
      </w:r>
      <w:r w:rsidRPr="00B35D7A">
        <w:rPr>
          <w:rFonts w:ascii="Naskh MT for Bosch School" w:hAnsi="Naskh MT for Bosch School" w:cs="Naskh MT for Bosch School"/>
          <w:color w:val="4F6228" w:themeColor="accent3" w:themeShade="80"/>
          <w:sz w:val="28"/>
          <w:szCs w:val="28"/>
          <w:rtl/>
        </w:rPr>
        <w:t xml:space="preserve"> مظهر ربوبیت را محزون نکرده که ظاهر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ب</w:t>
      </w:r>
      <w:r w:rsidR="001D0AB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مثل آنکه من ظاهر شدم و عود </w:t>
      </w:r>
      <w:r w:rsidR="00724C56"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فرماید خلق بیان را و حال آنکه در قلوب شما خطور نکرده دون ایمان خودتان سرعت کنید در اجابت خدا و تصدیق ب</w:t>
      </w:r>
      <w:r w:rsidR="001D0AB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آیات او که او است اجابت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و تصدیق کلمات او و ب</w:t>
      </w:r>
      <w:r w:rsidR="001D0AB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هیچ </w:t>
      </w:r>
      <w:r w:rsidR="008C5C9D" w:rsidRPr="00B35D7A">
        <w:rPr>
          <w:rFonts w:ascii="Naskh MT for Bosch School" w:hAnsi="Naskh MT for Bosch School" w:cs="Naskh MT for Bosch School"/>
          <w:color w:val="4F6228" w:themeColor="accent3" w:themeShade="80"/>
          <w:sz w:val="28"/>
          <w:szCs w:val="28"/>
          <w:rtl/>
        </w:rPr>
        <w:t>شي</w:t>
      </w:r>
      <w:r w:rsidRPr="00B35D7A">
        <w:rPr>
          <w:rFonts w:ascii="Naskh MT for Bosch School" w:hAnsi="Naskh MT for Bosch School" w:cs="Naskh MT for Bosch School"/>
          <w:color w:val="4F6228" w:themeColor="accent3" w:themeShade="80"/>
          <w:sz w:val="28"/>
          <w:szCs w:val="28"/>
          <w:rtl/>
        </w:rPr>
        <w:t>ئ از محبوب خود محتجب نگشته که اگر از کلام آن حکمی صادر شود الی یوم القیم</w:t>
      </w:r>
      <w:r w:rsidR="001D0AB1"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خواهد بود و ب</w:t>
      </w:r>
      <w:r w:rsidR="001D0AB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همان اهل جنت در جنت متنعم و اهل نار در نار </w:t>
      </w:r>
      <w:r w:rsidR="001D0AB1" w:rsidRPr="00B35D7A">
        <w:rPr>
          <w:rFonts w:ascii="Naskh MT for Bosch School" w:hAnsi="Naskh MT for Bosch School" w:cs="Naskh MT for Bosch School" w:hint="cs"/>
          <w:color w:val="4F6228" w:themeColor="accent3" w:themeShade="80"/>
          <w:sz w:val="28"/>
          <w:szCs w:val="28"/>
          <w:rtl/>
        </w:rPr>
        <w:t>م</w:t>
      </w:r>
      <w:r w:rsidRPr="00B35D7A">
        <w:rPr>
          <w:rFonts w:ascii="Naskh MT for Bosch School" w:hAnsi="Naskh MT for Bosch School" w:cs="Naskh MT for Bosch School"/>
          <w:color w:val="4F6228" w:themeColor="accent3" w:themeShade="80"/>
          <w:sz w:val="28"/>
          <w:szCs w:val="28"/>
          <w:rtl/>
        </w:rPr>
        <w:t xml:space="preserve">عذب خواهند بود و حال که یوم قیامت است محل فصل القضاء در این جبل است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w:t>
      </w:r>
      <w:r w:rsidR="001D0AB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گمان رضای او </w:t>
      </w:r>
      <w:r w:rsidR="007C2379" w:rsidRPr="007C2379">
        <w:rPr>
          <w:rFonts w:ascii="Naskh MT for Bosch School" w:hAnsi="Naskh MT for Bosch School" w:cs="Naskh MT for Bosch School"/>
          <w:color w:val="4F6228" w:themeColor="accent3" w:themeShade="80"/>
          <w:sz w:val="28"/>
          <w:szCs w:val="28"/>
          <w:highlight w:val="yellow"/>
          <w:rtl/>
        </w:rPr>
        <w:t>می‌کن</w:t>
      </w:r>
      <w:r w:rsidR="007C2379" w:rsidRPr="007C2379">
        <w:rPr>
          <w:rFonts w:ascii="Naskh MT for Bosch School" w:hAnsi="Naskh MT for Bosch School" w:cs="Naskh MT for Bosch School" w:hint="cs"/>
          <w:color w:val="4F6228" w:themeColor="accent3" w:themeShade="80"/>
          <w:sz w:val="28"/>
          <w:szCs w:val="28"/>
          <w:highlight w:val="yellow"/>
          <w:rtl/>
        </w:rPr>
        <w:t>ی</w:t>
      </w:r>
      <w:r w:rsidR="00610FA3" w:rsidRPr="007C2379">
        <w:rPr>
          <w:rFonts w:ascii="Naskh MT for Bosch School" w:hAnsi="Naskh MT for Bosch School" w:cs="Naskh MT for Bosch School"/>
          <w:color w:val="4F6228" w:themeColor="accent3" w:themeShade="80"/>
          <w:sz w:val="28"/>
          <w:szCs w:val="28"/>
          <w:highlight w:val="yellow"/>
          <w:rtl/>
        </w:rPr>
        <w:t>د</w:t>
      </w:r>
      <w:r w:rsidRPr="00B35D7A">
        <w:rPr>
          <w:rFonts w:ascii="Naskh MT for Bosch School" w:hAnsi="Naskh MT for Bosch School" w:cs="Naskh MT for Bosch School"/>
          <w:color w:val="4F6228" w:themeColor="accent3" w:themeShade="80"/>
          <w:sz w:val="28"/>
          <w:szCs w:val="28"/>
          <w:rtl/>
        </w:rPr>
        <w:t xml:space="preserve"> آنچه </w:t>
      </w:r>
      <w:r w:rsidR="007C2379" w:rsidRPr="007C2379">
        <w:rPr>
          <w:rFonts w:ascii="Naskh MT for Bosch School" w:hAnsi="Naskh MT for Bosch School" w:cs="Naskh MT for Bosch School"/>
          <w:color w:val="4F6228" w:themeColor="accent3" w:themeShade="80"/>
          <w:sz w:val="28"/>
          <w:szCs w:val="28"/>
          <w:highlight w:val="yellow"/>
          <w:rtl/>
        </w:rPr>
        <w:t>می‌کن</w:t>
      </w:r>
      <w:r w:rsidR="007C2379" w:rsidRPr="007C2379">
        <w:rPr>
          <w:rFonts w:ascii="Naskh MT for Bosch School" w:hAnsi="Naskh MT for Bosch School" w:cs="Naskh MT for Bosch School" w:hint="cs"/>
          <w:color w:val="4F6228" w:themeColor="accent3" w:themeShade="80"/>
          <w:sz w:val="28"/>
          <w:szCs w:val="28"/>
          <w:highlight w:val="yellow"/>
          <w:rtl/>
        </w:rPr>
        <w:t>ی</w:t>
      </w:r>
      <w:r w:rsidR="00610FA3" w:rsidRPr="007C2379">
        <w:rPr>
          <w:rFonts w:ascii="Naskh MT for Bosch School" w:hAnsi="Naskh MT for Bosch School" w:cs="Naskh MT for Bosch School"/>
          <w:color w:val="4F6228" w:themeColor="accent3" w:themeShade="80"/>
          <w:sz w:val="28"/>
          <w:szCs w:val="28"/>
          <w:highlight w:val="yellow"/>
          <w:rtl/>
        </w:rPr>
        <w:t>د</w:t>
      </w:r>
      <w:r w:rsidRPr="00B35D7A">
        <w:rPr>
          <w:rFonts w:ascii="Naskh MT for Bosch School" w:hAnsi="Naskh MT for Bosch School" w:cs="Naskh MT for Bosch School"/>
          <w:color w:val="4F6228" w:themeColor="accent3" w:themeShade="80"/>
          <w:sz w:val="28"/>
          <w:szCs w:val="28"/>
          <w:rtl/>
        </w:rPr>
        <w:t xml:space="preserve"> و بر او راضی </w:t>
      </w:r>
      <w:r w:rsidR="007C2379" w:rsidRPr="007C2379">
        <w:rPr>
          <w:rFonts w:ascii="Naskh MT for Bosch School" w:hAnsi="Naskh MT for Bosch School" w:cs="Naskh MT for Bosch School"/>
          <w:color w:val="4F6228" w:themeColor="accent3" w:themeShade="80"/>
          <w:sz w:val="28"/>
          <w:szCs w:val="28"/>
          <w:highlight w:val="yellow"/>
          <w:rtl/>
        </w:rPr>
        <w:t>می‌شو</w:t>
      </w:r>
      <w:r w:rsidR="007C2379" w:rsidRPr="007C2379">
        <w:rPr>
          <w:rFonts w:ascii="Naskh MT for Bosch School" w:hAnsi="Naskh MT for Bosch School" w:cs="Naskh MT for Bosch School" w:hint="cs"/>
          <w:color w:val="4F6228" w:themeColor="accent3" w:themeShade="80"/>
          <w:sz w:val="28"/>
          <w:szCs w:val="28"/>
          <w:highlight w:val="yellow"/>
          <w:rtl/>
        </w:rPr>
        <w:t>ی</w:t>
      </w:r>
      <w:r w:rsidR="00DA0603" w:rsidRPr="007C2379">
        <w:rPr>
          <w:rFonts w:ascii="Naskh MT for Bosch School" w:hAnsi="Naskh MT for Bosch School" w:cs="Naskh MT for Bosch School"/>
          <w:color w:val="4F6228" w:themeColor="accent3" w:themeShade="80"/>
          <w:sz w:val="28"/>
          <w:szCs w:val="28"/>
          <w:highlight w:val="yellow"/>
          <w:rtl/>
        </w:rPr>
        <w:t>د</w:t>
      </w:r>
    </w:p>
    <w:p w14:paraId="5B5669ED" w14:textId="1D2A94FF" w:rsidR="007C2379" w:rsidRDefault="007C2379" w:rsidP="007C2379">
      <w:pPr>
        <w:jc w:val="both"/>
        <w:rPr>
          <w:rFonts w:ascii="Naskh MT for Bosch School" w:hAnsi="Naskh MT for Bosch School" w:cs="Naskh MT for Bosch School"/>
          <w:color w:val="4F6228" w:themeColor="accent3" w:themeShade="80"/>
          <w:sz w:val="28"/>
          <w:szCs w:val="28"/>
          <w:rtl/>
        </w:rPr>
      </w:pPr>
      <w:r w:rsidRPr="007C2379">
        <w:rPr>
          <w:rFonts w:ascii="Naskh MT for Bosch School" w:hAnsi="Naskh MT for Bosch School" w:cs="Naskh MT for Bosch School" w:hint="cs"/>
          <w:color w:val="4F6228" w:themeColor="accent3" w:themeShade="80"/>
          <w:sz w:val="28"/>
          <w:szCs w:val="28"/>
          <w:highlight w:val="yellow"/>
          <w:rtl/>
        </w:rPr>
        <w:t>***ص29***</w:t>
      </w:r>
    </w:p>
    <w:p w14:paraId="00A98C30" w14:textId="503A3AF6" w:rsidR="00115591" w:rsidRPr="00B35D7A" w:rsidRDefault="007C2379" w:rsidP="007C2379">
      <w:pPr>
        <w:jc w:val="both"/>
        <w:rPr>
          <w:rFonts w:ascii="Naskh MT for Bosch School" w:hAnsi="Naskh MT for Bosch School" w:cs="Naskh MT for Bosch School"/>
          <w:color w:val="4F6228" w:themeColor="accent3" w:themeShade="80"/>
          <w:sz w:val="28"/>
          <w:szCs w:val="28"/>
          <w:rtl/>
        </w:rPr>
      </w:pPr>
      <w:r w:rsidRPr="007C2379">
        <w:rPr>
          <w:rFonts w:ascii="Naskh MT for Bosch School" w:hAnsi="Naskh MT for Bosch School" w:cs="Naskh MT for Bosch School" w:hint="cs"/>
          <w:color w:val="4F6228" w:themeColor="accent3" w:themeShade="80"/>
          <w:sz w:val="28"/>
          <w:szCs w:val="28"/>
          <w:highlight w:val="yellow"/>
          <w:rtl/>
        </w:rPr>
        <w:t>بر</w:t>
      </w:r>
      <w:r w:rsidR="00115591" w:rsidRPr="00B35D7A">
        <w:rPr>
          <w:rFonts w:ascii="Naskh MT for Bosch School" w:hAnsi="Naskh MT for Bosch School" w:cs="Naskh MT for Bosch School"/>
          <w:color w:val="4F6228" w:themeColor="accent3" w:themeShade="80"/>
          <w:sz w:val="28"/>
          <w:szCs w:val="28"/>
          <w:rtl/>
        </w:rPr>
        <w:t xml:space="preserve"> آنچه بر نفس خود راضی ن</w:t>
      </w:r>
      <w:r w:rsidR="00DA0603" w:rsidRPr="00B35D7A">
        <w:rPr>
          <w:rFonts w:ascii="Naskh MT for Bosch School" w:hAnsi="Naskh MT for Bosch School" w:cs="Naskh MT for Bosch School"/>
          <w:color w:val="4F6228" w:themeColor="accent3" w:themeShade="80"/>
          <w:sz w:val="28"/>
          <w:szCs w:val="28"/>
          <w:rtl/>
        </w:rPr>
        <w:t>می‌شوند</w:t>
      </w:r>
      <w:r w:rsidR="00115591" w:rsidRPr="00B35D7A">
        <w:rPr>
          <w:rFonts w:ascii="Naskh MT for Bosch School" w:hAnsi="Naskh MT for Bosch School" w:cs="Naskh MT for Bosch School"/>
          <w:color w:val="4F6228" w:themeColor="accent3" w:themeShade="80"/>
          <w:sz w:val="28"/>
          <w:szCs w:val="28"/>
          <w:rtl/>
        </w:rPr>
        <w:t xml:space="preserve"> و اگر عهد کنید با خداوند خود که راضی نشوید بر هیچ نفسی الا آنچه از برای نفس خود راضی </w:t>
      </w:r>
      <w:r w:rsidR="00724C56" w:rsidRPr="00B35D7A">
        <w:rPr>
          <w:rFonts w:ascii="Naskh MT for Bosch School" w:hAnsi="Naskh MT for Bosch School" w:cs="Naskh MT for Bosch School"/>
          <w:color w:val="4F6228" w:themeColor="accent3" w:themeShade="80"/>
          <w:sz w:val="28"/>
          <w:szCs w:val="28"/>
          <w:rtl/>
        </w:rPr>
        <w:t>می‌</w:t>
      </w:r>
      <w:r w:rsidR="00115591" w:rsidRPr="00B35D7A">
        <w:rPr>
          <w:rFonts w:ascii="Naskh MT for Bosch School" w:hAnsi="Naskh MT for Bosch School" w:cs="Naskh MT for Bosch School"/>
          <w:color w:val="4F6228" w:themeColor="accent3" w:themeShade="80"/>
          <w:sz w:val="28"/>
          <w:szCs w:val="28"/>
          <w:rtl/>
        </w:rPr>
        <w:t>شوید ل</w:t>
      </w:r>
      <w:r w:rsidR="001D0AB1" w:rsidRPr="00B35D7A">
        <w:rPr>
          <w:rFonts w:ascii="Naskh MT for Bosch School" w:hAnsi="Naskh MT for Bosch School" w:cs="Naskh MT for Bosch School" w:hint="cs"/>
          <w:color w:val="4F6228" w:themeColor="accent3" w:themeShade="80"/>
          <w:sz w:val="28"/>
          <w:szCs w:val="28"/>
          <w:rtl/>
        </w:rPr>
        <w:t>ع</w:t>
      </w:r>
      <w:r w:rsidR="00115591" w:rsidRPr="00B35D7A">
        <w:rPr>
          <w:rFonts w:ascii="Naskh MT for Bosch School" w:hAnsi="Naskh MT for Bosch School" w:cs="Naskh MT for Bosch School"/>
          <w:color w:val="4F6228" w:themeColor="accent3" w:themeShade="80"/>
          <w:sz w:val="28"/>
          <w:szCs w:val="28"/>
          <w:rtl/>
        </w:rPr>
        <w:t>ل در قیامت اخری اگر ب</w:t>
      </w:r>
      <w:r w:rsidR="001D0AB1" w:rsidRPr="00B35D7A">
        <w:rPr>
          <w:rFonts w:ascii="Naskh MT for Bosch School" w:hAnsi="Naskh MT for Bosch School" w:cs="Naskh MT for Bosch School" w:hint="cs"/>
          <w:color w:val="4F6228" w:themeColor="accent3" w:themeShade="80"/>
          <w:sz w:val="28"/>
          <w:szCs w:val="28"/>
          <w:rtl/>
        </w:rPr>
        <w:t xml:space="preserve">ه </w:t>
      </w:r>
      <w:r w:rsidRPr="007C2379">
        <w:rPr>
          <w:rFonts w:ascii="Naskh MT for Bosch School" w:hAnsi="Naskh MT for Bosch School" w:cs="Naskh MT for Bosch School"/>
          <w:color w:val="4F6228" w:themeColor="accent3" w:themeShade="80"/>
          <w:sz w:val="28"/>
          <w:szCs w:val="28"/>
          <w:highlight w:val="yellow"/>
          <w:rtl/>
        </w:rPr>
        <w:t>لقاء</w:t>
      </w:r>
      <w:r w:rsidR="00115591" w:rsidRPr="007C2379">
        <w:rPr>
          <w:rFonts w:ascii="Naskh MT for Bosch School" w:hAnsi="Naskh MT for Bosch School" w:cs="Naskh MT for Bosch School"/>
          <w:color w:val="4F6228" w:themeColor="accent3" w:themeShade="80"/>
          <w:sz w:val="28"/>
          <w:szCs w:val="28"/>
          <w:highlight w:val="yellow"/>
          <w:rtl/>
        </w:rPr>
        <w:t>الله</w:t>
      </w:r>
      <w:r w:rsidR="00115591" w:rsidRPr="00B35D7A">
        <w:rPr>
          <w:rFonts w:ascii="Naskh MT for Bosch School" w:hAnsi="Naskh MT for Bosch School" w:cs="Naskh MT for Bosch School"/>
          <w:color w:val="4F6228" w:themeColor="accent3" w:themeShade="80"/>
          <w:sz w:val="28"/>
          <w:szCs w:val="28"/>
          <w:rtl/>
        </w:rPr>
        <w:t xml:space="preserve"> فائز </w:t>
      </w:r>
      <w:r w:rsidR="00115591" w:rsidRPr="00B35D7A">
        <w:rPr>
          <w:rFonts w:ascii="Naskh MT for Bosch School" w:hAnsi="Naskh MT for Bosch School" w:cs="Naskh MT for Bosch School"/>
          <w:color w:val="4F6228" w:themeColor="accent3" w:themeShade="80"/>
          <w:sz w:val="28"/>
          <w:szCs w:val="28"/>
          <w:rtl/>
        </w:rPr>
        <w:lastRenderedPageBreak/>
        <w:t>ن</w:t>
      </w:r>
      <w:r w:rsidR="00724C56" w:rsidRPr="00B35D7A">
        <w:rPr>
          <w:rFonts w:ascii="Naskh MT for Bosch School" w:hAnsi="Naskh MT for Bosch School" w:cs="Naskh MT for Bosch School"/>
          <w:color w:val="4F6228" w:themeColor="accent3" w:themeShade="80"/>
          <w:sz w:val="28"/>
          <w:szCs w:val="28"/>
          <w:rtl/>
        </w:rPr>
        <w:t>می‌</w:t>
      </w:r>
      <w:r w:rsidR="00115591" w:rsidRPr="00B35D7A">
        <w:rPr>
          <w:rFonts w:ascii="Naskh MT for Bosch School" w:hAnsi="Naskh MT for Bosch School" w:cs="Naskh MT for Bosch School"/>
          <w:color w:val="4F6228" w:themeColor="accent3" w:themeShade="80"/>
          <w:sz w:val="28"/>
          <w:szCs w:val="28"/>
          <w:rtl/>
        </w:rPr>
        <w:t>گردید آی</w:t>
      </w:r>
      <w:r w:rsidR="001D0AB1" w:rsidRPr="00B35D7A">
        <w:rPr>
          <w:rFonts w:ascii="Naskh MT for Bosch School" w:hAnsi="Naskh MT for Bosch School" w:cs="Naskh MT for Bosch School" w:hint="cs"/>
          <w:color w:val="4F6228" w:themeColor="accent3" w:themeShade="80"/>
          <w:sz w:val="28"/>
          <w:szCs w:val="28"/>
          <w:rtl/>
        </w:rPr>
        <w:t>ة</w:t>
      </w:r>
      <w:r w:rsidR="00115591" w:rsidRPr="00B35D7A">
        <w:rPr>
          <w:rFonts w:ascii="Naskh MT for Bosch School" w:hAnsi="Naskh MT for Bosch School" w:cs="Naskh MT for Bosch School"/>
          <w:color w:val="4F6228" w:themeColor="accent3" w:themeShade="80"/>
          <w:sz w:val="28"/>
          <w:szCs w:val="28"/>
          <w:rtl/>
        </w:rPr>
        <w:t xml:space="preserve"> الله را هم محزون نکرده باشید از نفع </w:t>
      </w:r>
      <w:r w:rsidR="00D01FAC" w:rsidRPr="00B35D7A">
        <w:rPr>
          <w:rFonts w:ascii="Naskh MT for Bosch School" w:hAnsi="Naskh MT for Bosch School" w:cs="Naskh MT for Bosch School"/>
          <w:color w:val="4F6228" w:themeColor="accent3" w:themeShade="80"/>
          <w:sz w:val="28"/>
          <w:szCs w:val="28"/>
          <w:rtl/>
        </w:rPr>
        <w:t>کل</w:t>
      </w:r>
      <w:r w:rsidR="00115591" w:rsidRPr="00B35D7A">
        <w:rPr>
          <w:rFonts w:ascii="Naskh MT for Bosch School" w:hAnsi="Naskh MT for Bosch School" w:cs="Naskh MT for Bosch School"/>
          <w:color w:val="4F6228" w:themeColor="accent3" w:themeShade="80"/>
          <w:sz w:val="28"/>
          <w:szCs w:val="28"/>
          <w:rtl/>
        </w:rPr>
        <w:t xml:space="preserve"> متدینین ب</w:t>
      </w:r>
      <w:r w:rsidR="001D0AB1" w:rsidRPr="00B35D7A">
        <w:rPr>
          <w:rFonts w:ascii="Naskh MT for Bosch School" w:hAnsi="Naskh MT for Bosch School" w:cs="Naskh MT for Bosch School" w:hint="cs"/>
          <w:color w:val="4F6228" w:themeColor="accent3" w:themeShade="80"/>
          <w:sz w:val="28"/>
          <w:szCs w:val="28"/>
          <w:rtl/>
        </w:rPr>
        <w:t xml:space="preserve">ه </w:t>
      </w:r>
      <w:r w:rsidR="00115591" w:rsidRPr="00B35D7A">
        <w:rPr>
          <w:rFonts w:ascii="Naskh MT for Bosch School" w:hAnsi="Naskh MT for Bosch School" w:cs="Naskh MT for Bosch School"/>
          <w:color w:val="4F6228" w:themeColor="accent3" w:themeShade="80"/>
          <w:sz w:val="28"/>
          <w:szCs w:val="28"/>
          <w:rtl/>
        </w:rPr>
        <w:t xml:space="preserve">بیان </w:t>
      </w:r>
      <w:r w:rsidR="00724C56" w:rsidRPr="00B35D7A">
        <w:rPr>
          <w:rFonts w:ascii="Naskh MT for Bosch School" w:hAnsi="Naskh MT for Bosch School" w:cs="Naskh MT for Bosch School"/>
          <w:color w:val="4F6228" w:themeColor="accent3" w:themeShade="80"/>
          <w:sz w:val="28"/>
          <w:szCs w:val="28"/>
          <w:rtl/>
        </w:rPr>
        <w:t>می‌</w:t>
      </w:r>
      <w:r w:rsidR="00115591" w:rsidRPr="00B35D7A">
        <w:rPr>
          <w:rFonts w:ascii="Naskh MT for Bosch School" w:hAnsi="Naskh MT for Bosch School" w:cs="Naskh MT for Bosch School"/>
          <w:color w:val="4F6228" w:themeColor="accent3" w:themeShade="80"/>
          <w:sz w:val="28"/>
          <w:szCs w:val="28"/>
          <w:rtl/>
        </w:rPr>
        <w:t xml:space="preserve">گذرد هرگاه شما از ضرر </w:t>
      </w:r>
      <w:r w:rsidR="00DA0603" w:rsidRPr="00B35D7A">
        <w:rPr>
          <w:rFonts w:ascii="Naskh MT for Bosch School" w:hAnsi="Naskh MT for Bosch School" w:cs="Naskh MT for Bosch School"/>
          <w:color w:val="4F6228" w:themeColor="accent3" w:themeShade="80"/>
          <w:sz w:val="28"/>
          <w:szCs w:val="28"/>
          <w:rtl/>
        </w:rPr>
        <w:t>به او</w:t>
      </w:r>
      <w:r w:rsidR="00115591" w:rsidRPr="00B35D7A">
        <w:rPr>
          <w:rFonts w:ascii="Naskh MT for Bosch School" w:hAnsi="Naskh MT for Bosch School" w:cs="Naskh MT for Bosch School"/>
          <w:color w:val="4F6228" w:themeColor="accent3" w:themeShade="80"/>
          <w:sz w:val="28"/>
          <w:szCs w:val="28"/>
          <w:rtl/>
        </w:rPr>
        <w:t xml:space="preserve"> بگذارید اگر چه </w:t>
      </w:r>
      <w:r w:rsidR="00724C56" w:rsidRPr="00B35D7A">
        <w:rPr>
          <w:rFonts w:ascii="Naskh MT for Bosch School" w:hAnsi="Naskh MT for Bosch School" w:cs="Naskh MT for Bosch School"/>
          <w:color w:val="4F6228" w:themeColor="accent3" w:themeShade="80"/>
          <w:sz w:val="28"/>
          <w:szCs w:val="28"/>
          <w:rtl/>
        </w:rPr>
        <w:t>می‌</w:t>
      </w:r>
      <w:r w:rsidR="00115591" w:rsidRPr="00B35D7A">
        <w:rPr>
          <w:rFonts w:ascii="Naskh MT for Bosch School" w:hAnsi="Naskh MT for Bosch School" w:cs="Naskh MT for Bosch School"/>
          <w:color w:val="4F6228" w:themeColor="accent3" w:themeShade="80"/>
          <w:sz w:val="28"/>
          <w:szCs w:val="28"/>
          <w:rtl/>
        </w:rPr>
        <w:t>دانم نخواهید کرد چنانچه من در این قیامت از نفع متدینین ب</w:t>
      </w:r>
      <w:r w:rsidR="001D0AB1" w:rsidRPr="00B35D7A">
        <w:rPr>
          <w:rFonts w:ascii="Naskh MT for Bosch School" w:hAnsi="Naskh MT for Bosch School" w:cs="Naskh MT for Bosch School" w:hint="cs"/>
          <w:color w:val="4F6228" w:themeColor="accent3" w:themeShade="80"/>
          <w:sz w:val="28"/>
          <w:szCs w:val="28"/>
          <w:rtl/>
        </w:rPr>
        <w:t xml:space="preserve">ه </w:t>
      </w:r>
      <w:r w:rsidR="00115591" w:rsidRPr="00B35D7A">
        <w:rPr>
          <w:rFonts w:ascii="Naskh MT for Bosch School" w:hAnsi="Naskh MT for Bosch School" w:cs="Naskh MT for Bosch School"/>
          <w:color w:val="4F6228" w:themeColor="accent3" w:themeShade="80"/>
          <w:sz w:val="28"/>
          <w:szCs w:val="28"/>
          <w:rtl/>
        </w:rPr>
        <w:t xml:space="preserve">قرآن گذاشتم ولیکن شماها از ضرر رسانیدن خود نگذشتید و هیچ ناری اشد نیست از برای شما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00115591" w:rsidRPr="00B35D7A">
        <w:rPr>
          <w:rFonts w:ascii="Naskh MT for Bosch School" w:hAnsi="Naskh MT for Bosch School" w:cs="Naskh MT for Bosch School"/>
          <w:color w:val="4F6228" w:themeColor="accent3" w:themeShade="80"/>
          <w:sz w:val="28"/>
          <w:szCs w:val="28"/>
          <w:rtl/>
        </w:rPr>
        <w:t>که ش</w:t>
      </w:r>
      <w:r w:rsidR="001D0AB1" w:rsidRPr="00B35D7A">
        <w:rPr>
          <w:rFonts w:ascii="Naskh MT for Bosch School" w:hAnsi="Naskh MT for Bosch School" w:cs="Naskh MT for Bosch School" w:hint="cs"/>
          <w:color w:val="4F6228" w:themeColor="accent3" w:themeShade="80"/>
          <w:sz w:val="28"/>
          <w:szCs w:val="28"/>
          <w:rtl/>
        </w:rPr>
        <w:t>ب</w:t>
      </w:r>
      <w:r w:rsidR="00115591" w:rsidRPr="00B35D7A">
        <w:rPr>
          <w:rFonts w:ascii="Naskh MT for Bosch School" w:hAnsi="Naskh MT for Bosch School" w:cs="Naskh MT for Bosch School"/>
          <w:color w:val="4F6228" w:themeColor="accent3" w:themeShade="80"/>
          <w:sz w:val="28"/>
          <w:szCs w:val="28"/>
          <w:rtl/>
        </w:rPr>
        <w:t xml:space="preserve"> و روز توجه کنید ب</w:t>
      </w:r>
      <w:r w:rsidR="001D0AB1" w:rsidRPr="00B35D7A">
        <w:rPr>
          <w:rFonts w:ascii="Naskh MT for Bosch School" w:hAnsi="Naskh MT for Bosch School" w:cs="Naskh MT for Bosch School" w:hint="cs"/>
          <w:color w:val="4F6228" w:themeColor="accent3" w:themeShade="80"/>
          <w:sz w:val="28"/>
          <w:szCs w:val="28"/>
          <w:rtl/>
        </w:rPr>
        <w:t xml:space="preserve">ه </w:t>
      </w:r>
      <w:r w:rsidR="00115591" w:rsidRPr="00B35D7A">
        <w:rPr>
          <w:rFonts w:ascii="Naskh MT for Bosch School" w:hAnsi="Naskh MT for Bosch School" w:cs="Naskh MT for Bosch School"/>
          <w:color w:val="4F6228" w:themeColor="accent3" w:themeShade="80"/>
          <w:sz w:val="28"/>
          <w:szCs w:val="28"/>
          <w:rtl/>
        </w:rPr>
        <w:t>من ب</w:t>
      </w:r>
      <w:r w:rsidR="001D0AB1" w:rsidRPr="00B35D7A">
        <w:rPr>
          <w:rFonts w:ascii="Naskh MT for Bosch School" w:hAnsi="Naskh MT for Bosch School" w:cs="Naskh MT for Bosch School" w:hint="cs"/>
          <w:color w:val="4F6228" w:themeColor="accent3" w:themeShade="80"/>
          <w:sz w:val="28"/>
          <w:szCs w:val="28"/>
          <w:rtl/>
        </w:rPr>
        <w:t xml:space="preserve">ه </w:t>
      </w:r>
      <w:r w:rsidR="00115591" w:rsidRPr="00B35D7A">
        <w:rPr>
          <w:rFonts w:ascii="Naskh MT for Bosch School" w:hAnsi="Naskh MT for Bosch School" w:cs="Naskh MT for Bosch School"/>
          <w:color w:val="4F6228" w:themeColor="accent3" w:themeShade="80"/>
          <w:sz w:val="28"/>
          <w:szCs w:val="28"/>
          <w:rtl/>
        </w:rPr>
        <w:t>سوی خدا و حکم کنید بر من آنچه بر نفس خود راضی ن</w:t>
      </w:r>
      <w:r w:rsidR="00724C56" w:rsidRPr="00B35D7A">
        <w:rPr>
          <w:rFonts w:ascii="Naskh MT for Bosch School" w:hAnsi="Naskh MT for Bosch School" w:cs="Naskh MT for Bosch School"/>
          <w:color w:val="4F6228" w:themeColor="accent3" w:themeShade="80"/>
          <w:sz w:val="28"/>
          <w:szCs w:val="28"/>
          <w:rtl/>
        </w:rPr>
        <w:t>می‌</w:t>
      </w:r>
      <w:r w:rsidR="00115591" w:rsidRPr="00B35D7A">
        <w:rPr>
          <w:rFonts w:ascii="Naskh MT for Bosch School" w:hAnsi="Naskh MT for Bosch School" w:cs="Naskh MT for Bosch School"/>
          <w:color w:val="4F6228" w:themeColor="accent3" w:themeShade="80"/>
          <w:sz w:val="28"/>
          <w:szCs w:val="28"/>
          <w:rtl/>
        </w:rPr>
        <w:t>شدید و سیحکم الله بینی و بینکم بالحق انه هو خیر الحاکمین</w:t>
      </w:r>
      <w:r w:rsidR="001D0AB1" w:rsidRPr="00B35D7A">
        <w:rPr>
          <w:rFonts w:ascii="Naskh MT for Bosch School" w:hAnsi="Naskh MT for Bosch School" w:cs="Naskh MT for Bosch School" w:hint="cs"/>
          <w:color w:val="4F6228" w:themeColor="accent3" w:themeShade="80"/>
          <w:sz w:val="28"/>
          <w:szCs w:val="28"/>
          <w:rtl/>
        </w:rPr>
        <w:t>.</w:t>
      </w:r>
      <w:r w:rsidR="00115591" w:rsidRPr="00B35D7A">
        <w:rPr>
          <w:rFonts w:ascii="Naskh MT for Bosch School" w:hAnsi="Naskh MT for Bosch School" w:cs="Naskh MT for Bosch School"/>
          <w:color w:val="4F6228" w:themeColor="accent3" w:themeShade="80"/>
          <w:sz w:val="28"/>
          <w:szCs w:val="28"/>
          <w:rtl/>
        </w:rPr>
        <w:t xml:space="preserve"> </w:t>
      </w:r>
    </w:p>
    <w:p w14:paraId="0373CA5C" w14:textId="77777777" w:rsidR="00115591" w:rsidRPr="00B35D7A" w:rsidRDefault="00115591" w:rsidP="00C73A45">
      <w:pPr>
        <w:jc w:val="both"/>
        <w:rPr>
          <w:rFonts w:ascii="Naskh MT for Bosch School" w:hAnsi="Naskh MT for Bosch School" w:cs="Naskh MT for Bosch School"/>
          <w:color w:val="4F6228" w:themeColor="accent3" w:themeShade="80"/>
          <w:sz w:val="28"/>
          <w:szCs w:val="28"/>
          <w:rtl/>
        </w:rPr>
      </w:pPr>
    </w:p>
    <w:p w14:paraId="150DC11F" w14:textId="77777777" w:rsidR="00BB1361" w:rsidRPr="00B35D7A" w:rsidRDefault="00BB1361" w:rsidP="00C73A45">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56CCAB58" w14:textId="0553500F" w:rsidR="00BB1361" w:rsidRPr="00B35D7A" w:rsidRDefault="00115591" w:rsidP="00D42A4E">
      <w:pPr>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الباب الثامن من الواحد الثانی</w:t>
      </w:r>
    </w:p>
    <w:p w14:paraId="0C26D264" w14:textId="0A12181B" w:rsidR="00115591" w:rsidRPr="00B35D7A" w:rsidRDefault="00115591" w:rsidP="00084620">
      <w:pPr>
        <w:rPr>
          <w:rFonts w:ascii="Naskh MT for Bosch School" w:hAnsi="Naskh MT for Bosch School" w:cs="Naskh MT for Bosch School"/>
          <w:b/>
          <w:bCs/>
          <w:color w:val="4F6228" w:themeColor="accent3" w:themeShade="80"/>
          <w:sz w:val="28"/>
          <w:szCs w:val="28"/>
          <w:rtl/>
        </w:rPr>
      </w:pPr>
      <w:bookmarkStart w:id="3" w:name="_Hlk150641358"/>
      <w:r w:rsidRPr="00B35D7A">
        <w:rPr>
          <w:rFonts w:ascii="Naskh MT for Bosch School" w:hAnsi="Naskh MT for Bosch School" w:cs="Naskh MT for Bosch School"/>
          <w:b/>
          <w:bCs/>
          <w:color w:val="4F6228" w:themeColor="accent3" w:themeShade="80"/>
          <w:sz w:val="28"/>
          <w:szCs w:val="28"/>
          <w:rtl/>
        </w:rPr>
        <w:t xml:space="preserve"> فی بیان حقیق</w:t>
      </w:r>
      <w:r w:rsidR="00BB1361" w:rsidRPr="00B35D7A">
        <w:rPr>
          <w:rFonts w:ascii="Naskh MT for Bosch School" w:hAnsi="Naskh MT for Bosch School" w:cs="Naskh MT for Bosch School"/>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الموت بانه حق </w:t>
      </w:r>
    </w:p>
    <w:bookmarkEnd w:id="3"/>
    <w:p w14:paraId="64F4CB27" w14:textId="2925F2A4" w:rsidR="007C2379" w:rsidRDefault="00115591" w:rsidP="007C2379">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ملخص این باب</w:t>
      </w:r>
      <w:r w:rsidR="000A028A" w:rsidRPr="00B35D7A">
        <w:rPr>
          <w:rFonts w:ascii="Naskh MT for Bosch School" w:hAnsi="Naskh MT for Bosch School" w:cs="Naskh MT for Bosch School"/>
          <w:color w:val="4F6228" w:themeColor="accent3" w:themeShade="80"/>
          <w:sz w:val="28"/>
          <w:szCs w:val="28"/>
          <w:rtl/>
        </w:rPr>
        <w:t xml:space="preserve"> آنکه از برای موت اطلاقات ما لانهای</w:t>
      </w:r>
      <w:r w:rsidR="00AF24ED" w:rsidRPr="00B35D7A">
        <w:rPr>
          <w:rFonts w:ascii="Naskh MT for Bosch School" w:hAnsi="Naskh MT for Bosch School" w:cs="Naskh MT for Bosch School" w:hint="cs"/>
          <w:color w:val="4F6228" w:themeColor="accent3" w:themeShade="80"/>
          <w:sz w:val="28"/>
          <w:szCs w:val="28"/>
          <w:rtl/>
        </w:rPr>
        <w:t>ة</w:t>
      </w:r>
      <w:r w:rsidR="000A028A" w:rsidRPr="00B35D7A">
        <w:rPr>
          <w:rFonts w:ascii="Naskh MT for Bosch School" w:hAnsi="Naskh MT for Bosch School" w:cs="Naskh MT for Bosch School"/>
          <w:color w:val="4F6228" w:themeColor="accent3" w:themeShade="80"/>
          <w:sz w:val="28"/>
          <w:szCs w:val="28"/>
          <w:rtl/>
        </w:rPr>
        <w:t xml:space="preserve"> بما لانهای</w:t>
      </w:r>
      <w:r w:rsidR="00AF24ED" w:rsidRPr="00B35D7A">
        <w:rPr>
          <w:rFonts w:ascii="Naskh MT for Bosch School" w:hAnsi="Naskh MT for Bosch School" w:cs="Naskh MT for Bosch School" w:hint="cs"/>
          <w:color w:val="4F6228" w:themeColor="accent3" w:themeShade="80"/>
          <w:sz w:val="28"/>
          <w:szCs w:val="28"/>
          <w:rtl/>
        </w:rPr>
        <w:t>ة</w:t>
      </w:r>
      <w:r w:rsidR="000A028A" w:rsidRPr="00B35D7A">
        <w:rPr>
          <w:rFonts w:ascii="Naskh MT for Bosch School" w:hAnsi="Naskh MT for Bosch School" w:cs="Naskh MT for Bosch School"/>
          <w:color w:val="4F6228" w:themeColor="accent3" w:themeShade="80"/>
          <w:sz w:val="28"/>
          <w:szCs w:val="28"/>
          <w:rtl/>
        </w:rPr>
        <w:t xml:space="preserve">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000A028A" w:rsidRPr="00B35D7A">
        <w:rPr>
          <w:rFonts w:ascii="Naskh MT for Bosch School" w:hAnsi="Naskh MT for Bosch School" w:cs="Naskh MT for Bosch School"/>
          <w:color w:val="4F6228" w:themeColor="accent3" w:themeShade="80"/>
          <w:sz w:val="28"/>
          <w:szCs w:val="28"/>
          <w:rtl/>
        </w:rPr>
        <w:t xml:space="preserve">هست که غیر او کسی محصی نیست و یکی از آن اطلاقات در عرف ظاهر موتی است که </w:t>
      </w:r>
      <w:r w:rsidR="00D01FAC" w:rsidRPr="00B35D7A">
        <w:rPr>
          <w:rFonts w:ascii="Naskh MT for Bosch School" w:hAnsi="Naskh MT for Bosch School" w:cs="Naskh MT for Bosch School"/>
          <w:color w:val="4F6228" w:themeColor="accent3" w:themeShade="80"/>
          <w:sz w:val="28"/>
          <w:szCs w:val="28"/>
          <w:rtl/>
        </w:rPr>
        <w:t>کل</w:t>
      </w:r>
      <w:r w:rsidR="000A028A" w:rsidRPr="00B35D7A">
        <w:rPr>
          <w:rFonts w:ascii="Naskh MT for Bosch School" w:hAnsi="Naskh MT for Bosch School" w:cs="Naskh MT for Bosch School"/>
          <w:color w:val="4F6228" w:themeColor="accent3" w:themeShade="80"/>
          <w:sz w:val="28"/>
          <w:szCs w:val="28"/>
          <w:rtl/>
        </w:rPr>
        <w:t xml:space="preserve"> ادراک </w:t>
      </w:r>
      <w:r w:rsidR="00724C56" w:rsidRPr="00B35D7A">
        <w:rPr>
          <w:rFonts w:ascii="Naskh MT for Bosch School" w:hAnsi="Naskh MT for Bosch School" w:cs="Naskh MT for Bosch School"/>
          <w:color w:val="4F6228" w:themeColor="accent3" w:themeShade="80"/>
          <w:sz w:val="28"/>
          <w:szCs w:val="28"/>
          <w:rtl/>
        </w:rPr>
        <w:t>می‌</w:t>
      </w:r>
      <w:r w:rsidR="000A028A" w:rsidRPr="00B35D7A">
        <w:rPr>
          <w:rFonts w:ascii="Naskh MT for Bosch School" w:hAnsi="Naskh MT for Bosch School" w:cs="Naskh MT for Bosch School"/>
          <w:color w:val="4F6228" w:themeColor="accent3" w:themeShade="80"/>
          <w:sz w:val="28"/>
          <w:szCs w:val="28"/>
          <w:rtl/>
        </w:rPr>
        <w:t>نمایند که آن حین قبض روح نفس انسانی است و ب</w:t>
      </w:r>
      <w:r w:rsidR="00AF24ED" w:rsidRPr="00B35D7A">
        <w:rPr>
          <w:rFonts w:ascii="Naskh MT for Bosch School" w:hAnsi="Naskh MT for Bosch School" w:cs="Naskh MT for Bosch School" w:hint="cs"/>
          <w:color w:val="4F6228" w:themeColor="accent3" w:themeShade="80"/>
          <w:sz w:val="28"/>
          <w:szCs w:val="28"/>
          <w:rtl/>
        </w:rPr>
        <w:t xml:space="preserve">ه </w:t>
      </w:r>
      <w:r w:rsidR="000A028A" w:rsidRPr="00B35D7A">
        <w:rPr>
          <w:rFonts w:ascii="Naskh MT for Bosch School" w:hAnsi="Naskh MT for Bosch School" w:cs="Naskh MT for Bosch School"/>
          <w:color w:val="4F6228" w:themeColor="accent3" w:themeShade="80"/>
          <w:sz w:val="28"/>
          <w:szCs w:val="28"/>
          <w:rtl/>
        </w:rPr>
        <w:t xml:space="preserve">هر اطلاقی که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000A028A" w:rsidRPr="00B35D7A">
        <w:rPr>
          <w:rFonts w:ascii="Naskh MT for Bosch School" w:hAnsi="Naskh MT for Bosch School" w:cs="Naskh MT for Bosch School"/>
          <w:color w:val="4F6228" w:themeColor="accent3" w:themeShade="80"/>
          <w:sz w:val="28"/>
          <w:szCs w:val="28"/>
          <w:rtl/>
        </w:rPr>
        <w:t xml:space="preserve">موت اطلاق شود حق است و آنچه </w:t>
      </w:r>
      <w:r w:rsidR="00D01FAC" w:rsidRPr="00B35D7A">
        <w:rPr>
          <w:rFonts w:ascii="Naskh MT for Bosch School" w:hAnsi="Naskh MT for Bosch School" w:cs="Naskh MT for Bosch School"/>
          <w:color w:val="4F6228" w:themeColor="accent3" w:themeShade="80"/>
          <w:sz w:val="28"/>
          <w:szCs w:val="28"/>
          <w:rtl/>
        </w:rPr>
        <w:t>کل</w:t>
      </w:r>
      <w:r w:rsidR="000A028A" w:rsidRPr="00B35D7A">
        <w:rPr>
          <w:rFonts w:ascii="Naskh MT for Bosch School" w:hAnsi="Naskh MT for Bosch School" w:cs="Naskh MT for Bosch School"/>
          <w:color w:val="4F6228" w:themeColor="accent3" w:themeShade="80"/>
          <w:sz w:val="28"/>
          <w:szCs w:val="28"/>
          <w:rtl/>
        </w:rPr>
        <w:t xml:space="preserve"> م</w:t>
      </w:r>
      <w:r w:rsidR="00D01FAC" w:rsidRPr="00B35D7A">
        <w:rPr>
          <w:rFonts w:ascii="Naskh MT for Bosch School" w:hAnsi="Naskh MT for Bosch School" w:cs="Naskh MT for Bosch School"/>
          <w:color w:val="4F6228" w:themeColor="accent3" w:themeShade="80"/>
          <w:sz w:val="28"/>
          <w:szCs w:val="28"/>
          <w:rtl/>
        </w:rPr>
        <w:t>کل</w:t>
      </w:r>
      <w:r w:rsidR="000A028A" w:rsidRPr="00B35D7A">
        <w:rPr>
          <w:rFonts w:ascii="Naskh MT for Bosch School" w:hAnsi="Naskh MT for Bosch School" w:cs="Naskh MT for Bosch School"/>
          <w:color w:val="4F6228" w:themeColor="accent3" w:themeShade="80"/>
          <w:sz w:val="28"/>
          <w:szCs w:val="28"/>
          <w:rtl/>
        </w:rPr>
        <w:t>ف هستند بر اقرار ب</w:t>
      </w:r>
      <w:r w:rsidR="00AF24ED" w:rsidRPr="00B35D7A">
        <w:rPr>
          <w:rFonts w:ascii="Naskh MT for Bosch School" w:hAnsi="Naskh MT for Bosch School" w:cs="Naskh MT for Bosch School" w:hint="cs"/>
          <w:color w:val="4F6228" w:themeColor="accent3" w:themeShade="80"/>
          <w:sz w:val="28"/>
          <w:szCs w:val="28"/>
          <w:rtl/>
        </w:rPr>
        <w:t xml:space="preserve">ه </w:t>
      </w:r>
      <w:r w:rsidR="000A028A" w:rsidRPr="00B35D7A">
        <w:rPr>
          <w:rFonts w:ascii="Naskh MT for Bosch School" w:hAnsi="Naskh MT for Bosch School" w:cs="Naskh MT for Bosch School"/>
          <w:color w:val="4F6228" w:themeColor="accent3" w:themeShade="80"/>
          <w:sz w:val="28"/>
          <w:szCs w:val="28"/>
          <w:rtl/>
        </w:rPr>
        <w:t>اینکه آن حق است نه این موت معروف نزد خلق است بلکه آن موت نزد ظهور شجر</w:t>
      </w:r>
      <w:r w:rsidR="00AF24ED" w:rsidRPr="00B35D7A">
        <w:rPr>
          <w:rFonts w:ascii="Naskh MT for Bosch School" w:hAnsi="Naskh MT for Bosch School" w:cs="Naskh MT for Bosch School" w:hint="cs"/>
          <w:color w:val="4F6228" w:themeColor="accent3" w:themeShade="80"/>
          <w:sz w:val="28"/>
          <w:szCs w:val="28"/>
          <w:rtl/>
        </w:rPr>
        <w:t>ه</w:t>
      </w:r>
      <w:r w:rsidR="000A028A" w:rsidRPr="00B35D7A">
        <w:rPr>
          <w:rFonts w:ascii="Naskh MT for Bosch School" w:hAnsi="Naskh MT for Bosch School" w:cs="Naskh MT for Bosch School"/>
          <w:color w:val="4F6228" w:themeColor="accent3" w:themeShade="80"/>
          <w:sz w:val="28"/>
          <w:szCs w:val="28"/>
          <w:rtl/>
        </w:rPr>
        <w:t xml:space="preserve"> حقیقت است از مادون آن و آن ثابت ن</w:t>
      </w:r>
      <w:r w:rsidR="00377A0C" w:rsidRPr="00B35D7A">
        <w:rPr>
          <w:rFonts w:ascii="Naskh MT for Bosch School" w:hAnsi="Naskh MT for Bosch School" w:cs="Naskh MT for Bosch School"/>
          <w:color w:val="4F6228" w:themeColor="accent3" w:themeShade="80"/>
          <w:sz w:val="28"/>
          <w:szCs w:val="28"/>
          <w:rtl/>
        </w:rPr>
        <w:t>می‌شود</w:t>
      </w:r>
      <w:r w:rsidR="000A028A" w:rsidRPr="00B35D7A">
        <w:rPr>
          <w:rFonts w:ascii="Naskh MT for Bosch School" w:hAnsi="Naskh MT for Bosch School" w:cs="Naskh MT for Bosch School"/>
          <w:color w:val="4F6228" w:themeColor="accent3" w:themeShade="80"/>
          <w:sz w:val="28"/>
          <w:szCs w:val="28"/>
          <w:rtl/>
        </w:rPr>
        <w:t xml:space="preserve"> الا در پنج رتبه </w:t>
      </w:r>
      <w:r w:rsidR="00AF24ED" w:rsidRPr="00B35D7A">
        <w:rPr>
          <w:rFonts w:ascii="Naskh MT for Bosch School" w:hAnsi="Naskh MT for Bosch School" w:cs="Naskh MT for Bosch School" w:hint="cs"/>
          <w:color w:val="4F6228" w:themeColor="accent3" w:themeShade="80"/>
          <w:sz w:val="28"/>
          <w:szCs w:val="28"/>
          <w:rtl/>
        </w:rPr>
        <w:t>ی</w:t>
      </w:r>
      <w:r w:rsidR="000A028A" w:rsidRPr="00B35D7A">
        <w:rPr>
          <w:rFonts w:ascii="Naskh MT for Bosch School" w:hAnsi="Naskh MT for Bosch School" w:cs="Naskh MT for Bosch School"/>
          <w:color w:val="4F6228" w:themeColor="accent3" w:themeShade="80"/>
          <w:sz w:val="28"/>
          <w:szCs w:val="28"/>
          <w:rtl/>
        </w:rPr>
        <w:t>ا ب</w:t>
      </w:r>
      <w:r w:rsidR="00AF24ED" w:rsidRPr="00B35D7A">
        <w:rPr>
          <w:rFonts w:ascii="Naskh MT for Bosch School" w:hAnsi="Naskh MT for Bosch School" w:cs="Naskh MT for Bosch School" w:hint="cs"/>
          <w:color w:val="4F6228" w:themeColor="accent3" w:themeShade="80"/>
          <w:sz w:val="28"/>
          <w:szCs w:val="28"/>
          <w:rtl/>
        </w:rPr>
        <w:t xml:space="preserve">ه </w:t>
      </w:r>
      <w:r w:rsidR="000A028A" w:rsidRPr="00B35D7A">
        <w:rPr>
          <w:rFonts w:ascii="Naskh MT for Bosch School" w:hAnsi="Naskh MT for Bosch School" w:cs="Naskh MT for Bosch School"/>
          <w:color w:val="4F6228" w:themeColor="accent3" w:themeShade="80"/>
          <w:sz w:val="28"/>
          <w:szCs w:val="28"/>
          <w:rtl/>
        </w:rPr>
        <w:t>کلم</w:t>
      </w:r>
      <w:r w:rsidR="00AF24ED" w:rsidRPr="00B35D7A">
        <w:rPr>
          <w:rFonts w:ascii="Naskh MT for Bosch School" w:hAnsi="Naskh MT for Bosch School" w:cs="Naskh MT for Bosch School" w:hint="cs"/>
          <w:color w:val="4F6228" w:themeColor="accent3" w:themeShade="80"/>
          <w:sz w:val="28"/>
          <w:szCs w:val="28"/>
          <w:rtl/>
        </w:rPr>
        <w:t>ه</w:t>
      </w:r>
      <w:r w:rsidR="000A028A" w:rsidRPr="00B35D7A">
        <w:rPr>
          <w:rFonts w:ascii="Naskh MT for Bosch School" w:hAnsi="Naskh MT for Bosch School" w:cs="Naskh MT for Bosch School"/>
          <w:color w:val="4F6228" w:themeColor="accent3" w:themeShade="80"/>
          <w:sz w:val="28"/>
          <w:szCs w:val="28"/>
          <w:rtl/>
        </w:rPr>
        <w:t xml:space="preserve"> لا اله الا هو یا لا اله لا انا یا ب</w:t>
      </w:r>
      <w:r w:rsidR="00AF24ED" w:rsidRPr="00B35D7A">
        <w:rPr>
          <w:rFonts w:ascii="Naskh MT for Bosch School" w:hAnsi="Naskh MT for Bosch School" w:cs="Naskh MT for Bosch School" w:hint="cs"/>
          <w:color w:val="4F6228" w:themeColor="accent3" w:themeShade="80"/>
          <w:sz w:val="28"/>
          <w:szCs w:val="28"/>
          <w:rtl/>
        </w:rPr>
        <w:t xml:space="preserve">ه </w:t>
      </w:r>
      <w:r w:rsidR="000A028A" w:rsidRPr="00B35D7A">
        <w:rPr>
          <w:rFonts w:ascii="Naskh MT for Bosch School" w:hAnsi="Naskh MT for Bosch School" w:cs="Naskh MT for Bosch School"/>
          <w:color w:val="4F6228" w:themeColor="accent3" w:themeShade="80"/>
          <w:sz w:val="28"/>
          <w:szCs w:val="28"/>
          <w:rtl/>
        </w:rPr>
        <w:t>لا اله الا الله یا ب</w:t>
      </w:r>
      <w:r w:rsidR="00AF24ED" w:rsidRPr="00B35D7A">
        <w:rPr>
          <w:rFonts w:ascii="Naskh MT for Bosch School" w:hAnsi="Naskh MT for Bosch School" w:cs="Naskh MT for Bosch School" w:hint="cs"/>
          <w:color w:val="4F6228" w:themeColor="accent3" w:themeShade="80"/>
          <w:sz w:val="28"/>
          <w:szCs w:val="28"/>
          <w:rtl/>
        </w:rPr>
        <w:t xml:space="preserve">ه </w:t>
      </w:r>
      <w:r w:rsidR="000A028A" w:rsidRPr="00B35D7A">
        <w:rPr>
          <w:rFonts w:ascii="Naskh MT for Bosch School" w:hAnsi="Naskh MT for Bosch School" w:cs="Naskh MT for Bosch School"/>
          <w:color w:val="4F6228" w:themeColor="accent3" w:themeShade="80"/>
          <w:sz w:val="28"/>
          <w:szCs w:val="28"/>
          <w:rtl/>
        </w:rPr>
        <w:t>لا اله الا انت یا ب</w:t>
      </w:r>
      <w:r w:rsidR="00AF24ED" w:rsidRPr="00B35D7A">
        <w:rPr>
          <w:rFonts w:ascii="Naskh MT for Bosch School" w:hAnsi="Naskh MT for Bosch School" w:cs="Naskh MT for Bosch School" w:hint="cs"/>
          <w:color w:val="4F6228" w:themeColor="accent3" w:themeShade="80"/>
          <w:sz w:val="28"/>
          <w:szCs w:val="28"/>
          <w:rtl/>
        </w:rPr>
        <w:t xml:space="preserve">ه </w:t>
      </w:r>
      <w:r w:rsidR="000A028A" w:rsidRPr="00B35D7A">
        <w:rPr>
          <w:rFonts w:ascii="Naskh MT for Bosch School" w:hAnsi="Naskh MT for Bosch School" w:cs="Naskh MT for Bosch School"/>
          <w:color w:val="4F6228" w:themeColor="accent3" w:themeShade="80"/>
          <w:sz w:val="28"/>
          <w:szCs w:val="28"/>
          <w:rtl/>
        </w:rPr>
        <w:t xml:space="preserve">لا اله الا الذی </w:t>
      </w:r>
      <w:r w:rsidR="00D01FAC" w:rsidRPr="00B35D7A">
        <w:rPr>
          <w:rFonts w:ascii="Naskh MT for Bosch School" w:hAnsi="Naskh MT for Bosch School" w:cs="Naskh MT for Bosch School"/>
          <w:color w:val="4F6228" w:themeColor="accent3" w:themeShade="80"/>
          <w:sz w:val="28"/>
          <w:szCs w:val="28"/>
          <w:rtl/>
        </w:rPr>
        <w:t>کل</w:t>
      </w:r>
      <w:r w:rsidR="000A028A" w:rsidRPr="00B35D7A">
        <w:rPr>
          <w:rFonts w:ascii="Naskh MT for Bosch School" w:hAnsi="Naskh MT for Bosch School" w:cs="Naskh MT for Bosch School"/>
          <w:color w:val="4F6228" w:themeColor="accent3" w:themeShade="80"/>
          <w:sz w:val="28"/>
          <w:szCs w:val="28"/>
          <w:rtl/>
        </w:rPr>
        <w:t xml:space="preserve"> به موقنون و حقیقت موت</w:t>
      </w:r>
      <w:r w:rsidR="001A2D8D" w:rsidRPr="00B35D7A">
        <w:rPr>
          <w:rFonts w:ascii="Naskh MT for Bosch School" w:hAnsi="Naskh MT for Bosch School" w:cs="Naskh MT for Bosch School"/>
          <w:color w:val="4F6228" w:themeColor="accent3" w:themeShade="80"/>
          <w:sz w:val="28"/>
          <w:szCs w:val="28"/>
          <w:rtl/>
        </w:rPr>
        <w:t xml:space="preserve"> آن است که در حین ظهور شجر</w:t>
      </w:r>
      <w:r w:rsidR="00AF24ED" w:rsidRPr="00B35D7A">
        <w:rPr>
          <w:rFonts w:ascii="Naskh MT for Bosch School" w:hAnsi="Naskh MT for Bosch School" w:cs="Naskh MT for Bosch School" w:hint="cs"/>
          <w:color w:val="4F6228" w:themeColor="accent3" w:themeShade="80"/>
          <w:sz w:val="28"/>
          <w:szCs w:val="28"/>
          <w:rtl/>
        </w:rPr>
        <w:t>ه</w:t>
      </w:r>
      <w:r w:rsidR="001A2D8D" w:rsidRPr="00B35D7A">
        <w:rPr>
          <w:rFonts w:ascii="Naskh MT for Bosch School" w:hAnsi="Naskh MT for Bosch School" w:cs="Naskh MT for Bosch School"/>
          <w:color w:val="4F6228" w:themeColor="accent3" w:themeShade="80"/>
          <w:sz w:val="28"/>
          <w:szCs w:val="28"/>
          <w:rtl/>
        </w:rPr>
        <w:t xml:space="preserve"> توحید که این مراتب خمسه </w:t>
      </w:r>
      <w:r w:rsidR="00AF24ED" w:rsidRPr="00B35D7A">
        <w:rPr>
          <w:rFonts w:ascii="Naskh MT for Bosch School" w:hAnsi="Naskh MT for Bosch School" w:cs="Naskh MT for Bosch School" w:hint="cs"/>
          <w:color w:val="4F6228" w:themeColor="accent3" w:themeShade="80"/>
          <w:sz w:val="28"/>
          <w:szCs w:val="28"/>
          <w:rtl/>
        </w:rPr>
        <w:t xml:space="preserve">مراتب </w:t>
      </w:r>
      <w:r w:rsidR="001A2D8D" w:rsidRPr="00B35D7A">
        <w:rPr>
          <w:rFonts w:ascii="Naskh MT for Bosch School" w:hAnsi="Naskh MT for Bosch School" w:cs="Naskh MT for Bosch School"/>
          <w:color w:val="4F6228" w:themeColor="accent3" w:themeShade="80"/>
          <w:sz w:val="28"/>
          <w:szCs w:val="28"/>
          <w:rtl/>
        </w:rPr>
        <w:t xml:space="preserve">او است </w:t>
      </w:r>
      <w:r w:rsidR="00D01FAC" w:rsidRPr="00B35D7A">
        <w:rPr>
          <w:rFonts w:ascii="Naskh MT for Bosch School" w:hAnsi="Naskh MT for Bosch School" w:cs="Naskh MT for Bosch School"/>
          <w:color w:val="4F6228" w:themeColor="accent3" w:themeShade="80"/>
          <w:sz w:val="28"/>
          <w:szCs w:val="28"/>
          <w:rtl/>
        </w:rPr>
        <w:t>کل</w:t>
      </w:r>
      <w:r w:rsidR="001A2D8D" w:rsidRPr="00B35D7A">
        <w:rPr>
          <w:rFonts w:ascii="Naskh MT for Bosch School" w:hAnsi="Naskh MT for Bosch School" w:cs="Naskh MT for Bosch School"/>
          <w:color w:val="4F6228" w:themeColor="accent3" w:themeShade="80"/>
          <w:sz w:val="28"/>
          <w:szCs w:val="28"/>
          <w:rtl/>
        </w:rPr>
        <w:t xml:space="preserve"> میت شوند ب</w:t>
      </w:r>
      <w:r w:rsidR="00AF24ED" w:rsidRPr="00B35D7A">
        <w:rPr>
          <w:rFonts w:ascii="Naskh MT for Bosch School" w:hAnsi="Naskh MT for Bosch School" w:cs="Naskh MT for Bosch School" w:hint="cs"/>
          <w:color w:val="4F6228" w:themeColor="accent3" w:themeShade="80"/>
          <w:sz w:val="28"/>
          <w:szCs w:val="28"/>
          <w:rtl/>
        </w:rPr>
        <w:t xml:space="preserve">ه </w:t>
      </w:r>
      <w:r w:rsidR="001A2D8D" w:rsidRPr="00B35D7A">
        <w:rPr>
          <w:rFonts w:ascii="Naskh MT for Bosch School" w:hAnsi="Naskh MT for Bosch School" w:cs="Naskh MT for Bosch School"/>
          <w:color w:val="4F6228" w:themeColor="accent3" w:themeShade="80"/>
          <w:sz w:val="28"/>
          <w:szCs w:val="28"/>
          <w:rtl/>
        </w:rPr>
        <w:t>اینکه نفی</w:t>
      </w:r>
      <w:r w:rsidR="00AF24ED" w:rsidRPr="00B35D7A">
        <w:rPr>
          <w:rFonts w:ascii="Naskh MT for Bosch School" w:hAnsi="Naskh MT for Bosch School" w:cs="Naskh MT for Bosch School" w:hint="cs"/>
          <w:color w:val="4F6228" w:themeColor="accent3" w:themeShade="80"/>
          <w:sz w:val="28"/>
          <w:szCs w:val="28"/>
          <w:rtl/>
        </w:rPr>
        <w:t>،</w:t>
      </w:r>
      <w:r w:rsidR="001A2D8D" w:rsidRPr="00B35D7A">
        <w:rPr>
          <w:rFonts w:ascii="Naskh MT for Bosch School" w:hAnsi="Naskh MT for Bosch School" w:cs="Naskh MT for Bosch School"/>
          <w:color w:val="4F6228" w:themeColor="accent3" w:themeShade="80"/>
          <w:sz w:val="28"/>
          <w:szCs w:val="28"/>
          <w:rtl/>
        </w:rPr>
        <w:t xml:space="preserve"> نفی نمایند و اثبات</w:t>
      </w:r>
      <w:r w:rsidR="00AF24ED" w:rsidRPr="00B35D7A">
        <w:rPr>
          <w:rFonts w:ascii="Naskh MT for Bosch School" w:hAnsi="Naskh MT for Bosch School" w:cs="Naskh MT for Bosch School" w:hint="cs"/>
          <w:color w:val="4F6228" w:themeColor="accent3" w:themeShade="80"/>
          <w:sz w:val="28"/>
          <w:szCs w:val="28"/>
          <w:rtl/>
        </w:rPr>
        <w:t>،</w:t>
      </w:r>
      <w:r w:rsidR="001A2D8D" w:rsidRPr="00B35D7A">
        <w:rPr>
          <w:rFonts w:ascii="Naskh MT for Bosch School" w:hAnsi="Naskh MT for Bosch School" w:cs="Naskh MT for Bosch School"/>
          <w:color w:val="4F6228" w:themeColor="accent3" w:themeShade="80"/>
          <w:sz w:val="28"/>
          <w:szCs w:val="28"/>
          <w:rtl/>
        </w:rPr>
        <w:t xml:space="preserve"> </w:t>
      </w:r>
      <w:r w:rsidR="00AF24ED" w:rsidRPr="00B35D7A">
        <w:rPr>
          <w:rFonts w:ascii="Naskh MT for Bosch School" w:hAnsi="Naskh MT for Bosch School" w:cs="Naskh MT for Bosch School" w:hint="cs"/>
          <w:color w:val="4F6228" w:themeColor="accent3" w:themeShade="80"/>
          <w:sz w:val="28"/>
          <w:szCs w:val="28"/>
          <w:rtl/>
        </w:rPr>
        <w:t xml:space="preserve">اثبات </w:t>
      </w:r>
      <w:r w:rsidR="001A2D8D" w:rsidRPr="00B35D7A">
        <w:rPr>
          <w:rFonts w:ascii="Naskh MT for Bosch School" w:hAnsi="Naskh MT for Bosch School" w:cs="Naskh MT for Bosch School"/>
          <w:color w:val="4F6228" w:themeColor="accent3" w:themeShade="80"/>
          <w:sz w:val="28"/>
          <w:szCs w:val="28"/>
          <w:rtl/>
        </w:rPr>
        <w:t xml:space="preserve">و ذکر این سر دقیق را ابحر سموات و ارض و ما بینهما اگر مداد شوند نتوانند احصا نمود و جوهر مطلب آنکه هر که مشیت او نباشد الا مشیت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1A2D8D" w:rsidRPr="00B35D7A">
        <w:rPr>
          <w:rFonts w:ascii="Naskh MT for Bosch School" w:hAnsi="Naskh MT for Bosch School" w:cs="Naskh MT for Bosch School"/>
          <w:color w:val="4F6228" w:themeColor="accent3" w:themeShade="80"/>
          <w:sz w:val="28"/>
          <w:szCs w:val="28"/>
          <w:rtl/>
        </w:rPr>
        <w:t>و اراد</w:t>
      </w:r>
      <w:r w:rsidR="00AF24ED" w:rsidRPr="00B35D7A">
        <w:rPr>
          <w:rFonts w:ascii="Naskh MT for Bosch School" w:hAnsi="Naskh MT for Bosch School" w:cs="Naskh MT for Bosch School" w:hint="cs"/>
          <w:color w:val="4F6228" w:themeColor="accent3" w:themeShade="80"/>
          <w:sz w:val="28"/>
          <w:szCs w:val="28"/>
          <w:rtl/>
        </w:rPr>
        <w:t>ه</w:t>
      </w:r>
      <w:r w:rsidR="001A2D8D" w:rsidRPr="00B35D7A">
        <w:rPr>
          <w:rFonts w:ascii="Naskh MT for Bosch School" w:hAnsi="Naskh MT for Bosch School" w:cs="Naskh MT for Bosch School"/>
          <w:color w:val="4F6228" w:themeColor="accent3" w:themeShade="80"/>
          <w:sz w:val="28"/>
          <w:szCs w:val="28"/>
          <w:rtl/>
        </w:rPr>
        <w:t xml:space="preserve"> او الا اراد</w:t>
      </w:r>
      <w:r w:rsidR="00AF24ED" w:rsidRPr="00B35D7A">
        <w:rPr>
          <w:rFonts w:ascii="Naskh MT for Bosch School" w:hAnsi="Naskh MT for Bosch School" w:cs="Naskh MT for Bosch School" w:hint="cs"/>
          <w:color w:val="4F6228" w:themeColor="accent3" w:themeShade="80"/>
          <w:sz w:val="28"/>
          <w:szCs w:val="28"/>
          <w:rtl/>
        </w:rPr>
        <w:t>ه</w:t>
      </w:r>
      <w:r w:rsidR="001A2D8D" w:rsidRPr="00B35D7A">
        <w:rPr>
          <w:rFonts w:ascii="Naskh MT for Bosch School" w:hAnsi="Naskh MT for Bosch School" w:cs="Naskh MT for Bosch School"/>
          <w:color w:val="4F6228" w:themeColor="accent3" w:themeShade="80"/>
          <w:sz w:val="28"/>
          <w:szCs w:val="28"/>
          <w:rtl/>
        </w:rPr>
        <w:t xml:space="preserve"> او و قدر او الا قدر او و قضاء او </w:t>
      </w:r>
      <w:r w:rsidR="00AF24ED" w:rsidRPr="00B35D7A">
        <w:rPr>
          <w:rFonts w:ascii="Naskh MT for Bosch School" w:hAnsi="Naskh MT for Bosch School" w:cs="Naskh MT for Bosch School" w:hint="cs"/>
          <w:color w:val="4F6228" w:themeColor="accent3" w:themeShade="80"/>
          <w:sz w:val="28"/>
          <w:szCs w:val="28"/>
          <w:rtl/>
        </w:rPr>
        <w:t xml:space="preserve">الا قضاء او </w:t>
      </w:r>
      <w:r w:rsidR="001A2D8D" w:rsidRPr="00B35D7A">
        <w:rPr>
          <w:rFonts w:ascii="Naskh MT for Bosch School" w:hAnsi="Naskh MT for Bosch School" w:cs="Naskh MT for Bosch School"/>
          <w:color w:val="4F6228" w:themeColor="accent3" w:themeShade="80"/>
          <w:sz w:val="28"/>
          <w:szCs w:val="28"/>
          <w:rtl/>
        </w:rPr>
        <w:t xml:space="preserve">و اذن او الا اذن او و اجل او الا اجل او و کتاب او </w:t>
      </w:r>
      <w:r w:rsidR="00AF24ED" w:rsidRPr="00B35D7A">
        <w:rPr>
          <w:rFonts w:ascii="Naskh MT for Bosch School" w:hAnsi="Naskh MT for Bosch School" w:cs="Naskh MT for Bosch School" w:hint="cs"/>
          <w:color w:val="4F6228" w:themeColor="accent3" w:themeShade="80"/>
          <w:sz w:val="28"/>
          <w:szCs w:val="28"/>
          <w:rtl/>
        </w:rPr>
        <w:t xml:space="preserve">الا </w:t>
      </w:r>
      <w:r w:rsidR="001A2D8D" w:rsidRPr="00B35D7A">
        <w:rPr>
          <w:rFonts w:ascii="Naskh MT for Bosch School" w:hAnsi="Naskh MT for Bosch School" w:cs="Naskh MT for Bosch School"/>
          <w:color w:val="4F6228" w:themeColor="accent3" w:themeShade="80"/>
          <w:sz w:val="28"/>
          <w:szCs w:val="28"/>
          <w:rtl/>
        </w:rPr>
        <w:t>کتاب او آن</w:t>
      </w:r>
      <w:r w:rsidR="00AF24ED" w:rsidRPr="00B35D7A">
        <w:rPr>
          <w:rFonts w:ascii="Naskh MT for Bosch School" w:hAnsi="Naskh MT for Bosch School" w:cs="Naskh MT for Bosch School" w:hint="cs"/>
          <w:color w:val="4F6228" w:themeColor="accent3" w:themeShade="80"/>
          <w:sz w:val="28"/>
          <w:szCs w:val="28"/>
          <w:rtl/>
        </w:rPr>
        <w:t xml:space="preserve"> </w:t>
      </w:r>
      <w:r w:rsidR="001A2D8D" w:rsidRPr="00B35D7A">
        <w:rPr>
          <w:rFonts w:ascii="Naskh MT for Bosch School" w:hAnsi="Naskh MT for Bosch School" w:cs="Naskh MT for Bosch School"/>
          <w:color w:val="4F6228" w:themeColor="accent3" w:themeShade="80"/>
          <w:sz w:val="28"/>
          <w:szCs w:val="28"/>
          <w:rtl/>
        </w:rPr>
        <w:t>وقت ادراک موت نموده زیرا که مشیت او ذات مشیت الله هست و اراد</w:t>
      </w:r>
      <w:r w:rsidR="00AF24ED" w:rsidRPr="00B35D7A">
        <w:rPr>
          <w:rFonts w:ascii="Naskh MT for Bosch School" w:hAnsi="Naskh MT for Bosch School" w:cs="Naskh MT for Bosch School" w:hint="cs"/>
          <w:color w:val="4F6228" w:themeColor="accent3" w:themeShade="80"/>
          <w:sz w:val="28"/>
          <w:szCs w:val="28"/>
          <w:rtl/>
        </w:rPr>
        <w:t>ه</w:t>
      </w:r>
      <w:r w:rsidR="001A2D8D" w:rsidRPr="00B35D7A">
        <w:rPr>
          <w:rFonts w:ascii="Naskh MT for Bosch School" w:hAnsi="Naskh MT for Bosch School" w:cs="Naskh MT for Bosch School"/>
          <w:color w:val="4F6228" w:themeColor="accent3" w:themeShade="80"/>
          <w:sz w:val="28"/>
          <w:szCs w:val="28"/>
          <w:rtl/>
        </w:rPr>
        <w:t xml:space="preserve"> او ذات اراد</w:t>
      </w:r>
      <w:r w:rsidR="00AF24ED" w:rsidRPr="00B35D7A">
        <w:rPr>
          <w:rFonts w:ascii="Naskh MT for Bosch School" w:hAnsi="Naskh MT for Bosch School" w:cs="Naskh MT for Bosch School" w:hint="cs"/>
          <w:color w:val="4F6228" w:themeColor="accent3" w:themeShade="80"/>
          <w:sz w:val="28"/>
          <w:szCs w:val="28"/>
          <w:rtl/>
        </w:rPr>
        <w:t>ة</w:t>
      </w:r>
      <w:r w:rsidR="001A2D8D" w:rsidRPr="00B35D7A">
        <w:rPr>
          <w:rFonts w:ascii="Naskh MT for Bosch School" w:hAnsi="Naskh MT for Bosch School" w:cs="Naskh MT for Bosch School"/>
          <w:color w:val="4F6228" w:themeColor="accent3" w:themeShade="80"/>
          <w:sz w:val="28"/>
          <w:szCs w:val="28"/>
          <w:rtl/>
        </w:rPr>
        <w:t xml:space="preserve"> الله و قدر او ذات قدر الله و قضاء او ذات قضاء الله و اذن او ذات اذن الله و اجل او ذات اجل الله و کتاب ذات </w:t>
      </w:r>
      <w:r w:rsidR="00AF24ED" w:rsidRPr="00B35D7A">
        <w:rPr>
          <w:rFonts w:ascii="Naskh MT for Bosch School" w:hAnsi="Naskh MT for Bosch School" w:cs="Naskh MT for Bosch School" w:hint="cs"/>
          <w:color w:val="4F6228" w:themeColor="accent3" w:themeShade="80"/>
          <w:sz w:val="28"/>
          <w:szCs w:val="28"/>
          <w:rtl/>
        </w:rPr>
        <w:t xml:space="preserve">کتاب </w:t>
      </w:r>
      <w:r w:rsidR="001A2D8D" w:rsidRPr="00B35D7A">
        <w:rPr>
          <w:rFonts w:ascii="Naskh MT for Bosch School" w:hAnsi="Naskh MT for Bosch School" w:cs="Naskh MT for Bosch School"/>
          <w:color w:val="4F6228" w:themeColor="accent3" w:themeShade="80"/>
          <w:sz w:val="28"/>
          <w:szCs w:val="28"/>
          <w:rtl/>
        </w:rPr>
        <w:t>الله چنانچه در نقط</w:t>
      </w:r>
      <w:r w:rsidR="00AF24ED" w:rsidRPr="00B35D7A">
        <w:rPr>
          <w:rFonts w:ascii="Naskh MT for Bosch School" w:hAnsi="Naskh MT for Bosch School" w:cs="Naskh MT for Bosch School" w:hint="cs"/>
          <w:color w:val="4F6228" w:themeColor="accent3" w:themeShade="80"/>
          <w:sz w:val="28"/>
          <w:szCs w:val="28"/>
          <w:rtl/>
        </w:rPr>
        <w:t>ه</w:t>
      </w:r>
      <w:r w:rsidR="001A2D8D" w:rsidRPr="00B35D7A">
        <w:rPr>
          <w:rFonts w:ascii="Naskh MT for Bosch School" w:hAnsi="Naskh MT for Bosch School" w:cs="Naskh MT for Bosch School"/>
          <w:color w:val="4F6228" w:themeColor="accent3" w:themeShade="80"/>
          <w:sz w:val="28"/>
          <w:szCs w:val="28"/>
          <w:rtl/>
        </w:rPr>
        <w:t xml:space="preserve"> بیان هر کس میت شد اقرار کرد ب</w:t>
      </w:r>
      <w:r w:rsidR="00AF24ED" w:rsidRPr="00B35D7A">
        <w:rPr>
          <w:rFonts w:ascii="Naskh MT for Bosch School" w:hAnsi="Naskh MT for Bosch School" w:cs="Naskh MT for Bosch School" w:hint="cs"/>
          <w:color w:val="4F6228" w:themeColor="accent3" w:themeShade="80"/>
          <w:sz w:val="28"/>
          <w:szCs w:val="28"/>
          <w:rtl/>
        </w:rPr>
        <w:t xml:space="preserve">ه </w:t>
      </w:r>
      <w:r w:rsidR="001A2D8D" w:rsidRPr="00B35D7A">
        <w:rPr>
          <w:rFonts w:ascii="Naskh MT for Bosch School" w:hAnsi="Naskh MT for Bosch School" w:cs="Naskh MT for Bosch School"/>
          <w:color w:val="4F6228" w:themeColor="accent3" w:themeShade="80"/>
          <w:sz w:val="28"/>
          <w:szCs w:val="28"/>
          <w:rtl/>
        </w:rPr>
        <w:t xml:space="preserve">اینکه موت حق است و </w:t>
      </w:r>
      <w:r w:rsidR="00AF24ED" w:rsidRPr="00B35D7A">
        <w:rPr>
          <w:rFonts w:ascii="Naskh MT for Bosch School" w:hAnsi="Naskh MT for Bosch School" w:cs="Naskh MT for Bosch School" w:hint="cs"/>
          <w:color w:val="4F6228" w:themeColor="accent3" w:themeShade="80"/>
          <w:sz w:val="28"/>
          <w:szCs w:val="28"/>
          <w:rtl/>
        </w:rPr>
        <w:t>ا</w:t>
      </w:r>
      <w:r w:rsidR="001A2D8D" w:rsidRPr="00B35D7A">
        <w:rPr>
          <w:rFonts w:ascii="Naskh MT for Bosch School" w:hAnsi="Naskh MT for Bosch School" w:cs="Naskh MT for Bosch School"/>
          <w:color w:val="4F6228" w:themeColor="accent3" w:themeShade="80"/>
          <w:sz w:val="28"/>
          <w:szCs w:val="28"/>
          <w:rtl/>
        </w:rPr>
        <w:t xml:space="preserve">لا از آنچه در قرآن و دعا </w:t>
      </w:r>
      <w:r w:rsidR="007C2379" w:rsidRPr="007C2379">
        <w:rPr>
          <w:rFonts w:ascii="Naskh MT for Bosch School" w:hAnsi="Naskh MT for Bosch School" w:cs="Naskh MT for Bosch School" w:hint="cs"/>
          <w:color w:val="4F6228" w:themeColor="accent3" w:themeShade="80"/>
          <w:sz w:val="28"/>
          <w:szCs w:val="28"/>
          <w:highlight w:val="yellow"/>
          <w:rtl/>
        </w:rPr>
        <w:t>خوند</w:t>
      </w:r>
    </w:p>
    <w:p w14:paraId="2FDA4270" w14:textId="633399C1" w:rsidR="007C2379" w:rsidRDefault="007C2379" w:rsidP="007C2379">
      <w:pPr>
        <w:jc w:val="both"/>
        <w:rPr>
          <w:rFonts w:ascii="Naskh MT for Bosch School" w:hAnsi="Naskh MT for Bosch School" w:cs="Naskh MT for Bosch School"/>
          <w:color w:val="4F6228" w:themeColor="accent3" w:themeShade="80"/>
          <w:sz w:val="28"/>
          <w:szCs w:val="28"/>
          <w:rtl/>
        </w:rPr>
      </w:pPr>
      <w:r w:rsidRPr="007C2379">
        <w:rPr>
          <w:rFonts w:ascii="Naskh MT for Bosch School" w:hAnsi="Naskh MT for Bosch School" w:cs="Naskh MT for Bosch School" w:hint="cs"/>
          <w:color w:val="4F6228" w:themeColor="accent3" w:themeShade="80"/>
          <w:sz w:val="28"/>
          <w:szCs w:val="28"/>
          <w:highlight w:val="yellow"/>
          <w:rtl/>
        </w:rPr>
        <w:t>***ص30***</w:t>
      </w:r>
    </w:p>
    <w:p w14:paraId="688039E6" w14:textId="77777777" w:rsidR="00A42BED" w:rsidRDefault="007C2379" w:rsidP="007C2379">
      <w:pPr>
        <w:jc w:val="both"/>
        <w:rPr>
          <w:rFonts w:ascii="Naskh MT for Bosch School" w:hAnsi="Naskh MT for Bosch School" w:cs="Naskh MT for Bosch School"/>
          <w:color w:val="4F6228" w:themeColor="accent3" w:themeShade="80"/>
          <w:sz w:val="28"/>
          <w:szCs w:val="28"/>
          <w:rtl/>
        </w:rPr>
      </w:pPr>
      <w:r>
        <w:rPr>
          <w:rFonts w:ascii="Naskh MT for Bosch School" w:hAnsi="Naskh MT for Bosch School" w:cs="Naskh MT for Bosch School" w:hint="cs"/>
          <w:color w:val="4F6228" w:themeColor="accent3" w:themeShade="80"/>
          <w:sz w:val="28"/>
          <w:szCs w:val="28"/>
          <w:rtl/>
        </w:rPr>
        <w:t>خوند</w:t>
      </w:r>
      <w:r w:rsidR="001A2D8D" w:rsidRPr="00B35D7A">
        <w:rPr>
          <w:rFonts w:ascii="Naskh MT for Bosch School" w:hAnsi="Naskh MT for Bosch School" w:cs="Naskh MT for Bosch School"/>
          <w:color w:val="4F6228" w:themeColor="accent3" w:themeShade="80"/>
          <w:sz w:val="28"/>
          <w:szCs w:val="28"/>
          <w:rtl/>
        </w:rPr>
        <w:t xml:space="preserve"> ث</w:t>
      </w:r>
      <w:r w:rsidR="00560579" w:rsidRPr="00B35D7A">
        <w:rPr>
          <w:rFonts w:ascii="Naskh MT for Bosch School" w:hAnsi="Naskh MT for Bosch School" w:cs="Naskh MT for Bosch School"/>
          <w:color w:val="4F6228" w:themeColor="accent3" w:themeShade="80"/>
          <w:sz w:val="28"/>
          <w:szCs w:val="28"/>
          <w:rtl/>
        </w:rPr>
        <w:t xml:space="preserve">مری </w:t>
      </w:r>
      <w:r w:rsidR="00DA0603" w:rsidRPr="00B35D7A">
        <w:rPr>
          <w:rFonts w:ascii="Naskh MT for Bosch School" w:hAnsi="Naskh MT for Bosch School" w:cs="Naskh MT for Bosch School"/>
          <w:color w:val="4F6228" w:themeColor="accent3" w:themeShade="80"/>
          <w:sz w:val="28"/>
          <w:szCs w:val="28"/>
          <w:rtl/>
        </w:rPr>
        <w:t>به او</w:t>
      </w:r>
      <w:r>
        <w:rPr>
          <w:rFonts w:ascii="Naskh MT for Bosch School" w:hAnsi="Naskh MT for Bosch School" w:cs="Naskh MT for Bosch School"/>
          <w:color w:val="4F6228" w:themeColor="accent3" w:themeShade="80"/>
          <w:sz w:val="28"/>
          <w:szCs w:val="28"/>
          <w:rtl/>
        </w:rPr>
        <w:t xml:space="preserve"> نبخشید چه بسا اشخاصی که </w:t>
      </w:r>
      <w:r w:rsidRPr="007C2379">
        <w:rPr>
          <w:rFonts w:ascii="Naskh MT for Bosch School" w:hAnsi="Naskh MT for Bosch School" w:cs="Naskh MT for Bosch School"/>
          <w:color w:val="4F6228" w:themeColor="accent3" w:themeShade="80"/>
          <w:sz w:val="28"/>
          <w:szCs w:val="28"/>
          <w:highlight w:val="yellow"/>
          <w:rtl/>
        </w:rPr>
        <w:t>می</w:t>
      </w:r>
      <w:r w:rsidR="00560579" w:rsidRPr="007C2379">
        <w:rPr>
          <w:rFonts w:ascii="Naskh MT for Bosch School" w:hAnsi="Naskh MT for Bosch School" w:cs="Naskh MT for Bosch School"/>
          <w:color w:val="4F6228" w:themeColor="accent3" w:themeShade="80"/>
          <w:sz w:val="28"/>
          <w:szCs w:val="28"/>
          <w:highlight w:val="yellow"/>
          <w:rtl/>
        </w:rPr>
        <w:t>گفتند</w:t>
      </w:r>
      <w:r w:rsidR="00560579" w:rsidRPr="00B35D7A">
        <w:rPr>
          <w:rFonts w:ascii="Naskh MT for Bosch School" w:hAnsi="Naskh MT for Bosch School" w:cs="Naskh MT for Bosch School"/>
          <w:color w:val="4F6228" w:themeColor="accent3" w:themeShade="80"/>
          <w:sz w:val="28"/>
          <w:szCs w:val="28"/>
          <w:rtl/>
        </w:rPr>
        <w:t xml:space="preserve"> موت حق است و مشیت ایشان غیر مشیت او شد و باطل شدند و کذب قول ایشان نزد خداوند ظاهر شد و همین قسم تا اینکه ب</w:t>
      </w:r>
      <w:r w:rsidR="00AF24ED" w:rsidRPr="00B35D7A">
        <w:rPr>
          <w:rFonts w:ascii="Naskh MT for Bosch School" w:hAnsi="Naskh MT for Bosch School" w:cs="Naskh MT for Bosch School" w:hint="cs"/>
          <w:color w:val="4F6228" w:themeColor="accent3" w:themeShade="80"/>
          <w:sz w:val="28"/>
          <w:szCs w:val="28"/>
          <w:rtl/>
        </w:rPr>
        <w:t xml:space="preserve">ه </w:t>
      </w:r>
      <w:r w:rsidR="00560579" w:rsidRPr="00B35D7A">
        <w:rPr>
          <w:rFonts w:ascii="Naskh MT for Bosch School" w:hAnsi="Naskh MT for Bosch School" w:cs="Naskh MT for Bosch School"/>
          <w:color w:val="4F6228" w:themeColor="accent3" w:themeShade="80"/>
          <w:sz w:val="28"/>
          <w:szCs w:val="28"/>
          <w:rtl/>
        </w:rPr>
        <w:t xml:space="preserve">رتبة کتاب منتهی شود تا آنکه کتاب او که عین کتاب الله بود بر اشخاصی که خود را اعلم آن </w:t>
      </w:r>
      <w:r w:rsidR="00560579" w:rsidRPr="00B35D7A">
        <w:rPr>
          <w:rFonts w:ascii="Naskh MT for Bosch School" w:hAnsi="Naskh MT for Bosch School" w:cs="Naskh MT for Bosch School"/>
          <w:color w:val="4F6228" w:themeColor="accent3" w:themeShade="80"/>
          <w:sz w:val="28"/>
          <w:szCs w:val="28"/>
          <w:rtl/>
        </w:rPr>
        <w:lastRenderedPageBreak/>
        <w:t xml:space="preserve">زمان </w:t>
      </w:r>
      <w:r w:rsidR="00724C56" w:rsidRPr="00B35D7A">
        <w:rPr>
          <w:rFonts w:ascii="Naskh MT for Bosch School" w:hAnsi="Naskh MT for Bosch School" w:cs="Naskh MT for Bosch School"/>
          <w:color w:val="4F6228" w:themeColor="accent3" w:themeShade="80"/>
          <w:sz w:val="28"/>
          <w:szCs w:val="28"/>
          <w:rtl/>
        </w:rPr>
        <w:t>می‌</w:t>
      </w:r>
      <w:r w:rsidR="0052356A" w:rsidRPr="00B35D7A">
        <w:rPr>
          <w:rFonts w:ascii="Naskh MT for Bosch School" w:hAnsi="Naskh MT for Bosch School" w:cs="Naskh MT for Bosch School"/>
          <w:color w:val="4F6228" w:themeColor="accent3" w:themeShade="80"/>
          <w:sz w:val="28"/>
          <w:szCs w:val="28"/>
          <w:rtl/>
        </w:rPr>
        <w:t xml:space="preserve">دانستند نازل شد و قلم حیا </w:t>
      </w:r>
      <w:r w:rsidR="00EE3559" w:rsidRPr="00B35D7A">
        <w:rPr>
          <w:rFonts w:ascii="Naskh MT for Bosch School" w:hAnsi="Naskh MT for Bosch School" w:cs="Naskh MT for Bosch School"/>
          <w:color w:val="4F6228" w:themeColor="accent3" w:themeShade="80"/>
          <w:sz w:val="28"/>
          <w:szCs w:val="28"/>
          <w:rtl/>
        </w:rPr>
        <w:t>می‌کند</w:t>
      </w:r>
      <w:r w:rsidR="0052356A" w:rsidRPr="00B35D7A">
        <w:rPr>
          <w:rFonts w:ascii="Naskh MT for Bosch School" w:hAnsi="Naskh MT for Bosch School" w:cs="Naskh MT for Bosch School"/>
          <w:color w:val="4F6228" w:themeColor="accent3" w:themeShade="80"/>
          <w:sz w:val="28"/>
          <w:szCs w:val="28"/>
          <w:rtl/>
        </w:rPr>
        <w:t xml:space="preserve"> از آنچه کردند ذکر شود و حال آنکه شب و روز </w:t>
      </w:r>
      <w:r w:rsidR="00724C56" w:rsidRPr="00B35D7A">
        <w:rPr>
          <w:rFonts w:ascii="Naskh MT for Bosch School" w:hAnsi="Naskh MT for Bosch School" w:cs="Naskh MT for Bosch School"/>
          <w:color w:val="4F6228" w:themeColor="accent3" w:themeShade="80"/>
          <w:sz w:val="28"/>
          <w:szCs w:val="28"/>
          <w:rtl/>
        </w:rPr>
        <w:t>می‌</w:t>
      </w:r>
      <w:r w:rsidR="0052356A" w:rsidRPr="00B35D7A">
        <w:rPr>
          <w:rFonts w:ascii="Naskh MT for Bosch School" w:hAnsi="Naskh MT for Bosch School" w:cs="Naskh MT for Bosch School"/>
          <w:color w:val="4F6228" w:themeColor="accent3" w:themeShade="80"/>
          <w:sz w:val="28"/>
          <w:szCs w:val="28"/>
          <w:rtl/>
        </w:rPr>
        <w:t xml:space="preserve">گفتند که </w:t>
      </w:r>
      <w:r w:rsidR="00AF24ED" w:rsidRPr="00B35D7A">
        <w:rPr>
          <w:rFonts w:ascii="Naskh MT for Bosch School" w:hAnsi="Naskh MT for Bosch School" w:cs="Naskh MT for Bosch School" w:hint="cs"/>
          <w:color w:val="4F6228" w:themeColor="accent3" w:themeShade="80"/>
          <w:sz w:val="28"/>
          <w:szCs w:val="28"/>
          <w:rtl/>
        </w:rPr>
        <w:t>«</w:t>
      </w:r>
      <w:r w:rsidR="0052356A" w:rsidRPr="00B35D7A">
        <w:rPr>
          <w:rFonts w:ascii="Naskh MT for Bosch School" w:hAnsi="Naskh MT for Bosch School" w:cs="Naskh MT for Bosch School"/>
          <w:color w:val="4F6228" w:themeColor="accent3" w:themeShade="80"/>
          <w:sz w:val="28"/>
          <w:szCs w:val="28"/>
          <w:rtl/>
        </w:rPr>
        <w:t>ان الموت حق</w:t>
      </w:r>
      <w:r w:rsidR="00AF24ED" w:rsidRPr="00B35D7A">
        <w:rPr>
          <w:rFonts w:ascii="Naskh MT for Bosch School" w:hAnsi="Naskh MT for Bosch School" w:cs="Naskh MT for Bosch School" w:hint="cs"/>
          <w:color w:val="4F6228" w:themeColor="accent3" w:themeShade="80"/>
          <w:sz w:val="28"/>
          <w:szCs w:val="28"/>
          <w:rtl/>
        </w:rPr>
        <w:t>»</w:t>
      </w:r>
      <w:r w:rsidR="0052356A" w:rsidRPr="00B35D7A">
        <w:rPr>
          <w:rFonts w:ascii="Naskh MT for Bosch School" w:hAnsi="Naskh MT for Bosch School" w:cs="Naskh MT for Bosch School"/>
          <w:color w:val="4F6228" w:themeColor="accent3" w:themeShade="80"/>
          <w:sz w:val="28"/>
          <w:szCs w:val="28"/>
          <w:rtl/>
        </w:rPr>
        <w:t xml:space="preserve"> و ب</w:t>
      </w:r>
      <w:r w:rsidR="00AF24ED" w:rsidRPr="00B35D7A">
        <w:rPr>
          <w:rFonts w:ascii="Naskh MT for Bosch School" w:hAnsi="Naskh MT for Bosch School" w:cs="Naskh MT for Bosch School" w:hint="cs"/>
          <w:color w:val="4F6228" w:themeColor="accent3" w:themeShade="80"/>
          <w:sz w:val="28"/>
          <w:szCs w:val="28"/>
          <w:rtl/>
        </w:rPr>
        <w:t xml:space="preserve">ه </w:t>
      </w:r>
      <w:r w:rsidR="0052356A" w:rsidRPr="00B35D7A">
        <w:rPr>
          <w:rFonts w:ascii="Naskh MT for Bosch School" w:hAnsi="Naskh MT for Bosch School" w:cs="Naskh MT for Bosch School"/>
          <w:color w:val="4F6228" w:themeColor="accent3" w:themeShade="80"/>
          <w:sz w:val="28"/>
          <w:szCs w:val="28"/>
          <w:rtl/>
        </w:rPr>
        <w:t xml:space="preserve">کتاب قبل او عمل </w:t>
      </w:r>
      <w:r w:rsidR="00724C56" w:rsidRPr="00B35D7A">
        <w:rPr>
          <w:rFonts w:ascii="Naskh MT for Bosch School" w:hAnsi="Naskh MT for Bosch School" w:cs="Naskh MT for Bosch School"/>
          <w:color w:val="4F6228" w:themeColor="accent3" w:themeShade="80"/>
          <w:sz w:val="28"/>
          <w:szCs w:val="28"/>
          <w:rtl/>
        </w:rPr>
        <w:t>می‌</w:t>
      </w:r>
      <w:r w:rsidR="0052356A" w:rsidRPr="00B35D7A">
        <w:rPr>
          <w:rFonts w:ascii="Naskh MT for Bosch School" w:hAnsi="Naskh MT for Bosch School" w:cs="Naskh MT for Bosch School"/>
          <w:color w:val="4F6228" w:themeColor="accent3" w:themeShade="80"/>
          <w:sz w:val="28"/>
          <w:szCs w:val="28"/>
          <w:rtl/>
        </w:rPr>
        <w:t xml:space="preserve">کردند و اظهار دین اسلام </w:t>
      </w:r>
      <w:r w:rsidR="00724C56" w:rsidRPr="00B35D7A">
        <w:rPr>
          <w:rFonts w:ascii="Naskh MT for Bosch School" w:hAnsi="Naskh MT for Bosch School" w:cs="Naskh MT for Bosch School"/>
          <w:color w:val="4F6228" w:themeColor="accent3" w:themeShade="80"/>
          <w:sz w:val="28"/>
          <w:szCs w:val="28"/>
          <w:rtl/>
        </w:rPr>
        <w:t>می‌</w:t>
      </w:r>
      <w:r w:rsidR="0052356A" w:rsidRPr="00B35D7A">
        <w:rPr>
          <w:rFonts w:ascii="Naskh MT for Bosch School" w:hAnsi="Naskh MT for Bosch School" w:cs="Naskh MT for Bosch School"/>
          <w:color w:val="4F6228" w:themeColor="accent3" w:themeShade="80"/>
          <w:sz w:val="28"/>
          <w:szCs w:val="28"/>
          <w:rtl/>
        </w:rPr>
        <w:t xml:space="preserve">نمودند و علم خود را خرج </w:t>
      </w:r>
      <w:r w:rsidR="00724C56" w:rsidRPr="00B35D7A">
        <w:rPr>
          <w:rFonts w:ascii="Naskh MT for Bosch School" w:hAnsi="Naskh MT for Bosch School" w:cs="Naskh MT for Bosch School"/>
          <w:color w:val="4F6228" w:themeColor="accent3" w:themeShade="80"/>
          <w:sz w:val="28"/>
          <w:szCs w:val="28"/>
          <w:rtl/>
        </w:rPr>
        <w:t>می‌</w:t>
      </w:r>
      <w:r w:rsidR="0052356A" w:rsidRPr="00B35D7A">
        <w:rPr>
          <w:rFonts w:ascii="Naskh MT for Bosch School" w:hAnsi="Naskh MT for Bosch School" w:cs="Naskh MT for Bosch School"/>
          <w:color w:val="4F6228" w:themeColor="accent3" w:themeShade="80"/>
          <w:sz w:val="28"/>
          <w:szCs w:val="28"/>
          <w:rtl/>
        </w:rPr>
        <w:t>دادند و ب</w:t>
      </w:r>
      <w:r w:rsidR="00AF24ED" w:rsidRPr="00B35D7A">
        <w:rPr>
          <w:rFonts w:ascii="Naskh MT for Bosch School" w:hAnsi="Naskh MT for Bosch School" w:cs="Naskh MT for Bosch School" w:hint="cs"/>
          <w:color w:val="4F6228" w:themeColor="accent3" w:themeShade="80"/>
          <w:sz w:val="28"/>
          <w:szCs w:val="28"/>
          <w:rtl/>
        </w:rPr>
        <w:t xml:space="preserve">ه </w:t>
      </w:r>
      <w:r w:rsidR="0052356A" w:rsidRPr="00B35D7A">
        <w:rPr>
          <w:rFonts w:ascii="Naskh MT for Bosch School" w:hAnsi="Naskh MT for Bosch School" w:cs="Naskh MT for Bosch School"/>
          <w:color w:val="4F6228" w:themeColor="accent3" w:themeShade="80"/>
          <w:sz w:val="28"/>
          <w:szCs w:val="28"/>
          <w:rtl/>
        </w:rPr>
        <w:t xml:space="preserve">نسبت منقطعه که خودرا نسبت </w:t>
      </w:r>
      <w:r w:rsidR="00724C56" w:rsidRPr="00B35D7A">
        <w:rPr>
          <w:rFonts w:ascii="Naskh MT for Bosch School" w:hAnsi="Naskh MT for Bosch School" w:cs="Naskh MT for Bosch School"/>
          <w:color w:val="4F6228" w:themeColor="accent3" w:themeShade="80"/>
          <w:sz w:val="28"/>
          <w:szCs w:val="28"/>
          <w:rtl/>
        </w:rPr>
        <w:t>می‌</w:t>
      </w:r>
      <w:r w:rsidR="0052356A" w:rsidRPr="00B35D7A">
        <w:rPr>
          <w:rFonts w:ascii="Naskh MT for Bosch School" w:hAnsi="Naskh MT for Bosch School" w:cs="Naskh MT for Bosch School"/>
          <w:color w:val="4F6228" w:themeColor="accent3" w:themeShade="80"/>
          <w:sz w:val="28"/>
          <w:szCs w:val="28"/>
          <w:rtl/>
        </w:rPr>
        <w:t xml:space="preserve">دادند آنچه خداوند از برای او در قرآن مقدر فرموده بود </w:t>
      </w:r>
      <w:r w:rsidR="00724C56" w:rsidRPr="00B35D7A">
        <w:rPr>
          <w:rFonts w:ascii="Naskh MT for Bosch School" w:hAnsi="Naskh MT for Bosch School" w:cs="Naskh MT for Bosch School"/>
          <w:color w:val="4F6228" w:themeColor="accent3" w:themeShade="80"/>
          <w:sz w:val="28"/>
          <w:szCs w:val="28"/>
          <w:rtl/>
        </w:rPr>
        <w:t>می‌</w:t>
      </w:r>
      <w:r w:rsidR="0052356A" w:rsidRPr="00B35D7A">
        <w:rPr>
          <w:rFonts w:ascii="Naskh MT for Bosch School" w:hAnsi="Naskh MT for Bosch School" w:cs="Naskh MT for Bosch School"/>
          <w:color w:val="4F6228" w:themeColor="accent3" w:themeShade="80"/>
          <w:sz w:val="28"/>
          <w:szCs w:val="28"/>
          <w:rtl/>
        </w:rPr>
        <w:t>گرفتند و حال آنکه نفس</w:t>
      </w:r>
      <w:r w:rsidR="00AF24ED" w:rsidRPr="00B35D7A">
        <w:rPr>
          <w:rFonts w:ascii="Naskh MT for Bosch School" w:hAnsi="Naskh MT for Bosch School" w:cs="Naskh MT for Bosch School"/>
          <w:color w:val="4F6228" w:themeColor="accent3" w:themeShade="80"/>
          <w:sz w:val="28"/>
          <w:szCs w:val="28"/>
          <w:rtl/>
        </w:rPr>
        <w:softHyphen/>
      </w:r>
      <w:r w:rsidR="0052356A" w:rsidRPr="00B35D7A">
        <w:rPr>
          <w:rFonts w:ascii="Naskh MT for Bosch School" w:hAnsi="Naskh MT for Bosch School" w:cs="Naskh MT for Bosch School"/>
          <w:color w:val="4F6228" w:themeColor="accent3" w:themeShade="80"/>
          <w:sz w:val="28"/>
          <w:szCs w:val="28"/>
          <w:rtl/>
        </w:rPr>
        <w:t>های آنها بر آنها حلال نبود زیرا که از روی ایمان ب</w:t>
      </w:r>
      <w:r w:rsidR="00AF24ED" w:rsidRPr="00B35D7A">
        <w:rPr>
          <w:rFonts w:ascii="Naskh MT for Bosch School" w:hAnsi="Naskh MT for Bosch School" w:cs="Naskh MT for Bosch School" w:hint="cs"/>
          <w:color w:val="4F6228" w:themeColor="accent3" w:themeShade="80"/>
          <w:sz w:val="28"/>
          <w:szCs w:val="28"/>
          <w:rtl/>
        </w:rPr>
        <w:t xml:space="preserve">ه </w:t>
      </w:r>
      <w:r w:rsidR="0052356A" w:rsidRPr="00B35D7A">
        <w:rPr>
          <w:rFonts w:ascii="Naskh MT for Bosch School" w:hAnsi="Naskh MT for Bosch School" w:cs="Naskh MT for Bosch School"/>
          <w:color w:val="4F6228" w:themeColor="accent3" w:themeShade="80"/>
          <w:sz w:val="28"/>
          <w:szCs w:val="28"/>
          <w:rtl/>
        </w:rPr>
        <w:t>خدا ن</w:t>
      </w:r>
      <w:r w:rsidR="00724C56" w:rsidRPr="00B35D7A">
        <w:rPr>
          <w:rFonts w:ascii="Naskh MT for Bosch School" w:hAnsi="Naskh MT for Bosch School" w:cs="Naskh MT for Bosch School"/>
          <w:color w:val="4F6228" w:themeColor="accent3" w:themeShade="80"/>
          <w:sz w:val="28"/>
          <w:szCs w:val="28"/>
          <w:rtl/>
        </w:rPr>
        <w:t>می‌</w:t>
      </w:r>
      <w:r w:rsidR="0052356A" w:rsidRPr="00B35D7A">
        <w:rPr>
          <w:rFonts w:ascii="Naskh MT for Bosch School" w:hAnsi="Naskh MT for Bosch School" w:cs="Naskh MT for Bosch School"/>
          <w:color w:val="4F6228" w:themeColor="accent3" w:themeShade="80"/>
          <w:sz w:val="28"/>
          <w:szCs w:val="28"/>
          <w:rtl/>
        </w:rPr>
        <w:t>کشیدند این است ثمر</w:t>
      </w:r>
      <w:r w:rsidR="00AF24ED" w:rsidRPr="00B35D7A">
        <w:rPr>
          <w:rFonts w:ascii="Naskh MT for Bosch School" w:hAnsi="Naskh MT for Bosch School" w:cs="Naskh MT for Bosch School" w:hint="cs"/>
          <w:color w:val="4F6228" w:themeColor="accent3" w:themeShade="80"/>
          <w:sz w:val="28"/>
          <w:szCs w:val="28"/>
          <w:rtl/>
        </w:rPr>
        <w:t>ه</w:t>
      </w:r>
      <w:r w:rsidR="0052356A" w:rsidRPr="00B35D7A">
        <w:rPr>
          <w:rFonts w:ascii="Naskh MT for Bosch School" w:hAnsi="Naskh MT for Bosch School" w:cs="Naskh MT for Bosch School"/>
          <w:color w:val="4F6228" w:themeColor="accent3" w:themeShade="80"/>
          <w:sz w:val="28"/>
          <w:szCs w:val="28"/>
          <w:rtl/>
        </w:rPr>
        <w:t xml:space="preserve"> علم بلا عمل در کتاب الله</w:t>
      </w:r>
      <w:r w:rsidR="00AF24ED" w:rsidRPr="00B35D7A">
        <w:rPr>
          <w:rFonts w:ascii="Naskh MT for Bosch School" w:hAnsi="Naskh MT for Bosch School" w:cs="Naskh MT for Bosch School" w:hint="cs"/>
          <w:color w:val="4F6228" w:themeColor="accent3" w:themeShade="80"/>
          <w:sz w:val="28"/>
          <w:szCs w:val="28"/>
          <w:rtl/>
        </w:rPr>
        <w:t>،</w:t>
      </w:r>
      <w:r w:rsidR="0052356A" w:rsidRPr="00B35D7A">
        <w:rPr>
          <w:rFonts w:ascii="Naskh MT for Bosch School" w:hAnsi="Naskh MT for Bosch School" w:cs="Naskh MT for Bosch School"/>
          <w:color w:val="4F6228" w:themeColor="accent3" w:themeShade="80"/>
          <w:sz w:val="28"/>
          <w:szCs w:val="28"/>
          <w:rtl/>
        </w:rPr>
        <w:t xml:space="preserve"> و اگر موت را فهمیده از</w:t>
      </w:r>
      <w:r w:rsidR="00AF24ED" w:rsidRPr="00B35D7A">
        <w:rPr>
          <w:rFonts w:ascii="Naskh MT for Bosch School" w:hAnsi="Naskh MT for Bosch School" w:cs="Naskh MT for Bosch School" w:hint="cs"/>
          <w:color w:val="4F6228" w:themeColor="accent3" w:themeShade="80"/>
          <w:sz w:val="28"/>
          <w:szCs w:val="28"/>
          <w:rtl/>
        </w:rPr>
        <w:t xml:space="preserve"> </w:t>
      </w:r>
      <w:r w:rsidR="0052356A" w:rsidRPr="00B35D7A">
        <w:rPr>
          <w:rFonts w:ascii="Naskh MT for Bosch School" w:hAnsi="Naskh MT for Bosch School" w:cs="Naskh MT for Bosch School"/>
          <w:color w:val="4F6228" w:themeColor="accent3" w:themeShade="80"/>
          <w:sz w:val="28"/>
          <w:szCs w:val="28"/>
          <w:rtl/>
        </w:rPr>
        <w:t>اقرار خود تخلف نمی ورزیده ب</w:t>
      </w:r>
      <w:r w:rsidR="00AF24ED" w:rsidRPr="00B35D7A">
        <w:rPr>
          <w:rFonts w:ascii="Naskh MT for Bosch School" w:hAnsi="Naskh MT for Bosch School" w:cs="Naskh MT for Bosch School" w:hint="cs"/>
          <w:color w:val="4F6228" w:themeColor="accent3" w:themeShade="80"/>
          <w:sz w:val="28"/>
          <w:szCs w:val="28"/>
          <w:rtl/>
        </w:rPr>
        <w:t xml:space="preserve">ه </w:t>
      </w:r>
      <w:r w:rsidR="0052356A" w:rsidRPr="00B35D7A">
        <w:rPr>
          <w:rFonts w:ascii="Naskh MT for Bosch School" w:hAnsi="Naskh MT for Bosch School" w:cs="Naskh MT for Bosch School"/>
          <w:color w:val="4F6228" w:themeColor="accent3" w:themeShade="80"/>
          <w:sz w:val="28"/>
          <w:szCs w:val="28"/>
          <w:rtl/>
        </w:rPr>
        <w:t xml:space="preserve">اینکه اقرار کند که او حق است و از شئون محقق حق محتجب شود و این مدتی است که در یوم قیامت نفع </w:t>
      </w:r>
      <w:r w:rsidR="00724C56" w:rsidRPr="00B35D7A">
        <w:rPr>
          <w:rFonts w:ascii="Naskh MT for Bosch School" w:hAnsi="Naskh MT for Bosch School" w:cs="Naskh MT for Bosch School"/>
          <w:color w:val="4F6228" w:themeColor="accent3" w:themeShade="80"/>
          <w:sz w:val="28"/>
          <w:szCs w:val="28"/>
          <w:rtl/>
        </w:rPr>
        <w:t>می‌</w:t>
      </w:r>
      <w:r w:rsidR="0052356A" w:rsidRPr="00B35D7A">
        <w:rPr>
          <w:rFonts w:ascii="Naskh MT for Bosch School" w:hAnsi="Naskh MT for Bosch School" w:cs="Naskh MT for Bosch School"/>
          <w:color w:val="4F6228" w:themeColor="accent3" w:themeShade="80"/>
          <w:sz w:val="28"/>
          <w:szCs w:val="28"/>
          <w:rtl/>
        </w:rPr>
        <w:t xml:space="preserve">بخشد </w:t>
      </w:r>
      <w:r w:rsidR="00D01FAC" w:rsidRPr="00B35D7A">
        <w:rPr>
          <w:rFonts w:ascii="Naskh MT for Bosch School" w:hAnsi="Naskh MT for Bosch School" w:cs="Naskh MT for Bosch School"/>
          <w:color w:val="4F6228" w:themeColor="accent3" w:themeShade="80"/>
          <w:sz w:val="28"/>
          <w:szCs w:val="28"/>
          <w:rtl/>
        </w:rPr>
        <w:t>کل</w:t>
      </w:r>
      <w:r w:rsidR="0052356A" w:rsidRPr="00B35D7A">
        <w:rPr>
          <w:rFonts w:ascii="Naskh MT for Bosch School" w:hAnsi="Naskh MT for Bosch School" w:cs="Naskh MT for Bosch School"/>
          <w:color w:val="4F6228" w:themeColor="accent3" w:themeShade="80"/>
          <w:sz w:val="28"/>
          <w:szCs w:val="28"/>
          <w:rtl/>
        </w:rPr>
        <w:t xml:space="preserve"> را بعد از آن در برزخ الی ان یطلع الله شمس الحقیق</w:t>
      </w:r>
      <w:r w:rsidR="00AF24ED" w:rsidRPr="00B35D7A">
        <w:rPr>
          <w:rFonts w:ascii="Naskh MT for Bosch School" w:hAnsi="Naskh MT for Bosch School" w:cs="Naskh MT for Bosch School" w:hint="cs"/>
          <w:color w:val="4F6228" w:themeColor="accent3" w:themeShade="80"/>
          <w:sz w:val="28"/>
          <w:szCs w:val="28"/>
          <w:rtl/>
        </w:rPr>
        <w:t>ة</w:t>
      </w:r>
      <w:r w:rsidR="0052356A" w:rsidRPr="00B35D7A">
        <w:rPr>
          <w:rFonts w:ascii="Naskh MT for Bosch School" w:hAnsi="Naskh MT for Bosch School" w:cs="Naskh MT for Bosch School"/>
          <w:color w:val="4F6228" w:themeColor="accent3" w:themeShade="80"/>
          <w:sz w:val="28"/>
          <w:szCs w:val="28"/>
          <w:rtl/>
        </w:rPr>
        <w:t xml:space="preserve"> و انما المراد بالبرزخ بین الظهورین لا ما هو المعروف بین الناس بعد موت اجسادهم فان هذا دون ما ی</w:t>
      </w:r>
      <w:r w:rsidR="00D01FAC" w:rsidRPr="00B35D7A">
        <w:rPr>
          <w:rFonts w:ascii="Naskh MT for Bosch School" w:hAnsi="Naskh MT for Bosch School" w:cs="Naskh MT for Bosch School"/>
          <w:color w:val="4F6228" w:themeColor="accent3" w:themeShade="80"/>
          <w:sz w:val="28"/>
          <w:szCs w:val="28"/>
          <w:rtl/>
        </w:rPr>
        <w:t>کل</w:t>
      </w:r>
      <w:r w:rsidR="0052356A" w:rsidRPr="00B35D7A">
        <w:rPr>
          <w:rFonts w:ascii="Naskh MT for Bosch School" w:hAnsi="Naskh MT for Bosch School" w:cs="Naskh MT for Bosch School"/>
          <w:color w:val="4F6228" w:themeColor="accent3" w:themeShade="80"/>
          <w:sz w:val="28"/>
          <w:szCs w:val="28"/>
          <w:rtl/>
        </w:rPr>
        <w:t>ف به الناس لان بعد موتهم لا یعلم ما یقضی علیهم الا الله و ان ما هم به یؤمرون لابد أن</w:t>
      </w:r>
      <w:r w:rsidR="00864DCB" w:rsidRPr="00B35D7A">
        <w:rPr>
          <w:rFonts w:ascii="Naskh MT for Bosch School" w:hAnsi="Naskh MT for Bosch School" w:cs="Naskh MT for Bosch School"/>
          <w:color w:val="4F6228" w:themeColor="accent3" w:themeShade="80"/>
          <w:sz w:val="28"/>
          <w:szCs w:val="28"/>
          <w:rtl/>
        </w:rPr>
        <w:t xml:space="preserve"> یعلمون و هر گاه کسی در بحر موت سیر نماید عجایب ما لا نهای</w:t>
      </w:r>
      <w:r w:rsidR="00AF24ED" w:rsidRPr="00B35D7A">
        <w:rPr>
          <w:rFonts w:ascii="Naskh MT for Bosch School" w:hAnsi="Naskh MT for Bosch School" w:cs="Naskh MT for Bosch School" w:hint="cs"/>
          <w:color w:val="4F6228" w:themeColor="accent3" w:themeShade="80"/>
          <w:sz w:val="28"/>
          <w:szCs w:val="28"/>
          <w:rtl/>
        </w:rPr>
        <w:t>ة</w:t>
      </w:r>
      <w:r w:rsidR="00864DCB" w:rsidRPr="00B35D7A">
        <w:rPr>
          <w:rFonts w:ascii="Naskh MT for Bosch School" w:hAnsi="Naskh MT for Bosch School" w:cs="Naskh MT for Bosch School"/>
          <w:color w:val="4F6228" w:themeColor="accent3" w:themeShade="80"/>
          <w:sz w:val="28"/>
          <w:szCs w:val="28"/>
          <w:rtl/>
        </w:rPr>
        <w:t xml:space="preserve"> بما لا نهای</w:t>
      </w:r>
      <w:r w:rsidR="00AF24ED" w:rsidRPr="00B35D7A">
        <w:rPr>
          <w:rFonts w:ascii="Naskh MT for Bosch School" w:hAnsi="Naskh MT for Bosch School" w:cs="Naskh MT for Bosch School" w:hint="cs"/>
          <w:color w:val="4F6228" w:themeColor="accent3" w:themeShade="80"/>
          <w:sz w:val="28"/>
          <w:szCs w:val="28"/>
          <w:rtl/>
        </w:rPr>
        <w:t>ة</w:t>
      </w:r>
      <w:r w:rsidR="00864DCB" w:rsidRPr="00B35D7A">
        <w:rPr>
          <w:rFonts w:ascii="Naskh MT for Bosch School" w:hAnsi="Naskh MT for Bosch School" w:cs="Naskh MT for Bosch School"/>
          <w:color w:val="4F6228" w:themeColor="accent3" w:themeShade="80"/>
          <w:sz w:val="28"/>
          <w:szCs w:val="28"/>
          <w:rtl/>
        </w:rPr>
        <w:t xml:space="preserve"> ملاحظه می نماید مثلا اگر در زمان رسول خدا کسی میت شده بود </w:t>
      </w:r>
      <w:r w:rsidR="00724C56" w:rsidRPr="00B35D7A">
        <w:rPr>
          <w:rFonts w:ascii="Naskh MT for Bosch School" w:hAnsi="Naskh MT for Bosch School" w:cs="Naskh MT for Bosch School"/>
          <w:color w:val="4F6228" w:themeColor="accent3" w:themeShade="80"/>
          <w:sz w:val="28"/>
          <w:szCs w:val="28"/>
          <w:rtl/>
        </w:rPr>
        <w:t>می‌</w:t>
      </w:r>
      <w:r w:rsidR="00864DCB" w:rsidRPr="00B35D7A">
        <w:rPr>
          <w:rFonts w:ascii="Naskh MT for Bosch School" w:hAnsi="Naskh MT for Bosch School" w:cs="Naskh MT for Bosch School"/>
          <w:color w:val="4F6228" w:themeColor="accent3" w:themeShade="80"/>
          <w:sz w:val="28"/>
          <w:szCs w:val="28"/>
          <w:rtl/>
        </w:rPr>
        <w:t xml:space="preserve">دید </w:t>
      </w:r>
      <w:r w:rsidR="00D01FAC" w:rsidRPr="00B35D7A">
        <w:rPr>
          <w:rFonts w:ascii="Naskh MT for Bosch School" w:hAnsi="Naskh MT for Bosch School" w:cs="Naskh MT for Bosch School"/>
          <w:color w:val="4F6228" w:themeColor="accent3" w:themeShade="80"/>
          <w:sz w:val="28"/>
          <w:szCs w:val="28"/>
          <w:rtl/>
        </w:rPr>
        <w:t>کل</w:t>
      </w:r>
      <w:r w:rsidR="00864DCB" w:rsidRPr="00B35D7A">
        <w:rPr>
          <w:rFonts w:ascii="Naskh MT for Bosch School" w:hAnsi="Naskh MT for Bosch School" w:cs="Naskh MT for Bosch School"/>
          <w:color w:val="4F6228" w:themeColor="accent3" w:themeShade="80"/>
          <w:sz w:val="28"/>
          <w:szCs w:val="28"/>
          <w:rtl/>
        </w:rPr>
        <w:t xml:space="preserve"> شئونی که بمن لم یؤمن بمحمد (ص) راجع </w:t>
      </w:r>
      <w:r w:rsidR="00377A0C" w:rsidRPr="00B35D7A">
        <w:rPr>
          <w:rFonts w:ascii="Naskh MT for Bosch School" w:hAnsi="Naskh MT for Bosch School" w:cs="Naskh MT for Bosch School"/>
          <w:color w:val="4F6228" w:themeColor="accent3" w:themeShade="80"/>
          <w:sz w:val="28"/>
          <w:szCs w:val="28"/>
          <w:rtl/>
        </w:rPr>
        <w:t>می‌شود</w:t>
      </w:r>
      <w:r w:rsidR="00864DCB" w:rsidRPr="00B35D7A">
        <w:rPr>
          <w:rFonts w:ascii="Naskh MT for Bosch School" w:hAnsi="Naskh MT for Bosch School" w:cs="Naskh MT for Bosch School"/>
          <w:color w:val="4F6228" w:themeColor="accent3" w:themeShade="80"/>
          <w:sz w:val="28"/>
          <w:szCs w:val="28"/>
          <w:rtl/>
        </w:rPr>
        <w:t xml:space="preserve"> از عالم تجرد گرفته تا عالم تحدد نفی محض و نار بحت است و </w:t>
      </w:r>
      <w:r w:rsidR="00D01FAC" w:rsidRPr="00B35D7A">
        <w:rPr>
          <w:rFonts w:ascii="Naskh MT for Bosch School" w:hAnsi="Naskh MT for Bosch School" w:cs="Naskh MT for Bosch School"/>
          <w:color w:val="4F6228" w:themeColor="accent3" w:themeShade="80"/>
          <w:sz w:val="28"/>
          <w:szCs w:val="28"/>
          <w:rtl/>
        </w:rPr>
        <w:t>کل</w:t>
      </w:r>
      <w:r w:rsidR="00864DCB" w:rsidRPr="00B35D7A">
        <w:rPr>
          <w:rFonts w:ascii="Naskh MT for Bosch School" w:hAnsi="Naskh MT for Bosch School" w:cs="Naskh MT for Bosch School"/>
          <w:color w:val="4F6228" w:themeColor="accent3" w:themeShade="80"/>
          <w:sz w:val="28"/>
          <w:szCs w:val="28"/>
          <w:rtl/>
        </w:rPr>
        <w:t xml:space="preserve"> شئونی که بمن یؤمن بمحمد راجع </w:t>
      </w:r>
      <w:r w:rsidR="00377A0C" w:rsidRPr="00B35D7A">
        <w:rPr>
          <w:rFonts w:ascii="Naskh MT for Bosch School" w:hAnsi="Naskh MT for Bosch School" w:cs="Naskh MT for Bosch School"/>
          <w:color w:val="4F6228" w:themeColor="accent3" w:themeShade="80"/>
          <w:sz w:val="28"/>
          <w:szCs w:val="28"/>
          <w:rtl/>
        </w:rPr>
        <w:t>می‌شود</w:t>
      </w:r>
      <w:r w:rsidR="00864DCB" w:rsidRPr="00B35D7A">
        <w:rPr>
          <w:rFonts w:ascii="Naskh MT for Bosch School" w:hAnsi="Naskh MT for Bosch School" w:cs="Naskh MT for Bosch School"/>
          <w:color w:val="4F6228" w:themeColor="accent3" w:themeShade="80"/>
          <w:sz w:val="28"/>
          <w:szCs w:val="28"/>
          <w:rtl/>
        </w:rPr>
        <w:t xml:space="preserve"> از عالم تجرد الی منتهی التحدد از شئون اثبات و جنت نبوت بوده و اول میت نبوده و ثانی میت بوده و اول چون که میت نشده فانی شده در نفی و ثانی چونکه میت شده باقی مانده در اثبات چه امروز ظاهر است ثمر</w:t>
      </w:r>
      <w:r w:rsidR="00AF24ED" w:rsidRPr="00B35D7A">
        <w:rPr>
          <w:rFonts w:ascii="Naskh MT for Bosch School" w:hAnsi="Naskh MT for Bosch School" w:cs="Naskh MT for Bosch School" w:hint="cs"/>
          <w:color w:val="4F6228" w:themeColor="accent3" w:themeShade="80"/>
          <w:sz w:val="28"/>
          <w:szCs w:val="28"/>
          <w:rtl/>
        </w:rPr>
        <w:t>ه</w:t>
      </w:r>
      <w:r w:rsidR="00864DCB" w:rsidRPr="00B35D7A">
        <w:rPr>
          <w:rFonts w:ascii="Naskh MT for Bosch School" w:hAnsi="Naskh MT for Bosch School" w:cs="Naskh MT for Bosch School"/>
          <w:color w:val="4F6228" w:themeColor="accent3" w:themeShade="80"/>
          <w:sz w:val="28"/>
          <w:szCs w:val="28"/>
          <w:rtl/>
        </w:rPr>
        <w:t xml:space="preserve"> میت </w:t>
      </w:r>
      <w:r w:rsidR="0034127A" w:rsidRPr="00B35D7A">
        <w:rPr>
          <w:rFonts w:ascii="Naskh MT for Bosch School" w:hAnsi="Naskh MT for Bosch School" w:cs="Naskh MT for Bosch School"/>
          <w:color w:val="4F6228" w:themeColor="accent3" w:themeShade="80"/>
          <w:sz w:val="28"/>
          <w:szCs w:val="28"/>
          <w:rtl/>
        </w:rPr>
        <w:t>مؤمنین که چگونه ذکر ایشان محبوب است نزد خداوند و خلق مؤمن او</w:t>
      </w:r>
      <w:r w:rsidR="00AF24ED" w:rsidRPr="00B35D7A">
        <w:rPr>
          <w:rFonts w:ascii="Naskh MT for Bosch School" w:hAnsi="Naskh MT for Bosch School" w:cs="Naskh MT for Bosch School" w:hint="cs"/>
          <w:color w:val="4F6228" w:themeColor="accent3" w:themeShade="80"/>
          <w:sz w:val="28"/>
          <w:szCs w:val="28"/>
          <w:rtl/>
        </w:rPr>
        <w:t>،</w:t>
      </w:r>
      <w:r w:rsidR="0034127A" w:rsidRPr="00B35D7A">
        <w:rPr>
          <w:rFonts w:ascii="Naskh MT for Bosch School" w:hAnsi="Naskh MT for Bosch School" w:cs="Naskh MT for Bosch School"/>
          <w:color w:val="4F6228" w:themeColor="accent3" w:themeShade="80"/>
          <w:sz w:val="28"/>
          <w:szCs w:val="28"/>
          <w:rtl/>
        </w:rPr>
        <w:t xml:space="preserve"> بلکه از تکثر آنها است </w:t>
      </w:r>
      <w:r w:rsidR="00D01FAC" w:rsidRPr="00B35D7A">
        <w:rPr>
          <w:rFonts w:ascii="Naskh MT for Bosch School" w:hAnsi="Naskh MT for Bosch School" w:cs="Naskh MT for Bosch School"/>
          <w:color w:val="4F6228" w:themeColor="accent3" w:themeShade="80"/>
          <w:sz w:val="28"/>
          <w:szCs w:val="28"/>
          <w:rtl/>
        </w:rPr>
        <w:t>کل</w:t>
      </w:r>
      <w:r w:rsidR="0034127A" w:rsidRPr="00B35D7A">
        <w:rPr>
          <w:rFonts w:ascii="Naskh MT for Bosch School" w:hAnsi="Naskh MT for Bosch School" w:cs="Naskh MT for Bosch School"/>
          <w:color w:val="4F6228" w:themeColor="accent3" w:themeShade="80"/>
          <w:sz w:val="28"/>
          <w:szCs w:val="28"/>
          <w:rtl/>
        </w:rPr>
        <w:t xml:space="preserve"> مؤمنین امروز و ثمر</w:t>
      </w:r>
      <w:r w:rsidR="00AF24ED" w:rsidRPr="00B35D7A">
        <w:rPr>
          <w:rFonts w:ascii="Naskh MT for Bosch School" w:hAnsi="Naskh MT for Bosch School" w:cs="Naskh MT for Bosch School" w:hint="cs"/>
          <w:color w:val="4F6228" w:themeColor="accent3" w:themeShade="80"/>
          <w:sz w:val="28"/>
          <w:szCs w:val="28"/>
          <w:rtl/>
        </w:rPr>
        <w:t>ه</w:t>
      </w:r>
      <w:r w:rsidR="0034127A" w:rsidRPr="00B35D7A">
        <w:rPr>
          <w:rFonts w:ascii="Naskh MT for Bosch School" w:hAnsi="Naskh MT for Bosch School" w:cs="Naskh MT for Bosch School"/>
          <w:color w:val="4F6228" w:themeColor="accent3" w:themeShade="80"/>
          <w:sz w:val="28"/>
          <w:szCs w:val="28"/>
          <w:rtl/>
        </w:rPr>
        <w:t xml:space="preserve"> میت نشدن دون مؤمنین ب</w:t>
      </w:r>
      <w:r w:rsidR="00CF01D5" w:rsidRPr="00B35D7A">
        <w:rPr>
          <w:rFonts w:ascii="Naskh MT for Bosch School" w:hAnsi="Naskh MT for Bosch School" w:cs="Naskh MT for Bosch School" w:hint="cs"/>
          <w:color w:val="4F6228" w:themeColor="accent3" w:themeShade="80"/>
          <w:sz w:val="28"/>
          <w:szCs w:val="28"/>
          <w:rtl/>
        </w:rPr>
        <w:t xml:space="preserve">ه </w:t>
      </w:r>
      <w:r w:rsidR="0034127A" w:rsidRPr="00B35D7A">
        <w:rPr>
          <w:rFonts w:ascii="Naskh MT for Bosch School" w:hAnsi="Naskh MT for Bosch School" w:cs="Naskh MT for Bosch School"/>
          <w:color w:val="4F6228" w:themeColor="accent3" w:themeShade="80"/>
          <w:sz w:val="28"/>
          <w:szCs w:val="28"/>
          <w:rtl/>
        </w:rPr>
        <w:t>اینکه ذکری از ایشان نیست و اگر تکثری از ایشان شده خود ایشان راضی ن</w:t>
      </w:r>
      <w:r w:rsidR="00DA0603" w:rsidRPr="00B35D7A">
        <w:rPr>
          <w:rFonts w:ascii="Naskh MT for Bosch School" w:hAnsi="Naskh MT for Bosch School" w:cs="Naskh MT for Bosch School"/>
          <w:color w:val="4F6228" w:themeColor="accent3" w:themeShade="80"/>
          <w:sz w:val="28"/>
          <w:szCs w:val="28"/>
          <w:rtl/>
        </w:rPr>
        <w:t>می‌شوند</w:t>
      </w:r>
      <w:r w:rsidR="0034127A" w:rsidRPr="00B35D7A">
        <w:rPr>
          <w:rFonts w:ascii="Naskh MT for Bosch School" w:hAnsi="Naskh MT for Bosch School" w:cs="Naskh MT for Bosch School"/>
          <w:color w:val="4F6228" w:themeColor="accent3" w:themeShade="80"/>
          <w:sz w:val="28"/>
          <w:szCs w:val="28"/>
          <w:rtl/>
        </w:rPr>
        <w:t xml:space="preserve"> ب</w:t>
      </w:r>
      <w:r w:rsidR="00CF01D5" w:rsidRPr="00B35D7A">
        <w:rPr>
          <w:rFonts w:ascii="Naskh MT for Bosch School" w:hAnsi="Naskh MT for Bosch School" w:cs="Naskh MT for Bosch School" w:hint="cs"/>
          <w:color w:val="4F6228" w:themeColor="accent3" w:themeShade="80"/>
          <w:sz w:val="28"/>
          <w:szCs w:val="28"/>
          <w:rtl/>
        </w:rPr>
        <w:t xml:space="preserve">ه </w:t>
      </w:r>
      <w:r w:rsidR="0034127A" w:rsidRPr="00B35D7A">
        <w:rPr>
          <w:rFonts w:ascii="Naskh MT for Bosch School" w:hAnsi="Naskh MT for Bosch School" w:cs="Naskh MT for Bosch School"/>
          <w:color w:val="4F6228" w:themeColor="accent3" w:themeShade="80"/>
          <w:sz w:val="28"/>
          <w:szCs w:val="28"/>
          <w:rtl/>
        </w:rPr>
        <w:t>این نس</w:t>
      </w:r>
      <w:r w:rsidR="00CF01D5" w:rsidRPr="00B35D7A">
        <w:rPr>
          <w:rFonts w:ascii="Naskh MT for Bosch School" w:hAnsi="Naskh MT for Bosch School" w:cs="Naskh MT for Bosch School" w:hint="cs"/>
          <w:color w:val="4F6228" w:themeColor="accent3" w:themeShade="80"/>
          <w:sz w:val="28"/>
          <w:szCs w:val="28"/>
          <w:rtl/>
        </w:rPr>
        <w:t>ب</w:t>
      </w:r>
      <w:r w:rsidR="0034127A" w:rsidRPr="00B35D7A">
        <w:rPr>
          <w:rFonts w:ascii="Naskh MT for Bosch School" w:hAnsi="Naskh MT for Bosch School" w:cs="Naskh MT for Bosch School"/>
          <w:color w:val="4F6228" w:themeColor="accent3" w:themeShade="80"/>
          <w:sz w:val="28"/>
          <w:szCs w:val="28"/>
          <w:rtl/>
        </w:rPr>
        <w:t xml:space="preserve">ت بلکه تبری </w:t>
      </w:r>
      <w:r w:rsidR="00724C56" w:rsidRPr="00B35D7A">
        <w:rPr>
          <w:rFonts w:ascii="Naskh MT for Bosch School" w:hAnsi="Naskh MT for Bosch School" w:cs="Naskh MT for Bosch School"/>
          <w:color w:val="4F6228" w:themeColor="accent3" w:themeShade="80"/>
          <w:sz w:val="28"/>
          <w:szCs w:val="28"/>
          <w:rtl/>
        </w:rPr>
        <w:t>می‌</w:t>
      </w:r>
      <w:r w:rsidR="0034127A" w:rsidRPr="00B35D7A">
        <w:rPr>
          <w:rFonts w:ascii="Naskh MT for Bosch School" w:hAnsi="Naskh MT for Bosch School" w:cs="Naskh MT for Bosch School"/>
          <w:color w:val="4F6228" w:themeColor="accent3" w:themeShade="80"/>
          <w:sz w:val="28"/>
          <w:szCs w:val="28"/>
          <w:rtl/>
        </w:rPr>
        <w:t>جویند از نسبت خود ب</w:t>
      </w:r>
      <w:r w:rsidR="00CF01D5" w:rsidRPr="00B35D7A">
        <w:rPr>
          <w:rFonts w:ascii="Naskh MT for Bosch School" w:hAnsi="Naskh MT for Bosch School" w:cs="Naskh MT for Bosch School" w:hint="cs"/>
          <w:color w:val="4F6228" w:themeColor="accent3" w:themeShade="80"/>
          <w:sz w:val="28"/>
          <w:szCs w:val="28"/>
          <w:rtl/>
        </w:rPr>
        <w:t xml:space="preserve">ه </w:t>
      </w:r>
      <w:r w:rsidR="0034127A" w:rsidRPr="00B35D7A">
        <w:rPr>
          <w:rFonts w:ascii="Naskh MT for Bosch School" w:hAnsi="Naskh MT for Bosch School" w:cs="Naskh MT for Bosch School"/>
          <w:color w:val="4F6228" w:themeColor="accent3" w:themeShade="80"/>
          <w:sz w:val="28"/>
          <w:szCs w:val="28"/>
          <w:rtl/>
        </w:rPr>
        <w:t>ایشان زیرا که امروز اگر بر شجر</w:t>
      </w:r>
      <w:r w:rsidR="00CF01D5" w:rsidRPr="00B35D7A">
        <w:rPr>
          <w:rFonts w:ascii="Naskh MT for Bosch School" w:hAnsi="Naskh MT for Bosch School" w:cs="Naskh MT for Bosch School" w:hint="cs"/>
          <w:color w:val="4F6228" w:themeColor="accent3" w:themeShade="80"/>
          <w:sz w:val="28"/>
          <w:szCs w:val="28"/>
          <w:rtl/>
        </w:rPr>
        <w:t>ه</w:t>
      </w:r>
      <w:r w:rsidR="0034127A" w:rsidRPr="00B35D7A">
        <w:rPr>
          <w:rFonts w:ascii="Naskh MT for Bosch School" w:hAnsi="Naskh MT for Bosch School" w:cs="Naskh MT for Bosch School"/>
          <w:color w:val="4F6228" w:themeColor="accent3" w:themeShade="80"/>
          <w:sz w:val="28"/>
          <w:szCs w:val="28"/>
          <w:rtl/>
        </w:rPr>
        <w:t xml:space="preserve"> اول دون حق بگویند آنچه در اون گفته </w:t>
      </w:r>
      <w:r w:rsidR="00724C56" w:rsidRPr="00B35D7A">
        <w:rPr>
          <w:rFonts w:ascii="Naskh MT for Bosch School" w:hAnsi="Naskh MT for Bosch School" w:cs="Naskh MT for Bosch School"/>
          <w:color w:val="4F6228" w:themeColor="accent3" w:themeShade="80"/>
          <w:sz w:val="28"/>
          <w:szCs w:val="28"/>
          <w:rtl/>
        </w:rPr>
        <w:t>می‌</w:t>
      </w:r>
      <w:r w:rsidR="0034127A" w:rsidRPr="00B35D7A">
        <w:rPr>
          <w:rFonts w:ascii="Naskh MT for Bosch School" w:hAnsi="Naskh MT for Bosch School" w:cs="Naskh MT for Bosch School"/>
          <w:color w:val="4F6228" w:themeColor="accent3" w:themeShade="80"/>
          <w:sz w:val="28"/>
          <w:szCs w:val="28"/>
          <w:rtl/>
        </w:rPr>
        <w:t xml:space="preserve">شد بنفسه تبری </w:t>
      </w:r>
      <w:r w:rsidR="00724C56" w:rsidRPr="00B35D7A">
        <w:rPr>
          <w:rFonts w:ascii="Naskh MT for Bosch School" w:hAnsi="Naskh MT for Bosch School" w:cs="Naskh MT for Bosch School"/>
          <w:color w:val="4F6228" w:themeColor="accent3" w:themeShade="80"/>
          <w:sz w:val="28"/>
          <w:szCs w:val="28"/>
          <w:rtl/>
        </w:rPr>
        <w:t>می‌</w:t>
      </w:r>
      <w:r w:rsidR="0034127A" w:rsidRPr="00B35D7A">
        <w:rPr>
          <w:rFonts w:ascii="Naskh MT for Bosch School" w:hAnsi="Naskh MT for Bosch School" w:cs="Naskh MT for Bosch School"/>
          <w:color w:val="4F6228" w:themeColor="accent3" w:themeShade="80"/>
          <w:sz w:val="28"/>
          <w:szCs w:val="28"/>
          <w:rtl/>
        </w:rPr>
        <w:t>جوید و طلب نقمت از خداوند</w:t>
      </w:r>
    </w:p>
    <w:p w14:paraId="42333E69" w14:textId="77777777" w:rsidR="00A42BED" w:rsidRDefault="00A42BED" w:rsidP="007C2379">
      <w:pPr>
        <w:jc w:val="both"/>
        <w:rPr>
          <w:rFonts w:ascii="Naskh MT for Bosch School" w:hAnsi="Naskh MT for Bosch School" w:cs="Naskh MT for Bosch School"/>
          <w:color w:val="4F6228" w:themeColor="accent3" w:themeShade="80"/>
          <w:sz w:val="28"/>
          <w:szCs w:val="28"/>
          <w:rtl/>
        </w:rPr>
      </w:pPr>
    </w:p>
    <w:p w14:paraId="42EE20C7" w14:textId="77777777" w:rsidR="00A42BED" w:rsidRDefault="00A42BED" w:rsidP="007C2379">
      <w:pPr>
        <w:jc w:val="both"/>
        <w:rPr>
          <w:rFonts w:ascii="Naskh MT for Bosch School" w:hAnsi="Naskh MT for Bosch School" w:cs="Naskh MT for Bosch School"/>
          <w:color w:val="4F6228" w:themeColor="accent3" w:themeShade="80"/>
          <w:sz w:val="28"/>
          <w:szCs w:val="28"/>
          <w:rtl/>
        </w:rPr>
      </w:pPr>
    </w:p>
    <w:p w14:paraId="446C5BF1" w14:textId="0C100ABD" w:rsidR="00A42BED" w:rsidRDefault="00A42BED" w:rsidP="007C2379">
      <w:pPr>
        <w:jc w:val="both"/>
        <w:rPr>
          <w:rFonts w:ascii="Naskh MT for Bosch School" w:hAnsi="Naskh MT for Bosch School" w:cs="Naskh MT for Bosch School"/>
          <w:color w:val="4F6228" w:themeColor="accent3" w:themeShade="80"/>
          <w:sz w:val="28"/>
          <w:szCs w:val="28"/>
          <w:rtl/>
        </w:rPr>
      </w:pPr>
      <w:r w:rsidRPr="00A42BED">
        <w:rPr>
          <w:rFonts w:ascii="Naskh MT for Bosch School" w:hAnsi="Naskh MT for Bosch School" w:cs="Naskh MT for Bosch School" w:hint="cs"/>
          <w:color w:val="4F6228" w:themeColor="accent3" w:themeShade="80"/>
          <w:sz w:val="28"/>
          <w:szCs w:val="28"/>
          <w:highlight w:val="yellow"/>
          <w:rtl/>
        </w:rPr>
        <w:lastRenderedPageBreak/>
        <w:t>***ص31***</w:t>
      </w:r>
    </w:p>
    <w:p w14:paraId="70067827" w14:textId="77777777" w:rsidR="00A42BED" w:rsidRDefault="0034127A" w:rsidP="00A42BED">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 </w:t>
      </w:r>
      <w:r w:rsidR="00A42BED" w:rsidRPr="00A42BED">
        <w:rPr>
          <w:rFonts w:ascii="Naskh MT for Bosch School" w:hAnsi="Naskh MT for Bosch School" w:cs="Naskh MT for Bosch School"/>
          <w:color w:val="4F6228" w:themeColor="accent3" w:themeShade="80"/>
          <w:sz w:val="28"/>
          <w:szCs w:val="28"/>
          <w:highlight w:val="yellow"/>
          <w:rtl/>
        </w:rPr>
        <w:t>می</w:t>
      </w:r>
      <w:r w:rsidR="00EE3559" w:rsidRPr="00A42BED">
        <w:rPr>
          <w:rFonts w:ascii="Naskh MT for Bosch School" w:hAnsi="Naskh MT for Bosch School" w:cs="Naskh MT for Bosch School"/>
          <w:color w:val="4F6228" w:themeColor="accent3" w:themeShade="80"/>
          <w:sz w:val="28"/>
          <w:szCs w:val="28"/>
          <w:highlight w:val="yellow"/>
          <w:rtl/>
        </w:rPr>
        <w:t>کند</w:t>
      </w:r>
      <w:r w:rsidRPr="00B35D7A">
        <w:rPr>
          <w:rFonts w:ascii="Naskh MT for Bosch School" w:hAnsi="Naskh MT for Bosch School" w:cs="Naskh MT for Bosch School"/>
          <w:color w:val="4F6228" w:themeColor="accent3" w:themeShade="80"/>
          <w:sz w:val="28"/>
          <w:szCs w:val="28"/>
          <w:rtl/>
        </w:rPr>
        <w:t xml:space="preserve"> از برای او و حال آنکه در سن</w:t>
      </w:r>
      <w:r w:rsidR="00CF01D5"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w:t>
      </w:r>
      <w:r w:rsidR="00A42BED" w:rsidRPr="00A42BED">
        <w:rPr>
          <w:rFonts w:ascii="Naskh MT for Bosch School" w:hAnsi="Naskh MT for Bosch School" w:cs="Naskh MT for Bosch School" w:hint="cs"/>
          <w:color w:val="4F6228" w:themeColor="accent3" w:themeShade="80"/>
          <w:sz w:val="28"/>
          <w:szCs w:val="28"/>
          <w:highlight w:val="yellow"/>
          <w:vertAlign w:val="superscript"/>
          <w:rtl/>
        </w:rPr>
        <w:t>27</w:t>
      </w:r>
      <w:r w:rsidR="00A42BED">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همین </w:t>
      </w:r>
      <w:r w:rsidR="00910A61" w:rsidRPr="00B35D7A">
        <w:rPr>
          <w:rFonts w:ascii="Naskh MT for Bosch School" w:hAnsi="Naskh MT for Bosch School" w:cs="Naskh MT for Bosch School"/>
          <w:color w:val="4F6228" w:themeColor="accent3" w:themeShade="80"/>
          <w:sz w:val="28"/>
          <w:szCs w:val="28"/>
          <w:rtl/>
        </w:rPr>
        <w:t>قسم که شجر</w:t>
      </w:r>
      <w:r w:rsidR="00CF01D5" w:rsidRPr="00B35D7A">
        <w:rPr>
          <w:rFonts w:ascii="Naskh MT for Bosch School" w:hAnsi="Naskh MT for Bosch School" w:cs="Naskh MT for Bosch School" w:hint="cs"/>
          <w:color w:val="4F6228" w:themeColor="accent3" w:themeShade="80"/>
          <w:sz w:val="28"/>
          <w:szCs w:val="28"/>
          <w:rtl/>
        </w:rPr>
        <w:t>ه</w:t>
      </w:r>
      <w:r w:rsidR="00910A61" w:rsidRPr="00B35D7A">
        <w:rPr>
          <w:rFonts w:ascii="Naskh MT for Bosch School" w:hAnsi="Naskh MT for Bosch School" w:cs="Naskh MT for Bosch School"/>
          <w:color w:val="4F6228" w:themeColor="accent3" w:themeShade="80"/>
          <w:sz w:val="28"/>
          <w:szCs w:val="28"/>
          <w:rtl/>
        </w:rPr>
        <w:t xml:space="preserve"> حقیقت ترقی نموده آن هم تنزل نموده و اشد</w:t>
      </w:r>
      <w:r w:rsidR="00CF01D5" w:rsidRPr="00B35D7A">
        <w:rPr>
          <w:rFonts w:ascii="Naskh MT for Bosch School" w:hAnsi="Naskh MT for Bosch School" w:cs="Naskh MT for Bosch School" w:hint="cs"/>
          <w:color w:val="4F6228" w:themeColor="accent3" w:themeShade="80"/>
          <w:sz w:val="28"/>
          <w:szCs w:val="28"/>
          <w:rtl/>
        </w:rPr>
        <w:t>تر شده</w:t>
      </w:r>
      <w:r w:rsidR="00910A61" w:rsidRPr="00B35D7A">
        <w:rPr>
          <w:rFonts w:ascii="Naskh MT for Bosch School" w:hAnsi="Naskh MT for Bosch School" w:cs="Naskh MT for Bosch School"/>
          <w:color w:val="4F6228" w:themeColor="accent3" w:themeShade="80"/>
          <w:sz w:val="28"/>
          <w:szCs w:val="28"/>
          <w:rtl/>
        </w:rPr>
        <w:t xml:space="preserve"> ولی چون مظاهر </w:t>
      </w:r>
      <w:r w:rsidR="00CF01D5" w:rsidRPr="00B35D7A">
        <w:rPr>
          <w:rFonts w:ascii="Naskh MT for Bosch School" w:hAnsi="Naskh MT for Bosch School" w:cs="Naskh MT for Bosch School" w:hint="cs"/>
          <w:color w:val="4F6228" w:themeColor="accent3" w:themeShade="80"/>
          <w:sz w:val="28"/>
          <w:szCs w:val="28"/>
          <w:rtl/>
        </w:rPr>
        <w:t>،</w:t>
      </w:r>
      <w:r w:rsidR="00910A61" w:rsidRPr="00B35D7A">
        <w:rPr>
          <w:rFonts w:ascii="Naskh MT for Bosch School" w:hAnsi="Naskh MT for Bosch School" w:cs="Naskh MT for Bosch School"/>
          <w:color w:val="4F6228" w:themeColor="accent3" w:themeShade="80"/>
          <w:sz w:val="28"/>
          <w:szCs w:val="28"/>
          <w:rtl/>
        </w:rPr>
        <w:t>مختلف شده تمیز نمی</w:t>
      </w:r>
      <w:r w:rsidR="00910A61" w:rsidRPr="00B35D7A">
        <w:rPr>
          <w:rFonts w:ascii="Naskh MT for Bosch School" w:hAnsi="Naskh MT for Bosch School" w:cs="Naskh MT for Bosch School"/>
          <w:color w:val="4F6228" w:themeColor="accent3" w:themeShade="80"/>
          <w:sz w:val="28"/>
          <w:szCs w:val="28"/>
          <w:rtl/>
        </w:rPr>
        <w:softHyphen/>
        <w:t xml:space="preserve">دهد الا حجتی که من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00910A61" w:rsidRPr="00B35D7A">
        <w:rPr>
          <w:rFonts w:ascii="Naskh MT for Bosch School" w:hAnsi="Naskh MT for Bosch School" w:cs="Naskh MT for Bosch School"/>
          <w:color w:val="4F6228" w:themeColor="accent3" w:themeShade="80"/>
          <w:sz w:val="28"/>
          <w:szCs w:val="28"/>
          <w:rtl/>
        </w:rPr>
        <w:t>ظاهر است که او می</w:t>
      </w:r>
      <w:r w:rsidR="00910A61" w:rsidRPr="00B35D7A">
        <w:rPr>
          <w:rFonts w:ascii="Naskh MT for Bosch School" w:hAnsi="Naskh MT for Bosch School" w:cs="Naskh MT for Bosch School"/>
          <w:color w:val="4F6228" w:themeColor="accent3" w:themeShade="80"/>
          <w:sz w:val="28"/>
          <w:szCs w:val="28"/>
          <w:rtl/>
        </w:rPr>
        <w:softHyphen/>
        <w:t xml:space="preserve">شناسد </w:t>
      </w:r>
      <w:r w:rsidR="00D01FAC" w:rsidRPr="00B35D7A">
        <w:rPr>
          <w:rFonts w:ascii="Naskh MT for Bosch School" w:hAnsi="Naskh MT for Bosch School" w:cs="Naskh MT for Bosch School"/>
          <w:color w:val="4F6228" w:themeColor="accent3" w:themeShade="80"/>
          <w:sz w:val="28"/>
          <w:szCs w:val="28"/>
          <w:rtl/>
        </w:rPr>
        <w:t>کل</w:t>
      </w:r>
      <w:r w:rsidR="00910A61" w:rsidRPr="00B35D7A">
        <w:rPr>
          <w:rFonts w:ascii="Naskh MT for Bosch School" w:hAnsi="Naskh MT for Bosch School" w:cs="Naskh MT for Bosch School"/>
          <w:color w:val="4F6228" w:themeColor="accent3" w:themeShade="80"/>
          <w:sz w:val="28"/>
          <w:szCs w:val="28"/>
          <w:rtl/>
        </w:rPr>
        <w:t xml:space="preserve"> </w:t>
      </w:r>
      <w:r w:rsidR="008C5C9D" w:rsidRPr="00B35D7A">
        <w:rPr>
          <w:rFonts w:ascii="Naskh MT for Bosch School" w:hAnsi="Naskh MT for Bosch School" w:cs="Naskh MT for Bosch School"/>
          <w:color w:val="4F6228" w:themeColor="accent3" w:themeShade="80"/>
          <w:sz w:val="28"/>
          <w:szCs w:val="28"/>
          <w:rtl/>
        </w:rPr>
        <w:t>ش</w:t>
      </w:r>
      <w:r w:rsidR="00910A61" w:rsidRPr="00B35D7A">
        <w:rPr>
          <w:rFonts w:ascii="Naskh MT for Bosch School" w:hAnsi="Naskh MT for Bosch School" w:cs="Naskh MT for Bosch School"/>
          <w:color w:val="4F6228" w:themeColor="accent3" w:themeShade="80"/>
          <w:sz w:val="28"/>
          <w:szCs w:val="28"/>
          <w:rtl/>
        </w:rPr>
        <w:t>ئ را در امکن</w:t>
      </w:r>
      <w:r w:rsidR="00CF01D5" w:rsidRPr="00B35D7A">
        <w:rPr>
          <w:rFonts w:ascii="Naskh MT for Bosch School" w:hAnsi="Naskh MT for Bosch School" w:cs="Naskh MT for Bosch School" w:hint="cs"/>
          <w:color w:val="4F6228" w:themeColor="accent3" w:themeShade="80"/>
          <w:sz w:val="28"/>
          <w:szCs w:val="28"/>
          <w:rtl/>
        </w:rPr>
        <w:t>ه</w:t>
      </w:r>
      <w:r w:rsidR="00910A61" w:rsidRPr="00B35D7A">
        <w:rPr>
          <w:rFonts w:ascii="Naskh MT for Bosch School" w:hAnsi="Naskh MT for Bosch School" w:cs="Naskh MT for Bosch School"/>
          <w:color w:val="4F6228" w:themeColor="accent3" w:themeShade="80"/>
          <w:sz w:val="28"/>
          <w:szCs w:val="28"/>
          <w:rtl/>
        </w:rPr>
        <w:t xml:space="preserve"> خود و اگر بخواهد ذر</w:t>
      </w:r>
      <w:r w:rsidR="00CF01D5" w:rsidRPr="00B35D7A">
        <w:rPr>
          <w:rFonts w:ascii="Naskh MT for Bosch School" w:hAnsi="Naskh MT for Bosch School" w:cs="Naskh MT for Bosch School" w:hint="cs"/>
          <w:color w:val="4F6228" w:themeColor="accent3" w:themeShade="80"/>
          <w:sz w:val="28"/>
          <w:szCs w:val="28"/>
          <w:rtl/>
        </w:rPr>
        <w:t>هء</w:t>
      </w:r>
      <w:r w:rsidR="00910A61" w:rsidRPr="00B35D7A">
        <w:rPr>
          <w:rFonts w:ascii="Naskh MT for Bosch School" w:hAnsi="Naskh MT for Bosch School" w:cs="Naskh MT for Bosch School"/>
          <w:color w:val="4F6228" w:themeColor="accent3" w:themeShade="80"/>
          <w:sz w:val="28"/>
          <w:szCs w:val="28"/>
          <w:rtl/>
        </w:rPr>
        <w:t xml:space="preserve"> نار را </w:t>
      </w:r>
      <w:r w:rsidR="00CF01D5" w:rsidRPr="00B35D7A">
        <w:rPr>
          <w:rFonts w:ascii="Naskh MT for Bosch School" w:hAnsi="Naskh MT for Bosch School" w:cs="Naskh MT for Bosch School" w:hint="cs"/>
          <w:color w:val="4F6228" w:themeColor="accent3" w:themeShade="80"/>
          <w:sz w:val="28"/>
          <w:szCs w:val="28"/>
          <w:rtl/>
        </w:rPr>
        <w:t>از</w:t>
      </w:r>
      <w:r w:rsidR="00910A61" w:rsidRPr="00B35D7A">
        <w:rPr>
          <w:rFonts w:ascii="Naskh MT for Bosch School" w:hAnsi="Naskh MT for Bosch School" w:cs="Naskh MT for Bosch School"/>
          <w:color w:val="4F6228" w:themeColor="accent3" w:themeShade="80"/>
          <w:sz w:val="28"/>
          <w:szCs w:val="28"/>
          <w:rtl/>
        </w:rPr>
        <w:t xml:space="preserve"> ذر</w:t>
      </w:r>
      <w:r w:rsidR="00CF01D5" w:rsidRPr="00B35D7A">
        <w:rPr>
          <w:rFonts w:ascii="Naskh MT for Bosch School" w:hAnsi="Naskh MT for Bosch School" w:cs="Naskh MT for Bosch School" w:hint="cs"/>
          <w:color w:val="4F6228" w:themeColor="accent3" w:themeShade="80"/>
          <w:sz w:val="28"/>
          <w:szCs w:val="28"/>
          <w:rtl/>
        </w:rPr>
        <w:t>هء</w:t>
      </w:r>
      <w:r w:rsidR="00910A61" w:rsidRPr="00B35D7A">
        <w:rPr>
          <w:rFonts w:ascii="Naskh MT for Bosch School" w:hAnsi="Naskh MT for Bosch School" w:cs="Naskh MT for Bosch School"/>
          <w:color w:val="4F6228" w:themeColor="accent3" w:themeShade="80"/>
          <w:sz w:val="28"/>
          <w:szCs w:val="28"/>
          <w:rtl/>
        </w:rPr>
        <w:t xml:space="preserve"> جنت تمیز دهد می</w:t>
      </w:r>
      <w:r w:rsidR="00910A61" w:rsidRPr="00B35D7A">
        <w:rPr>
          <w:rFonts w:ascii="Naskh MT for Bosch School" w:hAnsi="Naskh MT for Bosch School" w:cs="Naskh MT for Bosch School"/>
          <w:color w:val="4F6228" w:themeColor="accent3" w:themeShade="80"/>
          <w:sz w:val="28"/>
          <w:szCs w:val="28"/>
          <w:rtl/>
        </w:rPr>
        <w:softHyphen/>
        <w:t>تواند و اگر بر نفسی خطور کند دون آنچه که لایق است بر نقط</w:t>
      </w:r>
      <w:r w:rsidR="00CF01D5" w:rsidRPr="00B35D7A">
        <w:rPr>
          <w:rFonts w:ascii="Naskh MT for Bosch School" w:hAnsi="Naskh MT for Bosch School" w:cs="Naskh MT for Bosch School" w:hint="cs"/>
          <w:color w:val="4F6228" w:themeColor="accent3" w:themeShade="80"/>
          <w:sz w:val="28"/>
          <w:szCs w:val="28"/>
          <w:rtl/>
        </w:rPr>
        <w:t>ه</w:t>
      </w:r>
      <w:r w:rsidR="00910A61" w:rsidRPr="00B35D7A">
        <w:rPr>
          <w:rFonts w:ascii="Naskh MT for Bosch School" w:hAnsi="Naskh MT for Bosch School" w:cs="Naskh MT for Bosch School"/>
          <w:color w:val="4F6228" w:themeColor="accent3" w:themeShade="80"/>
          <w:sz w:val="28"/>
          <w:szCs w:val="28"/>
          <w:rtl/>
        </w:rPr>
        <w:t xml:space="preserve"> بیان حین خطور حکم میت بر او ن</w:t>
      </w:r>
      <w:r w:rsidR="00377A0C" w:rsidRPr="00B35D7A">
        <w:rPr>
          <w:rFonts w:ascii="Naskh MT for Bosch School" w:hAnsi="Naskh MT for Bosch School" w:cs="Naskh MT for Bosch School"/>
          <w:color w:val="4F6228" w:themeColor="accent3" w:themeShade="80"/>
          <w:sz w:val="28"/>
          <w:szCs w:val="28"/>
          <w:rtl/>
        </w:rPr>
        <w:t>می‌شود</w:t>
      </w:r>
      <w:r w:rsidR="00910A61" w:rsidRPr="00B35D7A">
        <w:rPr>
          <w:rFonts w:ascii="Naskh MT for Bosch School" w:hAnsi="Naskh MT for Bosch School" w:cs="Naskh MT for Bosch School"/>
          <w:color w:val="4F6228" w:themeColor="accent3" w:themeShade="80"/>
          <w:sz w:val="28"/>
          <w:szCs w:val="28"/>
          <w:rtl/>
        </w:rPr>
        <w:t xml:space="preserve"> و امر این</w:t>
      </w:r>
      <w:r w:rsidR="00CF01D5" w:rsidRPr="00B35D7A">
        <w:rPr>
          <w:rFonts w:ascii="Naskh MT for Bosch School" w:hAnsi="Naskh MT for Bosch School" w:cs="Naskh MT for Bosch School" w:hint="cs"/>
          <w:color w:val="4F6228" w:themeColor="accent3" w:themeShade="80"/>
          <w:sz w:val="28"/>
          <w:szCs w:val="28"/>
          <w:rtl/>
        </w:rPr>
        <w:t xml:space="preserve"> </w:t>
      </w:r>
      <w:r w:rsidR="00910A61" w:rsidRPr="00B35D7A">
        <w:rPr>
          <w:rFonts w:ascii="Naskh MT for Bosch School" w:hAnsi="Naskh MT for Bosch School" w:cs="Naskh MT for Bosch School"/>
          <w:color w:val="4F6228" w:themeColor="accent3" w:themeShade="80"/>
          <w:sz w:val="28"/>
          <w:szCs w:val="28"/>
          <w:rtl/>
        </w:rPr>
        <w:t xml:space="preserve">قدر ادق است بل ادق از این و لا یتذکر الا اولوالابصار و از جوهر علو توحید اطلاق موت صحیح است الی منتهی مقام التحدد بحیث لو یجد احد فی </w:t>
      </w:r>
      <w:r w:rsidR="00EC0E2B" w:rsidRPr="00B35D7A">
        <w:rPr>
          <w:rFonts w:ascii="Naskh MT for Bosch School" w:hAnsi="Naskh MT for Bosch School" w:cs="Naskh MT for Bosch School"/>
          <w:color w:val="4F6228" w:themeColor="accent3" w:themeShade="80"/>
          <w:sz w:val="28"/>
          <w:szCs w:val="28"/>
          <w:rtl/>
        </w:rPr>
        <w:t xml:space="preserve">مقام الالف الباء فاذا </w:t>
      </w:r>
      <w:r w:rsidR="00CF01D5" w:rsidRPr="00B35D7A">
        <w:rPr>
          <w:rFonts w:ascii="Naskh MT for Bosch School" w:hAnsi="Naskh MT for Bosch School" w:cs="Naskh MT for Bosch School" w:hint="cs"/>
          <w:color w:val="4F6228" w:themeColor="accent3" w:themeShade="80"/>
          <w:sz w:val="28"/>
          <w:szCs w:val="28"/>
          <w:rtl/>
        </w:rPr>
        <w:t xml:space="preserve">یرفعه </w:t>
      </w:r>
      <w:r w:rsidR="00EC0E2B" w:rsidRPr="00B35D7A">
        <w:rPr>
          <w:rFonts w:ascii="Naskh MT for Bosch School" w:hAnsi="Naskh MT for Bosch School" w:cs="Naskh MT for Bosch School"/>
          <w:color w:val="4F6228" w:themeColor="accent3" w:themeShade="80"/>
          <w:sz w:val="28"/>
          <w:szCs w:val="28"/>
          <w:rtl/>
        </w:rPr>
        <w:t xml:space="preserve">و یصلحه فاذا ذلک من شئون ملک الموت حیث قد ظهر عند هذا و ان یجعله علی شأنه لم یزل الباء یدعو الله ربه ان </w:t>
      </w:r>
      <w:r w:rsidR="00CF01D5" w:rsidRPr="00B35D7A">
        <w:rPr>
          <w:rFonts w:ascii="Naskh MT for Bosch School" w:hAnsi="Naskh MT for Bosch School" w:cs="Naskh MT for Bosch School" w:hint="cs"/>
          <w:color w:val="4F6228" w:themeColor="accent3" w:themeShade="80"/>
          <w:sz w:val="28"/>
          <w:szCs w:val="28"/>
          <w:rtl/>
        </w:rPr>
        <w:t>ت</w:t>
      </w:r>
      <w:r w:rsidR="00EC0E2B" w:rsidRPr="00B35D7A">
        <w:rPr>
          <w:rFonts w:ascii="Naskh MT for Bosch School" w:hAnsi="Naskh MT for Bosch School" w:cs="Naskh MT for Bosch School"/>
          <w:color w:val="4F6228" w:themeColor="accent3" w:themeShade="80"/>
          <w:sz w:val="28"/>
          <w:szCs w:val="28"/>
          <w:rtl/>
        </w:rPr>
        <w:t>قبضنی و تحیینی فاذا اراد الله ان یستجیب دعائه فاذا یلهم احدا من اولیائه ان یقبض عنه روح البائی</w:t>
      </w:r>
      <w:r w:rsidR="00CF01D5" w:rsidRPr="00B35D7A">
        <w:rPr>
          <w:rFonts w:ascii="Naskh MT for Bosch School" w:hAnsi="Naskh MT for Bosch School" w:cs="Naskh MT for Bosch School" w:hint="cs"/>
          <w:color w:val="4F6228" w:themeColor="accent3" w:themeShade="80"/>
          <w:sz w:val="28"/>
          <w:szCs w:val="28"/>
          <w:rtl/>
        </w:rPr>
        <w:t>ة</w:t>
      </w:r>
      <w:r w:rsidR="00EC0E2B" w:rsidRPr="00B35D7A">
        <w:rPr>
          <w:rFonts w:ascii="Naskh MT for Bosch School" w:hAnsi="Naskh MT for Bosch School" w:cs="Naskh MT for Bosch School"/>
          <w:color w:val="4F6228" w:themeColor="accent3" w:themeShade="80"/>
          <w:sz w:val="28"/>
          <w:szCs w:val="28"/>
          <w:rtl/>
        </w:rPr>
        <w:t xml:space="preserve"> و تؤتیه روح الالفی</w:t>
      </w:r>
      <w:r w:rsidR="00CF01D5" w:rsidRPr="00B35D7A">
        <w:rPr>
          <w:rFonts w:ascii="Naskh MT for Bosch School" w:hAnsi="Naskh MT for Bosch School" w:cs="Naskh MT for Bosch School" w:hint="cs"/>
          <w:color w:val="4F6228" w:themeColor="accent3" w:themeShade="80"/>
          <w:sz w:val="28"/>
          <w:szCs w:val="28"/>
          <w:rtl/>
        </w:rPr>
        <w:t>ة</w:t>
      </w:r>
      <w:r w:rsidR="00EC0E2B" w:rsidRPr="00B35D7A">
        <w:rPr>
          <w:rFonts w:ascii="Naskh MT for Bosch School" w:hAnsi="Naskh MT for Bosch School" w:cs="Naskh MT for Bosch School"/>
          <w:color w:val="4F6228" w:themeColor="accent3" w:themeShade="80"/>
          <w:sz w:val="28"/>
          <w:szCs w:val="28"/>
          <w:rtl/>
        </w:rPr>
        <w:t xml:space="preserve"> فاذا یمکن ان یقر</w:t>
      </w:r>
      <w:r w:rsidR="00CF01D5" w:rsidRPr="00B35D7A">
        <w:rPr>
          <w:rFonts w:ascii="Naskh MT for Bosch School" w:hAnsi="Naskh MT for Bosch School" w:cs="Naskh MT for Bosch School" w:hint="cs"/>
          <w:color w:val="4F6228" w:themeColor="accent3" w:themeShade="80"/>
          <w:sz w:val="28"/>
          <w:szCs w:val="28"/>
          <w:rtl/>
        </w:rPr>
        <w:t>ء</w:t>
      </w:r>
      <w:r w:rsidR="00EC0E2B" w:rsidRPr="00B35D7A">
        <w:rPr>
          <w:rFonts w:ascii="Naskh MT for Bosch School" w:hAnsi="Naskh MT for Bosch School" w:cs="Naskh MT for Bosch School"/>
          <w:color w:val="4F6228" w:themeColor="accent3" w:themeShade="80"/>
          <w:sz w:val="28"/>
          <w:szCs w:val="28"/>
          <w:rtl/>
        </w:rPr>
        <w:t xml:space="preserve"> لان قبل ذلک یتبدل معنی الکلم</w:t>
      </w:r>
      <w:r w:rsidR="00CF01D5" w:rsidRPr="00B35D7A">
        <w:rPr>
          <w:rFonts w:ascii="Naskh MT for Bosch School" w:hAnsi="Naskh MT for Bosch School" w:cs="Naskh MT for Bosch School" w:hint="cs"/>
          <w:color w:val="4F6228" w:themeColor="accent3" w:themeShade="80"/>
          <w:sz w:val="28"/>
          <w:szCs w:val="28"/>
          <w:rtl/>
        </w:rPr>
        <w:t>ة</w:t>
      </w:r>
      <w:r w:rsidR="00EC0E2B" w:rsidRPr="00B35D7A">
        <w:rPr>
          <w:rFonts w:ascii="Naskh MT for Bosch School" w:hAnsi="Naskh MT for Bosch School" w:cs="Naskh MT for Bosch School"/>
          <w:color w:val="4F6228" w:themeColor="accent3" w:themeShade="80"/>
          <w:sz w:val="28"/>
          <w:szCs w:val="28"/>
          <w:rtl/>
        </w:rPr>
        <w:t xml:space="preserve"> لان بعد الله اعظم لابد الالف و ان یکتب الباء لم یظهر ما یراد به و ان بمثل ذلک فی </w:t>
      </w:r>
      <w:r w:rsidR="00D01FAC" w:rsidRPr="00B35D7A">
        <w:rPr>
          <w:rFonts w:ascii="Naskh MT for Bosch School" w:hAnsi="Naskh MT for Bosch School" w:cs="Naskh MT for Bosch School"/>
          <w:color w:val="4F6228" w:themeColor="accent3" w:themeShade="80"/>
          <w:sz w:val="28"/>
          <w:szCs w:val="28"/>
          <w:rtl/>
        </w:rPr>
        <w:t>کل</w:t>
      </w:r>
      <w:r w:rsidR="00EC0E2B"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00EC0E2B" w:rsidRPr="00B35D7A">
        <w:rPr>
          <w:rFonts w:ascii="Naskh MT for Bosch School" w:hAnsi="Naskh MT for Bosch School" w:cs="Naskh MT for Bosch School"/>
          <w:color w:val="4F6228" w:themeColor="accent3" w:themeShade="80"/>
          <w:sz w:val="28"/>
          <w:szCs w:val="28"/>
          <w:rtl/>
        </w:rPr>
        <w:t xml:space="preserve">ی و جزئی حیث یدرکه اهل النظر حتی لو تجد فوق ذلک القرطاس علی ما یحصی ذکر دون البیض ان تمحو عنه فاذا </w:t>
      </w:r>
      <w:r w:rsidR="009D4B72" w:rsidRPr="00B35D7A">
        <w:rPr>
          <w:rFonts w:ascii="Naskh MT for Bosch School" w:hAnsi="Naskh MT for Bosch School" w:cs="Naskh MT for Bosch School"/>
          <w:color w:val="4F6228" w:themeColor="accent3" w:themeShade="80"/>
          <w:sz w:val="28"/>
          <w:szCs w:val="28"/>
          <w:rtl/>
        </w:rPr>
        <w:t>موت فیه حیات ذلک اللوح و ان هذا فی مقامه بمثل ما یرفع</w:t>
      </w:r>
      <w:r w:rsidR="00AD12E1" w:rsidRPr="00B35D7A">
        <w:rPr>
          <w:rFonts w:ascii="Naskh MT for Bosch School" w:hAnsi="Naskh MT for Bosch School" w:cs="Naskh MT for Bosch School"/>
          <w:color w:val="4F6228" w:themeColor="accent3" w:themeShade="80"/>
          <w:sz w:val="28"/>
          <w:szCs w:val="28"/>
          <w:rtl/>
        </w:rPr>
        <w:t xml:space="preserve"> </w:t>
      </w:r>
      <w:r w:rsidR="00CE746B" w:rsidRPr="00B35D7A">
        <w:rPr>
          <w:rFonts w:ascii="Naskh MT for Bosch School" w:hAnsi="Naskh MT for Bosch School" w:cs="Naskh MT for Bosch School"/>
          <w:color w:val="4F6228" w:themeColor="accent3" w:themeShade="80"/>
          <w:sz w:val="28"/>
          <w:szCs w:val="28"/>
          <w:rtl/>
        </w:rPr>
        <w:t>عنه نفس الانسانی</w:t>
      </w:r>
      <w:r w:rsidR="00CF01D5" w:rsidRPr="00B35D7A">
        <w:rPr>
          <w:rFonts w:ascii="Naskh MT for Bosch School" w:hAnsi="Naskh MT for Bosch School" w:cs="Naskh MT for Bosch School" w:hint="cs"/>
          <w:color w:val="4F6228" w:themeColor="accent3" w:themeShade="80"/>
          <w:sz w:val="28"/>
          <w:szCs w:val="28"/>
          <w:rtl/>
        </w:rPr>
        <w:t>ة</w:t>
      </w:r>
      <w:r w:rsidR="00CE746B" w:rsidRPr="00B35D7A">
        <w:rPr>
          <w:rFonts w:ascii="Naskh MT for Bosch School" w:hAnsi="Naskh MT for Bosch School" w:cs="Naskh MT for Bosch School"/>
          <w:color w:val="4F6228" w:themeColor="accent3" w:themeShade="80"/>
          <w:sz w:val="28"/>
          <w:szCs w:val="28"/>
          <w:rtl/>
        </w:rPr>
        <w:t xml:space="preserve"> ما یضر عن ایمانها و ان یکن عند من لم یؤمن بالله لوح فمن یقل </w:t>
      </w:r>
      <w:r w:rsidR="001A2149" w:rsidRPr="00B35D7A">
        <w:rPr>
          <w:rFonts w:ascii="Naskh MT for Bosch School" w:hAnsi="Naskh MT for Bosch School" w:cs="Naskh MT for Bosch School"/>
          <w:color w:val="4F6228" w:themeColor="accent3" w:themeShade="80"/>
          <w:sz w:val="28"/>
          <w:szCs w:val="28"/>
          <w:rtl/>
        </w:rPr>
        <w:t xml:space="preserve">انی میت لابد أن یمیت عنه و لا ینظر الیه لانه من شئون النار و فیها و ان یری لوحا عند من یؤمن بالله لابد أن یحفظه بمثل ما یحفظ نفسه اذ انه من شئون النور و ان الامر حین ما هو اظهر فوق </w:t>
      </w:r>
      <w:r w:rsidR="00D01FAC" w:rsidRPr="00B35D7A">
        <w:rPr>
          <w:rFonts w:ascii="Naskh MT for Bosch School" w:hAnsi="Naskh MT for Bosch School" w:cs="Naskh MT for Bosch School"/>
          <w:color w:val="4F6228" w:themeColor="accent3" w:themeShade="80"/>
          <w:sz w:val="28"/>
          <w:szCs w:val="28"/>
          <w:rtl/>
        </w:rPr>
        <w:t>کل</w:t>
      </w:r>
      <w:r w:rsidR="001A2149" w:rsidRPr="00B35D7A">
        <w:rPr>
          <w:rFonts w:ascii="Naskh MT for Bosch School" w:hAnsi="Naskh MT for Bosch School" w:cs="Naskh MT for Bosch School"/>
          <w:color w:val="4F6228" w:themeColor="accent3" w:themeShade="80"/>
          <w:sz w:val="28"/>
          <w:szCs w:val="28"/>
          <w:rtl/>
        </w:rPr>
        <w:t xml:space="preserve"> ظهور ابطن فوق </w:t>
      </w:r>
      <w:r w:rsidR="00D01FAC" w:rsidRPr="00B35D7A">
        <w:rPr>
          <w:rFonts w:ascii="Naskh MT for Bosch School" w:hAnsi="Naskh MT for Bosch School" w:cs="Naskh MT for Bosch School"/>
          <w:color w:val="4F6228" w:themeColor="accent3" w:themeShade="80"/>
          <w:sz w:val="28"/>
          <w:szCs w:val="28"/>
          <w:rtl/>
        </w:rPr>
        <w:t>کل</w:t>
      </w:r>
      <w:r w:rsidR="001A2149" w:rsidRPr="00B35D7A">
        <w:rPr>
          <w:rFonts w:ascii="Naskh MT for Bosch School" w:hAnsi="Naskh MT for Bosch School" w:cs="Naskh MT for Bosch School"/>
          <w:color w:val="4F6228" w:themeColor="accent3" w:themeShade="80"/>
          <w:sz w:val="28"/>
          <w:szCs w:val="28"/>
          <w:rtl/>
        </w:rPr>
        <w:t xml:space="preserve"> بطون و من یعرف الموت لم یزل میتا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001A2149" w:rsidRPr="00B35D7A">
        <w:rPr>
          <w:rFonts w:ascii="Naskh MT for Bosch School" w:hAnsi="Naskh MT for Bosch School" w:cs="Naskh MT for Bosch School"/>
          <w:color w:val="4F6228" w:themeColor="accent3" w:themeShade="80"/>
          <w:sz w:val="28"/>
          <w:szCs w:val="28"/>
          <w:rtl/>
        </w:rPr>
        <w:t>بان لا یشاء الا ما شاء الله و ذلک موته عند نقط</w:t>
      </w:r>
      <w:r w:rsidR="00CF01D5" w:rsidRPr="00B35D7A">
        <w:rPr>
          <w:rFonts w:ascii="Naskh MT for Bosch School" w:hAnsi="Naskh MT for Bosch School" w:cs="Naskh MT for Bosch School" w:hint="cs"/>
          <w:color w:val="4F6228" w:themeColor="accent3" w:themeShade="80"/>
          <w:sz w:val="28"/>
          <w:szCs w:val="28"/>
          <w:rtl/>
        </w:rPr>
        <w:t>ة</w:t>
      </w:r>
      <w:r w:rsidR="001A2149" w:rsidRPr="00B35D7A">
        <w:rPr>
          <w:rFonts w:ascii="Naskh MT for Bosch School" w:hAnsi="Naskh MT for Bosch School" w:cs="Naskh MT for Bosch School"/>
          <w:color w:val="4F6228" w:themeColor="accent3" w:themeShade="80"/>
          <w:sz w:val="28"/>
          <w:szCs w:val="28"/>
          <w:rtl/>
        </w:rPr>
        <w:t xml:space="preserve"> البیان اذ ما شاء الله لا یظهر الا بمشیتها هذا حق الموت لمن اراد ان یم</w:t>
      </w:r>
      <w:r w:rsidR="00CF01D5" w:rsidRPr="00B35D7A">
        <w:rPr>
          <w:rFonts w:ascii="Naskh MT for Bosch School" w:hAnsi="Naskh MT for Bosch School" w:cs="Naskh MT for Bosch School" w:hint="cs"/>
          <w:color w:val="4F6228" w:themeColor="accent3" w:themeShade="80"/>
          <w:sz w:val="28"/>
          <w:szCs w:val="28"/>
          <w:rtl/>
        </w:rPr>
        <w:t>ی</w:t>
      </w:r>
      <w:r w:rsidR="001A2149" w:rsidRPr="00B35D7A">
        <w:rPr>
          <w:rFonts w:ascii="Naskh MT for Bosch School" w:hAnsi="Naskh MT for Bosch School" w:cs="Naskh MT for Bosch School"/>
          <w:color w:val="4F6228" w:themeColor="accent3" w:themeShade="80"/>
          <w:sz w:val="28"/>
          <w:szCs w:val="28"/>
          <w:rtl/>
        </w:rPr>
        <w:t xml:space="preserve">ت فی الله و ما خلق الله فی الابداع شیئا اعز من الموت عنده </w:t>
      </w:r>
      <w:r w:rsidR="00D01FAC" w:rsidRPr="00B35D7A">
        <w:rPr>
          <w:rFonts w:ascii="Naskh MT for Bosch School" w:hAnsi="Naskh MT for Bosch School" w:cs="Naskh MT for Bosch School"/>
          <w:color w:val="4F6228" w:themeColor="accent3" w:themeShade="80"/>
          <w:sz w:val="28"/>
          <w:szCs w:val="28"/>
          <w:rtl/>
        </w:rPr>
        <w:t>کل</w:t>
      </w:r>
      <w:r w:rsidR="001A2149" w:rsidRPr="00B35D7A">
        <w:rPr>
          <w:rFonts w:ascii="Naskh MT for Bosch School" w:hAnsi="Naskh MT for Bosch School" w:cs="Naskh MT for Bosch School"/>
          <w:color w:val="4F6228" w:themeColor="accent3" w:themeShade="80"/>
          <w:sz w:val="28"/>
          <w:szCs w:val="28"/>
          <w:rtl/>
        </w:rPr>
        <w:t xml:space="preserve"> تم</w:t>
      </w:r>
      <w:r w:rsidR="00D25CFC" w:rsidRPr="00B35D7A">
        <w:rPr>
          <w:rFonts w:ascii="Naskh MT for Bosch School" w:hAnsi="Naskh MT for Bosch School" w:cs="Naskh MT for Bosch School" w:hint="cs"/>
          <w:color w:val="4F6228" w:themeColor="accent3" w:themeShade="80"/>
          <w:sz w:val="28"/>
          <w:szCs w:val="28"/>
          <w:rtl/>
        </w:rPr>
        <w:t>یت</w:t>
      </w:r>
      <w:r w:rsidR="001A2149" w:rsidRPr="00B35D7A">
        <w:rPr>
          <w:rFonts w:ascii="Naskh MT for Bosch School" w:hAnsi="Naskh MT for Bosch School" w:cs="Naskh MT for Bosch School"/>
          <w:color w:val="4F6228" w:themeColor="accent3" w:themeShade="80"/>
          <w:sz w:val="28"/>
          <w:szCs w:val="28"/>
          <w:rtl/>
        </w:rPr>
        <w:t>ون ان یکون مشیتهم مشی</w:t>
      </w:r>
      <w:r w:rsidR="00D25CFC" w:rsidRPr="00B35D7A">
        <w:rPr>
          <w:rFonts w:ascii="Naskh MT for Bosch School" w:hAnsi="Naskh MT for Bosch School" w:cs="Naskh MT for Bosch School" w:hint="cs"/>
          <w:color w:val="4F6228" w:themeColor="accent3" w:themeShade="80"/>
          <w:sz w:val="28"/>
          <w:szCs w:val="28"/>
          <w:rtl/>
        </w:rPr>
        <w:t>ة</w:t>
      </w:r>
      <w:r w:rsidR="001A2149" w:rsidRPr="00B35D7A">
        <w:rPr>
          <w:rFonts w:ascii="Naskh MT for Bosch School" w:hAnsi="Naskh MT for Bosch School" w:cs="Naskh MT for Bosch School"/>
          <w:color w:val="4F6228" w:themeColor="accent3" w:themeShade="80"/>
          <w:sz w:val="28"/>
          <w:szCs w:val="28"/>
          <w:rtl/>
        </w:rPr>
        <w:t xml:space="preserve">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1A2149" w:rsidRPr="00B35D7A">
        <w:rPr>
          <w:rFonts w:ascii="Naskh MT for Bosch School" w:hAnsi="Naskh MT for Bosch School" w:cs="Naskh MT for Bosch School"/>
          <w:color w:val="4F6228" w:themeColor="accent3" w:themeShade="80"/>
          <w:sz w:val="28"/>
          <w:szCs w:val="28"/>
          <w:rtl/>
        </w:rPr>
        <w:t xml:space="preserve">ولکن </w:t>
      </w:r>
      <w:r w:rsidR="00B61B58" w:rsidRPr="00B35D7A">
        <w:rPr>
          <w:rFonts w:ascii="Naskh MT for Bosch School" w:hAnsi="Naskh MT for Bosch School" w:cs="Naskh MT for Bosch School"/>
          <w:color w:val="4F6228" w:themeColor="accent3" w:themeShade="80"/>
          <w:sz w:val="28"/>
          <w:szCs w:val="28"/>
          <w:rtl/>
        </w:rPr>
        <w:t xml:space="preserve">اذا ظهر لا یوفون بحبهم و قولهم بمثل کل من قد دان بالقرآن قد جعلوا انفسهم علی شأن لو رجع محمد (ص) الی الحیوه الاولی </w:t>
      </w:r>
      <w:r w:rsidR="00565FA3" w:rsidRPr="00B35D7A">
        <w:rPr>
          <w:rFonts w:ascii="Naskh MT for Bosch School" w:hAnsi="Naskh MT for Bosch School" w:cs="Naskh MT for Bosch School"/>
          <w:color w:val="4F6228" w:themeColor="accent3" w:themeShade="80"/>
          <w:sz w:val="28"/>
          <w:szCs w:val="28"/>
          <w:rtl/>
        </w:rPr>
        <w:t>أن لا یقولن فی قوله لم و بم و قد رجع باعلی ما قد ظهر فی اول ظهوره لان ذلک نشأ</w:t>
      </w:r>
      <w:r w:rsidR="00D25CFC" w:rsidRPr="00B35D7A">
        <w:rPr>
          <w:rFonts w:ascii="Naskh MT for Bosch School" w:hAnsi="Naskh MT for Bosch School" w:cs="Naskh MT for Bosch School" w:hint="cs"/>
          <w:color w:val="4F6228" w:themeColor="accent3" w:themeShade="80"/>
          <w:sz w:val="28"/>
          <w:szCs w:val="28"/>
          <w:rtl/>
        </w:rPr>
        <w:t>ة</w:t>
      </w:r>
      <w:r w:rsidR="00565FA3" w:rsidRPr="00B35D7A">
        <w:rPr>
          <w:rFonts w:ascii="Naskh MT for Bosch School" w:hAnsi="Naskh MT for Bosch School" w:cs="Naskh MT for Bosch School"/>
          <w:color w:val="4F6228" w:themeColor="accent3" w:themeShade="80"/>
          <w:sz w:val="28"/>
          <w:szCs w:val="28"/>
          <w:rtl/>
        </w:rPr>
        <w:t xml:space="preserve"> الآخر</w:t>
      </w:r>
      <w:r w:rsidR="00D25CFC" w:rsidRPr="00B35D7A">
        <w:rPr>
          <w:rFonts w:ascii="Naskh MT for Bosch School" w:hAnsi="Naskh MT for Bosch School" w:cs="Naskh MT for Bosch School" w:hint="cs"/>
          <w:color w:val="4F6228" w:themeColor="accent3" w:themeShade="80"/>
          <w:sz w:val="28"/>
          <w:szCs w:val="28"/>
          <w:rtl/>
        </w:rPr>
        <w:t>ة</w:t>
      </w:r>
      <w:r w:rsidR="00565FA3" w:rsidRPr="00B35D7A">
        <w:rPr>
          <w:rFonts w:ascii="Naskh MT for Bosch School" w:hAnsi="Naskh MT for Bosch School" w:cs="Naskh MT for Bosch School"/>
          <w:color w:val="4F6228" w:themeColor="accent3" w:themeShade="80"/>
          <w:sz w:val="28"/>
          <w:szCs w:val="28"/>
          <w:rtl/>
        </w:rPr>
        <w:t xml:space="preserve"> عند نشأ</w:t>
      </w:r>
      <w:r w:rsidR="00D25CFC" w:rsidRPr="00B35D7A">
        <w:rPr>
          <w:rFonts w:ascii="Naskh MT for Bosch School" w:hAnsi="Naskh MT for Bosch School" w:cs="Naskh MT for Bosch School" w:hint="cs"/>
          <w:color w:val="4F6228" w:themeColor="accent3" w:themeShade="80"/>
          <w:sz w:val="28"/>
          <w:szCs w:val="28"/>
          <w:rtl/>
        </w:rPr>
        <w:t>ة</w:t>
      </w:r>
      <w:r w:rsidR="00565FA3" w:rsidRPr="00B35D7A">
        <w:rPr>
          <w:rFonts w:ascii="Naskh MT for Bosch School" w:hAnsi="Naskh MT for Bosch School" w:cs="Naskh MT for Bosch School"/>
          <w:color w:val="4F6228" w:themeColor="accent3" w:themeShade="80"/>
          <w:sz w:val="28"/>
          <w:szCs w:val="28"/>
          <w:rtl/>
        </w:rPr>
        <w:t xml:space="preserve"> </w:t>
      </w:r>
      <w:r w:rsidR="00565FA3" w:rsidRPr="00B35D7A">
        <w:rPr>
          <w:rFonts w:ascii="Naskh MT for Bosch School" w:hAnsi="Naskh MT for Bosch School" w:cs="Naskh MT for Bosch School"/>
          <w:color w:val="4F6228" w:themeColor="accent3" w:themeShade="80"/>
          <w:sz w:val="28"/>
          <w:szCs w:val="28"/>
          <w:rtl/>
        </w:rPr>
        <w:lastRenderedPageBreak/>
        <w:t>الاولی و ان الذین یقولون ان محمد</w:t>
      </w:r>
      <w:r w:rsidR="00D25CFC" w:rsidRPr="00B35D7A">
        <w:rPr>
          <w:rFonts w:ascii="Naskh MT for Bosch School" w:hAnsi="Naskh MT for Bosch School" w:cs="Naskh MT for Bosch School" w:hint="cs"/>
          <w:color w:val="4F6228" w:themeColor="accent3" w:themeShade="80"/>
          <w:sz w:val="28"/>
          <w:szCs w:val="28"/>
          <w:rtl/>
        </w:rPr>
        <w:t>ا</w:t>
      </w:r>
      <w:r w:rsidR="00565FA3" w:rsidRPr="00B35D7A">
        <w:rPr>
          <w:rFonts w:ascii="Naskh MT for Bosch School" w:hAnsi="Naskh MT for Bosch School" w:cs="Naskh MT for Bosch School"/>
          <w:color w:val="4F6228" w:themeColor="accent3" w:themeShade="80"/>
          <w:sz w:val="28"/>
          <w:szCs w:val="28"/>
          <w:rtl/>
        </w:rPr>
        <w:t xml:space="preserve"> رسول الله </w:t>
      </w:r>
      <w:r w:rsidR="00D01FAC" w:rsidRPr="00B35D7A">
        <w:rPr>
          <w:rFonts w:ascii="Naskh MT for Bosch School" w:hAnsi="Naskh MT for Bosch School" w:cs="Naskh MT for Bosch School"/>
          <w:color w:val="4F6228" w:themeColor="accent3" w:themeShade="80"/>
          <w:sz w:val="28"/>
          <w:szCs w:val="28"/>
          <w:rtl/>
        </w:rPr>
        <w:t>کل</w:t>
      </w:r>
      <w:r w:rsidR="00565FA3" w:rsidRPr="00B35D7A">
        <w:rPr>
          <w:rFonts w:ascii="Naskh MT for Bosch School" w:hAnsi="Naskh MT for Bosch School" w:cs="Naskh MT for Bosch School"/>
          <w:color w:val="4F6228" w:themeColor="accent3" w:themeShade="80"/>
          <w:sz w:val="28"/>
          <w:szCs w:val="28"/>
          <w:rtl/>
        </w:rPr>
        <w:t xml:space="preserve"> قد احتجبوا و لم یصدقوه بل لا یرضوا لانفسهم من نسب</w:t>
      </w:r>
      <w:r w:rsidR="00D25CFC" w:rsidRPr="00B35D7A">
        <w:rPr>
          <w:rFonts w:ascii="Naskh MT for Bosch School" w:hAnsi="Naskh MT for Bosch School" w:cs="Naskh MT for Bosch School" w:hint="cs"/>
          <w:color w:val="4F6228" w:themeColor="accent3" w:themeShade="80"/>
          <w:sz w:val="28"/>
          <w:szCs w:val="28"/>
          <w:rtl/>
        </w:rPr>
        <w:t>ة</w:t>
      </w:r>
      <w:r w:rsidR="00565FA3" w:rsidRPr="00B35D7A">
        <w:rPr>
          <w:rFonts w:ascii="Naskh MT for Bosch School" w:hAnsi="Naskh MT for Bosch School" w:cs="Naskh MT for Bosch School"/>
          <w:color w:val="4F6228" w:themeColor="accent3" w:themeShade="80"/>
          <w:sz w:val="28"/>
          <w:szCs w:val="28"/>
          <w:rtl/>
        </w:rPr>
        <w:t xml:space="preserve"> الاسلام و ان یرضوا به ما اکتسبوا فی حقه ما اکتسبوا لان هذا مما لم یرض المسلم للمسلم</w:t>
      </w:r>
    </w:p>
    <w:p w14:paraId="00C6BD3A" w14:textId="63561975" w:rsidR="00A42BED" w:rsidRDefault="00A42BED" w:rsidP="00A42BED">
      <w:pPr>
        <w:jc w:val="both"/>
        <w:rPr>
          <w:rFonts w:ascii="Naskh MT for Bosch School" w:hAnsi="Naskh MT for Bosch School" w:cs="Naskh MT for Bosch School"/>
          <w:color w:val="4F6228" w:themeColor="accent3" w:themeShade="80"/>
          <w:sz w:val="28"/>
          <w:szCs w:val="28"/>
          <w:rtl/>
        </w:rPr>
      </w:pPr>
      <w:r w:rsidRPr="00A42BED">
        <w:rPr>
          <w:rFonts w:ascii="Naskh MT for Bosch School" w:hAnsi="Naskh MT for Bosch School" w:cs="Naskh MT for Bosch School" w:hint="cs"/>
          <w:color w:val="4F6228" w:themeColor="accent3" w:themeShade="80"/>
          <w:sz w:val="28"/>
          <w:szCs w:val="28"/>
          <w:highlight w:val="yellow"/>
          <w:rtl/>
        </w:rPr>
        <w:t>***ص32***</w:t>
      </w:r>
    </w:p>
    <w:p w14:paraId="31955BE0" w14:textId="77777777" w:rsidR="00A42BED" w:rsidRDefault="00A42BED" w:rsidP="00A42BED">
      <w:pPr>
        <w:jc w:val="both"/>
        <w:rPr>
          <w:rFonts w:ascii="Naskh MT for Bosch School" w:hAnsi="Naskh MT for Bosch School" w:cs="Naskh MT for Bosch School"/>
          <w:color w:val="4F6228" w:themeColor="accent3" w:themeShade="80"/>
          <w:sz w:val="28"/>
          <w:szCs w:val="28"/>
          <w:rtl/>
        </w:rPr>
      </w:pPr>
      <w:r w:rsidRPr="00A42BED">
        <w:rPr>
          <w:rFonts w:ascii="Naskh MT for Bosch School" w:hAnsi="Naskh MT for Bosch School" w:cs="Naskh MT for Bosch School" w:hint="cs"/>
          <w:color w:val="4F6228" w:themeColor="accent3" w:themeShade="80"/>
          <w:sz w:val="28"/>
          <w:szCs w:val="28"/>
          <w:highlight w:val="yellow"/>
          <w:rtl/>
        </w:rPr>
        <w:t>للمسلم</w:t>
      </w:r>
      <w:r w:rsidR="00565FA3" w:rsidRPr="00B35D7A">
        <w:rPr>
          <w:rFonts w:ascii="Naskh MT for Bosch School" w:hAnsi="Naskh MT for Bosch School" w:cs="Naskh MT for Bosch School"/>
          <w:color w:val="4F6228" w:themeColor="accent3" w:themeShade="80"/>
          <w:sz w:val="28"/>
          <w:szCs w:val="28"/>
          <w:rtl/>
        </w:rPr>
        <w:t xml:space="preserve"> هذا شأن الخلق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00565FA3" w:rsidRPr="00B35D7A">
        <w:rPr>
          <w:rFonts w:ascii="Naskh MT for Bosch School" w:hAnsi="Naskh MT for Bosch School" w:cs="Naskh MT for Bosch School"/>
          <w:color w:val="4F6228" w:themeColor="accent3" w:themeShade="80"/>
          <w:sz w:val="28"/>
          <w:szCs w:val="28"/>
          <w:rtl/>
        </w:rPr>
        <w:t xml:space="preserve">و ان بما یثبت نبوته من قبل حینئذ یثبت ولکن </w:t>
      </w:r>
      <w:r w:rsidR="00D01FAC" w:rsidRPr="00B35D7A">
        <w:rPr>
          <w:rFonts w:ascii="Naskh MT for Bosch School" w:hAnsi="Naskh MT for Bosch School" w:cs="Naskh MT for Bosch School"/>
          <w:color w:val="4F6228" w:themeColor="accent3" w:themeShade="80"/>
          <w:sz w:val="28"/>
          <w:szCs w:val="28"/>
          <w:rtl/>
        </w:rPr>
        <w:t>کل</w:t>
      </w:r>
      <w:r w:rsidR="00565FA3" w:rsidRPr="00B35D7A">
        <w:rPr>
          <w:rFonts w:ascii="Naskh MT for Bosch School" w:hAnsi="Naskh MT for Bosch School" w:cs="Naskh MT for Bosch School"/>
          <w:color w:val="4F6228" w:themeColor="accent3" w:themeShade="80"/>
          <w:sz w:val="28"/>
          <w:szCs w:val="28"/>
          <w:rtl/>
        </w:rPr>
        <w:t xml:space="preserve"> محتجبون لا یحصی</w:t>
      </w:r>
      <w:r w:rsidR="00EE6F5F" w:rsidRPr="00B35D7A">
        <w:rPr>
          <w:rFonts w:ascii="Naskh MT for Bosch School" w:hAnsi="Naskh MT for Bosch School" w:cs="Naskh MT for Bosch School"/>
          <w:color w:val="4F6228" w:themeColor="accent3" w:themeShade="80"/>
          <w:sz w:val="28"/>
          <w:szCs w:val="28"/>
          <w:rtl/>
        </w:rPr>
        <w:t xml:space="preserve"> عدد من ینسب نفسه الی دینه و ما آمن به فی رجعه الا من شاء الله حتی ظهر ما قد ظهر و ما للذین لا یعرفوه نار اشد عن احتجابهم عمن جعل الاسلام لهم دینا و جعل القرآن لهم کتابا و لیس له عز فی اخریه الا و قد فاز بلقاء ریه و بلغ رسالاته وانقطع الیه بما یقدر علیه هذا عز </w:t>
      </w:r>
      <w:r w:rsidR="00D01FAC" w:rsidRPr="00B35D7A">
        <w:rPr>
          <w:rFonts w:ascii="Naskh MT for Bosch School" w:hAnsi="Naskh MT for Bosch School" w:cs="Naskh MT for Bosch School"/>
          <w:color w:val="4F6228" w:themeColor="accent3" w:themeShade="80"/>
          <w:sz w:val="28"/>
          <w:szCs w:val="28"/>
          <w:rtl/>
        </w:rPr>
        <w:t>کل</w:t>
      </w:r>
      <w:r w:rsidR="00EE6F5F" w:rsidRPr="00B35D7A">
        <w:rPr>
          <w:rFonts w:ascii="Naskh MT for Bosch School" w:hAnsi="Naskh MT for Bosch School" w:cs="Naskh MT for Bosch School"/>
          <w:color w:val="4F6228" w:themeColor="accent3" w:themeShade="80"/>
          <w:sz w:val="28"/>
          <w:szCs w:val="28"/>
          <w:rtl/>
        </w:rPr>
        <w:t xml:space="preserve"> به یفتخرون و اگر نفسی گوید که ما نشناختیم او را در اول ظهور جواب گفته </w:t>
      </w:r>
      <w:r w:rsidR="00377A0C" w:rsidRPr="00B35D7A">
        <w:rPr>
          <w:rFonts w:ascii="Naskh MT for Bosch School" w:hAnsi="Naskh MT for Bosch School" w:cs="Naskh MT for Bosch School"/>
          <w:color w:val="4F6228" w:themeColor="accent3" w:themeShade="80"/>
          <w:sz w:val="28"/>
          <w:szCs w:val="28"/>
          <w:rtl/>
        </w:rPr>
        <w:t>می‌شود</w:t>
      </w:r>
      <w:r w:rsidR="00EE6F5F" w:rsidRPr="00B35D7A">
        <w:rPr>
          <w:rFonts w:ascii="Naskh MT for Bosch School" w:hAnsi="Naskh MT for Bosch School" w:cs="Naskh MT for Bosch School"/>
          <w:color w:val="4F6228" w:themeColor="accent3" w:themeShade="80"/>
          <w:sz w:val="28"/>
          <w:szCs w:val="28"/>
          <w:rtl/>
        </w:rPr>
        <w:t xml:space="preserve"> که در نزد </w:t>
      </w:r>
      <w:r w:rsidR="00D01FAC" w:rsidRPr="00B35D7A">
        <w:rPr>
          <w:rFonts w:ascii="Naskh MT for Bosch School" w:hAnsi="Naskh MT for Bosch School" w:cs="Naskh MT for Bosch School"/>
          <w:color w:val="4F6228" w:themeColor="accent3" w:themeShade="80"/>
          <w:sz w:val="28"/>
          <w:szCs w:val="28"/>
          <w:rtl/>
        </w:rPr>
        <w:t>کل</w:t>
      </w:r>
      <w:r w:rsidR="00EE6F5F" w:rsidRPr="00B35D7A">
        <w:rPr>
          <w:rFonts w:ascii="Naskh MT for Bosch School" w:hAnsi="Naskh MT for Bosch School" w:cs="Naskh MT for Bosch School"/>
          <w:color w:val="4F6228" w:themeColor="accent3" w:themeShade="80"/>
          <w:sz w:val="28"/>
          <w:szCs w:val="28"/>
          <w:rtl/>
        </w:rPr>
        <w:t xml:space="preserve"> محقق</w:t>
      </w:r>
      <w:r w:rsidR="001A2149" w:rsidRPr="00B35D7A">
        <w:rPr>
          <w:rFonts w:ascii="Naskh MT for Bosch School" w:hAnsi="Naskh MT for Bosch School" w:cs="Naskh MT for Bosch School"/>
          <w:color w:val="4F6228" w:themeColor="accent3" w:themeShade="80"/>
          <w:sz w:val="28"/>
          <w:szCs w:val="28"/>
          <w:rtl/>
        </w:rPr>
        <w:t xml:space="preserve"> </w:t>
      </w:r>
      <w:r w:rsidR="00596B79" w:rsidRPr="00B35D7A">
        <w:rPr>
          <w:rFonts w:ascii="Naskh MT for Bosch School" w:hAnsi="Naskh MT for Bosch School" w:cs="Naskh MT for Bosch School"/>
          <w:color w:val="4F6228" w:themeColor="accent3" w:themeShade="80"/>
          <w:sz w:val="28"/>
          <w:szCs w:val="28"/>
          <w:rtl/>
        </w:rPr>
        <w:t xml:space="preserve">است که او است اول من اجاب فی الذر حین ما قال الله له الست بربک قال بلی سبحانک ان </w:t>
      </w:r>
      <w:r w:rsidR="00D25CFC" w:rsidRPr="00B35D7A">
        <w:rPr>
          <w:rFonts w:ascii="Naskh MT for Bosch School" w:hAnsi="Naskh MT for Bosch School" w:cs="Naskh MT for Bosch School" w:hint="cs"/>
          <w:color w:val="4F6228" w:themeColor="accent3" w:themeShade="80"/>
          <w:sz w:val="28"/>
          <w:szCs w:val="28"/>
          <w:rtl/>
        </w:rPr>
        <w:t xml:space="preserve">لا </w:t>
      </w:r>
      <w:r w:rsidR="00596B79" w:rsidRPr="00B35D7A">
        <w:rPr>
          <w:rFonts w:ascii="Naskh MT for Bosch School" w:hAnsi="Naskh MT for Bosch School" w:cs="Naskh MT for Bosch School"/>
          <w:color w:val="4F6228" w:themeColor="accent3" w:themeShade="80"/>
          <w:sz w:val="28"/>
          <w:szCs w:val="28"/>
          <w:rtl/>
        </w:rPr>
        <w:t xml:space="preserve">اله الا انت انک انت رب العالمین و اگر گویند ظهور الله را ندانستیم قرآن که کتاب الله بود و </w:t>
      </w:r>
      <w:r w:rsidR="00D01FAC" w:rsidRPr="00B35D7A">
        <w:rPr>
          <w:rFonts w:ascii="Naskh MT for Bosch School" w:hAnsi="Naskh MT for Bosch School" w:cs="Naskh MT for Bosch School"/>
          <w:color w:val="4F6228" w:themeColor="accent3" w:themeShade="80"/>
          <w:sz w:val="28"/>
          <w:szCs w:val="28"/>
          <w:rtl/>
        </w:rPr>
        <w:t>کل</w:t>
      </w:r>
      <w:r w:rsidR="00596B79" w:rsidRPr="00B35D7A">
        <w:rPr>
          <w:rFonts w:ascii="Naskh MT for Bosch School" w:hAnsi="Naskh MT for Bosch School" w:cs="Naskh MT for Bosch School"/>
          <w:color w:val="4F6228" w:themeColor="accent3" w:themeShade="80"/>
          <w:sz w:val="28"/>
          <w:szCs w:val="28"/>
          <w:rtl/>
        </w:rPr>
        <w:t xml:space="preserve"> </w:t>
      </w:r>
      <w:r w:rsidR="00DA0603" w:rsidRPr="00B35D7A">
        <w:rPr>
          <w:rFonts w:ascii="Naskh MT for Bosch School" w:hAnsi="Naskh MT for Bosch School" w:cs="Naskh MT for Bosch School"/>
          <w:color w:val="4F6228" w:themeColor="accent3" w:themeShade="80"/>
          <w:sz w:val="28"/>
          <w:szCs w:val="28"/>
          <w:rtl/>
        </w:rPr>
        <w:t>می‌گویند</w:t>
      </w:r>
      <w:r w:rsidR="00596B79" w:rsidRPr="00B35D7A">
        <w:rPr>
          <w:rFonts w:ascii="Naskh MT for Bosch School" w:hAnsi="Naskh MT for Bosch School" w:cs="Naskh MT for Bosch School"/>
          <w:color w:val="4F6228" w:themeColor="accent3" w:themeShade="80"/>
          <w:sz w:val="28"/>
          <w:szCs w:val="28"/>
          <w:rtl/>
        </w:rPr>
        <w:t xml:space="preserve"> امروز که کتاب الله هست در نزد </w:t>
      </w:r>
      <w:r w:rsidR="00D01FAC" w:rsidRPr="00B35D7A">
        <w:rPr>
          <w:rFonts w:ascii="Naskh MT for Bosch School" w:hAnsi="Naskh MT for Bosch School" w:cs="Naskh MT for Bosch School"/>
          <w:color w:val="4F6228" w:themeColor="accent3" w:themeShade="80"/>
          <w:sz w:val="28"/>
          <w:szCs w:val="28"/>
          <w:rtl/>
        </w:rPr>
        <w:t>کل</w:t>
      </w:r>
      <w:r w:rsidR="00596B79" w:rsidRPr="00B35D7A">
        <w:rPr>
          <w:rFonts w:ascii="Naskh MT for Bosch School" w:hAnsi="Naskh MT for Bosch School" w:cs="Naskh MT for Bosch School"/>
          <w:color w:val="4F6228" w:themeColor="accent3" w:themeShade="80"/>
          <w:sz w:val="28"/>
          <w:szCs w:val="28"/>
          <w:rtl/>
        </w:rPr>
        <w:t xml:space="preserve"> بوده و همین</w:t>
      </w:r>
      <w:r w:rsidR="00D25CFC" w:rsidRPr="00B35D7A">
        <w:rPr>
          <w:rFonts w:ascii="Naskh MT for Bosch School" w:hAnsi="Naskh MT for Bosch School" w:cs="Naskh MT for Bosch School" w:hint="cs"/>
          <w:color w:val="4F6228" w:themeColor="accent3" w:themeShade="80"/>
          <w:sz w:val="28"/>
          <w:szCs w:val="28"/>
          <w:rtl/>
        </w:rPr>
        <w:t xml:space="preserve"> </w:t>
      </w:r>
      <w:r w:rsidR="00596B79" w:rsidRPr="00B35D7A">
        <w:rPr>
          <w:rFonts w:ascii="Naskh MT for Bosch School" w:hAnsi="Naskh MT for Bosch School" w:cs="Naskh MT for Bosch School"/>
          <w:color w:val="4F6228" w:themeColor="accent3" w:themeShade="80"/>
          <w:sz w:val="28"/>
          <w:szCs w:val="28"/>
          <w:rtl/>
        </w:rPr>
        <w:t>قدر که شنیدند یا دیدند که آیات الله از نفسی ظاهر شده ش</w:t>
      </w:r>
      <w:r w:rsidR="00D25CFC" w:rsidRPr="00B35D7A">
        <w:rPr>
          <w:rFonts w:ascii="Naskh MT for Bosch School" w:hAnsi="Naskh MT for Bosch School" w:cs="Naskh MT for Bosch School" w:hint="cs"/>
          <w:color w:val="4F6228" w:themeColor="accent3" w:themeShade="80"/>
          <w:sz w:val="28"/>
          <w:szCs w:val="28"/>
          <w:rtl/>
        </w:rPr>
        <w:t>ب</w:t>
      </w:r>
      <w:r w:rsidR="00596B79" w:rsidRPr="00B35D7A">
        <w:rPr>
          <w:rFonts w:ascii="Naskh MT for Bosch School" w:hAnsi="Naskh MT for Bosch School" w:cs="Naskh MT for Bosch School"/>
          <w:color w:val="4F6228" w:themeColor="accent3" w:themeShade="80"/>
          <w:sz w:val="28"/>
          <w:szCs w:val="28"/>
          <w:rtl/>
        </w:rPr>
        <w:t>ه</w:t>
      </w:r>
      <w:r w:rsidR="00D25CFC" w:rsidRPr="00B35D7A">
        <w:rPr>
          <w:rFonts w:ascii="Naskh MT for Bosch School" w:hAnsi="Naskh MT for Bosch School" w:cs="Naskh MT for Bosch School" w:hint="cs"/>
          <w:color w:val="4F6228" w:themeColor="accent3" w:themeShade="80"/>
          <w:sz w:val="28"/>
          <w:szCs w:val="28"/>
          <w:rtl/>
        </w:rPr>
        <w:t>ه</w:t>
      </w:r>
      <w:r w:rsidR="00596B79" w:rsidRPr="00B35D7A">
        <w:rPr>
          <w:rFonts w:ascii="Naskh MT for Bosch School" w:hAnsi="Naskh MT for Bosch School" w:cs="Naskh MT for Bosch School"/>
          <w:color w:val="4F6228" w:themeColor="accent3" w:themeShade="80"/>
          <w:sz w:val="28"/>
          <w:szCs w:val="28"/>
          <w:rtl/>
        </w:rPr>
        <w:t xml:space="preserve"> و ریبی از برای ارباب افئده نمی</w:t>
      </w:r>
      <w:r w:rsidR="00596B79" w:rsidRPr="00B35D7A">
        <w:rPr>
          <w:rFonts w:ascii="Naskh MT for Bosch School" w:hAnsi="Naskh MT for Bosch School" w:cs="Naskh MT for Bosch School"/>
          <w:color w:val="4F6228" w:themeColor="accent3" w:themeShade="80"/>
          <w:sz w:val="28"/>
          <w:szCs w:val="28"/>
          <w:rtl/>
        </w:rPr>
        <w:softHyphen/>
        <w:t>ماند که آن نفس نفس الله ظاهره بوده و آیات قبل از او بوده چنانچه آیات بعد از او است و من اجاب اول</w:t>
      </w:r>
      <w:r w:rsidR="00D25CFC" w:rsidRPr="00B35D7A">
        <w:rPr>
          <w:rFonts w:ascii="Naskh MT for Bosch School" w:hAnsi="Naskh MT for Bosch School" w:cs="Naskh MT for Bosch School" w:hint="cs"/>
          <w:color w:val="4F6228" w:themeColor="accent3" w:themeShade="80"/>
          <w:sz w:val="28"/>
          <w:szCs w:val="28"/>
          <w:rtl/>
        </w:rPr>
        <w:t>،</w:t>
      </w:r>
      <w:r w:rsidR="00596B79" w:rsidRPr="00B35D7A">
        <w:rPr>
          <w:rFonts w:ascii="Naskh MT for Bosch School" w:hAnsi="Naskh MT for Bosch School" w:cs="Naskh MT for Bosch School"/>
          <w:color w:val="4F6228" w:themeColor="accent3" w:themeShade="80"/>
          <w:sz w:val="28"/>
          <w:szCs w:val="28"/>
          <w:rtl/>
        </w:rPr>
        <w:t xml:space="preserve"> اول خلق است چنانچه قبل می</w:t>
      </w:r>
      <w:r w:rsidR="00596B79" w:rsidRPr="00B35D7A">
        <w:rPr>
          <w:rFonts w:ascii="Naskh MT for Bosch School" w:hAnsi="Naskh MT for Bosch School" w:cs="Naskh MT for Bosch School"/>
          <w:color w:val="4F6228" w:themeColor="accent3" w:themeShade="80"/>
          <w:sz w:val="28"/>
          <w:szCs w:val="28"/>
          <w:rtl/>
        </w:rPr>
        <w:softHyphen/>
        <w:t xml:space="preserve">گفتند که من اجاب اول محمد (ص) بوده و اول خلق بوده چنانچه </w:t>
      </w:r>
      <w:r w:rsidR="00D01FAC" w:rsidRPr="00B35D7A">
        <w:rPr>
          <w:rFonts w:ascii="Naskh MT for Bosch School" w:hAnsi="Naskh MT for Bosch School" w:cs="Naskh MT for Bosch School"/>
          <w:color w:val="4F6228" w:themeColor="accent3" w:themeShade="80"/>
          <w:sz w:val="28"/>
          <w:szCs w:val="28"/>
          <w:rtl/>
        </w:rPr>
        <w:t>کل</w:t>
      </w:r>
      <w:r w:rsidR="00596B79" w:rsidRPr="00B35D7A">
        <w:rPr>
          <w:rFonts w:ascii="Naskh MT for Bosch School" w:hAnsi="Naskh MT for Bosch School" w:cs="Naskh MT for Bosch School"/>
          <w:color w:val="4F6228" w:themeColor="accent3" w:themeShade="80"/>
          <w:sz w:val="28"/>
          <w:szCs w:val="28"/>
          <w:rtl/>
        </w:rPr>
        <w:t xml:space="preserve"> </w:t>
      </w:r>
      <w:r w:rsidR="001B6EE2" w:rsidRPr="00B35D7A">
        <w:rPr>
          <w:rFonts w:ascii="Naskh MT for Bosch School" w:hAnsi="Naskh MT for Bosch School" w:cs="Naskh MT for Bosch School"/>
          <w:color w:val="4F6228" w:themeColor="accent3" w:themeShade="80"/>
          <w:sz w:val="28"/>
          <w:szCs w:val="28"/>
          <w:rtl/>
        </w:rPr>
        <w:t xml:space="preserve">امروز متعرفند اگر </w:t>
      </w:r>
      <w:r w:rsidR="00DA0603" w:rsidRPr="00B35D7A">
        <w:rPr>
          <w:rFonts w:ascii="Naskh MT for Bosch School" w:hAnsi="Naskh MT for Bosch School" w:cs="Naskh MT for Bosch School"/>
          <w:color w:val="4F6228" w:themeColor="accent3" w:themeShade="80"/>
          <w:sz w:val="28"/>
          <w:szCs w:val="28"/>
          <w:rtl/>
        </w:rPr>
        <w:t>می‌گویند</w:t>
      </w:r>
      <w:r w:rsidR="001B6EE2" w:rsidRPr="00B35D7A">
        <w:rPr>
          <w:rFonts w:ascii="Naskh MT for Bosch School" w:hAnsi="Naskh MT for Bosch School" w:cs="Naskh MT for Bosch School"/>
          <w:color w:val="4F6228" w:themeColor="accent3" w:themeShade="80"/>
          <w:sz w:val="28"/>
          <w:szCs w:val="28"/>
          <w:rtl/>
        </w:rPr>
        <w:t xml:space="preserve">  اجابت در ذر اول</w:t>
      </w:r>
      <w:r w:rsidR="00D25CFC" w:rsidRPr="00B35D7A">
        <w:rPr>
          <w:rFonts w:ascii="Naskh MT for Bosch School" w:hAnsi="Naskh MT for Bosch School" w:cs="Naskh MT for Bosch School" w:hint="cs"/>
          <w:color w:val="4F6228" w:themeColor="accent3" w:themeShade="80"/>
          <w:sz w:val="28"/>
          <w:szCs w:val="28"/>
          <w:rtl/>
        </w:rPr>
        <w:t xml:space="preserve"> بوده این است ذر اول</w:t>
      </w:r>
      <w:r w:rsidR="001B6EE2" w:rsidRPr="00B35D7A">
        <w:rPr>
          <w:rFonts w:ascii="Naskh MT for Bosch School" w:hAnsi="Naskh MT for Bosch School" w:cs="Naskh MT for Bosch School"/>
          <w:color w:val="4F6228" w:themeColor="accent3" w:themeShade="80"/>
          <w:sz w:val="28"/>
          <w:szCs w:val="28"/>
          <w:rtl/>
        </w:rPr>
        <w:t xml:space="preserve"> زیرا که فوق عرش سماء بعینه ارض مقر ظهور الله هست و خداوند لم </w:t>
      </w:r>
      <w:r w:rsidR="00D25CFC" w:rsidRPr="00B35D7A">
        <w:rPr>
          <w:rFonts w:ascii="Naskh MT for Bosch School" w:hAnsi="Naskh MT for Bosch School" w:cs="Naskh MT for Bosch School" w:hint="cs"/>
          <w:color w:val="4F6228" w:themeColor="accent3" w:themeShade="80"/>
          <w:sz w:val="28"/>
          <w:szCs w:val="28"/>
          <w:rtl/>
        </w:rPr>
        <w:t>یز</w:t>
      </w:r>
      <w:r w:rsidR="001B6EE2" w:rsidRPr="00B35D7A">
        <w:rPr>
          <w:rFonts w:ascii="Naskh MT for Bosch School" w:hAnsi="Naskh MT for Bosch School" w:cs="Naskh MT for Bosch School"/>
          <w:color w:val="4F6228" w:themeColor="accent3" w:themeShade="80"/>
          <w:sz w:val="28"/>
          <w:szCs w:val="28"/>
          <w:rtl/>
        </w:rPr>
        <w:t>ل و لا ی</w:t>
      </w:r>
      <w:r w:rsidR="00D25CFC" w:rsidRPr="00B35D7A">
        <w:rPr>
          <w:rFonts w:ascii="Naskh MT for Bosch School" w:hAnsi="Naskh MT for Bosch School" w:cs="Naskh MT for Bosch School" w:hint="cs"/>
          <w:color w:val="4F6228" w:themeColor="accent3" w:themeShade="80"/>
          <w:sz w:val="28"/>
          <w:szCs w:val="28"/>
          <w:rtl/>
        </w:rPr>
        <w:t>ز</w:t>
      </w:r>
      <w:r w:rsidR="001B6EE2" w:rsidRPr="00B35D7A">
        <w:rPr>
          <w:rFonts w:ascii="Naskh MT for Bosch School" w:hAnsi="Naskh MT for Bosch School" w:cs="Naskh MT for Bosch School"/>
          <w:color w:val="4F6228" w:themeColor="accent3" w:themeShade="80"/>
          <w:sz w:val="28"/>
          <w:szCs w:val="28"/>
          <w:rtl/>
        </w:rPr>
        <w:t>ال قرب و بعد او ب</w:t>
      </w:r>
      <w:r w:rsidR="00D25CFC" w:rsidRPr="00B35D7A">
        <w:rPr>
          <w:rFonts w:ascii="Naskh MT for Bosch School" w:hAnsi="Naskh MT for Bosch School" w:cs="Naskh MT for Bosch School" w:hint="cs"/>
          <w:color w:val="4F6228" w:themeColor="accent3" w:themeShade="80"/>
          <w:sz w:val="28"/>
          <w:szCs w:val="28"/>
          <w:rtl/>
        </w:rPr>
        <w:t xml:space="preserve">ه </w:t>
      </w:r>
      <w:r w:rsidR="00D01FAC" w:rsidRPr="00B35D7A">
        <w:rPr>
          <w:rFonts w:ascii="Naskh MT for Bosch School" w:hAnsi="Naskh MT for Bosch School" w:cs="Naskh MT for Bosch School"/>
          <w:color w:val="4F6228" w:themeColor="accent3" w:themeShade="80"/>
          <w:sz w:val="28"/>
          <w:szCs w:val="28"/>
          <w:rtl/>
        </w:rPr>
        <w:t>کل</w:t>
      </w:r>
      <w:r w:rsidR="001B6EE2" w:rsidRPr="00B35D7A">
        <w:rPr>
          <w:rFonts w:ascii="Naskh MT for Bosch School" w:hAnsi="Naskh MT for Bosch School" w:cs="Naskh MT for Bosch School"/>
          <w:color w:val="4F6228" w:themeColor="accent3" w:themeShade="80"/>
          <w:sz w:val="28"/>
          <w:szCs w:val="28"/>
          <w:rtl/>
        </w:rPr>
        <w:t xml:space="preserve"> اشیاء بر حد سواء بوده هیچ </w:t>
      </w:r>
      <w:r w:rsidR="008C5C9D" w:rsidRPr="00B35D7A">
        <w:rPr>
          <w:rFonts w:ascii="Naskh MT for Bosch School" w:hAnsi="Naskh MT for Bosch School" w:cs="Naskh MT for Bosch School"/>
          <w:color w:val="4F6228" w:themeColor="accent3" w:themeShade="80"/>
          <w:sz w:val="28"/>
          <w:szCs w:val="28"/>
          <w:rtl/>
        </w:rPr>
        <w:t>شي</w:t>
      </w:r>
      <w:r w:rsidR="001B6EE2" w:rsidRPr="00B35D7A">
        <w:rPr>
          <w:rFonts w:ascii="Naskh MT for Bosch School" w:hAnsi="Naskh MT for Bosch School" w:cs="Naskh MT for Bosch School"/>
          <w:color w:val="4F6228" w:themeColor="accent3" w:themeShade="80"/>
          <w:sz w:val="28"/>
          <w:szCs w:val="28"/>
          <w:rtl/>
        </w:rPr>
        <w:t xml:space="preserve">ئ بالنسبه </w:t>
      </w:r>
      <w:r w:rsidR="00DA0603" w:rsidRPr="00B35D7A">
        <w:rPr>
          <w:rFonts w:ascii="Naskh MT for Bosch School" w:hAnsi="Naskh MT for Bosch School" w:cs="Naskh MT for Bosch School"/>
          <w:color w:val="4F6228" w:themeColor="accent3" w:themeShade="80"/>
          <w:sz w:val="28"/>
          <w:szCs w:val="28"/>
          <w:rtl/>
        </w:rPr>
        <w:t>به او</w:t>
      </w:r>
      <w:r w:rsidR="001B6EE2" w:rsidRPr="00B35D7A">
        <w:rPr>
          <w:rFonts w:ascii="Naskh MT for Bosch School" w:hAnsi="Naskh MT for Bosch School" w:cs="Naskh MT for Bosch School"/>
          <w:color w:val="4F6228" w:themeColor="accent3" w:themeShade="80"/>
          <w:sz w:val="28"/>
          <w:szCs w:val="28"/>
          <w:rtl/>
        </w:rPr>
        <w:t xml:space="preserve"> اقرب از </w:t>
      </w:r>
      <w:r w:rsidR="008C5C9D" w:rsidRPr="00B35D7A">
        <w:rPr>
          <w:rFonts w:ascii="Naskh MT for Bosch School" w:hAnsi="Naskh MT for Bosch School" w:cs="Naskh MT for Bosch School"/>
          <w:color w:val="4F6228" w:themeColor="accent3" w:themeShade="80"/>
          <w:sz w:val="28"/>
          <w:szCs w:val="28"/>
          <w:rtl/>
        </w:rPr>
        <w:t>شي</w:t>
      </w:r>
      <w:r w:rsidR="001B6EE2" w:rsidRPr="00B35D7A">
        <w:rPr>
          <w:rFonts w:ascii="Naskh MT for Bosch School" w:hAnsi="Naskh MT for Bosch School" w:cs="Naskh MT for Bosch School"/>
          <w:color w:val="4F6228" w:themeColor="accent3" w:themeShade="80"/>
          <w:sz w:val="28"/>
          <w:szCs w:val="28"/>
          <w:rtl/>
        </w:rPr>
        <w:t>ئ نیست یا ابعد چه عرش در فو</w:t>
      </w:r>
      <w:r w:rsidR="00D25CFC" w:rsidRPr="00B35D7A">
        <w:rPr>
          <w:rFonts w:ascii="Naskh MT for Bosch School" w:hAnsi="Naskh MT for Bosch School" w:cs="Naskh MT for Bosch School" w:hint="cs"/>
          <w:color w:val="4F6228" w:themeColor="accent3" w:themeShade="80"/>
          <w:sz w:val="28"/>
          <w:szCs w:val="28"/>
          <w:rtl/>
        </w:rPr>
        <w:t>ق</w:t>
      </w:r>
      <w:r w:rsidR="001B6EE2" w:rsidRPr="00B35D7A">
        <w:rPr>
          <w:rFonts w:ascii="Naskh MT for Bosch School" w:hAnsi="Naskh MT for Bosch School" w:cs="Naskh MT for Bosch School"/>
          <w:color w:val="4F6228" w:themeColor="accent3" w:themeShade="80"/>
          <w:sz w:val="28"/>
          <w:szCs w:val="28"/>
          <w:rtl/>
        </w:rPr>
        <w:t xml:space="preserve"> سموات باشد بزعم متوهمین یا مقر شجر</w:t>
      </w:r>
      <w:r w:rsidR="00D25CFC" w:rsidRPr="00B35D7A">
        <w:rPr>
          <w:rFonts w:ascii="Naskh MT for Bosch School" w:hAnsi="Naskh MT for Bosch School" w:cs="Naskh MT for Bosch School" w:hint="cs"/>
          <w:color w:val="4F6228" w:themeColor="accent3" w:themeShade="80"/>
          <w:sz w:val="28"/>
          <w:szCs w:val="28"/>
          <w:rtl/>
        </w:rPr>
        <w:t>ه</w:t>
      </w:r>
      <w:r w:rsidR="001B6EE2" w:rsidRPr="00B35D7A">
        <w:rPr>
          <w:rFonts w:ascii="Naskh MT for Bosch School" w:hAnsi="Naskh MT for Bosch School" w:cs="Naskh MT for Bosch School"/>
          <w:color w:val="4F6228" w:themeColor="accent3" w:themeShade="80"/>
          <w:sz w:val="28"/>
          <w:szCs w:val="28"/>
          <w:rtl/>
        </w:rPr>
        <w:t xml:space="preserve"> که عن الله ناطق است و حال آنکه این اعتقاد محض وهم و خیال است بلکه در عرف سکان ملأ حقیقت قصد همان محل ظهور است</w:t>
      </w:r>
      <w:r w:rsidR="003529F2" w:rsidRPr="00B35D7A">
        <w:rPr>
          <w:rFonts w:ascii="Naskh MT for Bosch School" w:hAnsi="Naskh MT for Bosch School" w:cs="Naskh MT for Bosch School"/>
          <w:color w:val="4F6228" w:themeColor="accent3" w:themeShade="80"/>
          <w:sz w:val="28"/>
          <w:szCs w:val="28"/>
          <w:rtl/>
        </w:rPr>
        <w:t xml:space="preserve"> </w:t>
      </w:r>
      <w:r w:rsidR="006875CF" w:rsidRPr="00B35D7A">
        <w:rPr>
          <w:rFonts w:ascii="Naskh MT for Bosch School" w:hAnsi="Naskh MT for Bosch School" w:cs="Naskh MT for Bosch School"/>
          <w:color w:val="4F6228" w:themeColor="accent3" w:themeShade="80"/>
          <w:sz w:val="28"/>
          <w:szCs w:val="28"/>
          <w:rtl/>
        </w:rPr>
        <w:t xml:space="preserve">چنانچه </w:t>
      </w:r>
      <w:r w:rsidR="00D01FAC" w:rsidRPr="00B35D7A">
        <w:rPr>
          <w:rFonts w:ascii="Naskh MT for Bosch School" w:hAnsi="Naskh MT for Bosch School" w:cs="Naskh MT for Bosch School"/>
          <w:color w:val="4F6228" w:themeColor="accent3" w:themeShade="80"/>
          <w:sz w:val="28"/>
          <w:szCs w:val="28"/>
          <w:rtl/>
        </w:rPr>
        <w:t>کل</w:t>
      </w:r>
      <w:r w:rsidR="006875CF" w:rsidRPr="00B35D7A">
        <w:rPr>
          <w:rFonts w:ascii="Naskh MT for Bosch School" w:hAnsi="Naskh MT for Bosch School" w:cs="Naskh MT for Bosch School"/>
          <w:color w:val="4F6228" w:themeColor="accent3" w:themeShade="80"/>
          <w:sz w:val="28"/>
          <w:szCs w:val="28"/>
          <w:rtl/>
        </w:rPr>
        <w:t xml:space="preserve"> در زیارت سید الشهداء </w:t>
      </w:r>
      <w:r w:rsidR="00DA0603" w:rsidRPr="00B35D7A">
        <w:rPr>
          <w:rFonts w:ascii="Naskh MT for Bosch School" w:hAnsi="Naskh MT for Bosch School" w:cs="Naskh MT for Bosch School"/>
          <w:color w:val="4F6228" w:themeColor="accent3" w:themeShade="80"/>
          <w:sz w:val="28"/>
          <w:szCs w:val="28"/>
          <w:rtl/>
        </w:rPr>
        <w:t>می‌گویند</w:t>
      </w:r>
      <w:r w:rsidR="006875CF" w:rsidRPr="00B35D7A">
        <w:rPr>
          <w:rFonts w:ascii="Naskh MT for Bosch School" w:hAnsi="Naskh MT for Bosch School" w:cs="Naskh MT for Bosch School"/>
          <w:color w:val="4F6228" w:themeColor="accent3" w:themeShade="80"/>
          <w:sz w:val="28"/>
          <w:szCs w:val="28"/>
          <w:rtl/>
        </w:rPr>
        <w:t xml:space="preserve"> ب</w:t>
      </w:r>
      <w:r w:rsidR="001106B0" w:rsidRPr="00B35D7A">
        <w:rPr>
          <w:rFonts w:ascii="Naskh MT for Bosch School" w:hAnsi="Naskh MT for Bosch School" w:cs="Naskh MT for Bosch School" w:hint="cs"/>
          <w:color w:val="4F6228" w:themeColor="accent3" w:themeShade="80"/>
          <w:sz w:val="28"/>
          <w:szCs w:val="28"/>
          <w:rtl/>
        </w:rPr>
        <w:t>آ</w:t>
      </w:r>
      <w:r w:rsidR="006875CF" w:rsidRPr="00B35D7A">
        <w:rPr>
          <w:rFonts w:ascii="Naskh MT for Bosch School" w:hAnsi="Naskh MT for Bosch School" w:cs="Naskh MT for Bosch School"/>
          <w:color w:val="4F6228" w:themeColor="accent3" w:themeShade="80"/>
          <w:sz w:val="28"/>
          <w:szCs w:val="28"/>
          <w:rtl/>
        </w:rPr>
        <w:t>نچه در حدیث مسطور است</w:t>
      </w:r>
      <w:r w:rsidR="001106B0" w:rsidRPr="00B35D7A">
        <w:rPr>
          <w:rFonts w:ascii="Naskh MT for Bosch School" w:hAnsi="Naskh MT for Bosch School" w:cs="Naskh MT for Bosch School" w:hint="cs"/>
          <w:color w:val="4F6228" w:themeColor="accent3" w:themeShade="80"/>
          <w:sz w:val="28"/>
          <w:szCs w:val="28"/>
          <w:rtl/>
        </w:rPr>
        <w:t>«</w:t>
      </w:r>
      <w:r w:rsidR="006875CF" w:rsidRPr="00B35D7A">
        <w:rPr>
          <w:rFonts w:ascii="Naskh MT for Bosch School" w:hAnsi="Naskh MT for Bosch School" w:cs="Naskh MT for Bosch School"/>
          <w:color w:val="4F6228" w:themeColor="accent3" w:themeShade="80"/>
          <w:sz w:val="28"/>
          <w:szCs w:val="28"/>
          <w:rtl/>
        </w:rPr>
        <w:t xml:space="preserve"> من زار الحسین عارفا بحقه کمن زار الله فوق</w:t>
      </w:r>
      <w:r w:rsidR="001106B0" w:rsidRPr="00B35D7A">
        <w:rPr>
          <w:rFonts w:ascii="Naskh MT for Bosch School" w:hAnsi="Naskh MT for Bosch School" w:cs="Naskh MT for Bosch School" w:hint="cs"/>
          <w:color w:val="4F6228" w:themeColor="accent3" w:themeShade="80"/>
          <w:sz w:val="28"/>
          <w:szCs w:val="28"/>
          <w:rtl/>
        </w:rPr>
        <w:t xml:space="preserve"> </w:t>
      </w:r>
      <w:r w:rsidR="006875CF" w:rsidRPr="00B35D7A">
        <w:rPr>
          <w:rFonts w:ascii="Naskh MT for Bosch School" w:hAnsi="Naskh MT for Bosch School" w:cs="Naskh MT for Bosch School"/>
          <w:color w:val="4F6228" w:themeColor="accent3" w:themeShade="80"/>
          <w:sz w:val="28"/>
          <w:szCs w:val="28"/>
          <w:rtl/>
        </w:rPr>
        <w:t>عرشه</w:t>
      </w:r>
      <w:r w:rsidR="001106B0" w:rsidRPr="00B35D7A">
        <w:rPr>
          <w:rFonts w:ascii="Naskh MT for Bosch School" w:hAnsi="Naskh MT for Bosch School" w:cs="Naskh MT for Bosch School" w:hint="cs"/>
          <w:color w:val="4F6228" w:themeColor="accent3" w:themeShade="80"/>
          <w:sz w:val="28"/>
          <w:szCs w:val="28"/>
          <w:rtl/>
        </w:rPr>
        <w:t>»</w:t>
      </w:r>
      <w:r w:rsidR="006875CF" w:rsidRPr="00B35D7A">
        <w:rPr>
          <w:rFonts w:ascii="Naskh MT for Bosch School" w:hAnsi="Naskh MT for Bosch School" w:cs="Naskh MT for Bosch School"/>
          <w:color w:val="4F6228" w:themeColor="accent3" w:themeShade="80"/>
          <w:sz w:val="28"/>
          <w:szCs w:val="28"/>
          <w:rtl/>
        </w:rPr>
        <w:t xml:space="preserve"> و نزد اولوالافئده ظاهر است که همان مقر عرش الله بوده و </w:t>
      </w:r>
      <w:r w:rsidR="006875CF" w:rsidRPr="00B35D7A">
        <w:rPr>
          <w:rFonts w:ascii="Naskh MT for Bosch School" w:hAnsi="Naskh MT for Bosch School" w:cs="Naskh MT for Bosch School"/>
          <w:color w:val="4F6228" w:themeColor="accent3" w:themeShade="80"/>
          <w:sz w:val="28"/>
          <w:szCs w:val="28"/>
          <w:rtl/>
        </w:rPr>
        <w:lastRenderedPageBreak/>
        <w:t xml:space="preserve">او است عرش محمد (ص) رسول الله گویا دیده نمی شود که کسی از عالم حد ترقی کرده باشد آنچه شنیده می شود از </w:t>
      </w:r>
      <w:r w:rsidR="00D01FAC" w:rsidRPr="00B35D7A">
        <w:rPr>
          <w:rFonts w:ascii="Naskh MT for Bosch School" w:hAnsi="Naskh MT for Bosch School" w:cs="Naskh MT for Bosch School"/>
          <w:color w:val="4F6228" w:themeColor="accent3" w:themeShade="80"/>
          <w:sz w:val="28"/>
          <w:szCs w:val="28"/>
          <w:rtl/>
        </w:rPr>
        <w:t>کل</w:t>
      </w:r>
      <w:r w:rsidR="006875CF" w:rsidRPr="00B35D7A">
        <w:rPr>
          <w:rFonts w:ascii="Naskh MT for Bosch School" w:hAnsi="Naskh MT for Bosch School" w:cs="Naskh MT for Bosch School"/>
          <w:color w:val="4F6228" w:themeColor="accent3" w:themeShade="80"/>
          <w:sz w:val="28"/>
          <w:szCs w:val="28"/>
          <w:rtl/>
        </w:rPr>
        <w:t xml:space="preserve"> عوالم در این عالم متذوت </w:t>
      </w:r>
      <w:r w:rsidR="00392403" w:rsidRPr="00B35D7A">
        <w:rPr>
          <w:rFonts w:ascii="Naskh MT for Bosch School" w:hAnsi="Naskh MT for Bosch School" w:cs="Naskh MT for Bosch School"/>
          <w:color w:val="4F6228" w:themeColor="accent3" w:themeShade="80"/>
          <w:sz w:val="28"/>
          <w:szCs w:val="28"/>
          <w:rtl/>
        </w:rPr>
        <w:t>می‌گردد</w:t>
      </w:r>
      <w:r w:rsidR="006875CF" w:rsidRPr="00B35D7A">
        <w:rPr>
          <w:rFonts w:ascii="Naskh MT for Bosch School" w:hAnsi="Naskh MT for Bosch School" w:cs="Naskh MT for Bosch School"/>
          <w:color w:val="4F6228" w:themeColor="accent3" w:themeShade="80"/>
          <w:sz w:val="28"/>
          <w:szCs w:val="28"/>
          <w:rtl/>
        </w:rPr>
        <w:t xml:space="preserve"> چنانچه در این عالم که امیرالمؤمنین علیه السلام اول من آمن ب</w:t>
      </w:r>
      <w:r w:rsidR="001106B0" w:rsidRPr="00B35D7A">
        <w:rPr>
          <w:rFonts w:ascii="Naskh MT for Bosch School" w:hAnsi="Naskh MT for Bosch School" w:cs="Naskh MT for Bosch School" w:hint="cs"/>
          <w:color w:val="4F6228" w:themeColor="accent3" w:themeShade="80"/>
          <w:sz w:val="28"/>
          <w:szCs w:val="28"/>
          <w:rtl/>
        </w:rPr>
        <w:t xml:space="preserve">ه </w:t>
      </w:r>
      <w:r w:rsidR="006875CF" w:rsidRPr="00B35D7A">
        <w:rPr>
          <w:rFonts w:ascii="Naskh MT for Bosch School" w:hAnsi="Naskh MT for Bosch School" w:cs="Naskh MT for Bosch School"/>
          <w:color w:val="4F6228" w:themeColor="accent3" w:themeShade="80"/>
          <w:sz w:val="28"/>
          <w:szCs w:val="28"/>
          <w:rtl/>
        </w:rPr>
        <w:t xml:space="preserve">محمد (ص) شد دلیل است که در </w:t>
      </w:r>
      <w:r w:rsidR="00D01FAC" w:rsidRPr="00B35D7A">
        <w:rPr>
          <w:rFonts w:ascii="Naskh MT for Bosch School" w:hAnsi="Naskh MT for Bosch School" w:cs="Naskh MT for Bosch School"/>
          <w:color w:val="4F6228" w:themeColor="accent3" w:themeShade="80"/>
          <w:sz w:val="28"/>
          <w:szCs w:val="28"/>
          <w:rtl/>
        </w:rPr>
        <w:t>کل</w:t>
      </w:r>
      <w:r w:rsidR="006875CF" w:rsidRPr="00B35D7A">
        <w:rPr>
          <w:rFonts w:ascii="Naskh MT for Bosch School" w:hAnsi="Naskh MT for Bosch School" w:cs="Naskh MT for Bosch School"/>
          <w:color w:val="4F6228" w:themeColor="accent3" w:themeShade="80"/>
          <w:sz w:val="28"/>
          <w:szCs w:val="28"/>
          <w:rtl/>
        </w:rPr>
        <w:t xml:space="preserve"> عوالم مؤمن بوده است و </w:t>
      </w:r>
      <w:r w:rsidR="00D01FAC" w:rsidRPr="00B35D7A">
        <w:rPr>
          <w:rFonts w:ascii="Naskh MT for Bosch School" w:hAnsi="Naskh MT for Bosch School" w:cs="Naskh MT for Bosch School"/>
          <w:color w:val="4F6228" w:themeColor="accent3" w:themeShade="80"/>
          <w:sz w:val="28"/>
          <w:szCs w:val="28"/>
          <w:rtl/>
        </w:rPr>
        <w:t>کل</w:t>
      </w:r>
      <w:r w:rsidR="006875CF" w:rsidRPr="00B35D7A">
        <w:rPr>
          <w:rFonts w:ascii="Naskh MT for Bosch School" w:hAnsi="Naskh MT for Bosch School" w:cs="Naskh MT for Bosch School"/>
          <w:color w:val="4F6228" w:themeColor="accent3" w:themeShade="80"/>
          <w:sz w:val="28"/>
          <w:szCs w:val="28"/>
          <w:rtl/>
        </w:rPr>
        <w:t xml:space="preserve"> عوالم در ظل</w:t>
      </w:r>
    </w:p>
    <w:p w14:paraId="76869ECE" w14:textId="258736A7" w:rsidR="00A42BED" w:rsidRDefault="00A42BED" w:rsidP="00A42BED">
      <w:pPr>
        <w:jc w:val="both"/>
        <w:rPr>
          <w:rFonts w:ascii="Naskh MT for Bosch School" w:hAnsi="Naskh MT for Bosch School" w:cs="Naskh MT for Bosch School"/>
          <w:color w:val="4F6228" w:themeColor="accent3" w:themeShade="80"/>
          <w:sz w:val="28"/>
          <w:szCs w:val="28"/>
          <w:rtl/>
        </w:rPr>
      </w:pPr>
      <w:r w:rsidRPr="00A42BED">
        <w:rPr>
          <w:rFonts w:ascii="Naskh MT for Bosch School" w:hAnsi="Naskh MT for Bosch School" w:cs="Naskh MT for Bosch School" w:hint="cs"/>
          <w:color w:val="4F6228" w:themeColor="accent3" w:themeShade="80"/>
          <w:sz w:val="28"/>
          <w:szCs w:val="28"/>
          <w:highlight w:val="yellow"/>
          <w:rtl/>
        </w:rPr>
        <w:t>***ص33***</w:t>
      </w:r>
    </w:p>
    <w:p w14:paraId="4F487B36" w14:textId="34361F3D" w:rsidR="00A42BED" w:rsidRDefault="006875CF" w:rsidP="00A42BED">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 همین عالم متحقق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w:t>
      </w:r>
      <w:r w:rsidR="00E91AC2" w:rsidRPr="00B35D7A">
        <w:rPr>
          <w:rFonts w:ascii="Naskh MT for Bosch School" w:hAnsi="Naskh MT for Bosch School" w:cs="Naskh MT for Bosch School"/>
          <w:color w:val="4F6228" w:themeColor="accent3" w:themeShade="80"/>
          <w:sz w:val="28"/>
          <w:szCs w:val="28"/>
          <w:rtl/>
        </w:rPr>
        <w:t xml:space="preserve">و در همین عالم ظاهر است نزد اولوالافئده فیا طوبی لمن یری </w:t>
      </w:r>
      <w:r w:rsidR="00D01FAC" w:rsidRPr="00B35D7A">
        <w:rPr>
          <w:rFonts w:ascii="Naskh MT for Bosch School" w:hAnsi="Naskh MT for Bosch School" w:cs="Naskh MT for Bosch School"/>
          <w:color w:val="4F6228" w:themeColor="accent3" w:themeShade="80"/>
          <w:sz w:val="28"/>
          <w:szCs w:val="28"/>
          <w:rtl/>
        </w:rPr>
        <w:t>کل</w:t>
      </w:r>
      <w:r w:rsidR="001106B0" w:rsidRPr="00B35D7A">
        <w:rPr>
          <w:rFonts w:ascii="Naskh MT for Bosch School" w:hAnsi="Naskh MT for Bosch School" w:cs="Naskh MT for Bosch School"/>
          <w:color w:val="4F6228" w:themeColor="accent3" w:themeShade="80"/>
          <w:sz w:val="28"/>
          <w:szCs w:val="28"/>
          <w:rtl/>
        </w:rPr>
        <w:softHyphen/>
      </w:r>
      <w:r w:rsidR="00E91AC2" w:rsidRPr="00B35D7A">
        <w:rPr>
          <w:rFonts w:ascii="Naskh MT for Bosch School" w:hAnsi="Naskh MT for Bosch School" w:cs="Naskh MT for Bosch School"/>
          <w:color w:val="4F6228" w:themeColor="accent3" w:themeShade="80"/>
          <w:sz w:val="28"/>
          <w:szCs w:val="28"/>
          <w:rtl/>
        </w:rPr>
        <w:t xml:space="preserve">شیئ بحقیقته و خیال نکند امر موهومی را که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00E91AC2" w:rsidRPr="00B35D7A">
        <w:rPr>
          <w:rFonts w:ascii="Naskh MT for Bosch School" w:hAnsi="Naskh MT for Bosch School" w:cs="Naskh MT for Bosch School"/>
          <w:color w:val="4F6228" w:themeColor="accent3" w:themeShade="80"/>
          <w:sz w:val="28"/>
          <w:szCs w:val="28"/>
          <w:rtl/>
        </w:rPr>
        <w:t>و عند اولی الافئده حقیقت ندارد ذات الهی لم یزل و لا یزال ظهور آن عین بطو</w:t>
      </w:r>
      <w:r w:rsidR="001106B0" w:rsidRPr="00B35D7A">
        <w:rPr>
          <w:rFonts w:ascii="Naskh MT for Bosch School" w:hAnsi="Naskh MT for Bosch School" w:cs="Naskh MT for Bosch School" w:hint="cs"/>
          <w:color w:val="4F6228" w:themeColor="accent3" w:themeShade="80"/>
          <w:sz w:val="28"/>
          <w:szCs w:val="28"/>
          <w:rtl/>
        </w:rPr>
        <w:t>ن</w:t>
      </w:r>
      <w:r w:rsidR="00E91AC2" w:rsidRPr="00B35D7A">
        <w:rPr>
          <w:rFonts w:ascii="Naskh MT for Bosch School" w:hAnsi="Naskh MT for Bosch School" w:cs="Naskh MT for Bosch School"/>
          <w:color w:val="4F6228" w:themeColor="accent3" w:themeShade="80"/>
          <w:sz w:val="28"/>
          <w:szCs w:val="28"/>
          <w:rtl/>
        </w:rPr>
        <w:t xml:space="preserve"> او است و بطون او عین ظهور او است و آنچه از ظهور الله ذکر </w:t>
      </w:r>
      <w:r w:rsidR="00377A0C" w:rsidRPr="00B35D7A">
        <w:rPr>
          <w:rFonts w:ascii="Naskh MT for Bosch School" w:hAnsi="Naskh MT for Bosch School" w:cs="Naskh MT for Bosch School"/>
          <w:color w:val="4F6228" w:themeColor="accent3" w:themeShade="80"/>
          <w:sz w:val="28"/>
          <w:szCs w:val="28"/>
          <w:rtl/>
        </w:rPr>
        <w:t>می‌شود</w:t>
      </w:r>
      <w:r w:rsidR="00E91AC2" w:rsidRPr="00B35D7A">
        <w:rPr>
          <w:rFonts w:ascii="Naskh MT for Bosch School" w:hAnsi="Naskh MT for Bosch School" w:cs="Naskh MT for Bosch School"/>
          <w:color w:val="4F6228" w:themeColor="accent3" w:themeShade="80"/>
          <w:sz w:val="28"/>
          <w:szCs w:val="28"/>
          <w:rtl/>
        </w:rPr>
        <w:t xml:space="preserve"> مراد شجر</w:t>
      </w:r>
      <w:r w:rsidR="001106B0" w:rsidRPr="00B35D7A">
        <w:rPr>
          <w:rFonts w:ascii="Naskh MT for Bosch School" w:hAnsi="Naskh MT for Bosch School" w:cs="Naskh MT for Bosch School" w:hint="cs"/>
          <w:color w:val="4F6228" w:themeColor="accent3" w:themeShade="80"/>
          <w:sz w:val="28"/>
          <w:szCs w:val="28"/>
          <w:rtl/>
        </w:rPr>
        <w:t>ه</w:t>
      </w:r>
      <w:r w:rsidR="00E91AC2" w:rsidRPr="00B35D7A">
        <w:rPr>
          <w:rFonts w:ascii="Naskh MT for Bosch School" w:hAnsi="Naskh MT for Bosch School" w:cs="Naskh MT for Bosch School"/>
          <w:color w:val="4F6228" w:themeColor="accent3" w:themeShade="80"/>
          <w:sz w:val="28"/>
          <w:szCs w:val="28"/>
          <w:rtl/>
        </w:rPr>
        <w:t xml:space="preserve"> حقیقت است که دلالت ن</w:t>
      </w:r>
      <w:r w:rsidR="00EE3559" w:rsidRPr="00B35D7A">
        <w:rPr>
          <w:rFonts w:ascii="Naskh MT for Bosch School" w:hAnsi="Naskh MT for Bosch School" w:cs="Naskh MT for Bosch School"/>
          <w:color w:val="4F6228" w:themeColor="accent3" w:themeShade="80"/>
          <w:sz w:val="28"/>
          <w:szCs w:val="28"/>
          <w:rtl/>
        </w:rPr>
        <w:t>می‌کند</w:t>
      </w:r>
      <w:r w:rsidR="00E91AC2" w:rsidRPr="00B35D7A">
        <w:rPr>
          <w:rFonts w:ascii="Naskh MT for Bosch School" w:hAnsi="Naskh MT for Bosch School" w:cs="Naskh MT for Bosch School"/>
          <w:color w:val="4F6228" w:themeColor="accent3" w:themeShade="80"/>
          <w:sz w:val="28"/>
          <w:szCs w:val="28"/>
          <w:rtl/>
        </w:rPr>
        <w:t xml:space="preserve"> الا بر او و اون شجر</w:t>
      </w:r>
      <w:r w:rsidR="001106B0" w:rsidRPr="00B35D7A">
        <w:rPr>
          <w:rFonts w:ascii="Naskh MT for Bosch School" w:hAnsi="Naskh MT for Bosch School" w:cs="Naskh MT for Bosch School" w:hint="cs"/>
          <w:color w:val="4F6228" w:themeColor="accent3" w:themeShade="80"/>
          <w:sz w:val="28"/>
          <w:szCs w:val="28"/>
          <w:rtl/>
        </w:rPr>
        <w:t>ه</w:t>
      </w:r>
      <w:r w:rsidR="00E91AC2" w:rsidRPr="00B35D7A">
        <w:rPr>
          <w:rFonts w:ascii="Naskh MT for Bosch School" w:hAnsi="Naskh MT for Bosch School" w:cs="Naskh MT for Bosch School"/>
          <w:color w:val="4F6228" w:themeColor="accent3" w:themeShade="80"/>
          <w:sz w:val="28"/>
          <w:szCs w:val="28"/>
          <w:rtl/>
        </w:rPr>
        <w:t xml:space="preserve"> است که مرسل </w:t>
      </w:r>
      <w:r w:rsidR="00D01FAC" w:rsidRPr="00B35D7A">
        <w:rPr>
          <w:rFonts w:ascii="Naskh MT for Bosch School" w:hAnsi="Naskh MT for Bosch School" w:cs="Naskh MT for Bosch School"/>
          <w:color w:val="4F6228" w:themeColor="accent3" w:themeShade="80"/>
          <w:sz w:val="28"/>
          <w:szCs w:val="28"/>
          <w:rtl/>
        </w:rPr>
        <w:t>کل</w:t>
      </w:r>
      <w:r w:rsidR="00E91AC2" w:rsidRPr="00B35D7A">
        <w:rPr>
          <w:rFonts w:ascii="Naskh MT for Bosch School" w:hAnsi="Naskh MT for Bosch School" w:cs="Naskh MT for Bosch School"/>
          <w:color w:val="4F6228" w:themeColor="accent3" w:themeShade="80"/>
          <w:sz w:val="28"/>
          <w:szCs w:val="28"/>
          <w:rtl/>
        </w:rPr>
        <w:t xml:space="preserve"> رسل و منزل </w:t>
      </w:r>
      <w:r w:rsidR="00D01FAC" w:rsidRPr="00B35D7A">
        <w:rPr>
          <w:rFonts w:ascii="Naskh MT for Bosch School" w:hAnsi="Naskh MT for Bosch School" w:cs="Naskh MT for Bosch School"/>
          <w:color w:val="4F6228" w:themeColor="accent3" w:themeShade="80"/>
          <w:sz w:val="28"/>
          <w:szCs w:val="28"/>
          <w:rtl/>
        </w:rPr>
        <w:t>کل</w:t>
      </w:r>
      <w:r w:rsidR="00E91AC2" w:rsidRPr="00B35D7A">
        <w:rPr>
          <w:rFonts w:ascii="Naskh MT for Bosch School" w:hAnsi="Naskh MT for Bosch School" w:cs="Naskh MT for Bosch School"/>
          <w:color w:val="4F6228" w:themeColor="accent3" w:themeShade="80"/>
          <w:sz w:val="28"/>
          <w:szCs w:val="28"/>
          <w:rtl/>
        </w:rPr>
        <w:t xml:space="preserve"> کتب بوده و هست و او لم یزل و لا ی</w:t>
      </w:r>
      <w:r w:rsidR="001106B0" w:rsidRPr="00B35D7A">
        <w:rPr>
          <w:rFonts w:ascii="Naskh MT for Bosch School" w:hAnsi="Naskh MT for Bosch School" w:cs="Naskh MT for Bosch School" w:hint="cs"/>
          <w:color w:val="4F6228" w:themeColor="accent3" w:themeShade="80"/>
          <w:sz w:val="28"/>
          <w:szCs w:val="28"/>
          <w:rtl/>
        </w:rPr>
        <w:t>ز</w:t>
      </w:r>
      <w:r w:rsidR="00E91AC2" w:rsidRPr="00B35D7A">
        <w:rPr>
          <w:rFonts w:ascii="Naskh MT for Bosch School" w:hAnsi="Naskh MT for Bosch School" w:cs="Naskh MT for Bosch School"/>
          <w:color w:val="4F6228" w:themeColor="accent3" w:themeShade="80"/>
          <w:sz w:val="28"/>
          <w:szCs w:val="28"/>
          <w:rtl/>
        </w:rPr>
        <w:t>ال عرش ظهور و بطون او در میان همین خ</w:t>
      </w:r>
      <w:r w:rsidR="001106B0" w:rsidRPr="00B35D7A">
        <w:rPr>
          <w:rFonts w:ascii="Naskh MT for Bosch School" w:hAnsi="Naskh MT for Bosch School" w:cs="Naskh MT for Bosch School" w:hint="cs"/>
          <w:color w:val="4F6228" w:themeColor="accent3" w:themeShade="80"/>
          <w:sz w:val="28"/>
          <w:szCs w:val="28"/>
          <w:rtl/>
        </w:rPr>
        <w:t>ل</w:t>
      </w:r>
      <w:r w:rsidR="00E91AC2" w:rsidRPr="00B35D7A">
        <w:rPr>
          <w:rFonts w:ascii="Naskh MT for Bosch School" w:hAnsi="Naskh MT for Bosch School" w:cs="Naskh MT for Bosch School"/>
          <w:color w:val="4F6228" w:themeColor="accent3" w:themeShade="80"/>
          <w:sz w:val="28"/>
          <w:szCs w:val="28"/>
          <w:rtl/>
        </w:rPr>
        <w:t>ق بوده که در هر زمان ب</w:t>
      </w:r>
      <w:r w:rsidR="001106B0" w:rsidRPr="00B35D7A">
        <w:rPr>
          <w:rFonts w:ascii="Naskh MT for Bosch School" w:hAnsi="Naskh MT for Bosch School" w:cs="Naskh MT for Bosch School" w:hint="cs"/>
          <w:color w:val="4F6228" w:themeColor="accent3" w:themeShade="80"/>
          <w:sz w:val="28"/>
          <w:szCs w:val="28"/>
          <w:rtl/>
        </w:rPr>
        <w:t xml:space="preserve">ه </w:t>
      </w:r>
      <w:r w:rsidR="00E91AC2" w:rsidRPr="00B35D7A">
        <w:rPr>
          <w:rFonts w:ascii="Naskh MT for Bosch School" w:hAnsi="Naskh MT for Bosch School" w:cs="Naskh MT for Bosch School"/>
          <w:color w:val="4F6228" w:themeColor="accent3" w:themeShade="80"/>
          <w:sz w:val="28"/>
          <w:szCs w:val="28"/>
          <w:rtl/>
        </w:rPr>
        <w:t>آنچه خواسته ظاهر فرموده چنانچه حین نزول قرآن ب</w:t>
      </w:r>
      <w:r w:rsidR="001106B0" w:rsidRPr="00B35D7A">
        <w:rPr>
          <w:rFonts w:ascii="Naskh MT for Bosch School" w:hAnsi="Naskh MT for Bosch School" w:cs="Naskh MT for Bosch School" w:hint="cs"/>
          <w:color w:val="4F6228" w:themeColor="accent3" w:themeShade="80"/>
          <w:sz w:val="28"/>
          <w:szCs w:val="28"/>
          <w:rtl/>
        </w:rPr>
        <w:t xml:space="preserve">ه </w:t>
      </w:r>
      <w:r w:rsidR="00E91AC2" w:rsidRPr="00B35D7A">
        <w:rPr>
          <w:rFonts w:ascii="Naskh MT for Bosch School" w:hAnsi="Naskh MT for Bosch School" w:cs="Naskh MT for Bosch School"/>
          <w:color w:val="4F6228" w:themeColor="accent3" w:themeShade="80"/>
          <w:sz w:val="28"/>
          <w:szCs w:val="28"/>
          <w:rtl/>
        </w:rPr>
        <w:t>ظهور محمد (ص) اظهار قدرت خود فرموده و حین نزول</w:t>
      </w:r>
      <w:r w:rsidR="00C3296B" w:rsidRPr="00B35D7A">
        <w:rPr>
          <w:rFonts w:ascii="Naskh MT for Bosch School" w:hAnsi="Naskh MT for Bosch School" w:cs="Naskh MT for Bosch School"/>
          <w:color w:val="4F6228" w:themeColor="accent3" w:themeShade="80"/>
          <w:sz w:val="28"/>
          <w:szCs w:val="28"/>
          <w:rtl/>
        </w:rPr>
        <w:t xml:space="preserve"> بیان ب</w:t>
      </w:r>
      <w:r w:rsidR="001106B0" w:rsidRPr="00B35D7A">
        <w:rPr>
          <w:rFonts w:ascii="Naskh MT for Bosch School" w:hAnsi="Naskh MT for Bosch School" w:cs="Naskh MT for Bosch School" w:hint="cs"/>
          <w:color w:val="4F6228" w:themeColor="accent3" w:themeShade="80"/>
          <w:sz w:val="28"/>
          <w:szCs w:val="28"/>
          <w:rtl/>
        </w:rPr>
        <w:t xml:space="preserve">ه </w:t>
      </w:r>
      <w:r w:rsidR="00C3296B" w:rsidRPr="00B35D7A">
        <w:rPr>
          <w:rFonts w:ascii="Naskh MT for Bosch School" w:hAnsi="Naskh MT for Bosch School" w:cs="Naskh MT for Bosch School"/>
          <w:color w:val="4F6228" w:themeColor="accent3" w:themeShade="80"/>
          <w:sz w:val="28"/>
          <w:szCs w:val="28"/>
          <w:rtl/>
        </w:rPr>
        <w:t>نقط</w:t>
      </w:r>
      <w:r w:rsidR="001106B0" w:rsidRPr="00B35D7A">
        <w:rPr>
          <w:rFonts w:ascii="Naskh MT for Bosch School" w:hAnsi="Naskh MT for Bosch School" w:cs="Naskh MT for Bosch School" w:hint="cs"/>
          <w:color w:val="4F6228" w:themeColor="accent3" w:themeShade="80"/>
          <w:sz w:val="28"/>
          <w:szCs w:val="28"/>
          <w:rtl/>
        </w:rPr>
        <w:t>ه</w:t>
      </w:r>
      <w:r w:rsidR="00C3296B" w:rsidRPr="00B35D7A">
        <w:rPr>
          <w:rFonts w:ascii="Naskh MT for Bosch School" w:hAnsi="Naskh MT for Bosch School" w:cs="Naskh MT for Bosch School"/>
          <w:color w:val="4F6228" w:themeColor="accent3" w:themeShade="80"/>
          <w:sz w:val="28"/>
          <w:szCs w:val="28"/>
          <w:rtl/>
        </w:rPr>
        <w:t xml:space="preserve"> بیان اظهار قدرت خود فرموده در نزد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DA0603" w:rsidRPr="00B35D7A">
        <w:rPr>
          <w:rFonts w:ascii="Naskh MT for Bosch School" w:hAnsi="Naskh MT for Bosch School" w:cs="Naskh MT for Bosch School"/>
          <w:color w:val="4F6228" w:themeColor="accent3" w:themeShade="80"/>
          <w:sz w:val="28"/>
          <w:szCs w:val="28"/>
          <w:rtl/>
        </w:rPr>
        <w:t>به او</w:t>
      </w:r>
      <w:r w:rsidR="00C3296B" w:rsidRPr="00B35D7A">
        <w:rPr>
          <w:rFonts w:ascii="Naskh MT for Bosch School" w:hAnsi="Naskh MT for Bosch School" w:cs="Naskh MT for Bosch School"/>
          <w:color w:val="4F6228" w:themeColor="accent3" w:themeShade="80"/>
          <w:sz w:val="28"/>
          <w:szCs w:val="28"/>
          <w:rtl/>
        </w:rPr>
        <w:t xml:space="preserve"> اثبات دین خود خواهد فرمود کیف یشاء بما یشاء لما یشاء و او است که مع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C3296B" w:rsidRPr="00B35D7A">
        <w:rPr>
          <w:rFonts w:ascii="Naskh MT for Bosch School" w:hAnsi="Naskh MT for Bosch School" w:cs="Naskh MT for Bosch School"/>
          <w:color w:val="4F6228" w:themeColor="accent3" w:themeShade="80"/>
          <w:sz w:val="28"/>
          <w:szCs w:val="28"/>
          <w:rtl/>
        </w:rPr>
        <w:t xml:space="preserve"> بوده و هیچ شیئ با او نبوده و او است که در شیئ نیست و در فوق شیئ نیست و با شیئ نیست و </w:t>
      </w:r>
      <w:r w:rsidR="004C5516" w:rsidRPr="00B35D7A">
        <w:rPr>
          <w:rFonts w:ascii="Naskh MT for Bosch School" w:hAnsi="Naskh MT for Bosch School" w:cs="Naskh MT for Bosch School"/>
          <w:color w:val="4F6228" w:themeColor="accent3" w:themeShade="80"/>
          <w:sz w:val="28"/>
          <w:szCs w:val="28"/>
          <w:rtl/>
        </w:rPr>
        <w:t xml:space="preserve">آنچه ذکر </w:t>
      </w:r>
      <w:r w:rsidR="00377A0C" w:rsidRPr="00B35D7A">
        <w:rPr>
          <w:rFonts w:ascii="Naskh MT for Bosch School" w:hAnsi="Naskh MT for Bosch School" w:cs="Naskh MT for Bosch School"/>
          <w:color w:val="4F6228" w:themeColor="accent3" w:themeShade="80"/>
          <w:sz w:val="28"/>
          <w:szCs w:val="28"/>
          <w:rtl/>
        </w:rPr>
        <w:t>می‌شود</w:t>
      </w:r>
      <w:r w:rsidR="00CE51ED" w:rsidRPr="00B35D7A">
        <w:rPr>
          <w:rFonts w:ascii="Naskh MT for Bosch School" w:hAnsi="Naskh MT for Bosch School" w:cs="Naskh MT for Bosch School"/>
          <w:color w:val="4F6228" w:themeColor="accent3" w:themeShade="80"/>
          <w:sz w:val="28"/>
          <w:szCs w:val="28"/>
          <w:rtl/>
        </w:rPr>
        <w:t xml:space="preserve"> از استواء او بر عرش استواء ظهور او است بر قدرت نه این عرش جسد که سریر یا کرسی در فوق ارض باشد یا فلک اطلس یا فلک کرسی در سموات لم یزل و لا یزال بوده و هست و کسی او را نشناخته و نمی شناسد زیرا که ما دون او مخلوق شده</w:t>
      </w:r>
      <w:r w:rsidR="00A411C7" w:rsidRPr="00B35D7A">
        <w:rPr>
          <w:rFonts w:ascii="Naskh MT for Bosch School" w:hAnsi="Naskh MT for Bosch School" w:cs="Naskh MT for Bosch School"/>
          <w:color w:val="4F6228" w:themeColor="accent3" w:themeShade="80"/>
          <w:sz w:val="28"/>
          <w:szCs w:val="28"/>
          <w:rtl/>
        </w:rPr>
        <w:softHyphen/>
      </w:r>
      <w:r w:rsidR="00CE51ED" w:rsidRPr="00B35D7A">
        <w:rPr>
          <w:rFonts w:ascii="Naskh MT for Bosch School" w:hAnsi="Naskh MT for Bosch School" w:cs="Naskh MT for Bosch School"/>
          <w:color w:val="4F6228" w:themeColor="accent3" w:themeShade="80"/>
          <w:sz w:val="28"/>
          <w:szCs w:val="28"/>
          <w:rtl/>
        </w:rPr>
        <w:t>اند ب</w:t>
      </w:r>
      <w:r w:rsidR="00C16495" w:rsidRPr="00B35D7A">
        <w:rPr>
          <w:rFonts w:ascii="Naskh MT for Bosch School" w:hAnsi="Naskh MT for Bosch School" w:cs="Naskh MT for Bosch School" w:hint="cs"/>
          <w:color w:val="4F6228" w:themeColor="accent3" w:themeShade="80"/>
          <w:sz w:val="28"/>
          <w:szCs w:val="28"/>
          <w:rtl/>
        </w:rPr>
        <w:t xml:space="preserve">ه </w:t>
      </w:r>
      <w:r w:rsidR="00CE51ED" w:rsidRPr="00B35D7A">
        <w:rPr>
          <w:rFonts w:ascii="Naskh MT for Bosch School" w:hAnsi="Naskh MT for Bosch School" w:cs="Naskh MT for Bosch School"/>
          <w:color w:val="4F6228" w:themeColor="accent3" w:themeShade="80"/>
          <w:sz w:val="28"/>
          <w:szCs w:val="28"/>
          <w:rtl/>
        </w:rPr>
        <w:t xml:space="preserve">امر او و مخلوق </w:t>
      </w:r>
      <w:r w:rsidR="00DA0603" w:rsidRPr="00B35D7A">
        <w:rPr>
          <w:rFonts w:ascii="Naskh MT for Bosch School" w:hAnsi="Naskh MT for Bosch School" w:cs="Naskh MT for Bosch School"/>
          <w:color w:val="4F6228" w:themeColor="accent3" w:themeShade="80"/>
          <w:sz w:val="28"/>
          <w:szCs w:val="28"/>
          <w:rtl/>
        </w:rPr>
        <w:t>می‌شوند</w:t>
      </w:r>
      <w:r w:rsidR="00CE51ED" w:rsidRPr="00B35D7A">
        <w:rPr>
          <w:rFonts w:ascii="Naskh MT for Bosch School" w:hAnsi="Naskh MT for Bosch School" w:cs="Naskh MT for Bosch School"/>
          <w:color w:val="4F6228" w:themeColor="accent3" w:themeShade="80"/>
          <w:sz w:val="28"/>
          <w:szCs w:val="28"/>
          <w:rtl/>
        </w:rPr>
        <w:t xml:space="preserve"> ب</w:t>
      </w:r>
      <w:r w:rsidR="00C16495" w:rsidRPr="00B35D7A">
        <w:rPr>
          <w:rFonts w:ascii="Naskh MT for Bosch School" w:hAnsi="Naskh MT for Bosch School" w:cs="Naskh MT for Bosch School" w:hint="cs"/>
          <w:color w:val="4F6228" w:themeColor="accent3" w:themeShade="80"/>
          <w:sz w:val="28"/>
          <w:szCs w:val="28"/>
          <w:rtl/>
        </w:rPr>
        <w:t xml:space="preserve">ه </w:t>
      </w:r>
      <w:r w:rsidR="00CE51ED" w:rsidRPr="00B35D7A">
        <w:rPr>
          <w:rFonts w:ascii="Naskh MT for Bosch School" w:hAnsi="Naskh MT for Bosch School" w:cs="Naskh MT for Bosch School"/>
          <w:color w:val="4F6228" w:themeColor="accent3" w:themeShade="80"/>
          <w:sz w:val="28"/>
          <w:szCs w:val="28"/>
          <w:rtl/>
        </w:rPr>
        <w:t xml:space="preserve">امر او و او است متعالی از هر ذکر و ثنائی و مقدس </w:t>
      </w:r>
      <w:r w:rsidR="00017E1F">
        <w:rPr>
          <w:rFonts w:ascii="Naskh MT for Bosch School" w:hAnsi="Naskh MT for Bosch School" w:cs="Naskh MT for Bosch School"/>
          <w:color w:val="4F6228" w:themeColor="accent3" w:themeShade="80"/>
          <w:sz w:val="28"/>
          <w:szCs w:val="28"/>
          <w:rtl/>
        </w:rPr>
        <w:t xml:space="preserve">از هر نعت و مثالی لا یدرکه من </w:t>
      </w:r>
      <w:r w:rsidR="00017E1F" w:rsidRPr="00017E1F">
        <w:rPr>
          <w:rFonts w:ascii="Naskh MT for Bosch School" w:hAnsi="Naskh MT for Bosch School" w:cs="Naskh MT for Bosch School"/>
          <w:color w:val="4F6228" w:themeColor="accent3" w:themeShade="80"/>
          <w:sz w:val="28"/>
          <w:szCs w:val="28"/>
          <w:highlight w:val="yellow"/>
          <w:rtl/>
        </w:rPr>
        <w:t>ش</w:t>
      </w:r>
      <w:r w:rsidR="00CE51ED" w:rsidRPr="00017E1F">
        <w:rPr>
          <w:rFonts w:ascii="Naskh MT for Bosch School" w:hAnsi="Naskh MT for Bosch School" w:cs="Naskh MT for Bosch School"/>
          <w:color w:val="4F6228" w:themeColor="accent3" w:themeShade="80"/>
          <w:sz w:val="28"/>
          <w:szCs w:val="28"/>
          <w:highlight w:val="yellow"/>
          <w:rtl/>
        </w:rPr>
        <w:t>ئ</w:t>
      </w:r>
      <w:r w:rsidR="00CE51ED" w:rsidRPr="00B35D7A">
        <w:rPr>
          <w:rFonts w:ascii="Naskh MT for Bosch School" w:hAnsi="Naskh MT for Bosch School" w:cs="Naskh MT for Bosch School"/>
          <w:color w:val="4F6228" w:themeColor="accent3" w:themeShade="80"/>
          <w:sz w:val="28"/>
          <w:szCs w:val="28"/>
          <w:rtl/>
        </w:rPr>
        <w:t xml:space="preserve"> و انه هو یدرک </w:t>
      </w:r>
      <w:r w:rsidR="00D01FAC" w:rsidRPr="00B35D7A">
        <w:rPr>
          <w:rFonts w:ascii="Naskh MT for Bosch School" w:hAnsi="Naskh MT for Bosch School" w:cs="Naskh MT for Bosch School"/>
          <w:color w:val="4F6228" w:themeColor="accent3" w:themeShade="80"/>
          <w:sz w:val="28"/>
          <w:szCs w:val="28"/>
          <w:rtl/>
        </w:rPr>
        <w:t>کل</w:t>
      </w:r>
      <w:r w:rsidR="00017E1F">
        <w:rPr>
          <w:rFonts w:ascii="Naskh MT for Bosch School" w:hAnsi="Naskh MT for Bosch School" w:cs="Naskh MT for Bosch School" w:hint="cs"/>
          <w:color w:val="4F6228" w:themeColor="accent3" w:themeShade="80"/>
          <w:sz w:val="28"/>
          <w:szCs w:val="28"/>
          <w:rtl/>
        </w:rPr>
        <w:t xml:space="preserve"> </w:t>
      </w:r>
      <w:r w:rsidR="00331ED6" w:rsidRPr="00017E1F">
        <w:rPr>
          <w:rFonts w:ascii="Naskh MT for Bosch School" w:hAnsi="Naskh MT for Bosch School" w:cs="Naskh MT for Bosch School"/>
          <w:color w:val="4F6228" w:themeColor="accent3" w:themeShade="80"/>
          <w:sz w:val="28"/>
          <w:szCs w:val="28"/>
          <w:highlight w:val="yellow"/>
          <w:rtl/>
        </w:rPr>
        <w:t>‌شیء</w:t>
      </w:r>
      <w:r w:rsidR="00CE51ED" w:rsidRPr="00B35D7A">
        <w:rPr>
          <w:rFonts w:ascii="Naskh MT for Bosch School" w:hAnsi="Naskh MT for Bosch School" w:cs="Naskh MT for Bosch School"/>
          <w:color w:val="4F6228" w:themeColor="accent3" w:themeShade="80"/>
          <w:sz w:val="28"/>
          <w:szCs w:val="28"/>
          <w:rtl/>
        </w:rPr>
        <w:t xml:space="preserve"> حتی آنچه گفته </w:t>
      </w:r>
      <w:r w:rsidR="00377A0C" w:rsidRPr="00B35D7A">
        <w:rPr>
          <w:rFonts w:ascii="Naskh MT for Bosch School" w:hAnsi="Naskh MT for Bosch School" w:cs="Naskh MT for Bosch School"/>
          <w:color w:val="4F6228" w:themeColor="accent3" w:themeShade="80"/>
          <w:sz w:val="28"/>
          <w:szCs w:val="28"/>
          <w:rtl/>
        </w:rPr>
        <w:t>می‌شود</w:t>
      </w:r>
      <w:r w:rsidR="00017E1F">
        <w:rPr>
          <w:rFonts w:ascii="Naskh MT for Bosch School" w:hAnsi="Naskh MT for Bosch School" w:cs="Naskh MT for Bosch School"/>
          <w:color w:val="4F6228" w:themeColor="accent3" w:themeShade="80"/>
          <w:sz w:val="28"/>
          <w:szCs w:val="28"/>
          <w:rtl/>
        </w:rPr>
        <w:t xml:space="preserve"> لا یدرکه من </w:t>
      </w:r>
      <w:r w:rsidR="00017E1F" w:rsidRPr="00017E1F">
        <w:rPr>
          <w:rFonts w:ascii="Naskh MT for Bosch School" w:hAnsi="Naskh MT for Bosch School" w:cs="Naskh MT for Bosch School"/>
          <w:color w:val="4F6228" w:themeColor="accent3" w:themeShade="80"/>
          <w:sz w:val="28"/>
          <w:szCs w:val="28"/>
          <w:highlight w:val="yellow"/>
          <w:rtl/>
        </w:rPr>
        <w:t>ش</w:t>
      </w:r>
      <w:r w:rsidR="00CE51ED" w:rsidRPr="00017E1F">
        <w:rPr>
          <w:rFonts w:ascii="Naskh MT for Bosch School" w:hAnsi="Naskh MT for Bosch School" w:cs="Naskh MT for Bosch School"/>
          <w:color w:val="4F6228" w:themeColor="accent3" w:themeShade="80"/>
          <w:sz w:val="28"/>
          <w:szCs w:val="28"/>
          <w:highlight w:val="yellow"/>
          <w:rtl/>
        </w:rPr>
        <w:t>ئ</w:t>
      </w:r>
      <w:r w:rsidR="00CE51ED" w:rsidRPr="00B35D7A">
        <w:rPr>
          <w:rFonts w:ascii="Naskh MT for Bosch School" w:hAnsi="Naskh MT for Bosch School" w:cs="Naskh MT for Bosch School"/>
          <w:color w:val="4F6228" w:themeColor="accent3" w:themeShade="80"/>
          <w:sz w:val="28"/>
          <w:szCs w:val="28"/>
          <w:rtl/>
        </w:rPr>
        <w:t xml:space="preserve"> ب</w:t>
      </w:r>
      <w:r w:rsidR="00C16495" w:rsidRPr="00B35D7A">
        <w:rPr>
          <w:rFonts w:ascii="Naskh MT for Bosch School" w:hAnsi="Naskh MT for Bosch School" w:cs="Naskh MT for Bosch School" w:hint="cs"/>
          <w:color w:val="4F6228" w:themeColor="accent3" w:themeShade="80"/>
          <w:sz w:val="28"/>
          <w:szCs w:val="28"/>
          <w:rtl/>
        </w:rPr>
        <w:t xml:space="preserve">ه </w:t>
      </w:r>
      <w:r w:rsidR="00CE51ED" w:rsidRPr="00B35D7A">
        <w:rPr>
          <w:rFonts w:ascii="Naskh MT for Bosch School" w:hAnsi="Naskh MT for Bosch School" w:cs="Naskh MT for Bosch School"/>
          <w:color w:val="4F6228" w:themeColor="accent3" w:themeShade="80"/>
          <w:sz w:val="28"/>
          <w:szCs w:val="28"/>
          <w:rtl/>
        </w:rPr>
        <w:t xml:space="preserve">مرآت ظهور او راجع </w:t>
      </w:r>
      <w:r w:rsidR="00377A0C" w:rsidRPr="00B35D7A">
        <w:rPr>
          <w:rFonts w:ascii="Naskh MT for Bosch School" w:hAnsi="Naskh MT for Bosch School" w:cs="Naskh MT for Bosch School"/>
          <w:color w:val="4F6228" w:themeColor="accent3" w:themeShade="80"/>
          <w:sz w:val="28"/>
          <w:szCs w:val="28"/>
          <w:rtl/>
        </w:rPr>
        <w:t>می‌شود</w:t>
      </w:r>
      <w:r w:rsidR="00CE51ED" w:rsidRPr="00B35D7A">
        <w:rPr>
          <w:rFonts w:ascii="Naskh MT for Bosch School" w:hAnsi="Naskh MT for Bosch School" w:cs="Naskh MT for Bosch School"/>
          <w:color w:val="4F6228" w:themeColor="accent3" w:themeShade="80"/>
          <w:sz w:val="28"/>
          <w:szCs w:val="28"/>
          <w:rtl/>
        </w:rPr>
        <w:t xml:space="preserve"> که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CE51ED" w:rsidRPr="00B35D7A">
        <w:rPr>
          <w:rFonts w:ascii="Naskh MT for Bosch School" w:hAnsi="Naskh MT for Bosch School" w:cs="Naskh MT for Bosch School"/>
          <w:color w:val="4F6228" w:themeColor="accent3" w:themeShade="80"/>
          <w:sz w:val="28"/>
          <w:szCs w:val="28"/>
          <w:rtl/>
        </w:rPr>
        <w:t>باشد و او است اجل و اعلی از اینکه ذا اشار</w:t>
      </w:r>
      <w:r w:rsidR="00C16495" w:rsidRPr="00B35D7A">
        <w:rPr>
          <w:rFonts w:ascii="Naskh MT for Bosch School" w:hAnsi="Naskh MT for Bosch School" w:cs="Naskh MT for Bosch School" w:hint="cs"/>
          <w:color w:val="4F6228" w:themeColor="accent3" w:themeShade="80"/>
          <w:sz w:val="28"/>
          <w:szCs w:val="28"/>
          <w:rtl/>
        </w:rPr>
        <w:t>هء</w:t>
      </w:r>
      <w:r w:rsidR="00CE51ED" w:rsidRPr="00B35D7A">
        <w:rPr>
          <w:rFonts w:ascii="Naskh MT for Bosch School" w:hAnsi="Naskh MT for Bosch School" w:cs="Naskh MT for Bosch School"/>
          <w:color w:val="4F6228" w:themeColor="accent3" w:themeShade="80"/>
          <w:sz w:val="28"/>
          <w:szCs w:val="28"/>
          <w:rtl/>
        </w:rPr>
        <w:t xml:space="preserve"> بتواند اشاره کند بسوی او و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CE51ED" w:rsidRPr="00B35D7A">
        <w:rPr>
          <w:rFonts w:ascii="Naskh MT for Bosch School" w:hAnsi="Naskh MT for Bosch School" w:cs="Naskh MT for Bosch School"/>
          <w:color w:val="4F6228" w:themeColor="accent3" w:themeShade="80"/>
          <w:sz w:val="28"/>
          <w:szCs w:val="28"/>
          <w:rtl/>
        </w:rPr>
        <w:t>اول خلق او است و ذکر ضمیر او راجع ب</w:t>
      </w:r>
      <w:r w:rsidR="00C16495" w:rsidRPr="00B35D7A">
        <w:rPr>
          <w:rFonts w:ascii="Naskh MT for Bosch School" w:hAnsi="Naskh MT for Bosch School" w:cs="Naskh MT for Bosch School" w:hint="cs"/>
          <w:color w:val="4F6228" w:themeColor="accent3" w:themeShade="80"/>
          <w:sz w:val="28"/>
          <w:szCs w:val="28"/>
          <w:rtl/>
        </w:rPr>
        <w:t xml:space="preserve">ه </w:t>
      </w:r>
      <w:r w:rsidR="00CE51ED" w:rsidRPr="00B35D7A">
        <w:rPr>
          <w:rFonts w:ascii="Naskh MT for Bosch School" w:hAnsi="Naskh MT for Bosch School" w:cs="Naskh MT for Bosch School"/>
          <w:color w:val="4F6228" w:themeColor="accent3" w:themeShade="80"/>
          <w:sz w:val="28"/>
          <w:szCs w:val="28"/>
          <w:rtl/>
        </w:rPr>
        <w:t xml:space="preserve">فؤاد او </w:t>
      </w:r>
      <w:r w:rsidR="00392403" w:rsidRPr="00B35D7A">
        <w:rPr>
          <w:rFonts w:ascii="Naskh MT for Bosch School" w:hAnsi="Naskh MT for Bosch School" w:cs="Naskh MT for Bosch School"/>
          <w:color w:val="4F6228" w:themeColor="accent3" w:themeShade="80"/>
          <w:sz w:val="28"/>
          <w:szCs w:val="28"/>
          <w:rtl/>
        </w:rPr>
        <w:t>می‌گردد</w:t>
      </w:r>
      <w:r w:rsidR="00CE51ED" w:rsidRPr="00B35D7A">
        <w:rPr>
          <w:rFonts w:ascii="Naskh MT for Bosch School" w:hAnsi="Naskh MT for Bosch School" w:cs="Naskh MT for Bosch School"/>
          <w:color w:val="4F6228" w:themeColor="accent3" w:themeShade="80"/>
          <w:sz w:val="28"/>
          <w:szCs w:val="28"/>
          <w:rtl/>
        </w:rPr>
        <w:t xml:space="preserve"> و او و فؤاد او هر دو خلق او هستند لم یزل الله کان</w:t>
      </w:r>
      <w:r w:rsidR="007C6D22" w:rsidRPr="00B35D7A">
        <w:rPr>
          <w:rFonts w:ascii="Naskh MT for Bosch School" w:hAnsi="Naskh MT for Bosch School" w:cs="Naskh MT for Bosch School"/>
          <w:color w:val="4F6228" w:themeColor="accent3" w:themeShade="80"/>
          <w:sz w:val="28"/>
          <w:szCs w:val="28"/>
          <w:rtl/>
        </w:rPr>
        <w:t xml:space="preserve"> </w:t>
      </w:r>
      <w:r w:rsidR="00CC18C5" w:rsidRPr="00B35D7A">
        <w:rPr>
          <w:rFonts w:ascii="Naskh MT for Bosch School" w:hAnsi="Naskh MT for Bosch School" w:cs="Naskh MT for Bosch School"/>
          <w:color w:val="4F6228" w:themeColor="accent3" w:themeShade="80"/>
          <w:sz w:val="28"/>
          <w:szCs w:val="28"/>
          <w:rtl/>
        </w:rPr>
        <w:t xml:space="preserve">ربا و لا مربوب لم </w:t>
      </w:r>
      <w:r w:rsidR="00CC18C5" w:rsidRPr="00B35D7A">
        <w:rPr>
          <w:rFonts w:ascii="Naskh MT for Bosch School" w:hAnsi="Naskh MT for Bosch School" w:cs="Naskh MT for Bosch School"/>
          <w:color w:val="4F6228" w:themeColor="accent3" w:themeShade="80"/>
          <w:sz w:val="28"/>
          <w:szCs w:val="28"/>
          <w:rtl/>
        </w:rPr>
        <w:lastRenderedPageBreak/>
        <w:t>یزل الله</w:t>
      </w:r>
      <w:r w:rsidR="00465425" w:rsidRPr="00B35D7A">
        <w:rPr>
          <w:rFonts w:ascii="Naskh MT for Bosch School" w:hAnsi="Naskh MT for Bosch School" w:cs="Naskh MT for Bosch School"/>
          <w:color w:val="4F6228" w:themeColor="accent3" w:themeShade="80"/>
          <w:sz w:val="28"/>
          <w:szCs w:val="28"/>
          <w:rtl/>
        </w:rPr>
        <w:t xml:space="preserve"> کان الها و لا مأ</w:t>
      </w:r>
      <w:r w:rsidR="00C16495" w:rsidRPr="00B35D7A">
        <w:rPr>
          <w:rFonts w:ascii="Naskh MT for Bosch School" w:hAnsi="Naskh MT for Bosch School" w:cs="Naskh MT for Bosch School" w:hint="cs"/>
          <w:color w:val="4F6228" w:themeColor="accent3" w:themeShade="80"/>
          <w:sz w:val="28"/>
          <w:szCs w:val="28"/>
          <w:rtl/>
        </w:rPr>
        <w:t>ل</w:t>
      </w:r>
      <w:r w:rsidR="00465425" w:rsidRPr="00B35D7A">
        <w:rPr>
          <w:rFonts w:ascii="Naskh MT for Bosch School" w:hAnsi="Naskh MT for Bosch School" w:cs="Naskh MT for Bosch School"/>
          <w:color w:val="4F6228" w:themeColor="accent3" w:themeShade="80"/>
          <w:sz w:val="28"/>
          <w:szCs w:val="28"/>
          <w:rtl/>
        </w:rPr>
        <w:t xml:space="preserve">وه لم یزل الله کان قادرا و لا مقدور لم یزل الله کان عالما و لا معلوم لم یزل الله کان واحدا و لا معدود و آنچه ذکر </w:t>
      </w:r>
      <w:r w:rsidR="00377A0C" w:rsidRPr="00B35D7A">
        <w:rPr>
          <w:rFonts w:ascii="Naskh MT for Bosch School" w:hAnsi="Naskh MT for Bosch School" w:cs="Naskh MT for Bosch School"/>
          <w:color w:val="4F6228" w:themeColor="accent3" w:themeShade="80"/>
          <w:sz w:val="28"/>
          <w:szCs w:val="28"/>
          <w:rtl/>
        </w:rPr>
        <w:t>می‌شود</w:t>
      </w:r>
      <w:r w:rsidR="00465425" w:rsidRPr="00B35D7A">
        <w:rPr>
          <w:rFonts w:ascii="Naskh MT for Bosch School" w:hAnsi="Naskh MT for Bosch School" w:cs="Naskh MT for Bosch School"/>
          <w:color w:val="4F6228" w:themeColor="accent3" w:themeShade="80"/>
          <w:sz w:val="28"/>
          <w:szCs w:val="28"/>
          <w:rtl/>
        </w:rPr>
        <w:t xml:space="preserve"> لم یزل الله کان واحدا و لا معدود در وقتی است که در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465425" w:rsidRPr="00B35D7A">
        <w:rPr>
          <w:rFonts w:ascii="Naskh MT for Bosch School" w:hAnsi="Naskh MT for Bosch School" w:cs="Naskh MT for Bosch School"/>
          <w:color w:val="4F6228" w:themeColor="accent3" w:themeShade="80"/>
          <w:sz w:val="28"/>
          <w:szCs w:val="28"/>
          <w:rtl/>
        </w:rPr>
        <w:t xml:space="preserve">عدد واحد </w:t>
      </w:r>
      <w:r w:rsidR="00DA0603" w:rsidRPr="00B35D7A">
        <w:rPr>
          <w:rFonts w:ascii="Naskh MT for Bosch School" w:hAnsi="Naskh MT for Bosch School" w:cs="Naskh MT for Bosch School"/>
          <w:color w:val="4F6228" w:themeColor="accent3" w:themeShade="80"/>
          <w:sz w:val="28"/>
          <w:szCs w:val="28"/>
          <w:rtl/>
        </w:rPr>
        <w:t>به او</w:t>
      </w:r>
      <w:r w:rsidR="00465425" w:rsidRPr="00B35D7A">
        <w:rPr>
          <w:rFonts w:ascii="Naskh MT for Bosch School" w:hAnsi="Naskh MT for Bosch School" w:cs="Naskh MT for Bosch School"/>
          <w:color w:val="4F6228" w:themeColor="accent3" w:themeShade="80"/>
          <w:sz w:val="28"/>
          <w:szCs w:val="28"/>
          <w:rtl/>
        </w:rPr>
        <w:t xml:space="preserve"> ایمان آورده باشد که افئد</w:t>
      </w:r>
      <w:r w:rsidR="00C16495" w:rsidRPr="00B35D7A">
        <w:rPr>
          <w:rFonts w:ascii="Naskh MT for Bosch School" w:hAnsi="Naskh MT for Bosch School" w:cs="Naskh MT for Bosch School" w:hint="cs"/>
          <w:color w:val="4F6228" w:themeColor="accent3" w:themeShade="80"/>
          <w:sz w:val="28"/>
          <w:szCs w:val="28"/>
          <w:rtl/>
        </w:rPr>
        <w:t>ه</w:t>
      </w:r>
      <w:r w:rsidR="00465425" w:rsidRPr="00B35D7A">
        <w:rPr>
          <w:rFonts w:ascii="Naskh MT for Bosch School" w:hAnsi="Naskh MT for Bosch School" w:cs="Naskh MT for Bosch School"/>
          <w:color w:val="4F6228" w:themeColor="accent3" w:themeShade="80"/>
          <w:sz w:val="28"/>
          <w:szCs w:val="28"/>
          <w:rtl/>
        </w:rPr>
        <w:t xml:space="preserve"> ایشان دلالت </w:t>
      </w:r>
      <w:r w:rsidR="00EE3559" w:rsidRPr="00B35D7A">
        <w:rPr>
          <w:rFonts w:ascii="Naskh MT for Bosch School" w:hAnsi="Naskh MT for Bosch School" w:cs="Naskh MT for Bosch School"/>
          <w:color w:val="4F6228" w:themeColor="accent3" w:themeShade="80"/>
          <w:sz w:val="28"/>
          <w:szCs w:val="28"/>
          <w:rtl/>
        </w:rPr>
        <w:t>می‌کند</w:t>
      </w:r>
      <w:r w:rsidR="00465425" w:rsidRPr="00B35D7A">
        <w:rPr>
          <w:rFonts w:ascii="Naskh MT for Bosch School" w:hAnsi="Naskh MT for Bosch School" w:cs="Naskh MT for Bosch School"/>
          <w:color w:val="4F6228" w:themeColor="accent3" w:themeShade="80"/>
          <w:sz w:val="28"/>
          <w:szCs w:val="28"/>
          <w:rtl/>
        </w:rPr>
        <w:t xml:space="preserve"> بر وحدانیت او و معدودی غیر آنها نیست و ب</w:t>
      </w:r>
      <w:r w:rsidR="00C16495" w:rsidRPr="00B35D7A">
        <w:rPr>
          <w:rFonts w:ascii="Naskh MT for Bosch School" w:hAnsi="Naskh MT for Bosch School" w:cs="Naskh MT for Bosch School" w:hint="cs"/>
          <w:color w:val="4F6228" w:themeColor="accent3" w:themeShade="80"/>
          <w:sz w:val="28"/>
          <w:szCs w:val="28"/>
          <w:rtl/>
        </w:rPr>
        <w:t xml:space="preserve">ه </w:t>
      </w:r>
      <w:r w:rsidR="00465425" w:rsidRPr="00B35D7A">
        <w:rPr>
          <w:rFonts w:ascii="Naskh MT for Bosch School" w:hAnsi="Naskh MT for Bosch School" w:cs="Naskh MT for Bosch School"/>
          <w:color w:val="4F6228" w:themeColor="accent3" w:themeShade="80"/>
          <w:sz w:val="28"/>
          <w:szCs w:val="28"/>
          <w:rtl/>
        </w:rPr>
        <w:t xml:space="preserve">مثل این </w:t>
      </w:r>
      <w:r w:rsidR="00D01FAC" w:rsidRPr="00B35D7A">
        <w:rPr>
          <w:rFonts w:ascii="Naskh MT for Bosch School" w:hAnsi="Naskh MT for Bosch School" w:cs="Naskh MT for Bosch School"/>
          <w:color w:val="4F6228" w:themeColor="accent3" w:themeShade="80"/>
          <w:sz w:val="28"/>
          <w:szCs w:val="28"/>
          <w:rtl/>
        </w:rPr>
        <w:t>کل</w:t>
      </w:r>
      <w:r w:rsidR="00465425" w:rsidRPr="00B35D7A">
        <w:rPr>
          <w:rFonts w:ascii="Naskh MT for Bosch School" w:hAnsi="Naskh MT for Bosch School" w:cs="Naskh MT for Bosch School"/>
          <w:color w:val="4F6228" w:themeColor="accent3" w:themeShade="80"/>
          <w:sz w:val="28"/>
          <w:szCs w:val="28"/>
          <w:rtl/>
        </w:rPr>
        <w:t xml:space="preserve"> </w:t>
      </w:r>
    </w:p>
    <w:p w14:paraId="1409A7C2" w14:textId="51757B37" w:rsidR="00A42BED" w:rsidRDefault="00A42BED" w:rsidP="00A42BED">
      <w:pPr>
        <w:jc w:val="both"/>
        <w:rPr>
          <w:rFonts w:ascii="Naskh MT for Bosch School" w:hAnsi="Naskh MT for Bosch School" w:cs="Naskh MT for Bosch School"/>
          <w:color w:val="4F6228" w:themeColor="accent3" w:themeShade="80"/>
          <w:sz w:val="28"/>
          <w:szCs w:val="28"/>
          <w:rtl/>
        </w:rPr>
      </w:pPr>
      <w:r w:rsidRPr="00A42BED">
        <w:rPr>
          <w:rFonts w:ascii="Naskh MT for Bosch School" w:hAnsi="Naskh MT for Bosch School" w:cs="Naskh MT for Bosch School" w:hint="cs"/>
          <w:color w:val="4F6228" w:themeColor="accent3" w:themeShade="80"/>
          <w:sz w:val="28"/>
          <w:szCs w:val="28"/>
          <w:highlight w:val="yellow"/>
          <w:rtl/>
        </w:rPr>
        <w:t>***ص34***</w:t>
      </w:r>
    </w:p>
    <w:p w14:paraId="0D290B7A" w14:textId="77777777" w:rsidR="00A42BED" w:rsidRDefault="00A42BED" w:rsidP="00A42BED">
      <w:pPr>
        <w:jc w:val="both"/>
        <w:rPr>
          <w:rFonts w:ascii="Naskh MT for Bosch School" w:hAnsi="Naskh MT for Bosch School" w:cs="Naskh MT for Bosch School"/>
          <w:color w:val="4F6228" w:themeColor="accent3" w:themeShade="80"/>
          <w:sz w:val="28"/>
          <w:szCs w:val="28"/>
          <w:rtl/>
        </w:rPr>
      </w:pPr>
      <w:r w:rsidRPr="00A42BED">
        <w:rPr>
          <w:rFonts w:ascii="Naskh MT for Bosch School" w:hAnsi="Naskh MT for Bosch School" w:cs="Naskh MT for Bosch School" w:hint="cs"/>
          <w:color w:val="4F6228" w:themeColor="accent3" w:themeShade="80"/>
          <w:sz w:val="28"/>
          <w:szCs w:val="28"/>
          <w:highlight w:val="yellow"/>
          <w:rtl/>
        </w:rPr>
        <w:t>کل</w:t>
      </w:r>
      <w:r>
        <w:rPr>
          <w:rFonts w:ascii="Naskh MT for Bosch School" w:hAnsi="Naskh MT for Bosch School" w:cs="Naskh MT for Bosch School" w:hint="cs"/>
          <w:color w:val="4F6228" w:themeColor="accent3" w:themeShade="80"/>
          <w:sz w:val="28"/>
          <w:szCs w:val="28"/>
          <w:rtl/>
        </w:rPr>
        <w:t xml:space="preserve"> </w:t>
      </w:r>
      <w:r w:rsidR="00465425" w:rsidRPr="00B35D7A">
        <w:rPr>
          <w:rFonts w:ascii="Naskh MT for Bosch School" w:hAnsi="Naskh MT for Bosch School" w:cs="Naskh MT for Bosch School"/>
          <w:color w:val="4F6228" w:themeColor="accent3" w:themeShade="80"/>
          <w:sz w:val="28"/>
          <w:szCs w:val="28"/>
          <w:rtl/>
        </w:rPr>
        <w:t>اسماء و صفات و نظر ب</w:t>
      </w:r>
      <w:r w:rsidR="00C16495" w:rsidRPr="00B35D7A">
        <w:rPr>
          <w:rFonts w:ascii="Naskh MT for Bosch School" w:hAnsi="Naskh MT for Bosch School" w:cs="Naskh MT for Bosch School" w:hint="cs"/>
          <w:color w:val="4F6228" w:themeColor="accent3" w:themeShade="80"/>
          <w:sz w:val="28"/>
          <w:szCs w:val="28"/>
          <w:rtl/>
        </w:rPr>
        <w:t xml:space="preserve">ه </w:t>
      </w:r>
      <w:r w:rsidR="00465425" w:rsidRPr="00B35D7A">
        <w:rPr>
          <w:rFonts w:ascii="Naskh MT for Bosch School" w:hAnsi="Naskh MT for Bosch School" w:cs="Naskh MT for Bosch School"/>
          <w:color w:val="4F6228" w:themeColor="accent3" w:themeShade="80"/>
          <w:sz w:val="28"/>
          <w:szCs w:val="28"/>
          <w:rtl/>
        </w:rPr>
        <w:t xml:space="preserve">حدود مکن که لم یزل الله کان واحدا اگر در این ظهور موقن نیستی در ظهور اول الآن مقری و از برای رسول خدا مشاهده </w:t>
      </w:r>
      <w:r w:rsidR="00BE5C9A" w:rsidRPr="00B35D7A">
        <w:rPr>
          <w:rFonts w:ascii="Naskh MT for Bosch School" w:hAnsi="Naskh MT for Bosch School" w:cs="Naskh MT for Bosch School"/>
          <w:color w:val="4F6228" w:themeColor="accent3" w:themeShade="80"/>
          <w:sz w:val="28"/>
          <w:szCs w:val="28"/>
          <w:rtl/>
        </w:rPr>
        <w:t>می‌کنی</w:t>
      </w:r>
      <w:r w:rsidR="00465425"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00465425" w:rsidRPr="00B35D7A">
        <w:rPr>
          <w:rFonts w:ascii="Naskh MT for Bosch School" w:hAnsi="Naskh MT for Bosch School" w:cs="Naskh MT for Bosch School"/>
          <w:color w:val="4F6228" w:themeColor="accent3" w:themeShade="80"/>
          <w:sz w:val="28"/>
          <w:szCs w:val="28"/>
          <w:rtl/>
        </w:rPr>
        <w:t xml:space="preserve"> اسماء و صفات را اگر بخواهی بگوئی انه سلطان می بینی که در امت او هست که خود را یکی از عبید او </w:t>
      </w:r>
      <w:r w:rsidR="00724C56" w:rsidRPr="00B35D7A">
        <w:rPr>
          <w:rFonts w:ascii="Naskh MT for Bosch School" w:hAnsi="Naskh MT for Bosch School" w:cs="Naskh MT for Bosch School"/>
          <w:color w:val="4F6228" w:themeColor="accent3" w:themeShade="80"/>
          <w:sz w:val="28"/>
          <w:szCs w:val="28"/>
          <w:rtl/>
        </w:rPr>
        <w:t>می‌</w:t>
      </w:r>
      <w:r w:rsidR="00465425" w:rsidRPr="00B35D7A">
        <w:rPr>
          <w:rFonts w:ascii="Naskh MT for Bosch School" w:hAnsi="Naskh MT for Bosch School" w:cs="Naskh MT for Bosch School"/>
          <w:color w:val="4F6228" w:themeColor="accent3" w:themeShade="80"/>
          <w:sz w:val="28"/>
          <w:szCs w:val="28"/>
          <w:rtl/>
        </w:rPr>
        <w:t>داند و حال آنکه سلطنت نفس او متعالی است از اینکه مقترن شود ب</w:t>
      </w:r>
      <w:r w:rsidR="00C16495" w:rsidRPr="00B35D7A">
        <w:rPr>
          <w:rFonts w:ascii="Naskh MT for Bosch School" w:hAnsi="Naskh MT for Bosch School" w:cs="Naskh MT for Bosch School" w:hint="cs"/>
          <w:color w:val="4F6228" w:themeColor="accent3" w:themeShade="80"/>
          <w:sz w:val="28"/>
          <w:szCs w:val="28"/>
          <w:rtl/>
        </w:rPr>
        <w:t xml:space="preserve">ه </w:t>
      </w:r>
      <w:r w:rsidR="00465425" w:rsidRPr="00B35D7A">
        <w:rPr>
          <w:rFonts w:ascii="Naskh MT for Bosch School" w:hAnsi="Naskh MT for Bosch School" w:cs="Naskh MT for Bosch School"/>
          <w:color w:val="4F6228" w:themeColor="accent3" w:themeShade="80"/>
          <w:sz w:val="28"/>
          <w:szCs w:val="28"/>
          <w:rtl/>
        </w:rPr>
        <w:t xml:space="preserve">ذکر این سلطان و اگر بخواهی بگوئی انه مقتدر مشاهده </w:t>
      </w:r>
      <w:r w:rsidR="00BE5C9A" w:rsidRPr="00B35D7A">
        <w:rPr>
          <w:rFonts w:ascii="Naskh MT for Bosch School" w:hAnsi="Naskh MT for Bosch School" w:cs="Naskh MT for Bosch School"/>
          <w:color w:val="4F6228" w:themeColor="accent3" w:themeShade="80"/>
          <w:sz w:val="28"/>
          <w:szCs w:val="28"/>
          <w:rtl/>
        </w:rPr>
        <w:t>می‌کنی</w:t>
      </w:r>
      <w:r w:rsidR="00465425" w:rsidRPr="00B35D7A">
        <w:rPr>
          <w:rFonts w:ascii="Naskh MT for Bosch School" w:hAnsi="Naskh MT for Bosch School" w:cs="Naskh MT for Bosch School"/>
          <w:color w:val="4F6228" w:themeColor="accent3" w:themeShade="80"/>
          <w:sz w:val="28"/>
          <w:szCs w:val="28"/>
          <w:rtl/>
        </w:rPr>
        <w:t xml:space="preserve"> اولو الاقتدار در ظل طاعت او که ب</w:t>
      </w:r>
      <w:r w:rsidR="00C16495" w:rsidRPr="00B35D7A">
        <w:rPr>
          <w:rFonts w:ascii="Naskh MT for Bosch School" w:hAnsi="Naskh MT for Bosch School" w:cs="Naskh MT for Bosch School" w:hint="cs"/>
          <w:color w:val="4F6228" w:themeColor="accent3" w:themeShade="80"/>
          <w:sz w:val="28"/>
          <w:szCs w:val="28"/>
          <w:rtl/>
        </w:rPr>
        <w:t xml:space="preserve">ه </w:t>
      </w:r>
      <w:r w:rsidR="00465425" w:rsidRPr="00B35D7A">
        <w:rPr>
          <w:rFonts w:ascii="Naskh MT for Bosch School" w:hAnsi="Naskh MT for Bosch School" w:cs="Naskh MT for Bosch School"/>
          <w:color w:val="4F6228" w:themeColor="accent3" w:themeShade="80"/>
          <w:sz w:val="28"/>
          <w:szCs w:val="28"/>
          <w:rtl/>
        </w:rPr>
        <w:t xml:space="preserve">ذکر اینکه ما از امت او هستیم مفتخر هستید و حال آنکه اقتدار ذات او متعالی است از اینکه مقترن شود با این اقتدار و اگر </w:t>
      </w:r>
      <w:r w:rsidR="00C16495" w:rsidRPr="00B35D7A">
        <w:rPr>
          <w:rFonts w:ascii="Naskh MT for Bosch School" w:hAnsi="Naskh MT for Bosch School" w:cs="Naskh MT for Bosch School" w:hint="cs"/>
          <w:color w:val="4F6228" w:themeColor="accent3" w:themeShade="80"/>
          <w:sz w:val="28"/>
          <w:szCs w:val="28"/>
          <w:rtl/>
        </w:rPr>
        <w:t>ب</w:t>
      </w:r>
      <w:r w:rsidR="00465425" w:rsidRPr="00B35D7A">
        <w:rPr>
          <w:rFonts w:ascii="Naskh MT for Bosch School" w:hAnsi="Naskh MT for Bosch School" w:cs="Naskh MT for Bosch School"/>
          <w:color w:val="4F6228" w:themeColor="accent3" w:themeShade="80"/>
          <w:sz w:val="28"/>
          <w:szCs w:val="28"/>
          <w:rtl/>
        </w:rPr>
        <w:t xml:space="preserve">خواهی بگوئی انه عالم می بینی اولو العلم </w:t>
      </w:r>
      <w:r w:rsidR="000621DC" w:rsidRPr="00B35D7A">
        <w:rPr>
          <w:rFonts w:ascii="Naskh MT for Bosch School" w:hAnsi="Naskh MT for Bosch School" w:cs="Naskh MT for Bosch School"/>
          <w:color w:val="4F6228" w:themeColor="accent3" w:themeShade="80"/>
          <w:sz w:val="28"/>
          <w:szCs w:val="28"/>
          <w:rtl/>
        </w:rPr>
        <w:t>که ب</w:t>
      </w:r>
      <w:r w:rsidR="00C16495" w:rsidRPr="00B35D7A">
        <w:rPr>
          <w:rFonts w:ascii="Naskh MT for Bosch School" w:hAnsi="Naskh MT for Bosch School" w:cs="Naskh MT for Bosch School" w:hint="cs"/>
          <w:color w:val="4F6228" w:themeColor="accent3" w:themeShade="80"/>
          <w:sz w:val="28"/>
          <w:szCs w:val="28"/>
          <w:rtl/>
        </w:rPr>
        <w:t xml:space="preserve">ه </w:t>
      </w:r>
      <w:r w:rsidR="000621DC" w:rsidRPr="00B35D7A">
        <w:rPr>
          <w:rFonts w:ascii="Naskh MT for Bosch School" w:hAnsi="Naskh MT for Bosch School" w:cs="Naskh MT for Bosch School"/>
          <w:color w:val="4F6228" w:themeColor="accent3" w:themeShade="80"/>
          <w:sz w:val="28"/>
          <w:szCs w:val="28"/>
          <w:rtl/>
        </w:rPr>
        <w:t>نسبت ب</w:t>
      </w:r>
      <w:r w:rsidR="00C16495" w:rsidRPr="00B35D7A">
        <w:rPr>
          <w:rFonts w:ascii="Naskh MT for Bosch School" w:hAnsi="Naskh MT for Bosch School" w:cs="Naskh MT for Bosch School" w:hint="cs"/>
          <w:color w:val="4F6228" w:themeColor="accent3" w:themeShade="80"/>
          <w:sz w:val="28"/>
          <w:szCs w:val="28"/>
          <w:rtl/>
        </w:rPr>
        <w:t xml:space="preserve">ه </w:t>
      </w:r>
      <w:r w:rsidR="000621DC" w:rsidRPr="00B35D7A">
        <w:rPr>
          <w:rFonts w:ascii="Naskh MT for Bosch School" w:hAnsi="Naskh MT for Bosch School" w:cs="Naskh MT for Bosch School"/>
          <w:color w:val="4F6228" w:themeColor="accent3" w:themeShade="80"/>
          <w:sz w:val="28"/>
          <w:szCs w:val="28"/>
          <w:rtl/>
        </w:rPr>
        <w:t xml:space="preserve">سوی او افتخار </w:t>
      </w:r>
      <w:r w:rsidR="00610FA3" w:rsidRPr="00B35D7A">
        <w:rPr>
          <w:rFonts w:ascii="Naskh MT for Bosch School" w:hAnsi="Naskh MT for Bosch School" w:cs="Naskh MT for Bosch School"/>
          <w:color w:val="4F6228" w:themeColor="accent3" w:themeShade="80"/>
          <w:sz w:val="28"/>
          <w:szCs w:val="28"/>
          <w:rtl/>
        </w:rPr>
        <w:t>می‌کنند</w:t>
      </w:r>
      <w:r w:rsidR="000621DC" w:rsidRPr="00B35D7A">
        <w:rPr>
          <w:rFonts w:ascii="Naskh MT for Bosch School" w:hAnsi="Naskh MT for Bosch School" w:cs="Naskh MT for Bosch School"/>
          <w:color w:val="4F6228" w:themeColor="accent3" w:themeShade="80"/>
          <w:sz w:val="28"/>
          <w:szCs w:val="28"/>
          <w:rtl/>
        </w:rPr>
        <w:t xml:space="preserve"> و حال آنکه متعالی است علم ذات او از اقتران با علم این علماء و اگر بخواهی بگوئی انه حاکم می بینی اولو الحکم بسیار که در ظل حکم او مفتخر هستند ب</w:t>
      </w:r>
      <w:r w:rsidR="00C16495" w:rsidRPr="00B35D7A">
        <w:rPr>
          <w:rFonts w:ascii="Naskh MT for Bosch School" w:hAnsi="Naskh MT for Bosch School" w:cs="Naskh MT for Bosch School" w:hint="cs"/>
          <w:color w:val="4F6228" w:themeColor="accent3" w:themeShade="80"/>
          <w:sz w:val="28"/>
          <w:szCs w:val="28"/>
          <w:rtl/>
        </w:rPr>
        <w:t xml:space="preserve">ه </w:t>
      </w:r>
      <w:r w:rsidR="000621DC" w:rsidRPr="00B35D7A">
        <w:rPr>
          <w:rFonts w:ascii="Naskh MT for Bosch School" w:hAnsi="Naskh MT for Bosch School" w:cs="Naskh MT for Bosch School"/>
          <w:color w:val="4F6228" w:themeColor="accent3" w:themeShade="80"/>
          <w:sz w:val="28"/>
          <w:szCs w:val="28"/>
          <w:rtl/>
        </w:rPr>
        <w:t>حکومت و حال آنکه متعالی است حکومت کینونیت او از اقتران ب</w:t>
      </w:r>
      <w:r w:rsidR="00C16495" w:rsidRPr="00B35D7A">
        <w:rPr>
          <w:rFonts w:ascii="Naskh MT for Bosch School" w:hAnsi="Naskh MT for Bosch School" w:cs="Naskh MT for Bosch School" w:hint="cs"/>
          <w:color w:val="4F6228" w:themeColor="accent3" w:themeShade="80"/>
          <w:sz w:val="28"/>
          <w:szCs w:val="28"/>
          <w:rtl/>
        </w:rPr>
        <w:t xml:space="preserve">ه </w:t>
      </w:r>
      <w:r w:rsidR="000621DC" w:rsidRPr="00B35D7A">
        <w:rPr>
          <w:rFonts w:ascii="Naskh MT for Bosch School" w:hAnsi="Naskh MT for Bosch School" w:cs="Naskh MT for Bosch School"/>
          <w:color w:val="4F6228" w:themeColor="accent3" w:themeShade="80"/>
          <w:sz w:val="28"/>
          <w:szCs w:val="28"/>
          <w:rtl/>
        </w:rPr>
        <w:t>مظاهر این حکام از قبل او و ب</w:t>
      </w:r>
      <w:r w:rsidR="0021542F" w:rsidRPr="00B35D7A">
        <w:rPr>
          <w:rFonts w:ascii="Naskh MT for Bosch School" w:hAnsi="Naskh MT for Bosch School" w:cs="Naskh MT for Bosch School" w:hint="cs"/>
          <w:color w:val="4F6228" w:themeColor="accent3" w:themeShade="80"/>
          <w:sz w:val="28"/>
          <w:szCs w:val="28"/>
          <w:rtl/>
        </w:rPr>
        <w:t xml:space="preserve">ه </w:t>
      </w:r>
      <w:r w:rsidR="000621DC" w:rsidRPr="00B35D7A">
        <w:rPr>
          <w:rFonts w:ascii="Naskh MT for Bosch School" w:hAnsi="Naskh MT for Bosch School" w:cs="Naskh MT for Bosch School"/>
          <w:color w:val="4F6228" w:themeColor="accent3" w:themeShade="80"/>
          <w:sz w:val="28"/>
          <w:szCs w:val="28"/>
          <w:rtl/>
        </w:rPr>
        <w:t xml:space="preserve">مثل این </w:t>
      </w:r>
      <w:r w:rsidR="00D01FAC" w:rsidRPr="00B35D7A">
        <w:rPr>
          <w:rFonts w:ascii="Naskh MT for Bosch School" w:hAnsi="Naskh MT for Bosch School" w:cs="Naskh MT for Bosch School"/>
          <w:color w:val="4F6228" w:themeColor="accent3" w:themeShade="80"/>
          <w:sz w:val="28"/>
          <w:szCs w:val="28"/>
          <w:rtl/>
        </w:rPr>
        <w:t>کل</w:t>
      </w:r>
      <w:r w:rsidR="000621DC" w:rsidRPr="00B35D7A">
        <w:rPr>
          <w:rFonts w:ascii="Naskh MT for Bosch School" w:hAnsi="Naskh MT for Bosch School" w:cs="Naskh MT for Bosch School"/>
          <w:color w:val="4F6228" w:themeColor="accent3" w:themeShade="80"/>
          <w:sz w:val="28"/>
          <w:szCs w:val="28"/>
          <w:rtl/>
        </w:rPr>
        <w:t xml:space="preserve"> اسماء و صفات را بعین خود مشاهده کن که عبد در حینی که عالم است نیست عالم الا او و اگر قادر بر امری است نیست قادر الا او زیرا که در هر ظهوری آنچه مهتدی ب</w:t>
      </w:r>
      <w:r w:rsidR="0021542F" w:rsidRPr="00B35D7A">
        <w:rPr>
          <w:rFonts w:ascii="Naskh MT for Bosch School" w:hAnsi="Naskh MT for Bosch School" w:cs="Naskh MT for Bosch School" w:hint="cs"/>
          <w:color w:val="4F6228" w:themeColor="accent3" w:themeShade="80"/>
          <w:sz w:val="28"/>
          <w:szCs w:val="28"/>
          <w:rtl/>
        </w:rPr>
        <w:t xml:space="preserve">ه </w:t>
      </w:r>
      <w:r w:rsidR="000621DC" w:rsidRPr="00B35D7A">
        <w:rPr>
          <w:rFonts w:ascii="Naskh MT for Bosch School" w:hAnsi="Naskh MT for Bosch School" w:cs="Naskh MT for Bosch School"/>
          <w:color w:val="4F6228" w:themeColor="accent3" w:themeShade="80"/>
          <w:sz w:val="28"/>
          <w:szCs w:val="28"/>
          <w:rtl/>
        </w:rPr>
        <w:t xml:space="preserve">آن ظهور </w:t>
      </w:r>
      <w:r w:rsidR="00377A0C" w:rsidRPr="00B35D7A">
        <w:rPr>
          <w:rFonts w:ascii="Naskh MT for Bosch School" w:hAnsi="Naskh MT for Bosch School" w:cs="Naskh MT for Bosch School"/>
          <w:color w:val="4F6228" w:themeColor="accent3" w:themeShade="80"/>
          <w:sz w:val="28"/>
          <w:szCs w:val="28"/>
          <w:rtl/>
        </w:rPr>
        <w:t>می‌شود</w:t>
      </w:r>
      <w:r w:rsidR="000621DC" w:rsidRPr="00B35D7A">
        <w:rPr>
          <w:rFonts w:ascii="Naskh MT for Bosch School" w:hAnsi="Naskh MT for Bosch School" w:cs="Naskh MT for Bosch School"/>
          <w:color w:val="4F6228" w:themeColor="accent3" w:themeShade="80"/>
          <w:sz w:val="28"/>
          <w:szCs w:val="28"/>
          <w:rtl/>
        </w:rPr>
        <w:t xml:space="preserve"> شئون او است چنانچه اگر نظر کنی </w:t>
      </w:r>
      <w:r w:rsidR="00296D82" w:rsidRPr="00B35D7A">
        <w:rPr>
          <w:rFonts w:ascii="Naskh MT for Bosch School" w:hAnsi="Naskh MT for Bosch School" w:cs="Naskh MT for Bosch School"/>
          <w:color w:val="4F6228" w:themeColor="accent3" w:themeShade="80"/>
          <w:sz w:val="28"/>
          <w:szCs w:val="28"/>
          <w:rtl/>
        </w:rPr>
        <w:t>از ظهور اول که آدم اول</w:t>
      </w:r>
      <w:r w:rsidR="00F65AAF" w:rsidRPr="00B35D7A">
        <w:rPr>
          <w:rFonts w:ascii="Naskh MT for Bosch School" w:hAnsi="Naskh MT for Bosch School" w:cs="Naskh MT for Bosch School"/>
          <w:color w:val="4F6228" w:themeColor="accent3" w:themeShade="80"/>
          <w:sz w:val="28"/>
          <w:szCs w:val="28"/>
          <w:rtl/>
        </w:rPr>
        <w:t xml:space="preserve"> </w:t>
      </w:r>
      <w:r w:rsidR="000F12FC" w:rsidRPr="00B35D7A">
        <w:rPr>
          <w:rFonts w:ascii="Naskh MT for Bosch School" w:hAnsi="Naskh MT for Bosch School" w:cs="Naskh MT for Bosch School"/>
          <w:color w:val="4F6228" w:themeColor="accent3" w:themeShade="80"/>
          <w:sz w:val="28"/>
          <w:szCs w:val="28"/>
          <w:rtl/>
        </w:rPr>
        <w:t>باشد الی ما لا نهای</w:t>
      </w:r>
      <w:r w:rsidR="0021542F" w:rsidRPr="00B35D7A">
        <w:rPr>
          <w:rFonts w:ascii="Naskh MT for Bosch School" w:hAnsi="Naskh MT for Bosch School" w:cs="Naskh MT for Bosch School" w:hint="cs"/>
          <w:color w:val="4F6228" w:themeColor="accent3" w:themeShade="80"/>
          <w:sz w:val="28"/>
          <w:szCs w:val="28"/>
          <w:rtl/>
        </w:rPr>
        <w:t>ة</w:t>
      </w:r>
      <w:r w:rsidR="000F12FC" w:rsidRPr="00B35D7A">
        <w:rPr>
          <w:rFonts w:ascii="Naskh MT for Bosch School" w:hAnsi="Naskh MT for Bosch School" w:cs="Naskh MT for Bosch School"/>
          <w:color w:val="4F6228" w:themeColor="accent3" w:themeShade="80"/>
          <w:sz w:val="28"/>
          <w:szCs w:val="28"/>
          <w:rtl/>
        </w:rPr>
        <w:t xml:space="preserve"> ذا شیئیتی نمی بینی الا بالله و ن</w:t>
      </w:r>
      <w:r w:rsidR="00724C56" w:rsidRPr="00B35D7A">
        <w:rPr>
          <w:rFonts w:ascii="Naskh MT for Bosch School" w:hAnsi="Naskh MT for Bosch School" w:cs="Naskh MT for Bosch School"/>
          <w:color w:val="4F6228" w:themeColor="accent3" w:themeShade="80"/>
          <w:sz w:val="28"/>
          <w:szCs w:val="28"/>
          <w:rtl/>
        </w:rPr>
        <w:t>می‌</w:t>
      </w:r>
      <w:r w:rsidR="000F12FC" w:rsidRPr="00B35D7A">
        <w:rPr>
          <w:rFonts w:ascii="Naskh MT for Bosch School" w:hAnsi="Naskh MT for Bosch School" w:cs="Naskh MT for Bosch School"/>
          <w:color w:val="4F6228" w:themeColor="accent3" w:themeShade="80"/>
          <w:sz w:val="28"/>
          <w:szCs w:val="28"/>
          <w:rtl/>
        </w:rPr>
        <w:t>توانی عارف شوی ب</w:t>
      </w:r>
      <w:r w:rsidR="0021542F" w:rsidRPr="00B35D7A">
        <w:rPr>
          <w:rFonts w:ascii="Naskh MT for Bosch School" w:hAnsi="Naskh MT for Bosch School" w:cs="Naskh MT for Bosch School" w:hint="cs"/>
          <w:color w:val="4F6228" w:themeColor="accent3" w:themeShade="80"/>
          <w:sz w:val="28"/>
          <w:szCs w:val="28"/>
          <w:rtl/>
        </w:rPr>
        <w:t xml:space="preserve">ه </w:t>
      </w:r>
      <w:r w:rsidR="000F12FC" w:rsidRPr="00B35D7A">
        <w:rPr>
          <w:rFonts w:ascii="Naskh MT for Bosch School" w:hAnsi="Naskh MT for Bosch School" w:cs="Naskh MT for Bosch School"/>
          <w:color w:val="4F6228" w:themeColor="accent3" w:themeShade="80"/>
          <w:sz w:val="28"/>
          <w:szCs w:val="28"/>
          <w:rtl/>
        </w:rPr>
        <w:t>مظهر الوهیت</w:t>
      </w:r>
      <w:r w:rsidR="0021542F" w:rsidRPr="00B35D7A">
        <w:rPr>
          <w:rFonts w:ascii="Naskh MT for Bosch School" w:hAnsi="Naskh MT for Bosch School" w:cs="Naskh MT for Bosch School" w:hint="cs"/>
          <w:color w:val="4F6228" w:themeColor="accent3" w:themeShade="80"/>
          <w:sz w:val="28"/>
          <w:szCs w:val="28"/>
          <w:rtl/>
        </w:rPr>
        <w:t xml:space="preserve"> الا</w:t>
      </w:r>
      <w:r w:rsidR="000F12FC" w:rsidRPr="00B35D7A">
        <w:rPr>
          <w:rFonts w:ascii="Naskh MT for Bosch School" w:hAnsi="Naskh MT for Bosch School" w:cs="Naskh MT for Bosch School"/>
          <w:color w:val="4F6228" w:themeColor="accent3" w:themeShade="80"/>
          <w:sz w:val="28"/>
          <w:szCs w:val="28"/>
          <w:rtl/>
        </w:rPr>
        <w:t xml:space="preserve"> از شجر</w:t>
      </w:r>
      <w:r w:rsidR="0021542F" w:rsidRPr="00B35D7A">
        <w:rPr>
          <w:rFonts w:ascii="Naskh MT for Bosch School" w:hAnsi="Naskh MT for Bosch School" w:cs="Naskh MT for Bosch School" w:hint="cs"/>
          <w:color w:val="4F6228" w:themeColor="accent3" w:themeShade="80"/>
          <w:sz w:val="28"/>
          <w:szCs w:val="28"/>
          <w:rtl/>
        </w:rPr>
        <w:t>ه</w:t>
      </w:r>
      <w:r w:rsidR="000F12FC" w:rsidRPr="00B35D7A">
        <w:rPr>
          <w:rFonts w:ascii="Naskh MT for Bosch School" w:hAnsi="Naskh MT for Bosch School" w:cs="Naskh MT for Bosch School"/>
          <w:color w:val="4F6228" w:themeColor="accent3" w:themeShade="80"/>
          <w:sz w:val="28"/>
          <w:szCs w:val="28"/>
          <w:rtl/>
        </w:rPr>
        <w:t xml:space="preserve"> ظهور او که مشیت اولیه باشد زیرا که غیر این در امکان ممکن نیست این است معنی قول سید الشهدا علیه السلام</w:t>
      </w:r>
      <w:r w:rsidR="0021542F" w:rsidRPr="00B35D7A">
        <w:rPr>
          <w:rFonts w:ascii="Naskh MT for Bosch School" w:hAnsi="Naskh MT for Bosch School" w:cs="Naskh MT for Bosch School" w:hint="cs"/>
          <w:color w:val="4F6228" w:themeColor="accent3" w:themeShade="80"/>
          <w:sz w:val="28"/>
          <w:szCs w:val="28"/>
          <w:rtl/>
        </w:rPr>
        <w:t>«</w:t>
      </w:r>
      <w:r w:rsidR="000F12FC" w:rsidRPr="00B35D7A">
        <w:rPr>
          <w:rFonts w:ascii="Naskh MT for Bosch School" w:hAnsi="Naskh MT for Bosch School" w:cs="Naskh MT for Bosch School"/>
          <w:color w:val="4F6228" w:themeColor="accent3" w:themeShade="80"/>
          <w:sz w:val="28"/>
          <w:szCs w:val="28"/>
          <w:rtl/>
        </w:rPr>
        <w:t xml:space="preserve"> الهی علمت باختلاف الآثار و تنقلات الاطوار ان مرادک منی ان تتعرف الی فی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0F12FC" w:rsidRPr="00B35D7A">
        <w:rPr>
          <w:rFonts w:ascii="Naskh MT for Bosch School" w:hAnsi="Naskh MT for Bosch School" w:cs="Naskh MT for Bosch School"/>
          <w:color w:val="4F6228" w:themeColor="accent3" w:themeShade="80"/>
          <w:sz w:val="28"/>
          <w:szCs w:val="28"/>
          <w:rtl/>
        </w:rPr>
        <w:t xml:space="preserve"> حتی لا اجهلک فی شیئ</w:t>
      </w:r>
      <w:r w:rsidR="0021542F" w:rsidRPr="00B35D7A">
        <w:rPr>
          <w:rFonts w:ascii="Naskh MT for Bosch School" w:hAnsi="Naskh MT for Bosch School" w:cs="Naskh MT for Bosch School" w:hint="cs"/>
          <w:color w:val="4F6228" w:themeColor="accent3" w:themeShade="80"/>
          <w:sz w:val="28"/>
          <w:szCs w:val="28"/>
          <w:rtl/>
        </w:rPr>
        <w:t>»</w:t>
      </w:r>
      <w:r w:rsidR="000F12FC" w:rsidRPr="00B35D7A">
        <w:rPr>
          <w:rFonts w:ascii="Naskh MT for Bosch School" w:hAnsi="Naskh MT for Bosch School" w:cs="Naskh MT for Bosch School"/>
          <w:color w:val="4F6228" w:themeColor="accent3" w:themeShade="80"/>
          <w:sz w:val="28"/>
          <w:szCs w:val="28"/>
          <w:rtl/>
        </w:rPr>
        <w:t xml:space="preserve"> زیرا که این است ثمر</w:t>
      </w:r>
      <w:r w:rsidR="0021542F" w:rsidRPr="00B35D7A">
        <w:rPr>
          <w:rFonts w:ascii="Naskh MT for Bosch School" w:hAnsi="Naskh MT for Bosch School" w:cs="Naskh MT for Bosch School" w:hint="cs"/>
          <w:color w:val="4F6228" w:themeColor="accent3" w:themeShade="80"/>
          <w:sz w:val="28"/>
          <w:szCs w:val="28"/>
          <w:rtl/>
        </w:rPr>
        <w:t>ه</w:t>
      </w:r>
      <w:r w:rsidR="000F12FC" w:rsidRPr="00B35D7A">
        <w:rPr>
          <w:rFonts w:ascii="Naskh MT for Bosch School" w:hAnsi="Naskh MT for Bosch School" w:cs="Naskh MT for Bosch School"/>
          <w:color w:val="4F6228" w:themeColor="accent3" w:themeShade="80"/>
          <w:sz w:val="28"/>
          <w:szCs w:val="28"/>
          <w:rtl/>
        </w:rPr>
        <w:t xml:space="preserve"> وجود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0F12FC" w:rsidRPr="00B35D7A">
        <w:rPr>
          <w:rFonts w:ascii="Naskh MT for Bosch School" w:hAnsi="Naskh MT for Bosch School" w:cs="Naskh MT for Bosch School"/>
          <w:color w:val="4F6228" w:themeColor="accent3" w:themeShade="80"/>
          <w:sz w:val="28"/>
          <w:szCs w:val="28"/>
          <w:rtl/>
        </w:rPr>
        <w:t xml:space="preserve"> که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0F12FC" w:rsidRPr="00B35D7A">
        <w:rPr>
          <w:rFonts w:ascii="Naskh MT for Bosch School" w:hAnsi="Naskh MT for Bosch School" w:cs="Naskh MT for Bosch School"/>
          <w:color w:val="4F6228" w:themeColor="accent3" w:themeShade="80"/>
          <w:sz w:val="28"/>
          <w:szCs w:val="28"/>
          <w:rtl/>
        </w:rPr>
        <w:t xml:space="preserve"> را قائم ب</w:t>
      </w:r>
      <w:r w:rsidR="0021542F" w:rsidRPr="00B35D7A">
        <w:rPr>
          <w:rFonts w:ascii="Naskh MT for Bosch School" w:hAnsi="Naskh MT for Bosch School" w:cs="Naskh MT for Bosch School" w:hint="cs"/>
          <w:color w:val="4F6228" w:themeColor="accent3" w:themeShade="80"/>
          <w:sz w:val="28"/>
          <w:szCs w:val="28"/>
          <w:rtl/>
        </w:rPr>
        <w:t xml:space="preserve">ه </w:t>
      </w:r>
      <w:r w:rsidR="000F12FC" w:rsidRPr="00B35D7A">
        <w:rPr>
          <w:rFonts w:ascii="Naskh MT for Bosch School" w:hAnsi="Naskh MT for Bosch School" w:cs="Naskh MT for Bosch School"/>
          <w:color w:val="4F6228" w:themeColor="accent3" w:themeShade="80"/>
          <w:sz w:val="28"/>
          <w:szCs w:val="28"/>
          <w:rtl/>
        </w:rPr>
        <w:t xml:space="preserve">مشیت اولیه بداند و در </w:t>
      </w:r>
      <w:r w:rsidR="000F12FC" w:rsidRPr="00B35D7A">
        <w:rPr>
          <w:rFonts w:ascii="Naskh MT for Bosch School" w:hAnsi="Naskh MT for Bosch School" w:cs="Naskh MT for Bosch School"/>
          <w:color w:val="4F6228" w:themeColor="accent3" w:themeShade="80"/>
          <w:sz w:val="28"/>
          <w:szCs w:val="28"/>
          <w:rtl/>
        </w:rPr>
        <w:lastRenderedPageBreak/>
        <w:t xml:space="preserve">هیچ شیئ </w:t>
      </w:r>
      <w:r w:rsidR="0000657C" w:rsidRPr="00B35D7A">
        <w:rPr>
          <w:rFonts w:ascii="Naskh MT for Bosch School" w:hAnsi="Naskh MT for Bosch School" w:cs="Naskh MT for Bosch School"/>
          <w:color w:val="4F6228" w:themeColor="accent3" w:themeShade="80"/>
          <w:sz w:val="28"/>
          <w:szCs w:val="28"/>
          <w:rtl/>
        </w:rPr>
        <w:t>ملاحظه نکنند إلا ظهور الله را ب</w:t>
      </w:r>
      <w:r w:rsidR="0021542F" w:rsidRPr="00B35D7A">
        <w:rPr>
          <w:rFonts w:ascii="Naskh MT for Bosch School" w:hAnsi="Naskh MT for Bosch School" w:cs="Naskh MT for Bosch School" w:hint="cs"/>
          <w:color w:val="4F6228" w:themeColor="accent3" w:themeShade="80"/>
          <w:sz w:val="28"/>
          <w:szCs w:val="28"/>
          <w:rtl/>
        </w:rPr>
        <w:t xml:space="preserve">ه </w:t>
      </w:r>
      <w:r w:rsidR="0000657C" w:rsidRPr="00B35D7A">
        <w:rPr>
          <w:rFonts w:ascii="Naskh MT for Bosch School" w:hAnsi="Naskh MT for Bosch School" w:cs="Naskh MT for Bosch School"/>
          <w:color w:val="4F6228" w:themeColor="accent3" w:themeShade="80"/>
          <w:sz w:val="28"/>
          <w:szCs w:val="28"/>
          <w:rtl/>
        </w:rPr>
        <w:t>قدر شیئیت آن شی</w:t>
      </w:r>
      <w:r w:rsidR="0021542F" w:rsidRPr="00B35D7A">
        <w:rPr>
          <w:rFonts w:ascii="Naskh MT for Bosch School" w:hAnsi="Naskh MT for Bosch School" w:cs="Naskh MT for Bosch School" w:hint="cs"/>
          <w:color w:val="4F6228" w:themeColor="accent3" w:themeShade="80"/>
          <w:sz w:val="28"/>
          <w:szCs w:val="28"/>
          <w:rtl/>
        </w:rPr>
        <w:t>ء</w:t>
      </w:r>
      <w:r w:rsidR="0000657C" w:rsidRPr="00B35D7A">
        <w:rPr>
          <w:rFonts w:ascii="Naskh MT for Bosch School" w:hAnsi="Naskh MT for Bosch School" w:cs="Naskh MT for Bosch School"/>
          <w:color w:val="4F6228" w:themeColor="accent3" w:themeShade="80"/>
          <w:sz w:val="28"/>
          <w:szCs w:val="28"/>
          <w:rtl/>
        </w:rPr>
        <w:t xml:space="preserve"> که متحمل ظهور شده و الا نسبت ظهور ب</w:t>
      </w:r>
      <w:r w:rsidR="0021542F" w:rsidRPr="00B35D7A">
        <w:rPr>
          <w:rFonts w:ascii="Naskh MT for Bosch School" w:hAnsi="Naskh MT for Bosch School" w:cs="Naskh MT for Bosch School" w:hint="cs"/>
          <w:color w:val="4F6228" w:themeColor="accent3" w:themeShade="80"/>
          <w:sz w:val="28"/>
          <w:szCs w:val="28"/>
          <w:rtl/>
        </w:rPr>
        <w:t xml:space="preserve">ه </w:t>
      </w:r>
      <w:r w:rsidR="00D01FAC" w:rsidRPr="00B35D7A">
        <w:rPr>
          <w:rFonts w:ascii="Naskh MT for Bosch School" w:hAnsi="Naskh MT for Bosch School" w:cs="Naskh MT for Bosch School"/>
          <w:color w:val="4F6228" w:themeColor="accent3" w:themeShade="80"/>
          <w:sz w:val="28"/>
          <w:szCs w:val="28"/>
          <w:rtl/>
        </w:rPr>
        <w:t>کل</w:t>
      </w:r>
      <w:r w:rsidR="0000657C" w:rsidRPr="00B35D7A">
        <w:rPr>
          <w:rFonts w:ascii="Naskh MT for Bosch School" w:hAnsi="Naskh MT for Bosch School" w:cs="Naskh MT for Bosch School"/>
          <w:color w:val="4F6228" w:themeColor="accent3" w:themeShade="80"/>
          <w:sz w:val="28"/>
          <w:szCs w:val="28"/>
          <w:rtl/>
        </w:rPr>
        <w:t xml:space="preserve"> اشیاء سواء است زیرا که یک نوع ظهور آیات الله است و از همان مبدئی که که آیات الله صادر </w:t>
      </w:r>
      <w:r w:rsidR="00377A0C" w:rsidRPr="00B35D7A">
        <w:rPr>
          <w:rFonts w:ascii="Naskh MT for Bosch School" w:hAnsi="Naskh MT for Bosch School" w:cs="Naskh MT for Bosch School"/>
          <w:color w:val="4F6228" w:themeColor="accent3" w:themeShade="80"/>
          <w:sz w:val="28"/>
          <w:szCs w:val="28"/>
          <w:rtl/>
        </w:rPr>
        <w:t>می‌شود</w:t>
      </w:r>
      <w:r w:rsidR="007337E8" w:rsidRPr="00B35D7A">
        <w:rPr>
          <w:rFonts w:ascii="Naskh MT for Bosch School" w:hAnsi="Naskh MT for Bosch School" w:cs="Naskh MT for Bosch School"/>
          <w:color w:val="4F6228" w:themeColor="accent3" w:themeShade="80"/>
          <w:sz w:val="28"/>
          <w:szCs w:val="28"/>
          <w:rtl/>
        </w:rPr>
        <w:t xml:space="preserve"> در نبوت نبی در دون آن هم ب</w:t>
      </w:r>
      <w:r w:rsidR="0021542F" w:rsidRPr="00B35D7A">
        <w:rPr>
          <w:rFonts w:ascii="Naskh MT for Bosch School" w:hAnsi="Naskh MT for Bosch School" w:cs="Naskh MT for Bosch School" w:hint="cs"/>
          <w:color w:val="4F6228" w:themeColor="accent3" w:themeShade="80"/>
          <w:sz w:val="28"/>
          <w:szCs w:val="28"/>
          <w:rtl/>
        </w:rPr>
        <w:t xml:space="preserve">ه </w:t>
      </w:r>
      <w:r w:rsidR="007337E8" w:rsidRPr="00B35D7A">
        <w:rPr>
          <w:rFonts w:ascii="Naskh MT for Bosch School" w:hAnsi="Naskh MT for Bosch School" w:cs="Naskh MT for Bosch School"/>
          <w:color w:val="4F6228" w:themeColor="accent3" w:themeShade="80"/>
          <w:sz w:val="28"/>
          <w:szCs w:val="28"/>
          <w:rtl/>
        </w:rPr>
        <w:t>آ</w:t>
      </w:r>
      <w:r w:rsidR="0000657C" w:rsidRPr="00B35D7A">
        <w:rPr>
          <w:rFonts w:ascii="Naskh MT for Bosch School" w:hAnsi="Naskh MT for Bosch School" w:cs="Naskh MT for Bosch School"/>
          <w:color w:val="4F6228" w:themeColor="accent3" w:themeShade="80"/>
          <w:sz w:val="28"/>
          <w:szCs w:val="28"/>
          <w:rtl/>
        </w:rPr>
        <w:t xml:space="preserve">نچه لایق است نازل </w:t>
      </w:r>
      <w:r w:rsidR="00377A0C" w:rsidRPr="00B35D7A">
        <w:rPr>
          <w:rFonts w:ascii="Naskh MT for Bosch School" w:hAnsi="Naskh MT for Bosch School" w:cs="Naskh MT for Bosch School"/>
          <w:color w:val="4F6228" w:themeColor="accent3" w:themeShade="80"/>
          <w:sz w:val="28"/>
          <w:szCs w:val="28"/>
          <w:rtl/>
        </w:rPr>
        <w:t>می‌شود</w:t>
      </w:r>
      <w:r w:rsidR="0000657C" w:rsidRPr="00B35D7A">
        <w:rPr>
          <w:rFonts w:ascii="Naskh MT for Bosch School" w:hAnsi="Naskh MT for Bosch School" w:cs="Naskh MT for Bosch School"/>
          <w:color w:val="4F6228" w:themeColor="accent3" w:themeShade="80"/>
          <w:sz w:val="28"/>
          <w:szCs w:val="28"/>
          <w:rtl/>
        </w:rPr>
        <w:t xml:space="preserve"> و نسبت این ظهور ب</w:t>
      </w:r>
      <w:r w:rsidR="0021542F" w:rsidRPr="00B35D7A">
        <w:rPr>
          <w:rFonts w:ascii="Naskh MT for Bosch School" w:hAnsi="Naskh MT for Bosch School" w:cs="Naskh MT for Bosch School" w:hint="cs"/>
          <w:color w:val="4F6228" w:themeColor="accent3" w:themeShade="80"/>
          <w:sz w:val="28"/>
          <w:szCs w:val="28"/>
          <w:rtl/>
        </w:rPr>
        <w:t xml:space="preserve">ه </w:t>
      </w:r>
      <w:r w:rsidR="0000657C" w:rsidRPr="00B35D7A">
        <w:rPr>
          <w:rFonts w:ascii="Naskh MT for Bosch School" w:hAnsi="Naskh MT for Bosch School" w:cs="Naskh MT for Bosch School"/>
          <w:color w:val="4F6228" w:themeColor="accent3" w:themeShade="80"/>
          <w:sz w:val="28"/>
          <w:szCs w:val="28"/>
          <w:rtl/>
        </w:rPr>
        <w:t>این دو شئ مساوی است الا آنکه این</w:t>
      </w:r>
    </w:p>
    <w:p w14:paraId="663AF374" w14:textId="7E9A8513" w:rsidR="00A42BED" w:rsidRDefault="00A42BED" w:rsidP="00A42BED">
      <w:pPr>
        <w:jc w:val="both"/>
        <w:rPr>
          <w:rFonts w:ascii="Naskh MT for Bosch School" w:hAnsi="Naskh MT for Bosch School" w:cs="Naskh MT for Bosch School"/>
          <w:color w:val="4F6228" w:themeColor="accent3" w:themeShade="80"/>
          <w:sz w:val="28"/>
          <w:szCs w:val="28"/>
          <w:rtl/>
        </w:rPr>
      </w:pPr>
      <w:r w:rsidRPr="00A42BED">
        <w:rPr>
          <w:rFonts w:ascii="Naskh MT for Bosch School" w:hAnsi="Naskh MT for Bosch School" w:cs="Naskh MT for Bosch School" w:hint="cs"/>
          <w:color w:val="4F6228" w:themeColor="accent3" w:themeShade="80"/>
          <w:sz w:val="28"/>
          <w:szCs w:val="28"/>
          <w:highlight w:val="yellow"/>
          <w:rtl/>
        </w:rPr>
        <w:t>***ص35***</w:t>
      </w:r>
    </w:p>
    <w:p w14:paraId="7281B92A" w14:textId="77777777" w:rsidR="00A42BED" w:rsidRDefault="0000657C" w:rsidP="00A42BED">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 از اعلی </w:t>
      </w:r>
      <w:r w:rsidR="0021542F" w:rsidRPr="00B35D7A">
        <w:rPr>
          <w:rFonts w:ascii="Naskh MT for Bosch School" w:hAnsi="Naskh MT for Bosch School" w:cs="Naskh MT for Bosch School" w:hint="cs"/>
          <w:color w:val="4F6228" w:themeColor="accent3" w:themeShade="80"/>
          <w:sz w:val="28"/>
          <w:szCs w:val="28"/>
          <w:rtl/>
        </w:rPr>
        <w:t xml:space="preserve">علو </w:t>
      </w:r>
      <w:r w:rsidRPr="00B35D7A">
        <w:rPr>
          <w:rFonts w:ascii="Naskh MT for Bosch School" w:hAnsi="Naskh MT for Bosch School" w:cs="Naskh MT for Bosch School"/>
          <w:color w:val="4F6228" w:themeColor="accent3" w:themeShade="80"/>
          <w:sz w:val="28"/>
          <w:szCs w:val="28"/>
          <w:rtl/>
        </w:rPr>
        <w:t>اثبات است و آن از ادنی دنو نفی و اگر مشاهده این معنی را در ظهور کلا</w:t>
      </w:r>
      <w:r w:rsidR="0021542F"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می</w:t>
      </w:r>
      <w:r w:rsidR="00A42BED">
        <w:rPr>
          <w:rFonts w:ascii="Naskh MT for Bosch School" w:hAnsi="Naskh MT for Bosch School" w:cs="Naskh MT for Bosch School" w:hint="cs"/>
          <w:color w:val="4F6228" w:themeColor="accent3" w:themeShade="80"/>
          <w:sz w:val="28"/>
          <w:szCs w:val="28"/>
          <w:rtl/>
        </w:rPr>
        <w:t xml:space="preserve"> </w:t>
      </w:r>
      <w:r w:rsidR="00A42BED" w:rsidRPr="00A42BED">
        <w:rPr>
          <w:rFonts w:ascii="Naskh MT for Bosch School" w:hAnsi="Naskh MT for Bosch School" w:cs="Naskh MT for Bosch School"/>
          <w:color w:val="4F6228" w:themeColor="accent3" w:themeShade="80"/>
          <w:sz w:val="28"/>
          <w:szCs w:val="28"/>
          <w:highlight w:val="yellow"/>
          <w:rtl/>
        </w:rPr>
        <w:t>نمود</w:t>
      </w:r>
      <w:r w:rsidRPr="00B35D7A">
        <w:rPr>
          <w:rFonts w:ascii="Naskh MT for Bosch School" w:hAnsi="Naskh MT for Bosch School" w:cs="Naskh MT for Bosch School"/>
          <w:color w:val="4F6228" w:themeColor="accent3" w:themeShade="80"/>
          <w:sz w:val="28"/>
          <w:szCs w:val="28"/>
          <w:rtl/>
        </w:rPr>
        <w:t xml:space="preserve"> در ظهور کینونیتی هم خواهی </w:t>
      </w:r>
      <w:r w:rsidR="00A42BED">
        <w:rPr>
          <w:rFonts w:ascii="Naskh MT for Bosch School" w:hAnsi="Naskh MT for Bosch School" w:cs="Naskh MT for Bosch School"/>
          <w:color w:val="4F6228" w:themeColor="accent3" w:themeShade="80"/>
          <w:sz w:val="28"/>
          <w:szCs w:val="28"/>
          <w:rtl/>
        </w:rPr>
        <w:t xml:space="preserve">نمود نه مراد این است که در هر </w:t>
      </w:r>
      <w:r w:rsidR="00A42BED" w:rsidRPr="00A42BED">
        <w:rPr>
          <w:rFonts w:ascii="Naskh MT for Bosch School" w:hAnsi="Naskh MT for Bosch School" w:cs="Naskh MT for Bosch School"/>
          <w:color w:val="4F6228" w:themeColor="accent3" w:themeShade="80"/>
          <w:sz w:val="28"/>
          <w:szCs w:val="28"/>
          <w:highlight w:val="yellow"/>
          <w:rtl/>
        </w:rPr>
        <w:t>ش</w:t>
      </w:r>
      <w:r w:rsidRPr="00A42BED">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ذات الله را مشاهده کنی زیرا که این ممتنع است و او ع</w:t>
      </w:r>
      <w:r w:rsidR="00A42BED">
        <w:rPr>
          <w:rFonts w:ascii="Naskh MT for Bosch School" w:hAnsi="Naskh MT for Bosch School" w:cs="Naskh MT for Bosch School"/>
          <w:color w:val="4F6228" w:themeColor="accent3" w:themeShade="80"/>
          <w:sz w:val="28"/>
          <w:szCs w:val="28"/>
          <w:rtl/>
        </w:rPr>
        <w:t xml:space="preserve">ز ذکره متعالی است از اینکه در </w:t>
      </w:r>
      <w:r w:rsidR="00A42BED" w:rsidRPr="00A42BED">
        <w:rPr>
          <w:rFonts w:ascii="Naskh MT for Bosch School" w:hAnsi="Naskh MT for Bosch School" w:cs="Naskh MT for Bosch School"/>
          <w:color w:val="4F6228" w:themeColor="accent3" w:themeShade="80"/>
          <w:sz w:val="28"/>
          <w:szCs w:val="28"/>
          <w:highlight w:val="yellow"/>
          <w:rtl/>
        </w:rPr>
        <w:t>ش</w:t>
      </w:r>
      <w:r w:rsidRPr="00A42BED">
        <w:rPr>
          <w:rFonts w:ascii="Naskh MT for Bosch School" w:hAnsi="Naskh MT for Bosch School" w:cs="Naskh MT for Bosch School"/>
          <w:color w:val="4F6228" w:themeColor="accent3" w:themeShade="80"/>
          <w:sz w:val="28"/>
          <w:szCs w:val="28"/>
          <w:highlight w:val="yellow"/>
          <w:rtl/>
        </w:rPr>
        <w:t>ئ</w:t>
      </w:r>
      <w:r w:rsidR="00A42BED">
        <w:rPr>
          <w:rFonts w:ascii="Naskh MT for Bosch School" w:hAnsi="Naskh MT for Bosch School" w:cs="Naskh MT for Bosch School"/>
          <w:color w:val="4F6228" w:themeColor="accent3" w:themeShade="80"/>
          <w:sz w:val="28"/>
          <w:szCs w:val="28"/>
          <w:rtl/>
        </w:rPr>
        <w:t xml:space="preserve"> باشد یا با </w:t>
      </w:r>
      <w:r w:rsidR="00A42BED" w:rsidRPr="00A42BED">
        <w:rPr>
          <w:rFonts w:ascii="Naskh MT for Bosch School" w:hAnsi="Naskh MT for Bosch School" w:cs="Naskh MT for Bosch School"/>
          <w:color w:val="4F6228" w:themeColor="accent3" w:themeShade="80"/>
          <w:sz w:val="28"/>
          <w:szCs w:val="28"/>
          <w:highlight w:val="yellow"/>
          <w:rtl/>
        </w:rPr>
        <w:t>ش</w:t>
      </w:r>
      <w:r w:rsidRPr="00A42BED">
        <w:rPr>
          <w:rFonts w:ascii="Naskh MT for Bosch School" w:hAnsi="Naskh MT for Bosch School" w:cs="Naskh MT for Bosch School"/>
          <w:color w:val="4F6228" w:themeColor="accent3" w:themeShade="80"/>
          <w:sz w:val="28"/>
          <w:szCs w:val="28"/>
          <w:highlight w:val="yellow"/>
          <w:rtl/>
        </w:rPr>
        <w:t>ئ</w:t>
      </w:r>
      <w:r w:rsidR="00A42BED">
        <w:rPr>
          <w:rFonts w:ascii="Naskh MT for Bosch School" w:hAnsi="Naskh MT for Bosch School" w:cs="Naskh MT for Bosch School"/>
          <w:color w:val="4F6228" w:themeColor="accent3" w:themeShade="80"/>
          <w:sz w:val="28"/>
          <w:szCs w:val="28"/>
          <w:rtl/>
        </w:rPr>
        <w:t xml:space="preserve"> باشد یا </w:t>
      </w:r>
      <w:r w:rsidR="00A42BED" w:rsidRPr="00A42BED">
        <w:rPr>
          <w:rFonts w:ascii="Naskh MT for Bosch School" w:hAnsi="Naskh MT for Bosch School" w:cs="Naskh MT for Bosch School"/>
          <w:color w:val="4F6228" w:themeColor="accent3" w:themeShade="80"/>
          <w:sz w:val="28"/>
          <w:szCs w:val="28"/>
          <w:highlight w:val="yellow"/>
          <w:rtl/>
        </w:rPr>
        <w:t>قبل شئ یا بعد شئ یا فوق شئ باشد یا دون ش</w:t>
      </w:r>
      <w:r w:rsidRPr="00A42BED">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باشد و آنچه شیئیت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متحقق است ب</w:t>
      </w:r>
      <w:r w:rsidR="0021542F"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مشیت او است و او بنفسها قائم است و لم یزل و لا یزال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اسماء در ظل او بوده و او در ظل الله مستقر است و مقام مشیت </w:t>
      </w:r>
      <w:r w:rsidR="00A42BED">
        <w:rPr>
          <w:rFonts w:ascii="Naskh MT for Bosch School" w:hAnsi="Naskh MT for Bosch School" w:cs="Naskh MT for Bosch School"/>
          <w:color w:val="4F6228" w:themeColor="accent3" w:themeShade="80"/>
          <w:sz w:val="28"/>
          <w:szCs w:val="28"/>
          <w:rtl/>
        </w:rPr>
        <w:t>مقام نقطۀ بیان است که در هیچ ش</w:t>
      </w:r>
      <w:r w:rsidR="001B291C" w:rsidRPr="00B35D7A">
        <w:rPr>
          <w:rFonts w:ascii="Naskh MT for Bosch School" w:hAnsi="Naskh MT for Bosch School" w:cs="Naskh MT for Bosch School"/>
          <w:color w:val="4F6228" w:themeColor="accent3" w:themeShade="80"/>
          <w:sz w:val="28"/>
          <w:szCs w:val="28"/>
          <w:rtl/>
        </w:rPr>
        <w:t>ئ ظاهر نیست الا شأنی از شئون ظهور او نه اینکه مراد قا</w:t>
      </w:r>
      <w:r w:rsidR="0021542F" w:rsidRPr="00B35D7A">
        <w:rPr>
          <w:rFonts w:ascii="Naskh MT for Bosch School" w:hAnsi="Naskh MT for Bosch School" w:cs="Naskh MT for Bosch School" w:hint="cs"/>
          <w:color w:val="4F6228" w:themeColor="accent3" w:themeShade="80"/>
          <w:sz w:val="28"/>
          <w:szCs w:val="28"/>
          <w:rtl/>
        </w:rPr>
        <w:t>ئ</w:t>
      </w:r>
      <w:r w:rsidR="00A42BED">
        <w:rPr>
          <w:rFonts w:ascii="Naskh MT for Bosch School" w:hAnsi="Naskh MT for Bosch School" w:cs="Naskh MT for Bosch School"/>
          <w:color w:val="4F6228" w:themeColor="accent3" w:themeShade="80"/>
          <w:sz w:val="28"/>
          <w:szCs w:val="28"/>
          <w:rtl/>
        </w:rPr>
        <w:t>ل این کلام این باشد که در هر ش</w:t>
      </w:r>
      <w:r w:rsidR="001B291C" w:rsidRPr="00B35D7A">
        <w:rPr>
          <w:rFonts w:ascii="Naskh MT for Bosch School" w:hAnsi="Naskh MT for Bosch School" w:cs="Naskh MT for Bosch School"/>
          <w:color w:val="4F6228" w:themeColor="accent3" w:themeShade="80"/>
          <w:sz w:val="28"/>
          <w:szCs w:val="28"/>
          <w:rtl/>
        </w:rPr>
        <w:t xml:space="preserve">ئ ذات مشیت دیده </w:t>
      </w:r>
      <w:r w:rsidR="00377A0C" w:rsidRPr="00B35D7A">
        <w:rPr>
          <w:rFonts w:ascii="Naskh MT for Bosch School" w:hAnsi="Naskh MT for Bosch School" w:cs="Naskh MT for Bosch School"/>
          <w:color w:val="4F6228" w:themeColor="accent3" w:themeShade="80"/>
          <w:sz w:val="28"/>
          <w:szCs w:val="28"/>
          <w:rtl/>
        </w:rPr>
        <w:t>می‌شود</w:t>
      </w:r>
      <w:r w:rsidR="001B291C" w:rsidRPr="00B35D7A">
        <w:rPr>
          <w:rFonts w:ascii="Naskh MT for Bosch School" w:hAnsi="Naskh MT for Bosch School" w:cs="Naskh MT for Bosch School"/>
          <w:color w:val="4F6228" w:themeColor="accent3" w:themeShade="80"/>
          <w:sz w:val="28"/>
          <w:szCs w:val="28"/>
          <w:rtl/>
        </w:rPr>
        <w:t xml:space="preserve"> ک</w:t>
      </w:r>
      <w:r w:rsidR="00A42BED">
        <w:rPr>
          <w:rFonts w:ascii="Naskh MT for Bosch School" w:hAnsi="Naskh MT for Bosch School" w:cs="Naskh MT for Bosch School"/>
          <w:color w:val="4F6228" w:themeColor="accent3" w:themeShade="80"/>
          <w:sz w:val="28"/>
          <w:szCs w:val="28"/>
          <w:rtl/>
        </w:rPr>
        <w:t>ه ذات رسول الله باشد بل در هر ش</w:t>
      </w:r>
      <w:r w:rsidR="001B291C" w:rsidRPr="00B35D7A">
        <w:rPr>
          <w:rFonts w:ascii="Naskh MT for Bosch School" w:hAnsi="Naskh MT for Bosch School" w:cs="Naskh MT for Bosch School"/>
          <w:color w:val="4F6228" w:themeColor="accent3" w:themeShade="80"/>
          <w:sz w:val="28"/>
          <w:szCs w:val="28"/>
          <w:rtl/>
        </w:rPr>
        <w:t xml:space="preserve">ئ دیده </w:t>
      </w:r>
      <w:r w:rsidR="00377A0C" w:rsidRPr="00B35D7A">
        <w:rPr>
          <w:rFonts w:ascii="Naskh MT for Bosch School" w:hAnsi="Naskh MT for Bosch School" w:cs="Naskh MT for Bosch School"/>
          <w:color w:val="4F6228" w:themeColor="accent3" w:themeShade="80"/>
          <w:sz w:val="28"/>
          <w:szCs w:val="28"/>
          <w:rtl/>
        </w:rPr>
        <w:t>می‌شود</w:t>
      </w:r>
      <w:r w:rsidR="001B291C" w:rsidRPr="00B35D7A">
        <w:rPr>
          <w:rFonts w:ascii="Naskh MT for Bosch School" w:hAnsi="Naskh MT for Bosch School" w:cs="Naskh MT for Bosch School"/>
          <w:color w:val="4F6228" w:themeColor="accent3" w:themeShade="80"/>
          <w:sz w:val="28"/>
          <w:szCs w:val="28"/>
          <w:rtl/>
        </w:rPr>
        <w:t xml:space="preserve"> که شیئیت او </w:t>
      </w:r>
      <w:r w:rsidR="00DA0603" w:rsidRPr="00B35D7A">
        <w:rPr>
          <w:rFonts w:ascii="Naskh MT for Bosch School" w:hAnsi="Naskh MT for Bosch School" w:cs="Naskh MT for Bosch School"/>
          <w:color w:val="4F6228" w:themeColor="accent3" w:themeShade="80"/>
          <w:sz w:val="28"/>
          <w:szCs w:val="28"/>
          <w:rtl/>
        </w:rPr>
        <w:t>به او</w:t>
      </w:r>
      <w:r w:rsidR="001B291C" w:rsidRPr="00B35D7A">
        <w:rPr>
          <w:rFonts w:ascii="Naskh MT for Bosch School" w:hAnsi="Naskh MT for Bosch School" w:cs="Naskh MT for Bosch School"/>
          <w:color w:val="4F6228" w:themeColor="accent3" w:themeShade="80"/>
          <w:sz w:val="28"/>
          <w:szCs w:val="28"/>
          <w:rtl/>
        </w:rPr>
        <w:t xml:space="preserve"> متحقق است مثلا اگر هزار مثقال ذهب یک نفس در سبیل بیت الله</w:t>
      </w:r>
      <w:r w:rsidR="009310E8" w:rsidRPr="00B35D7A">
        <w:rPr>
          <w:rFonts w:ascii="Naskh MT for Bosch School" w:hAnsi="Naskh MT for Bosch School" w:cs="Naskh MT for Bosch School"/>
          <w:color w:val="4F6228" w:themeColor="accent3" w:themeShade="80"/>
          <w:sz w:val="28"/>
          <w:szCs w:val="28"/>
          <w:rtl/>
        </w:rPr>
        <w:t xml:space="preserve"> </w:t>
      </w:r>
      <w:r w:rsidR="00442739" w:rsidRPr="00B35D7A">
        <w:rPr>
          <w:rFonts w:ascii="Naskh MT for Bosch School" w:hAnsi="Naskh MT for Bosch School" w:cs="Naskh MT for Bosch School"/>
          <w:color w:val="4F6228" w:themeColor="accent3" w:themeShade="80"/>
          <w:sz w:val="28"/>
          <w:szCs w:val="28"/>
          <w:rtl/>
        </w:rPr>
        <w:t>صرف کند در این دیده ن</w:t>
      </w:r>
      <w:r w:rsidR="00377A0C" w:rsidRPr="00B35D7A">
        <w:rPr>
          <w:rFonts w:ascii="Naskh MT for Bosch School" w:hAnsi="Naskh MT for Bosch School" w:cs="Naskh MT for Bosch School"/>
          <w:color w:val="4F6228" w:themeColor="accent3" w:themeShade="80"/>
          <w:sz w:val="28"/>
          <w:szCs w:val="28"/>
          <w:rtl/>
        </w:rPr>
        <w:t>می‌شود</w:t>
      </w:r>
      <w:r w:rsidR="00442739" w:rsidRPr="00B35D7A">
        <w:rPr>
          <w:rFonts w:ascii="Naskh MT for Bosch School" w:hAnsi="Naskh MT for Bosch School" w:cs="Naskh MT for Bosch School"/>
          <w:color w:val="4F6228" w:themeColor="accent3" w:themeShade="80"/>
          <w:sz w:val="28"/>
          <w:szCs w:val="28"/>
          <w:rtl/>
        </w:rPr>
        <w:t xml:space="preserve"> الا آن امری که رسول الله (ص) فرمود از قبل الله و همین قسم اگر بگوئی کینونیت ذهب چگونه ب</w:t>
      </w:r>
      <w:r w:rsidR="0021542F" w:rsidRPr="00B35D7A">
        <w:rPr>
          <w:rFonts w:ascii="Naskh MT for Bosch School" w:hAnsi="Naskh MT for Bosch School" w:cs="Naskh MT for Bosch School" w:hint="cs"/>
          <w:color w:val="4F6228" w:themeColor="accent3" w:themeShade="80"/>
          <w:sz w:val="28"/>
          <w:szCs w:val="28"/>
          <w:rtl/>
        </w:rPr>
        <w:t xml:space="preserve">ه </w:t>
      </w:r>
      <w:r w:rsidR="00442739" w:rsidRPr="00B35D7A">
        <w:rPr>
          <w:rFonts w:ascii="Naskh MT for Bosch School" w:hAnsi="Naskh MT for Bosch School" w:cs="Naskh MT for Bosch School"/>
          <w:color w:val="4F6228" w:themeColor="accent3" w:themeShade="80"/>
          <w:sz w:val="28"/>
          <w:szCs w:val="28"/>
          <w:rtl/>
        </w:rPr>
        <w:t>هم</w:t>
      </w:r>
      <w:r w:rsidR="0021542F" w:rsidRPr="00B35D7A">
        <w:rPr>
          <w:rFonts w:ascii="Naskh MT for Bosch School" w:hAnsi="Naskh MT for Bosch School" w:cs="Naskh MT for Bosch School" w:hint="cs"/>
          <w:color w:val="4F6228" w:themeColor="accent3" w:themeShade="80"/>
          <w:sz w:val="28"/>
          <w:szCs w:val="28"/>
          <w:rtl/>
        </w:rPr>
        <w:t xml:space="preserve"> </w:t>
      </w:r>
      <w:r w:rsidR="00442739" w:rsidRPr="00B35D7A">
        <w:rPr>
          <w:rFonts w:ascii="Naskh MT for Bosch School" w:hAnsi="Naskh MT for Bosch School" w:cs="Naskh MT for Bosch School"/>
          <w:color w:val="4F6228" w:themeColor="accent3" w:themeShade="80"/>
          <w:sz w:val="28"/>
          <w:szCs w:val="28"/>
          <w:rtl/>
        </w:rPr>
        <w:t xml:space="preserve">رسید لابد راجع </w:t>
      </w:r>
      <w:r w:rsidR="00377A0C" w:rsidRPr="00B35D7A">
        <w:rPr>
          <w:rFonts w:ascii="Naskh MT for Bosch School" w:hAnsi="Naskh MT for Bosch School" w:cs="Naskh MT for Bosch School"/>
          <w:color w:val="4F6228" w:themeColor="accent3" w:themeShade="80"/>
          <w:sz w:val="28"/>
          <w:szCs w:val="28"/>
          <w:rtl/>
        </w:rPr>
        <w:t>می‌شود</w:t>
      </w:r>
      <w:r w:rsidR="00442739" w:rsidRPr="00B35D7A">
        <w:rPr>
          <w:rFonts w:ascii="Naskh MT for Bosch School" w:hAnsi="Naskh MT for Bosch School" w:cs="Naskh MT for Bosch School"/>
          <w:color w:val="4F6228" w:themeColor="accent3" w:themeShade="80"/>
          <w:sz w:val="28"/>
          <w:szCs w:val="28"/>
          <w:rtl/>
        </w:rPr>
        <w:t xml:space="preserve"> ب</w:t>
      </w:r>
      <w:r w:rsidR="0021542F" w:rsidRPr="00B35D7A">
        <w:rPr>
          <w:rFonts w:ascii="Naskh MT for Bosch School" w:hAnsi="Naskh MT for Bosch School" w:cs="Naskh MT for Bosch School" w:hint="cs"/>
          <w:color w:val="4F6228" w:themeColor="accent3" w:themeShade="80"/>
          <w:sz w:val="28"/>
          <w:szCs w:val="28"/>
          <w:rtl/>
        </w:rPr>
        <w:t xml:space="preserve">ه </w:t>
      </w:r>
      <w:r w:rsidR="00442739" w:rsidRPr="00B35D7A">
        <w:rPr>
          <w:rFonts w:ascii="Naskh MT for Bosch School" w:hAnsi="Naskh MT for Bosch School" w:cs="Naskh MT for Bosch School"/>
          <w:color w:val="4F6228" w:themeColor="accent3" w:themeShade="80"/>
          <w:sz w:val="28"/>
          <w:szCs w:val="28"/>
          <w:rtl/>
        </w:rPr>
        <w:t>امری</w:t>
      </w:r>
      <w:r w:rsidR="0021542F" w:rsidRPr="00B35D7A">
        <w:rPr>
          <w:rFonts w:ascii="Naskh MT for Bosch School" w:hAnsi="Naskh MT for Bosch School" w:cs="Naskh MT for Bosch School" w:hint="cs"/>
          <w:color w:val="4F6228" w:themeColor="accent3" w:themeShade="80"/>
          <w:sz w:val="28"/>
          <w:szCs w:val="28"/>
          <w:rtl/>
        </w:rPr>
        <w:t xml:space="preserve"> </w:t>
      </w:r>
      <w:r w:rsidR="00442739" w:rsidRPr="00B35D7A">
        <w:rPr>
          <w:rFonts w:ascii="Naskh MT for Bosch School" w:hAnsi="Naskh MT for Bosch School" w:cs="Naskh MT for Bosch School"/>
          <w:color w:val="4F6228" w:themeColor="accent3" w:themeShade="80"/>
          <w:sz w:val="28"/>
          <w:szCs w:val="28"/>
          <w:rtl/>
        </w:rPr>
        <w:t xml:space="preserve">که آن امر راجع </w:t>
      </w:r>
      <w:r w:rsidR="00377A0C" w:rsidRPr="00B35D7A">
        <w:rPr>
          <w:rFonts w:ascii="Naskh MT for Bosch School" w:hAnsi="Naskh MT for Bosch School" w:cs="Naskh MT for Bosch School"/>
          <w:color w:val="4F6228" w:themeColor="accent3" w:themeShade="80"/>
          <w:sz w:val="28"/>
          <w:szCs w:val="28"/>
          <w:rtl/>
        </w:rPr>
        <w:t>می‌شود</w:t>
      </w:r>
      <w:r w:rsidR="00442739" w:rsidRPr="00B35D7A">
        <w:rPr>
          <w:rFonts w:ascii="Naskh MT for Bosch School" w:hAnsi="Naskh MT for Bosch School" w:cs="Naskh MT for Bosch School"/>
          <w:color w:val="4F6228" w:themeColor="accent3" w:themeShade="80"/>
          <w:sz w:val="28"/>
          <w:szCs w:val="28"/>
          <w:rtl/>
        </w:rPr>
        <w:t xml:space="preserve"> ب</w:t>
      </w:r>
      <w:r w:rsidR="0021542F" w:rsidRPr="00B35D7A">
        <w:rPr>
          <w:rFonts w:ascii="Naskh MT for Bosch School" w:hAnsi="Naskh MT for Bosch School" w:cs="Naskh MT for Bosch School" w:hint="cs"/>
          <w:color w:val="4F6228" w:themeColor="accent3" w:themeShade="80"/>
          <w:sz w:val="28"/>
          <w:szCs w:val="28"/>
          <w:rtl/>
        </w:rPr>
        <w:t xml:space="preserve">ه </w:t>
      </w:r>
      <w:r w:rsidR="00442739" w:rsidRPr="00B35D7A">
        <w:rPr>
          <w:rFonts w:ascii="Naskh MT for Bosch School" w:hAnsi="Naskh MT for Bosch School" w:cs="Naskh MT for Bosch School"/>
          <w:color w:val="4F6228" w:themeColor="accent3" w:themeShade="80"/>
          <w:sz w:val="28"/>
          <w:szCs w:val="28"/>
          <w:rtl/>
        </w:rPr>
        <w:t>شجرۀ حقیقت اگر چه در یک ظهوری از ظهورات او بوده زیرا که هیچ شیئ نیست که اطلاق شیئیت شود بر او الا آنکه متحقق الشیئی</w:t>
      </w:r>
      <w:r w:rsidR="0021542F" w:rsidRPr="00B35D7A">
        <w:rPr>
          <w:rFonts w:ascii="Naskh MT for Bosch School" w:hAnsi="Naskh MT for Bosch School" w:cs="Naskh MT for Bosch School" w:hint="cs"/>
          <w:color w:val="4F6228" w:themeColor="accent3" w:themeShade="80"/>
          <w:sz w:val="28"/>
          <w:szCs w:val="28"/>
          <w:rtl/>
        </w:rPr>
        <w:t>ة</w:t>
      </w:r>
      <w:r w:rsidR="00442739" w:rsidRPr="00B35D7A">
        <w:rPr>
          <w:rFonts w:ascii="Naskh MT for Bosch School" w:hAnsi="Naskh MT for Bosch School" w:cs="Naskh MT for Bosch School"/>
          <w:color w:val="4F6228" w:themeColor="accent3" w:themeShade="80"/>
          <w:sz w:val="28"/>
          <w:szCs w:val="28"/>
          <w:rtl/>
        </w:rPr>
        <w:t xml:space="preserve"> است به مشیت و او است قائم ب</w:t>
      </w:r>
      <w:r w:rsidR="0021542F" w:rsidRPr="00B35D7A">
        <w:rPr>
          <w:rFonts w:ascii="Naskh MT for Bosch School" w:hAnsi="Naskh MT for Bosch School" w:cs="Naskh MT for Bosch School" w:hint="cs"/>
          <w:color w:val="4F6228" w:themeColor="accent3" w:themeShade="80"/>
          <w:sz w:val="28"/>
          <w:szCs w:val="28"/>
          <w:rtl/>
        </w:rPr>
        <w:t xml:space="preserve">ه </w:t>
      </w:r>
      <w:r w:rsidR="00442739" w:rsidRPr="00B35D7A">
        <w:rPr>
          <w:rFonts w:ascii="Naskh MT for Bosch School" w:hAnsi="Naskh MT for Bosch School" w:cs="Naskh MT for Bosch School"/>
          <w:color w:val="4F6228" w:themeColor="accent3" w:themeShade="80"/>
          <w:sz w:val="28"/>
          <w:szCs w:val="28"/>
          <w:rtl/>
        </w:rPr>
        <w:t>نفس خود بالله عز و جل و او است کاف مستدیره که لم یزل و لا یزال حول نفس خود طائف است و او است که دلالت نکرده و ن</w:t>
      </w:r>
      <w:r w:rsidR="00EE3559" w:rsidRPr="00B35D7A">
        <w:rPr>
          <w:rFonts w:ascii="Naskh MT for Bosch School" w:hAnsi="Naskh MT for Bosch School" w:cs="Naskh MT for Bosch School"/>
          <w:color w:val="4F6228" w:themeColor="accent3" w:themeShade="80"/>
          <w:sz w:val="28"/>
          <w:szCs w:val="28"/>
          <w:rtl/>
        </w:rPr>
        <w:t>می‌کند</w:t>
      </w:r>
      <w:r w:rsidR="00442739" w:rsidRPr="00B35D7A">
        <w:rPr>
          <w:rFonts w:ascii="Naskh MT for Bosch School" w:hAnsi="Naskh MT for Bosch School" w:cs="Naskh MT for Bosch School"/>
          <w:color w:val="4F6228" w:themeColor="accent3" w:themeShade="80"/>
          <w:sz w:val="28"/>
          <w:szCs w:val="28"/>
          <w:rtl/>
        </w:rPr>
        <w:t xml:space="preserve"> الا علی الله عز و جل الذی له الاسماء الحسنی فی ملکوت السموات و الارض و ما بینهما لا اله الا هو العزیز المحبوب واز برای هر اسمی مسما</w:t>
      </w:r>
      <w:r w:rsidR="005943F6" w:rsidRPr="00B35D7A">
        <w:rPr>
          <w:rFonts w:ascii="Naskh MT for Bosch School" w:hAnsi="Naskh MT for Bosch School" w:cs="Naskh MT for Bosch School" w:hint="cs"/>
          <w:color w:val="4F6228" w:themeColor="accent3" w:themeShade="80"/>
          <w:sz w:val="28"/>
          <w:szCs w:val="28"/>
          <w:rtl/>
        </w:rPr>
        <w:t>ئ</w:t>
      </w:r>
      <w:r w:rsidR="00442739" w:rsidRPr="00B35D7A">
        <w:rPr>
          <w:rFonts w:ascii="Naskh MT for Bosch School" w:hAnsi="Naskh MT for Bosch School" w:cs="Naskh MT for Bosch School"/>
          <w:color w:val="4F6228" w:themeColor="accent3" w:themeShade="80"/>
          <w:sz w:val="28"/>
          <w:szCs w:val="28"/>
          <w:rtl/>
        </w:rPr>
        <w:t xml:space="preserve">ی است مثلا اگر گفته </w:t>
      </w:r>
      <w:r w:rsidR="00377A0C" w:rsidRPr="00B35D7A">
        <w:rPr>
          <w:rFonts w:ascii="Naskh MT for Bosch School" w:hAnsi="Naskh MT for Bosch School" w:cs="Naskh MT for Bosch School"/>
          <w:color w:val="4F6228" w:themeColor="accent3" w:themeShade="80"/>
          <w:sz w:val="28"/>
          <w:szCs w:val="28"/>
          <w:rtl/>
        </w:rPr>
        <w:t>می‌شود</w:t>
      </w:r>
      <w:r w:rsidR="00442739" w:rsidRPr="00B35D7A">
        <w:rPr>
          <w:rFonts w:ascii="Naskh MT for Bosch School" w:hAnsi="Naskh MT for Bosch School" w:cs="Naskh MT for Bosch School"/>
          <w:color w:val="4F6228" w:themeColor="accent3" w:themeShade="80"/>
          <w:sz w:val="28"/>
          <w:szCs w:val="28"/>
          <w:rtl/>
        </w:rPr>
        <w:t xml:space="preserve"> خداوند عز و جل لابد دو مظهر هست که در نزد مشیت اولیه ذکر شوند و لم یزل و لا یزال مستقر باشند که دلالت </w:t>
      </w:r>
      <w:r w:rsidR="00442739" w:rsidRPr="00B35D7A">
        <w:rPr>
          <w:rFonts w:ascii="Naskh MT for Bosch School" w:hAnsi="Naskh MT for Bosch School" w:cs="Naskh MT for Bosch School"/>
          <w:color w:val="4F6228" w:themeColor="accent3" w:themeShade="80"/>
          <w:sz w:val="28"/>
          <w:szCs w:val="28"/>
          <w:rtl/>
        </w:rPr>
        <w:lastRenderedPageBreak/>
        <w:t xml:space="preserve">نکنند الا بر او فطوبی لمن لا یری من شیئ الا و یری فیه ظهور ربه و لا یسکن بشیئ الا بالله و لا یری من شیئ الا ایاه و لا یعتقد فی الله ما یعتقد لخلقه لان الله سبحانه لم یکن </w:t>
      </w:r>
      <w:r w:rsidR="004944B1" w:rsidRPr="00B35D7A">
        <w:rPr>
          <w:rFonts w:ascii="Naskh MT for Bosch School" w:hAnsi="Naskh MT for Bosch School" w:cs="Naskh MT for Bosch School"/>
          <w:color w:val="4F6228" w:themeColor="accent3" w:themeShade="80"/>
          <w:sz w:val="28"/>
          <w:szCs w:val="28"/>
          <w:rtl/>
        </w:rPr>
        <w:t xml:space="preserve">فی شیئ و لا من شیئ و لا علی شیئ و لا الی شیئ و لا یذکر بشیئ و </w:t>
      </w:r>
      <w:r w:rsidR="00D01FAC" w:rsidRPr="00B35D7A">
        <w:rPr>
          <w:rFonts w:ascii="Naskh MT for Bosch School" w:hAnsi="Naskh MT for Bosch School" w:cs="Naskh MT for Bosch School"/>
          <w:color w:val="4F6228" w:themeColor="accent3" w:themeShade="80"/>
          <w:sz w:val="28"/>
          <w:szCs w:val="28"/>
          <w:rtl/>
        </w:rPr>
        <w:t>کل</w:t>
      </w:r>
      <w:r w:rsidR="005943F6" w:rsidRPr="00B35D7A">
        <w:rPr>
          <w:rFonts w:ascii="Naskh MT for Bosch School" w:hAnsi="Naskh MT for Bosch School" w:cs="Naskh MT for Bosch School"/>
          <w:color w:val="4F6228" w:themeColor="accent3" w:themeShade="80"/>
          <w:sz w:val="28"/>
          <w:szCs w:val="28"/>
          <w:rtl/>
        </w:rPr>
        <w:softHyphen/>
      </w:r>
      <w:r w:rsidR="004944B1" w:rsidRPr="00B35D7A">
        <w:rPr>
          <w:rFonts w:ascii="Naskh MT for Bosch School" w:hAnsi="Naskh MT for Bosch School" w:cs="Naskh MT for Bosch School"/>
          <w:color w:val="4F6228" w:themeColor="accent3" w:themeShade="80"/>
          <w:sz w:val="28"/>
          <w:szCs w:val="28"/>
          <w:rtl/>
        </w:rPr>
        <w:t xml:space="preserve">شیئ دونه خلق له لن یعرفه بکنهه احد دونه و لا یوحده بذاته احد سواه و </w:t>
      </w:r>
      <w:r w:rsidR="00D01FAC" w:rsidRPr="00B35D7A">
        <w:rPr>
          <w:rFonts w:ascii="Naskh MT for Bosch School" w:hAnsi="Naskh MT for Bosch School" w:cs="Naskh MT for Bosch School"/>
          <w:color w:val="4F6228" w:themeColor="accent3" w:themeShade="80"/>
          <w:sz w:val="28"/>
          <w:szCs w:val="28"/>
          <w:rtl/>
        </w:rPr>
        <w:t>کل</w:t>
      </w:r>
      <w:r w:rsidR="004944B1" w:rsidRPr="00B35D7A">
        <w:rPr>
          <w:rFonts w:ascii="Naskh MT for Bosch School" w:hAnsi="Naskh MT for Bosch School" w:cs="Naskh MT for Bosch School"/>
          <w:color w:val="4F6228" w:themeColor="accent3" w:themeShade="80"/>
          <w:sz w:val="28"/>
          <w:szCs w:val="28"/>
          <w:rtl/>
        </w:rPr>
        <w:t>ما قد عرفت المشی</w:t>
      </w:r>
      <w:r w:rsidR="005943F6" w:rsidRPr="00B35D7A">
        <w:rPr>
          <w:rFonts w:ascii="Naskh MT for Bosch School" w:hAnsi="Naskh MT for Bosch School" w:cs="Naskh MT for Bosch School" w:hint="cs"/>
          <w:color w:val="4F6228" w:themeColor="accent3" w:themeShade="80"/>
          <w:sz w:val="28"/>
          <w:szCs w:val="28"/>
          <w:rtl/>
        </w:rPr>
        <w:t>ة</w:t>
      </w:r>
      <w:r w:rsidR="004944B1" w:rsidRPr="00B35D7A">
        <w:rPr>
          <w:rFonts w:ascii="Naskh MT for Bosch School" w:hAnsi="Naskh MT for Bosch School" w:cs="Naskh MT for Bosch School"/>
          <w:color w:val="4F6228" w:themeColor="accent3" w:themeShade="80"/>
          <w:sz w:val="28"/>
          <w:szCs w:val="28"/>
          <w:rtl/>
        </w:rPr>
        <w:t xml:space="preserve"> ما عرفت الا نفسها و </w:t>
      </w:r>
      <w:r w:rsidR="00D01FAC" w:rsidRPr="00B35D7A">
        <w:rPr>
          <w:rFonts w:ascii="Naskh MT for Bosch School" w:hAnsi="Naskh MT for Bosch School" w:cs="Naskh MT for Bosch School"/>
          <w:color w:val="4F6228" w:themeColor="accent3" w:themeShade="80"/>
          <w:sz w:val="28"/>
          <w:szCs w:val="28"/>
          <w:rtl/>
        </w:rPr>
        <w:t>کل</w:t>
      </w:r>
      <w:r w:rsidR="00A42BED">
        <w:rPr>
          <w:rFonts w:ascii="Naskh MT for Bosch School" w:hAnsi="Naskh MT for Bosch School" w:cs="Naskh MT for Bosch School" w:hint="cs"/>
          <w:color w:val="4F6228" w:themeColor="accent3" w:themeShade="80"/>
          <w:sz w:val="28"/>
          <w:szCs w:val="28"/>
          <w:rtl/>
        </w:rPr>
        <w:t xml:space="preserve"> </w:t>
      </w:r>
      <w:r w:rsidR="004944B1" w:rsidRPr="00B35D7A">
        <w:rPr>
          <w:rFonts w:ascii="Naskh MT for Bosch School" w:hAnsi="Naskh MT for Bosch School" w:cs="Naskh MT for Bosch School"/>
          <w:color w:val="4F6228" w:themeColor="accent3" w:themeShade="80"/>
          <w:sz w:val="28"/>
          <w:szCs w:val="28"/>
          <w:rtl/>
        </w:rPr>
        <w:t xml:space="preserve">ما </w:t>
      </w:r>
    </w:p>
    <w:p w14:paraId="0327DB3E" w14:textId="2B127D1E" w:rsidR="00A42BED" w:rsidRDefault="00A42BED" w:rsidP="00A42BED">
      <w:pPr>
        <w:jc w:val="both"/>
        <w:rPr>
          <w:rFonts w:ascii="Naskh MT for Bosch School" w:hAnsi="Naskh MT for Bosch School" w:cs="Naskh MT for Bosch School"/>
          <w:color w:val="4F6228" w:themeColor="accent3" w:themeShade="80"/>
          <w:sz w:val="28"/>
          <w:szCs w:val="28"/>
          <w:rtl/>
        </w:rPr>
      </w:pPr>
      <w:r w:rsidRPr="00A42BED">
        <w:rPr>
          <w:rFonts w:ascii="Naskh MT for Bosch School" w:hAnsi="Naskh MT for Bosch School" w:cs="Naskh MT for Bosch School" w:hint="cs"/>
          <w:color w:val="4F6228" w:themeColor="accent3" w:themeShade="80"/>
          <w:sz w:val="28"/>
          <w:szCs w:val="28"/>
          <w:highlight w:val="yellow"/>
          <w:rtl/>
        </w:rPr>
        <w:t>***ص36***</w:t>
      </w:r>
    </w:p>
    <w:p w14:paraId="4C1FF590" w14:textId="7F56A616" w:rsidR="00375D92" w:rsidRPr="00B35D7A" w:rsidRDefault="00A42BED" w:rsidP="00A42BED">
      <w:pPr>
        <w:jc w:val="both"/>
        <w:rPr>
          <w:rFonts w:ascii="Naskh MT for Bosch School" w:hAnsi="Naskh MT for Bosch School" w:cs="Naskh MT for Bosch School"/>
          <w:color w:val="4F6228" w:themeColor="accent3" w:themeShade="80"/>
          <w:sz w:val="28"/>
          <w:szCs w:val="28"/>
          <w:rtl/>
        </w:rPr>
      </w:pPr>
      <w:r w:rsidRPr="00A42BED">
        <w:rPr>
          <w:rFonts w:ascii="Naskh MT for Bosch School" w:hAnsi="Naskh MT for Bosch School" w:cs="Naskh MT for Bosch School" w:hint="cs"/>
          <w:color w:val="4F6228" w:themeColor="accent3" w:themeShade="80"/>
          <w:sz w:val="28"/>
          <w:szCs w:val="28"/>
          <w:highlight w:val="yellow"/>
          <w:rtl/>
        </w:rPr>
        <w:t>ما</w:t>
      </w:r>
      <w:r>
        <w:rPr>
          <w:rFonts w:ascii="Naskh MT for Bosch School" w:hAnsi="Naskh MT for Bosch School" w:cs="Naskh MT for Bosch School" w:hint="cs"/>
          <w:color w:val="4F6228" w:themeColor="accent3" w:themeShade="80"/>
          <w:sz w:val="28"/>
          <w:szCs w:val="28"/>
          <w:rtl/>
        </w:rPr>
        <w:t xml:space="preserve"> </w:t>
      </w:r>
      <w:r w:rsidR="004944B1" w:rsidRPr="00B35D7A">
        <w:rPr>
          <w:rFonts w:ascii="Naskh MT for Bosch School" w:hAnsi="Naskh MT for Bosch School" w:cs="Naskh MT for Bosch School"/>
          <w:color w:val="4F6228" w:themeColor="accent3" w:themeShade="80"/>
          <w:sz w:val="28"/>
          <w:szCs w:val="28"/>
          <w:rtl/>
        </w:rPr>
        <w:t>قد عرفت الموجودات ما عرفت الا ما قد تجلت المشی</w:t>
      </w:r>
      <w:r w:rsidR="005943F6" w:rsidRPr="00B35D7A">
        <w:rPr>
          <w:rFonts w:ascii="Naskh MT for Bosch School" w:hAnsi="Naskh MT for Bosch School" w:cs="Naskh MT for Bosch School" w:hint="cs"/>
          <w:color w:val="4F6228" w:themeColor="accent3" w:themeShade="80"/>
          <w:sz w:val="28"/>
          <w:szCs w:val="28"/>
          <w:rtl/>
        </w:rPr>
        <w:t>ة</w:t>
      </w:r>
      <w:r w:rsidR="004944B1" w:rsidRPr="00B35D7A">
        <w:rPr>
          <w:rFonts w:ascii="Naskh MT for Bosch School" w:hAnsi="Naskh MT for Bosch School" w:cs="Naskh MT for Bosch School"/>
          <w:color w:val="4F6228" w:themeColor="accent3" w:themeShade="80"/>
          <w:sz w:val="28"/>
          <w:szCs w:val="28"/>
          <w:rtl/>
        </w:rPr>
        <w:t xml:space="preserve"> فیها و ان الله عز و جل بذاته لن یعرف و لا یدرک و لن یسبح و لن یقدس و لا سبیل لاحد الیه الا بالعجز عن عرفانه و الاستقرار فی ظل وحدانیته و استقلاله لم یزل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4944B1" w:rsidRPr="00B35D7A">
        <w:rPr>
          <w:rFonts w:ascii="Naskh MT for Bosch School" w:hAnsi="Naskh MT for Bosch School" w:cs="Naskh MT for Bosch School"/>
          <w:color w:val="4F6228" w:themeColor="accent3" w:themeShade="80"/>
          <w:sz w:val="28"/>
          <w:szCs w:val="28"/>
          <w:rtl/>
        </w:rPr>
        <w:t xml:space="preserve"> له بکینونیته و ذاتیته و جوهریته و مجردیته و اولیته و آخریته و ظاهریته و باطنیته و کافوریته و سازجیته و انه هو فی اعلی علو سلطان قیومیته و ابهی </w:t>
      </w:r>
      <w:r w:rsidR="00375D92" w:rsidRPr="00B35D7A">
        <w:rPr>
          <w:rFonts w:ascii="Naskh MT for Bosch School" w:hAnsi="Naskh MT for Bosch School" w:cs="Naskh MT for Bosch School"/>
          <w:color w:val="4F6228" w:themeColor="accent3" w:themeShade="80"/>
          <w:sz w:val="28"/>
          <w:szCs w:val="28"/>
          <w:rtl/>
        </w:rPr>
        <w:t xml:space="preserve">سمو ملیک قدوسیته متعال عن </w:t>
      </w:r>
      <w:r w:rsidR="00D01FAC" w:rsidRPr="00B35D7A">
        <w:rPr>
          <w:rFonts w:ascii="Naskh MT for Bosch School" w:hAnsi="Naskh MT for Bosch School" w:cs="Naskh MT for Bosch School"/>
          <w:color w:val="4F6228" w:themeColor="accent3" w:themeShade="80"/>
          <w:sz w:val="28"/>
          <w:szCs w:val="28"/>
          <w:rtl/>
        </w:rPr>
        <w:t>کل</w:t>
      </w:r>
      <w:r w:rsidR="00375D92" w:rsidRPr="00B35D7A">
        <w:rPr>
          <w:rFonts w:ascii="Naskh MT for Bosch School" w:hAnsi="Naskh MT for Bosch School" w:cs="Naskh MT for Bosch School"/>
          <w:color w:val="4F6228" w:themeColor="accent3" w:themeShade="80"/>
          <w:sz w:val="28"/>
          <w:szCs w:val="28"/>
          <w:rtl/>
        </w:rPr>
        <w:t xml:space="preserve"> ذکر و ثناء و مقدس</w:t>
      </w:r>
      <w:r w:rsidR="005943F6" w:rsidRPr="00B35D7A">
        <w:rPr>
          <w:rFonts w:ascii="Naskh MT for Bosch School" w:hAnsi="Naskh MT for Bosch School" w:cs="Naskh MT for Bosch School" w:hint="cs"/>
          <w:color w:val="4F6228" w:themeColor="accent3" w:themeShade="80"/>
          <w:sz w:val="28"/>
          <w:szCs w:val="28"/>
          <w:rtl/>
        </w:rPr>
        <w:t xml:space="preserve"> </w:t>
      </w:r>
      <w:r w:rsidR="00375D92" w:rsidRPr="00B35D7A">
        <w:rPr>
          <w:rFonts w:ascii="Naskh MT for Bosch School" w:hAnsi="Naskh MT for Bosch School" w:cs="Naskh MT for Bosch School"/>
          <w:color w:val="4F6228" w:themeColor="accent3" w:themeShade="80"/>
          <w:sz w:val="28"/>
          <w:szCs w:val="28"/>
          <w:rtl/>
        </w:rPr>
        <w:t xml:space="preserve">عن </w:t>
      </w:r>
      <w:r w:rsidR="00D01FAC" w:rsidRPr="00B35D7A">
        <w:rPr>
          <w:rFonts w:ascii="Naskh MT for Bosch School" w:hAnsi="Naskh MT for Bosch School" w:cs="Naskh MT for Bosch School"/>
          <w:color w:val="4F6228" w:themeColor="accent3" w:themeShade="80"/>
          <w:sz w:val="28"/>
          <w:szCs w:val="28"/>
          <w:rtl/>
        </w:rPr>
        <w:t>کل</w:t>
      </w:r>
      <w:r w:rsidR="00375D92" w:rsidRPr="00B35D7A">
        <w:rPr>
          <w:rFonts w:ascii="Naskh MT for Bosch School" w:hAnsi="Naskh MT for Bosch School" w:cs="Naskh MT for Bosch School"/>
          <w:color w:val="4F6228" w:themeColor="accent3" w:themeShade="80"/>
          <w:sz w:val="28"/>
          <w:szCs w:val="28"/>
          <w:rtl/>
        </w:rPr>
        <w:t xml:space="preserve"> نعت و علاء لم یزل الله کان الها واحدا احدا صمدا فردا حیا قیوما دائما ابدا معتمدا لم یتخذ لنفسه صاحبه و لا ولدا و ان ما دونه خلق له قد خلقه بامره و انه لم یزل و لا یزال غنی عن نفسه بنفسه و کیف لا یکون غنیا عن دونه و مستغنیا عن ذاته بذاته و کیف لا یکون مستغنیا عن غیره سبحانه و تعالی بما ینبغی ل</w:t>
      </w:r>
      <w:r w:rsidR="00A856B3" w:rsidRPr="00B35D7A">
        <w:rPr>
          <w:rFonts w:ascii="Naskh MT for Bosch School" w:hAnsi="Naskh MT for Bosch School" w:cs="Naskh MT for Bosch School" w:hint="cs"/>
          <w:color w:val="4F6228" w:themeColor="accent3" w:themeShade="80"/>
          <w:sz w:val="28"/>
          <w:szCs w:val="28"/>
          <w:rtl/>
        </w:rPr>
        <w:t>ع</w:t>
      </w:r>
      <w:r w:rsidR="00375D92" w:rsidRPr="00B35D7A">
        <w:rPr>
          <w:rFonts w:ascii="Naskh MT for Bosch School" w:hAnsi="Naskh MT for Bosch School" w:cs="Naskh MT for Bosch School"/>
          <w:color w:val="4F6228" w:themeColor="accent3" w:themeShade="80"/>
          <w:sz w:val="28"/>
          <w:szCs w:val="28"/>
          <w:rtl/>
        </w:rPr>
        <w:t>لو قدسه و سمو ذکره ا</w:t>
      </w:r>
      <w:r w:rsidR="00A856B3" w:rsidRPr="00B35D7A">
        <w:rPr>
          <w:rFonts w:ascii="Naskh MT for Bosch School" w:hAnsi="Naskh MT for Bosch School" w:cs="Naskh MT for Bosch School" w:hint="cs"/>
          <w:color w:val="4F6228" w:themeColor="accent3" w:themeShade="80"/>
          <w:sz w:val="28"/>
          <w:szCs w:val="28"/>
          <w:rtl/>
        </w:rPr>
        <w:t>ن</w:t>
      </w:r>
      <w:r w:rsidR="00375D92" w:rsidRPr="00B35D7A">
        <w:rPr>
          <w:rFonts w:ascii="Naskh MT for Bosch School" w:hAnsi="Naskh MT for Bosch School" w:cs="Naskh MT for Bosch School"/>
          <w:color w:val="4F6228" w:themeColor="accent3" w:themeShade="80"/>
          <w:sz w:val="28"/>
          <w:szCs w:val="28"/>
          <w:rtl/>
        </w:rPr>
        <w:t>ه کان علیا علیا</w:t>
      </w:r>
      <w:r w:rsidR="00A856B3" w:rsidRPr="00B35D7A">
        <w:rPr>
          <w:rFonts w:ascii="Naskh MT for Bosch School" w:hAnsi="Naskh MT for Bosch School" w:cs="Naskh MT for Bosch School" w:hint="cs"/>
          <w:color w:val="4F6228" w:themeColor="accent3" w:themeShade="80"/>
          <w:sz w:val="28"/>
          <w:szCs w:val="28"/>
          <w:rtl/>
        </w:rPr>
        <w:t>.</w:t>
      </w:r>
    </w:p>
    <w:p w14:paraId="011C70CE" w14:textId="77777777" w:rsidR="00375D92" w:rsidRPr="00B35D7A" w:rsidRDefault="00375D92" w:rsidP="00C73A45">
      <w:pPr>
        <w:jc w:val="both"/>
        <w:rPr>
          <w:rFonts w:ascii="Naskh MT for Bosch School" w:hAnsi="Naskh MT for Bosch School" w:cs="Naskh MT for Bosch School"/>
          <w:color w:val="4F6228" w:themeColor="accent3" w:themeShade="80"/>
          <w:sz w:val="28"/>
          <w:szCs w:val="28"/>
          <w:rtl/>
        </w:rPr>
      </w:pPr>
    </w:p>
    <w:p w14:paraId="400B355E" w14:textId="77777777" w:rsidR="000C48EA" w:rsidRPr="00B35D7A" w:rsidRDefault="000C48EA">
      <w:pPr>
        <w:bidi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br w:type="page"/>
      </w:r>
    </w:p>
    <w:p w14:paraId="779388AE" w14:textId="3F432D7C" w:rsidR="00607504" w:rsidRPr="00B35D7A" w:rsidRDefault="00375D92" w:rsidP="00D42A4E">
      <w:pPr>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التاسع من الواحد الثانی </w:t>
      </w:r>
    </w:p>
    <w:p w14:paraId="3B2039FF" w14:textId="0AF38207" w:rsidR="00375D92" w:rsidRPr="00B35D7A" w:rsidRDefault="00375D92" w:rsidP="00084620">
      <w:pPr>
        <w:rPr>
          <w:rFonts w:ascii="Naskh MT for Bosch School" w:hAnsi="Naskh MT for Bosch School" w:cs="Naskh MT for Bosch School"/>
          <w:b/>
          <w:bCs/>
          <w:color w:val="4F6228" w:themeColor="accent3" w:themeShade="80"/>
          <w:sz w:val="28"/>
          <w:szCs w:val="28"/>
          <w:rtl/>
        </w:rPr>
      </w:pPr>
      <w:bookmarkStart w:id="4" w:name="_Hlk150641422"/>
      <w:r w:rsidRPr="00B35D7A">
        <w:rPr>
          <w:rFonts w:ascii="Naskh MT for Bosch School" w:hAnsi="Naskh MT for Bosch School" w:cs="Naskh MT for Bosch School"/>
          <w:b/>
          <w:bCs/>
          <w:color w:val="4F6228" w:themeColor="accent3" w:themeShade="80"/>
          <w:sz w:val="28"/>
          <w:szCs w:val="28"/>
          <w:rtl/>
        </w:rPr>
        <w:t>فی بیان حقیق</w:t>
      </w:r>
      <w:r w:rsidR="000C48EA" w:rsidRPr="00B35D7A">
        <w:rPr>
          <w:rFonts w:ascii="Naskh MT for Bosch School" w:hAnsi="Naskh MT for Bosch School" w:cs="Naskh MT for Bosch School"/>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القبر </w:t>
      </w:r>
    </w:p>
    <w:bookmarkEnd w:id="4"/>
    <w:p w14:paraId="3A2EA80F" w14:textId="77777777" w:rsidR="00A42BED" w:rsidRDefault="00442739" w:rsidP="00C73A45">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 </w:t>
      </w:r>
      <w:r w:rsidR="000C48EA" w:rsidRPr="00B35D7A">
        <w:rPr>
          <w:rFonts w:ascii="Naskh MT for Bosch School" w:hAnsi="Naskh MT for Bosch School" w:cs="Naskh MT for Bosch School"/>
          <w:color w:val="4F6228" w:themeColor="accent3" w:themeShade="80"/>
          <w:sz w:val="28"/>
          <w:szCs w:val="28"/>
          <w:rtl/>
        </w:rPr>
        <w:tab/>
      </w:r>
      <w:r w:rsidR="0000657C" w:rsidRPr="00B35D7A">
        <w:rPr>
          <w:rFonts w:ascii="Naskh MT for Bosch School" w:hAnsi="Naskh MT for Bosch School" w:cs="Naskh MT for Bosch School"/>
          <w:color w:val="4F6228" w:themeColor="accent3" w:themeShade="80"/>
          <w:sz w:val="28"/>
          <w:szCs w:val="28"/>
          <w:rtl/>
        </w:rPr>
        <w:t xml:space="preserve"> </w:t>
      </w:r>
      <w:r w:rsidR="00B173A0" w:rsidRPr="00B35D7A">
        <w:rPr>
          <w:rFonts w:ascii="Naskh MT for Bosch School" w:hAnsi="Naskh MT for Bosch School" w:cs="Naskh MT for Bosch School"/>
          <w:color w:val="4F6228" w:themeColor="accent3" w:themeShade="80"/>
          <w:sz w:val="28"/>
          <w:szCs w:val="28"/>
          <w:rtl/>
        </w:rPr>
        <w:t>ملخص این باب آنکه از برای هر روحی قبری در ح</w:t>
      </w:r>
      <w:r w:rsidR="008F6FFE" w:rsidRPr="00B35D7A">
        <w:rPr>
          <w:rFonts w:ascii="Naskh MT for Bosch School" w:hAnsi="Naskh MT for Bosch School" w:cs="Naskh MT for Bosch School" w:hint="cs"/>
          <w:color w:val="4F6228" w:themeColor="accent3" w:themeShade="80"/>
          <w:sz w:val="28"/>
          <w:szCs w:val="28"/>
          <w:rtl/>
        </w:rPr>
        <w:t>د</w:t>
      </w:r>
      <w:r w:rsidR="00B173A0" w:rsidRPr="00B35D7A">
        <w:rPr>
          <w:rFonts w:ascii="Naskh MT for Bosch School" w:hAnsi="Naskh MT for Bosch School" w:cs="Naskh MT for Bosch School"/>
          <w:color w:val="4F6228" w:themeColor="accent3" w:themeShade="80"/>
          <w:sz w:val="28"/>
          <w:szCs w:val="28"/>
          <w:rtl/>
        </w:rPr>
        <w:t xml:space="preserve"> امکن</w:t>
      </w:r>
      <w:r w:rsidR="008F6FFE" w:rsidRPr="00B35D7A">
        <w:rPr>
          <w:rFonts w:ascii="Naskh MT for Bosch School" w:hAnsi="Naskh MT for Bosch School" w:cs="Naskh MT for Bosch School" w:hint="cs"/>
          <w:color w:val="4F6228" w:themeColor="accent3" w:themeShade="80"/>
          <w:sz w:val="28"/>
          <w:szCs w:val="28"/>
          <w:rtl/>
        </w:rPr>
        <w:t>ه</w:t>
      </w:r>
      <w:r w:rsidR="00B173A0" w:rsidRPr="00B35D7A">
        <w:rPr>
          <w:rFonts w:ascii="Naskh MT for Bosch School" w:hAnsi="Naskh MT for Bosch School" w:cs="Naskh MT for Bosch School"/>
          <w:color w:val="4F6228" w:themeColor="accent3" w:themeShade="80"/>
          <w:sz w:val="28"/>
          <w:szCs w:val="28"/>
          <w:rtl/>
        </w:rPr>
        <w:t xml:space="preserve"> خو</w:t>
      </w:r>
      <w:r w:rsidR="008F6FFE" w:rsidRPr="00B35D7A">
        <w:rPr>
          <w:rFonts w:ascii="Naskh MT for Bosch School" w:hAnsi="Naskh MT for Bosch School" w:cs="Naskh MT for Bosch School" w:hint="cs"/>
          <w:color w:val="4F6228" w:themeColor="accent3" w:themeShade="80"/>
          <w:sz w:val="28"/>
          <w:szCs w:val="28"/>
          <w:rtl/>
        </w:rPr>
        <w:t>د</w:t>
      </w:r>
      <w:r w:rsidR="00B173A0" w:rsidRPr="00B35D7A">
        <w:rPr>
          <w:rFonts w:ascii="Naskh MT for Bosch School" w:hAnsi="Naskh MT for Bosch School" w:cs="Naskh MT for Bosch School"/>
          <w:color w:val="4F6228" w:themeColor="accent3" w:themeShade="80"/>
          <w:sz w:val="28"/>
          <w:szCs w:val="28"/>
          <w:rtl/>
        </w:rPr>
        <w:t xml:space="preserve"> مقدر و </w:t>
      </w:r>
      <w:r w:rsidR="00D01FAC" w:rsidRPr="00B35D7A">
        <w:rPr>
          <w:rFonts w:ascii="Naskh MT for Bosch School" w:hAnsi="Naskh MT for Bosch School" w:cs="Naskh MT for Bosch School"/>
          <w:color w:val="4F6228" w:themeColor="accent3" w:themeShade="80"/>
          <w:sz w:val="28"/>
          <w:szCs w:val="28"/>
          <w:rtl/>
        </w:rPr>
        <w:t>کل</w:t>
      </w:r>
      <w:r w:rsidR="00B173A0" w:rsidRPr="00B35D7A">
        <w:rPr>
          <w:rFonts w:ascii="Naskh MT for Bosch School" w:hAnsi="Naskh MT for Bosch School" w:cs="Naskh MT for Bosch School"/>
          <w:color w:val="4F6228" w:themeColor="accent3" w:themeShade="80"/>
          <w:sz w:val="28"/>
          <w:szCs w:val="28"/>
          <w:rtl/>
        </w:rPr>
        <w:t xml:space="preserve"> منتهی </w:t>
      </w:r>
      <w:r w:rsidR="00392403" w:rsidRPr="00B35D7A">
        <w:rPr>
          <w:rFonts w:ascii="Naskh MT for Bosch School" w:hAnsi="Naskh MT for Bosch School" w:cs="Naskh MT for Bosch School"/>
          <w:color w:val="4F6228" w:themeColor="accent3" w:themeShade="80"/>
          <w:sz w:val="28"/>
          <w:szCs w:val="28"/>
          <w:rtl/>
        </w:rPr>
        <w:t>می‌گردد</w:t>
      </w:r>
      <w:r w:rsidR="00B173A0" w:rsidRPr="00B35D7A">
        <w:rPr>
          <w:rFonts w:ascii="Naskh MT for Bosch School" w:hAnsi="Naskh MT for Bosch School" w:cs="Naskh MT for Bosch School"/>
          <w:color w:val="4F6228" w:themeColor="accent3" w:themeShade="80"/>
          <w:sz w:val="28"/>
          <w:szCs w:val="28"/>
          <w:rtl/>
        </w:rPr>
        <w:t xml:space="preserve"> در حین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B173A0" w:rsidRPr="00B35D7A">
        <w:rPr>
          <w:rFonts w:ascii="Naskh MT for Bosch School" w:hAnsi="Naskh MT for Bosch School" w:cs="Naskh MT for Bosch School"/>
          <w:color w:val="4F6228" w:themeColor="accent3" w:themeShade="80"/>
          <w:sz w:val="28"/>
          <w:szCs w:val="28"/>
          <w:rtl/>
        </w:rPr>
        <w:t>ب</w:t>
      </w:r>
      <w:r w:rsidR="008F6FFE" w:rsidRPr="00B35D7A">
        <w:rPr>
          <w:rFonts w:ascii="Naskh MT for Bosch School" w:hAnsi="Naskh MT for Bosch School" w:cs="Naskh MT for Bosch School" w:hint="cs"/>
          <w:color w:val="4F6228" w:themeColor="accent3" w:themeShade="80"/>
          <w:sz w:val="28"/>
          <w:szCs w:val="28"/>
          <w:rtl/>
        </w:rPr>
        <w:t xml:space="preserve">ه </w:t>
      </w:r>
      <w:r w:rsidR="00B173A0" w:rsidRPr="00B35D7A">
        <w:rPr>
          <w:rFonts w:ascii="Naskh MT for Bosch School" w:hAnsi="Naskh MT for Bosch School" w:cs="Naskh MT for Bosch School"/>
          <w:color w:val="4F6228" w:themeColor="accent3" w:themeShade="80"/>
          <w:sz w:val="28"/>
          <w:szCs w:val="28"/>
          <w:rtl/>
        </w:rPr>
        <w:t>نفسی که ب</w:t>
      </w:r>
      <w:r w:rsidR="008F6FFE" w:rsidRPr="00B35D7A">
        <w:rPr>
          <w:rFonts w:ascii="Naskh MT for Bosch School" w:hAnsi="Naskh MT for Bosch School" w:cs="Naskh MT for Bosch School" w:hint="cs"/>
          <w:color w:val="4F6228" w:themeColor="accent3" w:themeShade="80"/>
          <w:sz w:val="28"/>
          <w:szCs w:val="28"/>
          <w:rtl/>
        </w:rPr>
        <w:t xml:space="preserve">ه </w:t>
      </w:r>
      <w:r w:rsidR="00B173A0" w:rsidRPr="00B35D7A">
        <w:rPr>
          <w:rFonts w:ascii="Naskh MT for Bosch School" w:hAnsi="Naskh MT for Bosch School" w:cs="Naskh MT for Bosch School"/>
          <w:color w:val="4F6228" w:themeColor="accent3" w:themeShade="80"/>
          <w:sz w:val="28"/>
          <w:szCs w:val="28"/>
          <w:rtl/>
        </w:rPr>
        <w:t xml:space="preserve">بعث او بعث </w:t>
      </w:r>
      <w:r w:rsidR="00D01FAC" w:rsidRPr="00B35D7A">
        <w:rPr>
          <w:rFonts w:ascii="Naskh MT for Bosch School" w:hAnsi="Naskh MT for Bosch School" w:cs="Naskh MT for Bosch School"/>
          <w:color w:val="4F6228" w:themeColor="accent3" w:themeShade="80"/>
          <w:sz w:val="28"/>
          <w:szCs w:val="28"/>
          <w:rtl/>
        </w:rPr>
        <w:t>کل</w:t>
      </w:r>
      <w:r w:rsidR="00B173A0" w:rsidRPr="00B35D7A">
        <w:rPr>
          <w:rFonts w:ascii="Naskh MT for Bosch School" w:hAnsi="Naskh MT for Bosch School" w:cs="Naskh MT for Bosch School"/>
          <w:color w:val="4F6228" w:themeColor="accent3" w:themeShade="80"/>
          <w:sz w:val="28"/>
          <w:szCs w:val="28"/>
          <w:rtl/>
        </w:rPr>
        <w:t xml:space="preserve"> </w:t>
      </w:r>
      <w:r w:rsidR="00724C56" w:rsidRPr="00B35D7A">
        <w:rPr>
          <w:rFonts w:ascii="Naskh MT for Bosch School" w:hAnsi="Naskh MT for Bosch School" w:cs="Naskh MT for Bosch School"/>
          <w:color w:val="4F6228" w:themeColor="accent3" w:themeShade="80"/>
          <w:sz w:val="28"/>
          <w:szCs w:val="28"/>
          <w:rtl/>
        </w:rPr>
        <w:t>می‌</w:t>
      </w:r>
      <w:r w:rsidR="00B173A0" w:rsidRPr="00B35D7A">
        <w:rPr>
          <w:rFonts w:ascii="Naskh MT for Bosch School" w:hAnsi="Naskh MT for Bosch School" w:cs="Naskh MT for Bosch School"/>
          <w:color w:val="4F6228" w:themeColor="accent3" w:themeShade="80"/>
          <w:sz w:val="28"/>
          <w:szCs w:val="28"/>
          <w:rtl/>
        </w:rPr>
        <w:t xml:space="preserve">شو و حشر او حشر </w:t>
      </w:r>
      <w:r w:rsidR="00D01FAC" w:rsidRPr="00B35D7A">
        <w:rPr>
          <w:rFonts w:ascii="Naskh MT for Bosch School" w:hAnsi="Naskh MT for Bosch School" w:cs="Naskh MT for Bosch School"/>
          <w:color w:val="4F6228" w:themeColor="accent3" w:themeShade="80"/>
          <w:sz w:val="28"/>
          <w:szCs w:val="28"/>
          <w:rtl/>
        </w:rPr>
        <w:t>کل</w:t>
      </w:r>
      <w:r w:rsidR="00B173A0" w:rsidRPr="00B35D7A">
        <w:rPr>
          <w:rFonts w:ascii="Naskh MT for Bosch School" w:hAnsi="Naskh MT for Bosch School" w:cs="Naskh MT for Bosch School"/>
          <w:color w:val="4F6228" w:themeColor="accent3" w:themeShade="80"/>
          <w:sz w:val="28"/>
          <w:szCs w:val="28"/>
          <w:rtl/>
        </w:rPr>
        <w:t xml:space="preserve"> و خلق او خلق </w:t>
      </w:r>
      <w:r w:rsidR="00D01FAC" w:rsidRPr="00B35D7A">
        <w:rPr>
          <w:rFonts w:ascii="Naskh MT for Bosch School" w:hAnsi="Naskh MT for Bosch School" w:cs="Naskh MT for Bosch School"/>
          <w:color w:val="4F6228" w:themeColor="accent3" w:themeShade="80"/>
          <w:sz w:val="28"/>
          <w:szCs w:val="28"/>
          <w:rtl/>
        </w:rPr>
        <w:t>کل</w:t>
      </w:r>
      <w:r w:rsidR="00B173A0" w:rsidRPr="00B35D7A">
        <w:rPr>
          <w:rFonts w:ascii="Naskh MT for Bosch School" w:hAnsi="Naskh MT for Bosch School" w:cs="Naskh MT for Bosch School"/>
          <w:color w:val="4F6228" w:themeColor="accent3" w:themeShade="80"/>
          <w:sz w:val="28"/>
          <w:szCs w:val="28"/>
          <w:rtl/>
        </w:rPr>
        <w:t xml:space="preserve"> و خروج او از قبر او خروج </w:t>
      </w:r>
      <w:r w:rsidR="00D01FAC" w:rsidRPr="00B35D7A">
        <w:rPr>
          <w:rFonts w:ascii="Naskh MT for Bosch School" w:hAnsi="Naskh MT for Bosch School" w:cs="Naskh MT for Bosch School"/>
          <w:color w:val="4F6228" w:themeColor="accent3" w:themeShade="80"/>
          <w:sz w:val="28"/>
          <w:szCs w:val="28"/>
          <w:rtl/>
        </w:rPr>
        <w:t>کل</w:t>
      </w:r>
      <w:r w:rsidR="00B173A0" w:rsidRPr="00B35D7A">
        <w:rPr>
          <w:rFonts w:ascii="Naskh MT for Bosch School" w:hAnsi="Naskh MT for Bosch School" w:cs="Naskh MT for Bosch School"/>
          <w:color w:val="4F6228" w:themeColor="accent3" w:themeShade="80"/>
          <w:sz w:val="28"/>
          <w:szCs w:val="28"/>
          <w:rtl/>
        </w:rPr>
        <w:t xml:space="preserve"> از قبر خو</w:t>
      </w:r>
      <w:r w:rsidR="008F6FFE" w:rsidRPr="00B35D7A">
        <w:rPr>
          <w:rFonts w:ascii="Naskh MT for Bosch School" w:hAnsi="Naskh MT for Bosch School" w:cs="Naskh MT for Bosch School" w:hint="cs"/>
          <w:color w:val="4F6228" w:themeColor="accent3" w:themeShade="80"/>
          <w:sz w:val="28"/>
          <w:szCs w:val="28"/>
          <w:rtl/>
        </w:rPr>
        <w:t>د</w:t>
      </w:r>
      <w:r w:rsidR="00B173A0" w:rsidRPr="00B35D7A">
        <w:rPr>
          <w:rFonts w:ascii="Naskh MT for Bosch School" w:hAnsi="Naskh MT for Bosch School" w:cs="Naskh MT for Bosch School"/>
          <w:color w:val="4F6228" w:themeColor="accent3" w:themeShade="80"/>
          <w:sz w:val="28"/>
          <w:szCs w:val="28"/>
          <w:rtl/>
        </w:rPr>
        <w:t xml:space="preserve"> چنانچه در نقط</w:t>
      </w:r>
      <w:r w:rsidR="008F6FFE" w:rsidRPr="00B35D7A">
        <w:rPr>
          <w:rFonts w:ascii="Naskh MT for Bosch School" w:hAnsi="Naskh MT for Bosch School" w:cs="Naskh MT for Bosch School" w:hint="cs"/>
          <w:color w:val="4F6228" w:themeColor="accent3" w:themeShade="80"/>
          <w:sz w:val="28"/>
          <w:szCs w:val="28"/>
          <w:rtl/>
        </w:rPr>
        <w:t>ه</w:t>
      </w:r>
      <w:r w:rsidR="00B173A0" w:rsidRPr="00B35D7A">
        <w:rPr>
          <w:rFonts w:ascii="Naskh MT for Bosch School" w:hAnsi="Naskh MT for Bosch School" w:cs="Naskh MT for Bosch School"/>
          <w:color w:val="4F6228" w:themeColor="accent3" w:themeShade="80"/>
          <w:sz w:val="28"/>
          <w:szCs w:val="28"/>
          <w:rtl/>
        </w:rPr>
        <w:t xml:space="preserve"> بیان حینی که مظهر الوهیت بعث رسول الله را از نفس او فرموده بعث آنچه در ظل او محشور </w:t>
      </w:r>
      <w:r w:rsidR="00377A0C" w:rsidRPr="00B35D7A">
        <w:rPr>
          <w:rFonts w:ascii="Naskh MT for Bosch School" w:hAnsi="Naskh MT for Bosch School" w:cs="Naskh MT for Bosch School"/>
          <w:color w:val="4F6228" w:themeColor="accent3" w:themeShade="80"/>
          <w:sz w:val="28"/>
          <w:szCs w:val="28"/>
          <w:rtl/>
        </w:rPr>
        <w:t>می‌شود</w:t>
      </w:r>
      <w:r w:rsidR="00B173A0" w:rsidRPr="00B35D7A">
        <w:rPr>
          <w:rFonts w:ascii="Naskh MT for Bosch School" w:hAnsi="Naskh MT for Bosch School" w:cs="Naskh MT for Bosch School"/>
          <w:color w:val="4F6228" w:themeColor="accent3" w:themeShade="80"/>
          <w:sz w:val="28"/>
          <w:szCs w:val="28"/>
          <w:rtl/>
        </w:rPr>
        <w:t xml:space="preserve"> نزد بعث او </w:t>
      </w:r>
      <w:r w:rsidR="00377A0C" w:rsidRPr="00B35D7A">
        <w:rPr>
          <w:rFonts w:ascii="Naskh MT for Bosch School" w:hAnsi="Naskh MT for Bosch School" w:cs="Naskh MT for Bosch School"/>
          <w:color w:val="4F6228" w:themeColor="accent3" w:themeShade="80"/>
          <w:sz w:val="28"/>
          <w:szCs w:val="28"/>
          <w:rtl/>
        </w:rPr>
        <w:t>می‌شود</w:t>
      </w:r>
      <w:r w:rsidR="00B173A0" w:rsidRPr="00B35D7A">
        <w:rPr>
          <w:rFonts w:ascii="Naskh MT for Bosch School" w:hAnsi="Naskh MT for Bosch School" w:cs="Naskh MT for Bosch School"/>
          <w:color w:val="4F6228" w:themeColor="accent3" w:themeShade="80"/>
          <w:sz w:val="28"/>
          <w:szCs w:val="28"/>
          <w:rtl/>
        </w:rPr>
        <w:t xml:space="preserve"> چنانچه در فوق ارض آنچه حکم کر</w:t>
      </w:r>
      <w:r w:rsidR="008F6FFE" w:rsidRPr="00B35D7A">
        <w:rPr>
          <w:rFonts w:ascii="Naskh MT for Bosch School" w:hAnsi="Naskh MT for Bosch School" w:cs="Naskh MT for Bosch School" w:hint="cs"/>
          <w:color w:val="4F6228" w:themeColor="accent3" w:themeShade="80"/>
          <w:sz w:val="28"/>
          <w:szCs w:val="28"/>
          <w:rtl/>
        </w:rPr>
        <w:t>د</w:t>
      </w:r>
      <w:r w:rsidR="00B173A0" w:rsidRPr="00B35D7A">
        <w:rPr>
          <w:rFonts w:ascii="Naskh MT for Bosch School" w:hAnsi="Naskh MT for Bosch School" w:cs="Naskh MT for Bosch School"/>
          <w:color w:val="4F6228" w:themeColor="accent3" w:themeShade="80"/>
          <w:sz w:val="28"/>
          <w:szCs w:val="28"/>
          <w:rtl/>
        </w:rPr>
        <w:t xml:space="preserve">ه </w:t>
      </w:r>
      <w:r w:rsidR="00377A0C" w:rsidRPr="00B35D7A">
        <w:rPr>
          <w:rFonts w:ascii="Naskh MT for Bosch School" w:hAnsi="Naskh MT for Bosch School" w:cs="Naskh MT for Bosch School"/>
          <w:color w:val="4F6228" w:themeColor="accent3" w:themeShade="80"/>
          <w:sz w:val="28"/>
          <w:szCs w:val="28"/>
          <w:rtl/>
        </w:rPr>
        <w:t>می‌شود</w:t>
      </w:r>
      <w:r w:rsidR="00B173A0" w:rsidRPr="00B35D7A">
        <w:rPr>
          <w:rFonts w:ascii="Naskh MT for Bosch School" w:hAnsi="Naskh MT for Bosch School" w:cs="Naskh MT for Bosch School"/>
          <w:color w:val="4F6228" w:themeColor="accent3" w:themeShade="80"/>
          <w:sz w:val="28"/>
          <w:szCs w:val="28"/>
          <w:rtl/>
        </w:rPr>
        <w:t xml:space="preserve"> امروز بر دین اسلام </w:t>
      </w:r>
      <w:r w:rsidR="00377A0C" w:rsidRPr="00B35D7A">
        <w:rPr>
          <w:rFonts w:ascii="Naskh MT for Bosch School" w:hAnsi="Naskh MT for Bosch School" w:cs="Naskh MT for Bosch School"/>
          <w:color w:val="4F6228" w:themeColor="accent3" w:themeShade="80"/>
          <w:sz w:val="28"/>
          <w:szCs w:val="28"/>
          <w:rtl/>
        </w:rPr>
        <w:t>می‌شود</w:t>
      </w:r>
      <w:r w:rsidR="00B173A0" w:rsidRPr="00B35D7A">
        <w:rPr>
          <w:rFonts w:ascii="Naskh MT for Bosch School" w:hAnsi="Naskh MT for Bosch School" w:cs="Naskh MT for Bosch School"/>
          <w:color w:val="4F6228" w:themeColor="accent3" w:themeShade="80"/>
          <w:sz w:val="28"/>
          <w:szCs w:val="28"/>
          <w:rtl/>
        </w:rPr>
        <w:t xml:space="preserve"> و همین</w:t>
      </w:r>
      <w:r w:rsidR="008F6FFE" w:rsidRPr="00B35D7A">
        <w:rPr>
          <w:rFonts w:ascii="Naskh MT for Bosch School" w:hAnsi="Naskh MT for Bosch School" w:cs="Naskh MT for Bosch School"/>
          <w:color w:val="4F6228" w:themeColor="accent3" w:themeShade="80"/>
          <w:sz w:val="28"/>
          <w:szCs w:val="28"/>
          <w:rtl/>
        </w:rPr>
        <w:softHyphen/>
      </w:r>
      <w:r w:rsidR="00B173A0" w:rsidRPr="00B35D7A">
        <w:rPr>
          <w:rFonts w:ascii="Naskh MT for Bosch School" w:hAnsi="Naskh MT for Bosch School" w:cs="Naskh MT for Bosch School"/>
          <w:color w:val="4F6228" w:themeColor="accent3" w:themeShade="80"/>
          <w:sz w:val="28"/>
          <w:szCs w:val="28"/>
          <w:rtl/>
        </w:rPr>
        <w:t>که حکم بعث بر رسول (ص) شد ب</w:t>
      </w:r>
      <w:r w:rsidR="008F6FFE" w:rsidRPr="00B35D7A">
        <w:rPr>
          <w:rFonts w:ascii="Naskh MT for Bosch School" w:hAnsi="Naskh MT for Bosch School" w:cs="Naskh MT for Bosch School" w:hint="cs"/>
          <w:color w:val="4F6228" w:themeColor="accent3" w:themeShade="80"/>
          <w:sz w:val="28"/>
          <w:szCs w:val="28"/>
          <w:rtl/>
        </w:rPr>
        <w:t xml:space="preserve">ه </w:t>
      </w:r>
      <w:r w:rsidR="00B173A0" w:rsidRPr="00B35D7A">
        <w:rPr>
          <w:rFonts w:ascii="Naskh MT for Bosch School" w:hAnsi="Naskh MT for Bosch School" w:cs="Naskh MT for Bosch School"/>
          <w:color w:val="4F6228" w:themeColor="accent3" w:themeShade="80"/>
          <w:sz w:val="28"/>
          <w:szCs w:val="28"/>
          <w:rtl/>
        </w:rPr>
        <w:t>مدین بدین او ب</w:t>
      </w:r>
      <w:r w:rsidR="008F6FFE" w:rsidRPr="00B35D7A">
        <w:rPr>
          <w:rFonts w:ascii="Naskh MT for Bosch School" w:hAnsi="Naskh MT for Bosch School" w:cs="Naskh MT for Bosch School" w:hint="cs"/>
          <w:color w:val="4F6228" w:themeColor="accent3" w:themeShade="80"/>
          <w:sz w:val="28"/>
          <w:szCs w:val="28"/>
          <w:rtl/>
        </w:rPr>
        <w:t xml:space="preserve">ه </w:t>
      </w:r>
      <w:r w:rsidR="00B173A0" w:rsidRPr="00B35D7A">
        <w:rPr>
          <w:rFonts w:ascii="Naskh MT for Bosch School" w:hAnsi="Naskh MT for Bosch School" w:cs="Naskh MT for Bosch School"/>
          <w:color w:val="4F6228" w:themeColor="accent3" w:themeShade="80"/>
          <w:sz w:val="28"/>
          <w:szCs w:val="28"/>
          <w:rtl/>
        </w:rPr>
        <w:t xml:space="preserve">طریق اولی خواهد شد و </w:t>
      </w:r>
      <w:r w:rsidR="00D01FAC" w:rsidRPr="00B35D7A">
        <w:rPr>
          <w:rFonts w:ascii="Naskh MT for Bosch School" w:hAnsi="Naskh MT for Bosch School" w:cs="Naskh MT for Bosch School"/>
          <w:color w:val="4F6228" w:themeColor="accent3" w:themeShade="80"/>
          <w:sz w:val="28"/>
          <w:szCs w:val="28"/>
          <w:rtl/>
        </w:rPr>
        <w:t>کل</w:t>
      </w:r>
      <w:r w:rsidR="00B173A0" w:rsidRPr="00B35D7A">
        <w:rPr>
          <w:rFonts w:ascii="Naskh MT for Bosch School" w:hAnsi="Naskh MT for Bosch School" w:cs="Naskh MT for Bosch School"/>
          <w:color w:val="4F6228" w:themeColor="accent3" w:themeShade="80"/>
          <w:sz w:val="28"/>
          <w:szCs w:val="28"/>
          <w:rtl/>
        </w:rPr>
        <w:t xml:space="preserve"> ارواح حقه که مهتدی ب</w:t>
      </w:r>
      <w:r w:rsidR="008F6FFE" w:rsidRPr="00B35D7A">
        <w:rPr>
          <w:rFonts w:ascii="Naskh MT for Bosch School" w:hAnsi="Naskh MT for Bosch School" w:cs="Naskh MT for Bosch School" w:hint="cs"/>
          <w:color w:val="4F6228" w:themeColor="accent3" w:themeShade="80"/>
          <w:sz w:val="28"/>
          <w:szCs w:val="28"/>
          <w:rtl/>
        </w:rPr>
        <w:t xml:space="preserve">ه </w:t>
      </w:r>
      <w:r w:rsidR="00B173A0" w:rsidRPr="00B35D7A">
        <w:rPr>
          <w:rFonts w:ascii="Naskh MT for Bosch School" w:hAnsi="Naskh MT for Bosch School" w:cs="Naskh MT for Bosch School"/>
          <w:color w:val="4F6228" w:themeColor="accent3" w:themeShade="80"/>
          <w:sz w:val="28"/>
          <w:szCs w:val="28"/>
          <w:rtl/>
        </w:rPr>
        <w:t xml:space="preserve">بیان </w:t>
      </w:r>
      <w:r w:rsidR="00377A0C" w:rsidRPr="00B35D7A">
        <w:rPr>
          <w:rFonts w:ascii="Naskh MT for Bosch School" w:hAnsi="Naskh MT for Bosch School" w:cs="Naskh MT for Bosch School"/>
          <w:color w:val="4F6228" w:themeColor="accent3" w:themeShade="80"/>
          <w:sz w:val="28"/>
          <w:szCs w:val="28"/>
          <w:rtl/>
        </w:rPr>
        <w:t>می‌شو</w:t>
      </w:r>
      <w:r w:rsidR="008F6FFE" w:rsidRPr="00B35D7A">
        <w:rPr>
          <w:rFonts w:ascii="Naskh MT for Bosch School" w:hAnsi="Naskh MT for Bosch School" w:cs="Naskh MT for Bosch School" w:hint="cs"/>
          <w:color w:val="4F6228" w:themeColor="accent3" w:themeShade="80"/>
          <w:sz w:val="28"/>
          <w:szCs w:val="28"/>
          <w:rtl/>
        </w:rPr>
        <w:t>ن</w:t>
      </w:r>
      <w:r w:rsidR="00377A0C" w:rsidRPr="00B35D7A">
        <w:rPr>
          <w:rFonts w:ascii="Naskh MT for Bosch School" w:hAnsi="Naskh MT for Bosch School" w:cs="Naskh MT for Bosch School"/>
          <w:color w:val="4F6228" w:themeColor="accent3" w:themeShade="80"/>
          <w:sz w:val="28"/>
          <w:szCs w:val="28"/>
          <w:rtl/>
        </w:rPr>
        <w:t>د</w:t>
      </w:r>
      <w:r w:rsidR="00B173A0" w:rsidRPr="00B35D7A">
        <w:rPr>
          <w:rFonts w:ascii="Naskh MT for Bosch School" w:hAnsi="Naskh MT for Bosch School" w:cs="Naskh MT for Bosch School"/>
          <w:color w:val="4F6228" w:themeColor="accent3" w:themeShade="80"/>
          <w:sz w:val="28"/>
          <w:szCs w:val="28"/>
          <w:rtl/>
        </w:rPr>
        <w:t xml:space="preserve"> راجع </w:t>
      </w:r>
      <w:r w:rsidR="00377A0C" w:rsidRPr="00B35D7A">
        <w:rPr>
          <w:rFonts w:ascii="Naskh MT for Bosch School" w:hAnsi="Naskh MT for Bosch School" w:cs="Naskh MT for Bosch School"/>
          <w:color w:val="4F6228" w:themeColor="accent3" w:themeShade="80"/>
          <w:sz w:val="28"/>
          <w:szCs w:val="28"/>
          <w:rtl/>
        </w:rPr>
        <w:t>می‌شود</w:t>
      </w:r>
      <w:r w:rsidR="00B173A0" w:rsidRPr="00B35D7A">
        <w:rPr>
          <w:rFonts w:ascii="Naskh MT for Bosch School" w:hAnsi="Naskh MT for Bosch School" w:cs="Naskh MT for Bosch School"/>
          <w:color w:val="4F6228" w:themeColor="accent3" w:themeShade="80"/>
          <w:sz w:val="28"/>
          <w:szCs w:val="28"/>
          <w:rtl/>
        </w:rPr>
        <w:t xml:space="preserve"> ب</w:t>
      </w:r>
      <w:r w:rsidR="008F6FFE" w:rsidRPr="00B35D7A">
        <w:rPr>
          <w:rFonts w:ascii="Naskh MT for Bosch School" w:hAnsi="Naskh MT for Bosch School" w:cs="Naskh MT for Bosch School" w:hint="cs"/>
          <w:color w:val="4F6228" w:themeColor="accent3" w:themeShade="80"/>
          <w:sz w:val="28"/>
          <w:szCs w:val="28"/>
          <w:rtl/>
        </w:rPr>
        <w:t xml:space="preserve">ه </w:t>
      </w:r>
      <w:r w:rsidR="00B173A0" w:rsidRPr="00B35D7A">
        <w:rPr>
          <w:rFonts w:ascii="Naskh MT for Bosch School" w:hAnsi="Naskh MT for Bosch School" w:cs="Naskh MT for Bosch School"/>
          <w:color w:val="4F6228" w:themeColor="accent3" w:themeShade="80"/>
          <w:sz w:val="28"/>
          <w:szCs w:val="28"/>
          <w:rtl/>
        </w:rPr>
        <w:t xml:space="preserve">نفس اولیه که در یوم قیامت در ذر اول اجابت امرالله </w:t>
      </w:r>
      <w:r w:rsidR="00724C56" w:rsidRPr="00B35D7A">
        <w:rPr>
          <w:rFonts w:ascii="Naskh MT for Bosch School" w:hAnsi="Naskh MT for Bosch School" w:cs="Naskh MT for Bosch School"/>
          <w:color w:val="4F6228" w:themeColor="accent3" w:themeShade="80"/>
          <w:sz w:val="28"/>
          <w:szCs w:val="28"/>
          <w:rtl/>
        </w:rPr>
        <w:t>می‌</w:t>
      </w:r>
      <w:r w:rsidR="00B173A0" w:rsidRPr="00B35D7A">
        <w:rPr>
          <w:rFonts w:ascii="Naskh MT for Bosch School" w:hAnsi="Naskh MT for Bosch School" w:cs="Naskh MT for Bosch School"/>
          <w:color w:val="4F6228" w:themeColor="accent3" w:themeShade="80"/>
          <w:sz w:val="28"/>
          <w:szCs w:val="28"/>
          <w:rtl/>
        </w:rPr>
        <w:t>کن</w:t>
      </w:r>
      <w:r w:rsidR="008F6FFE" w:rsidRPr="00B35D7A">
        <w:rPr>
          <w:rFonts w:ascii="Naskh MT for Bosch School" w:hAnsi="Naskh MT for Bosch School" w:cs="Naskh MT for Bosch School" w:hint="cs"/>
          <w:color w:val="4F6228" w:themeColor="accent3" w:themeShade="80"/>
          <w:sz w:val="28"/>
          <w:szCs w:val="28"/>
          <w:rtl/>
        </w:rPr>
        <w:t>د</w:t>
      </w:r>
      <w:r w:rsidR="00B173A0" w:rsidRPr="00B35D7A">
        <w:rPr>
          <w:rFonts w:ascii="Naskh MT for Bosch School" w:hAnsi="Naskh MT for Bosch School" w:cs="Naskh MT for Bosch School"/>
          <w:color w:val="4F6228" w:themeColor="accent3" w:themeShade="80"/>
          <w:sz w:val="28"/>
          <w:szCs w:val="28"/>
          <w:rtl/>
        </w:rPr>
        <w:t xml:space="preserve"> واقرار ب</w:t>
      </w:r>
      <w:r w:rsidR="008F6FFE" w:rsidRPr="00B35D7A">
        <w:rPr>
          <w:rFonts w:ascii="Naskh MT for Bosch School" w:hAnsi="Naskh MT for Bosch School" w:cs="Naskh MT for Bosch School" w:hint="cs"/>
          <w:color w:val="4F6228" w:themeColor="accent3" w:themeShade="80"/>
          <w:sz w:val="28"/>
          <w:szCs w:val="28"/>
          <w:rtl/>
        </w:rPr>
        <w:t xml:space="preserve">ه </w:t>
      </w:r>
      <w:r w:rsidR="00B173A0" w:rsidRPr="00B35D7A">
        <w:rPr>
          <w:rFonts w:ascii="Naskh MT for Bosch School" w:hAnsi="Naskh MT for Bosch School" w:cs="Naskh MT for Bosch School"/>
          <w:color w:val="4F6228" w:themeColor="accent3" w:themeShade="80"/>
          <w:sz w:val="28"/>
          <w:szCs w:val="28"/>
          <w:rtl/>
        </w:rPr>
        <w:t xml:space="preserve">وحدانیت او و </w:t>
      </w:r>
      <w:r w:rsidR="00D01FAC" w:rsidRPr="00B35D7A">
        <w:rPr>
          <w:rFonts w:ascii="Naskh MT for Bosch School" w:hAnsi="Naskh MT for Bosch School" w:cs="Naskh MT for Bosch School"/>
          <w:color w:val="4F6228" w:themeColor="accent3" w:themeShade="80"/>
          <w:sz w:val="28"/>
          <w:szCs w:val="28"/>
          <w:rtl/>
        </w:rPr>
        <w:t>کل</w:t>
      </w:r>
      <w:r w:rsidR="00B173A0" w:rsidRPr="00B35D7A">
        <w:rPr>
          <w:rFonts w:ascii="Naskh MT for Bosch School" w:hAnsi="Naskh MT for Bosch School" w:cs="Naskh MT for Bosch School"/>
          <w:color w:val="4F6228" w:themeColor="accent3" w:themeShade="80"/>
          <w:sz w:val="28"/>
          <w:szCs w:val="28"/>
          <w:rtl/>
        </w:rPr>
        <w:t xml:space="preserve"> ارواح </w:t>
      </w:r>
      <w:r w:rsidR="008F6FFE" w:rsidRPr="00B35D7A">
        <w:rPr>
          <w:rFonts w:ascii="Naskh MT for Bosch School" w:hAnsi="Naskh MT for Bosch School" w:cs="Naskh MT for Bosch School" w:hint="cs"/>
          <w:color w:val="4F6228" w:themeColor="accent3" w:themeShade="80"/>
          <w:sz w:val="28"/>
          <w:szCs w:val="28"/>
          <w:rtl/>
        </w:rPr>
        <w:t>د</w:t>
      </w:r>
      <w:r w:rsidR="00B173A0" w:rsidRPr="00B35D7A">
        <w:rPr>
          <w:rFonts w:ascii="Naskh MT for Bosch School" w:hAnsi="Naskh MT for Bosch School" w:cs="Naskh MT for Bosch School"/>
          <w:color w:val="4F6228" w:themeColor="accent3" w:themeShade="80"/>
          <w:sz w:val="28"/>
          <w:szCs w:val="28"/>
          <w:rtl/>
        </w:rPr>
        <w:t xml:space="preserve">ون حقه راجع </w:t>
      </w:r>
      <w:r w:rsidR="00724C56" w:rsidRPr="00B35D7A">
        <w:rPr>
          <w:rFonts w:ascii="Naskh MT for Bosch School" w:hAnsi="Naskh MT for Bosch School" w:cs="Naskh MT for Bosch School"/>
          <w:color w:val="4F6228" w:themeColor="accent3" w:themeShade="80"/>
          <w:sz w:val="28"/>
          <w:szCs w:val="28"/>
          <w:rtl/>
        </w:rPr>
        <w:t>می‌</w:t>
      </w:r>
      <w:r w:rsidR="00B173A0" w:rsidRPr="00B35D7A">
        <w:rPr>
          <w:rFonts w:ascii="Naskh MT for Bosch School" w:hAnsi="Naskh MT for Bosch School" w:cs="Naskh MT for Bosch School"/>
          <w:color w:val="4F6228" w:themeColor="accent3" w:themeShade="80"/>
          <w:sz w:val="28"/>
          <w:szCs w:val="28"/>
          <w:rtl/>
        </w:rPr>
        <w:t>شو</w:t>
      </w:r>
      <w:r w:rsidR="008F6FFE" w:rsidRPr="00B35D7A">
        <w:rPr>
          <w:rFonts w:ascii="Naskh MT for Bosch School" w:hAnsi="Naskh MT for Bosch School" w:cs="Naskh MT for Bosch School" w:hint="cs"/>
          <w:color w:val="4F6228" w:themeColor="accent3" w:themeShade="80"/>
          <w:sz w:val="28"/>
          <w:szCs w:val="28"/>
          <w:rtl/>
        </w:rPr>
        <w:t>د</w:t>
      </w:r>
      <w:r w:rsidR="00B173A0" w:rsidRPr="00B35D7A">
        <w:rPr>
          <w:rFonts w:ascii="Naskh MT for Bosch School" w:hAnsi="Naskh MT for Bosch School" w:cs="Naskh MT for Bosch School"/>
          <w:color w:val="4F6228" w:themeColor="accent3" w:themeShade="80"/>
          <w:sz w:val="28"/>
          <w:szCs w:val="28"/>
          <w:rtl/>
        </w:rPr>
        <w:t xml:space="preserve"> ب</w:t>
      </w:r>
      <w:r w:rsidR="008F6FFE" w:rsidRPr="00B35D7A">
        <w:rPr>
          <w:rFonts w:ascii="Naskh MT for Bosch School" w:hAnsi="Naskh MT for Bosch School" w:cs="Naskh MT for Bosch School" w:hint="cs"/>
          <w:color w:val="4F6228" w:themeColor="accent3" w:themeShade="80"/>
          <w:sz w:val="28"/>
          <w:szCs w:val="28"/>
          <w:rtl/>
        </w:rPr>
        <w:t xml:space="preserve">ه </w:t>
      </w:r>
      <w:r w:rsidR="00B173A0" w:rsidRPr="00B35D7A">
        <w:rPr>
          <w:rFonts w:ascii="Naskh MT for Bosch School" w:hAnsi="Naskh MT for Bosch School" w:cs="Naskh MT for Bosch School"/>
          <w:color w:val="4F6228" w:themeColor="accent3" w:themeShade="80"/>
          <w:sz w:val="28"/>
          <w:szCs w:val="28"/>
          <w:rtl/>
        </w:rPr>
        <w:t>شجر</w:t>
      </w:r>
      <w:r w:rsidR="008F6FFE" w:rsidRPr="00B35D7A">
        <w:rPr>
          <w:rFonts w:ascii="Naskh MT for Bosch School" w:hAnsi="Naskh MT for Bosch School" w:cs="Naskh MT for Bosch School" w:hint="cs"/>
          <w:color w:val="4F6228" w:themeColor="accent3" w:themeShade="80"/>
          <w:sz w:val="28"/>
          <w:szCs w:val="28"/>
          <w:rtl/>
        </w:rPr>
        <w:t>ه</w:t>
      </w:r>
      <w:r w:rsidR="00B173A0" w:rsidRPr="00B35D7A">
        <w:rPr>
          <w:rFonts w:ascii="Naskh MT for Bosch School" w:hAnsi="Naskh MT for Bosch School" w:cs="Naskh MT for Bosch School"/>
          <w:color w:val="4F6228" w:themeColor="accent3" w:themeShade="80"/>
          <w:sz w:val="28"/>
          <w:szCs w:val="28"/>
          <w:rtl/>
        </w:rPr>
        <w:t xml:space="preserve"> نفی در زمان ظه</w:t>
      </w:r>
      <w:r w:rsidR="00F63D36" w:rsidRPr="00B35D7A">
        <w:rPr>
          <w:rFonts w:ascii="Naskh MT for Bosch School" w:hAnsi="Naskh MT for Bosch School" w:cs="Naskh MT for Bosch School"/>
          <w:color w:val="4F6228" w:themeColor="accent3" w:themeShade="80"/>
          <w:sz w:val="28"/>
          <w:szCs w:val="28"/>
          <w:rtl/>
        </w:rPr>
        <w:t xml:space="preserve">ور او چنانچه آنچه ارواح دون حق </w:t>
      </w:r>
      <w:r w:rsidR="00B173A0" w:rsidRPr="00B35D7A">
        <w:rPr>
          <w:rFonts w:ascii="Naskh MT for Bosch School" w:hAnsi="Naskh MT for Bosch School" w:cs="Naskh MT for Bosch School"/>
          <w:color w:val="4F6228" w:themeColor="accent3" w:themeShade="80"/>
          <w:sz w:val="28"/>
          <w:szCs w:val="28"/>
          <w:rtl/>
        </w:rPr>
        <w:t>قرآنیه بو</w:t>
      </w:r>
      <w:r w:rsidR="008F6FFE" w:rsidRPr="00B35D7A">
        <w:rPr>
          <w:rFonts w:ascii="Naskh MT for Bosch School" w:hAnsi="Naskh MT for Bosch School" w:cs="Naskh MT for Bosch School" w:hint="cs"/>
          <w:color w:val="4F6228" w:themeColor="accent3" w:themeShade="80"/>
          <w:sz w:val="28"/>
          <w:szCs w:val="28"/>
          <w:rtl/>
        </w:rPr>
        <w:t>د</w:t>
      </w:r>
      <w:r w:rsidR="00B173A0" w:rsidRPr="00B35D7A">
        <w:rPr>
          <w:rFonts w:ascii="Naskh MT for Bosch School" w:hAnsi="Naskh MT for Bosch School" w:cs="Naskh MT for Bosch School"/>
          <w:color w:val="4F6228" w:themeColor="accent3" w:themeShade="80"/>
          <w:sz w:val="28"/>
          <w:szCs w:val="28"/>
          <w:rtl/>
        </w:rPr>
        <w:t xml:space="preserve"> چ</w:t>
      </w:r>
      <w:r w:rsidR="008F6FFE" w:rsidRPr="00B35D7A">
        <w:rPr>
          <w:rFonts w:ascii="Naskh MT for Bosch School" w:hAnsi="Naskh MT for Bosch School" w:cs="Naskh MT for Bosch School" w:hint="cs"/>
          <w:color w:val="4F6228" w:themeColor="accent3" w:themeShade="80"/>
          <w:sz w:val="28"/>
          <w:szCs w:val="28"/>
          <w:rtl/>
        </w:rPr>
        <w:t>ون</w:t>
      </w:r>
      <w:r w:rsidR="00B173A0" w:rsidRPr="00B35D7A">
        <w:rPr>
          <w:rFonts w:ascii="Naskh MT for Bosch School" w:hAnsi="Naskh MT for Bosch School" w:cs="Naskh MT for Bosch School"/>
          <w:color w:val="4F6228" w:themeColor="accent3" w:themeShade="80"/>
          <w:sz w:val="28"/>
          <w:szCs w:val="28"/>
          <w:rtl/>
        </w:rPr>
        <w:t xml:space="preserve">که او مبعوث شد </w:t>
      </w:r>
      <w:r w:rsidR="00D01FAC" w:rsidRPr="00B35D7A">
        <w:rPr>
          <w:rFonts w:ascii="Naskh MT for Bosch School" w:hAnsi="Naskh MT for Bosch School" w:cs="Naskh MT for Bosch School"/>
          <w:color w:val="4F6228" w:themeColor="accent3" w:themeShade="80"/>
          <w:sz w:val="28"/>
          <w:szCs w:val="28"/>
          <w:rtl/>
        </w:rPr>
        <w:t>کل</w:t>
      </w:r>
      <w:r w:rsidR="00B173A0" w:rsidRPr="00B35D7A">
        <w:rPr>
          <w:rFonts w:ascii="Naskh MT for Bosch School" w:hAnsi="Naskh MT for Bosch School" w:cs="Naskh MT for Bosch School"/>
          <w:color w:val="4F6228" w:themeColor="accent3" w:themeShade="80"/>
          <w:sz w:val="28"/>
          <w:szCs w:val="28"/>
          <w:rtl/>
        </w:rPr>
        <w:t xml:space="preserve"> در ظل او مبعوث شدند و ارواح حقه چون شجر</w:t>
      </w:r>
      <w:r w:rsidR="008F6FFE" w:rsidRPr="00B35D7A">
        <w:rPr>
          <w:rFonts w:ascii="Naskh MT for Bosch School" w:hAnsi="Naskh MT for Bosch School" w:cs="Naskh MT for Bosch School" w:hint="cs"/>
          <w:color w:val="4F6228" w:themeColor="accent3" w:themeShade="80"/>
          <w:sz w:val="28"/>
          <w:szCs w:val="28"/>
          <w:rtl/>
        </w:rPr>
        <w:t>ه</w:t>
      </w:r>
      <w:r w:rsidR="00B173A0" w:rsidRPr="00B35D7A">
        <w:rPr>
          <w:rFonts w:ascii="Naskh MT for Bosch School" w:hAnsi="Naskh MT for Bosch School" w:cs="Naskh MT for Bosch School"/>
          <w:color w:val="4F6228" w:themeColor="accent3" w:themeShade="80"/>
          <w:sz w:val="28"/>
          <w:szCs w:val="28"/>
          <w:rtl/>
        </w:rPr>
        <w:t xml:space="preserve"> اثبات مرتفع شد </w:t>
      </w:r>
      <w:r w:rsidR="00D01FAC" w:rsidRPr="00B35D7A">
        <w:rPr>
          <w:rFonts w:ascii="Naskh MT for Bosch School" w:hAnsi="Naskh MT for Bosch School" w:cs="Naskh MT for Bosch School"/>
          <w:color w:val="4F6228" w:themeColor="accent3" w:themeShade="80"/>
          <w:sz w:val="28"/>
          <w:szCs w:val="28"/>
          <w:rtl/>
        </w:rPr>
        <w:t>کل</w:t>
      </w:r>
      <w:r w:rsidR="00B173A0" w:rsidRPr="00B35D7A">
        <w:rPr>
          <w:rFonts w:ascii="Naskh MT for Bosch School" w:hAnsi="Naskh MT for Bosch School" w:cs="Naskh MT for Bosch School"/>
          <w:color w:val="4F6228" w:themeColor="accent3" w:themeShade="80"/>
          <w:sz w:val="28"/>
          <w:szCs w:val="28"/>
          <w:rtl/>
        </w:rPr>
        <w:t xml:space="preserve"> در ظل ا</w:t>
      </w:r>
      <w:r w:rsidR="008F6FFE" w:rsidRPr="00B35D7A">
        <w:rPr>
          <w:rFonts w:ascii="Naskh MT for Bosch School" w:hAnsi="Naskh MT for Bosch School" w:cs="Naskh MT for Bosch School" w:hint="cs"/>
          <w:color w:val="4F6228" w:themeColor="accent3" w:themeShade="80"/>
          <w:sz w:val="28"/>
          <w:szCs w:val="28"/>
          <w:rtl/>
        </w:rPr>
        <w:t xml:space="preserve">و </w:t>
      </w:r>
      <w:r w:rsidR="00B173A0" w:rsidRPr="00B35D7A">
        <w:rPr>
          <w:rFonts w:ascii="Naskh MT for Bosch School" w:hAnsi="Naskh MT for Bosch School" w:cs="Naskh MT for Bosch School"/>
          <w:color w:val="4F6228" w:themeColor="accent3" w:themeShade="80"/>
          <w:sz w:val="28"/>
          <w:szCs w:val="28"/>
          <w:rtl/>
        </w:rPr>
        <w:t>مرتفع نه این است که روح ذا روحی ب</w:t>
      </w:r>
      <w:r w:rsidR="008F6FFE" w:rsidRPr="00B35D7A">
        <w:rPr>
          <w:rFonts w:ascii="Naskh MT for Bosch School" w:hAnsi="Naskh MT for Bosch School" w:cs="Naskh MT for Bosch School" w:hint="cs"/>
          <w:color w:val="4F6228" w:themeColor="accent3" w:themeShade="80"/>
          <w:sz w:val="28"/>
          <w:szCs w:val="28"/>
          <w:rtl/>
        </w:rPr>
        <w:t xml:space="preserve">ه </w:t>
      </w:r>
      <w:r w:rsidR="00B173A0" w:rsidRPr="00B35D7A">
        <w:rPr>
          <w:rFonts w:ascii="Naskh MT for Bosch School" w:hAnsi="Naskh MT for Bosch School" w:cs="Naskh MT for Bosch School"/>
          <w:color w:val="4F6228" w:themeColor="accent3" w:themeShade="80"/>
          <w:sz w:val="28"/>
          <w:szCs w:val="28"/>
          <w:rtl/>
        </w:rPr>
        <w:t>روح دیگر متصل</w:t>
      </w:r>
      <w:r w:rsidR="00F63D36" w:rsidRPr="00B35D7A">
        <w:rPr>
          <w:rFonts w:ascii="Naskh MT for Bosch School" w:hAnsi="Naskh MT for Bosch School" w:cs="Naskh MT for Bosch School"/>
          <w:color w:val="4F6228" w:themeColor="accent3" w:themeShade="80"/>
          <w:sz w:val="28"/>
          <w:szCs w:val="28"/>
          <w:rtl/>
        </w:rPr>
        <w:t xml:space="preserve"> </w:t>
      </w:r>
      <w:r w:rsidR="00B173A0" w:rsidRPr="00B35D7A">
        <w:rPr>
          <w:rFonts w:ascii="Naskh MT for Bosch School" w:hAnsi="Naskh MT for Bosch School" w:cs="Naskh MT for Bosch School"/>
          <w:color w:val="4F6228" w:themeColor="accent3" w:themeShade="80"/>
          <w:sz w:val="28"/>
          <w:szCs w:val="28"/>
          <w:rtl/>
        </w:rPr>
        <w:t xml:space="preserve">گردد بلکه </w:t>
      </w:r>
      <w:r w:rsidR="00D01FAC" w:rsidRPr="00B35D7A">
        <w:rPr>
          <w:rFonts w:ascii="Naskh MT for Bosch School" w:hAnsi="Naskh MT for Bosch School" w:cs="Naskh MT for Bosch School"/>
          <w:color w:val="4F6228" w:themeColor="accent3" w:themeShade="80"/>
          <w:sz w:val="28"/>
          <w:szCs w:val="28"/>
          <w:rtl/>
        </w:rPr>
        <w:t>کل</w:t>
      </w:r>
      <w:r w:rsidR="00B173A0" w:rsidRPr="00B35D7A">
        <w:rPr>
          <w:rFonts w:ascii="Naskh MT for Bosch School" w:hAnsi="Naskh MT for Bosch School" w:cs="Naskh MT for Bosch School"/>
          <w:color w:val="4F6228" w:themeColor="accent3" w:themeShade="80"/>
          <w:sz w:val="28"/>
          <w:szCs w:val="28"/>
          <w:rtl/>
        </w:rPr>
        <w:t xml:space="preserve"> در امکن</w:t>
      </w:r>
      <w:r w:rsidR="008F6FFE" w:rsidRPr="00B35D7A">
        <w:rPr>
          <w:rFonts w:ascii="Naskh MT for Bosch School" w:hAnsi="Naskh MT for Bosch School" w:cs="Naskh MT for Bosch School" w:hint="cs"/>
          <w:color w:val="4F6228" w:themeColor="accent3" w:themeShade="80"/>
          <w:sz w:val="28"/>
          <w:szCs w:val="28"/>
          <w:rtl/>
        </w:rPr>
        <w:t>ه</w:t>
      </w:r>
      <w:r w:rsidR="00B173A0" w:rsidRPr="00B35D7A">
        <w:rPr>
          <w:rFonts w:ascii="Naskh MT for Bosch School" w:hAnsi="Naskh MT for Bosch School" w:cs="Naskh MT for Bosch School"/>
          <w:color w:val="4F6228" w:themeColor="accent3" w:themeShade="80"/>
          <w:sz w:val="28"/>
          <w:szCs w:val="28"/>
          <w:rtl/>
        </w:rPr>
        <w:t xml:space="preserve"> مقامات خود هستند مثلا حروف حی در امکن</w:t>
      </w:r>
      <w:r w:rsidR="008F6FFE" w:rsidRPr="00B35D7A">
        <w:rPr>
          <w:rFonts w:ascii="Naskh MT for Bosch School" w:hAnsi="Naskh MT for Bosch School" w:cs="Naskh MT for Bosch School" w:hint="cs"/>
          <w:color w:val="4F6228" w:themeColor="accent3" w:themeShade="80"/>
          <w:sz w:val="28"/>
          <w:szCs w:val="28"/>
          <w:rtl/>
        </w:rPr>
        <w:t>ه</w:t>
      </w:r>
      <w:r w:rsidR="00B173A0" w:rsidRPr="00B35D7A">
        <w:rPr>
          <w:rFonts w:ascii="Naskh MT for Bosch School" w:hAnsi="Naskh MT for Bosch School" w:cs="Naskh MT for Bosch School"/>
          <w:color w:val="4F6228" w:themeColor="accent3" w:themeShade="80"/>
          <w:sz w:val="28"/>
          <w:szCs w:val="28"/>
          <w:rtl/>
        </w:rPr>
        <w:t xml:space="preserve"> افئده خود</w:t>
      </w:r>
    </w:p>
    <w:p w14:paraId="22730DE8" w14:textId="32E94417" w:rsidR="00A42BED" w:rsidRDefault="00A42BED" w:rsidP="00C73A45">
      <w:pPr>
        <w:jc w:val="both"/>
        <w:rPr>
          <w:rFonts w:ascii="Naskh MT for Bosch School" w:hAnsi="Naskh MT for Bosch School" w:cs="Naskh MT for Bosch School"/>
          <w:color w:val="4F6228" w:themeColor="accent3" w:themeShade="80"/>
          <w:sz w:val="28"/>
          <w:szCs w:val="28"/>
          <w:rtl/>
        </w:rPr>
      </w:pPr>
      <w:r w:rsidRPr="00A42BED">
        <w:rPr>
          <w:rFonts w:ascii="Naskh MT for Bosch School" w:hAnsi="Naskh MT for Bosch School" w:cs="Naskh MT for Bosch School" w:hint="cs"/>
          <w:color w:val="4F6228" w:themeColor="accent3" w:themeShade="80"/>
          <w:sz w:val="28"/>
          <w:szCs w:val="28"/>
          <w:highlight w:val="yellow"/>
          <w:rtl/>
        </w:rPr>
        <w:t>***ص37***</w:t>
      </w:r>
    </w:p>
    <w:p w14:paraId="1BF7FE78" w14:textId="1239E1FE" w:rsidR="00A42BED" w:rsidRDefault="00A42BED" w:rsidP="00C544F1">
      <w:pPr>
        <w:jc w:val="both"/>
        <w:rPr>
          <w:rFonts w:ascii="Naskh MT for Bosch School" w:hAnsi="Naskh MT for Bosch School" w:cs="Naskh MT for Bosch School"/>
          <w:color w:val="4F6228" w:themeColor="accent3" w:themeShade="80"/>
          <w:sz w:val="28"/>
          <w:szCs w:val="28"/>
          <w:rtl/>
        </w:rPr>
      </w:pPr>
      <w:r w:rsidRPr="00A42BED">
        <w:rPr>
          <w:rFonts w:ascii="Naskh MT for Bosch School" w:hAnsi="Naskh MT for Bosch School" w:cs="Naskh MT for Bosch School" w:hint="cs"/>
          <w:color w:val="4F6228" w:themeColor="accent3" w:themeShade="80"/>
          <w:sz w:val="28"/>
          <w:szCs w:val="28"/>
          <w:highlight w:val="yellow"/>
          <w:rtl/>
        </w:rPr>
        <w:t>خود</w:t>
      </w:r>
      <w:r w:rsidR="00B173A0" w:rsidRPr="00B35D7A">
        <w:rPr>
          <w:rFonts w:ascii="Naskh MT for Bosch School" w:hAnsi="Naskh MT for Bosch School" w:cs="Naskh MT for Bosch School"/>
          <w:color w:val="4F6228" w:themeColor="accent3" w:themeShade="80"/>
          <w:sz w:val="28"/>
          <w:szCs w:val="28"/>
          <w:rtl/>
        </w:rPr>
        <w:t xml:space="preserve"> هستند ب</w:t>
      </w:r>
      <w:r w:rsidR="008F6FFE" w:rsidRPr="00B35D7A">
        <w:rPr>
          <w:rFonts w:ascii="Naskh MT for Bosch School" w:hAnsi="Naskh MT for Bosch School" w:cs="Naskh MT for Bosch School" w:hint="cs"/>
          <w:color w:val="4F6228" w:themeColor="accent3" w:themeShade="80"/>
          <w:sz w:val="28"/>
          <w:szCs w:val="28"/>
          <w:rtl/>
        </w:rPr>
        <w:t xml:space="preserve">ه </w:t>
      </w:r>
      <w:r w:rsidR="00B173A0" w:rsidRPr="00B35D7A">
        <w:rPr>
          <w:rFonts w:ascii="Naskh MT for Bosch School" w:hAnsi="Naskh MT for Bosch School" w:cs="Naskh MT for Bosch School"/>
          <w:color w:val="4F6228" w:themeColor="accent3" w:themeShade="80"/>
          <w:sz w:val="28"/>
          <w:szCs w:val="28"/>
          <w:rtl/>
        </w:rPr>
        <w:t xml:space="preserve">بعث اول آنها مبعوث </w:t>
      </w:r>
      <w:r w:rsidR="00DA0603" w:rsidRPr="00B35D7A">
        <w:rPr>
          <w:rFonts w:ascii="Naskh MT for Bosch School" w:hAnsi="Naskh MT for Bosch School" w:cs="Naskh MT for Bosch School"/>
          <w:color w:val="4F6228" w:themeColor="accent3" w:themeShade="80"/>
          <w:sz w:val="28"/>
          <w:szCs w:val="28"/>
          <w:rtl/>
        </w:rPr>
        <w:t>می‌شوند</w:t>
      </w:r>
      <w:r w:rsidR="00B173A0" w:rsidRPr="00B35D7A">
        <w:rPr>
          <w:rFonts w:ascii="Naskh MT for Bosch School" w:hAnsi="Naskh MT for Bosch School" w:cs="Naskh MT for Bosch School"/>
          <w:color w:val="4F6228" w:themeColor="accent3" w:themeShade="80"/>
          <w:sz w:val="28"/>
          <w:szCs w:val="28"/>
          <w:rtl/>
        </w:rPr>
        <w:t xml:space="preserve"> نه آن است که ارواح آنها از امکن</w:t>
      </w:r>
      <w:r w:rsidR="008F6FFE" w:rsidRPr="00B35D7A">
        <w:rPr>
          <w:rFonts w:ascii="Naskh MT for Bosch School" w:hAnsi="Naskh MT for Bosch School" w:cs="Naskh MT for Bosch School" w:hint="cs"/>
          <w:color w:val="4F6228" w:themeColor="accent3" w:themeShade="80"/>
          <w:sz w:val="28"/>
          <w:szCs w:val="28"/>
          <w:rtl/>
        </w:rPr>
        <w:t>ه</w:t>
      </w:r>
      <w:r w:rsidR="00B173A0" w:rsidRPr="00B35D7A">
        <w:rPr>
          <w:rFonts w:ascii="Naskh MT for Bosch School" w:hAnsi="Naskh MT for Bosch School" w:cs="Naskh MT for Bosch School"/>
          <w:color w:val="4F6228" w:themeColor="accent3" w:themeShade="80"/>
          <w:sz w:val="28"/>
          <w:szCs w:val="28"/>
          <w:rtl/>
        </w:rPr>
        <w:t xml:space="preserve"> خود تجاوز نماید و </w:t>
      </w:r>
      <w:r w:rsidR="00B173A0" w:rsidRPr="00C544F1">
        <w:rPr>
          <w:rFonts w:ascii="Naskh MT for Bosch School" w:hAnsi="Naskh MT for Bosch School" w:cs="Naskh MT for Bosch School"/>
          <w:color w:val="4F6228" w:themeColor="accent3" w:themeShade="80"/>
          <w:sz w:val="28"/>
          <w:szCs w:val="28"/>
          <w:highlight w:val="yellow"/>
          <w:rtl/>
        </w:rPr>
        <w:t>هم</w:t>
      </w:r>
      <w:r w:rsidR="00C544F1" w:rsidRPr="00C544F1">
        <w:rPr>
          <w:rFonts w:ascii="Naskh MT for Bosch School" w:hAnsi="Naskh MT for Bosch School" w:cs="Naskh MT for Bosch School" w:hint="cs"/>
          <w:color w:val="4F6228" w:themeColor="accent3" w:themeShade="80"/>
          <w:sz w:val="28"/>
          <w:szCs w:val="28"/>
          <w:highlight w:val="yellow"/>
          <w:rtl/>
        </w:rPr>
        <w:t xml:space="preserve"> </w:t>
      </w:r>
      <w:r w:rsidR="00B173A0" w:rsidRPr="00C544F1">
        <w:rPr>
          <w:rFonts w:ascii="Naskh MT for Bosch School" w:hAnsi="Naskh MT for Bosch School" w:cs="Naskh MT for Bosch School"/>
          <w:color w:val="4F6228" w:themeColor="accent3" w:themeShade="80"/>
          <w:sz w:val="28"/>
          <w:szCs w:val="28"/>
          <w:highlight w:val="yellow"/>
          <w:rtl/>
        </w:rPr>
        <w:t>چنین</w:t>
      </w:r>
      <w:r w:rsidR="00B173A0" w:rsidRPr="00B35D7A">
        <w:rPr>
          <w:rFonts w:ascii="Naskh MT for Bosch School" w:hAnsi="Naskh MT for Bosch School" w:cs="Naskh MT for Bosch School"/>
          <w:color w:val="4F6228" w:themeColor="accent3" w:themeShade="80"/>
          <w:sz w:val="28"/>
          <w:szCs w:val="28"/>
          <w:rtl/>
        </w:rPr>
        <w:t xml:space="preserve"> آنچه از مؤمنین در ظل این حروف هستند و قبری که </w:t>
      </w:r>
      <w:r w:rsidR="00D01FAC" w:rsidRPr="00B35D7A">
        <w:rPr>
          <w:rFonts w:ascii="Naskh MT for Bosch School" w:hAnsi="Naskh MT for Bosch School" w:cs="Naskh MT for Bosch School"/>
          <w:color w:val="4F6228" w:themeColor="accent3" w:themeShade="80"/>
          <w:sz w:val="28"/>
          <w:szCs w:val="28"/>
          <w:rtl/>
        </w:rPr>
        <w:t>کل</w:t>
      </w:r>
      <w:r w:rsidR="00B173A0" w:rsidRPr="00B35D7A">
        <w:rPr>
          <w:rFonts w:ascii="Naskh MT for Bosch School" w:hAnsi="Naskh MT for Bosch School" w:cs="Naskh MT for Bosch School"/>
          <w:color w:val="4F6228" w:themeColor="accent3" w:themeShade="80"/>
          <w:sz w:val="28"/>
          <w:szCs w:val="28"/>
          <w:rtl/>
        </w:rPr>
        <w:t xml:space="preserve"> در او سؤال کرده </w:t>
      </w:r>
      <w:r w:rsidR="00DA0603" w:rsidRPr="00B35D7A">
        <w:rPr>
          <w:rFonts w:ascii="Naskh MT for Bosch School" w:hAnsi="Naskh MT for Bosch School" w:cs="Naskh MT for Bosch School"/>
          <w:color w:val="4F6228" w:themeColor="accent3" w:themeShade="80"/>
          <w:sz w:val="28"/>
          <w:szCs w:val="28"/>
          <w:rtl/>
        </w:rPr>
        <w:t>می‌شوند</w:t>
      </w:r>
      <w:r w:rsidR="00B173A0" w:rsidRPr="00B35D7A">
        <w:rPr>
          <w:rFonts w:ascii="Naskh MT for Bosch School" w:hAnsi="Naskh MT for Bosch School" w:cs="Naskh MT for Bosch School"/>
          <w:color w:val="4F6228" w:themeColor="accent3" w:themeShade="80"/>
          <w:sz w:val="28"/>
          <w:szCs w:val="28"/>
          <w:rtl/>
        </w:rPr>
        <w:t xml:space="preserve"> </w:t>
      </w:r>
      <w:r w:rsidR="00F63D36" w:rsidRPr="00B35D7A">
        <w:rPr>
          <w:rFonts w:ascii="Naskh MT for Bosch School" w:hAnsi="Naskh MT for Bosch School" w:cs="Naskh MT for Bosch School"/>
          <w:color w:val="4F6228" w:themeColor="accent3" w:themeShade="80"/>
          <w:sz w:val="28"/>
          <w:szCs w:val="28"/>
          <w:rtl/>
        </w:rPr>
        <w:t>در جوهر امکانیه در ذکر اول سؤ</w:t>
      </w:r>
      <w:r w:rsidR="00B173A0" w:rsidRPr="00B35D7A">
        <w:rPr>
          <w:rFonts w:ascii="Naskh MT for Bosch School" w:hAnsi="Naskh MT for Bosch School" w:cs="Naskh MT for Bosch School"/>
          <w:color w:val="4F6228" w:themeColor="accent3" w:themeShade="80"/>
          <w:sz w:val="28"/>
          <w:szCs w:val="28"/>
          <w:rtl/>
        </w:rPr>
        <w:t xml:space="preserve">ال کرده </w:t>
      </w:r>
      <w:r w:rsidR="00377A0C" w:rsidRPr="00B35D7A">
        <w:rPr>
          <w:rFonts w:ascii="Naskh MT for Bosch School" w:hAnsi="Naskh MT for Bosch School" w:cs="Naskh MT for Bosch School"/>
          <w:color w:val="4F6228" w:themeColor="accent3" w:themeShade="80"/>
          <w:sz w:val="28"/>
          <w:szCs w:val="28"/>
          <w:rtl/>
        </w:rPr>
        <w:t>می‌شود</w:t>
      </w:r>
      <w:r w:rsidR="00B173A0" w:rsidRPr="00B35D7A">
        <w:rPr>
          <w:rFonts w:ascii="Naskh MT for Bosch School" w:hAnsi="Naskh MT for Bosch School" w:cs="Naskh MT for Bosch School"/>
          <w:color w:val="4F6228" w:themeColor="accent3" w:themeShade="80"/>
          <w:sz w:val="28"/>
          <w:szCs w:val="28"/>
          <w:rtl/>
        </w:rPr>
        <w:t xml:space="preserve"> تا آنکه ب</w:t>
      </w:r>
      <w:r w:rsidR="00F0602C" w:rsidRPr="00B35D7A">
        <w:rPr>
          <w:rFonts w:ascii="Naskh MT for Bosch School" w:hAnsi="Naskh MT for Bosch School" w:cs="Naskh MT for Bosch School" w:hint="cs"/>
          <w:color w:val="4F6228" w:themeColor="accent3" w:themeShade="80"/>
          <w:sz w:val="28"/>
          <w:szCs w:val="28"/>
          <w:rtl/>
        </w:rPr>
        <w:t xml:space="preserve">ه </w:t>
      </w:r>
      <w:r w:rsidR="00B173A0" w:rsidRPr="00B35D7A">
        <w:rPr>
          <w:rFonts w:ascii="Naskh MT for Bosch School" w:hAnsi="Naskh MT for Bosch School" w:cs="Naskh MT for Bosch School"/>
          <w:color w:val="4F6228" w:themeColor="accent3" w:themeShade="80"/>
          <w:sz w:val="28"/>
          <w:szCs w:val="28"/>
          <w:rtl/>
        </w:rPr>
        <w:t xml:space="preserve">شئونات ما لا </w:t>
      </w:r>
      <w:r w:rsidR="00DA6E13" w:rsidRPr="00B35D7A">
        <w:rPr>
          <w:rFonts w:ascii="Naskh MT for Bosch School" w:hAnsi="Naskh MT for Bosch School" w:cs="Naskh MT for Bosch School"/>
          <w:color w:val="4F6228" w:themeColor="accent3" w:themeShade="80"/>
          <w:sz w:val="28"/>
          <w:szCs w:val="28"/>
          <w:rtl/>
        </w:rPr>
        <w:t>نهایة</w:t>
      </w:r>
      <w:r w:rsidR="00B173A0" w:rsidRPr="00B35D7A">
        <w:rPr>
          <w:rFonts w:ascii="Naskh MT for Bosch School" w:hAnsi="Naskh MT for Bosch School" w:cs="Naskh MT for Bosch School"/>
          <w:color w:val="4F6228" w:themeColor="accent3" w:themeShade="80"/>
          <w:sz w:val="28"/>
          <w:szCs w:val="28"/>
          <w:rtl/>
        </w:rPr>
        <w:t xml:space="preserve"> مفصل </w:t>
      </w:r>
      <w:r w:rsidR="00392403" w:rsidRPr="00B35D7A">
        <w:rPr>
          <w:rFonts w:ascii="Naskh MT for Bosch School" w:hAnsi="Naskh MT for Bosch School" w:cs="Naskh MT for Bosch School"/>
          <w:color w:val="4F6228" w:themeColor="accent3" w:themeShade="80"/>
          <w:sz w:val="28"/>
          <w:szCs w:val="28"/>
          <w:rtl/>
        </w:rPr>
        <w:t>می‌گردد</w:t>
      </w:r>
      <w:r w:rsidR="00B173A0" w:rsidRPr="00B35D7A">
        <w:rPr>
          <w:rFonts w:ascii="Naskh MT for Bosch School" w:hAnsi="Naskh MT for Bosch School" w:cs="Naskh MT for Bosch School"/>
          <w:color w:val="4F6228" w:themeColor="accent3" w:themeShade="80"/>
          <w:sz w:val="28"/>
          <w:szCs w:val="28"/>
          <w:rtl/>
        </w:rPr>
        <w:t xml:space="preserve"> و همین قسم در ظل آنچه دون خیر علم الله </w:t>
      </w:r>
      <w:r w:rsidR="00DA0603" w:rsidRPr="00B35D7A">
        <w:rPr>
          <w:rFonts w:ascii="Naskh MT for Bosch School" w:hAnsi="Naskh MT for Bosch School" w:cs="Naskh MT for Bosch School"/>
          <w:color w:val="4F6228" w:themeColor="accent3" w:themeShade="80"/>
          <w:sz w:val="28"/>
          <w:szCs w:val="28"/>
          <w:rtl/>
        </w:rPr>
        <w:t>به او</w:t>
      </w:r>
      <w:r w:rsidR="00B173A0" w:rsidRPr="00B35D7A">
        <w:rPr>
          <w:rFonts w:ascii="Naskh MT for Bosch School" w:hAnsi="Naskh MT for Bosch School" w:cs="Naskh MT for Bosch School"/>
          <w:color w:val="4F6228" w:themeColor="accent3" w:themeShade="80"/>
          <w:sz w:val="28"/>
          <w:szCs w:val="28"/>
          <w:rtl/>
        </w:rPr>
        <w:t xml:space="preserve"> احاطه فرموده از شجر</w:t>
      </w:r>
      <w:r w:rsidR="00F0602C" w:rsidRPr="00B35D7A">
        <w:rPr>
          <w:rFonts w:ascii="Naskh MT for Bosch School" w:hAnsi="Naskh MT for Bosch School" w:cs="Naskh MT for Bosch School" w:hint="cs"/>
          <w:color w:val="4F6228" w:themeColor="accent3" w:themeShade="80"/>
          <w:sz w:val="28"/>
          <w:szCs w:val="28"/>
          <w:rtl/>
        </w:rPr>
        <w:t>ه</w:t>
      </w:r>
      <w:r w:rsidR="00B173A0" w:rsidRPr="00B35D7A">
        <w:rPr>
          <w:rFonts w:ascii="Naskh MT for Bosch School" w:hAnsi="Naskh MT for Bosch School" w:cs="Naskh MT for Bosch School"/>
          <w:color w:val="4F6228" w:themeColor="accent3" w:themeShade="80"/>
          <w:sz w:val="28"/>
          <w:szCs w:val="28"/>
          <w:rtl/>
        </w:rPr>
        <w:t xml:space="preserve"> نفی سؤال </w:t>
      </w:r>
      <w:r w:rsidR="00724C56" w:rsidRPr="00B35D7A">
        <w:rPr>
          <w:rFonts w:ascii="Naskh MT for Bosch School" w:hAnsi="Naskh MT for Bosch School" w:cs="Naskh MT for Bosch School"/>
          <w:color w:val="4F6228" w:themeColor="accent3" w:themeShade="80"/>
          <w:sz w:val="28"/>
          <w:szCs w:val="28"/>
          <w:rtl/>
        </w:rPr>
        <w:t>می‌</w:t>
      </w:r>
      <w:r w:rsidR="00B173A0" w:rsidRPr="00B35D7A">
        <w:rPr>
          <w:rFonts w:ascii="Naskh MT for Bosch School" w:hAnsi="Naskh MT for Bosch School" w:cs="Naskh MT for Bosch School"/>
          <w:color w:val="4F6228" w:themeColor="accent3" w:themeShade="80"/>
          <w:sz w:val="28"/>
          <w:szCs w:val="28"/>
          <w:rtl/>
        </w:rPr>
        <w:t>شو</w:t>
      </w:r>
      <w:r w:rsidR="00F0602C" w:rsidRPr="00B35D7A">
        <w:rPr>
          <w:rFonts w:ascii="Naskh MT for Bosch School" w:hAnsi="Naskh MT for Bosch School" w:cs="Naskh MT for Bosch School" w:hint="cs"/>
          <w:color w:val="4F6228" w:themeColor="accent3" w:themeShade="80"/>
          <w:sz w:val="28"/>
          <w:szCs w:val="28"/>
          <w:rtl/>
        </w:rPr>
        <w:t xml:space="preserve">د </w:t>
      </w:r>
      <w:r w:rsidR="00B173A0" w:rsidRPr="00B35D7A">
        <w:rPr>
          <w:rFonts w:ascii="Naskh MT for Bosch School" w:hAnsi="Naskh MT for Bosch School" w:cs="Naskh MT for Bosch School"/>
          <w:color w:val="4F6228" w:themeColor="accent3" w:themeShade="80"/>
          <w:sz w:val="28"/>
          <w:szCs w:val="28"/>
          <w:rtl/>
        </w:rPr>
        <w:t xml:space="preserve">این است معنی آن حدیث ظاهر که در یوم قیامت امیر المؤمنین بر صراط بین یدی الله اقرار </w:t>
      </w:r>
      <w:r w:rsidR="00724C56" w:rsidRPr="00B35D7A">
        <w:rPr>
          <w:rFonts w:ascii="Naskh MT for Bosch School" w:hAnsi="Naskh MT for Bosch School" w:cs="Naskh MT for Bosch School"/>
          <w:color w:val="4F6228" w:themeColor="accent3" w:themeShade="80"/>
          <w:sz w:val="28"/>
          <w:szCs w:val="28"/>
          <w:rtl/>
        </w:rPr>
        <w:t>می‌</w:t>
      </w:r>
      <w:r w:rsidR="00B173A0" w:rsidRPr="00B35D7A">
        <w:rPr>
          <w:rFonts w:ascii="Naskh MT for Bosch School" w:hAnsi="Naskh MT for Bosch School" w:cs="Naskh MT for Bosch School"/>
          <w:color w:val="4F6228" w:themeColor="accent3" w:themeShade="80"/>
          <w:sz w:val="28"/>
          <w:szCs w:val="28"/>
          <w:rtl/>
        </w:rPr>
        <w:t xml:space="preserve">فرماید که آنچه خیر بوده از من است و ثانی حروف نفی اقرار </w:t>
      </w:r>
      <w:r w:rsidR="00EE3559" w:rsidRPr="00B35D7A">
        <w:rPr>
          <w:rFonts w:ascii="Naskh MT for Bosch School" w:hAnsi="Naskh MT for Bosch School" w:cs="Naskh MT for Bosch School"/>
          <w:color w:val="4F6228" w:themeColor="accent3" w:themeShade="80"/>
          <w:sz w:val="28"/>
          <w:szCs w:val="28"/>
          <w:rtl/>
        </w:rPr>
        <w:t>می‌کند</w:t>
      </w:r>
      <w:r w:rsidR="00B173A0" w:rsidRPr="00B35D7A">
        <w:rPr>
          <w:rFonts w:ascii="Naskh MT for Bosch School" w:hAnsi="Naskh MT for Bosch School" w:cs="Naskh MT for Bosch School"/>
          <w:color w:val="4F6228" w:themeColor="accent3" w:themeShade="80"/>
          <w:sz w:val="28"/>
          <w:szCs w:val="28"/>
          <w:rtl/>
        </w:rPr>
        <w:t xml:space="preserve"> که آنچه شر بوده </w:t>
      </w:r>
      <w:r w:rsidR="00B173A0" w:rsidRPr="00B35D7A">
        <w:rPr>
          <w:rFonts w:ascii="Naskh MT for Bosch School" w:hAnsi="Naskh MT for Bosch School" w:cs="Naskh MT for Bosch School"/>
          <w:color w:val="4F6228" w:themeColor="accent3" w:themeShade="80"/>
          <w:sz w:val="28"/>
          <w:szCs w:val="28"/>
          <w:rtl/>
        </w:rPr>
        <w:lastRenderedPageBreak/>
        <w:t xml:space="preserve">از من است </w:t>
      </w:r>
      <w:r w:rsidR="00F0602C" w:rsidRPr="00B35D7A">
        <w:rPr>
          <w:rFonts w:ascii="Naskh MT for Bosch School" w:hAnsi="Naskh MT for Bosch School" w:cs="Naskh MT for Bosch School" w:hint="cs"/>
          <w:color w:val="4F6228" w:themeColor="accent3" w:themeShade="80"/>
          <w:sz w:val="28"/>
          <w:szCs w:val="28"/>
          <w:rtl/>
        </w:rPr>
        <w:t>ش</w:t>
      </w:r>
      <w:r w:rsidR="00B173A0" w:rsidRPr="00B35D7A">
        <w:rPr>
          <w:rFonts w:ascii="Naskh MT for Bosch School" w:hAnsi="Naskh MT for Bosch School" w:cs="Naskh MT for Bosch School"/>
          <w:color w:val="4F6228" w:themeColor="accent3" w:themeShade="80"/>
          <w:sz w:val="28"/>
          <w:szCs w:val="28"/>
          <w:rtl/>
        </w:rPr>
        <w:t xml:space="preserve">ئون خیریه الی ما لا </w:t>
      </w:r>
      <w:r w:rsidR="00DA6E13" w:rsidRPr="00B35D7A">
        <w:rPr>
          <w:rFonts w:ascii="Naskh MT for Bosch School" w:hAnsi="Naskh MT for Bosch School" w:cs="Naskh MT for Bosch School"/>
          <w:color w:val="4F6228" w:themeColor="accent3" w:themeShade="80"/>
          <w:sz w:val="28"/>
          <w:szCs w:val="28"/>
          <w:rtl/>
        </w:rPr>
        <w:t>نهایة</w:t>
      </w:r>
      <w:r w:rsidR="00B173A0" w:rsidRPr="00B35D7A">
        <w:rPr>
          <w:rFonts w:ascii="Naskh MT for Bosch School" w:hAnsi="Naskh MT for Bosch School" w:cs="Naskh MT for Bosch School"/>
          <w:color w:val="4F6228" w:themeColor="accent3" w:themeShade="80"/>
          <w:sz w:val="28"/>
          <w:szCs w:val="28"/>
          <w:rtl/>
        </w:rPr>
        <w:t xml:space="preserve"> در ملک متکثر و کذلک در شئون افکیه مثلا اگر هزار سال بعد نفسی بر نفسی حزنی وارد آورد بواسطي حزنی است که حرف ثانی نفی در اول ظهور وارد آورده و </w:t>
      </w:r>
      <w:r w:rsidR="00D01FAC" w:rsidRPr="00B35D7A">
        <w:rPr>
          <w:rFonts w:ascii="Naskh MT for Bosch School" w:hAnsi="Naskh MT for Bosch School" w:cs="Naskh MT for Bosch School"/>
          <w:color w:val="4F6228" w:themeColor="accent3" w:themeShade="80"/>
          <w:sz w:val="28"/>
          <w:szCs w:val="28"/>
          <w:rtl/>
        </w:rPr>
        <w:t>کل</w:t>
      </w:r>
      <w:r w:rsidR="00B173A0" w:rsidRPr="00B35D7A">
        <w:rPr>
          <w:rFonts w:ascii="Naskh MT for Bosch School" w:hAnsi="Naskh MT for Bosch School" w:cs="Naskh MT for Bosch School"/>
          <w:color w:val="4F6228" w:themeColor="accent3" w:themeShade="80"/>
          <w:sz w:val="28"/>
          <w:szCs w:val="28"/>
          <w:rtl/>
        </w:rPr>
        <w:t xml:space="preserve"> شئون متکثرة منفیه راجع </w:t>
      </w:r>
      <w:r w:rsidR="00DA0603" w:rsidRPr="00B35D7A">
        <w:rPr>
          <w:rFonts w:ascii="Naskh MT for Bosch School" w:hAnsi="Naskh MT for Bosch School" w:cs="Naskh MT for Bosch School"/>
          <w:color w:val="4F6228" w:themeColor="accent3" w:themeShade="80"/>
          <w:sz w:val="28"/>
          <w:szCs w:val="28"/>
          <w:rtl/>
        </w:rPr>
        <w:t>به او</w:t>
      </w:r>
      <w:r w:rsidR="00B173A0" w:rsidRPr="00B35D7A">
        <w:rPr>
          <w:rFonts w:ascii="Naskh MT for Bosch School" w:hAnsi="Naskh MT for Bosch School" w:cs="Naskh MT for Bosch School"/>
          <w:color w:val="4F6228" w:themeColor="accent3" w:themeShade="80"/>
          <w:sz w:val="28"/>
          <w:szCs w:val="28"/>
          <w:rtl/>
        </w:rPr>
        <w:t xml:space="preserve"> </w:t>
      </w:r>
      <w:r w:rsidR="00377A0C" w:rsidRPr="00B35D7A">
        <w:rPr>
          <w:rFonts w:ascii="Naskh MT for Bosch School" w:hAnsi="Naskh MT for Bosch School" w:cs="Naskh MT for Bosch School"/>
          <w:color w:val="4F6228" w:themeColor="accent3" w:themeShade="80"/>
          <w:sz w:val="28"/>
          <w:szCs w:val="28"/>
          <w:rtl/>
        </w:rPr>
        <w:t>می‌شود</w:t>
      </w:r>
      <w:r w:rsidR="00B173A0" w:rsidRPr="00B35D7A">
        <w:rPr>
          <w:rFonts w:ascii="Naskh MT for Bosch School" w:hAnsi="Naskh MT for Bosch School" w:cs="Naskh MT for Bosch School"/>
          <w:color w:val="4F6228" w:themeColor="accent3" w:themeShade="80"/>
          <w:sz w:val="28"/>
          <w:szCs w:val="28"/>
          <w:rtl/>
        </w:rPr>
        <w:t xml:space="preserve"> و </w:t>
      </w:r>
      <w:r w:rsidR="00D01FAC" w:rsidRPr="00B35D7A">
        <w:rPr>
          <w:rFonts w:ascii="Naskh MT for Bosch School" w:hAnsi="Naskh MT for Bosch School" w:cs="Naskh MT for Bosch School"/>
          <w:color w:val="4F6228" w:themeColor="accent3" w:themeShade="80"/>
          <w:sz w:val="28"/>
          <w:szCs w:val="28"/>
          <w:rtl/>
        </w:rPr>
        <w:t>کل</w:t>
      </w:r>
      <w:r w:rsidR="00B173A0" w:rsidRPr="00B35D7A">
        <w:rPr>
          <w:rFonts w:ascii="Naskh MT for Bosch School" w:hAnsi="Naskh MT for Bosch School" w:cs="Naskh MT for Bosch School"/>
          <w:color w:val="4F6228" w:themeColor="accent3" w:themeShade="80"/>
          <w:sz w:val="28"/>
          <w:szCs w:val="28"/>
          <w:rtl/>
        </w:rPr>
        <w:t xml:space="preserve"> شئون مثبت</w:t>
      </w:r>
      <w:r w:rsidR="00F0602C" w:rsidRPr="00B35D7A">
        <w:rPr>
          <w:rFonts w:ascii="Naskh MT for Bosch School" w:hAnsi="Naskh MT for Bosch School" w:cs="Naskh MT for Bosch School" w:hint="cs"/>
          <w:color w:val="4F6228" w:themeColor="accent3" w:themeShade="80"/>
          <w:sz w:val="28"/>
          <w:szCs w:val="28"/>
          <w:rtl/>
        </w:rPr>
        <w:t>ه</w:t>
      </w:r>
      <w:r w:rsidR="00B173A0" w:rsidRPr="00B35D7A">
        <w:rPr>
          <w:rFonts w:ascii="Naskh MT for Bosch School" w:hAnsi="Naskh MT for Bosch School" w:cs="Naskh MT for Bosch School"/>
          <w:color w:val="4F6228" w:themeColor="accent3" w:themeShade="80"/>
          <w:sz w:val="28"/>
          <w:szCs w:val="28"/>
          <w:rtl/>
        </w:rPr>
        <w:t xml:space="preserve"> راجع </w:t>
      </w:r>
      <w:r w:rsidR="00DA0603" w:rsidRPr="00B35D7A">
        <w:rPr>
          <w:rFonts w:ascii="Naskh MT for Bosch School" w:hAnsi="Naskh MT for Bosch School" w:cs="Naskh MT for Bosch School"/>
          <w:color w:val="4F6228" w:themeColor="accent3" w:themeShade="80"/>
          <w:sz w:val="28"/>
          <w:szCs w:val="28"/>
          <w:rtl/>
        </w:rPr>
        <w:t>به او</w:t>
      </w:r>
      <w:r w:rsidR="00B173A0" w:rsidRPr="00B35D7A">
        <w:rPr>
          <w:rFonts w:ascii="Naskh MT for Bosch School" w:hAnsi="Naskh MT for Bosch School" w:cs="Naskh MT for Bosch School"/>
          <w:color w:val="4F6228" w:themeColor="accent3" w:themeShade="80"/>
          <w:sz w:val="28"/>
          <w:szCs w:val="28"/>
          <w:rtl/>
        </w:rPr>
        <w:t xml:space="preserve">ل من آمن </w:t>
      </w:r>
      <w:r w:rsidR="00377A0C" w:rsidRPr="00B35D7A">
        <w:rPr>
          <w:rFonts w:ascii="Naskh MT for Bosch School" w:hAnsi="Naskh MT for Bosch School" w:cs="Naskh MT for Bosch School"/>
          <w:color w:val="4F6228" w:themeColor="accent3" w:themeShade="80"/>
          <w:sz w:val="28"/>
          <w:szCs w:val="28"/>
          <w:rtl/>
        </w:rPr>
        <w:t>می‌شود</w:t>
      </w:r>
      <w:r w:rsidR="00B173A0" w:rsidRPr="00B35D7A">
        <w:rPr>
          <w:rFonts w:ascii="Naskh MT for Bosch School" w:hAnsi="Naskh MT for Bosch School" w:cs="Naskh MT for Bosch School"/>
          <w:color w:val="4F6228" w:themeColor="accent3" w:themeShade="80"/>
          <w:sz w:val="28"/>
          <w:szCs w:val="28"/>
          <w:rtl/>
        </w:rPr>
        <w:t xml:space="preserve"> و او راجع الی الله </w:t>
      </w:r>
      <w:r w:rsidR="00377A0C" w:rsidRPr="00B35D7A">
        <w:rPr>
          <w:rFonts w:ascii="Naskh MT for Bosch School" w:hAnsi="Naskh MT for Bosch School" w:cs="Naskh MT for Bosch School"/>
          <w:color w:val="4F6228" w:themeColor="accent3" w:themeShade="80"/>
          <w:sz w:val="28"/>
          <w:szCs w:val="28"/>
          <w:rtl/>
        </w:rPr>
        <w:t>می‌شود</w:t>
      </w:r>
      <w:r w:rsidR="00B173A0" w:rsidRPr="00B35D7A">
        <w:rPr>
          <w:rFonts w:ascii="Naskh MT for Bosch School" w:hAnsi="Naskh MT for Bosch School" w:cs="Naskh MT for Bosch School"/>
          <w:color w:val="4F6228" w:themeColor="accent3" w:themeShade="80"/>
          <w:sz w:val="28"/>
          <w:szCs w:val="28"/>
          <w:rtl/>
        </w:rPr>
        <w:t xml:space="preserve"> چنانچه اگر خداوند او را مبعوث نفرماید بنفسه مبعوث ن</w:t>
      </w:r>
      <w:r w:rsidR="00392403" w:rsidRPr="00B35D7A">
        <w:rPr>
          <w:rFonts w:ascii="Naskh MT for Bosch School" w:hAnsi="Naskh MT for Bosch School" w:cs="Naskh MT for Bosch School"/>
          <w:color w:val="4F6228" w:themeColor="accent3" w:themeShade="80"/>
          <w:sz w:val="28"/>
          <w:szCs w:val="28"/>
          <w:rtl/>
        </w:rPr>
        <w:t>می‌گردد</w:t>
      </w:r>
      <w:r w:rsidR="00B173A0" w:rsidRPr="00B35D7A">
        <w:rPr>
          <w:rFonts w:ascii="Naskh MT for Bosch School" w:hAnsi="Naskh MT for Bosch School" w:cs="Naskh MT for Bosch School"/>
          <w:color w:val="4F6228" w:themeColor="accent3" w:themeShade="80"/>
          <w:sz w:val="28"/>
          <w:szCs w:val="28"/>
          <w:rtl/>
        </w:rPr>
        <w:t xml:space="preserve"> از نفس خود و شجر</w:t>
      </w:r>
      <w:r w:rsidR="00F0602C" w:rsidRPr="00B35D7A">
        <w:rPr>
          <w:rFonts w:ascii="Naskh MT for Bosch School" w:hAnsi="Naskh MT for Bosch School" w:cs="Naskh MT for Bosch School" w:hint="cs"/>
          <w:color w:val="4F6228" w:themeColor="accent3" w:themeShade="80"/>
          <w:sz w:val="28"/>
          <w:szCs w:val="28"/>
          <w:rtl/>
        </w:rPr>
        <w:t>ه</w:t>
      </w:r>
      <w:r w:rsidR="00B173A0" w:rsidRPr="00B35D7A">
        <w:rPr>
          <w:rFonts w:ascii="Naskh MT for Bosch School" w:hAnsi="Naskh MT for Bosch School" w:cs="Naskh MT for Bosch School"/>
          <w:color w:val="4F6228" w:themeColor="accent3" w:themeShade="80"/>
          <w:sz w:val="28"/>
          <w:szCs w:val="28"/>
          <w:rtl/>
        </w:rPr>
        <w:t xml:space="preserve"> نفی هم در حد خود راجع الی الله </w:t>
      </w:r>
      <w:r w:rsidR="00377A0C" w:rsidRPr="00B35D7A">
        <w:rPr>
          <w:rFonts w:ascii="Naskh MT for Bosch School" w:hAnsi="Naskh MT for Bosch School" w:cs="Naskh MT for Bosch School"/>
          <w:color w:val="4F6228" w:themeColor="accent3" w:themeShade="80"/>
          <w:sz w:val="28"/>
          <w:szCs w:val="28"/>
          <w:rtl/>
        </w:rPr>
        <w:t>می‌شود</w:t>
      </w:r>
      <w:r w:rsidR="00B173A0" w:rsidRPr="00B35D7A">
        <w:rPr>
          <w:rFonts w:ascii="Naskh MT for Bosch School" w:hAnsi="Naskh MT for Bosch School" w:cs="Naskh MT for Bosch School"/>
          <w:color w:val="4F6228" w:themeColor="accent3" w:themeShade="80"/>
          <w:sz w:val="28"/>
          <w:szCs w:val="28"/>
          <w:rtl/>
        </w:rPr>
        <w:t xml:space="preserve"> زیرا که خداوند او را مبعوث نفرماید که این</w:t>
      </w:r>
      <w:r w:rsidR="00F0602C" w:rsidRPr="00B35D7A">
        <w:rPr>
          <w:rFonts w:ascii="Naskh MT for Bosch School" w:hAnsi="Naskh MT for Bosch School" w:cs="Naskh MT for Bosch School" w:hint="cs"/>
          <w:color w:val="4F6228" w:themeColor="accent3" w:themeShade="80"/>
          <w:sz w:val="28"/>
          <w:szCs w:val="28"/>
          <w:rtl/>
        </w:rPr>
        <w:t xml:space="preserve"> است</w:t>
      </w:r>
      <w:r w:rsidR="00B173A0" w:rsidRPr="00B35D7A">
        <w:rPr>
          <w:rFonts w:ascii="Naskh MT for Bosch School" w:hAnsi="Naskh MT for Bosch School" w:cs="Naskh MT for Bosch School"/>
          <w:color w:val="4F6228" w:themeColor="accent3" w:themeShade="80"/>
          <w:sz w:val="28"/>
          <w:szCs w:val="28"/>
          <w:rtl/>
        </w:rPr>
        <w:t xml:space="preserve"> شجر</w:t>
      </w:r>
      <w:r w:rsidR="00F0602C" w:rsidRPr="00B35D7A">
        <w:rPr>
          <w:rFonts w:ascii="Naskh MT for Bosch School" w:hAnsi="Naskh MT for Bosch School" w:cs="Naskh MT for Bosch School" w:hint="cs"/>
          <w:color w:val="4F6228" w:themeColor="accent3" w:themeShade="80"/>
          <w:sz w:val="28"/>
          <w:szCs w:val="28"/>
          <w:rtl/>
        </w:rPr>
        <w:t>ه</w:t>
      </w:r>
      <w:r w:rsidR="00B173A0" w:rsidRPr="00B35D7A">
        <w:rPr>
          <w:rFonts w:ascii="Naskh MT for Bosch School" w:hAnsi="Naskh MT for Bosch School" w:cs="Naskh MT for Bosch School"/>
          <w:color w:val="4F6228" w:themeColor="accent3" w:themeShade="80"/>
          <w:sz w:val="28"/>
          <w:szCs w:val="28"/>
          <w:rtl/>
        </w:rPr>
        <w:t xml:space="preserve"> اول نه خود </w:t>
      </w:r>
      <w:r w:rsidR="00724C56" w:rsidRPr="00B35D7A">
        <w:rPr>
          <w:rFonts w:ascii="Naskh MT for Bosch School" w:hAnsi="Naskh MT for Bosch School" w:cs="Naskh MT for Bosch School"/>
          <w:color w:val="4F6228" w:themeColor="accent3" w:themeShade="80"/>
          <w:sz w:val="28"/>
          <w:szCs w:val="28"/>
          <w:rtl/>
        </w:rPr>
        <w:t>می‌</w:t>
      </w:r>
      <w:r w:rsidR="00B173A0" w:rsidRPr="00B35D7A">
        <w:rPr>
          <w:rFonts w:ascii="Naskh MT for Bosch School" w:hAnsi="Naskh MT for Bosch School" w:cs="Naskh MT for Bosch School"/>
          <w:color w:val="4F6228" w:themeColor="accent3" w:themeShade="80"/>
          <w:sz w:val="28"/>
          <w:szCs w:val="28"/>
          <w:rtl/>
        </w:rPr>
        <w:t xml:space="preserve">داند و نه دیگری این است قبر </w:t>
      </w:r>
      <w:r w:rsidR="00D01FAC" w:rsidRPr="00B35D7A">
        <w:rPr>
          <w:rFonts w:ascii="Naskh MT for Bosch School" w:hAnsi="Naskh MT for Bosch School" w:cs="Naskh MT for Bosch School"/>
          <w:color w:val="4F6228" w:themeColor="accent3" w:themeShade="80"/>
          <w:sz w:val="28"/>
          <w:szCs w:val="28"/>
          <w:rtl/>
        </w:rPr>
        <w:t>کل</w:t>
      </w:r>
      <w:r w:rsidR="00B173A0" w:rsidRPr="00B35D7A">
        <w:rPr>
          <w:rFonts w:ascii="Naskh MT for Bosch School" w:hAnsi="Naskh MT for Bosch School" w:cs="Naskh MT for Bosch School"/>
          <w:color w:val="4F6228" w:themeColor="accent3" w:themeShade="80"/>
          <w:sz w:val="28"/>
          <w:szCs w:val="28"/>
          <w:rtl/>
        </w:rPr>
        <w:t>یه ب</w:t>
      </w:r>
      <w:r w:rsidR="00F0602C" w:rsidRPr="00B35D7A">
        <w:rPr>
          <w:rFonts w:ascii="Naskh MT for Bosch School" w:hAnsi="Naskh MT for Bosch School" w:cs="Naskh MT for Bosch School" w:hint="cs"/>
          <w:color w:val="4F6228" w:themeColor="accent3" w:themeShade="80"/>
          <w:sz w:val="28"/>
          <w:szCs w:val="28"/>
          <w:rtl/>
        </w:rPr>
        <w:t xml:space="preserve">ه </w:t>
      </w:r>
      <w:r w:rsidR="00B173A0" w:rsidRPr="00B35D7A">
        <w:rPr>
          <w:rFonts w:ascii="Naskh MT for Bosch School" w:hAnsi="Naskh MT for Bosch School" w:cs="Naskh MT for Bosch School"/>
          <w:color w:val="4F6228" w:themeColor="accent3" w:themeShade="80"/>
          <w:sz w:val="28"/>
          <w:szCs w:val="28"/>
          <w:rtl/>
        </w:rPr>
        <w:t xml:space="preserve">شئون </w:t>
      </w:r>
      <w:r w:rsidR="00D01FAC" w:rsidRPr="00B35D7A">
        <w:rPr>
          <w:rFonts w:ascii="Naskh MT for Bosch School" w:hAnsi="Naskh MT for Bosch School" w:cs="Naskh MT for Bosch School"/>
          <w:color w:val="4F6228" w:themeColor="accent3" w:themeShade="80"/>
          <w:sz w:val="28"/>
          <w:szCs w:val="28"/>
          <w:rtl/>
        </w:rPr>
        <w:t>کل</w:t>
      </w:r>
      <w:r w:rsidR="00B173A0" w:rsidRPr="00B35D7A">
        <w:rPr>
          <w:rFonts w:ascii="Naskh MT for Bosch School" w:hAnsi="Naskh MT for Bosch School" w:cs="Naskh MT for Bosch School"/>
          <w:color w:val="4F6228" w:themeColor="accent3" w:themeShade="80"/>
          <w:sz w:val="28"/>
          <w:szCs w:val="28"/>
          <w:rtl/>
        </w:rPr>
        <w:t xml:space="preserve"> انفس متکثر است امروز از هر نفسی که سؤال کرده شود از ایمان بالله و آیات او در بیان و او اجابت نماید قبر او مملو از نور </w:t>
      </w:r>
      <w:r w:rsidR="00392403" w:rsidRPr="00B35D7A">
        <w:rPr>
          <w:rFonts w:ascii="Naskh MT for Bosch School" w:hAnsi="Naskh MT for Bosch School" w:cs="Naskh MT for Bosch School"/>
          <w:color w:val="4F6228" w:themeColor="accent3" w:themeShade="80"/>
          <w:sz w:val="28"/>
          <w:szCs w:val="28"/>
          <w:rtl/>
        </w:rPr>
        <w:t>می‌گردد</w:t>
      </w:r>
      <w:r w:rsidR="00B173A0" w:rsidRPr="00B35D7A">
        <w:rPr>
          <w:rFonts w:ascii="Naskh MT for Bosch School" w:hAnsi="Naskh MT for Bosch School" w:cs="Naskh MT for Bosch School"/>
          <w:color w:val="4F6228" w:themeColor="accent3" w:themeShade="80"/>
          <w:sz w:val="28"/>
          <w:szCs w:val="28"/>
          <w:rtl/>
        </w:rPr>
        <w:t xml:space="preserve"> و ملائک</w:t>
      </w:r>
      <w:r w:rsidR="00F0602C" w:rsidRPr="00B35D7A">
        <w:rPr>
          <w:rFonts w:ascii="Naskh MT for Bosch School" w:hAnsi="Naskh MT for Bosch School" w:cs="Naskh MT for Bosch School" w:hint="cs"/>
          <w:color w:val="4F6228" w:themeColor="accent3" w:themeShade="80"/>
          <w:sz w:val="28"/>
          <w:szCs w:val="28"/>
          <w:rtl/>
        </w:rPr>
        <w:t>ه</w:t>
      </w:r>
      <w:r w:rsidR="00B173A0" w:rsidRPr="00B35D7A">
        <w:rPr>
          <w:rFonts w:ascii="Naskh MT for Bosch School" w:hAnsi="Naskh MT for Bosch School" w:cs="Naskh MT for Bosch School"/>
          <w:color w:val="4F6228" w:themeColor="accent3" w:themeShade="80"/>
          <w:sz w:val="28"/>
          <w:szCs w:val="28"/>
          <w:rtl/>
        </w:rPr>
        <w:t xml:space="preserve"> رحمت بر او نازل </w:t>
      </w:r>
      <w:r w:rsidR="00DA0603" w:rsidRPr="00B35D7A">
        <w:rPr>
          <w:rFonts w:ascii="Naskh MT for Bosch School" w:hAnsi="Naskh MT for Bosch School" w:cs="Naskh MT for Bosch School"/>
          <w:color w:val="4F6228" w:themeColor="accent3" w:themeShade="80"/>
          <w:sz w:val="28"/>
          <w:szCs w:val="28"/>
          <w:rtl/>
        </w:rPr>
        <w:t>می‌شوند</w:t>
      </w:r>
      <w:r w:rsidR="00B173A0" w:rsidRPr="00B35D7A">
        <w:rPr>
          <w:rFonts w:ascii="Naskh MT for Bosch School" w:hAnsi="Naskh MT for Bosch School" w:cs="Naskh MT for Bosch School"/>
          <w:color w:val="4F6228" w:themeColor="accent3" w:themeShade="80"/>
          <w:sz w:val="28"/>
          <w:szCs w:val="28"/>
          <w:rtl/>
        </w:rPr>
        <w:t xml:space="preserve"> و هرگاه اجابت نکند قبر او مملو از نار </w:t>
      </w:r>
      <w:r w:rsidR="00392403" w:rsidRPr="00B35D7A">
        <w:rPr>
          <w:rFonts w:ascii="Naskh MT for Bosch School" w:hAnsi="Naskh MT for Bosch School" w:cs="Naskh MT for Bosch School"/>
          <w:color w:val="4F6228" w:themeColor="accent3" w:themeShade="80"/>
          <w:sz w:val="28"/>
          <w:szCs w:val="28"/>
          <w:rtl/>
        </w:rPr>
        <w:t>می‌گردد</w:t>
      </w:r>
      <w:r w:rsidR="00B173A0" w:rsidRPr="00B35D7A">
        <w:rPr>
          <w:rFonts w:ascii="Naskh MT for Bosch School" w:hAnsi="Naskh MT for Bosch School" w:cs="Naskh MT for Bosch School"/>
          <w:color w:val="4F6228" w:themeColor="accent3" w:themeShade="80"/>
          <w:sz w:val="28"/>
          <w:szCs w:val="28"/>
          <w:rtl/>
        </w:rPr>
        <w:t xml:space="preserve"> و مظاهر نقمت بر او نازل </w:t>
      </w:r>
      <w:r w:rsidR="00DA0603" w:rsidRPr="00B35D7A">
        <w:rPr>
          <w:rFonts w:ascii="Naskh MT for Bosch School" w:hAnsi="Naskh MT for Bosch School" w:cs="Naskh MT for Bosch School"/>
          <w:color w:val="4F6228" w:themeColor="accent3" w:themeShade="80"/>
          <w:sz w:val="28"/>
          <w:szCs w:val="28"/>
          <w:rtl/>
        </w:rPr>
        <w:t>می‌شوند</w:t>
      </w:r>
      <w:r w:rsidR="00B173A0" w:rsidRPr="00B35D7A">
        <w:rPr>
          <w:rFonts w:ascii="Naskh MT for Bosch School" w:hAnsi="Naskh MT for Bosch School" w:cs="Naskh MT for Bosch School"/>
          <w:color w:val="4F6228" w:themeColor="accent3" w:themeShade="80"/>
          <w:sz w:val="28"/>
          <w:szCs w:val="28"/>
          <w:rtl/>
        </w:rPr>
        <w:t xml:space="preserve"> در نفس جزئیه زیرا که این شأنی است از شئون آن نفس </w:t>
      </w:r>
      <w:r w:rsidR="00D01FAC" w:rsidRPr="00B35D7A">
        <w:rPr>
          <w:rFonts w:ascii="Naskh MT for Bosch School" w:hAnsi="Naskh MT for Bosch School" w:cs="Naskh MT for Bosch School"/>
          <w:color w:val="4F6228" w:themeColor="accent3" w:themeShade="80"/>
          <w:sz w:val="28"/>
          <w:szCs w:val="28"/>
          <w:rtl/>
        </w:rPr>
        <w:t>کل</w:t>
      </w:r>
      <w:r w:rsidR="00B173A0" w:rsidRPr="00B35D7A">
        <w:rPr>
          <w:rFonts w:ascii="Naskh MT for Bosch School" w:hAnsi="Naskh MT for Bosch School" w:cs="Naskh MT for Bosch School"/>
          <w:color w:val="4F6228" w:themeColor="accent3" w:themeShade="80"/>
          <w:sz w:val="28"/>
          <w:szCs w:val="28"/>
          <w:rtl/>
        </w:rPr>
        <w:t>ی</w:t>
      </w:r>
      <w:r w:rsidR="00F0602C" w:rsidRPr="00B35D7A">
        <w:rPr>
          <w:rFonts w:ascii="Naskh MT for Bosch School" w:hAnsi="Naskh MT for Bosch School" w:cs="Naskh MT for Bosch School" w:hint="cs"/>
          <w:color w:val="4F6228" w:themeColor="accent3" w:themeShade="80"/>
          <w:sz w:val="28"/>
          <w:szCs w:val="28"/>
          <w:rtl/>
        </w:rPr>
        <w:t>ه</w:t>
      </w:r>
      <w:r w:rsidR="00B173A0" w:rsidRPr="00B35D7A">
        <w:rPr>
          <w:rFonts w:ascii="Naskh MT for Bosch School" w:hAnsi="Naskh MT for Bosch School" w:cs="Naskh MT for Bosch School"/>
          <w:color w:val="4F6228" w:themeColor="accent3" w:themeShade="80"/>
          <w:sz w:val="28"/>
          <w:szCs w:val="28"/>
          <w:rtl/>
        </w:rPr>
        <w:t xml:space="preserve"> ناریه چنانچه</w:t>
      </w:r>
      <w:r w:rsidR="001E648A" w:rsidRPr="00B35D7A">
        <w:rPr>
          <w:rFonts w:ascii="Naskh MT for Bosch School" w:hAnsi="Naskh MT for Bosch School" w:cs="Naskh MT for Bosch School"/>
          <w:color w:val="4F6228" w:themeColor="accent3" w:themeShade="80"/>
          <w:sz w:val="28"/>
          <w:szCs w:val="28"/>
          <w:rtl/>
        </w:rPr>
        <w:t xml:space="preserve"> </w:t>
      </w:r>
      <w:r w:rsidR="00B173A0" w:rsidRPr="00B35D7A">
        <w:rPr>
          <w:rFonts w:ascii="Naskh MT for Bosch School" w:hAnsi="Naskh MT for Bosch School" w:cs="Naskh MT for Bosch School"/>
          <w:color w:val="4F6228" w:themeColor="accent3" w:themeShade="80"/>
          <w:sz w:val="28"/>
          <w:szCs w:val="28"/>
          <w:rtl/>
        </w:rPr>
        <w:t xml:space="preserve">مجیب حق شأنی است از شئون نفس </w:t>
      </w:r>
      <w:r w:rsidR="00D01FAC" w:rsidRPr="00B35D7A">
        <w:rPr>
          <w:rFonts w:ascii="Naskh MT for Bosch School" w:hAnsi="Naskh MT for Bosch School" w:cs="Naskh MT for Bosch School"/>
          <w:color w:val="4F6228" w:themeColor="accent3" w:themeShade="80"/>
          <w:sz w:val="28"/>
          <w:szCs w:val="28"/>
          <w:rtl/>
        </w:rPr>
        <w:t>کل</w:t>
      </w:r>
      <w:r w:rsidR="00B173A0" w:rsidRPr="00B35D7A">
        <w:rPr>
          <w:rFonts w:ascii="Naskh MT for Bosch School" w:hAnsi="Naskh MT for Bosch School" w:cs="Naskh MT for Bosch School"/>
          <w:color w:val="4F6228" w:themeColor="accent3" w:themeShade="80"/>
          <w:sz w:val="28"/>
          <w:szCs w:val="28"/>
          <w:rtl/>
        </w:rPr>
        <w:t xml:space="preserve">یه نوریه و از برای او بشیر و مبشر ذکر </w:t>
      </w:r>
      <w:r w:rsidR="00377A0C" w:rsidRPr="00B35D7A">
        <w:rPr>
          <w:rFonts w:ascii="Naskh MT for Bosch School" w:hAnsi="Naskh MT for Bosch School" w:cs="Naskh MT for Bosch School"/>
          <w:color w:val="4F6228" w:themeColor="accent3" w:themeShade="80"/>
          <w:sz w:val="28"/>
          <w:szCs w:val="28"/>
          <w:rtl/>
        </w:rPr>
        <w:t>می‌شود</w:t>
      </w:r>
      <w:r w:rsidR="00B173A0" w:rsidRPr="00B35D7A">
        <w:rPr>
          <w:rFonts w:ascii="Naskh MT for Bosch School" w:hAnsi="Naskh MT for Bosch School" w:cs="Naskh MT for Bosch School"/>
          <w:color w:val="4F6228" w:themeColor="accent3" w:themeShade="80"/>
          <w:sz w:val="28"/>
          <w:szCs w:val="28"/>
          <w:rtl/>
        </w:rPr>
        <w:t xml:space="preserve"> و از برای او دون ذلک این است که ثمر </w:t>
      </w:r>
      <w:r w:rsidR="00724C56" w:rsidRPr="00B35D7A">
        <w:rPr>
          <w:rFonts w:ascii="Naskh MT for Bosch School" w:hAnsi="Naskh MT for Bosch School" w:cs="Naskh MT for Bosch School"/>
          <w:color w:val="4F6228" w:themeColor="accent3" w:themeShade="80"/>
          <w:sz w:val="28"/>
          <w:szCs w:val="28"/>
          <w:rtl/>
        </w:rPr>
        <w:t>می‌</w:t>
      </w:r>
      <w:r w:rsidR="00B173A0" w:rsidRPr="00B35D7A">
        <w:rPr>
          <w:rFonts w:ascii="Naskh MT for Bosch School" w:hAnsi="Naskh MT for Bosch School" w:cs="Naskh MT for Bosch School"/>
          <w:color w:val="4F6228" w:themeColor="accent3" w:themeShade="80"/>
          <w:sz w:val="28"/>
          <w:szCs w:val="28"/>
          <w:rtl/>
        </w:rPr>
        <w:t>دهد از برای هر نفسی از اقرار ب</w:t>
      </w:r>
      <w:r w:rsidR="00F0602C" w:rsidRPr="00B35D7A">
        <w:rPr>
          <w:rFonts w:ascii="Naskh MT for Bosch School" w:hAnsi="Naskh MT for Bosch School" w:cs="Naskh MT for Bosch School" w:hint="cs"/>
          <w:color w:val="4F6228" w:themeColor="accent3" w:themeShade="80"/>
          <w:sz w:val="28"/>
          <w:szCs w:val="28"/>
          <w:rtl/>
        </w:rPr>
        <w:t xml:space="preserve">ه </w:t>
      </w:r>
      <w:r w:rsidR="00B173A0" w:rsidRPr="00B35D7A">
        <w:rPr>
          <w:rFonts w:ascii="Naskh MT for Bosch School" w:hAnsi="Naskh MT for Bosch School" w:cs="Naskh MT for Bosch School"/>
          <w:color w:val="4F6228" w:themeColor="accent3" w:themeShade="80"/>
          <w:sz w:val="28"/>
          <w:szCs w:val="28"/>
          <w:rtl/>
        </w:rPr>
        <w:t>اینکه قبر حق است زیرا که اگر از شئون نفس علیین است راجع ب</w:t>
      </w:r>
      <w:r w:rsidR="00DA0603" w:rsidRPr="00B35D7A">
        <w:rPr>
          <w:rFonts w:ascii="Naskh MT for Bosch School" w:hAnsi="Naskh MT for Bosch School" w:cs="Naskh MT for Bosch School"/>
          <w:color w:val="4F6228" w:themeColor="accent3" w:themeShade="80"/>
          <w:sz w:val="28"/>
          <w:szCs w:val="28"/>
          <w:rtl/>
        </w:rPr>
        <w:t>ه او</w:t>
      </w:r>
      <w:r w:rsidR="00B173A0" w:rsidRPr="00B35D7A">
        <w:rPr>
          <w:rFonts w:ascii="Naskh MT for Bosch School" w:hAnsi="Naskh MT for Bosch School" w:cs="Naskh MT for Bosch School"/>
          <w:color w:val="4F6228" w:themeColor="accent3" w:themeShade="80"/>
          <w:sz w:val="28"/>
          <w:szCs w:val="28"/>
          <w:rtl/>
        </w:rPr>
        <w:t xml:space="preserve"> و بعد در نشأ</w:t>
      </w:r>
      <w:r w:rsidR="00F0602C" w:rsidRPr="00B35D7A">
        <w:rPr>
          <w:rFonts w:ascii="Naskh MT for Bosch School" w:hAnsi="Naskh MT for Bosch School" w:cs="Naskh MT for Bosch School" w:hint="cs"/>
          <w:color w:val="4F6228" w:themeColor="accent3" w:themeShade="80"/>
          <w:sz w:val="28"/>
          <w:szCs w:val="28"/>
          <w:rtl/>
        </w:rPr>
        <w:t>ه</w:t>
      </w:r>
      <w:r w:rsidR="00B173A0" w:rsidRPr="00B35D7A">
        <w:rPr>
          <w:rFonts w:ascii="Naskh MT for Bosch School" w:hAnsi="Naskh MT for Bosch School" w:cs="Naskh MT for Bosch School"/>
          <w:color w:val="4F6228" w:themeColor="accent3" w:themeShade="80"/>
          <w:sz w:val="28"/>
          <w:szCs w:val="28"/>
          <w:rtl/>
        </w:rPr>
        <w:t xml:space="preserve"> اخری از او منفصل </w:t>
      </w:r>
      <w:r w:rsidR="00392403" w:rsidRPr="00B35D7A">
        <w:rPr>
          <w:rFonts w:ascii="Naskh MT for Bosch School" w:hAnsi="Naskh MT for Bosch School" w:cs="Naskh MT for Bosch School"/>
          <w:color w:val="4F6228" w:themeColor="accent3" w:themeShade="80"/>
          <w:sz w:val="28"/>
          <w:szCs w:val="28"/>
          <w:rtl/>
        </w:rPr>
        <w:t>می‌گردد</w:t>
      </w:r>
      <w:r w:rsidR="00B173A0" w:rsidRPr="00B35D7A">
        <w:rPr>
          <w:rFonts w:ascii="Naskh MT for Bosch School" w:hAnsi="Naskh MT for Bosch School" w:cs="Naskh MT for Bosch School"/>
          <w:color w:val="4F6228" w:themeColor="accent3" w:themeShade="80"/>
          <w:sz w:val="28"/>
          <w:szCs w:val="28"/>
          <w:rtl/>
        </w:rPr>
        <w:t xml:space="preserve"> نه اینکه نفس او نفس او </w:t>
      </w:r>
      <w:r w:rsidR="00724C56" w:rsidRPr="00B35D7A">
        <w:rPr>
          <w:rFonts w:ascii="Naskh MT for Bosch School" w:hAnsi="Naskh MT for Bosch School" w:cs="Naskh MT for Bosch School"/>
          <w:color w:val="4F6228" w:themeColor="accent3" w:themeShade="80"/>
          <w:sz w:val="28"/>
          <w:szCs w:val="28"/>
          <w:rtl/>
        </w:rPr>
        <w:t>می‌</w:t>
      </w:r>
      <w:r w:rsidR="00B173A0" w:rsidRPr="00B35D7A">
        <w:rPr>
          <w:rFonts w:ascii="Naskh MT for Bosch School" w:hAnsi="Naskh MT for Bosch School" w:cs="Naskh MT for Bosch School"/>
          <w:color w:val="4F6228" w:themeColor="accent3" w:themeShade="80"/>
          <w:sz w:val="28"/>
          <w:szCs w:val="28"/>
          <w:rtl/>
        </w:rPr>
        <w:t>شو</w:t>
      </w:r>
      <w:r w:rsidR="00F0602C" w:rsidRPr="00B35D7A">
        <w:rPr>
          <w:rFonts w:ascii="Naskh MT for Bosch School" w:hAnsi="Naskh MT for Bosch School" w:cs="Naskh MT for Bosch School" w:hint="cs"/>
          <w:color w:val="4F6228" w:themeColor="accent3" w:themeShade="80"/>
          <w:sz w:val="28"/>
          <w:szCs w:val="28"/>
          <w:rtl/>
        </w:rPr>
        <w:t>د</w:t>
      </w:r>
      <w:r w:rsidR="00B173A0" w:rsidRPr="00B35D7A">
        <w:rPr>
          <w:rFonts w:ascii="Naskh MT for Bosch School" w:hAnsi="Naskh MT for Bosch School" w:cs="Naskh MT for Bosch School"/>
          <w:color w:val="4F6228" w:themeColor="accent3" w:themeShade="80"/>
          <w:sz w:val="28"/>
          <w:szCs w:val="28"/>
          <w:rtl/>
        </w:rPr>
        <w:t xml:space="preserve"> چنانچه هر کس مؤمن ب</w:t>
      </w:r>
      <w:r w:rsidR="00F0602C" w:rsidRPr="00B35D7A">
        <w:rPr>
          <w:rFonts w:ascii="Naskh MT for Bosch School" w:hAnsi="Naskh MT for Bosch School" w:cs="Naskh MT for Bosch School" w:hint="cs"/>
          <w:color w:val="4F6228" w:themeColor="accent3" w:themeShade="80"/>
          <w:sz w:val="28"/>
          <w:szCs w:val="28"/>
          <w:rtl/>
        </w:rPr>
        <w:t xml:space="preserve">ه </w:t>
      </w:r>
      <w:r w:rsidR="00B173A0" w:rsidRPr="00B35D7A">
        <w:rPr>
          <w:rFonts w:ascii="Naskh MT for Bosch School" w:hAnsi="Naskh MT for Bosch School" w:cs="Naskh MT for Bosch School"/>
          <w:color w:val="4F6228" w:themeColor="accent3" w:themeShade="80"/>
          <w:sz w:val="28"/>
          <w:szCs w:val="28"/>
          <w:rtl/>
        </w:rPr>
        <w:t>کتاب الف بود راجع شد ب</w:t>
      </w:r>
      <w:r w:rsidR="00F0602C" w:rsidRPr="00B35D7A">
        <w:rPr>
          <w:rFonts w:ascii="Naskh MT for Bosch School" w:hAnsi="Naskh MT for Bosch School" w:cs="Naskh MT for Bosch School" w:hint="cs"/>
          <w:color w:val="4F6228" w:themeColor="accent3" w:themeShade="80"/>
          <w:sz w:val="28"/>
          <w:szCs w:val="28"/>
          <w:rtl/>
        </w:rPr>
        <w:t xml:space="preserve">ه </w:t>
      </w:r>
      <w:r w:rsidR="00B173A0" w:rsidRPr="00B35D7A">
        <w:rPr>
          <w:rFonts w:ascii="Naskh MT for Bosch School" w:hAnsi="Naskh MT for Bosch School" w:cs="Naskh MT for Bosch School"/>
          <w:color w:val="4F6228" w:themeColor="accent3" w:themeShade="80"/>
          <w:sz w:val="28"/>
          <w:szCs w:val="28"/>
          <w:rtl/>
        </w:rPr>
        <w:t xml:space="preserve">ایمان </w:t>
      </w:r>
      <w:r w:rsidR="00B173A0" w:rsidRPr="00A42BED">
        <w:rPr>
          <w:rFonts w:ascii="Naskh MT for Bosch School" w:hAnsi="Naskh MT for Bosch School" w:cs="Naskh MT for Bosch School"/>
          <w:color w:val="4F6228" w:themeColor="accent3" w:themeShade="80"/>
          <w:sz w:val="28"/>
          <w:szCs w:val="28"/>
          <w:highlight w:val="yellow"/>
          <w:rtl/>
        </w:rPr>
        <w:t>بکتاب</w:t>
      </w:r>
      <w:r w:rsidR="00B173A0" w:rsidRPr="00B35D7A">
        <w:rPr>
          <w:rFonts w:ascii="Naskh MT for Bosch School" w:hAnsi="Naskh MT for Bosch School" w:cs="Naskh MT for Bosch School"/>
          <w:color w:val="4F6228" w:themeColor="accent3" w:themeShade="80"/>
          <w:sz w:val="28"/>
          <w:szCs w:val="28"/>
          <w:rtl/>
        </w:rPr>
        <w:t xml:space="preserve"> قاف و از آنجا منتشر شد در خلق او و در دین اسلام مربی شد و کم</w:t>
      </w:r>
      <w:r w:rsidR="00F0602C" w:rsidRPr="00B35D7A">
        <w:rPr>
          <w:rFonts w:ascii="Naskh MT for Bosch School" w:hAnsi="Naskh MT for Bosch School" w:cs="Naskh MT for Bosch School"/>
          <w:color w:val="4F6228" w:themeColor="accent3" w:themeShade="80"/>
          <w:sz w:val="28"/>
          <w:szCs w:val="28"/>
          <w:rtl/>
        </w:rPr>
        <w:softHyphen/>
      </w:r>
      <w:r w:rsidR="00B173A0" w:rsidRPr="00B35D7A">
        <w:rPr>
          <w:rFonts w:ascii="Naskh MT for Bosch School" w:hAnsi="Naskh MT for Bosch School" w:cs="Naskh MT for Bosch School"/>
          <w:color w:val="4F6228" w:themeColor="accent3" w:themeShade="80"/>
          <w:sz w:val="28"/>
          <w:szCs w:val="28"/>
          <w:rtl/>
        </w:rPr>
        <w:t xml:space="preserve">کم </w:t>
      </w:r>
    </w:p>
    <w:p w14:paraId="15E9517C" w14:textId="32E7B646" w:rsidR="00A42BED" w:rsidRDefault="00A42BED" w:rsidP="00C73A45">
      <w:pPr>
        <w:jc w:val="both"/>
        <w:rPr>
          <w:rFonts w:ascii="Naskh MT for Bosch School" w:hAnsi="Naskh MT for Bosch School" w:cs="Naskh MT for Bosch School"/>
          <w:color w:val="4F6228" w:themeColor="accent3" w:themeShade="80"/>
          <w:sz w:val="28"/>
          <w:szCs w:val="28"/>
          <w:rtl/>
        </w:rPr>
      </w:pPr>
      <w:r w:rsidRPr="00A42BED">
        <w:rPr>
          <w:rFonts w:ascii="Naskh MT for Bosch School" w:hAnsi="Naskh MT for Bosch School" w:cs="Naskh MT for Bosch School" w:hint="cs"/>
          <w:color w:val="4F6228" w:themeColor="accent3" w:themeShade="80"/>
          <w:sz w:val="28"/>
          <w:szCs w:val="28"/>
          <w:highlight w:val="yellow"/>
          <w:rtl/>
        </w:rPr>
        <w:t>***ص38***</w:t>
      </w:r>
    </w:p>
    <w:p w14:paraId="1E5FAC95" w14:textId="2FE26614" w:rsidR="00C544F1" w:rsidRDefault="00A42BED" w:rsidP="00C73A45">
      <w:pPr>
        <w:jc w:val="both"/>
        <w:rPr>
          <w:rFonts w:ascii="Naskh MT for Bosch School" w:hAnsi="Naskh MT for Bosch School" w:cs="Naskh MT for Bosch School"/>
          <w:color w:val="4F6228" w:themeColor="accent3" w:themeShade="80"/>
          <w:sz w:val="28"/>
          <w:szCs w:val="28"/>
          <w:rtl/>
        </w:rPr>
      </w:pPr>
      <w:r w:rsidRPr="00A42BED">
        <w:rPr>
          <w:rFonts w:ascii="Naskh MT for Bosch School" w:hAnsi="Naskh MT for Bosch School" w:cs="Naskh MT for Bosch School" w:hint="cs"/>
          <w:color w:val="4F6228" w:themeColor="accent3" w:themeShade="80"/>
          <w:sz w:val="28"/>
          <w:szCs w:val="28"/>
          <w:highlight w:val="yellow"/>
          <w:rtl/>
        </w:rPr>
        <w:t>و کم کم</w:t>
      </w:r>
      <w:r>
        <w:rPr>
          <w:rFonts w:ascii="Naskh MT for Bosch School" w:hAnsi="Naskh MT for Bosch School" w:cs="Naskh MT for Bosch School" w:hint="cs"/>
          <w:color w:val="4F6228" w:themeColor="accent3" w:themeShade="80"/>
          <w:sz w:val="28"/>
          <w:szCs w:val="28"/>
          <w:rtl/>
        </w:rPr>
        <w:t xml:space="preserve"> </w:t>
      </w:r>
      <w:r w:rsidR="00B173A0" w:rsidRPr="00B35D7A">
        <w:rPr>
          <w:rFonts w:ascii="Naskh MT for Bosch School" w:hAnsi="Naskh MT for Bosch School" w:cs="Naskh MT for Bosch School"/>
          <w:color w:val="4F6228" w:themeColor="accent3" w:themeShade="80"/>
          <w:sz w:val="28"/>
          <w:szCs w:val="28"/>
          <w:rtl/>
        </w:rPr>
        <w:t>تا آنکه منتهی شد یوم او ب</w:t>
      </w:r>
      <w:r w:rsidR="00F0602C" w:rsidRPr="00B35D7A">
        <w:rPr>
          <w:rFonts w:ascii="Naskh MT for Bosch School" w:hAnsi="Naskh MT for Bosch School" w:cs="Naskh MT for Bosch School" w:hint="cs"/>
          <w:color w:val="4F6228" w:themeColor="accent3" w:themeShade="80"/>
          <w:sz w:val="28"/>
          <w:szCs w:val="28"/>
          <w:rtl/>
        </w:rPr>
        <w:t xml:space="preserve">ه </w:t>
      </w:r>
      <w:r w:rsidR="00B173A0" w:rsidRPr="00B35D7A">
        <w:rPr>
          <w:rFonts w:ascii="Naskh MT for Bosch School" w:hAnsi="Naskh MT for Bosch School" w:cs="Naskh MT for Bosch School"/>
          <w:color w:val="4F6228" w:themeColor="accent3" w:themeShade="80"/>
          <w:sz w:val="28"/>
          <w:szCs w:val="28"/>
          <w:rtl/>
        </w:rPr>
        <w:t xml:space="preserve">یوم </w:t>
      </w:r>
      <w:r w:rsidR="00F0602C" w:rsidRPr="00B35D7A">
        <w:rPr>
          <w:rFonts w:ascii="Naskh MT for Bosch School" w:hAnsi="Naskh MT for Bosch School" w:cs="Naskh MT for Bosch School" w:hint="cs"/>
          <w:color w:val="4F6228" w:themeColor="accent3" w:themeShade="80"/>
          <w:sz w:val="28"/>
          <w:szCs w:val="28"/>
          <w:rtl/>
        </w:rPr>
        <w:t>ن</w:t>
      </w:r>
      <w:r w:rsidR="00B173A0" w:rsidRPr="00B35D7A">
        <w:rPr>
          <w:rFonts w:ascii="Naskh MT for Bosch School" w:hAnsi="Naskh MT for Bosch School" w:cs="Naskh MT for Bosch School"/>
          <w:color w:val="4F6228" w:themeColor="accent3" w:themeShade="80"/>
          <w:sz w:val="28"/>
          <w:szCs w:val="28"/>
          <w:rtl/>
        </w:rPr>
        <w:t xml:space="preserve">زول بیان راجع شد </w:t>
      </w:r>
      <w:r w:rsidR="00DA0603" w:rsidRPr="00B35D7A">
        <w:rPr>
          <w:rFonts w:ascii="Naskh MT for Bosch School" w:hAnsi="Naskh MT for Bosch School" w:cs="Naskh MT for Bosch School"/>
          <w:color w:val="4F6228" w:themeColor="accent3" w:themeShade="80"/>
          <w:sz w:val="28"/>
          <w:szCs w:val="28"/>
          <w:rtl/>
        </w:rPr>
        <w:t>به او</w:t>
      </w:r>
      <w:r w:rsidR="00B173A0" w:rsidRPr="00B35D7A">
        <w:rPr>
          <w:rFonts w:ascii="Naskh MT for Bosch School" w:hAnsi="Naskh MT for Bosch School" w:cs="Naskh MT for Bosch School"/>
          <w:color w:val="4F6228" w:themeColor="accent3" w:themeShade="80"/>
          <w:sz w:val="28"/>
          <w:szCs w:val="28"/>
          <w:rtl/>
        </w:rPr>
        <w:t xml:space="preserve"> و از ا</w:t>
      </w:r>
      <w:r w:rsidR="00C544F1">
        <w:rPr>
          <w:rFonts w:ascii="Naskh MT for Bosch School" w:hAnsi="Naskh MT for Bosch School" w:cs="Naskh MT for Bosch School"/>
          <w:color w:val="4F6228" w:themeColor="accent3" w:themeShade="80"/>
          <w:sz w:val="28"/>
          <w:szCs w:val="28"/>
          <w:rtl/>
        </w:rPr>
        <w:t>و منتشر شد در خلق آخر الی ماشاء</w:t>
      </w:r>
      <w:r w:rsidR="00B173A0" w:rsidRPr="00B35D7A">
        <w:rPr>
          <w:rFonts w:ascii="Naskh MT for Bosch School" w:hAnsi="Naskh MT for Bosch School" w:cs="Naskh MT for Bosch School"/>
          <w:color w:val="4F6228" w:themeColor="accent3" w:themeShade="80"/>
          <w:sz w:val="28"/>
          <w:szCs w:val="28"/>
          <w:rtl/>
        </w:rPr>
        <w:t xml:space="preserve">الله در این جنت نشو و نما </w:t>
      </w:r>
      <w:r w:rsidR="00C544F1" w:rsidRPr="00C544F1">
        <w:rPr>
          <w:rFonts w:ascii="Naskh MT for Bosch School" w:hAnsi="Naskh MT for Bosch School" w:cs="Naskh MT for Bosch School"/>
          <w:color w:val="4F6228" w:themeColor="accent3" w:themeShade="80"/>
          <w:sz w:val="28"/>
          <w:szCs w:val="28"/>
          <w:highlight w:val="yellow"/>
          <w:rtl/>
        </w:rPr>
        <w:t>می</w:t>
      </w:r>
      <w:r w:rsidR="00B173A0" w:rsidRPr="00C544F1">
        <w:rPr>
          <w:rFonts w:ascii="Naskh MT for Bosch School" w:hAnsi="Naskh MT for Bosch School" w:cs="Naskh MT for Bosch School"/>
          <w:color w:val="4F6228" w:themeColor="accent3" w:themeShade="80"/>
          <w:sz w:val="28"/>
          <w:szCs w:val="28"/>
          <w:highlight w:val="yellow"/>
          <w:rtl/>
        </w:rPr>
        <w:t>نماید</w:t>
      </w:r>
      <w:r w:rsidR="00B173A0" w:rsidRPr="00B35D7A">
        <w:rPr>
          <w:rFonts w:ascii="Naskh MT for Bosch School" w:hAnsi="Naskh MT for Bosch School" w:cs="Naskh MT for Bosch School"/>
          <w:color w:val="4F6228" w:themeColor="accent3" w:themeShade="80"/>
          <w:sz w:val="28"/>
          <w:szCs w:val="28"/>
          <w:rtl/>
        </w:rPr>
        <w:t xml:space="preserve"> تا یوم </w:t>
      </w:r>
      <w:r w:rsidR="00E10A20" w:rsidRPr="00B35D7A">
        <w:rPr>
          <w:rFonts w:ascii="Naskh MT for Bosch School" w:hAnsi="Naskh MT for Bosch School" w:cs="Naskh MT for Bosch School"/>
          <w:color w:val="4F6228" w:themeColor="accent3" w:themeShade="80"/>
          <w:sz w:val="28"/>
          <w:szCs w:val="28"/>
          <w:rtl/>
        </w:rPr>
        <w:t>من‌</w:t>
      </w:r>
      <w:r w:rsidR="00EF4CB2">
        <w:rPr>
          <w:rFonts w:ascii="Naskh MT for Bosch School" w:hAnsi="Naskh MT for Bosch School" w:cs="Naskh MT for Bosch School" w:hint="cs"/>
          <w:color w:val="4F6228" w:themeColor="accent3" w:themeShade="80"/>
          <w:sz w:val="28"/>
          <w:szCs w:val="28"/>
          <w:rtl/>
        </w:rPr>
        <w:t xml:space="preserve"> </w:t>
      </w:r>
      <w:r w:rsidR="00E10A20" w:rsidRPr="00B35D7A">
        <w:rPr>
          <w:rFonts w:ascii="Naskh MT for Bosch School" w:hAnsi="Naskh MT for Bosch School" w:cs="Naskh MT for Bosch School"/>
          <w:color w:val="4F6228" w:themeColor="accent3" w:themeShade="80"/>
          <w:sz w:val="28"/>
          <w:szCs w:val="28"/>
          <w:rtl/>
        </w:rPr>
        <w:t xml:space="preserve">یظهره‌الله </w:t>
      </w:r>
      <w:r w:rsidR="00B173A0" w:rsidRPr="00B35D7A">
        <w:rPr>
          <w:rFonts w:ascii="Naskh MT for Bosch School" w:hAnsi="Naskh MT for Bosch School" w:cs="Naskh MT for Bosch School"/>
          <w:color w:val="4F6228" w:themeColor="accent3" w:themeShade="80"/>
          <w:sz w:val="28"/>
          <w:szCs w:val="28"/>
          <w:rtl/>
        </w:rPr>
        <w:t>آنوقت راجع ب</w:t>
      </w:r>
      <w:r w:rsidR="00F0602C" w:rsidRPr="00B35D7A">
        <w:rPr>
          <w:rFonts w:ascii="Naskh MT for Bosch School" w:hAnsi="Naskh MT for Bosch School" w:cs="Naskh MT for Bosch School" w:hint="cs"/>
          <w:color w:val="4F6228" w:themeColor="accent3" w:themeShade="80"/>
          <w:sz w:val="28"/>
          <w:szCs w:val="28"/>
          <w:rtl/>
        </w:rPr>
        <w:t xml:space="preserve">ه </w:t>
      </w:r>
      <w:r w:rsidR="00B173A0" w:rsidRPr="00B35D7A">
        <w:rPr>
          <w:rFonts w:ascii="Naskh MT for Bosch School" w:hAnsi="Naskh MT for Bosch School" w:cs="Naskh MT for Bosch School"/>
          <w:color w:val="4F6228" w:themeColor="accent3" w:themeShade="80"/>
          <w:sz w:val="28"/>
          <w:szCs w:val="28"/>
          <w:rtl/>
        </w:rPr>
        <w:t xml:space="preserve">کتاب او </w:t>
      </w:r>
      <w:r w:rsidR="00377A0C" w:rsidRPr="00B35D7A">
        <w:rPr>
          <w:rFonts w:ascii="Naskh MT for Bosch School" w:hAnsi="Naskh MT for Bosch School" w:cs="Naskh MT for Bosch School"/>
          <w:color w:val="4F6228" w:themeColor="accent3" w:themeShade="80"/>
          <w:sz w:val="28"/>
          <w:szCs w:val="28"/>
          <w:rtl/>
        </w:rPr>
        <w:t>می‌شود</w:t>
      </w:r>
      <w:r w:rsidR="00B173A0" w:rsidRPr="00B35D7A">
        <w:rPr>
          <w:rFonts w:ascii="Naskh MT for Bosch School" w:hAnsi="Naskh MT for Bosch School" w:cs="Naskh MT for Bosch School"/>
          <w:color w:val="4F6228" w:themeColor="accent3" w:themeShade="80"/>
          <w:sz w:val="28"/>
          <w:szCs w:val="28"/>
          <w:rtl/>
        </w:rPr>
        <w:t xml:space="preserve"> و بعد از او منتشر </w:t>
      </w:r>
      <w:r w:rsidR="00392403" w:rsidRPr="00B35D7A">
        <w:rPr>
          <w:rFonts w:ascii="Naskh MT for Bosch School" w:hAnsi="Naskh MT for Bosch School" w:cs="Naskh MT for Bosch School"/>
          <w:color w:val="4F6228" w:themeColor="accent3" w:themeShade="80"/>
          <w:sz w:val="28"/>
          <w:szCs w:val="28"/>
          <w:rtl/>
        </w:rPr>
        <w:t>می‌گردد</w:t>
      </w:r>
      <w:r w:rsidR="00B173A0" w:rsidRPr="00B35D7A">
        <w:rPr>
          <w:rFonts w:ascii="Naskh MT for Bosch School" w:hAnsi="Naskh MT for Bosch School" w:cs="Naskh MT for Bosch School"/>
          <w:color w:val="4F6228" w:themeColor="accent3" w:themeShade="80"/>
          <w:sz w:val="28"/>
          <w:szCs w:val="28"/>
          <w:rtl/>
        </w:rPr>
        <w:t xml:space="preserve"> در خلق </w:t>
      </w:r>
      <w:r w:rsidR="007E4694" w:rsidRPr="00B35D7A">
        <w:rPr>
          <w:rFonts w:ascii="Naskh MT for Bosch School" w:hAnsi="Naskh MT for Bosch School" w:cs="Naskh MT for Bosch School" w:hint="cs"/>
          <w:color w:val="4F6228" w:themeColor="accent3" w:themeShade="80"/>
          <w:sz w:val="28"/>
          <w:szCs w:val="28"/>
          <w:rtl/>
        </w:rPr>
        <w:t>آ</w:t>
      </w:r>
      <w:r w:rsidR="00EF4CB2">
        <w:rPr>
          <w:rFonts w:ascii="Naskh MT for Bosch School" w:hAnsi="Naskh MT for Bosch School" w:cs="Naskh MT for Bosch School"/>
          <w:color w:val="4F6228" w:themeColor="accent3" w:themeShade="80"/>
          <w:sz w:val="28"/>
          <w:szCs w:val="28"/>
          <w:rtl/>
        </w:rPr>
        <w:t>خر الی ما</w:t>
      </w:r>
      <w:r w:rsidR="00EF4CB2">
        <w:rPr>
          <w:rFonts w:ascii="Naskh MT for Bosch School" w:hAnsi="Naskh MT for Bosch School" w:cs="Naskh MT for Bosch School" w:hint="cs"/>
          <w:color w:val="4F6228" w:themeColor="accent3" w:themeShade="80"/>
          <w:sz w:val="28"/>
          <w:szCs w:val="28"/>
          <w:rtl/>
        </w:rPr>
        <w:t xml:space="preserve"> </w:t>
      </w:r>
      <w:r w:rsidR="00EF4CB2" w:rsidRPr="00EF4CB2">
        <w:rPr>
          <w:rFonts w:ascii="Naskh MT for Bosch School" w:hAnsi="Naskh MT for Bosch School" w:cs="Naskh MT for Bosch School"/>
          <w:color w:val="4F6228" w:themeColor="accent3" w:themeShade="80"/>
          <w:sz w:val="28"/>
          <w:szCs w:val="28"/>
          <w:highlight w:val="yellow"/>
          <w:rtl/>
        </w:rPr>
        <w:t>شاء</w:t>
      </w:r>
      <w:r w:rsidR="00B173A0" w:rsidRPr="00EF4CB2">
        <w:rPr>
          <w:rFonts w:ascii="Naskh MT for Bosch School" w:hAnsi="Naskh MT for Bosch School" w:cs="Naskh MT for Bosch School"/>
          <w:color w:val="4F6228" w:themeColor="accent3" w:themeShade="80"/>
          <w:sz w:val="28"/>
          <w:szCs w:val="28"/>
          <w:highlight w:val="yellow"/>
          <w:rtl/>
        </w:rPr>
        <w:t>الله</w:t>
      </w:r>
      <w:r w:rsidR="00B173A0" w:rsidRPr="00B35D7A">
        <w:rPr>
          <w:rFonts w:ascii="Naskh MT for Bosch School" w:hAnsi="Naskh MT for Bosch School" w:cs="Naskh MT for Bosch School"/>
          <w:color w:val="4F6228" w:themeColor="accent3" w:themeShade="80"/>
          <w:sz w:val="28"/>
          <w:szCs w:val="28"/>
          <w:rtl/>
        </w:rPr>
        <w:t xml:space="preserve"> حیث لا حد لفضل الله و جوده و </w:t>
      </w:r>
      <w:r w:rsidR="00B173A0" w:rsidRPr="00C544F1">
        <w:rPr>
          <w:rFonts w:ascii="Naskh MT for Bosch School" w:hAnsi="Naskh MT for Bosch School" w:cs="Naskh MT for Bosch School"/>
          <w:color w:val="4F6228" w:themeColor="accent3" w:themeShade="80"/>
          <w:sz w:val="28"/>
          <w:szCs w:val="28"/>
          <w:highlight w:val="yellow"/>
          <w:rtl/>
        </w:rPr>
        <w:t>هم</w:t>
      </w:r>
      <w:r w:rsidR="00C544F1" w:rsidRPr="00C544F1">
        <w:rPr>
          <w:rFonts w:ascii="Naskh MT for Bosch School" w:hAnsi="Naskh MT for Bosch School" w:cs="Naskh MT for Bosch School" w:hint="cs"/>
          <w:color w:val="4F6228" w:themeColor="accent3" w:themeShade="80"/>
          <w:sz w:val="28"/>
          <w:szCs w:val="28"/>
          <w:highlight w:val="yellow"/>
          <w:rtl/>
        </w:rPr>
        <w:t xml:space="preserve"> </w:t>
      </w:r>
      <w:r w:rsidR="00B173A0" w:rsidRPr="00C544F1">
        <w:rPr>
          <w:rFonts w:ascii="Naskh MT for Bosch School" w:hAnsi="Naskh MT for Bosch School" w:cs="Naskh MT for Bosch School"/>
          <w:color w:val="4F6228" w:themeColor="accent3" w:themeShade="80"/>
          <w:sz w:val="28"/>
          <w:szCs w:val="28"/>
          <w:highlight w:val="yellow"/>
          <w:rtl/>
        </w:rPr>
        <w:t>چنین</w:t>
      </w:r>
      <w:r w:rsidR="00B173A0" w:rsidRPr="00B35D7A">
        <w:rPr>
          <w:rFonts w:ascii="Naskh MT for Bosch School" w:hAnsi="Naskh MT for Bosch School" w:cs="Naskh MT for Bosch School"/>
          <w:color w:val="4F6228" w:themeColor="accent3" w:themeShade="80"/>
          <w:sz w:val="28"/>
          <w:szCs w:val="28"/>
          <w:rtl/>
        </w:rPr>
        <w:t xml:space="preserve"> در ظل اگر نفسی از حروف الفیه مؤمن نبوده راجع شده </w:t>
      </w:r>
      <w:r w:rsidR="00DA0603" w:rsidRPr="00B35D7A">
        <w:rPr>
          <w:rFonts w:ascii="Naskh MT for Bosch School" w:hAnsi="Naskh MT for Bosch School" w:cs="Naskh MT for Bosch School"/>
          <w:color w:val="4F6228" w:themeColor="accent3" w:themeShade="80"/>
          <w:sz w:val="28"/>
          <w:szCs w:val="28"/>
          <w:rtl/>
        </w:rPr>
        <w:t>به او</w:t>
      </w:r>
      <w:r w:rsidR="00B173A0" w:rsidRPr="00B35D7A">
        <w:rPr>
          <w:rFonts w:ascii="Naskh MT for Bosch School" w:hAnsi="Naskh MT for Bosch School" w:cs="Naskh MT for Bosch School"/>
          <w:color w:val="4F6228" w:themeColor="accent3" w:themeShade="80"/>
          <w:sz w:val="28"/>
          <w:szCs w:val="28"/>
          <w:rtl/>
        </w:rPr>
        <w:t>ل من لم یؤمن ب</w:t>
      </w:r>
      <w:r w:rsidR="007E4694" w:rsidRPr="00B35D7A">
        <w:rPr>
          <w:rFonts w:ascii="Naskh MT for Bosch School" w:hAnsi="Naskh MT for Bosch School" w:cs="Naskh MT for Bosch School" w:hint="cs"/>
          <w:color w:val="4F6228" w:themeColor="accent3" w:themeShade="80"/>
          <w:sz w:val="28"/>
          <w:szCs w:val="28"/>
          <w:rtl/>
        </w:rPr>
        <w:t xml:space="preserve">ه </w:t>
      </w:r>
      <w:r w:rsidR="00B173A0" w:rsidRPr="00B35D7A">
        <w:rPr>
          <w:rFonts w:ascii="Naskh MT for Bosch School" w:hAnsi="Naskh MT for Bosch School" w:cs="Naskh MT for Bosch School"/>
          <w:color w:val="4F6228" w:themeColor="accent3" w:themeShade="80"/>
          <w:sz w:val="28"/>
          <w:szCs w:val="28"/>
          <w:rtl/>
        </w:rPr>
        <w:t xml:space="preserve">رسول الله (ص) و از او منفصل گشته در دون علیین فرقان در تحت الثری بوده تا آنکه راجع شده </w:t>
      </w:r>
      <w:r w:rsidR="00DA0603" w:rsidRPr="00B35D7A">
        <w:rPr>
          <w:rFonts w:ascii="Naskh MT for Bosch School" w:hAnsi="Naskh MT for Bosch School" w:cs="Naskh MT for Bosch School"/>
          <w:color w:val="4F6228" w:themeColor="accent3" w:themeShade="80"/>
          <w:sz w:val="28"/>
          <w:szCs w:val="28"/>
          <w:rtl/>
        </w:rPr>
        <w:t xml:space="preserve">به </w:t>
      </w:r>
    </w:p>
    <w:p w14:paraId="4AD2FC56" w14:textId="51352645" w:rsidR="00D03BE0" w:rsidRDefault="00DA0603" w:rsidP="00C73A45">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lastRenderedPageBreak/>
        <w:t>او</w:t>
      </w:r>
      <w:r w:rsidR="00B173A0" w:rsidRPr="00B35D7A">
        <w:rPr>
          <w:rFonts w:ascii="Naskh MT for Bosch School" w:hAnsi="Naskh MT for Bosch School" w:cs="Naskh MT for Bosch School"/>
          <w:color w:val="4F6228" w:themeColor="accent3" w:themeShade="80"/>
          <w:sz w:val="28"/>
          <w:szCs w:val="28"/>
          <w:rtl/>
        </w:rPr>
        <w:t xml:space="preserve">ل حرف نفی از بیان و بعد از او منفصل شده و سیر </w:t>
      </w:r>
      <w:r w:rsidR="00EE3559" w:rsidRPr="00B35D7A">
        <w:rPr>
          <w:rFonts w:ascii="Naskh MT for Bosch School" w:hAnsi="Naskh MT for Bosch School" w:cs="Naskh MT for Bosch School"/>
          <w:color w:val="4F6228" w:themeColor="accent3" w:themeShade="80"/>
          <w:sz w:val="28"/>
          <w:szCs w:val="28"/>
          <w:rtl/>
        </w:rPr>
        <w:t>می‌کند</w:t>
      </w:r>
      <w:r w:rsidR="00B173A0" w:rsidRPr="00B35D7A">
        <w:rPr>
          <w:rFonts w:ascii="Naskh MT for Bosch School" w:hAnsi="Naskh MT for Bosch School" w:cs="Naskh MT for Bosch School"/>
          <w:color w:val="4F6228" w:themeColor="accent3" w:themeShade="80"/>
          <w:sz w:val="28"/>
          <w:szCs w:val="28"/>
          <w:rtl/>
        </w:rPr>
        <w:t xml:space="preserve"> در فنای خود تا آنکه راجع </w:t>
      </w:r>
      <w:r w:rsidR="00377A0C" w:rsidRPr="00B35D7A">
        <w:rPr>
          <w:rFonts w:ascii="Naskh MT for Bosch School" w:hAnsi="Naskh MT for Bosch School" w:cs="Naskh MT for Bosch School"/>
          <w:color w:val="4F6228" w:themeColor="accent3" w:themeShade="80"/>
          <w:sz w:val="28"/>
          <w:szCs w:val="28"/>
          <w:rtl/>
        </w:rPr>
        <w:t>می‌شود</w:t>
      </w:r>
      <w:r w:rsidR="00B173A0"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به او</w:t>
      </w:r>
      <w:r w:rsidR="00B173A0" w:rsidRPr="00B35D7A">
        <w:rPr>
          <w:rFonts w:ascii="Naskh MT for Bosch School" w:hAnsi="Naskh MT for Bosch School" w:cs="Naskh MT for Bosch School"/>
          <w:color w:val="4F6228" w:themeColor="accent3" w:themeShade="80"/>
          <w:sz w:val="28"/>
          <w:szCs w:val="28"/>
          <w:rtl/>
        </w:rPr>
        <w:t>ل من لم یؤمن ب</w:t>
      </w:r>
      <w:r w:rsidR="007E4694" w:rsidRPr="00B35D7A">
        <w:rPr>
          <w:rFonts w:ascii="Naskh MT for Bosch School" w:hAnsi="Naskh MT for Bosch School" w:cs="Naskh MT for Bosch School" w:hint="cs"/>
          <w:color w:val="4F6228" w:themeColor="accent3" w:themeShade="80"/>
          <w:sz w:val="28"/>
          <w:szCs w:val="28"/>
          <w:rtl/>
        </w:rPr>
        <w:t xml:space="preserve">ه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B173A0" w:rsidRPr="00B35D7A">
        <w:rPr>
          <w:rFonts w:ascii="Naskh MT for Bosch School" w:hAnsi="Naskh MT for Bosch School" w:cs="Naskh MT for Bosch School"/>
          <w:color w:val="4F6228" w:themeColor="accent3" w:themeShade="80"/>
          <w:sz w:val="28"/>
          <w:szCs w:val="28"/>
          <w:rtl/>
        </w:rPr>
        <w:t xml:space="preserve">و بعد منفصل </w:t>
      </w:r>
      <w:r w:rsidR="00392403" w:rsidRPr="00B35D7A">
        <w:rPr>
          <w:rFonts w:ascii="Naskh MT for Bosch School" w:hAnsi="Naskh MT for Bosch School" w:cs="Naskh MT for Bosch School"/>
          <w:color w:val="4F6228" w:themeColor="accent3" w:themeShade="80"/>
          <w:sz w:val="28"/>
          <w:szCs w:val="28"/>
          <w:rtl/>
        </w:rPr>
        <w:t>می‌گردد</w:t>
      </w:r>
      <w:r w:rsidR="00B173A0" w:rsidRPr="00B35D7A">
        <w:rPr>
          <w:rFonts w:ascii="Naskh MT for Bosch School" w:hAnsi="Naskh MT for Bosch School" w:cs="Naskh MT for Bosch School"/>
          <w:color w:val="4F6228" w:themeColor="accent3" w:themeShade="80"/>
          <w:sz w:val="28"/>
          <w:szCs w:val="28"/>
          <w:rtl/>
        </w:rPr>
        <w:t xml:space="preserve"> و در </w:t>
      </w:r>
      <w:r w:rsidR="00D01FAC" w:rsidRPr="00B35D7A">
        <w:rPr>
          <w:rFonts w:ascii="Naskh MT for Bosch School" w:hAnsi="Naskh MT for Bosch School" w:cs="Naskh MT for Bosch School"/>
          <w:color w:val="4F6228" w:themeColor="accent3" w:themeShade="80"/>
          <w:sz w:val="28"/>
          <w:szCs w:val="28"/>
          <w:rtl/>
        </w:rPr>
        <w:t>کل</w:t>
      </w:r>
      <w:r w:rsidR="00B173A0" w:rsidRPr="00B35D7A">
        <w:rPr>
          <w:rFonts w:ascii="Naskh MT for Bosch School" w:hAnsi="Naskh MT for Bosch School" w:cs="Naskh MT for Bosch School"/>
          <w:color w:val="4F6228" w:themeColor="accent3" w:themeShade="80"/>
          <w:sz w:val="28"/>
          <w:szCs w:val="28"/>
          <w:rtl/>
        </w:rPr>
        <w:t xml:space="preserve"> این عوالم لبس او نار </w:t>
      </w:r>
      <w:r w:rsidR="00377A0C" w:rsidRPr="00B35D7A">
        <w:rPr>
          <w:rFonts w:ascii="Naskh MT for Bosch School" w:hAnsi="Naskh MT for Bosch School" w:cs="Naskh MT for Bosch School"/>
          <w:color w:val="4F6228" w:themeColor="accent3" w:themeShade="80"/>
          <w:sz w:val="28"/>
          <w:szCs w:val="28"/>
          <w:rtl/>
        </w:rPr>
        <w:t>می‌شود</w:t>
      </w:r>
      <w:r w:rsidR="00B173A0" w:rsidRPr="00B35D7A">
        <w:rPr>
          <w:rFonts w:ascii="Naskh MT for Bosch School" w:hAnsi="Naskh MT for Bosch School" w:cs="Naskh MT for Bosch School"/>
          <w:color w:val="4F6228" w:themeColor="accent3" w:themeShade="80"/>
          <w:sz w:val="28"/>
          <w:szCs w:val="28"/>
          <w:rtl/>
        </w:rPr>
        <w:t xml:space="preserve"> اگرچه حریر باشد و مقر او نار </w:t>
      </w:r>
      <w:r w:rsidR="00377A0C" w:rsidRPr="00B35D7A">
        <w:rPr>
          <w:rFonts w:ascii="Naskh MT for Bosch School" w:hAnsi="Naskh MT for Bosch School" w:cs="Naskh MT for Bosch School"/>
          <w:color w:val="4F6228" w:themeColor="accent3" w:themeShade="80"/>
          <w:sz w:val="28"/>
          <w:szCs w:val="28"/>
          <w:rtl/>
        </w:rPr>
        <w:t>می‌شود</w:t>
      </w:r>
      <w:r w:rsidR="00B173A0" w:rsidRPr="00B35D7A">
        <w:rPr>
          <w:rFonts w:ascii="Naskh MT for Bosch School" w:hAnsi="Naskh MT for Bosch School" w:cs="Naskh MT for Bosch School"/>
          <w:color w:val="4F6228" w:themeColor="accent3" w:themeShade="80"/>
          <w:sz w:val="28"/>
          <w:szCs w:val="28"/>
          <w:rtl/>
        </w:rPr>
        <w:t xml:space="preserve"> اگر چه اعلی امکن</w:t>
      </w:r>
      <w:r w:rsidR="007E4694" w:rsidRPr="00B35D7A">
        <w:rPr>
          <w:rFonts w:ascii="Naskh MT for Bosch School" w:hAnsi="Naskh MT for Bosch School" w:cs="Naskh MT for Bosch School" w:hint="cs"/>
          <w:color w:val="4F6228" w:themeColor="accent3" w:themeShade="80"/>
          <w:sz w:val="28"/>
          <w:szCs w:val="28"/>
          <w:rtl/>
        </w:rPr>
        <w:t>ه</w:t>
      </w:r>
      <w:r w:rsidR="00B173A0" w:rsidRPr="00B35D7A">
        <w:rPr>
          <w:rFonts w:ascii="Naskh MT for Bosch School" w:hAnsi="Naskh MT for Bosch School" w:cs="Naskh MT for Bosch School"/>
          <w:color w:val="4F6228" w:themeColor="accent3" w:themeShade="80"/>
          <w:sz w:val="28"/>
          <w:szCs w:val="28"/>
          <w:rtl/>
        </w:rPr>
        <w:t xml:space="preserve"> فوق ارض باشد و اکل او مثل ذلک و بر عکس لباس دون آن از آنچه در جنت خلق شده </w:t>
      </w:r>
      <w:r w:rsidR="00377A0C" w:rsidRPr="00B35D7A">
        <w:rPr>
          <w:rFonts w:ascii="Naskh MT for Bosch School" w:hAnsi="Naskh MT for Bosch School" w:cs="Naskh MT for Bosch School"/>
          <w:color w:val="4F6228" w:themeColor="accent3" w:themeShade="80"/>
          <w:sz w:val="28"/>
          <w:szCs w:val="28"/>
          <w:rtl/>
        </w:rPr>
        <w:t>می‌شود</w:t>
      </w:r>
      <w:r w:rsidR="00B173A0" w:rsidRPr="00B35D7A">
        <w:rPr>
          <w:rFonts w:ascii="Naskh MT for Bosch School" w:hAnsi="Naskh MT for Bosch School" w:cs="Naskh MT for Bosch School"/>
          <w:color w:val="4F6228" w:themeColor="accent3" w:themeShade="80"/>
          <w:sz w:val="28"/>
          <w:szCs w:val="28"/>
          <w:rtl/>
        </w:rPr>
        <w:t xml:space="preserve"> و مقعد او اعلی غرف رضوان </w:t>
      </w:r>
      <w:r w:rsidR="00392403" w:rsidRPr="00B35D7A">
        <w:rPr>
          <w:rFonts w:ascii="Naskh MT for Bosch School" w:hAnsi="Naskh MT for Bosch School" w:cs="Naskh MT for Bosch School"/>
          <w:color w:val="4F6228" w:themeColor="accent3" w:themeShade="80"/>
          <w:sz w:val="28"/>
          <w:szCs w:val="28"/>
          <w:rtl/>
        </w:rPr>
        <w:t>می‌گردد</w:t>
      </w:r>
      <w:r w:rsidR="00B173A0" w:rsidRPr="00B35D7A">
        <w:rPr>
          <w:rFonts w:ascii="Naskh MT for Bosch School" w:hAnsi="Naskh MT for Bosch School" w:cs="Naskh MT for Bosch School"/>
          <w:color w:val="4F6228" w:themeColor="accent3" w:themeShade="80"/>
          <w:sz w:val="28"/>
          <w:szCs w:val="28"/>
          <w:rtl/>
        </w:rPr>
        <w:t xml:space="preserve"> و اکل او اعلی ثمرات جنت </w:t>
      </w:r>
      <w:r w:rsidR="00377A0C" w:rsidRPr="00B35D7A">
        <w:rPr>
          <w:rFonts w:ascii="Naskh MT for Bosch School" w:hAnsi="Naskh MT for Bosch School" w:cs="Naskh MT for Bosch School"/>
          <w:color w:val="4F6228" w:themeColor="accent3" w:themeShade="80"/>
          <w:sz w:val="28"/>
          <w:szCs w:val="28"/>
          <w:rtl/>
        </w:rPr>
        <w:t>می‌شود</w:t>
      </w:r>
      <w:r w:rsidR="00B173A0" w:rsidRPr="00B35D7A">
        <w:rPr>
          <w:rFonts w:ascii="Naskh MT for Bosch School" w:hAnsi="Naskh MT for Bosch School" w:cs="Naskh MT for Bosch School"/>
          <w:color w:val="4F6228" w:themeColor="accent3" w:themeShade="80"/>
          <w:sz w:val="28"/>
          <w:szCs w:val="28"/>
          <w:rtl/>
        </w:rPr>
        <w:t xml:space="preserve"> اگر چه نپوشیده الا قطن و ننشسته الا بر تراب و تناول نکرده الا برگ کاهو و هیچ نفس مؤمنی نیست که روح او قبض شود الا آنکه قبر او روض</w:t>
      </w:r>
      <w:r w:rsidR="007E4694" w:rsidRPr="00B35D7A">
        <w:rPr>
          <w:rFonts w:ascii="Naskh MT for Bosch School" w:hAnsi="Naskh MT for Bosch School" w:cs="Naskh MT for Bosch School" w:hint="cs"/>
          <w:color w:val="4F6228" w:themeColor="accent3" w:themeShade="80"/>
          <w:sz w:val="28"/>
          <w:szCs w:val="28"/>
          <w:rtl/>
        </w:rPr>
        <w:t>هء</w:t>
      </w:r>
      <w:r w:rsidR="00B173A0" w:rsidRPr="00B35D7A">
        <w:rPr>
          <w:rFonts w:ascii="Naskh MT for Bosch School" w:hAnsi="Naskh MT for Bosch School" w:cs="Naskh MT for Bosch School"/>
          <w:color w:val="4F6228" w:themeColor="accent3" w:themeShade="80"/>
          <w:sz w:val="28"/>
          <w:szCs w:val="28"/>
          <w:rtl/>
        </w:rPr>
        <w:t xml:space="preserve"> </w:t>
      </w:r>
      <w:r w:rsidR="00377A0C" w:rsidRPr="00B35D7A">
        <w:rPr>
          <w:rFonts w:ascii="Naskh MT for Bosch School" w:hAnsi="Naskh MT for Bosch School" w:cs="Naskh MT for Bosch School"/>
          <w:color w:val="4F6228" w:themeColor="accent3" w:themeShade="80"/>
          <w:sz w:val="28"/>
          <w:szCs w:val="28"/>
          <w:rtl/>
        </w:rPr>
        <w:t>می‌شود</w:t>
      </w:r>
      <w:r w:rsidR="00B173A0" w:rsidRPr="00B35D7A">
        <w:rPr>
          <w:rFonts w:ascii="Naskh MT for Bosch School" w:hAnsi="Naskh MT for Bosch School" w:cs="Naskh MT for Bosch School"/>
          <w:color w:val="4F6228" w:themeColor="accent3" w:themeShade="80"/>
          <w:sz w:val="28"/>
          <w:szCs w:val="28"/>
          <w:rtl/>
        </w:rPr>
        <w:t xml:space="preserve"> از ریاض جنت خلد و آنچه دوست دارد در او</w:t>
      </w:r>
      <w:r w:rsidR="007E4694" w:rsidRPr="00B35D7A">
        <w:rPr>
          <w:rFonts w:ascii="Naskh MT for Bosch School" w:hAnsi="Naskh MT for Bosch School" w:cs="Naskh MT for Bosch School" w:hint="cs"/>
          <w:color w:val="4F6228" w:themeColor="accent3" w:themeShade="80"/>
          <w:sz w:val="28"/>
          <w:szCs w:val="28"/>
          <w:rtl/>
        </w:rPr>
        <w:t>،</w:t>
      </w:r>
      <w:r w:rsidR="00B173A0" w:rsidRPr="00B35D7A">
        <w:rPr>
          <w:rFonts w:ascii="Naskh MT for Bosch School" w:hAnsi="Naskh MT for Bosch School" w:cs="Naskh MT for Bosch School"/>
          <w:color w:val="4F6228" w:themeColor="accent3" w:themeShade="80"/>
          <w:sz w:val="28"/>
          <w:szCs w:val="28"/>
          <w:rtl/>
        </w:rPr>
        <w:t xml:space="preserve"> خداوند خلق فرموده و نزد او مهیا</w:t>
      </w:r>
      <w:r w:rsidR="004E4DBB" w:rsidRPr="00B35D7A">
        <w:rPr>
          <w:rFonts w:ascii="Naskh MT for Bosch School" w:hAnsi="Naskh MT for Bosch School" w:cs="Naskh MT for Bosch School"/>
          <w:color w:val="4F6228" w:themeColor="accent3" w:themeShade="80"/>
          <w:sz w:val="28"/>
          <w:szCs w:val="28"/>
          <w:rtl/>
        </w:rPr>
        <w:t xml:space="preserve"> </w:t>
      </w:r>
      <w:r w:rsidR="00095069" w:rsidRPr="00B35D7A">
        <w:rPr>
          <w:rFonts w:ascii="Naskh MT for Bosch School" w:hAnsi="Naskh MT for Bosch School" w:cs="Naskh MT for Bosch School"/>
          <w:color w:val="4F6228" w:themeColor="accent3" w:themeShade="80"/>
          <w:sz w:val="28"/>
          <w:szCs w:val="28"/>
          <w:rtl/>
        </w:rPr>
        <w:t xml:space="preserve">است و </w:t>
      </w:r>
      <w:r w:rsidR="00095069" w:rsidRPr="00C544F1">
        <w:rPr>
          <w:rFonts w:ascii="Naskh MT for Bosch School" w:hAnsi="Naskh MT for Bosch School" w:cs="Naskh MT for Bosch School"/>
          <w:color w:val="4F6228" w:themeColor="accent3" w:themeShade="80"/>
          <w:sz w:val="28"/>
          <w:szCs w:val="28"/>
          <w:highlight w:val="yellow"/>
          <w:rtl/>
        </w:rPr>
        <w:t>هم</w:t>
      </w:r>
      <w:r w:rsidR="00C544F1" w:rsidRPr="00C544F1">
        <w:rPr>
          <w:rFonts w:ascii="Naskh MT for Bosch School" w:hAnsi="Naskh MT for Bosch School" w:cs="Naskh MT for Bosch School" w:hint="cs"/>
          <w:color w:val="4F6228" w:themeColor="accent3" w:themeShade="80"/>
          <w:sz w:val="28"/>
          <w:szCs w:val="28"/>
          <w:highlight w:val="yellow"/>
          <w:rtl/>
        </w:rPr>
        <w:t xml:space="preserve"> </w:t>
      </w:r>
      <w:r w:rsidR="00095069" w:rsidRPr="00C544F1">
        <w:rPr>
          <w:rFonts w:ascii="Naskh MT for Bosch School" w:hAnsi="Naskh MT for Bosch School" w:cs="Naskh MT for Bosch School"/>
          <w:color w:val="4F6228" w:themeColor="accent3" w:themeShade="80"/>
          <w:sz w:val="28"/>
          <w:szCs w:val="28"/>
          <w:highlight w:val="yellow"/>
          <w:rtl/>
        </w:rPr>
        <w:t>چنین</w:t>
      </w:r>
      <w:r w:rsidR="00095069" w:rsidRPr="00B35D7A">
        <w:rPr>
          <w:rFonts w:ascii="Naskh MT for Bosch School" w:hAnsi="Naskh MT for Bosch School" w:cs="Naskh MT for Bosch School"/>
          <w:color w:val="4F6228" w:themeColor="accent3" w:themeShade="80"/>
          <w:sz w:val="28"/>
          <w:szCs w:val="28"/>
          <w:rtl/>
        </w:rPr>
        <w:t xml:space="preserve"> هیچ نفسی </w:t>
      </w:r>
      <w:r w:rsidR="004E4DBB" w:rsidRPr="00B35D7A">
        <w:rPr>
          <w:rFonts w:ascii="Naskh MT for Bosch School" w:hAnsi="Naskh MT for Bosch School" w:cs="Naskh MT for Bosch School"/>
          <w:color w:val="4F6228" w:themeColor="accent3" w:themeShade="80"/>
          <w:sz w:val="28"/>
          <w:szCs w:val="28"/>
          <w:rtl/>
        </w:rPr>
        <w:t>ن</w:t>
      </w:r>
      <w:r w:rsidR="00095069" w:rsidRPr="00B35D7A">
        <w:rPr>
          <w:rFonts w:ascii="Naskh MT for Bosch School" w:hAnsi="Naskh MT for Bosch School" w:cs="Naskh MT for Bosch School"/>
          <w:color w:val="4F6228" w:themeColor="accent3" w:themeShade="80"/>
          <w:sz w:val="28"/>
          <w:szCs w:val="28"/>
          <w:rtl/>
        </w:rPr>
        <w:t>یست که مؤمن ب</w:t>
      </w:r>
      <w:r w:rsidR="007E4694" w:rsidRPr="00B35D7A">
        <w:rPr>
          <w:rFonts w:ascii="Naskh MT for Bosch School" w:hAnsi="Naskh MT for Bosch School" w:cs="Naskh MT for Bosch School" w:hint="cs"/>
          <w:color w:val="4F6228" w:themeColor="accent3" w:themeShade="80"/>
          <w:sz w:val="28"/>
          <w:szCs w:val="28"/>
          <w:rtl/>
        </w:rPr>
        <w:t xml:space="preserve">ه </w:t>
      </w:r>
      <w:r w:rsidR="00095069" w:rsidRPr="00B35D7A">
        <w:rPr>
          <w:rFonts w:ascii="Naskh MT for Bosch School" w:hAnsi="Naskh MT for Bosch School" w:cs="Naskh MT for Bosch School"/>
          <w:color w:val="4F6228" w:themeColor="accent3" w:themeShade="80"/>
          <w:sz w:val="28"/>
          <w:szCs w:val="28"/>
          <w:rtl/>
        </w:rPr>
        <w:t xml:space="preserve">بیان نباشد الا و آنکه قلم طاقت نوشتن ندارد آنچه بر او </w:t>
      </w:r>
      <w:r w:rsidR="00724C56" w:rsidRPr="00B35D7A">
        <w:rPr>
          <w:rFonts w:ascii="Naskh MT for Bosch School" w:hAnsi="Naskh MT for Bosch School" w:cs="Naskh MT for Bosch School"/>
          <w:color w:val="4F6228" w:themeColor="accent3" w:themeShade="80"/>
          <w:sz w:val="28"/>
          <w:szCs w:val="28"/>
          <w:rtl/>
        </w:rPr>
        <w:t>می‌</w:t>
      </w:r>
      <w:r w:rsidR="00095069" w:rsidRPr="00B35D7A">
        <w:rPr>
          <w:rFonts w:ascii="Naskh MT for Bosch School" w:hAnsi="Naskh MT for Bosch School" w:cs="Naskh MT for Bosch School"/>
          <w:color w:val="4F6228" w:themeColor="accent3" w:themeShade="80"/>
          <w:sz w:val="28"/>
          <w:szCs w:val="28"/>
          <w:rtl/>
        </w:rPr>
        <w:t xml:space="preserve">رسد از نقمت الهی عز و جل و هر گاه بخواهد نفسی که در این عالم مشاهده کند </w:t>
      </w:r>
      <w:r w:rsidR="00095069" w:rsidRPr="00C544F1">
        <w:rPr>
          <w:rFonts w:ascii="Naskh MT for Bosch School" w:hAnsi="Naskh MT for Bosch School" w:cs="Naskh MT for Bosch School"/>
          <w:color w:val="4F6228" w:themeColor="accent3" w:themeShade="80"/>
          <w:sz w:val="28"/>
          <w:szCs w:val="28"/>
          <w:highlight w:val="yellow"/>
          <w:rtl/>
        </w:rPr>
        <w:t>بآنچه</w:t>
      </w:r>
      <w:r w:rsidR="00095069" w:rsidRPr="00B35D7A">
        <w:rPr>
          <w:rFonts w:ascii="Naskh MT for Bosch School" w:hAnsi="Naskh MT for Bosch School" w:cs="Naskh MT for Bosch School"/>
          <w:color w:val="4F6228" w:themeColor="accent3" w:themeShade="80"/>
          <w:sz w:val="28"/>
          <w:szCs w:val="28"/>
          <w:rtl/>
        </w:rPr>
        <w:t xml:space="preserve"> فضل در حق شجر</w:t>
      </w:r>
      <w:r w:rsidR="007E4694" w:rsidRPr="00B35D7A">
        <w:rPr>
          <w:rFonts w:ascii="Naskh MT for Bosch School" w:hAnsi="Naskh MT for Bosch School" w:cs="Naskh MT for Bosch School" w:hint="cs"/>
          <w:color w:val="4F6228" w:themeColor="accent3" w:themeShade="80"/>
          <w:sz w:val="28"/>
          <w:szCs w:val="28"/>
          <w:rtl/>
        </w:rPr>
        <w:t>ه</w:t>
      </w:r>
      <w:r w:rsidR="00095069" w:rsidRPr="00B35D7A">
        <w:rPr>
          <w:rFonts w:ascii="Naskh MT for Bosch School" w:hAnsi="Naskh MT for Bosch School" w:cs="Naskh MT for Bosch School"/>
          <w:color w:val="4F6228" w:themeColor="accent3" w:themeShade="80"/>
          <w:sz w:val="28"/>
          <w:szCs w:val="28"/>
          <w:rtl/>
        </w:rPr>
        <w:t xml:space="preserve"> اثبات </w:t>
      </w:r>
      <w:r w:rsidR="007E4694" w:rsidRPr="00B35D7A">
        <w:rPr>
          <w:rFonts w:ascii="Naskh MT for Bosch School" w:hAnsi="Naskh MT for Bosch School" w:cs="Naskh MT for Bosch School" w:hint="cs"/>
          <w:color w:val="4F6228" w:themeColor="accent3" w:themeShade="80"/>
          <w:sz w:val="28"/>
          <w:szCs w:val="28"/>
          <w:rtl/>
        </w:rPr>
        <w:t>ن</w:t>
      </w:r>
      <w:r w:rsidR="00095069" w:rsidRPr="00B35D7A">
        <w:rPr>
          <w:rFonts w:ascii="Naskh MT for Bosch School" w:hAnsi="Naskh MT for Bosch School" w:cs="Naskh MT for Bosch School"/>
          <w:color w:val="4F6228" w:themeColor="accent3" w:themeShade="80"/>
          <w:sz w:val="28"/>
          <w:szCs w:val="28"/>
          <w:rtl/>
        </w:rPr>
        <w:t xml:space="preserve">ازل شده شئون متکثره از این شجره هم هر نفسی بما هی علیها </w:t>
      </w:r>
      <w:r w:rsidR="00095069" w:rsidRPr="00C544F1">
        <w:rPr>
          <w:rFonts w:ascii="Naskh MT for Bosch School" w:hAnsi="Naskh MT for Bosch School" w:cs="Naskh MT for Bosch School"/>
          <w:color w:val="4F6228" w:themeColor="accent3" w:themeShade="80"/>
          <w:sz w:val="28"/>
          <w:szCs w:val="28"/>
          <w:highlight w:val="yellow"/>
          <w:rtl/>
        </w:rPr>
        <w:t>بآنچه</w:t>
      </w:r>
      <w:r w:rsidR="00095069" w:rsidRPr="00B35D7A">
        <w:rPr>
          <w:rFonts w:ascii="Naskh MT for Bosch School" w:hAnsi="Naskh MT for Bosch School" w:cs="Naskh MT for Bosch School"/>
          <w:color w:val="4F6228" w:themeColor="accent3" w:themeShade="80"/>
          <w:sz w:val="28"/>
          <w:szCs w:val="28"/>
          <w:rtl/>
        </w:rPr>
        <w:t xml:space="preserve"> خداوند عطا فرموده متلذذ و </w:t>
      </w:r>
      <w:r w:rsidR="00095069" w:rsidRPr="00C544F1">
        <w:rPr>
          <w:rFonts w:ascii="Naskh MT for Bosch School" w:hAnsi="Naskh MT for Bosch School" w:cs="Naskh MT for Bosch School"/>
          <w:color w:val="4F6228" w:themeColor="accent3" w:themeShade="80"/>
          <w:sz w:val="28"/>
          <w:szCs w:val="28"/>
          <w:highlight w:val="yellow"/>
          <w:rtl/>
        </w:rPr>
        <w:t>هم</w:t>
      </w:r>
      <w:r w:rsidR="00C544F1" w:rsidRPr="00C544F1">
        <w:rPr>
          <w:rFonts w:ascii="Naskh MT for Bosch School" w:hAnsi="Naskh MT for Bosch School" w:cs="Naskh MT for Bosch School" w:hint="cs"/>
          <w:color w:val="4F6228" w:themeColor="accent3" w:themeShade="80"/>
          <w:sz w:val="28"/>
          <w:szCs w:val="28"/>
          <w:highlight w:val="yellow"/>
          <w:rtl/>
        </w:rPr>
        <w:t xml:space="preserve"> </w:t>
      </w:r>
      <w:r w:rsidR="00095069" w:rsidRPr="00C544F1">
        <w:rPr>
          <w:rFonts w:ascii="Naskh MT for Bosch School" w:hAnsi="Naskh MT for Bosch School" w:cs="Naskh MT for Bosch School"/>
          <w:color w:val="4F6228" w:themeColor="accent3" w:themeShade="80"/>
          <w:sz w:val="28"/>
          <w:szCs w:val="28"/>
          <w:highlight w:val="yellow"/>
          <w:rtl/>
        </w:rPr>
        <w:t>چنین</w:t>
      </w:r>
      <w:r w:rsidR="00095069" w:rsidRPr="00B35D7A">
        <w:rPr>
          <w:rFonts w:ascii="Naskh MT for Bosch School" w:hAnsi="Naskh MT for Bosch School" w:cs="Naskh MT for Bosch School"/>
          <w:color w:val="4F6228" w:themeColor="accent3" w:themeShade="80"/>
          <w:sz w:val="28"/>
          <w:szCs w:val="28"/>
          <w:rtl/>
        </w:rPr>
        <w:t xml:space="preserve"> اگر بخواهد نقمت خداوند را مشاهده کند نظر کند </w:t>
      </w:r>
      <w:r w:rsidR="00095069" w:rsidRPr="00C544F1">
        <w:rPr>
          <w:rFonts w:ascii="Naskh MT for Bosch School" w:hAnsi="Naskh MT for Bosch School" w:cs="Naskh MT for Bosch School"/>
          <w:color w:val="4F6228" w:themeColor="accent3" w:themeShade="80"/>
          <w:sz w:val="28"/>
          <w:szCs w:val="28"/>
          <w:highlight w:val="yellow"/>
          <w:rtl/>
        </w:rPr>
        <w:t>بآنچه</w:t>
      </w:r>
      <w:r w:rsidR="00095069" w:rsidRPr="00B35D7A">
        <w:rPr>
          <w:rFonts w:ascii="Naskh MT for Bosch School" w:hAnsi="Naskh MT for Bosch School" w:cs="Naskh MT for Bosch School"/>
          <w:color w:val="4F6228" w:themeColor="accent3" w:themeShade="80"/>
          <w:sz w:val="28"/>
          <w:szCs w:val="28"/>
          <w:rtl/>
        </w:rPr>
        <w:t xml:space="preserve"> در حق شجر</w:t>
      </w:r>
      <w:r w:rsidR="007E4694" w:rsidRPr="00B35D7A">
        <w:rPr>
          <w:rFonts w:ascii="Naskh MT for Bosch School" w:hAnsi="Naskh MT for Bosch School" w:cs="Naskh MT for Bosch School" w:hint="cs"/>
          <w:color w:val="4F6228" w:themeColor="accent3" w:themeShade="80"/>
          <w:sz w:val="28"/>
          <w:szCs w:val="28"/>
          <w:rtl/>
        </w:rPr>
        <w:t>ه</w:t>
      </w:r>
      <w:r w:rsidR="00095069" w:rsidRPr="00B35D7A">
        <w:rPr>
          <w:rFonts w:ascii="Naskh MT for Bosch School" w:hAnsi="Naskh MT for Bosch School" w:cs="Naskh MT for Bosch School"/>
          <w:color w:val="4F6228" w:themeColor="accent3" w:themeShade="80"/>
          <w:sz w:val="28"/>
          <w:szCs w:val="28"/>
          <w:rtl/>
        </w:rPr>
        <w:t xml:space="preserve"> نفی نازل فرموده که شئون متکثره از او ب</w:t>
      </w:r>
      <w:r w:rsidR="007E4694" w:rsidRPr="00B35D7A">
        <w:rPr>
          <w:rFonts w:ascii="Naskh MT for Bosch School" w:hAnsi="Naskh MT for Bosch School" w:cs="Naskh MT for Bosch School" w:hint="cs"/>
          <w:color w:val="4F6228" w:themeColor="accent3" w:themeShade="80"/>
          <w:sz w:val="28"/>
          <w:szCs w:val="28"/>
          <w:rtl/>
        </w:rPr>
        <w:t xml:space="preserve">ه </w:t>
      </w:r>
      <w:r w:rsidR="00095069" w:rsidRPr="00B35D7A">
        <w:rPr>
          <w:rFonts w:ascii="Naskh MT for Bosch School" w:hAnsi="Naskh MT for Bosch School" w:cs="Naskh MT for Bosch School"/>
          <w:color w:val="4F6228" w:themeColor="accent3" w:themeShade="80"/>
          <w:sz w:val="28"/>
          <w:szCs w:val="28"/>
          <w:rtl/>
        </w:rPr>
        <w:t>مثل ا</w:t>
      </w:r>
      <w:r w:rsidR="007E4694" w:rsidRPr="00B35D7A">
        <w:rPr>
          <w:rFonts w:ascii="Naskh MT for Bosch School" w:hAnsi="Naskh MT for Bosch School" w:cs="Naskh MT for Bosch School" w:hint="cs"/>
          <w:color w:val="4F6228" w:themeColor="accent3" w:themeShade="80"/>
          <w:sz w:val="28"/>
          <w:szCs w:val="28"/>
          <w:rtl/>
        </w:rPr>
        <w:t>و</w:t>
      </w:r>
      <w:r w:rsidR="00095069" w:rsidRPr="00B35D7A">
        <w:rPr>
          <w:rFonts w:ascii="Naskh MT for Bosch School" w:hAnsi="Naskh MT for Bosch School" w:cs="Naskh MT for Bosch School"/>
          <w:color w:val="4F6228" w:themeColor="accent3" w:themeShade="80"/>
          <w:sz w:val="28"/>
          <w:szCs w:val="28"/>
          <w:rtl/>
        </w:rPr>
        <w:t xml:space="preserve"> معذب خواهند بود چنانچه شئون متکثره از علیین ب</w:t>
      </w:r>
      <w:r w:rsidR="007E4694" w:rsidRPr="00B35D7A">
        <w:rPr>
          <w:rFonts w:ascii="Naskh MT for Bosch School" w:hAnsi="Naskh MT for Bosch School" w:cs="Naskh MT for Bosch School" w:hint="cs"/>
          <w:color w:val="4F6228" w:themeColor="accent3" w:themeShade="80"/>
          <w:sz w:val="28"/>
          <w:szCs w:val="28"/>
          <w:rtl/>
        </w:rPr>
        <w:t xml:space="preserve">ه </w:t>
      </w:r>
      <w:r w:rsidR="00095069" w:rsidRPr="00B35D7A">
        <w:rPr>
          <w:rFonts w:ascii="Naskh MT for Bosch School" w:hAnsi="Naskh MT for Bosch School" w:cs="Naskh MT for Bosch School"/>
          <w:color w:val="4F6228" w:themeColor="accent3" w:themeShade="80"/>
          <w:sz w:val="28"/>
          <w:szCs w:val="28"/>
          <w:rtl/>
        </w:rPr>
        <w:t>مثل او متنعم خواهند بود اینست بیان حقیقت قبر که احدی مشاهده ن</w:t>
      </w:r>
      <w:r w:rsidR="00377A0C" w:rsidRPr="00B35D7A">
        <w:rPr>
          <w:rFonts w:ascii="Naskh MT for Bosch School" w:hAnsi="Naskh MT for Bosch School" w:cs="Naskh MT for Bosch School"/>
          <w:color w:val="4F6228" w:themeColor="accent3" w:themeShade="80"/>
          <w:sz w:val="28"/>
          <w:szCs w:val="28"/>
          <w:rtl/>
        </w:rPr>
        <w:t>می‌شود</w:t>
      </w:r>
      <w:r w:rsidR="00095069" w:rsidRPr="00B35D7A">
        <w:rPr>
          <w:rFonts w:ascii="Naskh MT for Bosch School" w:hAnsi="Naskh MT for Bosch School" w:cs="Naskh MT for Bosch School"/>
          <w:color w:val="4F6228" w:themeColor="accent3" w:themeShade="80"/>
          <w:sz w:val="28"/>
          <w:szCs w:val="28"/>
          <w:rtl/>
        </w:rPr>
        <w:t xml:space="preserve"> که اعتقاد بر حق واقع نموده باشد و اقرار بر اینکه قبر حق است فهمیده باشد هر کس بیان الله را در ذکر حق فهمیده تصدیق این کلمه </w:t>
      </w:r>
    </w:p>
    <w:p w14:paraId="4D2B7C4D" w14:textId="184C6F5D" w:rsidR="00D03BE0" w:rsidRDefault="00D03BE0" w:rsidP="00C73A45">
      <w:pPr>
        <w:jc w:val="both"/>
        <w:rPr>
          <w:rFonts w:ascii="Naskh MT for Bosch School" w:hAnsi="Naskh MT for Bosch School" w:cs="Naskh MT for Bosch School"/>
          <w:color w:val="4F6228" w:themeColor="accent3" w:themeShade="80"/>
          <w:sz w:val="28"/>
          <w:szCs w:val="28"/>
          <w:rtl/>
        </w:rPr>
      </w:pPr>
      <w:r w:rsidRPr="00D03BE0">
        <w:rPr>
          <w:rFonts w:ascii="Naskh MT for Bosch School" w:hAnsi="Naskh MT for Bosch School" w:cs="Naskh MT for Bosch School" w:hint="cs"/>
          <w:color w:val="4F6228" w:themeColor="accent3" w:themeShade="80"/>
          <w:sz w:val="28"/>
          <w:szCs w:val="28"/>
          <w:highlight w:val="yellow"/>
          <w:rtl/>
        </w:rPr>
        <w:t>***ص39***</w:t>
      </w:r>
    </w:p>
    <w:p w14:paraId="4C25851A" w14:textId="05F294EB" w:rsidR="00D03BE0" w:rsidRDefault="007E4694" w:rsidP="00C73A45">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hint="cs"/>
          <w:color w:val="4F6228" w:themeColor="accent3" w:themeShade="80"/>
          <w:sz w:val="28"/>
          <w:szCs w:val="28"/>
          <w:rtl/>
        </w:rPr>
        <w:t>«</w:t>
      </w:r>
      <w:r w:rsidR="00095069" w:rsidRPr="00B35D7A">
        <w:rPr>
          <w:rFonts w:ascii="Naskh MT for Bosch School" w:hAnsi="Naskh MT for Bosch School" w:cs="Naskh MT for Bosch School"/>
          <w:color w:val="4F6228" w:themeColor="accent3" w:themeShade="80"/>
          <w:sz w:val="28"/>
          <w:szCs w:val="28"/>
          <w:rtl/>
        </w:rPr>
        <w:t>ان القبر حق</w:t>
      </w:r>
      <w:r w:rsidRPr="00B35D7A">
        <w:rPr>
          <w:rFonts w:ascii="Naskh MT for Bosch School" w:hAnsi="Naskh MT for Bosch School" w:cs="Naskh MT for Bosch School" w:hint="cs"/>
          <w:color w:val="4F6228" w:themeColor="accent3" w:themeShade="80"/>
          <w:sz w:val="28"/>
          <w:szCs w:val="28"/>
          <w:rtl/>
        </w:rPr>
        <w:t>»</w:t>
      </w:r>
      <w:r w:rsidR="00095069" w:rsidRPr="00B35D7A">
        <w:rPr>
          <w:rFonts w:ascii="Naskh MT for Bosch School" w:hAnsi="Naskh MT for Bosch School" w:cs="Naskh MT for Bosch School"/>
          <w:color w:val="4F6228" w:themeColor="accent3" w:themeShade="80"/>
          <w:sz w:val="28"/>
          <w:szCs w:val="28"/>
          <w:rtl/>
        </w:rPr>
        <w:t xml:space="preserve"> </w:t>
      </w:r>
      <w:r w:rsidR="00D03BE0" w:rsidRPr="00D03BE0">
        <w:rPr>
          <w:rFonts w:ascii="Naskh MT for Bosch School" w:hAnsi="Naskh MT for Bosch School" w:cs="Naskh MT for Bosch School"/>
          <w:color w:val="4F6228" w:themeColor="accent3" w:themeShade="80"/>
          <w:sz w:val="28"/>
          <w:szCs w:val="28"/>
          <w:highlight w:val="yellow"/>
          <w:rtl/>
        </w:rPr>
        <w:t>می</w:t>
      </w:r>
      <w:r w:rsidR="00EE3559" w:rsidRPr="00D03BE0">
        <w:rPr>
          <w:rFonts w:ascii="Naskh MT for Bosch School" w:hAnsi="Naskh MT for Bosch School" w:cs="Naskh MT for Bosch School"/>
          <w:color w:val="4F6228" w:themeColor="accent3" w:themeShade="80"/>
          <w:sz w:val="28"/>
          <w:szCs w:val="28"/>
          <w:highlight w:val="yellow"/>
          <w:rtl/>
        </w:rPr>
        <w:t>کند</w:t>
      </w:r>
      <w:r w:rsidR="00C544F1">
        <w:rPr>
          <w:rFonts w:ascii="Naskh MT for Bosch School" w:hAnsi="Naskh MT for Bosch School" w:cs="Naskh MT for Bosch School"/>
          <w:color w:val="4F6228" w:themeColor="accent3" w:themeShade="80"/>
          <w:sz w:val="28"/>
          <w:szCs w:val="28"/>
          <w:rtl/>
        </w:rPr>
        <w:t xml:space="preserve"> و روح هیچ </w:t>
      </w:r>
      <w:r w:rsidR="00C544F1" w:rsidRPr="00C544F1">
        <w:rPr>
          <w:rFonts w:ascii="Naskh MT for Bosch School" w:hAnsi="Naskh MT for Bosch School" w:cs="Naskh MT for Bosch School"/>
          <w:color w:val="4F6228" w:themeColor="accent3" w:themeShade="80"/>
          <w:sz w:val="28"/>
          <w:szCs w:val="28"/>
          <w:highlight w:val="yellow"/>
          <w:rtl/>
        </w:rPr>
        <w:t>ش</w:t>
      </w:r>
      <w:r w:rsidR="00095069" w:rsidRPr="00C544F1">
        <w:rPr>
          <w:rFonts w:ascii="Naskh MT for Bosch School" w:hAnsi="Naskh MT for Bosch School" w:cs="Naskh MT for Bosch School"/>
          <w:color w:val="4F6228" w:themeColor="accent3" w:themeShade="80"/>
          <w:sz w:val="28"/>
          <w:szCs w:val="28"/>
          <w:highlight w:val="yellow"/>
          <w:rtl/>
        </w:rPr>
        <w:t>ئ</w:t>
      </w:r>
      <w:r w:rsidR="00095069" w:rsidRPr="00B35D7A">
        <w:rPr>
          <w:rFonts w:ascii="Naskh MT for Bosch School" w:hAnsi="Naskh MT for Bosch School" w:cs="Naskh MT for Bosch School"/>
          <w:color w:val="4F6228" w:themeColor="accent3" w:themeShade="80"/>
          <w:sz w:val="28"/>
          <w:szCs w:val="28"/>
          <w:rtl/>
        </w:rPr>
        <w:t xml:space="preserve"> از حد خود تجا</w:t>
      </w:r>
      <w:r w:rsidR="004E4DBB" w:rsidRPr="00B35D7A">
        <w:rPr>
          <w:rFonts w:ascii="Naskh MT for Bosch School" w:hAnsi="Naskh MT for Bosch School" w:cs="Naskh MT for Bosch School"/>
          <w:color w:val="4F6228" w:themeColor="accent3" w:themeShade="80"/>
          <w:sz w:val="28"/>
          <w:szCs w:val="28"/>
          <w:rtl/>
        </w:rPr>
        <w:t xml:space="preserve">وز </w:t>
      </w:r>
      <w:r w:rsidRPr="00D03BE0">
        <w:rPr>
          <w:rFonts w:ascii="Naskh MT for Bosch School" w:hAnsi="Naskh MT for Bosch School" w:cs="Naskh MT for Bosch School" w:hint="cs"/>
          <w:color w:val="4F6228" w:themeColor="accent3" w:themeShade="80"/>
          <w:sz w:val="28"/>
          <w:szCs w:val="28"/>
          <w:highlight w:val="yellow"/>
          <w:rtl/>
        </w:rPr>
        <w:t>نمی</w:t>
      </w:r>
      <w:r w:rsidR="004E4DBB" w:rsidRPr="00D03BE0">
        <w:rPr>
          <w:rFonts w:ascii="Naskh MT for Bosch School" w:hAnsi="Naskh MT for Bosch School" w:cs="Naskh MT for Bosch School"/>
          <w:color w:val="4F6228" w:themeColor="accent3" w:themeShade="80"/>
          <w:sz w:val="28"/>
          <w:szCs w:val="28"/>
          <w:highlight w:val="yellow"/>
          <w:rtl/>
        </w:rPr>
        <w:t>کند</w:t>
      </w:r>
      <w:r w:rsidR="004E4DBB" w:rsidRPr="00B35D7A">
        <w:rPr>
          <w:rFonts w:ascii="Naskh MT for Bosch School" w:hAnsi="Naskh MT for Bosch School" w:cs="Naskh MT for Bosch School"/>
          <w:color w:val="4F6228" w:themeColor="accent3" w:themeShade="80"/>
          <w:sz w:val="28"/>
          <w:szCs w:val="28"/>
          <w:rtl/>
        </w:rPr>
        <w:t xml:space="preserve"> مثلا روحی که تعلق ب</w:t>
      </w:r>
      <w:r w:rsidRPr="00B35D7A">
        <w:rPr>
          <w:rFonts w:ascii="Naskh MT for Bosch School" w:hAnsi="Naskh MT for Bosch School" w:cs="Naskh MT for Bosch School" w:hint="cs"/>
          <w:color w:val="4F6228" w:themeColor="accent3" w:themeShade="80"/>
          <w:sz w:val="28"/>
          <w:szCs w:val="28"/>
          <w:rtl/>
        </w:rPr>
        <w:t>ه خل</w:t>
      </w:r>
      <w:r w:rsidR="00095069" w:rsidRPr="00B35D7A">
        <w:rPr>
          <w:rFonts w:ascii="Naskh MT for Bosch School" w:hAnsi="Naskh MT for Bosch School" w:cs="Naskh MT for Bosch School"/>
          <w:color w:val="4F6228" w:themeColor="accent3" w:themeShade="80"/>
          <w:sz w:val="28"/>
          <w:szCs w:val="28"/>
          <w:rtl/>
        </w:rPr>
        <w:t xml:space="preserve">ق </w:t>
      </w:r>
      <w:r w:rsidR="00D03BE0" w:rsidRPr="00D03BE0">
        <w:rPr>
          <w:rFonts w:ascii="Naskh MT for Bosch School" w:hAnsi="Naskh MT for Bosch School" w:cs="Naskh MT for Bosch School"/>
          <w:color w:val="4F6228" w:themeColor="accent3" w:themeShade="80"/>
          <w:sz w:val="28"/>
          <w:szCs w:val="28"/>
          <w:highlight w:val="yellow"/>
          <w:rtl/>
        </w:rPr>
        <w:t>می</w:t>
      </w:r>
      <w:r w:rsidR="00095069" w:rsidRPr="00D03BE0">
        <w:rPr>
          <w:rFonts w:ascii="Naskh MT for Bosch School" w:hAnsi="Naskh MT for Bosch School" w:cs="Naskh MT for Bosch School"/>
          <w:color w:val="4F6228" w:themeColor="accent3" w:themeShade="80"/>
          <w:sz w:val="28"/>
          <w:szCs w:val="28"/>
          <w:highlight w:val="yellow"/>
          <w:rtl/>
        </w:rPr>
        <w:t>گیرد</w:t>
      </w:r>
      <w:r w:rsidR="00095069" w:rsidRPr="00B35D7A">
        <w:rPr>
          <w:rFonts w:ascii="Naskh MT for Bosch School" w:hAnsi="Naskh MT for Bosch School" w:cs="Naskh MT for Bosch School"/>
          <w:color w:val="4F6228" w:themeColor="accent3" w:themeShade="80"/>
          <w:sz w:val="28"/>
          <w:szCs w:val="28"/>
          <w:rtl/>
        </w:rPr>
        <w:t xml:space="preserve"> لم یزل خلق است و روحی که تعلق ب</w:t>
      </w:r>
      <w:r w:rsidRPr="00B35D7A">
        <w:rPr>
          <w:rFonts w:ascii="Naskh MT for Bosch School" w:hAnsi="Naskh MT for Bosch School" w:cs="Naskh MT for Bosch School" w:hint="cs"/>
          <w:color w:val="4F6228" w:themeColor="accent3" w:themeShade="80"/>
          <w:sz w:val="28"/>
          <w:szCs w:val="28"/>
          <w:rtl/>
        </w:rPr>
        <w:t xml:space="preserve">ه </w:t>
      </w:r>
      <w:r w:rsidR="00095069" w:rsidRPr="00B35D7A">
        <w:rPr>
          <w:rFonts w:ascii="Naskh MT for Bosch School" w:hAnsi="Naskh MT for Bosch School" w:cs="Naskh MT for Bosch School"/>
          <w:color w:val="4F6228" w:themeColor="accent3" w:themeShade="80"/>
          <w:sz w:val="28"/>
          <w:szCs w:val="28"/>
          <w:rtl/>
        </w:rPr>
        <w:t xml:space="preserve">حق </w:t>
      </w:r>
      <w:r w:rsidR="00D03BE0" w:rsidRPr="00D03BE0">
        <w:rPr>
          <w:rFonts w:ascii="Naskh MT for Bosch School" w:hAnsi="Naskh MT for Bosch School" w:cs="Naskh MT for Bosch School"/>
          <w:color w:val="4F6228" w:themeColor="accent3" w:themeShade="80"/>
          <w:sz w:val="28"/>
          <w:szCs w:val="28"/>
          <w:highlight w:val="yellow"/>
          <w:rtl/>
        </w:rPr>
        <w:t>می</w:t>
      </w:r>
      <w:r w:rsidR="00095069" w:rsidRPr="00D03BE0">
        <w:rPr>
          <w:rFonts w:ascii="Naskh MT for Bosch School" w:hAnsi="Naskh MT for Bosch School" w:cs="Naskh MT for Bosch School"/>
          <w:color w:val="4F6228" w:themeColor="accent3" w:themeShade="80"/>
          <w:sz w:val="28"/>
          <w:szCs w:val="28"/>
          <w:highlight w:val="yellow"/>
          <w:rtl/>
        </w:rPr>
        <w:t>گیرد</w:t>
      </w:r>
      <w:r w:rsidR="00095069" w:rsidRPr="00B35D7A">
        <w:rPr>
          <w:rFonts w:ascii="Naskh MT for Bosch School" w:hAnsi="Naskh MT for Bosch School" w:cs="Naskh MT for Bosch School"/>
          <w:color w:val="4F6228" w:themeColor="accent3" w:themeShade="80"/>
          <w:sz w:val="28"/>
          <w:szCs w:val="28"/>
          <w:rtl/>
        </w:rPr>
        <w:t xml:space="preserve"> لم یزل حق است و روحی که مدل علی الله بوده لم یزل مدل است و از برای او امکنه و حدود نیست و هیچ نفسی نیست که در وقت</w:t>
      </w:r>
      <w:r w:rsidR="000E11DF" w:rsidRPr="00B35D7A">
        <w:rPr>
          <w:rFonts w:ascii="Naskh MT for Bosch School" w:hAnsi="Naskh MT for Bosch School" w:cs="Naskh MT for Bosch School" w:hint="cs"/>
          <w:color w:val="4F6228" w:themeColor="accent3" w:themeShade="80"/>
          <w:sz w:val="28"/>
          <w:szCs w:val="28"/>
          <w:rtl/>
        </w:rPr>
        <w:t>،</w:t>
      </w:r>
      <w:r w:rsidR="00095069" w:rsidRPr="00B35D7A">
        <w:rPr>
          <w:rFonts w:ascii="Naskh MT for Bosch School" w:hAnsi="Naskh MT for Bosch School" w:cs="Naskh MT for Bosch School"/>
          <w:color w:val="4F6228" w:themeColor="accent3" w:themeShade="80"/>
          <w:sz w:val="28"/>
          <w:szCs w:val="28"/>
          <w:rtl/>
        </w:rPr>
        <w:t xml:space="preserve"> موت او شود الا آ</w:t>
      </w:r>
      <w:r w:rsidR="000E11DF" w:rsidRPr="00B35D7A">
        <w:rPr>
          <w:rFonts w:ascii="Naskh MT for Bosch School" w:hAnsi="Naskh MT for Bosch School" w:cs="Naskh MT for Bosch School" w:hint="cs"/>
          <w:color w:val="4F6228" w:themeColor="accent3" w:themeShade="80"/>
          <w:sz w:val="28"/>
          <w:szCs w:val="28"/>
          <w:rtl/>
        </w:rPr>
        <w:t>ن</w:t>
      </w:r>
      <w:r w:rsidR="00095069" w:rsidRPr="00B35D7A">
        <w:rPr>
          <w:rFonts w:ascii="Naskh MT for Bosch School" w:hAnsi="Naskh MT for Bosch School" w:cs="Naskh MT for Bosch School"/>
          <w:color w:val="4F6228" w:themeColor="accent3" w:themeShade="80"/>
          <w:sz w:val="28"/>
          <w:szCs w:val="28"/>
          <w:rtl/>
        </w:rPr>
        <w:t xml:space="preserve">که خداوند عالم عز سلطانه امیر </w:t>
      </w:r>
      <w:r w:rsidR="00C544F1" w:rsidRPr="00C544F1">
        <w:rPr>
          <w:rFonts w:ascii="Naskh MT for Bosch School" w:hAnsi="Naskh MT for Bosch School" w:cs="Naskh MT for Bosch School"/>
          <w:color w:val="4F6228" w:themeColor="accent3" w:themeShade="80"/>
          <w:sz w:val="28"/>
          <w:szCs w:val="28"/>
          <w:highlight w:val="yellow"/>
          <w:rtl/>
        </w:rPr>
        <w:t>می</w:t>
      </w:r>
      <w:r w:rsidR="00095069" w:rsidRPr="00C544F1">
        <w:rPr>
          <w:rFonts w:ascii="Naskh MT for Bosch School" w:hAnsi="Naskh MT for Bosch School" w:cs="Naskh MT for Bosch School"/>
          <w:color w:val="4F6228" w:themeColor="accent3" w:themeShade="80"/>
          <w:sz w:val="28"/>
          <w:szCs w:val="28"/>
          <w:highlight w:val="yellow"/>
          <w:rtl/>
        </w:rPr>
        <w:t>فرماید</w:t>
      </w:r>
      <w:r w:rsidR="00095069" w:rsidRPr="00B35D7A">
        <w:rPr>
          <w:rFonts w:ascii="Naskh MT for Bosch School" w:hAnsi="Naskh MT for Bosch School" w:cs="Naskh MT for Bosch School"/>
          <w:color w:val="4F6228" w:themeColor="accent3" w:themeShade="80"/>
          <w:sz w:val="28"/>
          <w:szCs w:val="28"/>
          <w:rtl/>
        </w:rPr>
        <w:t xml:space="preserve"> ملائک</w:t>
      </w:r>
      <w:r w:rsidR="000E11DF" w:rsidRPr="00B35D7A">
        <w:rPr>
          <w:rFonts w:ascii="Naskh MT for Bosch School" w:hAnsi="Naskh MT for Bosch School" w:cs="Naskh MT for Bosch School" w:hint="cs"/>
          <w:color w:val="4F6228" w:themeColor="accent3" w:themeShade="80"/>
          <w:sz w:val="28"/>
          <w:szCs w:val="28"/>
          <w:rtl/>
        </w:rPr>
        <w:t>ه</w:t>
      </w:r>
      <w:r w:rsidR="00095069" w:rsidRPr="00B35D7A">
        <w:rPr>
          <w:rFonts w:ascii="Naskh MT for Bosch School" w:hAnsi="Naskh MT for Bosch School" w:cs="Naskh MT for Bosch School"/>
          <w:color w:val="4F6228" w:themeColor="accent3" w:themeShade="80"/>
          <w:sz w:val="28"/>
          <w:szCs w:val="28"/>
          <w:rtl/>
        </w:rPr>
        <w:t xml:space="preserve"> مسبحین و مقدسین و موحدین و مکبرین را که او را مرتفع ساخته تا آنکه ب</w:t>
      </w:r>
      <w:r w:rsidR="000E11DF" w:rsidRPr="00B35D7A">
        <w:rPr>
          <w:rFonts w:ascii="Naskh MT for Bosch School" w:hAnsi="Naskh MT for Bosch School" w:cs="Naskh MT for Bosch School" w:hint="cs"/>
          <w:color w:val="4F6228" w:themeColor="accent3" w:themeShade="80"/>
          <w:sz w:val="28"/>
          <w:szCs w:val="28"/>
          <w:rtl/>
        </w:rPr>
        <w:t xml:space="preserve">ه </w:t>
      </w:r>
      <w:r w:rsidR="00095069" w:rsidRPr="00B35D7A">
        <w:rPr>
          <w:rFonts w:ascii="Naskh MT for Bosch School" w:hAnsi="Naskh MT for Bosch School" w:cs="Naskh MT for Bosch School"/>
          <w:color w:val="4F6228" w:themeColor="accent3" w:themeShade="80"/>
          <w:sz w:val="28"/>
          <w:szCs w:val="28"/>
          <w:rtl/>
        </w:rPr>
        <w:t>محل اعلای از جنت و افق امنع از رضوان جا دهنده و ب</w:t>
      </w:r>
      <w:r w:rsidR="000E11DF" w:rsidRPr="00B35D7A">
        <w:rPr>
          <w:rFonts w:ascii="Naskh MT for Bosch School" w:hAnsi="Naskh MT for Bosch School" w:cs="Naskh MT for Bosch School" w:hint="cs"/>
          <w:color w:val="4F6228" w:themeColor="accent3" w:themeShade="80"/>
          <w:sz w:val="28"/>
          <w:szCs w:val="28"/>
          <w:rtl/>
        </w:rPr>
        <w:t xml:space="preserve">ه </w:t>
      </w:r>
      <w:r w:rsidR="00095069" w:rsidRPr="00B35D7A">
        <w:rPr>
          <w:rFonts w:ascii="Naskh MT for Bosch School" w:hAnsi="Naskh MT for Bosch School" w:cs="Naskh MT for Bosch School"/>
          <w:color w:val="4F6228" w:themeColor="accent3" w:themeShade="80"/>
          <w:sz w:val="28"/>
          <w:szCs w:val="28"/>
          <w:rtl/>
        </w:rPr>
        <w:t>قدر ذکر شئ نخواهد دید حزن بعد از موت اگر مؤمن بوده ب</w:t>
      </w:r>
      <w:r w:rsidR="000E11DF" w:rsidRPr="00B35D7A">
        <w:rPr>
          <w:rFonts w:ascii="Naskh MT for Bosch School" w:hAnsi="Naskh MT for Bosch School" w:cs="Naskh MT for Bosch School" w:hint="cs"/>
          <w:color w:val="4F6228" w:themeColor="accent3" w:themeShade="80"/>
          <w:sz w:val="28"/>
          <w:szCs w:val="28"/>
          <w:rtl/>
        </w:rPr>
        <w:t xml:space="preserve">ه </w:t>
      </w:r>
      <w:r w:rsidR="00095069" w:rsidRPr="00B35D7A">
        <w:rPr>
          <w:rFonts w:ascii="Naskh MT for Bosch School" w:hAnsi="Naskh MT for Bosch School" w:cs="Naskh MT for Bosch School"/>
          <w:color w:val="4F6228" w:themeColor="accent3" w:themeShade="80"/>
          <w:sz w:val="28"/>
          <w:szCs w:val="28"/>
          <w:rtl/>
        </w:rPr>
        <w:t xml:space="preserve">آنچه خدا </w:t>
      </w:r>
      <w:r w:rsidR="00095069" w:rsidRPr="00B35D7A">
        <w:rPr>
          <w:rFonts w:ascii="Naskh MT for Bosch School" w:hAnsi="Naskh MT for Bosch School" w:cs="Naskh MT for Bosch School"/>
          <w:color w:val="4F6228" w:themeColor="accent3" w:themeShade="80"/>
          <w:sz w:val="28"/>
          <w:szCs w:val="28"/>
          <w:rtl/>
        </w:rPr>
        <w:lastRenderedPageBreak/>
        <w:t>در بیان نازل فرموده الی ظهور او که اول ظهور</w:t>
      </w:r>
      <w:r w:rsidR="000E11DF" w:rsidRPr="00B35D7A">
        <w:rPr>
          <w:rFonts w:ascii="Naskh MT for Bosch School" w:hAnsi="Naskh MT for Bosch School" w:cs="Naskh MT for Bosch School" w:hint="cs"/>
          <w:color w:val="4F6228" w:themeColor="accent3" w:themeShade="80"/>
          <w:sz w:val="28"/>
          <w:szCs w:val="28"/>
          <w:rtl/>
        </w:rPr>
        <w:t>،</w:t>
      </w:r>
      <w:r w:rsidR="00095069" w:rsidRPr="00B35D7A">
        <w:rPr>
          <w:rFonts w:ascii="Naskh MT for Bosch School" w:hAnsi="Naskh MT for Bosch School" w:cs="Naskh MT for Bosch School"/>
          <w:color w:val="4F6228" w:themeColor="accent3" w:themeShade="80"/>
          <w:sz w:val="28"/>
          <w:szCs w:val="28"/>
          <w:rtl/>
        </w:rPr>
        <w:t xml:space="preserve"> این مقبول نخواهد بود ب</w:t>
      </w:r>
      <w:r w:rsidR="000E11DF" w:rsidRPr="00B35D7A">
        <w:rPr>
          <w:rFonts w:ascii="Naskh MT for Bosch School" w:hAnsi="Naskh MT for Bosch School" w:cs="Naskh MT for Bosch School" w:hint="cs"/>
          <w:color w:val="4F6228" w:themeColor="accent3" w:themeShade="80"/>
          <w:sz w:val="28"/>
          <w:szCs w:val="28"/>
          <w:rtl/>
        </w:rPr>
        <w:t xml:space="preserve">ه </w:t>
      </w:r>
      <w:r w:rsidR="00095069" w:rsidRPr="00B35D7A">
        <w:rPr>
          <w:rFonts w:ascii="Naskh MT for Bosch School" w:hAnsi="Naskh MT for Bosch School" w:cs="Naskh MT for Bosch School"/>
          <w:color w:val="4F6228" w:themeColor="accent3" w:themeShade="80"/>
          <w:sz w:val="28"/>
          <w:szCs w:val="28"/>
          <w:rtl/>
        </w:rPr>
        <w:t>مثل نفوسی که از اول ظهور این امر بدون ایمان ب</w:t>
      </w:r>
      <w:r w:rsidR="000E11DF" w:rsidRPr="00B35D7A">
        <w:rPr>
          <w:rFonts w:ascii="Naskh MT for Bosch School" w:hAnsi="Naskh MT for Bosch School" w:cs="Naskh MT for Bosch School" w:hint="cs"/>
          <w:color w:val="4F6228" w:themeColor="accent3" w:themeShade="80"/>
          <w:sz w:val="28"/>
          <w:szCs w:val="28"/>
          <w:rtl/>
        </w:rPr>
        <w:t xml:space="preserve">ه </w:t>
      </w:r>
      <w:r w:rsidR="00095069" w:rsidRPr="00B35D7A">
        <w:rPr>
          <w:rFonts w:ascii="Naskh MT for Bosch School" w:hAnsi="Naskh MT for Bosch School" w:cs="Naskh MT for Bosch School"/>
          <w:color w:val="4F6228" w:themeColor="accent3" w:themeShade="80"/>
          <w:sz w:val="28"/>
          <w:szCs w:val="28"/>
          <w:rtl/>
        </w:rPr>
        <w:t>بیان قبض روح شده که رایح</w:t>
      </w:r>
      <w:r w:rsidR="000E11DF" w:rsidRPr="00B35D7A">
        <w:rPr>
          <w:rFonts w:ascii="Naskh MT for Bosch School" w:hAnsi="Naskh MT for Bosch School" w:cs="Naskh MT for Bosch School" w:hint="cs"/>
          <w:color w:val="4F6228" w:themeColor="accent3" w:themeShade="80"/>
          <w:sz w:val="28"/>
          <w:szCs w:val="28"/>
          <w:rtl/>
        </w:rPr>
        <w:t>ه</w:t>
      </w:r>
      <w:r w:rsidR="00095069" w:rsidRPr="00B35D7A">
        <w:rPr>
          <w:rFonts w:ascii="Naskh MT for Bosch School" w:hAnsi="Naskh MT for Bosch School" w:cs="Naskh MT for Bosch School"/>
          <w:color w:val="4F6228" w:themeColor="accent3" w:themeShade="80"/>
          <w:sz w:val="28"/>
          <w:szCs w:val="28"/>
          <w:rtl/>
        </w:rPr>
        <w:t xml:space="preserve"> از جنت بر ایشان ن</w:t>
      </w:r>
      <w:r w:rsidR="00724C56" w:rsidRPr="00B35D7A">
        <w:rPr>
          <w:rFonts w:ascii="Naskh MT for Bosch School" w:hAnsi="Naskh MT for Bosch School" w:cs="Naskh MT for Bosch School"/>
          <w:color w:val="4F6228" w:themeColor="accent3" w:themeShade="80"/>
          <w:sz w:val="28"/>
          <w:szCs w:val="28"/>
          <w:rtl/>
        </w:rPr>
        <w:t>می‌</w:t>
      </w:r>
      <w:r w:rsidR="00095069" w:rsidRPr="00B35D7A">
        <w:rPr>
          <w:rFonts w:ascii="Naskh MT for Bosch School" w:hAnsi="Naskh MT for Bosch School" w:cs="Naskh MT for Bosch School"/>
          <w:color w:val="4F6228" w:themeColor="accent3" w:themeShade="80"/>
          <w:sz w:val="28"/>
          <w:szCs w:val="28"/>
          <w:rtl/>
        </w:rPr>
        <w:t xml:space="preserve">ورزد و همین قسم اگر نفسی بعد از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095069" w:rsidRPr="00B35D7A">
        <w:rPr>
          <w:rFonts w:ascii="Naskh MT for Bosch School" w:hAnsi="Naskh MT for Bosch School" w:cs="Naskh MT for Bosch School"/>
          <w:color w:val="4F6228" w:themeColor="accent3" w:themeShade="80"/>
          <w:sz w:val="28"/>
          <w:szCs w:val="28"/>
          <w:rtl/>
        </w:rPr>
        <w:t xml:space="preserve">بقدر اینکه بگوید بلی یا آنکه اشاره کند بر </w:t>
      </w:r>
      <w:r w:rsidR="00E63637" w:rsidRPr="00B35D7A">
        <w:rPr>
          <w:rFonts w:ascii="Naskh MT for Bosch School" w:hAnsi="Naskh MT for Bosch School" w:cs="Naskh MT for Bosch School"/>
          <w:color w:val="4F6228" w:themeColor="accent3" w:themeShade="80"/>
          <w:sz w:val="28"/>
          <w:szCs w:val="28"/>
          <w:rtl/>
        </w:rPr>
        <w:t>اینکه او حق است و فاصله شود ثمر نمی</w:t>
      </w:r>
      <w:r w:rsidR="000E11DF" w:rsidRPr="00B35D7A">
        <w:rPr>
          <w:rFonts w:ascii="Naskh MT for Bosch School" w:hAnsi="Naskh MT for Bosch School" w:cs="Naskh MT for Bosch School"/>
          <w:color w:val="4F6228" w:themeColor="accent3" w:themeShade="80"/>
          <w:sz w:val="28"/>
          <w:szCs w:val="28"/>
          <w:rtl/>
        </w:rPr>
        <w:softHyphen/>
      </w:r>
      <w:r w:rsidR="00E63637" w:rsidRPr="00B35D7A">
        <w:rPr>
          <w:rFonts w:ascii="Naskh MT for Bosch School" w:hAnsi="Naskh MT for Bosch School" w:cs="Naskh MT for Bosch School"/>
          <w:color w:val="4F6228" w:themeColor="accent3" w:themeShade="80"/>
          <w:sz w:val="28"/>
          <w:szCs w:val="28"/>
          <w:rtl/>
        </w:rPr>
        <w:t>بخشد از برای او بیان و هیچ نفسی نیست که بدون ایمان ب</w:t>
      </w:r>
      <w:r w:rsidR="000E11DF" w:rsidRPr="00B35D7A">
        <w:rPr>
          <w:rFonts w:ascii="Naskh MT for Bosch School" w:hAnsi="Naskh MT for Bosch School" w:cs="Naskh MT for Bosch School" w:hint="cs"/>
          <w:color w:val="4F6228" w:themeColor="accent3" w:themeShade="80"/>
          <w:sz w:val="28"/>
          <w:szCs w:val="28"/>
          <w:rtl/>
        </w:rPr>
        <w:t xml:space="preserve">ه </w:t>
      </w:r>
      <w:r w:rsidR="00E63637" w:rsidRPr="00B35D7A">
        <w:rPr>
          <w:rFonts w:ascii="Naskh MT for Bosch School" w:hAnsi="Naskh MT for Bosch School" w:cs="Naskh MT for Bosch School"/>
          <w:color w:val="4F6228" w:themeColor="accent3" w:themeShade="80"/>
          <w:sz w:val="28"/>
          <w:szCs w:val="28"/>
          <w:rtl/>
        </w:rPr>
        <w:t xml:space="preserve">بیان قبض روح شود الا آنکه بعد از موت نمی چشد بقدر ذکر شیئ از چیز حسن و قلم خائف </w:t>
      </w:r>
      <w:r w:rsidR="00377A0C" w:rsidRPr="00B35D7A">
        <w:rPr>
          <w:rFonts w:ascii="Naskh MT for Bosch School" w:hAnsi="Naskh MT for Bosch School" w:cs="Naskh MT for Bosch School"/>
          <w:color w:val="4F6228" w:themeColor="accent3" w:themeShade="80"/>
          <w:sz w:val="28"/>
          <w:szCs w:val="28"/>
          <w:rtl/>
        </w:rPr>
        <w:t>می‌شود</w:t>
      </w:r>
      <w:r w:rsidR="00E63637" w:rsidRPr="00B35D7A">
        <w:rPr>
          <w:rFonts w:ascii="Naskh MT for Bosch School" w:hAnsi="Naskh MT for Bosch School" w:cs="Naskh MT for Bosch School"/>
          <w:color w:val="4F6228" w:themeColor="accent3" w:themeShade="80"/>
          <w:sz w:val="28"/>
          <w:szCs w:val="28"/>
          <w:rtl/>
        </w:rPr>
        <w:t xml:space="preserve"> که ذکر کند از آنچه از برای او مهیا شده طوبی از برای کسی که قبض روح شود و مؤمن ب</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E63637" w:rsidRPr="00B35D7A">
        <w:rPr>
          <w:rFonts w:ascii="Naskh MT for Bosch School" w:hAnsi="Naskh MT for Bosch School" w:cs="Naskh MT for Bosch School"/>
          <w:color w:val="4F6228" w:themeColor="accent3" w:themeShade="80"/>
          <w:sz w:val="28"/>
          <w:szCs w:val="28"/>
          <w:rtl/>
        </w:rPr>
        <w:t>و کلمات او باشد که او است مؤمن ب</w:t>
      </w:r>
      <w:r w:rsidR="000E11DF" w:rsidRPr="00B35D7A">
        <w:rPr>
          <w:rFonts w:ascii="Naskh MT for Bosch School" w:hAnsi="Naskh MT for Bosch School" w:cs="Naskh MT for Bosch School" w:hint="cs"/>
          <w:color w:val="4F6228" w:themeColor="accent3" w:themeShade="80"/>
          <w:sz w:val="28"/>
          <w:szCs w:val="28"/>
          <w:rtl/>
        </w:rPr>
        <w:t xml:space="preserve">ه </w:t>
      </w:r>
      <w:r w:rsidR="00E63637" w:rsidRPr="00B35D7A">
        <w:rPr>
          <w:rFonts w:ascii="Naskh MT for Bosch School" w:hAnsi="Naskh MT for Bosch School" w:cs="Naskh MT for Bosch School"/>
          <w:color w:val="4F6228" w:themeColor="accent3" w:themeShade="80"/>
          <w:sz w:val="28"/>
          <w:szCs w:val="28"/>
          <w:rtl/>
        </w:rPr>
        <w:t>بیان و آنچه در بیان است و از برای فیض خداوند از برای مؤمنین حدی و منتهائی نیست لم یزل اهل جنت در جنت هستند الا من شاء الله ب</w:t>
      </w:r>
      <w:r w:rsidR="00FA2A87" w:rsidRPr="00B35D7A">
        <w:rPr>
          <w:rFonts w:ascii="Naskh MT for Bosch School" w:hAnsi="Naskh MT for Bosch School" w:cs="Naskh MT for Bosch School" w:hint="cs"/>
          <w:color w:val="4F6228" w:themeColor="accent3" w:themeShade="80"/>
          <w:sz w:val="28"/>
          <w:szCs w:val="28"/>
          <w:rtl/>
        </w:rPr>
        <w:t xml:space="preserve">ه </w:t>
      </w:r>
      <w:r w:rsidR="00E63637" w:rsidRPr="00B35D7A">
        <w:rPr>
          <w:rFonts w:ascii="Naskh MT for Bosch School" w:hAnsi="Naskh MT for Bosch School" w:cs="Naskh MT for Bosch School"/>
          <w:color w:val="4F6228" w:themeColor="accent3" w:themeShade="80"/>
          <w:sz w:val="28"/>
          <w:szCs w:val="28"/>
          <w:rtl/>
        </w:rPr>
        <w:t>مثل آنکه اهل فرقان در فرقان بودن و الا من شاء الله در حین ظهور بیان ظاهر زیرا که ب</w:t>
      </w:r>
      <w:r w:rsidR="00FA2A87" w:rsidRPr="00B35D7A">
        <w:rPr>
          <w:rFonts w:ascii="Naskh MT for Bosch School" w:hAnsi="Naskh MT for Bosch School" w:cs="Naskh MT for Bosch School" w:hint="cs"/>
          <w:color w:val="4F6228" w:themeColor="accent3" w:themeShade="80"/>
          <w:sz w:val="28"/>
          <w:szCs w:val="28"/>
          <w:rtl/>
        </w:rPr>
        <w:t xml:space="preserve">ه </w:t>
      </w:r>
      <w:r w:rsidR="00E63637" w:rsidRPr="00B35D7A">
        <w:rPr>
          <w:rFonts w:ascii="Naskh MT for Bosch School" w:hAnsi="Naskh MT for Bosch School" w:cs="Naskh MT for Bosch School"/>
          <w:color w:val="4F6228" w:themeColor="accent3" w:themeShade="80"/>
          <w:sz w:val="28"/>
          <w:szCs w:val="28"/>
          <w:rtl/>
        </w:rPr>
        <w:t>مشیت نقط</w:t>
      </w:r>
      <w:r w:rsidR="00FA2A87" w:rsidRPr="00B35D7A">
        <w:rPr>
          <w:rFonts w:ascii="Naskh MT for Bosch School" w:hAnsi="Naskh MT for Bosch School" w:cs="Naskh MT for Bosch School" w:hint="cs"/>
          <w:color w:val="4F6228" w:themeColor="accent3" w:themeShade="80"/>
          <w:sz w:val="28"/>
          <w:szCs w:val="28"/>
          <w:rtl/>
        </w:rPr>
        <w:t>ه</w:t>
      </w:r>
      <w:r w:rsidR="00E63637" w:rsidRPr="00B35D7A">
        <w:rPr>
          <w:rFonts w:ascii="Naskh MT for Bosch School" w:hAnsi="Naskh MT for Bosch School" w:cs="Naskh MT for Bosch School"/>
          <w:color w:val="4F6228" w:themeColor="accent3" w:themeShade="80"/>
          <w:sz w:val="28"/>
          <w:szCs w:val="28"/>
          <w:rtl/>
        </w:rPr>
        <w:t xml:space="preserve"> بیان مشی</w:t>
      </w:r>
      <w:r w:rsidR="00FA2A87" w:rsidRPr="00B35D7A">
        <w:rPr>
          <w:rFonts w:ascii="Naskh MT for Bosch School" w:hAnsi="Naskh MT for Bosch School" w:cs="Naskh MT for Bosch School" w:hint="cs"/>
          <w:color w:val="4F6228" w:themeColor="accent3" w:themeShade="80"/>
          <w:sz w:val="28"/>
          <w:szCs w:val="28"/>
          <w:rtl/>
        </w:rPr>
        <w:t>ت</w:t>
      </w:r>
      <w:r w:rsidR="00E63637" w:rsidRPr="00B35D7A">
        <w:rPr>
          <w:rFonts w:ascii="Naskh MT for Bosch School" w:hAnsi="Naskh MT for Bosch School" w:cs="Naskh MT for Bosch School"/>
          <w:color w:val="4F6228" w:themeColor="accent3" w:themeShade="80"/>
          <w:sz w:val="28"/>
          <w:szCs w:val="28"/>
          <w:rtl/>
        </w:rPr>
        <w:t xml:space="preserve"> الله ظاهر </w:t>
      </w:r>
      <w:r w:rsidR="00392403" w:rsidRPr="00B35D7A">
        <w:rPr>
          <w:rFonts w:ascii="Naskh MT for Bosch School" w:hAnsi="Naskh MT for Bosch School" w:cs="Naskh MT for Bosch School"/>
          <w:color w:val="4F6228" w:themeColor="accent3" w:themeShade="80"/>
          <w:sz w:val="28"/>
          <w:szCs w:val="28"/>
          <w:rtl/>
        </w:rPr>
        <w:t>می‌گردد</w:t>
      </w:r>
      <w:r w:rsidR="00E63637" w:rsidRPr="00B35D7A">
        <w:rPr>
          <w:rFonts w:ascii="Naskh MT for Bosch School" w:hAnsi="Naskh MT for Bosch School" w:cs="Naskh MT for Bosch School"/>
          <w:color w:val="4F6228" w:themeColor="accent3" w:themeShade="80"/>
          <w:sz w:val="28"/>
          <w:szCs w:val="28"/>
          <w:rtl/>
        </w:rPr>
        <w:t xml:space="preserve"> و اهل نار در نار خالد الا من شاء الله و این مشیت در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E63637" w:rsidRPr="00B35D7A">
        <w:rPr>
          <w:rFonts w:ascii="Naskh MT for Bosch School" w:hAnsi="Naskh MT for Bosch School" w:cs="Naskh MT for Bosch School"/>
          <w:color w:val="4F6228" w:themeColor="accent3" w:themeShade="80"/>
          <w:sz w:val="28"/>
          <w:szCs w:val="28"/>
          <w:rtl/>
        </w:rPr>
        <w:t xml:space="preserve">نزد اولوالعلم </w:t>
      </w:r>
      <w:r w:rsidR="008D7A64" w:rsidRPr="00B35D7A">
        <w:rPr>
          <w:rFonts w:ascii="Naskh MT for Bosch School" w:hAnsi="Naskh MT for Bosch School" w:cs="Naskh MT for Bosch School"/>
          <w:color w:val="4F6228" w:themeColor="accent3" w:themeShade="80"/>
          <w:sz w:val="28"/>
          <w:szCs w:val="28"/>
          <w:rtl/>
        </w:rPr>
        <w:t xml:space="preserve">ثابت </w:t>
      </w:r>
      <w:r w:rsidR="00392403" w:rsidRPr="00B35D7A">
        <w:rPr>
          <w:rFonts w:ascii="Naskh MT for Bosch School" w:hAnsi="Naskh MT for Bosch School" w:cs="Naskh MT for Bosch School"/>
          <w:color w:val="4F6228" w:themeColor="accent3" w:themeShade="80"/>
          <w:sz w:val="28"/>
          <w:szCs w:val="28"/>
          <w:rtl/>
        </w:rPr>
        <w:t>می‌گردد</w:t>
      </w:r>
      <w:r w:rsidR="00E63637" w:rsidRPr="00B35D7A">
        <w:rPr>
          <w:rFonts w:ascii="Naskh MT for Bosch School" w:hAnsi="Naskh MT for Bosch School" w:cs="Naskh MT for Bosch School"/>
          <w:color w:val="4F6228" w:themeColor="accent3" w:themeShade="80"/>
          <w:sz w:val="28"/>
          <w:szCs w:val="28"/>
          <w:rtl/>
        </w:rPr>
        <w:t xml:space="preserve"> مثلا</w:t>
      </w:r>
      <w:r w:rsidR="00FA2A87" w:rsidRPr="00B35D7A">
        <w:rPr>
          <w:rFonts w:ascii="Naskh MT for Bosch School" w:hAnsi="Naskh MT for Bosch School" w:cs="Naskh MT for Bosch School" w:hint="cs"/>
          <w:color w:val="4F6228" w:themeColor="accent3" w:themeShade="80"/>
          <w:sz w:val="28"/>
          <w:szCs w:val="28"/>
          <w:rtl/>
        </w:rPr>
        <w:t xml:space="preserve"> حروف</w:t>
      </w:r>
      <w:r w:rsidR="00E63637" w:rsidRPr="00B35D7A">
        <w:rPr>
          <w:rFonts w:ascii="Naskh MT for Bosch School" w:hAnsi="Naskh MT for Bosch School" w:cs="Naskh MT for Bosch School"/>
          <w:color w:val="4F6228" w:themeColor="accent3" w:themeShade="80"/>
          <w:sz w:val="28"/>
          <w:szCs w:val="28"/>
          <w:rtl/>
        </w:rPr>
        <w:t xml:space="preserve"> انجیلیه قبل از بعثت رسول الله (ص) در جنت بوده اگر ب</w:t>
      </w:r>
      <w:r w:rsidR="00FA2A87" w:rsidRPr="00B35D7A">
        <w:rPr>
          <w:rFonts w:ascii="Naskh MT for Bosch School" w:hAnsi="Naskh MT for Bosch School" w:cs="Naskh MT for Bosch School" w:hint="cs"/>
          <w:color w:val="4F6228" w:themeColor="accent3" w:themeShade="80"/>
          <w:sz w:val="28"/>
          <w:szCs w:val="28"/>
          <w:rtl/>
        </w:rPr>
        <w:t>ه آ</w:t>
      </w:r>
      <w:r w:rsidR="00E63637" w:rsidRPr="00B35D7A">
        <w:rPr>
          <w:rFonts w:ascii="Naskh MT for Bosch School" w:hAnsi="Naskh MT for Bosch School" w:cs="Naskh MT for Bosch School"/>
          <w:color w:val="4F6228" w:themeColor="accent3" w:themeShade="80"/>
          <w:sz w:val="28"/>
          <w:szCs w:val="28"/>
          <w:rtl/>
        </w:rPr>
        <w:t xml:space="preserve">نچه خداوند نازل فرموده عامل بوده و حین بعثت حکم نار </w:t>
      </w:r>
      <w:r w:rsidR="00377A0C" w:rsidRPr="00B35D7A">
        <w:rPr>
          <w:rFonts w:ascii="Naskh MT for Bosch School" w:hAnsi="Naskh MT for Bosch School" w:cs="Naskh MT for Bosch School"/>
          <w:color w:val="4F6228" w:themeColor="accent3" w:themeShade="80"/>
          <w:sz w:val="28"/>
          <w:szCs w:val="28"/>
          <w:rtl/>
        </w:rPr>
        <w:t>می‌شود</w:t>
      </w:r>
      <w:r w:rsidR="00E63637" w:rsidRPr="00B35D7A">
        <w:rPr>
          <w:rFonts w:ascii="Naskh MT for Bosch School" w:hAnsi="Naskh MT for Bosch School" w:cs="Naskh MT for Bosch School"/>
          <w:color w:val="4F6228" w:themeColor="accent3" w:themeShade="80"/>
          <w:sz w:val="28"/>
          <w:szCs w:val="28"/>
          <w:rtl/>
        </w:rPr>
        <w:t xml:space="preserve"> بر آنها و اگر در این بین نفسی از ایشان مهتدی شود من شاء الله در حق او صدق </w:t>
      </w:r>
      <w:r w:rsidR="00EE3559" w:rsidRPr="00B35D7A">
        <w:rPr>
          <w:rFonts w:ascii="Naskh MT for Bosch School" w:hAnsi="Naskh MT for Bosch School" w:cs="Naskh MT for Bosch School"/>
          <w:color w:val="4F6228" w:themeColor="accent3" w:themeShade="80"/>
          <w:sz w:val="28"/>
          <w:szCs w:val="28"/>
          <w:rtl/>
        </w:rPr>
        <w:t>می‌کند</w:t>
      </w:r>
      <w:r w:rsidR="00E63637" w:rsidRPr="00B35D7A">
        <w:rPr>
          <w:rFonts w:ascii="Naskh MT for Bosch School" w:hAnsi="Naskh MT for Bosch School" w:cs="Naskh MT for Bosch School"/>
          <w:color w:val="4F6228" w:themeColor="accent3" w:themeShade="80"/>
          <w:sz w:val="28"/>
          <w:szCs w:val="28"/>
          <w:rtl/>
        </w:rPr>
        <w:t xml:space="preserve"> که از نار نجات یافته داخل در جنت شده و مؤمنین ب</w:t>
      </w:r>
      <w:r w:rsidR="00FA2A87" w:rsidRPr="00B35D7A">
        <w:rPr>
          <w:rFonts w:ascii="Naskh MT for Bosch School" w:hAnsi="Naskh MT for Bosch School" w:cs="Naskh MT for Bosch School" w:hint="cs"/>
          <w:color w:val="4F6228" w:themeColor="accent3" w:themeShade="80"/>
          <w:sz w:val="28"/>
          <w:szCs w:val="28"/>
          <w:rtl/>
        </w:rPr>
        <w:t xml:space="preserve">ه </w:t>
      </w:r>
      <w:r w:rsidR="00E63637" w:rsidRPr="00B35D7A">
        <w:rPr>
          <w:rFonts w:ascii="Naskh MT for Bosch School" w:hAnsi="Naskh MT for Bosch School" w:cs="Naskh MT for Bosch School"/>
          <w:color w:val="4F6228" w:themeColor="accent3" w:themeShade="80"/>
          <w:sz w:val="28"/>
          <w:szCs w:val="28"/>
          <w:rtl/>
        </w:rPr>
        <w:t>قرآن و آنچه نازل د</w:t>
      </w:r>
      <w:r w:rsidR="00D03BE0">
        <w:rPr>
          <w:rFonts w:ascii="Naskh MT for Bosch School" w:hAnsi="Naskh MT for Bosch School" w:cs="Naskh MT for Bosch School"/>
          <w:color w:val="4F6228" w:themeColor="accent3" w:themeShade="80"/>
          <w:sz w:val="28"/>
          <w:szCs w:val="28"/>
          <w:rtl/>
        </w:rPr>
        <w:t>ر او است در جنت بوده الا من شاء</w:t>
      </w:r>
      <w:r w:rsidR="00D03BE0">
        <w:rPr>
          <w:rFonts w:ascii="Naskh MT for Bosch School" w:hAnsi="Naskh MT for Bosch School" w:cs="Naskh MT for Bosch School" w:hint="cs"/>
          <w:color w:val="4F6228" w:themeColor="accent3" w:themeShade="80"/>
          <w:sz w:val="28"/>
          <w:szCs w:val="28"/>
          <w:rtl/>
        </w:rPr>
        <w:t xml:space="preserve"> </w:t>
      </w:r>
      <w:r w:rsidR="00E63637" w:rsidRPr="00B35D7A">
        <w:rPr>
          <w:rFonts w:ascii="Naskh MT for Bosch School" w:hAnsi="Naskh MT for Bosch School" w:cs="Naskh MT for Bosch School"/>
          <w:color w:val="4F6228" w:themeColor="accent3" w:themeShade="80"/>
          <w:sz w:val="28"/>
          <w:szCs w:val="28"/>
          <w:rtl/>
        </w:rPr>
        <w:t>الله آن وقتی است که یکی از نفوس آن مؤمن ب</w:t>
      </w:r>
      <w:r w:rsidR="00FA2A87" w:rsidRPr="00B35D7A">
        <w:rPr>
          <w:rFonts w:ascii="Naskh MT for Bosch School" w:hAnsi="Naskh MT for Bosch School" w:cs="Naskh MT for Bosch School" w:hint="cs"/>
          <w:color w:val="4F6228" w:themeColor="accent3" w:themeShade="80"/>
          <w:sz w:val="28"/>
          <w:szCs w:val="28"/>
          <w:rtl/>
        </w:rPr>
        <w:t xml:space="preserve">ه </w:t>
      </w:r>
      <w:r w:rsidR="00E63637" w:rsidRPr="00B35D7A">
        <w:rPr>
          <w:rFonts w:ascii="Naskh MT for Bosch School" w:hAnsi="Naskh MT for Bosch School" w:cs="Naskh MT for Bosch School"/>
          <w:color w:val="4F6228" w:themeColor="accent3" w:themeShade="80"/>
          <w:sz w:val="28"/>
          <w:szCs w:val="28"/>
          <w:rtl/>
        </w:rPr>
        <w:t xml:space="preserve">بیان نشود </w:t>
      </w:r>
    </w:p>
    <w:p w14:paraId="25CB7F92" w14:textId="0AE9CB73" w:rsidR="00D03BE0" w:rsidRDefault="00D03BE0" w:rsidP="00C73A45">
      <w:pPr>
        <w:jc w:val="both"/>
        <w:rPr>
          <w:rFonts w:ascii="Naskh MT for Bosch School" w:hAnsi="Naskh MT for Bosch School" w:cs="Naskh MT for Bosch School"/>
          <w:color w:val="4F6228" w:themeColor="accent3" w:themeShade="80"/>
          <w:sz w:val="28"/>
          <w:szCs w:val="28"/>
          <w:rtl/>
        </w:rPr>
      </w:pPr>
      <w:r w:rsidRPr="00D03BE0">
        <w:rPr>
          <w:rFonts w:ascii="Naskh MT for Bosch School" w:hAnsi="Naskh MT for Bosch School" w:cs="Naskh MT for Bosch School" w:hint="cs"/>
          <w:color w:val="4F6228" w:themeColor="accent3" w:themeShade="80"/>
          <w:sz w:val="28"/>
          <w:szCs w:val="28"/>
          <w:highlight w:val="yellow"/>
          <w:rtl/>
        </w:rPr>
        <w:t>***ص40***</w:t>
      </w:r>
    </w:p>
    <w:p w14:paraId="5BC52C84" w14:textId="77777777" w:rsidR="00312289" w:rsidRDefault="00E63637" w:rsidP="00C544F1">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که داخل در نار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و از جنت خارج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و لم یزل مظهر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یه مشیت در هر قیامتی ظاهر و مرتفع و در طول لیل که ب</w:t>
      </w:r>
      <w:r w:rsidR="00FA2A8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ذکر برزخ ذکر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مشیت الله باطنه یدخل من یشاء فی جنته و یمنع من یشاء عن جنته کسی را علم نیست </w:t>
      </w:r>
      <w:r w:rsidR="00C544F1" w:rsidRPr="00C544F1">
        <w:rPr>
          <w:rFonts w:ascii="Naskh MT for Bosch School" w:hAnsi="Naskh MT for Bosch School" w:cs="Naskh MT for Bosch School"/>
          <w:color w:val="4F6228" w:themeColor="accent3" w:themeShade="80"/>
          <w:sz w:val="28"/>
          <w:szCs w:val="28"/>
          <w:highlight w:val="yellow"/>
          <w:rtl/>
        </w:rPr>
        <w:t>ب</w:t>
      </w:r>
      <w:r w:rsidR="00DA0603" w:rsidRPr="00C544F1">
        <w:rPr>
          <w:rFonts w:ascii="Naskh MT for Bosch School" w:hAnsi="Naskh MT for Bosch School" w:cs="Naskh MT for Bosch School"/>
          <w:color w:val="4F6228" w:themeColor="accent3" w:themeShade="80"/>
          <w:sz w:val="28"/>
          <w:szCs w:val="28"/>
          <w:highlight w:val="yellow"/>
          <w:rtl/>
        </w:rPr>
        <w:t>او</w:t>
      </w:r>
      <w:r w:rsidRPr="00B35D7A">
        <w:rPr>
          <w:rFonts w:ascii="Naskh MT for Bosch School" w:hAnsi="Naskh MT for Bosch School" w:cs="Naskh MT for Bosch School"/>
          <w:color w:val="4F6228" w:themeColor="accent3" w:themeShade="80"/>
          <w:sz w:val="28"/>
          <w:szCs w:val="28"/>
          <w:rtl/>
        </w:rPr>
        <w:t xml:space="preserve"> الا آنکه کسی</w:t>
      </w:r>
      <w:r w:rsidR="00FA2A87"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 xml:space="preserve">که از حدود بیان تجاوز نکند که آنوقت لایق است که مشیت او مستنبئ </w:t>
      </w:r>
      <w:r w:rsidR="00FA2A87" w:rsidRPr="00B35D7A">
        <w:rPr>
          <w:rFonts w:ascii="Naskh MT for Bosch School" w:hAnsi="Naskh MT for Bosch School" w:cs="Naskh MT for Bosch School" w:hint="cs"/>
          <w:color w:val="4F6228" w:themeColor="accent3" w:themeShade="80"/>
          <w:sz w:val="28"/>
          <w:szCs w:val="28"/>
          <w:rtl/>
        </w:rPr>
        <w:t xml:space="preserve">از مشیت </w:t>
      </w:r>
      <w:r w:rsidRPr="00B35D7A">
        <w:rPr>
          <w:rFonts w:ascii="Naskh MT for Bosch School" w:hAnsi="Naskh MT for Bosch School" w:cs="Naskh MT for Bosch School"/>
          <w:color w:val="4F6228" w:themeColor="accent3" w:themeShade="80"/>
          <w:sz w:val="28"/>
          <w:szCs w:val="28"/>
          <w:rtl/>
        </w:rPr>
        <w:t xml:space="preserve">قبل او باشد و الا او در هر یوم در شأنی است </w:t>
      </w:r>
    </w:p>
    <w:p w14:paraId="4492BFC0" w14:textId="77777777" w:rsidR="00312289" w:rsidRDefault="00312289" w:rsidP="00C544F1">
      <w:pPr>
        <w:jc w:val="both"/>
        <w:rPr>
          <w:rFonts w:ascii="Naskh MT for Bosch School" w:hAnsi="Naskh MT for Bosch School" w:cs="Naskh MT for Bosch School"/>
          <w:color w:val="4F6228" w:themeColor="accent3" w:themeShade="80"/>
          <w:sz w:val="28"/>
          <w:szCs w:val="28"/>
          <w:rtl/>
        </w:rPr>
      </w:pPr>
    </w:p>
    <w:p w14:paraId="6863164B" w14:textId="09CE42F8" w:rsidR="004E2E3A" w:rsidRPr="00B35D7A" w:rsidRDefault="00E63637" w:rsidP="00312289">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lastRenderedPageBreak/>
        <w:t xml:space="preserve">چه بسا همان مظهر مشیت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یه در بر</w:t>
      </w:r>
      <w:r w:rsidR="00FA2A87" w:rsidRPr="00B35D7A">
        <w:rPr>
          <w:rFonts w:ascii="Naskh MT for Bosch School" w:hAnsi="Naskh MT for Bosch School" w:cs="Naskh MT for Bosch School" w:hint="cs"/>
          <w:color w:val="4F6228" w:themeColor="accent3" w:themeShade="80"/>
          <w:sz w:val="28"/>
          <w:szCs w:val="28"/>
          <w:rtl/>
        </w:rPr>
        <w:t>ز</w:t>
      </w:r>
      <w:r w:rsidRPr="00B35D7A">
        <w:rPr>
          <w:rFonts w:ascii="Naskh MT for Bosch School" w:hAnsi="Naskh MT for Bosch School" w:cs="Naskh MT for Bosch School"/>
          <w:color w:val="4F6228" w:themeColor="accent3" w:themeShade="80"/>
          <w:sz w:val="28"/>
          <w:szCs w:val="28"/>
          <w:rtl/>
        </w:rPr>
        <w:t xml:space="preserve">خ </w:t>
      </w:r>
      <w:r w:rsidRPr="00312289">
        <w:rPr>
          <w:rFonts w:ascii="Naskh MT for Bosch School" w:hAnsi="Naskh MT for Bosch School" w:cs="Naskh MT for Bosch School"/>
          <w:color w:val="FF0000"/>
          <w:sz w:val="28"/>
          <w:szCs w:val="28"/>
          <w:rtl/>
        </w:rPr>
        <w:t>به</w:t>
      </w:r>
      <w:r w:rsidRPr="00B35D7A">
        <w:rPr>
          <w:rFonts w:ascii="Naskh MT for Bosch School" w:hAnsi="Naskh MT for Bosch School" w:cs="Naskh MT for Bosch School"/>
          <w:color w:val="4F6228" w:themeColor="accent3" w:themeShade="80"/>
          <w:sz w:val="28"/>
          <w:szCs w:val="28"/>
          <w:rtl/>
        </w:rPr>
        <w:t xml:space="preserve"> شهداء از قبل </w:t>
      </w:r>
      <w:r w:rsidR="00CC4A46" w:rsidRPr="00B35D7A">
        <w:rPr>
          <w:rFonts w:ascii="Naskh MT for Bosch School" w:hAnsi="Naskh MT for Bosch School" w:cs="Naskh MT for Bosch School"/>
          <w:color w:val="4F6228" w:themeColor="accent3" w:themeShade="80"/>
          <w:sz w:val="28"/>
          <w:szCs w:val="28"/>
          <w:rtl/>
        </w:rPr>
        <w:t>خود بابی از معرفت را مفتوح نماید که نتوانند متحمل شد</w:t>
      </w:r>
      <w:r w:rsidR="00FA2A87" w:rsidRPr="00B35D7A">
        <w:rPr>
          <w:rFonts w:ascii="Naskh MT for Bosch School" w:hAnsi="Naskh MT for Bosch School" w:cs="Naskh MT for Bosch School" w:hint="cs"/>
          <w:color w:val="4F6228" w:themeColor="accent3" w:themeShade="80"/>
          <w:sz w:val="28"/>
          <w:szCs w:val="28"/>
          <w:rtl/>
        </w:rPr>
        <w:t xml:space="preserve"> </w:t>
      </w:r>
      <w:r w:rsidR="00CC4A46" w:rsidRPr="00B35D7A">
        <w:rPr>
          <w:rFonts w:ascii="Naskh MT for Bosch School" w:hAnsi="Naskh MT for Bosch School" w:cs="Naskh MT for Bosch School"/>
          <w:color w:val="4F6228" w:themeColor="accent3" w:themeShade="80"/>
          <w:sz w:val="28"/>
          <w:szCs w:val="28"/>
          <w:rtl/>
        </w:rPr>
        <w:t>چنانچه از اول ظهور رسول الله الی بعثت همین حال بود و قبل از این ظهور از حین عروج عیسی این امر متطبن بود چنانچه از حین قبض روح رسول الله الی اول نزول بیان مشیت متبطنه در میان خلق بود و کسی ن</w:t>
      </w:r>
      <w:r w:rsidR="00724C56" w:rsidRPr="00B35D7A">
        <w:rPr>
          <w:rFonts w:ascii="Naskh MT for Bosch School" w:hAnsi="Naskh MT for Bosch School" w:cs="Naskh MT for Bosch School"/>
          <w:color w:val="4F6228" w:themeColor="accent3" w:themeShade="80"/>
          <w:sz w:val="28"/>
          <w:szCs w:val="28"/>
          <w:rtl/>
        </w:rPr>
        <w:t>می‌</w:t>
      </w:r>
      <w:r w:rsidR="00CC4A46" w:rsidRPr="00B35D7A">
        <w:rPr>
          <w:rFonts w:ascii="Naskh MT for Bosch School" w:hAnsi="Naskh MT for Bosch School" w:cs="Naskh MT for Bosch School"/>
          <w:color w:val="4F6228" w:themeColor="accent3" w:themeShade="80"/>
          <w:sz w:val="28"/>
          <w:szCs w:val="28"/>
          <w:rtl/>
        </w:rPr>
        <w:t xml:space="preserve">شناخت او را زیرا که او لم یزل و لا یزال در مقام نقطۀ اولیۀ باقی بوده و هست و حروف حی در امکنۀ خود و سایر حروف از علیین و دونها در امکنۀ خود </w:t>
      </w:r>
      <w:r w:rsidR="00D01FAC" w:rsidRPr="00B35D7A">
        <w:rPr>
          <w:rFonts w:ascii="Naskh MT for Bosch School" w:hAnsi="Naskh MT for Bosch School" w:cs="Naskh MT for Bosch School"/>
          <w:color w:val="4F6228" w:themeColor="accent3" w:themeShade="80"/>
          <w:sz w:val="28"/>
          <w:szCs w:val="28"/>
          <w:rtl/>
        </w:rPr>
        <w:t>کل</w:t>
      </w:r>
      <w:r w:rsidR="00CC4A46" w:rsidRPr="00B35D7A">
        <w:rPr>
          <w:rFonts w:ascii="Naskh MT for Bosch School" w:hAnsi="Naskh MT for Bosch School" w:cs="Naskh MT for Bosch School"/>
          <w:color w:val="4F6228" w:themeColor="accent3" w:themeShade="80"/>
          <w:sz w:val="28"/>
          <w:szCs w:val="28"/>
          <w:rtl/>
        </w:rPr>
        <w:t xml:space="preserve"> مستمد از او هستند و او </w:t>
      </w:r>
      <w:r w:rsidR="00453CF7" w:rsidRPr="00B35D7A">
        <w:rPr>
          <w:rFonts w:ascii="Naskh MT for Bosch School" w:hAnsi="Naskh MT for Bosch School" w:cs="Naskh MT for Bosch School"/>
          <w:color w:val="4F6228" w:themeColor="accent3" w:themeShade="80"/>
          <w:sz w:val="28"/>
          <w:szCs w:val="28"/>
          <w:rtl/>
        </w:rPr>
        <w:t>می‌</w:t>
      </w:r>
      <w:r w:rsidR="00CC4A46" w:rsidRPr="00B35D7A">
        <w:rPr>
          <w:rFonts w:ascii="Naskh MT for Bosch School" w:hAnsi="Naskh MT for Bosch School" w:cs="Naskh MT for Bosch School"/>
          <w:color w:val="4F6228" w:themeColor="accent3" w:themeShade="80"/>
          <w:sz w:val="28"/>
          <w:szCs w:val="28"/>
          <w:rtl/>
        </w:rPr>
        <w:t xml:space="preserve">شناسد </w:t>
      </w:r>
      <w:r w:rsidR="00D01FAC" w:rsidRPr="00B35D7A">
        <w:rPr>
          <w:rFonts w:ascii="Naskh MT for Bosch School" w:hAnsi="Naskh MT for Bosch School" w:cs="Naskh MT for Bosch School"/>
          <w:color w:val="4F6228" w:themeColor="accent3" w:themeShade="80"/>
          <w:sz w:val="28"/>
          <w:szCs w:val="28"/>
          <w:rtl/>
        </w:rPr>
        <w:t>کل</w:t>
      </w:r>
      <w:r w:rsidR="00CC4A46" w:rsidRPr="00B35D7A">
        <w:rPr>
          <w:rFonts w:ascii="Naskh MT for Bosch School" w:hAnsi="Naskh MT for Bosch School" w:cs="Naskh MT for Bosch School"/>
          <w:color w:val="4F6228" w:themeColor="accent3" w:themeShade="80"/>
          <w:sz w:val="28"/>
          <w:szCs w:val="28"/>
          <w:rtl/>
        </w:rPr>
        <w:t xml:space="preserve"> را ولکن کسی او را ن</w:t>
      </w:r>
      <w:r w:rsidR="00453CF7" w:rsidRPr="00B35D7A">
        <w:rPr>
          <w:rFonts w:ascii="Naskh MT for Bosch School" w:hAnsi="Naskh MT for Bosch School" w:cs="Naskh MT for Bosch School"/>
          <w:color w:val="4F6228" w:themeColor="accent3" w:themeShade="80"/>
          <w:sz w:val="28"/>
          <w:szCs w:val="28"/>
          <w:rtl/>
        </w:rPr>
        <w:t>می‌</w:t>
      </w:r>
      <w:r w:rsidR="00CC4A46" w:rsidRPr="00B35D7A">
        <w:rPr>
          <w:rFonts w:ascii="Naskh MT for Bosch School" w:hAnsi="Naskh MT for Bosch School" w:cs="Naskh MT for Bosch School"/>
          <w:color w:val="4F6228" w:themeColor="accent3" w:themeShade="80"/>
          <w:sz w:val="28"/>
          <w:szCs w:val="28"/>
          <w:rtl/>
        </w:rPr>
        <w:t>شناسد ولی هر کس من</w:t>
      </w:r>
      <w:r w:rsidR="00FA2A87" w:rsidRPr="00B35D7A">
        <w:rPr>
          <w:rFonts w:ascii="Naskh MT for Bosch School" w:hAnsi="Naskh MT for Bosch School" w:cs="Naskh MT for Bosch School" w:hint="cs"/>
          <w:color w:val="4F6228" w:themeColor="accent3" w:themeShade="80"/>
          <w:sz w:val="28"/>
          <w:szCs w:val="28"/>
          <w:rtl/>
        </w:rPr>
        <w:t>قطع</w:t>
      </w:r>
      <w:r w:rsidR="00CC4A46" w:rsidRPr="00B35D7A">
        <w:rPr>
          <w:rFonts w:ascii="Naskh MT for Bosch School" w:hAnsi="Naskh MT for Bosch School" w:cs="Naskh MT for Bosch School"/>
          <w:color w:val="4F6228" w:themeColor="accent3" w:themeShade="80"/>
          <w:sz w:val="28"/>
          <w:szCs w:val="28"/>
          <w:rtl/>
        </w:rPr>
        <w:t xml:space="preserve"> شود ب</w:t>
      </w:r>
      <w:r w:rsidR="00FA2A87" w:rsidRPr="00B35D7A">
        <w:rPr>
          <w:rFonts w:ascii="Naskh MT for Bosch School" w:hAnsi="Naskh MT for Bosch School" w:cs="Naskh MT for Bosch School" w:hint="cs"/>
          <w:color w:val="4F6228" w:themeColor="accent3" w:themeShade="80"/>
          <w:sz w:val="28"/>
          <w:szCs w:val="28"/>
          <w:rtl/>
        </w:rPr>
        <w:t xml:space="preserve">ه </w:t>
      </w:r>
      <w:r w:rsidR="00CC4A46" w:rsidRPr="00B35D7A">
        <w:rPr>
          <w:rFonts w:ascii="Naskh MT for Bosch School" w:hAnsi="Naskh MT for Bosch School" w:cs="Naskh MT for Bosch School"/>
          <w:color w:val="4F6228" w:themeColor="accent3" w:themeShade="80"/>
          <w:sz w:val="28"/>
          <w:szCs w:val="28"/>
          <w:rtl/>
        </w:rPr>
        <w:t xml:space="preserve">سوی او لابد مدد </w:t>
      </w:r>
      <w:r w:rsidR="00453CF7" w:rsidRPr="00B35D7A">
        <w:rPr>
          <w:rFonts w:ascii="Naskh MT for Bosch School" w:hAnsi="Naskh MT for Bosch School" w:cs="Naskh MT for Bosch School"/>
          <w:color w:val="4F6228" w:themeColor="accent3" w:themeShade="80"/>
          <w:sz w:val="28"/>
          <w:szCs w:val="28"/>
          <w:rtl/>
        </w:rPr>
        <w:t>می‌</w:t>
      </w:r>
      <w:r w:rsidR="00CC4A46" w:rsidRPr="00B35D7A">
        <w:rPr>
          <w:rFonts w:ascii="Naskh MT for Bosch School" w:hAnsi="Naskh MT for Bosch School" w:cs="Naskh MT for Bosch School"/>
          <w:color w:val="4F6228" w:themeColor="accent3" w:themeShade="80"/>
          <w:sz w:val="28"/>
          <w:szCs w:val="28"/>
          <w:rtl/>
        </w:rPr>
        <w:t>دهد او را من حیث لا یعرفه اذ انه هو القادر السبحان و المقتدر العلام</w:t>
      </w:r>
    </w:p>
    <w:p w14:paraId="186F2BD8" w14:textId="1DBE0B26" w:rsidR="00C57951" w:rsidRPr="00B35D7A" w:rsidRDefault="00C57951" w:rsidP="00312289">
      <w:pPr>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 xml:space="preserve">الباب العاشر من الواحد الثانی </w:t>
      </w:r>
      <w:bookmarkStart w:id="5" w:name="_Hlk150641458"/>
      <w:r w:rsidRPr="00B35D7A">
        <w:rPr>
          <w:rFonts w:ascii="Naskh MT for Bosch School" w:hAnsi="Naskh MT for Bosch School" w:cs="Naskh MT for Bosch School"/>
          <w:b/>
          <w:bCs/>
          <w:color w:val="4F6228" w:themeColor="accent3" w:themeShade="80"/>
          <w:sz w:val="28"/>
          <w:szCs w:val="28"/>
          <w:rtl/>
        </w:rPr>
        <w:t>فی بیان سؤال الملائک</w:t>
      </w:r>
      <w:r w:rsidR="00FA2A87" w:rsidRPr="00B35D7A">
        <w:rPr>
          <w:rFonts w:ascii="Naskh MT for Bosch School" w:hAnsi="Naskh MT for Bosch School" w:cs="Naskh MT for Bosch School"/>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فی القبر</w:t>
      </w:r>
    </w:p>
    <w:bookmarkEnd w:id="5"/>
    <w:p w14:paraId="462EB239" w14:textId="237B08D8" w:rsidR="00D03BE0" w:rsidRDefault="00C57951" w:rsidP="000C48EA">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ملخص این باب آنکه یوم قیامت مؤمنین ب</w:t>
      </w:r>
      <w:r w:rsidR="001D0317" w:rsidRPr="00B35D7A">
        <w:rPr>
          <w:rFonts w:ascii="Naskh MT for Bosch School" w:hAnsi="Naskh MT for Bosch School" w:cs="Naskh MT for Bosch School" w:hint="cs"/>
          <w:color w:val="4F6228" w:themeColor="accent3" w:themeShade="80"/>
          <w:sz w:val="28"/>
          <w:szCs w:val="28"/>
          <w:rtl/>
        </w:rPr>
        <w:t xml:space="preserve">ه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536D0B" w:rsidRPr="00B35D7A">
        <w:rPr>
          <w:rFonts w:ascii="Naskh MT for Bosch School" w:hAnsi="Naskh MT for Bosch School" w:cs="Naskh MT for Bosch School"/>
          <w:color w:val="4F6228" w:themeColor="accent3" w:themeShade="80"/>
          <w:sz w:val="28"/>
          <w:szCs w:val="28"/>
          <w:rtl/>
        </w:rPr>
        <w:t xml:space="preserve">از مردم سؤال </w:t>
      </w:r>
      <w:r w:rsidR="00C83753" w:rsidRPr="00C83753">
        <w:rPr>
          <w:rFonts w:ascii="Naskh MT for Bosch School" w:hAnsi="Naskh MT for Bosch School" w:cs="Naskh MT for Bosch School"/>
          <w:color w:val="4F6228" w:themeColor="accent3" w:themeShade="80"/>
          <w:sz w:val="28"/>
          <w:szCs w:val="28"/>
          <w:highlight w:val="yellow"/>
          <w:rtl/>
        </w:rPr>
        <w:t>می</w:t>
      </w:r>
      <w:r w:rsidR="00610FA3" w:rsidRPr="00C83753">
        <w:rPr>
          <w:rFonts w:ascii="Naskh MT for Bosch School" w:hAnsi="Naskh MT for Bosch School" w:cs="Naskh MT for Bosch School"/>
          <w:color w:val="4F6228" w:themeColor="accent3" w:themeShade="80"/>
          <w:sz w:val="28"/>
          <w:szCs w:val="28"/>
          <w:highlight w:val="yellow"/>
          <w:rtl/>
        </w:rPr>
        <w:t>کنند</w:t>
      </w:r>
      <w:r w:rsidR="00536D0B" w:rsidRPr="00B35D7A">
        <w:rPr>
          <w:rFonts w:ascii="Naskh MT for Bosch School" w:hAnsi="Naskh MT for Bosch School" w:cs="Naskh MT for Bosch School"/>
          <w:color w:val="4F6228" w:themeColor="accent3" w:themeShade="80"/>
          <w:sz w:val="28"/>
          <w:szCs w:val="28"/>
          <w:rtl/>
        </w:rPr>
        <w:t xml:space="preserve"> که آیا دین شما ب</w:t>
      </w:r>
      <w:r w:rsidR="001D0317" w:rsidRPr="00B35D7A">
        <w:rPr>
          <w:rFonts w:ascii="Naskh MT for Bosch School" w:hAnsi="Naskh MT for Bosch School" w:cs="Naskh MT for Bosch School" w:hint="cs"/>
          <w:color w:val="4F6228" w:themeColor="accent3" w:themeShade="80"/>
          <w:sz w:val="28"/>
          <w:szCs w:val="28"/>
          <w:rtl/>
        </w:rPr>
        <w:t xml:space="preserve">ه </w:t>
      </w:r>
      <w:r w:rsidR="00536D0B" w:rsidRPr="00B35D7A">
        <w:rPr>
          <w:rFonts w:ascii="Naskh MT for Bosch School" w:hAnsi="Naskh MT for Bosch School" w:cs="Naskh MT for Bosch School"/>
          <w:color w:val="4F6228" w:themeColor="accent3" w:themeShade="80"/>
          <w:sz w:val="28"/>
          <w:szCs w:val="28"/>
          <w:rtl/>
        </w:rPr>
        <w:t xml:space="preserve">چه چیز ثابت است جواب </w:t>
      </w:r>
      <w:r w:rsidR="00453CF7" w:rsidRPr="00B35D7A">
        <w:rPr>
          <w:rFonts w:ascii="Naskh MT for Bosch School" w:hAnsi="Naskh MT for Bosch School" w:cs="Naskh MT for Bosch School"/>
          <w:color w:val="4F6228" w:themeColor="accent3" w:themeShade="80"/>
          <w:sz w:val="28"/>
          <w:szCs w:val="28"/>
          <w:rtl/>
        </w:rPr>
        <w:t>می‌</w:t>
      </w:r>
      <w:r w:rsidR="00DA0603" w:rsidRPr="00B35D7A">
        <w:rPr>
          <w:rFonts w:ascii="Naskh MT for Bosch School" w:hAnsi="Naskh MT for Bosch School" w:cs="Naskh MT for Bosch School"/>
          <w:color w:val="4F6228" w:themeColor="accent3" w:themeShade="80"/>
          <w:sz w:val="28"/>
          <w:szCs w:val="28"/>
          <w:rtl/>
        </w:rPr>
        <w:t>‌گوئید</w:t>
      </w:r>
      <w:r w:rsidR="00536D0B" w:rsidRPr="00B35D7A">
        <w:rPr>
          <w:rFonts w:ascii="Naskh MT for Bosch School" w:hAnsi="Naskh MT for Bosch School" w:cs="Naskh MT for Bosch School"/>
          <w:color w:val="4F6228" w:themeColor="accent3" w:themeShade="80"/>
          <w:sz w:val="28"/>
          <w:szCs w:val="28"/>
          <w:rtl/>
        </w:rPr>
        <w:t xml:space="preserve"> ب</w:t>
      </w:r>
      <w:r w:rsidR="001D0317" w:rsidRPr="00B35D7A">
        <w:rPr>
          <w:rFonts w:ascii="Naskh MT for Bosch School" w:hAnsi="Naskh MT for Bosch School" w:cs="Naskh MT for Bosch School" w:hint="cs"/>
          <w:color w:val="4F6228" w:themeColor="accent3" w:themeShade="80"/>
          <w:sz w:val="28"/>
          <w:szCs w:val="28"/>
          <w:rtl/>
        </w:rPr>
        <w:t xml:space="preserve">ه </w:t>
      </w:r>
      <w:r w:rsidR="00536D0B" w:rsidRPr="00B35D7A">
        <w:rPr>
          <w:rFonts w:ascii="Naskh MT for Bosch School" w:hAnsi="Naskh MT for Bosch School" w:cs="Naskh MT for Bosch School"/>
          <w:color w:val="4F6228" w:themeColor="accent3" w:themeShade="80"/>
          <w:sz w:val="28"/>
          <w:szCs w:val="28"/>
          <w:rtl/>
        </w:rPr>
        <w:t>حجیت بیان و اگر آن روز مؤمن هستند ب</w:t>
      </w:r>
      <w:r w:rsidR="001D0317" w:rsidRPr="00B35D7A">
        <w:rPr>
          <w:rFonts w:ascii="Naskh MT for Bosch School" w:hAnsi="Naskh MT for Bosch School" w:cs="Naskh MT for Bosch School" w:hint="cs"/>
          <w:color w:val="4F6228" w:themeColor="accent3" w:themeShade="80"/>
          <w:sz w:val="28"/>
          <w:szCs w:val="28"/>
          <w:rtl/>
        </w:rPr>
        <w:t xml:space="preserve">ه </w:t>
      </w:r>
      <w:r w:rsidR="00536D0B" w:rsidRPr="00B35D7A">
        <w:rPr>
          <w:rFonts w:ascii="Naskh MT for Bosch School" w:hAnsi="Naskh MT for Bosch School" w:cs="Naskh MT for Bosch School"/>
          <w:color w:val="4F6228" w:themeColor="accent3" w:themeShade="80"/>
          <w:sz w:val="28"/>
          <w:szCs w:val="28"/>
          <w:rtl/>
        </w:rPr>
        <w:t>آیات الله جواب ملائکه را ب</w:t>
      </w:r>
      <w:r w:rsidR="001D0317" w:rsidRPr="00B35D7A">
        <w:rPr>
          <w:rFonts w:ascii="Naskh MT for Bosch School" w:hAnsi="Naskh MT for Bosch School" w:cs="Naskh MT for Bosch School" w:hint="cs"/>
          <w:color w:val="4F6228" w:themeColor="accent3" w:themeShade="80"/>
          <w:sz w:val="28"/>
          <w:szCs w:val="28"/>
          <w:rtl/>
        </w:rPr>
        <w:t xml:space="preserve">ه </w:t>
      </w:r>
      <w:r w:rsidR="00536D0B" w:rsidRPr="00B35D7A">
        <w:rPr>
          <w:rFonts w:ascii="Naskh MT for Bosch School" w:hAnsi="Naskh MT for Bosch School" w:cs="Naskh MT for Bosch School"/>
          <w:color w:val="4F6228" w:themeColor="accent3" w:themeShade="80"/>
          <w:sz w:val="28"/>
          <w:szCs w:val="28"/>
          <w:rtl/>
        </w:rPr>
        <w:t xml:space="preserve">حجتی که خداوند قبل نازل فرموده و تعلیم ایشان نموده </w:t>
      </w:r>
      <w:r w:rsidR="00453CF7" w:rsidRPr="00B35D7A">
        <w:rPr>
          <w:rFonts w:ascii="Naskh MT for Bosch School" w:hAnsi="Naskh MT for Bosch School" w:cs="Naskh MT for Bosch School"/>
          <w:color w:val="4F6228" w:themeColor="accent3" w:themeShade="80"/>
          <w:sz w:val="28"/>
          <w:szCs w:val="28"/>
          <w:rtl/>
        </w:rPr>
        <w:t>می‌</w:t>
      </w:r>
      <w:r w:rsidR="00536D0B" w:rsidRPr="00B35D7A">
        <w:rPr>
          <w:rFonts w:ascii="Naskh MT for Bosch School" w:hAnsi="Naskh MT for Bosch School" w:cs="Naskh MT for Bosch School"/>
          <w:color w:val="4F6228" w:themeColor="accent3" w:themeShade="80"/>
          <w:sz w:val="28"/>
          <w:szCs w:val="28"/>
          <w:rtl/>
        </w:rPr>
        <w:t>ده</w:t>
      </w:r>
      <w:r w:rsidR="001D0317" w:rsidRPr="00B35D7A">
        <w:rPr>
          <w:rFonts w:ascii="Naskh MT for Bosch School" w:hAnsi="Naskh MT for Bosch School" w:cs="Naskh MT for Bosch School" w:hint="cs"/>
          <w:color w:val="4F6228" w:themeColor="accent3" w:themeShade="80"/>
          <w:sz w:val="28"/>
          <w:szCs w:val="28"/>
          <w:rtl/>
        </w:rPr>
        <w:t>ن</w:t>
      </w:r>
      <w:r w:rsidR="00536D0B" w:rsidRPr="00B35D7A">
        <w:rPr>
          <w:rFonts w:ascii="Naskh MT for Bosch School" w:hAnsi="Naskh MT for Bosch School" w:cs="Naskh MT for Bosch School"/>
          <w:color w:val="4F6228" w:themeColor="accent3" w:themeShade="80"/>
          <w:sz w:val="28"/>
          <w:szCs w:val="28"/>
          <w:rtl/>
        </w:rPr>
        <w:t>د و الا حج</w:t>
      </w:r>
      <w:r w:rsidR="001D0317" w:rsidRPr="00B35D7A">
        <w:rPr>
          <w:rFonts w:ascii="Naskh MT for Bosch School" w:hAnsi="Naskh MT for Bosch School" w:cs="Naskh MT for Bosch School" w:hint="cs"/>
          <w:color w:val="4F6228" w:themeColor="accent3" w:themeShade="80"/>
          <w:sz w:val="28"/>
          <w:szCs w:val="28"/>
          <w:rtl/>
        </w:rPr>
        <w:t>ة</w:t>
      </w:r>
      <w:r w:rsidR="00536D0B" w:rsidRPr="00B35D7A">
        <w:rPr>
          <w:rFonts w:ascii="Naskh MT for Bosch School" w:hAnsi="Naskh MT for Bosch School" w:cs="Naskh MT for Bosch School"/>
          <w:color w:val="4F6228" w:themeColor="accent3" w:themeShade="80"/>
          <w:sz w:val="28"/>
          <w:szCs w:val="28"/>
          <w:rtl/>
        </w:rPr>
        <w:t xml:space="preserve"> الله بر ایشان بالغ </w:t>
      </w:r>
      <w:r w:rsidR="00377A0C" w:rsidRPr="00B35D7A">
        <w:rPr>
          <w:rFonts w:ascii="Naskh MT for Bosch School" w:hAnsi="Naskh MT for Bosch School" w:cs="Naskh MT for Bosch School"/>
          <w:color w:val="4F6228" w:themeColor="accent3" w:themeShade="80"/>
          <w:sz w:val="28"/>
          <w:szCs w:val="28"/>
          <w:rtl/>
        </w:rPr>
        <w:t>می‌شود</w:t>
      </w:r>
      <w:r w:rsidR="00536D0B" w:rsidRPr="00B35D7A">
        <w:rPr>
          <w:rFonts w:ascii="Naskh MT for Bosch School" w:hAnsi="Naskh MT for Bosch School" w:cs="Naskh MT for Bosch School"/>
          <w:color w:val="4F6228" w:themeColor="accent3" w:themeShade="80"/>
          <w:sz w:val="28"/>
          <w:szCs w:val="28"/>
          <w:rtl/>
        </w:rPr>
        <w:t xml:space="preserve"> و چون ایمان نیاورده کلمۀ نقمت در حق ایشان ثابت </w:t>
      </w:r>
      <w:r w:rsidR="00C83753" w:rsidRPr="00C83753">
        <w:rPr>
          <w:rFonts w:ascii="Naskh MT for Bosch School" w:hAnsi="Naskh MT for Bosch School" w:cs="Naskh MT for Bosch School"/>
          <w:color w:val="4F6228" w:themeColor="accent3" w:themeShade="80"/>
          <w:sz w:val="28"/>
          <w:szCs w:val="28"/>
          <w:highlight w:val="yellow"/>
          <w:rtl/>
        </w:rPr>
        <w:t>می</w:t>
      </w:r>
      <w:r w:rsidR="00392403" w:rsidRPr="00C83753">
        <w:rPr>
          <w:rFonts w:ascii="Naskh MT for Bosch School" w:hAnsi="Naskh MT for Bosch School" w:cs="Naskh MT for Bosch School"/>
          <w:color w:val="4F6228" w:themeColor="accent3" w:themeShade="80"/>
          <w:sz w:val="28"/>
          <w:szCs w:val="28"/>
          <w:highlight w:val="yellow"/>
          <w:rtl/>
        </w:rPr>
        <w:t>گردد</w:t>
      </w:r>
      <w:r w:rsidR="00536D0B" w:rsidRPr="00B35D7A">
        <w:rPr>
          <w:rFonts w:ascii="Naskh MT for Bosch School" w:hAnsi="Naskh MT for Bosch School" w:cs="Naskh MT for Bosch School"/>
          <w:color w:val="4F6228" w:themeColor="accent3" w:themeShade="80"/>
          <w:sz w:val="28"/>
          <w:szCs w:val="28"/>
          <w:rtl/>
        </w:rPr>
        <w:t xml:space="preserve"> بعد ملائکه رجوع نموده ب</w:t>
      </w:r>
      <w:r w:rsidR="001D0317" w:rsidRPr="00B35D7A">
        <w:rPr>
          <w:rFonts w:ascii="Naskh MT for Bosch School" w:hAnsi="Naskh MT for Bosch School" w:cs="Naskh MT for Bosch School" w:hint="cs"/>
          <w:color w:val="4F6228" w:themeColor="accent3" w:themeShade="80"/>
          <w:sz w:val="28"/>
          <w:szCs w:val="28"/>
          <w:rtl/>
        </w:rPr>
        <w:t xml:space="preserve">ه </w:t>
      </w:r>
      <w:r w:rsidR="00536D0B" w:rsidRPr="00B35D7A">
        <w:rPr>
          <w:rFonts w:ascii="Naskh MT for Bosch School" w:hAnsi="Naskh MT for Bosch School" w:cs="Naskh MT for Bosch School"/>
          <w:color w:val="4F6228" w:themeColor="accent3" w:themeShade="80"/>
          <w:sz w:val="28"/>
          <w:szCs w:val="28"/>
          <w:rtl/>
        </w:rPr>
        <w:t xml:space="preserve">حضور خداوند عرض حال ایشان را نموده بعد خداوند عالم اگر جواب داده از ایمان </w:t>
      </w:r>
      <w:r w:rsidR="00DA0603" w:rsidRPr="00B35D7A">
        <w:rPr>
          <w:rFonts w:ascii="Naskh MT for Bosch School" w:hAnsi="Naskh MT for Bosch School" w:cs="Naskh MT for Bosch School"/>
          <w:color w:val="4F6228" w:themeColor="accent3" w:themeShade="80"/>
          <w:sz w:val="28"/>
          <w:szCs w:val="28"/>
          <w:rtl/>
        </w:rPr>
        <w:t>به او</w:t>
      </w:r>
      <w:r w:rsidR="00536D0B" w:rsidRPr="00B35D7A">
        <w:rPr>
          <w:rFonts w:ascii="Naskh MT for Bosch School" w:hAnsi="Naskh MT for Bosch School" w:cs="Naskh MT for Bosch School"/>
          <w:color w:val="4F6228" w:themeColor="accent3" w:themeShade="80"/>
          <w:sz w:val="28"/>
          <w:szCs w:val="28"/>
          <w:rtl/>
        </w:rPr>
        <w:t xml:space="preserve"> آیات رحمت در حق او نازل می</w:t>
      </w:r>
      <w:r w:rsidR="001D0317" w:rsidRPr="00B35D7A">
        <w:rPr>
          <w:rFonts w:ascii="Naskh MT for Bosch School" w:hAnsi="Naskh MT for Bosch School" w:cs="Naskh MT for Bosch School"/>
          <w:color w:val="4F6228" w:themeColor="accent3" w:themeShade="80"/>
          <w:sz w:val="28"/>
          <w:szCs w:val="28"/>
          <w:rtl/>
        </w:rPr>
        <w:softHyphen/>
      </w:r>
      <w:r w:rsidR="00536D0B" w:rsidRPr="00B35D7A">
        <w:rPr>
          <w:rFonts w:ascii="Naskh MT for Bosch School" w:hAnsi="Naskh MT for Bosch School" w:cs="Naskh MT for Bosch School"/>
          <w:color w:val="4F6228" w:themeColor="accent3" w:themeShade="80"/>
          <w:sz w:val="28"/>
          <w:szCs w:val="28"/>
          <w:rtl/>
        </w:rPr>
        <w:t xml:space="preserve">فرماید و الا کلمات نقمت و آنچه خداوند نازل فرماید در آن روز در حق او جاری </w:t>
      </w:r>
      <w:r w:rsidR="00377A0C" w:rsidRPr="00B35D7A">
        <w:rPr>
          <w:rFonts w:ascii="Naskh MT for Bosch School" w:hAnsi="Naskh MT for Bosch School" w:cs="Naskh MT for Bosch School"/>
          <w:color w:val="4F6228" w:themeColor="accent3" w:themeShade="80"/>
          <w:sz w:val="28"/>
          <w:szCs w:val="28"/>
          <w:rtl/>
        </w:rPr>
        <w:t>می‌شود</w:t>
      </w:r>
      <w:r w:rsidR="00536D0B" w:rsidRPr="00B35D7A">
        <w:rPr>
          <w:rFonts w:ascii="Naskh MT for Bosch School" w:hAnsi="Naskh MT for Bosch School" w:cs="Naskh MT for Bosch School"/>
          <w:color w:val="4F6228" w:themeColor="accent3" w:themeShade="80"/>
          <w:sz w:val="28"/>
          <w:szCs w:val="28"/>
          <w:rtl/>
        </w:rPr>
        <w:t xml:space="preserve"> ب</w:t>
      </w:r>
      <w:r w:rsidR="001D0317" w:rsidRPr="00B35D7A">
        <w:rPr>
          <w:rFonts w:ascii="Naskh MT for Bosch School" w:hAnsi="Naskh MT for Bosch School" w:cs="Naskh MT for Bosch School" w:hint="cs"/>
          <w:color w:val="4F6228" w:themeColor="accent3" w:themeShade="80"/>
          <w:sz w:val="28"/>
          <w:szCs w:val="28"/>
          <w:rtl/>
        </w:rPr>
        <w:t xml:space="preserve">ه </w:t>
      </w:r>
      <w:r w:rsidR="00536D0B" w:rsidRPr="00B35D7A">
        <w:rPr>
          <w:rFonts w:ascii="Naskh MT for Bosch School" w:hAnsi="Naskh MT for Bosch School" w:cs="Naskh MT for Bosch School"/>
          <w:color w:val="4F6228" w:themeColor="accent3" w:themeShade="80"/>
          <w:sz w:val="28"/>
          <w:szCs w:val="28"/>
          <w:rtl/>
        </w:rPr>
        <w:t>مثل آنچه نقطۀ بیان نازل فرموده در حق هر کس الی یوم القیم</w:t>
      </w:r>
      <w:r w:rsidR="001D0317" w:rsidRPr="00B35D7A">
        <w:rPr>
          <w:rFonts w:ascii="Naskh MT for Bosch School" w:hAnsi="Naskh MT for Bosch School" w:cs="Naskh MT for Bosch School" w:hint="cs"/>
          <w:color w:val="4F6228" w:themeColor="accent3" w:themeShade="80"/>
          <w:sz w:val="28"/>
          <w:szCs w:val="28"/>
          <w:rtl/>
        </w:rPr>
        <w:t>ة</w:t>
      </w:r>
      <w:r w:rsidR="00536D0B" w:rsidRPr="00B35D7A">
        <w:rPr>
          <w:rFonts w:ascii="Naskh MT for Bosch School" w:hAnsi="Naskh MT for Bosch School" w:cs="Naskh MT for Bosch School"/>
          <w:color w:val="4F6228" w:themeColor="accent3" w:themeShade="80"/>
          <w:sz w:val="28"/>
          <w:szCs w:val="28"/>
          <w:rtl/>
        </w:rPr>
        <w:t xml:space="preserve"> ثابت می</w:t>
      </w:r>
      <w:r w:rsidR="001D0317" w:rsidRPr="00B35D7A">
        <w:rPr>
          <w:rFonts w:ascii="Naskh MT for Bosch School" w:hAnsi="Naskh MT for Bosch School" w:cs="Naskh MT for Bosch School"/>
          <w:color w:val="4F6228" w:themeColor="accent3" w:themeShade="80"/>
          <w:sz w:val="28"/>
          <w:szCs w:val="28"/>
          <w:rtl/>
        </w:rPr>
        <w:softHyphen/>
      </w:r>
      <w:r w:rsidR="00536D0B" w:rsidRPr="00B35D7A">
        <w:rPr>
          <w:rFonts w:ascii="Naskh MT for Bosch School" w:hAnsi="Naskh MT for Bosch School" w:cs="Naskh MT for Bosch School"/>
          <w:color w:val="4F6228" w:themeColor="accent3" w:themeShade="80"/>
          <w:sz w:val="28"/>
          <w:szCs w:val="28"/>
          <w:rtl/>
        </w:rPr>
        <w:t>ماند</w:t>
      </w:r>
      <w:r w:rsidR="0046588C" w:rsidRPr="00B35D7A">
        <w:rPr>
          <w:rFonts w:ascii="Naskh MT for Bosch School" w:hAnsi="Naskh MT for Bosch School" w:cs="Naskh MT for Bosch School"/>
          <w:color w:val="4F6228" w:themeColor="accent3" w:themeShade="80"/>
          <w:sz w:val="28"/>
          <w:szCs w:val="28"/>
          <w:rtl/>
        </w:rPr>
        <w:t xml:space="preserve"> </w:t>
      </w:r>
      <w:r w:rsidR="00536D0B" w:rsidRPr="00B35D7A">
        <w:rPr>
          <w:rFonts w:ascii="Naskh MT for Bosch School" w:hAnsi="Naskh MT for Bosch School" w:cs="Naskh MT for Bosch School"/>
          <w:color w:val="4F6228" w:themeColor="accent3" w:themeShade="80"/>
          <w:sz w:val="28"/>
          <w:szCs w:val="28"/>
          <w:rtl/>
        </w:rPr>
        <w:t xml:space="preserve">مظاهر نفی در نار و مظاهر نور در اثبات و اول در دون </w:t>
      </w:r>
    </w:p>
    <w:p w14:paraId="649BF7BB" w14:textId="77777777" w:rsidR="00312289" w:rsidRDefault="00312289" w:rsidP="000C48EA">
      <w:pPr>
        <w:ind w:firstLine="720"/>
        <w:jc w:val="both"/>
        <w:rPr>
          <w:rFonts w:ascii="Naskh MT for Bosch School" w:hAnsi="Naskh MT for Bosch School" w:cs="Naskh MT for Bosch School"/>
          <w:color w:val="4F6228" w:themeColor="accent3" w:themeShade="80"/>
          <w:sz w:val="28"/>
          <w:szCs w:val="28"/>
          <w:rtl/>
        </w:rPr>
      </w:pPr>
    </w:p>
    <w:p w14:paraId="4E7BB0F3" w14:textId="77777777" w:rsidR="00312289" w:rsidRDefault="00312289" w:rsidP="000C48EA">
      <w:pPr>
        <w:ind w:firstLine="720"/>
        <w:jc w:val="both"/>
        <w:rPr>
          <w:rFonts w:ascii="Naskh MT for Bosch School" w:hAnsi="Naskh MT for Bosch School" w:cs="Naskh MT for Bosch School"/>
          <w:color w:val="4F6228" w:themeColor="accent3" w:themeShade="80"/>
          <w:sz w:val="28"/>
          <w:szCs w:val="28"/>
          <w:rtl/>
        </w:rPr>
      </w:pPr>
    </w:p>
    <w:p w14:paraId="7A404951" w14:textId="1243D529" w:rsidR="00312289" w:rsidRPr="00312289" w:rsidRDefault="00312289" w:rsidP="000C48EA">
      <w:pPr>
        <w:ind w:firstLine="720"/>
        <w:jc w:val="both"/>
        <w:rPr>
          <w:rFonts w:ascii="Naskh MT for Bosch School" w:hAnsi="Naskh MT for Bosch School" w:cs="Naskh MT for Bosch School"/>
          <w:color w:val="FF0000"/>
          <w:rtl/>
        </w:rPr>
      </w:pPr>
      <w:r w:rsidRPr="00312289">
        <w:rPr>
          <w:rFonts w:ascii="Naskh MT for Bosch School" w:hAnsi="Naskh MT for Bosch School" w:cs="Naskh MT for Bosch School" w:hint="cs"/>
          <w:color w:val="FF0000"/>
          <w:rtl/>
        </w:rPr>
        <w:t xml:space="preserve">کلمه </w:t>
      </w:r>
      <w:r>
        <w:rPr>
          <w:rFonts w:ascii="Naskh MT for Bosch School" w:hAnsi="Naskh MT for Bosch School" w:cs="Naskh MT for Bosch School" w:hint="cs"/>
          <w:color w:val="FF0000"/>
          <w:rtl/>
        </w:rPr>
        <w:t>"</w:t>
      </w:r>
      <w:r w:rsidRPr="00312289">
        <w:rPr>
          <w:rFonts w:ascii="Naskh MT for Bosch School" w:hAnsi="Naskh MT for Bosch School" w:cs="Naskh MT for Bosch School" w:hint="cs"/>
          <w:color w:val="FF0000"/>
          <w:rtl/>
        </w:rPr>
        <w:t>به</w:t>
      </w:r>
      <w:r>
        <w:rPr>
          <w:rFonts w:ascii="Naskh MT for Bosch School" w:hAnsi="Naskh MT for Bosch School" w:cs="Naskh MT for Bosch School" w:hint="cs"/>
          <w:color w:val="FF0000"/>
          <w:rtl/>
        </w:rPr>
        <w:t>"</w:t>
      </w:r>
      <w:r w:rsidRPr="00312289">
        <w:rPr>
          <w:rFonts w:ascii="Naskh MT for Bosch School" w:hAnsi="Naskh MT for Bosch School" w:cs="Naskh MT for Bosch School" w:hint="cs"/>
          <w:color w:val="FF0000"/>
          <w:rtl/>
        </w:rPr>
        <w:t xml:space="preserve"> در جلد 96 به خط کاتب یزدی نوشته نشده است</w:t>
      </w:r>
    </w:p>
    <w:p w14:paraId="0334471E" w14:textId="0799059F" w:rsidR="00D03BE0" w:rsidRDefault="00D03BE0" w:rsidP="00D03BE0">
      <w:pPr>
        <w:jc w:val="both"/>
        <w:rPr>
          <w:rFonts w:ascii="Naskh MT for Bosch School" w:hAnsi="Naskh MT for Bosch School" w:cs="Naskh MT for Bosch School"/>
          <w:color w:val="4F6228" w:themeColor="accent3" w:themeShade="80"/>
          <w:sz w:val="28"/>
          <w:szCs w:val="28"/>
          <w:rtl/>
        </w:rPr>
      </w:pPr>
      <w:r w:rsidRPr="00D03BE0">
        <w:rPr>
          <w:rFonts w:ascii="Naskh MT for Bosch School" w:hAnsi="Naskh MT for Bosch School" w:cs="Naskh MT for Bosch School" w:hint="cs"/>
          <w:color w:val="4F6228" w:themeColor="accent3" w:themeShade="80"/>
          <w:sz w:val="28"/>
          <w:szCs w:val="28"/>
          <w:highlight w:val="yellow"/>
          <w:rtl/>
        </w:rPr>
        <w:lastRenderedPageBreak/>
        <w:t>***ص41***</w:t>
      </w:r>
    </w:p>
    <w:p w14:paraId="1326BA87" w14:textId="77777777" w:rsidR="00C83753" w:rsidRDefault="00536D0B" w:rsidP="00811D6D">
      <w:pPr>
        <w:jc w:val="both"/>
        <w:rPr>
          <w:rFonts w:ascii="Naskh MT for Bosch School" w:hAnsi="Naskh MT for Bosch School" w:cs="Naskh MT for Bosch School"/>
          <w:color w:val="4F6228" w:themeColor="accent3" w:themeShade="80"/>
          <w:sz w:val="28"/>
          <w:szCs w:val="28"/>
        </w:rPr>
      </w:pPr>
      <w:r w:rsidRPr="00B35D7A">
        <w:rPr>
          <w:rFonts w:ascii="Naskh MT for Bosch School" w:hAnsi="Naskh MT for Bosch School" w:cs="Naskh MT for Bosch School"/>
          <w:color w:val="4F6228" w:themeColor="accent3" w:themeShade="80"/>
          <w:sz w:val="28"/>
          <w:szCs w:val="28"/>
          <w:rtl/>
        </w:rPr>
        <w:t>حروف علیین معذب و ثانی در رحمت خداوند که در حروف علیین نازل فرموده مخلد و این است فضلی که از برای او مثل نیست الی یوم القیام</w:t>
      </w:r>
      <w:r w:rsidR="001D0317"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و آنچه در این قبر حکم او شود در قبر جسدی راجع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اگر مؤمن است روضۀ است از ریاض جنت و اگر دون مؤمن است مقعدی است از مقاعد نار چنانچه در حین حیات هم در نزد اولوالعلم حکم ممات است اگر مؤمنی بر ارض تراب نشیند آن قطعه از قطع رضوان </w:t>
      </w:r>
      <w:r w:rsidR="00C83753" w:rsidRPr="00C83753">
        <w:rPr>
          <w:rFonts w:ascii="Naskh MT for Bosch School" w:hAnsi="Naskh MT for Bosch School" w:cs="Naskh MT for Bosch School"/>
          <w:color w:val="4F6228" w:themeColor="accent3" w:themeShade="80"/>
          <w:sz w:val="28"/>
          <w:szCs w:val="28"/>
          <w:highlight w:val="yellow"/>
          <w:rtl/>
        </w:rPr>
        <w:t>می</w:t>
      </w:r>
      <w:r w:rsidR="00392403" w:rsidRPr="00C83753">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در یوم قیامت ب</w:t>
      </w:r>
      <w:r w:rsidR="001D031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اذن الله عز و جل و الا از ارض نار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ب</w:t>
      </w:r>
      <w:r w:rsidR="001D031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امر خداوند عز و جل و مراد از رجوع ملائکه الی الله و عرض بر او رجوع ادلاء بر </w:t>
      </w:r>
      <w:r w:rsidR="00E10A20" w:rsidRPr="00B35D7A">
        <w:rPr>
          <w:rFonts w:ascii="Naskh MT for Bosch School" w:hAnsi="Naskh MT for Bosch School" w:cs="Naskh MT for Bosch School"/>
          <w:color w:val="4F6228" w:themeColor="accent3" w:themeShade="80"/>
          <w:sz w:val="28"/>
          <w:szCs w:val="28"/>
          <w:rtl/>
        </w:rPr>
        <w:t>من‌</w:t>
      </w:r>
      <w:r w:rsidR="00D03BE0">
        <w:rPr>
          <w:rFonts w:ascii="Naskh MT for Bosch School" w:hAnsi="Naskh MT for Bosch School" w:cs="Naskh MT for Bosch School" w:hint="cs"/>
          <w:color w:val="4F6228" w:themeColor="accent3" w:themeShade="80"/>
          <w:sz w:val="28"/>
          <w:szCs w:val="28"/>
          <w:rtl/>
        </w:rPr>
        <w:t xml:space="preserve"> </w:t>
      </w:r>
      <w:r w:rsidR="00E10A20" w:rsidRPr="00B35D7A">
        <w:rPr>
          <w:rFonts w:ascii="Naskh MT for Bosch School" w:hAnsi="Naskh MT for Bosch School" w:cs="Naskh MT for Bosch School"/>
          <w:color w:val="4F6228" w:themeColor="accent3" w:themeShade="80"/>
          <w:sz w:val="28"/>
          <w:szCs w:val="28"/>
          <w:rtl/>
        </w:rPr>
        <w:t xml:space="preserve">یظهره‌الله </w:t>
      </w:r>
      <w:r w:rsidRPr="00B35D7A">
        <w:rPr>
          <w:rFonts w:ascii="Naskh MT for Bosch School" w:hAnsi="Naskh MT for Bosch School" w:cs="Naskh MT for Bosch School"/>
          <w:color w:val="4F6228" w:themeColor="accent3" w:themeShade="80"/>
          <w:sz w:val="28"/>
          <w:szCs w:val="28"/>
          <w:rtl/>
        </w:rPr>
        <w:t>است ب</w:t>
      </w:r>
      <w:r w:rsidR="001D031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سوی او و سبیلی از برای احدی ب</w:t>
      </w:r>
      <w:r w:rsidR="001D031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سوی ذات ازل نبوده و نیست نه در بدء و نه در عود سبحان الله عن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ما یذکر به اسم شیئ من قبل و من بعد له الخلق و الامر فی ملکوت الارض و السموات و ما بینهما </w:t>
      </w:r>
      <w:r w:rsidR="008151FF" w:rsidRPr="00B35D7A">
        <w:rPr>
          <w:rFonts w:ascii="Naskh MT for Bosch School" w:hAnsi="Naskh MT for Bosch School" w:cs="Naskh MT for Bosch School"/>
          <w:color w:val="4F6228" w:themeColor="accent3" w:themeShade="80"/>
          <w:sz w:val="28"/>
          <w:szCs w:val="28"/>
          <w:rtl/>
        </w:rPr>
        <w:t>لا اله الا هو</w:t>
      </w:r>
      <w:r w:rsidR="001D0317" w:rsidRPr="00B35D7A">
        <w:rPr>
          <w:rFonts w:ascii="Naskh MT for Bosch School" w:hAnsi="Naskh MT for Bosch School" w:cs="Naskh MT for Bosch School" w:hint="cs"/>
          <w:color w:val="4F6228" w:themeColor="accent3" w:themeShade="80"/>
          <w:sz w:val="28"/>
          <w:szCs w:val="28"/>
          <w:rtl/>
        </w:rPr>
        <w:t xml:space="preserve"> </w:t>
      </w:r>
      <w:r w:rsidR="008151FF" w:rsidRPr="00B35D7A">
        <w:rPr>
          <w:rFonts w:ascii="Naskh MT for Bosch School" w:hAnsi="Naskh MT for Bosch School" w:cs="Naskh MT for Bosch School"/>
          <w:color w:val="4F6228" w:themeColor="accent3" w:themeShade="80"/>
          <w:sz w:val="28"/>
          <w:szCs w:val="28"/>
          <w:rtl/>
        </w:rPr>
        <w:t>المتکبر المتعال</w:t>
      </w:r>
      <w:r w:rsidR="001D0317" w:rsidRPr="00B35D7A">
        <w:rPr>
          <w:rFonts w:ascii="Naskh MT for Bosch School" w:hAnsi="Naskh MT for Bosch School" w:cs="Naskh MT for Bosch School" w:hint="cs"/>
          <w:color w:val="4F6228" w:themeColor="accent3" w:themeShade="80"/>
          <w:sz w:val="28"/>
          <w:szCs w:val="28"/>
          <w:rtl/>
        </w:rPr>
        <w:t>.</w:t>
      </w:r>
    </w:p>
    <w:p w14:paraId="48969739" w14:textId="4FCE8743" w:rsidR="0053480B" w:rsidRPr="00811D6D" w:rsidRDefault="008151FF" w:rsidP="00C83753">
      <w:pPr>
        <w:jc w:val="both"/>
        <w:outlineLvl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 </w:t>
      </w:r>
      <w:r w:rsidR="0053480B" w:rsidRPr="00B35D7A">
        <w:rPr>
          <w:rFonts w:ascii="Naskh MT for Bosch School" w:hAnsi="Naskh MT for Bosch School" w:cs="Naskh MT for Bosch School"/>
          <w:b/>
          <w:bCs/>
          <w:color w:val="4F6228" w:themeColor="accent3" w:themeShade="80"/>
          <w:sz w:val="28"/>
          <w:szCs w:val="28"/>
          <w:rtl/>
        </w:rPr>
        <w:t xml:space="preserve">الباب الحادی و العشر من الواحد الثانی </w:t>
      </w:r>
      <w:bookmarkStart w:id="6" w:name="_Hlk150641477"/>
      <w:r w:rsidR="0053480B" w:rsidRPr="00B35D7A">
        <w:rPr>
          <w:rFonts w:ascii="Naskh MT for Bosch School" w:hAnsi="Naskh MT for Bosch School" w:cs="Naskh MT for Bosch School"/>
          <w:b/>
          <w:bCs/>
          <w:color w:val="4F6228" w:themeColor="accent3" w:themeShade="80"/>
          <w:sz w:val="28"/>
          <w:szCs w:val="28"/>
          <w:rtl/>
        </w:rPr>
        <w:t>فی بیان ان البعث حق</w:t>
      </w:r>
    </w:p>
    <w:bookmarkEnd w:id="6"/>
    <w:p w14:paraId="22E7CA66" w14:textId="11598A6E" w:rsidR="00E15B1E" w:rsidRDefault="0053480B" w:rsidP="00C83753">
      <w:pPr>
        <w:ind w:firstLine="720"/>
        <w:jc w:val="both"/>
        <w:rPr>
          <w:rFonts w:ascii="Naskh MT for Bosch School" w:eastAsia="Calibri" w:hAnsi="Naskh MT for Bosch School" w:cs="Naskh MT for Bosch School"/>
          <w:color w:val="4F6228" w:themeColor="accent3" w:themeShade="80"/>
          <w:sz w:val="28"/>
          <w:szCs w:val="28"/>
          <w:rtl/>
          <w:lang w:val="en-GB"/>
        </w:rPr>
      </w:pPr>
      <w:r w:rsidRPr="00B35D7A">
        <w:rPr>
          <w:rFonts w:ascii="Naskh MT for Bosch School" w:hAnsi="Naskh MT for Bosch School" w:cs="Naskh MT for Bosch School"/>
          <w:color w:val="4F6228" w:themeColor="accent3" w:themeShade="80"/>
          <w:sz w:val="28"/>
          <w:szCs w:val="28"/>
          <w:rtl/>
        </w:rPr>
        <w:t>ملخص</w:t>
      </w:r>
      <w:r w:rsidR="00536D0B"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این باب آنکه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را خداوند خلق فرموده ب</w:t>
      </w:r>
      <w:r w:rsidR="001D031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آنچه در کتاب خود نازل فرموده از ارواح علیین که متعلق ب</w:t>
      </w:r>
      <w:r w:rsidR="001D031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حروف آنها است و دون آنها که متعلق ب</w:t>
      </w:r>
      <w:r w:rsidR="001D0317" w:rsidRPr="00B35D7A">
        <w:rPr>
          <w:rFonts w:ascii="Naskh MT for Bosch School" w:hAnsi="Naskh MT for Bosch School" w:cs="Naskh MT for Bosch School" w:hint="cs"/>
          <w:color w:val="4F6228" w:themeColor="accent3" w:themeShade="80"/>
          <w:sz w:val="28"/>
          <w:szCs w:val="28"/>
          <w:rtl/>
        </w:rPr>
        <w:t xml:space="preserve">ه </w:t>
      </w:r>
      <w:r w:rsidR="00C83753">
        <w:rPr>
          <w:rFonts w:ascii="Naskh MT for Bosch School" w:hAnsi="Naskh MT for Bosch School" w:cs="Naskh MT for Bosch School"/>
          <w:color w:val="4F6228" w:themeColor="accent3" w:themeShade="80"/>
          <w:sz w:val="28"/>
          <w:szCs w:val="28"/>
          <w:rtl/>
        </w:rPr>
        <w:t xml:space="preserve">حروف آنها است و هر </w:t>
      </w:r>
      <w:r w:rsidR="00C83753" w:rsidRPr="00C83753">
        <w:rPr>
          <w:rFonts w:ascii="Naskh MT for Bosch School" w:hAnsi="Naskh MT for Bosch School" w:cs="Naskh MT for Bosch School"/>
          <w:color w:val="4F6228" w:themeColor="accent3" w:themeShade="80"/>
          <w:sz w:val="28"/>
          <w:szCs w:val="28"/>
          <w:highlight w:val="yellow"/>
          <w:rtl/>
        </w:rPr>
        <w:t>ش</w:t>
      </w:r>
      <w:r w:rsidRPr="00C83753">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که اطلاق شیئیت بر او شود در یوم قیامت مبعوث </w:t>
      </w:r>
      <w:r w:rsidR="00392403" w:rsidRPr="00B35D7A">
        <w:rPr>
          <w:rFonts w:ascii="Naskh MT for Bosch School" w:hAnsi="Naskh MT for Bosch School" w:cs="Naskh MT for Bosch School"/>
          <w:color w:val="4F6228" w:themeColor="accent3" w:themeShade="80"/>
          <w:sz w:val="28"/>
          <w:szCs w:val="28"/>
          <w:rtl/>
        </w:rPr>
        <w:t>می‌گردد</w:t>
      </w:r>
      <w:r w:rsidR="00C83753">
        <w:rPr>
          <w:rFonts w:ascii="Naskh MT for Bosch School" w:hAnsi="Naskh MT for Bosch School" w:cs="Naskh MT for Bosch School"/>
          <w:color w:val="4F6228" w:themeColor="accent3" w:themeShade="80"/>
          <w:sz w:val="28"/>
          <w:szCs w:val="28"/>
          <w:rtl/>
        </w:rPr>
        <w:t xml:space="preserve"> و بعث هر </w:t>
      </w:r>
      <w:r w:rsidR="00C83753" w:rsidRPr="00C83753">
        <w:rPr>
          <w:rFonts w:ascii="Naskh MT for Bosch School" w:hAnsi="Naskh MT for Bosch School" w:cs="Naskh MT for Bosch School"/>
          <w:color w:val="4F6228" w:themeColor="accent3" w:themeShade="80"/>
          <w:sz w:val="28"/>
          <w:szCs w:val="28"/>
          <w:highlight w:val="yellow"/>
          <w:rtl/>
        </w:rPr>
        <w:t>ش</w:t>
      </w:r>
      <w:r w:rsidRPr="00C83753">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ب</w:t>
      </w:r>
      <w:r w:rsidR="001D031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ذکر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C83753">
        <w:rPr>
          <w:rFonts w:ascii="Naskh MT for Bosch School" w:hAnsi="Naskh MT for Bosch School" w:cs="Naskh MT for Bosch School"/>
          <w:color w:val="4F6228" w:themeColor="accent3" w:themeShade="80"/>
          <w:sz w:val="28"/>
          <w:szCs w:val="28"/>
          <w:rtl/>
        </w:rPr>
        <w:t xml:space="preserve">است در آن روز زیرا که خلق آن </w:t>
      </w:r>
      <w:r w:rsidR="00C83753" w:rsidRPr="00C83753">
        <w:rPr>
          <w:rFonts w:ascii="Naskh MT for Bosch School" w:hAnsi="Naskh MT for Bosch School" w:cs="Naskh MT for Bosch School"/>
          <w:color w:val="4F6228" w:themeColor="accent3" w:themeShade="80"/>
          <w:sz w:val="28"/>
          <w:szCs w:val="28"/>
          <w:highlight w:val="yellow"/>
          <w:rtl/>
        </w:rPr>
        <w:t>ش</w:t>
      </w:r>
      <w:r w:rsidRPr="00C83753">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هم در اول ب</w:t>
      </w:r>
      <w:r w:rsidR="001D031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ذکر او بوده اگر چه در ظهور قبل او بوده مثلا این فنجان و نعلبکی بلور که الآن بین یدی الله</w:t>
      </w:r>
      <w:r w:rsidR="0046588C" w:rsidRPr="00B35D7A">
        <w:rPr>
          <w:rFonts w:ascii="Naskh MT for Bosch School" w:hAnsi="Naskh MT for Bosch School" w:cs="Naskh MT for Bosch School"/>
          <w:color w:val="4F6228" w:themeColor="accent3" w:themeShade="80"/>
          <w:sz w:val="28"/>
          <w:szCs w:val="28"/>
          <w:rtl/>
        </w:rPr>
        <w:t xml:space="preserve"> </w:t>
      </w:r>
      <w:r w:rsidR="001376B1" w:rsidRPr="00B35D7A">
        <w:rPr>
          <w:rFonts w:ascii="Naskh MT for Bosch School" w:eastAsia="Calibri" w:hAnsi="Naskh MT for Bosch School" w:cs="Naskh MT for Bosch School"/>
          <w:color w:val="4F6228" w:themeColor="accent3" w:themeShade="80"/>
          <w:sz w:val="28"/>
          <w:szCs w:val="28"/>
          <w:rtl/>
          <w:lang w:val="en-GB"/>
        </w:rPr>
        <w:t xml:space="preserve">گذارده در یوم قیامت مبعوث </w:t>
      </w:r>
      <w:r w:rsidR="00377A0C" w:rsidRPr="00B35D7A">
        <w:rPr>
          <w:rFonts w:ascii="Naskh MT for Bosch School" w:eastAsia="Calibri" w:hAnsi="Naskh MT for Bosch School" w:cs="Naskh MT for Bosch School"/>
          <w:color w:val="4F6228" w:themeColor="accent3" w:themeShade="80"/>
          <w:sz w:val="28"/>
          <w:szCs w:val="28"/>
          <w:rtl/>
          <w:lang w:val="en-GB"/>
        </w:rPr>
        <w:t>می‌شود</w:t>
      </w:r>
      <w:r w:rsidR="001376B1" w:rsidRPr="00B35D7A">
        <w:rPr>
          <w:rFonts w:ascii="Naskh MT for Bosch School" w:eastAsia="Calibri" w:hAnsi="Naskh MT for Bosch School" w:cs="Naskh MT for Bosch School"/>
          <w:color w:val="4F6228" w:themeColor="accent3" w:themeShade="80"/>
          <w:sz w:val="28"/>
          <w:szCs w:val="28"/>
          <w:rtl/>
          <w:lang w:val="en-GB"/>
        </w:rPr>
        <w:t xml:space="preserve"> ب</w:t>
      </w:r>
      <w:r w:rsidR="001D0317"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001376B1" w:rsidRPr="00B35D7A">
        <w:rPr>
          <w:rFonts w:ascii="Naskh MT for Bosch School" w:eastAsia="Calibri" w:hAnsi="Naskh MT for Bosch School" w:cs="Naskh MT for Bosch School"/>
          <w:color w:val="4F6228" w:themeColor="accent3" w:themeShade="80"/>
          <w:sz w:val="28"/>
          <w:szCs w:val="28"/>
          <w:rtl/>
          <w:lang w:val="en-GB"/>
        </w:rPr>
        <w:t xml:space="preserve">کینونیت و ذاتیت و نفسانیت </w:t>
      </w:r>
      <w:r w:rsidR="001D0317" w:rsidRPr="00B35D7A">
        <w:rPr>
          <w:rFonts w:ascii="Naskh MT for Bosch School" w:eastAsia="Calibri" w:hAnsi="Naskh MT for Bosch School" w:cs="Naskh MT for Bosch School" w:hint="cs"/>
          <w:color w:val="4F6228" w:themeColor="accent3" w:themeShade="80"/>
          <w:sz w:val="28"/>
          <w:szCs w:val="28"/>
          <w:rtl/>
          <w:lang w:val="en-GB"/>
        </w:rPr>
        <w:t xml:space="preserve">و </w:t>
      </w:r>
      <w:r w:rsidR="001376B1" w:rsidRPr="00B35D7A">
        <w:rPr>
          <w:rFonts w:ascii="Naskh MT for Bosch School" w:eastAsia="Calibri" w:hAnsi="Naskh MT for Bosch School" w:cs="Naskh MT for Bosch School"/>
          <w:color w:val="4F6228" w:themeColor="accent3" w:themeShade="80"/>
          <w:sz w:val="28"/>
          <w:szCs w:val="28"/>
          <w:rtl/>
          <w:lang w:val="en-GB"/>
        </w:rPr>
        <w:t xml:space="preserve">انیت در وقتی که شجرۀ حقیقت تنطق فرماید که این فنجان و نعلبکی بعینه او است در هر فنجان و نعلبکی که حکم شود اون </w:t>
      </w:r>
      <w:r w:rsidR="00377A0C" w:rsidRPr="00B35D7A">
        <w:rPr>
          <w:rFonts w:ascii="Naskh MT for Bosch School" w:eastAsia="Calibri" w:hAnsi="Naskh MT for Bosch School" w:cs="Naskh MT for Bosch School"/>
          <w:color w:val="4F6228" w:themeColor="accent3" w:themeShade="80"/>
          <w:sz w:val="28"/>
          <w:szCs w:val="28"/>
          <w:rtl/>
          <w:lang w:val="en-GB"/>
        </w:rPr>
        <w:t>می‌شود</w:t>
      </w:r>
      <w:r w:rsidR="001376B1" w:rsidRPr="00B35D7A">
        <w:rPr>
          <w:rFonts w:ascii="Naskh MT for Bosch School" w:eastAsia="Calibri" w:hAnsi="Naskh MT for Bosch School" w:cs="Naskh MT for Bosch School"/>
          <w:color w:val="4F6228" w:themeColor="accent3" w:themeShade="80"/>
          <w:sz w:val="28"/>
          <w:szCs w:val="28"/>
          <w:rtl/>
          <w:lang w:val="en-GB"/>
        </w:rPr>
        <w:t xml:space="preserve"> چنانچه قبل وجود او ب</w:t>
      </w:r>
      <w:r w:rsidR="001D0317"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001376B1" w:rsidRPr="00B35D7A">
        <w:rPr>
          <w:rFonts w:ascii="Naskh MT for Bosch School" w:eastAsia="Calibri" w:hAnsi="Naskh MT for Bosch School" w:cs="Naskh MT for Bosch School"/>
          <w:color w:val="4F6228" w:themeColor="accent3" w:themeShade="80"/>
          <w:sz w:val="28"/>
          <w:szCs w:val="28"/>
          <w:rtl/>
          <w:lang w:val="en-GB"/>
        </w:rPr>
        <w:t xml:space="preserve">قول نقطۀ بیان بوده مثل در حد جماد زده شد تا در </w:t>
      </w:r>
      <w:r w:rsidR="00D01FAC" w:rsidRPr="00B35D7A">
        <w:rPr>
          <w:rFonts w:ascii="Naskh MT for Bosch School" w:eastAsia="Calibri" w:hAnsi="Naskh MT for Bosch School" w:cs="Naskh MT for Bosch School"/>
          <w:color w:val="4F6228" w:themeColor="accent3" w:themeShade="80"/>
          <w:sz w:val="28"/>
          <w:szCs w:val="28"/>
          <w:rtl/>
          <w:lang w:val="en-GB"/>
        </w:rPr>
        <w:t>کل</w:t>
      </w:r>
      <w:r w:rsidR="001376B1" w:rsidRPr="00B35D7A">
        <w:rPr>
          <w:rFonts w:ascii="Naskh MT for Bosch School" w:eastAsia="Calibri" w:hAnsi="Naskh MT for Bosch School" w:cs="Naskh MT for Bosch School"/>
          <w:color w:val="4F6228" w:themeColor="accent3" w:themeShade="80"/>
          <w:sz w:val="28"/>
          <w:szCs w:val="28"/>
          <w:rtl/>
          <w:lang w:val="en-GB"/>
        </w:rPr>
        <w:t xml:space="preserve"> عوالم </w:t>
      </w:r>
      <w:r w:rsidR="00D01FAC" w:rsidRPr="00B35D7A">
        <w:rPr>
          <w:rFonts w:ascii="Naskh MT for Bosch School" w:eastAsia="Calibri" w:hAnsi="Naskh MT for Bosch School" w:cs="Naskh MT for Bosch School"/>
          <w:color w:val="4F6228" w:themeColor="accent3" w:themeShade="80"/>
          <w:sz w:val="28"/>
          <w:szCs w:val="28"/>
          <w:rtl/>
          <w:lang w:val="en-GB"/>
        </w:rPr>
        <w:t>کل</w:t>
      </w:r>
      <w:r w:rsidR="001376B1" w:rsidRPr="00B35D7A">
        <w:rPr>
          <w:rFonts w:ascii="Naskh MT for Bosch School" w:eastAsia="Calibri" w:hAnsi="Naskh MT for Bosch School" w:cs="Naskh MT for Bosch School"/>
          <w:color w:val="4F6228" w:themeColor="accent3" w:themeShade="80"/>
          <w:sz w:val="28"/>
          <w:szCs w:val="28"/>
          <w:rtl/>
          <w:lang w:val="en-GB"/>
        </w:rPr>
        <w:t xml:space="preserve"> درک نمایند مثلا در این کور حروف حی قرار داده ب</w:t>
      </w:r>
      <w:r w:rsidR="001D0317"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001376B1" w:rsidRPr="00B35D7A">
        <w:rPr>
          <w:rFonts w:ascii="Naskh MT for Bosch School" w:eastAsia="Calibri" w:hAnsi="Naskh MT for Bosch School" w:cs="Naskh MT for Bosch School"/>
          <w:color w:val="4F6228" w:themeColor="accent3" w:themeShade="80"/>
          <w:sz w:val="28"/>
          <w:szCs w:val="28"/>
          <w:rtl/>
          <w:lang w:val="en-GB"/>
        </w:rPr>
        <w:t xml:space="preserve">قول خود در آن قیامت هم از هر نفسی که بخواهد این حروف را مبعوث </w:t>
      </w:r>
      <w:r w:rsidR="001376B1" w:rsidRPr="00C83753">
        <w:rPr>
          <w:rFonts w:ascii="Naskh MT for Bosch School" w:eastAsia="Calibri" w:hAnsi="Naskh MT for Bosch School" w:cs="Naskh MT for Bosch School"/>
          <w:color w:val="4F6228" w:themeColor="accent3" w:themeShade="80"/>
          <w:sz w:val="28"/>
          <w:szCs w:val="28"/>
          <w:highlight w:val="yellow"/>
          <w:rtl/>
          <w:lang w:val="en-GB"/>
        </w:rPr>
        <w:t>میفرماید</w:t>
      </w:r>
      <w:r w:rsidR="001376B1" w:rsidRPr="00B35D7A">
        <w:rPr>
          <w:rFonts w:ascii="Naskh MT for Bosch School" w:eastAsia="Calibri" w:hAnsi="Naskh MT for Bosch School" w:cs="Naskh MT for Bosch School"/>
          <w:color w:val="4F6228" w:themeColor="accent3" w:themeShade="80"/>
          <w:sz w:val="28"/>
          <w:szCs w:val="28"/>
          <w:rtl/>
          <w:lang w:val="en-GB"/>
        </w:rPr>
        <w:t xml:space="preserve"> ب</w:t>
      </w:r>
      <w:r w:rsidR="001D0317"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001376B1" w:rsidRPr="00B35D7A">
        <w:rPr>
          <w:rFonts w:ascii="Naskh MT for Bosch School" w:eastAsia="Calibri" w:hAnsi="Naskh MT for Bosch School" w:cs="Naskh MT for Bosch School"/>
          <w:color w:val="4F6228" w:themeColor="accent3" w:themeShade="80"/>
          <w:sz w:val="28"/>
          <w:szCs w:val="28"/>
          <w:rtl/>
          <w:lang w:val="en-GB"/>
        </w:rPr>
        <w:t>ق</w:t>
      </w:r>
      <w:r w:rsidR="00C83753">
        <w:rPr>
          <w:rFonts w:ascii="Naskh MT for Bosch School" w:eastAsia="Calibri" w:hAnsi="Naskh MT for Bosch School" w:cs="Naskh MT for Bosch School"/>
          <w:color w:val="4F6228" w:themeColor="accent3" w:themeShade="80"/>
          <w:sz w:val="28"/>
          <w:szCs w:val="28"/>
          <w:rtl/>
          <w:lang w:val="en-GB"/>
        </w:rPr>
        <w:t xml:space="preserve">ول خود زیرا که غیر قول او خلق </w:t>
      </w:r>
      <w:r w:rsidR="00C83753" w:rsidRPr="00C83753">
        <w:rPr>
          <w:rFonts w:ascii="Naskh MT for Bosch School" w:eastAsia="Calibri" w:hAnsi="Naskh MT for Bosch School" w:cs="Naskh MT for Bosch School"/>
          <w:color w:val="4F6228" w:themeColor="accent3" w:themeShade="80"/>
          <w:sz w:val="28"/>
          <w:szCs w:val="28"/>
          <w:highlight w:val="yellow"/>
          <w:rtl/>
          <w:lang w:val="en-GB"/>
        </w:rPr>
        <w:t>ش</w:t>
      </w:r>
      <w:r w:rsidR="001376B1" w:rsidRPr="00C83753">
        <w:rPr>
          <w:rFonts w:ascii="Naskh MT for Bosch School" w:eastAsia="Calibri" w:hAnsi="Naskh MT for Bosch School" w:cs="Naskh MT for Bosch School"/>
          <w:color w:val="4F6228" w:themeColor="accent3" w:themeShade="80"/>
          <w:sz w:val="28"/>
          <w:szCs w:val="28"/>
          <w:highlight w:val="yellow"/>
          <w:rtl/>
          <w:lang w:val="en-GB"/>
        </w:rPr>
        <w:t>ئ</w:t>
      </w:r>
      <w:r w:rsidR="001376B1" w:rsidRPr="00B35D7A">
        <w:rPr>
          <w:rFonts w:ascii="Naskh MT for Bosch School" w:eastAsia="Calibri" w:hAnsi="Naskh MT for Bosch School" w:cs="Naskh MT for Bosch School"/>
          <w:color w:val="4F6228" w:themeColor="accent3" w:themeShade="80"/>
          <w:sz w:val="28"/>
          <w:szCs w:val="28"/>
          <w:rtl/>
          <w:lang w:val="en-GB"/>
        </w:rPr>
        <w:t xml:space="preserve"> </w:t>
      </w:r>
      <w:r w:rsidR="001376B1" w:rsidRPr="00C83753">
        <w:rPr>
          <w:rFonts w:ascii="Naskh MT for Bosch School" w:eastAsia="Calibri" w:hAnsi="Naskh MT for Bosch School" w:cs="Naskh MT for Bosch School"/>
          <w:color w:val="4F6228" w:themeColor="accent3" w:themeShade="80"/>
          <w:sz w:val="28"/>
          <w:szCs w:val="28"/>
          <w:highlight w:val="yellow"/>
          <w:rtl/>
          <w:lang w:val="en-GB"/>
        </w:rPr>
        <w:t>ن</w:t>
      </w:r>
      <w:r w:rsidR="00C83753" w:rsidRPr="00C83753">
        <w:rPr>
          <w:rFonts w:ascii="Naskh MT for Bosch School" w:eastAsia="Calibri" w:hAnsi="Naskh MT for Bosch School" w:cs="Naskh MT for Bosch School"/>
          <w:color w:val="4F6228" w:themeColor="accent3" w:themeShade="80"/>
          <w:sz w:val="28"/>
          <w:szCs w:val="28"/>
          <w:highlight w:val="yellow"/>
          <w:rtl/>
          <w:lang w:val="en-GB"/>
        </w:rPr>
        <w:t>می</w:t>
      </w:r>
      <w:r w:rsidR="00EE3559" w:rsidRPr="00C83753">
        <w:rPr>
          <w:rFonts w:ascii="Naskh MT for Bosch School" w:eastAsia="Calibri" w:hAnsi="Naskh MT for Bosch School" w:cs="Naskh MT for Bosch School"/>
          <w:color w:val="4F6228" w:themeColor="accent3" w:themeShade="80"/>
          <w:sz w:val="28"/>
          <w:szCs w:val="28"/>
          <w:highlight w:val="yellow"/>
          <w:rtl/>
          <w:lang w:val="en-GB"/>
        </w:rPr>
        <w:t>کند</w:t>
      </w:r>
      <w:r w:rsidR="001376B1" w:rsidRPr="00B35D7A">
        <w:rPr>
          <w:rFonts w:ascii="Naskh MT for Bosch School" w:eastAsia="Calibri" w:hAnsi="Naskh MT for Bosch School" w:cs="Naskh MT for Bosch School"/>
          <w:color w:val="4F6228" w:themeColor="accent3" w:themeShade="80"/>
          <w:sz w:val="28"/>
          <w:szCs w:val="28"/>
          <w:rtl/>
          <w:lang w:val="en-GB"/>
        </w:rPr>
        <w:t xml:space="preserve"> ب</w:t>
      </w:r>
      <w:r w:rsidR="001D0317"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001376B1" w:rsidRPr="00B35D7A">
        <w:rPr>
          <w:rFonts w:ascii="Naskh MT for Bosch School" w:eastAsia="Calibri" w:hAnsi="Naskh MT for Bosch School" w:cs="Naskh MT for Bosch School"/>
          <w:color w:val="4F6228" w:themeColor="accent3" w:themeShade="80"/>
          <w:sz w:val="28"/>
          <w:szCs w:val="28"/>
          <w:rtl/>
          <w:lang w:val="en-GB"/>
        </w:rPr>
        <w:t xml:space="preserve">کینونیت و چونکه قول او </w:t>
      </w:r>
      <w:r w:rsidR="001376B1" w:rsidRPr="00B35D7A">
        <w:rPr>
          <w:rFonts w:ascii="Naskh MT for Bosch School" w:eastAsia="Calibri" w:hAnsi="Naskh MT for Bosch School" w:cs="Naskh MT for Bosch School"/>
          <w:color w:val="4F6228" w:themeColor="accent3" w:themeShade="80"/>
          <w:sz w:val="28"/>
          <w:szCs w:val="28"/>
          <w:rtl/>
          <w:lang w:val="en-GB"/>
        </w:rPr>
        <w:lastRenderedPageBreak/>
        <w:t>قو</w:t>
      </w:r>
      <w:r w:rsidR="00C83753">
        <w:rPr>
          <w:rFonts w:ascii="Naskh MT for Bosch School" w:eastAsia="Calibri" w:hAnsi="Naskh MT for Bosch School" w:cs="Naskh MT for Bosch School"/>
          <w:color w:val="4F6228" w:themeColor="accent3" w:themeShade="80"/>
          <w:sz w:val="28"/>
          <w:szCs w:val="28"/>
          <w:rtl/>
          <w:lang w:val="en-GB"/>
        </w:rPr>
        <w:t xml:space="preserve">ل الله است در حین قول کینونیت </w:t>
      </w:r>
      <w:r w:rsidR="00C83753" w:rsidRPr="00C83753">
        <w:rPr>
          <w:rFonts w:ascii="Naskh MT for Bosch School" w:eastAsia="Calibri" w:hAnsi="Naskh MT for Bosch School" w:cs="Naskh MT for Bosch School"/>
          <w:color w:val="4F6228" w:themeColor="accent3" w:themeShade="80"/>
          <w:sz w:val="28"/>
          <w:szCs w:val="28"/>
          <w:highlight w:val="yellow"/>
          <w:rtl/>
          <w:lang w:val="en-GB"/>
        </w:rPr>
        <w:t>ش</w:t>
      </w:r>
      <w:r w:rsidR="001376B1" w:rsidRPr="00C83753">
        <w:rPr>
          <w:rFonts w:ascii="Naskh MT for Bosch School" w:eastAsia="Calibri" w:hAnsi="Naskh MT for Bosch School" w:cs="Naskh MT for Bosch School"/>
          <w:color w:val="4F6228" w:themeColor="accent3" w:themeShade="80"/>
          <w:sz w:val="28"/>
          <w:szCs w:val="28"/>
          <w:highlight w:val="yellow"/>
          <w:rtl/>
          <w:lang w:val="en-GB"/>
        </w:rPr>
        <w:t>ئ</w:t>
      </w:r>
      <w:r w:rsidR="001376B1" w:rsidRPr="00B35D7A">
        <w:rPr>
          <w:rFonts w:ascii="Naskh MT for Bosch School" w:eastAsia="Calibri" w:hAnsi="Naskh MT for Bosch School" w:cs="Naskh MT for Bosch School"/>
          <w:color w:val="4F6228" w:themeColor="accent3" w:themeShade="80"/>
          <w:sz w:val="28"/>
          <w:szCs w:val="28"/>
          <w:rtl/>
          <w:lang w:val="en-GB"/>
        </w:rPr>
        <w:t xml:space="preserve"> متکون </w:t>
      </w:r>
      <w:r w:rsidR="00377A0C" w:rsidRPr="00B35D7A">
        <w:rPr>
          <w:rFonts w:ascii="Naskh MT for Bosch School" w:eastAsia="Calibri" w:hAnsi="Naskh MT for Bosch School" w:cs="Naskh MT for Bosch School"/>
          <w:color w:val="4F6228" w:themeColor="accent3" w:themeShade="80"/>
          <w:sz w:val="28"/>
          <w:szCs w:val="28"/>
          <w:rtl/>
          <w:lang w:val="en-GB"/>
        </w:rPr>
        <w:t>می‌شود</w:t>
      </w:r>
      <w:r w:rsidR="001376B1" w:rsidRPr="00B35D7A">
        <w:rPr>
          <w:rFonts w:ascii="Naskh MT for Bosch School" w:eastAsia="Calibri" w:hAnsi="Naskh MT for Bosch School" w:cs="Naskh MT for Bosch School"/>
          <w:color w:val="4F6228" w:themeColor="accent3" w:themeShade="80"/>
          <w:sz w:val="28"/>
          <w:szCs w:val="28"/>
          <w:rtl/>
          <w:lang w:val="en-GB"/>
        </w:rPr>
        <w:t xml:space="preserve"> اگر در علیین است ب</w:t>
      </w:r>
      <w:r w:rsidR="001D0317"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001376B1" w:rsidRPr="00B35D7A">
        <w:rPr>
          <w:rFonts w:ascii="Naskh MT for Bosch School" w:eastAsia="Calibri" w:hAnsi="Naskh MT for Bosch School" w:cs="Naskh MT for Bosch School"/>
          <w:color w:val="4F6228" w:themeColor="accent3" w:themeShade="80"/>
          <w:sz w:val="28"/>
          <w:szCs w:val="28"/>
          <w:rtl/>
          <w:lang w:val="en-GB"/>
        </w:rPr>
        <w:t xml:space="preserve">ذکر حق و اگر در دون علیین است بدون او زیرا که آنچه در قرآن رسول خدا قرار داده </w:t>
      </w:r>
      <w:r w:rsidR="00D01FAC" w:rsidRPr="00B35D7A">
        <w:rPr>
          <w:rFonts w:ascii="Naskh MT for Bosch School" w:eastAsia="Calibri" w:hAnsi="Naskh MT for Bosch School" w:cs="Naskh MT for Bosch School"/>
          <w:color w:val="4F6228" w:themeColor="accent3" w:themeShade="80"/>
          <w:sz w:val="28"/>
          <w:szCs w:val="28"/>
          <w:rtl/>
          <w:lang w:val="en-GB"/>
        </w:rPr>
        <w:t>کل</w:t>
      </w:r>
      <w:r w:rsidR="001376B1" w:rsidRPr="00B35D7A">
        <w:rPr>
          <w:rFonts w:ascii="Naskh MT for Bosch School" w:eastAsia="Calibri" w:hAnsi="Naskh MT for Bosch School" w:cs="Naskh MT for Bosch School"/>
          <w:color w:val="4F6228" w:themeColor="accent3" w:themeShade="80"/>
          <w:sz w:val="28"/>
          <w:szCs w:val="28"/>
          <w:rtl/>
          <w:lang w:val="en-GB"/>
        </w:rPr>
        <w:t xml:space="preserve"> ب</w:t>
      </w:r>
      <w:r w:rsidR="001D0317"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001376B1" w:rsidRPr="00B35D7A">
        <w:rPr>
          <w:rFonts w:ascii="Naskh MT for Bosch School" w:eastAsia="Calibri" w:hAnsi="Naskh MT for Bosch School" w:cs="Naskh MT for Bosch School"/>
          <w:color w:val="4F6228" w:themeColor="accent3" w:themeShade="80"/>
          <w:sz w:val="28"/>
          <w:szCs w:val="28"/>
          <w:rtl/>
          <w:lang w:val="en-GB"/>
        </w:rPr>
        <w:t xml:space="preserve">آیات الله قائم است و همین قسم امروز که روز بعث قرآن است </w:t>
      </w:r>
      <w:r w:rsidR="00D01FAC" w:rsidRPr="00B35D7A">
        <w:rPr>
          <w:rFonts w:ascii="Naskh MT for Bosch School" w:eastAsia="Calibri" w:hAnsi="Naskh MT for Bosch School" w:cs="Naskh MT for Bosch School"/>
          <w:color w:val="4F6228" w:themeColor="accent3" w:themeShade="80"/>
          <w:sz w:val="28"/>
          <w:szCs w:val="28"/>
          <w:rtl/>
          <w:lang w:val="en-GB"/>
        </w:rPr>
        <w:t>کل</w:t>
      </w:r>
      <w:r w:rsidR="001376B1" w:rsidRPr="00B35D7A">
        <w:rPr>
          <w:rFonts w:ascii="Naskh MT for Bosch School" w:eastAsia="Calibri" w:hAnsi="Naskh MT for Bosch School" w:cs="Naskh MT for Bosch School"/>
          <w:color w:val="4F6228" w:themeColor="accent3" w:themeShade="80"/>
          <w:sz w:val="28"/>
          <w:szCs w:val="28"/>
          <w:rtl/>
          <w:lang w:val="en-GB"/>
        </w:rPr>
        <w:t xml:space="preserve"> ب</w:t>
      </w:r>
      <w:r w:rsidR="00944484"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00811D6D" w:rsidRPr="00811D6D">
        <w:rPr>
          <w:rFonts w:ascii="Naskh MT for Bosch School" w:eastAsia="Calibri" w:hAnsi="Naskh MT for Bosch School" w:cs="Naskh MT for Bosch School"/>
          <w:color w:val="4F6228" w:themeColor="accent3" w:themeShade="80"/>
          <w:sz w:val="28"/>
          <w:szCs w:val="28"/>
          <w:highlight w:val="yellow"/>
          <w:rtl/>
          <w:lang w:val="en-GB"/>
        </w:rPr>
        <w:t>امر</w:t>
      </w:r>
      <w:r w:rsidR="001376B1" w:rsidRPr="00811D6D">
        <w:rPr>
          <w:rFonts w:ascii="Naskh MT for Bosch School" w:eastAsia="Calibri" w:hAnsi="Naskh MT for Bosch School" w:cs="Naskh MT for Bosch School"/>
          <w:color w:val="4F6228" w:themeColor="accent3" w:themeShade="80"/>
          <w:sz w:val="28"/>
          <w:szCs w:val="28"/>
          <w:highlight w:val="yellow"/>
          <w:rtl/>
          <w:lang w:val="en-GB"/>
        </w:rPr>
        <w:t>الله</w:t>
      </w:r>
      <w:r w:rsidR="001376B1" w:rsidRPr="00B35D7A">
        <w:rPr>
          <w:rFonts w:ascii="Naskh MT for Bosch School" w:eastAsia="Calibri" w:hAnsi="Naskh MT for Bosch School" w:cs="Naskh MT for Bosch School"/>
          <w:color w:val="4F6228" w:themeColor="accent3" w:themeShade="80"/>
          <w:sz w:val="28"/>
          <w:szCs w:val="28"/>
          <w:rtl/>
          <w:lang w:val="en-GB"/>
        </w:rPr>
        <w:t xml:space="preserve"> مبعوث و قائم </w:t>
      </w:r>
      <w:r w:rsidR="00377A0C" w:rsidRPr="00B35D7A">
        <w:rPr>
          <w:rFonts w:ascii="Naskh MT for Bosch School" w:eastAsia="Calibri" w:hAnsi="Naskh MT for Bosch School" w:cs="Naskh MT for Bosch School"/>
          <w:color w:val="4F6228" w:themeColor="accent3" w:themeShade="80"/>
          <w:sz w:val="28"/>
          <w:szCs w:val="28"/>
          <w:rtl/>
          <w:lang w:val="en-GB"/>
        </w:rPr>
        <w:t>می‌شود</w:t>
      </w:r>
      <w:r w:rsidR="001376B1" w:rsidRPr="00B35D7A">
        <w:rPr>
          <w:rFonts w:ascii="Naskh MT for Bosch School" w:eastAsia="Calibri" w:hAnsi="Naskh MT for Bosch School" w:cs="Naskh MT for Bosch School"/>
          <w:color w:val="4F6228" w:themeColor="accent3" w:themeShade="80"/>
          <w:sz w:val="28"/>
          <w:szCs w:val="28"/>
          <w:rtl/>
          <w:lang w:val="en-GB"/>
        </w:rPr>
        <w:t xml:space="preserve"> و </w:t>
      </w:r>
      <w:r w:rsidR="00D01FAC" w:rsidRPr="00B35D7A">
        <w:rPr>
          <w:rFonts w:ascii="Naskh MT for Bosch School" w:eastAsia="Calibri" w:hAnsi="Naskh MT for Bosch School" w:cs="Naskh MT for Bosch School"/>
          <w:color w:val="4F6228" w:themeColor="accent3" w:themeShade="80"/>
          <w:sz w:val="28"/>
          <w:szCs w:val="28"/>
          <w:rtl/>
          <w:lang w:val="en-GB"/>
        </w:rPr>
        <w:t>کل</w:t>
      </w:r>
      <w:r w:rsidR="001376B1" w:rsidRPr="00B35D7A">
        <w:rPr>
          <w:rFonts w:ascii="Naskh MT for Bosch School" w:eastAsia="Calibri" w:hAnsi="Naskh MT for Bosch School" w:cs="Naskh MT for Bosch School"/>
          <w:color w:val="4F6228" w:themeColor="accent3" w:themeShade="80"/>
          <w:sz w:val="28"/>
          <w:szCs w:val="28"/>
          <w:rtl/>
          <w:lang w:val="en-GB"/>
        </w:rPr>
        <w:t xml:space="preserve"> ما علی الارض بین یدی الله هست و بعث </w:t>
      </w:r>
      <w:r w:rsidR="00D01FAC" w:rsidRPr="00B35D7A">
        <w:rPr>
          <w:rFonts w:ascii="Naskh MT for Bosch School" w:eastAsia="Calibri" w:hAnsi="Naskh MT for Bosch School" w:cs="Naskh MT for Bosch School"/>
          <w:color w:val="4F6228" w:themeColor="accent3" w:themeShade="80"/>
          <w:sz w:val="28"/>
          <w:szCs w:val="28"/>
          <w:rtl/>
          <w:lang w:val="en-GB"/>
        </w:rPr>
        <w:t>کل</w:t>
      </w:r>
      <w:r w:rsidR="001376B1" w:rsidRPr="00B35D7A">
        <w:rPr>
          <w:rFonts w:ascii="Naskh MT for Bosch School" w:eastAsia="Calibri" w:hAnsi="Naskh MT for Bosch School" w:cs="Naskh MT for Bosch School"/>
          <w:color w:val="4F6228" w:themeColor="accent3" w:themeShade="80"/>
          <w:sz w:val="28"/>
          <w:szCs w:val="28"/>
          <w:rtl/>
          <w:lang w:val="en-GB"/>
        </w:rPr>
        <w:t xml:space="preserve"> بر جوهر </w:t>
      </w:r>
      <w:r w:rsidR="00D01FAC" w:rsidRPr="00B35D7A">
        <w:rPr>
          <w:rFonts w:ascii="Naskh MT for Bosch School" w:eastAsia="Calibri" w:hAnsi="Naskh MT for Bosch School" w:cs="Naskh MT for Bosch School"/>
          <w:color w:val="4F6228" w:themeColor="accent3" w:themeShade="80"/>
          <w:sz w:val="28"/>
          <w:szCs w:val="28"/>
          <w:rtl/>
          <w:lang w:val="en-GB"/>
        </w:rPr>
        <w:t>کل</w:t>
      </w:r>
      <w:r w:rsidR="001376B1" w:rsidRPr="00B35D7A">
        <w:rPr>
          <w:rFonts w:ascii="Naskh MT for Bosch School" w:eastAsia="Calibri" w:hAnsi="Naskh MT for Bosch School" w:cs="Naskh MT for Bosch School"/>
          <w:color w:val="4F6228" w:themeColor="accent3" w:themeShade="80"/>
          <w:sz w:val="28"/>
          <w:szCs w:val="28"/>
          <w:rtl/>
          <w:lang w:val="en-GB"/>
        </w:rPr>
        <w:t xml:space="preserve"> </w:t>
      </w:r>
      <w:r w:rsidR="00377A0C" w:rsidRPr="00B35D7A">
        <w:rPr>
          <w:rFonts w:ascii="Naskh MT for Bosch School" w:eastAsia="Calibri" w:hAnsi="Naskh MT for Bosch School" w:cs="Naskh MT for Bosch School"/>
          <w:color w:val="4F6228" w:themeColor="accent3" w:themeShade="80"/>
          <w:sz w:val="28"/>
          <w:szCs w:val="28"/>
          <w:rtl/>
          <w:lang w:val="en-GB"/>
        </w:rPr>
        <w:t>می‌شود</w:t>
      </w:r>
      <w:r w:rsidR="001376B1" w:rsidRPr="00B35D7A">
        <w:rPr>
          <w:rFonts w:ascii="Naskh MT for Bosch School" w:eastAsia="Calibri" w:hAnsi="Naskh MT for Bosch School" w:cs="Naskh MT for Bosch School"/>
          <w:color w:val="4F6228" w:themeColor="accent3" w:themeShade="80"/>
          <w:sz w:val="28"/>
          <w:szCs w:val="28"/>
          <w:rtl/>
          <w:lang w:val="en-GB"/>
        </w:rPr>
        <w:t xml:space="preserve"> چنانچه خلق </w:t>
      </w:r>
      <w:r w:rsidR="00D01FAC" w:rsidRPr="00B35D7A">
        <w:rPr>
          <w:rFonts w:ascii="Naskh MT for Bosch School" w:eastAsia="Calibri" w:hAnsi="Naskh MT for Bosch School" w:cs="Naskh MT for Bosch School"/>
          <w:color w:val="4F6228" w:themeColor="accent3" w:themeShade="80"/>
          <w:sz w:val="28"/>
          <w:szCs w:val="28"/>
          <w:rtl/>
          <w:lang w:val="en-GB"/>
        </w:rPr>
        <w:t>کل</w:t>
      </w:r>
      <w:r w:rsidR="001376B1" w:rsidRPr="00B35D7A">
        <w:rPr>
          <w:rFonts w:ascii="Naskh MT for Bosch School" w:eastAsia="Calibri" w:hAnsi="Naskh MT for Bosch School" w:cs="Naskh MT for Bosch School"/>
          <w:color w:val="4F6228" w:themeColor="accent3" w:themeShade="80"/>
          <w:sz w:val="28"/>
          <w:szCs w:val="28"/>
          <w:rtl/>
          <w:lang w:val="en-GB"/>
        </w:rPr>
        <w:t xml:space="preserve"> بر نفس واحده </w:t>
      </w:r>
      <w:r w:rsidR="00377A0C" w:rsidRPr="00B35D7A">
        <w:rPr>
          <w:rFonts w:ascii="Naskh MT for Bosch School" w:eastAsia="Calibri" w:hAnsi="Naskh MT for Bosch School" w:cs="Naskh MT for Bosch School"/>
          <w:color w:val="4F6228" w:themeColor="accent3" w:themeShade="80"/>
          <w:sz w:val="28"/>
          <w:szCs w:val="28"/>
          <w:rtl/>
          <w:lang w:val="en-GB"/>
        </w:rPr>
        <w:t>می‌شود</w:t>
      </w:r>
      <w:r w:rsidR="001376B1" w:rsidRPr="00B35D7A">
        <w:rPr>
          <w:rFonts w:ascii="Naskh MT for Bosch School" w:eastAsia="Calibri" w:hAnsi="Naskh MT for Bosch School" w:cs="Naskh MT for Bosch School"/>
          <w:color w:val="4F6228" w:themeColor="accent3" w:themeShade="80"/>
          <w:sz w:val="28"/>
          <w:szCs w:val="28"/>
          <w:rtl/>
          <w:lang w:val="en-GB"/>
        </w:rPr>
        <w:t xml:space="preserve"> بعث </w:t>
      </w:r>
      <w:r w:rsidR="00D01FAC" w:rsidRPr="00B35D7A">
        <w:rPr>
          <w:rFonts w:ascii="Naskh MT for Bosch School" w:eastAsia="Calibri" w:hAnsi="Naskh MT for Bosch School" w:cs="Naskh MT for Bosch School"/>
          <w:color w:val="4F6228" w:themeColor="accent3" w:themeShade="80"/>
          <w:sz w:val="28"/>
          <w:szCs w:val="28"/>
          <w:rtl/>
          <w:lang w:val="en-GB"/>
        </w:rPr>
        <w:t>کل</w:t>
      </w:r>
      <w:r w:rsidR="001376B1" w:rsidRPr="00B35D7A">
        <w:rPr>
          <w:rFonts w:ascii="Naskh MT for Bosch School" w:eastAsia="Calibri" w:hAnsi="Naskh MT for Bosch School" w:cs="Naskh MT for Bosch School"/>
          <w:color w:val="4F6228" w:themeColor="accent3" w:themeShade="80"/>
          <w:sz w:val="28"/>
          <w:szCs w:val="28"/>
          <w:rtl/>
          <w:lang w:val="en-GB"/>
        </w:rPr>
        <w:t xml:space="preserve"> هم بر </w:t>
      </w:r>
      <w:r w:rsidR="001376B1" w:rsidRPr="00870AEA">
        <w:rPr>
          <w:rFonts w:ascii="Naskh MT for Bosch School" w:eastAsia="Calibri" w:hAnsi="Naskh MT for Bosch School" w:cs="Naskh MT for Bosch School"/>
          <w:color w:val="4F6228" w:themeColor="accent3" w:themeShade="80"/>
          <w:sz w:val="28"/>
          <w:szCs w:val="28"/>
          <w:highlight w:val="yellow"/>
          <w:rtl/>
          <w:lang w:val="en-GB"/>
        </w:rPr>
        <w:t>نفس</w:t>
      </w:r>
      <w:r w:rsidR="00870AEA" w:rsidRPr="00870AEA">
        <w:rPr>
          <w:rFonts w:ascii="Naskh MT for Bosch School" w:eastAsia="Calibri" w:hAnsi="Naskh MT for Bosch School" w:cs="Naskh MT for Bosch School" w:hint="cs"/>
          <w:color w:val="4F6228" w:themeColor="accent3" w:themeShade="80"/>
          <w:sz w:val="28"/>
          <w:szCs w:val="28"/>
          <w:highlight w:val="yellow"/>
          <w:rtl/>
          <w:lang w:val="en-GB"/>
        </w:rPr>
        <w:t>ی</w:t>
      </w:r>
      <w:r w:rsidR="001376B1" w:rsidRPr="00B35D7A">
        <w:rPr>
          <w:rFonts w:ascii="Naskh MT for Bosch School" w:eastAsia="Calibri" w:hAnsi="Naskh MT for Bosch School" w:cs="Naskh MT for Bosch School"/>
          <w:color w:val="4F6228" w:themeColor="accent3" w:themeShade="80"/>
          <w:sz w:val="28"/>
          <w:szCs w:val="28"/>
          <w:rtl/>
          <w:lang w:val="en-GB"/>
        </w:rPr>
        <w:t xml:space="preserve"> واحده </w:t>
      </w:r>
      <w:r w:rsidR="00377A0C" w:rsidRPr="00B35D7A">
        <w:rPr>
          <w:rFonts w:ascii="Naskh MT for Bosch School" w:eastAsia="Calibri" w:hAnsi="Naskh MT for Bosch School" w:cs="Naskh MT for Bosch School"/>
          <w:color w:val="4F6228" w:themeColor="accent3" w:themeShade="80"/>
          <w:sz w:val="28"/>
          <w:szCs w:val="28"/>
          <w:rtl/>
          <w:lang w:val="en-GB"/>
        </w:rPr>
        <w:t>می‌شود</w:t>
      </w:r>
      <w:r w:rsidR="00811D6D">
        <w:rPr>
          <w:rFonts w:ascii="Naskh MT for Bosch School" w:eastAsia="Calibri" w:hAnsi="Naskh MT for Bosch School" w:cs="Naskh MT for Bosch School"/>
          <w:color w:val="4F6228" w:themeColor="accent3" w:themeShade="80"/>
          <w:sz w:val="28"/>
          <w:szCs w:val="28"/>
          <w:rtl/>
          <w:lang w:val="en-GB"/>
        </w:rPr>
        <w:t xml:space="preserve"> در </w:t>
      </w:r>
      <w:r w:rsidR="00811D6D" w:rsidRPr="00811D6D">
        <w:rPr>
          <w:rFonts w:ascii="Naskh MT for Bosch School" w:eastAsia="Calibri" w:hAnsi="Naskh MT for Bosch School" w:cs="Naskh MT for Bosch School"/>
          <w:color w:val="4F6228" w:themeColor="accent3" w:themeShade="80"/>
          <w:sz w:val="28"/>
          <w:szCs w:val="28"/>
          <w:highlight w:val="yellow"/>
          <w:rtl/>
          <w:lang w:val="en-GB"/>
        </w:rPr>
        <w:t>حینی</w:t>
      </w:r>
      <w:r w:rsidR="001376B1" w:rsidRPr="00811D6D">
        <w:rPr>
          <w:rFonts w:ascii="Naskh MT for Bosch School" w:eastAsia="Calibri" w:hAnsi="Naskh MT for Bosch School" w:cs="Naskh MT for Bosch School"/>
          <w:color w:val="4F6228" w:themeColor="accent3" w:themeShade="80"/>
          <w:sz w:val="28"/>
          <w:szCs w:val="28"/>
          <w:highlight w:val="yellow"/>
          <w:rtl/>
          <w:lang w:val="en-GB"/>
        </w:rPr>
        <w:t>که</w:t>
      </w:r>
      <w:r w:rsidR="001376B1" w:rsidRPr="00B35D7A">
        <w:rPr>
          <w:rFonts w:ascii="Naskh MT for Bosch School" w:eastAsia="Calibri" w:hAnsi="Naskh MT for Bosch School" w:cs="Naskh MT for Bosch School"/>
          <w:color w:val="4F6228" w:themeColor="accent3" w:themeShade="80"/>
          <w:sz w:val="28"/>
          <w:szCs w:val="28"/>
          <w:rtl/>
          <w:lang w:val="en-GB"/>
        </w:rPr>
        <w:t xml:space="preserve"> </w:t>
      </w:r>
    </w:p>
    <w:p w14:paraId="59883C01" w14:textId="2DCA4967" w:rsidR="001376B1" w:rsidRPr="00B35D7A" w:rsidRDefault="001376B1" w:rsidP="00312289">
      <w:pPr>
        <w:ind w:firstLine="720"/>
        <w:jc w:val="both"/>
        <w:rPr>
          <w:rFonts w:ascii="Naskh MT for Bosch School" w:eastAsia="Calibri" w:hAnsi="Naskh MT for Bosch School" w:cs="Naskh MT for Bosch School"/>
          <w:color w:val="4F6228" w:themeColor="accent3" w:themeShade="80"/>
          <w:sz w:val="28"/>
          <w:szCs w:val="28"/>
          <w:rtl/>
          <w:lang w:val="en-GB"/>
        </w:rPr>
      </w:pPr>
      <w:r w:rsidRPr="00B35D7A">
        <w:rPr>
          <w:rFonts w:ascii="Naskh MT for Bosch School" w:eastAsia="Calibri" w:hAnsi="Naskh MT for Bosch School" w:cs="Naskh MT for Bosch School"/>
          <w:color w:val="4F6228" w:themeColor="accent3" w:themeShade="80"/>
          <w:sz w:val="28"/>
          <w:szCs w:val="28"/>
          <w:rtl/>
          <w:lang w:val="en-GB"/>
        </w:rPr>
        <w:t xml:space="preserve">نفس واحده بعث </w:t>
      </w:r>
      <w:r w:rsidR="00377A0C" w:rsidRPr="00B35D7A">
        <w:rPr>
          <w:rFonts w:ascii="Naskh MT for Bosch School" w:eastAsia="Calibri" w:hAnsi="Naskh MT for Bosch School" w:cs="Naskh MT for Bosch School"/>
          <w:color w:val="4F6228" w:themeColor="accent3" w:themeShade="80"/>
          <w:sz w:val="28"/>
          <w:szCs w:val="28"/>
          <w:rtl/>
          <w:lang w:val="en-GB"/>
        </w:rPr>
        <w:t>می‌شود</w:t>
      </w:r>
      <w:r w:rsidRPr="00B35D7A">
        <w:rPr>
          <w:rFonts w:ascii="Naskh MT for Bosch School" w:eastAsia="Calibri" w:hAnsi="Naskh MT for Bosch School" w:cs="Naskh MT for Bosch School"/>
          <w:color w:val="4F6228" w:themeColor="accent3" w:themeShade="80"/>
          <w:sz w:val="28"/>
          <w:szCs w:val="28"/>
          <w:rtl/>
          <w:lang w:val="en-GB"/>
        </w:rPr>
        <w:t xml:space="preserve"> بعث </w:t>
      </w:r>
      <w:r w:rsidR="00D01FAC" w:rsidRPr="00B35D7A">
        <w:rPr>
          <w:rFonts w:ascii="Naskh MT for Bosch School" w:eastAsia="Calibri" w:hAnsi="Naskh MT for Bosch School" w:cs="Naskh MT for Bosch School"/>
          <w:color w:val="4F6228" w:themeColor="accent3" w:themeShade="80"/>
          <w:sz w:val="28"/>
          <w:szCs w:val="28"/>
          <w:rtl/>
          <w:lang w:val="en-GB"/>
        </w:rPr>
        <w:t>کل</w:t>
      </w:r>
      <w:r w:rsidR="00331ED6" w:rsidRPr="00B35D7A">
        <w:rPr>
          <w:rFonts w:ascii="Naskh MT for Bosch School" w:eastAsia="Calibri" w:hAnsi="Naskh MT for Bosch School" w:cs="Naskh MT for Bosch School"/>
          <w:color w:val="4F6228" w:themeColor="accent3" w:themeShade="80"/>
          <w:sz w:val="28"/>
          <w:szCs w:val="28"/>
          <w:rtl/>
          <w:lang w:val="en-GB"/>
        </w:rPr>
        <w:t>‌شیء</w:t>
      </w:r>
      <w:r w:rsidRPr="00B35D7A">
        <w:rPr>
          <w:rFonts w:ascii="Naskh MT for Bosch School" w:eastAsia="Calibri" w:hAnsi="Naskh MT for Bosch School" w:cs="Naskh MT for Bosch School"/>
          <w:color w:val="4F6228" w:themeColor="accent3" w:themeShade="80"/>
          <w:sz w:val="28"/>
          <w:szCs w:val="28"/>
          <w:rtl/>
          <w:lang w:val="en-GB"/>
        </w:rPr>
        <w:t xml:space="preserve"> </w:t>
      </w:r>
      <w:r w:rsidR="00944484" w:rsidRPr="00B35D7A">
        <w:rPr>
          <w:rFonts w:ascii="Naskh MT for Bosch School" w:eastAsia="Calibri" w:hAnsi="Naskh MT for Bosch School" w:cs="Naskh MT for Bosch School" w:hint="cs"/>
          <w:color w:val="4F6228" w:themeColor="accent3" w:themeShade="80"/>
          <w:sz w:val="28"/>
          <w:szCs w:val="28"/>
          <w:rtl/>
          <w:lang w:val="en-GB"/>
        </w:rPr>
        <w:t>ف</w:t>
      </w:r>
      <w:r w:rsidRPr="00B35D7A">
        <w:rPr>
          <w:rFonts w:ascii="Naskh MT for Bosch School" w:eastAsia="Calibri" w:hAnsi="Naskh MT for Bosch School" w:cs="Naskh MT for Bosch School"/>
          <w:color w:val="4F6228" w:themeColor="accent3" w:themeShade="80"/>
          <w:sz w:val="28"/>
          <w:szCs w:val="28"/>
          <w:rtl/>
          <w:lang w:val="en-GB"/>
        </w:rPr>
        <w:t xml:space="preserve">ردا فردا در امکنۀ خود </w:t>
      </w:r>
      <w:r w:rsidR="00377A0C" w:rsidRPr="00B35D7A">
        <w:rPr>
          <w:rFonts w:ascii="Naskh MT for Bosch School" w:eastAsia="Calibri" w:hAnsi="Naskh MT for Bosch School" w:cs="Naskh MT for Bosch School"/>
          <w:color w:val="4F6228" w:themeColor="accent3" w:themeShade="80"/>
          <w:sz w:val="28"/>
          <w:szCs w:val="28"/>
          <w:rtl/>
          <w:lang w:val="en-GB"/>
        </w:rPr>
        <w:t>می‌شود</w:t>
      </w:r>
      <w:r w:rsidRPr="00B35D7A">
        <w:rPr>
          <w:rFonts w:ascii="Naskh MT for Bosch School" w:eastAsia="Calibri" w:hAnsi="Naskh MT for Bosch School" w:cs="Naskh MT for Bosch School"/>
          <w:color w:val="4F6228" w:themeColor="accent3" w:themeShade="80"/>
          <w:sz w:val="28"/>
          <w:szCs w:val="28"/>
          <w:rtl/>
          <w:lang w:val="en-GB"/>
        </w:rPr>
        <w:t xml:space="preserve"> اگر چه ب</w:t>
      </w:r>
      <w:r w:rsidR="00944484"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00312289" w:rsidRPr="00312289">
        <w:rPr>
          <w:rFonts w:ascii="Naskh MT for Bosch School" w:eastAsia="Calibri" w:hAnsi="Naskh MT for Bosch School" w:cs="Naskh MT for Bosch School"/>
          <w:color w:val="4F6228" w:themeColor="accent3" w:themeShade="80"/>
          <w:sz w:val="28"/>
          <w:szCs w:val="28"/>
          <w:highlight w:val="yellow"/>
          <w:rtl/>
          <w:lang w:val="en-GB"/>
        </w:rPr>
        <w:t>ذکر</w:t>
      </w:r>
      <w:r w:rsidRPr="00312289">
        <w:rPr>
          <w:rFonts w:ascii="Naskh MT for Bosch School" w:eastAsia="Calibri" w:hAnsi="Naskh MT for Bosch School" w:cs="Naskh MT for Bosch School"/>
          <w:color w:val="4F6228" w:themeColor="accent3" w:themeShade="80"/>
          <w:sz w:val="28"/>
          <w:szCs w:val="28"/>
          <w:highlight w:val="yellow"/>
          <w:rtl/>
          <w:lang w:val="en-GB"/>
        </w:rPr>
        <w:t>الله</w:t>
      </w:r>
      <w:r w:rsidRPr="00B35D7A">
        <w:rPr>
          <w:rFonts w:ascii="Naskh MT for Bosch School" w:eastAsia="Calibri" w:hAnsi="Naskh MT for Bosch School" w:cs="Naskh MT for Bosch School"/>
          <w:color w:val="4F6228" w:themeColor="accent3" w:themeShade="80"/>
          <w:sz w:val="28"/>
          <w:szCs w:val="28"/>
          <w:rtl/>
          <w:lang w:val="en-GB"/>
        </w:rPr>
        <w:t xml:space="preserve"> باشد که خداوند نازل فرماید بعث شیئ را و کسی غیر از او نداند و بعد ب</w:t>
      </w:r>
      <w:r w:rsidR="00944484"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Pr="00B35D7A">
        <w:rPr>
          <w:rFonts w:ascii="Naskh MT for Bosch School" w:eastAsia="Calibri" w:hAnsi="Naskh MT for Bosch School" w:cs="Naskh MT for Bosch School"/>
          <w:color w:val="4F6228" w:themeColor="accent3" w:themeShade="80"/>
          <w:sz w:val="28"/>
          <w:szCs w:val="28"/>
          <w:rtl/>
          <w:lang w:val="en-GB"/>
        </w:rPr>
        <w:t xml:space="preserve">شهاده الله </w:t>
      </w:r>
      <w:r w:rsidR="00D01FAC" w:rsidRPr="00B35D7A">
        <w:rPr>
          <w:rFonts w:ascii="Naskh MT for Bosch School" w:eastAsia="Calibri" w:hAnsi="Naskh MT for Bosch School" w:cs="Naskh MT for Bosch School"/>
          <w:color w:val="4F6228" w:themeColor="accent3" w:themeShade="80"/>
          <w:sz w:val="28"/>
          <w:szCs w:val="28"/>
          <w:rtl/>
          <w:lang w:val="en-GB"/>
        </w:rPr>
        <w:t>کل</w:t>
      </w:r>
      <w:r w:rsidRPr="00B35D7A">
        <w:rPr>
          <w:rFonts w:ascii="Naskh MT for Bosch School" w:eastAsia="Calibri" w:hAnsi="Naskh MT for Bosch School" w:cs="Naskh MT for Bosch School"/>
          <w:color w:val="4F6228" w:themeColor="accent3" w:themeShade="80"/>
          <w:sz w:val="28"/>
          <w:szCs w:val="28"/>
          <w:rtl/>
          <w:lang w:val="en-GB"/>
        </w:rPr>
        <w:t xml:space="preserve"> شهادت دهند مثل آنکه این بعینه بساطی است که مشیت اولیه بر روی آن نشسته و حال آنکه اولی از برای او نبوده و ذکر هر ظهور بنفسه در حق او </w:t>
      </w:r>
      <w:r w:rsidR="00377A0C" w:rsidRPr="00B35D7A">
        <w:rPr>
          <w:rFonts w:ascii="Naskh MT for Bosch School" w:eastAsia="Calibri" w:hAnsi="Naskh MT for Bosch School" w:cs="Naskh MT for Bosch School"/>
          <w:color w:val="4F6228" w:themeColor="accent3" w:themeShade="80"/>
          <w:sz w:val="28"/>
          <w:szCs w:val="28"/>
          <w:rtl/>
          <w:lang w:val="en-GB"/>
        </w:rPr>
        <w:t>می‌شود</w:t>
      </w:r>
      <w:r w:rsidRPr="00B35D7A">
        <w:rPr>
          <w:rFonts w:ascii="Naskh MT for Bosch School" w:eastAsia="Calibri" w:hAnsi="Naskh MT for Bosch School" w:cs="Naskh MT for Bosch School"/>
          <w:color w:val="4F6228" w:themeColor="accent3" w:themeShade="80"/>
          <w:sz w:val="28"/>
          <w:szCs w:val="28"/>
          <w:rtl/>
          <w:lang w:val="en-GB"/>
        </w:rPr>
        <w:t xml:space="preserve"> تا آنکه بعینه این بساطی است که بر روی آن نشسته بود رسول خدا و این است سر آنچه در احادیث مذکور است که آنچه در نزد نبیین بوده در نزد قائم آل محمد هست در امکنه</w:t>
      </w:r>
      <w:r w:rsidR="00944484" w:rsidRPr="00B35D7A">
        <w:rPr>
          <w:rFonts w:ascii="Naskh MT for Bosch School" w:eastAsia="Calibri" w:hAnsi="Naskh MT for Bosch School" w:cs="Naskh MT for Bosch School" w:hint="cs"/>
          <w:color w:val="4F6228" w:themeColor="accent3" w:themeShade="80"/>
          <w:sz w:val="28"/>
          <w:szCs w:val="28"/>
          <w:rtl/>
          <w:lang w:val="en-GB"/>
        </w:rPr>
        <w:t>،</w:t>
      </w:r>
      <w:r w:rsidRPr="00B35D7A">
        <w:rPr>
          <w:rFonts w:ascii="Naskh MT for Bosch School" w:eastAsia="Calibri" w:hAnsi="Naskh MT for Bosch School" w:cs="Naskh MT for Bosch School"/>
          <w:color w:val="4F6228" w:themeColor="accent3" w:themeShade="80"/>
          <w:sz w:val="28"/>
          <w:szCs w:val="28"/>
          <w:rtl/>
          <w:lang w:val="en-GB"/>
        </w:rPr>
        <w:t xml:space="preserve"> که حکم فرماید زیرا که آنچه </w:t>
      </w:r>
      <w:r w:rsidR="00D01FAC" w:rsidRPr="00B35D7A">
        <w:rPr>
          <w:rFonts w:ascii="Naskh MT for Bosch School" w:eastAsia="Calibri" w:hAnsi="Naskh MT for Bosch School" w:cs="Naskh MT for Bosch School"/>
          <w:color w:val="4F6228" w:themeColor="accent3" w:themeShade="80"/>
          <w:sz w:val="28"/>
          <w:szCs w:val="28"/>
          <w:rtl/>
          <w:lang w:val="en-GB"/>
        </w:rPr>
        <w:t>کل</w:t>
      </w:r>
      <w:r w:rsidRPr="00B35D7A">
        <w:rPr>
          <w:rFonts w:ascii="Naskh MT for Bosch School" w:eastAsia="Calibri" w:hAnsi="Naskh MT for Bosch School" w:cs="Naskh MT for Bosch School"/>
          <w:color w:val="4F6228" w:themeColor="accent3" w:themeShade="80"/>
          <w:sz w:val="28"/>
          <w:szCs w:val="28"/>
          <w:rtl/>
          <w:lang w:val="en-GB"/>
        </w:rPr>
        <w:t xml:space="preserve"> دارند از او است و آنچه حکم فرماید در حق هر</w:t>
      </w:r>
      <w:r w:rsidR="00534A5F" w:rsidRPr="00B35D7A">
        <w:rPr>
          <w:rFonts w:ascii="Naskh MT for Bosch School" w:hAnsi="Naskh MT for Bosch School" w:cs="Naskh MT for Bosch School"/>
          <w:color w:val="4F6228" w:themeColor="accent3" w:themeShade="80"/>
          <w:sz w:val="28"/>
          <w:szCs w:val="28"/>
          <w:rtl/>
        </w:rPr>
        <w:t xml:space="preserve"> </w:t>
      </w:r>
      <w:r w:rsidR="00312289" w:rsidRPr="00312289">
        <w:rPr>
          <w:rFonts w:ascii="Naskh MT for Bosch School" w:eastAsia="Calibri" w:hAnsi="Naskh MT for Bosch School" w:cs="Naskh MT for Bosch School"/>
          <w:color w:val="4F6228" w:themeColor="accent3" w:themeShade="80"/>
          <w:sz w:val="28"/>
          <w:szCs w:val="28"/>
          <w:highlight w:val="yellow"/>
          <w:rtl/>
          <w:lang w:val="en-GB"/>
        </w:rPr>
        <w:t>شئ</w:t>
      </w:r>
      <w:r w:rsidR="00312289">
        <w:rPr>
          <w:rFonts w:ascii="Naskh MT for Bosch School" w:eastAsia="Calibri" w:hAnsi="Naskh MT for Bosch School" w:cs="Naskh MT for Bosch School"/>
          <w:color w:val="4F6228" w:themeColor="accent3" w:themeShade="80"/>
          <w:sz w:val="28"/>
          <w:szCs w:val="28"/>
          <w:rtl/>
          <w:lang w:val="en-GB"/>
        </w:rPr>
        <w:t xml:space="preserve"> همان </w:t>
      </w:r>
      <w:r w:rsidR="00312289" w:rsidRPr="00312289">
        <w:rPr>
          <w:rFonts w:ascii="Naskh MT for Bosch School" w:eastAsia="Calibri" w:hAnsi="Naskh MT for Bosch School" w:cs="Naskh MT for Bosch School"/>
          <w:color w:val="4F6228" w:themeColor="accent3" w:themeShade="80"/>
          <w:sz w:val="28"/>
          <w:szCs w:val="28"/>
          <w:highlight w:val="yellow"/>
          <w:rtl/>
          <w:lang w:val="en-GB"/>
        </w:rPr>
        <w:t>ش</w:t>
      </w:r>
      <w:r w:rsidRPr="00312289">
        <w:rPr>
          <w:rFonts w:ascii="Naskh MT for Bosch School" w:eastAsia="Calibri" w:hAnsi="Naskh MT for Bosch School" w:cs="Naskh MT for Bosch School"/>
          <w:color w:val="4F6228" w:themeColor="accent3" w:themeShade="80"/>
          <w:sz w:val="28"/>
          <w:szCs w:val="28"/>
          <w:highlight w:val="yellow"/>
          <w:rtl/>
          <w:lang w:val="en-GB"/>
        </w:rPr>
        <w:t>ئ</w:t>
      </w:r>
      <w:r w:rsidRPr="00B35D7A">
        <w:rPr>
          <w:rFonts w:ascii="Naskh MT for Bosch School" w:eastAsia="Calibri" w:hAnsi="Naskh MT for Bosch School" w:cs="Naskh MT for Bosch School"/>
          <w:color w:val="4F6228" w:themeColor="accent3" w:themeShade="80"/>
          <w:sz w:val="28"/>
          <w:szCs w:val="28"/>
          <w:rtl/>
          <w:lang w:val="en-GB"/>
        </w:rPr>
        <w:t xml:space="preserve"> بوده ا</w:t>
      </w:r>
      <w:r w:rsidR="00312289">
        <w:rPr>
          <w:rFonts w:ascii="Naskh MT for Bosch School" w:eastAsia="Calibri" w:hAnsi="Naskh MT for Bosch School" w:cs="Naskh MT for Bosch School"/>
          <w:color w:val="4F6228" w:themeColor="accent3" w:themeShade="80"/>
          <w:sz w:val="28"/>
          <w:szCs w:val="28"/>
          <w:rtl/>
          <w:lang w:val="en-GB"/>
        </w:rPr>
        <w:t xml:space="preserve">گر چه در صدر اسلام محمد ابن </w:t>
      </w:r>
      <w:r w:rsidR="00312289" w:rsidRPr="00312289">
        <w:rPr>
          <w:rFonts w:ascii="Naskh MT for Bosch School" w:eastAsia="Calibri" w:hAnsi="Naskh MT for Bosch School" w:cs="Naskh MT for Bosch School"/>
          <w:color w:val="4F6228" w:themeColor="accent3" w:themeShade="80"/>
          <w:sz w:val="28"/>
          <w:szCs w:val="28"/>
          <w:highlight w:val="yellow"/>
          <w:rtl/>
          <w:lang w:val="en-GB"/>
        </w:rPr>
        <w:t>عبد</w:t>
      </w:r>
      <w:r w:rsidRPr="00312289">
        <w:rPr>
          <w:rFonts w:ascii="Naskh MT for Bosch School" w:eastAsia="Calibri" w:hAnsi="Naskh MT for Bosch School" w:cs="Naskh MT for Bosch School"/>
          <w:color w:val="4F6228" w:themeColor="accent3" w:themeShade="80"/>
          <w:sz w:val="28"/>
          <w:szCs w:val="28"/>
          <w:highlight w:val="yellow"/>
          <w:rtl/>
          <w:lang w:val="en-GB"/>
        </w:rPr>
        <w:t>الله</w:t>
      </w:r>
      <w:r w:rsidRPr="00B35D7A">
        <w:rPr>
          <w:rFonts w:ascii="Naskh MT for Bosch School" w:eastAsia="Calibri" w:hAnsi="Naskh MT for Bosch School" w:cs="Naskh MT for Bosch School"/>
          <w:color w:val="4F6228" w:themeColor="accent3" w:themeShade="80"/>
          <w:sz w:val="28"/>
          <w:szCs w:val="28"/>
          <w:rtl/>
          <w:lang w:val="en-GB"/>
        </w:rPr>
        <w:t xml:space="preserve"> بر آن وصف و بر آن نوع ظهور بوده و امروز بر این وصف و بر این نوع ظهور است و تا آنکه کسی ناظر ب</w:t>
      </w:r>
      <w:r w:rsidR="00944484"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Pr="00B35D7A">
        <w:rPr>
          <w:rFonts w:ascii="Naskh MT for Bosch School" w:eastAsia="Calibri" w:hAnsi="Naskh MT for Bosch School" w:cs="Naskh MT for Bosch School"/>
          <w:color w:val="4F6228" w:themeColor="accent3" w:themeShade="80"/>
          <w:sz w:val="28"/>
          <w:szCs w:val="28"/>
          <w:rtl/>
          <w:lang w:val="en-GB"/>
        </w:rPr>
        <w:t xml:space="preserve">نقطۀ حقیقت نشود ادراک بعث </w:t>
      </w:r>
      <w:r w:rsidR="00D01FAC" w:rsidRPr="00B35D7A">
        <w:rPr>
          <w:rFonts w:ascii="Naskh MT for Bosch School" w:eastAsia="Calibri" w:hAnsi="Naskh MT for Bosch School" w:cs="Naskh MT for Bosch School"/>
          <w:color w:val="4F6228" w:themeColor="accent3" w:themeShade="80"/>
          <w:sz w:val="28"/>
          <w:szCs w:val="28"/>
          <w:rtl/>
          <w:lang w:val="en-GB"/>
        </w:rPr>
        <w:t>کل</w:t>
      </w:r>
      <w:r w:rsidR="00331ED6" w:rsidRPr="00B35D7A">
        <w:rPr>
          <w:rFonts w:ascii="Naskh MT for Bosch School" w:eastAsia="Calibri" w:hAnsi="Naskh MT for Bosch School" w:cs="Naskh MT for Bosch School"/>
          <w:color w:val="4F6228" w:themeColor="accent3" w:themeShade="80"/>
          <w:sz w:val="28"/>
          <w:szCs w:val="28"/>
          <w:rtl/>
          <w:lang w:val="en-GB"/>
        </w:rPr>
        <w:t>‌شیء</w:t>
      </w:r>
      <w:r w:rsidRPr="00B35D7A">
        <w:rPr>
          <w:rFonts w:ascii="Naskh MT for Bosch School" w:eastAsia="Calibri" w:hAnsi="Naskh MT for Bosch School" w:cs="Naskh MT for Bosch School"/>
          <w:color w:val="4F6228" w:themeColor="accent3" w:themeShade="80"/>
          <w:sz w:val="28"/>
          <w:szCs w:val="28"/>
          <w:rtl/>
          <w:lang w:val="en-GB"/>
        </w:rPr>
        <w:t xml:space="preserve"> را در نفس واحده نتواند کرد اگر چه هر ذی</w:t>
      </w:r>
      <w:r w:rsidR="00944484" w:rsidRPr="00B35D7A">
        <w:rPr>
          <w:rFonts w:ascii="Naskh MT for Bosch School" w:eastAsia="Calibri" w:hAnsi="Naskh MT for Bosch School" w:cs="Naskh MT for Bosch School" w:hint="cs"/>
          <w:color w:val="4F6228" w:themeColor="accent3" w:themeShade="80"/>
          <w:sz w:val="28"/>
          <w:szCs w:val="28"/>
          <w:rtl/>
          <w:lang w:val="en-GB"/>
        </w:rPr>
        <w:t xml:space="preserve"> </w:t>
      </w:r>
      <w:r w:rsidRPr="00B35D7A">
        <w:rPr>
          <w:rFonts w:ascii="Naskh MT for Bosch School" w:eastAsia="Calibri" w:hAnsi="Naskh MT for Bosch School" w:cs="Naskh MT for Bosch School"/>
          <w:color w:val="4F6228" w:themeColor="accent3" w:themeShade="80"/>
          <w:sz w:val="28"/>
          <w:szCs w:val="28"/>
          <w:rtl/>
          <w:lang w:val="en-GB"/>
        </w:rPr>
        <w:t>روحی اگر تفکر نماید بتواند آنچه م</w:t>
      </w:r>
      <w:r w:rsidR="00D01FAC" w:rsidRPr="00B35D7A">
        <w:rPr>
          <w:rFonts w:ascii="Naskh MT for Bosch School" w:eastAsia="Calibri" w:hAnsi="Naskh MT for Bosch School" w:cs="Naskh MT for Bosch School"/>
          <w:color w:val="4F6228" w:themeColor="accent3" w:themeShade="80"/>
          <w:sz w:val="28"/>
          <w:szCs w:val="28"/>
          <w:rtl/>
          <w:lang w:val="en-GB"/>
        </w:rPr>
        <w:t>کل</w:t>
      </w:r>
      <w:r w:rsidRPr="00B35D7A">
        <w:rPr>
          <w:rFonts w:ascii="Naskh MT for Bosch School" w:eastAsia="Calibri" w:hAnsi="Naskh MT for Bosch School" w:cs="Naskh MT for Bosch School"/>
          <w:color w:val="4F6228" w:themeColor="accent3" w:themeShade="80"/>
          <w:sz w:val="28"/>
          <w:szCs w:val="28"/>
          <w:rtl/>
          <w:lang w:val="en-GB"/>
        </w:rPr>
        <w:t>ف است از اعتقاد ب</w:t>
      </w:r>
      <w:r w:rsidR="00944484"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Pr="00B35D7A">
        <w:rPr>
          <w:rFonts w:ascii="Naskh MT for Bosch School" w:eastAsia="Calibri" w:hAnsi="Naskh MT for Bosch School" w:cs="Naskh MT for Bosch School"/>
          <w:color w:val="4F6228" w:themeColor="accent3" w:themeShade="80"/>
          <w:sz w:val="28"/>
          <w:szCs w:val="28"/>
          <w:rtl/>
          <w:lang w:val="en-GB"/>
        </w:rPr>
        <w:t xml:space="preserve">بعث اخذ کند تا یوم ظهور </w:t>
      </w:r>
      <w:r w:rsidR="00E10A20" w:rsidRPr="00B35D7A">
        <w:rPr>
          <w:rFonts w:ascii="Naskh MT for Bosch School" w:eastAsia="Calibri" w:hAnsi="Naskh MT for Bosch School" w:cs="Naskh MT for Bosch School"/>
          <w:color w:val="4F6228" w:themeColor="accent3" w:themeShade="80"/>
          <w:sz w:val="28"/>
          <w:szCs w:val="28"/>
          <w:rtl/>
          <w:lang w:val="en-GB"/>
        </w:rPr>
        <w:t xml:space="preserve">من‌یظهره‌الله </w:t>
      </w:r>
      <w:r w:rsidRPr="00B35D7A">
        <w:rPr>
          <w:rFonts w:ascii="Naskh MT for Bosch School" w:eastAsia="Calibri" w:hAnsi="Naskh MT for Bosch School" w:cs="Naskh MT for Bosch School"/>
          <w:color w:val="4F6228" w:themeColor="accent3" w:themeShade="80"/>
          <w:sz w:val="28"/>
          <w:szCs w:val="28"/>
          <w:rtl/>
          <w:lang w:val="en-GB"/>
        </w:rPr>
        <w:t>که هر کس ب</w:t>
      </w:r>
      <w:r w:rsidR="00944484"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Pr="00B35D7A">
        <w:rPr>
          <w:rFonts w:ascii="Naskh MT for Bosch School" w:eastAsia="Calibri" w:hAnsi="Naskh MT for Bosch School" w:cs="Naskh MT for Bosch School"/>
          <w:color w:val="4F6228" w:themeColor="accent3" w:themeShade="80"/>
          <w:sz w:val="28"/>
          <w:szCs w:val="28"/>
          <w:rtl/>
          <w:lang w:val="en-GB"/>
        </w:rPr>
        <w:t xml:space="preserve">سوی او راجع شد بعث او در علیین و در ظل شجره اثبات </w:t>
      </w:r>
      <w:r w:rsidR="00392403" w:rsidRPr="00B35D7A">
        <w:rPr>
          <w:rFonts w:ascii="Naskh MT for Bosch School" w:eastAsia="Calibri" w:hAnsi="Naskh MT for Bosch School" w:cs="Naskh MT for Bosch School"/>
          <w:color w:val="4F6228" w:themeColor="accent3" w:themeShade="80"/>
          <w:sz w:val="28"/>
          <w:szCs w:val="28"/>
          <w:rtl/>
          <w:lang w:val="en-GB"/>
        </w:rPr>
        <w:t>می‌گردد</w:t>
      </w:r>
      <w:r w:rsidRPr="00B35D7A">
        <w:rPr>
          <w:rFonts w:ascii="Naskh MT for Bosch School" w:eastAsia="Calibri" w:hAnsi="Naskh MT for Bosch School" w:cs="Naskh MT for Bosch School"/>
          <w:color w:val="4F6228" w:themeColor="accent3" w:themeShade="80"/>
          <w:sz w:val="28"/>
          <w:szCs w:val="28"/>
          <w:rtl/>
          <w:lang w:val="en-GB"/>
        </w:rPr>
        <w:t xml:space="preserve"> و الا بعث آن در دون علیین و داخل شجرۀ نفی </w:t>
      </w:r>
      <w:r w:rsidR="00392403" w:rsidRPr="00B35D7A">
        <w:rPr>
          <w:rFonts w:ascii="Naskh MT for Bosch School" w:eastAsia="Calibri" w:hAnsi="Naskh MT for Bosch School" w:cs="Naskh MT for Bosch School"/>
          <w:color w:val="4F6228" w:themeColor="accent3" w:themeShade="80"/>
          <w:sz w:val="28"/>
          <w:szCs w:val="28"/>
          <w:rtl/>
          <w:lang w:val="en-GB"/>
        </w:rPr>
        <w:t>می‌گردد</w:t>
      </w:r>
      <w:r w:rsidRPr="00B35D7A">
        <w:rPr>
          <w:rFonts w:ascii="Naskh MT for Bosch School" w:eastAsia="Calibri" w:hAnsi="Naskh MT for Bosch School" w:cs="Naskh MT for Bosch School"/>
          <w:color w:val="4F6228" w:themeColor="accent3" w:themeShade="80"/>
          <w:sz w:val="28"/>
          <w:szCs w:val="28"/>
          <w:rtl/>
          <w:lang w:val="en-GB"/>
        </w:rPr>
        <w:t xml:space="preserve"> و اگر شیئ ب</w:t>
      </w:r>
      <w:r w:rsidR="00944484"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Pr="00B35D7A">
        <w:rPr>
          <w:rFonts w:ascii="Naskh MT for Bosch School" w:eastAsia="Calibri" w:hAnsi="Naskh MT for Bosch School" w:cs="Naskh MT for Bosch School"/>
          <w:color w:val="4F6228" w:themeColor="accent3" w:themeShade="80"/>
          <w:sz w:val="28"/>
          <w:szCs w:val="28"/>
          <w:rtl/>
          <w:lang w:val="en-GB"/>
        </w:rPr>
        <w:t>اسم ذکر بعث او نشود همینقدر که می</w:t>
      </w:r>
      <w:r w:rsidR="00944484" w:rsidRPr="00B35D7A">
        <w:rPr>
          <w:rFonts w:ascii="Naskh MT for Bosch School" w:eastAsia="Calibri" w:hAnsi="Naskh MT for Bosch School" w:cs="Naskh MT for Bosch School"/>
          <w:color w:val="4F6228" w:themeColor="accent3" w:themeShade="80"/>
          <w:sz w:val="28"/>
          <w:szCs w:val="28"/>
          <w:rtl/>
          <w:lang w:val="en-GB"/>
        </w:rPr>
        <w:softHyphen/>
      </w:r>
      <w:r w:rsidRPr="00B35D7A">
        <w:rPr>
          <w:rFonts w:ascii="Naskh MT for Bosch School" w:eastAsia="Calibri" w:hAnsi="Naskh MT for Bosch School" w:cs="Naskh MT for Bosch School"/>
          <w:color w:val="4F6228" w:themeColor="accent3" w:themeShade="80"/>
          <w:sz w:val="28"/>
          <w:szCs w:val="28"/>
          <w:rtl/>
          <w:lang w:val="en-GB"/>
        </w:rPr>
        <w:t xml:space="preserve">فرماید مبعوث کردیم </w:t>
      </w:r>
      <w:r w:rsidR="00D01FAC" w:rsidRPr="00B35D7A">
        <w:rPr>
          <w:rFonts w:ascii="Naskh MT for Bosch School" w:eastAsia="Calibri" w:hAnsi="Naskh MT for Bosch School" w:cs="Naskh MT for Bosch School"/>
          <w:color w:val="4F6228" w:themeColor="accent3" w:themeShade="80"/>
          <w:sz w:val="28"/>
          <w:szCs w:val="28"/>
          <w:rtl/>
          <w:lang w:val="en-GB"/>
        </w:rPr>
        <w:t>کل</w:t>
      </w:r>
      <w:r w:rsidR="00331ED6" w:rsidRPr="00B35D7A">
        <w:rPr>
          <w:rFonts w:ascii="Naskh MT for Bosch School" w:eastAsia="Calibri" w:hAnsi="Naskh MT for Bosch School" w:cs="Naskh MT for Bosch School"/>
          <w:color w:val="4F6228" w:themeColor="accent3" w:themeShade="80"/>
          <w:sz w:val="28"/>
          <w:szCs w:val="28"/>
          <w:rtl/>
          <w:lang w:val="en-GB"/>
        </w:rPr>
        <w:t>‌شیء</w:t>
      </w:r>
      <w:r w:rsidRPr="00B35D7A">
        <w:rPr>
          <w:rFonts w:ascii="Naskh MT for Bosch School" w:eastAsia="Calibri" w:hAnsi="Naskh MT for Bosch School" w:cs="Naskh MT for Bosch School"/>
          <w:color w:val="4F6228" w:themeColor="accent3" w:themeShade="80"/>
          <w:sz w:val="28"/>
          <w:szCs w:val="28"/>
          <w:rtl/>
          <w:lang w:val="en-GB"/>
        </w:rPr>
        <w:t xml:space="preserve"> را </w:t>
      </w:r>
      <w:r w:rsidR="00D01FAC" w:rsidRPr="00B35D7A">
        <w:rPr>
          <w:rFonts w:ascii="Naskh MT for Bosch School" w:eastAsia="Calibri" w:hAnsi="Naskh MT for Bosch School" w:cs="Naskh MT for Bosch School"/>
          <w:color w:val="4F6228" w:themeColor="accent3" w:themeShade="80"/>
          <w:sz w:val="28"/>
          <w:szCs w:val="28"/>
          <w:rtl/>
          <w:lang w:val="en-GB"/>
        </w:rPr>
        <w:t>کل</w:t>
      </w:r>
      <w:r w:rsidRPr="00B35D7A">
        <w:rPr>
          <w:rFonts w:ascii="Naskh MT for Bosch School" w:eastAsia="Calibri" w:hAnsi="Naskh MT for Bosch School" w:cs="Naskh MT for Bosch School"/>
          <w:color w:val="4F6228" w:themeColor="accent3" w:themeShade="80"/>
          <w:sz w:val="28"/>
          <w:szCs w:val="28"/>
          <w:rtl/>
          <w:lang w:val="en-GB"/>
        </w:rPr>
        <w:t xml:space="preserve"> مبعوث می</w:t>
      </w:r>
      <w:r w:rsidR="00944484" w:rsidRPr="00B35D7A">
        <w:rPr>
          <w:rFonts w:ascii="Naskh MT for Bosch School" w:eastAsia="Calibri" w:hAnsi="Naskh MT for Bosch School" w:cs="Naskh MT for Bosch School"/>
          <w:color w:val="4F6228" w:themeColor="accent3" w:themeShade="80"/>
          <w:sz w:val="28"/>
          <w:szCs w:val="28"/>
          <w:rtl/>
          <w:lang w:val="en-GB"/>
        </w:rPr>
        <w:softHyphen/>
      </w:r>
      <w:r w:rsidRPr="00B35D7A">
        <w:rPr>
          <w:rFonts w:ascii="Naskh MT for Bosch School" w:eastAsia="Calibri" w:hAnsi="Naskh MT for Bosch School" w:cs="Naskh MT for Bosch School"/>
          <w:color w:val="4F6228" w:themeColor="accent3" w:themeShade="80"/>
          <w:sz w:val="28"/>
          <w:szCs w:val="28"/>
          <w:rtl/>
          <w:lang w:val="en-GB"/>
        </w:rPr>
        <w:t>گردند در امکنۀ خود در ظل نقطۀ واحده اگر در علیین است ب</w:t>
      </w:r>
      <w:r w:rsidR="00944484"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Pr="00B35D7A">
        <w:rPr>
          <w:rFonts w:ascii="Naskh MT for Bosch School" w:eastAsia="Calibri" w:hAnsi="Naskh MT for Bosch School" w:cs="Naskh MT for Bosch School"/>
          <w:color w:val="4F6228" w:themeColor="accent3" w:themeShade="80"/>
          <w:sz w:val="28"/>
          <w:szCs w:val="28"/>
          <w:rtl/>
          <w:lang w:val="en-GB"/>
        </w:rPr>
        <w:t>شجرۀ اثبات و اگر در دون آن</w:t>
      </w:r>
      <w:r w:rsidR="00944484" w:rsidRPr="00B35D7A">
        <w:rPr>
          <w:rFonts w:ascii="Naskh MT for Bosch School" w:eastAsia="Calibri" w:hAnsi="Naskh MT for Bosch School" w:cs="Naskh MT for Bosch School" w:hint="cs"/>
          <w:color w:val="4F6228" w:themeColor="accent3" w:themeShade="80"/>
          <w:sz w:val="28"/>
          <w:szCs w:val="28"/>
          <w:rtl/>
          <w:lang w:val="en-GB"/>
        </w:rPr>
        <w:t xml:space="preserve"> ا</w:t>
      </w:r>
      <w:r w:rsidRPr="00B35D7A">
        <w:rPr>
          <w:rFonts w:ascii="Naskh MT for Bosch School" w:eastAsia="Calibri" w:hAnsi="Naskh MT for Bosch School" w:cs="Naskh MT for Bosch School"/>
          <w:color w:val="4F6228" w:themeColor="accent3" w:themeShade="80"/>
          <w:sz w:val="28"/>
          <w:szCs w:val="28"/>
          <w:rtl/>
          <w:lang w:val="en-GB"/>
        </w:rPr>
        <w:t>ست ب</w:t>
      </w:r>
      <w:r w:rsidR="00944484"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Pr="00B35D7A">
        <w:rPr>
          <w:rFonts w:ascii="Naskh MT for Bosch School" w:eastAsia="Calibri" w:hAnsi="Naskh MT for Bosch School" w:cs="Naskh MT for Bosch School"/>
          <w:color w:val="4F6228" w:themeColor="accent3" w:themeShade="80"/>
          <w:sz w:val="28"/>
          <w:szCs w:val="28"/>
          <w:rtl/>
          <w:lang w:val="en-GB"/>
        </w:rPr>
        <w:t xml:space="preserve">شجرۀ نفی و لا یعزب من علم الله من شیئ لا فی السموات و لا فی الارض و لا ما بینهما یبعث </w:t>
      </w:r>
      <w:r w:rsidR="00D01FAC" w:rsidRPr="00B35D7A">
        <w:rPr>
          <w:rFonts w:ascii="Naskh MT for Bosch School" w:eastAsia="Calibri" w:hAnsi="Naskh MT for Bosch School" w:cs="Naskh MT for Bosch School"/>
          <w:color w:val="4F6228" w:themeColor="accent3" w:themeShade="80"/>
          <w:sz w:val="28"/>
          <w:szCs w:val="28"/>
          <w:rtl/>
          <w:lang w:val="en-GB"/>
        </w:rPr>
        <w:t>کل</w:t>
      </w:r>
      <w:r w:rsidRPr="00B35D7A">
        <w:rPr>
          <w:rFonts w:ascii="Naskh MT for Bosch School" w:eastAsia="Calibri" w:hAnsi="Naskh MT for Bosch School" w:cs="Naskh MT for Bosch School"/>
          <w:color w:val="4F6228" w:themeColor="accent3" w:themeShade="80"/>
          <w:sz w:val="28"/>
          <w:szCs w:val="28"/>
          <w:rtl/>
          <w:lang w:val="en-GB"/>
        </w:rPr>
        <w:t xml:space="preserve"> شیئ بامره انه کان علی </w:t>
      </w:r>
      <w:r w:rsidR="00D01FAC" w:rsidRPr="00B35D7A">
        <w:rPr>
          <w:rFonts w:ascii="Naskh MT for Bosch School" w:eastAsia="Calibri" w:hAnsi="Naskh MT for Bosch School" w:cs="Naskh MT for Bosch School"/>
          <w:color w:val="4F6228" w:themeColor="accent3" w:themeShade="80"/>
          <w:sz w:val="28"/>
          <w:szCs w:val="28"/>
          <w:rtl/>
          <w:lang w:val="en-GB"/>
        </w:rPr>
        <w:t>کل</w:t>
      </w:r>
      <w:r w:rsidR="00312289">
        <w:rPr>
          <w:rFonts w:ascii="Naskh MT for Bosch School" w:eastAsia="Calibri" w:hAnsi="Naskh MT for Bosch School" w:cs="Naskh MT for Bosch School"/>
          <w:color w:val="4F6228" w:themeColor="accent3" w:themeShade="80"/>
          <w:sz w:val="28"/>
          <w:szCs w:val="28"/>
          <w:rtl/>
          <w:lang w:val="en-GB"/>
        </w:rPr>
        <w:t xml:space="preserve"> </w:t>
      </w:r>
      <w:r w:rsidR="00312289" w:rsidRPr="00312289">
        <w:rPr>
          <w:rFonts w:ascii="Naskh MT for Bosch School" w:eastAsia="Calibri" w:hAnsi="Naskh MT for Bosch School" w:cs="Naskh MT for Bosch School"/>
          <w:color w:val="4F6228" w:themeColor="accent3" w:themeShade="80"/>
          <w:sz w:val="28"/>
          <w:szCs w:val="28"/>
          <w:highlight w:val="yellow"/>
          <w:rtl/>
          <w:lang w:val="en-GB"/>
        </w:rPr>
        <w:t>ش</w:t>
      </w:r>
      <w:r w:rsidRPr="00312289">
        <w:rPr>
          <w:rFonts w:ascii="Naskh MT for Bosch School" w:eastAsia="Calibri" w:hAnsi="Naskh MT for Bosch School" w:cs="Naskh MT for Bosch School"/>
          <w:color w:val="4F6228" w:themeColor="accent3" w:themeShade="80"/>
          <w:sz w:val="28"/>
          <w:szCs w:val="28"/>
          <w:highlight w:val="yellow"/>
          <w:rtl/>
          <w:lang w:val="en-GB"/>
        </w:rPr>
        <w:t>ئ</w:t>
      </w:r>
      <w:r w:rsidRPr="00B35D7A">
        <w:rPr>
          <w:rFonts w:ascii="Naskh MT for Bosch School" w:eastAsia="Calibri" w:hAnsi="Naskh MT for Bosch School" w:cs="Naskh MT for Bosch School"/>
          <w:color w:val="4F6228" w:themeColor="accent3" w:themeShade="80"/>
          <w:sz w:val="28"/>
          <w:szCs w:val="28"/>
          <w:rtl/>
          <w:lang w:val="en-GB"/>
        </w:rPr>
        <w:t xml:space="preserve"> قدیرا و بعث هیچ نفسی از نفس میت ن</w:t>
      </w:r>
      <w:r w:rsidR="00377A0C" w:rsidRPr="00B35D7A">
        <w:rPr>
          <w:rFonts w:ascii="Naskh MT for Bosch School" w:eastAsia="Calibri" w:hAnsi="Naskh MT for Bosch School" w:cs="Naskh MT for Bosch School"/>
          <w:color w:val="4F6228" w:themeColor="accent3" w:themeShade="80"/>
          <w:sz w:val="28"/>
          <w:szCs w:val="28"/>
          <w:rtl/>
          <w:lang w:val="en-GB"/>
        </w:rPr>
        <w:t>می‌شود</w:t>
      </w:r>
      <w:r w:rsidRPr="00B35D7A">
        <w:rPr>
          <w:rFonts w:ascii="Naskh MT for Bosch School" w:eastAsia="Calibri" w:hAnsi="Naskh MT for Bosch School" w:cs="Naskh MT for Bosch School"/>
          <w:color w:val="4F6228" w:themeColor="accent3" w:themeShade="80"/>
          <w:sz w:val="28"/>
          <w:szCs w:val="28"/>
          <w:rtl/>
          <w:lang w:val="en-GB"/>
        </w:rPr>
        <w:t xml:space="preserve"> که از قبر ترابی بیرون آید بلکه بعث </w:t>
      </w:r>
      <w:r w:rsidR="00D01FAC" w:rsidRPr="00B35D7A">
        <w:rPr>
          <w:rFonts w:ascii="Naskh MT for Bosch School" w:eastAsia="Calibri" w:hAnsi="Naskh MT for Bosch School" w:cs="Naskh MT for Bosch School"/>
          <w:color w:val="4F6228" w:themeColor="accent3" w:themeShade="80"/>
          <w:sz w:val="28"/>
          <w:szCs w:val="28"/>
          <w:rtl/>
          <w:lang w:val="en-GB"/>
        </w:rPr>
        <w:t>کل</w:t>
      </w:r>
      <w:r w:rsidRPr="00B35D7A">
        <w:rPr>
          <w:rFonts w:ascii="Naskh MT for Bosch School" w:eastAsia="Calibri" w:hAnsi="Naskh MT for Bosch School" w:cs="Naskh MT for Bosch School"/>
          <w:color w:val="4F6228" w:themeColor="accent3" w:themeShade="80"/>
          <w:sz w:val="28"/>
          <w:szCs w:val="28"/>
          <w:rtl/>
          <w:lang w:val="en-GB"/>
        </w:rPr>
        <w:t xml:space="preserve"> از نفس احیاء آن زمان </w:t>
      </w:r>
      <w:r w:rsidR="00392403" w:rsidRPr="00B35D7A">
        <w:rPr>
          <w:rFonts w:ascii="Naskh MT for Bosch School" w:eastAsia="Calibri" w:hAnsi="Naskh MT for Bosch School" w:cs="Naskh MT for Bosch School"/>
          <w:color w:val="4F6228" w:themeColor="accent3" w:themeShade="80"/>
          <w:sz w:val="28"/>
          <w:szCs w:val="28"/>
          <w:rtl/>
          <w:lang w:val="en-GB"/>
        </w:rPr>
        <w:t>می‌گردد</w:t>
      </w:r>
      <w:r w:rsidRPr="00B35D7A">
        <w:rPr>
          <w:rFonts w:ascii="Naskh MT for Bosch School" w:eastAsia="Calibri" w:hAnsi="Naskh MT for Bosch School" w:cs="Naskh MT for Bosch School"/>
          <w:color w:val="4F6228" w:themeColor="accent3" w:themeShade="80"/>
          <w:sz w:val="28"/>
          <w:szCs w:val="28"/>
          <w:rtl/>
          <w:lang w:val="en-GB"/>
        </w:rPr>
        <w:t xml:space="preserve"> اگر از علیین است از مؤمنین و اگر از دون علیین </w:t>
      </w:r>
      <w:r w:rsidRPr="00B35D7A">
        <w:rPr>
          <w:rFonts w:ascii="Naskh MT for Bosch School" w:eastAsia="Calibri" w:hAnsi="Naskh MT for Bosch School" w:cs="Naskh MT for Bosch School"/>
          <w:color w:val="4F6228" w:themeColor="accent3" w:themeShade="80"/>
          <w:sz w:val="28"/>
          <w:szCs w:val="28"/>
          <w:rtl/>
          <w:lang w:val="en-GB"/>
        </w:rPr>
        <w:lastRenderedPageBreak/>
        <w:t>است از دون آن و مردی نیست از برای بعث هر شیئ در یوم قیامت نزد خداوند عز و جل اذ ان الله یبد</w:t>
      </w:r>
      <w:r w:rsidR="00944484" w:rsidRPr="00B35D7A">
        <w:rPr>
          <w:rFonts w:ascii="Naskh MT for Bosch School" w:eastAsia="Calibri" w:hAnsi="Naskh MT for Bosch School" w:cs="Naskh MT for Bosch School" w:hint="cs"/>
          <w:color w:val="4F6228" w:themeColor="accent3" w:themeShade="80"/>
          <w:sz w:val="28"/>
          <w:szCs w:val="28"/>
          <w:rtl/>
          <w:lang w:val="en-GB"/>
        </w:rPr>
        <w:t>ء</w:t>
      </w:r>
      <w:r w:rsidRPr="00B35D7A">
        <w:rPr>
          <w:rFonts w:ascii="Naskh MT for Bosch School" w:eastAsia="Calibri" w:hAnsi="Naskh MT for Bosch School" w:cs="Naskh MT for Bosch School"/>
          <w:color w:val="4F6228" w:themeColor="accent3" w:themeShade="80"/>
          <w:sz w:val="28"/>
          <w:szCs w:val="28"/>
          <w:rtl/>
          <w:lang w:val="en-GB"/>
        </w:rPr>
        <w:t xml:space="preserve"> ذلک الخلق ثم یعیده و قدر خلق </w:t>
      </w:r>
      <w:r w:rsidR="00D01FAC" w:rsidRPr="00B35D7A">
        <w:rPr>
          <w:rFonts w:ascii="Naskh MT for Bosch School" w:eastAsia="Calibri" w:hAnsi="Naskh MT for Bosch School" w:cs="Naskh MT for Bosch School"/>
          <w:color w:val="4F6228" w:themeColor="accent3" w:themeShade="80"/>
          <w:sz w:val="28"/>
          <w:szCs w:val="28"/>
          <w:rtl/>
          <w:lang w:val="en-GB"/>
        </w:rPr>
        <w:t>کل</w:t>
      </w:r>
      <w:r w:rsidR="00312289">
        <w:rPr>
          <w:rFonts w:ascii="Naskh MT for Bosch School" w:eastAsia="Calibri" w:hAnsi="Naskh MT for Bosch School" w:cs="Naskh MT for Bosch School"/>
          <w:color w:val="4F6228" w:themeColor="accent3" w:themeShade="80"/>
          <w:sz w:val="28"/>
          <w:szCs w:val="28"/>
          <w:rtl/>
          <w:lang w:val="en-GB"/>
        </w:rPr>
        <w:t xml:space="preserve"> </w:t>
      </w:r>
      <w:r w:rsidR="00312289" w:rsidRPr="00312289">
        <w:rPr>
          <w:rFonts w:ascii="Naskh MT for Bosch School" w:eastAsia="Calibri" w:hAnsi="Naskh MT for Bosch School" w:cs="Naskh MT for Bosch School"/>
          <w:color w:val="4F6228" w:themeColor="accent3" w:themeShade="80"/>
          <w:sz w:val="28"/>
          <w:szCs w:val="28"/>
          <w:highlight w:val="yellow"/>
          <w:rtl/>
          <w:lang w:val="en-GB"/>
        </w:rPr>
        <w:t>ش</w:t>
      </w:r>
      <w:r w:rsidRPr="00312289">
        <w:rPr>
          <w:rFonts w:ascii="Naskh MT for Bosch School" w:eastAsia="Calibri" w:hAnsi="Naskh MT for Bosch School" w:cs="Naskh MT for Bosch School"/>
          <w:color w:val="4F6228" w:themeColor="accent3" w:themeShade="80"/>
          <w:sz w:val="28"/>
          <w:szCs w:val="28"/>
          <w:highlight w:val="yellow"/>
          <w:rtl/>
          <w:lang w:val="en-GB"/>
        </w:rPr>
        <w:t>ئ</w:t>
      </w:r>
      <w:r w:rsidRPr="00B35D7A">
        <w:rPr>
          <w:rFonts w:ascii="Naskh MT for Bosch School" w:eastAsia="Calibri" w:hAnsi="Naskh MT for Bosch School" w:cs="Naskh MT for Bosch School"/>
          <w:color w:val="4F6228" w:themeColor="accent3" w:themeShade="80"/>
          <w:sz w:val="28"/>
          <w:szCs w:val="28"/>
          <w:rtl/>
          <w:lang w:val="en-GB"/>
        </w:rPr>
        <w:t xml:space="preserve"> ثم یبعثه و الله علی </w:t>
      </w:r>
      <w:r w:rsidR="00D01FAC" w:rsidRPr="00B35D7A">
        <w:rPr>
          <w:rFonts w:ascii="Naskh MT for Bosch School" w:eastAsia="Calibri" w:hAnsi="Naskh MT for Bosch School" w:cs="Naskh MT for Bosch School"/>
          <w:color w:val="4F6228" w:themeColor="accent3" w:themeShade="80"/>
          <w:sz w:val="28"/>
          <w:szCs w:val="28"/>
          <w:rtl/>
          <w:lang w:val="en-GB"/>
        </w:rPr>
        <w:t>کل</w:t>
      </w:r>
      <w:r w:rsidRPr="00B35D7A">
        <w:rPr>
          <w:rFonts w:ascii="Naskh MT for Bosch School" w:eastAsia="Calibri" w:hAnsi="Naskh MT for Bosch School" w:cs="Naskh MT for Bosch School"/>
          <w:color w:val="4F6228" w:themeColor="accent3" w:themeShade="80"/>
          <w:sz w:val="28"/>
          <w:szCs w:val="28"/>
          <w:rtl/>
          <w:lang w:val="en-GB"/>
        </w:rPr>
        <w:t xml:space="preserve"> شیئ قدیر</w:t>
      </w:r>
      <w:r w:rsidR="00944484" w:rsidRPr="00B35D7A">
        <w:rPr>
          <w:rFonts w:ascii="Naskh MT for Bosch School" w:eastAsia="Calibri" w:hAnsi="Naskh MT for Bosch School" w:cs="Naskh MT for Bosch School" w:hint="cs"/>
          <w:color w:val="4F6228" w:themeColor="accent3" w:themeShade="80"/>
          <w:sz w:val="28"/>
          <w:szCs w:val="28"/>
          <w:rtl/>
          <w:lang w:val="en-GB"/>
        </w:rPr>
        <w:t>.</w:t>
      </w:r>
      <w:r w:rsidRPr="00B35D7A">
        <w:rPr>
          <w:rFonts w:ascii="Naskh MT for Bosch School" w:eastAsia="Calibri" w:hAnsi="Naskh MT for Bosch School" w:cs="Naskh MT for Bosch School"/>
          <w:color w:val="4F6228" w:themeColor="accent3" w:themeShade="80"/>
          <w:sz w:val="28"/>
          <w:szCs w:val="28"/>
          <w:rtl/>
          <w:lang w:val="en-GB"/>
        </w:rPr>
        <w:t xml:space="preserve"> </w:t>
      </w:r>
    </w:p>
    <w:p w14:paraId="5A72D2F2" w14:textId="77777777" w:rsidR="001376B1" w:rsidRPr="00B35D7A" w:rsidRDefault="001376B1" w:rsidP="00C73A45">
      <w:pPr>
        <w:spacing w:after="160"/>
        <w:jc w:val="both"/>
        <w:rPr>
          <w:rFonts w:ascii="Naskh MT for Bosch School" w:eastAsia="Calibri" w:hAnsi="Naskh MT for Bosch School" w:cs="Naskh MT for Bosch School"/>
          <w:color w:val="4F6228" w:themeColor="accent3" w:themeShade="80"/>
          <w:sz w:val="28"/>
          <w:szCs w:val="28"/>
          <w:rtl/>
          <w:lang w:val="en-GB"/>
        </w:rPr>
      </w:pPr>
    </w:p>
    <w:p w14:paraId="5C6972D6" w14:textId="77777777" w:rsidR="00944484" w:rsidRPr="00B35D7A" w:rsidRDefault="00944484" w:rsidP="00C73A45">
      <w:pPr>
        <w:bidi w:val="0"/>
        <w:rPr>
          <w:rFonts w:ascii="Naskh MT for Bosch School" w:eastAsia="Calibri" w:hAnsi="Naskh MT for Bosch School" w:cs="Naskh MT for Bosch School"/>
          <w:b/>
          <w:bCs/>
          <w:color w:val="4F6228" w:themeColor="accent3" w:themeShade="80"/>
          <w:sz w:val="28"/>
          <w:szCs w:val="28"/>
          <w:rtl/>
          <w:lang w:val="en-GB"/>
        </w:rPr>
      </w:pPr>
      <w:r w:rsidRPr="00B35D7A">
        <w:rPr>
          <w:rFonts w:ascii="Naskh MT for Bosch School" w:eastAsia="Calibri" w:hAnsi="Naskh MT for Bosch School" w:cs="Naskh MT for Bosch School"/>
          <w:b/>
          <w:bCs/>
          <w:color w:val="4F6228" w:themeColor="accent3" w:themeShade="80"/>
          <w:sz w:val="28"/>
          <w:szCs w:val="28"/>
          <w:rtl/>
          <w:lang w:val="en-GB"/>
        </w:rPr>
        <w:br w:type="page"/>
      </w:r>
    </w:p>
    <w:p w14:paraId="1EF6FC83" w14:textId="1210E70B" w:rsidR="00944484" w:rsidRPr="00B35D7A" w:rsidRDefault="001376B1" w:rsidP="00C83753">
      <w:pPr>
        <w:outlineLvl w:val="0"/>
        <w:rPr>
          <w:rFonts w:ascii="Naskh MT for Bosch School" w:hAnsi="Naskh MT for Bosch School" w:cs="Naskh MT for Bosch School"/>
          <w:b/>
          <w:bCs/>
          <w:color w:val="4F6228" w:themeColor="accent3" w:themeShade="80"/>
          <w:sz w:val="28"/>
          <w:szCs w:val="28"/>
          <w:rtl/>
          <w:lang w:val="en-GB"/>
        </w:rPr>
      </w:pPr>
      <w:r w:rsidRPr="00B35D7A">
        <w:rPr>
          <w:rFonts w:ascii="Naskh MT for Bosch School" w:hAnsi="Naskh MT for Bosch School" w:cs="Naskh MT for Bosch School"/>
          <w:b/>
          <w:bCs/>
          <w:color w:val="4F6228" w:themeColor="accent3" w:themeShade="80"/>
          <w:sz w:val="28"/>
          <w:szCs w:val="28"/>
          <w:rtl/>
          <w:lang w:val="en-GB"/>
        </w:rPr>
        <w:lastRenderedPageBreak/>
        <w:t xml:space="preserve">الباب الثانی و العشر من الواحد الثانی </w:t>
      </w:r>
    </w:p>
    <w:p w14:paraId="02136CED" w14:textId="2817B51C" w:rsidR="001376B1" w:rsidRPr="00B35D7A" w:rsidRDefault="001376B1" w:rsidP="00084620">
      <w:pPr>
        <w:rPr>
          <w:rFonts w:ascii="Naskh MT for Bosch School" w:hAnsi="Naskh MT for Bosch School" w:cs="Naskh MT for Bosch School"/>
          <w:b/>
          <w:bCs/>
          <w:color w:val="4F6228" w:themeColor="accent3" w:themeShade="80"/>
          <w:sz w:val="28"/>
          <w:szCs w:val="28"/>
          <w:rtl/>
          <w:lang w:val="en-GB"/>
        </w:rPr>
      </w:pPr>
      <w:bookmarkStart w:id="7" w:name="_Hlk150641493"/>
      <w:r w:rsidRPr="00B35D7A">
        <w:rPr>
          <w:rFonts w:ascii="Naskh MT for Bosch School" w:hAnsi="Naskh MT for Bosch School" w:cs="Naskh MT for Bosch School"/>
          <w:b/>
          <w:bCs/>
          <w:color w:val="4F6228" w:themeColor="accent3" w:themeShade="80"/>
          <w:sz w:val="28"/>
          <w:szCs w:val="28"/>
          <w:rtl/>
          <w:lang w:val="en-GB"/>
        </w:rPr>
        <w:t>فی بیان الصراط و انه حق</w:t>
      </w:r>
    </w:p>
    <w:bookmarkEnd w:id="7"/>
    <w:p w14:paraId="51B3C3BC" w14:textId="06763662" w:rsidR="0028631B" w:rsidRPr="00B35D7A" w:rsidRDefault="001376B1" w:rsidP="000C48EA">
      <w:pPr>
        <w:spacing w:after="160"/>
        <w:ind w:firstLine="720"/>
        <w:jc w:val="both"/>
        <w:rPr>
          <w:rFonts w:ascii="Naskh MT for Bosch School" w:eastAsia="Calibri" w:hAnsi="Naskh MT for Bosch School" w:cs="Naskh MT for Bosch School"/>
          <w:color w:val="4F6228" w:themeColor="accent3" w:themeShade="80"/>
          <w:sz w:val="28"/>
          <w:szCs w:val="28"/>
          <w:rtl/>
          <w:lang w:val="en-GB"/>
        </w:rPr>
      </w:pPr>
      <w:r w:rsidRPr="00B35D7A">
        <w:rPr>
          <w:rFonts w:ascii="Naskh MT for Bosch School" w:eastAsia="Calibri" w:hAnsi="Naskh MT for Bosch School" w:cs="Naskh MT for Bosch School"/>
          <w:color w:val="4F6228" w:themeColor="accent3" w:themeShade="80"/>
          <w:sz w:val="28"/>
          <w:szCs w:val="28"/>
          <w:rtl/>
          <w:lang w:val="en-GB"/>
        </w:rPr>
        <w:t>ملخص این باب آنکه مراد از صراط در هر زمانی ظهور الله و امر او بوده هر کس مستقر بوده</w:t>
      </w:r>
      <w:r w:rsidR="006B54CA" w:rsidRPr="00B35D7A">
        <w:rPr>
          <w:rFonts w:ascii="Naskh MT for Bosch School" w:eastAsia="Calibri" w:hAnsi="Naskh MT for Bosch School" w:cs="Naskh MT for Bosch School" w:hint="cs"/>
          <w:color w:val="4F6228" w:themeColor="accent3" w:themeShade="80"/>
          <w:sz w:val="28"/>
          <w:szCs w:val="28"/>
          <w:rtl/>
          <w:lang w:val="en-GB"/>
        </w:rPr>
        <w:t>،</w:t>
      </w:r>
      <w:r w:rsidRPr="00B35D7A">
        <w:rPr>
          <w:rFonts w:ascii="Naskh MT for Bosch School" w:eastAsia="Calibri" w:hAnsi="Naskh MT for Bosch School" w:cs="Naskh MT for Bosch School"/>
          <w:color w:val="4F6228" w:themeColor="accent3" w:themeShade="80"/>
          <w:sz w:val="28"/>
          <w:szCs w:val="28"/>
          <w:rtl/>
          <w:lang w:val="en-GB"/>
        </w:rPr>
        <w:t xml:space="preserve"> بر صراط حق بوده و الا بر دون صراط و مثل صراط مثل ظهور نقطۀ </w:t>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بیان بود که از برای اشخاصی که ایمان </w:t>
      </w:r>
      <w:r w:rsidR="00DA0603" w:rsidRPr="00B35D7A">
        <w:rPr>
          <w:rFonts w:ascii="Naskh MT for Bosch School" w:eastAsia="Calibri" w:hAnsi="Naskh MT for Bosch School" w:cs="Naskh MT for Bosch School"/>
          <w:color w:val="4F6228" w:themeColor="accent3" w:themeShade="80"/>
          <w:sz w:val="28"/>
          <w:szCs w:val="28"/>
          <w:rtl/>
          <w:lang w:val="en-GB"/>
        </w:rPr>
        <w:t>به او</w:t>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 آورده از سموات و ارض اوسع بل از سماء مقبولات و ارض قابلیات اجلی</w:t>
      </w:r>
      <w:r w:rsidR="006B54CA" w:rsidRPr="00B35D7A">
        <w:rPr>
          <w:rFonts w:ascii="Naskh MT for Bosch School" w:eastAsia="Calibri" w:hAnsi="Naskh MT for Bosch School" w:cs="Naskh MT for Bosch School"/>
          <w:color w:val="4F6228" w:themeColor="accent3" w:themeShade="80"/>
          <w:sz w:val="28"/>
          <w:szCs w:val="28"/>
          <w:rtl/>
          <w:lang w:val="en-GB"/>
        </w:rPr>
        <w:softHyphen/>
      </w:r>
      <w:r w:rsidR="00E859BE" w:rsidRPr="00B35D7A">
        <w:rPr>
          <w:rFonts w:ascii="Naskh MT for Bosch School" w:eastAsia="Calibri" w:hAnsi="Naskh MT for Bosch School" w:cs="Naskh MT for Bosch School"/>
          <w:color w:val="4F6228" w:themeColor="accent3" w:themeShade="80"/>
          <w:sz w:val="28"/>
          <w:szCs w:val="28"/>
          <w:rtl/>
          <w:lang w:val="en-GB"/>
        </w:rPr>
        <w:t>تر و ممرین بر این صراط که آیات بیان باشد ب</w:t>
      </w:r>
      <w:r w:rsidR="006B54CA"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درجات بوده بعضی در نزد استماع گفتند بلی و ربنا هذا هو الحق من </w:t>
      </w:r>
      <w:r w:rsidR="00E727A2" w:rsidRPr="00B35D7A">
        <w:rPr>
          <w:rFonts w:ascii="Naskh MT for Bosch School" w:eastAsia="Calibri" w:hAnsi="Naskh MT for Bosch School" w:cs="Naskh MT for Bosch School"/>
          <w:color w:val="4F6228" w:themeColor="accent3" w:themeShade="80"/>
          <w:sz w:val="28"/>
          <w:szCs w:val="28"/>
          <w:rtl/>
          <w:lang w:val="en-GB"/>
        </w:rPr>
        <w:t xml:space="preserve">عندالله </w:t>
      </w:r>
      <w:r w:rsidR="00E859BE" w:rsidRPr="00B35D7A">
        <w:rPr>
          <w:rFonts w:ascii="Naskh MT for Bosch School" w:eastAsia="Calibri" w:hAnsi="Naskh MT for Bosch School" w:cs="Naskh MT for Bosch School"/>
          <w:color w:val="4F6228" w:themeColor="accent3" w:themeShade="80"/>
          <w:sz w:val="28"/>
          <w:szCs w:val="28"/>
          <w:rtl/>
          <w:lang w:val="en-GB"/>
        </w:rPr>
        <w:t>لا ریب فیه تنزیل من رب العالمین ایشان از صراط گذشته اقرب از وصل ب</w:t>
      </w:r>
      <w:r w:rsidR="006B54CA"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00E859BE" w:rsidRPr="00B35D7A">
        <w:rPr>
          <w:rFonts w:ascii="Naskh MT for Bosch School" w:eastAsia="Calibri" w:hAnsi="Naskh MT for Bosch School" w:cs="Naskh MT for Bosch School"/>
          <w:color w:val="4F6228" w:themeColor="accent3" w:themeShade="80"/>
          <w:sz w:val="28"/>
          <w:szCs w:val="28"/>
          <w:rtl/>
          <w:lang w:val="en-GB"/>
        </w:rPr>
        <w:t>نفس وصل و بعضی بدون استماع کلمات ب</w:t>
      </w:r>
      <w:r w:rsidR="006B54CA"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00E859BE" w:rsidRPr="00B35D7A">
        <w:rPr>
          <w:rFonts w:ascii="Naskh MT for Bosch School" w:eastAsia="Calibri" w:hAnsi="Naskh MT for Bosch School" w:cs="Naskh MT for Bosch School"/>
          <w:color w:val="4F6228" w:themeColor="accent3" w:themeShade="80"/>
          <w:sz w:val="28"/>
          <w:szCs w:val="28"/>
          <w:rtl/>
          <w:lang w:val="en-GB"/>
        </w:rPr>
        <w:t>نظر بر او ایمان آورده و ایشان از صراط گذشته اقرب از کاف کن ب</w:t>
      </w:r>
      <w:r w:rsidR="006B54CA"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00E859BE" w:rsidRPr="00B35D7A">
        <w:rPr>
          <w:rFonts w:ascii="Naskh MT for Bosch School" w:eastAsia="Calibri" w:hAnsi="Naskh MT for Bosch School" w:cs="Naskh MT for Bosch School"/>
          <w:color w:val="4F6228" w:themeColor="accent3" w:themeShade="80"/>
          <w:sz w:val="28"/>
          <w:szCs w:val="28"/>
          <w:rtl/>
          <w:lang w:val="en-GB"/>
        </w:rPr>
        <w:t>نون آن و بعضی آیات الله را شنیده و بقدر ما یطلق علیه اسم الشئ تأمل نموده ایشان بر صراط حیران مانده دویست و دو هزار سال بلکه این از جهت ذکر حدی است که در مقام طلوع شمس ربوبیت واقف شده و الا ایام و سنین و شهور منقطع است  از واقف زیرا که اولی از برای ظهور الله نبوده که محدود ب</w:t>
      </w:r>
      <w:r w:rsidR="0089520F"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حد شود و </w:t>
      </w:r>
      <w:r w:rsidR="00D01FAC" w:rsidRPr="00B35D7A">
        <w:rPr>
          <w:rFonts w:ascii="Naskh MT for Bosch School" w:eastAsia="Calibri" w:hAnsi="Naskh MT for Bosch School" w:cs="Naskh MT for Bosch School"/>
          <w:color w:val="4F6228" w:themeColor="accent3" w:themeShade="80"/>
          <w:sz w:val="28"/>
          <w:szCs w:val="28"/>
          <w:rtl/>
          <w:lang w:val="en-GB"/>
        </w:rPr>
        <w:t>کل</w:t>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 مظاهر ظهور راجع </w:t>
      </w:r>
      <w:r w:rsidR="00377A0C" w:rsidRPr="00B35D7A">
        <w:rPr>
          <w:rFonts w:ascii="Naskh MT for Bosch School" w:eastAsia="Calibri" w:hAnsi="Naskh MT for Bosch School" w:cs="Naskh MT for Bosch School"/>
          <w:color w:val="4F6228" w:themeColor="accent3" w:themeShade="80"/>
          <w:sz w:val="28"/>
          <w:szCs w:val="28"/>
          <w:rtl/>
          <w:lang w:val="en-GB"/>
        </w:rPr>
        <w:t>می‌شود</w:t>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 امروز ب</w:t>
      </w:r>
      <w:r w:rsidR="0089520F"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00E859BE" w:rsidRPr="00B35D7A">
        <w:rPr>
          <w:rFonts w:ascii="Naskh MT for Bosch School" w:eastAsia="Calibri" w:hAnsi="Naskh MT for Bosch School" w:cs="Naskh MT for Bosch School"/>
          <w:color w:val="4F6228" w:themeColor="accent3" w:themeShade="80"/>
          <w:sz w:val="28"/>
          <w:szCs w:val="28"/>
          <w:rtl/>
          <w:lang w:val="en-GB"/>
        </w:rPr>
        <w:t>نقطۀ بیان این</w:t>
      </w:r>
      <w:r w:rsidR="0089520F" w:rsidRPr="00B35D7A">
        <w:rPr>
          <w:rFonts w:ascii="Naskh MT for Bosch School" w:eastAsia="Calibri" w:hAnsi="Naskh MT for Bosch School" w:cs="Naskh MT for Bosch School" w:hint="cs"/>
          <w:color w:val="4F6228" w:themeColor="accent3" w:themeShade="80"/>
          <w:sz w:val="28"/>
          <w:szCs w:val="28"/>
          <w:rtl/>
          <w:lang w:val="en-GB"/>
        </w:rPr>
        <w:t xml:space="preserve"> ا</w:t>
      </w:r>
      <w:r w:rsidR="00E859BE" w:rsidRPr="00B35D7A">
        <w:rPr>
          <w:rFonts w:ascii="Naskh MT for Bosch School" w:eastAsia="Calibri" w:hAnsi="Naskh MT for Bosch School" w:cs="Naskh MT for Bosch School"/>
          <w:color w:val="4F6228" w:themeColor="accent3" w:themeShade="80"/>
          <w:sz w:val="28"/>
          <w:szCs w:val="28"/>
          <w:rtl/>
          <w:lang w:val="en-GB"/>
        </w:rPr>
        <w:t>ست که در عالم لاحد متأمل تأمل نموده و مسیر از عالم لا حد اقرب از لمح بصر گذشته و سیر نموده و اگر درجه ب</w:t>
      </w:r>
      <w:r w:rsidR="0089520F"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00E859BE" w:rsidRPr="00B35D7A">
        <w:rPr>
          <w:rFonts w:ascii="Naskh MT for Bosch School" w:eastAsia="Calibri" w:hAnsi="Naskh MT for Bosch School" w:cs="Naskh MT for Bosch School"/>
          <w:color w:val="4F6228" w:themeColor="accent3" w:themeShade="80"/>
          <w:sz w:val="28"/>
          <w:szCs w:val="28"/>
          <w:rtl/>
          <w:lang w:val="en-GB"/>
        </w:rPr>
        <w:t>درجه هر کس زیاده تأمل نموده بر صراط</w:t>
      </w:r>
      <w:r w:rsidR="0089520F" w:rsidRPr="00B35D7A">
        <w:rPr>
          <w:rFonts w:ascii="Naskh MT for Bosch School" w:eastAsia="Calibri" w:hAnsi="Naskh MT for Bosch School" w:cs="Naskh MT for Bosch School" w:hint="cs"/>
          <w:color w:val="4F6228" w:themeColor="accent3" w:themeShade="80"/>
          <w:sz w:val="28"/>
          <w:szCs w:val="28"/>
          <w:rtl/>
          <w:lang w:val="en-GB"/>
        </w:rPr>
        <w:t>،</w:t>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 وقوف او بر صراط زیاده چه بسا اشخاصی که بر صراط می</w:t>
      </w:r>
      <w:r w:rsidR="0089520F" w:rsidRPr="00B35D7A">
        <w:rPr>
          <w:rFonts w:ascii="Naskh MT for Bosch School" w:eastAsia="Calibri" w:hAnsi="Naskh MT for Bosch School" w:cs="Naskh MT for Bosch School"/>
          <w:color w:val="4F6228" w:themeColor="accent3" w:themeShade="80"/>
          <w:sz w:val="28"/>
          <w:szCs w:val="28"/>
          <w:rtl/>
          <w:lang w:val="en-GB"/>
        </w:rPr>
        <w:softHyphen/>
      </w:r>
      <w:r w:rsidR="00E859BE" w:rsidRPr="00B35D7A">
        <w:rPr>
          <w:rFonts w:ascii="Naskh MT for Bosch School" w:eastAsia="Calibri" w:hAnsi="Naskh MT for Bosch School" w:cs="Naskh MT for Bosch School"/>
          <w:color w:val="4F6228" w:themeColor="accent3" w:themeShade="80"/>
          <w:sz w:val="28"/>
          <w:szCs w:val="28"/>
          <w:rtl/>
          <w:lang w:val="en-GB"/>
        </w:rPr>
        <w:t>ما</w:t>
      </w:r>
      <w:r w:rsidR="0089520F" w:rsidRPr="00B35D7A">
        <w:rPr>
          <w:rFonts w:ascii="Naskh MT for Bosch School" w:eastAsia="Calibri" w:hAnsi="Naskh MT for Bosch School" w:cs="Naskh MT for Bosch School" w:hint="cs"/>
          <w:color w:val="4F6228" w:themeColor="accent3" w:themeShade="80"/>
          <w:sz w:val="28"/>
          <w:szCs w:val="28"/>
          <w:rtl/>
          <w:lang w:val="en-GB"/>
        </w:rPr>
        <w:t>ن</w:t>
      </w:r>
      <w:r w:rsidR="00E859BE" w:rsidRPr="00B35D7A">
        <w:rPr>
          <w:rFonts w:ascii="Naskh MT for Bosch School" w:eastAsia="Calibri" w:hAnsi="Naskh MT for Bosch School" w:cs="Naskh MT for Bosch School"/>
          <w:color w:val="4F6228" w:themeColor="accent3" w:themeShade="80"/>
          <w:sz w:val="28"/>
          <w:szCs w:val="28"/>
          <w:rtl/>
          <w:lang w:val="en-GB"/>
        </w:rPr>
        <w:t>ند الی قیامت دیگر مثل حروف کتاب الف که بر صراط کتاب قاف مانده الی الآن و حال آنکه قیامت آن گذشت و آنچه احادیث در باب صراط وارد است اگر مشاهده کند کسی ب</w:t>
      </w:r>
      <w:r w:rsidR="0089520F"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عین فطرت </w:t>
      </w:r>
      <w:r w:rsidR="00D01FAC" w:rsidRPr="00B35D7A">
        <w:rPr>
          <w:rFonts w:ascii="Naskh MT for Bosch School" w:eastAsia="Calibri" w:hAnsi="Naskh MT for Bosch School" w:cs="Naskh MT for Bosch School"/>
          <w:color w:val="4F6228" w:themeColor="accent3" w:themeShade="80"/>
          <w:sz w:val="28"/>
          <w:szCs w:val="28"/>
          <w:rtl/>
          <w:lang w:val="en-GB"/>
        </w:rPr>
        <w:t>کل</w:t>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 را می</w:t>
      </w:r>
      <w:r w:rsidR="0089520F" w:rsidRPr="00B35D7A">
        <w:rPr>
          <w:rFonts w:ascii="Naskh MT for Bosch School" w:eastAsia="Calibri" w:hAnsi="Naskh MT for Bosch School" w:cs="Naskh MT for Bosch School"/>
          <w:color w:val="4F6228" w:themeColor="accent3" w:themeShade="80"/>
          <w:sz w:val="28"/>
          <w:szCs w:val="28"/>
          <w:rtl/>
          <w:lang w:val="en-GB"/>
        </w:rPr>
        <w:softHyphen/>
      </w:r>
      <w:r w:rsidR="00E859BE" w:rsidRPr="00B35D7A">
        <w:rPr>
          <w:rFonts w:ascii="Naskh MT for Bosch School" w:eastAsia="Calibri" w:hAnsi="Naskh MT for Bosch School" w:cs="Naskh MT for Bosch School"/>
          <w:color w:val="4F6228" w:themeColor="accent3" w:themeShade="80"/>
          <w:sz w:val="28"/>
          <w:szCs w:val="28"/>
          <w:rtl/>
          <w:lang w:val="en-GB"/>
        </w:rPr>
        <w:t>بیند و از برای دون مؤمنین ادق از شعر و احد از سیف است صراط زیرا که نه می</w:t>
      </w:r>
      <w:r w:rsidR="0089520F" w:rsidRPr="00B35D7A">
        <w:rPr>
          <w:rFonts w:ascii="Naskh MT for Bosch School" w:eastAsia="Calibri" w:hAnsi="Naskh MT for Bosch School" w:cs="Naskh MT for Bosch School"/>
          <w:color w:val="4F6228" w:themeColor="accent3" w:themeShade="80"/>
          <w:sz w:val="28"/>
          <w:szCs w:val="28"/>
          <w:rtl/>
          <w:lang w:val="en-GB"/>
        </w:rPr>
        <w:softHyphen/>
      </w:r>
      <w:r w:rsidR="00E859BE" w:rsidRPr="00B35D7A">
        <w:rPr>
          <w:rFonts w:ascii="Naskh MT for Bosch School" w:eastAsia="Calibri" w:hAnsi="Naskh MT for Bosch School" w:cs="Naskh MT for Bosch School"/>
          <w:color w:val="4F6228" w:themeColor="accent3" w:themeShade="80"/>
          <w:sz w:val="28"/>
          <w:szCs w:val="28"/>
          <w:rtl/>
          <w:lang w:val="en-GB"/>
        </w:rPr>
        <w:t>توانند از حجیت آیات قبل بیرون روند و نه اتیان ب</w:t>
      </w:r>
      <w:r w:rsidR="0089520F"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00E859BE" w:rsidRPr="00B35D7A">
        <w:rPr>
          <w:rFonts w:ascii="Naskh MT for Bosch School" w:eastAsia="Calibri" w:hAnsi="Naskh MT for Bosch School" w:cs="Naskh MT for Bosch School"/>
          <w:color w:val="4F6228" w:themeColor="accent3" w:themeShade="80"/>
          <w:sz w:val="28"/>
          <w:szCs w:val="28"/>
          <w:rtl/>
          <w:lang w:val="en-GB"/>
        </w:rPr>
        <w:t>مثل نمایند و نه از</w:t>
      </w:r>
      <w:r w:rsidR="0089520F" w:rsidRPr="00B35D7A">
        <w:rPr>
          <w:rFonts w:ascii="Naskh MT for Bosch School" w:eastAsia="Calibri" w:hAnsi="Naskh MT for Bosch School" w:cs="Naskh MT for Bosch School" w:hint="cs"/>
          <w:color w:val="4F6228" w:themeColor="accent3" w:themeShade="80"/>
          <w:sz w:val="28"/>
          <w:szCs w:val="28"/>
          <w:rtl/>
          <w:lang w:val="en-GB"/>
        </w:rPr>
        <w:t xml:space="preserve"> </w:t>
      </w:r>
      <w:r w:rsidR="00E859BE" w:rsidRPr="00B35D7A">
        <w:rPr>
          <w:rFonts w:ascii="Naskh MT for Bosch School" w:eastAsia="Calibri" w:hAnsi="Naskh MT for Bosch School" w:cs="Naskh MT for Bosch School"/>
          <w:color w:val="4F6228" w:themeColor="accent3" w:themeShade="80"/>
          <w:sz w:val="28"/>
          <w:szCs w:val="28"/>
          <w:rtl/>
          <w:lang w:val="en-GB"/>
        </w:rPr>
        <w:t>بعد نفوس خود اقرار ب</w:t>
      </w:r>
      <w:r w:rsidR="0089520F"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حق کنند این است که از برای ایشان احد از سیف و ادق از شعر </w:t>
      </w:r>
      <w:r w:rsidR="00392403" w:rsidRPr="00B35D7A">
        <w:rPr>
          <w:rFonts w:ascii="Naskh MT for Bosch School" w:eastAsia="Calibri" w:hAnsi="Naskh MT for Bosch School" w:cs="Naskh MT for Bosch School"/>
          <w:color w:val="4F6228" w:themeColor="accent3" w:themeShade="80"/>
          <w:sz w:val="28"/>
          <w:szCs w:val="28"/>
          <w:rtl/>
          <w:lang w:val="en-GB"/>
        </w:rPr>
        <w:t>می‌گردد</w:t>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 و از برای مؤمنین اوسع از جنت </w:t>
      </w:r>
      <w:r w:rsidR="00392403" w:rsidRPr="00B35D7A">
        <w:rPr>
          <w:rFonts w:ascii="Naskh MT for Bosch School" w:eastAsia="Calibri" w:hAnsi="Naskh MT for Bosch School" w:cs="Naskh MT for Bosch School"/>
          <w:color w:val="4F6228" w:themeColor="accent3" w:themeShade="80"/>
          <w:sz w:val="28"/>
          <w:szCs w:val="28"/>
          <w:rtl/>
          <w:lang w:val="en-GB"/>
        </w:rPr>
        <w:t>می‌گردد</w:t>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 زیرا که </w:t>
      </w:r>
      <w:r w:rsidR="00C83753" w:rsidRPr="00C83753">
        <w:rPr>
          <w:rFonts w:ascii="Naskh MT for Bosch School" w:eastAsia="Calibri" w:hAnsi="Naskh MT for Bosch School" w:cs="Naskh MT for Bosch School"/>
          <w:color w:val="4F6228" w:themeColor="accent3" w:themeShade="80"/>
          <w:sz w:val="28"/>
          <w:szCs w:val="28"/>
          <w:highlight w:val="yellow"/>
          <w:rtl/>
          <w:lang w:val="en-GB"/>
        </w:rPr>
        <w:t>می</w:t>
      </w:r>
      <w:r w:rsidR="00DA0603" w:rsidRPr="00C83753">
        <w:rPr>
          <w:rFonts w:ascii="Naskh MT for Bosch School" w:eastAsia="Calibri" w:hAnsi="Naskh MT for Bosch School" w:cs="Naskh MT for Bosch School"/>
          <w:color w:val="4F6228" w:themeColor="accent3" w:themeShade="80"/>
          <w:sz w:val="28"/>
          <w:szCs w:val="28"/>
          <w:highlight w:val="yellow"/>
          <w:rtl/>
          <w:lang w:val="en-GB"/>
        </w:rPr>
        <w:t>گویند</w:t>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 دین ما ب</w:t>
      </w:r>
      <w:r w:rsidR="0089520F"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قرآن ثابت بود و آن بود کتاب خداوند که </w:t>
      </w:r>
      <w:r w:rsidR="00D01FAC" w:rsidRPr="00B35D7A">
        <w:rPr>
          <w:rFonts w:ascii="Naskh MT for Bosch School" w:eastAsia="Calibri" w:hAnsi="Naskh MT for Bosch School" w:cs="Naskh MT for Bosch School"/>
          <w:color w:val="4F6228" w:themeColor="accent3" w:themeShade="80"/>
          <w:sz w:val="28"/>
          <w:szCs w:val="28"/>
          <w:rtl/>
          <w:lang w:val="en-GB"/>
        </w:rPr>
        <w:t>کل</w:t>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 عاجز از اتیان ب</w:t>
      </w:r>
      <w:r w:rsidR="0089520F"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00E859BE" w:rsidRPr="00B35D7A">
        <w:rPr>
          <w:rFonts w:ascii="Naskh MT for Bosch School" w:eastAsia="Calibri" w:hAnsi="Naskh MT for Bosch School" w:cs="Naskh MT for Bosch School"/>
          <w:color w:val="4F6228" w:themeColor="accent3" w:themeShade="80"/>
          <w:sz w:val="28"/>
          <w:szCs w:val="28"/>
          <w:rtl/>
          <w:lang w:val="en-GB"/>
        </w:rPr>
        <w:t>آیۀ از آیات ب</w:t>
      </w:r>
      <w:r w:rsidR="0089520F"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00E859BE" w:rsidRPr="00B35D7A">
        <w:rPr>
          <w:rFonts w:ascii="Naskh MT for Bosch School" w:eastAsia="Calibri" w:hAnsi="Naskh MT for Bosch School" w:cs="Naskh MT for Bosch School"/>
          <w:color w:val="4F6228" w:themeColor="accent3" w:themeShade="80"/>
          <w:sz w:val="28"/>
          <w:szCs w:val="28"/>
          <w:rtl/>
          <w:lang w:val="en-GB"/>
        </w:rPr>
        <w:t>مثل آن بودند و امروز همان شجرۀ که قرآن را ت</w:t>
      </w:r>
      <w:r w:rsidR="00D01FAC" w:rsidRPr="00B35D7A">
        <w:rPr>
          <w:rFonts w:ascii="Naskh MT for Bosch School" w:eastAsia="Calibri" w:hAnsi="Naskh MT for Bosch School" w:cs="Naskh MT for Bosch School"/>
          <w:color w:val="4F6228" w:themeColor="accent3" w:themeShade="80"/>
          <w:sz w:val="28"/>
          <w:szCs w:val="28"/>
          <w:rtl/>
          <w:lang w:val="en-GB"/>
        </w:rPr>
        <w:t>کل</w:t>
      </w:r>
      <w:r w:rsidR="00E859BE" w:rsidRPr="00B35D7A">
        <w:rPr>
          <w:rFonts w:ascii="Naskh MT for Bosch School" w:eastAsia="Calibri" w:hAnsi="Naskh MT for Bosch School" w:cs="Naskh MT for Bosch School"/>
          <w:color w:val="4F6228" w:themeColor="accent3" w:themeShade="80"/>
          <w:sz w:val="28"/>
          <w:szCs w:val="28"/>
          <w:rtl/>
          <w:lang w:val="en-GB"/>
        </w:rPr>
        <w:t>م نمود ت</w:t>
      </w:r>
      <w:r w:rsidR="00D01FAC" w:rsidRPr="00B35D7A">
        <w:rPr>
          <w:rFonts w:ascii="Naskh MT for Bosch School" w:eastAsia="Calibri" w:hAnsi="Naskh MT for Bosch School" w:cs="Naskh MT for Bosch School"/>
          <w:color w:val="4F6228" w:themeColor="accent3" w:themeShade="80"/>
          <w:sz w:val="28"/>
          <w:szCs w:val="28"/>
          <w:rtl/>
          <w:lang w:val="en-GB"/>
        </w:rPr>
        <w:t>کل</w:t>
      </w:r>
      <w:r w:rsidR="00E859BE" w:rsidRPr="00B35D7A">
        <w:rPr>
          <w:rFonts w:ascii="Naskh MT for Bosch School" w:eastAsia="Calibri" w:hAnsi="Naskh MT for Bosch School" w:cs="Naskh MT for Bosch School"/>
          <w:color w:val="4F6228" w:themeColor="accent3" w:themeShade="80"/>
          <w:sz w:val="28"/>
          <w:szCs w:val="28"/>
          <w:rtl/>
          <w:lang w:val="en-GB"/>
        </w:rPr>
        <w:t>م ب</w:t>
      </w:r>
      <w:r w:rsidR="0089520F"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00E859BE" w:rsidRPr="00B35D7A">
        <w:rPr>
          <w:rFonts w:ascii="Naskh MT for Bosch School" w:eastAsia="Calibri" w:hAnsi="Naskh MT for Bosch School" w:cs="Naskh MT for Bosch School"/>
          <w:color w:val="4F6228" w:themeColor="accent3" w:themeShade="80"/>
          <w:sz w:val="28"/>
          <w:szCs w:val="28"/>
          <w:rtl/>
          <w:lang w:val="en-GB"/>
        </w:rPr>
        <w:t>بیان می</w:t>
      </w:r>
      <w:r w:rsidR="0089520F" w:rsidRPr="00B35D7A">
        <w:rPr>
          <w:rFonts w:ascii="Naskh MT for Bosch School" w:eastAsia="Calibri" w:hAnsi="Naskh MT for Bosch School" w:cs="Naskh MT for Bosch School"/>
          <w:color w:val="4F6228" w:themeColor="accent3" w:themeShade="80"/>
          <w:sz w:val="28"/>
          <w:szCs w:val="28"/>
          <w:rtl/>
          <w:lang w:val="en-GB"/>
        </w:rPr>
        <w:softHyphen/>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فرماید </w:t>
      </w:r>
      <w:r w:rsidR="00D01FAC" w:rsidRPr="00B35D7A">
        <w:rPr>
          <w:rFonts w:ascii="Naskh MT for Bosch School" w:eastAsia="Calibri" w:hAnsi="Naskh MT for Bosch School" w:cs="Naskh MT for Bosch School"/>
          <w:color w:val="4F6228" w:themeColor="accent3" w:themeShade="80"/>
          <w:sz w:val="28"/>
          <w:szCs w:val="28"/>
          <w:rtl/>
          <w:lang w:val="en-GB"/>
        </w:rPr>
        <w:t>کل</w:t>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 </w:t>
      </w:r>
      <w:r w:rsidR="00E859BE" w:rsidRPr="00B35D7A">
        <w:rPr>
          <w:rFonts w:ascii="Naskh MT for Bosch School" w:eastAsia="Calibri" w:hAnsi="Naskh MT for Bosch School" w:cs="Naskh MT for Bosch School"/>
          <w:color w:val="4F6228" w:themeColor="accent3" w:themeShade="80"/>
          <w:sz w:val="28"/>
          <w:szCs w:val="28"/>
          <w:rtl/>
          <w:lang w:val="en-GB"/>
        </w:rPr>
        <w:lastRenderedPageBreak/>
        <w:t xml:space="preserve">من </w:t>
      </w:r>
      <w:r w:rsidR="00E727A2" w:rsidRPr="00B35D7A">
        <w:rPr>
          <w:rFonts w:ascii="Naskh MT for Bosch School" w:eastAsia="Calibri" w:hAnsi="Naskh MT for Bosch School" w:cs="Naskh MT for Bosch School"/>
          <w:color w:val="4F6228" w:themeColor="accent3" w:themeShade="80"/>
          <w:sz w:val="28"/>
          <w:szCs w:val="28"/>
          <w:rtl/>
          <w:lang w:val="en-GB"/>
        </w:rPr>
        <w:t xml:space="preserve">عندالله </w:t>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لا ریب فیه تنزیل من رب العالمین و عجزی که </w:t>
      </w:r>
      <w:r w:rsidR="00D01FAC" w:rsidRPr="00B35D7A">
        <w:rPr>
          <w:rFonts w:ascii="Naskh MT for Bosch School" w:eastAsia="Calibri" w:hAnsi="Naskh MT for Bosch School" w:cs="Naskh MT for Bosch School"/>
          <w:color w:val="4F6228" w:themeColor="accent3" w:themeShade="80"/>
          <w:sz w:val="28"/>
          <w:szCs w:val="28"/>
          <w:rtl/>
          <w:lang w:val="en-GB"/>
        </w:rPr>
        <w:t>کل</w:t>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 را بود در قرآن در بیان مشاهده </w:t>
      </w:r>
      <w:r w:rsidR="00377A0C" w:rsidRPr="00B35D7A">
        <w:rPr>
          <w:rFonts w:ascii="Naskh MT for Bosch School" w:eastAsia="Calibri" w:hAnsi="Naskh MT for Bosch School" w:cs="Naskh MT for Bosch School"/>
          <w:color w:val="4F6228" w:themeColor="accent3" w:themeShade="80"/>
          <w:sz w:val="28"/>
          <w:szCs w:val="28"/>
          <w:rtl/>
          <w:lang w:val="en-GB"/>
        </w:rPr>
        <w:t>می‌شود</w:t>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 و از برای ما قدر وصل کاف ب</w:t>
      </w:r>
      <w:r w:rsidR="0089520F"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00E859BE" w:rsidRPr="00B35D7A">
        <w:rPr>
          <w:rFonts w:ascii="Naskh MT for Bosch School" w:eastAsia="Calibri" w:hAnsi="Naskh MT for Bosch School" w:cs="Naskh MT for Bosch School"/>
          <w:color w:val="4F6228" w:themeColor="accent3" w:themeShade="80"/>
          <w:sz w:val="28"/>
          <w:szCs w:val="28"/>
          <w:rtl/>
          <w:lang w:val="en-GB"/>
        </w:rPr>
        <w:t>نون تأملی نیست در ایمان ب</w:t>
      </w:r>
      <w:r w:rsidR="0089520F"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00E859BE" w:rsidRPr="00B35D7A">
        <w:rPr>
          <w:rFonts w:ascii="Naskh MT for Bosch School" w:eastAsia="Calibri" w:hAnsi="Naskh MT for Bosch School" w:cs="Naskh MT for Bosch School"/>
          <w:color w:val="4F6228" w:themeColor="accent3" w:themeShade="80"/>
          <w:sz w:val="28"/>
          <w:szCs w:val="28"/>
          <w:rtl/>
          <w:lang w:val="en-GB"/>
        </w:rPr>
        <w:t>خداوند و آیات او و اقرار ب</w:t>
      </w:r>
      <w:r w:rsidR="0089520F"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حقیت باب او و کلمات او چه بسا انفس که از صراط گذشته و داخل جنت </w:t>
      </w:r>
      <w:r w:rsidR="00DA0603" w:rsidRPr="00B35D7A">
        <w:rPr>
          <w:rFonts w:ascii="Naskh MT for Bosch School" w:eastAsia="Calibri" w:hAnsi="Naskh MT for Bosch School" w:cs="Naskh MT for Bosch School"/>
          <w:color w:val="4F6228" w:themeColor="accent3" w:themeShade="80"/>
          <w:sz w:val="28"/>
          <w:szCs w:val="28"/>
          <w:rtl/>
          <w:lang w:val="en-GB"/>
        </w:rPr>
        <w:t>می‌شوند</w:t>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 و چه بسا از انفس که در حین گذشتن ب</w:t>
      </w:r>
      <w:r w:rsidR="0089520F"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00E859BE" w:rsidRPr="00B35D7A">
        <w:rPr>
          <w:rFonts w:ascii="Naskh MT for Bosch School" w:eastAsia="Calibri" w:hAnsi="Naskh MT for Bosch School" w:cs="Naskh MT for Bosch School"/>
          <w:color w:val="4F6228" w:themeColor="accent3" w:themeShade="80"/>
          <w:sz w:val="28"/>
          <w:szCs w:val="28"/>
          <w:rtl/>
          <w:lang w:val="en-GB"/>
        </w:rPr>
        <w:t>نار می</w:t>
      </w:r>
      <w:r w:rsidR="0089520F" w:rsidRPr="00B35D7A">
        <w:rPr>
          <w:rFonts w:ascii="Naskh MT for Bosch School" w:eastAsia="Calibri" w:hAnsi="Naskh MT for Bosch School" w:cs="Naskh MT for Bosch School"/>
          <w:color w:val="4F6228" w:themeColor="accent3" w:themeShade="80"/>
          <w:sz w:val="28"/>
          <w:szCs w:val="28"/>
          <w:rtl/>
          <w:lang w:val="en-GB"/>
        </w:rPr>
        <w:softHyphen/>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افتند و چه بسا اشخاص که واقف </w:t>
      </w:r>
      <w:r w:rsidR="00DA0603" w:rsidRPr="00B35D7A">
        <w:rPr>
          <w:rFonts w:ascii="Naskh MT for Bosch School" w:eastAsia="Calibri" w:hAnsi="Naskh MT for Bosch School" w:cs="Naskh MT for Bosch School"/>
          <w:color w:val="4F6228" w:themeColor="accent3" w:themeShade="80"/>
          <w:sz w:val="28"/>
          <w:szCs w:val="28"/>
          <w:rtl/>
          <w:lang w:val="en-GB"/>
        </w:rPr>
        <w:t>می‌شوند</w:t>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 و نمی</w:t>
      </w:r>
      <w:r w:rsidR="0089520F" w:rsidRPr="00B35D7A">
        <w:rPr>
          <w:rFonts w:ascii="Naskh MT for Bosch School" w:eastAsia="Calibri" w:hAnsi="Naskh MT for Bosch School" w:cs="Naskh MT for Bosch School"/>
          <w:color w:val="4F6228" w:themeColor="accent3" w:themeShade="80"/>
          <w:sz w:val="28"/>
          <w:szCs w:val="28"/>
          <w:rtl/>
          <w:lang w:val="en-GB"/>
        </w:rPr>
        <w:softHyphen/>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توانند بگذرند و ممرین ناجی هستند و منحرفین یا واقفین هر دو در ظل نار ذکر </w:t>
      </w:r>
      <w:r w:rsidR="00377A0C" w:rsidRPr="00B35D7A">
        <w:rPr>
          <w:rFonts w:ascii="Naskh MT for Bosch School" w:eastAsia="Calibri" w:hAnsi="Naskh MT for Bosch School" w:cs="Naskh MT for Bosch School"/>
          <w:color w:val="4F6228" w:themeColor="accent3" w:themeShade="80"/>
          <w:sz w:val="28"/>
          <w:szCs w:val="28"/>
          <w:rtl/>
          <w:lang w:val="en-GB"/>
        </w:rPr>
        <w:t>می‌شود</w:t>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 ای شجر</w:t>
      </w:r>
      <w:r w:rsidR="0089520F" w:rsidRPr="00B35D7A">
        <w:rPr>
          <w:rFonts w:ascii="Naskh MT for Bosch School" w:eastAsia="Calibri" w:hAnsi="Naskh MT for Bosch School" w:cs="Naskh MT for Bosch School" w:hint="cs"/>
          <w:color w:val="4F6228" w:themeColor="accent3" w:themeShade="80"/>
          <w:sz w:val="28"/>
          <w:szCs w:val="28"/>
          <w:rtl/>
          <w:lang w:val="en-GB"/>
        </w:rPr>
        <w:t>ة</w:t>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 النفی لا دونها و چه بسا نفسی که از اول عمر الی آخر عمر عبادت خدا </w:t>
      </w:r>
      <w:r w:rsidR="00EE3559" w:rsidRPr="00B35D7A">
        <w:rPr>
          <w:rFonts w:ascii="Naskh MT for Bosch School" w:eastAsia="Calibri" w:hAnsi="Naskh MT for Bosch School" w:cs="Naskh MT for Bosch School"/>
          <w:color w:val="4F6228" w:themeColor="accent3" w:themeShade="80"/>
          <w:sz w:val="28"/>
          <w:szCs w:val="28"/>
          <w:rtl/>
          <w:lang w:val="en-GB"/>
        </w:rPr>
        <w:t>می‌کند</w:t>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 و حینی که آیات خدا را </w:t>
      </w:r>
      <w:r w:rsidR="001F4DB4" w:rsidRPr="00B35D7A">
        <w:rPr>
          <w:rFonts w:ascii="Naskh MT for Bosch School" w:eastAsia="Calibri" w:hAnsi="Naskh MT for Bosch School" w:cs="Naskh MT for Bosch School"/>
          <w:color w:val="4F6228" w:themeColor="accent3" w:themeShade="80"/>
          <w:sz w:val="28"/>
          <w:szCs w:val="28"/>
          <w:rtl/>
          <w:lang w:val="en-GB"/>
        </w:rPr>
        <w:t>می‌</w:t>
      </w:r>
      <w:r w:rsidR="00E859BE" w:rsidRPr="00B35D7A">
        <w:rPr>
          <w:rFonts w:ascii="Naskh MT for Bosch School" w:eastAsia="Calibri" w:hAnsi="Naskh MT for Bosch School" w:cs="Naskh MT for Bosch School"/>
          <w:color w:val="4F6228" w:themeColor="accent3" w:themeShade="80"/>
          <w:sz w:val="28"/>
          <w:szCs w:val="28"/>
          <w:rtl/>
          <w:lang w:val="en-GB"/>
        </w:rPr>
        <w:t>شنود تصدیق ن</w:t>
      </w:r>
      <w:r w:rsidR="00EE3559" w:rsidRPr="00B35D7A">
        <w:rPr>
          <w:rFonts w:ascii="Naskh MT for Bosch School" w:eastAsia="Calibri" w:hAnsi="Naskh MT for Bosch School" w:cs="Naskh MT for Bosch School"/>
          <w:color w:val="4F6228" w:themeColor="accent3" w:themeShade="80"/>
          <w:sz w:val="28"/>
          <w:szCs w:val="28"/>
          <w:rtl/>
          <w:lang w:val="en-GB"/>
        </w:rPr>
        <w:t>می‌کند</w:t>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 و اگر تأمل کند بر صراط واقف </w:t>
      </w:r>
      <w:r w:rsidR="00377A0C" w:rsidRPr="00B35D7A">
        <w:rPr>
          <w:rFonts w:ascii="Naskh MT for Bosch School" w:eastAsia="Calibri" w:hAnsi="Naskh MT for Bosch School" w:cs="Naskh MT for Bosch School"/>
          <w:color w:val="4F6228" w:themeColor="accent3" w:themeShade="80"/>
          <w:sz w:val="28"/>
          <w:szCs w:val="28"/>
          <w:rtl/>
          <w:lang w:val="en-GB"/>
        </w:rPr>
        <w:t>می‌شود</w:t>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 و در ظل نار حشر </w:t>
      </w:r>
      <w:r w:rsidR="00377A0C" w:rsidRPr="00B35D7A">
        <w:rPr>
          <w:rFonts w:ascii="Naskh MT for Bosch School" w:eastAsia="Calibri" w:hAnsi="Naskh MT for Bosch School" w:cs="Naskh MT for Bosch School"/>
          <w:color w:val="4F6228" w:themeColor="accent3" w:themeShade="80"/>
          <w:sz w:val="28"/>
          <w:szCs w:val="28"/>
          <w:rtl/>
          <w:lang w:val="en-GB"/>
        </w:rPr>
        <w:t>می‌شود</w:t>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 و اگر جحد کند داخل نار </w:t>
      </w:r>
      <w:r w:rsidR="00377A0C" w:rsidRPr="00B35D7A">
        <w:rPr>
          <w:rFonts w:ascii="Naskh MT for Bosch School" w:eastAsia="Calibri" w:hAnsi="Naskh MT for Bosch School" w:cs="Naskh MT for Bosch School"/>
          <w:color w:val="4F6228" w:themeColor="accent3" w:themeShade="80"/>
          <w:sz w:val="28"/>
          <w:szCs w:val="28"/>
          <w:rtl/>
          <w:lang w:val="en-GB"/>
        </w:rPr>
        <w:t>می‌شود</w:t>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 و امروز محصی </w:t>
      </w:r>
      <w:r w:rsidR="001F4DB4" w:rsidRPr="00B35D7A">
        <w:rPr>
          <w:rFonts w:ascii="Naskh MT for Bosch School" w:eastAsia="Calibri" w:hAnsi="Naskh MT for Bosch School" w:cs="Naskh MT for Bosch School"/>
          <w:color w:val="4F6228" w:themeColor="accent3" w:themeShade="80"/>
          <w:sz w:val="28"/>
          <w:szCs w:val="28"/>
          <w:rtl/>
          <w:lang w:val="en-GB"/>
        </w:rPr>
        <w:t>می‌</w:t>
      </w:r>
      <w:r w:rsidR="00E859BE" w:rsidRPr="00B35D7A">
        <w:rPr>
          <w:rFonts w:ascii="Naskh MT for Bosch School" w:eastAsia="Calibri" w:hAnsi="Naskh MT for Bosch School" w:cs="Naskh MT for Bosch School"/>
          <w:color w:val="4F6228" w:themeColor="accent3" w:themeShade="80"/>
          <w:sz w:val="28"/>
          <w:szCs w:val="28"/>
          <w:rtl/>
          <w:lang w:val="en-GB"/>
        </w:rPr>
        <w:t>خواهد که احصا کند که از صراط خالص نگذشته</w:t>
      </w:r>
      <w:r w:rsidR="00D849A1" w:rsidRPr="00B35D7A">
        <w:rPr>
          <w:rFonts w:ascii="Naskh MT for Bosch School" w:eastAsia="Calibri" w:hAnsi="Naskh MT for Bosch School" w:cs="Naskh MT for Bosch School"/>
          <w:color w:val="4F6228" w:themeColor="accent3" w:themeShade="80"/>
          <w:sz w:val="28"/>
          <w:szCs w:val="28"/>
          <w:rtl/>
          <w:lang w:val="en-GB"/>
        </w:rPr>
        <w:softHyphen/>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اند الا من شاء الله و </w:t>
      </w:r>
      <w:r w:rsidR="00D01FAC" w:rsidRPr="00B35D7A">
        <w:rPr>
          <w:rFonts w:ascii="Naskh MT for Bosch School" w:eastAsia="Calibri" w:hAnsi="Naskh MT for Bosch School" w:cs="Naskh MT for Bosch School"/>
          <w:color w:val="4F6228" w:themeColor="accent3" w:themeShade="80"/>
          <w:sz w:val="28"/>
          <w:szCs w:val="28"/>
          <w:rtl/>
          <w:lang w:val="en-GB"/>
        </w:rPr>
        <w:t>کل</w:t>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 ب</w:t>
      </w:r>
      <w:r w:rsidR="00D849A1"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00E859BE" w:rsidRPr="00B35D7A">
        <w:rPr>
          <w:rFonts w:ascii="Naskh MT for Bosch School" w:eastAsia="Calibri" w:hAnsi="Naskh MT for Bosch School" w:cs="Naskh MT for Bosch School"/>
          <w:color w:val="4F6228" w:themeColor="accent3" w:themeShade="80"/>
          <w:sz w:val="28"/>
          <w:szCs w:val="28"/>
          <w:rtl/>
          <w:lang w:val="en-GB"/>
        </w:rPr>
        <w:t>وقوف یا دون ایمان در ظلال نار حشرشده و خود خبر نشده و خداوند حکم ایشان</w:t>
      </w:r>
      <w:r w:rsidR="00D849A1" w:rsidRPr="00B35D7A">
        <w:rPr>
          <w:rFonts w:ascii="Naskh MT for Bosch School" w:eastAsia="Calibri" w:hAnsi="Naskh MT for Bosch School" w:cs="Naskh MT for Bosch School" w:hint="cs"/>
          <w:color w:val="4F6228" w:themeColor="accent3" w:themeShade="80"/>
          <w:sz w:val="28"/>
          <w:szCs w:val="28"/>
          <w:rtl/>
          <w:lang w:val="en-GB"/>
        </w:rPr>
        <w:t xml:space="preserve"> </w:t>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را نازل فرمود و تا یوم قیامت ثابت </w:t>
      </w:r>
      <w:r w:rsidR="001F4DB4" w:rsidRPr="00B35D7A">
        <w:rPr>
          <w:rFonts w:ascii="Naskh MT for Bosch School" w:eastAsia="Calibri" w:hAnsi="Naskh MT for Bosch School" w:cs="Naskh MT for Bosch School"/>
          <w:color w:val="4F6228" w:themeColor="accent3" w:themeShade="80"/>
          <w:sz w:val="28"/>
          <w:szCs w:val="28"/>
          <w:rtl/>
          <w:lang w:val="en-GB"/>
        </w:rPr>
        <w:t>می‌</w:t>
      </w:r>
      <w:r w:rsidR="00E859BE" w:rsidRPr="00B35D7A">
        <w:rPr>
          <w:rFonts w:ascii="Naskh MT for Bosch School" w:eastAsia="Calibri" w:hAnsi="Naskh MT for Bosch School" w:cs="Naskh MT for Bosch School"/>
          <w:color w:val="4F6228" w:themeColor="accent3" w:themeShade="80"/>
          <w:sz w:val="28"/>
          <w:szCs w:val="28"/>
          <w:rtl/>
          <w:lang w:val="en-GB"/>
        </w:rPr>
        <w:t>ماند آنچه خداوند نازل فرموده و ایشان هنوز ب</w:t>
      </w:r>
      <w:r w:rsidR="00D849A1"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00E859BE" w:rsidRPr="00B35D7A">
        <w:rPr>
          <w:rFonts w:ascii="Naskh MT for Bosch School" w:eastAsia="Calibri" w:hAnsi="Naskh MT for Bosch School" w:cs="Naskh MT for Bosch School"/>
          <w:color w:val="4F6228" w:themeColor="accent3" w:themeShade="80"/>
          <w:sz w:val="28"/>
          <w:szCs w:val="28"/>
          <w:rtl/>
          <w:lang w:val="en-GB"/>
        </w:rPr>
        <w:t>زعم خود در علو تقوای خود متقی هستند و خبر ندارند که حکم نار در حق آنها از قبل الله شد و ب</w:t>
      </w:r>
      <w:r w:rsidR="00D849A1"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00E859BE" w:rsidRPr="00B35D7A">
        <w:rPr>
          <w:rFonts w:ascii="Naskh MT for Bosch School" w:eastAsia="Calibri" w:hAnsi="Naskh MT for Bosch School" w:cs="Naskh MT for Bosch School"/>
          <w:color w:val="4F6228" w:themeColor="accent3" w:themeShade="80"/>
          <w:sz w:val="28"/>
          <w:szCs w:val="28"/>
          <w:rtl/>
          <w:lang w:val="en-GB"/>
        </w:rPr>
        <w:t>همان حکم الی یوم القیام</w:t>
      </w:r>
      <w:r w:rsidR="00D849A1" w:rsidRPr="00B35D7A">
        <w:rPr>
          <w:rFonts w:ascii="Naskh MT for Bosch School" w:eastAsia="Calibri" w:hAnsi="Naskh MT for Bosch School" w:cs="Naskh MT for Bosch School" w:hint="cs"/>
          <w:color w:val="4F6228" w:themeColor="accent3" w:themeShade="80"/>
          <w:sz w:val="28"/>
          <w:szCs w:val="28"/>
          <w:rtl/>
          <w:lang w:val="en-GB"/>
        </w:rPr>
        <w:t>ة</w:t>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 در مقاعد خود معذب خواهند شد اگر چه وقتی که خداوند صراط را بر پا </w:t>
      </w:r>
      <w:r w:rsidR="001F4DB4" w:rsidRPr="00B35D7A">
        <w:rPr>
          <w:rFonts w:ascii="Naskh MT for Bosch School" w:eastAsia="Calibri" w:hAnsi="Naskh MT for Bosch School" w:cs="Naskh MT for Bosch School"/>
          <w:color w:val="4F6228" w:themeColor="accent3" w:themeShade="80"/>
          <w:sz w:val="28"/>
          <w:szCs w:val="28"/>
          <w:rtl/>
          <w:lang w:val="en-GB"/>
        </w:rPr>
        <w:t>می‌</w:t>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دارد </w:t>
      </w:r>
      <w:r w:rsidR="00D01FAC" w:rsidRPr="00B35D7A">
        <w:rPr>
          <w:rFonts w:ascii="Naskh MT for Bosch School" w:eastAsia="Calibri" w:hAnsi="Naskh MT for Bosch School" w:cs="Naskh MT for Bosch School"/>
          <w:color w:val="4F6228" w:themeColor="accent3" w:themeShade="80"/>
          <w:sz w:val="28"/>
          <w:szCs w:val="28"/>
          <w:rtl/>
          <w:lang w:val="en-GB"/>
        </w:rPr>
        <w:t>کل</w:t>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 </w:t>
      </w:r>
      <w:r w:rsidR="001F4DB4" w:rsidRPr="00B35D7A">
        <w:rPr>
          <w:rFonts w:ascii="Naskh MT for Bosch School" w:eastAsia="Calibri" w:hAnsi="Naskh MT for Bosch School" w:cs="Naskh MT for Bosch School"/>
          <w:color w:val="4F6228" w:themeColor="accent3" w:themeShade="80"/>
          <w:sz w:val="28"/>
          <w:szCs w:val="28"/>
          <w:rtl/>
          <w:lang w:val="en-GB"/>
        </w:rPr>
        <w:t>می‌</w:t>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 فهمند ولی هرکس ب</w:t>
      </w:r>
      <w:r w:rsidR="00D849A1"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چیزی محتجب </w:t>
      </w:r>
      <w:r w:rsidR="00392403" w:rsidRPr="00B35D7A">
        <w:rPr>
          <w:rFonts w:ascii="Naskh MT for Bosch School" w:eastAsia="Calibri" w:hAnsi="Naskh MT for Bosch School" w:cs="Naskh MT for Bosch School"/>
          <w:color w:val="4F6228" w:themeColor="accent3" w:themeShade="80"/>
          <w:sz w:val="28"/>
          <w:szCs w:val="28"/>
          <w:rtl/>
          <w:lang w:val="en-GB"/>
        </w:rPr>
        <w:t>می‌گردد</w:t>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 که نزد خداوند بلا شیئیت بوده و هست چنانچه امروز صراط الله آیات است و </w:t>
      </w:r>
      <w:r w:rsidR="00D01FAC" w:rsidRPr="00B35D7A">
        <w:rPr>
          <w:rFonts w:ascii="Naskh MT for Bosch School" w:eastAsia="Calibri" w:hAnsi="Naskh MT for Bosch School" w:cs="Naskh MT for Bosch School"/>
          <w:color w:val="4F6228" w:themeColor="accent3" w:themeShade="80"/>
          <w:sz w:val="28"/>
          <w:szCs w:val="28"/>
          <w:rtl/>
          <w:lang w:val="en-GB"/>
        </w:rPr>
        <w:t>کل</w:t>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 </w:t>
      </w:r>
      <w:r w:rsidR="001F4DB4" w:rsidRPr="00B35D7A">
        <w:rPr>
          <w:rFonts w:ascii="Naskh MT for Bosch School" w:eastAsia="Calibri" w:hAnsi="Naskh MT for Bosch School" w:cs="Naskh MT for Bosch School"/>
          <w:color w:val="4F6228" w:themeColor="accent3" w:themeShade="80"/>
          <w:sz w:val="28"/>
          <w:szCs w:val="28"/>
          <w:rtl/>
          <w:lang w:val="en-GB"/>
        </w:rPr>
        <w:t>می‌</w:t>
      </w:r>
      <w:r w:rsidR="00E859BE" w:rsidRPr="00B35D7A">
        <w:rPr>
          <w:rFonts w:ascii="Naskh MT for Bosch School" w:eastAsia="Calibri" w:hAnsi="Naskh MT for Bosch School" w:cs="Naskh MT for Bosch School"/>
          <w:color w:val="4F6228" w:themeColor="accent3" w:themeShade="80"/>
          <w:sz w:val="28"/>
          <w:szCs w:val="28"/>
          <w:rtl/>
          <w:lang w:val="en-GB"/>
        </w:rPr>
        <w:t>توانند حجیت آن</w:t>
      </w:r>
      <w:r w:rsidR="001C56D0" w:rsidRPr="00B35D7A">
        <w:rPr>
          <w:rFonts w:ascii="Naskh MT for Bosch School" w:eastAsia="Calibri" w:hAnsi="Naskh MT for Bosch School" w:cs="Naskh MT for Bosch School" w:hint="cs"/>
          <w:color w:val="4F6228" w:themeColor="accent3" w:themeShade="80"/>
          <w:sz w:val="28"/>
          <w:szCs w:val="28"/>
          <w:rtl/>
          <w:lang w:val="en-GB"/>
        </w:rPr>
        <w:t xml:space="preserve"> </w:t>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را بفهمند و محتجب </w:t>
      </w:r>
      <w:r w:rsidR="001F4DB4" w:rsidRPr="00B35D7A">
        <w:rPr>
          <w:rFonts w:ascii="Naskh MT for Bosch School" w:eastAsia="Calibri" w:hAnsi="Naskh MT for Bosch School" w:cs="Naskh MT for Bosch School"/>
          <w:color w:val="4F6228" w:themeColor="accent3" w:themeShade="80"/>
          <w:sz w:val="28"/>
          <w:szCs w:val="28"/>
          <w:rtl/>
          <w:lang w:val="en-GB"/>
        </w:rPr>
        <w:t>می‌</w:t>
      </w:r>
      <w:r w:rsidR="00E859BE" w:rsidRPr="00B35D7A">
        <w:rPr>
          <w:rFonts w:ascii="Naskh MT for Bosch School" w:eastAsia="Calibri" w:hAnsi="Naskh MT for Bosch School" w:cs="Naskh MT for Bosch School"/>
          <w:color w:val="4F6228" w:themeColor="accent3" w:themeShade="80"/>
          <w:sz w:val="28"/>
          <w:szCs w:val="28"/>
          <w:rtl/>
          <w:lang w:val="en-GB"/>
        </w:rPr>
        <w:t>نمای</w:t>
      </w:r>
      <w:r w:rsidR="001C56D0" w:rsidRPr="00B35D7A">
        <w:rPr>
          <w:rFonts w:ascii="Naskh MT for Bosch School" w:eastAsia="Calibri" w:hAnsi="Naskh MT for Bosch School" w:cs="Naskh MT for Bosch School" w:hint="cs"/>
          <w:color w:val="4F6228" w:themeColor="accent3" w:themeShade="80"/>
          <w:sz w:val="28"/>
          <w:szCs w:val="28"/>
          <w:rtl/>
          <w:lang w:val="en-GB"/>
        </w:rPr>
        <w:t>ن</w:t>
      </w:r>
      <w:r w:rsidR="00E859BE" w:rsidRPr="00B35D7A">
        <w:rPr>
          <w:rFonts w:ascii="Naskh MT for Bosch School" w:eastAsia="Calibri" w:hAnsi="Naskh MT for Bosch School" w:cs="Naskh MT for Bosch School"/>
          <w:color w:val="4F6228" w:themeColor="accent3" w:themeShade="80"/>
          <w:sz w:val="28"/>
          <w:szCs w:val="28"/>
          <w:rtl/>
          <w:lang w:val="en-GB"/>
        </w:rPr>
        <w:t>د خود را ب</w:t>
      </w:r>
      <w:r w:rsidR="001C56D0"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00E859BE" w:rsidRPr="00B35D7A">
        <w:rPr>
          <w:rFonts w:ascii="Naskh MT for Bosch School" w:eastAsia="Calibri" w:hAnsi="Naskh MT for Bosch School" w:cs="Naskh MT for Bosch School"/>
          <w:color w:val="4F6228" w:themeColor="accent3" w:themeShade="80"/>
          <w:sz w:val="28"/>
          <w:szCs w:val="28"/>
          <w:rtl/>
          <w:lang w:val="en-GB"/>
        </w:rPr>
        <w:t>چیزی</w:t>
      </w:r>
      <w:r w:rsidR="001C56D0" w:rsidRPr="00B35D7A">
        <w:rPr>
          <w:rFonts w:ascii="Naskh MT for Bosch School" w:eastAsia="Calibri" w:hAnsi="Naskh MT for Bosch School" w:cs="Naskh MT for Bosch School"/>
          <w:color w:val="4F6228" w:themeColor="accent3" w:themeShade="80"/>
          <w:sz w:val="28"/>
          <w:szCs w:val="28"/>
          <w:rtl/>
          <w:lang w:val="en-GB"/>
        </w:rPr>
        <w:softHyphen/>
      </w:r>
      <w:r w:rsidR="00E859BE" w:rsidRPr="00B35D7A">
        <w:rPr>
          <w:rFonts w:ascii="Naskh MT for Bosch School" w:eastAsia="Calibri" w:hAnsi="Naskh MT for Bosch School" w:cs="Naskh MT for Bosch School"/>
          <w:color w:val="4F6228" w:themeColor="accent3" w:themeShade="80"/>
          <w:sz w:val="28"/>
          <w:szCs w:val="28"/>
          <w:rtl/>
          <w:lang w:val="en-GB"/>
        </w:rPr>
        <w:t xml:space="preserve">که نفع نمی بخشد </w:t>
      </w:r>
      <w:r w:rsidR="0028631B" w:rsidRPr="00B35D7A">
        <w:rPr>
          <w:rFonts w:ascii="Naskh MT for Bosch School" w:hAnsi="Naskh MT for Bosch School" w:cs="Naskh MT for Bosch School"/>
          <w:color w:val="4F6228" w:themeColor="accent3" w:themeShade="80"/>
          <w:sz w:val="28"/>
          <w:szCs w:val="28"/>
          <w:rtl/>
        </w:rPr>
        <w:t>ایشان را سبحانک اللهم لتأخذن ایدی الذین آمنوا بالبیان یوم القیام</w:t>
      </w:r>
      <w:r w:rsidR="001C56D0" w:rsidRPr="00B35D7A">
        <w:rPr>
          <w:rFonts w:ascii="Naskh MT for Bosch School" w:hAnsi="Naskh MT for Bosch School" w:cs="Naskh MT for Bosch School" w:hint="cs"/>
          <w:color w:val="4F6228" w:themeColor="accent3" w:themeShade="80"/>
          <w:sz w:val="28"/>
          <w:szCs w:val="28"/>
          <w:rtl/>
        </w:rPr>
        <w:t>ة</w:t>
      </w:r>
      <w:r w:rsidR="0028631B" w:rsidRPr="00B35D7A">
        <w:rPr>
          <w:rFonts w:ascii="Naskh MT for Bosch School" w:hAnsi="Naskh MT for Bosch School" w:cs="Naskh MT for Bosch School"/>
          <w:color w:val="4F6228" w:themeColor="accent3" w:themeShade="80"/>
          <w:sz w:val="28"/>
          <w:szCs w:val="28"/>
          <w:rtl/>
        </w:rPr>
        <w:t xml:space="preserve"> بفضلک علی ان تمرنهم علی الصراط اقرب من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28631B" w:rsidRPr="00B35D7A">
        <w:rPr>
          <w:rFonts w:ascii="Naskh MT for Bosch School" w:hAnsi="Naskh MT for Bosch School" w:cs="Naskh MT for Bosch School"/>
          <w:color w:val="4F6228" w:themeColor="accent3" w:themeShade="80"/>
          <w:sz w:val="28"/>
          <w:szCs w:val="28"/>
          <w:rtl/>
        </w:rPr>
        <w:t xml:space="preserve"> انک کنت علی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28631B" w:rsidRPr="00B35D7A">
        <w:rPr>
          <w:rFonts w:ascii="Naskh MT for Bosch School" w:hAnsi="Naskh MT for Bosch School" w:cs="Naskh MT for Bosch School"/>
          <w:color w:val="4F6228" w:themeColor="accent3" w:themeShade="80"/>
          <w:sz w:val="28"/>
          <w:szCs w:val="28"/>
          <w:rtl/>
        </w:rPr>
        <w:t xml:space="preserve"> رقیبا.</w:t>
      </w:r>
    </w:p>
    <w:p w14:paraId="7868D2DE" w14:textId="77777777" w:rsidR="0028631B" w:rsidRPr="00B35D7A" w:rsidRDefault="0028631B" w:rsidP="00C73A45">
      <w:pPr>
        <w:jc w:val="both"/>
        <w:rPr>
          <w:rFonts w:ascii="Naskh MT for Bosch School" w:hAnsi="Naskh MT for Bosch School" w:cs="Naskh MT for Bosch School"/>
          <w:color w:val="4F6228" w:themeColor="accent3" w:themeShade="80"/>
          <w:sz w:val="28"/>
          <w:szCs w:val="28"/>
          <w:rtl/>
        </w:rPr>
      </w:pPr>
    </w:p>
    <w:p w14:paraId="29A45A0A" w14:textId="77777777" w:rsidR="001C56D0" w:rsidRPr="00B35D7A" w:rsidRDefault="001C56D0" w:rsidP="00C73A45">
      <w:pPr>
        <w:bidi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br w:type="page"/>
      </w:r>
    </w:p>
    <w:p w14:paraId="129058CA" w14:textId="0A3B9D1A" w:rsidR="001C56D0" w:rsidRPr="00B35D7A" w:rsidRDefault="0028631B" w:rsidP="00C83753">
      <w:pPr>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الباب الثالث و العشر من الواحد الثانی</w:t>
      </w:r>
    </w:p>
    <w:p w14:paraId="686E8B1A" w14:textId="177445D7" w:rsidR="0028631B" w:rsidRPr="00B35D7A" w:rsidRDefault="0028631B" w:rsidP="00084620">
      <w:pPr>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 xml:space="preserve"> </w:t>
      </w:r>
      <w:bookmarkStart w:id="8" w:name="_Hlk150641510"/>
      <w:r w:rsidRPr="00B35D7A">
        <w:rPr>
          <w:rFonts w:ascii="Naskh MT for Bosch School" w:hAnsi="Naskh MT for Bosch School" w:cs="Naskh MT for Bosch School"/>
          <w:b/>
          <w:bCs/>
          <w:color w:val="4F6228" w:themeColor="accent3" w:themeShade="80"/>
          <w:sz w:val="28"/>
          <w:szCs w:val="28"/>
          <w:rtl/>
        </w:rPr>
        <w:t>فی حقیق</w:t>
      </w:r>
      <w:r w:rsidR="000C48EA" w:rsidRPr="00B35D7A">
        <w:rPr>
          <w:rFonts w:ascii="Naskh MT for Bosch School" w:hAnsi="Naskh MT for Bosch School" w:cs="Naskh MT for Bosch School"/>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المیزان و انه حق</w:t>
      </w:r>
      <w:bookmarkEnd w:id="8"/>
    </w:p>
    <w:p w14:paraId="11721306" w14:textId="5DB47886" w:rsidR="00D27D6D" w:rsidRPr="00B35D7A" w:rsidRDefault="0028631B" w:rsidP="00312289">
      <w:pPr>
        <w:spacing w:after="160"/>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eastAsia="Calibri" w:hAnsi="Naskh MT for Bosch School" w:cs="Naskh MT for Bosch School"/>
          <w:color w:val="4F6228" w:themeColor="accent3" w:themeShade="80"/>
          <w:sz w:val="28"/>
          <w:szCs w:val="28"/>
          <w:rtl/>
          <w:lang w:val="en-GB"/>
        </w:rPr>
        <w:t xml:space="preserve">ملخص این باب آنکه از نقطۀ مشیت اولیه الی ما لا </w:t>
      </w:r>
      <w:r w:rsidR="00DA6E13" w:rsidRPr="00B35D7A">
        <w:rPr>
          <w:rFonts w:ascii="Naskh MT for Bosch School" w:eastAsia="Calibri" w:hAnsi="Naskh MT for Bosch School" w:cs="Naskh MT for Bosch School"/>
          <w:color w:val="4F6228" w:themeColor="accent3" w:themeShade="80"/>
          <w:sz w:val="28"/>
          <w:szCs w:val="28"/>
          <w:rtl/>
          <w:lang w:val="en-GB"/>
        </w:rPr>
        <w:t>نهایة</w:t>
      </w:r>
      <w:r w:rsidRPr="00B35D7A">
        <w:rPr>
          <w:rFonts w:ascii="Naskh MT for Bosch School" w:eastAsia="Calibri" w:hAnsi="Naskh MT for Bosch School" w:cs="Naskh MT for Bosch School"/>
          <w:color w:val="4F6228" w:themeColor="accent3" w:themeShade="80"/>
          <w:sz w:val="28"/>
          <w:szCs w:val="28"/>
          <w:rtl/>
          <w:lang w:val="en-GB"/>
        </w:rPr>
        <w:t xml:space="preserve"> در هر ظهوری میزان همان نقطۀ حقیقت است و اوامر مشرقه از شمس جود او و اعلی مراتب میزان در توحید کلمه لا اله الا هو است هر کس داخل میزان نفی شد داخل در میزان نار و هر کس داخل میزان اثبات شد داخل میزان جنت دخول نفی متحقق ن</w:t>
      </w:r>
      <w:r w:rsidR="00377A0C" w:rsidRPr="00B35D7A">
        <w:rPr>
          <w:rFonts w:ascii="Naskh MT for Bosch School" w:eastAsia="Calibri" w:hAnsi="Naskh MT for Bosch School" w:cs="Naskh MT for Bosch School"/>
          <w:color w:val="4F6228" w:themeColor="accent3" w:themeShade="80"/>
          <w:sz w:val="28"/>
          <w:szCs w:val="28"/>
          <w:rtl/>
          <w:lang w:val="en-GB"/>
        </w:rPr>
        <w:t>می‌شود</w:t>
      </w:r>
      <w:r w:rsidRPr="00B35D7A">
        <w:rPr>
          <w:rFonts w:ascii="Naskh MT for Bosch School" w:eastAsia="Calibri" w:hAnsi="Naskh MT for Bosch School" w:cs="Naskh MT for Bosch School"/>
          <w:color w:val="4F6228" w:themeColor="accent3" w:themeShade="80"/>
          <w:sz w:val="28"/>
          <w:szCs w:val="28"/>
          <w:rtl/>
          <w:lang w:val="en-GB"/>
        </w:rPr>
        <w:t xml:space="preserve"> الا ب</w:t>
      </w:r>
      <w:r w:rsidR="001C56D0"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Pr="00B35D7A">
        <w:rPr>
          <w:rFonts w:ascii="Naskh MT for Bosch School" w:eastAsia="Calibri" w:hAnsi="Naskh MT for Bosch School" w:cs="Naskh MT for Bosch School"/>
          <w:color w:val="4F6228" w:themeColor="accent3" w:themeShade="80"/>
          <w:sz w:val="28"/>
          <w:szCs w:val="28"/>
          <w:rtl/>
          <w:lang w:val="en-GB"/>
        </w:rPr>
        <w:t>ولایت ابواب نار و دخول در جنت متحقق ن</w:t>
      </w:r>
      <w:r w:rsidR="00377A0C" w:rsidRPr="00B35D7A">
        <w:rPr>
          <w:rFonts w:ascii="Naskh MT for Bosch School" w:eastAsia="Calibri" w:hAnsi="Naskh MT for Bosch School" w:cs="Naskh MT for Bosch School"/>
          <w:color w:val="4F6228" w:themeColor="accent3" w:themeShade="80"/>
          <w:sz w:val="28"/>
          <w:szCs w:val="28"/>
          <w:rtl/>
          <w:lang w:val="en-GB"/>
        </w:rPr>
        <w:t>می‌شود</w:t>
      </w:r>
      <w:r w:rsidRPr="00B35D7A">
        <w:rPr>
          <w:rFonts w:ascii="Naskh MT for Bosch School" w:eastAsia="Calibri" w:hAnsi="Naskh MT for Bosch School" w:cs="Naskh MT for Bosch School"/>
          <w:color w:val="4F6228" w:themeColor="accent3" w:themeShade="80"/>
          <w:sz w:val="28"/>
          <w:szCs w:val="28"/>
          <w:rtl/>
          <w:lang w:val="en-GB"/>
        </w:rPr>
        <w:t xml:space="preserve"> الا ب</w:t>
      </w:r>
      <w:r w:rsidR="001C56D0"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Pr="00B35D7A">
        <w:rPr>
          <w:rFonts w:ascii="Naskh MT for Bosch School" w:eastAsia="Calibri" w:hAnsi="Naskh MT for Bosch School" w:cs="Naskh MT for Bosch School"/>
          <w:color w:val="4F6228" w:themeColor="accent3" w:themeShade="80"/>
          <w:sz w:val="28"/>
          <w:szCs w:val="28"/>
          <w:rtl/>
          <w:lang w:val="en-GB"/>
        </w:rPr>
        <w:t xml:space="preserve">ولایت ابواب جنت اگر چه </w:t>
      </w:r>
      <w:r w:rsidR="00D01FAC" w:rsidRPr="00B35D7A">
        <w:rPr>
          <w:rFonts w:ascii="Naskh MT for Bosch School" w:eastAsia="Calibri" w:hAnsi="Naskh MT for Bosch School" w:cs="Naskh MT for Bosch School"/>
          <w:color w:val="4F6228" w:themeColor="accent3" w:themeShade="80"/>
          <w:sz w:val="28"/>
          <w:szCs w:val="28"/>
          <w:rtl/>
          <w:lang w:val="en-GB"/>
        </w:rPr>
        <w:t>کل</w:t>
      </w:r>
      <w:r w:rsidRPr="00B35D7A">
        <w:rPr>
          <w:rFonts w:ascii="Naskh MT for Bosch School" w:eastAsia="Calibri" w:hAnsi="Naskh MT for Bosch School" w:cs="Naskh MT for Bosch School"/>
          <w:color w:val="4F6228" w:themeColor="accent3" w:themeShade="80"/>
          <w:sz w:val="28"/>
          <w:szCs w:val="28"/>
          <w:rtl/>
          <w:lang w:val="en-GB"/>
        </w:rPr>
        <w:t xml:space="preserve"> نفی منتهی </w:t>
      </w:r>
      <w:r w:rsidR="00377A0C" w:rsidRPr="00B35D7A">
        <w:rPr>
          <w:rFonts w:ascii="Naskh MT for Bosch School" w:eastAsia="Calibri" w:hAnsi="Naskh MT for Bosch School" w:cs="Naskh MT for Bosch School"/>
          <w:color w:val="4F6228" w:themeColor="accent3" w:themeShade="80"/>
          <w:sz w:val="28"/>
          <w:szCs w:val="28"/>
          <w:rtl/>
          <w:lang w:val="en-GB"/>
        </w:rPr>
        <w:t>می‌شود</w:t>
      </w:r>
      <w:r w:rsidRPr="00B35D7A">
        <w:rPr>
          <w:rFonts w:ascii="Naskh MT for Bosch School" w:eastAsia="Calibri" w:hAnsi="Naskh MT for Bosch School" w:cs="Naskh MT for Bosch School"/>
          <w:color w:val="4F6228" w:themeColor="accent3" w:themeShade="80"/>
          <w:sz w:val="28"/>
          <w:szCs w:val="28"/>
          <w:rtl/>
          <w:lang w:val="en-GB"/>
        </w:rPr>
        <w:t xml:space="preserve"> ب</w:t>
      </w:r>
      <w:r w:rsidR="001C56D0"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Pr="00B35D7A">
        <w:rPr>
          <w:rFonts w:ascii="Naskh MT for Bosch School" w:eastAsia="Calibri" w:hAnsi="Naskh MT for Bosch School" w:cs="Naskh MT for Bosch School"/>
          <w:color w:val="4F6228" w:themeColor="accent3" w:themeShade="80"/>
          <w:sz w:val="28"/>
          <w:szCs w:val="28"/>
          <w:rtl/>
          <w:lang w:val="en-GB"/>
        </w:rPr>
        <w:t xml:space="preserve">یک شجره و </w:t>
      </w:r>
      <w:r w:rsidR="00D01FAC" w:rsidRPr="00B35D7A">
        <w:rPr>
          <w:rFonts w:ascii="Naskh MT for Bosch School" w:eastAsia="Calibri" w:hAnsi="Naskh MT for Bosch School" w:cs="Naskh MT for Bosch School"/>
          <w:color w:val="4F6228" w:themeColor="accent3" w:themeShade="80"/>
          <w:sz w:val="28"/>
          <w:szCs w:val="28"/>
          <w:rtl/>
          <w:lang w:val="en-GB"/>
        </w:rPr>
        <w:t>کل</w:t>
      </w:r>
      <w:r w:rsidRPr="00B35D7A">
        <w:rPr>
          <w:rFonts w:ascii="Naskh MT for Bosch School" w:eastAsia="Calibri" w:hAnsi="Naskh MT for Bosch School" w:cs="Naskh MT for Bosch School"/>
          <w:color w:val="4F6228" w:themeColor="accent3" w:themeShade="80"/>
          <w:sz w:val="28"/>
          <w:szCs w:val="28"/>
          <w:rtl/>
          <w:lang w:val="en-GB"/>
        </w:rPr>
        <w:t xml:space="preserve"> اثبات منتهی </w:t>
      </w:r>
      <w:r w:rsidR="00377A0C" w:rsidRPr="00B35D7A">
        <w:rPr>
          <w:rFonts w:ascii="Naskh MT for Bosch School" w:eastAsia="Calibri" w:hAnsi="Naskh MT for Bosch School" w:cs="Naskh MT for Bosch School"/>
          <w:color w:val="4F6228" w:themeColor="accent3" w:themeShade="80"/>
          <w:sz w:val="28"/>
          <w:szCs w:val="28"/>
          <w:rtl/>
          <w:lang w:val="en-GB"/>
        </w:rPr>
        <w:t>می‌شود</w:t>
      </w:r>
      <w:r w:rsidRPr="00B35D7A">
        <w:rPr>
          <w:rFonts w:ascii="Naskh MT for Bosch School" w:eastAsia="Calibri" w:hAnsi="Naskh MT for Bosch School" w:cs="Naskh MT for Bosch School"/>
          <w:color w:val="4F6228" w:themeColor="accent3" w:themeShade="80"/>
          <w:sz w:val="28"/>
          <w:szCs w:val="28"/>
          <w:rtl/>
          <w:lang w:val="en-GB"/>
        </w:rPr>
        <w:t xml:space="preserve"> ب</w:t>
      </w:r>
      <w:r w:rsidR="001C56D0"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Pr="00B35D7A">
        <w:rPr>
          <w:rFonts w:ascii="Naskh MT for Bosch School" w:eastAsia="Calibri" w:hAnsi="Naskh MT for Bosch School" w:cs="Naskh MT for Bosch School"/>
          <w:color w:val="4F6228" w:themeColor="accent3" w:themeShade="80"/>
          <w:sz w:val="28"/>
          <w:szCs w:val="28"/>
          <w:rtl/>
          <w:lang w:val="en-GB"/>
        </w:rPr>
        <w:t>یک شجره چنانچه کسی خواهد میزان قبل را مشاهده کند نظر کند در میزان ظهور رسول الله از حینی که بعثت آن</w:t>
      </w:r>
      <w:r w:rsidR="001C56D0" w:rsidRPr="00B35D7A">
        <w:rPr>
          <w:rFonts w:ascii="Naskh MT for Bosch School" w:eastAsia="Calibri" w:hAnsi="Naskh MT for Bosch School" w:cs="Naskh MT for Bosch School" w:hint="cs"/>
          <w:color w:val="4F6228" w:themeColor="accent3" w:themeShade="80"/>
          <w:sz w:val="28"/>
          <w:szCs w:val="28"/>
          <w:rtl/>
          <w:lang w:val="en-GB"/>
        </w:rPr>
        <w:t xml:space="preserve"> </w:t>
      </w:r>
      <w:r w:rsidRPr="00B35D7A">
        <w:rPr>
          <w:rFonts w:ascii="Naskh MT for Bosch School" w:eastAsia="Calibri" w:hAnsi="Naskh MT for Bosch School" w:cs="Naskh MT for Bosch School"/>
          <w:color w:val="4F6228" w:themeColor="accent3" w:themeShade="80"/>
          <w:sz w:val="28"/>
          <w:szCs w:val="28"/>
          <w:rtl/>
          <w:lang w:val="en-GB"/>
        </w:rPr>
        <w:t xml:space="preserve">حضرت بوده تا امروز الی ما لا </w:t>
      </w:r>
      <w:r w:rsidR="00DA6E13" w:rsidRPr="00B35D7A">
        <w:rPr>
          <w:rFonts w:ascii="Naskh MT for Bosch School" w:eastAsia="Calibri" w:hAnsi="Naskh MT for Bosch School" w:cs="Naskh MT for Bosch School"/>
          <w:color w:val="4F6228" w:themeColor="accent3" w:themeShade="80"/>
          <w:sz w:val="28"/>
          <w:szCs w:val="28"/>
          <w:rtl/>
          <w:lang w:val="en-GB"/>
        </w:rPr>
        <w:t>نهایة</w:t>
      </w:r>
      <w:r w:rsidRPr="00B35D7A">
        <w:rPr>
          <w:rFonts w:ascii="Naskh MT for Bosch School" w:eastAsia="Calibri" w:hAnsi="Naskh MT for Bosch School" w:cs="Naskh MT for Bosch School"/>
          <w:color w:val="4F6228" w:themeColor="accent3" w:themeShade="80"/>
          <w:sz w:val="28"/>
          <w:szCs w:val="28"/>
          <w:rtl/>
          <w:lang w:val="en-GB"/>
        </w:rPr>
        <w:t xml:space="preserve"> در کف عدل او ب</w:t>
      </w:r>
      <w:r w:rsidR="001C56D0"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Pr="00B35D7A">
        <w:rPr>
          <w:rFonts w:ascii="Naskh MT for Bosch School" w:eastAsia="Calibri" w:hAnsi="Naskh MT for Bosch School" w:cs="Naskh MT for Bosch School"/>
          <w:color w:val="4F6228" w:themeColor="accent3" w:themeShade="80"/>
          <w:sz w:val="28"/>
          <w:szCs w:val="28"/>
          <w:rtl/>
          <w:lang w:val="en-GB"/>
        </w:rPr>
        <w:t xml:space="preserve">نار رفته و الی ما لا </w:t>
      </w:r>
      <w:r w:rsidR="00DA6E13" w:rsidRPr="00B35D7A">
        <w:rPr>
          <w:rFonts w:ascii="Naskh MT for Bosch School" w:eastAsia="Calibri" w:hAnsi="Naskh MT for Bosch School" w:cs="Naskh MT for Bosch School"/>
          <w:color w:val="4F6228" w:themeColor="accent3" w:themeShade="80"/>
          <w:sz w:val="28"/>
          <w:szCs w:val="28"/>
          <w:rtl/>
          <w:lang w:val="en-GB"/>
        </w:rPr>
        <w:t>نهایة</w:t>
      </w:r>
      <w:r w:rsidRPr="00B35D7A">
        <w:rPr>
          <w:rFonts w:ascii="Naskh MT for Bosch School" w:eastAsia="Calibri" w:hAnsi="Naskh MT for Bosch School" w:cs="Naskh MT for Bosch School"/>
          <w:color w:val="4F6228" w:themeColor="accent3" w:themeShade="80"/>
          <w:sz w:val="28"/>
          <w:szCs w:val="28"/>
          <w:rtl/>
          <w:lang w:val="en-GB"/>
        </w:rPr>
        <w:t xml:space="preserve"> در کف فضل او به جنت رفته و امروز میزان بیان است هر کس منحرف از او نیست در جنت و در میزان فضل و الا در کف عدل و در نار زیرا که مبدأ خلق نار و جنت هر دو از نقطۀ حقیقت متحقق </w:t>
      </w:r>
      <w:r w:rsidR="00312289" w:rsidRPr="00312289">
        <w:rPr>
          <w:rFonts w:ascii="Naskh MT for Bosch School" w:eastAsia="Calibri" w:hAnsi="Naskh MT for Bosch School" w:cs="Naskh MT for Bosch School"/>
          <w:color w:val="4F6228" w:themeColor="accent3" w:themeShade="80"/>
          <w:sz w:val="28"/>
          <w:szCs w:val="28"/>
          <w:highlight w:val="yellow"/>
          <w:rtl/>
          <w:lang w:val="en-GB"/>
        </w:rPr>
        <w:t>می</w:t>
      </w:r>
      <w:r w:rsidR="00392403" w:rsidRPr="00312289">
        <w:rPr>
          <w:rFonts w:ascii="Naskh MT for Bosch School" w:eastAsia="Calibri" w:hAnsi="Naskh MT for Bosch School" w:cs="Naskh MT for Bosch School"/>
          <w:color w:val="4F6228" w:themeColor="accent3" w:themeShade="80"/>
          <w:sz w:val="28"/>
          <w:szCs w:val="28"/>
          <w:highlight w:val="yellow"/>
          <w:rtl/>
          <w:lang w:val="en-GB"/>
        </w:rPr>
        <w:t>گردد</w:t>
      </w:r>
      <w:r w:rsidRPr="00B35D7A">
        <w:rPr>
          <w:rFonts w:ascii="Naskh MT for Bosch School" w:eastAsia="Calibri" w:hAnsi="Naskh MT for Bosch School" w:cs="Naskh MT for Bosch School"/>
          <w:color w:val="4F6228" w:themeColor="accent3" w:themeShade="80"/>
          <w:sz w:val="28"/>
          <w:szCs w:val="28"/>
          <w:rtl/>
          <w:lang w:val="en-GB"/>
        </w:rPr>
        <w:t xml:space="preserve"> حکم بر مقبل </w:t>
      </w:r>
      <w:r w:rsidR="00EE3559" w:rsidRPr="00B35D7A">
        <w:rPr>
          <w:rFonts w:ascii="Naskh MT for Bosch School" w:eastAsia="Calibri" w:hAnsi="Naskh MT for Bosch School" w:cs="Naskh MT for Bosch School"/>
          <w:color w:val="4F6228" w:themeColor="accent3" w:themeShade="80"/>
          <w:sz w:val="28"/>
          <w:szCs w:val="28"/>
          <w:rtl/>
          <w:lang w:val="en-GB"/>
        </w:rPr>
        <w:t>می‌کند</w:t>
      </w:r>
      <w:r w:rsidRPr="00B35D7A">
        <w:rPr>
          <w:rFonts w:ascii="Naskh MT for Bosch School" w:eastAsia="Calibri" w:hAnsi="Naskh MT for Bosch School" w:cs="Naskh MT for Bosch School"/>
          <w:color w:val="4F6228" w:themeColor="accent3" w:themeShade="80"/>
          <w:sz w:val="28"/>
          <w:szCs w:val="28"/>
          <w:rtl/>
          <w:lang w:val="en-GB"/>
        </w:rPr>
        <w:t xml:space="preserve"> خلق نور </w:t>
      </w:r>
      <w:r w:rsidR="00377A0C" w:rsidRPr="00B35D7A">
        <w:rPr>
          <w:rFonts w:ascii="Naskh MT for Bosch School" w:eastAsia="Calibri" w:hAnsi="Naskh MT for Bosch School" w:cs="Naskh MT for Bosch School"/>
          <w:color w:val="4F6228" w:themeColor="accent3" w:themeShade="80"/>
          <w:sz w:val="28"/>
          <w:szCs w:val="28"/>
          <w:rtl/>
          <w:lang w:val="en-GB"/>
        </w:rPr>
        <w:t>می‌شود</w:t>
      </w:r>
      <w:r w:rsidRPr="00B35D7A">
        <w:rPr>
          <w:rFonts w:ascii="Naskh MT for Bosch School" w:eastAsia="Calibri" w:hAnsi="Naskh MT for Bosch School" w:cs="Naskh MT for Bosch School"/>
          <w:color w:val="4F6228" w:themeColor="accent3" w:themeShade="80"/>
          <w:sz w:val="28"/>
          <w:szCs w:val="28"/>
          <w:rtl/>
          <w:lang w:val="en-GB"/>
        </w:rPr>
        <w:t xml:space="preserve"> و حکم بر غیر مقبل که </w:t>
      </w:r>
      <w:r w:rsidR="00EE3559" w:rsidRPr="00B35D7A">
        <w:rPr>
          <w:rFonts w:ascii="Naskh MT for Bosch School" w:eastAsia="Calibri" w:hAnsi="Naskh MT for Bosch School" w:cs="Naskh MT for Bosch School"/>
          <w:color w:val="4F6228" w:themeColor="accent3" w:themeShade="80"/>
          <w:sz w:val="28"/>
          <w:szCs w:val="28"/>
          <w:rtl/>
          <w:lang w:val="en-GB"/>
        </w:rPr>
        <w:t>می‌کند</w:t>
      </w:r>
      <w:r w:rsidRPr="00B35D7A">
        <w:rPr>
          <w:rFonts w:ascii="Naskh MT for Bosch School" w:eastAsia="Calibri" w:hAnsi="Naskh MT for Bosch School" w:cs="Naskh MT for Bosch School"/>
          <w:color w:val="4F6228" w:themeColor="accent3" w:themeShade="80"/>
          <w:sz w:val="28"/>
          <w:szCs w:val="28"/>
          <w:rtl/>
          <w:lang w:val="en-GB"/>
        </w:rPr>
        <w:t xml:space="preserve"> خلق نار </w:t>
      </w:r>
      <w:r w:rsidR="00392403" w:rsidRPr="00B35D7A">
        <w:rPr>
          <w:rFonts w:ascii="Naskh MT for Bosch School" w:eastAsia="Calibri" w:hAnsi="Naskh MT for Bosch School" w:cs="Naskh MT for Bosch School"/>
          <w:color w:val="4F6228" w:themeColor="accent3" w:themeShade="80"/>
          <w:sz w:val="28"/>
          <w:szCs w:val="28"/>
          <w:rtl/>
          <w:lang w:val="en-GB"/>
        </w:rPr>
        <w:t>می‌گردد</w:t>
      </w:r>
      <w:r w:rsidRPr="00B35D7A">
        <w:rPr>
          <w:rFonts w:ascii="Naskh MT for Bosch School" w:eastAsia="Calibri" w:hAnsi="Naskh MT for Bosch School" w:cs="Naskh MT for Bosch School"/>
          <w:color w:val="4F6228" w:themeColor="accent3" w:themeShade="80"/>
          <w:sz w:val="28"/>
          <w:szCs w:val="28"/>
          <w:rtl/>
          <w:lang w:val="en-GB"/>
        </w:rPr>
        <w:t xml:space="preserve"> و خداوند خالق نار و نور است ب</w:t>
      </w:r>
      <w:r w:rsidR="001C56D0"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Pr="00B35D7A">
        <w:rPr>
          <w:rFonts w:ascii="Naskh MT for Bosch School" w:eastAsia="Calibri" w:hAnsi="Naskh MT for Bosch School" w:cs="Naskh MT for Bosch School"/>
          <w:color w:val="4F6228" w:themeColor="accent3" w:themeShade="80"/>
          <w:sz w:val="28"/>
          <w:szCs w:val="28"/>
          <w:rtl/>
          <w:lang w:val="en-GB"/>
        </w:rPr>
        <w:t>مشیت که آن نقطه باشد و مالک عدل و فضل است ب</w:t>
      </w:r>
      <w:r w:rsidR="001C56D0"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Pr="00B35D7A">
        <w:rPr>
          <w:rFonts w:ascii="Naskh MT for Bosch School" w:eastAsia="Calibri" w:hAnsi="Naskh MT for Bosch School" w:cs="Naskh MT for Bosch School"/>
          <w:color w:val="4F6228" w:themeColor="accent3" w:themeShade="80"/>
          <w:sz w:val="28"/>
          <w:szCs w:val="28"/>
          <w:rtl/>
          <w:lang w:val="en-GB"/>
        </w:rPr>
        <w:t xml:space="preserve">عدل و فضلی که از این شجره ظاهر </w:t>
      </w:r>
      <w:r w:rsidR="00392403" w:rsidRPr="00B35D7A">
        <w:rPr>
          <w:rFonts w:ascii="Naskh MT for Bosch School" w:eastAsia="Calibri" w:hAnsi="Naskh MT for Bosch School" w:cs="Naskh MT for Bosch School"/>
          <w:color w:val="4F6228" w:themeColor="accent3" w:themeShade="80"/>
          <w:sz w:val="28"/>
          <w:szCs w:val="28"/>
          <w:rtl/>
          <w:lang w:val="en-GB"/>
        </w:rPr>
        <w:t>می‌گردد</w:t>
      </w:r>
      <w:r w:rsidR="00BE1EE6" w:rsidRPr="00B35D7A">
        <w:rPr>
          <w:rFonts w:ascii="Naskh MT for Bosch School" w:eastAsia="Calibri" w:hAnsi="Naskh MT for Bosch School" w:cs="Naskh MT for Bosch School"/>
          <w:color w:val="4F6228" w:themeColor="accent3" w:themeShade="80"/>
          <w:sz w:val="28"/>
          <w:szCs w:val="28"/>
          <w:rtl/>
          <w:lang w:val="en-GB"/>
        </w:rPr>
        <w:t xml:space="preserve"> زیرا که اگر در شجرۀ نقطۀ قرآن ح</w:t>
      </w:r>
      <w:r w:rsidRPr="00B35D7A">
        <w:rPr>
          <w:rFonts w:ascii="Naskh MT for Bosch School" w:eastAsia="Calibri" w:hAnsi="Naskh MT for Bosch School" w:cs="Naskh MT for Bosch School"/>
          <w:color w:val="4F6228" w:themeColor="accent3" w:themeShade="80"/>
          <w:sz w:val="28"/>
          <w:szCs w:val="28"/>
          <w:rtl/>
          <w:lang w:val="en-GB"/>
        </w:rPr>
        <w:t>کم ب</w:t>
      </w:r>
      <w:r w:rsidR="001C56D0"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Pr="00B35D7A">
        <w:rPr>
          <w:rFonts w:ascii="Naskh MT for Bosch School" w:eastAsia="Calibri" w:hAnsi="Naskh MT for Bosch School" w:cs="Naskh MT for Bosch School"/>
          <w:color w:val="4F6228" w:themeColor="accent3" w:themeShade="80"/>
          <w:sz w:val="28"/>
          <w:szCs w:val="28"/>
          <w:rtl/>
          <w:lang w:val="en-GB"/>
        </w:rPr>
        <w:t xml:space="preserve">ولایت امیرالمؤمنین نشده بود خلق جنت متحقق </w:t>
      </w:r>
      <w:r w:rsidR="00D27D6D" w:rsidRPr="00B35D7A">
        <w:rPr>
          <w:rFonts w:ascii="Naskh MT for Bosch School" w:hAnsi="Naskh MT for Bosch School" w:cs="Naskh MT for Bosch School"/>
          <w:color w:val="4F6228" w:themeColor="accent3" w:themeShade="80"/>
          <w:sz w:val="28"/>
          <w:szCs w:val="28"/>
          <w:rtl/>
        </w:rPr>
        <w:t>ن</w:t>
      </w:r>
      <w:r w:rsidR="001F4DB4" w:rsidRPr="00B35D7A">
        <w:rPr>
          <w:rFonts w:ascii="Naskh MT for Bosch School" w:hAnsi="Naskh MT for Bosch School" w:cs="Naskh MT for Bosch School"/>
          <w:color w:val="4F6228" w:themeColor="accent3" w:themeShade="80"/>
          <w:sz w:val="28"/>
          <w:szCs w:val="28"/>
          <w:rtl/>
        </w:rPr>
        <w:t>می‌</w:t>
      </w:r>
      <w:r w:rsidR="00D27D6D" w:rsidRPr="00B35D7A">
        <w:rPr>
          <w:rFonts w:ascii="Naskh MT for Bosch School" w:hAnsi="Naskh MT for Bosch School" w:cs="Naskh MT for Bosch School"/>
          <w:color w:val="4F6228" w:themeColor="accent3" w:themeShade="80"/>
          <w:sz w:val="28"/>
          <w:szCs w:val="28"/>
          <w:rtl/>
        </w:rPr>
        <w:t>شد و همین قسم در ظل</w:t>
      </w:r>
      <w:r w:rsidR="001C56D0" w:rsidRPr="00B35D7A">
        <w:rPr>
          <w:rFonts w:ascii="Naskh MT for Bosch School" w:hAnsi="Naskh MT for Bosch School" w:cs="Naskh MT for Bosch School" w:hint="cs"/>
          <w:color w:val="4F6228" w:themeColor="accent3" w:themeShade="80"/>
          <w:sz w:val="28"/>
          <w:szCs w:val="28"/>
          <w:rtl/>
        </w:rPr>
        <w:t>،</w:t>
      </w:r>
      <w:r w:rsidR="00D27D6D" w:rsidRPr="00B35D7A">
        <w:rPr>
          <w:rFonts w:ascii="Naskh MT for Bosch School" w:hAnsi="Naskh MT for Bosch School" w:cs="Naskh MT for Bosch School"/>
          <w:color w:val="4F6228" w:themeColor="accent3" w:themeShade="80"/>
          <w:sz w:val="28"/>
          <w:szCs w:val="28"/>
          <w:rtl/>
        </w:rPr>
        <w:t xml:space="preserve"> اگر نازل </w:t>
      </w:r>
      <w:r w:rsidR="001C56D0" w:rsidRPr="00B35D7A">
        <w:rPr>
          <w:rFonts w:ascii="Naskh MT for Bosch School" w:hAnsi="Naskh MT for Bosch School" w:cs="Naskh MT for Bosch School" w:hint="cs"/>
          <w:color w:val="4F6228" w:themeColor="accent3" w:themeShade="80"/>
          <w:sz w:val="28"/>
          <w:szCs w:val="28"/>
          <w:rtl/>
        </w:rPr>
        <w:t>ن</w:t>
      </w:r>
      <w:r w:rsidR="00D27D6D" w:rsidRPr="00B35D7A">
        <w:rPr>
          <w:rFonts w:ascii="Naskh MT for Bosch School" w:hAnsi="Naskh MT for Bosch School" w:cs="Naskh MT for Bosch School"/>
          <w:color w:val="4F6228" w:themeColor="accent3" w:themeShade="80"/>
          <w:sz w:val="28"/>
          <w:szCs w:val="28"/>
          <w:rtl/>
        </w:rPr>
        <w:t>فرموده بود که</w:t>
      </w:r>
      <w:r w:rsidR="001C56D0" w:rsidRPr="00B35D7A">
        <w:rPr>
          <w:rFonts w:ascii="Naskh MT for Bosch School" w:hAnsi="Naskh MT for Bosch School" w:cs="Naskh MT for Bosch School" w:hint="cs"/>
          <w:color w:val="4F6228" w:themeColor="accent3" w:themeShade="80"/>
          <w:sz w:val="28"/>
          <w:szCs w:val="28"/>
          <w:rtl/>
        </w:rPr>
        <w:t>،</w:t>
      </w:r>
      <w:r w:rsidR="00D27D6D" w:rsidRPr="00B35D7A">
        <w:rPr>
          <w:rFonts w:ascii="Naskh MT for Bosch School" w:hAnsi="Naskh MT for Bosch School" w:cs="Naskh MT for Bosch School"/>
          <w:color w:val="4F6228" w:themeColor="accent3" w:themeShade="80"/>
          <w:sz w:val="28"/>
          <w:szCs w:val="28"/>
          <w:rtl/>
        </w:rPr>
        <w:t xml:space="preserve"> کسی که متبع من نیست بر حق نیست خلق نار متحقق نمی</w:t>
      </w:r>
      <w:r w:rsidR="00D27D6D" w:rsidRPr="00B35D7A">
        <w:rPr>
          <w:rFonts w:ascii="Naskh MT for Bosch School" w:hAnsi="Naskh MT for Bosch School" w:cs="Naskh MT for Bosch School"/>
          <w:color w:val="4F6228" w:themeColor="accent3" w:themeShade="80"/>
          <w:sz w:val="28"/>
          <w:szCs w:val="28"/>
          <w:rtl/>
        </w:rPr>
        <w:softHyphen/>
        <w:t xml:space="preserve"> شد حال آنچه شئون خیر است ب</w:t>
      </w:r>
      <w:r w:rsidR="001C56D0" w:rsidRPr="00B35D7A">
        <w:rPr>
          <w:rFonts w:ascii="Naskh MT for Bosch School" w:hAnsi="Naskh MT for Bosch School" w:cs="Naskh MT for Bosch School" w:hint="cs"/>
          <w:color w:val="4F6228" w:themeColor="accent3" w:themeShade="80"/>
          <w:sz w:val="28"/>
          <w:szCs w:val="28"/>
          <w:rtl/>
        </w:rPr>
        <w:t xml:space="preserve">ه </w:t>
      </w:r>
      <w:r w:rsidR="00D27D6D" w:rsidRPr="00B35D7A">
        <w:rPr>
          <w:rFonts w:ascii="Naskh MT for Bosch School" w:hAnsi="Naskh MT for Bosch School" w:cs="Naskh MT for Bosch School"/>
          <w:color w:val="4F6228" w:themeColor="accent3" w:themeShade="80"/>
          <w:sz w:val="28"/>
          <w:szCs w:val="28"/>
          <w:rtl/>
        </w:rPr>
        <w:t>قول او راجع ب</w:t>
      </w:r>
      <w:r w:rsidR="001C56D0" w:rsidRPr="00B35D7A">
        <w:rPr>
          <w:rFonts w:ascii="Naskh MT for Bosch School" w:hAnsi="Naskh MT for Bosch School" w:cs="Naskh MT for Bosch School" w:hint="cs"/>
          <w:color w:val="4F6228" w:themeColor="accent3" w:themeShade="80"/>
          <w:sz w:val="28"/>
          <w:szCs w:val="28"/>
          <w:rtl/>
        </w:rPr>
        <w:t xml:space="preserve">ه </w:t>
      </w:r>
      <w:r w:rsidR="00D27D6D" w:rsidRPr="00B35D7A">
        <w:rPr>
          <w:rFonts w:ascii="Naskh MT for Bosch School" w:hAnsi="Naskh MT for Bosch School" w:cs="Naskh MT for Bosch School"/>
          <w:color w:val="4F6228" w:themeColor="accent3" w:themeShade="80"/>
          <w:sz w:val="28"/>
          <w:szCs w:val="28"/>
          <w:rtl/>
        </w:rPr>
        <w:t xml:space="preserve">شجرۀ اثبات </w:t>
      </w:r>
      <w:r w:rsidR="00392403" w:rsidRPr="00B35D7A">
        <w:rPr>
          <w:rFonts w:ascii="Naskh MT for Bosch School" w:hAnsi="Naskh MT for Bosch School" w:cs="Naskh MT for Bosch School"/>
          <w:color w:val="4F6228" w:themeColor="accent3" w:themeShade="80"/>
          <w:sz w:val="28"/>
          <w:szCs w:val="28"/>
          <w:rtl/>
        </w:rPr>
        <w:t>می‌گردد</w:t>
      </w:r>
      <w:r w:rsidR="00D27D6D" w:rsidRPr="00B35D7A">
        <w:rPr>
          <w:rFonts w:ascii="Naskh MT for Bosch School" w:hAnsi="Naskh MT for Bosch School" w:cs="Naskh MT for Bosch School"/>
          <w:color w:val="4F6228" w:themeColor="accent3" w:themeShade="80"/>
          <w:sz w:val="28"/>
          <w:szCs w:val="28"/>
          <w:rtl/>
        </w:rPr>
        <w:t xml:space="preserve"> و آنچه شئون دون خیر است راجع ب</w:t>
      </w:r>
      <w:r w:rsidR="001C56D0" w:rsidRPr="00B35D7A">
        <w:rPr>
          <w:rFonts w:ascii="Naskh MT for Bosch School" w:hAnsi="Naskh MT for Bosch School" w:cs="Naskh MT for Bosch School" w:hint="cs"/>
          <w:color w:val="4F6228" w:themeColor="accent3" w:themeShade="80"/>
          <w:sz w:val="28"/>
          <w:szCs w:val="28"/>
          <w:rtl/>
        </w:rPr>
        <w:t xml:space="preserve">ه </w:t>
      </w:r>
      <w:r w:rsidR="00D27D6D" w:rsidRPr="00B35D7A">
        <w:rPr>
          <w:rFonts w:ascii="Naskh MT for Bosch School" w:hAnsi="Naskh MT for Bosch School" w:cs="Naskh MT for Bosch School"/>
          <w:color w:val="4F6228" w:themeColor="accent3" w:themeShade="80"/>
          <w:sz w:val="28"/>
          <w:szCs w:val="28"/>
          <w:rtl/>
        </w:rPr>
        <w:t xml:space="preserve">شجرۀ نفی </w:t>
      </w:r>
      <w:r w:rsidR="00392403" w:rsidRPr="00B35D7A">
        <w:rPr>
          <w:rFonts w:ascii="Naskh MT for Bosch School" w:hAnsi="Naskh MT for Bosch School" w:cs="Naskh MT for Bosch School"/>
          <w:color w:val="4F6228" w:themeColor="accent3" w:themeShade="80"/>
          <w:sz w:val="28"/>
          <w:szCs w:val="28"/>
          <w:rtl/>
        </w:rPr>
        <w:t>می‌گردد</w:t>
      </w:r>
      <w:r w:rsidR="00D27D6D" w:rsidRPr="00B35D7A">
        <w:rPr>
          <w:rFonts w:ascii="Naskh MT for Bosch School" w:hAnsi="Naskh MT for Bosch School" w:cs="Naskh MT for Bosch School"/>
          <w:color w:val="4F6228" w:themeColor="accent3" w:themeShade="80"/>
          <w:sz w:val="28"/>
          <w:szCs w:val="28"/>
          <w:rtl/>
        </w:rPr>
        <w:t xml:space="preserve"> و حقیقت میزان در حقیقت اولیه شجرۀ اولی است الی ما لا </w:t>
      </w:r>
      <w:r w:rsidR="00DA6E13" w:rsidRPr="00B35D7A">
        <w:rPr>
          <w:rFonts w:ascii="Naskh MT for Bosch School" w:hAnsi="Naskh MT for Bosch School" w:cs="Naskh MT for Bosch School"/>
          <w:color w:val="4F6228" w:themeColor="accent3" w:themeShade="80"/>
          <w:sz w:val="28"/>
          <w:szCs w:val="28"/>
          <w:rtl/>
        </w:rPr>
        <w:t>نهایة</w:t>
      </w:r>
      <w:r w:rsidR="00D27D6D" w:rsidRPr="00B35D7A">
        <w:rPr>
          <w:rFonts w:ascii="Naskh MT for Bosch School" w:hAnsi="Naskh MT for Bosch School" w:cs="Naskh MT for Bosch School"/>
          <w:color w:val="4F6228" w:themeColor="accent3" w:themeShade="80"/>
          <w:sz w:val="28"/>
          <w:szCs w:val="28"/>
          <w:rtl/>
        </w:rPr>
        <w:t xml:space="preserve"> اطلاقات در ظل آن در علم الله گذشته مثلا اگر امروز نفسی ب</w:t>
      </w:r>
      <w:r w:rsidR="001C56D0" w:rsidRPr="00B35D7A">
        <w:rPr>
          <w:rFonts w:ascii="Naskh MT for Bosch School" w:hAnsi="Naskh MT for Bosch School" w:cs="Naskh MT for Bosch School" w:hint="cs"/>
          <w:color w:val="4F6228" w:themeColor="accent3" w:themeShade="80"/>
          <w:sz w:val="28"/>
          <w:szCs w:val="28"/>
          <w:rtl/>
        </w:rPr>
        <w:t xml:space="preserve">ه </w:t>
      </w:r>
      <w:r w:rsidR="00D27D6D" w:rsidRPr="00B35D7A">
        <w:rPr>
          <w:rFonts w:ascii="Naskh MT for Bosch School" w:hAnsi="Naskh MT for Bosch School" w:cs="Naskh MT for Bosch School"/>
          <w:color w:val="4F6228" w:themeColor="accent3" w:themeShade="80"/>
          <w:sz w:val="28"/>
          <w:szCs w:val="28"/>
          <w:rtl/>
        </w:rPr>
        <w:t>حکم رسول الله من قبل عمل نماید شأنی از شئون آن میزان است و کسی که دون آن</w:t>
      </w:r>
      <w:r w:rsidR="001C56D0" w:rsidRPr="00B35D7A">
        <w:rPr>
          <w:rFonts w:ascii="Naskh MT for Bosch School" w:hAnsi="Naskh MT for Bosch School" w:cs="Naskh MT for Bosch School" w:hint="cs"/>
          <w:color w:val="4F6228" w:themeColor="accent3" w:themeShade="80"/>
          <w:sz w:val="28"/>
          <w:szCs w:val="28"/>
          <w:rtl/>
        </w:rPr>
        <w:t xml:space="preserve"> </w:t>
      </w:r>
      <w:r w:rsidR="00D27D6D" w:rsidRPr="00B35D7A">
        <w:rPr>
          <w:rFonts w:ascii="Naskh MT for Bosch School" w:hAnsi="Naskh MT for Bosch School" w:cs="Naskh MT for Bosch School"/>
          <w:color w:val="4F6228" w:themeColor="accent3" w:themeShade="80"/>
          <w:sz w:val="28"/>
          <w:szCs w:val="28"/>
          <w:rtl/>
        </w:rPr>
        <w:t xml:space="preserve">را بگوید در کف عدل میزان است و از ظهور بیان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D27D6D" w:rsidRPr="00B35D7A">
        <w:rPr>
          <w:rFonts w:ascii="Naskh MT for Bosch School" w:hAnsi="Naskh MT for Bosch School" w:cs="Naskh MT for Bosch School"/>
          <w:color w:val="4F6228" w:themeColor="accent3" w:themeShade="80"/>
          <w:sz w:val="28"/>
          <w:szCs w:val="28"/>
          <w:rtl/>
        </w:rPr>
        <w:t xml:space="preserve"> در ظل نقطۀ او</w:t>
      </w:r>
      <w:r w:rsidR="007C28CD" w:rsidRPr="00B35D7A">
        <w:rPr>
          <w:rFonts w:ascii="Naskh MT for Bosch School" w:hAnsi="Naskh MT for Bosch School" w:cs="Naskh MT for Bosch School" w:hint="cs"/>
          <w:color w:val="4F6228" w:themeColor="accent3" w:themeShade="80"/>
          <w:sz w:val="28"/>
          <w:szCs w:val="28"/>
          <w:rtl/>
        </w:rPr>
        <w:t>ل</w:t>
      </w:r>
      <w:r w:rsidR="00D27D6D" w:rsidRPr="00B35D7A">
        <w:rPr>
          <w:rFonts w:ascii="Naskh MT for Bosch School" w:hAnsi="Naskh MT for Bosch School" w:cs="Naskh MT for Bosch School"/>
          <w:color w:val="4F6228" w:themeColor="accent3" w:themeShade="80"/>
          <w:sz w:val="28"/>
          <w:szCs w:val="28"/>
          <w:rtl/>
        </w:rPr>
        <w:t xml:space="preserve">یه مبعوث شدند هر کس مقبل شد در کف فضل و اثبات ثابت </w:t>
      </w:r>
      <w:r w:rsidR="00392403" w:rsidRPr="00B35D7A">
        <w:rPr>
          <w:rFonts w:ascii="Naskh MT for Bosch School" w:hAnsi="Naskh MT for Bosch School" w:cs="Naskh MT for Bosch School"/>
          <w:color w:val="4F6228" w:themeColor="accent3" w:themeShade="80"/>
          <w:sz w:val="28"/>
          <w:szCs w:val="28"/>
          <w:rtl/>
        </w:rPr>
        <w:t>می‌گردد</w:t>
      </w:r>
      <w:r w:rsidR="00D27D6D" w:rsidRPr="00B35D7A">
        <w:rPr>
          <w:rFonts w:ascii="Naskh MT for Bosch School" w:hAnsi="Naskh MT for Bosch School" w:cs="Naskh MT for Bosch School"/>
          <w:color w:val="4F6228" w:themeColor="accent3" w:themeShade="80"/>
          <w:sz w:val="28"/>
          <w:szCs w:val="28"/>
          <w:rtl/>
        </w:rPr>
        <w:t xml:space="preserve"> و هر کس قدر سر جوی منحرف در کف عدل فانی </w:t>
      </w:r>
      <w:r w:rsidR="00392403" w:rsidRPr="00B35D7A">
        <w:rPr>
          <w:rFonts w:ascii="Naskh MT for Bosch School" w:hAnsi="Naskh MT for Bosch School" w:cs="Naskh MT for Bosch School"/>
          <w:color w:val="4F6228" w:themeColor="accent3" w:themeShade="80"/>
          <w:sz w:val="28"/>
          <w:szCs w:val="28"/>
          <w:rtl/>
        </w:rPr>
        <w:t>می‌گردد</w:t>
      </w:r>
      <w:r w:rsidR="00D27D6D" w:rsidRPr="00B35D7A">
        <w:rPr>
          <w:rFonts w:ascii="Naskh MT for Bosch School" w:hAnsi="Naskh MT for Bosch School" w:cs="Naskh MT for Bosch School"/>
          <w:color w:val="4F6228" w:themeColor="accent3" w:themeShade="80"/>
          <w:sz w:val="28"/>
          <w:szCs w:val="28"/>
          <w:rtl/>
        </w:rPr>
        <w:t xml:space="preserve"> الی یوم </w:t>
      </w:r>
      <w:r w:rsidR="00E10A20" w:rsidRPr="00B35D7A">
        <w:rPr>
          <w:rFonts w:ascii="Naskh MT for Bosch School" w:hAnsi="Naskh MT for Bosch School" w:cs="Naskh MT for Bosch School"/>
          <w:color w:val="4F6228" w:themeColor="accent3" w:themeShade="80"/>
          <w:sz w:val="28"/>
          <w:szCs w:val="28"/>
          <w:rtl/>
        </w:rPr>
        <w:lastRenderedPageBreak/>
        <w:t xml:space="preserve">من‌یظهره‌الله </w:t>
      </w:r>
      <w:r w:rsidR="00D27D6D" w:rsidRPr="00B35D7A">
        <w:rPr>
          <w:rFonts w:ascii="Naskh MT for Bosch School" w:hAnsi="Naskh MT for Bosch School" w:cs="Naskh MT for Bosch School"/>
          <w:color w:val="4F6228" w:themeColor="accent3" w:themeShade="80"/>
          <w:sz w:val="28"/>
          <w:szCs w:val="28"/>
          <w:rtl/>
        </w:rPr>
        <w:t>که او است میزان و امر او است میزان و احوال او است میزان و کلمات او است میزان و دلالت او است میزان ما ینسب الی المیزان میزان اذا تحقق النسب</w:t>
      </w:r>
      <w:r w:rsidR="007C28CD" w:rsidRPr="00B35D7A">
        <w:rPr>
          <w:rFonts w:ascii="Naskh MT for Bosch School" w:hAnsi="Naskh MT for Bosch School" w:cs="Naskh MT for Bosch School" w:hint="cs"/>
          <w:color w:val="4F6228" w:themeColor="accent3" w:themeShade="80"/>
          <w:sz w:val="28"/>
          <w:szCs w:val="28"/>
          <w:rtl/>
        </w:rPr>
        <w:t>ته</w:t>
      </w:r>
      <w:r w:rsidR="00D27D6D" w:rsidRPr="00B35D7A">
        <w:rPr>
          <w:rFonts w:ascii="Naskh MT for Bosch School" w:hAnsi="Naskh MT for Bosch School" w:cs="Naskh MT for Bosch School"/>
          <w:color w:val="4F6228" w:themeColor="accent3" w:themeShade="80"/>
          <w:sz w:val="28"/>
          <w:szCs w:val="28"/>
          <w:rtl/>
        </w:rPr>
        <w:t xml:space="preserve"> فی الکتاب و الا علی قدر ما یقطع النسب</w:t>
      </w:r>
      <w:r w:rsidR="007C28CD" w:rsidRPr="00B35D7A">
        <w:rPr>
          <w:rFonts w:ascii="Naskh MT for Bosch School" w:hAnsi="Naskh MT for Bosch School" w:cs="Naskh MT for Bosch School" w:hint="cs"/>
          <w:color w:val="4F6228" w:themeColor="accent3" w:themeShade="80"/>
          <w:sz w:val="28"/>
          <w:szCs w:val="28"/>
          <w:rtl/>
        </w:rPr>
        <w:t>ته</w:t>
      </w:r>
      <w:r w:rsidR="00D27D6D" w:rsidRPr="00B35D7A">
        <w:rPr>
          <w:rFonts w:ascii="Naskh MT for Bosch School" w:hAnsi="Naskh MT for Bosch School" w:cs="Naskh MT for Bosch School"/>
          <w:color w:val="4F6228" w:themeColor="accent3" w:themeShade="80"/>
          <w:sz w:val="28"/>
          <w:szCs w:val="28"/>
          <w:rtl/>
        </w:rPr>
        <w:t xml:space="preserve"> یقطع الحکم الی حین یرفع </w:t>
      </w:r>
      <w:r w:rsidR="00D01FAC" w:rsidRPr="00B35D7A">
        <w:rPr>
          <w:rFonts w:ascii="Naskh MT for Bosch School" w:hAnsi="Naskh MT for Bosch School" w:cs="Naskh MT for Bosch School"/>
          <w:color w:val="4F6228" w:themeColor="accent3" w:themeShade="80"/>
          <w:sz w:val="28"/>
          <w:szCs w:val="28"/>
          <w:rtl/>
        </w:rPr>
        <w:t>کل</w:t>
      </w:r>
      <w:r w:rsidR="00D27D6D" w:rsidRPr="00B35D7A">
        <w:rPr>
          <w:rFonts w:ascii="Naskh MT for Bosch School" w:hAnsi="Naskh MT for Bosch School" w:cs="Naskh MT for Bosch School"/>
          <w:color w:val="4F6228" w:themeColor="accent3" w:themeShade="80"/>
          <w:sz w:val="28"/>
          <w:szCs w:val="28"/>
          <w:rtl/>
        </w:rPr>
        <w:t xml:space="preserve"> النسب</w:t>
      </w:r>
      <w:r w:rsidR="007C28CD" w:rsidRPr="00B35D7A">
        <w:rPr>
          <w:rFonts w:ascii="Naskh MT for Bosch School" w:hAnsi="Naskh MT for Bosch School" w:cs="Naskh MT for Bosch School" w:hint="cs"/>
          <w:color w:val="4F6228" w:themeColor="accent3" w:themeShade="80"/>
          <w:sz w:val="28"/>
          <w:szCs w:val="28"/>
          <w:rtl/>
        </w:rPr>
        <w:t>ت</w:t>
      </w:r>
      <w:r w:rsidR="00D27D6D" w:rsidRPr="00B35D7A">
        <w:rPr>
          <w:rFonts w:ascii="Naskh MT for Bosch School" w:hAnsi="Naskh MT for Bosch School" w:cs="Naskh MT for Bosch School"/>
          <w:color w:val="4F6228" w:themeColor="accent3" w:themeShade="80"/>
          <w:sz w:val="28"/>
          <w:szCs w:val="28"/>
          <w:rtl/>
        </w:rPr>
        <w:t xml:space="preserve">ه و یبقی النفی فی النار و انا </w:t>
      </w:r>
      <w:r w:rsidR="00D01FAC" w:rsidRPr="00B35D7A">
        <w:rPr>
          <w:rFonts w:ascii="Naskh MT for Bosch School" w:hAnsi="Naskh MT for Bosch School" w:cs="Naskh MT for Bosch School"/>
          <w:color w:val="4F6228" w:themeColor="accent3" w:themeShade="80"/>
          <w:sz w:val="28"/>
          <w:szCs w:val="28"/>
          <w:rtl/>
        </w:rPr>
        <w:t>کل</w:t>
      </w:r>
      <w:r w:rsidR="00D27D6D" w:rsidRPr="00B35D7A">
        <w:rPr>
          <w:rFonts w:ascii="Naskh MT for Bosch School" w:hAnsi="Naskh MT for Bosch School" w:cs="Naskh MT for Bosch School"/>
          <w:color w:val="4F6228" w:themeColor="accent3" w:themeShade="80"/>
          <w:sz w:val="28"/>
          <w:szCs w:val="28"/>
          <w:rtl/>
        </w:rPr>
        <w:t xml:space="preserve"> لنستعیذن بالله الواحد النوار عن ذکر </w:t>
      </w:r>
      <w:r w:rsidR="00D01FAC" w:rsidRPr="00B35D7A">
        <w:rPr>
          <w:rFonts w:ascii="Naskh MT for Bosch School" w:hAnsi="Naskh MT for Bosch School" w:cs="Naskh MT for Bosch School"/>
          <w:color w:val="4F6228" w:themeColor="accent3" w:themeShade="80"/>
          <w:sz w:val="28"/>
          <w:szCs w:val="28"/>
          <w:rtl/>
        </w:rPr>
        <w:t>کل</w:t>
      </w:r>
      <w:r w:rsidR="00D27D6D" w:rsidRPr="00B35D7A">
        <w:rPr>
          <w:rFonts w:ascii="Naskh MT for Bosch School" w:hAnsi="Naskh MT for Bosch School" w:cs="Naskh MT for Bosch School"/>
          <w:color w:val="4F6228" w:themeColor="accent3" w:themeShade="80"/>
          <w:sz w:val="28"/>
          <w:szCs w:val="28"/>
          <w:rtl/>
        </w:rPr>
        <w:t xml:space="preserve"> نار و لا امر الا من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00D27D6D" w:rsidRPr="00B35D7A">
        <w:rPr>
          <w:rFonts w:ascii="Naskh MT for Bosch School" w:hAnsi="Naskh MT for Bosch School" w:cs="Naskh MT for Bosch School"/>
          <w:color w:val="4F6228" w:themeColor="accent3" w:themeShade="80"/>
          <w:sz w:val="28"/>
          <w:szCs w:val="28"/>
          <w:rtl/>
        </w:rPr>
        <w:t>الواحد الفطار</w:t>
      </w:r>
      <w:r w:rsidR="007C28CD" w:rsidRPr="00B35D7A">
        <w:rPr>
          <w:rFonts w:ascii="Naskh MT for Bosch School" w:hAnsi="Naskh MT for Bosch School" w:cs="Naskh MT for Bosch School" w:hint="cs"/>
          <w:color w:val="4F6228" w:themeColor="accent3" w:themeShade="80"/>
          <w:sz w:val="28"/>
          <w:szCs w:val="28"/>
          <w:rtl/>
        </w:rPr>
        <w:t>.</w:t>
      </w:r>
    </w:p>
    <w:p w14:paraId="60509675" w14:textId="77777777" w:rsidR="00D27D6D" w:rsidRPr="00B35D7A" w:rsidRDefault="00D27D6D" w:rsidP="00C73A45">
      <w:pPr>
        <w:jc w:val="both"/>
        <w:rPr>
          <w:rFonts w:ascii="Naskh MT for Bosch School" w:hAnsi="Naskh MT for Bosch School" w:cs="Naskh MT for Bosch School"/>
          <w:color w:val="4F6228" w:themeColor="accent3" w:themeShade="80"/>
          <w:sz w:val="28"/>
          <w:szCs w:val="28"/>
          <w:rtl/>
        </w:rPr>
      </w:pPr>
    </w:p>
    <w:p w14:paraId="13954138" w14:textId="77777777" w:rsidR="007C28CD" w:rsidRPr="00B35D7A" w:rsidRDefault="007C28CD" w:rsidP="00C73A45">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27636050" w14:textId="3C5A699D" w:rsidR="007C28CD" w:rsidRPr="00B35D7A" w:rsidRDefault="00D27D6D" w:rsidP="00C83753">
      <w:pPr>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الباب الرابع و العشر من الواحد الثانی</w:t>
      </w:r>
    </w:p>
    <w:p w14:paraId="0EA8F913" w14:textId="5FF3CF44" w:rsidR="00D27D6D" w:rsidRPr="00B35D7A" w:rsidRDefault="00D27D6D" w:rsidP="00084620">
      <w:pPr>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 xml:space="preserve"> </w:t>
      </w:r>
      <w:bookmarkStart w:id="9" w:name="_Hlk150641543"/>
      <w:r w:rsidRPr="00B35D7A">
        <w:rPr>
          <w:rFonts w:ascii="Naskh MT for Bosch School" w:hAnsi="Naskh MT for Bosch School" w:cs="Naskh MT for Bosch School"/>
          <w:b/>
          <w:bCs/>
          <w:color w:val="4F6228" w:themeColor="accent3" w:themeShade="80"/>
          <w:sz w:val="28"/>
          <w:szCs w:val="28"/>
          <w:rtl/>
        </w:rPr>
        <w:t xml:space="preserve">فی بیان الحساب </w:t>
      </w:r>
      <w:bookmarkEnd w:id="9"/>
    </w:p>
    <w:p w14:paraId="313AA540" w14:textId="75802A98" w:rsidR="0080348A" w:rsidRPr="00B35D7A" w:rsidRDefault="00D27D6D" w:rsidP="00312289">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ملخص این باب آنکه حساب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w:t>
      </w:r>
      <w:r w:rsidR="00825DC6" w:rsidRPr="00B35D7A">
        <w:rPr>
          <w:rFonts w:ascii="Naskh MT for Bosch School" w:hAnsi="Naskh MT for Bosch School" w:cs="Naskh MT for Bosch School" w:hint="cs"/>
          <w:color w:val="4F6228" w:themeColor="accent3" w:themeShade="80"/>
          <w:sz w:val="28"/>
          <w:szCs w:val="28"/>
          <w:rtl/>
        </w:rPr>
        <w:t xml:space="preserve">ه </w:t>
      </w:r>
      <w:r w:rsidR="00312289" w:rsidRPr="00312289">
        <w:rPr>
          <w:rFonts w:ascii="Naskh MT for Bosch School" w:hAnsi="Naskh MT for Bosch School" w:cs="Naskh MT for Bosch School"/>
          <w:color w:val="4F6228" w:themeColor="accent3" w:themeShade="80"/>
          <w:sz w:val="28"/>
          <w:szCs w:val="28"/>
          <w:highlight w:val="yellow"/>
          <w:rtl/>
        </w:rPr>
        <w:t>ید</w:t>
      </w:r>
      <w:r w:rsidRPr="00312289">
        <w:rPr>
          <w:rFonts w:ascii="Naskh MT for Bosch School" w:hAnsi="Naskh MT for Bosch School" w:cs="Naskh MT for Bosch School"/>
          <w:color w:val="4F6228" w:themeColor="accent3" w:themeShade="80"/>
          <w:sz w:val="28"/>
          <w:szCs w:val="28"/>
          <w:highlight w:val="yellow"/>
          <w:rtl/>
        </w:rPr>
        <w:t>الله</w:t>
      </w:r>
      <w:r w:rsidR="00312289">
        <w:rPr>
          <w:rFonts w:ascii="Naskh MT for Bosch School" w:hAnsi="Naskh MT for Bosch School" w:cs="Naskh MT for Bosch School"/>
          <w:color w:val="4F6228" w:themeColor="accent3" w:themeShade="80"/>
          <w:sz w:val="28"/>
          <w:szCs w:val="28"/>
          <w:rtl/>
        </w:rPr>
        <w:t xml:space="preserve"> هست و </w:t>
      </w:r>
      <w:r w:rsidR="00312289" w:rsidRPr="00312289">
        <w:rPr>
          <w:rFonts w:ascii="Naskh MT for Bosch School" w:hAnsi="Naskh MT for Bosch School" w:cs="Naskh MT for Bosch School"/>
          <w:color w:val="4F6228" w:themeColor="accent3" w:themeShade="80"/>
          <w:sz w:val="28"/>
          <w:szCs w:val="28"/>
          <w:highlight w:val="yellow"/>
          <w:rtl/>
        </w:rPr>
        <w:t>غیر</w:t>
      </w:r>
      <w:r w:rsidRPr="00312289">
        <w:rPr>
          <w:rFonts w:ascii="Naskh MT for Bosch School" w:hAnsi="Naskh MT for Bosch School" w:cs="Naskh MT for Bosch School"/>
          <w:color w:val="4F6228" w:themeColor="accent3" w:themeShade="80"/>
          <w:sz w:val="28"/>
          <w:szCs w:val="28"/>
          <w:highlight w:val="yellow"/>
          <w:rtl/>
        </w:rPr>
        <w:t>الله</w:t>
      </w:r>
      <w:r w:rsidRPr="00B35D7A">
        <w:rPr>
          <w:rFonts w:ascii="Naskh MT for Bosch School" w:hAnsi="Naskh MT for Bosch School" w:cs="Naskh MT for Bosch School"/>
          <w:color w:val="4F6228" w:themeColor="accent3" w:themeShade="80"/>
          <w:sz w:val="28"/>
          <w:szCs w:val="28"/>
          <w:rtl/>
        </w:rPr>
        <w:t xml:space="preserve"> مقتدر بر حساب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نیست و خداوند عالم حساب </w:t>
      </w:r>
      <w:r w:rsidR="00312289" w:rsidRPr="00312289">
        <w:rPr>
          <w:rFonts w:ascii="Naskh MT for Bosch School" w:hAnsi="Naskh MT for Bosch School" w:cs="Naskh MT for Bosch School"/>
          <w:color w:val="4F6228" w:themeColor="accent3" w:themeShade="80"/>
          <w:sz w:val="28"/>
          <w:szCs w:val="28"/>
          <w:highlight w:val="yellow"/>
          <w:rtl/>
        </w:rPr>
        <w:t>م</w:t>
      </w:r>
      <w:r w:rsidR="00312289" w:rsidRPr="00312289">
        <w:rPr>
          <w:rFonts w:ascii="Naskh MT for Bosch School" w:hAnsi="Naskh MT for Bosch School" w:cs="Naskh MT for Bosch School" w:hint="cs"/>
          <w:color w:val="4F6228" w:themeColor="accent3" w:themeShade="80"/>
          <w:sz w:val="28"/>
          <w:szCs w:val="28"/>
          <w:highlight w:val="yellow"/>
          <w:rtl/>
        </w:rPr>
        <w:t>ی</w:t>
      </w:r>
      <w:r w:rsidRPr="00312289">
        <w:rPr>
          <w:rFonts w:ascii="Naskh MT for Bosch School" w:hAnsi="Naskh MT for Bosch School" w:cs="Naskh MT for Bosch School"/>
          <w:color w:val="4F6228" w:themeColor="accent3" w:themeShade="80"/>
          <w:sz w:val="28"/>
          <w:szCs w:val="28"/>
          <w:highlight w:val="yellow"/>
          <w:rtl/>
        </w:rPr>
        <w:t>فرماید</w:t>
      </w:r>
      <w:r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Pr="00B35D7A">
        <w:rPr>
          <w:rFonts w:ascii="Naskh MT for Bosch School" w:hAnsi="Naskh MT for Bosch School" w:cs="Naskh MT for Bosch School"/>
          <w:color w:val="4F6228" w:themeColor="accent3" w:themeShade="80"/>
          <w:sz w:val="28"/>
          <w:szCs w:val="28"/>
          <w:rtl/>
        </w:rPr>
        <w:t xml:space="preserve"> را ب</w:t>
      </w:r>
      <w:r w:rsidR="00825DC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آنچه حساب </w:t>
      </w:r>
      <w:r w:rsidR="001F4DB4"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فرماید شجرۀ </w:t>
      </w:r>
      <w:r w:rsidR="00825DC6" w:rsidRPr="00B35D7A">
        <w:rPr>
          <w:rFonts w:ascii="Naskh MT for Bosch School" w:hAnsi="Naskh MT for Bosch School" w:cs="Naskh MT for Bosch School" w:hint="cs"/>
          <w:color w:val="4F6228" w:themeColor="accent3" w:themeShade="80"/>
          <w:sz w:val="28"/>
          <w:szCs w:val="28"/>
          <w:rtl/>
        </w:rPr>
        <w:t>ح</w:t>
      </w:r>
      <w:r w:rsidRPr="00B35D7A">
        <w:rPr>
          <w:rFonts w:ascii="Naskh MT for Bosch School" w:hAnsi="Naskh MT for Bosch School" w:cs="Naskh MT for Bosch School"/>
          <w:color w:val="4F6228" w:themeColor="accent3" w:themeShade="80"/>
          <w:sz w:val="28"/>
          <w:szCs w:val="28"/>
          <w:rtl/>
        </w:rPr>
        <w:t>قیقت در هر زمان ب</w:t>
      </w:r>
      <w:r w:rsidR="00825DC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ظهور او و در حین بطون او حساب </w:t>
      </w:r>
      <w:r w:rsidR="001F4DB4"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فرماید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را ولی حکم ظاهر </w:t>
      </w:r>
      <w:r w:rsidRPr="00312289">
        <w:rPr>
          <w:rFonts w:ascii="Naskh MT for Bosch School" w:hAnsi="Naskh MT for Bosch School" w:cs="Naskh MT for Bosch School"/>
          <w:color w:val="4F6228" w:themeColor="accent3" w:themeShade="80"/>
          <w:sz w:val="28"/>
          <w:szCs w:val="28"/>
          <w:highlight w:val="yellow"/>
          <w:rtl/>
        </w:rPr>
        <w:t>ن</w:t>
      </w:r>
      <w:r w:rsidR="00312289" w:rsidRPr="00312289">
        <w:rPr>
          <w:rFonts w:ascii="Naskh MT for Bosch School" w:hAnsi="Naskh MT for Bosch School" w:cs="Naskh MT for Bosch School"/>
          <w:color w:val="4F6228" w:themeColor="accent3" w:themeShade="80"/>
          <w:sz w:val="28"/>
          <w:szCs w:val="28"/>
          <w:highlight w:val="yellow"/>
          <w:rtl/>
        </w:rPr>
        <w:t>می</w:t>
      </w:r>
      <w:r w:rsidR="00392403" w:rsidRPr="00312289">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الا در حین ظهور و حساب </w:t>
      </w:r>
      <w:r w:rsidR="001F4DB4"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فرماید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را در یوم قیامت ب</w:t>
      </w:r>
      <w:r w:rsidR="00825DC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یک کلمۀ واحده چنانچه در این قیامت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خلق را حساب فرمود ب</w:t>
      </w:r>
      <w:r w:rsidR="00825DC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یک کلمه و آن این است اننی انا الله لا اله الا انا رب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Pr="00B35D7A">
        <w:rPr>
          <w:rFonts w:ascii="Naskh MT for Bosch School" w:hAnsi="Naskh MT for Bosch School" w:cs="Naskh MT for Bosch School"/>
          <w:color w:val="4F6228" w:themeColor="accent3" w:themeShade="80"/>
          <w:sz w:val="28"/>
          <w:szCs w:val="28"/>
          <w:rtl/>
        </w:rPr>
        <w:t xml:space="preserve"> هر کس تأمل نمود در نار نفی ب</w:t>
      </w:r>
      <w:r w:rsidR="00825DC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عدل حساب کرده شد و هر کس تصدیق کرد ب</w:t>
      </w:r>
      <w:r w:rsidR="00825DC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نور اثبات </w:t>
      </w:r>
      <w:r w:rsidR="00825DC6" w:rsidRPr="00B35D7A">
        <w:rPr>
          <w:rFonts w:ascii="Naskh MT for Bosch School" w:hAnsi="Naskh MT for Bosch School" w:cs="Naskh MT for Bosch School" w:hint="cs"/>
          <w:color w:val="4F6228" w:themeColor="accent3" w:themeShade="80"/>
          <w:sz w:val="28"/>
          <w:szCs w:val="28"/>
          <w:rtl/>
        </w:rPr>
        <w:t xml:space="preserve">به فضل </w:t>
      </w:r>
      <w:r w:rsidRPr="00B35D7A">
        <w:rPr>
          <w:rFonts w:ascii="Naskh MT for Bosch School" w:hAnsi="Naskh MT for Bosch School" w:cs="Naskh MT for Bosch School"/>
          <w:color w:val="4F6228" w:themeColor="accent3" w:themeShade="80"/>
          <w:sz w:val="28"/>
          <w:szCs w:val="28"/>
          <w:rtl/>
        </w:rPr>
        <w:t xml:space="preserve">حساب کرده شد زیرا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ما </w:t>
      </w:r>
      <w:r w:rsidR="00825DC6" w:rsidRPr="00B35D7A">
        <w:rPr>
          <w:rFonts w:ascii="Naskh MT for Bosch School" w:hAnsi="Naskh MT for Bosch School" w:cs="Naskh MT for Bosch School" w:hint="cs"/>
          <w:color w:val="4F6228" w:themeColor="accent3" w:themeShade="80"/>
          <w:sz w:val="28"/>
          <w:szCs w:val="28"/>
          <w:rtl/>
        </w:rPr>
        <w:t>ع</w:t>
      </w:r>
      <w:r w:rsidRPr="00B35D7A">
        <w:rPr>
          <w:rFonts w:ascii="Naskh MT for Bosch School" w:hAnsi="Naskh MT for Bosch School" w:cs="Naskh MT for Bosch School"/>
          <w:color w:val="4F6228" w:themeColor="accent3" w:themeShade="80"/>
          <w:sz w:val="28"/>
          <w:szCs w:val="28"/>
          <w:rtl/>
        </w:rPr>
        <w:t xml:space="preserve">لی الارض نفوس مستدرکه از ایشان راجع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ب</w:t>
      </w:r>
      <w:r w:rsidR="00825DC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نفوس مؤمنه ب</w:t>
      </w:r>
      <w:r w:rsidR="00825DC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قرآن زیرا که غیر آنها در قیامت رسول خدا حساب کرده شده و فانی گشتند فنای ایمانی نه جسدی و الا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ارض از اجساد ایشان پر است و نفوس مؤمنه ب</w:t>
      </w:r>
      <w:r w:rsidR="00825DC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قرآن هیچ حجتی نزد ایشان بر صحت دین ایشان اقوی از کتاب الله نبوده و از این جهت خداوند شجرۀ حقیقت را ظاهر فرمود </w:t>
      </w:r>
      <w:r w:rsidRPr="00312289">
        <w:rPr>
          <w:rFonts w:ascii="Naskh MT for Bosch School" w:hAnsi="Naskh MT for Bosch School" w:cs="Naskh MT for Bosch School"/>
          <w:color w:val="4F6228" w:themeColor="accent3" w:themeShade="80"/>
          <w:sz w:val="28"/>
          <w:szCs w:val="28"/>
          <w:highlight w:val="yellow"/>
          <w:rtl/>
        </w:rPr>
        <w:t>بآن</w:t>
      </w:r>
      <w:r w:rsidRPr="00B35D7A">
        <w:rPr>
          <w:rFonts w:ascii="Naskh MT for Bosch School" w:hAnsi="Naskh MT for Bosch School" w:cs="Naskh MT for Bosch School"/>
          <w:color w:val="4F6228" w:themeColor="accent3" w:themeShade="80"/>
          <w:sz w:val="28"/>
          <w:szCs w:val="28"/>
          <w:rtl/>
        </w:rPr>
        <w:t xml:space="preserve"> حجت که دین این نفوس مؤمنه ب</w:t>
      </w:r>
      <w:r w:rsidR="00825DC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آن ثابت بود و این کلمه که حساب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w:t>
      </w:r>
      <w:r w:rsidR="00825DC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آن شد و الی یوم القیم</w:t>
      </w:r>
      <w:r w:rsidR="00825DC6"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ب</w:t>
      </w:r>
      <w:r w:rsidR="00825DC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همان لسان آیات قرآنیه که لسان عربی است و افصح از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السن است نازل فرمود و اکثر ب</w:t>
      </w:r>
      <w:r w:rsidR="00825DC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عدل حساب کرده شد</w:t>
      </w:r>
      <w:r w:rsidR="00825DC6"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و در نار نفی لا شئ گشته و نفوسی</w:t>
      </w:r>
      <w:r w:rsidR="00825DC6"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که اقرار ب</w:t>
      </w:r>
      <w:r w:rsidR="00825DC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توحید خداوند نموده در این کلمه ب</w:t>
      </w:r>
      <w:r w:rsidR="00825DC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فضل حساب کرده شده و جزا داده شدند ب</w:t>
      </w:r>
      <w:r w:rsidR="00825DC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احسن جزا ب</w:t>
      </w:r>
      <w:r w:rsidR="00825DC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آیاتی</w:t>
      </w:r>
      <w:r w:rsidR="00825DC6"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که الی یوم القیم</w:t>
      </w:r>
      <w:r w:rsidR="00825DC6"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باقی است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خیر در همین آیات نازل شده و الی یوم القیم</w:t>
      </w:r>
      <w:r w:rsidR="00825DC6"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ب</w:t>
      </w:r>
      <w:r w:rsidR="00825DC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ایشان </w:t>
      </w:r>
      <w:r w:rsidR="001F4DB4"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رسد زیرا که هیچ آیۀ خداوند نازل نفرموده الا ارواح متعلقۀ ب</w:t>
      </w:r>
      <w:r w:rsidR="00825DC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آن در ظل آن هستند و راجع </w:t>
      </w:r>
      <w:r w:rsidRPr="00312289">
        <w:rPr>
          <w:rFonts w:ascii="Naskh MT for Bosch School" w:hAnsi="Naskh MT for Bosch School" w:cs="Naskh MT for Bosch School"/>
          <w:color w:val="4F6228" w:themeColor="accent3" w:themeShade="80"/>
          <w:sz w:val="28"/>
          <w:szCs w:val="28"/>
          <w:highlight w:val="yellow"/>
          <w:rtl/>
        </w:rPr>
        <w:t>ب</w:t>
      </w:r>
      <w:r w:rsidR="00825DC6" w:rsidRPr="00312289">
        <w:rPr>
          <w:rFonts w:ascii="Naskh MT for Bosch School" w:hAnsi="Naskh MT for Bosch School" w:cs="Naskh MT for Bosch School" w:hint="cs"/>
          <w:color w:val="4F6228" w:themeColor="accent3" w:themeShade="80"/>
          <w:sz w:val="28"/>
          <w:szCs w:val="28"/>
          <w:highlight w:val="yellow"/>
          <w:rtl/>
        </w:rPr>
        <w:t>آ</w:t>
      </w:r>
      <w:r w:rsidRPr="00312289">
        <w:rPr>
          <w:rFonts w:ascii="Naskh MT for Bosch School" w:hAnsi="Naskh MT for Bosch School" w:cs="Naskh MT for Bosch School"/>
          <w:color w:val="4F6228" w:themeColor="accent3" w:themeShade="80"/>
          <w:sz w:val="28"/>
          <w:szCs w:val="28"/>
          <w:highlight w:val="yellow"/>
          <w:rtl/>
        </w:rPr>
        <w:t>ن</w:t>
      </w:r>
      <w:r w:rsidRPr="00B35D7A">
        <w:rPr>
          <w:rFonts w:ascii="Naskh MT for Bosch School" w:hAnsi="Naskh MT for Bosch School" w:cs="Naskh MT for Bosch School"/>
          <w:color w:val="4F6228" w:themeColor="accent3" w:themeShade="80"/>
          <w:sz w:val="28"/>
          <w:szCs w:val="28"/>
          <w:rtl/>
        </w:rPr>
        <w:t xml:space="preserve"> نفوسی که خداوند در جزای ایشان این آیات را نازل فرموده </w:t>
      </w:r>
      <w:r w:rsidR="001F4DB4"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گردند در طول لیل الیل که مابین الظهورین است و اگر نفسی گوید که ما یقین نکردیم که این کلمه قول خدا است جواب گفته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که همین کلمه بعینها در قرآن نازل شده و قبل از شجرۀ طور ب</w:t>
      </w:r>
      <w:r w:rsidR="00825DC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مثل آنکه خداوند در قرآن نازل فرموده</w:t>
      </w:r>
      <w:r w:rsidR="001C5314" w:rsidRPr="00B35D7A">
        <w:rPr>
          <w:rFonts w:ascii="Naskh MT for Bosch School" w:hAnsi="Naskh MT for Bosch School" w:cs="Naskh MT for Bosch School"/>
          <w:color w:val="4F6228" w:themeColor="accent3" w:themeShade="80"/>
          <w:sz w:val="28"/>
          <w:szCs w:val="28"/>
          <w:rtl/>
        </w:rPr>
        <w:t xml:space="preserve"> </w:t>
      </w:r>
      <w:r w:rsidR="0080348A" w:rsidRPr="00B35D7A">
        <w:rPr>
          <w:rFonts w:ascii="Naskh MT for Bosch School" w:hAnsi="Naskh MT for Bosch School" w:cs="Naskh MT for Bosch School"/>
          <w:color w:val="4F6228" w:themeColor="accent3" w:themeShade="80"/>
          <w:sz w:val="28"/>
          <w:szCs w:val="28"/>
          <w:rtl/>
        </w:rPr>
        <w:t xml:space="preserve">ذکر شده </w:t>
      </w:r>
      <w:r w:rsidR="0080348A" w:rsidRPr="00312289">
        <w:rPr>
          <w:rFonts w:ascii="Naskh MT for Bosch School" w:hAnsi="Naskh MT for Bosch School" w:cs="Naskh MT for Bosch School"/>
          <w:color w:val="4F6228" w:themeColor="accent3" w:themeShade="80"/>
          <w:sz w:val="28"/>
          <w:szCs w:val="28"/>
          <w:highlight w:val="yellow"/>
          <w:rtl/>
        </w:rPr>
        <w:t>بآنچه</w:t>
      </w:r>
      <w:r w:rsidR="0080348A" w:rsidRPr="00B35D7A">
        <w:rPr>
          <w:rFonts w:ascii="Naskh MT for Bosch School" w:hAnsi="Naskh MT for Bosch School" w:cs="Naskh MT for Bosch School"/>
          <w:color w:val="4F6228" w:themeColor="accent3" w:themeShade="80"/>
          <w:sz w:val="28"/>
          <w:szCs w:val="28"/>
          <w:rtl/>
        </w:rPr>
        <w:t xml:space="preserve"> از قول رسول الله که این کلمه را تلاوت </w:t>
      </w:r>
      <w:r w:rsidR="0080348A" w:rsidRPr="00B35D7A">
        <w:rPr>
          <w:rFonts w:ascii="Naskh MT for Bosch School" w:hAnsi="Naskh MT for Bosch School" w:cs="Naskh MT for Bosch School"/>
          <w:color w:val="4F6228" w:themeColor="accent3" w:themeShade="80"/>
          <w:sz w:val="28"/>
          <w:szCs w:val="28"/>
          <w:rtl/>
        </w:rPr>
        <w:lastRenderedPageBreak/>
        <w:t>فرموده و یقین نمودید که از قبل الله هست ب</w:t>
      </w:r>
      <w:r w:rsidR="00825DC6" w:rsidRPr="00B35D7A">
        <w:rPr>
          <w:rFonts w:ascii="Naskh MT for Bosch School" w:hAnsi="Naskh MT for Bosch School" w:cs="Naskh MT for Bosch School" w:hint="cs"/>
          <w:color w:val="4F6228" w:themeColor="accent3" w:themeShade="80"/>
          <w:sz w:val="28"/>
          <w:szCs w:val="28"/>
          <w:rtl/>
        </w:rPr>
        <w:t xml:space="preserve">ه </w:t>
      </w:r>
      <w:r w:rsidR="0080348A" w:rsidRPr="00B35D7A">
        <w:rPr>
          <w:rFonts w:ascii="Naskh MT for Bosch School" w:hAnsi="Naskh MT for Bosch School" w:cs="Naskh MT for Bosch School"/>
          <w:color w:val="4F6228" w:themeColor="accent3" w:themeShade="80"/>
          <w:sz w:val="28"/>
          <w:szCs w:val="28"/>
          <w:rtl/>
        </w:rPr>
        <w:t xml:space="preserve">همان حجت اینجا اثبات </w:t>
      </w:r>
      <w:r w:rsidR="00825DC6" w:rsidRPr="00B35D7A">
        <w:rPr>
          <w:rFonts w:ascii="Naskh MT for Bosch School" w:hAnsi="Naskh MT for Bosch School" w:cs="Naskh MT for Bosch School" w:hint="cs"/>
          <w:color w:val="4F6228" w:themeColor="accent3" w:themeShade="80"/>
          <w:sz w:val="28"/>
          <w:szCs w:val="28"/>
          <w:rtl/>
        </w:rPr>
        <w:t xml:space="preserve">به </w:t>
      </w:r>
      <w:r w:rsidR="0080348A" w:rsidRPr="00B35D7A">
        <w:rPr>
          <w:rFonts w:ascii="Naskh MT for Bosch School" w:hAnsi="Naskh MT for Bosch School" w:cs="Naskh MT for Bosch School"/>
          <w:color w:val="4F6228" w:themeColor="accent3" w:themeShade="80"/>
          <w:sz w:val="28"/>
          <w:szCs w:val="28"/>
          <w:rtl/>
        </w:rPr>
        <w:t xml:space="preserve">یقین </w:t>
      </w:r>
      <w:r w:rsidR="00377A0C" w:rsidRPr="00B35D7A">
        <w:rPr>
          <w:rFonts w:ascii="Naskh MT for Bosch School" w:hAnsi="Naskh MT for Bosch School" w:cs="Naskh MT for Bosch School"/>
          <w:color w:val="4F6228" w:themeColor="accent3" w:themeShade="80"/>
          <w:sz w:val="28"/>
          <w:szCs w:val="28"/>
          <w:rtl/>
        </w:rPr>
        <w:t>می‌شود</w:t>
      </w:r>
      <w:r w:rsidR="0080348A" w:rsidRPr="00B35D7A">
        <w:rPr>
          <w:rFonts w:ascii="Naskh MT for Bosch School" w:hAnsi="Naskh MT for Bosch School" w:cs="Naskh MT for Bosch School"/>
          <w:color w:val="4F6228" w:themeColor="accent3" w:themeShade="80"/>
          <w:sz w:val="28"/>
          <w:szCs w:val="28"/>
          <w:rtl/>
        </w:rPr>
        <w:t xml:space="preserve"> زیرا که اگر در آنجا </w:t>
      </w:r>
      <w:r w:rsidR="00C83753" w:rsidRPr="00C83753">
        <w:rPr>
          <w:rFonts w:ascii="Naskh MT for Bosch School" w:hAnsi="Naskh MT for Bosch School" w:cs="Naskh MT for Bosch School"/>
          <w:color w:val="4F6228" w:themeColor="accent3" w:themeShade="80"/>
          <w:sz w:val="28"/>
          <w:szCs w:val="28"/>
          <w:highlight w:val="yellow"/>
          <w:rtl/>
        </w:rPr>
        <w:t>می</w:t>
      </w:r>
      <w:r w:rsidR="0080348A" w:rsidRPr="00C83753">
        <w:rPr>
          <w:rFonts w:ascii="Naskh MT for Bosch School" w:hAnsi="Naskh MT for Bosch School" w:cs="Naskh MT for Bosch School"/>
          <w:color w:val="4F6228" w:themeColor="accent3" w:themeShade="80"/>
          <w:sz w:val="28"/>
          <w:szCs w:val="28"/>
          <w:highlight w:val="yellow"/>
          <w:rtl/>
        </w:rPr>
        <w:t>گفتند</w:t>
      </w:r>
      <w:r w:rsidR="0080348A" w:rsidRPr="00B35D7A">
        <w:rPr>
          <w:rFonts w:ascii="Naskh MT for Bosch School" w:hAnsi="Naskh MT for Bosch School" w:cs="Naskh MT for Bosch School"/>
          <w:color w:val="4F6228" w:themeColor="accent3" w:themeShade="80"/>
          <w:sz w:val="28"/>
          <w:szCs w:val="28"/>
          <w:rtl/>
        </w:rPr>
        <w:t xml:space="preserve"> که ما علی الارض از اتیان </w:t>
      </w:r>
      <w:r w:rsidR="00DA0603" w:rsidRPr="00B35D7A">
        <w:rPr>
          <w:rFonts w:ascii="Naskh MT for Bosch School" w:hAnsi="Naskh MT for Bosch School" w:cs="Naskh MT for Bosch School"/>
          <w:color w:val="4F6228" w:themeColor="accent3" w:themeShade="80"/>
          <w:sz w:val="28"/>
          <w:szCs w:val="28"/>
          <w:rtl/>
        </w:rPr>
        <w:t>به او</w:t>
      </w:r>
      <w:r w:rsidR="0080348A" w:rsidRPr="00B35D7A">
        <w:rPr>
          <w:rFonts w:ascii="Naskh MT for Bosch School" w:hAnsi="Naskh MT for Bosch School" w:cs="Naskh MT for Bosch School"/>
          <w:color w:val="4F6228" w:themeColor="accent3" w:themeShade="80"/>
          <w:sz w:val="28"/>
          <w:szCs w:val="28"/>
          <w:rtl/>
        </w:rPr>
        <w:t xml:space="preserve"> عاجز هستند در اینجا هم اولوالعلم مشاهدۀ این امر را نموده و </w:t>
      </w:r>
      <w:r w:rsidR="001F4DB4" w:rsidRPr="00B35D7A">
        <w:rPr>
          <w:rFonts w:ascii="Naskh MT for Bosch School" w:hAnsi="Naskh MT for Bosch School" w:cs="Naskh MT for Bosch School"/>
          <w:color w:val="4F6228" w:themeColor="accent3" w:themeShade="80"/>
          <w:sz w:val="28"/>
          <w:szCs w:val="28"/>
          <w:rtl/>
        </w:rPr>
        <w:t>می‌</w:t>
      </w:r>
      <w:r w:rsidR="0080348A" w:rsidRPr="00B35D7A">
        <w:rPr>
          <w:rFonts w:ascii="Naskh MT for Bosch School" w:hAnsi="Naskh MT for Bosch School" w:cs="Naskh MT for Bosch School"/>
          <w:color w:val="4F6228" w:themeColor="accent3" w:themeShade="80"/>
          <w:sz w:val="28"/>
          <w:szCs w:val="28"/>
          <w:rtl/>
        </w:rPr>
        <w:t>نمایند ب</w:t>
      </w:r>
      <w:r w:rsidR="00825DC6" w:rsidRPr="00B35D7A">
        <w:rPr>
          <w:rFonts w:ascii="Naskh MT for Bosch School" w:hAnsi="Naskh MT for Bosch School" w:cs="Naskh MT for Bosch School" w:hint="cs"/>
          <w:color w:val="4F6228" w:themeColor="accent3" w:themeShade="80"/>
          <w:sz w:val="28"/>
          <w:szCs w:val="28"/>
          <w:rtl/>
        </w:rPr>
        <w:t xml:space="preserve">ه </w:t>
      </w:r>
      <w:r w:rsidR="0080348A" w:rsidRPr="00B35D7A">
        <w:rPr>
          <w:rFonts w:ascii="Naskh MT for Bosch School" w:hAnsi="Naskh MT for Bosch School" w:cs="Naskh MT for Bosch School"/>
          <w:color w:val="4F6228" w:themeColor="accent3" w:themeShade="80"/>
          <w:sz w:val="28"/>
          <w:szCs w:val="28"/>
          <w:rtl/>
        </w:rPr>
        <w:t xml:space="preserve">چه حجت یقین کرده که این کلام خداوند نیست اگر به اتیان نفسی کو اتیان او و از شجرۀ حقیقت اگر کاتبی بتواند نوشت در یک روز دو الف </w:t>
      </w:r>
      <w:r w:rsidR="001F4DB4" w:rsidRPr="00B35D7A">
        <w:rPr>
          <w:rFonts w:ascii="Naskh MT for Bosch School" w:hAnsi="Naskh MT for Bosch School" w:cs="Naskh MT for Bosch School"/>
          <w:color w:val="4F6228" w:themeColor="accent3" w:themeShade="80"/>
          <w:sz w:val="28"/>
          <w:szCs w:val="28"/>
          <w:rtl/>
        </w:rPr>
        <w:t>می‌</w:t>
      </w:r>
      <w:r w:rsidR="0080348A" w:rsidRPr="00B35D7A">
        <w:rPr>
          <w:rFonts w:ascii="Naskh MT for Bosch School" w:hAnsi="Naskh MT for Bosch School" w:cs="Naskh MT for Bosch School"/>
          <w:color w:val="4F6228" w:themeColor="accent3" w:themeShade="80"/>
          <w:sz w:val="28"/>
          <w:szCs w:val="28"/>
          <w:rtl/>
        </w:rPr>
        <w:t>نویسد و الا ب</w:t>
      </w:r>
      <w:r w:rsidR="00825DC6" w:rsidRPr="00B35D7A">
        <w:rPr>
          <w:rFonts w:ascii="Naskh MT for Bosch School" w:hAnsi="Naskh MT for Bosch School" w:cs="Naskh MT for Bosch School" w:hint="cs"/>
          <w:color w:val="4F6228" w:themeColor="accent3" w:themeShade="80"/>
          <w:sz w:val="28"/>
          <w:szCs w:val="28"/>
          <w:rtl/>
        </w:rPr>
        <w:t xml:space="preserve">ه </w:t>
      </w:r>
      <w:r w:rsidR="0080348A" w:rsidRPr="00B35D7A">
        <w:rPr>
          <w:rFonts w:ascii="Naskh MT for Bosch School" w:hAnsi="Naskh MT for Bosch School" w:cs="Naskh MT for Bosch School"/>
          <w:color w:val="4F6228" w:themeColor="accent3" w:themeShade="80"/>
          <w:sz w:val="28"/>
          <w:szCs w:val="28"/>
          <w:rtl/>
        </w:rPr>
        <w:t>قدری</w:t>
      </w:r>
      <w:r w:rsidR="00825DC6" w:rsidRPr="00B35D7A">
        <w:rPr>
          <w:rFonts w:ascii="Naskh MT for Bosch School" w:hAnsi="Naskh MT for Bosch School" w:cs="Naskh MT for Bosch School"/>
          <w:color w:val="4F6228" w:themeColor="accent3" w:themeShade="80"/>
          <w:sz w:val="28"/>
          <w:szCs w:val="28"/>
          <w:rtl/>
        </w:rPr>
        <w:softHyphen/>
      </w:r>
      <w:r w:rsidR="0080348A" w:rsidRPr="00B35D7A">
        <w:rPr>
          <w:rFonts w:ascii="Naskh MT for Bosch School" w:hAnsi="Naskh MT for Bosch School" w:cs="Naskh MT for Bosch School"/>
          <w:color w:val="4F6228" w:themeColor="accent3" w:themeShade="80"/>
          <w:sz w:val="28"/>
          <w:szCs w:val="28"/>
          <w:rtl/>
        </w:rPr>
        <w:t>که بتواند مثل این نوع آیات</w:t>
      </w:r>
      <w:r w:rsidR="00825DC6" w:rsidRPr="00B35D7A">
        <w:rPr>
          <w:rFonts w:ascii="Naskh MT for Bosch School" w:hAnsi="Naskh MT for Bosch School" w:cs="Naskh MT for Bosch School" w:hint="cs"/>
          <w:color w:val="4F6228" w:themeColor="accent3" w:themeShade="80"/>
          <w:sz w:val="28"/>
          <w:szCs w:val="28"/>
          <w:rtl/>
        </w:rPr>
        <w:t>،</w:t>
      </w:r>
      <w:r w:rsidR="0080348A" w:rsidRPr="00B35D7A">
        <w:rPr>
          <w:rFonts w:ascii="Naskh MT for Bosch School" w:hAnsi="Naskh MT for Bosch School" w:cs="Naskh MT for Bosch School"/>
          <w:color w:val="4F6228" w:themeColor="accent3" w:themeShade="80"/>
          <w:sz w:val="28"/>
          <w:szCs w:val="28"/>
          <w:rtl/>
        </w:rPr>
        <w:t xml:space="preserve"> که شبهه از برای اولوالافئده نیست که من قبل الله است زیرا که بنفسها شهادت </w:t>
      </w:r>
      <w:r w:rsidR="001F4DB4" w:rsidRPr="00B35D7A">
        <w:rPr>
          <w:rFonts w:ascii="Naskh MT for Bosch School" w:hAnsi="Naskh MT for Bosch School" w:cs="Naskh MT for Bosch School"/>
          <w:color w:val="4F6228" w:themeColor="accent3" w:themeShade="80"/>
          <w:sz w:val="28"/>
          <w:szCs w:val="28"/>
          <w:rtl/>
        </w:rPr>
        <w:t>می‌</w:t>
      </w:r>
      <w:r w:rsidR="0080348A" w:rsidRPr="00B35D7A">
        <w:rPr>
          <w:rFonts w:ascii="Naskh MT for Bosch School" w:hAnsi="Naskh MT for Bosch School" w:cs="Naskh MT for Bosch School"/>
          <w:color w:val="4F6228" w:themeColor="accent3" w:themeShade="80"/>
          <w:sz w:val="28"/>
          <w:szCs w:val="28"/>
          <w:rtl/>
        </w:rPr>
        <w:t>دهد که کلام الله است و بشر مثل او تنطق نتواند نمود و اون کلام نفس مشیت است که کلام الله باشد زیرا که ذات ازل لم یزل و لا یزال بر حالت واحده بوده و هست و کلام در مقام خلق و ابداع است و چون که در مشیت دیده ن</w:t>
      </w:r>
      <w:r w:rsidR="00377A0C" w:rsidRPr="00B35D7A">
        <w:rPr>
          <w:rFonts w:ascii="Naskh MT for Bosch School" w:hAnsi="Naskh MT for Bosch School" w:cs="Naskh MT for Bosch School"/>
          <w:color w:val="4F6228" w:themeColor="accent3" w:themeShade="80"/>
          <w:sz w:val="28"/>
          <w:szCs w:val="28"/>
          <w:rtl/>
        </w:rPr>
        <w:t>می‌شود</w:t>
      </w:r>
      <w:r w:rsidR="0080348A" w:rsidRPr="00B35D7A">
        <w:rPr>
          <w:rFonts w:ascii="Naskh MT for Bosch School" w:hAnsi="Naskh MT for Bosch School" w:cs="Naskh MT for Bosch School"/>
          <w:color w:val="4F6228" w:themeColor="accent3" w:themeShade="80"/>
          <w:sz w:val="28"/>
          <w:szCs w:val="28"/>
          <w:rtl/>
        </w:rPr>
        <w:t xml:space="preserve"> الا الله از این جهت است که این کلام منسوب الی الله </w:t>
      </w:r>
      <w:r w:rsidR="00C83753" w:rsidRPr="00C83753">
        <w:rPr>
          <w:rFonts w:ascii="Naskh MT for Bosch School" w:hAnsi="Naskh MT for Bosch School" w:cs="Naskh MT for Bosch School"/>
          <w:color w:val="4F6228" w:themeColor="accent3" w:themeShade="80"/>
          <w:sz w:val="28"/>
          <w:szCs w:val="28"/>
          <w:highlight w:val="yellow"/>
          <w:rtl/>
        </w:rPr>
        <w:t>می</w:t>
      </w:r>
      <w:r w:rsidR="00392403" w:rsidRPr="00C83753">
        <w:rPr>
          <w:rFonts w:ascii="Naskh MT for Bosch School" w:hAnsi="Naskh MT for Bosch School" w:cs="Naskh MT for Bosch School"/>
          <w:color w:val="4F6228" w:themeColor="accent3" w:themeShade="80"/>
          <w:sz w:val="28"/>
          <w:szCs w:val="28"/>
          <w:highlight w:val="yellow"/>
          <w:rtl/>
        </w:rPr>
        <w:t>گردد</w:t>
      </w:r>
      <w:r w:rsidR="0080348A" w:rsidRPr="00B35D7A">
        <w:rPr>
          <w:rFonts w:ascii="Naskh MT for Bosch School" w:hAnsi="Naskh MT for Bosch School" w:cs="Naskh MT for Bosch School"/>
          <w:color w:val="4F6228" w:themeColor="accent3" w:themeShade="80"/>
          <w:sz w:val="28"/>
          <w:szCs w:val="28"/>
          <w:rtl/>
        </w:rPr>
        <w:t xml:space="preserve"> زیرا که غیر الله مقتدر بر مثل او نیست و کسی که با این شجره بوده یا خواهد بود تمیز داده که این کلام بر محض فطرت او است و نزد او اسهل تر و اقرب است حین ت</w:t>
      </w:r>
      <w:r w:rsidR="00D01FAC" w:rsidRPr="00B35D7A">
        <w:rPr>
          <w:rFonts w:ascii="Naskh MT for Bosch School" w:hAnsi="Naskh MT for Bosch School" w:cs="Naskh MT for Bosch School"/>
          <w:color w:val="4F6228" w:themeColor="accent3" w:themeShade="80"/>
          <w:sz w:val="28"/>
          <w:szCs w:val="28"/>
          <w:rtl/>
        </w:rPr>
        <w:t>کل</w:t>
      </w:r>
      <w:r w:rsidR="0080348A" w:rsidRPr="00B35D7A">
        <w:rPr>
          <w:rFonts w:ascii="Naskh MT for Bosch School" w:hAnsi="Naskh MT for Bosch School" w:cs="Naskh MT for Bosch School"/>
          <w:color w:val="4F6228" w:themeColor="accent3" w:themeShade="80"/>
          <w:sz w:val="28"/>
          <w:szCs w:val="28"/>
          <w:rtl/>
        </w:rPr>
        <w:t>م از شئون مناجات و خطب و علم و شئون فارسیه زیرا که این است کلام کینونیت او که دلالت ن</w:t>
      </w:r>
      <w:r w:rsidR="00EE3559" w:rsidRPr="00B35D7A">
        <w:rPr>
          <w:rFonts w:ascii="Naskh MT for Bosch School" w:hAnsi="Naskh MT for Bosch School" w:cs="Naskh MT for Bosch School"/>
          <w:color w:val="4F6228" w:themeColor="accent3" w:themeShade="80"/>
          <w:sz w:val="28"/>
          <w:szCs w:val="28"/>
          <w:rtl/>
        </w:rPr>
        <w:t>می‌کند</w:t>
      </w:r>
      <w:r w:rsidR="0080348A" w:rsidRPr="00B35D7A">
        <w:rPr>
          <w:rFonts w:ascii="Naskh MT for Bosch School" w:hAnsi="Naskh MT for Bosch School" w:cs="Naskh MT for Bosch School"/>
          <w:color w:val="4F6228" w:themeColor="accent3" w:themeShade="80"/>
          <w:sz w:val="28"/>
          <w:szCs w:val="28"/>
          <w:rtl/>
        </w:rPr>
        <w:t xml:space="preserve"> الا بر خداوند وحده از این جهت است که آیات الله گفته </w:t>
      </w:r>
      <w:r w:rsidR="00377A0C" w:rsidRPr="00B35D7A">
        <w:rPr>
          <w:rFonts w:ascii="Naskh MT for Bosch School" w:hAnsi="Naskh MT for Bosch School" w:cs="Naskh MT for Bosch School"/>
          <w:color w:val="4F6228" w:themeColor="accent3" w:themeShade="80"/>
          <w:sz w:val="28"/>
          <w:szCs w:val="28"/>
          <w:rtl/>
        </w:rPr>
        <w:t>می‌شود</w:t>
      </w:r>
      <w:r w:rsidR="0080348A" w:rsidRPr="00B35D7A">
        <w:rPr>
          <w:rFonts w:ascii="Naskh MT for Bosch School" w:hAnsi="Naskh MT for Bosch School" w:cs="Naskh MT for Bosch School"/>
          <w:color w:val="4F6228" w:themeColor="accent3" w:themeShade="80"/>
          <w:sz w:val="28"/>
          <w:szCs w:val="28"/>
          <w:rtl/>
        </w:rPr>
        <w:t xml:space="preserve"> و کلام الله ذکر </w:t>
      </w:r>
      <w:r w:rsidR="00377A0C" w:rsidRPr="00B35D7A">
        <w:rPr>
          <w:rFonts w:ascii="Naskh MT for Bosch School" w:hAnsi="Naskh MT for Bosch School" w:cs="Naskh MT for Bosch School"/>
          <w:color w:val="4F6228" w:themeColor="accent3" w:themeShade="80"/>
          <w:sz w:val="28"/>
          <w:szCs w:val="28"/>
          <w:rtl/>
        </w:rPr>
        <w:t>می‌شود</w:t>
      </w:r>
      <w:r w:rsidR="0080348A" w:rsidRPr="00B35D7A">
        <w:rPr>
          <w:rFonts w:ascii="Naskh MT for Bosch School" w:hAnsi="Naskh MT for Bosch School" w:cs="Naskh MT for Bosch School"/>
          <w:color w:val="4F6228" w:themeColor="accent3" w:themeShade="80"/>
          <w:sz w:val="28"/>
          <w:szCs w:val="28"/>
          <w:rtl/>
        </w:rPr>
        <w:t xml:space="preserve"> زیرا که ذات ازل لم یزل و لا یزال بر حالت واحده بوده و حالت ت</w:t>
      </w:r>
      <w:r w:rsidR="00D01FAC" w:rsidRPr="00B35D7A">
        <w:rPr>
          <w:rFonts w:ascii="Naskh MT for Bosch School" w:hAnsi="Naskh MT for Bosch School" w:cs="Naskh MT for Bosch School"/>
          <w:color w:val="4F6228" w:themeColor="accent3" w:themeShade="80"/>
          <w:sz w:val="28"/>
          <w:szCs w:val="28"/>
          <w:rtl/>
        </w:rPr>
        <w:t>کل</w:t>
      </w:r>
      <w:r w:rsidR="0080348A" w:rsidRPr="00B35D7A">
        <w:rPr>
          <w:rFonts w:ascii="Naskh MT for Bosch School" w:hAnsi="Naskh MT for Bosch School" w:cs="Naskh MT for Bosch School"/>
          <w:color w:val="4F6228" w:themeColor="accent3" w:themeShade="80"/>
          <w:sz w:val="28"/>
          <w:szCs w:val="28"/>
          <w:rtl/>
        </w:rPr>
        <w:t>م و قبل از ت</w:t>
      </w:r>
      <w:r w:rsidR="00D01FAC" w:rsidRPr="00B35D7A">
        <w:rPr>
          <w:rFonts w:ascii="Naskh MT for Bosch School" w:hAnsi="Naskh MT for Bosch School" w:cs="Naskh MT for Bosch School"/>
          <w:color w:val="4F6228" w:themeColor="accent3" w:themeShade="80"/>
          <w:sz w:val="28"/>
          <w:szCs w:val="28"/>
          <w:rtl/>
        </w:rPr>
        <w:t>کل</w:t>
      </w:r>
      <w:r w:rsidR="0080348A" w:rsidRPr="00B35D7A">
        <w:rPr>
          <w:rFonts w:ascii="Naskh MT for Bosch School" w:hAnsi="Naskh MT for Bosch School" w:cs="Naskh MT for Bosch School"/>
          <w:color w:val="4F6228" w:themeColor="accent3" w:themeShade="80"/>
          <w:sz w:val="28"/>
          <w:szCs w:val="28"/>
          <w:rtl/>
        </w:rPr>
        <w:t>م یا بعد از ت</w:t>
      </w:r>
      <w:r w:rsidR="00D01FAC" w:rsidRPr="00B35D7A">
        <w:rPr>
          <w:rFonts w:ascii="Naskh MT for Bosch School" w:hAnsi="Naskh MT for Bosch School" w:cs="Naskh MT for Bosch School"/>
          <w:color w:val="4F6228" w:themeColor="accent3" w:themeShade="80"/>
          <w:sz w:val="28"/>
          <w:szCs w:val="28"/>
          <w:rtl/>
        </w:rPr>
        <w:t>کل</w:t>
      </w:r>
      <w:r w:rsidR="0080348A" w:rsidRPr="00B35D7A">
        <w:rPr>
          <w:rFonts w:ascii="Naskh MT for Bosch School" w:hAnsi="Naskh MT for Bosch School" w:cs="Naskh MT for Bosch School"/>
          <w:color w:val="4F6228" w:themeColor="accent3" w:themeShade="80"/>
          <w:sz w:val="28"/>
          <w:szCs w:val="28"/>
          <w:rtl/>
        </w:rPr>
        <w:t>م شئون ثلاثه صفت</w:t>
      </w:r>
      <w:r w:rsidR="00E92045" w:rsidRPr="00B35D7A">
        <w:rPr>
          <w:rFonts w:ascii="Naskh MT for Bosch School" w:hAnsi="Naskh MT for Bosch School" w:cs="Naskh MT for Bosch School" w:hint="cs"/>
          <w:color w:val="4F6228" w:themeColor="accent3" w:themeShade="80"/>
          <w:sz w:val="28"/>
          <w:szCs w:val="28"/>
          <w:rtl/>
        </w:rPr>
        <w:t xml:space="preserve"> مشیت</w:t>
      </w:r>
      <w:r w:rsidR="0080348A" w:rsidRPr="00B35D7A">
        <w:rPr>
          <w:rFonts w:ascii="Naskh MT for Bosch School" w:hAnsi="Naskh MT for Bosch School" w:cs="Naskh MT for Bosch School"/>
          <w:color w:val="4F6228" w:themeColor="accent3" w:themeShade="80"/>
          <w:sz w:val="28"/>
          <w:szCs w:val="28"/>
          <w:rtl/>
        </w:rPr>
        <w:t xml:space="preserve"> اولیه است و خداوند اجل و اعظم است از اینکه متصف ب</w:t>
      </w:r>
      <w:r w:rsidR="00E92045" w:rsidRPr="00B35D7A">
        <w:rPr>
          <w:rFonts w:ascii="Naskh MT for Bosch School" w:hAnsi="Naskh MT for Bosch School" w:cs="Naskh MT for Bosch School" w:hint="cs"/>
          <w:color w:val="4F6228" w:themeColor="accent3" w:themeShade="80"/>
          <w:sz w:val="28"/>
          <w:szCs w:val="28"/>
          <w:rtl/>
        </w:rPr>
        <w:t xml:space="preserve">ه </w:t>
      </w:r>
      <w:r w:rsidR="0080348A" w:rsidRPr="00B35D7A">
        <w:rPr>
          <w:rFonts w:ascii="Naskh MT for Bosch School" w:hAnsi="Naskh MT for Bosch School" w:cs="Naskh MT for Bosch School"/>
          <w:color w:val="4F6228" w:themeColor="accent3" w:themeShade="80"/>
          <w:sz w:val="28"/>
          <w:szCs w:val="28"/>
          <w:rtl/>
        </w:rPr>
        <w:t>این صفت گردد و منعوت ب</w:t>
      </w:r>
      <w:r w:rsidR="00E92045" w:rsidRPr="00B35D7A">
        <w:rPr>
          <w:rFonts w:ascii="Naskh MT for Bosch School" w:hAnsi="Naskh MT for Bosch School" w:cs="Naskh MT for Bosch School" w:hint="cs"/>
          <w:color w:val="4F6228" w:themeColor="accent3" w:themeShade="80"/>
          <w:sz w:val="28"/>
          <w:szCs w:val="28"/>
          <w:rtl/>
        </w:rPr>
        <w:t xml:space="preserve">ه </w:t>
      </w:r>
      <w:r w:rsidR="0080348A" w:rsidRPr="00B35D7A">
        <w:rPr>
          <w:rFonts w:ascii="Naskh MT for Bosch School" w:hAnsi="Naskh MT for Bosch School" w:cs="Naskh MT for Bosch School"/>
          <w:color w:val="4F6228" w:themeColor="accent3" w:themeShade="80"/>
          <w:sz w:val="28"/>
          <w:szCs w:val="28"/>
          <w:rtl/>
        </w:rPr>
        <w:t>این هندسه و ب</w:t>
      </w:r>
      <w:r w:rsidR="00E92045" w:rsidRPr="00B35D7A">
        <w:rPr>
          <w:rFonts w:ascii="Naskh MT for Bosch School" w:hAnsi="Naskh MT for Bosch School" w:cs="Naskh MT for Bosch School" w:hint="cs"/>
          <w:color w:val="4F6228" w:themeColor="accent3" w:themeShade="80"/>
          <w:sz w:val="28"/>
          <w:szCs w:val="28"/>
          <w:rtl/>
        </w:rPr>
        <w:t xml:space="preserve">ه </w:t>
      </w:r>
      <w:r w:rsidR="0080348A" w:rsidRPr="00B35D7A">
        <w:rPr>
          <w:rFonts w:ascii="Naskh MT for Bosch School" w:hAnsi="Naskh MT for Bosch School" w:cs="Naskh MT for Bosch School"/>
          <w:color w:val="4F6228" w:themeColor="accent3" w:themeShade="80"/>
          <w:sz w:val="28"/>
          <w:szCs w:val="28"/>
          <w:rtl/>
        </w:rPr>
        <w:t xml:space="preserve">هر حجتی که در مثل این کلمه </w:t>
      </w:r>
      <w:r w:rsidR="00D01FAC" w:rsidRPr="00B35D7A">
        <w:rPr>
          <w:rFonts w:ascii="Naskh MT for Bosch School" w:hAnsi="Naskh MT for Bosch School" w:cs="Naskh MT for Bosch School"/>
          <w:color w:val="4F6228" w:themeColor="accent3" w:themeShade="80"/>
          <w:sz w:val="28"/>
          <w:szCs w:val="28"/>
          <w:rtl/>
        </w:rPr>
        <w:t>کل</w:t>
      </w:r>
      <w:r w:rsidR="0080348A" w:rsidRPr="00B35D7A">
        <w:rPr>
          <w:rFonts w:ascii="Naskh MT for Bosch School" w:hAnsi="Naskh MT for Bosch School" w:cs="Naskh MT for Bosch School"/>
          <w:color w:val="4F6228" w:themeColor="accent3" w:themeShade="80"/>
          <w:sz w:val="28"/>
          <w:szCs w:val="28"/>
          <w:rtl/>
        </w:rPr>
        <w:t xml:space="preserve"> در قرآن محتج </w:t>
      </w:r>
      <w:r w:rsidR="00DA0603" w:rsidRPr="00B35D7A">
        <w:rPr>
          <w:rFonts w:ascii="Naskh MT for Bosch School" w:hAnsi="Naskh MT for Bosch School" w:cs="Naskh MT for Bosch School"/>
          <w:color w:val="4F6228" w:themeColor="accent3" w:themeShade="80"/>
          <w:sz w:val="28"/>
          <w:szCs w:val="28"/>
          <w:rtl/>
        </w:rPr>
        <w:t>می‌شوند</w:t>
      </w:r>
      <w:r w:rsidR="0080348A" w:rsidRPr="00B35D7A">
        <w:rPr>
          <w:rFonts w:ascii="Naskh MT for Bosch School" w:hAnsi="Naskh MT for Bosch School" w:cs="Naskh MT for Bosch School"/>
          <w:color w:val="4F6228" w:themeColor="accent3" w:themeShade="80"/>
          <w:sz w:val="28"/>
          <w:szCs w:val="28"/>
          <w:rtl/>
        </w:rPr>
        <w:t xml:space="preserve"> در بیان هم محتج </w:t>
      </w:r>
      <w:r w:rsidR="00DA0603" w:rsidRPr="00B35D7A">
        <w:rPr>
          <w:rFonts w:ascii="Naskh MT for Bosch School" w:hAnsi="Naskh MT for Bosch School" w:cs="Naskh MT for Bosch School"/>
          <w:color w:val="4F6228" w:themeColor="accent3" w:themeShade="80"/>
          <w:sz w:val="28"/>
          <w:szCs w:val="28"/>
          <w:rtl/>
        </w:rPr>
        <w:t>می‌شوند</w:t>
      </w:r>
      <w:r w:rsidR="002012CD" w:rsidRPr="00B35D7A">
        <w:rPr>
          <w:rFonts w:ascii="Naskh MT for Bosch School" w:hAnsi="Naskh MT for Bosch School" w:cs="Naskh MT for Bosch School"/>
          <w:color w:val="4F6228" w:themeColor="accent3" w:themeShade="80"/>
          <w:sz w:val="28"/>
          <w:szCs w:val="28"/>
          <w:rtl/>
        </w:rPr>
        <w:t xml:space="preserve"> </w:t>
      </w:r>
      <w:r w:rsidR="0080348A" w:rsidRPr="00B35D7A">
        <w:rPr>
          <w:rFonts w:ascii="Naskh MT for Bosch School" w:hAnsi="Naskh MT for Bosch School" w:cs="Naskh MT for Bosch School"/>
          <w:color w:val="4F6228" w:themeColor="accent3" w:themeShade="80"/>
          <w:sz w:val="28"/>
          <w:szCs w:val="28"/>
          <w:rtl/>
        </w:rPr>
        <w:t>اینست که مردم از حساب خداوند باک نداشته که از اول عمر تا آخر عمر قلم لا شئ گرفته شود بر ایشان چقدر نفس خائف است در این محاسبات دنیویه که مقدار آن مقدار دنیا است نه دین ولی در جائی که مقدار در دین است و توحید و اعمال او مقبول ن</w:t>
      </w:r>
      <w:r w:rsidR="00392403" w:rsidRPr="00B35D7A">
        <w:rPr>
          <w:rFonts w:ascii="Naskh MT for Bosch School" w:hAnsi="Naskh MT for Bosch School" w:cs="Naskh MT for Bosch School"/>
          <w:color w:val="4F6228" w:themeColor="accent3" w:themeShade="80"/>
          <w:sz w:val="28"/>
          <w:szCs w:val="28"/>
          <w:rtl/>
        </w:rPr>
        <w:t>می‌گردد</w:t>
      </w:r>
      <w:r w:rsidR="0080348A" w:rsidRPr="00B35D7A">
        <w:rPr>
          <w:rFonts w:ascii="Naskh MT for Bosch School" w:hAnsi="Naskh MT for Bosch School" w:cs="Naskh MT for Bosch School"/>
          <w:color w:val="4F6228" w:themeColor="accent3" w:themeShade="80"/>
          <w:sz w:val="28"/>
          <w:szCs w:val="28"/>
          <w:rtl/>
        </w:rPr>
        <w:t xml:space="preserve"> و راجع ب</w:t>
      </w:r>
      <w:r w:rsidR="00E92045" w:rsidRPr="00B35D7A">
        <w:rPr>
          <w:rFonts w:ascii="Naskh MT for Bosch School" w:hAnsi="Naskh MT for Bosch School" w:cs="Naskh MT for Bosch School" w:hint="cs"/>
          <w:color w:val="4F6228" w:themeColor="accent3" w:themeShade="80"/>
          <w:sz w:val="28"/>
          <w:szCs w:val="28"/>
          <w:rtl/>
        </w:rPr>
        <w:t xml:space="preserve">ه </w:t>
      </w:r>
      <w:r w:rsidR="0080348A" w:rsidRPr="00B35D7A">
        <w:rPr>
          <w:rFonts w:ascii="Naskh MT for Bosch School" w:hAnsi="Naskh MT for Bosch School" w:cs="Naskh MT for Bosch School"/>
          <w:color w:val="4F6228" w:themeColor="accent3" w:themeShade="80"/>
          <w:sz w:val="28"/>
          <w:szCs w:val="28"/>
          <w:rtl/>
        </w:rPr>
        <w:t xml:space="preserve">فنای ابدی </w:t>
      </w:r>
      <w:r w:rsidR="00C83753" w:rsidRPr="00C83753">
        <w:rPr>
          <w:rFonts w:ascii="Naskh MT for Bosch School" w:hAnsi="Naskh MT for Bosch School" w:cs="Naskh MT for Bosch School"/>
          <w:color w:val="4F6228" w:themeColor="accent3" w:themeShade="80"/>
          <w:sz w:val="28"/>
          <w:szCs w:val="28"/>
          <w:highlight w:val="yellow"/>
          <w:rtl/>
        </w:rPr>
        <w:t>می</w:t>
      </w:r>
      <w:r w:rsidR="00392403" w:rsidRPr="00C83753">
        <w:rPr>
          <w:rFonts w:ascii="Naskh MT for Bosch School" w:hAnsi="Naskh MT for Bosch School" w:cs="Naskh MT for Bosch School"/>
          <w:color w:val="4F6228" w:themeColor="accent3" w:themeShade="80"/>
          <w:sz w:val="28"/>
          <w:szCs w:val="28"/>
          <w:highlight w:val="yellow"/>
          <w:rtl/>
        </w:rPr>
        <w:t>گردد</w:t>
      </w:r>
      <w:r w:rsidR="0080348A" w:rsidRPr="00B35D7A">
        <w:rPr>
          <w:rFonts w:ascii="Naskh MT for Bosch School" w:hAnsi="Naskh MT for Bosch School" w:cs="Naskh MT for Bosch School"/>
          <w:color w:val="4F6228" w:themeColor="accent3" w:themeShade="80"/>
          <w:sz w:val="28"/>
          <w:szCs w:val="28"/>
          <w:rtl/>
        </w:rPr>
        <w:t xml:space="preserve"> متذکر ن</w:t>
      </w:r>
      <w:r w:rsidR="00377A0C" w:rsidRPr="00B35D7A">
        <w:rPr>
          <w:rFonts w:ascii="Naskh MT for Bosch School" w:hAnsi="Naskh MT for Bosch School" w:cs="Naskh MT for Bosch School"/>
          <w:color w:val="4F6228" w:themeColor="accent3" w:themeShade="80"/>
          <w:sz w:val="28"/>
          <w:szCs w:val="28"/>
          <w:rtl/>
        </w:rPr>
        <w:t>می‌شود</w:t>
      </w:r>
      <w:r w:rsidR="0080348A" w:rsidRPr="00B35D7A">
        <w:rPr>
          <w:rFonts w:ascii="Naskh MT for Bosch School" w:hAnsi="Naskh MT for Bosch School" w:cs="Naskh MT for Bosch School"/>
          <w:color w:val="4F6228" w:themeColor="accent3" w:themeShade="80"/>
          <w:sz w:val="28"/>
          <w:szCs w:val="28"/>
          <w:rtl/>
        </w:rPr>
        <w:t xml:space="preserve"> و حال آنکه اولو الافئده </w:t>
      </w:r>
      <w:r w:rsidR="00D01FAC" w:rsidRPr="00B35D7A">
        <w:rPr>
          <w:rFonts w:ascii="Naskh MT for Bosch School" w:hAnsi="Naskh MT for Bosch School" w:cs="Naskh MT for Bosch School"/>
          <w:color w:val="4F6228" w:themeColor="accent3" w:themeShade="80"/>
          <w:sz w:val="28"/>
          <w:szCs w:val="28"/>
          <w:rtl/>
        </w:rPr>
        <w:t>کل</w:t>
      </w:r>
      <w:r w:rsidR="0080348A" w:rsidRPr="00B35D7A">
        <w:rPr>
          <w:rFonts w:ascii="Naskh MT for Bosch School" w:hAnsi="Naskh MT for Bosch School" w:cs="Naskh MT for Bosch School"/>
          <w:color w:val="4F6228" w:themeColor="accent3" w:themeShade="80"/>
          <w:sz w:val="28"/>
          <w:szCs w:val="28"/>
          <w:rtl/>
        </w:rPr>
        <w:t xml:space="preserve"> ما علی الارض را </w:t>
      </w:r>
      <w:r w:rsidR="001F4DB4" w:rsidRPr="00B35D7A">
        <w:rPr>
          <w:rFonts w:ascii="Naskh MT for Bosch School" w:hAnsi="Naskh MT for Bosch School" w:cs="Naskh MT for Bosch School"/>
          <w:color w:val="4F6228" w:themeColor="accent3" w:themeShade="80"/>
          <w:sz w:val="28"/>
          <w:szCs w:val="28"/>
          <w:rtl/>
        </w:rPr>
        <w:t>می‌</w:t>
      </w:r>
      <w:r w:rsidR="0080348A" w:rsidRPr="00B35D7A">
        <w:rPr>
          <w:rFonts w:ascii="Naskh MT for Bosch School" w:hAnsi="Naskh MT for Bosch School" w:cs="Naskh MT for Bosch School"/>
          <w:color w:val="4F6228" w:themeColor="accent3" w:themeShade="80"/>
          <w:sz w:val="28"/>
          <w:szCs w:val="28"/>
          <w:rtl/>
        </w:rPr>
        <w:t>دهند که در یوم قیامت شجرۀ حقیقت در</w:t>
      </w:r>
      <w:r w:rsidR="00E92045" w:rsidRPr="00B35D7A">
        <w:rPr>
          <w:rFonts w:ascii="Naskh MT for Bosch School" w:hAnsi="Naskh MT for Bosch School" w:cs="Naskh MT for Bosch School" w:hint="cs"/>
          <w:color w:val="4F6228" w:themeColor="accent3" w:themeShade="80"/>
          <w:sz w:val="28"/>
          <w:szCs w:val="28"/>
          <w:rtl/>
        </w:rPr>
        <w:t xml:space="preserve"> </w:t>
      </w:r>
      <w:r w:rsidR="0080348A" w:rsidRPr="00B35D7A">
        <w:rPr>
          <w:rFonts w:ascii="Naskh MT for Bosch School" w:hAnsi="Naskh MT for Bosch School" w:cs="Naskh MT for Bosch School"/>
          <w:color w:val="4F6228" w:themeColor="accent3" w:themeShade="80"/>
          <w:sz w:val="28"/>
          <w:szCs w:val="28"/>
          <w:rtl/>
        </w:rPr>
        <w:t>بارۀ ایشان کلمۀ بلی بفرماید لا</w:t>
      </w:r>
      <w:r w:rsidR="00E92045" w:rsidRPr="00B35D7A">
        <w:rPr>
          <w:rFonts w:ascii="Naskh MT for Bosch School" w:hAnsi="Naskh MT for Bosch School" w:cs="Naskh MT for Bosch School" w:hint="cs"/>
          <w:color w:val="4F6228" w:themeColor="accent3" w:themeShade="80"/>
          <w:sz w:val="28"/>
          <w:szCs w:val="28"/>
          <w:rtl/>
        </w:rPr>
        <w:t>،</w:t>
      </w:r>
      <w:r w:rsidR="0080348A" w:rsidRPr="00B35D7A">
        <w:rPr>
          <w:rFonts w:ascii="Naskh MT for Bosch School" w:hAnsi="Naskh MT for Bosch School" w:cs="Naskh MT for Bosch School"/>
          <w:color w:val="4F6228" w:themeColor="accent3" w:themeShade="80"/>
          <w:sz w:val="28"/>
          <w:szCs w:val="28"/>
          <w:rtl/>
        </w:rPr>
        <w:t xml:space="preserve"> لا زیرا که حساب ب</w:t>
      </w:r>
      <w:r w:rsidR="00E92045" w:rsidRPr="00B35D7A">
        <w:rPr>
          <w:rFonts w:ascii="Naskh MT for Bosch School" w:hAnsi="Naskh MT for Bosch School" w:cs="Naskh MT for Bosch School" w:hint="cs"/>
          <w:color w:val="4F6228" w:themeColor="accent3" w:themeShade="80"/>
          <w:sz w:val="28"/>
          <w:szCs w:val="28"/>
          <w:rtl/>
        </w:rPr>
        <w:t xml:space="preserve">ه </w:t>
      </w:r>
      <w:r w:rsidR="0080348A" w:rsidRPr="00B35D7A">
        <w:rPr>
          <w:rFonts w:ascii="Naskh MT for Bosch School" w:hAnsi="Naskh MT for Bosch School" w:cs="Naskh MT for Bosch School"/>
          <w:color w:val="4F6228" w:themeColor="accent3" w:themeShade="80"/>
          <w:sz w:val="28"/>
          <w:szCs w:val="28"/>
          <w:rtl/>
        </w:rPr>
        <w:t xml:space="preserve">این دو کلمه کرده </w:t>
      </w:r>
      <w:r w:rsidR="00377A0C" w:rsidRPr="00B35D7A">
        <w:rPr>
          <w:rFonts w:ascii="Naskh MT for Bosch School" w:hAnsi="Naskh MT for Bosch School" w:cs="Naskh MT for Bosch School"/>
          <w:color w:val="4F6228" w:themeColor="accent3" w:themeShade="80"/>
          <w:sz w:val="28"/>
          <w:szCs w:val="28"/>
          <w:rtl/>
        </w:rPr>
        <w:t>می‌شود</w:t>
      </w:r>
      <w:r w:rsidR="0080348A" w:rsidRPr="00B35D7A">
        <w:rPr>
          <w:rFonts w:ascii="Naskh MT for Bosch School" w:hAnsi="Naskh MT for Bosch School" w:cs="Naskh MT for Bosch School"/>
          <w:color w:val="4F6228" w:themeColor="accent3" w:themeShade="80"/>
          <w:sz w:val="28"/>
          <w:szCs w:val="28"/>
          <w:rtl/>
        </w:rPr>
        <w:t xml:space="preserve"> و حمد مر خدا را که امروز نفس بصیری نیست که عظمت یوم حساب را مشاهده </w:t>
      </w:r>
      <w:r w:rsidR="0080348A" w:rsidRPr="00B35D7A">
        <w:rPr>
          <w:rFonts w:ascii="Naskh MT for Bosch School" w:hAnsi="Naskh MT for Bosch School" w:cs="Naskh MT for Bosch School"/>
          <w:color w:val="4F6228" w:themeColor="accent3" w:themeShade="80"/>
          <w:sz w:val="28"/>
          <w:szCs w:val="28"/>
          <w:rtl/>
        </w:rPr>
        <w:lastRenderedPageBreak/>
        <w:t xml:space="preserve">نماید چه نفوس محتجبه از محاسبات دنیویه ترسیده که راجع </w:t>
      </w:r>
      <w:r w:rsidR="00377A0C" w:rsidRPr="00B35D7A">
        <w:rPr>
          <w:rFonts w:ascii="Naskh MT for Bosch School" w:hAnsi="Naskh MT for Bosch School" w:cs="Naskh MT for Bosch School"/>
          <w:color w:val="4F6228" w:themeColor="accent3" w:themeShade="80"/>
          <w:sz w:val="28"/>
          <w:szCs w:val="28"/>
          <w:rtl/>
        </w:rPr>
        <w:t>می‌شود</w:t>
      </w:r>
      <w:r w:rsidR="0080348A" w:rsidRPr="00B35D7A">
        <w:rPr>
          <w:rFonts w:ascii="Naskh MT for Bosch School" w:hAnsi="Naskh MT for Bosch School" w:cs="Naskh MT for Bosch School"/>
          <w:color w:val="4F6228" w:themeColor="accent3" w:themeShade="80"/>
          <w:sz w:val="28"/>
          <w:szCs w:val="28"/>
          <w:rtl/>
        </w:rPr>
        <w:t xml:space="preserve"> ب</w:t>
      </w:r>
      <w:r w:rsidR="00E92045" w:rsidRPr="00B35D7A">
        <w:rPr>
          <w:rFonts w:ascii="Naskh MT for Bosch School" w:hAnsi="Naskh MT for Bosch School" w:cs="Naskh MT for Bosch School" w:hint="cs"/>
          <w:color w:val="4F6228" w:themeColor="accent3" w:themeShade="80"/>
          <w:sz w:val="28"/>
          <w:szCs w:val="28"/>
          <w:rtl/>
        </w:rPr>
        <w:t xml:space="preserve">ه </w:t>
      </w:r>
      <w:r w:rsidR="0080348A" w:rsidRPr="00B35D7A">
        <w:rPr>
          <w:rFonts w:ascii="Naskh MT for Bosch School" w:hAnsi="Naskh MT for Bosch School" w:cs="Naskh MT for Bosch School"/>
          <w:color w:val="4F6228" w:themeColor="accent3" w:themeShade="80"/>
          <w:sz w:val="28"/>
          <w:szCs w:val="28"/>
          <w:rtl/>
        </w:rPr>
        <w:t>اینکه خداوند دوست ن</w:t>
      </w:r>
      <w:r w:rsidR="001F4DB4" w:rsidRPr="00B35D7A">
        <w:rPr>
          <w:rFonts w:ascii="Naskh MT for Bosch School" w:hAnsi="Naskh MT for Bosch School" w:cs="Naskh MT for Bosch School"/>
          <w:color w:val="4F6228" w:themeColor="accent3" w:themeShade="80"/>
          <w:sz w:val="28"/>
          <w:szCs w:val="28"/>
          <w:rtl/>
        </w:rPr>
        <w:t>می‌</w:t>
      </w:r>
      <w:r w:rsidR="0080348A" w:rsidRPr="00B35D7A">
        <w:rPr>
          <w:rFonts w:ascii="Naskh MT for Bosch School" w:hAnsi="Naskh MT for Bosch School" w:cs="Naskh MT for Bosch School"/>
          <w:color w:val="4F6228" w:themeColor="accent3" w:themeShade="80"/>
          <w:sz w:val="28"/>
          <w:szCs w:val="28"/>
          <w:rtl/>
        </w:rPr>
        <w:t xml:space="preserve">دارد که کسی در ذمۀ او حق کسی باشد و اینقدر اهتمام </w:t>
      </w:r>
      <w:r w:rsidR="00D01FAC" w:rsidRPr="00B35D7A">
        <w:rPr>
          <w:rFonts w:ascii="Naskh MT for Bosch School" w:hAnsi="Naskh MT for Bosch School" w:cs="Naskh MT for Bosch School"/>
          <w:color w:val="4F6228" w:themeColor="accent3" w:themeShade="80"/>
          <w:sz w:val="28"/>
          <w:szCs w:val="28"/>
          <w:rtl/>
        </w:rPr>
        <w:t>کل</w:t>
      </w:r>
      <w:r w:rsidR="0080348A" w:rsidRPr="00B35D7A">
        <w:rPr>
          <w:rFonts w:ascii="Naskh MT for Bosch School" w:hAnsi="Naskh MT for Bosch School" w:cs="Naskh MT for Bosch School"/>
          <w:color w:val="4F6228" w:themeColor="accent3" w:themeShade="80"/>
          <w:sz w:val="28"/>
          <w:szCs w:val="28"/>
          <w:rtl/>
        </w:rPr>
        <w:t xml:space="preserve">ی </w:t>
      </w:r>
      <w:r w:rsidR="001F4DB4" w:rsidRPr="00B35D7A">
        <w:rPr>
          <w:rFonts w:ascii="Naskh MT for Bosch School" w:hAnsi="Naskh MT for Bosch School" w:cs="Naskh MT for Bosch School"/>
          <w:color w:val="4F6228" w:themeColor="accent3" w:themeShade="80"/>
          <w:sz w:val="28"/>
          <w:szCs w:val="28"/>
          <w:rtl/>
        </w:rPr>
        <w:t>می‌</w:t>
      </w:r>
      <w:r w:rsidR="0080348A" w:rsidRPr="00B35D7A">
        <w:rPr>
          <w:rFonts w:ascii="Naskh MT for Bosch School" w:hAnsi="Naskh MT for Bosch School" w:cs="Naskh MT for Bosch School"/>
          <w:color w:val="4F6228" w:themeColor="accent3" w:themeShade="80"/>
          <w:sz w:val="28"/>
          <w:szCs w:val="28"/>
          <w:rtl/>
        </w:rPr>
        <w:t>نمایند در اینکه شغل الذمۀ نفسی نگردند ولی غافلند از نفس خود و آنچه از برای او خلق شده</w:t>
      </w:r>
      <w:r w:rsidR="00E92045" w:rsidRPr="00B35D7A">
        <w:rPr>
          <w:rFonts w:ascii="Naskh MT for Bosch School" w:hAnsi="Naskh MT for Bosch School" w:cs="Naskh MT for Bosch School"/>
          <w:color w:val="4F6228" w:themeColor="accent3" w:themeShade="80"/>
          <w:sz w:val="28"/>
          <w:szCs w:val="28"/>
          <w:rtl/>
        </w:rPr>
        <w:softHyphen/>
      </w:r>
      <w:r w:rsidR="0080348A" w:rsidRPr="00B35D7A">
        <w:rPr>
          <w:rFonts w:ascii="Naskh MT for Bosch School" w:hAnsi="Naskh MT for Bosch School" w:cs="Naskh MT for Bosch School"/>
          <w:color w:val="4F6228" w:themeColor="accent3" w:themeShade="80"/>
          <w:sz w:val="28"/>
          <w:szCs w:val="28"/>
          <w:rtl/>
        </w:rPr>
        <w:t xml:space="preserve">اند که هزار و دویست و هفتاد سال در قرآن عمل نمایند و یوم جزا و حساب قلم لا شئ بر دور ایشان کشیده شود این است که از برای مردم شعور ایمانی نیست که اگر شعور ایمانی </w:t>
      </w:r>
      <w:r w:rsidR="001F4DB4" w:rsidRPr="00B35D7A">
        <w:rPr>
          <w:rFonts w:ascii="Naskh MT for Bosch School" w:hAnsi="Naskh MT for Bosch School" w:cs="Naskh MT for Bosch School"/>
          <w:color w:val="4F6228" w:themeColor="accent3" w:themeShade="80"/>
          <w:sz w:val="28"/>
          <w:szCs w:val="28"/>
          <w:rtl/>
        </w:rPr>
        <w:t>می‌</w:t>
      </w:r>
      <w:r w:rsidR="0080348A" w:rsidRPr="00B35D7A">
        <w:rPr>
          <w:rFonts w:ascii="Naskh MT for Bosch School" w:hAnsi="Naskh MT for Bosch School" w:cs="Naskh MT for Bosch School"/>
          <w:color w:val="4F6228" w:themeColor="accent3" w:themeShade="80"/>
          <w:sz w:val="28"/>
          <w:szCs w:val="28"/>
          <w:rtl/>
        </w:rPr>
        <w:t xml:space="preserve">بود ما علی الارض را </w:t>
      </w:r>
      <w:r w:rsidR="001F4DB4" w:rsidRPr="00B35D7A">
        <w:rPr>
          <w:rFonts w:ascii="Naskh MT for Bosch School" w:hAnsi="Naskh MT for Bosch School" w:cs="Naskh MT for Bosch School"/>
          <w:color w:val="4F6228" w:themeColor="accent3" w:themeShade="80"/>
          <w:sz w:val="28"/>
          <w:szCs w:val="28"/>
          <w:rtl/>
        </w:rPr>
        <w:t>می‌</w:t>
      </w:r>
      <w:r w:rsidR="0080348A" w:rsidRPr="00B35D7A">
        <w:rPr>
          <w:rFonts w:ascii="Naskh MT for Bosch School" w:hAnsi="Naskh MT for Bosch School" w:cs="Naskh MT for Bosch School"/>
          <w:color w:val="4F6228" w:themeColor="accent3" w:themeShade="80"/>
          <w:sz w:val="28"/>
          <w:szCs w:val="28"/>
          <w:rtl/>
        </w:rPr>
        <w:t>دادند که حساب ایشان ب</w:t>
      </w:r>
      <w:r w:rsidR="00E92045" w:rsidRPr="00B35D7A">
        <w:rPr>
          <w:rFonts w:ascii="Naskh MT for Bosch School" w:hAnsi="Naskh MT for Bosch School" w:cs="Naskh MT for Bosch School" w:hint="cs"/>
          <w:color w:val="4F6228" w:themeColor="accent3" w:themeShade="80"/>
          <w:sz w:val="28"/>
          <w:szCs w:val="28"/>
          <w:rtl/>
        </w:rPr>
        <w:t xml:space="preserve">ه </w:t>
      </w:r>
      <w:r w:rsidR="0080348A" w:rsidRPr="00B35D7A">
        <w:rPr>
          <w:rFonts w:ascii="Naskh MT for Bosch School" w:hAnsi="Naskh MT for Bosch School" w:cs="Naskh MT for Bosch School"/>
          <w:color w:val="4F6228" w:themeColor="accent3" w:themeShade="80"/>
          <w:sz w:val="28"/>
          <w:szCs w:val="28"/>
          <w:rtl/>
        </w:rPr>
        <w:t>فضل کرده شود نه عدل زیرا که ب</w:t>
      </w:r>
      <w:r w:rsidR="00E92045" w:rsidRPr="00B35D7A">
        <w:rPr>
          <w:rFonts w:ascii="Naskh MT for Bosch School" w:hAnsi="Naskh MT for Bosch School" w:cs="Naskh MT for Bosch School" w:hint="cs"/>
          <w:color w:val="4F6228" w:themeColor="accent3" w:themeShade="80"/>
          <w:sz w:val="28"/>
          <w:szCs w:val="28"/>
          <w:rtl/>
        </w:rPr>
        <w:t xml:space="preserve">ه </w:t>
      </w:r>
      <w:r w:rsidR="0080348A" w:rsidRPr="00B35D7A">
        <w:rPr>
          <w:rFonts w:ascii="Naskh MT for Bosch School" w:hAnsi="Naskh MT for Bosch School" w:cs="Naskh MT for Bosch School"/>
          <w:color w:val="4F6228" w:themeColor="accent3" w:themeShade="80"/>
          <w:sz w:val="28"/>
          <w:szCs w:val="28"/>
          <w:rtl/>
        </w:rPr>
        <w:t>عدل در نار الی یوم القیم</w:t>
      </w:r>
      <w:r w:rsidR="00E92045" w:rsidRPr="00B35D7A">
        <w:rPr>
          <w:rFonts w:ascii="Naskh MT for Bosch School" w:hAnsi="Naskh MT for Bosch School" w:cs="Naskh MT for Bosch School" w:hint="cs"/>
          <w:color w:val="4F6228" w:themeColor="accent3" w:themeShade="80"/>
          <w:sz w:val="28"/>
          <w:szCs w:val="28"/>
          <w:rtl/>
        </w:rPr>
        <w:t>ة</w:t>
      </w:r>
      <w:r w:rsidR="0080348A" w:rsidRPr="00B35D7A">
        <w:rPr>
          <w:rFonts w:ascii="Naskh MT for Bosch School" w:hAnsi="Naskh MT for Bosch School" w:cs="Naskh MT for Bosch School"/>
          <w:color w:val="4F6228" w:themeColor="accent3" w:themeShade="80"/>
          <w:sz w:val="28"/>
          <w:szCs w:val="28"/>
          <w:rtl/>
        </w:rPr>
        <w:t xml:space="preserve"> معذب </w:t>
      </w:r>
      <w:r w:rsidR="001F4DB4" w:rsidRPr="00B35D7A">
        <w:rPr>
          <w:rFonts w:ascii="Naskh MT for Bosch School" w:hAnsi="Naskh MT for Bosch School" w:cs="Naskh MT for Bosch School"/>
          <w:color w:val="4F6228" w:themeColor="accent3" w:themeShade="80"/>
          <w:sz w:val="28"/>
          <w:szCs w:val="28"/>
          <w:rtl/>
        </w:rPr>
        <w:t>می‌</w:t>
      </w:r>
      <w:r w:rsidR="0080348A" w:rsidRPr="00B35D7A">
        <w:rPr>
          <w:rFonts w:ascii="Naskh MT for Bosch School" w:hAnsi="Naskh MT for Bosch School" w:cs="Naskh MT for Bosch School"/>
          <w:color w:val="4F6228" w:themeColor="accent3" w:themeShade="80"/>
          <w:sz w:val="28"/>
          <w:szCs w:val="28"/>
          <w:rtl/>
        </w:rPr>
        <w:t>گردند و ب</w:t>
      </w:r>
      <w:r w:rsidR="00E92045" w:rsidRPr="00B35D7A">
        <w:rPr>
          <w:rFonts w:ascii="Naskh MT for Bosch School" w:hAnsi="Naskh MT for Bosch School" w:cs="Naskh MT for Bosch School" w:hint="cs"/>
          <w:color w:val="4F6228" w:themeColor="accent3" w:themeShade="80"/>
          <w:sz w:val="28"/>
          <w:szCs w:val="28"/>
          <w:rtl/>
        </w:rPr>
        <w:t xml:space="preserve">ه </w:t>
      </w:r>
      <w:r w:rsidR="0080348A" w:rsidRPr="00B35D7A">
        <w:rPr>
          <w:rFonts w:ascii="Naskh MT for Bosch School" w:hAnsi="Naskh MT for Bosch School" w:cs="Naskh MT for Bosch School"/>
          <w:color w:val="4F6228" w:themeColor="accent3" w:themeShade="80"/>
          <w:sz w:val="28"/>
          <w:szCs w:val="28"/>
          <w:rtl/>
        </w:rPr>
        <w:t>فضل الی یوم القیم</w:t>
      </w:r>
      <w:r w:rsidR="00E92045" w:rsidRPr="00B35D7A">
        <w:rPr>
          <w:rFonts w:ascii="Naskh MT for Bosch School" w:hAnsi="Naskh MT for Bosch School" w:cs="Naskh MT for Bosch School" w:hint="cs"/>
          <w:color w:val="4F6228" w:themeColor="accent3" w:themeShade="80"/>
          <w:sz w:val="28"/>
          <w:szCs w:val="28"/>
          <w:rtl/>
        </w:rPr>
        <w:t>ة</w:t>
      </w:r>
      <w:r w:rsidR="0080348A" w:rsidRPr="00B35D7A">
        <w:rPr>
          <w:rFonts w:ascii="Naskh MT for Bosch School" w:hAnsi="Naskh MT for Bosch School" w:cs="Naskh MT for Bosch School"/>
          <w:color w:val="4F6228" w:themeColor="accent3" w:themeShade="80"/>
          <w:sz w:val="28"/>
          <w:szCs w:val="28"/>
          <w:rtl/>
        </w:rPr>
        <w:t xml:space="preserve"> در جنت متنعم </w:t>
      </w:r>
      <w:r w:rsidR="001F4DB4" w:rsidRPr="00B35D7A">
        <w:rPr>
          <w:rFonts w:ascii="Naskh MT for Bosch School" w:hAnsi="Naskh MT for Bosch School" w:cs="Naskh MT for Bosch School"/>
          <w:color w:val="4F6228" w:themeColor="accent3" w:themeShade="80"/>
          <w:sz w:val="28"/>
          <w:szCs w:val="28"/>
          <w:rtl/>
        </w:rPr>
        <w:t>می‌</w:t>
      </w:r>
      <w:r w:rsidR="0080348A" w:rsidRPr="00B35D7A">
        <w:rPr>
          <w:rFonts w:ascii="Naskh MT for Bosch School" w:hAnsi="Naskh MT for Bosch School" w:cs="Naskh MT for Bosch School"/>
          <w:color w:val="4F6228" w:themeColor="accent3" w:themeShade="80"/>
          <w:sz w:val="28"/>
          <w:szCs w:val="28"/>
          <w:rtl/>
        </w:rPr>
        <w:t xml:space="preserve">گردند و سنۀ سبع از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80348A" w:rsidRPr="00B35D7A">
        <w:rPr>
          <w:rFonts w:ascii="Naskh MT for Bosch School" w:hAnsi="Naskh MT for Bosch School" w:cs="Naskh MT for Bosch School"/>
          <w:color w:val="4F6228" w:themeColor="accent3" w:themeShade="80"/>
          <w:sz w:val="28"/>
          <w:szCs w:val="28"/>
          <w:rtl/>
        </w:rPr>
        <w:t xml:space="preserve">سنه حساب است اگر چه خواهد شهر سبع قرار </w:t>
      </w:r>
      <w:r w:rsidR="001F4DB4" w:rsidRPr="00B35D7A">
        <w:rPr>
          <w:rFonts w:ascii="Naskh MT for Bosch School" w:hAnsi="Naskh MT for Bosch School" w:cs="Naskh MT for Bosch School"/>
          <w:color w:val="4F6228" w:themeColor="accent3" w:themeShade="80"/>
          <w:sz w:val="28"/>
          <w:szCs w:val="28"/>
          <w:rtl/>
        </w:rPr>
        <w:t>می‌</w:t>
      </w:r>
      <w:r w:rsidR="0080348A" w:rsidRPr="00B35D7A">
        <w:rPr>
          <w:rFonts w:ascii="Naskh MT for Bosch School" w:hAnsi="Naskh MT for Bosch School" w:cs="Naskh MT for Bosch School"/>
          <w:color w:val="4F6228" w:themeColor="accent3" w:themeShade="80"/>
          <w:sz w:val="28"/>
          <w:szCs w:val="28"/>
          <w:rtl/>
        </w:rPr>
        <w:t xml:space="preserve">دهد و الا اسبوع سبع و الا ایام سبع یفعل ما یشاء و یحکم ما یرید لا یسئل عما یفعل و </w:t>
      </w:r>
      <w:r w:rsidR="00D01FAC" w:rsidRPr="00B35D7A">
        <w:rPr>
          <w:rFonts w:ascii="Naskh MT for Bosch School" w:hAnsi="Naskh MT for Bosch School" w:cs="Naskh MT for Bosch School"/>
          <w:color w:val="4F6228" w:themeColor="accent3" w:themeShade="80"/>
          <w:sz w:val="28"/>
          <w:szCs w:val="28"/>
          <w:rtl/>
        </w:rPr>
        <w:t>کل</w:t>
      </w:r>
      <w:r w:rsidR="0080348A" w:rsidRPr="00B35D7A">
        <w:rPr>
          <w:rFonts w:ascii="Naskh MT for Bosch School" w:hAnsi="Naskh MT for Bosch School" w:cs="Naskh MT for Bosch School"/>
          <w:color w:val="4F6228" w:themeColor="accent3" w:themeShade="80"/>
          <w:sz w:val="28"/>
          <w:szCs w:val="28"/>
          <w:rtl/>
        </w:rPr>
        <w:t xml:space="preserve"> بما اکتسبت ایدیهم یسئلون</w:t>
      </w:r>
      <w:r w:rsidR="00E92045" w:rsidRPr="00B35D7A">
        <w:rPr>
          <w:rFonts w:ascii="Naskh MT for Bosch School" w:hAnsi="Naskh MT for Bosch School" w:cs="Naskh MT for Bosch School" w:hint="cs"/>
          <w:color w:val="4F6228" w:themeColor="accent3" w:themeShade="80"/>
          <w:sz w:val="28"/>
          <w:szCs w:val="28"/>
          <w:rtl/>
        </w:rPr>
        <w:t>.</w:t>
      </w:r>
    </w:p>
    <w:p w14:paraId="31E2550D" w14:textId="77777777" w:rsidR="0080348A" w:rsidRPr="00B35D7A" w:rsidRDefault="0080348A" w:rsidP="00C73A45">
      <w:pPr>
        <w:jc w:val="both"/>
        <w:rPr>
          <w:rFonts w:ascii="Naskh MT for Bosch School" w:hAnsi="Naskh MT for Bosch School" w:cs="Naskh MT for Bosch School"/>
          <w:color w:val="4F6228" w:themeColor="accent3" w:themeShade="80"/>
          <w:sz w:val="28"/>
          <w:szCs w:val="28"/>
          <w:rtl/>
        </w:rPr>
      </w:pPr>
    </w:p>
    <w:p w14:paraId="7B766E5F" w14:textId="77777777" w:rsidR="00E92045" w:rsidRPr="00B35D7A" w:rsidRDefault="00E92045" w:rsidP="00C73A45">
      <w:pPr>
        <w:bidi w:val="0"/>
        <w:rPr>
          <w:rFonts w:ascii="Naskh MT for Bosch School" w:eastAsia="Calibri" w:hAnsi="Naskh MT for Bosch School" w:cs="Naskh MT for Bosch School"/>
          <w:b/>
          <w:bCs/>
          <w:color w:val="4F6228" w:themeColor="accent3" w:themeShade="80"/>
          <w:sz w:val="28"/>
          <w:szCs w:val="28"/>
          <w:rtl/>
          <w:lang w:val="en-GB"/>
        </w:rPr>
      </w:pPr>
      <w:r w:rsidRPr="00B35D7A">
        <w:rPr>
          <w:rFonts w:ascii="Naskh MT for Bosch School" w:eastAsia="Calibri" w:hAnsi="Naskh MT for Bosch School" w:cs="Naskh MT for Bosch School"/>
          <w:b/>
          <w:bCs/>
          <w:color w:val="4F6228" w:themeColor="accent3" w:themeShade="80"/>
          <w:sz w:val="28"/>
          <w:szCs w:val="28"/>
          <w:rtl/>
          <w:lang w:val="en-GB"/>
        </w:rPr>
        <w:br w:type="page"/>
      </w:r>
    </w:p>
    <w:p w14:paraId="6C647379" w14:textId="0A24F083" w:rsidR="00E92045" w:rsidRPr="00B35D7A" w:rsidRDefault="0080348A" w:rsidP="00C83753">
      <w:pPr>
        <w:outlineLvl w:val="0"/>
        <w:rPr>
          <w:rFonts w:ascii="Naskh MT for Bosch School" w:hAnsi="Naskh MT for Bosch School" w:cs="Naskh MT for Bosch School"/>
          <w:b/>
          <w:bCs/>
          <w:color w:val="4F6228" w:themeColor="accent3" w:themeShade="80"/>
          <w:sz w:val="28"/>
          <w:szCs w:val="28"/>
          <w:rtl/>
          <w:lang w:val="en-GB"/>
        </w:rPr>
      </w:pPr>
      <w:r w:rsidRPr="00B35D7A">
        <w:rPr>
          <w:rFonts w:ascii="Naskh MT for Bosch School" w:hAnsi="Naskh MT for Bosch School" w:cs="Naskh MT for Bosch School"/>
          <w:b/>
          <w:bCs/>
          <w:color w:val="4F6228" w:themeColor="accent3" w:themeShade="80"/>
          <w:sz w:val="28"/>
          <w:szCs w:val="28"/>
          <w:rtl/>
          <w:lang w:val="en-GB"/>
        </w:rPr>
        <w:lastRenderedPageBreak/>
        <w:t>الباب الخامس و العشر من الواحد الثانی</w:t>
      </w:r>
    </w:p>
    <w:p w14:paraId="52E5B487" w14:textId="0DAB39B7" w:rsidR="0080348A" w:rsidRPr="00B35D7A" w:rsidRDefault="0080348A" w:rsidP="00084620">
      <w:pPr>
        <w:rPr>
          <w:rFonts w:ascii="Naskh MT for Bosch School" w:hAnsi="Naskh MT for Bosch School" w:cs="Naskh MT for Bosch School"/>
          <w:b/>
          <w:bCs/>
          <w:color w:val="4F6228" w:themeColor="accent3" w:themeShade="80"/>
          <w:sz w:val="28"/>
          <w:szCs w:val="28"/>
          <w:rtl/>
          <w:lang w:val="en-GB"/>
        </w:rPr>
      </w:pPr>
      <w:r w:rsidRPr="00B35D7A">
        <w:rPr>
          <w:rFonts w:ascii="Naskh MT for Bosch School" w:hAnsi="Naskh MT for Bosch School" w:cs="Naskh MT for Bosch School"/>
          <w:b/>
          <w:bCs/>
          <w:color w:val="4F6228" w:themeColor="accent3" w:themeShade="80"/>
          <w:sz w:val="28"/>
          <w:szCs w:val="28"/>
          <w:rtl/>
          <w:lang w:val="en-GB"/>
        </w:rPr>
        <w:t xml:space="preserve"> </w:t>
      </w:r>
      <w:bookmarkStart w:id="10" w:name="_Hlk150641591"/>
      <w:r w:rsidRPr="00B35D7A">
        <w:rPr>
          <w:rFonts w:ascii="Naskh MT for Bosch School" w:hAnsi="Naskh MT for Bosch School" w:cs="Naskh MT for Bosch School"/>
          <w:b/>
          <w:bCs/>
          <w:color w:val="4F6228" w:themeColor="accent3" w:themeShade="80"/>
          <w:sz w:val="28"/>
          <w:szCs w:val="28"/>
          <w:rtl/>
          <w:lang w:val="en-GB"/>
        </w:rPr>
        <w:t xml:space="preserve">فی بیان الکتاب و انه حق </w:t>
      </w:r>
      <w:bookmarkEnd w:id="10"/>
    </w:p>
    <w:p w14:paraId="1C79B19E" w14:textId="00BAD8E8" w:rsidR="003529F2" w:rsidRPr="00B35D7A" w:rsidRDefault="0080348A" w:rsidP="000C48EA">
      <w:pPr>
        <w:spacing w:after="160"/>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eastAsia="Calibri" w:hAnsi="Naskh MT for Bosch School" w:cs="Naskh MT for Bosch School"/>
          <w:color w:val="4F6228" w:themeColor="accent3" w:themeShade="80"/>
          <w:sz w:val="28"/>
          <w:szCs w:val="28"/>
          <w:rtl/>
          <w:lang w:val="en-GB"/>
        </w:rPr>
        <w:t>ملخص این باب آنکه مراد از کتاب آن</w:t>
      </w:r>
      <w:r w:rsidR="00DF27A3" w:rsidRPr="00B35D7A">
        <w:rPr>
          <w:rFonts w:ascii="Naskh MT for Bosch School" w:eastAsia="Calibri" w:hAnsi="Naskh MT for Bosch School" w:cs="Naskh MT for Bosch School" w:hint="cs"/>
          <w:color w:val="4F6228" w:themeColor="accent3" w:themeShade="80"/>
          <w:sz w:val="28"/>
          <w:szCs w:val="28"/>
          <w:rtl/>
          <w:lang w:val="en-GB"/>
        </w:rPr>
        <w:t xml:space="preserve"> </w:t>
      </w:r>
      <w:r w:rsidRPr="00B35D7A">
        <w:rPr>
          <w:rFonts w:ascii="Naskh MT for Bosch School" w:eastAsia="Calibri" w:hAnsi="Naskh MT for Bosch School" w:cs="Naskh MT for Bosch School"/>
          <w:color w:val="4F6228" w:themeColor="accent3" w:themeShade="80"/>
          <w:sz w:val="28"/>
          <w:szCs w:val="28"/>
          <w:rtl/>
          <w:lang w:val="en-GB"/>
        </w:rPr>
        <w:t>چیزی</w:t>
      </w:r>
      <w:r w:rsidR="00DF27A3" w:rsidRPr="00B35D7A">
        <w:rPr>
          <w:rFonts w:ascii="Naskh MT for Bosch School" w:eastAsia="Calibri" w:hAnsi="Naskh MT for Bosch School" w:cs="Naskh MT for Bosch School" w:hint="cs"/>
          <w:color w:val="4F6228" w:themeColor="accent3" w:themeShade="80"/>
          <w:sz w:val="28"/>
          <w:szCs w:val="28"/>
          <w:rtl/>
          <w:lang w:val="en-GB"/>
        </w:rPr>
        <w:t xml:space="preserve"> ا</w:t>
      </w:r>
      <w:r w:rsidRPr="00B35D7A">
        <w:rPr>
          <w:rFonts w:ascii="Naskh MT for Bosch School" w:eastAsia="Calibri" w:hAnsi="Naskh MT for Bosch School" w:cs="Naskh MT for Bosch School"/>
          <w:color w:val="4F6228" w:themeColor="accent3" w:themeShade="80"/>
          <w:sz w:val="28"/>
          <w:szCs w:val="28"/>
          <w:rtl/>
          <w:lang w:val="en-GB"/>
        </w:rPr>
        <w:t>ست که از قبل نقطۀ حقیقت ظاهر شود زیرا که از برای ذات ازل لم یزل و لا یزال تبدیلی و تغییری نیست بلکه کتاب نقطۀ بیان کتابی است که مدل علی الله است زیرا که غیر الله قادر بر آن کتابی نیست و آن از یک حرف گرفته الی ما لا نهای</w:t>
      </w:r>
      <w:r w:rsidR="00DF27A3" w:rsidRPr="00B35D7A">
        <w:rPr>
          <w:rFonts w:ascii="Naskh MT for Bosch School" w:eastAsia="Calibri" w:hAnsi="Naskh MT for Bosch School" w:cs="Naskh MT for Bosch School" w:hint="cs"/>
          <w:color w:val="4F6228" w:themeColor="accent3" w:themeShade="80"/>
          <w:sz w:val="28"/>
          <w:szCs w:val="28"/>
          <w:rtl/>
          <w:lang w:val="en-GB"/>
        </w:rPr>
        <w:t>ة</w:t>
      </w:r>
      <w:r w:rsidRPr="00B35D7A">
        <w:rPr>
          <w:rFonts w:ascii="Naskh MT for Bosch School" w:eastAsia="Calibri" w:hAnsi="Naskh MT for Bosch School" w:cs="Naskh MT for Bosch School"/>
          <w:color w:val="4F6228" w:themeColor="accent3" w:themeShade="80"/>
          <w:sz w:val="28"/>
          <w:szCs w:val="28"/>
          <w:rtl/>
          <w:lang w:val="en-GB"/>
        </w:rPr>
        <w:t xml:space="preserve"> ذکر </w:t>
      </w:r>
      <w:r w:rsidR="00377A0C" w:rsidRPr="00B35D7A">
        <w:rPr>
          <w:rFonts w:ascii="Naskh MT for Bosch School" w:eastAsia="Calibri" w:hAnsi="Naskh MT for Bosch School" w:cs="Naskh MT for Bosch School"/>
          <w:color w:val="4F6228" w:themeColor="accent3" w:themeShade="80"/>
          <w:sz w:val="28"/>
          <w:szCs w:val="28"/>
          <w:rtl/>
          <w:lang w:val="en-GB"/>
        </w:rPr>
        <w:t>می‌شود</w:t>
      </w:r>
      <w:r w:rsidRPr="00B35D7A">
        <w:rPr>
          <w:rFonts w:ascii="Naskh MT for Bosch School" w:eastAsia="Calibri" w:hAnsi="Naskh MT for Bosch School" w:cs="Naskh MT for Bosch School"/>
          <w:color w:val="4F6228" w:themeColor="accent3" w:themeShade="80"/>
          <w:sz w:val="28"/>
          <w:szCs w:val="28"/>
          <w:rtl/>
          <w:lang w:val="en-GB"/>
        </w:rPr>
        <w:t xml:space="preserve"> چه آنچه از نقطۀ حقیقت منتشر گردد ذکر کتاب </w:t>
      </w:r>
      <w:r w:rsidR="00377A0C" w:rsidRPr="00B35D7A">
        <w:rPr>
          <w:rFonts w:ascii="Naskh MT for Bosch School" w:eastAsia="Calibri" w:hAnsi="Naskh MT for Bosch School" w:cs="Naskh MT for Bosch School"/>
          <w:color w:val="4F6228" w:themeColor="accent3" w:themeShade="80"/>
          <w:sz w:val="28"/>
          <w:szCs w:val="28"/>
          <w:rtl/>
          <w:lang w:val="en-GB"/>
        </w:rPr>
        <w:t>می‌شود</w:t>
      </w:r>
      <w:r w:rsidRPr="00B35D7A">
        <w:rPr>
          <w:rFonts w:ascii="Naskh MT for Bosch School" w:eastAsia="Calibri" w:hAnsi="Naskh MT for Bosch School" w:cs="Naskh MT for Bosch School"/>
          <w:color w:val="4F6228" w:themeColor="accent3" w:themeShade="80"/>
          <w:sz w:val="28"/>
          <w:szCs w:val="28"/>
          <w:rtl/>
          <w:lang w:val="en-GB"/>
        </w:rPr>
        <w:t xml:space="preserve"> و آنچه </w:t>
      </w:r>
      <w:r w:rsidR="00E10A20" w:rsidRPr="00B35D7A">
        <w:rPr>
          <w:rFonts w:ascii="Naskh MT for Bosch School" w:eastAsia="Calibri" w:hAnsi="Naskh MT for Bosch School" w:cs="Naskh MT for Bosch School"/>
          <w:color w:val="4F6228" w:themeColor="accent3" w:themeShade="80"/>
          <w:sz w:val="28"/>
          <w:szCs w:val="28"/>
          <w:rtl/>
          <w:lang w:val="en-GB"/>
        </w:rPr>
        <w:t xml:space="preserve">من‌یظهره‌الله </w:t>
      </w:r>
      <w:r w:rsidRPr="00B35D7A">
        <w:rPr>
          <w:rFonts w:ascii="Naskh MT for Bosch School" w:eastAsia="Calibri" w:hAnsi="Naskh MT for Bosch School" w:cs="Naskh MT for Bosch School"/>
          <w:color w:val="4F6228" w:themeColor="accent3" w:themeShade="80"/>
          <w:sz w:val="28"/>
          <w:szCs w:val="28"/>
          <w:rtl/>
          <w:lang w:val="en-GB"/>
        </w:rPr>
        <w:t>کتاب ب</w:t>
      </w:r>
      <w:r w:rsidR="00DF27A3"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Pr="00B35D7A">
        <w:rPr>
          <w:rFonts w:ascii="Naskh MT for Bosch School" w:eastAsia="Calibri" w:hAnsi="Naskh MT for Bosch School" w:cs="Naskh MT for Bosch School"/>
          <w:color w:val="4F6228" w:themeColor="accent3" w:themeShade="80"/>
          <w:sz w:val="28"/>
          <w:szCs w:val="28"/>
          <w:rtl/>
          <w:lang w:val="en-GB"/>
        </w:rPr>
        <w:t>خط خود نویسد کتابی است که ب</w:t>
      </w:r>
      <w:r w:rsidR="00DF27A3"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Pr="00B35D7A">
        <w:rPr>
          <w:rFonts w:ascii="Naskh MT for Bosch School" w:eastAsia="Calibri" w:hAnsi="Naskh MT for Bosch School" w:cs="Naskh MT for Bosch School"/>
          <w:color w:val="4F6228" w:themeColor="accent3" w:themeShade="80"/>
          <w:sz w:val="28"/>
          <w:szCs w:val="28"/>
          <w:rtl/>
          <w:lang w:val="en-GB"/>
        </w:rPr>
        <w:t>خط الله نوشته شده زیرا که منسوب الی الله بوده و هست زیرا که کتاب او حق است ای ارواح متعلقه ب</w:t>
      </w:r>
      <w:r w:rsidR="00DF27A3"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Pr="00B35D7A">
        <w:rPr>
          <w:rFonts w:ascii="Naskh MT for Bosch School" w:eastAsia="Calibri" w:hAnsi="Naskh MT for Bosch School" w:cs="Naskh MT for Bosch School"/>
          <w:color w:val="4F6228" w:themeColor="accent3" w:themeShade="80"/>
          <w:sz w:val="28"/>
          <w:szCs w:val="28"/>
          <w:rtl/>
          <w:lang w:val="en-GB"/>
        </w:rPr>
        <w:t xml:space="preserve">کلمۀ حق در کلماتی که نازل </w:t>
      </w:r>
      <w:r w:rsidR="001F4DB4" w:rsidRPr="00B35D7A">
        <w:rPr>
          <w:rFonts w:ascii="Naskh MT for Bosch School" w:eastAsia="Calibri" w:hAnsi="Naskh MT for Bosch School" w:cs="Naskh MT for Bosch School"/>
          <w:color w:val="4F6228" w:themeColor="accent3" w:themeShade="80"/>
          <w:sz w:val="28"/>
          <w:szCs w:val="28"/>
          <w:rtl/>
          <w:lang w:val="en-GB"/>
        </w:rPr>
        <w:t>می‌</w:t>
      </w:r>
      <w:r w:rsidRPr="00B35D7A">
        <w:rPr>
          <w:rFonts w:ascii="Naskh MT for Bosch School" w:eastAsia="Calibri" w:hAnsi="Naskh MT for Bosch School" w:cs="Naskh MT for Bosch School"/>
          <w:color w:val="4F6228" w:themeColor="accent3" w:themeShade="80"/>
          <w:sz w:val="28"/>
          <w:szCs w:val="28"/>
          <w:rtl/>
          <w:lang w:val="en-GB"/>
        </w:rPr>
        <w:t xml:space="preserve">فرماید از هر شأن که باشد سواء آنکه آیات باشد که ماء غیر آسن رضوان است و مناجات که لبن لم یتغیر و تفاسیر آیات که خمر حمر و اجوبه تفاسیر مناجات که عسل مصفی است در کتاب الله هست و شئون فارسیه بعینه مثل شئون آیات است زیرا که </w:t>
      </w:r>
      <w:r w:rsidR="00D01FAC" w:rsidRPr="00B35D7A">
        <w:rPr>
          <w:rFonts w:ascii="Naskh MT for Bosch School" w:eastAsia="Calibri" w:hAnsi="Naskh MT for Bosch School" w:cs="Naskh MT for Bosch School"/>
          <w:color w:val="4F6228" w:themeColor="accent3" w:themeShade="80"/>
          <w:sz w:val="28"/>
          <w:szCs w:val="28"/>
          <w:rtl/>
          <w:lang w:val="en-GB"/>
        </w:rPr>
        <w:t>کل</w:t>
      </w:r>
      <w:r w:rsidRPr="00B35D7A">
        <w:rPr>
          <w:rFonts w:ascii="Naskh MT for Bosch School" w:eastAsia="Calibri" w:hAnsi="Naskh MT for Bosch School" w:cs="Naskh MT for Bosch School"/>
          <w:color w:val="4F6228" w:themeColor="accent3" w:themeShade="80"/>
          <w:sz w:val="28"/>
          <w:szCs w:val="28"/>
          <w:rtl/>
          <w:lang w:val="en-GB"/>
        </w:rPr>
        <w:t xml:space="preserve"> از بحر حقیقت جاری </w:t>
      </w:r>
      <w:r w:rsidR="00392403" w:rsidRPr="00B35D7A">
        <w:rPr>
          <w:rFonts w:ascii="Naskh MT for Bosch School" w:eastAsia="Calibri" w:hAnsi="Naskh MT for Bosch School" w:cs="Naskh MT for Bosch School"/>
          <w:color w:val="4F6228" w:themeColor="accent3" w:themeShade="80"/>
          <w:sz w:val="28"/>
          <w:szCs w:val="28"/>
          <w:rtl/>
          <w:lang w:val="en-GB"/>
        </w:rPr>
        <w:t>می‌گردد</w:t>
      </w:r>
      <w:r w:rsidRPr="00B35D7A">
        <w:rPr>
          <w:rFonts w:ascii="Naskh MT for Bosch School" w:eastAsia="Calibri" w:hAnsi="Naskh MT for Bosch School" w:cs="Naskh MT for Bosch School"/>
          <w:color w:val="4F6228" w:themeColor="accent3" w:themeShade="80"/>
          <w:sz w:val="28"/>
          <w:szCs w:val="28"/>
          <w:rtl/>
          <w:lang w:val="en-GB"/>
        </w:rPr>
        <w:t xml:space="preserve"> و اگر کسی در کلمات فارسی ب</w:t>
      </w:r>
      <w:r w:rsidR="00DF27A3"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Pr="00B35D7A">
        <w:rPr>
          <w:rFonts w:ascii="Naskh MT for Bosch School" w:eastAsia="Calibri" w:hAnsi="Naskh MT for Bosch School" w:cs="Naskh MT for Bosch School"/>
          <w:color w:val="4F6228" w:themeColor="accent3" w:themeShade="80"/>
          <w:sz w:val="28"/>
          <w:szCs w:val="28"/>
          <w:rtl/>
          <w:lang w:val="en-GB"/>
        </w:rPr>
        <w:t xml:space="preserve">عین فؤاد نظر کند فصاحت آیات را بعینها مشاهده </w:t>
      </w:r>
      <w:r w:rsidR="001F4DB4" w:rsidRPr="00B35D7A">
        <w:rPr>
          <w:rFonts w:ascii="Naskh MT for Bosch School" w:eastAsia="Calibri" w:hAnsi="Naskh MT for Bosch School" w:cs="Naskh MT for Bosch School"/>
          <w:color w:val="4F6228" w:themeColor="accent3" w:themeShade="80"/>
          <w:sz w:val="28"/>
          <w:szCs w:val="28"/>
          <w:rtl/>
          <w:lang w:val="en-GB"/>
        </w:rPr>
        <w:t>می‌</w:t>
      </w:r>
      <w:r w:rsidRPr="00B35D7A">
        <w:rPr>
          <w:rFonts w:ascii="Naskh MT for Bosch School" w:eastAsia="Calibri" w:hAnsi="Naskh MT for Bosch School" w:cs="Naskh MT for Bosch School"/>
          <w:color w:val="4F6228" w:themeColor="accent3" w:themeShade="80"/>
          <w:sz w:val="28"/>
          <w:szCs w:val="28"/>
          <w:rtl/>
          <w:lang w:val="en-GB"/>
        </w:rPr>
        <w:t xml:space="preserve">نماید و یقین </w:t>
      </w:r>
      <w:r w:rsidR="00EE3559" w:rsidRPr="00B35D7A">
        <w:rPr>
          <w:rFonts w:ascii="Naskh MT for Bosch School" w:eastAsia="Calibri" w:hAnsi="Naskh MT for Bosch School" w:cs="Naskh MT for Bosch School"/>
          <w:color w:val="4F6228" w:themeColor="accent3" w:themeShade="80"/>
          <w:sz w:val="28"/>
          <w:szCs w:val="28"/>
          <w:rtl/>
          <w:lang w:val="en-GB"/>
        </w:rPr>
        <w:t>می‌کند</w:t>
      </w:r>
      <w:r w:rsidRPr="00B35D7A">
        <w:rPr>
          <w:rFonts w:ascii="Naskh MT for Bosch School" w:eastAsia="Calibri" w:hAnsi="Naskh MT for Bosch School" w:cs="Naskh MT for Bosch School"/>
          <w:color w:val="4F6228" w:themeColor="accent3" w:themeShade="80"/>
          <w:sz w:val="28"/>
          <w:szCs w:val="28"/>
          <w:rtl/>
          <w:lang w:val="en-GB"/>
        </w:rPr>
        <w:t xml:space="preserve"> که غیر الله قادر بر این نوع کلام نبوده ونیست ولی چه بسا اشخاصی که اقرار کردند بر اینکه کتاب حق است ولی از محقق حق محتجب مانده و چه بسا که نقطۀ حقیقت که کتاب او کتاب الله هست بل اعز است کتاب او از </w:t>
      </w:r>
      <w:r w:rsidR="00D01FAC" w:rsidRPr="00B35D7A">
        <w:rPr>
          <w:rFonts w:ascii="Naskh MT for Bosch School" w:eastAsia="Calibri" w:hAnsi="Naskh MT for Bosch School" w:cs="Naskh MT for Bosch School"/>
          <w:color w:val="4F6228" w:themeColor="accent3" w:themeShade="80"/>
          <w:sz w:val="28"/>
          <w:szCs w:val="28"/>
          <w:rtl/>
          <w:lang w:val="en-GB"/>
        </w:rPr>
        <w:t>کل</w:t>
      </w:r>
      <w:r w:rsidR="00331ED6" w:rsidRPr="00B35D7A">
        <w:rPr>
          <w:rFonts w:ascii="Naskh MT for Bosch School" w:eastAsia="Calibri" w:hAnsi="Naskh MT for Bosch School" w:cs="Naskh MT for Bosch School"/>
          <w:color w:val="4F6228" w:themeColor="accent3" w:themeShade="80"/>
          <w:sz w:val="28"/>
          <w:szCs w:val="28"/>
          <w:rtl/>
          <w:lang w:val="en-GB"/>
        </w:rPr>
        <w:t>‌شیء</w:t>
      </w:r>
      <w:r w:rsidRPr="00B35D7A">
        <w:rPr>
          <w:rFonts w:ascii="Naskh MT for Bosch School" w:eastAsia="Calibri" w:hAnsi="Naskh MT for Bosch School" w:cs="Naskh MT for Bosch School"/>
          <w:color w:val="4F6228" w:themeColor="accent3" w:themeShade="80"/>
          <w:sz w:val="28"/>
          <w:szCs w:val="28"/>
          <w:rtl/>
          <w:lang w:val="en-GB"/>
        </w:rPr>
        <w:t xml:space="preserve"> بل یک حرف از کتاب او اعز است از </w:t>
      </w:r>
      <w:r w:rsidR="00D01FAC" w:rsidRPr="00B35D7A">
        <w:rPr>
          <w:rFonts w:ascii="Naskh MT for Bosch School" w:eastAsia="Calibri" w:hAnsi="Naskh MT for Bosch School" w:cs="Naskh MT for Bosch School"/>
          <w:color w:val="4F6228" w:themeColor="accent3" w:themeShade="80"/>
          <w:sz w:val="28"/>
          <w:szCs w:val="28"/>
          <w:rtl/>
          <w:lang w:val="en-GB"/>
        </w:rPr>
        <w:t>کل</w:t>
      </w:r>
      <w:r w:rsidR="00331ED6" w:rsidRPr="00B35D7A">
        <w:rPr>
          <w:rFonts w:ascii="Naskh MT for Bosch School" w:eastAsia="Calibri" w:hAnsi="Naskh MT for Bosch School" w:cs="Naskh MT for Bosch School"/>
          <w:color w:val="4F6228" w:themeColor="accent3" w:themeShade="80"/>
          <w:sz w:val="28"/>
          <w:szCs w:val="28"/>
          <w:rtl/>
          <w:lang w:val="en-GB"/>
        </w:rPr>
        <w:t>‌شیء</w:t>
      </w:r>
      <w:r w:rsidRPr="00B35D7A">
        <w:rPr>
          <w:rFonts w:ascii="Naskh MT for Bosch School" w:eastAsia="Calibri" w:hAnsi="Naskh MT for Bosch School" w:cs="Naskh MT for Bosch School"/>
          <w:color w:val="4F6228" w:themeColor="accent3" w:themeShade="80"/>
          <w:sz w:val="28"/>
          <w:szCs w:val="28"/>
          <w:rtl/>
          <w:lang w:val="en-GB"/>
        </w:rPr>
        <w:t xml:space="preserve"> از استکبار مردم خائف از ایشان </w:t>
      </w:r>
      <w:r w:rsidR="00377A0C" w:rsidRPr="00B35D7A">
        <w:rPr>
          <w:rFonts w:ascii="Naskh MT for Bosch School" w:eastAsia="Calibri" w:hAnsi="Naskh MT for Bosch School" w:cs="Naskh MT for Bosch School"/>
          <w:color w:val="4F6228" w:themeColor="accent3" w:themeShade="80"/>
          <w:sz w:val="28"/>
          <w:szCs w:val="28"/>
          <w:rtl/>
          <w:lang w:val="en-GB"/>
        </w:rPr>
        <w:t>می‌شود</w:t>
      </w:r>
      <w:r w:rsidRPr="00B35D7A">
        <w:rPr>
          <w:rFonts w:ascii="Naskh MT for Bosch School" w:eastAsia="Calibri" w:hAnsi="Naskh MT for Bosch School" w:cs="Naskh MT for Bosch School"/>
          <w:color w:val="4F6228" w:themeColor="accent3" w:themeShade="80"/>
          <w:sz w:val="28"/>
          <w:szCs w:val="28"/>
          <w:rtl/>
          <w:lang w:val="en-GB"/>
        </w:rPr>
        <w:t xml:space="preserve"> که کتاب خود را بر ایشان نازل فرماید و از نار نجات یابند و داخل جنت شوند و چه بسا از ملاحظه علو فضل و رحمت خود نازل </w:t>
      </w:r>
      <w:r w:rsidR="001F4DB4" w:rsidRPr="00B35D7A">
        <w:rPr>
          <w:rFonts w:ascii="Naskh MT for Bosch School" w:eastAsia="Calibri" w:hAnsi="Naskh MT for Bosch School" w:cs="Naskh MT for Bosch School"/>
          <w:color w:val="4F6228" w:themeColor="accent3" w:themeShade="80"/>
          <w:sz w:val="28"/>
          <w:szCs w:val="28"/>
          <w:rtl/>
          <w:lang w:val="en-GB"/>
        </w:rPr>
        <w:t>می‌</w:t>
      </w:r>
      <w:r w:rsidRPr="00B35D7A">
        <w:rPr>
          <w:rFonts w:ascii="Naskh MT for Bosch School" w:eastAsia="Calibri" w:hAnsi="Naskh MT for Bosch School" w:cs="Naskh MT for Bosch School"/>
          <w:color w:val="4F6228" w:themeColor="accent3" w:themeShade="80"/>
          <w:sz w:val="28"/>
          <w:szCs w:val="28"/>
          <w:rtl/>
          <w:lang w:val="en-GB"/>
        </w:rPr>
        <w:t xml:space="preserve">فرماید ولی بر آن کسی که نازل </w:t>
      </w:r>
      <w:r w:rsidR="00377A0C" w:rsidRPr="00B35D7A">
        <w:rPr>
          <w:rFonts w:ascii="Naskh MT for Bosch School" w:eastAsia="Calibri" w:hAnsi="Naskh MT for Bosch School" w:cs="Naskh MT for Bosch School"/>
          <w:color w:val="4F6228" w:themeColor="accent3" w:themeShade="80"/>
          <w:sz w:val="28"/>
          <w:szCs w:val="28"/>
          <w:rtl/>
          <w:lang w:val="en-GB"/>
        </w:rPr>
        <w:t>می‌شود</w:t>
      </w:r>
      <w:r w:rsidRPr="00B35D7A">
        <w:rPr>
          <w:rFonts w:ascii="Naskh MT for Bosch School" w:eastAsia="Calibri" w:hAnsi="Naskh MT for Bosch School" w:cs="Naskh MT for Bosch School"/>
          <w:color w:val="4F6228" w:themeColor="accent3" w:themeShade="80"/>
          <w:sz w:val="28"/>
          <w:szCs w:val="28"/>
          <w:rtl/>
          <w:lang w:val="en-GB"/>
        </w:rPr>
        <w:t xml:space="preserve"> ملتفت</w:t>
      </w:r>
      <w:r w:rsidR="007C5F19" w:rsidRPr="00B35D7A">
        <w:rPr>
          <w:rFonts w:ascii="Naskh MT for Bosch School" w:eastAsia="Calibri" w:hAnsi="Naskh MT for Bosch School" w:cs="Naskh MT for Bosch School"/>
          <w:color w:val="4F6228" w:themeColor="accent3" w:themeShade="80"/>
          <w:sz w:val="28"/>
          <w:szCs w:val="28"/>
          <w:rtl/>
          <w:lang w:val="en-GB"/>
        </w:rPr>
        <w:t xml:space="preserve"> </w:t>
      </w:r>
      <w:r w:rsidR="00391C30" w:rsidRPr="00B35D7A">
        <w:rPr>
          <w:rFonts w:ascii="Naskh MT for Bosch School" w:hAnsi="Naskh MT for Bosch School" w:cs="Naskh MT for Bosch School"/>
          <w:color w:val="4F6228" w:themeColor="accent3" w:themeShade="80"/>
          <w:sz w:val="28"/>
          <w:szCs w:val="28"/>
          <w:rtl/>
        </w:rPr>
        <w:t>ن</w:t>
      </w:r>
      <w:r w:rsidR="00377A0C" w:rsidRPr="00B35D7A">
        <w:rPr>
          <w:rFonts w:ascii="Naskh MT for Bosch School" w:hAnsi="Naskh MT for Bosch School" w:cs="Naskh MT for Bosch School"/>
          <w:color w:val="4F6228" w:themeColor="accent3" w:themeShade="80"/>
          <w:sz w:val="28"/>
          <w:szCs w:val="28"/>
          <w:rtl/>
        </w:rPr>
        <w:t>می‌شود</w:t>
      </w:r>
      <w:r w:rsidR="00391C30" w:rsidRPr="00B35D7A">
        <w:rPr>
          <w:rFonts w:ascii="Naskh MT for Bosch School" w:hAnsi="Naskh MT for Bosch School" w:cs="Naskh MT for Bosch School"/>
          <w:color w:val="4F6228" w:themeColor="accent3" w:themeShade="80"/>
          <w:sz w:val="28"/>
          <w:szCs w:val="28"/>
          <w:rtl/>
        </w:rPr>
        <w:t xml:space="preserve"> بلکه قلم حیا </w:t>
      </w:r>
      <w:r w:rsidR="00EE3559" w:rsidRPr="00B35D7A">
        <w:rPr>
          <w:rFonts w:ascii="Naskh MT for Bosch School" w:hAnsi="Naskh MT for Bosch School" w:cs="Naskh MT for Bosch School"/>
          <w:color w:val="4F6228" w:themeColor="accent3" w:themeShade="80"/>
          <w:sz w:val="28"/>
          <w:szCs w:val="28"/>
          <w:rtl/>
        </w:rPr>
        <w:t>می‌کند</w:t>
      </w:r>
      <w:r w:rsidR="00391C30" w:rsidRPr="00B35D7A">
        <w:rPr>
          <w:rFonts w:ascii="Naskh MT for Bosch School" w:hAnsi="Naskh MT for Bosch School" w:cs="Naskh MT for Bosch School"/>
          <w:color w:val="4F6228" w:themeColor="accent3" w:themeShade="80"/>
          <w:sz w:val="28"/>
          <w:szCs w:val="28"/>
          <w:rtl/>
        </w:rPr>
        <w:t xml:space="preserve"> که ذکر کند و حال آنکه شب و روز </w:t>
      </w:r>
      <w:r w:rsidR="001F4DB4" w:rsidRPr="00B35D7A">
        <w:rPr>
          <w:rFonts w:ascii="Naskh MT for Bosch School" w:hAnsi="Naskh MT for Bosch School" w:cs="Naskh MT for Bosch School"/>
          <w:color w:val="4F6228" w:themeColor="accent3" w:themeShade="80"/>
          <w:sz w:val="28"/>
          <w:szCs w:val="28"/>
          <w:rtl/>
        </w:rPr>
        <w:t>می‌</w:t>
      </w:r>
      <w:r w:rsidR="00391C30" w:rsidRPr="00B35D7A">
        <w:rPr>
          <w:rFonts w:ascii="Naskh MT for Bosch School" w:hAnsi="Naskh MT for Bosch School" w:cs="Naskh MT for Bosch School"/>
          <w:color w:val="4F6228" w:themeColor="accent3" w:themeShade="80"/>
          <w:sz w:val="28"/>
          <w:szCs w:val="28"/>
          <w:rtl/>
        </w:rPr>
        <w:t xml:space="preserve">خوانده </w:t>
      </w:r>
      <w:r w:rsidR="00DF27A3" w:rsidRPr="00B35D7A">
        <w:rPr>
          <w:rFonts w:ascii="Naskh MT for Bosch School" w:hAnsi="Naskh MT for Bosch School" w:cs="Naskh MT for Bosch School" w:hint="cs"/>
          <w:color w:val="4F6228" w:themeColor="accent3" w:themeShade="80"/>
          <w:sz w:val="28"/>
          <w:szCs w:val="28"/>
          <w:rtl/>
        </w:rPr>
        <w:t xml:space="preserve">« </w:t>
      </w:r>
      <w:r w:rsidR="00391C30" w:rsidRPr="00B35D7A">
        <w:rPr>
          <w:rFonts w:ascii="Naskh MT for Bosch School" w:hAnsi="Naskh MT for Bosch School" w:cs="Naskh MT for Bosch School"/>
          <w:color w:val="4F6228" w:themeColor="accent3" w:themeShade="80"/>
          <w:sz w:val="28"/>
          <w:szCs w:val="28"/>
          <w:rtl/>
        </w:rPr>
        <w:t>اللهم اعطنی کتابی بیمینی</w:t>
      </w:r>
      <w:r w:rsidR="00DF27A3" w:rsidRPr="00B35D7A">
        <w:rPr>
          <w:rFonts w:ascii="Naskh MT for Bosch School" w:hAnsi="Naskh MT for Bosch School" w:cs="Naskh MT for Bosch School" w:hint="cs"/>
          <w:color w:val="4F6228" w:themeColor="accent3" w:themeShade="80"/>
          <w:sz w:val="28"/>
          <w:szCs w:val="28"/>
          <w:rtl/>
        </w:rPr>
        <w:t>»</w:t>
      </w:r>
      <w:r w:rsidR="00391C30" w:rsidRPr="00B35D7A">
        <w:rPr>
          <w:rFonts w:ascii="Naskh MT for Bosch School" w:hAnsi="Naskh MT for Bosch School" w:cs="Naskh MT for Bosch School"/>
          <w:color w:val="4F6228" w:themeColor="accent3" w:themeShade="80"/>
          <w:sz w:val="28"/>
          <w:szCs w:val="28"/>
          <w:rtl/>
        </w:rPr>
        <w:t xml:space="preserve"> حال که خداوند عطا فرمود ن</w:t>
      </w:r>
      <w:r w:rsidR="001F4DB4" w:rsidRPr="00B35D7A">
        <w:rPr>
          <w:rFonts w:ascii="Naskh MT for Bosch School" w:hAnsi="Naskh MT for Bosch School" w:cs="Naskh MT for Bosch School"/>
          <w:color w:val="4F6228" w:themeColor="accent3" w:themeShade="80"/>
          <w:sz w:val="28"/>
          <w:szCs w:val="28"/>
          <w:rtl/>
        </w:rPr>
        <w:t>می‌</w:t>
      </w:r>
      <w:r w:rsidR="00391C30" w:rsidRPr="00B35D7A">
        <w:rPr>
          <w:rFonts w:ascii="Naskh MT for Bosch School" w:hAnsi="Naskh MT for Bosch School" w:cs="Naskh MT for Bosch School"/>
          <w:color w:val="4F6228" w:themeColor="accent3" w:themeShade="80"/>
          <w:sz w:val="28"/>
          <w:szCs w:val="28"/>
          <w:rtl/>
        </w:rPr>
        <w:t xml:space="preserve">گیرد بلکه معطی را که رسولی است از رسولان او اگر بتواند از آنچه قلم حیا </w:t>
      </w:r>
      <w:r w:rsidR="00EE3559" w:rsidRPr="00B35D7A">
        <w:rPr>
          <w:rFonts w:ascii="Naskh MT for Bosch School" w:hAnsi="Naskh MT for Bosch School" w:cs="Naskh MT for Bosch School"/>
          <w:color w:val="4F6228" w:themeColor="accent3" w:themeShade="80"/>
          <w:sz w:val="28"/>
          <w:szCs w:val="28"/>
          <w:rtl/>
        </w:rPr>
        <w:t>می‌کند</w:t>
      </w:r>
      <w:r w:rsidR="00391C30" w:rsidRPr="00B35D7A">
        <w:rPr>
          <w:rFonts w:ascii="Naskh MT for Bosch School" w:hAnsi="Naskh MT for Bosch School" w:cs="Naskh MT for Bosch School"/>
          <w:color w:val="4F6228" w:themeColor="accent3" w:themeShade="80"/>
          <w:sz w:val="28"/>
          <w:szCs w:val="28"/>
          <w:rtl/>
        </w:rPr>
        <w:t xml:space="preserve"> در حق او مرتکب </w:t>
      </w:r>
      <w:r w:rsidR="00377A0C" w:rsidRPr="00B35D7A">
        <w:rPr>
          <w:rFonts w:ascii="Naskh MT for Bosch School" w:hAnsi="Naskh MT for Bosch School" w:cs="Naskh MT for Bosch School"/>
          <w:color w:val="4F6228" w:themeColor="accent3" w:themeShade="80"/>
          <w:sz w:val="28"/>
          <w:szCs w:val="28"/>
          <w:rtl/>
        </w:rPr>
        <w:t>می‌شود</w:t>
      </w:r>
      <w:r w:rsidR="00391C30" w:rsidRPr="00B35D7A">
        <w:rPr>
          <w:rFonts w:ascii="Naskh MT for Bosch School" w:hAnsi="Naskh MT for Bosch School" w:cs="Naskh MT for Bosch School"/>
          <w:color w:val="4F6228" w:themeColor="accent3" w:themeShade="80"/>
          <w:sz w:val="28"/>
          <w:szCs w:val="28"/>
          <w:rtl/>
        </w:rPr>
        <w:t xml:space="preserve"> و حال آنکه کتاب</w:t>
      </w:r>
      <w:r w:rsidR="00DF27A3" w:rsidRPr="00B35D7A">
        <w:rPr>
          <w:rFonts w:ascii="Naskh MT for Bosch School" w:hAnsi="Naskh MT for Bosch School" w:cs="Naskh MT for Bosch School" w:hint="cs"/>
          <w:color w:val="4F6228" w:themeColor="accent3" w:themeShade="80"/>
          <w:sz w:val="28"/>
          <w:szCs w:val="28"/>
          <w:rtl/>
        </w:rPr>
        <w:t>،</w:t>
      </w:r>
      <w:r w:rsidR="00391C30" w:rsidRPr="00B35D7A">
        <w:rPr>
          <w:rFonts w:ascii="Naskh MT for Bosch School" w:hAnsi="Naskh MT for Bosch School" w:cs="Naskh MT for Bosch School"/>
          <w:color w:val="4F6228" w:themeColor="accent3" w:themeShade="80"/>
          <w:sz w:val="28"/>
          <w:szCs w:val="28"/>
          <w:rtl/>
        </w:rPr>
        <w:t xml:space="preserve"> کتاب خدای او بوده و رسول</w:t>
      </w:r>
      <w:r w:rsidR="00DF27A3" w:rsidRPr="00B35D7A">
        <w:rPr>
          <w:rFonts w:ascii="Naskh MT for Bosch School" w:hAnsi="Naskh MT for Bosch School" w:cs="Naskh MT for Bosch School" w:hint="cs"/>
          <w:color w:val="4F6228" w:themeColor="accent3" w:themeShade="80"/>
          <w:sz w:val="28"/>
          <w:szCs w:val="28"/>
          <w:rtl/>
        </w:rPr>
        <w:t>،</w:t>
      </w:r>
      <w:r w:rsidR="00391C30" w:rsidRPr="00B35D7A">
        <w:rPr>
          <w:rFonts w:ascii="Naskh MT for Bosch School" w:hAnsi="Naskh MT for Bosch School" w:cs="Naskh MT for Bosch School"/>
          <w:color w:val="4F6228" w:themeColor="accent3" w:themeShade="80"/>
          <w:sz w:val="28"/>
          <w:szCs w:val="28"/>
          <w:rtl/>
        </w:rPr>
        <w:t xml:space="preserve"> رسول او و از علو فضل و جود بر او نازل فرموده ب</w:t>
      </w:r>
      <w:r w:rsidR="00DF27A3" w:rsidRPr="00B35D7A">
        <w:rPr>
          <w:rFonts w:ascii="Naskh MT for Bosch School" w:hAnsi="Naskh MT for Bosch School" w:cs="Naskh MT for Bosch School" w:hint="cs"/>
          <w:color w:val="4F6228" w:themeColor="accent3" w:themeShade="80"/>
          <w:sz w:val="28"/>
          <w:szCs w:val="28"/>
          <w:rtl/>
        </w:rPr>
        <w:t xml:space="preserve">ه </w:t>
      </w:r>
      <w:r w:rsidR="00391C30" w:rsidRPr="00B35D7A">
        <w:rPr>
          <w:rFonts w:ascii="Naskh MT for Bosch School" w:hAnsi="Naskh MT for Bosch School" w:cs="Naskh MT for Bosch School"/>
          <w:color w:val="4F6228" w:themeColor="accent3" w:themeShade="80"/>
          <w:sz w:val="28"/>
          <w:szCs w:val="28"/>
          <w:rtl/>
        </w:rPr>
        <w:t xml:space="preserve">شأنی که بتواند که یقین کند که کتاب الله است و </w:t>
      </w:r>
      <w:r w:rsidR="00391C30" w:rsidRPr="00B35D7A">
        <w:rPr>
          <w:rFonts w:ascii="Naskh MT for Bosch School" w:hAnsi="Naskh MT for Bosch School" w:cs="Naskh MT for Bosch School"/>
          <w:color w:val="4F6228" w:themeColor="accent3" w:themeShade="80"/>
          <w:sz w:val="28"/>
          <w:szCs w:val="28"/>
          <w:rtl/>
        </w:rPr>
        <w:lastRenderedPageBreak/>
        <w:t xml:space="preserve">غیر او قادر بر مثل اون نیست چنانچه دین </w:t>
      </w:r>
      <w:r w:rsidR="00D01FAC" w:rsidRPr="00B35D7A">
        <w:rPr>
          <w:rFonts w:ascii="Naskh MT for Bosch School" w:hAnsi="Naskh MT for Bosch School" w:cs="Naskh MT for Bosch School"/>
          <w:color w:val="4F6228" w:themeColor="accent3" w:themeShade="80"/>
          <w:sz w:val="28"/>
          <w:szCs w:val="28"/>
          <w:rtl/>
        </w:rPr>
        <w:t>کل</w:t>
      </w:r>
      <w:r w:rsidR="00391C30" w:rsidRPr="00B35D7A">
        <w:rPr>
          <w:rFonts w:ascii="Naskh MT for Bosch School" w:hAnsi="Naskh MT for Bosch School" w:cs="Naskh MT for Bosch School"/>
          <w:color w:val="4F6228" w:themeColor="accent3" w:themeShade="80"/>
          <w:sz w:val="28"/>
          <w:szCs w:val="28"/>
          <w:rtl/>
        </w:rPr>
        <w:t xml:space="preserve"> امروز ب</w:t>
      </w:r>
      <w:r w:rsidR="00DF27A3" w:rsidRPr="00B35D7A">
        <w:rPr>
          <w:rFonts w:ascii="Naskh MT for Bosch School" w:hAnsi="Naskh MT for Bosch School" w:cs="Naskh MT for Bosch School" w:hint="cs"/>
          <w:color w:val="4F6228" w:themeColor="accent3" w:themeShade="80"/>
          <w:sz w:val="28"/>
          <w:szCs w:val="28"/>
          <w:rtl/>
        </w:rPr>
        <w:t xml:space="preserve">ه </w:t>
      </w:r>
      <w:r w:rsidR="00391C30" w:rsidRPr="00B35D7A">
        <w:rPr>
          <w:rFonts w:ascii="Naskh MT for Bosch School" w:hAnsi="Naskh MT for Bosch School" w:cs="Naskh MT for Bosch School"/>
          <w:color w:val="4F6228" w:themeColor="accent3" w:themeShade="80"/>
          <w:sz w:val="28"/>
          <w:szCs w:val="28"/>
          <w:rtl/>
        </w:rPr>
        <w:t>آیات قرآن محقق است و ب</w:t>
      </w:r>
      <w:r w:rsidR="00DF27A3" w:rsidRPr="00B35D7A">
        <w:rPr>
          <w:rFonts w:ascii="Naskh MT for Bosch School" w:hAnsi="Naskh MT for Bosch School" w:cs="Naskh MT for Bosch School" w:hint="cs"/>
          <w:color w:val="4F6228" w:themeColor="accent3" w:themeShade="80"/>
          <w:sz w:val="28"/>
          <w:szCs w:val="28"/>
          <w:rtl/>
        </w:rPr>
        <w:t xml:space="preserve">ه </w:t>
      </w:r>
      <w:r w:rsidR="00391C30" w:rsidRPr="00B35D7A">
        <w:rPr>
          <w:rFonts w:ascii="Naskh MT for Bosch School" w:hAnsi="Naskh MT for Bosch School" w:cs="Naskh MT for Bosch School"/>
          <w:color w:val="4F6228" w:themeColor="accent3" w:themeShade="80"/>
          <w:sz w:val="28"/>
          <w:szCs w:val="28"/>
          <w:rtl/>
        </w:rPr>
        <w:t xml:space="preserve">نهج آیات او شجرۀ حقیقت بر </w:t>
      </w:r>
      <w:r w:rsidR="00D01FAC" w:rsidRPr="00B35D7A">
        <w:rPr>
          <w:rFonts w:ascii="Naskh MT for Bosch School" w:hAnsi="Naskh MT for Bosch School" w:cs="Naskh MT for Bosch School"/>
          <w:color w:val="4F6228" w:themeColor="accent3" w:themeShade="80"/>
          <w:sz w:val="28"/>
          <w:szCs w:val="28"/>
          <w:rtl/>
        </w:rPr>
        <w:t>کل</w:t>
      </w:r>
      <w:r w:rsidR="00391C30" w:rsidRPr="00B35D7A">
        <w:rPr>
          <w:rFonts w:ascii="Naskh MT for Bosch School" w:hAnsi="Naskh MT for Bosch School" w:cs="Naskh MT for Bosch School"/>
          <w:color w:val="4F6228" w:themeColor="accent3" w:themeShade="80"/>
          <w:sz w:val="28"/>
          <w:szCs w:val="28"/>
          <w:rtl/>
        </w:rPr>
        <w:t xml:space="preserve"> نازل فرموده و کسی مطلع نشد و حال آنکه </w:t>
      </w:r>
      <w:r w:rsidR="00D01FAC" w:rsidRPr="00B35D7A">
        <w:rPr>
          <w:rFonts w:ascii="Naskh MT for Bosch School" w:hAnsi="Naskh MT for Bosch School" w:cs="Naskh MT for Bosch School"/>
          <w:color w:val="4F6228" w:themeColor="accent3" w:themeShade="80"/>
          <w:sz w:val="28"/>
          <w:szCs w:val="28"/>
          <w:rtl/>
        </w:rPr>
        <w:t>کل</w:t>
      </w:r>
      <w:r w:rsidR="00391C30" w:rsidRPr="00B35D7A">
        <w:rPr>
          <w:rFonts w:ascii="Naskh MT for Bosch School" w:hAnsi="Naskh MT for Bosch School" w:cs="Naskh MT for Bosch School"/>
          <w:color w:val="4F6228" w:themeColor="accent3" w:themeShade="80"/>
          <w:sz w:val="28"/>
          <w:szCs w:val="28"/>
          <w:rtl/>
        </w:rPr>
        <w:t xml:space="preserve"> اقرار کرده و </w:t>
      </w:r>
      <w:r w:rsidR="00610FA3" w:rsidRPr="00B35D7A">
        <w:rPr>
          <w:rFonts w:ascii="Naskh MT for Bosch School" w:hAnsi="Naskh MT for Bosch School" w:cs="Naskh MT for Bosch School"/>
          <w:color w:val="4F6228" w:themeColor="accent3" w:themeShade="80"/>
          <w:sz w:val="28"/>
          <w:szCs w:val="28"/>
          <w:rtl/>
        </w:rPr>
        <w:t>می‌کنند</w:t>
      </w:r>
      <w:r w:rsidR="00391C30" w:rsidRPr="00B35D7A">
        <w:rPr>
          <w:rFonts w:ascii="Naskh MT for Bosch School" w:hAnsi="Naskh MT for Bosch School" w:cs="Naskh MT for Bosch School"/>
          <w:color w:val="4F6228" w:themeColor="accent3" w:themeShade="80"/>
          <w:sz w:val="28"/>
          <w:szCs w:val="28"/>
          <w:rtl/>
        </w:rPr>
        <w:t xml:space="preserve"> بر اینکه کتاب حق است و در نزد هر ظهوری از ظهور شجرۀ حقیقت مؤمنین </w:t>
      </w:r>
      <w:r w:rsidR="00DA0603" w:rsidRPr="00B35D7A">
        <w:rPr>
          <w:rFonts w:ascii="Naskh MT for Bosch School" w:hAnsi="Naskh MT for Bosch School" w:cs="Naskh MT for Bosch School"/>
          <w:color w:val="4F6228" w:themeColor="accent3" w:themeShade="80"/>
          <w:sz w:val="28"/>
          <w:szCs w:val="28"/>
          <w:rtl/>
        </w:rPr>
        <w:t>به او</w:t>
      </w:r>
      <w:r w:rsidR="00391C30" w:rsidRPr="00B35D7A">
        <w:rPr>
          <w:rFonts w:ascii="Naskh MT for Bosch School" w:hAnsi="Naskh MT for Bosch School" w:cs="Naskh MT for Bosch School"/>
          <w:color w:val="4F6228" w:themeColor="accent3" w:themeShade="80"/>
          <w:sz w:val="28"/>
          <w:szCs w:val="28"/>
          <w:rtl/>
        </w:rPr>
        <w:t xml:space="preserve"> و کتاب او از قبل ب</w:t>
      </w:r>
      <w:r w:rsidR="002C485A" w:rsidRPr="00B35D7A">
        <w:rPr>
          <w:rFonts w:ascii="Naskh MT for Bosch School" w:hAnsi="Naskh MT for Bosch School" w:cs="Naskh MT for Bosch School" w:hint="cs"/>
          <w:color w:val="4F6228" w:themeColor="accent3" w:themeShade="80"/>
          <w:sz w:val="28"/>
          <w:szCs w:val="28"/>
          <w:rtl/>
        </w:rPr>
        <w:t xml:space="preserve">ه </w:t>
      </w:r>
      <w:r w:rsidR="00391C30" w:rsidRPr="00B35D7A">
        <w:rPr>
          <w:rFonts w:ascii="Naskh MT for Bosch School" w:hAnsi="Naskh MT for Bosch School" w:cs="Naskh MT for Bosch School"/>
          <w:color w:val="4F6228" w:themeColor="accent3" w:themeShade="80"/>
          <w:sz w:val="28"/>
          <w:szCs w:val="28"/>
          <w:rtl/>
        </w:rPr>
        <w:t xml:space="preserve">ظهور او و کتاب او از بعد ممتحن </w:t>
      </w:r>
      <w:r w:rsidR="00DA0603" w:rsidRPr="00B35D7A">
        <w:rPr>
          <w:rFonts w:ascii="Naskh MT for Bosch School" w:hAnsi="Naskh MT for Bosch School" w:cs="Naskh MT for Bosch School"/>
          <w:color w:val="4F6228" w:themeColor="accent3" w:themeShade="80"/>
          <w:sz w:val="28"/>
          <w:szCs w:val="28"/>
          <w:rtl/>
        </w:rPr>
        <w:t>می‌شوند</w:t>
      </w:r>
      <w:r w:rsidR="00391C30" w:rsidRPr="00B35D7A">
        <w:rPr>
          <w:rFonts w:ascii="Naskh MT for Bosch School" w:hAnsi="Naskh MT for Bosch School" w:cs="Naskh MT for Bosch School"/>
          <w:color w:val="4F6228" w:themeColor="accent3" w:themeShade="80"/>
          <w:sz w:val="28"/>
          <w:szCs w:val="28"/>
          <w:rtl/>
        </w:rPr>
        <w:t xml:space="preserve"> ب</w:t>
      </w:r>
      <w:r w:rsidR="002C485A" w:rsidRPr="00B35D7A">
        <w:rPr>
          <w:rFonts w:ascii="Naskh MT for Bosch School" w:hAnsi="Naskh MT for Bosch School" w:cs="Naskh MT for Bosch School" w:hint="cs"/>
          <w:color w:val="4F6228" w:themeColor="accent3" w:themeShade="80"/>
          <w:sz w:val="28"/>
          <w:szCs w:val="28"/>
          <w:rtl/>
        </w:rPr>
        <w:t xml:space="preserve">ه </w:t>
      </w:r>
      <w:r w:rsidR="00391C30" w:rsidRPr="00B35D7A">
        <w:rPr>
          <w:rFonts w:ascii="Naskh MT for Bosch School" w:hAnsi="Naskh MT for Bosch School" w:cs="Naskh MT for Bosch School"/>
          <w:color w:val="4F6228" w:themeColor="accent3" w:themeShade="80"/>
          <w:sz w:val="28"/>
          <w:szCs w:val="28"/>
          <w:rtl/>
        </w:rPr>
        <w:t>حیثیتی</w:t>
      </w:r>
      <w:r w:rsidR="00044283" w:rsidRPr="00B35D7A">
        <w:rPr>
          <w:rFonts w:ascii="Naskh MT for Bosch School" w:hAnsi="Naskh MT for Bosch School" w:cs="Naskh MT for Bosch School"/>
          <w:color w:val="4F6228" w:themeColor="accent3" w:themeShade="80"/>
          <w:sz w:val="28"/>
          <w:szCs w:val="28"/>
          <w:rtl/>
        </w:rPr>
        <w:t xml:space="preserve"> که ن</w:t>
      </w:r>
      <w:r w:rsidR="001F4DB4" w:rsidRPr="00B35D7A">
        <w:rPr>
          <w:rFonts w:ascii="Naskh MT for Bosch School" w:hAnsi="Naskh MT for Bosch School" w:cs="Naskh MT for Bosch School"/>
          <w:color w:val="4F6228" w:themeColor="accent3" w:themeShade="80"/>
          <w:sz w:val="28"/>
          <w:szCs w:val="28"/>
          <w:rtl/>
        </w:rPr>
        <w:t>می‌</w:t>
      </w:r>
      <w:r w:rsidR="00044283" w:rsidRPr="00B35D7A">
        <w:rPr>
          <w:rFonts w:ascii="Naskh MT for Bosch School" w:hAnsi="Naskh MT for Bosch School" w:cs="Naskh MT for Bosch School"/>
          <w:color w:val="4F6228" w:themeColor="accent3" w:themeShade="80"/>
          <w:sz w:val="28"/>
          <w:szCs w:val="28"/>
          <w:rtl/>
        </w:rPr>
        <w:t>ماند الا مؤمن خالص و او اعز از کبریت احمر است چنانچه نفوسی که ب</w:t>
      </w:r>
      <w:r w:rsidR="002C485A" w:rsidRPr="00B35D7A">
        <w:rPr>
          <w:rFonts w:ascii="Naskh MT for Bosch School" w:hAnsi="Naskh MT for Bosch School" w:cs="Naskh MT for Bosch School" w:hint="cs"/>
          <w:color w:val="4F6228" w:themeColor="accent3" w:themeShade="80"/>
          <w:sz w:val="28"/>
          <w:szCs w:val="28"/>
          <w:rtl/>
        </w:rPr>
        <w:t xml:space="preserve">ه </w:t>
      </w:r>
      <w:r w:rsidR="00044283" w:rsidRPr="00B35D7A">
        <w:rPr>
          <w:rFonts w:ascii="Naskh MT for Bosch School" w:hAnsi="Naskh MT for Bosch School" w:cs="Naskh MT for Bosch School"/>
          <w:color w:val="4F6228" w:themeColor="accent3" w:themeShade="80"/>
          <w:sz w:val="28"/>
          <w:szCs w:val="28"/>
          <w:rtl/>
        </w:rPr>
        <w:t>عیسی بن مریم و کتاب او ایمان آوردند اگر شناخته بودند که ظهور محمد (ص) بعینه همان ظهور بوده ب</w:t>
      </w:r>
      <w:r w:rsidR="002C485A" w:rsidRPr="00B35D7A">
        <w:rPr>
          <w:rFonts w:ascii="Naskh MT for Bosch School" w:hAnsi="Naskh MT for Bosch School" w:cs="Naskh MT for Bosch School" w:hint="cs"/>
          <w:color w:val="4F6228" w:themeColor="accent3" w:themeShade="80"/>
          <w:sz w:val="28"/>
          <w:szCs w:val="28"/>
          <w:rtl/>
        </w:rPr>
        <w:t xml:space="preserve">ه </w:t>
      </w:r>
      <w:r w:rsidR="00044283" w:rsidRPr="00B35D7A">
        <w:rPr>
          <w:rFonts w:ascii="Naskh MT for Bosch School" w:hAnsi="Naskh MT for Bosch School" w:cs="Naskh MT for Bosch School"/>
          <w:color w:val="4F6228" w:themeColor="accent3" w:themeShade="80"/>
          <w:sz w:val="28"/>
          <w:szCs w:val="28"/>
          <w:rtl/>
        </w:rPr>
        <w:t>نحو اشرف در آخرت</w:t>
      </w:r>
      <w:r w:rsidR="002C485A" w:rsidRPr="00B35D7A">
        <w:rPr>
          <w:rFonts w:ascii="Naskh MT for Bosch School" w:hAnsi="Naskh MT for Bosch School" w:cs="Naskh MT for Bosch School" w:hint="cs"/>
          <w:color w:val="4F6228" w:themeColor="accent3" w:themeShade="80"/>
          <w:sz w:val="28"/>
          <w:szCs w:val="28"/>
          <w:rtl/>
        </w:rPr>
        <w:t>،</w:t>
      </w:r>
      <w:r w:rsidR="00044283" w:rsidRPr="00B35D7A">
        <w:rPr>
          <w:rFonts w:ascii="Naskh MT for Bosch School" w:hAnsi="Naskh MT for Bosch School" w:cs="Naskh MT for Bosch School"/>
          <w:color w:val="4F6228" w:themeColor="accent3" w:themeShade="80"/>
          <w:sz w:val="28"/>
          <w:szCs w:val="28"/>
          <w:rtl/>
        </w:rPr>
        <w:t xml:space="preserve"> و کتاب او همان انجیل بوده ب</w:t>
      </w:r>
      <w:r w:rsidR="002C485A" w:rsidRPr="00B35D7A">
        <w:rPr>
          <w:rFonts w:ascii="Naskh MT for Bosch School" w:hAnsi="Naskh MT for Bosch School" w:cs="Naskh MT for Bosch School" w:hint="cs"/>
          <w:color w:val="4F6228" w:themeColor="accent3" w:themeShade="80"/>
          <w:sz w:val="28"/>
          <w:szCs w:val="28"/>
          <w:rtl/>
        </w:rPr>
        <w:t xml:space="preserve">ه </w:t>
      </w:r>
      <w:r w:rsidR="00044283" w:rsidRPr="00B35D7A">
        <w:rPr>
          <w:rFonts w:ascii="Naskh MT for Bosch School" w:hAnsi="Naskh MT for Bosch School" w:cs="Naskh MT for Bosch School"/>
          <w:color w:val="4F6228" w:themeColor="accent3" w:themeShade="80"/>
          <w:sz w:val="28"/>
          <w:szCs w:val="28"/>
          <w:rtl/>
        </w:rPr>
        <w:t xml:space="preserve">نحو اشرف احدی از نصاری از دین خود بر نگشته و </w:t>
      </w:r>
      <w:r w:rsidR="00D01FAC" w:rsidRPr="00B35D7A">
        <w:rPr>
          <w:rFonts w:ascii="Naskh MT for Bosch School" w:hAnsi="Naskh MT for Bosch School" w:cs="Naskh MT for Bosch School"/>
          <w:color w:val="4F6228" w:themeColor="accent3" w:themeShade="80"/>
          <w:sz w:val="28"/>
          <w:szCs w:val="28"/>
          <w:rtl/>
        </w:rPr>
        <w:t>کل</w:t>
      </w:r>
      <w:r w:rsidR="00044283" w:rsidRPr="00B35D7A">
        <w:rPr>
          <w:rFonts w:ascii="Naskh MT for Bosch School" w:hAnsi="Naskh MT for Bosch School" w:cs="Naskh MT for Bosch School"/>
          <w:color w:val="4F6228" w:themeColor="accent3" w:themeShade="80"/>
          <w:sz w:val="28"/>
          <w:szCs w:val="28"/>
          <w:rtl/>
        </w:rPr>
        <w:t xml:space="preserve"> ب</w:t>
      </w:r>
      <w:r w:rsidR="002C485A" w:rsidRPr="00B35D7A">
        <w:rPr>
          <w:rFonts w:ascii="Naskh MT for Bosch School" w:hAnsi="Naskh MT for Bosch School" w:cs="Naskh MT for Bosch School" w:hint="cs"/>
          <w:color w:val="4F6228" w:themeColor="accent3" w:themeShade="80"/>
          <w:sz w:val="28"/>
          <w:szCs w:val="28"/>
          <w:rtl/>
        </w:rPr>
        <w:t xml:space="preserve">ه </w:t>
      </w:r>
      <w:r w:rsidR="00044283" w:rsidRPr="00B35D7A">
        <w:rPr>
          <w:rFonts w:ascii="Naskh MT for Bosch School" w:hAnsi="Naskh MT for Bosch School" w:cs="Naskh MT for Bosch School"/>
          <w:color w:val="4F6228" w:themeColor="accent3" w:themeShade="80"/>
          <w:sz w:val="28"/>
          <w:szCs w:val="28"/>
          <w:rtl/>
        </w:rPr>
        <w:t>رسول الله ایمان آورده و ب</w:t>
      </w:r>
      <w:r w:rsidR="002C485A" w:rsidRPr="00B35D7A">
        <w:rPr>
          <w:rFonts w:ascii="Naskh MT for Bosch School" w:hAnsi="Naskh MT for Bosch School" w:cs="Naskh MT for Bosch School" w:hint="cs"/>
          <w:color w:val="4F6228" w:themeColor="accent3" w:themeShade="80"/>
          <w:sz w:val="28"/>
          <w:szCs w:val="28"/>
          <w:rtl/>
        </w:rPr>
        <w:t xml:space="preserve">ه </w:t>
      </w:r>
      <w:r w:rsidR="00044283" w:rsidRPr="00B35D7A">
        <w:rPr>
          <w:rFonts w:ascii="Naskh MT for Bosch School" w:hAnsi="Naskh MT for Bosch School" w:cs="Naskh MT for Bosch School"/>
          <w:color w:val="4F6228" w:themeColor="accent3" w:themeShade="80"/>
          <w:sz w:val="28"/>
          <w:szCs w:val="28"/>
          <w:rtl/>
        </w:rPr>
        <w:t>کتاب او تصدیق نموده و همین قسم اگر مؤمنین ب</w:t>
      </w:r>
      <w:r w:rsidR="002C485A" w:rsidRPr="00B35D7A">
        <w:rPr>
          <w:rFonts w:ascii="Naskh MT for Bosch School" w:hAnsi="Naskh MT for Bosch School" w:cs="Naskh MT for Bosch School" w:hint="cs"/>
          <w:color w:val="4F6228" w:themeColor="accent3" w:themeShade="80"/>
          <w:sz w:val="28"/>
          <w:szCs w:val="28"/>
          <w:rtl/>
        </w:rPr>
        <w:t xml:space="preserve">ه </w:t>
      </w:r>
      <w:r w:rsidR="00044283" w:rsidRPr="00B35D7A">
        <w:rPr>
          <w:rFonts w:ascii="Naskh MT for Bosch School" w:hAnsi="Naskh MT for Bosch School" w:cs="Naskh MT for Bosch School"/>
          <w:color w:val="4F6228" w:themeColor="accent3" w:themeShade="80"/>
          <w:sz w:val="28"/>
          <w:szCs w:val="28"/>
          <w:rtl/>
        </w:rPr>
        <w:t>رسول الله (ص) و کتاب او یقین کنند که ظهور قائم (ع) و بیان همان ظهور رسو</w:t>
      </w:r>
      <w:r w:rsidR="002C485A" w:rsidRPr="00B35D7A">
        <w:rPr>
          <w:rFonts w:ascii="Naskh MT for Bosch School" w:hAnsi="Naskh MT for Bosch School" w:cs="Naskh MT for Bosch School" w:hint="cs"/>
          <w:color w:val="4F6228" w:themeColor="accent3" w:themeShade="80"/>
          <w:sz w:val="28"/>
          <w:szCs w:val="28"/>
          <w:rtl/>
        </w:rPr>
        <w:t>ل</w:t>
      </w:r>
      <w:r w:rsidR="00044283" w:rsidRPr="00B35D7A">
        <w:rPr>
          <w:rFonts w:ascii="Naskh MT for Bosch School" w:hAnsi="Naskh MT for Bosch School" w:cs="Naskh MT for Bosch School"/>
          <w:color w:val="4F6228" w:themeColor="accent3" w:themeShade="80"/>
          <w:sz w:val="28"/>
          <w:szCs w:val="28"/>
          <w:rtl/>
        </w:rPr>
        <w:t xml:space="preserve"> الله (ص) هست بنحو اشرف در آخرت و این کتاب بعینه همان فرقان است که ب</w:t>
      </w:r>
      <w:r w:rsidR="002C485A" w:rsidRPr="00B35D7A">
        <w:rPr>
          <w:rFonts w:ascii="Naskh MT for Bosch School" w:hAnsi="Naskh MT for Bosch School" w:cs="Naskh MT for Bosch School" w:hint="cs"/>
          <w:color w:val="4F6228" w:themeColor="accent3" w:themeShade="80"/>
          <w:sz w:val="28"/>
          <w:szCs w:val="28"/>
          <w:rtl/>
        </w:rPr>
        <w:t xml:space="preserve">ه </w:t>
      </w:r>
      <w:r w:rsidR="00044283" w:rsidRPr="00B35D7A">
        <w:rPr>
          <w:rFonts w:ascii="Naskh MT for Bosch School" w:hAnsi="Naskh MT for Bosch School" w:cs="Naskh MT for Bosch School"/>
          <w:color w:val="4F6228" w:themeColor="accent3" w:themeShade="80"/>
          <w:sz w:val="28"/>
          <w:szCs w:val="28"/>
          <w:rtl/>
        </w:rPr>
        <w:t>نحو اشرف نازل شده در آخرت احدی از مؤمنین ب</w:t>
      </w:r>
      <w:r w:rsidR="002C485A" w:rsidRPr="00B35D7A">
        <w:rPr>
          <w:rFonts w:ascii="Naskh MT for Bosch School" w:hAnsi="Naskh MT for Bosch School" w:cs="Naskh MT for Bosch School" w:hint="cs"/>
          <w:color w:val="4F6228" w:themeColor="accent3" w:themeShade="80"/>
          <w:sz w:val="28"/>
          <w:szCs w:val="28"/>
          <w:rtl/>
        </w:rPr>
        <w:t xml:space="preserve">ه </w:t>
      </w:r>
      <w:r w:rsidR="00044283" w:rsidRPr="00B35D7A">
        <w:rPr>
          <w:rFonts w:ascii="Naskh MT for Bosch School" w:hAnsi="Naskh MT for Bosch School" w:cs="Naskh MT for Bosch School"/>
          <w:color w:val="4F6228" w:themeColor="accent3" w:themeShade="80"/>
          <w:sz w:val="28"/>
          <w:szCs w:val="28"/>
          <w:rtl/>
        </w:rPr>
        <w:t xml:space="preserve">قرآن خارج از دین خود نشده و اقرب از لمح بصر ایمان آورده و تصدیق بیان نموده و حال آنکه عدم یقین ایشان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00044283" w:rsidRPr="00B35D7A">
        <w:rPr>
          <w:rFonts w:ascii="Naskh MT for Bosch School" w:hAnsi="Naskh MT for Bosch School" w:cs="Naskh MT for Bosch School"/>
          <w:color w:val="4F6228" w:themeColor="accent3" w:themeShade="80"/>
          <w:sz w:val="28"/>
          <w:szCs w:val="28"/>
          <w:rtl/>
        </w:rPr>
        <w:t xml:space="preserve">مردود است  </w:t>
      </w:r>
      <w:r w:rsidR="006D6ACC" w:rsidRPr="00B35D7A">
        <w:rPr>
          <w:rFonts w:ascii="Naskh MT for Bosch School" w:hAnsi="Naskh MT for Bosch School" w:cs="Naskh MT for Bosch School"/>
          <w:color w:val="4F6228" w:themeColor="accent3" w:themeShade="80"/>
          <w:sz w:val="28"/>
          <w:szCs w:val="28"/>
          <w:rtl/>
        </w:rPr>
        <w:t xml:space="preserve">بلکه آنچه ما یحقق به الیقین است از برای ایشان شده زیرا که اگر تفکر نمایند در </w:t>
      </w:r>
      <w:r w:rsidR="00047226" w:rsidRPr="00B35D7A">
        <w:rPr>
          <w:rFonts w:ascii="Naskh MT for Bosch School" w:hAnsi="Naskh MT for Bosch School" w:cs="Naskh MT for Bosch School"/>
          <w:color w:val="4F6228" w:themeColor="accent3" w:themeShade="80"/>
          <w:sz w:val="28"/>
          <w:szCs w:val="28"/>
          <w:rtl/>
        </w:rPr>
        <w:t xml:space="preserve">حجتی که </w:t>
      </w:r>
      <w:r w:rsidR="00DA0603" w:rsidRPr="00B35D7A">
        <w:rPr>
          <w:rFonts w:ascii="Naskh MT for Bosch School" w:hAnsi="Naskh MT for Bosch School" w:cs="Naskh MT for Bosch School"/>
          <w:color w:val="4F6228" w:themeColor="accent3" w:themeShade="80"/>
          <w:sz w:val="28"/>
          <w:szCs w:val="28"/>
          <w:rtl/>
        </w:rPr>
        <w:t>به او</w:t>
      </w:r>
      <w:r w:rsidR="00047226" w:rsidRPr="00B35D7A">
        <w:rPr>
          <w:rFonts w:ascii="Naskh MT for Bosch School" w:hAnsi="Naskh MT for Bosch School" w:cs="Naskh MT for Bosch School"/>
          <w:color w:val="4F6228" w:themeColor="accent3" w:themeShade="80"/>
          <w:sz w:val="28"/>
          <w:szCs w:val="28"/>
          <w:rtl/>
        </w:rPr>
        <w:t xml:space="preserve"> دین اسلام ثابت شده مشاهده </w:t>
      </w:r>
      <w:r w:rsidR="001F4DB4" w:rsidRPr="00B35D7A">
        <w:rPr>
          <w:rFonts w:ascii="Naskh MT for Bosch School" w:hAnsi="Naskh MT for Bosch School" w:cs="Naskh MT for Bosch School"/>
          <w:color w:val="4F6228" w:themeColor="accent3" w:themeShade="80"/>
          <w:sz w:val="28"/>
          <w:szCs w:val="28"/>
          <w:rtl/>
        </w:rPr>
        <w:t>می‌</w:t>
      </w:r>
      <w:r w:rsidR="00047226" w:rsidRPr="00B35D7A">
        <w:rPr>
          <w:rFonts w:ascii="Naskh MT for Bosch School" w:hAnsi="Naskh MT for Bosch School" w:cs="Naskh MT for Bosch School"/>
          <w:color w:val="4F6228" w:themeColor="accent3" w:themeShade="80"/>
          <w:sz w:val="28"/>
          <w:szCs w:val="28"/>
          <w:rtl/>
        </w:rPr>
        <w:t>نمایند بعینه همان حجت را ب</w:t>
      </w:r>
      <w:r w:rsidR="002C485A" w:rsidRPr="00B35D7A">
        <w:rPr>
          <w:rFonts w:ascii="Naskh MT for Bosch School" w:hAnsi="Naskh MT for Bosch School" w:cs="Naskh MT for Bosch School" w:hint="cs"/>
          <w:color w:val="4F6228" w:themeColor="accent3" w:themeShade="80"/>
          <w:sz w:val="28"/>
          <w:szCs w:val="28"/>
          <w:rtl/>
        </w:rPr>
        <w:t xml:space="preserve">ه </w:t>
      </w:r>
      <w:r w:rsidR="00047226" w:rsidRPr="00B35D7A">
        <w:rPr>
          <w:rFonts w:ascii="Naskh MT for Bosch School" w:hAnsi="Naskh MT for Bosch School" w:cs="Naskh MT for Bosch School"/>
          <w:color w:val="4F6228" w:themeColor="accent3" w:themeShade="80"/>
          <w:sz w:val="28"/>
          <w:szCs w:val="28"/>
          <w:rtl/>
        </w:rPr>
        <w:t>نحو اشرف و همینقدر که تصدیق و یقین ن</w:t>
      </w:r>
      <w:r w:rsidR="00610FA3" w:rsidRPr="00B35D7A">
        <w:rPr>
          <w:rFonts w:ascii="Naskh MT for Bosch School" w:hAnsi="Naskh MT for Bosch School" w:cs="Naskh MT for Bosch School"/>
          <w:color w:val="4F6228" w:themeColor="accent3" w:themeShade="80"/>
          <w:sz w:val="28"/>
          <w:szCs w:val="28"/>
          <w:rtl/>
        </w:rPr>
        <w:t>می‌کنند</w:t>
      </w:r>
      <w:r w:rsidR="00047226" w:rsidRPr="00B35D7A">
        <w:rPr>
          <w:rFonts w:ascii="Naskh MT for Bosch School" w:hAnsi="Naskh MT for Bosch School" w:cs="Naskh MT for Bosch School"/>
          <w:color w:val="4F6228" w:themeColor="accent3" w:themeShade="80"/>
          <w:sz w:val="28"/>
          <w:szCs w:val="28"/>
          <w:rtl/>
        </w:rPr>
        <w:t xml:space="preserve"> علامت این است که کینونیات ایشان از شجرۀ نفی بوده و راجع </w:t>
      </w:r>
      <w:r w:rsidR="00DA0603" w:rsidRPr="00B35D7A">
        <w:rPr>
          <w:rFonts w:ascii="Naskh MT for Bosch School" w:hAnsi="Naskh MT for Bosch School" w:cs="Naskh MT for Bosch School"/>
          <w:color w:val="4F6228" w:themeColor="accent3" w:themeShade="80"/>
          <w:sz w:val="28"/>
          <w:szCs w:val="28"/>
          <w:rtl/>
        </w:rPr>
        <w:t>به او</w:t>
      </w:r>
      <w:r w:rsidR="00047226" w:rsidRPr="00B35D7A">
        <w:rPr>
          <w:rFonts w:ascii="Naskh MT for Bosch School" w:hAnsi="Naskh MT for Bosch School" w:cs="Naskh MT for Bosch School"/>
          <w:color w:val="4F6228" w:themeColor="accent3" w:themeShade="80"/>
          <w:sz w:val="28"/>
          <w:szCs w:val="28"/>
          <w:rtl/>
        </w:rPr>
        <w:t xml:space="preserve"> </w:t>
      </w:r>
      <w:r w:rsidR="00377A0C" w:rsidRPr="00B35D7A">
        <w:rPr>
          <w:rFonts w:ascii="Naskh MT for Bosch School" w:hAnsi="Naskh MT for Bosch School" w:cs="Naskh MT for Bosch School"/>
          <w:color w:val="4F6228" w:themeColor="accent3" w:themeShade="80"/>
          <w:sz w:val="28"/>
          <w:szCs w:val="28"/>
          <w:rtl/>
        </w:rPr>
        <w:t>می‌شود</w:t>
      </w:r>
      <w:r w:rsidR="00047226" w:rsidRPr="00B35D7A">
        <w:rPr>
          <w:rFonts w:ascii="Naskh MT for Bosch School" w:hAnsi="Naskh MT for Bosch School" w:cs="Naskh MT for Bosch School"/>
          <w:color w:val="4F6228" w:themeColor="accent3" w:themeShade="80"/>
          <w:sz w:val="28"/>
          <w:szCs w:val="28"/>
          <w:rtl/>
        </w:rPr>
        <w:t xml:space="preserve"> و ایمان</w:t>
      </w:r>
      <w:r w:rsidR="002C485A" w:rsidRPr="00B35D7A">
        <w:rPr>
          <w:rFonts w:ascii="Naskh MT for Bosch School" w:hAnsi="Naskh MT for Bosch School" w:cs="Naskh MT for Bosch School"/>
          <w:color w:val="4F6228" w:themeColor="accent3" w:themeShade="80"/>
          <w:sz w:val="28"/>
          <w:szCs w:val="28"/>
          <w:rtl/>
        </w:rPr>
        <w:softHyphen/>
      </w:r>
      <w:r w:rsidR="00047226" w:rsidRPr="00B35D7A">
        <w:rPr>
          <w:rFonts w:ascii="Naskh MT for Bosch School" w:hAnsi="Naskh MT for Bosch School" w:cs="Naskh MT for Bosch School"/>
          <w:color w:val="4F6228" w:themeColor="accent3" w:themeShade="80"/>
          <w:sz w:val="28"/>
          <w:szCs w:val="28"/>
          <w:rtl/>
        </w:rPr>
        <w:t>های ایشان و اعمالی که کرده</w:t>
      </w:r>
      <w:r w:rsidR="002C485A" w:rsidRPr="00B35D7A">
        <w:rPr>
          <w:rFonts w:ascii="Naskh MT for Bosch School" w:hAnsi="Naskh MT for Bosch School" w:cs="Naskh MT for Bosch School"/>
          <w:color w:val="4F6228" w:themeColor="accent3" w:themeShade="80"/>
          <w:sz w:val="28"/>
          <w:szCs w:val="28"/>
          <w:rtl/>
        </w:rPr>
        <w:softHyphen/>
      </w:r>
      <w:r w:rsidR="00047226" w:rsidRPr="00B35D7A">
        <w:rPr>
          <w:rFonts w:ascii="Naskh MT for Bosch School" w:hAnsi="Naskh MT for Bosch School" w:cs="Naskh MT for Bosch School"/>
          <w:color w:val="4F6228" w:themeColor="accent3" w:themeShade="80"/>
          <w:sz w:val="28"/>
          <w:szCs w:val="28"/>
          <w:rtl/>
        </w:rPr>
        <w:t>اند در دین اسلام مستودع بوده نه مستقر و ب</w:t>
      </w:r>
      <w:r w:rsidR="002C485A" w:rsidRPr="00B35D7A">
        <w:rPr>
          <w:rFonts w:ascii="Naskh MT for Bosch School" w:hAnsi="Naskh MT for Bosch School" w:cs="Naskh MT for Bosch School" w:hint="cs"/>
          <w:color w:val="4F6228" w:themeColor="accent3" w:themeShade="80"/>
          <w:sz w:val="28"/>
          <w:szCs w:val="28"/>
          <w:rtl/>
        </w:rPr>
        <w:t xml:space="preserve">ه </w:t>
      </w:r>
      <w:r w:rsidR="00047226" w:rsidRPr="00B35D7A">
        <w:rPr>
          <w:rFonts w:ascii="Naskh MT for Bosch School" w:hAnsi="Naskh MT for Bosch School" w:cs="Naskh MT for Bosch School"/>
          <w:color w:val="4F6228" w:themeColor="accent3" w:themeShade="80"/>
          <w:sz w:val="28"/>
          <w:szCs w:val="28"/>
          <w:rtl/>
        </w:rPr>
        <w:t>قدر خردلی نفع ب</w:t>
      </w:r>
      <w:r w:rsidR="002C485A" w:rsidRPr="00B35D7A">
        <w:rPr>
          <w:rFonts w:ascii="Naskh MT for Bosch School" w:hAnsi="Naskh MT for Bosch School" w:cs="Naskh MT for Bosch School" w:hint="cs"/>
          <w:color w:val="4F6228" w:themeColor="accent3" w:themeShade="80"/>
          <w:sz w:val="28"/>
          <w:szCs w:val="28"/>
          <w:rtl/>
        </w:rPr>
        <w:t xml:space="preserve">ه </w:t>
      </w:r>
      <w:r w:rsidR="00047226" w:rsidRPr="00B35D7A">
        <w:rPr>
          <w:rFonts w:ascii="Naskh MT for Bosch School" w:hAnsi="Naskh MT for Bosch School" w:cs="Naskh MT for Bosch School"/>
          <w:color w:val="4F6228" w:themeColor="accent3" w:themeShade="80"/>
          <w:sz w:val="28"/>
          <w:szCs w:val="28"/>
          <w:rtl/>
        </w:rPr>
        <w:t>ایشان نمی بخشد اگر اعمال حروف کتاب الف امروز نفع ب</w:t>
      </w:r>
      <w:r w:rsidR="002C485A" w:rsidRPr="00B35D7A">
        <w:rPr>
          <w:rFonts w:ascii="Naskh MT for Bosch School" w:hAnsi="Naskh MT for Bosch School" w:cs="Naskh MT for Bosch School" w:hint="cs"/>
          <w:color w:val="4F6228" w:themeColor="accent3" w:themeShade="80"/>
          <w:sz w:val="28"/>
          <w:szCs w:val="28"/>
          <w:rtl/>
        </w:rPr>
        <w:t xml:space="preserve">ه </w:t>
      </w:r>
      <w:r w:rsidR="00047226" w:rsidRPr="00B35D7A">
        <w:rPr>
          <w:rFonts w:ascii="Naskh MT for Bosch School" w:hAnsi="Naskh MT for Bosch School" w:cs="Naskh MT for Bosch School"/>
          <w:color w:val="4F6228" w:themeColor="accent3" w:themeShade="80"/>
          <w:sz w:val="28"/>
          <w:szCs w:val="28"/>
          <w:rtl/>
        </w:rPr>
        <w:t>ایشان می بخشد اعمال آنها هم نفع می</w:t>
      </w:r>
      <w:r w:rsidR="002C485A" w:rsidRPr="00B35D7A">
        <w:rPr>
          <w:rFonts w:ascii="Naskh MT for Bosch School" w:hAnsi="Naskh MT for Bosch School" w:cs="Naskh MT for Bosch School"/>
          <w:color w:val="4F6228" w:themeColor="accent3" w:themeShade="80"/>
          <w:sz w:val="28"/>
          <w:szCs w:val="28"/>
          <w:rtl/>
        </w:rPr>
        <w:softHyphen/>
      </w:r>
      <w:r w:rsidR="00047226" w:rsidRPr="00B35D7A">
        <w:rPr>
          <w:rFonts w:ascii="Naskh MT for Bosch School" w:hAnsi="Naskh MT for Bosch School" w:cs="Naskh MT for Bosch School"/>
          <w:color w:val="4F6228" w:themeColor="accent3" w:themeShade="80"/>
          <w:sz w:val="28"/>
          <w:szCs w:val="28"/>
          <w:rtl/>
        </w:rPr>
        <w:t>بخشد اگر چه ب</w:t>
      </w:r>
      <w:r w:rsidR="002C485A" w:rsidRPr="00B35D7A">
        <w:rPr>
          <w:rFonts w:ascii="Naskh MT for Bosch School" w:hAnsi="Naskh MT for Bosch School" w:cs="Naskh MT for Bosch School" w:hint="cs"/>
          <w:color w:val="4F6228" w:themeColor="accent3" w:themeShade="80"/>
          <w:sz w:val="28"/>
          <w:szCs w:val="28"/>
          <w:rtl/>
        </w:rPr>
        <w:t xml:space="preserve">ه </w:t>
      </w:r>
      <w:r w:rsidR="00047226" w:rsidRPr="00B35D7A">
        <w:rPr>
          <w:rFonts w:ascii="Naskh MT for Bosch School" w:hAnsi="Naskh MT for Bosch School" w:cs="Naskh MT for Bosch School"/>
          <w:color w:val="4F6228" w:themeColor="accent3" w:themeShade="80"/>
          <w:sz w:val="28"/>
          <w:szCs w:val="28"/>
          <w:rtl/>
        </w:rPr>
        <w:t>آنچه ما نزل الله بوده بلا تغییر حرفی عمل کنند چنانچه این مطلب را اکثر مجتهدین و مفتین راجع ب</w:t>
      </w:r>
      <w:r w:rsidR="002C485A" w:rsidRPr="00B35D7A">
        <w:rPr>
          <w:rFonts w:ascii="Naskh MT for Bosch School" w:hAnsi="Naskh MT for Bosch School" w:cs="Naskh MT for Bosch School" w:hint="cs"/>
          <w:color w:val="4F6228" w:themeColor="accent3" w:themeShade="80"/>
          <w:sz w:val="28"/>
          <w:szCs w:val="28"/>
          <w:rtl/>
        </w:rPr>
        <w:t xml:space="preserve">ه </w:t>
      </w:r>
      <w:r w:rsidR="00047226" w:rsidRPr="00B35D7A">
        <w:rPr>
          <w:rFonts w:ascii="Naskh MT for Bosch School" w:hAnsi="Naskh MT for Bosch School" w:cs="Naskh MT for Bosch School"/>
          <w:color w:val="4F6228" w:themeColor="accent3" w:themeShade="80"/>
          <w:sz w:val="28"/>
          <w:szCs w:val="28"/>
          <w:rtl/>
        </w:rPr>
        <w:t>انفس خود نموده و عمل ب</w:t>
      </w:r>
      <w:r w:rsidR="002C485A" w:rsidRPr="00B35D7A">
        <w:rPr>
          <w:rFonts w:ascii="Naskh MT for Bosch School" w:hAnsi="Naskh MT for Bosch School" w:cs="Naskh MT for Bosch School" w:hint="cs"/>
          <w:color w:val="4F6228" w:themeColor="accent3" w:themeShade="80"/>
          <w:sz w:val="28"/>
          <w:szCs w:val="28"/>
          <w:rtl/>
        </w:rPr>
        <w:t xml:space="preserve">ه </w:t>
      </w:r>
      <w:r w:rsidR="00047226" w:rsidRPr="00B35D7A">
        <w:rPr>
          <w:rFonts w:ascii="Naskh MT for Bosch School" w:hAnsi="Naskh MT for Bosch School" w:cs="Naskh MT for Bosch School"/>
          <w:color w:val="4F6228" w:themeColor="accent3" w:themeShade="80"/>
          <w:sz w:val="28"/>
          <w:szCs w:val="28"/>
          <w:rtl/>
        </w:rPr>
        <w:t xml:space="preserve">قول میت را بعد از موت از جایز ندانسته اگر چه حق </w:t>
      </w:r>
      <w:r w:rsidR="00BC2CE6" w:rsidRPr="00B35D7A">
        <w:rPr>
          <w:rFonts w:ascii="Naskh MT for Bosch School" w:hAnsi="Naskh MT for Bosch School" w:cs="Naskh MT for Bosch School"/>
          <w:color w:val="4F6228" w:themeColor="accent3" w:themeShade="80"/>
          <w:sz w:val="28"/>
          <w:szCs w:val="28"/>
          <w:rtl/>
        </w:rPr>
        <w:t xml:space="preserve">واقع عندالله ظاهر است و راجع </w:t>
      </w:r>
      <w:r w:rsidR="00377A0C" w:rsidRPr="00B35D7A">
        <w:rPr>
          <w:rFonts w:ascii="Naskh MT for Bosch School" w:hAnsi="Naskh MT for Bosch School" w:cs="Naskh MT for Bosch School"/>
          <w:color w:val="4F6228" w:themeColor="accent3" w:themeShade="80"/>
          <w:sz w:val="28"/>
          <w:szCs w:val="28"/>
          <w:rtl/>
        </w:rPr>
        <w:t>می‌شود</w:t>
      </w:r>
      <w:r w:rsidR="00BC2CE6" w:rsidRPr="00B35D7A">
        <w:rPr>
          <w:rFonts w:ascii="Naskh MT for Bosch School" w:hAnsi="Naskh MT for Bosch School" w:cs="Naskh MT for Bosch School"/>
          <w:color w:val="4F6228" w:themeColor="accent3" w:themeShade="80"/>
          <w:sz w:val="28"/>
          <w:szCs w:val="28"/>
          <w:rtl/>
        </w:rPr>
        <w:t xml:space="preserve"> ب</w:t>
      </w:r>
      <w:r w:rsidR="002C485A" w:rsidRPr="00B35D7A">
        <w:rPr>
          <w:rFonts w:ascii="Naskh MT for Bosch School" w:hAnsi="Naskh MT for Bosch School" w:cs="Naskh MT for Bosch School" w:hint="cs"/>
          <w:color w:val="4F6228" w:themeColor="accent3" w:themeShade="80"/>
          <w:sz w:val="28"/>
          <w:szCs w:val="28"/>
          <w:rtl/>
        </w:rPr>
        <w:t xml:space="preserve">ه </w:t>
      </w:r>
      <w:r w:rsidR="00BC2CE6" w:rsidRPr="00B35D7A">
        <w:rPr>
          <w:rFonts w:ascii="Naskh MT for Bosch School" w:hAnsi="Naskh MT for Bosch School" w:cs="Naskh MT for Bosch School"/>
          <w:color w:val="4F6228" w:themeColor="accent3" w:themeShade="80"/>
          <w:sz w:val="28"/>
          <w:szCs w:val="28"/>
          <w:rtl/>
        </w:rPr>
        <w:t xml:space="preserve">شجرۀ بیان و همان حکم که از آن مطلع ظاهر گشته جاری است در </w:t>
      </w:r>
      <w:r w:rsidR="00D01FAC" w:rsidRPr="00B35D7A">
        <w:rPr>
          <w:rFonts w:ascii="Naskh MT for Bosch School" w:hAnsi="Naskh MT for Bosch School" w:cs="Naskh MT for Bosch School"/>
          <w:color w:val="4F6228" w:themeColor="accent3" w:themeShade="80"/>
          <w:sz w:val="28"/>
          <w:szCs w:val="28"/>
          <w:rtl/>
        </w:rPr>
        <w:t>کل</w:t>
      </w:r>
      <w:r w:rsidR="00BC2CE6" w:rsidRPr="00B35D7A">
        <w:rPr>
          <w:rFonts w:ascii="Naskh MT for Bosch School" w:hAnsi="Naskh MT for Bosch School" w:cs="Naskh MT for Bosch School"/>
          <w:color w:val="4F6228" w:themeColor="accent3" w:themeShade="80"/>
          <w:sz w:val="28"/>
          <w:szCs w:val="28"/>
          <w:rtl/>
        </w:rPr>
        <w:t xml:space="preserve"> مدارک مجتهدین و مفتین و هر کس در حکم غیر الله نمی</w:t>
      </w:r>
      <w:r w:rsidR="002C485A" w:rsidRPr="00B35D7A">
        <w:rPr>
          <w:rFonts w:ascii="Naskh MT for Bosch School" w:hAnsi="Naskh MT for Bosch School" w:cs="Naskh MT for Bosch School"/>
          <w:color w:val="4F6228" w:themeColor="accent3" w:themeShade="80"/>
          <w:sz w:val="28"/>
          <w:szCs w:val="28"/>
          <w:rtl/>
        </w:rPr>
        <w:softHyphen/>
      </w:r>
      <w:r w:rsidR="00BC2CE6" w:rsidRPr="00B35D7A">
        <w:rPr>
          <w:rFonts w:ascii="Naskh MT for Bosch School" w:hAnsi="Naskh MT for Bosch School" w:cs="Naskh MT for Bosch School"/>
          <w:color w:val="4F6228" w:themeColor="accent3" w:themeShade="80"/>
          <w:sz w:val="28"/>
          <w:szCs w:val="28"/>
          <w:rtl/>
        </w:rPr>
        <w:t xml:space="preserve">بیند مصاف بوده و هست اگر چه مختلفین باشد چون راجع الی الله </w:t>
      </w:r>
      <w:r w:rsidR="00392403" w:rsidRPr="00B35D7A">
        <w:rPr>
          <w:rFonts w:ascii="Naskh MT for Bosch School" w:hAnsi="Naskh MT for Bosch School" w:cs="Naskh MT for Bosch School"/>
          <w:color w:val="4F6228" w:themeColor="accent3" w:themeShade="80"/>
          <w:sz w:val="28"/>
          <w:szCs w:val="28"/>
          <w:rtl/>
        </w:rPr>
        <w:t>می‌گردد</w:t>
      </w:r>
      <w:r w:rsidR="00BC2CE6" w:rsidRPr="00B35D7A">
        <w:rPr>
          <w:rFonts w:ascii="Naskh MT for Bosch School" w:hAnsi="Naskh MT for Bosch School" w:cs="Naskh MT for Bosch School"/>
          <w:color w:val="4F6228" w:themeColor="accent3" w:themeShade="80"/>
          <w:sz w:val="28"/>
          <w:szCs w:val="28"/>
          <w:rtl/>
        </w:rPr>
        <w:t xml:space="preserve"> مقبول </w:t>
      </w:r>
      <w:r w:rsidR="00377A0C" w:rsidRPr="00B35D7A">
        <w:rPr>
          <w:rFonts w:ascii="Naskh MT for Bosch School" w:hAnsi="Naskh MT for Bosch School" w:cs="Naskh MT for Bosch School"/>
          <w:color w:val="4F6228" w:themeColor="accent3" w:themeShade="80"/>
          <w:sz w:val="28"/>
          <w:szCs w:val="28"/>
          <w:rtl/>
        </w:rPr>
        <w:t>می‌شود</w:t>
      </w:r>
      <w:r w:rsidR="00BC2CE6" w:rsidRPr="00B35D7A">
        <w:rPr>
          <w:rFonts w:ascii="Naskh MT for Bosch School" w:hAnsi="Naskh MT for Bosch School" w:cs="Naskh MT for Bosch School"/>
          <w:color w:val="4F6228" w:themeColor="accent3" w:themeShade="80"/>
          <w:sz w:val="28"/>
          <w:szCs w:val="28"/>
          <w:rtl/>
        </w:rPr>
        <w:t xml:space="preserve"> اگر چه اختلاف نبوده و نیست </w:t>
      </w:r>
      <w:r w:rsidR="00BC2CE6" w:rsidRPr="00B35D7A">
        <w:rPr>
          <w:rFonts w:ascii="Naskh MT for Bosch School" w:hAnsi="Naskh MT for Bosch School" w:cs="Naskh MT for Bosch School"/>
          <w:color w:val="4F6228" w:themeColor="accent3" w:themeShade="80"/>
          <w:sz w:val="28"/>
          <w:szCs w:val="28"/>
          <w:rtl/>
        </w:rPr>
        <w:lastRenderedPageBreak/>
        <w:t xml:space="preserve">در آنچه نازل در بیان شده من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00BC2CE6" w:rsidRPr="00B35D7A">
        <w:rPr>
          <w:rFonts w:ascii="Naskh MT for Bosch School" w:hAnsi="Naskh MT for Bosch School" w:cs="Naskh MT for Bosch School"/>
          <w:color w:val="4F6228" w:themeColor="accent3" w:themeShade="80"/>
          <w:sz w:val="28"/>
          <w:szCs w:val="28"/>
          <w:rtl/>
        </w:rPr>
        <w:t>زیرا که هر حکمی در مقام خود صدق است و اختلاف وقتی است که در مورد خاص شود اگر چه آن</w:t>
      </w:r>
      <w:r w:rsidR="002C485A" w:rsidRPr="00B35D7A">
        <w:rPr>
          <w:rFonts w:ascii="Naskh MT for Bosch School" w:hAnsi="Naskh MT for Bosch School" w:cs="Naskh MT for Bosch School" w:hint="cs"/>
          <w:color w:val="4F6228" w:themeColor="accent3" w:themeShade="80"/>
          <w:sz w:val="28"/>
          <w:szCs w:val="28"/>
          <w:rtl/>
        </w:rPr>
        <w:t xml:space="preserve"> </w:t>
      </w:r>
      <w:r w:rsidR="00BC2CE6" w:rsidRPr="00B35D7A">
        <w:rPr>
          <w:rFonts w:ascii="Naskh MT for Bosch School" w:hAnsi="Naskh MT for Bosch School" w:cs="Naskh MT for Bosch School"/>
          <w:color w:val="4F6228" w:themeColor="accent3" w:themeShade="80"/>
          <w:sz w:val="28"/>
          <w:szCs w:val="28"/>
          <w:rtl/>
        </w:rPr>
        <w:t>وقت هم ب</w:t>
      </w:r>
      <w:r w:rsidR="002C485A" w:rsidRPr="00B35D7A">
        <w:rPr>
          <w:rFonts w:ascii="Naskh MT for Bosch School" w:hAnsi="Naskh MT for Bosch School" w:cs="Naskh MT for Bosch School" w:hint="cs"/>
          <w:color w:val="4F6228" w:themeColor="accent3" w:themeShade="80"/>
          <w:sz w:val="28"/>
          <w:szCs w:val="28"/>
          <w:rtl/>
        </w:rPr>
        <w:t xml:space="preserve">ه </w:t>
      </w:r>
      <w:r w:rsidR="00BC2CE6" w:rsidRPr="00B35D7A">
        <w:rPr>
          <w:rFonts w:ascii="Naskh MT for Bosch School" w:hAnsi="Naskh MT for Bosch School" w:cs="Naskh MT for Bosch School"/>
          <w:color w:val="4F6228" w:themeColor="accent3" w:themeShade="80"/>
          <w:sz w:val="28"/>
          <w:szCs w:val="28"/>
          <w:rtl/>
        </w:rPr>
        <w:t xml:space="preserve">تعدد امکنه و ساعات و اقترانات و دلالات اگر مختلف شود مختلف </w:t>
      </w:r>
      <w:r w:rsidR="00392403" w:rsidRPr="00B35D7A">
        <w:rPr>
          <w:rFonts w:ascii="Naskh MT for Bosch School" w:hAnsi="Naskh MT for Bosch School" w:cs="Naskh MT for Bosch School"/>
          <w:color w:val="4F6228" w:themeColor="accent3" w:themeShade="80"/>
          <w:sz w:val="28"/>
          <w:szCs w:val="28"/>
          <w:rtl/>
        </w:rPr>
        <w:t>می‌گردد</w:t>
      </w:r>
      <w:r w:rsidR="00BC2CE6" w:rsidRPr="00B35D7A">
        <w:rPr>
          <w:rFonts w:ascii="Naskh MT for Bosch School" w:hAnsi="Naskh MT for Bosch School" w:cs="Naskh MT for Bosch School"/>
          <w:color w:val="4F6228" w:themeColor="accent3" w:themeShade="80"/>
          <w:sz w:val="28"/>
          <w:szCs w:val="28"/>
          <w:rtl/>
        </w:rPr>
        <w:t xml:space="preserve"> و لم یزل الله فی شأن بدیع و خلق جدید و حکم حدیث اگر چه آنچه از نقطۀ حقیقت الی امروز ظاهر شده </w:t>
      </w:r>
      <w:r w:rsidR="00D01FAC" w:rsidRPr="00B35D7A">
        <w:rPr>
          <w:rFonts w:ascii="Naskh MT for Bosch School" w:hAnsi="Naskh MT for Bosch School" w:cs="Naskh MT for Bosch School"/>
          <w:color w:val="4F6228" w:themeColor="accent3" w:themeShade="80"/>
          <w:sz w:val="28"/>
          <w:szCs w:val="28"/>
          <w:rtl/>
        </w:rPr>
        <w:t>کل</w:t>
      </w:r>
      <w:r w:rsidR="00BC2CE6" w:rsidRPr="00B35D7A">
        <w:rPr>
          <w:rFonts w:ascii="Naskh MT for Bosch School" w:hAnsi="Naskh MT for Bosch School" w:cs="Naskh MT for Bosch School"/>
          <w:color w:val="4F6228" w:themeColor="accent3" w:themeShade="80"/>
          <w:sz w:val="28"/>
          <w:szCs w:val="28"/>
          <w:rtl/>
        </w:rPr>
        <w:t xml:space="preserve"> من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00BC2CE6" w:rsidRPr="00B35D7A">
        <w:rPr>
          <w:rFonts w:ascii="Naskh MT for Bosch School" w:hAnsi="Naskh MT for Bosch School" w:cs="Naskh MT for Bosch School"/>
          <w:color w:val="4F6228" w:themeColor="accent3" w:themeShade="80"/>
          <w:sz w:val="28"/>
          <w:szCs w:val="28"/>
          <w:rtl/>
        </w:rPr>
        <w:t>بوده و هست و حال آنکه ب</w:t>
      </w:r>
      <w:r w:rsidR="002C485A" w:rsidRPr="00B35D7A">
        <w:rPr>
          <w:rFonts w:ascii="Naskh MT for Bosch School" w:hAnsi="Naskh MT for Bosch School" w:cs="Naskh MT for Bosch School" w:hint="cs"/>
          <w:color w:val="4F6228" w:themeColor="accent3" w:themeShade="80"/>
          <w:sz w:val="28"/>
          <w:szCs w:val="28"/>
          <w:rtl/>
        </w:rPr>
        <w:t xml:space="preserve">ه </w:t>
      </w:r>
      <w:r w:rsidR="00BC2CE6" w:rsidRPr="00B35D7A">
        <w:rPr>
          <w:rFonts w:ascii="Naskh MT for Bosch School" w:hAnsi="Naskh MT for Bosch School" w:cs="Naskh MT for Bosch School"/>
          <w:color w:val="4F6228" w:themeColor="accent3" w:themeShade="80"/>
          <w:sz w:val="28"/>
          <w:szCs w:val="28"/>
          <w:rtl/>
        </w:rPr>
        <w:t xml:space="preserve">ظاهر در هر شریعتی اختلافات ما لا </w:t>
      </w:r>
      <w:r w:rsidR="00DA6E13" w:rsidRPr="00B35D7A">
        <w:rPr>
          <w:rFonts w:ascii="Naskh MT for Bosch School" w:hAnsi="Naskh MT for Bosch School" w:cs="Naskh MT for Bosch School"/>
          <w:color w:val="4F6228" w:themeColor="accent3" w:themeShade="80"/>
          <w:sz w:val="28"/>
          <w:szCs w:val="28"/>
          <w:rtl/>
        </w:rPr>
        <w:t>نهایة</w:t>
      </w:r>
      <w:r w:rsidR="00BC2CE6" w:rsidRPr="00B35D7A">
        <w:rPr>
          <w:rFonts w:ascii="Naskh MT for Bosch School" w:hAnsi="Naskh MT for Bosch School" w:cs="Naskh MT for Bosch School"/>
          <w:color w:val="4F6228" w:themeColor="accent3" w:themeShade="80"/>
          <w:sz w:val="28"/>
          <w:szCs w:val="28"/>
          <w:rtl/>
        </w:rPr>
        <w:t xml:space="preserve"> در بین اهل آن ذکر </w:t>
      </w:r>
      <w:r w:rsidR="00377A0C" w:rsidRPr="00B35D7A">
        <w:rPr>
          <w:rFonts w:ascii="Naskh MT for Bosch School" w:hAnsi="Naskh MT for Bosch School" w:cs="Naskh MT for Bosch School"/>
          <w:color w:val="4F6228" w:themeColor="accent3" w:themeShade="80"/>
          <w:sz w:val="28"/>
          <w:szCs w:val="28"/>
          <w:rtl/>
        </w:rPr>
        <w:t>می‌شود</w:t>
      </w:r>
      <w:r w:rsidR="00BC2CE6" w:rsidRPr="00B35D7A">
        <w:rPr>
          <w:rFonts w:ascii="Naskh MT for Bosch School" w:hAnsi="Naskh MT for Bosch School" w:cs="Naskh MT for Bosch School"/>
          <w:color w:val="4F6228" w:themeColor="accent3" w:themeShade="80"/>
          <w:sz w:val="28"/>
          <w:szCs w:val="28"/>
          <w:rtl/>
        </w:rPr>
        <w:t xml:space="preserve"> و محقق است که آنچه من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00BC2CE6" w:rsidRPr="00B35D7A">
        <w:rPr>
          <w:rFonts w:ascii="Naskh MT for Bosch School" w:hAnsi="Naskh MT for Bosch School" w:cs="Naskh MT for Bosch School"/>
          <w:color w:val="4F6228" w:themeColor="accent3" w:themeShade="80"/>
          <w:sz w:val="28"/>
          <w:szCs w:val="28"/>
          <w:rtl/>
        </w:rPr>
        <w:t>است در او اختلافی نیست ب</w:t>
      </w:r>
      <w:r w:rsidR="002C485A" w:rsidRPr="00B35D7A">
        <w:rPr>
          <w:rFonts w:ascii="Naskh MT for Bosch School" w:hAnsi="Naskh MT for Bosch School" w:cs="Naskh MT for Bosch School" w:hint="cs"/>
          <w:color w:val="4F6228" w:themeColor="accent3" w:themeShade="80"/>
          <w:sz w:val="28"/>
          <w:szCs w:val="28"/>
          <w:rtl/>
        </w:rPr>
        <w:t xml:space="preserve">ه </w:t>
      </w:r>
      <w:r w:rsidR="00BC2CE6" w:rsidRPr="00B35D7A">
        <w:rPr>
          <w:rFonts w:ascii="Naskh MT for Bosch School" w:hAnsi="Naskh MT for Bosch School" w:cs="Naskh MT for Bosch School"/>
          <w:color w:val="4F6228" w:themeColor="accent3" w:themeShade="80"/>
          <w:sz w:val="28"/>
          <w:szCs w:val="28"/>
          <w:rtl/>
        </w:rPr>
        <w:t>انبساط بصر سر این نکته ظاهر است زیرا که مثل احکامات مثل خلق کینونیات است لم یزل در تجدد و حدوث است و اقل از طرف</w:t>
      </w:r>
      <w:r w:rsidR="00C812B0" w:rsidRPr="00B35D7A">
        <w:rPr>
          <w:rFonts w:ascii="Naskh MT for Bosch School" w:hAnsi="Naskh MT for Bosch School" w:cs="Naskh MT for Bosch School"/>
          <w:color w:val="4F6228" w:themeColor="accent3" w:themeShade="80"/>
          <w:sz w:val="28"/>
          <w:szCs w:val="28"/>
          <w:rtl/>
        </w:rPr>
        <w:t xml:space="preserve"> </w:t>
      </w:r>
      <w:r w:rsidR="00660EDB" w:rsidRPr="00B35D7A">
        <w:rPr>
          <w:rFonts w:ascii="Naskh MT for Bosch School" w:hAnsi="Naskh MT for Bosch School" w:cs="Naskh MT for Bosch School"/>
          <w:color w:val="4F6228" w:themeColor="accent3" w:themeShade="80"/>
          <w:sz w:val="28"/>
          <w:szCs w:val="28"/>
          <w:rtl/>
        </w:rPr>
        <w:t xml:space="preserve">بصر در مورد امر خلق بدیع و شأن حدیث ظاهر </w:t>
      </w:r>
      <w:r w:rsidR="00392403" w:rsidRPr="00B35D7A">
        <w:rPr>
          <w:rFonts w:ascii="Naskh MT for Bosch School" w:hAnsi="Naskh MT for Bosch School" w:cs="Naskh MT for Bosch School"/>
          <w:color w:val="4F6228" w:themeColor="accent3" w:themeShade="80"/>
          <w:sz w:val="28"/>
          <w:szCs w:val="28"/>
          <w:rtl/>
        </w:rPr>
        <w:t>می‌گردد</w:t>
      </w:r>
      <w:r w:rsidR="00660EDB" w:rsidRPr="00B35D7A">
        <w:rPr>
          <w:rFonts w:ascii="Naskh MT for Bosch School" w:hAnsi="Naskh MT for Bosch School" w:cs="Naskh MT for Bosch School"/>
          <w:color w:val="4F6228" w:themeColor="accent3" w:themeShade="80"/>
          <w:sz w:val="28"/>
          <w:szCs w:val="28"/>
          <w:rtl/>
        </w:rPr>
        <w:t xml:space="preserve"> ولی در نظر خلق از ظهور الی ظهور است زیرا که در بطون راجع </w:t>
      </w:r>
      <w:r w:rsidR="00377A0C" w:rsidRPr="00B35D7A">
        <w:rPr>
          <w:rFonts w:ascii="Naskh MT for Bosch School" w:hAnsi="Naskh MT for Bosch School" w:cs="Naskh MT for Bosch School"/>
          <w:color w:val="4F6228" w:themeColor="accent3" w:themeShade="80"/>
          <w:sz w:val="28"/>
          <w:szCs w:val="28"/>
          <w:rtl/>
        </w:rPr>
        <w:t>می‌شود</w:t>
      </w:r>
      <w:r w:rsidR="00660EDB" w:rsidRPr="00B35D7A">
        <w:rPr>
          <w:rFonts w:ascii="Naskh MT for Bosch School" w:hAnsi="Naskh MT for Bosch School" w:cs="Naskh MT for Bosch School"/>
          <w:color w:val="4F6228" w:themeColor="accent3" w:themeShade="80"/>
          <w:sz w:val="28"/>
          <w:szCs w:val="28"/>
          <w:rtl/>
        </w:rPr>
        <w:t xml:space="preserve"> ب</w:t>
      </w:r>
      <w:r w:rsidR="002C485A" w:rsidRPr="00B35D7A">
        <w:rPr>
          <w:rFonts w:ascii="Naskh MT for Bosch School" w:hAnsi="Naskh MT for Bosch School" w:cs="Naskh MT for Bosch School" w:hint="cs"/>
          <w:color w:val="4F6228" w:themeColor="accent3" w:themeShade="80"/>
          <w:sz w:val="28"/>
          <w:szCs w:val="28"/>
          <w:rtl/>
        </w:rPr>
        <w:t xml:space="preserve">ه </w:t>
      </w:r>
      <w:r w:rsidR="00660EDB" w:rsidRPr="00B35D7A">
        <w:rPr>
          <w:rFonts w:ascii="Naskh MT for Bosch School" w:hAnsi="Naskh MT for Bosch School" w:cs="Naskh MT for Bosch School"/>
          <w:color w:val="4F6228" w:themeColor="accent3" w:themeShade="80"/>
          <w:sz w:val="28"/>
          <w:szCs w:val="28"/>
          <w:rtl/>
        </w:rPr>
        <w:t xml:space="preserve">آنچه در ظهور ظاهر شده اگر چه حقیقت باطنیه ممد است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660EDB" w:rsidRPr="00B35D7A">
        <w:rPr>
          <w:rFonts w:ascii="Naskh MT for Bosch School" w:hAnsi="Naskh MT for Bosch School" w:cs="Naskh MT for Bosch School"/>
          <w:color w:val="4F6228" w:themeColor="accent3" w:themeShade="80"/>
          <w:sz w:val="28"/>
          <w:szCs w:val="28"/>
          <w:rtl/>
        </w:rPr>
        <w:t xml:space="preserve"> را در حین بطون خود ولی ب</w:t>
      </w:r>
      <w:r w:rsidR="002C485A" w:rsidRPr="00B35D7A">
        <w:rPr>
          <w:rFonts w:ascii="Naskh MT for Bosch School" w:hAnsi="Naskh MT for Bosch School" w:cs="Naskh MT for Bosch School" w:hint="cs"/>
          <w:color w:val="4F6228" w:themeColor="accent3" w:themeShade="80"/>
          <w:sz w:val="28"/>
          <w:szCs w:val="28"/>
          <w:rtl/>
        </w:rPr>
        <w:t>ه آ</w:t>
      </w:r>
      <w:r w:rsidR="00660EDB" w:rsidRPr="00B35D7A">
        <w:rPr>
          <w:rFonts w:ascii="Naskh MT for Bosch School" w:hAnsi="Naskh MT for Bosch School" w:cs="Naskh MT for Bosch School"/>
          <w:color w:val="4F6228" w:themeColor="accent3" w:themeShade="80"/>
          <w:sz w:val="28"/>
          <w:szCs w:val="28"/>
          <w:rtl/>
        </w:rPr>
        <w:t xml:space="preserve">نچه </w:t>
      </w:r>
      <w:r w:rsidR="0039427B" w:rsidRPr="00B35D7A">
        <w:rPr>
          <w:rFonts w:ascii="Naskh MT for Bosch School" w:hAnsi="Naskh MT for Bosch School" w:cs="Naskh MT for Bosch School"/>
          <w:color w:val="4F6228" w:themeColor="accent3" w:themeShade="80"/>
          <w:sz w:val="28"/>
          <w:szCs w:val="28"/>
          <w:rtl/>
        </w:rPr>
        <w:t>ظهور مدد فرموده زیرا که غیر آن از برای نفسی یقین حاصل ن</w:t>
      </w:r>
      <w:r w:rsidR="00392403" w:rsidRPr="00B35D7A">
        <w:rPr>
          <w:rFonts w:ascii="Naskh MT for Bosch School" w:hAnsi="Naskh MT for Bosch School" w:cs="Naskh MT for Bosch School"/>
          <w:color w:val="4F6228" w:themeColor="accent3" w:themeShade="80"/>
          <w:sz w:val="28"/>
          <w:szCs w:val="28"/>
          <w:rtl/>
        </w:rPr>
        <w:t>می‌گردد</w:t>
      </w:r>
      <w:r w:rsidR="0039427B" w:rsidRPr="00B35D7A">
        <w:rPr>
          <w:rFonts w:ascii="Naskh MT for Bosch School" w:hAnsi="Naskh MT for Bosch School" w:cs="Naskh MT for Bosch School"/>
          <w:color w:val="4F6228" w:themeColor="accent3" w:themeShade="80"/>
          <w:sz w:val="28"/>
          <w:szCs w:val="28"/>
          <w:rtl/>
        </w:rPr>
        <w:t xml:space="preserve"> الا من شاء الله انه علام قدیر</w:t>
      </w:r>
      <w:r w:rsidR="002C485A" w:rsidRPr="00B35D7A">
        <w:rPr>
          <w:rFonts w:ascii="Naskh MT for Bosch School" w:hAnsi="Naskh MT for Bosch School" w:cs="Naskh MT for Bosch School" w:hint="cs"/>
          <w:color w:val="4F6228" w:themeColor="accent3" w:themeShade="80"/>
          <w:sz w:val="28"/>
          <w:szCs w:val="28"/>
          <w:rtl/>
        </w:rPr>
        <w:t>.</w:t>
      </w:r>
    </w:p>
    <w:p w14:paraId="21C4FC78" w14:textId="77777777" w:rsidR="002C485A" w:rsidRPr="00B35D7A" w:rsidRDefault="002C485A" w:rsidP="00C73A45">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7AFE7B06" w14:textId="0920ABF0" w:rsidR="002C485A" w:rsidRPr="00B35D7A" w:rsidRDefault="0039427B" w:rsidP="00C83753">
      <w:pPr>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الباب السادس و العشر من الواحد الثانی</w:t>
      </w:r>
    </w:p>
    <w:p w14:paraId="2408AC12" w14:textId="0B121D25" w:rsidR="0039427B" w:rsidRPr="00B35D7A" w:rsidRDefault="0039427B" w:rsidP="00084620">
      <w:pPr>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 xml:space="preserve"> </w:t>
      </w:r>
      <w:bookmarkStart w:id="11" w:name="_Hlk150641616"/>
      <w:r w:rsidRPr="00B35D7A">
        <w:rPr>
          <w:rFonts w:ascii="Naskh MT for Bosch School" w:hAnsi="Naskh MT for Bosch School" w:cs="Naskh MT for Bosch School"/>
          <w:b/>
          <w:bCs/>
          <w:color w:val="4F6228" w:themeColor="accent3" w:themeShade="80"/>
          <w:sz w:val="28"/>
          <w:szCs w:val="28"/>
          <w:rtl/>
        </w:rPr>
        <w:t>فی بیان ان الجن</w:t>
      </w:r>
      <w:r w:rsidR="000C48EA" w:rsidRPr="00B35D7A">
        <w:rPr>
          <w:rFonts w:ascii="Naskh MT for Bosch School" w:hAnsi="Naskh MT for Bosch School" w:cs="Naskh MT for Bosch School"/>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حق</w:t>
      </w:r>
      <w:bookmarkEnd w:id="11"/>
    </w:p>
    <w:p w14:paraId="4182A89B" w14:textId="6E0C9305" w:rsidR="00941F04" w:rsidRPr="00B35D7A" w:rsidRDefault="006F6D6E" w:rsidP="000C48EA">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ملخص این باب آنکه تا امروز کسی غیر از مظاهری</w:t>
      </w:r>
      <w:r w:rsidR="002C485A"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که خداوند مخصوص ب</w:t>
      </w:r>
      <w:r w:rsidR="002C485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خود فرموده کسی نه جنت را فهمیده و نه نار </w:t>
      </w:r>
      <w:r w:rsidR="00375A05" w:rsidRPr="00B35D7A">
        <w:rPr>
          <w:rFonts w:ascii="Naskh MT for Bosch School" w:hAnsi="Naskh MT for Bosch School" w:cs="Naskh MT for Bosch School"/>
          <w:color w:val="4F6228" w:themeColor="accent3" w:themeShade="80"/>
          <w:sz w:val="28"/>
          <w:szCs w:val="28"/>
          <w:rtl/>
        </w:rPr>
        <w:t>را و آنچه متعلق ب</w:t>
      </w:r>
      <w:r w:rsidR="002C485A" w:rsidRPr="00B35D7A">
        <w:rPr>
          <w:rFonts w:ascii="Naskh MT for Bosch School" w:hAnsi="Naskh MT for Bosch School" w:cs="Naskh MT for Bosch School" w:hint="cs"/>
          <w:color w:val="4F6228" w:themeColor="accent3" w:themeShade="80"/>
          <w:sz w:val="28"/>
          <w:szCs w:val="28"/>
          <w:rtl/>
        </w:rPr>
        <w:t xml:space="preserve">ه </w:t>
      </w:r>
      <w:r w:rsidR="00375A05" w:rsidRPr="00B35D7A">
        <w:rPr>
          <w:rFonts w:ascii="Naskh MT for Bosch School" w:hAnsi="Naskh MT for Bosch School" w:cs="Naskh MT for Bosch School"/>
          <w:color w:val="4F6228" w:themeColor="accent3" w:themeShade="80"/>
          <w:sz w:val="28"/>
          <w:szCs w:val="28"/>
          <w:rtl/>
        </w:rPr>
        <w:t xml:space="preserve">ذکر جنت است در این عالم که مبدأ </w:t>
      </w:r>
      <w:r w:rsidR="00D01FAC" w:rsidRPr="00B35D7A">
        <w:rPr>
          <w:rFonts w:ascii="Naskh MT for Bosch School" w:hAnsi="Naskh MT for Bosch School" w:cs="Naskh MT for Bosch School"/>
          <w:color w:val="4F6228" w:themeColor="accent3" w:themeShade="80"/>
          <w:sz w:val="28"/>
          <w:szCs w:val="28"/>
          <w:rtl/>
        </w:rPr>
        <w:t>کل</w:t>
      </w:r>
      <w:r w:rsidR="00375A05" w:rsidRPr="00B35D7A">
        <w:rPr>
          <w:rFonts w:ascii="Naskh MT for Bosch School" w:hAnsi="Naskh MT for Bosch School" w:cs="Naskh MT for Bosch School"/>
          <w:color w:val="4F6228" w:themeColor="accent3" w:themeShade="80"/>
          <w:sz w:val="28"/>
          <w:szCs w:val="28"/>
          <w:rtl/>
        </w:rPr>
        <w:t xml:space="preserve"> عوالم و منتهی الیه </w:t>
      </w:r>
      <w:r w:rsidR="00D01FAC" w:rsidRPr="00B35D7A">
        <w:rPr>
          <w:rFonts w:ascii="Naskh MT for Bosch School" w:hAnsi="Naskh MT for Bosch School" w:cs="Naskh MT for Bosch School"/>
          <w:color w:val="4F6228" w:themeColor="accent3" w:themeShade="80"/>
          <w:sz w:val="28"/>
          <w:szCs w:val="28"/>
          <w:rtl/>
        </w:rPr>
        <w:t>کل</w:t>
      </w:r>
      <w:r w:rsidR="00375A05" w:rsidRPr="00B35D7A">
        <w:rPr>
          <w:rFonts w:ascii="Naskh MT for Bosch School" w:hAnsi="Naskh MT for Bosch School" w:cs="Naskh MT for Bosch School"/>
          <w:color w:val="4F6228" w:themeColor="accent3" w:themeShade="80"/>
          <w:sz w:val="28"/>
          <w:szCs w:val="28"/>
          <w:rtl/>
        </w:rPr>
        <w:t xml:space="preserve"> عوالم است که </w:t>
      </w:r>
      <w:r w:rsidR="00D01FAC" w:rsidRPr="00B35D7A">
        <w:rPr>
          <w:rFonts w:ascii="Naskh MT for Bosch School" w:hAnsi="Naskh MT for Bosch School" w:cs="Naskh MT for Bosch School"/>
          <w:color w:val="4F6228" w:themeColor="accent3" w:themeShade="80"/>
          <w:sz w:val="28"/>
          <w:szCs w:val="28"/>
          <w:rtl/>
        </w:rPr>
        <w:t>کل</w:t>
      </w:r>
      <w:r w:rsidR="00375A05" w:rsidRPr="00B35D7A">
        <w:rPr>
          <w:rFonts w:ascii="Naskh MT for Bosch School" w:hAnsi="Naskh MT for Bosch School" w:cs="Naskh MT for Bosch School"/>
          <w:color w:val="4F6228" w:themeColor="accent3" w:themeShade="80"/>
          <w:sz w:val="28"/>
          <w:szCs w:val="28"/>
          <w:rtl/>
        </w:rPr>
        <w:t xml:space="preserve"> در مقام</w:t>
      </w:r>
      <w:r w:rsidR="00C6363F" w:rsidRPr="00B35D7A">
        <w:rPr>
          <w:rFonts w:ascii="Naskh MT for Bosch School" w:hAnsi="Naskh MT for Bosch School" w:cs="Naskh MT for Bosch School"/>
          <w:color w:val="4F6228" w:themeColor="accent3" w:themeShade="80"/>
          <w:sz w:val="28"/>
          <w:szCs w:val="28"/>
          <w:rtl/>
        </w:rPr>
        <w:t xml:space="preserve"> عرش حقیقت باشد که اول متجلی ب</w:t>
      </w:r>
      <w:r w:rsidR="002C485A" w:rsidRPr="00B35D7A">
        <w:rPr>
          <w:rFonts w:ascii="Naskh MT for Bosch School" w:hAnsi="Naskh MT for Bosch School" w:cs="Naskh MT for Bosch School" w:hint="cs"/>
          <w:color w:val="4F6228" w:themeColor="accent3" w:themeShade="80"/>
          <w:sz w:val="28"/>
          <w:szCs w:val="28"/>
          <w:rtl/>
        </w:rPr>
        <w:t xml:space="preserve">ه </w:t>
      </w:r>
      <w:r w:rsidR="00375A05" w:rsidRPr="00B35D7A">
        <w:rPr>
          <w:rFonts w:ascii="Naskh MT for Bosch School" w:hAnsi="Naskh MT for Bosch School" w:cs="Naskh MT for Bosch School"/>
          <w:color w:val="4F6228" w:themeColor="accent3" w:themeShade="80"/>
          <w:sz w:val="28"/>
          <w:szCs w:val="28"/>
          <w:rtl/>
        </w:rPr>
        <w:t xml:space="preserve">تجلی </w:t>
      </w:r>
      <w:r w:rsidR="00DF5892" w:rsidRPr="00B35D7A">
        <w:rPr>
          <w:rFonts w:ascii="Naskh MT for Bosch School" w:hAnsi="Naskh MT for Bosch School" w:cs="Naskh MT for Bosch School"/>
          <w:color w:val="4F6228" w:themeColor="accent3" w:themeShade="80"/>
          <w:sz w:val="28"/>
          <w:szCs w:val="28"/>
          <w:rtl/>
        </w:rPr>
        <w:t xml:space="preserve">او است چنانچه در </w:t>
      </w:r>
      <w:r w:rsidR="002C485A" w:rsidRPr="00B35D7A">
        <w:rPr>
          <w:rFonts w:ascii="Naskh MT for Bosch School" w:hAnsi="Naskh MT for Bosch School" w:cs="Naskh MT for Bosch School" w:hint="cs"/>
          <w:color w:val="4F6228" w:themeColor="accent3" w:themeShade="80"/>
          <w:sz w:val="28"/>
          <w:szCs w:val="28"/>
          <w:rtl/>
        </w:rPr>
        <w:t>«</w:t>
      </w:r>
      <w:r w:rsidR="00DF5892" w:rsidRPr="00B35D7A">
        <w:rPr>
          <w:rFonts w:ascii="Naskh MT for Bosch School" w:hAnsi="Naskh MT for Bosch School" w:cs="Naskh MT for Bosch School"/>
          <w:color w:val="4F6228" w:themeColor="accent3" w:themeShade="80"/>
          <w:sz w:val="28"/>
          <w:szCs w:val="28"/>
          <w:rtl/>
        </w:rPr>
        <w:t>دعای عرفه</w:t>
      </w:r>
      <w:r w:rsidR="002C485A" w:rsidRPr="00B35D7A">
        <w:rPr>
          <w:rFonts w:ascii="Naskh MT for Bosch School" w:hAnsi="Naskh MT for Bosch School" w:cs="Naskh MT for Bosch School" w:hint="cs"/>
          <w:color w:val="4F6228" w:themeColor="accent3" w:themeShade="80"/>
          <w:sz w:val="28"/>
          <w:szCs w:val="28"/>
          <w:rtl/>
        </w:rPr>
        <w:t>»</w:t>
      </w:r>
      <w:r w:rsidR="00DF5892" w:rsidRPr="00B35D7A">
        <w:rPr>
          <w:rFonts w:ascii="Naskh MT for Bosch School" w:hAnsi="Naskh MT for Bosch School" w:cs="Naskh MT for Bosch School"/>
          <w:color w:val="4F6228" w:themeColor="accent3" w:themeShade="80"/>
          <w:sz w:val="28"/>
          <w:szCs w:val="28"/>
          <w:rtl/>
        </w:rPr>
        <w:t xml:space="preserve"> این </w:t>
      </w:r>
      <w:r w:rsidR="00C6363F" w:rsidRPr="00B35D7A">
        <w:rPr>
          <w:rFonts w:ascii="Naskh MT for Bosch School" w:hAnsi="Naskh MT for Bosch School" w:cs="Naskh MT for Bosch School"/>
          <w:color w:val="4F6228" w:themeColor="accent3" w:themeShade="80"/>
          <w:sz w:val="28"/>
          <w:szCs w:val="28"/>
          <w:rtl/>
        </w:rPr>
        <w:t xml:space="preserve">مطلب ذکر شده </w:t>
      </w:r>
      <w:r w:rsidR="002C485A" w:rsidRPr="00B35D7A">
        <w:rPr>
          <w:rFonts w:ascii="Naskh MT for Bosch School" w:hAnsi="Naskh MT for Bosch School" w:cs="Naskh MT for Bosch School" w:hint="cs"/>
          <w:color w:val="4F6228" w:themeColor="accent3" w:themeShade="80"/>
          <w:sz w:val="28"/>
          <w:szCs w:val="28"/>
          <w:rtl/>
        </w:rPr>
        <w:t xml:space="preserve">« </w:t>
      </w:r>
      <w:r w:rsidR="00C6363F" w:rsidRPr="00B35D7A">
        <w:rPr>
          <w:rFonts w:ascii="Naskh MT for Bosch School" w:hAnsi="Naskh MT for Bosch School" w:cs="Naskh MT for Bosch School"/>
          <w:color w:val="4F6228" w:themeColor="accent3" w:themeShade="80"/>
          <w:sz w:val="28"/>
          <w:szCs w:val="28"/>
          <w:rtl/>
        </w:rPr>
        <w:t>یا من استوی برحمانیته علی العرش فصار العرش غیبا فی ذاته کما صارت العوالم غیبا فی عرشه</w:t>
      </w:r>
      <w:r w:rsidR="002C485A" w:rsidRPr="00B35D7A">
        <w:rPr>
          <w:rFonts w:ascii="Naskh MT for Bosch School" w:hAnsi="Naskh MT for Bosch School" w:cs="Naskh MT for Bosch School" w:hint="cs"/>
          <w:color w:val="4F6228" w:themeColor="accent3" w:themeShade="80"/>
          <w:sz w:val="28"/>
          <w:szCs w:val="28"/>
          <w:rtl/>
        </w:rPr>
        <w:t>»</w:t>
      </w:r>
      <w:r w:rsidR="00C6363F" w:rsidRPr="00B35D7A">
        <w:rPr>
          <w:rFonts w:ascii="Naskh MT for Bosch School" w:hAnsi="Naskh MT for Bosch School" w:cs="Naskh MT for Bosch School"/>
          <w:color w:val="4F6228" w:themeColor="accent3" w:themeShade="80"/>
          <w:sz w:val="28"/>
          <w:szCs w:val="28"/>
          <w:rtl/>
        </w:rPr>
        <w:t xml:space="preserve"> و در قرآن در نزد  اهل بیان مظهر رحمانیت ب</w:t>
      </w:r>
      <w:r w:rsidR="0004660A" w:rsidRPr="00B35D7A">
        <w:rPr>
          <w:rFonts w:ascii="Naskh MT for Bosch School" w:hAnsi="Naskh MT for Bosch School" w:cs="Naskh MT for Bosch School" w:hint="cs"/>
          <w:color w:val="4F6228" w:themeColor="accent3" w:themeShade="80"/>
          <w:sz w:val="28"/>
          <w:szCs w:val="28"/>
          <w:rtl/>
        </w:rPr>
        <w:t xml:space="preserve">ه </w:t>
      </w:r>
      <w:r w:rsidR="00C6363F" w:rsidRPr="00B35D7A">
        <w:rPr>
          <w:rFonts w:ascii="Naskh MT for Bosch School" w:hAnsi="Naskh MT for Bosch School" w:cs="Naskh MT for Bosch School"/>
          <w:color w:val="4F6228" w:themeColor="accent3" w:themeShade="80"/>
          <w:sz w:val="28"/>
          <w:szCs w:val="28"/>
          <w:rtl/>
        </w:rPr>
        <w:t>حقیقت اولیه منحصر است ب</w:t>
      </w:r>
      <w:r w:rsidR="00350279" w:rsidRPr="00B35D7A">
        <w:rPr>
          <w:rFonts w:ascii="Naskh MT for Bosch School" w:hAnsi="Naskh MT for Bosch School" w:cs="Naskh MT for Bosch School" w:hint="cs"/>
          <w:color w:val="4F6228" w:themeColor="accent3" w:themeShade="80"/>
          <w:sz w:val="28"/>
          <w:szCs w:val="28"/>
          <w:rtl/>
        </w:rPr>
        <w:t xml:space="preserve">ه </w:t>
      </w:r>
      <w:r w:rsidR="00C6363F" w:rsidRPr="00B35D7A">
        <w:rPr>
          <w:rFonts w:ascii="Naskh MT for Bosch School" w:hAnsi="Naskh MT for Bosch School" w:cs="Naskh MT for Bosch School"/>
          <w:color w:val="4F6228" w:themeColor="accent3" w:themeShade="80"/>
          <w:sz w:val="28"/>
          <w:szCs w:val="28"/>
          <w:rtl/>
        </w:rPr>
        <w:t xml:space="preserve">امیرالمؤمنین زیرا که آنچه در </w:t>
      </w:r>
      <w:r w:rsidR="00D01FAC" w:rsidRPr="00B35D7A">
        <w:rPr>
          <w:rFonts w:ascii="Naskh MT for Bosch School" w:hAnsi="Naskh MT for Bosch School" w:cs="Naskh MT for Bosch School"/>
          <w:color w:val="4F6228" w:themeColor="accent3" w:themeShade="80"/>
          <w:sz w:val="28"/>
          <w:szCs w:val="28"/>
          <w:rtl/>
        </w:rPr>
        <w:t>کل</w:t>
      </w:r>
      <w:r w:rsidR="00C6363F" w:rsidRPr="00B35D7A">
        <w:rPr>
          <w:rFonts w:ascii="Naskh MT for Bosch School" w:hAnsi="Naskh MT for Bosch School" w:cs="Naskh MT for Bosch School"/>
          <w:color w:val="4F6228" w:themeColor="accent3" w:themeShade="80"/>
          <w:sz w:val="28"/>
          <w:szCs w:val="28"/>
          <w:rtl/>
        </w:rPr>
        <w:t xml:space="preserve"> عوالم است مبدأ او از او شده و رجع او ب</w:t>
      </w:r>
      <w:r w:rsidR="00350279" w:rsidRPr="00B35D7A">
        <w:rPr>
          <w:rFonts w:ascii="Naskh MT for Bosch School" w:hAnsi="Naskh MT for Bosch School" w:cs="Naskh MT for Bosch School" w:hint="cs"/>
          <w:color w:val="4F6228" w:themeColor="accent3" w:themeShade="80"/>
          <w:sz w:val="28"/>
          <w:szCs w:val="28"/>
          <w:rtl/>
        </w:rPr>
        <w:t xml:space="preserve">ه </w:t>
      </w:r>
      <w:r w:rsidR="00C6363F" w:rsidRPr="00B35D7A">
        <w:rPr>
          <w:rFonts w:ascii="Naskh MT for Bosch School" w:hAnsi="Naskh MT for Bosch School" w:cs="Naskh MT for Bosch School"/>
          <w:color w:val="4F6228" w:themeColor="accent3" w:themeShade="80"/>
          <w:sz w:val="28"/>
          <w:szCs w:val="28"/>
          <w:rtl/>
        </w:rPr>
        <w:t xml:space="preserve">سوی او </w:t>
      </w:r>
      <w:r w:rsidR="00377A0C" w:rsidRPr="00B35D7A">
        <w:rPr>
          <w:rFonts w:ascii="Naskh MT for Bosch School" w:hAnsi="Naskh MT for Bosch School" w:cs="Naskh MT for Bosch School"/>
          <w:color w:val="4F6228" w:themeColor="accent3" w:themeShade="80"/>
          <w:sz w:val="28"/>
          <w:szCs w:val="28"/>
          <w:rtl/>
        </w:rPr>
        <w:t>می‌شود</w:t>
      </w:r>
      <w:r w:rsidR="00C6363F" w:rsidRPr="00B35D7A">
        <w:rPr>
          <w:rFonts w:ascii="Naskh MT for Bosch School" w:hAnsi="Naskh MT for Bosch School" w:cs="Naskh MT for Bosch School"/>
          <w:color w:val="4F6228" w:themeColor="accent3" w:themeShade="80"/>
          <w:sz w:val="28"/>
          <w:szCs w:val="28"/>
          <w:rtl/>
        </w:rPr>
        <w:t xml:space="preserve"> مثلا از یوم آدم تا امروز نزد هر ظهور حقیقتی </w:t>
      </w:r>
      <w:r w:rsidR="00DA0603" w:rsidRPr="00B35D7A">
        <w:rPr>
          <w:rFonts w:ascii="Naskh MT for Bosch School" w:hAnsi="Naskh MT for Bosch School" w:cs="Naskh MT for Bosch School"/>
          <w:color w:val="4F6228" w:themeColor="accent3" w:themeShade="80"/>
          <w:sz w:val="28"/>
          <w:szCs w:val="28"/>
          <w:rtl/>
        </w:rPr>
        <w:t>به او</w:t>
      </w:r>
      <w:r w:rsidR="00C6363F" w:rsidRPr="00B35D7A">
        <w:rPr>
          <w:rFonts w:ascii="Naskh MT for Bosch School" w:hAnsi="Naskh MT for Bosch School" w:cs="Naskh MT for Bosch School"/>
          <w:color w:val="4F6228" w:themeColor="accent3" w:themeShade="80"/>
          <w:sz w:val="28"/>
          <w:szCs w:val="28"/>
          <w:rtl/>
        </w:rPr>
        <w:t xml:space="preserve">ل من آمن </w:t>
      </w:r>
      <w:r w:rsidR="00DA0603" w:rsidRPr="00B35D7A">
        <w:rPr>
          <w:rFonts w:ascii="Naskh MT for Bosch School" w:hAnsi="Naskh MT for Bosch School" w:cs="Naskh MT for Bosch School"/>
          <w:color w:val="4F6228" w:themeColor="accent3" w:themeShade="80"/>
          <w:sz w:val="28"/>
          <w:szCs w:val="28"/>
          <w:rtl/>
        </w:rPr>
        <w:t>به او</w:t>
      </w:r>
      <w:r w:rsidR="00C6363F" w:rsidRPr="00B35D7A">
        <w:rPr>
          <w:rFonts w:ascii="Naskh MT for Bosch School" w:hAnsi="Naskh MT for Bosch School" w:cs="Naskh MT for Bosch School"/>
          <w:color w:val="4F6228" w:themeColor="accent3" w:themeShade="80"/>
          <w:sz w:val="28"/>
          <w:szCs w:val="28"/>
          <w:rtl/>
        </w:rPr>
        <w:t xml:space="preserve"> فتح ابواب ب</w:t>
      </w:r>
      <w:r w:rsidR="00350279" w:rsidRPr="00B35D7A">
        <w:rPr>
          <w:rFonts w:ascii="Naskh MT for Bosch School" w:hAnsi="Naskh MT for Bosch School" w:cs="Naskh MT for Bosch School" w:hint="cs"/>
          <w:color w:val="4F6228" w:themeColor="accent3" w:themeShade="80"/>
          <w:sz w:val="28"/>
          <w:szCs w:val="28"/>
          <w:rtl/>
        </w:rPr>
        <w:t xml:space="preserve">ه </w:t>
      </w:r>
      <w:r w:rsidR="00C6363F" w:rsidRPr="00B35D7A">
        <w:rPr>
          <w:rFonts w:ascii="Naskh MT for Bosch School" w:hAnsi="Naskh MT for Bosch School" w:cs="Naskh MT for Bosch School"/>
          <w:color w:val="4F6228" w:themeColor="accent3" w:themeShade="80"/>
          <w:sz w:val="28"/>
          <w:szCs w:val="28"/>
          <w:rtl/>
        </w:rPr>
        <w:t xml:space="preserve">حق و دون آن شده تا آنکه جوهر </w:t>
      </w:r>
      <w:r w:rsidR="00D01FAC" w:rsidRPr="00B35D7A">
        <w:rPr>
          <w:rFonts w:ascii="Naskh MT for Bosch School" w:hAnsi="Naskh MT for Bosch School" w:cs="Naskh MT for Bosch School"/>
          <w:color w:val="4F6228" w:themeColor="accent3" w:themeShade="80"/>
          <w:sz w:val="28"/>
          <w:szCs w:val="28"/>
          <w:rtl/>
        </w:rPr>
        <w:t>کل</w:t>
      </w:r>
      <w:r w:rsidR="00C6363F" w:rsidRPr="00B35D7A">
        <w:rPr>
          <w:rFonts w:ascii="Naskh MT for Bosch School" w:hAnsi="Naskh MT for Bosch School" w:cs="Naskh MT for Bosch School"/>
          <w:color w:val="4F6228" w:themeColor="accent3" w:themeShade="80"/>
          <w:sz w:val="28"/>
          <w:szCs w:val="28"/>
          <w:rtl/>
        </w:rPr>
        <w:t xml:space="preserve"> حق منتهی </w:t>
      </w:r>
      <w:r w:rsidR="00377A0C" w:rsidRPr="00B35D7A">
        <w:rPr>
          <w:rFonts w:ascii="Naskh MT for Bosch School" w:hAnsi="Naskh MT for Bosch School" w:cs="Naskh MT for Bosch School"/>
          <w:color w:val="4F6228" w:themeColor="accent3" w:themeShade="80"/>
          <w:sz w:val="28"/>
          <w:szCs w:val="28"/>
          <w:rtl/>
        </w:rPr>
        <w:t>می‌شود</w:t>
      </w:r>
      <w:r w:rsidR="00C6363F" w:rsidRPr="00B35D7A">
        <w:rPr>
          <w:rFonts w:ascii="Naskh MT for Bosch School" w:hAnsi="Naskh MT for Bosch School" w:cs="Naskh MT for Bosch School"/>
          <w:color w:val="4F6228" w:themeColor="accent3" w:themeShade="80"/>
          <w:sz w:val="28"/>
          <w:szCs w:val="28"/>
          <w:rtl/>
        </w:rPr>
        <w:t xml:space="preserve"> ب</w:t>
      </w:r>
      <w:r w:rsidR="00350279" w:rsidRPr="00B35D7A">
        <w:rPr>
          <w:rFonts w:ascii="Naskh MT for Bosch School" w:hAnsi="Naskh MT for Bosch School" w:cs="Naskh MT for Bosch School" w:hint="cs"/>
          <w:color w:val="4F6228" w:themeColor="accent3" w:themeShade="80"/>
          <w:sz w:val="28"/>
          <w:szCs w:val="28"/>
          <w:rtl/>
        </w:rPr>
        <w:t xml:space="preserve">ه </w:t>
      </w:r>
      <w:r w:rsidR="00C6363F" w:rsidRPr="00B35D7A">
        <w:rPr>
          <w:rFonts w:ascii="Naskh MT for Bosch School" w:hAnsi="Naskh MT for Bosch School" w:cs="Naskh MT for Bosch School"/>
          <w:color w:val="4F6228" w:themeColor="accent3" w:themeShade="80"/>
          <w:sz w:val="28"/>
          <w:szCs w:val="28"/>
          <w:rtl/>
        </w:rPr>
        <w:t xml:space="preserve">این ظهور و دون آن متحقق </w:t>
      </w:r>
      <w:r w:rsidR="00377A0C" w:rsidRPr="00B35D7A">
        <w:rPr>
          <w:rFonts w:ascii="Naskh MT for Bosch School" w:hAnsi="Naskh MT for Bosch School" w:cs="Naskh MT for Bosch School"/>
          <w:color w:val="4F6228" w:themeColor="accent3" w:themeShade="80"/>
          <w:sz w:val="28"/>
          <w:szCs w:val="28"/>
          <w:rtl/>
        </w:rPr>
        <w:t>می‌شود</w:t>
      </w:r>
      <w:r w:rsidR="00C6363F" w:rsidRPr="00B35D7A">
        <w:rPr>
          <w:rFonts w:ascii="Naskh MT for Bosch School" w:hAnsi="Naskh MT for Bosch School" w:cs="Naskh MT for Bosch School"/>
          <w:color w:val="4F6228" w:themeColor="accent3" w:themeShade="80"/>
          <w:sz w:val="28"/>
          <w:szCs w:val="28"/>
          <w:rtl/>
        </w:rPr>
        <w:t xml:space="preserve"> ب</w:t>
      </w:r>
      <w:r w:rsidR="00350279" w:rsidRPr="00B35D7A">
        <w:rPr>
          <w:rFonts w:ascii="Naskh MT for Bosch School" w:hAnsi="Naskh MT for Bosch School" w:cs="Naskh MT for Bosch School" w:hint="cs"/>
          <w:color w:val="4F6228" w:themeColor="accent3" w:themeShade="80"/>
          <w:sz w:val="28"/>
          <w:szCs w:val="28"/>
          <w:rtl/>
        </w:rPr>
        <w:t xml:space="preserve">ه </w:t>
      </w:r>
      <w:r w:rsidR="00C6363F" w:rsidRPr="00B35D7A">
        <w:rPr>
          <w:rFonts w:ascii="Naskh MT for Bosch School" w:hAnsi="Naskh MT for Bosch School" w:cs="Naskh MT for Bosch School"/>
          <w:color w:val="4F6228" w:themeColor="accent3" w:themeShade="80"/>
          <w:sz w:val="28"/>
          <w:szCs w:val="28"/>
          <w:rtl/>
        </w:rPr>
        <w:t>این ظهور چنانچه اگر کسی ب</w:t>
      </w:r>
      <w:r w:rsidR="00350279" w:rsidRPr="00B35D7A">
        <w:rPr>
          <w:rFonts w:ascii="Naskh MT for Bosch School" w:hAnsi="Naskh MT for Bosch School" w:cs="Naskh MT for Bosch School" w:hint="cs"/>
          <w:color w:val="4F6228" w:themeColor="accent3" w:themeShade="80"/>
          <w:sz w:val="28"/>
          <w:szCs w:val="28"/>
          <w:rtl/>
        </w:rPr>
        <w:t xml:space="preserve">ه </w:t>
      </w:r>
      <w:r w:rsidR="00C6363F" w:rsidRPr="00B35D7A">
        <w:rPr>
          <w:rFonts w:ascii="Naskh MT for Bosch School" w:hAnsi="Naskh MT for Bosch School" w:cs="Naskh MT for Bosch School"/>
          <w:color w:val="4F6228" w:themeColor="accent3" w:themeShade="80"/>
          <w:sz w:val="28"/>
          <w:szCs w:val="28"/>
          <w:rtl/>
        </w:rPr>
        <w:t>جوهر نظر</w:t>
      </w:r>
      <w:r w:rsidR="00350279" w:rsidRPr="00B35D7A">
        <w:rPr>
          <w:rFonts w:ascii="Naskh MT for Bosch School" w:hAnsi="Naskh MT for Bosch School" w:cs="Naskh MT for Bosch School" w:hint="cs"/>
          <w:color w:val="4F6228" w:themeColor="accent3" w:themeShade="80"/>
          <w:sz w:val="28"/>
          <w:szCs w:val="28"/>
          <w:rtl/>
        </w:rPr>
        <w:t>،</w:t>
      </w:r>
      <w:r w:rsidR="00C6363F" w:rsidRPr="00B35D7A">
        <w:rPr>
          <w:rFonts w:ascii="Naskh MT for Bosch School" w:hAnsi="Naskh MT for Bosch School" w:cs="Naskh MT for Bosch School"/>
          <w:color w:val="4F6228" w:themeColor="accent3" w:themeShade="80"/>
          <w:sz w:val="28"/>
          <w:szCs w:val="28"/>
          <w:rtl/>
        </w:rPr>
        <w:t xml:space="preserve"> نظر کند می</w:t>
      </w:r>
      <w:r w:rsidR="00C6363F" w:rsidRPr="00B35D7A">
        <w:rPr>
          <w:rFonts w:ascii="Naskh MT for Bosch School" w:hAnsi="Naskh MT for Bosch School" w:cs="Naskh MT for Bosch School"/>
          <w:color w:val="4F6228" w:themeColor="accent3" w:themeShade="80"/>
          <w:sz w:val="28"/>
          <w:szCs w:val="28"/>
          <w:rtl/>
        </w:rPr>
        <w:softHyphen/>
        <w:t xml:space="preserve">بیند که </w:t>
      </w:r>
      <w:r w:rsidR="00D01FAC" w:rsidRPr="00B35D7A">
        <w:rPr>
          <w:rFonts w:ascii="Naskh MT for Bosch School" w:hAnsi="Naskh MT for Bosch School" w:cs="Naskh MT for Bosch School"/>
          <w:color w:val="4F6228" w:themeColor="accent3" w:themeShade="80"/>
          <w:sz w:val="28"/>
          <w:szCs w:val="28"/>
          <w:rtl/>
        </w:rPr>
        <w:t>کل</w:t>
      </w:r>
      <w:r w:rsidR="00C6363F" w:rsidRPr="00B35D7A">
        <w:rPr>
          <w:rFonts w:ascii="Naskh MT for Bosch School" w:hAnsi="Naskh MT for Bosch School" w:cs="Naskh MT for Bosch School"/>
          <w:color w:val="4F6228" w:themeColor="accent3" w:themeShade="80"/>
          <w:sz w:val="28"/>
          <w:szCs w:val="28"/>
          <w:rtl/>
        </w:rPr>
        <w:t xml:space="preserve"> عوالم مبدأ آنها در مقام اراده بوده که او </w:t>
      </w:r>
      <w:r w:rsidR="00302240" w:rsidRPr="00B35D7A">
        <w:rPr>
          <w:rFonts w:ascii="Naskh MT for Bosch School" w:hAnsi="Naskh MT for Bosch School" w:cs="Naskh MT for Bosch School"/>
          <w:color w:val="4F6228" w:themeColor="accent3" w:themeShade="80"/>
          <w:sz w:val="28"/>
          <w:szCs w:val="28"/>
          <w:rtl/>
        </w:rPr>
        <w:t>ب</w:t>
      </w:r>
      <w:r w:rsidR="00350279" w:rsidRPr="00B35D7A">
        <w:rPr>
          <w:rFonts w:ascii="Naskh MT for Bosch School" w:hAnsi="Naskh MT for Bosch School" w:cs="Naskh MT for Bosch School" w:hint="cs"/>
          <w:color w:val="4F6228" w:themeColor="accent3" w:themeShade="80"/>
          <w:sz w:val="28"/>
          <w:szCs w:val="28"/>
          <w:rtl/>
        </w:rPr>
        <w:t xml:space="preserve">ه </w:t>
      </w:r>
      <w:r w:rsidR="00302240" w:rsidRPr="00B35D7A">
        <w:rPr>
          <w:rFonts w:ascii="Naskh MT for Bosch School" w:hAnsi="Naskh MT for Bosch School" w:cs="Naskh MT for Bosch School"/>
          <w:color w:val="4F6228" w:themeColor="accent3" w:themeShade="80"/>
          <w:sz w:val="28"/>
          <w:szCs w:val="28"/>
          <w:rtl/>
        </w:rPr>
        <w:t xml:space="preserve">مشیت موجود </w:t>
      </w:r>
      <w:r w:rsidR="00392403" w:rsidRPr="00B35D7A">
        <w:rPr>
          <w:rFonts w:ascii="Naskh MT for Bosch School" w:hAnsi="Naskh MT for Bosch School" w:cs="Naskh MT for Bosch School"/>
          <w:color w:val="4F6228" w:themeColor="accent3" w:themeShade="80"/>
          <w:sz w:val="28"/>
          <w:szCs w:val="28"/>
          <w:rtl/>
        </w:rPr>
        <w:t>می‌گردد</w:t>
      </w:r>
      <w:r w:rsidR="00302240" w:rsidRPr="00B35D7A">
        <w:rPr>
          <w:rFonts w:ascii="Naskh MT for Bosch School" w:hAnsi="Naskh MT for Bosch School" w:cs="Naskh MT for Bosch School"/>
          <w:color w:val="4F6228" w:themeColor="accent3" w:themeShade="80"/>
          <w:sz w:val="28"/>
          <w:szCs w:val="28"/>
          <w:rtl/>
        </w:rPr>
        <w:t xml:space="preserve"> و او بنفسها و او است محیط بر </w:t>
      </w:r>
      <w:r w:rsidR="00D01FAC" w:rsidRPr="00B35D7A">
        <w:rPr>
          <w:rFonts w:ascii="Naskh MT for Bosch School" w:hAnsi="Naskh MT for Bosch School" w:cs="Naskh MT for Bosch School"/>
          <w:color w:val="4F6228" w:themeColor="accent3" w:themeShade="80"/>
          <w:sz w:val="28"/>
          <w:szCs w:val="28"/>
          <w:rtl/>
        </w:rPr>
        <w:t>کل</w:t>
      </w:r>
      <w:r w:rsidR="00302240" w:rsidRPr="00B35D7A">
        <w:rPr>
          <w:rFonts w:ascii="Naskh MT for Bosch School" w:hAnsi="Naskh MT for Bosch School" w:cs="Naskh MT for Bosch School"/>
          <w:color w:val="4F6228" w:themeColor="accent3" w:themeShade="80"/>
          <w:sz w:val="28"/>
          <w:szCs w:val="28"/>
          <w:rtl/>
        </w:rPr>
        <w:t xml:space="preserve"> عوامل ب</w:t>
      </w:r>
      <w:r w:rsidR="00350279" w:rsidRPr="00B35D7A">
        <w:rPr>
          <w:rFonts w:ascii="Naskh MT for Bosch School" w:hAnsi="Naskh MT for Bosch School" w:cs="Naskh MT for Bosch School" w:hint="cs"/>
          <w:color w:val="4F6228" w:themeColor="accent3" w:themeShade="80"/>
          <w:sz w:val="28"/>
          <w:szCs w:val="28"/>
          <w:rtl/>
        </w:rPr>
        <w:t xml:space="preserve">ه </w:t>
      </w:r>
      <w:r w:rsidR="00302240" w:rsidRPr="00B35D7A">
        <w:rPr>
          <w:rFonts w:ascii="Naskh MT for Bosch School" w:hAnsi="Naskh MT for Bosch School" w:cs="Naskh MT for Bosch School"/>
          <w:color w:val="4F6228" w:themeColor="accent3" w:themeShade="80"/>
          <w:sz w:val="28"/>
          <w:szCs w:val="28"/>
          <w:rtl/>
        </w:rPr>
        <w:t>احاطۀ رتبه کینونیتی زیرا که هر صاحب رتبه در این بیان صاحب رتبه باشد اقرار ب</w:t>
      </w:r>
      <w:r w:rsidR="00350279" w:rsidRPr="00B35D7A">
        <w:rPr>
          <w:rFonts w:ascii="Naskh MT for Bosch School" w:hAnsi="Naskh MT for Bosch School" w:cs="Naskh MT for Bosch School" w:hint="cs"/>
          <w:color w:val="4F6228" w:themeColor="accent3" w:themeShade="80"/>
          <w:sz w:val="28"/>
          <w:szCs w:val="28"/>
          <w:rtl/>
        </w:rPr>
        <w:t xml:space="preserve">ه </w:t>
      </w:r>
      <w:r w:rsidR="00302240" w:rsidRPr="00B35D7A">
        <w:rPr>
          <w:rFonts w:ascii="Naskh MT for Bosch School" w:hAnsi="Naskh MT for Bosch School" w:cs="Naskh MT for Bosch School"/>
          <w:color w:val="4F6228" w:themeColor="accent3" w:themeShade="80"/>
          <w:sz w:val="28"/>
          <w:szCs w:val="28"/>
          <w:rtl/>
        </w:rPr>
        <w:t>علو رتبۀ او</w:t>
      </w:r>
      <w:r w:rsidR="00FE2435" w:rsidRPr="00B35D7A">
        <w:rPr>
          <w:rFonts w:ascii="Naskh MT for Bosch School" w:hAnsi="Naskh MT for Bosch School" w:cs="Naskh MT for Bosch School"/>
          <w:color w:val="4F6228" w:themeColor="accent3" w:themeShade="80"/>
          <w:sz w:val="28"/>
          <w:szCs w:val="28"/>
          <w:rtl/>
        </w:rPr>
        <w:t xml:space="preserve"> </w:t>
      </w:r>
      <w:r w:rsidR="00A22E35" w:rsidRPr="00B35D7A">
        <w:rPr>
          <w:rFonts w:ascii="Naskh MT for Bosch School" w:hAnsi="Naskh MT for Bosch School" w:cs="Naskh MT for Bosch School"/>
          <w:color w:val="4F6228" w:themeColor="accent3" w:themeShade="80"/>
          <w:sz w:val="28"/>
          <w:szCs w:val="28"/>
          <w:rtl/>
        </w:rPr>
        <w:t xml:space="preserve">در نفس خود </w:t>
      </w:r>
      <w:r w:rsidR="001F4DB4" w:rsidRPr="00B35D7A">
        <w:rPr>
          <w:rFonts w:ascii="Naskh MT for Bosch School" w:hAnsi="Naskh MT for Bosch School" w:cs="Naskh MT for Bosch School"/>
          <w:color w:val="4F6228" w:themeColor="accent3" w:themeShade="80"/>
          <w:sz w:val="28"/>
          <w:szCs w:val="28"/>
          <w:rtl/>
        </w:rPr>
        <w:t>می‌</w:t>
      </w:r>
      <w:r w:rsidR="00A22E35" w:rsidRPr="00B35D7A">
        <w:rPr>
          <w:rFonts w:ascii="Naskh MT for Bosch School" w:hAnsi="Naskh MT for Bosch School" w:cs="Naskh MT for Bosch School"/>
          <w:color w:val="4F6228" w:themeColor="accent3" w:themeShade="80"/>
          <w:sz w:val="28"/>
          <w:szCs w:val="28"/>
          <w:rtl/>
        </w:rPr>
        <w:t>کند زیرا که عالم انفس طبق عالم آفاق است مثلا در آفاق که ظاهر شد ظهور محمد (ص) ب</w:t>
      </w:r>
      <w:r w:rsidR="00350279" w:rsidRPr="00B35D7A">
        <w:rPr>
          <w:rFonts w:ascii="Naskh MT for Bosch School" w:hAnsi="Naskh MT for Bosch School" w:cs="Naskh MT for Bosch School" w:hint="cs"/>
          <w:color w:val="4F6228" w:themeColor="accent3" w:themeShade="80"/>
          <w:sz w:val="28"/>
          <w:szCs w:val="28"/>
          <w:rtl/>
        </w:rPr>
        <w:t xml:space="preserve">ه </w:t>
      </w:r>
      <w:r w:rsidR="00A22E35" w:rsidRPr="00B35D7A">
        <w:rPr>
          <w:rFonts w:ascii="Naskh MT for Bosch School" w:hAnsi="Naskh MT for Bosch School" w:cs="Naskh MT for Bosch School"/>
          <w:color w:val="4F6228" w:themeColor="accent3" w:themeShade="80"/>
          <w:sz w:val="28"/>
          <w:szCs w:val="28"/>
          <w:rtl/>
        </w:rPr>
        <w:t>اینکه اول خلق است در انفس</w:t>
      </w:r>
      <w:r w:rsidR="00350279" w:rsidRPr="00B35D7A">
        <w:rPr>
          <w:rFonts w:ascii="Naskh MT for Bosch School" w:hAnsi="Naskh MT for Bosch School" w:cs="Naskh MT for Bosch School" w:hint="cs"/>
          <w:color w:val="4F6228" w:themeColor="accent3" w:themeShade="80"/>
          <w:sz w:val="28"/>
          <w:szCs w:val="28"/>
          <w:rtl/>
        </w:rPr>
        <w:t>،</w:t>
      </w:r>
      <w:r w:rsidR="00A22E35"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00A22E35" w:rsidRPr="00B35D7A">
        <w:rPr>
          <w:rFonts w:ascii="Naskh MT for Bosch School" w:hAnsi="Naskh MT for Bosch School" w:cs="Naskh MT for Bosch School"/>
          <w:color w:val="4F6228" w:themeColor="accent3" w:themeShade="80"/>
          <w:sz w:val="28"/>
          <w:szCs w:val="28"/>
          <w:rtl/>
        </w:rPr>
        <w:t xml:space="preserve"> مؤمنین </w:t>
      </w:r>
      <w:r w:rsidR="00DA0603" w:rsidRPr="00B35D7A">
        <w:rPr>
          <w:rFonts w:ascii="Naskh MT for Bosch School" w:hAnsi="Naskh MT for Bosch School" w:cs="Naskh MT for Bosch School"/>
          <w:color w:val="4F6228" w:themeColor="accent3" w:themeShade="80"/>
          <w:sz w:val="28"/>
          <w:szCs w:val="28"/>
          <w:rtl/>
        </w:rPr>
        <w:t>به او</w:t>
      </w:r>
      <w:r w:rsidR="00A22E35" w:rsidRPr="00B35D7A">
        <w:rPr>
          <w:rFonts w:ascii="Naskh MT for Bosch School" w:hAnsi="Naskh MT for Bosch School" w:cs="Naskh MT for Bosch School"/>
          <w:color w:val="4F6228" w:themeColor="accent3" w:themeShade="80"/>
          <w:sz w:val="28"/>
          <w:szCs w:val="28"/>
          <w:rtl/>
        </w:rPr>
        <w:t xml:space="preserve"> موقن </w:t>
      </w:r>
      <w:r w:rsidR="00DA0603" w:rsidRPr="00B35D7A">
        <w:rPr>
          <w:rFonts w:ascii="Naskh MT for Bosch School" w:hAnsi="Naskh MT for Bosch School" w:cs="Naskh MT for Bosch School"/>
          <w:color w:val="4F6228" w:themeColor="accent3" w:themeShade="80"/>
          <w:sz w:val="28"/>
          <w:szCs w:val="28"/>
          <w:rtl/>
        </w:rPr>
        <w:t>می‌شوند</w:t>
      </w:r>
      <w:r w:rsidR="00A22E35" w:rsidRPr="00B35D7A">
        <w:rPr>
          <w:rFonts w:ascii="Naskh MT for Bosch School" w:hAnsi="Naskh MT for Bosch School" w:cs="Naskh MT for Bosch School"/>
          <w:color w:val="4F6228" w:themeColor="accent3" w:themeShade="80"/>
          <w:sz w:val="28"/>
          <w:szCs w:val="28"/>
          <w:rtl/>
        </w:rPr>
        <w:t xml:space="preserve"> که او اول خلق بوده و هست بعد از اینکه این مطلب محقق گشته شبهۀ از برای هیچ نفسی نباشد که در علم الله هیچ جنتی از ظهور الله در نقطۀ مشیت اعظم</w:t>
      </w:r>
      <w:r w:rsidR="00A22E35" w:rsidRPr="00B35D7A">
        <w:rPr>
          <w:rFonts w:ascii="Naskh MT for Bosch School" w:hAnsi="Naskh MT for Bosch School" w:cs="Naskh MT for Bosch School"/>
          <w:color w:val="4F6228" w:themeColor="accent3" w:themeShade="80"/>
          <w:sz w:val="28"/>
          <w:szCs w:val="28"/>
          <w:rtl/>
        </w:rPr>
        <w:softHyphen/>
        <w:t>تر نبوده ونیست چنانچه از هر ظهوری ب</w:t>
      </w:r>
      <w:r w:rsidR="00350279" w:rsidRPr="00B35D7A">
        <w:rPr>
          <w:rFonts w:ascii="Naskh MT for Bosch School" w:hAnsi="Naskh MT for Bosch School" w:cs="Naskh MT for Bosch School" w:hint="cs"/>
          <w:color w:val="4F6228" w:themeColor="accent3" w:themeShade="80"/>
          <w:sz w:val="28"/>
          <w:szCs w:val="28"/>
          <w:rtl/>
        </w:rPr>
        <w:t xml:space="preserve">ه </w:t>
      </w:r>
      <w:r w:rsidR="00A22E35" w:rsidRPr="00B35D7A">
        <w:rPr>
          <w:rFonts w:ascii="Naskh MT for Bosch School" w:hAnsi="Naskh MT for Bosch School" w:cs="Naskh MT for Bosch School"/>
          <w:color w:val="4F6228" w:themeColor="accent3" w:themeShade="80"/>
          <w:sz w:val="28"/>
          <w:szCs w:val="28"/>
          <w:rtl/>
        </w:rPr>
        <w:t xml:space="preserve">ظهوری جنت اون ظهور بوده در آن ظهور تا آنکه </w:t>
      </w:r>
      <w:r w:rsidR="00D01FAC" w:rsidRPr="00B35D7A">
        <w:rPr>
          <w:rFonts w:ascii="Naskh MT for Bosch School" w:hAnsi="Naskh MT for Bosch School" w:cs="Naskh MT for Bosch School"/>
          <w:color w:val="4F6228" w:themeColor="accent3" w:themeShade="80"/>
          <w:sz w:val="28"/>
          <w:szCs w:val="28"/>
          <w:rtl/>
        </w:rPr>
        <w:t>کل</w:t>
      </w:r>
      <w:r w:rsidR="00A22E35" w:rsidRPr="00B35D7A">
        <w:rPr>
          <w:rFonts w:ascii="Naskh MT for Bosch School" w:hAnsi="Naskh MT for Bosch School" w:cs="Naskh MT for Bosch School"/>
          <w:color w:val="4F6228" w:themeColor="accent3" w:themeShade="80"/>
          <w:sz w:val="28"/>
          <w:szCs w:val="28"/>
          <w:rtl/>
        </w:rPr>
        <w:t xml:space="preserve"> ظهورات منتهی شد ب</w:t>
      </w:r>
      <w:r w:rsidR="00350279" w:rsidRPr="00B35D7A">
        <w:rPr>
          <w:rFonts w:ascii="Naskh MT for Bosch School" w:hAnsi="Naskh MT for Bosch School" w:cs="Naskh MT for Bosch School" w:hint="cs"/>
          <w:color w:val="4F6228" w:themeColor="accent3" w:themeShade="80"/>
          <w:sz w:val="28"/>
          <w:szCs w:val="28"/>
          <w:rtl/>
        </w:rPr>
        <w:t xml:space="preserve">ه </w:t>
      </w:r>
      <w:r w:rsidR="00A22E35" w:rsidRPr="00B35D7A">
        <w:rPr>
          <w:rFonts w:ascii="Naskh MT for Bosch School" w:hAnsi="Naskh MT for Bosch School" w:cs="Naskh MT for Bosch School"/>
          <w:color w:val="4F6228" w:themeColor="accent3" w:themeShade="80"/>
          <w:sz w:val="28"/>
          <w:szCs w:val="28"/>
          <w:rtl/>
        </w:rPr>
        <w:t>نقطۀ قرآن از حین بعثت هیج جنتی در علم خدا از آن نفس ممتنعه اعظم</w:t>
      </w:r>
      <w:r w:rsidR="00350279" w:rsidRPr="00B35D7A">
        <w:rPr>
          <w:rFonts w:ascii="Naskh MT for Bosch School" w:hAnsi="Naskh MT for Bosch School" w:cs="Naskh MT for Bosch School"/>
          <w:color w:val="4F6228" w:themeColor="accent3" w:themeShade="80"/>
          <w:sz w:val="28"/>
          <w:szCs w:val="28"/>
          <w:rtl/>
        </w:rPr>
        <w:softHyphen/>
      </w:r>
      <w:r w:rsidR="00A22E35" w:rsidRPr="00B35D7A">
        <w:rPr>
          <w:rFonts w:ascii="Naskh MT for Bosch School" w:hAnsi="Naskh MT for Bosch School" w:cs="Naskh MT for Bosch School"/>
          <w:color w:val="4F6228" w:themeColor="accent3" w:themeShade="80"/>
          <w:sz w:val="28"/>
          <w:szCs w:val="28"/>
          <w:rtl/>
        </w:rPr>
        <w:t xml:space="preserve">تر </w:t>
      </w:r>
      <w:r w:rsidR="005A32C0" w:rsidRPr="00B35D7A">
        <w:rPr>
          <w:rFonts w:ascii="Naskh MT for Bosch School" w:hAnsi="Naskh MT for Bosch School" w:cs="Naskh MT for Bosch School"/>
          <w:color w:val="4F6228" w:themeColor="accent3" w:themeShade="80"/>
          <w:sz w:val="28"/>
          <w:szCs w:val="28"/>
          <w:rtl/>
        </w:rPr>
        <w:t xml:space="preserve">نبوده در آن ظهور زیرا که در انفس مثل این است امروز بعد از خداوند </w:t>
      </w:r>
      <w:r w:rsidR="0045373D" w:rsidRPr="00B35D7A">
        <w:rPr>
          <w:rFonts w:ascii="Naskh MT for Bosch School" w:hAnsi="Naskh MT for Bosch School" w:cs="Naskh MT for Bosch School"/>
          <w:color w:val="4F6228" w:themeColor="accent3" w:themeShade="80"/>
          <w:sz w:val="28"/>
          <w:szCs w:val="28"/>
          <w:rtl/>
        </w:rPr>
        <w:t>کسی ما بین خود و او اعظم از رسول</w:t>
      </w:r>
      <w:r w:rsidR="00350279" w:rsidRPr="00B35D7A">
        <w:rPr>
          <w:rFonts w:ascii="Naskh MT for Bosch School" w:hAnsi="Naskh MT for Bosch School" w:cs="Naskh MT for Bosch School" w:hint="cs"/>
          <w:color w:val="4F6228" w:themeColor="accent3" w:themeShade="80"/>
          <w:sz w:val="28"/>
          <w:szCs w:val="28"/>
          <w:rtl/>
        </w:rPr>
        <w:t xml:space="preserve"> </w:t>
      </w:r>
      <w:r w:rsidR="0045373D" w:rsidRPr="00B35D7A">
        <w:rPr>
          <w:rFonts w:ascii="Naskh MT for Bosch School" w:hAnsi="Naskh MT for Bosch School" w:cs="Naskh MT for Bosch School"/>
          <w:color w:val="4F6228" w:themeColor="accent3" w:themeShade="80"/>
          <w:sz w:val="28"/>
          <w:szCs w:val="28"/>
          <w:rtl/>
        </w:rPr>
        <w:t>خدا ن</w:t>
      </w:r>
      <w:r w:rsidR="001F4DB4" w:rsidRPr="00B35D7A">
        <w:rPr>
          <w:rFonts w:ascii="Naskh MT for Bosch School" w:hAnsi="Naskh MT for Bosch School" w:cs="Naskh MT for Bosch School"/>
          <w:color w:val="4F6228" w:themeColor="accent3" w:themeShade="80"/>
          <w:sz w:val="28"/>
          <w:szCs w:val="28"/>
          <w:rtl/>
        </w:rPr>
        <w:t>می‌</w:t>
      </w:r>
      <w:r w:rsidR="0045373D" w:rsidRPr="00B35D7A">
        <w:rPr>
          <w:rFonts w:ascii="Naskh MT for Bosch School" w:hAnsi="Naskh MT for Bosch School" w:cs="Naskh MT for Bosch School"/>
          <w:color w:val="4F6228" w:themeColor="accent3" w:themeShade="80"/>
          <w:sz w:val="28"/>
          <w:szCs w:val="28"/>
          <w:rtl/>
        </w:rPr>
        <w:t>داند و تحقق این آیه در انفس ظاهر نشد الا ب</w:t>
      </w:r>
      <w:r w:rsidR="00350279" w:rsidRPr="00B35D7A">
        <w:rPr>
          <w:rFonts w:ascii="Naskh MT for Bosch School" w:hAnsi="Naskh MT for Bosch School" w:cs="Naskh MT for Bosch School" w:hint="cs"/>
          <w:color w:val="4F6228" w:themeColor="accent3" w:themeShade="80"/>
          <w:sz w:val="28"/>
          <w:szCs w:val="28"/>
          <w:rtl/>
        </w:rPr>
        <w:t xml:space="preserve">ه </w:t>
      </w:r>
      <w:r w:rsidR="0045373D" w:rsidRPr="00B35D7A">
        <w:rPr>
          <w:rFonts w:ascii="Naskh MT for Bosch School" w:hAnsi="Naskh MT for Bosch School" w:cs="Naskh MT for Bosch School"/>
          <w:color w:val="4F6228" w:themeColor="accent3" w:themeShade="80"/>
          <w:sz w:val="28"/>
          <w:szCs w:val="28"/>
          <w:rtl/>
        </w:rPr>
        <w:t>ظهور آن نفس اولیه و بعد هیچ جنتی در علم خدا اعظم</w:t>
      </w:r>
      <w:r w:rsidR="00350279" w:rsidRPr="00B35D7A">
        <w:rPr>
          <w:rFonts w:ascii="Naskh MT for Bosch School" w:hAnsi="Naskh MT for Bosch School" w:cs="Naskh MT for Bosch School"/>
          <w:color w:val="4F6228" w:themeColor="accent3" w:themeShade="80"/>
          <w:sz w:val="28"/>
          <w:szCs w:val="28"/>
          <w:rtl/>
        </w:rPr>
        <w:softHyphen/>
      </w:r>
      <w:r w:rsidR="0045373D" w:rsidRPr="00B35D7A">
        <w:rPr>
          <w:rFonts w:ascii="Naskh MT for Bosch School" w:hAnsi="Naskh MT for Bosch School" w:cs="Naskh MT for Bosch School"/>
          <w:color w:val="4F6228" w:themeColor="accent3" w:themeShade="80"/>
          <w:sz w:val="28"/>
          <w:szCs w:val="28"/>
          <w:rtl/>
        </w:rPr>
        <w:t xml:space="preserve">تر از امیر المؤمنین (ع) نبوده چنانچه در انفس </w:t>
      </w:r>
      <w:r w:rsidR="0045373D" w:rsidRPr="00B35D7A">
        <w:rPr>
          <w:rFonts w:ascii="Naskh MT for Bosch School" w:hAnsi="Naskh MT for Bosch School" w:cs="Naskh MT for Bosch School"/>
          <w:color w:val="4F6228" w:themeColor="accent3" w:themeShade="80"/>
          <w:sz w:val="28"/>
          <w:szCs w:val="28"/>
          <w:rtl/>
        </w:rPr>
        <w:lastRenderedPageBreak/>
        <w:t>بعد از رسول خدا کسی نظر ن</w:t>
      </w:r>
      <w:r w:rsidR="00EE3559" w:rsidRPr="00B35D7A">
        <w:rPr>
          <w:rFonts w:ascii="Naskh MT for Bosch School" w:hAnsi="Naskh MT for Bosch School" w:cs="Naskh MT for Bosch School"/>
          <w:color w:val="4F6228" w:themeColor="accent3" w:themeShade="80"/>
          <w:sz w:val="28"/>
          <w:szCs w:val="28"/>
          <w:rtl/>
        </w:rPr>
        <w:t>می‌کند</w:t>
      </w:r>
      <w:r w:rsidR="0045373D" w:rsidRPr="00B35D7A">
        <w:rPr>
          <w:rFonts w:ascii="Naskh MT for Bosch School" w:hAnsi="Naskh MT for Bosch School" w:cs="Naskh MT for Bosch School"/>
          <w:color w:val="4F6228" w:themeColor="accent3" w:themeShade="80"/>
          <w:sz w:val="28"/>
          <w:szCs w:val="28"/>
          <w:rtl/>
        </w:rPr>
        <w:t xml:space="preserve"> الا </w:t>
      </w:r>
      <w:r w:rsidR="00DA0603" w:rsidRPr="00B35D7A">
        <w:rPr>
          <w:rFonts w:ascii="Naskh MT for Bosch School" w:hAnsi="Naskh MT for Bosch School" w:cs="Naskh MT for Bosch School"/>
          <w:color w:val="4F6228" w:themeColor="accent3" w:themeShade="80"/>
          <w:sz w:val="28"/>
          <w:szCs w:val="28"/>
          <w:rtl/>
        </w:rPr>
        <w:t>به او</w:t>
      </w:r>
      <w:r w:rsidR="0045373D" w:rsidRPr="00B35D7A">
        <w:rPr>
          <w:rFonts w:ascii="Naskh MT for Bosch School" w:hAnsi="Naskh MT for Bosch School" w:cs="Naskh MT for Bosch School"/>
          <w:color w:val="4F6228" w:themeColor="accent3" w:themeShade="80"/>
          <w:sz w:val="28"/>
          <w:szCs w:val="28"/>
          <w:rtl/>
        </w:rPr>
        <w:t xml:space="preserve"> و همین قسم درجه ب</w:t>
      </w:r>
      <w:r w:rsidR="00350279" w:rsidRPr="00B35D7A">
        <w:rPr>
          <w:rFonts w:ascii="Naskh MT for Bosch School" w:hAnsi="Naskh MT for Bosch School" w:cs="Naskh MT for Bosch School" w:hint="cs"/>
          <w:color w:val="4F6228" w:themeColor="accent3" w:themeShade="80"/>
          <w:sz w:val="28"/>
          <w:szCs w:val="28"/>
          <w:rtl/>
        </w:rPr>
        <w:t xml:space="preserve">ه </w:t>
      </w:r>
      <w:r w:rsidR="0045373D" w:rsidRPr="00B35D7A">
        <w:rPr>
          <w:rFonts w:ascii="Naskh MT for Bosch School" w:hAnsi="Naskh MT for Bosch School" w:cs="Naskh MT for Bosch School"/>
          <w:color w:val="4F6228" w:themeColor="accent3" w:themeShade="80"/>
          <w:sz w:val="28"/>
          <w:szCs w:val="28"/>
          <w:rtl/>
        </w:rPr>
        <w:t xml:space="preserve">درجه مراتب ابواب جنت متعدد </w:t>
      </w:r>
      <w:r w:rsidR="00392403" w:rsidRPr="00B35D7A">
        <w:rPr>
          <w:rFonts w:ascii="Naskh MT for Bosch School" w:hAnsi="Naskh MT for Bosch School" w:cs="Naskh MT for Bosch School"/>
          <w:color w:val="4F6228" w:themeColor="accent3" w:themeShade="80"/>
          <w:sz w:val="28"/>
          <w:szCs w:val="28"/>
          <w:rtl/>
        </w:rPr>
        <w:t>می‌گردد</w:t>
      </w:r>
      <w:r w:rsidR="0045373D" w:rsidRPr="00B35D7A">
        <w:rPr>
          <w:rFonts w:ascii="Naskh MT for Bosch School" w:hAnsi="Naskh MT for Bosch School" w:cs="Naskh MT for Bosch School"/>
          <w:color w:val="4F6228" w:themeColor="accent3" w:themeShade="80"/>
          <w:sz w:val="28"/>
          <w:szCs w:val="28"/>
          <w:rtl/>
        </w:rPr>
        <w:t xml:space="preserve"> تا ب</w:t>
      </w:r>
      <w:r w:rsidR="00350279" w:rsidRPr="00B35D7A">
        <w:rPr>
          <w:rFonts w:ascii="Naskh MT for Bosch School" w:hAnsi="Naskh MT for Bosch School" w:cs="Naskh MT for Bosch School" w:hint="cs"/>
          <w:color w:val="4F6228" w:themeColor="accent3" w:themeShade="80"/>
          <w:sz w:val="28"/>
          <w:szCs w:val="28"/>
          <w:rtl/>
        </w:rPr>
        <w:t xml:space="preserve">ه </w:t>
      </w:r>
      <w:r w:rsidR="0045373D" w:rsidRPr="00B35D7A">
        <w:rPr>
          <w:rFonts w:ascii="Naskh MT for Bosch School" w:hAnsi="Naskh MT for Bosch School" w:cs="Naskh MT for Bosch School"/>
          <w:color w:val="4F6228" w:themeColor="accent3" w:themeShade="80"/>
          <w:sz w:val="28"/>
          <w:szCs w:val="28"/>
          <w:rtl/>
        </w:rPr>
        <w:t xml:space="preserve">حروف واحد منتهی </w:t>
      </w:r>
      <w:r w:rsidR="00377A0C" w:rsidRPr="00B35D7A">
        <w:rPr>
          <w:rFonts w:ascii="Naskh MT for Bosch School" w:hAnsi="Naskh MT for Bosch School" w:cs="Naskh MT for Bosch School"/>
          <w:color w:val="4F6228" w:themeColor="accent3" w:themeShade="80"/>
          <w:sz w:val="28"/>
          <w:szCs w:val="28"/>
          <w:rtl/>
        </w:rPr>
        <w:t>می‌شود</w:t>
      </w:r>
      <w:r w:rsidR="0045373D" w:rsidRPr="00B35D7A">
        <w:rPr>
          <w:rFonts w:ascii="Naskh MT for Bosch School" w:hAnsi="Naskh MT for Bosch School" w:cs="Naskh MT for Bosch School"/>
          <w:color w:val="4F6228" w:themeColor="accent3" w:themeShade="80"/>
          <w:sz w:val="28"/>
          <w:szCs w:val="28"/>
          <w:rtl/>
        </w:rPr>
        <w:t xml:space="preserve"> مثلا در ظهور جنت خامس هیچ جنتی بعد از جنات سابقه بر آن در حین آخر حیات او اعظم</w:t>
      </w:r>
      <w:r w:rsidR="00350279" w:rsidRPr="00B35D7A">
        <w:rPr>
          <w:rFonts w:ascii="Naskh MT for Bosch School" w:hAnsi="Naskh MT for Bosch School" w:cs="Naskh MT for Bosch School"/>
          <w:color w:val="4F6228" w:themeColor="accent3" w:themeShade="80"/>
          <w:sz w:val="28"/>
          <w:szCs w:val="28"/>
          <w:rtl/>
        </w:rPr>
        <w:softHyphen/>
      </w:r>
      <w:r w:rsidR="0045373D" w:rsidRPr="00B35D7A">
        <w:rPr>
          <w:rFonts w:ascii="Naskh MT for Bosch School" w:hAnsi="Naskh MT for Bosch School" w:cs="Naskh MT for Bosch School"/>
          <w:color w:val="4F6228" w:themeColor="accent3" w:themeShade="80"/>
          <w:sz w:val="28"/>
          <w:szCs w:val="28"/>
          <w:rtl/>
        </w:rPr>
        <w:t xml:space="preserve">تر نبود </w:t>
      </w:r>
      <w:r w:rsidR="00A71A8B" w:rsidRPr="00B35D7A">
        <w:rPr>
          <w:rFonts w:ascii="Naskh MT for Bosch School" w:hAnsi="Naskh MT for Bosch School" w:cs="Naskh MT for Bosch School"/>
          <w:color w:val="4F6228" w:themeColor="accent3" w:themeShade="80"/>
          <w:sz w:val="28"/>
          <w:szCs w:val="28"/>
          <w:rtl/>
        </w:rPr>
        <w:t>که آن</w:t>
      </w:r>
      <w:r w:rsidR="00350279" w:rsidRPr="00B35D7A">
        <w:rPr>
          <w:rFonts w:ascii="Naskh MT for Bosch School" w:hAnsi="Naskh MT for Bosch School" w:cs="Naskh MT for Bosch School" w:hint="cs"/>
          <w:color w:val="4F6228" w:themeColor="accent3" w:themeShade="80"/>
          <w:sz w:val="28"/>
          <w:szCs w:val="28"/>
          <w:rtl/>
        </w:rPr>
        <w:t xml:space="preserve"> </w:t>
      </w:r>
      <w:r w:rsidR="00A71A8B" w:rsidRPr="00B35D7A">
        <w:rPr>
          <w:rFonts w:ascii="Naskh MT for Bosch School" w:hAnsi="Naskh MT for Bosch School" w:cs="Naskh MT for Bosch School"/>
          <w:color w:val="4F6228" w:themeColor="accent3" w:themeShade="80"/>
          <w:sz w:val="28"/>
          <w:szCs w:val="28"/>
          <w:rtl/>
        </w:rPr>
        <w:t>وقت وحید بوده در ارض طف و سکان جنت آن</w:t>
      </w:r>
      <w:r w:rsidR="00350279" w:rsidRPr="00B35D7A">
        <w:rPr>
          <w:rFonts w:ascii="Naskh MT for Bosch School" w:hAnsi="Naskh MT for Bosch School" w:cs="Naskh MT for Bosch School" w:hint="cs"/>
          <w:color w:val="4F6228" w:themeColor="accent3" w:themeShade="80"/>
          <w:sz w:val="28"/>
          <w:szCs w:val="28"/>
          <w:rtl/>
        </w:rPr>
        <w:t xml:space="preserve"> </w:t>
      </w:r>
      <w:r w:rsidR="00A71A8B" w:rsidRPr="00B35D7A">
        <w:rPr>
          <w:rFonts w:ascii="Naskh MT for Bosch School" w:hAnsi="Naskh MT for Bosch School" w:cs="Naskh MT for Bosch School"/>
          <w:color w:val="4F6228" w:themeColor="accent3" w:themeShade="80"/>
          <w:sz w:val="28"/>
          <w:szCs w:val="28"/>
          <w:rtl/>
        </w:rPr>
        <w:t xml:space="preserve">وقت علی بن الحسین (ع) و اسراء بوده و همین قسم مشاهده کن </w:t>
      </w:r>
      <w:r w:rsidR="00D01FAC" w:rsidRPr="00B35D7A">
        <w:rPr>
          <w:rFonts w:ascii="Naskh MT for Bosch School" w:hAnsi="Naskh MT for Bosch School" w:cs="Naskh MT for Bosch School"/>
          <w:color w:val="4F6228" w:themeColor="accent3" w:themeShade="80"/>
          <w:sz w:val="28"/>
          <w:szCs w:val="28"/>
          <w:rtl/>
        </w:rPr>
        <w:t>کل</w:t>
      </w:r>
      <w:r w:rsidR="00A71A8B" w:rsidRPr="00B35D7A">
        <w:rPr>
          <w:rFonts w:ascii="Naskh MT for Bosch School" w:hAnsi="Naskh MT for Bosch School" w:cs="Naskh MT for Bosch School"/>
          <w:color w:val="4F6228" w:themeColor="accent3" w:themeShade="80"/>
          <w:sz w:val="28"/>
          <w:szCs w:val="28"/>
          <w:rtl/>
        </w:rPr>
        <w:t xml:space="preserve"> جنات را تا ب</w:t>
      </w:r>
      <w:r w:rsidR="00350279" w:rsidRPr="00B35D7A">
        <w:rPr>
          <w:rFonts w:ascii="Naskh MT for Bosch School" w:hAnsi="Naskh MT for Bosch School" w:cs="Naskh MT for Bosch School" w:hint="cs"/>
          <w:color w:val="4F6228" w:themeColor="accent3" w:themeShade="80"/>
          <w:sz w:val="28"/>
          <w:szCs w:val="28"/>
          <w:rtl/>
        </w:rPr>
        <w:t xml:space="preserve">ه </w:t>
      </w:r>
      <w:r w:rsidR="00A71A8B" w:rsidRPr="00B35D7A">
        <w:rPr>
          <w:rFonts w:ascii="Naskh MT for Bosch School" w:hAnsi="Naskh MT for Bosch School" w:cs="Naskh MT for Bosch School"/>
          <w:color w:val="4F6228" w:themeColor="accent3" w:themeShade="80"/>
          <w:sz w:val="28"/>
          <w:szCs w:val="28"/>
          <w:rtl/>
        </w:rPr>
        <w:t xml:space="preserve">حرف میم منتهی شود و بعد راجع </w:t>
      </w:r>
      <w:r w:rsidR="00392403" w:rsidRPr="00B35D7A">
        <w:rPr>
          <w:rFonts w:ascii="Naskh MT for Bosch School" w:hAnsi="Naskh MT for Bosch School" w:cs="Naskh MT for Bosch School"/>
          <w:color w:val="4F6228" w:themeColor="accent3" w:themeShade="80"/>
          <w:sz w:val="28"/>
          <w:szCs w:val="28"/>
          <w:rtl/>
        </w:rPr>
        <w:t>می‌گردد</w:t>
      </w:r>
      <w:r w:rsidR="00A71A8B" w:rsidRPr="00B35D7A">
        <w:rPr>
          <w:rFonts w:ascii="Naskh MT for Bosch School" w:hAnsi="Naskh MT for Bosch School" w:cs="Naskh MT for Bosch School"/>
          <w:color w:val="4F6228" w:themeColor="accent3" w:themeShade="80"/>
          <w:sz w:val="28"/>
          <w:szCs w:val="28"/>
          <w:rtl/>
        </w:rPr>
        <w:t xml:space="preserve"> ب</w:t>
      </w:r>
      <w:r w:rsidR="00350279" w:rsidRPr="00B35D7A">
        <w:rPr>
          <w:rFonts w:ascii="Naskh MT for Bosch School" w:hAnsi="Naskh MT for Bosch School" w:cs="Naskh MT for Bosch School" w:hint="cs"/>
          <w:color w:val="4F6228" w:themeColor="accent3" w:themeShade="80"/>
          <w:sz w:val="28"/>
          <w:szCs w:val="28"/>
          <w:rtl/>
        </w:rPr>
        <w:t xml:space="preserve">ه </w:t>
      </w:r>
      <w:r w:rsidR="00A71A8B" w:rsidRPr="00B35D7A">
        <w:rPr>
          <w:rFonts w:ascii="Naskh MT for Bosch School" w:hAnsi="Naskh MT for Bosch School" w:cs="Naskh MT for Bosch School"/>
          <w:color w:val="4F6228" w:themeColor="accent3" w:themeShade="80"/>
          <w:sz w:val="28"/>
          <w:szCs w:val="28"/>
          <w:rtl/>
        </w:rPr>
        <w:t>نقطه و از حین ظهور این امر ب</w:t>
      </w:r>
      <w:r w:rsidR="00350279" w:rsidRPr="00B35D7A">
        <w:rPr>
          <w:rFonts w:ascii="Naskh MT for Bosch School" w:hAnsi="Naskh MT for Bosch School" w:cs="Naskh MT for Bosch School" w:hint="cs"/>
          <w:color w:val="4F6228" w:themeColor="accent3" w:themeShade="80"/>
          <w:sz w:val="28"/>
          <w:szCs w:val="28"/>
          <w:rtl/>
        </w:rPr>
        <w:t xml:space="preserve">ه </w:t>
      </w:r>
      <w:r w:rsidR="00A71A8B" w:rsidRPr="00B35D7A">
        <w:rPr>
          <w:rFonts w:ascii="Naskh MT for Bosch School" w:hAnsi="Naskh MT for Bosch School" w:cs="Naskh MT for Bosch School"/>
          <w:color w:val="4F6228" w:themeColor="accent3" w:themeShade="80"/>
          <w:sz w:val="28"/>
          <w:szCs w:val="28"/>
          <w:rtl/>
        </w:rPr>
        <w:t>تسع تاسعۀ دقیقه آن و آنچه احصاء توان نمود اول ظهور جنت نقطۀ فرقان بوده در آخرت او که جنت بیان باشد در اولای او آن حین در علم خدا جنتی اعظم</w:t>
      </w:r>
      <w:r w:rsidR="00350279" w:rsidRPr="00B35D7A">
        <w:rPr>
          <w:rFonts w:ascii="Naskh MT for Bosch School" w:hAnsi="Naskh MT for Bosch School" w:cs="Naskh MT for Bosch School"/>
          <w:color w:val="4F6228" w:themeColor="accent3" w:themeShade="80"/>
          <w:sz w:val="28"/>
          <w:szCs w:val="28"/>
          <w:rtl/>
        </w:rPr>
        <w:softHyphen/>
      </w:r>
      <w:r w:rsidR="00A71A8B" w:rsidRPr="00B35D7A">
        <w:rPr>
          <w:rFonts w:ascii="Naskh MT for Bosch School" w:hAnsi="Naskh MT for Bosch School" w:cs="Naskh MT for Bosch School"/>
          <w:color w:val="4F6228" w:themeColor="accent3" w:themeShade="80"/>
          <w:sz w:val="28"/>
          <w:szCs w:val="28"/>
          <w:rtl/>
        </w:rPr>
        <w:t xml:space="preserve">تر از او نبوده و الی یوم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A71A8B" w:rsidRPr="00B35D7A">
        <w:rPr>
          <w:rFonts w:ascii="Naskh MT for Bosch School" w:hAnsi="Naskh MT for Bosch School" w:cs="Naskh MT for Bosch School"/>
          <w:color w:val="4F6228" w:themeColor="accent3" w:themeShade="80"/>
          <w:sz w:val="28"/>
          <w:szCs w:val="28"/>
          <w:rtl/>
        </w:rPr>
        <w:t>جنتی از اون اعظم</w:t>
      </w:r>
      <w:r w:rsidR="00350279" w:rsidRPr="00B35D7A">
        <w:rPr>
          <w:rFonts w:ascii="Naskh MT for Bosch School" w:hAnsi="Naskh MT for Bosch School" w:cs="Naskh MT for Bosch School"/>
          <w:color w:val="4F6228" w:themeColor="accent3" w:themeShade="80"/>
          <w:sz w:val="28"/>
          <w:szCs w:val="28"/>
          <w:rtl/>
        </w:rPr>
        <w:softHyphen/>
      </w:r>
      <w:r w:rsidR="00A71A8B" w:rsidRPr="00B35D7A">
        <w:rPr>
          <w:rFonts w:ascii="Naskh MT for Bosch School" w:hAnsi="Naskh MT for Bosch School" w:cs="Naskh MT for Bosch School"/>
          <w:color w:val="4F6228" w:themeColor="accent3" w:themeShade="80"/>
          <w:sz w:val="28"/>
          <w:szCs w:val="28"/>
          <w:rtl/>
        </w:rPr>
        <w:t xml:space="preserve">تر نیست و حین ظهور او مبدل </w:t>
      </w:r>
      <w:r w:rsidR="00377A0C" w:rsidRPr="00B35D7A">
        <w:rPr>
          <w:rFonts w:ascii="Naskh MT for Bosch School" w:hAnsi="Naskh MT for Bosch School" w:cs="Naskh MT for Bosch School"/>
          <w:color w:val="4F6228" w:themeColor="accent3" w:themeShade="80"/>
          <w:sz w:val="28"/>
          <w:szCs w:val="28"/>
          <w:rtl/>
        </w:rPr>
        <w:t>می‌شود</w:t>
      </w:r>
      <w:r w:rsidR="00A71A8B" w:rsidRPr="00B35D7A">
        <w:rPr>
          <w:rFonts w:ascii="Naskh MT for Bosch School" w:hAnsi="Naskh MT for Bosch School" w:cs="Naskh MT for Bosch School"/>
          <w:color w:val="4F6228" w:themeColor="accent3" w:themeShade="80"/>
          <w:sz w:val="28"/>
          <w:szCs w:val="28"/>
          <w:rtl/>
        </w:rPr>
        <w:t xml:space="preserve"> جنت اولای نقطۀ بیان به جنت اخرای او</w:t>
      </w:r>
      <w:r w:rsidR="00FE2435" w:rsidRPr="00B35D7A">
        <w:rPr>
          <w:rFonts w:ascii="Naskh MT for Bosch School" w:hAnsi="Naskh MT for Bosch School" w:cs="Naskh MT for Bosch School"/>
          <w:color w:val="4F6228" w:themeColor="accent3" w:themeShade="80"/>
          <w:sz w:val="28"/>
          <w:szCs w:val="28"/>
          <w:rtl/>
        </w:rPr>
        <w:t xml:space="preserve"> </w:t>
      </w:r>
      <w:r w:rsidR="00AC7CC3" w:rsidRPr="00B35D7A">
        <w:rPr>
          <w:rFonts w:ascii="Naskh MT for Bosch School" w:hAnsi="Naskh MT for Bosch School" w:cs="Naskh MT for Bosch School"/>
          <w:color w:val="4F6228" w:themeColor="accent3" w:themeShade="80"/>
          <w:sz w:val="28"/>
          <w:szCs w:val="28"/>
          <w:rtl/>
        </w:rPr>
        <w:t xml:space="preserve">و بعد از آن جنت جنات حروف حی که نفوس مؤمنه قبل </w:t>
      </w:r>
      <w:r w:rsidR="00D01FAC" w:rsidRPr="00B35D7A">
        <w:rPr>
          <w:rFonts w:ascii="Naskh MT for Bosch School" w:hAnsi="Naskh MT for Bosch School" w:cs="Naskh MT for Bosch School"/>
          <w:color w:val="4F6228" w:themeColor="accent3" w:themeShade="80"/>
          <w:sz w:val="28"/>
          <w:szCs w:val="28"/>
          <w:rtl/>
        </w:rPr>
        <w:t>کل</w:t>
      </w:r>
      <w:r w:rsidR="00AC7CC3" w:rsidRPr="00B35D7A">
        <w:rPr>
          <w:rFonts w:ascii="Naskh MT for Bosch School" w:hAnsi="Naskh MT for Bosch School" w:cs="Naskh MT for Bosch School"/>
          <w:color w:val="4F6228" w:themeColor="accent3" w:themeShade="80"/>
          <w:sz w:val="28"/>
          <w:szCs w:val="28"/>
          <w:rtl/>
        </w:rPr>
        <w:t xml:space="preserve"> انفس باشند اعظم جنات است و منتهی </w:t>
      </w:r>
      <w:r w:rsidR="00377A0C" w:rsidRPr="00B35D7A">
        <w:rPr>
          <w:rFonts w:ascii="Naskh MT for Bosch School" w:hAnsi="Naskh MT for Bosch School" w:cs="Naskh MT for Bosch School"/>
          <w:color w:val="4F6228" w:themeColor="accent3" w:themeShade="80"/>
          <w:sz w:val="28"/>
          <w:szCs w:val="28"/>
          <w:rtl/>
        </w:rPr>
        <w:t>می‌شود</w:t>
      </w:r>
      <w:r w:rsidR="00AC7CC3" w:rsidRPr="00B35D7A">
        <w:rPr>
          <w:rFonts w:ascii="Naskh MT for Bosch School" w:hAnsi="Naskh MT for Bosch School" w:cs="Naskh MT for Bosch School"/>
          <w:color w:val="4F6228" w:themeColor="accent3" w:themeShade="80"/>
          <w:sz w:val="28"/>
          <w:szCs w:val="28"/>
          <w:rtl/>
        </w:rPr>
        <w:t xml:space="preserve"> آخر ظهور ب</w:t>
      </w:r>
      <w:r w:rsidR="00350279" w:rsidRPr="00B35D7A">
        <w:rPr>
          <w:rFonts w:ascii="Naskh MT for Bosch School" w:hAnsi="Naskh MT for Bosch School" w:cs="Naskh MT for Bosch School" w:hint="cs"/>
          <w:color w:val="4F6228" w:themeColor="accent3" w:themeShade="80"/>
          <w:sz w:val="28"/>
          <w:szCs w:val="28"/>
          <w:rtl/>
        </w:rPr>
        <w:t xml:space="preserve">ه </w:t>
      </w:r>
      <w:r w:rsidR="00AC7CC3" w:rsidRPr="00B35D7A">
        <w:rPr>
          <w:rFonts w:ascii="Naskh MT for Bosch School" w:hAnsi="Naskh MT for Bosch School" w:cs="Naskh MT for Bosch School"/>
          <w:color w:val="4F6228" w:themeColor="accent3" w:themeShade="80"/>
          <w:sz w:val="28"/>
          <w:szCs w:val="28"/>
          <w:rtl/>
        </w:rPr>
        <w:t xml:space="preserve">جنت سین نه این است که در حین هر ظهوری </w:t>
      </w:r>
      <w:r w:rsidR="003027E9" w:rsidRPr="00B35D7A">
        <w:rPr>
          <w:rFonts w:ascii="Naskh MT for Bosch School" w:hAnsi="Naskh MT for Bosch School" w:cs="Naskh MT for Bosch School"/>
          <w:color w:val="4F6228" w:themeColor="accent3" w:themeShade="80"/>
          <w:sz w:val="28"/>
          <w:szCs w:val="28"/>
          <w:rtl/>
        </w:rPr>
        <w:t xml:space="preserve">جنت قبل در مقر خود نباشد مثلا در حین ظهور جنت سین جنت باء بر عرش خود هست و همین قسم است حکم </w:t>
      </w:r>
      <w:r w:rsidR="00D01FAC" w:rsidRPr="00B35D7A">
        <w:rPr>
          <w:rFonts w:ascii="Naskh MT for Bosch School" w:hAnsi="Naskh MT for Bosch School" w:cs="Naskh MT for Bosch School"/>
          <w:color w:val="4F6228" w:themeColor="accent3" w:themeShade="80"/>
          <w:sz w:val="28"/>
          <w:szCs w:val="28"/>
          <w:rtl/>
        </w:rPr>
        <w:t>کل</w:t>
      </w:r>
      <w:r w:rsidR="003027E9" w:rsidRPr="00B35D7A">
        <w:rPr>
          <w:rFonts w:ascii="Naskh MT for Bosch School" w:hAnsi="Naskh MT for Bosch School" w:cs="Naskh MT for Bosch School"/>
          <w:color w:val="4F6228" w:themeColor="accent3" w:themeShade="80"/>
          <w:sz w:val="28"/>
          <w:szCs w:val="28"/>
          <w:rtl/>
        </w:rPr>
        <w:t xml:space="preserve"> احرف و خداوند از برای هر جنتی که ظهور مشیت بنفسها باشد نوزده باب قرار فرموده چنانچه در این ظهور که این حکم مرتفع شده دلیل است که در هر ظهور مشیت این قسم بوده چنانچه در قرآن </w:t>
      </w:r>
      <w:r w:rsidR="00D01FAC" w:rsidRPr="00B35D7A">
        <w:rPr>
          <w:rFonts w:ascii="Naskh MT for Bosch School" w:hAnsi="Naskh MT for Bosch School" w:cs="Naskh MT for Bosch School"/>
          <w:color w:val="4F6228" w:themeColor="accent3" w:themeShade="80"/>
          <w:sz w:val="28"/>
          <w:szCs w:val="28"/>
          <w:rtl/>
        </w:rPr>
        <w:t>کل</w:t>
      </w:r>
      <w:r w:rsidR="003027E9" w:rsidRPr="00B35D7A">
        <w:rPr>
          <w:rFonts w:ascii="Naskh MT for Bosch School" w:hAnsi="Naskh MT for Bosch School" w:cs="Naskh MT for Bosch School"/>
          <w:color w:val="4F6228" w:themeColor="accent3" w:themeShade="80"/>
          <w:sz w:val="28"/>
          <w:szCs w:val="28"/>
          <w:rtl/>
        </w:rPr>
        <w:t xml:space="preserve"> راجع </w:t>
      </w:r>
      <w:r w:rsidR="00DA0603" w:rsidRPr="00B35D7A">
        <w:rPr>
          <w:rFonts w:ascii="Naskh MT for Bosch School" w:hAnsi="Naskh MT for Bosch School" w:cs="Naskh MT for Bosch School"/>
          <w:color w:val="4F6228" w:themeColor="accent3" w:themeShade="80"/>
          <w:sz w:val="28"/>
          <w:szCs w:val="28"/>
          <w:rtl/>
        </w:rPr>
        <w:t>می‌شوند</w:t>
      </w:r>
      <w:r w:rsidR="003027E9" w:rsidRPr="00B35D7A">
        <w:rPr>
          <w:rFonts w:ascii="Naskh MT for Bosch School" w:hAnsi="Naskh MT for Bosch School" w:cs="Naskh MT for Bosch School"/>
          <w:color w:val="4F6228" w:themeColor="accent3" w:themeShade="80"/>
          <w:sz w:val="28"/>
          <w:szCs w:val="28"/>
          <w:rtl/>
        </w:rPr>
        <w:t xml:space="preserve"> ب</w:t>
      </w:r>
      <w:r w:rsidR="00350279" w:rsidRPr="00B35D7A">
        <w:rPr>
          <w:rFonts w:ascii="Naskh MT for Bosch School" w:hAnsi="Naskh MT for Bosch School" w:cs="Naskh MT for Bosch School" w:hint="cs"/>
          <w:color w:val="4F6228" w:themeColor="accent3" w:themeShade="80"/>
          <w:sz w:val="28"/>
          <w:szCs w:val="28"/>
          <w:rtl/>
        </w:rPr>
        <w:t xml:space="preserve">ه </w:t>
      </w:r>
      <w:r w:rsidR="003027E9" w:rsidRPr="00B35D7A">
        <w:rPr>
          <w:rFonts w:ascii="Naskh MT for Bosch School" w:hAnsi="Naskh MT for Bosch School" w:cs="Naskh MT for Bosch School"/>
          <w:color w:val="4F6228" w:themeColor="accent3" w:themeShade="80"/>
          <w:sz w:val="28"/>
          <w:szCs w:val="28"/>
          <w:rtl/>
        </w:rPr>
        <w:t xml:space="preserve">ابواب و ابواب </w:t>
      </w:r>
      <w:r w:rsidR="002B16B6" w:rsidRPr="00B35D7A">
        <w:rPr>
          <w:rFonts w:ascii="Naskh MT for Bosch School" w:hAnsi="Naskh MT for Bosch School" w:cs="Naskh MT for Bosch School"/>
          <w:color w:val="4F6228" w:themeColor="accent3" w:themeShade="80"/>
          <w:sz w:val="28"/>
          <w:szCs w:val="28"/>
          <w:rtl/>
        </w:rPr>
        <w:t>ب</w:t>
      </w:r>
      <w:r w:rsidR="00350279" w:rsidRPr="00B35D7A">
        <w:rPr>
          <w:rFonts w:ascii="Naskh MT for Bosch School" w:hAnsi="Naskh MT for Bosch School" w:cs="Naskh MT for Bosch School" w:hint="cs"/>
          <w:color w:val="4F6228" w:themeColor="accent3" w:themeShade="80"/>
          <w:sz w:val="28"/>
          <w:szCs w:val="28"/>
          <w:rtl/>
        </w:rPr>
        <w:t xml:space="preserve">ه </w:t>
      </w:r>
      <w:r w:rsidR="002B16B6" w:rsidRPr="00B35D7A">
        <w:rPr>
          <w:rFonts w:ascii="Naskh MT for Bosch School" w:hAnsi="Naskh MT for Bosch School" w:cs="Naskh MT for Bosch School"/>
          <w:color w:val="4F6228" w:themeColor="accent3" w:themeShade="80"/>
          <w:sz w:val="28"/>
          <w:szCs w:val="28"/>
          <w:rtl/>
        </w:rPr>
        <w:t>اهل بیت و اهل بیت ب</w:t>
      </w:r>
      <w:r w:rsidR="00350279" w:rsidRPr="00B35D7A">
        <w:rPr>
          <w:rFonts w:ascii="Naskh MT for Bosch School" w:hAnsi="Naskh MT for Bosch School" w:cs="Naskh MT for Bosch School" w:hint="cs"/>
          <w:color w:val="4F6228" w:themeColor="accent3" w:themeShade="80"/>
          <w:sz w:val="28"/>
          <w:szCs w:val="28"/>
          <w:rtl/>
        </w:rPr>
        <w:t xml:space="preserve">ه </w:t>
      </w:r>
      <w:r w:rsidR="002B16B6" w:rsidRPr="00B35D7A">
        <w:rPr>
          <w:rFonts w:ascii="Naskh MT for Bosch School" w:hAnsi="Naskh MT for Bosch School" w:cs="Naskh MT for Bosch School"/>
          <w:color w:val="4F6228" w:themeColor="accent3" w:themeShade="80"/>
          <w:sz w:val="28"/>
          <w:szCs w:val="28"/>
          <w:rtl/>
        </w:rPr>
        <w:t>رسول خدا و رسول</w:t>
      </w:r>
      <w:r w:rsidR="00350279" w:rsidRPr="00B35D7A">
        <w:rPr>
          <w:rFonts w:ascii="Naskh MT for Bosch School" w:hAnsi="Naskh MT for Bosch School" w:cs="Naskh MT for Bosch School" w:hint="cs"/>
          <w:color w:val="4F6228" w:themeColor="accent3" w:themeShade="80"/>
          <w:sz w:val="28"/>
          <w:szCs w:val="28"/>
          <w:rtl/>
        </w:rPr>
        <w:t xml:space="preserve"> </w:t>
      </w:r>
      <w:r w:rsidR="002B16B6" w:rsidRPr="00B35D7A">
        <w:rPr>
          <w:rFonts w:ascii="Naskh MT for Bosch School" w:hAnsi="Naskh MT for Bosch School" w:cs="Naskh MT for Bosch School"/>
          <w:color w:val="4F6228" w:themeColor="accent3" w:themeShade="80"/>
          <w:sz w:val="28"/>
          <w:szCs w:val="28"/>
          <w:rtl/>
        </w:rPr>
        <w:t>خدا ب</w:t>
      </w:r>
      <w:r w:rsidR="00350279" w:rsidRPr="00B35D7A">
        <w:rPr>
          <w:rFonts w:ascii="Naskh MT for Bosch School" w:hAnsi="Naskh MT for Bosch School" w:cs="Naskh MT for Bosch School" w:hint="cs"/>
          <w:color w:val="4F6228" w:themeColor="accent3" w:themeShade="80"/>
          <w:sz w:val="28"/>
          <w:szCs w:val="28"/>
          <w:rtl/>
        </w:rPr>
        <w:t xml:space="preserve">ه </w:t>
      </w:r>
      <w:r w:rsidR="002B16B6" w:rsidRPr="00B35D7A">
        <w:rPr>
          <w:rFonts w:ascii="Naskh MT for Bosch School" w:hAnsi="Naskh MT for Bosch School" w:cs="Naskh MT for Bosch School"/>
          <w:color w:val="4F6228" w:themeColor="accent3" w:themeShade="80"/>
          <w:sz w:val="28"/>
          <w:szCs w:val="28"/>
          <w:rtl/>
        </w:rPr>
        <w:t>خداوند عز و جل این</w:t>
      </w:r>
      <w:r w:rsidR="00350279" w:rsidRPr="00B35D7A">
        <w:rPr>
          <w:rFonts w:ascii="Naskh MT for Bosch School" w:hAnsi="Naskh MT for Bosch School" w:cs="Naskh MT for Bosch School" w:hint="cs"/>
          <w:color w:val="4F6228" w:themeColor="accent3" w:themeShade="80"/>
          <w:sz w:val="28"/>
          <w:szCs w:val="28"/>
          <w:rtl/>
        </w:rPr>
        <w:t xml:space="preserve"> ا</w:t>
      </w:r>
      <w:r w:rsidR="002B16B6" w:rsidRPr="00B35D7A">
        <w:rPr>
          <w:rFonts w:ascii="Naskh MT for Bosch School" w:hAnsi="Naskh MT for Bosch School" w:cs="Naskh MT for Bosch School"/>
          <w:color w:val="4F6228" w:themeColor="accent3" w:themeShade="80"/>
          <w:sz w:val="28"/>
          <w:szCs w:val="28"/>
          <w:rtl/>
        </w:rPr>
        <w:t xml:space="preserve">ست که اسم </w:t>
      </w:r>
      <w:r w:rsidR="00751461" w:rsidRPr="00B35D7A">
        <w:rPr>
          <w:rFonts w:ascii="Naskh MT for Bosch School" w:hAnsi="Naskh MT for Bosch School" w:cs="Naskh MT for Bosch School"/>
          <w:color w:val="4F6228" w:themeColor="accent3" w:themeShade="80"/>
          <w:sz w:val="28"/>
          <w:szCs w:val="28"/>
          <w:rtl/>
        </w:rPr>
        <w:t>ر ابع ممد است من الله ب</w:t>
      </w:r>
      <w:r w:rsidR="00350279" w:rsidRPr="00B35D7A">
        <w:rPr>
          <w:rFonts w:ascii="Naskh MT for Bosch School" w:hAnsi="Naskh MT for Bosch School" w:cs="Naskh MT for Bosch School" w:hint="cs"/>
          <w:color w:val="4F6228" w:themeColor="accent3" w:themeShade="80"/>
          <w:sz w:val="28"/>
          <w:szCs w:val="28"/>
          <w:rtl/>
        </w:rPr>
        <w:t xml:space="preserve">ه </w:t>
      </w:r>
      <w:r w:rsidR="00751461" w:rsidRPr="00B35D7A">
        <w:rPr>
          <w:rFonts w:ascii="Naskh MT for Bosch School" w:hAnsi="Naskh MT for Bosch School" w:cs="Naskh MT for Bosch School"/>
          <w:color w:val="4F6228" w:themeColor="accent3" w:themeShade="80"/>
          <w:sz w:val="28"/>
          <w:szCs w:val="28"/>
          <w:rtl/>
        </w:rPr>
        <w:t>اسم ثالث و اسم ثالث ب</w:t>
      </w:r>
      <w:r w:rsidR="00350279" w:rsidRPr="00B35D7A">
        <w:rPr>
          <w:rFonts w:ascii="Naskh MT for Bosch School" w:hAnsi="Naskh MT for Bosch School" w:cs="Naskh MT for Bosch School" w:hint="cs"/>
          <w:color w:val="4F6228" w:themeColor="accent3" w:themeShade="80"/>
          <w:sz w:val="28"/>
          <w:szCs w:val="28"/>
          <w:rtl/>
        </w:rPr>
        <w:t xml:space="preserve">ه </w:t>
      </w:r>
      <w:r w:rsidR="00751461" w:rsidRPr="00B35D7A">
        <w:rPr>
          <w:rFonts w:ascii="Naskh MT for Bosch School" w:hAnsi="Naskh MT for Bosch School" w:cs="Naskh MT for Bosch School"/>
          <w:color w:val="4F6228" w:themeColor="accent3" w:themeShade="80"/>
          <w:sz w:val="28"/>
          <w:szCs w:val="28"/>
          <w:rtl/>
        </w:rPr>
        <w:t>اسم ثانی و اسم ثانی ب</w:t>
      </w:r>
      <w:r w:rsidR="00350279" w:rsidRPr="00B35D7A">
        <w:rPr>
          <w:rFonts w:ascii="Naskh MT for Bosch School" w:hAnsi="Naskh MT for Bosch School" w:cs="Naskh MT for Bosch School" w:hint="cs"/>
          <w:color w:val="4F6228" w:themeColor="accent3" w:themeShade="80"/>
          <w:sz w:val="28"/>
          <w:szCs w:val="28"/>
          <w:rtl/>
        </w:rPr>
        <w:t xml:space="preserve">ه </w:t>
      </w:r>
      <w:r w:rsidR="00751461" w:rsidRPr="00B35D7A">
        <w:rPr>
          <w:rFonts w:ascii="Naskh MT for Bosch School" w:hAnsi="Naskh MT for Bosch School" w:cs="Naskh MT for Bosch School"/>
          <w:color w:val="4F6228" w:themeColor="accent3" w:themeShade="80"/>
          <w:sz w:val="28"/>
          <w:szCs w:val="28"/>
          <w:rtl/>
        </w:rPr>
        <w:t xml:space="preserve">اسم اول که نفس اسم باشد و کسی که اول داخل این جنت شد روح القدس بود که قبل </w:t>
      </w:r>
      <w:r w:rsidR="00D01FAC" w:rsidRPr="00B35D7A">
        <w:rPr>
          <w:rFonts w:ascii="Naskh MT for Bosch School" w:hAnsi="Naskh MT for Bosch School" w:cs="Naskh MT for Bosch School"/>
          <w:color w:val="4F6228" w:themeColor="accent3" w:themeShade="80"/>
          <w:sz w:val="28"/>
          <w:szCs w:val="28"/>
          <w:rtl/>
        </w:rPr>
        <w:t>کل</w:t>
      </w:r>
      <w:r w:rsidR="00751461" w:rsidRPr="00B35D7A">
        <w:rPr>
          <w:rFonts w:ascii="Naskh MT for Bosch School" w:hAnsi="Naskh MT for Bosch School" w:cs="Naskh MT for Bosch School"/>
          <w:color w:val="4F6228" w:themeColor="accent3" w:themeShade="80"/>
          <w:sz w:val="28"/>
          <w:szCs w:val="28"/>
          <w:rtl/>
        </w:rPr>
        <w:t xml:space="preserve"> </w:t>
      </w:r>
      <w:r w:rsidR="00A57A0C" w:rsidRPr="00B35D7A">
        <w:rPr>
          <w:rFonts w:ascii="Naskh MT for Bosch School" w:hAnsi="Naskh MT for Bosch School" w:cs="Naskh MT for Bosch School"/>
          <w:color w:val="4F6228" w:themeColor="accent3" w:themeShade="80"/>
          <w:sz w:val="28"/>
          <w:szCs w:val="28"/>
          <w:rtl/>
        </w:rPr>
        <w:t>ارواح ب</w:t>
      </w:r>
      <w:r w:rsidR="00350279" w:rsidRPr="00B35D7A">
        <w:rPr>
          <w:rFonts w:ascii="Naskh MT for Bosch School" w:hAnsi="Naskh MT for Bosch School" w:cs="Naskh MT for Bosch School" w:hint="cs"/>
          <w:color w:val="4F6228" w:themeColor="accent3" w:themeShade="80"/>
          <w:sz w:val="28"/>
          <w:szCs w:val="28"/>
          <w:rtl/>
        </w:rPr>
        <w:t xml:space="preserve">ه </w:t>
      </w:r>
      <w:r w:rsidR="00A57A0C" w:rsidRPr="00B35D7A">
        <w:rPr>
          <w:rFonts w:ascii="Naskh MT for Bosch School" w:hAnsi="Naskh MT for Bosch School" w:cs="Naskh MT for Bosch School"/>
          <w:color w:val="4F6228" w:themeColor="accent3" w:themeShade="80"/>
          <w:sz w:val="28"/>
          <w:szCs w:val="28"/>
          <w:rtl/>
        </w:rPr>
        <w:t>لقاء الله فائز گردیده و اقرار ب</w:t>
      </w:r>
      <w:r w:rsidR="00350279" w:rsidRPr="00B35D7A">
        <w:rPr>
          <w:rFonts w:ascii="Naskh MT for Bosch School" w:hAnsi="Naskh MT for Bosch School" w:cs="Naskh MT for Bosch School" w:hint="cs"/>
          <w:color w:val="4F6228" w:themeColor="accent3" w:themeShade="80"/>
          <w:sz w:val="28"/>
          <w:szCs w:val="28"/>
          <w:rtl/>
        </w:rPr>
        <w:t xml:space="preserve">ه </w:t>
      </w:r>
      <w:r w:rsidR="00A57A0C" w:rsidRPr="00B35D7A">
        <w:rPr>
          <w:rFonts w:ascii="Naskh MT for Bosch School" w:hAnsi="Naskh MT for Bosch School" w:cs="Naskh MT for Bosch School"/>
          <w:color w:val="4F6228" w:themeColor="accent3" w:themeShade="80"/>
          <w:sz w:val="28"/>
          <w:szCs w:val="28"/>
          <w:rtl/>
        </w:rPr>
        <w:t>وحدانیت او نمود چنانچه هیچ جوهر خطی در امکان متصور نیست که اعز و الذ از توحید خدا بوده باشد وتسبیح و تقدیس او چنانچه آن نفسی که در این عالم ب</w:t>
      </w:r>
      <w:r w:rsidR="00350279" w:rsidRPr="00B35D7A">
        <w:rPr>
          <w:rFonts w:ascii="Naskh MT for Bosch School" w:hAnsi="Naskh MT for Bosch School" w:cs="Naskh MT for Bosch School" w:hint="cs"/>
          <w:color w:val="4F6228" w:themeColor="accent3" w:themeShade="80"/>
          <w:sz w:val="28"/>
          <w:szCs w:val="28"/>
          <w:rtl/>
        </w:rPr>
        <w:t xml:space="preserve">ه </w:t>
      </w:r>
      <w:r w:rsidR="00A57A0C" w:rsidRPr="00B35D7A">
        <w:rPr>
          <w:rFonts w:ascii="Naskh MT for Bosch School" w:hAnsi="Naskh MT for Bosch School" w:cs="Naskh MT for Bosch School"/>
          <w:color w:val="4F6228" w:themeColor="accent3" w:themeShade="80"/>
          <w:sz w:val="28"/>
          <w:szCs w:val="28"/>
          <w:rtl/>
        </w:rPr>
        <w:t>منتهی مای</w:t>
      </w:r>
      <w:r w:rsidR="00350279" w:rsidRPr="00B35D7A">
        <w:rPr>
          <w:rFonts w:ascii="Naskh MT for Bosch School" w:hAnsi="Naskh MT for Bosch School" w:cs="Naskh MT for Bosch School" w:hint="cs"/>
          <w:color w:val="4F6228" w:themeColor="accent3" w:themeShade="80"/>
          <w:sz w:val="28"/>
          <w:szCs w:val="28"/>
          <w:rtl/>
        </w:rPr>
        <w:t>و</w:t>
      </w:r>
      <w:r w:rsidR="00A57A0C" w:rsidRPr="00B35D7A">
        <w:rPr>
          <w:rFonts w:ascii="Naskh MT for Bosch School" w:hAnsi="Naskh MT for Bosch School" w:cs="Naskh MT for Bosch School"/>
          <w:color w:val="4F6228" w:themeColor="accent3" w:themeShade="80"/>
          <w:sz w:val="28"/>
          <w:szCs w:val="28"/>
          <w:rtl/>
        </w:rPr>
        <w:t xml:space="preserve">ل خود فائز گردد و در سبیل حق منتهای لذت او ادای شکر خدا است او را بر نعمتی که </w:t>
      </w:r>
      <w:r w:rsidR="00DA0603" w:rsidRPr="00B35D7A">
        <w:rPr>
          <w:rFonts w:ascii="Naskh MT for Bosch School" w:hAnsi="Naskh MT for Bosch School" w:cs="Naskh MT for Bosch School"/>
          <w:color w:val="4F6228" w:themeColor="accent3" w:themeShade="80"/>
          <w:sz w:val="28"/>
          <w:szCs w:val="28"/>
          <w:rtl/>
        </w:rPr>
        <w:t>به او</w:t>
      </w:r>
      <w:r w:rsidR="00A57A0C" w:rsidRPr="00B35D7A">
        <w:rPr>
          <w:rFonts w:ascii="Naskh MT for Bosch School" w:hAnsi="Naskh MT for Bosch School" w:cs="Naskh MT for Bosch School"/>
          <w:color w:val="4F6228" w:themeColor="accent3" w:themeShade="80"/>
          <w:sz w:val="28"/>
          <w:szCs w:val="28"/>
          <w:rtl/>
        </w:rPr>
        <w:t xml:space="preserve"> عطا فرموده مثلا عبدی را خداوند ب</w:t>
      </w:r>
      <w:r w:rsidR="00897CFF" w:rsidRPr="00B35D7A">
        <w:rPr>
          <w:rFonts w:ascii="Naskh MT for Bosch School" w:hAnsi="Naskh MT for Bosch School" w:cs="Naskh MT for Bosch School" w:hint="cs"/>
          <w:color w:val="4F6228" w:themeColor="accent3" w:themeShade="80"/>
          <w:sz w:val="28"/>
          <w:szCs w:val="28"/>
          <w:rtl/>
        </w:rPr>
        <w:t xml:space="preserve">ه </w:t>
      </w:r>
      <w:r w:rsidR="00A57A0C" w:rsidRPr="00B35D7A">
        <w:rPr>
          <w:rFonts w:ascii="Naskh MT for Bosch School" w:hAnsi="Naskh MT for Bosch School" w:cs="Naskh MT for Bosch School"/>
          <w:color w:val="4F6228" w:themeColor="accent3" w:themeShade="80"/>
          <w:sz w:val="28"/>
          <w:szCs w:val="28"/>
          <w:rtl/>
        </w:rPr>
        <w:t xml:space="preserve">درجۀ بابیت یا امامت یا نبوت فائز گرداند غایت ثمرۀ لذت او ادای شکر خدا است که </w:t>
      </w:r>
      <w:r w:rsidR="00392403" w:rsidRPr="00B35D7A">
        <w:rPr>
          <w:rFonts w:ascii="Naskh MT for Bosch School" w:hAnsi="Naskh MT for Bosch School" w:cs="Naskh MT for Bosch School"/>
          <w:color w:val="4F6228" w:themeColor="accent3" w:themeShade="80"/>
          <w:sz w:val="28"/>
          <w:szCs w:val="28"/>
          <w:rtl/>
        </w:rPr>
        <w:t>می‌گوید</w:t>
      </w:r>
      <w:r w:rsidR="00A57A0C" w:rsidRPr="00B35D7A">
        <w:rPr>
          <w:rFonts w:ascii="Naskh MT for Bosch School" w:hAnsi="Naskh MT for Bosch School" w:cs="Naskh MT for Bosch School"/>
          <w:color w:val="4F6228" w:themeColor="accent3" w:themeShade="80"/>
          <w:sz w:val="28"/>
          <w:szCs w:val="28"/>
          <w:rtl/>
        </w:rPr>
        <w:t xml:space="preserve"> حمد خدائی را که مرا ب</w:t>
      </w:r>
      <w:r w:rsidR="00897CFF" w:rsidRPr="00B35D7A">
        <w:rPr>
          <w:rFonts w:ascii="Naskh MT for Bosch School" w:hAnsi="Naskh MT for Bosch School" w:cs="Naskh MT for Bosch School" w:hint="cs"/>
          <w:color w:val="4F6228" w:themeColor="accent3" w:themeShade="80"/>
          <w:sz w:val="28"/>
          <w:szCs w:val="28"/>
          <w:rtl/>
        </w:rPr>
        <w:t xml:space="preserve">ه </w:t>
      </w:r>
      <w:r w:rsidR="00A57A0C" w:rsidRPr="00B35D7A">
        <w:rPr>
          <w:rFonts w:ascii="Naskh MT for Bosch School" w:hAnsi="Naskh MT for Bosch School" w:cs="Naskh MT for Bosch School"/>
          <w:color w:val="4F6228" w:themeColor="accent3" w:themeShade="80"/>
          <w:sz w:val="28"/>
          <w:szCs w:val="28"/>
          <w:rtl/>
        </w:rPr>
        <w:t xml:space="preserve">این نعمت فائز گردانیده و همین قسم در شئون </w:t>
      </w:r>
      <w:r w:rsidR="00A57A0C" w:rsidRPr="00B35D7A">
        <w:rPr>
          <w:rFonts w:ascii="Naskh MT for Bosch School" w:hAnsi="Naskh MT for Bosch School" w:cs="Naskh MT for Bosch School"/>
          <w:color w:val="4F6228" w:themeColor="accent3" w:themeShade="80"/>
          <w:sz w:val="28"/>
          <w:szCs w:val="28"/>
          <w:rtl/>
        </w:rPr>
        <w:lastRenderedPageBreak/>
        <w:t>ظاهریه هر بندۀ را که خداوند بر کرسی سلطنت جا دهد منتهای لذت او در وقتی است که نظر ب</w:t>
      </w:r>
      <w:r w:rsidR="00897CFF" w:rsidRPr="00B35D7A">
        <w:rPr>
          <w:rFonts w:ascii="Naskh MT for Bosch School" w:hAnsi="Naskh MT for Bosch School" w:cs="Naskh MT for Bosch School" w:hint="cs"/>
          <w:color w:val="4F6228" w:themeColor="accent3" w:themeShade="80"/>
          <w:sz w:val="28"/>
          <w:szCs w:val="28"/>
          <w:rtl/>
        </w:rPr>
        <w:t xml:space="preserve">ه </w:t>
      </w:r>
      <w:r w:rsidR="00A57A0C" w:rsidRPr="00B35D7A">
        <w:rPr>
          <w:rFonts w:ascii="Naskh MT for Bosch School" w:hAnsi="Naskh MT for Bosch School" w:cs="Naskh MT for Bosch School"/>
          <w:color w:val="4F6228" w:themeColor="accent3" w:themeShade="80"/>
          <w:sz w:val="28"/>
          <w:szCs w:val="28"/>
          <w:rtl/>
        </w:rPr>
        <w:t xml:space="preserve">خدای خود </w:t>
      </w:r>
      <w:r w:rsidR="00C83753" w:rsidRPr="00C83753">
        <w:rPr>
          <w:rFonts w:ascii="Naskh MT for Bosch School" w:hAnsi="Naskh MT for Bosch School" w:cs="Naskh MT for Bosch School"/>
          <w:color w:val="4F6228" w:themeColor="accent3" w:themeShade="80"/>
          <w:sz w:val="28"/>
          <w:szCs w:val="28"/>
          <w:highlight w:val="yellow"/>
          <w:rtl/>
        </w:rPr>
        <w:t>می</w:t>
      </w:r>
      <w:r w:rsidR="00EE3559" w:rsidRPr="00C83753">
        <w:rPr>
          <w:rFonts w:ascii="Naskh MT for Bosch School" w:hAnsi="Naskh MT for Bosch School" w:cs="Naskh MT for Bosch School"/>
          <w:color w:val="4F6228" w:themeColor="accent3" w:themeShade="80"/>
          <w:sz w:val="28"/>
          <w:szCs w:val="28"/>
          <w:highlight w:val="yellow"/>
          <w:rtl/>
        </w:rPr>
        <w:t>کند</w:t>
      </w:r>
      <w:r w:rsidR="00A57A0C" w:rsidRPr="00B35D7A">
        <w:rPr>
          <w:rFonts w:ascii="Naskh MT for Bosch School" w:hAnsi="Naskh MT for Bosch School" w:cs="Naskh MT for Bosch School"/>
          <w:color w:val="4F6228" w:themeColor="accent3" w:themeShade="80"/>
          <w:sz w:val="28"/>
          <w:szCs w:val="28"/>
          <w:rtl/>
        </w:rPr>
        <w:t xml:space="preserve"> و </w:t>
      </w:r>
      <w:r w:rsidR="00C83753" w:rsidRPr="00C83753">
        <w:rPr>
          <w:rFonts w:ascii="Naskh MT for Bosch School" w:hAnsi="Naskh MT for Bosch School" w:cs="Naskh MT for Bosch School"/>
          <w:color w:val="4F6228" w:themeColor="accent3" w:themeShade="80"/>
          <w:sz w:val="28"/>
          <w:szCs w:val="28"/>
          <w:highlight w:val="yellow"/>
          <w:rtl/>
        </w:rPr>
        <w:t>می</w:t>
      </w:r>
      <w:r w:rsidR="00392403" w:rsidRPr="00C83753">
        <w:rPr>
          <w:rFonts w:ascii="Naskh MT for Bosch School" w:hAnsi="Naskh MT for Bosch School" w:cs="Naskh MT for Bosch School"/>
          <w:color w:val="4F6228" w:themeColor="accent3" w:themeShade="80"/>
          <w:sz w:val="28"/>
          <w:szCs w:val="28"/>
          <w:highlight w:val="yellow"/>
          <w:rtl/>
        </w:rPr>
        <w:t>گوید</w:t>
      </w:r>
      <w:r w:rsidR="00A57A0C" w:rsidRPr="00B35D7A">
        <w:rPr>
          <w:rFonts w:ascii="Naskh MT for Bosch School" w:hAnsi="Naskh MT for Bosch School" w:cs="Naskh MT for Bosch School"/>
          <w:color w:val="4F6228" w:themeColor="accent3" w:themeShade="80"/>
          <w:sz w:val="28"/>
          <w:szCs w:val="28"/>
          <w:rtl/>
        </w:rPr>
        <w:t xml:space="preserve"> حمد مر او را که مرا ب</w:t>
      </w:r>
      <w:r w:rsidR="00897CFF" w:rsidRPr="00B35D7A">
        <w:rPr>
          <w:rFonts w:ascii="Naskh MT for Bosch School" w:hAnsi="Naskh MT for Bosch School" w:cs="Naskh MT for Bosch School" w:hint="cs"/>
          <w:color w:val="4F6228" w:themeColor="accent3" w:themeShade="80"/>
          <w:sz w:val="28"/>
          <w:szCs w:val="28"/>
          <w:rtl/>
        </w:rPr>
        <w:t xml:space="preserve">ه </w:t>
      </w:r>
      <w:r w:rsidR="00A57A0C" w:rsidRPr="00B35D7A">
        <w:rPr>
          <w:rFonts w:ascii="Naskh MT for Bosch School" w:hAnsi="Naskh MT for Bosch School" w:cs="Naskh MT for Bosch School"/>
          <w:color w:val="4F6228" w:themeColor="accent3" w:themeShade="80"/>
          <w:sz w:val="28"/>
          <w:szCs w:val="28"/>
          <w:rtl/>
        </w:rPr>
        <w:t xml:space="preserve">این عطیه مفتخر فرموده و این است که </w:t>
      </w:r>
      <w:r w:rsidR="00D01FAC" w:rsidRPr="00B35D7A">
        <w:rPr>
          <w:rFonts w:ascii="Naskh MT for Bosch School" w:hAnsi="Naskh MT for Bosch School" w:cs="Naskh MT for Bosch School"/>
          <w:color w:val="4F6228" w:themeColor="accent3" w:themeShade="80"/>
          <w:sz w:val="28"/>
          <w:szCs w:val="28"/>
          <w:rtl/>
        </w:rPr>
        <w:t>کل</w:t>
      </w:r>
      <w:r w:rsidR="00A57A0C" w:rsidRPr="00B35D7A">
        <w:rPr>
          <w:rFonts w:ascii="Naskh MT for Bosch School" w:hAnsi="Naskh MT for Bosch School" w:cs="Naskh MT for Bosch School"/>
          <w:color w:val="4F6228" w:themeColor="accent3" w:themeShade="80"/>
          <w:sz w:val="28"/>
          <w:szCs w:val="28"/>
          <w:rtl/>
        </w:rPr>
        <w:t xml:space="preserve"> لذات راجع </w:t>
      </w:r>
      <w:r w:rsidR="00377A0C" w:rsidRPr="00B35D7A">
        <w:rPr>
          <w:rFonts w:ascii="Naskh MT for Bosch School" w:hAnsi="Naskh MT for Bosch School" w:cs="Naskh MT for Bosch School"/>
          <w:color w:val="4F6228" w:themeColor="accent3" w:themeShade="80"/>
          <w:sz w:val="28"/>
          <w:szCs w:val="28"/>
          <w:rtl/>
        </w:rPr>
        <w:t>می‌شود</w:t>
      </w:r>
      <w:r w:rsidR="00A57A0C" w:rsidRPr="00B35D7A">
        <w:rPr>
          <w:rFonts w:ascii="Naskh MT for Bosch School" w:hAnsi="Naskh MT for Bosch School" w:cs="Naskh MT for Bosch School"/>
          <w:color w:val="4F6228" w:themeColor="accent3" w:themeShade="80"/>
          <w:sz w:val="28"/>
          <w:szCs w:val="28"/>
          <w:rtl/>
        </w:rPr>
        <w:t xml:space="preserve"> ب</w:t>
      </w:r>
      <w:r w:rsidR="00897CFF" w:rsidRPr="00B35D7A">
        <w:rPr>
          <w:rFonts w:ascii="Naskh MT for Bosch School" w:hAnsi="Naskh MT for Bosch School" w:cs="Naskh MT for Bosch School" w:hint="cs"/>
          <w:color w:val="4F6228" w:themeColor="accent3" w:themeShade="80"/>
          <w:sz w:val="28"/>
          <w:szCs w:val="28"/>
          <w:rtl/>
        </w:rPr>
        <w:t xml:space="preserve">ه </w:t>
      </w:r>
      <w:r w:rsidR="00A57A0C" w:rsidRPr="00B35D7A">
        <w:rPr>
          <w:rFonts w:ascii="Naskh MT for Bosch School" w:hAnsi="Naskh MT for Bosch School" w:cs="Naskh MT for Bosch School"/>
          <w:color w:val="4F6228" w:themeColor="accent3" w:themeShade="80"/>
          <w:sz w:val="28"/>
          <w:szCs w:val="28"/>
          <w:rtl/>
        </w:rPr>
        <w:t xml:space="preserve">رکن ثانی که محل حمد باشد همین قسم که </w:t>
      </w:r>
      <w:r w:rsidR="00BE04FE" w:rsidRPr="00B35D7A">
        <w:rPr>
          <w:rFonts w:ascii="Naskh MT for Bosch School" w:hAnsi="Naskh MT for Bosch School" w:cs="Naskh MT for Bosch School"/>
          <w:color w:val="4F6228" w:themeColor="accent3" w:themeShade="80"/>
          <w:sz w:val="28"/>
          <w:szCs w:val="28"/>
          <w:rtl/>
        </w:rPr>
        <w:t>کینونیات راجع ب</w:t>
      </w:r>
      <w:r w:rsidR="00897CFF" w:rsidRPr="00B35D7A">
        <w:rPr>
          <w:rFonts w:ascii="Naskh MT for Bosch School" w:hAnsi="Naskh MT for Bosch School" w:cs="Naskh MT for Bosch School" w:hint="cs"/>
          <w:color w:val="4F6228" w:themeColor="accent3" w:themeShade="80"/>
          <w:sz w:val="28"/>
          <w:szCs w:val="28"/>
          <w:rtl/>
        </w:rPr>
        <w:t xml:space="preserve">ه </w:t>
      </w:r>
      <w:r w:rsidR="00BE04FE" w:rsidRPr="00B35D7A">
        <w:rPr>
          <w:rFonts w:ascii="Naskh MT for Bosch School" w:hAnsi="Naskh MT for Bosch School" w:cs="Naskh MT for Bosch School"/>
          <w:color w:val="4F6228" w:themeColor="accent3" w:themeShade="80"/>
          <w:sz w:val="28"/>
          <w:szCs w:val="28"/>
          <w:rtl/>
        </w:rPr>
        <w:t xml:space="preserve">آن محل اقدس </w:t>
      </w:r>
      <w:r w:rsidR="00392403" w:rsidRPr="00B35D7A">
        <w:rPr>
          <w:rFonts w:ascii="Naskh MT for Bosch School" w:hAnsi="Naskh MT for Bosch School" w:cs="Naskh MT for Bosch School"/>
          <w:color w:val="4F6228" w:themeColor="accent3" w:themeShade="80"/>
          <w:sz w:val="28"/>
          <w:szCs w:val="28"/>
          <w:rtl/>
        </w:rPr>
        <w:t>می‌گردد</w:t>
      </w:r>
      <w:r w:rsidR="00BE04FE" w:rsidRPr="00B35D7A">
        <w:rPr>
          <w:rFonts w:ascii="Naskh MT for Bosch School" w:hAnsi="Naskh MT for Bosch School" w:cs="Naskh MT for Bosch School"/>
          <w:color w:val="4F6228" w:themeColor="accent3" w:themeShade="80"/>
          <w:sz w:val="28"/>
          <w:szCs w:val="28"/>
          <w:rtl/>
        </w:rPr>
        <w:t xml:space="preserve"> الفاظ هم بما ه</w:t>
      </w:r>
      <w:r w:rsidR="00897CFF" w:rsidRPr="00B35D7A">
        <w:rPr>
          <w:rFonts w:ascii="Naskh MT for Bosch School" w:hAnsi="Naskh MT for Bosch School" w:cs="Naskh MT for Bosch School" w:hint="cs"/>
          <w:color w:val="4F6228" w:themeColor="accent3" w:themeShade="80"/>
          <w:sz w:val="28"/>
          <w:szCs w:val="28"/>
          <w:rtl/>
        </w:rPr>
        <w:t>ی</w:t>
      </w:r>
      <w:r w:rsidR="00BE04FE" w:rsidRPr="00B35D7A">
        <w:rPr>
          <w:rFonts w:ascii="Naskh MT for Bosch School" w:hAnsi="Naskh MT for Bosch School" w:cs="Naskh MT for Bosch School"/>
          <w:color w:val="4F6228" w:themeColor="accent3" w:themeShade="80"/>
          <w:sz w:val="28"/>
          <w:szCs w:val="28"/>
          <w:rtl/>
        </w:rPr>
        <w:t xml:space="preserve"> علیها راجع </w:t>
      </w:r>
      <w:r w:rsidR="00392403" w:rsidRPr="00B35D7A">
        <w:rPr>
          <w:rFonts w:ascii="Naskh MT for Bosch School" w:hAnsi="Naskh MT for Bosch School" w:cs="Naskh MT for Bosch School"/>
          <w:color w:val="4F6228" w:themeColor="accent3" w:themeShade="80"/>
          <w:sz w:val="28"/>
          <w:szCs w:val="28"/>
          <w:rtl/>
        </w:rPr>
        <w:t>می‌گردد</w:t>
      </w:r>
      <w:r w:rsidR="00BE04FE" w:rsidRPr="00B35D7A">
        <w:rPr>
          <w:rFonts w:ascii="Naskh MT for Bosch School" w:hAnsi="Naskh MT for Bosch School" w:cs="Naskh MT for Bosch School"/>
          <w:color w:val="4F6228" w:themeColor="accent3" w:themeShade="80"/>
          <w:sz w:val="28"/>
          <w:szCs w:val="28"/>
          <w:rtl/>
        </w:rPr>
        <w:t xml:space="preserve"> و این است که در نزد اولوالافئده ثمرۀ آخر در اول ظاهر زیرا که آن حمدی که بعد از ظهور مواهب </w:t>
      </w:r>
      <w:r w:rsidR="00162367" w:rsidRPr="00B35D7A">
        <w:rPr>
          <w:rFonts w:ascii="Naskh MT for Bosch School" w:hAnsi="Naskh MT for Bosch School" w:cs="Naskh MT for Bosch School"/>
          <w:color w:val="4F6228" w:themeColor="accent3" w:themeShade="80"/>
          <w:sz w:val="28"/>
          <w:szCs w:val="28"/>
          <w:rtl/>
        </w:rPr>
        <w:t>الهیه گردد اذن ب</w:t>
      </w:r>
      <w:r w:rsidR="00897CFF" w:rsidRPr="00B35D7A">
        <w:rPr>
          <w:rFonts w:ascii="Naskh MT for Bosch School" w:hAnsi="Naskh MT for Bosch School" w:cs="Naskh MT for Bosch School" w:hint="cs"/>
          <w:color w:val="4F6228" w:themeColor="accent3" w:themeShade="80"/>
          <w:sz w:val="28"/>
          <w:szCs w:val="28"/>
          <w:rtl/>
        </w:rPr>
        <w:t xml:space="preserve">ه </w:t>
      </w:r>
      <w:r w:rsidR="00162367" w:rsidRPr="00B35D7A">
        <w:rPr>
          <w:rFonts w:ascii="Naskh MT for Bosch School" w:hAnsi="Naskh MT for Bosch School" w:cs="Naskh MT for Bosch School"/>
          <w:color w:val="4F6228" w:themeColor="accent3" w:themeShade="80"/>
          <w:sz w:val="28"/>
          <w:szCs w:val="28"/>
          <w:rtl/>
        </w:rPr>
        <w:t>آن نوع حمد از مصدر عزت از برای حامد شده این است که روح اول در حین دخول در جنت اولیه ب</w:t>
      </w:r>
      <w:r w:rsidR="00897CFF" w:rsidRPr="00B35D7A">
        <w:rPr>
          <w:rFonts w:ascii="Naskh MT for Bosch School" w:hAnsi="Naskh MT for Bosch School" w:cs="Naskh MT for Bosch School" w:hint="cs"/>
          <w:color w:val="4F6228" w:themeColor="accent3" w:themeShade="80"/>
          <w:sz w:val="28"/>
          <w:szCs w:val="28"/>
          <w:rtl/>
        </w:rPr>
        <w:t xml:space="preserve">ه </w:t>
      </w:r>
      <w:r w:rsidR="00162367" w:rsidRPr="00B35D7A">
        <w:rPr>
          <w:rFonts w:ascii="Naskh MT for Bosch School" w:hAnsi="Naskh MT for Bosch School" w:cs="Naskh MT for Bosch School"/>
          <w:color w:val="4F6228" w:themeColor="accent3" w:themeShade="80"/>
          <w:sz w:val="28"/>
          <w:szCs w:val="28"/>
          <w:rtl/>
        </w:rPr>
        <w:t xml:space="preserve">آنچه ممکن است در امکان از هر فیضی رسیده چنانچه ثمرۀ </w:t>
      </w:r>
      <w:r w:rsidR="00D01FAC" w:rsidRPr="00B35D7A">
        <w:rPr>
          <w:rFonts w:ascii="Naskh MT for Bosch School" w:hAnsi="Naskh MT for Bosch School" w:cs="Naskh MT for Bosch School"/>
          <w:color w:val="4F6228" w:themeColor="accent3" w:themeShade="80"/>
          <w:sz w:val="28"/>
          <w:szCs w:val="28"/>
          <w:rtl/>
        </w:rPr>
        <w:t>کل</w:t>
      </w:r>
      <w:r w:rsidR="00162367" w:rsidRPr="00B35D7A">
        <w:rPr>
          <w:rFonts w:ascii="Naskh MT for Bosch School" w:hAnsi="Naskh MT for Bosch School" w:cs="Naskh MT for Bosch School"/>
          <w:color w:val="4F6228" w:themeColor="accent3" w:themeShade="80"/>
          <w:sz w:val="28"/>
          <w:szCs w:val="28"/>
          <w:rtl/>
        </w:rPr>
        <w:t xml:space="preserve"> را بیان نموده که راجع ب</w:t>
      </w:r>
      <w:r w:rsidR="00897CFF" w:rsidRPr="00B35D7A">
        <w:rPr>
          <w:rFonts w:ascii="Naskh MT for Bosch School" w:hAnsi="Naskh MT for Bosch School" w:cs="Naskh MT for Bosch School" w:hint="cs"/>
          <w:color w:val="4F6228" w:themeColor="accent3" w:themeShade="80"/>
          <w:sz w:val="28"/>
          <w:szCs w:val="28"/>
          <w:rtl/>
        </w:rPr>
        <w:t xml:space="preserve">ه </w:t>
      </w:r>
      <w:r w:rsidR="00162367" w:rsidRPr="00B35D7A">
        <w:rPr>
          <w:rFonts w:ascii="Naskh MT for Bosch School" w:hAnsi="Naskh MT for Bosch School" w:cs="Naskh MT for Bosch School"/>
          <w:color w:val="4F6228" w:themeColor="accent3" w:themeShade="80"/>
          <w:sz w:val="28"/>
          <w:szCs w:val="28"/>
          <w:rtl/>
        </w:rPr>
        <w:t xml:space="preserve">کلمۀ حمد </w:t>
      </w:r>
      <w:r w:rsidR="00C83753" w:rsidRPr="00C83753">
        <w:rPr>
          <w:rFonts w:ascii="Naskh MT for Bosch School" w:hAnsi="Naskh MT for Bosch School" w:cs="Naskh MT for Bosch School"/>
          <w:color w:val="4F6228" w:themeColor="accent3" w:themeShade="80"/>
          <w:sz w:val="28"/>
          <w:szCs w:val="28"/>
          <w:highlight w:val="yellow"/>
          <w:rtl/>
        </w:rPr>
        <w:t>می</w:t>
      </w:r>
      <w:r w:rsidR="00392403" w:rsidRPr="00C83753">
        <w:rPr>
          <w:rFonts w:ascii="Naskh MT for Bosch School" w:hAnsi="Naskh MT for Bosch School" w:cs="Naskh MT for Bosch School"/>
          <w:color w:val="4F6228" w:themeColor="accent3" w:themeShade="80"/>
          <w:sz w:val="28"/>
          <w:szCs w:val="28"/>
          <w:highlight w:val="yellow"/>
          <w:rtl/>
        </w:rPr>
        <w:t>گردد</w:t>
      </w:r>
      <w:r w:rsidR="00162367" w:rsidRPr="00B35D7A">
        <w:rPr>
          <w:rFonts w:ascii="Naskh MT for Bosch School" w:hAnsi="Naskh MT for Bosch School" w:cs="Naskh MT for Bosch School"/>
          <w:color w:val="4F6228" w:themeColor="accent3" w:themeShade="80"/>
          <w:sz w:val="28"/>
          <w:szCs w:val="28"/>
          <w:rtl/>
        </w:rPr>
        <w:t xml:space="preserve"> که آن نفس حامل همان روح باشد و آنچه منشعب گردد از او منشعب </w:t>
      </w:r>
      <w:r w:rsidR="00392403" w:rsidRPr="00B35D7A">
        <w:rPr>
          <w:rFonts w:ascii="Naskh MT for Bosch School" w:hAnsi="Naskh MT for Bosch School" w:cs="Naskh MT for Bosch School"/>
          <w:color w:val="4F6228" w:themeColor="accent3" w:themeShade="80"/>
          <w:sz w:val="28"/>
          <w:szCs w:val="28"/>
          <w:rtl/>
        </w:rPr>
        <w:t>می‌گردد</w:t>
      </w:r>
      <w:r w:rsidR="00162367" w:rsidRPr="00B35D7A">
        <w:rPr>
          <w:rFonts w:ascii="Naskh MT for Bosch School" w:hAnsi="Naskh MT for Bosch School" w:cs="Naskh MT for Bosch School"/>
          <w:color w:val="4F6228" w:themeColor="accent3" w:themeShade="80"/>
          <w:sz w:val="28"/>
          <w:szCs w:val="28"/>
          <w:rtl/>
        </w:rPr>
        <w:t xml:space="preserve"> از ظهورات جنتیه از جوهر عرفان گرفته تا ب</w:t>
      </w:r>
      <w:r w:rsidR="00897CFF" w:rsidRPr="00B35D7A">
        <w:rPr>
          <w:rFonts w:ascii="Naskh MT for Bosch School" w:hAnsi="Naskh MT for Bosch School" w:cs="Naskh MT for Bosch School" w:hint="cs"/>
          <w:color w:val="4F6228" w:themeColor="accent3" w:themeShade="80"/>
          <w:sz w:val="28"/>
          <w:szCs w:val="28"/>
          <w:rtl/>
        </w:rPr>
        <w:t xml:space="preserve">ه </w:t>
      </w:r>
      <w:r w:rsidR="00162367" w:rsidRPr="00B35D7A">
        <w:rPr>
          <w:rFonts w:ascii="Naskh MT for Bosch School" w:hAnsi="Naskh MT for Bosch School" w:cs="Naskh MT for Bosch School"/>
          <w:color w:val="4F6228" w:themeColor="accent3" w:themeShade="80"/>
          <w:sz w:val="28"/>
          <w:szCs w:val="28"/>
          <w:rtl/>
        </w:rPr>
        <w:t xml:space="preserve">ظاهر جسد منتهی شود حتی لباس حریر </w:t>
      </w:r>
      <w:r w:rsidR="00DA0603" w:rsidRPr="00B35D7A">
        <w:rPr>
          <w:rFonts w:ascii="Naskh MT for Bosch School" w:hAnsi="Naskh MT for Bosch School" w:cs="Naskh MT for Bosch School"/>
          <w:color w:val="4F6228" w:themeColor="accent3" w:themeShade="80"/>
          <w:sz w:val="28"/>
          <w:szCs w:val="28"/>
          <w:rtl/>
        </w:rPr>
        <w:t>به او</w:t>
      </w:r>
      <w:r w:rsidR="00162367" w:rsidRPr="00B35D7A">
        <w:rPr>
          <w:rFonts w:ascii="Naskh MT for Bosch School" w:hAnsi="Naskh MT for Bosch School" w:cs="Naskh MT for Bosch School"/>
          <w:color w:val="4F6228" w:themeColor="accent3" w:themeShade="80"/>
          <w:sz w:val="28"/>
          <w:szCs w:val="28"/>
          <w:rtl/>
        </w:rPr>
        <w:t xml:space="preserve"> پوشیده </w:t>
      </w:r>
      <w:r w:rsidR="00377A0C" w:rsidRPr="00B35D7A">
        <w:rPr>
          <w:rFonts w:ascii="Naskh MT for Bosch School" w:hAnsi="Naskh MT for Bosch School" w:cs="Naskh MT for Bosch School"/>
          <w:color w:val="4F6228" w:themeColor="accent3" w:themeShade="80"/>
          <w:sz w:val="28"/>
          <w:szCs w:val="28"/>
          <w:rtl/>
        </w:rPr>
        <w:t>می‌شود</w:t>
      </w:r>
      <w:r w:rsidR="00162367" w:rsidRPr="00B35D7A">
        <w:rPr>
          <w:rFonts w:ascii="Naskh MT for Bosch School" w:hAnsi="Naskh MT for Bosch School" w:cs="Naskh MT for Bosch School"/>
          <w:color w:val="4F6228" w:themeColor="accent3" w:themeShade="80"/>
          <w:sz w:val="28"/>
          <w:szCs w:val="28"/>
          <w:rtl/>
        </w:rPr>
        <w:t xml:space="preserve"> و آنچه ما یتلذذ در جنت هست </w:t>
      </w:r>
      <w:r w:rsidR="00DA0603" w:rsidRPr="00B35D7A">
        <w:rPr>
          <w:rFonts w:ascii="Naskh MT for Bosch School" w:hAnsi="Naskh MT for Bosch School" w:cs="Naskh MT for Bosch School"/>
          <w:color w:val="4F6228" w:themeColor="accent3" w:themeShade="80"/>
          <w:sz w:val="28"/>
          <w:szCs w:val="28"/>
          <w:rtl/>
        </w:rPr>
        <w:t>به او</w:t>
      </w:r>
      <w:r w:rsidR="00162367" w:rsidRPr="00B35D7A">
        <w:rPr>
          <w:rFonts w:ascii="Naskh MT for Bosch School" w:hAnsi="Naskh MT for Bosch School" w:cs="Naskh MT for Bosch School"/>
          <w:color w:val="4F6228" w:themeColor="accent3" w:themeShade="80"/>
          <w:sz w:val="28"/>
          <w:szCs w:val="28"/>
          <w:rtl/>
        </w:rPr>
        <w:t xml:space="preserve"> متلذذ </w:t>
      </w:r>
      <w:r w:rsidR="00377A0C" w:rsidRPr="00B35D7A">
        <w:rPr>
          <w:rFonts w:ascii="Naskh MT for Bosch School" w:hAnsi="Naskh MT for Bosch School" w:cs="Naskh MT for Bosch School"/>
          <w:color w:val="4F6228" w:themeColor="accent3" w:themeShade="80"/>
          <w:sz w:val="28"/>
          <w:szCs w:val="28"/>
          <w:rtl/>
        </w:rPr>
        <w:t>می‌شود</w:t>
      </w:r>
      <w:r w:rsidR="00162367" w:rsidRPr="00B35D7A">
        <w:rPr>
          <w:rFonts w:ascii="Naskh MT for Bosch School" w:hAnsi="Naskh MT for Bosch School" w:cs="Naskh MT for Bosch School"/>
          <w:color w:val="4F6228" w:themeColor="accent3" w:themeShade="80"/>
          <w:sz w:val="28"/>
          <w:szCs w:val="28"/>
          <w:rtl/>
        </w:rPr>
        <w:t xml:space="preserve"> و او بنفسه متلذذ ن</w:t>
      </w:r>
      <w:r w:rsidR="00377A0C" w:rsidRPr="00B35D7A">
        <w:rPr>
          <w:rFonts w:ascii="Naskh MT for Bosch School" w:hAnsi="Naskh MT for Bosch School" w:cs="Naskh MT for Bosch School"/>
          <w:color w:val="4F6228" w:themeColor="accent3" w:themeShade="80"/>
          <w:sz w:val="28"/>
          <w:szCs w:val="28"/>
          <w:rtl/>
        </w:rPr>
        <w:t>می‌شود</w:t>
      </w:r>
      <w:r w:rsidR="00162367" w:rsidRPr="00B35D7A">
        <w:rPr>
          <w:rFonts w:ascii="Naskh MT for Bosch School" w:hAnsi="Naskh MT for Bosch School" w:cs="Naskh MT for Bosch School"/>
          <w:color w:val="4F6228" w:themeColor="accent3" w:themeShade="80"/>
          <w:sz w:val="28"/>
          <w:szCs w:val="28"/>
          <w:rtl/>
        </w:rPr>
        <w:t xml:space="preserve"> الا ب</w:t>
      </w:r>
      <w:r w:rsidR="00897CFF" w:rsidRPr="00B35D7A">
        <w:rPr>
          <w:rFonts w:ascii="Naskh MT for Bosch School" w:hAnsi="Naskh MT for Bosch School" w:cs="Naskh MT for Bosch School" w:hint="cs"/>
          <w:color w:val="4F6228" w:themeColor="accent3" w:themeShade="80"/>
          <w:sz w:val="28"/>
          <w:szCs w:val="28"/>
          <w:rtl/>
        </w:rPr>
        <w:t xml:space="preserve">ه </w:t>
      </w:r>
      <w:r w:rsidR="00162367" w:rsidRPr="00B35D7A">
        <w:rPr>
          <w:rFonts w:ascii="Naskh MT for Bosch School" w:hAnsi="Naskh MT for Bosch School" w:cs="Naskh MT for Bosch School"/>
          <w:color w:val="4F6228" w:themeColor="accent3" w:themeShade="80"/>
          <w:sz w:val="28"/>
          <w:szCs w:val="28"/>
          <w:rtl/>
        </w:rPr>
        <w:t xml:space="preserve">مجلی خود که محل نقطه باشد و او کاف مستدیره است که لم یزل و لا یزال بر حول نفس خود حرکت </w:t>
      </w:r>
      <w:r w:rsidR="001F4DB4" w:rsidRPr="00B35D7A">
        <w:rPr>
          <w:rFonts w:ascii="Naskh MT for Bosch School" w:hAnsi="Naskh MT for Bosch School" w:cs="Naskh MT for Bosch School"/>
          <w:color w:val="4F6228" w:themeColor="accent3" w:themeShade="80"/>
          <w:sz w:val="28"/>
          <w:szCs w:val="28"/>
          <w:rtl/>
        </w:rPr>
        <w:t>می‌</w:t>
      </w:r>
      <w:r w:rsidR="00162367" w:rsidRPr="00B35D7A">
        <w:rPr>
          <w:rFonts w:ascii="Naskh MT for Bosch School" w:hAnsi="Naskh MT for Bosch School" w:cs="Naskh MT for Bosch School"/>
          <w:color w:val="4F6228" w:themeColor="accent3" w:themeShade="80"/>
          <w:sz w:val="28"/>
          <w:szCs w:val="28"/>
          <w:rtl/>
        </w:rPr>
        <w:t>نماید و نیست از برای او نه اولی و نه آخری و نه منتهائی و نه غایتی چنانچه هر کس داخل در جنت فرقان شد آنچه مشاهدۀ نعمت کند می بیند که از سماء جود رسول الله (ص) بوده حتی آنکه موروثی دانۀ یاقوتی ارث برد نیست الا ب</w:t>
      </w:r>
      <w:r w:rsidR="00897CFF" w:rsidRPr="00B35D7A">
        <w:rPr>
          <w:rFonts w:ascii="Naskh MT for Bosch School" w:hAnsi="Naskh MT for Bosch School" w:cs="Naskh MT for Bosch School" w:hint="cs"/>
          <w:color w:val="4F6228" w:themeColor="accent3" w:themeShade="80"/>
          <w:sz w:val="28"/>
          <w:szCs w:val="28"/>
          <w:rtl/>
        </w:rPr>
        <w:t xml:space="preserve">ه </w:t>
      </w:r>
      <w:r w:rsidR="00162367" w:rsidRPr="00B35D7A">
        <w:rPr>
          <w:rFonts w:ascii="Naskh MT for Bosch School" w:hAnsi="Naskh MT for Bosch School" w:cs="Naskh MT for Bosch School"/>
          <w:color w:val="4F6228" w:themeColor="accent3" w:themeShade="80"/>
          <w:sz w:val="28"/>
          <w:szCs w:val="28"/>
          <w:rtl/>
        </w:rPr>
        <w:t>عطیۀ آن حقیقت اولیه که حکم فرموده ب</w:t>
      </w:r>
      <w:r w:rsidR="00897CFF" w:rsidRPr="00B35D7A">
        <w:rPr>
          <w:rFonts w:ascii="Naskh MT for Bosch School" w:hAnsi="Naskh MT for Bosch School" w:cs="Naskh MT for Bosch School" w:hint="cs"/>
          <w:color w:val="4F6228" w:themeColor="accent3" w:themeShade="80"/>
          <w:sz w:val="28"/>
          <w:szCs w:val="28"/>
          <w:rtl/>
        </w:rPr>
        <w:t xml:space="preserve">ه </w:t>
      </w:r>
      <w:r w:rsidR="00162367" w:rsidRPr="00B35D7A">
        <w:rPr>
          <w:rFonts w:ascii="Naskh MT for Bosch School" w:hAnsi="Naskh MT for Bosch School" w:cs="Naskh MT for Bosch School"/>
          <w:color w:val="4F6228" w:themeColor="accent3" w:themeShade="80"/>
          <w:sz w:val="28"/>
          <w:szCs w:val="28"/>
          <w:rtl/>
        </w:rPr>
        <w:t xml:space="preserve">آن و اگر حکم بر غیر آن کرده بود که غیر آن نفس که الآن ارث </w:t>
      </w:r>
      <w:r w:rsidR="001F4DB4" w:rsidRPr="00B35D7A">
        <w:rPr>
          <w:rFonts w:ascii="Naskh MT for Bosch School" w:hAnsi="Naskh MT for Bosch School" w:cs="Naskh MT for Bosch School"/>
          <w:color w:val="4F6228" w:themeColor="accent3" w:themeShade="80"/>
          <w:sz w:val="28"/>
          <w:szCs w:val="28"/>
          <w:rtl/>
        </w:rPr>
        <w:t>می‌</w:t>
      </w:r>
      <w:r w:rsidR="00162367" w:rsidRPr="00B35D7A">
        <w:rPr>
          <w:rFonts w:ascii="Naskh MT for Bosch School" w:hAnsi="Naskh MT for Bosch School" w:cs="Naskh MT for Bosch School"/>
          <w:color w:val="4F6228" w:themeColor="accent3" w:themeShade="80"/>
          <w:sz w:val="28"/>
          <w:szCs w:val="28"/>
          <w:rtl/>
        </w:rPr>
        <w:t>برد</w:t>
      </w:r>
      <w:r w:rsidR="00181E39" w:rsidRPr="00B35D7A">
        <w:rPr>
          <w:rFonts w:ascii="Naskh MT for Bosch School" w:hAnsi="Naskh MT for Bosch School" w:cs="Naskh MT for Bosch School" w:hint="cs"/>
          <w:color w:val="4F6228" w:themeColor="accent3" w:themeShade="80"/>
          <w:sz w:val="28"/>
          <w:szCs w:val="28"/>
          <w:rtl/>
        </w:rPr>
        <w:t>،</w:t>
      </w:r>
      <w:r w:rsidR="00162367" w:rsidRPr="00B35D7A">
        <w:rPr>
          <w:rFonts w:ascii="Naskh MT for Bosch School" w:hAnsi="Naskh MT for Bosch School" w:cs="Naskh MT for Bosch School"/>
          <w:color w:val="4F6228" w:themeColor="accent3" w:themeShade="80"/>
          <w:sz w:val="28"/>
          <w:szCs w:val="28"/>
          <w:rtl/>
        </w:rPr>
        <w:t xml:space="preserve"> برد کی </w:t>
      </w:r>
      <w:r w:rsidR="001F4DB4" w:rsidRPr="00B35D7A">
        <w:rPr>
          <w:rFonts w:ascii="Naskh MT for Bosch School" w:hAnsi="Naskh MT for Bosch School" w:cs="Naskh MT for Bosch School"/>
          <w:color w:val="4F6228" w:themeColor="accent3" w:themeShade="80"/>
          <w:sz w:val="28"/>
          <w:szCs w:val="28"/>
          <w:rtl/>
        </w:rPr>
        <w:t>می‌</w:t>
      </w:r>
      <w:r w:rsidR="00162367" w:rsidRPr="00B35D7A">
        <w:rPr>
          <w:rFonts w:ascii="Naskh MT for Bosch School" w:hAnsi="Naskh MT for Bosch School" w:cs="Naskh MT for Bosch School"/>
          <w:color w:val="4F6228" w:themeColor="accent3" w:themeShade="80"/>
          <w:sz w:val="28"/>
          <w:szCs w:val="28"/>
          <w:rtl/>
        </w:rPr>
        <w:t xml:space="preserve">توانست که بگوید لم او بم این است که </w:t>
      </w:r>
      <w:r w:rsidR="00D01FAC" w:rsidRPr="00B35D7A">
        <w:rPr>
          <w:rFonts w:ascii="Naskh MT for Bosch School" w:hAnsi="Naskh MT for Bosch School" w:cs="Naskh MT for Bosch School"/>
          <w:color w:val="4F6228" w:themeColor="accent3" w:themeShade="80"/>
          <w:sz w:val="28"/>
          <w:szCs w:val="28"/>
          <w:rtl/>
        </w:rPr>
        <w:t>کل</w:t>
      </w:r>
      <w:r w:rsidR="00162367" w:rsidRPr="00B35D7A">
        <w:rPr>
          <w:rFonts w:ascii="Naskh MT for Bosch School" w:hAnsi="Naskh MT for Bosch School" w:cs="Naskh MT for Bosch School"/>
          <w:color w:val="4F6228" w:themeColor="accent3" w:themeShade="80"/>
          <w:sz w:val="28"/>
          <w:szCs w:val="28"/>
          <w:rtl/>
        </w:rPr>
        <w:t xml:space="preserve"> وجود آن نقطۀ وجود خود الی منتهای صعود خود آنچه دارند از عطیۀ او است که عطیه الله هست هیچ شیئ</w:t>
      </w:r>
      <w:r w:rsidR="00181E39" w:rsidRPr="00B35D7A">
        <w:rPr>
          <w:rFonts w:ascii="Naskh MT for Bosch School" w:hAnsi="Naskh MT for Bosch School" w:cs="Naskh MT for Bosch School" w:hint="cs"/>
          <w:color w:val="4F6228" w:themeColor="accent3" w:themeShade="80"/>
          <w:sz w:val="28"/>
          <w:szCs w:val="28"/>
          <w:rtl/>
        </w:rPr>
        <w:t xml:space="preserve"> </w:t>
      </w:r>
      <w:r w:rsidR="00162367" w:rsidRPr="00B35D7A">
        <w:rPr>
          <w:rFonts w:ascii="Naskh MT for Bosch School" w:hAnsi="Naskh MT for Bosch School" w:cs="Naskh MT for Bosch School"/>
          <w:color w:val="4F6228" w:themeColor="accent3" w:themeShade="80"/>
          <w:sz w:val="28"/>
          <w:szCs w:val="28"/>
          <w:rtl/>
        </w:rPr>
        <w:t>شیئیت ندارد الا ب</w:t>
      </w:r>
      <w:r w:rsidR="00897CFF" w:rsidRPr="00B35D7A">
        <w:rPr>
          <w:rFonts w:ascii="Naskh MT for Bosch School" w:hAnsi="Naskh MT for Bosch School" w:cs="Naskh MT for Bosch School" w:hint="cs"/>
          <w:color w:val="4F6228" w:themeColor="accent3" w:themeShade="80"/>
          <w:sz w:val="28"/>
          <w:szCs w:val="28"/>
          <w:rtl/>
        </w:rPr>
        <w:t xml:space="preserve">ه </w:t>
      </w:r>
      <w:r w:rsidR="00162367" w:rsidRPr="00B35D7A">
        <w:rPr>
          <w:rFonts w:ascii="Naskh MT for Bosch School" w:hAnsi="Naskh MT for Bosch School" w:cs="Naskh MT for Bosch School"/>
          <w:color w:val="4F6228" w:themeColor="accent3" w:themeShade="80"/>
          <w:sz w:val="28"/>
          <w:szCs w:val="28"/>
          <w:rtl/>
        </w:rPr>
        <w:t>فضل و جود او مثلا اگر در این جنت کسی لباس حریر پوشد نیست مگر محض عطای او چنانچه قبل مقتدر بر پوشیدن بود و ن</w:t>
      </w:r>
      <w:r w:rsidR="001F4DB4" w:rsidRPr="00B35D7A">
        <w:rPr>
          <w:rFonts w:ascii="Naskh MT for Bosch School" w:hAnsi="Naskh MT for Bosch School" w:cs="Naskh MT for Bosch School"/>
          <w:color w:val="4F6228" w:themeColor="accent3" w:themeShade="80"/>
          <w:sz w:val="28"/>
          <w:szCs w:val="28"/>
          <w:rtl/>
        </w:rPr>
        <w:t>می‌</w:t>
      </w:r>
      <w:r w:rsidR="00162367" w:rsidRPr="00B35D7A">
        <w:rPr>
          <w:rFonts w:ascii="Naskh MT for Bosch School" w:hAnsi="Naskh MT for Bosch School" w:cs="Naskh MT for Bosch School"/>
          <w:color w:val="4F6228" w:themeColor="accent3" w:themeShade="80"/>
          <w:sz w:val="28"/>
          <w:szCs w:val="28"/>
          <w:rtl/>
        </w:rPr>
        <w:t>توانست این</w:t>
      </w:r>
      <w:r w:rsidR="00897CFF" w:rsidRPr="00B35D7A">
        <w:rPr>
          <w:rFonts w:ascii="Naskh MT for Bosch School" w:hAnsi="Naskh MT for Bosch School" w:cs="Naskh MT for Bosch School" w:hint="cs"/>
          <w:color w:val="4F6228" w:themeColor="accent3" w:themeShade="80"/>
          <w:sz w:val="28"/>
          <w:szCs w:val="28"/>
          <w:rtl/>
        </w:rPr>
        <w:t xml:space="preserve"> ا</w:t>
      </w:r>
      <w:r w:rsidR="00162367" w:rsidRPr="00B35D7A">
        <w:rPr>
          <w:rFonts w:ascii="Naskh MT for Bosch School" w:hAnsi="Naskh MT for Bosch School" w:cs="Naskh MT for Bosch School"/>
          <w:color w:val="4F6228" w:themeColor="accent3" w:themeShade="80"/>
          <w:sz w:val="28"/>
          <w:szCs w:val="28"/>
          <w:rtl/>
        </w:rPr>
        <w:t>ست که اگر کسی چشم فؤاد خود را باز نماید ن</w:t>
      </w:r>
      <w:r w:rsidR="001F4DB4" w:rsidRPr="00B35D7A">
        <w:rPr>
          <w:rFonts w:ascii="Naskh MT for Bosch School" w:hAnsi="Naskh MT for Bosch School" w:cs="Naskh MT for Bosch School"/>
          <w:color w:val="4F6228" w:themeColor="accent3" w:themeShade="80"/>
          <w:sz w:val="28"/>
          <w:szCs w:val="28"/>
          <w:rtl/>
        </w:rPr>
        <w:t>می‌</w:t>
      </w:r>
      <w:r w:rsidR="00162367" w:rsidRPr="00B35D7A">
        <w:rPr>
          <w:rFonts w:ascii="Naskh MT for Bosch School" w:hAnsi="Naskh MT for Bosch School" w:cs="Naskh MT for Bosch School"/>
          <w:color w:val="4F6228" w:themeColor="accent3" w:themeShade="80"/>
          <w:sz w:val="28"/>
          <w:szCs w:val="28"/>
          <w:rtl/>
        </w:rPr>
        <w:softHyphen/>
        <w:t xml:space="preserve">بیند </w:t>
      </w:r>
      <w:r w:rsidR="00D01FAC" w:rsidRPr="00B35D7A">
        <w:rPr>
          <w:rFonts w:ascii="Naskh MT for Bosch School" w:hAnsi="Naskh MT for Bosch School" w:cs="Naskh MT for Bosch School"/>
          <w:color w:val="4F6228" w:themeColor="accent3" w:themeShade="80"/>
          <w:sz w:val="28"/>
          <w:szCs w:val="28"/>
          <w:rtl/>
        </w:rPr>
        <w:t>کل</w:t>
      </w:r>
      <w:r w:rsidR="00162367" w:rsidRPr="00B35D7A">
        <w:rPr>
          <w:rFonts w:ascii="Naskh MT for Bosch School" w:hAnsi="Naskh MT for Bosch School" w:cs="Naskh MT for Bosch School"/>
          <w:color w:val="4F6228" w:themeColor="accent3" w:themeShade="80"/>
          <w:sz w:val="28"/>
          <w:szCs w:val="28"/>
          <w:rtl/>
        </w:rPr>
        <w:t xml:space="preserve"> وجود را الا </w:t>
      </w:r>
      <w:r w:rsidR="00901AE0" w:rsidRPr="00B35D7A">
        <w:rPr>
          <w:rFonts w:ascii="Naskh MT for Bosch School" w:hAnsi="Naskh MT for Bosch School" w:cs="Naskh MT for Bosch School"/>
          <w:color w:val="4F6228" w:themeColor="accent3" w:themeShade="80"/>
          <w:sz w:val="28"/>
          <w:szCs w:val="28"/>
          <w:rtl/>
        </w:rPr>
        <w:t xml:space="preserve">کفی از جود او و آنچه که در جنت فرقان داخل شدند </w:t>
      </w:r>
      <w:r w:rsidR="00D01FAC" w:rsidRPr="00B35D7A">
        <w:rPr>
          <w:rFonts w:ascii="Naskh MT for Bosch School" w:hAnsi="Naskh MT for Bosch School" w:cs="Naskh MT for Bosch School"/>
          <w:color w:val="4F6228" w:themeColor="accent3" w:themeShade="80"/>
          <w:sz w:val="28"/>
          <w:szCs w:val="28"/>
          <w:rtl/>
        </w:rPr>
        <w:t>کل</w:t>
      </w:r>
      <w:r w:rsidR="00901AE0" w:rsidRPr="00B35D7A">
        <w:rPr>
          <w:rFonts w:ascii="Naskh MT for Bosch School" w:hAnsi="Naskh MT for Bosch School" w:cs="Naskh MT for Bosch School"/>
          <w:color w:val="4F6228" w:themeColor="accent3" w:themeShade="80"/>
          <w:sz w:val="28"/>
          <w:szCs w:val="28"/>
          <w:rtl/>
        </w:rPr>
        <w:t xml:space="preserve"> در ظل باب اولیه که رسول الله باشد مستظلند و ابواب دیگر جنت در قبضۀ این باب است بلکه او اینها را فتح فرموده ب</w:t>
      </w:r>
      <w:r w:rsidR="00897CFF" w:rsidRPr="00B35D7A">
        <w:rPr>
          <w:rFonts w:ascii="Naskh MT for Bosch School" w:hAnsi="Naskh MT for Bosch School" w:cs="Naskh MT for Bosch School" w:hint="cs"/>
          <w:color w:val="4F6228" w:themeColor="accent3" w:themeShade="80"/>
          <w:sz w:val="28"/>
          <w:szCs w:val="28"/>
          <w:rtl/>
        </w:rPr>
        <w:t xml:space="preserve">ه </w:t>
      </w:r>
      <w:r w:rsidR="00901AE0" w:rsidRPr="00B35D7A">
        <w:rPr>
          <w:rFonts w:ascii="Naskh MT for Bosch School" w:hAnsi="Naskh MT for Bosch School" w:cs="Naskh MT for Bosch School"/>
          <w:color w:val="4F6228" w:themeColor="accent3" w:themeShade="80"/>
          <w:sz w:val="28"/>
          <w:szCs w:val="28"/>
          <w:rtl/>
        </w:rPr>
        <w:t>جود خود مثلا هر کس در حق حرف آخر عروج نماید ب</w:t>
      </w:r>
      <w:r w:rsidR="00897CFF" w:rsidRPr="00B35D7A">
        <w:rPr>
          <w:rFonts w:ascii="Naskh MT for Bosch School" w:hAnsi="Naskh MT for Bosch School" w:cs="Naskh MT for Bosch School" w:hint="cs"/>
          <w:color w:val="4F6228" w:themeColor="accent3" w:themeShade="80"/>
          <w:sz w:val="28"/>
          <w:szCs w:val="28"/>
          <w:rtl/>
        </w:rPr>
        <w:t xml:space="preserve">ه </w:t>
      </w:r>
      <w:r w:rsidR="00901AE0" w:rsidRPr="00B35D7A">
        <w:rPr>
          <w:rFonts w:ascii="Naskh MT for Bosch School" w:hAnsi="Naskh MT for Bosch School" w:cs="Naskh MT for Bosch School"/>
          <w:color w:val="4F6228" w:themeColor="accent3" w:themeShade="80"/>
          <w:sz w:val="28"/>
          <w:szCs w:val="28"/>
          <w:rtl/>
        </w:rPr>
        <w:t xml:space="preserve">منتهای عروج و </w:t>
      </w:r>
      <w:r w:rsidR="00901AE0" w:rsidRPr="00B35D7A">
        <w:rPr>
          <w:rFonts w:ascii="Naskh MT for Bosch School" w:hAnsi="Naskh MT for Bosch School" w:cs="Naskh MT for Bosch School"/>
          <w:color w:val="4F6228" w:themeColor="accent3" w:themeShade="80"/>
          <w:sz w:val="28"/>
          <w:szCs w:val="28"/>
          <w:rtl/>
        </w:rPr>
        <w:lastRenderedPageBreak/>
        <w:t>ظاهر شود از برای جسد او آنچه که فوق آن متصور نیست در این عالم نیست الا از اذن آنکه فرموده این است یکی از ابواب جنت و هدایت من چنانچه آنچه ب</w:t>
      </w:r>
      <w:r w:rsidR="00897CFF" w:rsidRPr="00B35D7A">
        <w:rPr>
          <w:rFonts w:ascii="Naskh MT for Bosch School" w:hAnsi="Naskh MT for Bosch School" w:cs="Naskh MT for Bosch School" w:hint="cs"/>
          <w:color w:val="4F6228" w:themeColor="accent3" w:themeShade="80"/>
          <w:sz w:val="28"/>
          <w:szCs w:val="28"/>
          <w:rtl/>
        </w:rPr>
        <w:t xml:space="preserve">ه </w:t>
      </w:r>
      <w:r w:rsidR="00901AE0" w:rsidRPr="00B35D7A">
        <w:rPr>
          <w:rFonts w:ascii="Naskh MT for Bosch School" w:hAnsi="Naskh MT for Bosch School" w:cs="Naskh MT for Bosch School"/>
          <w:color w:val="4F6228" w:themeColor="accent3" w:themeShade="80"/>
          <w:sz w:val="28"/>
          <w:szCs w:val="28"/>
          <w:rtl/>
        </w:rPr>
        <w:t>ظاهر در جنت تربت امام ثامن ظاهر شده نیست الا آنچه رسول خدا (ص) فرموده که او است وصی ثامن</w:t>
      </w:r>
      <w:r w:rsidR="00181E39" w:rsidRPr="00B35D7A">
        <w:rPr>
          <w:rFonts w:ascii="Naskh MT for Bosch School" w:hAnsi="Naskh MT for Bosch School" w:cs="Naskh MT for Bosch School" w:hint="cs"/>
          <w:color w:val="4F6228" w:themeColor="accent3" w:themeShade="80"/>
          <w:sz w:val="28"/>
          <w:szCs w:val="28"/>
          <w:rtl/>
        </w:rPr>
        <w:t>( عاشر)</w:t>
      </w:r>
      <w:r w:rsidR="00901AE0" w:rsidRPr="00B35D7A">
        <w:rPr>
          <w:rFonts w:ascii="Naskh MT for Bosch School" w:hAnsi="Naskh MT for Bosch School" w:cs="Naskh MT for Bosch School"/>
          <w:color w:val="4F6228" w:themeColor="accent3" w:themeShade="80"/>
          <w:sz w:val="28"/>
          <w:szCs w:val="28"/>
          <w:rtl/>
        </w:rPr>
        <w:t xml:space="preserve"> من اگر چه الآن نزد تربت او این نوع ظهورات نیست ولی </w:t>
      </w:r>
      <w:r w:rsidR="00D01FAC" w:rsidRPr="00B35D7A">
        <w:rPr>
          <w:rFonts w:ascii="Naskh MT for Bosch School" w:hAnsi="Naskh MT for Bosch School" w:cs="Naskh MT for Bosch School"/>
          <w:color w:val="4F6228" w:themeColor="accent3" w:themeShade="80"/>
          <w:sz w:val="28"/>
          <w:szCs w:val="28"/>
          <w:rtl/>
        </w:rPr>
        <w:t>کل</w:t>
      </w:r>
      <w:r w:rsidR="00901AE0" w:rsidRPr="00B35D7A">
        <w:rPr>
          <w:rFonts w:ascii="Naskh MT for Bosch School" w:hAnsi="Naskh MT for Bosch School" w:cs="Naskh MT for Bosch School"/>
          <w:color w:val="4F6228" w:themeColor="accent3" w:themeShade="80"/>
          <w:sz w:val="28"/>
          <w:szCs w:val="28"/>
          <w:rtl/>
        </w:rPr>
        <w:t xml:space="preserve"> این ظهورات نبوده و نیست الا در قبضۀ جود او و کف قدرت او و در ظل هر بابی از ابواب جنت ابواب ما لا نهای</w:t>
      </w:r>
      <w:r w:rsidR="00693009" w:rsidRPr="00B35D7A">
        <w:rPr>
          <w:rFonts w:ascii="Naskh MT for Bosch School" w:hAnsi="Naskh MT for Bosch School" w:cs="Naskh MT for Bosch School" w:hint="cs"/>
          <w:color w:val="4F6228" w:themeColor="accent3" w:themeShade="80"/>
          <w:sz w:val="28"/>
          <w:szCs w:val="28"/>
          <w:rtl/>
        </w:rPr>
        <w:t>ة</w:t>
      </w:r>
      <w:r w:rsidR="00901AE0" w:rsidRPr="00B35D7A">
        <w:rPr>
          <w:rFonts w:ascii="Naskh MT for Bosch School" w:hAnsi="Naskh MT for Bosch School" w:cs="Naskh MT for Bosch School"/>
          <w:color w:val="4F6228" w:themeColor="accent3" w:themeShade="80"/>
          <w:sz w:val="28"/>
          <w:szCs w:val="28"/>
          <w:rtl/>
        </w:rPr>
        <w:t xml:space="preserve"> بوده و هست چنانچه هر نفسی که در ولایت یکی از ابواب جنت آمده </w:t>
      </w:r>
      <w:r w:rsidR="00994A7E" w:rsidRPr="00B35D7A">
        <w:rPr>
          <w:rFonts w:ascii="Naskh MT for Bosch School" w:hAnsi="Naskh MT for Bosch School" w:cs="Naskh MT for Bosch School"/>
          <w:color w:val="4F6228" w:themeColor="accent3" w:themeShade="80"/>
          <w:sz w:val="28"/>
          <w:szCs w:val="28"/>
          <w:rtl/>
        </w:rPr>
        <w:t>بنفسه جنتی است از برای او در رتبۀ خود و الی ما لا نهای</w:t>
      </w:r>
      <w:r w:rsidR="00693009" w:rsidRPr="00B35D7A">
        <w:rPr>
          <w:rFonts w:ascii="Naskh MT for Bosch School" w:hAnsi="Naskh MT for Bosch School" w:cs="Naskh MT for Bosch School" w:hint="cs"/>
          <w:color w:val="4F6228" w:themeColor="accent3" w:themeShade="80"/>
          <w:sz w:val="28"/>
          <w:szCs w:val="28"/>
          <w:rtl/>
        </w:rPr>
        <w:t>ة</w:t>
      </w:r>
      <w:r w:rsidR="00994A7E" w:rsidRPr="00B35D7A">
        <w:rPr>
          <w:rFonts w:ascii="Naskh MT for Bosch School" w:hAnsi="Naskh MT for Bosch School" w:cs="Naskh MT for Bosch School"/>
          <w:color w:val="4F6228" w:themeColor="accent3" w:themeShade="80"/>
          <w:sz w:val="28"/>
          <w:szCs w:val="28"/>
          <w:rtl/>
        </w:rPr>
        <w:t xml:space="preserve"> این سر ظاهر بوده و جاری است و آنچه امروز لذت متصور است در این جنت است و از جنت قبل </w:t>
      </w:r>
      <w:r w:rsidR="00D01FAC" w:rsidRPr="00B35D7A">
        <w:rPr>
          <w:rFonts w:ascii="Naskh MT for Bosch School" w:hAnsi="Naskh MT for Bosch School" w:cs="Naskh MT for Bosch School"/>
          <w:color w:val="4F6228" w:themeColor="accent3" w:themeShade="80"/>
          <w:sz w:val="28"/>
          <w:szCs w:val="28"/>
          <w:rtl/>
        </w:rPr>
        <w:t>کل</w:t>
      </w:r>
      <w:r w:rsidR="00994A7E" w:rsidRPr="00B35D7A">
        <w:rPr>
          <w:rFonts w:ascii="Naskh MT for Bosch School" w:hAnsi="Naskh MT for Bosch School" w:cs="Naskh MT for Bosch School"/>
          <w:color w:val="4F6228" w:themeColor="accent3" w:themeShade="80"/>
          <w:sz w:val="28"/>
          <w:szCs w:val="28"/>
          <w:rtl/>
        </w:rPr>
        <w:t xml:space="preserve"> لذت قطع شده چنانچه حین ظهور رسول الله (ص) </w:t>
      </w:r>
      <w:r w:rsidR="00D01FAC" w:rsidRPr="00B35D7A">
        <w:rPr>
          <w:rFonts w:ascii="Naskh MT for Bosch School" w:hAnsi="Naskh MT for Bosch School" w:cs="Naskh MT for Bosch School"/>
          <w:color w:val="4F6228" w:themeColor="accent3" w:themeShade="80"/>
          <w:sz w:val="28"/>
          <w:szCs w:val="28"/>
          <w:rtl/>
        </w:rPr>
        <w:t>کل</w:t>
      </w:r>
      <w:r w:rsidR="00994A7E" w:rsidRPr="00B35D7A">
        <w:rPr>
          <w:rFonts w:ascii="Naskh MT for Bosch School" w:hAnsi="Naskh MT for Bosch School" w:cs="Naskh MT for Bosch School"/>
          <w:color w:val="4F6228" w:themeColor="accent3" w:themeShade="80"/>
          <w:sz w:val="28"/>
          <w:szCs w:val="28"/>
          <w:rtl/>
        </w:rPr>
        <w:t xml:space="preserve"> لذت از جنت انجیلیه قطع شد زیرا که </w:t>
      </w:r>
      <w:r w:rsidR="00D01FAC" w:rsidRPr="00B35D7A">
        <w:rPr>
          <w:rFonts w:ascii="Naskh MT for Bosch School" w:hAnsi="Naskh MT for Bosch School" w:cs="Naskh MT for Bosch School"/>
          <w:color w:val="4F6228" w:themeColor="accent3" w:themeShade="80"/>
          <w:sz w:val="28"/>
          <w:szCs w:val="28"/>
          <w:rtl/>
        </w:rPr>
        <w:t>کل</w:t>
      </w:r>
      <w:r w:rsidR="00994A7E" w:rsidRPr="00B35D7A">
        <w:rPr>
          <w:rFonts w:ascii="Naskh MT for Bosch School" w:hAnsi="Naskh MT for Bosch School" w:cs="Naskh MT for Bosch School"/>
          <w:color w:val="4F6228" w:themeColor="accent3" w:themeShade="80"/>
          <w:sz w:val="28"/>
          <w:szCs w:val="28"/>
          <w:rtl/>
        </w:rPr>
        <w:t xml:space="preserve"> جنت در توحید خدا و عرفان و رضای او و طاعت مظاهر امر او است بعد از آنکه منقطع باشد نفسی از آن</w:t>
      </w:r>
      <w:r w:rsidR="00693009" w:rsidRPr="00B35D7A">
        <w:rPr>
          <w:rFonts w:ascii="Naskh MT for Bosch School" w:hAnsi="Naskh MT for Bosch School" w:cs="Naskh MT for Bosch School" w:hint="cs"/>
          <w:color w:val="4F6228" w:themeColor="accent3" w:themeShade="80"/>
          <w:sz w:val="28"/>
          <w:szCs w:val="28"/>
          <w:rtl/>
        </w:rPr>
        <w:t xml:space="preserve"> </w:t>
      </w:r>
      <w:r w:rsidR="00994A7E" w:rsidRPr="00B35D7A">
        <w:rPr>
          <w:rFonts w:ascii="Naskh MT for Bosch School" w:hAnsi="Naskh MT for Bosch School" w:cs="Naskh MT for Bosch School"/>
          <w:color w:val="4F6228" w:themeColor="accent3" w:themeShade="80"/>
          <w:sz w:val="28"/>
          <w:szCs w:val="28"/>
          <w:rtl/>
        </w:rPr>
        <w:t>چه جنتی است اگر چه در عمر خود ب</w:t>
      </w:r>
      <w:r w:rsidR="00693009" w:rsidRPr="00B35D7A">
        <w:rPr>
          <w:rFonts w:ascii="Naskh MT for Bosch School" w:hAnsi="Naskh MT for Bosch School" w:cs="Naskh MT for Bosch School" w:hint="cs"/>
          <w:color w:val="4F6228" w:themeColor="accent3" w:themeShade="80"/>
          <w:sz w:val="28"/>
          <w:szCs w:val="28"/>
          <w:rtl/>
        </w:rPr>
        <w:t xml:space="preserve">ه </w:t>
      </w:r>
      <w:r w:rsidR="00994A7E" w:rsidRPr="00B35D7A">
        <w:rPr>
          <w:rFonts w:ascii="Naskh MT for Bosch School" w:hAnsi="Naskh MT for Bosch School" w:cs="Naskh MT for Bosch School"/>
          <w:color w:val="4F6228" w:themeColor="accent3" w:themeShade="80"/>
          <w:sz w:val="28"/>
          <w:szCs w:val="28"/>
          <w:rtl/>
        </w:rPr>
        <w:t>منتهای لذت ممکنه متنعم گردد که آخر راجع ب</w:t>
      </w:r>
      <w:r w:rsidR="00693009" w:rsidRPr="00B35D7A">
        <w:rPr>
          <w:rFonts w:ascii="Naskh MT for Bosch School" w:hAnsi="Naskh MT for Bosch School" w:cs="Naskh MT for Bosch School" w:hint="cs"/>
          <w:color w:val="4F6228" w:themeColor="accent3" w:themeShade="80"/>
          <w:sz w:val="28"/>
          <w:szCs w:val="28"/>
          <w:rtl/>
        </w:rPr>
        <w:t xml:space="preserve">ه </w:t>
      </w:r>
      <w:r w:rsidR="00994A7E" w:rsidRPr="00B35D7A">
        <w:rPr>
          <w:rFonts w:ascii="Naskh MT for Bosch School" w:hAnsi="Naskh MT for Bosch School" w:cs="Naskh MT for Bosch School"/>
          <w:color w:val="4F6228" w:themeColor="accent3" w:themeShade="80"/>
          <w:sz w:val="28"/>
          <w:szCs w:val="28"/>
          <w:rtl/>
        </w:rPr>
        <w:t xml:space="preserve">نار فنا </w:t>
      </w:r>
      <w:r w:rsidR="00392403" w:rsidRPr="00B35D7A">
        <w:rPr>
          <w:rFonts w:ascii="Naskh MT for Bosch School" w:hAnsi="Naskh MT for Bosch School" w:cs="Naskh MT for Bosch School"/>
          <w:color w:val="4F6228" w:themeColor="accent3" w:themeShade="80"/>
          <w:sz w:val="28"/>
          <w:szCs w:val="28"/>
          <w:rtl/>
        </w:rPr>
        <w:t>می‌گردد</w:t>
      </w:r>
      <w:r w:rsidR="00994A7E" w:rsidRPr="00B35D7A">
        <w:rPr>
          <w:rFonts w:ascii="Naskh MT for Bosch School" w:hAnsi="Naskh MT for Bosch School" w:cs="Naskh MT for Bosch School"/>
          <w:color w:val="4F6228" w:themeColor="accent3" w:themeShade="80"/>
          <w:sz w:val="28"/>
          <w:szCs w:val="28"/>
          <w:rtl/>
        </w:rPr>
        <w:t xml:space="preserve"> و </w:t>
      </w:r>
      <w:r w:rsidR="00C1058C" w:rsidRPr="00B35D7A">
        <w:rPr>
          <w:rFonts w:ascii="Naskh MT for Bosch School" w:hAnsi="Naskh MT for Bosch School" w:cs="Naskh MT for Bosch School"/>
          <w:color w:val="4F6228" w:themeColor="accent3" w:themeShade="80"/>
          <w:sz w:val="28"/>
          <w:szCs w:val="28"/>
          <w:rtl/>
        </w:rPr>
        <w:t>اگر در کینونیات حروف انجیلیه آ</w:t>
      </w:r>
      <w:r w:rsidR="00994A7E" w:rsidRPr="00B35D7A">
        <w:rPr>
          <w:rFonts w:ascii="Naskh MT for Bosch School" w:hAnsi="Naskh MT for Bosch School" w:cs="Naskh MT for Bosch School"/>
          <w:color w:val="4F6228" w:themeColor="accent3" w:themeShade="80"/>
          <w:sz w:val="28"/>
          <w:szCs w:val="28"/>
          <w:rtl/>
        </w:rPr>
        <w:t xml:space="preserve">یتی از حق باشد که منتهی الیه لذت است اگر چه در ظهور عیسی بوده ولی امروز آن آیه مرتفع شده و او بگمان بقا است که تا حال صبر نموده چنانچه اگر </w:t>
      </w:r>
      <w:r w:rsidR="00D01FAC" w:rsidRPr="00B35D7A">
        <w:rPr>
          <w:rFonts w:ascii="Naskh MT for Bosch School" w:hAnsi="Naskh MT for Bosch School" w:cs="Naskh MT for Bosch School"/>
          <w:color w:val="4F6228" w:themeColor="accent3" w:themeShade="80"/>
          <w:sz w:val="28"/>
          <w:szCs w:val="28"/>
          <w:rtl/>
        </w:rPr>
        <w:t>کل</w:t>
      </w:r>
      <w:r w:rsidR="00994A7E" w:rsidRPr="00B35D7A">
        <w:rPr>
          <w:rFonts w:ascii="Naskh MT for Bosch School" w:hAnsi="Naskh MT for Bosch School" w:cs="Naskh MT for Bosch School"/>
          <w:color w:val="4F6228" w:themeColor="accent3" w:themeShade="80"/>
          <w:sz w:val="28"/>
          <w:szCs w:val="28"/>
          <w:rtl/>
        </w:rPr>
        <w:t xml:space="preserve"> حروف انجیلیه ب</w:t>
      </w:r>
      <w:r w:rsidR="00693009" w:rsidRPr="00B35D7A">
        <w:rPr>
          <w:rFonts w:ascii="Naskh MT for Bosch School" w:hAnsi="Naskh MT for Bosch School" w:cs="Naskh MT for Bosch School" w:hint="cs"/>
          <w:color w:val="4F6228" w:themeColor="accent3" w:themeShade="80"/>
          <w:sz w:val="28"/>
          <w:szCs w:val="28"/>
          <w:rtl/>
        </w:rPr>
        <w:t xml:space="preserve">ه </w:t>
      </w:r>
      <w:r w:rsidR="00994A7E" w:rsidRPr="00B35D7A">
        <w:rPr>
          <w:rFonts w:ascii="Naskh MT for Bosch School" w:hAnsi="Naskh MT for Bosch School" w:cs="Naskh MT for Bosch School"/>
          <w:color w:val="4F6228" w:themeColor="accent3" w:themeShade="80"/>
          <w:sz w:val="28"/>
          <w:szCs w:val="28"/>
          <w:rtl/>
        </w:rPr>
        <w:t>یقین بدان</w:t>
      </w:r>
      <w:r w:rsidR="00C1058C" w:rsidRPr="00B35D7A">
        <w:rPr>
          <w:rFonts w:ascii="Naskh MT for Bosch School" w:hAnsi="Naskh MT for Bosch School" w:cs="Naskh MT for Bosch School"/>
          <w:color w:val="4F6228" w:themeColor="accent3" w:themeShade="80"/>
          <w:sz w:val="28"/>
          <w:szCs w:val="28"/>
          <w:rtl/>
        </w:rPr>
        <w:t>ن</w:t>
      </w:r>
      <w:r w:rsidR="00994A7E" w:rsidRPr="00B35D7A">
        <w:rPr>
          <w:rFonts w:ascii="Naskh MT for Bosch School" w:hAnsi="Naskh MT for Bosch School" w:cs="Naskh MT for Bosch School"/>
          <w:color w:val="4F6228" w:themeColor="accent3" w:themeShade="80"/>
          <w:sz w:val="28"/>
          <w:szCs w:val="28"/>
          <w:rtl/>
        </w:rPr>
        <w:t>د که ظهور رسول الله (ص) همان ظهور عیسی بوده بنحو اشرف احدی از حروف</w:t>
      </w:r>
      <w:r w:rsidR="00C1058C" w:rsidRPr="00B35D7A">
        <w:rPr>
          <w:rFonts w:ascii="Naskh MT for Bosch School" w:hAnsi="Naskh MT for Bosch School" w:cs="Naskh MT for Bosch School"/>
          <w:color w:val="4F6228" w:themeColor="accent3" w:themeShade="80"/>
          <w:sz w:val="28"/>
          <w:szCs w:val="28"/>
          <w:rtl/>
        </w:rPr>
        <w:t xml:space="preserve"> </w:t>
      </w:r>
      <w:r w:rsidR="006B5201" w:rsidRPr="00B35D7A">
        <w:rPr>
          <w:rFonts w:ascii="Naskh MT for Bosch School" w:hAnsi="Naskh MT for Bosch School" w:cs="Naskh MT for Bosch School"/>
          <w:color w:val="4F6228" w:themeColor="accent3" w:themeShade="80"/>
          <w:sz w:val="28"/>
          <w:szCs w:val="28"/>
          <w:rtl/>
        </w:rPr>
        <w:t xml:space="preserve">انجیلیه در انجیل خود باقی نخواهد ماند و در آن جنت متلذذ نخواهد شد و همین قسم بعد از فرقان که اگر امروز گمان لذتی </w:t>
      </w:r>
      <w:r w:rsidR="00EE3559" w:rsidRPr="00B35D7A">
        <w:rPr>
          <w:rFonts w:ascii="Naskh MT for Bosch School" w:hAnsi="Naskh MT for Bosch School" w:cs="Naskh MT for Bosch School"/>
          <w:color w:val="4F6228" w:themeColor="accent3" w:themeShade="80"/>
          <w:sz w:val="28"/>
          <w:szCs w:val="28"/>
          <w:rtl/>
        </w:rPr>
        <w:t>می‌کند</w:t>
      </w:r>
      <w:r w:rsidR="006B5201" w:rsidRPr="00B35D7A">
        <w:rPr>
          <w:rFonts w:ascii="Naskh MT for Bosch School" w:hAnsi="Naskh MT for Bosch School" w:cs="Naskh MT for Bosch School"/>
          <w:color w:val="4F6228" w:themeColor="accent3" w:themeShade="80"/>
          <w:sz w:val="28"/>
          <w:szCs w:val="28"/>
          <w:rtl/>
        </w:rPr>
        <w:t xml:space="preserve"> حقیقت ندارد زیرا که اگر ما بین خود و خدا عملی </w:t>
      </w:r>
      <w:r w:rsidR="00EE3559" w:rsidRPr="00B35D7A">
        <w:rPr>
          <w:rFonts w:ascii="Naskh MT for Bosch School" w:hAnsi="Naskh MT for Bosch School" w:cs="Naskh MT for Bosch School"/>
          <w:color w:val="4F6228" w:themeColor="accent3" w:themeShade="80"/>
          <w:sz w:val="28"/>
          <w:szCs w:val="28"/>
          <w:rtl/>
        </w:rPr>
        <w:t>می‌کند</w:t>
      </w:r>
      <w:r w:rsidR="006B5201" w:rsidRPr="00B35D7A">
        <w:rPr>
          <w:rFonts w:ascii="Naskh MT for Bosch School" w:hAnsi="Naskh MT for Bosch School" w:cs="Naskh MT for Bosch School"/>
          <w:color w:val="4F6228" w:themeColor="accent3" w:themeShade="80"/>
          <w:sz w:val="28"/>
          <w:szCs w:val="28"/>
          <w:rtl/>
        </w:rPr>
        <w:t xml:space="preserve"> لله و گمان</w:t>
      </w:r>
      <w:r w:rsidR="00E109A5" w:rsidRPr="00B35D7A">
        <w:rPr>
          <w:rFonts w:ascii="Naskh MT for Bosch School" w:hAnsi="Naskh MT for Bosch School" w:cs="Naskh MT for Bosch School"/>
          <w:color w:val="4F6228" w:themeColor="accent3" w:themeShade="80"/>
          <w:sz w:val="28"/>
          <w:szCs w:val="28"/>
          <w:rtl/>
        </w:rPr>
        <w:t xml:space="preserve"> تلذذی </w:t>
      </w:r>
      <w:r w:rsidR="001F4DB4" w:rsidRPr="00B35D7A">
        <w:rPr>
          <w:rFonts w:ascii="Naskh MT for Bosch School" w:hAnsi="Naskh MT for Bosch School" w:cs="Naskh MT for Bosch School"/>
          <w:color w:val="4F6228" w:themeColor="accent3" w:themeShade="80"/>
          <w:sz w:val="28"/>
          <w:szCs w:val="28"/>
          <w:rtl/>
        </w:rPr>
        <w:t>می‌</w:t>
      </w:r>
      <w:r w:rsidR="00E109A5" w:rsidRPr="00B35D7A">
        <w:rPr>
          <w:rFonts w:ascii="Naskh MT for Bosch School" w:hAnsi="Naskh MT for Bosch School" w:cs="Naskh MT for Bosch School"/>
          <w:color w:val="4F6228" w:themeColor="accent3" w:themeShade="80"/>
          <w:sz w:val="28"/>
          <w:szCs w:val="28"/>
          <w:rtl/>
        </w:rPr>
        <w:t xml:space="preserve">برد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00E109A5" w:rsidRPr="00B35D7A">
        <w:rPr>
          <w:rFonts w:ascii="Naskh MT for Bosch School" w:hAnsi="Naskh MT for Bosch School" w:cs="Naskh MT for Bosch School"/>
          <w:color w:val="4F6228" w:themeColor="accent3" w:themeShade="80"/>
          <w:sz w:val="28"/>
          <w:szCs w:val="28"/>
          <w:rtl/>
        </w:rPr>
        <w:t xml:space="preserve">از </w:t>
      </w:r>
      <w:r w:rsidR="00517589" w:rsidRPr="00B35D7A">
        <w:rPr>
          <w:rFonts w:ascii="Naskh MT for Bosch School" w:hAnsi="Naskh MT for Bosch School" w:cs="Naskh MT for Bosch School"/>
          <w:color w:val="4F6228" w:themeColor="accent3" w:themeShade="80"/>
          <w:sz w:val="28"/>
          <w:szCs w:val="28"/>
          <w:rtl/>
        </w:rPr>
        <w:t>برای دون آن کرده و ب</w:t>
      </w:r>
      <w:r w:rsidR="00132E27" w:rsidRPr="00B35D7A">
        <w:rPr>
          <w:rFonts w:ascii="Naskh MT for Bosch School" w:hAnsi="Naskh MT for Bosch School" w:cs="Naskh MT for Bosch School" w:hint="cs"/>
          <w:color w:val="4F6228" w:themeColor="accent3" w:themeShade="80"/>
          <w:sz w:val="28"/>
          <w:szCs w:val="28"/>
          <w:rtl/>
        </w:rPr>
        <w:t xml:space="preserve">ه </w:t>
      </w:r>
      <w:r w:rsidR="00517589" w:rsidRPr="00B35D7A">
        <w:rPr>
          <w:rFonts w:ascii="Naskh MT for Bosch School" w:hAnsi="Naskh MT for Bosch School" w:cs="Naskh MT for Bosch School"/>
          <w:color w:val="4F6228" w:themeColor="accent3" w:themeShade="80"/>
          <w:sz w:val="28"/>
          <w:szCs w:val="28"/>
          <w:rtl/>
        </w:rPr>
        <w:t>همان گمانی</w:t>
      </w:r>
      <w:r w:rsidR="00132E27" w:rsidRPr="00B35D7A">
        <w:rPr>
          <w:rFonts w:ascii="Naskh MT for Bosch School" w:hAnsi="Naskh MT for Bosch School" w:cs="Naskh MT for Bosch School"/>
          <w:color w:val="4F6228" w:themeColor="accent3" w:themeShade="80"/>
          <w:sz w:val="28"/>
          <w:szCs w:val="28"/>
          <w:rtl/>
        </w:rPr>
        <w:softHyphen/>
      </w:r>
      <w:r w:rsidR="00517589" w:rsidRPr="00B35D7A">
        <w:rPr>
          <w:rFonts w:ascii="Naskh MT for Bosch School" w:hAnsi="Naskh MT for Bosch School" w:cs="Naskh MT for Bosch School"/>
          <w:color w:val="4F6228" w:themeColor="accent3" w:themeShade="80"/>
          <w:sz w:val="28"/>
          <w:szCs w:val="28"/>
          <w:rtl/>
        </w:rPr>
        <w:t>که حروف الفیه مانده آنها هم مانده</w:t>
      </w:r>
      <w:r w:rsidR="00132E27" w:rsidRPr="00B35D7A">
        <w:rPr>
          <w:rFonts w:ascii="Naskh MT for Bosch School" w:hAnsi="Naskh MT for Bosch School" w:cs="Naskh MT for Bosch School"/>
          <w:color w:val="4F6228" w:themeColor="accent3" w:themeShade="80"/>
          <w:sz w:val="28"/>
          <w:szCs w:val="28"/>
          <w:rtl/>
        </w:rPr>
        <w:softHyphen/>
      </w:r>
      <w:r w:rsidR="00517589" w:rsidRPr="00B35D7A">
        <w:rPr>
          <w:rFonts w:ascii="Naskh MT for Bosch School" w:hAnsi="Naskh MT for Bosch School" w:cs="Naskh MT for Bosch School"/>
          <w:color w:val="4F6228" w:themeColor="accent3" w:themeShade="80"/>
          <w:sz w:val="28"/>
          <w:szCs w:val="28"/>
          <w:rtl/>
        </w:rPr>
        <w:t xml:space="preserve">اند زیرا که مرآت الله طالع شد در جنت دیگر این است که </w:t>
      </w:r>
      <w:r w:rsidR="00D01FAC" w:rsidRPr="00B35D7A">
        <w:rPr>
          <w:rFonts w:ascii="Naskh MT for Bosch School" w:hAnsi="Naskh MT for Bosch School" w:cs="Naskh MT for Bosch School"/>
          <w:color w:val="4F6228" w:themeColor="accent3" w:themeShade="80"/>
          <w:sz w:val="28"/>
          <w:szCs w:val="28"/>
          <w:rtl/>
        </w:rPr>
        <w:t>کل</w:t>
      </w:r>
      <w:r w:rsidR="00517589" w:rsidRPr="00B35D7A">
        <w:rPr>
          <w:rFonts w:ascii="Naskh MT for Bosch School" w:hAnsi="Naskh MT for Bosch School" w:cs="Naskh MT for Bosch School"/>
          <w:color w:val="4F6228" w:themeColor="accent3" w:themeShade="80"/>
          <w:sz w:val="28"/>
          <w:szCs w:val="28"/>
          <w:rtl/>
        </w:rPr>
        <w:t xml:space="preserve"> لذت منقطع است الا لمن عرف الله وحده و آمن به و عرف حجته و آمن به و عرف کتابه و آمن به و عرف ما نزل فی کتابه و آمن به و همین قسم اهل این جنت در این جنت متلذذ هستند الی اول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517589" w:rsidRPr="00B35D7A">
        <w:rPr>
          <w:rFonts w:ascii="Naskh MT for Bosch School" w:hAnsi="Naskh MT for Bosch School" w:cs="Naskh MT for Bosch School"/>
          <w:color w:val="4F6228" w:themeColor="accent3" w:themeShade="80"/>
          <w:sz w:val="28"/>
          <w:szCs w:val="28"/>
          <w:rtl/>
        </w:rPr>
        <w:t>قسم ب</w:t>
      </w:r>
      <w:r w:rsidR="00132E27" w:rsidRPr="00B35D7A">
        <w:rPr>
          <w:rFonts w:ascii="Naskh MT for Bosch School" w:hAnsi="Naskh MT for Bosch School" w:cs="Naskh MT for Bosch School" w:hint="cs"/>
          <w:color w:val="4F6228" w:themeColor="accent3" w:themeShade="80"/>
          <w:sz w:val="28"/>
          <w:szCs w:val="28"/>
          <w:rtl/>
        </w:rPr>
        <w:t xml:space="preserve">ه </w:t>
      </w:r>
      <w:r w:rsidR="00517589" w:rsidRPr="00B35D7A">
        <w:rPr>
          <w:rFonts w:ascii="Naskh MT for Bosch School" w:hAnsi="Naskh MT for Bosch School" w:cs="Naskh MT for Bosch School"/>
          <w:color w:val="4F6228" w:themeColor="accent3" w:themeShade="80"/>
          <w:sz w:val="28"/>
          <w:szCs w:val="28"/>
          <w:rtl/>
        </w:rPr>
        <w:t>ذات الهی که از برای ایشان در حین ظهور ایشان هیچ جنتی اعظم</w:t>
      </w:r>
      <w:r w:rsidR="00132E27" w:rsidRPr="00B35D7A">
        <w:rPr>
          <w:rFonts w:ascii="Naskh MT for Bosch School" w:hAnsi="Naskh MT for Bosch School" w:cs="Naskh MT for Bosch School"/>
          <w:color w:val="4F6228" w:themeColor="accent3" w:themeShade="80"/>
          <w:sz w:val="28"/>
          <w:szCs w:val="28"/>
          <w:rtl/>
        </w:rPr>
        <w:softHyphen/>
      </w:r>
      <w:r w:rsidR="00517589" w:rsidRPr="00B35D7A">
        <w:rPr>
          <w:rFonts w:ascii="Naskh MT for Bosch School" w:hAnsi="Naskh MT for Bosch School" w:cs="Naskh MT for Bosch School"/>
          <w:color w:val="4F6228" w:themeColor="accent3" w:themeShade="80"/>
          <w:sz w:val="28"/>
          <w:szCs w:val="28"/>
          <w:rtl/>
        </w:rPr>
        <w:t xml:space="preserve">تر از ایمان </w:t>
      </w:r>
      <w:r w:rsidR="00DA0603" w:rsidRPr="00B35D7A">
        <w:rPr>
          <w:rFonts w:ascii="Naskh MT for Bosch School" w:hAnsi="Naskh MT for Bosch School" w:cs="Naskh MT for Bosch School"/>
          <w:color w:val="4F6228" w:themeColor="accent3" w:themeShade="80"/>
          <w:sz w:val="28"/>
          <w:szCs w:val="28"/>
          <w:rtl/>
        </w:rPr>
        <w:t>به او</w:t>
      </w:r>
      <w:r w:rsidR="00517589" w:rsidRPr="00B35D7A">
        <w:rPr>
          <w:rFonts w:ascii="Naskh MT for Bosch School" w:hAnsi="Naskh MT for Bosch School" w:cs="Naskh MT for Bosch School"/>
          <w:color w:val="4F6228" w:themeColor="accent3" w:themeShade="80"/>
          <w:sz w:val="28"/>
          <w:szCs w:val="28"/>
          <w:rtl/>
        </w:rPr>
        <w:t xml:space="preserve"> و طاعت او نیست و </w:t>
      </w:r>
      <w:r w:rsidR="00D01FAC" w:rsidRPr="00B35D7A">
        <w:rPr>
          <w:rFonts w:ascii="Naskh MT for Bosch School" w:hAnsi="Naskh MT for Bosch School" w:cs="Naskh MT for Bosch School"/>
          <w:color w:val="4F6228" w:themeColor="accent3" w:themeShade="80"/>
          <w:sz w:val="28"/>
          <w:szCs w:val="28"/>
          <w:rtl/>
        </w:rPr>
        <w:t>کل</w:t>
      </w:r>
      <w:r w:rsidR="00517589" w:rsidRPr="00B35D7A">
        <w:rPr>
          <w:rFonts w:ascii="Naskh MT for Bosch School" w:hAnsi="Naskh MT for Bosch School" w:cs="Naskh MT for Bosch School"/>
          <w:color w:val="4F6228" w:themeColor="accent3" w:themeShade="80"/>
          <w:sz w:val="28"/>
          <w:szCs w:val="28"/>
          <w:rtl/>
        </w:rPr>
        <w:t xml:space="preserve"> لذت از اهل بیان منقطع </w:t>
      </w:r>
      <w:r w:rsidR="00392403" w:rsidRPr="00B35D7A">
        <w:rPr>
          <w:rFonts w:ascii="Naskh MT for Bosch School" w:hAnsi="Naskh MT for Bosch School" w:cs="Naskh MT for Bosch School"/>
          <w:color w:val="4F6228" w:themeColor="accent3" w:themeShade="80"/>
          <w:sz w:val="28"/>
          <w:szCs w:val="28"/>
          <w:rtl/>
        </w:rPr>
        <w:t>می‌گردد</w:t>
      </w:r>
      <w:r w:rsidR="00517589" w:rsidRPr="00B35D7A">
        <w:rPr>
          <w:rFonts w:ascii="Naskh MT for Bosch School" w:hAnsi="Naskh MT for Bosch School" w:cs="Naskh MT for Bosch School"/>
          <w:color w:val="4F6228" w:themeColor="accent3" w:themeShade="80"/>
          <w:sz w:val="28"/>
          <w:szCs w:val="28"/>
          <w:rtl/>
        </w:rPr>
        <w:t xml:space="preserve"> طوبی لمن یدخل فی ظله و یستلذ </w:t>
      </w:r>
      <w:r w:rsidR="00517589" w:rsidRPr="00B35D7A">
        <w:rPr>
          <w:rFonts w:ascii="Naskh MT for Bosch School" w:hAnsi="Naskh MT for Bosch School" w:cs="Naskh MT for Bosch School"/>
          <w:color w:val="4F6228" w:themeColor="accent3" w:themeShade="80"/>
          <w:sz w:val="28"/>
          <w:szCs w:val="28"/>
          <w:rtl/>
        </w:rPr>
        <w:lastRenderedPageBreak/>
        <w:t>بذکره فانه یبقی ببقائه الی کره الاخری و اذا لو آمن به و یستلذ بذکره یدرک کره اخری بعد الاخری و لا غای</w:t>
      </w:r>
      <w:r w:rsidR="00132E27" w:rsidRPr="00B35D7A">
        <w:rPr>
          <w:rFonts w:ascii="Naskh MT for Bosch School" w:hAnsi="Naskh MT for Bosch School" w:cs="Naskh MT for Bosch School" w:hint="cs"/>
          <w:color w:val="4F6228" w:themeColor="accent3" w:themeShade="80"/>
          <w:sz w:val="28"/>
          <w:szCs w:val="28"/>
          <w:rtl/>
        </w:rPr>
        <w:t>ة</w:t>
      </w:r>
      <w:r w:rsidR="00517589" w:rsidRPr="00B35D7A">
        <w:rPr>
          <w:rFonts w:ascii="Naskh MT for Bosch School" w:hAnsi="Naskh MT for Bosch School" w:cs="Naskh MT for Bosch School"/>
          <w:color w:val="4F6228" w:themeColor="accent3" w:themeShade="80"/>
          <w:sz w:val="28"/>
          <w:szCs w:val="28"/>
          <w:rtl/>
        </w:rPr>
        <w:t xml:space="preserve"> له و لا منتهی و ان بقی فی ظهور فینقطع الایمان و اللذه عنه حین ظهوره وصیت </w:t>
      </w:r>
      <w:r w:rsidR="001F4DB4" w:rsidRPr="00B35D7A">
        <w:rPr>
          <w:rFonts w:ascii="Naskh MT for Bosch School" w:hAnsi="Naskh MT for Bosch School" w:cs="Naskh MT for Bosch School"/>
          <w:color w:val="4F6228" w:themeColor="accent3" w:themeShade="80"/>
          <w:sz w:val="28"/>
          <w:szCs w:val="28"/>
          <w:rtl/>
        </w:rPr>
        <w:t>می‌</w:t>
      </w:r>
      <w:r w:rsidR="00517589" w:rsidRPr="00B35D7A">
        <w:rPr>
          <w:rFonts w:ascii="Naskh MT for Bosch School" w:hAnsi="Naskh MT for Bosch School" w:cs="Naskh MT for Bosch School"/>
          <w:color w:val="4F6228" w:themeColor="accent3" w:themeShade="80"/>
          <w:sz w:val="28"/>
          <w:szCs w:val="28"/>
          <w:rtl/>
        </w:rPr>
        <w:t xml:space="preserve">کنم </w:t>
      </w:r>
      <w:r w:rsidR="00D01FAC" w:rsidRPr="00B35D7A">
        <w:rPr>
          <w:rFonts w:ascii="Naskh MT for Bosch School" w:hAnsi="Naskh MT for Bosch School" w:cs="Naskh MT for Bosch School"/>
          <w:color w:val="4F6228" w:themeColor="accent3" w:themeShade="80"/>
          <w:sz w:val="28"/>
          <w:szCs w:val="28"/>
          <w:rtl/>
        </w:rPr>
        <w:t>کل</w:t>
      </w:r>
      <w:r w:rsidR="00517589" w:rsidRPr="00B35D7A">
        <w:rPr>
          <w:rFonts w:ascii="Naskh MT for Bosch School" w:hAnsi="Naskh MT for Bosch School" w:cs="Naskh MT for Bosch School"/>
          <w:color w:val="4F6228" w:themeColor="accent3" w:themeShade="80"/>
          <w:sz w:val="28"/>
          <w:szCs w:val="28"/>
          <w:rtl/>
        </w:rPr>
        <w:t xml:space="preserve"> اهل بیان را که اگر در حین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D01FAC" w:rsidRPr="00B35D7A">
        <w:rPr>
          <w:rFonts w:ascii="Naskh MT for Bosch School" w:hAnsi="Naskh MT for Bosch School" w:cs="Naskh MT for Bosch School"/>
          <w:color w:val="4F6228" w:themeColor="accent3" w:themeShade="80"/>
          <w:sz w:val="28"/>
          <w:szCs w:val="28"/>
          <w:rtl/>
        </w:rPr>
        <w:t>کل</w:t>
      </w:r>
      <w:r w:rsidR="00517589" w:rsidRPr="00B35D7A">
        <w:rPr>
          <w:rFonts w:ascii="Naskh MT for Bosch School" w:hAnsi="Naskh MT for Bosch School" w:cs="Naskh MT for Bosch School"/>
          <w:color w:val="4F6228" w:themeColor="accent3" w:themeShade="80"/>
          <w:sz w:val="28"/>
          <w:szCs w:val="28"/>
          <w:rtl/>
        </w:rPr>
        <w:t xml:space="preserve"> موفق ب</w:t>
      </w:r>
      <w:r w:rsidR="00132E27" w:rsidRPr="00B35D7A">
        <w:rPr>
          <w:rFonts w:ascii="Naskh MT for Bosch School" w:hAnsi="Naskh MT for Bosch School" w:cs="Naskh MT for Bosch School" w:hint="cs"/>
          <w:color w:val="4F6228" w:themeColor="accent3" w:themeShade="80"/>
          <w:sz w:val="28"/>
          <w:szCs w:val="28"/>
          <w:rtl/>
        </w:rPr>
        <w:t xml:space="preserve">ه </w:t>
      </w:r>
      <w:r w:rsidR="00517589" w:rsidRPr="00B35D7A">
        <w:rPr>
          <w:rFonts w:ascii="Naskh MT for Bosch School" w:hAnsi="Naskh MT for Bosch School" w:cs="Naskh MT for Bosch School"/>
          <w:color w:val="4F6228" w:themeColor="accent3" w:themeShade="80"/>
          <w:sz w:val="28"/>
          <w:szCs w:val="28"/>
          <w:rtl/>
        </w:rPr>
        <w:t>آن جنت اعظم و لقای اکبر گردید طوبی لکم ثم طوبی لکم ثم طوبی لکم و الا اگر شنیدید ظهوری ظاهر شده ب</w:t>
      </w:r>
      <w:r w:rsidR="00132E27" w:rsidRPr="00B35D7A">
        <w:rPr>
          <w:rFonts w:ascii="Naskh MT for Bosch School" w:hAnsi="Naskh MT for Bosch School" w:cs="Naskh MT for Bosch School" w:hint="cs"/>
          <w:color w:val="4F6228" w:themeColor="accent3" w:themeShade="80"/>
          <w:sz w:val="28"/>
          <w:szCs w:val="28"/>
          <w:rtl/>
        </w:rPr>
        <w:t xml:space="preserve">ه </w:t>
      </w:r>
      <w:r w:rsidR="00517589" w:rsidRPr="00B35D7A">
        <w:rPr>
          <w:rFonts w:ascii="Naskh MT for Bosch School" w:hAnsi="Naskh MT for Bosch School" w:cs="Naskh MT for Bosch School"/>
          <w:color w:val="4F6228" w:themeColor="accent3" w:themeShade="80"/>
          <w:sz w:val="28"/>
          <w:szCs w:val="28"/>
          <w:rtl/>
        </w:rPr>
        <w:t>آیات</w:t>
      </w:r>
      <w:r w:rsidR="00132E27" w:rsidRPr="00B35D7A">
        <w:rPr>
          <w:rFonts w:ascii="Naskh MT for Bosch School" w:hAnsi="Naskh MT for Bosch School" w:cs="Naskh MT for Bosch School" w:hint="cs"/>
          <w:color w:val="4F6228" w:themeColor="accent3" w:themeShade="80"/>
          <w:sz w:val="28"/>
          <w:szCs w:val="28"/>
          <w:rtl/>
        </w:rPr>
        <w:t>،</w:t>
      </w:r>
      <w:r w:rsidR="00517589" w:rsidRPr="00B35D7A">
        <w:rPr>
          <w:rFonts w:ascii="Naskh MT for Bosch School" w:hAnsi="Naskh MT for Bosch School" w:cs="Naskh MT for Bosch School"/>
          <w:color w:val="4F6228" w:themeColor="accent3" w:themeShade="80"/>
          <w:sz w:val="28"/>
          <w:szCs w:val="28"/>
          <w:rtl/>
        </w:rPr>
        <w:t xml:space="preserve"> قبل از عدد اسم الله الاغیث که </w:t>
      </w:r>
      <w:r w:rsidR="00D01FAC" w:rsidRPr="00B35D7A">
        <w:rPr>
          <w:rFonts w:ascii="Naskh MT for Bosch School" w:hAnsi="Naskh MT for Bosch School" w:cs="Naskh MT for Bosch School"/>
          <w:color w:val="4F6228" w:themeColor="accent3" w:themeShade="80"/>
          <w:sz w:val="28"/>
          <w:szCs w:val="28"/>
          <w:rtl/>
        </w:rPr>
        <w:t>کل</w:t>
      </w:r>
      <w:r w:rsidR="00517589" w:rsidRPr="00B35D7A">
        <w:rPr>
          <w:rFonts w:ascii="Naskh MT for Bosch School" w:hAnsi="Naskh MT for Bosch School" w:cs="Naskh MT for Bosch School"/>
          <w:color w:val="4F6228" w:themeColor="accent3" w:themeShade="80"/>
          <w:sz w:val="28"/>
          <w:szCs w:val="28"/>
          <w:rtl/>
        </w:rPr>
        <w:t xml:space="preserve"> داخل شوید و اگر نشده و ب</w:t>
      </w:r>
      <w:r w:rsidR="00132E27" w:rsidRPr="00B35D7A">
        <w:rPr>
          <w:rFonts w:ascii="Naskh MT for Bosch School" w:hAnsi="Naskh MT for Bosch School" w:cs="Naskh MT for Bosch School" w:hint="cs"/>
          <w:color w:val="4F6228" w:themeColor="accent3" w:themeShade="80"/>
          <w:sz w:val="28"/>
          <w:szCs w:val="28"/>
          <w:rtl/>
        </w:rPr>
        <w:t xml:space="preserve">ه </w:t>
      </w:r>
      <w:r w:rsidR="00517589" w:rsidRPr="00B35D7A">
        <w:rPr>
          <w:rFonts w:ascii="Naskh MT for Bosch School" w:hAnsi="Naskh MT for Bosch School" w:cs="Naskh MT for Bosch School"/>
          <w:color w:val="4F6228" w:themeColor="accent3" w:themeShade="80"/>
          <w:sz w:val="28"/>
          <w:szCs w:val="28"/>
          <w:rtl/>
        </w:rPr>
        <w:t>عدد اسم الله المستغات منتهی شده و شنیده</w:t>
      </w:r>
      <w:r w:rsidR="00132E27" w:rsidRPr="00B35D7A">
        <w:rPr>
          <w:rFonts w:ascii="Naskh MT for Bosch School" w:hAnsi="Naskh MT for Bosch School" w:cs="Naskh MT for Bosch School"/>
          <w:color w:val="4F6228" w:themeColor="accent3" w:themeShade="80"/>
          <w:sz w:val="28"/>
          <w:szCs w:val="28"/>
          <w:rtl/>
        </w:rPr>
        <w:softHyphen/>
      </w:r>
      <w:r w:rsidR="00517589" w:rsidRPr="00B35D7A">
        <w:rPr>
          <w:rFonts w:ascii="Naskh MT for Bosch School" w:hAnsi="Naskh MT for Bosch School" w:cs="Naskh MT for Bosch School"/>
          <w:color w:val="4F6228" w:themeColor="accent3" w:themeShade="80"/>
          <w:sz w:val="28"/>
          <w:szCs w:val="28"/>
          <w:rtl/>
        </w:rPr>
        <w:t xml:space="preserve">اید که نقطه ظاهر شده و </w:t>
      </w:r>
      <w:r w:rsidR="00D01FAC" w:rsidRPr="00B35D7A">
        <w:rPr>
          <w:rFonts w:ascii="Naskh MT for Bosch School" w:hAnsi="Naskh MT for Bosch School" w:cs="Naskh MT for Bosch School"/>
          <w:color w:val="4F6228" w:themeColor="accent3" w:themeShade="80"/>
          <w:sz w:val="28"/>
          <w:szCs w:val="28"/>
          <w:rtl/>
        </w:rPr>
        <w:t>کل</w:t>
      </w:r>
      <w:r w:rsidR="00517589" w:rsidRPr="00B35D7A">
        <w:rPr>
          <w:rFonts w:ascii="Naskh MT for Bosch School" w:hAnsi="Naskh MT for Bosch School" w:cs="Naskh MT for Bosch School"/>
          <w:color w:val="4F6228" w:themeColor="accent3" w:themeShade="80"/>
          <w:sz w:val="28"/>
          <w:szCs w:val="28"/>
          <w:rtl/>
        </w:rPr>
        <w:t xml:space="preserve"> یقین نکرده</w:t>
      </w:r>
      <w:r w:rsidR="00132E27" w:rsidRPr="00B35D7A">
        <w:rPr>
          <w:rFonts w:ascii="Naskh MT for Bosch School" w:hAnsi="Naskh MT for Bosch School" w:cs="Naskh MT for Bosch School"/>
          <w:color w:val="4F6228" w:themeColor="accent3" w:themeShade="80"/>
          <w:sz w:val="28"/>
          <w:szCs w:val="28"/>
          <w:rtl/>
        </w:rPr>
        <w:softHyphen/>
      </w:r>
      <w:r w:rsidR="00517589" w:rsidRPr="00B35D7A">
        <w:rPr>
          <w:rFonts w:ascii="Naskh MT for Bosch School" w:hAnsi="Naskh MT for Bosch School" w:cs="Naskh MT for Bosch School"/>
          <w:color w:val="4F6228" w:themeColor="accent3" w:themeShade="80"/>
          <w:sz w:val="28"/>
          <w:szCs w:val="28"/>
          <w:rtl/>
        </w:rPr>
        <w:t xml:space="preserve">اید رحم بر انفس خود کرده و </w:t>
      </w:r>
      <w:r w:rsidR="00D01FAC" w:rsidRPr="00B35D7A">
        <w:rPr>
          <w:rFonts w:ascii="Naskh MT for Bosch School" w:hAnsi="Naskh MT for Bosch School" w:cs="Naskh MT for Bosch School"/>
          <w:color w:val="4F6228" w:themeColor="accent3" w:themeShade="80"/>
          <w:sz w:val="28"/>
          <w:szCs w:val="28"/>
          <w:rtl/>
        </w:rPr>
        <w:t>کل</w:t>
      </w:r>
      <w:r w:rsidR="00517589" w:rsidRPr="00B35D7A">
        <w:rPr>
          <w:rFonts w:ascii="Naskh MT for Bosch School" w:hAnsi="Naskh MT for Bosch School" w:cs="Naskh MT for Bosch School"/>
          <w:color w:val="4F6228" w:themeColor="accent3" w:themeShade="80"/>
          <w:sz w:val="28"/>
          <w:szCs w:val="28"/>
          <w:rtl/>
        </w:rPr>
        <w:t xml:space="preserve"> ب</w:t>
      </w:r>
      <w:r w:rsidR="00132E27" w:rsidRPr="00B35D7A">
        <w:rPr>
          <w:rFonts w:ascii="Naskh MT for Bosch School" w:hAnsi="Naskh MT for Bosch School" w:cs="Naskh MT for Bosch School" w:hint="cs"/>
          <w:color w:val="4F6228" w:themeColor="accent3" w:themeShade="80"/>
          <w:sz w:val="28"/>
          <w:szCs w:val="28"/>
          <w:rtl/>
        </w:rPr>
        <w:t xml:space="preserve">ه </w:t>
      </w:r>
      <w:r w:rsidR="00D01FAC" w:rsidRPr="00B35D7A">
        <w:rPr>
          <w:rFonts w:ascii="Naskh MT for Bosch School" w:hAnsi="Naskh MT for Bosch School" w:cs="Naskh MT for Bosch School"/>
          <w:color w:val="4F6228" w:themeColor="accent3" w:themeShade="80"/>
          <w:sz w:val="28"/>
          <w:szCs w:val="28"/>
          <w:rtl/>
        </w:rPr>
        <w:t>کل</w:t>
      </w:r>
      <w:r w:rsidR="00517589" w:rsidRPr="00B35D7A">
        <w:rPr>
          <w:rFonts w:ascii="Naskh MT for Bosch School" w:hAnsi="Naskh MT for Bosch School" w:cs="Naskh MT for Bosch School"/>
          <w:color w:val="4F6228" w:themeColor="accent3" w:themeShade="80"/>
          <w:sz w:val="28"/>
          <w:szCs w:val="28"/>
          <w:rtl/>
        </w:rPr>
        <w:t xml:space="preserve">یه در ظل اون نقطۀ ظاهره که </w:t>
      </w:r>
      <w:r w:rsidR="00D01FAC" w:rsidRPr="00B35D7A">
        <w:rPr>
          <w:rFonts w:ascii="Naskh MT for Bosch School" w:hAnsi="Naskh MT for Bosch School" w:cs="Naskh MT for Bosch School"/>
          <w:color w:val="4F6228" w:themeColor="accent3" w:themeShade="80"/>
          <w:sz w:val="28"/>
          <w:szCs w:val="28"/>
          <w:rtl/>
        </w:rPr>
        <w:t>کل</w:t>
      </w:r>
      <w:r w:rsidR="00517589" w:rsidRPr="00B35D7A">
        <w:rPr>
          <w:rFonts w:ascii="Naskh MT for Bosch School" w:hAnsi="Naskh MT for Bosch School" w:cs="Naskh MT for Bosch School"/>
          <w:color w:val="4F6228" w:themeColor="accent3" w:themeShade="80"/>
          <w:sz w:val="28"/>
          <w:szCs w:val="28"/>
          <w:rtl/>
        </w:rPr>
        <w:t xml:space="preserve"> داخل نشده</w:t>
      </w:r>
      <w:r w:rsidR="00132E27" w:rsidRPr="00B35D7A">
        <w:rPr>
          <w:rFonts w:ascii="Naskh MT for Bosch School" w:hAnsi="Naskh MT for Bosch School" w:cs="Naskh MT for Bosch School"/>
          <w:color w:val="4F6228" w:themeColor="accent3" w:themeShade="80"/>
          <w:sz w:val="28"/>
          <w:szCs w:val="28"/>
          <w:rtl/>
        </w:rPr>
        <w:softHyphen/>
      </w:r>
      <w:r w:rsidR="00517589" w:rsidRPr="00B35D7A">
        <w:rPr>
          <w:rFonts w:ascii="Naskh MT for Bosch School" w:hAnsi="Naskh MT for Bosch School" w:cs="Naskh MT for Bosch School"/>
          <w:color w:val="4F6228" w:themeColor="accent3" w:themeShade="80"/>
          <w:sz w:val="28"/>
          <w:szCs w:val="28"/>
          <w:rtl/>
        </w:rPr>
        <w:t>اید مستظل گردید و اگر بشنوید ظاهر شده صاحب نفسی ب</w:t>
      </w:r>
      <w:r w:rsidR="00132E27" w:rsidRPr="00B35D7A">
        <w:rPr>
          <w:rFonts w:ascii="Naskh MT for Bosch School" w:hAnsi="Naskh MT for Bosch School" w:cs="Naskh MT for Bosch School" w:hint="cs"/>
          <w:color w:val="4F6228" w:themeColor="accent3" w:themeShade="80"/>
          <w:sz w:val="28"/>
          <w:szCs w:val="28"/>
          <w:rtl/>
        </w:rPr>
        <w:t xml:space="preserve">ه </w:t>
      </w:r>
      <w:r w:rsidR="00517589" w:rsidRPr="00B35D7A">
        <w:rPr>
          <w:rFonts w:ascii="Naskh MT for Bosch School" w:hAnsi="Naskh MT for Bosch School" w:cs="Naskh MT for Bosch School"/>
          <w:color w:val="4F6228" w:themeColor="accent3" w:themeShade="80"/>
          <w:sz w:val="28"/>
          <w:szCs w:val="28"/>
          <w:rtl/>
        </w:rPr>
        <w:t>آیات</w:t>
      </w:r>
      <w:r w:rsidR="00132E27" w:rsidRPr="00B35D7A">
        <w:rPr>
          <w:rFonts w:ascii="Naskh MT for Bosch School" w:hAnsi="Naskh MT for Bosch School" w:cs="Naskh MT for Bosch School" w:hint="cs"/>
          <w:color w:val="4F6228" w:themeColor="accent3" w:themeShade="80"/>
          <w:sz w:val="28"/>
          <w:szCs w:val="28"/>
          <w:rtl/>
        </w:rPr>
        <w:t>،</w:t>
      </w:r>
      <w:r w:rsidR="00517589" w:rsidRPr="00B35D7A">
        <w:rPr>
          <w:rFonts w:ascii="Naskh MT for Bosch School" w:hAnsi="Naskh MT for Bosch School" w:cs="Naskh MT for Bosch School"/>
          <w:color w:val="4F6228" w:themeColor="accent3" w:themeShade="80"/>
          <w:sz w:val="28"/>
          <w:szCs w:val="28"/>
          <w:rtl/>
        </w:rPr>
        <w:t xml:space="preserve"> و اولوالعلم آن</w:t>
      </w:r>
      <w:r w:rsidR="00132E27" w:rsidRPr="00B35D7A">
        <w:rPr>
          <w:rFonts w:ascii="Naskh MT for Bosch School" w:hAnsi="Naskh MT for Bosch School" w:cs="Naskh MT for Bosch School" w:hint="cs"/>
          <w:color w:val="4F6228" w:themeColor="accent3" w:themeShade="80"/>
          <w:sz w:val="28"/>
          <w:szCs w:val="28"/>
          <w:rtl/>
        </w:rPr>
        <w:t xml:space="preserve"> </w:t>
      </w:r>
      <w:r w:rsidR="00517589" w:rsidRPr="00B35D7A">
        <w:rPr>
          <w:rFonts w:ascii="Naskh MT for Bosch School" w:hAnsi="Naskh MT for Bosch School" w:cs="Naskh MT for Bosch School"/>
          <w:color w:val="4F6228" w:themeColor="accent3" w:themeShade="80"/>
          <w:sz w:val="28"/>
          <w:szCs w:val="28"/>
          <w:rtl/>
        </w:rPr>
        <w:t>زمان تصدیق او نموده نه معروفین ا</w:t>
      </w:r>
      <w:r w:rsidR="00132E27" w:rsidRPr="00B35D7A">
        <w:rPr>
          <w:rFonts w:ascii="Naskh MT for Bosch School" w:hAnsi="Naskh MT for Bosch School" w:cs="Naskh MT for Bosch School" w:hint="cs"/>
          <w:color w:val="4F6228" w:themeColor="accent3" w:themeShade="80"/>
          <w:sz w:val="28"/>
          <w:szCs w:val="28"/>
          <w:rtl/>
        </w:rPr>
        <w:t>ز</w:t>
      </w:r>
      <w:r w:rsidR="00517589" w:rsidRPr="00B35D7A">
        <w:rPr>
          <w:rFonts w:ascii="Naskh MT for Bosch School" w:hAnsi="Naskh MT for Bosch School" w:cs="Naskh MT for Bosch School"/>
          <w:color w:val="4F6228" w:themeColor="accent3" w:themeShade="80"/>
          <w:sz w:val="28"/>
          <w:szCs w:val="28"/>
          <w:rtl/>
        </w:rPr>
        <w:t xml:space="preserve"> اولوالعلم بلکه مدققین نظر </w:t>
      </w:r>
      <w:r w:rsidR="0073115F" w:rsidRPr="00B35D7A">
        <w:rPr>
          <w:rFonts w:ascii="Naskh MT for Bosch School" w:hAnsi="Naskh MT for Bosch School" w:cs="Naskh MT for Bosch School"/>
          <w:color w:val="4F6228" w:themeColor="accent3" w:themeShade="80"/>
          <w:sz w:val="28"/>
          <w:szCs w:val="28"/>
          <w:rtl/>
        </w:rPr>
        <w:t>ب</w:t>
      </w:r>
      <w:r w:rsidR="00132E27" w:rsidRPr="00B35D7A">
        <w:rPr>
          <w:rFonts w:ascii="Naskh MT for Bosch School" w:hAnsi="Naskh MT for Bosch School" w:cs="Naskh MT for Bosch School" w:hint="cs"/>
          <w:color w:val="4F6228" w:themeColor="accent3" w:themeShade="80"/>
          <w:sz w:val="28"/>
          <w:szCs w:val="28"/>
          <w:rtl/>
        </w:rPr>
        <w:t xml:space="preserve">ه </w:t>
      </w:r>
      <w:r w:rsidR="0073115F" w:rsidRPr="00B35D7A">
        <w:rPr>
          <w:rFonts w:ascii="Naskh MT for Bosch School" w:hAnsi="Naskh MT for Bosch School" w:cs="Naskh MT for Bosch School"/>
          <w:color w:val="4F6228" w:themeColor="accent3" w:themeShade="80"/>
          <w:sz w:val="28"/>
          <w:szCs w:val="28"/>
          <w:rtl/>
        </w:rPr>
        <w:t>مثل این زمان که آنها محتجب مانده و مدققین نظر و صاحبان منظر اگر چه بر لباس فقر و مسکنت بوده سبقت ب</w:t>
      </w:r>
      <w:r w:rsidR="00132E27" w:rsidRPr="00B35D7A">
        <w:rPr>
          <w:rFonts w:ascii="Naskh MT for Bosch School" w:hAnsi="Naskh MT for Bosch School" w:cs="Naskh MT for Bosch School" w:hint="cs"/>
          <w:color w:val="4F6228" w:themeColor="accent3" w:themeShade="80"/>
          <w:sz w:val="28"/>
          <w:szCs w:val="28"/>
          <w:rtl/>
        </w:rPr>
        <w:t xml:space="preserve">ه </w:t>
      </w:r>
      <w:r w:rsidR="0073115F" w:rsidRPr="00B35D7A">
        <w:rPr>
          <w:rFonts w:ascii="Naskh MT for Bosch School" w:hAnsi="Naskh MT for Bosch School" w:cs="Naskh MT for Bosch School"/>
          <w:color w:val="4F6228" w:themeColor="accent3" w:themeShade="80"/>
          <w:sz w:val="28"/>
          <w:szCs w:val="28"/>
          <w:rtl/>
        </w:rPr>
        <w:t xml:space="preserve">دخول جنت گرفته و لباس حریر پوشیده و ایشان هنوز در حکم </w:t>
      </w:r>
      <w:r w:rsidR="0033562B" w:rsidRPr="00B35D7A">
        <w:rPr>
          <w:rFonts w:ascii="Naskh MT for Bosch School" w:hAnsi="Naskh MT for Bosch School" w:cs="Naskh MT for Bosch School"/>
          <w:color w:val="4F6228" w:themeColor="accent3" w:themeShade="80"/>
          <w:sz w:val="28"/>
          <w:szCs w:val="28"/>
          <w:rtl/>
        </w:rPr>
        <w:t xml:space="preserve">قبل </w:t>
      </w:r>
      <w:r w:rsidR="0073115F" w:rsidRPr="00B35D7A">
        <w:rPr>
          <w:rFonts w:ascii="Naskh MT for Bosch School" w:hAnsi="Naskh MT for Bosch School" w:cs="Naskh MT for Bosch School"/>
          <w:color w:val="4F6228" w:themeColor="accent3" w:themeShade="80"/>
          <w:sz w:val="28"/>
          <w:szCs w:val="28"/>
          <w:rtl/>
        </w:rPr>
        <w:t xml:space="preserve">باقی </w:t>
      </w:r>
      <w:r w:rsidR="0033562B" w:rsidRPr="00B35D7A">
        <w:rPr>
          <w:rFonts w:ascii="Naskh MT for Bosch School" w:hAnsi="Naskh MT for Bosch School" w:cs="Naskh MT for Bosch School"/>
          <w:color w:val="4F6228" w:themeColor="accent3" w:themeShade="80"/>
          <w:sz w:val="28"/>
          <w:szCs w:val="28"/>
          <w:rtl/>
        </w:rPr>
        <w:t xml:space="preserve">مانده تأمل نکرده و </w:t>
      </w:r>
      <w:r w:rsidR="00D01FAC" w:rsidRPr="00B35D7A">
        <w:rPr>
          <w:rFonts w:ascii="Naskh MT for Bosch School" w:hAnsi="Naskh MT for Bosch School" w:cs="Naskh MT for Bosch School"/>
          <w:color w:val="4F6228" w:themeColor="accent3" w:themeShade="80"/>
          <w:sz w:val="28"/>
          <w:szCs w:val="28"/>
          <w:rtl/>
        </w:rPr>
        <w:t>کل</w:t>
      </w:r>
      <w:r w:rsidR="0033562B" w:rsidRPr="00B35D7A">
        <w:rPr>
          <w:rFonts w:ascii="Naskh MT for Bosch School" w:hAnsi="Naskh MT for Bosch School" w:cs="Naskh MT for Bosch School"/>
          <w:color w:val="4F6228" w:themeColor="accent3" w:themeShade="80"/>
          <w:sz w:val="28"/>
          <w:szCs w:val="28"/>
          <w:rtl/>
        </w:rPr>
        <w:t xml:space="preserve"> داخل شوید در ظل ظلال او که او است اول و آخر و او است ظاهر و باطن و اگر نشنیدید در تضرع و ابتهال بر آمده که فضل خدا الی مستغاث از شما مقطوع نگشته و اگر شنیدید الی مستغاث که ظاهر گشته من هو محبوبی و محبوبکم و ملیکی و ملیککم فاذا لا تص</w:t>
      </w:r>
      <w:r w:rsidR="00132E27" w:rsidRPr="00B35D7A">
        <w:rPr>
          <w:rFonts w:ascii="Naskh MT for Bosch School" w:hAnsi="Naskh MT for Bosch School" w:cs="Naskh MT for Bosch School" w:hint="cs"/>
          <w:color w:val="4F6228" w:themeColor="accent3" w:themeShade="80"/>
          <w:sz w:val="28"/>
          <w:szCs w:val="28"/>
          <w:rtl/>
        </w:rPr>
        <w:t>ب</w:t>
      </w:r>
      <w:r w:rsidR="0033562B" w:rsidRPr="00B35D7A">
        <w:rPr>
          <w:rFonts w:ascii="Naskh MT for Bosch School" w:hAnsi="Naskh MT for Bosch School" w:cs="Naskh MT for Bosch School"/>
          <w:color w:val="4F6228" w:themeColor="accent3" w:themeShade="80"/>
          <w:sz w:val="28"/>
          <w:szCs w:val="28"/>
          <w:rtl/>
        </w:rPr>
        <w:t xml:space="preserve">رن قدر ما یتنفس نفس و لتدخلن </w:t>
      </w:r>
      <w:r w:rsidR="00D01FAC" w:rsidRPr="00B35D7A">
        <w:rPr>
          <w:rFonts w:ascii="Naskh MT for Bosch School" w:hAnsi="Naskh MT for Bosch School" w:cs="Naskh MT for Bosch School"/>
          <w:color w:val="4F6228" w:themeColor="accent3" w:themeShade="80"/>
          <w:sz w:val="28"/>
          <w:szCs w:val="28"/>
          <w:rtl/>
        </w:rPr>
        <w:t>کل</w:t>
      </w:r>
      <w:r w:rsidR="0033562B" w:rsidRPr="00B35D7A">
        <w:rPr>
          <w:rFonts w:ascii="Naskh MT for Bosch School" w:hAnsi="Naskh MT for Bosch School" w:cs="Naskh MT for Bosch School"/>
          <w:color w:val="4F6228" w:themeColor="accent3" w:themeShade="80"/>
          <w:sz w:val="28"/>
          <w:szCs w:val="28"/>
          <w:rtl/>
        </w:rPr>
        <w:t xml:space="preserve">کم اجمعون فی ظل الله و لا تقولن لم و بم فان هذا من اعظم امری ایاکم لأخلصنکم عن نار بعدکم بما قد اذنت لکم بهذا ان یا اهل البیان </w:t>
      </w:r>
      <w:r w:rsidR="00D01FAC" w:rsidRPr="00B35D7A">
        <w:rPr>
          <w:rFonts w:ascii="Naskh MT for Bosch School" w:hAnsi="Naskh MT for Bosch School" w:cs="Naskh MT for Bosch School"/>
          <w:color w:val="4F6228" w:themeColor="accent3" w:themeShade="80"/>
          <w:sz w:val="28"/>
          <w:szCs w:val="28"/>
          <w:rtl/>
        </w:rPr>
        <w:t>کل</w:t>
      </w:r>
      <w:r w:rsidR="0033562B" w:rsidRPr="00B35D7A">
        <w:rPr>
          <w:rFonts w:ascii="Naskh MT for Bosch School" w:hAnsi="Naskh MT for Bosch School" w:cs="Naskh MT for Bosch School"/>
          <w:color w:val="4F6228" w:themeColor="accent3" w:themeShade="80"/>
          <w:sz w:val="28"/>
          <w:szCs w:val="28"/>
          <w:rtl/>
        </w:rPr>
        <w:t xml:space="preserve"> تشکرون که اگر نفسی ب</w:t>
      </w:r>
      <w:r w:rsidR="00132E27" w:rsidRPr="00B35D7A">
        <w:rPr>
          <w:rFonts w:ascii="Naskh MT for Bosch School" w:hAnsi="Naskh MT for Bosch School" w:cs="Naskh MT for Bosch School" w:hint="cs"/>
          <w:color w:val="4F6228" w:themeColor="accent3" w:themeShade="80"/>
          <w:sz w:val="28"/>
          <w:szCs w:val="28"/>
          <w:rtl/>
        </w:rPr>
        <w:t xml:space="preserve">ه </w:t>
      </w:r>
      <w:r w:rsidR="0033562B" w:rsidRPr="00B35D7A">
        <w:rPr>
          <w:rFonts w:ascii="Naskh MT for Bosch School" w:hAnsi="Naskh MT for Bosch School" w:cs="Naskh MT for Bosch School"/>
          <w:color w:val="4F6228" w:themeColor="accent3" w:themeShade="80"/>
          <w:sz w:val="28"/>
          <w:szCs w:val="28"/>
          <w:rtl/>
        </w:rPr>
        <w:t>قدر تنفسی صبر بعد از دو هزار و یک سال نماید بلا شبهه در دین بیان نیست و داخل نار است الا آنکه ظهور الله ظاهر نشود که آن</w:t>
      </w:r>
      <w:r w:rsidR="00132E27" w:rsidRPr="00B35D7A">
        <w:rPr>
          <w:rFonts w:ascii="Naskh MT for Bosch School" w:hAnsi="Naskh MT for Bosch School" w:cs="Naskh MT for Bosch School" w:hint="cs"/>
          <w:color w:val="4F6228" w:themeColor="accent3" w:themeShade="80"/>
          <w:sz w:val="28"/>
          <w:szCs w:val="28"/>
          <w:rtl/>
        </w:rPr>
        <w:t xml:space="preserve"> </w:t>
      </w:r>
      <w:r w:rsidR="0033562B" w:rsidRPr="00B35D7A">
        <w:rPr>
          <w:rFonts w:ascii="Naskh MT for Bosch School" w:hAnsi="Naskh MT for Bosch School" w:cs="Naskh MT for Bosch School"/>
          <w:color w:val="4F6228" w:themeColor="accent3" w:themeShade="80"/>
          <w:sz w:val="28"/>
          <w:szCs w:val="28"/>
          <w:rtl/>
        </w:rPr>
        <w:t xml:space="preserve">وقت </w:t>
      </w:r>
      <w:r w:rsidR="00D01FAC" w:rsidRPr="00B35D7A">
        <w:rPr>
          <w:rFonts w:ascii="Naskh MT for Bosch School" w:hAnsi="Naskh MT for Bosch School" w:cs="Naskh MT for Bosch School"/>
          <w:color w:val="4F6228" w:themeColor="accent3" w:themeShade="80"/>
          <w:sz w:val="28"/>
          <w:szCs w:val="28"/>
          <w:rtl/>
        </w:rPr>
        <w:t>کل</w:t>
      </w:r>
      <w:r w:rsidR="0033562B" w:rsidRPr="00B35D7A">
        <w:rPr>
          <w:rFonts w:ascii="Naskh MT for Bosch School" w:hAnsi="Naskh MT for Bosch School" w:cs="Naskh MT for Bosch School"/>
          <w:color w:val="4F6228" w:themeColor="accent3" w:themeShade="80"/>
          <w:sz w:val="28"/>
          <w:szCs w:val="28"/>
          <w:rtl/>
        </w:rPr>
        <w:t xml:space="preserve"> م</w:t>
      </w:r>
      <w:r w:rsidR="00D01FAC" w:rsidRPr="00B35D7A">
        <w:rPr>
          <w:rFonts w:ascii="Naskh MT for Bosch School" w:hAnsi="Naskh MT for Bosch School" w:cs="Naskh MT for Bosch School"/>
          <w:color w:val="4F6228" w:themeColor="accent3" w:themeShade="80"/>
          <w:sz w:val="28"/>
          <w:szCs w:val="28"/>
          <w:rtl/>
        </w:rPr>
        <w:t>کل</w:t>
      </w:r>
      <w:r w:rsidR="0033562B" w:rsidRPr="00B35D7A">
        <w:rPr>
          <w:rFonts w:ascii="Naskh MT for Bosch School" w:hAnsi="Naskh MT for Bosch School" w:cs="Naskh MT for Bosch School"/>
          <w:color w:val="4F6228" w:themeColor="accent3" w:themeShade="80"/>
          <w:sz w:val="28"/>
          <w:szCs w:val="28"/>
          <w:rtl/>
        </w:rPr>
        <w:t>ف ب</w:t>
      </w:r>
      <w:r w:rsidR="00132E27" w:rsidRPr="00B35D7A">
        <w:rPr>
          <w:rFonts w:ascii="Naskh MT for Bosch School" w:hAnsi="Naskh MT for Bosch School" w:cs="Naskh MT for Bosch School" w:hint="cs"/>
          <w:color w:val="4F6228" w:themeColor="accent3" w:themeShade="80"/>
          <w:sz w:val="28"/>
          <w:szCs w:val="28"/>
          <w:rtl/>
        </w:rPr>
        <w:t xml:space="preserve">ه </w:t>
      </w:r>
      <w:r w:rsidR="0033562B" w:rsidRPr="00B35D7A">
        <w:rPr>
          <w:rFonts w:ascii="Naskh MT for Bosch School" w:hAnsi="Naskh MT for Bosch School" w:cs="Naskh MT for Bosch School"/>
          <w:color w:val="4F6228" w:themeColor="accent3" w:themeShade="80"/>
          <w:sz w:val="28"/>
          <w:szCs w:val="28"/>
          <w:rtl/>
        </w:rPr>
        <w:t>ابتهال و تضرع هستید نه این است که ب</w:t>
      </w:r>
      <w:r w:rsidR="00132E27" w:rsidRPr="00B35D7A">
        <w:rPr>
          <w:rFonts w:ascii="Naskh MT for Bosch School" w:hAnsi="Naskh MT for Bosch School" w:cs="Naskh MT for Bosch School" w:hint="cs"/>
          <w:color w:val="4F6228" w:themeColor="accent3" w:themeShade="80"/>
          <w:sz w:val="28"/>
          <w:szCs w:val="28"/>
          <w:rtl/>
        </w:rPr>
        <w:t xml:space="preserve">ه </w:t>
      </w:r>
      <w:r w:rsidR="0033562B" w:rsidRPr="00B35D7A">
        <w:rPr>
          <w:rFonts w:ascii="Naskh MT for Bosch School" w:hAnsi="Naskh MT for Bosch School" w:cs="Naskh MT for Bosch School"/>
          <w:color w:val="4F6228" w:themeColor="accent3" w:themeShade="80"/>
          <w:sz w:val="28"/>
          <w:szCs w:val="28"/>
          <w:rtl/>
        </w:rPr>
        <w:t>مثل یهود مانده که عیسی (ع) بیاید و نه ب</w:t>
      </w:r>
      <w:r w:rsidR="00132E27" w:rsidRPr="00B35D7A">
        <w:rPr>
          <w:rFonts w:ascii="Naskh MT for Bosch School" w:hAnsi="Naskh MT for Bosch School" w:cs="Naskh MT for Bosch School" w:hint="cs"/>
          <w:color w:val="4F6228" w:themeColor="accent3" w:themeShade="80"/>
          <w:sz w:val="28"/>
          <w:szCs w:val="28"/>
          <w:rtl/>
        </w:rPr>
        <w:t xml:space="preserve">ه </w:t>
      </w:r>
      <w:r w:rsidR="0033562B" w:rsidRPr="00B35D7A">
        <w:rPr>
          <w:rFonts w:ascii="Naskh MT for Bosch School" w:hAnsi="Naskh MT for Bosch School" w:cs="Naskh MT for Bosch School"/>
          <w:color w:val="4F6228" w:themeColor="accent3" w:themeShade="80"/>
          <w:sz w:val="28"/>
          <w:szCs w:val="28"/>
          <w:rtl/>
        </w:rPr>
        <w:t>مثل نصاری که محمد بیاید و ب</w:t>
      </w:r>
      <w:r w:rsidR="00132E27" w:rsidRPr="00B35D7A">
        <w:rPr>
          <w:rFonts w:ascii="Naskh MT for Bosch School" w:hAnsi="Naskh MT for Bosch School" w:cs="Naskh MT for Bosch School" w:hint="cs"/>
          <w:color w:val="4F6228" w:themeColor="accent3" w:themeShade="80"/>
          <w:sz w:val="28"/>
          <w:szCs w:val="28"/>
          <w:rtl/>
        </w:rPr>
        <w:t xml:space="preserve">ه </w:t>
      </w:r>
      <w:r w:rsidR="0033562B" w:rsidRPr="00B35D7A">
        <w:rPr>
          <w:rFonts w:ascii="Naskh MT for Bosch School" w:hAnsi="Naskh MT for Bosch School" w:cs="Naskh MT for Bosch School"/>
          <w:color w:val="4F6228" w:themeColor="accent3" w:themeShade="80"/>
          <w:sz w:val="28"/>
          <w:szCs w:val="28"/>
          <w:rtl/>
        </w:rPr>
        <w:t>مانید و نه ب</w:t>
      </w:r>
      <w:r w:rsidR="00132E27" w:rsidRPr="00B35D7A">
        <w:rPr>
          <w:rFonts w:ascii="Naskh MT for Bosch School" w:hAnsi="Naskh MT for Bosch School" w:cs="Naskh MT for Bosch School" w:hint="cs"/>
          <w:color w:val="4F6228" w:themeColor="accent3" w:themeShade="80"/>
          <w:sz w:val="28"/>
          <w:szCs w:val="28"/>
          <w:rtl/>
        </w:rPr>
        <w:t xml:space="preserve">ه </w:t>
      </w:r>
      <w:r w:rsidR="0033562B" w:rsidRPr="00B35D7A">
        <w:rPr>
          <w:rFonts w:ascii="Naskh MT for Bosch School" w:hAnsi="Naskh MT for Bosch School" w:cs="Naskh MT for Bosch School"/>
          <w:color w:val="4F6228" w:themeColor="accent3" w:themeShade="80"/>
          <w:sz w:val="28"/>
          <w:szCs w:val="28"/>
          <w:rtl/>
        </w:rPr>
        <w:t>مثل امت محمد (ص) که قائم آل محمد (ص) ظاهر شود و بمانید و ان یرضی فؤادی بان یبقی من البیان من احد لأقولن جائت نقط</w:t>
      </w:r>
      <w:r w:rsidR="00132E27" w:rsidRPr="00B35D7A">
        <w:rPr>
          <w:rFonts w:ascii="Naskh MT for Bosch School" w:hAnsi="Naskh MT for Bosch School" w:cs="Naskh MT for Bosch School" w:hint="cs"/>
          <w:color w:val="4F6228" w:themeColor="accent3" w:themeShade="80"/>
          <w:sz w:val="28"/>
          <w:szCs w:val="28"/>
          <w:rtl/>
        </w:rPr>
        <w:t>ة</w:t>
      </w:r>
      <w:r w:rsidR="0033562B" w:rsidRPr="00B35D7A">
        <w:rPr>
          <w:rFonts w:ascii="Naskh MT for Bosch School" w:hAnsi="Naskh MT for Bosch School" w:cs="Naskh MT for Bosch School"/>
          <w:color w:val="4F6228" w:themeColor="accent3" w:themeShade="80"/>
          <w:sz w:val="28"/>
          <w:szCs w:val="28"/>
          <w:rtl/>
        </w:rPr>
        <w:t xml:space="preserve"> البیان فی اخریها و انتم علی ما انتم علیه لباقون قسم ب</w:t>
      </w:r>
      <w:r w:rsidR="00132E27" w:rsidRPr="00B35D7A">
        <w:rPr>
          <w:rFonts w:ascii="Naskh MT for Bosch School" w:hAnsi="Naskh MT for Bosch School" w:cs="Naskh MT for Bosch School" w:hint="cs"/>
          <w:color w:val="4F6228" w:themeColor="accent3" w:themeShade="80"/>
          <w:sz w:val="28"/>
          <w:szCs w:val="28"/>
          <w:rtl/>
        </w:rPr>
        <w:t xml:space="preserve">ه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33562B" w:rsidRPr="00B35D7A">
        <w:rPr>
          <w:rFonts w:ascii="Naskh MT for Bosch School" w:hAnsi="Naskh MT for Bosch School" w:cs="Naskh MT for Bosch School"/>
          <w:color w:val="4F6228" w:themeColor="accent3" w:themeShade="80"/>
          <w:sz w:val="28"/>
          <w:szCs w:val="28"/>
          <w:rtl/>
        </w:rPr>
        <w:t>که هیچ قسمی در علم خدا از اون اعظم</w:t>
      </w:r>
      <w:r w:rsidR="00132E27" w:rsidRPr="00B35D7A">
        <w:rPr>
          <w:rFonts w:ascii="Naskh MT for Bosch School" w:hAnsi="Naskh MT for Bosch School" w:cs="Naskh MT for Bosch School"/>
          <w:color w:val="4F6228" w:themeColor="accent3" w:themeShade="80"/>
          <w:sz w:val="28"/>
          <w:szCs w:val="28"/>
          <w:rtl/>
        </w:rPr>
        <w:softHyphen/>
      </w:r>
      <w:r w:rsidR="0033562B" w:rsidRPr="00B35D7A">
        <w:rPr>
          <w:rFonts w:ascii="Naskh MT for Bosch School" w:hAnsi="Naskh MT for Bosch School" w:cs="Naskh MT for Bosch School"/>
          <w:color w:val="4F6228" w:themeColor="accent3" w:themeShade="80"/>
          <w:sz w:val="28"/>
          <w:szCs w:val="28"/>
          <w:rtl/>
        </w:rPr>
        <w:t xml:space="preserve">تر نبوده و نیست که اگر ظاهر شود و احدی در بیان باقی ماند </w:t>
      </w:r>
      <w:r w:rsidR="00D01FAC" w:rsidRPr="00B35D7A">
        <w:rPr>
          <w:rFonts w:ascii="Naskh MT for Bosch School" w:hAnsi="Naskh MT for Bosch School" w:cs="Naskh MT for Bosch School"/>
          <w:color w:val="4F6228" w:themeColor="accent3" w:themeShade="80"/>
          <w:sz w:val="28"/>
          <w:szCs w:val="28"/>
          <w:rtl/>
        </w:rPr>
        <w:t>کل</w:t>
      </w:r>
      <w:r w:rsidR="00280E07" w:rsidRPr="00B35D7A">
        <w:rPr>
          <w:rFonts w:ascii="Naskh MT for Bosch School" w:hAnsi="Naskh MT for Bosch School" w:cs="Naskh MT for Bosch School"/>
          <w:color w:val="4F6228" w:themeColor="accent3" w:themeShade="80"/>
          <w:sz w:val="28"/>
          <w:szCs w:val="28"/>
          <w:rtl/>
        </w:rPr>
        <w:t xml:space="preserve"> نقمت </w:t>
      </w:r>
      <w:r w:rsidR="00280E07" w:rsidRPr="00B35D7A">
        <w:rPr>
          <w:rFonts w:ascii="Naskh MT for Bosch School" w:hAnsi="Naskh MT for Bosch School" w:cs="Naskh MT for Bosch School"/>
          <w:color w:val="4F6228" w:themeColor="accent3" w:themeShade="80"/>
          <w:sz w:val="28"/>
          <w:szCs w:val="28"/>
          <w:rtl/>
        </w:rPr>
        <w:lastRenderedPageBreak/>
        <w:t>بیان از برای او هست ب</w:t>
      </w:r>
      <w:r w:rsidR="00132E27" w:rsidRPr="00B35D7A">
        <w:rPr>
          <w:rFonts w:ascii="Naskh MT for Bosch School" w:hAnsi="Naskh MT for Bosch School" w:cs="Naskh MT for Bosch School" w:hint="cs"/>
          <w:color w:val="4F6228" w:themeColor="accent3" w:themeShade="80"/>
          <w:sz w:val="28"/>
          <w:szCs w:val="28"/>
          <w:rtl/>
        </w:rPr>
        <w:t xml:space="preserve">ه </w:t>
      </w:r>
      <w:r w:rsidR="00280E07" w:rsidRPr="00B35D7A">
        <w:rPr>
          <w:rFonts w:ascii="Naskh MT for Bosch School" w:hAnsi="Naskh MT for Bosch School" w:cs="Naskh MT for Bosch School"/>
          <w:color w:val="4F6228" w:themeColor="accent3" w:themeShade="80"/>
          <w:sz w:val="28"/>
          <w:szCs w:val="28"/>
          <w:rtl/>
        </w:rPr>
        <w:t>ضعف</w:t>
      </w:r>
      <w:r w:rsidR="00132E27" w:rsidRPr="00B35D7A">
        <w:rPr>
          <w:rFonts w:ascii="Naskh MT for Bosch School" w:hAnsi="Naskh MT for Bosch School" w:cs="Naskh MT for Bosch School" w:hint="cs"/>
          <w:color w:val="4F6228" w:themeColor="accent3" w:themeShade="80"/>
          <w:sz w:val="28"/>
          <w:szCs w:val="28"/>
          <w:rtl/>
        </w:rPr>
        <w:t>،</w:t>
      </w:r>
      <w:r w:rsidR="00280E07" w:rsidRPr="00B35D7A">
        <w:rPr>
          <w:rFonts w:ascii="Naskh MT for Bosch School" w:hAnsi="Naskh MT for Bosch School" w:cs="Naskh MT for Bosch School"/>
          <w:color w:val="4F6228" w:themeColor="accent3" w:themeShade="80"/>
          <w:sz w:val="28"/>
          <w:szCs w:val="28"/>
          <w:rtl/>
        </w:rPr>
        <w:t xml:space="preserve"> زیرا که امروز نقمت فرقانیه از برای اشخاصی که داخل در بیان نشده مضاعف است چنانچه نقمت انجیلیه از برای اشخاصی</w:t>
      </w:r>
      <w:r w:rsidR="00132E27" w:rsidRPr="00B35D7A">
        <w:rPr>
          <w:rFonts w:ascii="Naskh MT for Bosch School" w:hAnsi="Naskh MT for Bosch School" w:cs="Naskh MT for Bosch School"/>
          <w:color w:val="4F6228" w:themeColor="accent3" w:themeShade="80"/>
          <w:sz w:val="28"/>
          <w:szCs w:val="28"/>
          <w:rtl/>
        </w:rPr>
        <w:softHyphen/>
      </w:r>
      <w:r w:rsidR="00280E07" w:rsidRPr="00B35D7A">
        <w:rPr>
          <w:rFonts w:ascii="Naskh MT for Bosch School" w:hAnsi="Naskh MT for Bosch School" w:cs="Naskh MT for Bosch School"/>
          <w:color w:val="4F6228" w:themeColor="accent3" w:themeShade="80"/>
          <w:sz w:val="28"/>
          <w:szCs w:val="28"/>
          <w:rtl/>
        </w:rPr>
        <w:t>که داخل در قرآن نشده بودند بوده و نقمت قرآنیه هم در حق ایشان مضاعف شده و اگر</w:t>
      </w:r>
      <w:r w:rsidR="008A4971" w:rsidRPr="00B35D7A">
        <w:rPr>
          <w:rFonts w:ascii="Naskh MT for Bosch School" w:hAnsi="Naskh MT for Bosch School" w:cs="Naskh MT for Bosch School"/>
          <w:color w:val="4F6228" w:themeColor="accent3" w:themeShade="80"/>
          <w:sz w:val="28"/>
          <w:szCs w:val="28"/>
          <w:rtl/>
        </w:rPr>
        <w:t xml:space="preserve"> </w:t>
      </w:r>
      <w:r w:rsidR="00734CD7" w:rsidRPr="00B35D7A">
        <w:rPr>
          <w:rFonts w:ascii="Naskh MT for Bosch School" w:hAnsi="Naskh MT for Bosch School" w:cs="Naskh MT for Bosch School"/>
          <w:color w:val="4F6228" w:themeColor="accent3" w:themeShade="80"/>
          <w:sz w:val="28"/>
          <w:szCs w:val="28"/>
          <w:rtl/>
        </w:rPr>
        <w:t>چنین نفسی باشد ابدا داخل در بیان نبوده و در ظل شجرۀ ذات حروف سبع داخل نشده چنانچه اگر کسی از حروف قرآن ماند که در ظل بیان داخل نشود داخل قرآن نگشته و در ظل شجرۀ محمدیه مستظل نشده و الا تخلف از ظهور اشرف او در آخرت ن</w:t>
      </w:r>
      <w:r w:rsidR="001F4DB4" w:rsidRPr="00B35D7A">
        <w:rPr>
          <w:rFonts w:ascii="Naskh MT for Bosch School" w:hAnsi="Naskh MT for Bosch School" w:cs="Naskh MT for Bosch School"/>
          <w:color w:val="4F6228" w:themeColor="accent3" w:themeShade="80"/>
          <w:sz w:val="28"/>
          <w:szCs w:val="28"/>
          <w:rtl/>
        </w:rPr>
        <w:t>می‌</w:t>
      </w:r>
      <w:r w:rsidR="00734CD7" w:rsidRPr="00B35D7A">
        <w:rPr>
          <w:rFonts w:ascii="Naskh MT for Bosch School" w:hAnsi="Naskh MT for Bosch School" w:cs="Naskh MT for Bosch School"/>
          <w:color w:val="4F6228" w:themeColor="accent3" w:themeShade="80"/>
          <w:sz w:val="28"/>
          <w:szCs w:val="28"/>
          <w:rtl/>
        </w:rPr>
        <w:t xml:space="preserve">کرد و همین قسم در انجیل گفته </w:t>
      </w:r>
      <w:r w:rsidR="00377A0C" w:rsidRPr="00B35D7A">
        <w:rPr>
          <w:rFonts w:ascii="Naskh MT for Bosch School" w:hAnsi="Naskh MT for Bosch School" w:cs="Naskh MT for Bosch School"/>
          <w:color w:val="4F6228" w:themeColor="accent3" w:themeShade="80"/>
          <w:sz w:val="28"/>
          <w:szCs w:val="28"/>
          <w:rtl/>
        </w:rPr>
        <w:t>می‌شود</w:t>
      </w:r>
      <w:r w:rsidR="00734CD7" w:rsidRPr="00B35D7A">
        <w:rPr>
          <w:rFonts w:ascii="Naskh MT for Bosch School" w:hAnsi="Naskh MT for Bosch School" w:cs="Naskh MT for Bosch School"/>
          <w:color w:val="4F6228" w:themeColor="accent3" w:themeShade="80"/>
          <w:sz w:val="28"/>
          <w:szCs w:val="28"/>
          <w:rtl/>
        </w:rPr>
        <w:t xml:space="preserve"> که اگر نفسی مؤمن ب</w:t>
      </w:r>
      <w:r w:rsidR="00132E27" w:rsidRPr="00B35D7A">
        <w:rPr>
          <w:rFonts w:ascii="Naskh MT for Bosch School" w:hAnsi="Naskh MT for Bosch School" w:cs="Naskh MT for Bosch School" w:hint="cs"/>
          <w:color w:val="4F6228" w:themeColor="accent3" w:themeShade="80"/>
          <w:sz w:val="28"/>
          <w:szCs w:val="28"/>
          <w:rtl/>
        </w:rPr>
        <w:t xml:space="preserve">ه </w:t>
      </w:r>
      <w:r w:rsidR="00734CD7" w:rsidRPr="00B35D7A">
        <w:rPr>
          <w:rFonts w:ascii="Naskh MT for Bosch School" w:hAnsi="Naskh MT for Bosch School" w:cs="Naskh MT for Bosch School"/>
          <w:color w:val="4F6228" w:themeColor="accent3" w:themeShade="80"/>
          <w:sz w:val="28"/>
          <w:szCs w:val="28"/>
          <w:rtl/>
        </w:rPr>
        <w:t>عیسی بود لابد ایمان ب</w:t>
      </w:r>
      <w:r w:rsidR="00132E27" w:rsidRPr="00B35D7A">
        <w:rPr>
          <w:rFonts w:ascii="Naskh MT for Bosch School" w:hAnsi="Naskh MT for Bosch School" w:cs="Naskh MT for Bosch School" w:hint="cs"/>
          <w:color w:val="4F6228" w:themeColor="accent3" w:themeShade="80"/>
          <w:sz w:val="28"/>
          <w:szCs w:val="28"/>
          <w:rtl/>
        </w:rPr>
        <w:t xml:space="preserve">ه </w:t>
      </w:r>
      <w:r w:rsidR="00734CD7" w:rsidRPr="00B35D7A">
        <w:rPr>
          <w:rFonts w:ascii="Naskh MT for Bosch School" w:hAnsi="Naskh MT for Bosch School" w:cs="Naskh MT for Bosch School"/>
          <w:color w:val="4F6228" w:themeColor="accent3" w:themeShade="80"/>
          <w:sz w:val="28"/>
          <w:szCs w:val="28"/>
          <w:rtl/>
        </w:rPr>
        <w:t xml:space="preserve">محمد (ص) </w:t>
      </w:r>
      <w:r w:rsidR="001F4DB4" w:rsidRPr="00B35D7A">
        <w:rPr>
          <w:rFonts w:ascii="Naskh MT for Bosch School" w:hAnsi="Naskh MT for Bosch School" w:cs="Naskh MT for Bosch School"/>
          <w:color w:val="4F6228" w:themeColor="accent3" w:themeShade="80"/>
          <w:sz w:val="28"/>
          <w:szCs w:val="28"/>
          <w:rtl/>
        </w:rPr>
        <w:t>می‌</w:t>
      </w:r>
      <w:r w:rsidR="00734CD7" w:rsidRPr="00B35D7A">
        <w:rPr>
          <w:rFonts w:ascii="Naskh MT for Bosch School" w:hAnsi="Naskh MT for Bosch School" w:cs="Naskh MT for Bosch School"/>
          <w:color w:val="4F6228" w:themeColor="accent3" w:themeShade="80"/>
          <w:sz w:val="28"/>
          <w:szCs w:val="28"/>
          <w:rtl/>
        </w:rPr>
        <w:t>آورد و همین</w:t>
      </w:r>
      <w:r w:rsidR="00CD572B" w:rsidRPr="00B35D7A">
        <w:rPr>
          <w:rFonts w:ascii="Naskh MT for Bosch School" w:hAnsi="Naskh MT for Bosch School" w:cs="Naskh MT for Bosch School" w:hint="cs"/>
          <w:color w:val="4F6228" w:themeColor="accent3" w:themeShade="80"/>
          <w:sz w:val="28"/>
          <w:szCs w:val="28"/>
          <w:rtl/>
        </w:rPr>
        <w:t xml:space="preserve"> </w:t>
      </w:r>
      <w:r w:rsidR="00734CD7" w:rsidRPr="00B35D7A">
        <w:rPr>
          <w:rFonts w:ascii="Naskh MT for Bosch School" w:hAnsi="Naskh MT for Bosch School" w:cs="Naskh MT for Bosch School"/>
          <w:color w:val="4F6228" w:themeColor="accent3" w:themeShade="80"/>
          <w:sz w:val="28"/>
          <w:szCs w:val="28"/>
          <w:rtl/>
        </w:rPr>
        <w:t>قدر که نیاورد دلیل است که ایمان ب</w:t>
      </w:r>
      <w:r w:rsidR="00CD572B" w:rsidRPr="00B35D7A">
        <w:rPr>
          <w:rFonts w:ascii="Naskh MT for Bosch School" w:hAnsi="Naskh MT for Bosch School" w:cs="Naskh MT for Bosch School" w:hint="cs"/>
          <w:color w:val="4F6228" w:themeColor="accent3" w:themeShade="80"/>
          <w:sz w:val="28"/>
          <w:szCs w:val="28"/>
          <w:rtl/>
        </w:rPr>
        <w:t xml:space="preserve">ه </w:t>
      </w:r>
      <w:r w:rsidR="00734CD7" w:rsidRPr="00B35D7A">
        <w:rPr>
          <w:rFonts w:ascii="Naskh MT for Bosch School" w:hAnsi="Naskh MT for Bosch School" w:cs="Naskh MT for Bosch School"/>
          <w:color w:val="4F6228" w:themeColor="accent3" w:themeShade="80"/>
          <w:sz w:val="28"/>
          <w:szCs w:val="28"/>
          <w:rtl/>
        </w:rPr>
        <w:t xml:space="preserve">انجیل و عیسی نداشته چنانچه اگر امروز کسی در احادیث </w:t>
      </w:r>
      <w:r w:rsidR="0089050E" w:rsidRPr="00B35D7A">
        <w:rPr>
          <w:rFonts w:ascii="Naskh MT for Bosch School" w:hAnsi="Naskh MT for Bosch School" w:cs="Naskh MT for Bosch School"/>
          <w:color w:val="4F6228" w:themeColor="accent3" w:themeShade="80"/>
          <w:sz w:val="28"/>
          <w:szCs w:val="28"/>
          <w:rtl/>
        </w:rPr>
        <w:t xml:space="preserve">فتنه و امتحان نظر نماید مشاهده </w:t>
      </w:r>
      <w:r w:rsidR="001F4DB4" w:rsidRPr="00B35D7A">
        <w:rPr>
          <w:rFonts w:ascii="Naskh MT for Bosch School" w:hAnsi="Naskh MT for Bosch School" w:cs="Naskh MT for Bosch School"/>
          <w:color w:val="4F6228" w:themeColor="accent3" w:themeShade="80"/>
          <w:sz w:val="28"/>
          <w:szCs w:val="28"/>
          <w:rtl/>
        </w:rPr>
        <w:t>می‌</w:t>
      </w:r>
      <w:r w:rsidR="0089050E" w:rsidRPr="00B35D7A">
        <w:rPr>
          <w:rFonts w:ascii="Naskh MT for Bosch School" w:hAnsi="Naskh MT for Bosch School" w:cs="Naskh MT for Bosch School"/>
          <w:color w:val="4F6228" w:themeColor="accent3" w:themeShade="80"/>
          <w:sz w:val="28"/>
          <w:szCs w:val="28"/>
          <w:rtl/>
        </w:rPr>
        <w:t xml:space="preserve">نماید که چقدر اولیای حق از برای نجات این خلق در یوم ظهور اهتمام فرموده چنانچه مدققین نظر در کتاب خود ذکر نموده که ظهور حضرت (ع) ظهور حقیقت مسئول عنها است که در حدیث کمیل مذکور است ولی یهدی الله من یشاء و یدخل الجنۀ من یرید این است حقیقت جنت در عالم حیات و بعد از موت لا یعلم الا الله هنالک ما لا </w:t>
      </w:r>
      <w:r w:rsidR="00B72D78" w:rsidRPr="00B35D7A">
        <w:rPr>
          <w:rFonts w:ascii="Naskh MT for Bosch School" w:hAnsi="Naskh MT for Bosch School" w:cs="Naskh MT for Bosch School"/>
          <w:color w:val="4F6228" w:themeColor="accent3" w:themeShade="80"/>
          <w:sz w:val="28"/>
          <w:szCs w:val="28"/>
          <w:rtl/>
        </w:rPr>
        <w:t xml:space="preserve">عین رأت و لا أذن سمعت و لا خطر علی قلب بشر قد خلق الله فیها من </w:t>
      </w:r>
      <w:r w:rsidR="00D01FAC" w:rsidRPr="00B35D7A">
        <w:rPr>
          <w:rFonts w:ascii="Naskh MT for Bosch School" w:hAnsi="Naskh MT for Bosch School" w:cs="Naskh MT for Bosch School"/>
          <w:color w:val="4F6228" w:themeColor="accent3" w:themeShade="80"/>
          <w:sz w:val="28"/>
          <w:szCs w:val="28"/>
          <w:rtl/>
        </w:rPr>
        <w:t>کل</w:t>
      </w:r>
      <w:r w:rsidR="00B72D78" w:rsidRPr="00B35D7A">
        <w:rPr>
          <w:rFonts w:ascii="Naskh MT for Bosch School" w:hAnsi="Naskh MT for Bosch School" w:cs="Naskh MT for Bosch School"/>
          <w:color w:val="4F6228" w:themeColor="accent3" w:themeShade="80"/>
          <w:sz w:val="28"/>
          <w:szCs w:val="28"/>
          <w:rtl/>
        </w:rPr>
        <w:t xml:space="preserve"> ما </w:t>
      </w:r>
      <w:r w:rsidR="00D01FAC" w:rsidRPr="00B35D7A">
        <w:rPr>
          <w:rFonts w:ascii="Naskh MT for Bosch School" w:hAnsi="Naskh MT for Bosch School" w:cs="Naskh MT for Bosch School"/>
          <w:color w:val="4F6228" w:themeColor="accent3" w:themeShade="80"/>
          <w:sz w:val="28"/>
          <w:szCs w:val="28"/>
          <w:rtl/>
        </w:rPr>
        <w:t>کل</w:t>
      </w:r>
      <w:r w:rsidR="00B72D78" w:rsidRPr="00B35D7A">
        <w:rPr>
          <w:rFonts w:ascii="Naskh MT for Bosch School" w:hAnsi="Naskh MT for Bosch School" w:cs="Naskh MT for Bosch School"/>
          <w:color w:val="4F6228" w:themeColor="accent3" w:themeShade="80"/>
          <w:sz w:val="28"/>
          <w:szCs w:val="28"/>
          <w:rtl/>
        </w:rPr>
        <w:t xml:space="preserve"> عنه من فضله سائلون و اگر ابحر سموات مداد گردد و </w:t>
      </w:r>
      <w:r w:rsidR="00D01FAC" w:rsidRPr="00B35D7A">
        <w:rPr>
          <w:rFonts w:ascii="Naskh MT for Bosch School" w:hAnsi="Naskh MT for Bosch School" w:cs="Naskh MT for Bosch School"/>
          <w:color w:val="4F6228" w:themeColor="accent3" w:themeShade="80"/>
          <w:sz w:val="28"/>
          <w:szCs w:val="28"/>
          <w:rtl/>
        </w:rPr>
        <w:t>کل</w:t>
      </w:r>
      <w:r w:rsidR="00B72D78" w:rsidRPr="00B35D7A">
        <w:rPr>
          <w:rFonts w:ascii="Naskh MT for Bosch School" w:hAnsi="Naskh MT for Bosch School" w:cs="Naskh MT for Bosch School"/>
          <w:color w:val="4F6228" w:themeColor="accent3" w:themeShade="80"/>
          <w:sz w:val="28"/>
          <w:szCs w:val="28"/>
          <w:rtl/>
        </w:rPr>
        <w:t xml:space="preserve"> اشیاء قلم و </w:t>
      </w:r>
      <w:r w:rsidR="00D01FAC" w:rsidRPr="00B35D7A">
        <w:rPr>
          <w:rFonts w:ascii="Naskh MT for Bosch School" w:hAnsi="Naskh MT for Bosch School" w:cs="Naskh MT for Bosch School"/>
          <w:color w:val="4F6228" w:themeColor="accent3" w:themeShade="80"/>
          <w:sz w:val="28"/>
          <w:szCs w:val="28"/>
          <w:rtl/>
        </w:rPr>
        <w:t>کل</w:t>
      </w:r>
      <w:r w:rsidR="00B72D78" w:rsidRPr="00B35D7A">
        <w:rPr>
          <w:rFonts w:ascii="Naskh MT for Bosch School" w:hAnsi="Naskh MT for Bosch School" w:cs="Naskh MT for Bosch School"/>
          <w:color w:val="4F6228" w:themeColor="accent3" w:themeShade="80"/>
          <w:sz w:val="28"/>
          <w:szCs w:val="28"/>
          <w:rtl/>
        </w:rPr>
        <w:t xml:space="preserve"> ذی روح کاتب هر آینه شیئ از اشیاء جنت بعد از موت را نتوانند درک نمود و مدار آن مدار همین جنتی است که در حیات عبد ذکر </w:t>
      </w:r>
      <w:r w:rsidR="00CD572B" w:rsidRPr="00B35D7A">
        <w:rPr>
          <w:rFonts w:ascii="Naskh MT for Bosch School" w:hAnsi="Naskh MT for Bosch School" w:cs="Naskh MT for Bosch School" w:hint="cs"/>
          <w:color w:val="4F6228" w:themeColor="accent3" w:themeShade="80"/>
          <w:sz w:val="28"/>
          <w:szCs w:val="28"/>
          <w:rtl/>
        </w:rPr>
        <w:t xml:space="preserve">شد </w:t>
      </w:r>
      <w:r w:rsidR="00664306" w:rsidRPr="00B35D7A">
        <w:rPr>
          <w:rFonts w:ascii="Naskh MT for Bosch School" w:hAnsi="Naskh MT for Bosch School" w:cs="Naskh MT for Bosch School"/>
          <w:color w:val="4F6228" w:themeColor="accent3" w:themeShade="80"/>
          <w:sz w:val="28"/>
          <w:szCs w:val="28"/>
          <w:rtl/>
        </w:rPr>
        <w:t xml:space="preserve">اگر در این حیات داخل در جنت ظهور الله گشته داخل در جنت آخرت هم بعد از موت خواهد شد و الا داخل نار خواهد شد حین ما قبض اعوذ بالله عن ذلک ما رأیت فی تلک الجنه الا الله و لا فیها الا ایاه و لا من قبلها الا ایاه و لا من بعدها الا ایاه و لا من فوقها الا ایاه و لا من دونها الا ایاه له الخلق و الامر </w:t>
      </w:r>
      <w:r w:rsidR="00CD572B" w:rsidRPr="00B35D7A">
        <w:rPr>
          <w:rFonts w:ascii="Naskh MT for Bosch School" w:hAnsi="Naskh MT for Bosch School" w:cs="Naskh MT for Bosch School" w:hint="cs"/>
          <w:color w:val="4F6228" w:themeColor="accent3" w:themeShade="80"/>
          <w:sz w:val="28"/>
          <w:szCs w:val="28"/>
          <w:rtl/>
        </w:rPr>
        <w:t xml:space="preserve">من </w:t>
      </w:r>
      <w:r w:rsidR="00664306" w:rsidRPr="00B35D7A">
        <w:rPr>
          <w:rFonts w:ascii="Naskh MT for Bosch School" w:hAnsi="Naskh MT for Bosch School" w:cs="Naskh MT for Bosch School"/>
          <w:color w:val="4F6228" w:themeColor="accent3" w:themeShade="80"/>
          <w:sz w:val="28"/>
          <w:szCs w:val="28"/>
          <w:rtl/>
        </w:rPr>
        <w:t>قبل و من بعد لا اله الا هو الحی المهیمن القیوم و چه بسا نفسی در</w:t>
      </w:r>
      <w:r w:rsidR="003B4F42" w:rsidRPr="00B35D7A">
        <w:rPr>
          <w:rFonts w:ascii="Naskh MT for Bosch School" w:hAnsi="Naskh MT for Bosch School" w:cs="Naskh MT for Bosch School"/>
          <w:color w:val="4F6228" w:themeColor="accent3" w:themeShade="80"/>
          <w:sz w:val="28"/>
          <w:szCs w:val="28"/>
          <w:rtl/>
        </w:rPr>
        <w:t xml:space="preserve"> </w:t>
      </w:r>
      <w:r w:rsidR="00664306" w:rsidRPr="00B35D7A">
        <w:rPr>
          <w:rFonts w:ascii="Naskh MT for Bosch School" w:hAnsi="Naskh MT for Bosch School" w:cs="Naskh MT for Bosch School"/>
          <w:color w:val="4F6228" w:themeColor="accent3" w:themeShade="80"/>
          <w:sz w:val="28"/>
          <w:szCs w:val="28"/>
          <w:rtl/>
        </w:rPr>
        <w:t>ظهوری از اعلی علو اهل جنت است و حین ظهور بعد</w:t>
      </w:r>
      <w:r w:rsidR="00236FCA" w:rsidRPr="00B35D7A">
        <w:rPr>
          <w:rFonts w:ascii="Naskh MT for Bosch School" w:hAnsi="Naskh MT for Bosch School" w:cs="Naskh MT for Bosch School" w:hint="cs"/>
          <w:color w:val="4F6228" w:themeColor="accent3" w:themeShade="80"/>
          <w:sz w:val="28"/>
          <w:szCs w:val="28"/>
          <w:rtl/>
        </w:rPr>
        <w:t>،</w:t>
      </w:r>
      <w:r w:rsidR="00664306" w:rsidRPr="00B35D7A">
        <w:rPr>
          <w:rFonts w:ascii="Naskh MT for Bosch School" w:hAnsi="Naskh MT for Bosch School" w:cs="Naskh MT for Bosch School"/>
          <w:color w:val="4F6228" w:themeColor="accent3" w:themeShade="80"/>
          <w:sz w:val="28"/>
          <w:szCs w:val="28"/>
          <w:rtl/>
        </w:rPr>
        <w:t xml:space="preserve"> از ادنی دنو اهل نار </w:t>
      </w:r>
      <w:r w:rsidR="00392403" w:rsidRPr="00B35D7A">
        <w:rPr>
          <w:rFonts w:ascii="Naskh MT for Bosch School" w:hAnsi="Naskh MT for Bosch School" w:cs="Naskh MT for Bosch School"/>
          <w:color w:val="4F6228" w:themeColor="accent3" w:themeShade="80"/>
          <w:sz w:val="28"/>
          <w:szCs w:val="28"/>
          <w:rtl/>
        </w:rPr>
        <w:t>می‌گردد</w:t>
      </w:r>
      <w:r w:rsidR="00664306" w:rsidRPr="00B35D7A">
        <w:rPr>
          <w:rFonts w:ascii="Naskh MT for Bosch School" w:hAnsi="Naskh MT for Bosch School" w:cs="Naskh MT for Bosch School"/>
          <w:color w:val="4F6228" w:themeColor="accent3" w:themeShade="80"/>
          <w:sz w:val="28"/>
          <w:szCs w:val="28"/>
          <w:rtl/>
        </w:rPr>
        <w:t xml:space="preserve"> پناه برده ب</w:t>
      </w:r>
      <w:r w:rsidR="00236FCA" w:rsidRPr="00B35D7A">
        <w:rPr>
          <w:rFonts w:ascii="Naskh MT for Bosch School" w:hAnsi="Naskh MT for Bosch School" w:cs="Naskh MT for Bosch School" w:hint="cs"/>
          <w:color w:val="4F6228" w:themeColor="accent3" w:themeShade="80"/>
          <w:sz w:val="28"/>
          <w:szCs w:val="28"/>
          <w:rtl/>
        </w:rPr>
        <w:t xml:space="preserve">ه </w:t>
      </w:r>
      <w:r w:rsidR="00664306" w:rsidRPr="00B35D7A">
        <w:rPr>
          <w:rFonts w:ascii="Naskh MT for Bosch School" w:hAnsi="Naskh MT for Bosch School" w:cs="Naskh MT for Bosch School"/>
          <w:color w:val="4F6228" w:themeColor="accent3" w:themeShade="80"/>
          <w:sz w:val="28"/>
          <w:szCs w:val="28"/>
          <w:rtl/>
        </w:rPr>
        <w:t>خدا و اعتصام ورزیده ب</w:t>
      </w:r>
      <w:r w:rsidR="00236FCA" w:rsidRPr="00B35D7A">
        <w:rPr>
          <w:rFonts w:ascii="Naskh MT for Bosch School" w:hAnsi="Naskh MT for Bosch School" w:cs="Naskh MT for Bosch School" w:hint="cs"/>
          <w:color w:val="4F6228" w:themeColor="accent3" w:themeShade="80"/>
          <w:sz w:val="28"/>
          <w:szCs w:val="28"/>
          <w:rtl/>
        </w:rPr>
        <w:t xml:space="preserve">ه </w:t>
      </w:r>
      <w:r w:rsidR="00664306" w:rsidRPr="00B35D7A">
        <w:rPr>
          <w:rFonts w:ascii="Naskh MT for Bosch School" w:hAnsi="Naskh MT for Bosch School" w:cs="Naskh MT for Bosch School"/>
          <w:color w:val="4F6228" w:themeColor="accent3" w:themeShade="80"/>
          <w:sz w:val="28"/>
          <w:szCs w:val="28"/>
          <w:rtl/>
        </w:rPr>
        <w:t xml:space="preserve">حبل نقطۀ بیان در اولی و اخرای او که او است غنی از اینکه کسی ایمان </w:t>
      </w:r>
      <w:r w:rsidR="00DA0603" w:rsidRPr="00B35D7A">
        <w:rPr>
          <w:rFonts w:ascii="Naskh MT for Bosch School" w:hAnsi="Naskh MT for Bosch School" w:cs="Naskh MT for Bosch School"/>
          <w:color w:val="4F6228" w:themeColor="accent3" w:themeShade="80"/>
          <w:sz w:val="28"/>
          <w:szCs w:val="28"/>
          <w:rtl/>
        </w:rPr>
        <w:t>به او</w:t>
      </w:r>
      <w:r w:rsidR="00664306" w:rsidRPr="00B35D7A">
        <w:rPr>
          <w:rFonts w:ascii="Naskh MT for Bosch School" w:hAnsi="Naskh MT for Bosch School" w:cs="Naskh MT for Bosch School"/>
          <w:color w:val="4F6228" w:themeColor="accent3" w:themeShade="80"/>
          <w:sz w:val="28"/>
          <w:szCs w:val="28"/>
          <w:rtl/>
        </w:rPr>
        <w:t xml:space="preserve"> آورد یا داخل در جنت او شود بل </w:t>
      </w:r>
      <w:r w:rsidR="00D01FAC" w:rsidRPr="00B35D7A">
        <w:rPr>
          <w:rFonts w:ascii="Naskh MT for Bosch School" w:hAnsi="Naskh MT for Bosch School" w:cs="Naskh MT for Bosch School"/>
          <w:color w:val="4F6228" w:themeColor="accent3" w:themeShade="80"/>
          <w:sz w:val="28"/>
          <w:szCs w:val="28"/>
          <w:rtl/>
        </w:rPr>
        <w:t>کل</w:t>
      </w:r>
      <w:r w:rsidR="00664306" w:rsidRPr="00B35D7A">
        <w:rPr>
          <w:rFonts w:ascii="Naskh MT for Bosch School" w:hAnsi="Naskh MT for Bosch School" w:cs="Naskh MT for Bosch School"/>
          <w:color w:val="4F6228" w:themeColor="accent3" w:themeShade="80"/>
          <w:sz w:val="28"/>
          <w:szCs w:val="28"/>
          <w:rtl/>
        </w:rPr>
        <w:t xml:space="preserve"> اگر نشوند در نار </w:t>
      </w:r>
      <w:r w:rsidR="001F4DB4" w:rsidRPr="00B35D7A">
        <w:rPr>
          <w:rFonts w:ascii="Naskh MT for Bosch School" w:hAnsi="Naskh MT for Bosch School" w:cs="Naskh MT for Bosch School"/>
          <w:color w:val="4F6228" w:themeColor="accent3" w:themeShade="80"/>
          <w:sz w:val="28"/>
          <w:szCs w:val="28"/>
          <w:rtl/>
        </w:rPr>
        <w:t>می‌</w:t>
      </w:r>
      <w:r w:rsidR="00664306" w:rsidRPr="00B35D7A">
        <w:rPr>
          <w:rFonts w:ascii="Naskh MT for Bosch School" w:hAnsi="Naskh MT for Bosch School" w:cs="Naskh MT for Bosch School"/>
          <w:color w:val="4F6228" w:themeColor="accent3" w:themeShade="80"/>
          <w:sz w:val="28"/>
          <w:szCs w:val="28"/>
          <w:rtl/>
        </w:rPr>
        <w:t xml:space="preserve">روند و الا </w:t>
      </w:r>
      <w:r w:rsidR="00664306" w:rsidRPr="00B35D7A">
        <w:rPr>
          <w:rFonts w:ascii="Naskh MT for Bosch School" w:hAnsi="Naskh MT for Bosch School" w:cs="Naskh MT for Bosch School"/>
          <w:color w:val="4F6228" w:themeColor="accent3" w:themeShade="80"/>
          <w:sz w:val="28"/>
          <w:szCs w:val="28"/>
          <w:rtl/>
        </w:rPr>
        <w:lastRenderedPageBreak/>
        <w:t xml:space="preserve">خود در جنت فائز </w:t>
      </w:r>
      <w:r w:rsidR="001F4DB4" w:rsidRPr="00B35D7A">
        <w:rPr>
          <w:rFonts w:ascii="Naskh MT for Bosch School" w:hAnsi="Naskh MT for Bosch School" w:cs="Naskh MT for Bosch School"/>
          <w:color w:val="4F6228" w:themeColor="accent3" w:themeShade="80"/>
          <w:sz w:val="28"/>
          <w:szCs w:val="28"/>
          <w:rtl/>
        </w:rPr>
        <w:t>می‌</w:t>
      </w:r>
      <w:r w:rsidR="00664306" w:rsidRPr="00B35D7A">
        <w:rPr>
          <w:rFonts w:ascii="Naskh MT for Bosch School" w:hAnsi="Naskh MT for Bosch School" w:cs="Naskh MT for Bosch School"/>
          <w:color w:val="4F6228" w:themeColor="accent3" w:themeShade="80"/>
          <w:sz w:val="28"/>
          <w:szCs w:val="28"/>
          <w:rtl/>
        </w:rPr>
        <w:t xml:space="preserve">گردند این است که اگر نفسی نفسی را هدایت نماید بهتر است از برای او از اینکه مالک شود ما علی الارض کلا را زیرا که اگر هدایت </w:t>
      </w:r>
      <w:r w:rsidR="009B49BC" w:rsidRPr="00B35D7A">
        <w:rPr>
          <w:rFonts w:ascii="Naskh MT for Bosch School" w:hAnsi="Naskh MT for Bosch School" w:cs="Naskh MT for Bosch School"/>
          <w:color w:val="4F6228" w:themeColor="accent3" w:themeShade="80"/>
          <w:sz w:val="28"/>
          <w:szCs w:val="28"/>
          <w:rtl/>
        </w:rPr>
        <w:t>نمود آن نفس را تا آنکه آن نفس در ظل شجرۀ توحید است رحمت خداوند ب</w:t>
      </w:r>
      <w:r w:rsidR="00236FCA" w:rsidRPr="00B35D7A">
        <w:rPr>
          <w:rFonts w:ascii="Naskh MT for Bosch School" w:hAnsi="Naskh MT for Bosch School" w:cs="Naskh MT for Bosch School" w:hint="cs"/>
          <w:color w:val="4F6228" w:themeColor="accent3" w:themeShade="80"/>
          <w:sz w:val="28"/>
          <w:szCs w:val="28"/>
          <w:rtl/>
        </w:rPr>
        <w:t xml:space="preserve">ه </w:t>
      </w:r>
      <w:r w:rsidR="009B49BC" w:rsidRPr="00B35D7A">
        <w:rPr>
          <w:rFonts w:ascii="Naskh MT for Bosch School" w:hAnsi="Naskh MT for Bosch School" w:cs="Naskh MT for Bosch School"/>
          <w:color w:val="4F6228" w:themeColor="accent3" w:themeShade="80"/>
          <w:sz w:val="28"/>
          <w:szCs w:val="28"/>
          <w:rtl/>
        </w:rPr>
        <w:t xml:space="preserve">هر دو </w:t>
      </w:r>
      <w:r w:rsidR="001F4DB4" w:rsidRPr="00B35D7A">
        <w:rPr>
          <w:rFonts w:ascii="Naskh MT for Bosch School" w:hAnsi="Naskh MT for Bosch School" w:cs="Naskh MT for Bosch School"/>
          <w:color w:val="4F6228" w:themeColor="accent3" w:themeShade="80"/>
          <w:sz w:val="28"/>
          <w:szCs w:val="28"/>
          <w:rtl/>
        </w:rPr>
        <w:t>می‌</w:t>
      </w:r>
      <w:r w:rsidR="009B49BC" w:rsidRPr="00B35D7A">
        <w:rPr>
          <w:rFonts w:ascii="Naskh MT for Bosch School" w:hAnsi="Naskh MT for Bosch School" w:cs="Naskh MT for Bosch School"/>
          <w:color w:val="4F6228" w:themeColor="accent3" w:themeShade="80"/>
          <w:sz w:val="28"/>
          <w:szCs w:val="28"/>
          <w:rtl/>
        </w:rPr>
        <w:t xml:space="preserve">رسد و الا تملک ما علی الارض در حین موت از او منقطع </w:t>
      </w:r>
      <w:r w:rsidR="00392403" w:rsidRPr="00B35D7A">
        <w:rPr>
          <w:rFonts w:ascii="Naskh MT for Bosch School" w:hAnsi="Naskh MT for Bosch School" w:cs="Naskh MT for Bosch School"/>
          <w:color w:val="4F6228" w:themeColor="accent3" w:themeShade="80"/>
          <w:sz w:val="28"/>
          <w:szCs w:val="28"/>
          <w:rtl/>
        </w:rPr>
        <w:t>می‌گردد</w:t>
      </w:r>
      <w:r w:rsidR="009B49BC" w:rsidRPr="00B35D7A">
        <w:rPr>
          <w:rFonts w:ascii="Naskh MT for Bosch School" w:hAnsi="Naskh MT for Bosch School" w:cs="Naskh MT for Bosch School"/>
          <w:color w:val="4F6228" w:themeColor="accent3" w:themeShade="80"/>
          <w:sz w:val="28"/>
          <w:szCs w:val="28"/>
          <w:rtl/>
        </w:rPr>
        <w:t xml:space="preserve"> ولی سبیل هدایت از روی حب و رأفت بوده نه شدت و سطوت هذا سن</w:t>
      </w:r>
      <w:r w:rsidR="00236FCA" w:rsidRPr="00B35D7A">
        <w:rPr>
          <w:rFonts w:ascii="Naskh MT for Bosch School" w:hAnsi="Naskh MT for Bosch School" w:cs="Naskh MT for Bosch School" w:hint="cs"/>
          <w:color w:val="4F6228" w:themeColor="accent3" w:themeShade="80"/>
          <w:sz w:val="28"/>
          <w:szCs w:val="28"/>
          <w:rtl/>
        </w:rPr>
        <w:t>ة</w:t>
      </w:r>
      <w:r w:rsidR="009B49BC" w:rsidRPr="00B35D7A">
        <w:rPr>
          <w:rFonts w:ascii="Naskh MT for Bosch School" w:hAnsi="Naskh MT for Bosch School" w:cs="Naskh MT for Bosch School"/>
          <w:color w:val="4F6228" w:themeColor="accent3" w:themeShade="80"/>
          <w:sz w:val="28"/>
          <w:szCs w:val="28"/>
          <w:rtl/>
        </w:rPr>
        <w:t xml:space="preserve"> الله من قبل و من بعد یدخل من یشاء فی رحمته انه ولی کریم و هیچ جنتی اعظم</w:t>
      </w:r>
      <w:r w:rsidR="00236FCA" w:rsidRPr="00B35D7A">
        <w:rPr>
          <w:rFonts w:ascii="Naskh MT for Bosch School" w:hAnsi="Naskh MT for Bosch School" w:cs="Naskh MT for Bosch School"/>
          <w:color w:val="4F6228" w:themeColor="accent3" w:themeShade="80"/>
          <w:sz w:val="28"/>
          <w:szCs w:val="28"/>
          <w:rtl/>
        </w:rPr>
        <w:softHyphen/>
      </w:r>
      <w:r w:rsidR="009B49BC" w:rsidRPr="00B35D7A">
        <w:rPr>
          <w:rFonts w:ascii="Naskh MT for Bosch School" w:hAnsi="Naskh MT for Bosch School" w:cs="Naskh MT for Bosch School"/>
          <w:color w:val="4F6228" w:themeColor="accent3" w:themeShade="80"/>
          <w:sz w:val="28"/>
          <w:szCs w:val="28"/>
          <w:rtl/>
        </w:rPr>
        <w:t>تر از برای هیچ نفسی نیست که در حین ظهور الله ادراک نماید او را و آیات او را بشنود و ایمان آورد ب</w:t>
      </w:r>
      <w:r w:rsidR="00236FCA" w:rsidRPr="00B35D7A">
        <w:rPr>
          <w:rFonts w:ascii="Naskh MT for Bosch School" w:hAnsi="Naskh MT for Bosch School" w:cs="Naskh MT for Bosch School" w:hint="cs"/>
          <w:color w:val="4F6228" w:themeColor="accent3" w:themeShade="80"/>
          <w:sz w:val="28"/>
          <w:szCs w:val="28"/>
          <w:rtl/>
        </w:rPr>
        <w:t xml:space="preserve">ه </w:t>
      </w:r>
      <w:r w:rsidR="009B49BC" w:rsidRPr="00B35D7A">
        <w:rPr>
          <w:rFonts w:ascii="Naskh MT for Bosch School" w:hAnsi="Naskh MT for Bosch School" w:cs="Naskh MT for Bosch School"/>
          <w:color w:val="4F6228" w:themeColor="accent3" w:themeShade="80"/>
          <w:sz w:val="28"/>
          <w:szCs w:val="28"/>
          <w:rtl/>
        </w:rPr>
        <w:t>لقاء او که لقاء الله است فائز گردد و در رضای او که بحر محیط بر رضوان است سیر نماید و ب</w:t>
      </w:r>
      <w:r w:rsidR="00236FCA" w:rsidRPr="00B35D7A">
        <w:rPr>
          <w:rFonts w:ascii="Naskh MT for Bosch School" w:hAnsi="Naskh MT for Bosch School" w:cs="Naskh MT for Bosch School" w:hint="cs"/>
          <w:color w:val="4F6228" w:themeColor="accent3" w:themeShade="80"/>
          <w:sz w:val="28"/>
          <w:szCs w:val="28"/>
          <w:rtl/>
        </w:rPr>
        <w:t xml:space="preserve">ه </w:t>
      </w:r>
      <w:r w:rsidR="009B49BC" w:rsidRPr="00B35D7A">
        <w:rPr>
          <w:rFonts w:ascii="Naskh MT for Bosch School" w:hAnsi="Naskh MT for Bosch School" w:cs="Naskh MT for Bosch School"/>
          <w:color w:val="4F6228" w:themeColor="accent3" w:themeShade="80"/>
          <w:sz w:val="28"/>
          <w:szCs w:val="28"/>
          <w:rtl/>
        </w:rPr>
        <w:t xml:space="preserve">آلاء جنت فردانیت متلذذ گردد و حمد خدا را که </w:t>
      </w:r>
      <w:r w:rsidR="00D01FAC" w:rsidRPr="00B35D7A">
        <w:rPr>
          <w:rFonts w:ascii="Naskh MT for Bosch School" w:hAnsi="Naskh MT for Bosch School" w:cs="Naskh MT for Bosch School"/>
          <w:color w:val="4F6228" w:themeColor="accent3" w:themeShade="80"/>
          <w:sz w:val="28"/>
          <w:szCs w:val="28"/>
          <w:rtl/>
        </w:rPr>
        <w:t>کل</w:t>
      </w:r>
      <w:r w:rsidR="009B49BC" w:rsidRPr="00B35D7A">
        <w:rPr>
          <w:rFonts w:ascii="Naskh MT for Bosch School" w:hAnsi="Naskh MT for Bosch School" w:cs="Naskh MT for Bosch School"/>
          <w:color w:val="4F6228" w:themeColor="accent3" w:themeShade="80"/>
          <w:sz w:val="28"/>
          <w:szCs w:val="28"/>
          <w:rtl/>
        </w:rPr>
        <w:t xml:space="preserve"> امروز از این جنت محتجب و ب</w:t>
      </w:r>
      <w:r w:rsidR="00236FCA" w:rsidRPr="00B35D7A">
        <w:rPr>
          <w:rFonts w:ascii="Naskh MT for Bosch School" w:hAnsi="Naskh MT for Bosch School" w:cs="Naskh MT for Bosch School" w:hint="cs"/>
          <w:color w:val="4F6228" w:themeColor="accent3" w:themeShade="80"/>
          <w:sz w:val="28"/>
          <w:szCs w:val="28"/>
          <w:rtl/>
        </w:rPr>
        <w:t xml:space="preserve">ه </w:t>
      </w:r>
      <w:r w:rsidR="009B49BC" w:rsidRPr="00B35D7A">
        <w:rPr>
          <w:rFonts w:ascii="Naskh MT for Bosch School" w:hAnsi="Naskh MT for Bosch School" w:cs="Naskh MT for Bosch School"/>
          <w:color w:val="4F6228" w:themeColor="accent3" w:themeShade="80"/>
          <w:sz w:val="28"/>
          <w:szCs w:val="28"/>
          <w:rtl/>
        </w:rPr>
        <w:t xml:space="preserve">آنچه حین قبض روح از ایشان منقطع و داخل در نار </w:t>
      </w:r>
      <w:r w:rsidR="00EE3559" w:rsidRPr="00B35D7A">
        <w:rPr>
          <w:rFonts w:ascii="Naskh MT for Bosch School" w:hAnsi="Naskh MT for Bosch School" w:cs="Naskh MT for Bosch School"/>
          <w:color w:val="4F6228" w:themeColor="accent3" w:themeShade="80"/>
          <w:sz w:val="28"/>
          <w:szCs w:val="28"/>
          <w:rtl/>
        </w:rPr>
        <w:t>می‌کند</w:t>
      </w:r>
      <w:r w:rsidR="009B49BC" w:rsidRPr="00B35D7A">
        <w:rPr>
          <w:rFonts w:ascii="Naskh MT for Bosch School" w:hAnsi="Naskh MT for Bosch School" w:cs="Naskh MT for Bosch School"/>
          <w:color w:val="4F6228" w:themeColor="accent3" w:themeShade="80"/>
          <w:sz w:val="28"/>
          <w:szCs w:val="28"/>
          <w:rtl/>
        </w:rPr>
        <w:t xml:space="preserve"> متلذذ و از برای آنچه خلق از برای او شده محتجب و کاش محتجب بوده و مضاد نبوده و کاش مضاد بوده و آنچه لایق بر شجرۀ حقیقت نبوده بالنسبه </w:t>
      </w:r>
      <w:r w:rsidR="00DA0603" w:rsidRPr="00B35D7A">
        <w:rPr>
          <w:rFonts w:ascii="Naskh MT for Bosch School" w:hAnsi="Naskh MT for Bosch School" w:cs="Naskh MT for Bosch School"/>
          <w:color w:val="4F6228" w:themeColor="accent3" w:themeShade="80"/>
          <w:sz w:val="28"/>
          <w:szCs w:val="28"/>
          <w:rtl/>
        </w:rPr>
        <w:t>به او</w:t>
      </w:r>
      <w:r w:rsidR="009B49BC" w:rsidRPr="00B35D7A">
        <w:rPr>
          <w:rFonts w:ascii="Naskh MT for Bosch School" w:hAnsi="Naskh MT for Bosch School" w:cs="Naskh MT for Bosch School"/>
          <w:color w:val="4F6228" w:themeColor="accent3" w:themeShade="80"/>
          <w:sz w:val="28"/>
          <w:szCs w:val="28"/>
          <w:rtl/>
        </w:rPr>
        <w:t xml:space="preserve"> در حق او ظاهر نکرده </w:t>
      </w:r>
      <w:r w:rsidR="00D01FAC" w:rsidRPr="00B35D7A">
        <w:rPr>
          <w:rFonts w:ascii="Naskh MT for Bosch School" w:hAnsi="Naskh MT for Bosch School" w:cs="Naskh MT for Bosch School"/>
          <w:color w:val="4F6228" w:themeColor="accent3" w:themeShade="80"/>
          <w:sz w:val="28"/>
          <w:szCs w:val="28"/>
          <w:rtl/>
        </w:rPr>
        <w:t>کل</w:t>
      </w:r>
      <w:r w:rsidR="009B49BC" w:rsidRPr="00B35D7A">
        <w:rPr>
          <w:rFonts w:ascii="Naskh MT for Bosch School" w:hAnsi="Naskh MT for Bosch School" w:cs="Naskh MT for Bosch School"/>
          <w:color w:val="4F6228" w:themeColor="accent3" w:themeShade="80"/>
          <w:sz w:val="28"/>
          <w:szCs w:val="28"/>
          <w:rtl/>
        </w:rPr>
        <w:t xml:space="preserve"> </w:t>
      </w:r>
      <w:r w:rsidR="00DA0603" w:rsidRPr="00B35D7A">
        <w:rPr>
          <w:rFonts w:ascii="Naskh MT for Bosch School" w:hAnsi="Naskh MT for Bosch School" w:cs="Naskh MT for Bosch School"/>
          <w:color w:val="4F6228" w:themeColor="accent3" w:themeShade="80"/>
          <w:sz w:val="28"/>
          <w:szCs w:val="28"/>
          <w:rtl/>
        </w:rPr>
        <w:t>به او</w:t>
      </w:r>
      <w:r w:rsidR="009B49BC" w:rsidRPr="00B35D7A">
        <w:rPr>
          <w:rFonts w:ascii="Naskh MT for Bosch School" w:hAnsi="Naskh MT for Bosch School" w:cs="Naskh MT for Bosch School"/>
          <w:color w:val="4F6228" w:themeColor="accent3" w:themeShade="80"/>
          <w:sz w:val="28"/>
          <w:szCs w:val="28"/>
          <w:rtl/>
        </w:rPr>
        <w:t xml:space="preserve"> مؤمن و او را در جبل نموده و </w:t>
      </w:r>
      <w:r w:rsidR="00D01FAC" w:rsidRPr="00B35D7A">
        <w:rPr>
          <w:rFonts w:ascii="Naskh MT for Bosch School" w:hAnsi="Naskh MT for Bosch School" w:cs="Naskh MT for Bosch School"/>
          <w:color w:val="4F6228" w:themeColor="accent3" w:themeShade="80"/>
          <w:sz w:val="28"/>
          <w:szCs w:val="28"/>
          <w:rtl/>
        </w:rPr>
        <w:t>کل</w:t>
      </w:r>
      <w:r w:rsidR="009B49BC" w:rsidRPr="00B35D7A">
        <w:rPr>
          <w:rFonts w:ascii="Naskh MT for Bosch School" w:hAnsi="Naskh MT for Bosch School" w:cs="Naskh MT for Bosch School"/>
          <w:color w:val="4F6228" w:themeColor="accent3" w:themeShade="80"/>
          <w:sz w:val="28"/>
          <w:szCs w:val="28"/>
          <w:rtl/>
        </w:rPr>
        <w:t xml:space="preserve"> </w:t>
      </w:r>
      <w:r w:rsidR="00DA0603" w:rsidRPr="00B35D7A">
        <w:rPr>
          <w:rFonts w:ascii="Naskh MT for Bosch School" w:hAnsi="Naskh MT for Bosch School" w:cs="Naskh MT for Bosch School"/>
          <w:color w:val="4F6228" w:themeColor="accent3" w:themeShade="80"/>
          <w:sz w:val="28"/>
          <w:szCs w:val="28"/>
          <w:rtl/>
        </w:rPr>
        <w:t>به او</w:t>
      </w:r>
      <w:r w:rsidR="009B49BC" w:rsidRPr="00B35D7A">
        <w:rPr>
          <w:rFonts w:ascii="Naskh MT for Bosch School" w:hAnsi="Naskh MT for Bosch School" w:cs="Naskh MT for Bosch School"/>
          <w:color w:val="4F6228" w:themeColor="accent3" w:themeShade="80"/>
          <w:sz w:val="28"/>
          <w:szCs w:val="28"/>
          <w:rtl/>
        </w:rPr>
        <w:t xml:space="preserve"> معزز و او را تنها گذاشته و هیچ ناری از برای عاملین از نفس عمل اشدتر نبوده و نیست چنانچه از برای مؤمنین هیچ جنتی از برای ایشان از نفس ایمان عظیم</w:t>
      </w:r>
      <w:r w:rsidR="00236FCA" w:rsidRPr="00B35D7A">
        <w:rPr>
          <w:rFonts w:ascii="Naskh MT for Bosch School" w:hAnsi="Naskh MT for Bosch School" w:cs="Naskh MT for Bosch School"/>
          <w:color w:val="4F6228" w:themeColor="accent3" w:themeShade="80"/>
          <w:sz w:val="28"/>
          <w:szCs w:val="28"/>
          <w:rtl/>
        </w:rPr>
        <w:softHyphen/>
      </w:r>
      <w:r w:rsidR="009B49BC" w:rsidRPr="00B35D7A">
        <w:rPr>
          <w:rFonts w:ascii="Naskh MT for Bosch School" w:hAnsi="Naskh MT for Bosch School" w:cs="Naskh MT for Bosch School"/>
          <w:color w:val="4F6228" w:themeColor="accent3" w:themeShade="80"/>
          <w:sz w:val="28"/>
          <w:szCs w:val="28"/>
          <w:rtl/>
        </w:rPr>
        <w:t>تر نبوده و نیست و ما من اله الا الله ذلک اله الجن</w:t>
      </w:r>
      <w:r w:rsidR="00236FCA" w:rsidRPr="00B35D7A">
        <w:rPr>
          <w:rFonts w:ascii="Naskh MT for Bosch School" w:hAnsi="Naskh MT for Bosch School" w:cs="Naskh MT for Bosch School" w:hint="cs"/>
          <w:color w:val="4F6228" w:themeColor="accent3" w:themeShade="80"/>
          <w:sz w:val="28"/>
          <w:szCs w:val="28"/>
          <w:rtl/>
        </w:rPr>
        <w:t>ة</w:t>
      </w:r>
      <w:r w:rsidR="009B49BC" w:rsidRPr="00B35D7A">
        <w:rPr>
          <w:rFonts w:ascii="Naskh MT for Bosch School" w:hAnsi="Naskh MT for Bosch School" w:cs="Naskh MT for Bosch School"/>
          <w:color w:val="4F6228" w:themeColor="accent3" w:themeShade="80"/>
          <w:sz w:val="28"/>
          <w:szCs w:val="28"/>
          <w:rtl/>
        </w:rPr>
        <w:t xml:space="preserve"> و ربها و مالکها و ملیکها و</w:t>
      </w:r>
      <w:r w:rsidR="003B4F42" w:rsidRPr="00B35D7A">
        <w:rPr>
          <w:rFonts w:ascii="Naskh MT for Bosch School" w:hAnsi="Naskh MT for Bosch School" w:cs="Naskh MT for Bosch School"/>
          <w:color w:val="4F6228" w:themeColor="accent3" w:themeShade="80"/>
          <w:sz w:val="28"/>
          <w:szCs w:val="28"/>
          <w:rtl/>
        </w:rPr>
        <w:t xml:space="preserve"> </w:t>
      </w:r>
      <w:r w:rsidR="00B0718F" w:rsidRPr="00B35D7A">
        <w:rPr>
          <w:rFonts w:ascii="Naskh MT for Bosch School" w:hAnsi="Naskh MT for Bosch School" w:cs="Naskh MT for Bosch School"/>
          <w:color w:val="4F6228" w:themeColor="accent3" w:themeShade="80"/>
          <w:sz w:val="28"/>
          <w:szCs w:val="28"/>
          <w:rtl/>
        </w:rPr>
        <w:t>سلطانها ما فیها یبقی بامره و انه لغنی عما فیها و علیها ولکن ما فیها یتلذذون بلقائه حین ظهوره ثم بلقائه حین بطو</w:t>
      </w:r>
      <w:r w:rsidR="00236FCA" w:rsidRPr="00B35D7A">
        <w:rPr>
          <w:rFonts w:ascii="Naskh MT for Bosch School" w:hAnsi="Naskh MT for Bosch School" w:cs="Naskh MT for Bosch School" w:hint="cs"/>
          <w:color w:val="4F6228" w:themeColor="accent3" w:themeShade="80"/>
          <w:sz w:val="28"/>
          <w:szCs w:val="28"/>
          <w:rtl/>
        </w:rPr>
        <w:t>ن</w:t>
      </w:r>
      <w:r w:rsidR="00B0718F" w:rsidRPr="00B35D7A">
        <w:rPr>
          <w:rFonts w:ascii="Naskh MT for Bosch School" w:hAnsi="Naskh MT for Bosch School" w:cs="Naskh MT for Bosch School"/>
          <w:color w:val="4F6228" w:themeColor="accent3" w:themeShade="80"/>
          <w:sz w:val="28"/>
          <w:szCs w:val="28"/>
          <w:rtl/>
        </w:rPr>
        <w:t xml:space="preserve">ه من حیث هم لا یعلمون </w:t>
      </w:r>
      <w:r w:rsidR="00D01FAC" w:rsidRPr="00B35D7A">
        <w:rPr>
          <w:rFonts w:ascii="Naskh MT for Bosch School" w:hAnsi="Naskh MT for Bosch School" w:cs="Naskh MT for Bosch School"/>
          <w:color w:val="4F6228" w:themeColor="accent3" w:themeShade="80"/>
          <w:sz w:val="28"/>
          <w:szCs w:val="28"/>
          <w:rtl/>
        </w:rPr>
        <w:t>کل</w:t>
      </w:r>
      <w:r w:rsidR="00B0718F" w:rsidRPr="00B35D7A">
        <w:rPr>
          <w:rFonts w:ascii="Naskh MT for Bosch School" w:hAnsi="Naskh MT for Bosch School" w:cs="Naskh MT for Bosch School"/>
          <w:color w:val="4F6228" w:themeColor="accent3" w:themeShade="80"/>
          <w:sz w:val="28"/>
          <w:szCs w:val="28"/>
          <w:rtl/>
        </w:rPr>
        <w:t xml:space="preserve"> من فیها لیسبحون بحمده فی </w:t>
      </w:r>
      <w:r w:rsidR="00D01FAC" w:rsidRPr="00B35D7A">
        <w:rPr>
          <w:rFonts w:ascii="Naskh MT for Bosch School" w:hAnsi="Naskh MT for Bosch School" w:cs="Naskh MT for Bosch School"/>
          <w:color w:val="4F6228" w:themeColor="accent3" w:themeShade="80"/>
          <w:sz w:val="28"/>
          <w:szCs w:val="28"/>
          <w:rtl/>
        </w:rPr>
        <w:t>کل</w:t>
      </w:r>
      <w:r w:rsidR="00B0718F" w:rsidRPr="00B35D7A">
        <w:rPr>
          <w:rFonts w:ascii="Naskh MT for Bosch School" w:hAnsi="Naskh MT for Bosch School" w:cs="Naskh MT for Bosch School"/>
          <w:color w:val="4F6228" w:themeColor="accent3" w:themeShade="80"/>
          <w:sz w:val="28"/>
          <w:szCs w:val="28"/>
          <w:rtl/>
        </w:rPr>
        <w:t xml:space="preserve"> حین و قبل حین و بعد حین و لیوحدون </w:t>
      </w:r>
      <w:r w:rsidR="009B49BC" w:rsidRPr="00B35D7A">
        <w:rPr>
          <w:rFonts w:ascii="Naskh MT for Bosch School" w:hAnsi="Naskh MT for Bosch School" w:cs="Naskh MT for Bosch School"/>
          <w:color w:val="4F6228" w:themeColor="accent3" w:themeShade="80"/>
          <w:sz w:val="28"/>
          <w:szCs w:val="28"/>
          <w:rtl/>
        </w:rPr>
        <w:t xml:space="preserve"> </w:t>
      </w:r>
      <w:r w:rsidR="002C3919" w:rsidRPr="00B35D7A">
        <w:rPr>
          <w:rFonts w:ascii="Naskh MT for Bosch School" w:hAnsi="Naskh MT for Bosch School" w:cs="Naskh MT for Bosch School"/>
          <w:color w:val="4F6228" w:themeColor="accent3" w:themeShade="80"/>
          <w:sz w:val="28"/>
          <w:szCs w:val="28"/>
          <w:rtl/>
        </w:rPr>
        <w:t xml:space="preserve">الله ربهم بذکره فی </w:t>
      </w:r>
      <w:r w:rsidR="00D01FAC" w:rsidRPr="00B35D7A">
        <w:rPr>
          <w:rFonts w:ascii="Naskh MT for Bosch School" w:hAnsi="Naskh MT for Bosch School" w:cs="Naskh MT for Bosch School"/>
          <w:color w:val="4F6228" w:themeColor="accent3" w:themeShade="80"/>
          <w:sz w:val="28"/>
          <w:szCs w:val="28"/>
          <w:rtl/>
        </w:rPr>
        <w:t>کل</w:t>
      </w:r>
      <w:r w:rsidR="002C3919" w:rsidRPr="00B35D7A">
        <w:rPr>
          <w:rFonts w:ascii="Naskh MT for Bosch School" w:hAnsi="Naskh MT for Bosch School" w:cs="Naskh MT for Bosch School"/>
          <w:color w:val="4F6228" w:themeColor="accent3" w:themeShade="80"/>
          <w:sz w:val="28"/>
          <w:szCs w:val="28"/>
          <w:rtl/>
        </w:rPr>
        <w:t xml:space="preserve"> شأن و قبل شأن و بعد شأن لن یدخل فیها من نفس الا و انها لتقول من عند ربها اننی انا الله لا اله الا انا العزیز المحبوب و اننی انا الله لا اله الا انا المهیمن القیوم و اننی انا الله لا له الا انا لرب ملیک و اننی انا الله لا اله الا انا </w:t>
      </w:r>
      <w:r w:rsidR="00D713BE" w:rsidRPr="00B35D7A">
        <w:rPr>
          <w:rFonts w:ascii="Naskh MT for Bosch School" w:hAnsi="Naskh MT for Bosch School" w:cs="Naskh MT for Bosch School" w:hint="cs"/>
          <w:color w:val="4F6228" w:themeColor="accent3" w:themeShade="80"/>
          <w:sz w:val="28"/>
          <w:szCs w:val="28"/>
          <w:rtl/>
        </w:rPr>
        <w:t>ل</w:t>
      </w:r>
      <w:r w:rsidR="002C3919" w:rsidRPr="00B35D7A">
        <w:rPr>
          <w:rFonts w:ascii="Naskh MT for Bosch School" w:hAnsi="Naskh MT for Bosch School" w:cs="Naskh MT for Bosch School"/>
          <w:color w:val="4F6228" w:themeColor="accent3" w:themeShade="80"/>
          <w:sz w:val="28"/>
          <w:szCs w:val="28"/>
          <w:rtl/>
        </w:rPr>
        <w:t xml:space="preserve">حق منیع و اننی انا الله لا اله الا انا رب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2C3919" w:rsidRPr="00B35D7A">
        <w:rPr>
          <w:rFonts w:ascii="Naskh MT for Bosch School" w:hAnsi="Naskh MT for Bosch School" w:cs="Naskh MT for Bosch School"/>
          <w:color w:val="4F6228" w:themeColor="accent3" w:themeShade="80"/>
          <w:sz w:val="28"/>
          <w:szCs w:val="28"/>
          <w:rtl/>
        </w:rPr>
        <w:t xml:space="preserve"> رب الکرسی المنیع و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2C3919" w:rsidRPr="00B35D7A">
        <w:rPr>
          <w:rFonts w:ascii="Naskh MT for Bosch School" w:hAnsi="Naskh MT for Bosch School" w:cs="Naskh MT for Bosch School"/>
          <w:color w:val="4F6228" w:themeColor="accent3" w:themeShade="80"/>
          <w:sz w:val="28"/>
          <w:szCs w:val="28"/>
          <w:rtl/>
        </w:rPr>
        <w:t xml:space="preserve"> راجع </w:t>
      </w:r>
      <w:r w:rsidR="00377A0C" w:rsidRPr="00B35D7A">
        <w:rPr>
          <w:rFonts w:ascii="Naskh MT for Bosch School" w:hAnsi="Naskh MT for Bosch School" w:cs="Naskh MT for Bosch School"/>
          <w:color w:val="4F6228" w:themeColor="accent3" w:themeShade="80"/>
          <w:sz w:val="28"/>
          <w:szCs w:val="28"/>
          <w:rtl/>
        </w:rPr>
        <w:t>می‌شود</w:t>
      </w:r>
      <w:r w:rsidR="002C3919" w:rsidRPr="00B35D7A">
        <w:rPr>
          <w:rFonts w:ascii="Naskh MT for Bosch School" w:hAnsi="Naskh MT for Bosch School" w:cs="Naskh MT for Bosch School"/>
          <w:color w:val="4F6228" w:themeColor="accent3" w:themeShade="80"/>
          <w:sz w:val="28"/>
          <w:szCs w:val="28"/>
          <w:rtl/>
        </w:rPr>
        <w:t xml:space="preserve"> ب</w:t>
      </w:r>
      <w:r w:rsidR="00D713BE" w:rsidRPr="00B35D7A">
        <w:rPr>
          <w:rFonts w:ascii="Naskh MT for Bosch School" w:hAnsi="Naskh MT for Bosch School" w:cs="Naskh MT for Bosch School" w:hint="cs"/>
          <w:color w:val="4F6228" w:themeColor="accent3" w:themeShade="80"/>
          <w:sz w:val="28"/>
          <w:szCs w:val="28"/>
          <w:rtl/>
        </w:rPr>
        <w:t xml:space="preserve">ه </w:t>
      </w:r>
      <w:r w:rsidR="002C3919" w:rsidRPr="00B35D7A">
        <w:rPr>
          <w:rFonts w:ascii="Naskh MT for Bosch School" w:hAnsi="Naskh MT for Bosch School" w:cs="Naskh MT for Bosch School"/>
          <w:color w:val="4F6228" w:themeColor="accent3" w:themeShade="80"/>
          <w:sz w:val="28"/>
          <w:szCs w:val="28"/>
          <w:rtl/>
        </w:rPr>
        <w:t xml:space="preserve">هیکل انسانی سواء کان من ذکر او انثی و اگر آن نفس در جنت است </w:t>
      </w:r>
      <w:r w:rsidR="00D01FAC" w:rsidRPr="00B35D7A">
        <w:rPr>
          <w:rFonts w:ascii="Naskh MT for Bosch School" w:hAnsi="Naskh MT for Bosch School" w:cs="Naskh MT for Bosch School"/>
          <w:color w:val="4F6228" w:themeColor="accent3" w:themeShade="80"/>
          <w:sz w:val="28"/>
          <w:szCs w:val="28"/>
          <w:rtl/>
        </w:rPr>
        <w:t>کل</w:t>
      </w:r>
      <w:r w:rsidR="00021802" w:rsidRPr="00B35D7A">
        <w:rPr>
          <w:rFonts w:ascii="Naskh MT for Bosch School" w:hAnsi="Naskh MT for Bosch School" w:cs="Naskh MT for Bosch School"/>
          <w:color w:val="4F6228" w:themeColor="accent3" w:themeShade="80"/>
          <w:sz w:val="28"/>
          <w:szCs w:val="28"/>
          <w:rtl/>
        </w:rPr>
        <w:t xml:space="preserve"> آنچه در ملک او است در جنت اگر چه شیئ باشد که لیس کمثله شیئ در صقع خود نباشد زیرا که آنچه از مشیت متجلی </w:t>
      </w:r>
      <w:r w:rsidR="00D25BC5" w:rsidRPr="00D25BC5">
        <w:rPr>
          <w:rFonts w:ascii="Naskh MT for Bosch School" w:hAnsi="Naskh MT for Bosch School" w:cs="Naskh MT for Bosch School"/>
          <w:color w:val="4F6228" w:themeColor="accent3" w:themeShade="80"/>
          <w:sz w:val="28"/>
          <w:szCs w:val="28"/>
          <w:highlight w:val="yellow"/>
          <w:rtl/>
        </w:rPr>
        <w:t>می</w:t>
      </w:r>
      <w:r w:rsidR="00392403" w:rsidRPr="00D25BC5">
        <w:rPr>
          <w:rFonts w:ascii="Naskh MT for Bosch School" w:hAnsi="Naskh MT for Bosch School" w:cs="Naskh MT for Bosch School"/>
          <w:color w:val="4F6228" w:themeColor="accent3" w:themeShade="80"/>
          <w:sz w:val="28"/>
          <w:szCs w:val="28"/>
          <w:highlight w:val="yellow"/>
          <w:rtl/>
        </w:rPr>
        <w:t>گردد</w:t>
      </w:r>
      <w:r w:rsidR="00021802" w:rsidRPr="00B35D7A">
        <w:rPr>
          <w:rFonts w:ascii="Naskh MT for Bosch School" w:hAnsi="Naskh MT for Bosch School" w:cs="Naskh MT for Bosch School"/>
          <w:color w:val="4F6228" w:themeColor="accent3" w:themeShade="80"/>
          <w:sz w:val="28"/>
          <w:szCs w:val="28"/>
          <w:rtl/>
        </w:rPr>
        <w:t xml:space="preserve"> بر </w:t>
      </w:r>
      <w:r w:rsidR="00021802" w:rsidRPr="00B35D7A">
        <w:rPr>
          <w:rFonts w:ascii="Naskh MT for Bosch School" w:hAnsi="Naskh MT for Bosch School" w:cs="Naskh MT for Bosch School"/>
          <w:color w:val="4F6228" w:themeColor="accent3" w:themeShade="80"/>
          <w:sz w:val="28"/>
          <w:szCs w:val="28"/>
          <w:rtl/>
        </w:rPr>
        <w:lastRenderedPageBreak/>
        <w:t>صورت نفس خود است در حد خود که اگر معری شود باقی ن</w:t>
      </w:r>
      <w:r w:rsidR="001F4DB4" w:rsidRPr="00B35D7A">
        <w:rPr>
          <w:rFonts w:ascii="Naskh MT for Bosch School" w:hAnsi="Naskh MT for Bosch School" w:cs="Naskh MT for Bosch School"/>
          <w:color w:val="4F6228" w:themeColor="accent3" w:themeShade="80"/>
          <w:sz w:val="28"/>
          <w:szCs w:val="28"/>
          <w:rtl/>
        </w:rPr>
        <w:t>می‌</w:t>
      </w:r>
      <w:r w:rsidR="00021802" w:rsidRPr="00B35D7A">
        <w:rPr>
          <w:rFonts w:ascii="Naskh MT for Bosch School" w:hAnsi="Naskh MT for Bosch School" w:cs="Naskh MT for Bosch School"/>
          <w:color w:val="4F6228" w:themeColor="accent3" w:themeShade="80"/>
          <w:sz w:val="28"/>
          <w:szCs w:val="28"/>
          <w:rtl/>
        </w:rPr>
        <w:t xml:space="preserve">ماند در صورت فؤادی او الا هیکل انسانی و از این است که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021802" w:rsidRPr="00B35D7A">
        <w:rPr>
          <w:rFonts w:ascii="Naskh MT for Bosch School" w:hAnsi="Naskh MT for Bosch School" w:cs="Naskh MT for Bosch School"/>
          <w:color w:val="4F6228" w:themeColor="accent3" w:themeShade="80"/>
          <w:sz w:val="28"/>
          <w:szCs w:val="28"/>
          <w:rtl/>
        </w:rPr>
        <w:t xml:space="preserve"> طلب </w:t>
      </w:r>
      <w:r w:rsidR="00610FA3" w:rsidRPr="00B35D7A">
        <w:rPr>
          <w:rFonts w:ascii="Naskh MT for Bosch School" w:hAnsi="Naskh MT for Bosch School" w:cs="Naskh MT for Bosch School"/>
          <w:color w:val="4F6228" w:themeColor="accent3" w:themeShade="80"/>
          <w:sz w:val="28"/>
          <w:szCs w:val="28"/>
          <w:rtl/>
        </w:rPr>
        <w:t>می‌کنند</w:t>
      </w:r>
      <w:r w:rsidR="00021802" w:rsidRPr="00B35D7A">
        <w:rPr>
          <w:rFonts w:ascii="Naskh MT for Bosch School" w:hAnsi="Naskh MT for Bosch School" w:cs="Naskh MT for Bosch School"/>
          <w:color w:val="4F6228" w:themeColor="accent3" w:themeShade="80"/>
          <w:sz w:val="28"/>
          <w:szCs w:val="28"/>
          <w:rtl/>
        </w:rPr>
        <w:t xml:space="preserve"> از خداوند که در ظل م</w:t>
      </w:r>
      <w:r w:rsidR="00D713BE" w:rsidRPr="00B35D7A">
        <w:rPr>
          <w:rFonts w:ascii="Naskh MT for Bosch School" w:hAnsi="Naskh MT for Bosch School" w:cs="Naskh MT for Bosch School" w:hint="cs"/>
          <w:color w:val="4F6228" w:themeColor="accent3" w:themeShade="80"/>
          <w:sz w:val="28"/>
          <w:szCs w:val="28"/>
          <w:rtl/>
        </w:rPr>
        <w:t>ا</w:t>
      </w:r>
      <w:r w:rsidR="00021802" w:rsidRPr="00B35D7A">
        <w:rPr>
          <w:rFonts w:ascii="Naskh MT for Bosch School" w:hAnsi="Naskh MT for Bosch School" w:cs="Naskh MT for Bosch School"/>
          <w:color w:val="4F6228" w:themeColor="accent3" w:themeShade="80"/>
          <w:sz w:val="28"/>
          <w:szCs w:val="28"/>
          <w:rtl/>
        </w:rPr>
        <w:t xml:space="preserve"> ینسب الی المؤمن باشند نه دونه زیرا که جنت شیئ این</w:t>
      </w:r>
      <w:r w:rsidR="00D713BE" w:rsidRPr="00B35D7A">
        <w:rPr>
          <w:rFonts w:ascii="Naskh MT for Bosch School" w:hAnsi="Naskh MT for Bosch School" w:cs="Naskh MT for Bosch School" w:hint="cs"/>
          <w:color w:val="4F6228" w:themeColor="accent3" w:themeShade="80"/>
          <w:sz w:val="28"/>
          <w:szCs w:val="28"/>
          <w:rtl/>
        </w:rPr>
        <w:t xml:space="preserve"> ا</w:t>
      </w:r>
      <w:r w:rsidR="00021802" w:rsidRPr="00B35D7A">
        <w:rPr>
          <w:rFonts w:ascii="Naskh MT for Bosch School" w:hAnsi="Naskh MT for Bosch School" w:cs="Naskh MT for Bosch School"/>
          <w:color w:val="4F6228" w:themeColor="accent3" w:themeShade="80"/>
          <w:sz w:val="28"/>
          <w:szCs w:val="28"/>
          <w:rtl/>
        </w:rPr>
        <w:t>ست که منسوب الی الله گردد و ما ینسب الی المؤمن ینسب الی الله و اگر راجع ب</w:t>
      </w:r>
      <w:r w:rsidR="00D713BE" w:rsidRPr="00B35D7A">
        <w:rPr>
          <w:rFonts w:ascii="Naskh MT for Bosch School" w:hAnsi="Naskh MT for Bosch School" w:cs="Naskh MT for Bosch School" w:hint="cs"/>
          <w:color w:val="4F6228" w:themeColor="accent3" w:themeShade="80"/>
          <w:sz w:val="28"/>
          <w:szCs w:val="28"/>
          <w:rtl/>
        </w:rPr>
        <w:t xml:space="preserve">ه </w:t>
      </w:r>
      <w:r w:rsidR="00021802" w:rsidRPr="00B35D7A">
        <w:rPr>
          <w:rFonts w:ascii="Naskh MT for Bosch School" w:hAnsi="Naskh MT for Bosch School" w:cs="Naskh MT for Bosch School"/>
          <w:color w:val="4F6228" w:themeColor="accent3" w:themeShade="80"/>
          <w:sz w:val="28"/>
          <w:szCs w:val="28"/>
          <w:rtl/>
        </w:rPr>
        <w:t xml:space="preserve">نفس دون مؤمنه گردد </w:t>
      </w:r>
      <w:r w:rsidR="00D01FAC" w:rsidRPr="00B35D7A">
        <w:rPr>
          <w:rFonts w:ascii="Naskh MT for Bosch School" w:hAnsi="Naskh MT for Bosch School" w:cs="Naskh MT for Bosch School"/>
          <w:color w:val="4F6228" w:themeColor="accent3" w:themeShade="80"/>
          <w:sz w:val="28"/>
          <w:szCs w:val="28"/>
          <w:rtl/>
        </w:rPr>
        <w:t>کل</w:t>
      </w:r>
      <w:r w:rsidR="00021802" w:rsidRPr="00B35D7A">
        <w:rPr>
          <w:rFonts w:ascii="Naskh MT for Bosch School" w:hAnsi="Naskh MT for Bosch School" w:cs="Naskh MT for Bosch School"/>
          <w:color w:val="4F6228" w:themeColor="accent3" w:themeShade="80"/>
          <w:sz w:val="28"/>
          <w:szCs w:val="28"/>
          <w:rtl/>
        </w:rPr>
        <w:t xml:space="preserve"> در نار است و از شئون آن اگر چه </w:t>
      </w:r>
      <w:r w:rsidR="00D01FAC" w:rsidRPr="00B35D7A">
        <w:rPr>
          <w:rFonts w:ascii="Naskh MT for Bosch School" w:hAnsi="Naskh MT for Bosch School" w:cs="Naskh MT for Bosch School"/>
          <w:color w:val="4F6228" w:themeColor="accent3" w:themeShade="80"/>
          <w:sz w:val="28"/>
          <w:szCs w:val="28"/>
          <w:rtl/>
        </w:rPr>
        <w:t>کل</w:t>
      </w:r>
      <w:r w:rsidR="00021802" w:rsidRPr="00B35D7A">
        <w:rPr>
          <w:rFonts w:ascii="Naskh MT for Bosch School" w:hAnsi="Naskh MT for Bosch School" w:cs="Naskh MT for Bosch School"/>
          <w:color w:val="4F6228" w:themeColor="accent3" w:themeShade="80"/>
          <w:sz w:val="28"/>
          <w:szCs w:val="28"/>
          <w:rtl/>
        </w:rPr>
        <w:t xml:space="preserve"> در صقع خود لیس کمثله شیئ باشد </w:t>
      </w:r>
      <w:r w:rsidR="00ED7F83" w:rsidRPr="00B35D7A">
        <w:rPr>
          <w:rFonts w:ascii="Naskh MT for Bosch School" w:hAnsi="Naskh MT for Bosch School" w:cs="Naskh MT for Bosch School"/>
          <w:color w:val="4F6228" w:themeColor="accent3" w:themeShade="80"/>
          <w:sz w:val="28"/>
          <w:szCs w:val="28"/>
          <w:rtl/>
        </w:rPr>
        <w:t>چنانچه این حجره که بلا ابواب است و بلا حدود معروفه امروز اعلی غرف رضوان است که شجرۀ حقیقت در او مستقر است که گویا ذرات آن همه ب</w:t>
      </w:r>
      <w:r w:rsidR="00D713BE" w:rsidRPr="00B35D7A">
        <w:rPr>
          <w:rFonts w:ascii="Naskh MT for Bosch School" w:hAnsi="Naskh MT for Bosch School" w:cs="Naskh MT for Bosch School" w:hint="cs"/>
          <w:color w:val="4F6228" w:themeColor="accent3" w:themeShade="80"/>
          <w:sz w:val="28"/>
          <w:szCs w:val="28"/>
          <w:rtl/>
        </w:rPr>
        <w:t xml:space="preserve">ه </w:t>
      </w:r>
      <w:r w:rsidR="00ED7F83" w:rsidRPr="00B35D7A">
        <w:rPr>
          <w:rFonts w:ascii="Naskh MT for Bosch School" w:hAnsi="Naskh MT for Bosch School" w:cs="Naskh MT for Bosch School"/>
          <w:color w:val="4F6228" w:themeColor="accent3" w:themeShade="80"/>
          <w:sz w:val="28"/>
          <w:szCs w:val="28"/>
          <w:rtl/>
        </w:rPr>
        <w:t xml:space="preserve">ندای ذکر اننی انا الله لا اله الا انا رب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ED7F83" w:rsidRPr="00B35D7A">
        <w:rPr>
          <w:rFonts w:ascii="Naskh MT for Bosch School" w:hAnsi="Naskh MT for Bosch School" w:cs="Naskh MT for Bosch School"/>
          <w:color w:val="4F6228" w:themeColor="accent3" w:themeShade="80"/>
          <w:sz w:val="28"/>
          <w:szCs w:val="28"/>
          <w:rtl/>
        </w:rPr>
        <w:t xml:space="preserve"> </w:t>
      </w:r>
      <w:r w:rsidR="001F4DB4" w:rsidRPr="00B35D7A">
        <w:rPr>
          <w:rFonts w:ascii="Naskh MT for Bosch School" w:hAnsi="Naskh MT for Bosch School" w:cs="Naskh MT for Bosch School"/>
          <w:color w:val="4F6228" w:themeColor="accent3" w:themeShade="80"/>
          <w:sz w:val="28"/>
          <w:szCs w:val="28"/>
          <w:rtl/>
        </w:rPr>
        <w:t>می‌</w:t>
      </w:r>
      <w:r w:rsidR="00ED7F83" w:rsidRPr="00B35D7A">
        <w:rPr>
          <w:rFonts w:ascii="Naskh MT for Bosch School" w:hAnsi="Naskh MT for Bosch School" w:cs="Naskh MT for Bosch School"/>
          <w:color w:val="4F6228" w:themeColor="accent3" w:themeShade="80"/>
          <w:sz w:val="28"/>
          <w:szCs w:val="28"/>
          <w:rtl/>
        </w:rPr>
        <w:t xml:space="preserve">خوانند بر </w:t>
      </w:r>
      <w:r w:rsidR="00D01FAC" w:rsidRPr="00B35D7A">
        <w:rPr>
          <w:rFonts w:ascii="Naskh MT for Bosch School" w:hAnsi="Naskh MT for Bosch School" w:cs="Naskh MT for Bosch School"/>
          <w:color w:val="4F6228" w:themeColor="accent3" w:themeShade="80"/>
          <w:sz w:val="28"/>
          <w:szCs w:val="28"/>
          <w:rtl/>
        </w:rPr>
        <w:t>کل</w:t>
      </w:r>
      <w:r w:rsidR="00ED7F83" w:rsidRPr="00B35D7A">
        <w:rPr>
          <w:rFonts w:ascii="Naskh MT for Bosch School" w:hAnsi="Naskh MT for Bosch School" w:cs="Naskh MT for Bosch School"/>
          <w:color w:val="4F6228" w:themeColor="accent3" w:themeShade="80"/>
          <w:sz w:val="28"/>
          <w:szCs w:val="28"/>
          <w:rtl/>
        </w:rPr>
        <w:t xml:space="preserve"> حجرات اگر چه مقاعد مرآتیۀ مطرزه ب</w:t>
      </w:r>
      <w:r w:rsidR="00D713BE" w:rsidRPr="00B35D7A">
        <w:rPr>
          <w:rFonts w:ascii="Naskh MT for Bosch School" w:hAnsi="Naskh MT for Bosch School" w:cs="Naskh MT for Bosch School" w:hint="cs"/>
          <w:color w:val="4F6228" w:themeColor="accent3" w:themeShade="80"/>
          <w:sz w:val="28"/>
          <w:szCs w:val="28"/>
          <w:rtl/>
        </w:rPr>
        <w:t xml:space="preserve">ه </w:t>
      </w:r>
      <w:r w:rsidR="00ED7F83" w:rsidRPr="00B35D7A">
        <w:rPr>
          <w:rFonts w:ascii="Naskh MT for Bosch School" w:hAnsi="Naskh MT for Bosch School" w:cs="Naskh MT for Bosch School"/>
          <w:color w:val="4F6228" w:themeColor="accent3" w:themeShade="80"/>
          <w:sz w:val="28"/>
          <w:szCs w:val="28"/>
          <w:rtl/>
        </w:rPr>
        <w:t>ذهب باشد ولی اگر شجرۀ حقیقت در مثل آن حجرات ساکن گردد آن</w:t>
      </w:r>
      <w:r w:rsidR="00D713BE" w:rsidRPr="00B35D7A">
        <w:rPr>
          <w:rFonts w:ascii="Naskh MT for Bosch School" w:hAnsi="Naskh MT for Bosch School" w:cs="Naskh MT for Bosch School" w:hint="cs"/>
          <w:color w:val="4F6228" w:themeColor="accent3" w:themeShade="80"/>
          <w:sz w:val="28"/>
          <w:szCs w:val="28"/>
          <w:rtl/>
        </w:rPr>
        <w:t xml:space="preserve"> </w:t>
      </w:r>
      <w:r w:rsidR="00ED7F83" w:rsidRPr="00B35D7A">
        <w:rPr>
          <w:rFonts w:ascii="Naskh MT for Bosch School" w:hAnsi="Naskh MT for Bosch School" w:cs="Naskh MT for Bosch School"/>
          <w:color w:val="4F6228" w:themeColor="accent3" w:themeShade="80"/>
          <w:sz w:val="28"/>
          <w:szCs w:val="28"/>
          <w:rtl/>
        </w:rPr>
        <w:t>وقت آن ذرات مرایا</w:t>
      </w:r>
      <w:r w:rsidR="003B4F42" w:rsidRPr="00B35D7A">
        <w:rPr>
          <w:rFonts w:ascii="Naskh MT for Bosch School" w:hAnsi="Naskh MT for Bosch School" w:cs="Naskh MT for Bosch School"/>
          <w:color w:val="4F6228" w:themeColor="accent3" w:themeShade="80"/>
          <w:sz w:val="28"/>
          <w:szCs w:val="28"/>
          <w:rtl/>
        </w:rPr>
        <w:t xml:space="preserve"> </w:t>
      </w:r>
      <w:r w:rsidR="00D25BC5" w:rsidRPr="00D25BC5">
        <w:rPr>
          <w:rFonts w:ascii="Naskh MT for Bosch School" w:hAnsi="Naskh MT for Bosch School" w:cs="Naskh MT for Bosch School"/>
          <w:color w:val="4F6228" w:themeColor="accent3" w:themeShade="80"/>
          <w:sz w:val="28"/>
          <w:szCs w:val="28"/>
          <w:highlight w:val="yellow"/>
          <w:rtl/>
        </w:rPr>
        <w:t>می</w:t>
      </w:r>
      <w:r w:rsidR="004B4B7D" w:rsidRPr="00D25BC5">
        <w:rPr>
          <w:rFonts w:ascii="Naskh MT for Bosch School" w:hAnsi="Naskh MT for Bosch School" w:cs="Naskh MT for Bosch School"/>
          <w:color w:val="4F6228" w:themeColor="accent3" w:themeShade="80"/>
          <w:sz w:val="28"/>
          <w:szCs w:val="28"/>
          <w:highlight w:val="yellow"/>
          <w:rtl/>
        </w:rPr>
        <w:t>خوانند</w:t>
      </w:r>
      <w:r w:rsidR="004B4B7D" w:rsidRPr="00B35D7A">
        <w:rPr>
          <w:rFonts w:ascii="Naskh MT for Bosch School" w:hAnsi="Naskh MT for Bosch School" w:cs="Naskh MT for Bosch School"/>
          <w:color w:val="4F6228" w:themeColor="accent3" w:themeShade="80"/>
          <w:sz w:val="28"/>
          <w:szCs w:val="28"/>
          <w:rtl/>
        </w:rPr>
        <w:t xml:space="preserve"> چنانچه </w:t>
      </w:r>
      <w:r w:rsidR="00D713BE" w:rsidRPr="00B35D7A">
        <w:rPr>
          <w:rFonts w:ascii="Naskh MT for Bosch School" w:hAnsi="Naskh MT for Bosch School" w:cs="Naskh MT for Bosch School" w:hint="cs"/>
          <w:color w:val="4F6228" w:themeColor="accent3" w:themeShade="80"/>
          <w:sz w:val="28"/>
          <w:szCs w:val="28"/>
          <w:rtl/>
        </w:rPr>
        <w:t>ذ</w:t>
      </w:r>
      <w:r w:rsidR="004B4B7D" w:rsidRPr="00B35D7A">
        <w:rPr>
          <w:rFonts w:ascii="Naskh MT for Bosch School" w:hAnsi="Naskh MT for Bosch School" w:cs="Naskh MT for Bosch School"/>
          <w:color w:val="4F6228" w:themeColor="accent3" w:themeShade="80"/>
          <w:sz w:val="28"/>
          <w:szCs w:val="28"/>
          <w:rtl/>
        </w:rPr>
        <w:t xml:space="preserve">رات مرایای اعلی مقعد امارات صدری که در ایام ارض صاد در آنجا ساکن بوده </w:t>
      </w:r>
      <w:r w:rsidR="001F4DB4" w:rsidRPr="00B35D7A">
        <w:rPr>
          <w:rFonts w:ascii="Naskh MT for Bosch School" w:hAnsi="Naskh MT for Bosch School" w:cs="Naskh MT for Bosch School"/>
          <w:color w:val="4F6228" w:themeColor="accent3" w:themeShade="80"/>
          <w:sz w:val="28"/>
          <w:szCs w:val="28"/>
          <w:rtl/>
        </w:rPr>
        <w:t>می‌</w:t>
      </w:r>
      <w:r w:rsidR="004B4B7D" w:rsidRPr="00B35D7A">
        <w:rPr>
          <w:rFonts w:ascii="Naskh MT for Bosch School" w:hAnsi="Naskh MT for Bosch School" w:cs="Naskh MT for Bosch School"/>
          <w:color w:val="4F6228" w:themeColor="accent3" w:themeShade="80"/>
          <w:sz w:val="28"/>
          <w:szCs w:val="28"/>
          <w:rtl/>
        </w:rPr>
        <w:t xml:space="preserve">خوانده و </w:t>
      </w:r>
      <w:r w:rsidR="001F4DB4" w:rsidRPr="00B35D7A">
        <w:rPr>
          <w:rFonts w:ascii="Naskh MT for Bosch School" w:hAnsi="Naskh MT for Bosch School" w:cs="Naskh MT for Bosch School"/>
          <w:color w:val="4F6228" w:themeColor="accent3" w:themeShade="80"/>
          <w:sz w:val="28"/>
          <w:szCs w:val="28"/>
          <w:rtl/>
        </w:rPr>
        <w:t>می‌</w:t>
      </w:r>
      <w:r w:rsidR="004B4B7D" w:rsidRPr="00B35D7A">
        <w:rPr>
          <w:rFonts w:ascii="Naskh MT for Bosch School" w:hAnsi="Naskh MT for Bosch School" w:cs="Naskh MT for Bosch School"/>
          <w:color w:val="4F6228" w:themeColor="accent3" w:themeShade="80"/>
          <w:sz w:val="28"/>
          <w:szCs w:val="28"/>
          <w:rtl/>
        </w:rPr>
        <w:t>خوانند و حکم از برای هیچ شیئ نیست الا آنکه راجع ب</w:t>
      </w:r>
      <w:r w:rsidR="00D713BE" w:rsidRPr="00B35D7A">
        <w:rPr>
          <w:rFonts w:ascii="Naskh MT for Bosch School" w:hAnsi="Naskh MT for Bosch School" w:cs="Naskh MT for Bosch School" w:hint="cs"/>
          <w:color w:val="4F6228" w:themeColor="accent3" w:themeShade="80"/>
          <w:sz w:val="28"/>
          <w:szCs w:val="28"/>
          <w:rtl/>
        </w:rPr>
        <w:t xml:space="preserve">ه </w:t>
      </w:r>
      <w:r w:rsidR="004B4B7D" w:rsidRPr="00B35D7A">
        <w:rPr>
          <w:rFonts w:ascii="Naskh MT for Bosch School" w:hAnsi="Naskh MT for Bosch School" w:cs="Naskh MT for Bosch School"/>
          <w:color w:val="4F6228" w:themeColor="accent3" w:themeShade="80"/>
          <w:sz w:val="28"/>
          <w:szCs w:val="28"/>
          <w:rtl/>
        </w:rPr>
        <w:t xml:space="preserve">آن نفس </w:t>
      </w:r>
      <w:r w:rsidR="00392403" w:rsidRPr="00B35D7A">
        <w:rPr>
          <w:rFonts w:ascii="Naskh MT for Bosch School" w:hAnsi="Naskh MT for Bosch School" w:cs="Naskh MT for Bosch School"/>
          <w:color w:val="4F6228" w:themeColor="accent3" w:themeShade="80"/>
          <w:sz w:val="28"/>
          <w:szCs w:val="28"/>
          <w:rtl/>
        </w:rPr>
        <w:t>می‌گردد</w:t>
      </w:r>
      <w:r w:rsidR="004B4B7D" w:rsidRPr="00B35D7A">
        <w:rPr>
          <w:rFonts w:ascii="Naskh MT for Bosch School" w:hAnsi="Naskh MT for Bosch School" w:cs="Naskh MT for Bosch School"/>
          <w:color w:val="4F6228" w:themeColor="accent3" w:themeShade="80"/>
          <w:sz w:val="28"/>
          <w:szCs w:val="28"/>
          <w:rtl/>
        </w:rPr>
        <w:t xml:space="preserve"> و این است که هر مقعدی که اهل جنت بر او مستقر شوند ب</w:t>
      </w:r>
      <w:r w:rsidR="00D713BE" w:rsidRPr="00B35D7A">
        <w:rPr>
          <w:rFonts w:ascii="Naskh MT for Bosch School" w:hAnsi="Naskh MT for Bosch School" w:cs="Naskh MT for Bosch School" w:hint="cs"/>
          <w:color w:val="4F6228" w:themeColor="accent3" w:themeShade="80"/>
          <w:sz w:val="28"/>
          <w:szCs w:val="28"/>
          <w:rtl/>
        </w:rPr>
        <w:t>ا</w:t>
      </w:r>
      <w:r w:rsidR="004B4B7D" w:rsidRPr="00B35D7A">
        <w:rPr>
          <w:rFonts w:ascii="Naskh MT for Bosch School" w:hAnsi="Naskh MT for Bosch School" w:cs="Naskh MT for Bosch School"/>
          <w:color w:val="4F6228" w:themeColor="accent3" w:themeShade="80"/>
          <w:sz w:val="28"/>
          <w:szCs w:val="28"/>
          <w:rtl/>
        </w:rPr>
        <w:t xml:space="preserve">علی ما یمکن </w:t>
      </w:r>
      <w:r w:rsidR="00D34D35" w:rsidRPr="00B35D7A">
        <w:rPr>
          <w:rFonts w:ascii="Naskh MT for Bosch School" w:hAnsi="Naskh MT for Bosch School" w:cs="Naskh MT for Bosch School"/>
          <w:color w:val="4F6228" w:themeColor="accent3" w:themeShade="80"/>
          <w:sz w:val="28"/>
          <w:szCs w:val="28"/>
          <w:rtl/>
        </w:rPr>
        <w:t>وصف در امکان آنها بوده که ناظرین ب</w:t>
      </w:r>
      <w:r w:rsidR="00D713BE" w:rsidRPr="00B35D7A">
        <w:rPr>
          <w:rFonts w:ascii="Naskh MT for Bosch School" w:hAnsi="Naskh MT for Bosch School" w:cs="Naskh MT for Bosch School" w:hint="cs"/>
          <w:color w:val="4F6228" w:themeColor="accent3" w:themeShade="80"/>
          <w:sz w:val="28"/>
          <w:szCs w:val="28"/>
          <w:rtl/>
        </w:rPr>
        <w:t xml:space="preserve">ه </w:t>
      </w:r>
      <w:r w:rsidR="00D34D35" w:rsidRPr="00B35D7A">
        <w:rPr>
          <w:rFonts w:ascii="Naskh MT for Bosch School" w:hAnsi="Naskh MT for Bosch School" w:cs="Naskh MT for Bosch School"/>
          <w:color w:val="4F6228" w:themeColor="accent3" w:themeShade="80"/>
          <w:sz w:val="28"/>
          <w:szCs w:val="28"/>
          <w:rtl/>
        </w:rPr>
        <w:t xml:space="preserve">طرف حقیقت مشاهده </w:t>
      </w:r>
      <w:r w:rsidR="001F4DB4" w:rsidRPr="00B35D7A">
        <w:rPr>
          <w:rFonts w:ascii="Naskh MT for Bosch School" w:hAnsi="Naskh MT for Bosch School" w:cs="Naskh MT for Bosch School"/>
          <w:color w:val="4F6228" w:themeColor="accent3" w:themeShade="80"/>
          <w:sz w:val="28"/>
          <w:szCs w:val="28"/>
          <w:rtl/>
        </w:rPr>
        <w:t>می‌</w:t>
      </w:r>
      <w:r w:rsidR="00D34D35" w:rsidRPr="00B35D7A">
        <w:rPr>
          <w:rFonts w:ascii="Naskh MT for Bosch School" w:hAnsi="Naskh MT for Bosch School" w:cs="Naskh MT for Bosch School"/>
          <w:color w:val="4F6228" w:themeColor="accent3" w:themeShade="80"/>
          <w:sz w:val="28"/>
          <w:szCs w:val="28"/>
          <w:rtl/>
        </w:rPr>
        <w:t xml:space="preserve">نمایند چنانچه </w:t>
      </w:r>
      <w:r w:rsidR="00D713BE" w:rsidRPr="00B35D7A">
        <w:rPr>
          <w:rFonts w:ascii="Naskh MT for Bosch School" w:hAnsi="Naskh MT for Bosch School" w:cs="Naskh MT for Bosch School" w:hint="cs"/>
          <w:color w:val="4F6228" w:themeColor="accent3" w:themeShade="80"/>
          <w:sz w:val="28"/>
          <w:szCs w:val="28"/>
          <w:rtl/>
        </w:rPr>
        <w:t>ه</w:t>
      </w:r>
      <w:r w:rsidR="00D34D35" w:rsidRPr="00B35D7A">
        <w:rPr>
          <w:rFonts w:ascii="Naskh MT for Bosch School" w:hAnsi="Naskh MT for Bosch School" w:cs="Naskh MT for Bosch School"/>
          <w:color w:val="4F6228" w:themeColor="accent3" w:themeShade="80"/>
          <w:sz w:val="28"/>
          <w:szCs w:val="28"/>
          <w:rtl/>
        </w:rPr>
        <w:t>یچ مقعدی از محل شهادت کلمۀ خامس ادنی</w:t>
      </w:r>
      <w:r w:rsidR="00D713BE" w:rsidRPr="00B35D7A">
        <w:rPr>
          <w:rFonts w:ascii="Naskh MT for Bosch School" w:hAnsi="Naskh MT for Bosch School" w:cs="Naskh MT for Bosch School"/>
          <w:color w:val="4F6228" w:themeColor="accent3" w:themeShade="80"/>
          <w:sz w:val="28"/>
          <w:szCs w:val="28"/>
          <w:rtl/>
        </w:rPr>
        <w:softHyphen/>
      </w:r>
      <w:r w:rsidR="00D34D35" w:rsidRPr="00B35D7A">
        <w:rPr>
          <w:rFonts w:ascii="Naskh MT for Bosch School" w:hAnsi="Naskh MT for Bosch School" w:cs="Naskh MT for Bosch School"/>
          <w:color w:val="4F6228" w:themeColor="accent3" w:themeShade="80"/>
          <w:sz w:val="28"/>
          <w:szCs w:val="28"/>
          <w:rtl/>
        </w:rPr>
        <w:t>تر در آن</w:t>
      </w:r>
      <w:r w:rsidR="00D713BE" w:rsidRPr="00B35D7A">
        <w:rPr>
          <w:rFonts w:ascii="Naskh MT for Bosch School" w:hAnsi="Naskh MT for Bosch School" w:cs="Naskh MT for Bosch School" w:hint="cs"/>
          <w:color w:val="4F6228" w:themeColor="accent3" w:themeShade="80"/>
          <w:sz w:val="28"/>
          <w:szCs w:val="28"/>
          <w:rtl/>
        </w:rPr>
        <w:t xml:space="preserve"> </w:t>
      </w:r>
      <w:r w:rsidR="00D34D35" w:rsidRPr="00B35D7A">
        <w:rPr>
          <w:rFonts w:ascii="Naskh MT for Bosch School" w:hAnsi="Naskh MT for Bosch School" w:cs="Naskh MT for Bosch School"/>
          <w:color w:val="4F6228" w:themeColor="accent3" w:themeShade="80"/>
          <w:sz w:val="28"/>
          <w:szCs w:val="28"/>
          <w:rtl/>
        </w:rPr>
        <w:t>روز نبوده ولی چون از جنت بوده باعلی ما یمکن در ظل او ظاهر بوده که اگر آن روز</w:t>
      </w:r>
      <w:r w:rsidR="004F6CCB" w:rsidRPr="00B35D7A">
        <w:rPr>
          <w:rFonts w:ascii="Naskh MT for Bosch School" w:hAnsi="Naskh MT for Bosch School" w:cs="Naskh MT for Bosch School"/>
          <w:color w:val="4F6228" w:themeColor="accent3" w:themeShade="80"/>
          <w:sz w:val="28"/>
          <w:szCs w:val="28"/>
          <w:rtl/>
        </w:rPr>
        <w:t xml:space="preserve"> ناظری نظر </w:t>
      </w:r>
      <w:r w:rsidR="001F4DB4" w:rsidRPr="00B35D7A">
        <w:rPr>
          <w:rFonts w:ascii="Naskh MT for Bosch School" w:hAnsi="Naskh MT for Bosch School" w:cs="Naskh MT for Bosch School"/>
          <w:color w:val="4F6228" w:themeColor="accent3" w:themeShade="80"/>
          <w:sz w:val="28"/>
          <w:szCs w:val="28"/>
          <w:rtl/>
        </w:rPr>
        <w:t>می‌</w:t>
      </w:r>
      <w:r w:rsidR="004F6CCB" w:rsidRPr="00B35D7A">
        <w:rPr>
          <w:rFonts w:ascii="Naskh MT for Bosch School" w:hAnsi="Naskh MT for Bosch School" w:cs="Naskh MT for Bosch School"/>
          <w:color w:val="4F6228" w:themeColor="accent3" w:themeShade="80"/>
          <w:sz w:val="28"/>
          <w:szCs w:val="28"/>
          <w:rtl/>
        </w:rPr>
        <w:t xml:space="preserve">کرد </w:t>
      </w:r>
      <w:r w:rsidR="001F4DB4" w:rsidRPr="00B35D7A">
        <w:rPr>
          <w:rFonts w:ascii="Naskh MT for Bosch School" w:hAnsi="Naskh MT for Bosch School" w:cs="Naskh MT for Bosch School"/>
          <w:color w:val="4F6228" w:themeColor="accent3" w:themeShade="80"/>
          <w:sz w:val="28"/>
          <w:szCs w:val="28"/>
          <w:rtl/>
        </w:rPr>
        <w:t>می‌</w:t>
      </w:r>
      <w:r w:rsidR="004F6CCB" w:rsidRPr="00B35D7A">
        <w:rPr>
          <w:rFonts w:ascii="Naskh MT for Bosch School" w:hAnsi="Naskh MT for Bosch School" w:cs="Naskh MT for Bosch School"/>
          <w:color w:val="4F6228" w:themeColor="accent3" w:themeShade="80"/>
          <w:sz w:val="28"/>
          <w:szCs w:val="28"/>
          <w:rtl/>
        </w:rPr>
        <w:t xml:space="preserve">دید که لایق بوده که جدران او از یاقوت مرتفع شود نه ذهب و اگر ظاهر نشده از ضعف نفوس بوده نه عدم امکان آن ارض زیرا که آن قابل بوده و </w:t>
      </w:r>
      <w:r w:rsidR="004F6CCB" w:rsidRPr="00D73556">
        <w:rPr>
          <w:rFonts w:ascii="Naskh MT for Bosch School" w:hAnsi="Naskh MT for Bosch School" w:cs="Naskh MT for Bosch School"/>
          <w:color w:val="4F6228" w:themeColor="accent3" w:themeShade="80"/>
          <w:sz w:val="28"/>
          <w:szCs w:val="28"/>
          <w:highlight w:val="yellow"/>
          <w:rtl/>
        </w:rPr>
        <w:t>هم</w:t>
      </w:r>
      <w:r w:rsidR="00D73556" w:rsidRPr="00D73556">
        <w:rPr>
          <w:rFonts w:ascii="Naskh MT for Bosch School" w:hAnsi="Naskh MT for Bosch School" w:cs="Naskh MT for Bosch School" w:hint="cs"/>
          <w:color w:val="4F6228" w:themeColor="accent3" w:themeShade="80"/>
          <w:sz w:val="28"/>
          <w:szCs w:val="28"/>
          <w:highlight w:val="yellow"/>
          <w:rtl/>
        </w:rPr>
        <w:t xml:space="preserve"> </w:t>
      </w:r>
      <w:r w:rsidR="004F6CCB" w:rsidRPr="00D73556">
        <w:rPr>
          <w:rFonts w:ascii="Naskh MT for Bosch School" w:hAnsi="Naskh MT for Bosch School" w:cs="Naskh MT for Bosch School"/>
          <w:color w:val="4F6228" w:themeColor="accent3" w:themeShade="80"/>
          <w:sz w:val="28"/>
          <w:szCs w:val="28"/>
          <w:highlight w:val="yellow"/>
          <w:rtl/>
        </w:rPr>
        <w:t>چنین</w:t>
      </w:r>
      <w:r w:rsidR="004F6CCB" w:rsidRPr="00B35D7A">
        <w:rPr>
          <w:rFonts w:ascii="Naskh MT for Bosch School" w:hAnsi="Naskh MT for Bosch School" w:cs="Naskh MT for Bosch School"/>
          <w:color w:val="4F6228" w:themeColor="accent3" w:themeShade="80"/>
          <w:sz w:val="28"/>
          <w:szCs w:val="28"/>
          <w:rtl/>
        </w:rPr>
        <w:t xml:space="preserve"> ارضی که آن</w:t>
      </w:r>
      <w:r w:rsidR="00D713BE" w:rsidRPr="00B35D7A">
        <w:rPr>
          <w:rFonts w:ascii="Naskh MT for Bosch School" w:hAnsi="Naskh MT for Bosch School" w:cs="Naskh MT for Bosch School" w:hint="cs"/>
          <w:color w:val="4F6228" w:themeColor="accent3" w:themeShade="80"/>
          <w:sz w:val="28"/>
          <w:szCs w:val="28"/>
          <w:rtl/>
        </w:rPr>
        <w:t xml:space="preserve"> </w:t>
      </w:r>
      <w:r w:rsidR="004F6CCB" w:rsidRPr="00B35D7A">
        <w:rPr>
          <w:rFonts w:ascii="Naskh MT for Bosch School" w:hAnsi="Naskh MT for Bosch School" w:cs="Naskh MT for Bosch School"/>
          <w:color w:val="4F6228" w:themeColor="accent3" w:themeShade="80"/>
          <w:sz w:val="28"/>
          <w:szCs w:val="28"/>
          <w:rtl/>
        </w:rPr>
        <w:t>روز شجرۀ مقابل مستقر بوده اعلای از آن آن</w:t>
      </w:r>
      <w:r w:rsidR="00D713BE" w:rsidRPr="00B35D7A">
        <w:rPr>
          <w:rFonts w:ascii="Naskh MT for Bosch School" w:hAnsi="Naskh MT for Bosch School" w:cs="Naskh MT for Bosch School" w:hint="cs"/>
          <w:color w:val="4F6228" w:themeColor="accent3" w:themeShade="80"/>
          <w:sz w:val="28"/>
          <w:szCs w:val="28"/>
          <w:rtl/>
        </w:rPr>
        <w:t xml:space="preserve"> </w:t>
      </w:r>
      <w:r w:rsidR="004F6CCB" w:rsidRPr="00B35D7A">
        <w:rPr>
          <w:rFonts w:ascii="Naskh MT for Bosch School" w:hAnsi="Naskh MT for Bosch School" w:cs="Naskh MT for Bosch School"/>
          <w:color w:val="4F6228" w:themeColor="accent3" w:themeShade="80"/>
          <w:sz w:val="28"/>
          <w:szCs w:val="28"/>
          <w:rtl/>
        </w:rPr>
        <w:t xml:space="preserve">روز نبوده که اولوالافئده در آن روز </w:t>
      </w:r>
      <w:r w:rsidR="001F4DB4" w:rsidRPr="00B35D7A">
        <w:rPr>
          <w:rFonts w:ascii="Naskh MT for Bosch School" w:hAnsi="Naskh MT for Bosch School" w:cs="Naskh MT for Bosch School"/>
          <w:color w:val="4F6228" w:themeColor="accent3" w:themeShade="80"/>
          <w:sz w:val="28"/>
          <w:szCs w:val="28"/>
          <w:rtl/>
        </w:rPr>
        <w:t>می‌</w:t>
      </w:r>
      <w:r w:rsidR="004F6CCB" w:rsidRPr="00B35D7A">
        <w:rPr>
          <w:rFonts w:ascii="Naskh MT for Bosch School" w:hAnsi="Naskh MT for Bosch School" w:cs="Naskh MT for Bosch School"/>
          <w:color w:val="4F6228" w:themeColor="accent3" w:themeShade="80"/>
          <w:sz w:val="28"/>
          <w:szCs w:val="28"/>
          <w:rtl/>
        </w:rPr>
        <w:t xml:space="preserve">دیدند فنای او را که گویا همان روز لا شیئ </w:t>
      </w:r>
      <w:r w:rsidR="001F4DB4" w:rsidRPr="00B35D7A">
        <w:rPr>
          <w:rFonts w:ascii="Naskh MT for Bosch School" w:hAnsi="Naskh MT for Bosch School" w:cs="Naskh MT for Bosch School"/>
          <w:color w:val="4F6228" w:themeColor="accent3" w:themeShade="80"/>
          <w:sz w:val="28"/>
          <w:szCs w:val="28"/>
          <w:rtl/>
        </w:rPr>
        <w:t>می‌</w:t>
      </w:r>
      <w:r w:rsidR="004F6CCB" w:rsidRPr="00B35D7A">
        <w:rPr>
          <w:rFonts w:ascii="Naskh MT for Bosch School" w:hAnsi="Naskh MT for Bosch School" w:cs="Naskh MT for Bosch School"/>
          <w:color w:val="4F6228" w:themeColor="accent3" w:themeShade="80"/>
          <w:sz w:val="28"/>
          <w:szCs w:val="28"/>
          <w:rtl/>
        </w:rPr>
        <w:t xml:space="preserve">دیدند چنانچه امروز اثری و نشانی نه از مستقر بر آن ارض است و نه از او کذلک یفنی الله النفی و یرفع الله الاثبات بامره انه علی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4F6CCB" w:rsidRPr="00B35D7A">
        <w:rPr>
          <w:rFonts w:ascii="Naskh MT for Bosch School" w:hAnsi="Naskh MT for Bosch School" w:cs="Naskh MT for Bosch School"/>
          <w:color w:val="4F6228" w:themeColor="accent3" w:themeShade="80"/>
          <w:sz w:val="28"/>
          <w:szCs w:val="28"/>
          <w:rtl/>
        </w:rPr>
        <w:t xml:space="preserve"> قدیر و اگر بر عکس مورد ظاهر شود که مقعد شجرۀ حقیقت اعلی علو ارض گردد شبهه نیست که لم یزل و لا یزال در ارتفاع مرتفع </w:t>
      </w:r>
      <w:r w:rsidR="00392403" w:rsidRPr="00B35D7A">
        <w:rPr>
          <w:rFonts w:ascii="Naskh MT for Bosch School" w:hAnsi="Naskh MT for Bosch School" w:cs="Naskh MT for Bosch School"/>
          <w:color w:val="4F6228" w:themeColor="accent3" w:themeShade="80"/>
          <w:sz w:val="28"/>
          <w:szCs w:val="28"/>
          <w:rtl/>
        </w:rPr>
        <w:t>می‌گردد</w:t>
      </w:r>
      <w:r w:rsidR="004F6CCB" w:rsidRPr="00B35D7A">
        <w:rPr>
          <w:rFonts w:ascii="Naskh MT for Bosch School" w:hAnsi="Naskh MT for Bosch School" w:cs="Naskh MT for Bosch School"/>
          <w:color w:val="4F6228" w:themeColor="accent3" w:themeShade="80"/>
          <w:sz w:val="28"/>
          <w:szCs w:val="28"/>
          <w:rtl/>
        </w:rPr>
        <w:t xml:space="preserve"> و در ظل اگر چه منتهی ارض ادنی باشد در نزول تنزل </w:t>
      </w:r>
      <w:r w:rsidR="001F4DB4" w:rsidRPr="00B35D7A">
        <w:rPr>
          <w:rFonts w:ascii="Naskh MT for Bosch School" w:hAnsi="Naskh MT for Bosch School" w:cs="Naskh MT for Bosch School"/>
          <w:color w:val="4F6228" w:themeColor="accent3" w:themeShade="80"/>
          <w:sz w:val="28"/>
          <w:szCs w:val="28"/>
          <w:rtl/>
        </w:rPr>
        <w:t>می‌</w:t>
      </w:r>
      <w:r w:rsidR="004F6CCB" w:rsidRPr="00B35D7A">
        <w:rPr>
          <w:rFonts w:ascii="Naskh MT for Bosch School" w:hAnsi="Naskh MT for Bosch School" w:cs="Naskh MT for Bosch School"/>
          <w:color w:val="4F6228" w:themeColor="accent3" w:themeShade="80"/>
          <w:sz w:val="28"/>
          <w:szCs w:val="28"/>
          <w:rtl/>
        </w:rPr>
        <w:t xml:space="preserve">نماید </w:t>
      </w:r>
      <w:r w:rsidR="00941F04" w:rsidRPr="00B35D7A">
        <w:rPr>
          <w:rFonts w:ascii="Naskh MT for Bosch School" w:hAnsi="Naskh MT for Bosch School" w:cs="Naskh MT for Bosch School"/>
          <w:color w:val="4F6228" w:themeColor="accent3" w:themeShade="80"/>
          <w:sz w:val="28"/>
          <w:szCs w:val="28"/>
          <w:rtl/>
        </w:rPr>
        <w:t xml:space="preserve">اذ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941F04" w:rsidRPr="00B35D7A">
        <w:rPr>
          <w:rFonts w:ascii="Naskh MT for Bosch School" w:hAnsi="Naskh MT for Bosch School" w:cs="Naskh MT for Bosch School"/>
          <w:color w:val="4F6228" w:themeColor="accent3" w:themeShade="80"/>
          <w:sz w:val="28"/>
          <w:szCs w:val="28"/>
          <w:rtl/>
        </w:rPr>
        <w:t xml:space="preserve"> یرجع الی النفس الانسانیه و انها هی ترجع الی الله فی الجن</w:t>
      </w:r>
      <w:r w:rsidR="00D713BE" w:rsidRPr="00B35D7A">
        <w:rPr>
          <w:rFonts w:ascii="Naskh MT for Bosch School" w:hAnsi="Naskh MT for Bosch School" w:cs="Naskh MT for Bosch School" w:hint="cs"/>
          <w:color w:val="4F6228" w:themeColor="accent3" w:themeShade="80"/>
          <w:sz w:val="28"/>
          <w:szCs w:val="28"/>
          <w:rtl/>
        </w:rPr>
        <w:t>ة</w:t>
      </w:r>
      <w:r w:rsidR="00941F04" w:rsidRPr="00B35D7A">
        <w:rPr>
          <w:rFonts w:ascii="Naskh MT for Bosch School" w:hAnsi="Naskh MT for Bosch School" w:cs="Naskh MT for Bosch School"/>
          <w:color w:val="4F6228" w:themeColor="accent3" w:themeShade="80"/>
          <w:sz w:val="28"/>
          <w:szCs w:val="28"/>
          <w:rtl/>
        </w:rPr>
        <w:t xml:space="preserve"> ان کانت مؤمن</w:t>
      </w:r>
      <w:r w:rsidR="00D713BE" w:rsidRPr="00B35D7A">
        <w:rPr>
          <w:rFonts w:ascii="Naskh MT for Bosch School" w:hAnsi="Naskh MT for Bosch School" w:cs="Naskh MT for Bosch School" w:hint="cs"/>
          <w:color w:val="4F6228" w:themeColor="accent3" w:themeShade="80"/>
          <w:sz w:val="28"/>
          <w:szCs w:val="28"/>
          <w:rtl/>
        </w:rPr>
        <w:t>ة</w:t>
      </w:r>
      <w:r w:rsidR="00941F04" w:rsidRPr="00B35D7A">
        <w:rPr>
          <w:rFonts w:ascii="Naskh MT for Bosch School" w:hAnsi="Naskh MT for Bosch School" w:cs="Naskh MT for Bosch School"/>
          <w:color w:val="4F6228" w:themeColor="accent3" w:themeShade="80"/>
          <w:sz w:val="28"/>
          <w:szCs w:val="28"/>
          <w:rtl/>
        </w:rPr>
        <w:t xml:space="preserve"> ب</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941F04" w:rsidRPr="00B35D7A">
        <w:rPr>
          <w:rFonts w:ascii="Naskh MT for Bosch School" w:hAnsi="Naskh MT for Bosch School" w:cs="Naskh MT for Bosch School"/>
          <w:color w:val="4F6228" w:themeColor="accent3" w:themeShade="80"/>
          <w:sz w:val="28"/>
          <w:szCs w:val="28"/>
          <w:rtl/>
        </w:rPr>
        <w:t xml:space="preserve">و ترجع الی </w:t>
      </w:r>
      <w:r w:rsidR="00941F04" w:rsidRPr="00B35D7A">
        <w:rPr>
          <w:rFonts w:ascii="Naskh MT for Bosch School" w:hAnsi="Naskh MT for Bosch School" w:cs="Naskh MT for Bosch School"/>
          <w:color w:val="4F6228" w:themeColor="accent3" w:themeShade="80"/>
          <w:sz w:val="28"/>
          <w:szCs w:val="28"/>
          <w:rtl/>
        </w:rPr>
        <w:lastRenderedPageBreak/>
        <w:t>دون الحق فی النار اذا کانت محتجبه و من یتبع امری فی اسم المستغاث یدخل الجن</w:t>
      </w:r>
      <w:r w:rsidR="00D713BE" w:rsidRPr="00B35D7A">
        <w:rPr>
          <w:rFonts w:ascii="Naskh MT for Bosch School" w:hAnsi="Naskh MT for Bosch School" w:cs="Naskh MT for Bosch School" w:hint="cs"/>
          <w:color w:val="4F6228" w:themeColor="accent3" w:themeShade="80"/>
          <w:sz w:val="28"/>
          <w:szCs w:val="28"/>
          <w:rtl/>
        </w:rPr>
        <w:t>ة</w:t>
      </w:r>
      <w:r w:rsidR="00941F04" w:rsidRPr="00B35D7A">
        <w:rPr>
          <w:rFonts w:ascii="Naskh MT for Bosch School" w:hAnsi="Naskh MT for Bosch School" w:cs="Naskh MT for Bosch School"/>
          <w:color w:val="4F6228" w:themeColor="accent3" w:themeShade="80"/>
          <w:sz w:val="28"/>
          <w:szCs w:val="28"/>
          <w:rtl/>
        </w:rPr>
        <w:t xml:space="preserve"> حیث لا مرد له من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00941F04" w:rsidRPr="00B35D7A">
        <w:rPr>
          <w:rFonts w:ascii="Naskh MT for Bosch School" w:hAnsi="Naskh MT for Bosch School" w:cs="Naskh MT for Bosch School"/>
          <w:color w:val="4F6228" w:themeColor="accent3" w:themeShade="80"/>
          <w:sz w:val="28"/>
          <w:szCs w:val="28"/>
          <w:rtl/>
        </w:rPr>
        <w:t xml:space="preserve">انه کان علی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941F04" w:rsidRPr="00B35D7A">
        <w:rPr>
          <w:rFonts w:ascii="Naskh MT for Bosch School" w:hAnsi="Naskh MT for Bosch School" w:cs="Naskh MT for Bosch School"/>
          <w:color w:val="4F6228" w:themeColor="accent3" w:themeShade="80"/>
          <w:sz w:val="28"/>
          <w:szCs w:val="28"/>
          <w:rtl/>
        </w:rPr>
        <w:t xml:space="preserve"> قدیرا</w:t>
      </w:r>
      <w:r w:rsidR="00D713BE" w:rsidRPr="00B35D7A">
        <w:rPr>
          <w:rFonts w:ascii="Naskh MT for Bosch School" w:hAnsi="Naskh MT for Bosch School" w:cs="Naskh MT for Bosch School" w:hint="cs"/>
          <w:color w:val="4F6228" w:themeColor="accent3" w:themeShade="80"/>
          <w:sz w:val="28"/>
          <w:szCs w:val="28"/>
          <w:rtl/>
        </w:rPr>
        <w:t>.</w:t>
      </w:r>
      <w:r w:rsidR="00941F04" w:rsidRPr="00B35D7A">
        <w:rPr>
          <w:rFonts w:ascii="Naskh MT for Bosch School" w:hAnsi="Naskh MT for Bosch School" w:cs="Naskh MT for Bosch School"/>
          <w:color w:val="4F6228" w:themeColor="accent3" w:themeShade="80"/>
          <w:sz w:val="28"/>
          <w:szCs w:val="28"/>
          <w:rtl/>
        </w:rPr>
        <w:t xml:space="preserve"> </w:t>
      </w:r>
    </w:p>
    <w:p w14:paraId="4C8B19E6" w14:textId="77777777" w:rsidR="00A307E6" w:rsidRPr="00B35D7A" w:rsidRDefault="00A307E6" w:rsidP="00C73A45">
      <w:pPr>
        <w:jc w:val="both"/>
        <w:rPr>
          <w:rFonts w:ascii="Naskh MT for Bosch School" w:hAnsi="Naskh MT for Bosch School" w:cs="Naskh MT for Bosch School"/>
          <w:color w:val="4F6228" w:themeColor="accent3" w:themeShade="80"/>
          <w:sz w:val="28"/>
          <w:szCs w:val="28"/>
          <w:rtl/>
        </w:rPr>
      </w:pPr>
    </w:p>
    <w:p w14:paraId="17DB8AA3" w14:textId="77777777" w:rsidR="00D713BE" w:rsidRPr="00B35D7A" w:rsidRDefault="00D713BE" w:rsidP="00C73A45">
      <w:pPr>
        <w:bidi w:val="0"/>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br w:type="page"/>
      </w:r>
    </w:p>
    <w:p w14:paraId="4312360A" w14:textId="4947F91F" w:rsidR="00D713BE" w:rsidRPr="00B35D7A" w:rsidRDefault="00A307E6" w:rsidP="00D25BC5">
      <w:pPr>
        <w:outlineLvl w:val="0"/>
        <w:rPr>
          <w:rFonts w:ascii="Naskh MT for Bosch School" w:hAnsi="Naskh MT for Bosch School" w:cs="Naskh MT for Bosch School"/>
          <w:b/>
          <w:bCs/>
          <w:color w:val="4F6228" w:themeColor="accent3" w:themeShade="80"/>
          <w:sz w:val="28"/>
          <w:szCs w:val="28"/>
          <w:rtl/>
          <w:lang w:val="en-GB" w:bidi="ar-SA"/>
        </w:rPr>
      </w:pPr>
      <w:r w:rsidRPr="00B35D7A">
        <w:rPr>
          <w:rFonts w:ascii="Naskh MT for Bosch School" w:hAnsi="Naskh MT for Bosch School" w:cs="Naskh MT for Bosch School"/>
          <w:b/>
          <w:bCs/>
          <w:color w:val="4F6228" w:themeColor="accent3" w:themeShade="80"/>
          <w:sz w:val="28"/>
          <w:szCs w:val="28"/>
          <w:rtl/>
          <w:lang w:val="en-GB" w:bidi="ar-SA"/>
        </w:rPr>
        <w:lastRenderedPageBreak/>
        <w:t xml:space="preserve">الباب السابع و العشر من الواحد الثانی </w:t>
      </w:r>
    </w:p>
    <w:p w14:paraId="0F6D735C" w14:textId="1A8E7675" w:rsidR="00A307E6" w:rsidRPr="00B35D7A" w:rsidRDefault="00A307E6" w:rsidP="00084620">
      <w:pPr>
        <w:rPr>
          <w:rFonts w:ascii="Naskh MT for Bosch School" w:hAnsi="Naskh MT for Bosch School" w:cs="Naskh MT for Bosch School"/>
          <w:b/>
          <w:bCs/>
          <w:color w:val="4F6228" w:themeColor="accent3" w:themeShade="80"/>
          <w:sz w:val="28"/>
          <w:szCs w:val="28"/>
          <w:lang w:val="en-GB" w:bidi="ar-SA"/>
        </w:rPr>
      </w:pPr>
      <w:bookmarkStart w:id="12" w:name="_Hlk150641642"/>
      <w:r w:rsidRPr="00B35D7A">
        <w:rPr>
          <w:rFonts w:ascii="Naskh MT for Bosch School" w:hAnsi="Naskh MT for Bosch School" w:cs="Naskh MT for Bosch School"/>
          <w:b/>
          <w:bCs/>
          <w:color w:val="4F6228" w:themeColor="accent3" w:themeShade="80"/>
          <w:sz w:val="28"/>
          <w:szCs w:val="28"/>
          <w:rtl/>
          <w:lang w:val="en-GB" w:bidi="ar-SA"/>
        </w:rPr>
        <w:t>فی بیان ان النار حق</w:t>
      </w:r>
    </w:p>
    <w:bookmarkEnd w:id="12"/>
    <w:p w14:paraId="753EEF37" w14:textId="648A4D4F" w:rsidR="00616DA0" w:rsidRDefault="00A307E6" w:rsidP="00277032">
      <w:pPr>
        <w:ind w:firstLine="720"/>
        <w:jc w:val="both"/>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t>ملخص این باب آنکه از برای نار شئون ما لا نهای</w:t>
      </w:r>
      <w:r w:rsidR="008438D9" w:rsidRPr="00B35D7A">
        <w:rPr>
          <w:rFonts w:ascii="Naskh MT for Bosch School" w:eastAsia="Calibri" w:hAnsi="Naskh MT for Bosch School" w:cs="Naskh MT for Bosch School" w:hint="cs"/>
          <w:color w:val="4F6228" w:themeColor="accent3" w:themeShade="80"/>
          <w:sz w:val="28"/>
          <w:szCs w:val="28"/>
          <w:rtl/>
          <w:lang w:val="en-GB"/>
        </w:rPr>
        <w:t>ة</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بما لا نهای</w:t>
      </w:r>
      <w:r w:rsidR="008438D9" w:rsidRPr="00B35D7A">
        <w:rPr>
          <w:rFonts w:ascii="Naskh MT for Bosch School" w:eastAsia="Calibri" w:hAnsi="Naskh MT for Bosch School" w:cs="Naskh MT for Bosch School" w:hint="cs"/>
          <w:color w:val="4F6228" w:themeColor="accent3" w:themeShade="80"/>
          <w:sz w:val="28"/>
          <w:szCs w:val="28"/>
          <w:rtl/>
          <w:lang w:val="en-GB" w:bidi="ar-SA"/>
        </w:rPr>
        <w:t>ة</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بوده و هست جوهر جواهر او عدم عرفان الله است که در هر ظهوری ب</w:t>
      </w:r>
      <w:r w:rsidR="008438D9"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عدم عرفان ظاهر ب</w:t>
      </w:r>
      <w:r w:rsidR="008438D9"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ظهور در نفس ظهور ظاهر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008438D9"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 xml:space="preserve">که </w:t>
      </w:r>
      <w:r w:rsidR="001F4DB4"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خواند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را ب</w:t>
      </w:r>
      <w:r w:rsidR="008438D9"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هر لسانی که بر آن مبعوث گردد لا اله الا الله حقا حقا لا اله الا الله حقا حقا حقا لا اله الا الله حقا حقا حقا حقا لا اله الا الله حقا حقا حقا حقا حقا زیرا که جوهر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331ED6" w:rsidRPr="00B35D7A">
        <w:rPr>
          <w:rFonts w:ascii="Naskh MT for Bosch School" w:eastAsia="Calibri" w:hAnsi="Naskh MT for Bosch School" w:cs="Naskh MT for Bosch School"/>
          <w:color w:val="4F6228" w:themeColor="accent3" w:themeShade="80"/>
          <w:sz w:val="28"/>
          <w:szCs w:val="28"/>
          <w:rtl/>
          <w:lang w:val="en-GB" w:bidi="ar-SA"/>
        </w:rPr>
        <w:t>‌شیء</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از ما لا یحبه الله ب</w:t>
      </w:r>
      <w:r w:rsidR="008438D9"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نفی و از ما یحبه الله راجع ب</w:t>
      </w:r>
      <w:r w:rsidR="008438D9"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اثبات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00F05835" w:rsidRPr="00B35D7A">
        <w:rPr>
          <w:rFonts w:ascii="Naskh MT for Bosch School" w:eastAsia="Calibri" w:hAnsi="Naskh MT for Bosch School" w:cs="Naskh MT for Bosch School"/>
          <w:color w:val="4F6228" w:themeColor="accent3" w:themeShade="80"/>
          <w:sz w:val="28"/>
          <w:szCs w:val="28"/>
          <w:rtl/>
          <w:lang w:val="en-GB" w:bidi="ar-SA"/>
        </w:rPr>
        <w:t xml:space="preserve"> و</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این ظاهر ن</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00F05835" w:rsidRPr="00B35D7A">
        <w:rPr>
          <w:rFonts w:ascii="Naskh MT for Bosch School" w:eastAsia="Calibri" w:hAnsi="Naskh MT for Bosch School" w:cs="Naskh MT for Bosch School"/>
          <w:color w:val="4F6228" w:themeColor="accent3" w:themeShade="80"/>
          <w:sz w:val="28"/>
          <w:szCs w:val="28"/>
          <w:rtl/>
          <w:lang w:val="en-GB" w:bidi="ar-SA"/>
        </w:rPr>
        <w:t xml:space="preserve"> الا بما لا ی</w:t>
      </w:r>
      <w:r w:rsidRPr="00B35D7A">
        <w:rPr>
          <w:rFonts w:ascii="Naskh MT for Bosch School" w:eastAsia="Calibri" w:hAnsi="Naskh MT for Bosch School" w:cs="Naskh MT for Bosch School"/>
          <w:color w:val="4F6228" w:themeColor="accent3" w:themeShade="80"/>
          <w:sz w:val="28"/>
          <w:szCs w:val="28"/>
          <w:rtl/>
          <w:lang w:val="en-GB" w:bidi="ar-SA"/>
        </w:rPr>
        <w:t>حبه نقط</w:t>
      </w:r>
      <w:r w:rsidR="008438D9" w:rsidRPr="00B35D7A">
        <w:rPr>
          <w:rFonts w:ascii="Naskh MT for Bosch School" w:eastAsia="Calibri" w:hAnsi="Naskh MT for Bosch School" w:cs="Naskh MT for Bosch School" w:hint="cs"/>
          <w:color w:val="4F6228" w:themeColor="accent3" w:themeShade="80"/>
          <w:sz w:val="28"/>
          <w:szCs w:val="28"/>
          <w:rtl/>
          <w:lang w:val="en-GB" w:bidi="ar-SA"/>
        </w:rPr>
        <w:t>ة</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الحقیق</w:t>
      </w:r>
      <w:r w:rsidR="008438D9" w:rsidRPr="00B35D7A">
        <w:rPr>
          <w:rFonts w:ascii="Naskh MT for Bosch School" w:eastAsia="Calibri" w:hAnsi="Naskh MT for Bosch School" w:cs="Naskh MT for Bosch School" w:hint="cs"/>
          <w:color w:val="4F6228" w:themeColor="accent3" w:themeShade="80"/>
          <w:sz w:val="28"/>
          <w:szCs w:val="28"/>
          <w:rtl/>
          <w:lang w:val="en-GB" w:bidi="ar-SA"/>
        </w:rPr>
        <w:t>ة</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فی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ظهور و ما یحبه و این</w:t>
      </w:r>
      <w:r w:rsidR="00F05835" w:rsidRPr="00B35D7A">
        <w:rPr>
          <w:rFonts w:ascii="Naskh MT for Bosch School" w:eastAsia="Calibri" w:hAnsi="Naskh MT for Bosch School" w:cs="Naskh MT for Bosch School"/>
          <w:color w:val="4F6228" w:themeColor="accent3" w:themeShade="80"/>
          <w:sz w:val="28"/>
          <w:szCs w:val="28"/>
          <w:rtl/>
          <w:lang w:val="en-GB" w:bidi="ar-SA"/>
        </w:rPr>
        <w:t xml:space="preserve"> جوهر در قرآن فؤا</w:t>
      </w:r>
      <w:r w:rsidRPr="00B35D7A">
        <w:rPr>
          <w:rFonts w:ascii="Naskh MT for Bosch School" w:eastAsia="Calibri" w:hAnsi="Naskh MT for Bosch School" w:cs="Naskh MT for Bosch School"/>
          <w:color w:val="4F6228" w:themeColor="accent3" w:themeShade="80"/>
          <w:sz w:val="28"/>
          <w:szCs w:val="28"/>
          <w:rtl/>
          <w:lang w:val="en-GB" w:bidi="ar-SA"/>
        </w:rPr>
        <w:t>د اول است و در بیان</w:t>
      </w:r>
      <w:r w:rsidR="00F05835" w:rsidRPr="00B35D7A">
        <w:rPr>
          <w:rFonts w:ascii="Naskh MT for Bosch School" w:eastAsia="Calibri" w:hAnsi="Naskh MT for Bosch School" w:cs="Naskh MT for Bosch School"/>
          <w:color w:val="4F6228" w:themeColor="accent3" w:themeShade="80"/>
          <w:sz w:val="28"/>
          <w:szCs w:val="28"/>
          <w:rtl/>
          <w:lang w:val="en-GB" w:bidi="ar-SA"/>
        </w:rPr>
        <w:t xml:space="preserve"> فؤ</w:t>
      </w:r>
      <w:r w:rsidRPr="00B35D7A">
        <w:rPr>
          <w:rFonts w:ascii="Naskh MT for Bosch School" w:eastAsia="Calibri" w:hAnsi="Naskh MT for Bosch School" w:cs="Naskh MT for Bosch School"/>
          <w:color w:val="4F6228" w:themeColor="accent3" w:themeShade="80"/>
          <w:sz w:val="28"/>
          <w:szCs w:val="28"/>
          <w:rtl/>
          <w:lang w:val="en-GB" w:bidi="ar-SA"/>
        </w:rPr>
        <w:t>اد اول که در وقتی</w:t>
      </w:r>
      <w:r w:rsidR="008438D9" w:rsidRPr="00B35D7A">
        <w:rPr>
          <w:rFonts w:ascii="Naskh MT for Bosch School" w:eastAsia="Calibri" w:hAnsi="Naskh MT for Bosch School" w:cs="Naskh MT for Bosch School"/>
          <w:color w:val="4F6228" w:themeColor="accent3" w:themeShade="80"/>
          <w:sz w:val="28"/>
          <w:szCs w:val="28"/>
          <w:rtl/>
          <w:lang w:val="en-GB" w:bidi="ar-SA"/>
        </w:rPr>
        <w:softHyphen/>
      </w:r>
      <w:r w:rsidRPr="00B35D7A">
        <w:rPr>
          <w:rFonts w:ascii="Naskh MT for Bosch School" w:eastAsia="Calibri" w:hAnsi="Naskh MT for Bosch School" w:cs="Naskh MT for Bosch School"/>
          <w:color w:val="4F6228" w:themeColor="accent3" w:themeShade="80"/>
          <w:sz w:val="28"/>
          <w:szCs w:val="28"/>
          <w:rtl/>
          <w:lang w:val="en-GB" w:bidi="ar-SA"/>
        </w:rPr>
        <w:t>که شنید</w:t>
      </w:r>
      <w:r w:rsidR="00F05835" w:rsidRPr="00B35D7A">
        <w:rPr>
          <w:rFonts w:ascii="Naskh MT for Bosch School" w:eastAsia="Calibri" w:hAnsi="Naskh MT for Bosch School" w:cs="Naskh MT for Bosch School"/>
          <w:color w:val="4F6228" w:themeColor="accent3" w:themeShade="80"/>
          <w:sz w:val="28"/>
          <w:szCs w:val="28"/>
          <w:rtl/>
          <w:lang w:val="en-GB" w:bidi="ar-SA"/>
        </w:rPr>
        <w:t xml:space="preserve"> شجرۀ</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حقی</w:t>
      </w:r>
      <w:r w:rsidR="008438D9" w:rsidRPr="00B35D7A">
        <w:rPr>
          <w:rFonts w:ascii="Naskh MT for Bosch School" w:eastAsia="Calibri" w:hAnsi="Naskh MT for Bosch School" w:cs="Naskh MT for Bosch School" w:hint="cs"/>
          <w:color w:val="4F6228" w:themeColor="accent3" w:themeShade="80"/>
          <w:sz w:val="28"/>
          <w:szCs w:val="28"/>
          <w:rtl/>
          <w:lang w:val="en-GB" w:bidi="ar-SA"/>
        </w:rPr>
        <w:t>ق</w:t>
      </w:r>
      <w:r w:rsidRPr="00B35D7A">
        <w:rPr>
          <w:rFonts w:ascii="Naskh MT for Bosch School" w:eastAsia="Calibri" w:hAnsi="Naskh MT for Bosch School" w:cs="Naskh MT for Bosch School"/>
          <w:color w:val="4F6228" w:themeColor="accent3" w:themeShade="80"/>
          <w:sz w:val="28"/>
          <w:szCs w:val="28"/>
          <w:rtl/>
          <w:lang w:val="en-GB" w:bidi="ar-SA"/>
        </w:rPr>
        <w:t>ت</w:t>
      </w:r>
      <w:r w:rsidR="00F05835" w:rsidRPr="00B35D7A">
        <w:rPr>
          <w:rFonts w:ascii="Naskh MT for Bosch School" w:eastAsia="Calibri" w:hAnsi="Naskh MT for Bosch School" w:cs="Naskh MT for Bosch School"/>
          <w:color w:val="4F6228" w:themeColor="accent3" w:themeShade="80"/>
          <w:sz w:val="28"/>
          <w:szCs w:val="28"/>
          <w:rtl/>
          <w:lang w:val="en-GB" w:bidi="ar-SA"/>
        </w:rPr>
        <w:t xml:space="preserve"> ظاهر شد فؤادش ب</w:t>
      </w:r>
      <w:r w:rsidR="008438D9"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F05835" w:rsidRPr="00B35D7A">
        <w:rPr>
          <w:rFonts w:ascii="Naskh MT for Bosch School" w:eastAsia="Calibri" w:hAnsi="Naskh MT for Bosch School" w:cs="Naskh MT for Bosch School"/>
          <w:color w:val="4F6228" w:themeColor="accent3" w:themeShade="80"/>
          <w:sz w:val="28"/>
          <w:szCs w:val="28"/>
          <w:rtl/>
          <w:lang w:val="en-GB" w:bidi="ar-SA"/>
        </w:rPr>
        <w:t>نار تأ</w:t>
      </w:r>
      <w:r w:rsidRPr="00B35D7A">
        <w:rPr>
          <w:rFonts w:ascii="Naskh MT for Bosch School" w:eastAsia="Calibri" w:hAnsi="Naskh MT for Bosch School" w:cs="Naskh MT for Bosch School"/>
          <w:color w:val="4F6228" w:themeColor="accent3" w:themeShade="80"/>
          <w:sz w:val="28"/>
          <w:szCs w:val="28"/>
          <w:rtl/>
          <w:lang w:val="en-GB" w:bidi="ar-SA"/>
        </w:rPr>
        <w:t>مل یا جحد فانی</w:t>
      </w:r>
      <w:r w:rsidR="00F05835" w:rsidRPr="00B35D7A">
        <w:rPr>
          <w:rFonts w:ascii="Naskh MT for Bosch School" w:eastAsia="Calibri" w:hAnsi="Naskh MT for Bosch School" w:cs="Naskh MT for Bosch School"/>
          <w:color w:val="4F6228" w:themeColor="accent3" w:themeShade="80"/>
          <w:sz w:val="28"/>
          <w:szCs w:val="28"/>
          <w:rtl/>
          <w:lang w:val="en-GB" w:bidi="ar-SA"/>
        </w:rPr>
        <w:t xml:space="preserve"> گشت اگر چه آن فؤ</w:t>
      </w:r>
      <w:r w:rsidRPr="00B35D7A">
        <w:rPr>
          <w:rFonts w:ascii="Naskh MT for Bosch School" w:eastAsia="Calibri" w:hAnsi="Naskh MT for Bosch School" w:cs="Naskh MT for Bosch School"/>
          <w:color w:val="4F6228" w:themeColor="accent3" w:themeShade="80"/>
          <w:sz w:val="28"/>
          <w:szCs w:val="28"/>
          <w:rtl/>
          <w:lang w:val="en-GB" w:bidi="ar-SA"/>
        </w:rPr>
        <w:t>اد در قبل در جنت بود زیرا</w:t>
      </w:r>
      <w:r w:rsidR="00F05835" w:rsidRPr="00B35D7A">
        <w:rPr>
          <w:rFonts w:ascii="Naskh MT for Bosch School" w:eastAsia="Calibri" w:hAnsi="Naskh MT for Bosch School" w:cs="Naskh MT for Bosch School"/>
          <w:color w:val="4F6228" w:themeColor="accent3" w:themeShade="80"/>
          <w:sz w:val="28"/>
          <w:szCs w:val="28"/>
          <w:rtl/>
          <w:lang w:val="en-GB" w:bidi="ar-SA"/>
        </w:rPr>
        <w:t xml:space="preserve"> که لا</w:t>
      </w:r>
      <w:r w:rsidR="008438D9" w:rsidRPr="00B35D7A">
        <w:rPr>
          <w:rFonts w:ascii="Naskh MT for Bosch School" w:eastAsia="Calibri" w:hAnsi="Naskh MT for Bosch School" w:cs="Naskh MT for Bosch School" w:hint="cs"/>
          <w:color w:val="4F6228" w:themeColor="accent3" w:themeShade="80"/>
          <w:sz w:val="28"/>
          <w:szCs w:val="28"/>
          <w:rtl/>
          <w:lang w:val="en-GB" w:bidi="ar-SA"/>
        </w:rPr>
        <w:t xml:space="preserve"> اله</w:t>
      </w:r>
      <w:r w:rsidR="00F05835" w:rsidRPr="00B35D7A">
        <w:rPr>
          <w:rFonts w:ascii="Naskh MT for Bosch School" w:eastAsia="Calibri" w:hAnsi="Naskh MT for Bosch School" w:cs="Naskh MT for Bosch School"/>
          <w:color w:val="4F6228" w:themeColor="accent3" w:themeShade="80"/>
          <w:sz w:val="28"/>
          <w:szCs w:val="28"/>
          <w:rtl/>
          <w:lang w:val="en-GB" w:bidi="ar-SA"/>
        </w:rPr>
        <w:t xml:space="preserve"> الا</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الله </w:t>
      </w:r>
      <w:r w:rsidR="001F4DB4"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گفت و محمد رسول الله (ص) و علی و الائم</w:t>
      </w:r>
      <w:r w:rsidR="008438D9" w:rsidRPr="00B35D7A">
        <w:rPr>
          <w:rFonts w:ascii="Naskh MT for Bosch School" w:eastAsia="Calibri" w:hAnsi="Naskh MT for Bosch School" w:cs="Naskh MT for Bosch School" w:hint="cs"/>
          <w:color w:val="4F6228" w:themeColor="accent3" w:themeShade="80"/>
          <w:sz w:val="28"/>
          <w:szCs w:val="28"/>
          <w:rtl/>
          <w:lang w:val="en-GB" w:bidi="ar-SA"/>
        </w:rPr>
        <w:t>ه</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حجج الله و ابواب الهدی اولئک هم شهدا الله و ما نزل الله فی الفرقان را حق </w:t>
      </w:r>
      <w:r w:rsidR="001F4DB4"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دانست ولی در حین احتجاب یا غفلت </w:t>
      </w:r>
      <w:r w:rsidR="008438D9" w:rsidRPr="00B35D7A">
        <w:rPr>
          <w:rFonts w:ascii="Naskh MT for Bosch School" w:eastAsia="Calibri" w:hAnsi="Naskh MT for Bosch School" w:cs="Naskh MT for Bosch School" w:hint="cs"/>
          <w:color w:val="4F6228" w:themeColor="accent3" w:themeShade="80"/>
          <w:sz w:val="28"/>
          <w:szCs w:val="28"/>
          <w:rtl/>
          <w:lang w:val="en-GB" w:bidi="ar-SA"/>
        </w:rPr>
        <w:t>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ا وقوف </w:t>
      </w:r>
      <w:r w:rsidR="008438D9" w:rsidRPr="00B35D7A">
        <w:rPr>
          <w:rFonts w:ascii="Naskh MT for Bosch School" w:eastAsia="Calibri" w:hAnsi="Naskh MT for Bosch School" w:cs="Naskh MT for Bosch School" w:hint="cs"/>
          <w:color w:val="4F6228" w:themeColor="accent3" w:themeShade="80"/>
          <w:sz w:val="28"/>
          <w:szCs w:val="28"/>
          <w:rtl/>
          <w:lang w:val="en-GB" w:bidi="ar-SA"/>
        </w:rPr>
        <w:t>ی</w:t>
      </w:r>
      <w:r w:rsidRPr="00B35D7A">
        <w:rPr>
          <w:rFonts w:ascii="Naskh MT for Bosch School" w:eastAsia="Calibri" w:hAnsi="Naskh MT for Bosch School" w:cs="Naskh MT for Bosch School"/>
          <w:color w:val="4F6228" w:themeColor="accent3" w:themeShade="80"/>
          <w:sz w:val="28"/>
          <w:szCs w:val="28"/>
          <w:rtl/>
          <w:lang w:val="en-GB" w:bidi="ar-SA"/>
        </w:rPr>
        <w:t>ا حجد یا انکار باطل شد آنچه که در او بود از آیات حقه از معرف</w:t>
      </w:r>
      <w:r w:rsidR="008438D9" w:rsidRPr="00B35D7A">
        <w:rPr>
          <w:rFonts w:ascii="Naskh MT for Bosch School" w:eastAsia="Calibri" w:hAnsi="Naskh MT for Bosch School" w:cs="Naskh MT for Bosch School" w:hint="cs"/>
          <w:color w:val="4F6228" w:themeColor="accent3" w:themeShade="80"/>
          <w:sz w:val="28"/>
          <w:szCs w:val="28"/>
          <w:rtl/>
          <w:lang w:val="en-GB" w:bidi="ar-SA"/>
        </w:rPr>
        <w:t>ة</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الله و از معرفت نبی و ائمه و ابواب و اقرار ب</w:t>
      </w:r>
      <w:r w:rsidR="008438D9"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آنچه حق است در اسلام من </w:t>
      </w:r>
      <w:r w:rsidR="00E727A2" w:rsidRPr="00B35D7A">
        <w:rPr>
          <w:rFonts w:ascii="Naskh MT for Bosch School" w:eastAsia="Calibri" w:hAnsi="Naskh MT for Bosch School" w:cs="Naskh MT for Bosch School"/>
          <w:color w:val="4F6228" w:themeColor="accent3" w:themeShade="80"/>
          <w:sz w:val="28"/>
          <w:szCs w:val="28"/>
          <w:rtl/>
          <w:lang w:val="en-GB" w:bidi="ar-SA"/>
        </w:rPr>
        <w:t xml:space="preserve">عندالله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زیرا که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اینها از ش</w:t>
      </w:r>
      <w:r w:rsidR="00E23766" w:rsidRPr="00B35D7A">
        <w:rPr>
          <w:rFonts w:ascii="Naskh MT for Bosch School" w:eastAsia="Calibri" w:hAnsi="Naskh MT for Bosch School" w:cs="Naskh MT for Bosch School"/>
          <w:color w:val="4F6228" w:themeColor="accent3" w:themeShade="80"/>
          <w:sz w:val="28"/>
          <w:szCs w:val="28"/>
          <w:rtl/>
          <w:lang w:val="en-GB" w:bidi="ar-SA"/>
        </w:rPr>
        <w:t>جرۀ</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حقیقت طالع شده بود و این شجره بعینها ظاهر شد و این اثمار از ا</w:t>
      </w:r>
      <w:r w:rsidR="008438D9" w:rsidRPr="00B35D7A">
        <w:rPr>
          <w:rFonts w:ascii="Naskh MT for Bosch School" w:eastAsia="Calibri" w:hAnsi="Naskh MT for Bosch School" w:cs="Naskh MT for Bosch School" w:hint="cs"/>
          <w:color w:val="4F6228" w:themeColor="accent3" w:themeShade="80"/>
          <w:sz w:val="28"/>
          <w:szCs w:val="28"/>
          <w:rtl/>
          <w:lang w:val="en-GB" w:bidi="ar-SA"/>
        </w:rPr>
        <w:t>و</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بود در قبل و همین</w:t>
      </w:r>
      <w:r w:rsidR="008438D9"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قدر که ظاهر شد و کسی قبول نکرد گویا در اول قبول نکرده زیرا که این ظهور</w:t>
      </w:r>
      <w:r w:rsidR="008438D9" w:rsidRPr="00B35D7A">
        <w:rPr>
          <w:rFonts w:ascii="Naskh MT for Bosch School" w:eastAsia="Calibri" w:hAnsi="Naskh MT for Bosch School" w:cs="Naskh MT for Bosch School" w:hint="cs"/>
          <w:color w:val="4F6228" w:themeColor="accent3" w:themeShade="80"/>
          <w:sz w:val="28"/>
          <w:szCs w:val="28"/>
          <w:rtl/>
          <w:lang w:val="en-GB" w:bidi="ar-SA"/>
        </w:rPr>
        <w:t>،</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ظهور آخرت او بوده واعظم از ظهور اولای او بوده از این جهت است که اعلی سکان جنت قبل در ادنی دنو نار ساکن </w:t>
      </w:r>
      <w:r w:rsidR="001F4DB4"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گردند زیرا که اصل اول نار در صقع خود ا</w:t>
      </w:r>
      <w:r w:rsidR="008438D9" w:rsidRPr="00B35D7A">
        <w:rPr>
          <w:rFonts w:ascii="Naskh MT for Bosch School" w:eastAsia="Calibri" w:hAnsi="Naskh MT for Bosch School" w:cs="Naskh MT for Bosch School" w:hint="cs"/>
          <w:color w:val="4F6228" w:themeColor="accent3" w:themeShade="80"/>
          <w:sz w:val="28"/>
          <w:szCs w:val="28"/>
          <w:rtl/>
          <w:lang w:val="en-GB" w:bidi="ar-SA"/>
        </w:rPr>
        <w:t>ن</w:t>
      </w:r>
      <w:r w:rsidRPr="00B35D7A">
        <w:rPr>
          <w:rFonts w:ascii="Naskh MT for Bosch School" w:eastAsia="Calibri" w:hAnsi="Naskh MT for Bosch School" w:cs="Naskh MT for Bosch School"/>
          <w:color w:val="4F6228" w:themeColor="accent3" w:themeShade="80"/>
          <w:sz w:val="28"/>
          <w:szCs w:val="28"/>
          <w:rtl/>
          <w:lang w:val="en-GB" w:bidi="ar-SA"/>
        </w:rPr>
        <w:t>قطاع ورزید ب</w:t>
      </w:r>
      <w:r w:rsidR="008438D9"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سوی خداوند بلکه تا حال شنیده نشده مثل او منقطعی و ب</w:t>
      </w:r>
      <w:r w:rsidR="008438D9"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وهم آنکه در نزد نفسی حق بوده تفویض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امور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نموده و حال آنکه آن ثانی اول</w:t>
      </w:r>
      <w:r w:rsidR="008438D9" w:rsidRPr="00B35D7A">
        <w:rPr>
          <w:rFonts w:ascii="Naskh MT for Bosch School" w:eastAsia="Calibri" w:hAnsi="Naskh MT for Bosch School" w:cs="Naskh MT for Bosch School" w:hint="cs"/>
          <w:color w:val="4F6228" w:themeColor="accent3" w:themeShade="80"/>
          <w:sz w:val="28"/>
          <w:szCs w:val="28"/>
          <w:rtl/>
          <w:lang w:val="en-GB" w:bidi="ar-SA"/>
        </w:rPr>
        <w:t>،</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اول قبل بوده ولی چون در واقع در ارض بعد خود نازل بوده ثمری بر او نمی</w:t>
      </w:r>
      <w:r w:rsidR="008438D9" w:rsidRPr="00B35D7A">
        <w:rPr>
          <w:rFonts w:ascii="Naskh MT for Bosch School" w:eastAsia="Calibri" w:hAnsi="Naskh MT for Bosch School" w:cs="Naskh MT for Bosch School"/>
          <w:color w:val="4F6228" w:themeColor="accent3" w:themeShade="80"/>
          <w:sz w:val="28"/>
          <w:szCs w:val="28"/>
          <w:rtl/>
          <w:lang w:val="en-GB" w:bidi="ar-SA"/>
        </w:rPr>
        <w:softHyphen/>
      </w:r>
      <w:r w:rsidRPr="00B35D7A">
        <w:rPr>
          <w:rFonts w:ascii="Naskh MT for Bosch School" w:eastAsia="Calibri" w:hAnsi="Naskh MT for Bosch School" w:cs="Naskh MT for Bosch School"/>
          <w:color w:val="4F6228" w:themeColor="accent3" w:themeShade="80"/>
          <w:sz w:val="28"/>
          <w:szCs w:val="28"/>
          <w:rtl/>
          <w:lang w:val="en-GB" w:bidi="ar-SA"/>
        </w:rPr>
        <w:t>بخشد زیرا که اگر صادق بود در نزد ظهور محقق حق توقف ن</w:t>
      </w:r>
      <w:r w:rsidR="001F4DB4"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نمود و ب</w:t>
      </w:r>
      <w:r w:rsidR="008438D9"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مقعد خود از لقاء الله محتجب ن</w:t>
      </w:r>
      <w:r w:rsidR="001F4DB4"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شد</w:t>
      </w:r>
      <w:r w:rsidR="00E23766" w:rsidRPr="00B35D7A">
        <w:rPr>
          <w:rFonts w:ascii="Naskh MT for Bosch School" w:eastAsia="Calibri" w:hAnsi="Naskh MT for Bosch School" w:cs="Naskh MT for Bosch School"/>
          <w:color w:val="4F6228" w:themeColor="accent3" w:themeShade="80"/>
          <w:sz w:val="28"/>
          <w:szCs w:val="28"/>
          <w:rtl/>
          <w:lang w:val="en-GB" w:bidi="ar-SA"/>
        </w:rPr>
        <w:t xml:space="preserve"> و اول ظهور نقطۀ</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بیان آنچه خیر در علم خدا بود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Pr="00B35D7A">
        <w:rPr>
          <w:rFonts w:ascii="Naskh MT for Bosch School" w:eastAsia="Calibri" w:hAnsi="Naskh MT for Bosch School" w:cs="Naskh MT for Bosch School"/>
          <w:color w:val="4F6228" w:themeColor="accent3" w:themeShade="80"/>
          <w:sz w:val="28"/>
          <w:szCs w:val="28"/>
          <w:rtl/>
          <w:lang w:val="en-GB" w:bidi="ar-SA"/>
        </w:rPr>
        <w:t xml:space="preserve">ل مقبل خلق شد و آنچه دون خیر بود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اول مدبر </w:t>
      </w:r>
      <w:r w:rsidRPr="00B35D7A">
        <w:rPr>
          <w:rFonts w:ascii="Naskh MT for Bosch School" w:eastAsia="Calibri" w:hAnsi="Naskh MT for Bosch School" w:cs="Naskh MT for Bosch School"/>
          <w:color w:val="4F6228" w:themeColor="accent3" w:themeShade="80"/>
          <w:sz w:val="28"/>
          <w:szCs w:val="28"/>
          <w:rtl/>
          <w:lang w:val="en-GB" w:bidi="ar-SA"/>
        </w:rPr>
        <w:lastRenderedPageBreak/>
        <w:t xml:space="preserve">خلق شد که از یوم خلق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331ED6" w:rsidRPr="00B35D7A">
        <w:rPr>
          <w:rFonts w:ascii="Naskh MT for Bosch School" w:eastAsia="Calibri" w:hAnsi="Naskh MT for Bosch School" w:cs="Naskh MT for Bosch School"/>
          <w:color w:val="4F6228" w:themeColor="accent3" w:themeShade="80"/>
          <w:sz w:val="28"/>
          <w:szCs w:val="28"/>
          <w:rtl/>
          <w:lang w:val="en-GB" w:bidi="ar-SA"/>
        </w:rPr>
        <w:t>‌شیء</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تا اول ظهور جوهر جواهر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جنت باب اول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جوهر جواهر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نار مدبر اول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خداوند خواست که او را مقبل کند و کمال تفضل در حق او نمود و الواح متعدده و رسل ممتنعه در نزد او فرستاد ولی بما لا ینفعه محتجب گشته و قمیص اولیت نار را پوشیده که الآن هیچ جنتی اعظم در علم الله نیست از نقطه باء در بیان و هیچ ناری ابعد از ظل این نقطه در تحت الثری نیست چنانچه آنچه راجع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از هر شیئ اشیائی است که داخل نار شده و آنچه راجع ب</w:t>
      </w:r>
      <w:r w:rsidR="008438D9"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این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از هر شیئ اشیائی است که داخل در جنت شده چنانچه از قبل آنچه راجع ب</w:t>
      </w:r>
      <w:r w:rsidR="008438D9"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رسول الله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داخل در جنت شده و آنچه راجع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Pr="00B35D7A">
        <w:rPr>
          <w:rFonts w:ascii="Naskh MT for Bosch School" w:eastAsia="Calibri" w:hAnsi="Naskh MT for Bosch School" w:cs="Naskh MT for Bosch School"/>
          <w:color w:val="4F6228" w:themeColor="accent3" w:themeShade="80"/>
          <w:sz w:val="28"/>
          <w:szCs w:val="28"/>
          <w:rtl/>
          <w:lang w:val="en-GB" w:bidi="ar-SA"/>
        </w:rPr>
        <w:t>ل من لم ی</w:t>
      </w:r>
      <w:r w:rsidR="00757081" w:rsidRPr="00B35D7A">
        <w:rPr>
          <w:rFonts w:ascii="Naskh MT for Bosch School" w:eastAsia="Calibri" w:hAnsi="Naskh MT for Bosch School" w:cs="Naskh MT for Bosch School"/>
          <w:color w:val="4F6228" w:themeColor="accent3" w:themeShade="80"/>
          <w:sz w:val="28"/>
          <w:szCs w:val="28"/>
          <w:rtl/>
          <w:lang w:val="en-GB" w:bidi="ar-SA"/>
        </w:rPr>
        <w:t>ؤ</w:t>
      </w:r>
      <w:r w:rsidRPr="00B35D7A">
        <w:rPr>
          <w:rFonts w:ascii="Naskh MT for Bosch School" w:eastAsia="Calibri" w:hAnsi="Naskh MT for Bosch School" w:cs="Naskh MT for Bosch School"/>
          <w:color w:val="4F6228" w:themeColor="accent3" w:themeShade="80"/>
          <w:sz w:val="28"/>
          <w:szCs w:val="28"/>
          <w:rtl/>
          <w:lang w:val="en-GB" w:bidi="ar-SA"/>
        </w:rPr>
        <w:t xml:space="preserve">من </w:t>
      </w:r>
      <w:r w:rsidR="00D25BC5" w:rsidRPr="00D25BC5">
        <w:rPr>
          <w:rFonts w:ascii="Naskh MT for Bosch School" w:eastAsia="Calibri" w:hAnsi="Naskh MT for Bosch School" w:cs="Naskh MT for Bosch School"/>
          <w:color w:val="4F6228" w:themeColor="accent3" w:themeShade="80"/>
          <w:sz w:val="28"/>
          <w:szCs w:val="28"/>
          <w:highlight w:val="yellow"/>
          <w:rtl/>
          <w:lang w:val="en-GB" w:bidi="ar-SA"/>
        </w:rPr>
        <w:t>می</w:t>
      </w:r>
      <w:r w:rsidR="00392403" w:rsidRPr="00D25BC5">
        <w:rPr>
          <w:rFonts w:ascii="Naskh MT for Bosch School" w:eastAsia="Calibri" w:hAnsi="Naskh MT for Bosch School" w:cs="Naskh MT for Bosch School"/>
          <w:color w:val="4F6228" w:themeColor="accent3" w:themeShade="80"/>
          <w:sz w:val="28"/>
          <w:szCs w:val="28"/>
          <w:highlight w:val="yellow"/>
          <w:rtl/>
          <w:lang w:val="en-GB" w:bidi="ar-SA"/>
        </w:rPr>
        <w:t>گردد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راجع ب</w:t>
      </w:r>
      <w:r w:rsidR="008438D9"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نار شده و شئون این نار مالا نهای</w:t>
      </w:r>
      <w:r w:rsidR="001C35C5" w:rsidRPr="00B35D7A">
        <w:rPr>
          <w:rFonts w:ascii="Naskh MT for Bosch School" w:eastAsia="Calibri" w:hAnsi="Naskh MT for Bosch School" w:cs="Naskh MT for Bosch School" w:hint="cs"/>
          <w:color w:val="4F6228" w:themeColor="accent3" w:themeShade="80"/>
          <w:sz w:val="28"/>
          <w:szCs w:val="28"/>
          <w:rtl/>
          <w:lang w:val="en-GB" w:bidi="ar-SA"/>
        </w:rPr>
        <w:t>ة</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است ولی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یه ابواب در نوزده ذکر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00757081" w:rsidRPr="00B35D7A">
        <w:rPr>
          <w:rFonts w:ascii="Naskh MT for Bosch School" w:eastAsia="Calibri" w:hAnsi="Naskh MT for Bosch School" w:cs="Naskh MT for Bosch School"/>
          <w:color w:val="4F6228" w:themeColor="accent3" w:themeShade="80"/>
          <w:sz w:val="28"/>
          <w:szCs w:val="28"/>
          <w:rtl/>
          <w:lang w:val="en-GB" w:bidi="ar-SA"/>
        </w:rPr>
        <w:t xml:space="preserve"> و الا</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لا یعلم</w:t>
      </w:r>
      <w:r w:rsidR="00757081" w:rsidRPr="00B35D7A">
        <w:rPr>
          <w:rFonts w:ascii="Naskh MT for Bosch School" w:eastAsia="Calibri" w:hAnsi="Naskh MT for Bosch School" w:cs="Naskh MT for Bosch School"/>
          <w:color w:val="4F6228" w:themeColor="accent3" w:themeShade="80"/>
          <w:sz w:val="28"/>
          <w:szCs w:val="28"/>
          <w:rtl/>
          <w:lang w:val="en-GB" w:bidi="ar-SA"/>
        </w:rPr>
        <w:t xml:space="preserve"> عدتها احد الا</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الله زیرا که هر نفسی که از باب نار گرفته شود باب ناری است در حد خود و هر بابی که از ابواب جنت گرفته شود باب جنتی است در حد خود اگر چه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من فی النار راجع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Pr="00B35D7A">
        <w:rPr>
          <w:rFonts w:ascii="Naskh MT for Bosch School" w:eastAsia="Calibri" w:hAnsi="Naskh MT for Bosch School" w:cs="Naskh MT for Bosch School"/>
          <w:color w:val="4F6228" w:themeColor="accent3" w:themeShade="80"/>
          <w:sz w:val="28"/>
          <w:szCs w:val="28"/>
          <w:rtl/>
          <w:lang w:val="en-GB" w:bidi="ar-SA"/>
        </w:rPr>
        <w:t xml:space="preserve">ل او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من فی النور راجع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Pr="00B35D7A">
        <w:rPr>
          <w:rFonts w:ascii="Naskh MT for Bosch School" w:eastAsia="Calibri" w:hAnsi="Naskh MT for Bosch School" w:cs="Naskh MT for Bosch School"/>
          <w:color w:val="4F6228" w:themeColor="accent3" w:themeShade="80"/>
          <w:sz w:val="28"/>
          <w:szCs w:val="28"/>
          <w:rtl/>
          <w:lang w:val="en-GB" w:bidi="ar-SA"/>
        </w:rPr>
        <w:t xml:space="preserve">ل او </w:t>
      </w:r>
      <w:r w:rsidR="00392403" w:rsidRPr="00D25BC5">
        <w:rPr>
          <w:rFonts w:ascii="Naskh MT for Bosch School" w:eastAsia="Calibri" w:hAnsi="Naskh MT for Bosch School" w:cs="Naskh MT for Bosch School"/>
          <w:color w:val="4F6228" w:themeColor="accent3" w:themeShade="80"/>
          <w:sz w:val="28"/>
          <w:szCs w:val="28"/>
          <w:highlight w:val="yellow"/>
          <w:rtl/>
          <w:lang w:val="en-GB" w:bidi="ar-SA"/>
        </w:rPr>
        <w:t>میگردد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هر دو عابدند خدا را و ساجدند از برای او و معظمند او را و مم</w:t>
      </w:r>
      <w:r w:rsidR="00757081" w:rsidRPr="00B35D7A">
        <w:rPr>
          <w:rFonts w:ascii="Naskh MT for Bosch School" w:eastAsia="Calibri" w:hAnsi="Naskh MT for Bosch School" w:cs="Naskh MT for Bosch School"/>
          <w:color w:val="4F6228" w:themeColor="accent3" w:themeShade="80"/>
          <w:sz w:val="28"/>
          <w:szCs w:val="28"/>
          <w:rtl/>
          <w:lang w:val="en-GB" w:bidi="ar-SA"/>
        </w:rPr>
        <w:t>جدند او را و موحدند او را الا</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آنکه</w:t>
      </w:r>
      <w:r w:rsidR="00C84D47"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این ب</w:t>
      </w:r>
      <w:r w:rsidR="001C35C5"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ظهور آخرت توحید </w:t>
      </w:r>
      <w:r w:rsidR="00D25BC5" w:rsidRPr="00D25BC5">
        <w:rPr>
          <w:rFonts w:ascii="Naskh MT for Bosch School" w:eastAsia="Calibri" w:hAnsi="Naskh MT for Bosch School" w:cs="Naskh MT for Bosch School"/>
          <w:color w:val="4F6228" w:themeColor="accent3" w:themeShade="80"/>
          <w:sz w:val="28"/>
          <w:szCs w:val="28"/>
          <w:highlight w:val="yellow"/>
          <w:rtl/>
          <w:lang w:val="en-GB" w:bidi="ar-SA"/>
        </w:rPr>
        <w:t>می</w:t>
      </w:r>
      <w:r w:rsidR="00EE3559" w:rsidRPr="00D25BC5">
        <w:rPr>
          <w:rFonts w:ascii="Naskh MT for Bosch School" w:eastAsia="Calibri" w:hAnsi="Naskh MT for Bosch School" w:cs="Naskh MT for Bosch School"/>
          <w:color w:val="4F6228" w:themeColor="accent3" w:themeShade="80"/>
          <w:sz w:val="28"/>
          <w:szCs w:val="28"/>
          <w:highlight w:val="yellow"/>
          <w:rtl/>
          <w:lang w:val="en-GB" w:bidi="ar-SA"/>
        </w:rPr>
        <w:t>کند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آن ب</w:t>
      </w:r>
      <w:r w:rsidR="001C35C5"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ظ</w:t>
      </w:r>
      <w:r w:rsidR="00757081" w:rsidRPr="00B35D7A">
        <w:rPr>
          <w:rFonts w:ascii="Naskh MT for Bosch School" w:eastAsia="Calibri" w:hAnsi="Naskh MT for Bosch School" w:cs="Naskh MT for Bosch School"/>
          <w:color w:val="4F6228" w:themeColor="accent3" w:themeShade="80"/>
          <w:sz w:val="28"/>
          <w:szCs w:val="28"/>
          <w:rtl/>
          <w:lang w:val="en-GB" w:bidi="ar-SA"/>
        </w:rPr>
        <w:t>ه</w:t>
      </w:r>
      <w:r w:rsidRPr="00B35D7A">
        <w:rPr>
          <w:rFonts w:ascii="Naskh MT for Bosch School" w:eastAsia="Calibri" w:hAnsi="Naskh MT for Bosch School" w:cs="Naskh MT for Bosch School"/>
          <w:color w:val="4F6228" w:themeColor="accent3" w:themeShade="80"/>
          <w:sz w:val="28"/>
          <w:szCs w:val="28"/>
          <w:rtl/>
          <w:lang w:val="en-GB" w:bidi="ar-SA"/>
        </w:rPr>
        <w:t>ور دنیا که اول همین ظهور بوده و آخرت ظهور قبل او بوده این</w:t>
      </w:r>
      <w:r w:rsidR="001C35C5" w:rsidRPr="00B35D7A">
        <w:rPr>
          <w:rFonts w:ascii="Naskh MT for Bosch School" w:eastAsia="Calibri" w:hAnsi="Naskh MT for Bosch School" w:cs="Naskh MT for Bosch School" w:hint="cs"/>
          <w:color w:val="4F6228" w:themeColor="accent3" w:themeShade="80"/>
          <w:sz w:val="28"/>
          <w:szCs w:val="28"/>
          <w:rtl/>
          <w:lang w:val="en-GB" w:bidi="ar-SA"/>
        </w:rPr>
        <w:t xml:space="preserve"> ا</w:t>
      </w:r>
      <w:r w:rsidRPr="00B35D7A">
        <w:rPr>
          <w:rFonts w:ascii="Naskh MT for Bosch School" w:eastAsia="Calibri" w:hAnsi="Naskh MT for Bosch School" w:cs="Naskh MT for Bosch School"/>
          <w:color w:val="4F6228" w:themeColor="accent3" w:themeShade="80"/>
          <w:sz w:val="28"/>
          <w:szCs w:val="28"/>
          <w:rtl/>
          <w:lang w:val="en-GB" w:bidi="ar-SA"/>
        </w:rPr>
        <w:t xml:space="preserve">ست که آن باطل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این ثابت </w:t>
      </w:r>
      <w:r w:rsidR="001F4DB4"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ماند و آن نار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این نور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آن فانی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این ثابت </w:t>
      </w:r>
      <w:r w:rsidR="001F4DB4"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ماند و آن عزیز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این ذلیل و آن غنی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این فقیر تا ب</w:t>
      </w:r>
      <w:r w:rsidR="001C35C5"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جائی</w:t>
      </w:r>
      <w:r w:rsidR="001C35C5" w:rsidRPr="00B35D7A">
        <w:rPr>
          <w:rFonts w:ascii="Naskh MT for Bosch School" w:eastAsia="Calibri" w:hAnsi="Naskh MT for Bosch School" w:cs="Naskh MT for Bosch School"/>
          <w:color w:val="4F6228" w:themeColor="accent3" w:themeShade="80"/>
          <w:sz w:val="28"/>
          <w:szCs w:val="28"/>
          <w:rtl/>
          <w:lang w:val="en-GB" w:bidi="ar-SA"/>
        </w:rPr>
        <w:softHyphen/>
      </w:r>
      <w:r w:rsidRPr="00B35D7A">
        <w:rPr>
          <w:rFonts w:ascii="Naskh MT for Bosch School" w:eastAsia="Calibri" w:hAnsi="Naskh MT for Bosch School" w:cs="Naskh MT for Bosch School"/>
          <w:color w:val="4F6228" w:themeColor="accent3" w:themeShade="80"/>
          <w:sz w:val="28"/>
          <w:szCs w:val="28"/>
          <w:rtl/>
          <w:lang w:val="en-GB" w:bidi="ar-SA"/>
        </w:rPr>
        <w:t>که دیگر ذکر از او باقی ن</w:t>
      </w:r>
      <w:r w:rsidR="001F4DB4"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ماند حتی در</w:t>
      </w:r>
      <w:r w:rsidR="008802FC" w:rsidRPr="00B35D7A">
        <w:rPr>
          <w:rFonts w:ascii="Naskh MT for Bosch School" w:eastAsia="Calibri" w:hAnsi="Naskh MT for Bosch School" w:cs="Naskh MT for Bosch School"/>
          <w:color w:val="4F6228" w:themeColor="accent3" w:themeShade="80"/>
          <w:sz w:val="28"/>
          <w:szCs w:val="28"/>
          <w:rtl/>
          <w:lang w:val="en-GB" w:bidi="ar-SA"/>
        </w:rPr>
        <w:t xml:space="preserve"> نفس خود او و الا امروز هر دو لا اله الا</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الله </w:t>
      </w:r>
      <w:r w:rsidR="00DA0603" w:rsidRPr="00B35D7A">
        <w:rPr>
          <w:rFonts w:ascii="Naskh MT for Bosch School" w:eastAsia="Calibri" w:hAnsi="Naskh MT for Bosch School" w:cs="Naskh MT for Bosch School"/>
          <w:color w:val="4F6228" w:themeColor="accent3" w:themeShade="80"/>
          <w:sz w:val="28"/>
          <w:szCs w:val="28"/>
          <w:rtl/>
          <w:lang w:val="en-GB" w:bidi="ar-SA"/>
        </w:rPr>
        <w:t>می‌گویند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ولی آنچه در بیان </w:t>
      </w:r>
      <w:r w:rsidR="00DA0603" w:rsidRPr="00B35D7A">
        <w:rPr>
          <w:rFonts w:ascii="Naskh MT for Bosch School" w:eastAsia="Calibri" w:hAnsi="Naskh MT for Bosch School" w:cs="Naskh MT for Bosch School"/>
          <w:color w:val="4F6228" w:themeColor="accent3" w:themeShade="80"/>
          <w:sz w:val="28"/>
          <w:szCs w:val="28"/>
          <w:rtl/>
          <w:lang w:val="en-GB" w:bidi="ar-SA"/>
        </w:rPr>
        <w:t>می‌گویند</w:t>
      </w:r>
      <w:r w:rsidR="008802FC" w:rsidRPr="00B35D7A">
        <w:rPr>
          <w:rFonts w:ascii="Naskh MT for Bosch School" w:eastAsia="Calibri" w:hAnsi="Naskh MT for Bosch School" w:cs="Naskh MT for Bosch School"/>
          <w:color w:val="4F6228" w:themeColor="accent3" w:themeShade="80"/>
          <w:sz w:val="28"/>
          <w:szCs w:val="28"/>
          <w:rtl/>
          <w:lang w:val="en-GB" w:bidi="ar-SA"/>
        </w:rPr>
        <w:t xml:space="preserve"> بر شأ</w:t>
      </w:r>
      <w:r w:rsidRPr="00B35D7A">
        <w:rPr>
          <w:rFonts w:ascii="Naskh MT for Bosch School" w:eastAsia="Calibri" w:hAnsi="Naskh MT for Bosch School" w:cs="Naskh MT for Bosch School"/>
          <w:color w:val="4F6228" w:themeColor="accent3" w:themeShade="80"/>
          <w:sz w:val="28"/>
          <w:szCs w:val="28"/>
          <w:rtl/>
          <w:lang w:val="en-GB" w:bidi="ar-SA"/>
        </w:rPr>
        <w:t>ن ما یحب</w:t>
      </w:r>
      <w:r w:rsidR="008802FC" w:rsidRPr="00B35D7A">
        <w:rPr>
          <w:rFonts w:ascii="Naskh MT for Bosch School" w:eastAsia="Calibri" w:hAnsi="Naskh MT for Bosch School" w:cs="Naskh MT for Bosch School"/>
          <w:color w:val="4F6228" w:themeColor="accent3" w:themeShade="80"/>
          <w:sz w:val="28"/>
          <w:szCs w:val="28"/>
          <w:rtl/>
          <w:lang w:val="en-GB" w:bidi="ar-SA"/>
        </w:rPr>
        <w:t>ه</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الله </w:t>
      </w:r>
      <w:r w:rsidR="00DA0603" w:rsidRPr="00B35D7A">
        <w:rPr>
          <w:rFonts w:ascii="Naskh MT for Bosch School" w:eastAsia="Calibri" w:hAnsi="Naskh MT for Bosch School" w:cs="Naskh MT for Bosch School"/>
          <w:color w:val="4F6228" w:themeColor="accent3" w:themeShade="80"/>
          <w:sz w:val="28"/>
          <w:szCs w:val="28"/>
          <w:rtl/>
          <w:lang w:val="en-GB" w:bidi="ar-SA"/>
        </w:rPr>
        <w:t>می‌گویند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آنچه در فرقان </w:t>
      </w:r>
      <w:r w:rsidR="00DA0603" w:rsidRPr="00B35D7A">
        <w:rPr>
          <w:rFonts w:ascii="Naskh MT for Bosch School" w:eastAsia="Calibri" w:hAnsi="Naskh MT for Bosch School" w:cs="Naskh MT for Bosch School"/>
          <w:color w:val="4F6228" w:themeColor="accent3" w:themeShade="80"/>
          <w:sz w:val="28"/>
          <w:szCs w:val="28"/>
          <w:rtl/>
          <w:lang w:val="en-GB" w:bidi="ar-SA"/>
        </w:rPr>
        <w:t>می‌گویند</w:t>
      </w:r>
      <w:r w:rsidR="008802FC" w:rsidRPr="00B35D7A">
        <w:rPr>
          <w:rFonts w:ascii="Naskh MT for Bosch School" w:eastAsia="Calibri" w:hAnsi="Naskh MT for Bosch School" w:cs="Naskh MT for Bosch School"/>
          <w:color w:val="4F6228" w:themeColor="accent3" w:themeShade="80"/>
          <w:sz w:val="28"/>
          <w:szCs w:val="28"/>
          <w:rtl/>
          <w:lang w:val="en-GB" w:bidi="ar-SA"/>
        </w:rPr>
        <w:t xml:space="preserve"> ب</w:t>
      </w:r>
      <w:r w:rsidR="001C35C5"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8802FC" w:rsidRPr="00B35D7A">
        <w:rPr>
          <w:rFonts w:ascii="Naskh MT for Bosch School" w:eastAsia="Calibri" w:hAnsi="Naskh MT for Bosch School" w:cs="Naskh MT for Bosch School"/>
          <w:color w:val="4F6228" w:themeColor="accent3" w:themeShade="80"/>
          <w:sz w:val="28"/>
          <w:szCs w:val="28"/>
          <w:rtl/>
          <w:lang w:val="en-GB" w:bidi="ar-SA"/>
        </w:rPr>
        <w:t>شأ</w:t>
      </w:r>
      <w:r w:rsidRPr="00B35D7A">
        <w:rPr>
          <w:rFonts w:ascii="Naskh MT for Bosch School" w:eastAsia="Calibri" w:hAnsi="Naskh MT for Bosch School" w:cs="Naskh MT for Bosch School"/>
          <w:color w:val="4F6228" w:themeColor="accent3" w:themeShade="80"/>
          <w:sz w:val="28"/>
          <w:szCs w:val="28"/>
          <w:rtl/>
          <w:lang w:val="en-GB" w:bidi="ar-SA"/>
        </w:rPr>
        <w:t xml:space="preserve">ن ما لا یحبه الله </w:t>
      </w:r>
      <w:r w:rsidR="00DA0603" w:rsidRPr="00B35D7A">
        <w:rPr>
          <w:rFonts w:ascii="Naskh MT for Bosch School" w:eastAsia="Calibri" w:hAnsi="Naskh MT for Bosch School" w:cs="Naskh MT for Bosch School"/>
          <w:color w:val="4F6228" w:themeColor="accent3" w:themeShade="80"/>
          <w:sz w:val="28"/>
          <w:szCs w:val="28"/>
          <w:rtl/>
          <w:lang w:val="en-GB" w:bidi="ar-SA"/>
        </w:rPr>
        <w:t>می‌گویند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مثل این در قبل هر کس در کتاب الف بود لابد توحید خدا را </w:t>
      </w:r>
      <w:r w:rsidR="001F4DB4"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کرد ولیکن در حین ظهور قاف خداوند عالم عز و جل دوست داشت که موحد شود ب</w:t>
      </w:r>
      <w:r w:rsidR="001C35C5"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توحید محمد رسول الله (ص) نه ب</w:t>
      </w:r>
      <w:r w:rsidR="001C35C5"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توحید عیسی و هر کس تابع اراده الله شد روح ملکی در او مستقر گردید</w:t>
      </w:r>
      <w:r w:rsidR="008802FC" w:rsidRPr="00B35D7A">
        <w:rPr>
          <w:rFonts w:ascii="Naskh MT for Bosch School" w:eastAsia="Calibri" w:hAnsi="Naskh MT for Bosch School" w:cs="Naskh MT for Bosch School"/>
          <w:color w:val="4F6228" w:themeColor="accent3" w:themeShade="80"/>
          <w:sz w:val="28"/>
          <w:szCs w:val="28"/>
          <w:rtl/>
          <w:lang w:val="en-GB" w:bidi="ar-SA"/>
        </w:rPr>
        <w:t xml:space="preserve"> الا</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من استودع الله فی ذلک الروح فانه ی</w:t>
      </w:r>
      <w:r w:rsidR="008802FC" w:rsidRPr="00B35D7A">
        <w:rPr>
          <w:rFonts w:ascii="Naskh MT for Bosch School" w:eastAsia="Calibri" w:hAnsi="Naskh MT for Bosch School" w:cs="Naskh MT for Bosch School"/>
          <w:color w:val="4F6228" w:themeColor="accent3" w:themeShade="80"/>
          <w:sz w:val="28"/>
          <w:szCs w:val="28"/>
          <w:rtl/>
          <w:lang w:val="en-GB" w:bidi="ar-SA"/>
        </w:rPr>
        <w:t>خر</w:t>
      </w:r>
      <w:r w:rsidRPr="00B35D7A">
        <w:rPr>
          <w:rFonts w:ascii="Naskh MT for Bosch School" w:eastAsia="Calibri" w:hAnsi="Naskh MT for Bosch School" w:cs="Naskh MT for Bosch School"/>
          <w:color w:val="4F6228" w:themeColor="accent3" w:themeShade="80"/>
          <w:sz w:val="28"/>
          <w:szCs w:val="28"/>
          <w:rtl/>
          <w:lang w:val="en-GB" w:bidi="ar-SA"/>
        </w:rPr>
        <w:t>ج و هر کس تابع نگشت نفس شین در او مستقر گردید</w:t>
      </w:r>
      <w:r w:rsidR="008802FC" w:rsidRPr="00B35D7A">
        <w:rPr>
          <w:rFonts w:ascii="Naskh MT for Bosch School" w:eastAsia="Calibri" w:hAnsi="Naskh MT for Bosch School" w:cs="Naskh MT for Bosch School"/>
          <w:color w:val="4F6228" w:themeColor="accent3" w:themeShade="80"/>
          <w:sz w:val="28"/>
          <w:szCs w:val="28"/>
          <w:rtl/>
          <w:lang w:val="en-GB" w:bidi="ar-SA"/>
        </w:rPr>
        <w:t xml:space="preserve"> الا</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من استوع فانه لابد ان یخرج</w:t>
      </w:r>
      <w:r w:rsidR="008802FC" w:rsidRPr="00B35D7A">
        <w:rPr>
          <w:rFonts w:ascii="Naskh MT for Bosch School" w:eastAsia="Calibri" w:hAnsi="Naskh MT for Bosch School" w:cs="Naskh MT for Bosch School"/>
          <w:color w:val="4F6228" w:themeColor="accent3" w:themeShade="80"/>
          <w:sz w:val="28"/>
          <w:szCs w:val="28"/>
          <w:rtl/>
          <w:lang w:val="en-GB" w:bidi="ar-SA"/>
        </w:rPr>
        <w:t xml:space="preserve"> و الا</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هر دو عبادت </w:t>
      </w:r>
      <w:r w:rsidR="00610FA3" w:rsidRPr="00B35D7A">
        <w:rPr>
          <w:rFonts w:ascii="Naskh MT for Bosch School" w:eastAsia="Calibri" w:hAnsi="Naskh MT for Bosch School" w:cs="Naskh MT for Bosch School"/>
          <w:color w:val="4F6228" w:themeColor="accent3" w:themeShade="80"/>
          <w:sz w:val="28"/>
          <w:szCs w:val="28"/>
          <w:rtl/>
          <w:lang w:val="en-GB" w:bidi="ar-SA"/>
        </w:rPr>
        <w:lastRenderedPageBreak/>
        <w:t>می‌کنند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خدا را این است که بعد از سجده نکردن شین اولیه با شئون او ناطق شد چنانچه در حدیث است قول او که آن قول در زمان محمد این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که مرا معفو بدار یا رسول الله از اینکه اقرار ب</w:t>
      </w:r>
      <w:r w:rsidR="001C35C5"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ولایت امیر</w:t>
      </w:r>
      <w:r w:rsidR="008802FC" w:rsidRPr="00B35D7A">
        <w:rPr>
          <w:rFonts w:ascii="Naskh MT for Bosch School" w:eastAsia="Calibri" w:hAnsi="Naskh MT for Bosch School" w:cs="Naskh MT for Bosch School"/>
          <w:color w:val="4F6228" w:themeColor="accent3" w:themeShade="80"/>
          <w:sz w:val="28"/>
          <w:szCs w:val="28"/>
          <w:rtl/>
          <w:lang w:val="en-GB" w:bidi="ar-SA"/>
        </w:rPr>
        <w:t xml:space="preserve"> المؤ</w:t>
      </w:r>
      <w:r w:rsidRPr="00B35D7A">
        <w:rPr>
          <w:rFonts w:ascii="Naskh MT for Bosch School" w:eastAsia="Calibri" w:hAnsi="Naskh MT for Bosch School" w:cs="Naskh MT for Bosch School"/>
          <w:color w:val="4F6228" w:themeColor="accent3" w:themeShade="80"/>
          <w:sz w:val="28"/>
          <w:szCs w:val="28"/>
          <w:rtl/>
          <w:lang w:val="en-GB" w:bidi="ar-SA"/>
        </w:rPr>
        <w:t>منین علیه السلام کنم و جواب خداوند در آن روز جواب رسول الله هست که مطابق قول الله من حیث</w:t>
      </w:r>
      <w:r w:rsidR="008802FC" w:rsidRPr="00B35D7A">
        <w:rPr>
          <w:rFonts w:ascii="Naskh MT for Bosch School" w:eastAsia="Calibri" w:hAnsi="Naskh MT for Bosch School" w:cs="Naskh MT for Bosch School"/>
          <w:color w:val="4F6228" w:themeColor="accent3" w:themeShade="80"/>
          <w:sz w:val="28"/>
          <w:szCs w:val="28"/>
          <w:rtl/>
          <w:lang w:val="en-GB" w:bidi="ar-SA"/>
        </w:rPr>
        <w:t xml:space="preserve"> ا</w:t>
      </w:r>
      <w:r w:rsidRPr="00B35D7A">
        <w:rPr>
          <w:rFonts w:ascii="Naskh MT for Bosch School" w:eastAsia="Calibri" w:hAnsi="Naskh MT for Bosch School" w:cs="Naskh MT for Bosch School"/>
          <w:color w:val="4F6228" w:themeColor="accent3" w:themeShade="80"/>
          <w:sz w:val="28"/>
          <w:szCs w:val="28"/>
          <w:rtl/>
          <w:lang w:val="en-GB" w:bidi="ar-SA"/>
        </w:rPr>
        <w:t>رید</w:t>
      </w:r>
      <w:r w:rsidR="008802FC" w:rsidRPr="00B35D7A">
        <w:rPr>
          <w:rFonts w:ascii="Naskh MT for Bosch School" w:eastAsia="Calibri" w:hAnsi="Naskh MT for Bosch School" w:cs="Naskh MT for Bosch School"/>
          <w:color w:val="4F6228" w:themeColor="accent3" w:themeShade="80"/>
          <w:sz w:val="28"/>
          <w:szCs w:val="28"/>
          <w:rtl/>
          <w:lang w:val="en-GB" w:bidi="ar-SA"/>
        </w:rPr>
        <w:t xml:space="preserve"> لا من حیث ترید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باشد که دوست </w:t>
      </w:r>
      <w:r w:rsidR="001F4DB4"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دارم مطاع گردم از آنجا که اراده </w:t>
      </w:r>
      <w:r w:rsidR="001F4DB4" w:rsidRPr="00B35D7A">
        <w:rPr>
          <w:rFonts w:ascii="Naskh MT for Bosch School" w:eastAsia="Calibri" w:hAnsi="Naskh MT for Bosch School" w:cs="Naskh MT for Bosch School"/>
          <w:color w:val="4F6228" w:themeColor="accent3" w:themeShade="80"/>
          <w:sz w:val="28"/>
          <w:szCs w:val="28"/>
          <w:rtl/>
          <w:lang w:val="en-GB" w:bidi="ar-SA"/>
        </w:rPr>
        <w:t>می‌</w:t>
      </w:r>
      <w:r w:rsidR="00277032">
        <w:rPr>
          <w:rFonts w:ascii="Naskh MT for Bosch School" w:eastAsia="Calibri" w:hAnsi="Naskh MT for Bosch School" w:cs="Naskh MT for Bosch School"/>
          <w:color w:val="4F6228" w:themeColor="accent3" w:themeShade="80"/>
          <w:sz w:val="28"/>
          <w:szCs w:val="28"/>
          <w:rtl/>
          <w:lang w:val="en-GB" w:bidi="ar-SA"/>
        </w:rPr>
        <w:t xml:space="preserve">کنم نه از </w:t>
      </w:r>
      <w:r w:rsidR="00277032" w:rsidRPr="00277032">
        <w:rPr>
          <w:rFonts w:ascii="Naskh MT for Bosch School" w:eastAsia="Calibri" w:hAnsi="Naskh MT for Bosch School" w:cs="Naskh MT for Bosch School"/>
          <w:color w:val="4F6228" w:themeColor="accent3" w:themeShade="80"/>
          <w:sz w:val="28"/>
          <w:szCs w:val="28"/>
          <w:highlight w:val="yellow"/>
          <w:rtl/>
          <w:lang w:val="en-GB" w:bidi="ar-SA"/>
        </w:rPr>
        <w:t>آنجائی</w:t>
      </w:r>
      <w:r w:rsidRPr="00277032">
        <w:rPr>
          <w:rFonts w:ascii="Naskh MT for Bosch School" w:eastAsia="Calibri" w:hAnsi="Naskh MT for Bosch School" w:cs="Naskh MT for Bosch School"/>
          <w:color w:val="4F6228" w:themeColor="accent3" w:themeShade="80"/>
          <w:sz w:val="28"/>
          <w:szCs w:val="28"/>
          <w:highlight w:val="yellow"/>
          <w:rtl/>
          <w:lang w:val="en-GB" w:bidi="ar-SA"/>
        </w:rPr>
        <w:t>که</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تو اراده </w:t>
      </w:r>
      <w:r w:rsidR="00BE5C9A" w:rsidRPr="00B35D7A">
        <w:rPr>
          <w:rFonts w:ascii="Naskh MT for Bosch School" w:eastAsia="Calibri" w:hAnsi="Naskh MT for Bosch School" w:cs="Naskh MT for Bosch School"/>
          <w:color w:val="4F6228" w:themeColor="accent3" w:themeShade="80"/>
          <w:sz w:val="28"/>
          <w:szCs w:val="28"/>
          <w:rtl/>
          <w:lang w:val="en-GB" w:bidi="ar-SA"/>
        </w:rPr>
        <w:t>می‌کنی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چنانچه همین کلمه در بیان ظاهر و اول من اقبل جوهر جنت و او</w:t>
      </w:r>
      <w:r w:rsidR="001C35C5" w:rsidRPr="00B35D7A">
        <w:rPr>
          <w:rFonts w:ascii="Naskh MT for Bosch School" w:eastAsia="Calibri" w:hAnsi="Naskh MT for Bosch School" w:cs="Naskh MT for Bosch School" w:hint="cs"/>
          <w:color w:val="4F6228" w:themeColor="accent3" w:themeShade="80"/>
          <w:sz w:val="28"/>
          <w:szCs w:val="28"/>
          <w:rtl/>
          <w:lang w:val="en-GB" w:bidi="ar-SA"/>
        </w:rPr>
        <w:t>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من اعرض جوهر نار است و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شئون خیر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منتهی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شئون دون آن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چنانچه خداوند در قرآن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را</w:t>
      </w:r>
      <w:r w:rsidR="00C84D47"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وصیت ب</w:t>
      </w:r>
      <w:r w:rsidR="001C35C5"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این نموده و لا تکونوا اول کافر به و من وصیت </w:t>
      </w:r>
      <w:r w:rsidR="001F4DB4"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کنم</w:t>
      </w:r>
      <w:r w:rsidR="008802FC"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8802FC" w:rsidRPr="00B35D7A">
        <w:rPr>
          <w:rFonts w:ascii="Naskh MT for Bosch School" w:eastAsia="Calibri" w:hAnsi="Naskh MT for Bosch School" w:cs="Naskh MT for Bosch School"/>
          <w:color w:val="4F6228" w:themeColor="accent3" w:themeShade="80"/>
          <w:sz w:val="28"/>
          <w:szCs w:val="28"/>
          <w:rtl/>
          <w:lang w:val="en-GB" w:bidi="ar-SA"/>
        </w:rPr>
        <w:t xml:space="preserve"> را ان تکونن اول من تؤ</w:t>
      </w:r>
      <w:r w:rsidRPr="00B35D7A">
        <w:rPr>
          <w:rFonts w:ascii="Naskh MT for Bosch School" w:eastAsia="Calibri" w:hAnsi="Naskh MT for Bosch School" w:cs="Naskh MT for Bosch School"/>
          <w:color w:val="4F6228" w:themeColor="accent3" w:themeShade="80"/>
          <w:sz w:val="28"/>
          <w:szCs w:val="28"/>
          <w:rtl/>
          <w:lang w:val="en-GB" w:bidi="ar-SA"/>
        </w:rPr>
        <w:t>منن بمن یظهرنه الل</w:t>
      </w:r>
      <w:r w:rsidR="001C35C5" w:rsidRPr="00B35D7A">
        <w:rPr>
          <w:rFonts w:ascii="Naskh MT for Bosch School" w:eastAsia="Calibri" w:hAnsi="Naskh MT for Bosch School" w:cs="Naskh MT for Bosch School" w:hint="cs"/>
          <w:color w:val="4F6228" w:themeColor="accent3" w:themeShade="80"/>
          <w:sz w:val="28"/>
          <w:szCs w:val="28"/>
          <w:rtl/>
          <w:lang w:val="en-GB" w:bidi="ar-SA"/>
        </w:rPr>
        <w:t>ه</w:t>
      </w:r>
      <w:r w:rsidRPr="00B35D7A">
        <w:rPr>
          <w:rFonts w:ascii="Naskh MT for Bosch School" w:eastAsia="Calibri" w:hAnsi="Naskh MT for Bosch School" w:cs="Naskh MT for Bosch School"/>
          <w:color w:val="4F6228" w:themeColor="accent3" w:themeShade="80"/>
          <w:sz w:val="28"/>
          <w:szCs w:val="28"/>
          <w:rtl/>
          <w:lang w:val="en-GB" w:bidi="ar-SA"/>
        </w:rPr>
        <w:t xml:space="preserve"> یوم القیم</w:t>
      </w:r>
      <w:r w:rsidR="001C35C5" w:rsidRPr="00B35D7A">
        <w:rPr>
          <w:rFonts w:ascii="Naskh MT for Bosch School" w:eastAsia="Calibri" w:hAnsi="Naskh MT for Bosch School" w:cs="Naskh MT for Bosch School" w:hint="cs"/>
          <w:color w:val="4F6228" w:themeColor="accent3" w:themeShade="80"/>
          <w:sz w:val="28"/>
          <w:szCs w:val="28"/>
          <w:rtl/>
          <w:lang w:val="en-GB" w:bidi="ar-SA"/>
        </w:rPr>
        <w:t>ة</w:t>
      </w:r>
      <w:r w:rsidR="008802FC" w:rsidRPr="00B35D7A">
        <w:rPr>
          <w:rFonts w:ascii="Naskh MT for Bosch School" w:eastAsia="Calibri" w:hAnsi="Naskh MT for Bosch School" w:cs="Naskh MT for Bosch School"/>
          <w:color w:val="4F6228" w:themeColor="accent3" w:themeShade="80"/>
          <w:sz w:val="28"/>
          <w:szCs w:val="28"/>
          <w:rtl/>
          <w:lang w:val="en-GB" w:bidi="ar-SA"/>
        </w:rPr>
        <w:t xml:space="preserve"> لتکونن مبدأ</w:t>
      </w:r>
      <w:r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خیر فی کتاب الله فان ذلک لهو الفضل العظیم</w:t>
      </w:r>
      <w:r w:rsidR="008802FC" w:rsidRPr="00B35D7A">
        <w:rPr>
          <w:rFonts w:ascii="Naskh MT for Bosch School" w:eastAsia="Calibri" w:hAnsi="Naskh MT for Bosch School" w:cs="Naskh MT for Bosch School"/>
          <w:color w:val="4F6228" w:themeColor="accent3" w:themeShade="80"/>
          <w:sz w:val="28"/>
          <w:szCs w:val="28"/>
          <w:rtl/>
          <w:lang w:val="en-GB" w:bidi="ar-SA"/>
        </w:rPr>
        <w:t xml:space="preserve"> و لأ</w:t>
      </w:r>
      <w:r w:rsidRPr="00B35D7A">
        <w:rPr>
          <w:rFonts w:ascii="Naskh MT for Bosch School" w:eastAsia="Calibri" w:hAnsi="Naskh MT for Bosch School" w:cs="Naskh MT for Bosch School"/>
          <w:color w:val="4F6228" w:themeColor="accent3" w:themeShade="80"/>
          <w:sz w:val="28"/>
          <w:szCs w:val="28"/>
          <w:rtl/>
          <w:lang w:val="en-GB" w:bidi="ar-SA"/>
        </w:rPr>
        <w:t>حذرنکم ان لا تحتجبن</w:t>
      </w:r>
      <w:r w:rsidR="008802FC" w:rsidRPr="00B35D7A">
        <w:rPr>
          <w:rFonts w:ascii="Naskh MT for Bosch School" w:eastAsia="Calibri" w:hAnsi="Naskh MT for Bosch School" w:cs="Naskh MT for Bosch School"/>
          <w:color w:val="4F6228" w:themeColor="accent3" w:themeShade="80"/>
          <w:sz w:val="28"/>
          <w:szCs w:val="28"/>
          <w:rtl/>
          <w:lang w:val="en-GB" w:bidi="ar-SA"/>
        </w:rPr>
        <w:t xml:space="preserve"> به اول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8802FC" w:rsidRPr="00B35D7A">
        <w:rPr>
          <w:rFonts w:ascii="Naskh MT for Bosch School" w:eastAsia="Calibri" w:hAnsi="Naskh MT for Bosch School" w:cs="Naskh MT for Bosch School"/>
          <w:color w:val="4F6228" w:themeColor="accent3" w:themeShade="80"/>
          <w:sz w:val="28"/>
          <w:szCs w:val="28"/>
          <w:rtl/>
          <w:lang w:val="en-GB" w:bidi="ar-SA"/>
        </w:rPr>
        <w:t xml:space="preserve"> نفس لتکونن مبدأ</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دون خیر فان ذلک لهو العذاب العظیم و اگر صاحب نظری</w:t>
      </w:r>
      <w:r w:rsidR="008802FC" w:rsidRPr="00B35D7A">
        <w:rPr>
          <w:rFonts w:ascii="Naskh MT for Bosch School" w:eastAsia="Calibri" w:hAnsi="Naskh MT for Bosch School" w:cs="Naskh MT for Bosch School"/>
          <w:color w:val="4F6228" w:themeColor="accent3" w:themeShade="80"/>
          <w:sz w:val="28"/>
          <w:szCs w:val="28"/>
          <w:rtl/>
          <w:lang w:val="en-GB" w:bidi="ar-SA"/>
        </w:rPr>
        <w:t xml:space="preserve"> نظر</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کند می بیند که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خیری</w:t>
      </w:r>
      <w:r w:rsidR="001C35C5" w:rsidRPr="00B35D7A">
        <w:rPr>
          <w:rFonts w:ascii="Naskh MT for Bosch School" w:eastAsia="Calibri" w:hAnsi="Naskh MT for Bosch School" w:cs="Naskh MT for Bosch School"/>
          <w:color w:val="4F6228" w:themeColor="accent3" w:themeShade="80"/>
          <w:sz w:val="28"/>
          <w:szCs w:val="28"/>
          <w:rtl/>
          <w:lang w:val="en-GB" w:bidi="ar-SA"/>
        </w:rPr>
        <w:softHyphen/>
      </w:r>
      <w:r w:rsidRPr="00B35D7A">
        <w:rPr>
          <w:rFonts w:ascii="Naskh MT for Bosch School" w:eastAsia="Calibri" w:hAnsi="Naskh MT for Bosch School" w:cs="Naskh MT for Bosch School"/>
          <w:color w:val="4F6228" w:themeColor="accent3" w:themeShade="80"/>
          <w:sz w:val="28"/>
          <w:szCs w:val="28"/>
          <w:rtl/>
          <w:lang w:val="en-GB" w:bidi="ar-SA"/>
        </w:rPr>
        <w:t xml:space="preserve">که در بیان ظاهر شود راجع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Pr="00B35D7A">
        <w:rPr>
          <w:rFonts w:ascii="Naskh MT for Bosch School" w:eastAsia="Calibri" w:hAnsi="Naskh MT for Bosch School" w:cs="Naskh MT for Bosch School"/>
          <w:color w:val="4F6228" w:themeColor="accent3" w:themeShade="80"/>
          <w:sz w:val="28"/>
          <w:szCs w:val="28"/>
          <w:rtl/>
          <w:lang w:val="en-GB" w:bidi="ar-SA"/>
        </w:rPr>
        <w:t xml:space="preserve">ل من قال بلی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که تصدیق</w:t>
      </w:r>
      <w:r w:rsidR="00C97BF2" w:rsidRPr="00B35D7A">
        <w:rPr>
          <w:rFonts w:ascii="Naskh MT for Bosch School" w:eastAsia="Calibri" w:hAnsi="Naskh MT for Bosch School" w:cs="Naskh MT for Bosch School"/>
          <w:color w:val="4F6228" w:themeColor="accent3" w:themeShade="80"/>
          <w:sz w:val="28"/>
          <w:szCs w:val="28"/>
          <w:rtl/>
          <w:lang w:val="en-GB" w:bidi="ar-SA"/>
        </w:rPr>
        <w:t xml:space="preserve"> نقطۀ</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حقیقت را نموده و اول خلق او در علیین واقع شده و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شئون دون خیر راجع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Pr="00B35D7A">
        <w:rPr>
          <w:rFonts w:ascii="Naskh MT for Bosch School" w:eastAsia="Calibri" w:hAnsi="Naskh MT for Bosch School" w:cs="Naskh MT for Bosch School"/>
          <w:color w:val="4F6228" w:themeColor="accent3" w:themeShade="80"/>
          <w:sz w:val="28"/>
          <w:szCs w:val="28"/>
          <w:rtl/>
          <w:lang w:val="en-GB" w:bidi="ar-SA"/>
        </w:rPr>
        <w:t xml:space="preserve">ل من قال لا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او است ناری</w:t>
      </w:r>
      <w:r w:rsidR="001C35C5" w:rsidRPr="00B35D7A">
        <w:rPr>
          <w:rFonts w:ascii="Naskh MT for Bosch School" w:eastAsia="Calibri" w:hAnsi="Naskh MT for Bosch School" w:cs="Naskh MT for Bosch School"/>
          <w:color w:val="4F6228" w:themeColor="accent3" w:themeShade="80"/>
          <w:sz w:val="28"/>
          <w:szCs w:val="28"/>
          <w:rtl/>
          <w:lang w:val="en-GB" w:bidi="ar-SA"/>
        </w:rPr>
        <w:softHyphen/>
      </w:r>
      <w:r w:rsidRPr="00B35D7A">
        <w:rPr>
          <w:rFonts w:ascii="Naskh MT for Bosch School" w:eastAsia="Calibri" w:hAnsi="Naskh MT for Bosch School" w:cs="Naskh MT for Bosch School"/>
          <w:color w:val="4F6228" w:themeColor="accent3" w:themeShade="80"/>
          <w:sz w:val="28"/>
          <w:szCs w:val="28"/>
          <w:rtl/>
          <w:lang w:val="en-GB" w:bidi="ar-SA"/>
        </w:rPr>
        <w:t xml:space="preserve">که فوق او در بیان نیست و او جننتی است که فوق آن در بیان نیست الی ظهور </w:t>
      </w:r>
      <w:r w:rsidR="00E10A20" w:rsidRPr="00B35D7A">
        <w:rPr>
          <w:rFonts w:ascii="Naskh MT for Bosch School" w:eastAsia="Calibri" w:hAnsi="Naskh MT for Bosch School" w:cs="Naskh MT for Bosch School"/>
          <w:color w:val="4F6228" w:themeColor="accent3" w:themeShade="80"/>
          <w:sz w:val="28"/>
          <w:szCs w:val="28"/>
          <w:rtl/>
          <w:lang w:val="en-GB" w:bidi="ar-SA"/>
        </w:rPr>
        <w:t xml:space="preserve">من‌یظهره‌الله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که همین قسم مستدلین استدلال </w:t>
      </w:r>
      <w:r w:rsidR="001F4DB4"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نمایند</w:t>
      </w:r>
      <w:r w:rsidR="00C97BF2" w:rsidRPr="00B35D7A">
        <w:rPr>
          <w:rFonts w:ascii="Naskh MT for Bosch School" w:eastAsia="Calibri" w:hAnsi="Naskh MT for Bosch School" w:cs="Naskh MT for Bosch School"/>
          <w:color w:val="4F6228" w:themeColor="accent3" w:themeShade="80"/>
          <w:sz w:val="28"/>
          <w:szCs w:val="28"/>
          <w:rtl/>
          <w:lang w:val="en-GB" w:bidi="ar-SA"/>
        </w:rPr>
        <w:t xml:space="preserve"> و نار</w:t>
      </w:r>
      <w:r w:rsidR="001C35C5" w:rsidRPr="00B35D7A">
        <w:rPr>
          <w:rFonts w:ascii="Naskh MT for Bosch School" w:eastAsia="Calibri" w:hAnsi="Naskh MT for Bosch School" w:cs="Naskh MT for Bosch School" w:hint="cs"/>
          <w:color w:val="4F6228" w:themeColor="accent3" w:themeShade="80"/>
          <w:sz w:val="28"/>
          <w:szCs w:val="28"/>
          <w:rtl/>
          <w:lang w:val="en-GB" w:bidi="ar-SA"/>
        </w:rPr>
        <w:t>،</w:t>
      </w:r>
      <w:r w:rsidR="00C97BF2" w:rsidRPr="00B35D7A">
        <w:rPr>
          <w:rFonts w:ascii="Naskh MT for Bosch School" w:eastAsia="Calibri" w:hAnsi="Naskh MT for Bosch School" w:cs="Naskh MT for Bosch School"/>
          <w:color w:val="4F6228" w:themeColor="accent3" w:themeShade="80"/>
          <w:sz w:val="28"/>
          <w:szCs w:val="28"/>
          <w:rtl/>
          <w:lang w:val="en-GB" w:bidi="ar-SA"/>
        </w:rPr>
        <w:t xml:space="preserve"> نار نگشته الا</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ب</w:t>
      </w:r>
      <w:r w:rsidR="001C35C5"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عدم سجود از برای خداوند معبود که ب</w:t>
      </w:r>
      <w:r w:rsidR="001C35C5"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عدم ایمان</w:t>
      </w:r>
      <w:r w:rsidR="00C97BF2" w:rsidRPr="00B35D7A">
        <w:rPr>
          <w:rFonts w:ascii="Naskh MT for Bosch School" w:eastAsia="Calibri" w:hAnsi="Naskh MT for Bosch School" w:cs="Naskh MT for Bosch School"/>
          <w:color w:val="4F6228" w:themeColor="accent3" w:themeShade="80"/>
          <w:sz w:val="28"/>
          <w:szCs w:val="28"/>
          <w:rtl/>
          <w:lang w:val="en-GB" w:bidi="ar-SA"/>
        </w:rPr>
        <w:t xml:space="preserve"> ب</w:t>
      </w:r>
      <w:r w:rsidR="001C35C5"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C97BF2" w:rsidRPr="00B35D7A">
        <w:rPr>
          <w:rFonts w:ascii="Naskh MT for Bosch School" w:eastAsia="Calibri" w:hAnsi="Naskh MT for Bosch School" w:cs="Naskh MT for Bosch School"/>
          <w:color w:val="4F6228" w:themeColor="accent3" w:themeShade="80"/>
          <w:sz w:val="28"/>
          <w:szCs w:val="28"/>
          <w:rtl/>
          <w:lang w:val="en-GB" w:bidi="ar-SA"/>
        </w:rPr>
        <w:t>نقطۀ</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بیان اثبات این کلمه از برای او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اظهار ناریت</w:t>
      </w:r>
      <w:r w:rsidR="00C97BF2" w:rsidRPr="00B35D7A">
        <w:rPr>
          <w:rFonts w:ascii="Naskh MT for Bosch School" w:eastAsia="Calibri" w:hAnsi="Naskh MT for Bosch School" w:cs="Naskh MT for Bosch School"/>
          <w:color w:val="4F6228" w:themeColor="accent3" w:themeShade="80"/>
          <w:sz w:val="28"/>
          <w:szCs w:val="28"/>
          <w:rtl/>
          <w:lang w:val="en-GB" w:bidi="ar-SA"/>
        </w:rPr>
        <w:t xml:space="preserve"> نکرده در نزد خود و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C97BF2" w:rsidRPr="00B35D7A">
        <w:rPr>
          <w:rFonts w:ascii="Naskh MT for Bosch School" w:eastAsia="Calibri" w:hAnsi="Naskh MT for Bosch School" w:cs="Naskh MT for Bosch School"/>
          <w:color w:val="4F6228" w:themeColor="accent3" w:themeShade="80"/>
          <w:sz w:val="28"/>
          <w:szCs w:val="28"/>
          <w:rtl/>
          <w:lang w:val="en-GB" w:bidi="ar-SA"/>
        </w:rPr>
        <w:t xml:space="preserve"> الا</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آنکه از برای خدا کرده چنانچه از شدت احتیاط</w:t>
      </w:r>
      <w:r w:rsidR="00C97BF2" w:rsidRPr="00B35D7A">
        <w:rPr>
          <w:rFonts w:ascii="Naskh MT for Bosch School" w:eastAsia="Calibri" w:hAnsi="Naskh MT for Bosch School" w:cs="Naskh MT for Bosch School"/>
          <w:color w:val="4F6228" w:themeColor="accent3" w:themeShade="80"/>
          <w:sz w:val="28"/>
          <w:szCs w:val="28"/>
          <w:rtl/>
          <w:lang w:val="en-GB" w:bidi="ar-SA"/>
        </w:rPr>
        <w:t xml:space="preserve"> در خانۀ خودش ب</w:t>
      </w:r>
      <w:r w:rsidR="001C35C5"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C97BF2" w:rsidRPr="00B35D7A">
        <w:rPr>
          <w:rFonts w:ascii="Naskh MT for Bosch School" w:eastAsia="Calibri" w:hAnsi="Naskh MT for Bosch School" w:cs="Naskh MT for Bosch School"/>
          <w:color w:val="4F6228" w:themeColor="accent3" w:themeShade="80"/>
          <w:sz w:val="28"/>
          <w:szCs w:val="28"/>
          <w:rtl/>
          <w:lang w:val="en-GB" w:bidi="ar-SA"/>
        </w:rPr>
        <w:t>واسطۀ شبهۀ</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که کرده وضو نگرفته و نیت روزه نکرده بلکه در مساجد وطن خود شبهه کرده و در یک مسجد نماز کرده و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مردود است </w:t>
      </w:r>
      <w:r w:rsidR="00E727A2" w:rsidRPr="00B35D7A">
        <w:rPr>
          <w:rFonts w:ascii="Naskh MT for Bosch School" w:eastAsia="Calibri" w:hAnsi="Naskh MT for Bosch School" w:cs="Naskh MT for Bosch School"/>
          <w:color w:val="4F6228" w:themeColor="accent3" w:themeShade="80"/>
          <w:sz w:val="28"/>
          <w:szCs w:val="28"/>
          <w:rtl/>
          <w:lang w:val="en-GB" w:bidi="ar-SA"/>
        </w:rPr>
        <w:t xml:space="preserve">عندالله </w:t>
      </w:r>
      <w:r w:rsidRPr="00B35D7A">
        <w:rPr>
          <w:rFonts w:ascii="Naskh MT for Bosch School" w:eastAsia="Calibri" w:hAnsi="Naskh MT for Bosch School" w:cs="Naskh MT for Bosch School"/>
          <w:color w:val="4F6228" w:themeColor="accent3" w:themeShade="80"/>
          <w:sz w:val="28"/>
          <w:szCs w:val="28"/>
          <w:rtl/>
          <w:lang w:val="en-GB" w:bidi="ar-SA"/>
        </w:rPr>
        <w:t>و شئون نار بوده زیرا که از برای آن آیتی که در نفس خود ب</w:t>
      </w:r>
      <w:r w:rsidR="001C35C5"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زعم خود لله </w:t>
      </w:r>
      <w:r w:rsidR="001F4DB4"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کرده آن همان آیتی</w:t>
      </w:r>
      <w:r w:rsidR="00C97BF2" w:rsidRPr="00B35D7A">
        <w:rPr>
          <w:rFonts w:ascii="Naskh MT for Bosch School" w:eastAsia="Calibri" w:hAnsi="Naskh MT for Bosch School" w:cs="Naskh MT for Bosch School"/>
          <w:color w:val="4F6228" w:themeColor="accent3" w:themeShade="80"/>
          <w:sz w:val="28"/>
          <w:szCs w:val="28"/>
          <w:rtl/>
          <w:lang w:val="en-GB" w:bidi="ar-SA"/>
        </w:rPr>
        <w:t xml:space="preserve"> بوده که از ظهور نقطۀ</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بیان در اولای او که ظهور فرقان باشد متجلی شده و اگر </w:t>
      </w:r>
      <w:r w:rsidR="001F4DB4"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شناخت</w:t>
      </w:r>
      <w:r w:rsidR="00C97BF2" w:rsidRPr="00B35D7A">
        <w:rPr>
          <w:rFonts w:ascii="Naskh MT for Bosch School" w:eastAsia="Calibri" w:hAnsi="Naskh MT for Bosch School" w:cs="Naskh MT for Bosch School"/>
          <w:color w:val="4F6228" w:themeColor="accent3" w:themeShade="80"/>
          <w:sz w:val="28"/>
          <w:szCs w:val="28"/>
          <w:rtl/>
          <w:lang w:val="en-GB" w:bidi="ar-SA"/>
        </w:rPr>
        <w:t xml:space="preserve"> او را که او است خطور تأ</w:t>
      </w:r>
      <w:r w:rsidRPr="00B35D7A">
        <w:rPr>
          <w:rFonts w:ascii="Naskh MT for Bosch School" w:eastAsia="Calibri" w:hAnsi="Naskh MT for Bosch School" w:cs="Naskh MT for Bosch School"/>
          <w:color w:val="4F6228" w:themeColor="accent3" w:themeShade="80"/>
          <w:sz w:val="28"/>
          <w:szCs w:val="28"/>
          <w:rtl/>
          <w:lang w:val="en-GB" w:bidi="ar-SA"/>
        </w:rPr>
        <w:t>مل در حق او ن</w:t>
      </w:r>
      <w:r w:rsidR="001F4DB4"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کرد ولیکن شناخت زیرا که ب</w:t>
      </w:r>
      <w:r w:rsidR="001C35C5"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آنچه نقطه اول ظاهر شده بود که آیات الله هست ظاهر شد و دید زیرا</w:t>
      </w:r>
      <w:r w:rsidR="00C97BF2" w:rsidRPr="00B35D7A">
        <w:rPr>
          <w:rFonts w:ascii="Naskh MT for Bosch School" w:eastAsia="Calibri" w:hAnsi="Naskh MT for Bosch School" w:cs="Naskh MT for Bosch School"/>
          <w:color w:val="4F6228" w:themeColor="accent3" w:themeShade="80"/>
          <w:sz w:val="28"/>
          <w:szCs w:val="28"/>
          <w:rtl/>
          <w:lang w:val="en-GB" w:bidi="ar-SA"/>
        </w:rPr>
        <w:t xml:space="preserve"> که از نقطۀ</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فرقان امروز غیر از آیا</w:t>
      </w:r>
      <w:r w:rsidR="001C35C5" w:rsidRPr="00B35D7A">
        <w:rPr>
          <w:rFonts w:ascii="Naskh MT for Bosch School" w:eastAsia="Calibri" w:hAnsi="Naskh MT for Bosch School" w:cs="Naskh MT for Bosch School" w:hint="cs"/>
          <w:color w:val="4F6228" w:themeColor="accent3" w:themeShade="80"/>
          <w:sz w:val="28"/>
          <w:szCs w:val="28"/>
          <w:rtl/>
          <w:lang w:val="en-GB" w:bidi="ar-SA"/>
        </w:rPr>
        <w:t>ت</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الله چیز دیگری ظاهر </w:t>
      </w:r>
      <w:r w:rsidRPr="00B35D7A">
        <w:rPr>
          <w:rFonts w:ascii="Naskh MT for Bosch School" w:eastAsia="Calibri" w:hAnsi="Naskh MT for Bosch School" w:cs="Naskh MT for Bosch School"/>
          <w:color w:val="4F6228" w:themeColor="accent3" w:themeShade="80"/>
          <w:sz w:val="28"/>
          <w:szCs w:val="28"/>
          <w:rtl/>
          <w:lang w:val="en-GB" w:bidi="ar-SA"/>
        </w:rPr>
        <w:lastRenderedPageBreak/>
        <w:t>نیست همین قدر که آیات الله را شنید و سجده نکرد و اعتراف ب</w:t>
      </w:r>
      <w:r w:rsidR="001C35C5"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ربوبیت پروردگار خود نکرد کینونیت ممکن</w:t>
      </w:r>
      <w:r w:rsidR="00C97BF2" w:rsidRPr="00B35D7A">
        <w:rPr>
          <w:rFonts w:ascii="Naskh MT for Bosch School" w:eastAsia="Calibri" w:hAnsi="Naskh MT for Bosch School" w:cs="Naskh MT for Bosch School"/>
          <w:color w:val="4F6228" w:themeColor="accent3" w:themeShade="80"/>
          <w:sz w:val="28"/>
          <w:szCs w:val="28"/>
          <w:rtl/>
          <w:lang w:val="en-GB" w:bidi="ar-SA"/>
        </w:rPr>
        <w:t>ه</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در او ب</w:t>
      </w:r>
      <w:r w:rsidR="001C35C5"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کون آمده و تقمص قمیص</w:t>
      </w:r>
      <w:r w:rsidR="00C97BF2" w:rsidRPr="00B35D7A">
        <w:rPr>
          <w:rFonts w:ascii="Naskh MT for Bosch School" w:eastAsia="Calibri" w:hAnsi="Naskh MT for Bosch School" w:cs="Naskh MT for Bosch School"/>
          <w:color w:val="4F6228" w:themeColor="accent3" w:themeShade="80"/>
          <w:sz w:val="28"/>
          <w:szCs w:val="28"/>
          <w:rtl/>
          <w:lang w:val="en-GB" w:bidi="ar-SA"/>
        </w:rPr>
        <w:t xml:space="preserve"> باب اول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نار را پوشیده اعوذ بالله من هذا و من ی</w:t>
      </w:r>
      <w:r w:rsidR="00C73DCD" w:rsidRPr="00B35D7A">
        <w:rPr>
          <w:rFonts w:ascii="Naskh MT for Bosch School" w:eastAsia="Calibri" w:hAnsi="Naskh MT for Bosch School" w:cs="Naskh MT for Bosch School"/>
          <w:color w:val="4F6228" w:themeColor="accent3" w:themeShade="80"/>
          <w:sz w:val="28"/>
          <w:szCs w:val="28"/>
          <w:rtl/>
          <w:lang w:val="en-GB" w:bidi="ar-SA"/>
        </w:rPr>
        <w:t>ؤ</w:t>
      </w:r>
      <w:r w:rsidRPr="00B35D7A">
        <w:rPr>
          <w:rFonts w:ascii="Naskh MT for Bosch School" w:eastAsia="Calibri" w:hAnsi="Naskh MT for Bosch School" w:cs="Naskh MT for Bosch School"/>
          <w:color w:val="4F6228" w:themeColor="accent3" w:themeShade="80"/>
          <w:sz w:val="28"/>
          <w:szCs w:val="28"/>
          <w:rtl/>
          <w:lang w:val="en-GB" w:bidi="ar-SA"/>
        </w:rPr>
        <w:t>من بالله فلا سبیل له علیه و الله لیحفظن</w:t>
      </w:r>
      <w:r w:rsidR="00C73DCD" w:rsidRPr="00B35D7A">
        <w:rPr>
          <w:rFonts w:ascii="Naskh MT for Bosch School" w:eastAsia="Calibri" w:hAnsi="Naskh MT for Bosch School" w:cs="Naskh MT for Bosch School"/>
          <w:color w:val="4F6228" w:themeColor="accent3" w:themeShade="80"/>
          <w:sz w:val="28"/>
          <w:szCs w:val="28"/>
          <w:rtl/>
          <w:lang w:val="en-GB" w:bidi="ar-SA"/>
        </w:rPr>
        <w:t xml:space="preserve"> عباده المؤ</w:t>
      </w:r>
      <w:r w:rsidRPr="00B35D7A">
        <w:rPr>
          <w:rFonts w:ascii="Naskh MT for Bosch School" w:eastAsia="Calibri" w:hAnsi="Naskh MT for Bosch School" w:cs="Naskh MT for Bosch School"/>
          <w:color w:val="4F6228" w:themeColor="accent3" w:themeShade="80"/>
          <w:sz w:val="28"/>
          <w:szCs w:val="28"/>
          <w:rtl/>
          <w:lang w:val="en-GB" w:bidi="ar-SA"/>
        </w:rPr>
        <w:t xml:space="preserve">منین و هر نفسی که مقابل یکی از ابواب جنت قرآنیه واقع شده باب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نار است که شئون دیگر در ظل او محشور</w:t>
      </w:r>
    </w:p>
    <w:p w14:paraId="6B0AB5CA" w14:textId="14ECFAD3" w:rsidR="00616DA0" w:rsidRDefault="00616DA0" w:rsidP="00616DA0">
      <w:pPr>
        <w:jc w:val="both"/>
        <w:rPr>
          <w:rFonts w:ascii="Naskh MT for Bosch School" w:eastAsia="Calibri" w:hAnsi="Naskh MT for Bosch School" w:cs="Naskh MT for Bosch School"/>
          <w:color w:val="4F6228" w:themeColor="accent3" w:themeShade="80"/>
          <w:sz w:val="28"/>
          <w:szCs w:val="28"/>
          <w:rtl/>
          <w:lang w:val="en-GB" w:bidi="ar-SA"/>
        </w:rPr>
      </w:pPr>
      <w:r w:rsidRPr="00616DA0">
        <w:rPr>
          <w:rFonts w:ascii="Naskh MT for Bosch School" w:eastAsia="Calibri" w:hAnsi="Naskh MT for Bosch School" w:cs="Naskh MT for Bosch School" w:hint="cs"/>
          <w:color w:val="4F6228" w:themeColor="accent3" w:themeShade="80"/>
          <w:sz w:val="28"/>
          <w:szCs w:val="28"/>
          <w:highlight w:val="yellow"/>
          <w:rtl/>
          <w:lang w:val="en-GB" w:bidi="ar-SA"/>
        </w:rPr>
        <w:t>***ص42***</w:t>
      </w:r>
    </w:p>
    <w:p w14:paraId="76E2688C" w14:textId="6E45589C" w:rsidR="001310CF" w:rsidRDefault="00A307E6" w:rsidP="00312289">
      <w:pPr>
        <w:jc w:val="both"/>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616DA0" w:rsidRPr="00616DA0">
        <w:rPr>
          <w:rFonts w:ascii="Naskh MT for Bosch School" w:eastAsia="Calibri" w:hAnsi="Naskh MT for Bosch School" w:cs="Naskh MT for Bosch School"/>
          <w:color w:val="4F6228" w:themeColor="accent3" w:themeShade="80"/>
          <w:sz w:val="28"/>
          <w:szCs w:val="28"/>
          <w:highlight w:val="yellow"/>
          <w:rtl/>
          <w:lang w:val="en-GB" w:bidi="ar-SA"/>
        </w:rPr>
        <w:t>می</w:t>
      </w:r>
      <w:r w:rsidR="00377A0C" w:rsidRPr="00616DA0">
        <w:rPr>
          <w:rFonts w:ascii="Naskh MT for Bosch School" w:eastAsia="Calibri" w:hAnsi="Naskh MT for Bosch School" w:cs="Naskh MT for Bosch School"/>
          <w:color w:val="4F6228" w:themeColor="accent3" w:themeShade="80"/>
          <w:sz w:val="28"/>
          <w:szCs w:val="28"/>
          <w:highlight w:val="yellow"/>
          <w:rtl/>
          <w:lang w:val="en-GB" w:bidi="ar-SA"/>
        </w:rPr>
        <w:t>شود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که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راجع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00C73DCD"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C73DCD" w:rsidRPr="00312289">
        <w:rPr>
          <w:rFonts w:ascii="Naskh MT for Bosch School" w:eastAsia="Calibri" w:hAnsi="Naskh MT for Bosch School" w:cs="Naskh MT for Bosch School"/>
          <w:color w:val="4F6228" w:themeColor="accent3" w:themeShade="80"/>
          <w:sz w:val="28"/>
          <w:szCs w:val="28"/>
          <w:highlight w:val="yellow"/>
          <w:rtl/>
          <w:lang w:val="en-GB" w:bidi="ar-SA"/>
        </w:rPr>
        <w:t>بفؤ</w:t>
      </w:r>
      <w:r w:rsidRPr="00312289">
        <w:rPr>
          <w:rFonts w:ascii="Naskh MT for Bosch School" w:eastAsia="Calibri" w:hAnsi="Naskh MT for Bosch School" w:cs="Naskh MT for Bosch School"/>
          <w:color w:val="4F6228" w:themeColor="accent3" w:themeShade="80"/>
          <w:sz w:val="28"/>
          <w:szCs w:val="28"/>
          <w:highlight w:val="yellow"/>
          <w:rtl/>
          <w:lang w:val="en-GB" w:bidi="ar-SA"/>
        </w:rPr>
        <w:t>اد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اول که جوهر نفی</w:t>
      </w:r>
      <w:r w:rsidR="00C73DCD" w:rsidRPr="00B35D7A">
        <w:rPr>
          <w:rFonts w:ascii="Naskh MT for Bosch School" w:eastAsia="Calibri" w:hAnsi="Naskh MT for Bosch School" w:cs="Naskh MT for Bosch School"/>
          <w:color w:val="4F6228" w:themeColor="accent3" w:themeShade="80"/>
          <w:sz w:val="28"/>
          <w:szCs w:val="28"/>
          <w:rtl/>
          <w:lang w:val="en-GB" w:bidi="ar-SA"/>
        </w:rPr>
        <w:t xml:space="preserve"> بحت</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است و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خیر و شئون او راجع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00C73DCD" w:rsidRPr="00B35D7A">
        <w:rPr>
          <w:rFonts w:ascii="Naskh MT for Bosch School" w:eastAsia="Calibri" w:hAnsi="Naskh MT for Bosch School" w:cs="Naskh MT for Bosch School"/>
          <w:color w:val="4F6228" w:themeColor="accent3" w:themeShade="80"/>
          <w:sz w:val="28"/>
          <w:szCs w:val="28"/>
          <w:rtl/>
          <w:lang w:val="en-GB" w:bidi="ar-SA"/>
        </w:rPr>
        <w:t xml:space="preserve"> ب</w:t>
      </w:r>
      <w:r w:rsidR="001C35C5"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C73DCD" w:rsidRPr="00B35D7A">
        <w:rPr>
          <w:rFonts w:ascii="Naskh MT for Bosch School" w:eastAsia="Calibri" w:hAnsi="Naskh MT for Bosch School" w:cs="Naskh MT for Bosch School"/>
          <w:color w:val="4F6228" w:themeColor="accent3" w:themeShade="80"/>
          <w:sz w:val="28"/>
          <w:szCs w:val="28"/>
          <w:rtl/>
          <w:lang w:val="en-GB" w:bidi="ar-SA"/>
        </w:rPr>
        <w:t>نقطۀ فرقان که فؤ</w:t>
      </w:r>
      <w:r w:rsidRPr="00B35D7A">
        <w:rPr>
          <w:rFonts w:ascii="Naskh MT for Bosch School" w:eastAsia="Calibri" w:hAnsi="Naskh MT for Bosch School" w:cs="Naskh MT for Bosch School"/>
          <w:color w:val="4F6228" w:themeColor="accent3" w:themeShade="80"/>
          <w:sz w:val="28"/>
          <w:szCs w:val="28"/>
          <w:rtl/>
          <w:lang w:val="en-GB" w:bidi="ar-SA"/>
        </w:rPr>
        <w:t>اد</w:t>
      </w:r>
      <w:r w:rsidR="00C73DCD" w:rsidRPr="00B35D7A">
        <w:rPr>
          <w:rFonts w:ascii="Naskh MT for Bosch School" w:eastAsia="Calibri" w:hAnsi="Naskh MT for Bosch School" w:cs="Naskh MT for Bosch School"/>
          <w:color w:val="4F6228" w:themeColor="accent3" w:themeShade="80"/>
          <w:sz w:val="28"/>
          <w:szCs w:val="28"/>
          <w:rtl/>
          <w:lang w:val="en-GB" w:bidi="ar-SA"/>
        </w:rPr>
        <w:t xml:space="preserve"> او</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جوهر جواهر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اثبات است و احب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331ED6" w:rsidRPr="00B35D7A">
        <w:rPr>
          <w:rFonts w:ascii="Naskh MT for Bosch School" w:eastAsia="Calibri" w:hAnsi="Naskh MT for Bosch School" w:cs="Naskh MT for Bosch School"/>
          <w:color w:val="4F6228" w:themeColor="accent3" w:themeShade="80"/>
          <w:sz w:val="28"/>
          <w:szCs w:val="28"/>
          <w:rtl/>
          <w:lang w:val="en-GB" w:bidi="ar-SA"/>
        </w:rPr>
        <w:t>‌شیء</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در نار همان</w:t>
      </w:r>
      <w:r w:rsidR="001C35C5" w:rsidRPr="00B35D7A">
        <w:rPr>
          <w:rFonts w:ascii="Naskh MT for Bosch School" w:eastAsia="Calibri" w:hAnsi="Naskh MT for Bosch School" w:cs="Naskh MT for Bosch School" w:hint="cs"/>
          <w:color w:val="4F6228" w:themeColor="accent3" w:themeShade="80"/>
          <w:sz w:val="28"/>
          <w:szCs w:val="28"/>
          <w:rtl/>
          <w:lang w:val="en-GB" w:bidi="ar-SA"/>
        </w:rPr>
        <w:t xml:space="preserve"> ا</w:t>
      </w:r>
      <w:r w:rsidRPr="00B35D7A">
        <w:rPr>
          <w:rFonts w:ascii="Naskh MT for Bosch School" w:eastAsia="Calibri" w:hAnsi="Naskh MT for Bosch School" w:cs="Naskh MT for Bosch School"/>
          <w:color w:val="4F6228" w:themeColor="accent3" w:themeShade="80"/>
          <w:sz w:val="28"/>
          <w:szCs w:val="28"/>
          <w:rtl/>
          <w:lang w:val="en-GB" w:bidi="ar-SA"/>
        </w:rPr>
        <w:t>ست که از او محتجب شده و</w:t>
      </w:r>
      <w:r w:rsidR="001C35C5"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ابعض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331ED6" w:rsidRPr="00B35D7A">
        <w:rPr>
          <w:rFonts w:ascii="Naskh MT for Bosch School" w:eastAsia="Calibri" w:hAnsi="Naskh MT for Bosch School" w:cs="Naskh MT for Bosch School"/>
          <w:color w:val="4F6228" w:themeColor="accent3" w:themeShade="80"/>
          <w:sz w:val="28"/>
          <w:szCs w:val="28"/>
          <w:rtl/>
          <w:lang w:val="en-GB" w:bidi="ar-SA"/>
        </w:rPr>
        <w:t>‌شیء</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نزد او نفس خود او است که از او محتجب مانده چنانچه در قرآن احب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331ED6" w:rsidRPr="00B35D7A">
        <w:rPr>
          <w:rFonts w:ascii="Naskh MT for Bosch School" w:eastAsia="Calibri" w:hAnsi="Naskh MT for Bosch School" w:cs="Naskh MT for Bosch School"/>
          <w:color w:val="4F6228" w:themeColor="accent3" w:themeShade="80"/>
          <w:sz w:val="28"/>
          <w:szCs w:val="28"/>
          <w:rtl/>
          <w:lang w:val="en-GB" w:bidi="ar-SA"/>
        </w:rPr>
        <w:t>‌شیء</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نزد قاتل حرف خامس او بوده که الله اکبر </w:t>
      </w:r>
      <w:r w:rsidR="001F4DB4"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گفت و متحمل شد آنچه شد که اگر </w:t>
      </w:r>
      <w:r w:rsidR="001F4DB4"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دانست که او است مظهر تکبیر در آن</w:t>
      </w:r>
      <w:r w:rsidR="001C35C5"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روز نزد او سجده </w:t>
      </w:r>
      <w:r w:rsidR="001F4DB4"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کرد و خطور دون حب او بر قلب او ن</w:t>
      </w:r>
      <w:r w:rsidR="001F4DB4"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شد و ابغض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نزد خودش خود او است که همان</w:t>
      </w:r>
      <w:r w:rsidR="001C35C5" w:rsidRPr="00B35D7A">
        <w:rPr>
          <w:rFonts w:ascii="Naskh MT for Bosch School" w:eastAsia="Calibri" w:hAnsi="Naskh MT for Bosch School" w:cs="Naskh MT for Bosch School" w:hint="cs"/>
          <w:color w:val="4F6228" w:themeColor="accent3" w:themeShade="80"/>
          <w:sz w:val="28"/>
          <w:szCs w:val="28"/>
          <w:rtl/>
          <w:lang w:val="en-GB" w:bidi="ar-SA"/>
        </w:rPr>
        <w:t xml:space="preserve"> ا</w:t>
      </w:r>
      <w:r w:rsidRPr="00B35D7A">
        <w:rPr>
          <w:rFonts w:ascii="Naskh MT for Bosch School" w:eastAsia="Calibri" w:hAnsi="Naskh MT for Bosch School" w:cs="Naskh MT for Bosch School"/>
          <w:color w:val="4F6228" w:themeColor="accent3" w:themeShade="80"/>
          <w:sz w:val="28"/>
          <w:szCs w:val="28"/>
          <w:rtl/>
          <w:lang w:val="en-GB" w:bidi="ar-SA"/>
        </w:rPr>
        <w:t xml:space="preserve">ست که خداوند در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کتب نازل فرموده که نخواهم آمرزید او را چنانچه اول حرف نار در بیان اگر فهم کلمات عالمی را که خود را منسوب ب</w:t>
      </w:r>
      <w:r w:rsidR="001C35C5"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اهل بیت </w:t>
      </w:r>
      <w:r w:rsidR="001F4DB4"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داند و اهل بیت اوصیاء رسول هستند و رسول من </w:t>
      </w:r>
      <w:r w:rsidR="00E727A2" w:rsidRPr="00B35D7A">
        <w:rPr>
          <w:rFonts w:ascii="Naskh MT for Bosch School" w:eastAsia="Calibri" w:hAnsi="Naskh MT for Bosch School" w:cs="Naskh MT for Bosch School"/>
          <w:color w:val="4F6228" w:themeColor="accent3" w:themeShade="80"/>
          <w:sz w:val="28"/>
          <w:szCs w:val="28"/>
          <w:rtl/>
          <w:lang w:val="en-GB" w:bidi="ar-SA"/>
        </w:rPr>
        <w:t xml:space="preserve">عندالله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منصوب است </w:t>
      </w:r>
      <w:r w:rsidR="001F4DB4"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کرد هر آینه در نزد خود مفتخر و در نزد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معزز بود چگونه بر قول مثبت نبوت که مظهر ربوبیت صرفه و الوهیت محضه هست خطور دون حب </w:t>
      </w:r>
      <w:r w:rsidR="001F4DB4"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کرد و شب و روز از برای او سجده </w:t>
      </w:r>
      <w:r w:rsidR="00EE3559" w:rsidRPr="00B35D7A">
        <w:rPr>
          <w:rFonts w:ascii="Naskh MT for Bosch School" w:eastAsia="Calibri" w:hAnsi="Naskh MT for Bosch School" w:cs="Naskh MT for Bosch School"/>
          <w:color w:val="4F6228" w:themeColor="accent3" w:themeShade="80"/>
          <w:sz w:val="28"/>
          <w:szCs w:val="28"/>
          <w:rtl/>
          <w:lang w:val="en-GB" w:bidi="ar-SA"/>
        </w:rPr>
        <w:t>می‌کند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این است که محتجب مانده و از محبوب خود غفلت نموده و قمیص ابغض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331ED6" w:rsidRPr="00B35D7A">
        <w:rPr>
          <w:rFonts w:ascii="Naskh MT for Bosch School" w:eastAsia="Calibri" w:hAnsi="Naskh MT for Bosch School" w:cs="Naskh MT for Bosch School"/>
          <w:color w:val="4F6228" w:themeColor="accent3" w:themeShade="80"/>
          <w:sz w:val="28"/>
          <w:szCs w:val="28"/>
          <w:rtl/>
          <w:lang w:val="en-GB" w:bidi="ar-SA"/>
        </w:rPr>
        <w:t>‌شیء</w:t>
      </w:r>
      <w:r w:rsidR="007C5271" w:rsidRPr="00B35D7A">
        <w:rPr>
          <w:rFonts w:ascii="Naskh MT for Bosch School" w:eastAsia="Calibri" w:hAnsi="Naskh MT for Bosch School" w:cs="Naskh MT for Bosch School"/>
          <w:color w:val="4F6228" w:themeColor="accent3" w:themeShade="80"/>
          <w:sz w:val="28"/>
          <w:szCs w:val="28"/>
          <w:rtl/>
          <w:lang w:val="en-GB" w:bidi="ar-SA"/>
        </w:rPr>
        <w:t xml:space="preserve"> را که اول </w:t>
      </w:r>
      <w:r w:rsidRPr="00B35D7A">
        <w:rPr>
          <w:rFonts w:ascii="Naskh MT for Bosch School" w:eastAsia="Calibri" w:hAnsi="Naskh MT for Bosch School" w:cs="Naskh MT for Bosch School"/>
          <w:color w:val="4F6228" w:themeColor="accent3" w:themeShade="80"/>
          <w:sz w:val="28"/>
          <w:szCs w:val="28"/>
          <w:rtl/>
          <w:lang w:val="en-GB" w:bidi="ar-SA"/>
        </w:rPr>
        <w:t>من اعرض ب</w:t>
      </w:r>
      <w:r w:rsidR="00C227C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محمد باشد پوشیده بلکه آن از این پوشیده چنانچه هر ظهور بعدی علت ظهور قبل است </w:t>
      </w:r>
      <w:r w:rsidR="00E727A2" w:rsidRPr="00B35D7A">
        <w:rPr>
          <w:rFonts w:ascii="Naskh MT for Bosch School" w:eastAsia="Calibri" w:hAnsi="Naskh MT for Bosch School" w:cs="Naskh MT for Bosch School"/>
          <w:color w:val="4F6228" w:themeColor="accent3" w:themeShade="80"/>
          <w:sz w:val="28"/>
          <w:szCs w:val="28"/>
          <w:rtl/>
          <w:lang w:val="en-GB" w:bidi="ar-SA"/>
        </w:rPr>
        <w:t xml:space="preserve">عندالله </w:t>
      </w:r>
      <w:r w:rsidRPr="00B35D7A">
        <w:rPr>
          <w:rFonts w:ascii="Naskh MT for Bosch School" w:eastAsia="Calibri" w:hAnsi="Naskh MT for Bosch School" w:cs="Naskh MT for Bosch School"/>
          <w:color w:val="4F6228" w:themeColor="accent3" w:themeShade="80"/>
          <w:sz w:val="28"/>
          <w:szCs w:val="28"/>
          <w:rtl/>
          <w:lang w:val="en-GB" w:bidi="ar-SA"/>
        </w:rPr>
        <w:t>ب</w:t>
      </w:r>
      <w:r w:rsidR="00C227C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ظهور اشرفیت زیرا که خلق عیسی از برای ظهور رسول الله شد چنانچه خلق قرآن از برای خلق بیان و خلق</w:t>
      </w:r>
      <w:r w:rsidR="00C84D47"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بیان از برای ظهور </w:t>
      </w:r>
      <w:r w:rsidR="00E10A20" w:rsidRPr="00B35D7A">
        <w:rPr>
          <w:rFonts w:ascii="Naskh MT for Bosch School" w:eastAsia="Calibri" w:hAnsi="Naskh MT for Bosch School" w:cs="Naskh MT for Bosch School"/>
          <w:color w:val="4F6228" w:themeColor="accent3" w:themeShade="80"/>
          <w:sz w:val="28"/>
          <w:szCs w:val="28"/>
          <w:rtl/>
          <w:lang w:val="en-GB" w:bidi="ar-SA"/>
        </w:rPr>
        <w:t xml:space="preserve">من‌یظهره‌الله </w:t>
      </w:r>
      <w:r w:rsidRPr="00B35D7A">
        <w:rPr>
          <w:rFonts w:ascii="Naskh MT for Bosch School" w:eastAsia="Calibri" w:hAnsi="Naskh MT for Bosch School" w:cs="Naskh MT for Bosch School"/>
          <w:color w:val="4F6228" w:themeColor="accent3" w:themeShade="80"/>
          <w:sz w:val="28"/>
          <w:szCs w:val="28"/>
          <w:rtl/>
          <w:lang w:val="en-GB" w:bidi="ar-SA"/>
        </w:rPr>
        <w:t>اگر چه قلم راضی ن</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که جاری شود ب</w:t>
      </w:r>
      <w:r w:rsidR="00C227C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اسم کسی که بر نفس او خطور کند دون طاعت او در یوم ظهور ب</w:t>
      </w:r>
      <w:r w:rsidR="00C227C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آیات بینات من </w:t>
      </w:r>
      <w:r w:rsidR="00E727A2" w:rsidRPr="00B35D7A">
        <w:rPr>
          <w:rFonts w:ascii="Naskh MT for Bosch School" w:eastAsia="Calibri" w:hAnsi="Naskh MT for Bosch School" w:cs="Naskh MT for Bosch School"/>
          <w:color w:val="4F6228" w:themeColor="accent3" w:themeShade="80"/>
          <w:sz w:val="28"/>
          <w:szCs w:val="28"/>
          <w:rtl/>
          <w:lang w:val="en-GB" w:bidi="ar-SA"/>
        </w:rPr>
        <w:t xml:space="preserve">عندالله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عز و جل ولیکن اگر شود قمیص این بوده که آن پوشیده و از احتجاب این بوده که آن محتجب مانده و از نفی این بوده که آن قبول </w:t>
      </w:r>
      <w:r w:rsidRPr="00B35D7A">
        <w:rPr>
          <w:rFonts w:ascii="Naskh MT for Bosch School" w:eastAsia="Calibri" w:hAnsi="Naskh MT for Bosch School" w:cs="Naskh MT for Bosch School"/>
          <w:color w:val="4F6228" w:themeColor="accent3" w:themeShade="80"/>
          <w:sz w:val="28"/>
          <w:szCs w:val="28"/>
          <w:rtl/>
          <w:lang w:val="en-GB" w:bidi="ar-SA"/>
        </w:rPr>
        <w:lastRenderedPageBreak/>
        <w:t>نفی نموده و از بعد این بوده که آن بعید گشته و از نار این بوده که آن نار شده و هر کس پناه برد ب</w:t>
      </w:r>
      <w:r w:rsidR="00C227C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E10A20" w:rsidRPr="00B35D7A">
        <w:rPr>
          <w:rFonts w:ascii="Naskh MT for Bosch School" w:eastAsia="Calibri" w:hAnsi="Naskh MT for Bosch School" w:cs="Naskh MT for Bosch School"/>
          <w:color w:val="4F6228" w:themeColor="accent3" w:themeShade="80"/>
          <w:sz w:val="28"/>
          <w:szCs w:val="28"/>
          <w:rtl/>
          <w:lang w:val="en-GB" w:bidi="ar-SA"/>
        </w:rPr>
        <w:t xml:space="preserve">من‌یظهره‌الله </w:t>
      </w:r>
      <w:r w:rsidRPr="00B35D7A">
        <w:rPr>
          <w:rFonts w:ascii="Naskh MT for Bosch School" w:eastAsia="Calibri" w:hAnsi="Naskh MT for Bosch School" w:cs="Naskh MT for Bosch School"/>
          <w:color w:val="4F6228" w:themeColor="accent3" w:themeShade="80"/>
          <w:sz w:val="28"/>
          <w:szCs w:val="28"/>
          <w:rtl/>
          <w:lang w:val="en-GB" w:bidi="ar-SA"/>
        </w:rPr>
        <w:t>آن</w:t>
      </w:r>
      <w:r w:rsidR="00C227C4"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روز شئون این ب</w:t>
      </w:r>
      <w:r w:rsidR="00C227C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آن ن</w:t>
      </w:r>
      <w:r w:rsidR="001F4DB4"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رسد و معنی اعوذ بالله در آن روز ایمان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است نه قول این کلمه زیرا که باب او</w:t>
      </w:r>
      <w:r w:rsidR="00C227C4" w:rsidRPr="00B35D7A">
        <w:rPr>
          <w:rFonts w:ascii="Naskh MT for Bosch School" w:eastAsia="Calibri" w:hAnsi="Naskh MT for Bosch School" w:cs="Naskh MT for Bosch School" w:hint="cs"/>
          <w:color w:val="4F6228" w:themeColor="accent3" w:themeShade="80"/>
          <w:sz w:val="28"/>
          <w:szCs w:val="28"/>
          <w:rtl/>
          <w:lang w:val="en-GB" w:bidi="ar-SA"/>
        </w:rPr>
        <w:t>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نار همین کلمه را لا یعد و لا یحصی </w:t>
      </w:r>
      <w:r w:rsidR="001F4DB4"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گفته و پناه از نفس خود که شین</w:t>
      </w:r>
      <w:r w:rsidR="00113F26" w:rsidRPr="00B35D7A">
        <w:rPr>
          <w:rFonts w:ascii="Naskh MT for Bosch School" w:eastAsia="Calibri" w:hAnsi="Naskh MT for Bosch School" w:cs="Naskh MT for Bosch School"/>
          <w:color w:val="4F6228" w:themeColor="accent3" w:themeShade="80"/>
          <w:sz w:val="28"/>
          <w:szCs w:val="28"/>
          <w:rtl/>
          <w:lang w:val="en-GB" w:bidi="ar-SA"/>
        </w:rPr>
        <w:t xml:space="preserve"> بوده</w:t>
      </w:r>
      <w:r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1F4DB4"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برده ولی ثمری بر حال او نبخشیده که اگر صادق بود بایست</w:t>
      </w:r>
      <w:r w:rsidR="00113F26" w:rsidRPr="00B35D7A">
        <w:rPr>
          <w:rFonts w:ascii="Naskh MT for Bosch School" w:eastAsia="Calibri" w:hAnsi="Naskh MT for Bosch School" w:cs="Naskh MT for Bosch School"/>
          <w:color w:val="4F6228" w:themeColor="accent3" w:themeShade="80"/>
          <w:sz w:val="28"/>
          <w:szCs w:val="28"/>
          <w:rtl/>
          <w:lang w:val="en-GB" w:bidi="ar-SA"/>
        </w:rPr>
        <w:t xml:space="preserve"> پناه برد ب</w:t>
      </w:r>
      <w:r w:rsidR="00C227C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113F26" w:rsidRPr="00B35D7A">
        <w:rPr>
          <w:rFonts w:ascii="Naskh MT for Bosch School" w:eastAsia="Calibri" w:hAnsi="Naskh MT for Bosch School" w:cs="Naskh MT for Bosch School"/>
          <w:color w:val="4F6228" w:themeColor="accent3" w:themeShade="80"/>
          <w:sz w:val="28"/>
          <w:szCs w:val="28"/>
          <w:rtl/>
          <w:lang w:val="en-GB" w:bidi="ar-SA"/>
        </w:rPr>
        <w:t>نقطۀ</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بیان ب</w:t>
      </w:r>
      <w:r w:rsidR="00C227C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ایمان</w:t>
      </w:r>
      <w:r w:rsidR="00113F26"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00113F26" w:rsidRPr="00B35D7A">
        <w:rPr>
          <w:rFonts w:ascii="Naskh MT for Bosch School" w:eastAsia="Calibri" w:hAnsi="Naskh MT for Bosch School" w:cs="Naskh MT for Bosch School"/>
          <w:color w:val="4F6228" w:themeColor="accent3" w:themeShade="80"/>
          <w:sz w:val="28"/>
          <w:szCs w:val="28"/>
          <w:rtl/>
          <w:lang w:val="en-GB" w:bidi="ar-SA"/>
        </w:rPr>
        <w:t xml:space="preserve"> از نفس خودش که مؤ</w:t>
      </w:r>
      <w:r w:rsidRPr="00B35D7A">
        <w:rPr>
          <w:rFonts w:ascii="Naskh MT for Bosch School" w:eastAsia="Calibri" w:hAnsi="Naskh MT for Bosch School" w:cs="Naskh MT for Bosch School"/>
          <w:color w:val="4F6228" w:themeColor="accent3" w:themeShade="80"/>
          <w:sz w:val="28"/>
          <w:szCs w:val="28"/>
          <w:rtl/>
          <w:lang w:val="en-GB" w:bidi="ar-SA"/>
        </w:rPr>
        <w:t xml:space="preserve">من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نیست</w:t>
      </w:r>
      <w:r w:rsidR="00113F26" w:rsidRPr="00B35D7A">
        <w:rPr>
          <w:rFonts w:ascii="Naskh MT for Bosch School" w:eastAsia="Calibri" w:hAnsi="Naskh MT for Bosch School" w:cs="Naskh MT for Bosch School"/>
          <w:color w:val="4F6228" w:themeColor="accent3" w:themeShade="80"/>
          <w:sz w:val="28"/>
          <w:szCs w:val="28"/>
          <w:rtl/>
          <w:lang w:val="en-GB" w:bidi="ar-SA"/>
        </w:rPr>
        <w:t xml:space="preserve"> و الا</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چه ثمر </w:t>
      </w:r>
      <w:r w:rsidR="001F4DB4"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بخشد او را شب و روزی ب</w:t>
      </w:r>
      <w:r w:rsidR="00C227C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فرض قرآن دون سن</w:t>
      </w:r>
      <w:r w:rsidR="00113F26" w:rsidRPr="00B35D7A">
        <w:rPr>
          <w:rFonts w:ascii="Naskh MT for Bosch School" w:eastAsia="Calibri" w:hAnsi="Naskh MT for Bosch School" w:cs="Naskh MT for Bosch School"/>
          <w:color w:val="4F6228" w:themeColor="accent3" w:themeShade="80"/>
          <w:sz w:val="28"/>
          <w:szCs w:val="28"/>
          <w:rtl/>
          <w:lang w:val="en-GB" w:bidi="ar-SA"/>
        </w:rPr>
        <w:t>ت</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او سی و چهار مرتبه سجده </w:t>
      </w:r>
      <w:r w:rsidR="00EE3559" w:rsidRPr="00B35D7A">
        <w:rPr>
          <w:rFonts w:ascii="Naskh MT for Bosch School" w:eastAsia="Calibri" w:hAnsi="Naskh MT for Bosch School" w:cs="Naskh MT for Bosch School"/>
          <w:color w:val="4F6228" w:themeColor="accent3" w:themeShade="80"/>
          <w:sz w:val="28"/>
          <w:szCs w:val="28"/>
          <w:rtl/>
          <w:lang w:val="en-GB" w:bidi="ar-SA"/>
        </w:rPr>
        <w:t>می‌کند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از برای خداوند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آنچه مقتضای کینونیت او است که قلم حیا </w:t>
      </w:r>
      <w:r w:rsidR="001F4DB4"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ک</w:t>
      </w:r>
      <w:r w:rsidR="00C227C4" w:rsidRPr="00B35D7A">
        <w:rPr>
          <w:rFonts w:ascii="Naskh MT for Bosch School" w:eastAsia="Calibri" w:hAnsi="Naskh MT for Bosch School" w:cs="Naskh MT for Bosch School" w:hint="cs"/>
          <w:color w:val="4F6228" w:themeColor="accent3" w:themeShade="80"/>
          <w:sz w:val="28"/>
          <w:szCs w:val="28"/>
          <w:rtl/>
          <w:lang w:val="en-GB" w:bidi="ar-SA"/>
        </w:rPr>
        <w:t>ن</w:t>
      </w:r>
      <w:r w:rsidRPr="00B35D7A">
        <w:rPr>
          <w:rFonts w:ascii="Naskh MT for Bosch School" w:eastAsia="Calibri" w:hAnsi="Naskh MT for Bosch School" w:cs="Naskh MT for Bosch School"/>
          <w:color w:val="4F6228" w:themeColor="accent3" w:themeShade="80"/>
          <w:sz w:val="28"/>
          <w:szCs w:val="28"/>
          <w:rtl/>
          <w:lang w:val="en-GB" w:bidi="ar-SA"/>
        </w:rPr>
        <w:t xml:space="preserve">د بر ذکر آن بر او روا </w:t>
      </w:r>
      <w:r w:rsidR="001F4DB4"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دارد و حال  آنکه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سجده </w:t>
      </w:r>
      <w:r w:rsidR="00EE3559" w:rsidRPr="00B35D7A">
        <w:rPr>
          <w:rFonts w:ascii="Naskh MT for Bosch School" w:eastAsia="Calibri" w:hAnsi="Naskh MT for Bosch School" w:cs="Naskh MT for Bosch School"/>
          <w:color w:val="4F6228" w:themeColor="accent3" w:themeShade="80"/>
          <w:sz w:val="28"/>
          <w:szCs w:val="28"/>
          <w:rtl/>
          <w:lang w:val="en-GB" w:bidi="ar-SA"/>
        </w:rPr>
        <w:t>می‌کند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اظهار تقرب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1F4DB4"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جوید و حال آنکه نزد او ابعد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خلق و او</w:t>
      </w:r>
      <w:r w:rsidR="00C227C4" w:rsidRPr="00B35D7A">
        <w:rPr>
          <w:rFonts w:ascii="Naskh MT for Bosch School" w:eastAsia="Calibri" w:hAnsi="Naskh MT for Bosch School" w:cs="Naskh MT for Bosch School" w:hint="cs"/>
          <w:color w:val="4F6228" w:themeColor="accent3" w:themeShade="80"/>
          <w:sz w:val="28"/>
          <w:szCs w:val="28"/>
          <w:rtl/>
          <w:lang w:val="en-GB" w:bidi="ar-SA"/>
        </w:rPr>
        <w:t>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نار است</w:t>
      </w:r>
    </w:p>
    <w:p w14:paraId="149A5800" w14:textId="002EBD8A" w:rsidR="001310CF" w:rsidRDefault="001310CF" w:rsidP="00616DA0">
      <w:pPr>
        <w:jc w:val="both"/>
        <w:rPr>
          <w:rFonts w:ascii="Naskh MT for Bosch School" w:eastAsia="Calibri" w:hAnsi="Naskh MT for Bosch School" w:cs="Naskh MT for Bosch School"/>
          <w:color w:val="4F6228" w:themeColor="accent3" w:themeShade="80"/>
          <w:sz w:val="28"/>
          <w:szCs w:val="28"/>
          <w:rtl/>
          <w:lang w:val="en-GB" w:bidi="ar-SA"/>
        </w:rPr>
      </w:pPr>
      <w:r w:rsidRPr="001310CF">
        <w:rPr>
          <w:rFonts w:ascii="Naskh MT for Bosch School" w:eastAsia="Calibri" w:hAnsi="Naskh MT for Bosch School" w:cs="Naskh MT for Bosch School" w:hint="cs"/>
          <w:color w:val="4F6228" w:themeColor="accent3" w:themeShade="80"/>
          <w:sz w:val="28"/>
          <w:szCs w:val="28"/>
          <w:highlight w:val="yellow"/>
          <w:rtl/>
          <w:lang w:val="en-GB" w:bidi="ar-SA"/>
        </w:rPr>
        <w:t>***ص43***</w:t>
      </w:r>
    </w:p>
    <w:p w14:paraId="1C29F9D4" w14:textId="77777777" w:rsidR="001310CF" w:rsidRDefault="00A307E6" w:rsidP="00616DA0">
      <w:pPr>
        <w:jc w:val="both"/>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t xml:space="preserve"> و در ظهور بیان هم همین قسم که در جنت حول عدد واحد طائف است در نار هم چنین است الی ما لا نهای</w:t>
      </w:r>
      <w:r w:rsidR="00C227C4" w:rsidRPr="00B35D7A">
        <w:rPr>
          <w:rFonts w:ascii="Naskh MT for Bosch School" w:eastAsia="Calibri" w:hAnsi="Naskh MT for Bosch School" w:cs="Naskh MT for Bosch School" w:hint="cs"/>
          <w:color w:val="4F6228" w:themeColor="accent3" w:themeShade="80"/>
          <w:sz w:val="28"/>
          <w:szCs w:val="28"/>
          <w:rtl/>
          <w:lang w:val="en-GB" w:bidi="ar-SA"/>
        </w:rPr>
        <w:t>ة</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که مکثر شود تکثر همان واحد اول است در کلیتهما</w:t>
      </w:r>
      <w:r w:rsidR="00AE5BFE" w:rsidRPr="00B35D7A">
        <w:rPr>
          <w:rFonts w:ascii="Naskh MT for Bosch School" w:eastAsia="Calibri" w:hAnsi="Naskh MT for Bosch School" w:cs="Naskh MT for Bosch School"/>
          <w:color w:val="4F6228" w:themeColor="accent3" w:themeShade="80"/>
          <w:sz w:val="28"/>
          <w:szCs w:val="28"/>
          <w:rtl/>
          <w:lang w:val="en-GB" w:bidi="ar-SA"/>
        </w:rPr>
        <w:t xml:space="preserve"> هر کس مؤ</w:t>
      </w:r>
      <w:r w:rsidRPr="00B35D7A">
        <w:rPr>
          <w:rFonts w:ascii="Naskh MT for Bosch School" w:eastAsia="Calibri" w:hAnsi="Naskh MT for Bosch School" w:cs="Naskh MT for Bosch School"/>
          <w:color w:val="4F6228" w:themeColor="accent3" w:themeShade="80"/>
          <w:sz w:val="28"/>
          <w:szCs w:val="28"/>
          <w:rtl/>
          <w:lang w:val="en-GB" w:bidi="ar-SA"/>
        </w:rPr>
        <w:t>من شود ب</w:t>
      </w:r>
      <w:r w:rsidR="00C227C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بیان و آنچه خداوند در او نازل فرموده در ظلال جنت بوده و هست و هر کس منحرف شود در ظل نار بوده و هست نه این است که مراد از ابواب مثل باب بلد باشد بل مثلا باب جنت در ارض باء انواری که هستند</w:t>
      </w:r>
      <w:r w:rsidR="00C227C4" w:rsidRPr="00B35D7A">
        <w:rPr>
          <w:rFonts w:ascii="Naskh MT for Bosch School" w:eastAsia="Calibri" w:hAnsi="Naskh MT for Bosch School" w:cs="Naskh MT for Bosch School" w:hint="cs"/>
          <w:color w:val="4F6228" w:themeColor="accent3" w:themeShade="80"/>
          <w:sz w:val="28"/>
          <w:szCs w:val="28"/>
          <w:rtl/>
          <w:lang w:val="en-GB" w:bidi="ar-SA"/>
        </w:rPr>
        <w:t>،</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هستند و در ظل باب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یه ذکر </w:t>
      </w:r>
      <w:r w:rsidR="00DA0603" w:rsidRPr="00B35D7A">
        <w:rPr>
          <w:rFonts w:ascii="Naskh MT for Bosch School" w:eastAsia="Calibri" w:hAnsi="Naskh MT for Bosch School" w:cs="Naskh MT for Bosch School"/>
          <w:color w:val="4F6228" w:themeColor="accent3" w:themeShade="80"/>
          <w:sz w:val="28"/>
          <w:szCs w:val="28"/>
          <w:rtl/>
          <w:lang w:val="en-GB" w:bidi="ar-SA"/>
        </w:rPr>
        <w:t>می‌شوند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ظل مثل ظل و استعیذ بالله من دون حروف الاثبات فی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حین و قبل</w:t>
      </w:r>
      <w:r w:rsidR="00B41883"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حین و بعد حین</w:t>
      </w:r>
      <w:r w:rsidR="00AE5BFE" w:rsidRPr="00B35D7A">
        <w:rPr>
          <w:rFonts w:ascii="Naskh MT for Bosch School" w:eastAsia="Calibri" w:hAnsi="Naskh MT for Bosch School" w:cs="Naskh MT for Bosch School"/>
          <w:color w:val="4F6228" w:themeColor="accent3" w:themeShade="80"/>
          <w:sz w:val="28"/>
          <w:szCs w:val="28"/>
          <w:rtl/>
          <w:lang w:val="en-GB" w:bidi="ar-SA"/>
        </w:rPr>
        <w:t xml:space="preserve"> و لأ</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توکلن علی الله فی</w:t>
      </w:r>
      <w:r w:rsidR="00AE5BFE"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AE5BFE" w:rsidRPr="00B35D7A">
        <w:rPr>
          <w:rFonts w:ascii="Naskh MT for Bosch School" w:eastAsia="Calibri" w:hAnsi="Naskh MT for Bosch School" w:cs="Naskh MT for Bosch School"/>
          <w:color w:val="4F6228" w:themeColor="accent3" w:themeShade="80"/>
          <w:sz w:val="28"/>
          <w:szCs w:val="28"/>
          <w:rtl/>
          <w:lang w:val="en-GB" w:bidi="ar-SA"/>
        </w:rPr>
        <w:t xml:space="preserve"> شأن و قبل شأن و بعد شأ</w:t>
      </w:r>
      <w:r w:rsidRPr="00B35D7A">
        <w:rPr>
          <w:rFonts w:ascii="Naskh MT for Bosch School" w:eastAsia="Calibri" w:hAnsi="Naskh MT for Bosch School" w:cs="Naskh MT for Bosch School"/>
          <w:color w:val="4F6228" w:themeColor="accent3" w:themeShade="80"/>
          <w:sz w:val="28"/>
          <w:szCs w:val="28"/>
          <w:rtl/>
          <w:lang w:val="en-GB" w:bidi="ar-SA"/>
        </w:rPr>
        <w:t>ن مثلا</w:t>
      </w:r>
      <w:r w:rsidR="00D34D35" w:rsidRPr="00B35D7A">
        <w:rPr>
          <w:rFonts w:ascii="Naskh MT for Bosch School" w:hAnsi="Naskh MT for Bosch School" w:cs="Naskh MT for Bosch School"/>
          <w:color w:val="4F6228" w:themeColor="accent3" w:themeShade="80"/>
          <w:sz w:val="28"/>
          <w:szCs w:val="28"/>
          <w:rtl/>
        </w:rPr>
        <w:t xml:space="preserve"> </w:t>
      </w:r>
      <w:r w:rsidR="00420E08" w:rsidRPr="00B35D7A">
        <w:rPr>
          <w:rFonts w:ascii="Naskh MT for Bosch School" w:eastAsia="Calibri" w:hAnsi="Naskh MT for Bosch School" w:cs="Naskh MT for Bosch School"/>
          <w:color w:val="4F6228" w:themeColor="accent3" w:themeShade="80"/>
          <w:sz w:val="28"/>
          <w:szCs w:val="28"/>
          <w:rtl/>
          <w:lang w:val="en-GB" w:bidi="ar-SA"/>
        </w:rPr>
        <w:t>باب او</w:t>
      </w:r>
      <w:r w:rsidR="00C227C4" w:rsidRPr="00B35D7A">
        <w:rPr>
          <w:rFonts w:ascii="Naskh MT for Bosch School" w:eastAsia="Calibri" w:hAnsi="Naskh MT for Bosch School" w:cs="Naskh MT for Bosch School" w:hint="cs"/>
          <w:color w:val="4F6228" w:themeColor="accent3" w:themeShade="80"/>
          <w:sz w:val="28"/>
          <w:szCs w:val="28"/>
          <w:rtl/>
          <w:lang w:val="en-GB" w:bidi="ar-SA"/>
        </w:rPr>
        <w:t>ل</w:t>
      </w:r>
      <w:r w:rsidR="00420E08" w:rsidRPr="00B35D7A">
        <w:rPr>
          <w:rFonts w:ascii="Naskh MT for Bosch School" w:eastAsia="Calibri" w:hAnsi="Naskh MT for Bosch School" w:cs="Naskh MT for Bosch School"/>
          <w:color w:val="4F6228" w:themeColor="accent3" w:themeShade="80"/>
          <w:sz w:val="28"/>
          <w:szCs w:val="28"/>
          <w:rtl/>
          <w:lang w:val="en-GB" w:bidi="ar-SA"/>
        </w:rPr>
        <w:t xml:space="preserve"> جنت را نقطه فرض کن و باب او</w:t>
      </w:r>
      <w:r w:rsidR="00C227C4" w:rsidRPr="00B35D7A">
        <w:rPr>
          <w:rFonts w:ascii="Naskh MT for Bosch School" w:eastAsia="Calibri" w:hAnsi="Naskh MT for Bosch School" w:cs="Naskh MT for Bosch School" w:hint="cs"/>
          <w:color w:val="4F6228" w:themeColor="accent3" w:themeShade="80"/>
          <w:sz w:val="28"/>
          <w:szCs w:val="28"/>
          <w:rtl/>
          <w:lang w:val="en-GB" w:bidi="ar-SA"/>
        </w:rPr>
        <w:t>ل</w:t>
      </w:r>
      <w:r w:rsidR="00420E08" w:rsidRPr="00B35D7A">
        <w:rPr>
          <w:rFonts w:ascii="Naskh MT for Bosch School" w:eastAsia="Calibri" w:hAnsi="Naskh MT for Bosch School" w:cs="Naskh MT for Bosch School"/>
          <w:color w:val="4F6228" w:themeColor="accent3" w:themeShade="80"/>
          <w:sz w:val="28"/>
          <w:szCs w:val="28"/>
          <w:rtl/>
          <w:lang w:val="en-GB" w:bidi="ar-SA"/>
        </w:rPr>
        <w:t xml:space="preserve"> نار را من یقابل فرض کن الی ظهور </w:t>
      </w:r>
      <w:r w:rsidR="00E10A20" w:rsidRPr="00B35D7A">
        <w:rPr>
          <w:rFonts w:ascii="Naskh MT for Bosch School" w:eastAsia="Calibri" w:hAnsi="Naskh MT for Bosch School" w:cs="Naskh MT for Bosch School"/>
          <w:color w:val="4F6228" w:themeColor="accent3" w:themeShade="80"/>
          <w:sz w:val="28"/>
          <w:szCs w:val="28"/>
          <w:rtl/>
          <w:lang w:val="en-GB" w:bidi="ar-SA"/>
        </w:rPr>
        <w:t xml:space="preserve">من‌یظهره‌الله </w:t>
      </w:r>
      <w:r w:rsidR="00420E08" w:rsidRPr="00B35D7A">
        <w:rPr>
          <w:rFonts w:ascii="Naskh MT for Bosch School" w:eastAsia="Calibri" w:hAnsi="Naskh MT for Bosch School" w:cs="Naskh MT for Bosch School"/>
          <w:color w:val="4F6228" w:themeColor="accent3" w:themeShade="80"/>
          <w:sz w:val="28"/>
          <w:szCs w:val="28"/>
          <w:rtl/>
          <w:lang w:val="en-GB" w:bidi="ar-SA"/>
        </w:rPr>
        <w:t xml:space="preserve">ماء نفی را در عروق اشجار منفیه فانی ببین و ماء اثبات را در عروق اشجار ثابته ثابت الی ان یفنی النفی بحیث لم یبق له فی البیان عنه من ذکر الا فی الکتاب و یثبت الاثبات بشأن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420E08" w:rsidRPr="00B35D7A">
        <w:rPr>
          <w:rFonts w:ascii="Naskh MT for Bosch School" w:eastAsia="Calibri" w:hAnsi="Naskh MT for Bosch School" w:cs="Naskh MT for Bosch School"/>
          <w:color w:val="4F6228" w:themeColor="accent3" w:themeShade="80"/>
          <w:sz w:val="28"/>
          <w:szCs w:val="28"/>
          <w:rtl/>
          <w:lang w:val="en-GB" w:bidi="ar-SA"/>
        </w:rPr>
        <w:t xml:space="preserve"> یفتخرون بنسبتهم الیه و چه بسا ناری را که خداوند نور </w:t>
      </w:r>
      <w:r w:rsidR="00EE3559" w:rsidRPr="00B35D7A">
        <w:rPr>
          <w:rFonts w:ascii="Naskh MT for Bosch School" w:eastAsia="Calibri" w:hAnsi="Naskh MT for Bosch School" w:cs="Naskh MT for Bosch School"/>
          <w:color w:val="4F6228" w:themeColor="accent3" w:themeShade="80"/>
          <w:sz w:val="28"/>
          <w:szCs w:val="28"/>
          <w:rtl/>
          <w:lang w:val="en-GB" w:bidi="ar-SA"/>
        </w:rPr>
        <w:t>می‌کند</w:t>
      </w:r>
      <w:r w:rsidR="00420E08" w:rsidRPr="00B35D7A">
        <w:rPr>
          <w:rFonts w:ascii="Naskh MT for Bosch School" w:eastAsia="Calibri" w:hAnsi="Naskh MT for Bosch School" w:cs="Naskh MT for Bosch School"/>
          <w:color w:val="4F6228" w:themeColor="accent3" w:themeShade="80"/>
          <w:sz w:val="28"/>
          <w:szCs w:val="28"/>
          <w:rtl/>
          <w:lang w:val="en-GB" w:bidi="ar-SA"/>
        </w:rPr>
        <w:t xml:space="preserve"> ب</w:t>
      </w:r>
      <w:r w:rsidR="00C227C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E10A20" w:rsidRPr="00B35D7A">
        <w:rPr>
          <w:rFonts w:ascii="Naskh MT for Bosch School" w:eastAsia="Calibri" w:hAnsi="Naskh MT for Bosch School" w:cs="Naskh MT for Bosch School"/>
          <w:color w:val="4F6228" w:themeColor="accent3" w:themeShade="80"/>
          <w:sz w:val="28"/>
          <w:szCs w:val="28"/>
          <w:rtl/>
          <w:lang w:val="en-GB" w:bidi="ar-SA"/>
        </w:rPr>
        <w:t xml:space="preserve">من‌یظهره‌الله </w:t>
      </w:r>
      <w:r w:rsidR="00420E08" w:rsidRPr="00B35D7A">
        <w:rPr>
          <w:rFonts w:ascii="Naskh MT for Bosch School" w:eastAsia="Calibri" w:hAnsi="Naskh MT for Bosch School" w:cs="Naskh MT for Bosch School"/>
          <w:color w:val="4F6228" w:themeColor="accent3" w:themeShade="80"/>
          <w:sz w:val="28"/>
          <w:szCs w:val="28"/>
          <w:rtl/>
          <w:lang w:val="en-GB" w:bidi="ar-SA"/>
        </w:rPr>
        <w:t xml:space="preserve">و چه بسا نوری را که نار </w:t>
      </w:r>
      <w:r w:rsidR="001F4DB4" w:rsidRPr="00B35D7A">
        <w:rPr>
          <w:rFonts w:ascii="Naskh MT for Bosch School" w:eastAsia="Calibri" w:hAnsi="Naskh MT for Bosch School" w:cs="Naskh MT for Bosch School"/>
          <w:color w:val="4F6228" w:themeColor="accent3" w:themeShade="80"/>
          <w:sz w:val="28"/>
          <w:szCs w:val="28"/>
          <w:rtl/>
          <w:lang w:val="en-GB" w:bidi="ar-SA"/>
        </w:rPr>
        <w:t>می‌</w:t>
      </w:r>
      <w:r w:rsidR="00420E08" w:rsidRPr="00B35D7A">
        <w:rPr>
          <w:rFonts w:ascii="Naskh MT for Bosch School" w:eastAsia="Calibri" w:hAnsi="Naskh MT for Bosch School" w:cs="Naskh MT for Bosch School"/>
          <w:color w:val="4F6228" w:themeColor="accent3" w:themeShade="80"/>
          <w:sz w:val="28"/>
          <w:szCs w:val="28"/>
          <w:rtl/>
          <w:lang w:val="en-GB" w:bidi="ar-SA"/>
        </w:rPr>
        <w:t xml:space="preserve">فرماید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00420E08" w:rsidRPr="00B35D7A">
        <w:rPr>
          <w:rFonts w:ascii="Naskh MT for Bosch School" w:eastAsia="Calibri" w:hAnsi="Naskh MT for Bosch School" w:cs="Naskh MT for Bosch School"/>
          <w:color w:val="4F6228" w:themeColor="accent3" w:themeShade="80"/>
          <w:sz w:val="28"/>
          <w:szCs w:val="28"/>
          <w:rtl/>
          <w:lang w:val="en-GB" w:bidi="ar-SA"/>
        </w:rPr>
        <w:t xml:space="preserve"> و اگر در عدد غیاث ظاهر شود و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420E08" w:rsidRPr="00B35D7A">
        <w:rPr>
          <w:rFonts w:ascii="Naskh MT for Bosch School" w:eastAsia="Calibri" w:hAnsi="Naskh MT for Bosch School" w:cs="Naskh MT for Bosch School"/>
          <w:color w:val="4F6228" w:themeColor="accent3" w:themeShade="80"/>
          <w:sz w:val="28"/>
          <w:szCs w:val="28"/>
          <w:rtl/>
          <w:lang w:val="en-GB" w:bidi="ar-SA"/>
        </w:rPr>
        <w:t xml:space="preserve"> دخل شوند احدی در نار ن</w:t>
      </w:r>
      <w:r w:rsidR="001F4DB4" w:rsidRPr="00B35D7A">
        <w:rPr>
          <w:rFonts w:ascii="Naskh MT for Bosch School" w:eastAsia="Calibri" w:hAnsi="Naskh MT for Bosch School" w:cs="Naskh MT for Bosch School"/>
          <w:color w:val="4F6228" w:themeColor="accent3" w:themeShade="80"/>
          <w:sz w:val="28"/>
          <w:szCs w:val="28"/>
          <w:rtl/>
          <w:lang w:val="en-GB" w:bidi="ar-SA"/>
        </w:rPr>
        <w:t>می‌</w:t>
      </w:r>
      <w:r w:rsidR="00420E08" w:rsidRPr="00B35D7A">
        <w:rPr>
          <w:rFonts w:ascii="Naskh MT for Bosch School" w:eastAsia="Calibri" w:hAnsi="Naskh MT for Bosch School" w:cs="Naskh MT for Bosch School"/>
          <w:color w:val="4F6228" w:themeColor="accent3" w:themeShade="80"/>
          <w:sz w:val="28"/>
          <w:szCs w:val="28"/>
          <w:rtl/>
          <w:lang w:val="en-GB" w:bidi="ar-SA"/>
        </w:rPr>
        <w:t xml:space="preserve">ماند و اگر الی مستغاث رسد و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420E08" w:rsidRPr="00B35D7A">
        <w:rPr>
          <w:rFonts w:ascii="Naskh MT for Bosch School" w:eastAsia="Calibri" w:hAnsi="Naskh MT for Bosch School" w:cs="Naskh MT for Bosch School"/>
          <w:color w:val="4F6228" w:themeColor="accent3" w:themeShade="80"/>
          <w:sz w:val="28"/>
          <w:szCs w:val="28"/>
          <w:rtl/>
          <w:lang w:val="en-GB" w:bidi="ar-SA"/>
        </w:rPr>
        <w:t xml:space="preserve"> داخل شوند احدی در نار </w:t>
      </w:r>
      <w:r w:rsidR="00420E08" w:rsidRPr="00B35D7A">
        <w:rPr>
          <w:rFonts w:ascii="Naskh MT for Bosch School" w:eastAsia="Calibri" w:hAnsi="Naskh MT for Bosch School" w:cs="Naskh MT for Bosch School"/>
          <w:color w:val="4F6228" w:themeColor="accent3" w:themeShade="80"/>
          <w:sz w:val="28"/>
          <w:szCs w:val="28"/>
          <w:rtl/>
          <w:lang w:val="en-GB" w:bidi="ar-SA"/>
        </w:rPr>
        <w:lastRenderedPageBreak/>
        <w:t>ن</w:t>
      </w:r>
      <w:r w:rsidR="001F4DB4" w:rsidRPr="00B35D7A">
        <w:rPr>
          <w:rFonts w:ascii="Naskh MT for Bosch School" w:eastAsia="Calibri" w:hAnsi="Naskh MT for Bosch School" w:cs="Naskh MT for Bosch School"/>
          <w:color w:val="4F6228" w:themeColor="accent3" w:themeShade="80"/>
          <w:sz w:val="28"/>
          <w:szCs w:val="28"/>
          <w:rtl/>
          <w:lang w:val="en-GB" w:bidi="ar-SA"/>
        </w:rPr>
        <w:t>می‌</w:t>
      </w:r>
      <w:r w:rsidR="00420E08" w:rsidRPr="00B35D7A">
        <w:rPr>
          <w:rFonts w:ascii="Naskh MT for Bosch School" w:eastAsia="Calibri" w:hAnsi="Naskh MT for Bosch School" w:cs="Naskh MT for Bosch School"/>
          <w:color w:val="4F6228" w:themeColor="accent3" w:themeShade="80"/>
          <w:sz w:val="28"/>
          <w:szCs w:val="28"/>
          <w:rtl/>
          <w:lang w:val="en-GB" w:bidi="ar-SA"/>
        </w:rPr>
        <w:t xml:space="preserve">ماند الا آنکه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420E08" w:rsidRPr="00B35D7A">
        <w:rPr>
          <w:rFonts w:ascii="Naskh MT for Bosch School" w:eastAsia="Calibri" w:hAnsi="Naskh MT for Bosch School" w:cs="Naskh MT for Bosch School"/>
          <w:color w:val="4F6228" w:themeColor="accent3" w:themeShade="80"/>
          <w:sz w:val="28"/>
          <w:szCs w:val="28"/>
          <w:rtl/>
          <w:lang w:val="en-GB" w:bidi="ar-SA"/>
        </w:rPr>
        <w:t xml:space="preserve"> مبدل ب</w:t>
      </w:r>
      <w:r w:rsidR="00C227C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420E08" w:rsidRPr="00B35D7A">
        <w:rPr>
          <w:rFonts w:ascii="Naskh MT for Bosch School" w:eastAsia="Calibri" w:hAnsi="Naskh MT for Bosch School" w:cs="Naskh MT for Bosch School"/>
          <w:color w:val="4F6228" w:themeColor="accent3" w:themeShade="80"/>
          <w:sz w:val="28"/>
          <w:szCs w:val="28"/>
          <w:rtl/>
          <w:lang w:val="en-GB" w:bidi="ar-SA"/>
        </w:rPr>
        <w:t xml:space="preserve">نور </w:t>
      </w:r>
      <w:r w:rsidR="001F4DB4" w:rsidRPr="00B35D7A">
        <w:rPr>
          <w:rFonts w:ascii="Naskh MT for Bosch School" w:eastAsia="Calibri" w:hAnsi="Naskh MT for Bosch School" w:cs="Naskh MT for Bosch School"/>
          <w:color w:val="4F6228" w:themeColor="accent3" w:themeShade="80"/>
          <w:sz w:val="28"/>
          <w:szCs w:val="28"/>
          <w:rtl/>
          <w:lang w:val="en-GB" w:bidi="ar-SA"/>
        </w:rPr>
        <w:t>می‌</w:t>
      </w:r>
      <w:r w:rsidR="00420E08" w:rsidRPr="00B35D7A">
        <w:rPr>
          <w:rFonts w:ascii="Naskh MT for Bosch School" w:eastAsia="Calibri" w:hAnsi="Naskh MT for Bosch School" w:cs="Naskh MT for Bosch School"/>
          <w:color w:val="4F6228" w:themeColor="accent3" w:themeShade="80"/>
          <w:sz w:val="28"/>
          <w:szCs w:val="28"/>
          <w:rtl/>
          <w:lang w:val="en-GB" w:bidi="ar-SA"/>
        </w:rPr>
        <w:t xml:space="preserve">گردند و همین فضل را از </w:t>
      </w:r>
      <w:r w:rsidR="00E10A20" w:rsidRPr="00B35D7A">
        <w:rPr>
          <w:rFonts w:ascii="Naskh MT for Bosch School" w:eastAsia="Calibri" w:hAnsi="Naskh MT for Bosch School" w:cs="Naskh MT for Bosch School"/>
          <w:color w:val="4F6228" w:themeColor="accent3" w:themeShade="80"/>
          <w:sz w:val="28"/>
          <w:szCs w:val="28"/>
          <w:rtl/>
          <w:lang w:val="en-GB" w:bidi="ar-SA"/>
        </w:rPr>
        <w:t xml:space="preserve">من‌یظهره‌الله </w:t>
      </w:r>
      <w:r w:rsidR="00420E08" w:rsidRPr="00B35D7A">
        <w:rPr>
          <w:rFonts w:ascii="Naskh MT for Bosch School" w:eastAsia="Calibri" w:hAnsi="Naskh MT for Bosch School" w:cs="Naskh MT for Bosch School"/>
          <w:color w:val="4F6228" w:themeColor="accent3" w:themeShade="80"/>
          <w:sz w:val="28"/>
          <w:szCs w:val="28"/>
          <w:rtl/>
          <w:lang w:val="en-GB" w:bidi="ar-SA"/>
        </w:rPr>
        <w:t>طلب نموده که این</w:t>
      </w:r>
      <w:r w:rsidR="00C227C4" w:rsidRPr="00B35D7A">
        <w:rPr>
          <w:rFonts w:ascii="Naskh MT for Bosch School" w:eastAsia="Calibri" w:hAnsi="Naskh MT for Bosch School" w:cs="Naskh MT for Bosch School" w:hint="cs"/>
          <w:color w:val="4F6228" w:themeColor="accent3" w:themeShade="80"/>
          <w:sz w:val="28"/>
          <w:szCs w:val="28"/>
          <w:rtl/>
          <w:lang w:val="en-GB" w:bidi="ar-SA"/>
        </w:rPr>
        <w:t xml:space="preserve"> ا</w:t>
      </w:r>
      <w:r w:rsidR="00420E08" w:rsidRPr="00B35D7A">
        <w:rPr>
          <w:rFonts w:ascii="Naskh MT for Bosch School" w:eastAsia="Calibri" w:hAnsi="Naskh MT for Bosch School" w:cs="Naskh MT for Bosch School"/>
          <w:color w:val="4F6228" w:themeColor="accent3" w:themeShade="80"/>
          <w:sz w:val="28"/>
          <w:szCs w:val="28"/>
          <w:rtl/>
          <w:lang w:val="en-GB" w:bidi="ar-SA"/>
        </w:rPr>
        <w:t>ست فضل اعظم و فو</w:t>
      </w:r>
      <w:r w:rsidR="00C227C4" w:rsidRPr="00B35D7A">
        <w:rPr>
          <w:rFonts w:ascii="Naskh MT for Bosch School" w:eastAsia="Calibri" w:hAnsi="Naskh MT for Bosch School" w:cs="Naskh MT for Bosch School" w:hint="cs"/>
          <w:color w:val="4F6228" w:themeColor="accent3" w:themeShade="80"/>
          <w:sz w:val="28"/>
          <w:szCs w:val="28"/>
          <w:rtl/>
          <w:lang w:val="en-GB" w:bidi="ar-SA"/>
        </w:rPr>
        <w:t>ز</w:t>
      </w:r>
      <w:r w:rsidR="00420E08" w:rsidRPr="00B35D7A">
        <w:rPr>
          <w:rFonts w:ascii="Naskh MT for Bosch School" w:eastAsia="Calibri" w:hAnsi="Naskh MT for Bosch School" w:cs="Naskh MT for Bosch School"/>
          <w:color w:val="4F6228" w:themeColor="accent3" w:themeShade="80"/>
          <w:sz w:val="28"/>
          <w:szCs w:val="28"/>
          <w:rtl/>
          <w:lang w:val="en-GB" w:bidi="ar-SA"/>
        </w:rPr>
        <w:t xml:space="preserve"> اکبر که مثل امم باقیه نمانده مثل حروف انجیل که دو کتاب دیگر نازل شود من </w:t>
      </w:r>
      <w:r w:rsidR="00E727A2" w:rsidRPr="00B35D7A">
        <w:rPr>
          <w:rFonts w:ascii="Naskh MT for Bosch School" w:eastAsia="Calibri" w:hAnsi="Naskh MT for Bosch School" w:cs="Naskh MT for Bosch School"/>
          <w:color w:val="4F6228" w:themeColor="accent3" w:themeShade="80"/>
          <w:sz w:val="28"/>
          <w:szCs w:val="28"/>
          <w:rtl/>
          <w:lang w:val="en-GB" w:bidi="ar-SA"/>
        </w:rPr>
        <w:t xml:space="preserve">عندالله </w:t>
      </w:r>
      <w:r w:rsidR="00420E08" w:rsidRPr="00B35D7A">
        <w:rPr>
          <w:rFonts w:ascii="Naskh MT for Bosch School" w:eastAsia="Calibri" w:hAnsi="Naskh MT for Bosch School" w:cs="Naskh MT for Bosch School"/>
          <w:color w:val="4F6228" w:themeColor="accent3" w:themeShade="80"/>
          <w:sz w:val="28"/>
          <w:szCs w:val="28"/>
          <w:rtl/>
          <w:lang w:val="en-GB" w:bidi="ar-SA"/>
        </w:rPr>
        <w:t xml:space="preserve">و ایشان هنوز منتظر من یأتی اسمه احمد باشند و اگر ظاهر نشود الی این دو اسم لابد ظاهر خواهد شد و مفری از برای او نیست اگر چه می بینیم ظهور او را مثل این شمس در وسط السماء و غروب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420E08" w:rsidRPr="00B35D7A">
        <w:rPr>
          <w:rFonts w:ascii="Naskh MT for Bosch School" w:eastAsia="Calibri" w:hAnsi="Naskh MT for Bosch School" w:cs="Naskh MT for Bosch School"/>
          <w:color w:val="4F6228" w:themeColor="accent3" w:themeShade="80"/>
          <w:sz w:val="28"/>
          <w:szCs w:val="28"/>
          <w:rtl/>
          <w:lang w:val="en-GB" w:bidi="ar-SA"/>
        </w:rPr>
        <w:t xml:space="preserve"> را ب</w:t>
      </w:r>
      <w:r w:rsidR="00C227C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420E08" w:rsidRPr="00B35D7A">
        <w:rPr>
          <w:rFonts w:ascii="Naskh MT for Bosch School" w:eastAsia="Calibri" w:hAnsi="Naskh MT for Bosch School" w:cs="Naskh MT for Bosch School"/>
          <w:color w:val="4F6228" w:themeColor="accent3" w:themeShade="80"/>
          <w:sz w:val="28"/>
          <w:szCs w:val="28"/>
          <w:rtl/>
          <w:lang w:val="en-GB" w:bidi="ar-SA"/>
        </w:rPr>
        <w:t>مثل نجوم لیل در نهار در مقام ایمان و حقیقت نه مقام هیکل جسدی و اسباب ظاهری ب</w:t>
      </w:r>
      <w:r w:rsidR="00C227C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420E08" w:rsidRPr="00B35D7A">
        <w:rPr>
          <w:rFonts w:ascii="Naskh MT for Bosch School" w:eastAsia="Calibri" w:hAnsi="Naskh MT for Bosch School" w:cs="Naskh MT for Bosch School"/>
          <w:color w:val="4F6228" w:themeColor="accent3" w:themeShade="80"/>
          <w:sz w:val="28"/>
          <w:szCs w:val="28"/>
          <w:rtl/>
          <w:lang w:val="en-GB" w:bidi="ar-SA"/>
        </w:rPr>
        <w:t xml:space="preserve">مثل امروز تصور نموده و گفته ذلکم الله ربکم له الخلق و الامر لا اله الا هو العلی العظیم اگر چه تقادیر الهی در هر شأن مختلف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00420E08" w:rsidRPr="00B35D7A">
        <w:rPr>
          <w:rFonts w:ascii="Naskh MT for Bosch School" w:eastAsia="Calibri" w:hAnsi="Naskh MT for Bosch School" w:cs="Naskh MT for Bosch School"/>
          <w:color w:val="4F6228" w:themeColor="accent3" w:themeShade="80"/>
          <w:sz w:val="28"/>
          <w:szCs w:val="28"/>
          <w:rtl/>
          <w:lang w:val="en-GB" w:bidi="ar-SA"/>
        </w:rPr>
        <w:t xml:space="preserve"> در بیان هیچ ذکری نیست مگر ذکر او لعل در وقت ظهور مشاهدۀ حزن نفرماید از مؤمنین ب</w:t>
      </w:r>
      <w:r w:rsidR="00C227C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420E08" w:rsidRPr="00B35D7A">
        <w:rPr>
          <w:rFonts w:ascii="Naskh MT for Bosch School" w:eastAsia="Calibri" w:hAnsi="Naskh MT for Bosch School" w:cs="Naskh MT for Bosch School"/>
          <w:color w:val="4F6228" w:themeColor="accent3" w:themeShade="80"/>
          <w:sz w:val="28"/>
          <w:szCs w:val="28"/>
          <w:rtl/>
          <w:lang w:val="en-GB" w:bidi="ar-SA"/>
        </w:rPr>
        <w:t xml:space="preserve">خود که در غیب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00420E08" w:rsidRPr="00B35D7A">
        <w:rPr>
          <w:rFonts w:ascii="Naskh MT for Bosch School" w:eastAsia="Calibri" w:hAnsi="Naskh MT for Bosch School" w:cs="Naskh MT for Bosch School"/>
          <w:color w:val="4F6228" w:themeColor="accent3" w:themeShade="80"/>
          <w:sz w:val="28"/>
          <w:szCs w:val="28"/>
          <w:rtl/>
          <w:lang w:val="en-GB" w:bidi="ar-SA"/>
        </w:rPr>
        <w:t xml:space="preserve"> ایمان آورده و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420E08" w:rsidRPr="00B35D7A">
        <w:rPr>
          <w:rFonts w:ascii="Naskh MT for Bosch School" w:eastAsia="Calibri" w:hAnsi="Naskh MT for Bosch School" w:cs="Naskh MT for Bosch School"/>
          <w:color w:val="4F6228" w:themeColor="accent3" w:themeShade="80"/>
          <w:sz w:val="28"/>
          <w:szCs w:val="28"/>
          <w:rtl/>
          <w:lang w:val="en-GB" w:bidi="ar-SA"/>
        </w:rPr>
        <w:t xml:space="preserve"> منتظر لقاء او هستند و لأفوض امره الی الله ربه انه هو خیر ولی و نصیر و انه هو خیر وکیل و ظهیر و او است که کفایت </w:t>
      </w:r>
      <w:r w:rsidR="00EE3559" w:rsidRPr="00B35D7A">
        <w:rPr>
          <w:rFonts w:ascii="Naskh MT for Bosch School" w:eastAsia="Calibri" w:hAnsi="Naskh MT for Bosch School" w:cs="Naskh MT for Bosch School"/>
          <w:color w:val="4F6228" w:themeColor="accent3" w:themeShade="80"/>
          <w:sz w:val="28"/>
          <w:szCs w:val="28"/>
          <w:rtl/>
          <w:lang w:val="en-GB" w:bidi="ar-SA"/>
        </w:rPr>
        <w:t>می‌کند</w:t>
      </w:r>
      <w:r w:rsidR="00420E08"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420E08" w:rsidRPr="00B35D7A">
        <w:rPr>
          <w:rFonts w:ascii="Naskh MT for Bosch School" w:eastAsia="Calibri" w:hAnsi="Naskh MT for Bosch School" w:cs="Naskh MT for Bosch School"/>
          <w:color w:val="4F6228" w:themeColor="accent3" w:themeShade="80"/>
          <w:sz w:val="28"/>
          <w:szCs w:val="28"/>
          <w:rtl/>
          <w:lang w:val="en-GB" w:bidi="ar-SA"/>
        </w:rPr>
        <w:t xml:space="preserve"> را از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331ED6" w:rsidRPr="00B35D7A">
        <w:rPr>
          <w:rFonts w:ascii="Naskh MT for Bosch School" w:eastAsia="Calibri" w:hAnsi="Naskh MT for Bosch School" w:cs="Naskh MT for Bosch School"/>
          <w:color w:val="4F6228" w:themeColor="accent3" w:themeShade="80"/>
          <w:sz w:val="28"/>
          <w:szCs w:val="28"/>
          <w:rtl/>
          <w:lang w:val="en-GB" w:bidi="ar-SA"/>
        </w:rPr>
        <w:t>‌شیء</w:t>
      </w:r>
      <w:r w:rsidR="00420E08" w:rsidRPr="00B35D7A">
        <w:rPr>
          <w:rFonts w:ascii="Naskh MT for Bosch School" w:eastAsia="Calibri" w:hAnsi="Naskh MT for Bosch School" w:cs="Naskh MT for Bosch School"/>
          <w:color w:val="4F6228" w:themeColor="accent3" w:themeShade="80"/>
          <w:sz w:val="28"/>
          <w:szCs w:val="28"/>
          <w:rtl/>
          <w:lang w:val="en-GB" w:bidi="ar-SA"/>
        </w:rPr>
        <w:t xml:space="preserve"> و هیچ شیئ کفایت ن</w:t>
      </w:r>
      <w:r w:rsidR="00EE3559" w:rsidRPr="00B35D7A">
        <w:rPr>
          <w:rFonts w:ascii="Naskh MT for Bosch School" w:eastAsia="Calibri" w:hAnsi="Naskh MT for Bosch School" w:cs="Naskh MT for Bosch School"/>
          <w:color w:val="4F6228" w:themeColor="accent3" w:themeShade="80"/>
          <w:sz w:val="28"/>
          <w:szCs w:val="28"/>
          <w:rtl/>
          <w:lang w:val="en-GB" w:bidi="ar-SA"/>
        </w:rPr>
        <w:t>می‌کند</w:t>
      </w:r>
      <w:r w:rsidR="00420E08" w:rsidRPr="00B35D7A">
        <w:rPr>
          <w:rFonts w:ascii="Naskh MT for Bosch School" w:eastAsia="Calibri" w:hAnsi="Naskh MT for Bosch School" w:cs="Naskh MT for Bosch School"/>
          <w:color w:val="4F6228" w:themeColor="accent3" w:themeShade="80"/>
          <w:sz w:val="28"/>
          <w:szCs w:val="28"/>
          <w:rtl/>
          <w:lang w:val="en-GB" w:bidi="ar-SA"/>
        </w:rPr>
        <w:t xml:space="preserve"> از او زیرا که هیچ شیئ بلا ایمان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00420E08" w:rsidRPr="00B35D7A">
        <w:rPr>
          <w:rFonts w:ascii="Naskh MT for Bosch School" w:eastAsia="Calibri" w:hAnsi="Naskh MT for Bosch School" w:cs="Naskh MT for Bosch School"/>
          <w:color w:val="4F6228" w:themeColor="accent3" w:themeShade="80"/>
          <w:sz w:val="28"/>
          <w:szCs w:val="28"/>
          <w:rtl/>
          <w:lang w:val="en-GB" w:bidi="ar-SA"/>
        </w:rPr>
        <w:t xml:space="preserve"> ثمر ندارد و هیچ شیئ با ایمان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00420E08" w:rsidRPr="00B35D7A">
        <w:rPr>
          <w:rFonts w:ascii="Naskh MT for Bosch School" w:eastAsia="Calibri" w:hAnsi="Naskh MT for Bosch School" w:cs="Naskh MT for Bosch School"/>
          <w:color w:val="4F6228" w:themeColor="accent3" w:themeShade="80"/>
          <w:sz w:val="28"/>
          <w:szCs w:val="28"/>
          <w:rtl/>
          <w:lang w:val="en-GB" w:bidi="ar-SA"/>
        </w:rPr>
        <w:t xml:space="preserve"> حزنی ندارد و الا ان الله لیکفینکم عن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331ED6" w:rsidRPr="00B35D7A">
        <w:rPr>
          <w:rFonts w:ascii="Naskh MT for Bosch School" w:eastAsia="Calibri" w:hAnsi="Naskh MT for Bosch School" w:cs="Naskh MT for Bosch School"/>
          <w:color w:val="4F6228" w:themeColor="accent3" w:themeShade="80"/>
          <w:sz w:val="28"/>
          <w:szCs w:val="28"/>
          <w:rtl/>
          <w:lang w:val="en-GB" w:bidi="ar-SA"/>
        </w:rPr>
        <w:t>‌شیء</w:t>
      </w:r>
      <w:r w:rsidR="00420E08" w:rsidRPr="00B35D7A">
        <w:rPr>
          <w:rFonts w:ascii="Naskh MT for Bosch School" w:eastAsia="Calibri" w:hAnsi="Naskh MT for Bosch School" w:cs="Naskh MT for Bosch School"/>
          <w:color w:val="4F6228" w:themeColor="accent3" w:themeShade="80"/>
          <w:sz w:val="28"/>
          <w:szCs w:val="28"/>
          <w:rtl/>
          <w:lang w:val="en-GB" w:bidi="ar-SA"/>
        </w:rPr>
        <w:t xml:space="preserve"> ان یا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331ED6" w:rsidRPr="00B35D7A">
        <w:rPr>
          <w:rFonts w:ascii="Naskh MT for Bosch School" w:eastAsia="Calibri" w:hAnsi="Naskh MT for Bosch School" w:cs="Naskh MT for Bosch School"/>
          <w:color w:val="4F6228" w:themeColor="accent3" w:themeShade="80"/>
          <w:sz w:val="28"/>
          <w:szCs w:val="28"/>
          <w:rtl/>
          <w:lang w:val="en-GB" w:bidi="ar-SA"/>
        </w:rPr>
        <w:t>‌شیء</w:t>
      </w:r>
      <w:r w:rsidR="00420E08" w:rsidRPr="00B35D7A">
        <w:rPr>
          <w:rFonts w:ascii="Naskh MT for Bosch School" w:eastAsia="Calibri" w:hAnsi="Naskh MT for Bosch School" w:cs="Naskh MT for Bosch School"/>
          <w:color w:val="4F6228" w:themeColor="accent3" w:themeShade="80"/>
          <w:sz w:val="28"/>
          <w:szCs w:val="28"/>
          <w:rtl/>
          <w:lang w:val="en-GB" w:bidi="ar-SA"/>
        </w:rPr>
        <w:t xml:space="preserve"> عن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331ED6" w:rsidRPr="00B35D7A">
        <w:rPr>
          <w:rFonts w:ascii="Naskh MT for Bosch School" w:eastAsia="Calibri" w:hAnsi="Naskh MT for Bosch School" w:cs="Naskh MT for Bosch School"/>
          <w:color w:val="4F6228" w:themeColor="accent3" w:themeShade="80"/>
          <w:sz w:val="28"/>
          <w:szCs w:val="28"/>
          <w:rtl/>
          <w:lang w:val="en-GB" w:bidi="ar-SA"/>
        </w:rPr>
        <w:t>‌شیء</w:t>
      </w:r>
      <w:r w:rsidR="00420E08" w:rsidRPr="00B35D7A">
        <w:rPr>
          <w:rFonts w:ascii="Naskh MT for Bosch School" w:eastAsia="Calibri" w:hAnsi="Naskh MT for Bosch School" w:cs="Naskh MT for Bosch School"/>
          <w:color w:val="4F6228" w:themeColor="accent3" w:themeShade="80"/>
          <w:sz w:val="28"/>
          <w:szCs w:val="28"/>
          <w:rtl/>
          <w:lang w:val="en-GB" w:bidi="ar-SA"/>
        </w:rPr>
        <w:t xml:space="preserve"> و لا</w:t>
      </w:r>
      <w:r w:rsidR="00810AA3" w:rsidRPr="00B35D7A">
        <w:rPr>
          <w:rFonts w:ascii="Naskh MT for Bosch School" w:hAnsi="Naskh MT for Bosch School" w:cs="Naskh MT for Bosch School"/>
          <w:color w:val="4F6228" w:themeColor="accent3" w:themeShade="80"/>
          <w:sz w:val="28"/>
          <w:szCs w:val="28"/>
          <w:rtl/>
        </w:rPr>
        <w:t xml:space="preserve"> </w:t>
      </w:r>
      <w:r w:rsidR="00810AA3" w:rsidRPr="00B35D7A">
        <w:rPr>
          <w:rFonts w:ascii="Naskh MT for Bosch School" w:eastAsia="Calibri" w:hAnsi="Naskh MT for Bosch School" w:cs="Naskh MT for Bosch School"/>
          <w:color w:val="4F6228" w:themeColor="accent3" w:themeShade="80"/>
          <w:sz w:val="28"/>
          <w:szCs w:val="28"/>
          <w:rtl/>
          <w:lang w:val="en-GB" w:bidi="ar-SA"/>
        </w:rPr>
        <w:t>یکفینکم عن الله ربکم</w:t>
      </w:r>
    </w:p>
    <w:p w14:paraId="7573743C" w14:textId="693F0A65" w:rsidR="001310CF" w:rsidRDefault="001310CF" w:rsidP="00616DA0">
      <w:pPr>
        <w:jc w:val="both"/>
        <w:rPr>
          <w:rFonts w:ascii="Naskh MT for Bosch School" w:eastAsia="Calibri" w:hAnsi="Naskh MT for Bosch School" w:cs="Naskh MT for Bosch School"/>
          <w:color w:val="4F6228" w:themeColor="accent3" w:themeShade="80"/>
          <w:sz w:val="28"/>
          <w:szCs w:val="28"/>
          <w:rtl/>
          <w:lang w:val="en-GB" w:bidi="ar-SA"/>
        </w:rPr>
      </w:pPr>
      <w:r w:rsidRPr="001310CF">
        <w:rPr>
          <w:rFonts w:ascii="Naskh MT for Bosch School" w:eastAsia="Calibri" w:hAnsi="Naskh MT for Bosch School" w:cs="Naskh MT for Bosch School" w:hint="cs"/>
          <w:color w:val="4F6228" w:themeColor="accent3" w:themeShade="80"/>
          <w:sz w:val="28"/>
          <w:szCs w:val="28"/>
          <w:highlight w:val="yellow"/>
          <w:rtl/>
          <w:lang w:val="en-GB" w:bidi="ar-SA"/>
        </w:rPr>
        <w:t>***ص44***</w:t>
      </w:r>
    </w:p>
    <w:p w14:paraId="0356BB93" w14:textId="3FFEFC89" w:rsidR="00810AA3" w:rsidRPr="00B35D7A" w:rsidRDefault="00312289" w:rsidP="00616DA0">
      <w:pPr>
        <w:jc w:val="both"/>
        <w:rPr>
          <w:rFonts w:ascii="Naskh MT for Bosch School" w:eastAsia="Calibri" w:hAnsi="Naskh MT for Bosch School" w:cs="Naskh MT for Bosch School"/>
          <w:color w:val="4F6228" w:themeColor="accent3" w:themeShade="80"/>
          <w:sz w:val="28"/>
          <w:szCs w:val="28"/>
          <w:lang w:val="en-GB" w:bidi="ar-SA"/>
        </w:rPr>
      </w:pPr>
      <w:r>
        <w:rPr>
          <w:rFonts w:ascii="Naskh MT for Bosch School" w:eastAsia="Calibri" w:hAnsi="Naskh MT for Bosch School" w:cs="Naskh MT for Bosch School"/>
          <w:color w:val="4F6228" w:themeColor="accent3" w:themeShade="80"/>
          <w:sz w:val="28"/>
          <w:szCs w:val="28"/>
          <w:rtl/>
          <w:lang w:val="en-GB" w:bidi="ar-SA"/>
        </w:rPr>
        <w:t xml:space="preserve"> من </w:t>
      </w:r>
      <w:r w:rsidRPr="00312289">
        <w:rPr>
          <w:rFonts w:ascii="Naskh MT for Bosch School" w:eastAsia="Calibri" w:hAnsi="Naskh MT for Bosch School" w:cs="Naskh MT for Bosch School"/>
          <w:color w:val="4F6228" w:themeColor="accent3" w:themeShade="80"/>
          <w:sz w:val="28"/>
          <w:szCs w:val="28"/>
          <w:highlight w:val="yellow"/>
          <w:rtl/>
          <w:lang w:val="en-GB" w:bidi="ar-SA"/>
        </w:rPr>
        <w:t>ش</w:t>
      </w:r>
      <w:r w:rsidR="00810AA3" w:rsidRPr="00312289">
        <w:rPr>
          <w:rFonts w:ascii="Naskh MT for Bosch School" w:eastAsia="Calibri" w:hAnsi="Naskh MT for Bosch School" w:cs="Naskh MT for Bosch School"/>
          <w:color w:val="4F6228" w:themeColor="accent3" w:themeShade="80"/>
          <w:sz w:val="28"/>
          <w:szCs w:val="28"/>
          <w:highlight w:val="yellow"/>
          <w:rtl/>
          <w:lang w:val="en-GB" w:bidi="ar-SA"/>
        </w:rPr>
        <w:t>ئ</w:t>
      </w:r>
      <w:r>
        <w:rPr>
          <w:rFonts w:ascii="Naskh MT for Bosch School" w:eastAsia="Calibri" w:hAnsi="Naskh MT for Bosch School" w:cs="Naskh MT for Bosch School"/>
          <w:color w:val="4F6228" w:themeColor="accent3" w:themeShade="80"/>
          <w:sz w:val="28"/>
          <w:szCs w:val="28"/>
          <w:rtl/>
          <w:lang w:val="en-GB" w:bidi="ar-SA"/>
        </w:rPr>
        <w:t xml:space="preserve"> و لا یکفی </w:t>
      </w:r>
      <w:r w:rsidRPr="00312289">
        <w:rPr>
          <w:rFonts w:ascii="Naskh MT for Bosch School" w:eastAsia="Calibri" w:hAnsi="Naskh MT for Bosch School" w:cs="Naskh MT for Bosch School"/>
          <w:color w:val="4F6228" w:themeColor="accent3" w:themeShade="80"/>
          <w:sz w:val="28"/>
          <w:szCs w:val="28"/>
          <w:highlight w:val="yellow"/>
          <w:rtl/>
          <w:lang w:val="en-GB" w:bidi="ar-SA"/>
        </w:rPr>
        <w:t>ش</w:t>
      </w:r>
      <w:r w:rsidR="00810AA3" w:rsidRPr="00312289">
        <w:rPr>
          <w:rFonts w:ascii="Naskh MT for Bosch School" w:eastAsia="Calibri" w:hAnsi="Naskh MT for Bosch School" w:cs="Naskh MT for Bosch School"/>
          <w:color w:val="4F6228" w:themeColor="accent3" w:themeShade="80"/>
          <w:sz w:val="28"/>
          <w:szCs w:val="28"/>
          <w:highlight w:val="yellow"/>
          <w:rtl/>
          <w:lang w:val="en-GB" w:bidi="ar-SA"/>
        </w:rPr>
        <w:t>ئ</w:t>
      </w:r>
      <w:r>
        <w:rPr>
          <w:rFonts w:ascii="Naskh MT for Bosch School" w:eastAsia="Calibri" w:hAnsi="Naskh MT for Bosch School" w:cs="Naskh MT for Bosch School"/>
          <w:color w:val="4F6228" w:themeColor="accent3" w:themeShade="80"/>
          <w:sz w:val="28"/>
          <w:szCs w:val="28"/>
          <w:rtl/>
          <w:lang w:val="en-GB" w:bidi="ar-SA"/>
        </w:rPr>
        <w:t xml:space="preserve"> عن </w:t>
      </w:r>
      <w:r w:rsidRPr="00312289">
        <w:rPr>
          <w:rFonts w:ascii="Naskh MT for Bosch School" w:eastAsia="Calibri" w:hAnsi="Naskh MT for Bosch School" w:cs="Naskh MT for Bosch School"/>
          <w:color w:val="4F6228" w:themeColor="accent3" w:themeShade="80"/>
          <w:sz w:val="28"/>
          <w:szCs w:val="28"/>
          <w:highlight w:val="yellow"/>
          <w:rtl/>
          <w:lang w:val="en-GB" w:bidi="ar-SA"/>
        </w:rPr>
        <w:t>ش</w:t>
      </w:r>
      <w:r w:rsidR="00810AA3" w:rsidRPr="00312289">
        <w:rPr>
          <w:rFonts w:ascii="Naskh MT for Bosch School" w:eastAsia="Calibri" w:hAnsi="Naskh MT for Bosch School" w:cs="Naskh MT for Bosch School"/>
          <w:color w:val="4F6228" w:themeColor="accent3" w:themeShade="80"/>
          <w:sz w:val="28"/>
          <w:szCs w:val="28"/>
          <w:highlight w:val="yellow"/>
          <w:rtl/>
          <w:lang w:val="en-GB" w:bidi="ar-SA"/>
        </w:rPr>
        <w:t>ئ</w:t>
      </w:r>
      <w:r w:rsidR="00810AA3" w:rsidRPr="00B35D7A">
        <w:rPr>
          <w:rFonts w:ascii="Naskh MT for Bosch School" w:eastAsia="Calibri" w:hAnsi="Naskh MT for Bosch School" w:cs="Naskh MT for Bosch School"/>
          <w:color w:val="4F6228" w:themeColor="accent3" w:themeShade="80"/>
          <w:sz w:val="28"/>
          <w:szCs w:val="28"/>
          <w:rtl/>
          <w:lang w:val="en-GB" w:bidi="ar-SA"/>
        </w:rPr>
        <w:t xml:space="preserve"> لا فی السموات و لا فی الارض و لا ما بینهما</w:t>
      </w:r>
      <w:r w:rsidR="00D62868" w:rsidRPr="00B35D7A">
        <w:rPr>
          <w:rFonts w:ascii="Naskh MT for Bosch School" w:eastAsia="Calibri" w:hAnsi="Naskh MT for Bosch School" w:cs="Naskh MT for Bosch School"/>
          <w:color w:val="4F6228" w:themeColor="accent3" w:themeShade="80"/>
          <w:sz w:val="28"/>
          <w:szCs w:val="28"/>
          <w:rtl/>
          <w:lang w:val="en-GB" w:bidi="ar-SA"/>
        </w:rPr>
        <w:t xml:space="preserve"> الا</w:t>
      </w:r>
      <w:r w:rsidR="00810AA3" w:rsidRPr="00B35D7A">
        <w:rPr>
          <w:rFonts w:ascii="Naskh MT for Bosch School" w:eastAsia="Calibri" w:hAnsi="Naskh MT for Bosch School" w:cs="Naskh MT for Bosch School"/>
          <w:color w:val="4F6228" w:themeColor="accent3" w:themeShade="80"/>
          <w:sz w:val="28"/>
          <w:szCs w:val="28"/>
          <w:rtl/>
          <w:lang w:val="en-GB" w:bidi="ar-SA"/>
        </w:rPr>
        <w:t xml:space="preserve"> من استکفی</w:t>
      </w:r>
      <w:r w:rsidR="00D62868" w:rsidRPr="00B35D7A">
        <w:rPr>
          <w:rFonts w:ascii="Naskh MT for Bosch School" w:eastAsia="Calibri" w:hAnsi="Naskh MT for Bosch School" w:cs="Naskh MT for Bosch School"/>
          <w:color w:val="4F6228" w:themeColor="accent3" w:themeShade="80"/>
          <w:sz w:val="28"/>
          <w:szCs w:val="28"/>
          <w:rtl/>
          <w:lang w:val="en-GB" w:bidi="ar-SA"/>
        </w:rPr>
        <w:t xml:space="preserve"> بالله ربه انه کان علا</w:t>
      </w:r>
      <w:r w:rsidR="00810AA3" w:rsidRPr="00B35D7A">
        <w:rPr>
          <w:rFonts w:ascii="Naskh MT for Bosch School" w:eastAsia="Calibri" w:hAnsi="Naskh MT for Bosch School" w:cs="Naskh MT for Bosch School"/>
          <w:color w:val="4F6228" w:themeColor="accent3" w:themeShade="80"/>
          <w:sz w:val="28"/>
          <w:szCs w:val="28"/>
          <w:rtl/>
          <w:lang w:val="en-GB" w:bidi="ar-SA"/>
        </w:rPr>
        <w:t>ما کافیا قدیرا آنچه ذکر شد در ذکر حین حیات</w:t>
      </w:r>
      <w:r w:rsidR="00D62868" w:rsidRPr="00B35D7A">
        <w:rPr>
          <w:rFonts w:ascii="Naskh MT for Bosch School" w:eastAsia="Calibri" w:hAnsi="Naskh MT for Bosch School" w:cs="Naskh MT for Bosch School"/>
          <w:color w:val="4F6228" w:themeColor="accent3" w:themeShade="80"/>
          <w:sz w:val="28"/>
          <w:szCs w:val="28"/>
          <w:rtl/>
          <w:lang w:val="en-GB" w:bidi="ar-SA"/>
        </w:rPr>
        <w:t xml:space="preserve"> عبد است و الا</w:t>
      </w:r>
      <w:r w:rsidR="00810AA3" w:rsidRPr="00B35D7A">
        <w:rPr>
          <w:rFonts w:ascii="Naskh MT for Bosch School" w:eastAsia="Calibri" w:hAnsi="Naskh MT for Bosch School" w:cs="Naskh MT for Bosch School"/>
          <w:color w:val="4F6228" w:themeColor="accent3" w:themeShade="80"/>
          <w:sz w:val="28"/>
          <w:szCs w:val="28"/>
          <w:rtl/>
          <w:lang w:val="en-GB" w:bidi="ar-SA"/>
        </w:rPr>
        <w:t xml:space="preserve"> بعد از موت لن یقدر قلب ان یخطر به اعوذ بالله عن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810AA3" w:rsidRPr="00B35D7A">
        <w:rPr>
          <w:rFonts w:ascii="Naskh MT for Bosch School" w:eastAsia="Calibri" w:hAnsi="Naskh MT for Bosch School" w:cs="Naskh MT for Bosch School"/>
          <w:color w:val="4F6228" w:themeColor="accent3" w:themeShade="80"/>
          <w:sz w:val="28"/>
          <w:szCs w:val="28"/>
          <w:rtl/>
          <w:lang w:val="en-GB" w:bidi="ar-SA"/>
        </w:rPr>
        <w:t xml:space="preserve"> ما یذکر به النار و آن دائر مدار نار هر ظهوری است که امروز در ظهور بیان مبین است حینی که عبد در ارضی</w:t>
      </w:r>
      <w:r w:rsidR="00D62868" w:rsidRPr="00B35D7A">
        <w:rPr>
          <w:rFonts w:ascii="Naskh MT for Bosch School" w:eastAsia="Calibri" w:hAnsi="Naskh MT for Bosch School" w:cs="Naskh MT for Bosch School"/>
          <w:color w:val="4F6228" w:themeColor="accent3" w:themeShade="80"/>
          <w:sz w:val="28"/>
          <w:szCs w:val="28"/>
          <w:rtl/>
          <w:lang w:val="en-GB" w:bidi="ar-SA"/>
        </w:rPr>
        <w:t xml:space="preserve"> که مالک آن ن</w:t>
      </w:r>
      <w:r w:rsidR="00810AA3" w:rsidRPr="00B35D7A">
        <w:rPr>
          <w:rFonts w:ascii="Naskh MT for Bosch School" w:eastAsia="Calibri" w:hAnsi="Naskh MT for Bosch School" w:cs="Naskh MT for Bosch School"/>
          <w:color w:val="4F6228" w:themeColor="accent3" w:themeShade="80"/>
          <w:sz w:val="28"/>
          <w:szCs w:val="28"/>
          <w:rtl/>
          <w:lang w:val="en-GB" w:bidi="ar-SA"/>
        </w:rPr>
        <w:t xml:space="preserve">ور است داخل شود در جنت داخل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00D62868" w:rsidRPr="00B35D7A">
        <w:rPr>
          <w:rFonts w:ascii="Naskh MT for Bosch School" w:eastAsia="Calibri" w:hAnsi="Naskh MT for Bosch School" w:cs="Naskh MT for Bosch School"/>
          <w:color w:val="4F6228" w:themeColor="accent3" w:themeShade="80"/>
          <w:sz w:val="28"/>
          <w:szCs w:val="28"/>
          <w:rtl/>
          <w:lang w:val="en-GB" w:bidi="ar-SA"/>
        </w:rPr>
        <w:t xml:space="preserve"> و الا</w:t>
      </w:r>
      <w:r w:rsidR="00810AA3" w:rsidRPr="00B35D7A">
        <w:rPr>
          <w:rFonts w:ascii="Naskh MT for Bosch School" w:eastAsia="Calibri" w:hAnsi="Naskh MT for Bosch School" w:cs="Naskh MT for Bosch School"/>
          <w:color w:val="4F6228" w:themeColor="accent3" w:themeShade="80"/>
          <w:sz w:val="28"/>
          <w:szCs w:val="28"/>
          <w:rtl/>
          <w:lang w:val="en-GB" w:bidi="ar-SA"/>
        </w:rPr>
        <w:t xml:space="preserve"> در ارضی که منسوب ب</w:t>
      </w:r>
      <w:r w:rsidR="00C227C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810AA3" w:rsidRPr="00B35D7A">
        <w:rPr>
          <w:rFonts w:ascii="Naskh MT for Bosch School" w:eastAsia="Calibri" w:hAnsi="Naskh MT for Bosch School" w:cs="Naskh MT for Bosch School"/>
          <w:color w:val="4F6228" w:themeColor="accent3" w:themeShade="80"/>
          <w:sz w:val="28"/>
          <w:szCs w:val="28"/>
          <w:rtl/>
          <w:lang w:val="en-GB" w:bidi="ar-SA"/>
        </w:rPr>
        <w:t xml:space="preserve">نار است اگر از حب او داخل در او شود داخل در نار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00810AA3" w:rsidRPr="00B35D7A">
        <w:rPr>
          <w:rFonts w:ascii="Naskh MT for Bosch School" w:eastAsia="Calibri" w:hAnsi="Naskh MT for Bosch School" w:cs="Naskh MT for Bosch School"/>
          <w:color w:val="4F6228" w:themeColor="accent3" w:themeShade="80"/>
          <w:sz w:val="28"/>
          <w:szCs w:val="28"/>
          <w:rtl/>
          <w:lang w:val="en-GB" w:bidi="ar-SA"/>
        </w:rPr>
        <w:t xml:space="preserve"> فی الحین</w:t>
      </w:r>
      <w:r w:rsidR="00D62868" w:rsidRPr="00B35D7A">
        <w:rPr>
          <w:rFonts w:ascii="Naskh MT for Bosch School" w:eastAsia="Calibri" w:hAnsi="Naskh MT for Bosch School" w:cs="Naskh MT for Bosch School"/>
          <w:color w:val="4F6228" w:themeColor="accent3" w:themeShade="80"/>
          <w:sz w:val="28"/>
          <w:szCs w:val="28"/>
          <w:rtl/>
          <w:lang w:val="en-GB" w:bidi="ar-SA"/>
        </w:rPr>
        <w:t xml:space="preserve"> الا</w:t>
      </w:r>
      <w:r>
        <w:rPr>
          <w:rFonts w:ascii="Naskh MT for Bosch School" w:eastAsia="Calibri" w:hAnsi="Naskh MT for Bosch School" w:cs="Naskh MT for Bosch School"/>
          <w:color w:val="4F6228" w:themeColor="accent3" w:themeShade="80"/>
          <w:sz w:val="28"/>
          <w:szCs w:val="28"/>
          <w:rtl/>
          <w:lang w:val="en-GB" w:bidi="ar-SA"/>
        </w:rPr>
        <w:t xml:space="preserve"> ان اراد </w:t>
      </w:r>
      <w:r w:rsidRPr="00312289">
        <w:rPr>
          <w:rFonts w:ascii="Naskh MT for Bosch School" w:eastAsia="Calibri" w:hAnsi="Naskh MT for Bosch School" w:cs="Naskh MT for Bosch School"/>
          <w:color w:val="4F6228" w:themeColor="accent3" w:themeShade="80"/>
          <w:sz w:val="28"/>
          <w:szCs w:val="28"/>
          <w:highlight w:val="yellow"/>
          <w:rtl/>
          <w:lang w:val="en-GB" w:bidi="ar-SA"/>
        </w:rPr>
        <w:t>بش</w:t>
      </w:r>
      <w:r w:rsidR="00810AA3" w:rsidRPr="00312289">
        <w:rPr>
          <w:rFonts w:ascii="Naskh MT for Bosch School" w:eastAsia="Calibri" w:hAnsi="Naskh MT for Bosch School" w:cs="Naskh MT for Bosch School"/>
          <w:color w:val="4F6228" w:themeColor="accent3" w:themeShade="80"/>
          <w:sz w:val="28"/>
          <w:szCs w:val="28"/>
          <w:highlight w:val="yellow"/>
          <w:rtl/>
          <w:lang w:val="en-GB" w:bidi="ar-SA"/>
        </w:rPr>
        <w:t>ئ</w:t>
      </w:r>
      <w:r w:rsidR="00810AA3" w:rsidRPr="00B35D7A">
        <w:rPr>
          <w:rFonts w:ascii="Naskh MT for Bosch School" w:eastAsia="Calibri" w:hAnsi="Naskh MT for Bosch School" w:cs="Naskh MT for Bosch School"/>
          <w:color w:val="4F6228" w:themeColor="accent3" w:themeShade="80"/>
          <w:sz w:val="28"/>
          <w:szCs w:val="28"/>
          <w:rtl/>
          <w:lang w:val="en-GB" w:bidi="ar-SA"/>
        </w:rPr>
        <w:t xml:space="preserve"> لله و لیسئلن الله ان ینتقمن عنه گویا مشاهده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00D62868" w:rsidRPr="00B35D7A">
        <w:rPr>
          <w:rFonts w:ascii="Naskh MT for Bosch School" w:eastAsia="Calibri" w:hAnsi="Naskh MT for Bosch School" w:cs="Naskh MT for Bosch School"/>
          <w:color w:val="4F6228" w:themeColor="accent3" w:themeShade="80"/>
          <w:sz w:val="28"/>
          <w:szCs w:val="28"/>
          <w:rtl/>
          <w:lang w:val="en-GB" w:bidi="ar-SA"/>
        </w:rPr>
        <w:t xml:space="preserve"> که امکنۀ</w:t>
      </w:r>
      <w:r w:rsidR="00810AA3" w:rsidRPr="00B35D7A">
        <w:rPr>
          <w:rFonts w:ascii="Naskh MT for Bosch School" w:eastAsia="Calibri" w:hAnsi="Naskh MT for Bosch School" w:cs="Naskh MT for Bosch School"/>
          <w:color w:val="4F6228" w:themeColor="accent3" w:themeShade="80"/>
          <w:sz w:val="28"/>
          <w:szCs w:val="28"/>
          <w:rtl/>
          <w:lang w:val="en-GB" w:bidi="ar-SA"/>
        </w:rPr>
        <w:t xml:space="preserve"> ناریه</w:t>
      </w:r>
      <w:r w:rsidR="00D62868" w:rsidRPr="00B35D7A">
        <w:rPr>
          <w:rFonts w:ascii="Naskh MT for Bosch School" w:eastAsia="Calibri" w:hAnsi="Naskh MT for Bosch School" w:cs="Naskh MT for Bosch School"/>
          <w:color w:val="4F6228" w:themeColor="accent3" w:themeShade="80"/>
          <w:sz w:val="28"/>
          <w:szCs w:val="28"/>
          <w:rtl/>
          <w:lang w:val="en-GB" w:bidi="ar-SA"/>
        </w:rPr>
        <w:t xml:space="preserve"> مؤ</w:t>
      </w:r>
      <w:r w:rsidR="00810AA3" w:rsidRPr="00B35D7A">
        <w:rPr>
          <w:rFonts w:ascii="Naskh MT for Bosch School" w:eastAsia="Calibri" w:hAnsi="Naskh MT for Bosch School" w:cs="Naskh MT for Bosch School"/>
          <w:color w:val="4F6228" w:themeColor="accent3" w:themeShade="80"/>
          <w:sz w:val="28"/>
          <w:szCs w:val="28"/>
          <w:rtl/>
          <w:lang w:val="en-GB" w:bidi="ar-SA"/>
        </w:rPr>
        <w:t>منین بالله داخل در آنها ن</w:t>
      </w:r>
      <w:r w:rsidR="00DA0603" w:rsidRPr="00B35D7A">
        <w:rPr>
          <w:rFonts w:ascii="Naskh MT for Bosch School" w:eastAsia="Calibri" w:hAnsi="Naskh MT for Bosch School" w:cs="Naskh MT for Bosch School"/>
          <w:color w:val="4F6228" w:themeColor="accent3" w:themeShade="80"/>
          <w:sz w:val="28"/>
          <w:szCs w:val="28"/>
          <w:rtl/>
          <w:lang w:val="en-GB" w:bidi="ar-SA"/>
        </w:rPr>
        <w:t>می‌شوند</w:t>
      </w:r>
      <w:r w:rsidR="00810AA3" w:rsidRPr="00B35D7A">
        <w:rPr>
          <w:rFonts w:ascii="Naskh MT for Bosch School" w:eastAsia="Calibri" w:hAnsi="Naskh MT for Bosch School" w:cs="Naskh MT for Bosch School"/>
          <w:color w:val="4F6228" w:themeColor="accent3" w:themeShade="80"/>
          <w:sz w:val="28"/>
          <w:szCs w:val="28"/>
          <w:rtl/>
          <w:lang w:val="en-GB" w:bidi="ar-SA"/>
        </w:rPr>
        <w:t xml:space="preserve"> تا آنکه ب</w:t>
      </w:r>
      <w:r w:rsidR="00C227C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810AA3" w:rsidRPr="00B35D7A">
        <w:rPr>
          <w:rFonts w:ascii="Naskh MT for Bosch School" w:eastAsia="Calibri" w:hAnsi="Naskh MT for Bosch School" w:cs="Naskh MT for Bosch School"/>
          <w:color w:val="4F6228" w:themeColor="accent3" w:themeShade="80"/>
          <w:sz w:val="28"/>
          <w:szCs w:val="28"/>
          <w:rtl/>
          <w:lang w:val="en-GB" w:bidi="ar-SA"/>
        </w:rPr>
        <w:t xml:space="preserve">جائی </w:t>
      </w:r>
      <w:r w:rsidR="001F4DB4" w:rsidRPr="00B35D7A">
        <w:rPr>
          <w:rFonts w:ascii="Naskh MT for Bosch School" w:eastAsia="Calibri" w:hAnsi="Naskh MT for Bosch School" w:cs="Naskh MT for Bosch School"/>
          <w:color w:val="4F6228" w:themeColor="accent3" w:themeShade="80"/>
          <w:sz w:val="28"/>
          <w:szCs w:val="28"/>
          <w:rtl/>
          <w:lang w:val="en-GB" w:bidi="ar-SA"/>
        </w:rPr>
        <w:t>می‌</w:t>
      </w:r>
      <w:r w:rsidR="00810AA3" w:rsidRPr="00B35D7A">
        <w:rPr>
          <w:rFonts w:ascii="Naskh MT for Bosch School" w:eastAsia="Calibri" w:hAnsi="Naskh MT for Bosch School" w:cs="Naskh MT for Bosch School"/>
          <w:color w:val="4F6228" w:themeColor="accent3" w:themeShade="80"/>
          <w:sz w:val="28"/>
          <w:szCs w:val="28"/>
          <w:rtl/>
          <w:lang w:val="en-GB" w:bidi="ar-SA"/>
        </w:rPr>
        <w:t>رسد که اصول نار هم در اماکن خود داخل ن</w:t>
      </w:r>
      <w:r w:rsidR="00DA0603" w:rsidRPr="00B35D7A">
        <w:rPr>
          <w:rFonts w:ascii="Naskh MT for Bosch School" w:eastAsia="Calibri" w:hAnsi="Naskh MT for Bosch School" w:cs="Naskh MT for Bosch School"/>
          <w:color w:val="4F6228" w:themeColor="accent3" w:themeShade="80"/>
          <w:sz w:val="28"/>
          <w:szCs w:val="28"/>
          <w:rtl/>
          <w:lang w:val="en-GB" w:bidi="ar-SA"/>
        </w:rPr>
        <w:t>می‌شوند</w:t>
      </w:r>
      <w:r w:rsidR="00810AA3" w:rsidRPr="00B35D7A">
        <w:rPr>
          <w:rFonts w:ascii="Naskh MT for Bosch School" w:eastAsia="Calibri" w:hAnsi="Naskh MT for Bosch School" w:cs="Naskh MT for Bosch School"/>
          <w:color w:val="4F6228" w:themeColor="accent3" w:themeShade="80"/>
          <w:sz w:val="28"/>
          <w:szCs w:val="28"/>
          <w:rtl/>
          <w:lang w:val="en-GB" w:bidi="ar-SA"/>
        </w:rPr>
        <w:t xml:space="preserve"> و اگر شوند پناه </w:t>
      </w:r>
      <w:r w:rsidR="001F4DB4" w:rsidRPr="00B35D7A">
        <w:rPr>
          <w:rFonts w:ascii="Naskh MT for Bosch School" w:eastAsia="Calibri" w:hAnsi="Naskh MT for Bosch School" w:cs="Naskh MT for Bosch School"/>
          <w:color w:val="4F6228" w:themeColor="accent3" w:themeShade="80"/>
          <w:sz w:val="28"/>
          <w:szCs w:val="28"/>
          <w:rtl/>
          <w:lang w:val="en-GB" w:bidi="ar-SA"/>
        </w:rPr>
        <w:t>می‌</w:t>
      </w:r>
      <w:r w:rsidR="00810AA3" w:rsidRPr="00B35D7A">
        <w:rPr>
          <w:rFonts w:ascii="Naskh MT for Bosch School" w:eastAsia="Calibri" w:hAnsi="Naskh MT for Bosch School" w:cs="Naskh MT for Bosch School"/>
          <w:color w:val="4F6228" w:themeColor="accent3" w:themeShade="80"/>
          <w:sz w:val="28"/>
          <w:szCs w:val="28"/>
          <w:rtl/>
          <w:lang w:val="en-GB" w:bidi="ar-SA"/>
        </w:rPr>
        <w:t>برند</w:t>
      </w:r>
      <w:r w:rsidR="00D62868" w:rsidRPr="00B35D7A">
        <w:rPr>
          <w:rFonts w:ascii="Naskh MT for Bosch School" w:eastAsia="Calibri" w:hAnsi="Naskh MT for Bosch School" w:cs="Naskh MT for Bosch School"/>
          <w:color w:val="4F6228" w:themeColor="accent3" w:themeShade="80"/>
          <w:sz w:val="28"/>
          <w:szCs w:val="28"/>
          <w:rtl/>
          <w:lang w:val="en-GB" w:bidi="ar-SA"/>
        </w:rPr>
        <w:t xml:space="preserve"> الا آنکه نقطۀ</w:t>
      </w:r>
      <w:r w:rsidR="00810AA3" w:rsidRPr="00B35D7A">
        <w:rPr>
          <w:rFonts w:ascii="Naskh MT for Bosch School" w:eastAsia="Calibri" w:hAnsi="Naskh MT for Bosch School" w:cs="Naskh MT for Bosch School"/>
          <w:color w:val="4F6228" w:themeColor="accent3" w:themeShade="80"/>
          <w:sz w:val="28"/>
          <w:szCs w:val="28"/>
          <w:rtl/>
          <w:lang w:val="en-GB" w:bidi="ar-SA"/>
        </w:rPr>
        <w:t xml:space="preserve"> بیان یا </w:t>
      </w:r>
      <w:r w:rsidR="00E10A20" w:rsidRPr="00B35D7A">
        <w:rPr>
          <w:rFonts w:ascii="Naskh MT for Bosch School" w:eastAsia="Calibri" w:hAnsi="Naskh MT for Bosch School" w:cs="Naskh MT for Bosch School"/>
          <w:color w:val="4F6228" w:themeColor="accent3" w:themeShade="80"/>
          <w:sz w:val="28"/>
          <w:szCs w:val="28"/>
          <w:rtl/>
          <w:lang w:val="en-GB" w:bidi="ar-SA"/>
        </w:rPr>
        <w:t xml:space="preserve">من‌یظهره‌الله </w:t>
      </w:r>
      <w:r w:rsidR="00D62868" w:rsidRPr="00B35D7A">
        <w:rPr>
          <w:rFonts w:ascii="Naskh MT for Bosch School" w:eastAsia="Calibri" w:hAnsi="Naskh MT for Bosch School" w:cs="Naskh MT for Bosch School"/>
          <w:color w:val="4F6228" w:themeColor="accent3" w:themeShade="80"/>
          <w:sz w:val="28"/>
          <w:szCs w:val="28"/>
          <w:rtl/>
          <w:lang w:val="en-GB" w:bidi="ar-SA"/>
        </w:rPr>
        <w:t>اذن دهند مؤ</w:t>
      </w:r>
      <w:r w:rsidR="00810AA3" w:rsidRPr="00B35D7A">
        <w:rPr>
          <w:rFonts w:ascii="Naskh MT for Bosch School" w:eastAsia="Calibri" w:hAnsi="Naskh MT for Bosch School" w:cs="Naskh MT for Bosch School"/>
          <w:color w:val="4F6228" w:themeColor="accent3" w:themeShade="80"/>
          <w:sz w:val="28"/>
          <w:szCs w:val="28"/>
          <w:rtl/>
          <w:lang w:val="en-GB" w:bidi="ar-SA"/>
        </w:rPr>
        <w:t>منین ب</w:t>
      </w:r>
      <w:r w:rsidR="00C227C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810AA3" w:rsidRPr="00B35D7A">
        <w:rPr>
          <w:rFonts w:ascii="Naskh MT for Bosch School" w:eastAsia="Calibri" w:hAnsi="Naskh MT for Bosch School" w:cs="Naskh MT for Bosch School"/>
          <w:color w:val="4F6228" w:themeColor="accent3" w:themeShade="80"/>
          <w:sz w:val="28"/>
          <w:szCs w:val="28"/>
          <w:rtl/>
          <w:lang w:val="en-GB" w:bidi="ar-SA"/>
        </w:rPr>
        <w:t>خود را یا شهداء حقه اگر در جائی مقتضی بینند</w:t>
      </w:r>
      <w:r w:rsidR="00397BC7" w:rsidRPr="00B35D7A">
        <w:rPr>
          <w:rFonts w:ascii="Naskh MT for Bosch School" w:eastAsia="Calibri" w:hAnsi="Naskh MT for Bosch School" w:cs="Naskh MT for Bosch School"/>
          <w:color w:val="4F6228" w:themeColor="accent3" w:themeShade="80"/>
          <w:sz w:val="28"/>
          <w:szCs w:val="28"/>
          <w:rtl/>
          <w:lang w:val="en-GB" w:bidi="ar-SA"/>
        </w:rPr>
        <w:t xml:space="preserve"> نفع نفس </w:t>
      </w:r>
      <w:r w:rsidR="00397BC7" w:rsidRPr="00B35D7A">
        <w:rPr>
          <w:rFonts w:ascii="Naskh MT for Bosch School" w:eastAsia="Calibri" w:hAnsi="Naskh MT for Bosch School" w:cs="Naskh MT for Bosch School"/>
          <w:color w:val="4F6228" w:themeColor="accent3" w:themeShade="80"/>
          <w:sz w:val="28"/>
          <w:szCs w:val="28"/>
          <w:rtl/>
          <w:lang w:val="en-GB" w:bidi="ar-SA"/>
        </w:rPr>
        <w:lastRenderedPageBreak/>
        <w:t>مؤ</w:t>
      </w:r>
      <w:r w:rsidR="00810AA3" w:rsidRPr="00B35D7A">
        <w:rPr>
          <w:rFonts w:ascii="Naskh MT for Bosch School" w:eastAsia="Calibri" w:hAnsi="Naskh MT for Bosch School" w:cs="Naskh MT for Bosch School"/>
          <w:color w:val="4F6228" w:themeColor="accent3" w:themeShade="80"/>
          <w:sz w:val="28"/>
          <w:szCs w:val="28"/>
          <w:rtl/>
          <w:lang w:val="en-GB" w:bidi="ar-SA"/>
        </w:rPr>
        <w:t>منی</w:t>
      </w:r>
      <w:r w:rsidR="00397BC7" w:rsidRPr="00B35D7A">
        <w:rPr>
          <w:rFonts w:ascii="Naskh MT for Bosch School" w:eastAsia="Calibri" w:hAnsi="Naskh MT for Bosch School" w:cs="Naskh MT for Bosch School"/>
          <w:color w:val="4F6228" w:themeColor="accent3" w:themeShade="80"/>
          <w:sz w:val="28"/>
          <w:szCs w:val="28"/>
          <w:rtl/>
          <w:lang w:val="en-GB" w:bidi="ar-SA"/>
        </w:rPr>
        <w:t xml:space="preserve"> را و الا</w:t>
      </w:r>
      <w:r w:rsidR="00810AA3" w:rsidRPr="00B35D7A">
        <w:rPr>
          <w:rFonts w:ascii="Naskh MT for Bosch School" w:eastAsia="Calibri" w:hAnsi="Naskh MT for Bosch School" w:cs="Naskh MT for Bosch School"/>
          <w:color w:val="4F6228" w:themeColor="accent3" w:themeShade="80"/>
          <w:sz w:val="28"/>
          <w:szCs w:val="28"/>
          <w:rtl/>
          <w:lang w:val="en-GB" w:bidi="ar-SA"/>
        </w:rPr>
        <w:t xml:space="preserve"> داخل کوفه شو و نظر کن در آنجائی</w:t>
      </w:r>
      <w:r w:rsidR="00C227C4" w:rsidRPr="00B35D7A">
        <w:rPr>
          <w:rFonts w:ascii="Naskh MT for Bosch School" w:eastAsia="Calibri" w:hAnsi="Naskh MT for Bosch School" w:cs="Naskh MT for Bosch School"/>
          <w:color w:val="4F6228" w:themeColor="accent3" w:themeShade="80"/>
          <w:sz w:val="28"/>
          <w:szCs w:val="28"/>
          <w:rtl/>
          <w:lang w:val="en-GB" w:bidi="ar-SA"/>
        </w:rPr>
        <w:softHyphen/>
      </w:r>
      <w:r w:rsidR="00810AA3" w:rsidRPr="00B35D7A">
        <w:rPr>
          <w:rFonts w:ascii="Naskh MT for Bosch School" w:eastAsia="Calibri" w:hAnsi="Naskh MT for Bosch School" w:cs="Naskh MT for Bosch School"/>
          <w:color w:val="4F6228" w:themeColor="accent3" w:themeShade="80"/>
          <w:sz w:val="28"/>
          <w:szCs w:val="28"/>
          <w:rtl/>
          <w:lang w:val="en-GB" w:bidi="ar-SA"/>
        </w:rPr>
        <w:t>که محل قرار نار بوده و قل صدق الله وعده کذلک یفنی الله النفی الی ان لا یبقی</w:t>
      </w:r>
      <w:r w:rsidR="00397BC7" w:rsidRPr="00B35D7A">
        <w:rPr>
          <w:rFonts w:ascii="Naskh MT for Bosch School" w:eastAsia="Calibri" w:hAnsi="Naskh MT for Bosch School" w:cs="Naskh MT for Bosch School"/>
          <w:color w:val="4F6228" w:themeColor="accent3" w:themeShade="80"/>
          <w:sz w:val="28"/>
          <w:szCs w:val="28"/>
          <w:rtl/>
          <w:lang w:val="en-GB" w:bidi="ar-SA"/>
        </w:rPr>
        <w:t xml:space="preserve"> له</w:t>
      </w:r>
      <w:r w:rsidR="00810AA3" w:rsidRPr="00B35D7A">
        <w:rPr>
          <w:rFonts w:ascii="Naskh MT for Bosch School" w:eastAsia="Calibri" w:hAnsi="Naskh MT for Bosch School" w:cs="Naskh MT for Bosch School"/>
          <w:color w:val="4F6228" w:themeColor="accent3" w:themeShade="80"/>
          <w:sz w:val="28"/>
          <w:szCs w:val="28"/>
          <w:rtl/>
          <w:lang w:val="en-GB" w:bidi="ar-SA"/>
        </w:rPr>
        <w:t xml:space="preserve"> من اثر حت</w:t>
      </w:r>
      <w:r w:rsidR="00E73BAF" w:rsidRPr="00B35D7A">
        <w:rPr>
          <w:rFonts w:ascii="Naskh MT for Bosch School" w:eastAsia="Calibri" w:hAnsi="Naskh MT for Bosch School" w:cs="Naskh MT for Bosch School" w:hint="cs"/>
          <w:color w:val="4F6228" w:themeColor="accent3" w:themeShade="80"/>
          <w:sz w:val="28"/>
          <w:szCs w:val="28"/>
          <w:rtl/>
          <w:lang w:val="en-GB" w:bidi="ar-SA"/>
        </w:rPr>
        <w:t>ی</w:t>
      </w:r>
      <w:r w:rsidR="00810AA3" w:rsidRPr="00B35D7A">
        <w:rPr>
          <w:rFonts w:ascii="Naskh MT for Bosch School" w:eastAsia="Calibri" w:hAnsi="Naskh MT for Bosch School" w:cs="Naskh MT for Bosch School"/>
          <w:color w:val="4F6228" w:themeColor="accent3" w:themeShade="80"/>
          <w:sz w:val="28"/>
          <w:szCs w:val="28"/>
          <w:rtl/>
          <w:lang w:val="en-GB" w:bidi="ar-SA"/>
        </w:rPr>
        <w:t xml:space="preserve"> فی الارض ثم انظر الی محل النور و قل صدق الله وعده کذلک یثبت الله الاثبات بامره انه علام قدیرا</w:t>
      </w:r>
      <w:r w:rsidR="00E73BAF" w:rsidRPr="00B35D7A">
        <w:rPr>
          <w:rFonts w:ascii="Naskh MT for Bosch School" w:eastAsia="Calibri" w:hAnsi="Naskh MT for Bosch School" w:cs="Naskh MT for Bosch School"/>
          <w:color w:val="4F6228" w:themeColor="accent3" w:themeShade="80"/>
          <w:sz w:val="28"/>
          <w:szCs w:val="28"/>
          <w:lang w:bidi="ar-SA"/>
        </w:rPr>
        <w:t>.</w:t>
      </w:r>
      <w:r w:rsidR="00810AA3" w:rsidRPr="00B35D7A">
        <w:rPr>
          <w:rFonts w:ascii="Naskh MT for Bosch School" w:eastAsia="Calibri" w:hAnsi="Naskh MT for Bosch School" w:cs="Naskh MT for Bosch School"/>
          <w:color w:val="4F6228" w:themeColor="accent3" w:themeShade="80"/>
          <w:sz w:val="28"/>
          <w:szCs w:val="28"/>
          <w:lang w:val="en-GB" w:bidi="ar-SA"/>
        </w:rPr>
        <w:t xml:space="preserve"> </w:t>
      </w:r>
    </w:p>
    <w:p w14:paraId="4C2A631C" w14:textId="77777777" w:rsidR="00E73BAF" w:rsidRPr="00B35D7A" w:rsidRDefault="00E73BAF" w:rsidP="00C73A45">
      <w:pPr>
        <w:bidi w:val="0"/>
        <w:rPr>
          <w:rFonts w:ascii="Naskh MT for Bosch School" w:eastAsia="Calibri" w:hAnsi="Naskh MT for Bosch School" w:cs="Naskh MT for Bosch School"/>
          <w:b/>
          <w:bCs/>
          <w:color w:val="4F6228" w:themeColor="accent3" w:themeShade="80"/>
          <w:sz w:val="28"/>
          <w:szCs w:val="28"/>
          <w:rtl/>
          <w:lang w:val="en-GB" w:bidi="ar-SA"/>
        </w:rPr>
      </w:pPr>
      <w:r w:rsidRPr="00B35D7A">
        <w:rPr>
          <w:rFonts w:ascii="Naskh MT for Bosch School" w:eastAsia="Calibri" w:hAnsi="Naskh MT for Bosch School" w:cs="Naskh MT for Bosch School"/>
          <w:b/>
          <w:bCs/>
          <w:color w:val="4F6228" w:themeColor="accent3" w:themeShade="80"/>
          <w:sz w:val="28"/>
          <w:szCs w:val="28"/>
          <w:rtl/>
          <w:lang w:val="en-GB" w:bidi="ar-SA"/>
        </w:rPr>
        <w:br w:type="page"/>
      </w:r>
    </w:p>
    <w:p w14:paraId="6E53F106" w14:textId="50C992C4" w:rsidR="00E73BAF" w:rsidRPr="00B35D7A" w:rsidRDefault="00471B8B" w:rsidP="00D25BC5">
      <w:pPr>
        <w:outlineLvl w:val="0"/>
        <w:rPr>
          <w:rFonts w:ascii="Naskh MT for Bosch School" w:hAnsi="Naskh MT for Bosch School" w:cs="Naskh MT for Bosch School"/>
          <w:b/>
          <w:bCs/>
          <w:color w:val="4F6228" w:themeColor="accent3" w:themeShade="80"/>
          <w:sz w:val="28"/>
          <w:szCs w:val="28"/>
          <w:rtl/>
          <w:lang w:val="en-GB" w:bidi="ar-SA"/>
        </w:rPr>
      </w:pPr>
      <w:r w:rsidRPr="00B35D7A">
        <w:rPr>
          <w:rFonts w:ascii="Naskh MT for Bosch School" w:hAnsi="Naskh MT for Bosch School" w:cs="Naskh MT for Bosch School"/>
          <w:b/>
          <w:bCs/>
          <w:color w:val="4F6228" w:themeColor="accent3" w:themeShade="80"/>
          <w:sz w:val="28"/>
          <w:szCs w:val="28"/>
          <w:rtl/>
          <w:lang w:val="en-GB" w:bidi="ar-SA"/>
        </w:rPr>
        <w:lastRenderedPageBreak/>
        <w:t>الباب الثامن و العشر من الواحد الثانی</w:t>
      </w:r>
    </w:p>
    <w:p w14:paraId="47FF1BF6" w14:textId="6D475361" w:rsidR="00471B8B" w:rsidRPr="00B35D7A" w:rsidRDefault="00471B8B" w:rsidP="00084620">
      <w:pPr>
        <w:rPr>
          <w:rFonts w:ascii="Naskh MT for Bosch School" w:hAnsi="Naskh MT for Bosch School" w:cs="Naskh MT for Bosch School"/>
          <w:b/>
          <w:bCs/>
          <w:color w:val="4F6228" w:themeColor="accent3" w:themeShade="80"/>
          <w:sz w:val="28"/>
          <w:szCs w:val="28"/>
          <w:rtl/>
          <w:lang w:val="en-GB" w:bidi="ar-SA"/>
        </w:rPr>
      </w:pPr>
      <w:r w:rsidRPr="00B35D7A">
        <w:rPr>
          <w:rFonts w:ascii="Naskh MT for Bosch School" w:hAnsi="Naskh MT for Bosch School" w:cs="Naskh MT for Bosch School"/>
          <w:b/>
          <w:bCs/>
          <w:color w:val="4F6228" w:themeColor="accent3" w:themeShade="80"/>
          <w:sz w:val="28"/>
          <w:szCs w:val="28"/>
          <w:rtl/>
          <w:lang w:val="en-GB" w:bidi="ar-SA"/>
        </w:rPr>
        <w:t xml:space="preserve"> </w:t>
      </w:r>
      <w:bookmarkStart w:id="13" w:name="_Hlk150641661"/>
      <w:r w:rsidRPr="00B35D7A">
        <w:rPr>
          <w:rFonts w:ascii="Naskh MT for Bosch School" w:hAnsi="Naskh MT for Bosch School" w:cs="Naskh MT for Bosch School"/>
          <w:b/>
          <w:bCs/>
          <w:color w:val="4F6228" w:themeColor="accent3" w:themeShade="80"/>
          <w:sz w:val="28"/>
          <w:szCs w:val="28"/>
          <w:rtl/>
          <w:lang w:val="en-GB" w:bidi="ar-SA"/>
        </w:rPr>
        <w:t>فی بیان ان الساع</w:t>
      </w:r>
      <w:r w:rsidR="00E73BAF" w:rsidRPr="00B35D7A">
        <w:rPr>
          <w:rFonts w:ascii="Naskh MT for Bosch School" w:hAnsi="Naskh MT for Bosch School" w:cs="Naskh MT for Bosch School"/>
          <w:b/>
          <w:bCs/>
          <w:color w:val="4F6228" w:themeColor="accent3" w:themeShade="80"/>
          <w:sz w:val="28"/>
          <w:szCs w:val="28"/>
          <w:rtl/>
          <w:lang w:val="en-GB" w:bidi="ar-SA"/>
        </w:rPr>
        <w:t>ة</w:t>
      </w:r>
      <w:r w:rsidRPr="00B35D7A">
        <w:rPr>
          <w:rFonts w:ascii="Naskh MT for Bosch School" w:hAnsi="Naskh MT for Bosch School" w:cs="Naskh MT for Bosch School"/>
          <w:b/>
          <w:bCs/>
          <w:color w:val="4F6228" w:themeColor="accent3" w:themeShade="80"/>
          <w:sz w:val="28"/>
          <w:szCs w:val="28"/>
          <w:rtl/>
          <w:lang w:val="en-GB" w:bidi="ar-SA"/>
        </w:rPr>
        <w:t xml:space="preserve"> آتی</w:t>
      </w:r>
      <w:r w:rsidR="00B11A0A" w:rsidRPr="00B35D7A">
        <w:rPr>
          <w:rFonts w:ascii="Naskh MT for Bosch School" w:hAnsi="Naskh MT for Bosch School" w:cs="Naskh MT for Bosch School"/>
          <w:b/>
          <w:bCs/>
          <w:color w:val="4F6228" w:themeColor="accent3" w:themeShade="80"/>
          <w:sz w:val="28"/>
          <w:szCs w:val="28"/>
          <w:rtl/>
          <w:lang w:val="en-GB" w:bidi="ar-SA"/>
        </w:rPr>
        <w:t>ة</w:t>
      </w:r>
      <w:r w:rsidRPr="00B35D7A">
        <w:rPr>
          <w:rFonts w:ascii="Naskh MT for Bosch School" w:hAnsi="Naskh MT for Bosch School" w:cs="Naskh MT for Bosch School"/>
          <w:b/>
          <w:bCs/>
          <w:color w:val="4F6228" w:themeColor="accent3" w:themeShade="80"/>
          <w:sz w:val="28"/>
          <w:szCs w:val="28"/>
          <w:rtl/>
          <w:lang w:val="en-GB" w:bidi="ar-SA"/>
        </w:rPr>
        <w:t xml:space="preserve"> لا ریب فیها </w:t>
      </w:r>
      <w:bookmarkEnd w:id="13"/>
    </w:p>
    <w:p w14:paraId="2CD52E83" w14:textId="77777777" w:rsidR="00D25BC5" w:rsidRDefault="00471B8B" w:rsidP="00C378D5">
      <w:pPr>
        <w:ind w:firstLine="720"/>
        <w:jc w:val="both"/>
        <w:rPr>
          <w:rFonts w:ascii="Naskh MT for Bosch School" w:eastAsia="Calibri" w:hAnsi="Naskh MT for Bosch School" w:cs="Naskh MT for Bosch School"/>
          <w:color w:val="4F6228" w:themeColor="accent3" w:themeShade="80"/>
          <w:sz w:val="28"/>
          <w:szCs w:val="28"/>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t xml:space="preserve">ملخص این باب آنکه در هر ظهور مشیتی ساعت بحقیقت اولیه او است الی آنکه تنزل </w:t>
      </w:r>
      <w:r w:rsidR="001F4DB4"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نماید تا آنکه هر ذکر حقی که منسوب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شود از قبل او در ظهور</w:t>
      </w:r>
      <w:r w:rsidR="00E73BAF" w:rsidRPr="00B35D7A">
        <w:rPr>
          <w:rFonts w:ascii="Naskh MT for Bosch School" w:eastAsia="Calibri" w:hAnsi="Naskh MT for Bosch School" w:cs="Naskh MT for Bosch School" w:hint="cs"/>
          <w:color w:val="4F6228" w:themeColor="accent3" w:themeShade="80"/>
          <w:sz w:val="28"/>
          <w:szCs w:val="28"/>
          <w:rtl/>
          <w:lang w:val="en-GB" w:bidi="ar-SA"/>
        </w:rPr>
        <w:t>،</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اگر اطلاق فرماید صدق است و الا لایق نیست که اطلاق شود حتی آنکه اگر در ظهور او خبری از قبل او نزد کسی ذکر شود لایق است ذکر ان الساع</w:t>
      </w:r>
      <w:r w:rsidR="00E73BAF" w:rsidRPr="00B35D7A">
        <w:rPr>
          <w:rFonts w:ascii="Naskh MT for Bosch School" w:eastAsia="Calibri" w:hAnsi="Naskh MT for Bosch School" w:cs="Naskh MT for Bosch School" w:hint="cs"/>
          <w:color w:val="4F6228" w:themeColor="accent3" w:themeShade="80"/>
          <w:sz w:val="28"/>
          <w:szCs w:val="28"/>
          <w:rtl/>
          <w:lang w:val="en-GB" w:bidi="ar-SA"/>
        </w:rPr>
        <w:t>ة</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آتیه لا ریب فیها زیرا که مدل بر علو او است و امروز ساعت نفس بیان است که </w:t>
      </w:r>
      <w:r w:rsidR="001F4DB4"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آید مردم را و حکم </w:t>
      </w:r>
      <w:r w:rsidR="00EE3559" w:rsidRPr="00B35D7A">
        <w:rPr>
          <w:rFonts w:ascii="Naskh MT for Bosch School" w:eastAsia="Calibri" w:hAnsi="Naskh MT for Bosch School" w:cs="Naskh MT for Bosch School"/>
          <w:color w:val="4F6228" w:themeColor="accent3" w:themeShade="80"/>
          <w:sz w:val="28"/>
          <w:szCs w:val="28"/>
          <w:rtl/>
          <w:lang w:val="en-GB" w:bidi="ar-SA"/>
        </w:rPr>
        <w:t>می‌کند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بر ایشان الی یوم القیام</w:t>
      </w:r>
      <w:r w:rsidR="00E73BAF" w:rsidRPr="00B35D7A">
        <w:rPr>
          <w:rFonts w:ascii="Naskh MT for Bosch School" w:eastAsia="Calibri" w:hAnsi="Naskh MT for Bosch School" w:cs="Naskh MT for Bosch School" w:hint="cs"/>
          <w:color w:val="4F6228" w:themeColor="accent3" w:themeShade="80"/>
          <w:sz w:val="28"/>
          <w:szCs w:val="28"/>
          <w:rtl/>
          <w:lang w:val="en-GB" w:bidi="ar-SA"/>
        </w:rPr>
        <w:t>ة</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مردی از آن نیست و اگر ابحر سموات در ذکر ساعت مداد گردد رشحۀ از آن نتوا</w:t>
      </w:r>
      <w:r w:rsidR="00E73BAF" w:rsidRPr="00B35D7A">
        <w:rPr>
          <w:rFonts w:ascii="Naskh MT for Bosch School" w:eastAsia="Calibri" w:hAnsi="Naskh MT for Bosch School" w:cs="Naskh MT for Bosch School" w:hint="cs"/>
          <w:color w:val="4F6228" w:themeColor="accent3" w:themeShade="80"/>
          <w:sz w:val="28"/>
          <w:szCs w:val="28"/>
          <w:rtl/>
          <w:lang w:val="en-GB" w:bidi="ar-SA"/>
        </w:rPr>
        <w:t>ن</w:t>
      </w:r>
      <w:r w:rsidRPr="00B35D7A">
        <w:rPr>
          <w:rFonts w:ascii="Naskh MT for Bosch School" w:eastAsia="Calibri" w:hAnsi="Naskh MT for Bosch School" w:cs="Naskh MT for Bosch School"/>
          <w:color w:val="4F6228" w:themeColor="accent3" w:themeShade="80"/>
          <w:sz w:val="28"/>
          <w:szCs w:val="28"/>
          <w:rtl/>
          <w:lang w:val="en-GB" w:bidi="ar-SA"/>
        </w:rPr>
        <w:t>د ذکر نمود و در هر ظهور حقی آنچه که حق حکم فرماید بر آن که آن</w:t>
      </w:r>
      <w:r w:rsidR="00E73BAF"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ساعت است محقق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لتنظرن ظهور الله فان الساع</w:t>
      </w:r>
      <w:r w:rsidR="00E73BAF" w:rsidRPr="00B35D7A">
        <w:rPr>
          <w:rFonts w:ascii="Naskh MT for Bosch School" w:eastAsia="Calibri" w:hAnsi="Naskh MT for Bosch School" w:cs="Naskh MT for Bosch School" w:hint="cs"/>
          <w:color w:val="4F6228" w:themeColor="accent3" w:themeShade="80"/>
          <w:sz w:val="28"/>
          <w:szCs w:val="28"/>
          <w:rtl/>
          <w:lang w:val="en-GB" w:bidi="ar-SA"/>
        </w:rPr>
        <w:t>ة</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لتأتینکم </w:t>
      </w:r>
      <w:r w:rsidR="00E73BAF" w:rsidRPr="00B35D7A">
        <w:rPr>
          <w:rFonts w:ascii="Naskh MT for Bosch School" w:eastAsia="Calibri" w:hAnsi="Naskh MT for Bosch School" w:cs="Naskh MT for Bosch School" w:hint="cs"/>
          <w:color w:val="4F6228" w:themeColor="accent3" w:themeShade="80"/>
          <w:sz w:val="28"/>
          <w:szCs w:val="28"/>
          <w:rtl/>
          <w:lang w:val="en-GB" w:bidi="ar-SA"/>
        </w:rPr>
        <w:t>ب</w:t>
      </w:r>
      <w:r w:rsidRPr="00B35D7A">
        <w:rPr>
          <w:rFonts w:ascii="Naskh MT for Bosch School" w:eastAsia="Calibri" w:hAnsi="Naskh MT for Bosch School" w:cs="Naskh MT for Bosch School"/>
          <w:color w:val="4F6228" w:themeColor="accent3" w:themeShade="80"/>
          <w:sz w:val="28"/>
          <w:szCs w:val="28"/>
          <w:rtl/>
          <w:lang w:val="en-GB" w:bidi="ar-SA"/>
        </w:rPr>
        <w:t>غت</w:t>
      </w:r>
      <w:r w:rsidR="00E73BAF" w:rsidRPr="00B35D7A">
        <w:rPr>
          <w:rFonts w:ascii="Naskh MT for Bosch School" w:eastAsia="Calibri" w:hAnsi="Naskh MT for Bosch School" w:cs="Naskh MT for Bosch School" w:hint="cs"/>
          <w:color w:val="4F6228" w:themeColor="accent3" w:themeShade="80"/>
          <w:sz w:val="28"/>
          <w:szCs w:val="28"/>
          <w:rtl/>
          <w:lang w:val="en-GB" w:bidi="ar-SA"/>
        </w:rPr>
        <w:t>ة</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ان علی الله ربکم انتم تعرضون</w:t>
      </w:r>
      <w:r w:rsidR="00E73BAF" w:rsidRPr="00B35D7A">
        <w:rPr>
          <w:rFonts w:ascii="Naskh MT for Bosch School" w:eastAsia="Calibri" w:hAnsi="Naskh MT for Bosch School" w:cs="Naskh MT for Bosch School" w:hint="cs"/>
          <w:color w:val="4F6228" w:themeColor="accent3" w:themeShade="80"/>
          <w:sz w:val="28"/>
          <w:szCs w:val="28"/>
          <w:rtl/>
          <w:lang w:val="en-GB" w:bidi="ar-SA"/>
        </w:rPr>
        <w:t>.</w:t>
      </w:r>
    </w:p>
    <w:p w14:paraId="314C79A8" w14:textId="09663421" w:rsidR="00E15B1E" w:rsidRPr="00C378D5" w:rsidRDefault="00C378D5" w:rsidP="00D25BC5">
      <w:pPr>
        <w:ind w:firstLine="720"/>
        <w:jc w:val="both"/>
        <w:outlineLvl w:val="0"/>
        <w:rPr>
          <w:rFonts w:ascii="Naskh MT for Bosch School" w:eastAsia="Calibri" w:hAnsi="Naskh MT for Bosch School" w:cs="Naskh MT for Bosch School"/>
          <w:color w:val="4F6228" w:themeColor="accent3" w:themeShade="80"/>
          <w:sz w:val="28"/>
          <w:szCs w:val="28"/>
          <w:rtl/>
          <w:lang w:val="en-GB" w:bidi="ar-SA"/>
        </w:rPr>
      </w:pPr>
      <w:r>
        <w:rPr>
          <w:rFonts w:ascii="Naskh MT for Bosch School" w:eastAsia="Calibri" w:hAnsi="Naskh MT for Bosch School" w:cs="Naskh MT for Bosch School" w:hint="cs"/>
          <w:color w:val="4F6228" w:themeColor="accent3" w:themeShade="80"/>
          <w:sz w:val="28"/>
          <w:szCs w:val="28"/>
          <w:rtl/>
          <w:lang w:val="en-GB" w:bidi="ar-SA"/>
        </w:rPr>
        <w:t xml:space="preserve"> </w:t>
      </w:r>
      <w:r w:rsidR="006F75A0" w:rsidRPr="00B35D7A">
        <w:rPr>
          <w:rFonts w:ascii="Naskh MT for Bosch School" w:hAnsi="Naskh MT for Bosch School" w:cs="Naskh MT for Bosch School"/>
          <w:b/>
          <w:bCs/>
          <w:color w:val="4F6228" w:themeColor="accent3" w:themeShade="80"/>
          <w:sz w:val="28"/>
          <w:szCs w:val="28"/>
          <w:rtl/>
          <w:lang w:bidi="ar-SA"/>
        </w:rPr>
        <w:t>الباب التاسع و العشر من الواحد الثانی</w:t>
      </w:r>
      <w:r>
        <w:rPr>
          <w:rFonts w:ascii="Naskh MT for Bosch School" w:eastAsia="Calibri" w:hAnsi="Naskh MT for Bosch School" w:cs="Naskh MT for Bosch School" w:hint="cs"/>
          <w:color w:val="4F6228" w:themeColor="accent3" w:themeShade="80"/>
          <w:sz w:val="28"/>
          <w:szCs w:val="28"/>
          <w:rtl/>
          <w:lang w:val="en-GB" w:bidi="ar-SA"/>
        </w:rPr>
        <w:t xml:space="preserve">  </w:t>
      </w:r>
      <w:r w:rsidR="00770617" w:rsidRPr="00B35D7A">
        <w:rPr>
          <w:rFonts w:ascii="Naskh MT for Bosch School" w:hAnsi="Naskh MT for Bosch School" w:cs="Naskh MT for Bosch School"/>
          <w:b/>
          <w:bCs/>
          <w:color w:val="4F6228" w:themeColor="accent3" w:themeShade="80"/>
          <w:sz w:val="28"/>
          <w:szCs w:val="28"/>
          <w:rtl/>
          <w:lang w:bidi="ar-SA"/>
        </w:rPr>
        <w:t>ف</w:t>
      </w:r>
      <w:r w:rsidR="00770617" w:rsidRPr="00B35D7A">
        <w:rPr>
          <w:rFonts w:ascii="Naskh MT for Bosch School" w:hAnsi="Naskh MT for Bosch School" w:cs="Naskh MT for Bosch School" w:hint="cs"/>
          <w:b/>
          <w:bCs/>
          <w:color w:val="4F6228" w:themeColor="accent3" w:themeShade="80"/>
          <w:sz w:val="28"/>
          <w:szCs w:val="28"/>
          <w:rtl/>
          <w:lang w:bidi="ar-SA"/>
        </w:rPr>
        <w:t>ی</w:t>
      </w:r>
      <w:r w:rsidR="00770617" w:rsidRPr="00B35D7A">
        <w:rPr>
          <w:rFonts w:ascii="Naskh MT for Bosch School" w:hAnsi="Naskh MT for Bosch School" w:cs="Naskh MT for Bosch School"/>
          <w:b/>
          <w:bCs/>
          <w:color w:val="4F6228" w:themeColor="accent3" w:themeShade="80"/>
          <w:sz w:val="28"/>
          <w:szCs w:val="28"/>
          <w:rtl/>
          <w:lang w:bidi="ar-SA"/>
        </w:rPr>
        <w:t xml:space="preserve"> ان ما ف</w:t>
      </w:r>
      <w:r w:rsidR="00770617" w:rsidRPr="00B35D7A">
        <w:rPr>
          <w:rFonts w:ascii="Naskh MT for Bosch School" w:hAnsi="Naskh MT for Bosch School" w:cs="Naskh MT for Bosch School" w:hint="cs"/>
          <w:b/>
          <w:bCs/>
          <w:color w:val="4F6228" w:themeColor="accent3" w:themeShade="80"/>
          <w:sz w:val="28"/>
          <w:szCs w:val="28"/>
          <w:rtl/>
          <w:lang w:bidi="ar-SA"/>
        </w:rPr>
        <w:t>ی</w:t>
      </w:r>
      <w:r w:rsidR="00770617" w:rsidRPr="00B35D7A">
        <w:rPr>
          <w:rFonts w:ascii="Naskh MT for Bosch School" w:hAnsi="Naskh MT for Bosch School" w:cs="Naskh MT for Bosch School"/>
          <w:b/>
          <w:bCs/>
          <w:color w:val="4F6228" w:themeColor="accent3" w:themeShade="80"/>
          <w:sz w:val="28"/>
          <w:szCs w:val="28"/>
          <w:rtl/>
          <w:lang w:bidi="ar-SA"/>
        </w:rPr>
        <w:t xml:space="preserve"> الب</w:t>
      </w:r>
      <w:r w:rsidR="00770617" w:rsidRPr="00B35D7A">
        <w:rPr>
          <w:rFonts w:ascii="Naskh MT for Bosch School" w:hAnsi="Naskh MT for Bosch School" w:cs="Naskh MT for Bosch School" w:hint="cs"/>
          <w:b/>
          <w:bCs/>
          <w:color w:val="4F6228" w:themeColor="accent3" w:themeShade="80"/>
          <w:sz w:val="28"/>
          <w:szCs w:val="28"/>
          <w:rtl/>
          <w:lang w:bidi="ar-SA"/>
        </w:rPr>
        <w:t>ی</w:t>
      </w:r>
      <w:r w:rsidR="00770617" w:rsidRPr="00B35D7A">
        <w:rPr>
          <w:rFonts w:ascii="Naskh MT for Bosch School" w:hAnsi="Naskh MT for Bosch School" w:cs="Naskh MT for Bosch School" w:hint="eastAsia"/>
          <w:b/>
          <w:bCs/>
          <w:color w:val="4F6228" w:themeColor="accent3" w:themeShade="80"/>
          <w:sz w:val="28"/>
          <w:szCs w:val="28"/>
          <w:rtl/>
          <w:lang w:bidi="ar-SA"/>
        </w:rPr>
        <w:t>ان</w:t>
      </w:r>
      <w:r w:rsidR="00770617" w:rsidRPr="00B35D7A">
        <w:rPr>
          <w:rFonts w:ascii="Naskh MT for Bosch School" w:hAnsi="Naskh MT for Bosch School" w:cs="Naskh MT for Bosch School"/>
          <w:b/>
          <w:bCs/>
          <w:color w:val="4F6228" w:themeColor="accent3" w:themeShade="80"/>
          <w:sz w:val="28"/>
          <w:szCs w:val="28"/>
          <w:rtl/>
          <w:lang w:bidi="ar-SA"/>
        </w:rPr>
        <w:t xml:space="preserve"> تحفة من الله لمن‌</w:t>
      </w:r>
      <w:r w:rsidR="00770617" w:rsidRPr="00B35D7A">
        <w:rPr>
          <w:rFonts w:ascii="Naskh MT for Bosch School" w:hAnsi="Naskh MT for Bosch School" w:cs="Naskh MT for Bosch School" w:hint="cs"/>
          <w:b/>
          <w:bCs/>
          <w:color w:val="4F6228" w:themeColor="accent3" w:themeShade="80"/>
          <w:sz w:val="28"/>
          <w:szCs w:val="28"/>
          <w:rtl/>
          <w:lang w:bidi="ar-SA"/>
        </w:rPr>
        <w:t>ی</w:t>
      </w:r>
      <w:r w:rsidR="00770617" w:rsidRPr="00B35D7A">
        <w:rPr>
          <w:rFonts w:ascii="Naskh MT for Bosch School" w:hAnsi="Naskh MT for Bosch School" w:cs="Naskh MT for Bosch School" w:hint="eastAsia"/>
          <w:b/>
          <w:bCs/>
          <w:color w:val="4F6228" w:themeColor="accent3" w:themeShade="80"/>
          <w:sz w:val="28"/>
          <w:szCs w:val="28"/>
          <w:rtl/>
          <w:lang w:bidi="ar-SA"/>
        </w:rPr>
        <w:t>ظهره‌الله</w:t>
      </w:r>
      <w:r w:rsidR="00770617" w:rsidRPr="00B35D7A">
        <w:rPr>
          <w:rFonts w:ascii="Naskh MT for Bosch School" w:hAnsi="Naskh MT for Bosch School" w:cs="Naskh MT for Bosch School" w:hint="cs"/>
          <w:b/>
          <w:bCs/>
          <w:color w:val="4F6228" w:themeColor="accent3" w:themeShade="80"/>
          <w:sz w:val="28"/>
          <w:szCs w:val="28"/>
          <w:rtl/>
          <w:lang w:bidi="ar-SA"/>
        </w:rPr>
        <w:t xml:space="preserve"> </w:t>
      </w:r>
      <w:r w:rsidR="006F75A0" w:rsidRPr="00B35D7A">
        <w:rPr>
          <w:rFonts w:ascii="Naskh MT for Bosch School" w:hAnsi="Naskh MT for Bosch School" w:cs="Naskh MT for Bosch School"/>
          <w:b/>
          <w:bCs/>
          <w:color w:val="4F6228" w:themeColor="accent3" w:themeShade="80"/>
          <w:sz w:val="28"/>
          <w:szCs w:val="28"/>
          <w:rtl/>
          <w:lang w:bidi="ar-SA"/>
        </w:rPr>
        <w:t xml:space="preserve">سبحانک اللهم یا الهی ما اصغر ذکری و ما ینسب الی اذا ارید ان انسبه الیک فلتقبلننی و ما ینسب الی </w:t>
      </w:r>
      <w:r w:rsidR="00D400F5" w:rsidRPr="00B35D7A">
        <w:rPr>
          <w:rFonts w:ascii="Naskh MT for Bosch School" w:hAnsi="Naskh MT for Bosch School" w:cs="Naskh MT for Bosch School" w:hint="cs"/>
          <w:b/>
          <w:bCs/>
          <w:color w:val="4F6228" w:themeColor="accent3" w:themeShade="80"/>
          <w:sz w:val="28"/>
          <w:szCs w:val="28"/>
          <w:rtl/>
          <w:lang w:bidi="ar-SA"/>
        </w:rPr>
        <w:t>ب</w:t>
      </w:r>
      <w:r w:rsidR="006F75A0" w:rsidRPr="00B35D7A">
        <w:rPr>
          <w:rFonts w:ascii="Naskh MT for Bosch School" w:hAnsi="Naskh MT for Bosch School" w:cs="Naskh MT for Bosch School"/>
          <w:b/>
          <w:bCs/>
          <w:color w:val="4F6228" w:themeColor="accent3" w:themeShade="80"/>
          <w:sz w:val="28"/>
          <w:szCs w:val="28"/>
          <w:rtl/>
          <w:lang w:bidi="ar-SA"/>
        </w:rPr>
        <w:t>فضلک انک انت خیر الفاضلین</w:t>
      </w:r>
      <w:r>
        <w:rPr>
          <w:rFonts w:ascii="Naskh MT for Bosch School" w:eastAsia="Calibri" w:hAnsi="Naskh MT for Bosch School" w:cs="Naskh MT for Bosch School" w:hint="cs"/>
          <w:color w:val="4F6228" w:themeColor="accent3" w:themeShade="80"/>
          <w:sz w:val="28"/>
          <w:szCs w:val="28"/>
          <w:rtl/>
          <w:lang w:val="en-GB" w:bidi="ar-SA"/>
        </w:rPr>
        <w:t xml:space="preserve">   </w:t>
      </w:r>
      <w:r w:rsidR="008C004C" w:rsidRPr="00B35D7A">
        <w:rPr>
          <w:rFonts w:ascii="Naskh MT for Bosch School" w:hAnsi="Naskh MT for Bosch School" w:cs="Naskh MT for Bosch School"/>
          <w:color w:val="4F6228" w:themeColor="accent3" w:themeShade="80"/>
          <w:sz w:val="28"/>
          <w:szCs w:val="28"/>
          <w:rtl/>
          <w:lang w:bidi="ar-SA"/>
        </w:rPr>
        <w:t>ملخص این باب آنکه آثار ظهور حقیقت در هر ظهور تحفۀ است من قبل الله از برا</w:t>
      </w:r>
      <w:r w:rsidR="00E15B1E">
        <w:rPr>
          <w:rFonts w:ascii="Naskh MT for Bosch School" w:hAnsi="Naskh MT for Bosch School" w:cs="Naskh MT for Bosch School"/>
          <w:color w:val="4F6228" w:themeColor="accent3" w:themeShade="80"/>
          <w:sz w:val="28"/>
          <w:szCs w:val="28"/>
          <w:rtl/>
          <w:lang w:bidi="ar-SA"/>
        </w:rPr>
        <w:t>ی او در ظهور بعد او که ظهور نشأ</w:t>
      </w:r>
      <w:r w:rsidR="00E15B1E">
        <w:rPr>
          <w:rFonts w:ascii="Naskh MT for Bosch School" w:hAnsi="Naskh MT for Bosch School" w:cs="Naskh MT for Bosch School" w:hint="cs"/>
          <w:color w:val="4F6228" w:themeColor="accent3" w:themeShade="80"/>
          <w:sz w:val="28"/>
          <w:szCs w:val="28"/>
          <w:rtl/>
          <w:lang w:bidi="ar-SA"/>
        </w:rPr>
        <w:t>نه</w:t>
      </w:r>
      <w:r w:rsidR="008C004C" w:rsidRPr="00B35D7A">
        <w:rPr>
          <w:rFonts w:ascii="Naskh MT for Bosch School" w:hAnsi="Naskh MT for Bosch School" w:cs="Naskh MT for Bosch School"/>
          <w:color w:val="4F6228" w:themeColor="accent3" w:themeShade="80"/>
          <w:sz w:val="28"/>
          <w:szCs w:val="28"/>
          <w:rtl/>
          <w:lang w:bidi="ar-SA"/>
        </w:rPr>
        <w:t xml:space="preserve"> اخرای</w:t>
      </w:r>
    </w:p>
    <w:p w14:paraId="0B9EEA14" w14:textId="11167B72" w:rsidR="00E15B1E" w:rsidRDefault="00E15B1E" w:rsidP="00E15B1E">
      <w:pPr>
        <w:jc w:val="both"/>
        <w:rPr>
          <w:rFonts w:ascii="Naskh MT for Bosch School" w:hAnsi="Naskh MT for Bosch School" w:cs="Naskh MT for Bosch School"/>
          <w:color w:val="4F6228" w:themeColor="accent3" w:themeShade="80"/>
          <w:sz w:val="28"/>
          <w:szCs w:val="28"/>
          <w:rtl/>
          <w:lang w:bidi="ar-SA"/>
        </w:rPr>
      </w:pPr>
      <w:r w:rsidRPr="00E15B1E">
        <w:rPr>
          <w:rFonts w:ascii="Naskh MT for Bosch School" w:hAnsi="Naskh MT for Bosch School" w:cs="Naskh MT for Bosch School" w:hint="cs"/>
          <w:color w:val="4F6228" w:themeColor="accent3" w:themeShade="80"/>
          <w:sz w:val="28"/>
          <w:szCs w:val="28"/>
          <w:highlight w:val="yellow"/>
          <w:rtl/>
          <w:lang w:bidi="ar-SA"/>
        </w:rPr>
        <w:t>***ص45****</w:t>
      </w:r>
    </w:p>
    <w:p w14:paraId="5269E879" w14:textId="535AE5F2" w:rsidR="00D25BC5" w:rsidRDefault="008C004C" w:rsidP="00C378D5">
      <w:pPr>
        <w:jc w:val="both"/>
        <w:rPr>
          <w:rFonts w:ascii="Naskh MT for Bosch School" w:eastAsia="Calibri" w:hAnsi="Naskh MT for Bosch School" w:cs="Naskh MT for Bosch School"/>
          <w:color w:val="4F6228" w:themeColor="accent3" w:themeShade="80"/>
          <w:sz w:val="28"/>
          <w:szCs w:val="28"/>
          <w:lang w:val="en-GB" w:bidi="ar-SA"/>
        </w:rPr>
      </w:pPr>
      <w:r w:rsidRPr="00B35D7A">
        <w:rPr>
          <w:rFonts w:ascii="Naskh MT for Bosch School" w:hAnsi="Naskh MT for Bosch School" w:cs="Naskh MT for Bosch School"/>
          <w:color w:val="4F6228" w:themeColor="accent3" w:themeShade="80"/>
          <w:sz w:val="28"/>
          <w:szCs w:val="28"/>
          <w:rtl/>
          <w:lang w:bidi="ar-SA"/>
        </w:rPr>
        <w:t xml:space="preserve"> او است مثلا آنچه خداوند بر عیسی نازل فرمود تحفه بوده من قبل الله از برای محمد رسول الله (ص) زیرا که مراد از کتاب او نفوس مؤمنه </w:t>
      </w:r>
      <w:r w:rsidR="00DA0603" w:rsidRPr="00B35D7A">
        <w:rPr>
          <w:rFonts w:ascii="Naskh MT for Bosch School" w:hAnsi="Naskh MT for Bosch School" w:cs="Naskh MT for Bosch School"/>
          <w:color w:val="4F6228" w:themeColor="accent3" w:themeShade="80"/>
          <w:sz w:val="28"/>
          <w:szCs w:val="28"/>
          <w:rtl/>
          <w:lang w:bidi="ar-SA"/>
        </w:rPr>
        <w:t>به او</w:t>
      </w:r>
      <w:r w:rsidRPr="00B35D7A">
        <w:rPr>
          <w:rFonts w:ascii="Naskh MT for Bosch School" w:hAnsi="Naskh MT for Bosch School" w:cs="Naskh MT for Bosch School"/>
          <w:color w:val="4F6228" w:themeColor="accent3" w:themeShade="80"/>
          <w:sz w:val="28"/>
          <w:szCs w:val="28"/>
          <w:rtl/>
          <w:lang w:bidi="ar-SA"/>
        </w:rPr>
        <w:t xml:space="preserve"> است و ما یرجع الیها حتی لو کان من تسع تسع عشر عشر ذر طین و همین قسم آنچه خداوند ب</w:t>
      </w:r>
      <w:r w:rsidR="00D400F5"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رسول الله (ص) نازل فرموده که امروز در مؤمنین ب</w:t>
      </w:r>
      <w:r w:rsidR="00D400F5"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قرآن مشاهده </w:t>
      </w:r>
      <w:r w:rsidR="00377A0C" w:rsidRPr="00B35D7A">
        <w:rPr>
          <w:rFonts w:ascii="Naskh MT for Bosch School" w:hAnsi="Naskh MT for Bosch School" w:cs="Naskh MT for Bosch School"/>
          <w:color w:val="4F6228" w:themeColor="accent3" w:themeShade="80"/>
          <w:sz w:val="28"/>
          <w:szCs w:val="28"/>
          <w:rtl/>
          <w:lang w:bidi="ar-SA"/>
        </w:rPr>
        <w:t>می‌شود</w:t>
      </w:r>
      <w:r w:rsidRPr="00B35D7A">
        <w:rPr>
          <w:rFonts w:ascii="Naskh MT for Bosch School" w:hAnsi="Naskh MT for Bosch School" w:cs="Naskh MT for Bosch School"/>
          <w:color w:val="4F6228" w:themeColor="accent3" w:themeShade="80"/>
          <w:sz w:val="28"/>
          <w:szCs w:val="28"/>
          <w:rtl/>
          <w:lang w:bidi="ar-SA"/>
        </w:rPr>
        <w:t xml:space="preserve"> مرایای</w:t>
      </w:r>
      <w:r w:rsidR="0000155F" w:rsidRPr="00B35D7A">
        <w:rPr>
          <w:rFonts w:ascii="Naskh MT for Bosch School" w:hAnsi="Naskh MT for Bosch School" w:cs="Naskh MT for Bosch School"/>
          <w:color w:val="4F6228" w:themeColor="accent3" w:themeShade="80"/>
          <w:sz w:val="28"/>
          <w:szCs w:val="28"/>
          <w:rtl/>
          <w:lang w:bidi="ar-SA"/>
        </w:rPr>
        <w:t xml:space="preserve"> افئدۀ</w:t>
      </w:r>
      <w:r w:rsidRPr="00B35D7A">
        <w:rPr>
          <w:rFonts w:ascii="Naskh MT for Bosch School" w:hAnsi="Naskh MT for Bosch School" w:cs="Naskh MT for Bosch School"/>
          <w:color w:val="4F6228" w:themeColor="accent3" w:themeShade="80"/>
          <w:sz w:val="28"/>
          <w:szCs w:val="28"/>
          <w:rtl/>
          <w:lang w:bidi="ar-SA"/>
        </w:rPr>
        <w:t xml:space="preserve"> ایشان تحفه بود من الله ب</w:t>
      </w:r>
      <w:r w:rsidR="00D400F5"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سوی قائم آل محمد علیهم السلام و همین قسم آنچه در بیان</w:t>
      </w:r>
      <w:r w:rsidR="0000155F" w:rsidRPr="00B35D7A">
        <w:rPr>
          <w:rFonts w:ascii="Naskh MT for Bosch School" w:hAnsi="Naskh MT for Bosch School" w:cs="Naskh MT for Bosch School"/>
          <w:color w:val="4F6228" w:themeColor="accent3" w:themeShade="80"/>
          <w:sz w:val="28"/>
          <w:szCs w:val="28"/>
          <w:rtl/>
          <w:lang w:bidi="ar-SA"/>
        </w:rPr>
        <w:t xml:space="preserve"> متکون شود از شئون محبوبه تحفۀ است از قبل نقطۀ</w:t>
      </w:r>
      <w:r w:rsidRPr="00B35D7A">
        <w:rPr>
          <w:rFonts w:ascii="Naskh MT for Bosch School" w:hAnsi="Naskh MT for Bosch School" w:cs="Naskh MT for Bosch School"/>
          <w:color w:val="4F6228" w:themeColor="accent3" w:themeShade="80"/>
          <w:sz w:val="28"/>
          <w:szCs w:val="28"/>
          <w:rtl/>
          <w:lang w:bidi="ar-SA"/>
        </w:rPr>
        <w:t xml:space="preserve"> بیان ب</w:t>
      </w:r>
      <w:r w:rsidR="00D400F5"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سوی </w:t>
      </w:r>
      <w:r w:rsidR="00E10A20" w:rsidRPr="00B35D7A">
        <w:rPr>
          <w:rFonts w:ascii="Naskh MT for Bosch School" w:hAnsi="Naskh MT for Bosch School" w:cs="Naskh MT for Bosch School"/>
          <w:color w:val="4F6228" w:themeColor="accent3" w:themeShade="80"/>
          <w:sz w:val="28"/>
          <w:szCs w:val="28"/>
          <w:rtl/>
          <w:lang w:bidi="ar-SA"/>
        </w:rPr>
        <w:t xml:space="preserve">من‌یظهره‌الله </w:t>
      </w:r>
      <w:r w:rsidRPr="00B35D7A">
        <w:rPr>
          <w:rFonts w:ascii="Naskh MT for Bosch School" w:hAnsi="Naskh MT for Bosch School" w:cs="Naskh MT for Bosch School"/>
          <w:color w:val="4F6228" w:themeColor="accent3" w:themeShade="80"/>
          <w:sz w:val="28"/>
          <w:szCs w:val="28"/>
          <w:rtl/>
          <w:lang w:bidi="ar-SA"/>
        </w:rPr>
        <w:t>که ظهور اخرای</w:t>
      </w:r>
      <w:r w:rsidR="006709FA" w:rsidRPr="00B35D7A">
        <w:rPr>
          <w:rFonts w:ascii="Naskh MT for Bosch School" w:hAnsi="Naskh MT for Bosch School" w:cs="Naskh MT for Bosch School"/>
          <w:color w:val="4F6228" w:themeColor="accent3" w:themeShade="80"/>
          <w:sz w:val="28"/>
          <w:szCs w:val="28"/>
          <w:rtl/>
          <w:lang w:bidi="ar-SA"/>
        </w:rPr>
        <w:t xml:space="preserve"> نقطۀ</w:t>
      </w:r>
      <w:r w:rsidRPr="00B35D7A">
        <w:rPr>
          <w:rFonts w:ascii="Naskh MT for Bosch School" w:hAnsi="Naskh MT for Bosch School" w:cs="Naskh MT for Bosch School"/>
          <w:color w:val="4F6228" w:themeColor="accent3" w:themeShade="80"/>
          <w:sz w:val="28"/>
          <w:szCs w:val="28"/>
          <w:rtl/>
          <w:lang w:bidi="ar-SA"/>
        </w:rPr>
        <w:t xml:space="preserve"> بیان باشد و همین عز و فخر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را بس است که </w:t>
      </w:r>
      <w:r w:rsidRPr="00B35D7A">
        <w:rPr>
          <w:rFonts w:ascii="Naskh MT for Bosch School" w:hAnsi="Naskh MT for Bosch School" w:cs="Naskh MT for Bosch School"/>
          <w:color w:val="4F6228" w:themeColor="accent3" w:themeShade="80"/>
          <w:sz w:val="28"/>
          <w:szCs w:val="28"/>
          <w:rtl/>
          <w:lang w:bidi="ar-SA"/>
        </w:rPr>
        <w:lastRenderedPageBreak/>
        <w:t>او قبول کند نفسی را یا شیئی را ب</w:t>
      </w:r>
      <w:r w:rsidR="00D400F5"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ذ</w:t>
      </w:r>
      <w:r w:rsidR="006709FA" w:rsidRPr="00B35D7A">
        <w:rPr>
          <w:rFonts w:ascii="Naskh MT for Bosch School" w:hAnsi="Naskh MT for Bosch School" w:cs="Naskh MT for Bosch School"/>
          <w:color w:val="4F6228" w:themeColor="accent3" w:themeShade="80"/>
          <w:sz w:val="28"/>
          <w:szCs w:val="28"/>
          <w:rtl/>
          <w:lang w:bidi="ar-SA"/>
        </w:rPr>
        <w:t>کر انتساب ب</w:t>
      </w:r>
      <w:r w:rsidR="00D400F5" w:rsidRPr="00B35D7A">
        <w:rPr>
          <w:rFonts w:ascii="Naskh MT for Bosch School" w:hAnsi="Naskh MT for Bosch School" w:cs="Naskh MT for Bosch School" w:hint="cs"/>
          <w:color w:val="4F6228" w:themeColor="accent3" w:themeShade="80"/>
          <w:sz w:val="28"/>
          <w:szCs w:val="28"/>
          <w:rtl/>
          <w:lang w:bidi="ar-SA"/>
        </w:rPr>
        <w:t xml:space="preserve">ه </w:t>
      </w:r>
      <w:r w:rsidR="006709FA" w:rsidRPr="00B35D7A">
        <w:rPr>
          <w:rFonts w:ascii="Naskh MT for Bosch School" w:hAnsi="Naskh MT for Bosch School" w:cs="Naskh MT for Bosch School"/>
          <w:color w:val="4F6228" w:themeColor="accent3" w:themeShade="80"/>
          <w:sz w:val="28"/>
          <w:szCs w:val="28"/>
          <w:rtl/>
          <w:lang w:bidi="ar-SA"/>
        </w:rPr>
        <w:t>خود چنانچه امروز تحفۀ</w:t>
      </w:r>
      <w:r w:rsidRPr="00B35D7A">
        <w:rPr>
          <w:rFonts w:ascii="Naskh MT for Bosch School" w:hAnsi="Naskh MT for Bosch School" w:cs="Naskh MT for Bosch School"/>
          <w:color w:val="4F6228" w:themeColor="accent3" w:themeShade="80"/>
          <w:sz w:val="28"/>
          <w:szCs w:val="28"/>
          <w:rtl/>
          <w:lang w:bidi="ar-SA"/>
        </w:rPr>
        <w:t xml:space="preserve"> انجیلیه را ادنی ادنی مظاهر قرآنیه قبول ن</w:t>
      </w:r>
      <w:r w:rsidR="00EE3559" w:rsidRPr="00B35D7A">
        <w:rPr>
          <w:rFonts w:ascii="Naskh MT for Bosch School" w:hAnsi="Naskh MT for Bosch School" w:cs="Naskh MT for Bosch School"/>
          <w:color w:val="4F6228" w:themeColor="accent3" w:themeShade="80"/>
          <w:sz w:val="28"/>
          <w:szCs w:val="28"/>
          <w:rtl/>
          <w:lang w:bidi="ar-SA"/>
        </w:rPr>
        <w:t>می‌کند</w:t>
      </w:r>
      <w:r w:rsidRPr="00B35D7A">
        <w:rPr>
          <w:rFonts w:ascii="Naskh MT for Bosch School" w:hAnsi="Naskh MT for Bosch School" w:cs="Naskh MT for Bosch School"/>
          <w:color w:val="4F6228" w:themeColor="accent3" w:themeShade="80"/>
          <w:sz w:val="28"/>
          <w:szCs w:val="28"/>
          <w:rtl/>
          <w:lang w:bidi="ar-SA"/>
        </w:rPr>
        <w:t xml:space="preserve"> چگونه و مظهر حقیقت</w:t>
      </w:r>
      <w:r w:rsidR="00D400F5" w:rsidRPr="00B35D7A">
        <w:rPr>
          <w:rFonts w:ascii="Naskh MT for Bosch School" w:hAnsi="Naskh MT for Bosch School" w:cs="Naskh MT for Bosch School" w:hint="cs"/>
          <w:color w:val="4F6228" w:themeColor="accent3" w:themeShade="80"/>
          <w:sz w:val="28"/>
          <w:szCs w:val="28"/>
          <w:rtl/>
          <w:lang w:bidi="ar-SA"/>
        </w:rPr>
        <w:t>،</w:t>
      </w:r>
      <w:r w:rsidRPr="00B35D7A">
        <w:rPr>
          <w:rFonts w:ascii="Naskh MT for Bosch School" w:hAnsi="Naskh MT for Bosch School" w:cs="Naskh MT for Bosch School"/>
          <w:color w:val="4F6228" w:themeColor="accent3" w:themeShade="80"/>
          <w:sz w:val="28"/>
          <w:szCs w:val="28"/>
          <w:rtl/>
          <w:lang w:bidi="ar-SA"/>
        </w:rPr>
        <w:t xml:space="preserve"> و همین قسم بیان قبول ن</w:t>
      </w:r>
      <w:r w:rsidR="00EE3559" w:rsidRPr="00B35D7A">
        <w:rPr>
          <w:rFonts w:ascii="Naskh MT for Bosch School" w:hAnsi="Naskh MT for Bosch School" w:cs="Naskh MT for Bosch School"/>
          <w:color w:val="4F6228" w:themeColor="accent3" w:themeShade="80"/>
          <w:sz w:val="28"/>
          <w:szCs w:val="28"/>
          <w:rtl/>
          <w:lang w:bidi="ar-SA"/>
        </w:rPr>
        <w:t>می‌کند</w:t>
      </w:r>
      <w:r w:rsidRPr="00B35D7A">
        <w:rPr>
          <w:rFonts w:ascii="Naskh MT for Bosch School" w:hAnsi="Naskh MT for Bosch School" w:cs="Naskh MT for Bosch School"/>
          <w:color w:val="4F6228" w:themeColor="accent3" w:themeShade="80"/>
          <w:sz w:val="28"/>
          <w:szCs w:val="28"/>
          <w:rtl/>
          <w:lang w:bidi="ar-SA"/>
        </w:rPr>
        <w:t xml:space="preserve"> ادنی ادنای</w:t>
      </w:r>
      <w:r w:rsidR="006709FA" w:rsidRPr="00B35D7A">
        <w:rPr>
          <w:rFonts w:ascii="Naskh MT for Bosch School" w:hAnsi="Naskh MT for Bosch School" w:cs="Naskh MT for Bosch School"/>
          <w:color w:val="4F6228" w:themeColor="accent3" w:themeShade="80"/>
          <w:sz w:val="28"/>
          <w:szCs w:val="28"/>
          <w:rtl/>
          <w:lang w:bidi="ar-SA"/>
        </w:rPr>
        <w:t xml:space="preserve"> او</w:t>
      </w:r>
      <w:r w:rsidR="00D400F5" w:rsidRPr="00B35D7A">
        <w:rPr>
          <w:rFonts w:ascii="Naskh MT for Bosch School" w:hAnsi="Naskh MT for Bosch School" w:cs="Naskh MT for Bosch School" w:hint="cs"/>
          <w:color w:val="4F6228" w:themeColor="accent3" w:themeShade="80"/>
          <w:sz w:val="28"/>
          <w:szCs w:val="28"/>
          <w:rtl/>
          <w:lang w:bidi="ar-SA"/>
        </w:rPr>
        <w:t>،</w:t>
      </w:r>
      <w:r w:rsidR="006709FA" w:rsidRPr="00B35D7A">
        <w:rPr>
          <w:rFonts w:ascii="Naskh MT for Bosch School" w:hAnsi="Naskh MT for Bosch School" w:cs="Naskh MT for Bosch School"/>
          <w:color w:val="4F6228" w:themeColor="accent3" w:themeShade="80"/>
          <w:sz w:val="28"/>
          <w:szCs w:val="28"/>
          <w:rtl/>
          <w:lang w:bidi="ar-SA"/>
        </w:rPr>
        <w:t xml:space="preserve"> علو قبل را الا</w:t>
      </w:r>
      <w:r w:rsidRPr="00B35D7A">
        <w:rPr>
          <w:rFonts w:ascii="Naskh MT for Bosch School" w:hAnsi="Naskh MT for Bosch School" w:cs="Naskh MT for Bosch School"/>
          <w:color w:val="4F6228" w:themeColor="accent3" w:themeShade="80"/>
          <w:sz w:val="28"/>
          <w:szCs w:val="28"/>
          <w:rtl/>
          <w:lang w:bidi="ar-SA"/>
        </w:rPr>
        <w:t xml:space="preserve"> آنکه داخل شود در ظلال حجتی که او داخل شده و </w:t>
      </w:r>
      <w:r w:rsidRPr="00D73556">
        <w:rPr>
          <w:rFonts w:ascii="Naskh MT for Bosch School" w:hAnsi="Naskh MT for Bosch School" w:cs="Naskh MT for Bosch School"/>
          <w:color w:val="4F6228" w:themeColor="accent3" w:themeShade="80"/>
          <w:sz w:val="28"/>
          <w:szCs w:val="28"/>
          <w:highlight w:val="yellow"/>
          <w:rtl/>
          <w:lang w:bidi="ar-SA"/>
        </w:rPr>
        <w:t>هم</w:t>
      </w:r>
      <w:r w:rsidR="00D73556" w:rsidRPr="00D73556">
        <w:rPr>
          <w:rFonts w:ascii="Naskh MT for Bosch School" w:hAnsi="Naskh MT for Bosch School" w:cs="Naskh MT for Bosch School" w:hint="cs"/>
          <w:color w:val="4F6228" w:themeColor="accent3" w:themeShade="80"/>
          <w:sz w:val="28"/>
          <w:szCs w:val="28"/>
          <w:highlight w:val="yellow"/>
          <w:rtl/>
          <w:lang w:bidi="ar-SA"/>
        </w:rPr>
        <w:t xml:space="preserve"> </w:t>
      </w:r>
      <w:r w:rsidRPr="00D73556">
        <w:rPr>
          <w:rFonts w:ascii="Naskh MT for Bosch School" w:hAnsi="Naskh MT for Bosch School" w:cs="Naskh MT for Bosch School"/>
          <w:color w:val="4F6228" w:themeColor="accent3" w:themeShade="80"/>
          <w:sz w:val="28"/>
          <w:szCs w:val="28"/>
          <w:highlight w:val="yellow"/>
          <w:rtl/>
          <w:lang w:bidi="ar-SA"/>
        </w:rPr>
        <w:t>چنین</w:t>
      </w:r>
      <w:r w:rsidRPr="00B35D7A">
        <w:rPr>
          <w:rFonts w:ascii="Naskh MT for Bosch School" w:hAnsi="Naskh MT for Bosch School" w:cs="Naskh MT for Bosch School"/>
          <w:color w:val="4F6228" w:themeColor="accent3" w:themeShade="80"/>
          <w:sz w:val="28"/>
          <w:szCs w:val="28"/>
          <w:rtl/>
          <w:lang w:bidi="ar-SA"/>
        </w:rPr>
        <w:t xml:space="preserve"> </w:t>
      </w:r>
      <w:r w:rsidR="00E10A20" w:rsidRPr="00B35D7A">
        <w:rPr>
          <w:rFonts w:ascii="Naskh MT for Bosch School" w:hAnsi="Naskh MT for Bosch School" w:cs="Naskh MT for Bosch School"/>
          <w:color w:val="4F6228" w:themeColor="accent3" w:themeShade="80"/>
          <w:sz w:val="28"/>
          <w:szCs w:val="28"/>
          <w:rtl/>
          <w:lang w:bidi="ar-SA"/>
        </w:rPr>
        <w:t xml:space="preserve">من‌یظهره‌الله </w:t>
      </w:r>
      <w:r w:rsidRPr="00B35D7A">
        <w:rPr>
          <w:rFonts w:ascii="Naskh MT for Bosch School" w:hAnsi="Naskh MT for Bosch School" w:cs="Naskh MT for Bosch School"/>
          <w:color w:val="4F6228" w:themeColor="accent3" w:themeShade="80"/>
          <w:sz w:val="28"/>
          <w:szCs w:val="28"/>
          <w:rtl/>
          <w:lang w:bidi="ar-SA"/>
        </w:rPr>
        <w:t>قبول ن</w:t>
      </w:r>
      <w:r w:rsidR="001F4DB4"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 xml:space="preserve">فرماید شیئی که منسوب </w:t>
      </w:r>
      <w:r w:rsidR="006709FA" w:rsidRPr="00B35D7A">
        <w:rPr>
          <w:rFonts w:ascii="Naskh MT for Bosch School" w:hAnsi="Naskh MT for Bosch School" w:cs="Naskh MT for Bosch School"/>
          <w:color w:val="4F6228" w:themeColor="accent3" w:themeShade="80"/>
          <w:sz w:val="28"/>
          <w:szCs w:val="28"/>
          <w:rtl/>
          <w:lang w:bidi="ar-SA"/>
        </w:rPr>
        <w:t>ب</w:t>
      </w:r>
      <w:r w:rsidR="00D400F5"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بیان</w:t>
      </w:r>
      <w:r w:rsidR="006709FA" w:rsidRPr="00B35D7A">
        <w:rPr>
          <w:rFonts w:ascii="Naskh MT for Bosch School" w:hAnsi="Naskh MT for Bosch School" w:cs="Naskh MT for Bosch School"/>
          <w:color w:val="4F6228" w:themeColor="accent3" w:themeShade="80"/>
          <w:sz w:val="28"/>
          <w:szCs w:val="28"/>
          <w:rtl/>
          <w:lang w:bidi="ar-SA"/>
        </w:rPr>
        <w:t xml:space="preserve"> است الا</w:t>
      </w:r>
      <w:r w:rsidRPr="00B35D7A">
        <w:rPr>
          <w:rFonts w:ascii="Naskh MT for Bosch School" w:hAnsi="Naskh MT for Bosch School" w:cs="Naskh MT for Bosch School"/>
          <w:color w:val="4F6228" w:themeColor="accent3" w:themeShade="80"/>
          <w:sz w:val="28"/>
          <w:szCs w:val="28"/>
          <w:rtl/>
          <w:lang w:bidi="ar-SA"/>
        </w:rPr>
        <w:t xml:space="preserve"> آنکه منسوب ب</w:t>
      </w:r>
      <w:r w:rsidR="00D400F5"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کتاب او شود و </w:t>
      </w:r>
      <w:r w:rsidRPr="00D73556">
        <w:rPr>
          <w:rFonts w:ascii="Naskh MT for Bosch School" w:hAnsi="Naskh MT for Bosch School" w:cs="Naskh MT for Bosch School"/>
          <w:color w:val="4F6228" w:themeColor="accent3" w:themeShade="80"/>
          <w:sz w:val="28"/>
          <w:szCs w:val="28"/>
          <w:highlight w:val="yellow"/>
          <w:rtl/>
          <w:lang w:bidi="ar-SA"/>
        </w:rPr>
        <w:t>هم</w:t>
      </w:r>
      <w:r w:rsidR="00D73556" w:rsidRPr="00D73556">
        <w:rPr>
          <w:rFonts w:ascii="Naskh MT for Bosch School" w:hAnsi="Naskh MT for Bosch School" w:cs="Naskh MT for Bosch School" w:hint="cs"/>
          <w:color w:val="4F6228" w:themeColor="accent3" w:themeShade="80"/>
          <w:sz w:val="28"/>
          <w:szCs w:val="28"/>
          <w:highlight w:val="yellow"/>
          <w:rtl/>
          <w:lang w:bidi="ar-SA"/>
        </w:rPr>
        <w:t xml:space="preserve"> </w:t>
      </w:r>
      <w:r w:rsidRPr="00D73556">
        <w:rPr>
          <w:rFonts w:ascii="Naskh MT for Bosch School" w:hAnsi="Naskh MT for Bosch School" w:cs="Naskh MT for Bosch School"/>
          <w:color w:val="4F6228" w:themeColor="accent3" w:themeShade="80"/>
          <w:sz w:val="28"/>
          <w:szCs w:val="28"/>
          <w:highlight w:val="yellow"/>
          <w:rtl/>
          <w:lang w:bidi="ar-SA"/>
        </w:rPr>
        <w:t>چنین</w:t>
      </w:r>
      <w:r w:rsidRPr="00B35D7A">
        <w:rPr>
          <w:rFonts w:ascii="Naskh MT for Bosch School" w:hAnsi="Naskh MT for Bosch School" w:cs="Naskh MT for Bosch School"/>
          <w:color w:val="4F6228" w:themeColor="accent3" w:themeShade="80"/>
          <w:sz w:val="28"/>
          <w:szCs w:val="28"/>
          <w:rtl/>
          <w:lang w:bidi="ar-SA"/>
        </w:rPr>
        <w:t xml:space="preserve"> الی مالانهای</w:t>
      </w:r>
      <w:r w:rsidR="00D400F5" w:rsidRPr="00B35D7A">
        <w:rPr>
          <w:rFonts w:ascii="Naskh MT for Bosch School" w:hAnsi="Naskh MT for Bosch School" w:cs="Naskh MT for Bosch School" w:hint="cs"/>
          <w:color w:val="4F6228" w:themeColor="accent3" w:themeShade="80"/>
          <w:sz w:val="28"/>
          <w:szCs w:val="28"/>
          <w:rtl/>
          <w:lang w:bidi="ar-SA"/>
        </w:rPr>
        <w:t>ة</w:t>
      </w:r>
      <w:r w:rsidRPr="00B35D7A">
        <w:rPr>
          <w:rFonts w:ascii="Naskh MT for Bosch School" w:hAnsi="Naskh MT for Bosch School" w:cs="Naskh MT for Bosch School"/>
          <w:color w:val="4F6228" w:themeColor="accent3" w:themeShade="80"/>
          <w:sz w:val="28"/>
          <w:szCs w:val="28"/>
          <w:rtl/>
          <w:lang w:bidi="ar-SA"/>
        </w:rPr>
        <w:t xml:space="preserve"> ظهور الله ظاهر است در هر ظهور شئونات ما یرجع الی</w:t>
      </w:r>
      <w:r w:rsidR="006709FA" w:rsidRPr="00B35D7A">
        <w:rPr>
          <w:rFonts w:ascii="Naskh MT for Bosch School" w:hAnsi="Naskh MT for Bosch School" w:cs="Naskh MT for Bosch School"/>
          <w:color w:val="4F6228" w:themeColor="accent3" w:themeShade="80"/>
          <w:sz w:val="28"/>
          <w:szCs w:val="28"/>
          <w:rtl/>
          <w:lang w:bidi="ar-SA"/>
        </w:rPr>
        <w:t xml:space="preserve"> الظهور الاول تحف</w:t>
      </w:r>
      <w:r w:rsidR="00D400F5" w:rsidRPr="00B35D7A">
        <w:rPr>
          <w:rFonts w:ascii="Naskh MT for Bosch School" w:hAnsi="Naskh MT for Bosch School" w:cs="Naskh MT for Bosch School" w:hint="cs"/>
          <w:color w:val="4F6228" w:themeColor="accent3" w:themeShade="80"/>
          <w:sz w:val="28"/>
          <w:szCs w:val="28"/>
          <w:rtl/>
          <w:lang w:bidi="ar-SA"/>
        </w:rPr>
        <w:t>ة</w:t>
      </w:r>
      <w:r w:rsidRPr="00B35D7A">
        <w:rPr>
          <w:rFonts w:ascii="Naskh MT for Bosch School" w:hAnsi="Naskh MT for Bosch School" w:cs="Naskh MT for Bosch School"/>
          <w:color w:val="4F6228" w:themeColor="accent3" w:themeShade="80"/>
          <w:sz w:val="28"/>
          <w:szCs w:val="28"/>
          <w:rtl/>
          <w:lang w:bidi="ar-SA"/>
        </w:rPr>
        <w:t xml:space="preserve"> من الله الیه لیوم ظهوره فی</w:t>
      </w:r>
      <w:r w:rsidR="006709FA" w:rsidRPr="00B35D7A">
        <w:rPr>
          <w:rFonts w:ascii="Naskh MT for Bosch School" w:hAnsi="Naskh MT for Bosch School" w:cs="Naskh MT for Bosch School"/>
          <w:color w:val="4F6228" w:themeColor="accent3" w:themeShade="80"/>
          <w:sz w:val="28"/>
          <w:szCs w:val="28"/>
          <w:rtl/>
          <w:lang w:bidi="ar-SA"/>
        </w:rPr>
        <w:t xml:space="preserve"> النشأ</w:t>
      </w:r>
      <w:r w:rsidRPr="00B35D7A">
        <w:rPr>
          <w:rFonts w:ascii="Naskh MT for Bosch School" w:hAnsi="Naskh MT for Bosch School" w:cs="Naskh MT for Bosch School"/>
          <w:color w:val="4F6228" w:themeColor="accent3" w:themeShade="80"/>
          <w:sz w:val="28"/>
          <w:szCs w:val="28"/>
          <w:rtl/>
          <w:lang w:bidi="ar-SA"/>
        </w:rPr>
        <w:t xml:space="preserve">ه الاخری و چقدر بعید است نفسی که خود را از نسبت </w:t>
      </w:r>
      <w:r w:rsidR="00DA0603" w:rsidRPr="00B35D7A">
        <w:rPr>
          <w:rFonts w:ascii="Naskh MT for Bosch School" w:hAnsi="Naskh MT for Bosch School" w:cs="Naskh MT for Bosch School"/>
          <w:color w:val="4F6228" w:themeColor="accent3" w:themeShade="80"/>
          <w:sz w:val="28"/>
          <w:szCs w:val="28"/>
          <w:rtl/>
          <w:lang w:bidi="ar-SA"/>
        </w:rPr>
        <w:t>به او</w:t>
      </w:r>
      <w:r w:rsidRPr="00B35D7A">
        <w:rPr>
          <w:rFonts w:ascii="Naskh MT for Bosch School" w:hAnsi="Naskh MT for Bosch School" w:cs="Naskh MT for Bosch School"/>
          <w:color w:val="4F6228" w:themeColor="accent3" w:themeShade="80"/>
          <w:sz w:val="28"/>
          <w:szCs w:val="28"/>
          <w:rtl/>
          <w:lang w:bidi="ar-SA"/>
        </w:rPr>
        <w:t xml:space="preserve"> مقطوع سازد و از تحفه گی بیرون</w:t>
      </w:r>
      <w:r w:rsidR="006709FA" w:rsidRPr="00B35D7A">
        <w:rPr>
          <w:rFonts w:ascii="Naskh MT for Bosch School" w:hAnsi="Naskh MT for Bosch School" w:cs="Naskh MT for Bosch School"/>
          <w:color w:val="4F6228" w:themeColor="accent3" w:themeShade="80"/>
          <w:sz w:val="28"/>
          <w:szCs w:val="28"/>
          <w:rtl/>
          <w:lang w:bidi="ar-SA"/>
        </w:rPr>
        <w:t xml:space="preserve"> آورد چنانچه امروز اگر مؤ</w:t>
      </w:r>
      <w:r w:rsidRPr="00B35D7A">
        <w:rPr>
          <w:rFonts w:ascii="Naskh MT for Bosch School" w:hAnsi="Naskh MT for Bosch School" w:cs="Naskh MT for Bosch School"/>
          <w:color w:val="4F6228" w:themeColor="accent3" w:themeShade="80"/>
          <w:sz w:val="28"/>
          <w:szCs w:val="28"/>
          <w:rtl/>
          <w:lang w:bidi="ar-SA"/>
        </w:rPr>
        <w:t>منین</w:t>
      </w:r>
      <w:r w:rsidR="006709FA" w:rsidRPr="00B35D7A">
        <w:rPr>
          <w:rFonts w:ascii="Naskh MT for Bosch School" w:hAnsi="Naskh MT for Bosch School" w:cs="Naskh MT for Bosch School"/>
          <w:color w:val="4F6228" w:themeColor="accent3" w:themeShade="80"/>
          <w:sz w:val="28"/>
          <w:szCs w:val="28"/>
          <w:rtl/>
          <w:lang w:bidi="ar-SA"/>
        </w:rPr>
        <w:t xml:space="preserve"> ب</w:t>
      </w:r>
      <w:r w:rsidR="006A0FD9" w:rsidRPr="00B35D7A">
        <w:rPr>
          <w:rFonts w:ascii="Naskh MT for Bosch School" w:hAnsi="Naskh MT for Bosch School" w:cs="Naskh MT for Bosch School" w:hint="cs"/>
          <w:color w:val="4F6228" w:themeColor="accent3" w:themeShade="80"/>
          <w:sz w:val="28"/>
          <w:szCs w:val="28"/>
          <w:rtl/>
          <w:lang w:bidi="ar-SA"/>
        </w:rPr>
        <w:t xml:space="preserve">ه </w:t>
      </w:r>
      <w:r w:rsidR="006709FA" w:rsidRPr="00B35D7A">
        <w:rPr>
          <w:rFonts w:ascii="Naskh MT for Bosch School" w:hAnsi="Naskh MT for Bosch School" w:cs="Naskh MT for Bosch School"/>
          <w:color w:val="4F6228" w:themeColor="accent3" w:themeShade="80"/>
          <w:sz w:val="28"/>
          <w:szCs w:val="28"/>
          <w:rtl/>
          <w:lang w:bidi="ar-SA"/>
        </w:rPr>
        <w:t>قرآن بخواهند تحفۀ</w:t>
      </w:r>
      <w:r w:rsidRPr="00B35D7A">
        <w:rPr>
          <w:rFonts w:ascii="Naskh MT for Bosch School" w:hAnsi="Naskh MT for Bosch School" w:cs="Naskh MT for Bosch School"/>
          <w:color w:val="4F6228" w:themeColor="accent3" w:themeShade="80"/>
          <w:sz w:val="28"/>
          <w:szCs w:val="28"/>
          <w:rtl/>
          <w:lang w:bidi="ar-SA"/>
        </w:rPr>
        <w:t xml:space="preserve"> رسول الله (ص) را برسانند باید</w:t>
      </w:r>
      <w:r w:rsidR="006709FA" w:rsidRPr="00B35D7A">
        <w:rPr>
          <w:rFonts w:ascii="Naskh MT for Bosch School" w:hAnsi="Naskh MT for Bosch School" w:cs="Naskh MT for Bosch School"/>
          <w:color w:val="4F6228" w:themeColor="accent3" w:themeShade="80"/>
          <w:sz w:val="28"/>
          <w:szCs w:val="28"/>
          <w:rtl/>
          <w:lang w:bidi="ar-SA"/>
        </w:rPr>
        <w:t xml:space="preserve"> </w:t>
      </w:r>
      <w:r w:rsidR="00D01FAC" w:rsidRPr="00B35D7A">
        <w:rPr>
          <w:rFonts w:ascii="Naskh MT for Bosch School" w:hAnsi="Naskh MT for Bosch School" w:cs="Naskh MT for Bosch School"/>
          <w:color w:val="4F6228" w:themeColor="accent3" w:themeShade="80"/>
          <w:sz w:val="28"/>
          <w:szCs w:val="28"/>
          <w:rtl/>
          <w:lang w:bidi="ar-SA"/>
        </w:rPr>
        <w:t>کل</w:t>
      </w:r>
      <w:r w:rsidR="006709FA" w:rsidRPr="00B35D7A">
        <w:rPr>
          <w:rFonts w:ascii="Naskh MT for Bosch School" w:hAnsi="Naskh MT for Bosch School" w:cs="Naskh MT for Bosch School"/>
          <w:color w:val="4F6228" w:themeColor="accent3" w:themeShade="80"/>
          <w:sz w:val="28"/>
          <w:szCs w:val="28"/>
          <w:rtl/>
          <w:lang w:bidi="ar-SA"/>
        </w:rPr>
        <w:t xml:space="preserve"> مؤ</w:t>
      </w:r>
      <w:r w:rsidRPr="00B35D7A">
        <w:rPr>
          <w:rFonts w:ascii="Naskh MT for Bosch School" w:hAnsi="Naskh MT for Bosch School" w:cs="Naskh MT for Bosch School"/>
          <w:color w:val="4F6228" w:themeColor="accent3" w:themeShade="80"/>
          <w:sz w:val="28"/>
          <w:szCs w:val="28"/>
          <w:rtl/>
          <w:lang w:bidi="ar-SA"/>
        </w:rPr>
        <w:t>من شوند ب</w:t>
      </w:r>
      <w:r w:rsidR="006A0FD9"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بیان</w:t>
      </w:r>
      <w:r w:rsidR="006709FA" w:rsidRPr="00B35D7A">
        <w:rPr>
          <w:rFonts w:ascii="Naskh MT for Bosch School" w:hAnsi="Naskh MT for Bosch School" w:cs="Naskh MT for Bosch School"/>
          <w:color w:val="4F6228" w:themeColor="accent3" w:themeShade="80"/>
          <w:sz w:val="28"/>
          <w:szCs w:val="28"/>
          <w:rtl/>
          <w:lang w:bidi="ar-SA"/>
        </w:rPr>
        <w:t xml:space="preserve"> و الا</w:t>
      </w:r>
      <w:r w:rsidRPr="00B35D7A">
        <w:rPr>
          <w:rFonts w:ascii="Naskh MT for Bosch School" w:hAnsi="Naskh MT for Bosch School" w:cs="Naskh MT for Bosch School"/>
          <w:color w:val="4F6228" w:themeColor="accent3" w:themeShade="80"/>
          <w:sz w:val="28"/>
          <w:szCs w:val="28"/>
          <w:rtl/>
          <w:lang w:bidi="ar-SA"/>
        </w:rPr>
        <w:t xml:space="preserve"> مقطوع نموده از خود نسبت علو را نه این است که شجره بفرماید چرا محتجب شده</w:t>
      </w:r>
      <w:r w:rsidR="006A0FD9" w:rsidRPr="00B35D7A">
        <w:rPr>
          <w:rFonts w:ascii="Naskh MT for Bosch School" w:hAnsi="Naskh MT for Bosch School" w:cs="Naskh MT for Bosch School"/>
          <w:color w:val="4F6228" w:themeColor="accent3" w:themeShade="80"/>
          <w:sz w:val="28"/>
          <w:szCs w:val="28"/>
          <w:rtl/>
          <w:lang w:bidi="ar-SA"/>
        </w:rPr>
        <w:softHyphen/>
      </w:r>
      <w:r w:rsidRPr="00B35D7A">
        <w:rPr>
          <w:rFonts w:ascii="Naskh MT for Bosch School" w:hAnsi="Naskh MT for Bosch School" w:cs="Naskh MT for Bosch School"/>
          <w:color w:val="4F6228" w:themeColor="accent3" w:themeShade="80"/>
          <w:sz w:val="28"/>
          <w:szCs w:val="28"/>
          <w:rtl/>
          <w:lang w:bidi="ar-SA"/>
        </w:rPr>
        <w:t>اید از لقاء محبو</w:t>
      </w:r>
      <w:r w:rsidR="006A0FD9" w:rsidRPr="00B35D7A">
        <w:rPr>
          <w:rFonts w:ascii="Naskh MT for Bosch School" w:hAnsi="Naskh MT for Bosch School" w:cs="Naskh MT for Bosch School" w:hint="cs"/>
          <w:color w:val="4F6228" w:themeColor="accent3" w:themeShade="80"/>
          <w:sz w:val="28"/>
          <w:szCs w:val="28"/>
          <w:rtl/>
          <w:lang w:bidi="ar-SA"/>
        </w:rPr>
        <w:t>ب</w:t>
      </w:r>
      <w:r w:rsidRPr="00B35D7A">
        <w:rPr>
          <w:rFonts w:ascii="Naskh MT for Bosch School" w:hAnsi="Naskh MT for Bosch School" w:cs="Naskh MT for Bosch School"/>
          <w:color w:val="4F6228" w:themeColor="accent3" w:themeShade="80"/>
          <w:sz w:val="28"/>
          <w:szCs w:val="28"/>
          <w:rtl/>
          <w:lang w:bidi="ar-SA"/>
        </w:rPr>
        <w:t xml:space="preserve"> خود که در حین ما یقصد الیه افئدتکم بوده و هست زیرا که آنچه در طلب دنیا بر </w:t>
      </w:r>
      <w:r w:rsidR="001F4DB4"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آئید تا ملاح</w:t>
      </w:r>
      <w:r w:rsidR="006709FA" w:rsidRPr="00B35D7A">
        <w:rPr>
          <w:rFonts w:ascii="Naskh MT for Bosch School" w:hAnsi="Naskh MT for Bosch School" w:cs="Naskh MT for Bosch School"/>
          <w:color w:val="4F6228" w:themeColor="accent3" w:themeShade="80"/>
          <w:sz w:val="28"/>
          <w:szCs w:val="28"/>
          <w:rtl/>
          <w:lang w:bidi="ar-SA"/>
        </w:rPr>
        <w:t>ظۀ</w:t>
      </w:r>
      <w:r w:rsidRPr="00B35D7A">
        <w:rPr>
          <w:rFonts w:ascii="Naskh MT for Bosch School" w:hAnsi="Naskh MT for Bosch School" w:cs="Naskh MT for Bosch School"/>
          <w:color w:val="4F6228" w:themeColor="accent3" w:themeShade="80"/>
          <w:sz w:val="28"/>
          <w:szCs w:val="28"/>
          <w:rtl/>
          <w:lang w:bidi="ar-SA"/>
        </w:rPr>
        <w:t xml:space="preserve"> رضای خداوند را در او ننموده ن</w:t>
      </w:r>
      <w:r w:rsidR="00BE5C9A" w:rsidRPr="00B35D7A">
        <w:rPr>
          <w:rFonts w:ascii="Naskh MT for Bosch School" w:hAnsi="Naskh MT for Bosch School" w:cs="Naskh MT for Bosch School"/>
          <w:color w:val="4F6228" w:themeColor="accent3" w:themeShade="80"/>
          <w:sz w:val="28"/>
          <w:szCs w:val="28"/>
          <w:rtl/>
          <w:lang w:bidi="ar-SA"/>
        </w:rPr>
        <w:t>می‌کنید</w:t>
      </w:r>
      <w:r w:rsidR="006709FA" w:rsidRPr="00B35D7A">
        <w:rPr>
          <w:rFonts w:ascii="Naskh MT for Bosch School" w:hAnsi="Naskh MT for Bosch School" w:cs="Naskh MT for Bosch School"/>
          <w:color w:val="4F6228" w:themeColor="accent3" w:themeShade="80"/>
          <w:sz w:val="28"/>
          <w:szCs w:val="28"/>
          <w:rtl/>
          <w:lang w:bidi="ar-SA"/>
        </w:rPr>
        <w:t xml:space="preserve"> و امروز که شجرۀ</w:t>
      </w:r>
      <w:r w:rsidRPr="00B35D7A">
        <w:rPr>
          <w:rFonts w:ascii="Naskh MT for Bosch School" w:hAnsi="Naskh MT for Bosch School" w:cs="Naskh MT for Bosch School"/>
          <w:color w:val="4F6228" w:themeColor="accent3" w:themeShade="80"/>
          <w:sz w:val="28"/>
          <w:szCs w:val="28"/>
          <w:rtl/>
          <w:lang w:bidi="ar-SA"/>
        </w:rPr>
        <w:t xml:space="preserve"> حقیقت</w:t>
      </w:r>
      <w:r w:rsidR="002737D0" w:rsidRPr="00B35D7A">
        <w:rPr>
          <w:rFonts w:ascii="Naskh MT for Bosch School" w:hAnsi="Naskh MT for Bosch School" w:cs="Naskh MT for Bosch School"/>
          <w:color w:val="4F6228" w:themeColor="accent3" w:themeShade="80"/>
          <w:sz w:val="28"/>
          <w:szCs w:val="28"/>
          <w:rtl/>
          <w:lang w:bidi="ar-SA"/>
        </w:rPr>
        <w:t xml:space="preserve"> که منبع رضا است ظاهر از ثمرۀ</w:t>
      </w:r>
      <w:r w:rsidRPr="00B35D7A">
        <w:rPr>
          <w:rFonts w:ascii="Naskh MT for Bosch School" w:hAnsi="Naskh MT for Bosch School" w:cs="Naskh MT for Bosch School"/>
          <w:color w:val="4F6228" w:themeColor="accent3" w:themeShade="80"/>
          <w:sz w:val="28"/>
          <w:szCs w:val="28"/>
          <w:rtl/>
          <w:lang w:bidi="ar-SA"/>
        </w:rPr>
        <w:t xml:space="preserve"> وجود خود که ما ی</w:t>
      </w:r>
      <w:r w:rsidR="002737D0" w:rsidRPr="00B35D7A">
        <w:rPr>
          <w:rFonts w:ascii="Naskh MT for Bosch School" w:hAnsi="Naskh MT for Bosch School" w:cs="Naskh MT for Bosch School"/>
          <w:color w:val="4F6228" w:themeColor="accent3" w:themeShade="80"/>
          <w:sz w:val="28"/>
          <w:szCs w:val="28"/>
          <w:rtl/>
          <w:lang w:bidi="ar-SA"/>
        </w:rPr>
        <w:t>ؤ</w:t>
      </w:r>
      <w:r w:rsidRPr="00B35D7A">
        <w:rPr>
          <w:rFonts w:ascii="Naskh MT for Bosch School" w:hAnsi="Naskh MT for Bosch School" w:cs="Naskh MT for Bosch School"/>
          <w:color w:val="4F6228" w:themeColor="accent3" w:themeShade="80"/>
          <w:sz w:val="28"/>
          <w:szCs w:val="28"/>
          <w:rtl/>
          <w:lang w:bidi="ar-SA"/>
        </w:rPr>
        <w:t xml:space="preserve">ل الیه انفسکم بوده و هست محتجب آنچه وارد </w:t>
      </w:r>
      <w:r w:rsidR="001F4DB4"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 xml:space="preserve">آید بر نفس خودتان </w:t>
      </w:r>
      <w:r w:rsidR="001F4DB4"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آید و الله غنی عنکم و عن ما</w:t>
      </w:r>
      <w:r w:rsidR="006A0FD9" w:rsidRPr="00B35D7A">
        <w:rPr>
          <w:rFonts w:ascii="Naskh MT for Bosch School" w:hAnsi="Naskh MT for Bosch School" w:cs="Naskh MT for Bosch School" w:hint="cs"/>
          <w:color w:val="4F6228" w:themeColor="accent3" w:themeShade="80"/>
          <w:sz w:val="28"/>
          <w:szCs w:val="28"/>
          <w:rtl/>
          <w:lang w:bidi="ar-SA"/>
        </w:rPr>
        <w:t xml:space="preserve"> </w:t>
      </w:r>
      <w:r w:rsidRPr="00B35D7A">
        <w:rPr>
          <w:rFonts w:ascii="Naskh MT for Bosch School" w:hAnsi="Naskh MT for Bosch School" w:cs="Naskh MT for Bosch School"/>
          <w:color w:val="4F6228" w:themeColor="accent3" w:themeShade="80"/>
          <w:sz w:val="28"/>
          <w:szCs w:val="28"/>
          <w:rtl/>
          <w:lang w:bidi="ar-SA"/>
        </w:rPr>
        <w:t>ینسب الیکم و انتم ان تنسبن انفسکم الی الله فاذا انتم بذل</w:t>
      </w:r>
      <w:r w:rsidR="002737D0" w:rsidRPr="00B35D7A">
        <w:rPr>
          <w:rFonts w:ascii="Naskh MT for Bosch School" w:hAnsi="Naskh MT for Bosch School" w:cs="Naskh MT for Bosch School"/>
          <w:color w:val="4F6228" w:themeColor="accent3" w:themeShade="80"/>
          <w:sz w:val="28"/>
          <w:szCs w:val="28"/>
          <w:rtl/>
          <w:lang w:bidi="ar-SA"/>
        </w:rPr>
        <w:t>ک تبقون ثم تفتخرون و الا</w:t>
      </w:r>
      <w:r w:rsidRPr="00B35D7A">
        <w:rPr>
          <w:rFonts w:ascii="Naskh MT for Bosch School" w:hAnsi="Naskh MT for Bosch School" w:cs="Naskh MT for Bosch School"/>
          <w:color w:val="4F6228" w:themeColor="accent3" w:themeShade="80"/>
          <w:sz w:val="28"/>
          <w:szCs w:val="28"/>
          <w:rtl/>
          <w:lang w:bidi="ar-SA"/>
        </w:rPr>
        <w:t xml:space="preserve"> لن تفنین</w:t>
      </w:r>
      <w:r w:rsidR="002737D0" w:rsidRPr="00B35D7A">
        <w:rPr>
          <w:rFonts w:ascii="Naskh MT for Bosch School" w:hAnsi="Naskh MT for Bosch School" w:cs="Naskh MT for Bosch School"/>
          <w:color w:val="4F6228" w:themeColor="accent3" w:themeShade="80"/>
          <w:sz w:val="28"/>
          <w:szCs w:val="28"/>
          <w:rtl/>
          <w:lang w:bidi="ar-SA"/>
        </w:rPr>
        <w:t xml:space="preserve"> الا</w:t>
      </w:r>
      <w:r w:rsidRPr="00B35D7A">
        <w:rPr>
          <w:rFonts w:ascii="Naskh MT for Bosch School" w:hAnsi="Naskh MT for Bosch School" w:cs="Naskh MT for Bosch School"/>
          <w:color w:val="4F6228" w:themeColor="accent3" w:themeShade="80"/>
          <w:sz w:val="28"/>
          <w:szCs w:val="28"/>
          <w:rtl/>
          <w:lang w:bidi="ar-SA"/>
        </w:rPr>
        <w:t xml:space="preserve"> انفسکم و لتشهدن ثم لتوقنون</w:t>
      </w:r>
      <w:r w:rsidR="006A0FD9" w:rsidRPr="00B35D7A">
        <w:rPr>
          <w:rFonts w:ascii="Naskh MT for Bosch School" w:eastAsia="Calibri" w:hAnsi="Naskh MT for Bosch School" w:cs="Naskh MT for Bosch School" w:hint="cs"/>
          <w:color w:val="4F6228" w:themeColor="accent3" w:themeShade="80"/>
          <w:sz w:val="28"/>
          <w:szCs w:val="28"/>
          <w:rtl/>
          <w:lang w:val="en-GB" w:bidi="ar-SA"/>
        </w:rPr>
        <w:t>.</w:t>
      </w:r>
    </w:p>
    <w:p w14:paraId="7C7E41C4" w14:textId="4408418C" w:rsidR="006A0FD9" w:rsidRPr="00C378D5" w:rsidRDefault="00C378D5" w:rsidP="00D25BC5">
      <w:pPr>
        <w:jc w:val="both"/>
        <w:outlineLvl w:val="0"/>
        <w:rPr>
          <w:rFonts w:ascii="Naskh MT for Bosch School" w:eastAsia="Calibri" w:hAnsi="Naskh MT for Bosch School" w:cs="Naskh MT for Bosch School"/>
          <w:color w:val="4F6228" w:themeColor="accent3" w:themeShade="80"/>
          <w:sz w:val="28"/>
          <w:szCs w:val="28"/>
          <w:rtl/>
          <w:lang w:val="en-GB" w:bidi="ar-SA"/>
        </w:rPr>
      </w:pPr>
      <w:r>
        <w:rPr>
          <w:rFonts w:ascii="Naskh MT for Bosch School" w:eastAsia="Calibri" w:hAnsi="Naskh MT for Bosch School" w:cs="Naskh MT for Bosch School" w:hint="cs"/>
          <w:color w:val="4F6228" w:themeColor="accent3" w:themeShade="80"/>
          <w:sz w:val="28"/>
          <w:szCs w:val="28"/>
          <w:rtl/>
          <w:lang w:val="en-GB" w:bidi="ar-SA"/>
        </w:rPr>
        <w:t xml:space="preserve">  </w:t>
      </w:r>
      <w:r w:rsidR="00E372E9" w:rsidRPr="00B35D7A">
        <w:rPr>
          <w:rFonts w:ascii="Naskh MT for Bosch School" w:hAnsi="Naskh MT for Bosch School" w:cs="Naskh MT for Bosch School"/>
          <w:b/>
          <w:bCs/>
          <w:color w:val="4F6228" w:themeColor="accent3" w:themeShade="80"/>
          <w:sz w:val="28"/>
          <w:szCs w:val="28"/>
          <w:rtl/>
          <w:lang w:bidi="ar-SA"/>
        </w:rPr>
        <w:t xml:space="preserve">الباب الاول من الواحد الثالث </w:t>
      </w:r>
    </w:p>
    <w:p w14:paraId="5A0D04D7" w14:textId="0B64BEDA" w:rsidR="00E15B1E" w:rsidRPr="00C378D5" w:rsidRDefault="00E372E9" w:rsidP="00C378D5">
      <w:pPr>
        <w:jc w:val="both"/>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lang w:bidi="ar-SA"/>
        </w:rPr>
        <w:t>فی ان ما یذکر به اسم شئ ملک له و انه احق به من غیره</w:t>
      </w:r>
      <w:r w:rsidR="00C378D5">
        <w:rPr>
          <w:rFonts w:ascii="Naskh MT for Bosch School" w:hAnsi="Naskh MT for Bosch School" w:cs="Naskh MT for Bosch School" w:hint="cs"/>
          <w:b/>
          <w:bCs/>
          <w:color w:val="4F6228" w:themeColor="accent3" w:themeShade="80"/>
          <w:sz w:val="28"/>
          <w:szCs w:val="28"/>
          <w:rtl/>
          <w:lang w:bidi="ar-SA"/>
        </w:rPr>
        <w:t xml:space="preserve">    </w:t>
      </w:r>
      <w:r w:rsidRPr="00B35D7A">
        <w:rPr>
          <w:rFonts w:ascii="Naskh MT for Bosch School" w:hAnsi="Naskh MT for Bosch School" w:cs="Naskh MT for Bosch School"/>
          <w:color w:val="4F6228" w:themeColor="accent3" w:themeShade="80"/>
          <w:sz w:val="28"/>
          <w:szCs w:val="28"/>
          <w:rtl/>
          <w:lang w:bidi="ar-SA"/>
        </w:rPr>
        <w:t xml:space="preserve">ملخص این  باب آنکه خداوند عالم </w:t>
      </w:r>
      <w:r w:rsidR="00D01FAC" w:rsidRPr="00B35D7A">
        <w:rPr>
          <w:rFonts w:ascii="Naskh MT for Bosch School" w:hAnsi="Naskh MT for Bosch School" w:cs="Naskh MT for Bosch School"/>
          <w:color w:val="4F6228" w:themeColor="accent3" w:themeShade="80"/>
          <w:sz w:val="28"/>
          <w:szCs w:val="28"/>
          <w:rtl/>
          <w:lang w:bidi="ar-SA"/>
        </w:rPr>
        <w:t>کل</w:t>
      </w:r>
      <w:r w:rsidR="00331ED6" w:rsidRPr="00B35D7A">
        <w:rPr>
          <w:rFonts w:ascii="Naskh MT for Bosch School" w:hAnsi="Naskh MT for Bosch School" w:cs="Naskh MT for Bosch School"/>
          <w:color w:val="4F6228" w:themeColor="accent3" w:themeShade="80"/>
          <w:sz w:val="28"/>
          <w:szCs w:val="28"/>
          <w:rtl/>
          <w:lang w:bidi="ar-SA"/>
        </w:rPr>
        <w:t>‌شیء</w:t>
      </w:r>
      <w:r w:rsidRPr="00B35D7A">
        <w:rPr>
          <w:rFonts w:ascii="Naskh MT for Bosch School" w:hAnsi="Naskh MT for Bosch School" w:cs="Naskh MT for Bosch School"/>
          <w:color w:val="4F6228" w:themeColor="accent3" w:themeShade="80"/>
          <w:sz w:val="28"/>
          <w:szCs w:val="28"/>
          <w:rtl/>
          <w:lang w:bidi="ar-SA"/>
        </w:rPr>
        <w:t xml:space="preserve"> را خلق فرموده لمن یدل علیه و او است مرآت حقیقت که لم یزل و لا یزال مدل علی الله بوده و هست </w:t>
      </w:r>
      <w:r w:rsidR="00D01FAC" w:rsidRPr="00B35D7A">
        <w:rPr>
          <w:rFonts w:ascii="Naskh MT for Bosch School" w:hAnsi="Naskh MT for Bosch School" w:cs="Naskh MT for Bosch School"/>
          <w:color w:val="4F6228" w:themeColor="accent3" w:themeShade="80"/>
          <w:sz w:val="28"/>
          <w:szCs w:val="28"/>
          <w:rtl/>
          <w:lang w:bidi="ar-SA"/>
        </w:rPr>
        <w:t>کل</w:t>
      </w:r>
      <w:r w:rsidR="00331ED6" w:rsidRPr="00B35D7A">
        <w:rPr>
          <w:rFonts w:ascii="Naskh MT for Bosch School" w:hAnsi="Naskh MT for Bosch School" w:cs="Naskh MT for Bosch School"/>
          <w:color w:val="4F6228" w:themeColor="accent3" w:themeShade="80"/>
          <w:sz w:val="28"/>
          <w:szCs w:val="28"/>
          <w:rtl/>
          <w:lang w:bidi="ar-SA"/>
        </w:rPr>
        <w:t>‌شیء</w:t>
      </w:r>
      <w:r w:rsidRPr="00B35D7A">
        <w:rPr>
          <w:rFonts w:ascii="Naskh MT for Bosch School" w:hAnsi="Naskh MT for Bosch School" w:cs="Naskh MT for Bosch School"/>
          <w:color w:val="4F6228" w:themeColor="accent3" w:themeShade="80"/>
          <w:sz w:val="28"/>
          <w:szCs w:val="28"/>
          <w:rtl/>
          <w:lang w:bidi="ar-SA"/>
        </w:rPr>
        <w:t xml:space="preserve"> </w:t>
      </w:r>
      <w:r w:rsidR="00DA0603" w:rsidRPr="00B35D7A">
        <w:rPr>
          <w:rFonts w:ascii="Naskh MT for Bosch School" w:hAnsi="Naskh MT for Bosch School" w:cs="Naskh MT for Bosch School"/>
          <w:color w:val="4F6228" w:themeColor="accent3" w:themeShade="80"/>
          <w:sz w:val="28"/>
          <w:szCs w:val="28"/>
          <w:rtl/>
          <w:lang w:bidi="ar-SA"/>
        </w:rPr>
        <w:t>به او</w:t>
      </w:r>
      <w:r w:rsidRPr="00B35D7A">
        <w:rPr>
          <w:rFonts w:ascii="Naskh MT for Bosch School" w:hAnsi="Naskh MT for Bosch School" w:cs="Naskh MT for Bosch School"/>
          <w:color w:val="4F6228" w:themeColor="accent3" w:themeShade="80"/>
          <w:sz w:val="28"/>
          <w:szCs w:val="28"/>
          <w:rtl/>
          <w:lang w:bidi="ar-SA"/>
        </w:rPr>
        <w:t xml:space="preserve"> خلق شده و </w:t>
      </w:r>
      <w:r w:rsidR="00377A0C" w:rsidRPr="00B35D7A">
        <w:rPr>
          <w:rFonts w:ascii="Naskh MT for Bosch School" w:hAnsi="Naskh MT for Bosch School" w:cs="Naskh MT for Bosch School"/>
          <w:color w:val="4F6228" w:themeColor="accent3" w:themeShade="80"/>
          <w:sz w:val="28"/>
          <w:szCs w:val="28"/>
          <w:rtl/>
          <w:lang w:bidi="ar-SA"/>
        </w:rPr>
        <w:t>می‌شود</w:t>
      </w:r>
      <w:r w:rsidRPr="00B35D7A">
        <w:rPr>
          <w:rFonts w:ascii="Naskh MT for Bosch School" w:hAnsi="Naskh MT for Bosch School" w:cs="Naskh MT for Bosch School"/>
          <w:color w:val="4F6228" w:themeColor="accent3" w:themeShade="80"/>
          <w:sz w:val="28"/>
          <w:szCs w:val="28"/>
          <w:rtl/>
          <w:lang w:bidi="ar-SA"/>
        </w:rPr>
        <w:t xml:space="preserve"> و او است قائم ب</w:t>
      </w:r>
      <w:r w:rsidR="00325F21"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نفس خود بالله و </w:t>
      </w:r>
      <w:r w:rsidR="00D01FAC" w:rsidRPr="00B35D7A">
        <w:rPr>
          <w:rFonts w:ascii="Naskh MT for Bosch School" w:hAnsi="Naskh MT for Bosch School" w:cs="Naskh MT for Bosch School"/>
          <w:color w:val="4F6228" w:themeColor="accent3" w:themeShade="80"/>
          <w:sz w:val="28"/>
          <w:szCs w:val="28"/>
          <w:rtl/>
          <w:lang w:bidi="ar-SA"/>
        </w:rPr>
        <w:t>کل</w:t>
      </w:r>
      <w:r w:rsidR="00331ED6" w:rsidRPr="00B35D7A">
        <w:rPr>
          <w:rFonts w:ascii="Naskh MT for Bosch School" w:hAnsi="Naskh MT for Bosch School" w:cs="Naskh MT for Bosch School"/>
          <w:color w:val="4F6228" w:themeColor="accent3" w:themeShade="80"/>
          <w:sz w:val="28"/>
          <w:szCs w:val="28"/>
          <w:rtl/>
          <w:lang w:bidi="ar-SA"/>
        </w:rPr>
        <w:t>‌شیء</w:t>
      </w:r>
      <w:r w:rsidRPr="00B35D7A">
        <w:rPr>
          <w:rFonts w:ascii="Naskh MT for Bosch School" w:hAnsi="Naskh MT for Bosch School" w:cs="Naskh MT for Bosch School"/>
          <w:color w:val="4F6228" w:themeColor="accent3" w:themeShade="80"/>
          <w:sz w:val="28"/>
          <w:szCs w:val="28"/>
          <w:rtl/>
          <w:lang w:bidi="ar-SA"/>
        </w:rPr>
        <w:t xml:space="preserve"> قائم </w:t>
      </w:r>
      <w:r w:rsidR="00DA0603" w:rsidRPr="00B35D7A">
        <w:rPr>
          <w:rFonts w:ascii="Naskh MT for Bosch School" w:hAnsi="Naskh MT for Bosch School" w:cs="Naskh MT for Bosch School"/>
          <w:color w:val="4F6228" w:themeColor="accent3" w:themeShade="80"/>
          <w:sz w:val="28"/>
          <w:szCs w:val="28"/>
          <w:rtl/>
          <w:lang w:bidi="ar-SA"/>
        </w:rPr>
        <w:t>به او</w:t>
      </w:r>
      <w:r w:rsidRPr="00B35D7A">
        <w:rPr>
          <w:rFonts w:ascii="Naskh MT for Bosch School" w:hAnsi="Naskh MT for Bosch School" w:cs="Naskh MT for Bosch School"/>
          <w:color w:val="4F6228" w:themeColor="accent3" w:themeShade="80"/>
          <w:sz w:val="28"/>
          <w:szCs w:val="28"/>
          <w:rtl/>
          <w:lang w:bidi="ar-SA"/>
        </w:rPr>
        <w:t xml:space="preserve"> است و ما یشیئ من شیئ الا به و لذا انه احق </w:t>
      </w:r>
      <w:r w:rsidR="00325F21" w:rsidRPr="00B35D7A">
        <w:rPr>
          <w:rFonts w:ascii="Naskh MT for Bosch School" w:hAnsi="Naskh MT for Bosch School" w:cs="Naskh MT for Bosch School" w:hint="cs"/>
          <w:color w:val="4F6228" w:themeColor="accent3" w:themeShade="80"/>
          <w:sz w:val="28"/>
          <w:szCs w:val="28"/>
          <w:rtl/>
          <w:lang w:bidi="ar-SA"/>
        </w:rPr>
        <w:t>من</w:t>
      </w:r>
      <w:r w:rsidRPr="00B35D7A">
        <w:rPr>
          <w:rFonts w:ascii="Naskh MT for Bosch School" w:hAnsi="Naskh MT for Bosch School" w:cs="Naskh MT for Bosch School"/>
          <w:color w:val="4F6228" w:themeColor="accent3" w:themeShade="80"/>
          <w:sz w:val="28"/>
          <w:szCs w:val="28"/>
          <w:rtl/>
          <w:lang w:bidi="ar-SA"/>
        </w:rPr>
        <w:t xml:space="preserve"> </w:t>
      </w:r>
      <w:r w:rsidR="00D01FAC" w:rsidRPr="00B35D7A">
        <w:rPr>
          <w:rFonts w:ascii="Naskh MT for Bosch School" w:hAnsi="Naskh MT for Bosch School" w:cs="Naskh MT for Bosch School"/>
          <w:color w:val="4F6228" w:themeColor="accent3" w:themeShade="80"/>
          <w:sz w:val="28"/>
          <w:szCs w:val="28"/>
          <w:rtl/>
          <w:lang w:bidi="ar-SA"/>
        </w:rPr>
        <w:t>کل</w:t>
      </w:r>
      <w:r w:rsidR="00331ED6" w:rsidRPr="00B35D7A">
        <w:rPr>
          <w:rFonts w:ascii="Naskh MT for Bosch School" w:hAnsi="Naskh MT for Bosch School" w:cs="Naskh MT for Bosch School"/>
          <w:color w:val="4F6228" w:themeColor="accent3" w:themeShade="80"/>
          <w:sz w:val="28"/>
          <w:szCs w:val="28"/>
          <w:rtl/>
          <w:lang w:bidi="ar-SA"/>
        </w:rPr>
        <w:t>‌شیء</w:t>
      </w:r>
      <w:r w:rsidRPr="00B35D7A">
        <w:rPr>
          <w:rFonts w:ascii="Naskh MT for Bosch School" w:hAnsi="Naskh MT for Bosch School" w:cs="Naskh MT for Bosch School"/>
          <w:color w:val="4F6228" w:themeColor="accent3" w:themeShade="80"/>
          <w:sz w:val="28"/>
          <w:szCs w:val="28"/>
          <w:rtl/>
          <w:lang w:bidi="ar-SA"/>
        </w:rPr>
        <w:t xml:space="preserve"> و ما سوای او ملک او هستند ب</w:t>
      </w:r>
      <w:r w:rsidR="00325F21"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تملیک ذات اقدس </w:t>
      </w:r>
      <w:r w:rsidR="00D01FAC" w:rsidRPr="00B35D7A">
        <w:rPr>
          <w:rFonts w:ascii="Naskh MT for Bosch School" w:hAnsi="Naskh MT for Bosch School" w:cs="Naskh MT for Bosch School"/>
          <w:color w:val="4F6228" w:themeColor="accent3" w:themeShade="80"/>
          <w:sz w:val="28"/>
          <w:szCs w:val="28"/>
          <w:rtl/>
          <w:lang w:bidi="ar-SA"/>
        </w:rPr>
        <w:t>کل</w:t>
      </w:r>
      <w:r w:rsidR="00331ED6" w:rsidRPr="00B35D7A">
        <w:rPr>
          <w:rFonts w:ascii="Naskh MT for Bosch School" w:hAnsi="Naskh MT for Bosch School" w:cs="Naskh MT for Bosch School"/>
          <w:color w:val="4F6228" w:themeColor="accent3" w:themeShade="80"/>
          <w:sz w:val="28"/>
          <w:szCs w:val="28"/>
          <w:rtl/>
          <w:lang w:bidi="ar-SA"/>
        </w:rPr>
        <w:t>‌شیء</w:t>
      </w:r>
      <w:r w:rsidRPr="00B35D7A">
        <w:rPr>
          <w:rFonts w:ascii="Naskh MT for Bosch School" w:hAnsi="Naskh MT for Bosch School" w:cs="Naskh MT for Bosch School"/>
          <w:color w:val="4F6228" w:themeColor="accent3" w:themeShade="80"/>
          <w:sz w:val="28"/>
          <w:szCs w:val="28"/>
          <w:rtl/>
          <w:lang w:bidi="ar-SA"/>
        </w:rPr>
        <w:t xml:space="preserve"> را و او است احق از </w:t>
      </w:r>
      <w:r w:rsidR="00D01FAC" w:rsidRPr="00B35D7A">
        <w:rPr>
          <w:rFonts w:ascii="Naskh MT for Bosch School" w:hAnsi="Naskh MT for Bosch School" w:cs="Naskh MT for Bosch School"/>
          <w:color w:val="4F6228" w:themeColor="accent3" w:themeShade="80"/>
          <w:sz w:val="28"/>
          <w:szCs w:val="28"/>
          <w:rtl/>
          <w:lang w:bidi="ar-SA"/>
        </w:rPr>
        <w:t>کل</w:t>
      </w:r>
      <w:r w:rsidR="00331ED6" w:rsidRPr="00B35D7A">
        <w:rPr>
          <w:rFonts w:ascii="Naskh MT for Bosch School" w:hAnsi="Naskh MT for Bosch School" w:cs="Naskh MT for Bosch School"/>
          <w:color w:val="4F6228" w:themeColor="accent3" w:themeShade="80"/>
          <w:sz w:val="28"/>
          <w:szCs w:val="28"/>
          <w:rtl/>
          <w:lang w:bidi="ar-SA"/>
        </w:rPr>
        <w:t>‌شیء</w:t>
      </w:r>
      <w:r w:rsidRPr="00B35D7A">
        <w:rPr>
          <w:rFonts w:ascii="Naskh MT for Bosch School" w:hAnsi="Naskh MT for Bosch School" w:cs="Naskh MT for Bosch School"/>
          <w:color w:val="4F6228" w:themeColor="accent3" w:themeShade="80"/>
          <w:sz w:val="28"/>
          <w:szCs w:val="28"/>
          <w:rtl/>
          <w:lang w:bidi="ar-SA"/>
        </w:rPr>
        <w:t xml:space="preserve"> ب</w:t>
      </w:r>
      <w:r w:rsidR="00325F21" w:rsidRPr="00B35D7A">
        <w:rPr>
          <w:rFonts w:ascii="Naskh MT for Bosch School" w:hAnsi="Naskh MT for Bosch School" w:cs="Naskh MT for Bosch School" w:hint="cs"/>
          <w:color w:val="4F6228" w:themeColor="accent3" w:themeShade="80"/>
          <w:sz w:val="28"/>
          <w:szCs w:val="28"/>
          <w:rtl/>
          <w:lang w:bidi="ar-SA"/>
        </w:rPr>
        <w:t xml:space="preserve">ه </w:t>
      </w:r>
      <w:r w:rsidR="00D01FAC" w:rsidRPr="00B35D7A">
        <w:rPr>
          <w:rFonts w:ascii="Naskh MT for Bosch School" w:hAnsi="Naskh MT for Bosch School" w:cs="Naskh MT for Bosch School"/>
          <w:color w:val="4F6228" w:themeColor="accent3" w:themeShade="80"/>
          <w:sz w:val="28"/>
          <w:szCs w:val="28"/>
          <w:rtl/>
          <w:lang w:bidi="ar-SA"/>
        </w:rPr>
        <w:t>کل</w:t>
      </w:r>
      <w:r w:rsidR="00331ED6" w:rsidRPr="00B35D7A">
        <w:rPr>
          <w:rFonts w:ascii="Naskh MT for Bosch School" w:hAnsi="Naskh MT for Bosch School" w:cs="Naskh MT for Bosch School"/>
          <w:color w:val="4F6228" w:themeColor="accent3" w:themeShade="80"/>
          <w:sz w:val="28"/>
          <w:szCs w:val="28"/>
          <w:rtl/>
          <w:lang w:bidi="ar-SA"/>
        </w:rPr>
        <w:t>‌شیء</w:t>
      </w:r>
      <w:r w:rsidRPr="00B35D7A">
        <w:rPr>
          <w:rFonts w:ascii="Naskh MT for Bosch School" w:hAnsi="Naskh MT for Bosch School" w:cs="Naskh MT for Bosch School"/>
          <w:color w:val="4F6228" w:themeColor="accent3" w:themeShade="80"/>
          <w:sz w:val="28"/>
          <w:szCs w:val="28"/>
          <w:rtl/>
          <w:lang w:bidi="ar-SA"/>
        </w:rPr>
        <w:t xml:space="preserve"> از نفس </w:t>
      </w:r>
      <w:r w:rsidR="00D01FAC" w:rsidRPr="00B35D7A">
        <w:rPr>
          <w:rFonts w:ascii="Naskh MT for Bosch School" w:hAnsi="Naskh MT for Bosch School" w:cs="Naskh MT for Bosch School"/>
          <w:color w:val="4F6228" w:themeColor="accent3" w:themeShade="80"/>
          <w:sz w:val="28"/>
          <w:szCs w:val="28"/>
          <w:rtl/>
          <w:lang w:bidi="ar-SA"/>
        </w:rPr>
        <w:t>کل</w:t>
      </w:r>
      <w:r w:rsidR="00331ED6" w:rsidRPr="00B35D7A">
        <w:rPr>
          <w:rFonts w:ascii="Naskh MT for Bosch School" w:hAnsi="Naskh MT for Bosch School" w:cs="Naskh MT for Bosch School"/>
          <w:color w:val="4F6228" w:themeColor="accent3" w:themeShade="80"/>
          <w:sz w:val="28"/>
          <w:szCs w:val="28"/>
          <w:rtl/>
          <w:lang w:bidi="ar-SA"/>
        </w:rPr>
        <w:t>‌شیء</w:t>
      </w:r>
      <w:r w:rsidRPr="00B35D7A">
        <w:rPr>
          <w:rFonts w:ascii="Naskh MT for Bosch School" w:hAnsi="Naskh MT for Bosch School" w:cs="Naskh MT for Bosch School"/>
          <w:color w:val="4F6228" w:themeColor="accent3" w:themeShade="80"/>
          <w:sz w:val="28"/>
          <w:szCs w:val="28"/>
          <w:rtl/>
          <w:lang w:bidi="ar-SA"/>
        </w:rPr>
        <w:t xml:space="preserve"> ثمرۀ این علم آنکه اگر نقطۀ حقیقت </w:t>
      </w:r>
      <w:r w:rsidR="00D01FAC" w:rsidRPr="00B35D7A">
        <w:rPr>
          <w:rFonts w:ascii="Naskh MT for Bosch School" w:hAnsi="Naskh MT for Bosch School" w:cs="Naskh MT for Bosch School"/>
          <w:color w:val="4F6228" w:themeColor="accent3" w:themeShade="80"/>
          <w:sz w:val="28"/>
          <w:szCs w:val="28"/>
          <w:rtl/>
          <w:lang w:bidi="ar-SA"/>
        </w:rPr>
        <w:t>کل</w:t>
      </w:r>
      <w:r w:rsidR="00331ED6" w:rsidRPr="00B35D7A">
        <w:rPr>
          <w:rFonts w:ascii="Naskh MT for Bosch School" w:hAnsi="Naskh MT for Bosch School" w:cs="Naskh MT for Bosch School"/>
          <w:color w:val="4F6228" w:themeColor="accent3" w:themeShade="80"/>
          <w:sz w:val="28"/>
          <w:szCs w:val="28"/>
          <w:rtl/>
          <w:lang w:bidi="ar-SA"/>
        </w:rPr>
        <w:t>‌شیء</w:t>
      </w:r>
      <w:r w:rsidRPr="00B35D7A">
        <w:rPr>
          <w:rFonts w:ascii="Naskh MT for Bosch School" w:hAnsi="Naskh MT for Bosch School" w:cs="Naskh MT for Bosch School"/>
          <w:color w:val="4F6228" w:themeColor="accent3" w:themeShade="80"/>
          <w:sz w:val="28"/>
          <w:szCs w:val="28"/>
          <w:rtl/>
          <w:lang w:bidi="ar-SA"/>
        </w:rPr>
        <w:t xml:space="preserve"> را عطا فرماید ب</w:t>
      </w:r>
      <w:r w:rsidR="00325F21"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یک شیئ احق بوده و هست چه فعلیت </w:t>
      </w:r>
    </w:p>
    <w:p w14:paraId="790B7205" w14:textId="2DC83C2B" w:rsidR="00E15B1E" w:rsidRDefault="00E15B1E" w:rsidP="00E15B1E">
      <w:pPr>
        <w:jc w:val="both"/>
        <w:rPr>
          <w:rFonts w:ascii="Naskh MT for Bosch School" w:hAnsi="Naskh MT for Bosch School" w:cs="Naskh MT for Bosch School"/>
          <w:color w:val="4F6228" w:themeColor="accent3" w:themeShade="80"/>
          <w:sz w:val="28"/>
          <w:szCs w:val="28"/>
          <w:rtl/>
          <w:lang w:bidi="ar-SA"/>
        </w:rPr>
      </w:pPr>
      <w:r w:rsidRPr="00E15B1E">
        <w:rPr>
          <w:rFonts w:ascii="Naskh MT for Bosch School" w:hAnsi="Naskh MT for Bosch School" w:cs="Naskh MT for Bosch School" w:hint="cs"/>
          <w:color w:val="4F6228" w:themeColor="accent3" w:themeShade="80"/>
          <w:sz w:val="28"/>
          <w:szCs w:val="28"/>
          <w:highlight w:val="yellow"/>
          <w:rtl/>
          <w:lang w:bidi="ar-SA"/>
        </w:rPr>
        <w:lastRenderedPageBreak/>
        <w:t>***ص46***</w:t>
      </w:r>
    </w:p>
    <w:p w14:paraId="51B4C5F8" w14:textId="613463BB" w:rsidR="00E15B1E" w:rsidRDefault="00E15B1E" w:rsidP="00E15B1E">
      <w:pPr>
        <w:jc w:val="both"/>
        <w:rPr>
          <w:rFonts w:ascii="Naskh MT for Bosch School" w:hAnsi="Naskh MT for Bosch School" w:cs="Naskh MT for Bosch School"/>
          <w:color w:val="4F6228" w:themeColor="accent3" w:themeShade="80"/>
          <w:sz w:val="28"/>
          <w:szCs w:val="28"/>
          <w:rtl/>
          <w:lang w:bidi="ar-SA"/>
        </w:rPr>
      </w:pPr>
      <w:r w:rsidRPr="00E15B1E">
        <w:rPr>
          <w:rFonts w:ascii="Naskh MT for Bosch School" w:hAnsi="Naskh MT for Bosch School" w:cs="Naskh MT for Bosch School" w:hint="cs"/>
          <w:color w:val="4F6228" w:themeColor="accent3" w:themeShade="80"/>
          <w:sz w:val="28"/>
          <w:szCs w:val="28"/>
          <w:highlight w:val="yellow"/>
          <w:rtl/>
          <w:lang w:bidi="ar-SA"/>
        </w:rPr>
        <w:t>فعلیت</w:t>
      </w:r>
      <w:r>
        <w:rPr>
          <w:rFonts w:ascii="Naskh MT for Bosch School" w:hAnsi="Naskh MT for Bosch School" w:cs="Naskh MT for Bosch School" w:hint="cs"/>
          <w:color w:val="4F6228" w:themeColor="accent3" w:themeShade="80"/>
          <w:sz w:val="28"/>
          <w:szCs w:val="28"/>
          <w:rtl/>
          <w:lang w:bidi="ar-SA"/>
        </w:rPr>
        <w:t xml:space="preserve"> </w:t>
      </w:r>
      <w:r w:rsidR="00E372E9" w:rsidRPr="00B35D7A">
        <w:rPr>
          <w:rFonts w:ascii="Naskh MT for Bosch School" w:hAnsi="Naskh MT for Bosch School" w:cs="Naskh MT for Bosch School"/>
          <w:color w:val="4F6228" w:themeColor="accent3" w:themeShade="80"/>
          <w:sz w:val="28"/>
          <w:szCs w:val="28"/>
          <w:rtl/>
          <w:lang w:bidi="ar-SA"/>
        </w:rPr>
        <w:t>ب</w:t>
      </w:r>
      <w:r w:rsidR="00325F21" w:rsidRPr="00B35D7A">
        <w:rPr>
          <w:rFonts w:ascii="Naskh MT for Bosch School" w:hAnsi="Naskh MT for Bosch School" w:cs="Naskh MT for Bosch School" w:hint="cs"/>
          <w:color w:val="4F6228" w:themeColor="accent3" w:themeShade="80"/>
          <w:sz w:val="28"/>
          <w:szCs w:val="28"/>
          <w:rtl/>
          <w:lang w:bidi="ar-SA"/>
        </w:rPr>
        <w:t xml:space="preserve">ه </w:t>
      </w:r>
      <w:r w:rsidR="00E372E9" w:rsidRPr="00B35D7A">
        <w:rPr>
          <w:rFonts w:ascii="Naskh MT for Bosch School" w:hAnsi="Naskh MT for Bosch School" w:cs="Naskh MT for Bosch School"/>
          <w:color w:val="4F6228" w:themeColor="accent3" w:themeShade="80"/>
          <w:sz w:val="28"/>
          <w:szCs w:val="28"/>
          <w:rtl/>
          <w:lang w:bidi="ar-SA"/>
        </w:rPr>
        <w:t>هم</w:t>
      </w:r>
      <w:r w:rsidR="00325F21" w:rsidRPr="00B35D7A">
        <w:rPr>
          <w:rFonts w:ascii="Naskh MT for Bosch School" w:hAnsi="Naskh MT for Bosch School" w:cs="Naskh MT for Bosch School" w:hint="cs"/>
          <w:color w:val="4F6228" w:themeColor="accent3" w:themeShade="80"/>
          <w:sz w:val="28"/>
          <w:szCs w:val="28"/>
          <w:rtl/>
          <w:lang w:bidi="ar-SA"/>
        </w:rPr>
        <w:t xml:space="preserve"> </w:t>
      </w:r>
      <w:r w:rsidR="00E372E9" w:rsidRPr="00B35D7A">
        <w:rPr>
          <w:rFonts w:ascii="Naskh MT for Bosch School" w:hAnsi="Naskh MT for Bosch School" w:cs="Naskh MT for Bosch School"/>
          <w:color w:val="4F6228" w:themeColor="accent3" w:themeShade="80"/>
          <w:sz w:val="28"/>
          <w:szCs w:val="28"/>
          <w:rtl/>
          <w:lang w:bidi="ar-SA"/>
        </w:rPr>
        <w:t xml:space="preserve">رساند چه محض حکم باشد مثلا اگر رسول خدا (ص) در قبل </w:t>
      </w:r>
      <w:r w:rsidR="00D01FAC" w:rsidRPr="00B35D7A">
        <w:rPr>
          <w:rFonts w:ascii="Naskh MT for Bosch School" w:hAnsi="Naskh MT for Bosch School" w:cs="Naskh MT for Bosch School"/>
          <w:color w:val="4F6228" w:themeColor="accent3" w:themeShade="80"/>
          <w:sz w:val="28"/>
          <w:szCs w:val="28"/>
          <w:rtl/>
          <w:lang w:bidi="ar-SA"/>
        </w:rPr>
        <w:t>کل</w:t>
      </w:r>
      <w:r w:rsidR="00E372E9" w:rsidRPr="00B35D7A">
        <w:rPr>
          <w:rFonts w:ascii="Naskh MT for Bosch School" w:hAnsi="Naskh MT for Bosch School" w:cs="Naskh MT for Bosch School"/>
          <w:color w:val="4F6228" w:themeColor="accent3" w:themeShade="80"/>
          <w:sz w:val="28"/>
          <w:szCs w:val="28"/>
          <w:rtl/>
          <w:lang w:bidi="ar-SA"/>
        </w:rPr>
        <w:t xml:space="preserve"> ما علی الارض را تصرف </w:t>
      </w:r>
      <w:r w:rsidR="001F4DB4" w:rsidRPr="00B35D7A">
        <w:rPr>
          <w:rFonts w:ascii="Naskh MT for Bosch School" w:hAnsi="Naskh MT for Bosch School" w:cs="Naskh MT for Bosch School"/>
          <w:color w:val="4F6228" w:themeColor="accent3" w:themeShade="80"/>
          <w:sz w:val="28"/>
          <w:szCs w:val="28"/>
          <w:rtl/>
          <w:lang w:bidi="ar-SA"/>
        </w:rPr>
        <w:t>می‌</w:t>
      </w:r>
      <w:r w:rsidR="00E372E9" w:rsidRPr="00B35D7A">
        <w:rPr>
          <w:rFonts w:ascii="Naskh MT for Bosch School" w:hAnsi="Naskh MT for Bosch School" w:cs="Naskh MT for Bosch School"/>
          <w:color w:val="4F6228" w:themeColor="accent3" w:themeShade="80"/>
          <w:sz w:val="28"/>
          <w:szCs w:val="28"/>
          <w:rtl/>
          <w:lang w:bidi="ar-SA"/>
        </w:rPr>
        <w:t xml:space="preserve">فرمود احق بود از ملاک او </w:t>
      </w:r>
      <w:r w:rsidR="00DA0603" w:rsidRPr="00B35D7A">
        <w:rPr>
          <w:rFonts w:ascii="Naskh MT for Bosch School" w:hAnsi="Naskh MT for Bosch School" w:cs="Naskh MT for Bosch School"/>
          <w:color w:val="4F6228" w:themeColor="accent3" w:themeShade="80"/>
          <w:sz w:val="28"/>
          <w:szCs w:val="28"/>
          <w:rtl/>
          <w:lang w:bidi="ar-SA"/>
        </w:rPr>
        <w:t>به او</w:t>
      </w:r>
      <w:r w:rsidR="00E372E9" w:rsidRPr="00B35D7A">
        <w:rPr>
          <w:rFonts w:ascii="Naskh MT for Bosch School" w:hAnsi="Naskh MT for Bosch School" w:cs="Naskh MT for Bosch School"/>
          <w:color w:val="4F6228" w:themeColor="accent3" w:themeShade="80"/>
          <w:sz w:val="28"/>
          <w:szCs w:val="28"/>
          <w:rtl/>
          <w:lang w:bidi="ar-SA"/>
        </w:rPr>
        <w:t xml:space="preserve"> و این بوده تملک خداوند </w:t>
      </w:r>
      <w:r w:rsidR="00D01FAC" w:rsidRPr="00B35D7A">
        <w:rPr>
          <w:rFonts w:ascii="Naskh MT for Bosch School" w:hAnsi="Naskh MT for Bosch School" w:cs="Naskh MT for Bosch School"/>
          <w:color w:val="4F6228" w:themeColor="accent3" w:themeShade="80"/>
          <w:sz w:val="28"/>
          <w:szCs w:val="28"/>
          <w:rtl/>
          <w:lang w:bidi="ar-SA"/>
        </w:rPr>
        <w:t>کل</w:t>
      </w:r>
      <w:r w:rsidR="00331ED6" w:rsidRPr="00B35D7A">
        <w:rPr>
          <w:rFonts w:ascii="Naskh MT for Bosch School" w:hAnsi="Naskh MT for Bosch School" w:cs="Naskh MT for Bosch School"/>
          <w:color w:val="4F6228" w:themeColor="accent3" w:themeShade="80"/>
          <w:sz w:val="28"/>
          <w:szCs w:val="28"/>
          <w:rtl/>
          <w:lang w:bidi="ar-SA"/>
        </w:rPr>
        <w:t>‌شیء</w:t>
      </w:r>
      <w:r w:rsidR="00E372E9" w:rsidRPr="00B35D7A">
        <w:rPr>
          <w:rFonts w:ascii="Naskh MT for Bosch School" w:hAnsi="Naskh MT for Bosch School" w:cs="Naskh MT for Bosch School"/>
          <w:color w:val="4F6228" w:themeColor="accent3" w:themeShade="80"/>
          <w:sz w:val="28"/>
          <w:szCs w:val="28"/>
          <w:rtl/>
          <w:lang w:bidi="ar-SA"/>
        </w:rPr>
        <w:t xml:space="preserve"> را که </w:t>
      </w:r>
      <w:r w:rsidR="00D01FAC" w:rsidRPr="00B35D7A">
        <w:rPr>
          <w:rFonts w:ascii="Naskh MT for Bosch School" w:hAnsi="Naskh MT for Bosch School" w:cs="Naskh MT for Bosch School"/>
          <w:color w:val="4F6228" w:themeColor="accent3" w:themeShade="80"/>
          <w:sz w:val="28"/>
          <w:szCs w:val="28"/>
          <w:rtl/>
          <w:lang w:bidi="ar-SA"/>
        </w:rPr>
        <w:t>کل</w:t>
      </w:r>
      <w:r w:rsidR="00E372E9" w:rsidRPr="00B35D7A">
        <w:rPr>
          <w:rFonts w:ascii="Naskh MT for Bosch School" w:hAnsi="Naskh MT for Bosch School" w:cs="Naskh MT for Bosch School"/>
          <w:color w:val="4F6228" w:themeColor="accent3" w:themeShade="80"/>
          <w:sz w:val="28"/>
          <w:szCs w:val="28"/>
          <w:rtl/>
          <w:lang w:bidi="ar-SA"/>
        </w:rPr>
        <w:t xml:space="preserve"> </w:t>
      </w:r>
      <w:r w:rsidR="00DA0603" w:rsidRPr="00B35D7A">
        <w:rPr>
          <w:rFonts w:ascii="Naskh MT for Bosch School" w:hAnsi="Naskh MT for Bosch School" w:cs="Naskh MT for Bosch School"/>
          <w:color w:val="4F6228" w:themeColor="accent3" w:themeShade="80"/>
          <w:sz w:val="28"/>
          <w:szCs w:val="28"/>
          <w:rtl/>
          <w:lang w:bidi="ar-SA"/>
        </w:rPr>
        <w:t>می‌گویند</w:t>
      </w:r>
      <w:r w:rsidR="00E372E9" w:rsidRPr="00B35D7A">
        <w:rPr>
          <w:rFonts w:ascii="Naskh MT for Bosch School" w:hAnsi="Naskh MT for Bosch School" w:cs="Naskh MT for Bosch School"/>
          <w:color w:val="4F6228" w:themeColor="accent3" w:themeShade="80"/>
          <w:sz w:val="28"/>
          <w:szCs w:val="28"/>
          <w:rtl/>
          <w:lang w:bidi="ar-SA"/>
        </w:rPr>
        <w:t xml:space="preserve"> له الخلق و الامر و </w:t>
      </w:r>
      <w:r w:rsidR="00E372E9" w:rsidRPr="00D73556">
        <w:rPr>
          <w:rFonts w:ascii="Naskh MT for Bosch School" w:hAnsi="Naskh MT for Bosch School" w:cs="Naskh MT for Bosch School"/>
          <w:color w:val="4F6228" w:themeColor="accent3" w:themeShade="80"/>
          <w:sz w:val="28"/>
          <w:szCs w:val="28"/>
          <w:highlight w:val="yellow"/>
          <w:rtl/>
          <w:lang w:bidi="ar-SA"/>
        </w:rPr>
        <w:t>هم</w:t>
      </w:r>
      <w:r w:rsidR="00D73556" w:rsidRPr="00D73556">
        <w:rPr>
          <w:rFonts w:ascii="Naskh MT for Bosch School" w:hAnsi="Naskh MT for Bosch School" w:cs="Naskh MT for Bosch School" w:hint="cs"/>
          <w:color w:val="4F6228" w:themeColor="accent3" w:themeShade="80"/>
          <w:sz w:val="28"/>
          <w:szCs w:val="28"/>
          <w:highlight w:val="yellow"/>
          <w:rtl/>
          <w:lang w:bidi="ar-SA"/>
        </w:rPr>
        <w:t xml:space="preserve"> </w:t>
      </w:r>
      <w:r w:rsidR="00E372E9" w:rsidRPr="00D73556">
        <w:rPr>
          <w:rFonts w:ascii="Naskh MT for Bosch School" w:hAnsi="Naskh MT for Bosch School" w:cs="Naskh MT for Bosch School"/>
          <w:color w:val="4F6228" w:themeColor="accent3" w:themeShade="80"/>
          <w:sz w:val="28"/>
          <w:szCs w:val="28"/>
          <w:highlight w:val="yellow"/>
          <w:rtl/>
          <w:lang w:bidi="ar-SA"/>
        </w:rPr>
        <w:t>چنین</w:t>
      </w:r>
      <w:r w:rsidR="00E372E9" w:rsidRPr="00B35D7A">
        <w:rPr>
          <w:rFonts w:ascii="Naskh MT for Bosch School" w:hAnsi="Naskh MT for Bosch School" w:cs="Naskh MT for Bosch School"/>
          <w:color w:val="4F6228" w:themeColor="accent3" w:themeShade="80"/>
          <w:sz w:val="28"/>
          <w:szCs w:val="28"/>
          <w:rtl/>
          <w:lang w:bidi="ar-SA"/>
        </w:rPr>
        <w:t xml:space="preserve"> اگر </w:t>
      </w:r>
      <w:r w:rsidR="00E10A20" w:rsidRPr="00B35D7A">
        <w:rPr>
          <w:rFonts w:ascii="Naskh MT for Bosch School" w:hAnsi="Naskh MT for Bosch School" w:cs="Naskh MT for Bosch School"/>
          <w:color w:val="4F6228" w:themeColor="accent3" w:themeShade="80"/>
          <w:sz w:val="28"/>
          <w:szCs w:val="28"/>
          <w:rtl/>
          <w:lang w:bidi="ar-SA"/>
        </w:rPr>
        <w:t>من</w:t>
      </w:r>
      <w:r>
        <w:rPr>
          <w:rFonts w:ascii="Naskh MT for Bosch School" w:hAnsi="Naskh MT for Bosch School" w:cs="Naskh MT for Bosch School" w:hint="cs"/>
          <w:color w:val="4F6228" w:themeColor="accent3" w:themeShade="80"/>
          <w:sz w:val="28"/>
          <w:szCs w:val="28"/>
          <w:rtl/>
          <w:lang w:bidi="ar-SA"/>
        </w:rPr>
        <w:t xml:space="preserve"> </w:t>
      </w:r>
      <w:r w:rsidR="00E10A20" w:rsidRPr="00B35D7A">
        <w:rPr>
          <w:rFonts w:ascii="Naskh MT for Bosch School" w:hAnsi="Naskh MT for Bosch School" w:cs="Naskh MT for Bosch School"/>
          <w:color w:val="4F6228" w:themeColor="accent3" w:themeShade="80"/>
          <w:sz w:val="28"/>
          <w:szCs w:val="28"/>
          <w:rtl/>
          <w:lang w:bidi="ar-SA"/>
        </w:rPr>
        <w:t xml:space="preserve">‌یظهره‌الله </w:t>
      </w:r>
      <w:r w:rsidR="00E372E9" w:rsidRPr="00B35D7A">
        <w:rPr>
          <w:rFonts w:ascii="Naskh MT for Bosch School" w:hAnsi="Naskh MT for Bosch School" w:cs="Naskh MT for Bosch School"/>
          <w:color w:val="4F6228" w:themeColor="accent3" w:themeShade="80"/>
          <w:sz w:val="28"/>
          <w:szCs w:val="28"/>
          <w:rtl/>
          <w:lang w:bidi="ar-SA"/>
        </w:rPr>
        <w:t xml:space="preserve">تصرف فرماید در کینونیات </w:t>
      </w:r>
      <w:r w:rsidR="00D01FAC" w:rsidRPr="00B35D7A">
        <w:rPr>
          <w:rFonts w:ascii="Naskh MT for Bosch School" w:hAnsi="Naskh MT for Bosch School" w:cs="Naskh MT for Bosch School"/>
          <w:color w:val="4F6228" w:themeColor="accent3" w:themeShade="80"/>
          <w:sz w:val="28"/>
          <w:szCs w:val="28"/>
          <w:rtl/>
          <w:lang w:bidi="ar-SA"/>
        </w:rPr>
        <w:t>کل</w:t>
      </w:r>
      <w:r w:rsidR="00331ED6" w:rsidRPr="00B35D7A">
        <w:rPr>
          <w:rFonts w:ascii="Naskh MT for Bosch School" w:hAnsi="Naskh MT for Bosch School" w:cs="Naskh MT for Bosch School"/>
          <w:color w:val="4F6228" w:themeColor="accent3" w:themeShade="80"/>
          <w:sz w:val="28"/>
          <w:szCs w:val="28"/>
          <w:rtl/>
          <w:lang w:bidi="ar-SA"/>
        </w:rPr>
        <w:t>‌شیء</w:t>
      </w:r>
      <w:r w:rsidR="00E372E9" w:rsidRPr="00B35D7A">
        <w:rPr>
          <w:rFonts w:ascii="Naskh MT for Bosch School" w:hAnsi="Naskh MT for Bosch School" w:cs="Naskh MT for Bosch School"/>
          <w:color w:val="4F6228" w:themeColor="accent3" w:themeShade="80"/>
          <w:sz w:val="28"/>
          <w:szCs w:val="28"/>
          <w:rtl/>
          <w:lang w:bidi="ar-SA"/>
        </w:rPr>
        <w:t xml:space="preserve"> احق است از کینونیات ایشان ب</w:t>
      </w:r>
      <w:r w:rsidR="00325F21" w:rsidRPr="00B35D7A">
        <w:rPr>
          <w:rFonts w:ascii="Naskh MT for Bosch School" w:hAnsi="Naskh MT for Bosch School" w:cs="Naskh MT for Bosch School" w:hint="cs"/>
          <w:color w:val="4F6228" w:themeColor="accent3" w:themeShade="80"/>
          <w:sz w:val="28"/>
          <w:szCs w:val="28"/>
          <w:rtl/>
          <w:lang w:bidi="ar-SA"/>
        </w:rPr>
        <w:t xml:space="preserve">ه </w:t>
      </w:r>
      <w:r w:rsidR="00E372E9" w:rsidRPr="00B35D7A">
        <w:rPr>
          <w:rFonts w:ascii="Naskh MT for Bosch School" w:hAnsi="Naskh MT for Bosch School" w:cs="Naskh MT for Bosch School"/>
          <w:color w:val="4F6228" w:themeColor="accent3" w:themeShade="80"/>
          <w:sz w:val="28"/>
          <w:szCs w:val="28"/>
          <w:rtl/>
          <w:lang w:bidi="ar-SA"/>
        </w:rPr>
        <w:t>خود ایشان و حال آنکه اجل و اعظم از این است که نظر فرماید ب</w:t>
      </w:r>
      <w:r w:rsidR="00325F21" w:rsidRPr="00B35D7A">
        <w:rPr>
          <w:rFonts w:ascii="Naskh MT for Bosch School" w:hAnsi="Naskh MT for Bosch School" w:cs="Naskh MT for Bosch School" w:hint="cs"/>
          <w:color w:val="4F6228" w:themeColor="accent3" w:themeShade="80"/>
          <w:sz w:val="28"/>
          <w:szCs w:val="28"/>
          <w:rtl/>
          <w:lang w:bidi="ar-SA"/>
        </w:rPr>
        <w:t xml:space="preserve">ه </w:t>
      </w:r>
      <w:r w:rsidR="00D01FAC" w:rsidRPr="00B35D7A">
        <w:rPr>
          <w:rFonts w:ascii="Naskh MT for Bosch School" w:hAnsi="Naskh MT for Bosch School" w:cs="Naskh MT for Bosch School"/>
          <w:color w:val="4F6228" w:themeColor="accent3" w:themeShade="80"/>
          <w:sz w:val="28"/>
          <w:szCs w:val="28"/>
          <w:rtl/>
          <w:lang w:bidi="ar-SA"/>
        </w:rPr>
        <w:t>کل</w:t>
      </w:r>
      <w:r w:rsidR="00331ED6" w:rsidRPr="00B35D7A">
        <w:rPr>
          <w:rFonts w:ascii="Naskh MT for Bosch School" w:hAnsi="Naskh MT for Bosch School" w:cs="Naskh MT for Bosch School"/>
          <w:color w:val="4F6228" w:themeColor="accent3" w:themeShade="80"/>
          <w:sz w:val="28"/>
          <w:szCs w:val="28"/>
          <w:rtl/>
          <w:lang w:bidi="ar-SA"/>
        </w:rPr>
        <w:t>‌شیء</w:t>
      </w:r>
      <w:r w:rsidR="00E372E9" w:rsidRPr="00B35D7A">
        <w:rPr>
          <w:rFonts w:ascii="Naskh MT for Bosch School" w:hAnsi="Naskh MT for Bosch School" w:cs="Naskh MT for Bosch School"/>
          <w:color w:val="4F6228" w:themeColor="accent3" w:themeShade="80"/>
          <w:sz w:val="28"/>
          <w:szCs w:val="28"/>
          <w:rtl/>
          <w:lang w:bidi="ar-SA"/>
        </w:rPr>
        <w:t xml:space="preserve"> زیرا که </w:t>
      </w:r>
      <w:r w:rsidR="00D01FAC" w:rsidRPr="00B35D7A">
        <w:rPr>
          <w:rFonts w:ascii="Naskh MT for Bosch School" w:hAnsi="Naskh MT for Bosch School" w:cs="Naskh MT for Bosch School"/>
          <w:color w:val="4F6228" w:themeColor="accent3" w:themeShade="80"/>
          <w:sz w:val="28"/>
          <w:szCs w:val="28"/>
          <w:rtl/>
          <w:lang w:bidi="ar-SA"/>
        </w:rPr>
        <w:t>کل</w:t>
      </w:r>
      <w:r w:rsidR="00325F21" w:rsidRPr="00B35D7A">
        <w:rPr>
          <w:rFonts w:ascii="Naskh MT for Bosch School" w:hAnsi="Naskh MT for Bosch School" w:cs="Naskh MT for Bosch School"/>
          <w:color w:val="4F6228" w:themeColor="accent3" w:themeShade="80"/>
          <w:sz w:val="28"/>
          <w:szCs w:val="28"/>
          <w:rtl/>
          <w:lang w:bidi="ar-SA"/>
        </w:rPr>
        <w:softHyphen/>
      </w:r>
      <w:r w:rsidR="00E372E9" w:rsidRPr="00B35D7A">
        <w:rPr>
          <w:rFonts w:ascii="Naskh MT for Bosch School" w:hAnsi="Naskh MT for Bosch School" w:cs="Naskh MT for Bosch School"/>
          <w:color w:val="4F6228" w:themeColor="accent3" w:themeShade="80"/>
          <w:sz w:val="28"/>
          <w:szCs w:val="28"/>
          <w:rtl/>
          <w:lang w:bidi="ar-SA"/>
        </w:rPr>
        <w:t>شئ ناظر ب</w:t>
      </w:r>
      <w:r w:rsidR="00325F21" w:rsidRPr="00B35D7A">
        <w:rPr>
          <w:rFonts w:ascii="Naskh MT for Bosch School" w:hAnsi="Naskh MT for Bosch School" w:cs="Naskh MT for Bosch School" w:hint="cs"/>
          <w:color w:val="4F6228" w:themeColor="accent3" w:themeShade="80"/>
          <w:sz w:val="28"/>
          <w:szCs w:val="28"/>
          <w:rtl/>
          <w:lang w:bidi="ar-SA"/>
        </w:rPr>
        <w:t xml:space="preserve">ه </w:t>
      </w:r>
      <w:r w:rsidR="00E372E9" w:rsidRPr="00B35D7A">
        <w:rPr>
          <w:rFonts w:ascii="Naskh MT for Bosch School" w:hAnsi="Naskh MT for Bosch School" w:cs="Naskh MT for Bosch School"/>
          <w:color w:val="4F6228" w:themeColor="accent3" w:themeShade="80"/>
          <w:sz w:val="28"/>
          <w:szCs w:val="28"/>
          <w:rtl/>
          <w:lang w:bidi="ar-SA"/>
        </w:rPr>
        <w:t xml:space="preserve">جود و فضل او بوده و هستند و او است غنی از </w:t>
      </w:r>
      <w:r w:rsidR="00D01FAC" w:rsidRPr="00B35D7A">
        <w:rPr>
          <w:rFonts w:ascii="Naskh MT for Bosch School" w:hAnsi="Naskh MT for Bosch School" w:cs="Naskh MT for Bosch School"/>
          <w:color w:val="4F6228" w:themeColor="accent3" w:themeShade="80"/>
          <w:sz w:val="28"/>
          <w:szCs w:val="28"/>
          <w:rtl/>
          <w:lang w:bidi="ar-SA"/>
        </w:rPr>
        <w:t>کل</w:t>
      </w:r>
      <w:r w:rsidR="00E372E9" w:rsidRPr="00B35D7A">
        <w:rPr>
          <w:rFonts w:ascii="Naskh MT for Bosch School" w:hAnsi="Naskh MT for Bosch School" w:cs="Naskh MT for Bosch School"/>
          <w:color w:val="4F6228" w:themeColor="accent3" w:themeShade="80"/>
          <w:sz w:val="28"/>
          <w:szCs w:val="28"/>
          <w:rtl/>
          <w:lang w:bidi="ar-SA"/>
        </w:rPr>
        <w:t xml:space="preserve"> شئ بنفسه و مفتقر الی الله هست بذاته ثمرۀ این باب آنکه در وق</w:t>
      </w:r>
      <w:r w:rsidR="00325F21" w:rsidRPr="00B35D7A">
        <w:rPr>
          <w:rFonts w:ascii="Naskh MT for Bosch School" w:hAnsi="Naskh MT for Bosch School" w:cs="Naskh MT for Bosch School" w:hint="cs"/>
          <w:color w:val="4F6228" w:themeColor="accent3" w:themeShade="80"/>
          <w:sz w:val="28"/>
          <w:szCs w:val="28"/>
          <w:rtl/>
          <w:lang w:bidi="ar-SA"/>
        </w:rPr>
        <w:t>ت</w:t>
      </w:r>
      <w:r w:rsidR="00E372E9" w:rsidRPr="00B35D7A">
        <w:rPr>
          <w:rFonts w:ascii="Naskh MT for Bosch School" w:hAnsi="Naskh MT for Bosch School" w:cs="Naskh MT for Bosch School"/>
          <w:color w:val="4F6228" w:themeColor="accent3" w:themeShade="80"/>
          <w:sz w:val="28"/>
          <w:szCs w:val="28"/>
          <w:rtl/>
          <w:lang w:bidi="ar-SA"/>
        </w:rPr>
        <w:t xml:space="preserve"> ظهور اگر حکمی فرماید </w:t>
      </w:r>
      <w:r w:rsidR="00D01FAC" w:rsidRPr="00B35D7A">
        <w:rPr>
          <w:rFonts w:ascii="Naskh MT for Bosch School" w:hAnsi="Naskh MT for Bosch School" w:cs="Naskh MT for Bosch School"/>
          <w:color w:val="4F6228" w:themeColor="accent3" w:themeShade="80"/>
          <w:sz w:val="28"/>
          <w:szCs w:val="28"/>
          <w:rtl/>
          <w:lang w:bidi="ar-SA"/>
        </w:rPr>
        <w:t>کل</w:t>
      </w:r>
      <w:r w:rsidR="00E372E9" w:rsidRPr="00B35D7A">
        <w:rPr>
          <w:rFonts w:ascii="Naskh MT for Bosch School" w:hAnsi="Naskh MT for Bosch School" w:cs="Naskh MT for Bosch School"/>
          <w:color w:val="4F6228" w:themeColor="accent3" w:themeShade="80"/>
          <w:sz w:val="28"/>
          <w:szCs w:val="28"/>
          <w:rtl/>
          <w:lang w:bidi="ar-SA"/>
        </w:rPr>
        <w:t xml:space="preserve"> عارف ب</w:t>
      </w:r>
      <w:r w:rsidR="00325F21" w:rsidRPr="00B35D7A">
        <w:rPr>
          <w:rFonts w:ascii="Naskh MT for Bosch School" w:hAnsi="Naskh MT for Bosch School" w:cs="Naskh MT for Bosch School" w:hint="cs"/>
          <w:color w:val="4F6228" w:themeColor="accent3" w:themeShade="80"/>
          <w:sz w:val="28"/>
          <w:szCs w:val="28"/>
          <w:rtl/>
          <w:lang w:bidi="ar-SA"/>
        </w:rPr>
        <w:t xml:space="preserve">ه </w:t>
      </w:r>
      <w:r w:rsidR="00E372E9" w:rsidRPr="00B35D7A">
        <w:rPr>
          <w:rFonts w:ascii="Naskh MT for Bosch School" w:hAnsi="Naskh MT for Bosch School" w:cs="Naskh MT for Bosch School"/>
          <w:color w:val="4F6228" w:themeColor="accent3" w:themeShade="80"/>
          <w:sz w:val="28"/>
          <w:szCs w:val="28"/>
          <w:rtl/>
          <w:lang w:bidi="ar-SA"/>
        </w:rPr>
        <w:t>حق او باشند که لم و بم در حق او ذکر ننمایند و احدی را ن</w:t>
      </w:r>
      <w:r w:rsidR="001F4DB4" w:rsidRPr="00B35D7A">
        <w:rPr>
          <w:rFonts w:ascii="Naskh MT for Bosch School" w:hAnsi="Naskh MT for Bosch School" w:cs="Naskh MT for Bosch School"/>
          <w:color w:val="4F6228" w:themeColor="accent3" w:themeShade="80"/>
          <w:sz w:val="28"/>
          <w:szCs w:val="28"/>
          <w:rtl/>
          <w:lang w:bidi="ar-SA"/>
        </w:rPr>
        <w:t>می‌</w:t>
      </w:r>
      <w:r w:rsidR="00E372E9" w:rsidRPr="00B35D7A">
        <w:rPr>
          <w:rFonts w:ascii="Naskh MT for Bosch School" w:hAnsi="Naskh MT for Bosch School" w:cs="Naskh MT for Bosch School"/>
          <w:color w:val="4F6228" w:themeColor="accent3" w:themeShade="80"/>
          <w:sz w:val="28"/>
          <w:szCs w:val="28"/>
          <w:rtl/>
          <w:lang w:bidi="ar-SA"/>
        </w:rPr>
        <w:t>رسد که اگر او در امری حکم کند ذکر مالکیت شیئ نزد او نماید زیرا که او احق است از او ب</w:t>
      </w:r>
      <w:r w:rsidR="00325F21" w:rsidRPr="00B35D7A">
        <w:rPr>
          <w:rFonts w:ascii="Naskh MT for Bosch School" w:hAnsi="Naskh MT for Bosch School" w:cs="Naskh MT for Bosch School" w:hint="cs"/>
          <w:color w:val="4F6228" w:themeColor="accent3" w:themeShade="80"/>
          <w:sz w:val="28"/>
          <w:szCs w:val="28"/>
          <w:rtl/>
          <w:lang w:bidi="ar-SA"/>
        </w:rPr>
        <w:t xml:space="preserve">ه </w:t>
      </w:r>
      <w:r w:rsidR="00E372E9" w:rsidRPr="00B35D7A">
        <w:rPr>
          <w:rFonts w:ascii="Naskh MT for Bosch School" w:hAnsi="Naskh MT for Bosch School" w:cs="Naskh MT for Bosch School"/>
          <w:color w:val="4F6228" w:themeColor="accent3" w:themeShade="80"/>
          <w:sz w:val="28"/>
          <w:szCs w:val="28"/>
          <w:rtl/>
          <w:lang w:bidi="ar-SA"/>
        </w:rPr>
        <w:t>نفس او اگر چه نخواهد حکم فرمود ا</w:t>
      </w:r>
      <w:r w:rsidR="000168A9" w:rsidRPr="00B35D7A">
        <w:rPr>
          <w:rFonts w:ascii="Naskh MT for Bosch School" w:hAnsi="Naskh MT for Bosch School" w:cs="Naskh MT for Bosch School"/>
          <w:color w:val="4F6228" w:themeColor="accent3" w:themeShade="80"/>
          <w:sz w:val="28"/>
          <w:szCs w:val="28"/>
          <w:rtl/>
          <w:lang w:bidi="ar-SA"/>
        </w:rPr>
        <w:t>لا</w:t>
      </w:r>
      <w:r w:rsidR="00E372E9" w:rsidRPr="00B35D7A">
        <w:rPr>
          <w:rFonts w:ascii="Naskh MT for Bosch School" w:hAnsi="Naskh MT for Bosch School" w:cs="Naskh MT for Bosch School"/>
          <w:color w:val="4F6228" w:themeColor="accent3" w:themeShade="80"/>
          <w:sz w:val="28"/>
          <w:szCs w:val="28"/>
          <w:rtl/>
          <w:lang w:bidi="ar-SA"/>
        </w:rPr>
        <w:t xml:space="preserve"> ب</w:t>
      </w:r>
      <w:r w:rsidR="00325F21" w:rsidRPr="00B35D7A">
        <w:rPr>
          <w:rFonts w:ascii="Naskh MT for Bosch School" w:hAnsi="Naskh MT for Bosch School" w:cs="Naskh MT for Bosch School" w:hint="cs"/>
          <w:color w:val="4F6228" w:themeColor="accent3" w:themeShade="80"/>
          <w:sz w:val="28"/>
          <w:szCs w:val="28"/>
          <w:rtl/>
          <w:lang w:bidi="ar-SA"/>
        </w:rPr>
        <w:t xml:space="preserve">ه </w:t>
      </w:r>
      <w:r w:rsidR="00E372E9" w:rsidRPr="00B35D7A">
        <w:rPr>
          <w:rFonts w:ascii="Naskh MT for Bosch School" w:hAnsi="Naskh MT for Bosch School" w:cs="Naskh MT for Bosch School"/>
          <w:color w:val="4F6228" w:themeColor="accent3" w:themeShade="80"/>
          <w:sz w:val="28"/>
          <w:szCs w:val="28"/>
          <w:rtl/>
          <w:lang w:bidi="ar-SA"/>
        </w:rPr>
        <w:t>حکم بیان تا وقتی که بخواهد</w:t>
      </w:r>
      <w:r w:rsidR="00C5473F" w:rsidRPr="00B35D7A">
        <w:rPr>
          <w:rFonts w:ascii="Naskh MT for Bosch School" w:hAnsi="Naskh MT for Bosch School" w:cs="Naskh MT for Bosch School"/>
          <w:color w:val="4F6228" w:themeColor="accent3" w:themeShade="80"/>
          <w:sz w:val="28"/>
          <w:szCs w:val="28"/>
          <w:rtl/>
          <w:lang w:bidi="ar-SA"/>
        </w:rPr>
        <w:t xml:space="preserve"> </w:t>
      </w:r>
      <w:r w:rsidR="00E372E9" w:rsidRPr="00B35D7A">
        <w:rPr>
          <w:rFonts w:ascii="Naskh MT for Bosch School" w:hAnsi="Naskh MT for Bosch School" w:cs="Naskh MT for Bosch School"/>
          <w:color w:val="4F6228" w:themeColor="accent3" w:themeShade="80"/>
          <w:sz w:val="28"/>
          <w:szCs w:val="28"/>
          <w:rtl/>
          <w:lang w:bidi="ar-SA"/>
        </w:rPr>
        <w:t xml:space="preserve">مجدد فرماید عهد خود را در اعناق </w:t>
      </w:r>
      <w:r w:rsidR="00D01FAC" w:rsidRPr="00B35D7A">
        <w:rPr>
          <w:rFonts w:ascii="Naskh MT for Bosch School" w:hAnsi="Naskh MT for Bosch School" w:cs="Naskh MT for Bosch School"/>
          <w:color w:val="4F6228" w:themeColor="accent3" w:themeShade="80"/>
          <w:sz w:val="28"/>
          <w:szCs w:val="28"/>
          <w:rtl/>
          <w:lang w:bidi="ar-SA"/>
        </w:rPr>
        <w:t>کل</w:t>
      </w:r>
      <w:r w:rsidR="00331ED6" w:rsidRPr="00B35D7A">
        <w:rPr>
          <w:rFonts w:ascii="Naskh MT for Bosch School" w:hAnsi="Naskh MT for Bosch School" w:cs="Naskh MT for Bosch School"/>
          <w:color w:val="4F6228" w:themeColor="accent3" w:themeShade="80"/>
          <w:sz w:val="28"/>
          <w:szCs w:val="28"/>
          <w:rtl/>
          <w:lang w:bidi="ar-SA"/>
        </w:rPr>
        <w:t>‌شیء</w:t>
      </w:r>
      <w:r w:rsidR="00E372E9" w:rsidRPr="00B35D7A">
        <w:rPr>
          <w:rFonts w:ascii="Naskh MT for Bosch School" w:hAnsi="Naskh MT for Bosch School" w:cs="Naskh MT for Bosch School"/>
          <w:color w:val="4F6228" w:themeColor="accent3" w:themeShade="80"/>
          <w:sz w:val="28"/>
          <w:szCs w:val="28"/>
          <w:rtl/>
          <w:lang w:bidi="ar-SA"/>
        </w:rPr>
        <w:t xml:space="preserve"> ولی اگر بفرماید ب</w:t>
      </w:r>
      <w:r w:rsidR="00325F21" w:rsidRPr="00B35D7A">
        <w:rPr>
          <w:rFonts w:ascii="Naskh MT for Bosch School" w:hAnsi="Naskh MT for Bosch School" w:cs="Naskh MT for Bosch School" w:hint="cs"/>
          <w:color w:val="4F6228" w:themeColor="accent3" w:themeShade="80"/>
          <w:sz w:val="28"/>
          <w:szCs w:val="28"/>
          <w:rtl/>
          <w:lang w:bidi="ar-SA"/>
        </w:rPr>
        <w:t xml:space="preserve">ه </w:t>
      </w:r>
      <w:r w:rsidR="00E372E9" w:rsidRPr="00B35D7A">
        <w:rPr>
          <w:rFonts w:ascii="Naskh MT for Bosch School" w:hAnsi="Naskh MT for Bosch School" w:cs="Naskh MT for Bosch School"/>
          <w:color w:val="4F6228" w:themeColor="accent3" w:themeShade="80"/>
          <w:sz w:val="28"/>
          <w:szCs w:val="28"/>
          <w:rtl/>
          <w:lang w:bidi="ar-SA"/>
        </w:rPr>
        <w:t>یک نفسی از آنهائی که ب</w:t>
      </w:r>
      <w:r w:rsidR="00325F21" w:rsidRPr="00B35D7A">
        <w:rPr>
          <w:rFonts w:ascii="Naskh MT for Bosch School" w:hAnsi="Naskh MT for Bosch School" w:cs="Naskh MT for Bosch School" w:hint="cs"/>
          <w:color w:val="4F6228" w:themeColor="accent3" w:themeShade="80"/>
          <w:sz w:val="28"/>
          <w:szCs w:val="28"/>
          <w:rtl/>
          <w:lang w:bidi="ar-SA"/>
        </w:rPr>
        <w:t xml:space="preserve">ه </w:t>
      </w:r>
      <w:r w:rsidR="00E372E9" w:rsidRPr="00B35D7A">
        <w:rPr>
          <w:rFonts w:ascii="Naskh MT for Bosch School" w:hAnsi="Naskh MT for Bosch School" w:cs="Naskh MT for Bosch School"/>
          <w:color w:val="4F6228" w:themeColor="accent3" w:themeShade="80"/>
          <w:sz w:val="28"/>
          <w:szCs w:val="28"/>
          <w:rtl/>
          <w:lang w:bidi="ar-SA"/>
        </w:rPr>
        <w:t xml:space="preserve">حکم بیان ارث </w:t>
      </w:r>
      <w:r w:rsidR="001F4DB4" w:rsidRPr="00B35D7A">
        <w:rPr>
          <w:rFonts w:ascii="Naskh MT for Bosch School" w:hAnsi="Naskh MT for Bosch School" w:cs="Naskh MT for Bosch School"/>
          <w:color w:val="4F6228" w:themeColor="accent3" w:themeShade="80"/>
          <w:sz w:val="28"/>
          <w:szCs w:val="28"/>
          <w:rtl/>
          <w:lang w:bidi="ar-SA"/>
        </w:rPr>
        <w:t>می‌</w:t>
      </w:r>
      <w:r w:rsidR="00E372E9" w:rsidRPr="00B35D7A">
        <w:rPr>
          <w:rFonts w:ascii="Naskh MT for Bosch School" w:hAnsi="Naskh MT for Bosch School" w:cs="Naskh MT for Bosch School"/>
          <w:color w:val="4F6228" w:themeColor="accent3" w:themeShade="80"/>
          <w:sz w:val="28"/>
          <w:szCs w:val="28"/>
          <w:rtl/>
          <w:lang w:bidi="ar-SA"/>
        </w:rPr>
        <w:t>برند که یک قیراط مبر همان حکم الله هست در حق او در بیان و اگر برد خلاف امر خداوند خود نموده چنانچه اگر امروز رسول الله (ص) فرماید که آن امر که در قرآن نازل شده امروز این نوع</w:t>
      </w:r>
      <w:r w:rsidR="000168A9" w:rsidRPr="00B35D7A">
        <w:rPr>
          <w:rFonts w:ascii="Naskh MT for Bosch School" w:hAnsi="Naskh MT for Bosch School" w:cs="Naskh MT for Bosch School"/>
          <w:color w:val="4F6228" w:themeColor="accent3" w:themeShade="80"/>
          <w:sz w:val="28"/>
          <w:szCs w:val="28"/>
          <w:rtl/>
          <w:lang w:bidi="ar-SA"/>
        </w:rPr>
        <w:t xml:space="preserve"> عمل</w:t>
      </w:r>
      <w:r w:rsidR="00E372E9" w:rsidRPr="00B35D7A">
        <w:rPr>
          <w:rFonts w:ascii="Naskh MT for Bosch School" w:hAnsi="Naskh MT for Bosch School" w:cs="Naskh MT for Bosch School"/>
          <w:color w:val="4F6228" w:themeColor="accent3" w:themeShade="80"/>
          <w:sz w:val="28"/>
          <w:szCs w:val="28"/>
          <w:rtl/>
          <w:lang w:bidi="ar-SA"/>
        </w:rPr>
        <w:t xml:space="preserve"> نموده شکی نیست که این حکم حکم قرآن است اگر چه</w:t>
      </w:r>
      <w:r w:rsidR="000168A9" w:rsidRPr="00B35D7A">
        <w:rPr>
          <w:rFonts w:ascii="Naskh MT for Bosch School" w:hAnsi="Naskh MT for Bosch School" w:cs="Naskh MT for Bosch School"/>
          <w:color w:val="4F6228" w:themeColor="accent3" w:themeShade="80"/>
          <w:sz w:val="28"/>
          <w:szCs w:val="28"/>
          <w:rtl/>
          <w:lang w:bidi="ar-SA"/>
        </w:rPr>
        <w:t xml:space="preserve"> امروز</w:t>
      </w:r>
      <w:r w:rsidR="00E372E9" w:rsidRPr="00B35D7A">
        <w:rPr>
          <w:rFonts w:ascii="Naskh MT for Bosch School" w:hAnsi="Naskh MT for Bosch School" w:cs="Naskh MT for Bosch School"/>
          <w:color w:val="4F6228" w:themeColor="accent3" w:themeShade="80"/>
          <w:sz w:val="28"/>
          <w:szCs w:val="28"/>
          <w:rtl/>
          <w:lang w:bidi="ar-SA"/>
        </w:rPr>
        <w:t xml:space="preserve"> ذکر فرماید زیرا که آنچه قبل نازل شده از قبل او بوده و حکم قبل و بعد در نزد عارفین ب</w:t>
      </w:r>
      <w:r w:rsidR="00325F21" w:rsidRPr="00B35D7A">
        <w:rPr>
          <w:rFonts w:ascii="Naskh MT for Bosch School" w:hAnsi="Naskh MT for Bosch School" w:cs="Naskh MT for Bosch School" w:hint="cs"/>
          <w:color w:val="4F6228" w:themeColor="accent3" w:themeShade="80"/>
          <w:sz w:val="28"/>
          <w:szCs w:val="28"/>
          <w:rtl/>
          <w:lang w:bidi="ar-SA"/>
        </w:rPr>
        <w:t xml:space="preserve">ه </w:t>
      </w:r>
      <w:r w:rsidR="00E372E9" w:rsidRPr="00B35D7A">
        <w:rPr>
          <w:rFonts w:ascii="Naskh MT for Bosch School" w:hAnsi="Naskh MT for Bosch School" w:cs="Naskh MT for Bosch School"/>
          <w:color w:val="4F6228" w:themeColor="accent3" w:themeShade="80"/>
          <w:sz w:val="28"/>
          <w:szCs w:val="28"/>
          <w:rtl/>
          <w:lang w:bidi="ar-SA"/>
        </w:rPr>
        <w:t>حق او سواء است این</w:t>
      </w:r>
      <w:r w:rsidR="00325F21" w:rsidRPr="00B35D7A">
        <w:rPr>
          <w:rFonts w:ascii="Naskh MT for Bosch School" w:hAnsi="Naskh MT for Bosch School" w:cs="Naskh MT for Bosch School" w:hint="cs"/>
          <w:color w:val="4F6228" w:themeColor="accent3" w:themeShade="80"/>
          <w:sz w:val="28"/>
          <w:szCs w:val="28"/>
          <w:rtl/>
          <w:lang w:bidi="ar-SA"/>
        </w:rPr>
        <w:t xml:space="preserve"> ا</w:t>
      </w:r>
      <w:r w:rsidR="00E372E9" w:rsidRPr="00B35D7A">
        <w:rPr>
          <w:rFonts w:ascii="Naskh MT for Bosch School" w:hAnsi="Naskh MT for Bosch School" w:cs="Naskh MT for Bosch School"/>
          <w:color w:val="4F6228" w:themeColor="accent3" w:themeShade="80"/>
          <w:sz w:val="28"/>
          <w:szCs w:val="28"/>
          <w:rtl/>
          <w:lang w:bidi="ar-SA"/>
        </w:rPr>
        <w:t xml:space="preserve">ست استحقاق او ولیکن استحقاق خلق قلم حیا </w:t>
      </w:r>
      <w:r w:rsidR="00EE3559" w:rsidRPr="00B35D7A">
        <w:rPr>
          <w:rFonts w:ascii="Naskh MT for Bosch School" w:hAnsi="Naskh MT for Bosch School" w:cs="Naskh MT for Bosch School"/>
          <w:color w:val="4F6228" w:themeColor="accent3" w:themeShade="80"/>
          <w:sz w:val="28"/>
          <w:szCs w:val="28"/>
          <w:rtl/>
          <w:lang w:bidi="ar-SA"/>
        </w:rPr>
        <w:t>می‌کند</w:t>
      </w:r>
      <w:r w:rsidR="00E372E9" w:rsidRPr="00B35D7A">
        <w:rPr>
          <w:rFonts w:ascii="Naskh MT for Bosch School" w:hAnsi="Naskh MT for Bosch School" w:cs="Naskh MT for Bosch School"/>
          <w:color w:val="4F6228" w:themeColor="accent3" w:themeShade="80"/>
          <w:sz w:val="28"/>
          <w:szCs w:val="28"/>
          <w:rtl/>
          <w:lang w:bidi="ar-SA"/>
        </w:rPr>
        <w:t xml:space="preserve"> که ذکر شود و </w:t>
      </w:r>
      <w:r w:rsidR="00D01FAC" w:rsidRPr="00B35D7A">
        <w:rPr>
          <w:rFonts w:ascii="Naskh MT for Bosch School" w:hAnsi="Naskh MT for Bosch School" w:cs="Naskh MT for Bosch School"/>
          <w:color w:val="4F6228" w:themeColor="accent3" w:themeShade="80"/>
          <w:sz w:val="28"/>
          <w:szCs w:val="28"/>
          <w:rtl/>
          <w:lang w:bidi="ar-SA"/>
        </w:rPr>
        <w:t>کل</w:t>
      </w:r>
      <w:r w:rsidR="00E372E9" w:rsidRPr="00B35D7A">
        <w:rPr>
          <w:rFonts w:ascii="Naskh MT for Bosch School" w:hAnsi="Naskh MT for Bosch School" w:cs="Naskh MT for Bosch School"/>
          <w:color w:val="4F6228" w:themeColor="accent3" w:themeShade="80"/>
          <w:sz w:val="28"/>
          <w:szCs w:val="28"/>
          <w:rtl/>
          <w:lang w:bidi="ar-SA"/>
        </w:rPr>
        <w:t xml:space="preserve"> ب</w:t>
      </w:r>
      <w:r w:rsidR="00325F21" w:rsidRPr="00B35D7A">
        <w:rPr>
          <w:rFonts w:ascii="Naskh MT for Bosch School" w:hAnsi="Naskh MT for Bosch School" w:cs="Naskh MT for Bosch School" w:hint="cs"/>
          <w:color w:val="4F6228" w:themeColor="accent3" w:themeShade="80"/>
          <w:sz w:val="28"/>
          <w:szCs w:val="28"/>
          <w:rtl/>
          <w:lang w:bidi="ar-SA"/>
        </w:rPr>
        <w:t xml:space="preserve">ه </w:t>
      </w:r>
      <w:r w:rsidR="00E372E9" w:rsidRPr="00B35D7A">
        <w:rPr>
          <w:rFonts w:ascii="Naskh MT for Bosch School" w:hAnsi="Naskh MT for Bosch School" w:cs="Naskh MT for Bosch School"/>
          <w:color w:val="4F6228" w:themeColor="accent3" w:themeShade="80"/>
          <w:sz w:val="28"/>
          <w:szCs w:val="28"/>
          <w:rtl/>
          <w:lang w:bidi="ar-SA"/>
        </w:rPr>
        <w:t>امر او صلو</w:t>
      </w:r>
      <w:r w:rsidR="00325F21" w:rsidRPr="00B35D7A">
        <w:rPr>
          <w:rFonts w:ascii="Naskh MT for Bosch School" w:hAnsi="Naskh MT for Bosch School" w:cs="Naskh MT for Bosch School" w:hint="cs"/>
          <w:color w:val="4F6228" w:themeColor="accent3" w:themeShade="80"/>
          <w:sz w:val="28"/>
          <w:szCs w:val="28"/>
          <w:rtl/>
        </w:rPr>
        <w:t>ة</w:t>
      </w:r>
      <w:r w:rsidR="00E372E9" w:rsidRPr="00B35D7A">
        <w:rPr>
          <w:rFonts w:ascii="Naskh MT for Bosch School" w:hAnsi="Naskh MT for Bosch School" w:cs="Naskh MT for Bosch School"/>
          <w:color w:val="4F6228" w:themeColor="accent3" w:themeShade="80"/>
          <w:sz w:val="28"/>
          <w:szCs w:val="28"/>
          <w:rtl/>
          <w:lang w:bidi="ar-SA"/>
        </w:rPr>
        <w:t xml:space="preserve"> جمعه </w:t>
      </w:r>
      <w:r w:rsidR="00610FA3" w:rsidRPr="00B35D7A">
        <w:rPr>
          <w:rFonts w:ascii="Naskh MT for Bosch School" w:hAnsi="Naskh MT for Bosch School" w:cs="Naskh MT for Bosch School"/>
          <w:color w:val="4F6228" w:themeColor="accent3" w:themeShade="80"/>
          <w:sz w:val="28"/>
          <w:szCs w:val="28"/>
          <w:rtl/>
          <w:lang w:bidi="ar-SA"/>
        </w:rPr>
        <w:t>می‌کنند</w:t>
      </w:r>
      <w:r w:rsidR="00E372E9" w:rsidRPr="00B35D7A">
        <w:rPr>
          <w:rFonts w:ascii="Naskh MT for Bosch School" w:hAnsi="Naskh MT for Bosch School" w:cs="Naskh MT for Bosch School"/>
          <w:color w:val="4F6228" w:themeColor="accent3" w:themeShade="80"/>
          <w:sz w:val="28"/>
          <w:szCs w:val="28"/>
          <w:rtl/>
          <w:lang w:bidi="ar-SA"/>
        </w:rPr>
        <w:t xml:space="preserve"> و اگر بفرماید ب</w:t>
      </w:r>
      <w:r w:rsidR="00325F21" w:rsidRPr="00B35D7A">
        <w:rPr>
          <w:rFonts w:ascii="Naskh MT for Bosch School" w:hAnsi="Naskh MT for Bosch School" w:cs="Naskh MT for Bosch School" w:hint="cs"/>
          <w:color w:val="4F6228" w:themeColor="accent3" w:themeShade="80"/>
          <w:sz w:val="28"/>
          <w:szCs w:val="28"/>
          <w:rtl/>
          <w:lang w:bidi="ar-SA"/>
        </w:rPr>
        <w:t xml:space="preserve">ه </w:t>
      </w:r>
      <w:r w:rsidR="00E372E9" w:rsidRPr="00B35D7A">
        <w:rPr>
          <w:rFonts w:ascii="Naskh MT for Bosch School" w:hAnsi="Naskh MT for Bosch School" w:cs="Naskh MT for Bosch School"/>
          <w:color w:val="4F6228" w:themeColor="accent3" w:themeShade="80"/>
          <w:sz w:val="28"/>
          <w:szCs w:val="28"/>
          <w:rtl/>
          <w:lang w:bidi="ar-SA"/>
        </w:rPr>
        <w:t>یکی از آنها که در مقعد خود نماز مکن یا آنکه فلان نفس احق از تو است ب</w:t>
      </w:r>
      <w:r w:rsidR="00325F21" w:rsidRPr="00B35D7A">
        <w:rPr>
          <w:rFonts w:ascii="Naskh MT for Bosch School" w:hAnsi="Naskh MT for Bosch School" w:cs="Naskh MT for Bosch School" w:hint="cs"/>
          <w:color w:val="4F6228" w:themeColor="accent3" w:themeShade="80"/>
          <w:sz w:val="28"/>
          <w:szCs w:val="28"/>
          <w:rtl/>
          <w:lang w:bidi="ar-SA"/>
        </w:rPr>
        <w:t xml:space="preserve">ه </w:t>
      </w:r>
      <w:r w:rsidR="00E372E9" w:rsidRPr="00B35D7A">
        <w:rPr>
          <w:rFonts w:ascii="Naskh MT for Bosch School" w:hAnsi="Naskh MT for Bosch School" w:cs="Naskh MT for Bosch School"/>
          <w:color w:val="4F6228" w:themeColor="accent3" w:themeShade="80"/>
          <w:sz w:val="28"/>
          <w:szCs w:val="28"/>
          <w:rtl/>
          <w:lang w:bidi="ar-SA"/>
        </w:rPr>
        <w:t>این منص</w:t>
      </w:r>
      <w:r w:rsidR="00325F21" w:rsidRPr="00B35D7A">
        <w:rPr>
          <w:rFonts w:ascii="Naskh MT for Bosch School" w:hAnsi="Naskh MT for Bosch School" w:cs="Naskh MT for Bosch School" w:hint="cs"/>
          <w:color w:val="4F6228" w:themeColor="accent3" w:themeShade="80"/>
          <w:sz w:val="28"/>
          <w:szCs w:val="28"/>
          <w:rtl/>
          <w:lang w:bidi="ar-SA"/>
        </w:rPr>
        <w:t>ب</w:t>
      </w:r>
      <w:r w:rsidR="00E372E9" w:rsidRPr="00B35D7A">
        <w:rPr>
          <w:rFonts w:ascii="Naskh MT for Bosch School" w:hAnsi="Naskh MT for Bosch School" w:cs="Naskh MT for Bosch School"/>
          <w:color w:val="4F6228" w:themeColor="accent3" w:themeShade="80"/>
          <w:sz w:val="28"/>
          <w:szCs w:val="28"/>
          <w:rtl/>
          <w:lang w:bidi="ar-SA"/>
        </w:rPr>
        <w:t xml:space="preserve"> قبول ننموده ولی ب</w:t>
      </w:r>
      <w:r w:rsidR="00325F21" w:rsidRPr="00B35D7A">
        <w:rPr>
          <w:rFonts w:ascii="Naskh MT for Bosch School" w:hAnsi="Naskh MT for Bosch School" w:cs="Naskh MT for Bosch School" w:hint="cs"/>
          <w:color w:val="4F6228" w:themeColor="accent3" w:themeShade="80"/>
          <w:sz w:val="28"/>
          <w:szCs w:val="28"/>
          <w:rtl/>
          <w:lang w:bidi="ar-SA"/>
        </w:rPr>
        <w:t xml:space="preserve">ه </w:t>
      </w:r>
      <w:r w:rsidR="00E372E9" w:rsidRPr="00B35D7A">
        <w:rPr>
          <w:rFonts w:ascii="Naskh MT for Bosch School" w:hAnsi="Naskh MT for Bosch School" w:cs="Naskh MT for Bosch School"/>
          <w:color w:val="4F6228" w:themeColor="accent3" w:themeShade="80"/>
          <w:sz w:val="28"/>
          <w:szCs w:val="28"/>
          <w:rtl/>
          <w:lang w:bidi="ar-SA"/>
        </w:rPr>
        <w:t xml:space="preserve">امر اول او اظهار ایمان نموده چنانچه ببودن یکی مثل مسلمین </w:t>
      </w:r>
      <w:r w:rsidR="00DA0603" w:rsidRPr="00B35D7A">
        <w:rPr>
          <w:rFonts w:ascii="Naskh MT for Bosch School" w:hAnsi="Naskh MT for Bosch School" w:cs="Naskh MT for Bosch School"/>
          <w:color w:val="4F6228" w:themeColor="accent3" w:themeShade="80"/>
          <w:sz w:val="28"/>
          <w:szCs w:val="28"/>
          <w:rtl/>
          <w:lang w:bidi="ar-SA"/>
        </w:rPr>
        <w:t>به او</w:t>
      </w:r>
      <w:r w:rsidR="00E372E9" w:rsidRPr="00B35D7A">
        <w:rPr>
          <w:rFonts w:ascii="Naskh MT for Bosch School" w:hAnsi="Naskh MT for Bosch School" w:cs="Naskh MT for Bosch School"/>
          <w:color w:val="4F6228" w:themeColor="accent3" w:themeShade="80"/>
          <w:sz w:val="28"/>
          <w:szCs w:val="28"/>
          <w:rtl/>
          <w:lang w:bidi="ar-SA"/>
        </w:rPr>
        <w:t xml:space="preserve"> راضی</w:t>
      </w:r>
      <w:r w:rsidR="000168A9" w:rsidRPr="00B35D7A">
        <w:rPr>
          <w:rFonts w:ascii="Naskh MT for Bosch School" w:hAnsi="Naskh MT for Bosch School" w:cs="Naskh MT for Bosch School"/>
          <w:color w:val="4F6228" w:themeColor="accent3" w:themeShade="80"/>
          <w:sz w:val="28"/>
          <w:szCs w:val="28"/>
          <w:rtl/>
          <w:lang w:bidi="ar-SA"/>
        </w:rPr>
        <w:t xml:space="preserve"> نشده و الا</w:t>
      </w:r>
      <w:r w:rsidR="00E372E9" w:rsidRPr="00B35D7A">
        <w:rPr>
          <w:rFonts w:ascii="Naskh MT for Bosch School" w:hAnsi="Naskh MT for Bosch School" w:cs="Naskh MT for Bosch School"/>
          <w:color w:val="4F6228" w:themeColor="accent3" w:themeShade="80"/>
          <w:sz w:val="28"/>
          <w:szCs w:val="28"/>
          <w:rtl/>
          <w:lang w:bidi="ar-SA"/>
        </w:rPr>
        <w:t xml:space="preserve"> این قسم واقع ن</w:t>
      </w:r>
      <w:r w:rsidR="001F4DB4" w:rsidRPr="00B35D7A">
        <w:rPr>
          <w:rFonts w:ascii="Naskh MT for Bosch School" w:hAnsi="Naskh MT for Bosch School" w:cs="Naskh MT for Bosch School"/>
          <w:color w:val="4F6228" w:themeColor="accent3" w:themeShade="80"/>
          <w:sz w:val="28"/>
          <w:szCs w:val="28"/>
          <w:rtl/>
          <w:lang w:bidi="ar-SA"/>
        </w:rPr>
        <w:t>می‌</w:t>
      </w:r>
      <w:r w:rsidR="00E372E9" w:rsidRPr="00B35D7A">
        <w:rPr>
          <w:rFonts w:ascii="Naskh MT for Bosch School" w:hAnsi="Naskh MT for Bosch School" w:cs="Naskh MT for Bosch School"/>
          <w:color w:val="4F6228" w:themeColor="accent3" w:themeShade="80"/>
          <w:sz w:val="28"/>
          <w:szCs w:val="28"/>
          <w:rtl/>
          <w:lang w:bidi="ar-SA"/>
        </w:rPr>
        <w:t>شد این</w:t>
      </w:r>
      <w:r w:rsidR="00325F21" w:rsidRPr="00B35D7A">
        <w:rPr>
          <w:rFonts w:ascii="Naskh MT for Bosch School" w:hAnsi="Naskh MT for Bosch School" w:cs="Naskh MT for Bosch School" w:hint="cs"/>
          <w:color w:val="4F6228" w:themeColor="accent3" w:themeShade="80"/>
          <w:sz w:val="28"/>
          <w:szCs w:val="28"/>
          <w:rtl/>
          <w:lang w:bidi="ar-SA"/>
        </w:rPr>
        <w:t xml:space="preserve"> ا</w:t>
      </w:r>
      <w:r w:rsidR="00E372E9" w:rsidRPr="00B35D7A">
        <w:rPr>
          <w:rFonts w:ascii="Naskh MT for Bosch School" w:hAnsi="Naskh MT for Bosch School" w:cs="Naskh MT for Bosch School"/>
          <w:color w:val="4F6228" w:themeColor="accent3" w:themeShade="80"/>
          <w:sz w:val="28"/>
          <w:szCs w:val="28"/>
          <w:rtl/>
          <w:lang w:bidi="ar-SA"/>
        </w:rPr>
        <w:t>ست استحقاق خلق و آن</w:t>
      </w:r>
      <w:r w:rsidR="00325F21" w:rsidRPr="00B35D7A">
        <w:rPr>
          <w:rFonts w:ascii="Naskh MT for Bosch School" w:hAnsi="Naskh MT for Bosch School" w:cs="Naskh MT for Bosch School" w:hint="cs"/>
          <w:color w:val="4F6228" w:themeColor="accent3" w:themeShade="80"/>
          <w:sz w:val="28"/>
          <w:szCs w:val="28"/>
          <w:rtl/>
          <w:lang w:bidi="ar-SA"/>
        </w:rPr>
        <w:t xml:space="preserve"> ا</w:t>
      </w:r>
      <w:r w:rsidR="00E372E9" w:rsidRPr="00B35D7A">
        <w:rPr>
          <w:rFonts w:ascii="Naskh MT for Bosch School" w:hAnsi="Naskh MT for Bosch School" w:cs="Naskh MT for Bosch School"/>
          <w:color w:val="4F6228" w:themeColor="accent3" w:themeShade="80"/>
          <w:sz w:val="28"/>
          <w:szCs w:val="28"/>
          <w:rtl/>
          <w:lang w:bidi="ar-SA"/>
        </w:rPr>
        <w:t>ست استحقاق او که در افئده</w:t>
      </w:r>
      <w:r w:rsidR="001731E3" w:rsidRPr="00B35D7A">
        <w:rPr>
          <w:rFonts w:ascii="Naskh MT for Bosch School" w:hAnsi="Naskh MT for Bosch School" w:cs="Naskh MT for Bosch School"/>
          <w:color w:val="4F6228" w:themeColor="accent3" w:themeShade="80"/>
          <w:sz w:val="28"/>
          <w:szCs w:val="28"/>
          <w:rtl/>
          <w:lang w:bidi="ar-SA"/>
        </w:rPr>
        <w:softHyphen/>
      </w:r>
      <w:r w:rsidR="001731E3" w:rsidRPr="00B35D7A">
        <w:rPr>
          <w:rFonts w:ascii="Naskh MT for Bosch School" w:hAnsi="Naskh MT for Bosch School" w:cs="Naskh MT for Bosch School" w:hint="cs"/>
          <w:color w:val="4F6228" w:themeColor="accent3" w:themeShade="80"/>
          <w:sz w:val="28"/>
          <w:szCs w:val="28"/>
          <w:rtl/>
          <w:lang w:bidi="ar-SA"/>
        </w:rPr>
        <w:t>ای</w:t>
      </w:r>
      <w:r w:rsidR="00E372E9" w:rsidRPr="00B35D7A">
        <w:rPr>
          <w:rFonts w:ascii="Naskh MT for Bosch School" w:hAnsi="Naskh MT for Bosch School" w:cs="Naskh MT for Bosch School"/>
          <w:color w:val="4F6228" w:themeColor="accent3" w:themeShade="80"/>
          <w:sz w:val="28"/>
          <w:szCs w:val="28"/>
          <w:rtl/>
          <w:lang w:bidi="ar-SA"/>
        </w:rPr>
        <w:t xml:space="preserve"> که آیت توحید خداوند را گذاشته اگر امر فرماید ب</w:t>
      </w:r>
      <w:r w:rsidR="001731E3" w:rsidRPr="00B35D7A">
        <w:rPr>
          <w:rFonts w:ascii="Naskh MT for Bosch School" w:hAnsi="Naskh MT for Bosch School" w:cs="Naskh MT for Bosch School" w:hint="cs"/>
          <w:color w:val="4F6228" w:themeColor="accent3" w:themeShade="80"/>
          <w:sz w:val="28"/>
          <w:szCs w:val="28"/>
          <w:rtl/>
          <w:lang w:bidi="ar-SA"/>
        </w:rPr>
        <w:t xml:space="preserve">ه </w:t>
      </w:r>
      <w:r w:rsidR="00E372E9" w:rsidRPr="00B35D7A">
        <w:rPr>
          <w:rFonts w:ascii="Naskh MT for Bosch School" w:hAnsi="Naskh MT for Bosch School" w:cs="Naskh MT for Bosch School"/>
          <w:color w:val="4F6228" w:themeColor="accent3" w:themeShade="80"/>
          <w:sz w:val="28"/>
          <w:szCs w:val="28"/>
          <w:rtl/>
          <w:lang w:bidi="ar-SA"/>
        </w:rPr>
        <w:t>آی</w:t>
      </w:r>
      <w:r w:rsidR="000168A9" w:rsidRPr="00B35D7A">
        <w:rPr>
          <w:rFonts w:ascii="Naskh MT for Bosch School" w:hAnsi="Naskh MT for Bosch School" w:cs="Naskh MT for Bosch School"/>
          <w:color w:val="4F6228" w:themeColor="accent3" w:themeShade="80"/>
          <w:sz w:val="28"/>
          <w:szCs w:val="28"/>
          <w:rtl/>
          <w:lang w:bidi="ar-SA"/>
        </w:rPr>
        <w:t>ۀ</w:t>
      </w:r>
      <w:r w:rsidR="00E372E9" w:rsidRPr="00B35D7A">
        <w:rPr>
          <w:rFonts w:ascii="Naskh MT for Bosch School" w:hAnsi="Naskh MT for Bosch School" w:cs="Naskh MT for Bosch School"/>
          <w:color w:val="4F6228" w:themeColor="accent3" w:themeShade="80"/>
          <w:sz w:val="28"/>
          <w:szCs w:val="28"/>
          <w:rtl/>
          <w:lang w:bidi="ar-SA"/>
        </w:rPr>
        <w:t xml:space="preserve"> اخری احق از او است از نفس او </w:t>
      </w:r>
      <w:r w:rsidR="00DA0603" w:rsidRPr="00B35D7A">
        <w:rPr>
          <w:rFonts w:ascii="Naskh MT for Bosch School" w:hAnsi="Naskh MT for Bosch School" w:cs="Naskh MT for Bosch School"/>
          <w:color w:val="4F6228" w:themeColor="accent3" w:themeShade="80"/>
          <w:sz w:val="28"/>
          <w:szCs w:val="28"/>
          <w:rtl/>
          <w:lang w:bidi="ar-SA"/>
        </w:rPr>
        <w:t>به او</w:t>
      </w:r>
      <w:r w:rsidR="00E372E9" w:rsidRPr="00B35D7A">
        <w:rPr>
          <w:rFonts w:ascii="Naskh MT for Bosch School" w:hAnsi="Naskh MT for Bosch School" w:cs="Naskh MT for Bosch School"/>
          <w:color w:val="4F6228" w:themeColor="accent3" w:themeShade="80"/>
          <w:sz w:val="28"/>
          <w:szCs w:val="28"/>
          <w:rtl/>
          <w:lang w:bidi="ar-SA"/>
        </w:rPr>
        <w:t xml:space="preserve"> چنانچه در ظهور رسول الله(ص) آن آی</w:t>
      </w:r>
      <w:r w:rsidR="000168A9" w:rsidRPr="00B35D7A">
        <w:rPr>
          <w:rFonts w:ascii="Naskh MT for Bosch School" w:hAnsi="Naskh MT for Bosch School" w:cs="Naskh MT for Bosch School"/>
          <w:color w:val="4F6228" w:themeColor="accent3" w:themeShade="80"/>
          <w:sz w:val="28"/>
          <w:szCs w:val="28"/>
          <w:rtl/>
          <w:lang w:bidi="ar-SA"/>
        </w:rPr>
        <w:t>ۀ</w:t>
      </w:r>
      <w:r w:rsidR="00E372E9" w:rsidRPr="00B35D7A">
        <w:rPr>
          <w:rFonts w:ascii="Naskh MT for Bosch School" w:hAnsi="Naskh MT for Bosch School" w:cs="Naskh MT for Bosch School"/>
          <w:color w:val="4F6228" w:themeColor="accent3" w:themeShade="80"/>
          <w:sz w:val="28"/>
          <w:szCs w:val="28"/>
          <w:rtl/>
          <w:lang w:bidi="ar-SA"/>
        </w:rPr>
        <w:t xml:space="preserve"> توحیدی که قبل در افئده بوده مرتفع ساخته و آی</w:t>
      </w:r>
      <w:r w:rsidR="000168A9" w:rsidRPr="00B35D7A">
        <w:rPr>
          <w:rFonts w:ascii="Naskh MT for Bosch School" w:hAnsi="Naskh MT for Bosch School" w:cs="Naskh MT for Bosch School"/>
          <w:color w:val="4F6228" w:themeColor="accent3" w:themeShade="80"/>
          <w:sz w:val="28"/>
          <w:szCs w:val="28"/>
          <w:rtl/>
          <w:lang w:bidi="ar-SA"/>
        </w:rPr>
        <w:t>ۀ</w:t>
      </w:r>
      <w:r w:rsidR="00E372E9" w:rsidRPr="00B35D7A">
        <w:rPr>
          <w:rFonts w:ascii="Naskh MT for Bosch School" w:hAnsi="Naskh MT for Bosch School" w:cs="Naskh MT for Bosch School"/>
          <w:color w:val="4F6228" w:themeColor="accent3" w:themeShade="80"/>
          <w:sz w:val="28"/>
          <w:szCs w:val="28"/>
          <w:rtl/>
          <w:lang w:bidi="ar-SA"/>
        </w:rPr>
        <w:t xml:space="preserve"> بدیعه در قرآن ب</w:t>
      </w:r>
      <w:r w:rsidR="001731E3" w:rsidRPr="00B35D7A">
        <w:rPr>
          <w:rFonts w:ascii="Naskh MT for Bosch School" w:hAnsi="Naskh MT for Bosch School" w:cs="Naskh MT for Bosch School" w:hint="cs"/>
          <w:color w:val="4F6228" w:themeColor="accent3" w:themeShade="80"/>
          <w:sz w:val="28"/>
          <w:szCs w:val="28"/>
          <w:rtl/>
          <w:lang w:bidi="ar-SA"/>
        </w:rPr>
        <w:t xml:space="preserve">ه </w:t>
      </w:r>
      <w:r w:rsidR="00D01FAC" w:rsidRPr="00B35D7A">
        <w:rPr>
          <w:rFonts w:ascii="Naskh MT for Bosch School" w:hAnsi="Naskh MT for Bosch School" w:cs="Naskh MT for Bosch School"/>
          <w:color w:val="4F6228" w:themeColor="accent3" w:themeShade="80"/>
          <w:sz w:val="28"/>
          <w:szCs w:val="28"/>
          <w:rtl/>
          <w:lang w:bidi="ar-SA"/>
        </w:rPr>
        <w:t>کل</w:t>
      </w:r>
      <w:r w:rsidR="00E372E9" w:rsidRPr="00B35D7A">
        <w:rPr>
          <w:rFonts w:ascii="Naskh MT for Bosch School" w:hAnsi="Naskh MT for Bosch School" w:cs="Naskh MT for Bosch School"/>
          <w:color w:val="4F6228" w:themeColor="accent3" w:themeShade="80"/>
          <w:sz w:val="28"/>
          <w:szCs w:val="28"/>
          <w:rtl/>
          <w:lang w:bidi="ar-SA"/>
        </w:rPr>
        <w:t xml:space="preserve"> افئده تجلی فرموده اگر احق نبود ب</w:t>
      </w:r>
      <w:r w:rsidR="001731E3" w:rsidRPr="00B35D7A">
        <w:rPr>
          <w:rFonts w:ascii="Naskh MT for Bosch School" w:hAnsi="Naskh MT for Bosch School" w:cs="Naskh MT for Bosch School" w:hint="cs"/>
          <w:color w:val="4F6228" w:themeColor="accent3" w:themeShade="80"/>
          <w:sz w:val="28"/>
          <w:szCs w:val="28"/>
          <w:rtl/>
          <w:lang w:bidi="ar-SA"/>
        </w:rPr>
        <w:t xml:space="preserve">ه </w:t>
      </w:r>
      <w:r w:rsidR="00E372E9" w:rsidRPr="00B35D7A">
        <w:rPr>
          <w:rFonts w:ascii="Naskh MT for Bosch School" w:hAnsi="Naskh MT for Bosch School" w:cs="Naskh MT for Bosch School"/>
          <w:color w:val="4F6228" w:themeColor="accent3" w:themeShade="80"/>
          <w:sz w:val="28"/>
          <w:szCs w:val="28"/>
          <w:rtl/>
          <w:lang w:bidi="ar-SA"/>
        </w:rPr>
        <w:t xml:space="preserve">آن آیات چگونه مرتفع </w:t>
      </w:r>
      <w:r w:rsidR="001F4DB4" w:rsidRPr="00B35D7A">
        <w:rPr>
          <w:rFonts w:ascii="Naskh MT for Bosch School" w:hAnsi="Naskh MT for Bosch School" w:cs="Naskh MT for Bosch School"/>
          <w:color w:val="4F6228" w:themeColor="accent3" w:themeShade="80"/>
          <w:sz w:val="28"/>
          <w:szCs w:val="28"/>
          <w:rtl/>
          <w:lang w:bidi="ar-SA"/>
        </w:rPr>
        <w:t>می‌</w:t>
      </w:r>
      <w:r w:rsidR="00E372E9" w:rsidRPr="00B35D7A">
        <w:rPr>
          <w:rFonts w:ascii="Naskh MT for Bosch School" w:hAnsi="Naskh MT for Bosch School" w:cs="Naskh MT for Bosch School"/>
          <w:color w:val="4F6228" w:themeColor="accent3" w:themeShade="80"/>
          <w:sz w:val="28"/>
          <w:szCs w:val="28"/>
          <w:rtl/>
          <w:lang w:bidi="ar-SA"/>
        </w:rPr>
        <w:t xml:space="preserve">فرمود جائی که در </w:t>
      </w:r>
      <w:r w:rsidR="00E372E9" w:rsidRPr="00B35D7A">
        <w:rPr>
          <w:rFonts w:ascii="Naskh MT for Bosch School" w:hAnsi="Naskh MT for Bosch School" w:cs="Naskh MT for Bosch School"/>
          <w:color w:val="4F6228" w:themeColor="accent3" w:themeShade="80"/>
          <w:sz w:val="28"/>
          <w:szCs w:val="28"/>
          <w:rtl/>
          <w:lang w:bidi="ar-SA"/>
        </w:rPr>
        <w:lastRenderedPageBreak/>
        <w:t>اعلی علو عبو مالکیت خود را این قسم اظهار فرماید ما ی</w:t>
      </w:r>
      <w:r w:rsidR="001731E3" w:rsidRPr="00B35D7A">
        <w:rPr>
          <w:rFonts w:ascii="Naskh MT for Bosch School" w:hAnsi="Naskh MT for Bosch School" w:cs="Naskh MT for Bosch School" w:hint="cs"/>
          <w:color w:val="4F6228" w:themeColor="accent3" w:themeShade="80"/>
          <w:sz w:val="28"/>
          <w:szCs w:val="28"/>
          <w:rtl/>
          <w:lang w:bidi="ar-SA"/>
        </w:rPr>
        <w:t>ت</w:t>
      </w:r>
      <w:r w:rsidR="00E372E9" w:rsidRPr="00B35D7A">
        <w:rPr>
          <w:rFonts w:ascii="Naskh MT for Bosch School" w:hAnsi="Naskh MT for Bosch School" w:cs="Naskh MT for Bosch School"/>
          <w:color w:val="4F6228" w:themeColor="accent3" w:themeShade="80"/>
          <w:sz w:val="28"/>
          <w:szCs w:val="28"/>
          <w:rtl/>
          <w:lang w:bidi="ar-SA"/>
        </w:rPr>
        <w:t>فرع بر او چگونه لایق ذکر است و همین قدر که ناظر ب</w:t>
      </w:r>
      <w:r w:rsidR="001731E3" w:rsidRPr="00B35D7A">
        <w:rPr>
          <w:rFonts w:ascii="Naskh MT for Bosch School" w:hAnsi="Naskh MT for Bosch School" w:cs="Naskh MT for Bosch School" w:hint="cs"/>
          <w:color w:val="4F6228" w:themeColor="accent3" w:themeShade="80"/>
          <w:sz w:val="28"/>
          <w:szCs w:val="28"/>
          <w:rtl/>
          <w:lang w:bidi="ar-SA"/>
        </w:rPr>
        <w:t xml:space="preserve">ه </w:t>
      </w:r>
      <w:r w:rsidR="00E372E9" w:rsidRPr="00B35D7A">
        <w:rPr>
          <w:rFonts w:ascii="Naskh MT for Bosch School" w:hAnsi="Naskh MT for Bosch School" w:cs="Naskh MT for Bosch School"/>
          <w:color w:val="4F6228" w:themeColor="accent3" w:themeShade="80"/>
          <w:sz w:val="28"/>
          <w:szCs w:val="28"/>
          <w:rtl/>
          <w:lang w:bidi="ar-SA"/>
        </w:rPr>
        <w:t xml:space="preserve">شمس حقیقت باشد حد خود را دانسته بلکه افتخار </w:t>
      </w:r>
      <w:r w:rsidRPr="00E15B1E">
        <w:rPr>
          <w:rFonts w:ascii="Naskh MT for Bosch School" w:hAnsi="Naskh MT for Bosch School" w:cs="Naskh MT for Bosch School"/>
          <w:color w:val="4F6228" w:themeColor="accent3" w:themeShade="80"/>
          <w:sz w:val="28"/>
          <w:szCs w:val="28"/>
          <w:highlight w:val="yellow"/>
          <w:rtl/>
          <w:lang w:bidi="ar-SA"/>
        </w:rPr>
        <w:t>می</w:t>
      </w:r>
      <w:r w:rsidR="00E372E9" w:rsidRPr="00E15B1E">
        <w:rPr>
          <w:rFonts w:ascii="Naskh MT for Bosch School" w:hAnsi="Naskh MT for Bosch School" w:cs="Naskh MT for Bosch School"/>
          <w:color w:val="4F6228" w:themeColor="accent3" w:themeShade="80"/>
          <w:sz w:val="28"/>
          <w:szCs w:val="28"/>
          <w:highlight w:val="yellow"/>
          <w:rtl/>
          <w:lang w:bidi="ar-SA"/>
        </w:rPr>
        <w:t>نماید</w:t>
      </w:r>
      <w:r w:rsidR="00E372E9" w:rsidRPr="00B35D7A">
        <w:rPr>
          <w:rFonts w:ascii="Naskh MT for Bosch School" w:hAnsi="Naskh MT for Bosch School" w:cs="Naskh MT for Bosch School"/>
          <w:color w:val="4F6228" w:themeColor="accent3" w:themeShade="80"/>
          <w:sz w:val="28"/>
          <w:szCs w:val="28"/>
          <w:rtl/>
          <w:lang w:bidi="ar-SA"/>
        </w:rPr>
        <w:t xml:space="preserve"> ب</w:t>
      </w:r>
      <w:r w:rsidR="001731E3" w:rsidRPr="00B35D7A">
        <w:rPr>
          <w:rFonts w:ascii="Naskh MT for Bosch School" w:hAnsi="Naskh MT for Bosch School" w:cs="Naskh MT for Bosch School" w:hint="cs"/>
          <w:color w:val="4F6228" w:themeColor="accent3" w:themeShade="80"/>
          <w:sz w:val="28"/>
          <w:szCs w:val="28"/>
          <w:rtl/>
          <w:lang w:bidi="ar-SA"/>
        </w:rPr>
        <w:t xml:space="preserve">ه </w:t>
      </w:r>
      <w:r w:rsidR="00E372E9" w:rsidRPr="00B35D7A">
        <w:rPr>
          <w:rFonts w:ascii="Naskh MT for Bosch School" w:hAnsi="Naskh MT for Bosch School" w:cs="Naskh MT for Bosch School"/>
          <w:color w:val="4F6228" w:themeColor="accent3" w:themeShade="80"/>
          <w:sz w:val="28"/>
          <w:szCs w:val="28"/>
          <w:rtl/>
          <w:lang w:bidi="ar-SA"/>
        </w:rPr>
        <w:t xml:space="preserve">اینکه منسوب </w:t>
      </w:r>
      <w:r w:rsidR="00DA0603" w:rsidRPr="00B35D7A">
        <w:rPr>
          <w:rFonts w:ascii="Naskh MT for Bosch School" w:hAnsi="Naskh MT for Bosch School" w:cs="Naskh MT for Bosch School"/>
          <w:color w:val="4F6228" w:themeColor="accent3" w:themeShade="80"/>
          <w:sz w:val="28"/>
          <w:szCs w:val="28"/>
          <w:rtl/>
          <w:lang w:bidi="ar-SA"/>
        </w:rPr>
        <w:t>به او</w:t>
      </w:r>
      <w:r w:rsidR="00E372E9" w:rsidRPr="00B35D7A">
        <w:rPr>
          <w:rFonts w:ascii="Naskh MT for Bosch School" w:hAnsi="Naskh MT for Bosch School" w:cs="Naskh MT for Bosch School"/>
          <w:color w:val="4F6228" w:themeColor="accent3" w:themeShade="80"/>
          <w:sz w:val="28"/>
          <w:szCs w:val="28"/>
          <w:rtl/>
          <w:lang w:bidi="ar-SA"/>
        </w:rPr>
        <w:t xml:space="preserve"> گردد اگر چه ب</w:t>
      </w:r>
      <w:r w:rsidR="001731E3" w:rsidRPr="00B35D7A">
        <w:rPr>
          <w:rFonts w:ascii="Naskh MT for Bosch School" w:hAnsi="Naskh MT for Bosch School" w:cs="Naskh MT for Bosch School" w:hint="cs"/>
          <w:color w:val="4F6228" w:themeColor="accent3" w:themeShade="80"/>
          <w:sz w:val="28"/>
          <w:szCs w:val="28"/>
          <w:rtl/>
          <w:lang w:bidi="ar-SA"/>
        </w:rPr>
        <w:t xml:space="preserve">ه </w:t>
      </w:r>
      <w:r w:rsidR="00E372E9" w:rsidRPr="00B35D7A">
        <w:rPr>
          <w:rFonts w:ascii="Naskh MT for Bosch School" w:hAnsi="Naskh MT for Bosch School" w:cs="Naskh MT for Bosch School"/>
          <w:color w:val="4F6228" w:themeColor="accent3" w:themeShade="80"/>
          <w:sz w:val="28"/>
          <w:szCs w:val="28"/>
          <w:rtl/>
          <w:lang w:bidi="ar-SA"/>
        </w:rPr>
        <w:t xml:space="preserve">نسبت ملکیت باشد مثل </w:t>
      </w:r>
      <w:r w:rsidR="00D01FAC" w:rsidRPr="00B35D7A">
        <w:rPr>
          <w:rFonts w:ascii="Naskh MT for Bosch School" w:hAnsi="Naskh MT for Bosch School" w:cs="Naskh MT for Bosch School"/>
          <w:color w:val="4F6228" w:themeColor="accent3" w:themeShade="80"/>
          <w:sz w:val="28"/>
          <w:szCs w:val="28"/>
          <w:rtl/>
          <w:lang w:bidi="ar-SA"/>
        </w:rPr>
        <w:t>کل</w:t>
      </w:r>
      <w:r w:rsidR="00331ED6" w:rsidRPr="00B35D7A">
        <w:rPr>
          <w:rFonts w:ascii="Naskh MT for Bosch School" w:hAnsi="Naskh MT for Bosch School" w:cs="Naskh MT for Bosch School"/>
          <w:color w:val="4F6228" w:themeColor="accent3" w:themeShade="80"/>
          <w:sz w:val="28"/>
          <w:szCs w:val="28"/>
          <w:rtl/>
          <w:lang w:bidi="ar-SA"/>
        </w:rPr>
        <w:t>‌شیء</w:t>
      </w:r>
      <w:r w:rsidR="00E372E9" w:rsidRPr="00B35D7A">
        <w:rPr>
          <w:rFonts w:ascii="Naskh MT for Bosch School" w:hAnsi="Naskh MT for Bosch School" w:cs="Naskh MT for Bosch School"/>
          <w:color w:val="4F6228" w:themeColor="accent3" w:themeShade="80"/>
          <w:sz w:val="28"/>
          <w:szCs w:val="28"/>
          <w:rtl/>
          <w:lang w:bidi="ar-SA"/>
        </w:rPr>
        <w:t xml:space="preserve"> که عز </w:t>
      </w:r>
      <w:r w:rsidR="00D01FAC" w:rsidRPr="00B35D7A">
        <w:rPr>
          <w:rFonts w:ascii="Naskh MT for Bosch School" w:hAnsi="Naskh MT for Bosch School" w:cs="Naskh MT for Bosch School"/>
          <w:color w:val="4F6228" w:themeColor="accent3" w:themeShade="80"/>
          <w:sz w:val="28"/>
          <w:szCs w:val="28"/>
          <w:rtl/>
          <w:lang w:bidi="ar-SA"/>
        </w:rPr>
        <w:t>کل</w:t>
      </w:r>
      <w:r w:rsidR="001731E3" w:rsidRPr="00B35D7A">
        <w:rPr>
          <w:rFonts w:ascii="Naskh MT for Bosch School" w:hAnsi="Naskh MT for Bosch School" w:cs="Naskh MT for Bosch School"/>
          <w:color w:val="4F6228" w:themeColor="accent3" w:themeShade="80"/>
          <w:sz w:val="28"/>
          <w:szCs w:val="28"/>
          <w:rtl/>
          <w:lang w:bidi="ar-SA"/>
        </w:rPr>
        <w:softHyphen/>
      </w:r>
      <w:r w:rsidR="00E372E9" w:rsidRPr="00B35D7A">
        <w:rPr>
          <w:rFonts w:ascii="Naskh MT for Bosch School" w:hAnsi="Naskh MT for Bosch School" w:cs="Naskh MT for Bosch School"/>
          <w:color w:val="4F6228" w:themeColor="accent3" w:themeShade="80"/>
          <w:sz w:val="28"/>
          <w:szCs w:val="28"/>
          <w:rtl/>
          <w:lang w:bidi="ar-SA"/>
        </w:rPr>
        <w:t xml:space="preserve">شئ این است که او است مالک </w:t>
      </w:r>
      <w:r w:rsidR="00D01FAC" w:rsidRPr="00B35D7A">
        <w:rPr>
          <w:rFonts w:ascii="Naskh MT for Bosch School" w:hAnsi="Naskh MT for Bosch School" w:cs="Naskh MT for Bosch School"/>
          <w:color w:val="4F6228" w:themeColor="accent3" w:themeShade="80"/>
          <w:sz w:val="28"/>
          <w:szCs w:val="28"/>
          <w:rtl/>
          <w:lang w:bidi="ar-SA"/>
        </w:rPr>
        <w:t>کل</w:t>
      </w:r>
      <w:r w:rsidR="00331ED6" w:rsidRPr="00B35D7A">
        <w:rPr>
          <w:rFonts w:ascii="Naskh MT for Bosch School" w:hAnsi="Naskh MT for Bosch School" w:cs="Naskh MT for Bosch School"/>
          <w:color w:val="4F6228" w:themeColor="accent3" w:themeShade="80"/>
          <w:sz w:val="28"/>
          <w:szCs w:val="28"/>
          <w:rtl/>
          <w:lang w:bidi="ar-SA"/>
        </w:rPr>
        <w:t>‌شیء</w:t>
      </w:r>
      <w:r w:rsidR="00E372E9" w:rsidRPr="00B35D7A">
        <w:rPr>
          <w:rFonts w:ascii="Naskh MT for Bosch School" w:hAnsi="Naskh MT for Bosch School" w:cs="Naskh MT for Bosch School"/>
          <w:color w:val="4F6228" w:themeColor="accent3" w:themeShade="80"/>
          <w:sz w:val="28"/>
          <w:szCs w:val="28"/>
          <w:rtl/>
          <w:lang w:bidi="ar-SA"/>
        </w:rPr>
        <w:t xml:space="preserve"> نه دون او و اگر در ظهور بعد او افتخار نکند در ظهور قبل او ثابت و مفتخر است</w:t>
      </w:r>
    </w:p>
    <w:p w14:paraId="7E8C993F" w14:textId="52CD54B4" w:rsidR="00E15B1E" w:rsidRDefault="00E15B1E" w:rsidP="00E15B1E">
      <w:pPr>
        <w:jc w:val="both"/>
        <w:rPr>
          <w:rFonts w:ascii="Naskh MT for Bosch School" w:hAnsi="Naskh MT for Bosch School" w:cs="Naskh MT for Bosch School"/>
          <w:color w:val="4F6228" w:themeColor="accent3" w:themeShade="80"/>
          <w:sz w:val="28"/>
          <w:szCs w:val="28"/>
          <w:rtl/>
          <w:lang w:bidi="ar-SA"/>
        </w:rPr>
      </w:pPr>
      <w:r>
        <w:rPr>
          <w:rFonts w:ascii="Naskh MT for Bosch School" w:hAnsi="Naskh MT for Bosch School" w:cs="Naskh MT for Bosch School" w:hint="cs"/>
          <w:color w:val="4F6228" w:themeColor="accent3" w:themeShade="80"/>
          <w:sz w:val="28"/>
          <w:szCs w:val="28"/>
          <w:rtl/>
          <w:lang w:bidi="ar-SA"/>
        </w:rPr>
        <w:t xml:space="preserve"> </w:t>
      </w:r>
      <w:r w:rsidRPr="00E15B1E">
        <w:rPr>
          <w:rFonts w:ascii="Naskh MT for Bosch School" w:hAnsi="Naskh MT for Bosch School" w:cs="Naskh MT for Bosch School" w:hint="cs"/>
          <w:color w:val="4F6228" w:themeColor="accent3" w:themeShade="80"/>
          <w:sz w:val="28"/>
          <w:szCs w:val="28"/>
          <w:highlight w:val="yellow"/>
          <w:rtl/>
          <w:lang w:bidi="ar-SA"/>
        </w:rPr>
        <w:t>***ص47***</w:t>
      </w:r>
    </w:p>
    <w:p w14:paraId="4F78B1AC" w14:textId="31E2EF93" w:rsidR="00D25BC5" w:rsidRDefault="00E372E9" w:rsidP="00C378D5">
      <w:pPr>
        <w:jc w:val="both"/>
        <w:rPr>
          <w:rFonts w:ascii="Naskh MT for Bosch School" w:hAnsi="Naskh MT for Bosch School" w:cs="Naskh MT for Bosch School"/>
          <w:color w:val="4F6228" w:themeColor="accent3" w:themeShade="80"/>
          <w:sz w:val="28"/>
          <w:szCs w:val="28"/>
          <w:lang w:bidi="ar-SA"/>
        </w:rPr>
      </w:pPr>
      <w:r w:rsidRPr="00B35D7A">
        <w:rPr>
          <w:rFonts w:ascii="Naskh MT for Bosch School" w:hAnsi="Naskh MT for Bosch School" w:cs="Naskh MT for Bosch School"/>
          <w:color w:val="4F6228" w:themeColor="accent3" w:themeShade="80"/>
          <w:sz w:val="28"/>
          <w:szCs w:val="28"/>
          <w:rtl/>
          <w:lang w:bidi="ar-SA"/>
        </w:rPr>
        <w:t xml:space="preserve"> چنانچه این مطلب</w:t>
      </w:r>
      <w:r w:rsidR="00C5473F" w:rsidRPr="00B35D7A">
        <w:rPr>
          <w:rFonts w:ascii="Naskh MT for Bosch School" w:hAnsi="Naskh MT for Bosch School" w:cs="Naskh MT for Bosch School"/>
          <w:color w:val="4F6228" w:themeColor="accent3" w:themeShade="80"/>
          <w:sz w:val="28"/>
          <w:szCs w:val="28"/>
          <w:rtl/>
          <w:lang w:bidi="ar-SA"/>
        </w:rPr>
        <w:t xml:space="preserve"> </w:t>
      </w:r>
      <w:r w:rsidRPr="00B35D7A">
        <w:rPr>
          <w:rFonts w:ascii="Naskh MT for Bosch School" w:hAnsi="Naskh MT for Bosch School" w:cs="Naskh MT for Bosch School"/>
          <w:color w:val="4F6228" w:themeColor="accent3" w:themeShade="80"/>
          <w:sz w:val="28"/>
          <w:szCs w:val="28"/>
          <w:rtl/>
          <w:lang w:bidi="ar-SA"/>
        </w:rPr>
        <w:t xml:space="preserve">ظاهر و هویدا است اگر حروف الفیه </w:t>
      </w:r>
      <w:r w:rsidR="00A37D2B" w:rsidRPr="00B35D7A">
        <w:rPr>
          <w:rFonts w:ascii="Naskh MT for Bosch School" w:hAnsi="Naskh MT for Bosch School" w:cs="Naskh MT for Bosch School"/>
          <w:color w:val="4F6228" w:themeColor="accent3" w:themeShade="80"/>
          <w:sz w:val="28"/>
          <w:szCs w:val="28"/>
          <w:rtl/>
          <w:lang w:bidi="ar-SA"/>
        </w:rPr>
        <w:t>ب</w:t>
      </w:r>
      <w:r w:rsidR="001731E3"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حروف قافیه افتخار نکنند و در ظل او مستظل نگردند ولی ب</w:t>
      </w:r>
      <w:r w:rsidR="001731E3"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نسبت خود ب</w:t>
      </w:r>
      <w:r w:rsidR="001731E3"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الواح الفیه مفتخرند و </w:t>
      </w:r>
      <w:r w:rsidRPr="00D73556">
        <w:rPr>
          <w:rFonts w:ascii="Naskh MT for Bosch School" w:hAnsi="Naskh MT for Bosch School" w:cs="Naskh MT for Bosch School"/>
          <w:color w:val="4F6228" w:themeColor="accent3" w:themeShade="80"/>
          <w:sz w:val="28"/>
          <w:szCs w:val="28"/>
          <w:highlight w:val="yellow"/>
          <w:rtl/>
          <w:lang w:bidi="ar-SA"/>
        </w:rPr>
        <w:t>هم</w:t>
      </w:r>
      <w:r w:rsidR="00D73556" w:rsidRPr="00D73556">
        <w:rPr>
          <w:rFonts w:ascii="Naskh MT for Bosch School" w:hAnsi="Naskh MT for Bosch School" w:cs="Naskh MT for Bosch School" w:hint="cs"/>
          <w:color w:val="4F6228" w:themeColor="accent3" w:themeShade="80"/>
          <w:sz w:val="28"/>
          <w:szCs w:val="28"/>
          <w:highlight w:val="yellow"/>
          <w:rtl/>
          <w:lang w:bidi="ar-SA"/>
        </w:rPr>
        <w:t xml:space="preserve"> </w:t>
      </w:r>
      <w:r w:rsidRPr="00D73556">
        <w:rPr>
          <w:rFonts w:ascii="Naskh MT for Bosch School" w:hAnsi="Naskh MT for Bosch School" w:cs="Naskh MT for Bosch School"/>
          <w:color w:val="4F6228" w:themeColor="accent3" w:themeShade="80"/>
          <w:sz w:val="28"/>
          <w:szCs w:val="28"/>
          <w:highlight w:val="yellow"/>
          <w:rtl/>
          <w:lang w:bidi="ar-SA"/>
        </w:rPr>
        <w:t>چنین</w:t>
      </w:r>
      <w:r w:rsidRPr="00B35D7A">
        <w:rPr>
          <w:rFonts w:ascii="Naskh MT for Bosch School" w:hAnsi="Naskh MT for Bosch School" w:cs="Naskh MT for Bosch School"/>
          <w:color w:val="4F6228" w:themeColor="accent3" w:themeShade="80"/>
          <w:sz w:val="28"/>
          <w:szCs w:val="28"/>
          <w:rtl/>
          <w:lang w:bidi="ar-SA"/>
        </w:rPr>
        <w:t xml:space="preserve"> قبل</w:t>
      </w:r>
      <w:r w:rsidR="001731E3" w:rsidRPr="00B35D7A">
        <w:rPr>
          <w:rFonts w:ascii="Naskh MT for Bosch School" w:hAnsi="Naskh MT for Bosch School" w:cs="Naskh MT for Bosch School" w:hint="cs"/>
          <w:color w:val="4F6228" w:themeColor="accent3" w:themeShade="80"/>
          <w:sz w:val="28"/>
          <w:szCs w:val="28"/>
          <w:rtl/>
          <w:lang w:bidi="ar-SA"/>
        </w:rPr>
        <w:t>،</w:t>
      </w:r>
      <w:r w:rsidRPr="00B35D7A">
        <w:rPr>
          <w:rFonts w:ascii="Naskh MT for Bosch School" w:hAnsi="Naskh MT for Bosch School" w:cs="Naskh MT for Bosch School"/>
          <w:color w:val="4F6228" w:themeColor="accent3" w:themeShade="80"/>
          <w:sz w:val="28"/>
          <w:szCs w:val="28"/>
          <w:rtl/>
          <w:lang w:bidi="ar-SA"/>
        </w:rPr>
        <w:t xml:space="preserve"> قبل او الی ان ینتهی الی آدم الاول الذی لا اول له و بعد</w:t>
      </w:r>
      <w:r w:rsidR="001731E3" w:rsidRPr="00B35D7A">
        <w:rPr>
          <w:rFonts w:ascii="Naskh MT for Bosch School" w:hAnsi="Naskh MT for Bosch School" w:cs="Naskh MT for Bosch School" w:hint="cs"/>
          <w:color w:val="4F6228" w:themeColor="accent3" w:themeShade="80"/>
          <w:sz w:val="28"/>
          <w:szCs w:val="28"/>
          <w:rtl/>
          <w:lang w:bidi="ar-SA"/>
        </w:rPr>
        <w:t>،</w:t>
      </w:r>
      <w:r w:rsidRPr="00B35D7A">
        <w:rPr>
          <w:rFonts w:ascii="Naskh MT for Bosch School" w:hAnsi="Naskh MT for Bosch School" w:cs="Naskh MT for Bosch School"/>
          <w:color w:val="4F6228" w:themeColor="accent3" w:themeShade="80"/>
          <w:sz w:val="28"/>
          <w:szCs w:val="28"/>
          <w:rtl/>
          <w:lang w:bidi="ar-SA"/>
        </w:rPr>
        <w:t xml:space="preserve"> بعد او الی ان ینتهی الی ما </w:t>
      </w:r>
      <w:r w:rsidR="001731E3" w:rsidRPr="00B35D7A">
        <w:rPr>
          <w:rFonts w:ascii="Naskh MT for Bosch School" w:hAnsi="Naskh MT for Bosch School" w:cs="Naskh MT for Bosch School" w:hint="cs"/>
          <w:color w:val="4F6228" w:themeColor="accent3" w:themeShade="80"/>
          <w:sz w:val="28"/>
          <w:szCs w:val="28"/>
          <w:rtl/>
          <w:lang w:bidi="ar-SA"/>
        </w:rPr>
        <w:t xml:space="preserve">ینتهی </w:t>
      </w:r>
      <w:r w:rsidRPr="00B35D7A">
        <w:rPr>
          <w:rFonts w:ascii="Naskh MT for Bosch School" w:hAnsi="Naskh MT for Bosch School" w:cs="Naskh MT for Bosch School"/>
          <w:color w:val="4F6228" w:themeColor="accent3" w:themeShade="80"/>
          <w:sz w:val="28"/>
          <w:szCs w:val="28"/>
          <w:rtl/>
          <w:lang w:bidi="ar-SA"/>
        </w:rPr>
        <w:t>و لا نهای</w:t>
      </w:r>
      <w:r w:rsidR="001731E3" w:rsidRPr="00B35D7A">
        <w:rPr>
          <w:rFonts w:ascii="Naskh MT for Bosch School" w:hAnsi="Naskh MT for Bosch School" w:cs="Naskh MT for Bosch School" w:hint="cs"/>
          <w:color w:val="4F6228" w:themeColor="accent3" w:themeShade="80"/>
          <w:sz w:val="28"/>
          <w:szCs w:val="28"/>
          <w:rtl/>
          <w:lang w:bidi="ar-SA"/>
        </w:rPr>
        <w:t>ة</w:t>
      </w:r>
      <w:r w:rsidRPr="00B35D7A">
        <w:rPr>
          <w:rFonts w:ascii="Naskh MT for Bosch School" w:hAnsi="Naskh MT for Bosch School" w:cs="Naskh MT for Bosch School"/>
          <w:color w:val="4F6228" w:themeColor="accent3" w:themeShade="80"/>
          <w:sz w:val="28"/>
          <w:szCs w:val="28"/>
          <w:rtl/>
          <w:lang w:bidi="ar-SA"/>
        </w:rPr>
        <w:t xml:space="preserve"> له قل الله ی</w:t>
      </w:r>
      <w:r w:rsidR="00A37D2B" w:rsidRPr="00B35D7A">
        <w:rPr>
          <w:rFonts w:ascii="Naskh MT for Bosch School" w:hAnsi="Naskh MT for Bosch School" w:cs="Naskh MT for Bosch School"/>
          <w:color w:val="4F6228" w:themeColor="accent3" w:themeShade="80"/>
          <w:sz w:val="28"/>
          <w:szCs w:val="28"/>
          <w:rtl/>
          <w:lang w:bidi="ar-SA"/>
        </w:rPr>
        <w:t>بدأ</w:t>
      </w:r>
      <w:r w:rsidRPr="00B35D7A">
        <w:rPr>
          <w:rFonts w:ascii="Naskh MT for Bosch School" w:hAnsi="Naskh MT for Bosch School" w:cs="Naskh MT for Bosch School"/>
          <w:color w:val="4F6228" w:themeColor="accent3" w:themeShade="80"/>
          <w:sz w:val="28"/>
          <w:szCs w:val="28"/>
          <w:rtl/>
          <w:lang w:bidi="ar-SA"/>
        </w:rPr>
        <w:t xml:space="preserve"> </w:t>
      </w:r>
      <w:r w:rsidR="00D01FAC" w:rsidRPr="00B35D7A">
        <w:rPr>
          <w:rFonts w:ascii="Naskh MT for Bosch School" w:hAnsi="Naskh MT for Bosch School" w:cs="Naskh MT for Bosch School"/>
          <w:color w:val="4F6228" w:themeColor="accent3" w:themeShade="80"/>
          <w:sz w:val="28"/>
          <w:szCs w:val="28"/>
          <w:rtl/>
          <w:lang w:bidi="ar-SA"/>
        </w:rPr>
        <w:t>کل</w:t>
      </w:r>
      <w:r w:rsidR="00331ED6" w:rsidRPr="00B35D7A">
        <w:rPr>
          <w:rFonts w:ascii="Naskh MT for Bosch School" w:hAnsi="Naskh MT for Bosch School" w:cs="Naskh MT for Bosch School"/>
          <w:color w:val="4F6228" w:themeColor="accent3" w:themeShade="80"/>
          <w:sz w:val="28"/>
          <w:szCs w:val="28"/>
          <w:rtl/>
          <w:lang w:bidi="ar-SA"/>
        </w:rPr>
        <w:t>‌شیء</w:t>
      </w:r>
      <w:r w:rsidRPr="00B35D7A">
        <w:rPr>
          <w:rFonts w:ascii="Naskh MT for Bosch School" w:hAnsi="Naskh MT for Bosch School" w:cs="Naskh MT for Bosch School"/>
          <w:color w:val="4F6228" w:themeColor="accent3" w:themeShade="80"/>
          <w:sz w:val="28"/>
          <w:szCs w:val="28"/>
          <w:rtl/>
          <w:lang w:bidi="ar-SA"/>
        </w:rPr>
        <w:t xml:space="preserve"> ثم یعیده و لم یکن من بعد الله ذکرا بمثل ما لم یکن</w:t>
      </w:r>
      <w:r w:rsidR="00A37D2B" w:rsidRPr="00B35D7A">
        <w:rPr>
          <w:rFonts w:ascii="Naskh MT for Bosch School" w:hAnsi="Naskh MT for Bosch School" w:cs="Naskh MT for Bosch School"/>
          <w:color w:val="4F6228" w:themeColor="accent3" w:themeShade="80"/>
          <w:sz w:val="28"/>
          <w:szCs w:val="28"/>
          <w:rtl/>
          <w:lang w:bidi="ar-SA"/>
        </w:rPr>
        <w:t xml:space="preserve"> من قبل الله ذکرا افلا تؤ</w:t>
      </w:r>
      <w:r w:rsidRPr="00B35D7A">
        <w:rPr>
          <w:rFonts w:ascii="Naskh MT for Bosch School" w:hAnsi="Naskh MT for Bosch School" w:cs="Naskh MT for Bosch School"/>
          <w:color w:val="4F6228" w:themeColor="accent3" w:themeShade="80"/>
          <w:sz w:val="28"/>
          <w:szCs w:val="28"/>
          <w:rtl/>
          <w:lang w:bidi="ar-SA"/>
        </w:rPr>
        <w:t>منون</w:t>
      </w:r>
      <w:r w:rsidR="001731E3" w:rsidRPr="00B35D7A">
        <w:rPr>
          <w:rFonts w:ascii="Naskh MT for Bosch School" w:hAnsi="Naskh MT for Bosch School" w:cs="Naskh MT for Bosch School" w:hint="cs"/>
          <w:color w:val="4F6228" w:themeColor="accent3" w:themeShade="80"/>
          <w:sz w:val="28"/>
          <w:szCs w:val="28"/>
          <w:rtl/>
          <w:lang w:bidi="ar-SA"/>
        </w:rPr>
        <w:t>.</w:t>
      </w:r>
    </w:p>
    <w:p w14:paraId="46FC2DDF" w14:textId="6444E288" w:rsidR="00D03BDB" w:rsidRPr="00C378D5" w:rsidRDefault="00D03BDB" w:rsidP="00D25BC5">
      <w:pPr>
        <w:jc w:val="both"/>
        <w:outlineLvl w:val="0"/>
        <w:rPr>
          <w:rFonts w:ascii="Naskh MT for Bosch School" w:hAnsi="Naskh MT for Bosch School" w:cs="Naskh MT for Bosch School"/>
          <w:color w:val="4F6228" w:themeColor="accent3" w:themeShade="80"/>
          <w:sz w:val="28"/>
          <w:szCs w:val="28"/>
          <w:lang w:bidi="ar-SA"/>
        </w:rPr>
      </w:pPr>
      <w:r w:rsidRPr="00B35D7A">
        <w:rPr>
          <w:rFonts w:ascii="Naskh MT for Bosch School" w:hAnsi="Naskh MT for Bosch School" w:cs="Naskh MT for Bosch School"/>
          <w:b/>
          <w:bCs/>
          <w:color w:val="4F6228" w:themeColor="accent3" w:themeShade="80"/>
          <w:sz w:val="28"/>
          <w:szCs w:val="28"/>
          <w:rtl/>
          <w:lang w:bidi="ar-SA"/>
        </w:rPr>
        <w:t xml:space="preserve">الباب الثانی من الواحد الثالث </w:t>
      </w:r>
      <w:r w:rsidR="00C378D5">
        <w:rPr>
          <w:rFonts w:ascii="Naskh MT for Bosch School" w:hAnsi="Naskh MT for Bosch School" w:cs="Naskh MT for Bosch School" w:hint="cs"/>
          <w:color w:val="4F6228" w:themeColor="accent3" w:themeShade="80"/>
          <w:sz w:val="28"/>
          <w:szCs w:val="28"/>
          <w:rtl/>
          <w:lang w:bidi="ar-SA"/>
        </w:rPr>
        <w:t xml:space="preserve"> </w:t>
      </w:r>
      <w:r w:rsidRPr="00B35D7A">
        <w:rPr>
          <w:rFonts w:ascii="Naskh MT for Bosch School" w:hAnsi="Naskh MT for Bosch School" w:cs="Naskh MT for Bosch School"/>
          <w:b/>
          <w:bCs/>
          <w:color w:val="4F6228" w:themeColor="accent3" w:themeShade="80"/>
          <w:sz w:val="28"/>
          <w:szCs w:val="28"/>
          <w:rtl/>
          <w:lang w:bidi="ar-SA"/>
        </w:rPr>
        <w:t>فی ان بقوله یخلق الشئ ان ینطق به لان قوله الحق</w:t>
      </w:r>
    </w:p>
    <w:p w14:paraId="5B399420" w14:textId="40407553" w:rsidR="00E15B1E" w:rsidRDefault="00D03BDB" w:rsidP="006949BE">
      <w:pPr>
        <w:ind w:firstLine="720"/>
        <w:jc w:val="both"/>
        <w:rPr>
          <w:rFonts w:ascii="Naskh MT for Bosch School" w:hAnsi="Naskh MT for Bosch School" w:cs="Naskh MT for Bosch School"/>
          <w:color w:val="4F6228" w:themeColor="accent3" w:themeShade="80"/>
          <w:sz w:val="28"/>
          <w:szCs w:val="28"/>
          <w:rtl/>
          <w:lang w:bidi="ar-SA"/>
        </w:rPr>
      </w:pPr>
      <w:r w:rsidRPr="00B35D7A">
        <w:rPr>
          <w:rFonts w:ascii="Naskh MT for Bosch School" w:hAnsi="Naskh MT for Bosch School" w:cs="Naskh MT for Bosch School"/>
          <w:color w:val="4F6228" w:themeColor="accent3" w:themeShade="80"/>
          <w:sz w:val="28"/>
          <w:szCs w:val="28"/>
          <w:rtl/>
          <w:lang w:bidi="ar-SA"/>
        </w:rPr>
        <w:t xml:space="preserve">ملخص این باب آنکه قول شجرۀ حقیقت مشابه </w:t>
      </w:r>
      <w:r w:rsidRPr="00D25BC5">
        <w:rPr>
          <w:rFonts w:ascii="Naskh MT for Bosch School" w:hAnsi="Naskh MT for Bosch School" w:cs="Naskh MT for Bosch School"/>
          <w:color w:val="4F6228" w:themeColor="accent3" w:themeShade="80"/>
          <w:sz w:val="28"/>
          <w:szCs w:val="28"/>
          <w:highlight w:val="yellow"/>
          <w:rtl/>
          <w:lang w:bidi="ar-SA"/>
        </w:rPr>
        <w:t>ن</w:t>
      </w:r>
      <w:r w:rsidR="00D25BC5" w:rsidRPr="00D25BC5">
        <w:rPr>
          <w:rFonts w:ascii="Naskh MT for Bosch School" w:hAnsi="Naskh MT for Bosch School" w:cs="Naskh MT for Bosch School"/>
          <w:color w:val="4F6228" w:themeColor="accent3" w:themeShade="80"/>
          <w:sz w:val="28"/>
          <w:szCs w:val="28"/>
          <w:highlight w:val="yellow"/>
          <w:rtl/>
          <w:lang w:bidi="ar-SA"/>
        </w:rPr>
        <w:t>می</w:t>
      </w:r>
      <w:r w:rsidR="00377A0C" w:rsidRPr="00D25BC5">
        <w:rPr>
          <w:rFonts w:ascii="Naskh MT for Bosch School" w:hAnsi="Naskh MT for Bosch School" w:cs="Naskh MT for Bosch School"/>
          <w:color w:val="4F6228" w:themeColor="accent3" w:themeShade="80"/>
          <w:sz w:val="28"/>
          <w:szCs w:val="28"/>
          <w:highlight w:val="yellow"/>
          <w:rtl/>
          <w:lang w:bidi="ar-SA"/>
        </w:rPr>
        <w:t>شود</w:t>
      </w:r>
      <w:r w:rsidRPr="00B35D7A">
        <w:rPr>
          <w:rFonts w:ascii="Naskh MT for Bosch School" w:hAnsi="Naskh MT for Bosch School" w:cs="Naskh MT for Bosch School"/>
          <w:color w:val="4F6228" w:themeColor="accent3" w:themeShade="80"/>
          <w:sz w:val="28"/>
          <w:szCs w:val="28"/>
          <w:rtl/>
          <w:lang w:bidi="ar-SA"/>
        </w:rPr>
        <w:t xml:space="preserve"> ب</w:t>
      </w:r>
      <w:r w:rsidR="00535C4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lang w:bidi="ar-SA"/>
        </w:rPr>
        <w:t>قول او قول احدی از ممکنات زیرا که ب</w:t>
      </w:r>
      <w:r w:rsidR="00535C47"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قول او کینونیت شئ خلق </w:t>
      </w:r>
      <w:r w:rsidR="00392403" w:rsidRPr="00B35D7A">
        <w:rPr>
          <w:rFonts w:ascii="Naskh MT for Bosch School" w:hAnsi="Naskh MT for Bosch School" w:cs="Naskh MT for Bosch School"/>
          <w:color w:val="4F6228" w:themeColor="accent3" w:themeShade="80"/>
          <w:sz w:val="28"/>
          <w:szCs w:val="28"/>
          <w:rtl/>
          <w:lang w:bidi="ar-SA"/>
        </w:rPr>
        <w:t>می‌گردد</w:t>
      </w:r>
      <w:r w:rsidRPr="00B35D7A">
        <w:rPr>
          <w:rFonts w:ascii="Naskh MT for Bosch School" w:hAnsi="Naskh MT for Bosch School" w:cs="Naskh MT for Bosch School"/>
          <w:color w:val="4F6228" w:themeColor="accent3" w:themeShade="80"/>
          <w:sz w:val="28"/>
          <w:szCs w:val="28"/>
          <w:rtl/>
          <w:lang w:bidi="ar-SA"/>
        </w:rPr>
        <w:t xml:space="preserve"> مثلا اگر ت</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م نفرموده بود آن شجره در ظهور قرآن ب</w:t>
      </w:r>
      <w:r w:rsidR="00535C47"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ولایت امیر المؤمنین خلق آن ولایت ن</w:t>
      </w:r>
      <w:r w:rsidR="001F4DB4"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 xml:space="preserve">شد اگر چه لم یزل آن ولی الله بوده ولی مبدأ ظهور از قول او است در آن ظهور نه قبل از آن ظهور و همین قسم دون حق از اول نار گرفته الی آخر </w:t>
      </w:r>
      <w:r w:rsidR="00535C47" w:rsidRPr="00B35D7A">
        <w:rPr>
          <w:rFonts w:ascii="Naskh MT for Bosch School" w:hAnsi="Naskh MT for Bosch School" w:cs="Naskh MT for Bosch School" w:hint="cs"/>
          <w:color w:val="4F6228" w:themeColor="accent3" w:themeShade="80"/>
          <w:sz w:val="28"/>
          <w:szCs w:val="28"/>
          <w:rtl/>
          <w:lang w:bidi="ar-SA"/>
        </w:rPr>
        <w:t xml:space="preserve">آن </w:t>
      </w:r>
      <w:r w:rsidRPr="00B35D7A">
        <w:rPr>
          <w:rFonts w:ascii="Naskh MT for Bosch School" w:hAnsi="Naskh MT for Bosch School" w:cs="Naskh MT for Bosch School"/>
          <w:color w:val="4F6228" w:themeColor="accent3" w:themeShade="80"/>
          <w:sz w:val="28"/>
          <w:szCs w:val="28"/>
          <w:rtl/>
          <w:lang w:bidi="ar-SA"/>
        </w:rPr>
        <w:t>ب</w:t>
      </w:r>
      <w:r w:rsidR="00535C47"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قول او خلق شده که اگر ن</w:t>
      </w:r>
      <w:r w:rsidR="001F4DB4"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فرمود ان هذا دون حق نه در آفاق تکون ب</w:t>
      </w:r>
      <w:r w:rsidR="00535C47"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هم </w:t>
      </w:r>
      <w:r w:rsidR="001F4DB4"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 xml:space="preserve">رسانید نه در انفس جاری </w:t>
      </w:r>
      <w:r w:rsidR="001F4DB4"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شد این است که نور و نار هر دو در حول کلام او طائفند و همین قسم در ظهور بیان اگر ذکر اول نار ن</w:t>
      </w:r>
      <w:r w:rsidR="001F4DB4"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 xml:space="preserve">شد کجا خلق اون </w:t>
      </w:r>
      <w:r w:rsidR="001F4DB4"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شد و همین قسم در نور اگر ذکر ن</w:t>
      </w:r>
      <w:r w:rsidR="001F4DB4"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 xml:space="preserve">فرمود کجا ولایت آن ثابت </w:t>
      </w:r>
      <w:r w:rsidR="001F4DB4"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 xml:space="preserve">شد و نظر کن بعد از غیبت شجرۀ محبت در قرآن چقدر ابواب نار آمده چرا ذکری از ایشان نیست و از قبل ایشان چگونه ثابت است و برائت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از </w:t>
      </w:r>
      <w:r w:rsidRPr="00B35D7A">
        <w:rPr>
          <w:rFonts w:ascii="Naskh MT for Bosch School" w:hAnsi="Naskh MT for Bosch School" w:cs="Naskh MT for Bosch School"/>
          <w:color w:val="4F6228" w:themeColor="accent3" w:themeShade="80"/>
          <w:sz w:val="28"/>
          <w:szCs w:val="28"/>
          <w:rtl/>
          <w:lang w:bidi="ar-SA"/>
        </w:rPr>
        <w:lastRenderedPageBreak/>
        <w:t xml:space="preserve">ایشان در نزد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ظاهر و شبهۀ</w:t>
      </w:r>
      <w:r w:rsidR="00C5473F" w:rsidRPr="00B35D7A">
        <w:rPr>
          <w:rFonts w:ascii="Naskh MT for Bosch School" w:hAnsi="Naskh MT for Bosch School" w:cs="Naskh MT for Bosch School"/>
          <w:color w:val="4F6228" w:themeColor="accent3" w:themeShade="80"/>
          <w:sz w:val="28"/>
          <w:szCs w:val="28"/>
          <w:rtl/>
          <w:lang w:bidi="ar-SA"/>
        </w:rPr>
        <w:t xml:space="preserve"> </w:t>
      </w:r>
      <w:r w:rsidRPr="00B35D7A">
        <w:rPr>
          <w:rFonts w:ascii="Naskh MT for Bosch School" w:hAnsi="Naskh MT for Bosch School" w:cs="Naskh MT for Bosch School"/>
          <w:color w:val="4F6228" w:themeColor="accent3" w:themeShade="80"/>
          <w:sz w:val="28"/>
          <w:szCs w:val="28"/>
          <w:rtl/>
          <w:lang w:bidi="ar-SA"/>
        </w:rPr>
        <w:t>از برای اولو الافئده نبوده و نیست که اگر ب</w:t>
      </w:r>
      <w:r w:rsidR="00535C47"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حرف علیین ت</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م فرماید نفس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یه در صقع خود خلق </w:t>
      </w:r>
      <w:r w:rsidR="00377A0C" w:rsidRPr="00B35D7A">
        <w:rPr>
          <w:rFonts w:ascii="Naskh MT for Bosch School" w:hAnsi="Naskh MT for Bosch School" w:cs="Naskh MT for Bosch School"/>
          <w:color w:val="4F6228" w:themeColor="accent3" w:themeShade="80"/>
          <w:sz w:val="28"/>
          <w:szCs w:val="28"/>
          <w:rtl/>
          <w:lang w:bidi="ar-SA"/>
        </w:rPr>
        <w:t>می‌شود</w:t>
      </w:r>
      <w:r w:rsidRPr="00B35D7A">
        <w:rPr>
          <w:rFonts w:ascii="Naskh MT for Bosch School" w:hAnsi="Naskh MT for Bosch School" w:cs="Naskh MT for Bosch School"/>
          <w:color w:val="4F6228" w:themeColor="accent3" w:themeShade="80"/>
          <w:sz w:val="28"/>
          <w:szCs w:val="28"/>
          <w:rtl/>
          <w:lang w:bidi="ar-SA"/>
        </w:rPr>
        <w:t xml:space="preserve"> </w:t>
      </w:r>
      <w:r w:rsidR="00DA0603" w:rsidRPr="00B35D7A">
        <w:rPr>
          <w:rFonts w:ascii="Naskh MT for Bosch School" w:hAnsi="Naskh MT for Bosch School" w:cs="Naskh MT for Bosch School"/>
          <w:color w:val="4F6228" w:themeColor="accent3" w:themeShade="80"/>
          <w:sz w:val="28"/>
          <w:szCs w:val="28"/>
          <w:rtl/>
          <w:lang w:bidi="ar-SA"/>
        </w:rPr>
        <w:t>به او</w:t>
      </w:r>
      <w:r w:rsidR="004974C7" w:rsidRPr="00B35D7A">
        <w:rPr>
          <w:rFonts w:ascii="Naskh MT for Bosch School" w:hAnsi="Naskh MT for Bosch School" w:cs="Naskh MT for Bosch School"/>
          <w:color w:val="4F6228" w:themeColor="accent3" w:themeShade="80"/>
          <w:sz w:val="28"/>
          <w:szCs w:val="28"/>
          <w:rtl/>
          <w:lang w:bidi="ar-SA"/>
        </w:rPr>
        <w:t xml:space="preserve"> </w:t>
      </w:r>
      <w:r w:rsidR="00535C47" w:rsidRPr="00B35D7A">
        <w:rPr>
          <w:rFonts w:ascii="Naskh MT for Bosch School" w:hAnsi="Naskh MT for Bosch School" w:cs="Naskh MT for Bosch School" w:hint="cs"/>
          <w:color w:val="4F6228" w:themeColor="accent3" w:themeShade="80"/>
          <w:sz w:val="28"/>
          <w:szCs w:val="28"/>
          <w:rtl/>
          <w:lang w:bidi="ar-SA"/>
        </w:rPr>
        <w:t>،</w:t>
      </w:r>
      <w:r w:rsidR="004974C7" w:rsidRPr="00B35D7A">
        <w:rPr>
          <w:rFonts w:ascii="Naskh MT for Bosch School" w:hAnsi="Naskh MT for Bosch School" w:cs="Naskh MT for Bosch School"/>
          <w:color w:val="4F6228" w:themeColor="accent3" w:themeShade="80"/>
          <w:sz w:val="28"/>
          <w:szCs w:val="28"/>
          <w:rtl/>
          <w:lang w:bidi="ar-SA"/>
        </w:rPr>
        <w:t>که توحید خداوند را فرماید از روی صدق و خلوص و اگر ب</w:t>
      </w:r>
      <w:r w:rsidR="00535C47" w:rsidRPr="00B35D7A">
        <w:rPr>
          <w:rFonts w:ascii="Naskh MT for Bosch School" w:hAnsi="Naskh MT for Bosch School" w:cs="Naskh MT for Bosch School" w:hint="cs"/>
          <w:color w:val="4F6228" w:themeColor="accent3" w:themeShade="80"/>
          <w:sz w:val="28"/>
          <w:szCs w:val="28"/>
          <w:rtl/>
          <w:lang w:bidi="ar-SA"/>
        </w:rPr>
        <w:t xml:space="preserve">ه </w:t>
      </w:r>
      <w:r w:rsidR="004974C7" w:rsidRPr="00B35D7A">
        <w:rPr>
          <w:rFonts w:ascii="Naskh MT for Bosch School" w:hAnsi="Naskh MT for Bosch School" w:cs="Naskh MT for Bosch School"/>
          <w:color w:val="4F6228" w:themeColor="accent3" w:themeShade="80"/>
          <w:sz w:val="28"/>
          <w:szCs w:val="28"/>
          <w:rtl/>
          <w:lang w:bidi="ar-SA"/>
        </w:rPr>
        <w:t>حرف دون علیین تکلم فرماید ب</w:t>
      </w:r>
      <w:r w:rsidR="00535C47" w:rsidRPr="00B35D7A">
        <w:rPr>
          <w:rFonts w:ascii="Naskh MT for Bosch School" w:hAnsi="Naskh MT for Bosch School" w:cs="Naskh MT for Bosch School" w:hint="cs"/>
          <w:color w:val="4F6228" w:themeColor="accent3" w:themeShade="80"/>
          <w:sz w:val="28"/>
          <w:szCs w:val="28"/>
          <w:rtl/>
          <w:lang w:bidi="ar-SA"/>
        </w:rPr>
        <w:t xml:space="preserve">ه </w:t>
      </w:r>
      <w:r w:rsidR="004974C7" w:rsidRPr="00B35D7A">
        <w:rPr>
          <w:rFonts w:ascii="Naskh MT for Bosch School" w:hAnsi="Naskh MT for Bosch School" w:cs="Naskh MT for Bosch School"/>
          <w:color w:val="4F6228" w:themeColor="accent3" w:themeShade="80"/>
          <w:sz w:val="28"/>
          <w:szCs w:val="28"/>
          <w:rtl/>
          <w:lang w:bidi="ar-SA"/>
        </w:rPr>
        <w:t>عدل او در نار</w:t>
      </w:r>
      <w:r w:rsidR="00535C47" w:rsidRPr="00B35D7A">
        <w:rPr>
          <w:rFonts w:ascii="Naskh MT for Bosch School" w:hAnsi="Naskh MT for Bosch School" w:cs="Naskh MT for Bosch School" w:hint="cs"/>
          <w:color w:val="4F6228" w:themeColor="accent3" w:themeShade="80"/>
          <w:sz w:val="28"/>
          <w:szCs w:val="28"/>
          <w:rtl/>
          <w:lang w:bidi="ar-SA"/>
        </w:rPr>
        <w:t>،</w:t>
      </w:r>
      <w:r w:rsidR="004974C7" w:rsidRPr="00B35D7A">
        <w:rPr>
          <w:rFonts w:ascii="Naskh MT for Bosch School" w:hAnsi="Naskh MT for Bosch School" w:cs="Naskh MT for Bosch School"/>
          <w:color w:val="4F6228" w:themeColor="accent3" w:themeShade="80"/>
          <w:sz w:val="28"/>
          <w:szCs w:val="28"/>
          <w:rtl/>
          <w:lang w:bidi="ar-SA"/>
        </w:rPr>
        <w:t xml:space="preserve"> نفس </w:t>
      </w:r>
      <w:r w:rsidR="00D01FAC" w:rsidRPr="00B35D7A">
        <w:rPr>
          <w:rFonts w:ascii="Naskh MT for Bosch School" w:hAnsi="Naskh MT for Bosch School" w:cs="Naskh MT for Bosch School"/>
          <w:color w:val="4F6228" w:themeColor="accent3" w:themeShade="80"/>
          <w:sz w:val="28"/>
          <w:szCs w:val="28"/>
          <w:rtl/>
          <w:lang w:bidi="ar-SA"/>
        </w:rPr>
        <w:t>کل</w:t>
      </w:r>
      <w:r w:rsidR="004974C7" w:rsidRPr="00B35D7A">
        <w:rPr>
          <w:rFonts w:ascii="Naskh MT for Bosch School" w:hAnsi="Naskh MT for Bosch School" w:cs="Naskh MT for Bosch School"/>
          <w:color w:val="4F6228" w:themeColor="accent3" w:themeShade="80"/>
          <w:sz w:val="28"/>
          <w:szCs w:val="28"/>
          <w:rtl/>
          <w:lang w:bidi="ar-SA"/>
        </w:rPr>
        <w:t xml:space="preserve">یه خلق </w:t>
      </w:r>
      <w:r w:rsidR="00377A0C" w:rsidRPr="00B35D7A">
        <w:rPr>
          <w:rFonts w:ascii="Naskh MT for Bosch School" w:hAnsi="Naskh MT for Bosch School" w:cs="Naskh MT for Bosch School"/>
          <w:color w:val="4F6228" w:themeColor="accent3" w:themeShade="80"/>
          <w:sz w:val="28"/>
          <w:szCs w:val="28"/>
          <w:rtl/>
          <w:lang w:bidi="ar-SA"/>
        </w:rPr>
        <w:t>می‌شود</w:t>
      </w:r>
      <w:r w:rsidR="004974C7" w:rsidRPr="00B35D7A">
        <w:rPr>
          <w:rFonts w:ascii="Naskh MT for Bosch School" w:hAnsi="Naskh MT for Bosch School" w:cs="Naskh MT for Bosch School"/>
          <w:color w:val="4F6228" w:themeColor="accent3" w:themeShade="80"/>
          <w:sz w:val="28"/>
          <w:szCs w:val="28"/>
          <w:rtl/>
          <w:lang w:bidi="ar-SA"/>
        </w:rPr>
        <w:t xml:space="preserve"> در صقع خود</w:t>
      </w:r>
      <w:r w:rsidR="00535C47" w:rsidRPr="00B35D7A">
        <w:rPr>
          <w:rFonts w:ascii="Naskh MT for Bosch School" w:hAnsi="Naskh MT for Bosch School" w:cs="Naskh MT for Bosch School" w:hint="cs"/>
          <w:color w:val="4F6228" w:themeColor="accent3" w:themeShade="80"/>
          <w:sz w:val="28"/>
          <w:szCs w:val="28"/>
          <w:rtl/>
          <w:lang w:bidi="ar-SA"/>
        </w:rPr>
        <w:t>،</w:t>
      </w:r>
      <w:r w:rsidR="004974C7" w:rsidRPr="00B35D7A">
        <w:rPr>
          <w:rFonts w:ascii="Naskh MT for Bosch School" w:hAnsi="Naskh MT for Bosch School" w:cs="Naskh MT for Bosch School"/>
          <w:color w:val="4F6228" w:themeColor="accent3" w:themeShade="80"/>
          <w:sz w:val="28"/>
          <w:szCs w:val="28"/>
          <w:rtl/>
          <w:lang w:bidi="ar-SA"/>
        </w:rPr>
        <w:t xml:space="preserve"> که قلم حیا </w:t>
      </w:r>
      <w:r w:rsidR="00EE3559" w:rsidRPr="00B35D7A">
        <w:rPr>
          <w:rFonts w:ascii="Naskh MT for Bosch School" w:hAnsi="Naskh MT for Bosch School" w:cs="Naskh MT for Bosch School"/>
          <w:color w:val="4F6228" w:themeColor="accent3" w:themeShade="80"/>
          <w:sz w:val="28"/>
          <w:szCs w:val="28"/>
          <w:rtl/>
          <w:lang w:bidi="ar-SA"/>
        </w:rPr>
        <w:t>می‌کند</w:t>
      </w:r>
      <w:r w:rsidR="004974C7" w:rsidRPr="00B35D7A">
        <w:rPr>
          <w:rFonts w:ascii="Naskh MT for Bosch School" w:hAnsi="Naskh MT for Bosch School" w:cs="Naskh MT for Bosch School"/>
          <w:color w:val="4F6228" w:themeColor="accent3" w:themeShade="80"/>
          <w:sz w:val="28"/>
          <w:szCs w:val="28"/>
          <w:rtl/>
          <w:lang w:bidi="ar-SA"/>
        </w:rPr>
        <w:t xml:space="preserve"> از استحقاق او که ذکر نماید و در نزد هر ظهور حقی هیچ فضلی اعظم تر از برای اهل آن ظهور نیست که ملحوظ نظر ظاهر ب</w:t>
      </w:r>
      <w:r w:rsidR="00535C47" w:rsidRPr="00B35D7A">
        <w:rPr>
          <w:rFonts w:ascii="Naskh MT for Bosch School" w:hAnsi="Naskh MT for Bosch School" w:cs="Naskh MT for Bosch School" w:hint="cs"/>
          <w:color w:val="4F6228" w:themeColor="accent3" w:themeShade="80"/>
          <w:sz w:val="28"/>
          <w:szCs w:val="28"/>
          <w:rtl/>
          <w:lang w:bidi="ar-SA"/>
        </w:rPr>
        <w:t xml:space="preserve">ه </w:t>
      </w:r>
      <w:r w:rsidR="004974C7" w:rsidRPr="00B35D7A">
        <w:rPr>
          <w:rFonts w:ascii="Naskh MT for Bosch School" w:hAnsi="Naskh MT for Bosch School" w:cs="Naskh MT for Bosch School"/>
          <w:color w:val="4F6228" w:themeColor="accent3" w:themeShade="80"/>
          <w:sz w:val="28"/>
          <w:szCs w:val="28"/>
          <w:rtl/>
          <w:lang w:bidi="ar-SA"/>
        </w:rPr>
        <w:t xml:space="preserve">مشیت دون استحقاق او نشود که اگر شود لابد حکم او را ذکر </w:t>
      </w:r>
      <w:r w:rsidR="00EE3559" w:rsidRPr="00B35D7A">
        <w:rPr>
          <w:rFonts w:ascii="Naskh MT for Bosch School" w:hAnsi="Naskh MT for Bosch School" w:cs="Naskh MT for Bosch School"/>
          <w:color w:val="4F6228" w:themeColor="accent3" w:themeShade="80"/>
          <w:sz w:val="28"/>
          <w:szCs w:val="28"/>
          <w:rtl/>
          <w:lang w:bidi="ar-SA"/>
        </w:rPr>
        <w:t>می‌کند</w:t>
      </w:r>
      <w:r w:rsidR="004974C7" w:rsidRPr="00B35D7A">
        <w:rPr>
          <w:rFonts w:ascii="Naskh MT for Bosch School" w:hAnsi="Naskh MT for Bosch School" w:cs="Naskh MT for Bosch School"/>
          <w:color w:val="4F6228" w:themeColor="accent3" w:themeShade="80"/>
          <w:sz w:val="28"/>
          <w:szCs w:val="28"/>
          <w:rtl/>
          <w:lang w:bidi="ar-SA"/>
        </w:rPr>
        <w:t xml:space="preserve"> و در نزد ذکر او خلق او </w:t>
      </w:r>
      <w:r w:rsidR="00377A0C" w:rsidRPr="00B35D7A">
        <w:rPr>
          <w:rFonts w:ascii="Naskh MT for Bosch School" w:hAnsi="Naskh MT for Bosch School" w:cs="Naskh MT for Bosch School"/>
          <w:color w:val="4F6228" w:themeColor="accent3" w:themeShade="80"/>
          <w:sz w:val="28"/>
          <w:szCs w:val="28"/>
          <w:rtl/>
          <w:lang w:bidi="ar-SA"/>
        </w:rPr>
        <w:t>می‌شود</w:t>
      </w:r>
      <w:r w:rsidR="004974C7" w:rsidRPr="00B35D7A">
        <w:rPr>
          <w:rFonts w:ascii="Naskh MT for Bosch School" w:hAnsi="Naskh MT for Bosch School" w:cs="Naskh MT for Bosch School"/>
          <w:color w:val="4F6228" w:themeColor="accent3" w:themeShade="80"/>
          <w:sz w:val="28"/>
          <w:szCs w:val="28"/>
          <w:rtl/>
          <w:lang w:bidi="ar-SA"/>
        </w:rPr>
        <w:t xml:space="preserve"> و همان نار </w:t>
      </w:r>
      <w:r w:rsidR="00392403" w:rsidRPr="00B35D7A">
        <w:rPr>
          <w:rFonts w:ascii="Naskh MT for Bosch School" w:hAnsi="Naskh MT for Bosch School" w:cs="Naskh MT for Bosch School"/>
          <w:color w:val="4F6228" w:themeColor="accent3" w:themeShade="80"/>
          <w:sz w:val="28"/>
          <w:szCs w:val="28"/>
          <w:rtl/>
          <w:lang w:bidi="ar-SA"/>
        </w:rPr>
        <w:t>می‌گردد</w:t>
      </w:r>
      <w:r w:rsidR="004974C7" w:rsidRPr="00B35D7A">
        <w:rPr>
          <w:rFonts w:ascii="Naskh MT for Bosch School" w:hAnsi="Naskh MT for Bosch School" w:cs="Naskh MT for Bosch School"/>
          <w:color w:val="4F6228" w:themeColor="accent3" w:themeShade="80"/>
          <w:sz w:val="28"/>
          <w:szCs w:val="28"/>
          <w:rtl/>
          <w:lang w:bidi="ar-SA"/>
        </w:rPr>
        <w:t xml:space="preserve"> از برای اهل آن ظهور و اگر مردم بدانند که چقدر مفید است که ملحوظ نظر او دون حقی نشود هر آینه </w:t>
      </w:r>
      <w:r w:rsidR="00D01FAC" w:rsidRPr="00B35D7A">
        <w:rPr>
          <w:rFonts w:ascii="Naskh MT for Bosch School" w:hAnsi="Naskh MT for Bosch School" w:cs="Naskh MT for Bosch School"/>
          <w:color w:val="4F6228" w:themeColor="accent3" w:themeShade="80"/>
          <w:sz w:val="28"/>
          <w:szCs w:val="28"/>
          <w:rtl/>
          <w:lang w:bidi="ar-SA"/>
        </w:rPr>
        <w:t>کل</w:t>
      </w:r>
      <w:r w:rsidR="004974C7" w:rsidRPr="00B35D7A">
        <w:rPr>
          <w:rFonts w:ascii="Naskh MT for Bosch School" w:hAnsi="Naskh MT for Bosch School" w:cs="Naskh MT for Bosch School"/>
          <w:color w:val="4F6228" w:themeColor="accent3" w:themeShade="80"/>
          <w:sz w:val="28"/>
          <w:szCs w:val="28"/>
          <w:rtl/>
          <w:lang w:bidi="ar-SA"/>
        </w:rPr>
        <w:t xml:space="preserve"> ب</w:t>
      </w:r>
      <w:r w:rsidR="00535C47" w:rsidRPr="00B35D7A">
        <w:rPr>
          <w:rFonts w:ascii="Naskh MT for Bosch School" w:hAnsi="Naskh MT for Bosch School" w:cs="Naskh MT for Bosch School" w:hint="cs"/>
          <w:color w:val="4F6228" w:themeColor="accent3" w:themeShade="80"/>
          <w:sz w:val="28"/>
          <w:szCs w:val="28"/>
          <w:rtl/>
          <w:lang w:bidi="ar-SA"/>
        </w:rPr>
        <w:t xml:space="preserve">ه </w:t>
      </w:r>
      <w:r w:rsidR="004974C7" w:rsidRPr="00B35D7A">
        <w:rPr>
          <w:rFonts w:ascii="Naskh MT for Bosch School" w:hAnsi="Naskh MT for Bosch School" w:cs="Naskh MT for Bosch School"/>
          <w:color w:val="4F6228" w:themeColor="accent3" w:themeShade="80"/>
          <w:sz w:val="28"/>
          <w:szCs w:val="28"/>
          <w:rtl/>
          <w:lang w:bidi="ar-SA"/>
        </w:rPr>
        <w:t>اعلی قوه خود سعی نموده که دون حق نزد او مذکور نشود که حکم  بر او شود</w:t>
      </w:r>
      <w:r w:rsidR="00535C47" w:rsidRPr="00B35D7A">
        <w:rPr>
          <w:rFonts w:ascii="Naskh MT for Bosch School" w:hAnsi="Naskh MT for Bosch School" w:cs="Naskh MT for Bosch School" w:hint="cs"/>
          <w:color w:val="4F6228" w:themeColor="accent3" w:themeShade="80"/>
          <w:sz w:val="28"/>
          <w:szCs w:val="28"/>
          <w:rtl/>
          <w:lang w:bidi="ar-SA"/>
        </w:rPr>
        <w:t xml:space="preserve"> و</w:t>
      </w:r>
      <w:r w:rsidR="004974C7" w:rsidRPr="00B35D7A">
        <w:rPr>
          <w:rFonts w:ascii="Naskh MT for Bosch School" w:hAnsi="Naskh MT for Bosch School" w:cs="Naskh MT for Bosch School"/>
          <w:color w:val="4F6228" w:themeColor="accent3" w:themeShade="80"/>
          <w:sz w:val="28"/>
          <w:szCs w:val="28"/>
          <w:rtl/>
          <w:lang w:bidi="ar-SA"/>
        </w:rPr>
        <w:t xml:space="preserve"> ناری شود در آن ظهور که در آن مردم هلاک گردند چنانچه اول این ظهور اگر </w:t>
      </w:r>
      <w:r w:rsidR="00D01FAC" w:rsidRPr="00B35D7A">
        <w:rPr>
          <w:rFonts w:ascii="Naskh MT for Bosch School" w:hAnsi="Naskh MT for Bosch School" w:cs="Naskh MT for Bosch School"/>
          <w:color w:val="4F6228" w:themeColor="accent3" w:themeShade="80"/>
          <w:sz w:val="28"/>
          <w:szCs w:val="28"/>
          <w:rtl/>
          <w:lang w:bidi="ar-SA"/>
        </w:rPr>
        <w:t>کل</w:t>
      </w:r>
      <w:r w:rsidR="004974C7" w:rsidRPr="00B35D7A">
        <w:rPr>
          <w:rFonts w:ascii="Naskh MT for Bosch School" w:hAnsi="Naskh MT for Bosch School" w:cs="Naskh MT for Bosch School"/>
          <w:color w:val="4F6228" w:themeColor="accent3" w:themeShade="80"/>
          <w:sz w:val="28"/>
          <w:szCs w:val="28"/>
          <w:rtl/>
          <w:lang w:bidi="ar-SA"/>
        </w:rPr>
        <w:t xml:space="preserve"> همت نموده بر آنکه نزد شجره غیر آنکه لایق او است ذکر نشود ذکر نار ن</w:t>
      </w:r>
      <w:r w:rsidR="001F4DB4" w:rsidRPr="00B35D7A">
        <w:rPr>
          <w:rFonts w:ascii="Naskh MT for Bosch School" w:hAnsi="Naskh MT for Bosch School" w:cs="Naskh MT for Bosch School"/>
          <w:color w:val="4F6228" w:themeColor="accent3" w:themeShade="80"/>
          <w:sz w:val="28"/>
          <w:szCs w:val="28"/>
          <w:rtl/>
          <w:lang w:bidi="ar-SA"/>
        </w:rPr>
        <w:t>می‌</w:t>
      </w:r>
      <w:r w:rsidR="004974C7" w:rsidRPr="00B35D7A">
        <w:rPr>
          <w:rFonts w:ascii="Naskh MT for Bosch School" w:hAnsi="Naskh MT for Bosch School" w:cs="Naskh MT for Bosch School"/>
          <w:color w:val="4F6228" w:themeColor="accent3" w:themeShade="80"/>
          <w:sz w:val="28"/>
          <w:szCs w:val="28"/>
          <w:rtl/>
          <w:lang w:bidi="ar-SA"/>
        </w:rPr>
        <w:t>شد که محتجین در او مخلد گردند و خلق او ب</w:t>
      </w:r>
      <w:r w:rsidR="00535C47" w:rsidRPr="00B35D7A">
        <w:rPr>
          <w:rFonts w:ascii="Naskh MT for Bosch School" w:hAnsi="Naskh MT for Bosch School" w:cs="Naskh MT for Bosch School" w:hint="cs"/>
          <w:color w:val="4F6228" w:themeColor="accent3" w:themeShade="80"/>
          <w:sz w:val="28"/>
          <w:szCs w:val="28"/>
          <w:rtl/>
          <w:lang w:bidi="ar-SA"/>
        </w:rPr>
        <w:t xml:space="preserve">ه </w:t>
      </w:r>
      <w:r w:rsidR="004974C7" w:rsidRPr="00B35D7A">
        <w:rPr>
          <w:rFonts w:ascii="Naskh MT for Bosch School" w:hAnsi="Naskh MT for Bosch School" w:cs="Naskh MT for Bosch School"/>
          <w:color w:val="4F6228" w:themeColor="accent3" w:themeShade="80"/>
          <w:sz w:val="28"/>
          <w:szCs w:val="28"/>
          <w:rtl/>
          <w:lang w:bidi="ar-SA"/>
        </w:rPr>
        <w:t xml:space="preserve">ذکر او </w:t>
      </w:r>
      <w:r w:rsidR="00392403" w:rsidRPr="00B35D7A">
        <w:rPr>
          <w:rFonts w:ascii="Naskh MT for Bosch School" w:hAnsi="Naskh MT for Bosch School" w:cs="Naskh MT for Bosch School"/>
          <w:color w:val="4F6228" w:themeColor="accent3" w:themeShade="80"/>
          <w:sz w:val="28"/>
          <w:szCs w:val="28"/>
          <w:rtl/>
          <w:lang w:bidi="ar-SA"/>
        </w:rPr>
        <w:t>می‌گردد</w:t>
      </w:r>
      <w:r w:rsidR="00517330" w:rsidRPr="00B35D7A">
        <w:rPr>
          <w:rFonts w:ascii="Naskh MT for Bosch School" w:hAnsi="Naskh MT for Bosch School" w:cs="Naskh MT for Bosch School"/>
          <w:color w:val="4F6228" w:themeColor="accent3" w:themeShade="80"/>
          <w:sz w:val="28"/>
          <w:szCs w:val="28"/>
          <w:rtl/>
          <w:lang w:bidi="ar-SA"/>
        </w:rPr>
        <w:t xml:space="preserve"> و الا</w:t>
      </w:r>
      <w:r w:rsidR="004974C7" w:rsidRPr="00B35D7A">
        <w:rPr>
          <w:rFonts w:ascii="Naskh MT for Bosch School" w:hAnsi="Naskh MT for Bosch School" w:cs="Naskh MT for Bosch School"/>
          <w:color w:val="4F6228" w:themeColor="accent3" w:themeShade="80"/>
          <w:sz w:val="28"/>
          <w:szCs w:val="28"/>
          <w:rtl/>
          <w:lang w:bidi="ar-SA"/>
        </w:rPr>
        <w:t xml:space="preserve"> چرا حرف قبل از این حرف ثانی را کسی ذکر </w:t>
      </w:r>
      <w:r w:rsidR="004974C7" w:rsidRPr="00E15B1E">
        <w:rPr>
          <w:rFonts w:ascii="Naskh MT for Bosch School" w:hAnsi="Naskh MT for Bosch School" w:cs="Naskh MT for Bosch School"/>
          <w:color w:val="4F6228" w:themeColor="accent3" w:themeShade="80"/>
          <w:sz w:val="28"/>
          <w:szCs w:val="28"/>
          <w:highlight w:val="yellow"/>
          <w:rtl/>
          <w:lang w:bidi="ar-SA"/>
        </w:rPr>
        <w:t>ن</w:t>
      </w:r>
      <w:r w:rsidR="00E15B1E" w:rsidRPr="00E15B1E">
        <w:rPr>
          <w:rFonts w:ascii="Naskh MT for Bosch School" w:hAnsi="Naskh MT for Bosch School" w:cs="Naskh MT for Bosch School"/>
          <w:color w:val="4F6228" w:themeColor="accent3" w:themeShade="80"/>
          <w:sz w:val="28"/>
          <w:szCs w:val="28"/>
          <w:highlight w:val="yellow"/>
          <w:rtl/>
          <w:lang w:bidi="ar-SA"/>
        </w:rPr>
        <w:t>می</w:t>
      </w:r>
      <w:r w:rsidR="00EE3559" w:rsidRPr="00E15B1E">
        <w:rPr>
          <w:rFonts w:ascii="Naskh MT for Bosch School" w:hAnsi="Naskh MT for Bosch School" w:cs="Naskh MT for Bosch School"/>
          <w:color w:val="4F6228" w:themeColor="accent3" w:themeShade="80"/>
          <w:sz w:val="28"/>
          <w:szCs w:val="28"/>
          <w:highlight w:val="yellow"/>
          <w:rtl/>
          <w:lang w:bidi="ar-SA"/>
        </w:rPr>
        <w:t>کند</w:t>
      </w:r>
      <w:r w:rsidR="004974C7" w:rsidRPr="00B35D7A">
        <w:rPr>
          <w:rFonts w:ascii="Naskh MT for Bosch School" w:hAnsi="Naskh MT for Bosch School" w:cs="Naskh MT for Bosch School"/>
          <w:color w:val="4F6228" w:themeColor="accent3" w:themeShade="80"/>
          <w:sz w:val="28"/>
          <w:szCs w:val="28"/>
          <w:rtl/>
          <w:lang w:bidi="ar-SA"/>
        </w:rPr>
        <w:t xml:space="preserve"> و حال آنکه </w:t>
      </w:r>
    </w:p>
    <w:p w14:paraId="2197FCB3" w14:textId="5EC46106" w:rsidR="00E15B1E" w:rsidRDefault="00E15B1E" w:rsidP="00E15B1E">
      <w:pPr>
        <w:jc w:val="both"/>
        <w:rPr>
          <w:rFonts w:ascii="Naskh MT for Bosch School" w:hAnsi="Naskh MT for Bosch School" w:cs="Naskh MT for Bosch School"/>
          <w:color w:val="4F6228" w:themeColor="accent3" w:themeShade="80"/>
          <w:sz w:val="28"/>
          <w:szCs w:val="28"/>
          <w:rtl/>
          <w:lang w:bidi="ar-SA"/>
        </w:rPr>
      </w:pPr>
      <w:r w:rsidRPr="00E15B1E">
        <w:rPr>
          <w:rFonts w:ascii="Naskh MT for Bosch School" w:hAnsi="Naskh MT for Bosch School" w:cs="Naskh MT for Bosch School" w:hint="cs"/>
          <w:color w:val="4F6228" w:themeColor="accent3" w:themeShade="80"/>
          <w:sz w:val="28"/>
          <w:szCs w:val="28"/>
          <w:highlight w:val="yellow"/>
          <w:rtl/>
          <w:lang w:bidi="ar-SA"/>
        </w:rPr>
        <w:t>***ص48***</w:t>
      </w:r>
    </w:p>
    <w:p w14:paraId="1482FD5E" w14:textId="77777777" w:rsidR="00D25BC5" w:rsidRDefault="00E15B1E" w:rsidP="00C378D5">
      <w:pPr>
        <w:jc w:val="both"/>
        <w:rPr>
          <w:rFonts w:ascii="Naskh MT for Bosch School" w:hAnsi="Naskh MT for Bosch School" w:cs="Naskh MT for Bosch School"/>
          <w:color w:val="4F6228" w:themeColor="accent3" w:themeShade="80"/>
          <w:sz w:val="28"/>
          <w:szCs w:val="28"/>
          <w:lang w:bidi="ar-SA"/>
        </w:rPr>
      </w:pPr>
      <w:r>
        <w:rPr>
          <w:rFonts w:ascii="Naskh MT for Bosch School" w:hAnsi="Naskh MT for Bosch School" w:cs="Naskh MT for Bosch School" w:hint="cs"/>
          <w:color w:val="4F6228" w:themeColor="accent3" w:themeShade="80"/>
          <w:sz w:val="28"/>
          <w:szCs w:val="28"/>
          <w:rtl/>
          <w:lang w:bidi="ar-SA"/>
        </w:rPr>
        <w:t xml:space="preserve"> </w:t>
      </w:r>
      <w:r w:rsidRPr="00E15B1E">
        <w:rPr>
          <w:rFonts w:ascii="Naskh MT for Bosch School" w:hAnsi="Naskh MT for Bosch School" w:cs="Naskh MT for Bosch School" w:hint="cs"/>
          <w:color w:val="4F6228" w:themeColor="accent3" w:themeShade="80"/>
          <w:sz w:val="28"/>
          <w:szCs w:val="28"/>
          <w:highlight w:val="yellow"/>
          <w:rtl/>
          <w:lang w:bidi="ar-SA"/>
        </w:rPr>
        <w:t>آنکه</w:t>
      </w:r>
      <w:r>
        <w:rPr>
          <w:rFonts w:ascii="Naskh MT for Bosch School" w:hAnsi="Naskh MT for Bosch School" w:cs="Naskh MT for Bosch School" w:hint="cs"/>
          <w:color w:val="4F6228" w:themeColor="accent3" w:themeShade="80"/>
          <w:sz w:val="28"/>
          <w:szCs w:val="28"/>
          <w:rtl/>
          <w:lang w:bidi="ar-SA"/>
        </w:rPr>
        <w:t xml:space="preserve"> </w:t>
      </w:r>
      <w:r w:rsidR="004974C7" w:rsidRPr="00B35D7A">
        <w:rPr>
          <w:rFonts w:ascii="Naskh MT for Bosch School" w:hAnsi="Naskh MT for Bosch School" w:cs="Naskh MT for Bosch School"/>
          <w:color w:val="4F6228" w:themeColor="accent3" w:themeShade="80"/>
          <w:sz w:val="28"/>
          <w:szCs w:val="28"/>
          <w:rtl/>
          <w:lang w:bidi="ar-SA"/>
        </w:rPr>
        <w:t>ظلم هر دو بالنسبه ب</w:t>
      </w:r>
      <w:r w:rsidR="00535C47" w:rsidRPr="00B35D7A">
        <w:rPr>
          <w:rFonts w:ascii="Naskh MT for Bosch School" w:hAnsi="Naskh MT for Bosch School" w:cs="Naskh MT for Bosch School" w:hint="cs"/>
          <w:color w:val="4F6228" w:themeColor="accent3" w:themeShade="80"/>
          <w:sz w:val="28"/>
          <w:szCs w:val="28"/>
          <w:rtl/>
          <w:lang w:bidi="ar-SA"/>
        </w:rPr>
        <w:t xml:space="preserve">ه </w:t>
      </w:r>
      <w:r w:rsidR="004974C7" w:rsidRPr="00B35D7A">
        <w:rPr>
          <w:rFonts w:ascii="Naskh MT for Bosch School" w:hAnsi="Naskh MT for Bosch School" w:cs="Naskh MT for Bosch School"/>
          <w:color w:val="4F6228" w:themeColor="accent3" w:themeShade="80"/>
          <w:sz w:val="28"/>
          <w:szCs w:val="28"/>
          <w:rtl/>
          <w:lang w:bidi="ar-SA"/>
        </w:rPr>
        <w:t xml:space="preserve">خلق سواء بوده بلکه همینکه این در مقابل حق بدون حق </w:t>
      </w:r>
      <w:r w:rsidR="004974C7" w:rsidRPr="00E15B1E">
        <w:rPr>
          <w:rFonts w:ascii="Naskh MT for Bosch School" w:hAnsi="Naskh MT for Bosch School" w:cs="Naskh MT for Bosch School"/>
          <w:color w:val="4F6228" w:themeColor="accent3" w:themeShade="80"/>
          <w:sz w:val="28"/>
          <w:szCs w:val="28"/>
          <w:highlight w:val="yellow"/>
          <w:rtl/>
          <w:lang w:bidi="ar-SA"/>
        </w:rPr>
        <w:t>ناشایسته</w:t>
      </w:r>
      <w:r w:rsidR="004974C7" w:rsidRPr="00B35D7A">
        <w:rPr>
          <w:rFonts w:ascii="Naskh MT for Bosch School" w:hAnsi="Naskh MT for Bosch School" w:cs="Naskh MT for Bosch School"/>
          <w:color w:val="4F6228" w:themeColor="accent3" w:themeShade="80"/>
          <w:sz w:val="28"/>
          <w:szCs w:val="28"/>
          <w:rtl/>
          <w:lang w:bidi="ar-SA"/>
        </w:rPr>
        <w:t xml:space="preserve"> عملی کسب کرد خلق وجود او</w:t>
      </w:r>
      <w:r w:rsidR="00535C47" w:rsidRPr="00B35D7A">
        <w:rPr>
          <w:rFonts w:ascii="Naskh MT for Bosch School" w:hAnsi="Naskh MT for Bosch School" w:cs="Naskh MT for Bosch School" w:hint="cs"/>
          <w:color w:val="4F6228" w:themeColor="accent3" w:themeShade="80"/>
          <w:sz w:val="28"/>
          <w:szCs w:val="28"/>
          <w:rtl/>
          <w:lang w:bidi="ar-SA"/>
        </w:rPr>
        <w:t xml:space="preserve"> </w:t>
      </w:r>
      <w:r w:rsidR="004974C7" w:rsidRPr="00B35D7A">
        <w:rPr>
          <w:rFonts w:ascii="Naskh MT for Bosch School" w:hAnsi="Naskh MT for Bosch School" w:cs="Naskh MT for Bosch School"/>
          <w:color w:val="4F6228" w:themeColor="accent3" w:themeShade="80"/>
          <w:sz w:val="28"/>
          <w:szCs w:val="28"/>
          <w:rtl/>
          <w:lang w:bidi="ar-SA"/>
        </w:rPr>
        <w:t>ب</w:t>
      </w:r>
      <w:r w:rsidR="00535C47" w:rsidRPr="00B35D7A">
        <w:rPr>
          <w:rFonts w:ascii="Naskh MT for Bosch School" w:hAnsi="Naskh MT for Bosch School" w:cs="Naskh MT for Bosch School" w:hint="cs"/>
          <w:color w:val="4F6228" w:themeColor="accent3" w:themeShade="80"/>
          <w:sz w:val="28"/>
          <w:szCs w:val="28"/>
          <w:rtl/>
          <w:lang w:bidi="ar-SA"/>
        </w:rPr>
        <w:t xml:space="preserve">ه </w:t>
      </w:r>
      <w:r w:rsidR="004974C7" w:rsidRPr="00B35D7A">
        <w:rPr>
          <w:rFonts w:ascii="Naskh MT for Bosch School" w:hAnsi="Naskh MT for Bosch School" w:cs="Naskh MT for Bosch School"/>
          <w:color w:val="4F6228" w:themeColor="accent3" w:themeShade="80"/>
          <w:sz w:val="28"/>
          <w:szCs w:val="28"/>
          <w:rtl/>
          <w:lang w:bidi="ar-SA"/>
        </w:rPr>
        <w:t xml:space="preserve">این </w:t>
      </w:r>
      <w:r w:rsidR="00377A0C" w:rsidRPr="00B35D7A">
        <w:rPr>
          <w:rFonts w:ascii="Naskh MT for Bosch School" w:hAnsi="Naskh MT for Bosch School" w:cs="Naskh MT for Bosch School"/>
          <w:color w:val="4F6228" w:themeColor="accent3" w:themeShade="80"/>
          <w:sz w:val="28"/>
          <w:szCs w:val="28"/>
          <w:rtl/>
          <w:lang w:bidi="ar-SA"/>
        </w:rPr>
        <w:t>می‌شود</w:t>
      </w:r>
      <w:r w:rsidR="004974C7" w:rsidRPr="00B35D7A">
        <w:rPr>
          <w:rFonts w:ascii="Naskh MT for Bosch School" w:hAnsi="Naskh MT for Bosch School" w:cs="Naskh MT for Bosch School"/>
          <w:color w:val="4F6228" w:themeColor="accent3" w:themeShade="80"/>
          <w:sz w:val="28"/>
          <w:szCs w:val="28"/>
          <w:rtl/>
          <w:lang w:bidi="ar-SA"/>
        </w:rPr>
        <w:t xml:space="preserve"> و الی یوم القیم</w:t>
      </w:r>
      <w:r w:rsidR="00535C47" w:rsidRPr="00B35D7A">
        <w:rPr>
          <w:rFonts w:ascii="Naskh MT for Bosch School" w:hAnsi="Naskh MT for Bosch School" w:cs="Naskh MT for Bosch School" w:hint="cs"/>
          <w:color w:val="4F6228" w:themeColor="accent3" w:themeShade="80"/>
          <w:sz w:val="28"/>
          <w:szCs w:val="28"/>
          <w:rtl/>
          <w:lang w:bidi="ar-SA"/>
        </w:rPr>
        <w:t>ة</w:t>
      </w:r>
      <w:r w:rsidR="004974C7" w:rsidRPr="00B35D7A">
        <w:rPr>
          <w:rFonts w:ascii="Naskh MT for Bosch School" w:hAnsi="Naskh MT for Bosch School" w:cs="Naskh MT for Bosch School"/>
          <w:color w:val="4F6228" w:themeColor="accent3" w:themeShade="80"/>
          <w:sz w:val="28"/>
          <w:szCs w:val="28"/>
          <w:rtl/>
          <w:lang w:bidi="ar-SA"/>
        </w:rPr>
        <w:t xml:space="preserve"> </w:t>
      </w:r>
      <w:r w:rsidR="00D01FAC" w:rsidRPr="00B35D7A">
        <w:rPr>
          <w:rFonts w:ascii="Naskh MT for Bosch School" w:hAnsi="Naskh MT for Bosch School" w:cs="Naskh MT for Bosch School"/>
          <w:color w:val="4F6228" w:themeColor="accent3" w:themeShade="80"/>
          <w:sz w:val="28"/>
          <w:szCs w:val="28"/>
          <w:rtl/>
          <w:lang w:bidi="ar-SA"/>
        </w:rPr>
        <w:t>کل</w:t>
      </w:r>
      <w:r w:rsidR="004974C7" w:rsidRPr="00B35D7A">
        <w:rPr>
          <w:rFonts w:ascii="Naskh MT for Bosch School" w:hAnsi="Naskh MT for Bosch School" w:cs="Naskh MT for Bosch School"/>
          <w:color w:val="4F6228" w:themeColor="accent3" w:themeShade="80"/>
          <w:sz w:val="28"/>
          <w:szCs w:val="28"/>
          <w:rtl/>
          <w:lang w:bidi="ar-SA"/>
        </w:rPr>
        <w:t xml:space="preserve"> از او تبری جسته و در نار فنای خود فانی </w:t>
      </w:r>
      <w:r w:rsidR="00392403" w:rsidRPr="00B35D7A">
        <w:rPr>
          <w:rFonts w:ascii="Naskh MT for Bosch School" w:hAnsi="Naskh MT for Bosch School" w:cs="Naskh MT for Bosch School"/>
          <w:color w:val="4F6228" w:themeColor="accent3" w:themeShade="80"/>
          <w:sz w:val="28"/>
          <w:szCs w:val="28"/>
          <w:rtl/>
          <w:lang w:bidi="ar-SA"/>
        </w:rPr>
        <w:t>می‌گردد</w:t>
      </w:r>
      <w:r w:rsidR="004974C7" w:rsidRPr="00B35D7A">
        <w:rPr>
          <w:rFonts w:ascii="Naskh MT for Bosch School" w:hAnsi="Naskh MT for Bosch School" w:cs="Naskh MT for Bosch School"/>
          <w:color w:val="4F6228" w:themeColor="accent3" w:themeShade="80"/>
          <w:sz w:val="28"/>
          <w:szCs w:val="28"/>
          <w:rtl/>
          <w:lang w:bidi="ar-SA"/>
        </w:rPr>
        <w:t xml:space="preserve"> و هیچ فضلی اعظم تر از این نیست که در ظهور هر حقی اهل آن ظهور کلمات الله را اخذ نموده که خلق کینونیات ایشان </w:t>
      </w:r>
      <w:r w:rsidR="00DA0603" w:rsidRPr="00B35D7A">
        <w:rPr>
          <w:rFonts w:ascii="Naskh MT for Bosch School" w:hAnsi="Naskh MT for Bosch School" w:cs="Naskh MT for Bosch School"/>
          <w:color w:val="4F6228" w:themeColor="accent3" w:themeShade="80"/>
          <w:sz w:val="28"/>
          <w:szCs w:val="28"/>
          <w:rtl/>
          <w:lang w:bidi="ar-SA"/>
        </w:rPr>
        <w:t>به او</w:t>
      </w:r>
      <w:r w:rsidR="004974C7" w:rsidRPr="00B35D7A">
        <w:rPr>
          <w:rFonts w:ascii="Naskh MT for Bosch School" w:hAnsi="Naskh MT for Bosch School" w:cs="Naskh MT for Bosch School"/>
          <w:color w:val="4F6228" w:themeColor="accent3" w:themeShade="80"/>
          <w:sz w:val="28"/>
          <w:szCs w:val="28"/>
          <w:rtl/>
          <w:lang w:bidi="ar-SA"/>
        </w:rPr>
        <w:t xml:space="preserve"> است مثلا اگر نازل فرماید آی</w:t>
      </w:r>
      <w:r w:rsidR="00517330" w:rsidRPr="00B35D7A">
        <w:rPr>
          <w:rFonts w:ascii="Naskh MT for Bosch School" w:hAnsi="Naskh MT for Bosch School" w:cs="Naskh MT for Bosch School"/>
          <w:color w:val="4F6228" w:themeColor="accent3" w:themeShade="80"/>
          <w:sz w:val="28"/>
          <w:szCs w:val="28"/>
          <w:rtl/>
          <w:lang w:bidi="ar-SA"/>
        </w:rPr>
        <w:t>ۀ</w:t>
      </w:r>
      <w:r w:rsidR="004974C7" w:rsidRPr="00B35D7A">
        <w:rPr>
          <w:rFonts w:ascii="Naskh MT for Bosch School" w:hAnsi="Naskh MT for Bosch School" w:cs="Naskh MT for Bosch School"/>
          <w:color w:val="4F6228" w:themeColor="accent3" w:themeShade="80"/>
          <w:sz w:val="28"/>
          <w:szCs w:val="28"/>
          <w:rtl/>
          <w:lang w:bidi="ar-SA"/>
        </w:rPr>
        <w:t xml:space="preserve"> بدون ذکر مخصوص و امر مخصوص مثل اینکه نازل فرماید و لله ملک السموات و الارض و ما بینهما و الله علی </w:t>
      </w:r>
      <w:r w:rsidR="00D01FAC" w:rsidRPr="00B35D7A">
        <w:rPr>
          <w:rFonts w:ascii="Naskh MT for Bosch School" w:hAnsi="Naskh MT for Bosch School" w:cs="Naskh MT for Bosch School"/>
          <w:color w:val="4F6228" w:themeColor="accent3" w:themeShade="80"/>
          <w:sz w:val="28"/>
          <w:szCs w:val="28"/>
          <w:rtl/>
          <w:lang w:bidi="ar-SA"/>
        </w:rPr>
        <w:t>کل</w:t>
      </w:r>
      <w:r w:rsidR="00331ED6" w:rsidRPr="00B35D7A">
        <w:rPr>
          <w:rFonts w:ascii="Naskh MT for Bosch School" w:hAnsi="Naskh MT for Bosch School" w:cs="Naskh MT for Bosch School"/>
          <w:color w:val="4F6228" w:themeColor="accent3" w:themeShade="80"/>
          <w:sz w:val="28"/>
          <w:szCs w:val="28"/>
          <w:rtl/>
          <w:lang w:bidi="ar-SA"/>
        </w:rPr>
        <w:t>‌شیء</w:t>
      </w:r>
      <w:r w:rsidR="004974C7" w:rsidRPr="00B35D7A">
        <w:rPr>
          <w:rFonts w:ascii="Naskh MT for Bosch School" w:hAnsi="Naskh MT for Bosch School" w:cs="Naskh MT for Bosch School"/>
          <w:color w:val="4F6228" w:themeColor="accent3" w:themeShade="80"/>
          <w:sz w:val="28"/>
          <w:szCs w:val="28"/>
          <w:rtl/>
          <w:lang w:bidi="ar-SA"/>
        </w:rPr>
        <w:t xml:space="preserve"> قدیر مظهری در بیان ب</w:t>
      </w:r>
      <w:r w:rsidR="00036235" w:rsidRPr="00B35D7A">
        <w:rPr>
          <w:rFonts w:ascii="Naskh MT for Bosch School" w:hAnsi="Naskh MT for Bosch School" w:cs="Naskh MT for Bosch School" w:hint="cs"/>
          <w:color w:val="4F6228" w:themeColor="accent3" w:themeShade="80"/>
          <w:sz w:val="28"/>
          <w:szCs w:val="28"/>
          <w:rtl/>
          <w:lang w:bidi="ar-SA"/>
        </w:rPr>
        <w:t xml:space="preserve">ه </w:t>
      </w:r>
      <w:r w:rsidR="004974C7" w:rsidRPr="00B35D7A">
        <w:rPr>
          <w:rFonts w:ascii="Naskh MT for Bosch School" w:hAnsi="Naskh MT for Bosch School" w:cs="Naskh MT for Bosch School"/>
          <w:color w:val="4F6228" w:themeColor="accent3" w:themeShade="80"/>
          <w:sz w:val="28"/>
          <w:szCs w:val="28"/>
          <w:rtl/>
          <w:lang w:bidi="ar-SA"/>
        </w:rPr>
        <w:t xml:space="preserve">هم </w:t>
      </w:r>
      <w:r w:rsidR="001F4DB4" w:rsidRPr="00B35D7A">
        <w:rPr>
          <w:rFonts w:ascii="Naskh MT for Bosch School" w:hAnsi="Naskh MT for Bosch School" w:cs="Naskh MT for Bosch School"/>
          <w:color w:val="4F6228" w:themeColor="accent3" w:themeShade="80"/>
          <w:sz w:val="28"/>
          <w:szCs w:val="28"/>
          <w:rtl/>
          <w:lang w:bidi="ar-SA"/>
        </w:rPr>
        <w:t>می‌</w:t>
      </w:r>
      <w:r w:rsidR="004974C7" w:rsidRPr="00B35D7A">
        <w:rPr>
          <w:rFonts w:ascii="Naskh MT for Bosch School" w:hAnsi="Naskh MT for Bosch School" w:cs="Naskh MT for Bosch School"/>
          <w:color w:val="4F6228" w:themeColor="accent3" w:themeShade="80"/>
          <w:sz w:val="28"/>
          <w:szCs w:val="28"/>
          <w:rtl/>
          <w:lang w:bidi="ar-SA"/>
        </w:rPr>
        <w:t>رسد که دلالت بر این آیه کند بلکه الی ما لا نهای</w:t>
      </w:r>
      <w:r w:rsidR="00036235" w:rsidRPr="00B35D7A">
        <w:rPr>
          <w:rFonts w:ascii="Naskh MT for Bosch School" w:hAnsi="Naskh MT for Bosch School" w:cs="Naskh MT for Bosch School" w:hint="cs"/>
          <w:color w:val="4F6228" w:themeColor="accent3" w:themeShade="80"/>
          <w:sz w:val="28"/>
          <w:szCs w:val="28"/>
          <w:rtl/>
          <w:lang w:bidi="ar-SA"/>
        </w:rPr>
        <w:t>ة</w:t>
      </w:r>
      <w:r w:rsidR="004974C7" w:rsidRPr="00B35D7A">
        <w:rPr>
          <w:rFonts w:ascii="Naskh MT for Bosch School" w:hAnsi="Naskh MT for Bosch School" w:cs="Naskh MT for Bosch School"/>
          <w:color w:val="4F6228" w:themeColor="accent3" w:themeShade="80"/>
          <w:sz w:val="28"/>
          <w:szCs w:val="28"/>
          <w:rtl/>
          <w:lang w:bidi="ar-SA"/>
        </w:rPr>
        <w:t xml:space="preserve"> مظهر در ظل مظهر </w:t>
      </w:r>
      <w:r w:rsidR="004974C7" w:rsidRPr="00E15B1E">
        <w:rPr>
          <w:rFonts w:ascii="Naskh MT for Bosch School" w:hAnsi="Naskh MT for Bosch School" w:cs="Naskh MT for Bosch School"/>
          <w:color w:val="4F6228" w:themeColor="accent3" w:themeShade="80"/>
          <w:sz w:val="28"/>
          <w:szCs w:val="28"/>
          <w:highlight w:val="yellow"/>
          <w:rtl/>
          <w:lang w:bidi="ar-SA"/>
        </w:rPr>
        <w:t>بهم</w:t>
      </w:r>
      <w:r w:rsidR="004974C7" w:rsidRPr="00B35D7A">
        <w:rPr>
          <w:rFonts w:ascii="Naskh MT for Bosch School" w:hAnsi="Naskh MT for Bosch School" w:cs="Naskh MT for Bosch School"/>
          <w:color w:val="4F6228" w:themeColor="accent3" w:themeShade="80"/>
          <w:sz w:val="28"/>
          <w:szCs w:val="28"/>
          <w:rtl/>
          <w:lang w:bidi="ar-SA"/>
        </w:rPr>
        <w:t xml:space="preserve"> </w:t>
      </w:r>
      <w:r w:rsidRPr="00E15B1E">
        <w:rPr>
          <w:rFonts w:ascii="Naskh MT for Bosch School" w:hAnsi="Naskh MT for Bosch School" w:cs="Naskh MT for Bosch School"/>
          <w:color w:val="4F6228" w:themeColor="accent3" w:themeShade="80"/>
          <w:sz w:val="28"/>
          <w:szCs w:val="28"/>
          <w:highlight w:val="yellow"/>
          <w:rtl/>
          <w:lang w:bidi="ar-SA"/>
        </w:rPr>
        <w:t>می</w:t>
      </w:r>
      <w:r w:rsidR="004974C7" w:rsidRPr="00E15B1E">
        <w:rPr>
          <w:rFonts w:ascii="Naskh MT for Bosch School" w:hAnsi="Naskh MT for Bosch School" w:cs="Naskh MT for Bosch School"/>
          <w:color w:val="4F6228" w:themeColor="accent3" w:themeShade="80"/>
          <w:sz w:val="28"/>
          <w:szCs w:val="28"/>
          <w:highlight w:val="yellow"/>
          <w:rtl/>
          <w:lang w:bidi="ar-SA"/>
        </w:rPr>
        <w:t>رسد</w:t>
      </w:r>
      <w:r w:rsidR="004974C7" w:rsidRPr="00B35D7A">
        <w:rPr>
          <w:rFonts w:ascii="Naskh MT for Bosch School" w:hAnsi="Naskh MT for Bosch School" w:cs="Naskh MT for Bosch School"/>
          <w:color w:val="4F6228" w:themeColor="accent3" w:themeShade="80"/>
          <w:sz w:val="28"/>
          <w:szCs w:val="28"/>
          <w:rtl/>
          <w:lang w:bidi="ar-SA"/>
        </w:rPr>
        <w:t xml:space="preserve"> چنانچه شبیه این آیه در قرآن معدود است و حال آنکه مظاهر اولوالحکم از زمان ظهور تا امروز لا یحصی است این است که در ظل هر آیه اشباح ما لا نهای</w:t>
      </w:r>
      <w:r w:rsidR="00036235" w:rsidRPr="00B35D7A">
        <w:rPr>
          <w:rFonts w:ascii="Naskh MT for Bosch School" w:hAnsi="Naskh MT for Bosch School" w:cs="Naskh MT for Bosch School" w:hint="cs"/>
          <w:color w:val="4F6228" w:themeColor="accent3" w:themeShade="80"/>
          <w:sz w:val="28"/>
          <w:szCs w:val="28"/>
          <w:rtl/>
          <w:lang w:bidi="ar-SA"/>
        </w:rPr>
        <w:t>ة</w:t>
      </w:r>
      <w:r w:rsidR="004974C7" w:rsidRPr="00B35D7A">
        <w:rPr>
          <w:rFonts w:ascii="Naskh MT for Bosch School" w:hAnsi="Naskh MT for Bosch School" w:cs="Naskh MT for Bosch School"/>
          <w:color w:val="4F6228" w:themeColor="accent3" w:themeShade="80"/>
          <w:sz w:val="28"/>
          <w:szCs w:val="28"/>
          <w:rtl/>
          <w:lang w:bidi="ar-SA"/>
        </w:rPr>
        <w:t xml:space="preserve"> متحقق </w:t>
      </w:r>
      <w:r w:rsidRPr="00E15B1E">
        <w:rPr>
          <w:rFonts w:ascii="Naskh MT for Bosch School" w:hAnsi="Naskh MT for Bosch School" w:cs="Naskh MT for Bosch School"/>
          <w:color w:val="4F6228" w:themeColor="accent3" w:themeShade="80"/>
          <w:sz w:val="28"/>
          <w:szCs w:val="28"/>
          <w:highlight w:val="yellow"/>
          <w:rtl/>
          <w:lang w:bidi="ar-SA"/>
        </w:rPr>
        <w:t>می</w:t>
      </w:r>
      <w:r w:rsidR="00392403" w:rsidRPr="00E15B1E">
        <w:rPr>
          <w:rFonts w:ascii="Naskh MT for Bosch School" w:hAnsi="Naskh MT for Bosch School" w:cs="Naskh MT for Bosch School"/>
          <w:color w:val="4F6228" w:themeColor="accent3" w:themeShade="80"/>
          <w:sz w:val="28"/>
          <w:szCs w:val="28"/>
          <w:highlight w:val="yellow"/>
          <w:rtl/>
          <w:lang w:bidi="ar-SA"/>
        </w:rPr>
        <w:t>گردد</w:t>
      </w:r>
      <w:r w:rsidR="004974C7" w:rsidRPr="00B35D7A">
        <w:rPr>
          <w:rFonts w:ascii="Naskh MT for Bosch School" w:hAnsi="Naskh MT for Bosch School" w:cs="Naskh MT for Bosch School"/>
          <w:color w:val="4F6228" w:themeColor="accent3" w:themeShade="80"/>
          <w:sz w:val="28"/>
          <w:szCs w:val="28"/>
          <w:rtl/>
          <w:lang w:bidi="ar-SA"/>
        </w:rPr>
        <w:t xml:space="preserve"> و اگر امر خاصی باشد که </w:t>
      </w:r>
      <w:r w:rsidR="00D01FAC" w:rsidRPr="00B35D7A">
        <w:rPr>
          <w:rFonts w:ascii="Naskh MT for Bosch School" w:hAnsi="Naskh MT for Bosch School" w:cs="Naskh MT for Bosch School"/>
          <w:color w:val="4F6228" w:themeColor="accent3" w:themeShade="80"/>
          <w:sz w:val="28"/>
          <w:szCs w:val="28"/>
          <w:rtl/>
          <w:lang w:bidi="ar-SA"/>
        </w:rPr>
        <w:t>کل</w:t>
      </w:r>
      <w:r w:rsidR="004974C7" w:rsidRPr="00B35D7A">
        <w:rPr>
          <w:rFonts w:ascii="Naskh MT for Bosch School" w:hAnsi="Naskh MT for Bosch School" w:cs="Naskh MT for Bosch School"/>
          <w:color w:val="4F6228" w:themeColor="accent3" w:themeShade="80"/>
          <w:sz w:val="28"/>
          <w:szCs w:val="28"/>
          <w:rtl/>
          <w:lang w:bidi="ar-SA"/>
        </w:rPr>
        <w:t xml:space="preserve"> متبع</w:t>
      </w:r>
      <w:r w:rsidR="00036235" w:rsidRPr="00B35D7A">
        <w:rPr>
          <w:rFonts w:ascii="Naskh MT for Bosch School" w:hAnsi="Naskh MT for Bosch School" w:cs="Naskh MT for Bosch School"/>
          <w:color w:val="4F6228" w:themeColor="accent3" w:themeShade="80"/>
          <w:sz w:val="28"/>
          <w:szCs w:val="28"/>
          <w:rtl/>
          <w:lang w:bidi="ar-SA"/>
        </w:rPr>
        <w:softHyphen/>
      </w:r>
      <w:r w:rsidR="004974C7" w:rsidRPr="00B35D7A">
        <w:rPr>
          <w:rFonts w:ascii="Naskh MT for Bosch School" w:hAnsi="Naskh MT for Bosch School" w:cs="Naskh MT for Bosch School"/>
          <w:color w:val="4F6228" w:themeColor="accent3" w:themeShade="80"/>
          <w:sz w:val="28"/>
          <w:szCs w:val="28"/>
          <w:rtl/>
          <w:lang w:bidi="ar-SA"/>
        </w:rPr>
        <w:t>اند آن</w:t>
      </w:r>
      <w:r w:rsidR="00036235" w:rsidRPr="00B35D7A">
        <w:rPr>
          <w:rFonts w:ascii="Naskh MT for Bosch School" w:hAnsi="Naskh MT for Bosch School" w:cs="Naskh MT for Bosch School" w:hint="cs"/>
          <w:color w:val="4F6228" w:themeColor="accent3" w:themeShade="80"/>
          <w:sz w:val="28"/>
          <w:szCs w:val="28"/>
          <w:rtl/>
          <w:lang w:bidi="ar-SA"/>
        </w:rPr>
        <w:t xml:space="preserve"> </w:t>
      </w:r>
      <w:r w:rsidR="004974C7" w:rsidRPr="00B35D7A">
        <w:rPr>
          <w:rFonts w:ascii="Naskh MT for Bosch School" w:hAnsi="Naskh MT for Bosch School" w:cs="Naskh MT for Bosch School"/>
          <w:color w:val="4F6228" w:themeColor="accent3" w:themeShade="80"/>
          <w:sz w:val="28"/>
          <w:szCs w:val="28"/>
          <w:rtl/>
          <w:lang w:bidi="ar-SA"/>
        </w:rPr>
        <w:t>را تا یوم قیامت</w:t>
      </w:r>
      <w:r w:rsidR="00036235" w:rsidRPr="00B35D7A">
        <w:rPr>
          <w:rFonts w:ascii="Naskh MT for Bosch School" w:hAnsi="Naskh MT for Bosch School" w:cs="Naskh MT for Bosch School" w:hint="cs"/>
          <w:color w:val="4F6228" w:themeColor="accent3" w:themeShade="80"/>
          <w:sz w:val="28"/>
          <w:szCs w:val="28"/>
          <w:rtl/>
          <w:lang w:bidi="ar-SA"/>
        </w:rPr>
        <w:t>،</w:t>
      </w:r>
      <w:r w:rsidR="004974C7" w:rsidRPr="00B35D7A">
        <w:rPr>
          <w:rFonts w:ascii="Naskh MT for Bosch School" w:hAnsi="Naskh MT for Bosch School" w:cs="Naskh MT for Bosch School"/>
          <w:color w:val="4F6228" w:themeColor="accent3" w:themeShade="80"/>
          <w:sz w:val="28"/>
          <w:szCs w:val="28"/>
          <w:rtl/>
          <w:lang w:bidi="ar-SA"/>
        </w:rPr>
        <w:t xml:space="preserve"> </w:t>
      </w:r>
      <w:r w:rsidR="004974C7" w:rsidRPr="00B35D7A">
        <w:rPr>
          <w:rFonts w:ascii="Naskh MT for Bosch School" w:hAnsi="Naskh MT for Bosch School" w:cs="Naskh MT for Bosch School"/>
          <w:color w:val="4F6228" w:themeColor="accent3" w:themeShade="80"/>
          <w:sz w:val="28"/>
          <w:szCs w:val="28"/>
          <w:rtl/>
          <w:lang w:bidi="ar-SA"/>
        </w:rPr>
        <w:lastRenderedPageBreak/>
        <w:t>مثل فرض خمس یا</w:t>
      </w:r>
      <w:r w:rsidR="00517330" w:rsidRPr="00B35D7A">
        <w:rPr>
          <w:rFonts w:ascii="Naskh MT for Bosch School" w:hAnsi="Naskh MT for Bosch School" w:cs="Naskh MT for Bosch School"/>
          <w:color w:val="4F6228" w:themeColor="accent3" w:themeShade="80"/>
          <w:sz w:val="28"/>
          <w:szCs w:val="28"/>
          <w:rtl/>
          <w:lang w:bidi="ar-SA"/>
        </w:rPr>
        <w:t xml:space="preserve"> اوامر مفروضۀ</w:t>
      </w:r>
      <w:r w:rsidR="004974C7" w:rsidRPr="00B35D7A">
        <w:rPr>
          <w:rFonts w:ascii="Naskh MT for Bosch School" w:hAnsi="Naskh MT for Bosch School" w:cs="Naskh MT for Bosch School"/>
          <w:color w:val="4F6228" w:themeColor="accent3" w:themeShade="80"/>
          <w:sz w:val="28"/>
          <w:szCs w:val="28"/>
          <w:rtl/>
          <w:lang w:bidi="ar-SA"/>
        </w:rPr>
        <w:t xml:space="preserve"> دیگر این است که کلام او خلق شئ </w:t>
      </w:r>
      <w:r w:rsidRPr="00E15B1E">
        <w:rPr>
          <w:rFonts w:ascii="Naskh MT for Bosch School" w:hAnsi="Naskh MT for Bosch School" w:cs="Naskh MT for Bosch School"/>
          <w:color w:val="4F6228" w:themeColor="accent3" w:themeShade="80"/>
          <w:sz w:val="28"/>
          <w:szCs w:val="28"/>
          <w:highlight w:val="yellow"/>
          <w:rtl/>
          <w:lang w:bidi="ar-SA"/>
        </w:rPr>
        <w:t>می</w:t>
      </w:r>
      <w:r w:rsidR="00EE3559" w:rsidRPr="00E15B1E">
        <w:rPr>
          <w:rFonts w:ascii="Naskh MT for Bosch School" w:hAnsi="Naskh MT for Bosch School" w:cs="Naskh MT for Bosch School"/>
          <w:color w:val="4F6228" w:themeColor="accent3" w:themeShade="80"/>
          <w:sz w:val="28"/>
          <w:szCs w:val="28"/>
          <w:highlight w:val="yellow"/>
          <w:rtl/>
          <w:lang w:bidi="ar-SA"/>
        </w:rPr>
        <w:t>کند</w:t>
      </w:r>
      <w:r w:rsidR="004974C7" w:rsidRPr="00B35D7A">
        <w:rPr>
          <w:rFonts w:ascii="Naskh MT for Bosch School" w:hAnsi="Naskh MT for Bosch School" w:cs="Naskh MT for Bosch School"/>
          <w:color w:val="4F6228" w:themeColor="accent3" w:themeShade="80"/>
          <w:sz w:val="28"/>
          <w:szCs w:val="28"/>
          <w:rtl/>
          <w:lang w:bidi="ar-SA"/>
        </w:rPr>
        <w:t xml:space="preserve"> و مثل کلام کسی نیست زیرا که در او دیده ن</w:t>
      </w:r>
      <w:r w:rsidR="00377A0C" w:rsidRPr="00B35D7A">
        <w:rPr>
          <w:rFonts w:ascii="Naskh MT for Bosch School" w:hAnsi="Naskh MT for Bosch School" w:cs="Naskh MT for Bosch School"/>
          <w:color w:val="4F6228" w:themeColor="accent3" w:themeShade="80"/>
          <w:sz w:val="28"/>
          <w:szCs w:val="28"/>
          <w:rtl/>
          <w:lang w:bidi="ar-SA"/>
        </w:rPr>
        <w:t>می‌شود</w:t>
      </w:r>
      <w:r w:rsidR="004974C7" w:rsidRPr="00B35D7A">
        <w:rPr>
          <w:rFonts w:ascii="Naskh MT for Bosch School" w:hAnsi="Naskh MT for Bosch School" w:cs="Naskh MT for Bosch School"/>
          <w:color w:val="4F6228" w:themeColor="accent3" w:themeShade="80"/>
          <w:sz w:val="28"/>
          <w:szCs w:val="28"/>
          <w:rtl/>
          <w:lang w:bidi="ar-SA"/>
        </w:rPr>
        <w:t xml:space="preserve"> ال</w:t>
      </w:r>
      <w:r w:rsidR="00517330" w:rsidRPr="00B35D7A">
        <w:rPr>
          <w:rFonts w:ascii="Naskh MT for Bosch School" w:hAnsi="Naskh MT for Bosch School" w:cs="Naskh MT for Bosch School"/>
          <w:color w:val="4F6228" w:themeColor="accent3" w:themeShade="80"/>
          <w:sz w:val="28"/>
          <w:szCs w:val="28"/>
          <w:rtl/>
          <w:lang w:bidi="ar-SA"/>
        </w:rPr>
        <w:t>ا</w:t>
      </w:r>
      <w:r w:rsidR="004974C7" w:rsidRPr="00B35D7A">
        <w:rPr>
          <w:rFonts w:ascii="Naskh MT for Bosch School" w:hAnsi="Naskh MT for Bosch School" w:cs="Naskh MT for Bosch School"/>
          <w:color w:val="4F6228" w:themeColor="accent3" w:themeShade="80"/>
          <w:sz w:val="28"/>
          <w:szCs w:val="28"/>
          <w:rtl/>
          <w:lang w:bidi="ar-SA"/>
        </w:rPr>
        <w:t xml:space="preserve"> الله و نیست غیر الله خالق شئ و نه رازق شئ و نه ممیت شئ و نه محیی شئ و نه مبدع شئ و نه محدث شئ</w:t>
      </w:r>
      <w:r w:rsidR="00517330" w:rsidRPr="00B35D7A">
        <w:rPr>
          <w:rFonts w:ascii="Naskh MT for Bosch School" w:hAnsi="Naskh MT for Bosch School" w:cs="Naskh MT for Bosch School"/>
          <w:color w:val="4F6228" w:themeColor="accent3" w:themeShade="80"/>
          <w:sz w:val="28"/>
          <w:szCs w:val="28"/>
          <w:rtl/>
          <w:lang w:bidi="ar-SA"/>
        </w:rPr>
        <w:t xml:space="preserve"> الا</w:t>
      </w:r>
      <w:r w:rsidR="004974C7" w:rsidRPr="00B35D7A">
        <w:rPr>
          <w:rFonts w:ascii="Naskh MT for Bosch School" w:hAnsi="Naskh MT for Bosch School" w:cs="Naskh MT for Bosch School"/>
          <w:color w:val="4F6228" w:themeColor="accent3" w:themeShade="80"/>
          <w:sz w:val="28"/>
          <w:szCs w:val="28"/>
          <w:rtl/>
          <w:lang w:bidi="ar-SA"/>
        </w:rPr>
        <w:t xml:space="preserve"> له الخلق و الامر من قبل و من بعد ذلک رب العالمین اگر درک ظهور </w:t>
      </w:r>
      <w:r w:rsidR="00E10A20" w:rsidRPr="00B35D7A">
        <w:rPr>
          <w:rFonts w:ascii="Naskh MT for Bosch School" w:hAnsi="Naskh MT for Bosch School" w:cs="Naskh MT for Bosch School"/>
          <w:color w:val="4F6228" w:themeColor="accent3" w:themeShade="80"/>
          <w:sz w:val="28"/>
          <w:szCs w:val="28"/>
          <w:rtl/>
          <w:lang w:bidi="ar-SA"/>
        </w:rPr>
        <w:t xml:space="preserve">من‌یظهره‌الله </w:t>
      </w:r>
      <w:r w:rsidR="004974C7" w:rsidRPr="00B35D7A">
        <w:rPr>
          <w:rFonts w:ascii="Naskh MT for Bosch School" w:hAnsi="Naskh MT for Bosch School" w:cs="Naskh MT for Bosch School"/>
          <w:color w:val="4F6228" w:themeColor="accent3" w:themeShade="80"/>
          <w:sz w:val="28"/>
          <w:szCs w:val="28"/>
          <w:rtl/>
          <w:lang w:bidi="ar-SA"/>
        </w:rPr>
        <w:t xml:space="preserve">نفسی فرماید هیچ فضلی در حق او و </w:t>
      </w:r>
      <w:r w:rsidR="00D01FAC" w:rsidRPr="00B35D7A">
        <w:rPr>
          <w:rFonts w:ascii="Naskh MT for Bosch School" w:hAnsi="Naskh MT for Bosch School" w:cs="Naskh MT for Bosch School"/>
          <w:color w:val="4F6228" w:themeColor="accent3" w:themeShade="80"/>
          <w:sz w:val="28"/>
          <w:szCs w:val="28"/>
          <w:rtl/>
          <w:lang w:bidi="ar-SA"/>
        </w:rPr>
        <w:t>کل</w:t>
      </w:r>
      <w:r w:rsidR="004974C7" w:rsidRPr="00B35D7A">
        <w:rPr>
          <w:rFonts w:ascii="Naskh MT for Bosch School" w:hAnsi="Naskh MT for Bosch School" w:cs="Naskh MT for Bosch School"/>
          <w:color w:val="4F6228" w:themeColor="accent3" w:themeShade="80"/>
          <w:sz w:val="28"/>
          <w:szCs w:val="28"/>
          <w:rtl/>
          <w:lang w:bidi="ar-SA"/>
        </w:rPr>
        <w:t xml:space="preserve"> اعلی تر از این نیست که ذکر شئون ناریه در نزد او نشود که غیر</w:t>
      </w:r>
      <w:r w:rsidR="00036235" w:rsidRPr="00B35D7A">
        <w:rPr>
          <w:rFonts w:ascii="Naskh MT for Bosch School" w:hAnsi="Naskh MT for Bosch School" w:cs="Naskh MT for Bosch School" w:hint="cs"/>
          <w:color w:val="4F6228" w:themeColor="accent3" w:themeShade="80"/>
          <w:sz w:val="28"/>
          <w:szCs w:val="28"/>
          <w:rtl/>
          <w:lang w:bidi="ar-SA"/>
        </w:rPr>
        <w:t>ة</w:t>
      </w:r>
      <w:r w:rsidR="004974C7" w:rsidRPr="00B35D7A">
        <w:rPr>
          <w:rFonts w:ascii="Naskh MT for Bosch School" w:hAnsi="Naskh MT for Bosch School" w:cs="Naskh MT for Bosch School"/>
          <w:color w:val="4F6228" w:themeColor="accent3" w:themeShade="80"/>
          <w:sz w:val="28"/>
          <w:szCs w:val="28"/>
          <w:rtl/>
          <w:lang w:bidi="ar-SA"/>
        </w:rPr>
        <w:t xml:space="preserve"> الله خلق نار فرماید و هر کس ب</w:t>
      </w:r>
      <w:r w:rsidR="00036235" w:rsidRPr="00B35D7A">
        <w:rPr>
          <w:rFonts w:ascii="Naskh MT for Bosch School" w:hAnsi="Naskh MT for Bosch School" w:cs="Naskh MT for Bosch School" w:hint="cs"/>
          <w:color w:val="4F6228" w:themeColor="accent3" w:themeShade="80"/>
          <w:sz w:val="28"/>
          <w:szCs w:val="28"/>
          <w:rtl/>
          <w:lang w:bidi="ar-SA"/>
        </w:rPr>
        <w:t xml:space="preserve">ه </w:t>
      </w:r>
      <w:r w:rsidR="004974C7" w:rsidRPr="00B35D7A">
        <w:rPr>
          <w:rFonts w:ascii="Naskh MT for Bosch School" w:hAnsi="Naskh MT for Bosch School" w:cs="Naskh MT for Bosch School"/>
          <w:color w:val="4F6228" w:themeColor="accent3" w:themeShade="80"/>
          <w:sz w:val="28"/>
          <w:szCs w:val="28"/>
          <w:rtl/>
          <w:lang w:bidi="ar-SA"/>
        </w:rPr>
        <w:t>قدر کینونیت خود از منبع جود او زاد تا ظهور دیگر او را گرفته که در مابین الظهورین ب</w:t>
      </w:r>
      <w:r w:rsidR="00036235" w:rsidRPr="00B35D7A">
        <w:rPr>
          <w:rFonts w:ascii="Naskh MT for Bosch School" w:hAnsi="Naskh MT for Bosch School" w:cs="Naskh MT for Bosch School" w:hint="cs"/>
          <w:color w:val="4F6228" w:themeColor="accent3" w:themeShade="80"/>
          <w:sz w:val="28"/>
          <w:szCs w:val="28"/>
          <w:rtl/>
          <w:lang w:bidi="ar-SA"/>
        </w:rPr>
        <w:t xml:space="preserve">ه </w:t>
      </w:r>
      <w:r w:rsidR="004974C7" w:rsidRPr="00B35D7A">
        <w:rPr>
          <w:rFonts w:ascii="Naskh MT for Bosch School" w:hAnsi="Naskh MT for Bosch School" w:cs="Naskh MT for Bosch School"/>
          <w:color w:val="4F6228" w:themeColor="accent3" w:themeShade="80"/>
          <w:sz w:val="28"/>
          <w:szCs w:val="28"/>
          <w:rtl/>
          <w:lang w:bidi="ar-SA"/>
        </w:rPr>
        <w:t>عطا</w:t>
      </w:r>
      <w:r w:rsidR="00036235" w:rsidRPr="00B35D7A">
        <w:rPr>
          <w:rFonts w:ascii="Naskh MT for Bosch School" w:hAnsi="Naskh MT for Bosch School" w:cs="Naskh MT for Bosch School" w:hint="cs"/>
          <w:color w:val="4F6228" w:themeColor="accent3" w:themeShade="80"/>
          <w:sz w:val="28"/>
          <w:szCs w:val="28"/>
          <w:rtl/>
          <w:lang w:bidi="ar-SA"/>
        </w:rPr>
        <w:t>ی</w:t>
      </w:r>
      <w:r w:rsidR="004974C7" w:rsidRPr="00B35D7A">
        <w:rPr>
          <w:rFonts w:ascii="Naskh MT for Bosch School" w:hAnsi="Naskh MT for Bosch School" w:cs="Naskh MT for Bosch School"/>
          <w:color w:val="4F6228" w:themeColor="accent3" w:themeShade="80"/>
          <w:sz w:val="28"/>
          <w:szCs w:val="28"/>
          <w:rtl/>
          <w:lang w:bidi="ar-SA"/>
        </w:rPr>
        <w:t xml:space="preserve"> او مفتخر باشد اگر چه ب</w:t>
      </w:r>
      <w:r w:rsidR="00036235" w:rsidRPr="00B35D7A">
        <w:rPr>
          <w:rFonts w:ascii="Naskh MT for Bosch School" w:hAnsi="Naskh MT for Bosch School" w:cs="Naskh MT for Bosch School" w:hint="cs"/>
          <w:color w:val="4F6228" w:themeColor="accent3" w:themeShade="80"/>
          <w:sz w:val="28"/>
          <w:szCs w:val="28"/>
          <w:rtl/>
          <w:lang w:bidi="ar-SA"/>
        </w:rPr>
        <w:t xml:space="preserve">ه </w:t>
      </w:r>
      <w:r w:rsidR="004974C7" w:rsidRPr="00B35D7A">
        <w:rPr>
          <w:rFonts w:ascii="Naskh MT for Bosch School" w:hAnsi="Naskh MT for Bosch School" w:cs="Naskh MT for Bosch School"/>
          <w:color w:val="4F6228" w:themeColor="accent3" w:themeShade="80"/>
          <w:sz w:val="28"/>
          <w:szCs w:val="28"/>
          <w:rtl/>
          <w:lang w:bidi="ar-SA"/>
        </w:rPr>
        <w:t>آی</w:t>
      </w:r>
      <w:r w:rsidR="00517330" w:rsidRPr="00B35D7A">
        <w:rPr>
          <w:rFonts w:ascii="Naskh MT for Bosch School" w:hAnsi="Naskh MT for Bosch School" w:cs="Naskh MT for Bosch School"/>
          <w:color w:val="4F6228" w:themeColor="accent3" w:themeShade="80"/>
          <w:sz w:val="28"/>
          <w:szCs w:val="28"/>
          <w:rtl/>
          <w:lang w:bidi="ar-SA"/>
        </w:rPr>
        <w:t>ۀ واحده باشد که ارواح متعلقۀ</w:t>
      </w:r>
      <w:r w:rsidR="004974C7" w:rsidRPr="00B35D7A">
        <w:rPr>
          <w:rFonts w:ascii="Naskh MT for Bosch School" w:hAnsi="Naskh MT for Bosch School" w:cs="Naskh MT for Bosch School"/>
          <w:color w:val="4F6228" w:themeColor="accent3" w:themeShade="80"/>
          <w:sz w:val="28"/>
          <w:szCs w:val="28"/>
          <w:rtl/>
          <w:lang w:bidi="ar-SA"/>
        </w:rPr>
        <w:t xml:space="preserve"> </w:t>
      </w:r>
      <w:r w:rsidR="00DA0603" w:rsidRPr="00B35D7A">
        <w:rPr>
          <w:rFonts w:ascii="Naskh MT for Bosch School" w:hAnsi="Naskh MT for Bosch School" w:cs="Naskh MT for Bosch School"/>
          <w:color w:val="4F6228" w:themeColor="accent3" w:themeShade="80"/>
          <w:sz w:val="28"/>
          <w:szCs w:val="28"/>
          <w:rtl/>
          <w:lang w:bidi="ar-SA"/>
        </w:rPr>
        <w:t>به او</w:t>
      </w:r>
      <w:r w:rsidR="004974C7" w:rsidRPr="00B35D7A">
        <w:rPr>
          <w:rFonts w:ascii="Naskh MT for Bosch School" w:hAnsi="Naskh MT for Bosch School" w:cs="Naskh MT for Bosch School"/>
          <w:color w:val="4F6228" w:themeColor="accent3" w:themeShade="80"/>
          <w:sz w:val="28"/>
          <w:szCs w:val="28"/>
          <w:rtl/>
          <w:lang w:bidi="ar-SA"/>
        </w:rPr>
        <w:t xml:space="preserve"> لابد در حق آن ظاهر خواهد گشت و من اصدق من الله حدیثا</w:t>
      </w:r>
      <w:r w:rsidR="00517330" w:rsidRPr="00B35D7A">
        <w:rPr>
          <w:rFonts w:ascii="Naskh MT for Bosch School" w:hAnsi="Naskh MT for Bosch School" w:cs="Naskh MT for Bosch School"/>
          <w:color w:val="4F6228" w:themeColor="accent3" w:themeShade="80"/>
          <w:sz w:val="28"/>
          <w:szCs w:val="28"/>
          <w:rtl/>
          <w:lang w:bidi="ar-SA"/>
        </w:rPr>
        <w:t xml:space="preserve"> لو انتم توقنون.</w:t>
      </w:r>
    </w:p>
    <w:p w14:paraId="18A907B0" w14:textId="003EAA9C" w:rsidR="00036235" w:rsidRPr="00C378D5" w:rsidRDefault="00BC23FF" w:rsidP="00D25BC5">
      <w:pPr>
        <w:jc w:val="both"/>
        <w:outlineLvl w:val="0"/>
        <w:rPr>
          <w:rFonts w:ascii="Naskh MT for Bosch School" w:hAnsi="Naskh MT for Bosch School" w:cs="Naskh MT for Bosch School"/>
          <w:color w:val="4F6228" w:themeColor="accent3" w:themeShade="80"/>
          <w:sz w:val="28"/>
          <w:szCs w:val="28"/>
          <w:rtl/>
          <w:lang w:bidi="ar-SA"/>
        </w:rPr>
      </w:pPr>
      <w:r w:rsidRPr="00B35D7A">
        <w:rPr>
          <w:rFonts w:ascii="Naskh MT for Bosch School" w:hAnsi="Naskh MT for Bosch School" w:cs="Naskh MT for Bosch School"/>
          <w:b/>
          <w:bCs/>
          <w:color w:val="4F6228" w:themeColor="accent3" w:themeShade="80"/>
          <w:sz w:val="28"/>
          <w:szCs w:val="28"/>
          <w:rtl/>
          <w:lang w:bidi="ar-SA"/>
        </w:rPr>
        <w:t xml:space="preserve">الباب الثالث من الواحد الثالث </w:t>
      </w:r>
      <w:r w:rsidR="00993A63" w:rsidRPr="00B35D7A">
        <w:rPr>
          <w:rFonts w:ascii="Naskh MT for Bosch School" w:hAnsi="Naskh MT for Bosch School" w:cs="Naskh MT for Bosch School"/>
          <w:b/>
          <w:bCs/>
          <w:color w:val="4F6228" w:themeColor="accent3" w:themeShade="80"/>
          <w:sz w:val="28"/>
          <w:szCs w:val="28"/>
          <w:rtl/>
          <w:lang w:bidi="ar-SA"/>
        </w:rPr>
        <w:t>ف</w:t>
      </w:r>
      <w:r w:rsidR="00993A63" w:rsidRPr="00B35D7A">
        <w:rPr>
          <w:rFonts w:ascii="Naskh MT for Bosch School" w:hAnsi="Naskh MT for Bosch School" w:cs="Naskh MT for Bosch School" w:hint="cs"/>
          <w:b/>
          <w:bCs/>
          <w:color w:val="4F6228" w:themeColor="accent3" w:themeShade="80"/>
          <w:sz w:val="28"/>
          <w:szCs w:val="28"/>
          <w:rtl/>
          <w:lang w:bidi="ar-SA"/>
        </w:rPr>
        <w:t>ی</w:t>
      </w:r>
      <w:r w:rsidR="00993A63" w:rsidRPr="00B35D7A">
        <w:rPr>
          <w:rFonts w:ascii="Naskh MT for Bosch School" w:hAnsi="Naskh MT for Bosch School" w:cs="Naskh MT for Bosch School"/>
          <w:b/>
          <w:bCs/>
          <w:color w:val="4F6228" w:themeColor="accent3" w:themeShade="80"/>
          <w:sz w:val="28"/>
          <w:szCs w:val="28"/>
          <w:rtl/>
          <w:lang w:bidi="ar-SA"/>
        </w:rPr>
        <w:t xml:space="preserve"> ان الب</w:t>
      </w:r>
      <w:r w:rsidR="00993A63" w:rsidRPr="00B35D7A">
        <w:rPr>
          <w:rFonts w:ascii="Naskh MT for Bosch School" w:hAnsi="Naskh MT for Bosch School" w:cs="Naskh MT for Bosch School" w:hint="cs"/>
          <w:b/>
          <w:bCs/>
          <w:color w:val="4F6228" w:themeColor="accent3" w:themeShade="80"/>
          <w:sz w:val="28"/>
          <w:szCs w:val="28"/>
          <w:rtl/>
          <w:lang w:bidi="ar-SA"/>
        </w:rPr>
        <w:t>ی</w:t>
      </w:r>
      <w:r w:rsidR="00993A63" w:rsidRPr="00B35D7A">
        <w:rPr>
          <w:rFonts w:ascii="Naskh MT for Bosch School" w:hAnsi="Naskh MT for Bosch School" w:cs="Naskh MT for Bosch School" w:hint="eastAsia"/>
          <w:b/>
          <w:bCs/>
          <w:color w:val="4F6228" w:themeColor="accent3" w:themeShade="80"/>
          <w:sz w:val="28"/>
          <w:szCs w:val="28"/>
          <w:rtl/>
          <w:lang w:bidi="ar-SA"/>
        </w:rPr>
        <w:t>ان</w:t>
      </w:r>
      <w:r w:rsidR="00993A63" w:rsidRPr="00B35D7A">
        <w:rPr>
          <w:rFonts w:ascii="Naskh MT for Bosch School" w:hAnsi="Naskh MT for Bosch School" w:cs="Naskh MT for Bosch School"/>
          <w:b/>
          <w:bCs/>
          <w:color w:val="4F6228" w:themeColor="accent3" w:themeShade="80"/>
          <w:sz w:val="28"/>
          <w:szCs w:val="28"/>
          <w:rtl/>
          <w:lang w:bidi="ar-SA"/>
        </w:rPr>
        <w:t xml:space="preserve"> و من ف</w:t>
      </w:r>
      <w:r w:rsidR="00993A63" w:rsidRPr="00B35D7A">
        <w:rPr>
          <w:rFonts w:ascii="Naskh MT for Bosch School" w:hAnsi="Naskh MT for Bosch School" w:cs="Naskh MT for Bosch School" w:hint="cs"/>
          <w:b/>
          <w:bCs/>
          <w:color w:val="4F6228" w:themeColor="accent3" w:themeShade="80"/>
          <w:sz w:val="28"/>
          <w:szCs w:val="28"/>
          <w:rtl/>
          <w:lang w:bidi="ar-SA"/>
        </w:rPr>
        <w:t>ی</w:t>
      </w:r>
      <w:r w:rsidR="00993A63" w:rsidRPr="00B35D7A">
        <w:rPr>
          <w:rFonts w:ascii="Naskh MT for Bosch School" w:hAnsi="Naskh MT for Bosch School" w:cs="Naskh MT for Bosch School" w:hint="eastAsia"/>
          <w:b/>
          <w:bCs/>
          <w:color w:val="4F6228" w:themeColor="accent3" w:themeShade="80"/>
          <w:sz w:val="28"/>
          <w:szCs w:val="28"/>
          <w:rtl/>
          <w:lang w:bidi="ar-SA"/>
        </w:rPr>
        <w:t>ه</w:t>
      </w:r>
      <w:r w:rsidR="00993A63" w:rsidRPr="00B35D7A">
        <w:rPr>
          <w:rFonts w:ascii="Naskh MT for Bosch School" w:hAnsi="Naskh MT for Bosch School" w:cs="Naskh MT for Bosch School"/>
          <w:b/>
          <w:bCs/>
          <w:color w:val="4F6228" w:themeColor="accent3" w:themeShade="80"/>
          <w:sz w:val="28"/>
          <w:szCs w:val="28"/>
          <w:rtl/>
          <w:lang w:bidi="ar-SA"/>
        </w:rPr>
        <w:t xml:space="preserve"> طائف ف</w:t>
      </w:r>
      <w:r w:rsidR="00993A63" w:rsidRPr="00B35D7A">
        <w:rPr>
          <w:rFonts w:ascii="Naskh MT for Bosch School" w:hAnsi="Naskh MT for Bosch School" w:cs="Naskh MT for Bosch School" w:hint="cs"/>
          <w:b/>
          <w:bCs/>
          <w:color w:val="4F6228" w:themeColor="accent3" w:themeShade="80"/>
          <w:sz w:val="28"/>
          <w:szCs w:val="28"/>
          <w:rtl/>
          <w:lang w:bidi="ar-SA"/>
        </w:rPr>
        <w:t>ی</w:t>
      </w:r>
      <w:r w:rsidR="00993A63" w:rsidRPr="00B35D7A">
        <w:rPr>
          <w:rFonts w:ascii="Naskh MT for Bosch School" w:hAnsi="Naskh MT for Bosch School" w:cs="Naskh MT for Bosch School"/>
          <w:b/>
          <w:bCs/>
          <w:color w:val="4F6228" w:themeColor="accent3" w:themeShade="80"/>
          <w:sz w:val="28"/>
          <w:szCs w:val="28"/>
          <w:rtl/>
          <w:lang w:bidi="ar-SA"/>
        </w:rPr>
        <w:t xml:space="preserve"> حول قول من‌</w:t>
      </w:r>
      <w:r w:rsidR="00993A63" w:rsidRPr="00B35D7A">
        <w:rPr>
          <w:rFonts w:ascii="Naskh MT for Bosch School" w:hAnsi="Naskh MT for Bosch School" w:cs="Naskh MT for Bosch School" w:hint="cs"/>
          <w:b/>
          <w:bCs/>
          <w:color w:val="4F6228" w:themeColor="accent3" w:themeShade="80"/>
          <w:sz w:val="28"/>
          <w:szCs w:val="28"/>
          <w:rtl/>
          <w:lang w:bidi="ar-SA"/>
        </w:rPr>
        <w:t>ی</w:t>
      </w:r>
      <w:r w:rsidR="00993A63" w:rsidRPr="00B35D7A">
        <w:rPr>
          <w:rFonts w:ascii="Naskh MT for Bosch School" w:hAnsi="Naskh MT for Bosch School" w:cs="Naskh MT for Bosch School" w:hint="eastAsia"/>
          <w:b/>
          <w:bCs/>
          <w:color w:val="4F6228" w:themeColor="accent3" w:themeShade="80"/>
          <w:sz w:val="28"/>
          <w:szCs w:val="28"/>
          <w:rtl/>
          <w:lang w:bidi="ar-SA"/>
        </w:rPr>
        <w:t>ظهره‌الله</w:t>
      </w:r>
      <w:r w:rsidR="00310D91" w:rsidRPr="00B35D7A">
        <w:rPr>
          <w:rFonts w:ascii="Naskh MT for Bosch School" w:hAnsi="Naskh MT for Bosch School" w:cs="Naskh MT for Bosch School" w:hint="cs"/>
          <w:b/>
          <w:bCs/>
          <w:color w:val="4F6228" w:themeColor="accent3" w:themeShade="80"/>
          <w:sz w:val="28"/>
          <w:szCs w:val="28"/>
          <w:rtl/>
          <w:lang w:bidi="ar-SA"/>
        </w:rPr>
        <w:t xml:space="preserve"> </w:t>
      </w:r>
      <w:r w:rsidRPr="00B35D7A">
        <w:rPr>
          <w:rFonts w:ascii="Naskh MT for Bosch School" w:hAnsi="Naskh MT for Bosch School" w:cs="Naskh MT for Bosch School"/>
          <w:b/>
          <w:bCs/>
          <w:color w:val="4F6228" w:themeColor="accent3" w:themeShade="80"/>
          <w:sz w:val="28"/>
          <w:szCs w:val="28"/>
          <w:rtl/>
          <w:lang w:bidi="ar-SA"/>
        </w:rPr>
        <w:t>بمثل ما کان الالف و من فیه طائف فی حول قول محمد رسول الله (ص) و ما نزل الله علیه فی اولاه و من فیه طائف فی حول قوله حین ظهور اخری</w:t>
      </w:r>
      <w:r w:rsidR="00DE1F45" w:rsidRPr="00B35D7A">
        <w:rPr>
          <w:rFonts w:ascii="Naskh MT for Bosch School" w:hAnsi="Naskh MT for Bosch School" w:cs="Naskh MT for Bosch School" w:hint="cs"/>
          <w:b/>
          <w:bCs/>
          <w:color w:val="4F6228" w:themeColor="accent3" w:themeShade="80"/>
          <w:sz w:val="28"/>
          <w:szCs w:val="28"/>
          <w:rtl/>
          <w:lang w:bidi="ar-SA"/>
        </w:rPr>
        <w:t>ه</w:t>
      </w:r>
    </w:p>
    <w:p w14:paraId="468A68FA" w14:textId="1C265F5A" w:rsidR="00E15B1E" w:rsidRDefault="00BC23FF" w:rsidP="00AC0F86">
      <w:pPr>
        <w:ind w:firstLine="720"/>
        <w:jc w:val="both"/>
        <w:rPr>
          <w:rFonts w:ascii="Naskh MT for Bosch School" w:hAnsi="Naskh MT for Bosch School" w:cs="Naskh MT for Bosch School"/>
          <w:color w:val="4F6228" w:themeColor="accent3" w:themeShade="80"/>
          <w:sz w:val="28"/>
          <w:szCs w:val="28"/>
          <w:rtl/>
          <w:lang w:bidi="ar-SA"/>
        </w:rPr>
      </w:pPr>
      <w:r w:rsidRPr="00B35D7A">
        <w:rPr>
          <w:rFonts w:ascii="Naskh MT for Bosch School" w:hAnsi="Naskh MT for Bosch School" w:cs="Naskh MT for Bosch School"/>
          <w:color w:val="4F6228" w:themeColor="accent3" w:themeShade="80"/>
          <w:sz w:val="28"/>
          <w:szCs w:val="28"/>
          <w:rtl/>
          <w:lang w:bidi="ar-SA"/>
        </w:rPr>
        <w:t>ملخص این باب آنکه مد نظر بیان نیست الا ب</w:t>
      </w:r>
      <w:r w:rsidR="00B30166"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سوی </w:t>
      </w:r>
      <w:r w:rsidR="00E10A20" w:rsidRPr="00B35D7A">
        <w:rPr>
          <w:rFonts w:ascii="Naskh MT for Bosch School" w:hAnsi="Naskh MT for Bosch School" w:cs="Naskh MT for Bosch School"/>
          <w:color w:val="4F6228" w:themeColor="accent3" w:themeShade="80"/>
          <w:sz w:val="28"/>
          <w:szCs w:val="28"/>
          <w:rtl/>
          <w:lang w:bidi="ar-SA"/>
        </w:rPr>
        <w:t xml:space="preserve">من‌یظهره‌الله </w:t>
      </w:r>
      <w:r w:rsidRPr="00B35D7A">
        <w:rPr>
          <w:rFonts w:ascii="Naskh MT for Bosch School" w:hAnsi="Naskh MT for Bosch School" w:cs="Naskh MT for Bosch School"/>
          <w:color w:val="4F6228" w:themeColor="accent3" w:themeShade="80"/>
          <w:sz w:val="28"/>
          <w:szCs w:val="28"/>
          <w:rtl/>
          <w:lang w:bidi="ar-SA"/>
        </w:rPr>
        <w:t>زیرا که غیر او رافع او نبوده و نیست چنانچه منزل او غیر او نبوده و نیست و بیان و مؤمنین ب</w:t>
      </w:r>
      <w:r w:rsidR="00B30166"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بیان مشتاق</w:t>
      </w:r>
      <w:r w:rsidR="00B30166" w:rsidRPr="00B35D7A">
        <w:rPr>
          <w:rFonts w:ascii="Naskh MT for Bosch School" w:hAnsi="Naskh MT for Bosch School" w:cs="Naskh MT for Bosch School"/>
          <w:color w:val="4F6228" w:themeColor="accent3" w:themeShade="80"/>
          <w:sz w:val="28"/>
          <w:szCs w:val="28"/>
          <w:rtl/>
          <w:lang w:bidi="ar-SA"/>
        </w:rPr>
        <w:softHyphen/>
      </w:r>
      <w:r w:rsidRPr="00B35D7A">
        <w:rPr>
          <w:rFonts w:ascii="Naskh MT for Bosch School" w:hAnsi="Naskh MT for Bosch School" w:cs="Naskh MT for Bosch School"/>
          <w:color w:val="4F6228" w:themeColor="accent3" w:themeShade="80"/>
          <w:sz w:val="28"/>
          <w:szCs w:val="28"/>
          <w:rtl/>
          <w:lang w:bidi="ar-SA"/>
        </w:rPr>
        <w:t>ترند ب</w:t>
      </w:r>
      <w:r w:rsidR="00B30166"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سوی او از اشتیاق هر حبیبی ب</w:t>
      </w:r>
      <w:r w:rsidR="00B30166"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محبوب خود چنانچه قرآن و ارواح متعلقه ب</w:t>
      </w:r>
      <w:r w:rsidR="00B30166"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آن مشتاق بودند </w:t>
      </w:r>
      <w:r w:rsidR="001644E1" w:rsidRPr="00B35D7A">
        <w:rPr>
          <w:rFonts w:ascii="Naskh MT for Bosch School" w:hAnsi="Naskh MT for Bosch School" w:cs="Naskh MT for Bosch School"/>
          <w:color w:val="4F6228" w:themeColor="accent3" w:themeShade="80"/>
          <w:sz w:val="28"/>
          <w:szCs w:val="28"/>
          <w:rtl/>
          <w:lang w:bidi="ar-SA"/>
        </w:rPr>
        <w:t>ب</w:t>
      </w:r>
      <w:r w:rsidR="00B30166" w:rsidRPr="00B35D7A">
        <w:rPr>
          <w:rFonts w:ascii="Naskh MT for Bosch School" w:hAnsi="Naskh MT for Bosch School" w:cs="Naskh MT for Bosch School" w:hint="cs"/>
          <w:color w:val="4F6228" w:themeColor="accent3" w:themeShade="80"/>
          <w:sz w:val="28"/>
          <w:szCs w:val="28"/>
          <w:rtl/>
          <w:lang w:bidi="ar-SA"/>
        </w:rPr>
        <w:t xml:space="preserve">ه </w:t>
      </w:r>
      <w:r w:rsidR="00C378D5">
        <w:rPr>
          <w:rFonts w:ascii="Naskh MT for Bosch School" w:hAnsi="Naskh MT for Bosch School" w:cs="Naskh MT for Bosch School"/>
          <w:color w:val="4F6228" w:themeColor="accent3" w:themeShade="80"/>
          <w:sz w:val="28"/>
          <w:szCs w:val="28"/>
          <w:rtl/>
          <w:lang w:bidi="ar-SA"/>
        </w:rPr>
        <w:t>ظهور</w:t>
      </w:r>
      <w:r w:rsidR="00C378D5">
        <w:rPr>
          <w:rFonts w:ascii="Naskh MT for Bosch School" w:hAnsi="Naskh MT for Bosch School" w:cs="Naskh MT for Bosch School" w:hint="cs"/>
          <w:color w:val="4F6228" w:themeColor="accent3" w:themeShade="80"/>
          <w:sz w:val="28"/>
          <w:szCs w:val="28"/>
          <w:rtl/>
          <w:lang w:bidi="ar-SA"/>
        </w:rPr>
        <w:t xml:space="preserve"> </w:t>
      </w:r>
      <w:r w:rsidRPr="00B35D7A">
        <w:rPr>
          <w:rFonts w:ascii="Naskh MT for Bosch School" w:hAnsi="Naskh MT for Bosch School" w:cs="Naskh MT for Bosch School"/>
          <w:color w:val="4F6228" w:themeColor="accent3" w:themeShade="80"/>
          <w:sz w:val="28"/>
          <w:szCs w:val="28"/>
          <w:rtl/>
          <w:lang w:bidi="ar-SA"/>
        </w:rPr>
        <w:t>منزل خود و غیر او را منظور نظر نداشته و ن</w:t>
      </w:r>
      <w:r w:rsidR="001F4DB4"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 xml:space="preserve">دانند و امروز فرقان صلوات </w:t>
      </w:r>
      <w:r w:rsidR="001F4DB4"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فرستد بر حروفی که او</w:t>
      </w:r>
      <w:r w:rsidR="00B30166" w:rsidRPr="00B35D7A">
        <w:rPr>
          <w:rFonts w:ascii="Naskh MT for Bosch School" w:hAnsi="Naskh MT for Bosch School" w:cs="Naskh MT for Bosch School" w:hint="cs"/>
          <w:color w:val="4F6228" w:themeColor="accent3" w:themeShade="80"/>
          <w:sz w:val="28"/>
          <w:szCs w:val="28"/>
          <w:rtl/>
          <w:lang w:bidi="ar-SA"/>
        </w:rPr>
        <w:t xml:space="preserve"> </w:t>
      </w:r>
      <w:r w:rsidRPr="00B35D7A">
        <w:rPr>
          <w:rFonts w:ascii="Naskh MT for Bosch School" w:hAnsi="Naskh MT for Bosch School" w:cs="Naskh MT for Bosch School"/>
          <w:color w:val="4F6228" w:themeColor="accent3" w:themeShade="80"/>
          <w:sz w:val="28"/>
          <w:szCs w:val="28"/>
          <w:rtl/>
          <w:lang w:bidi="ar-SA"/>
        </w:rPr>
        <w:t xml:space="preserve"> را عروج داده و داخل بیان نموده و طلب نقمت</w:t>
      </w:r>
      <w:r w:rsidR="001644E1" w:rsidRPr="00B35D7A">
        <w:rPr>
          <w:rFonts w:ascii="Naskh MT for Bosch School" w:hAnsi="Naskh MT for Bosch School" w:cs="Naskh MT for Bosch School"/>
          <w:color w:val="4F6228" w:themeColor="accent3" w:themeShade="80"/>
          <w:sz w:val="28"/>
          <w:szCs w:val="28"/>
          <w:rtl/>
          <w:lang w:bidi="ar-SA"/>
        </w:rPr>
        <w:t xml:space="preserve"> </w:t>
      </w:r>
      <w:r w:rsidR="00E15B1E" w:rsidRPr="00E15B1E">
        <w:rPr>
          <w:rFonts w:ascii="Naskh MT for Bosch School" w:hAnsi="Naskh MT for Bosch School" w:cs="Naskh MT for Bosch School"/>
          <w:color w:val="4F6228" w:themeColor="accent3" w:themeShade="80"/>
          <w:sz w:val="28"/>
          <w:szCs w:val="28"/>
          <w:highlight w:val="yellow"/>
          <w:rtl/>
          <w:lang w:bidi="ar-SA"/>
        </w:rPr>
        <w:t>می</w:t>
      </w:r>
      <w:r w:rsidR="00EE3559" w:rsidRPr="00E15B1E">
        <w:rPr>
          <w:rFonts w:ascii="Naskh MT for Bosch School" w:hAnsi="Naskh MT for Bosch School" w:cs="Naskh MT for Bosch School"/>
          <w:color w:val="4F6228" w:themeColor="accent3" w:themeShade="80"/>
          <w:sz w:val="28"/>
          <w:szCs w:val="28"/>
          <w:highlight w:val="yellow"/>
          <w:rtl/>
          <w:lang w:bidi="ar-SA"/>
        </w:rPr>
        <w:t>کند</w:t>
      </w:r>
      <w:r w:rsidR="001644E1" w:rsidRPr="00B35D7A">
        <w:rPr>
          <w:rFonts w:ascii="Naskh MT for Bosch School" w:hAnsi="Naskh MT for Bosch School" w:cs="Naskh MT for Bosch School"/>
          <w:color w:val="4F6228" w:themeColor="accent3" w:themeShade="80"/>
          <w:sz w:val="28"/>
          <w:szCs w:val="28"/>
          <w:rtl/>
          <w:lang w:bidi="ar-SA"/>
        </w:rPr>
        <w:t xml:space="preserve"> از منزل او از برای ارواحی که داخل بیان نشده و حظ او را </w:t>
      </w:r>
    </w:p>
    <w:p w14:paraId="1C53CD7E" w14:textId="1179910A" w:rsidR="00E15B1E" w:rsidRDefault="00E15B1E" w:rsidP="00E15B1E">
      <w:pPr>
        <w:jc w:val="both"/>
        <w:rPr>
          <w:rFonts w:ascii="Naskh MT for Bosch School" w:hAnsi="Naskh MT for Bosch School" w:cs="Naskh MT for Bosch School"/>
          <w:color w:val="4F6228" w:themeColor="accent3" w:themeShade="80"/>
          <w:sz w:val="28"/>
          <w:szCs w:val="28"/>
          <w:rtl/>
          <w:lang w:bidi="ar-SA"/>
        </w:rPr>
      </w:pPr>
      <w:r w:rsidRPr="00E15B1E">
        <w:rPr>
          <w:rFonts w:ascii="Naskh MT for Bosch School" w:hAnsi="Naskh MT for Bosch School" w:cs="Naskh MT for Bosch School" w:hint="cs"/>
          <w:color w:val="4F6228" w:themeColor="accent3" w:themeShade="80"/>
          <w:sz w:val="28"/>
          <w:szCs w:val="28"/>
          <w:highlight w:val="yellow"/>
          <w:rtl/>
          <w:lang w:bidi="ar-SA"/>
        </w:rPr>
        <w:t>***ص49***</w:t>
      </w:r>
    </w:p>
    <w:p w14:paraId="3FE8D250" w14:textId="49953707" w:rsidR="00610F4B" w:rsidRDefault="00E15B1E" w:rsidP="00610F4B">
      <w:pPr>
        <w:jc w:val="both"/>
        <w:rPr>
          <w:rFonts w:ascii="Naskh MT for Bosch School" w:hAnsi="Naskh MT for Bosch School" w:cs="Naskh MT for Bosch School"/>
          <w:color w:val="4F6228" w:themeColor="accent3" w:themeShade="80"/>
          <w:sz w:val="28"/>
          <w:szCs w:val="28"/>
          <w:rtl/>
          <w:lang w:bidi="ar-SA"/>
        </w:rPr>
      </w:pPr>
      <w:r w:rsidRPr="00E15B1E">
        <w:rPr>
          <w:rFonts w:ascii="Naskh MT for Bosch School" w:hAnsi="Naskh MT for Bosch School" w:cs="Naskh MT for Bosch School"/>
          <w:color w:val="4F6228" w:themeColor="accent3" w:themeShade="80"/>
          <w:sz w:val="28"/>
          <w:szCs w:val="28"/>
          <w:highlight w:val="yellow"/>
          <w:rtl/>
          <w:lang w:bidi="ar-SA"/>
        </w:rPr>
        <w:t>ب</w:t>
      </w:r>
      <w:r w:rsidR="00DA0603" w:rsidRPr="00E15B1E">
        <w:rPr>
          <w:rFonts w:ascii="Naskh MT for Bosch School" w:hAnsi="Naskh MT for Bosch School" w:cs="Naskh MT for Bosch School"/>
          <w:color w:val="4F6228" w:themeColor="accent3" w:themeShade="80"/>
          <w:sz w:val="28"/>
          <w:szCs w:val="28"/>
          <w:highlight w:val="yellow"/>
          <w:rtl/>
          <w:lang w:bidi="ar-SA"/>
        </w:rPr>
        <w:t>او</w:t>
      </w:r>
      <w:r w:rsidR="001644E1" w:rsidRPr="00B35D7A">
        <w:rPr>
          <w:rFonts w:ascii="Naskh MT for Bosch School" w:hAnsi="Naskh MT for Bosch School" w:cs="Naskh MT for Bosch School"/>
          <w:color w:val="4F6228" w:themeColor="accent3" w:themeShade="80"/>
          <w:sz w:val="28"/>
          <w:szCs w:val="28"/>
          <w:rtl/>
          <w:lang w:bidi="ar-SA"/>
        </w:rPr>
        <w:t xml:space="preserve"> عطا ننموده و همچنین بیان صلوات </w:t>
      </w:r>
      <w:r w:rsidRPr="00E15B1E">
        <w:rPr>
          <w:rFonts w:ascii="Naskh MT for Bosch School" w:hAnsi="Naskh MT for Bosch School" w:cs="Naskh MT for Bosch School"/>
          <w:color w:val="4F6228" w:themeColor="accent3" w:themeShade="80"/>
          <w:sz w:val="28"/>
          <w:szCs w:val="28"/>
          <w:highlight w:val="yellow"/>
          <w:rtl/>
          <w:lang w:bidi="ar-SA"/>
        </w:rPr>
        <w:t>می</w:t>
      </w:r>
      <w:r w:rsidR="001644E1" w:rsidRPr="00E15B1E">
        <w:rPr>
          <w:rFonts w:ascii="Naskh MT for Bosch School" w:hAnsi="Naskh MT for Bosch School" w:cs="Naskh MT for Bosch School"/>
          <w:color w:val="4F6228" w:themeColor="accent3" w:themeShade="80"/>
          <w:sz w:val="28"/>
          <w:szCs w:val="28"/>
          <w:highlight w:val="yellow"/>
          <w:rtl/>
          <w:lang w:bidi="ar-SA"/>
        </w:rPr>
        <w:t>فرستد</w:t>
      </w:r>
      <w:r w:rsidR="001644E1" w:rsidRPr="00B35D7A">
        <w:rPr>
          <w:rFonts w:ascii="Naskh MT for Bosch School" w:hAnsi="Naskh MT for Bosch School" w:cs="Naskh MT for Bosch School"/>
          <w:color w:val="4F6228" w:themeColor="accent3" w:themeShade="80"/>
          <w:sz w:val="28"/>
          <w:szCs w:val="28"/>
          <w:rtl/>
          <w:lang w:bidi="ar-SA"/>
        </w:rPr>
        <w:t xml:space="preserve"> بر نفوس مؤمنه از خود که حروف علیین او باشد که مؤمن </w:t>
      </w:r>
      <w:r w:rsidR="00DA0603" w:rsidRPr="00B35D7A">
        <w:rPr>
          <w:rFonts w:ascii="Naskh MT for Bosch School" w:hAnsi="Naskh MT for Bosch School" w:cs="Naskh MT for Bosch School"/>
          <w:color w:val="4F6228" w:themeColor="accent3" w:themeShade="80"/>
          <w:sz w:val="28"/>
          <w:szCs w:val="28"/>
          <w:rtl/>
          <w:lang w:bidi="ar-SA"/>
        </w:rPr>
        <w:t>می‌شوند</w:t>
      </w:r>
      <w:r w:rsidR="001644E1" w:rsidRPr="00B35D7A">
        <w:rPr>
          <w:rFonts w:ascii="Naskh MT for Bosch School" w:hAnsi="Naskh MT for Bosch School" w:cs="Naskh MT for Bosch School"/>
          <w:color w:val="4F6228" w:themeColor="accent3" w:themeShade="80"/>
          <w:sz w:val="28"/>
          <w:szCs w:val="28"/>
          <w:rtl/>
          <w:lang w:bidi="ar-SA"/>
        </w:rPr>
        <w:t xml:space="preserve"> ب</w:t>
      </w:r>
      <w:r w:rsidR="00B30166" w:rsidRPr="00B35D7A">
        <w:rPr>
          <w:rFonts w:ascii="Naskh MT for Bosch School" w:hAnsi="Naskh MT for Bosch School" w:cs="Naskh MT for Bosch School" w:hint="cs"/>
          <w:color w:val="4F6228" w:themeColor="accent3" w:themeShade="80"/>
          <w:sz w:val="28"/>
          <w:szCs w:val="28"/>
          <w:rtl/>
          <w:lang w:bidi="ar-SA"/>
        </w:rPr>
        <w:t xml:space="preserve">ه </w:t>
      </w:r>
      <w:r w:rsidR="00E10A20" w:rsidRPr="00B35D7A">
        <w:rPr>
          <w:rFonts w:ascii="Naskh MT for Bosch School" w:hAnsi="Naskh MT for Bosch School" w:cs="Naskh MT for Bosch School"/>
          <w:color w:val="4F6228" w:themeColor="accent3" w:themeShade="80"/>
          <w:sz w:val="28"/>
          <w:szCs w:val="28"/>
          <w:rtl/>
          <w:lang w:bidi="ar-SA"/>
        </w:rPr>
        <w:t xml:space="preserve">من‌یظهره‌الله </w:t>
      </w:r>
      <w:r w:rsidR="001644E1" w:rsidRPr="00B35D7A">
        <w:rPr>
          <w:rFonts w:ascii="Naskh MT for Bosch School" w:hAnsi="Naskh MT for Bosch School" w:cs="Naskh MT for Bosch School"/>
          <w:color w:val="4F6228" w:themeColor="accent3" w:themeShade="80"/>
          <w:sz w:val="28"/>
          <w:szCs w:val="28"/>
          <w:rtl/>
          <w:lang w:bidi="ar-SA"/>
        </w:rPr>
        <w:t xml:space="preserve">و او را عروج </w:t>
      </w:r>
      <w:r w:rsidRPr="00E15B1E">
        <w:rPr>
          <w:rFonts w:ascii="Naskh MT for Bosch School" w:hAnsi="Naskh MT for Bosch School" w:cs="Naskh MT for Bosch School"/>
          <w:color w:val="4F6228" w:themeColor="accent3" w:themeShade="80"/>
          <w:sz w:val="28"/>
          <w:szCs w:val="28"/>
          <w:highlight w:val="yellow"/>
          <w:rtl/>
          <w:lang w:bidi="ar-SA"/>
        </w:rPr>
        <w:t>می</w:t>
      </w:r>
      <w:r w:rsidR="001644E1" w:rsidRPr="00E15B1E">
        <w:rPr>
          <w:rFonts w:ascii="Naskh MT for Bosch School" w:hAnsi="Naskh MT for Bosch School" w:cs="Naskh MT for Bosch School"/>
          <w:color w:val="4F6228" w:themeColor="accent3" w:themeShade="80"/>
          <w:sz w:val="28"/>
          <w:szCs w:val="28"/>
          <w:highlight w:val="yellow"/>
          <w:rtl/>
          <w:lang w:bidi="ar-SA"/>
        </w:rPr>
        <w:t>دهند</w:t>
      </w:r>
      <w:r w:rsidR="001644E1" w:rsidRPr="00B35D7A">
        <w:rPr>
          <w:rFonts w:ascii="Naskh MT for Bosch School" w:hAnsi="Naskh MT for Bosch School" w:cs="Naskh MT for Bosch School"/>
          <w:color w:val="4F6228" w:themeColor="accent3" w:themeShade="80"/>
          <w:sz w:val="28"/>
          <w:szCs w:val="28"/>
          <w:rtl/>
          <w:lang w:bidi="ar-SA"/>
        </w:rPr>
        <w:t xml:space="preserve"> ب</w:t>
      </w:r>
      <w:r w:rsidR="00B30166" w:rsidRPr="00B35D7A">
        <w:rPr>
          <w:rFonts w:ascii="Naskh MT for Bosch School" w:hAnsi="Naskh MT for Bosch School" w:cs="Naskh MT for Bosch School" w:hint="cs"/>
          <w:color w:val="4F6228" w:themeColor="accent3" w:themeShade="80"/>
          <w:sz w:val="28"/>
          <w:szCs w:val="28"/>
          <w:rtl/>
          <w:lang w:bidi="ar-SA"/>
        </w:rPr>
        <w:t xml:space="preserve">ه </w:t>
      </w:r>
      <w:r w:rsidR="001644E1" w:rsidRPr="00B35D7A">
        <w:rPr>
          <w:rFonts w:ascii="Naskh MT for Bosch School" w:hAnsi="Naskh MT for Bosch School" w:cs="Naskh MT for Bosch School"/>
          <w:color w:val="4F6228" w:themeColor="accent3" w:themeShade="80"/>
          <w:sz w:val="28"/>
          <w:szCs w:val="28"/>
          <w:rtl/>
          <w:lang w:bidi="ar-SA"/>
        </w:rPr>
        <w:t xml:space="preserve">سوی کتاب او و طلب نقمت </w:t>
      </w:r>
      <w:r w:rsidRPr="00E15B1E">
        <w:rPr>
          <w:rFonts w:ascii="Naskh MT for Bosch School" w:hAnsi="Naskh MT for Bosch School" w:cs="Naskh MT for Bosch School"/>
          <w:color w:val="4F6228" w:themeColor="accent3" w:themeShade="80"/>
          <w:sz w:val="28"/>
          <w:szCs w:val="28"/>
          <w:highlight w:val="yellow"/>
          <w:rtl/>
          <w:lang w:bidi="ar-SA"/>
        </w:rPr>
        <w:t>می</w:t>
      </w:r>
      <w:r w:rsidR="00EE3559" w:rsidRPr="00E15B1E">
        <w:rPr>
          <w:rFonts w:ascii="Naskh MT for Bosch School" w:hAnsi="Naskh MT for Bosch School" w:cs="Naskh MT for Bosch School"/>
          <w:color w:val="4F6228" w:themeColor="accent3" w:themeShade="80"/>
          <w:sz w:val="28"/>
          <w:szCs w:val="28"/>
          <w:highlight w:val="yellow"/>
          <w:rtl/>
          <w:lang w:bidi="ar-SA"/>
        </w:rPr>
        <w:t>کند</w:t>
      </w:r>
      <w:r w:rsidR="001644E1" w:rsidRPr="00B35D7A">
        <w:rPr>
          <w:rFonts w:ascii="Naskh MT for Bosch School" w:hAnsi="Naskh MT for Bosch School" w:cs="Naskh MT for Bosch School"/>
          <w:color w:val="4F6228" w:themeColor="accent3" w:themeShade="80"/>
          <w:sz w:val="28"/>
          <w:szCs w:val="28"/>
          <w:rtl/>
          <w:lang w:bidi="ar-SA"/>
        </w:rPr>
        <w:t xml:space="preserve"> از خداوند عز و جل بر حروف دون علیین که در حین ظهور او سجده لله </w:t>
      </w:r>
      <w:r w:rsidRPr="00E15B1E">
        <w:rPr>
          <w:rFonts w:ascii="Naskh MT for Bosch School" w:hAnsi="Naskh MT for Bosch School" w:cs="Naskh MT for Bosch School"/>
          <w:color w:val="4F6228" w:themeColor="accent3" w:themeShade="80"/>
          <w:sz w:val="28"/>
          <w:szCs w:val="28"/>
          <w:highlight w:val="yellow"/>
          <w:rtl/>
          <w:lang w:bidi="ar-SA"/>
        </w:rPr>
        <w:t>ب</w:t>
      </w:r>
      <w:r w:rsidR="00DA0603" w:rsidRPr="00E15B1E">
        <w:rPr>
          <w:rFonts w:ascii="Naskh MT for Bosch School" w:hAnsi="Naskh MT for Bosch School" w:cs="Naskh MT for Bosch School"/>
          <w:color w:val="4F6228" w:themeColor="accent3" w:themeShade="80"/>
          <w:sz w:val="28"/>
          <w:szCs w:val="28"/>
          <w:highlight w:val="yellow"/>
          <w:rtl/>
          <w:lang w:bidi="ar-SA"/>
        </w:rPr>
        <w:t>او</w:t>
      </w:r>
      <w:r w:rsidR="001644E1" w:rsidRPr="00E15B1E">
        <w:rPr>
          <w:rFonts w:ascii="Naskh MT for Bosch School" w:hAnsi="Naskh MT for Bosch School" w:cs="Naskh MT for Bosch School"/>
          <w:color w:val="4F6228" w:themeColor="accent3" w:themeShade="80"/>
          <w:sz w:val="28"/>
          <w:szCs w:val="28"/>
          <w:highlight w:val="yellow"/>
          <w:rtl/>
          <w:lang w:bidi="ar-SA"/>
        </w:rPr>
        <w:t xml:space="preserve"> ن</w:t>
      </w:r>
      <w:r w:rsidRPr="00E15B1E">
        <w:rPr>
          <w:rFonts w:ascii="Naskh MT for Bosch School" w:hAnsi="Naskh MT for Bosch School" w:cs="Naskh MT for Bosch School"/>
          <w:color w:val="4F6228" w:themeColor="accent3" w:themeShade="80"/>
          <w:sz w:val="28"/>
          <w:szCs w:val="28"/>
          <w:highlight w:val="yellow"/>
          <w:rtl/>
          <w:lang w:bidi="ar-SA"/>
        </w:rPr>
        <w:t>می</w:t>
      </w:r>
      <w:r w:rsidR="00610FA3" w:rsidRPr="00E15B1E">
        <w:rPr>
          <w:rFonts w:ascii="Naskh MT for Bosch School" w:hAnsi="Naskh MT for Bosch School" w:cs="Naskh MT for Bosch School"/>
          <w:color w:val="4F6228" w:themeColor="accent3" w:themeShade="80"/>
          <w:sz w:val="28"/>
          <w:szCs w:val="28"/>
          <w:highlight w:val="yellow"/>
          <w:rtl/>
          <w:lang w:bidi="ar-SA"/>
        </w:rPr>
        <w:t>کنند</w:t>
      </w:r>
      <w:r w:rsidR="001644E1" w:rsidRPr="00B35D7A">
        <w:rPr>
          <w:rFonts w:ascii="Naskh MT for Bosch School" w:hAnsi="Naskh MT for Bosch School" w:cs="Naskh MT for Bosch School"/>
          <w:color w:val="4F6228" w:themeColor="accent3" w:themeShade="80"/>
          <w:sz w:val="28"/>
          <w:szCs w:val="28"/>
          <w:rtl/>
          <w:lang w:bidi="ar-SA"/>
        </w:rPr>
        <w:t xml:space="preserve"> و ب</w:t>
      </w:r>
      <w:r w:rsidR="00B30166" w:rsidRPr="00B35D7A">
        <w:rPr>
          <w:rFonts w:ascii="Naskh MT for Bosch School" w:hAnsi="Naskh MT for Bosch School" w:cs="Naskh MT for Bosch School" w:hint="cs"/>
          <w:color w:val="4F6228" w:themeColor="accent3" w:themeShade="80"/>
          <w:sz w:val="28"/>
          <w:szCs w:val="28"/>
          <w:rtl/>
          <w:lang w:bidi="ar-SA"/>
        </w:rPr>
        <w:t xml:space="preserve">ه </w:t>
      </w:r>
      <w:r w:rsidR="001644E1" w:rsidRPr="00B35D7A">
        <w:rPr>
          <w:rFonts w:ascii="Naskh MT for Bosch School" w:hAnsi="Naskh MT for Bosch School" w:cs="Naskh MT for Bosch School"/>
          <w:color w:val="4F6228" w:themeColor="accent3" w:themeShade="80"/>
          <w:sz w:val="28"/>
          <w:szCs w:val="28"/>
          <w:rtl/>
          <w:lang w:bidi="ar-SA"/>
        </w:rPr>
        <w:lastRenderedPageBreak/>
        <w:t xml:space="preserve">شیئ از لقاء الله محتجب </w:t>
      </w:r>
      <w:r w:rsidRPr="00E15B1E">
        <w:rPr>
          <w:rFonts w:ascii="Naskh MT for Bosch School" w:hAnsi="Naskh MT for Bosch School" w:cs="Naskh MT for Bosch School"/>
          <w:color w:val="4F6228" w:themeColor="accent3" w:themeShade="80"/>
          <w:sz w:val="28"/>
          <w:szCs w:val="28"/>
          <w:highlight w:val="yellow"/>
          <w:rtl/>
          <w:lang w:bidi="ar-SA"/>
        </w:rPr>
        <w:t>می</w:t>
      </w:r>
      <w:r>
        <w:rPr>
          <w:rFonts w:ascii="Naskh MT for Bosch School" w:hAnsi="Naskh MT for Bosch School" w:cs="Naskh MT for Bosch School" w:hint="cs"/>
          <w:color w:val="4F6228" w:themeColor="accent3" w:themeShade="80"/>
          <w:sz w:val="28"/>
          <w:szCs w:val="28"/>
          <w:highlight w:val="yellow"/>
          <w:rtl/>
          <w:lang w:bidi="ar-SA"/>
        </w:rPr>
        <w:t>ک</w:t>
      </w:r>
      <w:r w:rsidR="001644E1" w:rsidRPr="00E15B1E">
        <w:rPr>
          <w:rFonts w:ascii="Naskh MT for Bosch School" w:hAnsi="Naskh MT for Bosch School" w:cs="Naskh MT for Bosch School"/>
          <w:color w:val="4F6228" w:themeColor="accent3" w:themeShade="80"/>
          <w:sz w:val="28"/>
          <w:szCs w:val="28"/>
          <w:highlight w:val="yellow"/>
          <w:rtl/>
          <w:lang w:bidi="ar-SA"/>
        </w:rPr>
        <w:t>ردند</w:t>
      </w:r>
      <w:r w:rsidR="001644E1" w:rsidRPr="00B35D7A">
        <w:rPr>
          <w:rFonts w:ascii="Naskh MT for Bosch School" w:hAnsi="Naskh MT for Bosch School" w:cs="Naskh MT for Bosch School"/>
          <w:color w:val="4F6228" w:themeColor="accent3" w:themeShade="80"/>
          <w:sz w:val="28"/>
          <w:szCs w:val="28"/>
          <w:rtl/>
          <w:lang w:bidi="ar-SA"/>
        </w:rPr>
        <w:t xml:space="preserve"> اگر کسی ناظر ب</w:t>
      </w:r>
      <w:r w:rsidR="00B30166" w:rsidRPr="00B35D7A">
        <w:rPr>
          <w:rFonts w:ascii="Naskh MT for Bosch School" w:hAnsi="Naskh MT for Bosch School" w:cs="Naskh MT for Bosch School" w:hint="cs"/>
          <w:color w:val="4F6228" w:themeColor="accent3" w:themeShade="80"/>
          <w:sz w:val="28"/>
          <w:szCs w:val="28"/>
          <w:rtl/>
          <w:lang w:bidi="ar-SA"/>
        </w:rPr>
        <w:t xml:space="preserve">ه </w:t>
      </w:r>
      <w:r w:rsidR="001644E1" w:rsidRPr="00B35D7A">
        <w:rPr>
          <w:rFonts w:ascii="Naskh MT for Bosch School" w:hAnsi="Naskh MT for Bosch School" w:cs="Naskh MT for Bosch School"/>
          <w:color w:val="4F6228" w:themeColor="accent3" w:themeShade="80"/>
          <w:sz w:val="28"/>
          <w:szCs w:val="28"/>
          <w:rtl/>
          <w:lang w:bidi="ar-SA"/>
        </w:rPr>
        <w:t xml:space="preserve">عین فؤاد باشد </w:t>
      </w:r>
      <w:r w:rsidRPr="00E15B1E">
        <w:rPr>
          <w:rFonts w:ascii="Naskh MT for Bosch School" w:hAnsi="Naskh MT for Bosch School" w:cs="Naskh MT for Bosch School"/>
          <w:color w:val="4F6228" w:themeColor="accent3" w:themeShade="80"/>
          <w:sz w:val="28"/>
          <w:szCs w:val="28"/>
          <w:highlight w:val="yellow"/>
          <w:rtl/>
          <w:lang w:bidi="ar-SA"/>
        </w:rPr>
        <w:t>می</w:t>
      </w:r>
      <w:r w:rsidR="001644E1" w:rsidRPr="00E15B1E">
        <w:rPr>
          <w:rFonts w:ascii="Naskh MT for Bosch School" w:hAnsi="Naskh MT for Bosch School" w:cs="Naskh MT for Bosch School"/>
          <w:color w:val="4F6228" w:themeColor="accent3" w:themeShade="80"/>
          <w:sz w:val="28"/>
          <w:szCs w:val="28"/>
          <w:highlight w:val="yellow"/>
          <w:rtl/>
          <w:lang w:bidi="ar-SA"/>
        </w:rPr>
        <w:t>شنود</w:t>
      </w:r>
      <w:r w:rsidR="001644E1" w:rsidRPr="00B35D7A">
        <w:rPr>
          <w:rFonts w:ascii="Naskh MT for Bosch School" w:hAnsi="Naskh MT for Bosch School" w:cs="Naskh MT for Bosch School"/>
          <w:color w:val="4F6228" w:themeColor="accent3" w:themeShade="80"/>
          <w:sz w:val="28"/>
          <w:szCs w:val="28"/>
          <w:rtl/>
          <w:lang w:bidi="ar-SA"/>
        </w:rPr>
        <w:t xml:space="preserve"> امروز از حروف قرآنیه الغوث یا الهنا و اله </w:t>
      </w:r>
      <w:r w:rsidR="00D01FAC" w:rsidRPr="00B35D7A">
        <w:rPr>
          <w:rFonts w:ascii="Naskh MT for Bosch School" w:hAnsi="Naskh MT for Bosch School" w:cs="Naskh MT for Bosch School"/>
          <w:color w:val="4F6228" w:themeColor="accent3" w:themeShade="80"/>
          <w:sz w:val="28"/>
          <w:szCs w:val="28"/>
          <w:rtl/>
          <w:lang w:bidi="ar-SA"/>
        </w:rPr>
        <w:t>کل</w:t>
      </w:r>
      <w:r>
        <w:rPr>
          <w:rFonts w:ascii="Naskh MT for Bosch School" w:hAnsi="Naskh MT for Bosch School" w:cs="Naskh MT for Bosch School" w:hint="cs"/>
          <w:color w:val="4F6228" w:themeColor="accent3" w:themeShade="80"/>
          <w:sz w:val="28"/>
          <w:szCs w:val="28"/>
          <w:rtl/>
          <w:lang w:bidi="ar-SA"/>
        </w:rPr>
        <w:t xml:space="preserve"> </w:t>
      </w:r>
      <w:r w:rsidR="00331ED6" w:rsidRPr="00B35D7A">
        <w:rPr>
          <w:rFonts w:ascii="Naskh MT for Bosch School" w:hAnsi="Naskh MT for Bosch School" w:cs="Naskh MT for Bosch School"/>
          <w:color w:val="4F6228" w:themeColor="accent3" w:themeShade="80"/>
          <w:sz w:val="28"/>
          <w:szCs w:val="28"/>
          <w:rtl/>
          <w:lang w:bidi="ar-SA"/>
        </w:rPr>
        <w:t>‌شیء</w:t>
      </w:r>
      <w:r w:rsidR="001644E1" w:rsidRPr="00B35D7A">
        <w:rPr>
          <w:rFonts w:ascii="Naskh MT for Bosch School" w:hAnsi="Naskh MT for Bosch School" w:cs="Naskh MT for Bosch School"/>
          <w:color w:val="4F6228" w:themeColor="accent3" w:themeShade="80"/>
          <w:sz w:val="28"/>
          <w:szCs w:val="28"/>
          <w:rtl/>
          <w:lang w:bidi="ar-SA"/>
        </w:rPr>
        <w:t xml:space="preserve"> فادرکنا و خلصنا عن نار نسبتنا الی ما کنا الیه لمنسوبین و انسبنا الیک و ادخلنا فی البیان فانا کنا من فضلک سائلین چنانچه همین کلام حروف الف است از قبل و بعینه همین کلام را تنطق خواهد فرمود بیان</w:t>
      </w:r>
      <w:r w:rsidR="00B30166" w:rsidRPr="00B35D7A">
        <w:rPr>
          <w:rFonts w:ascii="Naskh MT for Bosch School" w:hAnsi="Naskh MT for Bosch School" w:cs="Naskh MT for Bosch School" w:hint="cs"/>
          <w:color w:val="4F6228" w:themeColor="accent3" w:themeShade="80"/>
          <w:sz w:val="28"/>
          <w:szCs w:val="28"/>
          <w:rtl/>
          <w:lang w:bidi="ar-SA"/>
        </w:rPr>
        <w:t>،</w:t>
      </w:r>
      <w:r w:rsidR="001644E1" w:rsidRPr="00B35D7A">
        <w:rPr>
          <w:rFonts w:ascii="Naskh MT for Bosch School" w:hAnsi="Naskh MT for Bosch School" w:cs="Naskh MT for Bosch School"/>
          <w:color w:val="4F6228" w:themeColor="accent3" w:themeShade="80"/>
          <w:sz w:val="28"/>
          <w:szCs w:val="28"/>
          <w:rtl/>
          <w:lang w:bidi="ar-SA"/>
        </w:rPr>
        <w:t xml:space="preserve"> رحمت از برای نفسی که حق او را ضایع نکرده و نقمت او را از برای خود نخریده و سجود از برای منزل او نموده که در حین ظهور </w:t>
      </w:r>
      <w:r w:rsidR="00E10A20" w:rsidRPr="00B35D7A">
        <w:rPr>
          <w:rFonts w:ascii="Naskh MT for Bosch School" w:hAnsi="Naskh MT for Bosch School" w:cs="Naskh MT for Bosch School"/>
          <w:color w:val="4F6228" w:themeColor="accent3" w:themeShade="80"/>
          <w:sz w:val="28"/>
          <w:szCs w:val="28"/>
          <w:rtl/>
          <w:lang w:bidi="ar-SA"/>
        </w:rPr>
        <w:t xml:space="preserve">من‌یظهره‌الله </w:t>
      </w:r>
      <w:r w:rsidR="001644E1" w:rsidRPr="00B35D7A">
        <w:rPr>
          <w:rFonts w:ascii="Naskh MT for Bosch School" w:hAnsi="Naskh MT for Bosch School" w:cs="Naskh MT for Bosch School"/>
          <w:color w:val="4F6228" w:themeColor="accent3" w:themeShade="80"/>
          <w:sz w:val="28"/>
          <w:szCs w:val="28"/>
          <w:rtl/>
          <w:lang w:bidi="ar-SA"/>
        </w:rPr>
        <w:t xml:space="preserve">نظر </w:t>
      </w:r>
      <w:r w:rsidRPr="00E15B1E">
        <w:rPr>
          <w:rFonts w:ascii="Naskh MT for Bosch School" w:hAnsi="Naskh MT for Bosch School" w:cs="Naskh MT for Bosch School"/>
          <w:color w:val="4F6228" w:themeColor="accent3" w:themeShade="80"/>
          <w:sz w:val="28"/>
          <w:szCs w:val="28"/>
          <w:highlight w:val="yellow"/>
          <w:rtl/>
          <w:lang w:bidi="ar-SA"/>
        </w:rPr>
        <w:t>می</w:t>
      </w:r>
      <w:r w:rsidR="001644E1" w:rsidRPr="00E15B1E">
        <w:rPr>
          <w:rFonts w:ascii="Naskh MT for Bosch School" w:hAnsi="Naskh MT for Bosch School" w:cs="Naskh MT for Bosch School"/>
          <w:color w:val="4F6228" w:themeColor="accent3" w:themeShade="80"/>
          <w:sz w:val="28"/>
          <w:szCs w:val="28"/>
          <w:highlight w:val="yellow"/>
          <w:rtl/>
          <w:lang w:bidi="ar-SA"/>
        </w:rPr>
        <w:t>فرماید</w:t>
      </w:r>
      <w:r w:rsidR="001644E1" w:rsidRPr="00B35D7A">
        <w:rPr>
          <w:rFonts w:ascii="Naskh MT for Bosch School" w:hAnsi="Naskh MT for Bosch School" w:cs="Naskh MT for Bosch School"/>
          <w:color w:val="4F6228" w:themeColor="accent3" w:themeShade="80"/>
          <w:sz w:val="28"/>
          <w:szCs w:val="28"/>
          <w:rtl/>
          <w:lang w:bidi="ar-SA"/>
        </w:rPr>
        <w:t xml:space="preserve"> بیان ب</w:t>
      </w:r>
      <w:r w:rsidR="00B30166" w:rsidRPr="00B35D7A">
        <w:rPr>
          <w:rFonts w:ascii="Naskh MT for Bosch School" w:hAnsi="Naskh MT for Bosch School" w:cs="Naskh MT for Bosch School" w:hint="cs"/>
          <w:color w:val="4F6228" w:themeColor="accent3" w:themeShade="80"/>
          <w:sz w:val="28"/>
          <w:szCs w:val="28"/>
          <w:rtl/>
          <w:lang w:bidi="ar-SA"/>
        </w:rPr>
        <w:t xml:space="preserve">ه </w:t>
      </w:r>
      <w:r w:rsidR="001644E1" w:rsidRPr="00B35D7A">
        <w:rPr>
          <w:rFonts w:ascii="Naskh MT for Bosch School" w:hAnsi="Naskh MT for Bosch School" w:cs="Naskh MT for Bosch School"/>
          <w:color w:val="4F6228" w:themeColor="accent3" w:themeShade="80"/>
          <w:sz w:val="28"/>
          <w:szCs w:val="28"/>
          <w:rtl/>
          <w:lang w:bidi="ar-SA"/>
        </w:rPr>
        <w:t>سوی مؤمنین ب</w:t>
      </w:r>
      <w:r w:rsidR="00B30166" w:rsidRPr="00B35D7A">
        <w:rPr>
          <w:rFonts w:ascii="Naskh MT for Bosch School" w:hAnsi="Naskh MT for Bosch School" w:cs="Naskh MT for Bosch School" w:hint="cs"/>
          <w:color w:val="4F6228" w:themeColor="accent3" w:themeShade="80"/>
          <w:sz w:val="28"/>
          <w:szCs w:val="28"/>
          <w:rtl/>
          <w:lang w:bidi="ar-SA"/>
        </w:rPr>
        <w:t xml:space="preserve">ه </w:t>
      </w:r>
      <w:r w:rsidR="001644E1" w:rsidRPr="00B35D7A">
        <w:rPr>
          <w:rFonts w:ascii="Naskh MT for Bosch School" w:hAnsi="Naskh MT for Bosch School" w:cs="Naskh MT for Bosch School"/>
          <w:color w:val="4F6228" w:themeColor="accent3" w:themeShade="80"/>
          <w:sz w:val="28"/>
          <w:szCs w:val="28"/>
          <w:rtl/>
          <w:lang w:bidi="ar-SA"/>
        </w:rPr>
        <w:t xml:space="preserve">خود و </w:t>
      </w:r>
      <w:r w:rsidR="00610F4B" w:rsidRPr="00610F4B">
        <w:rPr>
          <w:rFonts w:ascii="Naskh MT for Bosch School" w:hAnsi="Naskh MT for Bosch School" w:cs="Naskh MT for Bosch School"/>
          <w:color w:val="4F6228" w:themeColor="accent3" w:themeShade="80"/>
          <w:sz w:val="28"/>
          <w:szCs w:val="28"/>
          <w:highlight w:val="yellow"/>
          <w:rtl/>
          <w:lang w:bidi="ar-SA"/>
        </w:rPr>
        <w:t>می</w:t>
      </w:r>
      <w:r w:rsidR="00392403" w:rsidRPr="00610F4B">
        <w:rPr>
          <w:rFonts w:ascii="Naskh MT for Bosch School" w:hAnsi="Naskh MT for Bosch School" w:cs="Naskh MT for Bosch School"/>
          <w:color w:val="4F6228" w:themeColor="accent3" w:themeShade="80"/>
          <w:sz w:val="28"/>
          <w:szCs w:val="28"/>
          <w:highlight w:val="yellow"/>
          <w:rtl/>
          <w:lang w:bidi="ar-SA"/>
        </w:rPr>
        <w:t>گوید</w:t>
      </w:r>
      <w:r w:rsidR="001644E1" w:rsidRPr="00B35D7A">
        <w:rPr>
          <w:rFonts w:ascii="Naskh MT for Bosch School" w:hAnsi="Naskh MT for Bosch School" w:cs="Naskh MT for Bosch School"/>
          <w:color w:val="4F6228" w:themeColor="accent3" w:themeShade="80"/>
          <w:sz w:val="28"/>
          <w:szCs w:val="28"/>
          <w:rtl/>
          <w:lang w:bidi="ar-SA"/>
        </w:rPr>
        <w:t xml:space="preserve"> که آیا روحی هست از من که بیاید امروز اقرار ب</w:t>
      </w:r>
      <w:r w:rsidR="00B30166" w:rsidRPr="00B35D7A">
        <w:rPr>
          <w:rFonts w:ascii="Naskh MT for Bosch School" w:hAnsi="Naskh MT for Bosch School" w:cs="Naskh MT for Bosch School" w:hint="cs"/>
          <w:color w:val="4F6228" w:themeColor="accent3" w:themeShade="80"/>
          <w:sz w:val="28"/>
          <w:szCs w:val="28"/>
          <w:rtl/>
          <w:lang w:bidi="ar-SA"/>
        </w:rPr>
        <w:t xml:space="preserve">ه </w:t>
      </w:r>
      <w:r w:rsidR="00E10A20" w:rsidRPr="00B35D7A">
        <w:rPr>
          <w:rFonts w:ascii="Naskh MT for Bosch School" w:hAnsi="Naskh MT for Bosch School" w:cs="Naskh MT for Bosch School"/>
          <w:color w:val="4F6228" w:themeColor="accent3" w:themeShade="80"/>
          <w:sz w:val="28"/>
          <w:szCs w:val="28"/>
          <w:rtl/>
          <w:lang w:bidi="ar-SA"/>
        </w:rPr>
        <w:t xml:space="preserve">من‌یظهره‌الله </w:t>
      </w:r>
      <w:r w:rsidR="001644E1" w:rsidRPr="00B35D7A">
        <w:rPr>
          <w:rFonts w:ascii="Naskh MT for Bosch School" w:hAnsi="Naskh MT for Bosch School" w:cs="Naskh MT for Bosch School"/>
          <w:color w:val="4F6228" w:themeColor="accent3" w:themeShade="80"/>
          <w:sz w:val="28"/>
          <w:szCs w:val="28"/>
          <w:rtl/>
          <w:lang w:bidi="ar-SA"/>
        </w:rPr>
        <w:t>نماید تا آنکه وفا ب</w:t>
      </w:r>
      <w:r w:rsidR="00B30166" w:rsidRPr="00B35D7A">
        <w:rPr>
          <w:rFonts w:ascii="Naskh MT for Bosch School" w:hAnsi="Naskh MT for Bosch School" w:cs="Naskh MT for Bosch School" w:hint="cs"/>
          <w:color w:val="4F6228" w:themeColor="accent3" w:themeShade="80"/>
          <w:sz w:val="28"/>
          <w:szCs w:val="28"/>
          <w:rtl/>
          <w:lang w:bidi="ar-SA"/>
        </w:rPr>
        <w:t xml:space="preserve">ه </w:t>
      </w:r>
      <w:r w:rsidR="001644E1" w:rsidRPr="00B35D7A">
        <w:rPr>
          <w:rFonts w:ascii="Naskh MT for Bosch School" w:hAnsi="Naskh MT for Bosch School" w:cs="Naskh MT for Bosch School"/>
          <w:color w:val="4F6228" w:themeColor="accent3" w:themeShade="80"/>
          <w:sz w:val="28"/>
          <w:szCs w:val="28"/>
          <w:rtl/>
          <w:lang w:bidi="ar-SA"/>
        </w:rPr>
        <w:t>عهد رب خود نماید در من</w:t>
      </w:r>
      <w:r w:rsidR="00B30166" w:rsidRPr="00B35D7A">
        <w:rPr>
          <w:rFonts w:ascii="Naskh MT for Bosch School" w:hAnsi="Naskh MT for Bosch School" w:cs="Naskh MT for Bosch School" w:hint="cs"/>
          <w:color w:val="4F6228" w:themeColor="accent3" w:themeShade="80"/>
          <w:sz w:val="28"/>
          <w:szCs w:val="28"/>
          <w:rtl/>
          <w:lang w:bidi="ar-SA"/>
        </w:rPr>
        <w:t>،</w:t>
      </w:r>
      <w:r w:rsidR="001644E1" w:rsidRPr="00B35D7A">
        <w:rPr>
          <w:rFonts w:ascii="Naskh MT for Bosch School" w:hAnsi="Naskh MT for Bosch School" w:cs="Naskh MT for Bosch School"/>
          <w:color w:val="4F6228" w:themeColor="accent3" w:themeShade="80"/>
          <w:sz w:val="28"/>
          <w:szCs w:val="28"/>
          <w:rtl/>
          <w:lang w:bidi="ar-SA"/>
        </w:rPr>
        <w:t xml:space="preserve"> و مسرور </w:t>
      </w:r>
      <w:r w:rsidR="00392403" w:rsidRPr="00610F4B">
        <w:rPr>
          <w:rFonts w:ascii="Naskh MT for Bosch School" w:hAnsi="Naskh MT for Bosch School" w:cs="Naskh MT for Bosch School"/>
          <w:color w:val="4F6228" w:themeColor="accent3" w:themeShade="80"/>
          <w:sz w:val="28"/>
          <w:szCs w:val="28"/>
          <w:highlight w:val="yellow"/>
          <w:rtl/>
          <w:lang w:bidi="ar-SA"/>
        </w:rPr>
        <w:t>م</w:t>
      </w:r>
      <w:r w:rsidR="00610F4B" w:rsidRPr="00610F4B">
        <w:rPr>
          <w:rFonts w:ascii="Naskh MT for Bosch School" w:hAnsi="Naskh MT for Bosch School" w:cs="Naskh MT for Bosch School"/>
          <w:color w:val="4F6228" w:themeColor="accent3" w:themeShade="80"/>
          <w:sz w:val="28"/>
          <w:szCs w:val="28"/>
          <w:highlight w:val="yellow"/>
          <w:rtl/>
          <w:lang w:bidi="ar-SA"/>
        </w:rPr>
        <w:t>ی</w:t>
      </w:r>
      <w:r w:rsidR="00392403" w:rsidRPr="00610F4B">
        <w:rPr>
          <w:rFonts w:ascii="Naskh MT for Bosch School" w:hAnsi="Naskh MT for Bosch School" w:cs="Naskh MT for Bosch School"/>
          <w:color w:val="4F6228" w:themeColor="accent3" w:themeShade="80"/>
          <w:sz w:val="28"/>
          <w:szCs w:val="28"/>
          <w:highlight w:val="yellow"/>
          <w:rtl/>
          <w:lang w:bidi="ar-SA"/>
        </w:rPr>
        <w:t>گردد</w:t>
      </w:r>
      <w:r w:rsidR="001644E1" w:rsidRPr="00B35D7A">
        <w:rPr>
          <w:rFonts w:ascii="Naskh MT for Bosch School" w:hAnsi="Naskh MT for Bosch School" w:cs="Naskh MT for Bosch School"/>
          <w:color w:val="4F6228" w:themeColor="accent3" w:themeShade="80"/>
          <w:sz w:val="28"/>
          <w:szCs w:val="28"/>
          <w:rtl/>
          <w:lang w:bidi="ar-SA"/>
        </w:rPr>
        <w:t xml:space="preserve"> </w:t>
      </w:r>
      <w:r w:rsidR="001644E1" w:rsidRPr="00610F4B">
        <w:rPr>
          <w:rFonts w:ascii="Naskh MT for Bosch School" w:hAnsi="Naskh MT for Bosch School" w:cs="Naskh MT for Bosch School"/>
          <w:color w:val="4F6228" w:themeColor="accent3" w:themeShade="80"/>
          <w:sz w:val="28"/>
          <w:szCs w:val="28"/>
          <w:highlight w:val="yellow"/>
          <w:rtl/>
          <w:lang w:bidi="ar-SA"/>
        </w:rPr>
        <w:t>باقبال</w:t>
      </w:r>
      <w:r w:rsidR="001644E1" w:rsidRPr="00B35D7A">
        <w:rPr>
          <w:rFonts w:ascii="Naskh MT for Bosch School" w:hAnsi="Naskh MT for Bosch School" w:cs="Naskh MT for Bosch School"/>
          <w:color w:val="4F6228" w:themeColor="accent3" w:themeShade="80"/>
          <w:sz w:val="28"/>
          <w:szCs w:val="28"/>
          <w:rtl/>
          <w:lang w:bidi="ar-SA"/>
        </w:rPr>
        <w:t xml:space="preserve"> مؤمنین </w:t>
      </w:r>
      <w:r w:rsidR="00610F4B" w:rsidRPr="00610F4B">
        <w:rPr>
          <w:rFonts w:ascii="Naskh MT for Bosch School" w:hAnsi="Naskh MT for Bosch School" w:cs="Naskh MT for Bosch School"/>
          <w:color w:val="4F6228" w:themeColor="accent3" w:themeShade="80"/>
          <w:sz w:val="28"/>
          <w:szCs w:val="28"/>
          <w:highlight w:val="yellow"/>
          <w:rtl/>
          <w:lang w:bidi="ar-SA"/>
        </w:rPr>
        <w:t>ب</w:t>
      </w:r>
      <w:r w:rsidR="00DA0603" w:rsidRPr="00610F4B">
        <w:rPr>
          <w:rFonts w:ascii="Naskh MT for Bosch School" w:hAnsi="Naskh MT for Bosch School" w:cs="Naskh MT for Bosch School"/>
          <w:color w:val="4F6228" w:themeColor="accent3" w:themeShade="80"/>
          <w:sz w:val="28"/>
          <w:szCs w:val="28"/>
          <w:highlight w:val="yellow"/>
          <w:rtl/>
          <w:lang w:bidi="ar-SA"/>
        </w:rPr>
        <w:t>او</w:t>
      </w:r>
      <w:r w:rsidR="001644E1" w:rsidRPr="00B35D7A">
        <w:rPr>
          <w:rFonts w:ascii="Naskh MT for Bosch School" w:hAnsi="Naskh MT for Bosch School" w:cs="Naskh MT for Bosch School"/>
          <w:color w:val="4F6228" w:themeColor="accent3" w:themeShade="80"/>
          <w:sz w:val="28"/>
          <w:szCs w:val="28"/>
          <w:rtl/>
          <w:lang w:bidi="ar-SA"/>
        </w:rPr>
        <w:t xml:space="preserve"> </w:t>
      </w:r>
      <w:r w:rsidR="001644E1" w:rsidRPr="00610F4B">
        <w:rPr>
          <w:rFonts w:ascii="Naskh MT for Bosch School" w:hAnsi="Naskh MT for Bosch School" w:cs="Naskh MT for Bosch School"/>
          <w:color w:val="4F6228" w:themeColor="accent3" w:themeShade="80"/>
          <w:sz w:val="28"/>
          <w:szCs w:val="28"/>
          <w:highlight w:val="yellow"/>
          <w:rtl/>
          <w:lang w:bidi="ar-SA"/>
        </w:rPr>
        <w:t>بسوی</w:t>
      </w:r>
      <w:r w:rsidR="001644E1" w:rsidRPr="00B35D7A">
        <w:rPr>
          <w:rFonts w:ascii="Naskh MT for Bosch School" w:hAnsi="Naskh MT for Bosch School" w:cs="Naskh MT for Bosch School"/>
          <w:color w:val="4F6228" w:themeColor="accent3" w:themeShade="80"/>
          <w:sz w:val="28"/>
          <w:szCs w:val="28"/>
          <w:rtl/>
          <w:lang w:bidi="ar-SA"/>
        </w:rPr>
        <w:t xml:space="preserve"> منزل او و محزون </w:t>
      </w:r>
      <w:r w:rsidR="00610F4B" w:rsidRPr="00610F4B">
        <w:rPr>
          <w:rFonts w:ascii="Naskh MT for Bosch School" w:hAnsi="Naskh MT for Bosch School" w:cs="Naskh MT for Bosch School"/>
          <w:color w:val="4F6228" w:themeColor="accent3" w:themeShade="80"/>
          <w:sz w:val="28"/>
          <w:szCs w:val="28"/>
          <w:highlight w:val="yellow"/>
          <w:rtl/>
          <w:lang w:bidi="ar-SA"/>
        </w:rPr>
        <w:t>می</w:t>
      </w:r>
      <w:r w:rsidR="00610F4B" w:rsidRPr="00610F4B">
        <w:rPr>
          <w:rFonts w:ascii="Naskh MT for Bosch School" w:hAnsi="Naskh MT for Bosch School" w:cs="Naskh MT for Bosch School" w:hint="cs"/>
          <w:color w:val="4F6228" w:themeColor="accent3" w:themeShade="80"/>
          <w:sz w:val="28"/>
          <w:szCs w:val="28"/>
          <w:highlight w:val="yellow"/>
          <w:rtl/>
          <w:lang w:bidi="ar-SA"/>
        </w:rPr>
        <w:t>گ</w:t>
      </w:r>
      <w:r w:rsidR="00392403" w:rsidRPr="00610F4B">
        <w:rPr>
          <w:rFonts w:ascii="Naskh MT for Bosch School" w:hAnsi="Naskh MT for Bosch School" w:cs="Naskh MT for Bosch School"/>
          <w:color w:val="4F6228" w:themeColor="accent3" w:themeShade="80"/>
          <w:sz w:val="28"/>
          <w:szCs w:val="28"/>
          <w:highlight w:val="yellow"/>
          <w:rtl/>
          <w:lang w:bidi="ar-SA"/>
        </w:rPr>
        <w:t>ردد</w:t>
      </w:r>
      <w:r w:rsidR="001644E1" w:rsidRPr="00B35D7A">
        <w:rPr>
          <w:rFonts w:ascii="Naskh MT for Bosch School" w:hAnsi="Naskh MT for Bosch School" w:cs="Naskh MT for Bosch School"/>
          <w:color w:val="4F6228" w:themeColor="accent3" w:themeShade="80"/>
          <w:sz w:val="28"/>
          <w:szCs w:val="28"/>
          <w:rtl/>
          <w:lang w:bidi="ar-SA"/>
        </w:rPr>
        <w:t xml:space="preserve"> اگر حزنی از مؤمنین </w:t>
      </w:r>
      <w:r w:rsidR="00610F4B" w:rsidRPr="00610F4B">
        <w:rPr>
          <w:rFonts w:ascii="Naskh MT for Bosch School" w:hAnsi="Naskh MT for Bosch School" w:cs="Naskh MT for Bosch School"/>
          <w:color w:val="4F6228" w:themeColor="accent3" w:themeShade="80"/>
          <w:sz w:val="28"/>
          <w:szCs w:val="28"/>
          <w:highlight w:val="yellow"/>
          <w:rtl/>
          <w:lang w:bidi="ar-SA"/>
        </w:rPr>
        <w:t>ب</w:t>
      </w:r>
      <w:r w:rsidR="00DA0603" w:rsidRPr="00610F4B">
        <w:rPr>
          <w:rFonts w:ascii="Naskh MT for Bosch School" w:hAnsi="Naskh MT for Bosch School" w:cs="Naskh MT for Bosch School"/>
          <w:color w:val="4F6228" w:themeColor="accent3" w:themeShade="80"/>
          <w:sz w:val="28"/>
          <w:szCs w:val="28"/>
          <w:highlight w:val="yellow"/>
          <w:rtl/>
          <w:lang w:bidi="ar-SA"/>
        </w:rPr>
        <w:t>او</w:t>
      </w:r>
      <w:r w:rsidR="001644E1" w:rsidRPr="00B35D7A">
        <w:rPr>
          <w:rFonts w:ascii="Naskh MT for Bosch School" w:hAnsi="Naskh MT for Bosch School" w:cs="Naskh MT for Bosch School"/>
          <w:color w:val="4F6228" w:themeColor="accent3" w:themeShade="80"/>
          <w:sz w:val="28"/>
          <w:szCs w:val="28"/>
          <w:rtl/>
          <w:lang w:bidi="ar-SA"/>
        </w:rPr>
        <w:t xml:space="preserve"> بر منزل</w:t>
      </w:r>
      <w:r w:rsidR="00C378D5">
        <w:rPr>
          <w:rFonts w:ascii="Naskh MT for Bosch School" w:hAnsi="Naskh MT for Bosch School" w:cs="Naskh MT for Bosch School"/>
          <w:color w:val="4F6228" w:themeColor="accent3" w:themeShade="80"/>
          <w:sz w:val="28"/>
          <w:szCs w:val="28"/>
          <w:rtl/>
          <w:lang w:bidi="ar-SA"/>
        </w:rPr>
        <w:t xml:space="preserve"> او وارد آید چنانچه امروز هیچ </w:t>
      </w:r>
      <w:r w:rsidR="00C378D5" w:rsidRPr="00C378D5">
        <w:rPr>
          <w:rFonts w:ascii="Naskh MT for Bosch School" w:hAnsi="Naskh MT for Bosch School" w:cs="Naskh MT for Bosch School"/>
          <w:color w:val="4F6228" w:themeColor="accent3" w:themeShade="80"/>
          <w:sz w:val="28"/>
          <w:szCs w:val="28"/>
          <w:highlight w:val="yellow"/>
          <w:rtl/>
          <w:lang w:bidi="ar-SA"/>
        </w:rPr>
        <w:t>ش</w:t>
      </w:r>
      <w:r w:rsidR="001644E1" w:rsidRPr="00C378D5">
        <w:rPr>
          <w:rFonts w:ascii="Naskh MT for Bosch School" w:hAnsi="Naskh MT for Bosch School" w:cs="Naskh MT for Bosch School"/>
          <w:color w:val="4F6228" w:themeColor="accent3" w:themeShade="80"/>
          <w:sz w:val="28"/>
          <w:szCs w:val="28"/>
          <w:highlight w:val="yellow"/>
          <w:rtl/>
          <w:lang w:bidi="ar-SA"/>
        </w:rPr>
        <w:t>ئ</w:t>
      </w:r>
      <w:r w:rsidR="001644E1" w:rsidRPr="00B35D7A">
        <w:rPr>
          <w:rFonts w:ascii="Naskh MT for Bosch School" w:hAnsi="Naskh MT for Bosch School" w:cs="Naskh MT for Bosch School"/>
          <w:color w:val="4F6228" w:themeColor="accent3" w:themeShade="80"/>
          <w:sz w:val="28"/>
          <w:szCs w:val="28"/>
          <w:rtl/>
          <w:lang w:bidi="ar-SA"/>
        </w:rPr>
        <w:t xml:space="preserve"> محزون تر از فرقان نیست و </w:t>
      </w:r>
      <w:r w:rsidR="00D01FAC" w:rsidRPr="00B35D7A">
        <w:rPr>
          <w:rFonts w:ascii="Naskh MT for Bosch School" w:hAnsi="Naskh MT for Bosch School" w:cs="Naskh MT for Bosch School"/>
          <w:color w:val="4F6228" w:themeColor="accent3" w:themeShade="80"/>
          <w:sz w:val="28"/>
          <w:szCs w:val="28"/>
          <w:rtl/>
          <w:lang w:bidi="ar-SA"/>
        </w:rPr>
        <w:t>کل</w:t>
      </w:r>
      <w:r w:rsidR="001644E1" w:rsidRPr="00B35D7A">
        <w:rPr>
          <w:rFonts w:ascii="Naskh MT for Bosch School" w:hAnsi="Naskh MT for Bosch School" w:cs="Naskh MT for Bosch School"/>
          <w:color w:val="4F6228" w:themeColor="accent3" w:themeShade="80"/>
          <w:sz w:val="28"/>
          <w:szCs w:val="28"/>
          <w:rtl/>
          <w:lang w:bidi="ar-SA"/>
        </w:rPr>
        <w:t xml:space="preserve"> او را تلاوت </w:t>
      </w:r>
      <w:r w:rsidR="00610F4B" w:rsidRPr="00610F4B">
        <w:rPr>
          <w:rFonts w:ascii="Naskh MT for Bosch School" w:hAnsi="Naskh MT for Bosch School" w:cs="Naskh MT for Bosch School"/>
          <w:color w:val="4F6228" w:themeColor="accent3" w:themeShade="80"/>
          <w:sz w:val="28"/>
          <w:szCs w:val="28"/>
          <w:highlight w:val="yellow"/>
          <w:rtl/>
          <w:lang w:bidi="ar-SA"/>
        </w:rPr>
        <w:t>می</w:t>
      </w:r>
      <w:r w:rsidR="001644E1" w:rsidRPr="00610F4B">
        <w:rPr>
          <w:rFonts w:ascii="Naskh MT for Bosch School" w:hAnsi="Naskh MT for Bosch School" w:cs="Naskh MT for Bosch School"/>
          <w:color w:val="4F6228" w:themeColor="accent3" w:themeShade="80"/>
          <w:sz w:val="28"/>
          <w:szCs w:val="28"/>
          <w:highlight w:val="yellow"/>
          <w:rtl/>
          <w:lang w:bidi="ar-SA"/>
        </w:rPr>
        <w:t>نمایند</w:t>
      </w:r>
      <w:r w:rsidR="001644E1" w:rsidRPr="00B35D7A">
        <w:rPr>
          <w:rFonts w:ascii="Naskh MT for Bosch School" w:hAnsi="Naskh MT for Bosch School" w:cs="Naskh MT for Bosch School"/>
          <w:color w:val="4F6228" w:themeColor="accent3" w:themeShade="80"/>
          <w:sz w:val="28"/>
          <w:szCs w:val="28"/>
          <w:rtl/>
          <w:lang w:bidi="ar-SA"/>
        </w:rPr>
        <w:t xml:space="preserve"> و از رحمت او هیچ</w:t>
      </w:r>
      <w:r w:rsidR="009C488C" w:rsidRPr="00B35D7A">
        <w:rPr>
          <w:rFonts w:ascii="Naskh MT for Bosch School" w:hAnsi="Naskh MT for Bosch School" w:cs="Naskh MT for Bosch School"/>
          <w:color w:val="4F6228" w:themeColor="accent3" w:themeShade="80"/>
          <w:sz w:val="28"/>
          <w:szCs w:val="28"/>
          <w:rtl/>
          <w:lang w:bidi="ar-SA"/>
        </w:rPr>
        <w:t xml:space="preserve"> ندارند الا</w:t>
      </w:r>
      <w:r w:rsidR="001644E1" w:rsidRPr="00B35D7A">
        <w:rPr>
          <w:rFonts w:ascii="Naskh MT for Bosch School" w:hAnsi="Naskh MT for Bosch School" w:cs="Naskh MT for Bosch School"/>
          <w:color w:val="4F6228" w:themeColor="accent3" w:themeShade="80"/>
          <w:sz w:val="28"/>
          <w:szCs w:val="28"/>
          <w:rtl/>
          <w:lang w:bidi="ar-SA"/>
        </w:rPr>
        <w:t xml:space="preserve"> نقمت او را ب</w:t>
      </w:r>
      <w:r w:rsidR="00B30166" w:rsidRPr="00B35D7A">
        <w:rPr>
          <w:rFonts w:ascii="Naskh MT for Bosch School" w:hAnsi="Naskh MT for Bosch School" w:cs="Naskh MT for Bosch School" w:hint="cs"/>
          <w:color w:val="4F6228" w:themeColor="accent3" w:themeShade="80"/>
          <w:sz w:val="28"/>
          <w:szCs w:val="28"/>
          <w:rtl/>
          <w:lang w:bidi="ar-SA"/>
        </w:rPr>
        <w:t xml:space="preserve">ه </w:t>
      </w:r>
      <w:r w:rsidR="001644E1" w:rsidRPr="00B35D7A">
        <w:rPr>
          <w:rFonts w:ascii="Naskh MT for Bosch School" w:hAnsi="Naskh MT for Bosch School" w:cs="Naskh MT for Bosch School"/>
          <w:color w:val="4F6228" w:themeColor="accent3" w:themeShade="80"/>
          <w:sz w:val="28"/>
          <w:szCs w:val="28"/>
          <w:rtl/>
          <w:lang w:bidi="ar-SA"/>
        </w:rPr>
        <w:t xml:space="preserve">مثل آنهائیکه در حین نزول فرقان کتاب الف را تلاوت </w:t>
      </w:r>
      <w:r w:rsidR="00610F4B" w:rsidRPr="00610F4B">
        <w:rPr>
          <w:rFonts w:ascii="Naskh MT for Bosch School" w:hAnsi="Naskh MT for Bosch School" w:cs="Naskh MT for Bosch School"/>
          <w:color w:val="4F6228" w:themeColor="accent3" w:themeShade="80"/>
          <w:sz w:val="28"/>
          <w:szCs w:val="28"/>
          <w:highlight w:val="yellow"/>
          <w:rtl/>
          <w:lang w:bidi="ar-SA"/>
        </w:rPr>
        <w:t>می</w:t>
      </w:r>
      <w:r w:rsidR="001644E1" w:rsidRPr="00610F4B">
        <w:rPr>
          <w:rFonts w:ascii="Naskh MT for Bosch School" w:hAnsi="Naskh MT for Bosch School" w:cs="Naskh MT for Bosch School"/>
          <w:color w:val="4F6228" w:themeColor="accent3" w:themeShade="80"/>
          <w:sz w:val="28"/>
          <w:szCs w:val="28"/>
          <w:highlight w:val="yellow"/>
          <w:rtl/>
          <w:lang w:bidi="ar-SA"/>
        </w:rPr>
        <w:t>نموده</w:t>
      </w:r>
      <w:r w:rsidR="001644E1" w:rsidRPr="00B35D7A">
        <w:rPr>
          <w:rFonts w:ascii="Naskh MT for Bosch School" w:hAnsi="Naskh MT for Bosch School" w:cs="Naskh MT for Bosch School"/>
          <w:color w:val="4F6228" w:themeColor="accent3" w:themeShade="80"/>
          <w:sz w:val="28"/>
          <w:szCs w:val="28"/>
          <w:rtl/>
          <w:lang w:bidi="ar-SA"/>
        </w:rPr>
        <w:t xml:space="preserve"> ای</w:t>
      </w:r>
      <w:r w:rsidR="006750B2" w:rsidRPr="00B35D7A">
        <w:rPr>
          <w:rFonts w:ascii="Naskh MT for Bosch School" w:hAnsi="Naskh MT for Bosch School" w:cs="Naskh MT for Bosch School"/>
          <w:color w:val="4F6228" w:themeColor="accent3" w:themeShade="80"/>
          <w:sz w:val="28"/>
          <w:szCs w:val="28"/>
          <w:rtl/>
          <w:lang w:bidi="ar-SA"/>
        </w:rPr>
        <w:t xml:space="preserve"> </w:t>
      </w:r>
      <w:r w:rsidR="00D93E75" w:rsidRPr="00B35D7A">
        <w:rPr>
          <w:rFonts w:ascii="Naskh MT for Bosch School" w:hAnsi="Naskh MT for Bosch School" w:cs="Naskh MT for Bosch School"/>
          <w:color w:val="4F6228" w:themeColor="accent3" w:themeShade="80"/>
          <w:sz w:val="28"/>
          <w:szCs w:val="28"/>
          <w:rtl/>
          <w:lang w:bidi="ar-SA"/>
        </w:rPr>
        <w:t>اهل بیان نکرده مثل آنچه اهل فرقان نموده و از محبوب خدا ب</w:t>
      </w:r>
      <w:r w:rsidR="00B30166" w:rsidRPr="00B35D7A">
        <w:rPr>
          <w:rFonts w:ascii="Naskh MT for Bosch School" w:hAnsi="Naskh MT for Bosch School" w:cs="Naskh MT for Bosch School" w:hint="cs"/>
          <w:color w:val="4F6228" w:themeColor="accent3" w:themeShade="80"/>
          <w:sz w:val="28"/>
          <w:szCs w:val="28"/>
          <w:rtl/>
          <w:lang w:bidi="ar-SA"/>
        </w:rPr>
        <w:t xml:space="preserve">ه </w:t>
      </w:r>
      <w:r w:rsidR="00C378D5">
        <w:rPr>
          <w:rFonts w:ascii="Naskh MT for Bosch School" w:hAnsi="Naskh MT for Bosch School" w:cs="Naskh MT for Bosch School"/>
          <w:color w:val="4F6228" w:themeColor="accent3" w:themeShade="80"/>
          <w:sz w:val="28"/>
          <w:szCs w:val="28"/>
          <w:rtl/>
          <w:lang w:bidi="ar-SA"/>
        </w:rPr>
        <w:t xml:space="preserve">هیچ </w:t>
      </w:r>
      <w:r w:rsidR="00C378D5" w:rsidRPr="00C378D5">
        <w:rPr>
          <w:rFonts w:ascii="Naskh MT for Bosch School" w:hAnsi="Naskh MT for Bosch School" w:cs="Naskh MT for Bosch School"/>
          <w:color w:val="4F6228" w:themeColor="accent3" w:themeShade="80"/>
          <w:sz w:val="28"/>
          <w:szCs w:val="28"/>
          <w:highlight w:val="yellow"/>
          <w:rtl/>
          <w:lang w:bidi="ar-SA"/>
        </w:rPr>
        <w:t>ش</w:t>
      </w:r>
      <w:r w:rsidR="00D93E75" w:rsidRPr="00C378D5">
        <w:rPr>
          <w:rFonts w:ascii="Naskh MT for Bosch School" w:hAnsi="Naskh MT for Bosch School" w:cs="Naskh MT for Bosch School"/>
          <w:color w:val="4F6228" w:themeColor="accent3" w:themeShade="80"/>
          <w:sz w:val="28"/>
          <w:szCs w:val="28"/>
          <w:highlight w:val="yellow"/>
          <w:rtl/>
          <w:lang w:bidi="ar-SA"/>
        </w:rPr>
        <w:t>ئ</w:t>
      </w:r>
      <w:r w:rsidR="00D93E75" w:rsidRPr="00B35D7A">
        <w:rPr>
          <w:rFonts w:ascii="Naskh MT for Bosch School" w:hAnsi="Naskh MT for Bosch School" w:cs="Naskh MT for Bosch School"/>
          <w:color w:val="4F6228" w:themeColor="accent3" w:themeShade="80"/>
          <w:sz w:val="28"/>
          <w:szCs w:val="28"/>
          <w:rtl/>
          <w:lang w:bidi="ar-SA"/>
        </w:rPr>
        <w:t xml:space="preserve"> محتجب نگشته که ارتفاع بیان عروج ب</w:t>
      </w:r>
      <w:r w:rsidR="00B30166" w:rsidRPr="00B35D7A">
        <w:rPr>
          <w:rFonts w:ascii="Naskh MT for Bosch School" w:hAnsi="Naskh MT for Bosch School" w:cs="Naskh MT for Bosch School" w:hint="cs"/>
          <w:color w:val="4F6228" w:themeColor="accent3" w:themeShade="80"/>
          <w:sz w:val="28"/>
          <w:szCs w:val="28"/>
          <w:rtl/>
          <w:lang w:bidi="ar-SA"/>
        </w:rPr>
        <w:t xml:space="preserve">ه </w:t>
      </w:r>
      <w:r w:rsidR="00D93E75" w:rsidRPr="00B35D7A">
        <w:rPr>
          <w:rFonts w:ascii="Naskh MT for Bosch School" w:hAnsi="Naskh MT for Bosch School" w:cs="Naskh MT for Bosch School"/>
          <w:color w:val="4F6228" w:themeColor="accent3" w:themeShade="80"/>
          <w:sz w:val="28"/>
          <w:szCs w:val="28"/>
          <w:rtl/>
          <w:lang w:bidi="ar-SA"/>
        </w:rPr>
        <w:t xml:space="preserve">سوی او است و </w:t>
      </w:r>
      <w:r w:rsidR="00B42729" w:rsidRPr="00B35D7A">
        <w:rPr>
          <w:rFonts w:ascii="Naskh MT for Bosch School" w:hAnsi="Naskh MT for Bosch School" w:cs="Naskh MT for Bosch School"/>
          <w:color w:val="4F6228" w:themeColor="accent3" w:themeShade="80"/>
          <w:sz w:val="28"/>
          <w:szCs w:val="28"/>
          <w:rtl/>
          <w:lang w:bidi="ar-SA"/>
        </w:rPr>
        <w:t>حظ آخرت او است ب</w:t>
      </w:r>
      <w:r w:rsidR="00B30166" w:rsidRPr="00B35D7A">
        <w:rPr>
          <w:rFonts w:ascii="Naskh MT for Bosch School" w:hAnsi="Naskh MT for Bosch School" w:cs="Naskh MT for Bosch School" w:hint="cs"/>
          <w:color w:val="4F6228" w:themeColor="accent3" w:themeShade="80"/>
          <w:sz w:val="28"/>
          <w:szCs w:val="28"/>
          <w:rtl/>
          <w:lang w:bidi="ar-SA"/>
        </w:rPr>
        <w:t xml:space="preserve">ه </w:t>
      </w:r>
      <w:r w:rsidR="00B42729" w:rsidRPr="00B35D7A">
        <w:rPr>
          <w:rFonts w:ascii="Naskh MT for Bosch School" w:hAnsi="Naskh MT for Bosch School" w:cs="Naskh MT for Bosch School"/>
          <w:color w:val="4F6228" w:themeColor="accent3" w:themeShade="80"/>
          <w:sz w:val="28"/>
          <w:szCs w:val="28"/>
          <w:rtl/>
          <w:lang w:bidi="ar-SA"/>
        </w:rPr>
        <w:t>مثل ارواح او و</w:t>
      </w:r>
      <w:r w:rsidR="00C378D5">
        <w:rPr>
          <w:rFonts w:ascii="Naskh MT for Bosch School" w:hAnsi="Naskh MT for Bosch School" w:cs="Naskh MT for Bosch School"/>
          <w:color w:val="4F6228" w:themeColor="accent3" w:themeShade="80"/>
          <w:sz w:val="28"/>
          <w:szCs w:val="28"/>
          <w:rtl/>
          <w:lang w:bidi="ar-SA"/>
        </w:rPr>
        <w:t xml:space="preserve">ابیاناه ننموده و تعقل نموده </w:t>
      </w:r>
      <w:r w:rsidR="00C378D5" w:rsidRPr="00C378D5">
        <w:rPr>
          <w:rFonts w:ascii="Naskh MT for Bosch School" w:hAnsi="Naskh MT for Bosch School" w:cs="Naskh MT for Bosch School"/>
          <w:color w:val="4F6228" w:themeColor="accent3" w:themeShade="80"/>
          <w:sz w:val="28"/>
          <w:szCs w:val="28"/>
          <w:highlight w:val="yellow"/>
          <w:rtl/>
          <w:lang w:bidi="ar-SA"/>
        </w:rPr>
        <w:t>امر</w:t>
      </w:r>
      <w:r w:rsidR="00D93E75" w:rsidRPr="00C378D5">
        <w:rPr>
          <w:rFonts w:ascii="Naskh MT for Bosch School" w:hAnsi="Naskh MT for Bosch School" w:cs="Naskh MT for Bosch School"/>
          <w:color w:val="4F6228" w:themeColor="accent3" w:themeShade="80"/>
          <w:sz w:val="28"/>
          <w:szCs w:val="28"/>
          <w:highlight w:val="yellow"/>
          <w:rtl/>
          <w:lang w:bidi="ar-SA"/>
        </w:rPr>
        <w:t>الله</w:t>
      </w:r>
      <w:r w:rsidR="00D93E75" w:rsidRPr="00B35D7A">
        <w:rPr>
          <w:rFonts w:ascii="Naskh MT for Bosch School" w:hAnsi="Naskh MT for Bosch School" w:cs="Naskh MT for Bosch School"/>
          <w:color w:val="4F6228" w:themeColor="accent3" w:themeShade="80"/>
          <w:sz w:val="28"/>
          <w:szCs w:val="28"/>
          <w:rtl/>
          <w:lang w:bidi="ar-SA"/>
        </w:rPr>
        <w:t xml:space="preserve"> را و سجود از برای کسی که در هر حین از برای او ساجد هستید نموده که بیان راضی </w:t>
      </w:r>
      <w:r w:rsidR="00D93E75" w:rsidRPr="00610F4B">
        <w:rPr>
          <w:rFonts w:ascii="Naskh MT for Bosch School" w:hAnsi="Naskh MT for Bosch School" w:cs="Naskh MT for Bosch School"/>
          <w:color w:val="4F6228" w:themeColor="accent3" w:themeShade="80"/>
          <w:sz w:val="28"/>
          <w:szCs w:val="28"/>
          <w:highlight w:val="yellow"/>
          <w:rtl/>
          <w:lang w:bidi="ar-SA"/>
        </w:rPr>
        <w:t>ن</w:t>
      </w:r>
      <w:r w:rsidR="00610F4B" w:rsidRPr="00610F4B">
        <w:rPr>
          <w:rFonts w:ascii="Naskh MT for Bosch School" w:hAnsi="Naskh MT for Bosch School" w:cs="Naskh MT for Bosch School"/>
          <w:color w:val="4F6228" w:themeColor="accent3" w:themeShade="80"/>
          <w:sz w:val="28"/>
          <w:szCs w:val="28"/>
          <w:highlight w:val="yellow"/>
          <w:rtl/>
          <w:lang w:bidi="ar-SA"/>
        </w:rPr>
        <w:t>می</w:t>
      </w:r>
      <w:r w:rsidR="00392403" w:rsidRPr="00610F4B">
        <w:rPr>
          <w:rFonts w:ascii="Naskh MT for Bosch School" w:hAnsi="Naskh MT for Bosch School" w:cs="Naskh MT for Bosch School"/>
          <w:color w:val="4F6228" w:themeColor="accent3" w:themeShade="80"/>
          <w:sz w:val="28"/>
          <w:szCs w:val="28"/>
          <w:highlight w:val="yellow"/>
          <w:rtl/>
          <w:lang w:bidi="ar-SA"/>
        </w:rPr>
        <w:t>گردد</w:t>
      </w:r>
      <w:r w:rsidR="00B42729" w:rsidRPr="00B35D7A">
        <w:rPr>
          <w:rFonts w:ascii="Naskh MT for Bosch School" w:hAnsi="Naskh MT for Bosch School" w:cs="Naskh MT for Bosch School"/>
          <w:color w:val="4F6228" w:themeColor="accent3" w:themeShade="80"/>
          <w:sz w:val="28"/>
          <w:szCs w:val="28"/>
          <w:rtl/>
          <w:lang w:bidi="ar-SA"/>
        </w:rPr>
        <w:t xml:space="preserve"> از شما الا</w:t>
      </w:r>
      <w:r w:rsidR="00D93E75" w:rsidRPr="00B35D7A">
        <w:rPr>
          <w:rFonts w:ascii="Naskh MT for Bosch School" w:hAnsi="Naskh MT for Bosch School" w:cs="Naskh MT for Bosch School"/>
          <w:color w:val="4F6228" w:themeColor="accent3" w:themeShade="80"/>
          <w:sz w:val="28"/>
          <w:szCs w:val="28"/>
          <w:rtl/>
          <w:lang w:bidi="ar-SA"/>
        </w:rPr>
        <w:t xml:space="preserve"> آنکه ایمان آورید ب</w:t>
      </w:r>
      <w:r w:rsidR="00B30166" w:rsidRPr="00B35D7A">
        <w:rPr>
          <w:rFonts w:ascii="Naskh MT for Bosch School" w:hAnsi="Naskh MT for Bosch School" w:cs="Naskh MT for Bosch School" w:hint="cs"/>
          <w:color w:val="4F6228" w:themeColor="accent3" w:themeShade="80"/>
          <w:sz w:val="28"/>
          <w:szCs w:val="28"/>
          <w:rtl/>
          <w:lang w:bidi="ar-SA"/>
        </w:rPr>
        <w:t xml:space="preserve">ه </w:t>
      </w:r>
      <w:r w:rsidR="00E10A20" w:rsidRPr="00B35D7A">
        <w:rPr>
          <w:rFonts w:ascii="Naskh MT for Bosch School" w:hAnsi="Naskh MT for Bosch School" w:cs="Naskh MT for Bosch School"/>
          <w:color w:val="4F6228" w:themeColor="accent3" w:themeShade="80"/>
          <w:sz w:val="28"/>
          <w:szCs w:val="28"/>
          <w:rtl/>
          <w:lang w:bidi="ar-SA"/>
        </w:rPr>
        <w:t xml:space="preserve">من‌یظهره‌الله </w:t>
      </w:r>
      <w:r w:rsidR="00D93E75" w:rsidRPr="00B35D7A">
        <w:rPr>
          <w:rFonts w:ascii="Naskh MT for Bosch School" w:hAnsi="Naskh MT for Bosch School" w:cs="Naskh MT for Bosch School"/>
          <w:color w:val="4F6228" w:themeColor="accent3" w:themeShade="80"/>
          <w:sz w:val="28"/>
          <w:szCs w:val="28"/>
          <w:rtl/>
          <w:lang w:bidi="ar-SA"/>
        </w:rPr>
        <w:t xml:space="preserve">که منزل او و </w:t>
      </w:r>
      <w:r w:rsidR="00D01FAC" w:rsidRPr="00B35D7A">
        <w:rPr>
          <w:rFonts w:ascii="Naskh MT for Bosch School" w:hAnsi="Naskh MT for Bosch School" w:cs="Naskh MT for Bosch School"/>
          <w:color w:val="4F6228" w:themeColor="accent3" w:themeShade="80"/>
          <w:sz w:val="28"/>
          <w:szCs w:val="28"/>
          <w:rtl/>
          <w:lang w:bidi="ar-SA"/>
        </w:rPr>
        <w:t>کل</w:t>
      </w:r>
      <w:r w:rsidR="00D93E75" w:rsidRPr="00B35D7A">
        <w:rPr>
          <w:rFonts w:ascii="Naskh MT for Bosch School" w:hAnsi="Naskh MT for Bosch School" w:cs="Naskh MT for Bosch School"/>
          <w:color w:val="4F6228" w:themeColor="accent3" w:themeShade="80"/>
          <w:sz w:val="28"/>
          <w:szCs w:val="28"/>
          <w:rtl/>
          <w:lang w:bidi="ar-SA"/>
        </w:rPr>
        <w:t xml:space="preserve"> کتب بوده و شفاعت </w:t>
      </w:r>
      <w:r w:rsidR="00644E96" w:rsidRPr="00B35D7A">
        <w:rPr>
          <w:rFonts w:ascii="Naskh MT for Bosch School" w:hAnsi="Naskh MT for Bosch School" w:cs="Naskh MT for Bosch School"/>
          <w:color w:val="4F6228" w:themeColor="accent3" w:themeShade="80"/>
          <w:sz w:val="28"/>
          <w:szCs w:val="28"/>
          <w:rtl/>
          <w:lang w:bidi="ar-SA"/>
        </w:rPr>
        <w:t>می‌</w:t>
      </w:r>
      <w:r w:rsidR="00D93E75" w:rsidRPr="00B35D7A">
        <w:rPr>
          <w:rFonts w:ascii="Naskh MT for Bosch School" w:hAnsi="Naskh MT for Bosch School" w:cs="Naskh MT for Bosch School"/>
          <w:color w:val="4F6228" w:themeColor="accent3" w:themeShade="80"/>
          <w:sz w:val="28"/>
          <w:szCs w:val="28"/>
          <w:rtl/>
          <w:lang w:bidi="ar-SA"/>
        </w:rPr>
        <w:t>نماید</w:t>
      </w:r>
      <w:r w:rsidR="00B42729" w:rsidRPr="00B35D7A">
        <w:rPr>
          <w:rFonts w:ascii="Naskh MT for Bosch School" w:hAnsi="Naskh MT for Bosch School" w:cs="Naskh MT for Bosch School"/>
          <w:color w:val="4F6228" w:themeColor="accent3" w:themeShade="80"/>
          <w:sz w:val="28"/>
          <w:szCs w:val="28"/>
          <w:rtl/>
          <w:lang w:bidi="ar-SA"/>
        </w:rPr>
        <w:t xml:space="preserve"> نزد او از مؤ</w:t>
      </w:r>
      <w:r w:rsidR="00D93E75" w:rsidRPr="00B35D7A">
        <w:rPr>
          <w:rFonts w:ascii="Naskh MT for Bosch School" w:hAnsi="Naskh MT for Bosch School" w:cs="Naskh MT for Bosch School"/>
          <w:color w:val="4F6228" w:themeColor="accent3" w:themeShade="80"/>
          <w:sz w:val="28"/>
          <w:szCs w:val="28"/>
          <w:rtl/>
          <w:lang w:bidi="ar-SA"/>
        </w:rPr>
        <w:t>منین ب</w:t>
      </w:r>
      <w:r w:rsidR="00F107FE" w:rsidRPr="00B35D7A">
        <w:rPr>
          <w:rFonts w:ascii="Naskh MT for Bosch School" w:hAnsi="Naskh MT for Bosch School" w:cs="Naskh MT for Bosch School" w:hint="cs"/>
          <w:color w:val="4F6228" w:themeColor="accent3" w:themeShade="80"/>
          <w:sz w:val="28"/>
          <w:szCs w:val="28"/>
          <w:rtl/>
          <w:lang w:bidi="ar-SA"/>
        </w:rPr>
        <w:t xml:space="preserve">ه </w:t>
      </w:r>
      <w:r w:rsidR="00D93E75" w:rsidRPr="00B35D7A">
        <w:rPr>
          <w:rFonts w:ascii="Naskh MT for Bosch School" w:hAnsi="Naskh MT for Bosch School" w:cs="Naskh MT for Bosch School"/>
          <w:color w:val="4F6228" w:themeColor="accent3" w:themeShade="80"/>
          <w:sz w:val="28"/>
          <w:szCs w:val="28"/>
          <w:rtl/>
          <w:lang w:bidi="ar-SA"/>
        </w:rPr>
        <w:t>خود و شفاعت ا</w:t>
      </w:r>
      <w:r w:rsidR="00F107FE" w:rsidRPr="00B35D7A">
        <w:rPr>
          <w:rFonts w:ascii="Naskh MT for Bosch School" w:hAnsi="Naskh MT for Bosch School" w:cs="Naskh MT for Bosch School" w:hint="cs"/>
          <w:color w:val="4F6228" w:themeColor="accent3" w:themeShade="80"/>
          <w:sz w:val="28"/>
          <w:szCs w:val="28"/>
          <w:rtl/>
          <w:lang w:bidi="ar-SA"/>
        </w:rPr>
        <w:t xml:space="preserve">و </w:t>
      </w:r>
      <w:r w:rsidR="00D93E75" w:rsidRPr="00B35D7A">
        <w:rPr>
          <w:rFonts w:ascii="Naskh MT for Bosch School" w:hAnsi="Naskh MT for Bosch School" w:cs="Naskh MT for Bosch School"/>
          <w:color w:val="4F6228" w:themeColor="accent3" w:themeShade="80"/>
          <w:sz w:val="28"/>
          <w:szCs w:val="28"/>
          <w:rtl/>
          <w:lang w:bidi="ar-SA"/>
        </w:rPr>
        <w:t>مقبول است نزد منزل او و هیچ</w:t>
      </w:r>
      <w:r w:rsidR="00B42729" w:rsidRPr="00B35D7A">
        <w:rPr>
          <w:rFonts w:ascii="Naskh MT for Bosch School" w:hAnsi="Naskh MT for Bosch School" w:cs="Naskh MT for Bosch School"/>
          <w:color w:val="4F6228" w:themeColor="accent3" w:themeShade="80"/>
          <w:sz w:val="28"/>
          <w:szCs w:val="28"/>
          <w:rtl/>
          <w:lang w:bidi="ar-SA"/>
        </w:rPr>
        <w:t xml:space="preserve"> بندۀ</w:t>
      </w:r>
      <w:r w:rsidR="00D93E75" w:rsidRPr="00B35D7A">
        <w:rPr>
          <w:rFonts w:ascii="Naskh MT for Bosch School" w:hAnsi="Naskh MT for Bosch School" w:cs="Naskh MT for Bosch School"/>
          <w:color w:val="4F6228" w:themeColor="accent3" w:themeShade="80"/>
          <w:sz w:val="28"/>
          <w:szCs w:val="28"/>
          <w:rtl/>
          <w:lang w:bidi="ar-SA"/>
        </w:rPr>
        <w:t xml:space="preserve"> نیست که خدا را بخواند ب</w:t>
      </w:r>
      <w:r w:rsidR="00F107FE" w:rsidRPr="00B35D7A">
        <w:rPr>
          <w:rFonts w:ascii="Naskh MT for Bosch School" w:hAnsi="Naskh MT for Bosch School" w:cs="Naskh MT for Bosch School" w:hint="cs"/>
          <w:color w:val="4F6228" w:themeColor="accent3" w:themeShade="80"/>
          <w:sz w:val="28"/>
          <w:szCs w:val="28"/>
          <w:rtl/>
          <w:lang w:bidi="ar-SA"/>
        </w:rPr>
        <w:t xml:space="preserve">ه </w:t>
      </w:r>
      <w:r w:rsidR="00D93E75" w:rsidRPr="00B35D7A">
        <w:rPr>
          <w:rFonts w:ascii="Naskh MT for Bosch School" w:hAnsi="Naskh MT for Bosch School" w:cs="Naskh MT for Bosch School"/>
          <w:color w:val="4F6228" w:themeColor="accent3" w:themeShade="80"/>
          <w:sz w:val="28"/>
          <w:szCs w:val="28"/>
          <w:rtl/>
          <w:lang w:bidi="ar-SA"/>
        </w:rPr>
        <w:t>بیان</w:t>
      </w:r>
      <w:r w:rsidR="00A65023" w:rsidRPr="00B35D7A">
        <w:rPr>
          <w:rFonts w:ascii="Naskh MT for Bosch School" w:hAnsi="Naskh MT for Bosch School" w:cs="Naskh MT for Bosch School"/>
          <w:color w:val="4F6228" w:themeColor="accent3" w:themeShade="80"/>
          <w:sz w:val="28"/>
          <w:szCs w:val="28"/>
          <w:rtl/>
          <w:lang w:bidi="ar-SA"/>
        </w:rPr>
        <w:t xml:space="preserve"> الا</w:t>
      </w:r>
      <w:r w:rsidR="00D93E75" w:rsidRPr="00B35D7A">
        <w:rPr>
          <w:rFonts w:ascii="Naskh MT for Bosch School" w:hAnsi="Naskh MT for Bosch School" w:cs="Naskh MT for Bosch School"/>
          <w:color w:val="4F6228" w:themeColor="accent3" w:themeShade="80"/>
          <w:sz w:val="28"/>
          <w:szCs w:val="28"/>
          <w:rtl/>
          <w:lang w:bidi="ar-SA"/>
        </w:rPr>
        <w:t xml:space="preserve"> آنکه مستجاب </w:t>
      </w:r>
      <w:r w:rsidR="00392403" w:rsidRPr="00B35D7A">
        <w:rPr>
          <w:rFonts w:ascii="Naskh MT for Bosch School" w:hAnsi="Naskh MT for Bosch School" w:cs="Naskh MT for Bosch School"/>
          <w:color w:val="4F6228" w:themeColor="accent3" w:themeShade="80"/>
          <w:sz w:val="28"/>
          <w:szCs w:val="28"/>
          <w:rtl/>
          <w:lang w:bidi="ar-SA"/>
        </w:rPr>
        <w:t>می‌گردد</w:t>
      </w:r>
      <w:r w:rsidR="00D93E75" w:rsidRPr="00B35D7A">
        <w:rPr>
          <w:rFonts w:ascii="Naskh MT for Bosch School" w:hAnsi="Naskh MT for Bosch School" w:cs="Naskh MT for Bosch School"/>
          <w:color w:val="4F6228" w:themeColor="accent3" w:themeShade="80"/>
          <w:sz w:val="28"/>
          <w:szCs w:val="28"/>
          <w:rtl/>
          <w:lang w:bidi="ar-SA"/>
        </w:rPr>
        <w:t xml:space="preserve"> دعای او تا اول ظهور </w:t>
      </w:r>
      <w:r w:rsidR="00E10A20" w:rsidRPr="00B35D7A">
        <w:rPr>
          <w:rFonts w:ascii="Naskh MT for Bosch School" w:hAnsi="Naskh MT for Bosch School" w:cs="Naskh MT for Bosch School"/>
          <w:color w:val="4F6228" w:themeColor="accent3" w:themeShade="80"/>
          <w:sz w:val="28"/>
          <w:szCs w:val="28"/>
          <w:rtl/>
          <w:lang w:bidi="ar-SA"/>
        </w:rPr>
        <w:t xml:space="preserve">من‌یظهره‌الله </w:t>
      </w:r>
      <w:r w:rsidR="00D93E75" w:rsidRPr="00B35D7A">
        <w:rPr>
          <w:rFonts w:ascii="Naskh MT for Bosch School" w:hAnsi="Naskh MT for Bosch School" w:cs="Naskh MT for Bosch School"/>
          <w:color w:val="4F6228" w:themeColor="accent3" w:themeShade="80"/>
          <w:sz w:val="28"/>
          <w:szCs w:val="28"/>
          <w:rtl/>
          <w:lang w:bidi="ar-SA"/>
        </w:rPr>
        <w:t xml:space="preserve">آنوقت اگر بخواند خدا را بما لا </w:t>
      </w:r>
      <w:r w:rsidR="00D93E75" w:rsidRPr="00C378D5">
        <w:rPr>
          <w:rFonts w:ascii="Naskh MT for Bosch School" w:hAnsi="Naskh MT for Bosch School" w:cs="Naskh MT for Bosch School"/>
          <w:color w:val="4F6228" w:themeColor="accent3" w:themeShade="80"/>
          <w:sz w:val="28"/>
          <w:szCs w:val="28"/>
          <w:highlight w:val="yellow"/>
          <w:rtl/>
          <w:lang w:bidi="ar-SA"/>
        </w:rPr>
        <w:t>عدله</w:t>
      </w:r>
      <w:r w:rsidR="00D93E75" w:rsidRPr="00B35D7A">
        <w:rPr>
          <w:rFonts w:ascii="Naskh MT for Bosch School" w:hAnsi="Naskh MT for Bosch School" w:cs="Naskh MT for Bosch School"/>
          <w:color w:val="4F6228" w:themeColor="accent3" w:themeShade="80"/>
          <w:sz w:val="28"/>
          <w:szCs w:val="28"/>
          <w:rtl/>
          <w:lang w:bidi="ar-SA"/>
        </w:rPr>
        <w:t xml:space="preserve"> بالبیان که مستجاب نخواهد شد دعای</w:t>
      </w:r>
      <w:r w:rsidR="00A65023" w:rsidRPr="00B35D7A">
        <w:rPr>
          <w:rFonts w:ascii="Naskh MT for Bosch School" w:hAnsi="Naskh MT for Bosch School" w:cs="Naskh MT for Bosch School"/>
          <w:color w:val="4F6228" w:themeColor="accent3" w:themeShade="80"/>
          <w:sz w:val="28"/>
          <w:szCs w:val="28"/>
          <w:rtl/>
          <w:lang w:bidi="ar-SA"/>
        </w:rPr>
        <w:t xml:space="preserve"> او خداوندا از جود و فضل تو سؤ</w:t>
      </w:r>
      <w:r w:rsidR="00D93E75" w:rsidRPr="00B35D7A">
        <w:rPr>
          <w:rFonts w:ascii="Naskh MT for Bosch School" w:hAnsi="Naskh MT for Bosch School" w:cs="Naskh MT for Bosch School"/>
          <w:color w:val="4F6228" w:themeColor="accent3" w:themeShade="80"/>
          <w:sz w:val="28"/>
          <w:szCs w:val="28"/>
          <w:rtl/>
          <w:lang w:bidi="ar-SA"/>
        </w:rPr>
        <w:t xml:space="preserve">ال </w:t>
      </w:r>
      <w:r w:rsidR="00377A0C" w:rsidRPr="00B35D7A">
        <w:rPr>
          <w:rFonts w:ascii="Naskh MT for Bosch School" w:hAnsi="Naskh MT for Bosch School" w:cs="Naskh MT for Bosch School"/>
          <w:color w:val="4F6228" w:themeColor="accent3" w:themeShade="80"/>
          <w:sz w:val="28"/>
          <w:szCs w:val="28"/>
          <w:rtl/>
          <w:lang w:bidi="ar-SA"/>
        </w:rPr>
        <w:t>می‌شود</w:t>
      </w:r>
      <w:r w:rsidR="00D93E75" w:rsidRPr="00B35D7A">
        <w:rPr>
          <w:rFonts w:ascii="Naskh MT for Bosch School" w:hAnsi="Naskh MT for Bosch School" w:cs="Naskh MT for Bosch School"/>
          <w:color w:val="4F6228" w:themeColor="accent3" w:themeShade="80"/>
          <w:sz w:val="28"/>
          <w:szCs w:val="28"/>
          <w:rtl/>
          <w:lang w:bidi="ar-SA"/>
        </w:rPr>
        <w:t xml:space="preserve"> در حق بیان و من فیه م</w:t>
      </w:r>
      <w:r w:rsidR="00A65023" w:rsidRPr="00B35D7A">
        <w:rPr>
          <w:rFonts w:ascii="Naskh MT for Bosch School" w:hAnsi="Naskh MT for Bosch School" w:cs="Naskh MT for Bosch School"/>
          <w:color w:val="4F6228" w:themeColor="accent3" w:themeShade="80"/>
          <w:sz w:val="28"/>
          <w:szCs w:val="28"/>
          <w:rtl/>
          <w:lang w:bidi="ar-SA"/>
        </w:rPr>
        <w:t>ما احببته لا مما لا تحبنه بأ</w:t>
      </w:r>
      <w:r w:rsidR="00D93E75" w:rsidRPr="00B35D7A">
        <w:rPr>
          <w:rFonts w:ascii="Naskh MT for Bosch School" w:hAnsi="Naskh MT for Bosch School" w:cs="Naskh MT for Bosch School"/>
          <w:color w:val="4F6228" w:themeColor="accent3" w:themeShade="80"/>
          <w:sz w:val="28"/>
          <w:szCs w:val="28"/>
          <w:rtl/>
          <w:lang w:bidi="ar-SA"/>
        </w:rPr>
        <w:t>ن ترحمن علیه</w:t>
      </w:r>
      <w:r w:rsidR="00A65023" w:rsidRPr="00B35D7A">
        <w:rPr>
          <w:rFonts w:ascii="Naskh MT for Bosch School" w:hAnsi="Naskh MT for Bosch School" w:cs="Naskh MT for Bosch School"/>
          <w:color w:val="4F6228" w:themeColor="accent3" w:themeShade="80"/>
          <w:sz w:val="28"/>
          <w:szCs w:val="28"/>
          <w:rtl/>
          <w:lang w:bidi="ar-SA"/>
        </w:rPr>
        <w:t xml:space="preserve"> و</w:t>
      </w:r>
      <w:r w:rsidR="00F107FE" w:rsidRPr="00B35D7A">
        <w:rPr>
          <w:rFonts w:ascii="Naskh MT for Bosch School" w:hAnsi="Naskh MT for Bosch School" w:cs="Naskh MT for Bosch School" w:hint="cs"/>
          <w:color w:val="4F6228" w:themeColor="accent3" w:themeShade="80"/>
          <w:sz w:val="28"/>
          <w:szCs w:val="28"/>
          <w:rtl/>
          <w:lang w:bidi="ar-SA"/>
        </w:rPr>
        <w:t xml:space="preserve"> </w:t>
      </w:r>
      <w:r w:rsidR="00D93E75" w:rsidRPr="00B35D7A">
        <w:rPr>
          <w:rFonts w:ascii="Naskh MT for Bosch School" w:hAnsi="Naskh MT for Bosch School" w:cs="Naskh MT for Bosch School"/>
          <w:color w:val="4F6228" w:themeColor="accent3" w:themeShade="80"/>
          <w:sz w:val="28"/>
          <w:szCs w:val="28"/>
          <w:rtl/>
          <w:lang w:bidi="ar-SA"/>
        </w:rPr>
        <w:t>علی من آمن به یوم ظهورک و ان ترفعنه و من آمن به یومئذ بما تنزلنه من عندک فانک انت خیر الراحمین</w:t>
      </w:r>
      <w:r w:rsidR="00610F4B">
        <w:rPr>
          <w:rFonts w:ascii="Naskh MT for Bosch School" w:hAnsi="Naskh MT for Bosch School" w:cs="Naskh MT for Bosch School" w:hint="cs"/>
          <w:color w:val="4F6228" w:themeColor="accent3" w:themeShade="80"/>
          <w:sz w:val="28"/>
          <w:szCs w:val="28"/>
          <w:rtl/>
          <w:lang w:bidi="ar-SA"/>
        </w:rPr>
        <w:t xml:space="preserve"> </w:t>
      </w:r>
      <w:r w:rsidR="00610F4B" w:rsidRPr="00610F4B">
        <w:rPr>
          <w:rFonts w:ascii="Naskh MT for Bosch School" w:hAnsi="Naskh MT for Bosch School" w:cs="Naskh MT for Bosch School" w:hint="cs"/>
          <w:color w:val="4F6228" w:themeColor="accent3" w:themeShade="80"/>
          <w:sz w:val="28"/>
          <w:szCs w:val="28"/>
          <w:highlight w:val="yellow"/>
          <w:rtl/>
          <w:lang w:bidi="ar-SA"/>
        </w:rPr>
        <w:t>الباب</w:t>
      </w:r>
    </w:p>
    <w:p w14:paraId="17A5E7B2" w14:textId="0E3A9C3A" w:rsidR="00610F4B" w:rsidRDefault="00610F4B" w:rsidP="0009563F">
      <w:pPr>
        <w:pStyle w:val="Heading1"/>
        <w:rPr>
          <w:rtl/>
          <w:lang w:bidi="ar-SA"/>
        </w:rPr>
      </w:pPr>
      <w:r w:rsidRPr="00610F4B">
        <w:rPr>
          <w:rFonts w:hint="cs"/>
          <w:highlight w:val="yellow"/>
          <w:rtl/>
          <w:lang w:bidi="ar-SA"/>
        </w:rPr>
        <w:lastRenderedPageBreak/>
        <w:t>***ص50****</w:t>
      </w:r>
    </w:p>
    <w:p w14:paraId="209472D6" w14:textId="77777777" w:rsidR="00D25BC5" w:rsidRDefault="00D93E75" w:rsidP="00D25BC5">
      <w:pPr>
        <w:jc w:val="both"/>
        <w:outlineLvl w:val="0"/>
        <w:rPr>
          <w:rFonts w:ascii="Naskh MT for Bosch School" w:eastAsia="Calibri" w:hAnsi="Naskh MT for Bosch School" w:cs="Naskh MT for Bosch School"/>
          <w:color w:val="4F6228" w:themeColor="accent3" w:themeShade="80"/>
          <w:sz w:val="28"/>
          <w:szCs w:val="28"/>
          <w:lang w:val="en-GB" w:bidi="ar-SA"/>
        </w:rPr>
      </w:pPr>
      <w:r w:rsidRPr="00B35D7A">
        <w:rPr>
          <w:rFonts w:ascii="Naskh MT for Bosch School" w:hAnsi="Naskh MT for Bosch School" w:cs="Naskh MT for Bosch School"/>
          <w:b/>
          <w:bCs/>
          <w:color w:val="4F6228" w:themeColor="accent3" w:themeShade="80"/>
          <w:sz w:val="28"/>
          <w:szCs w:val="28"/>
          <w:rtl/>
          <w:lang w:bidi="ar-SA"/>
        </w:rPr>
        <w:t>الباب الرابع من الواحد الثالث</w:t>
      </w:r>
      <w:bookmarkStart w:id="14" w:name="_Hlk150643592"/>
      <w:r w:rsidRPr="00B35D7A">
        <w:rPr>
          <w:rFonts w:ascii="Naskh MT for Bosch School" w:hAnsi="Naskh MT for Bosch School" w:cs="Naskh MT for Bosch School"/>
          <w:b/>
          <w:bCs/>
          <w:color w:val="4F6228" w:themeColor="accent3" w:themeShade="80"/>
          <w:sz w:val="28"/>
          <w:szCs w:val="28"/>
          <w:rtl/>
          <w:lang w:bidi="ar-SA"/>
        </w:rPr>
        <w:t xml:space="preserve"> </w:t>
      </w:r>
      <w:r w:rsidR="00C378D5">
        <w:rPr>
          <w:rFonts w:ascii="Naskh MT for Bosch School" w:hAnsi="Naskh MT for Bosch School" w:cs="Naskh MT for Bosch School" w:hint="cs"/>
          <w:b/>
          <w:bCs/>
          <w:color w:val="4F6228" w:themeColor="accent3" w:themeShade="80"/>
          <w:sz w:val="28"/>
          <w:szCs w:val="28"/>
          <w:rtl/>
          <w:lang w:bidi="ar-SA"/>
        </w:rPr>
        <w:t>فی ان</w:t>
      </w:r>
      <w:r w:rsidRPr="00B35D7A">
        <w:rPr>
          <w:rFonts w:ascii="Naskh MT for Bosch School" w:hAnsi="Naskh MT for Bosch School" w:cs="Naskh MT for Bosch School"/>
          <w:b/>
          <w:bCs/>
          <w:color w:val="4F6228" w:themeColor="accent3" w:themeShade="80"/>
          <w:sz w:val="28"/>
          <w:szCs w:val="28"/>
          <w:rtl/>
          <w:lang w:bidi="ar-SA"/>
        </w:rPr>
        <w:t xml:space="preserve"> </w:t>
      </w:r>
      <w:r w:rsidR="00610F4B" w:rsidRPr="00610F4B">
        <w:rPr>
          <w:rFonts w:ascii="Naskh MT for Bosch School" w:hAnsi="Naskh MT for Bosch School" w:cs="Naskh MT for Bosch School" w:hint="cs"/>
          <w:b/>
          <w:bCs/>
          <w:color w:val="4F6228" w:themeColor="accent3" w:themeShade="80"/>
          <w:sz w:val="28"/>
          <w:szCs w:val="28"/>
          <w:highlight w:val="yellow"/>
          <w:rtl/>
          <w:lang w:bidi="ar-SA"/>
        </w:rPr>
        <w:t>ب</w:t>
      </w:r>
      <w:r w:rsidRPr="00610F4B">
        <w:rPr>
          <w:rFonts w:ascii="Naskh MT for Bosch School" w:hAnsi="Naskh MT for Bosch School" w:cs="Naskh MT for Bosch School"/>
          <w:b/>
          <w:bCs/>
          <w:color w:val="4F6228" w:themeColor="accent3" w:themeShade="80"/>
          <w:sz w:val="28"/>
          <w:szCs w:val="28"/>
          <w:highlight w:val="yellow"/>
          <w:rtl/>
          <w:lang w:bidi="ar-SA"/>
        </w:rPr>
        <w:t>ما</w:t>
      </w:r>
      <w:r w:rsidRPr="00B35D7A">
        <w:rPr>
          <w:rFonts w:ascii="Naskh MT for Bosch School" w:hAnsi="Naskh MT for Bosch School" w:cs="Naskh MT for Bosch School"/>
          <w:b/>
          <w:bCs/>
          <w:color w:val="4F6228" w:themeColor="accent3" w:themeShade="80"/>
          <w:sz w:val="28"/>
          <w:szCs w:val="28"/>
          <w:rtl/>
          <w:lang w:bidi="ar-SA"/>
        </w:rPr>
        <w:t xml:space="preserve"> نزل الله علیه من الآیات و الکلمات اعظم </w:t>
      </w:r>
      <w:bookmarkEnd w:id="14"/>
      <w:r w:rsidRPr="00B35D7A">
        <w:rPr>
          <w:rFonts w:ascii="Naskh MT for Bosch School" w:hAnsi="Naskh MT for Bosch School" w:cs="Naskh MT for Bosch School"/>
          <w:b/>
          <w:bCs/>
          <w:color w:val="4F6228" w:themeColor="accent3" w:themeShade="80"/>
          <w:sz w:val="28"/>
          <w:szCs w:val="28"/>
          <w:rtl/>
          <w:lang w:bidi="ar-SA"/>
        </w:rPr>
        <w:t>و اعلی مما قد نزل الله حینئذ</w:t>
      </w:r>
      <w:r w:rsidR="00C378D5">
        <w:rPr>
          <w:rFonts w:ascii="Naskh MT for Bosch School" w:hAnsi="Naskh MT for Bosch School" w:cs="Naskh MT for Bosch School" w:hint="cs"/>
          <w:color w:val="4F6228" w:themeColor="accent3" w:themeShade="80"/>
          <w:sz w:val="28"/>
          <w:szCs w:val="28"/>
          <w:rtl/>
          <w:lang w:bidi="ar-SA"/>
        </w:rPr>
        <w:t xml:space="preserve">  </w:t>
      </w:r>
      <w:r w:rsidR="006E40B4" w:rsidRPr="00B35D7A">
        <w:rPr>
          <w:rFonts w:ascii="Naskh MT for Bosch School" w:eastAsia="Calibri" w:hAnsi="Naskh MT for Bosch School" w:cs="Naskh MT for Bosch School"/>
          <w:color w:val="4F6228" w:themeColor="accent3" w:themeShade="80"/>
          <w:sz w:val="28"/>
          <w:szCs w:val="28"/>
          <w:rtl/>
          <w:lang w:val="en-GB" w:bidi="ar-SA"/>
        </w:rPr>
        <w:t>ملخص این باب آنکه در هر ظهور مشیتی ب</w:t>
      </w:r>
      <w:r w:rsidR="009B3CA5"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6E40B4" w:rsidRPr="00B35D7A">
        <w:rPr>
          <w:rFonts w:ascii="Naskh MT for Bosch School" w:eastAsia="Calibri" w:hAnsi="Naskh MT for Bosch School" w:cs="Naskh MT for Bosch School"/>
          <w:color w:val="4F6228" w:themeColor="accent3" w:themeShade="80"/>
          <w:sz w:val="28"/>
          <w:szCs w:val="28"/>
          <w:rtl/>
          <w:lang w:val="en-GB" w:bidi="ar-SA"/>
        </w:rPr>
        <w:t>ارتفاع نفس ظهور کلمات آن</w:t>
      </w:r>
      <w:r w:rsidR="009B3CA5"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006E40B4" w:rsidRPr="00B35D7A">
        <w:rPr>
          <w:rFonts w:ascii="Naskh MT for Bosch School" w:eastAsia="Calibri" w:hAnsi="Naskh MT for Bosch School" w:cs="Naskh MT for Bosch School"/>
          <w:color w:val="4F6228" w:themeColor="accent3" w:themeShade="80"/>
          <w:sz w:val="28"/>
          <w:szCs w:val="28"/>
          <w:rtl/>
          <w:lang w:val="en-GB" w:bidi="ar-SA"/>
        </w:rPr>
        <w:t>هم مرتفع</w:t>
      </w:r>
      <w:r w:rsidR="009B3CA5" w:rsidRPr="00B35D7A">
        <w:rPr>
          <w:rFonts w:ascii="Naskh MT for Bosch School" w:eastAsia="Calibri" w:hAnsi="Naskh MT for Bosch School" w:cs="Naskh MT for Bosch School"/>
          <w:color w:val="4F6228" w:themeColor="accent3" w:themeShade="80"/>
          <w:sz w:val="28"/>
          <w:szCs w:val="28"/>
          <w:rtl/>
          <w:lang w:val="en-GB" w:bidi="ar-SA"/>
        </w:rPr>
        <w:softHyphen/>
      </w:r>
      <w:r w:rsidR="006E40B4" w:rsidRPr="00B35D7A">
        <w:rPr>
          <w:rFonts w:ascii="Naskh MT for Bosch School" w:eastAsia="Calibri" w:hAnsi="Naskh MT for Bosch School" w:cs="Naskh MT for Bosch School"/>
          <w:color w:val="4F6228" w:themeColor="accent3" w:themeShade="80"/>
          <w:sz w:val="28"/>
          <w:szCs w:val="28"/>
          <w:rtl/>
          <w:lang w:val="en-GB" w:bidi="ar-SA"/>
        </w:rPr>
        <w:t xml:space="preserve">تر از کلمات قبل او بل اول نشأه اولی و ثانی نشأه اخری </w:t>
      </w:r>
      <w:r w:rsidR="00E727A2" w:rsidRPr="00B35D7A">
        <w:rPr>
          <w:rFonts w:ascii="Naskh MT for Bosch School" w:eastAsia="Calibri" w:hAnsi="Naskh MT for Bosch School" w:cs="Naskh MT for Bosch School"/>
          <w:color w:val="4F6228" w:themeColor="accent3" w:themeShade="80"/>
          <w:sz w:val="28"/>
          <w:szCs w:val="28"/>
          <w:rtl/>
          <w:lang w:val="en-GB" w:bidi="ar-SA"/>
        </w:rPr>
        <w:t xml:space="preserve">عندالله </w:t>
      </w:r>
      <w:r w:rsidR="006E40B4" w:rsidRPr="00B35D7A">
        <w:rPr>
          <w:rFonts w:ascii="Naskh MT for Bosch School" w:eastAsia="Calibri" w:hAnsi="Naskh MT for Bosch School" w:cs="Naskh MT for Bosch School"/>
          <w:color w:val="4F6228" w:themeColor="accent3" w:themeShade="80"/>
          <w:sz w:val="28"/>
          <w:szCs w:val="28"/>
          <w:rtl/>
          <w:lang w:val="en-GB" w:bidi="ar-SA"/>
        </w:rPr>
        <w:t>و عند اولی الافئ</w:t>
      </w:r>
      <w:r w:rsidR="009B3CA5" w:rsidRPr="00B35D7A">
        <w:rPr>
          <w:rFonts w:ascii="Naskh MT for Bosch School" w:eastAsia="Calibri" w:hAnsi="Naskh MT for Bosch School" w:cs="Naskh MT for Bosch School" w:hint="cs"/>
          <w:color w:val="4F6228" w:themeColor="accent3" w:themeShade="80"/>
          <w:sz w:val="28"/>
          <w:szCs w:val="28"/>
          <w:rtl/>
          <w:lang w:val="en-GB" w:bidi="ar-SA"/>
        </w:rPr>
        <w:t>د</w:t>
      </w:r>
      <w:r w:rsidR="006E40B4" w:rsidRPr="00B35D7A">
        <w:rPr>
          <w:rFonts w:ascii="Naskh MT for Bosch School" w:eastAsia="Calibri" w:hAnsi="Naskh MT for Bosch School" w:cs="Naskh MT for Bosch School"/>
          <w:color w:val="4F6228" w:themeColor="accent3" w:themeShade="80"/>
          <w:sz w:val="28"/>
          <w:szCs w:val="28"/>
          <w:rtl/>
          <w:lang w:val="en-GB" w:bidi="ar-SA"/>
        </w:rPr>
        <w:t>ه محقق است بلکه نیست اول الا از برای ثانی و نه ثانی الا از برای ثالث و نه ثالث الا از برای رابع الی ما لا نهای</w:t>
      </w:r>
      <w:r w:rsidR="009B3CA5" w:rsidRPr="00B35D7A">
        <w:rPr>
          <w:rFonts w:ascii="Naskh MT for Bosch School" w:eastAsia="Calibri" w:hAnsi="Naskh MT for Bosch School" w:cs="Naskh MT for Bosch School" w:hint="cs"/>
          <w:color w:val="4F6228" w:themeColor="accent3" w:themeShade="80"/>
          <w:sz w:val="28"/>
          <w:szCs w:val="28"/>
          <w:rtl/>
          <w:lang w:val="en-GB" w:bidi="ar-SA"/>
        </w:rPr>
        <w:t>ة</w:t>
      </w:r>
      <w:r w:rsidR="006E40B4" w:rsidRPr="00B35D7A">
        <w:rPr>
          <w:rFonts w:ascii="Naskh MT for Bosch School" w:eastAsia="Calibri" w:hAnsi="Naskh MT for Bosch School" w:cs="Naskh MT for Bosch School"/>
          <w:color w:val="4F6228" w:themeColor="accent3" w:themeShade="80"/>
          <w:sz w:val="28"/>
          <w:szCs w:val="28"/>
          <w:rtl/>
          <w:lang w:val="en-GB" w:bidi="ar-SA"/>
        </w:rPr>
        <w:t xml:space="preserve"> بما لانهای</w:t>
      </w:r>
      <w:r w:rsidR="009B3CA5" w:rsidRPr="00B35D7A">
        <w:rPr>
          <w:rFonts w:ascii="Naskh MT for Bosch School" w:eastAsia="Calibri" w:hAnsi="Naskh MT for Bosch School" w:cs="Naskh MT for Bosch School" w:hint="cs"/>
          <w:color w:val="4F6228" w:themeColor="accent3" w:themeShade="80"/>
          <w:sz w:val="28"/>
          <w:szCs w:val="28"/>
          <w:rtl/>
          <w:lang w:val="en-GB" w:bidi="ar-SA"/>
        </w:rPr>
        <w:t>ة</w:t>
      </w:r>
      <w:r w:rsidR="006E40B4" w:rsidRPr="00B35D7A">
        <w:rPr>
          <w:rFonts w:ascii="Naskh MT for Bosch School" w:eastAsia="Calibri" w:hAnsi="Naskh MT for Bosch School" w:cs="Naskh MT for Bosch School"/>
          <w:color w:val="4F6228" w:themeColor="accent3" w:themeShade="80"/>
          <w:sz w:val="28"/>
          <w:szCs w:val="28"/>
          <w:rtl/>
          <w:lang w:val="en-GB" w:bidi="ar-SA"/>
        </w:rPr>
        <w:t xml:space="preserve"> لما بها منها الیها همان</w:t>
      </w:r>
      <w:r w:rsidR="009B3CA5"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006E40B4" w:rsidRPr="00B35D7A">
        <w:rPr>
          <w:rFonts w:ascii="Naskh MT for Bosch School" w:eastAsia="Calibri" w:hAnsi="Naskh MT for Bosch School" w:cs="Naskh MT for Bosch School"/>
          <w:color w:val="4F6228" w:themeColor="accent3" w:themeShade="80"/>
          <w:sz w:val="28"/>
          <w:szCs w:val="28"/>
          <w:rtl/>
          <w:lang w:val="en-GB" w:bidi="ar-SA"/>
        </w:rPr>
        <w:t>قدر که فضل رسول الله (ص) است بر عیسی (ع) همان</w:t>
      </w:r>
      <w:r w:rsidR="009B3CA5"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006E40B4" w:rsidRPr="00B35D7A">
        <w:rPr>
          <w:rFonts w:ascii="Naskh MT for Bosch School" w:eastAsia="Calibri" w:hAnsi="Naskh MT for Bosch School" w:cs="Naskh MT for Bosch School"/>
          <w:color w:val="4F6228" w:themeColor="accent3" w:themeShade="80"/>
          <w:sz w:val="28"/>
          <w:szCs w:val="28"/>
          <w:rtl/>
          <w:lang w:val="en-GB" w:bidi="ar-SA"/>
        </w:rPr>
        <w:t xml:space="preserve">قدر فضل قرآن است بر کتاب قبل و همین قسم در ظهور بعد و در ظهور بعد بعد و لیس لامر الله من حد و لا لما یتجلی الله من تعطیل طوبی از برای نفسی که در نزد هر ظهور متقمص قمیص حدیث عسکری صلوات الله علیه گردد که </w:t>
      </w:r>
      <w:r w:rsidR="009B3CA5"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006E40B4" w:rsidRPr="00B35D7A">
        <w:rPr>
          <w:rFonts w:ascii="Naskh MT for Bosch School" w:eastAsia="Calibri" w:hAnsi="Naskh MT for Bosch School" w:cs="Naskh MT for Bosch School"/>
          <w:color w:val="4F6228" w:themeColor="accent3" w:themeShade="80"/>
          <w:sz w:val="28"/>
          <w:szCs w:val="28"/>
          <w:rtl/>
          <w:lang w:val="en-GB" w:bidi="ar-SA"/>
        </w:rPr>
        <w:t>روح القدس فی جنان الصاقور</w:t>
      </w:r>
      <w:r w:rsidR="00E7721A" w:rsidRPr="00B35D7A">
        <w:rPr>
          <w:rFonts w:ascii="Naskh MT for Bosch School" w:eastAsia="Calibri" w:hAnsi="Naskh MT for Bosch School" w:cs="Naskh MT for Bosch School" w:hint="cs"/>
          <w:color w:val="4F6228" w:themeColor="accent3" w:themeShade="80"/>
          <w:sz w:val="28"/>
          <w:szCs w:val="28"/>
          <w:rtl/>
          <w:lang w:val="en-GB" w:bidi="ar-SA"/>
        </w:rPr>
        <w:t>ة</w:t>
      </w:r>
      <w:r w:rsidR="006E40B4" w:rsidRPr="00B35D7A">
        <w:rPr>
          <w:rFonts w:ascii="Naskh MT for Bosch School" w:eastAsia="Calibri" w:hAnsi="Naskh MT for Bosch School" w:cs="Naskh MT for Bosch School"/>
          <w:color w:val="4F6228" w:themeColor="accent3" w:themeShade="80"/>
          <w:sz w:val="28"/>
          <w:szCs w:val="28"/>
          <w:rtl/>
          <w:lang w:val="en-GB" w:bidi="ar-SA"/>
        </w:rPr>
        <w:t xml:space="preserve"> ذاق من حدائقنا الباکور</w:t>
      </w:r>
      <w:r w:rsidR="00E7721A" w:rsidRPr="00B35D7A">
        <w:rPr>
          <w:rFonts w:ascii="Naskh MT for Bosch School" w:eastAsia="Calibri" w:hAnsi="Naskh MT for Bosch School" w:cs="Naskh MT for Bosch School" w:hint="cs"/>
          <w:color w:val="4F6228" w:themeColor="accent3" w:themeShade="80"/>
          <w:sz w:val="28"/>
          <w:szCs w:val="28"/>
          <w:rtl/>
          <w:lang w:val="en-GB" w:bidi="ar-SA"/>
        </w:rPr>
        <w:t>ة»</w:t>
      </w:r>
      <w:r w:rsidR="006E40B4" w:rsidRPr="00B35D7A">
        <w:rPr>
          <w:rFonts w:ascii="Naskh MT for Bosch School" w:eastAsia="Calibri" w:hAnsi="Naskh MT for Bosch School" w:cs="Naskh MT for Bosch School"/>
          <w:color w:val="4F6228" w:themeColor="accent3" w:themeShade="80"/>
          <w:sz w:val="28"/>
          <w:szCs w:val="28"/>
          <w:rtl/>
          <w:lang w:val="en-GB" w:bidi="ar-SA"/>
        </w:rPr>
        <w:t xml:space="preserve"> و مراد کلمات بدیعه از شجرۀ حقیقت است در نزد هر ظهوری و اگر شبهه در اعظم بودن قرآن نزد اولوالافئده هست بر کتاب الف در ظهورات بعد هم شبهه خواهد ماند و نیست ظهور بعد الا بعینه ظهور اول ب</w:t>
      </w:r>
      <w:r w:rsidR="00E7721A"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6E40B4" w:rsidRPr="00B35D7A">
        <w:rPr>
          <w:rFonts w:ascii="Naskh MT for Bosch School" w:eastAsia="Calibri" w:hAnsi="Naskh MT for Bosch School" w:cs="Naskh MT for Bosch School"/>
          <w:color w:val="4F6228" w:themeColor="accent3" w:themeShade="80"/>
          <w:sz w:val="28"/>
          <w:szCs w:val="28"/>
          <w:rtl/>
          <w:lang w:val="en-GB" w:bidi="ar-SA"/>
        </w:rPr>
        <w:t>نحو اشرف و نه کتاب او الا همان کتاب اول ب</w:t>
      </w:r>
      <w:r w:rsidR="00E7721A"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6E40B4" w:rsidRPr="00B35D7A">
        <w:rPr>
          <w:rFonts w:ascii="Naskh MT for Bosch School" w:eastAsia="Calibri" w:hAnsi="Naskh MT for Bosch School" w:cs="Naskh MT for Bosch School"/>
          <w:color w:val="4F6228" w:themeColor="accent3" w:themeShade="80"/>
          <w:sz w:val="28"/>
          <w:szCs w:val="28"/>
          <w:rtl/>
          <w:lang w:val="en-GB" w:bidi="ar-SA"/>
        </w:rPr>
        <w:t>نحو اشرف این</w:t>
      </w:r>
      <w:r w:rsidR="00E7721A" w:rsidRPr="00B35D7A">
        <w:rPr>
          <w:rFonts w:ascii="Naskh MT for Bosch School" w:eastAsia="Calibri" w:hAnsi="Naskh MT for Bosch School" w:cs="Naskh MT for Bosch School" w:hint="cs"/>
          <w:color w:val="4F6228" w:themeColor="accent3" w:themeShade="80"/>
          <w:sz w:val="28"/>
          <w:szCs w:val="28"/>
          <w:rtl/>
          <w:lang w:val="en-GB" w:bidi="ar-SA"/>
        </w:rPr>
        <w:t xml:space="preserve"> ا</w:t>
      </w:r>
      <w:r w:rsidR="006E40B4" w:rsidRPr="00B35D7A">
        <w:rPr>
          <w:rFonts w:ascii="Naskh MT for Bosch School" w:eastAsia="Calibri" w:hAnsi="Naskh MT for Bosch School" w:cs="Naskh MT for Bosch School"/>
          <w:color w:val="4F6228" w:themeColor="accent3" w:themeShade="80"/>
          <w:sz w:val="28"/>
          <w:szCs w:val="28"/>
          <w:rtl/>
          <w:lang w:val="en-GB" w:bidi="ar-SA"/>
        </w:rPr>
        <w:t xml:space="preserve">ست که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6E40B4" w:rsidRPr="00B35D7A">
        <w:rPr>
          <w:rFonts w:ascii="Naskh MT for Bosch School" w:eastAsia="Calibri" w:hAnsi="Naskh MT for Bosch School" w:cs="Naskh MT for Bosch School"/>
          <w:color w:val="4F6228" w:themeColor="accent3" w:themeShade="80"/>
          <w:sz w:val="28"/>
          <w:szCs w:val="28"/>
          <w:rtl/>
          <w:lang w:val="en-GB" w:bidi="ar-SA"/>
        </w:rPr>
        <w:t xml:space="preserve"> در حجاب هستند که درک نمی</w:t>
      </w:r>
      <w:r w:rsidR="00E7721A" w:rsidRPr="00B35D7A">
        <w:rPr>
          <w:rFonts w:ascii="Naskh MT for Bosch School" w:eastAsia="Calibri" w:hAnsi="Naskh MT for Bosch School" w:cs="Naskh MT for Bosch School"/>
          <w:color w:val="4F6228" w:themeColor="accent3" w:themeShade="80"/>
          <w:sz w:val="28"/>
          <w:szCs w:val="28"/>
          <w:rtl/>
          <w:lang w:val="en-GB" w:bidi="ar-SA"/>
        </w:rPr>
        <w:softHyphen/>
      </w:r>
      <w:r w:rsidR="00D25BC5">
        <w:rPr>
          <w:rFonts w:ascii="Naskh MT for Bosch School" w:eastAsia="Calibri" w:hAnsi="Naskh MT for Bosch School" w:cs="Naskh MT for Bosch School"/>
          <w:color w:val="4F6228" w:themeColor="accent3" w:themeShade="80"/>
          <w:sz w:val="28"/>
          <w:szCs w:val="28"/>
          <w:rtl/>
          <w:lang w:val="en-GB" w:bidi="ar-SA"/>
        </w:rPr>
        <w:t xml:space="preserve">نمایند و الا </w:t>
      </w:r>
      <w:r w:rsidR="00D25BC5" w:rsidRPr="00D25BC5">
        <w:rPr>
          <w:rFonts w:ascii="Naskh MT for Bosch School" w:eastAsia="Calibri" w:hAnsi="Naskh MT for Bosch School" w:cs="Naskh MT for Bosch School"/>
          <w:color w:val="4F6228" w:themeColor="accent3" w:themeShade="80"/>
          <w:sz w:val="28"/>
          <w:szCs w:val="28"/>
          <w:highlight w:val="yellow"/>
          <w:rtl/>
          <w:lang w:val="en-GB" w:bidi="ar-SA"/>
        </w:rPr>
        <w:t>امر</w:t>
      </w:r>
      <w:r w:rsidR="006E40B4" w:rsidRPr="00D25BC5">
        <w:rPr>
          <w:rFonts w:ascii="Naskh MT for Bosch School" w:eastAsia="Calibri" w:hAnsi="Naskh MT for Bosch School" w:cs="Naskh MT for Bosch School"/>
          <w:color w:val="4F6228" w:themeColor="accent3" w:themeShade="80"/>
          <w:sz w:val="28"/>
          <w:szCs w:val="28"/>
          <w:highlight w:val="yellow"/>
          <w:rtl/>
          <w:lang w:val="en-GB" w:bidi="ar-SA"/>
        </w:rPr>
        <w:t>الله</w:t>
      </w:r>
      <w:r w:rsidR="006E40B4" w:rsidRPr="00B35D7A">
        <w:rPr>
          <w:rFonts w:ascii="Naskh MT for Bosch School" w:eastAsia="Calibri" w:hAnsi="Naskh MT for Bosch School" w:cs="Naskh MT for Bosch School"/>
          <w:color w:val="4F6228" w:themeColor="accent3" w:themeShade="80"/>
          <w:sz w:val="28"/>
          <w:szCs w:val="28"/>
          <w:rtl/>
          <w:lang w:val="en-GB" w:bidi="ar-SA"/>
        </w:rPr>
        <w:t xml:space="preserve"> اظهر از</w:t>
      </w:r>
      <w:r w:rsidR="00D25BC5">
        <w:rPr>
          <w:rFonts w:ascii="Naskh MT for Bosch School" w:eastAsia="Calibri" w:hAnsi="Naskh MT for Bosch School" w:cs="Naskh MT for Bosch School"/>
          <w:color w:val="4F6228" w:themeColor="accent3" w:themeShade="80"/>
          <w:sz w:val="28"/>
          <w:szCs w:val="28"/>
          <w:rtl/>
          <w:lang w:val="en-GB" w:bidi="ar-SA"/>
        </w:rPr>
        <w:t xml:space="preserve"> هر </w:t>
      </w:r>
      <w:r w:rsidR="00D25BC5" w:rsidRPr="00D25BC5">
        <w:rPr>
          <w:rFonts w:ascii="Naskh MT for Bosch School" w:eastAsia="Calibri" w:hAnsi="Naskh MT for Bosch School" w:cs="Naskh MT for Bosch School"/>
          <w:color w:val="4F6228" w:themeColor="accent3" w:themeShade="80"/>
          <w:sz w:val="28"/>
          <w:szCs w:val="28"/>
          <w:highlight w:val="yellow"/>
          <w:rtl/>
          <w:lang w:val="en-GB" w:bidi="ar-SA"/>
        </w:rPr>
        <w:t>ش</w:t>
      </w:r>
      <w:r w:rsidR="006E40B4" w:rsidRPr="00D25BC5">
        <w:rPr>
          <w:rFonts w:ascii="Naskh MT for Bosch School" w:eastAsia="Calibri" w:hAnsi="Naskh MT for Bosch School" w:cs="Naskh MT for Bosch School"/>
          <w:color w:val="4F6228" w:themeColor="accent3" w:themeShade="80"/>
          <w:sz w:val="28"/>
          <w:szCs w:val="28"/>
          <w:highlight w:val="yellow"/>
          <w:rtl/>
          <w:lang w:val="en-GB" w:bidi="ar-SA"/>
        </w:rPr>
        <w:t>ئ</w:t>
      </w:r>
      <w:r w:rsidR="006E40B4" w:rsidRPr="00B35D7A">
        <w:rPr>
          <w:rFonts w:ascii="Naskh MT for Bosch School" w:eastAsia="Calibri" w:hAnsi="Naskh MT for Bosch School" w:cs="Naskh MT for Bosch School"/>
          <w:color w:val="4F6228" w:themeColor="accent3" w:themeShade="80"/>
          <w:sz w:val="28"/>
          <w:szCs w:val="28"/>
          <w:rtl/>
          <w:lang w:val="en-GB" w:bidi="ar-SA"/>
        </w:rPr>
        <w:t xml:space="preserve"> هست و ان الی الله المنتهی و الرجعی فی الآخر</w:t>
      </w:r>
      <w:r w:rsidR="00E7721A" w:rsidRPr="00B35D7A">
        <w:rPr>
          <w:rFonts w:ascii="Naskh MT for Bosch School" w:eastAsia="Calibri" w:hAnsi="Naskh MT for Bosch School" w:cs="Naskh MT for Bosch School" w:hint="cs"/>
          <w:color w:val="4F6228" w:themeColor="accent3" w:themeShade="80"/>
          <w:sz w:val="28"/>
          <w:szCs w:val="28"/>
          <w:rtl/>
          <w:lang w:val="en-GB" w:bidi="ar-SA"/>
        </w:rPr>
        <w:t>ة</w:t>
      </w:r>
      <w:r w:rsidR="006E40B4" w:rsidRPr="00B35D7A">
        <w:rPr>
          <w:rFonts w:ascii="Naskh MT for Bosch School" w:eastAsia="Calibri" w:hAnsi="Naskh MT for Bosch School" w:cs="Naskh MT for Bosch School"/>
          <w:color w:val="4F6228" w:themeColor="accent3" w:themeShade="80"/>
          <w:sz w:val="28"/>
          <w:szCs w:val="28"/>
          <w:rtl/>
          <w:lang w:val="en-GB" w:bidi="ar-SA"/>
        </w:rPr>
        <w:t xml:space="preserve"> و الاولی و ظهور مشیت در هر ظهور</w:t>
      </w:r>
      <w:r w:rsidR="00E7721A" w:rsidRPr="00B35D7A">
        <w:rPr>
          <w:rFonts w:ascii="Naskh MT for Bosch School" w:eastAsia="Calibri" w:hAnsi="Naskh MT for Bosch School" w:cs="Naskh MT for Bosch School" w:hint="cs"/>
          <w:color w:val="4F6228" w:themeColor="accent3" w:themeShade="80"/>
          <w:sz w:val="28"/>
          <w:szCs w:val="28"/>
          <w:rtl/>
          <w:lang w:val="en-GB" w:bidi="ar-SA"/>
        </w:rPr>
        <w:t>،</w:t>
      </w:r>
      <w:r w:rsidR="006E40B4" w:rsidRPr="00B35D7A">
        <w:rPr>
          <w:rFonts w:ascii="Naskh MT for Bosch School" w:eastAsia="Calibri" w:hAnsi="Naskh MT for Bosch School" w:cs="Naskh MT for Bosch School"/>
          <w:color w:val="4F6228" w:themeColor="accent3" w:themeShade="80"/>
          <w:sz w:val="28"/>
          <w:szCs w:val="28"/>
          <w:rtl/>
          <w:lang w:val="en-GB" w:bidi="ar-SA"/>
        </w:rPr>
        <w:t xml:space="preserve"> ظهور مهیمنه بر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6E40B4" w:rsidRPr="00B35D7A">
        <w:rPr>
          <w:rFonts w:ascii="Naskh MT for Bosch School" w:eastAsia="Calibri" w:hAnsi="Naskh MT for Bosch School" w:cs="Naskh MT for Bosch School"/>
          <w:color w:val="4F6228" w:themeColor="accent3" w:themeShade="80"/>
          <w:sz w:val="28"/>
          <w:szCs w:val="28"/>
          <w:rtl/>
          <w:lang w:val="en-GB" w:bidi="ar-SA"/>
        </w:rPr>
        <w:t xml:space="preserve"> است ظهورات جزئیه در ظل او ذکر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006E40B4" w:rsidRPr="00B35D7A">
        <w:rPr>
          <w:rFonts w:ascii="Naskh MT for Bosch School" w:eastAsia="Calibri" w:hAnsi="Naskh MT for Bosch School" w:cs="Naskh MT for Bosch School"/>
          <w:color w:val="4F6228" w:themeColor="accent3" w:themeShade="80"/>
          <w:sz w:val="28"/>
          <w:szCs w:val="28"/>
          <w:rtl/>
          <w:lang w:val="en-GB" w:bidi="ar-SA"/>
        </w:rPr>
        <w:t xml:space="preserve"> مثلا آنچه از ائمه یا شیعیان ظهور الله مرتفع گردد در ظل ظهور رسول الله (ص) مستظل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006E40B4" w:rsidRPr="00B35D7A">
        <w:rPr>
          <w:rFonts w:ascii="Naskh MT for Bosch School" w:eastAsia="Calibri" w:hAnsi="Naskh MT for Bosch School" w:cs="Naskh MT for Bosch School"/>
          <w:color w:val="4F6228" w:themeColor="accent3" w:themeShade="80"/>
          <w:sz w:val="28"/>
          <w:szCs w:val="28"/>
          <w:rtl/>
          <w:lang w:val="en-GB" w:bidi="ar-SA"/>
        </w:rPr>
        <w:t xml:space="preserve"> و همین قسم است قبل قبل و همین قسم است بعد بعد و هیچ ظهوری از برای او نیست الا ب</w:t>
      </w:r>
      <w:r w:rsidR="00E7721A"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6E40B4" w:rsidRPr="00B35D7A">
        <w:rPr>
          <w:rFonts w:ascii="Naskh MT for Bosch School" w:eastAsia="Calibri" w:hAnsi="Naskh MT for Bosch School" w:cs="Naskh MT for Bosch School"/>
          <w:color w:val="4F6228" w:themeColor="accent3" w:themeShade="80"/>
          <w:sz w:val="28"/>
          <w:szCs w:val="28"/>
          <w:rtl/>
          <w:lang w:val="en-GB" w:bidi="ar-SA"/>
        </w:rPr>
        <w:t xml:space="preserve">استیلاء بر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6E40B4" w:rsidRPr="00B35D7A">
        <w:rPr>
          <w:rFonts w:ascii="Naskh MT for Bosch School" w:eastAsia="Calibri" w:hAnsi="Naskh MT for Bosch School" w:cs="Naskh MT for Bosch School"/>
          <w:color w:val="4F6228" w:themeColor="accent3" w:themeShade="80"/>
          <w:sz w:val="28"/>
          <w:szCs w:val="28"/>
          <w:rtl/>
          <w:lang w:val="en-GB" w:bidi="ar-SA"/>
        </w:rPr>
        <w:t xml:space="preserve"> و همینه بر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6E40B4" w:rsidRPr="00B35D7A">
        <w:rPr>
          <w:rFonts w:ascii="Naskh MT for Bosch School" w:eastAsia="Calibri" w:hAnsi="Naskh MT for Bosch School" w:cs="Naskh MT for Bosch School"/>
          <w:color w:val="4F6228" w:themeColor="accent3" w:themeShade="80"/>
          <w:sz w:val="28"/>
          <w:szCs w:val="28"/>
          <w:rtl/>
          <w:lang w:val="en-GB" w:bidi="ar-SA"/>
        </w:rPr>
        <w:t xml:space="preserve"> ذرات ما یذکر به اسم شیئ یذکر فی ظل ظهوره و حق علیه ان یتبعه ذلک امر الله من قبل و من بعد و انا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6E40B4" w:rsidRPr="00B35D7A">
        <w:rPr>
          <w:rFonts w:ascii="Naskh MT for Bosch School" w:eastAsia="Calibri" w:hAnsi="Naskh MT for Bosch School" w:cs="Naskh MT for Bosch School"/>
          <w:color w:val="4F6228" w:themeColor="accent3" w:themeShade="80"/>
          <w:sz w:val="28"/>
          <w:szCs w:val="28"/>
          <w:rtl/>
          <w:lang w:val="en-GB" w:bidi="ar-SA"/>
        </w:rPr>
        <w:t xml:space="preserve"> له مخلصون</w:t>
      </w:r>
      <w:r w:rsidR="00E7721A" w:rsidRPr="00B35D7A">
        <w:rPr>
          <w:rFonts w:ascii="Naskh MT for Bosch School" w:eastAsia="Calibri" w:hAnsi="Naskh MT for Bosch School" w:cs="Naskh MT for Bosch School" w:hint="cs"/>
          <w:color w:val="4F6228" w:themeColor="accent3" w:themeShade="80"/>
          <w:sz w:val="28"/>
          <w:szCs w:val="28"/>
          <w:rtl/>
          <w:lang w:val="en-GB" w:bidi="ar-SA"/>
        </w:rPr>
        <w:t>.</w:t>
      </w:r>
    </w:p>
    <w:p w14:paraId="0991770B" w14:textId="7A06416C" w:rsidR="006E40B4" w:rsidRPr="00C378D5" w:rsidRDefault="006E40B4" w:rsidP="00D25BC5">
      <w:pPr>
        <w:jc w:val="both"/>
        <w:outlineLvl w:val="0"/>
        <w:rPr>
          <w:rFonts w:ascii="Naskh MT for Bosch School" w:hAnsi="Naskh MT for Bosch School" w:cs="Naskh MT for Bosch School"/>
          <w:color w:val="4F6228" w:themeColor="accent3" w:themeShade="80"/>
          <w:sz w:val="28"/>
          <w:szCs w:val="28"/>
          <w:lang w:bidi="ar-SA"/>
        </w:rPr>
      </w:pPr>
      <w:r w:rsidRPr="00B35D7A">
        <w:rPr>
          <w:rFonts w:ascii="Naskh MT for Bosch School" w:hAnsi="Naskh MT for Bosch School" w:cs="Naskh MT for Bosch School"/>
          <w:b/>
          <w:bCs/>
          <w:color w:val="4F6228" w:themeColor="accent3" w:themeShade="80"/>
          <w:sz w:val="28"/>
          <w:szCs w:val="28"/>
          <w:rtl/>
          <w:lang w:val="en-GB" w:bidi="ar-SA"/>
        </w:rPr>
        <w:t xml:space="preserve">الباب الخامس من الواحد الثالث </w:t>
      </w:r>
      <w:bookmarkStart w:id="15" w:name="_Hlk150643605"/>
      <w:r w:rsidRPr="00B35D7A">
        <w:rPr>
          <w:rFonts w:ascii="Naskh MT for Bosch School" w:hAnsi="Naskh MT for Bosch School" w:cs="Naskh MT for Bosch School"/>
          <w:b/>
          <w:bCs/>
          <w:color w:val="4F6228" w:themeColor="accent3" w:themeShade="80"/>
          <w:sz w:val="28"/>
          <w:szCs w:val="28"/>
          <w:rtl/>
          <w:lang w:val="en-GB" w:bidi="ar-SA"/>
        </w:rPr>
        <w:t>فی ان مقاعد المرتفع</w:t>
      </w:r>
      <w:r w:rsidR="00E7721A" w:rsidRPr="00B35D7A">
        <w:rPr>
          <w:rFonts w:ascii="Naskh MT for Bosch School" w:hAnsi="Naskh MT for Bosch School" w:cs="Naskh MT for Bosch School"/>
          <w:b/>
          <w:bCs/>
          <w:color w:val="4F6228" w:themeColor="accent3" w:themeShade="80"/>
          <w:sz w:val="28"/>
          <w:szCs w:val="28"/>
          <w:rtl/>
          <w:lang w:val="en-GB" w:bidi="ar-SA"/>
        </w:rPr>
        <w:t>ة</w:t>
      </w:r>
      <w:r w:rsidRPr="00B35D7A">
        <w:rPr>
          <w:rFonts w:ascii="Naskh MT for Bosch School" w:hAnsi="Naskh MT for Bosch School" w:cs="Naskh MT for Bosch School"/>
          <w:b/>
          <w:bCs/>
          <w:color w:val="4F6228" w:themeColor="accent3" w:themeShade="80"/>
          <w:sz w:val="28"/>
          <w:szCs w:val="28"/>
          <w:rtl/>
          <w:lang w:val="en-GB" w:bidi="ar-SA"/>
        </w:rPr>
        <w:t xml:space="preserve"> فوق الارض اذا یأذن یرفع و ان لم یأذن یثبت و الامر بیده</w:t>
      </w:r>
      <w:bookmarkEnd w:id="15"/>
      <w:r w:rsidR="00F124C5">
        <w:rPr>
          <w:rFonts w:ascii="Naskh MT for Bosch School" w:eastAsia="Calibri" w:hAnsi="Naskh MT for Bosch School" w:cs="Naskh MT for Bosch School" w:hint="cs"/>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ملخص این باب آنکه بعد از آنکه ظهور شجرۀ حقیقت محقق شده امر امر او است فیما امر و نهی او است فیما ینهی مفری نیست که نفوسی</w:t>
      </w:r>
      <w:r w:rsidR="00E7721A" w:rsidRPr="00B35D7A">
        <w:rPr>
          <w:rFonts w:ascii="Naskh MT for Bosch School" w:eastAsia="Calibri" w:hAnsi="Naskh MT for Bosch School" w:cs="Naskh MT for Bosch School"/>
          <w:color w:val="4F6228" w:themeColor="accent3" w:themeShade="80"/>
          <w:sz w:val="28"/>
          <w:szCs w:val="28"/>
          <w:rtl/>
          <w:lang w:val="en-GB" w:bidi="ar-SA"/>
        </w:rPr>
        <w:softHyphen/>
      </w:r>
      <w:r w:rsidRPr="00B35D7A">
        <w:rPr>
          <w:rFonts w:ascii="Naskh MT for Bosch School" w:eastAsia="Calibri" w:hAnsi="Naskh MT for Bosch School" w:cs="Naskh MT for Bosch School"/>
          <w:color w:val="4F6228" w:themeColor="accent3" w:themeShade="80"/>
          <w:sz w:val="28"/>
          <w:szCs w:val="28"/>
          <w:rtl/>
          <w:lang w:val="en-GB" w:bidi="ar-SA"/>
        </w:rPr>
        <w:t>که در مقاعد</w:t>
      </w:r>
      <w:r w:rsidR="00C1489A"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 xml:space="preserve">مرتفعه لله </w:t>
      </w:r>
      <w:r w:rsidRPr="00B35D7A">
        <w:rPr>
          <w:rFonts w:ascii="Naskh MT for Bosch School" w:eastAsia="Calibri" w:hAnsi="Naskh MT for Bosch School" w:cs="Naskh MT for Bosch School"/>
          <w:color w:val="4F6228" w:themeColor="accent3" w:themeShade="80"/>
          <w:sz w:val="28"/>
          <w:szCs w:val="28"/>
          <w:rtl/>
          <w:lang w:val="en-GB" w:bidi="ar-SA"/>
        </w:rPr>
        <w:lastRenderedPageBreak/>
        <w:t>محبوب گشته لابد است که از قبور احیاء ایشان</w:t>
      </w:r>
      <w:r w:rsidR="00E7721A"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را مبعوث فرماید و حین بعثت</w:t>
      </w:r>
      <w:r w:rsidR="00E7721A" w:rsidRPr="00B35D7A">
        <w:rPr>
          <w:rFonts w:ascii="Naskh MT for Bosch School" w:eastAsia="Calibri" w:hAnsi="Naskh MT for Bosch School" w:cs="Naskh MT for Bosch School" w:hint="cs"/>
          <w:color w:val="4F6228" w:themeColor="accent3" w:themeShade="80"/>
          <w:sz w:val="28"/>
          <w:szCs w:val="28"/>
          <w:rtl/>
          <w:lang w:val="en-GB" w:bidi="ar-SA"/>
        </w:rPr>
        <w:t>،</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مقاعد راجع ب</w:t>
      </w:r>
      <w:r w:rsidR="00E7721A"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امر او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اگر اذن بر ارتفاع فرماید مرتفع و الا ثابت له الخلق و الامر یفعل ما یشاء و یحکم ما یرید لا یسئل عما یفعل و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عن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331ED6" w:rsidRPr="00B35D7A">
        <w:rPr>
          <w:rFonts w:ascii="Naskh MT for Bosch School" w:eastAsia="Calibri" w:hAnsi="Naskh MT for Bosch School" w:cs="Naskh MT for Bosch School"/>
          <w:color w:val="4F6228" w:themeColor="accent3" w:themeShade="80"/>
          <w:sz w:val="28"/>
          <w:szCs w:val="28"/>
          <w:rtl/>
          <w:lang w:val="en-GB" w:bidi="ar-SA"/>
        </w:rPr>
        <w:t>‌شیء</w:t>
      </w:r>
      <w:r w:rsidRPr="00B35D7A">
        <w:rPr>
          <w:rFonts w:ascii="Naskh MT for Bosch School" w:eastAsia="Calibri" w:hAnsi="Naskh MT for Bosch School" w:cs="Naskh MT for Bosch School"/>
          <w:color w:val="4F6228" w:themeColor="accent3" w:themeShade="80"/>
          <w:sz w:val="28"/>
          <w:szCs w:val="28"/>
          <w:rtl/>
          <w:lang w:val="en-GB" w:bidi="ar-SA"/>
        </w:rPr>
        <w:t xml:space="preserve"> یسئلون ما یفعل ذلک ما یفعل الله و ما یحکم ذلک ما یحکم الله و ما یسئل ذلک ما یسئل الله زیرا که او است مرآتی که دلالت ن</w:t>
      </w:r>
      <w:r w:rsidR="00EE3559" w:rsidRPr="00B35D7A">
        <w:rPr>
          <w:rFonts w:ascii="Naskh MT for Bosch School" w:eastAsia="Calibri" w:hAnsi="Naskh MT for Bosch School" w:cs="Naskh MT for Bosch School"/>
          <w:color w:val="4F6228" w:themeColor="accent3" w:themeShade="80"/>
          <w:sz w:val="28"/>
          <w:szCs w:val="28"/>
          <w:rtl/>
          <w:lang w:val="en-GB" w:bidi="ar-SA"/>
        </w:rPr>
        <w:t>می‌کند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نکرده الا علی الله وحده رب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شیئ رب ما یری و ما لا یری رب العالمین</w:t>
      </w:r>
      <w:r w:rsidR="00E7721A" w:rsidRPr="00B35D7A">
        <w:rPr>
          <w:rFonts w:ascii="Naskh MT for Bosch School" w:eastAsia="Calibri" w:hAnsi="Naskh MT for Bosch School" w:cs="Naskh MT for Bosch School" w:hint="cs"/>
          <w:color w:val="4F6228" w:themeColor="accent3" w:themeShade="80"/>
          <w:sz w:val="28"/>
          <w:szCs w:val="28"/>
          <w:rtl/>
          <w:lang w:val="en-GB" w:bidi="ar-SA"/>
        </w:rPr>
        <w:t>.</w:t>
      </w:r>
    </w:p>
    <w:p w14:paraId="2C908A95" w14:textId="77777777" w:rsidR="006E40B4" w:rsidRPr="00B35D7A" w:rsidRDefault="006E40B4" w:rsidP="00C73A45">
      <w:pPr>
        <w:spacing w:after="160"/>
        <w:jc w:val="both"/>
        <w:rPr>
          <w:rFonts w:ascii="Naskh MT for Bosch School" w:eastAsia="Calibri" w:hAnsi="Naskh MT for Bosch School" w:cs="Naskh MT for Bosch School"/>
          <w:color w:val="4F6228" w:themeColor="accent3" w:themeShade="80"/>
          <w:sz w:val="28"/>
          <w:szCs w:val="28"/>
          <w:lang w:val="en-GB" w:bidi="ar-SA"/>
        </w:rPr>
      </w:pPr>
    </w:p>
    <w:p w14:paraId="64D4B220" w14:textId="77777777" w:rsidR="00E7721A" w:rsidRPr="00B35D7A" w:rsidRDefault="00E7721A" w:rsidP="00C73A45">
      <w:pPr>
        <w:bidi w:val="0"/>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br w:type="page"/>
      </w:r>
    </w:p>
    <w:p w14:paraId="6E94FBBB" w14:textId="77777777" w:rsidR="00610F4B" w:rsidRDefault="006E40B4" w:rsidP="00D25BC5">
      <w:pPr>
        <w:outlineLvl w:val="0"/>
        <w:rPr>
          <w:rFonts w:ascii="Naskh MT for Bosch School" w:hAnsi="Naskh MT for Bosch School" w:cs="Naskh MT for Bosch School"/>
          <w:b/>
          <w:bCs/>
          <w:color w:val="4F6228" w:themeColor="accent3" w:themeShade="80"/>
          <w:sz w:val="28"/>
          <w:szCs w:val="28"/>
          <w:rtl/>
          <w:lang w:val="en-GB" w:bidi="ar-SA"/>
        </w:rPr>
      </w:pPr>
      <w:r w:rsidRPr="00B35D7A">
        <w:rPr>
          <w:rFonts w:ascii="Naskh MT for Bosch School" w:hAnsi="Naskh MT for Bosch School" w:cs="Naskh MT for Bosch School"/>
          <w:b/>
          <w:bCs/>
          <w:color w:val="4F6228" w:themeColor="accent3" w:themeShade="80"/>
          <w:sz w:val="28"/>
          <w:szCs w:val="28"/>
          <w:rtl/>
          <w:lang w:val="en-GB" w:bidi="ar-SA"/>
        </w:rPr>
        <w:lastRenderedPageBreak/>
        <w:t xml:space="preserve">الباب السادس من الواحد الثالث </w:t>
      </w:r>
      <w:bookmarkStart w:id="16" w:name="_Hlk150643633"/>
      <w:r w:rsidRPr="00B35D7A">
        <w:rPr>
          <w:rFonts w:ascii="Naskh MT for Bosch School" w:hAnsi="Naskh MT for Bosch School" w:cs="Naskh MT for Bosch School"/>
          <w:b/>
          <w:bCs/>
          <w:color w:val="4F6228" w:themeColor="accent3" w:themeShade="80"/>
          <w:sz w:val="28"/>
          <w:szCs w:val="28"/>
          <w:rtl/>
          <w:lang w:val="en-GB" w:bidi="ar-SA"/>
        </w:rPr>
        <w:t xml:space="preserve">فی ان ما یذکر </w:t>
      </w:r>
    </w:p>
    <w:p w14:paraId="253F303A" w14:textId="0FB96A97" w:rsidR="00610F4B" w:rsidRPr="00610F4B" w:rsidRDefault="00610F4B" w:rsidP="00610F4B">
      <w:pPr>
        <w:rPr>
          <w:rFonts w:ascii="Naskh MT for Bosch School" w:hAnsi="Naskh MT for Bosch School" w:cs="Naskh MT for Bosch School"/>
          <w:color w:val="4F6228" w:themeColor="accent3" w:themeShade="80"/>
          <w:sz w:val="28"/>
          <w:szCs w:val="28"/>
          <w:rtl/>
          <w:lang w:val="en-GB" w:bidi="ar-SA"/>
        </w:rPr>
      </w:pPr>
      <w:r>
        <w:rPr>
          <w:rFonts w:ascii="Naskh MT for Bosch School" w:hAnsi="Naskh MT for Bosch School" w:cs="Naskh MT for Bosch School" w:hint="cs"/>
          <w:color w:val="4F6228" w:themeColor="accent3" w:themeShade="80"/>
          <w:sz w:val="28"/>
          <w:szCs w:val="28"/>
          <w:highlight w:val="yellow"/>
          <w:rtl/>
          <w:lang w:val="en-GB" w:bidi="ar-SA"/>
        </w:rPr>
        <w:t>***</w:t>
      </w:r>
      <w:r w:rsidRPr="00610F4B">
        <w:rPr>
          <w:rFonts w:ascii="Naskh MT for Bosch School" w:hAnsi="Naskh MT for Bosch School" w:cs="Naskh MT for Bosch School" w:hint="cs"/>
          <w:color w:val="4F6228" w:themeColor="accent3" w:themeShade="80"/>
          <w:sz w:val="28"/>
          <w:szCs w:val="28"/>
          <w:highlight w:val="yellow"/>
          <w:rtl/>
          <w:lang w:val="en-GB" w:bidi="ar-SA"/>
        </w:rPr>
        <w:t>ص51***</w:t>
      </w:r>
    </w:p>
    <w:p w14:paraId="1B8DD15C" w14:textId="77777777" w:rsidR="00D25BC5" w:rsidRDefault="00610F4B" w:rsidP="00C378D5">
      <w:pPr>
        <w:jc w:val="both"/>
        <w:rPr>
          <w:rFonts w:ascii="Naskh MT for Bosch School" w:eastAsia="Calibri" w:hAnsi="Naskh MT for Bosch School" w:cs="Naskh MT for Bosch School"/>
          <w:color w:val="4F6228" w:themeColor="accent3" w:themeShade="80"/>
          <w:sz w:val="28"/>
          <w:szCs w:val="28"/>
          <w:lang w:val="en-GB" w:bidi="ar-SA"/>
        </w:rPr>
      </w:pPr>
      <w:r w:rsidRPr="00610F4B">
        <w:rPr>
          <w:rFonts w:ascii="Naskh MT for Bosch School" w:hAnsi="Naskh MT for Bosch School" w:cs="Naskh MT for Bosch School" w:hint="cs"/>
          <w:b/>
          <w:bCs/>
          <w:color w:val="4F6228" w:themeColor="accent3" w:themeShade="80"/>
          <w:sz w:val="28"/>
          <w:szCs w:val="28"/>
          <w:highlight w:val="yellow"/>
          <w:rtl/>
          <w:lang w:val="en-GB" w:bidi="ar-SA"/>
        </w:rPr>
        <w:t>ما یذکر</w:t>
      </w:r>
      <w:r>
        <w:rPr>
          <w:rFonts w:ascii="Naskh MT for Bosch School" w:hAnsi="Naskh MT for Bosch School" w:cs="Naskh MT for Bosch School" w:hint="cs"/>
          <w:b/>
          <w:bCs/>
          <w:color w:val="4F6228" w:themeColor="accent3" w:themeShade="80"/>
          <w:sz w:val="28"/>
          <w:szCs w:val="28"/>
          <w:rtl/>
          <w:lang w:val="en-GB" w:bidi="ar-SA"/>
        </w:rPr>
        <w:t xml:space="preserve"> </w:t>
      </w:r>
      <w:r>
        <w:rPr>
          <w:rFonts w:ascii="Naskh MT for Bosch School" w:hAnsi="Naskh MT for Bosch School" w:cs="Naskh MT for Bosch School"/>
          <w:b/>
          <w:bCs/>
          <w:color w:val="4F6228" w:themeColor="accent3" w:themeShade="80"/>
          <w:sz w:val="28"/>
          <w:szCs w:val="28"/>
          <w:rtl/>
          <w:lang w:val="en-GB" w:bidi="ar-SA"/>
        </w:rPr>
        <w:t xml:space="preserve">به اسم </w:t>
      </w:r>
      <w:r w:rsidRPr="00610F4B">
        <w:rPr>
          <w:rFonts w:ascii="Naskh MT for Bosch School" w:hAnsi="Naskh MT for Bosch School" w:cs="Naskh MT for Bosch School"/>
          <w:b/>
          <w:bCs/>
          <w:color w:val="4F6228" w:themeColor="accent3" w:themeShade="80"/>
          <w:sz w:val="28"/>
          <w:szCs w:val="28"/>
          <w:highlight w:val="yellow"/>
          <w:rtl/>
          <w:lang w:val="en-GB" w:bidi="ar-SA"/>
        </w:rPr>
        <w:t>ش</w:t>
      </w:r>
      <w:r w:rsidR="006E40B4" w:rsidRPr="00610F4B">
        <w:rPr>
          <w:rFonts w:ascii="Naskh MT for Bosch School" w:hAnsi="Naskh MT for Bosch School" w:cs="Naskh MT for Bosch School"/>
          <w:b/>
          <w:bCs/>
          <w:color w:val="4F6228" w:themeColor="accent3" w:themeShade="80"/>
          <w:sz w:val="28"/>
          <w:szCs w:val="28"/>
          <w:highlight w:val="yellow"/>
          <w:rtl/>
          <w:lang w:val="en-GB" w:bidi="ar-SA"/>
        </w:rPr>
        <w:t>ئ</w:t>
      </w:r>
      <w:r w:rsidR="006E40B4" w:rsidRPr="00B35D7A">
        <w:rPr>
          <w:rFonts w:ascii="Naskh MT for Bosch School" w:hAnsi="Naskh MT for Bosch School" w:cs="Naskh MT for Bosch School"/>
          <w:b/>
          <w:bCs/>
          <w:color w:val="4F6228" w:themeColor="accent3" w:themeShade="80"/>
          <w:sz w:val="28"/>
          <w:szCs w:val="28"/>
          <w:rtl/>
          <w:lang w:val="en-GB" w:bidi="ar-SA"/>
        </w:rPr>
        <w:t xml:space="preserve"> ما خلا الله خلق فی حد الابداع </w:t>
      </w:r>
      <w:bookmarkEnd w:id="16"/>
      <w:r w:rsidR="006E40B4" w:rsidRPr="00B35D7A">
        <w:rPr>
          <w:rFonts w:ascii="Naskh MT for Bosch School" w:eastAsia="Calibri" w:hAnsi="Naskh MT for Bosch School" w:cs="Naskh MT for Bosch School"/>
          <w:color w:val="4F6228" w:themeColor="accent3" w:themeShade="80"/>
          <w:sz w:val="28"/>
          <w:szCs w:val="28"/>
          <w:rtl/>
          <w:lang w:val="en-GB" w:bidi="ar-SA"/>
        </w:rPr>
        <w:t>ملخص این باب آنکه خداوند نازل فرموده در بیان</w:t>
      </w:r>
      <w:r w:rsidR="00517E2B" w:rsidRPr="00B35D7A">
        <w:rPr>
          <w:rFonts w:ascii="Naskh MT for Bosch School" w:eastAsia="Calibri" w:hAnsi="Naskh MT for Bosch School" w:cs="Naskh MT for Bosch School"/>
          <w:color w:val="4F6228" w:themeColor="accent3" w:themeShade="80"/>
          <w:sz w:val="28"/>
          <w:szCs w:val="28"/>
          <w:rtl/>
          <w:lang w:val="en-GB" w:bidi="ar-SA"/>
        </w:rPr>
        <w:t xml:space="preserve"> کلمۀ</w:t>
      </w:r>
      <w:r w:rsidR="006E40B4" w:rsidRPr="00B35D7A">
        <w:rPr>
          <w:rFonts w:ascii="Naskh MT for Bosch School" w:eastAsia="Calibri" w:hAnsi="Naskh MT for Bosch School" w:cs="Naskh MT for Bosch School"/>
          <w:color w:val="4F6228" w:themeColor="accent3" w:themeShade="80"/>
          <w:sz w:val="28"/>
          <w:szCs w:val="28"/>
          <w:rtl/>
          <w:lang w:val="en-GB" w:bidi="ar-SA"/>
        </w:rPr>
        <w:t xml:space="preserve"> که جامع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6E40B4" w:rsidRPr="00B35D7A">
        <w:rPr>
          <w:rFonts w:ascii="Naskh MT for Bosch School" w:eastAsia="Calibri" w:hAnsi="Naskh MT for Bosch School" w:cs="Naskh MT for Bosch School"/>
          <w:color w:val="4F6228" w:themeColor="accent3" w:themeShade="80"/>
          <w:sz w:val="28"/>
          <w:szCs w:val="28"/>
          <w:rtl/>
          <w:lang w:val="en-GB" w:bidi="ar-SA"/>
        </w:rPr>
        <w:t xml:space="preserve"> علم است و اون این</w:t>
      </w:r>
      <w:r w:rsidR="0014565E"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006E40B4" w:rsidRPr="00B35D7A">
        <w:rPr>
          <w:rFonts w:ascii="Naskh MT for Bosch School" w:eastAsia="Calibri" w:hAnsi="Naskh MT for Bosch School" w:cs="Naskh MT for Bosch School"/>
          <w:color w:val="4F6228" w:themeColor="accent3" w:themeShade="80"/>
          <w:sz w:val="28"/>
          <w:szCs w:val="28"/>
          <w:rtl/>
          <w:lang w:val="en-GB" w:bidi="ar-SA"/>
        </w:rPr>
        <w:t>ست اننی</w:t>
      </w:r>
      <w:r w:rsidR="00517E2B" w:rsidRPr="00B35D7A">
        <w:rPr>
          <w:rFonts w:ascii="Naskh MT for Bosch School" w:eastAsia="Calibri" w:hAnsi="Naskh MT for Bosch School" w:cs="Naskh MT for Bosch School"/>
          <w:color w:val="4F6228" w:themeColor="accent3" w:themeShade="80"/>
          <w:sz w:val="28"/>
          <w:szCs w:val="28"/>
          <w:rtl/>
          <w:lang w:val="en-GB" w:bidi="ar-SA"/>
        </w:rPr>
        <w:t xml:space="preserve"> انا الله لا اله الا</w:t>
      </w:r>
      <w:r w:rsidR="006E40B4" w:rsidRPr="00B35D7A">
        <w:rPr>
          <w:rFonts w:ascii="Naskh MT for Bosch School" w:eastAsia="Calibri" w:hAnsi="Naskh MT for Bosch School" w:cs="Naskh MT for Bosch School"/>
          <w:color w:val="4F6228" w:themeColor="accent3" w:themeShade="80"/>
          <w:sz w:val="28"/>
          <w:szCs w:val="28"/>
          <w:rtl/>
          <w:lang w:val="en-GB" w:bidi="ar-SA"/>
        </w:rPr>
        <w:t xml:space="preserve"> انا و ان ما دونی خلقی ان یا خلقی ایای فاتقون و هر شیئی که اطلاق شیئیت بر او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006E40B4" w:rsidRPr="00B35D7A">
        <w:rPr>
          <w:rFonts w:ascii="Naskh MT for Bosch School" w:eastAsia="Calibri" w:hAnsi="Naskh MT for Bosch School" w:cs="Naskh MT for Bosch School"/>
          <w:color w:val="4F6228" w:themeColor="accent3" w:themeShade="80"/>
          <w:sz w:val="28"/>
          <w:szCs w:val="28"/>
          <w:rtl/>
          <w:lang w:val="en-GB" w:bidi="ar-SA"/>
        </w:rPr>
        <w:t xml:space="preserve"> ما دون الله خلق او است در حد ابداع و اختراع و انشاء و احداث ولی در این </w:t>
      </w:r>
      <w:r w:rsidR="00517E2B" w:rsidRPr="00B35D7A">
        <w:rPr>
          <w:rFonts w:ascii="Naskh MT for Bosch School" w:eastAsia="Calibri" w:hAnsi="Naskh MT for Bosch School" w:cs="Naskh MT for Bosch School"/>
          <w:color w:val="4F6228" w:themeColor="accent3" w:themeShade="80"/>
          <w:sz w:val="28"/>
          <w:szCs w:val="28"/>
          <w:rtl/>
          <w:lang w:val="en-GB" w:bidi="ar-SA"/>
        </w:rPr>
        <w:t xml:space="preserve">مراتب مظاهر حق است که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517E2B" w:rsidRPr="00B35D7A">
        <w:rPr>
          <w:rFonts w:ascii="Naskh MT for Bosch School" w:eastAsia="Calibri" w:hAnsi="Naskh MT for Bosch School" w:cs="Naskh MT for Bosch School"/>
          <w:color w:val="4F6228" w:themeColor="accent3" w:themeShade="80"/>
          <w:sz w:val="28"/>
          <w:szCs w:val="28"/>
          <w:rtl/>
          <w:lang w:val="en-GB" w:bidi="ar-SA"/>
        </w:rPr>
        <w:t xml:space="preserve"> ادلا</w:t>
      </w:r>
      <w:r w:rsidR="006E40B4" w:rsidRPr="00B35D7A">
        <w:rPr>
          <w:rFonts w:ascii="Naskh MT for Bosch School" w:eastAsia="Calibri" w:hAnsi="Naskh MT for Bosch School" w:cs="Naskh MT for Bosch School"/>
          <w:color w:val="4F6228" w:themeColor="accent3" w:themeShade="80"/>
          <w:sz w:val="28"/>
          <w:szCs w:val="28"/>
          <w:rtl/>
          <w:lang w:val="en-GB" w:bidi="ar-SA"/>
        </w:rPr>
        <w:t xml:space="preserve">ء علی الله هستند و بحر اسماء و صفات لم یزل مدل علی الله بوده و هست ولی در حد اسمیت مذکور است و وصفیت خود نه ذاتیت الوهیت و کینونیت او اذ ما دون الله خلق له و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6E40B4" w:rsidRPr="00B35D7A">
        <w:rPr>
          <w:rFonts w:ascii="Naskh MT for Bosch School" w:eastAsia="Calibri" w:hAnsi="Naskh MT for Bosch School" w:cs="Naskh MT for Bosch School"/>
          <w:color w:val="4F6228" w:themeColor="accent3" w:themeShade="80"/>
          <w:sz w:val="28"/>
          <w:szCs w:val="28"/>
          <w:rtl/>
          <w:lang w:val="en-GB" w:bidi="ar-SA"/>
        </w:rPr>
        <w:t xml:space="preserve"> له عابدون و هر شیئی که ذکر شیئیت بر او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006E40B4" w:rsidRPr="00B35D7A">
        <w:rPr>
          <w:rFonts w:ascii="Naskh MT for Bosch School" w:eastAsia="Calibri" w:hAnsi="Naskh MT for Bosch School" w:cs="Naskh MT for Bosch School"/>
          <w:color w:val="4F6228" w:themeColor="accent3" w:themeShade="80"/>
          <w:sz w:val="28"/>
          <w:szCs w:val="28"/>
          <w:rtl/>
          <w:lang w:val="en-GB" w:bidi="ar-SA"/>
        </w:rPr>
        <w:t xml:space="preserve"> خداوند او را ابداع فرموده ب</w:t>
      </w:r>
      <w:r w:rsidR="0014565E"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6E40B4" w:rsidRPr="00B35D7A">
        <w:rPr>
          <w:rFonts w:ascii="Naskh MT for Bosch School" w:eastAsia="Calibri" w:hAnsi="Naskh MT for Bosch School" w:cs="Naskh MT for Bosch School"/>
          <w:color w:val="4F6228" w:themeColor="accent3" w:themeShade="80"/>
          <w:sz w:val="28"/>
          <w:szCs w:val="28"/>
          <w:rtl/>
          <w:lang w:val="en-GB" w:bidi="ar-SA"/>
        </w:rPr>
        <w:t>مشیت</w:t>
      </w:r>
      <w:r w:rsidR="00517E2B" w:rsidRPr="00B35D7A">
        <w:rPr>
          <w:rFonts w:ascii="Naskh MT for Bosch School" w:eastAsia="Calibri" w:hAnsi="Naskh MT for Bosch School" w:cs="Naskh MT for Bosch School"/>
          <w:color w:val="4F6228" w:themeColor="accent3" w:themeShade="80"/>
          <w:sz w:val="28"/>
          <w:szCs w:val="28"/>
          <w:rtl/>
          <w:lang w:val="en-GB" w:bidi="ar-SA"/>
        </w:rPr>
        <w:t xml:space="preserve"> و مشیت</w:t>
      </w:r>
      <w:r w:rsidR="006E40B4" w:rsidRPr="00B35D7A">
        <w:rPr>
          <w:rFonts w:ascii="Naskh MT for Bosch School" w:eastAsia="Calibri" w:hAnsi="Naskh MT for Bosch School" w:cs="Naskh MT for Bosch School"/>
          <w:color w:val="4F6228" w:themeColor="accent3" w:themeShade="80"/>
          <w:sz w:val="28"/>
          <w:szCs w:val="28"/>
          <w:rtl/>
          <w:lang w:val="en-GB" w:bidi="ar-SA"/>
        </w:rPr>
        <w:t xml:space="preserve"> را ابداع فرموده ب</w:t>
      </w:r>
      <w:r w:rsidR="0014565E"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6E40B4" w:rsidRPr="00B35D7A">
        <w:rPr>
          <w:rFonts w:ascii="Naskh MT for Bosch School" w:eastAsia="Calibri" w:hAnsi="Naskh MT for Bosch School" w:cs="Naskh MT for Bosch School"/>
          <w:color w:val="4F6228" w:themeColor="accent3" w:themeShade="80"/>
          <w:sz w:val="28"/>
          <w:szCs w:val="28"/>
          <w:rtl/>
          <w:lang w:val="en-GB" w:bidi="ar-SA"/>
        </w:rPr>
        <w:t xml:space="preserve">نفس خود چنانچه امروز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331ED6" w:rsidRPr="00B35D7A">
        <w:rPr>
          <w:rFonts w:ascii="Naskh MT for Bosch School" w:eastAsia="Calibri" w:hAnsi="Naskh MT for Bosch School" w:cs="Naskh MT for Bosch School"/>
          <w:color w:val="4F6228" w:themeColor="accent3" w:themeShade="80"/>
          <w:sz w:val="28"/>
          <w:szCs w:val="28"/>
          <w:rtl/>
          <w:lang w:val="en-GB" w:bidi="ar-SA"/>
        </w:rPr>
        <w:t>‌شی</w:t>
      </w:r>
      <w:r w:rsidR="006E40B4" w:rsidRPr="00B35D7A">
        <w:rPr>
          <w:rFonts w:ascii="Naskh MT for Bosch School" w:eastAsia="Calibri" w:hAnsi="Naskh MT for Bosch School" w:cs="Naskh MT for Bosch School"/>
          <w:color w:val="4F6228" w:themeColor="accent3" w:themeShade="80"/>
          <w:sz w:val="28"/>
          <w:szCs w:val="28"/>
          <w:rtl/>
          <w:lang w:val="en-GB" w:bidi="ar-SA"/>
        </w:rPr>
        <w:t xml:space="preserve"> ما ینسب الی البیان است زیرا که روح شیئیت در اینها است و اینها ب</w:t>
      </w:r>
      <w:r w:rsidR="0014565E"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6E40B4" w:rsidRPr="00B35D7A">
        <w:rPr>
          <w:rFonts w:ascii="Naskh MT for Bosch School" w:eastAsia="Calibri" w:hAnsi="Naskh MT for Bosch School" w:cs="Naskh MT for Bosch School"/>
          <w:color w:val="4F6228" w:themeColor="accent3" w:themeShade="80"/>
          <w:sz w:val="28"/>
          <w:szCs w:val="28"/>
          <w:rtl/>
          <w:lang w:val="en-GB" w:bidi="ar-SA"/>
        </w:rPr>
        <w:t>ذات حروف سبع خلق شده که مظهر</w:t>
      </w:r>
      <w:r w:rsidR="00926548"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6E40B4" w:rsidRPr="00B35D7A">
        <w:rPr>
          <w:rFonts w:ascii="Naskh MT for Bosch School" w:eastAsia="Calibri" w:hAnsi="Naskh MT for Bosch School" w:cs="Naskh MT for Bosch School"/>
          <w:color w:val="4F6228" w:themeColor="accent3" w:themeShade="80"/>
          <w:sz w:val="28"/>
          <w:szCs w:val="28"/>
          <w:rtl/>
          <w:lang w:val="en-GB" w:bidi="ar-SA"/>
        </w:rPr>
        <w:t>مشیت اولیه باشد و در هر ظهور</w:t>
      </w:r>
      <w:r w:rsidR="0067167C" w:rsidRPr="00B35D7A">
        <w:rPr>
          <w:rFonts w:ascii="Naskh MT for Bosch School" w:eastAsia="Calibri" w:hAnsi="Naskh MT for Bosch School" w:cs="Naskh MT for Bosch School"/>
          <w:color w:val="4F6228" w:themeColor="accent3" w:themeShade="80"/>
          <w:sz w:val="28"/>
          <w:szCs w:val="28"/>
          <w:rtl/>
          <w:lang w:val="en-GB" w:bidi="ar-SA"/>
        </w:rPr>
        <w:t xml:space="preserve"> سر الله ظاهر و در هر بطون امر</w:t>
      </w:r>
      <w:r w:rsidR="006E40B4" w:rsidRPr="00B35D7A">
        <w:rPr>
          <w:rFonts w:ascii="Naskh MT for Bosch School" w:eastAsia="Calibri" w:hAnsi="Naskh MT for Bosch School" w:cs="Naskh MT for Bosch School"/>
          <w:color w:val="4F6228" w:themeColor="accent3" w:themeShade="80"/>
          <w:sz w:val="28"/>
          <w:szCs w:val="28"/>
          <w:rtl/>
          <w:lang w:val="en-GB" w:bidi="ar-SA"/>
        </w:rPr>
        <w:t xml:space="preserve">الله باطن بوده و هست انا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6E40B4" w:rsidRPr="00B35D7A">
        <w:rPr>
          <w:rFonts w:ascii="Naskh MT for Bosch School" w:eastAsia="Calibri" w:hAnsi="Naskh MT for Bosch School" w:cs="Naskh MT for Bosch School"/>
          <w:color w:val="4F6228" w:themeColor="accent3" w:themeShade="80"/>
          <w:sz w:val="28"/>
          <w:szCs w:val="28"/>
          <w:rtl/>
          <w:lang w:val="en-GB" w:bidi="ar-SA"/>
        </w:rPr>
        <w:t xml:space="preserve"> لله و انا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6E40B4" w:rsidRPr="00B35D7A">
        <w:rPr>
          <w:rFonts w:ascii="Naskh MT for Bosch School" w:eastAsia="Calibri" w:hAnsi="Naskh MT for Bosch School" w:cs="Naskh MT for Bosch School"/>
          <w:color w:val="4F6228" w:themeColor="accent3" w:themeShade="80"/>
          <w:sz w:val="28"/>
          <w:szCs w:val="28"/>
          <w:rtl/>
          <w:lang w:val="en-GB" w:bidi="ar-SA"/>
        </w:rPr>
        <w:t xml:space="preserve"> الیه لراجعون الله ی</w:t>
      </w:r>
      <w:r w:rsidR="001E7FE7" w:rsidRPr="00B35D7A">
        <w:rPr>
          <w:rFonts w:ascii="Naskh MT for Bosch School" w:eastAsia="Calibri" w:hAnsi="Naskh MT for Bosch School" w:cs="Naskh MT for Bosch School"/>
          <w:color w:val="4F6228" w:themeColor="accent3" w:themeShade="80"/>
          <w:sz w:val="28"/>
          <w:szCs w:val="28"/>
          <w:rtl/>
          <w:lang w:val="en-GB" w:bidi="ar-SA"/>
        </w:rPr>
        <w:t>بدؤ</w:t>
      </w:r>
      <w:r w:rsidR="006E40B4"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331ED6" w:rsidRPr="00B35D7A">
        <w:rPr>
          <w:rFonts w:ascii="Naskh MT for Bosch School" w:eastAsia="Calibri" w:hAnsi="Naskh MT for Bosch School" w:cs="Naskh MT for Bosch School"/>
          <w:color w:val="4F6228" w:themeColor="accent3" w:themeShade="80"/>
          <w:sz w:val="28"/>
          <w:szCs w:val="28"/>
          <w:rtl/>
          <w:lang w:val="en-GB" w:bidi="ar-SA"/>
        </w:rPr>
        <w:t>‌شیء</w:t>
      </w:r>
      <w:r w:rsidR="006E40B4" w:rsidRPr="00B35D7A">
        <w:rPr>
          <w:rFonts w:ascii="Naskh MT for Bosch School" w:eastAsia="Calibri" w:hAnsi="Naskh MT for Bosch School" w:cs="Naskh MT for Bosch School"/>
          <w:color w:val="4F6228" w:themeColor="accent3" w:themeShade="80"/>
          <w:sz w:val="28"/>
          <w:szCs w:val="28"/>
          <w:rtl/>
          <w:lang w:val="en-GB" w:bidi="ar-SA"/>
        </w:rPr>
        <w:t xml:space="preserve"> ثم یعیده و انا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6E40B4" w:rsidRPr="00B35D7A">
        <w:rPr>
          <w:rFonts w:ascii="Naskh MT for Bosch School" w:eastAsia="Calibri" w:hAnsi="Naskh MT for Bosch School" w:cs="Naskh MT for Bosch School"/>
          <w:color w:val="4F6228" w:themeColor="accent3" w:themeShade="80"/>
          <w:sz w:val="28"/>
          <w:szCs w:val="28"/>
          <w:rtl/>
          <w:lang w:val="en-GB" w:bidi="ar-SA"/>
        </w:rPr>
        <w:t xml:space="preserve"> له مخلصون</w:t>
      </w:r>
      <w:r w:rsidR="0014565E" w:rsidRPr="00B35D7A">
        <w:rPr>
          <w:rFonts w:ascii="Naskh MT for Bosch School" w:eastAsia="Calibri" w:hAnsi="Naskh MT for Bosch School" w:cs="Naskh MT for Bosch School" w:hint="cs"/>
          <w:color w:val="4F6228" w:themeColor="accent3" w:themeShade="80"/>
          <w:sz w:val="28"/>
          <w:szCs w:val="28"/>
          <w:rtl/>
          <w:lang w:val="en-GB" w:bidi="ar-SA"/>
        </w:rPr>
        <w:t>.</w:t>
      </w:r>
    </w:p>
    <w:p w14:paraId="775E2A1D" w14:textId="3E617809" w:rsidR="00B513B3" w:rsidRPr="00C378D5" w:rsidRDefault="006E40B4" w:rsidP="00312289">
      <w:pPr>
        <w:jc w:val="both"/>
        <w:outlineLvl w:val="0"/>
        <w:rPr>
          <w:rFonts w:ascii="Naskh MT for Bosch School" w:hAnsi="Naskh MT for Bosch School" w:cs="Naskh MT for Bosch School"/>
          <w:b/>
          <w:bCs/>
          <w:color w:val="4F6228" w:themeColor="accent3" w:themeShade="80"/>
          <w:sz w:val="28"/>
          <w:szCs w:val="28"/>
          <w:rtl/>
          <w:lang w:val="en-GB" w:bidi="ar-SA"/>
        </w:rPr>
      </w:pPr>
      <w:r w:rsidRPr="00B35D7A">
        <w:rPr>
          <w:rFonts w:ascii="Naskh MT for Bosch School" w:hAnsi="Naskh MT for Bosch School" w:cs="Naskh MT for Bosch School"/>
          <w:b/>
          <w:bCs/>
          <w:color w:val="4F6228" w:themeColor="accent3" w:themeShade="80"/>
          <w:sz w:val="28"/>
          <w:szCs w:val="28"/>
          <w:rtl/>
          <w:lang w:val="en-GB" w:bidi="ar-SA"/>
        </w:rPr>
        <w:t xml:space="preserve">الباب السابع من الواحد الثالث </w:t>
      </w:r>
      <w:bookmarkStart w:id="17" w:name="_Hlk150643650"/>
      <w:r w:rsidR="00C378D5">
        <w:rPr>
          <w:rFonts w:ascii="Naskh MT for Bosch School" w:hAnsi="Naskh MT for Bosch School" w:cs="Naskh MT for Bosch School" w:hint="cs"/>
          <w:b/>
          <w:bCs/>
          <w:color w:val="4F6228" w:themeColor="accent3" w:themeShade="80"/>
          <w:sz w:val="28"/>
          <w:szCs w:val="28"/>
          <w:rtl/>
          <w:lang w:val="en-GB" w:bidi="ar-SA"/>
        </w:rPr>
        <w:t xml:space="preserve"> </w:t>
      </w:r>
      <w:r w:rsidRPr="00B35D7A">
        <w:rPr>
          <w:rFonts w:ascii="Naskh MT for Bosch School" w:hAnsi="Naskh MT for Bosch School" w:cs="Naskh MT for Bosch School"/>
          <w:b/>
          <w:bCs/>
          <w:color w:val="4F6228" w:themeColor="accent3" w:themeShade="80"/>
          <w:sz w:val="28"/>
          <w:szCs w:val="28"/>
          <w:rtl/>
          <w:lang w:val="en-GB" w:bidi="ar-SA"/>
        </w:rPr>
        <w:t xml:space="preserve">فی ان ما قد نزل الله من ذکر لقائه </w:t>
      </w:r>
      <w:r w:rsidR="009D26F4" w:rsidRPr="00B35D7A">
        <w:rPr>
          <w:rFonts w:ascii="Naskh MT for Bosch School" w:hAnsi="Naskh MT for Bosch School" w:cs="Naskh MT for Bosch School"/>
          <w:b/>
          <w:bCs/>
          <w:color w:val="4F6228" w:themeColor="accent3" w:themeShade="80"/>
          <w:sz w:val="28"/>
          <w:szCs w:val="28"/>
          <w:rtl/>
          <w:lang w:val="en-GB" w:bidi="ar-SA"/>
        </w:rPr>
        <w:t>ا</w:t>
      </w:r>
      <w:r w:rsidRPr="00B35D7A">
        <w:rPr>
          <w:rFonts w:ascii="Naskh MT for Bosch School" w:hAnsi="Naskh MT for Bosch School" w:cs="Naskh MT for Bosch School"/>
          <w:b/>
          <w:bCs/>
          <w:color w:val="4F6228" w:themeColor="accent3" w:themeShade="80"/>
          <w:sz w:val="28"/>
          <w:szCs w:val="28"/>
          <w:rtl/>
          <w:lang w:val="en-GB" w:bidi="ar-SA"/>
        </w:rPr>
        <w:t xml:space="preserve">و لقاء الرب انما المراد به </w:t>
      </w:r>
      <w:r w:rsidR="00E10A20" w:rsidRPr="00B35D7A">
        <w:rPr>
          <w:rFonts w:ascii="Naskh MT for Bosch School" w:hAnsi="Naskh MT for Bosch School" w:cs="Naskh MT for Bosch School"/>
          <w:b/>
          <w:bCs/>
          <w:color w:val="4F6228" w:themeColor="accent3" w:themeShade="80"/>
          <w:sz w:val="28"/>
          <w:szCs w:val="28"/>
          <w:rtl/>
          <w:lang w:val="en-GB" w:bidi="ar-SA"/>
        </w:rPr>
        <w:t xml:space="preserve">من‌یظهره‌الله </w:t>
      </w:r>
      <w:bookmarkEnd w:id="17"/>
      <w:r w:rsidRPr="00B35D7A">
        <w:rPr>
          <w:rFonts w:ascii="Naskh MT for Bosch School" w:hAnsi="Naskh MT for Bosch School" w:cs="Naskh MT for Bosch School"/>
          <w:b/>
          <w:bCs/>
          <w:color w:val="4F6228" w:themeColor="accent3" w:themeShade="80"/>
          <w:sz w:val="28"/>
          <w:szCs w:val="28"/>
          <w:rtl/>
          <w:lang w:val="en-GB" w:bidi="ar-SA"/>
        </w:rPr>
        <w:t>لان الله لا یری بذاته</w:t>
      </w:r>
      <w:r w:rsidR="00C378D5">
        <w:rPr>
          <w:rFonts w:ascii="Naskh MT for Bosch School" w:hAnsi="Naskh MT for Bosch School" w:cs="Naskh MT for Bosch School" w:hint="cs"/>
          <w:b/>
          <w:bCs/>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ملخص این باب آنکه ذات ازل بذاته لن یدرک و لن یوصف و لن ینعت و لن یوحد و لن یری بوده اگر چه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ادراک کرده و وصف کرده و نعت کرده و مجد کرده و دیده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آنچه که در کتب سماویه ذکر لقاء او شده ذکر لقاء ظاهر ب</w:t>
      </w:r>
      <w:r w:rsidR="000D2565"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ظهور او است که مراد نقطه حقیقت</w:t>
      </w:r>
      <w:r w:rsidR="00DF1A48" w:rsidRPr="00B35D7A">
        <w:rPr>
          <w:rFonts w:ascii="Naskh MT for Bosch School" w:eastAsia="Calibri" w:hAnsi="Naskh MT for Bosch School" w:cs="Naskh MT for Bosch School"/>
          <w:color w:val="4F6228" w:themeColor="accent3" w:themeShade="80"/>
          <w:sz w:val="28"/>
          <w:szCs w:val="28"/>
          <w:rtl/>
          <w:lang w:val="en-GB" w:bidi="ar-SA"/>
        </w:rPr>
        <w:t xml:space="preserve"> که م</w:t>
      </w:r>
      <w:r w:rsidRPr="00B35D7A">
        <w:rPr>
          <w:rFonts w:ascii="Naskh MT for Bosch School" w:eastAsia="Calibri" w:hAnsi="Naskh MT for Bosch School" w:cs="Naskh MT for Bosch School"/>
          <w:color w:val="4F6228" w:themeColor="accent3" w:themeShade="80"/>
          <w:sz w:val="28"/>
          <w:szCs w:val="28"/>
          <w:rtl/>
          <w:lang w:val="en-GB" w:bidi="ar-SA"/>
        </w:rPr>
        <w:t>شیت اولیه</w:t>
      </w:r>
      <w:r w:rsidR="00DF1A48" w:rsidRPr="00B35D7A">
        <w:rPr>
          <w:rFonts w:ascii="Naskh MT for Bosch School" w:eastAsia="Calibri" w:hAnsi="Naskh MT for Bosch School" w:cs="Naskh MT for Bosch School"/>
          <w:color w:val="4F6228" w:themeColor="accent3" w:themeShade="80"/>
          <w:sz w:val="28"/>
          <w:szCs w:val="28"/>
          <w:rtl/>
          <w:lang w:val="en-GB" w:bidi="ar-SA"/>
        </w:rPr>
        <w:t xml:space="preserve"> بوده</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هست و آنچه در قرآن ذکر لقاء الله و لقاء رب شده ب</w:t>
      </w:r>
      <w:r w:rsidR="000D2565"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حقیقت اولیه مراد لقاء رسول الله بوده و هست و کم</w:t>
      </w:r>
      <w:r w:rsidR="000D2565" w:rsidRPr="00B35D7A">
        <w:rPr>
          <w:rFonts w:ascii="Naskh MT for Bosch School" w:eastAsia="Calibri" w:hAnsi="Naskh MT for Bosch School" w:cs="Naskh MT for Bosch School"/>
          <w:color w:val="4F6228" w:themeColor="accent3" w:themeShade="80"/>
          <w:sz w:val="28"/>
          <w:szCs w:val="28"/>
          <w:rtl/>
          <w:lang w:val="en-GB" w:bidi="ar-SA"/>
        </w:rPr>
        <w:softHyphen/>
      </w:r>
      <w:r w:rsidRPr="00B35D7A">
        <w:rPr>
          <w:rFonts w:ascii="Naskh MT for Bosch School" w:eastAsia="Calibri" w:hAnsi="Naskh MT for Bosch School" w:cs="Naskh MT for Bosch School"/>
          <w:color w:val="4F6228" w:themeColor="accent3" w:themeShade="80"/>
          <w:sz w:val="28"/>
          <w:szCs w:val="28"/>
          <w:rtl/>
          <w:lang w:val="en-GB" w:bidi="ar-SA"/>
        </w:rPr>
        <w:t>کم تنزل می</w:t>
      </w:r>
      <w:r w:rsidR="000D2565" w:rsidRPr="00B35D7A">
        <w:rPr>
          <w:rFonts w:ascii="Naskh MT for Bosch School" w:eastAsia="Calibri" w:hAnsi="Naskh MT for Bosch School" w:cs="Naskh MT for Bosch School"/>
          <w:color w:val="4F6228" w:themeColor="accent3" w:themeShade="80"/>
          <w:sz w:val="28"/>
          <w:szCs w:val="28"/>
          <w:rtl/>
          <w:lang w:val="en-GB" w:bidi="ar-SA"/>
        </w:rPr>
        <w:softHyphen/>
      </w:r>
      <w:r w:rsidRPr="00B35D7A">
        <w:rPr>
          <w:rFonts w:ascii="Naskh MT for Bosch School" w:eastAsia="Calibri" w:hAnsi="Naskh MT for Bosch School" w:cs="Naskh MT for Bosch School"/>
          <w:color w:val="4F6228" w:themeColor="accent3" w:themeShade="80"/>
          <w:sz w:val="28"/>
          <w:szCs w:val="28"/>
          <w:rtl/>
          <w:lang w:val="en-GB" w:bidi="ar-SA"/>
        </w:rPr>
        <w:t>نماید از حقیقت اولیه تا آنکه بر وجه هر شیئی</w:t>
      </w:r>
      <w:r w:rsidR="00DF1A48" w:rsidRPr="00B35D7A">
        <w:rPr>
          <w:rFonts w:ascii="Naskh MT for Bosch School" w:eastAsia="Calibri" w:hAnsi="Naskh MT for Bosch School" w:cs="Naskh MT for Bosch School"/>
          <w:color w:val="4F6228" w:themeColor="accent3" w:themeShade="80"/>
          <w:sz w:val="28"/>
          <w:szCs w:val="28"/>
          <w:rtl/>
          <w:lang w:val="en-GB" w:bidi="ar-SA"/>
        </w:rPr>
        <w:t xml:space="preserve"> که دلالت نکند الا</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علی الله ذکر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در ظل آن حقیقت اولیه</w:t>
      </w:r>
      <w:r w:rsidR="00DF1A48" w:rsidRPr="00B35D7A">
        <w:rPr>
          <w:rFonts w:ascii="Naskh MT for Bosch School" w:eastAsia="Calibri" w:hAnsi="Naskh MT for Bosch School" w:cs="Naskh MT for Bosch School"/>
          <w:color w:val="4F6228" w:themeColor="accent3" w:themeShade="80"/>
          <w:sz w:val="28"/>
          <w:szCs w:val="28"/>
          <w:rtl/>
          <w:lang w:val="en-GB" w:bidi="ar-SA"/>
        </w:rPr>
        <w:t xml:space="preserve"> چنانچه آنچه در حق ائمۀ</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هدی من عرفکم فقد عرف الله و امثال آن نازل </w:t>
      </w:r>
      <w:r w:rsidRPr="00B35D7A">
        <w:rPr>
          <w:rFonts w:ascii="Naskh MT for Bosch School" w:eastAsia="Calibri" w:hAnsi="Naskh MT for Bosch School" w:cs="Naskh MT for Bosch School"/>
          <w:color w:val="4F6228" w:themeColor="accent3" w:themeShade="80"/>
          <w:sz w:val="28"/>
          <w:szCs w:val="28"/>
          <w:rtl/>
          <w:lang w:val="en-GB" w:bidi="ar-SA"/>
        </w:rPr>
        <w:lastRenderedPageBreak/>
        <w:t>است ب</w:t>
      </w:r>
      <w:r w:rsidR="000D2565"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علم این باب مفتوح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همچنین</w:t>
      </w:r>
      <w:r w:rsidR="00DF1A48" w:rsidRPr="00B35D7A">
        <w:rPr>
          <w:rFonts w:ascii="Naskh MT for Bosch School" w:eastAsia="Calibri" w:hAnsi="Naskh MT for Bosch School" w:cs="Naskh MT for Bosch School"/>
          <w:color w:val="4F6228" w:themeColor="accent3" w:themeShade="80"/>
          <w:sz w:val="28"/>
          <w:szCs w:val="28"/>
          <w:rtl/>
          <w:lang w:val="en-GB" w:bidi="ar-SA"/>
        </w:rPr>
        <w:t xml:space="preserve"> در حق مؤ</w:t>
      </w:r>
      <w:r w:rsidRPr="00B35D7A">
        <w:rPr>
          <w:rFonts w:ascii="Naskh MT for Bosch School" w:eastAsia="Calibri" w:hAnsi="Naskh MT for Bosch School" w:cs="Naskh MT for Bosch School"/>
          <w:color w:val="4F6228" w:themeColor="accent3" w:themeShade="80"/>
          <w:sz w:val="28"/>
          <w:szCs w:val="28"/>
          <w:rtl/>
          <w:lang w:val="en-GB" w:bidi="ar-SA"/>
        </w:rPr>
        <w:t>من که وارد شده است که سرور او سرور رسول الله است و سرور رسول خدا سرور خدا است و همچنین حزن او حزن رسول است و حزن او حزن خدا است و مراد ب</w:t>
      </w:r>
      <w:r w:rsidR="000D2565"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این</w:t>
      </w:r>
      <w:r w:rsidR="00DF1A48" w:rsidRPr="00B35D7A">
        <w:rPr>
          <w:rFonts w:ascii="Naskh MT for Bosch School" w:eastAsia="Calibri" w:hAnsi="Naskh MT for Bosch School" w:cs="Naskh MT for Bosch School"/>
          <w:color w:val="4F6228" w:themeColor="accent3" w:themeShade="80"/>
          <w:sz w:val="28"/>
          <w:szCs w:val="28"/>
          <w:rtl/>
          <w:lang w:val="en-GB" w:bidi="ar-SA"/>
        </w:rPr>
        <w:t xml:space="preserve"> مؤ</w:t>
      </w:r>
      <w:r w:rsidRPr="00B35D7A">
        <w:rPr>
          <w:rFonts w:ascii="Naskh MT for Bosch School" w:eastAsia="Calibri" w:hAnsi="Naskh MT for Bosch School" w:cs="Naskh MT for Bosch School"/>
          <w:color w:val="4F6228" w:themeColor="accent3" w:themeShade="80"/>
          <w:sz w:val="28"/>
          <w:szCs w:val="28"/>
          <w:rtl/>
          <w:lang w:val="en-GB" w:bidi="ar-SA"/>
        </w:rPr>
        <w:t>من ب</w:t>
      </w:r>
      <w:r w:rsidR="000D2565"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حقیقت اولیه ابواب هدی</w:t>
      </w:r>
      <w:r w:rsidR="00DF1A48" w:rsidRPr="00B35D7A">
        <w:rPr>
          <w:rFonts w:ascii="Naskh MT for Bosch School" w:eastAsia="Calibri" w:hAnsi="Naskh MT for Bosch School" w:cs="Naskh MT for Bosch School"/>
          <w:color w:val="4F6228" w:themeColor="accent3" w:themeShade="80"/>
          <w:sz w:val="28"/>
          <w:szCs w:val="28"/>
          <w:rtl/>
          <w:lang w:val="en-GB" w:bidi="ar-SA"/>
        </w:rPr>
        <w:t xml:space="preserve"> هستند و بعد تا آنکه ب</w:t>
      </w:r>
      <w:r w:rsidR="000D2565"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DF1A48" w:rsidRPr="00B35D7A">
        <w:rPr>
          <w:rFonts w:ascii="Naskh MT for Bosch School" w:eastAsia="Calibri" w:hAnsi="Naskh MT for Bosch School" w:cs="Naskh MT for Bosch School"/>
          <w:color w:val="4F6228" w:themeColor="accent3" w:themeShade="80"/>
          <w:sz w:val="28"/>
          <w:szCs w:val="28"/>
          <w:rtl/>
          <w:lang w:val="en-GB" w:bidi="ar-SA"/>
        </w:rPr>
        <w:t>هر نفس مؤ</w:t>
      </w:r>
      <w:r w:rsidRPr="00B35D7A">
        <w:rPr>
          <w:rFonts w:ascii="Naskh MT for Bosch School" w:eastAsia="Calibri" w:hAnsi="Naskh MT for Bosch School" w:cs="Naskh MT for Bosch School"/>
          <w:color w:val="4F6228" w:themeColor="accent3" w:themeShade="80"/>
          <w:sz w:val="28"/>
          <w:szCs w:val="28"/>
          <w:rtl/>
          <w:lang w:val="en-GB" w:bidi="ar-SA"/>
        </w:rPr>
        <w:t>منه منتهی گردد حتی آنکه اگر عصائی برید</w:t>
      </w:r>
      <w:r w:rsidR="00DF1A48" w:rsidRPr="00B35D7A">
        <w:rPr>
          <w:rFonts w:ascii="Naskh MT for Bosch School" w:eastAsia="Calibri" w:hAnsi="Naskh MT for Bosch School" w:cs="Naskh MT for Bosch School"/>
          <w:color w:val="4F6228" w:themeColor="accent3" w:themeShade="80"/>
          <w:sz w:val="28"/>
          <w:szCs w:val="28"/>
          <w:rtl/>
          <w:lang w:val="en-GB" w:bidi="ar-SA"/>
        </w:rPr>
        <w:t xml:space="preserve"> مؤ</w:t>
      </w:r>
      <w:r w:rsidRPr="00B35D7A">
        <w:rPr>
          <w:rFonts w:ascii="Naskh MT for Bosch School" w:eastAsia="Calibri" w:hAnsi="Naskh MT for Bosch School" w:cs="Naskh MT for Bosch School"/>
          <w:color w:val="4F6228" w:themeColor="accent3" w:themeShade="80"/>
          <w:sz w:val="28"/>
          <w:szCs w:val="28"/>
          <w:rtl/>
          <w:lang w:val="en-GB" w:bidi="ar-SA"/>
        </w:rPr>
        <w:t>منی باشد در او دیده ن</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00DF1A48" w:rsidRPr="00B35D7A">
        <w:rPr>
          <w:rFonts w:ascii="Naskh MT for Bosch School" w:eastAsia="Calibri" w:hAnsi="Naskh MT for Bosch School" w:cs="Naskh MT for Bosch School"/>
          <w:color w:val="4F6228" w:themeColor="accent3" w:themeShade="80"/>
          <w:sz w:val="28"/>
          <w:szCs w:val="28"/>
          <w:rtl/>
          <w:lang w:val="en-GB" w:bidi="ar-SA"/>
        </w:rPr>
        <w:t xml:space="preserve"> الا</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الله زیرا که منسوب </w:t>
      </w:r>
      <w:r w:rsidR="00B513B3" w:rsidRPr="00B513B3">
        <w:rPr>
          <w:rFonts w:ascii="Naskh MT for Bosch School" w:eastAsia="Calibri" w:hAnsi="Naskh MT for Bosch School" w:cs="Naskh MT for Bosch School"/>
          <w:color w:val="4F6228" w:themeColor="accent3" w:themeShade="80"/>
          <w:sz w:val="28"/>
          <w:szCs w:val="28"/>
          <w:highlight w:val="yellow"/>
          <w:rtl/>
          <w:lang w:val="en-GB" w:bidi="ar-SA"/>
        </w:rPr>
        <w:t>ب</w:t>
      </w:r>
      <w:r w:rsidR="00DA0603" w:rsidRPr="00B513B3">
        <w:rPr>
          <w:rFonts w:ascii="Naskh MT for Bosch School" w:eastAsia="Calibri" w:hAnsi="Naskh MT for Bosch School" w:cs="Naskh MT for Bosch School"/>
          <w:color w:val="4F6228" w:themeColor="accent3" w:themeShade="80"/>
          <w:sz w:val="28"/>
          <w:szCs w:val="28"/>
          <w:highlight w:val="yellow"/>
          <w:rtl/>
          <w:lang w:val="en-GB" w:bidi="ar-SA"/>
        </w:rPr>
        <w:t>او</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است و اگر در ید</w:t>
      </w:r>
      <w:r w:rsidR="00DF1A48" w:rsidRPr="00B35D7A">
        <w:rPr>
          <w:rFonts w:ascii="Naskh MT for Bosch School" w:eastAsia="Calibri" w:hAnsi="Naskh MT for Bosch School" w:cs="Naskh MT for Bosch School"/>
          <w:color w:val="4F6228" w:themeColor="accent3" w:themeShade="80"/>
          <w:sz w:val="28"/>
          <w:szCs w:val="28"/>
          <w:rtl/>
          <w:lang w:val="en-GB" w:bidi="ar-SA"/>
        </w:rPr>
        <w:t xml:space="preserve"> دون مؤ</w:t>
      </w:r>
      <w:r w:rsidRPr="00B35D7A">
        <w:rPr>
          <w:rFonts w:ascii="Naskh MT for Bosch School" w:eastAsia="Calibri" w:hAnsi="Naskh MT for Bosch School" w:cs="Naskh MT for Bosch School"/>
          <w:color w:val="4F6228" w:themeColor="accent3" w:themeShade="80"/>
          <w:sz w:val="28"/>
          <w:szCs w:val="28"/>
          <w:rtl/>
          <w:lang w:val="en-GB" w:bidi="ar-SA"/>
        </w:rPr>
        <w:t>منی باشد دیده ن</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00DF1A48" w:rsidRPr="00B35D7A">
        <w:rPr>
          <w:rFonts w:ascii="Naskh MT for Bosch School" w:eastAsia="Calibri" w:hAnsi="Naskh MT for Bosch School" w:cs="Naskh MT for Bosch School"/>
          <w:color w:val="4F6228" w:themeColor="accent3" w:themeShade="80"/>
          <w:sz w:val="28"/>
          <w:szCs w:val="28"/>
          <w:rtl/>
          <w:lang w:val="en-GB" w:bidi="ar-SA"/>
        </w:rPr>
        <w:t xml:space="preserve"> الا</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النار چونکه منسوب</w:t>
      </w:r>
    </w:p>
    <w:p w14:paraId="13E21F97" w14:textId="3F3CF307" w:rsidR="00B513B3" w:rsidRDefault="00B513B3" w:rsidP="00B513B3">
      <w:pPr>
        <w:spacing w:after="160"/>
        <w:jc w:val="both"/>
        <w:rPr>
          <w:rFonts w:ascii="Naskh MT for Bosch School" w:eastAsia="Calibri" w:hAnsi="Naskh MT for Bosch School" w:cs="Naskh MT for Bosch School"/>
          <w:color w:val="4F6228" w:themeColor="accent3" w:themeShade="80"/>
          <w:sz w:val="28"/>
          <w:szCs w:val="28"/>
          <w:rtl/>
          <w:lang w:val="en-GB" w:bidi="ar-SA"/>
        </w:rPr>
      </w:pPr>
      <w:r w:rsidRPr="00B513B3">
        <w:rPr>
          <w:rFonts w:ascii="Naskh MT for Bosch School" w:eastAsia="Calibri" w:hAnsi="Naskh MT for Bosch School" w:cs="Naskh MT for Bosch School" w:hint="cs"/>
          <w:color w:val="4F6228" w:themeColor="accent3" w:themeShade="80"/>
          <w:sz w:val="28"/>
          <w:szCs w:val="28"/>
          <w:highlight w:val="yellow"/>
          <w:rtl/>
          <w:lang w:val="en-GB" w:bidi="ar-SA"/>
        </w:rPr>
        <w:t>***ص52***</w:t>
      </w:r>
    </w:p>
    <w:p w14:paraId="12056017" w14:textId="77777777" w:rsidR="00D25BC5" w:rsidRDefault="00B513B3" w:rsidP="00B513B3">
      <w:pPr>
        <w:spacing w:after="160"/>
        <w:jc w:val="both"/>
        <w:rPr>
          <w:rFonts w:ascii="Naskh MT for Bosch School" w:eastAsia="Calibri" w:hAnsi="Naskh MT for Bosch School" w:cs="Naskh MT for Bosch School"/>
          <w:color w:val="4F6228" w:themeColor="accent3" w:themeShade="80"/>
          <w:sz w:val="28"/>
          <w:szCs w:val="28"/>
          <w:lang w:val="en-GB" w:bidi="ar-SA"/>
        </w:rPr>
      </w:pPr>
      <w:r w:rsidRPr="00B513B3">
        <w:rPr>
          <w:rFonts w:ascii="Naskh MT for Bosch School" w:eastAsia="Calibri" w:hAnsi="Naskh MT for Bosch School" w:cs="Naskh MT for Bosch School" w:hint="cs"/>
          <w:color w:val="4F6228" w:themeColor="accent3" w:themeShade="80"/>
          <w:sz w:val="28"/>
          <w:szCs w:val="28"/>
          <w:highlight w:val="yellow"/>
          <w:rtl/>
          <w:lang w:val="en-GB" w:bidi="ar-SA"/>
        </w:rPr>
        <w:t>منسوب</w:t>
      </w:r>
      <w:r w:rsidR="006E40B4" w:rsidRPr="00B513B3">
        <w:rPr>
          <w:rFonts w:ascii="Naskh MT for Bosch School" w:eastAsia="Calibri" w:hAnsi="Naskh MT for Bosch School" w:cs="Naskh MT for Bosch School"/>
          <w:color w:val="4F6228" w:themeColor="accent3" w:themeShade="80"/>
          <w:sz w:val="28"/>
          <w:szCs w:val="28"/>
          <w:highlight w:val="yellow"/>
          <w:rtl/>
          <w:lang w:val="en-GB" w:bidi="ar-SA"/>
        </w:rPr>
        <w:t xml:space="preserve"> </w:t>
      </w:r>
      <w:r w:rsidRPr="00B513B3">
        <w:rPr>
          <w:rFonts w:ascii="Naskh MT for Bosch School" w:eastAsia="Calibri" w:hAnsi="Naskh MT for Bosch School" w:cs="Naskh MT for Bosch School"/>
          <w:color w:val="4F6228" w:themeColor="accent3" w:themeShade="80"/>
          <w:sz w:val="28"/>
          <w:szCs w:val="28"/>
          <w:highlight w:val="yellow"/>
          <w:rtl/>
          <w:lang w:val="en-GB" w:bidi="ar-SA"/>
        </w:rPr>
        <w:t>ب</w:t>
      </w:r>
      <w:r w:rsidR="00DA0603" w:rsidRPr="00B513B3">
        <w:rPr>
          <w:rFonts w:ascii="Naskh MT for Bosch School" w:eastAsia="Calibri" w:hAnsi="Naskh MT for Bosch School" w:cs="Naskh MT for Bosch School"/>
          <w:color w:val="4F6228" w:themeColor="accent3" w:themeShade="80"/>
          <w:sz w:val="28"/>
          <w:szCs w:val="28"/>
          <w:highlight w:val="yellow"/>
          <w:rtl/>
          <w:lang w:val="en-GB" w:bidi="ar-SA"/>
        </w:rPr>
        <w:t>او</w:t>
      </w:r>
      <w:r w:rsidR="006E40B4" w:rsidRPr="00B35D7A">
        <w:rPr>
          <w:rFonts w:ascii="Naskh MT for Bosch School" w:eastAsia="Calibri" w:hAnsi="Naskh MT for Bosch School" w:cs="Naskh MT for Bosch School"/>
          <w:color w:val="4F6228" w:themeColor="accent3" w:themeShade="80"/>
          <w:sz w:val="28"/>
          <w:szCs w:val="28"/>
          <w:rtl/>
          <w:lang w:val="en-GB" w:bidi="ar-SA"/>
        </w:rPr>
        <w:t xml:space="preserve"> است و همچنین ترابی که بر او مستقر</w:t>
      </w:r>
      <w:r w:rsidR="00926548"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CD350D" w:rsidRPr="00B35D7A">
        <w:rPr>
          <w:rFonts w:ascii="Naskh MT for Bosch School" w:hAnsi="Naskh MT for Bosch School" w:cs="Naskh MT for Bosch School"/>
          <w:color w:val="4F6228" w:themeColor="accent3" w:themeShade="80"/>
          <w:sz w:val="28"/>
          <w:szCs w:val="28"/>
          <w:rtl/>
        </w:rPr>
        <w:t xml:space="preserve">هست و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CD350D" w:rsidRPr="00B35D7A">
        <w:rPr>
          <w:rFonts w:ascii="Naskh MT for Bosch School" w:hAnsi="Naskh MT for Bosch School" w:cs="Naskh MT for Bosch School"/>
          <w:color w:val="4F6228" w:themeColor="accent3" w:themeShade="80"/>
          <w:sz w:val="28"/>
          <w:szCs w:val="28"/>
          <w:rtl/>
        </w:rPr>
        <w:t xml:space="preserve"> که منسوب </w:t>
      </w:r>
      <w:r w:rsidR="00DA0603" w:rsidRPr="00B35D7A">
        <w:rPr>
          <w:rFonts w:ascii="Naskh MT for Bosch School" w:hAnsi="Naskh MT for Bosch School" w:cs="Naskh MT for Bosch School"/>
          <w:color w:val="4F6228" w:themeColor="accent3" w:themeShade="80"/>
          <w:sz w:val="28"/>
          <w:szCs w:val="28"/>
          <w:rtl/>
        </w:rPr>
        <w:t>به او</w:t>
      </w:r>
      <w:r w:rsidR="00CD350D" w:rsidRPr="00B35D7A">
        <w:rPr>
          <w:rFonts w:ascii="Naskh MT for Bosch School" w:hAnsi="Naskh MT for Bosch School" w:cs="Naskh MT for Bosch School"/>
          <w:color w:val="4F6228" w:themeColor="accent3" w:themeShade="80"/>
          <w:sz w:val="28"/>
          <w:szCs w:val="28"/>
          <w:rtl/>
        </w:rPr>
        <w:t xml:space="preserve"> است و </w:t>
      </w:r>
      <w:r w:rsidR="00D01FAC" w:rsidRPr="00B35D7A">
        <w:rPr>
          <w:rFonts w:ascii="Naskh MT for Bosch School" w:hAnsi="Naskh MT for Bosch School" w:cs="Naskh MT for Bosch School"/>
          <w:color w:val="4F6228" w:themeColor="accent3" w:themeShade="80"/>
          <w:sz w:val="28"/>
          <w:szCs w:val="28"/>
          <w:rtl/>
        </w:rPr>
        <w:t>کل</w:t>
      </w:r>
      <w:r w:rsidR="00CD350D" w:rsidRPr="00B35D7A">
        <w:rPr>
          <w:rFonts w:ascii="Naskh MT for Bosch School" w:hAnsi="Naskh MT for Bosch School" w:cs="Naskh MT for Bosch School"/>
          <w:color w:val="4F6228" w:themeColor="accent3" w:themeShade="80"/>
          <w:sz w:val="28"/>
          <w:szCs w:val="28"/>
          <w:rtl/>
        </w:rPr>
        <w:t xml:space="preserve"> خلق نشده</w:t>
      </w:r>
      <w:r w:rsidR="000D2565" w:rsidRPr="00B35D7A">
        <w:rPr>
          <w:rFonts w:ascii="Naskh MT for Bosch School" w:hAnsi="Naskh MT for Bosch School" w:cs="Naskh MT for Bosch School"/>
          <w:color w:val="4F6228" w:themeColor="accent3" w:themeShade="80"/>
          <w:sz w:val="28"/>
          <w:szCs w:val="28"/>
          <w:rtl/>
        </w:rPr>
        <w:softHyphen/>
      </w:r>
      <w:r w:rsidR="00CD350D" w:rsidRPr="00B35D7A">
        <w:rPr>
          <w:rFonts w:ascii="Naskh MT for Bosch School" w:hAnsi="Naskh MT for Bosch School" w:cs="Naskh MT for Bosch School"/>
          <w:color w:val="4F6228" w:themeColor="accent3" w:themeShade="80"/>
          <w:sz w:val="28"/>
          <w:szCs w:val="28"/>
          <w:rtl/>
        </w:rPr>
        <w:t>اند الا از برای لقاء الله که لقاء مشیت باشد ب</w:t>
      </w:r>
      <w:r w:rsidR="000D2565" w:rsidRPr="00B35D7A">
        <w:rPr>
          <w:rFonts w:ascii="Naskh MT for Bosch School" w:hAnsi="Naskh MT for Bosch School" w:cs="Naskh MT for Bosch School" w:hint="cs"/>
          <w:color w:val="4F6228" w:themeColor="accent3" w:themeShade="80"/>
          <w:sz w:val="28"/>
          <w:szCs w:val="28"/>
          <w:rtl/>
        </w:rPr>
        <w:t xml:space="preserve">ه </w:t>
      </w:r>
      <w:r w:rsidR="00CD350D" w:rsidRPr="00B35D7A">
        <w:rPr>
          <w:rFonts w:ascii="Naskh MT for Bosch School" w:hAnsi="Naskh MT for Bosch School" w:cs="Naskh MT for Bosch School"/>
          <w:color w:val="4F6228" w:themeColor="accent3" w:themeShade="80"/>
          <w:sz w:val="28"/>
          <w:szCs w:val="28"/>
          <w:rtl/>
        </w:rPr>
        <w:t xml:space="preserve">حقیقت اولیه و ذکر در </w:t>
      </w:r>
      <w:r w:rsidRPr="00B513B3">
        <w:rPr>
          <w:rFonts w:ascii="Naskh MT for Bosch School" w:hAnsi="Naskh MT for Bosch School" w:cs="Naskh MT for Bosch School"/>
          <w:color w:val="4F6228" w:themeColor="accent3" w:themeShade="80"/>
          <w:sz w:val="28"/>
          <w:szCs w:val="28"/>
          <w:highlight w:val="yellow"/>
          <w:rtl/>
        </w:rPr>
        <w:t>ما</w:t>
      </w:r>
      <w:r w:rsidR="00CD350D" w:rsidRPr="00B513B3">
        <w:rPr>
          <w:rFonts w:ascii="Naskh MT for Bosch School" w:hAnsi="Naskh MT for Bosch School" w:cs="Naskh MT for Bosch School"/>
          <w:color w:val="4F6228" w:themeColor="accent3" w:themeShade="80"/>
          <w:sz w:val="28"/>
          <w:szCs w:val="28"/>
          <w:highlight w:val="yellow"/>
          <w:rtl/>
        </w:rPr>
        <w:t>دون</w:t>
      </w:r>
      <w:r w:rsidR="00CD350D" w:rsidRPr="00B35D7A">
        <w:rPr>
          <w:rFonts w:ascii="Naskh MT for Bosch School" w:hAnsi="Naskh MT for Bosch School" w:cs="Naskh MT for Bosch School"/>
          <w:color w:val="4F6228" w:themeColor="accent3" w:themeShade="80"/>
          <w:sz w:val="28"/>
          <w:szCs w:val="28"/>
          <w:rtl/>
        </w:rPr>
        <w:t xml:space="preserve"> او ب</w:t>
      </w:r>
      <w:r w:rsidR="000D2565" w:rsidRPr="00B35D7A">
        <w:rPr>
          <w:rFonts w:ascii="Naskh MT for Bosch School" w:hAnsi="Naskh MT for Bosch School" w:cs="Naskh MT for Bosch School" w:hint="cs"/>
          <w:color w:val="4F6228" w:themeColor="accent3" w:themeShade="80"/>
          <w:sz w:val="28"/>
          <w:szCs w:val="28"/>
          <w:rtl/>
        </w:rPr>
        <w:t xml:space="preserve">ه </w:t>
      </w:r>
      <w:r w:rsidR="00CD350D" w:rsidRPr="00B35D7A">
        <w:rPr>
          <w:rFonts w:ascii="Naskh MT for Bosch School" w:hAnsi="Naskh MT for Bosch School" w:cs="Naskh MT for Bosch School"/>
          <w:color w:val="4F6228" w:themeColor="accent3" w:themeShade="80"/>
          <w:sz w:val="28"/>
          <w:szCs w:val="28"/>
          <w:rtl/>
        </w:rPr>
        <w:t xml:space="preserve">شبحیت </w:t>
      </w:r>
      <w:r w:rsidR="00377A0C" w:rsidRPr="00B35D7A">
        <w:rPr>
          <w:rFonts w:ascii="Naskh MT for Bosch School" w:hAnsi="Naskh MT for Bosch School" w:cs="Naskh MT for Bosch School"/>
          <w:color w:val="4F6228" w:themeColor="accent3" w:themeShade="80"/>
          <w:sz w:val="28"/>
          <w:szCs w:val="28"/>
          <w:rtl/>
        </w:rPr>
        <w:t>می‌شود</w:t>
      </w:r>
      <w:r w:rsidR="00CD350D" w:rsidRPr="00B35D7A">
        <w:rPr>
          <w:rFonts w:ascii="Naskh MT for Bosch School" w:hAnsi="Naskh MT for Bosch School" w:cs="Naskh MT for Bosch School"/>
          <w:color w:val="4F6228" w:themeColor="accent3" w:themeShade="80"/>
          <w:sz w:val="28"/>
          <w:szCs w:val="28"/>
          <w:rtl/>
        </w:rPr>
        <w:t xml:space="preserve"> نه ب</w:t>
      </w:r>
      <w:r w:rsidR="000D2565" w:rsidRPr="00B35D7A">
        <w:rPr>
          <w:rFonts w:ascii="Naskh MT for Bosch School" w:hAnsi="Naskh MT for Bosch School" w:cs="Naskh MT for Bosch School" w:hint="cs"/>
          <w:color w:val="4F6228" w:themeColor="accent3" w:themeShade="80"/>
          <w:sz w:val="28"/>
          <w:szCs w:val="28"/>
          <w:rtl/>
        </w:rPr>
        <w:t xml:space="preserve">ه </w:t>
      </w:r>
      <w:r w:rsidR="00CD350D" w:rsidRPr="00B35D7A">
        <w:rPr>
          <w:rFonts w:ascii="Naskh MT for Bosch School" w:hAnsi="Naskh MT for Bosch School" w:cs="Naskh MT for Bosch School"/>
          <w:color w:val="4F6228" w:themeColor="accent3" w:themeShade="80"/>
          <w:sz w:val="28"/>
          <w:szCs w:val="28"/>
          <w:rtl/>
        </w:rPr>
        <w:t>استقلال کینونیت زیرا که مثل او در هر حال مثل شمس است و مثل دون او کمثل مرایا که در آن عکوس شمس ظاهر است اگر ذکر لقاء در غیر او شود ب</w:t>
      </w:r>
      <w:r w:rsidR="000D2565" w:rsidRPr="00B35D7A">
        <w:rPr>
          <w:rFonts w:ascii="Naskh MT for Bosch School" w:hAnsi="Naskh MT for Bosch School" w:cs="Naskh MT for Bosch School" w:hint="cs"/>
          <w:color w:val="4F6228" w:themeColor="accent3" w:themeShade="80"/>
          <w:sz w:val="28"/>
          <w:szCs w:val="28"/>
          <w:rtl/>
        </w:rPr>
        <w:t xml:space="preserve">ه </w:t>
      </w:r>
      <w:r w:rsidR="00CD350D" w:rsidRPr="00B35D7A">
        <w:rPr>
          <w:rFonts w:ascii="Naskh MT for Bosch School" w:hAnsi="Naskh MT for Bosch School" w:cs="Naskh MT for Bosch School"/>
          <w:color w:val="4F6228" w:themeColor="accent3" w:themeShade="80"/>
          <w:sz w:val="28"/>
          <w:szCs w:val="28"/>
          <w:rtl/>
        </w:rPr>
        <w:t>واسط</w:t>
      </w:r>
      <w:r w:rsidR="000D2565" w:rsidRPr="00B35D7A">
        <w:rPr>
          <w:rFonts w:ascii="Naskh MT for Bosch School" w:hAnsi="Naskh MT for Bosch School" w:cs="Naskh MT for Bosch School" w:hint="cs"/>
          <w:color w:val="4F6228" w:themeColor="accent3" w:themeShade="80"/>
          <w:sz w:val="28"/>
          <w:szCs w:val="28"/>
          <w:rtl/>
        </w:rPr>
        <w:t>ه</w:t>
      </w:r>
      <w:r w:rsidR="00CD350D" w:rsidRPr="00B35D7A">
        <w:rPr>
          <w:rFonts w:ascii="Naskh MT for Bosch School" w:hAnsi="Naskh MT for Bosch School" w:cs="Naskh MT for Bosch School"/>
          <w:color w:val="4F6228" w:themeColor="accent3" w:themeShade="80"/>
          <w:sz w:val="28"/>
          <w:szCs w:val="28"/>
          <w:rtl/>
        </w:rPr>
        <w:t xml:space="preserve"> شبح آی</w:t>
      </w:r>
      <w:r w:rsidR="000D2565" w:rsidRPr="00B35D7A">
        <w:rPr>
          <w:rFonts w:ascii="Naskh MT for Bosch School" w:hAnsi="Naskh MT for Bosch School" w:cs="Naskh MT for Bosch School" w:hint="cs"/>
          <w:color w:val="4F6228" w:themeColor="accent3" w:themeShade="80"/>
          <w:sz w:val="28"/>
          <w:szCs w:val="28"/>
          <w:rtl/>
        </w:rPr>
        <w:t>ه</w:t>
      </w:r>
      <w:r w:rsidR="00CD350D" w:rsidRPr="00B35D7A">
        <w:rPr>
          <w:rFonts w:ascii="Naskh MT for Bosch School" w:hAnsi="Naskh MT for Bosch School" w:cs="Naskh MT for Bosch School"/>
          <w:color w:val="4F6228" w:themeColor="accent3" w:themeShade="80"/>
          <w:sz w:val="28"/>
          <w:szCs w:val="28"/>
          <w:rtl/>
        </w:rPr>
        <w:t xml:space="preserve"> توحیدی است که از او است در او و الا اطلاق این اسم جایز نیست الا بر او و هر کس لقاء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CD350D" w:rsidRPr="00B35D7A">
        <w:rPr>
          <w:rFonts w:ascii="Naskh MT for Bosch School" w:hAnsi="Naskh MT for Bosch School" w:cs="Naskh MT for Bosch School"/>
          <w:color w:val="4F6228" w:themeColor="accent3" w:themeShade="80"/>
          <w:sz w:val="28"/>
          <w:szCs w:val="28"/>
          <w:rtl/>
        </w:rPr>
        <w:t>را درک نماید لقاء الله را درک نموده و فائز ب</w:t>
      </w:r>
      <w:r w:rsidR="000D2565" w:rsidRPr="00B35D7A">
        <w:rPr>
          <w:rFonts w:ascii="Naskh MT for Bosch School" w:hAnsi="Naskh MT for Bosch School" w:cs="Naskh MT for Bosch School" w:hint="cs"/>
          <w:color w:val="4F6228" w:themeColor="accent3" w:themeShade="80"/>
          <w:sz w:val="28"/>
          <w:szCs w:val="28"/>
          <w:rtl/>
        </w:rPr>
        <w:t xml:space="preserve">ه </w:t>
      </w:r>
      <w:r w:rsidR="00CD350D" w:rsidRPr="00B35D7A">
        <w:rPr>
          <w:rFonts w:ascii="Naskh MT for Bosch School" w:hAnsi="Naskh MT for Bosch School" w:cs="Naskh MT for Bosch School"/>
          <w:color w:val="4F6228" w:themeColor="accent3" w:themeShade="80"/>
          <w:sz w:val="28"/>
          <w:szCs w:val="28"/>
          <w:rtl/>
        </w:rPr>
        <w:t xml:space="preserve">لقاء رب شده اگر مؤمن </w:t>
      </w:r>
      <w:r w:rsidR="00DA0603" w:rsidRPr="00B35D7A">
        <w:rPr>
          <w:rFonts w:ascii="Naskh MT for Bosch School" w:hAnsi="Naskh MT for Bosch School" w:cs="Naskh MT for Bosch School"/>
          <w:color w:val="4F6228" w:themeColor="accent3" w:themeShade="80"/>
          <w:sz w:val="28"/>
          <w:szCs w:val="28"/>
          <w:rtl/>
        </w:rPr>
        <w:t>به او</w:t>
      </w:r>
      <w:r w:rsidR="00CD350D" w:rsidRPr="00B35D7A">
        <w:rPr>
          <w:rFonts w:ascii="Naskh MT for Bosch School" w:hAnsi="Naskh MT for Bosch School" w:cs="Naskh MT for Bosch School"/>
          <w:color w:val="4F6228" w:themeColor="accent3" w:themeShade="80"/>
          <w:sz w:val="28"/>
          <w:szCs w:val="28"/>
          <w:rtl/>
        </w:rPr>
        <w:t xml:space="preserve"> باشد و الا ناظر ب</w:t>
      </w:r>
      <w:r w:rsidR="000D2565" w:rsidRPr="00B35D7A">
        <w:rPr>
          <w:rFonts w:ascii="Naskh MT for Bosch School" w:hAnsi="Naskh MT for Bosch School" w:cs="Naskh MT for Bosch School" w:hint="cs"/>
          <w:color w:val="4F6228" w:themeColor="accent3" w:themeShade="80"/>
          <w:sz w:val="28"/>
          <w:szCs w:val="28"/>
          <w:rtl/>
        </w:rPr>
        <w:t xml:space="preserve">ه </w:t>
      </w:r>
      <w:r w:rsidR="00CD350D" w:rsidRPr="00B35D7A">
        <w:rPr>
          <w:rFonts w:ascii="Naskh MT for Bosch School" w:hAnsi="Naskh MT for Bosch School" w:cs="Naskh MT for Bosch School"/>
          <w:color w:val="4F6228" w:themeColor="accent3" w:themeShade="80"/>
          <w:sz w:val="28"/>
          <w:szCs w:val="28"/>
          <w:rtl/>
        </w:rPr>
        <w:t>وجه خامس در حین عروج هم ب</w:t>
      </w:r>
      <w:r w:rsidR="000D2565" w:rsidRPr="00B35D7A">
        <w:rPr>
          <w:rFonts w:ascii="Naskh MT for Bosch School" w:hAnsi="Naskh MT for Bosch School" w:cs="Naskh MT for Bosch School" w:hint="cs"/>
          <w:color w:val="4F6228" w:themeColor="accent3" w:themeShade="80"/>
          <w:sz w:val="28"/>
          <w:szCs w:val="28"/>
          <w:rtl/>
        </w:rPr>
        <w:t xml:space="preserve">ه </w:t>
      </w:r>
      <w:r w:rsidR="00CD350D" w:rsidRPr="00B35D7A">
        <w:rPr>
          <w:rFonts w:ascii="Naskh MT for Bosch School" w:hAnsi="Naskh MT for Bosch School" w:cs="Naskh MT for Bosch School"/>
          <w:color w:val="4F6228" w:themeColor="accent3" w:themeShade="80"/>
          <w:sz w:val="28"/>
          <w:szCs w:val="28"/>
          <w:rtl/>
        </w:rPr>
        <w:t>لقاء الله فائز شده ولی چه ثمر از برای او بلکه اگر نشده بود از برای او بما لا نهای</w:t>
      </w:r>
      <w:r w:rsidR="000D2565" w:rsidRPr="00B35D7A">
        <w:rPr>
          <w:rFonts w:ascii="Naskh MT for Bosch School" w:hAnsi="Naskh MT for Bosch School" w:cs="Naskh MT for Bosch School" w:hint="cs"/>
          <w:color w:val="4F6228" w:themeColor="accent3" w:themeShade="80"/>
          <w:sz w:val="28"/>
          <w:szCs w:val="28"/>
          <w:rtl/>
        </w:rPr>
        <w:t>ة</w:t>
      </w:r>
      <w:r w:rsidR="00CD350D" w:rsidRPr="00B35D7A">
        <w:rPr>
          <w:rFonts w:ascii="Naskh MT for Bosch School" w:hAnsi="Naskh MT for Bosch School" w:cs="Naskh MT for Bosch School"/>
          <w:color w:val="4F6228" w:themeColor="accent3" w:themeShade="80"/>
          <w:sz w:val="28"/>
          <w:szCs w:val="28"/>
          <w:rtl/>
        </w:rPr>
        <w:t xml:space="preserve"> الی ما لا نهای</w:t>
      </w:r>
      <w:r w:rsidR="000D2565" w:rsidRPr="00B35D7A">
        <w:rPr>
          <w:rFonts w:ascii="Naskh MT for Bosch School" w:hAnsi="Naskh MT for Bosch School" w:cs="Naskh MT for Bosch School" w:hint="cs"/>
          <w:color w:val="4F6228" w:themeColor="accent3" w:themeShade="80"/>
          <w:sz w:val="28"/>
          <w:szCs w:val="28"/>
          <w:rtl/>
        </w:rPr>
        <w:t>ة</w:t>
      </w:r>
      <w:r w:rsidR="00CD350D" w:rsidRPr="00B35D7A">
        <w:rPr>
          <w:rFonts w:ascii="Naskh MT for Bosch School" w:hAnsi="Naskh MT for Bosch School" w:cs="Naskh MT for Bosch School"/>
          <w:color w:val="4F6228" w:themeColor="accent3" w:themeShade="80"/>
          <w:sz w:val="28"/>
          <w:szCs w:val="28"/>
          <w:rtl/>
        </w:rPr>
        <w:t xml:space="preserve"> بهتر بود از آنکه شود بدون ایمان و لقاء اراد</w:t>
      </w:r>
      <w:r w:rsidR="004D07C5" w:rsidRPr="00B35D7A">
        <w:rPr>
          <w:rFonts w:ascii="Naskh MT for Bosch School" w:hAnsi="Naskh MT for Bosch School" w:cs="Naskh MT for Bosch School" w:hint="cs"/>
          <w:color w:val="4F6228" w:themeColor="accent3" w:themeShade="80"/>
          <w:sz w:val="28"/>
          <w:szCs w:val="28"/>
          <w:rtl/>
        </w:rPr>
        <w:t>ه</w:t>
      </w:r>
      <w:r w:rsidR="00CD350D" w:rsidRPr="00B35D7A">
        <w:rPr>
          <w:rFonts w:ascii="Naskh MT for Bosch School" w:hAnsi="Naskh MT for Bosch School" w:cs="Naskh MT for Bosch School"/>
          <w:color w:val="4F6228" w:themeColor="accent3" w:themeShade="80"/>
          <w:sz w:val="28"/>
          <w:szCs w:val="28"/>
          <w:rtl/>
        </w:rPr>
        <w:t xml:space="preserve"> اولیه در نزد مشیت اولیه ب</w:t>
      </w:r>
      <w:r w:rsidR="004D07C5" w:rsidRPr="00B35D7A">
        <w:rPr>
          <w:rFonts w:ascii="Naskh MT for Bosch School" w:hAnsi="Naskh MT for Bosch School" w:cs="Naskh MT for Bosch School" w:hint="cs"/>
          <w:color w:val="4F6228" w:themeColor="accent3" w:themeShade="80"/>
          <w:sz w:val="28"/>
          <w:szCs w:val="28"/>
          <w:rtl/>
        </w:rPr>
        <w:t xml:space="preserve">ه </w:t>
      </w:r>
      <w:r w:rsidR="00CD350D" w:rsidRPr="00B35D7A">
        <w:rPr>
          <w:rFonts w:ascii="Naskh MT for Bosch School" w:hAnsi="Naskh MT for Bosch School" w:cs="Naskh MT for Bosch School"/>
          <w:color w:val="4F6228" w:themeColor="accent3" w:themeShade="80"/>
          <w:sz w:val="28"/>
          <w:szCs w:val="28"/>
          <w:rtl/>
        </w:rPr>
        <w:t>مثل شبح شمس است در مرآت و همین قسم الی ما ینتهی الی آخر الوجود چگونه می</w:t>
      </w:r>
      <w:r w:rsidR="004D07C5" w:rsidRPr="00B35D7A">
        <w:rPr>
          <w:rFonts w:ascii="Naskh MT for Bosch School" w:hAnsi="Naskh MT for Bosch School" w:cs="Naskh MT for Bosch School"/>
          <w:color w:val="4F6228" w:themeColor="accent3" w:themeShade="80"/>
          <w:sz w:val="28"/>
          <w:szCs w:val="28"/>
          <w:rtl/>
        </w:rPr>
        <w:softHyphen/>
      </w:r>
      <w:r w:rsidR="00CD350D" w:rsidRPr="00B35D7A">
        <w:rPr>
          <w:rFonts w:ascii="Naskh MT for Bosch School" w:hAnsi="Naskh MT for Bosch School" w:cs="Naskh MT for Bosch School"/>
          <w:color w:val="4F6228" w:themeColor="accent3" w:themeShade="80"/>
          <w:sz w:val="28"/>
          <w:szCs w:val="28"/>
          <w:rtl/>
        </w:rPr>
        <w:t>توان مقابل گرفت با لقاء قمص شمس لقاء با شبح در مرآت را اگر چه او نیست الا او و حکایت ن</w:t>
      </w:r>
      <w:r w:rsidR="00EE3559" w:rsidRPr="00B35D7A">
        <w:rPr>
          <w:rFonts w:ascii="Naskh MT for Bosch School" w:hAnsi="Naskh MT for Bosch School" w:cs="Naskh MT for Bosch School"/>
          <w:color w:val="4F6228" w:themeColor="accent3" w:themeShade="80"/>
          <w:sz w:val="28"/>
          <w:szCs w:val="28"/>
          <w:rtl/>
        </w:rPr>
        <w:t>می‌کند</w:t>
      </w:r>
      <w:r w:rsidR="00CD350D" w:rsidRPr="00B35D7A">
        <w:rPr>
          <w:rFonts w:ascii="Naskh MT for Bosch School" w:hAnsi="Naskh MT for Bosch School" w:cs="Naskh MT for Bosch School"/>
          <w:color w:val="4F6228" w:themeColor="accent3" w:themeShade="80"/>
          <w:sz w:val="28"/>
          <w:szCs w:val="28"/>
          <w:rtl/>
        </w:rPr>
        <w:t xml:space="preserve"> الا از او ولی هذا شأن الامکان عند ظهور الازل و شأن الحدوث عند استحقاق القدم و</w:t>
      </w:r>
      <w:r w:rsidR="004D07C5" w:rsidRPr="00B35D7A">
        <w:rPr>
          <w:rFonts w:ascii="Naskh MT for Bosch School" w:hAnsi="Naskh MT for Bosch School" w:cs="Naskh MT for Bosch School" w:hint="cs"/>
          <w:color w:val="4F6228" w:themeColor="accent3" w:themeShade="80"/>
          <w:sz w:val="28"/>
          <w:szCs w:val="28"/>
          <w:rtl/>
        </w:rPr>
        <w:t xml:space="preserve"> </w:t>
      </w:r>
      <w:r w:rsidR="00CD350D" w:rsidRPr="00B35D7A">
        <w:rPr>
          <w:rFonts w:ascii="Naskh MT for Bosch School" w:hAnsi="Naskh MT for Bosch School" w:cs="Naskh MT for Bosch School"/>
          <w:color w:val="4F6228" w:themeColor="accent3" w:themeShade="80"/>
          <w:sz w:val="28"/>
          <w:szCs w:val="28"/>
          <w:rtl/>
        </w:rPr>
        <w:t xml:space="preserve">هر کس لقای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CD350D" w:rsidRPr="00B35D7A">
        <w:rPr>
          <w:rFonts w:ascii="Naskh MT for Bosch School" w:hAnsi="Naskh MT for Bosch School" w:cs="Naskh MT for Bosch School"/>
          <w:color w:val="4F6228" w:themeColor="accent3" w:themeShade="80"/>
          <w:sz w:val="28"/>
          <w:szCs w:val="28"/>
          <w:rtl/>
        </w:rPr>
        <w:t>را مقترن ب</w:t>
      </w:r>
      <w:r w:rsidR="004D07C5" w:rsidRPr="00B35D7A">
        <w:rPr>
          <w:rFonts w:ascii="Naskh MT for Bosch School" w:hAnsi="Naskh MT for Bosch School" w:cs="Naskh MT for Bosch School" w:hint="cs"/>
          <w:color w:val="4F6228" w:themeColor="accent3" w:themeShade="80"/>
          <w:sz w:val="28"/>
          <w:szCs w:val="28"/>
          <w:rtl/>
        </w:rPr>
        <w:t xml:space="preserve">ه </w:t>
      </w:r>
      <w:r w:rsidR="00CD350D" w:rsidRPr="00B35D7A">
        <w:rPr>
          <w:rFonts w:ascii="Naskh MT for Bosch School" w:hAnsi="Naskh MT for Bosch School" w:cs="Naskh MT for Bosch School"/>
          <w:color w:val="4F6228" w:themeColor="accent3" w:themeShade="80"/>
          <w:sz w:val="28"/>
          <w:szCs w:val="28"/>
          <w:rtl/>
        </w:rPr>
        <w:t xml:space="preserve">لقائی نماید یا آنکه از برای او عدل یا کفو یا شبه یا قرین و مثالی در لقای او یا آنچه ما یوصف به است دهد او را نشناخته و لایق ذکر نباشد و هر کس هر چه عروج نماید از امکان خود تجاوز ننموده که تواند او </w:t>
      </w:r>
      <w:r w:rsidR="00CD350D" w:rsidRPr="00B35D7A">
        <w:rPr>
          <w:rFonts w:ascii="Naskh MT for Bosch School" w:hAnsi="Naskh MT for Bosch School" w:cs="Naskh MT for Bosch School"/>
          <w:color w:val="4F6228" w:themeColor="accent3" w:themeShade="80"/>
          <w:sz w:val="28"/>
          <w:szCs w:val="28"/>
          <w:rtl/>
        </w:rPr>
        <w:lastRenderedPageBreak/>
        <w:t>را شناخت جائیکه عرفان او ممکن نباشد عرفان ذات ازل چگونه ممکن سبحان الله عما یقول القائلون تسبیحا عظیما و تعالی الله عما یذکر الذاکرون علو کبیرا</w:t>
      </w:r>
      <w:r>
        <w:rPr>
          <w:rFonts w:ascii="Naskh MT for Bosch School" w:eastAsia="Calibri" w:hAnsi="Naskh MT for Bosch School" w:cs="Naskh MT for Bosch School" w:hint="cs"/>
          <w:color w:val="4F6228" w:themeColor="accent3" w:themeShade="80"/>
          <w:sz w:val="28"/>
          <w:szCs w:val="28"/>
          <w:rtl/>
          <w:lang w:val="en-GB" w:bidi="ar-SA"/>
        </w:rPr>
        <w:t xml:space="preserve"> </w:t>
      </w:r>
    </w:p>
    <w:p w14:paraId="2801B7F1" w14:textId="73441DF5" w:rsidR="007A0DF4" w:rsidRPr="00B513B3" w:rsidRDefault="00CD350D" w:rsidP="00D25BC5">
      <w:pPr>
        <w:spacing w:after="160"/>
        <w:jc w:val="both"/>
        <w:outlineLvl w:val="0"/>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hAnsi="Naskh MT for Bosch School" w:cs="Naskh MT for Bosch School"/>
          <w:b/>
          <w:bCs/>
          <w:color w:val="4F6228" w:themeColor="accent3" w:themeShade="80"/>
          <w:sz w:val="28"/>
          <w:szCs w:val="28"/>
          <w:rtl/>
        </w:rPr>
        <w:t>الباب الثامن من الواحد</w:t>
      </w:r>
      <w:r w:rsidR="00DA7BC3" w:rsidRPr="00B35D7A">
        <w:rPr>
          <w:rFonts w:ascii="Naskh MT for Bosch School" w:hAnsi="Naskh MT for Bosch School" w:cs="Naskh MT for Bosch School"/>
          <w:b/>
          <w:bCs/>
          <w:color w:val="4F6228" w:themeColor="accent3" w:themeShade="80"/>
          <w:sz w:val="28"/>
          <w:szCs w:val="28"/>
          <w:rtl/>
        </w:rPr>
        <w:t xml:space="preserve"> الثالث</w:t>
      </w:r>
    </w:p>
    <w:p w14:paraId="208992DA" w14:textId="0E866CC2" w:rsidR="00B513B3" w:rsidRDefault="00DA7BC3" w:rsidP="00B513B3">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 xml:space="preserve"> </w:t>
      </w:r>
      <w:bookmarkStart w:id="18" w:name="_Hlk150643667"/>
      <w:r w:rsidR="007A0DF4" w:rsidRPr="00B35D7A">
        <w:rPr>
          <w:rFonts w:ascii="Naskh MT for Bosch School" w:hAnsi="Naskh MT for Bosch School" w:cs="Naskh MT for Bosch School"/>
          <w:b/>
          <w:bCs/>
          <w:color w:val="4F6228" w:themeColor="accent3" w:themeShade="80"/>
          <w:sz w:val="28"/>
          <w:szCs w:val="28"/>
          <w:rtl/>
        </w:rPr>
        <w:t>ف</w:t>
      </w:r>
      <w:r w:rsidRPr="00B35D7A">
        <w:rPr>
          <w:rFonts w:ascii="Naskh MT for Bosch School" w:hAnsi="Naskh MT for Bosch School" w:cs="Naskh MT for Bosch School"/>
          <w:b/>
          <w:bCs/>
          <w:color w:val="4F6228" w:themeColor="accent3" w:themeShade="80"/>
          <w:sz w:val="28"/>
          <w:szCs w:val="28"/>
          <w:rtl/>
        </w:rPr>
        <w:t>ی ان ما فی العالم الا</w:t>
      </w:r>
      <w:r w:rsidR="00CD350D" w:rsidRPr="00B35D7A">
        <w:rPr>
          <w:rFonts w:ascii="Naskh MT for Bosch School" w:hAnsi="Naskh MT for Bosch School" w:cs="Naskh MT for Bosch School"/>
          <w:b/>
          <w:bCs/>
          <w:color w:val="4F6228" w:themeColor="accent3" w:themeShade="80"/>
          <w:sz w:val="28"/>
          <w:szCs w:val="28"/>
          <w:rtl/>
        </w:rPr>
        <w:t xml:space="preserve">کبر فی البیان </w:t>
      </w:r>
      <w:bookmarkEnd w:id="18"/>
      <w:r w:rsidR="00B513B3">
        <w:rPr>
          <w:rFonts w:ascii="Naskh MT for Bosch School" w:hAnsi="Naskh MT for Bosch School" w:cs="Naskh MT for Bosch School" w:hint="cs"/>
          <w:b/>
          <w:bCs/>
          <w:color w:val="4F6228" w:themeColor="accent3" w:themeShade="80"/>
          <w:sz w:val="28"/>
          <w:szCs w:val="28"/>
          <w:rtl/>
        </w:rPr>
        <w:t xml:space="preserve"> </w:t>
      </w:r>
      <w:r w:rsidR="00CD350D" w:rsidRPr="00B35D7A">
        <w:rPr>
          <w:rFonts w:ascii="Naskh MT for Bosch School" w:hAnsi="Naskh MT for Bosch School" w:cs="Naskh MT for Bosch School"/>
          <w:color w:val="4F6228" w:themeColor="accent3" w:themeShade="80"/>
          <w:sz w:val="28"/>
          <w:szCs w:val="28"/>
          <w:rtl/>
        </w:rPr>
        <w:t>ملخص این باب آنکه آنچه که ا</w:t>
      </w:r>
      <w:r w:rsidR="00B513B3">
        <w:rPr>
          <w:rFonts w:ascii="Naskh MT for Bosch School" w:hAnsi="Naskh MT for Bosch School" w:cs="Naskh MT for Bosch School"/>
          <w:color w:val="4F6228" w:themeColor="accent3" w:themeShade="80"/>
          <w:sz w:val="28"/>
          <w:szCs w:val="28"/>
          <w:rtl/>
        </w:rPr>
        <w:t xml:space="preserve">سم شیئیت بر او واقع شود از هر </w:t>
      </w:r>
      <w:r w:rsidR="00B513B3" w:rsidRPr="00B513B3">
        <w:rPr>
          <w:rFonts w:ascii="Naskh MT for Bosch School" w:hAnsi="Naskh MT for Bosch School" w:cs="Naskh MT for Bosch School"/>
          <w:color w:val="4F6228" w:themeColor="accent3" w:themeShade="80"/>
          <w:sz w:val="28"/>
          <w:szCs w:val="28"/>
          <w:highlight w:val="yellow"/>
          <w:rtl/>
        </w:rPr>
        <w:t>ش</w:t>
      </w:r>
      <w:r w:rsidR="00CD350D" w:rsidRPr="00B513B3">
        <w:rPr>
          <w:rFonts w:ascii="Naskh MT for Bosch School" w:hAnsi="Naskh MT for Bosch School" w:cs="Naskh MT for Bosch School"/>
          <w:color w:val="4F6228" w:themeColor="accent3" w:themeShade="80"/>
          <w:sz w:val="28"/>
          <w:szCs w:val="28"/>
          <w:highlight w:val="yellow"/>
          <w:rtl/>
        </w:rPr>
        <w:t>ی</w:t>
      </w:r>
      <w:r w:rsidR="00B513B3" w:rsidRPr="00B513B3">
        <w:rPr>
          <w:rFonts w:ascii="Naskh MT for Bosch School" w:hAnsi="Naskh MT for Bosch School" w:cs="Naskh MT for Bosch School" w:hint="cs"/>
          <w:color w:val="4F6228" w:themeColor="accent3" w:themeShade="80"/>
          <w:sz w:val="28"/>
          <w:szCs w:val="28"/>
          <w:highlight w:val="yellow"/>
          <w:rtl/>
        </w:rPr>
        <w:t>ء</w:t>
      </w:r>
      <w:r w:rsidR="00CD350D" w:rsidRPr="00B35D7A">
        <w:rPr>
          <w:rFonts w:ascii="Naskh MT for Bosch School" w:hAnsi="Naskh MT for Bosch School" w:cs="Naskh MT for Bosch School"/>
          <w:color w:val="4F6228" w:themeColor="accent3" w:themeShade="80"/>
          <w:sz w:val="28"/>
          <w:szCs w:val="28"/>
          <w:rtl/>
        </w:rPr>
        <w:t xml:space="preserve"> در بیان است اسم او و</w:t>
      </w:r>
      <w:r w:rsidR="00B513B3">
        <w:rPr>
          <w:rFonts w:ascii="Naskh MT for Bosch School" w:hAnsi="Naskh MT for Bosch School" w:cs="Naskh MT for Bosch School"/>
          <w:color w:val="4F6228" w:themeColor="accent3" w:themeShade="80"/>
          <w:sz w:val="28"/>
          <w:szCs w:val="28"/>
          <w:rtl/>
        </w:rPr>
        <w:t xml:space="preserve"> روح متعلق در اسم نه متعلق در </w:t>
      </w:r>
      <w:r w:rsidR="00B513B3" w:rsidRPr="00B513B3">
        <w:rPr>
          <w:rFonts w:ascii="Naskh MT for Bosch School" w:hAnsi="Naskh MT for Bosch School" w:cs="Naskh MT for Bosch School"/>
          <w:color w:val="4F6228" w:themeColor="accent3" w:themeShade="80"/>
          <w:sz w:val="28"/>
          <w:szCs w:val="28"/>
          <w:highlight w:val="yellow"/>
          <w:rtl/>
        </w:rPr>
        <w:t>ش</w:t>
      </w:r>
      <w:r w:rsidR="00CD350D" w:rsidRPr="00B513B3">
        <w:rPr>
          <w:rFonts w:ascii="Naskh MT for Bosch School" w:hAnsi="Naskh MT for Bosch School" w:cs="Naskh MT for Bosch School"/>
          <w:color w:val="4F6228" w:themeColor="accent3" w:themeShade="80"/>
          <w:sz w:val="28"/>
          <w:szCs w:val="28"/>
          <w:highlight w:val="yellow"/>
          <w:rtl/>
        </w:rPr>
        <w:t>ئ</w:t>
      </w:r>
      <w:r w:rsidR="00CD350D" w:rsidRPr="00B35D7A">
        <w:rPr>
          <w:rFonts w:ascii="Naskh MT for Bosch School" w:hAnsi="Naskh MT for Bosch School" w:cs="Naskh MT for Bosch School"/>
          <w:color w:val="4F6228" w:themeColor="accent3" w:themeShade="80"/>
          <w:sz w:val="28"/>
          <w:szCs w:val="28"/>
          <w:rtl/>
        </w:rPr>
        <w:t xml:space="preserve"> که ذات او باشد و </w:t>
      </w:r>
      <w:r w:rsidR="00D01FAC" w:rsidRPr="00B35D7A">
        <w:rPr>
          <w:rFonts w:ascii="Naskh MT for Bosch School" w:hAnsi="Naskh MT for Bosch School" w:cs="Naskh MT for Bosch School"/>
          <w:color w:val="4F6228" w:themeColor="accent3" w:themeShade="80"/>
          <w:sz w:val="28"/>
          <w:szCs w:val="28"/>
          <w:rtl/>
        </w:rPr>
        <w:t>کل</w:t>
      </w:r>
      <w:r w:rsidR="00CD350D" w:rsidRPr="00B35D7A">
        <w:rPr>
          <w:rFonts w:ascii="Naskh MT for Bosch School" w:hAnsi="Naskh MT for Bosch School" w:cs="Naskh MT for Bosch School"/>
          <w:color w:val="4F6228" w:themeColor="accent3" w:themeShade="80"/>
          <w:sz w:val="28"/>
          <w:szCs w:val="28"/>
          <w:rtl/>
        </w:rPr>
        <w:t xml:space="preserve"> آنچه در بیان است در این آیه است لو انزلنا ذلک البیان علی من فی ملکوت السموات</w:t>
      </w:r>
    </w:p>
    <w:p w14:paraId="44B639E0" w14:textId="1DD7278F" w:rsidR="00B513B3" w:rsidRDefault="00B513B3" w:rsidP="00B513B3">
      <w:pPr>
        <w:jc w:val="both"/>
        <w:rPr>
          <w:rFonts w:ascii="Naskh MT for Bosch School" w:hAnsi="Naskh MT for Bosch School" w:cs="Naskh MT for Bosch School"/>
          <w:color w:val="4F6228" w:themeColor="accent3" w:themeShade="80"/>
          <w:sz w:val="28"/>
          <w:szCs w:val="28"/>
          <w:rtl/>
        </w:rPr>
      </w:pPr>
      <w:r w:rsidRPr="00B513B3">
        <w:rPr>
          <w:rFonts w:ascii="Naskh MT for Bosch School" w:hAnsi="Naskh MT for Bosch School" w:cs="Naskh MT for Bosch School" w:hint="cs"/>
          <w:color w:val="4F6228" w:themeColor="accent3" w:themeShade="80"/>
          <w:sz w:val="28"/>
          <w:szCs w:val="28"/>
          <w:highlight w:val="yellow"/>
          <w:rtl/>
        </w:rPr>
        <w:t>***ص53***</w:t>
      </w:r>
    </w:p>
    <w:p w14:paraId="26F05AF4" w14:textId="4FAB2FF6" w:rsidR="00B513B3" w:rsidRDefault="00CD350D" w:rsidP="000615DF">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 و الأرض </w:t>
      </w:r>
      <w:r w:rsidRPr="00B513B3">
        <w:rPr>
          <w:rFonts w:ascii="Naskh MT for Bosch School" w:hAnsi="Naskh MT for Bosch School" w:cs="Naskh MT for Bosch School"/>
          <w:color w:val="4F6228" w:themeColor="accent3" w:themeShade="80"/>
          <w:sz w:val="28"/>
          <w:szCs w:val="28"/>
          <w:highlight w:val="yellow"/>
          <w:rtl/>
        </w:rPr>
        <w:t>و</w:t>
      </w:r>
      <w:r w:rsidR="00B513B3" w:rsidRPr="00B513B3">
        <w:rPr>
          <w:rFonts w:ascii="Naskh MT for Bosch School" w:hAnsi="Naskh MT for Bosch School" w:cs="Naskh MT for Bosch School" w:hint="cs"/>
          <w:color w:val="4F6228" w:themeColor="accent3" w:themeShade="80"/>
          <w:sz w:val="28"/>
          <w:szCs w:val="28"/>
          <w:highlight w:val="yellow"/>
          <w:rtl/>
        </w:rPr>
        <w:t xml:space="preserve"> </w:t>
      </w:r>
      <w:r w:rsidRPr="00B513B3">
        <w:rPr>
          <w:rFonts w:ascii="Naskh MT for Bosch School" w:hAnsi="Naskh MT for Bosch School" w:cs="Naskh MT for Bosch School"/>
          <w:color w:val="4F6228" w:themeColor="accent3" w:themeShade="80"/>
          <w:sz w:val="28"/>
          <w:szCs w:val="28"/>
          <w:highlight w:val="yellow"/>
          <w:rtl/>
        </w:rPr>
        <w:t>ما</w:t>
      </w:r>
      <w:r w:rsidRPr="00B35D7A">
        <w:rPr>
          <w:rFonts w:ascii="Naskh MT for Bosch School" w:hAnsi="Naskh MT for Bosch School" w:cs="Naskh MT for Bosch School"/>
          <w:color w:val="4F6228" w:themeColor="accent3" w:themeShade="80"/>
          <w:sz w:val="28"/>
          <w:szCs w:val="28"/>
          <w:rtl/>
        </w:rPr>
        <w:t xml:space="preserve"> بینهما فاذا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بال</w:t>
      </w:r>
      <w:r w:rsidR="007A0DF4" w:rsidRPr="00B35D7A">
        <w:rPr>
          <w:rFonts w:ascii="Naskh MT for Bosch School" w:hAnsi="Naskh MT for Bosch School" w:cs="Naskh MT for Bosch School" w:hint="cs"/>
          <w:color w:val="4F6228" w:themeColor="accent3" w:themeShade="80"/>
          <w:sz w:val="28"/>
          <w:szCs w:val="28"/>
          <w:rtl/>
        </w:rPr>
        <w:t>ل</w:t>
      </w:r>
      <w:r w:rsidRPr="00B35D7A">
        <w:rPr>
          <w:rFonts w:ascii="Naskh MT for Bosch School" w:hAnsi="Naskh MT for Bosch School" w:cs="Naskh MT for Bosch School"/>
          <w:color w:val="4F6228" w:themeColor="accent3" w:themeShade="80"/>
          <w:sz w:val="28"/>
          <w:szCs w:val="28"/>
          <w:rtl/>
        </w:rPr>
        <w:t>ه ربهم الرحمن لیؤمنون انه لا اله الا هو الحی المهیمن القیوم الله الذی لا اله الا هو القاهر الظاهر الفرد الممتنع المتعالی القدوس له الاسماء الحسنی یسبح له من فی السموات والارض وما بینهما سبحانه و</w:t>
      </w:r>
      <w:r w:rsidR="007A0DF4"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تعالی عما یصفون قل ان الله لهو الملک السلطان القادر العلام له الامثال العلیا یسجد له من فی السموات و</w:t>
      </w:r>
      <w:r w:rsidR="007A0DF4"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الارض و</w:t>
      </w:r>
      <w:r w:rsidR="007A0DF4"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ما بینهما و</w:t>
      </w:r>
      <w:r w:rsidR="007A0DF4"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انه لهو العزیز المحبوب که نوزده اسم است که مدل علی الله هست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اسماء و امثال در ظل او ذکر </w:t>
      </w:r>
      <w:r w:rsidR="00B513B3" w:rsidRPr="00B513B3">
        <w:rPr>
          <w:rFonts w:ascii="Naskh MT for Bosch School" w:hAnsi="Naskh MT for Bosch School" w:cs="Naskh MT for Bosch School"/>
          <w:color w:val="4F6228" w:themeColor="accent3" w:themeShade="80"/>
          <w:sz w:val="28"/>
          <w:szCs w:val="28"/>
          <w:highlight w:val="yellow"/>
          <w:rtl/>
        </w:rPr>
        <w:t>م</w:t>
      </w:r>
      <w:r w:rsidR="00B513B3" w:rsidRPr="00B513B3">
        <w:rPr>
          <w:rFonts w:ascii="Naskh MT for Bosch School" w:hAnsi="Naskh MT for Bosch School" w:cs="Naskh MT for Bosch School" w:hint="cs"/>
          <w:color w:val="4F6228" w:themeColor="accent3" w:themeShade="80"/>
          <w:sz w:val="28"/>
          <w:szCs w:val="28"/>
          <w:highlight w:val="yellow"/>
          <w:rtl/>
        </w:rPr>
        <w:t>ی</w:t>
      </w:r>
      <w:r w:rsidR="00377A0C" w:rsidRPr="00B513B3">
        <w:rPr>
          <w:rFonts w:ascii="Naskh MT for Bosch School" w:hAnsi="Naskh MT for Bosch School" w:cs="Naskh MT for Bosch School"/>
          <w:color w:val="4F6228" w:themeColor="accent3" w:themeShade="80"/>
          <w:sz w:val="28"/>
          <w:szCs w:val="28"/>
          <w:highlight w:val="yellow"/>
          <w:rtl/>
        </w:rPr>
        <w:t>شود</w:t>
      </w:r>
      <w:r w:rsidRPr="00B35D7A">
        <w:rPr>
          <w:rFonts w:ascii="Naskh MT for Bosch School" w:hAnsi="Naskh MT for Bosch School" w:cs="Naskh MT for Bosch School"/>
          <w:color w:val="4F6228" w:themeColor="accent3" w:themeShade="80"/>
          <w:sz w:val="28"/>
          <w:szCs w:val="28"/>
          <w:rtl/>
        </w:rPr>
        <w:t xml:space="preserve"> و نوزده حرف نفی است که نوزده ابواب نار باشد در مقابل نوزده ابواب جنت هر کس مؤمن باشد </w:t>
      </w:r>
      <w:r w:rsidR="007A0DF4" w:rsidRPr="00B35D7A">
        <w:rPr>
          <w:rFonts w:ascii="Naskh MT for Bosch School" w:hAnsi="Naskh MT for Bosch School" w:cs="Naskh MT for Bosch School" w:hint="cs"/>
          <w:color w:val="4F6228" w:themeColor="accent3" w:themeShade="80"/>
          <w:sz w:val="28"/>
          <w:szCs w:val="28"/>
          <w:rtl/>
        </w:rPr>
        <w:t xml:space="preserve">به </w:t>
      </w:r>
      <w:r w:rsidRPr="00B35D7A">
        <w:rPr>
          <w:rFonts w:ascii="Naskh MT for Bosch School" w:hAnsi="Naskh MT for Bosch School" w:cs="Naskh MT for Bosch School"/>
          <w:color w:val="4F6228" w:themeColor="accent3" w:themeShade="80"/>
          <w:sz w:val="28"/>
          <w:szCs w:val="28"/>
          <w:rtl/>
        </w:rPr>
        <w:t>بیان و تلاوت نماید این آیات اربعه را که مقام خلق و رزق و موت و حیات باشد و ب</w:t>
      </w:r>
      <w:r w:rsidR="007A0DF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حروف واحد که افئدة ایشان مستمد ب</w:t>
      </w:r>
      <w:r w:rsidR="007A0DF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این اسماء است مؤمن و از ابواب نار مستجیر بالله باشد و متبرأ و هر شیئ خیری که در بیان باشد راجع ب</w:t>
      </w:r>
      <w:r w:rsidR="007A0DF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اسماء و امثال دارند و هر ذکر دون خیری را راجع ب</w:t>
      </w:r>
      <w:r w:rsidR="007A0DF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صمت حروف نفی داند گویا تلاوت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بیان نموده و آنچه خداوند در او نازل فرموده تصدیق نموده و این آیات اربعه راجع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ب</w:t>
      </w:r>
      <w:r w:rsidR="007A0DF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این آیه شهد الله انه لا اله الا هو له الملک و الملکوت ثم العز و الجبروت ثم القدره و اللاهوت ثم القوه و الیاقوت ثم السطنه و الناسوت یحیی و یمیت ثم یمیت و یحیی و انه هو حی لا یموت و ملک لا یزول و عدل لا یجور و سلطان لا یحول و فرد لا یفوت عن قبضته من شیئ لا فی السموات و لا فی الارض و </w:t>
      </w:r>
      <w:r w:rsidRPr="00B35D7A">
        <w:rPr>
          <w:rFonts w:ascii="Naskh MT for Bosch School" w:hAnsi="Naskh MT for Bosch School" w:cs="Naskh MT for Bosch School"/>
          <w:color w:val="4F6228" w:themeColor="accent3" w:themeShade="80"/>
          <w:sz w:val="28"/>
          <w:szCs w:val="28"/>
          <w:rtl/>
        </w:rPr>
        <w:lastRenderedPageBreak/>
        <w:t xml:space="preserve">لا ما بینهما انه کان علی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شیئ قدیرا و این آیه راجع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ب</w:t>
      </w:r>
      <w:r w:rsidR="007A0DF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این آیه شهد الله انه لا اله الا هو له الخلق و الامر یحیی و یمیت ثم یمیت و یحیی و انه هو حی لا یموت فی قبضته ملکوت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Pr="00B35D7A">
        <w:rPr>
          <w:rFonts w:ascii="Naskh MT for Bosch School" w:hAnsi="Naskh MT for Bosch School" w:cs="Naskh MT for Bosch School"/>
          <w:color w:val="4F6228" w:themeColor="accent3" w:themeShade="80"/>
          <w:sz w:val="28"/>
          <w:szCs w:val="28"/>
          <w:rtl/>
        </w:rPr>
        <w:t xml:space="preserve"> یخلق ما یشاء بامره انه کان علی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Pr="00B35D7A">
        <w:rPr>
          <w:rFonts w:ascii="Naskh MT for Bosch School" w:hAnsi="Naskh MT for Bosch School" w:cs="Naskh MT for Bosch School"/>
          <w:color w:val="4F6228" w:themeColor="accent3" w:themeShade="80"/>
          <w:sz w:val="28"/>
          <w:szCs w:val="28"/>
          <w:rtl/>
        </w:rPr>
        <w:t xml:space="preserve"> قدیرا و این آیه به بسم الله الامنع الاقدس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حروف بسمله ب</w:t>
      </w:r>
      <w:r w:rsidR="007A0DF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نقط</w:t>
      </w:r>
      <w:r w:rsidR="007A0DF4"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باء چنانچه در بدء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از نقطه طالع شده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بیان تفصیل نقطه و ظهور او در مرایا و مثل او مثل شمس است و مثل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حروف مثل مرایا که از او منعکس شده و در هیچ حرفی نیست اول الا او و نه آخر الا او نه ظاهر الا او و نه باطن الا او چنانچه هر کس در ظل ایمان ب</w:t>
      </w:r>
      <w:r w:rsidR="007A0DF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قرآن در آمده در کینونیت او دیده ن</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الا شبح آی</w:t>
      </w:r>
      <w:r w:rsidR="007A0DF4"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رسول الله (ص) که ب</w:t>
      </w:r>
      <w:r w:rsidR="007A0DF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فضل او در ظل ظلال او مستظل گردیده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بیان ظهور نقطه است و نقطه مقام مشیت ظهور الله است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راجع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ب</w:t>
      </w:r>
      <w:r w:rsidR="007A0DF4" w:rsidRPr="00B35D7A">
        <w:rPr>
          <w:rFonts w:ascii="Naskh MT for Bosch School" w:hAnsi="Naskh MT for Bosch School" w:cs="Naskh MT for Bosch School" w:hint="cs"/>
          <w:color w:val="4F6228" w:themeColor="accent3" w:themeShade="80"/>
          <w:sz w:val="28"/>
          <w:szCs w:val="28"/>
          <w:rtl/>
        </w:rPr>
        <w:t xml:space="preserve">ه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زیرا که او است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بیان و من فیه راجع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ب</w:t>
      </w:r>
      <w:r w:rsidR="007A0DF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منتهای خضوع و غایت خشوع و او است که در مرایای بیان دیده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مثلا اگر در بیان مظهر عدلی است او است عادل و اگر مظهر فضلی است او است فاضل و اگر مظهر سلطنتی است او است سلطان و اگر مظهر علمی است او است عالم و اگر مظهر قدرتی است او است قادر زیرا که در مرایا دیده ن</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الا شمس اگر چه در </w:t>
      </w:r>
    </w:p>
    <w:p w14:paraId="6DDE198E" w14:textId="7C875165" w:rsidR="00B513B3" w:rsidRDefault="00B513B3" w:rsidP="00B513B3">
      <w:pPr>
        <w:jc w:val="both"/>
        <w:rPr>
          <w:rFonts w:ascii="Naskh MT for Bosch School" w:hAnsi="Naskh MT for Bosch School" w:cs="Naskh MT for Bosch School"/>
          <w:color w:val="4F6228" w:themeColor="accent3" w:themeShade="80"/>
          <w:sz w:val="28"/>
          <w:szCs w:val="28"/>
          <w:rtl/>
        </w:rPr>
      </w:pPr>
      <w:r w:rsidRPr="00B513B3">
        <w:rPr>
          <w:rFonts w:ascii="Naskh MT for Bosch School" w:hAnsi="Naskh MT for Bosch School" w:cs="Naskh MT for Bosch School" w:hint="cs"/>
          <w:color w:val="4F6228" w:themeColor="accent3" w:themeShade="80"/>
          <w:sz w:val="28"/>
          <w:szCs w:val="28"/>
          <w:highlight w:val="yellow"/>
          <w:rtl/>
        </w:rPr>
        <w:t>***ص54***</w:t>
      </w:r>
    </w:p>
    <w:p w14:paraId="71303F5F" w14:textId="4711E37E" w:rsidR="00B513B3" w:rsidRDefault="00CD350D" w:rsidP="00B513B3">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مقام شبحیت بوده و هستند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حروف علیین بیان راجع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ب</w:t>
      </w:r>
      <w:r w:rsidR="007A0DF4" w:rsidRPr="00B35D7A">
        <w:rPr>
          <w:rFonts w:ascii="Naskh MT for Bosch School" w:hAnsi="Naskh MT for Bosch School" w:cs="Naskh MT for Bosch School" w:hint="cs"/>
          <w:color w:val="4F6228" w:themeColor="accent3" w:themeShade="80"/>
          <w:sz w:val="28"/>
          <w:szCs w:val="28"/>
          <w:rtl/>
        </w:rPr>
        <w:t xml:space="preserve">ه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که باب اول جنت و اسم اعظم ظاهر ب</w:t>
      </w:r>
      <w:r w:rsidR="007A0DF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الوهیت باشد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دون حروف علیین راجع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ب</w:t>
      </w:r>
      <w:r w:rsidR="007A0DF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باب اول در نار که در ظل این اسم مستمد در فنا</w:t>
      </w:r>
      <w:r w:rsidR="00DA7BC3" w:rsidRPr="00B35D7A">
        <w:rPr>
          <w:rFonts w:ascii="Naskh MT for Bosch School" w:hAnsi="Naskh MT for Bosch School" w:cs="Naskh MT for Bosch School"/>
          <w:color w:val="4F6228" w:themeColor="accent3" w:themeShade="80"/>
          <w:sz w:val="28"/>
          <w:szCs w:val="28"/>
          <w:rtl/>
        </w:rPr>
        <w:t xml:space="preserve"> است</w:t>
      </w:r>
      <w:r w:rsidRPr="00B35D7A">
        <w:rPr>
          <w:rFonts w:ascii="Naskh MT for Bosch School" w:hAnsi="Naskh MT for Bosch School" w:cs="Naskh MT for Bosch School"/>
          <w:color w:val="4F6228" w:themeColor="accent3" w:themeShade="80"/>
          <w:sz w:val="28"/>
          <w:szCs w:val="28"/>
          <w:rtl/>
        </w:rPr>
        <w:t xml:space="preserve"> و اگر مدق</w:t>
      </w:r>
      <w:r w:rsidR="00DA13CF" w:rsidRPr="00B35D7A">
        <w:rPr>
          <w:rFonts w:ascii="Naskh MT for Bosch School" w:hAnsi="Naskh MT for Bosch School" w:cs="Naskh MT for Bosch School"/>
          <w:color w:val="4F6228" w:themeColor="accent3" w:themeShade="80"/>
          <w:sz w:val="28"/>
          <w:szCs w:val="28"/>
          <w:rtl/>
        </w:rPr>
        <w:t xml:space="preserve"> </w:t>
      </w:r>
      <w:r w:rsidR="002703A7" w:rsidRPr="00B35D7A">
        <w:rPr>
          <w:rFonts w:ascii="Naskh MT for Bosch School" w:hAnsi="Naskh MT for Bosch School" w:cs="Naskh MT for Bosch School"/>
          <w:color w:val="4F6228" w:themeColor="accent3" w:themeShade="80"/>
          <w:sz w:val="28"/>
          <w:szCs w:val="28"/>
          <w:rtl/>
        </w:rPr>
        <w:t xml:space="preserve">نظری نظر نماید </w:t>
      </w:r>
      <w:r w:rsidR="00D01FAC" w:rsidRPr="00B35D7A">
        <w:rPr>
          <w:rFonts w:ascii="Naskh MT for Bosch School" w:hAnsi="Naskh MT for Bosch School" w:cs="Naskh MT for Bosch School"/>
          <w:color w:val="4F6228" w:themeColor="accent3" w:themeShade="80"/>
          <w:sz w:val="28"/>
          <w:szCs w:val="28"/>
          <w:rtl/>
        </w:rPr>
        <w:t>کل</w:t>
      </w:r>
      <w:r w:rsidR="002703A7" w:rsidRPr="00B35D7A">
        <w:rPr>
          <w:rFonts w:ascii="Naskh MT for Bosch School" w:hAnsi="Naskh MT for Bosch School" w:cs="Naskh MT for Bosch School"/>
          <w:color w:val="4F6228" w:themeColor="accent3" w:themeShade="80"/>
          <w:sz w:val="28"/>
          <w:szCs w:val="28"/>
          <w:rtl/>
        </w:rPr>
        <w:t xml:space="preserve"> خیر را در کف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2703A7" w:rsidRPr="00B35D7A">
        <w:rPr>
          <w:rFonts w:ascii="Naskh MT for Bosch School" w:hAnsi="Naskh MT for Bosch School" w:cs="Naskh MT for Bosch School"/>
          <w:color w:val="4F6228" w:themeColor="accent3" w:themeShade="80"/>
          <w:sz w:val="28"/>
          <w:szCs w:val="28"/>
          <w:rtl/>
        </w:rPr>
        <w:t xml:space="preserve">مشاهده و </w:t>
      </w:r>
      <w:r w:rsidR="00D01FAC" w:rsidRPr="00B35D7A">
        <w:rPr>
          <w:rFonts w:ascii="Naskh MT for Bosch School" w:hAnsi="Naskh MT for Bosch School" w:cs="Naskh MT for Bosch School"/>
          <w:color w:val="4F6228" w:themeColor="accent3" w:themeShade="80"/>
          <w:sz w:val="28"/>
          <w:szCs w:val="28"/>
          <w:rtl/>
        </w:rPr>
        <w:t>کل</w:t>
      </w:r>
      <w:r w:rsidR="002703A7" w:rsidRPr="00B35D7A">
        <w:rPr>
          <w:rFonts w:ascii="Naskh MT for Bosch School" w:hAnsi="Naskh MT for Bosch School" w:cs="Naskh MT for Bosch School"/>
          <w:color w:val="4F6228" w:themeColor="accent3" w:themeShade="80"/>
          <w:sz w:val="28"/>
          <w:szCs w:val="28"/>
          <w:rtl/>
        </w:rPr>
        <w:t xml:space="preserve"> ظل افک را در مقابل مشاهده چنانچه امروز در نقط</w:t>
      </w:r>
      <w:r w:rsidR="007A0DF4" w:rsidRPr="00B35D7A">
        <w:rPr>
          <w:rFonts w:ascii="Naskh MT for Bosch School" w:hAnsi="Naskh MT for Bosch School" w:cs="Naskh MT for Bosch School" w:hint="cs"/>
          <w:color w:val="4F6228" w:themeColor="accent3" w:themeShade="80"/>
          <w:sz w:val="28"/>
          <w:szCs w:val="28"/>
          <w:rtl/>
        </w:rPr>
        <w:t>ه</w:t>
      </w:r>
      <w:r w:rsidR="002703A7" w:rsidRPr="00B35D7A">
        <w:rPr>
          <w:rFonts w:ascii="Naskh MT for Bosch School" w:hAnsi="Naskh MT for Bosch School" w:cs="Naskh MT for Bosch School"/>
          <w:color w:val="4F6228" w:themeColor="accent3" w:themeShade="80"/>
          <w:sz w:val="28"/>
          <w:szCs w:val="28"/>
          <w:rtl/>
        </w:rPr>
        <w:t xml:space="preserve"> بیان ظاهر و قبل در نقط</w:t>
      </w:r>
      <w:r w:rsidR="006032CF" w:rsidRPr="00B35D7A">
        <w:rPr>
          <w:rFonts w:ascii="Naskh MT for Bosch School" w:hAnsi="Naskh MT for Bosch School" w:cs="Naskh MT for Bosch School" w:hint="cs"/>
          <w:color w:val="4F6228" w:themeColor="accent3" w:themeShade="80"/>
          <w:sz w:val="28"/>
          <w:szCs w:val="28"/>
          <w:rtl/>
        </w:rPr>
        <w:t>ه</w:t>
      </w:r>
      <w:r w:rsidR="002703A7" w:rsidRPr="00B35D7A">
        <w:rPr>
          <w:rFonts w:ascii="Naskh MT for Bosch School" w:hAnsi="Naskh MT for Bosch School" w:cs="Naskh MT for Bosch School"/>
          <w:color w:val="4F6228" w:themeColor="accent3" w:themeShade="80"/>
          <w:sz w:val="28"/>
          <w:szCs w:val="28"/>
          <w:rtl/>
        </w:rPr>
        <w:t xml:space="preserve"> فرقان ظاهر بوده و هیچ عزی از برای بیان و نفوس مؤمنه ب</w:t>
      </w:r>
      <w:r w:rsidR="006032CF" w:rsidRPr="00B35D7A">
        <w:rPr>
          <w:rFonts w:ascii="Naskh MT for Bosch School" w:hAnsi="Naskh MT for Bosch School" w:cs="Naskh MT for Bosch School" w:hint="cs"/>
          <w:color w:val="4F6228" w:themeColor="accent3" w:themeShade="80"/>
          <w:sz w:val="28"/>
          <w:szCs w:val="28"/>
          <w:rtl/>
        </w:rPr>
        <w:t xml:space="preserve">ه </w:t>
      </w:r>
      <w:r w:rsidR="002703A7" w:rsidRPr="00B35D7A">
        <w:rPr>
          <w:rFonts w:ascii="Naskh MT for Bosch School" w:hAnsi="Naskh MT for Bosch School" w:cs="Naskh MT for Bosch School"/>
          <w:color w:val="4F6228" w:themeColor="accent3" w:themeShade="80"/>
          <w:sz w:val="28"/>
          <w:szCs w:val="28"/>
          <w:rtl/>
        </w:rPr>
        <w:t>آن اعظم</w:t>
      </w:r>
      <w:r w:rsidR="006032CF" w:rsidRPr="00B35D7A">
        <w:rPr>
          <w:rFonts w:ascii="Naskh MT for Bosch School" w:hAnsi="Naskh MT for Bosch School" w:cs="Naskh MT for Bosch School"/>
          <w:color w:val="4F6228" w:themeColor="accent3" w:themeShade="80"/>
          <w:sz w:val="28"/>
          <w:szCs w:val="28"/>
          <w:rtl/>
        </w:rPr>
        <w:softHyphen/>
      </w:r>
      <w:r w:rsidR="002703A7" w:rsidRPr="00B35D7A">
        <w:rPr>
          <w:rFonts w:ascii="Naskh MT for Bosch School" w:hAnsi="Naskh MT for Bosch School" w:cs="Naskh MT for Bosch School"/>
          <w:color w:val="4F6228" w:themeColor="accent3" w:themeShade="80"/>
          <w:sz w:val="28"/>
          <w:szCs w:val="28"/>
          <w:rtl/>
        </w:rPr>
        <w:t xml:space="preserve">تر از این نیست که در ایشان دیده نشود در حین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2703A7" w:rsidRPr="00B35D7A">
        <w:rPr>
          <w:rFonts w:ascii="Naskh MT for Bosch School" w:hAnsi="Naskh MT for Bosch School" w:cs="Naskh MT for Bosch School"/>
          <w:color w:val="4F6228" w:themeColor="accent3" w:themeShade="80"/>
          <w:sz w:val="28"/>
          <w:szCs w:val="28"/>
          <w:rtl/>
        </w:rPr>
        <w:t>الا او و الا ظهور قبل شبهه نیست که در ایشان ظاهر است و دیده ن</w:t>
      </w:r>
      <w:r w:rsidR="00377A0C" w:rsidRPr="00B35D7A">
        <w:rPr>
          <w:rFonts w:ascii="Naskh MT for Bosch School" w:hAnsi="Naskh MT for Bosch School" w:cs="Naskh MT for Bosch School"/>
          <w:color w:val="4F6228" w:themeColor="accent3" w:themeShade="80"/>
          <w:sz w:val="28"/>
          <w:szCs w:val="28"/>
          <w:rtl/>
        </w:rPr>
        <w:t>می‌شود</w:t>
      </w:r>
      <w:r w:rsidR="002703A7" w:rsidRPr="00B35D7A">
        <w:rPr>
          <w:rFonts w:ascii="Naskh MT for Bosch School" w:hAnsi="Naskh MT for Bosch School" w:cs="Naskh MT for Bosch School"/>
          <w:color w:val="4F6228" w:themeColor="accent3" w:themeShade="80"/>
          <w:sz w:val="28"/>
          <w:szCs w:val="28"/>
          <w:rtl/>
        </w:rPr>
        <w:t xml:space="preserve"> در ایشان الا او چنانچه امروز کسی در نقط</w:t>
      </w:r>
      <w:r w:rsidR="006032CF" w:rsidRPr="00B35D7A">
        <w:rPr>
          <w:rFonts w:ascii="Naskh MT for Bosch School" w:hAnsi="Naskh MT for Bosch School" w:cs="Naskh MT for Bosch School" w:hint="cs"/>
          <w:color w:val="4F6228" w:themeColor="accent3" w:themeShade="80"/>
          <w:sz w:val="28"/>
          <w:szCs w:val="28"/>
          <w:rtl/>
        </w:rPr>
        <w:t>ه</w:t>
      </w:r>
      <w:r w:rsidR="002703A7" w:rsidRPr="00B35D7A">
        <w:rPr>
          <w:rFonts w:ascii="Naskh MT for Bosch School" w:hAnsi="Naskh MT for Bosch School" w:cs="Naskh MT for Bosch School"/>
          <w:color w:val="4F6228" w:themeColor="accent3" w:themeShade="80"/>
          <w:sz w:val="28"/>
          <w:szCs w:val="28"/>
          <w:rtl/>
        </w:rPr>
        <w:t xml:space="preserve"> فرقان شبهه ندارد و حال آنکه نقط</w:t>
      </w:r>
      <w:r w:rsidR="006032CF" w:rsidRPr="00B35D7A">
        <w:rPr>
          <w:rFonts w:ascii="Naskh MT for Bosch School" w:hAnsi="Naskh MT for Bosch School" w:cs="Naskh MT for Bosch School" w:hint="cs"/>
          <w:color w:val="4F6228" w:themeColor="accent3" w:themeShade="80"/>
          <w:sz w:val="28"/>
          <w:szCs w:val="28"/>
          <w:rtl/>
        </w:rPr>
        <w:t>ه</w:t>
      </w:r>
      <w:r w:rsidR="002703A7" w:rsidRPr="00B35D7A">
        <w:rPr>
          <w:rFonts w:ascii="Naskh MT for Bosch School" w:hAnsi="Naskh MT for Bosch School" w:cs="Naskh MT for Bosch School"/>
          <w:color w:val="4F6228" w:themeColor="accent3" w:themeShade="80"/>
          <w:sz w:val="28"/>
          <w:szCs w:val="28"/>
          <w:rtl/>
        </w:rPr>
        <w:t xml:space="preserve"> بیان بعینه ظهور نقط</w:t>
      </w:r>
      <w:r w:rsidR="006032CF" w:rsidRPr="00B35D7A">
        <w:rPr>
          <w:rFonts w:ascii="Naskh MT for Bosch School" w:hAnsi="Naskh MT for Bosch School" w:cs="Naskh MT for Bosch School" w:hint="cs"/>
          <w:color w:val="4F6228" w:themeColor="accent3" w:themeShade="80"/>
          <w:sz w:val="28"/>
          <w:szCs w:val="28"/>
          <w:rtl/>
        </w:rPr>
        <w:t>ه</w:t>
      </w:r>
      <w:r w:rsidR="002703A7" w:rsidRPr="00B35D7A">
        <w:rPr>
          <w:rFonts w:ascii="Naskh MT for Bosch School" w:hAnsi="Naskh MT for Bosch School" w:cs="Naskh MT for Bosch School"/>
          <w:color w:val="4F6228" w:themeColor="accent3" w:themeShade="80"/>
          <w:sz w:val="28"/>
          <w:szCs w:val="28"/>
          <w:rtl/>
        </w:rPr>
        <w:t xml:space="preserve"> فرقان است ب</w:t>
      </w:r>
      <w:r w:rsidR="006032CF" w:rsidRPr="00B35D7A">
        <w:rPr>
          <w:rFonts w:ascii="Naskh MT for Bosch School" w:hAnsi="Naskh MT for Bosch School" w:cs="Naskh MT for Bosch School" w:hint="cs"/>
          <w:color w:val="4F6228" w:themeColor="accent3" w:themeShade="80"/>
          <w:sz w:val="28"/>
          <w:szCs w:val="28"/>
          <w:rtl/>
        </w:rPr>
        <w:t xml:space="preserve">ه </w:t>
      </w:r>
      <w:r w:rsidR="002703A7" w:rsidRPr="00B35D7A">
        <w:rPr>
          <w:rFonts w:ascii="Naskh MT for Bosch School" w:hAnsi="Naskh MT for Bosch School" w:cs="Naskh MT for Bosch School"/>
          <w:color w:val="4F6228" w:themeColor="accent3" w:themeShade="80"/>
          <w:sz w:val="28"/>
          <w:szCs w:val="28"/>
          <w:rtl/>
        </w:rPr>
        <w:t xml:space="preserve">نحو اشرف بل در </w:t>
      </w:r>
      <w:r w:rsidR="00D01FAC" w:rsidRPr="00B35D7A">
        <w:rPr>
          <w:rFonts w:ascii="Naskh MT for Bosch School" w:hAnsi="Naskh MT for Bosch School" w:cs="Naskh MT for Bosch School"/>
          <w:color w:val="4F6228" w:themeColor="accent3" w:themeShade="80"/>
          <w:sz w:val="28"/>
          <w:szCs w:val="28"/>
          <w:rtl/>
        </w:rPr>
        <w:t>کل</w:t>
      </w:r>
      <w:r w:rsidR="002703A7" w:rsidRPr="00B35D7A">
        <w:rPr>
          <w:rFonts w:ascii="Naskh MT for Bosch School" w:hAnsi="Naskh MT for Bosch School" w:cs="Naskh MT for Bosch School"/>
          <w:color w:val="4F6228" w:themeColor="accent3" w:themeShade="80"/>
          <w:sz w:val="28"/>
          <w:szCs w:val="28"/>
          <w:rtl/>
        </w:rPr>
        <w:t xml:space="preserve"> مرایای قرآنیه </w:t>
      </w:r>
      <w:r w:rsidR="002703A7" w:rsidRPr="00B35D7A">
        <w:rPr>
          <w:rFonts w:ascii="Naskh MT for Bosch School" w:hAnsi="Naskh MT for Bosch School" w:cs="Naskh MT for Bosch School"/>
          <w:color w:val="4F6228" w:themeColor="accent3" w:themeShade="80"/>
          <w:sz w:val="28"/>
          <w:szCs w:val="28"/>
          <w:rtl/>
        </w:rPr>
        <w:lastRenderedPageBreak/>
        <w:t xml:space="preserve">او است که ظاهر است ولی از علو ظهور است که محتجب شده و از علو نور است که مختفی مانده چنانچه امروز </w:t>
      </w:r>
      <w:r w:rsidR="00D01FAC" w:rsidRPr="00B35D7A">
        <w:rPr>
          <w:rFonts w:ascii="Naskh MT for Bosch School" w:hAnsi="Naskh MT for Bosch School" w:cs="Naskh MT for Bosch School"/>
          <w:color w:val="4F6228" w:themeColor="accent3" w:themeShade="80"/>
          <w:sz w:val="28"/>
          <w:szCs w:val="28"/>
          <w:rtl/>
        </w:rPr>
        <w:t>کل</w:t>
      </w:r>
      <w:r w:rsidR="002703A7" w:rsidRPr="00B35D7A">
        <w:rPr>
          <w:rFonts w:ascii="Naskh MT for Bosch School" w:hAnsi="Naskh MT for Bosch School" w:cs="Naskh MT for Bosch School"/>
          <w:color w:val="4F6228" w:themeColor="accent3" w:themeShade="80"/>
          <w:sz w:val="28"/>
          <w:szCs w:val="28"/>
          <w:rtl/>
        </w:rPr>
        <w:t xml:space="preserve"> مظاهر قرآنیه متقربند الی الله </w:t>
      </w:r>
      <w:r w:rsidR="00DA0603" w:rsidRPr="00B35D7A">
        <w:rPr>
          <w:rFonts w:ascii="Naskh MT for Bosch School" w:hAnsi="Naskh MT for Bosch School" w:cs="Naskh MT for Bosch School"/>
          <w:color w:val="4F6228" w:themeColor="accent3" w:themeShade="80"/>
          <w:sz w:val="28"/>
          <w:szCs w:val="28"/>
          <w:rtl/>
        </w:rPr>
        <w:t>به او</w:t>
      </w:r>
      <w:r w:rsidR="002703A7" w:rsidRPr="00B35D7A">
        <w:rPr>
          <w:rFonts w:ascii="Naskh MT for Bosch School" w:hAnsi="Naskh MT for Bosch School" w:cs="Naskh MT for Bosch School"/>
          <w:color w:val="4F6228" w:themeColor="accent3" w:themeShade="80"/>
          <w:sz w:val="28"/>
          <w:szCs w:val="28"/>
          <w:rtl/>
        </w:rPr>
        <w:t xml:space="preserve"> و غیر از رضای او اراده</w:t>
      </w:r>
      <w:r w:rsidR="006032CF" w:rsidRPr="00B35D7A">
        <w:rPr>
          <w:rFonts w:ascii="Naskh MT for Bosch School" w:hAnsi="Naskh MT for Bosch School" w:cs="Naskh MT for Bosch School"/>
          <w:color w:val="4F6228" w:themeColor="accent3" w:themeShade="80"/>
          <w:sz w:val="28"/>
          <w:szCs w:val="28"/>
          <w:rtl/>
        </w:rPr>
        <w:softHyphen/>
      </w:r>
      <w:r w:rsidR="006032CF" w:rsidRPr="00B35D7A">
        <w:rPr>
          <w:rFonts w:ascii="Naskh MT for Bosch School" w:hAnsi="Naskh MT for Bosch School" w:cs="Naskh MT for Bosch School" w:hint="cs"/>
          <w:color w:val="4F6228" w:themeColor="accent3" w:themeShade="80"/>
          <w:sz w:val="28"/>
          <w:szCs w:val="28"/>
          <w:rtl/>
        </w:rPr>
        <w:t>ای</w:t>
      </w:r>
      <w:r w:rsidR="002703A7" w:rsidRPr="00B35D7A">
        <w:rPr>
          <w:rFonts w:ascii="Naskh MT for Bosch School" w:hAnsi="Naskh MT for Bosch School" w:cs="Naskh MT for Bosch School"/>
          <w:color w:val="4F6228" w:themeColor="accent3" w:themeShade="80"/>
          <w:sz w:val="28"/>
          <w:szCs w:val="28"/>
          <w:rtl/>
        </w:rPr>
        <w:t xml:space="preserve"> ننموده چگونه که حکم نمایند و این است که من فی البیان را نجات </w:t>
      </w:r>
      <w:r w:rsidR="002703A7" w:rsidRPr="00B513B3">
        <w:rPr>
          <w:rFonts w:ascii="Naskh MT for Bosch School" w:hAnsi="Naskh MT for Bosch School" w:cs="Naskh MT for Bosch School"/>
          <w:color w:val="4F6228" w:themeColor="accent3" w:themeShade="80"/>
          <w:sz w:val="28"/>
          <w:szCs w:val="28"/>
          <w:highlight w:val="yellow"/>
          <w:rtl/>
        </w:rPr>
        <w:t>نمیدهد</w:t>
      </w:r>
      <w:r w:rsidR="002703A7" w:rsidRPr="00B35D7A">
        <w:rPr>
          <w:rFonts w:ascii="Naskh MT for Bosch School" w:hAnsi="Naskh MT for Bosch School" w:cs="Naskh MT for Bosch School"/>
          <w:color w:val="4F6228" w:themeColor="accent3" w:themeShade="80"/>
          <w:sz w:val="28"/>
          <w:szCs w:val="28"/>
          <w:rtl/>
        </w:rPr>
        <w:t xml:space="preserve"> الا مشاهد</w:t>
      </w:r>
      <w:r w:rsidR="006032CF" w:rsidRPr="00B35D7A">
        <w:rPr>
          <w:rFonts w:ascii="Naskh MT for Bosch School" w:hAnsi="Naskh MT for Bosch School" w:cs="Naskh MT for Bosch School" w:hint="cs"/>
          <w:color w:val="4F6228" w:themeColor="accent3" w:themeShade="80"/>
          <w:sz w:val="28"/>
          <w:szCs w:val="28"/>
          <w:rtl/>
        </w:rPr>
        <w:t>ه</w:t>
      </w:r>
      <w:r w:rsidR="002703A7" w:rsidRPr="00B35D7A">
        <w:rPr>
          <w:rFonts w:ascii="Naskh MT for Bosch School" w:hAnsi="Naskh MT for Bosch School" w:cs="Naskh MT for Bosch School"/>
          <w:color w:val="4F6228" w:themeColor="accent3" w:themeShade="80"/>
          <w:sz w:val="28"/>
          <w:szCs w:val="28"/>
          <w:rtl/>
        </w:rPr>
        <w:t xml:space="preserve">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2703A7" w:rsidRPr="00B35D7A">
        <w:rPr>
          <w:rFonts w:ascii="Naskh MT for Bosch School" w:hAnsi="Naskh MT for Bosch School" w:cs="Naskh MT for Bosch School"/>
          <w:color w:val="4F6228" w:themeColor="accent3" w:themeShade="80"/>
          <w:sz w:val="28"/>
          <w:szCs w:val="28"/>
          <w:rtl/>
        </w:rPr>
        <w:t>در کینونیات خود نه مشاهد</w:t>
      </w:r>
      <w:r w:rsidR="006032CF" w:rsidRPr="00B35D7A">
        <w:rPr>
          <w:rFonts w:ascii="Naskh MT for Bosch School" w:hAnsi="Naskh MT for Bosch School" w:cs="Naskh MT for Bosch School" w:hint="cs"/>
          <w:color w:val="4F6228" w:themeColor="accent3" w:themeShade="80"/>
          <w:sz w:val="28"/>
          <w:szCs w:val="28"/>
          <w:rtl/>
        </w:rPr>
        <w:t>ه</w:t>
      </w:r>
      <w:r w:rsidR="002703A7" w:rsidRPr="00B35D7A">
        <w:rPr>
          <w:rFonts w:ascii="Naskh MT for Bosch School" w:hAnsi="Naskh MT for Bosch School" w:cs="Naskh MT for Bosch School"/>
          <w:color w:val="4F6228" w:themeColor="accent3" w:themeShade="80"/>
          <w:sz w:val="28"/>
          <w:szCs w:val="28"/>
          <w:rtl/>
        </w:rPr>
        <w:t xml:space="preserve"> من قد ظهر زیرا که او ظاهر است و در </w:t>
      </w:r>
      <w:r w:rsidR="006032CF" w:rsidRPr="00B35D7A">
        <w:rPr>
          <w:rFonts w:ascii="Naskh MT for Bosch School" w:hAnsi="Naskh MT for Bosch School" w:cs="Naskh MT for Bosch School" w:hint="cs"/>
          <w:color w:val="4F6228" w:themeColor="accent3" w:themeShade="80"/>
          <w:sz w:val="28"/>
          <w:szCs w:val="28"/>
          <w:rtl/>
        </w:rPr>
        <w:t>ح</w:t>
      </w:r>
      <w:r w:rsidR="002703A7" w:rsidRPr="00B35D7A">
        <w:rPr>
          <w:rFonts w:ascii="Naskh MT for Bosch School" w:hAnsi="Naskh MT for Bosch School" w:cs="Naskh MT for Bosch School"/>
          <w:color w:val="4F6228" w:themeColor="accent3" w:themeShade="80"/>
          <w:sz w:val="28"/>
          <w:szCs w:val="28"/>
          <w:rtl/>
        </w:rPr>
        <w:t xml:space="preserve">ینی که در مهد عزت و مناعت و رفعت و قدرت و سلطنت مستقر است </w:t>
      </w:r>
      <w:r w:rsidR="00D01FAC" w:rsidRPr="00B35D7A">
        <w:rPr>
          <w:rFonts w:ascii="Naskh MT for Bosch School" w:hAnsi="Naskh MT for Bosch School" w:cs="Naskh MT for Bosch School"/>
          <w:color w:val="4F6228" w:themeColor="accent3" w:themeShade="80"/>
          <w:sz w:val="28"/>
          <w:szCs w:val="28"/>
          <w:rtl/>
        </w:rPr>
        <w:t>کل</w:t>
      </w:r>
      <w:r w:rsidR="002703A7" w:rsidRPr="00B35D7A">
        <w:rPr>
          <w:rFonts w:ascii="Naskh MT for Bosch School" w:hAnsi="Naskh MT for Bosch School" w:cs="Naskh MT for Bosch School"/>
          <w:color w:val="4F6228" w:themeColor="accent3" w:themeShade="80"/>
          <w:sz w:val="28"/>
          <w:szCs w:val="28"/>
          <w:rtl/>
        </w:rPr>
        <w:t xml:space="preserve"> شئون فعل او هستند که در بیان متحرکند اسماء حسنای او ادلاء جنت او هستند و اسماء دون آن که مستجنه در نار است نه ظاهر مظاهر نار او هستند که در آن حین مشاهده </w:t>
      </w:r>
      <w:r w:rsidR="002703A7" w:rsidRPr="00B513B3">
        <w:rPr>
          <w:rFonts w:ascii="Naskh MT for Bosch School" w:hAnsi="Naskh MT for Bosch School" w:cs="Naskh MT for Bosch School"/>
          <w:color w:val="4F6228" w:themeColor="accent3" w:themeShade="80"/>
          <w:sz w:val="28"/>
          <w:szCs w:val="28"/>
          <w:highlight w:val="yellow"/>
          <w:rtl/>
        </w:rPr>
        <w:t>می</w:t>
      </w:r>
      <w:r w:rsidR="00B513B3">
        <w:rPr>
          <w:rFonts w:ascii="Naskh MT for Bosch School" w:hAnsi="Naskh MT for Bosch School" w:cs="Naskh MT for Bosch School" w:hint="cs"/>
          <w:color w:val="4F6228" w:themeColor="accent3" w:themeShade="80"/>
          <w:sz w:val="28"/>
          <w:szCs w:val="28"/>
          <w:highlight w:val="yellow"/>
          <w:rtl/>
        </w:rPr>
        <w:t xml:space="preserve"> </w:t>
      </w:r>
      <w:r w:rsidR="002703A7" w:rsidRPr="00B513B3">
        <w:rPr>
          <w:rFonts w:ascii="Naskh MT for Bosch School" w:hAnsi="Naskh MT for Bosch School" w:cs="Naskh MT for Bosch School"/>
          <w:color w:val="4F6228" w:themeColor="accent3" w:themeShade="80"/>
          <w:sz w:val="28"/>
          <w:szCs w:val="28"/>
          <w:highlight w:val="yellow"/>
          <w:rtl/>
        </w:rPr>
        <w:t>نمایند</w:t>
      </w:r>
      <w:r w:rsidR="002703A7" w:rsidRPr="00B35D7A">
        <w:rPr>
          <w:rFonts w:ascii="Naskh MT for Bosch School" w:hAnsi="Naskh MT for Bosch School" w:cs="Naskh MT for Bosch School"/>
          <w:color w:val="4F6228" w:themeColor="accent3" w:themeShade="80"/>
          <w:sz w:val="28"/>
          <w:szCs w:val="28"/>
          <w:rtl/>
        </w:rPr>
        <w:t xml:space="preserve"> که سلطان بیان مظهر اسم او است که ب</w:t>
      </w:r>
      <w:r w:rsidR="006032CF" w:rsidRPr="00B35D7A">
        <w:rPr>
          <w:rFonts w:ascii="Naskh MT for Bosch School" w:hAnsi="Naskh MT for Bosch School" w:cs="Naskh MT for Bosch School" w:hint="cs"/>
          <w:color w:val="4F6228" w:themeColor="accent3" w:themeShade="80"/>
          <w:sz w:val="28"/>
          <w:szCs w:val="28"/>
          <w:rtl/>
        </w:rPr>
        <w:t xml:space="preserve">ه </w:t>
      </w:r>
      <w:r w:rsidR="002703A7" w:rsidRPr="00B35D7A">
        <w:rPr>
          <w:rFonts w:ascii="Naskh MT for Bosch School" w:hAnsi="Naskh MT for Bosch School" w:cs="Naskh MT for Bosch School"/>
          <w:color w:val="4F6228" w:themeColor="accent3" w:themeShade="80"/>
          <w:sz w:val="28"/>
          <w:szCs w:val="28"/>
          <w:rtl/>
        </w:rPr>
        <w:t xml:space="preserve">ذکر او </w:t>
      </w:r>
      <w:r w:rsidR="00B513B3" w:rsidRPr="00B513B3">
        <w:rPr>
          <w:rFonts w:ascii="Naskh MT for Bosch School" w:hAnsi="Naskh MT for Bosch School" w:cs="Naskh MT for Bosch School"/>
          <w:color w:val="4F6228" w:themeColor="accent3" w:themeShade="80"/>
          <w:sz w:val="28"/>
          <w:szCs w:val="28"/>
          <w:highlight w:val="yellow"/>
          <w:rtl/>
        </w:rPr>
        <w:t>می</w:t>
      </w:r>
      <w:r w:rsidR="00EE3559" w:rsidRPr="00B513B3">
        <w:rPr>
          <w:rFonts w:ascii="Naskh MT for Bosch School" w:hAnsi="Naskh MT for Bosch School" w:cs="Naskh MT for Bosch School"/>
          <w:color w:val="4F6228" w:themeColor="accent3" w:themeShade="80"/>
          <w:sz w:val="28"/>
          <w:szCs w:val="28"/>
          <w:highlight w:val="yellow"/>
          <w:rtl/>
        </w:rPr>
        <w:t>کند</w:t>
      </w:r>
      <w:r w:rsidR="002703A7" w:rsidRPr="00B35D7A">
        <w:rPr>
          <w:rFonts w:ascii="Naskh MT for Bosch School" w:hAnsi="Naskh MT for Bosch School" w:cs="Naskh MT for Bosch School"/>
          <w:color w:val="4F6228" w:themeColor="accent3" w:themeShade="80"/>
          <w:sz w:val="28"/>
          <w:szCs w:val="28"/>
          <w:rtl/>
        </w:rPr>
        <w:t xml:space="preserve"> آنچه </w:t>
      </w:r>
      <w:r w:rsidR="00B513B3" w:rsidRPr="00B513B3">
        <w:rPr>
          <w:rFonts w:ascii="Naskh MT for Bosch School" w:hAnsi="Naskh MT for Bosch School" w:cs="Naskh MT for Bosch School"/>
          <w:color w:val="4F6228" w:themeColor="accent3" w:themeShade="80"/>
          <w:sz w:val="28"/>
          <w:szCs w:val="28"/>
          <w:highlight w:val="yellow"/>
          <w:rtl/>
        </w:rPr>
        <w:t>می</w:t>
      </w:r>
      <w:r w:rsidR="00EE3559" w:rsidRPr="00B513B3">
        <w:rPr>
          <w:rFonts w:ascii="Naskh MT for Bosch School" w:hAnsi="Naskh MT for Bosch School" w:cs="Naskh MT for Bosch School"/>
          <w:color w:val="4F6228" w:themeColor="accent3" w:themeShade="80"/>
          <w:sz w:val="28"/>
          <w:szCs w:val="28"/>
          <w:highlight w:val="yellow"/>
          <w:rtl/>
        </w:rPr>
        <w:t>کند</w:t>
      </w:r>
      <w:r w:rsidR="002703A7" w:rsidRPr="00B35D7A">
        <w:rPr>
          <w:rFonts w:ascii="Naskh MT for Bosch School" w:hAnsi="Naskh MT for Bosch School" w:cs="Naskh MT for Bosch School"/>
          <w:color w:val="4F6228" w:themeColor="accent3" w:themeShade="80"/>
          <w:sz w:val="28"/>
          <w:szCs w:val="28"/>
          <w:rtl/>
        </w:rPr>
        <w:t xml:space="preserve"> و همچنین مظهر عز و غنا و قدرت و امتناع و </w:t>
      </w:r>
      <w:r w:rsidR="00D01FAC" w:rsidRPr="00B35D7A">
        <w:rPr>
          <w:rFonts w:ascii="Naskh MT for Bosch School" w:hAnsi="Naskh MT for Bosch School" w:cs="Naskh MT for Bosch School"/>
          <w:color w:val="4F6228" w:themeColor="accent3" w:themeShade="80"/>
          <w:sz w:val="28"/>
          <w:szCs w:val="28"/>
          <w:rtl/>
        </w:rPr>
        <w:t>کل</w:t>
      </w:r>
      <w:r w:rsidR="002703A7" w:rsidRPr="00B35D7A">
        <w:rPr>
          <w:rFonts w:ascii="Naskh MT for Bosch School" w:hAnsi="Naskh MT for Bosch School" w:cs="Naskh MT for Bosch School"/>
          <w:color w:val="4F6228" w:themeColor="accent3" w:themeShade="80"/>
          <w:sz w:val="28"/>
          <w:szCs w:val="28"/>
          <w:rtl/>
        </w:rPr>
        <w:t xml:space="preserve"> شئون محموده چنانچه در نقط</w:t>
      </w:r>
      <w:r w:rsidR="006032CF" w:rsidRPr="00B35D7A">
        <w:rPr>
          <w:rFonts w:ascii="Naskh MT for Bosch School" w:hAnsi="Naskh MT for Bosch School" w:cs="Naskh MT for Bosch School" w:hint="cs"/>
          <w:color w:val="4F6228" w:themeColor="accent3" w:themeShade="80"/>
          <w:sz w:val="28"/>
          <w:szCs w:val="28"/>
          <w:rtl/>
        </w:rPr>
        <w:t>ه</w:t>
      </w:r>
      <w:r w:rsidR="002703A7" w:rsidRPr="00B35D7A">
        <w:rPr>
          <w:rFonts w:ascii="Naskh MT for Bosch School" w:hAnsi="Naskh MT for Bosch School" w:cs="Naskh MT for Bosch School"/>
          <w:color w:val="4F6228" w:themeColor="accent3" w:themeShade="80"/>
          <w:sz w:val="28"/>
          <w:szCs w:val="28"/>
          <w:rtl/>
        </w:rPr>
        <w:t xml:space="preserve"> بیان هم این امر ظاهر الآن که در جبل است می</w:t>
      </w:r>
      <w:r w:rsidR="006032CF" w:rsidRPr="00B35D7A">
        <w:rPr>
          <w:rFonts w:ascii="Naskh MT for Bosch School" w:hAnsi="Naskh MT for Bosch School" w:cs="Naskh MT for Bosch School"/>
          <w:color w:val="4F6228" w:themeColor="accent3" w:themeShade="80"/>
          <w:sz w:val="28"/>
          <w:szCs w:val="28"/>
          <w:rtl/>
        </w:rPr>
        <w:softHyphen/>
      </w:r>
      <w:r w:rsidR="002703A7" w:rsidRPr="00B35D7A">
        <w:rPr>
          <w:rFonts w:ascii="Naskh MT for Bosch School" w:hAnsi="Naskh MT for Bosch School" w:cs="Naskh MT for Bosch School"/>
          <w:color w:val="4F6228" w:themeColor="accent3" w:themeShade="80"/>
          <w:sz w:val="28"/>
          <w:szCs w:val="28"/>
          <w:rtl/>
        </w:rPr>
        <w:t xml:space="preserve">بیند که در </w:t>
      </w:r>
      <w:r w:rsidR="00D01FAC" w:rsidRPr="00B35D7A">
        <w:rPr>
          <w:rFonts w:ascii="Naskh MT for Bosch School" w:hAnsi="Naskh MT for Bosch School" w:cs="Naskh MT for Bosch School"/>
          <w:color w:val="4F6228" w:themeColor="accent3" w:themeShade="80"/>
          <w:sz w:val="28"/>
          <w:szCs w:val="28"/>
          <w:rtl/>
        </w:rPr>
        <w:t>کل</w:t>
      </w:r>
      <w:r w:rsidR="002703A7" w:rsidRPr="00B35D7A">
        <w:rPr>
          <w:rFonts w:ascii="Naskh MT for Bosch School" w:hAnsi="Naskh MT for Bosch School" w:cs="Naskh MT for Bosch School"/>
          <w:color w:val="4F6228" w:themeColor="accent3" w:themeShade="80"/>
          <w:sz w:val="28"/>
          <w:szCs w:val="28"/>
          <w:rtl/>
        </w:rPr>
        <w:t xml:space="preserve"> نیست الا ظهور او و </w:t>
      </w:r>
      <w:r w:rsidR="00D01FAC" w:rsidRPr="00B35D7A">
        <w:rPr>
          <w:rFonts w:ascii="Naskh MT for Bosch School" w:hAnsi="Naskh MT for Bosch School" w:cs="Naskh MT for Bosch School"/>
          <w:color w:val="4F6228" w:themeColor="accent3" w:themeShade="80"/>
          <w:sz w:val="28"/>
          <w:szCs w:val="28"/>
          <w:rtl/>
        </w:rPr>
        <w:t>کل</w:t>
      </w:r>
      <w:r w:rsidR="002703A7" w:rsidRPr="00B35D7A">
        <w:rPr>
          <w:rFonts w:ascii="Naskh MT for Bosch School" w:hAnsi="Naskh MT for Bosch School" w:cs="Naskh MT for Bosch School"/>
          <w:color w:val="4F6228" w:themeColor="accent3" w:themeShade="80"/>
          <w:sz w:val="28"/>
          <w:szCs w:val="28"/>
          <w:rtl/>
        </w:rPr>
        <w:t xml:space="preserve"> </w:t>
      </w:r>
      <w:r w:rsidR="00DA0603" w:rsidRPr="00B35D7A">
        <w:rPr>
          <w:rFonts w:ascii="Naskh MT for Bosch School" w:hAnsi="Naskh MT for Bosch School" w:cs="Naskh MT for Bosch School"/>
          <w:color w:val="4F6228" w:themeColor="accent3" w:themeShade="80"/>
          <w:sz w:val="28"/>
          <w:szCs w:val="28"/>
          <w:rtl/>
        </w:rPr>
        <w:t>به او</w:t>
      </w:r>
      <w:r w:rsidR="002703A7" w:rsidRPr="00B35D7A">
        <w:rPr>
          <w:rFonts w:ascii="Naskh MT for Bosch School" w:hAnsi="Naskh MT for Bosch School" w:cs="Naskh MT for Bosch School"/>
          <w:color w:val="4F6228" w:themeColor="accent3" w:themeShade="80"/>
          <w:sz w:val="28"/>
          <w:szCs w:val="28"/>
          <w:rtl/>
        </w:rPr>
        <w:t xml:space="preserve"> </w:t>
      </w:r>
      <w:r w:rsidR="00610FA3" w:rsidRPr="00B35D7A">
        <w:rPr>
          <w:rFonts w:ascii="Naskh MT for Bosch School" w:hAnsi="Naskh MT for Bosch School" w:cs="Naskh MT for Bosch School"/>
          <w:color w:val="4F6228" w:themeColor="accent3" w:themeShade="80"/>
          <w:sz w:val="28"/>
          <w:szCs w:val="28"/>
          <w:rtl/>
        </w:rPr>
        <w:t>می‌کنند</w:t>
      </w:r>
      <w:r w:rsidR="002703A7" w:rsidRPr="00B35D7A">
        <w:rPr>
          <w:rFonts w:ascii="Naskh MT for Bosch School" w:hAnsi="Naskh MT for Bosch School" w:cs="Naskh MT for Bosch School"/>
          <w:color w:val="4F6228" w:themeColor="accent3" w:themeShade="80"/>
          <w:sz w:val="28"/>
          <w:szCs w:val="28"/>
          <w:rtl/>
        </w:rPr>
        <w:t xml:space="preserve"> آنچه </w:t>
      </w:r>
      <w:r w:rsidR="00610FA3" w:rsidRPr="00B35D7A">
        <w:rPr>
          <w:rFonts w:ascii="Naskh MT for Bosch School" w:hAnsi="Naskh MT for Bosch School" w:cs="Naskh MT for Bosch School"/>
          <w:color w:val="4F6228" w:themeColor="accent3" w:themeShade="80"/>
          <w:sz w:val="28"/>
          <w:szCs w:val="28"/>
          <w:rtl/>
        </w:rPr>
        <w:t>می‌کنند</w:t>
      </w:r>
      <w:r w:rsidR="002703A7" w:rsidRPr="00B35D7A">
        <w:rPr>
          <w:rFonts w:ascii="Naskh MT for Bosch School" w:hAnsi="Naskh MT for Bosch School" w:cs="Naskh MT for Bosch School"/>
          <w:color w:val="4F6228" w:themeColor="accent3" w:themeShade="80"/>
          <w:sz w:val="28"/>
          <w:szCs w:val="28"/>
          <w:rtl/>
        </w:rPr>
        <w:t xml:space="preserve"> چه مظاهر قرآنیه چه دونها ولی چون محتجب شده</w:t>
      </w:r>
      <w:r w:rsidR="006032CF" w:rsidRPr="00B35D7A">
        <w:rPr>
          <w:rFonts w:ascii="Naskh MT for Bosch School" w:hAnsi="Naskh MT for Bosch School" w:cs="Naskh MT for Bosch School"/>
          <w:color w:val="4F6228" w:themeColor="accent3" w:themeShade="80"/>
          <w:sz w:val="28"/>
          <w:szCs w:val="28"/>
          <w:rtl/>
        </w:rPr>
        <w:softHyphen/>
      </w:r>
      <w:r w:rsidR="002703A7" w:rsidRPr="00B35D7A">
        <w:rPr>
          <w:rFonts w:ascii="Naskh MT for Bosch School" w:hAnsi="Naskh MT for Bosch School" w:cs="Naskh MT for Bosch School"/>
          <w:color w:val="4F6228" w:themeColor="accent3" w:themeShade="80"/>
          <w:sz w:val="28"/>
          <w:szCs w:val="28"/>
          <w:rtl/>
        </w:rPr>
        <w:t>اند از محبوب خود این است که در نار حجاب مخلد و از عرفان محبوب خود غیر متلذذ هستند اگر در امکان شیئ مسترضی شود او است که مسترضی شده</w:t>
      </w:r>
      <w:r w:rsidR="00B513B3">
        <w:rPr>
          <w:rFonts w:ascii="Naskh MT for Bosch School" w:hAnsi="Naskh MT for Bosch School" w:cs="Naskh MT for Bosch School"/>
          <w:color w:val="4F6228" w:themeColor="accent3" w:themeShade="80"/>
          <w:sz w:val="28"/>
          <w:szCs w:val="28"/>
          <w:rtl/>
        </w:rPr>
        <w:t xml:space="preserve"> و اگر </w:t>
      </w:r>
      <w:r w:rsidR="00B513B3" w:rsidRPr="00B513B3">
        <w:rPr>
          <w:rFonts w:ascii="Naskh MT for Bosch School" w:hAnsi="Naskh MT for Bosch School" w:cs="Naskh MT for Bosch School"/>
          <w:color w:val="4F6228" w:themeColor="accent3" w:themeShade="80"/>
          <w:sz w:val="28"/>
          <w:szCs w:val="28"/>
          <w:highlight w:val="yellow"/>
          <w:rtl/>
        </w:rPr>
        <w:t>ش</w:t>
      </w:r>
      <w:r w:rsidR="002703A7" w:rsidRPr="00B513B3">
        <w:rPr>
          <w:rFonts w:ascii="Naskh MT for Bosch School" w:hAnsi="Naskh MT for Bosch School" w:cs="Naskh MT for Bosch School"/>
          <w:color w:val="4F6228" w:themeColor="accent3" w:themeShade="80"/>
          <w:sz w:val="28"/>
          <w:szCs w:val="28"/>
          <w:highlight w:val="yellow"/>
          <w:rtl/>
        </w:rPr>
        <w:t>ی</w:t>
      </w:r>
      <w:r w:rsidR="00B513B3" w:rsidRPr="00B513B3">
        <w:rPr>
          <w:rFonts w:ascii="Naskh MT for Bosch School" w:hAnsi="Naskh MT for Bosch School" w:cs="Naskh MT for Bosch School" w:hint="cs"/>
          <w:color w:val="4F6228" w:themeColor="accent3" w:themeShade="80"/>
          <w:sz w:val="28"/>
          <w:szCs w:val="28"/>
          <w:highlight w:val="yellow"/>
          <w:rtl/>
        </w:rPr>
        <w:t>ء</w:t>
      </w:r>
      <w:r w:rsidR="002703A7" w:rsidRPr="00B35D7A">
        <w:rPr>
          <w:rFonts w:ascii="Naskh MT for Bosch School" w:hAnsi="Naskh MT for Bosch School" w:cs="Naskh MT for Bosch School"/>
          <w:color w:val="4F6228" w:themeColor="accent3" w:themeShade="80"/>
          <w:sz w:val="28"/>
          <w:szCs w:val="28"/>
          <w:rtl/>
        </w:rPr>
        <w:t xml:space="preserve"> مستکره شود او است که مستکره شده زیرا که در شئ دیده </w:t>
      </w:r>
      <w:r w:rsidR="002703A7" w:rsidRPr="00B513B3">
        <w:rPr>
          <w:rFonts w:ascii="Naskh MT for Bosch School" w:hAnsi="Naskh MT for Bosch School" w:cs="Naskh MT for Bosch School"/>
          <w:color w:val="4F6228" w:themeColor="accent3" w:themeShade="80"/>
          <w:sz w:val="28"/>
          <w:szCs w:val="28"/>
          <w:highlight w:val="yellow"/>
          <w:rtl/>
        </w:rPr>
        <w:t>ن</w:t>
      </w:r>
      <w:r w:rsidR="00B513B3" w:rsidRPr="00B513B3">
        <w:rPr>
          <w:rFonts w:ascii="Naskh MT for Bosch School" w:hAnsi="Naskh MT for Bosch School" w:cs="Naskh MT for Bosch School"/>
          <w:color w:val="4F6228" w:themeColor="accent3" w:themeShade="80"/>
          <w:sz w:val="28"/>
          <w:szCs w:val="28"/>
          <w:highlight w:val="yellow"/>
          <w:rtl/>
        </w:rPr>
        <w:t>می</w:t>
      </w:r>
      <w:r w:rsidR="00377A0C" w:rsidRPr="00B513B3">
        <w:rPr>
          <w:rFonts w:ascii="Naskh MT for Bosch School" w:hAnsi="Naskh MT for Bosch School" w:cs="Naskh MT for Bosch School"/>
          <w:color w:val="4F6228" w:themeColor="accent3" w:themeShade="80"/>
          <w:sz w:val="28"/>
          <w:szCs w:val="28"/>
          <w:highlight w:val="yellow"/>
          <w:rtl/>
        </w:rPr>
        <w:t>شود</w:t>
      </w:r>
      <w:r w:rsidR="002703A7" w:rsidRPr="00B35D7A">
        <w:rPr>
          <w:rFonts w:ascii="Naskh MT for Bosch School" w:hAnsi="Naskh MT for Bosch School" w:cs="Naskh MT for Bosch School"/>
          <w:color w:val="4F6228" w:themeColor="accent3" w:themeShade="80"/>
          <w:sz w:val="28"/>
          <w:szCs w:val="28"/>
          <w:rtl/>
        </w:rPr>
        <w:t xml:space="preserve"> الا شمس مشیت که </w:t>
      </w:r>
      <w:r w:rsidR="00DA0603" w:rsidRPr="00B35D7A">
        <w:rPr>
          <w:rFonts w:ascii="Naskh MT for Bosch School" w:hAnsi="Naskh MT for Bosch School" w:cs="Naskh MT for Bosch School"/>
          <w:color w:val="4F6228" w:themeColor="accent3" w:themeShade="80"/>
          <w:sz w:val="28"/>
          <w:szCs w:val="28"/>
          <w:rtl/>
        </w:rPr>
        <w:t>به او</w:t>
      </w:r>
      <w:r w:rsidR="002703A7" w:rsidRPr="00B35D7A">
        <w:rPr>
          <w:rFonts w:ascii="Naskh MT for Bosch School" w:hAnsi="Naskh MT for Bosch School" w:cs="Naskh MT for Bosch School"/>
          <w:color w:val="4F6228" w:themeColor="accent3" w:themeShade="80"/>
          <w:sz w:val="28"/>
          <w:szCs w:val="28"/>
          <w:rtl/>
        </w:rPr>
        <w:t xml:space="preserve">ن شیئیت او شئ شده و هست یا </w:t>
      </w:r>
      <w:r w:rsidR="00B513B3" w:rsidRPr="00B513B3">
        <w:rPr>
          <w:rFonts w:ascii="Naskh MT for Bosch School" w:hAnsi="Naskh MT for Bosch School" w:cs="Naskh MT for Bosch School"/>
          <w:color w:val="4F6228" w:themeColor="accent3" w:themeShade="80"/>
          <w:sz w:val="28"/>
          <w:szCs w:val="28"/>
          <w:highlight w:val="yellow"/>
          <w:rtl/>
        </w:rPr>
        <w:t>می</w:t>
      </w:r>
      <w:r w:rsidR="00377A0C" w:rsidRPr="00B513B3">
        <w:rPr>
          <w:rFonts w:ascii="Naskh MT for Bosch School" w:hAnsi="Naskh MT for Bosch School" w:cs="Naskh MT for Bosch School"/>
          <w:color w:val="4F6228" w:themeColor="accent3" w:themeShade="80"/>
          <w:sz w:val="28"/>
          <w:szCs w:val="28"/>
          <w:highlight w:val="yellow"/>
          <w:rtl/>
        </w:rPr>
        <w:t>شود</w:t>
      </w:r>
      <w:r w:rsidR="002703A7" w:rsidRPr="00B35D7A">
        <w:rPr>
          <w:rFonts w:ascii="Naskh MT for Bosch School" w:hAnsi="Naskh MT for Bosch School" w:cs="Naskh MT for Bosch School"/>
          <w:color w:val="4F6228" w:themeColor="accent3" w:themeShade="80"/>
          <w:sz w:val="28"/>
          <w:szCs w:val="28"/>
          <w:rtl/>
        </w:rPr>
        <w:t xml:space="preserve"> و الا اگر مرتفع شود عدم بحث است بلکه وجود کلم</w:t>
      </w:r>
      <w:r w:rsidR="006032CF" w:rsidRPr="00B35D7A">
        <w:rPr>
          <w:rFonts w:ascii="Naskh MT for Bosch School" w:hAnsi="Naskh MT for Bosch School" w:cs="Naskh MT for Bosch School" w:hint="cs"/>
          <w:color w:val="4F6228" w:themeColor="accent3" w:themeShade="80"/>
          <w:sz w:val="28"/>
          <w:szCs w:val="28"/>
          <w:rtl/>
        </w:rPr>
        <w:t>ه</w:t>
      </w:r>
      <w:r w:rsidR="002703A7" w:rsidRPr="00B35D7A">
        <w:rPr>
          <w:rFonts w:ascii="Naskh MT for Bosch School" w:hAnsi="Naskh MT for Bosch School" w:cs="Naskh MT for Bosch School"/>
          <w:color w:val="4F6228" w:themeColor="accent3" w:themeShade="80"/>
          <w:sz w:val="28"/>
          <w:szCs w:val="28"/>
          <w:rtl/>
        </w:rPr>
        <w:t xml:space="preserve"> عدم هم ب</w:t>
      </w:r>
      <w:r w:rsidR="006032CF" w:rsidRPr="00B35D7A">
        <w:rPr>
          <w:rFonts w:ascii="Naskh MT for Bosch School" w:hAnsi="Naskh MT for Bosch School" w:cs="Naskh MT for Bosch School" w:hint="cs"/>
          <w:color w:val="4F6228" w:themeColor="accent3" w:themeShade="80"/>
          <w:sz w:val="28"/>
          <w:szCs w:val="28"/>
          <w:rtl/>
        </w:rPr>
        <w:t xml:space="preserve">ه </w:t>
      </w:r>
      <w:r w:rsidR="002703A7" w:rsidRPr="00B35D7A">
        <w:rPr>
          <w:rFonts w:ascii="Naskh MT for Bosch School" w:hAnsi="Naskh MT for Bosch School" w:cs="Naskh MT for Bosch School"/>
          <w:color w:val="4F6228" w:themeColor="accent3" w:themeShade="80"/>
          <w:sz w:val="28"/>
          <w:szCs w:val="28"/>
          <w:rtl/>
        </w:rPr>
        <w:t xml:space="preserve">قدر ذکر عدم که نفس فنا و نیستی است متحقق نیست الا </w:t>
      </w:r>
      <w:r w:rsidR="00DA0603" w:rsidRPr="00B35D7A">
        <w:rPr>
          <w:rFonts w:ascii="Naskh MT for Bosch School" w:hAnsi="Naskh MT for Bosch School" w:cs="Naskh MT for Bosch School"/>
          <w:color w:val="4F6228" w:themeColor="accent3" w:themeShade="80"/>
          <w:sz w:val="28"/>
          <w:szCs w:val="28"/>
          <w:rtl/>
        </w:rPr>
        <w:t>به او</w:t>
      </w:r>
      <w:r w:rsidR="002703A7" w:rsidRPr="00B35D7A">
        <w:rPr>
          <w:rFonts w:ascii="Naskh MT for Bosch School" w:hAnsi="Naskh MT for Bosch School" w:cs="Naskh MT for Bosch School"/>
          <w:color w:val="4F6228" w:themeColor="accent3" w:themeShade="80"/>
          <w:sz w:val="28"/>
          <w:szCs w:val="28"/>
          <w:rtl/>
        </w:rPr>
        <w:t xml:space="preserve"> و الا این هم ذکر </w:t>
      </w:r>
      <w:r w:rsidR="002703A7" w:rsidRPr="00B513B3">
        <w:rPr>
          <w:rFonts w:ascii="Naskh MT for Bosch School" w:hAnsi="Naskh MT for Bosch School" w:cs="Naskh MT for Bosch School"/>
          <w:color w:val="4F6228" w:themeColor="accent3" w:themeShade="80"/>
          <w:sz w:val="28"/>
          <w:szCs w:val="28"/>
          <w:highlight w:val="yellow"/>
          <w:rtl/>
        </w:rPr>
        <w:t>نمیشد</w:t>
      </w:r>
      <w:r w:rsidR="002703A7" w:rsidRPr="00B35D7A">
        <w:rPr>
          <w:rFonts w:ascii="Naskh MT for Bosch School" w:hAnsi="Naskh MT for Bosch School" w:cs="Naskh MT for Bosch School"/>
          <w:color w:val="4F6228" w:themeColor="accent3" w:themeShade="80"/>
          <w:sz w:val="28"/>
          <w:szCs w:val="28"/>
          <w:rtl/>
        </w:rPr>
        <w:t xml:space="preserve"> این است </w:t>
      </w:r>
    </w:p>
    <w:p w14:paraId="7C766B5E" w14:textId="6601E131" w:rsidR="00B513B3" w:rsidRDefault="00B513B3" w:rsidP="00B513B3">
      <w:pPr>
        <w:jc w:val="both"/>
        <w:rPr>
          <w:rFonts w:ascii="Naskh MT for Bosch School" w:hAnsi="Naskh MT for Bosch School" w:cs="Naskh MT for Bosch School"/>
          <w:color w:val="4F6228" w:themeColor="accent3" w:themeShade="80"/>
          <w:sz w:val="28"/>
          <w:szCs w:val="28"/>
          <w:rtl/>
        </w:rPr>
      </w:pPr>
      <w:r w:rsidRPr="00B513B3">
        <w:rPr>
          <w:rFonts w:ascii="Naskh MT for Bosch School" w:hAnsi="Naskh MT for Bosch School" w:cs="Naskh MT for Bosch School" w:hint="cs"/>
          <w:color w:val="4F6228" w:themeColor="accent3" w:themeShade="80"/>
          <w:sz w:val="28"/>
          <w:szCs w:val="28"/>
          <w:highlight w:val="yellow"/>
          <w:rtl/>
        </w:rPr>
        <w:t>***ص55***</w:t>
      </w:r>
    </w:p>
    <w:p w14:paraId="2403EF12" w14:textId="77777777" w:rsidR="00D25BC5" w:rsidRDefault="002703A7" w:rsidP="00C378D5">
      <w:pPr>
        <w:jc w:val="both"/>
        <w:rPr>
          <w:rFonts w:ascii="Naskh MT for Bosch School" w:hAnsi="Naskh MT for Bosch School" w:cs="Naskh MT for Bosch School"/>
          <w:color w:val="4F6228" w:themeColor="accent3" w:themeShade="80"/>
          <w:sz w:val="28"/>
          <w:szCs w:val="28"/>
        </w:rPr>
      </w:pPr>
      <w:r w:rsidRPr="00B35D7A">
        <w:rPr>
          <w:rFonts w:ascii="Naskh MT for Bosch School" w:hAnsi="Naskh MT for Bosch School" w:cs="Naskh MT for Bosch School"/>
          <w:color w:val="4F6228" w:themeColor="accent3" w:themeShade="80"/>
          <w:sz w:val="28"/>
          <w:szCs w:val="28"/>
          <w:rtl/>
        </w:rPr>
        <w:t xml:space="preserve">معنی قول رسول الله (ص) </w:t>
      </w:r>
      <w:r w:rsidR="006032CF"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اللهم ارنی حقایق الاشیاء کما هی</w:t>
      </w:r>
      <w:r w:rsidR="006032CF"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ن</w:t>
      </w:r>
      <w:r w:rsidR="006032CF"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این</w:t>
      </w:r>
      <w:r w:rsidR="006032CF" w:rsidRPr="00B35D7A">
        <w:rPr>
          <w:rFonts w:ascii="Naskh MT for Bosch School" w:hAnsi="Naskh MT for Bosch School" w:cs="Naskh MT for Bosch School" w:hint="cs"/>
          <w:color w:val="4F6228" w:themeColor="accent3" w:themeShade="80"/>
          <w:sz w:val="28"/>
          <w:szCs w:val="28"/>
          <w:rtl/>
        </w:rPr>
        <w:t xml:space="preserve"> ا</w:t>
      </w:r>
      <w:r w:rsidRPr="00B35D7A">
        <w:rPr>
          <w:rFonts w:ascii="Naskh MT for Bosch School" w:hAnsi="Naskh MT for Bosch School" w:cs="Naskh MT for Bosch School"/>
          <w:color w:val="4F6228" w:themeColor="accent3" w:themeShade="80"/>
          <w:sz w:val="28"/>
          <w:szCs w:val="28"/>
          <w:rtl/>
        </w:rPr>
        <w:t>ست که در حقیقت هر شیئ نقط</w:t>
      </w:r>
      <w:r w:rsidR="006032CF"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بیان را مشاهده کنی بلکه ظهور او در رتب</w:t>
      </w:r>
      <w:r w:rsidR="006032CF"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طین طین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و در رتب</w:t>
      </w:r>
      <w:r w:rsidR="006032CF"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مأء مآء و در رتبه هوا هوا و در رتب</w:t>
      </w:r>
      <w:r w:rsidR="006032CF"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نار نار</w:t>
      </w:r>
      <w:r w:rsidR="006032CF" w:rsidRPr="00B35D7A">
        <w:rPr>
          <w:rFonts w:ascii="Naskh MT for Bosch School" w:hAnsi="Naskh MT for Bosch School" w:cs="Naskh MT for Bosch School" w:hint="cs"/>
          <w:color w:val="4F6228" w:themeColor="accent3" w:themeShade="80"/>
          <w:sz w:val="28"/>
          <w:szCs w:val="28"/>
          <w:rtl/>
        </w:rPr>
        <w:t>،</w:t>
      </w:r>
      <w:r w:rsidR="00B513B3">
        <w:rPr>
          <w:rFonts w:ascii="Naskh MT for Bosch School" w:hAnsi="Naskh MT for Bosch School" w:cs="Naskh MT for Bosch School"/>
          <w:color w:val="4F6228" w:themeColor="accent3" w:themeShade="80"/>
          <w:sz w:val="28"/>
          <w:szCs w:val="28"/>
          <w:rtl/>
        </w:rPr>
        <w:t xml:space="preserve"> نه این است که از او </w:t>
      </w:r>
      <w:r w:rsidR="00B513B3" w:rsidRPr="00B513B3">
        <w:rPr>
          <w:rFonts w:ascii="Naskh MT for Bosch School" w:hAnsi="Naskh MT for Bosch School" w:cs="Naskh MT for Bosch School"/>
          <w:color w:val="4F6228" w:themeColor="accent3" w:themeShade="80"/>
          <w:sz w:val="28"/>
          <w:szCs w:val="28"/>
          <w:highlight w:val="yellow"/>
          <w:rtl/>
        </w:rPr>
        <w:t>ش</w:t>
      </w:r>
      <w:r w:rsidRPr="00B513B3">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منقوص گردد یا بر او امری نازل آید زیرا که اگر الی ما لا نهای</w:t>
      </w:r>
      <w:r w:rsidR="006032CF"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مرآت در مقابل شمس واقع شود چه از نوع یاقوت باشد و چه از نوع الماس یا از نوع بلور یا زجاجه یا آنچه متصور است در او ذکر مرآتیت منعکس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از آن شمس بلا آنکه شیئ بر او زاید شود یا از او ناقص گردد مثل آنکه ظهور رسول الله بعد از بعثت </w:t>
      </w:r>
      <w:r w:rsidRPr="00B35D7A">
        <w:rPr>
          <w:rFonts w:ascii="Naskh MT for Bosch School" w:hAnsi="Naskh MT for Bosch School" w:cs="Naskh MT for Bosch School"/>
          <w:color w:val="4F6228" w:themeColor="accent3" w:themeShade="80"/>
          <w:sz w:val="28"/>
          <w:szCs w:val="28"/>
          <w:rtl/>
        </w:rPr>
        <w:lastRenderedPageBreak/>
        <w:t>که بیست و سه سال طول کشید اگر اظهار نبوت نمی</w:t>
      </w:r>
      <w:r w:rsidR="006032CF"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فرمودند بإذن الله این همه خلق مهتدی نمی</w:t>
      </w:r>
      <w:r w:rsidR="006032CF"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شد ولی از او چیزی منقوص نگشته و بر کینونیت او مزید نشده اگر هم اظهار نبوت نفرموده بود بعد از اجل مقدر</w:t>
      </w:r>
      <w:r w:rsidR="006032CF"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او ب</w:t>
      </w:r>
      <w:r w:rsidR="006032CF"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افق قدس خود واصل و لم یزل و لا یزال مشرق این است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از جود نقط</w:t>
      </w:r>
      <w:r w:rsidR="006032CF"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حقیقت منوجد بلا آنکه از بحر جود او قدر قطره منقوص گردد یا آنکه بر او مزید شود و همین قسم آثار مشرقه از آن اگ</w:t>
      </w:r>
      <w:r w:rsidR="006032CF" w:rsidRPr="00B35D7A">
        <w:rPr>
          <w:rFonts w:ascii="Naskh MT for Bosch School" w:hAnsi="Naskh MT for Bosch School" w:cs="Naskh MT for Bosch School" w:hint="cs"/>
          <w:color w:val="4F6228" w:themeColor="accent3" w:themeShade="80"/>
          <w:sz w:val="28"/>
          <w:szCs w:val="28"/>
          <w:rtl/>
        </w:rPr>
        <w:t>ر</w:t>
      </w:r>
      <w:r w:rsidRPr="00B35D7A">
        <w:rPr>
          <w:rFonts w:ascii="Naskh MT for Bosch School" w:hAnsi="Naskh MT for Bosch School" w:cs="Naskh MT for Bosch School"/>
          <w:color w:val="4F6228" w:themeColor="accent3" w:themeShade="80"/>
          <w:sz w:val="28"/>
          <w:szCs w:val="28"/>
          <w:rtl/>
        </w:rPr>
        <w:t xml:space="preserve"> بما لا نهای</w:t>
      </w:r>
      <w:r w:rsidR="006032CF"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ب</w:t>
      </w:r>
      <w:r w:rsidR="006032CF"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اعلی طوریکه فوق آن متصور نیست نوشته شود و الی ما لا نهای</w:t>
      </w:r>
      <w:r w:rsidR="006032CF"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مهتدی شوند از او شیئ منقوص نگشته و بر او مزید نشده و او همان قسم که بوده هست کذلک یجعل الله ضیاء الشمس بمثلها فی حد ذکرها انه کان علی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شیئ قدیرا </w:t>
      </w:r>
      <w:r w:rsidR="006032CF" w:rsidRPr="00B35D7A">
        <w:rPr>
          <w:rFonts w:ascii="Naskh MT for Bosch School" w:hAnsi="Naskh MT for Bosch School" w:cs="Naskh MT for Bosch School" w:hint="cs"/>
          <w:color w:val="4F6228" w:themeColor="accent3" w:themeShade="80"/>
          <w:sz w:val="28"/>
          <w:szCs w:val="28"/>
          <w:rtl/>
        </w:rPr>
        <w:t>.</w:t>
      </w:r>
    </w:p>
    <w:p w14:paraId="2F2BF24C" w14:textId="77777777" w:rsidR="00D25BC5" w:rsidRDefault="002703A7" w:rsidP="00D25BC5">
      <w:pPr>
        <w:jc w:val="both"/>
        <w:outlineLvl w:val="0"/>
        <w:rPr>
          <w:rFonts w:ascii="Naskh MT for Bosch School" w:hAnsi="Naskh MT for Bosch School" w:cs="Naskh MT for Bosch School"/>
          <w:color w:val="4F6228" w:themeColor="accent3" w:themeShade="80"/>
          <w:sz w:val="28"/>
          <w:szCs w:val="28"/>
        </w:rPr>
      </w:pPr>
      <w:r w:rsidRPr="00B35D7A">
        <w:rPr>
          <w:rFonts w:ascii="Naskh MT for Bosch School" w:hAnsi="Naskh MT for Bosch School" w:cs="Naskh MT for Bosch School"/>
          <w:b/>
          <w:bCs/>
          <w:color w:val="4F6228" w:themeColor="accent3" w:themeShade="80"/>
          <w:sz w:val="28"/>
          <w:szCs w:val="28"/>
          <w:rtl/>
        </w:rPr>
        <w:t>الباب التاسع من الواحد الثالث</w:t>
      </w:r>
      <w:r w:rsidR="00C378D5">
        <w:rPr>
          <w:rFonts w:ascii="Naskh MT for Bosch School" w:hAnsi="Naskh MT for Bosch School" w:cs="Naskh MT for Bosch School" w:hint="cs"/>
          <w:b/>
          <w:bCs/>
          <w:color w:val="4F6228" w:themeColor="accent3" w:themeShade="80"/>
          <w:sz w:val="28"/>
          <w:szCs w:val="28"/>
          <w:rtl/>
        </w:rPr>
        <w:t xml:space="preserve"> </w:t>
      </w:r>
      <w:r w:rsidR="00310D91" w:rsidRPr="00B35D7A">
        <w:rPr>
          <w:rFonts w:ascii="Naskh MT for Bosch School" w:hAnsi="Naskh MT for Bosch School" w:cs="Naskh MT for Bosch School"/>
          <w:b/>
          <w:bCs/>
          <w:color w:val="4F6228" w:themeColor="accent3" w:themeShade="80"/>
          <w:sz w:val="28"/>
          <w:szCs w:val="28"/>
          <w:rtl/>
        </w:rPr>
        <w:t>ف</w:t>
      </w:r>
      <w:r w:rsidR="00310D91" w:rsidRPr="00B35D7A">
        <w:rPr>
          <w:rFonts w:ascii="Naskh MT for Bosch School" w:hAnsi="Naskh MT for Bosch School" w:cs="Naskh MT for Bosch School" w:hint="cs"/>
          <w:b/>
          <w:bCs/>
          <w:color w:val="4F6228" w:themeColor="accent3" w:themeShade="80"/>
          <w:sz w:val="28"/>
          <w:szCs w:val="28"/>
          <w:rtl/>
        </w:rPr>
        <w:t>ی</w:t>
      </w:r>
      <w:r w:rsidR="00310D91" w:rsidRPr="00B35D7A">
        <w:rPr>
          <w:rFonts w:ascii="Naskh MT for Bosch School" w:hAnsi="Naskh MT for Bosch School" w:cs="Naskh MT for Bosch School"/>
          <w:b/>
          <w:bCs/>
          <w:color w:val="4F6228" w:themeColor="accent3" w:themeShade="80"/>
          <w:sz w:val="28"/>
          <w:szCs w:val="28"/>
          <w:rtl/>
        </w:rPr>
        <w:t xml:space="preserve"> ان ما ف</w:t>
      </w:r>
      <w:r w:rsidR="00310D91" w:rsidRPr="00B35D7A">
        <w:rPr>
          <w:rFonts w:ascii="Naskh MT for Bosch School" w:hAnsi="Naskh MT for Bosch School" w:cs="Naskh MT for Bosch School" w:hint="cs"/>
          <w:b/>
          <w:bCs/>
          <w:color w:val="4F6228" w:themeColor="accent3" w:themeShade="80"/>
          <w:sz w:val="28"/>
          <w:szCs w:val="28"/>
          <w:rtl/>
        </w:rPr>
        <w:t>ی</w:t>
      </w:r>
      <w:r w:rsidR="00310D91" w:rsidRPr="00B35D7A">
        <w:rPr>
          <w:rFonts w:ascii="Naskh MT for Bosch School" w:hAnsi="Naskh MT for Bosch School" w:cs="Naskh MT for Bosch School"/>
          <w:b/>
          <w:bCs/>
          <w:color w:val="4F6228" w:themeColor="accent3" w:themeShade="80"/>
          <w:sz w:val="28"/>
          <w:szCs w:val="28"/>
          <w:rtl/>
        </w:rPr>
        <w:t xml:space="preserve"> الب</w:t>
      </w:r>
      <w:r w:rsidR="00310D91" w:rsidRPr="00B35D7A">
        <w:rPr>
          <w:rFonts w:ascii="Naskh MT for Bosch School" w:hAnsi="Naskh MT for Bosch School" w:cs="Naskh MT for Bosch School" w:hint="cs"/>
          <w:b/>
          <w:bCs/>
          <w:color w:val="4F6228" w:themeColor="accent3" w:themeShade="80"/>
          <w:sz w:val="28"/>
          <w:szCs w:val="28"/>
          <w:rtl/>
        </w:rPr>
        <w:t>ی</w:t>
      </w:r>
      <w:r w:rsidR="00310D91" w:rsidRPr="00B35D7A">
        <w:rPr>
          <w:rFonts w:ascii="Naskh MT for Bosch School" w:hAnsi="Naskh MT for Bosch School" w:cs="Naskh MT for Bosch School" w:hint="eastAsia"/>
          <w:b/>
          <w:bCs/>
          <w:color w:val="4F6228" w:themeColor="accent3" w:themeShade="80"/>
          <w:sz w:val="28"/>
          <w:szCs w:val="28"/>
          <w:rtl/>
        </w:rPr>
        <w:t>ان</w:t>
      </w:r>
      <w:r w:rsidR="00310D91" w:rsidRPr="00B35D7A">
        <w:rPr>
          <w:rFonts w:ascii="Naskh MT for Bosch School" w:hAnsi="Naskh MT for Bosch School" w:cs="Naskh MT for Bosch School"/>
          <w:b/>
          <w:bCs/>
          <w:color w:val="4F6228" w:themeColor="accent3" w:themeShade="80"/>
          <w:sz w:val="28"/>
          <w:szCs w:val="28"/>
          <w:rtl/>
        </w:rPr>
        <w:t xml:space="preserve"> ف</w:t>
      </w:r>
      <w:r w:rsidR="00310D91" w:rsidRPr="00B35D7A">
        <w:rPr>
          <w:rFonts w:ascii="Naskh MT for Bosch School" w:hAnsi="Naskh MT for Bosch School" w:cs="Naskh MT for Bosch School" w:hint="cs"/>
          <w:b/>
          <w:bCs/>
          <w:color w:val="4F6228" w:themeColor="accent3" w:themeShade="80"/>
          <w:sz w:val="28"/>
          <w:szCs w:val="28"/>
          <w:rtl/>
        </w:rPr>
        <w:t>ی</w:t>
      </w:r>
      <w:r w:rsidR="00310D91" w:rsidRPr="00B35D7A">
        <w:rPr>
          <w:rFonts w:ascii="Naskh MT for Bosch School" w:hAnsi="Naskh MT for Bosch School" w:cs="Naskh MT for Bosch School"/>
          <w:b/>
          <w:bCs/>
          <w:color w:val="4F6228" w:themeColor="accent3" w:themeShade="80"/>
          <w:sz w:val="28"/>
          <w:szCs w:val="28"/>
          <w:rtl/>
        </w:rPr>
        <w:t xml:space="preserve"> آ</w:t>
      </w:r>
      <w:r w:rsidR="00310D91" w:rsidRPr="00B35D7A">
        <w:rPr>
          <w:rFonts w:ascii="Naskh MT for Bosch School" w:hAnsi="Naskh MT for Bosch School" w:cs="Naskh MT for Bosch School" w:hint="cs"/>
          <w:b/>
          <w:bCs/>
          <w:color w:val="4F6228" w:themeColor="accent3" w:themeShade="80"/>
          <w:sz w:val="28"/>
          <w:szCs w:val="28"/>
          <w:rtl/>
        </w:rPr>
        <w:t>ی</w:t>
      </w:r>
      <w:r w:rsidR="00310D91" w:rsidRPr="00B35D7A">
        <w:rPr>
          <w:rFonts w:ascii="Naskh MT for Bosch School" w:hAnsi="Naskh MT for Bosch School" w:cs="Naskh MT for Bosch School" w:hint="eastAsia"/>
          <w:b/>
          <w:bCs/>
          <w:color w:val="4F6228" w:themeColor="accent3" w:themeShade="80"/>
          <w:sz w:val="28"/>
          <w:szCs w:val="28"/>
          <w:rtl/>
        </w:rPr>
        <w:t>ة</w:t>
      </w:r>
      <w:r w:rsidR="00310D91" w:rsidRPr="00B35D7A">
        <w:rPr>
          <w:rFonts w:ascii="Naskh MT for Bosch School" w:hAnsi="Naskh MT for Bosch School" w:cs="Naskh MT for Bosch School"/>
          <w:b/>
          <w:bCs/>
          <w:color w:val="4F6228" w:themeColor="accent3" w:themeShade="80"/>
          <w:sz w:val="28"/>
          <w:szCs w:val="28"/>
          <w:rtl/>
        </w:rPr>
        <w:t xml:space="preserve"> الب</w:t>
      </w:r>
      <w:r w:rsidR="00310D91" w:rsidRPr="00B35D7A">
        <w:rPr>
          <w:rFonts w:ascii="Naskh MT for Bosch School" w:hAnsi="Naskh MT for Bosch School" w:cs="Naskh MT for Bosch School" w:hint="cs"/>
          <w:b/>
          <w:bCs/>
          <w:color w:val="4F6228" w:themeColor="accent3" w:themeShade="80"/>
          <w:sz w:val="28"/>
          <w:szCs w:val="28"/>
          <w:rtl/>
        </w:rPr>
        <w:t>ی</w:t>
      </w:r>
      <w:r w:rsidR="00310D91" w:rsidRPr="00B35D7A">
        <w:rPr>
          <w:rFonts w:ascii="Naskh MT for Bosch School" w:hAnsi="Naskh MT for Bosch School" w:cs="Naskh MT for Bosch School" w:hint="eastAsia"/>
          <w:b/>
          <w:bCs/>
          <w:color w:val="4F6228" w:themeColor="accent3" w:themeShade="80"/>
          <w:sz w:val="28"/>
          <w:szCs w:val="28"/>
          <w:rtl/>
        </w:rPr>
        <w:t>ان</w:t>
      </w:r>
      <w:r w:rsidR="00310D91" w:rsidRPr="00B35D7A">
        <w:rPr>
          <w:rFonts w:ascii="Naskh MT for Bosch School" w:hAnsi="Naskh MT for Bosch School" w:cs="Naskh MT for Bosch School" w:hint="cs"/>
          <w:b/>
          <w:bCs/>
          <w:color w:val="4F6228" w:themeColor="accent3" w:themeShade="80"/>
          <w:sz w:val="28"/>
          <w:szCs w:val="28"/>
          <w:rtl/>
        </w:rPr>
        <w:t xml:space="preserve"> </w:t>
      </w:r>
      <w:r w:rsidR="00C378D5">
        <w:rPr>
          <w:rFonts w:ascii="Naskh MT for Bosch School" w:hAnsi="Naskh MT for Bosch School" w:cs="Naskh MT for Bosch School" w:hint="cs"/>
          <w:b/>
          <w:b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ملخص این باب آنکه آنچه در بیان است در آی</w:t>
      </w:r>
      <w:r w:rsidR="005474AB" w:rsidRPr="00B35D7A">
        <w:rPr>
          <w:rFonts w:ascii="Naskh MT for Bosch School" w:hAnsi="Naskh MT for Bosch School" w:cs="Naskh MT for Bosch School" w:hint="cs"/>
          <w:color w:val="4F6228" w:themeColor="accent3" w:themeShade="80"/>
          <w:sz w:val="28"/>
          <w:szCs w:val="28"/>
          <w:rtl/>
        </w:rPr>
        <w:t>ه</w:t>
      </w:r>
      <w:r w:rsidR="005474AB" w:rsidRPr="00B35D7A">
        <w:rPr>
          <w:rFonts w:ascii="Naskh MT for Bosch School" w:hAnsi="Naskh MT for Bosch School" w:cs="Naskh MT for Bosch School"/>
          <w:color w:val="4F6228" w:themeColor="accent3" w:themeShade="80"/>
          <w:sz w:val="28"/>
          <w:szCs w:val="28"/>
          <w:rtl/>
        </w:rPr>
        <w:softHyphen/>
      </w:r>
      <w:r w:rsidR="005474AB" w:rsidRPr="00B35D7A">
        <w:rPr>
          <w:rFonts w:ascii="Naskh MT for Bosch School" w:hAnsi="Naskh MT for Bosch School" w:cs="Naskh MT for Bosch School" w:hint="cs"/>
          <w:color w:val="4F6228" w:themeColor="accent3" w:themeShade="80"/>
          <w:sz w:val="28"/>
          <w:szCs w:val="28"/>
          <w:rtl/>
        </w:rPr>
        <w:t>ای</w:t>
      </w:r>
      <w:r w:rsidRPr="00B35D7A">
        <w:rPr>
          <w:rFonts w:ascii="Naskh MT for Bosch School" w:hAnsi="Naskh MT for Bosch School" w:cs="Naskh MT for Bosch School"/>
          <w:color w:val="4F6228" w:themeColor="accent3" w:themeShade="80"/>
          <w:sz w:val="28"/>
          <w:szCs w:val="28"/>
          <w:rtl/>
        </w:rPr>
        <w:t xml:space="preserve"> است که نوزده اسم ذکر شده و در ظل آن هم نوزده حرف نفی ذکر شده و </w:t>
      </w:r>
      <w:r w:rsidR="00D01FAC" w:rsidRPr="00B35D7A">
        <w:rPr>
          <w:rFonts w:ascii="Naskh MT for Bosch School" w:hAnsi="Naskh MT for Bosch School" w:cs="Naskh MT for Bosch School"/>
          <w:color w:val="4F6228" w:themeColor="accent3" w:themeShade="80"/>
          <w:sz w:val="28"/>
          <w:szCs w:val="28"/>
          <w:rtl/>
        </w:rPr>
        <w:t>کل</w:t>
      </w:r>
      <w:r w:rsidR="005474AB"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شیئ که راجع ب</w:t>
      </w:r>
      <w:r w:rsidR="005474A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هیکل انسانی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اگر مدل بر اثبات است که در اسماء و امثال حسنی ذکر شده اگر چه ذره طینی باشد و اگر مدل بر نفی است در عما یصمتون ذکر شده فطوبی لمن یؤمن بمن یرشح تلک الآیات عن بحر قدرته و یتکون بتلک الامثال بظهور شمس عظمته و یتحقق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ما یذکر به اسم نفی بما لا یخضع لعز قدس رفعته ذلک نقط</w:t>
      </w:r>
      <w:r w:rsidR="005474AB"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البیان فی ذلک الظهور مشی</w:t>
      </w:r>
      <w:r w:rsidR="005474AB"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الأولی</w:t>
      </w:r>
      <w:r w:rsidR="005474AB"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فی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ظهور و نفس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حین ما یظهر باذن ربه فلترتقبن ان یا اولی الابصار فانا کنا مرتقبین لم یطلع الا لنفسه و لا یغرب</w:t>
      </w:r>
      <w:r w:rsidR="005474AB" w:rsidRPr="00B35D7A">
        <w:rPr>
          <w:rFonts w:ascii="Naskh MT for Bosch School" w:hAnsi="Naskh MT for Bosch School" w:cs="Naskh MT for Bosch School" w:hint="cs"/>
          <w:color w:val="4F6228" w:themeColor="accent3" w:themeShade="80"/>
          <w:sz w:val="28"/>
          <w:szCs w:val="28"/>
          <w:rtl/>
        </w:rPr>
        <w:t xml:space="preserve"> الا</w:t>
      </w:r>
      <w:r w:rsidRPr="00B35D7A">
        <w:rPr>
          <w:rFonts w:ascii="Naskh MT for Bosch School" w:hAnsi="Naskh MT for Bosch School" w:cs="Naskh MT for Bosch School"/>
          <w:color w:val="4F6228" w:themeColor="accent3" w:themeShade="80"/>
          <w:sz w:val="28"/>
          <w:szCs w:val="28"/>
          <w:rtl/>
        </w:rPr>
        <w:t xml:space="preserve"> لنفسه مثل الش</w:t>
      </w:r>
      <w:r w:rsidR="005474AB" w:rsidRPr="00B35D7A">
        <w:rPr>
          <w:rFonts w:ascii="Naskh MT for Bosch School" w:hAnsi="Naskh MT for Bosch School" w:cs="Naskh MT for Bosch School" w:hint="cs"/>
          <w:color w:val="4F6228" w:themeColor="accent3" w:themeShade="80"/>
          <w:sz w:val="28"/>
          <w:szCs w:val="28"/>
          <w:rtl/>
        </w:rPr>
        <w:t>م</w:t>
      </w:r>
      <w:r w:rsidRPr="00B35D7A">
        <w:rPr>
          <w:rFonts w:ascii="Naskh MT for Bosch School" w:hAnsi="Naskh MT for Bosch School" w:cs="Naskh MT for Bosch School"/>
          <w:color w:val="4F6228" w:themeColor="accent3" w:themeShade="80"/>
          <w:sz w:val="28"/>
          <w:szCs w:val="28"/>
          <w:rtl/>
        </w:rPr>
        <w:t>س یطلع فی سماء الافئده من یقابلها من ذات مرآت ساذجی</w:t>
      </w:r>
      <w:r w:rsidR="005474AB"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ینعکس من دون ان یتغیر ذلک القمص فی علو ذکره و سمو قدس</w:t>
      </w:r>
      <w:r w:rsidR="005474AB"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الا لله الامر من قبل و من بعد و ان یومئذ یرضی المؤمنون</w:t>
      </w:r>
      <w:r w:rsidR="005474AB" w:rsidRPr="00B35D7A">
        <w:rPr>
          <w:rFonts w:ascii="Naskh MT for Bosch School" w:hAnsi="Naskh MT for Bosch School" w:cs="Naskh MT for Bosch School" w:hint="cs"/>
          <w:color w:val="4F6228" w:themeColor="accent3" w:themeShade="80"/>
          <w:sz w:val="28"/>
          <w:szCs w:val="28"/>
          <w:rtl/>
        </w:rPr>
        <w:t>.</w:t>
      </w:r>
      <w:r w:rsidR="00C378D5">
        <w:rPr>
          <w:rFonts w:ascii="Naskh MT for Bosch School" w:hAnsi="Naskh MT for Bosch School" w:cs="Naskh MT for Bosch School"/>
          <w:color w:val="4F6228" w:themeColor="accent3" w:themeShade="80"/>
          <w:sz w:val="28"/>
          <w:szCs w:val="28"/>
          <w:rtl/>
        </w:rPr>
        <w:t xml:space="preserve"> </w:t>
      </w:r>
    </w:p>
    <w:p w14:paraId="586902B5" w14:textId="43FB2CC5" w:rsidR="00B513B3" w:rsidRPr="00C378D5" w:rsidRDefault="002703A7" w:rsidP="00D25BC5">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 xml:space="preserve">الباب العاشر من الواحد الثالث </w:t>
      </w:r>
      <w:bookmarkStart w:id="19" w:name="_Hlk150643741"/>
      <w:r w:rsidRPr="00B35D7A">
        <w:rPr>
          <w:rFonts w:ascii="Naskh MT for Bosch School" w:hAnsi="Naskh MT for Bosch School" w:cs="Naskh MT for Bosch School"/>
          <w:b/>
          <w:bCs/>
          <w:color w:val="4F6228" w:themeColor="accent3" w:themeShade="80"/>
          <w:sz w:val="28"/>
          <w:szCs w:val="28"/>
          <w:rtl/>
        </w:rPr>
        <w:t>فی ان ما تلک الآی</w:t>
      </w:r>
      <w:bookmarkStart w:id="20" w:name="_Hlk145678324"/>
      <w:r w:rsidR="00937D54" w:rsidRPr="00B35D7A">
        <w:rPr>
          <w:rFonts w:ascii="Naskh MT for Bosch School" w:hAnsi="Naskh MT for Bosch School" w:cs="Naskh MT for Bosch School"/>
          <w:b/>
          <w:bCs/>
          <w:color w:val="4F6228" w:themeColor="accent3" w:themeShade="80"/>
          <w:sz w:val="28"/>
          <w:szCs w:val="28"/>
          <w:rtl/>
        </w:rPr>
        <w:t>ة</w:t>
      </w:r>
      <w:bookmarkEnd w:id="20"/>
      <w:r w:rsidRPr="00B35D7A">
        <w:rPr>
          <w:rFonts w:ascii="Naskh MT for Bosch School" w:hAnsi="Naskh MT for Bosch School" w:cs="Naskh MT for Bosch School"/>
          <w:b/>
          <w:bCs/>
          <w:color w:val="4F6228" w:themeColor="accent3" w:themeShade="80"/>
          <w:sz w:val="28"/>
          <w:szCs w:val="28"/>
          <w:rtl/>
        </w:rPr>
        <w:t xml:space="preserve"> فی ال</w:t>
      </w:r>
      <w:r w:rsidR="00937D54" w:rsidRPr="00B35D7A">
        <w:rPr>
          <w:rFonts w:ascii="Naskh MT for Bosch School" w:hAnsi="Naskh MT for Bosch School" w:cs="Naskh MT for Bosch School"/>
          <w:b/>
          <w:bCs/>
          <w:color w:val="4F6228" w:themeColor="accent3" w:themeShade="80"/>
          <w:sz w:val="28"/>
          <w:szCs w:val="28"/>
          <w:rtl/>
        </w:rPr>
        <w:t>آ</w:t>
      </w:r>
      <w:r w:rsidRPr="00B35D7A">
        <w:rPr>
          <w:rFonts w:ascii="Naskh MT for Bosch School" w:hAnsi="Naskh MT for Bosch School" w:cs="Naskh MT for Bosch School"/>
          <w:b/>
          <w:bCs/>
          <w:color w:val="4F6228" w:themeColor="accent3" w:themeShade="80"/>
          <w:sz w:val="28"/>
          <w:szCs w:val="28"/>
          <w:rtl/>
        </w:rPr>
        <w:t>ی</w:t>
      </w:r>
      <w:r w:rsidR="00937D54" w:rsidRPr="00B35D7A">
        <w:rPr>
          <w:rFonts w:ascii="Naskh MT for Bosch School" w:hAnsi="Naskh MT for Bosch School" w:cs="Naskh MT for Bosch School"/>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الاولی شهد الله الی قول الله عز و جل قدیرا</w:t>
      </w:r>
      <w:bookmarkEnd w:id="19"/>
      <w:r w:rsidR="00C378D5">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ملخص این باب آنکه تفصیل این در باب قبل از این باب ذکر شده ولی ب</w:t>
      </w:r>
      <w:r w:rsidR="00937D5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بیانی که هر ذی روحی تعقل کند این است ذکر ذی روح شد که در مقام نبوت تعقل نماید نه د</w:t>
      </w:r>
      <w:r w:rsidR="00B513B3">
        <w:rPr>
          <w:rFonts w:ascii="Naskh MT for Bosch School" w:hAnsi="Naskh MT for Bosch School" w:cs="Naskh MT for Bosch School"/>
          <w:color w:val="4F6228" w:themeColor="accent3" w:themeShade="80"/>
          <w:sz w:val="28"/>
          <w:szCs w:val="28"/>
          <w:rtl/>
        </w:rPr>
        <w:t xml:space="preserve">ر مقام افئده که مقام ظهور </w:t>
      </w:r>
      <w:r w:rsidR="00B513B3" w:rsidRPr="00B513B3">
        <w:rPr>
          <w:rFonts w:ascii="Naskh MT for Bosch School" w:hAnsi="Naskh MT for Bosch School" w:cs="Naskh MT for Bosch School"/>
          <w:color w:val="4F6228" w:themeColor="accent3" w:themeShade="80"/>
          <w:sz w:val="28"/>
          <w:szCs w:val="28"/>
          <w:highlight w:val="yellow"/>
          <w:rtl/>
        </w:rPr>
        <w:t>اسماء</w:t>
      </w:r>
      <w:r w:rsidRPr="00B513B3">
        <w:rPr>
          <w:rFonts w:ascii="Naskh MT for Bosch School" w:hAnsi="Naskh MT for Bosch School" w:cs="Naskh MT for Bosch School"/>
          <w:color w:val="4F6228" w:themeColor="accent3" w:themeShade="80"/>
          <w:sz w:val="28"/>
          <w:szCs w:val="28"/>
          <w:highlight w:val="yellow"/>
          <w:rtl/>
        </w:rPr>
        <w:t>الله</w:t>
      </w:r>
      <w:r w:rsidRPr="00B35D7A">
        <w:rPr>
          <w:rFonts w:ascii="Naskh MT for Bosch School" w:hAnsi="Naskh MT for Bosch School" w:cs="Naskh MT for Bosch School"/>
          <w:color w:val="4F6228" w:themeColor="accent3" w:themeShade="80"/>
          <w:sz w:val="28"/>
          <w:szCs w:val="28"/>
          <w:rtl/>
        </w:rPr>
        <w:t xml:space="preserve"> است و از برای او حدی و حدودی و ظهوری و بطونی </w:t>
      </w:r>
    </w:p>
    <w:p w14:paraId="1647EB4C" w14:textId="601A89B7" w:rsidR="00B513B3" w:rsidRDefault="00B513B3" w:rsidP="00B513B3">
      <w:pPr>
        <w:jc w:val="both"/>
        <w:rPr>
          <w:rFonts w:ascii="Naskh MT for Bosch School" w:hAnsi="Naskh MT for Bosch School" w:cs="Naskh MT for Bosch School"/>
          <w:color w:val="4F6228" w:themeColor="accent3" w:themeShade="80"/>
          <w:sz w:val="28"/>
          <w:szCs w:val="28"/>
          <w:rtl/>
        </w:rPr>
      </w:pPr>
      <w:r w:rsidRPr="00B513B3">
        <w:rPr>
          <w:rFonts w:ascii="Naskh MT for Bosch School" w:hAnsi="Naskh MT for Bosch School" w:cs="Naskh MT for Bosch School" w:hint="cs"/>
          <w:color w:val="4F6228" w:themeColor="accent3" w:themeShade="80"/>
          <w:sz w:val="28"/>
          <w:szCs w:val="28"/>
          <w:highlight w:val="yellow"/>
          <w:rtl/>
        </w:rPr>
        <w:lastRenderedPageBreak/>
        <w:t>***ص56***</w:t>
      </w:r>
    </w:p>
    <w:p w14:paraId="08A11222" w14:textId="747DD8FF" w:rsidR="00B513B3" w:rsidRDefault="002703A7" w:rsidP="00B513B3">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و علوی و دنوی و طلوعی و </w:t>
      </w:r>
      <w:r w:rsidR="00B513B3">
        <w:rPr>
          <w:rFonts w:ascii="Naskh MT for Bosch School" w:hAnsi="Naskh MT for Bosch School" w:cs="Naskh MT for Bosch School"/>
          <w:color w:val="4F6228" w:themeColor="accent3" w:themeShade="80"/>
          <w:sz w:val="28"/>
          <w:szCs w:val="28"/>
          <w:rtl/>
        </w:rPr>
        <w:t xml:space="preserve">غروبی نبوده و نیست زیرا که هر </w:t>
      </w:r>
      <w:r w:rsidR="00B513B3" w:rsidRPr="00B513B3">
        <w:rPr>
          <w:rFonts w:ascii="Naskh MT for Bosch School" w:hAnsi="Naskh MT for Bosch School" w:cs="Naskh MT for Bosch School"/>
          <w:color w:val="4F6228" w:themeColor="accent3" w:themeShade="80"/>
          <w:sz w:val="28"/>
          <w:szCs w:val="28"/>
          <w:highlight w:val="yellow"/>
          <w:rtl/>
        </w:rPr>
        <w:t>ش</w:t>
      </w:r>
      <w:r w:rsidRPr="00B513B3">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محدود در مقام روح متقمص ب</w:t>
      </w:r>
      <w:r w:rsidR="00937D5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قمیص حد </w:t>
      </w:r>
      <w:r w:rsidR="00B513B3" w:rsidRPr="00B513B3">
        <w:rPr>
          <w:rFonts w:ascii="Naskh MT for Bosch School" w:hAnsi="Naskh MT for Bosch School" w:cs="Naskh MT for Bosch School"/>
          <w:color w:val="4F6228" w:themeColor="accent3" w:themeShade="80"/>
          <w:sz w:val="28"/>
          <w:szCs w:val="28"/>
          <w:highlight w:val="yellow"/>
          <w:rtl/>
        </w:rPr>
        <w:t>می</w:t>
      </w:r>
      <w:r w:rsidR="00392403" w:rsidRPr="00B513B3">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و الا در مقام افئده لا یری الا الله و اسمائه له الخلق و الامر من قبل و من بعد انا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له عابدون اگر نفسی امروز نظر کند در اول ظهور رسول الله (ص) که مقام تعین مشیت آن ظهور بوده در فرقان آنچه که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شیئیت هم رسانده چه از حق و چه از غیر حق از بحر ظهور مستظهر شده این است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قائم است و مراد از آیه اولی نفس او بوده در فرقان و مراد از اینکه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اشیاء از باء بسم الله ظاهر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او بوده و همچنین در بیان نظر کند که آنچه مؤمن بالله یا دون آن ب</w:t>
      </w:r>
      <w:r w:rsidR="00937D5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هم رسد ب</w:t>
      </w:r>
      <w:r w:rsidR="00937D5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ظهور نقط</w:t>
      </w:r>
      <w:r w:rsidR="00937D54"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بیان متحقق شده و مراد از آیه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در او است</w:t>
      </w:r>
      <w:r w:rsidR="00937D54" w:rsidRPr="00B35D7A">
        <w:rPr>
          <w:rFonts w:ascii="Naskh MT for Bosch School" w:hAnsi="Naskh MT for Bosch School" w:cs="Naskh MT for Bosch School" w:hint="cs"/>
          <w:color w:val="4F6228" w:themeColor="accent3" w:themeShade="80"/>
          <w:sz w:val="28"/>
          <w:szCs w:val="28"/>
          <w:rtl/>
        </w:rPr>
        <w:t xml:space="preserve"> او است</w:t>
      </w:r>
      <w:r w:rsidRPr="00B35D7A">
        <w:rPr>
          <w:rFonts w:ascii="Naskh MT for Bosch School" w:hAnsi="Naskh MT for Bosch School" w:cs="Naskh MT for Bosch School"/>
          <w:color w:val="4F6228" w:themeColor="accent3" w:themeShade="80"/>
          <w:sz w:val="28"/>
          <w:szCs w:val="28"/>
          <w:rtl/>
        </w:rPr>
        <w:t xml:space="preserve"> زیرا که او است آی</w:t>
      </w:r>
      <w:r w:rsidR="00937D54"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تکوین این آیه و او است باء بسم الله در تکوین که این باء مدل بر او است همین قسم که الفاظ حروف ب</w:t>
      </w:r>
      <w:r w:rsidR="00937D5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نقطه متحقق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و تکثر ب</w:t>
      </w:r>
      <w:r w:rsidR="00937D5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هم می</w:t>
      </w:r>
      <w:r w:rsidR="00937D54"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رساند الی ما لانهای</w:t>
      </w:r>
      <w:r w:rsidR="00937D54"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همین قسم ارواح کینونیات ب</w:t>
      </w:r>
      <w:r w:rsidR="00937D5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آن متکون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و متکثر و هر گاه ذکر اولوالافئده شود مراد ادلاء بر کلم</w:t>
      </w:r>
      <w:r w:rsidR="00937D54"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لا اله الا الله بوده و هست و هرگاه ذکر اولوالارواح شود مراد ادلاء بر رسول الله صلی الله علیه و آله بوده و هست و هر گاه ذکر اولوالانفس شود مراد ادل</w:t>
      </w:r>
      <w:r w:rsidR="00B73734" w:rsidRPr="00B35D7A">
        <w:rPr>
          <w:rFonts w:ascii="Naskh MT for Bosch School" w:hAnsi="Naskh MT for Bosch School" w:cs="Naskh MT for Bosch School" w:hint="cs"/>
          <w:color w:val="4F6228" w:themeColor="accent3" w:themeShade="80"/>
          <w:sz w:val="28"/>
          <w:szCs w:val="28"/>
          <w:rtl/>
        </w:rPr>
        <w:t>اء</w:t>
      </w:r>
      <w:r w:rsidRPr="00B35D7A">
        <w:rPr>
          <w:rFonts w:ascii="Naskh MT for Bosch School" w:hAnsi="Naskh MT for Bosch School" w:cs="Naskh MT for Bosch School"/>
          <w:color w:val="4F6228" w:themeColor="accent3" w:themeShade="80"/>
          <w:sz w:val="28"/>
          <w:szCs w:val="28"/>
          <w:rtl/>
        </w:rPr>
        <w:t xml:space="preserve"> بر ائمه هدی علیهم السلام بوده و هست و هرگاه ذکر اولو الاجساد شود مراد ادلاء بر ابواب علیهم السلام بوده و هست زیرا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اسماء و صفات تکثر همین واحد اول </w:t>
      </w:r>
      <w:r w:rsidR="001B1A4F" w:rsidRPr="00B35D7A">
        <w:rPr>
          <w:rFonts w:ascii="Naskh MT for Bosch School" w:hAnsi="Naskh MT for Bosch School" w:cs="Naskh MT for Bosch School"/>
          <w:color w:val="4F6228" w:themeColor="accent3" w:themeShade="80"/>
          <w:sz w:val="28"/>
          <w:szCs w:val="28"/>
          <w:rtl/>
        </w:rPr>
        <w:t>است نظر کن ب</w:t>
      </w:r>
      <w:r w:rsidR="00B73734" w:rsidRPr="00B35D7A">
        <w:rPr>
          <w:rFonts w:ascii="Naskh MT for Bosch School" w:hAnsi="Naskh MT for Bosch School" w:cs="Naskh MT for Bosch School" w:hint="cs"/>
          <w:color w:val="4F6228" w:themeColor="accent3" w:themeShade="80"/>
          <w:sz w:val="28"/>
          <w:szCs w:val="28"/>
          <w:rtl/>
        </w:rPr>
        <w:t xml:space="preserve">ه </w:t>
      </w:r>
      <w:r w:rsidR="001B1A4F" w:rsidRPr="00B35D7A">
        <w:rPr>
          <w:rFonts w:ascii="Naskh MT for Bosch School" w:hAnsi="Naskh MT for Bosch School" w:cs="Naskh MT for Bosch School"/>
          <w:color w:val="4F6228" w:themeColor="accent3" w:themeShade="80"/>
          <w:sz w:val="28"/>
          <w:szCs w:val="28"/>
          <w:rtl/>
        </w:rPr>
        <w:t xml:space="preserve">حروف لفظی بیان که </w:t>
      </w:r>
      <w:r w:rsidR="00D01FAC" w:rsidRPr="00B35D7A">
        <w:rPr>
          <w:rFonts w:ascii="Naskh MT for Bosch School" w:hAnsi="Naskh MT for Bosch School" w:cs="Naskh MT for Bosch School"/>
          <w:color w:val="4F6228" w:themeColor="accent3" w:themeShade="80"/>
          <w:sz w:val="28"/>
          <w:szCs w:val="28"/>
          <w:rtl/>
        </w:rPr>
        <w:t>کل</w:t>
      </w:r>
      <w:r w:rsidR="001B1A4F" w:rsidRPr="00B35D7A">
        <w:rPr>
          <w:rFonts w:ascii="Naskh MT for Bosch School" w:hAnsi="Naskh MT for Bosch School" w:cs="Naskh MT for Bosch School"/>
          <w:color w:val="4F6228" w:themeColor="accent3" w:themeShade="80"/>
          <w:sz w:val="28"/>
          <w:szCs w:val="28"/>
          <w:rtl/>
        </w:rPr>
        <w:t xml:space="preserve"> تکثر واحد اول است اگر چه الی ما لا نهای</w:t>
      </w:r>
      <w:r w:rsidR="00B73734" w:rsidRPr="00B35D7A">
        <w:rPr>
          <w:rFonts w:ascii="Naskh MT for Bosch School" w:hAnsi="Naskh MT for Bosch School" w:cs="Naskh MT for Bosch School" w:hint="cs"/>
          <w:color w:val="4F6228" w:themeColor="accent3" w:themeShade="80"/>
          <w:sz w:val="28"/>
          <w:szCs w:val="28"/>
          <w:rtl/>
        </w:rPr>
        <w:t>ة</w:t>
      </w:r>
      <w:r w:rsidR="001B1A4F" w:rsidRPr="00B35D7A">
        <w:rPr>
          <w:rFonts w:ascii="Naskh MT for Bosch School" w:hAnsi="Naskh MT for Bosch School" w:cs="Naskh MT for Bosch School"/>
          <w:color w:val="4F6228" w:themeColor="accent3" w:themeShade="80"/>
          <w:sz w:val="28"/>
          <w:szCs w:val="28"/>
          <w:rtl/>
        </w:rPr>
        <w:t xml:space="preserve"> شود و در تکثر مظاهر </w:t>
      </w:r>
      <w:r w:rsidR="00D01FAC" w:rsidRPr="00B35D7A">
        <w:rPr>
          <w:rFonts w:ascii="Naskh MT for Bosch School" w:hAnsi="Naskh MT for Bosch School" w:cs="Naskh MT for Bosch School"/>
          <w:color w:val="4F6228" w:themeColor="accent3" w:themeShade="80"/>
          <w:sz w:val="28"/>
          <w:szCs w:val="28"/>
          <w:rtl/>
        </w:rPr>
        <w:t>کل</w:t>
      </w:r>
      <w:r w:rsidR="001B1A4F" w:rsidRPr="00B35D7A">
        <w:rPr>
          <w:rFonts w:ascii="Naskh MT for Bosch School" w:hAnsi="Naskh MT for Bosch School" w:cs="Naskh MT for Bosch School"/>
          <w:color w:val="4F6228" w:themeColor="accent3" w:themeShade="80"/>
          <w:sz w:val="28"/>
          <w:szCs w:val="28"/>
          <w:rtl/>
        </w:rPr>
        <w:t>یه ب</w:t>
      </w:r>
      <w:r w:rsidR="00B73734" w:rsidRPr="00B35D7A">
        <w:rPr>
          <w:rFonts w:ascii="Naskh MT for Bosch School" w:hAnsi="Naskh MT for Bosch School" w:cs="Naskh MT for Bosch School" w:hint="cs"/>
          <w:color w:val="4F6228" w:themeColor="accent3" w:themeShade="80"/>
          <w:sz w:val="28"/>
          <w:szCs w:val="28"/>
          <w:rtl/>
        </w:rPr>
        <w:t xml:space="preserve">ه </w:t>
      </w:r>
      <w:r w:rsidR="001B1A4F" w:rsidRPr="00B35D7A">
        <w:rPr>
          <w:rFonts w:ascii="Naskh MT for Bosch School" w:hAnsi="Naskh MT for Bosch School" w:cs="Naskh MT for Bosch School"/>
          <w:color w:val="4F6228" w:themeColor="accent3" w:themeShade="80"/>
          <w:sz w:val="28"/>
          <w:szCs w:val="28"/>
          <w:rtl/>
        </w:rPr>
        <w:t xml:space="preserve">هم رسد که در ظهور اقوی از واحد اول باشد ولی </w:t>
      </w:r>
      <w:r w:rsidR="00DA0603" w:rsidRPr="00B35D7A">
        <w:rPr>
          <w:rFonts w:ascii="Naskh MT for Bosch School" w:hAnsi="Naskh MT for Bosch School" w:cs="Naskh MT for Bosch School"/>
          <w:color w:val="4F6228" w:themeColor="accent3" w:themeShade="80"/>
          <w:sz w:val="28"/>
          <w:szCs w:val="28"/>
          <w:rtl/>
        </w:rPr>
        <w:t>به او</w:t>
      </w:r>
      <w:r w:rsidR="001B1A4F" w:rsidRPr="00B35D7A">
        <w:rPr>
          <w:rFonts w:ascii="Naskh MT for Bosch School" w:hAnsi="Naskh MT for Bosch School" w:cs="Naskh MT for Bosch School"/>
          <w:color w:val="4F6228" w:themeColor="accent3" w:themeShade="80"/>
          <w:sz w:val="28"/>
          <w:szCs w:val="28"/>
          <w:rtl/>
        </w:rPr>
        <w:t xml:space="preserve"> متحقق شده و </w:t>
      </w:r>
      <w:r w:rsidR="00D01FAC" w:rsidRPr="00B35D7A">
        <w:rPr>
          <w:rFonts w:ascii="Naskh MT for Bosch School" w:hAnsi="Naskh MT for Bosch School" w:cs="Naskh MT for Bosch School"/>
          <w:color w:val="4F6228" w:themeColor="accent3" w:themeShade="80"/>
          <w:sz w:val="28"/>
          <w:szCs w:val="28"/>
          <w:rtl/>
        </w:rPr>
        <w:t>کل</w:t>
      </w:r>
      <w:r w:rsidR="001B1A4F" w:rsidRPr="00B35D7A">
        <w:rPr>
          <w:rFonts w:ascii="Naskh MT for Bosch School" w:hAnsi="Naskh MT for Bosch School" w:cs="Naskh MT for Bosch School"/>
          <w:color w:val="4F6228" w:themeColor="accent3" w:themeShade="80"/>
          <w:sz w:val="28"/>
          <w:szCs w:val="28"/>
          <w:rtl/>
        </w:rPr>
        <w:t xml:space="preserve"> راجع </w:t>
      </w:r>
      <w:r w:rsidR="00DA0603" w:rsidRPr="00B35D7A">
        <w:rPr>
          <w:rFonts w:ascii="Naskh MT for Bosch School" w:hAnsi="Naskh MT for Bosch School" w:cs="Naskh MT for Bosch School"/>
          <w:color w:val="4F6228" w:themeColor="accent3" w:themeShade="80"/>
          <w:sz w:val="28"/>
          <w:szCs w:val="28"/>
          <w:rtl/>
        </w:rPr>
        <w:t>به او</w:t>
      </w:r>
      <w:r w:rsidR="001B1A4F" w:rsidRPr="00B35D7A">
        <w:rPr>
          <w:rFonts w:ascii="Naskh MT for Bosch School" w:hAnsi="Naskh MT for Bosch School" w:cs="Naskh MT for Bosch School"/>
          <w:color w:val="4F6228" w:themeColor="accent3" w:themeShade="80"/>
          <w:sz w:val="28"/>
          <w:szCs w:val="28"/>
          <w:rtl/>
        </w:rPr>
        <w:t xml:space="preserve"> </w:t>
      </w:r>
      <w:r w:rsidR="00392403" w:rsidRPr="00B35D7A">
        <w:rPr>
          <w:rFonts w:ascii="Naskh MT for Bosch School" w:hAnsi="Naskh MT for Bosch School" w:cs="Naskh MT for Bosch School"/>
          <w:color w:val="4F6228" w:themeColor="accent3" w:themeShade="80"/>
          <w:sz w:val="28"/>
          <w:szCs w:val="28"/>
          <w:rtl/>
        </w:rPr>
        <w:t>می‌گردد</w:t>
      </w:r>
      <w:r w:rsidR="001B1A4F" w:rsidRPr="00B35D7A">
        <w:rPr>
          <w:rFonts w:ascii="Naskh MT for Bosch School" w:hAnsi="Naskh MT for Bosch School" w:cs="Naskh MT for Bosch School"/>
          <w:color w:val="4F6228" w:themeColor="accent3" w:themeShade="80"/>
          <w:sz w:val="28"/>
          <w:szCs w:val="28"/>
          <w:rtl/>
        </w:rPr>
        <w:t xml:space="preserve"> چنانچه از او نشر نموده نه این است که </w:t>
      </w:r>
      <w:r w:rsidR="00D01FAC" w:rsidRPr="00B35D7A">
        <w:rPr>
          <w:rFonts w:ascii="Naskh MT for Bosch School" w:hAnsi="Naskh MT for Bosch School" w:cs="Naskh MT for Bosch School"/>
          <w:color w:val="4F6228" w:themeColor="accent3" w:themeShade="80"/>
          <w:sz w:val="28"/>
          <w:szCs w:val="28"/>
          <w:rtl/>
        </w:rPr>
        <w:t>کل</w:t>
      </w:r>
      <w:r w:rsidR="001B1A4F" w:rsidRPr="00B35D7A">
        <w:rPr>
          <w:rFonts w:ascii="Naskh MT for Bosch School" w:hAnsi="Naskh MT for Bosch School" w:cs="Naskh MT for Bosch School"/>
          <w:color w:val="4F6228" w:themeColor="accent3" w:themeShade="80"/>
          <w:sz w:val="28"/>
          <w:szCs w:val="28"/>
          <w:rtl/>
        </w:rPr>
        <w:t xml:space="preserve"> حروف بیان آن حروف شود بلکه هر حرفی در حد خود مستنبئ از او است چنانچه هر نفسی در حد خود مستدل بر او است نظر کن ب</w:t>
      </w:r>
      <w:r w:rsidR="00B73734" w:rsidRPr="00B35D7A">
        <w:rPr>
          <w:rFonts w:ascii="Naskh MT for Bosch School" w:hAnsi="Naskh MT for Bosch School" w:cs="Naskh MT for Bosch School" w:hint="cs"/>
          <w:color w:val="4F6228" w:themeColor="accent3" w:themeShade="80"/>
          <w:sz w:val="28"/>
          <w:szCs w:val="28"/>
          <w:rtl/>
        </w:rPr>
        <w:t xml:space="preserve">ه </w:t>
      </w:r>
      <w:r w:rsidR="001B1A4F" w:rsidRPr="00B35D7A">
        <w:rPr>
          <w:rFonts w:ascii="Naskh MT for Bosch School" w:hAnsi="Naskh MT for Bosch School" w:cs="Naskh MT for Bosch School"/>
          <w:color w:val="4F6228" w:themeColor="accent3" w:themeShade="80"/>
          <w:sz w:val="28"/>
          <w:szCs w:val="28"/>
          <w:rtl/>
        </w:rPr>
        <w:t>عود</w:t>
      </w:r>
      <w:r w:rsidR="00B73734" w:rsidRPr="00B35D7A">
        <w:rPr>
          <w:rFonts w:ascii="Naskh MT for Bosch School" w:hAnsi="Naskh MT for Bosch School" w:cs="Naskh MT for Bosch School" w:hint="cs"/>
          <w:color w:val="4F6228" w:themeColor="accent3" w:themeShade="80"/>
          <w:sz w:val="28"/>
          <w:szCs w:val="28"/>
          <w:rtl/>
        </w:rPr>
        <w:t>،</w:t>
      </w:r>
      <w:r w:rsidR="001B1A4F" w:rsidRPr="00B35D7A">
        <w:rPr>
          <w:rFonts w:ascii="Naskh MT for Bosch School" w:hAnsi="Naskh MT for Bosch School" w:cs="Naskh MT for Bosch School"/>
          <w:color w:val="4F6228" w:themeColor="accent3" w:themeShade="80"/>
          <w:sz w:val="28"/>
          <w:szCs w:val="28"/>
          <w:rtl/>
        </w:rPr>
        <w:t xml:space="preserve"> مثل آنکه نظر </w:t>
      </w:r>
      <w:r w:rsidR="00BE5C9A" w:rsidRPr="00B35D7A">
        <w:rPr>
          <w:rFonts w:ascii="Naskh MT for Bosch School" w:hAnsi="Naskh MT for Bosch School" w:cs="Naskh MT for Bosch School"/>
          <w:color w:val="4F6228" w:themeColor="accent3" w:themeShade="80"/>
          <w:sz w:val="28"/>
          <w:szCs w:val="28"/>
          <w:rtl/>
        </w:rPr>
        <w:t>می‌کنی</w:t>
      </w:r>
      <w:r w:rsidR="001B1A4F" w:rsidRPr="00B35D7A">
        <w:rPr>
          <w:rFonts w:ascii="Naskh MT for Bosch School" w:hAnsi="Naskh MT for Bosch School" w:cs="Naskh MT for Bosch School"/>
          <w:color w:val="4F6228" w:themeColor="accent3" w:themeShade="80"/>
          <w:sz w:val="28"/>
          <w:szCs w:val="28"/>
          <w:rtl/>
        </w:rPr>
        <w:t xml:space="preserve"> در بدء اگر امروز نفسی در مشرق بدء شود بدء او نیست الا </w:t>
      </w:r>
      <w:r w:rsidR="00B73734" w:rsidRPr="00B35D7A">
        <w:rPr>
          <w:rFonts w:ascii="Naskh MT for Bosch School" w:hAnsi="Naskh MT for Bosch School" w:cs="Naskh MT for Bosch School" w:hint="cs"/>
          <w:color w:val="4F6228" w:themeColor="accent3" w:themeShade="80"/>
          <w:sz w:val="28"/>
          <w:szCs w:val="28"/>
          <w:rtl/>
        </w:rPr>
        <w:t>آنکه می</w:t>
      </w:r>
      <w:r w:rsidR="00B73734" w:rsidRPr="00B35D7A">
        <w:rPr>
          <w:rFonts w:ascii="Naskh MT for Bosch School" w:hAnsi="Naskh MT for Bosch School" w:cs="Naskh MT for Bosch School"/>
          <w:color w:val="4F6228" w:themeColor="accent3" w:themeShade="80"/>
          <w:sz w:val="28"/>
          <w:szCs w:val="28"/>
          <w:rtl/>
        </w:rPr>
        <w:softHyphen/>
      </w:r>
      <w:r w:rsidR="001B1A4F" w:rsidRPr="00B35D7A">
        <w:rPr>
          <w:rFonts w:ascii="Naskh MT for Bosch School" w:hAnsi="Naskh MT for Bosch School" w:cs="Naskh MT for Bosch School"/>
          <w:color w:val="4F6228" w:themeColor="accent3" w:themeShade="80"/>
          <w:sz w:val="28"/>
          <w:szCs w:val="28"/>
          <w:rtl/>
        </w:rPr>
        <w:t xml:space="preserve">پوشد لباس بیان را بر فؤاد و روح و نفس و جسد ذاتی خود و همین قسم اگر نفسی در مغرب عود نماید که بشنود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1B1A4F" w:rsidRPr="00B35D7A">
        <w:rPr>
          <w:rFonts w:ascii="Naskh MT for Bosch School" w:hAnsi="Naskh MT for Bosch School" w:cs="Naskh MT for Bosch School"/>
          <w:color w:val="4F6228" w:themeColor="accent3" w:themeShade="80"/>
          <w:sz w:val="28"/>
          <w:szCs w:val="28"/>
          <w:rtl/>
        </w:rPr>
        <w:t>را عود می</w:t>
      </w:r>
      <w:r w:rsidR="00DB4342" w:rsidRPr="00B35D7A">
        <w:rPr>
          <w:rFonts w:ascii="Naskh MT for Bosch School" w:hAnsi="Naskh MT for Bosch School" w:cs="Naskh MT for Bosch School"/>
          <w:color w:val="4F6228" w:themeColor="accent3" w:themeShade="80"/>
          <w:sz w:val="28"/>
          <w:szCs w:val="28"/>
          <w:rtl/>
        </w:rPr>
        <w:softHyphen/>
      </w:r>
      <w:r w:rsidR="001B1A4F" w:rsidRPr="00B35D7A">
        <w:rPr>
          <w:rFonts w:ascii="Naskh MT for Bosch School" w:hAnsi="Naskh MT for Bosch School" w:cs="Naskh MT for Bosch School"/>
          <w:color w:val="4F6228" w:themeColor="accent3" w:themeShade="80"/>
          <w:sz w:val="28"/>
          <w:szCs w:val="28"/>
          <w:rtl/>
        </w:rPr>
        <w:t>نماید ب</w:t>
      </w:r>
      <w:r w:rsidR="00DB4342" w:rsidRPr="00B35D7A">
        <w:rPr>
          <w:rFonts w:ascii="Naskh MT for Bosch School" w:hAnsi="Naskh MT for Bosch School" w:cs="Naskh MT for Bosch School" w:hint="cs"/>
          <w:color w:val="4F6228" w:themeColor="accent3" w:themeShade="80"/>
          <w:sz w:val="28"/>
          <w:szCs w:val="28"/>
          <w:rtl/>
        </w:rPr>
        <w:t xml:space="preserve">ه </w:t>
      </w:r>
      <w:r w:rsidR="001B1A4F" w:rsidRPr="00B35D7A">
        <w:rPr>
          <w:rFonts w:ascii="Naskh MT for Bosch School" w:hAnsi="Naskh MT for Bosch School" w:cs="Naskh MT for Bosch School"/>
          <w:color w:val="4F6228" w:themeColor="accent3" w:themeShade="80"/>
          <w:sz w:val="28"/>
          <w:szCs w:val="28"/>
          <w:rtl/>
        </w:rPr>
        <w:t>سوی او ب</w:t>
      </w:r>
      <w:r w:rsidR="00DB4342" w:rsidRPr="00B35D7A">
        <w:rPr>
          <w:rFonts w:ascii="Naskh MT for Bosch School" w:hAnsi="Naskh MT for Bosch School" w:cs="Naskh MT for Bosch School" w:hint="cs"/>
          <w:color w:val="4F6228" w:themeColor="accent3" w:themeShade="80"/>
          <w:sz w:val="28"/>
          <w:szCs w:val="28"/>
          <w:rtl/>
        </w:rPr>
        <w:t xml:space="preserve">ه </w:t>
      </w:r>
      <w:r w:rsidR="001B1A4F" w:rsidRPr="00B35D7A">
        <w:rPr>
          <w:rFonts w:ascii="Naskh MT for Bosch School" w:hAnsi="Naskh MT for Bosch School" w:cs="Naskh MT for Bosch School"/>
          <w:color w:val="4F6228" w:themeColor="accent3" w:themeShade="80"/>
          <w:sz w:val="28"/>
          <w:szCs w:val="28"/>
          <w:rtl/>
        </w:rPr>
        <w:t xml:space="preserve">آنچه متقمص </w:t>
      </w:r>
      <w:r w:rsidR="00377A0C" w:rsidRPr="00B35D7A">
        <w:rPr>
          <w:rFonts w:ascii="Naskh MT for Bosch School" w:hAnsi="Naskh MT for Bosch School" w:cs="Naskh MT for Bosch School"/>
          <w:color w:val="4F6228" w:themeColor="accent3" w:themeShade="80"/>
          <w:sz w:val="28"/>
          <w:szCs w:val="28"/>
          <w:rtl/>
        </w:rPr>
        <w:t>می‌شود</w:t>
      </w:r>
      <w:r w:rsidR="001B1A4F" w:rsidRPr="00B35D7A">
        <w:rPr>
          <w:rFonts w:ascii="Naskh MT for Bosch School" w:hAnsi="Naskh MT for Bosch School" w:cs="Naskh MT for Bosch School"/>
          <w:color w:val="4F6228" w:themeColor="accent3" w:themeShade="80"/>
          <w:sz w:val="28"/>
          <w:szCs w:val="28"/>
          <w:rtl/>
        </w:rPr>
        <w:t xml:space="preserve"> </w:t>
      </w:r>
      <w:r w:rsidR="001B1A4F" w:rsidRPr="00B35D7A">
        <w:rPr>
          <w:rFonts w:ascii="Naskh MT for Bosch School" w:hAnsi="Naskh MT for Bosch School" w:cs="Naskh MT for Bosch School"/>
          <w:color w:val="4F6228" w:themeColor="accent3" w:themeShade="80"/>
          <w:sz w:val="28"/>
          <w:szCs w:val="28"/>
          <w:rtl/>
        </w:rPr>
        <w:lastRenderedPageBreak/>
        <w:t xml:space="preserve">قمیص عرفان </w:t>
      </w:r>
      <w:r w:rsidR="00DA0603" w:rsidRPr="00B35D7A">
        <w:rPr>
          <w:rFonts w:ascii="Naskh MT for Bosch School" w:hAnsi="Naskh MT for Bosch School" w:cs="Naskh MT for Bosch School"/>
          <w:color w:val="4F6228" w:themeColor="accent3" w:themeShade="80"/>
          <w:sz w:val="28"/>
          <w:szCs w:val="28"/>
          <w:rtl/>
        </w:rPr>
        <w:t>به او</w:t>
      </w:r>
      <w:r w:rsidR="001B1A4F" w:rsidRPr="00B35D7A">
        <w:rPr>
          <w:rFonts w:ascii="Naskh MT for Bosch School" w:hAnsi="Naskh MT for Bosch School" w:cs="Naskh MT for Bosch School"/>
          <w:color w:val="4F6228" w:themeColor="accent3" w:themeShade="80"/>
          <w:sz w:val="28"/>
          <w:szCs w:val="28"/>
          <w:rtl/>
        </w:rPr>
        <w:t xml:space="preserve"> را که آیات بدئیه از او بوده و راجع </w:t>
      </w:r>
      <w:r w:rsidR="00DA0603" w:rsidRPr="00B35D7A">
        <w:rPr>
          <w:rFonts w:ascii="Naskh MT for Bosch School" w:hAnsi="Naskh MT for Bosch School" w:cs="Naskh MT for Bosch School"/>
          <w:color w:val="4F6228" w:themeColor="accent3" w:themeShade="80"/>
          <w:sz w:val="28"/>
          <w:szCs w:val="28"/>
          <w:rtl/>
        </w:rPr>
        <w:t>به او</w:t>
      </w:r>
      <w:r w:rsidR="001B1A4F" w:rsidRPr="00B35D7A">
        <w:rPr>
          <w:rFonts w:ascii="Naskh MT for Bosch School" w:hAnsi="Naskh MT for Bosch School" w:cs="Naskh MT for Bosch School"/>
          <w:color w:val="4F6228" w:themeColor="accent3" w:themeShade="80"/>
          <w:sz w:val="28"/>
          <w:szCs w:val="28"/>
          <w:rtl/>
        </w:rPr>
        <w:t xml:space="preserve"> </w:t>
      </w:r>
      <w:r w:rsidR="00377A0C" w:rsidRPr="00B35D7A">
        <w:rPr>
          <w:rFonts w:ascii="Naskh MT for Bosch School" w:hAnsi="Naskh MT for Bosch School" w:cs="Naskh MT for Bosch School"/>
          <w:color w:val="4F6228" w:themeColor="accent3" w:themeShade="80"/>
          <w:sz w:val="28"/>
          <w:szCs w:val="28"/>
          <w:rtl/>
        </w:rPr>
        <w:t>می‌شود</w:t>
      </w:r>
      <w:r w:rsidR="001B1A4F" w:rsidRPr="00B35D7A">
        <w:rPr>
          <w:rFonts w:ascii="Naskh MT for Bosch School" w:hAnsi="Naskh MT for Bosch School" w:cs="Naskh MT for Bosch School"/>
          <w:color w:val="4F6228" w:themeColor="accent3" w:themeShade="80"/>
          <w:sz w:val="28"/>
          <w:szCs w:val="28"/>
          <w:rtl/>
        </w:rPr>
        <w:t xml:space="preserve"> این</w:t>
      </w:r>
      <w:r w:rsidR="00DB4342" w:rsidRPr="00B35D7A">
        <w:rPr>
          <w:rFonts w:ascii="Naskh MT for Bosch School" w:hAnsi="Naskh MT for Bosch School" w:cs="Naskh MT for Bosch School" w:hint="cs"/>
          <w:color w:val="4F6228" w:themeColor="accent3" w:themeShade="80"/>
          <w:sz w:val="28"/>
          <w:szCs w:val="28"/>
          <w:rtl/>
        </w:rPr>
        <w:t xml:space="preserve"> ا</w:t>
      </w:r>
      <w:r w:rsidR="001B1A4F" w:rsidRPr="00B35D7A">
        <w:rPr>
          <w:rFonts w:ascii="Naskh MT for Bosch School" w:hAnsi="Naskh MT for Bosch School" w:cs="Naskh MT for Bosch School"/>
          <w:color w:val="4F6228" w:themeColor="accent3" w:themeShade="80"/>
          <w:sz w:val="28"/>
          <w:szCs w:val="28"/>
          <w:rtl/>
        </w:rPr>
        <w:t xml:space="preserve">ست که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DE0A8F">
        <w:rPr>
          <w:rFonts w:ascii="Naskh MT for Bosch School" w:hAnsi="Naskh MT for Bosch School" w:cs="Naskh MT for Bosch School"/>
          <w:color w:val="4F6228" w:themeColor="accent3" w:themeShade="80"/>
          <w:sz w:val="28"/>
          <w:szCs w:val="28"/>
          <w:rtl/>
        </w:rPr>
        <w:t xml:space="preserve"> در حد خود از نقطه منوج</w:t>
      </w:r>
      <w:r w:rsidR="00DE0A8F">
        <w:rPr>
          <w:rFonts w:ascii="Naskh MT for Bosch School" w:hAnsi="Naskh MT for Bosch School" w:cs="Naskh MT for Bosch School" w:hint="cs"/>
          <w:color w:val="4F6228" w:themeColor="accent3" w:themeShade="80"/>
          <w:sz w:val="28"/>
          <w:szCs w:val="28"/>
          <w:rtl/>
        </w:rPr>
        <w:t>ه</w:t>
      </w:r>
      <w:r w:rsidR="001B1A4F" w:rsidRPr="00B35D7A">
        <w:rPr>
          <w:rFonts w:ascii="Naskh MT for Bosch School" w:hAnsi="Naskh MT for Bosch School" w:cs="Naskh MT for Bosch School"/>
          <w:color w:val="4F6228" w:themeColor="accent3" w:themeShade="80"/>
          <w:sz w:val="28"/>
          <w:szCs w:val="28"/>
          <w:rtl/>
        </w:rPr>
        <w:t xml:space="preserve"> بلا آنکه راجع ب</w:t>
      </w:r>
      <w:r w:rsidR="00DB4342" w:rsidRPr="00B35D7A">
        <w:rPr>
          <w:rFonts w:ascii="Naskh MT for Bosch School" w:hAnsi="Naskh MT for Bosch School" w:cs="Naskh MT for Bosch School" w:hint="cs"/>
          <w:color w:val="4F6228" w:themeColor="accent3" w:themeShade="80"/>
          <w:sz w:val="28"/>
          <w:szCs w:val="28"/>
          <w:rtl/>
        </w:rPr>
        <w:t xml:space="preserve">ه </w:t>
      </w:r>
      <w:r w:rsidR="001B1A4F" w:rsidRPr="00B35D7A">
        <w:rPr>
          <w:rFonts w:ascii="Naskh MT for Bosch School" w:hAnsi="Naskh MT for Bosch School" w:cs="Naskh MT for Bosch School"/>
          <w:color w:val="4F6228" w:themeColor="accent3" w:themeShade="80"/>
          <w:sz w:val="28"/>
          <w:szCs w:val="28"/>
          <w:rtl/>
        </w:rPr>
        <w:t xml:space="preserve">ذات نقطه شود یا آنکه از او طالع گردد بل </w:t>
      </w:r>
      <w:r w:rsidR="00D01FAC" w:rsidRPr="00B35D7A">
        <w:rPr>
          <w:rFonts w:ascii="Naskh MT for Bosch School" w:hAnsi="Naskh MT for Bosch School" w:cs="Naskh MT for Bosch School"/>
          <w:color w:val="4F6228" w:themeColor="accent3" w:themeShade="80"/>
          <w:sz w:val="28"/>
          <w:szCs w:val="28"/>
          <w:rtl/>
        </w:rPr>
        <w:t>کل</w:t>
      </w:r>
      <w:r w:rsidR="001B1A4F" w:rsidRPr="00B35D7A">
        <w:rPr>
          <w:rFonts w:ascii="Naskh MT for Bosch School" w:hAnsi="Naskh MT for Bosch School" w:cs="Naskh MT for Bosch School"/>
          <w:color w:val="4F6228" w:themeColor="accent3" w:themeShade="80"/>
          <w:sz w:val="28"/>
          <w:szCs w:val="28"/>
          <w:rtl/>
        </w:rPr>
        <w:t xml:space="preserve"> را مرایا فرض کن و نقطه را ش</w:t>
      </w:r>
      <w:r w:rsidR="00DB4342" w:rsidRPr="00B35D7A">
        <w:rPr>
          <w:rFonts w:ascii="Naskh MT for Bosch School" w:hAnsi="Naskh MT for Bosch School" w:cs="Naskh MT for Bosch School" w:hint="cs"/>
          <w:color w:val="4F6228" w:themeColor="accent3" w:themeShade="80"/>
          <w:sz w:val="28"/>
          <w:szCs w:val="28"/>
          <w:rtl/>
        </w:rPr>
        <w:t>م</w:t>
      </w:r>
      <w:r w:rsidR="001B1A4F" w:rsidRPr="00B35D7A">
        <w:rPr>
          <w:rFonts w:ascii="Naskh MT for Bosch School" w:hAnsi="Naskh MT for Bosch School" w:cs="Naskh MT for Bosch School"/>
          <w:color w:val="4F6228" w:themeColor="accent3" w:themeShade="80"/>
          <w:sz w:val="28"/>
          <w:szCs w:val="28"/>
          <w:rtl/>
        </w:rPr>
        <w:t>س سماء اگر مرآت سفید مقابل شود آی</w:t>
      </w:r>
      <w:r w:rsidR="00DB4342" w:rsidRPr="00B35D7A">
        <w:rPr>
          <w:rFonts w:ascii="Naskh MT for Bosch School" w:hAnsi="Naskh MT for Bosch School" w:cs="Naskh MT for Bosch School" w:hint="cs"/>
          <w:color w:val="4F6228" w:themeColor="accent3" w:themeShade="80"/>
          <w:sz w:val="28"/>
          <w:szCs w:val="28"/>
          <w:rtl/>
        </w:rPr>
        <w:t>ه</w:t>
      </w:r>
      <w:r w:rsidR="00DE0A8F">
        <w:rPr>
          <w:rFonts w:ascii="Naskh MT for Bosch School" w:hAnsi="Naskh MT for Bosch School" w:cs="Naskh MT for Bosch School"/>
          <w:color w:val="4F6228" w:themeColor="accent3" w:themeShade="80"/>
          <w:sz w:val="28"/>
          <w:szCs w:val="28"/>
          <w:rtl/>
        </w:rPr>
        <w:t xml:space="preserve"> افئده در او منوج</w:t>
      </w:r>
      <w:r w:rsidR="00DE0A8F">
        <w:rPr>
          <w:rFonts w:ascii="Naskh MT for Bosch School" w:hAnsi="Naskh MT for Bosch School" w:cs="Naskh MT for Bosch School" w:hint="cs"/>
          <w:color w:val="4F6228" w:themeColor="accent3" w:themeShade="80"/>
          <w:sz w:val="28"/>
          <w:szCs w:val="28"/>
          <w:rtl/>
        </w:rPr>
        <w:t>ه</w:t>
      </w:r>
      <w:r w:rsidR="001B1A4F" w:rsidRPr="00B35D7A">
        <w:rPr>
          <w:rFonts w:ascii="Naskh MT for Bosch School" w:hAnsi="Naskh MT for Bosch School" w:cs="Naskh MT for Bosch School"/>
          <w:color w:val="4F6228" w:themeColor="accent3" w:themeShade="80"/>
          <w:sz w:val="28"/>
          <w:szCs w:val="28"/>
          <w:rtl/>
        </w:rPr>
        <w:t xml:space="preserve"> </w:t>
      </w:r>
      <w:r w:rsidR="00DE0A8F" w:rsidRPr="00DE0A8F">
        <w:rPr>
          <w:rFonts w:ascii="Naskh MT for Bosch School" w:hAnsi="Naskh MT for Bosch School" w:cs="Naskh MT for Bosch School"/>
          <w:color w:val="4F6228" w:themeColor="accent3" w:themeShade="80"/>
          <w:sz w:val="28"/>
          <w:szCs w:val="28"/>
          <w:highlight w:val="yellow"/>
          <w:rtl/>
        </w:rPr>
        <w:t>می</w:t>
      </w:r>
      <w:r w:rsidR="00392403" w:rsidRPr="00DE0A8F">
        <w:rPr>
          <w:rFonts w:ascii="Naskh MT for Bosch School" w:hAnsi="Naskh MT for Bosch School" w:cs="Naskh MT for Bosch School"/>
          <w:color w:val="4F6228" w:themeColor="accent3" w:themeShade="80"/>
          <w:sz w:val="28"/>
          <w:szCs w:val="28"/>
          <w:highlight w:val="yellow"/>
          <w:rtl/>
        </w:rPr>
        <w:t>گردد</w:t>
      </w:r>
      <w:r w:rsidR="001B1A4F" w:rsidRPr="00B35D7A">
        <w:rPr>
          <w:rFonts w:ascii="Naskh MT for Bosch School" w:hAnsi="Naskh MT for Bosch School" w:cs="Naskh MT for Bosch School"/>
          <w:color w:val="4F6228" w:themeColor="accent3" w:themeShade="80"/>
          <w:sz w:val="28"/>
          <w:szCs w:val="28"/>
          <w:rtl/>
        </w:rPr>
        <w:t xml:space="preserve"> و اگر زرد آی</w:t>
      </w:r>
      <w:r w:rsidR="00DB4342" w:rsidRPr="00B35D7A">
        <w:rPr>
          <w:rFonts w:ascii="Naskh MT for Bosch School" w:hAnsi="Naskh MT for Bosch School" w:cs="Naskh MT for Bosch School" w:hint="cs"/>
          <w:color w:val="4F6228" w:themeColor="accent3" w:themeShade="80"/>
          <w:sz w:val="28"/>
          <w:szCs w:val="28"/>
          <w:rtl/>
        </w:rPr>
        <w:t>ه</w:t>
      </w:r>
      <w:r w:rsidR="001B1A4F" w:rsidRPr="00B35D7A">
        <w:rPr>
          <w:rFonts w:ascii="Naskh MT for Bosch School" w:hAnsi="Naskh MT for Bosch School" w:cs="Naskh MT for Bosch School"/>
          <w:color w:val="4F6228" w:themeColor="accent3" w:themeShade="80"/>
          <w:sz w:val="28"/>
          <w:szCs w:val="28"/>
          <w:rtl/>
        </w:rPr>
        <w:t xml:space="preserve"> ارواح و اگر سبز آیه انفس و اگر قرمز آی</w:t>
      </w:r>
      <w:r w:rsidR="00DB4342" w:rsidRPr="00B35D7A">
        <w:rPr>
          <w:rFonts w:ascii="Naskh MT for Bosch School" w:hAnsi="Naskh MT for Bosch School" w:cs="Naskh MT for Bosch School" w:hint="cs"/>
          <w:color w:val="4F6228" w:themeColor="accent3" w:themeShade="80"/>
          <w:sz w:val="28"/>
          <w:szCs w:val="28"/>
          <w:rtl/>
        </w:rPr>
        <w:t>ه</w:t>
      </w:r>
      <w:r w:rsidR="001B1A4F" w:rsidRPr="00B35D7A">
        <w:rPr>
          <w:rFonts w:ascii="Naskh MT for Bosch School" w:hAnsi="Naskh MT for Bosch School" w:cs="Naskh MT for Bosch School"/>
          <w:color w:val="4F6228" w:themeColor="accent3" w:themeShade="80"/>
          <w:sz w:val="28"/>
          <w:szCs w:val="28"/>
          <w:rtl/>
        </w:rPr>
        <w:t xml:space="preserve"> اجساد و اگر دون این الوان ب</w:t>
      </w:r>
      <w:r w:rsidR="00DB4342" w:rsidRPr="00B35D7A">
        <w:rPr>
          <w:rFonts w:ascii="Naskh MT for Bosch School" w:hAnsi="Naskh MT for Bosch School" w:cs="Naskh MT for Bosch School" w:hint="cs"/>
          <w:color w:val="4F6228" w:themeColor="accent3" w:themeShade="80"/>
          <w:sz w:val="28"/>
          <w:szCs w:val="28"/>
          <w:rtl/>
        </w:rPr>
        <w:t xml:space="preserve">ه </w:t>
      </w:r>
      <w:r w:rsidR="001B1A4F" w:rsidRPr="00B35D7A">
        <w:rPr>
          <w:rFonts w:ascii="Naskh MT for Bosch School" w:hAnsi="Naskh MT for Bosch School" w:cs="Naskh MT for Bosch School"/>
          <w:color w:val="4F6228" w:themeColor="accent3" w:themeShade="80"/>
          <w:sz w:val="28"/>
          <w:szCs w:val="28"/>
          <w:rtl/>
        </w:rPr>
        <w:t>آنچه در او است از قابلیت او حتی آنکه اگر نعوذ بالله</w:t>
      </w:r>
    </w:p>
    <w:p w14:paraId="351BC574" w14:textId="0572C6EA" w:rsidR="00B513B3" w:rsidRDefault="00B513B3" w:rsidP="00B513B3">
      <w:pPr>
        <w:jc w:val="both"/>
        <w:rPr>
          <w:rFonts w:ascii="Naskh MT for Bosch School" w:hAnsi="Naskh MT for Bosch School" w:cs="Naskh MT for Bosch School"/>
          <w:color w:val="4F6228" w:themeColor="accent3" w:themeShade="80"/>
          <w:sz w:val="28"/>
          <w:szCs w:val="28"/>
          <w:rtl/>
        </w:rPr>
      </w:pPr>
      <w:r w:rsidRPr="00B513B3">
        <w:rPr>
          <w:rFonts w:ascii="Naskh MT for Bosch School" w:hAnsi="Naskh MT for Bosch School" w:cs="Naskh MT for Bosch School" w:hint="cs"/>
          <w:color w:val="4F6228" w:themeColor="accent3" w:themeShade="80"/>
          <w:sz w:val="28"/>
          <w:szCs w:val="28"/>
          <w:highlight w:val="yellow"/>
          <w:rtl/>
        </w:rPr>
        <w:t>***ص57***</w:t>
      </w:r>
    </w:p>
    <w:p w14:paraId="555E7CD3" w14:textId="77777777" w:rsidR="00D25BC5" w:rsidRDefault="001B1A4F" w:rsidP="00C378D5">
      <w:pPr>
        <w:jc w:val="both"/>
        <w:rPr>
          <w:rFonts w:ascii="Naskh MT for Bosch School" w:hAnsi="Naskh MT for Bosch School" w:cs="Naskh MT for Bosch School"/>
          <w:color w:val="4F6228" w:themeColor="accent3" w:themeShade="80"/>
          <w:sz w:val="28"/>
          <w:szCs w:val="28"/>
        </w:rPr>
      </w:pPr>
      <w:r w:rsidRPr="00B35D7A">
        <w:rPr>
          <w:rFonts w:ascii="Naskh MT for Bosch School" w:hAnsi="Naskh MT for Bosch School" w:cs="Naskh MT for Bosch School"/>
          <w:color w:val="4F6228" w:themeColor="accent3" w:themeShade="80"/>
          <w:sz w:val="28"/>
          <w:szCs w:val="28"/>
          <w:rtl/>
        </w:rPr>
        <w:t xml:space="preserve"> نفس دون مؤمنه مقابل شود در مرآت دون الوان محبوبیه خود تعکس بر می</w:t>
      </w:r>
      <w:r w:rsidR="00DB4342"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دارد و از این</w:t>
      </w:r>
      <w:r w:rsidR="00DB4342"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جهت است قول فاء انا ربکم الاعلی در مقابل قول میم عن الله عز و جل این است که مشتبه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در نزد هر ظهوری حق صرف از دون او الا نزد الوالابصار که ایشان حقایق اشیاء را کماهی مشاهده </w:t>
      </w:r>
      <w:r w:rsidRPr="00DE0A8F">
        <w:rPr>
          <w:rFonts w:ascii="Naskh MT for Bosch School" w:hAnsi="Naskh MT for Bosch School" w:cs="Naskh MT for Bosch School"/>
          <w:color w:val="4F6228" w:themeColor="accent3" w:themeShade="80"/>
          <w:sz w:val="28"/>
          <w:szCs w:val="28"/>
          <w:highlight w:val="yellow"/>
          <w:rtl/>
        </w:rPr>
        <w:t>مینمایند</w:t>
      </w:r>
      <w:r w:rsidRPr="00B35D7A">
        <w:rPr>
          <w:rFonts w:ascii="Naskh MT for Bosch School" w:hAnsi="Naskh MT for Bosch School" w:cs="Naskh MT for Bosch School"/>
          <w:color w:val="4F6228" w:themeColor="accent3" w:themeShade="80"/>
          <w:sz w:val="28"/>
          <w:szCs w:val="28"/>
          <w:rtl/>
        </w:rPr>
        <w:t xml:space="preserve"> و همیشه ناظ</w:t>
      </w:r>
      <w:r w:rsidR="00DB4342" w:rsidRPr="00B35D7A">
        <w:rPr>
          <w:rFonts w:ascii="Naskh MT for Bosch School" w:hAnsi="Naskh MT for Bosch School" w:cs="Naskh MT for Bosch School" w:hint="cs"/>
          <w:color w:val="4F6228" w:themeColor="accent3" w:themeShade="80"/>
          <w:sz w:val="28"/>
          <w:szCs w:val="28"/>
          <w:rtl/>
        </w:rPr>
        <w:t xml:space="preserve">ر </w:t>
      </w:r>
      <w:r w:rsidRPr="00B35D7A">
        <w:rPr>
          <w:rFonts w:ascii="Naskh MT for Bosch School" w:hAnsi="Naskh MT for Bosch School" w:cs="Naskh MT for Bosch School"/>
          <w:color w:val="4F6228" w:themeColor="accent3" w:themeShade="80"/>
          <w:sz w:val="28"/>
          <w:szCs w:val="28"/>
          <w:rtl/>
        </w:rPr>
        <w:t>ب</w:t>
      </w:r>
      <w:r w:rsidR="00DB434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شمس حقیقت هستند و </w:t>
      </w:r>
      <w:r w:rsidRPr="00DE0A8F">
        <w:rPr>
          <w:rFonts w:ascii="Naskh MT for Bosch School" w:hAnsi="Naskh MT for Bosch School" w:cs="Naskh MT for Bosch School"/>
          <w:color w:val="4F6228" w:themeColor="accent3" w:themeShade="80"/>
          <w:sz w:val="28"/>
          <w:szCs w:val="28"/>
          <w:highlight w:val="yellow"/>
          <w:rtl/>
        </w:rPr>
        <w:t>ظهو</w:t>
      </w:r>
      <w:r w:rsidR="00DE0A8F" w:rsidRPr="00DE0A8F">
        <w:rPr>
          <w:rFonts w:ascii="Naskh MT for Bosch School" w:hAnsi="Naskh MT for Bosch School" w:cs="Naskh MT for Bosch School" w:hint="cs"/>
          <w:color w:val="4F6228" w:themeColor="accent3" w:themeShade="80"/>
          <w:sz w:val="28"/>
          <w:szCs w:val="28"/>
          <w:highlight w:val="yellow"/>
          <w:rtl/>
        </w:rPr>
        <w:t>ر</w:t>
      </w:r>
      <w:r w:rsidRPr="00B35D7A">
        <w:rPr>
          <w:rFonts w:ascii="Naskh MT for Bosch School" w:hAnsi="Naskh MT for Bosch School" w:cs="Naskh MT for Bosch School"/>
          <w:color w:val="4F6228" w:themeColor="accent3" w:themeShade="80"/>
          <w:sz w:val="28"/>
          <w:szCs w:val="28"/>
          <w:rtl/>
        </w:rPr>
        <w:t xml:space="preserve"> او و حدودات مرایا ایشان را محتجب از ظاهر در آنها </w:t>
      </w:r>
      <w:r w:rsidRPr="00DE0A8F">
        <w:rPr>
          <w:rFonts w:ascii="Naskh MT for Bosch School" w:hAnsi="Naskh MT for Bosch School" w:cs="Naskh MT for Bosch School"/>
          <w:color w:val="4F6228" w:themeColor="accent3" w:themeShade="80"/>
          <w:sz w:val="28"/>
          <w:szCs w:val="28"/>
          <w:highlight w:val="yellow"/>
          <w:rtl/>
        </w:rPr>
        <w:t>نمینماید</w:t>
      </w:r>
      <w:r w:rsidRPr="00B35D7A">
        <w:rPr>
          <w:rFonts w:ascii="Naskh MT for Bosch School" w:hAnsi="Naskh MT for Bosch School" w:cs="Naskh MT for Bosch School"/>
          <w:color w:val="4F6228" w:themeColor="accent3" w:themeShade="80"/>
          <w:sz w:val="28"/>
          <w:szCs w:val="28"/>
          <w:rtl/>
        </w:rPr>
        <w:t xml:space="preserve"> اولئک هم المتقون حقا فی کتاب الله من قبل و</w:t>
      </w:r>
      <w:r w:rsidR="00DB4342"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من بعد و اولئک</w:t>
      </w:r>
      <w:r w:rsidR="0062623C" w:rsidRPr="00B35D7A">
        <w:rPr>
          <w:rFonts w:ascii="Naskh MT for Bosch School" w:hAnsi="Naskh MT for Bosch School" w:cs="Naskh MT for Bosch School"/>
          <w:color w:val="4F6228" w:themeColor="accent3" w:themeShade="80"/>
          <w:sz w:val="28"/>
          <w:szCs w:val="28"/>
          <w:rtl/>
        </w:rPr>
        <w:t xml:space="preserve"> </w:t>
      </w:r>
      <w:r w:rsidR="007C1712" w:rsidRPr="00B35D7A">
        <w:rPr>
          <w:rFonts w:ascii="Naskh MT for Bosch School" w:hAnsi="Naskh MT for Bosch School" w:cs="Naskh MT for Bosch School"/>
          <w:color w:val="4F6228" w:themeColor="accent3" w:themeShade="80"/>
          <w:sz w:val="28"/>
          <w:szCs w:val="28"/>
          <w:rtl/>
        </w:rPr>
        <w:t>هم المهتدون چنانچه اگر کسی در این ظهور ناظر بوده مشاهد</w:t>
      </w:r>
      <w:r w:rsidR="00BB2E72" w:rsidRPr="00B35D7A">
        <w:rPr>
          <w:rFonts w:ascii="Naskh MT for Bosch School" w:hAnsi="Naskh MT for Bosch School" w:cs="Naskh MT for Bosch School" w:hint="cs"/>
          <w:color w:val="4F6228" w:themeColor="accent3" w:themeShade="80"/>
          <w:sz w:val="28"/>
          <w:szCs w:val="28"/>
          <w:rtl/>
        </w:rPr>
        <w:t>ه</w:t>
      </w:r>
      <w:r w:rsidR="007C1712" w:rsidRPr="00B35D7A">
        <w:rPr>
          <w:rFonts w:ascii="Naskh MT for Bosch School" w:hAnsi="Naskh MT for Bosch School" w:cs="Naskh MT for Bosch School"/>
          <w:color w:val="4F6228" w:themeColor="accent3" w:themeShade="80"/>
          <w:sz w:val="28"/>
          <w:szCs w:val="28"/>
          <w:rtl/>
        </w:rPr>
        <w:t xml:space="preserve"> این نوع تعکس را </w:t>
      </w:r>
      <w:r w:rsidR="007C1712" w:rsidRPr="00DE0A8F">
        <w:rPr>
          <w:rFonts w:ascii="Naskh MT for Bosch School" w:hAnsi="Naskh MT for Bosch School" w:cs="Naskh MT for Bosch School"/>
          <w:color w:val="4F6228" w:themeColor="accent3" w:themeShade="80"/>
          <w:sz w:val="28"/>
          <w:szCs w:val="28"/>
          <w:highlight w:val="yellow"/>
          <w:rtl/>
        </w:rPr>
        <w:t>مینمود</w:t>
      </w:r>
      <w:r w:rsidR="007C1712" w:rsidRPr="00B35D7A">
        <w:rPr>
          <w:rFonts w:ascii="Naskh MT for Bosch School" w:hAnsi="Naskh MT for Bosch School" w:cs="Naskh MT for Bosch School"/>
          <w:color w:val="4F6228" w:themeColor="accent3" w:themeShade="80"/>
          <w:sz w:val="28"/>
          <w:szCs w:val="28"/>
          <w:rtl/>
        </w:rPr>
        <w:t xml:space="preserve"> در حرف ثانی نفی چنانچه او از شمس غیب ذاکر بود وحال آنکه در مقام شهادت آمد آن شمس غیب و کرد بر او آنچه کرد که قلم حیا </w:t>
      </w:r>
      <w:r w:rsidR="00EE3559" w:rsidRPr="00B35D7A">
        <w:rPr>
          <w:rFonts w:ascii="Naskh MT for Bosch School" w:hAnsi="Naskh MT for Bosch School" w:cs="Naskh MT for Bosch School"/>
          <w:color w:val="4F6228" w:themeColor="accent3" w:themeShade="80"/>
          <w:sz w:val="28"/>
          <w:szCs w:val="28"/>
          <w:rtl/>
        </w:rPr>
        <w:t>می‌کند</w:t>
      </w:r>
      <w:r w:rsidR="007C1712" w:rsidRPr="00B35D7A">
        <w:rPr>
          <w:rFonts w:ascii="Naskh MT for Bosch School" w:hAnsi="Naskh MT for Bosch School" w:cs="Naskh MT for Bosch School"/>
          <w:color w:val="4F6228" w:themeColor="accent3" w:themeShade="80"/>
          <w:sz w:val="28"/>
          <w:szCs w:val="28"/>
          <w:rtl/>
        </w:rPr>
        <w:t xml:space="preserve"> از ذکر اون فلتعتبرن ان یا اولی الالباب </w:t>
      </w:r>
      <w:r w:rsidR="00D01FAC" w:rsidRPr="00B35D7A">
        <w:rPr>
          <w:rFonts w:ascii="Naskh MT for Bosch School" w:hAnsi="Naskh MT for Bosch School" w:cs="Naskh MT for Bosch School"/>
          <w:color w:val="4F6228" w:themeColor="accent3" w:themeShade="80"/>
          <w:sz w:val="28"/>
          <w:szCs w:val="28"/>
          <w:rtl/>
        </w:rPr>
        <w:t>کل</w:t>
      </w:r>
      <w:r w:rsidR="007C1712" w:rsidRPr="00B35D7A">
        <w:rPr>
          <w:rFonts w:ascii="Naskh MT for Bosch School" w:hAnsi="Naskh MT for Bosch School" w:cs="Naskh MT for Bosch School"/>
          <w:color w:val="4F6228" w:themeColor="accent3" w:themeShade="80"/>
          <w:sz w:val="28"/>
          <w:szCs w:val="28"/>
          <w:rtl/>
        </w:rPr>
        <w:t xml:space="preserve">کم اجمعون و لتتقن ان یا اولی الشموس المنعکسه </w:t>
      </w:r>
      <w:r w:rsidR="00D01FAC" w:rsidRPr="00B35D7A">
        <w:rPr>
          <w:rFonts w:ascii="Naskh MT for Bosch School" w:hAnsi="Naskh MT for Bosch School" w:cs="Naskh MT for Bosch School"/>
          <w:color w:val="4F6228" w:themeColor="accent3" w:themeShade="80"/>
          <w:sz w:val="28"/>
          <w:szCs w:val="28"/>
          <w:rtl/>
        </w:rPr>
        <w:t>کل</w:t>
      </w:r>
      <w:r w:rsidR="007C1712" w:rsidRPr="00B35D7A">
        <w:rPr>
          <w:rFonts w:ascii="Naskh MT for Bosch School" w:hAnsi="Naskh MT for Bosch School" w:cs="Naskh MT for Bosch School"/>
          <w:color w:val="4F6228" w:themeColor="accent3" w:themeShade="80"/>
          <w:sz w:val="28"/>
          <w:szCs w:val="28"/>
          <w:rtl/>
        </w:rPr>
        <w:t>کم اجمعون</w:t>
      </w:r>
      <w:r w:rsidR="00BB2E72" w:rsidRPr="00B35D7A">
        <w:rPr>
          <w:rFonts w:ascii="Naskh MT for Bosch School" w:hAnsi="Naskh MT for Bosch School" w:cs="Naskh MT for Bosch School" w:hint="cs"/>
          <w:color w:val="4F6228" w:themeColor="accent3" w:themeShade="80"/>
          <w:sz w:val="28"/>
          <w:szCs w:val="28"/>
          <w:rtl/>
        </w:rPr>
        <w:t>.</w:t>
      </w:r>
    </w:p>
    <w:p w14:paraId="0E0D7068" w14:textId="77777777" w:rsidR="00D25BC5" w:rsidRDefault="007C1712" w:rsidP="00D25BC5">
      <w:pPr>
        <w:jc w:val="both"/>
        <w:outlineLvl w:val="0"/>
        <w:rPr>
          <w:rFonts w:ascii="Naskh MT for Bosch School" w:hAnsi="Naskh MT for Bosch School" w:cs="Naskh MT for Bosch School"/>
          <w:color w:val="4F6228" w:themeColor="accent3" w:themeShade="80"/>
          <w:sz w:val="28"/>
          <w:szCs w:val="28"/>
        </w:rPr>
      </w:pPr>
      <w:r w:rsidRPr="00B35D7A">
        <w:rPr>
          <w:rFonts w:ascii="Naskh MT for Bosch School" w:hAnsi="Naskh MT for Bosch School" w:cs="Naskh MT for Bosch School"/>
          <w:b/>
          <w:bCs/>
          <w:color w:val="4F6228" w:themeColor="accent3" w:themeShade="80"/>
          <w:sz w:val="28"/>
          <w:szCs w:val="28"/>
          <w:rtl/>
        </w:rPr>
        <w:t xml:space="preserve">الباب الحادی و العشر من الواحد الثالث </w:t>
      </w:r>
      <w:bookmarkStart w:id="21" w:name="_Hlk150643757"/>
      <w:r w:rsidRPr="00B35D7A">
        <w:rPr>
          <w:rFonts w:ascii="Naskh MT for Bosch School" w:hAnsi="Naskh MT for Bosch School" w:cs="Naskh MT for Bosch School"/>
          <w:b/>
          <w:bCs/>
          <w:color w:val="4F6228" w:themeColor="accent3" w:themeShade="80"/>
          <w:sz w:val="28"/>
          <w:szCs w:val="28"/>
          <w:rtl/>
        </w:rPr>
        <w:t>ان ما فی تلک ال</w:t>
      </w:r>
      <w:r w:rsidR="00AC0F86" w:rsidRPr="00B35D7A">
        <w:rPr>
          <w:rFonts w:ascii="Naskh MT for Bosch School" w:hAnsi="Naskh MT for Bosch School" w:cs="Naskh MT for Bosch School"/>
          <w:b/>
          <w:bCs/>
          <w:color w:val="4F6228" w:themeColor="accent3" w:themeShade="80"/>
          <w:sz w:val="28"/>
          <w:szCs w:val="28"/>
          <w:rtl/>
        </w:rPr>
        <w:t>آ</w:t>
      </w:r>
      <w:r w:rsidRPr="00B35D7A">
        <w:rPr>
          <w:rFonts w:ascii="Naskh MT for Bosch School" w:hAnsi="Naskh MT for Bosch School" w:cs="Naskh MT for Bosch School"/>
          <w:b/>
          <w:bCs/>
          <w:color w:val="4F6228" w:themeColor="accent3" w:themeShade="80"/>
          <w:sz w:val="28"/>
          <w:szCs w:val="28"/>
          <w:rtl/>
        </w:rPr>
        <w:t>ی</w:t>
      </w:r>
      <w:r w:rsidR="00BD71D6" w:rsidRPr="00B35D7A">
        <w:rPr>
          <w:rFonts w:ascii="Naskh MT for Bosch School" w:hAnsi="Naskh MT for Bosch School" w:cs="Naskh MT for Bosch School"/>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فی البسمل</w:t>
      </w:r>
      <w:r w:rsidR="00BD71D6" w:rsidRPr="00B35D7A">
        <w:rPr>
          <w:rFonts w:ascii="Naskh MT for Bosch School" w:hAnsi="Naskh MT for Bosch School" w:cs="Naskh MT for Bosch School"/>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بسم الله الامنع الاقدس</w:t>
      </w:r>
      <w:bookmarkEnd w:id="21"/>
      <w:r w:rsidR="00C378D5">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ملخص این باب آنکه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حروف لفظیه ب</w:t>
      </w:r>
      <w:r w:rsidR="00BD71D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نقطه متکون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و ارواح آن ب</w:t>
      </w:r>
      <w:r w:rsidR="00BD71D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نقط</w:t>
      </w:r>
      <w:r w:rsidR="00BD71D6"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حقیقت و او است در فرقان محمد رسول الله صلی الله علیه و آل</w:t>
      </w:r>
      <w:r w:rsidR="00BD71D6"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و در بیان ذات حروف السبع (ص) و در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آن حقیقت الهیه و کینونیت ربانیه و کافوری</w:t>
      </w:r>
      <w:r w:rsidR="002610F7"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جوهر</w:t>
      </w:r>
      <w:r w:rsidR="00BD71D6" w:rsidRPr="00B35D7A">
        <w:rPr>
          <w:rFonts w:ascii="Naskh MT for Bosch School" w:hAnsi="Naskh MT for Bosch School" w:cs="Naskh MT for Bosch School" w:hint="cs"/>
          <w:color w:val="4F6228" w:themeColor="accent3" w:themeShade="80"/>
          <w:sz w:val="28"/>
          <w:szCs w:val="28"/>
          <w:rtl/>
        </w:rPr>
        <w:t>یة</w:t>
      </w:r>
      <w:r w:rsidR="00BD71D6" w:rsidRPr="00B35D7A">
        <w:rPr>
          <w:rFonts w:ascii="Naskh MT for Bosch School" w:hAnsi="Naskh MT for Bosch School" w:cs="Naskh MT for Bosch School" w:hint="cs"/>
          <w:b/>
          <w:b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و ساذجی</w:t>
      </w:r>
      <w:r w:rsidR="00BD71D6"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م</w:t>
      </w:r>
      <w:r w:rsidR="00BD71D6" w:rsidRPr="00B35D7A">
        <w:rPr>
          <w:rFonts w:ascii="Naskh MT for Bosch School" w:hAnsi="Naskh MT for Bosch School" w:cs="Naskh MT for Bosch School" w:hint="cs"/>
          <w:color w:val="4F6228" w:themeColor="accent3" w:themeShade="80"/>
          <w:sz w:val="28"/>
          <w:szCs w:val="28"/>
          <w:rtl/>
        </w:rPr>
        <w:t>ج</w:t>
      </w:r>
      <w:r w:rsidRPr="00B35D7A">
        <w:rPr>
          <w:rFonts w:ascii="Naskh MT for Bosch School" w:hAnsi="Naskh MT for Bosch School" w:cs="Naskh MT for Bosch School"/>
          <w:color w:val="4F6228" w:themeColor="accent3" w:themeShade="80"/>
          <w:sz w:val="28"/>
          <w:szCs w:val="28"/>
          <w:rtl/>
        </w:rPr>
        <w:t>ردی</w:t>
      </w:r>
      <w:r w:rsidR="00BD71D6"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التی انها هی الشمس الحقیق</w:t>
      </w:r>
      <w:r w:rsidR="002610F7"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بضیائها التی انها هی آیاتها و ان ما دون</w:t>
      </w:r>
      <w:r w:rsidR="002610F7" w:rsidRPr="00B35D7A">
        <w:rPr>
          <w:rFonts w:ascii="Naskh MT for Bosch School" w:hAnsi="Naskh MT for Bosch School" w:cs="Naskh MT for Bosch School" w:hint="cs"/>
          <w:color w:val="4F6228" w:themeColor="accent3" w:themeShade="80"/>
          <w:sz w:val="28"/>
          <w:szCs w:val="28"/>
          <w:rtl/>
        </w:rPr>
        <w:t>ها</w:t>
      </w:r>
      <w:r w:rsidRPr="00B35D7A">
        <w:rPr>
          <w:rFonts w:ascii="Naskh MT for Bosch School" w:hAnsi="Naskh MT for Bosch School" w:cs="Naskh MT for Bosch School"/>
          <w:color w:val="4F6228" w:themeColor="accent3" w:themeShade="80"/>
          <w:sz w:val="28"/>
          <w:szCs w:val="28"/>
          <w:rtl/>
        </w:rPr>
        <w:t xml:space="preserve"> ظلال فی المرایا و ذکر آن در ابواب قبل شده و در امکن</w:t>
      </w:r>
      <w:r w:rsidR="002610F7"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خود خواهد شد و الله ولی المتقین</w:t>
      </w:r>
      <w:r w:rsidR="002610F7" w:rsidRPr="00B35D7A">
        <w:rPr>
          <w:rFonts w:ascii="Naskh MT for Bosch School" w:hAnsi="Naskh MT for Bosch School" w:cs="Naskh MT for Bosch School" w:hint="cs"/>
          <w:color w:val="4F6228" w:themeColor="accent3" w:themeShade="80"/>
          <w:sz w:val="28"/>
          <w:szCs w:val="28"/>
          <w:rtl/>
        </w:rPr>
        <w:t>.</w:t>
      </w:r>
    </w:p>
    <w:p w14:paraId="1753835A" w14:textId="349E0C24" w:rsidR="00021263" w:rsidRDefault="007C1712" w:rsidP="00D25BC5">
      <w:pPr>
        <w:jc w:val="both"/>
        <w:outlineLvl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الثانی و العشر من الواحد الثالث </w:t>
      </w:r>
      <w:r w:rsidR="00310D91" w:rsidRPr="00B35D7A">
        <w:rPr>
          <w:rFonts w:ascii="Naskh MT for Bosch School" w:hAnsi="Naskh MT for Bosch School" w:cs="Naskh MT for Bosch School"/>
          <w:b/>
          <w:bCs/>
          <w:color w:val="4F6228" w:themeColor="accent3" w:themeShade="80"/>
          <w:sz w:val="28"/>
          <w:szCs w:val="28"/>
          <w:rtl/>
        </w:rPr>
        <w:t>ان مثل النقطة کمثل الشمس و مثل سا</w:t>
      </w:r>
      <w:r w:rsidR="00310D91" w:rsidRPr="00B35D7A">
        <w:rPr>
          <w:rFonts w:ascii="Naskh MT for Bosch School" w:hAnsi="Naskh MT for Bosch School" w:cs="Naskh MT for Bosch School" w:hint="cs"/>
          <w:b/>
          <w:bCs/>
          <w:color w:val="4F6228" w:themeColor="accent3" w:themeShade="80"/>
          <w:sz w:val="28"/>
          <w:szCs w:val="28"/>
          <w:rtl/>
        </w:rPr>
        <w:t>ی</w:t>
      </w:r>
      <w:r w:rsidR="00310D91" w:rsidRPr="00B35D7A">
        <w:rPr>
          <w:rFonts w:ascii="Naskh MT for Bosch School" w:hAnsi="Naskh MT for Bosch School" w:cs="Naskh MT for Bosch School" w:hint="eastAsia"/>
          <w:b/>
          <w:bCs/>
          <w:color w:val="4F6228" w:themeColor="accent3" w:themeShade="80"/>
          <w:sz w:val="28"/>
          <w:szCs w:val="28"/>
          <w:rtl/>
        </w:rPr>
        <w:t>ر</w:t>
      </w:r>
      <w:r w:rsidR="00310D91" w:rsidRPr="00B35D7A">
        <w:rPr>
          <w:rFonts w:ascii="Naskh MT for Bosch School" w:hAnsi="Naskh MT for Bosch School" w:cs="Naskh MT for Bosch School"/>
          <w:b/>
          <w:bCs/>
          <w:color w:val="4F6228" w:themeColor="accent3" w:themeShade="80"/>
          <w:sz w:val="28"/>
          <w:szCs w:val="28"/>
          <w:rtl/>
        </w:rPr>
        <w:t xml:space="preserve"> الحروف کمثل المرا</w:t>
      </w:r>
      <w:r w:rsidR="00310D91" w:rsidRPr="00B35D7A">
        <w:rPr>
          <w:rFonts w:ascii="Naskh MT for Bosch School" w:hAnsi="Naskh MT for Bosch School" w:cs="Naskh MT for Bosch School" w:hint="cs"/>
          <w:b/>
          <w:bCs/>
          <w:color w:val="4F6228" w:themeColor="accent3" w:themeShade="80"/>
          <w:sz w:val="28"/>
          <w:szCs w:val="28"/>
          <w:rtl/>
        </w:rPr>
        <w:t>ی</w:t>
      </w:r>
      <w:r w:rsidR="00310D91" w:rsidRPr="00B35D7A">
        <w:rPr>
          <w:rFonts w:ascii="Naskh MT for Bosch School" w:hAnsi="Naskh MT for Bosch School" w:cs="Naskh MT for Bosch School" w:hint="eastAsia"/>
          <w:b/>
          <w:bCs/>
          <w:color w:val="4F6228" w:themeColor="accent3" w:themeShade="80"/>
          <w:sz w:val="28"/>
          <w:szCs w:val="28"/>
          <w:rtl/>
        </w:rPr>
        <w:t>ا</w:t>
      </w:r>
      <w:r w:rsidR="00310D91" w:rsidRPr="00B35D7A">
        <w:rPr>
          <w:rFonts w:ascii="Naskh MT for Bosch School" w:hAnsi="Naskh MT for Bosch School" w:cs="Naskh MT for Bosch School"/>
          <w:b/>
          <w:bCs/>
          <w:color w:val="4F6228" w:themeColor="accent3" w:themeShade="80"/>
          <w:sz w:val="28"/>
          <w:szCs w:val="28"/>
          <w:rtl/>
        </w:rPr>
        <w:t xml:space="preserve"> ف</w:t>
      </w:r>
      <w:r w:rsidR="00310D91" w:rsidRPr="00B35D7A">
        <w:rPr>
          <w:rFonts w:ascii="Naskh MT for Bosch School" w:hAnsi="Naskh MT for Bosch School" w:cs="Naskh MT for Bosch School" w:hint="cs"/>
          <w:b/>
          <w:bCs/>
          <w:color w:val="4F6228" w:themeColor="accent3" w:themeShade="80"/>
          <w:sz w:val="28"/>
          <w:szCs w:val="28"/>
          <w:rtl/>
        </w:rPr>
        <w:t>ی</w:t>
      </w:r>
      <w:r w:rsidR="00310D91" w:rsidRPr="00B35D7A">
        <w:rPr>
          <w:rFonts w:ascii="Naskh MT for Bosch School" w:hAnsi="Naskh MT for Bosch School" w:cs="Naskh MT for Bosch School"/>
          <w:b/>
          <w:bCs/>
          <w:color w:val="4F6228" w:themeColor="accent3" w:themeShade="80"/>
          <w:sz w:val="28"/>
          <w:szCs w:val="28"/>
          <w:rtl/>
        </w:rPr>
        <w:t xml:space="preserve"> تلقائها</w:t>
      </w:r>
      <w:r w:rsidR="00310D91" w:rsidRPr="00B35D7A">
        <w:rPr>
          <w:rFonts w:ascii="Naskh MT for Bosch School" w:hAnsi="Naskh MT for Bosch School" w:cs="Naskh MT for Bosch School" w:hint="cs"/>
          <w:b/>
          <w:bCs/>
          <w:color w:val="4F6228" w:themeColor="accent3" w:themeShade="80"/>
          <w:sz w:val="28"/>
          <w:szCs w:val="28"/>
          <w:rtl/>
        </w:rPr>
        <w:t xml:space="preserve"> </w:t>
      </w:r>
      <w:r w:rsidRPr="00B35D7A">
        <w:rPr>
          <w:rFonts w:ascii="Naskh MT for Bosch School" w:hAnsi="Naskh MT for Bosch School" w:cs="Naskh MT for Bosch School"/>
          <w:b/>
          <w:bCs/>
          <w:color w:val="4F6228" w:themeColor="accent3" w:themeShade="80"/>
          <w:sz w:val="28"/>
          <w:szCs w:val="28"/>
          <w:rtl/>
        </w:rPr>
        <w:t xml:space="preserve">و ان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ما فی البسمل</w:t>
      </w:r>
      <w:r w:rsidR="00C73A45"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فی النقط</w:t>
      </w:r>
      <w:r w:rsidR="00C73A45"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و من یقل الله الله ربی و لا اشرک بربی احدا فقد ذکر الله بما قد قدر فی النقط</w:t>
      </w:r>
      <w:r w:rsidR="00C73A45" w:rsidRPr="00B35D7A">
        <w:rPr>
          <w:rFonts w:ascii="Naskh MT for Bosch School" w:hAnsi="Naskh MT for Bosch School" w:cs="Naskh MT for Bosch School" w:hint="cs"/>
          <w:b/>
          <w:bCs/>
          <w:color w:val="4F6228" w:themeColor="accent3" w:themeShade="80"/>
          <w:sz w:val="28"/>
          <w:szCs w:val="28"/>
          <w:rtl/>
        </w:rPr>
        <w:t>ة</w:t>
      </w:r>
      <w:r w:rsidR="00C378D5">
        <w:rPr>
          <w:rFonts w:ascii="Naskh MT for Bosch School" w:hAnsi="Naskh MT for Bosch School" w:cs="Naskh MT for Bosch School" w:hint="cs"/>
          <w:color w:val="4F6228" w:themeColor="accent3" w:themeShade="80"/>
          <w:sz w:val="28"/>
          <w:szCs w:val="28"/>
          <w:rtl/>
        </w:rPr>
        <w:t xml:space="preserve">   </w:t>
      </w:r>
      <w:r w:rsidR="000A770D" w:rsidRPr="00B35D7A">
        <w:rPr>
          <w:rFonts w:ascii="Naskh MT for Bosch School" w:hAnsi="Naskh MT for Bosch School" w:cs="Naskh MT for Bosch School"/>
          <w:color w:val="4F6228" w:themeColor="accent3" w:themeShade="80"/>
          <w:sz w:val="28"/>
          <w:szCs w:val="28"/>
          <w:rtl/>
        </w:rPr>
        <w:t xml:space="preserve">ملخص این باب آنکه غرض </w:t>
      </w:r>
      <w:r w:rsidR="00FF610E" w:rsidRPr="00B35D7A">
        <w:rPr>
          <w:rFonts w:ascii="Naskh MT for Bosch School" w:hAnsi="Naskh MT for Bosch School" w:cs="Naskh MT for Bosch School" w:hint="cs"/>
          <w:color w:val="4F6228" w:themeColor="accent3" w:themeShade="80"/>
          <w:sz w:val="28"/>
          <w:szCs w:val="28"/>
          <w:rtl/>
        </w:rPr>
        <w:t xml:space="preserve">از </w:t>
      </w:r>
      <w:r w:rsidR="000A770D" w:rsidRPr="00B35D7A">
        <w:rPr>
          <w:rFonts w:ascii="Naskh MT for Bosch School" w:hAnsi="Naskh MT for Bosch School" w:cs="Naskh MT for Bosch School"/>
          <w:color w:val="4F6228" w:themeColor="accent3" w:themeShade="80"/>
          <w:sz w:val="28"/>
          <w:szCs w:val="28"/>
          <w:rtl/>
        </w:rPr>
        <w:t>ذکر نقطه کینونیت مشیت اولیه است اگر در مقام بسم الله الامنع الاقدس عز الله الامنع الاقدس ذکر شود آن</w:t>
      </w:r>
      <w:r w:rsidR="00FF610E" w:rsidRPr="00B35D7A">
        <w:rPr>
          <w:rFonts w:ascii="Naskh MT for Bosch School" w:hAnsi="Naskh MT for Bosch School" w:cs="Naskh MT for Bosch School" w:hint="cs"/>
          <w:color w:val="4F6228" w:themeColor="accent3" w:themeShade="80"/>
          <w:sz w:val="28"/>
          <w:szCs w:val="28"/>
          <w:rtl/>
        </w:rPr>
        <w:t xml:space="preserve"> </w:t>
      </w:r>
      <w:r w:rsidR="000A770D" w:rsidRPr="00B35D7A">
        <w:rPr>
          <w:rFonts w:ascii="Naskh MT for Bosch School" w:hAnsi="Naskh MT for Bosch School" w:cs="Naskh MT for Bosch School"/>
          <w:color w:val="4F6228" w:themeColor="accent3" w:themeShade="80"/>
          <w:sz w:val="28"/>
          <w:szCs w:val="28"/>
          <w:rtl/>
        </w:rPr>
        <w:t>وقت ذکر کینونیت مشیت ب</w:t>
      </w:r>
      <w:r w:rsidR="00FF610E" w:rsidRPr="00B35D7A">
        <w:rPr>
          <w:rFonts w:ascii="Naskh MT for Bosch School" w:hAnsi="Naskh MT for Bosch School" w:cs="Naskh MT for Bosch School" w:hint="cs"/>
          <w:color w:val="4F6228" w:themeColor="accent3" w:themeShade="80"/>
          <w:sz w:val="28"/>
          <w:szCs w:val="28"/>
          <w:rtl/>
        </w:rPr>
        <w:t xml:space="preserve">ه </w:t>
      </w:r>
      <w:r w:rsidR="000A770D" w:rsidRPr="00B35D7A">
        <w:rPr>
          <w:rFonts w:ascii="Naskh MT for Bosch School" w:hAnsi="Naskh MT for Bosch School" w:cs="Naskh MT for Bosch School"/>
          <w:color w:val="4F6228" w:themeColor="accent3" w:themeShade="80"/>
          <w:sz w:val="28"/>
          <w:szCs w:val="28"/>
          <w:rtl/>
        </w:rPr>
        <w:t>عی</w:t>
      </w:r>
      <w:r w:rsidR="00FF610E" w:rsidRPr="00B35D7A">
        <w:rPr>
          <w:rFonts w:ascii="Naskh MT for Bosch School" w:hAnsi="Naskh MT for Bosch School" w:cs="Naskh MT for Bosch School" w:hint="cs"/>
          <w:color w:val="4F6228" w:themeColor="accent3" w:themeShade="80"/>
          <w:sz w:val="28"/>
          <w:szCs w:val="28"/>
          <w:rtl/>
        </w:rPr>
        <w:t>ن</w:t>
      </w:r>
      <w:r w:rsidR="000A770D" w:rsidRPr="00B35D7A">
        <w:rPr>
          <w:rFonts w:ascii="Naskh MT for Bosch School" w:hAnsi="Naskh MT for Bosch School" w:cs="Naskh MT for Bosch School"/>
          <w:color w:val="4F6228" w:themeColor="accent3" w:themeShade="80"/>
          <w:sz w:val="28"/>
          <w:szCs w:val="28"/>
          <w:rtl/>
        </w:rPr>
        <w:t xml:space="preserve"> </w:t>
      </w:r>
      <w:r w:rsidR="00377A0C" w:rsidRPr="00B35D7A">
        <w:rPr>
          <w:rFonts w:ascii="Naskh MT for Bosch School" w:hAnsi="Naskh MT for Bosch School" w:cs="Naskh MT for Bosch School"/>
          <w:color w:val="4F6228" w:themeColor="accent3" w:themeShade="80"/>
          <w:sz w:val="28"/>
          <w:szCs w:val="28"/>
          <w:rtl/>
        </w:rPr>
        <w:t>می‌شود</w:t>
      </w:r>
      <w:r w:rsidR="000A770D" w:rsidRPr="00B35D7A">
        <w:rPr>
          <w:rFonts w:ascii="Naskh MT for Bosch School" w:hAnsi="Naskh MT for Bosch School" w:cs="Naskh MT for Bosch School"/>
          <w:color w:val="4F6228" w:themeColor="accent3" w:themeShade="80"/>
          <w:sz w:val="28"/>
          <w:szCs w:val="28"/>
          <w:rtl/>
        </w:rPr>
        <w:t xml:space="preserve"> زیرا که اگر باء منفصل شود اول ظهور او حرف عین </w:t>
      </w:r>
      <w:r w:rsidR="00392403" w:rsidRPr="00B35D7A">
        <w:rPr>
          <w:rFonts w:ascii="Naskh MT for Bosch School" w:hAnsi="Naskh MT for Bosch School" w:cs="Naskh MT for Bosch School"/>
          <w:color w:val="4F6228" w:themeColor="accent3" w:themeShade="80"/>
          <w:sz w:val="28"/>
          <w:szCs w:val="28"/>
          <w:rtl/>
        </w:rPr>
        <w:t>می‌گردد</w:t>
      </w:r>
      <w:r w:rsidR="000A770D" w:rsidRPr="00B35D7A">
        <w:rPr>
          <w:rFonts w:ascii="Naskh MT for Bosch School" w:hAnsi="Naskh MT for Bosch School" w:cs="Naskh MT for Bosch School"/>
          <w:color w:val="4F6228" w:themeColor="accent3" w:themeShade="80"/>
          <w:sz w:val="28"/>
          <w:szCs w:val="28"/>
          <w:rtl/>
        </w:rPr>
        <w:t xml:space="preserve"> چنانجه در فرق ب</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0A770D" w:rsidRPr="00B35D7A">
        <w:rPr>
          <w:rFonts w:ascii="Naskh MT for Bosch School" w:hAnsi="Naskh MT for Bosch School" w:cs="Naskh MT for Bosch School"/>
          <w:color w:val="4F6228" w:themeColor="accent3" w:themeShade="80"/>
          <w:sz w:val="28"/>
          <w:szCs w:val="28"/>
          <w:rtl/>
        </w:rPr>
        <w:t xml:space="preserve"> ظاهر است و این است سر کلام امیر المؤمنین (ع) أنا النقطه تحت الباء در مقام ذکر تطابق حروفی و عددی نه کینونیتی و ذکر ذاتی او و همینقدر که در ظهور نقط</w:t>
      </w:r>
      <w:r w:rsidR="00FF610E" w:rsidRPr="00B35D7A">
        <w:rPr>
          <w:rFonts w:ascii="Naskh MT for Bosch School" w:hAnsi="Naskh MT for Bosch School" w:cs="Naskh MT for Bosch School" w:hint="cs"/>
          <w:color w:val="4F6228" w:themeColor="accent3" w:themeShade="80"/>
          <w:sz w:val="28"/>
          <w:szCs w:val="28"/>
          <w:rtl/>
        </w:rPr>
        <w:t>ه</w:t>
      </w:r>
      <w:r w:rsidR="000A770D" w:rsidRPr="00B35D7A">
        <w:rPr>
          <w:rFonts w:ascii="Naskh MT for Bosch School" w:hAnsi="Naskh MT for Bosch School" w:cs="Naskh MT for Bosch School"/>
          <w:color w:val="4F6228" w:themeColor="accent3" w:themeShade="80"/>
          <w:sz w:val="28"/>
          <w:szCs w:val="28"/>
          <w:rtl/>
        </w:rPr>
        <w:t xml:space="preserve"> حقیقت که در قرآن ب</w:t>
      </w:r>
      <w:r w:rsidR="00FF610E" w:rsidRPr="00B35D7A">
        <w:rPr>
          <w:rFonts w:ascii="Naskh MT for Bosch School" w:hAnsi="Naskh MT for Bosch School" w:cs="Naskh MT for Bosch School" w:hint="cs"/>
          <w:color w:val="4F6228" w:themeColor="accent3" w:themeShade="80"/>
          <w:sz w:val="28"/>
          <w:szCs w:val="28"/>
          <w:rtl/>
        </w:rPr>
        <w:t xml:space="preserve">ه </w:t>
      </w:r>
      <w:r w:rsidR="000A770D" w:rsidRPr="00B35D7A">
        <w:rPr>
          <w:rFonts w:ascii="Naskh MT for Bosch School" w:hAnsi="Naskh MT for Bosch School" w:cs="Naskh MT for Bosch School"/>
          <w:color w:val="4F6228" w:themeColor="accent3" w:themeShade="80"/>
          <w:sz w:val="28"/>
          <w:szCs w:val="28"/>
          <w:rtl/>
        </w:rPr>
        <w:t xml:space="preserve">اسم رسول الله (ص) ظاهر بود مثل او شمس گرفته شود و مهتدین </w:t>
      </w:r>
      <w:r w:rsidR="00DA0603" w:rsidRPr="00B35D7A">
        <w:rPr>
          <w:rFonts w:ascii="Naskh MT for Bosch School" w:hAnsi="Naskh MT for Bosch School" w:cs="Naskh MT for Bosch School"/>
          <w:color w:val="4F6228" w:themeColor="accent3" w:themeShade="80"/>
          <w:sz w:val="28"/>
          <w:szCs w:val="28"/>
          <w:rtl/>
        </w:rPr>
        <w:t>به او</w:t>
      </w:r>
      <w:r w:rsidR="000A770D" w:rsidRPr="00B35D7A">
        <w:rPr>
          <w:rFonts w:ascii="Naskh MT for Bosch School" w:hAnsi="Naskh MT for Bosch School" w:cs="Naskh MT for Bosch School"/>
          <w:color w:val="4F6228" w:themeColor="accent3" w:themeShade="80"/>
          <w:sz w:val="28"/>
          <w:szCs w:val="28"/>
          <w:rtl/>
        </w:rPr>
        <w:t xml:space="preserve"> شموس ظاهره در مرایا ثمر</w:t>
      </w:r>
      <w:r w:rsidR="00FF610E" w:rsidRPr="00B35D7A">
        <w:rPr>
          <w:rFonts w:ascii="Naskh MT for Bosch School" w:hAnsi="Naskh MT for Bosch School" w:cs="Naskh MT for Bosch School" w:hint="cs"/>
          <w:color w:val="4F6228" w:themeColor="accent3" w:themeShade="80"/>
          <w:sz w:val="28"/>
          <w:szCs w:val="28"/>
          <w:rtl/>
        </w:rPr>
        <w:t>ه</w:t>
      </w:r>
      <w:r w:rsidR="000A770D" w:rsidRPr="00B35D7A">
        <w:rPr>
          <w:rFonts w:ascii="Naskh MT for Bosch School" w:hAnsi="Naskh MT for Bosch School" w:cs="Naskh MT for Bosch School"/>
          <w:color w:val="4F6228" w:themeColor="accent3" w:themeShade="80"/>
          <w:sz w:val="28"/>
          <w:szCs w:val="28"/>
          <w:rtl/>
        </w:rPr>
        <w:t xml:space="preserve"> این باب اخذ شده در علم نه در عمل که مقام عمل آن این</w:t>
      </w:r>
      <w:r w:rsidR="00FF610E" w:rsidRPr="00B35D7A">
        <w:rPr>
          <w:rFonts w:ascii="Naskh MT for Bosch School" w:hAnsi="Naskh MT for Bosch School" w:cs="Naskh MT for Bosch School" w:hint="cs"/>
          <w:color w:val="4F6228" w:themeColor="accent3" w:themeShade="80"/>
          <w:sz w:val="28"/>
          <w:szCs w:val="28"/>
          <w:rtl/>
        </w:rPr>
        <w:t xml:space="preserve"> ا</w:t>
      </w:r>
      <w:r w:rsidR="000A770D" w:rsidRPr="00B35D7A">
        <w:rPr>
          <w:rFonts w:ascii="Naskh MT for Bosch School" w:hAnsi="Naskh MT for Bosch School" w:cs="Naskh MT for Bosch School"/>
          <w:color w:val="4F6228" w:themeColor="accent3" w:themeShade="80"/>
          <w:sz w:val="28"/>
          <w:szCs w:val="28"/>
          <w:rtl/>
        </w:rPr>
        <w:t>ست که امروز که ظهور همان نقطه در بیان است هر نفسی که م</w:t>
      </w:r>
      <w:r w:rsidR="00FF610E" w:rsidRPr="00B35D7A">
        <w:rPr>
          <w:rFonts w:ascii="Naskh MT for Bosch School" w:hAnsi="Naskh MT for Bosch School" w:cs="Naskh MT for Bosch School" w:hint="cs"/>
          <w:color w:val="4F6228" w:themeColor="accent3" w:themeShade="80"/>
          <w:sz w:val="28"/>
          <w:szCs w:val="28"/>
          <w:rtl/>
        </w:rPr>
        <w:t>و</w:t>
      </w:r>
      <w:r w:rsidR="000A770D" w:rsidRPr="00B35D7A">
        <w:rPr>
          <w:rFonts w:ascii="Naskh MT for Bosch School" w:hAnsi="Naskh MT for Bosch School" w:cs="Naskh MT for Bosch School"/>
          <w:color w:val="4F6228" w:themeColor="accent3" w:themeShade="80"/>
          <w:sz w:val="28"/>
          <w:szCs w:val="28"/>
          <w:rtl/>
        </w:rPr>
        <w:t xml:space="preserve">من </w:t>
      </w:r>
      <w:r w:rsidR="00DA0603" w:rsidRPr="00B35D7A">
        <w:rPr>
          <w:rFonts w:ascii="Naskh MT for Bosch School" w:hAnsi="Naskh MT for Bosch School" w:cs="Naskh MT for Bosch School"/>
          <w:color w:val="4F6228" w:themeColor="accent3" w:themeShade="80"/>
          <w:sz w:val="28"/>
          <w:szCs w:val="28"/>
          <w:rtl/>
        </w:rPr>
        <w:t>به او</w:t>
      </w:r>
      <w:r w:rsidR="000A770D" w:rsidRPr="00B35D7A">
        <w:rPr>
          <w:rFonts w:ascii="Naskh MT for Bosch School" w:hAnsi="Naskh MT for Bosch School" w:cs="Naskh MT for Bosch School"/>
          <w:color w:val="4F6228" w:themeColor="accent3" w:themeShade="80"/>
          <w:sz w:val="28"/>
          <w:szCs w:val="28"/>
          <w:rtl/>
        </w:rPr>
        <w:t xml:space="preserve"> است در خود نبیند آنچه </w:t>
      </w:r>
      <w:r w:rsidR="00DA0603" w:rsidRPr="00B35D7A">
        <w:rPr>
          <w:rFonts w:ascii="Naskh MT for Bosch School" w:hAnsi="Naskh MT for Bosch School" w:cs="Naskh MT for Bosch School"/>
          <w:color w:val="4F6228" w:themeColor="accent3" w:themeShade="80"/>
          <w:sz w:val="28"/>
          <w:szCs w:val="28"/>
          <w:rtl/>
        </w:rPr>
        <w:t>به او</w:t>
      </w:r>
      <w:r w:rsidR="000A770D" w:rsidRPr="00B35D7A">
        <w:rPr>
          <w:rFonts w:ascii="Naskh MT for Bosch School" w:hAnsi="Naskh MT for Bosch School" w:cs="Naskh MT for Bosch School"/>
          <w:color w:val="4F6228" w:themeColor="accent3" w:themeShade="80"/>
          <w:sz w:val="28"/>
          <w:szCs w:val="28"/>
          <w:rtl/>
        </w:rPr>
        <w:t xml:space="preserve"> و عز او است الا مثل شبحی که در </w:t>
      </w:r>
      <w:r w:rsidR="00021263" w:rsidRPr="00021263">
        <w:rPr>
          <w:rFonts w:ascii="Naskh MT for Bosch School" w:hAnsi="Naskh MT for Bosch School" w:cs="Naskh MT for Bosch School" w:hint="cs"/>
          <w:color w:val="4F6228" w:themeColor="accent3" w:themeShade="80"/>
          <w:sz w:val="28"/>
          <w:szCs w:val="28"/>
          <w:highlight w:val="yellow"/>
          <w:rtl/>
        </w:rPr>
        <w:t>مرآت</w:t>
      </w:r>
    </w:p>
    <w:p w14:paraId="0D6424A0" w14:textId="55DDB4DD" w:rsidR="00021263" w:rsidRDefault="00021263" w:rsidP="00021263">
      <w:pPr>
        <w:jc w:val="both"/>
        <w:rPr>
          <w:rFonts w:ascii="Naskh MT for Bosch School" w:hAnsi="Naskh MT for Bosch School" w:cs="Naskh MT for Bosch School"/>
          <w:color w:val="4F6228" w:themeColor="accent3" w:themeShade="80"/>
          <w:sz w:val="28"/>
          <w:szCs w:val="28"/>
          <w:rtl/>
        </w:rPr>
      </w:pPr>
      <w:r w:rsidRPr="00021263">
        <w:rPr>
          <w:rFonts w:ascii="Naskh MT for Bosch School" w:hAnsi="Naskh MT for Bosch School" w:cs="Naskh MT for Bosch School" w:hint="cs"/>
          <w:color w:val="4F6228" w:themeColor="accent3" w:themeShade="80"/>
          <w:sz w:val="28"/>
          <w:szCs w:val="28"/>
          <w:highlight w:val="yellow"/>
          <w:rtl/>
        </w:rPr>
        <w:t>***ص58***</w:t>
      </w:r>
    </w:p>
    <w:p w14:paraId="3203EF60" w14:textId="77777777" w:rsidR="00021263" w:rsidRDefault="000A770D" w:rsidP="00021263">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مرآت می</w:t>
      </w:r>
      <w:r w:rsidR="00FF610E"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بیند نزد شمس سماء که مثل او اگر بگوید الله اکبر نفسی یا آنکه آنچه مؤمن ب</w:t>
      </w:r>
      <w:r w:rsidR="00FF610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قرآن است این کلمه را بگویند نزد الله اکبر که نقط</w:t>
      </w:r>
      <w:r w:rsidR="00FF610E"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فرقان در اخرای خود </w:t>
      </w:r>
      <w:r w:rsidR="00392403" w:rsidRPr="00B35D7A">
        <w:rPr>
          <w:rFonts w:ascii="Naskh MT for Bosch School" w:hAnsi="Naskh MT for Bosch School" w:cs="Naskh MT for Bosch School"/>
          <w:color w:val="4F6228" w:themeColor="accent3" w:themeShade="80"/>
          <w:sz w:val="28"/>
          <w:szCs w:val="28"/>
          <w:rtl/>
        </w:rPr>
        <w:t>می‌گوید</w:t>
      </w:r>
      <w:r w:rsidRPr="00B35D7A">
        <w:rPr>
          <w:rFonts w:ascii="Naskh MT for Bosch School" w:hAnsi="Naskh MT for Bosch School" w:cs="Naskh MT for Bosch School"/>
          <w:color w:val="4F6228" w:themeColor="accent3" w:themeShade="80"/>
          <w:sz w:val="28"/>
          <w:szCs w:val="28"/>
          <w:rtl/>
        </w:rPr>
        <w:t xml:space="preserve"> معاین</w:t>
      </w:r>
      <w:r w:rsidR="00FF610E"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شمس سماء است بالنسبه ب</w:t>
      </w:r>
      <w:r w:rsidR="00FF610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شبح او در مرایا و این ثمره در این کور که ظاهر نشد اگر در نزد بعضی نفوس هم بوده علم بوده نه عمل مثل ب</w:t>
      </w:r>
      <w:r w:rsidR="00FF610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اعلی علو ما یعز به العبد زدم که ما یتفرع بر او شود بلکه در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مؤمنین ب</w:t>
      </w:r>
      <w:r w:rsidR="00FF610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بیان ب</w:t>
      </w:r>
      <w:r w:rsidR="00FF610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این باب که جوهر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علم و عمل است عمل کنند و از برای خود شیئیتی نبینند الا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چنانچه شیئیت کینونیت افئده و ارواح و انفس و اجساد ذاتی ایشان ب</w:t>
      </w:r>
      <w:r w:rsidR="00FF610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ظهور نقطة بیان متحقق شده که او این آیات را در نفس خلق از خود قرار داده که ب</w:t>
      </w:r>
      <w:r w:rsidR="00FF610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این متوجه شوند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علم و ایمان این</w:t>
      </w:r>
      <w:r w:rsidR="00477CD0" w:rsidRPr="00B35D7A">
        <w:rPr>
          <w:rFonts w:ascii="Naskh MT for Bosch School" w:hAnsi="Naskh MT for Bosch School" w:cs="Naskh MT for Bosch School" w:hint="cs"/>
          <w:color w:val="4F6228" w:themeColor="accent3" w:themeShade="80"/>
          <w:sz w:val="28"/>
          <w:szCs w:val="28"/>
          <w:rtl/>
        </w:rPr>
        <w:t xml:space="preserve"> ا</w:t>
      </w:r>
      <w:r w:rsidRPr="00B35D7A">
        <w:rPr>
          <w:rFonts w:ascii="Naskh MT for Bosch School" w:hAnsi="Naskh MT for Bosch School" w:cs="Naskh MT for Bosch School"/>
          <w:color w:val="4F6228" w:themeColor="accent3" w:themeShade="80"/>
          <w:sz w:val="28"/>
          <w:szCs w:val="28"/>
          <w:rtl/>
        </w:rPr>
        <w:t>ست اگر کسی ناظر شود و از ثمر</w:t>
      </w:r>
      <w:r w:rsidR="00477CD0"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وجود خود نتیجه گیرد و در </w:t>
      </w:r>
      <w:r w:rsidR="00477CD0" w:rsidRPr="00B35D7A">
        <w:rPr>
          <w:rFonts w:ascii="Naskh MT for Bosch School" w:hAnsi="Naskh MT for Bosch School" w:cs="Naskh MT for Bosch School" w:hint="cs"/>
          <w:color w:val="4F6228" w:themeColor="accent3" w:themeShade="80"/>
          <w:sz w:val="28"/>
          <w:szCs w:val="28"/>
          <w:rtl/>
        </w:rPr>
        <w:t xml:space="preserve">نزد </w:t>
      </w:r>
      <w:r w:rsidRPr="00B35D7A">
        <w:rPr>
          <w:rFonts w:ascii="Naskh MT for Bosch School" w:hAnsi="Naskh MT for Bosch School" w:cs="Naskh MT for Bosch School"/>
          <w:color w:val="4F6228" w:themeColor="accent3" w:themeShade="80"/>
          <w:sz w:val="28"/>
          <w:szCs w:val="28"/>
          <w:rtl/>
        </w:rPr>
        <w:t>ظهور</w:t>
      </w:r>
      <w:r w:rsidR="006C7C0D"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هر مشیتی میت محض باشد چنانچه در ظهور قبل او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هستند چنانچه این نفوسیکه امروز مؤمن هستند ب</w:t>
      </w:r>
      <w:r w:rsidR="00477CD0"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رسول خدا در نزد او خود را مذکور نمی</w:t>
      </w:r>
      <w:r w:rsidR="00477CD0"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دانند و ب</w:t>
      </w:r>
      <w:r w:rsidR="00477CD0"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lastRenderedPageBreak/>
        <w:t xml:space="preserve">ایمان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خود را م</w:t>
      </w:r>
      <w:r w:rsidR="00477CD0" w:rsidRPr="00B35D7A">
        <w:rPr>
          <w:rFonts w:ascii="Naskh MT for Bosch School" w:hAnsi="Naskh MT for Bosch School" w:cs="Naskh MT for Bosch School" w:hint="cs"/>
          <w:color w:val="4F6228" w:themeColor="accent3" w:themeShade="80"/>
          <w:sz w:val="28"/>
          <w:szCs w:val="28"/>
          <w:rtl/>
        </w:rPr>
        <w:t>ع</w:t>
      </w:r>
      <w:r w:rsidRPr="00B35D7A">
        <w:rPr>
          <w:rFonts w:ascii="Naskh MT for Bosch School" w:hAnsi="Naskh MT for Bosch School" w:cs="Naskh MT for Bosch School"/>
          <w:color w:val="4F6228" w:themeColor="accent3" w:themeShade="80"/>
          <w:sz w:val="28"/>
          <w:szCs w:val="28"/>
          <w:rtl/>
        </w:rPr>
        <w:t>زز و مفتخر و در رضای حق ثابت ولی محتجب از آنکه ظهور ن</w:t>
      </w:r>
      <w:r w:rsidR="00477CD0" w:rsidRPr="00B35D7A">
        <w:rPr>
          <w:rFonts w:ascii="Naskh MT for Bosch School" w:hAnsi="Naskh MT for Bosch School" w:cs="Naskh MT for Bosch School" w:hint="cs"/>
          <w:color w:val="4F6228" w:themeColor="accent3" w:themeShade="80"/>
          <w:sz w:val="28"/>
          <w:szCs w:val="28"/>
          <w:rtl/>
        </w:rPr>
        <w:t>ق</w:t>
      </w:r>
      <w:r w:rsidRPr="00B35D7A">
        <w:rPr>
          <w:rFonts w:ascii="Naskh MT for Bosch School" w:hAnsi="Naskh MT for Bosch School" w:cs="Naskh MT for Bosch School"/>
          <w:color w:val="4F6228" w:themeColor="accent3" w:themeShade="80"/>
          <w:sz w:val="28"/>
          <w:szCs w:val="28"/>
          <w:rtl/>
        </w:rPr>
        <w:t>ط</w:t>
      </w:r>
      <w:r w:rsidR="00477CD0"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بیان بعی</w:t>
      </w:r>
      <w:r w:rsidR="00477CD0" w:rsidRPr="00B35D7A">
        <w:rPr>
          <w:rFonts w:ascii="Naskh MT for Bosch School" w:hAnsi="Naskh MT for Bosch School" w:cs="Naskh MT for Bosch School" w:hint="cs"/>
          <w:color w:val="4F6228" w:themeColor="accent3" w:themeShade="80"/>
          <w:sz w:val="28"/>
          <w:szCs w:val="28"/>
          <w:rtl/>
        </w:rPr>
        <w:t>ن</w:t>
      </w:r>
      <w:r w:rsidRPr="00B35D7A">
        <w:rPr>
          <w:rFonts w:ascii="Naskh MT for Bosch School" w:hAnsi="Naskh MT for Bosch School" w:cs="Naskh MT for Bosch School"/>
          <w:color w:val="4F6228" w:themeColor="accent3" w:themeShade="80"/>
          <w:sz w:val="28"/>
          <w:szCs w:val="28"/>
          <w:rtl/>
        </w:rPr>
        <w:t>ه ظهور اخرای او است ب</w:t>
      </w:r>
      <w:r w:rsidR="00477CD0"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نحو اشرف و اگر نزد کسی این علم و عمل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باشد درهیچ ظهوری محتجب نما</w:t>
      </w:r>
      <w:r w:rsidR="00477CD0" w:rsidRPr="00B35D7A">
        <w:rPr>
          <w:rFonts w:ascii="Naskh MT for Bosch School" w:hAnsi="Naskh MT for Bosch School" w:cs="Naskh MT for Bosch School" w:hint="cs"/>
          <w:color w:val="4F6228" w:themeColor="accent3" w:themeShade="80"/>
          <w:sz w:val="28"/>
          <w:szCs w:val="28"/>
          <w:rtl/>
        </w:rPr>
        <w:t>ن</w:t>
      </w:r>
      <w:r w:rsidRPr="00B35D7A">
        <w:rPr>
          <w:rFonts w:ascii="Naskh MT for Bosch School" w:hAnsi="Naskh MT for Bosch School" w:cs="Naskh MT for Bosch School"/>
          <w:color w:val="4F6228" w:themeColor="accent3" w:themeShade="80"/>
          <w:sz w:val="28"/>
          <w:szCs w:val="28"/>
          <w:rtl/>
        </w:rPr>
        <w:t>د و در هر ظهور فائز ب</w:t>
      </w:r>
      <w:r w:rsidR="00477CD0"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لقای محبوب خود گشته و آنچه اثمار آن ظهور است اخذ نماید فی</w:t>
      </w:r>
      <w:r w:rsidR="00477CD0" w:rsidRPr="00B35D7A">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 xml:space="preserve"> طوبی لمن قد علمه الله ذلک العلم و وفقه بذلک العمل اگر این علم در این میان مردم بود فضل امیر المؤمنین (ع) را مثل فضل رسول الله (ص) ندانسته اگر چه در شمس فضل او دیده ن</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الا آن شمس حقیقت چنانچه قول قائل این قول که قصد بحر مشیت را نموده نه بحر ذات ازل را مدل است بر این ذکر </w:t>
      </w:r>
      <w:r w:rsidR="00477CD0"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البحر بحر علی ما کان القدم ان الحوادث امواج و اشکال و این بعینه اشباح مرایای مستدله بر شمس است زیرا که در صقع امکان که مقام مرایا باشد غیر این ممکن نیست و اول مرآتیکه تعکس از شمس حقیقت برداشته در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عوالم امیرالمؤمنین علیه السلام بوده در هر ظهوری باسمی الی ان ینتهی الی ذلک الظهور فانه مرآت الظهور فطوبی لمن قد استظل فی ظله فان اولئک هم اصحاب القدر و ادلا اسم القدیر و اصحاب یوم البدر قد ارتقوا الی افق لا یسبقهم احد من العالمین الا من شاء الله انه اذا یحکم بشیئ فاذا یخلق ما یشاء و اعلی مما شاء الله انه علی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Pr="00B35D7A">
        <w:rPr>
          <w:rFonts w:ascii="Naskh MT for Bosch School" w:hAnsi="Naskh MT for Bosch School" w:cs="Naskh MT for Bosch School"/>
          <w:color w:val="4F6228" w:themeColor="accent3" w:themeShade="80"/>
          <w:sz w:val="28"/>
          <w:szCs w:val="28"/>
          <w:rtl/>
        </w:rPr>
        <w:t xml:space="preserve"> قدیر ثمر</w:t>
      </w:r>
      <w:r w:rsidR="00477CD0"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این علم اینکه در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اگر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ما علی الارض شهادت بر امری دهند و او شهادت دهد بدون آنکه آنها شهادت داده شهادت او مثل شمس است و شهادت آنها مثل شبح شمس است</w:t>
      </w:r>
      <w:r w:rsidR="009D30B1" w:rsidRPr="00B35D7A">
        <w:rPr>
          <w:rFonts w:ascii="Naskh MT for Bosch School" w:hAnsi="Naskh MT for Bosch School" w:cs="Naskh MT for Bosch School"/>
          <w:color w:val="4F6228" w:themeColor="accent3" w:themeShade="80"/>
          <w:sz w:val="28"/>
          <w:szCs w:val="28"/>
          <w:rtl/>
        </w:rPr>
        <w:t xml:space="preserve"> </w:t>
      </w:r>
      <w:r w:rsidR="00650931" w:rsidRPr="00B35D7A">
        <w:rPr>
          <w:rFonts w:ascii="Naskh MT for Bosch School" w:hAnsi="Naskh MT for Bosch School" w:cs="Naskh MT for Bosch School"/>
          <w:color w:val="4F6228" w:themeColor="accent3" w:themeShade="80"/>
          <w:sz w:val="28"/>
          <w:szCs w:val="28"/>
          <w:rtl/>
        </w:rPr>
        <w:t>که در تقابل واقع نشده و الا مطابق با شهادت او می</w:t>
      </w:r>
      <w:r w:rsidR="00477CD0" w:rsidRPr="00B35D7A">
        <w:rPr>
          <w:rFonts w:ascii="Naskh MT for Bosch School" w:hAnsi="Naskh MT for Bosch School" w:cs="Naskh MT for Bosch School"/>
          <w:color w:val="4F6228" w:themeColor="accent3" w:themeShade="80"/>
          <w:sz w:val="28"/>
          <w:szCs w:val="28"/>
          <w:rtl/>
        </w:rPr>
        <w:softHyphen/>
      </w:r>
      <w:r w:rsidR="00650931" w:rsidRPr="00B35D7A">
        <w:rPr>
          <w:rFonts w:ascii="Naskh MT for Bosch School" w:hAnsi="Naskh MT for Bosch School" w:cs="Naskh MT for Bosch School"/>
          <w:color w:val="4F6228" w:themeColor="accent3" w:themeShade="80"/>
          <w:sz w:val="28"/>
          <w:szCs w:val="28"/>
          <w:rtl/>
        </w:rPr>
        <w:t>گردید</w:t>
      </w:r>
    </w:p>
    <w:p w14:paraId="7CB54EB1" w14:textId="5298DA7B" w:rsidR="00021263" w:rsidRDefault="00021263" w:rsidP="00021263">
      <w:pPr>
        <w:jc w:val="both"/>
        <w:rPr>
          <w:rFonts w:ascii="Naskh MT for Bosch School" w:hAnsi="Naskh MT for Bosch School" w:cs="Naskh MT for Bosch School"/>
          <w:color w:val="4F6228" w:themeColor="accent3" w:themeShade="80"/>
          <w:sz w:val="28"/>
          <w:szCs w:val="28"/>
          <w:rtl/>
        </w:rPr>
      </w:pPr>
      <w:r w:rsidRPr="00021263">
        <w:rPr>
          <w:rFonts w:ascii="Naskh MT for Bosch School" w:hAnsi="Naskh MT for Bosch School" w:cs="Naskh MT for Bosch School" w:hint="cs"/>
          <w:color w:val="4F6228" w:themeColor="accent3" w:themeShade="80"/>
          <w:sz w:val="28"/>
          <w:szCs w:val="28"/>
          <w:highlight w:val="yellow"/>
          <w:rtl/>
        </w:rPr>
        <w:t>***ص59***</w:t>
      </w:r>
    </w:p>
    <w:p w14:paraId="5669AD95" w14:textId="77777777" w:rsidR="00663DE5" w:rsidRDefault="00650931" w:rsidP="00021263">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 قسم ب</w:t>
      </w:r>
      <w:r w:rsidR="00477CD0"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ذات اقدس الهی که یک</w:t>
      </w:r>
      <w:r w:rsidR="00477CD0"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سطر از کلام او بهتر است از کلام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ما علی الارض بلکه استغفار می</w:t>
      </w:r>
      <w:r w:rsidR="00477CD0"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کنم از این ذکر افعل ا</w:t>
      </w:r>
      <w:r w:rsidR="00477CD0" w:rsidRPr="00B35D7A">
        <w:rPr>
          <w:rFonts w:ascii="Naskh MT for Bosch School" w:hAnsi="Naskh MT for Bosch School" w:cs="Naskh MT for Bosch School" w:hint="cs"/>
          <w:color w:val="4F6228" w:themeColor="accent3" w:themeShade="80"/>
          <w:sz w:val="28"/>
          <w:szCs w:val="28"/>
          <w:rtl/>
        </w:rPr>
        <w:t>ل</w:t>
      </w:r>
      <w:r w:rsidRPr="00B35D7A">
        <w:rPr>
          <w:rFonts w:ascii="Naskh MT for Bosch School" w:hAnsi="Naskh MT for Bosch School" w:cs="Naskh MT for Bosch School"/>
          <w:color w:val="4F6228" w:themeColor="accent3" w:themeShade="80"/>
          <w:sz w:val="28"/>
          <w:szCs w:val="28"/>
          <w:rtl/>
        </w:rPr>
        <w:t>تفضیل کجا می</w:t>
      </w:r>
      <w:r w:rsidR="00477CD0"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 xml:space="preserve">تواند آثار شموس در مرایا مثل آثار شمس در سماء گردد ذلک </w:t>
      </w:r>
      <w:r w:rsidRPr="00663DE5">
        <w:rPr>
          <w:rFonts w:ascii="Naskh MT for Bosch School" w:hAnsi="Naskh MT for Bosch School" w:cs="Naskh MT for Bosch School"/>
          <w:color w:val="4F6228" w:themeColor="accent3" w:themeShade="80"/>
          <w:sz w:val="28"/>
          <w:szCs w:val="28"/>
          <w:highlight w:val="yellow"/>
          <w:rtl/>
        </w:rPr>
        <w:t>فی حد</w:t>
      </w:r>
      <w:r w:rsidR="00663DE5" w:rsidRPr="00663DE5">
        <w:rPr>
          <w:rFonts w:ascii="Naskh MT for Bosch School" w:hAnsi="Naskh MT for Bosch School" w:cs="Naskh MT for Bosch School" w:hint="cs"/>
          <w:color w:val="4F6228" w:themeColor="accent3" w:themeShade="80"/>
          <w:sz w:val="28"/>
          <w:szCs w:val="28"/>
          <w:highlight w:val="yellow"/>
          <w:rtl/>
        </w:rPr>
        <w:t xml:space="preserve"> الا و شئو هذا فی حد</w:t>
      </w:r>
      <w:r w:rsidRPr="00B35D7A">
        <w:rPr>
          <w:rFonts w:ascii="Naskh MT for Bosch School" w:hAnsi="Naskh MT for Bosch School" w:cs="Naskh MT for Bosch School"/>
          <w:color w:val="4F6228" w:themeColor="accent3" w:themeShade="80"/>
          <w:sz w:val="28"/>
          <w:szCs w:val="28"/>
          <w:rtl/>
        </w:rPr>
        <w:t xml:space="preserve"> مشیئ الشیئ بالله عز و جل و اگر کسی ثواب یک لا اله الله از او اخذ نماید بهتر است از ثواب آنچه که توحید کرده</w:t>
      </w:r>
      <w:r w:rsidR="00477CD0"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 xml:space="preserve">اند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Pr="00B35D7A">
        <w:rPr>
          <w:rFonts w:ascii="Naskh MT for Bosch School" w:hAnsi="Naskh MT for Bosch School" w:cs="Naskh MT for Bosch School"/>
          <w:color w:val="4F6228" w:themeColor="accent3" w:themeShade="80"/>
          <w:sz w:val="28"/>
          <w:szCs w:val="28"/>
          <w:rtl/>
        </w:rPr>
        <w:t xml:space="preserve"> خدا را بلکه توبه می</w:t>
      </w:r>
      <w:r w:rsidR="00477CD0"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 xml:space="preserve">کنم از این ذکر افضلیت بلکه مثل همان است که زدم بلکه آنچه او شهادت </w:t>
      </w:r>
      <w:r w:rsidRPr="00663DE5">
        <w:rPr>
          <w:rFonts w:ascii="Naskh MT for Bosch School" w:hAnsi="Naskh MT for Bosch School" w:cs="Naskh MT for Bosch School"/>
          <w:color w:val="4F6228" w:themeColor="accent3" w:themeShade="80"/>
          <w:sz w:val="28"/>
          <w:szCs w:val="28"/>
          <w:highlight w:val="yellow"/>
          <w:rtl/>
        </w:rPr>
        <w:t>میدهد</w:t>
      </w:r>
      <w:r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lastRenderedPageBreak/>
        <w:t>شهادت خداوند است بر</w:t>
      </w:r>
      <w:r w:rsidR="00477CD0"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آ</w:t>
      </w:r>
      <w:r w:rsidR="00477CD0" w:rsidRPr="00B35D7A">
        <w:rPr>
          <w:rFonts w:ascii="Naskh MT for Bosch School" w:hAnsi="Naskh MT for Bosch School" w:cs="Naskh MT for Bosch School" w:hint="cs"/>
          <w:color w:val="4F6228" w:themeColor="accent3" w:themeShade="80"/>
          <w:sz w:val="28"/>
          <w:szCs w:val="28"/>
          <w:rtl/>
        </w:rPr>
        <w:t>ن</w:t>
      </w:r>
      <w:r w:rsidRPr="00B35D7A">
        <w:rPr>
          <w:rFonts w:ascii="Naskh MT for Bosch School" w:hAnsi="Naskh MT for Bosch School" w:cs="Naskh MT for Bosch School"/>
          <w:color w:val="4F6228" w:themeColor="accent3" w:themeShade="80"/>
          <w:sz w:val="28"/>
          <w:szCs w:val="28"/>
          <w:rtl/>
        </w:rPr>
        <w:t xml:space="preserve"> شئ و آنچه ت</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م </w:t>
      </w:r>
      <w:r w:rsidR="00663DE5" w:rsidRPr="00663DE5">
        <w:rPr>
          <w:rFonts w:ascii="Naskh MT for Bosch School" w:hAnsi="Naskh MT for Bosch School" w:cs="Naskh MT for Bosch School"/>
          <w:color w:val="4F6228" w:themeColor="accent3" w:themeShade="80"/>
          <w:sz w:val="28"/>
          <w:szCs w:val="28"/>
          <w:highlight w:val="yellow"/>
          <w:rtl/>
        </w:rPr>
        <w:t>ب</w:t>
      </w:r>
      <w:r w:rsidR="00DA0603" w:rsidRPr="00663DE5">
        <w:rPr>
          <w:rFonts w:ascii="Naskh MT for Bosch School" w:hAnsi="Naskh MT for Bosch School" w:cs="Naskh MT for Bosch School"/>
          <w:color w:val="4F6228" w:themeColor="accent3" w:themeShade="80"/>
          <w:sz w:val="28"/>
          <w:szCs w:val="28"/>
          <w:highlight w:val="yellow"/>
          <w:rtl/>
        </w:rPr>
        <w:t>او</w:t>
      </w:r>
      <w:r w:rsidRPr="00663DE5">
        <w:rPr>
          <w:rFonts w:ascii="Naskh MT for Bosch School" w:hAnsi="Naskh MT for Bosch School" w:cs="Naskh MT for Bosch School"/>
          <w:color w:val="4F6228" w:themeColor="accent3" w:themeShade="80"/>
          <w:sz w:val="28"/>
          <w:szCs w:val="28"/>
          <w:highlight w:val="yellow"/>
          <w:rtl/>
        </w:rPr>
        <w:t xml:space="preserve"> مینماید</w:t>
      </w:r>
      <w:r w:rsidRPr="00B35D7A">
        <w:rPr>
          <w:rFonts w:ascii="Naskh MT for Bosch School" w:hAnsi="Naskh MT for Bosch School" w:cs="Naskh MT for Bosch School"/>
          <w:color w:val="4F6228" w:themeColor="accent3" w:themeShade="80"/>
          <w:sz w:val="28"/>
          <w:szCs w:val="28"/>
          <w:rtl/>
        </w:rPr>
        <w:t xml:space="preserve"> ت</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م خداوند است در حق آن شئ اگر در زمان ظهور او سلطانی باشد و ذکر سلطنت خود نماید معاینه مثل او مثل مرآتی است که بگوید در مقابل شمس که در من ضیاء هست و همچنین اگر عالمی اظهار علم خود کند نزد او معاینه همین قسم است و اگر غنی اظهار غنای خود کند نزد او معاینه همین قسم است و اگر قدیری اظهار قدرت خود کند نزد او معاینه همین قسم است و اگر عزیزی اظهار عزت خود کند نزد او معاینه همین قسم است بلکه ابنای جنس او که در حد او هستند از او </w:t>
      </w:r>
      <w:r w:rsidRPr="00663DE5">
        <w:rPr>
          <w:rFonts w:ascii="Naskh MT for Bosch School" w:hAnsi="Naskh MT for Bosch School" w:cs="Naskh MT for Bosch School"/>
          <w:color w:val="4F6228" w:themeColor="accent3" w:themeShade="80"/>
          <w:sz w:val="28"/>
          <w:szCs w:val="28"/>
          <w:highlight w:val="yellow"/>
          <w:rtl/>
        </w:rPr>
        <w:t>میخندند</w:t>
      </w:r>
      <w:r w:rsidRPr="00B35D7A">
        <w:rPr>
          <w:rFonts w:ascii="Naskh MT for Bosch School" w:hAnsi="Naskh MT for Bosch School" w:cs="Naskh MT for Bosch School"/>
          <w:color w:val="4F6228" w:themeColor="accent3" w:themeShade="80"/>
          <w:sz w:val="28"/>
          <w:szCs w:val="28"/>
          <w:rtl/>
        </w:rPr>
        <w:t xml:space="preserve"> چگونه و شمس حقیقت چنانچه مثل او سلطان در فوق ارض</w:t>
      </w:r>
      <w:r w:rsidR="00980288"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لا یحصی است چه در ظهور بیان و چه در ظهورات قبل از بیان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w:t>
      </w:r>
      <w:r w:rsidR="00980288"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نقطة مشیت منتهی </w:t>
      </w:r>
      <w:r w:rsidR="00663DE5" w:rsidRPr="00663DE5">
        <w:rPr>
          <w:rFonts w:ascii="Naskh MT for Bosch School" w:hAnsi="Naskh MT for Bosch School" w:cs="Naskh MT for Bosch School"/>
          <w:color w:val="4F6228" w:themeColor="accent3" w:themeShade="80"/>
          <w:sz w:val="28"/>
          <w:szCs w:val="28"/>
          <w:highlight w:val="yellow"/>
          <w:rtl/>
        </w:rPr>
        <w:t>می</w:t>
      </w:r>
      <w:r w:rsidR="00392403" w:rsidRPr="00663DE5">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در هر ظهوری</w:t>
      </w:r>
      <w:r w:rsidR="00980288"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که </w:t>
      </w:r>
      <w:r w:rsidRPr="00663DE5">
        <w:rPr>
          <w:rFonts w:ascii="Naskh MT for Bosch School" w:hAnsi="Naskh MT for Bosch School" w:cs="Naskh MT for Bosch School"/>
          <w:color w:val="4F6228" w:themeColor="accent3" w:themeShade="80"/>
          <w:sz w:val="28"/>
          <w:szCs w:val="28"/>
          <w:highlight w:val="yellow"/>
          <w:rtl/>
        </w:rPr>
        <w:t>میخواهد</w:t>
      </w:r>
      <w:r w:rsidRPr="00B35D7A">
        <w:rPr>
          <w:rFonts w:ascii="Naskh MT for Bosch School" w:hAnsi="Naskh MT for Bosch School" w:cs="Naskh MT for Bosch School"/>
          <w:color w:val="4F6228" w:themeColor="accent3" w:themeShade="80"/>
          <w:sz w:val="28"/>
          <w:szCs w:val="28"/>
          <w:rtl/>
        </w:rPr>
        <w:t xml:space="preserve"> باشد و همچنین اولوالعلم و همچنین اولوالغناء و همچنین اولوالقدر</w:t>
      </w:r>
      <w:r w:rsidR="00980288"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و همچنین اولوالعز</w:t>
      </w:r>
      <w:r w:rsidR="00980288"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و ب</w:t>
      </w:r>
      <w:r w:rsidR="00980288"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مثل این ملاحظه کن و یقین کن و عمل کن در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اسماء و صفات بل در هر شیئ که مای</w:t>
      </w:r>
      <w:r w:rsidR="00980288" w:rsidRPr="00B35D7A">
        <w:rPr>
          <w:rFonts w:ascii="Naskh MT for Bosch School" w:hAnsi="Naskh MT for Bosch School" w:cs="Naskh MT for Bosch School" w:hint="cs"/>
          <w:color w:val="4F6228" w:themeColor="accent3" w:themeShade="80"/>
          <w:sz w:val="28"/>
          <w:szCs w:val="28"/>
          <w:rtl/>
        </w:rPr>
        <w:t>ذ</w:t>
      </w:r>
      <w:r w:rsidRPr="00B35D7A">
        <w:rPr>
          <w:rFonts w:ascii="Naskh MT for Bosch School" w:hAnsi="Naskh MT for Bosch School" w:cs="Naskh MT for Bosch School"/>
          <w:color w:val="4F6228" w:themeColor="accent3" w:themeShade="80"/>
          <w:sz w:val="28"/>
          <w:szCs w:val="28"/>
          <w:rtl/>
        </w:rPr>
        <w:t>کر به اسم شئ است و اظهار وجود مکن نزد او که از</w:t>
      </w:r>
      <w:r w:rsidR="009D30B1"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بی وجودی</w:t>
      </w:r>
      <w:r w:rsidR="00980288" w:rsidRPr="00B35D7A">
        <w:rPr>
          <w:rFonts w:ascii="Naskh MT for Bosch School" w:hAnsi="Naskh MT for Bosch School" w:cs="Naskh MT for Bosch School" w:hint="cs"/>
          <w:color w:val="4F6228" w:themeColor="accent3" w:themeShade="80"/>
          <w:sz w:val="28"/>
          <w:szCs w:val="28"/>
          <w:rtl/>
        </w:rPr>
        <w:t xml:space="preserve"> ا</w:t>
      </w:r>
      <w:r w:rsidRPr="00B35D7A">
        <w:rPr>
          <w:rFonts w:ascii="Naskh MT for Bosch School" w:hAnsi="Naskh MT for Bosch School" w:cs="Naskh MT for Bosch School"/>
          <w:color w:val="4F6228" w:themeColor="accent3" w:themeShade="80"/>
          <w:sz w:val="28"/>
          <w:szCs w:val="28"/>
          <w:rtl/>
        </w:rPr>
        <w:t>ست و ببین حد اشخاصی را که خواستند تصدیق رسول الله (ص) کنند ب</w:t>
      </w:r>
      <w:r w:rsidR="00980288"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تصدیق رهبان</w:t>
      </w:r>
      <w:r w:rsidR="00980288"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های کتاب الف و همچنین در بیان نظر کن خواستند تصدیق نقط</w:t>
      </w:r>
      <w:r w:rsidR="00980288"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بیان نمایند ب</w:t>
      </w:r>
      <w:r w:rsidR="00980288"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تصدیق اشخاصی</w:t>
      </w:r>
      <w:r w:rsidR="00980288"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که در حجاب هزار و دویست و هفتاد سال ب</w:t>
      </w:r>
      <w:r w:rsidR="00980288"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درجات ما لا نهای</w:t>
      </w:r>
      <w:r w:rsidR="00980288"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مهتدی ب</w:t>
      </w:r>
      <w:r w:rsidR="00980288"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ظهور اول او در قرآن شده این در حین اقبال است و چگونه قلم در ذکر غیر اقبال بگردد که می</w:t>
      </w:r>
      <w:r w:rsidR="00980288"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خواهند ب</w:t>
      </w:r>
      <w:r w:rsidR="00980288"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ایمان من فی النار ایمان ب</w:t>
      </w:r>
      <w:r w:rsidR="00980288"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محقق جنت و نار آورند و ب</w:t>
      </w:r>
      <w:r w:rsidR="00980288"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تصدیق ایشان تصدیق قول الله نمایند و ب</w:t>
      </w:r>
      <w:r w:rsidR="00980288"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شهادت آنها شهادت بر حقیت محقق حق که شهادت او عین شهادت الله بر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Pr="00B35D7A">
        <w:rPr>
          <w:rFonts w:ascii="Naskh MT for Bosch School" w:hAnsi="Naskh MT for Bosch School" w:cs="Naskh MT for Bosch School"/>
          <w:color w:val="4F6228" w:themeColor="accent3" w:themeShade="80"/>
          <w:sz w:val="28"/>
          <w:szCs w:val="28"/>
          <w:rtl/>
        </w:rPr>
        <w:t xml:space="preserve"> هست دهند ب</w:t>
      </w:r>
      <w:r w:rsidR="00980288"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کسی</w:t>
      </w:r>
      <w:r w:rsidR="00980288"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 xml:space="preserve">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w:t>
      </w:r>
      <w:r w:rsidR="00980288"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ایمان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مؤمنند و بدون ایمان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حکم دون ایمان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اگر کسی حکم غیر اسم مؤمن که از اسماء او است جاری کند چه حد است او را حیف ذکر حاء است که در حق او شود زیرا که </w:t>
      </w:r>
    </w:p>
    <w:p w14:paraId="1F9B724E" w14:textId="297CD0CF" w:rsidR="00663DE5" w:rsidRDefault="00663DE5" w:rsidP="00021263">
      <w:pPr>
        <w:jc w:val="both"/>
        <w:rPr>
          <w:rFonts w:ascii="Naskh MT for Bosch School" w:hAnsi="Naskh MT for Bosch School" w:cs="Naskh MT for Bosch School"/>
          <w:color w:val="4F6228" w:themeColor="accent3" w:themeShade="80"/>
          <w:sz w:val="28"/>
          <w:szCs w:val="28"/>
          <w:rtl/>
        </w:rPr>
      </w:pPr>
      <w:r w:rsidRPr="00663DE5">
        <w:rPr>
          <w:rFonts w:ascii="Naskh MT for Bosch School" w:hAnsi="Naskh MT for Bosch School" w:cs="Naskh MT for Bosch School" w:hint="cs"/>
          <w:color w:val="4F6228" w:themeColor="accent3" w:themeShade="80"/>
          <w:sz w:val="28"/>
          <w:szCs w:val="28"/>
          <w:highlight w:val="yellow"/>
          <w:rtl/>
        </w:rPr>
        <w:t>***ص60***</w:t>
      </w:r>
    </w:p>
    <w:p w14:paraId="082E0B88" w14:textId="77777777" w:rsidR="00D25BC5" w:rsidRDefault="00663DE5" w:rsidP="00663DE5">
      <w:pPr>
        <w:jc w:val="both"/>
        <w:rPr>
          <w:rFonts w:ascii="Naskh MT for Bosch School" w:hAnsi="Naskh MT for Bosch School" w:cs="Naskh MT for Bosch School"/>
          <w:color w:val="4F6228" w:themeColor="accent3" w:themeShade="80"/>
          <w:sz w:val="28"/>
          <w:szCs w:val="28"/>
        </w:rPr>
      </w:pPr>
      <w:r w:rsidRPr="00663DE5">
        <w:rPr>
          <w:rFonts w:ascii="Naskh MT for Bosch School" w:hAnsi="Naskh MT for Bosch School" w:cs="Naskh MT for Bosch School" w:hint="cs"/>
          <w:color w:val="4F6228" w:themeColor="accent3" w:themeShade="80"/>
          <w:sz w:val="28"/>
          <w:szCs w:val="28"/>
          <w:highlight w:val="yellow"/>
          <w:rtl/>
        </w:rPr>
        <w:t>که</w:t>
      </w:r>
      <w:r>
        <w:rPr>
          <w:rFonts w:ascii="Naskh MT for Bosch School" w:hAnsi="Naskh MT for Bosch School" w:cs="Naskh MT for Bosch School" w:hint="cs"/>
          <w:color w:val="4F6228" w:themeColor="accent3" w:themeShade="80"/>
          <w:sz w:val="28"/>
          <w:szCs w:val="28"/>
          <w:rtl/>
        </w:rPr>
        <w:t xml:space="preserve"> </w:t>
      </w:r>
      <w:r w:rsidR="00650931" w:rsidRPr="00B35D7A">
        <w:rPr>
          <w:rFonts w:ascii="Naskh MT for Bosch School" w:hAnsi="Naskh MT for Bosch School" w:cs="Naskh MT for Bosch School"/>
          <w:color w:val="4F6228" w:themeColor="accent3" w:themeShade="80"/>
          <w:sz w:val="28"/>
          <w:szCs w:val="28"/>
          <w:rtl/>
        </w:rPr>
        <w:t xml:space="preserve">حکم طهارت در اینها </w:t>
      </w:r>
      <w:r w:rsidR="00377A0C" w:rsidRPr="00B35D7A">
        <w:rPr>
          <w:rFonts w:ascii="Naskh MT for Bosch School" w:hAnsi="Naskh MT for Bosch School" w:cs="Naskh MT for Bosch School"/>
          <w:color w:val="4F6228" w:themeColor="accent3" w:themeShade="80"/>
          <w:sz w:val="28"/>
          <w:szCs w:val="28"/>
          <w:rtl/>
        </w:rPr>
        <w:t>می‌شود</w:t>
      </w:r>
      <w:r w:rsidR="00650931" w:rsidRPr="00B35D7A">
        <w:rPr>
          <w:rFonts w:ascii="Naskh MT for Bosch School" w:hAnsi="Naskh MT for Bosch School" w:cs="Naskh MT for Bosch School"/>
          <w:color w:val="4F6228" w:themeColor="accent3" w:themeShade="80"/>
          <w:sz w:val="28"/>
          <w:szCs w:val="28"/>
          <w:rtl/>
        </w:rPr>
        <w:t xml:space="preserve"> و در او ب</w:t>
      </w:r>
      <w:r w:rsidR="00980288" w:rsidRPr="00B35D7A">
        <w:rPr>
          <w:rFonts w:ascii="Naskh MT for Bosch School" w:hAnsi="Naskh MT for Bosch School" w:cs="Naskh MT for Bosch School" w:hint="cs"/>
          <w:color w:val="4F6228" w:themeColor="accent3" w:themeShade="80"/>
          <w:sz w:val="28"/>
          <w:szCs w:val="28"/>
          <w:rtl/>
        </w:rPr>
        <w:t xml:space="preserve">ه </w:t>
      </w:r>
      <w:r w:rsidR="00650931" w:rsidRPr="00B35D7A">
        <w:rPr>
          <w:rFonts w:ascii="Naskh MT for Bosch School" w:hAnsi="Naskh MT for Bosch School" w:cs="Naskh MT for Bosch School"/>
          <w:color w:val="4F6228" w:themeColor="accent3" w:themeShade="80"/>
          <w:sz w:val="28"/>
          <w:szCs w:val="28"/>
          <w:rtl/>
        </w:rPr>
        <w:t>فتوای خود ایشان ن</w:t>
      </w:r>
      <w:r w:rsidR="00377A0C" w:rsidRPr="00B35D7A">
        <w:rPr>
          <w:rFonts w:ascii="Naskh MT for Bosch School" w:hAnsi="Naskh MT for Bosch School" w:cs="Naskh MT for Bosch School"/>
          <w:color w:val="4F6228" w:themeColor="accent3" w:themeShade="80"/>
          <w:sz w:val="28"/>
          <w:szCs w:val="28"/>
          <w:rtl/>
        </w:rPr>
        <w:t>می‌شود</w:t>
      </w:r>
      <w:r w:rsidR="00650931" w:rsidRPr="00B35D7A">
        <w:rPr>
          <w:rFonts w:ascii="Naskh MT for Bosch School" w:hAnsi="Naskh MT for Bosch School" w:cs="Naskh MT for Bosch School"/>
          <w:color w:val="4F6228" w:themeColor="accent3" w:themeShade="80"/>
          <w:sz w:val="28"/>
          <w:szCs w:val="28"/>
          <w:rtl/>
        </w:rPr>
        <w:t xml:space="preserve"> فو الذی فلق الحب</w:t>
      </w:r>
      <w:r w:rsidR="00980288" w:rsidRPr="00B35D7A">
        <w:rPr>
          <w:rFonts w:ascii="Naskh MT for Bosch School" w:hAnsi="Naskh MT for Bosch School" w:cs="Naskh MT for Bosch School" w:hint="cs"/>
          <w:color w:val="4F6228" w:themeColor="accent3" w:themeShade="80"/>
          <w:sz w:val="28"/>
          <w:szCs w:val="28"/>
          <w:rtl/>
        </w:rPr>
        <w:t>ة</w:t>
      </w:r>
      <w:r w:rsidR="00650931" w:rsidRPr="00B35D7A">
        <w:rPr>
          <w:rFonts w:ascii="Naskh MT for Bosch School" w:hAnsi="Naskh MT for Bosch School" w:cs="Naskh MT for Bosch School"/>
          <w:color w:val="4F6228" w:themeColor="accent3" w:themeShade="80"/>
          <w:sz w:val="28"/>
          <w:szCs w:val="28"/>
          <w:rtl/>
        </w:rPr>
        <w:t xml:space="preserve"> و برئ النسم</w:t>
      </w:r>
      <w:r w:rsidR="00980288" w:rsidRPr="00B35D7A">
        <w:rPr>
          <w:rFonts w:ascii="Naskh MT for Bosch School" w:hAnsi="Naskh MT for Bosch School" w:cs="Naskh MT for Bosch School" w:hint="cs"/>
          <w:color w:val="4F6228" w:themeColor="accent3" w:themeShade="80"/>
          <w:sz w:val="28"/>
          <w:szCs w:val="28"/>
          <w:rtl/>
        </w:rPr>
        <w:t>ة</w:t>
      </w:r>
      <w:r w:rsidR="00650931" w:rsidRPr="00B35D7A">
        <w:rPr>
          <w:rFonts w:ascii="Naskh MT for Bosch School" w:hAnsi="Naskh MT for Bosch School" w:cs="Naskh MT for Bosch School"/>
          <w:color w:val="4F6228" w:themeColor="accent3" w:themeShade="80"/>
          <w:sz w:val="28"/>
          <w:szCs w:val="28"/>
          <w:rtl/>
        </w:rPr>
        <w:t xml:space="preserve"> و تفرد بالعز</w:t>
      </w:r>
      <w:r w:rsidR="00980288" w:rsidRPr="00B35D7A">
        <w:rPr>
          <w:rFonts w:ascii="Naskh MT for Bosch School" w:hAnsi="Naskh MT for Bosch School" w:cs="Naskh MT for Bosch School" w:hint="cs"/>
          <w:color w:val="4F6228" w:themeColor="accent3" w:themeShade="80"/>
          <w:sz w:val="28"/>
          <w:szCs w:val="28"/>
          <w:rtl/>
        </w:rPr>
        <w:t>ة</w:t>
      </w:r>
      <w:r w:rsidR="00650931" w:rsidRPr="00B35D7A">
        <w:rPr>
          <w:rFonts w:ascii="Naskh MT for Bosch School" w:hAnsi="Naskh MT for Bosch School" w:cs="Naskh MT for Bosch School"/>
          <w:color w:val="4F6228" w:themeColor="accent3" w:themeShade="80"/>
          <w:sz w:val="28"/>
          <w:szCs w:val="28"/>
          <w:rtl/>
        </w:rPr>
        <w:t xml:space="preserve"> و تقدس بالعظم</w:t>
      </w:r>
      <w:r w:rsidR="00980288" w:rsidRPr="00B35D7A">
        <w:rPr>
          <w:rFonts w:ascii="Naskh MT for Bosch School" w:hAnsi="Naskh MT for Bosch School" w:cs="Naskh MT for Bosch School" w:hint="cs"/>
          <w:color w:val="4F6228" w:themeColor="accent3" w:themeShade="80"/>
          <w:sz w:val="28"/>
          <w:szCs w:val="28"/>
          <w:rtl/>
        </w:rPr>
        <w:t>ة</w:t>
      </w:r>
      <w:r w:rsidR="00650931" w:rsidRPr="00B35D7A">
        <w:rPr>
          <w:rFonts w:ascii="Naskh MT for Bosch School" w:hAnsi="Naskh MT for Bosch School" w:cs="Naskh MT for Bosch School"/>
          <w:color w:val="4F6228" w:themeColor="accent3" w:themeShade="80"/>
          <w:sz w:val="28"/>
          <w:szCs w:val="28"/>
          <w:rtl/>
        </w:rPr>
        <w:t xml:space="preserve"> و توحد بالکبریاء و المنعه هیچ ناری اشد از احتجاب </w:t>
      </w:r>
      <w:r w:rsidR="00650931" w:rsidRPr="00B35D7A">
        <w:rPr>
          <w:rFonts w:ascii="Naskh MT for Bosch School" w:hAnsi="Naskh MT for Bosch School" w:cs="Naskh MT for Bosch School"/>
          <w:color w:val="4F6228" w:themeColor="accent3" w:themeShade="80"/>
          <w:sz w:val="28"/>
          <w:szCs w:val="28"/>
          <w:rtl/>
        </w:rPr>
        <w:lastRenderedPageBreak/>
        <w:t xml:space="preserve">ایشان از محبوبی که شب و روز توجه </w:t>
      </w:r>
      <w:r w:rsidRPr="00663DE5">
        <w:rPr>
          <w:rFonts w:ascii="Naskh MT for Bosch School" w:hAnsi="Naskh MT for Bosch School" w:cs="Naskh MT for Bosch School"/>
          <w:color w:val="4F6228" w:themeColor="accent3" w:themeShade="80"/>
          <w:sz w:val="28"/>
          <w:szCs w:val="28"/>
          <w:highlight w:val="yellow"/>
          <w:rtl/>
        </w:rPr>
        <w:t>ب</w:t>
      </w:r>
      <w:r w:rsidR="00DA0603" w:rsidRPr="00663DE5">
        <w:rPr>
          <w:rFonts w:ascii="Naskh MT for Bosch School" w:hAnsi="Naskh MT for Bosch School" w:cs="Naskh MT for Bosch School"/>
          <w:color w:val="4F6228" w:themeColor="accent3" w:themeShade="80"/>
          <w:sz w:val="28"/>
          <w:szCs w:val="28"/>
          <w:highlight w:val="yellow"/>
          <w:rtl/>
        </w:rPr>
        <w:t>او</w:t>
      </w:r>
      <w:r w:rsidR="00650931" w:rsidRPr="00663DE5">
        <w:rPr>
          <w:rFonts w:ascii="Naskh MT for Bosch School" w:hAnsi="Naskh MT for Bosch School" w:cs="Naskh MT for Bosch School"/>
          <w:color w:val="4F6228" w:themeColor="accent3" w:themeShade="80"/>
          <w:sz w:val="28"/>
          <w:szCs w:val="28"/>
          <w:highlight w:val="yellow"/>
          <w:rtl/>
        </w:rPr>
        <w:t xml:space="preserve"> </w:t>
      </w:r>
      <w:r w:rsidRPr="00663DE5">
        <w:rPr>
          <w:rFonts w:ascii="Naskh MT for Bosch School" w:hAnsi="Naskh MT for Bosch School" w:cs="Naskh MT for Bosch School"/>
          <w:color w:val="4F6228" w:themeColor="accent3" w:themeShade="80"/>
          <w:sz w:val="28"/>
          <w:szCs w:val="28"/>
          <w:highlight w:val="yellow"/>
          <w:rtl/>
        </w:rPr>
        <w:t>می</w:t>
      </w:r>
      <w:r w:rsidRPr="00663DE5">
        <w:rPr>
          <w:rFonts w:ascii="Naskh MT for Bosch School" w:hAnsi="Naskh MT for Bosch School" w:cs="Naskh MT for Bosch School" w:hint="cs"/>
          <w:color w:val="4F6228" w:themeColor="accent3" w:themeShade="80"/>
          <w:sz w:val="28"/>
          <w:szCs w:val="28"/>
          <w:highlight w:val="yellow"/>
          <w:rtl/>
        </w:rPr>
        <w:t>ک</w:t>
      </w:r>
      <w:r w:rsidR="00610FA3" w:rsidRPr="00663DE5">
        <w:rPr>
          <w:rFonts w:ascii="Naskh MT for Bosch School" w:hAnsi="Naskh MT for Bosch School" w:cs="Naskh MT for Bosch School"/>
          <w:color w:val="4F6228" w:themeColor="accent3" w:themeShade="80"/>
          <w:sz w:val="28"/>
          <w:szCs w:val="28"/>
          <w:highlight w:val="yellow"/>
          <w:rtl/>
        </w:rPr>
        <w:t>نند</w:t>
      </w:r>
      <w:r w:rsidR="00650931" w:rsidRPr="00B35D7A">
        <w:rPr>
          <w:rFonts w:ascii="Naskh MT for Bosch School" w:hAnsi="Naskh MT for Bosch School" w:cs="Naskh MT for Bosch School"/>
          <w:color w:val="4F6228" w:themeColor="accent3" w:themeShade="80"/>
          <w:sz w:val="28"/>
          <w:szCs w:val="28"/>
          <w:rtl/>
        </w:rPr>
        <w:t xml:space="preserve"> نیست و هی</w:t>
      </w:r>
      <w:r>
        <w:rPr>
          <w:rFonts w:ascii="Naskh MT for Bosch School" w:hAnsi="Naskh MT for Bosch School" w:cs="Naskh MT for Bosch School"/>
          <w:color w:val="4F6228" w:themeColor="accent3" w:themeShade="80"/>
          <w:sz w:val="28"/>
          <w:szCs w:val="28"/>
          <w:rtl/>
        </w:rPr>
        <w:t xml:space="preserve">چ جنتی از نظر بر شمس حقیقت و </w:t>
      </w:r>
      <w:r w:rsidRPr="00663DE5">
        <w:rPr>
          <w:rFonts w:ascii="Naskh MT for Bosch School" w:hAnsi="Naskh MT for Bosch School" w:cs="Naskh MT for Bosch School"/>
          <w:color w:val="4F6228" w:themeColor="accent3" w:themeShade="80"/>
          <w:sz w:val="28"/>
          <w:szCs w:val="28"/>
          <w:highlight w:val="yellow"/>
          <w:rtl/>
        </w:rPr>
        <w:t>ما</w:t>
      </w:r>
      <w:r w:rsidR="00650931" w:rsidRPr="00663DE5">
        <w:rPr>
          <w:rFonts w:ascii="Naskh MT for Bosch School" w:hAnsi="Naskh MT for Bosch School" w:cs="Naskh MT for Bosch School"/>
          <w:color w:val="4F6228" w:themeColor="accent3" w:themeShade="80"/>
          <w:sz w:val="28"/>
          <w:szCs w:val="28"/>
          <w:highlight w:val="yellow"/>
          <w:rtl/>
        </w:rPr>
        <w:t>سوی</w:t>
      </w:r>
      <w:r w:rsidR="00650931" w:rsidRPr="00B35D7A">
        <w:rPr>
          <w:rFonts w:ascii="Naskh MT for Bosch School" w:hAnsi="Naskh MT for Bosch School" w:cs="Naskh MT for Bosch School"/>
          <w:color w:val="4F6228" w:themeColor="accent3" w:themeShade="80"/>
          <w:sz w:val="28"/>
          <w:szCs w:val="28"/>
          <w:rtl/>
        </w:rPr>
        <w:t xml:space="preserve"> را اشباح در مرایا دیدن و عمل </w:t>
      </w:r>
      <w:r w:rsidR="00DA0603" w:rsidRPr="00B35D7A">
        <w:rPr>
          <w:rFonts w:ascii="Naskh MT for Bosch School" w:hAnsi="Naskh MT for Bosch School" w:cs="Naskh MT for Bosch School"/>
          <w:color w:val="4F6228" w:themeColor="accent3" w:themeShade="80"/>
          <w:sz w:val="28"/>
          <w:szCs w:val="28"/>
          <w:rtl/>
        </w:rPr>
        <w:t>به او</w:t>
      </w:r>
      <w:r w:rsidR="00650931" w:rsidRPr="00B35D7A">
        <w:rPr>
          <w:rFonts w:ascii="Naskh MT for Bosch School" w:hAnsi="Naskh MT for Bosch School" w:cs="Naskh MT for Bosch School"/>
          <w:color w:val="4F6228" w:themeColor="accent3" w:themeShade="80"/>
          <w:sz w:val="28"/>
          <w:szCs w:val="28"/>
          <w:rtl/>
        </w:rPr>
        <w:t xml:space="preserve"> نمودن نیست اگر بر آن نفسی که فتوی علی الل</w:t>
      </w:r>
      <w:r>
        <w:rPr>
          <w:rFonts w:ascii="Naskh MT for Bosch School" w:hAnsi="Naskh MT for Bosch School" w:cs="Naskh MT for Bosch School"/>
          <w:color w:val="4F6228" w:themeColor="accent3" w:themeShade="80"/>
          <w:sz w:val="28"/>
          <w:szCs w:val="28"/>
          <w:rtl/>
        </w:rPr>
        <w:t xml:space="preserve">ه داده کشف شود آنچه کرده </w:t>
      </w:r>
      <w:r w:rsidRPr="00663DE5">
        <w:rPr>
          <w:rFonts w:ascii="Naskh MT for Bosch School" w:hAnsi="Naskh MT for Bosch School" w:cs="Naskh MT for Bosch School"/>
          <w:color w:val="4F6228" w:themeColor="accent3" w:themeShade="80"/>
          <w:sz w:val="28"/>
          <w:szCs w:val="28"/>
          <w:highlight w:val="yellow"/>
          <w:rtl/>
        </w:rPr>
        <w:t>شد</w:t>
      </w:r>
      <w:r w:rsidRPr="00663DE5">
        <w:rPr>
          <w:rFonts w:ascii="Naskh MT for Bosch School" w:hAnsi="Naskh MT for Bosch School" w:cs="Naskh MT for Bosch School" w:hint="cs"/>
          <w:color w:val="4F6228" w:themeColor="accent3" w:themeShade="80"/>
          <w:sz w:val="28"/>
          <w:szCs w:val="28"/>
          <w:highlight w:val="yellow"/>
          <w:rtl/>
        </w:rPr>
        <w:t>ه</w:t>
      </w:r>
      <w:r w:rsidR="00650931" w:rsidRPr="00B35D7A">
        <w:rPr>
          <w:rFonts w:ascii="Naskh MT for Bosch School" w:hAnsi="Naskh MT for Bosch School" w:cs="Naskh MT for Bosch School"/>
          <w:color w:val="4F6228" w:themeColor="accent3" w:themeShade="80"/>
          <w:sz w:val="28"/>
          <w:szCs w:val="28"/>
          <w:rtl/>
        </w:rPr>
        <w:t xml:space="preserve"> عذاب احتجاب را در خودش احصا </w:t>
      </w:r>
      <w:r w:rsidRPr="00663DE5">
        <w:rPr>
          <w:rFonts w:ascii="Naskh MT for Bosch School" w:hAnsi="Naskh MT for Bosch School" w:cs="Naskh MT for Bosch School"/>
          <w:color w:val="4F6228" w:themeColor="accent3" w:themeShade="80"/>
          <w:sz w:val="28"/>
          <w:szCs w:val="28"/>
          <w:highlight w:val="yellow"/>
          <w:rtl/>
        </w:rPr>
        <w:t>می</w:t>
      </w:r>
      <w:r w:rsidR="00EE3559" w:rsidRPr="00663DE5">
        <w:rPr>
          <w:rFonts w:ascii="Naskh MT for Bosch School" w:hAnsi="Naskh MT for Bosch School" w:cs="Naskh MT for Bosch School"/>
          <w:color w:val="4F6228" w:themeColor="accent3" w:themeShade="80"/>
          <w:sz w:val="28"/>
          <w:szCs w:val="28"/>
          <w:highlight w:val="yellow"/>
          <w:rtl/>
        </w:rPr>
        <w:t>کند</w:t>
      </w:r>
      <w:r w:rsidR="00650931" w:rsidRPr="00B35D7A">
        <w:rPr>
          <w:rFonts w:ascii="Naskh MT for Bosch School" w:hAnsi="Naskh MT for Bosch School" w:cs="Naskh MT for Bosch School"/>
          <w:color w:val="4F6228" w:themeColor="accent3" w:themeShade="80"/>
          <w:sz w:val="28"/>
          <w:szCs w:val="28"/>
          <w:rtl/>
        </w:rPr>
        <w:t xml:space="preserve"> و لابد از برای او خواهد شد اگر چه در لیل الیل باشد و علم او ب</w:t>
      </w:r>
      <w:r w:rsidR="00980288" w:rsidRPr="00B35D7A">
        <w:rPr>
          <w:rFonts w:ascii="Naskh MT for Bosch School" w:hAnsi="Naskh MT for Bosch School" w:cs="Naskh MT for Bosch School" w:hint="cs"/>
          <w:color w:val="4F6228" w:themeColor="accent3" w:themeShade="80"/>
          <w:sz w:val="28"/>
          <w:szCs w:val="28"/>
          <w:rtl/>
        </w:rPr>
        <w:t xml:space="preserve">ه </w:t>
      </w:r>
      <w:r w:rsidR="00650931" w:rsidRPr="00B35D7A">
        <w:rPr>
          <w:rFonts w:ascii="Naskh MT for Bosch School" w:hAnsi="Naskh MT for Bosch School" w:cs="Naskh MT for Bosch School"/>
          <w:color w:val="4F6228" w:themeColor="accent3" w:themeShade="80"/>
          <w:sz w:val="28"/>
          <w:szCs w:val="28"/>
          <w:rtl/>
        </w:rPr>
        <w:t>این و الله یهدی من یشاء الی صراط حق یقین و لا یحب الله ان یذکر من لم یؤمن بالله و آیاته و الله یحب المتقین</w:t>
      </w:r>
      <w:r w:rsidR="00980288" w:rsidRPr="00B35D7A">
        <w:rPr>
          <w:rFonts w:ascii="Naskh MT for Bosch School" w:hAnsi="Naskh MT for Bosch School" w:cs="Naskh MT for Bosch School" w:hint="cs"/>
          <w:color w:val="4F6228" w:themeColor="accent3" w:themeShade="80"/>
          <w:sz w:val="28"/>
          <w:szCs w:val="28"/>
          <w:rtl/>
        </w:rPr>
        <w:t>.</w:t>
      </w:r>
      <w:r>
        <w:rPr>
          <w:rFonts w:ascii="Naskh MT for Bosch School" w:hAnsi="Naskh MT for Bosch School" w:cs="Naskh MT for Bosch School" w:hint="cs"/>
          <w:color w:val="4F6228" w:themeColor="accent3" w:themeShade="80"/>
          <w:sz w:val="28"/>
          <w:szCs w:val="28"/>
          <w:rtl/>
        </w:rPr>
        <w:t xml:space="preserve"> </w:t>
      </w:r>
    </w:p>
    <w:p w14:paraId="3F1BE943" w14:textId="697D269D" w:rsidR="00C52174" w:rsidRPr="00663DE5" w:rsidRDefault="00C52174" w:rsidP="00D25BC5">
      <w:pPr>
        <w:jc w:val="both"/>
        <w:outlineLvl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الباب الثالث و العشر من الواحد الثالث</w:t>
      </w:r>
      <w:r w:rsidR="00663DE5">
        <w:rPr>
          <w:rFonts w:ascii="Naskh MT for Bosch School" w:hAnsi="Naskh MT for Bosch School" w:cs="Naskh MT for Bosch School" w:hint="cs"/>
          <w:color w:val="4F6228" w:themeColor="accent3" w:themeShade="80"/>
          <w:sz w:val="28"/>
          <w:szCs w:val="28"/>
          <w:rtl/>
        </w:rPr>
        <w:t xml:space="preserve"> </w:t>
      </w:r>
      <w:r w:rsidR="00310D91" w:rsidRPr="00B35D7A">
        <w:rPr>
          <w:rFonts w:ascii="Naskh MT for Bosch School" w:hAnsi="Naskh MT for Bosch School" w:cs="Naskh MT for Bosch School"/>
          <w:b/>
          <w:bCs/>
          <w:color w:val="4F6228" w:themeColor="accent3" w:themeShade="80"/>
          <w:sz w:val="28"/>
          <w:szCs w:val="28"/>
          <w:rtl/>
        </w:rPr>
        <w:t>ف</w:t>
      </w:r>
      <w:r w:rsidR="00310D91" w:rsidRPr="00B35D7A">
        <w:rPr>
          <w:rFonts w:ascii="Naskh MT for Bosch School" w:hAnsi="Naskh MT for Bosch School" w:cs="Naskh MT for Bosch School" w:hint="cs"/>
          <w:b/>
          <w:bCs/>
          <w:color w:val="4F6228" w:themeColor="accent3" w:themeShade="80"/>
          <w:sz w:val="28"/>
          <w:szCs w:val="28"/>
          <w:rtl/>
        </w:rPr>
        <w:t>ی</w:t>
      </w:r>
      <w:r w:rsidR="00310D91" w:rsidRPr="00B35D7A">
        <w:rPr>
          <w:rFonts w:ascii="Naskh MT for Bosch School" w:hAnsi="Naskh MT for Bosch School" w:cs="Naskh MT for Bosch School"/>
          <w:b/>
          <w:bCs/>
          <w:color w:val="4F6228" w:themeColor="accent3" w:themeShade="80"/>
          <w:sz w:val="28"/>
          <w:szCs w:val="28"/>
          <w:rtl/>
        </w:rPr>
        <w:t xml:space="preserve"> ان لا </w:t>
      </w:r>
      <w:r w:rsidR="00310D91" w:rsidRPr="00B35D7A">
        <w:rPr>
          <w:rFonts w:ascii="Naskh MT for Bosch School" w:hAnsi="Naskh MT for Bosch School" w:cs="Naskh MT for Bosch School" w:hint="cs"/>
          <w:b/>
          <w:bCs/>
          <w:color w:val="4F6228" w:themeColor="accent3" w:themeShade="80"/>
          <w:sz w:val="28"/>
          <w:szCs w:val="28"/>
          <w:rtl/>
        </w:rPr>
        <w:t>ی</w:t>
      </w:r>
      <w:r w:rsidR="00310D91" w:rsidRPr="00B35D7A">
        <w:rPr>
          <w:rFonts w:ascii="Naskh MT for Bosch School" w:hAnsi="Naskh MT for Bosch School" w:cs="Naskh MT for Bosch School" w:hint="eastAsia"/>
          <w:b/>
          <w:bCs/>
          <w:color w:val="4F6228" w:themeColor="accent3" w:themeShade="80"/>
          <w:sz w:val="28"/>
          <w:szCs w:val="28"/>
          <w:rtl/>
        </w:rPr>
        <w:t>جوز</w:t>
      </w:r>
      <w:r w:rsidR="00310D91" w:rsidRPr="00B35D7A">
        <w:rPr>
          <w:rFonts w:ascii="Naskh MT for Bosch School" w:hAnsi="Naskh MT for Bosch School" w:cs="Naskh MT for Bosch School"/>
          <w:b/>
          <w:bCs/>
          <w:color w:val="4F6228" w:themeColor="accent3" w:themeShade="80"/>
          <w:sz w:val="28"/>
          <w:szCs w:val="28"/>
          <w:rtl/>
        </w:rPr>
        <w:t xml:space="preserve"> السؤال عمن‌</w:t>
      </w:r>
      <w:r w:rsidR="00310D91" w:rsidRPr="00B35D7A">
        <w:rPr>
          <w:rFonts w:ascii="Naskh MT for Bosch School" w:hAnsi="Naskh MT for Bosch School" w:cs="Naskh MT for Bosch School" w:hint="cs"/>
          <w:b/>
          <w:bCs/>
          <w:color w:val="4F6228" w:themeColor="accent3" w:themeShade="80"/>
          <w:sz w:val="28"/>
          <w:szCs w:val="28"/>
          <w:rtl/>
        </w:rPr>
        <w:t>ی</w:t>
      </w:r>
      <w:r w:rsidR="00310D91" w:rsidRPr="00B35D7A">
        <w:rPr>
          <w:rFonts w:ascii="Naskh MT for Bosch School" w:hAnsi="Naskh MT for Bosch School" w:cs="Naskh MT for Bosch School" w:hint="eastAsia"/>
          <w:b/>
          <w:bCs/>
          <w:color w:val="4F6228" w:themeColor="accent3" w:themeShade="80"/>
          <w:sz w:val="28"/>
          <w:szCs w:val="28"/>
          <w:rtl/>
        </w:rPr>
        <w:t>ظهره‌الله</w:t>
      </w:r>
      <w:r w:rsidR="00310D91" w:rsidRPr="00B35D7A">
        <w:rPr>
          <w:rFonts w:ascii="Naskh MT for Bosch School" w:hAnsi="Naskh MT for Bosch School" w:cs="Naskh MT for Bosch School"/>
          <w:b/>
          <w:bCs/>
          <w:color w:val="4F6228" w:themeColor="accent3" w:themeShade="80"/>
          <w:sz w:val="28"/>
          <w:szCs w:val="28"/>
          <w:rtl/>
        </w:rPr>
        <w:t xml:space="preserve"> الا ف</w:t>
      </w:r>
      <w:r w:rsidR="00310D91" w:rsidRPr="00B35D7A">
        <w:rPr>
          <w:rFonts w:ascii="Naskh MT for Bosch School" w:hAnsi="Naskh MT for Bosch School" w:cs="Naskh MT for Bosch School" w:hint="cs"/>
          <w:b/>
          <w:bCs/>
          <w:color w:val="4F6228" w:themeColor="accent3" w:themeShade="80"/>
          <w:sz w:val="28"/>
          <w:szCs w:val="28"/>
          <w:rtl/>
        </w:rPr>
        <w:t>ی</w:t>
      </w:r>
      <w:r w:rsidR="00310D91" w:rsidRPr="00B35D7A">
        <w:rPr>
          <w:rFonts w:ascii="Naskh MT for Bosch School" w:hAnsi="Naskh MT for Bosch School" w:cs="Naskh MT for Bosch School"/>
          <w:b/>
          <w:bCs/>
          <w:color w:val="4F6228" w:themeColor="accent3" w:themeShade="80"/>
          <w:sz w:val="28"/>
          <w:szCs w:val="28"/>
          <w:rtl/>
        </w:rPr>
        <w:t xml:space="preserve"> الکتاب</w:t>
      </w:r>
      <w:r w:rsidR="00310D91" w:rsidRPr="00B35D7A">
        <w:rPr>
          <w:rFonts w:ascii="Naskh MT for Bosch School" w:hAnsi="Naskh MT for Bosch School" w:cs="Naskh MT for Bosch School" w:hint="cs"/>
          <w:b/>
          <w:bCs/>
          <w:color w:val="4F6228" w:themeColor="accent3" w:themeShade="80"/>
          <w:sz w:val="28"/>
          <w:szCs w:val="28"/>
          <w:rtl/>
        </w:rPr>
        <w:t xml:space="preserve"> </w:t>
      </w:r>
      <w:r w:rsidRPr="00B35D7A">
        <w:rPr>
          <w:rFonts w:ascii="Naskh MT for Bosch School" w:hAnsi="Naskh MT for Bosch School" w:cs="Naskh MT for Bosch School"/>
          <w:b/>
          <w:bCs/>
          <w:color w:val="4F6228" w:themeColor="accent3" w:themeShade="80"/>
          <w:sz w:val="28"/>
          <w:szCs w:val="28"/>
          <w:rtl/>
        </w:rPr>
        <w:t>و ان یعمل بذلک من دان بالبیان فخیر له من یقدر علی ذلک بعضهم بالنسب</w:t>
      </w:r>
      <w:r w:rsidR="00980288"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الی بعضهم و الله علی </w:t>
      </w:r>
      <w:r w:rsidR="00D01FAC" w:rsidRPr="00B35D7A">
        <w:rPr>
          <w:rFonts w:ascii="Naskh MT for Bosch School" w:hAnsi="Naskh MT for Bosch School" w:cs="Naskh MT for Bosch School"/>
          <w:b/>
          <w:bCs/>
          <w:color w:val="4F6228" w:themeColor="accent3" w:themeShade="80"/>
          <w:sz w:val="28"/>
          <w:szCs w:val="28"/>
          <w:rtl/>
        </w:rPr>
        <w:t>کل</w:t>
      </w:r>
      <w:r w:rsidR="00331ED6" w:rsidRPr="00B35D7A">
        <w:rPr>
          <w:rFonts w:ascii="Naskh MT for Bosch School" w:hAnsi="Naskh MT for Bosch School" w:cs="Naskh MT for Bosch School"/>
          <w:b/>
          <w:bCs/>
          <w:color w:val="4F6228" w:themeColor="accent3" w:themeShade="80"/>
          <w:sz w:val="28"/>
          <w:szCs w:val="28"/>
          <w:rtl/>
        </w:rPr>
        <w:t>‌شیء</w:t>
      </w:r>
      <w:r w:rsidRPr="00B35D7A">
        <w:rPr>
          <w:rFonts w:ascii="Naskh MT for Bosch School" w:hAnsi="Naskh MT for Bosch School" w:cs="Naskh MT for Bosch School"/>
          <w:b/>
          <w:bCs/>
          <w:color w:val="4F6228" w:themeColor="accent3" w:themeShade="80"/>
          <w:sz w:val="28"/>
          <w:szCs w:val="28"/>
          <w:rtl/>
        </w:rPr>
        <w:t xml:space="preserve"> شهید </w:t>
      </w:r>
    </w:p>
    <w:p w14:paraId="755BD179" w14:textId="77777777" w:rsidR="000615DF" w:rsidRDefault="00C52174" w:rsidP="00AC0F86">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ملخص این باب آنکه سؤال ع</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جایز نیست الا از آنچه لایق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است زیرا که مقام او مقام صرف ظهور است حتی نفس ظهور در نفس ظهور در ظل او ظاهر و اگر در امکان فضلی هست از شبح جود او است و اگر شیئی هست ب</w:t>
      </w:r>
      <w:r w:rsidR="00A5619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شیئیت او است و اگر کسی می</w:t>
      </w:r>
      <w:r w:rsidR="00A5619E"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خواهد علم او را ببیند نظر کند ب</w:t>
      </w:r>
      <w:r w:rsidR="00A5619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علمای بیان که ب</w:t>
      </w:r>
      <w:r w:rsidR="00A5619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علم کتاب او از ظهور قبل او عالمند و اگر </w:t>
      </w:r>
      <w:r w:rsidR="00A5619E" w:rsidRPr="00B35D7A">
        <w:rPr>
          <w:rFonts w:ascii="Naskh MT for Bosch School" w:hAnsi="Naskh MT for Bosch School" w:cs="Naskh MT for Bosch School" w:hint="cs"/>
          <w:color w:val="4F6228" w:themeColor="accent3" w:themeShade="80"/>
          <w:sz w:val="28"/>
          <w:szCs w:val="28"/>
          <w:rtl/>
        </w:rPr>
        <w:t>می</w:t>
      </w:r>
      <w:r w:rsidR="00A5619E" w:rsidRPr="00B35D7A">
        <w:rPr>
          <w:rFonts w:ascii="Naskh MT for Bosch School" w:hAnsi="Naskh MT for Bosch School" w:cs="Naskh MT for Bosch School"/>
          <w:color w:val="4F6228" w:themeColor="accent3" w:themeShade="80"/>
          <w:sz w:val="28"/>
          <w:szCs w:val="28"/>
          <w:rtl/>
        </w:rPr>
        <w:softHyphen/>
      </w:r>
      <w:r w:rsidR="00A5619E" w:rsidRPr="00B35D7A">
        <w:rPr>
          <w:rFonts w:ascii="Naskh MT for Bosch School" w:hAnsi="Naskh MT for Bosch School" w:cs="Naskh MT for Bosch School" w:hint="cs"/>
          <w:color w:val="4F6228" w:themeColor="accent3" w:themeShade="80"/>
          <w:sz w:val="28"/>
          <w:szCs w:val="28"/>
          <w:rtl/>
        </w:rPr>
        <w:t>خو</w:t>
      </w:r>
      <w:r w:rsidRPr="00B35D7A">
        <w:rPr>
          <w:rFonts w:ascii="Naskh MT for Bosch School" w:hAnsi="Naskh MT for Bosch School" w:cs="Naskh MT for Bosch School"/>
          <w:color w:val="4F6228" w:themeColor="accent3" w:themeShade="80"/>
          <w:sz w:val="28"/>
          <w:szCs w:val="28"/>
          <w:rtl/>
        </w:rPr>
        <w:t xml:space="preserve">اهد قدرت او را مشاهده کند نظر کند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لی</w:t>
      </w:r>
      <w:r w:rsidR="00A5619E"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القدر</w:t>
      </w:r>
      <w:r w:rsidR="00A5619E"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در بیان که از ظهور قدرت قبل او مقتدر شده و همچنین اول</w:t>
      </w:r>
      <w:r w:rsidR="00A5619E" w:rsidRPr="00B35D7A">
        <w:rPr>
          <w:rFonts w:ascii="Naskh MT for Bosch School" w:hAnsi="Naskh MT for Bosch School" w:cs="Naskh MT for Bosch School" w:hint="cs"/>
          <w:color w:val="4F6228" w:themeColor="accent3" w:themeShade="80"/>
          <w:sz w:val="28"/>
          <w:szCs w:val="28"/>
          <w:rtl/>
        </w:rPr>
        <w:t>ی</w:t>
      </w:r>
      <w:r w:rsidR="00A5619E"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العز</w:t>
      </w:r>
      <w:r w:rsidR="00A5619E"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از ظهور عزت او است و همچنین اول</w:t>
      </w:r>
      <w:r w:rsidR="00A5619E" w:rsidRPr="00B35D7A">
        <w:rPr>
          <w:rFonts w:ascii="Naskh MT for Bosch School" w:hAnsi="Naskh MT for Bosch School" w:cs="Naskh MT for Bosch School" w:hint="cs"/>
          <w:color w:val="4F6228" w:themeColor="accent3" w:themeShade="80"/>
          <w:sz w:val="28"/>
          <w:szCs w:val="28"/>
          <w:rtl/>
        </w:rPr>
        <w:t>و</w:t>
      </w:r>
      <w:r w:rsidR="00A5619E"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العظم</w:t>
      </w:r>
      <w:r w:rsidR="00A5619E"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از ظهور </w:t>
      </w:r>
      <w:r w:rsidR="00A5619E" w:rsidRPr="00B35D7A">
        <w:rPr>
          <w:rFonts w:ascii="Naskh MT for Bosch School" w:hAnsi="Naskh MT for Bosch School" w:cs="Naskh MT for Bosch School" w:hint="cs"/>
          <w:color w:val="4F6228" w:themeColor="accent3" w:themeShade="80"/>
          <w:sz w:val="28"/>
          <w:szCs w:val="28"/>
          <w:rtl/>
        </w:rPr>
        <w:t xml:space="preserve">عظمت </w:t>
      </w:r>
      <w:r w:rsidRPr="00B35D7A">
        <w:rPr>
          <w:rFonts w:ascii="Naskh MT for Bosch School" w:hAnsi="Naskh MT for Bosch School" w:cs="Naskh MT for Bosch School"/>
          <w:color w:val="4F6228" w:themeColor="accent3" w:themeShade="80"/>
          <w:sz w:val="28"/>
          <w:szCs w:val="28"/>
          <w:rtl/>
        </w:rPr>
        <w:t>او است و همچنین اول</w:t>
      </w:r>
      <w:r w:rsidR="00A5619E" w:rsidRPr="00B35D7A">
        <w:rPr>
          <w:rFonts w:ascii="Naskh MT for Bosch School" w:hAnsi="Naskh MT for Bosch School" w:cs="Naskh MT for Bosch School" w:hint="cs"/>
          <w:color w:val="4F6228" w:themeColor="accent3" w:themeShade="80"/>
          <w:sz w:val="28"/>
          <w:szCs w:val="28"/>
          <w:rtl/>
        </w:rPr>
        <w:t>و</w:t>
      </w:r>
      <w:r w:rsidR="00A5619E"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القو</w:t>
      </w:r>
      <w:r w:rsidR="00A5619E"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از ظهور قوت او است و بیان از اول تا آخر مکمن جمیع </w:t>
      </w:r>
      <w:r w:rsidR="00A5619E" w:rsidRPr="00B35D7A">
        <w:rPr>
          <w:rFonts w:ascii="Naskh MT for Bosch School" w:hAnsi="Naskh MT for Bosch School" w:cs="Naskh MT for Bosch School" w:hint="cs"/>
          <w:color w:val="4F6228" w:themeColor="accent3" w:themeShade="80"/>
          <w:sz w:val="28"/>
          <w:szCs w:val="28"/>
          <w:rtl/>
        </w:rPr>
        <w:t>ص</w:t>
      </w:r>
      <w:r w:rsidRPr="00B35D7A">
        <w:rPr>
          <w:rFonts w:ascii="Naskh MT for Bosch School" w:hAnsi="Naskh MT for Bosch School" w:cs="Naskh MT for Bosch School"/>
          <w:color w:val="4F6228" w:themeColor="accent3" w:themeShade="80"/>
          <w:sz w:val="28"/>
          <w:szCs w:val="28"/>
          <w:rtl/>
        </w:rPr>
        <w:t>فات او است و خزان</w:t>
      </w:r>
      <w:r w:rsidR="00A5619E"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نار و نور او و ارواح آن در روی ارض ادلاء مدله بر کلمات او هستند از ظهور قبل او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از برای ظهور بعد او خلق شده مثلا اسم جواد او در بیان از برای اسم جواد در ظهور او خلق شده چنانچه اسم وهاب در قرآن از برای اسم وهاب در بیان خلق شده و همچنین در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اسماء و امثال حق در حق</w:t>
      </w:r>
      <w:r w:rsidR="00A5619E"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و دون حق </w:t>
      </w:r>
      <w:r w:rsidR="00A5619E" w:rsidRPr="00B35D7A">
        <w:rPr>
          <w:rFonts w:ascii="Naskh MT for Bosch School" w:hAnsi="Naskh MT for Bosch School" w:cs="Naskh MT for Bosch School" w:hint="cs"/>
          <w:color w:val="4F6228" w:themeColor="accent3" w:themeShade="80"/>
          <w:sz w:val="28"/>
          <w:szCs w:val="28"/>
          <w:rtl/>
        </w:rPr>
        <w:t xml:space="preserve">در دون حق </w:t>
      </w:r>
      <w:r w:rsidRPr="00B35D7A">
        <w:rPr>
          <w:rFonts w:ascii="Naskh MT for Bosch School" w:hAnsi="Naskh MT for Bosch School" w:cs="Naskh MT for Bosch School"/>
          <w:color w:val="4F6228" w:themeColor="accent3" w:themeShade="80"/>
          <w:sz w:val="28"/>
          <w:szCs w:val="28"/>
          <w:rtl/>
        </w:rPr>
        <w:t xml:space="preserve">و اگر کسی عارف شود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میت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ن</w:t>
      </w:r>
      <w:r w:rsidR="00A5619E" w:rsidRPr="00B35D7A">
        <w:rPr>
          <w:rFonts w:ascii="Naskh MT for Bosch School" w:hAnsi="Naskh MT for Bosch School" w:cs="Naskh MT for Bosch School" w:hint="cs"/>
          <w:color w:val="4F6228" w:themeColor="accent3" w:themeShade="80"/>
          <w:sz w:val="28"/>
          <w:szCs w:val="28"/>
          <w:rtl/>
        </w:rPr>
        <w:t>ز</w:t>
      </w:r>
      <w:r w:rsidRPr="00B35D7A">
        <w:rPr>
          <w:rFonts w:ascii="Naskh MT for Bosch School" w:hAnsi="Naskh MT for Bosch School" w:cs="Naskh MT for Bosch School"/>
          <w:color w:val="4F6228" w:themeColor="accent3" w:themeShade="80"/>
          <w:sz w:val="28"/>
          <w:szCs w:val="28"/>
          <w:rtl/>
        </w:rPr>
        <w:t>د مشیت او و هیچ حجتی از برای او از نفس خود او اعظم</w:t>
      </w:r>
      <w:r w:rsidR="00A5619E"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 xml:space="preserve">تر نبود و نیست درنزد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زیرا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آیات و کلمات از بحر جود او مشرق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و از طمطام یم فضل او مستضئی </w:t>
      </w:r>
      <w:r w:rsidR="00377A0C" w:rsidRPr="00B35D7A">
        <w:rPr>
          <w:rFonts w:ascii="Naskh MT for Bosch School" w:hAnsi="Naskh MT for Bosch School" w:cs="Naskh MT for Bosch School"/>
          <w:color w:val="4F6228" w:themeColor="accent3" w:themeShade="80"/>
          <w:sz w:val="28"/>
          <w:szCs w:val="28"/>
          <w:rtl/>
        </w:rPr>
        <w:lastRenderedPageBreak/>
        <w:t>می‌شود</w:t>
      </w:r>
      <w:r w:rsidRPr="00B35D7A">
        <w:rPr>
          <w:rFonts w:ascii="Naskh MT for Bosch School" w:hAnsi="Naskh MT for Bosch School" w:cs="Naskh MT for Bosch School"/>
          <w:color w:val="4F6228" w:themeColor="accent3" w:themeShade="80"/>
          <w:sz w:val="28"/>
          <w:szCs w:val="28"/>
          <w:rtl/>
        </w:rPr>
        <w:t xml:space="preserve"> و از قمقام عز او مستنی</w:t>
      </w:r>
      <w:r w:rsidR="00A5619E" w:rsidRPr="00B35D7A">
        <w:rPr>
          <w:rFonts w:ascii="Naskh MT for Bosch School" w:hAnsi="Naskh MT for Bosch School" w:cs="Naskh MT for Bosch School" w:hint="cs"/>
          <w:color w:val="4F6228" w:themeColor="accent3" w:themeShade="80"/>
          <w:sz w:val="28"/>
          <w:szCs w:val="28"/>
          <w:rtl/>
        </w:rPr>
        <w:t>ر</w:t>
      </w:r>
      <w:r w:rsidRPr="00B35D7A">
        <w:rPr>
          <w:rFonts w:ascii="Naskh MT for Bosch School" w:hAnsi="Naskh MT for Bosch School" w:cs="Naskh MT for Bosch School"/>
          <w:color w:val="4F6228" w:themeColor="accent3" w:themeShade="80"/>
          <w:sz w:val="28"/>
          <w:szCs w:val="28"/>
          <w:rtl/>
        </w:rPr>
        <w:t xml:space="preserve">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و اگر کسی خواهد سؤال کند </w:t>
      </w:r>
      <w:r w:rsidR="009270E4" w:rsidRPr="00B35D7A">
        <w:rPr>
          <w:rFonts w:ascii="Naskh MT for Bosch School" w:hAnsi="Naskh MT for Bosch School" w:cs="Naskh MT for Bosch School"/>
          <w:color w:val="4F6228" w:themeColor="accent3" w:themeShade="80"/>
          <w:sz w:val="28"/>
          <w:szCs w:val="28"/>
          <w:rtl/>
        </w:rPr>
        <w:t xml:space="preserve">جایز نیست الا در کتاب تا آنکه حظ جواب را </w:t>
      </w:r>
    </w:p>
    <w:p w14:paraId="6E6890F4" w14:textId="3C8DDA2D" w:rsidR="000615DF" w:rsidRDefault="000615DF" w:rsidP="000615DF">
      <w:pPr>
        <w:jc w:val="both"/>
        <w:rPr>
          <w:rFonts w:ascii="Naskh MT for Bosch School" w:hAnsi="Naskh MT for Bosch School" w:cs="Naskh MT for Bosch School"/>
          <w:color w:val="4F6228" w:themeColor="accent3" w:themeShade="80"/>
          <w:sz w:val="28"/>
          <w:szCs w:val="28"/>
          <w:rtl/>
        </w:rPr>
      </w:pPr>
      <w:r w:rsidRPr="000615DF">
        <w:rPr>
          <w:rFonts w:ascii="Naskh MT for Bosch School" w:hAnsi="Naskh MT for Bosch School" w:cs="Naskh MT for Bosch School" w:hint="cs"/>
          <w:color w:val="4F6228" w:themeColor="accent3" w:themeShade="80"/>
          <w:sz w:val="28"/>
          <w:szCs w:val="28"/>
          <w:highlight w:val="yellow"/>
          <w:rtl/>
        </w:rPr>
        <w:t>***ص61***</w:t>
      </w:r>
    </w:p>
    <w:p w14:paraId="61E6EC85" w14:textId="77777777" w:rsidR="000615DF" w:rsidRDefault="009270E4" w:rsidP="000615DF">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کما هی درک کند و آیتی باشد از محبوب او در نزد او چنانچه در بیان هم کسی این صفت محموده را متصف شود محبوب است نزد او در بطون او و ظهور او ولی از آن چیزهائی</w:t>
      </w:r>
      <w:r w:rsidR="00A5619E"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 xml:space="preserve">که در شأن او نیست سؤال نکرده مثلا اگر از کسی که یاقوت </w:t>
      </w:r>
      <w:r w:rsidRPr="000615DF">
        <w:rPr>
          <w:rFonts w:ascii="Naskh MT for Bosch School" w:hAnsi="Naskh MT for Bosch School" w:cs="Naskh MT for Bosch School"/>
          <w:color w:val="4F6228" w:themeColor="accent3" w:themeShade="80"/>
          <w:sz w:val="28"/>
          <w:szCs w:val="28"/>
          <w:highlight w:val="yellow"/>
          <w:rtl/>
        </w:rPr>
        <w:t>میفروشد</w:t>
      </w:r>
      <w:r w:rsidRPr="00B35D7A">
        <w:rPr>
          <w:rFonts w:ascii="Naskh MT for Bosch School" w:hAnsi="Naskh MT for Bosch School" w:cs="Naskh MT for Bosch School"/>
          <w:color w:val="4F6228" w:themeColor="accent3" w:themeShade="80"/>
          <w:sz w:val="28"/>
          <w:szCs w:val="28"/>
          <w:rtl/>
        </w:rPr>
        <w:t xml:space="preserve"> سؤال شود از بهاء کاه چقدر محتجب بوده و مردود است همین قسم است اعلی علو خلق نزد او الا م</w:t>
      </w:r>
      <w:r w:rsidR="000615DF">
        <w:rPr>
          <w:rFonts w:ascii="Naskh MT for Bosch School" w:hAnsi="Naskh MT for Bosch School" w:cs="Naskh MT for Bosch School"/>
          <w:color w:val="4F6228" w:themeColor="accent3" w:themeShade="80"/>
          <w:sz w:val="28"/>
          <w:szCs w:val="28"/>
          <w:rtl/>
        </w:rPr>
        <w:t xml:space="preserve">ا یصف به نفسه یوم ظهوره گویا </w:t>
      </w:r>
      <w:r w:rsidR="000615DF" w:rsidRPr="000615DF">
        <w:rPr>
          <w:rFonts w:ascii="Naskh MT for Bosch School" w:hAnsi="Naskh MT for Bosch School" w:cs="Naskh MT for Bosch School"/>
          <w:color w:val="4F6228" w:themeColor="accent3" w:themeShade="80"/>
          <w:sz w:val="28"/>
          <w:szCs w:val="28"/>
          <w:highlight w:val="yellow"/>
          <w:rtl/>
        </w:rPr>
        <w:t>می</w:t>
      </w:r>
      <w:r w:rsidRPr="000615DF">
        <w:rPr>
          <w:rFonts w:ascii="Naskh MT for Bosch School" w:hAnsi="Naskh MT for Bosch School" w:cs="Naskh MT for Bosch School"/>
          <w:color w:val="4F6228" w:themeColor="accent3" w:themeShade="80"/>
          <w:sz w:val="28"/>
          <w:szCs w:val="28"/>
          <w:highlight w:val="yellow"/>
          <w:rtl/>
        </w:rPr>
        <w:t>بینم</w:t>
      </w:r>
      <w:r w:rsidRPr="00B35D7A">
        <w:rPr>
          <w:rFonts w:ascii="Naskh MT for Bosch School" w:hAnsi="Naskh MT for Bosch School" w:cs="Naskh MT for Bosch School"/>
          <w:color w:val="4F6228" w:themeColor="accent3" w:themeShade="80"/>
          <w:sz w:val="28"/>
          <w:szCs w:val="28"/>
          <w:rtl/>
        </w:rPr>
        <w:t xml:space="preserve"> که کسی در کتاب خود از او سؤال </w:t>
      </w:r>
      <w:r w:rsidR="000615DF" w:rsidRPr="000615DF">
        <w:rPr>
          <w:rFonts w:ascii="Naskh MT for Bosch School" w:hAnsi="Naskh MT for Bosch School" w:cs="Naskh MT for Bosch School"/>
          <w:color w:val="4F6228" w:themeColor="accent3" w:themeShade="80"/>
          <w:sz w:val="28"/>
          <w:szCs w:val="28"/>
          <w:highlight w:val="yellow"/>
          <w:rtl/>
        </w:rPr>
        <w:t>می</w:t>
      </w:r>
      <w:r w:rsidR="00EE3559" w:rsidRPr="000615DF">
        <w:rPr>
          <w:rFonts w:ascii="Naskh MT for Bosch School" w:hAnsi="Naskh MT for Bosch School" w:cs="Naskh MT for Bosch School"/>
          <w:color w:val="4F6228" w:themeColor="accent3" w:themeShade="80"/>
          <w:sz w:val="28"/>
          <w:szCs w:val="28"/>
          <w:highlight w:val="yellow"/>
          <w:rtl/>
        </w:rPr>
        <w:t>کند</w:t>
      </w:r>
      <w:r w:rsidRPr="00B35D7A">
        <w:rPr>
          <w:rFonts w:ascii="Naskh MT for Bosch School" w:hAnsi="Naskh MT for Bosch School" w:cs="Naskh MT for Bosch School"/>
          <w:color w:val="4F6228" w:themeColor="accent3" w:themeShade="80"/>
          <w:sz w:val="28"/>
          <w:szCs w:val="28"/>
          <w:rtl/>
        </w:rPr>
        <w:t xml:space="preserve"> از آنچه در بیان نازل شده ب</w:t>
      </w:r>
      <w:r w:rsidR="00E1300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حدود مؤتفکه نزد خود و او در جواب نازل </w:t>
      </w:r>
      <w:r w:rsidRPr="000615DF">
        <w:rPr>
          <w:rFonts w:ascii="Naskh MT for Bosch School" w:hAnsi="Naskh MT for Bosch School" w:cs="Naskh MT for Bosch School"/>
          <w:color w:val="4F6228" w:themeColor="accent3" w:themeShade="80"/>
          <w:sz w:val="28"/>
          <w:szCs w:val="28"/>
          <w:highlight w:val="yellow"/>
          <w:rtl/>
        </w:rPr>
        <w:t>میفرماید</w:t>
      </w:r>
      <w:r w:rsidRPr="00B35D7A">
        <w:rPr>
          <w:rFonts w:ascii="Naskh MT for Bosch School" w:hAnsi="Naskh MT for Bosch School" w:cs="Naskh MT for Bosch School"/>
          <w:color w:val="4F6228" w:themeColor="accent3" w:themeShade="80"/>
          <w:sz w:val="28"/>
          <w:szCs w:val="28"/>
          <w:rtl/>
        </w:rPr>
        <w:t xml:space="preserve"> من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Pr="00B35D7A">
        <w:rPr>
          <w:rFonts w:ascii="Naskh MT for Bosch School" w:hAnsi="Naskh MT for Bosch School" w:cs="Naskh MT for Bosch School"/>
          <w:color w:val="4F6228" w:themeColor="accent3" w:themeShade="80"/>
          <w:sz w:val="28"/>
          <w:szCs w:val="28"/>
          <w:rtl/>
        </w:rPr>
        <w:t xml:space="preserve">نه از قول نفس خود اننی انا الله لا اله الا انا قد خلقت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Pr="00B35D7A">
        <w:rPr>
          <w:rFonts w:ascii="Naskh MT for Bosch School" w:hAnsi="Naskh MT for Bosch School" w:cs="Naskh MT for Bosch School"/>
          <w:color w:val="4F6228" w:themeColor="accent3" w:themeShade="80"/>
          <w:sz w:val="28"/>
          <w:szCs w:val="28"/>
          <w:rtl/>
        </w:rPr>
        <w:t xml:space="preserve"> و ارسلت الرسل من قبل و نزلت علیهم الکتب الا تعبدوا الا الله ربی و ربکم فان ذلک لهو الحق الیقین سوآء علی ان تؤمنون بی فانکم انتم لانفسکم تمهدون و ان لم تؤمنوا بی و لا بما نزل الله علی فاذا بانفسکم تحتجبون و اننی انا لکنت غنیا عنکم من قبل و لأکونن غنیا عنکم من بعد فلتنصرن انفسکم ان یا خلق الله ثم بآیاتی تؤمنون فان من لم یؤمن بی و لا بما نزل الله علی مثله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Pr="00B35D7A">
        <w:rPr>
          <w:rFonts w:ascii="Naskh MT for Bosch School" w:hAnsi="Naskh MT for Bosch School" w:cs="Naskh MT for Bosch School"/>
          <w:color w:val="4F6228" w:themeColor="accent3" w:themeShade="80"/>
          <w:sz w:val="28"/>
          <w:szCs w:val="28"/>
          <w:rtl/>
        </w:rPr>
        <w:t xml:space="preserve">کمثل من لم یؤمن بذات حروف السبع و البیان و کان مؤمنا من قبل بمحمد رسول الله (ص) و الفرقان کیف انتم یومئذ لا ترضین ان تنسبن انفسکم الیهم کذلک انتم ان تعلمون ستدخلون فی دین الله و لا ترضین ان تصبرن فی البیان بعد ما قد نزل الله علی الآیات من عنده انه علی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Pr="00B35D7A">
        <w:rPr>
          <w:rFonts w:ascii="Naskh MT for Bosch School" w:hAnsi="Naskh MT for Bosch School" w:cs="Naskh MT for Bosch School"/>
          <w:color w:val="4F6228" w:themeColor="accent3" w:themeShade="80"/>
          <w:sz w:val="28"/>
          <w:szCs w:val="28"/>
          <w:rtl/>
        </w:rPr>
        <w:t xml:space="preserve"> قدیر و اننی انا نقط</w:t>
      </w:r>
      <w:r w:rsidR="00E13002"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البیان من قبل قد اظهرنی الله بمثل ما قد اظهرنی من قبل لاجزین من قد دان بی ثم بالبیان من قبل فلتسرعن فی امر الله ثم ایاه تتقون و لا ترون فی الا الله ربی و ربکم رب</w:t>
      </w:r>
      <w:r w:rsidR="00FE3908" w:rsidRPr="00B35D7A">
        <w:rPr>
          <w:rFonts w:ascii="Naskh MT for Bosch School" w:hAnsi="Naskh MT for Bosch School" w:cs="Naskh MT for Bosch School"/>
          <w:color w:val="4F6228" w:themeColor="accent3" w:themeShade="80"/>
          <w:sz w:val="28"/>
          <w:szCs w:val="28"/>
          <w:rtl/>
        </w:rPr>
        <w:t xml:space="preserve"> </w:t>
      </w:r>
      <w:r w:rsidR="000B343A" w:rsidRPr="00B35D7A">
        <w:rPr>
          <w:rFonts w:ascii="Naskh MT for Bosch School" w:hAnsi="Naskh MT for Bosch School" w:cs="Naskh MT for Bosch School"/>
          <w:color w:val="4F6228" w:themeColor="accent3" w:themeShade="80"/>
          <w:sz w:val="28"/>
          <w:szCs w:val="28"/>
          <w:rtl/>
        </w:rPr>
        <w:t xml:space="preserve">السموات و رب الارض رب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0B343A" w:rsidRPr="00B35D7A">
        <w:rPr>
          <w:rFonts w:ascii="Naskh MT for Bosch School" w:hAnsi="Naskh MT for Bosch School" w:cs="Naskh MT for Bosch School"/>
          <w:color w:val="4F6228" w:themeColor="accent3" w:themeShade="80"/>
          <w:sz w:val="28"/>
          <w:szCs w:val="28"/>
          <w:rtl/>
        </w:rPr>
        <w:t xml:space="preserve"> رب ما یری و ما لا یری رب العالمین فان مثل ما عندکم کمثل ما یدل المرآت علی الشمس السماء کذلک ما انتم تستدلون فی کتبکم عند ما نزلناه علیکم من قبل فی البیان ثم حینئذ ان یا عباد الله فاتقون مختصر نموده سؤالات خود را از محبوب خود الا در علو توحید و سمو تقدیس و </w:t>
      </w:r>
      <w:r w:rsidR="000B343A" w:rsidRPr="00B35D7A">
        <w:rPr>
          <w:rFonts w:ascii="Naskh MT for Bosch School" w:hAnsi="Naskh MT for Bosch School" w:cs="Naskh MT for Bosch School"/>
          <w:color w:val="4F6228" w:themeColor="accent3" w:themeShade="80"/>
          <w:sz w:val="28"/>
          <w:szCs w:val="28"/>
          <w:rtl/>
        </w:rPr>
        <w:lastRenderedPageBreak/>
        <w:t xml:space="preserve">ارتفاع تسبیح و امتناع تکبیر علما و </w:t>
      </w:r>
      <w:r w:rsidR="00E13002" w:rsidRPr="00B35D7A">
        <w:rPr>
          <w:rFonts w:ascii="Naskh MT for Bosch School" w:hAnsi="Naskh MT for Bosch School" w:cs="Naskh MT for Bosch School" w:hint="cs"/>
          <w:color w:val="4F6228" w:themeColor="accent3" w:themeShade="80"/>
          <w:sz w:val="28"/>
          <w:szCs w:val="28"/>
          <w:rtl/>
        </w:rPr>
        <w:t>ق</w:t>
      </w:r>
      <w:r w:rsidR="000B343A" w:rsidRPr="00B35D7A">
        <w:rPr>
          <w:rFonts w:ascii="Naskh MT for Bosch School" w:hAnsi="Naskh MT for Bosch School" w:cs="Naskh MT for Bosch School"/>
          <w:color w:val="4F6228" w:themeColor="accent3" w:themeShade="80"/>
          <w:sz w:val="28"/>
          <w:szCs w:val="28"/>
          <w:rtl/>
        </w:rPr>
        <w:t>ولا و ظاهرا و باطنا که او دوست می</w:t>
      </w:r>
      <w:r w:rsidR="00E13002" w:rsidRPr="00B35D7A">
        <w:rPr>
          <w:rFonts w:ascii="Naskh MT for Bosch School" w:hAnsi="Naskh MT for Bosch School" w:cs="Naskh MT for Bosch School"/>
          <w:color w:val="4F6228" w:themeColor="accent3" w:themeShade="80"/>
          <w:sz w:val="28"/>
          <w:szCs w:val="28"/>
          <w:rtl/>
        </w:rPr>
        <w:softHyphen/>
      </w:r>
      <w:r w:rsidR="000B343A" w:rsidRPr="00B35D7A">
        <w:rPr>
          <w:rFonts w:ascii="Naskh MT for Bosch School" w:hAnsi="Naskh MT for Bosch School" w:cs="Naskh MT for Bosch School"/>
          <w:color w:val="4F6228" w:themeColor="accent3" w:themeShade="80"/>
          <w:sz w:val="28"/>
          <w:szCs w:val="28"/>
          <w:rtl/>
        </w:rPr>
        <w:t>دارد افئده</w:t>
      </w:r>
      <w:r w:rsidR="00E13002" w:rsidRPr="00B35D7A">
        <w:rPr>
          <w:rFonts w:ascii="Naskh MT for Bosch School" w:hAnsi="Naskh MT for Bosch School" w:cs="Naskh MT for Bosch School"/>
          <w:color w:val="4F6228" w:themeColor="accent3" w:themeShade="80"/>
          <w:sz w:val="28"/>
          <w:szCs w:val="28"/>
          <w:rtl/>
        </w:rPr>
        <w:softHyphen/>
      </w:r>
      <w:r w:rsidR="00E13002" w:rsidRPr="00B35D7A">
        <w:rPr>
          <w:rFonts w:ascii="Naskh MT for Bosch School" w:hAnsi="Naskh MT for Bosch School" w:cs="Naskh MT for Bosch School" w:hint="cs"/>
          <w:color w:val="4F6228" w:themeColor="accent3" w:themeShade="80"/>
          <w:sz w:val="28"/>
          <w:szCs w:val="28"/>
          <w:rtl/>
        </w:rPr>
        <w:t>ا</w:t>
      </w:r>
      <w:r w:rsidR="000B343A" w:rsidRPr="00B35D7A">
        <w:rPr>
          <w:rFonts w:ascii="Naskh MT for Bosch School" w:hAnsi="Naskh MT for Bosch School" w:cs="Naskh MT for Bosch School"/>
          <w:color w:val="4F6228" w:themeColor="accent3" w:themeShade="80"/>
          <w:sz w:val="28"/>
          <w:szCs w:val="28"/>
          <w:rtl/>
        </w:rPr>
        <w:t>ی که دلالت نکند الا</w:t>
      </w:r>
      <w:r w:rsidR="000615DF">
        <w:rPr>
          <w:rFonts w:ascii="Naskh MT for Bosch School" w:hAnsi="Naskh MT for Bosch School" w:cs="Naskh MT for Bosch School"/>
          <w:color w:val="4F6228" w:themeColor="accent3" w:themeShade="80"/>
          <w:sz w:val="28"/>
          <w:szCs w:val="28"/>
          <w:rtl/>
        </w:rPr>
        <w:t xml:space="preserve"> علی</w:t>
      </w:r>
      <w:r w:rsidR="000615DF">
        <w:rPr>
          <w:rFonts w:ascii="Naskh MT for Bosch School" w:hAnsi="Naskh MT for Bosch School" w:cs="Naskh MT for Bosch School" w:hint="cs"/>
          <w:color w:val="4F6228" w:themeColor="accent3" w:themeShade="80"/>
          <w:sz w:val="28"/>
          <w:szCs w:val="28"/>
          <w:rtl/>
        </w:rPr>
        <w:t xml:space="preserve"> </w:t>
      </w:r>
      <w:r w:rsidR="000B343A" w:rsidRPr="00B35D7A">
        <w:rPr>
          <w:rFonts w:ascii="Naskh MT for Bosch School" w:hAnsi="Naskh MT for Bosch School" w:cs="Naskh MT for Bosch School"/>
          <w:color w:val="4F6228" w:themeColor="accent3" w:themeShade="80"/>
          <w:sz w:val="28"/>
          <w:szCs w:val="28"/>
          <w:rtl/>
        </w:rPr>
        <w:t>الله و بر حب او و ارواح و نفوس و اجسادی</w:t>
      </w:r>
      <w:r w:rsidR="00E13002" w:rsidRPr="00B35D7A">
        <w:rPr>
          <w:rFonts w:ascii="Naskh MT for Bosch School" w:hAnsi="Naskh MT for Bosch School" w:cs="Naskh MT for Bosch School"/>
          <w:color w:val="4F6228" w:themeColor="accent3" w:themeShade="80"/>
          <w:sz w:val="28"/>
          <w:szCs w:val="28"/>
          <w:rtl/>
        </w:rPr>
        <w:softHyphen/>
      </w:r>
      <w:r w:rsidR="000B343A" w:rsidRPr="00B35D7A">
        <w:rPr>
          <w:rFonts w:ascii="Naskh MT for Bosch School" w:hAnsi="Naskh MT for Bosch School" w:cs="Naskh MT for Bosch School"/>
          <w:color w:val="4F6228" w:themeColor="accent3" w:themeShade="80"/>
          <w:sz w:val="28"/>
          <w:szCs w:val="28"/>
          <w:rtl/>
        </w:rPr>
        <w:t>که دلالت نکنند الا بر حروف حی او که همان</w:t>
      </w:r>
      <w:r w:rsidR="00E13002" w:rsidRPr="00B35D7A">
        <w:rPr>
          <w:rFonts w:ascii="Naskh MT for Bosch School" w:hAnsi="Naskh MT for Bosch School" w:cs="Naskh MT for Bosch School" w:hint="cs"/>
          <w:color w:val="4F6228" w:themeColor="accent3" w:themeShade="80"/>
          <w:sz w:val="28"/>
          <w:szCs w:val="28"/>
          <w:rtl/>
        </w:rPr>
        <w:t xml:space="preserve"> ا</w:t>
      </w:r>
      <w:r w:rsidR="000B343A" w:rsidRPr="00B35D7A">
        <w:rPr>
          <w:rFonts w:ascii="Naskh MT for Bosch School" w:hAnsi="Naskh MT for Bosch School" w:cs="Naskh MT for Bosch School"/>
          <w:color w:val="4F6228" w:themeColor="accent3" w:themeShade="80"/>
          <w:sz w:val="28"/>
          <w:szCs w:val="28"/>
          <w:rtl/>
        </w:rPr>
        <w:t>ست حروف حی بیان و همان بوده بعینه حروف حی فرقان و همان بوده بعینه کتاب الف و تاء و زاء الی ان ینتهی الی کتاب آدم إذ من ظهور آدم الی اول ظهور نقط</w:t>
      </w:r>
      <w:r w:rsidR="00E13002" w:rsidRPr="00B35D7A">
        <w:rPr>
          <w:rFonts w:ascii="Naskh MT for Bosch School" w:hAnsi="Naskh MT for Bosch School" w:cs="Naskh MT for Bosch School" w:hint="cs"/>
          <w:color w:val="4F6228" w:themeColor="accent3" w:themeShade="80"/>
          <w:sz w:val="28"/>
          <w:szCs w:val="28"/>
          <w:rtl/>
        </w:rPr>
        <w:t>ة</w:t>
      </w:r>
      <w:r w:rsidR="000B343A" w:rsidRPr="00B35D7A">
        <w:rPr>
          <w:rFonts w:ascii="Naskh MT for Bosch School" w:hAnsi="Naskh MT for Bosch School" w:cs="Naskh MT for Bosch School"/>
          <w:color w:val="4F6228" w:themeColor="accent3" w:themeShade="80"/>
          <w:sz w:val="28"/>
          <w:szCs w:val="28"/>
          <w:rtl/>
        </w:rPr>
        <w:t xml:space="preserve"> البیان از عمر این عالم نگذشته الا دوازده هزار</w:t>
      </w:r>
      <w:r w:rsidR="000615DF">
        <w:rPr>
          <w:rFonts w:ascii="Naskh MT for Bosch School" w:hAnsi="Naskh MT for Bosch School" w:cs="Naskh MT for Bosch School" w:hint="cs"/>
          <w:color w:val="4F6228" w:themeColor="accent3" w:themeShade="80"/>
          <w:sz w:val="28"/>
          <w:szCs w:val="28"/>
          <w:vertAlign w:val="superscript"/>
          <w:rtl/>
        </w:rPr>
        <w:t>221</w:t>
      </w:r>
      <w:r w:rsidR="000B343A" w:rsidRPr="00B35D7A">
        <w:rPr>
          <w:rFonts w:ascii="Naskh MT for Bosch School" w:hAnsi="Naskh MT for Bosch School" w:cs="Naskh MT for Bosch School"/>
          <w:color w:val="4F6228" w:themeColor="accent3" w:themeShade="80"/>
          <w:sz w:val="28"/>
          <w:szCs w:val="28"/>
          <w:rtl/>
        </w:rPr>
        <w:t xml:space="preserve"> و دویست و ده سال و قبل از این شکی نیست که از برای خداوند عوالم و اوادم ما لا </w:t>
      </w:r>
      <w:r w:rsidR="000B343A" w:rsidRPr="000615DF">
        <w:rPr>
          <w:rFonts w:ascii="Naskh MT for Bosch School" w:hAnsi="Naskh MT for Bosch School" w:cs="Naskh MT for Bosch School"/>
          <w:color w:val="4F6228" w:themeColor="accent3" w:themeShade="80"/>
          <w:sz w:val="28"/>
          <w:szCs w:val="28"/>
          <w:highlight w:val="yellow"/>
          <w:rtl/>
        </w:rPr>
        <w:t>نهای</w:t>
      </w:r>
      <w:r w:rsidR="000615DF" w:rsidRPr="000615DF">
        <w:rPr>
          <w:rFonts w:ascii="Naskh MT for Bosch School" w:hAnsi="Naskh MT for Bosch School" w:cs="Naskh MT for Bosch School" w:hint="cs"/>
          <w:color w:val="4F6228" w:themeColor="accent3" w:themeShade="80"/>
          <w:sz w:val="28"/>
          <w:szCs w:val="28"/>
          <w:highlight w:val="yellow"/>
          <w:rtl/>
        </w:rPr>
        <w:t>ه</w:t>
      </w:r>
      <w:r w:rsidR="000B343A" w:rsidRPr="00B35D7A">
        <w:rPr>
          <w:rFonts w:ascii="Naskh MT for Bosch School" w:hAnsi="Naskh MT for Bosch School" w:cs="Naskh MT for Bosch School"/>
          <w:color w:val="4F6228" w:themeColor="accent3" w:themeShade="80"/>
          <w:sz w:val="28"/>
          <w:szCs w:val="28"/>
          <w:rtl/>
        </w:rPr>
        <w:t xml:space="preserve"> بوده</w:t>
      </w:r>
    </w:p>
    <w:p w14:paraId="469D9182" w14:textId="25E3FD6C" w:rsidR="000615DF" w:rsidRDefault="000615DF" w:rsidP="000615DF">
      <w:pPr>
        <w:jc w:val="both"/>
        <w:rPr>
          <w:rFonts w:ascii="Naskh MT for Bosch School" w:hAnsi="Naskh MT for Bosch School" w:cs="Naskh MT for Bosch School"/>
          <w:color w:val="4F6228" w:themeColor="accent3" w:themeShade="80"/>
          <w:sz w:val="28"/>
          <w:szCs w:val="28"/>
          <w:rtl/>
        </w:rPr>
      </w:pPr>
      <w:r w:rsidRPr="000615DF">
        <w:rPr>
          <w:rFonts w:ascii="Naskh MT for Bosch School" w:hAnsi="Naskh MT for Bosch School" w:cs="Naskh MT for Bosch School" w:hint="cs"/>
          <w:color w:val="4F6228" w:themeColor="accent3" w:themeShade="80"/>
          <w:sz w:val="28"/>
          <w:szCs w:val="28"/>
          <w:highlight w:val="yellow"/>
          <w:rtl/>
        </w:rPr>
        <w:t>***ص62***</w:t>
      </w:r>
    </w:p>
    <w:p w14:paraId="16021401" w14:textId="77777777" w:rsidR="000615DF" w:rsidRDefault="000615DF" w:rsidP="000615DF">
      <w:pPr>
        <w:jc w:val="both"/>
        <w:rPr>
          <w:rFonts w:ascii="Naskh MT for Bosch School" w:hAnsi="Naskh MT for Bosch School" w:cs="Naskh MT for Bosch School"/>
          <w:color w:val="4F6228" w:themeColor="accent3" w:themeShade="80"/>
          <w:sz w:val="28"/>
          <w:szCs w:val="28"/>
          <w:rtl/>
        </w:rPr>
      </w:pPr>
      <w:r w:rsidRPr="000615DF">
        <w:rPr>
          <w:rFonts w:ascii="Naskh MT for Bosch School" w:hAnsi="Naskh MT for Bosch School" w:cs="Naskh MT for Bosch School" w:hint="cs"/>
          <w:color w:val="4F6228" w:themeColor="accent3" w:themeShade="80"/>
          <w:sz w:val="28"/>
          <w:szCs w:val="28"/>
          <w:highlight w:val="yellow"/>
          <w:rtl/>
        </w:rPr>
        <w:t>بوده</w:t>
      </w:r>
      <w:r>
        <w:rPr>
          <w:rFonts w:ascii="Naskh MT for Bosch School" w:hAnsi="Naskh MT for Bosch School" w:cs="Naskh MT for Bosch School" w:hint="cs"/>
          <w:color w:val="4F6228" w:themeColor="accent3" w:themeShade="80"/>
          <w:sz w:val="28"/>
          <w:szCs w:val="28"/>
          <w:rtl/>
        </w:rPr>
        <w:t xml:space="preserve"> </w:t>
      </w:r>
      <w:r w:rsidR="000B343A" w:rsidRPr="00B35D7A">
        <w:rPr>
          <w:rFonts w:ascii="Naskh MT for Bosch School" w:hAnsi="Naskh MT for Bosch School" w:cs="Naskh MT for Bosch School"/>
          <w:color w:val="4F6228" w:themeColor="accent3" w:themeShade="80"/>
          <w:sz w:val="28"/>
          <w:szCs w:val="28"/>
          <w:rtl/>
        </w:rPr>
        <w:t xml:space="preserve"> و غیر از خداوند کسی محصی آنها نبوده و نیست و در هیچ عالمی مظهر مشیت نبوده الا نقط</w:t>
      </w:r>
      <w:r w:rsidR="00E13002" w:rsidRPr="00B35D7A">
        <w:rPr>
          <w:rFonts w:ascii="Naskh MT for Bosch School" w:hAnsi="Naskh MT for Bosch School" w:cs="Naskh MT for Bosch School" w:hint="cs"/>
          <w:color w:val="4F6228" w:themeColor="accent3" w:themeShade="80"/>
          <w:sz w:val="28"/>
          <w:szCs w:val="28"/>
          <w:rtl/>
        </w:rPr>
        <w:t>ه</w:t>
      </w:r>
      <w:r w:rsidR="000B343A" w:rsidRPr="00B35D7A">
        <w:rPr>
          <w:rFonts w:ascii="Naskh MT for Bosch School" w:hAnsi="Naskh MT for Bosch School" w:cs="Naskh MT for Bosch School"/>
          <w:color w:val="4F6228" w:themeColor="accent3" w:themeShade="80"/>
          <w:sz w:val="28"/>
          <w:szCs w:val="28"/>
          <w:rtl/>
        </w:rPr>
        <w:t xml:space="preserve"> بیان ذات حروف السبع و نه حروف حی آن الا حروف حی بیان و نه اسماء او الا اسماء بیان و نه امثال او الا امثال بیان و او است که معروف است نزد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0B343A" w:rsidRPr="00B35D7A">
        <w:rPr>
          <w:rFonts w:ascii="Naskh MT for Bosch School" w:hAnsi="Naskh MT for Bosch School" w:cs="Naskh MT for Bosch School"/>
          <w:color w:val="4F6228" w:themeColor="accent3" w:themeShade="80"/>
          <w:sz w:val="28"/>
          <w:szCs w:val="28"/>
          <w:rtl/>
        </w:rPr>
        <w:t xml:space="preserve"> ب</w:t>
      </w:r>
      <w:r w:rsidR="00E13002" w:rsidRPr="00B35D7A">
        <w:rPr>
          <w:rFonts w:ascii="Naskh MT for Bosch School" w:hAnsi="Naskh MT for Bosch School" w:cs="Naskh MT for Bosch School" w:hint="cs"/>
          <w:color w:val="4F6228" w:themeColor="accent3" w:themeShade="80"/>
          <w:sz w:val="28"/>
          <w:szCs w:val="28"/>
          <w:rtl/>
        </w:rPr>
        <w:t xml:space="preserve">ه </w:t>
      </w:r>
      <w:r w:rsidR="000B343A" w:rsidRPr="00B35D7A">
        <w:rPr>
          <w:rFonts w:ascii="Naskh MT for Bosch School" w:hAnsi="Naskh MT for Bosch School" w:cs="Naskh MT for Bosch School"/>
          <w:color w:val="4F6228" w:themeColor="accent3" w:themeShade="80"/>
          <w:sz w:val="28"/>
          <w:szCs w:val="28"/>
          <w:rtl/>
        </w:rPr>
        <w:t>نبی و کتابی</w:t>
      </w:r>
      <w:r w:rsidR="00E13002" w:rsidRPr="00B35D7A">
        <w:rPr>
          <w:rFonts w:ascii="Naskh MT for Bosch School" w:hAnsi="Naskh MT for Bosch School" w:cs="Naskh MT for Bosch School"/>
          <w:color w:val="4F6228" w:themeColor="accent3" w:themeShade="80"/>
          <w:sz w:val="28"/>
          <w:szCs w:val="28"/>
          <w:rtl/>
        </w:rPr>
        <w:softHyphen/>
      </w:r>
      <w:r w:rsidR="000B343A" w:rsidRPr="00B35D7A">
        <w:rPr>
          <w:rFonts w:ascii="Naskh MT for Bosch School" w:hAnsi="Naskh MT for Bosch School" w:cs="Naskh MT for Bosch School"/>
          <w:color w:val="4F6228" w:themeColor="accent3" w:themeShade="80"/>
          <w:sz w:val="28"/>
          <w:szCs w:val="28"/>
          <w:rtl/>
        </w:rPr>
        <w:t>که منسوب الی الله می</w:t>
      </w:r>
      <w:r w:rsidR="00E13002" w:rsidRPr="00B35D7A">
        <w:rPr>
          <w:rFonts w:ascii="Naskh MT for Bosch School" w:hAnsi="Naskh MT for Bosch School" w:cs="Naskh MT for Bosch School"/>
          <w:color w:val="4F6228" w:themeColor="accent3" w:themeShade="80"/>
          <w:sz w:val="28"/>
          <w:szCs w:val="28"/>
          <w:rtl/>
        </w:rPr>
        <w:softHyphen/>
      </w:r>
      <w:r w:rsidR="000B343A" w:rsidRPr="00B35D7A">
        <w:rPr>
          <w:rFonts w:ascii="Naskh MT for Bosch School" w:hAnsi="Naskh MT for Bosch School" w:cs="Naskh MT for Bosch School"/>
          <w:color w:val="4F6228" w:themeColor="accent3" w:themeShade="80"/>
          <w:sz w:val="28"/>
          <w:szCs w:val="28"/>
          <w:rtl/>
        </w:rPr>
        <w:t xml:space="preserve">نمایند ولی </w:t>
      </w:r>
      <w:r w:rsidR="00D01FAC" w:rsidRPr="00B35D7A">
        <w:rPr>
          <w:rFonts w:ascii="Naskh MT for Bosch School" w:hAnsi="Naskh MT for Bosch School" w:cs="Naskh MT for Bosch School"/>
          <w:color w:val="4F6228" w:themeColor="accent3" w:themeShade="80"/>
          <w:sz w:val="28"/>
          <w:szCs w:val="28"/>
          <w:rtl/>
        </w:rPr>
        <w:t>کل</w:t>
      </w:r>
      <w:r w:rsidR="000B343A" w:rsidRPr="00B35D7A">
        <w:rPr>
          <w:rFonts w:ascii="Naskh MT for Bosch School" w:hAnsi="Naskh MT for Bosch School" w:cs="Naskh MT for Bosch School"/>
          <w:color w:val="4F6228" w:themeColor="accent3" w:themeShade="80"/>
          <w:sz w:val="28"/>
          <w:szCs w:val="28"/>
          <w:rtl/>
        </w:rPr>
        <w:t xml:space="preserve"> از عرفان او محتجب و از کتاب او بی خبر الا مؤمنین ب</w:t>
      </w:r>
      <w:r w:rsidR="00E13002" w:rsidRPr="00B35D7A">
        <w:rPr>
          <w:rFonts w:ascii="Naskh MT for Bosch School" w:hAnsi="Naskh MT for Bosch School" w:cs="Naskh MT for Bosch School" w:hint="cs"/>
          <w:color w:val="4F6228" w:themeColor="accent3" w:themeShade="80"/>
          <w:sz w:val="28"/>
          <w:szCs w:val="28"/>
          <w:rtl/>
        </w:rPr>
        <w:t xml:space="preserve">ه </w:t>
      </w:r>
      <w:r w:rsidR="000B343A" w:rsidRPr="00B35D7A">
        <w:rPr>
          <w:rFonts w:ascii="Naskh MT for Bosch School" w:hAnsi="Naskh MT for Bosch School" w:cs="Naskh MT for Bosch School"/>
          <w:color w:val="4F6228" w:themeColor="accent3" w:themeShade="80"/>
          <w:sz w:val="28"/>
          <w:szCs w:val="28"/>
          <w:rtl/>
        </w:rPr>
        <w:t xml:space="preserve">بیان و همین قسم مشاهده کن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0B343A" w:rsidRPr="00B35D7A">
        <w:rPr>
          <w:rFonts w:ascii="Naskh MT for Bosch School" w:hAnsi="Naskh MT for Bosch School" w:cs="Naskh MT for Bosch School"/>
          <w:color w:val="4F6228" w:themeColor="accent3" w:themeShade="80"/>
          <w:sz w:val="28"/>
          <w:szCs w:val="28"/>
          <w:rtl/>
        </w:rPr>
        <w:t xml:space="preserve">را که او است بعینه مشیت اولیه در </w:t>
      </w:r>
      <w:r w:rsidR="00D01FAC" w:rsidRPr="00B35D7A">
        <w:rPr>
          <w:rFonts w:ascii="Naskh MT for Bosch School" w:hAnsi="Naskh MT for Bosch School" w:cs="Naskh MT for Bosch School"/>
          <w:color w:val="4F6228" w:themeColor="accent3" w:themeShade="80"/>
          <w:sz w:val="28"/>
          <w:szCs w:val="28"/>
          <w:rtl/>
        </w:rPr>
        <w:t>کل</w:t>
      </w:r>
      <w:r w:rsidR="000B343A" w:rsidRPr="00B35D7A">
        <w:rPr>
          <w:rFonts w:ascii="Naskh MT for Bosch School" w:hAnsi="Naskh MT for Bosch School" w:cs="Naskh MT for Bosch School"/>
          <w:color w:val="4F6228" w:themeColor="accent3" w:themeShade="80"/>
          <w:sz w:val="28"/>
          <w:szCs w:val="28"/>
          <w:rtl/>
        </w:rPr>
        <w:t xml:space="preserve"> عوالم و کتاب او است کتاب مشیت اولیه در </w:t>
      </w:r>
      <w:r w:rsidR="00D01FAC" w:rsidRPr="00B35D7A">
        <w:rPr>
          <w:rFonts w:ascii="Naskh MT for Bosch School" w:hAnsi="Naskh MT for Bosch School" w:cs="Naskh MT for Bosch School"/>
          <w:color w:val="4F6228" w:themeColor="accent3" w:themeShade="80"/>
          <w:sz w:val="28"/>
          <w:szCs w:val="28"/>
          <w:rtl/>
        </w:rPr>
        <w:t>کل</w:t>
      </w:r>
      <w:r w:rsidR="000B343A" w:rsidRPr="00B35D7A">
        <w:rPr>
          <w:rFonts w:ascii="Naskh MT for Bosch School" w:hAnsi="Naskh MT for Bosch School" w:cs="Naskh MT for Bosch School"/>
          <w:color w:val="4F6228" w:themeColor="accent3" w:themeShade="80"/>
          <w:sz w:val="28"/>
          <w:szCs w:val="28"/>
          <w:rtl/>
        </w:rPr>
        <w:t xml:space="preserve"> عوالم و او نبوده و نیست الا مدل علی الله و کتاب او نبوده و نیست الا ناطق عن الله و اسماء او نبوده و نیست الا  متجلی از اسم الله عز و جل و امثال او نبوده و نیست الا مستقر در ظل الله </w:t>
      </w:r>
      <w:r w:rsidR="00822C71" w:rsidRPr="00B35D7A">
        <w:rPr>
          <w:rFonts w:ascii="Naskh MT for Bosch School" w:hAnsi="Naskh MT for Bosch School" w:cs="Naskh MT for Bosch School"/>
          <w:color w:val="4F6228" w:themeColor="accent3" w:themeShade="80"/>
          <w:sz w:val="28"/>
          <w:szCs w:val="28"/>
          <w:rtl/>
        </w:rPr>
        <w:t xml:space="preserve">جل و عز الخلق و الامر من قبل و من بعد لا اله الا هو انا </w:t>
      </w:r>
      <w:r w:rsidR="00D01FAC" w:rsidRPr="00B35D7A">
        <w:rPr>
          <w:rFonts w:ascii="Naskh MT for Bosch School" w:hAnsi="Naskh MT for Bosch School" w:cs="Naskh MT for Bosch School"/>
          <w:color w:val="4F6228" w:themeColor="accent3" w:themeShade="80"/>
          <w:sz w:val="28"/>
          <w:szCs w:val="28"/>
          <w:rtl/>
        </w:rPr>
        <w:t>کل</w:t>
      </w:r>
      <w:r w:rsidR="00822C71" w:rsidRPr="00B35D7A">
        <w:rPr>
          <w:rFonts w:ascii="Naskh MT for Bosch School" w:hAnsi="Naskh MT for Bosch School" w:cs="Naskh MT for Bosch School"/>
          <w:color w:val="4F6228" w:themeColor="accent3" w:themeShade="80"/>
          <w:sz w:val="28"/>
          <w:szCs w:val="28"/>
          <w:rtl/>
        </w:rPr>
        <w:t xml:space="preserve"> له مخلصون و بعینه نقطه بیان همان آدم بدیع فطرت اول بوده و بعینه خاتمی که در ید او است همان خاتم بوده که از آن</w:t>
      </w:r>
      <w:r w:rsidR="00E13002" w:rsidRPr="00B35D7A">
        <w:rPr>
          <w:rFonts w:ascii="Naskh MT for Bosch School" w:hAnsi="Naskh MT for Bosch School" w:cs="Naskh MT for Bosch School" w:hint="cs"/>
          <w:color w:val="4F6228" w:themeColor="accent3" w:themeShade="80"/>
          <w:sz w:val="28"/>
          <w:szCs w:val="28"/>
          <w:rtl/>
        </w:rPr>
        <w:t xml:space="preserve"> </w:t>
      </w:r>
      <w:r w:rsidR="00822C71" w:rsidRPr="00B35D7A">
        <w:rPr>
          <w:rFonts w:ascii="Naskh MT for Bosch School" w:hAnsi="Naskh MT for Bosch School" w:cs="Naskh MT for Bosch School"/>
          <w:color w:val="4F6228" w:themeColor="accent3" w:themeShade="80"/>
          <w:sz w:val="28"/>
          <w:szCs w:val="28"/>
          <w:rtl/>
        </w:rPr>
        <w:t>روز تا امروز خداوند حفظ فرموده و بعینه آی</w:t>
      </w:r>
      <w:r w:rsidR="00E13002" w:rsidRPr="00B35D7A">
        <w:rPr>
          <w:rFonts w:ascii="Naskh MT for Bosch School" w:hAnsi="Naskh MT for Bosch School" w:cs="Naskh MT for Bosch School" w:hint="cs"/>
          <w:color w:val="4F6228" w:themeColor="accent3" w:themeShade="80"/>
          <w:sz w:val="28"/>
          <w:szCs w:val="28"/>
          <w:rtl/>
        </w:rPr>
        <w:t>ه</w:t>
      </w:r>
      <w:r w:rsidR="00E13002" w:rsidRPr="00B35D7A">
        <w:rPr>
          <w:rFonts w:ascii="Naskh MT for Bosch School" w:hAnsi="Naskh MT for Bosch School" w:cs="Naskh MT for Bosch School"/>
          <w:color w:val="4F6228" w:themeColor="accent3" w:themeShade="80"/>
          <w:sz w:val="28"/>
          <w:szCs w:val="28"/>
          <w:rtl/>
        </w:rPr>
        <w:softHyphen/>
      </w:r>
      <w:r w:rsidR="00E13002" w:rsidRPr="00B35D7A">
        <w:rPr>
          <w:rFonts w:ascii="Naskh MT for Bosch School" w:hAnsi="Naskh MT for Bosch School" w:cs="Naskh MT for Bosch School" w:hint="cs"/>
          <w:color w:val="4F6228" w:themeColor="accent3" w:themeShade="80"/>
          <w:sz w:val="28"/>
          <w:szCs w:val="28"/>
          <w:rtl/>
        </w:rPr>
        <w:t>ای</w:t>
      </w:r>
      <w:r w:rsidR="00822C71" w:rsidRPr="00B35D7A">
        <w:rPr>
          <w:rFonts w:ascii="Naskh MT for Bosch School" w:hAnsi="Naskh MT for Bosch School" w:cs="Naskh MT for Bosch School"/>
          <w:color w:val="4F6228" w:themeColor="accent3" w:themeShade="80"/>
          <w:sz w:val="28"/>
          <w:szCs w:val="28"/>
          <w:rtl/>
        </w:rPr>
        <w:t xml:space="preserve"> که مکتوب بر او است همان آی</w:t>
      </w:r>
      <w:r w:rsidR="00E13002" w:rsidRPr="00B35D7A">
        <w:rPr>
          <w:rFonts w:ascii="Naskh MT for Bosch School" w:hAnsi="Naskh MT for Bosch School" w:cs="Naskh MT for Bosch School" w:hint="cs"/>
          <w:color w:val="4F6228" w:themeColor="accent3" w:themeShade="80"/>
          <w:sz w:val="28"/>
          <w:szCs w:val="28"/>
          <w:rtl/>
        </w:rPr>
        <w:t>ه</w:t>
      </w:r>
      <w:r w:rsidR="00822C71" w:rsidRPr="00B35D7A">
        <w:rPr>
          <w:rFonts w:ascii="Naskh MT for Bosch School" w:hAnsi="Naskh MT for Bosch School" w:cs="Naskh MT for Bosch School"/>
          <w:color w:val="4F6228" w:themeColor="accent3" w:themeShade="80"/>
          <w:sz w:val="28"/>
          <w:szCs w:val="28"/>
          <w:rtl/>
        </w:rPr>
        <w:t xml:space="preserve"> بوده که مکتوب بر او بوده این ذکر نظر ب</w:t>
      </w:r>
      <w:r w:rsidR="00E13002" w:rsidRPr="00B35D7A">
        <w:rPr>
          <w:rFonts w:ascii="Naskh MT for Bosch School" w:hAnsi="Naskh MT for Bosch School" w:cs="Naskh MT for Bosch School" w:hint="cs"/>
          <w:color w:val="4F6228" w:themeColor="accent3" w:themeShade="80"/>
          <w:sz w:val="28"/>
          <w:szCs w:val="28"/>
          <w:rtl/>
        </w:rPr>
        <w:t xml:space="preserve">ه </w:t>
      </w:r>
      <w:r w:rsidR="00822C71" w:rsidRPr="00B35D7A">
        <w:rPr>
          <w:rFonts w:ascii="Naskh MT for Bosch School" w:hAnsi="Naskh MT for Bosch School" w:cs="Naskh MT for Bosch School"/>
          <w:color w:val="4F6228" w:themeColor="accent3" w:themeShade="80"/>
          <w:sz w:val="28"/>
          <w:szCs w:val="28"/>
          <w:rtl/>
        </w:rPr>
        <w:t xml:space="preserve">ضعف مردم است و الا آن آدم در مقام نقطه این آدم </w:t>
      </w:r>
      <w:r w:rsidR="00392403" w:rsidRPr="00B35D7A">
        <w:rPr>
          <w:rFonts w:ascii="Naskh MT for Bosch School" w:hAnsi="Naskh MT for Bosch School" w:cs="Naskh MT for Bosch School"/>
          <w:color w:val="4F6228" w:themeColor="accent3" w:themeShade="80"/>
          <w:sz w:val="28"/>
          <w:szCs w:val="28"/>
          <w:rtl/>
        </w:rPr>
        <w:t>می‌گردد</w:t>
      </w:r>
      <w:r w:rsidR="00822C71" w:rsidRPr="00B35D7A">
        <w:rPr>
          <w:rFonts w:ascii="Naskh MT for Bosch School" w:hAnsi="Naskh MT for Bosch School" w:cs="Naskh MT for Bosch School"/>
          <w:color w:val="4F6228" w:themeColor="accent3" w:themeShade="80"/>
          <w:sz w:val="28"/>
          <w:szCs w:val="28"/>
          <w:rtl/>
        </w:rPr>
        <w:t xml:space="preserve"> مثلا جوانی که دوازده سال تمام از عمر او گذشته ن</w:t>
      </w:r>
      <w:r w:rsidR="00392403" w:rsidRPr="00B35D7A">
        <w:rPr>
          <w:rFonts w:ascii="Naskh MT for Bosch School" w:hAnsi="Naskh MT for Bosch School" w:cs="Naskh MT for Bosch School"/>
          <w:color w:val="4F6228" w:themeColor="accent3" w:themeShade="80"/>
          <w:sz w:val="28"/>
          <w:szCs w:val="28"/>
          <w:rtl/>
        </w:rPr>
        <w:t>می‌گوید</w:t>
      </w:r>
      <w:r w:rsidR="00822C71" w:rsidRPr="00B35D7A">
        <w:rPr>
          <w:rFonts w:ascii="Naskh MT for Bosch School" w:hAnsi="Naskh MT for Bosch School" w:cs="Naskh MT for Bosch School"/>
          <w:color w:val="4F6228" w:themeColor="accent3" w:themeShade="80"/>
          <w:sz w:val="28"/>
          <w:szCs w:val="28"/>
          <w:rtl/>
        </w:rPr>
        <w:t xml:space="preserve"> که من آن نطفه هستم که از فلان سماء نازل و در فلان ارض مستقر شده که بگوید تنزل نموده و نزد اولوالعلم حکم ب</w:t>
      </w:r>
      <w:r w:rsidR="00E13002" w:rsidRPr="00B35D7A">
        <w:rPr>
          <w:rFonts w:ascii="Naskh MT for Bosch School" w:hAnsi="Naskh MT for Bosch School" w:cs="Naskh MT for Bosch School" w:hint="cs"/>
          <w:color w:val="4F6228" w:themeColor="accent3" w:themeShade="80"/>
          <w:sz w:val="28"/>
          <w:szCs w:val="28"/>
          <w:rtl/>
        </w:rPr>
        <w:t xml:space="preserve">ه </w:t>
      </w:r>
      <w:r w:rsidR="00822C71" w:rsidRPr="00B35D7A">
        <w:rPr>
          <w:rFonts w:ascii="Naskh MT for Bosch School" w:hAnsi="Naskh MT for Bosch School" w:cs="Naskh MT for Bosch School"/>
          <w:color w:val="4F6228" w:themeColor="accent3" w:themeShade="80"/>
          <w:sz w:val="28"/>
          <w:szCs w:val="28"/>
          <w:rtl/>
        </w:rPr>
        <w:t>تمامیت عقل او ن</w:t>
      </w:r>
      <w:r w:rsidR="00377A0C" w:rsidRPr="00B35D7A">
        <w:rPr>
          <w:rFonts w:ascii="Naskh MT for Bosch School" w:hAnsi="Naskh MT for Bosch School" w:cs="Naskh MT for Bosch School"/>
          <w:color w:val="4F6228" w:themeColor="accent3" w:themeShade="80"/>
          <w:sz w:val="28"/>
          <w:szCs w:val="28"/>
          <w:rtl/>
        </w:rPr>
        <w:t>می‌شود</w:t>
      </w:r>
      <w:r w:rsidR="00822C71" w:rsidRPr="00B35D7A">
        <w:rPr>
          <w:rFonts w:ascii="Naskh MT for Bosch School" w:hAnsi="Naskh MT for Bosch School" w:cs="Naskh MT for Bosch School"/>
          <w:color w:val="4F6228" w:themeColor="accent3" w:themeShade="80"/>
          <w:sz w:val="28"/>
          <w:szCs w:val="28"/>
          <w:rtl/>
        </w:rPr>
        <w:t xml:space="preserve"> این</w:t>
      </w:r>
      <w:r w:rsidR="00E13002" w:rsidRPr="00B35D7A">
        <w:rPr>
          <w:rFonts w:ascii="Naskh MT for Bosch School" w:hAnsi="Naskh MT for Bosch School" w:cs="Naskh MT for Bosch School" w:hint="cs"/>
          <w:color w:val="4F6228" w:themeColor="accent3" w:themeShade="80"/>
          <w:sz w:val="28"/>
          <w:szCs w:val="28"/>
          <w:rtl/>
        </w:rPr>
        <w:t xml:space="preserve"> ا</w:t>
      </w:r>
      <w:r w:rsidR="00822C71" w:rsidRPr="00B35D7A">
        <w:rPr>
          <w:rFonts w:ascii="Naskh MT for Bosch School" w:hAnsi="Naskh MT for Bosch School" w:cs="Naskh MT for Bosch School"/>
          <w:color w:val="4F6228" w:themeColor="accent3" w:themeShade="80"/>
          <w:sz w:val="28"/>
          <w:szCs w:val="28"/>
          <w:rtl/>
        </w:rPr>
        <w:t>ست که نقط</w:t>
      </w:r>
      <w:r w:rsidR="00E13002" w:rsidRPr="00B35D7A">
        <w:rPr>
          <w:rFonts w:ascii="Naskh MT for Bosch School" w:hAnsi="Naskh MT for Bosch School" w:cs="Naskh MT for Bosch School" w:hint="cs"/>
          <w:color w:val="4F6228" w:themeColor="accent3" w:themeShade="80"/>
          <w:sz w:val="28"/>
          <w:szCs w:val="28"/>
          <w:rtl/>
        </w:rPr>
        <w:t>ه</w:t>
      </w:r>
      <w:r w:rsidR="00822C71" w:rsidRPr="00B35D7A">
        <w:rPr>
          <w:rFonts w:ascii="Naskh MT for Bosch School" w:hAnsi="Naskh MT for Bosch School" w:cs="Naskh MT for Bosch School"/>
          <w:color w:val="4F6228" w:themeColor="accent3" w:themeShade="80"/>
          <w:sz w:val="28"/>
          <w:szCs w:val="28"/>
          <w:rtl/>
        </w:rPr>
        <w:t xml:space="preserve"> بیان ن</w:t>
      </w:r>
      <w:r w:rsidR="00392403" w:rsidRPr="00B35D7A">
        <w:rPr>
          <w:rFonts w:ascii="Naskh MT for Bosch School" w:hAnsi="Naskh MT for Bosch School" w:cs="Naskh MT for Bosch School"/>
          <w:color w:val="4F6228" w:themeColor="accent3" w:themeShade="80"/>
          <w:sz w:val="28"/>
          <w:szCs w:val="28"/>
          <w:rtl/>
        </w:rPr>
        <w:t>می‌گوید</w:t>
      </w:r>
      <w:r w:rsidR="00822C71" w:rsidRPr="00B35D7A">
        <w:rPr>
          <w:rFonts w:ascii="Naskh MT for Bosch School" w:hAnsi="Naskh MT for Bosch School" w:cs="Naskh MT for Bosch School"/>
          <w:color w:val="4F6228" w:themeColor="accent3" w:themeShade="80"/>
          <w:sz w:val="28"/>
          <w:szCs w:val="28"/>
          <w:rtl/>
        </w:rPr>
        <w:t xml:space="preserve"> امروز منم مظاهر مشیت از آدم تا امروز که مثل این قول همین </w:t>
      </w:r>
      <w:r w:rsidR="00377A0C" w:rsidRPr="00B35D7A">
        <w:rPr>
          <w:rFonts w:ascii="Naskh MT for Bosch School" w:hAnsi="Naskh MT for Bosch School" w:cs="Naskh MT for Bosch School"/>
          <w:color w:val="4F6228" w:themeColor="accent3" w:themeShade="80"/>
          <w:sz w:val="28"/>
          <w:szCs w:val="28"/>
          <w:rtl/>
        </w:rPr>
        <w:t>می‌شود</w:t>
      </w:r>
      <w:r w:rsidR="00822C71" w:rsidRPr="00B35D7A">
        <w:rPr>
          <w:rFonts w:ascii="Naskh MT for Bosch School" w:hAnsi="Naskh MT for Bosch School" w:cs="Naskh MT for Bosch School"/>
          <w:color w:val="4F6228" w:themeColor="accent3" w:themeShade="80"/>
          <w:sz w:val="28"/>
          <w:szCs w:val="28"/>
          <w:rtl/>
        </w:rPr>
        <w:t xml:space="preserve"> و از این</w:t>
      </w:r>
      <w:r w:rsidR="00E13002" w:rsidRPr="00B35D7A">
        <w:rPr>
          <w:rFonts w:ascii="Naskh MT for Bosch School" w:hAnsi="Naskh MT for Bosch School" w:cs="Naskh MT for Bosch School" w:hint="cs"/>
          <w:color w:val="4F6228" w:themeColor="accent3" w:themeShade="80"/>
          <w:sz w:val="28"/>
          <w:szCs w:val="28"/>
          <w:rtl/>
        </w:rPr>
        <w:t xml:space="preserve"> </w:t>
      </w:r>
      <w:r w:rsidR="00822C71" w:rsidRPr="00B35D7A">
        <w:rPr>
          <w:rFonts w:ascii="Naskh MT for Bosch School" w:hAnsi="Naskh MT for Bosch School" w:cs="Naskh MT for Bosch School"/>
          <w:color w:val="4F6228" w:themeColor="accent3" w:themeShade="80"/>
          <w:sz w:val="28"/>
          <w:szCs w:val="28"/>
          <w:rtl/>
        </w:rPr>
        <w:t xml:space="preserve">جهت است که </w:t>
      </w:r>
      <w:r w:rsidR="00822C71" w:rsidRPr="00B35D7A">
        <w:rPr>
          <w:rFonts w:ascii="Naskh MT for Bosch School" w:hAnsi="Naskh MT for Bosch School" w:cs="Naskh MT for Bosch School"/>
          <w:color w:val="4F6228" w:themeColor="accent3" w:themeShade="80"/>
          <w:sz w:val="28"/>
          <w:szCs w:val="28"/>
          <w:rtl/>
        </w:rPr>
        <w:lastRenderedPageBreak/>
        <w:t>رسول خدا (ص) نفرموده که من عیسی هستم زیرا که آن وقتی است که عیسی از حد خود ترقی نموده و ب</w:t>
      </w:r>
      <w:r w:rsidR="00E13002" w:rsidRPr="00B35D7A">
        <w:rPr>
          <w:rFonts w:ascii="Naskh MT for Bosch School" w:hAnsi="Naskh MT for Bosch School" w:cs="Naskh MT for Bosch School" w:hint="cs"/>
          <w:color w:val="4F6228" w:themeColor="accent3" w:themeShade="80"/>
          <w:sz w:val="28"/>
          <w:szCs w:val="28"/>
          <w:rtl/>
        </w:rPr>
        <w:t xml:space="preserve">ه </w:t>
      </w:r>
      <w:r w:rsidR="00822C71" w:rsidRPr="00B35D7A">
        <w:rPr>
          <w:rFonts w:ascii="Naskh MT for Bosch School" w:hAnsi="Naskh MT for Bosch School" w:cs="Naskh MT for Bosch School"/>
          <w:color w:val="4F6228" w:themeColor="accent3" w:themeShade="80"/>
          <w:sz w:val="28"/>
          <w:szCs w:val="28"/>
          <w:rtl/>
        </w:rPr>
        <w:t xml:space="preserve">آن حد رسیده و همچنین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822C71" w:rsidRPr="00B35D7A">
        <w:rPr>
          <w:rFonts w:ascii="Naskh MT for Bosch School" w:hAnsi="Naskh MT for Bosch School" w:cs="Naskh MT for Bosch School"/>
          <w:color w:val="4F6228" w:themeColor="accent3" w:themeShade="80"/>
          <w:sz w:val="28"/>
          <w:szCs w:val="28"/>
          <w:rtl/>
        </w:rPr>
        <w:t>در حد زمانی</w:t>
      </w:r>
      <w:r w:rsidR="00E13002" w:rsidRPr="00B35D7A">
        <w:rPr>
          <w:rFonts w:ascii="Naskh MT for Bosch School" w:hAnsi="Naskh MT for Bosch School" w:cs="Naskh MT for Bosch School"/>
          <w:color w:val="4F6228" w:themeColor="accent3" w:themeShade="80"/>
          <w:sz w:val="28"/>
          <w:szCs w:val="28"/>
          <w:rtl/>
        </w:rPr>
        <w:softHyphen/>
      </w:r>
      <w:r w:rsidR="00822C71" w:rsidRPr="00B35D7A">
        <w:rPr>
          <w:rFonts w:ascii="Naskh MT for Bosch School" w:hAnsi="Naskh MT for Bosch School" w:cs="Naskh MT for Bosch School"/>
          <w:color w:val="4F6228" w:themeColor="accent3" w:themeShade="80"/>
          <w:sz w:val="28"/>
          <w:szCs w:val="28"/>
          <w:rtl/>
        </w:rPr>
        <w:t xml:space="preserve">که محبوب چهارده ساله ذکر </w:t>
      </w:r>
      <w:r w:rsidR="00377A0C" w:rsidRPr="00B35D7A">
        <w:rPr>
          <w:rFonts w:ascii="Naskh MT for Bosch School" w:hAnsi="Naskh MT for Bosch School" w:cs="Naskh MT for Bosch School"/>
          <w:color w:val="4F6228" w:themeColor="accent3" w:themeShade="80"/>
          <w:sz w:val="28"/>
          <w:szCs w:val="28"/>
          <w:rtl/>
        </w:rPr>
        <w:t>می‌شود</w:t>
      </w:r>
      <w:r w:rsidR="00822C71" w:rsidRPr="00B35D7A">
        <w:rPr>
          <w:rFonts w:ascii="Naskh MT for Bosch School" w:hAnsi="Naskh MT for Bosch School" w:cs="Naskh MT for Bosch School"/>
          <w:color w:val="4F6228" w:themeColor="accent3" w:themeShade="80"/>
          <w:sz w:val="28"/>
          <w:szCs w:val="28"/>
          <w:rtl/>
        </w:rPr>
        <w:t xml:space="preserve"> لایق نیست که بگوید من همان دوازده ساله بودم که اگر بگوید نظر ب</w:t>
      </w:r>
      <w:r w:rsidR="00E13002" w:rsidRPr="00B35D7A">
        <w:rPr>
          <w:rFonts w:ascii="Naskh MT for Bosch School" w:hAnsi="Naskh MT for Bosch School" w:cs="Naskh MT for Bosch School" w:hint="cs"/>
          <w:color w:val="4F6228" w:themeColor="accent3" w:themeShade="80"/>
          <w:sz w:val="28"/>
          <w:szCs w:val="28"/>
          <w:rtl/>
        </w:rPr>
        <w:t xml:space="preserve">ه </w:t>
      </w:r>
      <w:r w:rsidR="00822C71" w:rsidRPr="00B35D7A">
        <w:rPr>
          <w:rFonts w:ascii="Naskh MT for Bosch School" w:hAnsi="Naskh MT for Bosch School" w:cs="Naskh MT for Bosch School"/>
          <w:color w:val="4F6228" w:themeColor="accent3" w:themeShade="80"/>
          <w:sz w:val="28"/>
          <w:szCs w:val="28"/>
          <w:rtl/>
        </w:rPr>
        <w:t>ضعف مردم نموده زیرا که شئ رو ب</w:t>
      </w:r>
      <w:r w:rsidR="00D125E4" w:rsidRPr="00B35D7A">
        <w:rPr>
          <w:rFonts w:ascii="Naskh MT for Bosch School" w:hAnsi="Naskh MT for Bosch School" w:cs="Naskh MT for Bosch School" w:hint="cs"/>
          <w:color w:val="4F6228" w:themeColor="accent3" w:themeShade="80"/>
          <w:sz w:val="28"/>
          <w:szCs w:val="28"/>
          <w:rtl/>
        </w:rPr>
        <w:t xml:space="preserve">ه </w:t>
      </w:r>
      <w:r w:rsidR="00822C71" w:rsidRPr="00B35D7A">
        <w:rPr>
          <w:rFonts w:ascii="Naskh MT for Bosch School" w:hAnsi="Naskh MT for Bosch School" w:cs="Naskh MT for Bosch School"/>
          <w:color w:val="4F6228" w:themeColor="accent3" w:themeShade="80"/>
          <w:sz w:val="28"/>
          <w:szCs w:val="28"/>
          <w:rtl/>
        </w:rPr>
        <w:t>علو است نه دنو اگر چه آن جوان چهارده ساله در حین نطف</w:t>
      </w:r>
      <w:r w:rsidR="00D125E4" w:rsidRPr="00B35D7A">
        <w:rPr>
          <w:rFonts w:ascii="Naskh MT for Bosch School" w:hAnsi="Naskh MT for Bosch School" w:cs="Naskh MT for Bosch School" w:hint="cs"/>
          <w:color w:val="4F6228" w:themeColor="accent3" w:themeShade="80"/>
          <w:sz w:val="28"/>
          <w:szCs w:val="28"/>
          <w:rtl/>
        </w:rPr>
        <w:t>ه</w:t>
      </w:r>
      <w:r w:rsidR="00822C71" w:rsidRPr="00B35D7A">
        <w:rPr>
          <w:rFonts w:ascii="Naskh MT for Bosch School" w:hAnsi="Naskh MT for Bosch School" w:cs="Naskh MT for Bosch School"/>
          <w:color w:val="4F6228" w:themeColor="accent3" w:themeShade="80"/>
          <w:sz w:val="28"/>
          <w:szCs w:val="28"/>
          <w:rtl/>
        </w:rPr>
        <w:t xml:space="preserve"> آدم بوده و کم</w:t>
      </w:r>
      <w:r w:rsidR="00D125E4" w:rsidRPr="00B35D7A">
        <w:rPr>
          <w:rFonts w:ascii="Naskh MT for Bosch School" w:hAnsi="Naskh MT for Bosch School" w:cs="Naskh MT for Bosch School"/>
          <w:color w:val="4F6228" w:themeColor="accent3" w:themeShade="80"/>
          <w:sz w:val="28"/>
          <w:szCs w:val="28"/>
          <w:rtl/>
        </w:rPr>
        <w:softHyphen/>
      </w:r>
      <w:r w:rsidR="00822C71" w:rsidRPr="00B35D7A">
        <w:rPr>
          <w:rFonts w:ascii="Naskh MT for Bosch School" w:hAnsi="Naskh MT for Bosch School" w:cs="Naskh MT for Bosch School"/>
          <w:color w:val="4F6228" w:themeColor="accent3" w:themeShade="80"/>
          <w:sz w:val="28"/>
          <w:szCs w:val="28"/>
          <w:rtl/>
        </w:rPr>
        <w:t>کم ترقی نموده تا آنکه امروز دوازده ساله گشته و از این دوازده سالگی کم</w:t>
      </w:r>
      <w:r w:rsidR="00D125E4" w:rsidRPr="00B35D7A">
        <w:rPr>
          <w:rFonts w:ascii="Naskh MT for Bosch School" w:hAnsi="Naskh MT for Bosch School" w:cs="Naskh MT for Bosch School"/>
          <w:color w:val="4F6228" w:themeColor="accent3" w:themeShade="80"/>
          <w:sz w:val="28"/>
          <w:szCs w:val="28"/>
          <w:rtl/>
        </w:rPr>
        <w:softHyphen/>
      </w:r>
      <w:r w:rsidR="00822C71" w:rsidRPr="00B35D7A">
        <w:rPr>
          <w:rFonts w:ascii="Naskh MT for Bosch School" w:hAnsi="Naskh MT for Bosch School" w:cs="Naskh MT for Bosch School"/>
          <w:color w:val="4F6228" w:themeColor="accent3" w:themeShade="80"/>
          <w:sz w:val="28"/>
          <w:szCs w:val="28"/>
          <w:rtl/>
        </w:rPr>
        <w:t>کم ترقی می</w:t>
      </w:r>
      <w:r w:rsidR="00D125E4" w:rsidRPr="00B35D7A">
        <w:rPr>
          <w:rFonts w:ascii="Naskh MT for Bosch School" w:hAnsi="Naskh MT for Bosch School" w:cs="Naskh MT for Bosch School"/>
          <w:color w:val="4F6228" w:themeColor="accent3" w:themeShade="80"/>
          <w:sz w:val="28"/>
          <w:szCs w:val="28"/>
          <w:rtl/>
        </w:rPr>
        <w:softHyphen/>
      </w:r>
      <w:r w:rsidR="00822C71" w:rsidRPr="00B35D7A">
        <w:rPr>
          <w:rFonts w:ascii="Naskh MT for Bosch School" w:hAnsi="Naskh MT for Bosch School" w:cs="Naskh MT for Bosch School"/>
          <w:color w:val="4F6228" w:themeColor="accent3" w:themeShade="80"/>
          <w:sz w:val="28"/>
          <w:szCs w:val="28"/>
          <w:rtl/>
        </w:rPr>
        <w:t>نماید تا آنکه ب</w:t>
      </w:r>
      <w:r w:rsidR="00D125E4" w:rsidRPr="00B35D7A">
        <w:rPr>
          <w:rFonts w:ascii="Naskh MT for Bosch School" w:hAnsi="Naskh MT for Bosch School" w:cs="Naskh MT for Bosch School" w:hint="cs"/>
          <w:color w:val="4F6228" w:themeColor="accent3" w:themeShade="80"/>
          <w:sz w:val="28"/>
          <w:szCs w:val="28"/>
          <w:rtl/>
        </w:rPr>
        <w:t xml:space="preserve">ه </w:t>
      </w:r>
      <w:r w:rsidR="00822C71" w:rsidRPr="00B35D7A">
        <w:rPr>
          <w:rFonts w:ascii="Naskh MT for Bosch School" w:hAnsi="Naskh MT for Bosch School" w:cs="Naskh MT for Bosch School"/>
          <w:color w:val="4F6228" w:themeColor="accent3" w:themeShade="80"/>
          <w:sz w:val="28"/>
          <w:szCs w:val="28"/>
          <w:rtl/>
        </w:rPr>
        <w:t>چهارده می</w:t>
      </w:r>
      <w:r w:rsidR="00D125E4" w:rsidRPr="00B35D7A">
        <w:rPr>
          <w:rFonts w:ascii="Naskh MT for Bosch School" w:hAnsi="Naskh MT for Bosch School" w:cs="Naskh MT for Bosch School"/>
          <w:color w:val="4F6228" w:themeColor="accent3" w:themeShade="80"/>
          <w:sz w:val="28"/>
          <w:szCs w:val="28"/>
          <w:rtl/>
        </w:rPr>
        <w:softHyphen/>
      </w:r>
      <w:r w:rsidR="00822C71" w:rsidRPr="00B35D7A">
        <w:rPr>
          <w:rFonts w:ascii="Naskh MT for Bosch School" w:hAnsi="Naskh MT for Bosch School" w:cs="Naskh MT for Bosch School"/>
          <w:color w:val="4F6228" w:themeColor="accent3" w:themeShade="80"/>
          <w:sz w:val="28"/>
          <w:szCs w:val="28"/>
          <w:rtl/>
        </w:rPr>
        <w:t>رسد اگر امروز یکی از مؤمنین ب</w:t>
      </w:r>
      <w:r w:rsidR="00D125E4" w:rsidRPr="00B35D7A">
        <w:rPr>
          <w:rFonts w:ascii="Naskh MT for Bosch School" w:hAnsi="Naskh MT for Bosch School" w:cs="Naskh MT for Bosch School" w:hint="cs"/>
          <w:color w:val="4F6228" w:themeColor="accent3" w:themeShade="80"/>
          <w:sz w:val="28"/>
          <w:szCs w:val="28"/>
          <w:rtl/>
        </w:rPr>
        <w:t xml:space="preserve">ه </w:t>
      </w:r>
      <w:r w:rsidR="00822C71" w:rsidRPr="00B35D7A">
        <w:rPr>
          <w:rFonts w:ascii="Naskh MT for Bosch School" w:hAnsi="Naskh MT for Bosch School" w:cs="Naskh MT for Bosch School"/>
          <w:color w:val="4F6228" w:themeColor="accent3" w:themeShade="80"/>
          <w:sz w:val="28"/>
          <w:szCs w:val="28"/>
          <w:rtl/>
        </w:rPr>
        <w:t>قرآن بر خود می</w:t>
      </w:r>
      <w:r w:rsidR="00D125E4" w:rsidRPr="00B35D7A">
        <w:rPr>
          <w:rFonts w:ascii="Naskh MT for Bosch School" w:hAnsi="Naskh MT for Bosch School" w:cs="Naskh MT for Bosch School"/>
          <w:color w:val="4F6228" w:themeColor="accent3" w:themeShade="80"/>
          <w:sz w:val="28"/>
          <w:szCs w:val="28"/>
          <w:rtl/>
        </w:rPr>
        <w:softHyphen/>
      </w:r>
      <w:r w:rsidR="00822C71" w:rsidRPr="00B35D7A">
        <w:rPr>
          <w:rFonts w:ascii="Naskh MT for Bosch School" w:hAnsi="Naskh MT for Bosch School" w:cs="Naskh MT for Bosch School"/>
          <w:color w:val="4F6228" w:themeColor="accent3" w:themeShade="80"/>
          <w:sz w:val="28"/>
          <w:szCs w:val="28"/>
          <w:rtl/>
        </w:rPr>
        <w:t>پسندد که بگوید من یکی هستم از مؤمنین ب</w:t>
      </w:r>
      <w:r w:rsidR="00D125E4" w:rsidRPr="00B35D7A">
        <w:rPr>
          <w:rFonts w:ascii="Naskh MT for Bosch School" w:hAnsi="Naskh MT for Bosch School" w:cs="Naskh MT for Bosch School" w:hint="cs"/>
          <w:color w:val="4F6228" w:themeColor="accent3" w:themeShade="80"/>
          <w:sz w:val="28"/>
          <w:szCs w:val="28"/>
          <w:rtl/>
        </w:rPr>
        <w:t xml:space="preserve">ه </w:t>
      </w:r>
      <w:r w:rsidR="00822C71" w:rsidRPr="00B35D7A">
        <w:rPr>
          <w:rFonts w:ascii="Naskh MT for Bosch School" w:hAnsi="Naskh MT for Bosch School" w:cs="Naskh MT for Bosch School"/>
          <w:color w:val="4F6228" w:themeColor="accent3" w:themeShade="80"/>
          <w:sz w:val="28"/>
          <w:szCs w:val="28"/>
          <w:rtl/>
        </w:rPr>
        <w:t>انجیل نقط</w:t>
      </w:r>
      <w:r w:rsidR="00D125E4" w:rsidRPr="00B35D7A">
        <w:rPr>
          <w:rFonts w:ascii="Naskh MT for Bosch School" w:hAnsi="Naskh MT for Bosch School" w:cs="Naskh MT for Bosch School" w:hint="cs"/>
          <w:color w:val="4F6228" w:themeColor="accent3" w:themeShade="80"/>
          <w:sz w:val="28"/>
          <w:szCs w:val="28"/>
          <w:rtl/>
        </w:rPr>
        <w:t>ه</w:t>
      </w:r>
      <w:r w:rsidR="00822C71" w:rsidRPr="00B35D7A">
        <w:rPr>
          <w:rFonts w:ascii="Naskh MT for Bosch School" w:hAnsi="Naskh MT for Bosch School" w:cs="Naskh MT for Bosch School"/>
          <w:color w:val="4F6228" w:themeColor="accent3" w:themeShade="80"/>
          <w:sz w:val="28"/>
          <w:szCs w:val="28"/>
          <w:rtl/>
        </w:rPr>
        <w:t xml:space="preserve"> حقیقت هم بر خود می</w:t>
      </w:r>
      <w:r w:rsidR="00D125E4" w:rsidRPr="00B35D7A">
        <w:rPr>
          <w:rFonts w:ascii="Naskh MT for Bosch School" w:hAnsi="Naskh MT for Bosch School" w:cs="Naskh MT for Bosch School"/>
          <w:color w:val="4F6228" w:themeColor="accent3" w:themeShade="80"/>
          <w:sz w:val="28"/>
          <w:szCs w:val="28"/>
          <w:rtl/>
        </w:rPr>
        <w:softHyphen/>
      </w:r>
      <w:r w:rsidR="00822C71" w:rsidRPr="00B35D7A">
        <w:rPr>
          <w:rFonts w:ascii="Naskh MT for Bosch School" w:hAnsi="Naskh MT for Bosch School" w:cs="Naskh MT for Bosch School"/>
          <w:color w:val="4F6228" w:themeColor="accent3" w:themeShade="80"/>
          <w:sz w:val="28"/>
          <w:szCs w:val="28"/>
          <w:rtl/>
        </w:rPr>
        <w:t>پسندد و کذلک در بیان</w:t>
      </w:r>
      <w:r w:rsidR="00D125E4" w:rsidRPr="00B35D7A">
        <w:rPr>
          <w:rFonts w:ascii="Naskh MT for Bosch School" w:hAnsi="Naskh MT for Bosch School" w:cs="Naskh MT for Bosch School" w:hint="cs"/>
          <w:color w:val="4F6228" w:themeColor="accent3" w:themeShade="80"/>
          <w:sz w:val="28"/>
          <w:szCs w:val="28"/>
          <w:rtl/>
        </w:rPr>
        <w:t>،</w:t>
      </w:r>
      <w:r w:rsidR="00822C71" w:rsidRPr="00B35D7A">
        <w:rPr>
          <w:rFonts w:ascii="Naskh MT for Bosch School" w:hAnsi="Naskh MT for Bosch School" w:cs="Naskh MT for Bosch School"/>
          <w:color w:val="4F6228" w:themeColor="accent3" w:themeShade="80"/>
          <w:sz w:val="28"/>
          <w:szCs w:val="28"/>
          <w:rtl/>
        </w:rPr>
        <w:t xml:space="preserve"> و بیان هم بالنسبه ب</w:t>
      </w:r>
      <w:r w:rsidR="00D125E4" w:rsidRPr="00B35D7A">
        <w:rPr>
          <w:rFonts w:ascii="Naskh MT for Bosch School" w:hAnsi="Naskh MT for Bosch School" w:cs="Naskh MT for Bosch School" w:hint="cs"/>
          <w:color w:val="4F6228" w:themeColor="accent3" w:themeShade="80"/>
          <w:sz w:val="28"/>
          <w:szCs w:val="28"/>
          <w:rtl/>
        </w:rPr>
        <w:t xml:space="preserve">ه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822C71" w:rsidRPr="00B35D7A">
        <w:rPr>
          <w:rFonts w:ascii="Naskh MT for Bosch School" w:hAnsi="Naskh MT for Bosch School" w:cs="Naskh MT for Bosch School"/>
          <w:color w:val="4F6228" w:themeColor="accent3" w:themeShade="80"/>
          <w:sz w:val="28"/>
          <w:szCs w:val="28"/>
          <w:rtl/>
        </w:rPr>
        <w:t>چنین است الی ما لا نهای</w:t>
      </w:r>
      <w:r w:rsidR="00D125E4" w:rsidRPr="00B35D7A">
        <w:rPr>
          <w:rFonts w:ascii="Naskh MT for Bosch School" w:hAnsi="Naskh MT for Bosch School" w:cs="Naskh MT for Bosch School" w:hint="cs"/>
          <w:color w:val="4F6228" w:themeColor="accent3" w:themeShade="80"/>
          <w:sz w:val="28"/>
          <w:szCs w:val="28"/>
          <w:rtl/>
        </w:rPr>
        <w:t>ة</w:t>
      </w:r>
      <w:r w:rsidR="00822C71" w:rsidRPr="00B35D7A">
        <w:rPr>
          <w:rFonts w:ascii="Naskh MT for Bosch School" w:hAnsi="Naskh MT for Bosch School" w:cs="Naskh MT for Bosch School"/>
          <w:color w:val="4F6228" w:themeColor="accent3" w:themeShade="80"/>
          <w:sz w:val="28"/>
          <w:szCs w:val="28"/>
          <w:rtl/>
        </w:rPr>
        <w:t xml:space="preserve"> بما لا نهای</w:t>
      </w:r>
      <w:r w:rsidR="00D125E4" w:rsidRPr="00B35D7A">
        <w:rPr>
          <w:rFonts w:ascii="Naskh MT for Bosch School" w:hAnsi="Naskh MT for Bosch School" w:cs="Naskh MT for Bosch School" w:hint="cs"/>
          <w:color w:val="4F6228" w:themeColor="accent3" w:themeShade="80"/>
          <w:sz w:val="28"/>
          <w:szCs w:val="28"/>
          <w:rtl/>
        </w:rPr>
        <w:t>ة</w:t>
      </w:r>
      <w:r w:rsidR="00822C71" w:rsidRPr="00B35D7A">
        <w:rPr>
          <w:rFonts w:ascii="Naskh MT for Bosch School" w:hAnsi="Naskh MT for Bosch School" w:cs="Naskh MT for Bosch School"/>
          <w:color w:val="4F6228" w:themeColor="accent3" w:themeShade="80"/>
          <w:sz w:val="28"/>
          <w:szCs w:val="28"/>
          <w:rtl/>
        </w:rPr>
        <w:t xml:space="preserve"> ظهور الله ظاهر در هر ظهور کیف یشاء ولی ظهور بعد بلوغ </w:t>
      </w:r>
      <w:r w:rsidR="00D125E4" w:rsidRPr="00B35D7A">
        <w:rPr>
          <w:rFonts w:ascii="Naskh MT for Bosch School" w:hAnsi="Naskh MT for Bosch School" w:cs="Naskh MT for Bosch School" w:hint="cs"/>
          <w:color w:val="4F6228" w:themeColor="accent3" w:themeShade="80"/>
          <w:sz w:val="28"/>
          <w:szCs w:val="28"/>
          <w:rtl/>
        </w:rPr>
        <w:t xml:space="preserve">ظهور </w:t>
      </w:r>
      <w:r w:rsidR="00822C71" w:rsidRPr="00B35D7A">
        <w:rPr>
          <w:rFonts w:ascii="Naskh MT for Bosch School" w:hAnsi="Naskh MT for Bosch School" w:cs="Naskh MT for Bosch School"/>
          <w:color w:val="4F6228" w:themeColor="accent3" w:themeShade="80"/>
          <w:sz w:val="28"/>
          <w:szCs w:val="28"/>
          <w:rtl/>
        </w:rPr>
        <w:t xml:space="preserve">قبل است این است که در حین بلوغ حد </w:t>
      </w:r>
    </w:p>
    <w:p w14:paraId="13FAACB4" w14:textId="12C0268C" w:rsidR="000615DF" w:rsidRDefault="000615DF" w:rsidP="000615DF">
      <w:pPr>
        <w:jc w:val="both"/>
        <w:rPr>
          <w:rFonts w:ascii="Naskh MT for Bosch School" w:hAnsi="Naskh MT for Bosch School" w:cs="Naskh MT for Bosch School"/>
          <w:color w:val="4F6228" w:themeColor="accent3" w:themeShade="80"/>
          <w:sz w:val="28"/>
          <w:szCs w:val="28"/>
          <w:rtl/>
        </w:rPr>
      </w:pPr>
      <w:r w:rsidRPr="000615DF">
        <w:rPr>
          <w:rFonts w:ascii="Naskh MT for Bosch School" w:hAnsi="Naskh MT for Bosch School" w:cs="Naskh MT for Bosch School" w:hint="cs"/>
          <w:color w:val="4F6228" w:themeColor="accent3" w:themeShade="80"/>
          <w:sz w:val="28"/>
          <w:szCs w:val="28"/>
          <w:highlight w:val="yellow"/>
          <w:rtl/>
        </w:rPr>
        <w:t>***ص63***</w:t>
      </w:r>
    </w:p>
    <w:p w14:paraId="7BF557EC" w14:textId="77777777" w:rsidR="00D25BC5" w:rsidRDefault="00822C71" w:rsidP="00782643">
      <w:pPr>
        <w:jc w:val="both"/>
        <w:rPr>
          <w:rFonts w:ascii="Naskh MT for Bosch School" w:hAnsi="Naskh MT for Bosch School" w:cs="Naskh MT for Bosch School"/>
          <w:color w:val="4F6228" w:themeColor="accent3" w:themeShade="80"/>
          <w:sz w:val="28"/>
          <w:szCs w:val="28"/>
        </w:rPr>
      </w:pPr>
      <w:r w:rsidRPr="00B35D7A">
        <w:rPr>
          <w:rFonts w:ascii="Naskh MT for Bosch School" w:hAnsi="Naskh MT for Bosch School" w:cs="Naskh MT for Bosch School"/>
          <w:color w:val="4F6228" w:themeColor="accent3" w:themeShade="80"/>
          <w:sz w:val="28"/>
          <w:szCs w:val="28"/>
          <w:rtl/>
        </w:rPr>
        <w:t>بلوغ اشرف</w:t>
      </w:r>
      <w:r w:rsidR="00D125E4"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تر</w:t>
      </w:r>
      <w:r w:rsidR="00FE3908" w:rsidRPr="00B35D7A">
        <w:rPr>
          <w:rFonts w:ascii="Naskh MT for Bosch School" w:hAnsi="Naskh MT for Bosch School" w:cs="Naskh MT for Bosch School"/>
          <w:color w:val="4F6228" w:themeColor="accent3" w:themeShade="80"/>
          <w:sz w:val="28"/>
          <w:szCs w:val="28"/>
          <w:rtl/>
        </w:rPr>
        <w:t xml:space="preserve"> </w:t>
      </w:r>
      <w:r w:rsidR="002A713C" w:rsidRPr="00B35D7A">
        <w:rPr>
          <w:rFonts w:ascii="Naskh MT for Bosch School" w:hAnsi="Naskh MT for Bosch School" w:cs="Naskh MT for Bosch School"/>
          <w:color w:val="4F6228" w:themeColor="accent3" w:themeShade="80"/>
          <w:sz w:val="28"/>
          <w:szCs w:val="28"/>
          <w:rtl/>
        </w:rPr>
        <w:t>از ای</w:t>
      </w:r>
      <w:r w:rsidR="00D125E4" w:rsidRPr="00B35D7A">
        <w:rPr>
          <w:rFonts w:ascii="Naskh MT for Bosch School" w:hAnsi="Naskh MT for Bosch School" w:cs="Naskh MT for Bosch School" w:hint="cs"/>
          <w:color w:val="4F6228" w:themeColor="accent3" w:themeShade="80"/>
          <w:sz w:val="28"/>
          <w:szCs w:val="28"/>
          <w:rtl/>
        </w:rPr>
        <w:t>ن ا</w:t>
      </w:r>
      <w:r w:rsidR="002A713C" w:rsidRPr="00B35D7A">
        <w:rPr>
          <w:rFonts w:ascii="Naskh MT for Bosch School" w:hAnsi="Naskh MT for Bosch School" w:cs="Naskh MT for Bosch School"/>
          <w:color w:val="4F6228" w:themeColor="accent3" w:themeShade="80"/>
          <w:sz w:val="28"/>
          <w:szCs w:val="28"/>
          <w:rtl/>
        </w:rPr>
        <w:t>ست که حد تحت خود را ب</w:t>
      </w:r>
      <w:r w:rsidR="00D125E4" w:rsidRPr="00B35D7A">
        <w:rPr>
          <w:rFonts w:ascii="Naskh MT for Bosch School" w:hAnsi="Naskh MT for Bosch School" w:cs="Naskh MT for Bosch School" w:hint="cs"/>
          <w:color w:val="4F6228" w:themeColor="accent3" w:themeShade="80"/>
          <w:sz w:val="28"/>
          <w:szCs w:val="28"/>
          <w:rtl/>
        </w:rPr>
        <w:t xml:space="preserve">ه </w:t>
      </w:r>
      <w:r w:rsidR="002A713C" w:rsidRPr="00B35D7A">
        <w:rPr>
          <w:rFonts w:ascii="Naskh MT for Bosch School" w:hAnsi="Naskh MT for Bosch School" w:cs="Naskh MT for Bosch School"/>
          <w:color w:val="4F6228" w:themeColor="accent3" w:themeShade="80"/>
          <w:sz w:val="28"/>
          <w:szCs w:val="28"/>
          <w:rtl/>
        </w:rPr>
        <w:t>خود نسبت دهد زیرا که حد بلوغ آن</w:t>
      </w:r>
      <w:r w:rsidR="00D125E4" w:rsidRPr="00B35D7A">
        <w:rPr>
          <w:rFonts w:ascii="Naskh MT for Bosch School" w:hAnsi="Naskh MT for Bosch School" w:cs="Naskh MT for Bosch School" w:hint="cs"/>
          <w:color w:val="4F6228" w:themeColor="accent3" w:themeShade="80"/>
          <w:sz w:val="28"/>
          <w:szCs w:val="28"/>
          <w:rtl/>
        </w:rPr>
        <w:t xml:space="preserve"> </w:t>
      </w:r>
      <w:r w:rsidR="002A713C" w:rsidRPr="00B35D7A">
        <w:rPr>
          <w:rFonts w:ascii="Naskh MT for Bosch School" w:hAnsi="Naskh MT for Bosch School" w:cs="Naskh MT for Bosch School"/>
          <w:color w:val="4F6228" w:themeColor="accent3" w:themeShade="80"/>
          <w:sz w:val="28"/>
          <w:szCs w:val="28"/>
          <w:rtl/>
        </w:rPr>
        <w:t>را دارد با آنچه در حد خود دارد چنانچه غین دارد نهصد ظاء را ولی</w:t>
      </w:r>
      <w:r w:rsidR="00D125E4" w:rsidRPr="00B35D7A">
        <w:rPr>
          <w:rFonts w:ascii="Naskh MT for Bosch School" w:hAnsi="Naskh MT for Bosch School" w:cs="Naskh MT for Bosch School" w:hint="cs"/>
          <w:color w:val="4F6228" w:themeColor="accent3" w:themeShade="80"/>
          <w:sz w:val="28"/>
          <w:szCs w:val="28"/>
          <w:rtl/>
        </w:rPr>
        <w:t xml:space="preserve"> ظاء</w:t>
      </w:r>
      <w:r w:rsidR="002A713C" w:rsidRPr="00B35D7A">
        <w:rPr>
          <w:rFonts w:ascii="Naskh MT for Bosch School" w:hAnsi="Naskh MT for Bosch School" w:cs="Naskh MT for Bosch School"/>
          <w:color w:val="4F6228" w:themeColor="accent3" w:themeShade="80"/>
          <w:sz w:val="28"/>
          <w:szCs w:val="28"/>
          <w:rtl/>
        </w:rPr>
        <w:t xml:space="preserve"> هزار غین را ندارد و همچنین در اعداد تکوینیه مشاهده نموده در اول  هر ظهوری بالله عز و جل داخل آن ظهور شده که ظهور قبل را داری با آنچه در آن دار</w:t>
      </w:r>
      <w:r w:rsidR="00D125E4" w:rsidRPr="00B35D7A">
        <w:rPr>
          <w:rFonts w:ascii="Naskh MT for Bosch School" w:hAnsi="Naskh MT for Bosch School" w:cs="Naskh MT for Bosch School" w:hint="cs"/>
          <w:color w:val="4F6228" w:themeColor="accent3" w:themeShade="80"/>
          <w:sz w:val="28"/>
          <w:szCs w:val="28"/>
          <w:rtl/>
        </w:rPr>
        <w:t>ی</w:t>
      </w:r>
      <w:r w:rsidR="002A713C" w:rsidRPr="00B35D7A">
        <w:rPr>
          <w:rFonts w:ascii="Naskh MT for Bosch School" w:hAnsi="Naskh MT for Bosch School" w:cs="Naskh MT for Bosch School"/>
          <w:color w:val="4F6228" w:themeColor="accent3" w:themeShade="80"/>
          <w:sz w:val="28"/>
          <w:szCs w:val="28"/>
          <w:rtl/>
        </w:rPr>
        <w:t xml:space="preserve"> و الا محتجب مانده از عطای جدید خداوند و در اول فانی </w:t>
      </w:r>
      <w:r w:rsidR="002A713C" w:rsidRPr="000615DF">
        <w:rPr>
          <w:rFonts w:ascii="Naskh MT for Bosch School" w:hAnsi="Naskh MT for Bosch School" w:cs="Naskh MT for Bosch School"/>
          <w:color w:val="4F6228" w:themeColor="accent3" w:themeShade="80"/>
          <w:sz w:val="28"/>
          <w:szCs w:val="28"/>
          <w:highlight w:val="yellow"/>
          <w:rtl/>
        </w:rPr>
        <w:t>میگردی</w:t>
      </w:r>
      <w:r w:rsidR="002A713C" w:rsidRPr="00B35D7A">
        <w:rPr>
          <w:rFonts w:ascii="Naskh MT for Bosch School" w:hAnsi="Naskh MT for Bosch School" w:cs="Naskh MT for Bosch School"/>
          <w:color w:val="4F6228" w:themeColor="accent3" w:themeShade="80"/>
          <w:sz w:val="28"/>
          <w:szCs w:val="28"/>
          <w:rtl/>
        </w:rPr>
        <w:t xml:space="preserve"> چنانچه الآن مشیت که از آدم تا نقط</w:t>
      </w:r>
      <w:r w:rsidR="00D125E4" w:rsidRPr="00B35D7A">
        <w:rPr>
          <w:rFonts w:ascii="Naskh MT for Bosch School" w:hAnsi="Naskh MT for Bosch School" w:cs="Naskh MT for Bosch School" w:hint="cs"/>
          <w:color w:val="4F6228" w:themeColor="accent3" w:themeShade="80"/>
          <w:sz w:val="28"/>
          <w:szCs w:val="28"/>
          <w:rtl/>
        </w:rPr>
        <w:t>ه</w:t>
      </w:r>
      <w:r w:rsidR="002A713C" w:rsidRPr="00B35D7A">
        <w:rPr>
          <w:rFonts w:ascii="Naskh MT for Bosch School" w:hAnsi="Naskh MT for Bosch School" w:cs="Naskh MT for Bosch School"/>
          <w:color w:val="4F6228" w:themeColor="accent3" w:themeShade="80"/>
          <w:sz w:val="28"/>
          <w:szCs w:val="28"/>
          <w:rtl/>
        </w:rPr>
        <w:t xml:space="preserve"> بیان ظاهر شده اعراش منسوب</w:t>
      </w:r>
      <w:r w:rsidR="00D125E4" w:rsidRPr="00B35D7A">
        <w:rPr>
          <w:rFonts w:ascii="Naskh MT for Bosch School" w:hAnsi="Naskh MT for Bosch School" w:cs="Naskh MT for Bosch School" w:hint="cs"/>
          <w:color w:val="4F6228" w:themeColor="accent3" w:themeShade="80"/>
          <w:sz w:val="28"/>
          <w:szCs w:val="28"/>
          <w:rtl/>
        </w:rPr>
        <w:t>ه</w:t>
      </w:r>
      <w:r w:rsidR="002A713C" w:rsidRPr="00B35D7A">
        <w:rPr>
          <w:rFonts w:ascii="Naskh MT for Bosch School" w:hAnsi="Naskh MT for Bosch School" w:cs="Naskh MT for Bosch School"/>
          <w:color w:val="4F6228" w:themeColor="accent3" w:themeShade="80"/>
          <w:sz w:val="28"/>
          <w:szCs w:val="28"/>
          <w:rtl/>
        </w:rPr>
        <w:t xml:space="preserve"> قبل خود را داشت و منسوبه ب</w:t>
      </w:r>
      <w:r w:rsidR="00D125E4" w:rsidRPr="00B35D7A">
        <w:rPr>
          <w:rFonts w:ascii="Naskh MT for Bosch School" w:hAnsi="Naskh MT for Bosch School" w:cs="Naskh MT for Bosch School" w:hint="cs"/>
          <w:color w:val="4F6228" w:themeColor="accent3" w:themeShade="80"/>
          <w:sz w:val="28"/>
          <w:szCs w:val="28"/>
          <w:rtl/>
        </w:rPr>
        <w:t xml:space="preserve">ه </w:t>
      </w:r>
      <w:r w:rsidR="002A713C" w:rsidRPr="00B35D7A">
        <w:rPr>
          <w:rFonts w:ascii="Naskh MT for Bosch School" w:hAnsi="Naskh MT for Bosch School" w:cs="Naskh MT for Bosch School"/>
          <w:color w:val="4F6228" w:themeColor="accent3" w:themeShade="80"/>
          <w:sz w:val="28"/>
          <w:szCs w:val="28"/>
          <w:rtl/>
        </w:rPr>
        <w:t>آن</w:t>
      </w:r>
      <w:r w:rsidR="00D125E4" w:rsidRPr="00B35D7A">
        <w:rPr>
          <w:rFonts w:ascii="Naskh MT for Bosch School" w:hAnsi="Naskh MT for Bosch School" w:cs="Naskh MT for Bosch School" w:hint="cs"/>
          <w:color w:val="4F6228" w:themeColor="accent3" w:themeShade="80"/>
          <w:sz w:val="28"/>
          <w:szCs w:val="28"/>
          <w:rtl/>
        </w:rPr>
        <w:t xml:space="preserve"> </w:t>
      </w:r>
      <w:r w:rsidR="002A713C" w:rsidRPr="00B35D7A">
        <w:rPr>
          <w:rFonts w:ascii="Naskh MT for Bosch School" w:hAnsi="Naskh MT for Bosch School" w:cs="Naskh MT for Bosch School"/>
          <w:color w:val="4F6228" w:themeColor="accent3" w:themeShade="80"/>
          <w:sz w:val="28"/>
          <w:szCs w:val="28"/>
          <w:rtl/>
        </w:rPr>
        <w:t xml:space="preserve">را در حد خود دارد ولی آنها ندارند آنچه در این ظهور او دارد اگر چه عرش نفس او و </w:t>
      </w:r>
      <w:r w:rsidR="00D125E4" w:rsidRPr="00B35D7A">
        <w:rPr>
          <w:rFonts w:ascii="Naskh MT for Bosch School" w:hAnsi="Naskh MT for Bosch School" w:cs="Naskh MT for Bosch School" w:hint="cs"/>
          <w:color w:val="4F6228" w:themeColor="accent3" w:themeShade="80"/>
          <w:sz w:val="28"/>
          <w:szCs w:val="28"/>
          <w:rtl/>
        </w:rPr>
        <w:t>ا</w:t>
      </w:r>
      <w:r w:rsidR="002A713C" w:rsidRPr="00B35D7A">
        <w:rPr>
          <w:rFonts w:ascii="Naskh MT for Bosch School" w:hAnsi="Naskh MT for Bosch School" w:cs="Naskh MT for Bosch School"/>
          <w:color w:val="4F6228" w:themeColor="accent3" w:themeShade="80"/>
          <w:sz w:val="28"/>
          <w:szCs w:val="28"/>
          <w:rtl/>
        </w:rPr>
        <w:t xml:space="preserve">عراش ادلاء بر او و هر نفسی که صادق در ایمان بوده بل هر شیئی که در علیین آن کور بوده لابد در ظهور بعد آمده داخل در جنت شده که امروزه </w:t>
      </w:r>
      <w:r w:rsidR="00D01FAC" w:rsidRPr="00B35D7A">
        <w:rPr>
          <w:rFonts w:ascii="Naskh MT for Bosch School" w:hAnsi="Naskh MT for Bosch School" w:cs="Naskh MT for Bosch School"/>
          <w:color w:val="4F6228" w:themeColor="accent3" w:themeShade="80"/>
          <w:sz w:val="28"/>
          <w:szCs w:val="28"/>
          <w:rtl/>
        </w:rPr>
        <w:t>کل</w:t>
      </w:r>
      <w:r w:rsidR="002A713C" w:rsidRPr="00B35D7A">
        <w:rPr>
          <w:rFonts w:ascii="Naskh MT for Bosch School" w:hAnsi="Naskh MT for Bosch School" w:cs="Naskh MT for Bosch School"/>
          <w:color w:val="4F6228" w:themeColor="accent3" w:themeShade="80"/>
          <w:sz w:val="28"/>
          <w:szCs w:val="28"/>
          <w:rtl/>
        </w:rPr>
        <w:t xml:space="preserve"> داخل بیان شده و </w:t>
      </w:r>
      <w:r w:rsidR="00377A0C" w:rsidRPr="00B35D7A">
        <w:rPr>
          <w:rFonts w:ascii="Naskh MT for Bosch School" w:hAnsi="Naskh MT for Bosch School" w:cs="Naskh MT for Bosch School"/>
          <w:color w:val="4F6228" w:themeColor="accent3" w:themeShade="80"/>
          <w:sz w:val="28"/>
          <w:szCs w:val="28"/>
          <w:rtl/>
        </w:rPr>
        <w:t>می‌شود</w:t>
      </w:r>
      <w:r w:rsidR="002A713C" w:rsidRPr="00B35D7A">
        <w:rPr>
          <w:rFonts w:ascii="Naskh MT for Bosch School" w:hAnsi="Naskh MT for Bosch School" w:cs="Naskh MT for Bosch School"/>
          <w:color w:val="4F6228" w:themeColor="accent3" w:themeShade="80"/>
          <w:sz w:val="28"/>
          <w:szCs w:val="28"/>
          <w:rtl/>
        </w:rPr>
        <w:t xml:space="preserve"> بفضل الله جل اجلاله و عز اعزاز این است که محتجب مانده و حکم جنت بر آنها نشده و حکم نار در حق آنها صدق شده زیرا که جنت در هر زمان کمال آن</w:t>
      </w:r>
      <w:r w:rsidR="00D125E4" w:rsidRPr="00B35D7A">
        <w:rPr>
          <w:rFonts w:ascii="Naskh MT for Bosch School" w:hAnsi="Naskh MT for Bosch School" w:cs="Naskh MT for Bosch School" w:hint="cs"/>
          <w:color w:val="4F6228" w:themeColor="accent3" w:themeShade="80"/>
          <w:sz w:val="28"/>
          <w:szCs w:val="28"/>
          <w:rtl/>
        </w:rPr>
        <w:t xml:space="preserve"> </w:t>
      </w:r>
      <w:r w:rsidR="002A713C" w:rsidRPr="00B35D7A">
        <w:rPr>
          <w:rFonts w:ascii="Naskh MT for Bosch School" w:hAnsi="Naskh MT for Bosch School" w:cs="Naskh MT for Bosch School"/>
          <w:color w:val="4F6228" w:themeColor="accent3" w:themeShade="80"/>
          <w:sz w:val="28"/>
          <w:szCs w:val="28"/>
          <w:rtl/>
        </w:rPr>
        <w:t xml:space="preserve">زمان است و امروز کمال در بیان است نه در دون آن و در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2A713C" w:rsidRPr="00B35D7A">
        <w:rPr>
          <w:rFonts w:ascii="Naskh MT for Bosch School" w:hAnsi="Naskh MT for Bosch School" w:cs="Naskh MT for Bosch School"/>
          <w:color w:val="4F6228" w:themeColor="accent3" w:themeShade="80"/>
          <w:sz w:val="28"/>
          <w:szCs w:val="28"/>
          <w:rtl/>
        </w:rPr>
        <w:t>در کتاب او و الی ما لا نهای</w:t>
      </w:r>
      <w:r w:rsidR="00D125E4" w:rsidRPr="00B35D7A">
        <w:rPr>
          <w:rFonts w:ascii="Naskh MT for Bosch School" w:hAnsi="Naskh MT for Bosch School" w:cs="Naskh MT for Bosch School" w:hint="cs"/>
          <w:color w:val="4F6228" w:themeColor="accent3" w:themeShade="80"/>
          <w:sz w:val="28"/>
          <w:szCs w:val="28"/>
          <w:rtl/>
        </w:rPr>
        <w:t>ة</w:t>
      </w:r>
      <w:r w:rsidR="002A713C" w:rsidRPr="00B35D7A">
        <w:rPr>
          <w:rFonts w:ascii="Naskh MT for Bosch School" w:hAnsi="Naskh MT for Bosch School" w:cs="Naskh MT for Bosch School"/>
          <w:color w:val="4F6228" w:themeColor="accent3" w:themeShade="80"/>
          <w:sz w:val="28"/>
          <w:szCs w:val="28"/>
          <w:rtl/>
        </w:rPr>
        <w:t xml:space="preserve"> همین قسم ترقی می</w:t>
      </w:r>
      <w:r w:rsidR="00D125E4" w:rsidRPr="00B35D7A">
        <w:rPr>
          <w:rFonts w:ascii="Naskh MT for Bosch School" w:hAnsi="Naskh MT for Bosch School" w:cs="Naskh MT for Bosch School"/>
          <w:color w:val="4F6228" w:themeColor="accent3" w:themeShade="80"/>
          <w:sz w:val="28"/>
          <w:szCs w:val="28"/>
          <w:rtl/>
        </w:rPr>
        <w:softHyphen/>
      </w:r>
      <w:r w:rsidR="002A713C" w:rsidRPr="00B35D7A">
        <w:rPr>
          <w:rFonts w:ascii="Naskh MT for Bosch School" w:hAnsi="Naskh MT for Bosch School" w:cs="Naskh MT for Bosch School"/>
          <w:color w:val="4F6228" w:themeColor="accent3" w:themeShade="80"/>
          <w:sz w:val="28"/>
          <w:szCs w:val="28"/>
          <w:rtl/>
        </w:rPr>
        <w:t xml:space="preserve">نماید و هر ظهور بعدی ظهور قبل را دارد با آنچه خود دارد و در نزد هیچ ظهور </w:t>
      </w:r>
      <w:r w:rsidR="002A713C" w:rsidRPr="00B35D7A">
        <w:rPr>
          <w:rFonts w:ascii="Naskh MT for Bosch School" w:hAnsi="Naskh MT for Bosch School" w:cs="Naskh MT for Bosch School"/>
          <w:color w:val="4F6228" w:themeColor="accent3" w:themeShade="80"/>
          <w:sz w:val="28"/>
          <w:szCs w:val="28"/>
          <w:rtl/>
        </w:rPr>
        <w:lastRenderedPageBreak/>
        <w:t>مشیتی الا آنکه همت او این</w:t>
      </w:r>
      <w:r w:rsidR="00D125E4" w:rsidRPr="00B35D7A">
        <w:rPr>
          <w:rFonts w:ascii="Naskh MT for Bosch School" w:hAnsi="Naskh MT for Bosch School" w:cs="Naskh MT for Bosch School" w:hint="cs"/>
          <w:color w:val="4F6228" w:themeColor="accent3" w:themeShade="80"/>
          <w:sz w:val="28"/>
          <w:szCs w:val="28"/>
          <w:rtl/>
        </w:rPr>
        <w:t xml:space="preserve"> ا</w:t>
      </w:r>
      <w:r w:rsidR="002A713C" w:rsidRPr="00B35D7A">
        <w:rPr>
          <w:rFonts w:ascii="Naskh MT for Bosch School" w:hAnsi="Naskh MT for Bosch School" w:cs="Naskh MT for Bosch School"/>
          <w:color w:val="4F6228" w:themeColor="accent3" w:themeShade="80"/>
          <w:sz w:val="28"/>
          <w:szCs w:val="28"/>
          <w:rtl/>
        </w:rPr>
        <w:t xml:space="preserve">ست که </w:t>
      </w:r>
      <w:r w:rsidR="00D01FAC" w:rsidRPr="00B35D7A">
        <w:rPr>
          <w:rFonts w:ascii="Naskh MT for Bosch School" w:hAnsi="Naskh MT for Bosch School" w:cs="Naskh MT for Bosch School"/>
          <w:color w:val="4F6228" w:themeColor="accent3" w:themeShade="80"/>
          <w:sz w:val="28"/>
          <w:szCs w:val="28"/>
          <w:rtl/>
        </w:rPr>
        <w:t>کل</w:t>
      </w:r>
      <w:r w:rsidR="002A713C" w:rsidRPr="00B35D7A">
        <w:rPr>
          <w:rFonts w:ascii="Naskh MT for Bosch School" w:hAnsi="Naskh MT for Bosch School" w:cs="Naskh MT for Bosch School"/>
          <w:color w:val="4F6228" w:themeColor="accent3" w:themeShade="80"/>
          <w:sz w:val="28"/>
          <w:szCs w:val="28"/>
          <w:rtl/>
        </w:rPr>
        <w:t xml:space="preserve"> را راجع ب</w:t>
      </w:r>
      <w:r w:rsidR="00D125E4" w:rsidRPr="00B35D7A">
        <w:rPr>
          <w:rFonts w:ascii="Naskh MT for Bosch School" w:hAnsi="Naskh MT for Bosch School" w:cs="Naskh MT for Bosch School" w:hint="cs"/>
          <w:color w:val="4F6228" w:themeColor="accent3" w:themeShade="80"/>
          <w:sz w:val="28"/>
          <w:szCs w:val="28"/>
          <w:rtl/>
        </w:rPr>
        <w:t xml:space="preserve">ه </w:t>
      </w:r>
      <w:r w:rsidR="002A713C" w:rsidRPr="00B35D7A">
        <w:rPr>
          <w:rFonts w:ascii="Naskh MT for Bosch School" w:hAnsi="Naskh MT for Bosch School" w:cs="Naskh MT for Bosch School"/>
          <w:color w:val="4F6228" w:themeColor="accent3" w:themeShade="80"/>
          <w:sz w:val="28"/>
          <w:szCs w:val="28"/>
          <w:rtl/>
        </w:rPr>
        <w:t>آن</w:t>
      </w:r>
      <w:r w:rsidR="00D125E4" w:rsidRPr="00B35D7A">
        <w:rPr>
          <w:rFonts w:ascii="Naskh MT for Bosch School" w:hAnsi="Naskh MT for Bosch School" w:cs="Naskh MT for Bosch School" w:hint="cs"/>
          <w:color w:val="4F6228" w:themeColor="accent3" w:themeShade="80"/>
          <w:sz w:val="28"/>
          <w:szCs w:val="28"/>
          <w:rtl/>
        </w:rPr>
        <w:t xml:space="preserve"> </w:t>
      </w:r>
      <w:r w:rsidR="002A713C" w:rsidRPr="00B35D7A">
        <w:rPr>
          <w:rFonts w:ascii="Naskh MT for Bosch School" w:hAnsi="Naskh MT for Bosch School" w:cs="Naskh MT for Bosch School"/>
          <w:color w:val="4F6228" w:themeColor="accent3" w:themeShade="80"/>
          <w:sz w:val="28"/>
          <w:szCs w:val="28"/>
          <w:rtl/>
        </w:rPr>
        <w:t>ظهور نماید که از نار نجات دهد و داخل در جنت کند در هر ظهور ب</w:t>
      </w:r>
      <w:r w:rsidR="00D125E4" w:rsidRPr="00B35D7A">
        <w:rPr>
          <w:rFonts w:ascii="Naskh MT for Bosch School" w:hAnsi="Naskh MT for Bosch School" w:cs="Naskh MT for Bosch School" w:hint="cs"/>
          <w:color w:val="4F6228" w:themeColor="accent3" w:themeShade="80"/>
          <w:sz w:val="28"/>
          <w:szCs w:val="28"/>
          <w:rtl/>
        </w:rPr>
        <w:t xml:space="preserve">ه </w:t>
      </w:r>
      <w:r w:rsidR="002A713C" w:rsidRPr="00B35D7A">
        <w:rPr>
          <w:rFonts w:ascii="Naskh MT for Bosch School" w:hAnsi="Naskh MT for Bosch School" w:cs="Naskh MT for Bosch School"/>
          <w:color w:val="4F6228" w:themeColor="accent3" w:themeShade="80"/>
          <w:sz w:val="28"/>
          <w:szCs w:val="28"/>
          <w:rtl/>
        </w:rPr>
        <w:t>قدری</w:t>
      </w:r>
      <w:r w:rsidR="00D125E4" w:rsidRPr="00B35D7A">
        <w:rPr>
          <w:rFonts w:ascii="Naskh MT for Bosch School" w:hAnsi="Naskh MT for Bosch School" w:cs="Naskh MT for Bosch School"/>
          <w:color w:val="4F6228" w:themeColor="accent3" w:themeShade="80"/>
          <w:sz w:val="28"/>
          <w:szCs w:val="28"/>
          <w:rtl/>
        </w:rPr>
        <w:softHyphen/>
      </w:r>
      <w:r w:rsidR="002A713C" w:rsidRPr="00B35D7A">
        <w:rPr>
          <w:rFonts w:ascii="Naskh MT for Bosch School" w:hAnsi="Naskh MT for Bosch School" w:cs="Naskh MT for Bosch School"/>
          <w:color w:val="4F6228" w:themeColor="accent3" w:themeShade="80"/>
          <w:sz w:val="28"/>
          <w:szCs w:val="28"/>
          <w:rtl/>
        </w:rPr>
        <w:t xml:space="preserve">که اسباب فراهم آمده جاری شده و الا مانده تا ببیند شجاعان بیان و طرازان او چه </w:t>
      </w:r>
      <w:r w:rsidR="00610FA3" w:rsidRPr="00B35D7A">
        <w:rPr>
          <w:rFonts w:ascii="Naskh MT for Bosch School" w:hAnsi="Naskh MT for Bosch School" w:cs="Naskh MT for Bosch School"/>
          <w:color w:val="4F6228" w:themeColor="accent3" w:themeShade="80"/>
          <w:sz w:val="28"/>
          <w:szCs w:val="28"/>
          <w:rtl/>
        </w:rPr>
        <w:t>می‌کنند</w:t>
      </w:r>
      <w:r w:rsidR="002A713C"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002A713C" w:rsidRPr="00B35D7A">
        <w:rPr>
          <w:rFonts w:ascii="Naskh MT for Bosch School" w:hAnsi="Naskh MT for Bosch School" w:cs="Naskh MT for Bosch School"/>
          <w:color w:val="4F6228" w:themeColor="accent3" w:themeShade="80"/>
          <w:sz w:val="28"/>
          <w:szCs w:val="28"/>
          <w:rtl/>
        </w:rPr>
        <w:t xml:space="preserve"> را ب</w:t>
      </w:r>
      <w:r w:rsidR="00D125E4" w:rsidRPr="00B35D7A">
        <w:rPr>
          <w:rFonts w:ascii="Naskh MT for Bosch School" w:hAnsi="Naskh MT for Bosch School" w:cs="Naskh MT for Bosch School" w:hint="cs"/>
          <w:color w:val="4F6228" w:themeColor="accent3" w:themeShade="80"/>
          <w:sz w:val="28"/>
          <w:szCs w:val="28"/>
          <w:rtl/>
        </w:rPr>
        <w:t xml:space="preserve">ه </w:t>
      </w:r>
      <w:r w:rsidR="002A713C" w:rsidRPr="00B35D7A">
        <w:rPr>
          <w:rFonts w:ascii="Naskh MT for Bosch School" w:hAnsi="Naskh MT for Bosch School" w:cs="Naskh MT for Bosch School"/>
          <w:color w:val="4F6228" w:themeColor="accent3" w:themeShade="80"/>
          <w:sz w:val="28"/>
          <w:szCs w:val="28"/>
          <w:rtl/>
        </w:rPr>
        <w:t>همت خود داخل در جنت می</w:t>
      </w:r>
      <w:r w:rsidR="00D125E4" w:rsidRPr="00B35D7A">
        <w:rPr>
          <w:rFonts w:ascii="Naskh MT for Bosch School" w:hAnsi="Naskh MT for Bosch School" w:cs="Naskh MT for Bosch School"/>
          <w:color w:val="4F6228" w:themeColor="accent3" w:themeShade="80"/>
          <w:sz w:val="28"/>
          <w:szCs w:val="28"/>
          <w:rtl/>
        </w:rPr>
        <w:softHyphen/>
      </w:r>
      <w:r w:rsidR="002A713C" w:rsidRPr="00B35D7A">
        <w:rPr>
          <w:rFonts w:ascii="Naskh MT for Bosch School" w:hAnsi="Naskh MT for Bosch School" w:cs="Naskh MT for Bosch School"/>
          <w:color w:val="4F6228" w:themeColor="accent3" w:themeShade="80"/>
          <w:sz w:val="28"/>
          <w:szCs w:val="28"/>
          <w:rtl/>
        </w:rPr>
        <w:t>نمایند یا آنکه ب</w:t>
      </w:r>
      <w:r w:rsidR="00D125E4" w:rsidRPr="00B35D7A">
        <w:rPr>
          <w:rFonts w:ascii="Naskh MT for Bosch School" w:hAnsi="Naskh MT for Bosch School" w:cs="Naskh MT for Bosch School" w:hint="cs"/>
          <w:color w:val="4F6228" w:themeColor="accent3" w:themeShade="80"/>
          <w:sz w:val="28"/>
          <w:szCs w:val="28"/>
          <w:rtl/>
        </w:rPr>
        <w:t xml:space="preserve">ه </w:t>
      </w:r>
      <w:r w:rsidR="002A713C" w:rsidRPr="00B35D7A">
        <w:rPr>
          <w:rFonts w:ascii="Naskh MT for Bosch School" w:hAnsi="Naskh MT for Bosch School" w:cs="Naskh MT for Bosch School"/>
          <w:color w:val="4F6228" w:themeColor="accent3" w:themeShade="80"/>
          <w:sz w:val="28"/>
          <w:szCs w:val="28"/>
          <w:rtl/>
        </w:rPr>
        <w:t>قدری</w:t>
      </w:r>
      <w:r w:rsidR="00D125E4" w:rsidRPr="00B35D7A">
        <w:rPr>
          <w:rFonts w:ascii="Naskh MT for Bosch School" w:hAnsi="Naskh MT for Bosch School" w:cs="Naskh MT for Bosch School"/>
          <w:color w:val="4F6228" w:themeColor="accent3" w:themeShade="80"/>
          <w:sz w:val="28"/>
          <w:szCs w:val="28"/>
          <w:rtl/>
        </w:rPr>
        <w:softHyphen/>
      </w:r>
      <w:r w:rsidR="002A713C" w:rsidRPr="00B35D7A">
        <w:rPr>
          <w:rFonts w:ascii="Naskh MT for Bosch School" w:hAnsi="Naskh MT for Bosch School" w:cs="Naskh MT for Bosch School"/>
          <w:color w:val="4F6228" w:themeColor="accent3" w:themeShade="80"/>
          <w:sz w:val="28"/>
          <w:szCs w:val="28"/>
          <w:rtl/>
        </w:rPr>
        <w:t>که اسباب بر ایدی ایشان جاری شده جریان امر الله را می</w:t>
      </w:r>
      <w:r w:rsidR="00D125E4" w:rsidRPr="00B35D7A">
        <w:rPr>
          <w:rFonts w:ascii="Naskh MT for Bosch School" w:hAnsi="Naskh MT for Bosch School" w:cs="Naskh MT for Bosch School"/>
          <w:color w:val="4F6228" w:themeColor="accent3" w:themeShade="80"/>
          <w:sz w:val="28"/>
          <w:szCs w:val="28"/>
          <w:rtl/>
        </w:rPr>
        <w:softHyphen/>
      </w:r>
      <w:r w:rsidR="002A713C" w:rsidRPr="00B35D7A">
        <w:rPr>
          <w:rFonts w:ascii="Naskh MT for Bosch School" w:hAnsi="Naskh MT for Bosch School" w:cs="Naskh MT for Bosch School"/>
          <w:color w:val="4F6228" w:themeColor="accent3" w:themeShade="80"/>
          <w:sz w:val="28"/>
          <w:szCs w:val="28"/>
          <w:rtl/>
        </w:rPr>
        <w:t>دهند قسم ب</w:t>
      </w:r>
      <w:r w:rsidR="00D125E4" w:rsidRPr="00B35D7A">
        <w:rPr>
          <w:rFonts w:ascii="Naskh MT for Bosch School" w:hAnsi="Naskh MT for Bosch School" w:cs="Naskh MT for Bosch School" w:hint="cs"/>
          <w:color w:val="4F6228" w:themeColor="accent3" w:themeShade="80"/>
          <w:sz w:val="28"/>
          <w:szCs w:val="28"/>
          <w:rtl/>
        </w:rPr>
        <w:t xml:space="preserve">ه </w:t>
      </w:r>
      <w:r w:rsidR="002A713C" w:rsidRPr="00B35D7A">
        <w:rPr>
          <w:rFonts w:ascii="Naskh MT for Bosch School" w:hAnsi="Naskh MT for Bosch School" w:cs="Naskh MT for Bosch School"/>
          <w:color w:val="4F6228" w:themeColor="accent3" w:themeShade="80"/>
          <w:sz w:val="28"/>
          <w:szCs w:val="28"/>
          <w:rtl/>
        </w:rPr>
        <w:t xml:space="preserve">ذات مقدس الهی عز و جل که اگر اولوالحکم و علم زمان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2A713C" w:rsidRPr="00B35D7A">
        <w:rPr>
          <w:rFonts w:ascii="Naskh MT for Bosch School" w:hAnsi="Naskh MT for Bosch School" w:cs="Naskh MT for Bosch School"/>
          <w:color w:val="4F6228" w:themeColor="accent3" w:themeShade="80"/>
          <w:sz w:val="28"/>
          <w:szCs w:val="28"/>
          <w:rtl/>
        </w:rPr>
        <w:t xml:space="preserve">در </w:t>
      </w:r>
      <w:r w:rsidR="00930AF5" w:rsidRPr="00B35D7A">
        <w:rPr>
          <w:rFonts w:ascii="Naskh MT for Bosch School" w:hAnsi="Naskh MT for Bosch School" w:cs="Naskh MT for Bosch School"/>
          <w:color w:val="4F6228" w:themeColor="accent3" w:themeShade="80"/>
          <w:sz w:val="28"/>
          <w:szCs w:val="28"/>
          <w:rtl/>
        </w:rPr>
        <w:t xml:space="preserve">ایمان </w:t>
      </w:r>
      <w:r w:rsidR="00DA0603" w:rsidRPr="00B35D7A">
        <w:rPr>
          <w:rFonts w:ascii="Naskh MT for Bosch School" w:hAnsi="Naskh MT for Bosch School" w:cs="Naskh MT for Bosch School"/>
          <w:color w:val="4F6228" w:themeColor="accent3" w:themeShade="80"/>
          <w:sz w:val="28"/>
          <w:szCs w:val="28"/>
          <w:rtl/>
        </w:rPr>
        <w:t>به او</w:t>
      </w:r>
      <w:r w:rsidR="00930AF5" w:rsidRPr="00B35D7A">
        <w:rPr>
          <w:rFonts w:ascii="Naskh MT for Bosch School" w:hAnsi="Naskh MT for Bosch School" w:cs="Naskh MT for Bosch School"/>
          <w:color w:val="4F6228" w:themeColor="accent3" w:themeShade="80"/>
          <w:sz w:val="28"/>
          <w:szCs w:val="28"/>
          <w:rtl/>
        </w:rPr>
        <w:t xml:space="preserve"> متفق گردند راضی نیست که احدی از اهل بیان</w:t>
      </w:r>
      <w:r w:rsidR="00D125E4" w:rsidRPr="00B35D7A">
        <w:rPr>
          <w:rFonts w:ascii="Naskh MT for Bosch School" w:hAnsi="Naskh MT for Bosch School" w:cs="Naskh MT for Bosch School" w:hint="cs"/>
          <w:color w:val="4F6228" w:themeColor="accent3" w:themeShade="80"/>
          <w:sz w:val="28"/>
          <w:szCs w:val="28"/>
          <w:rtl/>
        </w:rPr>
        <w:t xml:space="preserve"> </w:t>
      </w:r>
      <w:r w:rsidR="00930AF5" w:rsidRPr="00B35D7A">
        <w:rPr>
          <w:rFonts w:ascii="Naskh MT for Bosch School" w:hAnsi="Naskh MT for Bosch School" w:cs="Naskh MT for Bosch School"/>
          <w:color w:val="4F6228" w:themeColor="accent3" w:themeShade="80"/>
          <w:sz w:val="28"/>
          <w:szCs w:val="28"/>
          <w:rtl/>
        </w:rPr>
        <w:t>را بر روی ارض باقی گذارد چگونه غیر او را همت ورزیده و نصرت حق مطلق نموده تا آنکه هیچ شیئ نماند الا آنکه داخل در جنت شود این</w:t>
      </w:r>
      <w:r w:rsidR="00D125E4" w:rsidRPr="00B35D7A">
        <w:rPr>
          <w:rFonts w:ascii="Naskh MT for Bosch School" w:hAnsi="Naskh MT for Bosch School" w:cs="Naskh MT for Bosch School" w:hint="cs"/>
          <w:color w:val="4F6228" w:themeColor="accent3" w:themeShade="80"/>
          <w:sz w:val="28"/>
          <w:szCs w:val="28"/>
          <w:rtl/>
        </w:rPr>
        <w:t xml:space="preserve"> ا</w:t>
      </w:r>
      <w:r w:rsidR="00930AF5" w:rsidRPr="00B35D7A">
        <w:rPr>
          <w:rFonts w:ascii="Naskh MT for Bosch School" w:hAnsi="Naskh MT for Bosch School" w:cs="Naskh MT for Bosch School"/>
          <w:color w:val="4F6228" w:themeColor="accent3" w:themeShade="80"/>
          <w:sz w:val="28"/>
          <w:szCs w:val="28"/>
          <w:rtl/>
        </w:rPr>
        <w:t xml:space="preserve">ست فضل اعظم و فوز اکبر در هر ظهوری که </w:t>
      </w:r>
      <w:r w:rsidR="00D01FAC" w:rsidRPr="00B35D7A">
        <w:rPr>
          <w:rFonts w:ascii="Naskh MT for Bosch School" w:hAnsi="Naskh MT for Bosch School" w:cs="Naskh MT for Bosch School"/>
          <w:color w:val="4F6228" w:themeColor="accent3" w:themeShade="80"/>
          <w:sz w:val="28"/>
          <w:szCs w:val="28"/>
          <w:rtl/>
        </w:rPr>
        <w:t>کل</w:t>
      </w:r>
      <w:r w:rsidR="00930AF5" w:rsidRPr="00B35D7A">
        <w:rPr>
          <w:rFonts w:ascii="Naskh MT for Bosch School" w:hAnsi="Naskh MT for Bosch School" w:cs="Naskh MT for Bosch School"/>
          <w:color w:val="4F6228" w:themeColor="accent3" w:themeShade="80"/>
          <w:sz w:val="28"/>
          <w:szCs w:val="28"/>
          <w:rtl/>
        </w:rPr>
        <w:t xml:space="preserve"> ما علی الارض در ظل آن ظهور مدین او شوند آن</w:t>
      </w:r>
      <w:r w:rsidR="00D125E4" w:rsidRPr="00B35D7A">
        <w:rPr>
          <w:rFonts w:ascii="Naskh MT for Bosch School" w:hAnsi="Naskh MT for Bosch School" w:cs="Naskh MT for Bosch School" w:hint="cs"/>
          <w:color w:val="4F6228" w:themeColor="accent3" w:themeShade="80"/>
          <w:sz w:val="28"/>
          <w:szCs w:val="28"/>
          <w:rtl/>
        </w:rPr>
        <w:t xml:space="preserve"> </w:t>
      </w:r>
      <w:r w:rsidR="00930AF5" w:rsidRPr="00B35D7A">
        <w:rPr>
          <w:rFonts w:ascii="Naskh MT for Bosch School" w:hAnsi="Naskh MT for Bosch School" w:cs="Naskh MT for Bosch School"/>
          <w:color w:val="4F6228" w:themeColor="accent3" w:themeShade="80"/>
          <w:sz w:val="28"/>
          <w:szCs w:val="28"/>
          <w:rtl/>
        </w:rPr>
        <w:t xml:space="preserve">وقت نفس مشیت راضی </w:t>
      </w:r>
      <w:r w:rsidR="00392403" w:rsidRPr="00B35D7A">
        <w:rPr>
          <w:rFonts w:ascii="Naskh MT for Bosch School" w:hAnsi="Naskh MT for Bosch School" w:cs="Naskh MT for Bosch School"/>
          <w:color w:val="4F6228" w:themeColor="accent3" w:themeShade="80"/>
          <w:sz w:val="28"/>
          <w:szCs w:val="28"/>
          <w:rtl/>
        </w:rPr>
        <w:t>می‌گردد</w:t>
      </w:r>
      <w:r w:rsidR="00930AF5" w:rsidRPr="00B35D7A">
        <w:rPr>
          <w:rFonts w:ascii="Naskh MT for Bosch School" w:hAnsi="Naskh MT for Bosch School" w:cs="Naskh MT for Bosch School"/>
          <w:color w:val="4F6228" w:themeColor="accent3" w:themeShade="80"/>
          <w:sz w:val="28"/>
          <w:szCs w:val="28"/>
          <w:rtl/>
        </w:rPr>
        <w:t xml:space="preserve"> و الا لم یزل سائل از فضل خدا است تا وقتی</w:t>
      </w:r>
      <w:r w:rsidR="00D125E4" w:rsidRPr="00B35D7A">
        <w:rPr>
          <w:rFonts w:ascii="Naskh MT for Bosch School" w:hAnsi="Naskh MT for Bosch School" w:cs="Naskh MT for Bosch School"/>
          <w:color w:val="4F6228" w:themeColor="accent3" w:themeShade="80"/>
          <w:sz w:val="28"/>
          <w:szCs w:val="28"/>
          <w:rtl/>
        </w:rPr>
        <w:softHyphen/>
      </w:r>
      <w:r w:rsidR="00930AF5" w:rsidRPr="00B35D7A">
        <w:rPr>
          <w:rFonts w:ascii="Naskh MT for Bosch School" w:hAnsi="Naskh MT for Bosch School" w:cs="Naskh MT for Bosch School"/>
          <w:color w:val="4F6228" w:themeColor="accent3" w:themeShade="80"/>
          <w:sz w:val="28"/>
          <w:szCs w:val="28"/>
          <w:rtl/>
        </w:rPr>
        <w:t>که شود و مفری نیست که خواهد شد زیرا که خداوند مقتدر بر هر شیئ بوده و هست و در هر کور ب</w:t>
      </w:r>
      <w:r w:rsidR="00D125E4" w:rsidRPr="00B35D7A">
        <w:rPr>
          <w:rFonts w:ascii="Naskh MT for Bosch School" w:hAnsi="Naskh MT for Bosch School" w:cs="Naskh MT for Bosch School" w:hint="cs"/>
          <w:color w:val="4F6228" w:themeColor="accent3" w:themeShade="80"/>
          <w:sz w:val="28"/>
          <w:szCs w:val="28"/>
          <w:rtl/>
        </w:rPr>
        <w:t xml:space="preserve">ه </w:t>
      </w:r>
      <w:r w:rsidR="00930AF5" w:rsidRPr="00B35D7A">
        <w:rPr>
          <w:rFonts w:ascii="Naskh MT for Bosch School" w:hAnsi="Naskh MT for Bosch School" w:cs="Naskh MT for Bosch School"/>
          <w:color w:val="4F6228" w:themeColor="accent3" w:themeShade="80"/>
          <w:sz w:val="28"/>
          <w:szCs w:val="28"/>
          <w:rtl/>
        </w:rPr>
        <w:t xml:space="preserve">هر قسم مصلحت </w:t>
      </w:r>
      <w:r w:rsidR="00D01FAC" w:rsidRPr="00B35D7A">
        <w:rPr>
          <w:rFonts w:ascii="Naskh MT for Bosch School" w:hAnsi="Naskh MT for Bosch School" w:cs="Naskh MT for Bosch School"/>
          <w:color w:val="4F6228" w:themeColor="accent3" w:themeShade="80"/>
          <w:sz w:val="28"/>
          <w:szCs w:val="28"/>
          <w:rtl/>
        </w:rPr>
        <w:t>کل</w:t>
      </w:r>
      <w:r w:rsidR="00930AF5" w:rsidRPr="00B35D7A">
        <w:rPr>
          <w:rFonts w:ascii="Naskh MT for Bosch School" w:hAnsi="Naskh MT for Bosch School" w:cs="Naskh MT for Bosch School"/>
          <w:color w:val="4F6228" w:themeColor="accent3" w:themeShade="80"/>
          <w:sz w:val="28"/>
          <w:szCs w:val="28"/>
          <w:rtl/>
        </w:rPr>
        <w:t xml:space="preserve"> خلق است اسباب را جاری خواهد فرمود و آخر </w:t>
      </w:r>
      <w:r w:rsidR="00D01FAC" w:rsidRPr="00B35D7A">
        <w:rPr>
          <w:rFonts w:ascii="Naskh MT for Bosch School" w:hAnsi="Naskh MT for Bosch School" w:cs="Naskh MT for Bosch School"/>
          <w:color w:val="4F6228" w:themeColor="accent3" w:themeShade="80"/>
          <w:sz w:val="28"/>
          <w:szCs w:val="28"/>
          <w:rtl/>
        </w:rPr>
        <w:t>کل</w:t>
      </w:r>
      <w:r w:rsidR="00930AF5" w:rsidRPr="00B35D7A">
        <w:rPr>
          <w:rFonts w:ascii="Naskh MT for Bosch School" w:hAnsi="Naskh MT for Bosch School" w:cs="Naskh MT for Bosch School"/>
          <w:color w:val="4F6228" w:themeColor="accent3" w:themeShade="80"/>
          <w:sz w:val="28"/>
          <w:szCs w:val="28"/>
          <w:rtl/>
        </w:rPr>
        <w:t xml:space="preserve"> ما علی الارض را قطع</w:t>
      </w:r>
      <w:r w:rsidR="00D125E4" w:rsidRPr="00B35D7A">
        <w:rPr>
          <w:rFonts w:ascii="Naskh MT for Bosch School" w:hAnsi="Naskh MT for Bosch School" w:cs="Naskh MT for Bosch School" w:hint="cs"/>
          <w:color w:val="4F6228" w:themeColor="accent3" w:themeShade="80"/>
          <w:sz w:val="28"/>
          <w:szCs w:val="28"/>
          <w:rtl/>
        </w:rPr>
        <w:t>ه</w:t>
      </w:r>
      <w:r w:rsidR="00D125E4" w:rsidRPr="00B35D7A">
        <w:rPr>
          <w:rFonts w:ascii="Naskh MT for Bosch School" w:hAnsi="Naskh MT for Bosch School" w:cs="Naskh MT for Bosch School"/>
          <w:color w:val="4F6228" w:themeColor="accent3" w:themeShade="80"/>
          <w:sz w:val="28"/>
          <w:szCs w:val="28"/>
          <w:rtl/>
        </w:rPr>
        <w:softHyphen/>
      </w:r>
      <w:r w:rsidR="00D125E4" w:rsidRPr="00B35D7A">
        <w:rPr>
          <w:rFonts w:ascii="Naskh MT for Bosch School" w:hAnsi="Naskh MT for Bosch School" w:cs="Naskh MT for Bosch School" w:hint="cs"/>
          <w:color w:val="4F6228" w:themeColor="accent3" w:themeShade="80"/>
          <w:sz w:val="28"/>
          <w:szCs w:val="28"/>
          <w:rtl/>
        </w:rPr>
        <w:t>ای</w:t>
      </w:r>
      <w:r w:rsidR="00930AF5" w:rsidRPr="00B35D7A">
        <w:rPr>
          <w:rFonts w:ascii="Naskh MT for Bosch School" w:hAnsi="Naskh MT for Bosch School" w:cs="Naskh MT for Bosch School"/>
          <w:color w:val="4F6228" w:themeColor="accent3" w:themeShade="80"/>
          <w:sz w:val="28"/>
          <w:szCs w:val="28"/>
          <w:rtl/>
        </w:rPr>
        <w:t xml:space="preserve"> از رضوان اعظم خواهد فرمود انه کان علاما مقتدرا قدیرا</w:t>
      </w:r>
      <w:r w:rsidR="00D125E4" w:rsidRPr="00B35D7A">
        <w:rPr>
          <w:rFonts w:ascii="Naskh MT for Bosch School" w:hAnsi="Naskh MT for Bosch School" w:cs="Naskh MT for Bosch School" w:hint="cs"/>
          <w:color w:val="4F6228" w:themeColor="accent3" w:themeShade="80"/>
          <w:sz w:val="28"/>
          <w:szCs w:val="28"/>
          <w:rtl/>
        </w:rPr>
        <w:t>.</w:t>
      </w:r>
      <w:r w:rsidR="00930AF5" w:rsidRPr="00B35D7A">
        <w:rPr>
          <w:rFonts w:ascii="Naskh MT for Bosch School" w:hAnsi="Naskh MT for Bosch School" w:cs="Naskh MT for Bosch School"/>
          <w:color w:val="4F6228" w:themeColor="accent3" w:themeShade="80"/>
          <w:sz w:val="28"/>
          <w:szCs w:val="28"/>
          <w:rtl/>
        </w:rPr>
        <w:t xml:space="preserve"> </w:t>
      </w:r>
    </w:p>
    <w:p w14:paraId="65FBB691" w14:textId="0E3AF318" w:rsidR="000615DF" w:rsidRDefault="00930AF5" w:rsidP="00D25BC5">
      <w:pPr>
        <w:jc w:val="both"/>
        <w:outlineLvl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الباب الرابع و العشر من الواحد الثالث</w:t>
      </w:r>
      <w:bookmarkStart w:id="22" w:name="_Hlk150643911"/>
      <w:r w:rsidR="00782643">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b/>
          <w:bCs/>
          <w:color w:val="4F6228" w:themeColor="accent3" w:themeShade="80"/>
          <w:sz w:val="28"/>
          <w:szCs w:val="28"/>
          <w:rtl/>
        </w:rPr>
        <w:t xml:space="preserve"> فی حکم حفظ البیان باعز ما یمکن عند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نفس</w:t>
      </w:r>
      <w:bookmarkEnd w:id="22"/>
      <w:r w:rsidR="00782643">
        <w:rPr>
          <w:rFonts w:ascii="Naskh MT for Bosch School" w:hAnsi="Naskh MT for Bosch School" w:cs="Naskh MT for Bosch School" w:hint="cs"/>
          <w:color w:val="4F6228" w:themeColor="accent3" w:themeShade="80"/>
          <w:sz w:val="28"/>
          <w:szCs w:val="28"/>
          <w:rtl/>
        </w:rPr>
        <w:t xml:space="preserve">  </w:t>
      </w:r>
      <w:r w:rsidR="00782643">
        <w:rPr>
          <w:rFonts w:ascii="Naskh MT for Bosch School" w:hAnsi="Naskh MT for Bosch School" w:cs="Naskh MT for Bosch School"/>
          <w:color w:val="4F6228" w:themeColor="accent3" w:themeShade="80"/>
          <w:sz w:val="28"/>
          <w:szCs w:val="28"/>
          <w:rtl/>
        </w:rPr>
        <w:t xml:space="preserve">ملخص این باب آنکه آنچه از </w:t>
      </w:r>
      <w:r w:rsidR="00782643" w:rsidRPr="00782643">
        <w:rPr>
          <w:rFonts w:ascii="Naskh MT for Bosch School" w:hAnsi="Naskh MT for Bosch School" w:cs="Naskh MT for Bosch School"/>
          <w:color w:val="4F6228" w:themeColor="accent3" w:themeShade="80"/>
          <w:sz w:val="28"/>
          <w:szCs w:val="28"/>
          <w:highlight w:val="yellow"/>
          <w:rtl/>
        </w:rPr>
        <w:t>شجر</w:t>
      </w:r>
      <w:r w:rsidR="00782643" w:rsidRPr="00782643">
        <w:rPr>
          <w:rFonts w:ascii="Naskh MT for Bosch School" w:hAnsi="Naskh MT for Bosch School" w:cs="Naskh MT for Bosch School" w:hint="cs"/>
          <w:color w:val="4F6228" w:themeColor="accent3" w:themeShade="80"/>
          <w:sz w:val="28"/>
          <w:szCs w:val="28"/>
          <w:highlight w:val="yellow"/>
          <w:rtl/>
        </w:rPr>
        <w:t>ه</w:t>
      </w:r>
      <w:r w:rsidRPr="00B35D7A">
        <w:rPr>
          <w:rFonts w:ascii="Naskh MT for Bosch School" w:hAnsi="Naskh MT for Bosch School" w:cs="Naskh MT for Bosch School"/>
          <w:color w:val="4F6228" w:themeColor="accent3" w:themeShade="80"/>
          <w:sz w:val="28"/>
          <w:szCs w:val="28"/>
          <w:rtl/>
        </w:rPr>
        <w:t xml:space="preserve"> حقیقت در میان مردم </w:t>
      </w:r>
      <w:r w:rsidR="00DA6E13"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ماند کلمات او است و ارواح متعلقه ب</w:t>
      </w:r>
      <w:r w:rsidR="00A6784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آنها و هر قدر که در حفظ کلمات و اعزاز او و ارتفاع و امتناع او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عروج نمایند در ارواح آنها ظاهر </w:t>
      </w:r>
      <w:r w:rsidR="00DA6E13" w:rsidRPr="00B35D7A">
        <w:rPr>
          <w:rFonts w:ascii="Naskh MT for Bosch School" w:hAnsi="Naskh MT for Bosch School" w:cs="Naskh MT for Bosch School"/>
          <w:color w:val="4F6228" w:themeColor="accent3" w:themeShade="80"/>
          <w:sz w:val="28"/>
          <w:szCs w:val="28"/>
          <w:rtl/>
        </w:rPr>
        <w:t>می‌</w:t>
      </w:r>
      <w:r w:rsidR="00377A0C" w:rsidRPr="00B35D7A">
        <w:rPr>
          <w:rFonts w:ascii="Naskh MT for Bosch School" w:hAnsi="Naskh MT for Bosch School" w:cs="Naskh MT for Bosch School"/>
          <w:color w:val="4F6228" w:themeColor="accent3" w:themeShade="80"/>
          <w:sz w:val="28"/>
          <w:szCs w:val="28"/>
          <w:rtl/>
        </w:rPr>
        <w:t>‌شود</w:t>
      </w:r>
      <w:r w:rsidRPr="00B35D7A">
        <w:rPr>
          <w:rFonts w:ascii="Naskh MT for Bosch School" w:hAnsi="Naskh MT for Bosch School" w:cs="Naskh MT for Bosch School"/>
          <w:color w:val="4F6228" w:themeColor="accent3" w:themeShade="80"/>
          <w:sz w:val="28"/>
          <w:szCs w:val="28"/>
          <w:rtl/>
        </w:rPr>
        <w:t xml:space="preserve"> و جایز نیست الواح خفیفه الا آنکه مجلد شود و بنحو ما هو الاعز عند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نفس حفظ شود تا آنکه مثل قرآن نگردد که در هر گوش</w:t>
      </w:r>
      <w:r w:rsidR="00A67841"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w:t>
      </w:r>
    </w:p>
    <w:p w14:paraId="4CECE980" w14:textId="37C6B86E" w:rsidR="000615DF" w:rsidRDefault="000615DF" w:rsidP="000615DF">
      <w:pPr>
        <w:rPr>
          <w:rFonts w:ascii="Naskh MT for Bosch School" w:hAnsi="Naskh MT for Bosch School" w:cs="Naskh MT for Bosch School"/>
          <w:color w:val="4F6228" w:themeColor="accent3" w:themeShade="80"/>
          <w:sz w:val="28"/>
          <w:szCs w:val="28"/>
          <w:rtl/>
        </w:rPr>
      </w:pPr>
      <w:r w:rsidRPr="000615DF">
        <w:rPr>
          <w:rFonts w:ascii="Naskh MT for Bosch School" w:hAnsi="Naskh MT for Bosch School" w:cs="Naskh MT for Bosch School" w:hint="cs"/>
          <w:color w:val="4F6228" w:themeColor="accent3" w:themeShade="80"/>
          <w:sz w:val="28"/>
          <w:szCs w:val="28"/>
          <w:highlight w:val="yellow"/>
          <w:rtl/>
        </w:rPr>
        <w:t>***ص64***</w:t>
      </w:r>
    </w:p>
    <w:p w14:paraId="735D1FDB" w14:textId="77777777" w:rsidR="00D25BC5" w:rsidRDefault="000615DF" w:rsidP="00782643">
      <w:pPr>
        <w:jc w:val="both"/>
        <w:rPr>
          <w:rFonts w:ascii="Naskh MT for Bosch School" w:hAnsi="Naskh MT for Bosch School" w:cs="Naskh MT for Bosch School"/>
          <w:color w:val="4F6228" w:themeColor="accent3" w:themeShade="80"/>
          <w:sz w:val="28"/>
          <w:szCs w:val="28"/>
        </w:rPr>
      </w:pPr>
      <w:r w:rsidRPr="000615DF">
        <w:rPr>
          <w:rFonts w:ascii="Naskh MT for Bosch School" w:hAnsi="Naskh MT for Bosch School" w:cs="Naskh MT for Bosch School" w:hint="cs"/>
          <w:color w:val="4F6228" w:themeColor="accent3" w:themeShade="80"/>
          <w:sz w:val="28"/>
          <w:szCs w:val="28"/>
          <w:highlight w:val="yellow"/>
          <w:rtl/>
        </w:rPr>
        <w:t>گوشه</w:t>
      </w:r>
      <w:r>
        <w:rPr>
          <w:rFonts w:ascii="Naskh MT for Bosch School" w:hAnsi="Naskh MT for Bosch School" w:cs="Naskh MT for Bosch School" w:hint="cs"/>
          <w:color w:val="4F6228" w:themeColor="accent3" w:themeShade="80"/>
          <w:sz w:val="28"/>
          <w:szCs w:val="28"/>
          <w:rtl/>
        </w:rPr>
        <w:t xml:space="preserve"> </w:t>
      </w:r>
      <w:r w:rsidR="00930AF5" w:rsidRPr="00B35D7A">
        <w:rPr>
          <w:rFonts w:ascii="Naskh MT for Bosch School" w:hAnsi="Naskh MT for Bosch School" w:cs="Naskh MT for Bosch School"/>
          <w:color w:val="4F6228" w:themeColor="accent3" w:themeShade="80"/>
          <w:sz w:val="28"/>
          <w:szCs w:val="28"/>
          <w:rtl/>
        </w:rPr>
        <w:t>مسجدی الواح متفرق</w:t>
      </w:r>
      <w:r w:rsidR="00A67841" w:rsidRPr="00B35D7A">
        <w:rPr>
          <w:rFonts w:ascii="Naskh MT for Bosch School" w:hAnsi="Naskh MT for Bosch School" w:cs="Naskh MT for Bosch School" w:hint="cs"/>
          <w:color w:val="4F6228" w:themeColor="accent3" w:themeShade="80"/>
          <w:sz w:val="28"/>
          <w:szCs w:val="28"/>
          <w:rtl/>
        </w:rPr>
        <w:t>ه</w:t>
      </w:r>
      <w:r w:rsidR="00930AF5" w:rsidRPr="00B35D7A">
        <w:rPr>
          <w:rFonts w:ascii="Naskh MT for Bosch School" w:hAnsi="Naskh MT for Bosch School" w:cs="Naskh MT for Bosch School"/>
          <w:color w:val="4F6228" w:themeColor="accent3" w:themeShade="80"/>
          <w:sz w:val="28"/>
          <w:szCs w:val="28"/>
          <w:rtl/>
        </w:rPr>
        <w:t xml:space="preserve"> او ب</w:t>
      </w:r>
      <w:r w:rsidR="00A67841" w:rsidRPr="00B35D7A">
        <w:rPr>
          <w:rFonts w:ascii="Naskh MT for Bosch School" w:hAnsi="Naskh MT for Bosch School" w:cs="Naskh MT for Bosch School" w:hint="cs"/>
          <w:color w:val="4F6228" w:themeColor="accent3" w:themeShade="80"/>
          <w:sz w:val="28"/>
          <w:szCs w:val="28"/>
          <w:rtl/>
        </w:rPr>
        <w:t xml:space="preserve">ه </w:t>
      </w:r>
      <w:r w:rsidR="00930AF5" w:rsidRPr="00B35D7A">
        <w:rPr>
          <w:rFonts w:ascii="Naskh MT for Bosch School" w:hAnsi="Naskh MT for Bosch School" w:cs="Naskh MT for Bosch School"/>
          <w:color w:val="4F6228" w:themeColor="accent3" w:themeShade="80"/>
          <w:sz w:val="28"/>
          <w:szCs w:val="28"/>
          <w:rtl/>
        </w:rPr>
        <w:t>غیر ما ینبغی باشد و هیچ نفسی قدر خردلی در بیان صرف ن</w:t>
      </w:r>
      <w:r w:rsidR="00DA6E13" w:rsidRPr="00B35D7A">
        <w:rPr>
          <w:rFonts w:ascii="Naskh MT for Bosch School" w:hAnsi="Naskh MT for Bosch School" w:cs="Naskh MT for Bosch School"/>
          <w:color w:val="4F6228" w:themeColor="accent3" w:themeShade="80"/>
          <w:sz w:val="28"/>
          <w:szCs w:val="28"/>
          <w:rtl/>
        </w:rPr>
        <w:t>می‌</w:t>
      </w:r>
      <w:r w:rsidR="00EE3559" w:rsidRPr="00B35D7A">
        <w:rPr>
          <w:rFonts w:ascii="Naskh MT for Bosch School" w:hAnsi="Naskh MT for Bosch School" w:cs="Naskh MT for Bosch School"/>
          <w:color w:val="4F6228" w:themeColor="accent3" w:themeShade="80"/>
          <w:sz w:val="28"/>
          <w:szCs w:val="28"/>
          <w:rtl/>
        </w:rPr>
        <w:t>‌کند</w:t>
      </w:r>
      <w:r w:rsidR="00930AF5" w:rsidRPr="00B35D7A">
        <w:rPr>
          <w:rFonts w:ascii="Naskh MT for Bosch School" w:hAnsi="Naskh MT for Bosch School" w:cs="Naskh MT for Bosch School"/>
          <w:color w:val="4F6228" w:themeColor="accent3" w:themeShade="80"/>
          <w:sz w:val="28"/>
          <w:szCs w:val="28"/>
          <w:rtl/>
        </w:rPr>
        <w:t xml:space="preserve"> الا خداوند ضامن شده که دو هزار ضعف آن </w:t>
      </w:r>
      <w:r w:rsidR="00DA0603" w:rsidRPr="00B35D7A">
        <w:rPr>
          <w:rFonts w:ascii="Naskh MT for Bosch School" w:hAnsi="Naskh MT for Bosch School" w:cs="Naskh MT for Bosch School"/>
          <w:color w:val="4F6228" w:themeColor="accent3" w:themeShade="80"/>
          <w:sz w:val="28"/>
          <w:szCs w:val="28"/>
          <w:rtl/>
        </w:rPr>
        <w:t>به او</w:t>
      </w:r>
      <w:r w:rsidR="00930AF5" w:rsidRPr="00B35D7A">
        <w:rPr>
          <w:rFonts w:ascii="Naskh MT for Bosch School" w:hAnsi="Naskh MT for Bosch School" w:cs="Naskh MT for Bosch School"/>
          <w:color w:val="4F6228" w:themeColor="accent3" w:themeShade="80"/>
          <w:sz w:val="28"/>
          <w:szCs w:val="28"/>
          <w:rtl/>
        </w:rPr>
        <w:t xml:space="preserve"> عطا فرماید و اگر </w:t>
      </w:r>
      <w:r w:rsidR="00DA0603" w:rsidRPr="00B35D7A">
        <w:rPr>
          <w:rFonts w:ascii="Naskh MT for Bosch School" w:hAnsi="Naskh MT for Bosch School" w:cs="Naskh MT for Bosch School"/>
          <w:color w:val="4F6228" w:themeColor="accent3" w:themeShade="80"/>
          <w:sz w:val="28"/>
          <w:szCs w:val="28"/>
          <w:rtl/>
        </w:rPr>
        <w:t>به او</w:t>
      </w:r>
      <w:r w:rsidR="00930AF5" w:rsidRPr="00B35D7A">
        <w:rPr>
          <w:rFonts w:ascii="Naskh MT for Bosch School" w:hAnsi="Naskh MT for Bosch School" w:cs="Naskh MT for Bosch School"/>
          <w:color w:val="4F6228" w:themeColor="accent3" w:themeShade="80"/>
          <w:sz w:val="28"/>
          <w:szCs w:val="28"/>
          <w:rtl/>
        </w:rPr>
        <w:t xml:space="preserve"> نرسد به ذریه او و آخر از او منقطع نخواهد گشت در این عالم نه عالم بعد از موت</w:t>
      </w:r>
      <w:r w:rsidR="00FE3908" w:rsidRPr="00B35D7A">
        <w:rPr>
          <w:rFonts w:ascii="Naskh MT for Bosch School" w:hAnsi="Naskh MT for Bosch School" w:cs="Naskh MT for Bosch School"/>
          <w:color w:val="4F6228" w:themeColor="accent3" w:themeShade="80"/>
          <w:sz w:val="28"/>
          <w:szCs w:val="28"/>
          <w:rtl/>
        </w:rPr>
        <w:t xml:space="preserve"> </w:t>
      </w:r>
      <w:r w:rsidR="00930AF5" w:rsidRPr="00B35D7A">
        <w:rPr>
          <w:rFonts w:ascii="Naskh MT for Bosch School" w:hAnsi="Naskh MT for Bosch School" w:cs="Naskh MT for Bosch School"/>
          <w:color w:val="4F6228" w:themeColor="accent3" w:themeShade="80"/>
          <w:sz w:val="28"/>
          <w:szCs w:val="28"/>
          <w:rtl/>
        </w:rPr>
        <w:t>طوبی از برای کسی</w:t>
      </w:r>
      <w:r w:rsidR="00A67841" w:rsidRPr="00B35D7A">
        <w:rPr>
          <w:rFonts w:ascii="Naskh MT for Bosch School" w:hAnsi="Naskh MT for Bosch School" w:cs="Naskh MT for Bosch School"/>
          <w:color w:val="4F6228" w:themeColor="accent3" w:themeShade="80"/>
          <w:sz w:val="28"/>
          <w:szCs w:val="28"/>
          <w:rtl/>
        </w:rPr>
        <w:softHyphen/>
      </w:r>
      <w:r w:rsidR="00930AF5" w:rsidRPr="00B35D7A">
        <w:rPr>
          <w:rFonts w:ascii="Naskh MT for Bosch School" w:hAnsi="Naskh MT for Bosch School" w:cs="Naskh MT for Bosch School"/>
          <w:color w:val="4F6228" w:themeColor="accent3" w:themeShade="80"/>
          <w:sz w:val="28"/>
          <w:szCs w:val="28"/>
          <w:rtl/>
        </w:rPr>
        <w:t xml:space="preserve">که </w:t>
      </w:r>
      <w:r w:rsidR="00930AF5" w:rsidRPr="00B35D7A">
        <w:rPr>
          <w:rFonts w:ascii="Naskh MT for Bosch School" w:hAnsi="Naskh MT for Bosch School" w:cs="Naskh MT for Bosch School"/>
          <w:color w:val="4F6228" w:themeColor="accent3" w:themeShade="80"/>
          <w:sz w:val="28"/>
          <w:szCs w:val="28"/>
          <w:rtl/>
        </w:rPr>
        <w:lastRenderedPageBreak/>
        <w:t>کلمات الله را ب</w:t>
      </w:r>
      <w:r w:rsidR="00A67841" w:rsidRPr="00B35D7A">
        <w:rPr>
          <w:rFonts w:ascii="Naskh MT for Bosch School" w:hAnsi="Naskh MT for Bosch School" w:cs="Naskh MT for Bosch School" w:hint="cs"/>
          <w:color w:val="4F6228" w:themeColor="accent3" w:themeShade="80"/>
          <w:sz w:val="28"/>
          <w:szCs w:val="28"/>
          <w:rtl/>
        </w:rPr>
        <w:t xml:space="preserve">ه </w:t>
      </w:r>
      <w:r w:rsidR="00930AF5" w:rsidRPr="00B35D7A">
        <w:rPr>
          <w:rFonts w:ascii="Naskh MT for Bosch School" w:hAnsi="Naskh MT for Bosch School" w:cs="Naskh MT for Bosch School"/>
          <w:color w:val="4F6228" w:themeColor="accent3" w:themeShade="80"/>
          <w:sz w:val="28"/>
          <w:szCs w:val="28"/>
          <w:rtl/>
        </w:rPr>
        <w:t>اعلی ما یمکن عند نفسه معزز و مط</w:t>
      </w:r>
      <w:r w:rsidR="00A67841" w:rsidRPr="00B35D7A">
        <w:rPr>
          <w:rFonts w:ascii="Naskh MT for Bosch School" w:hAnsi="Naskh MT for Bosch School" w:cs="Naskh MT for Bosch School" w:hint="cs"/>
          <w:color w:val="4F6228" w:themeColor="accent3" w:themeShade="80"/>
          <w:sz w:val="28"/>
          <w:szCs w:val="28"/>
          <w:rtl/>
        </w:rPr>
        <w:t>ر</w:t>
      </w:r>
      <w:r w:rsidR="00930AF5" w:rsidRPr="00B35D7A">
        <w:rPr>
          <w:rFonts w:ascii="Naskh MT for Bosch School" w:hAnsi="Naskh MT for Bosch School" w:cs="Naskh MT for Bosch School"/>
          <w:color w:val="4F6228" w:themeColor="accent3" w:themeShade="80"/>
          <w:sz w:val="28"/>
          <w:szCs w:val="28"/>
          <w:rtl/>
        </w:rPr>
        <w:t>ز داشته که عزت ارواح آن و طراز آنها در این</w:t>
      </w:r>
      <w:r w:rsidR="00A67841" w:rsidRPr="00B35D7A">
        <w:rPr>
          <w:rFonts w:ascii="Naskh MT for Bosch School" w:hAnsi="Naskh MT for Bosch School" w:cs="Naskh MT for Bosch School" w:hint="cs"/>
          <w:color w:val="4F6228" w:themeColor="accent3" w:themeShade="80"/>
          <w:sz w:val="28"/>
          <w:szCs w:val="28"/>
          <w:rtl/>
        </w:rPr>
        <w:t xml:space="preserve"> ا</w:t>
      </w:r>
      <w:r w:rsidR="00930AF5" w:rsidRPr="00B35D7A">
        <w:rPr>
          <w:rFonts w:ascii="Naskh MT for Bosch School" w:hAnsi="Naskh MT for Bosch School" w:cs="Naskh MT for Bosch School"/>
          <w:color w:val="4F6228" w:themeColor="accent3" w:themeShade="80"/>
          <w:sz w:val="28"/>
          <w:szCs w:val="28"/>
          <w:rtl/>
        </w:rPr>
        <w:t>ست نه این</w:t>
      </w:r>
      <w:r w:rsidR="00A67841" w:rsidRPr="00B35D7A">
        <w:rPr>
          <w:rFonts w:ascii="Naskh MT for Bosch School" w:hAnsi="Naskh MT for Bosch School" w:cs="Naskh MT for Bosch School" w:hint="cs"/>
          <w:color w:val="4F6228" w:themeColor="accent3" w:themeShade="80"/>
          <w:sz w:val="28"/>
          <w:szCs w:val="28"/>
          <w:rtl/>
        </w:rPr>
        <w:t xml:space="preserve"> ا</w:t>
      </w:r>
      <w:r w:rsidR="00930AF5" w:rsidRPr="00B35D7A">
        <w:rPr>
          <w:rFonts w:ascii="Naskh MT for Bosch School" w:hAnsi="Naskh MT for Bosch School" w:cs="Naskh MT for Bosch School"/>
          <w:color w:val="4F6228" w:themeColor="accent3" w:themeShade="80"/>
          <w:sz w:val="28"/>
          <w:szCs w:val="28"/>
          <w:rtl/>
        </w:rPr>
        <w:t xml:space="preserve">ست که بیان هزار مثقال ذهبی تمام کند ولی نفس مؤمنی که روح بیان در او است از برای یک مثقال او مضطر باشد بل </w:t>
      </w:r>
      <w:r w:rsidR="00D01FAC" w:rsidRPr="00B35D7A">
        <w:rPr>
          <w:rFonts w:ascii="Naskh MT for Bosch School" w:hAnsi="Naskh MT for Bosch School" w:cs="Naskh MT for Bosch School"/>
          <w:color w:val="4F6228" w:themeColor="accent3" w:themeShade="80"/>
          <w:sz w:val="28"/>
          <w:szCs w:val="28"/>
          <w:rtl/>
        </w:rPr>
        <w:t>کل</w:t>
      </w:r>
      <w:r w:rsidR="00930AF5" w:rsidRPr="00B35D7A">
        <w:rPr>
          <w:rFonts w:ascii="Naskh MT for Bosch School" w:hAnsi="Naskh MT for Bosch School" w:cs="Naskh MT for Bosch School"/>
          <w:color w:val="4F6228" w:themeColor="accent3" w:themeShade="80"/>
          <w:sz w:val="28"/>
          <w:szCs w:val="28"/>
          <w:rtl/>
        </w:rPr>
        <w:t xml:space="preserve"> فی حده حیث لا یخفی علی اهله و هیچ بنده نیست که </w:t>
      </w:r>
      <w:r w:rsidR="00D01FAC" w:rsidRPr="00B35D7A">
        <w:rPr>
          <w:rFonts w:ascii="Naskh MT for Bosch School" w:hAnsi="Naskh MT for Bosch School" w:cs="Naskh MT for Bosch School"/>
          <w:color w:val="4F6228" w:themeColor="accent3" w:themeShade="80"/>
          <w:sz w:val="28"/>
          <w:szCs w:val="28"/>
          <w:rtl/>
        </w:rPr>
        <w:t>کل</w:t>
      </w:r>
      <w:r w:rsidR="00930AF5" w:rsidRPr="00B35D7A">
        <w:rPr>
          <w:rFonts w:ascii="Naskh MT for Bosch School" w:hAnsi="Naskh MT for Bosch School" w:cs="Naskh MT for Bosch School"/>
          <w:color w:val="4F6228" w:themeColor="accent3" w:themeShade="80"/>
          <w:sz w:val="28"/>
          <w:szCs w:val="28"/>
          <w:rtl/>
        </w:rPr>
        <w:t xml:space="preserve"> بیان را مالک شود الا آنکه مضاعف </w:t>
      </w:r>
      <w:r w:rsidR="00DA6E13" w:rsidRPr="00B35D7A">
        <w:rPr>
          <w:rFonts w:ascii="Naskh MT for Bosch School" w:hAnsi="Naskh MT for Bosch School" w:cs="Naskh MT for Bosch School"/>
          <w:color w:val="4F6228" w:themeColor="accent3" w:themeShade="80"/>
          <w:sz w:val="28"/>
          <w:szCs w:val="28"/>
          <w:rtl/>
        </w:rPr>
        <w:t>می‌</w:t>
      </w:r>
      <w:r w:rsidR="00377A0C" w:rsidRPr="00B35D7A">
        <w:rPr>
          <w:rFonts w:ascii="Naskh MT for Bosch School" w:hAnsi="Naskh MT for Bosch School" w:cs="Naskh MT for Bosch School"/>
          <w:color w:val="4F6228" w:themeColor="accent3" w:themeShade="80"/>
          <w:sz w:val="28"/>
          <w:szCs w:val="28"/>
          <w:rtl/>
        </w:rPr>
        <w:t>‌شود</w:t>
      </w:r>
      <w:r w:rsidR="00930AF5" w:rsidRPr="00B35D7A">
        <w:rPr>
          <w:rFonts w:ascii="Naskh MT for Bosch School" w:hAnsi="Naskh MT for Bosch School" w:cs="Naskh MT for Bosch School"/>
          <w:color w:val="4F6228" w:themeColor="accent3" w:themeShade="80"/>
          <w:sz w:val="28"/>
          <w:szCs w:val="28"/>
          <w:rtl/>
        </w:rPr>
        <w:t xml:space="preserve"> حسنات او و روزی بما لاعد از ملائک</w:t>
      </w:r>
      <w:r w:rsidR="00A67841" w:rsidRPr="00B35D7A">
        <w:rPr>
          <w:rFonts w:ascii="Naskh MT for Bosch School" w:hAnsi="Naskh MT for Bosch School" w:cs="Naskh MT for Bosch School" w:hint="cs"/>
          <w:color w:val="4F6228" w:themeColor="accent3" w:themeShade="80"/>
          <w:sz w:val="28"/>
          <w:szCs w:val="28"/>
          <w:rtl/>
        </w:rPr>
        <w:t>ه</w:t>
      </w:r>
      <w:r w:rsidR="00930AF5" w:rsidRPr="00B35D7A">
        <w:rPr>
          <w:rFonts w:ascii="Naskh MT for Bosch School" w:hAnsi="Naskh MT for Bosch School" w:cs="Naskh MT for Bosch School"/>
          <w:color w:val="4F6228" w:themeColor="accent3" w:themeShade="80"/>
          <w:sz w:val="28"/>
          <w:szCs w:val="28"/>
          <w:rtl/>
        </w:rPr>
        <w:t xml:space="preserve"> مالک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930AF5" w:rsidRPr="00B35D7A">
        <w:rPr>
          <w:rFonts w:ascii="Naskh MT for Bosch School" w:hAnsi="Naskh MT for Bosch School" w:cs="Naskh MT for Bosch School"/>
          <w:color w:val="4F6228" w:themeColor="accent3" w:themeShade="80"/>
          <w:sz w:val="28"/>
          <w:szCs w:val="28"/>
          <w:rtl/>
        </w:rPr>
        <w:t xml:space="preserve"> بر او صلوات </w:t>
      </w:r>
      <w:r w:rsidR="00DA6E13" w:rsidRPr="00B35D7A">
        <w:rPr>
          <w:rFonts w:ascii="Naskh MT for Bosch School" w:hAnsi="Naskh MT for Bosch School" w:cs="Naskh MT for Bosch School"/>
          <w:color w:val="4F6228" w:themeColor="accent3" w:themeShade="80"/>
          <w:sz w:val="28"/>
          <w:szCs w:val="28"/>
          <w:rtl/>
        </w:rPr>
        <w:t>می‌</w:t>
      </w:r>
      <w:r w:rsidR="00930AF5" w:rsidRPr="00B35D7A">
        <w:rPr>
          <w:rFonts w:ascii="Naskh MT for Bosch School" w:hAnsi="Naskh MT for Bosch School" w:cs="Naskh MT for Bosch School"/>
          <w:color w:val="4F6228" w:themeColor="accent3" w:themeShade="80"/>
          <w:sz w:val="28"/>
          <w:szCs w:val="28"/>
          <w:rtl/>
        </w:rPr>
        <w:t xml:space="preserve">فرستند  طلب رحمت و مغفرت از برای او </w:t>
      </w:r>
      <w:r w:rsidR="00610FA3" w:rsidRPr="00B35D7A">
        <w:rPr>
          <w:rFonts w:ascii="Naskh MT for Bosch School" w:hAnsi="Naskh MT for Bosch School" w:cs="Naskh MT for Bosch School"/>
          <w:color w:val="4F6228" w:themeColor="accent3" w:themeShade="80"/>
          <w:sz w:val="28"/>
          <w:szCs w:val="28"/>
          <w:rtl/>
        </w:rPr>
        <w:t>می‌کنند</w:t>
      </w:r>
      <w:r w:rsidR="00930AF5" w:rsidRPr="00B35D7A">
        <w:rPr>
          <w:rFonts w:ascii="Naskh MT for Bosch School" w:hAnsi="Naskh MT for Bosch School" w:cs="Naskh MT for Bosch School"/>
          <w:color w:val="4F6228" w:themeColor="accent3" w:themeShade="80"/>
          <w:sz w:val="28"/>
          <w:szCs w:val="28"/>
          <w:rtl/>
        </w:rPr>
        <w:t xml:space="preserve"> و هر قدر سعی در علو صنع آن و خفت وزن آن و</w:t>
      </w:r>
      <w:r w:rsidR="00A67841" w:rsidRPr="00B35D7A">
        <w:rPr>
          <w:rFonts w:ascii="Naskh MT for Bosch School" w:hAnsi="Naskh MT for Bosch School" w:cs="Naskh MT for Bosch School" w:hint="cs"/>
          <w:color w:val="4F6228" w:themeColor="accent3" w:themeShade="80"/>
          <w:sz w:val="28"/>
          <w:szCs w:val="28"/>
          <w:rtl/>
        </w:rPr>
        <w:t xml:space="preserve"> </w:t>
      </w:r>
      <w:r w:rsidR="00930AF5" w:rsidRPr="00B35D7A">
        <w:rPr>
          <w:rFonts w:ascii="Naskh MT for Bosch School" w:hAnsi="Naskh MT for Bosch School" w:cs="Naskh MT for Bosch School"/>
          <w:color w:val="4F6228" w:themeColor="accent3" w:themeShade="80"/>
          <w:sz w:val="28"/>
          <w:szCs w:val="28"/>
          <w:rtl/>
        </w:rPr>
        <w:t>عظم خط آن و طراز الواح او گردد نزد خداوند محبوب</w:t>
      </w:r>
      <w:r w:rsidR="00A67841" w:rsidRPr="00B35D7A">
        <w:rPr>
          <w:rFonts w:ascii="Naskh MT for Bosch School" w:hAnsi="Naskh MT for Bosch School" w:cs="Naskh MT for Bosch School"/>
          <w:color w:val="4F6228" w:themeColor="accent3" w:themeShade="80"/>
          <w:sz w:val="28"/>
          <w:szCs w:val="28"/>
          <w:rtl/>
        </w:rPr>
        <w:softHyphen/>
      </w:r>
      <w:r w:rsidR="00930AF5" w:rsidRPr="00B35D7A">
        <w:rPr>
          <w:rFonts w:ascii="Naskh MT for Bosch School" w:hAnsi="Naskh MT for Bosch School" w:cs="Naskh MT for Bosch School"/>
          <w:color w:val="4F6228" w:themeColor="accent3" w:themeShade="80"/>
          <w:sz w:val="28"/>
          <w:szCs w:val="28"/>
          <w:rtl/>
        </w:rPr>
        <w:t xml:space="preserve">تر است از دون او و لایق نیست که در حواشی آن نوشته شود مثل آنچه دأب طلاب است که کتاب را از بهاء خود بیرون </w:t>
      </w:r>
      <w:r w:rsidR="00DA6E13" w:rsidRPr="00B35D7A">
        <w:rPr>
          <w:rFonts w:ascii="Naskh MT for Bosch School" w:hAnsi="Naskh MT for Bosch School" w:cs="Naskh MT for Bosch School"/>
          <w:color w:val="4F6228" w:themeColor="accent3" w:themeShade="80"/>
          <w:sz w:val="28"/>
          <w:szCs w:val="28"/>
          <w:rtl/>
        </w:rPr>
        <w:t>می‌</w:t>
      </w:r>
      <w:r w:rsidR="00930AF5" w:rsidRPr="00B35D7A">
        <w:rPr>
          <w:rFonts w:ascii="Naskh MT for Bosch School" w:hAnsi="Naskh MT for Bosch School" w:cs="Naskh MT for Bosch School"/>
          <w:color w:val="4F6228" w:themeColor="accent3" w:themeShade="80"/>
          <w:sz w:val="28"/>
          <w:szCs w:val="28"/>
          <w:rtl/>
        </w:rPr>
        <w:t xml:space="preserve">برد و مجمل قول در این باب آنکه هر کس در صقع خود لایق است که بیان او لیس کمثله شیئ باشد اگر چه فوق او بما لا </w:t>
      </w:r>
      <w:r w:rsidR="00DA6E13" w:rsidRPr="00B35D7A">
        <w:rPr>
          <w:rFonts w:ascii="Naskh MT for Bosch School" w:hAnsi="Naskh MT for Bosch School" w:cs="Naskh MT for Bosch School"/>
          <w:color w:val="4F6228" w:themeColor="accent3" w:themeShade="80"/>
          <w:sz w:val="28"/>
          <w:szCs w:val="28"/>
          <w:rtl/>
        </w:rPr>
        <w:t>نهایة</w:t>
      </w:r>
      <w:r w:rsidR="00930AF5" w:rsidRPr="00B35D7A">
        <w:rPr>
          <w:rFonts w:ascii="Naskh MT for Bosch School" w:hAnsi="Naskh MT for Bosch School" w:cs="Naskh MT for Bosch School"/>
          <w:color w:val="4F6228" w:themeColor="accent3" w:themeShade="80"/>
          <w:sz w:val="28"/>
          <w:szCs w:val="28"/>
          <w:rtl/>
        </w:rPr>
        <w:t xml:space="preserve"> و دون آن بما لا </w:t>
      </w:r>
      <w:r w:rsidR="00DA6E13" w:rsidRPr="00B35D7A">
        <w:rPr>
          <w:rFonts w:ascii="Naskh MT for Bosch School" w:hAnsi="Naskh MT for Bosch School" w:cs="Naskh MT for Bosch School"/>
          <w:color w:val="4F6228" w:themeColor="accent3" w:themeShade="80"/>
          <w:sz w:val="28"/>
          <w:szCs w:val="28"/>
          <w:rtl/>
        </w:rPr>
        <w:t>نهایة</w:t>
      </w:r>
      <w:r w:rsidR="00930AF5" w:rsidRPr="00B35D7A">
        <w:rPr>
          <w:rFonts w:ascii="Naskh MT for Bosch School" w:hAnsi="Naskh MT for Bosch School" w:cs="Naskh MT for Bosch School"/>
          <w:color w:val="4F6228" w:themeColor="accent3" w:themeShade="80"/>
          <w:sz w:val="28"/>
          <w:szCs w:val="28"/>
          <w:rtl/>
        </w:rPr>
        <w:t xml:space="preserve"> باشد و اذن داده نشده ب</w:t>
      </w:r>
      <w:r w:rsidR="00A67841" w:rsidRPr="00B35D7A">
        <w:rPr>
          <w:rFonts w:ascii="Naskh MT for Bosch School" w:hAnsi="Naskh MT for Bosch School" w:cs="Naskh MT for Bosch School" w:hint="cs"/>
          <w:color w:val="4F6228" w:themeColor="accent3" w:themeShade="80"/>
          <w:sz w:val="28"/>
          <w:szCs w:val="28"/>
          <w:rtl/>
        </w:rPr>
        <w:t xml:space="preserve">ه </w:t>
      </w:r>
      <w:r w:rsidR="00930AF5" w:rsidRPr="00B35D7A">
        <w:rPr>
          <w:rFonts w:ascii="Naskh MT for Bosch School" w:hAnsi="Naskh MT for Bosch School" w:cs="Naskh MT for Bosch School"/>
          <w:color w:val="4F6228" w:themeColor="accent3" w:themeShade="80"/>
          <w:sz w:val="28"/>
          <w:szCs w:val="28"/>
          <w:rtl/>
        </w:rPr>
        <w:t xml:space="preserve">غیر خط حسن نوشتن او را و رضای او در تلاوت او است یا نظر بر او یا تفکر در او </w:t>
      </w:r>
      <w:r w:rsidR="00D01FAC" w:rsidRPr="00B35D7A">
        <w:rPr>
          <w:rFonts w:ascii="Naskh MT for Bosch School" w:hAnsi="Naskh MT for Bosch School" w:cs="Naskh MT for Bosch School"/>
          <w:color w:val="4F6228" w:themeColor="accent3" w:themeShade="80"/>
          <w:sz w:val="28"/>
          <w:szCs w:val="28"/>
          <w:rtl/>
        </w:rPr>
        <w:t>کل</w:t>
      </w:r>
      <w:r w:rsidR="00930AF5" w:rsidRPr="00B35D7A">
        <w:rPr>
          <w:rFonts w:ascii="Naskh MT for Bosch School" w:hAnsi="Naskh MT for Bosch School" w:cs="Naskh MT for Bosch School"/>
          <w:color w:val="4F6228" w:themeColor="accent3" w:themeShade="80"/>
          <w:sz w:val="28"/>
          <w:szCs w:val="28"/>
          <w:rtl/>
        </w:rPr>
        <w:t xml:space="preserve"> منتهی ب</w:t>
      </w:r>
      <w:r w:rsidR="00A67841" w:rsidRPr="00B35D7A">
        <w:rPr>
          <w:rFonts w:ascii="Naskh MT for Bosch School" w:hAnsi="Naskh MT for Bosch School" w:cs="Naskh MT for Bosch School" w:hint="cs"/>
          <w:color w:val="4F6228" w:themeColor="accent3" w:themeShade="80"/>
          <w:sz w:val="28"/>
          <w:szCs w:val="28"/>
          <w:rtl/>
        </w:rPr>
        <w:t xml:space="preserve">ه </w:t>
      </w:r>
      <w:r w:rsidR="00930AF5" w:rsidRPr="00B35D7A">
        <w:rPr>
          <w:rFonts w:ascii="Naskh MT for Bosch School" w:hAnsi="Naskh MT for Bosch School" w:cs="Naskh MT for Bosch School"/>
          <w:color w:val="4F6228" w:themeColor="accent3" w:themeShade="80"/>
          <w:sz w:val="28"/>
          <w:szCs w:val="28"/>
          <w:rtl/>
        </w:rPr>
        <w:t>عمل ب</w:t>
      </w:r>
      <w:r w:rsidR="00A67841" w:rsidRPr="00B35D7A">
        <w:rPr>
          <w:rFonts w:ascii="Naskh MT for Bosch School" w:hAnsi="Naskh MT for Bosch School" w:cs="Naskh MT for Bosch School" w:hint="cs"/>
          <w:color w:val="4F6228" w:themeColor="accent3" w:themeShade="80"/>
          <w:sz w:val="28"/>
          <w:szCs w:val="28"/>
          <w:rtl/>
        </w:rPr>
        <w:t xml:space="preserve">ه </w:t>
      </w:r>
      <w:r w:rsidR="00930AF5" w:rsidRPr="00B35D7A">
        <w:rPr>
          <w:rFonts w:ascii="Naskh MT for Bosch School" w:hAnsi="Naskh MT for Bosch School" w:cs="Naskh MT for Bosch School"/>
          <w:color w:val="4F6228" w:themeColor="accent3" w:themeShade="80"/>
          <w:sz w:val="28"/>
          <w:szCs w:val="28"/>
          <w:rtl/>
        </w:rPr>
        <w:t>آنچه خداوند در او نازل فرموده شود زیرا که هیچ کلمه نزد هیچ نفسی نیست که مدد روح آن ب</w:t>
      </w:r>
      <w:r w:rsidR="00A67841" w:rsidRPr="00B35D7A">
        <w:rPr>
          <w:rFonts w:ascii="Naskh MT for Bosch School" w:hAnsi="Naskh MT for Bosch School" w:cs="Naskh MT for Bosch School" w:hint="cs"/>
          <w:color w:val="4F6228" w:themeColor="accent3" w:themeShade="80"/>
          <w:sz w:val="28"/>
          <w:szCs w:val="28"/>
          <w:rtl/>
        </w:rPr>
        <w:t xml:space="preserve">ه </w:t>
      </w:r>
      <w:r w:rsidR="00930AF5" w:rsidRPr="00B35D7A">
        <w:rPr>
          <w:rFonts w:ascii="Naskh MT for Bosch School" w:hAnsi="Naskh MT for Bosch School" w:cs="Naskh MT for Bosch School"/>
          <w:color w:val="4F6228" w:themeColor="accent3" w:themeShade="80"/>
          <w:sz w:val="28"/>
          <w:szCs w:val="28"/>
          <w:rtl/>
        </w:rPr>
        <w:t xml:space="preserve">تلاوت او است و هر کس نظر در بهاء </w:t>
      </w:r>
      <w:r w:rsidR="00D01FAC" w:rsidRPr="00B35D7A">
        <w:rPr>
          <w:rFonts w:ascii="Naskh MT for Bosch School" w:hAnsi="Naskh MT for Bosch School" w:cs="Naskh MT for Bosch School"/>
          <w:color w:val="4F6228" w:themeColor="accent3" w:themeShade="80"/>
          <w:sz w:val="28"/>
          <w:szCs w:val="28"/>
          <w:rtl/>
        </w:rPr>
        <w:t>کل</w:t>
      </w:r>
      <w:r w:rsidR="00930AF5" w:rsidRPr="00B35D7A">
        <w:rPr>
          <w:rFonts w:ascii="Naskh MT for Bosch School" w:hAnsi="Naskh MT for Bosch School" w:cs="Naskh MT for Bosch School"/>
          <w:color w:val="4F6228" w:themeColor="accent3" w:themeShade="80"/>
          <w:sz w:val="28"/>
          <w:szCs w:val="28"/>
          <w:rtl/>
        </w:rPr>
        <w:t xml:space="preserve"> آن نماید و صلوات فرستد ب</w:t>
      </w:r>
      <w:r w:rsidR="00A67841" w:rsidRPr="00B35D7A">
        <w:rPr>
          <w:rFonts w:ascii="Naskh MT for Bosch School" w:hAnsi="Naskh MT for Bosch School" w:cs="Naskh MT for Bosch School" w:hint="cs"/>
          <w:color w:val="4F6228" w:themeColor="accent3" w:themeShade="80"/>
          <w:sz w:val="28"/>
          <w:szCs w:val="28"/>
          <w:rtl/>
        </w:rPr>
        <w:t xml:space="preserve">ه </w:t>
      </w:r>
      <w:r w:rsidR="00930AF5" w:rsidRPr="00B35D7A">
        <w:rPr>
          <w:rFonts w:ascii="Naskh MT for Bosch School" w:hAnsi="Naskh MT for Bosch School" w:cs="Naskh MT for Bosch School"/>
          <w:color w:val="4F6228" w:themeColor="accent3" w:themeShade="80"/>
          <w:sz w:val="28"/>
          <w:szCs w:val="28"/>
          <w:rtl/>
        </w:rPr>
        <w:t xml:space="preserve">این قول اللهم صل علی البیان و من آمن به فی </w:t>
      </w:r>
      <w:r w:rsidR="00D01FAC" w:rsidRPr="00B35D7A">
        <w:rPr>
          <w:rFonts w:ascii="Naskh MT for Bosch School" w:hAnsi="Naskh MT for Bosch School" w:cs="Naskh MT for Bosch School"/>
          <w:color w:val="4F6228" w:themeColor="accent3" w:themeShade="80"/>
          <w:sz w:val="28"/>
          <w:szCs w:val="28"/>
          <w:rtl/>
        </w:rPr>
        <w:t>کل</w:t>
      </w:r>
      <w:r w:rsidR="00930AF5" w:rsidRPr="00B35D7A">
        <w:rPr>
          <w:rFonts w:ascii="Naskh MT for Bosch School" w:hAnsi="Naskh MT for Bosch School" w:cs="Naskh MT for Bosch School"/>
          <w:color w:val="4F6228" w:themeColor="accent3" w:themeShade="80"/>
          <w:sz w:val="28"/>
          <w:szCs w:val="28"/>
          <w:rtl/>
        </w:rPr>
        <w:t xml:space="preserve"> شأن بالعزه و الجلال و عذب اللهم من لم یؤمن به بالسطو</w:t>
      </w:r>
      <w:r w:rsidR="00A67841" w:rsidRPr="00B35D7A">
        <w:rPr>
          <w:rFonts w:ascii="Naskh MT for Bosch School" w:hAnsi="Naskh MT for Bosch School" w:cs="Naskh MT for Bosch School" w:hint="cs"/>
          <w:color w:val="4F6228" w:themeColor="accent3" w:themeShade="80"/>
          <w:sz w:val="28"/>
          <w:szCs w:val="28"/>
          <w:rtl/>
        </w:rPr>
        <w:t>ة</w:t>
      </w:r>
      <w:r w:rsidR="00930AF5" w:rsidRPr="00B35D7A">
        <w:rPr>
          <w:rFonts w:ascii="Naskh MT for Bosch School" w:hAnsi="Naskh MT for Bosch School" w:cs="Naskh MT for Bosch School"/>
          <w:color w:val="4F6228" w:themeColor="accent3" w:themeShade="80"/>
          <w:sz w:val="28"/>
          <w:szCs w:val="28"/>
          <w:rtl/>
        </w:rPr>
        <w:t xml:space="preserve"> و العدال ادای حقوق کلمات آن</w:t>
      </w:r>
      <w:r w:rsidR="00A67841" w:rsidRPr="00B35D7A">
        <w:rPr>
          <w:rFonts w:ascii="Naskh MT for Bosch School" w:hAnsi="Naskh MT for Bosch School" w:cs="Naskh MT for Bosch School" w:hint="cs"/>
          <w:color w:val="4F6228" w:themeColor="accent3" w:themeShade="80"/>
          <w:sz w:val="28"/>
          <w:szCs w:val="28"/>
          <w:rtl/>
        </w:rPr>
        <w:t xml:space="preserve"> </w:t>
      </w:r>
      <w:r w:rsidR="00930AF5" w:rsidRPr="00B35D7A">
        <w:rPr>
          <w:rFonts w:ascii="Naskh MT for Bosch School" w:hAnsi="Naskh MT for Bosch School" w:cs="Naskh MT for Bosch School"/>
          <w:color w:val="4F6228" w:themeColor="accent3" w:themeShade="80"/>
          <w:sz w:val="28"/>
          <w:szCs w:val="28"/>
          <w:rtl/>
        </w:rPr>
        <w:t xml:space="preserve">را نموده ذلک من فضل الله علی عباده انه کان فضالا غنیا و </w:t>
      </w:r>
      <w:r w:rsidR="00D01FAC" w:rsidRPr="00B35D7A">
        <w:rPr>
          <w:rFonts w:ascii="Naskh MT for Bosch School" w:hAnsi="Naskh MT for Bosch School" w:cs="Naskh MT for Bosch School"/>
          <w:color w:val="4F6228" w:themeColor="accent3" w:themeShade="80"/>
          <w:sz w:val="28"/>
          <w:szCs w:val="28"/>
          <w:rtl/>
        </w:rPr>
        <w:t>کل</w:t>
      </w:r>
      <w:r w:rsidR="00930AF5" w:rsidRPr="00B35D7A">
        <w:rPr>
          <w:rFonts w:ascii="Naskh MT for Bosch School" w:hAnsi="Naskh MT for Bosch School" w:cs="Naskh MT for Bosch School"/>
          <w:color w:val="4F6228" w:themeColor="accent3" w:themeShade="80"/>
          <w:sz w:val="28"/>
          <w:szCs w:val="28"/>
          <w:rtl/>
        </w:rPr>
        <w:t xml:space="preserve"> بهاء بیان</w:t>
      </w:r>
      <w:r w:rsidR="00A67841" w:rsidRPr="00B35D7A">
        <w:rPr>
          <w:rFonts w:ascii="Naskh MT for Bosch School" w:hAnsi="Naskh MT for Bosch School" w:cs="Naskh MT for Bosch School" w:hint="cs"/>
          <w:color w:val="4F6228" w:themeColor="accent3" w:themeShade="80"/>
          <w:sz w:val="28"/>
          <w:szCs w:val="28"/>
          <w:rtl/>
        </w:rPr>
        <w:t>،</w:t>
      </w:r>
      <w:r w:rsidR="00930AF5" w:rsidRPr="00B35D7A">
        <w:rPr>
          <w:rFonts w:ascii="Naskh MT for Bosch School" w:hAnsi="Naskh MT for Bosch School" w:cs="Naskh MT for Bosch School"/>
          <w:color w:val="4F6228" w:themeColor="accent3" w:themeShade="80"/>
          <w:sz w:val="28"/>
          <w:szCs w:val="28"/>
          <w:rtl/>
        </w:rPr>
        <w:t xml:space="preserve">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930AF5" w:rsidRPr="00B35D7A">
        <w:rPr>
          <w:rFonts w:ascii="Naskh MT for Bosch School" w:hAnsi="Naskh MT for Bosch School" w:cs="Naskh MT for Bosch School"/>
          <w:color w:val="4F6228" w:themeColor="accent3" w:themeShade="80"/>
          <w:sz w:val="28"/>
          <w:szCs w:val="28"/>
          <w:rtl/>
        </w:rPr>
        <w:t xml:space="preserve">است </w:t>
      </w:r>
      <w:r w:rsidR="00D01FAC" w:rsidRPr="00B35D7A">
        <w:rPr>
          <w:rFonts w:ascii="Naskh MT for Bosch School" w:hAnsi="Naskh MT for Bosch School" w:cs="Naskh MT for Bosch School"/>
          <w:color w:val="4F6228" w:themeColor="accent3" w:themeShade="80"/>
          <w:sz w:val="28"/>
          <w:szCs w:val="28"/>
          <w:rtl/>
        </w:rPr>
        <w:t>کل</w:t>
      </w:r>
      <w:r w:rsidR="00930AF5" w:rsidRPr="00B35D7A">
        <w:rPr>
          <w:rFonts w:ascii="Naskh MT for Bosch School" w:hAnsi="Naskh MT for Bosch School" w:cs="Naskh MT for Bosch School"/>
          <w:color w:val="4F6228" w:themeColor="accent3" w:themeShade="80"/>
          <w:sz w:val="28"/>
          <w:szCs w:val="28"/>
          <w:rtl/>
        </w:rPr>
        <w:t xml:space="preserve"> رحمت از برای کسی</w:t>
      </w:r>
      <w:r w:rsidR="00A67841" w:rsidRPr="00B35D7A">
        <w:rPr>
          <w:rFonts w:ascii="Naskh MT for Bosch School" w:hAnsi="Naskh MT for Bosch School" w:cs="Naskh MT for Bosch School"/>
          <w:color w:val="4F6228" w:themeColor="accent3" w:themeShade="80"/>
          <w:sz w:val="28"/>
          <w:szCs w:val="28"/>
          <w:rtl/>
        </w:rPr>
        <w:softHyphen/>
      </w:r>
      <w:r w:rsidR="00930AF5" w:rsidRPr="00B35D7A">
        <w:rPr>
          <w:rFonts w:ascii="Naskh MT for Bosch School" w:hAnsi="Naskh MT for Bosch School" w:cs="Naskh MT for Bosch School"/>
          <w:color w:val="4F6228" w:themeColor="accent3" w:themeShade="80"/>
          <w:sz w:val="28"/>
          <w:szCs w:val="28"/>
          <w:rtl/>
        </w:rPr>
        <w:t xml:space="preserve">که ایمان </w:t>
      </w:r>
      <w:r w:rsidR="00DA0603" w:rsidRPr="00B35D7A">
        <w:rPr>
          <w:rFonts w:ascii="Naskh MT for Bosch School" w:hAnsi="Naskh MT for Bosch School" w:cs="Naskh MT for Bosch School"/>
          <w:color w:val="4F6228" w:themeColor="accent3" w:themeShade="80"/>
          <w:sz w:val="28"/>
          <w:szCs w:val="28"/>
          <w:rtl/>
        </w:rPr>
        <w:t>به او</w:t>
      </w:r>
      <w:r w:rsidR="00930AF5" w:rsidRPr="00B35D7A">
        <w:rPr>
          <w:rFonts w:ascii="Naskh MT for Bosch School" w:hAnsi="Naskh MT for Bosch School" w:cs="Naskh MT for Bosch School"/>
          <w:color w:val="4F6228" w:themeColor="accent3" w:themeShade="80"/>
          <w:sz w:val="28"/>
          <w:szCs w:val="28"/>
          <w:rtl/>
        </w:rPr>
        <w:t xml:space="preserve"> آورد و </w:t>
      </w:r>
      <w:r w:rsidR="00D01FAC" w:rsidRPr="00B35D7A">
        <w:rPr>
          <w:rFonts w:ascii="Naskh MT for Bosch School" w:hAnsi="Naskh MT for Bosch School" w:cs="Naskh MT for Bosch School"/>
          <w:color w:val="4F6228" w:themeColor="accent3" w:themeShade="80"/>
          <w:sz w:val="28"/>
          <w:szCs w:val="28"/>
          <w:rtl/>
        </w:rPr>
        <w:t>کل</w:t>
      </w:r>
      <w:r w:rsidR="00930AF5" w:rsidRPr="00B35D7A">
        <w:rPr>
          <w:rFonts w:ascii="Naskh MT for Bosch School" w:hAnsi="Naskh MT for Bosch School" w:cs="Naskh MT for Bosch School"/>
          <w:color w:val="4F6228" w:themeColor="accent3" w:themeShade="80"/>
          <w:sz w:val="28"/>
          <w:szCs w:val="28"/>
          <w:rtl/>
        </w:rPr>
        <w:t xml:space="preserve"> ن</w:t>
      </w:r>
      <w:r w:rsidR="00A67841" w:rsidRPr="00B35D7A">
        <w:rPr>
          <w:rFonts w:ascii="Naskh MT for Bosch School" w:hAnsi="Naskh MT for Bosch School" w:cs="Naskh MT for Bosch School" w:hint="cs"/>
          <w:color w:val="4F6228" w:themeColor="accent3" w:themeShade="80"/>
          <w:sz w:val="28"/>
          <w:szCs w:val="28"/>
          <w:rtl/>
        </w:rPr>
        <w:t>قم</w:t>
      </w:r>
      <w:r w:rsidR="00930AF5" w:rsidRPr="00B35D7A">
        <w:rPr>
          <w:rFonts w:ascii="Naskh MT for Bosch School" w:hAnsi="Naskh MT for Bosch School" w:cs="Naskh MT for Bosch School"/>
          <w:color w:val="4F6228" w:themeColor="accent3" w:themeShade="80"/>
          <w:sz w:val="28"/>
          <w:szCs w:val="28"/>
          <w:rtl/>
        </w:rPr>
        <w:t>ت از برای کسی</w:t>
      </w:r>
      <w:r w:rsidR="00A67841" w:rsidRPr="00B35D7A">
        <w:rPr>
          <w:rFonts w:ascii="Naskh MT for Bosch School" w:hAnsi="Naskh MT for Bosch School" w:cs="Naskh MT for Bosch School"/>
          <w:color w:val="4F6228" w:themeColor="accent3" w:themeShade="80"/>
          <w:sz w:val="28"/>
          <w:szCs w:val="28"/>
          <w:rtl/>
        </w:rPr>
        <w:softHyphen/>
      </w:r>
      <w:r w:rsidR="00930AF5" w:rsidRPr="00B35D7A">
        <w:rPr>
          <w:rFonts w:ascii="Naskh MT for Bosch School" w:hAnsi="Naskh MT for Bosch School" w:cs="Naskh MT for Bosch School"/>
          <w:color w:val="4F6228" w:themeColor="accent3" w:themeShade="80"/>
          <w:sz w:val="28"/>
          <w:szCs w:val="28"/>
          <w:rtl/>
        </w:rPr>
        <w:t xml:space="preserve">که ایمان </w:t>
      </w:r>
      <w:r w:rsidR="00DA0603" w:rsidRPr="00B35D7A">
        <w:rPr>
          <w:rFonts w:ascii="Naskh MT for Bosch School" w:hAnsi="Naskh MT for Bosch School" w:cs="Naskh MT for Bosch School"/>
          <w:color w:val="4F6228" w:themeColor="accent3" w:themeShade="80"/>
          <w:sz w:val="28"/>
          <w:szCs w:val="28"/>
          <w:rtl/>
        </w:rPr>
        <w:t>به او</w:t>
      </w:r>
      <w:r w:rsidR="00930AF5" w:rsidRPr="00B35D7A">
        <w:rPr>
          <w:rFonts w:ascii="Naskh MT for Bosch School" w:hAnsi="Naskh MT for Bosch School" w:cs="Naskh MT for Bosch School"/>
          <w:color w:val="4F6228" w:themeColor="accent3" w:themeShade="80"/>
          <w:sz w:val="28"/>
          <w:szCs w:val="28"/>
          <w:rtl/>
        </w:rPr>
        <w:t xml:space="preserve"> نیاورد</w:t>
      </w:r>
      <w:r w:rsidR="00A67841" w:rsidRPr="00B35D7A">
        <w:rPr>
          <w:rFonts w:ascii="Naskh MT for Bosch School" w:hAnsi="Naskh MT for Bosch School" w:cs="Naskh MT for Bosch School" w:hint="cs"/>
          <w:color w:val="4F6228" w:themeColor="accent3" w:themeShade="80"/>
          <w:sz w:val="28"/>
          <w:szCs w:val="28"/>
          <w:rtl/>
        </w:rPr>
        <w:t>.</w:t>
      </w:r>
      <w:r w:rsidR="00782643">
        <w:rPr>
          <w:rFonts w:ascii="Naskh MT for Bosch School" w:hAnsi="Naskh MT for Bosch School" w:cs="Naskh MT for Bosch School" w:hint="cs"/>
          <w:color w:val="4F6228" w:themeColor="accent3" w:themeShade="80"/>
          <w:sz w:val="28"/>
          <w:szCs w:val="28"/>
          <w:rtl/>
        </w:rPr>
        <w:t xml:space="preserve">  </w:t>
      </w:r>
    </w:p>
    <w:p w14:paraId="4A15237C" w14:textId="569C0E8A" w:rsidR="00782643" w:rsidRDefault="001215B0" w:rsidP="00D25BC5">
      <w:pPr>
        <w:jc w:val="both"/>
        <w:outlineLvl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 xml:space="preserve">الباب الخامس و العشر من الواحد الثالث </w:t>
      </w:r>
      <w:r w:rsidR="00782643">
        <w:rPr>
          <w:rFonts w:ascii="Naskh MT for Bosch School" w:hAnsi="Naskh MT for Bosch School" w:cs="Naskh MT for Bosch School" w:hint="cs"/>
          <w:color w:val="4F6228" w:themeColor="accent3" w:themeShade="80"/>
          <w:sz w:val="28"/>
          <w:szCs w:val="28"/>
          <w:rtl/>
        </w:rPr>
        <w:t xml:space="preserve"> </w:t>
      </w:r>
      <w:r w:rsidR="00310D91" w:rsidRPr="00B35D7A">
        <w:rPr>
          <w:rFonts w:ascii="Naskh MT for Bosch School" w:hAnsi="Naskh MT for Bosch School" w:cs="Naskh MT for Bosch School"/>
          <w:b/>
          <w:bCs/>
          <w:color w:val="4F6228" w:themeColor="accent3" w:themeShade="80"/>
          <w:sz w:val="28"/>
          <w:szCs w:val="28"/>
          <w:rtl/>
        </w:rPr>
        <w:t>من آمن بمن‌</w:t>
      </w:r>
      <w:r w:rsidR="00310D91" w:rsidRPr="00B35D7A">
        <w:rPr>
          <w:rFonts w:ascii="Naskh MT for Bosch School" w:hAnsi="Naskh MT for Bosch School" w:cs="Naskh MT for Bosch School" w:hint="cs"/>
          <w:b/>
          <w:bCs/>
          <w:color w:val="4F6228" w:themeColor="accent3" w:themeShade="80"/>
          <w:sz w:val="28"/>
          <w:szCs w:val="28"/>
          <w:rtl/>
        </w:rPr>
        <w:t>ی</w:t>
      </w:r>
      <w:r w:rsidR="00310D91" w:rsidRPr="00B35D7A">
        <w:rPr>
          <w:rFonts w:ascii="Naskh MT for Bosch School" w:hAnsi="Naskh MT for Bosch School" w:cs="Naskh MT for Bosch School" w:hint="eastAsia"/>
          <w:b/>
          <w:bCs/>
          <w:color w:val="4F6228" w:themeColor="accent3" w:themeShade="80"/>
          <w:sz w:val="28"/>
          <w:szCs w:val="28"/>
          <w:rtl/>
        </w:rPr>
        <w:t>ظهره‌الله</w:t>
      </w:r>
      <w:r w:rsidR="00782643">
        <w:rPr>
          <w:rFonts w:ascii="Naskh MT for Bosch School" w:hAnsi="Naskh MT for Bosch School" w:cs="Naskh MT for Bosch School"/>
          <w:b/>
          <w:bCs/>
          <w:color w:val="4F6228" w:themeColor="accent3" w:themeShade="80"/>
          <w:sz w:val="28"/>
          <w:szCs w:val="28"/>
          <w:rtl/>
        </w:rPr>
        <w:t xml:space="preserve"> فکأنما آمن بالله و ما </w:t>
      </w:r>
      <w:r w:rsidR="00782643" w:rsidRPr="00782643">
        <w:rPr>
          <w:rFonts w:ascii="Naskh MT for Bosch School" w:hAnsi="Naskh MT for Bosch School" w:cs="Naskh MT for Bosch School"/>
          <w:b/>
          <w:bCs/>
          <w:color w:val="4F6228" w:themeColor="accent3" w:themeShade="80"/>
          <w:sz w:val="28"/>
          <w:szCs w:val="28"/>
          <w:highlight w:val="yellow"/>
          <w:rtl/>
        </w:rPr>
        <w:t>امر</w:t>
      </w:r>
      <w:r w:rsidR="00310D91" w:rsidRPr="00782643">
        <w:rPr>
          <w:rFonts w:ascii="Naskh MT for Bosch School" w:hAnsi="Naskh MT for Bosch School" w:cs="Naskh MT for Bosch School"/>
          <w:b/>
          <w:bCs/>
          <w:color w:val="4F6228" w:themeColor="accent3" w:themeShade="80"/>
          <w:sz w:val="28"/>
          <w:szCs w:val="28"/>
          <w:highlight w:val="yellow"/>
          <w:rtl/>
        </w:rPr>
        <w:t>الله</w:t>
      </w:r>
      <w:r w:rsidR="00310D91" w:rsidRPr="00B35D7A">
        <w:rPr>
          <w:rFonts w:ascii="Naskh MT for Bosch School" w:hAnsi="Naskh MT for Bosch School" w:cs="Naskh MT for Bosch School"/>
          <w:b/>
          <w:bCs/>
          <w:color w:val="4F6228" w:themeColor="accent3" w:themeShade="80"/>
          <w:sz w:val="28"/>
          <w:szCs w:val="28"/>
          <w:rtl/>
        </w:rPr>
        <w:t xml:space="preserve"> به ف</w:t>
      </w:r>
      <w:r w:rsidR="00310D91" w:rsidRPr="00B35D7A">
        <w:rPr>
          <w:rFonts w:ascii="Naskh MT for Bosch School" w:hAnsi="Naskh MT for Bosch School" w:cs="Naskh MT for Bosch School" w:hint="cs"/>
          <w:b/>
          <w:bCs/>
          <w:color w:val="4F6228" w:themeColor="accent3" w:themeShade="80"/>
          <w:sz w:val="28"/>
          <w:szCs w:val="28"/>
          <w:rtl/>
        </w:rPr>
        <w:t>ی</w:t>
      </w:r>
      <w:r w:rsidR="00310D91" w:rsidRPr="00B35D7A">
        <w:rPr>
          <w:rFonts w:ascii="Naskh MT for Bosch School" w:hAnsi="Naskh MT for Bosch School" w:cs="Naskh MT for Bosch School"/>
          <w:b/>
          <w:bCs/>
          <w:color w:val="4F6228" w:themeColor="accent3" w:themeShade="80"/>
          <w:sz w:val="28"/>
          <w:szCs w:val="28"/>
          <w:rtl/>
        </w:rPr>
        <w:t xml:space="preserve"> </w:t>
      </w:r>
      <w:r w:rsidR="00D01FAC" w:rsidRPr="00B35D7A">
        <w:rPr>
          <w:rFonts w:ascii="Naskh MT for Bosch School" w:hAnsi="Naskh MT for Bosch School" w:cs="Naskh MT for Bosch School"/>
          <w:b/>
          <w:bCs/>
          <w:color w:val="4F6228" w:themeColor="accent3" w:themeShade="80"/>
          <w:sz w:val="28"/>
          <w:szCs w:val="28"/>
          <w:rtl/>
        </w:rPr>
        <w:t>کل</w:t>
      </w:r>
      <w:r w:rsidR="00310D91" w:rsidRPr="00B35D7A">
        <w:rPr>
          <w:rFonts w:ascii="Naskh MT for Bosch School" w:hAnsi="Naskh MT for Bosch School" w:cs="Naskh MT for Bosch School"/>
          <w:b/>
          <w:bCs/>
          <w:color w:val="4F6228" w:themeColor="accent3" w:themeShade="80"/>
          <w:sz w:val="28"/>
          <w:szCs w:val="28"/>
          <w:rtl/>
        </w:rPr>
        <w:t xml:space="preserve"> العوالم</w:t>
      </w:r>
      <w:r w:rsidR="00310D91" w:rsidRPr="00B35D7A">
        <w:rPr>
          <w:rFonts w:ascii="Naskh MT for Bosch School" w:hAnsi="Naskh MT for Bosch School" w:cs="Naskh MT for Bosch School" w:hint="cs"/>
          <w:b/>
          <w:bCs/>
          <w:color w:val="4F6228" w:themeColor="accent3" w:themeShade="80"/>
          <w:sz w:val="28"/>
          <w:szCs w:val="28"/>
          <w:rtl/>
        </w:rPr>
        <w:t xml:space="preserve"> </w:t>
      </w:r>
      <w:r w:rsidRPr="00B35D7A">
        <w:rPr>
          <w:rFonts w:ascii="Naskh MT for Bosch School" w:hAnsi="Naskh MT for Bosch School" w:cs="Naskh MT for Bosch School"/>
          <w:b/>
          <w:bCs/>
          <w:color w:val="4F6228" w:themeColor="accent3" w:themeShade="80"/>
          <w:sz w:val="28"/>
          <w:szCs w:val="28"/>
          <w:rtl/>
        </w:rPr>
        <w:t>و من لم یؤمن به و ان آمن بالله و ما امر به من قبل فکأنه ما آمن و یدخل فی النار</w:t>
      </w:r>
      <w:r w:rsidR="00782643">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ملخص این باب آنکه ظهور الله در هر ظهور که مراد از مشیت اولیه باشد بهاءالله بوده و هست که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Pr="00B35D7A">
        <w:rPr>
          <w:rFonts w:ascii="Naskh MT for Bosch School" w:hAnsi="Naskh MT for Bosch School" w:cs="Naskh MT for Bosch School"/>
          <w:color w:val="4F6228" w:themeColor="accent3" w:themeShade="80"/>
          <w:sz w:val="28"/>
          <w:szCs w:val="28"/>
          <w:rtl/>
        </w:rPr>
        <w:t xml:space="preserve"> نزد بهاء او لا شئ بوده و هستند هر نفسی که ایمان ب</w:t>
      </w:r>
      <w:r w:rsidR="008C375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ظهور بعد او آورد گویا ایمان آورده ب</w:t>
      </w:r>
      <w:r w:rsidR="008C375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ظهورات او کلا از قبل و بعد در آن ظهور نه ظهور بعد زیرا که ظهور بعد در آن</w:t>
      </w:r>
      <w:r w:rsidR="008C375C"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ظهور همان ظهور است نفس چهارده ساله قبل آنکه ب</w:t>
      </w:r>
      <w:r w:rsidR="008C375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نوزده نرسیده نوزده او در همان چهارده </w:t>
      </w:r>
      <w:r w:rsidRPr="00B35D7A">
        <w:rPr>
          <w:rFonts w:ascii="Naskh MT for Bosch School" w:hAnsi="Naskh MT for Bosch School" w:cs="Naskh MT for Bosch School"/>
          <w:color w:val="4F6228" w:themeColor="accent3" w:themeShade="80"/>
          <w:sz w:val="28"/>
          <w:szCs w:val="28"/>
          <w:rtl/>
        </w:rPr>
        <w:lastRenderedPageBreak/>
        <w:t>هست این</w:t>
      </w:r>
      <w:r w:rsidR="008C375C" w:rsidRPr="00B35D7A">
        <w:rPr>
          <w:rFonts w:ascii="Naskh MT for Bosch School" w:hAnsi="Naskh MT for Bosch School" w:cs="Naskh MT for Bosch School" w:hint="cs"/>
          <w:color w:val="4F6228" w:themeColor="accent3" w:themeShade="80"/>
          <w:sz w:val="28"/>
          <w:szCs w:val="28"/>
          <w:rtl/>
        </w:rPr>
        <w:t xml:space="preserve"> ا</w:t>
      </w:r>
      <w:r w:rsidRPr="00B35D7A">
        <w:rPr>
          <w:rFonts w:ascii="Naskh MT for Bosch School" w:hAnsi="Naskh MT for Bosch School" w:cs="Naskh MT for Bosch School"/>
          <w:color w:val="4F6228" w:themeColor="accent3" w:themeShade="80"/>
          <w:sz w:val="28"/>
          <w:szCs w:val="28"/>
          <w:rtl/>
        </w:rPr>
        <w:t>ست که هر کس ب</w:t>
      </w:r>
      <w:r w:rsidR="008C375C" w:rsidRPr="00B35D7A">
        <w:rPr>
          <w:rFonts w:ascii="Naskh MT for Bosch School" w:hAnsi="Naskh MT for Bosch School" w:cs="Naskh MT for Bosch School" w:hint="cs"/>
          <w:color w:val="4F6228" w:themeColor="accent3" w:themeShade="80"/>
          <w:sz w:val="28"/>
          <w:szCs w:val="28"/>
          <w:rtl/>
        </w:rPr>
        <w:t xml:space="preserve">ه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ایمان آورد  و ایمان ب</w:t>
      </w:r>
      <w:r w:rsidR="008C375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آنچه او امر فرموده آورد ایمان آورده است</w:t>
      </w:r>
    </w:p>
    <w:p w14:paraId="04A7ACC2" w14:textId="2F9B44CD" w:rsidR="00782643" w:rsidRDefault="00782643" w:rsidP="00782643">
      <w:pPr>
        <w:jc w:val="both"/>
        <w:rPr>
          <w:rFonts w:ascii="Naskh MT for Bosch School" w:hAnsi="Naskh MT for Bosch School" w:cs="Naskh MT for Bosch School"/>
          <w:color w:val="4F6228" w:themeColor="accent3" w:themeShade="80"/>
          <w:sz w:val="28"/>
          <w:szCs w:val="28"/>
          <w:rtl/>
        </w:rPr>
      </w:pPr>
      <w:r w:rsidRPr="00782643">
        <w:rPr>
          <w:rFonts w:ascii="Naskh MT for Bosch School" w:hAnsi="Naskh MT for Bosch School" w:cs="Naskh MT for Bosch School" w:hint="cs"/>
          <w:color w:val="4F6228" w:themeColor="accent3" w:themeShade="80"/>
          <w:sz w:val="28"/>
          <w:szCs w:val="28"/>
          <w:highlight w:val="yellow"/>
          <w:rtl/>
        </w:rPr>
        <w:t>***ص65***</w:t>
      </w:r>
    </w:p>
    <w:p w14:paraId="072ADE8D" w14:textId="77777777" w:rsidR="00782643" w:rsidRDefault="001215B0" w:rsidP="00782643">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 </w:t>
      </w:r>
      <w:r w:rsidRPr="00782643">
        <w:rPr>
          <w:rFonts w:ascii="Naskh MT for Bosch School" w:hAnsi="Naskh MT for Bosch School" w:cs="Naskh MT for Bosch School"/>
          <w:color w:val="4F6228" w:themeColor="accent3" w:themeShade="80"/>
          <w:sz w:val="28"/>
          <w:szCs w:val="28"/>
          <w:highlight w:val="yellow"/>
          <w:rtl/>
        </w:rPr>
        <w:t>بخداوند</w:t>
      </w:r>
      <w:r w:rsidRPr="00B35D7A">
        <w:rPr>
          <w:rFonts w:ascii="Naskh MT for Bosch School" w:hAnsi="Naskh MT for Bosch School" w:cs="Naskh MT for Bosch School"/>
          <w:color w:val="4F6228" w:themeColor="accent3" w:themeShade="80"/>
          <w:sz w:val="28"/>
          <w:szCs w:val="28"/>
          <w:rtl/>
        </w:rPr>
        <w:t xml:space="preserve"> از اولی که از برای او اول نیست و در ظل رضای خداوند بیرون آمده ب</w:t>
      </w:r>
      <w:r w:rsidR="008C375C" w:rsidRPr="00B35D7A">
        <w:rPr>
          <w:rFonts w:ascii="Naskh MT for Bosch School" w:hAnsi="Naskh MT for Bosch School" w:cs="Naskh MT for Bosch School" w:hint="cs"/>
          <w:color w:val="4F6228" w:themeColor="accent3" w:themeShade="80"/>
          <w:sz w:val="28"/>
          <w:szCs w:val="28"/>
          <w:rtl/>
        </w:rPr>
        <w:t xml:space="preserve">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رضای او در هر ظهوری و هر کس ایمان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نیاورد اگر چه در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عوالم در ایمان و رضای خداوند بوده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هباء منثورا </w:t>
      </w:r>
      <w:r w:rsidR="00DA6E13" w:rsidRPr="00B35D7A">
        <w:rPr>
          <w:rFonts w:ascii="Naskh MT for Bosch School" w:hAnsi="Naskh MT for Bosch School" w:cs="Naskh MT for Bosch School"/>
          <w:color w:val="4F6228" w:themeColor="accent3" w:themeShade="80"/>
          <w:sz w:val="28"/>
          <w:szCs w:val="28"/>
          <w:rtl/>
        </w:rPr>
        <w:t>می‌</w:t>
      </w:r>
      <w:r w:rsidR="00392403" w:rsidRPr="00B35D7A">
        <w:rPr>
          <w:rFonts w:ascii="Naskh MT for Bosch School" w:hAnsi="Naskh MT for Bosch School" w:cs="Naskh MT for Bosch School"/>
          <w:color w:val="4F6228" w:themeColor="accent3" w:themeShade="80"/>
          <w:sz w:val="28"/>
          <w:szCs w:val="28"/>
          <w:rtl/>
        </w:rPr>
        <w:t>‌گردد</w:t>
      </w:r>
      <w:r w:rsidRPr="00B35D7A">
        <w:rPr>
          <w:rFonts w:ascii="Naskh MT for Bosch School" w:hAnsi="Naskh MT for Bosch School" w:cs="Naskh MT for Bosch School"/>
          <w:color w:val="4F6228" w:themeColor="accent3" w:themeShade="80"/>
          <w:sz w:val="28"/>
          <w:szCs w:val="28"/>
          <w:rtl/>
        </w:rPr>
        <w:t xml:space="preserve"> کانه ما آمن بالله طرف</w:t>
      </w:r>
      <w:r w:rsidR="008C375C"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عین چنانچه همین قسم در نقطۀ بیان ظاهر است نزد اولوالافئده و در فرقان اظهر است نزد </w:t>
      </w:r>
      <w:r w:rsidR="00D01FAC" w:rsidRPr="00B35D7A">
        <w:rPr>
          <w:rFonts w:ascii="Naskh MT for Bosch School" w:hAnsi="Naskh MT for Bosch School" w:cs="Naskh MT for Bosch School"/>
          <w:color w:val="4F6228" w:themeColor="accent3" w:themeShade="80"/>
          <w:sz w:val="28"/>
          <w:szCs w:val="28"/>
          <w:rtl/>
        </w:rPr>
        <w:t>کل</w:t>
      </w:r>
      <w:r w:rsidR="008C375C"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هر کس ایمان ب</w:t>
      </w:r>
      <w:r w:rsidR="008C375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محمد رسول الله (ص) آورده ب</w:t>
      </w:r>
      <w:r w:rsidR="008C375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یقین ایمان آورده ب</w:t>
      </w:r>
      <w:r w:rsidR="008C375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خداوند و اوامر او در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عوالم و هر کس ایمان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نیاورده ایمان ب</w:t>
      </w:r>
      <w:r w:rsidR="008C375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خداوند نیاورده و اوامر او در هیچ عوالم این است که حکم دون ایمان بر من علی الارض شده دون مؤمنین ب</w:t>
      </w:r>
      <w:r w:rsidR="008C375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قرآن در آن زمان و لتتقن الله ان یا </w:t>
      </w:r>
      <w:r w:rsidR="00E727A2" w:rsidRPr="00B35D7A">
        <w:rPr>
          <w:rFonts w:ascii="Naskh MT for Bosch School" w:hAnsi="Naskh MT for Bosch School" w:cs="Naskh MT for Bosch School"/>
          <w:color w:val="4F6228" w:themeColor="accent3" w:themeShade="80"/>
          <w:sz w:val="28"/>
          <w:szCs w:val="28"/>
          <w:rtl/>
        </w:rPr>
        <w:t xml:space="preserve">اولی‌العلم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کم اجمعون چه بسا نفسی در ظهوری مؤمن و در ظهور دیگر در نار و چه بسا نفسی که در ظهور قبل</w:t>
      </w:r>
      <w:r w:rsidR="00F75C84" w:rsidRPr="00B35D7A">
        <w:rPr>
          <w:rFonts w:ascii="Naskh MT for Bosch School" w:hAnsi="Naskh MT for Bosch School" w:cs="Naskh MT for Bosch School"/>
          <w:color w:val="4F6228" w:themeColor="accent3" w:themeShade="80"/>
          <w:sz w:val="28"/>
          <w:szCs w:val="28"/>
          <w:rtl/>
        </w:rPr>
        <w:t xml:space="preserve"> </w:t>
      </w:r>
      <w:r w:rsidR="009906FE" w:rsidRPr="00B35D7A">
        <w:rPr>
          <w:rFonts w:ascii="Naskh MT for Bosch School" w:hAnsi="Naskh MT for Bosch School" w:cs="Naskh MT for Bosch School"/>
          <w:color w:val="4F6228" w:themeColor="accent3" w:themeShade="80"/>
          <w:sz w:val="28"/>
          <w:szCs w:val="28"/>
          <w:rtl/>
        </w:rPr>
        <w:t>در نار و در ظهور بعد در جنت و از برای ظهور الله نه اول بوده و نه آخر که بتوان ذکر نمود اگر کسی در هزار هزار ظهور مؤمن نباشد و در آن</w:t>
      </w:r>
      <w:r w:rsidR="008C375C" w:rsidRPr="00B35D7A">
        <w:rPr>
          <w:rFonts w:ascii="Naskh MT for Bosch School" w:hAnsi="Naskh MT for Bosch School" w:cs="Naskh MT for Bosch School" w:hint="cs"/>
          <w:color w:val="4F6228" w:themeColor="accent3" w:themeShade="80"/>
          <w:sz w:val="28"/>
          <w:szCs w:val="28"/>
          <w:rtl/>
        </w:rPr>
        <w:t xml:space="preserve"> </w:t>
      </w:r>
      <w:r w:rsidR="009906FE" w:rsidRPr="00B35D7A">
        <w:rPr>
          <w:rFonts w:ascii="Naskh MT for Bosch School" w:hAnsi="Naskh MT for Bosch School" w:cs="Naskh MT for Bosch School"/>
          <w:color w:val="4F6228" w:themeColor="accent3" w:themeShade="80"/>
          <w:sz w:val="28"/>
          <w:szCs w:val="28"/>
          <w:rtl/>
        </w:rPr>
        <w:t xml:space="preserve">ظهور بعد از هزار هزار مؤمن شود </w:t>
      </w:r>
      <w:r w:rsidR="00D01FAC" w:rsidRPr="00B35D7A">
        <w:rPr>
          <w:rFonts w:ascii="Naskh MT for Bosch School" w:hAnsi="Naskh MT for Bosch School" w:cs="Naskh MT for Bosch School"/>
          <w:color w:val="4F6228" w:themeColor="accent3" w:themeShade="80"/>
          <w:sz w:val="28"/>
          <w:szCs w:val="28"/>
          <w:rtl/>
        </w:rPr>
        <w:t>کل</w:t>
      </w:r>
      <w:r w:rsidR="009906FE" w:rsidRPr="00B35D7A">
        <w:rPr>
          <w:rFonts w:ascii="Naskh MT for Bosch School" w:hAnsi="Naskh MT for Bosch School" w:cs="Naskh MT for Bosch School"/>
          <w:color w:val="4F6228" w:themeColor="accent3" w:themeShade="80"/>
          <w:sz w:val="28"/>
          <w:szCs w:val="28"/>
          <w:rtl/>
        </w:rPr>
        <w:t xml:space="preserve"> این عوالم او مبدل ب</w:t>
      </w:r>
      <w:r w:rsidR="008C375C" w:rsidRPr="00B35D7A">
        <w:rPr>
          <w:rFonts w:ascii="Naskh MT for Bosch School" w:hAnsi="Naskh MT for Bosch School" w:cs="Naskh MT for Bosch School" w:hint="cs"/>
          <w:color w:val="4F6228" w:themeColor="accent3" w:themeShade="80"/>
          <w:sz w:val="28"/>
          <w:szCs w:val="28"/>
          <w:rtl/>
        </w:rPr>
        <w:t xml:space="preserve">ه </w:t>
      </w:r>
      <w:r w:rsidR="009906FE" w:rsidRPr="00B35D7A">
        <w:rPr>
          <w:rFonts w:ascii="Naskh MT for Bosch School" w:hAnsi="Naskh MT for Bosch School" w:cs="Naskh MT for Bosch School"/>
          <w:color w:val="4F6228" w:themeColor="accent3" w:themeShade="80"/>
          <w:sz w:val="28"/>
          <w:szCs w:val="28"/>
          <w:rtl/>
        </w:rPr>
        <w:t xml:space="preserve">ایمان </w:t>
      </w:r>
      <w:r w:rsidR="00392403" w:rsidRPr="00B35D7A">
        <w:rPr>
          <w:rFonts w:ascii="Naskh MT for Bosch School" w:hAnsi="Naskh MT for Bosch School" w:cs="Naskh MT for Bosch School"/>
          <w:color w:val="4F6228" w:themeColor="accent3" w:themeShade="80"/>
          <w:sz w:val="28"/>
          <w:szCs w:val="28"/>
          <w:rtl/>
        </w:rPr>
        <w:t>می‌گردد</w:t>
      </w:r>
      <w:r w:rsidR="009906FE" w:rsidRPr="00B35D7A">
        <w:rPr>
          <w:rFonts w:ascii="Naskh MT for Bosch School" w:hAnsi="Naskh MT for Bosch School" w:cs="Naskh MT for Bosch School"/>
          <w:color w:val="4F6228" w:themeColor="accent3" w:themeShade="80"/>
          <w:sz w:val="28"/>
          <w:szCs w:val="28"/>
          <w:rtl/>
        </w:rPr>
        <w:t xml:space="preserve"> و اگر نعوذ بالله بر عکس بر عکس زیرا که در نزد هر ظهور آنچه رضاء الله هست در نزد او است چه قبلا و چه بعدا مثلا در حین ظهور رسول الله (ص) آنچه رضاء الله بوده الی اول ظهور قائم علیه السلام کلا در رضای او بوده و رضای ظهور آن در آن روز همان رضای رسول الله (ص) بوده چنانچه رضای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9906FE" w:rsidRPr="00B35D7A">
        <w:rPr>
          <w:rFonts w:ascii="Naskh MT for Bosch School" w:hAnsi="Naskh MT for Bosch School" w:cs="Naskh MT for Bosch School"/>
          <w:color w:val="4F6228" w:themeColor="accent3" w:themeShade="80"/>
          <w:sz w:val="28"/>
          <w:szCs w:val="28"/>
          <w:rtl/>
        </w:rPr>
        <w:t>امروز همین بیان است الی حین ظهور او آن</w:t>
      </w:r>
      <w:r w:rsidR="008C375C" w:rsidRPr="00B35D7A">
        <w:rPr>
          <w:rFonts w:ascii="Naskh MT for Bosch School" w:hAnsi="Naskh MT for Bosch School" w:cs="Naskh MT for Bosch School" w:hint="cs"/>
          <w:color w:val="4F6228" w:themeColor="accent3" w:themeShade="80"/>
          <w:sz w:val="28"/>
          <w:szCs w:val="28"/>
          <w:rtl/>
        </w:rPr>
        <w:t xml:space="preserve"> </w:t>
      </w:r>
      <w:r w:rsidR="009906FE" w:rsidRPr="00B35D7A">
        <w:rPr>
          <w:rFonts w:ascii="Naskh MT for Bosch School" w:hAnsi="Naskh MT for Bosch School" w:cs="Naskh MT for Bosch School"/>
          <w:color w:val="4F6228" w:themeColor="accent3" w:themeShade="80"/>
          <w:sz w:val="28"/>
          <w:szCs w:val="28"/>
          <w:rtl/>
        </w:rPr>
        <w:t xml:space="preserve">وقت مجدد </w:t>
      </w:r>
      <w:r w:rsidR="00377A0C" w:rsidRPr="00B35D7A">
        <w:rPr>
          <w:rFonts w:ascii="Naskh MT for Bosch School" w:hAnsi="Naskh MT for Bosch School" w:cs="Naskh MT for Bosch School"/>
          <w:color w:val="4F6228" w:themeColor="accent3" w:themeShade="80"/>
          <w:sz w:val="28"/>
          <w:szCs w:val="28"/>
          <w:rtl/>
        </w:rPr>
        <w:t>می‌شود</w:t>
      </w:r>
      <w:r w:rsidR="009906FE" w:rsidRPr="00B35D7A">
        <w:rPr>
          <w:rFonts w:ascii="Naskh MT for Bosch School" w:hAnsi="Naskh MT for Bosch School" w:cs="Naskh MT for Bosch School"/>
          <w:color w:val="4F6228" w:themeColor="accent3" w:themeShade="80"/>
          <w:sz w:val="28"/>
          <w:szCs w:val="28"/>
          <w:rtl/>
        </w:rPr>
        <w:t xml:space="preserve"> رضای او ب</w:t>
      </w:r>
      <w:r w:rsidR="008C375C" w:rsidRPr="00B35D7A">
        <w:rPr>
          <w:rFonts w:ascii="Naskh MT for Bosch School" w:hAnsi="Naskh MT for Bosch School" w:cs="Naskh MT for Bosch School" w:hint="cs"/>
          <w:color w:val="4F6228" w:themeColor="accent3" w:themeShade="80"/>
          <w:sz w:val="28"/>
          <w:szCs w:val="28"/>
          <w:rtl/>
        </w:rPr>
        <w:t xml:space="preserve">ه </w:t>
      </w:r>
      <w:r w:rsidR="009906FE" w:rsidRPr="00B35D7A">
        <w:rPr>
          <w:rFonts w:ascii="Naskh MT for Bosch School" w:hAnsi="Naskh MT for Bosch School" w:cs="Naskh MT for Bosch School"/>
          <w:color w:val="4F6228" w:themeColor="accent3" w:themeShade="80"/>
          <w:sz w:val="28"/>
          <w:szCs w:val="28"/>
          <w:rtl/>
        </w:rPr>
        <w:t xml:space="preserve">ظهور او لم یزل و لا یزال این شأن مشیت بوده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009906FE" w:rsidRPr="00B35D7A">
        <w:rPr>
          <w:rFonts w:ascii="Naskh MT for Bosch School" w:hAnsi="Naskh MT for Bosch School" w:cs="Naskh MT for Bosch School"/>
          <w:color w:val="4F6228" w:themeColor="accent3" w:themeShade="80"/>
          <w:sz w:val="28"/>
          <w:szCs w:val="28"/>
          <w:rtl/>
        </w:rPr>
        <w:t>و خواهد بود و هیچ ظهوری ن</w:t>
      </w:r>
      <w:r w:rsidR="00377A0C" w:rsidRPr="00B35D7A">
        <w:rPr>
          <w:rFonts w:ascii="Naskh MT for Bosch School" w:hAnsi="Naskh MT for Bosch School" w:cs="Naskh MT for Bosch School"/>
          <w:color w:val="4F6228" w:themeColor="accent3" w:themeShade="80"/>
          <w:sz w:val="28"/>
          <w:szCs w:val="28"/>
          <w:rtl/>
        </w:rPr>
        <w:t>می‌شود</w:t>
      </w:r>
      <w:r w:rsidR="009906FE" w:rsidRPr="00B35D7A">
        <w:rPr>
          <w:rFonts w:ascii="Naskh MT for Bosch School" w:hAnsi="Naskh MT for Bosch School" w:cs="Naskh MT for Bosch School"/>
          <w:color w:val="4F6228" w:themeColor="accent3" w:themeShade="80"/>
          <w:sz w:val="28"/>
          <w:szCs w:val="28"/>
          <w:rtl/>
        </w:rPr>
        <w:t xml:space="preserve"> الا آنکه از مؤمنین ب</w:t>
      </w:r>
      <w:r w:rsidR="008C375C" w:rsidRPr="00B35D7A">
        <w:rPr>
          <w:rFonts w:ascii="Naskh MT for Bosch School" w:hAnsi="Naskh MT for Bosch School" w:cs="Naskh MT for Bosch School" w:hint="cs"/>
          <w:color w:val="4F6228" w:themeColor="accent3" w:themeShade="80"/>
          <w:sz w:val="28"/>
          <w:szCs w:val="28"/>
          <w:rtl/>
        </w:rPr>
        <w:t xml:space="preserve">ه </w:t>
      </w:r>
      <w:r w:rsidR="009906FE" w:rsidRPr="00B35D7A">
        <w:rPr>
          <w:rFonts w:ascii="Naskh MT for Bosch School" w:hAnsi="Naskh MT for Bosch School" w:cs="Naskh MT for Bosch School"/>
          <w:color w:val="4F6228" w:themeColor="accent3" w:themeShade="80"/>
          <w:sz w:val="28"/>
          <w:szCs w:val="28"/>
          <w:rtl/>
        </w:rPr>
        <w:t>آن ظهور از برای ایمان ب</w:t>
      </w:r>
      <w:r w:rsidR="008C375C" w:rsidRPr="00B35D7A">
        <w:rPr>
          <w:rFonts w:ascii="Naskh MT for Bosch School" w:hAnsi="Naskh MT for Bosch School" w:cs="Naskh MT for Bosch School" w:hint="cs"/>
          <w:color w:val="4F6228" w:themeColor="accent3" w:themeShade="80"/>
          <w:sz w:val="28"/>
          <w:szCs w:val="28"/>
          <w:rtl/>
        </w:rPr>
        <w:t xml:space="preserve">ه </w:t>
      </w:r>
      <w:r w:rsidR="009906FE" w:rsidRPr="00B35D7A">
        <w:rPr>
          <w:rFonts w:ascii="Naskh MT for Bosch School" w:hAnsi="Naskh MT for Bosch School" w:cs="Naskh MT for Bosch School"/>
          <w:color w:val="4F6228" w:themeColor="accent3" w:themeShade="80"/>
          <w:sz w:val="28"/>
          <w:szCs w:val="28"/>
          <w:rtl/>
        </w:rPr>
        <w:t xml:space="preserve">ظهور بعد عهد گرفته </w:t>
      </w:r>
      <w:r w:rsidR="00377A0C" w:rsidRPr="00B35D7A">
        <w:rPr>
          <w:rFonts w:ascii="Naskh MT for Bosch School" w:hAnsi="Naskh MT for Bosch School" w:cs="Naskh MT for Bosch School"/>
          <w:color w:val="4F6228" w:themeColor="accent3" w:themeShade="80"/>
          <w:sz w:val="28"/>
          <w:szCs w:val="28"/>
          <w:rtl/>
        </w:rPr>
        <w:t>می‌شود</w:t>
      </w:r>
      <w:r w:rsidR="009906FE" w:rsidRPr="00B35D7A">
        <w:rPr>
          <w:rFonts w:ascii="Naskh MT for Bosch School" w:hAnsi="Naskh MT for Bosch School" w:cs="Naskh MT for Bosch School"/>
          <w:color w:val="4F6228" w:themeColor="accent3" w:themeShade="80"/>
          <w:sz w:val="28"/>
          <w:szCs w:val="28"/>
          <w:rtl/>
        </w:rPr>
        <w:t xml:space="preserve"> که اگر وفا کنند احدی در نار ن</w:t>
      </w:r>
      <w:r w:rsidR="00DA6E13" w:rsidRPr="00B35D7A">
        <w:rPr>
          <w:rFonts w:ascii="Naskh MT for Bosch School" w:hAnsi="Naskh MT for Bosch School" w:cs="Naskh MT for Bosch School"/>
          <w:color w:val="4F6228" w:themeColor="accent3" w:themeShade="80"/>
          <w:sz w:val="28"/>
          <w:szCs w:val="28"/>
          <w:rtl/>
        </w:rPr>
        <w:t>می</w:t>
      </w:r>
      <w:r w:rsidR="008C375C" w:rsidRPr="00B35D7A">
        <w:rPr>
          <w:rFonts w:ascii="Naskh MT for Bosch School" w:hAnsi="Naskh MT for Bosch School" w:cs="Naskh MT for Bosch School"/>
          <w:color w:val="4F6228" w:themeColor="accent3" w:themeShade="80"/>
          <w:sz w:val="28"/>
          <w:szCs w:val="28"/>
          <w:rtl/>
        </w:rPr>
        <w:softHyphen/>
      </w:r>
      <w:r w:rsidR="009906FE" w:rsidRPr="00B35D7A">
        <w:rPr>
          <w:rFonts w:ascii="Naskh MT for Bosch School" w:hAnsi="Naskh MT for Bosch School" w:cs="Naskh MT for Bosch School"/>
          <w:color w:val="4F6228" w:themeColor="accent3" w:themeShade="80"/>
          <w:sz w:val="28"/>
          <w:szCs w:val="28"/>
          <w:rtl/>
        </w:rPr>
        <w:t>ماند چنانچه اگر حروف کتاب الف وفاء ب</w:t>
      </w:r>
      <w:r w:rsidR="008C375C" w:rsidRPr="00B35D7A">
        <w:rPr>
          <w:rFonts w:ascii="Naskh MT for Bosch School" w:hAnsi="Naskh MT for Bosch School" w:cs="Naskh MT for Bosch School" w:hint="cs"/>
          <w:color w:val="4F6228" w:themeColor="accent3" w:themeShade="80"/>
          <w:sz w:val="28"/>
          <w:szCs w:val="28"/>
          <w:rtl/>
        </w:rPr>
        <w:t xml:space="preserve">ه </w:t>
      </w:r>
      <w:r w:rsidR="009906FE" w:rsidRPr="00B35D7A">
        <w:rPr>
          <w:rFonts w:ascii="Naskh MT for Bosch School" w:hAnsi="Naskh MT for Bosch School" w:cs="Naskh MT for Bosch School"/>
          <w:color w:val="4F6228" w:themeColor="accent3" w:themeShade="80"/>
          <w:sz w:val="28"/>
          <w:szCs w:val="28"/>
          <w:rtl/>
        </w:rPr>
        <w:t xml:space="preserve">عهد عیسی (ع) نموده احدی در نار نمانده بود عند ظهور رسول الله (ص) و همچنین در فرقان اگر </w:t>
      </w:r>
      <w:r w:rsidR="00D01FAC" w:rsidRPr="00B35D7A">
        <w:rPr>
          <w:rFonts w:ascii="Naskh MT for Bosch School" w:hAnsi="Naskh MT for Bosch School" w:cs="Naskh MT for Bosch School"/>
          <w:color w:val="4F6228" w:themeColor="accent3" w:themeShade="80"/>
          <w:sz w:val="28"/>
          <w:szCs w:val="28"/>
          <w:rtl/>
        </w:rPr>
        <w:t>کل</w:t>
      </w:r>
      <w:r w:rsidR="009906FE" w:rsidRPr="00B35D7A">
        <w:rPr>
          <w:rFonts w:ascii="Naskh MT for Bosch School" w:hAnsi="Naskh MT for Bosch School" w:cs="Naskh MT for Bosch School"/>
          <w:color w:val="4F6228" w:themeColor="accent3" w:themeShade="80"/>
          <w:sz w:val="28"/>
          <w:szCs w:val="28"/>
          <w:rtl/>
        </w:rPr>
        <w:t xml:space="preserve"> در نزد ظهور</w:t>
      </w:r>
      <w:r w:rsidR="008C375C" w:rsidRPr="00B35D7A">
        <w:rPr>
          <w:rFonts w:ascii="Naskh MT for Bosch School" w:hAnsi="Naskh MT for Bosch School" w:cs="Naskh MT for Bosch School" w:hint="cs"/>
          <w:color w:val="4F6228" w:themeColor="accent3" w:themeShade="80"/>
          <w:sz w:val="28"/>
          <w:szCs w:val="28"/>
          <w:rtl/>
        </w:rPr>
        <w:t>،</w:t>
      </w:r>
      <w:r w:rsidR="009906FE" w:rsidRPr="00B35D7A">
        <w:rPr>
          <w:rFonts w:ascii="Naskh MT for Bosch School" w:hAnsi="Naskh MT for Bosch School" w:cs="Naskh MT for Bosch School"/>
          <w:color w:val="4F6228" w:themeColor="accent3" w:themeShade="80"/>
          <w:sz w:val="28"/>
          <w:szCs w:val="28"/>
          <w:rtl/>
        </w:rPr>
        <w:t xml:space="preserve"> ظهور الله مستشرق ب</w:t>
      </w:r>
      <w:r w:rsidR="008C375C" w:rsidRPr="00B35D7A">
        <w:rPr>
          <w:rFonts w:ascii="Naskh MT for Bosch School" w:hAnsi="Naskh MT for Bosch School" w:cs="Naskh MT for Bosch School" w:hint="cs"/>
          <w:color w:val="4F6228" w:themeColor="accent3" w:themeShade="80"/>
          <w:sz w:val="28"/>
          <w:szCs w:val="28"/>
          <w:rtl/>
        </w:rPr>
        <w:t xml:space="preserve">ه </w:t>
      </w:r>
      <w:r w:rsidR="009906FE" w:rsidRPr="00B35D7A">
        <w:rPr>
          <w:rFonts w:ascii="Naskh MT for Bosch School" w:hAnsi="Naskh MT for Bosch School" w:cs="Naskh MT for Bosch School"/>
          <w:color w:val="4F6228" w:themeColor="accent3" w:themeShade="80"/>
          <w:sz w:val="28"/>
          <w:szCs w:val="28"/>
          <w:rtl/>
        </w:rPr>
        <w:t xml:space="preserve">ضیاء اشراقات او گشته حکم دون ایمان بر احدی از اهل فرقان </w:t>
      </w:r>
      <w:r w:rsidR="009906FE" w:rsidRPr="00B35D7A">
        <w:rPr>
          <w:rFonts w:ascii="Naskh MT for Bosch School" w:hAnsi="Naskh MT for Bosch School" w:cs="Naskh MT for Bosch School"/>
          <w:color w:val="4F6228" w:themeColor="accent3" w:themeShade="80"/>
          <w:sz w:val="28"/>
          <w:szCs w:val="28"/>
          <w:rtl/>
        </w:rPr>
        <w:lastRenderedPageBreak/>
        <w:t xml:space="preserve">نشده و احدی از آنها در نار نمانده و همچنین اگر </w:t>
      </w:r>
      <w:r w:rsidR="00D01FAC" w:rsidRPr="00B35D7A">
        <w:rPr>
          <w:rFonts w:ascii="Naskh MT for Bosch School" w:hAnsi="Naskh MT for Bosch School" w:cs="Naskh MT for Bosch School"/>
          <w:color w:val="4F6228" w:themeColor="accent3" w:themeShade="80"/>
          <w:sz w:val="28"/>
          <w:szCs w:val="28"/>
          <w:rtl/>
        </w:rPr>
        <w:t>کل</w:t>
      </w:r>
      <w:r w:rsidR="009906FE" w:rsidRPr="00B35D7A">
        <w:rPr>
          <w:rFonts w:ascii="Naskh MT for Bosch School" w:hAnsi="Naskh MT for Bosch School" w:cs="Naskh MT for Bosch School"/>
          <w:color w:val="4F6228" w:themeColor="accent3" w:themeShade="80"/>
          <w:sz w:val="28"/>
          <w:szCs w:val="28"/>
          <w:rtl/>
        </w:rPr>
        <w:t xml:space="preserve"> مؤمنین بیان مؤمن شوند ب</w:t>
      </w:r>
      <w:r w:rsidR="008C375C" w:rsidRPr="00B35D7A">
        <w:rPr>
          <w:rFonts w:ascii="Naskh MT for Bosch School" w:hAnsi="Naskh MT for Bosch School" w:cs="Naskh MT for Bosch School" w:hint="cs"/>
          <w:color w:val="4F6228" w:themeColor="accent3" w:themeShade="80"/>
          <w:sz w:val="28"/>
          <w:szCs w:val="28"/>
          <w:rtl/>
        </w:rPr>
        <w:t xml:space="preserve">ه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9906FE" w:rsidRPr="00B35D7A">
        <w:rPr>
          <w:rFonts w:ascii="Naskh MT for Bosch School" w:hAnsi="Naskh MT for Bosch School" w:cs="Naskh MT for Bosch School"/>
          <w:color w:val="4F6228" w:themeColor="accent3" w:themeShade="80"/>
          <w:sz w:val="28"/>
          <w:szCs w:val="28"/>
          <w:rtl/>
        </w:rPr>
        <w:t xml:space="preserve">احدی در نار نخواهد ماند و حکم دون ایمان بر احدی نخواهد شد ولی مراقب ظهور بوده که قدر لمحۀ فاصله نشود ما بین ظهور و ایمان </w:t>
      </w:r>
      <w:r w:rsidR="00D01FAC" w:rsidRPr="00B35D7A">
        <w:rPr>
          <w:rFonts w:ascii="Naskh MT for Bosch School" w:hAnsi="Naskh MT for Bosch School" w:cs="Naskh MT for Bosch School"/>
          <w:color w:val="4F6228" w:themeColor="accent3" w:themeShade="80"/>
          <w:sz w:val="28"/>
          <w:szCs w:val="28"/>
          <w:rtl/>
        </w:rPr>
        <w:t>کل</w:t>
      </w:r>
      <w:r w:rsidR="009906FE" w:rsidRPr="00B35D7A">
        <w:rPr>
          <w:rFonts w:ascii="Naskh MT for Bosch School" w:hAnsi="Naskh MT for Bosch School" w:cs="Naskh MT for Bosch School"/>
          <w:color w:val="4F6228" w:themeColor="accent3" w:themeShade="80"/>
          <w:sz w:val="28"/>
          <w:szCs w:val="28"/>
          <w:rtl/>
        </w:rPr>
        <w:t xml:space="preserve"> من آمن بالبیان که ب</w:t>
      </w:r>
      <w:r w:rsidR="008C375C" w:rsidRPr="00B35D7A">
        <w:rPr>
          <w:rFonts w:ascii="Naskh MT for Bosch School" w:hAnsi="Naskh MT for Bosch School" w:cs="Naskh MT for Bosch School" w:hint="cs"/>
          <w:color w:val="4F6228" w:themeColor="accent3" w:themeShade="80"/>
          <w:sz w:val="28"/>
          <w:szCs w:val="28"/>
          <w:rtl/>
        </w:rPr>
        <w:t xml:space="preserve">ه </w:t>
      </w:r>
      <w:r w:rsidR="009906FE" w:rsidRPr="00B35D7A">
        <w:rPr>
          <w:rFonts w:ascii="Naskh MT for Bosch School" w:hAnsi="Naskh MT for Bosch School" w:cs="Naskh MT for Bosch School"/>
          <w:color w:val="4F6228" w:themeColor="accent3" w:themeShade="80"/>
          <w:sz w:val="28"/>
          <w:szCs w:val="28"/>
          <w:rtl/>
        </w:rPr>
        <w:t>قدر طول الی</w:t>
      </w:r>
    </w:p>
    <w:p w14:paraId="65F9255E" w14:textId="221B77C5" w:rsidR="00782643" w:rsidRDefault="00782643" w:rsidP="00782643">
      <w:pPr>
        <w:jc w:val="both"/>
        <w:rPr>
          <w:rFonts w:ascii="Naskh MT for Bosch School" w:hAnsi="Naskh MT for Bosch School" w:cs="Naskh MT for Bosch School"/>
          <w:color w:val="4F6228" w:themeColor="accent3" w:themeShade="80"/>
          <w:sz w:val="28"/>
          <w:szCs w:val="28"/>
          <w:rtl/>
        </w:rPr>
      </w:pPr>
      <w:r w:rsidRPr="00782643">
        <w:rPr>
          <w:rFonts w:ascii="Naskh MT for Bosch School" w:hAnsi="Naskh MT for Bosch School" w:cs="Naskh MT for Bosch School" w:hint="cs"/>
          <w:color w:val="4F6228" w:themeColor="accent3" w:themeShade="80"/>
          <w:sz w:val="28"/>
          <w:szCs w:val="28"/>
          <w:highlight w:val="yellow"/>
          <w:rtl/>
        </w:rPr>
        <w:t>***ص66***</w:t>
      </w:r>
    </w:p>
    <w:p w14:paraId="517CB04C" w14:textId="77777777" w:rsidR="00D25BC5" w:rsidRDefault="00782643" w:rsidP="00782643">
      <w:pPr>
        <w:jc w:val="both"/>
        <w:rPr>
          <w:rFonts w:ascii="Naskh MT for Bosch School" w:hAnsi="Naskh MT for Bosch School" w:cs="Naskh MT for Bosch School"/>
          <w:color w:val="4F6228" w:themeColor="accent3" w:themeShade="80"/>
          <w:sz w:val="28"/>
          <w:szCs w:val="28"/>
        </w:rPr>
      </w:pPr>
      <w:r w:rsidRPr="00782643">
        <w:rPr>
          <w:rFonts w:ascii="Naskh MT for Bosch School" w:hAnsi="Naskh MT for Bosch School" w:cs="Naskh MT for Bosch School" w:hint="cs"/>
          <w:color w:val="4F6228" w:themeColor="accent3" w:themeShade="80"/>
          <w:sz w:val="28"/>
          <w:szCs w:val="28"/>
          <w:highlight w:val="yellow"/>
          <w:rtl/>
        </w:rPr>
        <w:t>الی</w:t>
      </w:r>
      <w:r w:rsidR="009906FE" w:rsidRPr="00B35D7A">
        <w:rPr>
          <w:rFonts w:ascii="Naskh MT for Bosch School" w:hAnsi="Naskh MT for Bosch School" w:cs="Naskh MT for Bosch School"/>
          <w:color w:val="4F6228" w:themeColor="accent3" w:themeShade="80"/>
          <w:sz w:val="28"/>
          <w:szCs w:val="28"/>
          <w:rtl/>
        </w:rPr>
        <w:t xml:space="preserve"> المستغاث هم لایق نیست که بمانند اگر احتیاط دامن گیر ایشان شود که آن احتیاط در نار بوده وهست اگر چه امید از فضل خداوند عطوف و رؤف این است که در حین ظهور </w:t>
      </w:r>
      <w:r w:rsidR="00DA0603" w:rsidRPr="00B35D7A">
        <w:rPr>
          <w:rFonts w:ascii="Naskh MT for Bosch School" w:hAnsi="Naskh MT for Bosch School" w:cs="Naskh MT for Bosch School"/>
          <w:color w:val="4F6228" w:themeColor="accent3" w:themeShade="80"/>
          <w:sz w:val="28"/>
          <w:szCs w:val="28"/>
          <w:rtl/>
        </w:rPr>
        <w:t>به او</w:t>
      </w:r>
      <w:r w:rsidR="009906FE" w:rsidRPr="00B35D7A">
        <w:rPr>
          <w:rFonts w:ascii="Naskh MT for Bosch School" w:hAnsi="Naskh MT for Bosch School" w:cs="Naskh MT for Bosch School"/>
          <w:color w:val="4F6228" w:themeColor="accent3" w:themeShade="80"/>
          <w:sz w:val="28"/>
          <w:szCs w:val="28"/>
          <w:rtl/>
        </w:rPr>
        <w:t xml:space="preserve">امر عالیۀ خود در الواح خود </w:t>
      </w:r>
      <w:r w:rsidR="00D01FAC" w:rsidRPr="00B35D7A">
        <w:rPr>
          <w:rFonts w:ascii="Naskh MT for Bosch School" w:hAnsi="Naskh MT for Bosch School" w:cs="Naskh MT for Bosch School"/>
          <w:color w:val="4F6228" w:themeColor="accent3" w:themeShade="80"/>
          <w:sz w:val="28"/>
          <w:szCs w:val="28"/>
          <w:rtl/>
        </w:rPr>
        <w:t>کل</w:t>
      </w:r>
      <w:r w:rsidR="009906FE" w:rsidRPr="00B35D7A">
        <w:rPr>
          <w:rFonts w:ascii="Naskh MT for Bosch School" w:hAnsi="Naskh MT for Bosch School" w:cs="Naskh MT for Bosch School"/>
          <w:color w:val="4F6228" w:themeColor="accent3" w:themeShade="80"/>
          <w:sz w:val="28"/>
          <w:szCs w:val="28"/>
          <w:rtl/>
        </w:rPr>
        <w:t xml:space="preserve"> عباد خود را از</w:t>
      </w:r>
      <w:r w:rsidR="00F75C84" w:rsidRPr="00B35D7A">
        <w:rPr>
          <w:rFonts w:ascii="Naskh MT for Bosch School" w:hAnsi="Naskh MT for Bosch School" w:cs="Naskh MT for Bosch School"/>
          <w:color w:val="4F6228" w:themeColor="accent3" w:themeShade="80"/>
          <w:sz w:val="28"/>
          <w:szCs w:val="28"/>
          <w:rtl/>
        </w:rPr>
        <w:t xml:space="preserve"> </w:t>
      </w:r>
      <w:r w:rsidR="00B16D13" w:rsidRPr="00B35D7A">
        <w:rPr>
          <w:rFonts w:ascii="Naskh MT for Bosch School" w:hAnsi="Naskh MT for Bosch School" w:cs="Naskh MT for Bosch School"/>
          <w:color w:val="4F6228" w:themeColor="accent3" w:themeShade="80"/>
          <w:sz w:val="28"/>
          <w:szCs w:val="28"/>
          <w:rtl/>
        </w:rPr>
        <w:t>رقد بیدار نماید و نگذارد الی امر محکم بیان که تا غیاث یا مستغاث شده در نار بمانند چه</w:t>
      </w:r>
      <w:r w:rsidR="008C375C" w:rsidRPr="00B35D7A">
        <w:rPr>
          <w:rFonts w:ascii="Naskh MT for Bosch School" w:hAnsi="Naskh MT for Bosch School" w:cs="Naskh MT for Bosch School" w:hint="cs"/>
          <w:color w:val="4F6228" w:themeColor="accent3" w:themeShade="80"/>
          <w:sz w:val="28"/>
          <w:szCs w:val="28"/>
          <w:rtl/>
        </w:rPr>
        <w:t>،</w:t>
      </w:r>
      <w:r w:rsidR="00B16D13" w:rsidRPr="00B35D7A">
        <w:rPr>
          <w:rFonts w:ascii="Naskh MT for Bosch School" w:hAnsi="Naskh MT for Bosch School" w:cs="Naskh MT for Bosch School"/>
          <w:color w:val="4F6228" w:themeColor="accent3" w:themeShade="80"/>
          <w:sz w:val="28"/>
          <w:szCs w:val="28"/>
          <w:rtl/>
        </w:rPr>
        <w:t xml:space="preserve"> کسی عالم ب</w:t>
      </w:r>
      <w:r w:rsidR="008C375C" w:rsidRPr="00B35D7A">
        <w:rPr>
          <w:rFonts w:ascii="Naskh MT for Bosch School" w:hAnsi="Naskh MT for Bosch School" w:cs="Naskh MT for Bosch School" w:hint="cs"/>
          <w:color w:val="4F6228" w:themeColor="accent3" w:themeShade="80"/>
          <w:sz w:val="28"/>
          <w:szCs w:val="28"/>
          <w:rtl/>
        </w:rPr>
        <w:t xml:space="preserve">ه </w:t>
      </w:r>
      <w:r w:rsidR="00B16D13" w:rsidRPr="00B35D7A">
        <w:rPr>
          <w:rFonts w:ascii="Naskh MT for Bosch School" w:hAnsi="Naskh MT for Bosch School" w:cs="Naskh MT for Bosch School"/>
          <w:color w:val="4F6228" w:themeColor="accent3" w:themeShade="80"/>
          <w:sz w:val="28"/>
          <w:szCs w:val="28"/>
          <w:rtl/>
        </w:rPr>
        <w:t xml:space="preserve">ظهور نیست غیر الله هر وقت شود باید </w:t>
      </w:r>
      <w:r w:rsidR="00D01FAC" w:rsidRPr="00B35D7A">
        <w:rPr>
          <w:rFonts w:ascii="Naskh MT for Bosch School" w:hAnsi="Naskh MT for Bosch School" w:cs="Naskh MT for Bosch School"/>
          <w:color w:val="4F6228" w:themeColor="accent3" w:themeShade="80"/>
          <w:sz w:val="28"/>
          <w:szCs w:val="28"/>
          <w:rtl/>
        </w:rPr>
        <w:t>کل</w:t>
      </w:r>
      <w:r w:rsidR="00B16D13" w:rsidRPr="00B35D7A">
        <w:rPr>
          <w:rFonts w:ascii="Naskh MT for Bosch School" w:hAnsi="Naskh MT for Bosch School" w:cs="Naskh MT for Bosch School"/>
          <w:color w:val="4F6228" w:themeColor="accent3" w:themeShade="80"/>
          <w:sz w:val="28"/>
          <w:szCs w:val="28"/>
          <w:rtl/>
        </w:rPr>
        <w:t xml:space="preserve"> تصدیق</w:t>
      </w:r>
      <w:r w:rsidR="00CA4BB2" w:rsidRPr="00B35D7A">
        <w:rPr>
          <w:rFonts w:ascii="Naskh MT for Bosch School" w:hAnsi="Naskh MT for Bosch School" w:cs="Naskh MT for Bosch School"/>
          <w:color w:val="4F6228" w:themeColor="accent3" w:themeShade="80"/>
          <w:sz w:val="28"/>
          <w:szCs w:val="28"/>
          <w:rtl/>
        </w:rPr>
        <w:t xml:space="preserve"> ب</w:t>
      </w:r>
      <w:r w:rsidR="008C375C" w:rsidRPr="00B35D7A">
        <w:rPr>
          <w:rFonts w:ascii="Naskh MT for Bosch School" w:hAnsi="Naskh MT for Bosch School" w:cs="Naskh MT for Bosch School" w:hint="cs"/>
          <w:color w:val="4F6228" w:themeColor="accent3" w:themeShade="80"/>
          <w:sz w:val="28"/>
          <w:szCs w:val="28"/>
          <w:rtl/>
        </w:rPr>
        <w:t xml:space="preserve">ه </w:t>
      </w:r>
      <w:r w:rsidR="00CA4BB2" w:rsidRPr="00B35D7A">
        <w:rPr>
          <w:rFonts w:ascii="Naskh MT for Bosch School" w:hAnsi="Naskh MT for Bosch School" w:cs="Naskh MT for Bosch School"/>
          <w:color w:val="4F6228" w:themeColor="accent3" w:themeShade="80"/>
          <w:sz w:val="28"/>
          <w:szCs w:val="28"/>
          <w:rtl/>
        </w:rPr>
        <w:t>نقطۀ</w:t>
      </w:r>
      <w:r w:rsidR="00B16D13" w:rsidRPr="00B35D7A">
        <w:rPr>
          <w:rFonts w:ascii="Naskh MT for Bosch School" w:hAnsi="Naskh MT for Bosch School" w:cs="Naskh MT for Bosch School"/>
          <w:color w:val="4F6228" w:themeColor="accent3" w:themeShade="80"/>
          <w:sz w:val="28"/>
          <w:szCs w:val="28"/>
          <w:rtl/>
        </w:rPr>
        <w:t xml:space="preserve"> حقیقت نمایند و شکر الهی بجا آورند اگر چه امید از فضل او است که تا مستغاث نرسد و از قبل کلم</w:t>
      </w:r>
      <w:r w:rsidR="008C375C" w:rsidRPr="00B35D7A">
        <w:rPr>
          <w:rFonts w:ascii="Naskh MT for Bosch School" w:hAnsi="Naskh MT for Bosch School" w:cs="Naskh MT for Bosch School" w:hint="cs"/>
          <w:color w:val="4F6228" w:themeColor="accent3" w:themeShade="80"/>
          <w:sz w:val="28"/>
          <w:szCs w:val="28"/>
          <w:rtl/>
        </w:rPr>
        <w:t>ة</w:t>
      </w:r>
      <w:r w:rsidR="00B16D13" w:rsidRPr="00B35D7A">
        <w:rPr>
          <w:rFonts w:ascii="Naskh MT for Bosch School" w:hAnsi="Naskh MT for Bosch School" w:cs="Naskh MT for Bosch School"/>
          <w:color w:val="4F6228" w:themeColor="accent3" w:themeShade="80"/>
          <w:sz w:val="28"/>
          <w:szCs w:val="28"/>
          <w:rtl/>
        </w:rPr>
        <w:t xml:space="preserve"> الله مرتفع گردد و انما الدلیل آیاته و الوجود علی نفسه نفسه اذا لغیر یعرف به و هو لا یعرف</w:t>
      </w:r>
      <w:r w:rsidR="00CA4BB2" w:rsidRPr="00B35D7A">
        <w:rPr>
          <w:rFonts w:ascii="Naskh MT for Bosch School" w:hAnsi="Naskh MT for Bosch School" w:cs="Naskh MT for Bosch School"/>
          <w:color w:val="4F6228" w:themeColor="accent3" w:themeShade="80"/>
          <w:sz w:val="28"/>
          <w:szCs w:val="28"/>
          <w:rtl/>
        </w:rPr>
        <w:t xml:space="preserve"> بدونه سبحان</w:t>
      </w:r>
      <w:r>
        <w:rPr>
          <w:rFonts w:ascii="Naskh MT for Bosch School" w:hAnsi="Naskh MT for Bosch School" w:cs="Naskh MT for Bosch School"/>
          <w:color w:val="4F6228" w:themeColor="accent3" w:themeShade="80"/>
          <w:sz w:val="28"/>
          <w:szCs w:val="28"/>
          <w:rtl/>
        </w:rPr>
        <w:t xml:space="preserve"> الله عما یصفو</w:t>
      </w:r>
      <w:r>
        <w:rPr>
          <w:rFonts w:ascii="Naskh MT for Bosch School" w:hAnsi="Naskh MT for Bosch School" w:cs="Naskh MT for Bosch School" w:hint="cs"/>
          <w:color w:val="4F6228" w:themeColor="accent3" w:themeShade="80"/>
          <w:sz w:val="28"/>
          <w:szCs w:val="28"/>
          <w:rtl/>
        </w:rPr>
        <w:t>ن</w:t>
      </w:r>
    </w:p>
    <w:p w14:paraId="2B8CB056" w14:textId="37843278" w:rsidR="00782643" w:rsidRDefault="00782643" w:rsidP="00D25BC5">
      <w:pPr>
        <w:jc w:val="both"/>
        <w:outlineLvl w:val="0"/>
        <w:rPr>
          <w:rFonts w:ascii="Naskh MT for Bosch School" w:hAnsi="Naskh MT for Bosch School" w:cs="Naskh MT for Bosch School"/>
          <w:color w:val="4F6228" w:themeColor="accent3" w:themeShade="80"/>
          <w:sz w:val="28"/>
          <w:szCs w:val="28"/>
          <w:rtl/>
        </w:rPr>
      </w:pPr>
      <w:r>
        <w:rPr>
          <w:rFonts w:ascii="Naskh MT for Bosch School" w:hAnsi="Naskh MT for Bosch School" w:cs="Naskh MT for Bosch School" w:hint="cs"/>
          <w:color w:val="4F6228" w:themeColor="accent3" w:themeShade="80"/>
          <w:sz w:val="28"/>
          <w:szCs w:val="28"/>
          <w:rtl/>
        </w:rPr>
        <w:t xml:space="preserve"> </w:t>
      </w:r>
      <w:r w:rsidR="00B16D13" w:rsidRPr="00B35D7A">
        <w:rPr>
          <w:rFonts w:ascii="Naskh MT for Bosch School" w:hAnsi="Naskh MT for Bosch School" w:cs="Naskh MT for Bosch School"/>
          <w:b/>
          <w:bCs/>
          <w:color w:val="4F6228" w:themeColor="accent3" w:themeShade="80"/>
          <w:sz w:val="28"/>
          <w:szCs w:val="28"/>
          <w:rtl/>
        </w:rPr>
        <w:t xml:space="preserve">الباب السادس و العشر من الواحد الثالث </w:t>
      </w:r>
      <w:bookmarkStart w:id="23" w:name="_Hlk150643963"/>
      <w:r w:rsidR="00B16D13" w:rsidRPr="00B35D7A">
        <w:rPr>
          <w:rFonts w:ascii="Naskh MT for Bosch School" w:hAnsi="Naskh MT for Bosch School" w:cs="Naskh MT for Bosch School"/>
          <w:b/>
          <w:bCs/>
          <w:color w:val="4F6228" w:themeColor="accent3" w:themeShade="80"/>
          <w:sz w:val="28"/>
          <w:szCs w:val="28"/>
          <w:rtl/>
        </w:rPr>
        <w:t>لا یجوز</w:t>
      </w:r>
      <w:r w:rsidR="00CA4BB2" w:rsidRPr="00B35D7A">
        <w:rPr>
          <w:rFonts w:ascii="Naskh MT for Bosch School" w:hAnsi="Naskh MT for Bosch School" w:cs="Naskh MT for Bosch School"/>
          <w:b/>
          <w:bCs/>
          <w:color w:val="4F6228" w:themeColor="accent3" w:themeShade="80"/>
          <w:sz w:val="28"/>
          <w:szCs w:val="28"/>
          <w:rtl/>
        </w:rPr>
        <w:t xml:space="preserve"> العمل الا</w:t>
      </w:r>
      <w:r w:rsidR="00B16D13" w:rsidRPr="00B35D7A">
        <w:rPr>
          <w:rFonts w:ascii="Naskh MT for Bosch School" w:hAnsi="Naskh MT for Bosch School" w:cs="Naskh MT for Bosch School"/>
          <w:b/>
          <w:bCs/>
          <w:color w:val="4F6228" w:themeColor="accent3" w:themeShade="80"/>
          <w:sz w:val="28"/>
          <w:szCs w:val="28"/>
          <w:rtl/>
        </w:rPr>
        <w:t xml:space="preserve"> بآثار النقط</w:t>
      </w:r>
      <w:r w:rsidR="008019E4" w:rsidRPr="00B35D7A">
        <w:rPr>
          <w:rFonts w:ascii="Naskh MT for Bosch School" w:hAnsi="Naskh MT for Bosch School" w:cs="Naskh MT for Bosch School"/>
          <w:b/>
          <w:bCs/>
          <w:color w:val="4F6228" w:themeColor="accent3" w:themeShade="80"/>
          <w:sz w:val="28"/>
          <w:szCs w:val="28"/>
          <w:rtl/>
        </w:rPr>
        <w:t>ة</w:t>
      </w:r>
      <w:bookmarkEnd w:id="23"/>
      <w:r>
        <w:rPr>
          <w:rFonts w:ascii="Naskh MT for Bosch School" w:hAnsi="Naskh MT for Bosch School" w:cs="Naskh MT for Bosch School" w:hint="cs"/>
          <w:color w:val="4F6228" w:themeColor="accent3" w:themeShade="80"/>
          <w:sz w:val="28"/>
          <w:szCs w:val="28"/>
          <w:rtl/>
        </w:rPr>
        <w:t xml:space="preserve">   </w:t>
      </w:r>
      <w:r w:rsidR="00B16D13" w:rsidRPr="00782643">
        <w:rPr>
          <w:rFonts w:ascii="Naskh MT for Bosch School" w:hAnsi="Naskh MT for Bosch School" w:cs="Naskh MT for Bosch School"/>
          <w:color w:val="4F6228" w:themeColor="accent3" w:themeShade="80"/>
          <w:sz w:val="28"/>
          <w:szCs w:val="28"/>
          <w:rtl/>
        </w:rPr>
        <w:t>ملخص این باب آنکه جایز نیست</w:t>
      </w:r>
      <w:r w:rsidR="00AB5F6A" w:rsidRPr="00782643">
        <w:rPr>
          <w:rFonts w:ascii="Naskh MT for Bosch School" w:hAnsi="Naskh MT for Bosch School" w:cs="Naskh MT for Bosch School"/>
          <w:color w:val="4F6228" w:themeColor="accent3" w:themeShade="80"/>
          <w:sz w:val="28"/>
          <w:szCs w:val="28"/>
          <w:rtl/>
        </w:rPr>
        <w:t xml:space="preserve"> عمل الا ب</w:t>
      </w:r>
      <w:r w:rsidR="008019E4" w:rsidRPr="00782643">
        <w:rPr>
          <w:rFonts w:ascii="Naskh MT for Bosch School" w:hAnsi="Naskh MT for Bosch School" w:cs="Naskh MT for Bosch School"/>
          <w:color w:val="4F6228" w:themeColor="accent3" w:themeShade="80"/>
          <w:sz w:val="28"/>
          <w:szCs w:val="28"/>
          <w:rtl/>
        </w:rPr>
        <w:t xml:space="preserve">ه </w:t>
      </w:r>
      <w:r w:rsidR="00AB5F6A" w:rsidRPr="00782643">
        <w:rPr>
          <w:rFonts w:ascii="Naskh MT for Bosch School" w:hAnsi="Naskh MT for Bosch School" w:cs="Naskh MT for Bosch School"/>
          <w:color w:val="4F6228" w:themeColor="accent3" w:themeShade="80"/>
          <w:sz w:val="28"/>
          <w:szCs w:val="28"/>
          <w:rtl/>
        </w:rPr>
        <w:t>آثار نقطۀ</w:t>
      </w:r>
      <w:r w:rsidR="00B16D13" w:rsidRPr="00782643">
        <w:rPr>
          <w:rFonts w:ascii="Naskh MT for Bosch School" w:hAnsi="Naskh MT for Bosch School" w:cs="Naskh MT for Bosch School"/>
          <w:color w:val="4F6228" w:themeColor="accent3" w:themeShade="80"/>
          <w:sz w:val="28"/>
          <w:szCs w:val="28"/>
          <w:rtl/>
        </w:rPr>
        <w:t xml:space="preserve"> بیان زیرا که در این ظهور از برای حروف حی آثار ایشان از شمس حقیقت ظاهر </w:t>
      </w:r>
      <w:r w:rsidR="00392403" w:rsidRPr="00782643">
        <w:rPr>
          <w:rFonts w:ascii="Naskh MT for Bosch School" w:hAnsi="Naskh MT for Bosch School" w:cs="Naskh MT for Bosch School"/>
          <w:color w:val="4F6228" w:themeColor="accent3" w:themeShade="80"/>
          <w:sz w:val="28"/>
          <w:szCs w:val="28"/>
          <w:rtl/>
        </w:rPr>
        <w:t>می‌گردد</w:t>
      </w:r>
      <w:r w:rsidR="00B16D13" w:rsidRPr="00782643">
        <w:rPr>
          <w:rFonts w:ascii="Naskh MT for Bosch School" w:hAnsi="Naskh MT for Bosch School" w:cs="Naskh MT for Bosch School"/>
          <w:color w:val="4F6228" w:themeColor="accent3" w:themeShade="80"/>
          <w:sz w:val="28"/>
          <w:szCs w:val="28"/>
          <w:rtl/>
        </w:rPr>
        <w:t xml:space="preserve"> زیرا که آیات مخصوص نقطه است و مناجات مخصوص رسول الله و تفاسیر</w:t>
      </w:r>
      <w:r w:rsidR="00AB5F6A" w:rsidRPr="00782643">
        <w:rPr>
          <w:rFonts w:ascii="Naskh MT for Bosch School" w:hAnsi="Naskh MT for Bosch School" w:cs="Naskh MT for Bosch School"/>
          <w:color w:val="4F6228" w:themeColor="accent3" w:themeShade="80"/>
          <w:sz w:val="28"/>
          <w:szCs w:val="28"/>
          <w:rtl/>
        </w:rPr>
        <w:t xml:space="preserve"> مخصوص ائمۀ</w:t>
      </w:r>
      <w:r w:rsidR="00B16D13" w:rsidRPr="00782643">
        <w:rPr>
          <w:rFonts w:ascii="Naskh MT for Bosch School" w:hAnsi="Naskh MT for Bosch School" w:cs="Naskh MT for Bosch School"/>
          <w:color w:val="4F6228" w:themeColor="accent3" w:themeShade="80"/>
          <w:sz w:val="28"/>
          <w:szCs w:val="28"/>
          <w:rtl/>
        </w:rPr>
        <w:t xml:space="preserve"> هدی و صور علمیه مخصوص ب</w:t>
      </w:r>
      <w:r w:rsidR="008019E4" w:rsidRPr="00782643">
        <w:rPr>
          <w:rFonts w:ascii="Naskh MT for Bosch School" w:hAnsi="Naskh MT for Bosch School" w:cs="Naskh MT for Bosch School"/>
          <w:color w:val="4F6228" w:themeColor="accent3" w:themeShade="80"/>
          <w:sz w:val="28"/>
          <w:szCs w:val="28"/>
          <w:rtl/>
        </w:rPr>
        <w:t xml:space="preserve">ه </w:t>
      </w:r>
      <w:r w:rsidR="00B16D13" w:rsidRPr="00782643">
        <w:rPr>
          <w:rFonts w:ascii="Naskh MT for Bosch School" w:hAnsi="Naskh MT for Bosch School" w:cs="Naskh MT for Bosch School"/>
          <w:color w:val="4F6228" w:themeColor="accent3" w:themeShade="80"/>
          <w:sz w:val="28"/>
          <w:szCs w:val="28"/>
          <w:rtl/>
        </w:rPr>
        <w:t xml:space="preserve">ابواب ولی </w:t>
      </w:r>
      <w:r w:rsidR="00D01FAC" w:rsidRPr="00782643">
        <w:rPr>
          <w:rFonts w:ascii="Naskh MT for Bosch School" w:hAnsi="Naskh MT for Bosch School" w:cs="Naskh MT for Bosch School"/>
          <w:color w:val="4F6228" w:themeColor="accent3" w:themeShade="80"/>
          <w:sz w:val="28"/>
          <w:szCs w:val="28"/>
          <w:rtl/>
        </w:rPr>
        <w:t>کل</w:t>
      </w:r>
      <w:r w:rsidR="00B16D13" w:rsidRPr="00782643">
        <w:rPr>
          <w:rFonts w:ascii="Naskh MT for Bosch School" w:hAnsi="Naskh MT for Bosch School" w:cs="Naskh MT for Bosch School"/>
          <w:color w:val="4F6228" w:themeColor="accent3" w:themeShade="80"/>
          <w:sz w:val="28"/>
          <w:szCs w:val="28"/>
          <w:rtl/>
        </w:rPr>
        <w:t xml:space="preserve"> از این بحر مشرق </w:t>
      </w:r>
      <w:r w:rsidR="00392403" w:rsidRPr="00782643">
        <w:rPr>
          <w:rFonts w:ascii="Naskh MT for Bosch School" w:hAnsi="Naskh MT for Bosch School" w:cs="Naskh MT for Bosch School"/>
          <w:color w:val="4F6228" w:themeColor="accent3" w:themeShade="80"/>
          <w:sz w:val="28"/>
          <w:szCs w:val="28"/>
          <w:rtl/>
        </w:rPr>
        <w:t>می‌گردد</w:t>
      </w:r>
      <w:r w:rsidR="00B16D13" w:rsidRPr="00782643">
        <w:rPr>
          <w:rFonts w:ascii="Naskh MT for Bosch School" w:hAnsi="Naskh MT for Bosch School" w:cs="Naskh MT for Bosch School"/>
          <w:color w:val="4F6228" w:themeColor="accent3" w:themeShade="80"/>
          <w:sz w:val="28"/>
          <w:szCs w:val="28"/>
          <w:rtl/>
        </w:rPr>
        <w:t xml:space="preserve"> تا اینکه </w:t>
      </w:r>
      <w:r w:rsidR="00D01FAC" w:rsidRPr="00782643">
        <w:rPr>
          <w:rFonts w:ascii="Naskh MT for Bosch School" w:hAnsi="Naskh MT for Bosch School" w:cs="Naskh MT for Bosch School"/>
          <w:color w:val="4F6228" w:themeColor="accent3" w:themeShade="80"/>
          <w:sz w:val="28"/>
          <w:szCs w:val="28"/>
          <w:rtl/>
        </w:rPr>
        <w:t>کل</w:t>
      </w:r>
      <w:r w:rsidR="00B16D13" w:rsidRPr="00782643">
        <w:rPr>
          <w:rFonts w:ascii="Naskh MT for Bosch School" w:hAnsi="Naskh MT for Bosch School" w:cs="Naskh MT for Bosch School"/>
          <w:color w:val="4F6228" w:themeColor="accent3" w:themeShade="80"/>
          <w:sz w:val="28"/>
          <w:szCs w:val="28"/>
          <w:rtl/>
        </w:rPr>
        <w:t xml:space="preserve"> این آثار را در حقیقت اولیه ب</w:t>
      </w:r>
      <w:r w:rsidR="008019E4" w:rsidRPr="00782643">
        <w:rPr>
          <w:rFonts w:ascii="Naskh MT for Bosch School" w:hAnsi="Naskh MT for Bosch School" w:cs="Naskh MT for Bosch School"/>
          <w:color w:val="4F6228" w:themeColor="accent3" w:themeShade="80"/>
          <w:sz w:val="28"/>
          <w:szCs w:val="28"/>
          <w:rtl/>
        </w:rPr>
        <w:t xml:space="preserve">ه </w:t>
      </w:r>
      <w:r w:rsidR="00B16D13" w:rsidRPr="00782643">
        <w:rPr>
          <w:rFonts w:ascii="Naskh MT for Bosch School" w:hAnsi="Naskh MT for Bosch School" w:cs="Naskh MT for Bosch School"/>
          <w:color w:val="4F6228" w:themeColor="accent3" w:themeShade="80"/>
          <w:sz w:val="28"/>
          <w:szCs w:val="28"/>
          <w:rtl/>
        </w:rPr>
        <w:t xml:space="preserve">نحو اشرف مشاهده کنند و هیچ عزی از برای ایشان غیر از سبق ایمان که اعز از </w:t>
      </w:r>
      <w:r w:rsidR="00D01FAC" w:rsidRPr="00782643">
        <w:rPr>
          <w:rFonts w:ascii="Naskh MT for Bosch School" w:hAnsi="Naskh MT for Bosch School" w:cs="Naskh MT for Bosch School"/>
          <w:color w:val="4F6228" w:themeColor="accent3" w:themeShade="80"/>
          <w:sz w:val="28"/>
          <w:szCs w:val="28"/>
          <w:rtl/>
        </w:rPr>
        <w:t>کل</w:t>
      </w:r>
      <w:r w:rsidR="00331ED6" w:rsidRPr="00782643">
        <w:rPr>
          <w:rFonts w:ascii="Naskh MT for Bosch School" w:hAnsi="Naskh MT for Bosch School" w:cs="Naskh MT for Bosch School"/>
          <w:color w:val="4F6228" w:themeColor="accent3" w:themeShade="80"/>
          <w:sz w:val="28"/>
          <w:szCs w:val="28"/>
          <w:rtl/>
        </w:rPr>
        <w:t>‌شیء</w:t>
      </w:r>
      <w:r w:rsidR="00B16D13" w:rsidRPr="00782643">
        <w:rPr>
          <w:rFonts w:ascii="Naskh MT for Bosch School" w:hAnsi="Naskh MT for Bosch School" w:cs="Naskh MT for Bosch School"/>
          <w:color w:val="4F6228" w:themeColor="accent3" w:themeShade="80"/>
          <w:sz w:val="28"/>
          <w:szCs w:val="28"/>
          <w:rtl/>
        </w:rPr>
        <w:t xml:space="preserve"> هست </w:t>
      </w:r>
      <w:r w:rsidR="00E727A2" w:rsidRPr="00782643">
        <w:rPr>
          <w:rFonts w:ascii="Naskh MT for Bosch School" w:hAnsi="Naskh MT for Bosch School" w:cs="Naskh MT for Bosch School"/>
          <w:color w:val="4F6228" w:themeColor="accent3" w:themeShade="80"/>
          <w:sz w:val="28"/>
          <w:szCs w:val="28"/>
          <w:rtl/>
        </w:rPr>
        <w:t xml:space="preserve">عندالله </w:t>
      </w:r>
      <w:r w:rsidR="00B16D13" w:rsidRPr="00782643">
        <w:rPr>
          <w:rFonts w:ascii="Naskh MT for Bosch School" w:hAnsi="Naskh MT for Bosch School" w:cs="Naskh MT for Bosch School"/>
          <w:color w:val="4F6228" w:themeColor="accent3" w:themeShade="80"/>
          <w:sz w:val="28"/>
          <w:szCs w:val="28"/>
          <w:rtl/>
        </w:rPr>
        <w:t xml:space="preserve">و عند </w:t>
      </w:r>
      <w:r w:rsidR="00E727A2" w:rsidRPr="00782643">
        <w:rPr>
          <w:rFonts w:ascii="Naskh MT for Bosch School" w:hAnsi="Naskh MT for Bosch School" w:cs="Naskh MT for Bosch School"/>
          <w:color w:val="4F6228" w:themeColor="accent3" w:themeShade="80"/>
          <w:sz w:val="28"/>
          <w:szCs w:val="28"/>
          <w:rtl/>
        </w:rPr>
        <w:t xml:space="preserve">اولی‌العلم </w:t>
      </w:r>
      <w:r w:rsidR="00B16D13" w:rsidRPr="00782643">
        <w:rPr>
          <w:rFonts w:ascii="Naskh MT for Bosch School" w:hAnsi="Naskh MT for Bosch School" w:cs="Naskh MT for Bosch School"/>
          <w:color w:val="4F6228" w:themeColor="accent3" w:themeShade="80"/>
          <w:sz w:val="28"/>
          <w:szCs w:val="28"/>
          <w:rtl/>
        </w:rPr>
        <w:t xml:space="preserve">نبوده و نیست و </w:t>
      </w:r>
      <w:r w:rsidR="00D01FAC" w:rsidRPr="00782643">
        <w:rPr>
          <w:rFonts w:ascii="Naskh MT for Bosch School" w:hAnsi="Naskh MT for Bosch School" w:cs="Naskh MT for Bosch School"/>
          <w:color w:val="4F6228" w:themeColor="accent3" w:themeShade="80"/>
          <w:sz w:val="28"/>
          <w:szCs w:val="28"/>
          <w:rtl/>
        </w:rPr>
        <w:t>کل</w:t>
      </w:r>
      <w:r w:rsidR="00B16D13" w:rsidRPr="00782643">
        <w:rPr>
          <w:rFonts w:ascii="Naskh MT for Bosch School" w:hAnsi="Naskh MT for Bosch School" w:cs="Naskh MT for Bosch School"/>
          <w:color w:val="4F6228" w:themeColor="accent3" w:themeShade="80"/>
          <w:sz w:val="28"/>
          <w:szCs w:val="28"/>
          <w:rtl/>
        </w:rPr>
        <w:t xml:space="preserve"> فضل در ظل همین مستظل است و از حین غروب الی طلوع </w:t>
      </w:r>
      <w:r w:rsidR="00E10A20" w:rsidRPr="00782643">
        <w:rPr>
          <w:rFonts w:ascii="Naskh MT for Bosch School" w:hAnsi="Naskh MT for Bosch School" w:cs="Naskh MT for Bosch School"/>
          <w:color w:val="4F6228" w:themeColor="accent3" w:themeShade="80"/>
          <w:sz w:val="28"/>
          <w:szCs w:val="28"/>
          <w:rtl/>
        </w:rPr>
        <w:t xml:space="preserve">من‌یظهره‌الله </w:t>
      </w:r>
      <w:r w:rsidR="00B16D13" w:rsidRPr="00782643">
        <w:rPr>
          <w:rFonts w:ascii="Naskh MT for Bosch School" w:hAnsi="Naskh MT for Bosch School" w:cs="Naskh MT for Bosch School"/>
          <w:color w:val="4F6228" w:themeColor="accent3" w:themeShade="80"/>
          <w:sz w:val="28"/>
          <w:szCs w:val="28"/>
          <w:rtl/>
        </w:rPr>
        <w:t xml:space="preserve">آثار فرضیه مرتفع و حروف حی و </w:t>
      </w:r>
      <w:r w:rsidR="00D01FAC" w:rsidRPr="00782643">
        <w:rPr>
          <w:rFonts w:ascii="Naskh MT for Bosch School" w:hAnsi="Naskh MT for Bosch School" w:cs="Naskh MT for Bosch School"/>
          <w:color w:val="4F6228" w:themeColor="accent3" w:themeShade="80"/>
          <w:sz w:val="28"/>
          <w:szCs w:val="28"/>
          <w:rtl/>
        </w:rPr>
        <w:t>کل</w:t>
      </w:r>
      <w:r w:rsidR="00B16D13" w:rsidRPr="00782643">
        <w:rPr>
          <w:rFonts w:ascii="Naskh MT for Bosch School" w:hAnsi="Naskh MT for Bosch School" w:cs="Naskh MT for Bosch School"/>
          <w:color w:val="4F6228" w:themeColor="accent3" w:themeShade="80"/>
          <w:sz w:val="28"/>
          <w:szCs w:val="28"/>
          <w:rtl/>
        </w:rPr>
        <w:t xml:space="preserve"> من آمن بالله و بالبیان</w:t>
      </w:r>
      <w:r w:rsidR="00AB5F6A" w:rsidRPr="00782643">
        <w:rPr>
          <w:rFonts w:ascii="Naskh MT for Bosch School" w:hAnsi="Naskh MT for Bosch School" w:cs="Naskh MT for Bosch School"/>
          <w:color w:val="4F6228" w:themeColor="accent3" w:themeShade="80"/>
          <w:sz w:val="28"/>
          <w:szCs w:val="28"/>
          <w:rtl/>
        </w:rPr>
        <w:t xml:space="preserve"> در ظل آنها مستظل الا</w:t>
      </w:r>
      <w:r w:rsidR="00B16D13" w:rsidRPr="00782643">
        <w:rPr>
          <w:rFonts w:ascii="Naskh MT for Bosch School" w:hAnsi="Naskh MT for Bosch School" w:cs="Naskh MT for Bosch School"/>
          <w:color w:val="4F6228" w:themeColor="accent3" w:themeShade="80"/>
          <w:sz w:val="28"/>
          <w:szCs w:val="28"/>
          <w:rtl/>
        </w:rPr>
        <w:t xml:space="preserve"> آنکه کسی طیران نماید در عرفان حکمی از احکام الله چه اصولا و چه فروعا و اثری از خود ظاهر نماید اگر از حدود بیان تجاوز ننمایند</w:t>
      </w:r>
      <w:r w:rsidR="00AB5F6A" w:rsidRPr="00782643">
        <w:rPr>
          <w:rFonts w:ascii="Naskh MT for Bosch School" w:hAnsi="Naskh MT for Bosch School" w:cs="Naskh MT for Bosch School"/>
          <w:color w:val="4F6228" w:themeColor="accent3" w:themeShade="80"/>
          <w:sz w:val="28"/>
          <w:szCs w:val="28"/>
          <w:rtl/>
        </w:rPr>
        <w:t xml:space="preserve"> در ظل او محشور و الا</w:t>
      </w:r>
      <w:r w:rsidR="00B16D13" w:rsidRPr="00782643">
        <w:rPr>
          <w:rFonts w:ascii="Naskh MT for Bosch School" w:hAnsi="Naskh MT for Bosch School" w:cs="Naskh MT for Bosch School"/>
          <w:color w:val="4F6228" w:themeColor="accent3" w:themeShade="80"/>
          <w:sz w:val="28"/>
          <w:szCs w:val="28"/>
          <w:rtl/>
        </w:rPr>
        <w:t xml:space="preserve"> لایق ذکر ن</w:t>
      </w:r>
      <w:r w:rsidR="00392403" w:rsidRPr="00782643">
        <w:rPr>
          <w:rFonts w:ascii="Naskh MT for Bosch School" w:hAnsi="Naskh MT for Bosch School" w:cs="Naskh MT for Bosch School"/>
          <w:color w:val="4F6228" w:themeColor="accent3" w:themeShade="80"/>
          <w:sz w:val="28"/>
          <w:szCs w:val="28"/>
          <w:rtl/>
        </w:rPr>
        <w:t>می‌گردد</w:t>
      </w:r>
      <w:r w:rsidR="00B16D13" w:rsidRPr="00782643">
        <w:rPr>
          <w:rFonts w:ascii="Naskh MT for Bosch School" w:hAnsi="Naskh MT for Bosch School" w:cs="Naskh MT for Bosch School"/>
          <w:color w:val="4F6228" w:themeColor="accent3" w:themeShade="80"/>
          <w:sz w:val="28"/>
          <w:szCs w:val="28"/>
          <w:rtl/>
        </w:rPr>
        <w:t xml:space="preserve"> </w:t>
      </w:r>
      <w:r w:rsidR="00E727A2" w:rsidRPr="00782643">
        <w:rPr>
          <w:rFonts w:ascii="Naskh MT for Bosch School" w:hAnsi="Naskh MT for Bosch School" w:cs="Naskh MT for Bosch School"/>
          <w:color w:val="4F6228" w:themeColor="accent3" w:themeShade="80"/>
          <w:sz w:val="28"/>
          <w:szCs w:val="28"/>
          <w:rtl/>
        </w:rPr>
        <w:t xml:space="preserve">عندالله </w:t>
      </w:r>
      <w:r w:rsidR="00B16D13" w:rsidRPr="00782643">
        <w:rPr>
          <w:rFonts w:ascii="Naskh MT for Bosch School" w:hAnsi="Naskh MT for Bosch School" w:cs="Naskh MT for Bosch School"/>
          <w:color w:val="4F6228" w:themeColor="accent3" w:themeShade="80"/>
          <w:sz w:val="28"/>
          <w:szCs w:val="28"/>
          <w:rtl/>
        </w:rPr>
        <w:t xml:space="preserve">و عند </w:t>
      </w:r>
      <w:r w:rsidR="00E727A2" w:rsidRPr="00782643">
        <w:rPr>
          <w:rFonts w:ascii="Naskh MT for Bosch School" w:hAnsi="Naskh MT for Bosch School" w:cs="Naskh MT for Bosch School"/>
          <w:color w:val="4F6228" w:themeColor="accent3" w:themeShade="80"/>
          <w:sz w:val="28"/>
          <w:szCs w:val="28"/>
          <w:rtl/>
        </w:rPr>
        <w:t xml:space="preserve">اولی‌العلم </w:t>
      </w:r>
      <w:r w:rsidR="00B16D13" w:rsidRPr="00782643">
        <w:rPr>
          <w:rFonts w:ascii="Naskh MT for Bosch School" w:hAnsi="Naskh MT for Bosch School" w:cs="Naskh MT for Bosch School"/>
          <w:color w:val="4F6228" w:themeColor="accent3" w:themeShade="80"/>
          <w:sz w:val="28"/>
          <w:szCs w:val="28"/>
          <w:rtl/>
        </w:rPr>
        <w:lastRenderedPageBreak/>
        <w:t>بلکه در این کور اکثر ناظر ب</w:t>
      </w:r>
      <w:r w:rsidR="008019E4" w:rsidRPr="00782643">
        <w:rPr>
          <w:rFonts w:ascii="Naskh MT for Bosch School" w:hAnsi="Naskh MT for Bosch School" w:cs="Naskh MT for Bosch School"/>
          <w:color w:val="4F6228" w:themeColor="accent3" w:themeShade="80"/>
          <w:sz w:val="28"/>
          <w:szCs w:val="28"/>
          <w:rtl/>
        </w:rPr>
        <w:t xml:space="preserve">ه </w:t>
      </w:r>
      <w:r w:rsidR="00B16D13" w:rsidRPr="00782643">
        <w:rPr>
          <w:rFonts w:ascii="Naskh MT for Bosch School" w:hAnsi="Naskh MT for Bosch School" w:cs="Naskh MT for Bosch School"/>
          <w:color w:val="4F6228" w:themeColor="accent3" w:themeShade="80"/>
          <w:sz w:val="28"/>
          <w:szCs w:val="28"/>
          <w:rtl/>
        </w:rPr>
        <w:t>جواهر مسائل و تخفف در اقوال و دلائل و تلذذ ب</w:t>
      </w:r>
      <w:r w:rsidR="008019E4" w:rsidRPr="00782643">
        <w:rPr>
          <w:rFonts w:ascii="Naskh MT for Bosch School" w:hAnsi="Naskh MT for Bosch School" w:cs="Naskh MT for Bosch School"/>
          <w:color w:val="4F6228" w:themeColor="accent3" w:themeShade="80"/>
          <w:sz w:val="28"/>
          <w:szCs w:val="28"/>
          <w:rtl/>
        </w:rPr>
        <w:t xml:space="preserve">ه </w:t>
      </w:r>
      <w:r w:rsidR="00B16D13" w:rsidRPr="00782643">
        <w:rPr>
          <w:rFonts w:ascii="Naskh MT for Bosch School" w:hAnsi="Naskh MT for Bosch School" w:cs="Naskh MT for Bosch School"/>
          <w:color w:val="4F6228" w:themeColor="accent3" w:themeShade="80"/>
          <w:sz w:val="28"/>
          <w:szCs w:val="28"/>
          <w:rtl/>
        </w:rPr>
        <w:t>آنچه</w:t>
      </w:r>
      <w:r w:rsidR="004F61C4" w:rsidRPr="00782643">
        <w:rPr>
          <w:rFonts w:ascii="Naskh MT for Bosch School" w:hAnsi="Naskh MT for Bosch School" w:cs="Naskh MT for Bosch School"/>
          <w:color w:val="4F6228" w:themeColor="accent3" w:themeShade="80"/>
          <w:sz w:val="28"/>
          <w:szCs w:val="28"/>
          <w:rtl/>
        </w:rPr>
        <w:t xml:space="preserve"> </w:t>
      </w:r>
      <w:r w:rsidR="00B16D13" w:rsidRPr="00782643">
        <w:rPr>
          <w:rFonts w:ascii="Naskh MT for Bosch School" w:hAnsi="Naskh MT for Bosch School" w:cs="Naskh MT for Bosch School"/>
          <w:color w:val="4F6228" w:themeColor="accent3" w:themeShade="80"/>
          <w:sz w:val="28"/>
          <w:szCs w:val="28"/>
          <w:rtl/>
        </w:rPr>
        <w:t>نازل</w:t>
      </w:r>
      <w:r w:rsidR="00AB5F6A" w:rsidRPr="00782643">
        <w:rPr>
          <w:rFonts w:ascii="Naskh MT for Bosch School" w:hAnsi="Naskh MT for Bosch School" w:cs="Naskh MT for Bosch School"/>
          <w:color w:val="4F6228" w:themeColor="accent3" w:themeShade="80"/>
          <w:sz w:val="28"/>
          <w:szCs w:val="28"/>
          <w:rtl/>
        </w:rPr>
        <w:t xml:space="preserve"> شده از نقطۀ</w:t>
      </w:r>
      <w:r w:rsidR="00B16D13" w:rsidRPr="00782643">
        <w:rPr>
          <w:rFonts w:ascii="Naskh MT for Bosch School" w:hAnsi="Naskh MT for Bosch School" w:cs="Naskh MT for Bosch School"/>
          <w:color w:val="4F6228" w:themeColor="accent3" w:themeShade="80"/>
          <w:sz w:val="28"/>
          <w:szCs w:val="28"/>
          <w:rtl/>
        </w:rPr>
        <w:t xml:space="preserve">  شمس حقیقت زیرا</w:t>
      </w:r>
      <w:r w:rsidR="00AB5F6A" w:rsidRPr="00782643">
        <w:rPr>
          <w:rFonts w:ascii="Naskh MT for Bosch School" w:hAnsi="Naskh MT for Bosch School" w:cs="Naskh MT for Bosch School"/>
          <w:color w:val="4F6228" w:themeColor="accent3" w:themeShade="80"/>
          <w:sz w:val="28"/>
          <w:szCs w:val="28"/>
          <w:rtl/>
        </w:rPr>
        <w:t xml:space="preserve"> که آثار</w:t>
      </w:r>
      <w:r w:rsidR="00B16D13" w:rsidRPr="00782643">
        <w:rPr>
          <w:rFonts w:ascii="Naskh MT for Bosch School" w:hAnsi="Naskh MT for Bosch School" w:cs="Naskh MT for Bosch School"/>
          <w:color w:val="4F6228" w:themeColor="accent3" w:themeShade="80"/>
          <w:sz w:val="28"/>
          <w:szCs w:val="28"/>
          <w:rtl/>
        </w:rPr>
        <w:t xml:space="preserve"> او معاینه مثل ضیاء شمس است بالنسبه ب</w:t>
      </w:r>
      <w:r w:rsidR="008019E4" w:rsidRPr="00782643">
        <w:rPr>
          <w:rFonts w:ascii="Naskh MT for Bosch School" w:hAnsi="Naskh MT for Bosch School" w:cs="Naskh MT for Bosch School"/>
          <w:color w:val="4F6228" w:themeColor="accent3" w:themeShade="80"/>
          <w:sz w:val="28"/>
          <w:szCs w:val="28"/>
          <w:rtl/>
        </w:rPr>
        <w:t xml:space="preserve">ه </w:t>
      </w:r>
      <w:r w:rsidR="00B16D13" w:rsidRPr="00782643">
        <w:rPr>
          <w:rFonts w:ascii="Naskh MT for Bosch School" w:hAnsi="Naskh MT for Bosch School" w:cs="Naskh MT for Bosch School"/>
          <w:color w:val="4F6228" w:themeColor="accent3" w:themeShade="80"/>
          <w:sz w:val="28"/>
          <w:szCs w:val="28"/>
          <w:rtl/>
        </w:rPr>
        <w:t>انوار کواکب هل یقدر</w:t>
      </w:r>
      <w:r w:rsidR="00AB5F6A" w:rsidRPr="00782643">
        <w:rPr>
          <w:rFonts w:ascii="Naskh MT for Bosch School" w:hAnsi="Naskh MT for Bosch School" w:cs="Naskh MT for Bosch School"/>
          <w:color w:val="4F6228" w:themeColor="accent3" w:themeShade="80"/>
          <w:sz w:val="28"/>
          <w:szCs w:val="28"/>
          <w:rtl/>
        </w:rPr>
        <w:t xml:space="preserve"> أ</w:t>
      </w:r>
      <w:r w:rsidR="00B16D13" w:rsidRPr="00782643">
        <w:rPr>
          <w:rFonts w:ascii="Naskh MT for Bosch School" w:hAnsi="Naskh MT for Bosch School" w:cs="Naskh MT for Bosch School"/>
          <w:color w:val="4F6228" w:themeColor="accent3" w:themeShade="80"/>
          <w:sz w:val="28"/>
          <w:szCs w:val="28"/>
          <w:rtl/>
        </w:rPr>
        <w:t xml:space="preserve">ن یقترن احد بینهما سبحان الله عن ذلک تسبیحا عظیما و تعالی الله عن ذلک علوا کبیرا ولی سعی نمایند در علم حروف و اقترانات اعداد اسماء الله </w:t>
      </w:r>
    </w:p>
    <w:p w14:paraId="23DB1BF1" w14:textId="27CBB934" w:rsidR="00782643" w:rsidRDefault="00782643" w:rsidP="00782643">
      <w:pPr>
        <w:jc w:val="both"/>
        <w:rPr>
          <w:rFonts w:ascii="Naskh MT for Bosch School" w:hAnsi="Naskh MT for Bosch School" w:cs="Naskh MT for Bosch School"/>
          <w:color w:val="4F6228" w:themeColor="accent3" w:themeShade="80"/>
          <w:sz w:val="28"/>
          <w:szCs w:val="28"/>
          <w:rtl/>
        </w:rPr>
      </w:pPr>
      <w:r w:rsidRPr="00782643">
        <w:rPr>
          <w:rFonts w:ascii="Naskh MT for Bosch School" w:hAnsi="Naskh MT for Bosch School" w:cs="Naskh MT for Bosch School" w:hint="cs"/>
          <w:color w:val="4F6228" w:themeColor="accent3" w:themeShade="80"/>
          <w:sz w:val="28"/>
          <w:szCs w:val="28"/>
          <w:highlight w:val="yellow"/>
          <w:rtl/>
        </w:rPr>
        <w:t>***ص67***</w:t>
      </w:r>
    </w:p>
    <w:p w14:paraId="136DE0C8" w14:textId="4F55A656" w:rsidR="00B16D13" w:rsidRPr="00782643" w:rsidRDefault="00B16D13" w:rsidP="00782643">
      <w:pPr>
        <w:jc w:val="both"/>
        <w:rPr>
          <w:rFonts w:ascii="Naskh MT for Bosch School" w:hAnsi="Naskh MT for Bosch School" w:cs="Naskh MT for Bosch School"/>
          <w:color w:val="4F6228" w:themeColor="accent3" w:themeShade="80"/>
          <w:sz w:val="28"/>
          <w:szCs w:val="28"/>
        </w:rPr>
      </w:pPr>
      <w:r w:rsidRPr="00782643">
        <w:rPr>
          <w:rFonts w:ascii="Naskh MT for Bosch School" w:hAnsi="Naskh MT for Bosch School" w:cs="Naskh MT for Bosch School"/>
          <w:color w:val="4F6228" w:themeColor="accent3" w:themeShade="80"/>
          <w:sz w:val="28"/>
          <w:szCs w:val="28"/>
          <w:rtl/>
        </w:rPr>
        <w:t>و اقترانات کلمات مشابهه و اقترانات آثار مشابهه در محل خود که اذن داده شده که نظم بیان را هر کس ب</w:t>
      </w:r>
      <w:r w:rsidR="008019E4" w:rsidRPr="00782643">
        <w:rPr>
          <w:rFonts w:ascii="Naskh MT for Bosch School" w:hAnsi="Naskh MT for Bosch School" w:cs="Naskh MT for Bosch School"/>
          <w:color w:val="4F6228" w:themeColor="accent3" w:themeShade="80"/>
          <w:sz w:val="28"/>
          <w:szCs w:val="28"/>
          <w:rtl/>
        </w:rPr>
        <w:t xml:space="preserve">ه </w:t>
      </w:r>
      <w:r w:rsidRPr="00782643">
        <w:rPr>
          <w:rFonts w:ascii="Naskh MT for Bosch School" w:hAnsi="Naskh MT for Bosch School" w:cs="Naskh MT for Bosch School"/>
          <w:color w:val="4F6228" w:themeColor="accent3" w:themeShade="80"/>
          <w:sz w:val="28"/>
          <w:szCs w:val="28"/>
          <w:rtl/>
        </w:rPr>
        <w:t>هر نحوی که شیرین</w:t>
      </w:r>
      <w:r w:rsidR="008019E4" w:rsidRPr="00782643">
        <w:rPr>
          <w:rFonts w:ascii="Naskh MT for Bosch School" w:hAnsi="Naskh MT for Bosch School" w:cs="Naskh MT for Bosch School"/>
          <w:color w:val="4F6228" w:themeColor="accent3" w:themeShade="80"/>
          <w:sz w:val="28"/>
          <w:szCs w:val="28"/>
          <w:rtl/>
        </w:rPr>
        <w:softHyphen/>
      </w:r>
      <w:r w:rsidRPr="00782643">
        <w:rPr>
          <w:rFonts w:ascii="Naskh MT for Bosch School" w:hAnsi="Naskh MT for Bosch School" w:cs="Naskh MT for Bosch School"/>
          <w:color w:val="4F6228" w:themeColor="accent3" w:themeShade="80"/>
          <w:sz w:val="28"/>
          <w:szCs w:val="28"/>
          <w:rtl/>
        </w:rPr>
        <w:t>تر می</w:t>
      </w:r>
      <w:r w:rsidR="00DA6E13" w:rsidRPr="00782643">
        <w:rPr>
          <w:rFonts w:ascii="Naskh MT for Bosch School" w:hAnsi="Naskh MT for Bosch School" w:cs="Naskh MT for Bosch School"/>
          <w:color w:val="4F6228" w:themeColor="accent3" w:themeShade="80"/>
          <w:sz w:val="28"/>
          <w:szCs w:val="28"/>
          <w:rtl/>
        </w:rPr>
        <w:softHyphen/>
      </w:r>
      <w:r w:rsidRPr="00782643">
        <w:rPr>
          <w:rFonts w:ascii="Naskh MT for Bosch School" w:hAnsi="Naskh MT for Bosch School" w:cs="Naskh MT for Bosch School"/>
          <w:color w:val="4F6228" w:themeColor="accent3" w:themeShade="80"/>
          <w:sz w:val="28"/>
          <w:szCs w:val="28"/>
          <w:rtl/>
        </w:rPr>
        <w:t>تواند دهد</w:t>
      </w:r>
      <w:r w:rsidR="008019E4" w:rsidRPr="00782643">
        <w:rPr>
          <w:rFonts w:ascii="Naskh MT for Bosch School" w:hAnsi="Naskh MT for Bosch School" w:cs="Naskh MT for Bosch School"/>
          <w:color w:val="4F6228" w:themeColor="accent3" w:themeShade="80"/>
          <w:sz w:val="28"/>
          <w:szCs w:val="28"/>
          <w:rtl/>
        </w:rPr>
        <w:t>،</w:t>
      </w:r>
      <w:r w:rsidRPr="00782643">
        <w:rPr>
          <w:rFonts w:ascii="Naskh MT for Bosch School" w:hAnsi="Naskh MT for Bosch School" w:cs="Naskh MT for Bosch School"/>
          <w:color w:val="4F6228" w:themeColor="accent3" w:themeShade="80"/>
          <w:sz w:val="28"/>
          <w:szCs w:val="28"/>
          <w:rtl/>
        </w:rPr>
        <w:t xml:space="preserve"> دهد اگر چه بر هزار نوع ظاهر شود ولی </w:t>
      </w:r>
      <w:r w:rsidR="00D01FAC" w:rsidRPr="00782643">
        <w:rPr>
          <w:rFonts w:ascii="Naskh MT for Bosch School" w:hAnsi="Naskh MT for Bosch School" w:cs="Naskh MT for Bosch School"/>
          <w:color w:val="4F6228" w:themeColor="accent3" w:themeShade="80"/>
          <w:sz w:val="28"/>
          <w:szCs w:val="28"/>
          <w:rtl/>
        </w:rPr>
        <w:t>کل</w:t>
      </w:r>
      <w:r w:rsidRPr="00782643">
        <w:rPr>
          <w:rFonts w:ascii="Naskh MT for Bosch School" w:hAnsi="Naskh MT for Bosch School" w:cs="Naskh MT for Bosch School"/>
          <w:color w:val="4F6228" w:themeColor="accent3" w:themeShade="80"/>
          <w:sz w:val="28"/>
          <w:szCs w:val="28"/>
          <w:rtl/>
        </w:rPr>
        <w:t xml:space="preserve"> راجع ب</w:t>
      </w:r>
      <w:r w:rsidR="008019E4" w:rsidRPr="00782643">
        <w:rPr>
          <w:rFonts w:ascii="Naskh MT for Bosch School" w:hAnsi="Naskh MT for Bosch School" w:cs="Naskh MT for Bosch School"/>
          <w:color w:val="4F6228" w:themeColor="accent3" w:themeShade="80"/>
          <w:sz w:val="28"/>
          <w:szCs w:val="28"/>
          <w:rtl/>
        </w:rPr>
        <w:t xml:space="preserve">ه </w:t>
      </w:r>
      <w:r w:rsidRPr="00782643">
        <w:rPr>
          <w:rFonts w:ascii="Naskh MT for Bosch School" w:hAnsi="Naskh MT for Bosch School" w:cs="Naskh MT for Bosch School"/>
          <w:color w:val="4F6228" w:themeColor="accent3" w:themeShade="80"/>
          <w:sz w:val="28"/>
          <w:szCs w:val="28"/>
          <w:rtl/>
        </w:rPr>
        <w:t xml:space="preserve">نفس بیان </w:t>
      </w:r>
      <w:r w:rsidR="00392403" w:rsidRPr="00782643">
        <w:rPr>
          <w:rFonts w:ascii="Naskh MT for Bosch School" w:hAnsi="Naskh MT for Bosch School" w:cs="Naskh MT for Bosch School"/>
          <w:color w:val="4F6228" w:themeColor="accent3" w:themeShade="80"/>
          <w:sz w:val="28"/>
          <w:szCs w:val="28"/>
          <w:rtl/>
        </w:rPr>
        <w:t>می‌گردد</w:t>
      </w:r>
      <w:r w:rsidRPr="00782643">
        <w:rPr>
          <w:rFonts w:ascii="Naskh MT for Bosch School" w:hAnsi="Naskh MT for Bosch School" w:cs="Naskh MT for Bosch School"/>
          <w:color w:val="4F6228" w:themeColor="accent3" w:themeShade="80"/>
          <w:sz w:val="28"/>
          <w:szCs w:val="28"/>
          <w:rtl/>
        </w:rPr>
        <w:t xml:space="preserve"> زیرا که بر او حرفی زاید ن</w:t>
      </w:r>
      <w:r w:rsidR="00392403" w:rsidRPr="00782643">
        <w:rPr>
          <w:rFonts w:ascii="Naskh MT for Bosch School" w:hAnsi="Naskh MT for Bosch School" w:cs="Naskh MT for Bosch School"/>
          <w:color w:val="4F6228" w:themeColor="accent3" w:themeShade="80"/>
          <w:sz w:val="28"/>
          <w:szCs w:val="28"/>
          <w:rtl/>
        </w:rPr>
        <w:t>می‌گردد</w:t>
      </w:r>
      <w:r w:rsidRPr="00782643">
        <w:rPr>
          <w:rFonts w:ascii="Naskh MT for Bosch School" w:hAnsi="Naskh MT for Bosch School" w:cs="Naskh MT for Bosch School"/>
          <w:color w:val="4F6228" w:themeColor="accent3" w:themeShade="80"/>
          <w:sz w:val="28"/>
          <w:szCs w:val="28"/>
          <w:rtl/>
        </w:rPr>
        <w:t xml:space="preserve"> و از او حرفی ناقص ن</w:t>
      </w:r>
      <w:r w:rsidR="00392403" w:rsidRPr="00782643">
        <w:rPr>
          <w:rFonts w:ascii="Naskh MT for Bosch School" w:hAnsi="Naskh MT for Bosch School" w:cs="Naskh MT for Bosch School"/>
          <w:color w:val="4F6228" w:themeColor="accent3" w:themeShade="80"/>
          <w:sz w:val="28"/>
          <w:szCs w:val="28"/>
          <w:rtl/>
        </w:rPr>
        <w:t>می‌گردد</w:t>
      </w:r>
      <w:r w:rsidR="00AB5F6A" w:rsidRPr="00782643">
        <w:rPr>
          <w:rFonts w:ascii="Naskh MT for Bosch School" w:hAnsi="Naskh MT for Bosch School" w:cs="Naskh MT for Bosch School"/>
          <w:color w:val="4F6228" w:themeColor="accent3" w:themeShade="80"/>
          <w:sz w:val="28"/>
          <w:szCs w:val="28"/>
          <w:rtl/>
        </w:rPr>
        <w:t xml:space="preserve"> الا</w:t>
      </w:r>
      <w:r w:rsidRPr="00782643">
        <w:rPr>
          <w:rFonts w:ascii="Naskh MT for Bosch School" w:hAnsi="Naskh MT for Bosch School" w:cs="Naskh MT for Bosch School"/>
          <w:color w:val="4F6228" w:themeColor="accent3" w:themeShade="80"/>
          <w:sz w:val="28"/>
          <w:szCs w:val="28"/>
          <w:rtl/>
        </w:rPr>
        <w:t xml:space="preserve"> آنکه نظم حفظ و اقتران بعضی با بعضی ب</w:t>
      </w:r>
      <w:r w:rsidR="008019E4" w:rsidRPr="00782643">
        <w:rPr>
          <w:rFonts w:ascii="Naskh MT for Bosch School" w:hAnsi="Naskh MT for Bosch School" w:cs="Naskh MT for Bosch School"/>
          <w:color w:val="4F6228" w:themeColor="accent3" w:themeShade="80"/>
          <w:sz w:val="28"/>
          <w:szCs w:val="28"/>
          <w:rtl/>
        </w:rPr>
        <w:t xml:space="preserve">ه </w:t>
      </w:r>
      <w:r w:rsidRPr="00782643">
        <w:rPr>
          <w:rFonts w:ascii="Naskh MT for Bosch School" w:hAnsi="Naskh MT for Bosch School" w:cs="Naskh MT for Bosch School"/>
          <w:color w:val="4F6228" w:themeColor="accent3" w:themeShade="80"/>
          <w:sz w:val="28"/>
          <w:szCs w:val="28"/>
          <w:rtl/>
        </w:rPr>
        <w:t>مناسبات این نسخه با آن نسخه تفاوت ب</w:t>
      </w:r>
      <w:r w:rsidR="008019E4" w:rsidRPr="00782643">
        <w:rPr>
          <w:rFonts w:ascii="Naskh MT for Bosch School" w:hAnsi="Naskh MT for Bosch School" w:cs="Naskh MT for Bosch School"/>
          <w:color w:val="4F6228" w:themeColor="accent3" w:themeShade="80"/>
          <w:sz w:val="28"/>
          <w:szCs w:val="28"/>
          <w:rtl/>
        </w:rPr>
        <w:t xml:space="preserve">ه </w:t>
      </w:r>
      <w:r w:rsidRPr="00782643">
        <w:rPr>
          <w:rFonts w:ascii="Naskh MT for Bosch School" w:hAnsi="Naskh MT for Bosch School" w:cs="Naskh MT for Bosch School"/>
          <w:color w:val="4F6228" w:themeColor="accent3" w:themeShade="80"/>
          <w:sz w:val="28"/>
          <w:szCs w:val="28"/>
          <w:rtl/>
        </w:rPr>
        <w:t xml:space="preserve">هم </w:t>
      </w:r>
      <w:r w:rsidR="00DA6E13" w:rsidRPr="00782643">
        <w:rPr>
          <w:rFonts w:ascii="Naskh MT for Bosch School" w:hAnsi="Naskh MT for Bosch School" w:cs="Naskh MT for Bosch School"/>
          <w:color w:val="4F6228" w:themeColor="accent3" w:themeShade="80"/>
          <w:sz w:val="28"/>
          <w:szCs w:val="28"/>
          <w:rtl/>
        </w:rPr>
        <w:t>می‌</w:t>
      </w:r>
      <w:r w:rsidRPr="00782643">
        <w:rPr>
          <w:rFonts w:ascii="Naskh MT for Bosch School" w:hAnsi="Naskh MT for Bosch School" w:cs="Naskh MT for Bosch School"/>
          <w:color w:val="4F6228" w:themeColor="accent3" w:themeShade="80"/>
          <w:sz w:val="28"/>
          <w:szCs w:val="28"/>
          <w:rtl/>
        </w:rPr>
        <w:t xml:space="preserve">رساند گویا مشاهده </w:t>
      </w:r>
      <w:r w:rsidR="00377A0C" w:rsidRPr="00782643">
        <w:rPr>
          <w:rFonts w:ascii="Naskh MT for Bosch School" w:hAnsi="Naskh MT for Bosch School" w:cs="Naskh MT for Bosch School"/>
          <w:color w:val="4F6228" w:themeColor="accent3" w:themeShade="80"/>
          <w:sz w:val="28"/>
          <w:szCs w:val="28"/>
          <w:rtl/>
        </w:rPr>
        <w:t>می‌شود</w:t>
      </w:r>
      <w:r w:rsidRPr="00782643">
        <w:rPr>
          <w:rFonts w:ascii="Naskh MT for Bosch School" w:hAnsi="Naskh MT for Bosch School" w:cs="Naskh MT for Bosch School"/>
          <w:color w:val="4F6228" w:themeColor="accent3" w:themeShade="80"/>
          <w:sz w:val="28"/>
          <w:szCs w:val="28"/>
          <w:rtl/>
        </w:rPr>
        <w:t xml:space="preserve"> که هیچ نظمی در او داده ن</w:t>
      </w:r>
      <w:r w:rsidR="00377A0C" w:rsidRPr="00782643">
        <w:rPr>
          <w:rFonts w:ascii="Naskh MT for Bosch School" w:hAnsi="Naskh MT for Bosch School" w:cs="Naskh MT for Bosch School"/>
          <w:color w:val="4F6228" w:themeColor="accent3" w:themeShade="80"/>
          <w:sz w:val="28"/>
          <w:szCs w:val="28"/>
          <w:rtl/>
        </w:rPr>
        <w:t>می‌شود</w:t>
      </w:r>
      <w:r w:rsidR="00AB5F6A" w:rsidRPr="00782643">
        <w:rPr>
          <w:rFonts w:ascii="Naskh MT for Bosch School" w:hAnsi="Naskh MT for Bosch School" w:cs="Naskh MT for Bosch School"/>
          <w:color w:val="4F6228" w:themeColor="accent3" w:themeShade="80"/>
          <w:sz w:val="28"/>
          <w:szCs w:val="28"/>
          <w:rtl/>
        </w:rPr>
        <w:t xml:space="preserve"> از بعد الا</w:t>
      </w:r>
      <w:r w:rsidRPr="00782643">
        <w:rPr>
          <w:rFonts w:ascii="Naskh MT for Bosch School" w:hAnsi="Naskh MT for Bosch School" w:cs="Naskh MT for Bosch School"/>
          <w:color w:val="4F6228" w:themeColor="accent3" w:themeShade="80"/>
          <w:sz w:val="28"/>
          <w:szCs w:val="28"/>
          <w:rtl/>
        </w:rPr>
        <w:t xml:space="preserve"> آنکه احلی</w:t>
      </w:r>
      <w:r w:rsidR="00AB5F6A" w:rsidRPr="00782643">
        <w:rPr>
          <w:rFonts w:ascii="Naskh MT for Bosch School" w:hAnsi="Naskh MT for Bosch School" w:cs="Naskh MT for Bosch School"/>
          <w:color w:val="4F6228" w:themeColor="accent3" w:themeShade="80"/>
          <w:sz w:val="28"/>
          <w:szCs w:val="28"/>
          <w:rtl/>
        </w:rPr>
        <w:t xml:space="preserve"> و انظم از نظم اول</w:t>
      </w:r>
      <w:r w:rsidRPr="00782643">
        <w:rPr>
          <w:rFonts w:ascii="Naskh MT for Bosch School" w:hAnsi="Naskh MT for Bosch School" w:cs="Naskh MT for Bosch School"/>
          <w:color w:val="4F6228" w:themeColor="accent3" w:themeShade="80"/>
          <w:sz w:val="28"/>
          <w:szCs w:val="28"/>
          <w:rtl/>
        </w:rPr>
        <w:t xml:space="preserve"> </w:t>
      </w:r>
      <w:r w:rsidR="00392403" w:rsidRPr="00782643">
        <w:rPr>
          <w:rFonts w:ascii="Naskh MT for Bosch School" w:hAnsi="Naskh MT for Bosch School" w:cs="Naskh MT for Bosch School"/>
          <w:color w:val="4F6228" w:themeColor="accent3" w:themeShade="80"/>
          <w:sz w:val="28"/>
          <w:szCs w:val="28"/>
          <w:rtl/>
        </w:rPr>
        <w:t>می‌گردد</w:t>
      </w:r>
      <w:r w:rsidRPr="00782643">
        <w:rPr>
          <w:rFonts w:ascii="Naskh MT for Bosch School" w:hAnsi="Naskh MT for Bosch School" w:cs="Naskh MT for Bosch School"/>
          <w:color w:val="4F6228" w:themeColor="accent3" w:themeShade="80"/>
          <w:sz w:val="28"/>
          <w:szCs w:val="28"/>
          <w:rtl/>
        </w:rPr>
        <w:t xml:space="preserve"> طوبی لمن ینظر الی نظم بهاءالله و یشکر ربه فانه یظهر و لا مرد له من </w:t>
      </w:r>
      <w:r w:rsidR="00E727A2" w:rsidRPr="00782643">
        <w:rPr>
          <w:rFonts w:ascii="Naskh MT for Bosch School" w:hAnsi="Naskh MT for Bosch School" w:cs="Naskh MT for Bosch School"/>
          <w:color w:val="4F6228" w:themeColor="accent3" w:themeShade="80"/>
          <w:sz w:val="28"/>
          <w:szCs w:val="28"/>
          <w:rtl/>
        </w:rPr>
        <w:t xml:space="preserve">عندالله </w:t>
      </w:r>
      <w:r w:rsidRPr="00782643">
        <w:rPr>
          <w:rFonts w:ascii="Naskh MT for Bosch School" w:hAnsi="Naskh MT for Bosch School" w:cs="Naskh MT for Bosch School"/>
          <w:color w:val="4F6228" w:themeColor="accent3" w:themeShade="80"/>
          <w:sz w:val="28"/>
          <w:szCs w:val="28"/>
          <w:rtl/>
        </w:rPr>
        <w:t>فی البیان الی ان یرفع الله ما یشاء و ینزل ما یرید انه قوی قدیر و بهترین نظم</w:t>
      </w:r>
      <w:r w:rsidR="008019E4" w:rsidRPr="00782643">
        <w:rPr>
          <w:rFonts w:ascii="Naskh MT for Bosch School" w:hAnsi="Naskh MT for Bosch School" w:cs="Naskh MT for Bosch School"/>
          <w:color w:val="4F6228" w:themeColor="accent3" w:themeShade="80"/>
          <w:sz w:val="28"/>
          <w:szCs w:val="28"/>
          <w:rtl/>
        </w:rPr>
        <w:softHyphen/>
      </w:r>
      <w:r w:rsidRPr="00782643">
        <w:rPr>
          <w:rFonts w:ascii="Naskh MT for Bosch School" w:hAnsi="Naskh MT for Bosch School" w:cs="Naskh MT for Bosch School"/>
          <w:color w:val="4F6228" w:themeColor="accent3" w:themeShade="80"/>
          <w:sz w:val="28"/>
          <w:szCs w:val="28"/>
          <w:rtl/>
        </w:rPr>
        <w:t>ها نظمی است که بر حدود ظاهریه شود مثلا اگر ده دعای صد بیتی هست پهلوی هم ذکر شود و همچنین خلط انهار خمسه نگردد آیات در علو خود و مناجات در سمو خود و تفاسیر در مقعد عز خود و کلمات در افق قدس خود و کلمات فارسیه در امتناع ارتفاع خود چنانچه بر ناظر لطیف لوازم اقترانات مخفی نبوده و نیست ذلک من فضل الله علی علماء البیان حیث یشتغلون بامر الی ان یفرج الله عنهم بظهور ما هم به باللیل و النهار الی الله ربهم یتوجهون و اگر ظاهر شود و نشناساند کسی را نفس خود</w:t>
      </w:r>
      <w:r w:rsidR="008019E4" w:rsidRPr="00782643">
        <w:rPr>
          <w:rFonts w:ascii="Naskh MT for Bosch School" w:hAnsi="Naskh MT for Bosch School" w:cs="Naskh MT for Bosch School"/>
          <w:color w:val="4F6228" w:themeColor="accent3" w:themeShade="80"/>
          <w:sz w:val="28"/>
          <w:szCs w:val="28"/>
          <w:rtl/>
        </w:rPr>
        <w:t>،</w:t>
      </w:r>
      <w:r w:rsidRPr="00782643">
        <w:rPr>
          <w:rFonts w:ascii="Naskh MT for Bosch School" w:hAnsi="Naskh MT for Bosch School" w:cs="Naskh MT for Bosch School"/>
          <w:color w:val="4F6228" w:themeColor="accent3" w:themeShade="80"/>
          <w:sz w:val="28"/>
          <w:szCs w:val="28"/>
          <w:rtl/>
        </w:rPr>
        <w:t xml:space="preserve"> بیانی که او مرتب فرماید مثل شمس است در بین کواکب و این وقتی است که </w:t>
      </w:r>
      <w:r w:rsidR="00D01FAC" w:rsidRPr="00782643">
        <w:rPr>
          <w:rFonts w:ascii="Naskh MT for Bosch School" w:hAnsi="Naskh MT for Bosch School" w:cs="Naskh MT for Bosch School"/>
          <w:color w:val="4F6228" w:themeColor="accent3" w:themeShade="80"/>
          <w:sz w:val="28"/>
          <w:szCs w:val="28"/>
          <w:rtl/>
        </w:rPr>
        <w:t>کل</w:t>
      </w:r>
      <w:r w:rsidRPr="00782643">
        <w:rPr>
          <w:rFonts w:ascii="Naskh MT for Bosch School" w:hAnsi="Naskh MT for Bosch School" w:cs="Naskh MT for Bosch School"/>
          <w:color w:val="4F6228" w:themeColor="accent3" w:themeShade="80"/>
          <w:sz w:val="28"/>
          <w:szCs w:val="28"/>
          <w:rtl/>
        </w:rPr>
        <w:t xml:space="preserve"> را در حجاب بیند</w:t>
      </w:r>
      <w:r w:rsidR="00AB5F6A" w:rsidRPr="00782643">
        <w:rPr>
          <w:rFonts w:ascii="Naskh MT for Bosch School" w:hAnsi="Naskh MT for Bosch School" w:cs="Naskh MT for Bosch School"/>
          <w:color w:val="4F6228" w:themeColor="accent3" w:themeShade="80"/>
          <w:sz w:val="28"/>
          <w:szCs w:val="28"/>
          <w:rtl/>
        </w:rPr>
        <w:t xml:space="preserve"> چنانچه نقط</w:t>
      </w:r>
      <w:r w:rsidR="008019E4" w:rsidRPr="00782643">
        <w:rPr>
          <w:rFonts w:ascii="Naskh MT for Bosch School" w:hAnsi="Naskh MT for Bosch School" w:cs="Naskh MT for Bosch School"/>
          <w:color w:val="4F6228" w:themeColor="accent3" w:themeShade="80"/>
          <w:sz w:val="28"/>
          <w:szCs w:val="28"/>
          <w:rtl/>
        </w:rPr>
        <w:t>ه</w:t>
      </w:r>
      <w:r w:rsidRPr="00782643">
        <w:rPr>
          <w:rFonts w:ascii="Naskh MT for Bosch School" w:hAnsi="Naskh MT for Bosch School" w:cs="Naskh MT for Bosch School"/>
          <w:color w:val="4F6228" w:themeColor="accent3" w:themeShade="80"/>
          <w:sz w:val="28"/>
          <w:szCs w:val="28"/>
          <w:rtl/>
        </w:rPr>
        <w:t xml:space="preserve"> بیان سه تفسیر بر قرآن نوشت</w:t>
      </w:r>
      <w:r w:rsidR="004F61C4" w:rsidRPr="00782643">
        <w:rPr>
          <w:rFonts w:ascii="Naskh MT for Bosch School" w:hAnsi="Naskh MT for Bosch School" w:cs="Naskh MT for Bosch School"/>
          <w:color w:val="4F6228" w:themeColor="accent3" w:themeShade="80"/>
          <w:sz w:val="28"/>
          <w:szCs w:val="28"/>
          <w:rtl/>
        </w:rPr>
        <w:t xml:space="preserve"> </w:t>
      </w:r>
      <w:r w:rsidRPr="00782643">
        <w:rPr>
          <w:rFonts w:ascii="Naskh MT for Bosch School" w:hAnsi="Naskh MT for Bosch School" w:cs="Naskh MT for Bosch School"/>
          <w:color w:val="4F6228" w:themeColor="accent3" w:themeShade="80"/>
          <w:sz w:val="28"/>
          <w:szCs w:val="28"/>
          <w:rtl/>
        </w:rPr>
        <w:t>دو تفسیر ب</w:t>
      </w:r>
      <w:r w:rsidR="008019E4" w:rsidRPr="00782643">
        <w:rPr>
          <w:rFonts w:ascii="Naskh MT for Bosch School" w:hAnsi="Naskh MT for Bosch School" w:cs="Naskh MT for Bosch School"/>
          <w:color w:val="4F6228" w:themeColor="accent3" w:themeShade="80"/>
          <w:sz w:val="28"/>
          <w:szCs w:val="28"/>
          <w:rtl/>
        </w:rPr>
        <w:t xml:space="preserve">ه </w:t>
      </w:r>
      <w:r w:rsidRPr="00782643">
        <w:rPr>
          <w:rFonts w:ascii="Naskh MT for Bosch School" w:hAnsi="Naskh MT for Bosch School" w:cs="Naskh MT for Bosch School"/>
          <w:color w:val="4F6228" w:themeColor="accent3" w:themeShade="80"/>
          <w:sz w:val="28"/>
          <w:szCs w:val="28"/>
          <w:rtl/>
        </w:rPr>
        <w:t>نهج آیات الی آخر و یک تفسیر</w:t>
      </w:r>
      <w:r w:rsidR="00AB5F6A" w:rsidRPr="00782643">
        <w:rPr>
          <w:rFonts w:ascii="Naskh MT for Bosch School" w:hAnsi="Naskh MT for Bosch School" w:cs="Naskh MT for Bosch School"/>
          <w:color w:val="4F6228" w:themeColor="accent3" w:themeShade="80"/>
          <w:sz w:val="28"/>
          <w:szCs w:val="28"/>
          <w:rtl/>
        </w:rPr>
        <w:t xml:space="preserve"> بر سورۀ</w:t>
      </w:r>
      <w:r w:rsidRPr="00782643">
        <w:rPr>
          <w:rFonts w:ascii="Naskh MT for Bosch School" w:hAnsi="Naskh MT for Bosch School" w:cs="Naskh MT for Bosch School"/>
          <w:color w:val="4F6228" w:themeColor="accent3" w:themeShade="80"/>
          <w:sz w:val="28"/>
          <w:szCs w:val="28"/>
          <w:rtl/>
        </w:rPr>
        <w:t xml:space="preserve"> بقره ب</w:t>
      </w:r>
      <w:r w:rsidR="008019E4" w:rsidRPr="00782643">
        <w:rPr>
          <w:rFonts w:ascii="Naskh MT for Bosch School" w:hAnsi="Naskh MT for Bosch School" w:cs="Naskh MT for Bosch School"/>
          <w:color w:val="4F6228" w:themeColor="accent3" w:themeShade="80"/>
          <w:sz w:val="28"/>
          <w:szCs w:val="28"/>
          <w:rtl/>
        </w:rPr>
        <w:t xml:space="preserve">ه </w:t>
      </w:r>
      <w:r w:rsidRPr="00782643">
        <w:rPr>
          <w:rFonts w:ascii="Naskh MT for Bosch School" w:hAnsi="Naskh MT for Bosch School" w:cs="Naskh MT for Bosch School"/>
          <w:color w:val="4F6228" w:themeColor="accent3" w:themeShade="80"/>
          <w:sz w:val="28"/>
          <w:szCs w:val="28"/>
          <w:rtl/>
        </w:rPr>
        <w:t>نهج شئون علمیه که یک حرف از تفاسیر او معادل ن</w:t>
      </w:r>
      <w:r w:rsidR="00377A0C" w:rsidRPr="00782643">
        <w:rPr>
          <w:rFonts w:ascii="Naskh MT for Bosch School" w:hAnsi="Naskh MT for Bosch School" w:cs="Naskh MT for Bosch School"/>
          <w:color w:val="4F6228" w:themeColor="accent3" w:themeShade="80"/>
          <w:sz w:val="28"/>
          <w:szCs w:val="28"/>
          <w:rtl/>
        </w:rPr>
        <w:t>می‌شود</w:t>
      </w:r>
      <w:r w:rsidRPr="00782643">
        <w:rPr>
          <w:rFonts w:ascii="Naskh MT for Bosch School" w:hAnsi="Naskh MT for Bosch School" w:cs="Naskh MT for Bosch School"/>
          <w:color w:val="4F6228" w:themeColor="accent3" w:themeShade="80"/>
          <w:sz w:val="28"/>
          <w:szCs w:val="28"/>
          <w:rtl/>
        </w:rPr>
        <w:t xml:space="preserve"> ب</w:t>
      </w:r>
      <w:r w:rsidR="008019E4" w:rsidRPr="00782643">
        <w:rPr>
          <w:rFonts w:ascii="Naskh MT for Bosch School" w:hAnsi="Naskh MT for Bosch School" w:cs="Naskh MT for Bosch School"/>
          <w:color w:val="4F6228" w:themeColor="accent3" w:themeShade="80"/>
          <w:sz w:val="28"/>
          <w:szCs w:val="28"/>
          <w:rtl/>
        </w:rPr>
        <w:t xml:space="preserve">ه </w:t>
      </w:r>
      <w:r w:rsidRPr="00782643">
        <w:rPr>
          <w:rFonts w:ascii="Naskh MT for Bosch School" w:hAnsi="Naskh MT for Bosch School" w:cs="Naskh MT for Bosch School"/>
          <w:color w:val="4F6228" w:themeColor="accent3" w:themeShade="80"/>
          <w:sz w:val="28"/>
          <w:szCs w:val="28"/>
          <w:rtl/>
        </w:rPr>
        <w:t xml:space="preserve">آنچه </w:t>
      </w:r>
      <w:r w:rsidR="00D01FAC" w:rsidRPr="00782643">
        <w:rPr>
          <w:rFonts w:ascii="Naskh MT for Bosch School" w:hAnsi="Naskh MT for Bosch School" w:cs="Naskh MT for Bosch School"/>
          <w:color w:val="4F6228" w:themeColor="accent3" w:themeShade="80"/>
          <w:sz w:val="28"/>
          <w:szCs w:val="28"/>
          <w:rtl/>
        </w:rPr>
        <w:t>کل</w:t>
      </w:r>
      <w:r w:rsidRPr="00782643">
        <w:rPr>
          <w:rFonts w:ascii="Naskh MT for Bosch School" w:hAnsi="Naskh MT for Bosch School" w:cs="Naskh MT for Bosch School"/>
          <w:color w:val="4F6228" w:themeColor="accent3" w:themeShade="80"/>
          <w:sz w:val="28"/>
          <w:szCs w:val="28"/>
          <w:rtl/>
        </w:rPr>
        <w:t xml:space="preserve"> مفسرین از او</w:t>
      </w:r>
      <w:r w:rsidR="008019E4" w:rsidRPr="00782643">
        <w:rPr>
          <w:rFonts w:ascii="Naskh MT for Bosch School" w:hAnsi="Naskh MT for Bosch School" w:cs="Naskh MT for Bosch School"/>
          <w:color w:val="4F6228" w:themeColor="accent3" w:themeShade="80"/>
          <w:sz w:val="28"/>
          <w:szCs w:val="28"/>
          <w:rtl/>
        </w:rPr>
        <w:t>ل</w:t>
      </w:r>
      <w:r w:rsidRPr="00782643">
        <w:rPr>
          <w:rFonts w:ascii="Naskh MT for Bosch School" w:hAnsi="Naskh MT for Bosch School" w:cs="Naskh MT for Bosch School"/>
          <w:color w:val="4F6228" w:themeColor="accent3" w:themeShade="80"/>
          <w:sz w:val="28"/>
          <w:szCs w:val="28"/>
          <w:rtl/>
        </w:rPr>
        <w:t xml:space="preserve"> نزول قرآن تا ارتفاع او تفسیر</w:t>
      </w:r>
      <w:r w:rsidR="008019E4" w:rsidRPr="00782643">
        <w:rPr>
          <w:rFonts w:ascii="Naskh MT for Bosch School" w:hAnsi="Naskh MT for Bosch School" w:cs="Naskh MT for Bosch School"/>
          <w:color w:val="4F6228" w:themeColor="accent3" w:themeShade="80"/>
          <w:sz w:val="28"/>
          <w:szCs w:val="28"/>
          <w:rtl/>
        </w:rPr>
        <w:t xml:space="preserve"> </w:t>
      </w:r>
      <w:r w:rsidRPr="00782643">
        <w:rPr>
          <w:rFonts w:ascii="Naskh MT for Bosch School" w:hAnsi="Naskh MT for Bosch School" w:cs="Naskh MT for Bosch School"/>
          <w:color w:val="4F6228" w:themeColor="accent3" w:themeShade="80"/>
          <w:sz w:val="28"/>
          <w:szCs w:val="28"/>
          <w:rtl/>
        </w:rPr>
        <w:t>نموده و من ی</w:t>
      </w:r>
      <w:r w:rsidR="00AB5F6A" w:rsidRPr="00782643">
        <w:rPr>
          <w:rFonts w:ascii="Naskh MT for Bosch School" w:hAnsi="Naskh MT for Bosch School" w:cs="Naskh MT for Bosch School"/>
          <w:color w:val="4F6228" w:themeColor="accent3" w:themeShade="80"/>
          <w:sz w:val="28"/>
          <w:szCs w:val="28"/>
          <w:rtl/>
        </w:rPr>
        <w:t>قترن</w:t>
      </w:r>
      <w:r w:rsidRPr="00782643">
        <w:rPr>
          <w:rFonts w:ascii="Naskh MT for Bosch School" w:hAnsi="Naskh MT for Bosch School" w:cs="Naskh MT for Bosch School"/>
          <w:color w:val="4F6228" w:themeColor="accent3" w:themeShade="80"/>
          <w:sz w:val="28"/>
          <w:szCs w:val="28"/>
          <w:rtl/>
        </w:rPr>
        <w:t xml:space="preserve"> ضیاء الشمس بنور الکواکب فما له من عین یلیق ان یذکر </w:t>
      </w:r>
      <w:r w:rsidR="00E727A2" w:rsidRPr="00782643">
        <w:rPr>
          <w:rFonts w:ascii="Naskh MT for Bosch School" w:hAnsi="Naskh MT for Bosch School" w:cs="Naskh MT for Bosch School"/>
          <w:color w:val="4F6228" w:themeColor="accent3" w:themeShade="80"/>
          <w:sz w:val="28"/>
          <w:szCs w:val="28"/>
          <w:rtl/>
        </w:rPr>
        <w:t xml:space="preserve">عندالله </w:t>
      </w:r>
      <w:r w:rsidRPr="00782643">
        <w:rPr>
          <w:rFonts w:ascii="Naskh MT for Bosch School" w:hAnsi="Naskh MT for Bosch School" w:cs="Naskh MT for Bosch School"/>
          <w:color w:val="4F6228" w:themeColor="accent3" w:themeShade="80"/>
          <w:sz w:val="28"/>
          <w:szCs w:val="28"/>
          <w:rtl/>
        </w:rPr>
        <w:t>افلا تنظرون</w:t>
      </w:r>
      <w:r w:rsidR="008019E4" w:rsidRPr="00782643">
        <w:rPr>
          <w:rFonts w:ascii="Naskh MT for Bosch School" w:hAnsi="Naskh MT for Bosch School" w:cs="Naskh MT for Bosch School"/>
          <w:color w:val="4F6228" w:themeColor="accent3" w:themeShade="80"/>
          <w:sz w:val="28"/>
          <w:szCs w:val="28"/>
          <w:rtl/>
        </w:rPr>
        <w:t>.</w:t>
      </w:r>
    </w:p>
    <w:p w14:paraId="79551199" w14:textId="77777777" w:rsidR="00B16D13" w:rsidRPr="00782643" w:rsidRDefault="00B16D13" w:rsidP="00C73A45">
      <w:pPr>
        <w:jc w:val="both"/>
        <w:rPr>
          <w:rFonts w:ascii="Naskh MT for Bosch School" w:hAnsi="Naskh MT for Bosch School" w:cs="Naskh MT for Bosch School"/>
          <w:color w:val="4F6228" w:themeColor="accent3" w:themeShade="80"/>
          <w:sz w:val="28"/>
          <w:szCs w:val="28"/>
        </w:rPr>
      </w:pPr>
    </w:p>
    <w:p w14:paraId="7DE55266" w14:textId="77777777" w:rsidR="00597E82" w:rsidRPr="00B35D7A" w:rsidRDefault="00597E82">
      <w:pPr>
        <w:bidi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br w:type="page"/>
      </w:r>
    </w:p>
    <w:p w14:paraId="22D44CE6" w14:textId="04528F49" w:rsidR="00597E82" w:rsidRPr="00B35D7A" w:rsidRDefault="00B16D13" w:rsidP="00D25BC5">
      <w:pPr>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الباب</w:t>
      </w:r>
      <w:r w:rsidR="00AB5F6A" w:rsidRPr="00B35D7A">
        <w:rPr>
          <w:rFonts w:ascii="Naskh MT for Bosch School" w:hAnsi="Naskh MT for Bosch School" w:cs="Naskh MT for Bosch School"/>
          <w:b/>
          <w:bCs/>
          <w:color w:val="4F6228" w:themeColor="accent3" w:themeShade="80"/>
          <w:sz w:val="28"/>
          <w:szCs w:val="28"/>
          <w:rtl/>
        </w:rPr>
        <w:t xml:space="preserve"> السابع و العشر </w:t>
      </w:r>
      <w:r w:rsidRPr="00B35D7A">
        <w:rPr>
          <w:rFonts w:ascii="Naskh MT for Bosch School" w:hAnsi="Naskh MT for Bosch School" w:cs="Naskh MT for Bosch School"/>
          <w:b/>
          <w:bCs/>
          <w:color w:val="4F6228" w:themeColor="accent3" w:themeShade="80"/>
          <w:sz w:val="28"/>
          <w:szCs w:val="28"/>
          <w:rtl/>
        </w:rPr>
        <w:t xml:space="preserve">من الواحد الثالث </w:t>
      </w:r>
    </w:p>
    <w:p w14:paraId="00CB4616" w14:textId="40F69258" w:rsidR="00597E82" w:rsidRPr="00B35D7A" w:rsidRDefault="00310D91" w:rsidP="00EE6E71">
      <w:pPr>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 xml:space="preserve">لا </w:t>
      </w:r>
      <w:r w:rsidRPr="00B35D7A">
        <w:rPr>
          <w:rFonts w:ascii="Naskh MT for Bosch School" w:hAnsi="Naskh MT for Bosch School" w:cs="Naskh MT for Bosch School" w:hint="cs"/>
          <w:b/>
          <w:bCs/>
          <w:color w:val="4F6228" w:themeColor="accent3" w:themeShade="80"/>
          <w:sz w:val="28"/>
          <w:szCs w:val="28"/>
          <w:rtl/>
        </w:rPr>
        <w:t>ی</w:t>
      </w:r>
      <w:r w:rsidRPr="00B35D7A">
        <w:rPr>
          <w:rFonts w:ascii="Naskh MT for Bosch School" w:hAnsi="Naskh MT for Bosch School" w:cs="Naskh MT for Bosch School" w:hint="eastAsia"/>
          <w:b/>
          <w:bCs/>
          <w:color w:val="4F6228" w:themeColor="accent3" w:themeShade="80"/>
          <w:sz w:val="28"/>
          <w:szCs w:val="28"/>
          <w:rtl/>
        </w:rPr>
        <w:t>جوز</w:t>
      </w:r>
      <w:r w:rsidRPr="00B35D7A">
        <w:rPr>
          <w:rFonts w:ascii="Naskh MT for Bosch School" w:hAnsi="Naskh MT for Bosch School" w:cs="Naskh MT for Bosch School"/>
          <w:b/>
          <w:bCs/>
          <w:color w:val="4F6228" w:themeColor="accent3" w:themeShade="80"/>
          <w:sz w:val="28"/>
          <w:szCs w:val="28"/>
          <w:rtl/>
        </w:rPr>
        <w:t xml:space="preserve"> کتابة آثار النقطة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ها الا بأحسن الخط</w:t>
      </w:r>
      <w:r w:rsidRPr="00B35D7A">
        <w:rPr>
          <w:rFonts w:ascii="Naskh MT for Bosch School" w:hAnsi="Naskh MT for Bosch School" w:cs="Naskh MT for Bosch School" w:hint="cs"/>
          <w:b/>
          <w:bCs/>
          <w:color w:val="4F6228" w:themeColor="accent3" w:themeShade="80"/>
          <w:sz w:val="28"/>
          <w:szCs w:val="28"/>
          <w:rtl/>
        </w:rPr>
        <w:t xml:space="preserve"> </w:t>
      </w:r>
      <w:r w:rsidR="00B16D13" w:rsidRPr="00B35D7A">
        <w:rPr>
          <w:rFonts w:ascii="Naskh MT for Bosch School" w:hAnsi="Naskh MT for Bosch School" w:cs="Naskh MT for Bosch School"/>
          <w:b/>
          <w:bCs/>
          <w:color w:val="4F6228" w:themeColor="accent3" w:themeShade="80"/>
          <w:sz w:val="28"/>
          <w:szCs w:val="28"/>
          <w:rtl/>
        </w:rPr>
        <w:t>و ان ی</w:t>
      </w:r>
      <w:r w:rsidR="00AB5F6A" w:rsidRPr="00B35D7A">
        <w:rPr>
          <w:rFonts w:ascii="Naskh MT for Bosch School" w:hAnsi="Naskh MT for Bosch School" w:cs="Naskh MT for Bosch School"/>
          <w:b/>
          <w:bCs/>
          <w:color w:val="4F6228" w:themeColor="accent3" w:themeShade="80"/>
          <w:sz w:val="28"/>
          <w:szCs w:val="28"/>
          <w:rtl/>
        </w:rPr>
        <w:t>کن</w:t>
      </w:r>
      <w:r w:rsidR="00B16D13" w:rsidRPr="00B35D7A">
        <w:rPr>
          <w:rFonts w:ascii="Naskh MT for Bosch School" w:hAnsi="Naskh MT for Bosch School" w:cs="Naskh MT for Bosch School"/>
          <w:b/>
          <w:bCs/>
          <w:color w:val="4F6228" w:themeColor="accent3" w:themeShade="80"/>
          <w:sz w:val="28"/>
          <w:szCs w:val="28"/>
          <w:rtl/>
        </w:rPr>
        <w:t xml:space="preserve"> عند احد حرفا من دون خط الحسن فیهبط عمله و لم یکن</w:t>
      </w:r>
      <w:r w:rsidR="00AB5F6A" w:rsidRPr="00B35D7A">
        <w:rPr>
          <w:rFonts w:ascii="Naskh MT for Bosch School" w:hAnsi="Naskh MT for Bosch School" w:cs="Naskh MT for Bosch School"/>
          <w:b/>
          <w:bCs/>
          <w:color w:val="4F6228" w:themeColor="accent3" w:themeShade="80"/>
          <w:sz w:val="28"/>
          <w:szCs w:val="28"/>
          <w:rtl/>
        </w:rPr>
        <w:t xml:space="preserve"> من المؤ</w:t>
      </w:r>
      <w:r w:rsidR="00B16D13" w:rsidRPr="00B35D7A">
        <w:rPr>
          <w:rFonts w:ascii="Naskh MT for Bosch School" w:hAnsi="Naskh MT for Bosch School" w:cs="Naskh MT for Bosch School"/>
          <w:b/>
          <w:bCs/>
          <w:color w:val="4F6228" w:themeColor="accent3" w:themeShade="80"/>
          <w:sz w:val="28"/>
          <w:szCs w:val="28"/>
          <w:rtl/>
        </w:rPr>
        <w:t>منین</w:t>
      </w:r>
    </w:p>
    <w:p w14:paraId="4D8CD2C3" w14:textId="77777777" w:rsidR="00782643" w:rsidRDefault="004F61C4" w:rsidP="00AC0F86">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 </w:t>
      </w:r>
      <w:r w:rsidR="00B16D13" w:rsidRPr="00B35D7A">
        <w:rPr>
          <w:rFonts w:ascii="Naskh MT for Bosch School" w:hAnsi="Naskh MT for Bosch School" w:cs="Naskh MT for Bosch School"/>
          <w:color w:val="4F6228" w:themeColor="accent3" w:themeShade="80"/>
          <w:sz w:val="28"/>
          <w:szCs w:val="28"/>
          <w:rtl/>
        </w:rPr>
        <w:t xml:space="preserve">ملخص این باب آنکه </w:t>
      </w:r>
      <w:r w:rsidR="00D01FAC" w:rsidRPr="00B35D7A">
        <w:rPr>
          <w:rFonts w:ascii="Naskh MT for Bosch School" w:hAnsi="Naskh MT for Bosch School" w:cs="Naskh MT for Bosch School"/>
          <w:color w:val="4F6228" w:themeColor="accent3" w:themeShade="80"/>
          <w:sz w:val="28"/>
          <w:szCs w:val="28"/>
          <w:rtl/>
        </w:rPr>
        <w:t>کل</w:t>
      </w:r>
      <w:r w:rsidR="00B16D13" w:rsidRPr="00B35D7A">
        <w:rPr>
          <w:rFonts w:ascii="Naskh MT for Bosch School" w:hAnsi="Naskh MT for Bosch School" w:cs="Naskh MT for Bosch School"/>
          <w:color w:val="4F6228" w:themeColor="accent3" w:themeShade="80"/>
          <w:sz w:val="28"/>
          <w:szCs w:val="28"/>
          <w:rtl/>
        </w:rPr>
        <w:t xml:space="preserve"> آثار نقطه مسمی ب</w:t>
      </w:r>
      <w:r w:rsidR="00597E82" w:rsidRPr="00B35D7A">
        <w:rPr>
          <w:rFonts w:ascii="Naskh MT for Bosch School" w:hAnsi="Naskh MT for Bosch School" w:cs="Naskh MT for Bosch School" w:hint="cs"/>
          <w:color w:val="4F6228" w:themeColor="accent3" w:themeShade="80"/>
          <w:sz w:val="28"/>
          <w:szCs w:val="28"/>
          <w:rtl/>
        </w:rPr>
        <w:t xml:space="preserve">ه </w:t>
      </w:r>
      <w:r w:rsidR="00B16D13" w:rsidRPr="00B35D7A">
        <w:rPr>
          <w:rFonts w:ascii="Naskh MT for Bosch School" w:hAnsi="Naskh MT for Bosch School" w:cs="Naskh MT for Bosch School"/>
          <w:color w:val="4F6228" w:themeColor="accent3" w:themeShade="80"/>
          <w:sz w:val="28"/>
          <w:szCs w:val="28"/>
          <w:rtl/>
        </w:rPr>
        <w:t>بیان است ولی این اسم ب</w:t>
      </w:r>
      <w:r w:rsidR="00597E82" w:rsidRPr="00B35D7A">
        <w:rPr>
          <w:rFonts w:ascii="Naskh MT for Bosch School" w:hAnsi="Naskh MT for Bosch School" w:cs="Naskh MT for Bosch School" w:hint="cs"/>
          <w:color w:val="4F6228" w:themeColor="accent3" w:themeShade="80"/>
          <w:sz w:val="28"/>
          <w:szCs w:val="28"/>
          <w:rtl/>
        </w:rPr>
        <w:t xml:space="preserve">ه </w:t>
      </w:r>
      <w:r w:rsidR="00B16D13" w:rsidRPr="00B35D7A">
        <w:rPr>
          <w:rFonts w:ascii="Naskh MT for Bosch School" w:hAnsi="Naskh MT for Bosch School" w:cs="Naskh MT for Bosch School"/>
          <w:color w:val="4F6228" w:themeColor="accent3" w:themeShade="80"/>
          <w:sz w:val="28"/>
          <w:szCs w:val="28"/>
          <w:rtl/>
        </w:rPr>
        <w:t>حقیقت اولیه مختص ب</w:t>
      </w:r>
      <w:r w:rsidR="00597E82" w:rsidRPr="00B35D7A">
        <w:rPr>
          <w:rFonts w:ascii="Naskh MT for Bosch School" w:hAnsi="Naskh MT for Bosch School" w:cs="Naskh MT for Bosch School" w:hint="cs"/>
          <w:color w:val="4F6228" w:themeColor="accent3" w:themeShade="80"/>
          <w:sz w:val="28"/>
          <w:szCs w:val="28"/>
          <w:rtl/>
        </w:rPr>
        <w:t xml:space="preserve">ه </w:t>
      </w:r>
      <w:r w:rsidR="00B16D13" w:rsidRPr="00B35D7A">
        <w:rPr>
          <w:rFonts w:ascii="Naskh MT for Bosch School" w:hAnsi="Naskh MT for Bosch School" w:cs="Naskh MT for Bosch School"/>
          <w:color w:val="4F6228" w:themeColor="accent3" w:themeShade="80"/>
          <w:sz w:val="28"/>
          <w:szCs w:val="28"/>
          <w:rtl/>
        </w:rPr>
        <w:t>آیات است و بعد در مقام مناجات ب</w:t>
      </w:r>
      <w:r w:rsidR="00597E82" w:rsidRPr="00B35D7A">
        <w:rPr>
          <w:rFonts w:ascii="Naskh MT for Bosch School" w:hAnsi="Naskh MT for Bosch School" w:cs="Naskh MT for Bosch School" w:hint="cs"/>
          <w:color w:val="4F6228" w:themeColor="accent3" w:themeShade="80"/>
          <w:sz w:val="28"/>
          <w:szCs w:val="28"/>
          <w:rtl/>
        </w:rPr>
        <w:t xml:space="preserve">ه </w:t>
      </w:r>
      <w:r w:rsidR="00B16D13" w:rsidRPr="00B35D7A">
        <w:rPr>
          <w:rFonts w:ascii="Naskh MT for Bosch School" w:hAnsi="Naskh MT for Bosch School" w:cs="Naskh MT for Bosch School"/>
          <w:color w:val="4F6228" w:themeColor="accent3" w:themeShade="80"/>
          <w:sz w:val="28"/>
          <w:szCs w:val="28"/>
          <w:rtl/>
        </w:rPr>
        <w:t xml:space="preserve">حقیقت ثانویه ذکر </w:t>
      </w:r>
      <w:r w:rsidR="00377A0C" w:rsidRPr="00B35D7A">
        <w:rPr>
          <w:rFonts w:ascii="Naskh MT for Bosch School" w:hAnsi="Naskh MT for Bosch School" w:cs="Naskh MT for Bosch School"/>
          <w:color w:val="4F6228" w:themeColor="accent3" w:themeShade="80"/>
          <w:sz w:val="28"/>
          <w:szCs w:val="28"/>
          <w:rtl/>
        </w:rPr>
        <w:t>می‌شود</w:t>
      </w:r>
      <w:r w:rsidR="00B16D13" w:rsidRPr="00B35D7A">
        <w:rPr>
          <w:rFonts w:ascii="Naskh MT for Bosch School" w:hAnsi="Naskh MT for Bosch School" w:cs="Naskh MT for Bosch School"/>
          <w:color w:val="4F6228" w:themeColor="accent3" w:themeShade="80"/>
          <w:sz w:val="28"/>
          <w:szCs w:val="28"/>
          <w:rtl/>
        </w:rPr>
        <w:t xml:space="preserve"> و بعد در مقام تفاسیر ب</w:t>
      </w:r>
      <w:r w:rsidR="00597E82" w:rsidRPr="00B35D7A">
        <w:rPr>
          <w:rFonts w:ascii="Naskh MT for Bosch School" w:hAnsi="Naskh MT for Bosch School" w:cs="Naskh MT for Bosch School" w:hint="cs"/>
          <w:color w:val="4F6228" w:themeColor="accent3" w:themeShade="80"/>
          <w:sz w:val="28"/>
          <w:szCs w:val="28"/>
          <w:rtl/>
        </w:rPr>
        <w:t xml:space="preserve">ه </w:t>
      </w:r>
      <w:r w:rsidR="00B16D13" w:rsidRPr="00B35D7A">
        <w:rPr>
          <w:rFonts w:ascii="Naskh MT for Bosch School" w:hAnsi="Naskh MT for Bosch School" w:cs="Naskh MT for Bosch School"/>
          <w:color w:val="4F6228" w:themeColor="accent3" w:themeShade="80"/>
          <w:sz w:val="28"/>
          <w:szCs w:val="28"/>
          <w:rtl/>
        </w:rPr>
        <w:t>حقیق</w:t>
      </w:r>
      <w:r w:rsidR="00597E82" w:rsidRPr="00B35D7A">
        <w:rPr>
          <w:rFonts w:ascii="Naskh MT for Bosch School" w:hAnsi="Naskh MT for Bosch School" w:cs="Naskh MT for Bosch School" w:hint="cs"/>
          <w:color w:val="4F6228" w:themeColor="accent3" w:themeShade="80"/>
          <w:sz w:val="28"/>
          <w:szCs w:val="28"/>
          <w:rtl/>
        </w:rPr>
        <w:t>ت</w:t>
      </w:r>
      <w:r w:rsidR="00B16D13" w:rsidRPr="00B35D7A">
        <w:rPr>
          <w:rFonts w:ascii="Naskh MT for Bosch School" w:hAnsi="Naskh MT for Bosch School" w:cs="Naskh MT for Bosch School"/>
          <w:color w:val="4F6228" w:themeColor="accent3" w:themeShade="80"/>
          <w:sz w:val="28"/>
          <w:szCs w:val="28"/>
          <w:rtl/>
        </w:rPr>
        <w:t xml:space="preserve"> ثالثیه و بعد در مقام صور علمیه ب</w:t>
      </w:r>
      <w:r w:rsidR="00597E82" w:rsidRPr="00B35D7A">
        <w:rPr>
          <w:rFonts w:ascii="Naskh MT for Bosch School" w:hAnsi="Naskh MT for Bosch School" w:cs="Naskh MT for Bosch School" w:hint="cs"/>
          <w:color w:val="4F6228" w:themeColor="accent3" w:themeShade="80"/>
          <w:sz w:val="28"/>
          <w:szCs w:val="28"/>
          <w:rtl/>
        </w:rPr>
        <w:t xml:space="preserve">ه </w:t>
      </w:r>
      <w:r w:rsidR="00B16D13" w:rsidRPr="00B35D7A">
        <w:rPr>
          <w:rFonts w:ascii="Naskh MT for Bosch School" w:hAnsi="Naskh MT for Bosch School" w:cs="Naskh MT for Bosch School"/>
          <w:color w:val="4F6228" w:themeColor="accent3" w:themeShade="80"/>
          <w:sz w:val="28"/>
          <w:szCs w:val="28"/>
          <w:rtl/>
        </w:rPr>
        <w:t>حقیق</w:t>
      </w:r>
      <w:r w:rsidR="00597E82" w:rsidRPr="00B35D7A">
        <w:rPr>
          <w:rFonts w:ascii="Naskh MT for Bosch School" w:hAnsi="Naskh MT for Bosch School" w:cs="Naskh MT for Bosch School" w:hint="cs"/>
          <w:color w:val="4F6228" w:themeColor="accent3" w:themeShade="80"/>
          <w:sz w:val="28"/>
          <w:szCs w:val="28"/>
          <w:rtl/>
        </w:rPr>
        <w:t>ت</w:t>
      </w:r>
      <w:r w:rsidR="00B16D13" w:rsidRPr="00B35D7A">
        <w:rPr>
          <w:rFonts w:ascii="Naskh MT for Bosch School" w:hAnsi="Naskh MT for Bosch School" w:cs="Naskh MT for Bosch School"/>
          <w:color w:val="4F6228" w:themeColor="accent3" w:themeShade="80"/>
          <w:sz w:val="28"/>
          <w:szCs w:val="28"/>
          <w:rtl/>
        </w:rPr>
        <w:t xml:space="preserve"> رابعیه و بعد در مقام کلمات فارسیه ب</w:t>
      </w:r>
      <w:r w:rsidR="00597E82" w:rsidRPr="00B35D7A">
        <w:rPr>
          <w:rFonts w:ascii="Naskh MT for Bosch School" w:hAnsi="Naskh MT for Bosch School" w:cs="Naskh MT for Bosch School" w:hint="cs"/>
          <w:color w:val="4F6228" w:themeColor="accent3" w:themeShade="80"/>
          <w:sz w:val="28"/>
          <w:szCs w:val="28"/>
          <w:rtl/>
        </w:rPr>
        <w:t xml:space="preserve">ه </w:t>
      </w:r>
      <w:r w:rsidR="00B16D13" w:rsidRPr="00B35D7A">
        <w:rPr>
          <w:rFonts w:ascii="Naskh MT for Bosch School" w:hAnsi="Naskh MT for Bosch School" w:cs="Naskh MT for Bosch School"/>
          <w:color w:val="4F6228" w:themeColor="accent3" w:themeShade="80"/>
          <w:sz w:val="28"/>
          <w:szCs w:val="28"/>
          <w:rtl/>
        </w:rPr>
        <w:t xml:space="preserve">حقیقت خامسیه اطلاق </w:t>
      </w:r>
      <w:r w:rsidR="00377A0C" w:rsidRPr="00B35D7A">
        <w:rPr>
          <w:rFonts w:ascii="Naskh MT for Bosch School" w:hAnsi="Naskh MT for Bosch School" w:cs="Naskh MT for Bosch School"/>
          <w:color w:val="4F6228" w:themeColor="accent3" w:themeShade="80"/>
          <w:sz w:val="28"/>
          <w:szCs w:val="28"/>
          <w:rtl/>
        </w:rPr>
        <w:t>می‌شود</w:t>
      </w:r>
      <w:r w:rsidR="00B16D13" w:rsidRPr="00B35D7A">
        <w:rPr>
          <w:rFonts w:ascii="Naskh MT for Bosch School" w:hAnsi="Naskh MT for Bosch School" w:cs="Naskh MT for Bosch School"/>
          <w:color w:val="4F6228" w:themeColor="accent3" w:themeShade="80"/>
          <w:sz w:val="28"/>
          <w:szCs w:val="28"/>
          <w:rtl/>
        </w:rPr>
        <w:t xml:space="preserve"> ولی این اسم مختص آیات است نه غیر او ب</w:t>
      </w:r>
      <w:r w:rsidR="00597E82" w:rsidRPr="00B35D7A">
        <w:rPr>
          <w:rFonts w:ascii="Naskh MT for Bosch School" w:hAnsi="Naskh MT for Bosch School" w:cs="Naskh MT for Bosch School" w:hint="cs"/>
          <w:color w:val="4F6228" w:themeColor="accent3" w:themeShade="80"/>
          <w:sz w:val="28"/>
          <w:szCs w:val="28"/>
          <w:rtl/>
        </w:rPr>
        <w:t xml:space="preserve">ه </w:t>
      </w:r>
      <w:r w:rsidR="00B16D13" w:rsidRPr="00B35D7A">
        <w:rPr>
          <w:rFonts w:ascii="Naskh MT for Bosch School" w:hAnsi="Naskh MT for Bosch School" w:cs="Naskh MT for Bosch School"/>
          <w:color w:val="4F6228" w:themeColor="accent3" w:themeShade="80"/>
          <w:sz w:val="28"/>
          <w:szCs w:val="28"/>
          <w:rtl/>
        </w:rPr>
        <w:t>استحقاق</w:t>
      </w:r>
      <w:r w:rsidR="00597E82" w:rsidRPr="00B35D7A">
        <w:rPr>
          <w:rFonts w:ascii="Naskh MT for Bosch School" w:hAnsi="Naskh MT for Bosch School" w:cs="Naskh MT for Bosch School" w:hint="cs"/>
          <w:color w:val="4F6228" w:themeColor="accent3" w:themeShade="80"/>
          <w:sz w:val="28"/>
          <w:szCs w:val="28"/>
          <w:rtl/>
        </w:rPr>
        <w:t>،</w:t>
      </w:r>
      <w:r w:rsidR="00B16D13" w:rsidRPr="00B35D7A">
        <w:rPr>
          <w:rFonts w:ascii="Naskh MT for Bosch School" w:hAnsi="Naskh MT for Bosch School" w:cs="Naskh MT for Bosch School"/>
          <w:color w:val="4F6228" w:themeColor="accent3" w:themeShade="80"/>
          <w:sz w:val="28"/>
          <w:szCs w:val="28"/>
          <w:rtl/>
        </w:rPr>
        <w:t xml:space="preserve"> چنانچه اذن داده شده بر اینکه تسمیه ب</w:t>
      </w:r>
      <w:r w:rsidR="00597E82" w:rsidRPr="00B35D7A">
        <w:rPr>
          <w:rFonts w:ascii="Naskh MT for Bosch School" w:hAnsi="Naskh MT for Bosch School" w:cs="Naskh MT for Bosch School" w:hint="cs"/>
          <w:color w:val="4F6228" w:themeColor="accent3" w:themeShade="80"/>
          <w:sz w:val="28"/>
          <w:szCs w:val="28"/>
          <w:rtl/>
        </w:rPr>
        <w:t xml:space="preserve">ه </w:t>
      </w:r>
      <w:r w:rsidR="00B16D13" w:rsidRPr="00B35D7A">
        <w:rPr>
          <w:rFonts w:ascii="Naskh MT for Bosch School" w:hAnsi="Naskh MT for Bosch School" w:cs="Naskh MT for Bosch School"/>
          <w:color w:val="4F6228" w:themeColor="accent3" w:themeShade="80"/>
          <w:sz w:val="28"/>
          <w:szCs w:val="28"/>
          <w:rtl/>
        </w:rPr>
        <w:t>عبد البیان در نفوس گذارده شود</w:t>
      </w:r>
    </w:p>
    <w:p w14:paraId="401B17DE" w14:textId="6A6F7165" w:rsidR="00782643" w:rsidRDefault="00782643" w:rsidP="00782643">
      <w:pPr>
        <w:jc w:val="both"/>
        <w:rPr>
          <w:rFonts w:ascii="Naskh MT for Bosch School" w:hAnsi="Naskh MT for Bosch School" w:cs="Naskh MT for Bosch School"/>
          <w:color w:val="4F6228" w:themeColor="accent3" w:themeShade="80"/>
          <w:sz w:val="28"/>
          <w:szCs w:val="28"/>
          <w:rtl/>
        </w:rPr>
      </w:pPr>
      <w:r w:rsidRPr="00782643">
        <w:rPr>
          <w:rFonts w:ascii="Naskh MT for Bosch School" w:hAnsi="Naskh MT for Bosch School" w:cs="Naskh MT for Bosch School" w:hint="cs"/>
          <w:color w:val="4F6228" w:themeColor="accent3" w:themeShade="80"/>
          <w:sz w:val="28"/>
          <w:szCs w:val="28"/>
          <w:highlight w:val="yellow"/>
          <w:rtl/>
        </w:rPr>
        <w:t>***ص68***</w:t>
      </w:r>
    </w:p>
    <w:p w14:paraId="69C73E1B" w14:textId="5BDF5533" w:rsidR="004D5CF8" w:rsidRDefault="00782643" w:rsidP="00782643">
      <w:pPr>
        <w:jc w:val="both"/>
        <w:rPr>
          <w:rFonts w:ascii="Naskh MT for Bosch School" w:hAnsi="Naskh MT for Bosch School" w:cs="Naskh MT for Bosch School"/>
          <w:color w:val="4F6228" w:themeColor="accent3" w:themeShade="80"/>
          <w:sz w:val="28"/>
          <w:szCs w:val="28"/>
          <w:rtl/>
        </w:rPr>
      </w:pPr>
      <w:r>
        <w:rPr>
          <w:rFonts w:ascii="Naskh MT for Bosch School" w:hAnsi="Naskh MT for Bosch School" w:cs="Naskh MT for Bosch School" w:hint="cs"/>
          <w:color w:val="4F6228" w:themeColor="accent3" w:themeShade="80"/>
          <w:sz w:val="28"/>
          <w:szCs w:val="28"/>
          <w:rtl/>
        </w:rPr>
        <w:t>شود</w:t>
      </w:r>
      <w:r w:rsidR="00B16D13" w:rsidRPr="00B35D7A">
        <w:rPr>
          <w:rFonts w:ascii="Naskh MT for Bosch School" w:hAnsi="Naskh MT for Bosch School" w:cs="Naskh MT for Bosch School"/>
          <w:color w:val="4F6228" w:themeColor="accent3" w:themeShade="80"/>
          <w:sz w:val="28"/>
          <w:szCs w:val="28"/>
          <w:rtl/>
        </w:rPr>
        <w:t xml:space="preserve"> زیرا که </w:t>
      </w:r>
      <w:r w:rsidR="00597E82" w:rsidRPr="00B35D7A">
        <w:rPr>
          <w:rFonts w:ascii="Naskh MT for Bosch School" w:hAnsi="Naskh MT for Bosch School" w:cs="Naskh MT for Bosch School" w:hint="cs"/>
          <w:color w:val="4F6228" w:themeColor="accent3" w:themeShade="80"/>
          <w:sz w:val="28"/>
          <w:szCs w:val="28"/>
          <w:rtl/>
        </w:rPr>
        <w:t xml:space="preserve">از </w:t>
      </w:r>
      <w:r w:rsidR="00B16D13" w:rsidRPr="00B35D7A">
        <w:rPr>
          <w:rFonts w:ascii="Naskh MT for Bosch School" w:hAnsi="Naskh MT for Bosch School" w:cs="Naskh MT for Bosch School"/>
          <w:color w:val="4F6228" w:themeColor="accent3" w:themeShade="80"/>
          <w:sz w:val="28"/>
          <w:szCs w:val="28"/>
          <w:rtl/>
        </w:rPr>
        <w:t xml:space="preserve">ماده بیان اسم الله مشتق </w:t>
      </w:r>
      <w:r w:rsidR="00DA6E13" w:rsidRPr="00B35D7A">
        <w:rPr>
          <w:rFonts w:ascii="Naskh MT for Bosch School" w:hAnsi="Naskh MT for Bosch School" w:cs="Naskh MT for Bosch School"/>
          <w:color w:val="4F6228" w:themeColor="accent3" w:themeShade="80"/>
          <w:sz w:val="28"/>
          <w:szCs w:val="28"/>
          <w:rtl/>
        </w:rPr>
        <w:t>می‌</w:t>
      </w:r>
      <w:r w:rsidR="00392403" w:rsidRPr="00B35D7A">
        <w:rPr>
          <w:rFonts w:ascii="Naskh MT for Bosch School" w:hAnsi="Naskh MT for Bosch School" w:cs="Naskh MT for Bosch School"/>
          <w:color w:val="4F6228" w:themeColor="accent3" w:themeShade="80"/>
          <w:sz w:val="28"/>
          <w:szCs w:val="28"/>
          <w:rtl/>
        </w:rPr>
        <w:t>‌گردد</w:t>
      </w:r>
      <w:r w:rsidR="00B16D13" w:rsidRPr="00B35D7A">
        <w:rPr>
          <w:rFonts w:ascii="Naskh MT for Bosch School" w:hAnsi="Naskh MT for Bosch School" w:cs="Naskh MT for Bosch School"/>
          <w:color w:val="4F6228" w:themeColor="accent3" w:themeShade="80"/>
          <w:sz w:val="28"/>
          <w:szCs w:val="28"/>
          <w:rtl/>
        </w:rPr>
        <w:t xml:space="preserve"> و اول من قد سمی نفسه به الله جل جلاله حیث قد نزل فیه اننی</w:t>
      </w:r>
      <w:r w:rsidR="00745C25" w:rsidRPr="00B35D7A">
        <w:rPr>
          <w:rFonts w:ascii="Naskh MT for Bosch School" w:hAnsi="Naskh MT for Bosch School" w:cs="Naskh MT for Bosch School"/>
          <w:color w:val="4F6228" w:themeColor="accent3" w:themeShade="80"/>
          <w:sz w:val="28"/>
          <w:szCs w:val="28"/>
          <w:rtl/>
        </w:rPr>
        <w:t xml:space="preserve"> انا الله لا اله الا</w:t>
      </w:r>
      <w:r w:rsidR="00B16D13" w:rsidRPr="00B35D7A">
        <w:rPr>
          <w:rFonts w:ascii="Naskh MT for Bosch School" w:hAnsi="Naskh MT for Bosch School" w:cs="Naskh MT for Bosch School"/>
          <w:color w:val="4F6228" w:themeColor="accent3" w:themeShade="80"/>
          <w:sz w:val="28"/>
          <w:szCs w:val="28"/>
          <w:rtl/>
        </w:rPr>
        <w:t xml:space="preserve"> انا الواحد البیان و </w:t>
      </w:r>
      <w:r w:rsidR="00D01FAC" w:rsidRPr="00B35D7A">
        <w:rPr>
          <w:rFonts w:ascii="Naskh MT for Bosch School" w:hAnsi="Naskh MT for Bosch School" w:cs="Naskh MT for Bosch School"/>
          <w:color w:val="4F6228" w:themeColor="accent3" w:themeShade="80"/>
          <w:sz w:val="28"/>
          <w:szCs w:val="28"/>
          <w:rtl/>
        </w:rPr>
        <w:t>کل</w:t>
      </w:r>
      <w:r w:rsidR="00B16D13" w:rsidRPr="00B35D7A">
        <w:rPr>
          <w:rFonts w:ascii="Naskh MT for Bosch School" w:hAnsi="Naskh MT for Bosch School" w:cs="Naskh MT for Bosch School"/>
          <w:color w:val="4F6228" w:themeColor="accent3" w:themeShade="80"/>
          <w:sz w:val="28"/>
          <w:szCs w:val="28"/>
          <w:rtl/>
        </w:rPr>
        <w:t xml:space="preserve"> سر بیان در اسم او ظاهر زیرا که عدد البیان</w:t>
      </w:r>
      <w:r w:rsidR="00745C25" w:rsidRPr="00B35D7A">
        <w:rPr>
          <w:rFonts w:ascii="Naskh MT for Bosch School" w:hAnsi="Naskh MT for Bosch School" w:cs="Naskh MT for Bosch School"/>
          <w:color w:val="4F6228" w:themeColor="accent3" w:themeShade="80"/>
          <w:sz w:val="28"/>
          <w:szCs w:val="28"/>
          <w:rtl/>
        </w:rPr>
        <w:t xml:space="preserve"> </w:t>
      </w:r>
      <w:r w:rsidR="00DA0603" w:rsidRPr="00B35D7A">
        <w:rPr>
          <w:rFonts w:ascii="Naskh MT for Bosch School" w:hAnsi="Naskh MT for Bosch School" w:cs="Naskh MT for Bosch School"/>
          <w:color w:val="4F6228" w:themeColor="accent3" w:themeShade="80"/>
          <w:sz w:val="28"/>
          <w:szCs w:val="28"/>
          <w:rtl/>
        </w:rPr>
        <w:t>ب</w:t>
      </w:r>
      <w:r w:rsidR="00597E82" w:rsidRPr="00B35D7A">
        <w:rPr>
          <w:rFonts w:ascii="Naskh MT for Bosch School" w:hAnsi="Naskh MT for Bosch School" w:cs="Naskh MT for Bosch School" w:hint="cs"/>
          <w:color w:val="4F6228" w:themeColor="accent3" w:themeShade="80"/>
          <w:sz w:val="28"/>
          <w:szCs w:val="28"/>
          <w:rtl/>
        </w:rPr>
        <w:t>ا</w:t>
      </w:r>
      <w:r w:rsidR="00DA0603" w:rsidRPr="00B35D7A">
        <w:rPr>
          <w:rFonts w:ascii="Naskh MT for Bosch School" w:hAnsi="Naskh MT for Bosch School" w:cs="Naskh MT for Bosch School"/>
          <w:color w:val="4F6228" w:themeColor="accent3" w:themeShade="80"/>
          <w:sz w:val="28"/>
          <w:szCs w:val="28"/>
          <w:rtl/>
        </w:rPr>
        <w:t xml:space="preserve"> و</w:t>
      </w:r>
      <w:r w:rsidR="00745C25" w:rsidRPr="00B35D7A">
        <w:rPr>
          <w:rFonts w:ascii="Naskh MT for Bosch School" w:hAnsi="Naskh MT for Bosch School" w:cs="Naskh MT for Bosch School"/>
          <w:color w:val="4F6228" w:themeColor="accent3" w:themeShade="80"/>
          <w:sz w:val="28"/>
          <w:szCs w:val="28"/>
          <w:rtl/>
        </w:rPr>
        <w:t>احد صورت</w:t>
      </w:r>
      <w:r w:rsidR="00B16D13" w:rsidRPr="00B35D7A">
        <w:rPr>
          <w:rFonts w:ascii="Naskh MT for Bosch School" w:hAnsi="Naskh MT for Bosch School" w:cs="Naskh MT for Bosch School"/>
          <w:color w:val="4F6228" w:themeColor="accent3" w:themeShade="80"/>
          <w:sz w:val="28"/>
          <w:szCs w:val="28"/>
          <w:rtl/>
        </w:rPr>
        <w:t xml:space="preserve"> جامعه عدد لله </w:t>
      </w:r>
      <w:r w:rsidR="00392403" w:rsidRPr="00B35D7A">
        <w:rPr>
          <w:rFonts w:ascii="Naskh MT for Bosch School" w:hAnsi="Naskh MT for Bosch School" w:cs="Naskh MT for Bosch School"/>
          <w:color w:val="4F6228" w:themeColor="accent3" w:themeShade="80"/>
          <w:sz w:val="28"/>
          <w:szCs w:val="28"/>
          <w:rtl/>
        </w:rPr>
        <w:t>می‌گردد</w:t>
      </w:r>
      <w:r w:rsidR="00B16D13" w:rsidRPr="00B35D7A">
        <w:rPr>
          <w:rFonts w:ascii="Naskh MT for Bosch School" w:hAnsi="Naskh MT for Bosch School" w:cs="Naskh MT for Bosch School"/>
          <w:color w:val="4F6228" w:themeColor="accent3" w:themeShade="80"/>
          <w:sz w:val="28"/>
          <w:szCs w:val="28"/>
          <w:rtl/>
        </w:rPr>
        <w:t xml:space="preserve"> تا آنکه مرآتی باشد از برای</w:t>
      </w:r>
      <w:r w:rsidR="00745C25" w:rsidRPr="00B35D7A">
        <w:rPr>
          <w:rFonts w:ascii="Naskh MT for Bosch School" w:hAnsi="Naskh MT for Bosch School" w:cs="Naskh MT for Bosch School"/>
          <w:color w:val="4F6228" w:themeColor="accent3" w:themeShade="80"/>
          <w:sz w:val="28"/>
          <w:szCs w:val="28"/>
          <w:rtl/>
        </w:rPr>
        <w:t xml:space="preserve"> نقطۀ</w:t>
      </w:r>
      <w:r w:rsidR="00B16D13" w:rsidRPr="00B35D7A">
        <w:rPr>
          <w:rFonts w:ascii="Naskh MT for Bosch School" w:hAnsi="Naskh MT for Bosch School" w:cs="Naskh MT for Bosch School"/>
          <w:color w:val="4F6228" w:themeColor="accent3" w:themeShade="80"/>
          <w:sz w:val="28"/>
          <w:szCs w:val="28"/>
          <w:rtl/>
        </w:rPr>
        <w:t xml:space="preserve"> بیان</w:t>
      </w:r>
      <w:r w:rsidR="00745C25" w:rsidRPr="00B35D7A">
        <w:rPr>
          <w:rFonts w:ascii="Naskh MT for Bosch School" w:hAnsi="Naskh MT for Bosch School" w:cs="Naskh MT for Bosch School"/>
          <w:color w:val="4F6228" w:themeColor="accent3" w:themeShade="80"/>
          <w:sz w:val="28"/>
          <w:szCs w:val="28"/>
          <w:rtl/>
        </w:rPr>
        <w:t xml:space="preserve"> که آن مرآت لله بوده</w:t>
      </w:r>
      <w:r w:rsidR="00B16D13" w:rsidRPr="00B35D7A">
        <w:rPr>
          <w:rFonts w:ascii="Naskh MT for Bosch School" w:hAnsi="Naskh MT for Bosch School" w:cs="Naskh MT for Bosch School"/>
          <w:color w:val="4F6228" w:themeColor="accent3" w:themeShade="80"/>
          <w:sz w:val="28"/>
          <w:szCs w:val="28"/>
          <w:rtl/>
        </w:rPr>
        <w:t xml:space="preserve"> و از برای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B16D13" w:rsidRPr="00B35D7A">
        <w:rPr>
          <w:rFonts w:ascii="Naskh MT for Bosch School" w:hAnsi="Naskh MT for Bosch School" w:cs="Naskh MT for Bosch School"/>
          <w:color w:val="4F6228" w:themeColor="accent3" w:themeShade="80"/>
          <w:sz w:val="28"/>
          <w:szCs w:val="28"/>
          <w:rtl/>
        </w:rPr>
        <w:t>که او است مرآت لله و آنچه که در بیان است که لله باشد از برای لله بوده و هست و در حین صورت جامعه او</w:t>
      </w:r>
      <w:r w:rsidR="004F61C4" w:rsidRPr="00B35D7A">
        <w:rPr>
          <w:rFonts w:ascii="Naskh MT for Bosch School" w:hAnsi="Naskh MT for Bosch School" w:cs="Naskh MT for Bosch School"/>
          <w:color w:val="4F6228" w:themeColor="accent3" w:themeShade="80"/>
          <w:sz w:val="28"/>
          <w:szCs w:val="28"/>
          <w:rtl/>
        </w:rPr>
        <w:t xml:space="preserve"> </w:t>
      </w:r>
      <w:r w:rsidR="00B16D13" w:rsidRPr="00B35D7A">
        <w:rPr>
          <w:rFonts w:ascii="Naskh MT for Bosch School" w:hAnsi="Naskh MT for Bosch School" w:cs="Naskh MT for Bosch School"/>
          <w:color w:val="4F6228" w:themeColor="accent3" w:themeShade="80"/>
          <w:sz w:val="28"/>
          <w:szCs w:val="28"/>
          <w:rtl/>
        </w:rPr>
        <w:t>است و در حین ذکر هر حرفی از حروف واحد ب</w:t>
      </w:r>
      <w:r w:rsidR="00597E82" w:rsidRPr="00B35D7A">
        <w:rPr>
          <w:rFonts w:ascii="Naskh MT for Bosch School" w:hAnsi="Naskh MT for Bosch School" w:cs="Naskh MT for Bosch School" w:hint="cs"/>
          <w:color w:val="4F6228" w:themeColor="accent3" w:themeShade="80"/>
          <w:sz w:val="28"/>
          <w:szCs w:val="28"/>
          <w:rtl/>
        </w:rPr>
        <w:t xml:space="preserve">ه </w:t>
      </w:r>
      <w:r w:rsidR="00B16D13" w:rsidRPr="00B35D7A">
        <w:rPr>
          <w:rFonts w:ascii="Naskh MT for Bosch School" w:hAnsi="Naskh MT for Bosch School" w:cs="Naskh MT for Bosch School"/>
          <w:color w:val="4F6228" w:themeColor="accent3" w:themeShade="80"/>
          <w:sz w:val="28"/>
          <w:szCs w:val="28"/>
          <w:rtl/>
        </w:rPr>
        <w:t xml:space="preserve">عدد باب تمامیت عدد این کلمه علیه </w:t>
      </w:r>
      <w:r w:rsidRPr="00782643">
        <w:rPr>
          <w:rFonts w:ascii="Naskh MT for Bosch School" w:hAnsi="Naskh MT for Bosch School" w:cs="Naskh MT for Bosch School"/>
          <w:color w:val="4F6228" w:themeColor="accent3" w:themeShade="80"/>
          <w:sz w:val="28"/>
          <w:szCs w:val="28"/>
          <w:highlight w:val="yellow"/>
          <w:rtl/>
        </w:rPr>
        <w:t>می</w:t>
      </w:r>
      <w:r w:rsidR="00392403" w:rsidRPr="00782643">
        <w:rPr>
          <w:rFonts w:ascii="Naskh MT for Bosch School" w:hAnsi="Naskh MT for Bosch School" w:cs="Naskh MT for Bosch School"/>
          <w:color w:val="4F6228" w:themeColor="accent3" w:themeShade="80"/>
          <w:sz w:val="28"/>
          <w:szCs w:val="28"/>
          <w:highlight w:val="yellow"/>
          <w:rtl/>
        </w:rPr>
        <w:t>گردد</w:t>
      </w:r>
      <w:r w:rsidR="00B16D13" w:rsidRPr="00B35D7A">
        <w:rPr>
          <w:rFonts w:ascii="Naskh MT for Bosch School" w:hAnsi="Naskh MT for Bosch School" w:cs="Naskh MT for Bosch School"/>
          <w:color w:val="4F6228" w:themeColor="accent3" w:themeShade="80"/>
          <w:sz w:val="28"/>
          <w:szCs w:val="28"/>
          <w:rtl/>
        </w:rPr>
        <w:t xml:space="preserve"> زیرا که ایشانند که لله بوده و هستند ولی </w:t>
      </w:r>
      <w:r w:rsidR="00D01FAC" w:rsidRPr="00B35D7A">
        <w:rPr>
          <w:rFonts w:ascii="Naskh MT for Bosch School" w:hAnsi="Naskh MT for Bosch School" w:cs="Naskh MT for Bosch School"/>
          <w:color w:val="4F6228" w:themeColor="accent3" w:themeShade="80"/>
          <w:sz w:val="28"/>
          <w:szCs w:val="28"/>
          <w:rtl/>
        </w:rPr>
        <w:t>کل</w:t>
      </w:r>
      <w:r w:rsidR="00B16D13" w:rsidRPr="00B35D7A">
        <w:rPr>
          <w:rFonts w:ascii="Naskh MT for Bosch School" w:hAnsi="Naskh MT for Bosch School" w:cs="Naskh MT for Bosch School"/>
          <w:color w:val="4F6228" w:themeColor="accent3" w:themeShade="80"/>
          <w:sz w:val="28"/>
          <w:szCs w:val="28"/>
          <w:rtl/>
        </w:rPr>
        <w:t xml:space="preserve"> راجع ب</w:t>
      </w:r>
      <w:r w:rsidR="00597E82" w:rsidRPr="00B35D7A">
        <w:rPr>
          <w:rFonts w:ascii="Naskh MT for Bosch School" w:hAnsi="Naskh MT for Bosch School" w:cs="Naskh MT for Bosch School" w:hint="cs"/>
          <w:color w:val="4F6228" w:themeColor="accent3" w:themeShade="80"/>
          <w:sz w:val="28"/>
          <w:szCs w:val="28"/>
          <w:rtl/>
        </w:rPr>
        <w:t xml:space="preserve">ه </w:t>
      </w:r>
      <w:r w:rsidR="00B16D13" w:rsidRPr="00B35D7A">
        <w:rPr>
          <w:rFonts w:ascii="Naskh MT for Bosch School" w:hAnsi="Naskh MT for Bosch School" w:cs="Naskh MT for Bosch School"/>
          <w:color w:val="4F6228" w:themeColor="accent3" w:themeShade="80"/>
          <w:sz w:val="28"/>
          <w:szCs w:val="28"/>
          <w:rtl/>
        </w:rPr>
        <w:t xml:space="preserve">باب اول </w:t>
      </w:r>
      <w:r w:rsidR="00392403" w:rsidRPr="00B35D7A">
        <w:rPr>
          <w:rFonts w:ascii="Naskh MT for Bosch School" w:hAnsi="Naskh MT for Bosch School" w:cs="Naskh MT for Bosch School"/>
          <w:color w:val="4F6228" w:themeColor="accent3" w:themeShade="80"/>
          <w:sz w:val="28"/>
          <w:szCs w:val="28"/>
          <w:rtl/>
        </w:rPr>
        <w:t>می‌گردد</w:t>
      </w:r>
      <w:r w:rsidR="00460464" w:rsidRPr="00B35D7A">
        <w:rPr>
          <w:rFonts w:ascii="Naskh MT for Bosch School" w:hAnsi="Naskh MT for Bosch School" w:cs="Naskh MT for Bosch School"/>
          <w:color w:val="4F6228" w:themeColor="accent3" w:themeShade="80"/>
          <w:sz w:val="28"/>
          <w:szCs w:val="28"/>
          <w:rtl/>
        </w:rPr>
        <w:t xml:space="preserve"> چنانچه در نقطۀ </w:t>
      </w:r>
      <w:r w:rsidR="00B16D13" w:rsidRPr="00B35D7A">
        <w:rPr>
          <w:rFonts w:ascii="Naskh MT for Bosch School" w:hAnsi="Naskh MT for Bosch School" w:cs="Naskh MT for Bosch School"/>
          <w:color w:val="4F6228" w:themeColor="accent3" w:themeShade="80"/>
          <w:sz w:val="28"/>
          <w:szCs w:val="28"/>
          <w:rtl/>
        </w:rPr>
        <w:t>بیان ظاهر اذ ما</w:t>
      </w:r>
      <w:r w:rsidR="00597E82" w:rsidRPr="00B35D7A">
        <w:rPr>
          <w:rFonts w:ascii="Naskh MT for Bosch School" w:hAnsi="Naskh MT for Bosch School" w:cs="Naskh MT for Bosch School" w:hint="cs"/>
          <w:color w:val="4F6228" w:themeColor="accent3" w:themeShade="80"/>
          <w:sz w:val="28"/>
          <w:szCs w:val="28"/>
          <w:rtl/>
        </w:rPr>
        <w:t xml:space="preserve"> </w:t>
      </w:r>
      <w:r w:rsidR="00B16D13" w:rsidRPr="00B35D7A">
        <w:rPr>
          <w:rFonts w:ascii="Naskh MT for Bosch School" w:hAnsi="Naskh MT for Bosch School" w:cs="Naskh MT for Bosch School"/>
          <w:color w:val="4F6228" w:themeColor="accent3" w:themeShade="80"/>
          <w:sz w:val="28"/>
          <w:szCs w:val="28"/>
          <w:rtl/>
        </w:rPr>
        <w:t>فی المرایا لن یعدل</w:t>
      </w:r>
      <w:r w:rsidR="00460464" w:rsidRPr="00B35D7A">
        <w:rPr>
          <w:rFonts w:ascii="Naskh MT for Bosch School" w:hAnsi="Naskh MT for Bosch School" w:cs="Naskh MT for Bosch School"/>
          <w:color w:val="4F6228" w:themeColor="accent3" w:themeShade="80"/>
          <w:sz w:val="28"/>
          <w:szCs w:val="28"/>
          <w:rtl/>
        </w:rPr>
        <w:t xml:space="preserve"> شمس السماء و ما من اله الا</w:t>
      </w:r>
      <w:r w:rsidR="00B16D13" w:rsidRPr="00B35D7A">
        <w:rPr>
          <w:rFonts w:ascii="Naskh MT for Bosch School" w:hAnsi="Naskh MT for Bosch School" w:cs="Naskh MT for Bosch School"/>
          <w:color w:val="4F6228" w:themeColor="accent3" w:themeShade="80"/>
          <w:sz w:val="28"/>
          <w:szCs w:val="28"/>
          <w:rtl/>
        </w:rPr>
        <w:t xml:space="preserve"> الله رب السموات و رب الارض رب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B16D13" w:rsidRPr="00B35D7A">
        <w:rPr>
          <w:rFonts w:ascii="Naskh MT for Bosch School" w:hAnsi="Naskh MT for Bosch School" w:cs="Naskh MT for Bosch School"/>
          <w:color w:val="4F6228" w:themeColor="accent3" w:themeShade="80"/>
          <w:sz w:val="28"/>
          <w:szCs w:val="28"/>
          <w:rtl/>
        </w:rPr>
        <w:t xml:space="preserve"> رب ما یری و ما لا یری رب العالمین و</w:t>
      </w:r>
      <w:r w:rsidR="00460464" w:rsidRPr="00B35D7A">
        <w:rPr>
          <w:rFonts w:ascii="Naskh MT for Bosch School" w:hAnsi="Naskh MT for Bosch School" w:cs="Naskh MT for Bosch School"/>
          <w:color w:val="4F6228" w:themeColor="accent3" w:themeShade="80"/>
          <w:sz w:val="28"/>
          <w:szCs w:val="28"/>
          <w:rtl/>
        </w:rPr>
        <w:t xml:space="preserve"> ان الهکم لاله واحد لا اله الا</w:t>
      </w:r>
      <w:r w:rsidR="00B16D13" w:rsidRPr="00B35D7A">
        <w:rPr>
          <w:rFonts w:ascii="Naskh MT for Bosch School" w:hAnsi="Naskh MT for Bosch School" w:cs="Naskh MT for Bosch School"/>
          <w:color w:val="4F6228" w:themeColor="accent3" w:themeShade="80"/>
          <w:sz w:val="28"/>
          <w:szCs w:val="28"/>
          <w:rtl/>
        </w:rPr>
        <w:t xml:space="preserve"> هو الرحمن المتعالی المنیع و اذن داده نشده که احدی حرفی از حروف بیان را بنویسید</w:t>
      </w:r>
      <w:r w:rsidR="00460464" w:rsidRPr="00B35D7A">
        <w:rPr>
          <w:rFonts w:ascii="Naskh MT for Bosch School" w:hAnsi="Naskh MT for Bosch School" w:cs="Naskh MT for Bosch School"/>
          <w:color w:val="4F6228" w:themeColor="accent3" w:themeShade="80"/>
          <w:sz w:val="28"/>
          <w:szCs w:val="28"/>
          <w:rtl/>
        </w:rPr>
        <w:t xml:space="preserve"> الا</w:t>
      </w:r>
      <w:r w:rsidR="00B16D13" w:rsidRPr="00B35D7A">
        <w:rPr>
          <w:rFonts w:ascii="Naskh MT for Bosch School" w:hAnsi="Naskh MT for Bosch School" w:cs="Naskh MT for Bosch School"/>
          <w:color w:val="4F6228" w:themeColor="accent3" w:themeShade="80"/>
          <w:sz w:val="28"/>
          <w:szCs w:val="28"/>
          <w:rtl/>
        </w:rPr>
        <w:t xml:space="preserve"> ب</w:t>
      </w:r>
      <w:r w:rsidR="00597E82" w:rsidRPr="00B35D7A">
        <w:rPr>
          <w:rFonts w:ascii="Naskh MT for Bosch School" w:hAnsi="Naskh MT for Bosch School" w:cs="Naskh MT for Bosch School" w:hint="cs"/>
          <w:color w:val="4F6228" w:themeColor="accent3" w:themeShade="80"/>
          <w:sz w:val="28"/>
          <w:szCs w:val="28"/>
          <w:rtl/>
        </w:rPr>
        <w:t xml:space="preserve">ه </w:t>
      </w:r>
      <w:r w:rsidR="00B16D13" w:rsidRPr="00B35D7A">
        <w:rPr>
          <w:rFonts w:ascii="Naskh MT for Bosch School" w:hAnsi="Naskh MT for Bosch School" w:cs="Naskh MT for Bosch School"/>
          <w:color w:val="4F6228" w:themeColor="accent3" w:themeShade="80"/>
          <w:sz w:val="28"/>
          <w:szCs w:val="28"/>
          <w:rtl/>
        </w:rPr>
        <w:t>احسن خط و احسن از برای هر نفسی در حد او است نه در حد فوق اون و نه در حد دون آن و این از برای این است که روح متعلق ب</w:t>
      </w:r>
      <w:r w:rsidR="00597E82" w:rsidRPr="00B35D7A">
        <w:rPr>
          <w:rFonts w:ascii="Naskh MT for Bosch School" w:hAnsi="Naskh MT for Bosch School" w:cs="Naskh MT for Bosch School" w:hint="cs"/>
          <w:color w:val="4F6228" w:themeColor="accent3" w:themeShade="80"/>
          <w:sz w:val="28"/>
          <w:szCs w:val="28"/>
          <w:rtl/>
        </w:rPr>
        <w:t xml:space="preserve">ه </w:t>
      </w:r>
      <w:r w:rsidR="00B16D13" w:rsidRPr="00B35D7A">
        <w:rPr>
          <w:rFonts w:ascii="Naskh MT for Bosch School" w:hAnsi="Naskh MT for Bosch School" w:cs="Naskh MT for Bosch School"/>
          <w:color w:val="4F6228" w:themeColor="accent3" w:themeShade="80"/>
          <w:sz w:val="28"/>
          <w:szCs w:val="28"/>
          <w:rtl/>
        </w:rPr>
        <w:t>آن حرف که در بیان است ب</w:t>
      </w:r>
      <w:r w:rsidR="00597E82" w:rsidRPr="00B35D7A">
        <w:rPr>
          <w:rFonts w:ascii="Naskh MT for Bosch School" w:hAnsi="Naskh MT for Bosch School" w:cs="Naskh MT for Bosch School" w:hint="cs"/>
          <w:color w:val="4F6228" w:themeColor="accent3" w:themeShade="80"/>
          <w:sz w:val="28"/>
          <w:szCs w:val="28"/>
          <w:rtl/>
        </w:rPr>
        <w:t xml:space="preserve">ه </w:t>
      </w:r>
      <w:r w:rsidR="00B16D13" w:rsidRPr="00B35D7A">
        <w:rPr>
          <w:rFonts w:ascii="Naskh MT for Bosch School" w:hAnsi="Naskh MT for Bosch School" w:cs="Naskh MT for Bosch School"/>
          <w:color w:val="4F6228" w:themeColor="accent3" w:themeShade="80"/>
          <w:sz w:val="28"/>
          <w:szCs w:val="28"/>
          <w:rtl/>
        </w:rPr>
        <w:t>اعلی ما یمکن فی الامکان فی</w:t>
      </w:r>
      <w:r w:rsidR="00460464" w:rsidRPr="00B35D7A">
        <w:rPr>
          <w:rFonts w:ascii="Naskh MT for Bosch School" w:hAnsi="Naskh MT for Bosch School" w:cs="Naskh MT for Bosch School"/>
          <w:color w:val="4F6228" w:themeColor="accent3" w:themeShade="80"/>
          <w:sz w:val="28"/>
          <w:szCs w:val="28"/>
          <w:rtl/>
        </w:rPr>
        <w:t xml:space="preserve"> حده مرتفع گردد که در مؤ</w:t>
      </w:r>
      <w:r w:rsidR="00B16D13" w:rsidRPr="00B35D7A">
        <w:rPr>
          <w:rFonts w:ascii="Naskh MT for Bosch School" w:hAnsi="Naskh MT for Bosch School" w:cs="Naskh MT for Bosch School"/>
          <w:color w:val="4F6228" w:themeColor="accent3" w:themeShade="80"/>
          <w:sz w:val="28"/>
          <w:szCs w:val="28"/>
          <w:rtl/>
        </w:rPr>
        <w:t xml:space="preserve">منین بیان </w:t>
      </w:r>
      <w:r w:rsidR="00B16D13" w:rsidRPr="00B35D7A">
        <w:rPr>
          <w:rFonts w:ascii="Naskh MT for Bosch School" w:hAnsi="Naskh MT for Bosch School" w:cs="Naskh MT for Bosch School"/>
          <w:color w:val="4F6228" w:themeColor="accent3" w:themeShade="80"/>
          <w:sz w:val="28"/>
          <w:szCs w:val="28"/>
          <w:rtl/>
        </w:rPr>
        <w:lastRenderedPageBreak/>
        <w:t>دیده نشود شیئ</w:t>
      </w:r>
      <w:r w:rsidR="00460464" w:rsidRPr="00B35D7A">
        <w:rPr>
          <w:rFonts w:ascii="Naskh MT for Bosch School" w:hAnsi="Naskh MT for Bosch School" w:cs="Naskh MT for Bosch School"/>
          <w:color w:val="4F6228" w:themeColor="accent3" w:themeShade="80"/>
          <w:sz w:val="28"/>
          <w:szCs w:val="28"/>
          <w:rtl/>
        </w:rPr>
        <w:t xml:space="preserve"> الا</w:t>
      </w:r>
      <w:r w:rsidR="00B16D13" w:rsidRPr="00B35D7A">
        <w:rPr>
          <w:rFonts w:ascii="Naskh MT for Bosch School" w:hAnsi="Naskh MT for Bosch School" w:cs="Naskh MT for Bosch School"/>
          <w:color w:val="4F6228" w:themeColor="accent3" w:themeShade="80"/>
          <w:sz w:val="28"/>
          <w:szCs w:val="28"/>
          <w:rtl/>
        </w:rPr>
        <w:t xml:space="preserve"> آنکه آن شئ در حد خود ب</w:t>
      </w:r>
      <w:r w:rsidR="00597E82" w:rsidRPr="00B35D7A">
        <w:rPr>
          <w:rFonts w:ascii="Naskh MT for Bosch School" w:hAnsi="Naskh MT for Bosch School" w:cs="Naskh MT for Bosch School" w:hint="cs"/>
          <w:color w:val="4F6228" w:themeColor="accent3" w:themeShade="80"/>
          <w:sz w:val="28"/>
          <w:szCs w:val="28"/>
          <w:rtl/>
        </w:rPr>
        <w:t xml:space="preserve">ه </w:t>
      </w:r>
      <w:r w:rsidR="00B16D13" w:rsidRPr="00B35D7A">
        <w:rPr>
          <w:rFonts w:ascii="Naskh MT for Bosch School" w:hAnsi="Naskh MT for Bosch School" w:cs="Naskh MT for Bosch School"/>
          <w:color w:val="4F6228" w:themeColor="accent3" w:themeShade="80"/>
          <w:sz w:val="28"/>
          <w:szCs w:val="28"/>
          <w:rtl/>
        </w:rPr>
        <w:t xml:space="preserve">کمال رسیده باشد چنانچه امروز حروف الفیه چگونه ممیزند در طرزیت از سایر ملل همین قسم من فی البیان گردد که اگر احدی از بیان در مشرق ارض باشد بنفسه از حسن او و حسن آنچه در نزد او است در حد خود محبوب گردد که این اعظم سبیلی است از برای جذب </w:t>
      </w:r>
      <w:r w:rsidR="00D01FAC" w:rsidRPr="00B35D7A">
        <w:rPr>
          <w:rFonts w:ascii="Naskh MT for Bosch School" w:hAnsi="Naskh MT for Bosch School" w:cs="Naskh MT for Bosch School"/>
          <w:color w:val="4F6228" w:themeColor="accent3" w:themeShade="80"/>
          <w:sz w:val="28"/>
          <w:szCs w:val="28"/>
          <w:rtl/>
        </w:rPr>
        <w:t>کل</w:t>
      </w:r>
      <w:r w:rsidR="00B16D13" w:rsidRPr="00B35D7A">
        <w:rPr>
          <w:rFonts w:ascii="Naskh MT for Bosch School" w:hAnsi="Naskh MT for Bosch School" w:cs="Naskh MT for Bosch School"/>
          <w:color w:val="4F6228" w:themeColor="accent3" w:themeShade="80"/>
          <w:sz w:val="28"/>
          <w:szCs w:val="28"/>
          <w:rtl/>
        </w:rPr>
        <w:t xml:space="preserve"> ادیان ب</w:t>
      </w:r>
      <w:r w:rsidR="00597E82" w:rsidRPr="00B35D7A">
        <w:rPr>
          <w:rFonts w:ascii="Naskh MT for Bosch School" w:hAnsi="Naskh MT for Bosch School" w:cs="Naskh MT for Bosch School" w:hint="cs"/>
          <w:color w:val="4F6228" w:themeColor="accent3" w:themeShade="80"/>
          <w:sz w:val="28"/>
          <w:szCs w:val="28"/>
          <w:rtl/>
        </w:rPr>
        <w:t xml:space="preserve">ه </w:t>
      </w:r>
      <w:r w:rsidR="00B16D13" w:rsidRPr="00B35D7A">
        <w:rPr>
          <w:rFonts w:ascii="Naskh MT for Bosch School" w:hAnsi="Naskh MT for Bosch School" w:cs="Naskh MT for Bosch School"/>
          <w:color w:val="4F6228" w:themeColor="accent3" w:themeShade="80"/>
          <w:sz w:val="28"/>
          <w:szCs w:val="28"/>
          <w:rtl/>
        </w:rPr>
        <w:t xml:space="preserve">دین واقع خداوند رحمن ولی </w:t>
      </w:r>
      <w:r w:rsidR="00D01FAC" w:rsidRPr="00B35D7A">
        <w:rPr>
          <w:rFonts w:ascii="Naskh MT for Bosch School" w:hAnsi="Naskh MT for Bosch School" w:cs="Naskh MT for Bosch School"/>
          <w:color w:val="4F6228" w:themeColor="accent3" w:themeShade="80"/>
          <w:sz w:val="28"/>
          <w:szCs w:val="28"/>
          <w:rtl/>
        </w:rPr>
        <w:t>کل</w:t>
      </w:r>
      <w:r w:rsidR="00B16D13" w:rsidRPr="00B35D7A">
        <w:rPr>
          <w:rFonts w:ascii="Naskh MT for Bosch School" w:hAnsi="Naskh MT for Bosch School" w:cs="Naskh MT for Bosch School"/>
          <w:color w:val="4F6228" w:themeColor="accent3" w:themeShade="80"/>
          <w:sz w:val="28"/>
          <w:szCs w:val="28"/>
          <w:rtl/>
        </w:rPr>
        <w:t xml:space="preserve"> در صورتی است که مقتدر باشد نه اینکه بر نفس خود صعوبت وارد آورد در شیئ زیرا که خداوند دوست نداشته که نظر فرماید</w:t>
      </w:r>
      <w:r w:rsidR="00460464" w:rsidRPr="00B35D7A">
        <w:rPr>
          <w:rFonts w:ascii="Naskh MT for Bosch School" w:hAnsi="Naskh MT for Bosch School" w:cs="Naskh MT for Bosch School"/>
          <w:color w:val="4F6228" w:themeColor="accent3" w:themeShade="80"/>
          <w:sz w:val="28"/>
          <w:szCs w:val="28"/>
          <w:rtl/>
        </w:rPr>
        <w:t xml:space="preserve"> ب</w:t>
      </w:r>
      <w:r w:rsidR="00597E82" w:rsidRPr="00B35D7A">
        <w:rPr>
          <w:rFonts w:ascii="Naskh MT for Bosch School" w:hAnsi="Naskh MT for Bosch School" w:cs="Naskh MT for Bosch School" w:hint="cs"/>
          <w:color w:val="4F6228" w:themeColor="accent3" w:themeShade="80"/>
          <w:sz w:val="28"/>
          <w:szCs w:val="28"/>
          <w:rtl/>
        </w:rPr>
        <w:t xml:space="preserve">ه </w:t>
      </w:r>
      <w:r w:rsidR="00460464" w:rsidRPr="00B35D7A">
        <w:rPr>
          <w:rFonts w:ascii="Naskh MT for Bosch School" w:hAnsi="Naskh MT for Bosch School" w:cs="Naskh MT for Bosch School"/>
          <w:color w:val="4F6228" w:themeColor="accent3" w:themeShade="80"/>
          <w:sz w:val="28"/>
          <w:szCs w:val="28"/>
          <w:rtl/>
        </w:rPr>
        <w:t>نفس مؤ</w:t>
      </w:r>
      <w:r w:rsidR="00B16D13" w:rsidRPr="00B35D7A">
        <w:rPr>
          <w:rFonts w:ascii="Naskh MT for Bosch School" w:hAnsi="Naskh MT for Bosch School" w:cs="Naskh MT for Bosch School"/>
          <w:color w:val="4F6228" w:themeColor="accent3" w:themeShade="80"/>
          <w:sz w:val="28"/>
          <w:szCs w:val="28"/>
          <w:rtl/>
        </w:rPr>
        <w:t xml:space="preserve">منی در حزن بل </w:t>
      </w:r>
      <w:r w:rsidR="00D01FAC" w:rsidRPr="00B35D7A">
        <w:rPr>
          <w:rFonts w:ascii="Naskh MT for Bosch School" w:hAnsi="Naskh MT for Bosch School" w:cs="Naskh MT for Bosch School"/>
          <w:color w:val="4F6228" w:themeColor="accent3" w:themeShade="80"/>
          <w:sz w:val="28"/>
          <w:szCs w:val="28"/>
          <w:rtl/>
        </w:rPr>
        <w:t>کل</w:t>
      </w:r>
      <w:r w:rsidR="00B16D13" w:rsidRPr="00B35D7A">
        <w:rPr>
          <w:rFonts w:ascii="Naskh MT for Bosch School" w:hAnsi="Naskh MT for Bosch School" w:cs="Naskh MT for Bosch School"/>
          <w:color w:val="4F6228" w:themeColor="accent3" w:themeShade="80"/>
          <w:sz w:val="28"/>
          <w:szCs w:val="28"/>
          <w:rtl/>
        </w:rPr>
        <w:t xml:space="preserve"> علی قدر ما استطاعوا لی</w:t>
      </w:r>
      <w:r w:rsidR="00D01FAC" w:rsidRPr="00B35D7A">
        <w:rPr>
          <w:rFonts w:ascii="Naskh MT for Bosch School" w:hAnsi="Naskh MT for Bosch School" w:cs="Naskh MT for Bosch School"/>
          <w:color w:val="4F6228" w:themeColor="accent3" w:themeShade="80"/>
          <w:sz w:val="28"/>
          <w:szCs w:val="28"/>
          <w:rtl/>
        </w:rPr>
        <w:t>کل</w:t>
      </w:r>
      <w:r w:rsidR="00B16D13" w:rsidRPr="00B35D7A">
        <w:rPr>
          <w:rFonts w:ascii="Naskh MT for Bosch School" w:hAnsi="Naskh MT for Bosch School" w:cs="Naskh MT for Bosch School"/>
          <w:color w:val="4F6228" w:themeColor="accent3" w:themeShade="80"/>
          <w:sz w:val="28"/>
          <w:szCs w:val="28"/>
          <w:rtl/>
        </w:rPr>
        <w:t xml:space="preserve">فون گویا الآن در این جبل مشاهده </w:t>
      </w:r>
      <w:r w:rsidR="00377A0C" w:rsidRPr="00B35D7A">
        <w:rPr>
          <w:rFonts w:ascii="Naskh MT for Bosch School" w:hAnsi="Naskh MT for Bosch School" w:cs="Naskh MT for Bosch School"/>
          <w:color w:val="4F6228" w:themeColor="accent3" w:themeShade="80"/>
          <w:sz w:val="28"/>
          <w:szCs w:val="28"/>
          <w:rtl/>
        </w:rPr>
        <w:t>می‌شود</w:t>
      </w:r>
      <w:r w:rsidR="00B16D13" w:rsidRPr="00B35D7A">
        <w:rPr>
          <w:rFonts w:ascii="Naskh MT for Bosch School" w:hAnsi="Naskh MT for Bosch School" w:cs="Naskh MT for Bosch School"/>
          <w:color w:val="4F6228" w:themeColor="accent3" w:themeShade="80"/>
          <w:sz w:val="28"/>
          <w:szCs w:val="28"/>
          <w:rtl/>
        </w:rPr>
        <w:t xml:space="preserve"> که بیان</w:t>
      </w:r>
      <w:r w:rsidR="00597E82" w:rsidRPr="00B35D7A">
        <w:rPr>
          <w:rFonts w:ascii="Naskh MT for Bosch School" w:hAnsi="Naskh MT for Bosch School" w:cs="Naskh MT for Bosch School"/>
          <w:color w:val="4F6228" w:themeColor="accent3" w:themeShade="80"/>
          <w:sz w:val="28"/>
          <w:szCs w:val="28"/>
          <w:rtl/>
        </w:rPr>
        <w:softHyphen/>
      </w:r>
      <w:r w:rsidR="00B16D13" w:rsidRPr="00B35D7A">
        <w:rPr>
          <w:rFonts w:ascii="Naskh MT for Bosch School" w:hAnsi="Naskh MT for Bosch School" w:cs="Naskh MT for Bosch School"/>
          <w:color w:val="4F6228" w:themeColor="accent3" w:themeShade="80"/>
          <w:sz w:val="28"/>
          <w:szCs w:val="28"/>
          <w:rtl/>
        </w:rPr>
        <w:t>های مطرز نزد اهل بیان هست و ب</w:t>
      </w:r>
      <w:r w:rsidR="00597E82" w:rsidRPr="00B35D7A">
        <w:rPr>
          <w:rFonts w:ascii="Naskh MT for Bosch School" w:hAnsi="Naskh MT for Bosch School" w:cs="Naskh MT for Bosch School" w:hint="cs"/>
          <w:color w:val="4F6228" w:themeColor="accent3" w:themeShade="80"/>
          <w:sz w:val="28"/>
          <w:szCs w:val="28"/>
          <w:rtl/>
        </w:rPr>
        <w:t xml:space="preserve">ه </w:t>
      </w:r>
      <w:r w:rsidR="00B16D13" w:rsidRPr="00B35D7A">
        <w:rPr>
          <w:rFonts w:ascii="Naskh MT for Bosch School" w:hAnsi="Naskh MT for Bosch School" w:cs="Naskh MT for Bosch School"/>
          <w:color w:val="4F6228" w:themeColor="accent3" w:themeShade="80"/>
          <w:sz w:val="28"/>
          <w:szCs w:val="28"/>
          <w:rtl/>
        </w:rPr>
        <w:t xml:space="preserve">تلاوت آن متلذذ </w:t>
      </w:r>
      <w:r w:rsidR="004D5CF8" w:rsidRPr="004D5CF8">
        <w:rPr>
          <w:rFonts w:ascii="Naskh MT for Bosch School" w:hAnsi="Naskh MT for Bosch School" w:cs="Naskh MT for Bosch School"/>
          <w:color w:val="4F6228" w:themeColor="accent3" w:themeShade="80"/>
          <w:sz w:val="28"/>
          <w:szCs w:val="28"/>
          <w:highlight w:val="yellow"/>
          <w:rtl/>
        </w:rPr>
        <w:t>می</w:t>
      </w:r>
      <w:r w:rsidR="00B16D13" w:rsidRPr="004D5CF8">
        <w:rPr>
          <w:rFonts w:ascii="Naskh MT for Bosch School" w:hAnsi="Naskh MT for Bosch School" w:cs="Naskh MT for Bosch School"/>
          <w:color w:val="4F6228" w:themeColor="accent3" w:themeShade="80"/>
          <w:sz w:val="28"/>
          <w:szCs w:val="28"/>
          <w:highlight w:val="yellow"/>
          <w:rtl/>
        </w:rPr>
        <w:t>گردند</w:t>
      </w:r>
      <w:r w:rsidR="00B16D13" w:rsidRPr="00B35D7A">
        <w:rPr>
          <w:rFonts w:ascii="Naskh MT for Bosch School" w:hAnsi="Naskh MT for Bosch School" w:cs="Naskh MT for Bosch School"/>
          <w:color w:val="4F6228" w:themeColor="accent3" w:themeShade="80"/>
          <w:sz w:val="28"/>
          <w:szCs w:val="28"/>
          <w:rtl/>
        </w:rPr>
        <w:t xml:space="preserve"> و ب</w:t>
      </w:r>
      <w:r w:rsidR="00597E82" w:rsidRPr="00B35D7A">
        <w:rPr>
          <w:rFonts w:ascii="Naskh MT for Bosch School" w:hAnsi="Naskh MT for Bosch School" w:cs="Naskh MT for Bosch School" w:hint="cs"/>
          <w:color w:val="4F6228" w:themeColor="accent3" w:themeShade="80"/>
          <w:sz w:val="28"/>
          <w:szCs w:val="28"/>
          <w:rtl/>
        </w:rPr>
        <w:t xml:space="preserve">ه </w:t>
      </w:r>
      <w:r w:rsidR="00B16D13" w:rsidRPr="00B35D7A">
        <w:rPr>
          <w:rFonts w:ascii="Naskh MT for Bosch School" w:hAnsi="Naskh MT for Bosch School" w:cs="Naskh MT for Bosch School"/>
          <w:color w:val="4F6228" w:themeColor="accent3" w:themeShade="80"/>
          <w:sz w:val="28"/>
          <w:szCs w:val="28"/>
          <w:rtl/>
        </w:rPr>
        <w:t>آنها مستعد شده</w:t>
      </w:r>
      <w:r w:rsidR="00597E82" w:rsidRPr="00B35D7A">
        <w:rPr>
          <w:rFonts w:ascii="Naskh MT for Bosch School" w:hAnsi="Naskh MT for Bosch School" w:cs="Naskh MT for Bosch School"/>
          <w:color w:val="4F6228" w:themeColor="accent3" w:themeShade="80"/>
          <w:sz w:val="28"/>
          <w:szCs w:val="28"/>
          <w:rtl/>
        </w:rPr>
        <w:softHyphen/>
      </w:r>
      <w:r w:rsidR="00B16D13" w:rsidRPr="00B35D7A">
        <w:rPr>
          <w:rFonts w:ascii="Naskh MT for Bosch School" w:hAnsi="Naskh MT for Bosch School" w:cs="Naskh MT for Bosch School"/>
          <w:color w:val="4F6228" w:themeColor="accent3" w:themeShade="80"/>
          <w:sz w:val="28"/>
          <w:szCs w:val="28"/>
          <w:rtl/>
        </w:rPr>
        <w:t>اند که با بیان</w:t>
      </w:r>
      <w:r w:rsidR="00597E82" w:rsidRPr="00B35D7A">
        <w:rPr>
          <w:rFonts w:ascii="Naskh MT for Bosch School" w:hAnsi="Naskh MT for Bosch School" w:cs="Naskh MT for Bosch School"/>
          <w:color w:val="4F6228" w:themeColor="accent3" w:themeShade="80"/>
          <w:sz w:val="28"/>
          <w:szCs w:val="28"/>
          <w:rtl/>
        </w:rPr>
        <w:softHyphen/>
      </w:r>
      <w:r w:rsidR="00B16D13" w:rsidRPr="00B35D7A">
        <w:rPr>
          <w:rFonts w:ascii="Naskh MT for Bosch School" w:hAnsi="Naskh MT for Bosch School" w:cs="Naskh MT for Bosch School"/>
          <w:color w:val="4F6228" w:themeColor="accent3" w:themeShade="80"/>
          <w:sz w:val="28"/>
          <w:szCs w:val="28"/>
          <w:rtl/>
        </w:rPr>
        <w:t xml:space="preserve">های خود در نزد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460464" w:rsidRPr="00B35D7A">
        <w:rPr>
          <w:rFonts w:ascii="Naskh MT for Bosch School" w:hAnsi="Naskh MT for Bosch School" w:cs="Naskh MT for Bosch School"/>
          <w:color w:val="4F6228" w:themeColor="accent3" w:themeShade="80"/>
          <w:sz w:val="28"/>
          <w:szCs w:val="28"/>
          <w:rtl/>
        </w:rPr>
        <w:t>و</w:t>
      </w:r>
      <w:r w:rsidR="00B16D13" w:rsidRPr="00B35D7A">
        <w:rPr>
          <w:rFonts w:ascii="Naskh MT for Bosch School" w:hAnsi="Naskh MT for Bosch School" w:cs="Naskh MT for Bosch School"/>
          <w:color w:val="4F6228" w:themeColor="accent3" w:themeShade="80"/>
          <w:sz w:val="28"/>
          <w:szCs w:val="28"/>
          <w:rtl/>
        </w:rPr>
        <w:t xml:space="preserve">افد گردند که وفود علی الله بوده </w:t>
      </w:r>
    </w:p>
    <w:p w14:paraId="5C28DDB5" w14:textId="26CE41EC" w:rsidR="004D5CF8" w:rsidRDefault="004D5CF8" w:rsidP="00782643">
      <w:pPr>
        <w:jc w:val="both"/>
        <w:rPr>
          <w:rFonts w:ascii="Naskh MT for Bosch School" w:hAnsi="Naskh MT for Bosch School" w:cs="Naskh MT for Bosch School"/>
          <w:color w:val="4F6228" w:themeColor="accent3" w:themeShade="80"/>
          <w:sz w:val="28"/>
          <w:szCs w:val="28"/>
          <w:rtl/>
        </w:rPr>
      </w:pPr>
      <w:r w:rsidRPr="004D5CF8">
        <w:rPr>
          <w:rFonts w:ascii="Naskh MT for Bosch School" w:hAnsi="Naskh MT for Bosch School" w:cs="Naskh MT for Bosch School" w:hint="cs"/>
          <w:color w:val="4F6228" w:themeColor="accent3" w:themeShade="80"/>
          <w:sz w:val="28"/>
          <w:szCs w:val="28"/>
          <w:highlight w:val="yellow"/>
          <w:rtl/>
        </w:rPr>
        <w:t>***ص69***</w:t>
      </w:r>
    </w:p>
    <w:p w14:paraId="4C5F31A0" w14:textId="77777777" w:rsidR="00D25BC5" w:rsidRDefault="00B16D13" w:rsidP="004D5CF8">
      <w:pPr>
        <w:jc w:val="both"/>
        <w:rPr>
          <w:rFonts w:ascii="Naskh MT for Bosch School" w:hAnsi="Naskh MT for Bosch School" w:cs="Naskh MT for Bosch School"/>
          <w:color w:val="4F6228" w:themeColor="accent3" w:themeShade="80"/>
          <w:sz w:val="28"/>
          <w:szCs w:val="28"/>
        </w:rPr>
      </w:pPr>
      <w:r w:rsidRPr="00B35D7A">
        <w:rPr>
          <w:rFonts w:ascii="Naskh MT for Bosch School" w:hAnsi="Naskh MT for Bosch School" w:cs="Naskh MT for Bosch School"/>
          <w:color w:val="4F6228" w:themeColor="accent3" w:themeShade="80"/>
          <w:sz w:val="28"/>
          <w:szCs w:val="28"/>
          <w:rtl/>
        </w:rPr>
        <w:t>و هست و اظهار وجود خود را در نزد او محتجب نموده که از حیاء بعید بوده و هست فلتتقن الله ان یا اولی البیان</w:t>
      </w:r>
      <w:r w:rsidR="00460464"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00460464" w:rsidRPr="00B35D7A">
        <w:rPr>
          <w:rFonts w:ascii="Naskh MT for Bosch School" w:hAnsi="Naskh MT for Bosch School" w:cs="Naskh MT for Bosch School"/>
          <w:color w:val="4F6228" w:themeColor="accent3" w:themeShade="80"/>
          <w:sz w:val="28"/>
          <w:szCs w:val="28"/>
          <w:rtl/>
        </w:rPr>
        <w:t>کم اجمعون.</w:t>
      </w:r>
      <w:r w:rsidR="004D5CF8">
        <w:rPr>
          <w:rFonts w:ascii="Naskh MT for Bosch School" w:hAnsi="Naskh MT for Bosch School" w:cs="Naskh MT for Bosch School" w:hint="cs"/>
          <w:color w:val="4F6228" w:themeColor="accent3" w:themeShade="80"/>
          <w:sz w:val="28"/>
          <w:szCs w:val="28"/>
          <w:rtl/>
        </w:rPr>
        <w:t xml:space="preserve"> </w:t>
      </w:r>
    </w:p>
    <w:p w14:paraId="3F873C7D" w14:textId="7AFFAD40" w:rsidR="00BA594A" w:rsidRPr="004D5CF8" w:rsidRDefault="004D5CF8" w:rsidP="00D25BC5">
      <w:pPr>
        <w:jc w:val="both"/>
        <w:outlineLvl w:val="0"/>
        <w:rPr>
          <w:rFonts w:ascii="Naskh MT for Bosch School" w:hAnsi="Naskh MT for Bosch School" w:cs="Naskh MT for Bosch School"/>
          <w:color w:val="4F6228" w:themeColor="accent3" w:themeShade="80"/>
          <w:sz w:val="28"/>
          <w:szCs w:val="28"/>
          <w:rtl/>
        </w:rPr>
      </w:pPr>
      <w:r>
        <w:rPr>
          <w:rFonts w:ascii="Naskh MT for Bosch School" w:hAnsi="Naskh MT for Bosch School" w:cs="Naskh MT for Bosch School" w:hint="cs"/>
          <w:color w:val="4F6228" w:themeColor="accent3" w:themeShade="80"/>
          <w:sz w:val="28"/>
          <w:szCs w:val="28"/>
          <w:rtl/>
        </w:rPr>
        <w:t xml:space="preserve"> </w:t>
      </w:r>
      <w:r w:rsidR="00BA594A" w:rsidRPr="00B35D7A">
        <w:rPr>
          <w:rFonts w:ascii="Naskh MT for Bosch School" w:hAnsi="Naskh MT for Bosch School" w:cs="Naskh MT for Bosch School"/>
          <w:b/>
          <w:bCs/>
          <w:color w:val="4F6228" w:themeColor="accent3" w:themeShade="80"/>
          <w:sz w:val="28"/>
          <w:szCs w:val="28"/>
          <w:rtl/>
        </w:rPr>
        <w:t xml:space="preserve">الباب الثامن و العشر من الواحد الثالث </w:t>
      </w:r>
      <w:bookmarkStart w:id="24" w:name="_Hlk150810105"/>
      <w:r>
        <w:rPr>
          <w:rFonts w:ascii="Naskh MT for Bosch School" w:hAnsi="Naskh MT for Bosch School" w:cs="Naskh MT for Bosch School" w:hint="cs"/>
          <w:color w:val="4F6228" w:themeColor="accent3" w:themeShade="80"/>
          <w:sz w:val="28"/>
          <w:szCs w:val="28"/>
          <w:rtl/>
        </w:rPr>
        <w:t xml:space="preserve"> </w:t>
      </w:r>
      <w:r w:rsidR="00310D91" w:rsidRPr="00B35D7A">
        <w:rPr>
          <w:rFonts w:ascii="Naskh MT for Bosch School" w:hAnsi="Naskh MT for Bosch School" w:cs="Naskh MT for Bosch School"/>
          <w:b/>
          <w:bCs/>
          <w:color w:val="4F6228" w:themeColor="accent3" w:themeShade="80"/>
          <w:sz w:val="28"/>
          <w:szCs w:val="28"/>
          <w:rtl/>
        </w:rPr>
        <w:t xml:space="preserve">من اراد ان </w:t>
      </w:r>
      <w:r w:rsidR="00310D91" w:rsidRPr="00B35D7A">
        <w:rPr>
          <w:rFonts w:ascii="Naskh MT for Bosch School" w:hAnsi="Naskh MT for Bosch School" w:cs="Naskh MT for Bosch School" w:hint="cs"/>
          <w:b/>
          <w:bCs/>
          <w:color w:val="4F6228" w:themeColor="accent3" w:themeShade="80"/>
          <w:sz w:val="28"/>
          <w:szCs w:val="28"/>
          <w:rtl/>
        </w:rPr>
        <w:t>ی</w:t>
      </w:r>
      <w:r w:rsidR="00310D91" w:rsidRPr="00B35D7A">
        <w:rPr>
          <w:rFonts w:ascii="Naskh MT for Bosch School" w:hAnsi="Naskh MT for Bosch School" w:cs="Naskh MT for Bosch School" w:hint="eastAsia"/>
          <w:b/>
          <w:bCs/>
          <w:color w:val="4F6228" w:themeColor="accent3" w:themeShade="80"/>
          <w:sz w:val="28"/>
          <w:szCs w:val="28"/>
          <w:rtl/>
        </w:rPr>
        <w:t>فسر</w:t>
      </w:r>
      <w:r w:rsidR="00310D91" w:rsidRPr="00B35D7A">
        <w:rPr>
          <w:rFonts w:ascii="Naskh MT for Bosch School" w:hAnsi="Naskh MT for Bosch School" w:cs="Naskh MT for Bosch School"/>
          <w:b/>
          <w:bCs/>
          <w:color w:val="4F6228" w:themeColor="accent3" w:themeShade="80"/>
          <w:sz w:val="28"/>
          <w:szCs w:val="28"/>
          <w:rtl/>
        </w:rPr>
        <w:t xml:space="preserve"> ش</w:t>
      </w:r>
      <w:r w:rsidR="00310D91" w:rsidRPr="00B35D7A">
        <w:rPr>
          <w:rFonts w:ascii="Naskh MT for Bosch School" w:hAnsi="Naskh MT for Bosch School" w:cs="Naskh MT for Bosch School" w:hint="cs"/>
          <w:b/>
          <w:bCs/>
          <w:color w:val="4F6228" w:themeColor="accent3" w:themeShade="80"/>
          <w:sz w:val="28"/>
          <w:szCs w:val="28"/>
          <w:rtl/>
        </w:rPr>
        <w:t>ی</w:t>
      </w:r>
      <w:r w:rsidR="00310D91" w:rsidRPr="00B35D7A">
        <w:rPr>
          <w:rFonts w:ascii="Naskh MT for Bosch School" w:hAnsi="Naskh MT for Bosch School" w:cs="Naskh MT for Bosch School" w:hint="eastAsia"/>
          <w:b/>
          <w:bCs/>
          <w:color w:val="4F6228" w:themeColor="accent3" w:themeShade="80"/>
          <w:sz w:val="28"/>
          <w:szCs w:val="28"/>
          <w:rtl/>
        </w:rPr>
        <w:t>ئا</w:t>
      </w:r>
      <w:r w:rsidR="00310D91" w:rsidRPr="00B35D7A">
        <w:rPr>
          <w:rFonts w:ascii="Naskh MT for Bosch School" w:hAnsi="Naskh MT for Bosch School" w:cs="Naskh MT for Bosch School"/>
          <w:b/>
          <w:bCs/>
          <w:color w:val="4F6228" w:themeColor="accent3" w:themeShade="80"/>
          <w:sz w:val="28"/>
          <w:szCs w:val="28"/>
          <w:rtl/>
        </w:rPr>
        <w:t xml:space="preserve"> من آثار النقطة </w:t>
      </w:r>
      <w:bookmarkEnd w:id="24"/>
      <w:r w:rsidR="00310D91" w:rsidRPr="00B35D7A">
        <w:rPr>
          <w:rFonts w:ascii="Naskh MT for Bosch School" w:hAnsi="Naskh MT for Bosch School" w:cs="Naskh MT for Bosch School"/>
          <w:b/>
          <w:bCs/>
          <w:color w:val="4F6228" w:themeColor="accent3" w:themeShade="80"/>
          <w:sz w:val="28"/>
          <w:szCs w:val="28"/>
          <w:rtl/>
        </w:rPr>
        <w:t xml:space="preserve">او </w:t>
      </w:r>
      <w:r w:rsidR="00310D91" w:rsidRPr="00B35D7A">
        <w:rPr>
          <w:rFonts w:ascii="Naskh MT for Bosch School" w:hAnsi="Naskh MT for Bosch School" w:cs="Naskh MT for Bosch School" w:hint="cs"/>
          <w:b/>
          <w:bCs/>
          <w:color w:val="4F6228" w:themeColor="accent3" w:themeShade="80"/>
          <w:sz w:val="28"/>
          <w:szCs w:val="28"/>
          <w:rtl/>
        </w:rPr>
        <w:t>ی</w:t>
      </w:r>
      <w:r w:rsidR="00310D91" w:rsidRPr="00B35D7A">
        <w:rPr>
          <w:rFonts w:ascii="Naskh MT for Bosch School" w:hAnsi="Naskh MT for Bosch School" w:cs="Naskh MT for Bosch School" w:hint="eastAsia"/>
          <w:b/>
          <w:bCs/>
          <w:color w:val="4F6228" w:themeColor="accent3" w:themeShade="80"/>
          <w:sz w:val="28"/>
          <w:szCs w:val="28"/>
          <w:rtl/>
        </w:rPr>
        <w:t>نشئ</w:t>
      </w:r>
      <w:r w:rsidR="00310D91" w:rsidRPr="00B35D7A">
        <w:rPr>
          <w:rFonts w:ascii="Naskh MT for Bosch School" w:hAnsi="Naskh MT for Bosch School" w:cs="Naskh MT for Bosch School"/>
          <w:b/>
          <w:bCs/>
          <w:color w:val="4F6228" w:themeColor="accent3" w:themeShade="80"/>
          <w:sz w:val="28"/>
          <w:szCs w:val="28"/>
          <w:rtl/>
        </w:rPr>
        <w:t xml:space="preserve"> ف</w:t>
      </w:r>
      <w:r w:rsidR="00310D91" w:rsidRPr="00B35D7A">
        <w:rPr>
          <w:rFonts w:ascii="Naskh MT for Bosch School" w:hAnsi="Naskh MT for Bosch School" w:cs="Naskh MT for Bosch School" w:hint="cs"/>
          <w:b/>
          <w:bCs/>
          <w:color w:val="4F6228" w:themeColor="accent3" w:themeShade="80"/>
          <w:sz w:val="28"/>
          <w:szCs w:val="28"/>
          <w:rtl/>
        </w:rPr>
        <w:t>ی</w:t>
      </w:r>
      <w:r w:rsidR="00310D91" w:rsidRPr="00B35D7A">
        <w:rPr>
          <w:rFonts w:ascii="Naskh MT for Bosch School" w:hAnsi="Naskh MT for Bosch School" w:cs="Naskh MT for Bosch School"/>
          <w:b/>
          <w:bCs/>
          <w:color w:val="4F6228" w:themeColor="accent3" w:themeShade="80"/>
          <w:sz w:val="28"/>
          <w:szCs w:val="28"/>
          <w:rtl/>
        </w:rPr>
        <w:t xml:space="preserve"> رضاء الله من کتاب لا </w:t>
      </w:r>
      <w:r w:rsidR="00310D91" w:rsidRPr="00B35D7A">
        <w:rPr>
          <w:rFonts w:ascii="Naskh MT for Bosch School" w:hAnsi="Naskh MT for Bosch School" w:cs="Naskh MT for Bosch School" w:hint="cs"/>
          <w:b/>
          <w:bCs/>
          <w:color w:val="4F6228" w:themeColor="accent3" w:themeShade="80"/>
          <w:sz w:val="28"/>
          <w:szCs w:val="28"/>
          <w:rtl/>
        </w:rPr>
        <w:t>ی</w:t>
      </w:r>
      <w:r w:rsidR="00310D91" w:rsidRPr="00B35D7A">
        <w:rPr>
          <w:rFonts w:ascii="Naskh MT for Bosch School" w:hAnsi="Naskh MT for Bosch School" w:cs="Naskh MT for Bosch School" w:hint="eastAsia"/>
          <w:b/>
          <w:bCs/>
          <w:color w:val="4F6228" w:themeColor="accent3" w:themeShade="80"/>
          <w:sz w:val="28"/>
          <w:szCs w:val="28"/>
          <w:rtl/>
        </w:rPr>
        <w:t>جوز</w:t>
      </w:r>
      <w:r w:rsidR="00310D91" w:rsidRPr="00B35D7A">
        <w:rPr>
          <w:rFonts w:ascii="Naskh MT for Bosch School" w:hAnsi="Naskh MT for Bosch School" w:cs="Naskh MT for Bosch School"/>
          <w:b/>
          <w:bCs/>
          <w:color w:val="4F6228" w:themeColor="accent3" w:themeShade="80"/>
          <w:sz w:val="28"/>
          <w:szCs w:val="28"/>
          <w:rtl/>
        </w:rPr>
        <w:t xml:space="preserve"> ان </w:t>
      </w:r>
      <w:r w:rsidR="00310D91" w:rsidRPr="00B35D7A">
        <w:rPr>
          <w:rFonts w:ascii="Naskh MT for Bosch School" w:hAnsi="Naskh MT for Bosch School" w:cs="Naskh MT for Bosch School" w:hint="cs"/>
          <w:b/>
          <w:bCs/>
          <w:color w:val="4F6228" w:themeColor="accent3" w:themeShade="80"/>
          <w:sz w:val="28"/>
          <w:szCs w:val="28"/>
          <w:rtl/>
        </w:rPr>
        <w:t>ی</w:t>
      </w:r>
      <w:r w:rsidR="00310D91" w:rsidRPr="00B35D7A">
        <w:rPr>
          <w:rFonts w:ascii="Naskh MT for Bosch School" w:hAnsi="Naskh MT for Bosch School" w:cs="Naskh MT for Bosch School" w:hint="eastAsia"/>
          <w:b/>
          <w:bCs/>
          <w:color w:val="4F6228" w:themeColor="accent3" w:themeShade="80"/>
          <w:sz w:val="28"/>
          <w:szCs w:val="28"/>
          <w:rtl/>
        </w:rPr>
        <w:t>أت</w:t>
      </w:r>
      <w:r w:rsidR="00310D91" w:rsidRPr="00B35D7A">
        <w:rPr>
          <w:rFonts w:ascii="Naskh MT for Bosch School" w:hAnsi="Naskh MT for Bosch School" w:cs="Naskh MT for Bosch School" w:hint="cs"/>
          <w:b/>
          <w:bCs/>
          <w:color w:val="4F6228" w:themeColor="accent3" w:themeShade="80"/>
          <w:sz w:val="28"/>
          <w:szCs w:val="28"/>
          <w:rtl/>
        </w:rPr>
        <w:t>ی</w:t>
      </w:r>
      <w:r w:rsidR="00310D91" w:rsidRPr="00B35D7A">
        <w:rPr>
          <w:rFonts w:ascii="Naskh MT for Bosch School" w:hAnsi="Naskh MT for Bosch School" w:cs="Naskh MT for Bosch School"/>
          <w:b/>
          <w:bCs/>
          <w:color w:val="4F6228" w:themeColor="accent3" w:themeShade="80"/>
          <w:sz w:val="28"/>
          <w:szCs w:val="28"/>
          <w:rtl/>
        </w:rPr>
        <w:t xml:space="preserve"> نسخة</w:t>
      </w:r>
      <w:r w:rsidR="00310D91" w:rsidRPr="00B35D7A">
        <w:rPr>
          <w:rFonts w:ascii="Naskh MT for Bosch School" w:hAnsi="Naskh MT for Bosch School" w:cs="Naskh MT for Bosch School" w:hint="cs"/>
          <w:b/>
          <w:bCs/>
          <w:color w:val="4F6228" w:themeColor="accent3" w:themeShade="80"/>
          <w:sz w:val="28"/>
          <w:szCs w:val="28"/>
          <w:rtl/>
        </w:rPr>
        <w:t xml:space="preserve"> الی </w:t>
      </w:r>
      <w:r w:rsidR="00BA594A" w:rsidRPr="00B35D7A">
        <w:rPr>
          <w:rFonts w:ascii="Naskh MT for Bosch School" w:hAnsi="Naskh MT for Bosch School" w:cs="Naskh MT for Bosch School"/>
          <w:b/>
          <w:bCs/>
          <w:color w:val="4F6228" w:themeColor="accent3" w:themeShade="80"/>
          <w:sz w:val="28"/>
          <w:szCs w:val="28"/>
          <w:rtl/>
        </w:rPr>
        <w:t>احد الا ان یستنسخ لنفسه علی الحسن خط بخطه او بخط دونه فإذا یحل عطائه و الا لا یجوز</w:t>
      </w:r>
    </w:p>
    <w:p w14:paraId="769E3A53" w14:textId="77777777" w:rsidR="00D25BC5" w:rsidRDefault="00BA594A" w:rsidP="004D5CF8">
      <w:pPr>
        <w:ind w:firstLine="720"/>
        <w:jc w:val="both"/>
        <w:rPr>
          <w:rFonts w:ascii="Naskh MT for Bosch School" w:hAnsi="Naskh MT for Bosch School" w:cs="Naskh MT for Bosch School"/>
          <w:color w:val="4F6228" w:themeColor="accent3" w:themeShade="80"/>
          <w:sz w:val="28"/>
          <w:szCs w:val="28"/>
        </w:rPr>
      </w:pPr>
      <w:r w:rsidRPr="00B35D7A">
        <w:rPr>
          <w:rFonts w:ascii="Naskh MT for Bosch School" w:hAnsi="Naskh MT for Bosch School" w:cs="Naskh MT for Bosch School"/>
          <w:color w:val="4F6228" w:themeColor="accent3" w:themeShade="80"/>
          <w:sz w:val="28"/>
          <w:szCs w:val="28"/>
          <w:rtl/>
        </w:rPr>
        <w:t xml:space="preserve"> ملخص این باب آنکه خداوند دوست </w:t>
      </w:r>
      <w:r w:rsidR="004D5CF8" w:rsidRPr="004D5CF8">
        <w:rPr>
          <w:rFonts w:ascii="Naskh MT for Bosch School" w:hAnsi="Naskh MT for Bosch School" w:cs="Naskh MT for Bosch School"/>
          <w:color w:val="4F6228" w:themeColor="accent3" w:themeShade="80"/>
          <w:sz w:val="28"/>
          <w:szCs w:val="28"/>
          <w:highlight w:val="yellow"/>
          <w:rtl/>
        </w:rPr>
        <w:t>می</w:t>
      </w:r>
      <w:r w:rsidRPr="004D5CF8">
        <w:rPr>
          <w:rFonts w:ascii="Naskh MT for Bosch School" w:hAnsi="Naskh MT for Bosch School" w:cs="Naskh MT for Bosch School"/>
          <w:color w:val="4F6228" w:themeColor="accent3" w:themeShade="80"/>
          <w:sz w:val="28"/>
          <w:szCs w:val="28"/>
          <w:highlight w:val="yellow"/>
          <w:rtl/>
        </w:rPr>
        <w:t>دارد</w:t>
      </w:r>
      <w:r w:rsidRPr="00B35D7A">
        <w:rPr>
          <w:rFonts w:ascii="Naskh MT for Bosch School" w:hAnsi="Naskh MT for Bosch School" w:cs="Naskh MT for Bosch School"/>
          <w:color w:val="4F6228" w:themeColor="accent3" w:themeShade="80"/>
          <w:sz w:val="28"/>
          <w:szCs w:val="28"/>
          <w:rtl/>
        </w:rPr>
        <w:t xml:space="preserve"> در بیان که آنچه واقع </w:t>
      </w:r>
      <w:r w:rsidR="00377A0C" w:rsidRPr="00B35D7A">
        <w:rPr>
          <w:rFonts w:ascii="Naskh MT for Bosch School" w:hAnsi="Naskh MT for Bosch School" w:cs="Naskh MT for Bosch School"/>
          <w:color w:val="4F6228" w:themeColor="accent3" w:themeShade="80"/>
          <w:sz w:val="28"/>
          <w:szCs w:val="28"/>
          <w:rtl/>
        </w:rPr>
        <w:t>می‌شود</w:t>
      </w:r>
      <w:r w:rsidR="004D5CF8">
        <w:rPr>
          <w:rFonts w:ascii="Naskh MT for Bosch School" w:hAnsi="Naskh MT for Bosch School" w:cs="Naskh MT for Bosch School"/>
          <w:color w:val="4F6228" w:themeColor="accent3" w:themeShade="80"/>
          <w:sz w:val="28"/>
          <w:szCs w:val="28"/>
          <w:rtl/>
        </w:rPr>
        <w:t xml:space="preserve"> از هر </w:t>
      </w:r>
      <w:r w:rsidR="004D5CF8" w:rsidRPr="004D5CF8">
        <w:rPr>
          <w:rFonts w:ascii="Naskh MT for Bosch School" w:hAnsi="Naskh MT for Bosch School" w:cs="Naskh MT for Bosch School"/>
          <w:color w:val="4F6228" w:themeColor="accent3" w:themeShade="80"/>
          <w:sz w:val="28"/>
          <w:szCs w:val="28"/>
          <w:highlight w:val="yellow"/>
          <w:rtl/>
        </w:rPr>
        <w:t>ش</w:t>
      </w:r>
      <w:r w:rsidRPr="004D5CF8">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از حد نطفه آن شئ الی ما ینتهی الیه فی حد الکمال برمنتهای علو حسن صورت و سیرت گردد تا آنکه بر هیچ نفسی بقدر ذرۀ کره وارد نیاید و ما لا یحب را متحمل نگردد از آن جمله است که حکم شده هر کس تفسیری بر کلمات بیان </w:t>
      </w:r>
      <w:r w:rsidR="00DA6E13"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نویسد یا از خود کتابی در علمی انشاء </w:t>
      </w:r>
      <w:r w:rsidR="00EE3559" w:rsidRPr="00B35D7A">
        <w:rPr>
          <w:rFonts w:ascii="Naskh MT for Bosch School" w:hAnsi="Naskh MT for Bosch School" w:cs="Naskh MT for Bosch School"/>
          <w:color w:val="4F6228" w:themeColor="accent3" w:themeShade="80"/>
          <w:sz w:val="28"/>
          <w:szCs w:val="28"/>
          <w:rtl/>
        </w:rPr>
        <w:t>می‌کند</w:t>
      </w:r>
      <w:r w:rsidRPr="00B35D7A">
        <w:rPr>
          <w:rFonts w:ascii="Naskh MT for Bosch School" w:hAnsi="Naskh MT for Bosch School" w:cs="Naskh MT for Bosch School"/>
          <w:color w:val="4F6228" w:themeColor="accent3" w:themeShade="80"/>
          <w:sz w:val="28"/>
          <w:szCs w:val="28"/>
          <w:rtl/>
        </w:rPr>
        <w:t xml:space="preserve"> اگر خود </w:t>
      </w:r>
      <w:r w:rsidR="00DA6E13"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تواند ب</w:t>
      </w:r>
      <w:r w:rsidR="00E41E1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احسن خط نسخه اصل را برداشته و الا داده ب</w:t>
      </w:r>
      <w:r w:rsidR="00E41E1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کسی که نوشته و بعد نزد خود حفظ نموده آن</w:t>
      </w:r>
      <w:r w:rsidR="00E41E1A"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وقت نسخه ب</w:t>
      </w:r>
      <w:r w:rsidR="00E41E1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دیگری داده شود که آثار هر نفسی در نزد خود آن </w:t>
      </w:r>
      <w:r w:rsidRPr="00B35D7A">
        <w:rPr>
          <w:rFonts w:ascii="Naskh MT for Bosch School" w:hAnsi="Naskh MT for Bosch School" w:cs="Naskh MT for Bosch School"/>
          <w:color w:val="4F6228" w:themeColor="accent3" w:themeShade="80"/>
          <w:sz w:val="28"/>
          <w:szCs w:val="28"/>
          <w:rtl/>
        </w:rPr>
        <w:lastRenderedPageBreak/>
        <w:t>نفس باشد و بعد ب</w:t>
      </w:r>
      <w:r w:rsidR="00E41E1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دیگری برسد که اگر دون این شود هبط عمل او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الا در مواقعی که ب</w:t>
      </w:r>
      <w:r w:rsidR="00E41E1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امری میسر نگردد یا در عطا از برای خود نسخه بهتر انجام دهد که آن وقت از برای او اذن هست که قبل از استنساخ بدهد که نسخه خوب از برای او تمام نموده راجع سازند این در صورت دون امکان هست و الا در صورت امکان آن قسم محبوب</w:t>
      </w:r>
      <w:r w:rsidR="00E41E1A"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 xml:space="preserve">تر بوده و هست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Pr="00B35D7A">
        <w:rPr>
          <w:rFonts w:ascii="Naskh MT for Bosch School" w:hAnsi="Naskh MT for Bosch School" w:cs="Naskh MT for Bosch School"/>
          <w:color w:val="4F6228" w:themeColor="accent3" w:themeShade="80"/>
          <w:sz w:val="28"/>
          <w:szCs w:val="28"/>
          <w:rtl/>
        </w:rPr>
        <w:t>نه مثل داب علمای این عصر که نسخه هزار خطی که در هر صفحه چندین نوع حکم</w:t>
      </w:r>
      <w:r w:rsidR="00CE46E9" w:rsidRPr="00B35D7A">
        <w:rPr>
          <w:rFonts w:ascii="Naskh MT for Bosch School" w:hAnsi="Naskh MT for Bosch School" w:cs="Naskh MT for Bosch School"/>
          <w:color w:val="4F6228" w:themeColor="accent3" w:themeShade="80"/>
          <w:sz w:val="28"/>
          <w:szCs w:val="28"/>
          <w:rtl/>
        </w:rPr>
        <w:t xml:space="preserve"> </w:t>
      </w:r>
      <w:r w:rsidR="00DA6E13"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نماید همین قدر که نسخه اصل است حفظ </w:t>
      </w:r>
      <w:r w:rsidR="00DA6E13"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نماید مثل کتاب مصائبی که الآن در این جبل است از منشی اون بلکه اگر کتابی باشد که یک نقطه سوداء در غیر محل آن ب</w:t>
      </w:r>
      <w:r w:rsidR="00E41E1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هم رسد لایق حفظ نیست و از برای بحر محیط لایق فلتلطفن فی کل صنایعکم ان یا اولی البیان علی حق ما انتم علیه مقتدرون قل ان الله فوق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ذا لطف لن یقدر ان یمتنع عن ملیک سلطان لطفه من احد لا فی السموات و لا فی الارض و لا ما بینهما انه کان لطافا م</w:t>
      </w:r>
      <w:r w:rsidR="00E41E1A" w:rsidRPr="00B35D7A">
        <w:rPr>
          <w:rFonts w:ascii="Naskh MT for Bosch School" w:hAnsi="Naskh MT for Bosch School" w:cs="Naskh MT for Bosch School" w:hint="cs"/>
          <w:color w:val="4F6228" w:themeColor="accent3" w:themeShade="80"/>
          <w:sz w:val="28"/>
          <w:szCs w:val="28"/>
          <w:rtl/>
        </w:rPr>
        <w:t>ل</w:t>
      </w:r>
      <w:r w:rsidRPr="00B35D7A">
        <w:rPr>
          <w:rFonts w:ascii="Naskh MT for Bosch School" w:hAnsi="Naskh MT for Bosch School" w:cs="Naskh MT for Bosch School"/>
          <w:color w:val="4F6228" w:themeColor="accent3" w:themeShade="80"/>
          <w:sz w:val="28"/>
          <w:szCs w:val="28"/>
          <w:rtl/>
        </w:rPr>
        <w:t>طفا لطیفا</w:t>
      </w:r>
      <w:r w:rsidR="00E41E1A" w:rsidRPr="00B35D7A">
        <w:rPr>
          <w:rFonts w:ascii="Naskh MT for Bosch School" w:hAnsi="Naskh MT for Bosch School" w:cs="Naskh MT for Bosch School" w:hint="cs"/>
          <w:color w:val="4F6228" w:themeColor="accent3" w:themeShade="80"/>
          <w:sz w:val="28"/>
          <w:szCs w:val="28"/>
          <w:rtl/>
        </w:rPr>
        <w:t>.</w:t>
      </w:r>
    </w:p>
    <w:p w14:paraId="31794A79" w14:textId="2F3089B3" w:rsidR="004D5CF8" w:rsidRDefault="004D5CF8" w:rsidP="00D25BC5">
      <w:pPr>
        <w:ind w:firstLine="720"/>
        <w:jc w:val="both"/>
        <w:outlineLvl w:val="0"/>
        <w:rPr>
          <w:rFonts w:ascii="Naskh MT for Bosch School" w:hAnsi="Naskh MT for Bosch School" w:cs="Naskh MT for Bosch School"/>
          <w:color w:val="4F6228" w:themeColor="accent3" w:themeShade="80"/>
          <w:sz w:val="28"/>
          <w:szCs w:val="28"/>
          <w:rtl/>
        </w:rPr>
      </w:pPr>
      <w:r>
        <w:rPr>
          <w:rFonts w:ascii="Naskh MT for Bosch School" w:hAnsi="Naskh MT for Bosch School" w:cs="Naskh MT for Bosch School" w:hint="cs"/>
          <w:color w:val="4F6228" w:themeColor="accent3" w:themeShade="80"/>
          <w:sz w:val="28"/>
          <w:szCs w:val="28"/>
          <w:rtl/>
        </w:rPr>
        <w:t xml:space="preserve"> </w:t>
      </w:r>
      <w:r w:rsidR="00BA594A" w:rsidRPr="00B35D7A">
        <w:rPr>
          <w:rFonts w:ascii="Naskh MT for Bosch School" w:hAnsi="Naskh MT for Bosch School" w:cs="Naskh MT for Bosch School"/>
          <w:b/>
          <w:bCs/>
          <w:color w:val="4F6228" w:themeColor="accent3" w:themeShade="80"/>
          <w:sz w:val="28"/>
          <w:szCs w:val="28"/>
          <w:rtl/>
        </w:rPr>
        <w:t xml:space="preserve">الباب التاسع و العشر من الواحد الثالث </w:t>
      </w:r>
      <w:bookmarkStart w:id="25" w:name="_Hlk150810125"/>
      <w:bookmarkStart w:id="26" w:name="_Hlk150644177"/>
      <w:r>
        <w:rPr>
          <w:rFonts w:ascii="Naskh MT for Bosch School" w:hAnsi="Naskh MT for Bosch School" w:cs="Naskh MT for Bosch School" w:hint="cs"/>
          <w:color w:val="4F6228" w:themeColor="accent3" w:themeShade="80"/>
          <w:sz w:val="28"/>
          <w:szCs w:val="28"/>
          <w:rtl/>
        </w:rPr>
        <w:t xml:space="preserve"> </w:t>
      </w:r>
      <w:r w:rsidR="00BA594A" w:rsidRPr="00B35D7A">
        <w:rPr>
          <w:rFonts w:ascii="Naskh MT for Bosch School" w:hAnsi="Naskh MT for Bosch School" w:cs="Naskh MT for Bosch School"/>
          <w:b/>
          <w:bCs/>
          <w:color w:val="4F6228" w:themeColor="accent3" w:themeShade="80"/>
          <w:sz w:val="28"/>
          <w:szCs w:val="28"/>
          <w:rtl/>
        </w:rPr>
        <w:t>أذن لمن اراد ان یصرف مما ملکه الله فی آثار النقط</w:t>
      </w:r>
      <w:r w:rsidR="00A34D46" w:rsidRPr="00B35D7A">
        <w:rPr>
          <w:rFonts w:ascii="Naskh MT for Bosch School" w:hAnsi="Naskh MT for Bosch School" w:cs="Naskh MT for Bosch School"/>
          <w:b/>
          <w:bCs/>
          <w:color w:val="4F6228" w:themeColor="accent3" w:themeShade="80"/>
          <w:sz w:val="28"/>
          <w:szCs w:val="28"/>
          <w:rtl/>
        </w:rPr>
        <w:t>ة</w:t>
      </w:r>
      <w:r w:rsidR="00BA594A" w:rsidRPr="00B35D7A">
        <w:rPr>
          <w:rFonts w:ascii="Naskh MT for Bosch School" w:hAnsi="Naskh MT for Bosch School" w:cs="Naskh MT for Bosch School"/>
          <w:b/>
          <w:bCs/>
          <w:color w:val="4F6228" w:themeColor="accent3" w:themeShade="80"/>
          <w:sz w:val="28"/>
          <w:szCs w:val="28"/>
          <w:rtl/>
        </w:rPr>
        <w:t xml:space="preserve"> </w:t>
      </w:r>
      <w:bookmarkEnd w:id="25"/>
      <w:r w:rsidR="00BA594A" w:rsidRPr="00B35D7A">
        <w:rPr>
          <w:rFonts w:ascii="Naskh MT for Bosch School" w:hAnsi="Naskh MT for Bosch School" w:cs="Naskh MT for Bosch School"/>
          <w:b/>
          <w:bCs/>
          <w:color w:val="4F6228" w:themeColor="accent3" w:themeShade="80"/>
          <w:sz w:val="28"/>
          <w:szCs w:val="28"/>
          <w:rtl/>
        </w:rPr>
        <w:t>کیف یشاء و متی یعرج یحبه الله</w:t>
      </w:r>
      <w:bookmarkEnd w:id="26"/>
      <w:r>
        <w:rPr>
          <w:rFonts w:ascii="Naskh MT for Bosch School" w:hAnsi="Naskh MT for Bosch School" w:cs="Naskh MT for Bosch School" w:hint="cs"/>
          <w:color w:val="4F6228" w:themeColor="accent3" w:themeShade="80"/>
          <w:sz w:val="28"/>
          <w:szCs w:val="28"/>
          <w:rtl/>
        </w:rPr>
        <w:t xml:space="preserve">  </w:t>
      </w:r>
      <w:r w:rsidR="00BA594A" w:rsidRPr="00B35D7A">
        <w:rPr>
          <w:rFonts w:ascii="Naskh MT for Bosch School" w:hAnsi="Naskh MT for Bosch School" w:cs="Naskh MT for Bosch School"/>
          <w:color w:val="4F6228" w:themeColor="accent3" w:themeShade="80"/>
          <w:sz w:val="28"/>
          <w:szCs w:val="28"/>
          <w:rtl/>
        </w:rPr>
        <w:t>ملخص این باب آنکه خداوند از فضل و</w:t>
      </w:r>
      <w:r w:rsidR="00A34D46" w:rsidRPr="00B35D7A">
        <w:rPr>
          <w:rFonts w:ascii="Naskh MT for Bosch School" w:hAnsi="Naskh MT for Bosch School" w:cs="Naskh MT for Bosch School" w:hint="cs"/>
          <w:color w:val="4F6228" w:themeColor="accent3" w:themeShade="80"/>
          <w:sz w:val="28"/>
          <w:szCs w:val="28"/>
          <w:rtl/>
        </w:rPr>
        <w:t xml:space="preserve"> </w:t>
      </w:r>
      <w:r w:rsidR="00BA594A" w:rsidRPr="00B35D7A">
        <w:rPr>
          <w:rFonts w:ascii="Naskh MT for Bosch School" w:hAnsi="Naskh MT for Bosch School" w:cs="Naskh MT for Bosch School"/>
          <w:color w:val="4F6228" w:themeColor="accent3" w:themeShade="80"/>
          <w:sz w:val="28"/>
          <w:szCs w:val="28"/>
          <w:rtl/>
        </w:rPr>
        <w:t xml:space="preserve">جود خود اذن داده که هر کس هر قدر بتواند در بها بیان صرف نماید اگر ممکن بود که </w:t>
      </w:r>
      <w:r w:rsidR="00D01FAC" w:rsidRPr="00B35D7A">
        <w:rPr>
          <w:rFonts w:ascii="Naskh MT for Bosch School" w:hAnsi="Naskh MT for Bosch School" w:cs="Naskh MT for Bosch School"/>
          <w:color w:val="4F6228" w:themeColor="accent3" w:themeShade="80"/>
          <w:sz w:val="28"/>
          <w:szCs w:val="28"/>
          <w:rtl/>
        </w:rPr>
        <w:t>کل</w:t>
      </w:r>
      <w:r w:rsidR="00BA594A" w:rsidRPr="00B35D7A">
        <w:rPr>
          <w:rFonts w:ascii="Naskh MT for Bosch School" w:hAnsi="Naskh MT for Bosch School" w:cs="Naskh MT for Bosch School"/>
          <w:color w:val="4F6228" w:themeColor="accent3" w:themeShade="80"/>
          <w:sz w:val="28"/>
          <w:szCs w:val="28"/>
          <w:rtl/>
        </w:rPr>
        <w:t xml:space="preserve"> ما علی الارض را بهاء یک </w:t>
      </w:r>
      <w:r w:rsidRPr="004D5CF8">
        <w:rPr>
          <w:rFonts w:ascii="Naskh MT for Bosch School" w:hAnsi="Naskh MT for Bosch School" w:cs="Naskh MT for Bosch School" w:hint="cs"/>
          <w:color w:val="4F6228" w:themeColor="accent3" w:themeShade="80"/>
          <w:sz w:val="28"/>
          <w:szCs w:val="28"/>
          <w:highlight w:val="yellow"/>
          <w:rtl/>
        </w:rPr>
        <w:t>بیان</w:t>
      </w:r>
    </w:p>
    <w:p w14:paraId="26B721DD" w14:textId="02D7DF8A" w:rsidR="004D5CF8" w:rsidRDefault="004D5CF8" w:rsidP="004D5CF8">
      <w:pPr>
        <w:jc w:val="both"/>
        <w:rPr>
          <w:rFonts w:ascii="Naskh MT for Bosch School" w:hAnsi="Naskh MT for Bosch School" w:cs="Naskh MT for Bosch School"/>
          <w:color w:val="4F6228" w:themeColor="accent3" w:themeShade="80"/>
          <w:sz w:val="28"/>
          <w:szCs w:val="28"/>
          <w:rtl/>
        </w:rPr>
      </w:pPr>
      <w:r w:rsidRPr="004D5CF8">
        <w:rPr>
          <w:rFonts w:ascii="Naskh MT for Bosch School" w:hAnsi="Naskh MT for Bosch School" w:cs="Naskh MT for Bosch School" w:hint="cs"/>
          <w:color w:val="4F6228" w:themeColor="accent3" w:themeShade="80"/>
          <w:sz w:val="28"/>
          <w:szCs w:val="28"/>
          <w:highlight w:val="yellow"/>
          <w:rtl/>
        </w:rPr>
        <w:t>***ص70***</w:t>
      </w:r>
    </w:p>
    <w:p w14:paraId="1FA2CB53" w14:textId="77777777" w:rsidR="00D25BC5" w:rsidRDefault="00BA594A" w:rsidP="004D5CF8">
      <w:pPr>
        <w:jc w:val="both"/>
        <w:rPr>
          <w:rFonts w:ascii="Naskh MT for Bosch School" w:hAnsi="Naskh MT for Bosch School" w:cs="Naskh MT for Bosch School"/>
          <w:color w:val="4F6228" w:themeColor="accent3" w:themeShade="80"/>
          <w:sz w:val="28"/>
          <w:szCs w:val="28"/>
        </w:rPr>
      </w:pPr>
      <w:r w:rsidRPr="00B35D7A">
        <w:rPr>
          <w:rFonts w:ascii="Naskh MT for Bosch School" w:hAnsi="Naskh MT for Bosch School" w:cs="Naskh MT for Bosch School"/>
          <w:color w:val="4F6228" w:themeColor="accent3" w:themeShade="80"/>
          <w:sz w:val="28"/>
          <w:szCs w:val="28"/>
          <w:rtl/>
        </w:rPr>
        <w:t>بیان قرار دهد هر آینه اذن از برای</w:t>
      </w:r>
      <w:r w:rsidR="009F2A25" w:rsidRPr="00B35D7A">
        <w:rPr>
          <w:rFonts w:ascii="Naskh MT for Bosch School" w:hAnsi="Naskh MT for Bosch School" w:cs="Naskh MT for Bosch School"/>
          <w:color w:val="4F6228" w:themeColor="accent3" w:themeShade="80"/>
          <w:sz w:val="28"/>
          <w:szCs w:val="28"/>
          <w:rtl/>
        </w:rPr>
        <w:t xml:space="preserve"> او بوده ثمرۀ</w:t>
      </w:r>
      <w:r w:rsidRPr="00B35D7A">
        <w:rPr>
          <w:rFonts w:ascii="Naskh MT for Bosch School" w:hAnsi="Naskh MT for Bosch School" w:cs="Naskh MT for Bosch School"/>
          <w:color w:val="4F6228" w:themeColor="accent3" w:themeShade="80"/>
          <w:sz w:val="28"/>
          <w:szCs w:val="28"/>
          <w:rtl/>
        </w:rPr>
        <w:t xml:space="preserve"> این باب آنکه در نزد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ملتفت گشته جائی که در اثر او این نوع حکم است چگونه در نفس او لعل مثل امروز واقع نگردد که قرآن</w:t>
      </w:r>
      <w:r w:rsidR="00A34D46"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های الف بهائی ما لا یحصی در اسلام باشد و مقر منزل او در جبلی باشد که حجره مسکون او خشت محض باشد اگر چه هر جا که مقر او است عرش الله بوده و هست چه بر سریر عزت باشد چه بر فوق طین ولی این ذکر از برای</w:t>
      </w:r>
      <w:r w:rsidR="00620997" w:rsidRPr="00B35D7A">
        <w:rPr>
          <w:rFonts w:ascii="Naskh MT for Bosch School" w:hAnsi="Naskh MT for Bosch School" w:cs="Naskh MT for Bosch School"/>
          <w:color w:val="4F6228" w:themeColor="accent3" w:themeShade="80"/>
          <w:sz w:val="28"/>
          <w:szCs w:val="28"/>
          <w:rtl/>
        </w:rPr>
        <w:t xml:space="preserve"> استشعار مؤ</w:t>
      </w:r>
      <w:r w:rsidRPr="00B35D7A">
        <w:rPr>
          <w:rFonts w:ascii="Naskh MT for Bosch School" w:hAnsi="Naskh MT for Bosch School" w:cs="Naskh MT for Bosch School"/>
          <w:color w:val="4F6228" w:themeColor="accent3" w:themeShade="80"/>
          <w:sz w:val="28"/>
          <w:szCs w:val="28"/>
          <w:rtl/>
        </w:rPr>
        <w:t>منین ب</w:t>
      </w:r>
      <w:r w:rsidR="00A34D4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بیان بود که با صاحب خود </w:t>
      </w:r>
      <w:r w:rsidRPr="00B35D7A">
        <w:rPr>
          <w:rFonts w:ascii="Naskh MT for Bosch School" w:hAnsi="Naskh MT for Bosch School" w:cs="Naskh MT for Bosch School"/>
          <w:color w:val="4F6228" w:themeColor="accent3" w:themeShade="80"/>
          <w:sz w:val="28"/>
          <w:szCs w:val="28"/>
          <w:rtl/>
        </w:rPr>
        <w:lastRenderedPageBreak/>
        <w:t>نکرده آنچه محتجبین</w:t>
      </w:r>
      <w:r w:rsidR="00620997" w:rsidRPr="00B35D7A">
        <w:rPr>
          <w:rFonts w:ascii="Naskh MT for Bosch School" w:hAnsi="Naskh MT for Bosch School" w:cs="Naskh MT for Bosch School"/>
          <w:color w:val="4F6228" w:themeColor="accent3" w:themeShade="80"/>
          <w:sz w:val="28"/>
          <w:szCs w:val="28"/>
          <w:rtl/>
        </w:rPr>
        <w:t xml:space="preserve"> ب</w:t>
      </w:r>
      <w:r w:rsidR="00A34D46" w:rsidRPr="00B35D7A">
        <w:rPr>
          <w:rFonts w:ascii="Naskh MT for Bosch School" w:hAnsi="Naskh MT for Bosch School" w:cs="Naskh MT for Bosch School" w:hint="cs"/>
          <w:color w:val="4F6228" w:themeColor="accent3" w:themeShade="80"/>
          <w:sz w:val="28"/>
          <w:szCs w:val="28"/>
          <w:rtl/>
        </w:rPr>
        <w:t xml:space="preserve">ه </w:t>
      </w:r>
      <w:r w:rsidR="00620997" w:rsidRPr="00B35D7A">
        <w:rPr>
          <w:rFonts w:ascii="Naskh MT for Bosch School" w:hAnsi="Naskh MT for Bosch School" w:cs="Naskh MT for Bosch School"/>
          <w:color w:val="4F6228" w:themeColor="accent3" w:themeShade="80"/>
          <w:sz w:val="28"/>
          <w:szCs w:val="28"/>
          <w:rtl/>
        </w:rPr>
        <w:t>قرآن نموده و الا</w:t>
      </w:r>
      <w:r w:rsidRPr="00B35D7A">
        <w:rPr>
          <w:rFonts w:ascii="Naskh MT for Bosch School" w:hAnsi="Naskh MT for Bosch School" w:cs="Naskh MT for Bosch School"/>
          <w:color w:val="4F6228" w:themeColor="accent3" w:themeShade="80"/>
          <w:sz w:val="28"/>
          <w:szCs w:val="28"/>
          <w:rtl/>
        </w:rPr>
        <w:t xml:space="preserve"> ان النور و الظلم</w:t>
      </w:r>
      <w:r w:rsidR="00A34D46"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عنده سواء کلتیهما یسبحان بحمده بالعشی والابکار</w:t>
      </w:r>
      <w:r w:rsidR="00A34D46" w:rsidRPr="00B35D7A">
        <w:rPr>
          <w:rFonts w:ascii="Naskh MT for Bosch School" w:hAnsi="Naskh MT for Bosch School" w:cs="Naskh MT for Bosch School" w:hint="cs"/>
          <w:color w:val="4F6228" w:themeColor="accent3" w:themeShade="80"/>
          <w:sz w:val="28"/>
          <w:szCs w:val="28"/>
          <w:rtl/>
        </w:rPr>
        <w:t>.</w:t>
      </w:r>
      <w:r w:rsidR="004D5CF8">
        <w:rPr>
          <w:rFonts w:ascii="Naskh MT for Bosch School" w:hAnsi="Naskh MT for Bosch School" w:cs="Naskh MT for Bosch School" w:hint="cs"/>
          <w:color w:val="4F6228" w:themeColor="accent3" w:themeShade="80"/>
          <w:sz w:val="28"/>
          <w:szCs w:val="28"/>
          <w:rtl/>
        </w:rPr>
        <w:t xml:space="preserve"> </w:t>
      </w:r>
    </w:p>
    <w:p w14:paraId="42F6BAB8" w14:textId="435EEF11" w:rsidR="008E2302" w:rsidRPr="004D5CF8" w:rsidRDefault="004D5CF8" w:rsidP="00D25BC5">
      <w:pPr>
        <w:jc w:val="both"/>
        <w:outlineLvl w:val="0"/>
        <w:rPr>
          <w:rFonts w:ascii="Naskh MT for Bosch School" w:hAnsi="Naskh MT for Bosch School" w:cs="Naskh MT for Bosch School"/>
          <w:color w:val="4F6228" w:themeColor="accent3" w:themeShade="80"/>
          <w:sz w:val="28"/>
          <w:szCs w:val="28"/>
        </w:rPr>
      </w:pPr>
      <w:r>
        <w:rPr>
          <w:rFonts w:ascii="Naskh MT for Bosch School" w:hAnsi="Naskh MT for Bosch School" w:cs="Naskh MT for Bosch School" w:hint="cs"/>
          <w:color w:val="4F6228" w:themeColor="accent3" w:themeShade="80"/>
          <w:sz w:val="28"/>
          <w:szCs w:val="28"/>
          <w:rtl/>
        </w:rPr>
        <w:t xml:space="preserve"> </w:t>
      </w:r>
      <w:r w:rsidR="008E2302" w:rsidRPr="00B35D7A">
        <w:rPr>
          <w:rFonts w:ascii="Naskh MT for Bosch School" w:hAnsi="Naskh MT for Bosch School" w:cs="Naskh MT for Bosch School"/>
          <w:b/>
          <w:bCs/>
          <w:color w:val="4F6228" w:themeColor="accent3" w:themeShade="80"/>
          <w:sz w:val="28"/>
          <w:szCs w:val="28"/>
          <w:rtl/>
        </w:rPr>
        <w:t>الباب</w:t>
      </w:r>
      <w:r w:rsidR="0049617F" w:rsidRPr="00B35D7A">
        <w:rPr>
          <w:rFonts w:ascii="Naskh MT for Bosch School" w:hAnsi="Naskh MT for Bosch School" w:cs="Naskh MT for Bosch School"/>
          <w:b/>
          <w:bCs/>
          <w:color w:val="4F6228" w:themeColor="accent3" w:themeShade="80"/>
          <w:sz w:val="28"/>
          <w:szCs w:val="28"/>
          <w:rtl/>
        </w:rPr>
        <w:t xml:space="preserve"> الاول من الواحد الرابع </w:t>
      </w:r>
      <w:bookmarkStart w:id="27" w:name="_Hlk150810325"/>
      <w:r>
        <w:rPr>
          <w:rFonts w:ascii="Naskh MT for Bosch School" w:hAnsi="Naskh MT for Bosch School" w:cs="Naskh MT for Bosch School" w:hint="cs"/>
          <w:color w:val="4F6228" w:themeColor="accent3" w:themeShade="80"/>
          <w:sz w:val="28"/>
          <w:szCs w:val="28"/>
          <w:rtl/>
        </w:rPr>
        <w:t xml:space="preserve"> </w:t>
      </w:r>
      <w:r w:rsidR="0049617F" w:rsidRPr="00B35D7A">
        <w:rPr>
          <w:rFonts w:ascii="Naskh MT for Bosch School" w:hAnsi="Naskh MT for Bosch School" w:cs="Naskh MT for Bosch School"/>
          <w:b/>
          <w:bCs/>
          <w:color w:val="4F6228" w:themeColor="accent3" w:themeShade="80"/>
          <w:sz w:val="28"/>
          <w:szCs w:val="28"/>
          <w:rtl/>
        </w:rPr>
        <w:t>فی</w:t>
      </w:r>
      <w:r w:rsidR="008E2302" w:rsidRPr="00B35D7A">
        <w:rPr>
          <w:rFonts w:ascii="Naskh MT for Bosch School" w:hAnsi="Naskh MT for Bosch School" w:cs="Naskh MT for Bosch School"/>
          <w:b/>
          <w:bCs/>
          <w:color w:val="4F6228" w:themeColor="accent3" w:themeShade="80"/>
          <w:sz w:val="28"/>
          <w:szCs w:val="28"/>
          <w:rtl/>
        </w:rPr>
        <w:t xml:space="preserve"> ان للنقط</w:t>
      </w:r>
      <w:r w:rsidR="00A34D46" w:rsidRPr="00B35D7A">
        <w:rPr>
          <w:rFonts w:ascii="Naskh MT for Bosch School" w:hAnsi="Naskh MT for Bosch School" w:cs="Naskh MT for Bosch School" w:hint="cs"/>
          <w:b/>
          <w:bCs/>
          <w:color w:val="4F6228" w:themeColor="accent3" w:themeShade="80"/>
          <w:sz w:val="28"/>
          <w:szCs w:val="28"/>
          <w:rtl/>
        </w:rPr>
        <w:t>ة</w:t>
      </w:r>
      <w:r w:rsidR="00B3788F" w:rsidRPr="00B35D7A">
        <w:rPr>
          <w:rFonts w:ascii="Naskh MT for Bosch School" w:hAnsi="Naskh MT for Bosch School" w:cs="Naskh MT for Bosch School" w:hint="cs"/>
          <w:b/>
          <w:bCs/>
          <w:color w:val="4F6228" w:themeColor="accent3" w:themeShade="80"/>
          <w:sz w:val="28"/>
          <w:szCs w:val="28"/>
          <w:rtl/>
        </w:rPr>
        <w:t xml:space="preserve"> </w:t>
      </w:r>
      <w:r w:rsidR="008E2302" w:rsidRPr="00B35D7A">
        <w:rPr>
          <w:rFonts w:ascii="Naskh MT for Bosch School" w:hAnsi="Naskh MT for Bosch School" w:cs="Naskh MT for Bosch School"/>
          <w:b/>
          <w:bCs/>
          <w:color w:val="4F6228" w:themeColor="accent3" w:themeShade="80"/>
          <w:sz w:val="28"/>
          <w:szCs w:val="28"/>
          <w:rtl/>
        </w:rPr>
        <w:t xml:space="preserve"> مقامین مقام ینطق عن الله و مقام ینطق عما دون الله </w:t>
      </w:r>
      <w:bookmarkEnd w:id="27"/>
      <w:r w:rsidR="008E2302" w:rsidRPr="00B35D7A">
        <w:rPr>
          <w:rFonts w:ascii="Naskh MT for Bosch School" w:hAnsi="Naskh MT for Bosch School" w:cs="Naskh MT for Bosch School"/>
          <w:b/>
          <w:bCs/>
          <w:color w:val="4F6228" w:themeColor="accent3" w:themeShade="80"/>
          <w:sz w:val="28"/>
          <w:szCs w:val="28"/>
          <w:rtl/>
        </w:rPr>
        <w:t>ذلک مقام عبودیته لذلک المقام الذی به یعبد الله باللیل و النهار و یسبح له بالغدو و الاصال</w:t>
      </w:r>
    </w:p>
    <w:p w14:paraId="76D8F171" w14:textId="77777777" w:rsidR="004D5CF8" w:rsidRDefault="008E2302" w:rsidP="005A2D00">
      <w:pPr>
        <w:ind w:firstLine="720"/>
        <w:jc w:val="both"/>
        <w:rPr>
          <w:rFonts w:ascii="Naskh MT for Bosch School" w:hAnsi="Naskh MT for Bosch School" w:cs="Naskh MT for Bosch School"/>
          <w:color w:val="4F6228" w:themeColor="accent3" w:themeShade="80"/>
          <w:sz w:val="28"/>
          <w:szCs w:val="28"/>
        </w:rPr>
      </w:pPr>
      <w:r w:rsidRPr="00B35D7A">
        <w:rPr>
          <w:rFonts w:ascii="Naskh MT for Bosch School" w:hAnsi="Naskh MT for Bosch School" w:cs="Naskh MT for Bosch School"/>
          <w:color w:val="4F6228" w:themeColor="accent3" w:themeShade="80"/>
          <w:sz w:val="28"/>
          <w:szCs w:val="28"/>
          <w:rtl/>
        </w:rPr>
        <w:t xml:space="preserve">ملخص این باب آنکه خداوند از برای شمس حقیقت دو مقام خلق فرموده یکی مقام غیب ذات او که مظهر الوهیت است که آنچه آیات نازل </w:t>
      </w:r>
      <w:r w:rsidR="004D5CF8" w:rsidRPr="004D5CF8">
        <w:rPr>
          <w:rFonts w:ascii="Naskh MT for Bosch School" w:hAnsi="Naskh MT for Bosch School" w:cs="Naskh MT for Bosch School"/>
          <w:color w:val="4F6228" w:themeColor="accent3" w:themeShade="80"/>
          <w:sz w:val="28"/>
          <w:szCs w:val="28"/>
          <w:highlight w:val="yellow"/>
          <w:rtl/>
        </w:rPr>
        <w:t>می</w:t>
      </w:r>
      <w:r w:rsidRPr="004D5CF8">
        <w:rPr>
          <w:rFonts w:ascii="Naskh MT for Bosch School" w:hAnsi="Naskh MT for Bosch School" w:cs="Naskh MT for Bosch School"/>
          <w:color w:val="4F6228" w:themeColor="accent3" w:themeShade="80"/>
          <w:sz w:val="28"/>
          <w:szCs w:val="28"/>
          <w:highlight w:val="yellow"/>
          <w:rtl/>
        </w:rPr>
        <w:t>فرماید</w:t>
      </w:r>
      <w:r w:rsidRPr="00B35D7A">
        <w:rPr>
          <w:rFonts w:ascii="Naskh MT for Bosch School" w:hAnsi="Naskh MT for Bosch School" w:cs="Naskh MT for Bosch School"/>
          <w:color w:val="4F6228" w:themeColor="accent3" w:themeShade="80"/>
          <w:sz w:val="28"/>
          <w:szCs w:val="28"/>
          <w:rtl/>
        </w:rPr>
        <w:t xml:space="preserve"> از قبل او </w:t>
      </w:r>
      <w:r w:rsidR="004D5CF8" w:rsidRPr="004D5CF8">
        <w:rPr>
          <w:rFonts w:ascii="Naskh MT for Bosch School" w:hAnsi="Naskh MT for Bosch School" w:cs="Naskh MT for Bosch School"/>
          <w:color w:val="4F6228" w:themeColor="accent3" w:themeShade="80"/>
          <w:sz w:val="28"/>
          <w:szCs w:val="28"/>
          <w:highlight w:val="yellow"/>
          <w:rtl/>
        </w:rPr>
        <w:t>می</w:t>
      </w:r>
      <w:r w:rsidR="00EE3559" w:rsidRPr="004D5CF8">
        <w:rPr>
          <w:rFonts w:ascii="Naskh MT for Bosch School" w:hAnsi="Naskh MT for Bosch School" w:cs="Naskh MT for Bosch School"/>
          <w:color w:val="4F6228" w:themeColor="accent3" w:themeShade="80"/>
          <w:sz w:val="28"/>
          <w:szCs w:val="28"/>
          <w:highlight w:val="yellow"/>
          <w:rtl/>
        </w:rPr>
        <w:t>کند</w:t>
      </w:r>
      <w:r w:rsidRPr="00B35D7A">
        <w:rPr>
          <w:rFonts w:ascii="Naskh MT for Bosch School" w:hAnsi="Naskh MT for Bosch School" w:cs="Naskh MT for Bosch School"/>
          <w:color w:val="4F6228" w:themeColor="accent3" w:themeShade="80"/>
          <w:sz w:val="28"/>
          <w:szCs w:val="28"/>
          <w:rtl/>
        </w:rPr>
        <w:t xml:space="preserve"> و او است که موصوف </w:t>
      </w:r>
      <w:r w:rsidRPr="004D5CF8">
        <w:rPr>
          <w:rFonts w:ascii="Naskh MT for Bosch School" w:hAnsi="Naskh MT for Bosch School" w:cs="Naskh MT for Bosch School"/>
          <w:color w:val="4F6228" w:themeColor="accent3" w:themeShade="80"/>
          <w:sz w:val="28"/>
          <w:szCs w:val="28"/>
          <w:highlight w:val="yellow"/>
          <w:rtl/>
        </w:rPr>
        <w:t>ن</w:t>
      </w:r>
      <w:r w:rsidR="004D5CF8" w:rsidRPr="004D5CF8">
        <w:rPr>
          <w:rFonts w:ascii="Naskh MT for Bosch School" w:hAnsi="Naskh MT for Bosch School" w:cs="Naskh MT for Bosch School"/>
          <w:color w:val="4F6228" w:themeColor="accent3" w:themeShade="80"/>
          <w:sz w:val="28"/>
          <w:szCs w:val="28"/>
          <w:highlight w:val="yellow"/>
          <w:rtl/>
        </w:rPr>
        <w:t>می</w:t>
      </w:r>
      <w:r w:rsidR="00392403" w:rsidRPr="004D5CF8">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ب</w:t>
      </w:r>
      <w:r w:rsidR="005D37D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هیچ وصفی و منعوت </w:t>
      </w:r>
      <w:r w:rsidRPr="004D5CF8">
        <w:rPr>
          <w:rFonts w:ascii="Naskh MT for Bosch School" w:hAnsi="Naskh MT for Bosch School" w:cs="Naskh MT for Bosch School"/>
          <w:color w:val="4F6228" w:themeColor="accent3" w:themeShade="80"/>
          <w:sz w:val="28"/>
          <w:szCs w:val="28"/>
          <w:highlight w:val="yellow"/>
          <w:rtl/>
        </w:rPr>
        <w:t>ن</w:t>
      </w:r>
      <w:r w:rsidR="004D5CF8" w:rsidRPr="004D5CF8">
        <w:rPr>
          <w:rFonts w:ascii="Naskh MT for Bosch School" w:hAnsi="Naskh MT for Bosch School" w:cs="Naskh MT for Bosch School"/>
          <w:color w:val="4F6228" w:themeColor="accent3" w:themeShade="80"/>
          <w:sz w:val="28"/>
          <w:szCs w:val="28"/>
          <w:highlight w:val="yellow"/>
          <w:rtl/>
        </w:rPr>
        <w:t>می</w:t>
      </w:r>
      <w:r w:rsidR="00392403" w:rsidRPr="004D5CF8">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ب</w:t>
      </w:r>
      <w:r w:rsidR="005D37D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هیچ نعتی و متعالی است از هر ذکر و ثنائی و مقدس است از هر کافور و جوهر امضائی لن یعرفه غیره و لن یوحده س</w:t>
      </w:r>
      <w:r w:rsidR="0049617F" w:rsidRPr="00B35D7A">
        <w:rPr>
          <w:rFonts w:ascii="Naskh MT for Bosch School" w:hAnsi="Naskh MT for Bosch School" w:cs="Naskh MT for Bosch School"/>
          <w:color w:val="4F6228" w:themeColor="accent3" w:themeShade="80"/>
          <w:sz w:val="28"/>
          <w:szCs w:val="28"/>
          <w:rtl/>
        </w:rPr>
        <w:t>واه له الخلق و الامر لا اله الا</w:t>
      </w:r>
      <w:r w:rsidRPr="00B35D7A">
        <w:rPr>
          <w:rFonts w:ascii="Naskh MT for Bosch School" w:hAnsi="Naskh MT for Bosch School" w:cs="Naskh MT for Bosch School"/>
          <w:color w:val="4F6228" w:themeColor="accent3" w:themeShade="80"/>
          <w:sz w:val="28"/>
          <w:szCs w:val="28"/>
          <w:rtl/>
        </w:rPr>
        <w:t xml:space="preserve"> هو الواحد المتکبر المتعال مقام این آیه عظیمه است قل الله حق و ان ما دون الله خلق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له عابدون</w:t>
      </w:r>
      <w:r w:rsidR="0049617F" w:rsidRPr="00B35D7A">
        <w:rPr>
          <w:rFonts w:ascii="Naskh MT for Bosch School" w:hAnsi="Naskh MT for Bosch School" w:cs="Naskh MT for Bosch School"/>
          <w:color w:val="4F6228" w:themeColor="accent3" w:themeShade="80"/>
          <w:sz w:val="28"/>
          <w:szCs w:val="28"/>
          <w:rtl/>
        </w:rPr>
        <w:t xml:space="preserve"> و دون</w:t>
      </w:r>
      <w:r w:rsidRPr="00B35D7A">
        <w:rPr>
          <w:rFonts w:ascii="Naskh MT for Bosch School" w:hAnsi="Naskh MT for Bosch School" w:cs="Naskh MT for Bosch School"/>
          <w:color w:val="4F6228" w:themeColor="accent3" w:themeShade="80"/>
          <w:sz w:val="28"/>
          <w:szCs w:val="28"/>
          <w:rtl/>
        </w:rPr>
        <w:t xml:space="preserve"> این آیت که در او است خلق او است و این آیتی است که در او دیده ن</w:t>
      </w:r>
      <w:r w:rsidR="00377A0C" w:rsidRPr="00B35D7A">
        <w:rPr>
          <w:rFonts w:ascii="Naskh MT for Bosch School" w:hAnsi="Naskh MT for Bosch School" w:cs="Naskh MT for Bosch School"/>
          <w:color w:val="4F6228" w:themeColor="accent3" w:themeShade="80"/>
          <w:sz w:val="28"/>
          <w:szCs w:val="28"/>
          <w:rtl/>
        </w:rPr>
        <w:t>می‌شود</w:t>
      </w:r>
      <w:r w:rsidR="0049617F" w:rsidRPr="00B35D7A">
        <w:rPr>
          <w:rFonts w:ascii="Naskh MT for Bosch School" w:hAnsi="Naskh MT for Bosch School" w:cs="Naskh MT for Bosch School"/>
          <w:color w:val="4F6228" w:themeColor="accent3" w:themeShade="80"/>
          <w:sz w:val="28"/>
          <w:szCs w:val="28"/>
          <w:rtl/>
        </w:rPr>
        <w:t xml:space="preserve"> الا</w:t>
      </w:r>
      <w:r w:rsidRPr="00B35D7A">
        <w:rPr>
          <w:rFonts w:ascii="Naskh MT for Bosch School" w:hAnsi="Naskh MT for Bosch School" w:cs="Naskh MT for Bosch School"/>
          <w:color w:val="4F6228" w:themeColor="accent3" w:themeShade="80"/>
          <w:sz w:val="28"/>
          <w:szCs w:val="28"/>
          <w:rtl/>
        </w:rPr>
        <w:t xml:space="preserve"> الله که ما دون او خلق او است و این آیتی است که در او آیتیت دیده ن</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بل نفس ظهور الله و ذات بطون الله و علو</w:t>
      </w:r>
      <w:r w:rsidR="0049617F" w:rsidRPr="00B35D7A">
        <w:rPr>
          <w:rFonts w:ascii="Naskh MT for Bosch School" w:hAnsi="Naskh MT for Bosch School" w:cs="Naskh MT for Bosch School"/>
          <w:color w:val="4F6228" w:themeColor="accent3" w:themeShade="80"/>
          <w:sz w:val="28"/>
          <w:szCs w:val="28"/>
          <w:rtl/>
        </w:rPr>
        <w:t xml:space="preserve"> علو</w:t>
      </w:r>
      <w:r w:rsidRPr="00B35D7A">
        <w:rPr>
          <w:rFonts w:ascii="Naskh MT for Bosch School" w:hAnsi="Naskh MT for Bosch School" w:cs="Naskh MT for Bosch School"/>
          <w:color w:val="4F6228" w:themeColor="accent3" w:themeShade="80"/>
          <w:sz w:val="28"/>
          <w:szCs w:val="28"/>
          <w:rtl/>
        </w:rPr>
        <w:t xml:space="preserve"> الله و سمو سمو الله و کینونیت ازل و ذاتیت قدم و</w:t>
      </w:r>
      <w:r w:rsidR="005D37DE"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طلعت صرفه بحته لم یزل ذکر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ذکر آیت از برای</w:t>
      </w:r>
      <w:r w:rsidR="0049617F" w:rsidRPr="00B35D7A">
        <w:rPr>
          <w:rFonts w:ascii="Naskh MT for Bosch School" w:hAnsi="Naskh MT for Bosch School" w:cs="Naskh MT for Bosch School"/>
          <w:color w:val="4F6228" w:themeColor="accent3" w:themeShade="80"/>
          <w:sz w:val="28"/>
          <w:szCs w:val="28"/>
          <w:rtl/>
        </w:rPr>
        <w:t xml:space="preserve"> عرفان است و الا</w:t>
      </w:r>
      <w:r w:rsidRPr="00B35D7A">
        <w:rPr>
          <w:rFonts w:ascii="Naskh MT for Bosch School" w:hAnsi="Naskh MT for Bosch School" w:cs="Naskh MT for Bosch School"/>
          <w:color w:val="4F6228" w:themeColor="accent3" w:themeShade="80"/>
          <w:sz w:val="28"/>
          <w:szCs w:val="28"/>
          <w:rtl/>
        </w:rPr>
        <w:t xml:space="preserve"> آیت ملحوظه </w:t>
      </w:r>
      <w:r w:rsidRPr="004D5CF8">
        <w:rPr>
          <w:rFonts w:ascii="Naskh MT for Bosch School" w:hAnsi="Naskh MT for Bosch School" w:cs="Naskh MT for Bosch School"/>
          <w:color w:val="4F6228" w:themeColor="accent3" w:themeShade="80"/>
          <w:sz w:val="28"/>
          <w:szCs w:val="28"/>
          <w:highlight w:val="yellow"/>
          <w:rtl/>
        </w:rPr>
        <w:t>ن</w:t>
      </w:r>
      <w:r w:rsidR="004D5CF8" w:rsidRPr="004D5CF8">
        <w:rPr>
          <w:rFonts w:ascii="Naskh MT for Bosch School" w:hAnsi="Naskh MT for Bosch School" w:cs="Naskh MT for Bosch School"/>
          <w:color w:val="4F6228" w:themeColor="accent3" w:themeShade="80"/>
          <w:sz w:val="28"/>
          <w:szCs w:val="28"/>
          <w:highlight w:val="yellow"/>
          <w:rtl/>
        </w:rPr>
        <w:t>می</w:t>
      </w:r>
      <w:r w:rsidR="00392403" w:rsidRPr="004D5CF8">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که اگر آیت ملحوظ گردد خلق او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و او بنفسه مذکور ن</w:t>
      </w:r>
      <w:r w:rsidR="00392403" w:rsidRPr="00B35D7A">
        <w:rPr>
          <w:rFonts w:ascii="Naskh MT for Bosch School" w:hAnsi="Naskh MT for Bosch School" w:cs="Naskh MT for Bosch School"/>
          <w:color w:val="4F6228" w:themeColor="accent3" w:themeShade="80"/>
          <w:sz w:val="28"/>
          <w:szCs w:val="28"/>
          <w:rtl/>
        </w:rPr>
        <w:t>می‌گردد</w:t>
      </w:r>
      <w:r w:rsidR="0049617F" w:rsidRPr="00B35D7A">
        <w:rPr>
          <w:rFonts w:ascii="Naskh MT for Bosch School" w:hAnsi="Naskh MT for Bosch School" w:cs="Naskh MT for Bosch School"/>
          <w:color w:val="4F6228" w:themeColor="accent3" w:themeShade="80"/>
          <w:sz w:val="28"/>
          <w:szCs w:val="28"/>
          <w:rtl/>
        </w:rPr>
        <w:t xml:space="preserve"> الا</w:t>
      </w:r>
      <w:r w:rsidRPr="00B35D7A">
        <w:rPr>
          <w:rFonts w:ascii="Naskh MT for Bosch School" w:hAnsi="Naskh MT for Bosch School" w:cs="Naskh MT for Bosch School"/>
          <w:color w:val="4F6228" w:themeColor="accent3" w:themeShade="80"/>
          <w:sz w:val="28"/>
          <w:szCs w:val="28"/>
          <w:rtl/>
        </w:rPr>
        <w:t xml:space="preserve"> بما یذکر به ذات الازل و از برای او امکنه و حدودات نیست و قرب او عین بعد او است و بعد او عین</w:t>
      </w:r>
      <w:r w:rsidR="0049617F" w:rsidRPr="00B35D7A">
        <w:rPr>
          <w:rFonts w:ascii="Naskh MT for Bosch School" w:hAnsi="Naskh MT for Bosch School" w:cs="Naskh MT for Bosch School"/>
          <w:color w:val="4F6228" w:themeColor="accent3" w:themeShade="80"/>
          <w:sz w:val="28"/>
          <w:szCs w:val="28"/>
          <w:rtl/>
        </w:rPr>
        <w:t xml:space="preserve"> قرب او است و اول</w:t>
      </w:r>
      <w:r w:rsidRPr="00B35D7A">
        <w:rPr>
          <w:rFonts w:ascii="Naskh MT for Bosch School" w:hAnsi="Naskh MT for Bosch School" w:cs="Naskh MT for Bosch School"/>
          <w:color w:val="4F6228" w:themeColor="accent3" w:themeShade="80"/>
          <w:sz w:val="28"/>
          <w:szCs w:val="28"/>
          <w:rtl/>
        </w:rPr>
        <w:t xml:space="preserve"> او عین آخر او است و ظاهر او عین باطن او است و علو او عین دنو او است و دنو او عین علو او است و کافور او عین سا</w:t>
      </w:r>
      <w:r w:rsidR="005D37DE" w:rsidRPr="00B35D7A">
        <w:rPr>
          <w:rFonts w:ascii="Naskh MT for Bosch School" w:hAnsi="Naskh MT for Bosch School" w:cs="Naskh MT for Bosch School" w:hint="cs"/>
          <w:color w:val="4F6228" w:themeColor="accent3" w:themeShade="80"/>
          <w:sz w:val="28"/>
          <w:szCs w:val="28"/>
          <w:rtl/>
        </w:rPr>
        <w:t>ذ</w:t>
      </w:r>
      <w:r w:rsidRPr="00B35D7A">
        <w:rPr>
          <w:rFonts w:ascii="Naskh MT for Bosch School" w:hAnsi="Naskh MT for Bosch School" w:cs="Naskh MT for Bosch School"/>
          <w:color w:val="4F6228" w:themeColor="accent3" w:themeShade="80"/>
          <w:sz w:val="28"/>
          <w:szCs w:val="28"/>
          <w:rtl/>
        </w:rPr>
        <w:t>ج او است و سا</w:t>
      </w:r>
      <w:r w:rsidR="005D37DE" w:rsidRPr="00B35D7A">
        <w:rPr>
          <w:rFonts w:ascii="Naskh MT for Bosch School" w:hAnsi="Naskh MT for Bosch School" w:cs="Naskh MT for Bosch School" w:hint="cs"/>
          <w:color w:val="4F6228" w:themeColor="accent3" w:themeShade="80"/>
          <w:sz w:val="28"/>
          <w:szCs w:val="28"/>
          <w:rtl/>
        </w:rPr>
        <w:t>ذ</w:t>
      </w:r>
      <w:r w:rsidRPr="00B35D7A">
        <w:rPr>
          <w:rFonts w:ascii="Naskh MT for Bosch School" w:hAnsi="Naskh MT for Bosch School" w:cs="Naskh MT for Bosch School"/>
          <w:color w:val="4F6228" w:themeColor="accent3" w:themeShade="80"/>
          <w:sz w:val="28"/>
          <w:szCs w:val="28"/>
          <w:rtl/>
        </w:rPr>
        <w:t xml:space="preserve">ج او عین کافور او است و کینونیت او عین انیت </w:t>
      </w:r>
    </w:p>
    <w:p w14:paraId="475F6286" w14:textId="77777777" w:rsidR="00D25BC5" w:rsidRDefault="00D25BC5" w:rsidP="005A2D00">
      <w:pPr>
        <w:ind w:firstLine="720"/>
        <w:jc w:val="both"/>
        <w:rPr>
          <w:rFonts w:ascii="Naskh MT for Bosch School" w:hAnsi="Naskh MT for Bosch School" w:cs="Naskh MT for Bosch School"/>
          <w:color w:val="4F6228" w:themeColor="accent3" w:themeShade="80"/>
          <w:sz w:val="28"/>
          <w:szCs w:val="28"/>
        </w:rPr>
      </w:pPr>
    </w:p>
    <w:p w14:paraId="3153939C" w14:textId="77777777" w:rsidR="00D25BC5" w:rsidRDefault="00D25BC5" w:rsidP="005A2D00">
      <w:pPr>
        <w:ind w:firstLine="720"/>
        <w:jc w:val="both"/>
        <w:rPr>
          <w:rFonts w:ascii="Naskh MT for Bosch School" w:hAnsi="Naskh MT for Bosch School" w:cs="Naskh MT for Bosch School"/>
          <w:color w:val="4F6228" w:themeColor="accent3" w:themeShade="80"/>
          <w:sz w:val="28"/>
          <w:szCs w:val="28"/>
          <w:rtl/>
        </w:rPr>
      </w:pPr>
    </w:p>
    <w:p w14:paraId="2CAA7E48" w14:textId="23BB4A61" w:rsidR="004D5CF8" w:rsidRDefault="004D5CF8" w:rsidP="004D5CF8">
      <w:pPr>
        <w:jc w:val="both"/>
        <w:rPr>
          <w:rFonts w:ascii="Naskh MT for Bosch School" w:hAnsi="Naskh MT for Bosch School" w:cs="Naskh MT for Bosch School"/>
          <w:color w:val="4F6228" w:themeColor="accent3" w:themeShade="80"/>
          <w:sz w:val="28"/>
          <w:szCs w:val="28"/>
          <w:rtl/>
        </w:rPr>
      </w:pPr>
      <w:r w:rsidRPr="004D5CF8">
        <w:rPr>
          <w:rFonts w:ascii="Naskh MT for Bosch School" w:hAnsi="Naskh MT for Bosch School" w:cs="Naskh MT for Bosch School" w:hint="cs"/>
          <w:color w:val="4F6228" w:themeColor="accent3" w:themeShade="80"/>
          <w:sz w:val="28"/>
          <w:szCs w:val="28"/>
          <w:highlight w:val="yellow"/>
          <w:rtl/>
        </w:rPr>
        <w:lastRenderedPageBreak/>
        <w:t>***ص71***</w:t>
      </w:r>
    </w:p>
    <w:p w14:paraId="632123E2" w14:textId="77777777" w:rsidR="004D5CF8" w:rsidRDefault="008E2302" w:rsidP="004D5CF8">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او است و انیت او عین کینونیت او است لم یزل</w:t>
      </w:r>
      <w:r w:rsidR="00B741C1" w:rsidRPr="00B35D7A">
        <w:rPr>
          <w:rFonts w:ascii="Naskh MT for Bosch School" w:hAnsi="Naskh MT for Bosch School" w:cs="Naskh MT for Bosch School"/>
          <w:color w:val="4F6228" w:themeColor="accent3" w:themeShade="80"/>
          <w:sz w:val="28"/>
          <w:szCs w:val="28"/>
          <w:rtl/>
        </w:rPr>
        <w:t xml:space="preserve"> الله کان الها و لا مأ</w:t>
      </w:r>
      <w:r w:rsidRPr="00B35D7A">
        <w:rPr>
          <w:rFonts w:ascii="Naskh MT for Bosch School" w:hAnsi="Naskh MT for Bosch School" w:cs="Naskh MT for Bosch School"/>
          <w:color w:val="4F6228" w:themeColor="accent3" w:themeShade="80"/>
          <w:sz w:val="28"/>
          <w:szCs w:val="28"/>
          <w:rtl/>
        </w:rPr>
        <w:t xml:space="preserve">لوه هنالک و کان ربا و لا مربوب هنالک و کان محبوبا و لا حبیب هنالک و کان معبودا و لا عابد هنالک و کان مقصودا و لا قاصد هنالک سبحانه و تعالی عن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ما یذکر به اسم و صف</w:t>
      </w:r>
      <w:r w:rsidR="005D37DE"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او نعت و سم</w:t>
      </w:r>
      <w:r w:rsidR="005D37DE"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لم یزل الله کان الها و لا اله غیر و لم یزل الله ربا و لا رب سواه و لم یزل الله سلطانا و لا سلطان دونه و لم یزل الله ملکا و لا ملک غیره و لم یزل الله ملیکا و لا ملیک سواه و لم یزل</w:t>
      </w:r>
      <w:r w:rsidR="00B741C1" w:rsidRPr="00B35D7A">
        <w:rPr>
          <w:rFonts w:ascii="Naskh MT for Bosch School" w:hAnsi="Naskh MT for Bosch School" w:cs="Naskh MT for Bosch School"/>
          <w:color w:val="4F6228" w:themeColor="accent3" w:themeShade="80"/>
          <w:sz w:val="28"/>
          <w:szCs w:val="28"/>
          <w:rtl/>
        </w:rPr>
        <w:t xml:space="preserve"> الله علاما و لا علا</w:t>
      </w:r>
      <w:r w:rsidRPr="00B35D7A">
        <w:rPr>
          <w:rFonts w:ascii="Naskh MT for Bosch School" w:hAnsi="Naskh MT for Bosch School" w:cs="Naskh MT for Bosch School"/>
          <w:color w:val="4F6228" w:themeColor="accent3" w:themeShade="80"/>
          <w:sz w:val="28"/>
          <w:szCs w:val="28"/>
          <w:rtl/>
        </w:rPr>
        <w:t>م سواه و لم یزل الله قدارا و لا قدار غیره و لم یزل الله کیانا و لا کیان دونه و لم یزل</w:t>
      </w:r>
      <w:r w:rsidR="00B741C1" w:rsidRPr="00B35D7A">
        <w:rPr>
          <w:rFonts w:ascii="Naskh MT for Bosch School" w:hAnsi="Naskh MT for Bosch School" w:cs="Naskh MT for Bosch School"/>
          <w:color w:val="4F6228" w:themeColor="accent3" w:themeShade="80"/>
          <w:sz w:val="28"/>
          <w:szCs w:val="28"/>
          <w:rtl/>
        </w:rPr>
        <w:t xml:space="preserve"> الله خلاقا و لا خلا</w:t>
      </w:r>
      <w:r w:rsidRPr="00B35D7A">
        <w:rPr>
          <w:rFonts w:ascii="Naskh MT for Bosch School" w:hAnsi="Naskh MT for Bosch School" w:cs="Naskh MT for Bosch School"/>
          <w:color w:val="4F6228" w:themeColor="accent3" w:themeShade="80"/>
          <w:sz w:val="28"/>
          <w:szCs w:val="28"/>
          <w:rtl/>
        </w:rPr>
        <w:t xml:space="preserve">ق سواه و لم یزل الله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الاسماء فی یمینه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الصفات فی قبضته یسبح له ما فی</w:t>
      </w:r>
      <w:r w:rsidR="00B741C1" w:rsidRPr="00B35D7A">
        <w:rPr>
          <w:rFonts w:ascii="Naskh MT for Bosch School" w:hAnsi="Naskh MT for Bosch School" w:cs="Naskh MT for Bosch School"/>
          <w:color w:val="4F6228" w:themeColor="accent3" w:themeShade="80"/>
          <w:sz w:val="28"/>
          <w:szCs w:val="28"/>
          <w:rtl/>
        </w:rPr>
        <w:t xml:space="preserve"> السموات و الأ</w:t>
      </w:r>
      <w:r w:rsidRPr="00B35D7A">
        <w:rPr>
          <w:rFonts w:ascii="Naskh MT for Bosch School" w:hAnsi="Naskh MT for Bosch School" w:cs="Naskh MT for Bosch School"/>
          <w:color w:val="4F6228" w:themeColor="accent3" w:themeShade="80"/>
          <w:sz w:val="28"/>
          <w:szCs w:val="28"/>
          <w:rtl/>
        </w:rPr>
        <w:t>رض و ما بینهما لا اله الا هو ال</w:t>
      </w:r>
      <w:r w:rsidR="005D37DE" w:rsidRPr="00B35D7A">
        <w:rPr>
          <w:rFonts w:ascii="Naskh MT for Bosch School" w:hAnsi="Naskh MT for Bosch School" w:cs="Naskh MT for Bosch School" w:hint="cs"/>
          <w:color w:val="4F6228" w:themeColor="accent3" w:themeShade="80"/>
          <w:sz w:val="28"/>
          <w:szCs w:val="28"/>
          <w:rtl/>
        </w:rPr>
        <w:t>ع</w:t>
      </w:r>
      <w:r w:rsidRPr="00B35D7A">
        <w:rPr>
          <w:rFonts w:ascii="Naskh MT for Bosch School" w:hAnsi="Naskh MT for Bosch School" w:cs="Naskh MT for Bosch School"/>
          <w:color w:val="4F6228" w:themeColor="accent3" w:themeShade="80"/>
          <w:sz w:val="28"/>
          <w:szCs w:val="28"/>
          <w:rtl/>
        </w:rPr>
        <w:t xml:space="preserve">زیز المحبوب و این آیتی است که ما دون آن ذکر خلقیت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و هر کس دعای سبحان من هو حی لا یموت الی آخر را خوانده یا بخواند در بحر ظهور این </w:t>
      </w:r>
      <w:r w:rsidR="005D37DE" w:rsidRPr="00B35D7A">
        <w:rPr>
          <w:rFonts w:ascii="Naskh MT for Bosch School" w:hAnsi="Naskh MT for Bosch School" w:cs="Naskh MT for Bosch School" w:hint="cs"/>
          <w:color w:val="4F6228" w:themeColor="accent3" w:themeShade="80"/>
          <w:sz w:val="28"/>
          <w:szCs w:val="28"/>
          <w:rtl/>
        </w:rPr>
        <w:t>آ</w:t>
      </w:r>
      <w:r w:rsidRPr="00B35D7A">
        <w:rPr>
          <w:rFonts w:ascii="Naskh MT for Bosch School" w:hAnsi="Naskh MT for Bosch School" w:cs="Naskh MT for Bosch School"/>
          <w:color w:val="4F6228" w:themeColor="accent3" w:themeShade="80"/>
          <w:sz w:val="28"/>
          <w:szCs w:val="28"/>
          <w:rtl/>
        </w:rPr>
        <w:t>یت</w:t>
      </w:r>
      <w:r w:rsidR="00B741C1" w:rsidRPr="00B35D7A">
        <w:rPr>
          <w:rFonts w:ascii="Naskh MT for Bosch School" w:hAnsi="Naskh MT for Bosch School" w:cs="Naskh MT for Bosch School"/>
          <w:color w:val="4F6228" w:themeColor="accent3" w:themeShade="80"/>
          <w:sz w:val="28"/>
          <w:szCs w:val="28"/>
          <w:rtl/>
        </w:rPr>
        <w:t xml:space="preserve"> در فؤ</w:t>
      </w:r>
      <w:r w:rsidRPr="00B35D7A">
        <w:rPr>
          <w:rFonts w:ascii="Naskh MT for Bosch School" w:hAnsi="Naskh MT for Bosch School" w:cs="Naskh MT for Bosch School"/>
          <w:color w:val="4F6228" w:themeColor="accent3" w:themeShade="80"/>
          <w:sz w:val="28"/>
          <w:szCs w:val="28"/>
          <w:rtl/>
        </w:rPr>
        <w:t>اد خود متجلی گشته زیرا که این دعا در اول هر ظهور فرد است و مظاهر او اعز از کبریت احمر و در آخر هر ظهور ممتنع</w:t>
      </w:r>
      <w:r w:rsidR="005D37DE"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تر از هر ممت</w:t>
      </w:r>
      <w:r w:rsidR="005D37DE" w:rsidRPr="00B35D7A">
        <w:rPr>
          <w:rFonts w:ascii="Naskh MT for Bosch School" w:hAnsi="Naskh MT for Bosch School" w:cs="Naskh MT for Bosch School" w:hint="cs"/>
          <w:color w:val="4F6228" w:themeColor="accent3" w:themeShade="80"/>
          <w:sz w:val="28"/>
          <w:szCs w:val="28"/>
          <w:rtl/>
        </w:rPr>
        <w:t>ن</w:t>
      </w:r>
      <w:r w:rsidRPr="00B35D7A">
        <w:rPr>
          <w:rFonts w:ascii="Naskh MT for Bosch School" w:hAnsi="Naskh MT for Bosch School" w:cs="Naskh MT for Bosch School"/>
          <w:color w:val="4F6228" w:themeColor="accent3" w:themeShade="80"/>
          <w:sz w:val="28"/>
          <w:szCs w:val="28"/>
          <w:rtl/>
        </w:rPr>
        <w:t>عی و مرتفع</w:t>
      </w:r>
      <w:r w:rsidR="005D37DE"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تر از هر مرتفعی ب</w:t>
      </w:r>
      <w:r w:rsidR="005D37D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مثل آنکه </w:t>
      </w:r>
      <w:r w:rsidR="00DA6E13"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گوئی سبحان من هو مفتی لن یفتی در آخر هر ظهوری ب</w:t>
      </w:r>
      <w:r w:rsidR="005D37D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علوی </w:t>
      </w:r>
      <w:r w:rsidR="00DA6E13"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رسد مظاهر او در افئده مسبحین که فتوی بر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داده و احدی خطور فتوی بر ایشان ن</w:t>
      </w:r>
      <w:r w:rsidR="00EE3559" w:rsidRPr="00B35D7A">
        <w:rPr>
          <w:rFonts w:ascii="Naskh MT for Bosch School" w:hAnsi="Naskh MT for Bosch School" w:cs="Naskh MT for Bosch School"/>
          <w:color w:val="4F6228" w:themeColor="accent3" w:themeShade="80"/>
          <w:sz w:val="28"/>
          <w:szCs w:val="28"/>
          <w:rtl/>
        </w:rPr>
        <w:t>می‌کند</w:t>
      </w:r>
      <w:r w:rsidRPr="00B35D7A">
        <w:rPr>
          <w:rFonts w:ascii="Naskh MT for Bosch School" w:hAnsi="Naskh MT for Bosch School" w:cs="Naskh MT for Bosch School"/>
          <w:color w:val="4F6228" w:themeColor="accent3" w:themeShade="80"/>
          <w:sz w:val="28"/>
          <w:szCs w:val="28"/>
          <w:rtl/>
        </w:rPr>
        <w:t xml:space="preserve"> بلکه مثلا سبحان من هو صادق لن یصدق در آخر ظهور ب</w:t>
      </w:r>
      <w:r w:rsidR="005D37D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علوی </w:t>
      </w:r>
      <w:r w:rsidR="00DA6E13"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رسد که از علو مناعت و رفعت و جلالت کسی خود را لایق ن</w:t>
      </w:r>
      <w:r w:rsidR="00DA6E13"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بیند که تصدیق او کند و او تصدیق </w:t>
      </w:r>
      <w:r w:rsidR="00EE3559" w:rsidRPr="00B35D7A">
        <w:rPr>
          <w:rFonts w:ascii="Naskh MT for Bosch School" w:hAnsi="Naskh MT for Bosch School" w:cs="Naskh MT for Bosch School"/>
          <w:color w:val="4F6228" w:themeColor="accent3" w:themeShade="80"/>
          <w:sz w:val="28"/>
          <w:szCs w:val="28"/>
          <w:rtl/>
        </w:rPr>
        <w:t>می‌کند</w:t>
      </w:r>
      <w:r w:rsidRPr="00B35D7A">
        <w:rPr>
          <w:rFonts w:ascii="Naskh MT for Bosch School" w:hAnsi="Naskh MT for Bosch School" w:cs="Naskh MT for Bosch School"/>
          <w:color w:val="4F6228" w:themeColor="accent3" w:themeShade="80"/>
          <w:sz w:val="28"/>
          <w:szCs w:val="28"/>
          <w:rtl/>
        </w:rPr>
        <w:t xml:space="preserve"> هر کس را که خواهد و بر تصدیق او افتخارها در حق خود </w:t>
      </w:r>
      <w:r w:rsidR="00EE3559" w:rsidRPr="00B35D7A">
        <w:rPr>
          <w:rFonts w:ascii="Naskh MT for Bosch School" w:hAnsi="Naskh MT for Bosch School" w:cs="Naskh MT for Bosch School"/>
          <w:color w:val="4F6228" w:themeColor="accent3" w:themeShade="80"/>
          <w:sz w:val="28"/>
          <w:szCs w:val="28"/>
          <w:rtl/>
        </w:rPr>
        <w:t>می‌کند</w:t>
      </w:r>
      <w:r w:rsidRPr="00B35D7A">
        <w:rPr>
          <w:rFonts w:ascii="Naskh MT for Bosch School" w:hAnsi="Naskh MT for Bosch School" w:cs="Naskh MT for Bosch School"/>
          <w:color w:val="4F6228" w:themeColor="accent3" w:themeShade="80"/>
          <w:sz w:val="28"/>
          <w:szCs w:val="28"/>
          <w:rtl/>
        </w:rPr>
        <w:t xml:space="preserve"> ولی در اول</w:t>
      </w:r>
      <w:r w:rsidR="00065FCC" w:rsidRPr="00B35D7A">
        <w:rPr>
          <w:rFonts w:ascii="Naskh MT for Bosch School" w:hAnsi="Naskh MT for Bosch School" w:cs="Naskh MT for Bosch School"/>
          <w:color w:val="4F6228" w:themeColor="accent3" w:themeShade="80"/>
          <w:sz w:val="28"/>
          <w:szCs w:val="28"/>
          <w:rtl/>
        </w:rPr>
        <w:t xml:space="preserve"> ظهور ب</w:t>
      </w:r>
      <w:r w:rsidR="005D37DE" w:rsidRPr="00B35D7A">
        <w:rPr>
          <w:rFonts w:ascii="Naskh MT for Bosch School" w:hAnsi="Naskh MT for Bosch School" w:cs="Naskh MT for Bosch School" w:hint="cs"/>
          <w:color w:val="4F6228" w:themeColor="accent3" w:themeShade="80"/>
          <w:sz w:val="28"/>
          <w:szCs w:val="28"/>
          <w:rtl/>
        </w:rPr>
        <w:t xml:space="preserve">ه </w:t>
      </w:r>
      <w:r w:rsidR="00065FCC" w:rsidRPr="00B35D7A">
        <w:rPr>
          <w:rFonts w:ascii="Naskh MT for Bosch School" w:hAnsi="Naskh MT for Bosch School" w:cs="Naskh MT for Bosch School"/>
          <w:color w:val="4F6228" w:themeColor="accent3" w:themeShade="80"/>
          <w:sz w:val="28"/>
          <w:szCs w:val="28"/>
          <w:rtl/>
        </w:rPr>
        <w:t>شأ</w:t>
      </w:r>
      <w:r w:rsidRPr="00B35D7A">
        <w:rPr>
          <w:rFonts w:ascii="Naskh MT for Bosch School" w:hAnsi="Naskh MT for Bosch School" w:cs="Naskh MT for Bosch School"/>
          <w:color w:val="4F6228" w:themeColor="accent3" w:themeShade="80"/>
          <w:sz w:val="28"/>
          <w:szCs w:val="28"/>
          <w:rtl/>
        </w:rPr>
        <w:t>نی اعز از کبریت احمر است که کسی تصدیق او ن</w:t>
      </w:r>
      <w:r w:rsidR="00EE3559" w:rsidRPr="00B35D7A">
        <w:rPr>
          <w:rFonts w:ascii="Naskh MT for Bosch School" w:hAnsi="Naskh MT for Bosch School" w:cs="Naskh MT for Bosch School"/>
          <w:color w:val="4F6228" w:themeColor="accent3" w:themeShade="80"/>
          <w:sz w:val="28"/>
          <w:szCs w:val="28"/>
          <w:rtl/>
        </w:rPr>
        <w:t>می‌کند</w:t>
      </w:r>
      <w:r w:rsidRPr="00B35D7A">
        <w:rPr>
          <w:rFonts w:ascii="Naskh MT for Bosch School" w:hAnsi="Naskh MT for Bosch School" w:cs="Naskh MT for Bosch School"/>
          <w:color w:val="4F6228" w:themeColor="accent3" w:themeShade="80"/>
          <w:sz w:val="28"/>
          <w:szCs w:val="28"/>
          <w:rtl/>
        </w:rPr>
        <w:t xml:space="preserve"> و حال آنکه هر صدق</w:t>
      </w:r>
      <w:r w:rsidR="005D37DE" w:rsidRPr="00B35D7A">
        <w:rPr>
          <w:rFonts w:ascii="Naskh MT for Bosch School" w:hAnsi="Naskh MT for Bosch School" w:cs="Naskh MT for Bosch School" w:hint="cs"/>
          <w:color w:val="4F6228" w:themeColor="accent3" w:themeShade="80"/>
          <w:sz w:val="28"/>
          <w:szCs w:val="28"/>
          <w:rtl/>
        </w:rPr>
        <w:t>ی</w:t>
      </w:r>
      <w:r w:rsidRPr="00B35D7A">
        <w:rPr>
          <w:rFonts w:ascii="Naskh MT for Bosch School" w:hAnsi="Naskh MT for Bosch School" w:cs="Naskh MT for Bosch School"/>
          <w:color w:val="4F6228" w:themeColor="accent3" w:themeShade="80"/>
          <w:sz w:val="28"/>
          <w:szCs w:val="28"/>
          <w:rtl/>
        </w:rPr>
        <w:t xml:space="preserve"> ب</w:t>
      </w:r>
      <w:r w:rsidR="005D37D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تصدیق او صدق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و همچنین در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اسماء و صفات زیرا که در آن اسم و صفت دیده ن</w:t>
      </w:r>
      <w:r w:rsidR="00377A0C" w:rsidRPr="00B35D7A">
        <w:rPr>
          <w:rFonts w:ascii="Naskh MT for Bosch School" w:hAnsi="Naskh MT for Bosch School" w:cs="Naskh MT for Bosch School"/>
          <w:color w:val="4F6228" w:themeColor="accent3" w:themeShade="80"/>
          <w:sz w:val="28"/>
          <w:szCs w:val="28"/>
          <w:rtl/>
        </w:rPr>
        <w:t>می‌شود</w:t>
      </w:r>
      <w:r w:rsidR="00065FCC" w:rsidRPr="00B35D7A">
        <w:rPr>
          <w:rFonts w:ascii="Naskh MT for Bosch School" w:hAnsi="Naskh MT for Bosch School" w:cs="Naskh MT for Bosch School"/>
          <w:color w:val="4F6228" w:themeColor="accent3" w:themeShade="80"/>
          <w:sz w:val="28"/>
          <w:szCs w:val="28"/>
          <w:rtl/>
        </w:rPr>
        <w:t xml:space="preserve"> الا</w:t>
      </w:r>
      <w:r w:rsidRPr="00B35D7A">
        <w:rPr>
          <w:rFonts w:ascii="Naskh MT for Bosch School" w:hAnsi="Naskh MT for Bosch School" w:cs="Naskh MT for Bosch School"/>
          <w:color w:val="4F6228" w:themeColor="accent3" w:themeShade="80"/>
          <w:sz w:val="28"/>
          <w:szCs w:val="28"/>
          <w:rtl/>
        </w:rPr>
        <w:t xml:space="preserve"> او بلکه ظاهر ب</w:t>
      </w:r>
      <w:r w:rsidR="005C108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آن اسم و صفت خود را در نزد او معدوم صرف می بیند چنانچه امروز نظر کن در کور قرآن که لایق تقمص اسم عالم لا یعلم</w:t>
      </w:r>
      <w:r w:rsidR="00065FCC" w:rsidRPr="00B35D7A">
        <w:rPr>
          <w:rFonts w:ascii="Naskh MT for Bosch School" w:hAnsi="Naskh MT for Bosch School" w:cs="Naskh MT for Bosch School"/>
          <w:color w:val="4F6228" w:themeColor="accent3" w:themeShade="80"/>
          <w:sz w:val="28"/>
          <w:szCs w:val="28"/>
          <w:rtl/>
        </w:rPr>
        <w:t xml:space="preserve"> فؤ</w:t>
      </w:r>
      <w:r w:rsidRPr="00B35D7A">
        <w:rPr>
          <w:rFonts w:ascii="Naskh MT for Bosch School" w:hAnsi="Naskh MT for Bosch School" w:cs="Naskh MT for Bosch School"/>
          <w:color w:val="4F6228" w:themeColor="accent3" w:themeShade="80"/>
          <w:sz w:val="28"/>
          <w:szCs w:val="28"/>
          <w:rtl/>
        </w:rPr>
        <w:t xml:space="preserve">اد کیست و او خود را در نزد رسول الله (ص) چقدر فانی </w:t>
      </w:r>
      <w:r w:rsidR="00DA6E13"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داند و می</w:t>
      </w:r>
      <w:r w:rsidR="00065FCC"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بیند و همین قسم ملاحظه کن مظاهر اسماء و صفات را ولی این بحری است عظیم ب</w:t>
      </w:r>
      <w:r w:rsidR="005C108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lastRenderedPageBreak/>
        <w:t xml:space="preserve">خطور نظر بر نفس آیت عبد غرق </w:t>
      </w:r>
      <w:r w:rsidR="00392403" w:rsidRPr="00B35D7A">
        <w:rPr>
          <w:rFonts w:ascii="Naskh MT for Bosch School" w:hAnsi="Naskh MT for Bosch School" w:cs="Naskh MT for Bosch School"/>
          <w:color w:val="4F6228" w:themeColor="accent3" w:themeShade="80"/>
          <w:sz w:val="28"/>
          <w:szCs w:val="28"/>
          <w:rtl/>
        </w:rPr>
        <w:t>می‌گردد</w:t>
      </w:r>
      <w:r w:rsidR="00065FCC" w:rsidRPr="00B35D7A">
        <w:rPr>
          <w:rFonts w:ascii="Naskh MT for Bosch School" w:hAnsi="Naskh MT for Bosch School" w:cs="Naskh MT for Bosch School"/>
          <w:color w:val="4F6228" w:themeColor="accent3" w:themeShade="80"/>
          <w:sz w:val="28"/>
          <w:szCs w:val="28"/>
          <w:rtl/>
        </w:rPr>
        <w:t xml:space="preserve"> و چه بسا سلا</w:t>
      </w:r>
      <w:r w:rsidRPr="00B35D7A">
        <w:rPr>
          <w:rFonts w:ascii="Naskh MT for Bosch School" w:hAnsi="Naskh MT for Bosch School" w:cs="Naskh MT for Bosch School"/>
          <w:color w:val="4F6228" w:themeColor="accent3" w:themeShade="80"/>
          <w:sz w:val="28"/>
          <w:szCs w:val="28"/>
          <w:rtl/>
        </w:rPr>
        <w:t xml:space="preserve">ک این بحر غرق شده و </w:t>
      </w:r>
      <w:r w:rsidR="00DA0603" w:rsidRPr="00B35D7A">
        <w:rPr>
          <w:rFonts w:ascii="Naskh MT for Bosch School" w:hAnsi="Naskh MT for Bosch School" w:cs="Naskh MT for Bosch School"/>
          <w:color w:val="4F6228" w:themeColor="accent3" w:themeShade="80"/>
          <w:sz w:val="28"/>
          <w:szCs w:val="28"/>
          <w:rtl/>
        </w:rPr>
        <w:t>می‌شوند</w:t>
      </w:r>
      <w:r w:rsidRPr="00B35D7A">
        <w:rPr>
          <w:rFonts w:ascii="Naskh MT for Bosch School" w:hAnsi="Naskh MT for Bosch School" w:cs="Naskh MT for Bosch School"/>
          <w:color w:val="4F6228" w:themeColor="accent3" w:themeShade="80"/>
          <w:sz w:val="28"/>
          <w:szCs w:val="28"/>
          <w:rtl/>
        </w:rPr>
        <w:t xml:space="preserve"> ب</w:t>
      </w:r>
      <w:r w:rsidR="005C108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نظر بر غیر ظاهر در او که اگر غیر این باشد</w:t>
      </w:r>
    </w:p>
    <w:p w14:paraId="55065003" w14:textId="6E386B2A" w:rsidR="004D5CF8" w:rsidRDefault="004D5CF8" w:rsidP="004D5CF8">
      <w:pPr>
        <w:jc w:val="both"/>
        <w:rPr>
          <w:rFonts w:ascii="Naskh MT for Bosch School" w:hAnsi="Naskh MT for Bosch School" w:cs="Naskh MT for Bosch School"/>
          <w:color w:val="4F6228" w:themeColor="accent3" w:themeShade="80"/>
          <w:sz w:val="28"/>
          <w:szCs w:val="28"/>
          <w:rtl/>
        </w:rPr>
      </w:pPr>
      <w:r w:rsidRPr="004D5CF8">
        <w:rPr>
          <w:rFonts w:ascii="Naskh MT for Bosch School" w:hAnsi="Naskh MT for Bosch School" w:cs="Naskh MT for Bosch School" w:hint="cs"/>
          <w:color w:val="4F6228" w:themeColor="accent3" w:themeShade="80"/>
          <w:sz w:val="28"/>
          <w:szCs w:val="28"/>
          <w:highlight w:val="yellow"/>
          <w:rtl/>
        </w:rPr>
        <w:t>***ص72***</w:t>
      </w:r>
    </w:p>
    <w:p w14:paraId="5CEF6F7D" w14:textId="18008F22" w:rsidR="00647B45" w:rsidRPr="001F2F9F" w:rsidRDefault="004D5CF8" w:rsidP="001F2F9F">
      <w:pPr>
        <w:jc w:val="both"/>
        <w:rPr>
          <w:rFonts w:ascii="Naskh MT for Bosch School" w:hAnsi="Naskh MT for Bosch School" w:cs="Naskh MT for Bosch School"/>
          <w:color w:val="4F6228" w:themeColor="accent3" w:themeShade="80"/>
          <w:sz w:val="28"/>
          <w:szCs w:val="28"/>
          <w:lang w:val="en-GB"/>
        </w:rPr>
      </w:pPr>
      <w:r w:rsidRPr="004D5CF8">
        <w:rPr>
          <w:rFonts w:ascii="Naskh MT for Bosch School" w:hAnsi="Naskh MT for Bosch School" w:cs="Naskh MT for Bosch School" w:hint="cs"/>
          <w:color w:val="4F6228" w:themeColor="accent3" w:themeShade="80"/>
          <w:sz w:val="28"/>
          <w:szCs w:val="28"/>
          <w:highlight w:val="yellow"/>
          <w:rtl/>
        </w:rPr>
        <w:t>باشد</w:t>
      </w:r>
      <w:r w:rsidR="008E2302" w:rsidRPr="00B35D7A">
        <w:rPr>
          <w:rFonts w:ascii="Naskh MT for Bosch School" w:hAnsi="Naskh MT for Bosch School" w:cs="Naskh MT for Bosch School"/>
          <w:color w:val="4F6228" w:themeColor="accent3" w:themeShade="80"/>
          <w:sz w:val="28"/>
          <w:szCs w:val="28"/>
          <w:rtl/>
        </w:rPr>
        <w:t xml:space="preserve"> دیده </w:t>
      </w:r>
      <w:r w:rsidR="00377A0C" w:rsidRPr="00B35D7A">
        <w:rPr>
          <w:rFonts w:ascii="Naskh MT for Bosch School" w:hAnsi="Naskh MT for Bosch School" w:cs="Naskh MT for Bosch School"/>
          <w:color w:val="4F6228" w:themeColor="accent3" w:themeShade="80"/>
          <w:sz w:val="28"/>
          <w:szCs w:val="28"/>
          <w:rtl/>
        </w:rPr>
        <w:t>می‌شود</w:t>
      </w:r>
      <w:r w:rsidR="008E2302" w:rsidRPr="00B35D7A">
        <w:rPr>
          <w:rFonts w:ascii="Naskh MT for Bosch School" w:hAnsi="Naskh MT for Bosch School" w:cs="Naskh MT for Bosch School"/>
          <w:color w:val="4F6228" w:themeColor="accent3" w:themeShade="80"/>
          <w:sz w:val="28"/>
          <w:szCs w:val="28"/>
          <w:rtl/>
        </w:rPr>
        <w:t xml:space="preserve"> که مظاهر حی موت ایشان را درک </w:t>
      </w:r>
      <w:r w:rsidRPr="004D5CF8">
        <w:rPr>
          <w:rFonts w:ascii="Naskh MT for Bosch School" w:hAnsi="Naskh MT for Bosch School" w:cs="Naskh MT for Bosch School"/>
          <w:color w:val="4F6228" w:themeColor="accent3" w:themeShade="80"/>
          <w:sz w:val="28"/>
          <w:szCs w:val="28"/>
          <w:highlight w:val="yellow"/>
          <w:rtl/>
        </w:rPr>
        <w:t>می</w:t>
      </w:r>
      <w:r w:rsidR="00EE3559" w:rsidRPr="004D5CF8">
        <w:rPr>
          <w:rFonts w:ascii="Naskh MT for Bosch School" w:hAnsi="Naskh MT for Bosch School" w:cs="Naskh MT for Bosch School"/>
          <w:color w:val="4F6228" w:themeColor="accent3" w:themeShade="80"/>
          <w:sz w:val="28"/>
          <w:szCs w:val="28"/>
          <w:highlight w:val="yellow"/>
          <w:rtl/>
        </w:rPr>
        <w:t>کند</w:t>
      </w:r>
      <w:r w:rsidR="008E2302" w:rsidRPr="00B35D7A">
        <w:rPr>
          <w:rFonts w:ascii="Naskh MT for Bosch School" w:hAnsi="Naskh MT for Bosch School" w:cs="Naskh MT for Bosch School"/>
          <w:color w:val="4F6228" w:themeColor="accent3" w:themeShade="80"/>
          <w:sz w:val="28"/>
          <w:szCs w:val="28"/>
          <w:rtl/>
        </w:rPr>
        <w:t xml:space="preserve"> و همچنین در </w:t>
      </w:r>
      <w:r w:rsidR="00D01FAC" w:rsidRPr="00B35D7A">
        <w:rPr>
          <w:rFonts w:ascii="Naskh MT for Bosch School" w:hAnsi="Naskh MT for Bosch School" w:cs="Naskh MT for Bosch School"/>
          <w:color w:val="4F6228" w:themeColor="accent3" w:themeShade="80"/>
          <w:sz w:val="28"/>
          <w:szCs w:val="28"/>
          <w:rtl/>
        </w:rPr>
        <w:t>کل</w:t>
      </w:r>
      <w:r w:rsidR="008E2302" w:rsidRPr="00B35D7A">
        <w:rPr>
          <w:rFonts w:ascii="Naskh MT for Bosch School" w:hAnsi="Naskh MT for Bosch School" w:cs="Naskh MT for Bosch School"/>
          <w:color w:val="4F6228" w:themeColor="accent3" w:themeShade="80"/>
          <w:sz w:val="28"/>
          <w:szCs w:val="28"/>
          <w:rtl/>
        </w:rPr>
        <w:t xml:space="preserve"> امثال و صفات ولی چون در این مرایا دیده </w:t>
      </w:r>
      <w:r w:rsidR="008E2302" w:rsidRPr="004D5CF8">
        <w:rPr>
          <w:rFonts w:ascii="Naskh MT for Bosch School" w:hAnsi="Naskh MT for Bosch School" w:cs="Naskh MT for Bosch School"/>
          <w:color w:val="4F6228" w:themeColor="accent3" w:themeShade="80"/>
          <w:sz w:val="28"/>
          <w:szCs w:val="28"/>
          <w:highlight w:val="yellow"/>
          <w:rtl/>
        </w:rPr>
        <w:t>ن</w:t>
      </w:r>
      <w:r w:rsidRPr="004D5CF8">
        <w:rPr>
          <w:rFonts w:ascii="Naskh MT for Bosch School" w:hAnsi="Naskh MT for Bosch School" w:cs="Naskh MT for Bosch School"/>
          <w:color w:val="4F6228" w:themeColor="accent3" w:themeShade="80"/>
          <w:sz w:val="28"/>
          <w:szCs w:val="28"/>
          <w:highlight w:val="yellow"/>
          <w:rtl/>
        </w:rPr>
        <w:t>می</w:t>
      </w:r>
      <w:r w:rsidR="00377A0C" w:rsidRPr="004D5CF8">
        <w:rPr>
          <w:rFonts w:ascii="Naskh MT for Bosch School" w:hAnsi="Naskh MT for Bosch School" w:cs="Naskh MT for Bosch School"/>
          <w:color w:val="4F6228" w:themeColor="accent3" w:themeShade="80"/>
          <w:sz w:val="28"/>
          <w:szCs w:val="28"/>
          <w:highlight w:val="yellow"/>
          <w:rtl/>
        </w:rPr>
        <w:t>شود</w:t>
      </w:r>
      <w:r w:rsidR="00065FCC" w:rsidRPr="00B35D7A">
        <w:rPr>
          <w:rFonts w:ascii="Naskh MT for Bosch School" w:hAnsi="Naskh MT for Bosch School" w:cs="Naskh MT for Bosch School"/>
          <w:color w:val="4F6228" w:themeColor="accent3" w:themeShade="80"/>
          <w:sz w:val="28"/>
          <w:szCs w:val="28"/>
          <w:rtl/>
        </w:rPr>
        <w:t xml:space="preserve"> الا</w:t>
      </w:r>
      <w:r w:rsidR="008E2302" w:rsidRPr="00B35D7A">
        <w:rPr>
          <w:rFonts w:ascii="Naskh MT for Bosch School" w:hAnsi="Naskh MT for Bosch School" w:cs="Naskh MT for Bosch School"/>
          <w:color w:val="4F6228" w:themeColor="accent3" w:themeShade="80"/>
          <w:sz w:val="28"/>
          <w:szCs w:val="28"/>
          <w:rtl/>
        </w:rPr>
        <w:t xml:space="preserve"> من هو حی لم یزل و لا یزال این است که </w:t>
      </w:r>
      <w:r w:rsidR="008E2302" w:rsidRPr="004D5CF8">
        <w:rPr>
          <w:rFonts w:ascii="Naskh MT for Bosch School" w:hAnsi="Naskh MT for Bosch School" w:cs="Naskh MT for Bosch School"/>
          <w:color w:val="4F6228" w:themeColor="accent3" w:themeShade="80"/>
          <w:sz w:val="28"/>
          <w:szCs w:val="28"/>
          <w:highlight w:val="yellow"/>
          <w:rtl/>
        </w:rPr>
        <w:t>بآن</w:t>
      </w:r>
      <w:r w:rsidR="00647B45">
        <w:rPr>
          <w:rFonts w:ascii="Naskh MT for Bosch School" w:hAnsi="Naskh MT for Bosch School" w:cs="Naskh MT for Bosch School"/>
          <w:color w:val="4F6228" w:themeColor="accent3" w:themeShade="80"/>
          <w:sz w:val="28"/>
          <w:szCs w:val="28"/>
          <w:rtl/>
        </w:rPr>
        <w:t xml:space="preserve"> حیات </w:t>
      </w:r>
      <w:r w:rsidR="00647B45" w:rsidRPr="00647B45">
        <w:rPr>
          <w:rFonts w:ascii="Naskh MT for Bosch School" w:hAnsi="Naskh MT for Bosch School" w:cs="Naskh MT for Bosch School"/>
          <w:color w:val="4F6228" w:themeColor="accent3" w:themeShade="80"/>
          <w:sz w:val="28"/>
          <w:szCs w:val="28"/>
          <w:highlight w:val="yellow"/>
          <w:rtl/>
        </w:rPr>
        <w:t>ای</w:t>
      </w:r>
      <w:r w:rsidR="00647B45" w:rsidRPr="00647B45">
        <w:rPr>
          <w:rFonts w:ascii="Naskh MT for Bosch School" w:hAnsi="Naskh MT for Bosch School" w:cs="Naskh MT for Bosch School" w:hint="cs"/>
          <w:color w:val="4F6228" w:themeColor="accent3" w:themeShade="80"/>
          <w:sz w:val="28"/>
          <w:szCs w:val="28"/>
          <w:highlight w:val="yellow"/>
          <w:rtl/>
        </w:rPr>
        <w:t>ن</w:t>
      </w:r>
      <w:r w:rsidR="008E2302" w:rsidRPr="00647B45">
        <w:rPr>
          <w:rFonts w:ascii="Naskh MT for Bosch School" w:hAnsi="Naskh MT for Bosch School" w:cs="Naskh MT for Bosch School"/>
          <w:color w:val="4F6228" w:themeColor="accent3" w:themeShade="80"/>
          <w:sz w:val="28"/>
          <w:szCs w:val="28"/>
          <w:highlight w:val="yellow"/>
          <w:rtl/>
        </w:rPr>
        <w:t>ها</w:t>
      </w:r>
      <w:r w:rsidR="008E2302" w:rsidRPr="00B35D7A">
        <w:rPr>
          <w:rFonts w:ascii="Naskh MT for Bosch School" w:hAnsi="Naskh MT for Bosch School" w:cs="Naskh MT for Bosch School"/>
          <w:color w:val="4F6228" w:themeColor="accent3" w:themeShade="80"/>
          <w:sz w:val="28"/>
          <w:szCs w:val="28"/>
          <w:rtl/>
        </w:rPr>
        <w:t xml:space="preserve"> </w:t>
      </w:r>
      <w:r w:rsidR="008E2302" w:rsidRPr="00647B45">
        <w:rPr>
          <w:rFonts w:ascii="Naskh MT for Bosch School" w:hAnsi="Naskh MT for Bosch School" w:cs="Naskh MT for Bosch School"/>
          <w:color w:val="4F6228" w:themeColor="accent3" w:themeShade="80"/>
          <w:sz w:val="28"/>
          <w:szCs w:val="28"/>
          <w:highlight w:val="yellow"/>
          <w:rtl/>
        </w:rPr>
        <w:t>حی</w:t>
      </w:r>
      <w:r w:rsidR="00647B45" w:rsidRPr="00647B45">
        <w:rPr>
          <w:rFonts w:ascii="Naskh MT for Bosch School" w:hAnsi="Naskh MT for Bosch School" w:cs="Naskh MT for Bosch School" w:hint="cs"/>
          <w:color w:val="4F6228" w:themeColor="accent3" w:themeShade="80"/>
          <w:sz w:val="28"/>
          <w:szCs w:val="28"/>
          <w:highlight w:val="yellow"/>
          <w:rtl/>
        </w:rPr>
        <w:t xml:space="preserve"> ا</w:t>
      </w:r>
      <w:r w:rsidR="008E2302" w:rsidRPr="00647B45">
        <w:rPr>
          <w:rFonts w:ascii="Naskh MT for Bosch School" w:hAnsi="Naskh MT for Bosch School" w:cs="Naskh MT for Bosch School"/>
          <w:color w:val="4F6228" w:themeColor="accent3" w:themeShade="80"/>
          <w:sz w:val="28"/>
          <w:szCs w:val="28"/>
          <w:highlight w:val="yellow"/>
          <w:rtl/>
        </w:rPr>
        <w:t>ند و هم</w:t>
      </w:r>
      <w:r w:rsidR="00647B45" w:rsidRPr="00647B45">
        <w:rPr>
          <w:rFonts w:ascii="Naskh MT for Bosch School" w:hAnsi="Naskh MT for Bosch School" w:cs="Naskh MT for Bosch School" w:hint="cs"/>
          <w:color w:val="4F6228" w:themeColor="accent3" w:themeShade="80"/>
          <w:sz w:val="28"/>
          <w:szCs w:val="28"/>
          <w:highlight w:val="yellow"/>
          <w:rtl/>
        </w:rPr>
        <w:t xml:space="preserve"> </w:t>
      </w:r>
      <w:r w:rsidR="008E2302" w:rsidRPr="00647B45">
        <w:rPr>
          <w:rFonts w:ascii="Naskh MT for Bosch School" w:hAnsi="Naskh MT for Bosch School" w:cs="Naskh MT for Bosch School"/>
          <w:color w:val="4F6228" w:themeColor="accent3" w:themeShade="80"/>
          <w:sz w:val="28"/>
          <w:szCs w:val="28"/>
          <w:highlight w:val="yellow"/>
          <w:rtl/>
        </w:rPr>
        <w:t>چنین</w:t>
      </w:r>
      <w:r w:rsidR="008E2302" w:rsidRPr="00B35D7A">
        <w:rPr>
          <w:rFonts w:ascii="Naskh MT for Bosch School" w:hAnsi="Naskh MT for Bosch School" w:cs="Naskh MT for Bosch School"/>
          <w:color w:val="4F6228" w:themeColor="accent3" w:themeShade="80"/>
          <w:sz w:val="28"/>
          <w:szCs w:val="28"/>
          <w:rtl/>
        </w:rPr>
        <w:t xml:space="preserve"> سلطانا اذ لا سلطان دونه و عالما اذ لا عالم سواه و </w:t>
      </w:r>
      <w:r w:rsidR="008E2302" w:rsidRPr="00647B45">
        <w:rPr>
          <w:rFonts w:ascii="Naskh MT for Bosch School" w:hAnsi="Naskh MT for Bosch School" w:cs="Naskh MT for Bosch School"/>
          <w:color w:val="4F6228" w:themeColor="accent3" w:themeShade="80"/>
          <w:sz w:val="28"/>
          <w:szCs w:val="28"/>
          <w:highlight w:val="yellow"/>
          <w:rtl/>
        </w:rPr>
        <w:t>هم</w:t>
      </w:r>
      <w:r w:rsidR="00647B45" w:rsidRPr="00647B45">
        <w:rPr>
          <w:rFonts w:ascii="Naskh MT for Bosch School" w:hAnsi="Naskh MT for Bosch School" w:cs="Naskh MT for Bosch School" w:hint="cs"/>
          <w:color w:val="4F6228" w:themeColor="accent3" w:themeShade="80"/>
          <w:sz w:val="28"/>
          <w:szCs w:val="28"/>
          <w:highlight w:val="yellow"/>
          <w:rtl/>
        </w:rPr>
        <w:t xml:space="preserve"> </w:t>
      </w:r>
      <w:r w:rsidR="008E2302" w:rsidRPr="00647B45">
        <w:rPr>
          <w:rFonts w:ascii="Naskh MT for Bosch School" w:hAnsi="Naskh MT for Bosch School" w:cs="Naskh MT for Bosch School"/>
          <w:color w:val="4F6228" w:themeColor="accent3" w:themeShade="80"/>
          <w:sz w:val="28"/>
          <w:szCs w:val="28"/>
          <w:highlight w:val="yellow"/>
          <w:rtl/>
        </w:rPr>
        <w:t>چنین</w:t>
      </w:r>
      <w:r w:rsidR="008E2302" w:rsidRPr="00B35D7A">
        <w:rPr>
          <w:rFonts w:ascii="Naskh MT for Bosch School" w:hAnsi="Naskh MT for Bosch School" w:cs="Naskh MT for Bosch School"/>
          <w:color w:val="4F6228" w:themeColor="accent3" w:themeShade="80"/>
          <w:sz w:val="28"/>
          <w:szCs w:val="28"/>
          <w:rtl/>
        </w:rPr>
        <w:t xml:space="preserve"> مقتدرا حیث لا مقتدر</w:t>
      </w:r>
      <w:r w:rsidR="00D70B8A" w:rsidRPr="00B35D7A">
        <w:rPr>
          <w:rFonts w:ascii="Naskh MT for Bosch School" w:hAnsi="Naskh MT for Bosch School" w:cs="Naskh MT for Bosch School"/>
          <w:color w:val="4F6228" w:themeColor="accent3" w:themeShade="80"/>
          <w:sz w:val="28"/>
          <w:szCs w:val="28"/>
          <w:rtl/>
        </w:rPr>
        <w:t xml:space="preserve"> الا</w:t>
      </w:r>
      <w:r w:rsidR="008E2302" w:rsidRPr="00B35D7A">
        <w:rPr>
          <w:rFonts w:ascii="Naskh MT for Bosch School" w:hAnsi="Naskh MT for Bosch School" w:cs="Naskh MT for Bosch School"/>
          <w:color w:val="4F6228" w:themeColor="accent3" w:themeShade="80"/>
          <w:sz w:val="28"/>
          <w:szCs w:val="28"/>
          <w:rtl/>
        </w:rPr>
        <w:t xml:space="preserve"> ایاه و همچنین صادقا حیث لم یکن صادقا غیره چنانچه از برای اسماء الهی نه اولی است و نه </w:t>
      </w:r>
      <w:r w:rsidR="005C108C" w:rsidRPr="00B35D7A">
        <w:rPr>
          <w:rFonts w:ascii="Naskh MT for Bosch School" w:hAnsi="Naskh MT for Bosch School" w:cs="Naskh MT for Bosch School" w:hint="cs"/>
          <w:color w:val="4F6228" w:themeColor="accent3" w:themeShade="80"/>
          <w:sz w:val="28"/>
          <w:szCs w:val="28"/>
          <w:rtl/>
        </w:rPr>
        <w:t>آ</w:t>
      </w:r>
      <w:r w:rsidR="008E2302" w:rsidRPr="00B35D7A">
        <w:rPr>
          <w:rFonts w:ascii="Naskh MT for Bosch School" w:hAnsi="Naskh MT for Bosch School" w:cs="Naskh MT for Bosch School"/>
          <w:color w:val="4F6228" w:themeColor="accent3" w:themeShade="80"/>
          <w:sz w:val="28"/>
          <w:szCs w:val="28"/>
          <w:rtl/>
        </w:rPr>
        <w:t>خری و نه از برای او عددی بوده و نه هست و در کینونیت هر شیئ آیتی عن الله بوده و هست ک</w:t>
      </w:r>
      <w:r w:rsidR="005C108C" w:rsidRPr="00B35D7A">
        <w:rPr>
          <w:rFonts w:ascii="Naskh MT for Bosch School" w:hAnsi="Naskh MT for Bosch School" w:cs="Naskh MT for Bosch School" w:hint="cs"/>
          <w:color w:val="4F6228" w:themeColor="accent3" w:themeShade="80"/>
          <w:sz w:val="28"/>
          <w:szCs w:val="28"/>
          <w:rtl/>
        </w:rPr>
        <w:t>ه</w:t>
      </w:r>
      <w:r w:rsidR="008E2302" w:rsidRPr="00B35D7A">
        <w:rPr>
          <w:rFonts w:ascii="Naskh MT for Bosch School" w:hAnsi="Naskh MT for Bosch School" w:cs="Naskh MT for Bosch School"/>
          <w:color w:val="4F6228" w:themeColor="accent3" w:themeShade="80"/>
          <w:sz w:val="28"/>
          <w:szCs w:val="28"/>
          <w:rtl/>
        </w:rPr>
        <w:t xml:space="preserve"> </w:t>
      </w:r>
      <w:r w:rsidR="00DA0603" w:rsidRPr="00B35D7A">
        <w:rPr>
          <w:rFonts w:ascii="Naskh MT for Bosch School" w:hAnsi="Naskh MT for Bosch School" w:cs="Naskh MT for Bosch School"/>
          <w:color w:val="4F6228" w:themeColor="accent3" w:themeShade="80"/>
          <w:sz w:val="28"/>
          <w:szCs w:val="28"/>
          <w:rtl/>
        </w:rPr>
        <w:t>به او</w:t>
      </w:r>
      <w:r w:rsidR="008E2302" w:rsidRPr="00B35D7A">
        <w:rPr>
          <w:rFonts w:ascii="Naskh MT for Bosch School" w:hAnsi="Naskh MT for Bosch School" w:cs="Naskh MT for Bosch School"/>
          <w:color w:val="4F6228" w:themeColor="accent3" w:themeShade="80"/>
          <w:sz w:val="28"/>
          <w:szCs w:val="28"/>
          <w:rtl/>
        </w:rPr>
        <w:t xml:space="preserve"> توحید او را تواند کرد و آن آیت از مشیت است در او که در او دیده ن</w:t>
      </w:r>
      <w:r w:rsidR="00377A0C" w:rsidRPr="00B35D7A">
        <w:rPr>
          <w:rFonts w:ascii="Naskh MT for Bosch School" w:hAnsi="Naskh MT for Bosch School" w:cs="Naskh MT for Bosch School"/>
          <w:color w:val="4F6228" w:themeColor="accent3" w:themeShade="80"/>
          <w:sz w:val="28"/>
          <w:szCs w:val="28"/>
          <w:rtl/>
        </w:rPr>
        <w:t>می‌شود</w:t>
      </w:r>
      <w:r w:rsidR="008E2302" w:rsidRPr="00B35D7A">
        <w:rPr>
          <w:rFonts w:ascii="Naskh MT for Bosch School" w:hAnsi="Naskh MT for Bosch School" w:cs="Naskh MT for Bosch School"/>
          <w:color w:val="4F6228" w:themeColor="accent3" w:themeShade="80"/>
          <w:sz w:val="28"/>
          <w:szCs w:val="28"/>
          <w:rtl/>
        </w:rPr>
        <w:t xml:space="preserve"> </w:t>
      </w:r>
      <w:r w:rsidR="00D70B8A" w:rsidRPr="00B35D7A">
        <w:rPr>
          <w:rFonts w:ascii="Naskh MT for Bosch School" w:hAnsi="Naskh MT for Bosch School" w:cs="Naskh MT for Bosch School"/>
          <w:color w:val="4F6228" w:themeColor="accent3" w:themeShade="80"/>
          <w:sz w:val="28"/>
          <w:szCs w:val="28"/>
          <w:rtl/>
        </w:rPr>
        <w:t>الا</w:t>
      </w:r>
      <w:r w:rsidR="008E2302" w:rsidRPr="00B35D7A">
        <w:rPr>
          <w:rFonts w:ascii="Naskh MT for Bosch School" w:hAnsi="Naskh MT for Bosch School" w:cs="Naskh MT for Bosch School"/>
          <w:color w:val="4F6228" w:themeColor="accent3" w:themeShade="80"/>
          <w:sz w:val="28"/>
          <w:szCs w:val="28"/>
          <w:rtl/>
        </w:rPr>
        <w:t xml:space="preserve"> الله و در نفس خود مشیت نفس او است که مرآت الله بوده باشد که دلالت نکرده و ن</w:t>
      </w:r>
      <w:r w:rsidR="00EE3559" w:rsidRPr="00B35D7A">
        <w:rPr>
          <w:rFonts w:ascii="Naskh MT for Bosch School" w:hAnsi="Naskh MT for Bosch School" w:cs="Naskh MT for Bosch School"/>
          <w:color w:val="4F6228" w:themeColor="accent3" w:themeShade="80"/>
          <w:sz w:val="28"/>
          <w:szCs w:val="28"/>
          <w:rtl/>
        </w:rPr>
        <w:t>می‌کند</w:t>
      </w:r>
      <w:r w:rsidR="00D70B8A" w:rsidRPr="00B35D7A">
        <w:rPr>
          <w:rFonts w:ascii="Naskh MT for Bosch School" w:hAnsi="Naskh MT for Bosch School" w:cs="Naskh MT for Bosch School"/>
          <w:color w:val="4F6228" w:themeColor="accent3" w:themeShade="80"/>
          <w:sz w:val="28"/>
          <w:szCs w:val="28"/>
          <w:rtl/>
        </w:rPr>
        <w:t xml:space="preserve"> الا</w:t>
      </w:r>
      <w:r w:rsidR="008E2302" w:rsidRPr="00B35D7A">
        <w:rPr>
          <w:rFonts w:ascii="Naskh MT for Bosch School" w:hAnsi="Naskh MT for Bosch School" w:cs="Naskh MT for Bosch School"/>
          <w:color w:val="4F6228" w:themeColor="accent3" w:themeShade="80"/>
          <w:sz w:val="28"/>
          <w:szCs w:val="28"/>
          <w:rtl/>
        </w:rPr>
        <w:t xml:space="preserve"> علی</w:t>
      </w:r>
      <w:r w:rsidR="00D70B8A" w:rsidRPr="00B35D7A">
        <w:rPr>
          <w:rFonts w:ascii="Naskh MT for Bosch School" w:hAnsi="Naskh MT for Bosch School" w:cs="Naskh MT for Bosch School"/>
          <w:color w:val="4F6228" w:themeColor="accent3" w:themeShade="80"/>
          <w:sz w:val="28"/>
          <w:szCs w:val="28"/>
          <w:rtl/>
        </w:rPr>
        <w:t xml:space="preserve"> الله جل و ع</w:t>
      </w:r>
      <w:r w:rsidR="008E2302" w:rsidRPr="00B35D7A">
        <w:rPr>
          <w:rFonts w:ascii="Naskh MT for Bosch School" w:hAnsi="Naskh MT for Bosch School" w:cs="Naskh MT for Bosch School"/>
          <w:color w:val="4F6228" w:themeColor="accent3" w:themeShade="80"/>
          <w:sz w:val="28"/>
          <w:szCs w:val="28"/>
          <w:rtl/>
        </w:rPr>
        <w:t xml:space="preserve">ز و این آیتی است که در هر شیئ دیده </w:t>
      </w:r>
      <w:r w:rsidR="008E2302" w:rsidRPr="00647B45">
        <w:rPr>
          <w:rFonts w:ascii="Naskh MT for Bosch School" w:hAnsi="Naskh MT for Bosch School" w:cs="Naskh MT for Bosch School"/>
          <w:color w:val="4F6228" w:themeColor="accent3" w:themeShade="80"/>
          <w:sz w:val="28"/>
          <w:szCs w:val="28"/>
          <w:highlight w:val="yellow"/>
          <w:rtl/>
        </w:rPr>
        <w:t>ن</w:t>
      </w:r>
      <w:r w:rsidR="00647B45" w:rsidRPr="00647B45">
        <w:rPr>
          <w:rFonts w:ascii="Naskh MT for Bosch School" w:hAnsi="Naskh MT for Bosch School" w:cs="Naskh MT for Bosch School"/>
          <w:color w:val="4F6228" w:themeColor="accent3" w:themeShade="80"/>
          <w:sz w:val="28"/>
          <w:szCs w:val="28"/>
          <w:highlight w:val="yellow"/>
          <w:rtl/>
        </w:rPr>
        <w:t>می</w:t>
      </w:r>
      <w:r w:rsidR="00377A0C" w:rsidRPr="00647B45">
        <w:rPr>
          <w:rFonts w:ascii="Naskh MT for Bosch School" w:hAnsi="Naskh MT for Bosch School" w:cs="Naskh MT for Bosch School"/>
          <w:color w:val="4F6228" w:themeColor="accent3" w:themeShade="80"/>
          <w:sz w:val="28"/>
          <w:szCs w:val="28"/>
          <w:highlight w:val="yellow"/>
          <w:rtl/>
        </w:rPr>
        <w:t>شود</w:t>
      </w:r>
      <w:r w:rsidR="00D70B8A" w:rsidRPr="00B35D7A">
        <w:rPr>
          <w:rFonts w:ascii="Naskh MT for Bosch School" w:hAnsi="Naskh MT for Bosch School" w:cs="Naskh MT for Bosch School"/>
          <w:color w:val="4F6228" w:themeColor="accent3" w:themeShade="80"/>
          <w:sz w:val="28"/>
          <w:szCs w:val="28"/>
          <w:rtl/>
        </w:rPr>
        <w:t xml:space="preserve"> در او الا</w:t>
      </w:r>
      <w:r w:rsidR="008E2302" w:rsidRPr="00B35D7A">
        <w:rPr>
          <w:rFonts w:ascii="Naskh MT for Bosch School" w:hAnsi="Naskh MT for Bosch School" w:cs="Naskh MT for Bosch School"/>
          <w:color w:val="4F6228" w:themeColor="accent3" w:themeShade="80"/>
          <w:sz w:val="28"/>
          <w:szCs w:val="28"/>
          <w:rtl/>
        </w:rPr>
        <w:t xml:space="preserve"> الله زیرا که متوجه در حین توج</w:t>
      </w:r>
      <w:r w:rsidR="00D70B8A" w:rsidRPr="00B35D7A">
        <w:rPr>
          <w:rFonts w:ascii="Naskh MT for Bosch School" w:hAnsi="Naskh MT for Bosch School" w:cs="Naskh MT for Bosch School"/>
          <w:color w:val="4F6228" w:themeColor="accent3" w:themeShade="80"/>
          <w:sz w:val="28"/>
          <w:szCs w:val="28"/>
          <w:rtl/>
        </w:rPr>
        <w:t>ه</w:t>
      </w:r>
      <w:r w:rsidR="00647B45">
        <w:rPr>
          <w:rFonts w:ascii="Naskh MT for Bosch School" w:hAnsi="Naskh MT for Bosch School" w:cs="Naskh MT for Bosch School"/>
          <w:color w:val="4F6228" w:themeColor="accent3" w:themeShade="80"/>
          <w:sz w:val="28"/>
          <w:szCs w:val="28"/>
          <w:rtl/>
        </w:rPr>
        <w:t xml:space="preserve"> بالله خلق </w:t>
      </w:r>
      <w:r w:rsidR="00647B45" w:rsidRPr="00647B45">
        <w:rPr>
          <w:rFonts w:ascii="Naskh MT for Bosch School" w:hAnsi="Naskh MT for Bosch School" w:cs="Naskh MT for Bosch School"/>
          <w:color w:val="4F6228" w:themeColor="accent3" w:themeShade="80"/>
          <w:sz w:val="28"/>
          <w:szCs w:val="28"/>
          <w:highlight w:val="yellow"/>
          <w:rtl/>
        </w:rPr>
        <w:t>نم</w:t>
      </w:r>
      <w:r w:rsidR="00647B45" w:rsidRPr="00647B45">
        <w:rPr>
          <w:rFonts w:ascii="Naskh MT for Bosch School" w:hAnsi="Naskh MT for Bosch School" w:cs="Naskh MT for Bosch School" w:hint="cs"/>
          <w:color w:val="4F6228" w:themeColor="accent3" w:themeShade="80"/>
          <w:sz w:val="28"/>
          <w:szCs w:val="28"/>
          <w:highlight w:val="yellow"/>
          <w:rtl/>
        </w:rPr>
        <w:t>ی</w:t>
      </w:r>
      <w:r w:rsidR="008E2302" w:rsidRPr="00647B45">
        <w:rPr>
          <w:rFonts w:ascii="Naskh MT for Bosch School" w:hAnsi="Naskh MT for Bosch School" w:cs="Naskh MT for Bosch School"/>
          <w:color w:val="4F6228" w:themeColor="accent3" w:themeShade="80"/>
          <w:sz w:val="28"/>
          <w:szCs w:val="28"/>
          <w:highlight w:val="yellow"/>
          <w:rtl/>
        </w:rPr>
        <w:t>بیند</w:t>
      </w:r>
      <w:r w:rsidR="008E2302" w:rsidRPr="00B35D7A">
        <w:rPr>
          <w:rFonts w:ascii="Naskh MT for Bosch School" w:hAnsi="Naskh MT for Bosch School" w:cs="Naskh MT for Bosch School"/>
          <w:color w:val="4F6228" w:themeColor="accent3" w:themeShade="80"/>
          <w:sz w:val="28"/>
          <w:szCs w:val="28"/>
          <w:rtl/>
        </w:rPr>
        <w:t xml:space="preserve"> و در حین ذکر خلق ب</w:t>
      </w:r>
      <w:r w:rsidR="005C108C" w:rsidRPr="00B35D7A">
        <w:rPr>
          <w:rFonts w:ascii="Naskh MT for Bosch School" w:hAnsi="Naskh MT for Bosch School" w:cs="Naskh MT for Bosch School" w:hint="cs"/>
          <w:color w:val="4F6228" w:themeColor="accent3" w:themeShade="80"/>
          <w:sz w:val="28"/>
          <w:szCs w:val="28"/>
          <w:rtl/>
        </w:rPr>
        <w:t xml:space="preserve">ه </w:t>
      </w:r>
      <w:r w:rsidR="008E2302" w:rsidRPr="00B35D7A">
        <w:rPr>
          <w:rFonts w:ascii="Naskh MT for Bosch School" w:hAnsi="Naskh MT for Bosch School" w:cs="Naskh MT for Bosch School"/>
          <w:color w:val="4F6228" w:themeColor="accent3" w:themeShade="80"/>
          <w:sz w:val="28"/>
          <w:szCs w:val="28"/>
          <w:rtl/>
        </w:rPr>
        <w:t xml:space="preserve">خدا </w:t>
      </w:r>
      <w:r w:rsidR="008E2302" w:rsidRPr="00647B45">
        <w:rPr>
          <w:rFonts w:ascii="Naskh MT for Bosch School" w:hAnsi="Naskh MT for Bosch School" w:cs="Naskh MT for Bosch School"/>
          <w:color w:val="4F6228" w:themeColor="accent3" w:themeShade="80"/>
          <w:sz w:val="28"/>
          <w:szCs w:val="28"/>
          <w:highlight w:val="yellow"/>
          <w:rtl/>
        </w:rPr>
        <w:t>میبیند</w:t>
      </w:r>
      <w:r w:rsidR="008E2302" w:rsidRPr="00B35D7A">
        <w:rPr>
          <w:rFonts w:ascii="Naskh MT for Bosch School" w:hAnsi="Naskh MT for Bosch School" w:cs="Naskh MT for Bosch School"/>
          <w:color w:val="4F6228" w:themeColor="accent3" w:themeShade="80"/>
          <w:sz w:val="28"/>
          <w:szCs w:val="28"/>
          <w:rtl/>
        </w:rPr>
        <w:t xml:space="preserve"> خلق را زیرا که </w:t>
      </w:r>
      <w:r w:rsidR="00DA6E13" w:rsidRPr="00B35D7A">
        <w:rPr>
          <w:rFonts w:ascii="Naskh MT for Bosch School" w:hAnsi="Naskh MT for Bosch School" w:cs="Naskh MT for Bosch School"/>
          <w:color w:val="4F6228" w:themeColor="accent3" w:themeShade="80"/>
          <w:sz w:val="28"/>
          <w:szCs w:val="28"/>
          <w:rtl/>
        </w:rPr>
        <w:t>می‌</w:t>
      </w:r>
      <w:r w:rsidR="008E2302" w:rsidRPr="00B35D7A">
        <w:rPr>
          <w:rFonts w:ascii="Naskh MT for Bosch School" w:hAnsi="Naskh MT for Bosch School" w:cs="Naskh MT for Bosch School"/>
          <w:color w:val="4F6228" w:themeColor="accent3" w:themeShade="80"/>
          <w:sz w:val="28"/>
          <w:szCs w:val="28"/>
          <w:rtl/>
        </w:rPr>
        <w:t xml:space="preserve">داند که این خلق خدا خالق او بوده و هست و ما دون او خلق او است در هر حال نظر کن امروز در بیان که هر کس توحید خدا </w:t>
      </w:r>
      <w:r w:rsidR="001F2F9F" w:rsidRPr="001F2F9F">
        <w:rPr>
          <w:rFonts w:ascii="Naskh MT for Bosch School" w:hAnsi="Naskh MT for Bosch School" w:cs="Naskh MT for Bosch School"/>
          <w:color w:val="4F6228" w:themeColor="accent3" w:themeShade="80"/>
          <w:sz w:val="28"/>
          <w:szCs w:val="28"/>
          <w:highlight w:val="yellow"/>
          <w:rtl/>
        </w:rPr>
        <w:t>می</w:t>
      </w:r>
      <w:r w:rsidR="00EE3559" w:rsidRPr="001F2F9F">
        <w:rPr>
          <w:rFonts w:ascii="Naskh MT for Bosch School" w:hAnsi="Naskh MT for Bosch School" w:cs="Naskh MT for Bosch School"/>
          <w:color w:val="4F6228" w:themeColor="accent3" w:themeShade="80"/>
          <w:sz w:val="28"/>
          <w:szCs w:val="28"/>
          <w:highlight w:val="yellow"/>
          <w:rtl/>
        </w:rPr>
        <w:t>کند</w:t>
      </w:r>
      <w:r w:rsidR="008E2302" w:rsidRPr="00B35D7A">
        <w:rPr>
          <w:rFonts w:ascii="Naskh MT for Bosch School" w:hAnsi="Naskh MT for Bosch School" w:cs="Naskh MT for Bosch School"/>
          <w:color w:val="4F6228" w:themeColor="accent3" w:themeShade="80"/>
          <w:sz w:val="28"/>
          <w:szCs w:val="28"/>
          <w:rtl/>
        </w:rPr>
        <w:t xml:space="preserve"> ب</w:t>
      </w:r>
      <w:r w:rsidR="005C108C" w:rsidRPr="00B35D7A">
        <w:rPr>
          <w:rFonts w:ascii="Naskh MT for Bosch School" w:hAnsi="Naskh MT for Bosch School" w:cs="Naskh MT for Bosch School" w:hint="cs"/>
          <w:color w:val="4F6228" w:themeColor="accent3" w:themeShade="80"/>
          <w:sz w:val="28"/>
          <w:szCs w:val="28"/>
          <w:rtl/>
        </w:rPr>
        <w:t xml:space="preserve">ه </w:t>
      </w:r>
      <w:r w:rsidR="008E2302" w:rsidRPr="00B35D7A">
        <w:rPr>
          <w:rFonts w:ascii="Naskh MT for Bosch School" w:hAnsi="Naskh MT for Bosch School" w:cs="Naskh MT for Bosch School"/>
          <w:color w:val="4F6228" w:themeColor="accent3" w:themeShade="80"/>
          <w:sz w:val="28"/>
          <w:szCs w:val="28"/>
          <w:rtl/>
        </w:rPr>
        <w:t>تعلیم</w:t>
      </w:r>
      <w:r w:rsidR="007519E8" w:rsidRPr="00B35D7A">
        <w:rPr>
          <w:rFonts w:ascii="Naskh MT for Bosch School" w:hAnsi="Naskh MT for Bosch School" w:cs="Naskh MT for Bosch School"/>
          <w:color w:val="4F6228" w:themeColor="accent3" w:themeShade="80"/>
          <w:sz w:val="28"/>
          <w:szCs w:val="28"/>
          <w:rtl/>
        </w:rPr>
        <w:t xml:space="preserve"> نقطۀ</w:t>
      </w:r>
      <w:r w:rsidR="008E2302" w:rsidRPr="00B35D7A">
        <w:rPr>
          <w:rFonts w:ascii="Naskh MT for Bosch School" w:hAnsi="Naskh MT for Bosch School" w:cs="Naskh MT for Bosch School"/>
          <w:color w:val="4F6228" w:themeColor="accent3" w:themeShade="80"/>
          <w:sz w:val="28"/>
          <w:szCs w:val="28"/>
          <w:rtl/>
        </w:rPr>
        <w:t xml:space="preserve"> بیان است که کلمه توحید از آن مطلع عز مشرق گردیده ولی دلالت نکرده در حین</w:t>
      </w:r>
      <w:r w:rsidR="007519E8" w:rsidRPr="00B35D7A">
        <w:rPr>
          <w:rFonts w:ascii="Naskh MT for Bosch School" w:hAnsi="Naskh MT for Bosch School" w:cs="Naskh MT for Bosch School"/>
          <w:color w:val="4F6228" w:themeColor="accent3" w:themeShade="80"/>
          <w:sz w:val="28"/>
          <w:szCs w:val="28"/>
          <w:rtl/>
        </w:rPr>
        <w:t xml:space="preserve"> اشراق الا</w:t>
      </w:r>
      <w:r w:rsidR="008E2302" w:rsidRPr="00B35D7A">
        <w:rPr>
          <w:rFonts w:ascii="Naskh MT for Bosch School" w:hAnsi="Naskh MT for Bosch School" w:cs="Naskh MT for Bosch School"/>
          <w:color w:val="4F6228" w:themeColor="accent3" w:themeShade="80"/>
          <w:sz w:val="28"/>
          <w:szCs w:val="28"/>
          <w:rtl/>
        </w:rPr>
        <w:t xml:space="preserve"> علی الله و نه در مقامی که تجلی </w:t>
      </w:r>
      <w:r w:rsidR="00DA0603" w:rsidRPr="00B35D7A">
        <w:rPr>
          <w:rFonts w:ascii="Naskh MT for Bosch School" w:hAnsi="Naskh MT for Bosch School" w:cs="Naskh MT for Bosch School"/>
          <w:color w:val="4F6228" w:themeColor="accent3" w:themeShade="80"/>
          <w:sz w:val="28"/>
          <w:szCs w:val="28"/>
          <w:rtl/>
        </w:rPr>
        <w:t>به او</w:t>
      </w:r>
      <w:r w:rsidR="008E2302" w:rsidRPr="00B35D7A">
        <w:rPr>
          <w:rFonts w:ascii="Naskh MT for Bosch School" w:hAnsi="Naskh MT for Bosch School" w:cs="Naskh MT for Bosch School"/>
          <w:color w:val="4F6228" w:themeColor="accent3" w:themeShade="80"/>
          <w:sz w:val="28"/>
          <w:szCs w:val="28"/>
          <w:rtl/>
        </w:rPr>
        <w:t xml:space="preserve"> شده دلالت </w:t>
      </w:r>
      <w:r w:rsidR="008E2302" w:rsidRPr="001F2F9F">
        <w:rPr>
          <w:rFonts w:ascii="Naskh MT for Bosch School" w:hAnsi="Naskh MT for Bosch School" w:cs="Naskh MT for Bosch School"/>
          <w:color w:val="4F6228" w:themeColor="accent3" w:themeShade="80"/>
          <w:sz w:val="28"/>
          <w:szCs w:val="28"/>
          <w:highlight w:val="yellow"/>
          <w:rtl/>
        </w:rPr>
        <w:t>ن</w:t>
      </w:r>
      <w:r w:rsidR="001F2F9F" w:rsidRPr="001F2F9F">
        <w:rPr>
          <w:rFonts w:ascii="Naskh MT for Bosch School" w:hAnsi="Naskh MT for Bosch School" w:cs="Naskh MT for Bosch School"/>
          <w:color w:val="4F6228" w:themeColor="accent3" w:themeShade="80"/>
          <w:sz w:val="28"/>
          <w:szCs w:val="28"/>
          <w:highlight w:val="yellow"/>
          <w:rtl/>
        </w:rPr>
        <w:t>می</w:t>
      </w:r>
      <w:r w:rsidR="00EE3559" w:rsidRPr="001F2F9F">
        <w:rPr>
          <w:rFonts w:ascii="Naskh MT for Bosch School" w:hAnsi="Naskh MT for Bosch School" w:cs="Naskh MT for Bosch School"/>
          <w:color w:val="4F6228" w:themeColor="accent3" w:themeShade="80"/>
          <w:sz w:val="28"/>
          <w:szCs w:val="28"/>
          <w:highlight w:val="yellow"/>
          <w:rtl/>
        </w:rPr>
        <w:t>کند</w:t>
      </w:r>
      <w:r w:rsidR="007519E8" w:rsidRPr="00B35D7A">
        <w:rPr>
          <w:rFonts w:ascii="Naskh MT for Bosch School" w:hAnsi="Naskh MT for Bosch School" w:cs="Naskh MT for Bosch School"/>
          <w:color w:val="4F6228" w:themeColor="accent3" w:themeShade="80"/>
          <w:sz w:val="28"/>
          <w:szCs w:val="28"/>
          <w:rtl/>
        </w:rPr>
        <w:t xml:space="preserve"> الا</w:t>
      </w:r>
      <w:r w:rsidR="008E2302" w:rsidRPr="00B35D7A">
        <w:rPr>
          <w:rFonts w:ascii="Naskh MT for Bosch School" w:hAnsi="Naskh MT for Bosch School" w:cs="Naskh MT for Bosch School"/>
          <w:color w:val="4F6228" w:themeColor="accent3" w:themeShade="80"/>
          <w:sz w:val="28"/>
          <w:szCs w:val="28"/>
          <w:rtl/>
        </w:rPr>
        <w:t xml:space="preserve"> علی الله بلکه جهت خلق او شاهد است بر عبودیت او بر خداوند چنانچه جهت نفس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8E2302" w:rsidRPr="00B35D7A">
        <w:rPr>
          <w:rFonts w:ascii="Naskh MT for Bosch School" w:hAnsi="Naskh MT for Bosch School" w:cs="Naskh MT for Bosch School"/>
          <w:color w:val="4F6228" w:themeColor="accent3" w:themeShade="80"/>
          <w:sz w:val="28"/>
          <w:szCs w:val="28"/>
          <w:rtl/>
        </w:rPr>
        <w:t xml:space="preserve"> شاهد است بر نفس خود از برای خداوند ب</w:t>
      </w:r>
      <w:r w:rsidR="005C108C" w:rsidRPr="00B35D7A">
        <w:rPr>
          <w:rFonts w:ascii="Naskh MT for Bosch School" w:hAnsi="Naskh MT for Bosch School" w:cs="Naskh MT for Bosch School" w:hint="cs"/>
          <w:color w:val="4F6228" w:themeColor="accent3" w:themeShade="80"/>
          <w:sz w:val="28"/>
          <w:szCs w:val="28"/>
          <w:rtl/>
        </w:rPr>
        <w:t xml:space="preserve">ه </w:t>
      </w:r>
      <w:r w:rsidR="008E2302" w:rsidRPr="00B35D7A">
        <w:rPr>
          <w:rFonts w:ascii="Naskh MT for Bosch School" w:hAnsi="Naskh MT for Bosch School" w:cs="Naskh MT for Bosch School"/>
          <w:color w:val="4F6228" w:themeColor="accent3" w:themeShade="80"/>
          <w:sz w:val="28"/>
          <w:szCs w:val="28"/>
          <w:rtl/>
        </w:rPr>
        <w:t xml:space="preserve">عبودیت و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8E2302" w:rsidRPr="00B35D7A">
        <w:rPr>
          <w:rFonts w:ascii="Naskh MT for Bosch School" w:hAnsi="Naskh MT for Bosch School" w:cs="Naskh MT for Bosch School"/>
          <w:color w:val="4F6228" w:themeColor="accent3" w:themeShade="80"/>
          <w:sz w:val="28"/>
          <w:szCs w:val="28"/>
          <w:rtl/>
        </w:rPr>
        <w:t xml:space="preserve"> از شبح مثال او خلق شده و همین قسم که از برای او دو آیت است آیه حق و آیه خلق که ب</w:t>
      </w:r>
      <w:r w:rsidR="005C108C" w:rsidRPr="00B35D7A">
        <w:rPr>
          <w:rFonts w:ascii="Naskh MT for Bosch School" w:hAnsi="Naskh MT for Bosch School" w:cs="Naskh MT for Bosch School" w:hint="cs"/>
          <w:color w:val="4F6228" w:themeColor="accent3" w:themeShade="80"/>
          <w:sz w:val="28"/>
          <w:szCs w:val="28"/>
          <w:rtl/>
        </w:rPr>
        <w:t xml:space="preserve">ه </w:t>
      </w:r>
      <w:r w:rsidR="008E2302" w:rsidRPr="00B35D7A">
        <w:rPr>
          <w:rFonts w:ascii="Naskh MT for Bosch School" w:hAnsi="Naskh MT for Bosch School" w:cs="Naskh MT for Bosch School"/>
          <w:color w:val="4F6228" w:themeColor="accent3" w:themeShade="80"/>
          <w:sz w:val="28"/>
          <w:szCs w:val="28"/>
          <w:rtl/>
        </w:rPr>
        <w:t xml:space="preserve">آیات خلق عبادت </w:t>
      </w:r>
      <w:r w:rsidR="00EE3559" w:rsidRPr="00B35D7A">
        <w:rPr>
          <w:rFonts w:ascii="Naskh MT for Bosch School" w:hAnsi="Naskh MT for Bosch School" w:cs="Naskh MT for Bosch School"/>
          <w:color w:val="4F6228" w:themeColor="accent3" w:themeShade="80"/>
          <w:sz w:val="28"/>
          <w:szCs w:val="28"/>
          <w:rtl/>
        </w:rPr>
        <w:t>می‌کند</w:t>
      </w:r>
      <w:r w:rsidR="008E2302" w:rsidRPr="00B35D7A">
        <w:rPr>
          <w:rFonts w:ascii="Naskh MT for Bosch School" w:hAnsi="Naskh MT for Bosch School" w:cs="Naskh MT for Bosch School"/>
          <w:color w:val="4F6228" w:themeColor="accent3" w:themeShade="80"/>
          <w:sz w:val="28"/>
          <w:szCs w:val="28"/>
          <w:rtl/>
        </w:rPr>
        <w:t xml:space="preserve"> خداوند را و سجده از برای او </w:t>
      </w:r>
      <w:r w:rsidR="00EE3559" w:rsidRPr="00B35D7A">
        <w:rPr>
          <w:rFonts w:ascii="Naskh MT for Bosch School" w:hAnsi="Naskh MT for Bosch School" w:cs="Naskh MT for Bosch School"/>
          <w:color w:val="4F6228" w:themeColor="accent3" w:themeShade="80"/>
          <w:sz w:val="28"/>
          <w:szCs w:val="28"/>
          <w:rtl/>
        </w:rPr>
        <w:t>می‌کند</w:t>
      </w:r>
      <w:r w:rsidR="008E2302" w:rsidRPr="00B35D7A">
        <w:rPr>
          <w:rFonts w:ascii="Naskh MT for Bosch School" w:hAnsi="Naskh MT for Bosch School" w:cs="Naskh MT for Bosch School"/>
          <w:color w:val="4F6228" w:themeColor="accent3" w:themeShade="80"/>
          <w:sz w:val="28"/>
          <w:szCs w:val="28"/>
          <w:rtl/>
        </w:rPr>
        <w:t xml:space="preserve"> همین قسم هر شیئ ب</w:t>
      </w:r>
      <w:r w:rsidR="005C108C" w:rsidRPr="00B35D7A">
        <w:rPr>
          <w:rFonts w:ascii="Naskh MT for Bosch School" w:hAnsi="Naskh MT for Bosch School" w:cs="Naskh MT for Bosch School" w:hint="cs"/>
          <w:color w:val="4F6228" w:themeColor="accent3" w:themeShade="80"/>
          <w:sz w:val="28"/>
          <w:szCs w:val="28"/>
          <w:rtl/>
        </w:rPr>
        <w:t xml:space="preserve">ه </w:t>
      </w:r>
      <w:r w:rsidR="008E2302" w:rsidRPr="00B35D7A">
        <w:rPr>
          <w:rFonts w:ascii="Naskh MT for Bosch School" w:hAnsi="Naskh MT for Bosch School" w:cs="Naskh MT for Bosch School"/>
          <w:color w:val="4F6228" w:themeColor="accent3" w:themeShade="80"/>
          <w:sz w:val="28"/>
          <w:szCs w:val="28"/>
          <w:rtl/>
        </w:rPr>
        <w:t xml:space="preserve">آیت خلقیت عبادت </w:t>
      </w:r>
      <w:r w:rsidR="00EE3559" w:rsidRPr="00B35D7A">
        <w:rPr>
          <w:rFonts w:ascii="Naskh MT for Bosch School" w:hAnsi="Naskh MT for Bosch School" w:cs="Naskh MT for Bosch School"/>
          <w:color w:val="4F6228" w:themeColor="accent3" w:themeShade="80"/>
          <w:sz w:val="28"/>
          <w:szCs w:val="28"/>
          <w:rtl/>
        </w:rPr>
        <w:t>می‌کند</w:t>
      </w:r>
      <w:r w:rsidR="007519E8" w:rsidRPr="00B35D7A">
        <w:rPr>
          <w:rFonts w:ascii="Naskh MT for Bosch School" w:hAnsi="Naskh MT for Bosch School" w:cs="Naskh MT for Bosch School"/>
          <w:color w:val="4F6228" w:themeColor="accent3" w:themeShade="80"/>
          <w:sz w:val="28"/>
          <w:szCs w:val="28"/>
          <w:rtl/>
        </w:rPr>
        <w:t xml:space="preserve"> محبو</w:t>
      </w:r>
      <w:r w:rsidR="008E2302" w:rsidRPr="00B35D7A">
        <w:rPr>
          <w:rFonts w:ascii="Naskh MT for Bosch School" w:hAnsi="Naskh MT for Bosch School" w:cs="Naskh MT for Bosch School"/>
          <w:color w:val="4F6228" w:themeColor="accent3" w:themeShade="80"/>
          <w:sz w:val="28"/>
          <w:szCs w:val="28"/>
          <w:rtl/>
        </w:rPr>
        <w:t>ب خود را ولی نرسیده و ن</w:t>
      </w:r>
      <w:r w:rsidR="00DA6E13" w:rsidRPr="00B35D7A">
        <w:rPr>
          <w:rFonts w:ascii="Naskh MT for Bosch School" w:hAnsi="Naskh MT for Bosch School" w:cs="Naskh MT for Bosch School"/>
          <w:color w:val="4F6228" w:themeColor="accent3" w:themeShade="80"/>
          <w:sz w:val="28"/>
          <w:szCs w:val="28"/>
          <w:rtl/>
        </w:rPr>
        <w:t>می‌</w:t>
      </w:r>
      <w:r w:rsidR="008E2302" w:rsidRPr="00B35D7A">
        <w:rPr>
          <w:rFonts w:ascii="Naskh MT for Bosch School" w:hAnsi="Naskh MT for Bosch School" w:cs="Naskh MT for Bosch School"/>
          <w:color w:val="4F6228" w:themeColor="accent3" w:themeShade="80"/>
          <w:sz w:val="28"/>
          <w:szCs w:val="28"/>
          <w:rtl/>
        </w:rPr>
        <w:t>رسد</w:t>
      </w:r>
      <w:r w:rsidR="007519E8" w:rsidRPr="00B35D7A">
        <w:rPr>
          <w:rFonts w:ascii="Naskh MT for Bosch School" w:hAnsi="Naskh MT for Bosch School" w:cs="Naskh MT for Bosch School"/>
          <w:color w:val="4F6228" w:themeColor="accent3" w:themeShade="80"/>
          <w:sz w:val="28"/>
          <w:szCs w:val="28"/>
          <w:rtl/>
        </w:rPr>
        <w:t xml:space="preserve"> الا</w:t>
      </w:r>
      <w:r w:rsidR="008E2302" w:rsidRPr="00B35D7A">
        <w:rPr>
          <w:rFonts w:ascii="Naskh MT for Bosch School" w:hAnsi="Naskh MT for Bosch School" w:cs="Naskh MT for Bosch School"/>
          <w:color w:val="4F6228" w:themeColor="accent3" w:themeShade="80"/>
          <w:sz w:val="28"/>
          <w:szCs w:val="28"/>
          <w:rtl/>
        </w:rPr>
        <w:t xml:space="preserve"> ب</w:t>
      </w:r>
      <w:r w:rsidR="005C108C" w:rsidRPr="00B35D7A">
        <w:rPr>
          <w:rFonts w:ascii="Naskh MT for Bosch School" w:hAnsi="Naskh MT for Bosch School" w:cs="Naskh MT for Bosch School" w:hint="cs"/>
          <w:color w:val="4F6228" w:themeColor="accent3" w:themeShade="80"/>
          <w:sz w:val="28"/>
          <w:szCs w:val="28"/>
          <w:rtl/>
        </w:rPr>
        <w:t xml:space="preserve">ه </w:t>
      </w:r>
      <w:r w:rsidR="008E2302" w:rsidRPr="00B35D7A">
        <w:rPr>
          <w:rFonts w:ascii="Naskh MT for Bosch School" w:hAnsi="Naskh MT for Bosch School" w:cs="Naskh MT for Bosch School"/>
          <w:color w:val="4F6228" w:themeColor="accent3" w:themeShade="80"/>
          <w:sz w:val="28"/>
          <w:szCs w:val="28"/>
          <w:rtl/>
        </w:rPr>
        <w:t>آیتی که عن الله در او است که مدل بر او است نه بر غیر آن که اگر مدل بر نفس آیت باشد از خلق او است بلکه احدی از اولو الافئده نظر نکرده و ن</w:t>
      </w:r>
      <w:r w:rsidR="00EE3559" w:rsidRPr="00B35D7A">
        <w:rPr>
          <w:rFonts w:ascii="Naskh MT for Bosch School" w:hAnsi="Naskh MT for Bosch School" w:cs="Naskh MT for Bosch School"/>
          <w:color w:val="4F6228" w:themeColor="accent3" w:themeShade="80"/>
          <w:sz w:val="28"/>
          <w:szCs w:val="28"/>
          <w:rtl/>
        </w:rPr>
        <w:t>می‌کند</w:t>
      </w:r>
      <w:r w:rsidR="008E2302" w:rsidRPr="00B35D7A">
        <w:rPr>
          <w:rFonts w:ascii="Naskh MT for Bosch School" w:hAnsi="Naskh MT for Bosch School" w:cs="Naskh MT for Bosch School"/>
          <w:color w:val="4F6228" w:themeColor="accent3" w:themeShade="80"/>
          <w:sz w:val="28"/>
          <w:szCs w:val="28"/>
          <w:rtl/>
        </w:rPr>
        <w:t xml:space="preserve"> ال</w:t>
      </w:r>
      <w:r w:rsidR="007519E8" w:rsidRPr="00B35D7A">
        <w:rPr>
          <w:rFonts w:ascii="Naskh MT for Bosch School" w:hAnsi="Naskh MT for Bosch School" w:cs="Naskh MT for Bosch School"/>
          <w:color w:val="4F6228" w:themeColor="accent3" w:themeShade="80"/>
          <w:sz w:val="28"/>
          <w:szCs w:val="28"/>
          <w:rtl/>
        </w:rPr>
        <w:t>ا</w:t>
      </w:r>
      <w:r w:rsidR="008E2302" w:rsidRPr="00B35D7A">
        <w:rPr>
          <w:rFonts w:ascii="Naskh MT for Bosch School" w:hAnsi="Naskh MT for Bosch School" w:cs="Naskh MT for Bosch School"/>
          <w:color w:val="4F6228" w:themeColor="accent3" w:themeShade="80"/>
          <w:sz w:val="28"/>
          <w:szCs w:val="28"/>
          <w:rtl/>
        </w:rPr>
        <w:t xml:space="preserve"> الی الله وحده که در </w:t>
      </w:r>
      <w:r w:rsidR="00D01FAC" w:rsidRPr="00B35D7A">
        <w:rPr>
          <w:rFonts w:ascii="Naskh MT for Bosch School" w:hAnsi="Naskh MT for Bosch School" w:cs="Naskh MT for Bosch School"/>
          <w:color w:val="4F6228" w:themeColor="accent3" w:themeShade="80"/>
          <w:sz w:val="28"/>
          <w:szCs w:val="28"/>
          <w:rtl/>
        </w:rPr>
        <w:t>کل</w:t>
      </w:r>
      <w:r w:rsidR="008E2302" w:rsidRPr="00B35D7A">
        <w:rPr>
          <w:rFonts w:ascii="Naskh MT for Bosch School" w:hAnsi="Naskh MT for Bosch School" w:cs="Naskh MT for Bosch School"/>
          <w:color w:val="4F6228" w:themeColor="accent3" w:themeShade="80"/>
          <w:sz w:val="28"/>
          <w:szCs w:val="28"/>
          <w:rtl/>
        </w:rPr>
        <w:t xml:space="preserve"> اسماء افئده دیده </w:t>
      </w:r>
      <w:r w:rsidR="008E2302" w:rsidRPr="00B35D7A">
        <w:rPr>
          <w:rFonts w:ascii="Naskh MT for Bosch School" w:hAnsi="Naskh MT for Bosch School" w:cs="Naskh MT for Bosch School"/>
          <w:color w:val="4F6228" w:themeColor="accent3" w:themeShade="80"/>
          <w:sz w:val="28"/>
          <w:szCs w:val="28"/>
          <w:rtl/>
        </w:rPr>
        <w:lastRenderedPageBreak/>
        <w:t>ن</w:t>
      </w:r>
      <w:r w:rsidR="00377A0C" w:rsidRPr="00B35D7A">
        <w:rPr>
          <w:rFonts w:ascii="Naskh MT for Bosch School" w:hAnsi="Naskh MT for Bosch School" w:cs="Naskh MT for Bosch School"/>
          <w:color w:val="4F6228" w:themeColor="accent3" w:themeShade="80"/>
          <w:sz w:val="28"/>
          <w:szCs w:val="28"/>
          <w:rtl/>
        </w:rPr>
        <w:t>می‌شود</w:t>
      </w:r>
      <w:r w:rsidR="007519E8" w:rsidRPr="00B35D7A">
        <w:rPr>
          <w:rFonts w:ascii="Naskh MT for Bosch School" w:hAnsi="Naskh MT for Bosch School" w:cs="Naskh MT for Bosch School"/>
          <w:color w:val="4F6228" w:themeColor="accent3" w:themeShade="80"/>
          <w:sz w:val="28"/>
          <w:szCs w:val="28"/>
          <w:rtl/>
        </w:rPr>
        <w:t xml:space="preserve"> الا</w:t>
      </w:r>
      <w:r w:rsidR="008E2302" w:rsidRPr="00B35D7A">
        <w:rPr>
          <w:rFonts w:ascii="Naskh MT for Bosch School" w:hAnsi="Naskh MT for Bosch School" w:cs="Naskh MT for Bosch School"/>
          <w:color w:val="4F6228" w:themeColor="accent3" w:themeShade="80"/>
          <w:sz w:val="28"/>
          <w:szCs w:val="28"/>
          <w:rtl/>
        </w:rPr>
        <w:t xml:space="preserve"> او که اگر غیر از این باشد عبادت </w:t>
      </w:r>
      <w:r w:rsidR="00647B45">
        <w:rPr>
          <w:rFonts w:ascii="Naskh MT for Bosch School" w:hAnsi="Naskh MT for Bosch School" w:cs="Naskh MT for Bosch School" w:hint="cs"/>
          <w:color w:val="4F6228" w:themeColor="accent3" w:themeShade="80"/>
          <w:sz w:val="28"/>
          <w:szCs w:val="28"/>
          <w:rtl/>
        </w:rPr>
        <w:t>م</w:t>
      </w:r>
      <w:r w:rsidR="008E2302" w:rsidRPr="00B35D7A">
        <w:rPr>
          <w:rFonts w:ascii="Naskh MT for Bosch School" w:hAnsi="Naskh MT for Bosch School" w:cs="Naskh MT for Bosch School"/>
          <w:color w:val="4F6228" w:themeColor="accent3" w:themeShade="80"/>
          <w:sz w:val="28"/>
          <w:szCs w:val="28"/>
          <w:rtl/>
        </w:rPr>
        <w:t xml:space="preserve">منقطع </w:t>
      </w:r>
      <w:r w:rsidR="00392403" w:rsidRPr="00B35D7A">
        <w:rPr>
          <w:rFonts w:ascii="Naskh MT for Bosch School" w:hAnsi="Naskh MT for Bosch School" w:cs="Naskh MT for Bosch School"/>
          <w:color w:val="4F6228" w:themeColor="accent3" w:themeShade="80"/>
          <w:sz w:val="28"/>
          <w:szCs w:val="28"/>
          <w:rtl/>
        </w:rPr>
        <w:t>می‌گردد</w:t>
      </w:r>
      <w:r w:rsidR="008E2302" w:rsidRPr="00B35D7A">
        <w:rPr>
          <w:rFonts w:ascii="Naskh MT for Bosch School" w:hAnsi="Naskh MT for Bosch School" w:cs="Naskh MT for Bosch School"/>
          <w:color w:val="4F6228" w:themeColor="accent3" w:themeShade="80"/>
          <w:sz w:val="28"/>
          <w:szCs w:val="28"/>
          <w:rtl/>
        </w:rPr>
        <w:t xml:space="preserve"> از عباد و حال آنکه هیچ شیئ</w:t>
      </w:r>
      <w:r w:rsidR="007519E8" w:rsidRPr="00B35D7A">
        <w:rPr>
          <w:rFonts w:ascii="Naskh MT for Bosch School" w:hAnsi="Naskh MT for Bosch School" w:cs="Naskh MT for Bosch School"/>
          <w:color w:val="4F6228" w:themeColor="accent3" w:themeShade="80"/>
          <w:sz w:val="28"/>
          <w:szCs w:val="28"/>
          <w:rtl/>
        </w:rPr>
        <w:t xml:space="preserve"> خلق نشده الا</w:t>
      </w:r>
      <w:r w:rsidR="008E2302" w:rsidRPr="00B35D7A">
        <w:rPr>
          <w:rFonts w:ascii="Naskh MT for Bosch School" w:hAnsi="Naskh MT for Bosch School" w:cs="Naskh MT for Bosch School"/>
          <w:color w:val="4F6228" w:themeColor="accent3" w:themeShade="80"/>
          <w:sz w:val="28"/>
          <w:szCs w:val="28"/>
          <w:rtl/>
        </w:rPr>
        <w:t xml:space="preserve"> از برای عبادت او چنانچه در قرآن نازل فرم</w:t>
      </w:r>
      <w:r w:rsidR="007519E8" w:rsidRPr="00B35D7A">
        <w:rPr>
          <w:rFonts w:ascii="Naskh MT for Bosch School" w:hAnsi="Naskh MT for Bosch School" w:cs="Naskh MT for Bosch School"/>
          <w:color w:val="4F6228" w:themeColor="accent3" w:themeShade="80"/>
          <w:sz w:val="28"/>
          <w:szCs w:val="28"/>
          <w:rtl/>
        </w:rPr>
        <w:t>وده و ما خلقت الجن و الانس الا</w:t>
      </w:r>
      <w:r w:rsidR="008E2302" w:rsidRPr="00B35D7A">
        <w:rPr>
          <w:rFonts w:ascii="Naskh MT for Bosch School" w:hAnsi="Naskh MT for Bosch School" w:cs="Naskh MT for Bosch School"/>
          <w:color w:val="4F6228" w:themeColor="accent3" w:themeShade="80"/>
          <w:sz w:val="28"/>
          <w:szCs w:val="28"/>
          <w:rtl/>
        </w:rPr>
        <w:t xml:space="preserve"> لیعبدون و همین قسم که</w:t>
      </w:r>
      <w:r w:rsidR="005C108C" w:rsidRPr="00B35D7A">
        <w:rPr>
          <w:rFonts w:ascii="Naskh MT for Bosch School" w:hAnsi="Naskh MT for Bosch School" w:cs="Naskh MT for Bosch School" w:hint="cs"/>
          <w:color w:val="4F6228" w:themeColor="accent3" w:themeShade="80"/>
          <w:sz w:val="28"/>
          <w:szCs w:val="28"/>
          <w:rtl/>
        </w:rPr>
        <w:t xml:space="preserve"> </w:t>
      </w:r>
      <w:r w:rsidR="008E2302" w:rsidRPr="00B35D7A">
        <w:rPr>
          <w:rFonts w:ascii="Naskh MT for Bosch School" w:hAnsi="Naskh MT for Bosch School" w:cs="Naskh MT for Bosch School"/>
          <w:color w:val="4F6228" w:themeColor="accent3" w:themeShade="80"/>
          <w:sz w:val="28"/>
          <w:szCs w:val="28"/>
          <w:rtl/>
        </w:rPr>
        <w:t>در اسماء غیر الله دیده ن</w:t>
      </w:r>
      <w:r w:rsidR="00377A0C" w:rsidRPr="00B35D7A">
        <w:rPr>
          <w:rFonts w:ascii="Naskh MT for Bosch School" w:hAnsi="Naskh MT for Bosch School" w:cs="Naskh MT for Bosch School"/>
          <w:color w:val="4F6228" w:themeColor="accent3" w:themeShade="80"/>
          <w:sz w:val="28"/>
          <w:szCs w:val="28"/>
          <w:rtl/>
        </w:rPr>
        <w:t>می‌شود</w:t>
      </w:r>
      <w:r w:rsidR="008E2302" w:rsidRPr="00B35D7A">
        <w:rPr>
          <w:rFonts w:ascii="Naskh MT for Bosch School" w:hAnsi="Naskh MT for Bosch School" w:cs="Naskh MT for Bosch School"/>
          <w:color w:val="4F6228" w:themeColor="accent3" w:themeShade="80"/>
          <w:sz w:val="28"/>
          <w:szCs w:val="28"/>
          <w:rtl/>
        </w:rPr>
        <w:t xml:space="preserve"> در مرایای این اسماء هم که افئده موحدین باشد غیر الله دیده ن</w:t>
      </w:r>
      <w:r w:rsidR="00377A0C" w:rsidRPr="00B35D7A">
        <w:rPr>
          <w:rFonts w:ascii="Naskh MT for Bosch School" w:hAnsi="Naskh MT for Bosch School" w:cs="Naskh MT for Bosch School"/>
          <w:color w:val="4F6228" w:themeColor="accent3" w:themeShade="80"/>
          <w:sz w:val="28"/>
          <w:szCs w:val="28"/>
          <w:rtl/>
        </w:rPr>
        <w:t>می‌شود</w:t>
      </w:r>
      <w:r w:rsidR="008E2302" w:rsidRPr="00B35D7A">
        <w:rPr>
          <w:rFonts w:ascii="Naskh MT for Bosch School" w:hAnsi="Naskh MT for Bosch School" w:cs="Naskh MT for Bosch School"/>
          <w:color w:val="4F6228" w:themeColor="accent3" w:themeShade="80"/>
          <w:sz w:val="28"/>
          <w:szCs w:val="28"/>
          <w:rtl/>
        </w:rPr>
        <w:t xml:space="preserve"> که اگر نفسی در حین اسمی نظر ب</w:t>
      </w:r>
      <w:r w:rsidR="005C108C" w:rsidRPr="00B35D7A">
        <w:rPr>
          <w:rFonts w:ascii="Naskh MT for Bosch School" w:hAnsi="Naskh MT for Bosch School" w:cs="Naskh MT for Bosch School" w:hint="cs"/>
          <w:color w:val="4F6228" w:themeColor="accent3" w:themeShade="80"/>
          <w:sz w:val="28"/>
          <w:szCs w:val="28"/>
          <w:rtl/>
        </w:rPr>
        <w:t xml:space="preserve">ه </w:t>
      </w:r>
      <w:r w:rsidR="008E2302" w:rsidRPr="00B35D7A">
        <w:rPr>
          <w:rFonts w:ascii="Naskh MT for Bosch School" w:hAnsi="Naskh MT for Bosch School" w:cs="Naskh MT for Bosch School"/>
          <w:color w:val="4F6228" w:themeColor="accent3" w:themeShade="80"/>
          <w:sz w:val="28"/>
          <w:szCs w:val="28"/>
          <w:rtl/>
        </w:rPr>
        <w:t>غیر الله کند در آن حین محتجب بوده و در بحر احتجاب غرق گشته چنانچه ناظر در حین نظر در مرآت نمی</w:t>
      </w:r>
      <w:r w:rsidR="005C108C" w:rsidRPr="00B35D7A">
        <w:rPr>
          <w:rFonts w:ascii="Naskh MT for Bosch School" w:hAnsi="Naskh MT for Bosch School" w:cs="Naskh MT for Bosch School"/>
          <w:color w:val="4F6228" w:themeColor="accent3" w:themeShade="80"/>
          <w:sz w:val="28"/>
          <w:szCs w:val="28"/>
          <w:rtl/>
        </w:rPr>
        <w:softHyphen/>
      </w:r>
      <w:r w:rsidR="008E2302" w:rsidRPr="00B35D7A">
        <w:rPr>
          <w:rFonts w:ascii="Naskh MT for Bosch School" w:hAnsi="Naskh MT for Bosch School" w:cs="Naskh MT for Bosch School"/>
          <w:color w:val="4F6228" w:themeColor="accent3" w:themeShade="80"/>
          <w:sz w:val="28"/>
          <w:szCs w:val="28"/>
          <w:rtl/>
        </w:rPr>
        <w:t>بیند</w:t>
      </w:r>
      <w:r w:rsidR="007519E8" w:rsidRPr="00B35D7A">
        <w:rPr>
          <w:rFonts w:ascii="Naskh MT for Bosch School" w:hAnsi="Naskh MT for Bosch School" w:cs="Naskh MT for Bosch School"/>
          <w:color w:val="4F6228" w:themeColor="accent3" w:themeShade="80"/>
          <w:sz w:val="28"/>
          <w:szCs w:val="28"/>
          <w:rtl/>
        </w:rPr>
        <w:t xml:space="preserve"> الا</w:t>
      </w:r>
      <w:r w:rsidR="008E2302" w:rsidRPr="00B35D7A">
        <w:rPr>
          <w:rFonts w:ascii="Naskh MT for Bosch School" w:hAnsi="Naskh MT for Bosch School" w:cs="Naskh MT for Bosch School"/>
          <w:color w:val="4F6228" w:themeColor="accent3" w:themeShade="80"/>
          <w:sz w:val="28"/>
          <w:szCs w:val="28"/>
          <w:rtl/>
        </w:rPr>
        <w:t xml:space="preserve"> مثال خود را در او و قصد ن</w:t>
      </w:r>
      <w:r w:rsidR="00EE3559" w:rsidRPr="00B35D7A">
        <w:rPr>
          <w:rFonts w:ascii="Naskh MT for Bosch School" w:hAnsi="Naskh MT for Bosch School" w:cs="Naskh MT for Bosch School"/>
          <w:color w:val="4F6228" w:themeColor="accent3" w:themeShade="80"/>
          <w:sz w:val="28"/>
          <w:szCs w:val="28"/>
          <w:rtl/>
        </w:rPr>
        <w:t>می‌کند</w:t>
      </w:r>
      <w:r w:rsidR="008E2302" w:rsidRPr="00B35D7A">
        <w:rPr>
          <w:rFonts w:ascii="Naskh MT for Bosch School" w:hAnsi="Naskh MT for Bosch School" w:cs="Naskh MT for Bosch School"/>
          <w:color w:val="4F6228" w:themeColor="accent3" w:themeShade="80"/>
          <w:sz w:val="28"/>
          <w:szCs w:val="28"/>
          <w:rtl/>
        </w:rPr>
        <w:t xml:space="preserve"> نفس مرآت را</w:t>
      </w:r>
    </w:p>
    <w:p w14:paraId="6894ECD1" w14:textId="344E0909" w:rsidR="00647B45" w:rsidRDefault="00647B45" w:rsidP="004D5CF8">
      <w:pPr>
        <w:jc w:val="both"/>
        <w:rPr>
          <w:rFonts w:ascii="Naskh MT for Bosch School" w:hAnsi="Naskh MT for Bosch School" w:cs="Naskh MT for Bosch School"/>
          <w:color w:val="4F6228" w:themeColor="accent3" w:themeShade="80"/>
          <w:sz w:val="28"/>
          <w:szCs w:val="28"/>
          <w:rtl/>
        </w:rPr>
      </w:pPr>
      <w:r w:rsidRPr="00647B45">
        <w:rPr>
          <w:rFonts w:ascii="Naskh MT for Bosch School" w:hAnsi="Naskh MT for Bosch School" w:cs="Naskh MT for Bosch School" w:hint="cs"/>
          <w:color w:val="4F6228" w:themeColor="accent3" w:themeShade="80"/>
          <w:sz w:val="28"/>
          <w:szCs w:val="28"/>
          <w:highlight w:val="yellow"/>
          <w:rtl/>
        </w:rPr>
        <w:t>***ص73***</w:t>
      </w:r>
    </w:p>
    <w:p w14:paraId="189C76B6" w14:textId="77777777" w:rsidR="00647B45" w:rsidRDefault="008E2302" w:rsidP="004D5CF8">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 زیرا که در مرآت</w:t>
      </w:r>
      <w:r w:rsidR="005C108C"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مرآت دیده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نه مثال او بلکه مثالی که در مرآت متجل</w:t>
      </w:r>
      <w:r w:rsidR="007519E8" w:rsidRPr="00B35D7A">
        <w:rPr>
          <w:rFonts w:ascii="Naskh MT for Bosch School" w:hAnsi="Naskh MT for Bosch School" w:cs="Naskh MT for Bosch School"/>
          <w:color w:val="4F6228" w:themeColor="accent3" w:themeShade="80"/>
          <w:sz w:val="28"/>
          <w:szCs w:val="28"/>
          <w:rtl/>
        </w:rPr>
        <w:t>ی</w:t>
      </w:r>
      <w:r w:rsidRPr="00B35D7A">
        <w:rPr>
          <w:rFonts w:ascii="Naskh MT for Bosch School" w:hAnsi="Naskh MT for Bosch School" w:cs="Naskh MT for Bosch School"/>
          <w:color w:val="4F6228" w:themeColor="accent3" w:themeShade="80"/>
          <w:sz w:val="28"/>
          <w:szCs w:val="28"/>
          <w:rtl/>
        </w:rPr>
        <w:t xml:space="preserve"> </w:t>
      </w:r>
      <w:r w:rsidR="00647B45" w:rsidRPr="00647B45">
        <w:rPr>
          <w:rFonts w:ascii="Naskh MT for Bosch School" w:hAnsi="Naskh MT for Bosch School" w:cs="Naskh MT for Bosch School"/>
          <w:color w:val="4F6228" w:themeColor="accent3" w:themeShade="80"/>
          <w:sz w:val="28"/>
          <w:szCs w:val="28"/>
          <w:highlight w:val="yellow"/>
          <w:rtl/>
        </w:rPr>
        <w:t>می</w:t>
      </w:r>
      <w:r w:rsidR="00392403" w:rsidRPr="00647B45">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از او در نفس مثال است که قائم ب</w:t>
      </w:r>
      <w:r w:rsidR="005C108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مجلی است نه در نفس مرآت که اگر در نفس مرآت </w:t>
      </w:r>
      <w:r w:rsidR="00DA6E13"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بود باید</w:t>
      </w:r>
      <w:r w:rsidR="00CE46E9"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که قبل از مجلی دیده شود و همچنین نظر کن در مرایای حروف حی که اگر در مرآت ایشان اسم حی دیده </w:t>
      </w:r>
      <w:r w:rsidR="00647B45" w:rsidRPr="00647B45">
        <w:rPr>
          <w:rFonts w:ascii="Naskh MT for Bosch School" w:hAnsi="Naskh MT for Bosch School" w:cs="Naskh MT for Bosch School"/>
          <w:color w:val="4F6228" w:themeColor="accent3" w:themeShade="80"/>
          <w:sz w:val="28"/>
          <w:szCs w:val="28"/>
          <w:highlight w:val="yellow"/>
          <w:rtl/>
        </w:rPr>
        <w:t>می</w:t>
      </w:r>
      <w:r w:rsidRPr="00647B45">
        <w:rPr>
          <w:rFonts w:ascii="Naskh MT for Bosch School" w:hAnsi="Naskh MT for Bosch School" w:cs="Naskh MT for Bosch School"/>
          <w:color w:val="4F6228" w:themeColor="accent3" w:themeShade="80"/>
          <w:sz w:val="28"/>
          <w:szCs w:val="28"/>
          <w:highlight w:val="yellow"/>
          <w:rtl/>
        </w:rPr>
        <w:t>شد</w:t>
      </w:r>
      <w:r w:rsidRPr="00B35D7A">
        <w:rPr>
          <w:rFonts w:ascii="Naskh MT for Bosch School" w:hAnsi="Naskh MT for Bosch School" w:cs="Naskh MT for Bosch School"/>
          <w:color w:val="4F6228" w:themeColor="accent3" w:themeShade="80"/>
          <w:sz w:val="28"/>
          <w:szCs w:val="28"/>
          <w:rtl/>
        </w:rPr>
        <w:t xml:space="preserve"> قبل از تجلی او باید دیده شود و حال آنکه از حین تجلی مجلی دیده </w:t>
      </w:r>
      <w:r w:rsidR="00647B45" w:rsidRPr="00647B45">
        <w:rPr>
          <w:rFonts w:ascii="Naskh MT for Bosch School" w:hAnsi="Naskh MT for Bosch School" w:cs="Naskh MT for Bosch School"/>
          <w:color w:val="4F6228" w:themeColor="accent3" w:themeShade="80"/>
          <w:sz w:val="28"/>
          <w:szCs w:val="28"/>
          <w:highlight w:val="yellow"/>
          <w:rtl/>
        </w:rPr>
        <w:t>می</w:t>
      </w:r>
      <w:r w:rsidR="00377A0C" w:rsidRPr="00647B45">
        <w:rPr>
          <w:rFonts w:ascii="Naskh MT for Bosch School" w:hAnsi="Naskh MT for Bosch School" w:cs="Naskh MT for Bosch School"/>
          <w:color w:val="4F6228" w:themeColor="accent3" w:themeShade="80"/>
          <w:sz w:val="28"/>
          <w:szCs w:val="28"/>
          <w:highlight w:val="yellow"/>
          <w:rtl/>
        </w:rPr>
        <w:t>شود</w:t>
      </w:r>
      <w:r w:rsidRPr="00B35D7A">
        <w:rPr>
          <w:rFonts w:ascii="Naskh MT for Bosch School" w:hAnsi="Naskh MT for Bosch School" w:cs="Naskh MT for Bosch School"/>
          <w:color w:val="4F6228" w:themeColor="accent3" w:themeShade="80"/>
          <w:sz w:val="28"/>
          <w:szCs w:val="28"/>
          <w:rtl/>
        </w:rPr>
        <w:t xml:space="preserve"> که گویا در این حی نیست</w:t>
      </w:r>
      <w:r w:rsidR="00DD1F14" w:rsidRPr="00B35D7A">
        <w:rPr>
          <w:rFonts w:ascii="Naskh MT for Bosch School" w:hAnsi="Naskh MT for Bosch School" w:cs="Naskh MT for Bosch School"/>
          <w:color w:val="4F6228" w:themeColor="accent3" w:themeShade="80"/>
          <w:sz w:val="28"/>
          <w:szCs w:val="28"/>
          <w:rtl/>
        </w:rPr>
        <w:t xml:space="preserve"> الا</w:t>
      </w:r>
      <w:r w:rsidRPr="00B35D7A">
        <w:rPr>
          <w:rFonts w:ascii="Naskh MT for Bosch School" w:hAnsi="Naskh MT for Bosch School" w:cs="Naskh MT for Bosch School"/>
          <w:color w:val="4F6228" w:themeColor="accent3" w:themeShade="80"/>
          <w:sz w:val="28"/>
          <w:szCs w:val="28"/>
          <w:rtl/>
        </w:rPr>
        <w:t xml:space="preserve"> او مثل آنکه در مرآت نیست</w:t>
      </w:r>
      <w:r w:rsidR="00DD1F14" w:rsidRPr="00B35D7A">
        <w:rPr>
          <w:rFonts w:ascii="Naskh MT for Bosch School" w:hAnsi="Naskh MT for Bosch School" w:cs="Naskh MT for Bosch School"/>
          <w:color w:val="4F6228" w:themeColor="accent3" w:themeShade="80"/>
          <w:sz w:val="28"/>
          <w:szCs w:val="28"/>
          <w:rtl/>
        </w:rPr>
        <w:t xml:space="preserve"> الا</w:t>
      </w:r>
      <w:r w:rsidRPr="00B35D7A">
        <w:rPr>
          <w:rFonts w:ascii="Naskh MT for Bosch School" w:hAnsi="Naskh MT for Bosch School" w:cs="Naskh MT for Bosch School"/>
          <w:color w:val="4F6228" w:themeColor="accent3" w:themeShade="80"/>
          <w:sz w:val="28"/>
          <w:szCs w:val="28"/>
          <w:rtl/>
        </w:rPr>
        <w:t xml:space="preserve"> مثال تو نه ذات او و این مثال در نفس مثال است نه در نفس مرآت که اگر در مرآت بود باید که حروف حی قبل از آنکه مثال ذو المثال در آنها ظاهر شود ذاکر ب</w:t>
      </w:r>
      <w:r w:rsidR="005C108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ذکر حی باشند و اگر هم بوده از</w:t>
      </w:r>
      <w:r w:rsidR="00647B45">
        <w:rPr>
          <w:rFonts w:ascii="Naskh MT for Bosch School" w:hAnsi="Naskh MT for Bosch School" w:cs="Naskh MT for Bosch School"/>
          <w:color w:val="4F6228" w:themeColor="accent3" w:themeShade="80"/>
          <w:sz w:val="28"/>
          <w:szCs w:val="28"/>
          <w:rtl/>
        </w:rPr>
        <w:t xml:space="preserve"> تجلی قبل بوده نه در نفس مرآت </w:t>
      </w:r>
      <w:r w:rsidR="00647B45" w:rsidRPr="00647B45">
        <w:rPr>
          <w:rFonts w:ascii="Naskh MT for Bosch School" w:hAnsi="Naskh MT for Bosch School" w:cs="Naskh MT for Bosch School"/>
          <w:color w:val="4F6228" w:themeColor="accent3" w:themeShade="80"/>
          <w:sz w:val="28"/>
          <w:szCs w:val="28"/>
          <w:highlight w:val="yellow"/>
          <w:rtl/>
        </w:rPr>
        <w:t>ش</w:t>
      </w:r>
      <w:r w:rsidRPr="00647B45">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است که مکنون بوده و در این بحر است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مدقین نظر غرق شده و مثال را در نفس مرآت گرفته بلکه مثال عرش او نفس مثال است و ظهور او بذوالمثال و نفس مرآت است و همچنین مشاهده کن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اسماء و صفات را و در آنها مبین</w:t>
      </w:r>
      <w:r w:rsidR="00DD1F14" w:rsidRPr="00B35D7A">
        <w:rPr>
          <w:rFonts w:ascii="Naskh MT for Bosch School" w:hAnsi="Naskh MT for Bosch School" w:cs="Naskh MT for Bosch School"/>
          <w:color w:val="4F6228" w:themeColor="accent3" w:themeShade="80"/>
          <w:sz w:val="28"/>
          <w:szCs w:val="28"/>
          <w:rtl/>
        </w:rPr>
        <w:t xml:space="preserve"> الا</w:t>
      </w:r>
      <w:r w:rsidRPr="00B35D7A">
        <w:rPr>
          <w:rFonts w:ascii="Naskh MT for Bosch School" w:hAnsi="Naskh MT for Bosch School" w:cs="Naskh MT for Bosch School"/>
          <w:color w:val="4F6228" w:themeColor="accent3" w:themeShade="80"/>
          <w:sz w:val="28"/>
          <w:szCs w:val="28"/>
          <w:rtl/>
        </w:rPr>
        <w:t xml:space="preserve"> الله وحده و نظر ب</w:t>
      </w:r>
      <w:r w:rsidR="005C108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اسمیت و آیتیت و صفتیت مکن که محجوب </w:t>
      </w:r>
      <w:r w:rsidR="00DA6E13"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گردی از مقصود و از این صراط دقیق است که در قرآن فتح ابواب اسماء نگشته و مظاهر واحد قبل بیان نفرموده</w:t>
      </w:r>
      <w:r w:rsidR="00DD1F14" w:rsidRPr="00B35D7A">
        <w:rPr>
          <w:rFonts w:ascii="Naskh MT for Bosch School" w:hAnsi="Naskh MT for Bosch School" w:cs="Naskh MT for Bosch School"/>
          <w:color w:val="4F6228" w:themeColor="accent3" w:themeShade="80"/>
          <w:sz w:val="28"/>
          <w:szCs w:val="28"/>
          <w:rtl/>
        </w:rPr>
        <w:t xml:space="preserve"> و اگر جائی فرموده</w:t>
      </w:r>
      <w:r w:rsidRPr="00B35D7A">
        <w:rPr>
          <w:rFonts w:ascii="Naskh MT for Bosch School" w:hAnsi="Naskh MT for Bosch School" w:cs="Naskh MT for Bosch School"/>
          <w:color w:val="4F6228" w:themeColor="accent3" w:themeShade="80"/>
          <w:sz w:val="28"/>
          <w:szCs w:val="28"/>
          <w:rtl/>
        </w:rPr>
        <w:t xml:space="preserve"> مثل کلام سید الشهداء سلام الله علیه</w:t>
      </w:r>
      <w:r w:rsidR="00DD1F14" w:rsidRPr="00B35D7A">
        <w:rPr>
          <w:rFonts w:ascii="Naskh MT for Bosch School" w:hAnsi="Naskh MT for Bosch School" w:cs="Naskh MT for Bosch School"/>
          <w:color w:val="4F6228" w:themeColor="accent3" w:themeShade="80"/>
          <w:sz w:val="28"/>
          <w:szCs w:val="28"/>
          <w:rtl/>
        </w:rPr>
        <w:t xml:space="preserve"> ذکر شده</w:t>
      </w:r>
      <w:r w:rsidRPr="00B35D7A">
        <w:rPr>
          <w:rFonts w:ascii="Naskh MT for Bosch School" w:hAnsi="Naskh MT for Bosch School" w:cs="Naskh MT for Bosch School"/>
          <w:color w:val="4F6228" w:themeColor="accent3" w:themeShade="80"/>
          <w:sz w:val="28"/>
          <w:szCs w:val="28"/>
          <w:rtl/>
        </w:rPr>
        <w:t xml:space="preserve"> </w:t>
      </w:r>
      <w:r w:rsidR="005C108C"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الهی امرتنی بالرجوع الی الآثار فارجعنی الیها بکسو</w:t>
      </w:r>
      <w:r w:rsidR="005C108C"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الانوار و هدای</w:t>
      </w:r>
      <w:r w:rsidR="005C108C"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الاستبصار حتی ارجع الیک منها کما دخلت الیک منها مصون السر عن النظر الیها و مرفوع الهم</w:t>
      </w:r>
      <w:r w:rsidR="005C108C"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عن الاعتماد علیها انک کنت علی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Pr="00B35D7A">
        <w:rPr>
          <w:rFonts w:ascii="Naskh MT for Bosch School" w:hAnsi="Naskh MT for Bosch School" w:cs="Naskh MT for Bosch School"/>
          <w:color w:val="4F6228" w:themeColor="accent3" w:themeShade="80"/>
          <w:sz w:val="28"/>
          <w:szCs w:val="28"/>
          <w:rtl/>
        </w:rPr>
        <w:t xml:space="preserve"> قدیرا</w:t>
      </w:r>
      <w:r w:rsidR="005C108C"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و امروز هم از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lastRenderedPageBreak/>
        <w:t>مرتفع است سیر در این بحر زیرا که ن</w:t>
      </w:r>
      <w:r w:rsidR="00DA6E13"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توانند در حین  علم ب</w:t>
      </w:r>
      <w:r w:rsidR="005C108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مرآتیت نظر ب</w:t>
      </w:r>
      <w:r w:rsidR="005C108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مرآت نکنند این است که مرتفع شده از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این</w:t>
      </w:r>
      <w:r w:rsidR="00DD1F14" w:rsidRPr="00B35D7A">
        <w:rPr>
          <w:rFonts w:ascii="Naskh MT for Bosch School" w:hAnsi="Naskh MT for Bosch School" w:cs="Naskh MT for Bosch School"/>
          <w:color w:val="4F6228" w:themeColor="accent3" w:themeShade="80"/>
          <w:sz w:val="28"/>
          <w:szCs w:val="28"/>
          <w:rtl/>
        </w:rPr>
        <w:t xml:space="preserve"> حکم</w:t>
      </w:r>
      <w:r w:rsidR="005C108C" w:rsidRPr="00B35D7A">
        <w:rPr>
          <w:rFonts w:ascii="Naskh MT for Bosch School" w:hAnsi="Naskh MT for Bosch School" w:cs="Naskh MT for Bosch School" w:hint="cs"/>
          <w:color w:val="4F6228" w:themeColor="accent3" w:themeShade="80"/>
          <w:sz w:val="28"/>
          <w:szCs w:val="28"/>
          <w:rtl/>
        </w:rPr>
        <w:t xml:space="preserve"> </w:t>
      </w:r>
      <w:r w:rsidR="00DD1F14" w:rsidRPr="00B35D7A">
        <w:rPr>
          <w:rFonts w:ascii="Naskh MT for Bosch School" w:hAnsi="Naskh MT for Bosch School" w:cs="Naskh MT for Bosch School"/>
          <w:color w:val="4F6228" w:themeColor="accent3" w:themeShade="80"/>
          <w:sz w:val="28"/>
          <w:szCs w:val="28"/>
          <w:rtl/>
        </w:rPr>
        <w:t>الا</w:t>
      </w:r>
      <w:r w:rsidRPr="00B35D7A">
        <w:rPr>
          <w:rFonts w:ascii="Naskh MT for Bosch School" w:hAnsi="Naskh MT for Bosch School" w:cs="Naskh MT for Bosch School"/>
          <w:color w:val="4F6228" w:themeColor="accent3" w:themeShade="80"/>
          <w:sz w:val="28"/>
          <w:szCs w:val="28"/>
          <w:rtl/>
        </w:rPr>
        <w:t xml:space="preserve"> لمن لا یری فی</w:t>
      </w:r>
      <w:r w:rsidR="00DD1F14" w:rsidRPr="00B35D7A">
        <w:rPr>
          <w:rFonts w:ascii="Naskh MT for Bosch School" w:hAnsi="Naskh MT for Bosch School" w:cs="Naskh MT for Bosch School"/>
          <w:color w:val="4F6228" w:themeColor="accent3" w:themeShade="80"/>
          <w:sz w:val="28"/>
          <w:szCs w:val="28"/>
          <w:rtl/>
        </w:rPr>
        <w:t xml:space="preserve"> الاسم الا</w:t>
      </w:r>
      <w:r w:rsidRPr="00B35D7A">
        <w:rPr>
          <w:rFonts w:ascii="Naskh MT for Bosch School" w:hAnsi="Naskh MT for Bosch School" w:cs="Naskh MT for Bosch School"/>
          <w:color w:val="4F6228" w:themeColor="accent3" w:themeShade="80"/>
          <w:sz w:val="28"/>
          <w:szCs w:val="28"/>
          <w:rtl/>
        </w:rPr>
        <w:t xml:space="preserve"> الله و لا یدخل بحر الخلق فی بحر الحق و لا بحر الحق فی بحر الخلق اذ لا یری فی</w:t>
      </w:r>
      <w:r w:rsidR="00DD1F14" w:rsidRPr="00B35D7A">
        <w:rPr>
          <w:rFonts w:ascii="Naskh MT for Bosch School" w:hAnsi="Naskh MT for Bosch School" w:cs="Naskh MT for Bosch School"/>
          <w:color w:val="4F6228" w:themeColor="accent3" w:themeShade="80"/>
          <w:sz w:val="28"/>
          <w:szCs w:val="28"/>
          <w:rtl/>
        </w:rPr>
        <w:t xml:space="preserve"> بحر الحق الا</w:t>
      </w:r>
      <w:r w:rsidRPr="00B35D7A">
        <w:rPr>
          <w:rFonts w:ascii="Naskh MT for Bosch School" w:hAnsi="Naskh MT for Bosch School" w:cs="Naskh MT for Bosch School"/>
          <w:color w:val="4F6228" w:themeColor="accent3" w:themeShade="80"/>
          <w:sz w:val="28"/>
          <w:szCs w:val="28"/>
          <w:rtl/>
        </w:rPr>
        <w:t xml:space="preserve"> الله و ان یری جه</w:t>
      </w:r>
      <w:r w:rsidR="005C108C"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الحقی</w:t>
      </w:r>
      <w:r w:rsidR="005C108C"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التی هی الآیتیه یدخل فی بحر الخلق و لم یبق فی</w:t>
      </w:r>
      <w:r w:rsidR="00CE46E9" w:rsidRPr="00B35D7A">
        <w:rPr>
          <w:rFonts w:ascii="Naskh MT for Bosch School" w:hAnsi="Naskh MT for Bosch School" w:cs="Naskh MT for Bosch School"/>
          <w:color w:val="4F6228" w:themeColor="accent3" w:themeShade="80"/>
          <w:sz w:val="28"/>
          <w:szCs w:val="28"/>
          <w:rtl/>
        </w:rPr>
        <w:t xml:space="preserve"> </w:t>
      </w:r>
      <w:r w:rsidR="00B56514" w:rsidRPr="00B35D7A">
        <w:rPr>
          <w:rFonts w:ascii="Naskh MT for Bosch School" w:hAnsi="Naskh MT for Bosch School" w:cs="Naskh MT for Bosch School"/>
          <w:color w:val="4F6228" w:themeColor="accent3" w:themeShade="80"/>
          <w:sz w:val="28"/>
          <w:szCs w:val="28"/>
          <w:rtl/>
        </w:rPr>
        <w:t>ذرو</w:t>
      </w:r>
      <w:r w:rsidR="00A361B1" w:rsidRPr="00B35D7A">
        <w:rPr>
          <w:rFonts w:ascii="Naskh MT for Bosch School" w:hAnsi="Naskh MT for Bosch School" w:cs="Naskh MT for Bosch School" w:hint="cs"/>
          <w:color w:val="4F6228" w:themeColor="accent3" w:themeShade="80"/>
          <w:sz w:val="28"/>
          <w:szCs w:val="28"/>
          <w:rtl/>
        </w:rPr>
        <w:t>ة</w:t>
      </w:r>
      <w:r w:rsidR="00B56514" w:rsidRPr="00B35D7A">
        <w:rPr>
          <w:rFonts w:ascii="Naskh MT for Bosch School" w:hAnsi="Naskh MT for Bosch School" w:cs="Naskh MT for Bosch School"/>
          <w:color w:val="4F6228" w:themeColor="accent3" w:themeShade="80"/>
          <w:sz w:val="28"/>
          <w:szCs w:val="28"/>
          <w:rtl/>
        </w:rPr>
        <w:t xml:space="preserve"> الحق بل یذکر فیه اسم الحق اذ لا یری فیه</w:t>
      </w:r>
      <w:r w:rsidR="00BB0AC1" w:rsidRPr="00B35D7A">
        <w:rPr>
          <w:rFonts w:ascii="Naskh MT for Bosch School" w:hAnsi="Naskh MT for Bosch School" w:cs="Naskh MT for Bosch School"/>
          <w:color w:val="4F6228" w:themeColor="accent3" w:themeShade="80"/>
          <w:sz w:val="28"/>
          <w:szCs w:val="28"/>
          <w:rtl/>
        </w:rPr>
        <w:t xml:space="preserve"> الا</w:t>
      </w:r>
      <w:r w:rsidR="00B56514" w:rsidRPr="00B35D7A">
        <w:rPr>
          <w:rFonts w:ascii="Naskh MT for Bosch School" w:hAnsi="Naskh MT for Bosch School" w:cs="Naskh MT for Bosch School"/>
          <w:color w:val="4F6228" w:themeColor="accent3" w:themeShade="80"/>
          <w:sz w:val="28"/>
          <w:szCs w:val="28"/>
          <w:rtl/>
        </w:rPr>
        <w:t xml:space="preserve"> الله و در هیکل انسانی بل در هر شیئ این دو آیه را خداوند گذارده که ب</w:t>
      </w:r>
      <w:r w:rsidR="00A361B1" w:rsidRPr="00B35D7A">
        <w:rPr>
          <w:rFonts w:ascii="Naskh MT for Bosch School" w:hAnsi="Naskh MT for Bosch School" w:cs="Naskh MT for Bosch School" w:hint="cs"/>
          <w:color w:val="4F6228" w:themeColor="accent3" w:themeShade="80"/>
          <w:sz w:val="28"/>
          <w:szCs w:val="28"/>
          <w:rtl/>
        </w:rPr>
        <w:t xml:space="preserve">ه </w:t>
      </w:r>
      <w:r w:rsidR="00B56514" w:rsidRPr="00B35D7A">
        <w:rPr>
          <w:rFonts w:ascii="Naskh MT for Bosch School" w:hAnsi="Naskh MT for Bosch School" w:cs="Naskh MT for Bosch School"/>
          <w:color w:val="4F6228" w:themeColor="accent3" w:themeShade="80"/>
          <w:sz w:val="28"/>
          <w:szCs w:val="28"/>
          <w:rtl/>
        </w:rPr>
        <w:t>آیت اول بشناسد او را و توحید فرماید او را و نبیند مستقلی</w:t>
      </w:r>
      <w:r w:rsidR="00BB0AC1" w:rsidRPr="00B35D7A">
        <w:rPr>
          <w:rFonts w:ascii="Naskh MT for Bosch School" w:hAnsi="Naskh MT for Bosch School" w:cs="Naskh MT for Bosch School"/>
          <w:color w:val="4F6228" w:themeColor="accent3" w:themeShade="80"/>
          <w:sz w:val="28"/>
          <w:szCs w:val="28"/>
          <w:rtl/>
        </w:rPr>
        <w:t xml:space="preserve"> الا</w:t>
      </w:r>
      <w:r w:rsidR="00B56514" w:rsidRPr="00B35D7A">
        <w:rPr>
          <w:rFonts w:ascii="Naskh MT for Bosch School" w:hAnsi="Naskh MT for Bosch School" w:cs="Naskh MT for Bosch School"/>
          <w:color w:val="4F6228" w:themeColor="accent3" w:themeShade="80"/>
          <w:sz w:val="28"/>
          <w:szCs w:val="28"/>
          <w:rtl/>
        </w:rPr>
        <w:t xml:space="preserve"> او و ما دون را خلق او بیند و ب</w:t>
      </w:r>
      <w:r w:rsidR="00A361B1" w:rsidRPr="00B35D7A">
        <w:rPr>
          <w:rFonts w:ascii="Naskh MT for Bosch School" w:hAnsi="Naskh MT for Bosch School" w:cs="Naskh MT for Bosch School" w:hint="cs"/>
          <w:color w:val="4F6228" w:themeColor="accent3" w:themeShade="80"/>
          <w:sz w:val="28"/>
          <w:szCs w:val="28"/>
          <w:rtl/>
        </w:rPr>
        <w:t xml:space="preserve">ه </w:t>
      </w:r>
      <w:r w:rsidR="00B56514" w:rsidRPr="00B35D7A">
        <w:rPr>
          <w:rFonts w:ascii="Naskh MT for Bosch School" w:hAnsi="Naskh MT for Bosch School" w:cs="Naskh MT for Bosch School"/>
          <w:color w:val="4F6228" w:themeColor="accent3" w:themeShade="80"/>
          <w:sz w:val="28"/>
          <w:szCs w:val="28"/>
          <w:rtl/>
        </w:rPr>
        <w:t>آیت</w:t>
      </w:r>
      <w:r w:rsidR="00BB0AC1" w:rsidRPr="00B35D7A">
        <w:rPr>
          <w:rFonts w:ascii="Naskh MT for Bosch School" w:hAnsi="Naskh MT for Bosch School" w:cs="Naskh MT for Bosch School"/>
          <w:color w:val="4F6228" w:themeColor="accent3" w:themeShade="80"/>
          <w:sz w:val="28"/>
          <w:szCs w:val="28"/>
          <w:rtl/>
        </w:rPr>
        <w:t xml:space="preserve"> نفس خود عبادت</w:t>
      </w:r>
      <w:r w:rsidR="00B56514" w:rsidRPr="00B35D7A">
        <w:rPr>
          <w:rFonts w:ascii="Naskh MT for Bosch School" w:hAnsi="Naskh MT for Bosch School" w:cs="Naskh MT for Bosch School"/>
          <w:color w:val="4F6228" w:themeColor="accent3" w:themeShade="80"/>
          <w:sz w:val="28"/>
          <w:szCs w:val="28"/>
          <w:rtl/>
        </w:rPr>
        <w:t xml:space="preserve"> کند خداوند را و سجده کند از برای او و منقطع گردد ب</w:t>
      </w:r>
      <w:r w:rsidR="00A361B1" w:rsidRPr="00B35D7A">
        <w:rPr>
          <w:rFonts w:ascii="Naskh MT for Bosch School" w:hAnsi="Naskh MT for Bosch School" w:cs="Naskh MT for Bosch School" w:hint="cs"/>
          <w:color w:val="4F6228" w:themeColor="accent3" w:themeShade="80"/>
          <w:sz w:val="28"/>
          <w:szCs w:val="28"/>
          <w:rtl/>
        </w:rPr>
        <w:t xml:space="preserve">ه </w:t>
      </w:r>
      <w:r w:rsidR="00B56514" w:rsidRPr="00B35D7A">
        <w:rPr>
          <w:rFonts w:ascii="Naskh MT for Bosch School" w:hAnsi="Naskh MT for Bosch School" w:cs="Naskh MT for Bosch School"/>
          <w:color w:val="4F6228" w:themeColor="accent3" w:themeShade="80"/>
          <w:sz w:val="28"/>
          <w:szCs w:val="28"/>
          <w:rtl/>
        </w:rPr>
        <w:t>سوی او از حب غیر او که اگر کسی چنین متوجه الی الله گردد همیشه</w:t>
      </w:r>
      <w:r w:rsidR="00BB0AC1" w:rsidRPr="00B35D7A">
        <w:rPr>
          <w:rFonts w:ascii="Naskh MT for Bosch School" w:hAnsi="Naskh MT for Bosch School" w:cs="Naskh MT for Bosch School"/>
          <w:color w:val="4F6228" w:themeColor="accent3" w:themeShade="80"/>
          <w:sz w:val="28"/>
          <w:szCs w:val="28"/>
          <w:rtl/>
        </w:rPr>
        <w:t xml:space="preserve"> </w:t>
      </w:r>
      <w:r w:rsidR="00BB0AC1" w:rsidRPr="00647B45">
        <w:rPr>
          <w:rFonts w:ascii="Naskh MT for Bosch School" w:hAnsi="Naskh MT for Bosch School" w:cs="Naskh MT for Bosch School"/>
          <w:color w:val="4F6228" w:themeColor="accent3" w:themeShade="80"/>
          <w:sz w:val="28"/>
          <w:szCs w:val="28"/>
          <w:highlight w:val="yellow"/>
          <w:rtl/>
        </w:rPr>
        <w:t>بآنچه</w:t>
      </w:r>
      <w:r w:rsidR="00BB0AC1" w:rsidRPr="00B35D7A">
        <w:rPr>
          <w:rFonts w:ascii="Naskh MT for Bosch School" w:hAnsi="Naskh MT for Bosch School" w:cs="Naskh MT for Bosch School"/>
          <w:color w:val="4F6228" w:themeColor="accent3" w:themeShade="80"/>
          <w:sz w:val="28"/>
          <w:szCs w:val="28"/>
          <w:rtl/>
        </w:rPr>
        <w:t xml:space="preserve"> فضل </w:t>
      </w:r>
    </w:p>
    <w:p w14:paraId="47875489" w14:textId="2DC2F9C4" w:rsidR="00647B45" w:rsidRDefault="00647B45" w:rsidP="004D5CF8">
      <w:pPr>
        <w:jc w:val="both"/>
        <w:rPr>
          <w:rFonts w:ascii="Naskh MT for Bosch School" w:hAnsi="Naskh MT for Bosch School" w:cs="Naskh MT for Bosch School"/>
          <w:color w:val="4F6228" w:themeColor="accent3" w:themeShade="80"/>
          <w:sz w:val="28"/>
          <w:szCs w:val="28"/>
          <w:rtl/>
        </w:rPr>
      </w:pPr>
      <w:r w:rsidRPr="00647B45">
        <w:rPr>
          <w:rFonts w:ascii="Naskh MT for Bosch School" w:hAnsi="Naskh MT for Bosch School" w:cs="Naskh MT for Bosch School" w:hint="cs"/>
          <w:color w:val="4F6228" w:themeColor="accent3" w:themeShade="80"/>
          <w:sz w:val="28"/>
          <w:szCs w:val="28"/>
          <w:highlight w:val="yellow"/>
          <w:rtl/>
        </w:rPr>
        <w:t>***ص74***</w:t>
      </w:r>
    </w:p>
    <w:p w14:paraId="687FBAEE" w14:textId="77777777" w:rsidR="001F2F9F" w:rsidRDefault="00647B45" w:rsidP="00647B45">
      <w:pPr>
        <w:jc w:val="both"/>
        <w:rPr>
          <w:rFonts w:ascii="Naskh MT for Bosch School" w:hAnsi="Naskh MT for Bosch School" w:cs="Naskh MT for Bosch School"/>
          <w:color w:val="4F6228" w:themeColor="accent3" w:themeShade="80"/>
          <w:sz w:val="28"/>
          <w:szCs w:val="28"/>
        </w:rPr>
      </w:pPr>
      <w:r w:rsidRPr="00647B45">
        <w:rPr>
          <w:rFonts w:ascii="Naskh MT for Bosch School" w:hAnsi="Naskh MT for Bosch School" w:cs="Naskh MT for Bosch School" w:hint="cs"/>
          <w:color w:val="4F6228" w:themeColor="accent3" w:themeShade="80"/>
          <w:sz w:val="28"/>
          <w:szCs w:val="28"/>
          <w:highlight w:val="yellow"/>
          <w:rtl/>
        </w:rPr>
        <w:t>فضل</w:t>
      </w:r>
      <w:r>
        <w:rPr>
          <w:rFonts w:ascii="Naskh MT for Bosch School" w:hAnsi="Naskh MT for Bosch School" w:cs="Naskh MT for Bosch School" w:hint="cs"/>
          <w:color w:val="4F6228" w:themeColor="accent3" w:themeShade="80"/>
          <w:sz w:val="28"/>
          <w:szCs w:val="28"/>
          <w:rtl/>
        </w:rPr>
        <w:t xml:space="preserve"> </w:t>
      </w:r>
      <w:r w:rsidR="00BB0AC1" w:rsidRPr="00B35D7A">
        <w:rPr>
          <w:rFonts w:ascii="Naskh MT for Bosch School" w:hAnsi="Naskh MT for Bosch School" w:cs="Naskh MT for Bosch School"/>
          <w:color w:val="4F6228" w:themeColor="accent3" w:themeShade="80"/>
          <w:sz w:val="28"/>
          <w:szCs w:val="28"/>
          <w:rtl/>
        </w:rPr>
        <w:t>در حق امکان ممکن و</w:t>
      </w:r>
      <w:r w:rsidR="00B56514" w:rsidRPr="00B35D7A">
        <w:rPr>
          <w:rFonts w:ascii="Naskh MT for Bosch School" w:hAnsi="Naskh MT for Bosch School" w:cs="Naskh MT for Bosch School"/>
          <w:color w:val="4F6228" w:themeColor="accent3" w:themeShade="80"/>
          <w:sz w:val="28"/>
          <w:szCs w:val="28"/>
          <w:rtl/>
        </w:rPr>
        <w:t>اصل بلکه عبد ن</w:t>
      </w:r>
      <w:r w:rsidR="00DA6E13" w:rsidRPr="00B35D7A">
        <w:rPr>
          <w:rFonts w:ascii="Naskh MT for Bosch School" w:hAnsi="Naskh MT for Bosch School" w:cs="Naskh MT for Bosch School"/>
          <w:color w:val="4F6228" w:themeColor="accent3" w:themeShade="80"/>
          <w:sz w:val="28"/>
          <w:szCs w:val="28"/>
          <w:rtl/>
        </w:rPr>
        <w:t>می‌</w:t>
      </w:r>
      <w:r w:rsidR="00B56514" w:rsidRPr="00B35D7A">
        <w:rPr>
          <w:rFonts w:ascii="Naskh MT for Bosch School" w:hAnsi="Naskh MT for Bosch School" w:cs="Naskh MT for Bosch School"/>
          <w:color w:val="4F6228" w:themeColor="accent3" w:themeShade="80"/>
          <w:sz w:val="28"/>
          <w:szCs w:val="28"/>
          <w:rtl/>
        </w:rPr>
        <w:t>بیند</w:t>
      </w:r>
      <w:r w:rsidR="00BB0AC1" w:rsidRPr="00B35D7A">
        <w:rPr>
          <w:rFonts w:ascii="Naskh MT for Bosch School" w:hAnsi="Naskh MT for Bosch School" w:cs="Naskh MT for Bosch School"/>
          <w:color w:val="4F6228" w:themeColor="accent3" w:themeShade="80"/>
          <w:sz w:val="28"/>
          <w:szCs w:val="28"/>
          <w:rtl/>
        </w:rPr>
        <w:t xml:space="preserve"> در خود الا </w:t>
      </w:r>
      <w:r w:rsidR="00B56514" w:rsidRPr="00B35D7A">
        <w:rPr>
          <w:rFonts w:ascii="Naskh MT for Bosch School" w:hAnsi="Naskh MT for Bosch School" w:cs="Naskh MT for Bosch School"/>
          <w:color w:val="4F6228" w:themeColor="accent3" w:themeShade="80"/>
          <w:sz w:val="28"/>
          <w:szCs w:val="28"/>
          <w:rtl/>
        </w:rPr>
        <w:t>عبودیت خود را و این دو رتبه ذک</w:t>
      </w:r>
      <w:r w:rsidR="00A361B1" w:rsidRPr="00B35D7A">
        <w:rPr>
          <w:rFonts w:ascii="Naskh MT for Bosch School" w:hAnsi="Naskh MT for Bosch School" w:cs="Naskh MT for Bosch School" w:hint="cs"/>
          <w:color w:val="4F6228" w:themeColor="accent3" w:themeShade="80"/>
          <w:sz w:val="28"/>
          <w:szCs w:val="28"/>
          <w:rtl/>
        </w:rPr>
        <w:t xml:space="preserve">ر </w:t>
      </w:r>
      <w:r w:rsidR="00B56514" w:rsidRPr="00B35D7A">
        <w:rPr>
          <w:rFonts w:ascii="Naskh MT for Bosch School" w:hAnsi="Naskh MT for Bosch School" w:cs="Naskh MT for Bosch School"/>
          <w:color w:val="4F6228" w:themeColor="accent3" w:themeShade="80"/>
          <w:sz w:val="28"/>
          <w:szCs w:val="28"/>
          <w:rtl/>
        </w:rPr>
        <w:t>ن</w:t>
      </w:r>
      <w:r w:rsidR="00377A0C" w:rsidRPr="00B35D7A">
        <w:rPr>
          <w:rFonts w:ascii="Naskh MT for Bosch School" w:hAnsi="Naskh MT for Bosch School" w:cs="Naskh MT for Bosch School"/>
          <w:color w:val="4F6228" w:themeColor="accent3" w:themeShade="80"/>
          <w:sz w:val="28"/>
          <w:szCs w:val="28"/>
          <w:rtl/>
        </w:rPr>
        <w:t>می‌شود</w:t>
      </w:r>
      <w:r w:rsidR="00BB0AC1" w:rsidRPr="00B35D7A">
        <w:rPr>
          <w:rFonts w:ascii="Naskh MT for Bosch School" w:hAnsi="Naskh MT for Bosch School" w:cs="Naskh MT for Bosch School"/>
          <w:color w:val="4F6228" w:themeColor="accent3" w:themeShade="80"/>
          <w:sz w:val="28"/>
          <w:szCs w:val="28"/>
          <w:rtl/>
        </w:rPr>
        <w:t xml:space="preserve"> الا در نقطۀ</w:t>
      </w:r>
      <w:r w:rsidR="00B56514" w:rsidRPr="00B35D7A">
        <w:rPr>
          <w:rFonts w:ascii="Naskh MT for Bosch School" w:hAnsi="Naskh MT for Bosch School" w:cs="Naskh MT for Bosch School"/>
          <w:color w:val="4F6228" w:themeColor="accent3" w:themeShade="80"/>
          <w:sz w:val="28"/>
          <w:szCs w:val="28"/>
          <w:rtl/>
        </w:rPr>
        <w:t xml:space="preserve"> حقیقت زیرا که غیر او مقتدر نیست که عن الله ت</w:t>
      </w:r>
      <w:r w:rsidR="00D01FAC" w:rsidRPr="00B35D7A">
        <w:rPr>
          <w:rFonts w:ascii="Naskh MT for Bosch School" w:hAnsi="Naskh MT for Bosch School" w:cs="Naskh MT for Bosch School"/>
          <w:color w:val="4F6228" w:themeColor="accent3" w:themeShade="80"/>
          <w:sz w:val="28"/>
          <w:szCs w:val="28"/>
          <w:rtl/>
        </w:rPr>
        <w:t>کل</w:t>
      </w:r>
      <w:r w:rsidR="00B56514" w:rsidRPr="00B35D7A">
        <w:rPr>
          <w:rFonts w:ascii="Naskh MT for Bosch School" w:hAnsi="Naskh MT for Bosch School" w:cs="Naskh MT for Bosch School"/>
          <w:color w:val="4F6228" w:themeColor="accent3" w:themeShade="80"/>
          <w:sz w:val="28"/>
          <w:szCs w:val="28"/>
          <w:rtl/>
        </w:rPr>
        <w:t xml:space="preserve">م نماید بلکه بر </w:t>
      </w:r>
      <w:r w:rsidR="00D01FAC" w:rsidRPr="00B35D7A">
        <w:rPr>
          <w:rFonts w:ascii="Naskh MT for Bosch School" w:hAnsi="Naskh MT for Bosch School" w:cs="Naskh MT for Bosch School"/>
          <w:color w:val="4F6228" w:themeColor="accent3" w:themeShade="80"/>
          <w:sz w:val="28"/>
          <w:szCs w:val="28"/>
          <w:rtl/>
        </w:rPr>
        <w:t>کل</w:t>
      </w:r>
      <w:r w:rsidR="00B56514" w:rsidRPr="00B35D7A">
        <w:rPr>
          <w:rFonts w:ascii="Naskh MT for Bosch School" w:hAnsi="Naskh MT for Bosch School" w:cs="Naskh MT for Bosch School"/>
          <w:color w:val="4F6228" w:themeColor="accent3" w:themeShade="80"/>
          <w:sz w:val="28"/>
          <w:szCs w:val="28"/>
          <w:rtl/>
        </w:rPr>
        <w:t xml:space="preserve"> اشیاء ما ی</w:t>
      </w:r>
      <w:r w:rsidR="00BB0AC1" w:rsidRPr="00B35D7A">
        <w:rPr>
          <w:rFonts w:ascii="Naskh MT for Bosch School" w:hAnsi="Naskh MT for Bosch School" w:cs="Naskh MT for Bosch School"/>
          <w:color w:val="4F6228" w:themeColor="accent3" w:themeShade="80"/>
          <w:sz w:val="28"/>
          <w:szCs w:val="28"/>
          <w:rtl/>
        </w:rPr>
        <w:t>ق</w:t>
      </w:r>
      <w:r>
        <w:rPr>
          <w:rFonts w:ascii="Naskh MT for Bosch School" w:hAnsi="Naskh MT for Bosch School" w:cs="Naskh MT for Bosch School"/>
          <w:color w:val="4F6228" w:themeColor="accent3" w:themeShade="80"/>
          <w:sz w:val="28"/>
          <w:szCs w:val="28"/>
          <w:rtl/>
        </w:rPr>
        <w:t xml:space="preserve">ع علیه اسم </w:t>
      </w:r>
      <w:r w:rsidRPr="00647B45">
        <w:rPr>
          <w:rFonts w:ascii="Naskh MT for Bosch School" w:hAnsi="Naskh MT for Bosch School" w:cs="Naskh MT for Bosch School"/>
          <w:color w:val="4F6228" w:themeColor="accent3" w:themeShade="80"/>
          <w:sz w:val="28"/>
          <w:szCs w:val="28"/>
          <w:highlight w:val="yellow"/>
          <w:rtl/>
        </w:rPr>
        <w:t>ش</w:t>
      </w:r>
      <w:r w:rsidR="00B56514" w:rsidRPr="00647B45">
        <w:rPr>
          <w:rFonts w:ascii="Naskh MT for Bosch School" w:hAnsi="Naskh MT for Bosch School" w:cs="Naskh MT for Bosch School"/>
          <w:color w:val="4F6228" w:themeColor="accent3" w:themeShade="80"/>
          <w:sz w:val="28"/>
          <w:szCs w:val="28"/>
          <w:highlight w:val="yellow"/>
          <w:rtl/>
        </w:rPr>
        <w:t>ئ</w:t>
      </w:r>
      <w:r w:rsidR="00B56514" w:rsidRPr="00B35D7A">
        <w:rPr>
          <w:rFonts w:ascii="Naskh MT for Bosch School" w:hAnsi="Naskh MT for Bosch School" w:cs="Naskh MT for Bosch School"/>
          <w:color w:val="4F6228" w:themeColor="accent3" w:themeShade="80"/>
          <w:sz w:val="28"/>
          <w:szCs w:val="28"/>
          <w:rtl/>
        </w:rPr>
        <w:t xml:space="preserve"> حق است که در بحر عبودیت سیر نمایند زیرا که غیر این مقتدر نبوده و نیستند زیرا که غیر از برای مشیت خداوند اذن نفرموده و </w:t>
      </w:r>
      <w:r w:rsidR="00B56514" w:rsidRPr="00647B45">
        <w:rPr>
          <w:rFonts w:ascii="Naskh MT for Bosch School" w:hAnsi="Naskh MT for Bosch School" w:cs="Naskh MT for Bosch School"/>
          <w:color w:val="4F6228" w:themeColor="accent3" w:themeShade="80"/>
          <w:sz w:val="28"/>
          <w:szCs w:val="28"/>
          <w:highlight w:val="yellow"/>
          <w:rtl/>
        </w:rPr>
        <w:t>ن</w:t>
      </w:r>
      <w:r w:rsidRPr="00647B45">
        <w:rPr>
          <w:rFonts w:ascii="Naskh MT for Bosch School" w:hAnsi="Naskh MT for Bosch School" w:cs="Naskh MT for Bosch School"/>
          <w:color w:val="4F6228" w:themeColor="accent3" w:themeShade="80"/>
          <w:sz w:val="28"/>
          <w:szCs w:val="28"/>
          <w:highlight w:val="yellow"/>
          <w:rtl/>
        </w:rPr>
        <w:t>م</w:t>
      </w:r>
      <w:r w:rsidRPr="00647B45">
        <w:rPr>
          <w:rFonts w:ascii="Naskh MT for Bosch School" w:hAnsi="Naskh MT for Bosch School" w:cs="Naskh MT for Bosch School" w:hint="cs"/>
          <w:color w:val="4F6228" w:themeColor="accent3" w:themeShade="80"/>
          <w:sz w:val="28"/>
          <w:szCs w:val="28"/>
          <w:highlight w:val="yellow"/>
          <w:rtl/>
        </w:rPr>
        <w:t>ی</w:t>
      </w:r>
      <w:r w:rsidR="00B56514" w:rsidRPr="00647B45">
        <w:rPr>
          <w:rFonts w:ascii="Naskh MT for Bosch School" w:hAnsi="Naskh MT for Bosch School" w:cs="Naskh MT for Bosch School"/>
          <w:color w:val="4F6228" w:themeColor="accent3" w:themeShade="80"/>
          <w:sz w:val="28"/>
          <w:szCs w:val="28"/>
          <w:highlight w:val="yellow"/>
          <w:rtl/>
        </w:rPr>
        <w:t>تواند</w:t>
      </w:r>
      <w:r w:rsidR="00B56514" w:rsidRPr="00B35D7A">
        <w:rPr>
          <w:rFonts w:ascii="Naskh MT for Bosch School" w:hAnsi="Naskh MT for Bosch School" w:cs="Naskh MT for Bosch School"/>
          <w:color w:val="4F6228" w:themeColor="accent3" w:themeShade="80"/>
          <w:sz w:val="28"/>
          <w:szCs w:val="28"/>
          <w:rtl/>
        </w:rPr>
        <w:t xml:space="preserve"> عبد که ب</w:t>
      </w:r>
      <w:r w:rsidR="00A361B1" w:rsidRPr="00B35D7A">
        <w:rPr>
          <w:rFonts w:ascii="Naskh MT for Bosch School" w:hAnsi="Naskh MT for Bosch School" w:cs="Naskh MT for Bosch School" w:hint="cs"/>
          <w:color w:val="4F6228" w:themeColor="accent3" w:themeShade="80"/>
          <w:sz w:val="28"/>
          <w:szCs w:val="28"/>
          <w:rtl/>
        </w:rPr>
        <w:t xml:space="preserve">ه </w:t>
      </w:r>
      <w:r w:rsidR="00B56514" w:rsidRPr="00B35D7A">
        <w:rPr>
          <w:rFonts w:ascii="Naskh MT for Bosch School" w:hAnsi="Naskh MT for Bosch School" w:cs="Naskh MT for Bosch School"/>
          <w:color w:val="4F6228" w:themeColor="accent3" w:themeShade="80"/>
          <w:sz w:val="28"/>
          <w:szCs w:val="28"/>
          <w:rtl/>
        </w:rPr>
        <w:t>منته</w:t>
      </w:r>
      <w:r w:rsidR="00A361B1" w:rsidRPr="00B35D7A">
        <w:rPr>
          <w:rFonts w:ascii="Naskh MT for Bosch School" w:hAnsi="Naskh MT for Bosch School" w:cs="Naskh MT for Bosch School" w:hint="cs"/>
          <w:color w:val="4F6228" w:themeColor="accent3" w:themeShade="80"/>
          <w:sz w:val="28"/>
          <w:szCs w:val="28"/>
          <w:rtl/>
        </w:rPr>
        <w:t>ی</w:t>
      </w:r>
      <w:r w:rsidR="00B56514" w:rsidRPr="00B35D7A">
        <w:rPr>
          <w:rFonts w:ascii="Naskh MT for Bosch School" w:hAnsi="Naskh MT for Bosch School" w:cs="Naskh MT for Bosch School"/>
          <w:color w:val="4F6228" w:themeColor="accent3" w:themeShade="80"/>
          <w:sz w:val="28"/>
          <w:szCs w:val="28"/>
          <w:rtl/>
        </w:rPr>
        <w:t xml:space="preserve"> رسد و بعد از غروب این شمس غیر از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B56514" w:rsidRPr="00B35D7A">
        <w:rPr>
          <w:rFonts w:ascii="Naskh MT for Bosch School" w:hAnsi="Naskh MT for Bosch School" w:cs="Naskh MT for Bosch School"/>
          <w:color w:val="4F6228" w:themeColor="accent3" w:themeShade="80"/>
          <w:sz w:val="28"/>
          <w:szCs w:val="28"/>
          <w:rtl/>
        </w:rPr>
        <w:t>مقتدر بر این نحو ظهور</w:t>
      </w:r>
      <w:r w:rsidR="00BB0AC1" w:rsidRPr="00B35D7A">
        <w:rPr>
          <w:rFonts w:ascii="Naskh MT for Bosch School" w:hAnsi="Naskh MT for Bosch School" w:cs="Naskh MT for Bosch School"/>
          <w:color w:val="4F6228" w:themeColor="accent3" w:themeShade="80"/>
          <w:sz w:val="28"/>
          <w:szCs w:val="28"/>
          <w:rtl/>
        </w:rPr>
        <w:t xml:space="preserve"> از ظهور</w:t>
      </w:r>
      <w:r w:rsidR="00B56514" w:rsidRPr="00B35D7A">
        <w:rPr>
          <w:rFonts w:ascii="Naskh MT for Bosch School" w:hAnsi="Naskh MT for Bosch School" w:cs="Naskh MT for Bosch School"/>
          <w:color w:val="4F6228" w:themeColor="accent3" w:themeShade="80"/>
          <w:sz w:val="28"/>
          <w:szCs w:val="28"/>
          <w:rtl/>
        </w:rPr>
        <w:t xml:space="preserve"> الله نیست بلکه او است صرف ظهور که </w:t>
      </w:r>
      <w:r w:rsidR="00D01FAC" w:rsidRPr="00B35D7A">
        <w:rPr>
          <w:rFonts w:ascii="Naskh MT for Bosch School" w:hAnsi="Naskh MT for Bosch School" w:cs="Naskh MT for Bosch School"/>
          <w:color w:val="4F6228" w:themeColor="accent3" w:themeShade="80"/>
          <w:sz w:val="28"/>
          <w:szCs w:val="28"/>
          <w:rtl/>
        </w:rPr>
        <w:t>کل</w:t>
      </w:r>
      <w:r w:rsidR="00B56514" w:rsidRPr="00B35D7A">
        <w:rPr>
          <w:rFonts w:ascii="Naskh MT for Bosch School" w:hAnsi="Naskh MT for Bosch School" w:cs="Naskh MT for Bosch School"/>
          <w:color w:val="4F6228" w:themeColor="accent3" w:themeShade="80"/>
          <w:sz w:val="28"/>
          <w:szCs w:val="28"/>
          <w:rtl/>
        </w:rPr>
        <w:t xml:space="preserve"> آیات مدله علی الله از ظهور او در افئده </w:t>
      </w:r>
      <w:r w:rsidR="00D01FAC" w:rsidRPr="00B35D7A">
        <w:rPr>
          <w:rFonts w:ascii="Naskh MT for Bosch School" w:hAnsi="Naskh MT for Bosch School" w:cs="Naskh MT for Bosch School"/>
          <w:color w:val="4F6228" w:themeColor="accent3" w:themeShade="80"/>
          <w:sz w:val="28"/>
          <w:szCs w:val="28"/>
          <w:rtl/>
        </w:rPr>
        <w:t>کل</w:t>
      </w:r>
      <w:r w:rsidR="00B56514" w:rsidRPr="00B35D7A">
        <w:rPr>
          <w:rFonts w:ascii="Naskh MT for Bosch School" w:hAnsi="Naskh MT for Bosch School" w:cs="Naskh MT for Bosch School"/>
          <w:color w:val="4F6228" w:themeColor="accent3" w:themeShade="80"/>
          <w:sz w:val="28"/>
          <w:szCs w:val="28"/>
          <w:rtl/>
        </w:rPr>
        <w:t xml:space="preserve"> ظاهر </w:t>
      </w:r>
      <w:r w:rsidRPr="00647B45">
        <w:rPr>
          <w:rFonts w:ascii="Naskh MT for Bosch School" w:hAnsi="Naskh MT for Bosch School" w:cs="Naskh MT for Bosch School"/>
          <w:color w:val="4F6228" w:themeColor="accent3" w:themeShade="80"/>
          <w:sz w:val="28"/>
          <w:szCs w:val="28"/>
          <w:highlight w:val="yellow"/>
          <w:rtl/>
        </w:rPr>
        <w:t>می</w:t>
      </w:r>
      <w:r w:rsidR="00392403" w:rsidRPr="00647B45">
        <w:rPr>
          <w:rFonts w:ascii="Naskh MT for Bosch School" w:hAnsi="Naskh MT for Bosch School" w:cs="Naskh MT for Bosch School"/>
          <w:color w:val="4F6228" w:themeColor="accent3" w:themeShade="80"/>
          <w:sz w:val="28"/>
          <w:szCs w:val="28"/>
          <w:highlight w:val="yellow"/>
          <w:rtl/>
        </w:rPr>
        <w:t>گردد</w:t>
      </w:r>
      <w:r w:rsidR="00B56514" w:rsidRPr="00B35D7A">
        <w:rPr>
          <w:rFonts w:ascii="Naskh MT for Bosch School" w:hAnsi="Naskh MT for Bosch School" w:cs="Naskh MT for Bosch School"/>
          <w:color w:val="4F6228" w:themeColor="accent3" w:themeShade="80"/>
          <w:sz w:val="28"/>
          <w:szCs w:val="28"/>
          <w:rtl/>
        </w:rPr>
        <w:t xml:space="preserve"> و اگر نفسی</w:t>
      </w:r>
      <w:r w:rsidR="00BB0AC1" w:rsidRPr="00B35D7A">
        <w:rPr>
          <w:rFonts w:ascii="Naskh MT for Bosch School" w:hAnsi="Naskh MT for Bosch School" w:cs="Naskh MT for Bosch School"/>
          <w:color w:val="4F6228" w:themeColor="accent3" w:themeShade="80"/>
          <w:sz w:val="28"/>
          <w:szCs w:val="28"/>
          <w:rtl/>
        </w:rPr>
        <w:t xml:space="preserve"> عروج نموده و در بحر فؤ</w:t>
      </w:r>
      <w:r w:rsidR="00B56514" w:rsidRPr="00B35D7A">
        <w:rPr>
          <w:rFonts w:ascii="Naskh MT for Bosch School" w:hAnsi="Naskh MT for Bosch School" w:cs="Naskh MT for Bosch School"/>
          <w:color w:val="4F6228" w:themeColor="accent3" w:themeShade="80"/>
          <w:sz w:val="28"/>
          <w:szCs w:val="28"/>
          <w:rtl/>
        </w:rPr>
        <w:t>اد خود داخل گردد آن</w:t>
      </w:r>
      <w:r w:rsidR="00A361B1" w:rsidRPr="00B35D7A">
        <w:rPr>
          <w:rFonts w:ascii="Naskh MT for Bosch School" w:hAnsi="Naskh MT for Bosch School" w:cs="Naskh MT for Bosch School" w:hint="cs"/>
          <w:color w:val="4F6228" w:themeColor="accent3" w:themeShade="80"/>
          <w:sz w:val="28"/>
          <w:szCs w:val="28"/>
          <w:rtl/>
        </w:rPr>
        <w:t xml:space="preserve"> </w:t>
      </w:r>
      <w:r w:rsidR="00B56514" w:rsidRPr="00B35D7A">
        <w:rPr>
          <w:rFonts w:ascii="Naskh MT for Bosch School" w:hAnsi="Naskh MT for Bosch School" w:cs="Naskh MT for Bosch School"/>
          <w:color w:val="4F6228" w:themeColor="accent3" w:themeShade="80"/>
          <w:sz w:val="28"/>
          <w:szCs w:val="28"/>
          <w:rtl/>
        </w:rPr>
        <w:t>وقت مشاهده عظم</w:t>
      </w:r>
      <w:r w:rsidR="00A361B1" w:rsidRPr="00B35D7A">
        <w:rPr>
          <w:rFonts w:ascii="Naskh MT for Bosch School" w:hAnsi="Naskh MT for Bosch School" w:cs="Naskh MT for Bosch School" w:hint="cs"/>
          <w:color w:val="4F6228" w:themeColor="accent3" w:themeShade="80"/>
          <w:sz w:val="28"/>
          <w:szCs w:val="28"/>
          <w:rtl/>
        </w:rPr>
        <w:t>ت</w:t>
      </w:r>
      <w:r w:rsidR="00B56514" w:rsidRPr="00B35D7A">
        <w:rPr>
          <w:rFonts w:ascii="Naskh MT for Bosch School" w:hAnsi="Naskh MT for Bosch School" w:cs="Naskh MT for Bosch School"/>
          <w:color w:val="4F6228" w:themeColor="accent3" w:themeShade="80"/>
          <w:sz w:val="28"/>
          <w:szCs w:val="28"/>
          <w:rtl/>
        </w:rPr>
        <w:t xml:space="preserve"> الله را </w:t>
      </w:r>
      <w:r w:rsidRPr="00647B45">
        <w:rPr>
          <w:rFonts w:ascii="Naskh MT for Bosch School" w:hAnsi="Naskh MT for Bosch School" w:cs="Naskh MT for Bosch School"/>
          <w:color w:val="4F6228" w:themeColor="accent3" w:themeShade="80"/>
          <w:sz w:val="28"/>
          <w:szCs w:val="28"/>
          <w:highlight w:val="yellow"/>
          <w:rtl/>
        </w:rPr>
        <w:t>می</w:t>
      </w:r>
      <w:r w:rsidRPr="00647B45">
        <w:rPr>
          <w:rFonts w:ascii="Naskh MT for Bosch School" w:hAnsi="Naskh MT for Bosch School" w:cs="Naskh MT for Bosch School" w:hint="cs"/>
          <w:color w:val="4F6228" w:themeColor="accent3" w:themeShade="80"/>
          <w:sz w:val="28"/>
          <w:szCs w:val="28"/>
          <w:highlight w:val="yellow"/>
          <w:rtl/>
        </w:rPr>
        <w:t>ن</w:t>
      </w:r>
      <w:r w:rsidR="00B56514" w:rsidRPr="00647B45">
        <w:rPr>
          <w:rFonts w:ascii="Naskh MT for Bosch School" w:hAnsi="Naskh MT for Bosch School" w:cs="Naskh MT for Bosch School"/>
          <w:color w:val="4F6228" w:themeColor="accent3" w:themeShade="80"/>
          <w:sz w:val="28"/>
          <w:szCs w:val="28"/>
          <w:highlight w:val="yellow"/>
          <w:rtl/>
        </w:rPr>
        <w:t>ماید</w:t>
      </w:r>
      <w:r w:rsidR="00B56514" w:rsidRPr="00B35D7A">
        <w:rPr>
          <w:rFonts w:ascii="Naskh MT for Bosch School" w:hAnsi="Naskh MT for Bosch School" w:cs="Naskh MT for Bosch School"/>
          <w:color w:val="4F6228" w:themeColor="accent3" w:themeShade="80"/>
          <w:sz w:val="28"/>
          <w:szCs w:val="28"/>
          <w:rtl/>
        </w:rPr>
        <w:t xml:space="preserve"> که ما سوا</w:t>
      </w:r>
      <w:r w:rsidR="00A361B1" w:rsidRPr="00B35D7A">
        <w:rPr>
          <w:rFonts w:ascii="Naskh MT for Bosch School" w:hAnsi="Naskh MT for Bosch School" w:cs="Naskh MT for Bosch School" w:hint="cs"/>
          <w:color w:val="4F6228" w:themeColor="accent3" w:themeShade="80"/>
          <w:sz w:val="28"/>
          <w:szCs w:val="28"/>
          <w:rtl/>
        </w:rPr>
        <w:t>ء</w:t>
      </w:r>
      <w:r w:rsidR="00B56514" w:rsidRPr="00B35D7A">
        <w:rPr>
          <w:rFonts w:ascii="Naskh MT for Bosch School" w:hAnsi="Naskh MT for Bosch School" w:cs="Naskh MT for Bosch School"/>
          <w:color w:val="4F6228" w:themeColor="accent3" w:themeShade="80"/>
          <w:sz w:val="28"/>
          <w:szCs w:val="28"/>
          <w:rtl/>
        </w:rPr>
        <w:t xml:space="preserve"> خلق او بود</w:t>
      </w:r>
      <w:r w:rsidR="00A361B1" w:rsidRPr="00B35D7A">
        <w:rPr>
          <w:rFonts w:ascii="Naskh MT for Bosch School" w:hAnsi="Naskh MT for Bosch School" w:cs="Naskh MT for Bosch School" w:hint="cs"/>
          <w:color w:val="4F6228" w:themeColor="accent3" w:themeShade="80"/>
          <w:sz w:val="28"/>
          <w:szCs w:val="28"/>
          <w:rtl/>
        </w:rPr>
        <w:t xml:space="preserve">ه </w:t>
      </w:r>
      <w:r w:rsidR="00B56514" w:rsidRPr="00B35D7A">
        <w:rPr>
          <w:rFonts w:ascii="Naskh MT for Bosch School" w:hAnsi="Naskh MT for Bosch School" w:cs="Naskh MT for Bosch School"/>
          <w:color w:val="4F6228" w:themeColor="accent3" w:themeShade="80"/>
          <w:sz w:val="28"/>
          <w:szCs w:val="28"/>
          <w:rtl/>
        </w:rPr>
        <w:t>و هستند ولی همان نفس لم یزل عابد است خدا را و  منقطع است ب</w:t>
      </w:r>
      <w:r w:rsidR="00A361B1" w:rsidRPr="00B35D7A">
        <w:rPr>
          <w:rFonts w:ascii="Naskh MT for Bosch School" w:hAnsi="Naskh MT for Bosch School" w:cs="Naskh MT for Bosch School" w:hint="cs"/>
          <w:color w:val="4F6228" w:themeColor="accent3" w:themeShade="80"/>
          <w:sz w:val="28"/>
          <w:szCs w:val="28"/>
          <w:rtl/>
        </w:rPr>
        <w:t xml:space="preserve">ه </w:t>
      </w:r>
      <w:r w:rsidR="00B56514" w:rsidRPr="00B35D7A">
        <w:rPr>
          <w:rFonts w:ascii="Naskh MT for Bosch School" w:hAnsi="Naskh MT for Bosch School" w:cs="Naskh MT for Bosch School"/>
          <w:color w:val="4F6228" w:themeColor="accent3" w:themeShade="80"/>
          <w:sz w:val="28"/>
          <w:szCs w:val="28"/>
          <w:rtl/>
        </w:rPr>
        <w:t xml:space="preserve">سوی او چنانچه بحر مشیت که صرف عالم ظهور است و </w:t>
      </w:r>
      <w:r w:rsidR="00D01FAC" w:rsidRPr="00B35D7A">
        <w:rPr>
          <w:rFonts w:ascii="Naskh MT for Bosch School" w:hAnsi="Naskh MT for Bosch School" w:cs="Naskh MT for Bosch School"/>
          <w:color w:val="4F6228" w:themeColor="accent3" w:themeShade="80"/>
          <w:sz w:val="28"/>
          <w:szCs w:val="28"/>
          <w:rtl/>
        </w:rPr>
        <w:t>کل</w:t>
      </w:r>
      <w:r w:rsidR="00B56514" w:rsidRPr="00B35D7A">
        <w:rPr>
          <w:rFonts w:ascii="Naskh MT for Bosch School" w:hAnsi="Naskh MT for Bosch School" w:cs="Naskh MT for Bosch School"/>
          <w:color w:val="4F6228" w:themeColor="accent3" w:themeShade="80"/>
          <w:sz w:val="28"/>
          <w:szCs w:val="28"/>
          <w:rtl/>
        </w:rPr>
        <w:t xml:space="preserve"> افئده از شبح ظلال آیات او خلق </w:t>
      </w:r>
      <w:r w:rsidRPr="00647B45">
        <w:rPr>
          <w:rFonts w:ascii="Naskh MT for Bosch School" w:hAnsi="Naskh MT for Bosch School" w:cs="Naskh MT for Bosch School"/>
          <w:color w:val="4F6228" w:themeColor="accent3" w:themeShade="80"/>
          <w:sz w:val="28"/>
          <w:szCs w:val="28"/>
          <w:highlight w:val="yellow"/>
          <w:rtl/>
        </w:rPr>
        <w:t>می</w:t>
      </w:r>
      <w:r w:rsidR="00B56514" w:rsidRPr="00647B45">
        <w:rPr>
          <w:rFonts w:ascii="Naskh MT for Bosch School" w:hAnsi="Naskh MT for Bosch School" w:cs="Naskh MT for Bosch School"/>
          <w:color w:val="4F6228" w:themeColor="accent3" w:themeShade="80"/>
          <w:sz w:val="28"/>
          <w:szCs w:val="28"/>
          <w:highlight w:val="yellow"/>
          <w:rtl/>
        </w:rPr>
        <w:t>گردند</w:t>
      </w:r>
      <w:r w:rsidR="00B56514" w:rsidRPr="00B35D7A">
        <w:rPr>
          <w:rFonts w:ascii="Naskh MT for Bosch School" w:hAnsi="Naskh MT for Bosch School" w:cs="Naskh MT for Bosch School"/>
          <w:color w:val="4F6228" w:themeColor="accent3" w:themeShade="80"/>
          <w:sz w:val="28"/>
          <w:szCs w:val="28"/>
          <w:rtl/>
        </w:rPr>
        <w:t xml:space="preserve"> که ب</w:t>
      </w:r>
      <w:r w:rsidR="00A361B1" w:rsidRPr="00B35D7A">
        <w:rPr>
          <w:rFonts w:ascii="Naskh MT for Bosch School" w:hAnsi="Naskh MT for Bosch School" w:cs="Naskh MT for Bosch School" w:hint="cs"/>
          <w:color w:val="4F6228" w:themeColor="accent3" w:themeShade="80"/>
          <w:sz w:val="28"/>
          <w:szCs w:val="28"/>
          <w:rtl/>
        </w:rPr>
        <w:t xml:space="preserve">ه </w:t>
      </w:r>
      <w:r w:rsidR="00B56514" w:rsidRPr="00B35D7A">
        <w:rPr>
          <w:rFonts w:ascii="Naskh MT for Bosch School" w:hAnsi="Naskh MT for Bosch School" w:cs="Naskh MT for Bosch School"/>
          <w:color w:val="4F6228" w:themeColor="accent3" w:themeShade="80"/>
          <w:sz w:val="28"/>
          <w:szCs w:val="28"/>
          <w:rtl/>
        </w:rPr>
        <w:t>آنچه ممکن است در مقام عبودیت سیر</w:t>
      </w:r>
      <w:r w:rsidR="00BB0AC1" w:rsidRPr="00B35D7A">
        <w:rPr>
          <w:rFonts w:ascii="Naskh MT for Bosch School" w:hAnsi="Naskh MT for Bosch School" w:cs="Naskh MT for Bosch School"/>
          <w:color w:val="4F6228" w:themeColor="accent3" w:themeShade="80"/>
          <w:sz w:val="28"/>
          <w:szCs w:val="28"/>
          <w:rtl/>
        </w:rPr>
        <w:t xml:space="preserve"> نموده و</w:t>
      </w:r>
      <w:r w:rsidR="00A361B1" w:rsidRPr="00B35D7A">
        <w:rPr>
          <w:rFonts w:ascii="Naskh MT for Bosch School" w:hAnsi="Naskh MT for Bosch School" w:cs="Naskh MT for Bosch School" w:hint="cs"/>
          <w:color w:val="4F6228" w:themeColor="accent3" w:themeShade="80"/>
          <w:sz w:val="28"/>
          <w:szCs w:val="28"/>
          <w:rtl/>
        </w:rPr>
        <w:t xml:space="preserve"> </w:t>
      </w:r>
      <w:r w:rsidR="00B56514" w:rsidRPr="00B35D7A">
        <w:rPr>
          <w:rFonts w:ascii="Naskh MT for Bosch School" w:hAnsi="Naskh MT for Bosch School" w:cs="Naskh MT for Bosch School"/>
          <w:color w:val="4F6228" w:themeColor="accent3" w:themeShade="80"/>
          <w:sz w:val="28"/>
          <w:szCs w:val="28"/>
          <w:rtl/>
        </w:rPr>
        <w:t xml:space="preserve">انی اذر من </w:t>
      </w:r>
      <w:r w:rsidR="00D01FAC" w:rsidRPr="00B35D7A">
        <w:rPr>
          <w:rFonts w:ascii="Naskh MT for Bosch School" w:hAnsi="Naskh MT for Bosch School" w:cs="Naskh MT for Bosch School"/>
          <w:color w:val="4F6228" w:themeColor="accent3" w:themeShade="80"/>
          <w:sz w:val="28"/>
          <w:szCs w:val="28"/>
          <w:rtl/>
        </w:rPr>
        <w:t>کل</w:t>
      </w:r>
      <w:r w:rsidR="00B56514" w:rsidRPr="00B35D7A">
        <w:rPr>
          <w:rFonts w:ascii="Naskh MT for Bosch School" w:hAnsi="Naskh MT for Bosch School" w:cs="Naskh MT for Bosch School"/>
          <w:color w:val="4F6228" w:themeColor="accent3" w:themeShade="80"/>
          <w:sz w:val="28"/>
          <w:szCs w:val="28"/>
          <w:rtl/>
        </w:rPr>
        <w:t xml:space="preserve"> ذر ذکر نموده در مقام عبودیت خود با اینکه کلمه انی</w:t>
      </w:r>
      <w:r w:rsidR="00BB0AC1" w:rsidRPr="00B35D7A">
        <w:rPr>
          <w:rFonts w:ascii="Naskh MT for Bosch School" w:hAnsi="Naskh MT for Bosch School" w:cs="Naskh MT for Bosch School"/>
          <w:color w:val="4F6228" w:themeColor="accent3" w:themeShade="80"/>
          <w:sz w:val="28"/>
          <w:szCs w:val="28"/>
          <w:rtl/>
        </w:rPr>
        <w:t xml:space="preserve"> انا الله لا اله الا</w:t>
      </w:r>
      <w:r w:rsidR="00B56514" w:rsidRPr="00B35D7A">
        <w:rPr>
          <w:rFonts w:ascii="Naskh MT for Bosch School" w:hAnsi="Naskh MT for Bosch School" w:cs="Naskh MT for Bosch School"/>
          <w:color w:val="4F6228" w:themeColor="accent3" w:themeShade="80"/>
          <w:sz w:val="28"/>
          <w:szCs w:val="28"/>
          <w:rtl/>
        </w:rPr>
        <w:t xml:space="preserve"> انا لم یزل و لا یزال از بحر ظهور کینونیت او که مرآت الله هست مشرق بوده و هست که در او کینونیت او ذکر ن</w:t>
      </w:r>
      <w:r w:rsidR="00377A0C" w:rsidRPr="00B35D7A">
        <w:rPr>
          <w:rFonts w:ascii="Naskh MT for Bosch School" w:hAnsi="Naskh MT for Bosch School" w:cs="Naskh MT for Bosch School"/>
          <w:color w:val="4F6228" w:themeColor="accent3" w:themeShade="80"/>
          <w:sz w:val="28"/>
          <w:szCs w:val="28"/>
          <w:rtl/>
        </w:rPr>
        <w:t>می‌شود</w:t>
      </w:r>
      <w:r w:rsidR="00B56514" w:rsidRPr="00B35D7A">
        <w:rPr>
          <w:rFonts w:ascii="Naskh MT for Bosch School" w:hAnsi="Naskh MT for Bosch School" w:cs="Naskh MT for Bosch School"/>
          <w:color w:val="4F6228" w:themeColor="accent3" w:themeShade="80"/>
          <w:sz w:val="28"/>
          <w:szCs w:val="28"/>
          <w:rtl/>
        </w:rPr>
        <w:t xml:space="preserve"> بلکه کینونیت الله هست و کینونیت او خلق الله بوده و هست و این صراطی است که از او ادق</w:t>
      </w:r>
      <w:r w:rsidR="00A361B1" w:rsidRPr="00B35D7A">
        <w:rPr>
          <w:rFonts w:ascii="Naskh MT for Bosch School" w:hAnsi="Naskh MT for Bosch School" w:cs="Naskh MT for Bosch School"/>
          <w:color w:val="4F6228" w:themeColor="accent3" w:themeShade="80"/>
          <w:sz w:val="28"/>
          <w:szCs w:val="28"/>
          <w:rtl/>
        </w:rPr>
        <w:softHyphen/>
      </w:r>
      <w:r w:rsidR="00B56514" w:rsidRPr="00B35D7A">
        <w:rPr>
          <w:rFonts w:ascii="Naskh MT for Bosch School" w:hAnsi="Naskh MT for Bosch School" w:cs="Naskh MT for Bosch School"/>
          <w:color w:val="4F6228" w:themeColor="accent3" w:themeShade="80"/>
          <w:sz w:val="28"/>
          <w:szCs w:val="28"/>
          <w:rtl/>
        </w:rPr>
        <w:t xml:space="preserve">تر در علم خدا نبوده و </w:t>
      </w:r>
      <w:r w:rsidR="00B56514" w:rsidRPr="00B35D7A">
        <w:rPr>
          <w:rFonts w:ascii="Naskh MT for Bosch School" w:hAnsi="Naskh MT for Bosch School" w:cs="Naskh MT for Bosch School"/>
          <w:color w:val="4F6228" w:themeColor="accent3" w:themeShade="80"/>
          <w:sz w:val="28"/>
          <w:szCs w:val="28"/>
          <w:rtl/>
        </w:rPr>
        <w:lastRenderedPageBreak/>
        <w:t>نیست در حین نظر ب</w:t>
      </w:r>
      <w:r w:rsidR="00A361B1" w:rsidRPr="00B35D7A">
        <w:rPr>
          <w:rFonts w:ascii="Naskh MT for Bosch School" w:hAnsi="Naskh MT for Bosch School" w:cs="Naskh MT for Bosch School" w:hint="cs"/>
          <w:color w:val="4F6228" w:themeColor="accent3" w:themeShade="80"/>
          <w:sz w:val="28"/>
          <w:szCs w:val="28"/>
          <w:rtl/>
        </w:rPr>
        <w:t xml:space="preserve">ه </w:t>
      </w:r>
      <w:r w:rsidR="00B56514" w:rsidRPr="00B35D7A">
        <w:rPr>
          <w:rFonts w:ascii="Naskh MT for Bosch School" w:hAnsi="Naskh MT for Bosch School" w:cs="Naskh MT for Bosch School"/>
          <w:color w:val="4F6228" w:themeColor="accent3" w:themeShade="80"/>
          <w:sz w:val="28"/>
          <w:szCs w:val="28"/>
          <w:rtl/>
        </w:rPr>
        <w:t>خداوند ب</w:t>
      </w:r>
      <w:r w:rsidR="00A361B1" w:rsidRPr="00B35D7A">
        <w:rPr>
          <w:rFonts w:ascii="Naskh MT for Bosch School" w:hAnsi="Naskh MT for Bosch School" w:cs="Naskh MT for Bosch School" w:hint="cs"/>
          <w:color w:val="4F6228" w:themeColor="accent3" w:themeShade="80"/>
          <w:sz w:val="28"/>
          <w:szCs w:val="28"/>
          <w:rtl/>
        </w:rPr>
        <w:t xml:space="preserve">ه </w:t>
      </w:r>
      <w:r w:rsidR="00B56514" w:rsidRPr="00B35D7A">
        <w:rPr>
          <w:rFonts w:ascii="Naskh MT for Bosch School" w:hAnsi="Naskh MT for Bosch School" w:cs="Naskh MT for Bosch School"/>
          <w:color w:val="4F6228" w:themeColor="accent3" w:themeShade="80"/>
          <w:sz w:val="28"/>
          <w:szCs w:val="28"/>
          <w:rtl/>
        </w:rPr>
        <w:t xml:space="preserve">آن آیت </w:t>
      </w:r>
      <w:r w:rsidR="00D01FAC" w:rsidRPr="00B35D7A">
        <w:rPr>
          <w:rFonts w:ascii="Naskh MT for Bosch School" w:hAnsi="Naskh MT for Bosch School" w:cs="Naskh MT for Bosch School"/>
          <w:color w:val="4F6228" w:themeColor="accent3" w:themeShade="80"/>
          <w:sz w:val="28"/>
          <w:szCs w:val="28"/>
          <w:rtl/>
        </w:rPr>
        <w:t>کل</w:t>
      </w:r>
      <w:r w:rsidR="00B56514" w:rsidRPr="00B35D7A">
        <w:rPr>
          <w:rFonts w:ascii="Naskh MT for Bosch School" w:hAnsi="Naskh MT for Bosch School" w:cs="Naskh MT for Bosch School"/>
          <w:color w:val="4F6228" w:themeColor="accent3" w:themeShade="80"/>
          <w:sz w:val="28"/>
          <w:szCs w:val="28"/>
          <w:rtl/>
        </w:rPr>
        <w:t xml:space="preserve"> ما وصف الله به نفسه وصف </w:t>
      </w:r>
      <w:r w:rsidR="00377A0C" w:rsidRPr="00B35D7A">
        <w:rPr>
          <w:rFonts w:ascii="Naskh MT for Bosch School" w:hAnsi="Naskh MT for Bosch School" w:cs="Naskh MT for Bosch School"/>
          <w:color w:val="4F6228" w:themeColor="accent3" w:themeShade="80"/>
          <w:sz w:val="28"/>
          <w:szCs w:val="28"/>
          <w:rtl/>
        </w:rPr>
        <w:t>می‌شود</w:t>
      </w:r>
      <w:r w:rsidR="00B56514" w:rsidRPr="00B35D7A">
        <w:rPr>
          <w:rFonts w:ascii="Naskh MT for Bosch School" w:hAnsi="Naskh MT for Bosch School" w:cs="Naskh MT for Bosch School"/>
          <w:color w:val="4F6228" w:themeColor="accent3" w:themeShade="80"/>
          <w:sz w:val="28"/>
          <w:szCs w:val="28"/>
          <w:rtl/>
        </w:rPr>
        <w:t xml:space="preserve"> و در حین نظر ب</w:t>
      </w:r>
      <w:r w:rsidR="00A361B1" w:rsidRPr="00B35D7A">
        <w:rPr>
          <w:rFonts w:ascii="Naskh MT for Bosch School" w:hAnsi="Naskh MT for Bosch School" w:cs="Naskh MT for Bosch School" w:hint="cs"/>
          <w:color w:val="4F6228" w:themeColor="accent3" w:themeShade="80"/>
          <w:sz w:val="28"/>
          <w:szCs w:val="28"/>
          <w:rtl/>
        </w:rPr>
        <w:t xml:space="preserve">ه </w:t>
      </w:r>
      <w:r w:rsidR="00B56514" w:rsidRPr="00B35D7A">
        <w:rPr>
          <w:rFonts w:ascii="Naskh MT for Bosch School" w:hAnsi="Naskh MT for Bosch School" w:cs="Naskh MT for Bosch School"/>
          <w:color w:val="4F6228" w:themeColor="accent3" w:themeShade="80"/>
          <w:sz w:val="28"/>
          <w:szCs w:val="28"/>
          <w:rtl/>
        </w:rPr>
        <w:t xml:space="preserve">این آیت </w:t>
      </w:r>
      <w:r w:rsidR="00D01FAC" w:rsidRPr="00B35D7A">
        <w:rPr>
          <w:rFonts w:ascii="Naskh MT for Bosch School" w:hAnsi="Naskh MT for Bosch School" w:cs="Naskh MT for Bosch School"/>
          <w:color w:val="4F6228" w:themeColor="accent3" w:themeShade="80"/>
          <w:sz w:val="28"/>
          <w:szCs w:val="28"/>
          <w:rtl/>
        </w:rPr>
        <w:t>کل</w:t>
      </w:r>
      <w:r w:rsidR="00B56514" w:rsidRPr="00B35D7A">
        <w:rPr>
          <w:rFonts w:ascii="Naskh MT for Bosch School" w:hAnsi="Naskh MT for Bosch School" w:cs="Naskh MT for Bosch School"/>
          <w:color w:val="4F6228" w:themeColor="accent3" w:themeShade="80"/>
          <w:sz w:val="28"/>
          <w:szCs w:val="28"/>
          <w:rtl/>
        </w:rPr>
        <w:t xml:space="preserve"> ما وصف به الخلق وصف </w:t>
      </w:r>
      <w:r w:rsidR="00377A0C" w:rsidRPr="00B35D7A">
        <w:rPr>
          <w:rFonts w:ascii="Naskh MT for Bosch School" w:hAnsi="Naskh MT for Bosch School" w:cs="Naskh MT for Bosch School"/>
          <w:color w:val="4F6228" w:themeColor="accent3" w:themeShade="80"/>
          <w:sz w:val="28"/>
          <w:szCs w:val="28"/>
          <w:rtl/>
        </w:rPr>
        <w:t>می‌شود</w:t>
      </w:r>
      <w:r w:rsidR="00B56514" w:rsidRPr="00B35D7A">
        <w:rPr>
          <w:rFonts w:ascii="Naskh MT for Bosch School" w:hAnsi="Naskh MT for Bosch School" w:cs="Naskh MT for Bosch School"/>
          <w:color w:val="4F6228" w:themeColor="accent3" w:themeShade="80"/>
          <w:sz w:val="28"/>
          <w:szCs w:val="28"/>
          <w:rtl/>
        </w:rPr>
        <w:t xml:space="preserve"> و لم یزل الله کان الها و ما دونه خلق له و لم یکن بین الله و بین خلقه ثالثا و </w:t>
      </w:r>
      <w:r w:rsidR="00BB0AC1" w:rsidRPr="00B35D7A">
        <w:rPr>
          <w:rFonts w:ascii="Naskh MT for Bosch School" w:hAnsi="Naskh MT for Bosch School" w:cs="Naskh MT for Bosch School"/>
          <w:color w:val="4F6228" w:themeColor="accent3" w:themeShade="80"/>
          <w:sz w:val="28"/>
          <w:szCs w:val="28"/>
          <w:rtl/>
        </w:rPr>
        <w:t>انما الثالث خلق له لا اله الا</w:t>
      </w:r>
      <w:r w:rsidR="00B56514" w:rsidRPr="00B35D7A">
        <w:rPr>
          <w:rFonts w:ascii="Naskh MT for Bosch School" w:hAnsi="Naskh MT for Bosch School" w:cs="Naskh MT for Bosch School"/>
          <w:color w:val="4F6228" w:themeColor="accent3" w:themeShade="80"/>
          <w:sz w:val="28"/>
          <w:szCs w:val="28"/>
          <w:rtl/>
        </w:rPr>
        <w:t xml:space="preserve"> هو انا </w:t>
      </w:r>
      <w:r w:rsidR="00D01FAC" w:rsidRPr="00B35D7A">
        <w:rPr>
          <w:rFonts w:ascii="Naskh MT for Bosch School" w:hAnsi="Naskh MT for Bosch School" w:cs="Naskh MT for Bosch School"/>
          <w:color w:val="4F6228" w:themeColor="accent3" w:themeShade="80"/>
          <w:sz w:val="28"/>
          <w:szCs w:val="28"/>
          <w:rtl/>
        </w:rPr>
        <w:t>کل</w:t>
      </w:r>
      <w:r w:rsidR="00B56514" w:rsidRPr="00B35D7A">
        <w:rPr>
          <w:rFonts w:ascii="Naskh MT for Bosch School" w:hAnsi="Naskh MT for Bosch School" w:cs="Naskh MT for Bosch School"/>
          <w:color w:val="4F6228" w:themeColor="accent3" w:themeShade="80"/>
          <w:sz w:val="28"/>
          <w:szCs w:val="28"/>
          <w:rtl/>
        </w:rPr>
        <w:t xml:space="preserve"> له عابدون</w:t>
      </w:r>
      <w:r w:rsidR="00A361B1" w:rsidRPr="00B35D7A">
        <w:rPr>
          <w:rFonts w:ascii="Naskh MT for Bosch School" w:hAnsi="Naskh MT for Bosch School" w:cs="Naskh MT for Bosch School" w:hint="cs"/>
          <w:color w:val="4F6228" w:themeColor="accent3" w:themeShade="80"/>
          <w:sz w:val="28"/>
          <w:szCs w:val="28"/>
          <w:rtl/>
        </w:rPr>
        <w:t>.</w:t>
      </w:r>
      <w:r>
        <w:rPr>
          <w:rFonts w:ascii="Naskh MT for Bosch School" w:hAnsi="Naskh MT for Bosch School" w:cs="Naskh MT for Bosch School" w:hint="cs"/>
          <w:color w:val="4F6228" w:themeColor="accent3" w:themeShade="80"/>
          <w:sz w:val="28"/>
          <w:szCs w:val="28"/>
          <w:rtl/>
        </w:rPr>
        <w:t xml:space="preserve"> </w:t>
      </w:r>
    </w:p>
    <w:p w14:paraId="1D43B6F6" w14:textId="0733236B" w:rsidR="0013401C" w:rsidRPr="00647B45" w:rsidRDefault="00647B45" w:rsidP="001F2F9F">
      <w:pPr>
        <w:jc w:val="both"/>
        <w:outlineLvl w:val="0"/>
        <w:rPr>
          <w:rFonts w:ascii="Naskh MT for Bosch School" w:hAnsi="Naskh MT for Bosch School" w:cs="Naskh MT for Bosch School"/>
          <w:color w:val="4F6228" w:themeColor="accent3" w:themeShade="80"/>
          <w:sz w:val="28"/>
          <w:szCs w:val="28"/>
        </w:rPr>
      </w:pPr>
      <w:r>
        <w:rPr>
          <w:rFonts w:ascii="Naskh MT for Bosch School" w:hAnsi="Naskh MT for Bosch School" w:cs="Naskh MT for Bosch School" w:hint="cs"/>
          <w:color w:val="4F6228" w:themeColor="accent3" w:themeShade="80"/>
          <w:sz w:val="28"/>
          <w:szCs w:val="28"/>
          <w:rtl/>
        </w:rPr>
        <w:t xml:space="preserve"> </w:t>
      </w:r>
      <w:r w:rsidR="0013401C" w:rsidRPr="00B35D7A">
        <w:rPr>
          <w:rFonts w:ascii="Naskh MT for Bosch School" w:hAnsi="Naskh MT for Bosch School" w:cs="Naskh MT for Bosch School"/>
          <w:b/>
          <w:bCs/>
          <w:color w:val="4F6228" w:themeColor="accent3" w:themeShade="80"/>
          <w:sz w:val="28"/>
          <w:szCs w:val="28"/>
          <w:rtl/>
        </w:rPr>
        <w:t>الباب الثانی من الواحد الرابع</w:t>
      </w:r>
      <w:r>
        <w:rPr>
          <w:rFonts w:ascii="Naskh MT for Bosch School" w:hAnsi="Naskh MT for Bosch School" w:cs="Naskh MT for Bosch School" w:hint="cs"/>
          <w:color w:val="4F6228" w:themeColor="accent3" w:themeShade="80"/>
          <w:sz w:val="28"/>
          <w:szCs w:val="28"/>
          <w:rtl/>
        </w:rPr>
        <w:t xml:space="preserve">  </w:t>
      </w:r>
      <w:r w:rsidR="0013401C" w:rsidRPr="00B35D7A">
        <w:rPr>
          <w:rFonts w:ascii="Naskh MT for Bosch School" w:hAnsi="Naskh MT for Bosch School" w:cs="Naskh MT for Bosch School"/>
          <w:b/>
          <w:bCs/>
          <w:color w:val="4F6228" w:themeColor="accent3" w:themeShade="80"/>
          <w:sz w:val="28"/>
          <w:szCs w:val="28"/>
          <w:rtl/>
        </w:rPr>
        <w:t xml:space="preserve"> </w:t>
      </w:r>
      <w:bookmarkStart w:id="28" w:name="_Hlk150810353"/>
      <w:r w:rsidR="0013401C" w:rsidRPr="00B35D7A">
        <w:rPr>
          <w:rFonts w:ascii="Naskh MT for Bosch School" w:hAnsi="Naskh MT for Bosch School" w:cs="Naskh MT for Bosch School"/>
          <w:b/>
          <w:bCs/>
          <w:color w:val="4F6228" w:themeColor="accent3" w:themeShade="80"/>
          <w:sz w:val="28"/>
          <w:szCs w:val="28"/>
          <w:rtl/>
        </w:rPr>
        <w:t xml:space="preserve">فی ان </w:t>
      </w:r>
      <w:r w:rsidR="00D01FAC" w:rsidRPr="00B35D7A">
        <w:rPr>
          <w:rFonts w:ascii="Naskh MT for Bosch School" w:hAnsi="Naskh MT for Bosch School" w:cs="Naskh MT for Bosch School"/>
          <w:b/>
          <w:bCs/>
          <w:color w:val="4F6228" w:themeColor="accent3" w:themeShade="80"/>
          <w:sz w:val="28"/>
          <w:szCs w:val="28"/>
          <w:rtl/>
        </w:rPr>
        <w:t>کل</w:t>
      </w:r>
      <w:r w:rsidR="0013401C" w:rsidRPr="00B35D7A">
        <w:rPr>
          <w:rFonts w:ascii="Naskh MT for Bosch School" w:hAnsi="Naskh MT for Bosch School" w:cs="Naskh MT for Bosch School"/>
          <w:b/>
          <w:bCs/>
          <w:color w:val="4F6228" w:themeColor="accent3" w:themeShade="80"/>
          <w:sz w:val="28"/>
          <w:szCs w:val="28"/>
          <w:rtl/>
        </w:rPr>
        <w:t xml:space="preserve"> ما یرجع الی النقط</w:t>
      </w:r>
      <w:r w:rsidR="00A361B1" w:rsidRPr="00B35D7A">
        <w:rPr>
          <w:rFonts w:ascii="Naskh MT for Bosch School" w:hAnsi="Naskh MT for Bosch School" w:cs="Naskh MT for Bosch School" w:hint="cs"/>
          <w:b/>
          <w:bCs/>
          <w:color w:val="4F6228" w:themeColor="accent3" w:themeShade="80"/>
          <w:sz w:val="28"/>
          <w:szCs w:val="28"/>
          <w:rtl/>
        </w:rPr>
        <w:t>ة</w:t>
      </w:r>
      <w:r w:rsidR="0013401C" w:rsidRPr="00B35D7A">
        <w:rPr>
          <w:rFonts w:ascii="Naskh MT for Bosch School" w:hAnsi="Naskh MT for Bosch School" w:cs="Naskh MT for Bosch School"/>
          <w:b/>
          <w:bCs/>
          <w:color w:val="4F6228" w:themeColor="accent3" w:themeShade="80"/>
          <w:sz w:val="28"/>
          <w:szCs w:val="28"/>
          <w:rtl/>
        </w:rPr>
        <w:t xml:space="preserve"> یرجع الی الله </w:t>
      </w:r>
      <w:bookmarkEnd w:id="28"/>
      <w:r w:rsidR="0013401C" w:rsidRPr="00B35D7A">
        <w:rPr>
          <w:rFonts w:ascii="Naskh MT for Bosch School" w:hAnsi="Naskh MT for Bosch School" w:cs="Naskh MT for Bosch School"/>
          <w:b/>
          <w:bCs/>
          <w:color w:val="4F6228" w:themeColor="accent3" w:themeShade="80"/>
          <w:sz w:val="28"/>
          <w:szCs w:val="28"/>
          <w:rtl/>
        </w:rPr>
        <w:t>و ما لم یرجع الیها لم یرجع الی الله و ما یرجع الی الله یرجع الیها و ما لم یرجع الی الله لم یرجع الیها</w:t>
      </w:r>
    </w:p>
    <w:p w14:paraId="06808A69" w14:textId="39FF9BEE" w:rsidR="00647B45" w:rsidRDefault="00F56367" w:rsidP="00647B45">
      <w:pPr>
        <w:spacing w:before="24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ملخص این باب آنکه ذات ازل لم یزل و لا یزال لن یدرک و لن یوصف و لن ینعت و لن یری بوده و هست و آنچه از او نازل </w:t>
      </w:r>
      <w:r w:rsidR="00647B45" w:rsidRPr="00647B45">
        <w:rPr>
          <w:rFonts w:ascii="Naskh MT for Bosch School" w:hAnsi="Naskh MT for Bosch School" w:cs="Naskh MT for Bosch School"/>
          <w:color w:val="4F6228" w:themeColor="accent3" w:themeShade="80"/>
          <w:sz w:val="28"/>
          <w:szCs w:val="28"/>
          <w:highlight w:val="yellow"/>
          <w:rtl/>
        </w:rPr>
        <w:t>می</w:t>
      </w:r>
      <w:r w:rsidR="00392403" w:rsidRPr="00647B45">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از کلمه مشیت است و آنچه ب</w:t>
      </w:r>
      <w:r w:rsidR="009E7F6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سوی او راجع </w:t>
      </w:r>
      <w:r w:rsidR="00647B45" w:rsidRPr="00647B45">
        <w:rPr>
          <w:rFonts w:ascii="Naskh MT for Bosch School" w:hAnsi="Naskh MT for Bosch School" w:cs="Naskh MT for Bosch School"/>
          <w:color w:val="4F6228" w:themeColor="accent3" w:themeShade="80"/>
          <w:sz w:val="28"/>
          <w:szCs w:val="28"/>
          <w:highlight w:val="yellow"/>
          <w:rtl/>
        </w:rPr>
        <w:t>می</w:t>
      </w:r>
      <w:r w:rsidR="00392403" w:rsidRPr="00647B45">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کذلک</w:t>
      </w:r>
      <w:r w:rsidR="009E7F64"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این است که در هر کوری از برای این مشیت شئونات و ظهوراتی است که اولوا</w:t>
      </w:r>
      <w:r w:rsidR="00647B45">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العلم آن ظهور درک نموده و </w:t>
      </w:r>
      <w:r w:rsidRPr="00647B45">
        <w:rPr>
          <w:rFonts w:ascii="Naskh MT for Bosch School" w:hAnsi="Naskh MT for Bosch School" w:cs="Naskh MT for Bosch School"/>
          <w:color w:val="4F6228" w:themeColor="accent3" w:themeShade="80"/>
          <w:sz w:val="28"/>
          <w:szCs w:val="28"/>
          <w:highlight w:val="yellow"/>
          <w:rtl/>
        </w:rPr>
        <w:t>مینماید</w:t>
      </w:r>
      <w:r w:rsidRPr="00B35D7A">
        <w:rPr>
          <w:rFonts w:ascii="Naskh MT for Bosch School" w:hAnsi="Naskh MT for Bosch School" w:cs="Naskh MT for Bosch School"/>
          <w:color w:val="4F6228" w:themeColor="accent3" w:themeShade="80"/>
          <w:sz w:val="28"/>
          <w:szCs w:val="28"/>
          <w:rtl/>
        </w:rPr>
        <w:t xml:space="preserve"> مثلا امروزه آنچه در بیان از ارتفاع آن واقع شود لله بوده و از برای خدا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الی یوم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که آن</w:t>
      </w:r>
      <w:r w:rsidR="009E7F64"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وقت اگر کسی عملی از برای غیر او کند راجع ب</w:t>
      </w:r>
      <w:r w:rsidR="009E7F6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خداوند </w:t>
      </w:r>
      <w:r w:rsidRPr="00647B45">
        <w:rPr>
          <w:rFonts w:ascii="Naskh MT for Bosch School" w:hAnsi="Naskh MT for Bosch School" w:cs="Naskh MT for Bosch School"/>
          <w:color w:val="4F6228" w:themeColor="accent3" w:themeShade="80"/>
          <w:sz w:val="28"/>
          <w:szCs w:val="28"/>
          <w:highlight w:val="yellow"/>
          <w:rtl/>
        </w:rPr>
        <w:t>ن</w:t>
      </w:r>
      <w:r w:rsidR="00647B45" w:rsidRPr="00647B45">
        <w:rPr>
          <w:rFonts w:ascii="Naskh MT for Bosch School" w:hAnsi="Naskh MT for Bosch School" w:cs="Naskh MT for Bosch School"/>
          <w:color w:val="4F6228" w:themeColor="accent3" w:themeShade="80"/>
          <w:sz w:val="28"/>
          <w:szCs w:val="28"/>
          <w:highlight w:val="yellow"/>
          <w:rtl/>
        </w:rPr>
        <w:t>می</w:t>
      </w:r>
      <w:r w:rsidR="00392403" w:rsidRPr="00647B45">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اگر چه ب</w:t>
      </w:r>
      <w:r w:rsidR="009E7F6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اعلی درجه توحید سیر کند چنانچه موحدین کتاب الف بعد از ظهور رسول الله (ص) ثمری از برای ایشان نبخشید علو علم ایشان</w:t>
      </w:r>
      <w:r w:rsidR="00925540" w:rsidRPr="00B35D7A">
        <w:rPr>
          <w:rFonts w:ascii="Naskh MT for Bosch School" w:hAnsi="Naskh MT for Bosch School" w:cs="Naskh MT for Bosch School"/>
          <w:color w:val="4F6228" w:themeColor="accent3" w:themeShade="80"/>
          <w:sz w:val="28"/>
          <w:szCs w:val="28"/>
          <w:rtl/>
        </w:rPr>
        <w:t xml:space="preserve"> الا</w:t>
      </w:r>
      <w:r w:rsidRPr="00B35D7A">
        <w:rPr>
          <w:rFonts w:ascii="Naskh MT for Bosch School" w:hAnsi="Naskh MT for Bosch School" w:cs="Naskh MT for Bosch School"/>
          <w:color w:val="4F6228" w:themeColor="accent3" w:themeShade="80"/>
          <w:sz w:val="28"/>
          <w:szCs w:val="28"/>
          <w:rtl/>
        </w:rPr>
        <w:t xml:space="preserve"> اشخاصی که داخل فرقان شده</w:t>
      </w:r>
    </w:p>
    <w:p w14:paraId="177CA1AB" w14:textId="2352C942" w:rsidR="00647B45" w:rsidRDefault="00647B45" w:rsidP="00647B45">
      <w:pPr>
        <w:spacing w:before="240"/>
        <w:jc w:val="both"/>
        <w:rPr>
          <w:rFonts w:ascii="Naskh MT for Bosch School" w:hAnsi="Naskh MT for Bosch School" w:cs="Naskh MT for Bosch School"/>
          <w:color w:val="4F6228" w:themeColor="accent3" w:themeShade="80"/>
          <w:sz w:val="28"/>
          <w:szCs w:val="28"/>
          <w:rtl/>
        </w:rPr>
      </w:pPr>
      <w:r w:rsidRPr="00647B45">
        <w:rPr>
          <w:rFonts w:ascii="Naskh MT for Bosch School" w:hAnsi="Naskh MT for Bosch School" w:cs="Naskh MT for Bosch School" w:hint="cs"/>
          <w:color w:val="4F6228" w:themeColor="accent3" w:themeShade="80"/>
          <w:sz w:val="28"/>
          <w:szCs w:val="28"/>
          <w:highlight w:val="yellow"/>
          <w:rtl/>
        </w:rPr>
        <w:t>***ص75***</w:t>
      </w:r>
    </w:p>
    <w:p w14:paraId="2A039E14" w14:textId="51DAD7C5" w:rsidR="00CA48C9" w:rsidRDefault="00F56367" w:rsidP="00CA48C9">
      <w:pPr>
        <w:spacing w:before="24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 و </w:t>
      </w:r>
      <w:r w:rsidRPr="00647B45">
        <w:rPr>
          <w:rFonts w:ascii="Naskh MT for Bosch School" w:hAnsi="Naskh MT for Bosch School" w:cs="Naskh MT for Bosch School"/>
          <w:color w:val="4F6228" w:themeColor="accent3" w:themeShade="80"/>
          <w:sz w:val="28"/>
          <w:szCs w:val="28"/>
          <w:highlight w:val="yellow"/>
          <w:rtl/>
        </w:rPr>
        <w:t>هم</w:t>
      </w:r>
      <w:r w:rsidR="00647B45" w:rsidRPr="00647B45">
        <w:rPr>
          <w:rFonts w:ascii="Naskh MT for Bosch School" w:hAnsi="Naskh MT for Bosch School" w:cs="Naskh MT for Bosch School" w:hint="cs"/>
          <w:color w:val="4F6228" w:themeColor="accent3" w:themeShade="80"/>
          <w:sz w:val="28"/>
          <w:szCs w:val="28"/>
          <w:highlight w:val="yellow"/>
          <w:rtl/>
        </w:rPr>
        <w:t xml:space="preserve"> </w:t>
      </w:r>
      <w:r w:rsidRPr="00647B45">
        <w:rPr>
          <w:rFonts w:ascii="Naskh MT for Bosch School" w:hAnsi="Naskh MT for Bosch School" w:cs="Naskh MT for Bosch School"/>
          <w:color w:val="4F6228" w:themeColor="accent3" w:themeShade="80"/>
          <w:sz w:val="28"/>
          <w:szCs w:val="28"/>
          <w:highlight w:val="yellow"/>
          <w:rtl/>
        </w:rPr>
        <w:t>چنین</w:t>
      </w:r>
      <w:r w:rsidRPr="00B35D7A">
        <w:rPr>
          <w:rFonts w:ascii="Naskh MT for Bosch School" w:hAnsi="Naskh MT for Bosch School" w:cs="Naskh MT for Bosch School"/>
          <w:color w:val="4F6228" w:themeColor="accent3" w:themeShade="80"/>
          <w:sz w:val="28"/>
          <w:szCs w:val="28"/>
          <w:rtl/>
        </w:rPr>
        <w:t xml:space="preserve"> آنچه در قرآن ترقی نموده در هر صفت محمودی و جوهر علم مکنونی و استیلای حق محمودی ولی همین</w:t>
      </w:r>
      <w:r w:rsidR="009E7F64"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قدر که داخل بیان نیامده باطل گشته و ثمری از برای ایشان نبخشیده و همچنین اهل بیان عند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هیچ امری از ایشان راجع الی الله </w:t>
      </w:r>
      <w:r w:rsidRPr="00CA48C9">
        <w:rPr>
          <w:rFonts w:ascii="Naskh MT for Bosch School" w:hAnsi="Naskh MT for Bosch School" w:cs="Naskh MT for Bosch School"/>
          <w:color w:val="4F6228" w:themeColor="accent3" w:themeShade="80"/>
          <w:sz w:val="28"/>
          <w:szCs w:val="28"/>
          <w:highlight w:val="yellow"/>
          <w:rtl/>
        </w:rPr>
        <w:t>ن</w:t>
      </w:r>
      <w:r w:rsidR="00CA48C9" w:rsidRPr="00CA48C9">
        <w:rPr>
          <w:rFonts w:ascii="Naskh MT for Bosch School" w:hAnsi="Naskh MT for Bosch School" w:cs="Naskh MT for Bosch School"/>
          <w:color w:val="4F6228" w:themeColor="accent3" w:themeShade="80"/>
          <w:sz w:val="28"/>
          <w:szCs w:val="28"/>
          <w:highlight w:val="yellow"/>
          <w:rtl/>
        </w:rPr>
        <w:t>می</w:t>
      </w:r>
      <w:r w:rsidR="00392403" w:rsidRPr="00CA48C9">
        <w:rPr>
          <w:rFonts w:ascii="Naskh MT for Bosch School" w:hAnsi="Naskh MT for Bosch School" w:cs="Naskh MT for Bosch School"/>
          <w:color w:val="4F6228" w:themeColor="accent3" w:themeShade="80"/>
          <w:sz w:val="28"/>
          <w:szCs w:val="28"/>
          <w:highlight w:val="yellow"/>
          <w:rtl/>
        </w:rPr>
        <w:t>گردد</w:t>
      </w:r>
      <w:r w:rsidR="00753077" w:rsidRPr="00B35D7A">
        <w:rPr>
          <w:rFonts w:ascii="Naskh MT for Bosch School" w:hAnsi="Naskh MT for Bosch School" w:cs="Naskh MT for Bosch School"/>
          <w:color w:val="4F6228" w:themeColor="accent3" w:themeShade="80"/>
          <w:sz w:val="28"/>
          <w:szCs w:val="28"/>
          <w:rtl/>
        </w:rPr>
        <w:t xml:space="preserve"> اگر چه کلمه لا اله الا</w:t>
      </w:r>
      <w:r w:rsidRPr="00B35D7A">
        <w:rPr>
          <w:rFonts w:ascii="Naskh MT for Bosch School" w:hAnsi="Naskh MT for Bosch School" w:cs="Naskh MT for Bosch School"/>
          <w:color w:val="4F6228" w:themeColor="accent3" w:themeShade="80"/>
          <w:sz w:val="28"/>
          <w:szCs w:val="28"/>
          <w:rtl/>
        </w:rPr>
        <w:t xml:space="preserve"> الله باشد مگر ب</w:t>
      </w:r>
      <w:r w:rsidR="009E7F6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ایمان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ولی قبل از آن ظهور آنچه در دین بیان واقع از برای لله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و راجع ب</w:t>
      </w:r>
      <w:r w:rsidR="009E7F6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سوی او </w:t>
      </w:r>
      <w:r w:rsidR="00CA48C9" w:rsidRPr="00CA48C9">
        <w:rPr>
          <w:rFonts w:ascii="Naskh MT for Bosch School" w:hAnsi="Naskh MT for Bosch School" w:cs="Naskh MT for Bosch School"/>
          <w:color w:val="4F6228" w:themeColor="accent3" w:themeShade="80"/>
          <w:sz w:val="28"/>
          <w:szCs w:val="28"/>
          <w:highlight w:val="yellow"/>
          <w:rtl/>
        </w:rPr>
        <w:t>می</w:t>
      </w:r>
      <w:r w:rsidR="00377A0C" w:rsidRPr="00CA48C9">
        <w:rPr>
          <w:rFonts w:ascii="Naskh MT for Bosch School" w:hAnsi="Naskh MT for Bosch School" w:cs="Naskh MT for Bosch School"/>
          <w:color w:val="4F6228" w:themeColor="accent3" w:themeShade="80"/>
          <w:sz w:val="28"/>
          <w:szCs w:val="28"/>
          <w:highlight w:val="yellow"/>
          <w:rtl/>
        </w:rPr>
        <w:t>شود</w:t>
      </w:r>
      <w:r w:rsidRPr="00B35D7A">
        <w:rPr>
          <w:rFonts w:ascii="Naskh MT for Bosch School" w:hAnsi="Naskh MT for Bosch School" w:cs="Naskh MT for Bosch School"/>
          <w:color w:val="4F6228" w:themeColor="accent3" w:themeShade="80"/>
          <w:sz w:val="28"/>
          <w:szCs w:val="28"/>
          <w:rtl/>
        </w:rPr>
        <w:t xml:space="preserve"> نه اینکه راجع ب</w:t>
      </w:r>
      <w:r w:rsidR="009E7F6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ذات ازل گردد بلکه رجوع ب</w:t>
      </w:r>
      <w:r w:rsidR="009E7F64" w:rsidRPr="00B35D7A">
        <w:rPr>
          <w:rFonts w:ascii="Naskh MT for Bosch School" w:hAnsi="Naskh MT for Bosch School" w:cs="Naskh MT for Bosch School" w:hint="cs"/>
          <w:color w:val="4F6228" w:themeColor="accent3" w:themeShade="80"/>
          <w:sz w:val="28"/>
          <w:szCs w:val="28"/>
          <w:rtl/>
        </w:rPr>
        <w:t xml:space="preserve">ه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رجوع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است و اینکه ذکر </w:t>
      </w:r>
      <w:r w:rsidR="00CA48C9" w:rsidRPr="00CA48C9">
        <w:rPr>
          <w:rFonts w:ascii="Naskh MT for Bosch School" w:hAnsi="Naskh MT for Bosch School" w:cs="Naskh MT for Bosch School"/>
          <w:color w:val="4F6228" w:themeColor="accent3" w:themeShade="80"/>
          <w:sz w:val="28"/>
          <w:szCs w:val="28"/>
          <w:highlight w:val="yellow"/>
          <w:rtl/>
        </w:rPr>
        <w:t>می</w:t>
      </w:r>
      <w:r w:rsidR="00377A0C" w:rsidRPr="00CA48C9">
        <w:rPr>
          <w:rFonts w:ascii="Naskh MT for Bosch School" w:hAnsi="Naskh MT for Bosch School" w:cs="Naskh MT for Bosch School"/>
          <w:color w:val="4F6228" w:themeColor="accent3" w:themeShade="80"/>
          <w:sz w:val="28"/>
          <w:szCs w:val="28"/>
          <w:highlight w:val="yellow"/>
          <w:rtl/>
        </w:rPr>
        <w:t>شود</w:t>
      </w:r>
      <w:r w:rsidRPr="00B35D7A">
        <w:rPr>
          <w:rFonts w:ascii="Naskh MT for Bosch School" w:hAnsi="Naskh MT for Bosch School" w:cs="Naskh MT for Bosch School"/>
          <w:color w:val="4F6228" w:themeColor="accent3" w:themeShade="80"/>
          <w:sz w:val="28"/>
          <w:szCs w:val="28"/>
          <w:rtl/>
        </w:rPr>
        <w:t xml:space="preserve"> که رجوع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است مثل نسبت کعبه است که بیت او خوانده </w:t>
      </w:r>
      <w:r w:rsidR="00CA48C9" w:rsidRPr="00CA48C9">
        <w:rPr>
          <w:rFonts w:ascii="Naskh MT for Bosch School" w:hAnsi="Naskh MT for Bosch School" w:cs="Naskh MT for Bosch School"/>
          <w:color w:val="4F6228" w:themeColor="accent3" w:themeShade="80"/>
          <w:sz w:val="28"/>
          <w:szCs w:val="28"/>
          <w:highlight w:val="yellow"/>
          <w:rtl/>
        </w:rPr>
        <w:t>می</w:t>
      </w:r>
      <w:r w:rsidR="00377A0C" w:rsidRPr="00CA48C9">
        <w:rPr>
          <w:rFonts w:ascii="Naskh MT for Bosch School" w:hAnsi="Naskh MT for Bosch School" w:cs="Naskh MT for Bosch School"/>
          <w:color w:val="4F6228" w:themeColor="accent3" w:themeShade="80"/>
          <w:sz w:val="28"/>
          <w:szCs w:val="28"/>
          <w:highlight w:val="yellow"/>
          <w:rtl/>
        </w:rPr>
        <w:t>شود</w:t>
      </w:r>
      <w:r w:rsidRPr="00B35D7A">
        <w:rPr>
          <w:rFonts w:ascii="Naskh MT for Bosch School" w:hAnsi="Naskh MT for Bosch School" w:cs="Naskh MT for Bosch School"/>
          <w:color w:val="4F6228" w:themeColor="accent3" w:themeShade="80"/>
          <w:sz w:val="28"/>
          <w:szCs w:val="28"/>
          <w:rtl/>
        </w:rPr>
        <w:t xml:space="preserve"> که از جهت علو و سمو او نسبت ب</w:t>
      </w:r>
      <w:r w:rsidR="009E7F6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خود داده و غیر این در امکان ممکن </w:t>
      </w:r>
      <w:r w:rsidRPr="00B35D7A">
        <w:rPr>
          <w:rFonts w:ascii="Naskh MT for Bosch School" w:hAnsi="Naskh MT for Bosch School" w:cs="Naskh MT for Bosch School"/>
          <w:color w:val="4F6228" w:themeColor="accent3" w:themeShade="80"/>
          <w:sz w:val="28"/>
          <w:szCs w:val="28"/>
          <w:rtl/>
        </w:rPr>
        <w:lastRenderedPageBreak/>
        <w:t>نیست زیرا که ذات ازل مقترن ب</w:t>
      </w:r>
      <w:r w:rsidR="009E7F64" w:rsidRPr="00B35D7A">
        <w:rPr>
          <w:rFonts w:ascii="Naskh MT for Bosch School" w:hAnsi="Naskh MT for Bosch School" w:cs="Naskh MT for Bosch School" w:hint="cs"/>
          <w:color w:val="4F6228" w:themeColor="accent3" w:themeShade="80"/>
          <w:sz w:val="28"/>
          <w:szCs w:val="28"/>
          <w:rtl/>
        </w:rPr>
        <w:t xml:space="preserve">ه </w:t>
      </w:r>
      <w:r w:rsidR="001F2F9F" w:rsidRPr="001F2F9F">
        <w:rPr>
          <w:rFonts w:ascii="Naskh MT for Bosch School" w:hAnsi="Naskh MT for Bosch School" w:cs="Naskh MT for Bosch School"/>
          <w:color w:val="4F6228" w:themeColor="accent3" w:themeShade="80"/>
          <w:sz w:val="28"/>
          <w:szCs w:val="28"/>
          <w:highlight w:val="yellow"/>
          <w:rtl/>
        </w:rPr>
        <w:t>ش</w:t>
      </w:r>
      <w:r w:rsidRPr="001F2F9F">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w:t>
      </w:r>
      <w:r w:rsidRPr="001F2F9F">
        <w:rPr>
          <w:rFonts w:ascii="Naskh MT for Bosch School" w:hAnsi="Naskh MT for Bosch School" w:cs="Naskh MT for Bosch School"/>
          <w:color w:val="4F6228" w:themeColor="accent3" w:themeShade="80"/>
          <w:sz w:val="28"/>
          <w:szCs w:val="28"/>
          <w:highlight w:val="yellow"/>
          <w:rtl/>
        </w:rPr>
        <w:t>ن</w:t>
      </w:r>
      <w:r w:rsidR="001F2F9F" w:rsidRPr="001F2F9F">
        <w:rPr>
          <w:rFonts w:ascii="Naskh MT for Bosch School" w:hAnsi="Naskh MT for Bosch School" w:cs="Naskh MT for Bosch School"/>
          <w:color w:val="4F6228" w:themeColor="accent3" w:themeShade="80"/>
          <w:sz w:val="28"/>
          <w:szCs w:val="28"/>
          <w:highlight w:val="yellow"/>
          <w:rtl/>
        </w:rPr>
        <w:t>می</w:t>
      </w:r>
      <w:r w:rsidR="00392403" w:rsidRPr="001F2F9F">
        <w:rPr>
          <w:rFonts w:ascii="Naskh MT for Bosch School" w:hAnsi="Naskh MT for Bosch School" w:cs="Naskh MT for Bosch School"/>
          <w:color w:val="4F6228" w:themeColor="accent3" w:themeShade="80"/>
          <w:sz w:val="28"/>
          <w:szCs w:val="28"/>
          <w:highlight w:val="yellow"/>
          <w:rtl/>
        </w:rPr>
        <w:t>گردد</w:t>
      </w:r>
      <w:r w:rsidR="001F2F9F">
        <w:rPr>
          <w:rFonts w:ascii="Naskh MT for Bosch School" w:hAnsi="Naskh MT for Bosch School" w:cs="Naskh MT for Bosch School"/>
          <w:color w:val="4F6228" w:themeColor="accent3" w:themeShade="80"/>
          <w:sz w:val="28"/>
          <w:szCs w:val="28"/>
          <w:rtl/>
        </w:rPr>
        <w:t xml:space="preserve"> و اول خلق </w:t>
      </w:r>
      <w:r w:rsidR="001F2F9F" w:rsidRPr="001F2F9F">
        <w:rPr>
          <w:rFonts w:ascii="Naskh MT for Bosch School" w:hAnsi="Naskh MT for Bosch School" w:cs="Naskh MT for Bosch School"/>
          <w:color w:val="4F6228" w:themeColor="accent3" w:themeShade="80"/>
          <w:sz w:val="28"/>
          <w:szCs w:val="28"/>
          <w:highlight w:val="yellow"/>
          <w:rtl/>
        </w:rPr>
        <w:t>ش</w:t>
      </w:r>
      <w:r w:rsidRPr="001F2F9F">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تعلق مشیت است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و آخر عود او رجوع او است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و اگر ب</w:t>
      </w:r>
      <w:r w:rsidR="009E7F6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تسع تسع عشر عشر دقیقه قبل از آنکه امر فرماید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ب</w:t>
      </w:r>
      <w:r w:rsidR="009E7F6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ارتفاع بیان کسی دانه ارزنی از زمین بردارد ب</w:t>
      </w:r>
      <w:r w:rsidR="009E7F6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اینکه او را داخل جنت خود نماید</w:t>
      </w:r>
      <w:r w:rsidR="00753077" w:rsidRPr="00B35D7A">
        <w:rPr>
          <w:rFonts w:ascii="Naskh MT for Bosch School" w:hAnsi="Naskh MT for Bosch School" w:cs="Naskh MT for Bosch School"/>
          <w:color w:val="4F6228" w:themeColor="accent3" w:themeShade="80"/>
          <w:sz w:val="28"/>
          <w:szCs w:val="28"/>
          <w:rtl/>
        </w:rPr>
        <w:t xml:space="preserve"> و از ابطال ثمرۀ</w:t>
      </w:r>
      <w:r w:rsidRPr="00B35D7A">
        <w:rPr>
          <w:rFonts w:ascii="Naskh MT for Bosch School" w:hAnsi="Naskh MT for Bosch School" w:cs="Naskh MT for Bosch School"/>
          <w:color w:val="4F6228" w:themeColor="accent3" w:themeShade="80"/>
          <w:sz w:val="28"/>
          <w:szCs w:val="28"/>
          <w:rtl/>
        </w:rPr>
        <w:t xml:space="preserve"> وجود  آن نجات دهد از برای امر ذات حروف السبع لله کرده و جزای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Pr="00B35D7A">
        <w:rPr>
          <w:rFonts w:ascii="Naskh MT for Bosch School" w:hAnsi="Naskh MT for Bosch School" w:cs="Naskh MT for Bosch School"/>
          <w:color w:val="4F6228" w:themeColor="accent3" w:themeShade="80"/>
          <w:sz w:val="28"/>
          <w:szCs w:val="28"/>
          <w:rtl/>
        </w:rPr>
        <w:t xml:space="preserve">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داده </w:t>
      </w:r>
      <w:r w:rsidR="00CA48C9" w:rsidRPr="00CA48C9">
        <w:rPr>
          <w:rFonts w:ascii="Naskh MT for Bosch School" w:hAnsi="Naskh MT for Bosch School" w:cs="Naskh MT for Bosch School"/>
          <w:color w:val="4F6228" w:themeColor="accent3" w:themeShade="80"/>
          <w:sz w:val="28"/>
          <w:szCs w:val="28"/>
          <w:highlight w:val="yellow"/>
          <w:rtl/>
        </w:rPr>
        <w:t>می</w:t>
      </w:r>
      <w:r w:rsidR="00377A0C" w:rsidRPr="00CA48C9">
        <w:rPr>
          <w:rFonts w:ascii="Naskh MT for Bosch School" w:hAnsi="Naskh MT for Bosch School" w:cs="Naskh MT for Bosch School"/>
          <w:color w:val="4F6228" w:themeColor="accent3" w:themeShade="80"/>
          <w:sz w:val="28"/>
          <w:szCs w:val="28"/>
          <w:highlight w:val="yellow"/>
          <w:rtl/>
        </w:rPr>
        <w:t>شود</w:t>
      </w:r>
      <w:r w:rsidRPr="00B35D7A">
        <w:rPr>
          <w:rFonts w:ascii="Naskh MT for Bosch School" w:hAnsi="Naskh MT for Bosch School" w:cs="Naskh MT for Bosch School"/>
          <w:color w:val="4F6228" w:themeColor="accent3" w:themeShade="80"/>
          <w:sz w:val="28"/>
          <w:szCs w:val="28"/>
          <w:rtl/>
        </w:rPr>
        <w:t xml:space="preserve"> ولی اگر مقارن با ظهور یا امر ب</w:t>
      </w:r>
      <w:r w:rsidR="009E7F6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ارتفاع باشد آن</w:t>
      </w:r>
      <w:r w:rsidR="009E7F64"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وقت باید از برای او کند و ب</w:t>
      </w:r>
      <w:r w:rsidR="009E7F6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اذن او اگر رضای او در آن شئ</w:t>
      </w:r>
      <w:r w:rsidR="00753077" w:rsidRPr="00B35D7A">
        <w:rPr>
          <w:rFonts w:ascii="Naskh MT for Bosch School" w:hAnsi="Naskh MT for Bosch School" w:cs="Naskh MT for Bosch School"/>
          <w:color w:val="4F6228" w:themeColor="accent3" w:themeShade="80"/>
          <w:sz w:val="28"/>
          <w:szCs w:val="28"/>
          <w:rtl/>
        </w:rPr>
        <w:t xml:space="preserve"> باشد و الا</w:t>
      </w:r>
      <w:r w:rsidRPr="00B35D7A">
        <w:rPr>
          <w:rFonts w:ascii="Naskh MT for Bosch School" w:hAnsi="Naskh MT for Bosch School" w:cs="Naskh MT for Bosch School"/>
          <w:color w:val="4F6228" w:themeColor="accent3" w:themeShade="80"/>
          <w:sz w:val="28"/>
          <w:szCs w:val="28"/>
          <w:rtl/>
        </w:rPr>
        <w:t xml:space="preserve"> رضای او است جنت</w:t>
      </w:r>
      <w:r w:rsidR="009E7F64"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فیما امر و ی</w:t>
      </w:r>
      <w:r w:rsidR="00753077" w:rsidRPr="00B35D7A">
        <w:rPr>
          <w:rFonts w:ascii="Naskh MT for Bosch School" w:hAnsi="Naskh MT for Bosch School" w:cs="Naskh MT for Bosch School"/>
          <w:color w:val="4F6228" w:themeColor="accent3" w:themeShade="80"/>
          <w:sz w:val="28"/>
          <w:szCs w:val="28"/>
          <w:rtl/>
        </w:rPr>
        <w:t>أ</w:t>
      </w:r>
      <w:r w:rsidRPr="00B35D7A">
        <w:rPr>
          <w:rFonts w:ascii="Naskh MT for Bosch School" w:hAnsi="Naskh MT for Bosch School" w:cs="Naskh MT for Bosch School"/>
          <w:color w:val="4F6228" w:themeColor="accent3" w:themeShade="80"/>
          <w:sz w:val="28"/>
          <w:szCs w:val="28"/>
          <w:rtl/>
        </w:rPr>
        <w:t>مر</w:t>
      </w:r>
      <w:r w:rsidR="009E7F64"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و فیما فعل و یفعل این است سر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وجود و غیب هر نار و نور که اگر کسی متمسک ب</w:t>
      </w:r>
      <w:r w:rsidR="009E7F6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این عروه حقیقت گردد در هیچ</w:t>
      </w:r>
      <w:r w:rsidR="00753077" w:rsidRPr="00B35D7A">
        <w:rPr>
          <w:rFonts w:ascii="Naskh MT for Bosch School" w:hAnsi="Naskh MT for Bosch School" w:cs="Naskh MT for Bosch School"/>
          <w:color w:val="4F6228" w:themeColor="accent3" w:themeShade="80"/>
          <w:sz w:val="28"/>
          <w:szCs w:val="28"/>
          <w:rtl/>
        </w:rPr>
        <w:t xml:space="preserve"> شأ</w:t>
      </w:r>
      <w:r w:rsidRPr="00B35D7A">
        <w:rPr>
          <w:rFonts w:ascii="Naskh MT for Bosch School" w:hAnsi="Naskh MT for Bosch School" w:cs="Naskh MT for Bosch School"/>
          <w:color w:val="4F6228" w:themeColor="accent3" w:themeShade="80"/>
          <w:sz w:val="28"/>
          <w:szCs w:val="28"/>
          <w:rtl/>
        </w:rPr>
        <w:t>نی در ظل نار مستقر نگردد و</w:t>
      </w:r>
      <w:r w:rsidR="00753077" w:rsidRPr="00B35D7A">
        <w:rPr>
          <w:rFonts w:ascii="Naskh MT for Bosch School" w:hAnsi="Naskh MT for Bosch School" w:cs="Naskh MT for Bosch School"/>
          <w:color w:val="4F6228" w:themeColor="accent3" w:themeShade="80"/>
          <w:sz w:val="28"/>
          <w:szCs w:val="28"/>
          <w:rtl/>
        </w:rPr>
        <w:t xml:space="preserve"> در ظلال جنت مستظل باشد و الا</w:t>
      </w:r>
      <w:r w:rsidRPr="00B35D7A">
        <w:rPr>
          <w:rFonts w:ascii="Naskh MT for Bosch School" w:hAnsi="Naskh MT for Bosch School" w:cs="Naskh MT for Bosch School"/>
          <w:color w:val="4F6228" w:themeColor="accent3" w:themeShade="80"/>
          <w:sz w:val="28"/>
          <w:szCs w:val="28"/>
          <w:rtl/>
        </w:rPr>
        <w:t xml:space="preserve"> در هر ملت که نظر کنی اهل آن </w:t>
      </w:r>
      <w:r w:rsidR="00DA0603" w:rsidRPr="00B35D7A">
        <w:rPr>
          <w:rFonts w:ascii="Naskh MT for Bosch School" w:hAnsi="Naskh MT for Bosch School" w:cs="Naskh MT for Bosch School"/>
          <w:color w:val="4F6228" w:themeColor="accent3" w:themeShade="80"/>
          <w:sz w:val="28"/>
          <w:szCs w:val="28"/>
          <w:rtl/>
        </w:rPr>
        <w:t>می‌گویند</w:t>
      </w:r>
      <w:r w:rsidRPr="00B35D7A">
        <w:rPr>
          <w:rFonts w:ascii="Naskh MT for Bosch School" w:hAnsi="Naskh MT for Bosch School" w:cs="Naskh MT for Bosch School"/>
          <w:color w:val="4F6228" w:themeColor="accent3" w:themeShade="80"/>
          <w:sz w:val="28"/>
          <w:szCs w:val="28"/>
          <w:rtl/>
        </w:rPr>
        <w:t xml:space="preserve"> که ما از برای خدا عمل می</w:t>
      </w:r>
      <w:r w:rsidR="009E7F64"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کنیم چنانچه آنچه حزن در قرآن از برای مرایای لله واقع شد گفتند ما از برای خدا می</w:t>
      </w:r>
      <w:r w:rsidR="009E7F64"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کنیم و حال آنکه بر خدا کردند و همین قسم در بیان</w:t>
      </w:r>
      <w:r w:rsidR="00753077" w:rsidRPr="00B35D7A">
        <w:rPr>
          <w:rFonts w:ascii="Naskh MT for Bosch School" w:hAnsi="Naskh MT for Bosch School" w:cs="Naskh MT for Bosch School"/>
          <w:color w:val="4F6228" w:themeColor="accent3" w:themeShade="80"/>
          <w:sz w:val="28"/>
          <w:szCs w:val="28"/>
          <w:rtl/>
        </w:rPr>
        <w:t xml:space="preserve"> آنچه ب</w:t>
      </w:r>
      <w:r w:rsidR="009E7F64" w:rsidRPr="00B35D7A">
        <w:rPr>
          <w:rFonts w:ascii="Naskh MT for Bosch School" w:hAnsi="Naskh MT for Bosch School" w:cs="Naskh MT for Bosch School" w:hint="cs"/>
          <w:color w:val="4F6228" w:themeColor="accent3" w:themeShade="80"/>
          <w:sz w:val="28"/>
          <w:szCs w:val="28"/>
          <w:rtl/>
        </w:rPr>
        <w:t xml:space="preserve">ه </w:t>
      </w:r>
      <w:r w:rsidR="00753077" w:rsidRPr="00B35D7A">
        <w:rPr>
          <w:rFonts w:ascii="Naskh MT for Bosch School" w:hAnsi="Naskh MT for Bosch School" w:cs="Naskh MT for Bosch School"/>
          <w:color w:val="4F6228" w:themeColor="accent3" w:themeShade="80"/>
          <w:sz w:val="28"/>
          <w:szCs w:val="28"/>
          <w:rtl/>
        </w:rPr>
        <w:t>مؤ</w:t>
      </w:r>
      <w:r w:rsidRPr="00B35D7A">
        <w:rPr>
          <w:rFonts w:ascii="Naskh MT for Bosch School" w:hAnsi="Naskh MT for Bosch School" w:cs="Naskh MT for Bosch School"/>
          <w:color w:val="4F6228" w:themeColor="accent3" w:themeShade="80"/>
          <w:sz w:val="28"/>
          <w:szCs w:val="28"/>
          <w:rtl/>
        </w:rPr>
        <w:t>منین او واقع شد از حروف فرقان نم</w:t>
      </w:r>
      <w:r w:rsidR="009E7F64" w:rsidRPr="00B35D7A">
        <w:rPr>
          <w:rFonts w:ascii="Naskh MT for Bosch School" w:hAnsi="Naskh MT for Bosch School" w:cs="Naskh MT for Bosch School" w:hint="cs"/>
          <w:color w:val="4F6228" w:themeColor="accent3" w:themeShade="80"/>
          <w:sz w:val="28"/>
          <w:szCs w:val="28"/>
          <w:rtl/>
        </w:rPr>
        <w:t>ی</w:t>
      </w:r>
      <w:r w:rsidR="009E7F64" w:rsidRPr="00B35D7A">
        <w:rPr>
          <w:rFonts w:ascii="Naskh MT for Bosch School" w:hAnsi="Naskh MT for Bosch School" w:cs="Naskh MT for Bosch School"/>
          <w:color w:val="4F6228" w:themeColor="accent3" w:themeShade="80"/>
          <w:sz w:val="28"/>
          <w:szCs w:val="28"/>
          <w:rtl/>
        </w:rPr>
        <w:softHyphen/>
      </w:r>
      <w:r w:rsidR="009E7F64" w:rsidRPr="00B35D7A">
        <w:rPr>
          <w:rFonts w:ascii="Naskh MT for Bosch School" w:hAnsi="Naskh MT for Bosch School" w:cs="Naskh MT for Bosch School" w:hint="cs"/>
          <w:color w:val="4F6228" w:themeColor="accent3" w:themeShade="80"/>
          <w:sz w:val="28"/>
          <w:szCs w:val="28"/>
          <w:rtl/>
        </w:rPr>
        <w:t>ک</w:t>
      </w:r>
      <w:r w:rsidRPr="00B35D7A">
        <w:rPr>
          <w:rFonts w:ascii="Naskh MT for Bosch School" w:hAnsi="Naskh MT for Bosch School" w:cs="Naskh MT for Bosch School"/>
          <w:color w:val="4F6228" w:themeColor="accent3" w:themeShade="80"/>
          <w:sz w:val="28"/>
          <w:szCs w:val="28"/>
          <w:rtl/>
        </w:rPr>
        <w:t>ردند</w:t>
      </w:r>
      <w:r w:rsidR="00753077" w:rsidRPr="00B35D7A">
        <w:rPr>
          <w:rFonts w:ascii="Naskh MT for Bosch School" w:hAnsi="Naskh MT for Bosch School" w:cs="Naskh MT for Bosch School"/>
          <w:color w:val="4F6228" w:themeColor="accent3" w:themeShade="80"/>
          <w:sz w:val="28"/>
          <w:szCs w:val="28"/>
          <w:rtl/>
        </w:rPr>
        <w:t xml:space="preserve"> و قصد نداشتند الا</w:t>
      </w:r>
      <w:r w:rsidRPr="00B35D7A">
        <w:rPr>
          <w:rFonts w:ascii="Naskh MT for Bosch School" w:hAnsi="Naskh MT for Bosch School" w:cs="Naskh MT for Bosch School"/>
          <w:color w:val="4F6228" w:themeColor="accent3" w:themeShade="80"/>
          <w:sz w:val="28"/>
          <w:szCs w:val="28"/>
          <w:rtl/>
        </w:rPr>
        <w:t xml:space="preserve"> آنکه از برای خدا </w:t>
      </w:r>
      <w:r w:rsidR="009E7F64"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کنیم و حال آنکه بر خدا کردند قسم بحق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که هیچ قسمی در علم خداوند از این اعظم</w:t>
      </w:r>
      <w:r w:rsidR="005F5A4C"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تر نیست که هیچ نفسی بر او یا</w:t>
      </w:r>
      <w:r w:rsidR="00753077" w:rsidRPr="00B35D7A">
        <w:rPr>
          <w:rFonts w:ascii="Naskh MT for Bosch School" w:hAnsi="Naskh MT for Bosch School" w:cs="Naskh MT for Bosch School"/>
          <w:color w:val="4F6228" w:themeColor="accent3" w:themeShade="80"/>
          <w:sz w:val="28"/>
          <w:szCs w:val="28"/>
          <w:rtl/>
        </w:rPr>
        <w:t xml:space="preserve"> بر مؤ</w:t>
      </w:r>
      <w:r w:rsidRPr="00B35D7A">
        <w:rPr>
          <w:rFonts w:ascii="Naskh MT for Bosch School" w:hAnsi="Naskh MT for Bosch School" w:cs="Naskh MT for Bosch School"/>
          <w:color w:val="4F6228" w:themeColor="accent3" w:themeShade="80"/>
          <w:sz w:val="28"/>
          <w:szCs w:val="28"/>
          <w:rtl/>
        </w:rPr>
        <w:t>منین او حزنی وارد ن</w:t>
      </w:r>
      <w:r w:rsidR="009E7F64"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آورد</w:t>
      </w:r>
      <w:r w:rsidR="00753077" w:rsidRPr="00B35D7A">
        <w:rPr>
          <w:rFonts w:ascii="Naskh MT for Bosch School" w:hAnsi="Naskh MT for Bosch School" w:cs="Naskh MT for Bosch School"/>
          <w:color w:val="4F6228" w:themeColor="accent3" w:themeShade="80"/>
          <w:sz w:val="28"/>
          <w:szCs w:val="28"/>
          <w:rtl/>
        </w:rPr>
        <w:t xml:space="preserve"> الا</w:t>
      </w:r>
      <w:r w:rsidRPr="00B35D7A">
        <w:rPr>
          <w:rFonts w:ascii="Naskh MT for Bosch School" w:hAnsi="Naskh MT for Bosch School" w:cs="Naskh MT for Bosch School"/>
          <w:color w:val="4F6228" w:themeColor="accent3" w:themeShade="80"/>
          <w:sz w:val="28"/>
          <w:szCs w:val="28"/>
          <w:rtl/>
        </w:rPr>
        <w:t xml:space="preserve"> آنکه قصد از برای خدا </w:t>
      </w:r>
      <w:r w:rsidR="009E7F64" w:rsidRPr="00B35D7A">
        <w:rPr>
          <w:rFonts w:ascii="Naskh MT for Bosch School" w:hAnsi="Naskh MT for Bosch School" w:cs="Naskh MT for Bosch School"/>
          <w:color w:val="4F6228" w:themeColor="accent3" w:themeShade="80"/>
          <w:sz w:val="28"/>
          <w:szCs w:val="28"/>
          <w:rtl/>
        </w:rPr>
        <w:t>می‌</w:t>
      </w:r>
      <w:r w:rsidR="00EE3559" w:rsidRPr="00B35D7A">
        <w:rPr>
          <w:rFonts w:ascii="Naskh MT for Bosch School" w:hAnsi="Naskh MT for Bosch School" w:cs="Naskh MT for Bosch School"/>
          <w:color w:val="4F6228" w:themeColor="accent3" w:themeShade="80"/>
          <w:sz w:val="28"/>
          <w:szCs w:val="28"/>
          <w:rtl/>
        </w:rPr>
        <w:t>‌کند</w:t>
      </w:r>
      <w:r w:rsidRPr="00B35D7A">
        <w:rPr>
          <w:rFonts w:ascii="Naskh MT for Bosch School" w:hAnsi="Naskh MT for Bosch School" w:cs="Naskh MT for Bosch School"/>
          <w:color w:val="4F6228" w:themeColor="accent3" w:themeShade="80"/>
          <w:sz w:val="28"/>
          <w:szCs w:val="28"/>
          <w:rtl/>
        </w:rPr>
        <w:t xml:space="preserve"> و </w:t>
      </w:r>
      <w:r w:rsidR="009E7F64" w:rsidRPr="00B35D7A">
        <w:rPr>
          <w:rFonts w:ascii="Naskh MT for Bosch School" w:hAnsi="Naskh MT for Bosch School" w:cs="Naskh MT for Bosch School"/>
          <w:color w:val="4F6228" w:themeColor="accent3" w:themeShade="80"/>
          <w:sz w:val="28"/>
          <w:szCs w:val="28"/>
          <w:rtl/>
        </w:rPr>
        <w:t>می‌</w:t>
      </w:r>
      <w:r w:rsidR="00392403" w:rsidRPr="00B35D7A">
        <w:rPr>
          <w:rFonts w:ascii="Naskh MT for Bosch School" w:hAnsi="Naskh MT for Bosch School" w:cs="Naskh MT for Bosch School"/>
          <w:color w:val="4F6228" w:themeColor="accent3" w:themeShade="80"/>
          <w:sz w:val="28"/>
          <w:szCs w:val="28"/>
          <w:rtl/>
        </w:rPr>
        <w:t>‌گوید</w:t>
      </w:r>
      <w:r w:rsidRPr="00B35D7A">
        <w:rPr>
          <w:rFonts w:ascii="Naskh MT for Bosch School" w:hAnsi="Naskh MT for Bosch School" w:cs="Naskh MT for Bosch School"/>
          <w:color w:val="4F6228" w:themeColor="accent3" w:themeShade="80"/>
          <w:sz w:val="28"/>
          <w:szCs w:val="28"/>
          <w:rtl/>
        </w:rPr>
        <w:t xml:space="preserve"> از برای خدا </w:t>
      </w:r>
      <w:r w:rsidR="009E7F64"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کنم و حال آنکه دروغ گفته و </w:t>
      </w:r>
      <w:r w:rsidR="00392403" w:rsidRPr="00B35D7A">
        <w:rPr>
          <w:rFonts w:ascii="Naskh MT for Bosch School" w:hAnsi="Naskh MT for Bosch School" w:cs="Naskh MT for Bosch School"/>
          <w:color w:val="4F6228" w:themeColor="accent3" w:themeShade="80"/>
          <w:sz w:val="28"/>
          <w:szCs w:val="28"/>
          <w:rtl/>
        </w:rPr>
        <w:t>می‌گوید</w:t>
      </w:r>
      <w:r w:rsidRPr="00B35D7A">
        <w:rPr>
          <w:rFonts w:ascii="Naskh MT for Bosch School" w:hAnsi="Naskh MT for Bosch School" w:cs="Naskh MT for Bosch School"/>
          <w:color w:val="4F6228" w:themeColor="accent3" w:themeShade="80"/>
          <w:sz w:val="28"/>
          <w:szCs w:val="28"/>
          <w:rtl/>
        </w:rPr>
        <w:t xml:space="preserve"> و بر خدا کرده و </w:t>
      </w:r>
      <w:r w:rsidR="00EE3559" w:rsidRPr="00B35D7A">
        <w:rPr>
          <w:rFonts w:ascii="Naskh MT for Bosch School" w:hAnsi="Naskh MT for Bosch School" w:cs="Naskh MT for Bosch School"/>
          <w:color w:val="4F6228" w:themeColor="accent3" w:themeShade="80"/>
          <w:sz w:val="28"/>
          <w:szCs w:val="28"/>
          <w:rtl/>
        </w:rPr>
        <w:t>می‌کند</w:t>
      </w:r>
      <w:r w:rsidRPr="00B35D7A">
        <w:rPr>
          <w:rFonts w:ascii="Naskh MT for Bosch School" w:hAnsi="Naskh MT for Bosch School" w:cs="Naskh MT for Bosch School"/>
          <w:color w:val="4F6228" w:themeColor="accent3" w:themeShade="80"/>
          <w:sz w:val="28"/>
          <w:szCs w:val="28"/>
          <w:rtl/>
        </w:rPr>
        <w:t xml:space="preserve"> ای اهل بیان ترحم بر خود نموده و ب</w:t>
      </w:r>
      <w:r w:rsidR="005F5A4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عقل خود حکم نموده و قبول حق نموده و بر شئونات محتجبه محتجب نمانده که حجت الله حین ظهور بالغ است بر</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Pr="00B35D7A">
        <w:rPr>
          <w:rFonts w:ascii="Naskh MT for Bosch School" w:hAnsi="Naskh MT for Bosch School" w:cs="Naskh MT for Bosch School"/>
          <w:color w:val="4F6228" w:themeColor="accent3" w:themeShade="80"/>
          <w:sz w:val="28"/>
          <w:szCs w:val="28"/>
          <w:rtl/>
        </w:rPr>
        <w:t xml:space="preserve"> زبرا که آنچه الآن می</w:t>
      </w:r>
      <w:r w:rsidR="005F5A4C"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بینید</w:t>
      </w:r>
      <w:r w:rsidR="00753077" w:rsidRPr="00B35D7A">
        <w:rPr>
          <w:rFonts w:ascii="Naskh MT for Bosch School" w:hAnsi="Naskh MT for Bosch School" w:cs="Naskh MT for Bosch School"/>
          <w:color w:val="4F6228" w:themeColor="accent3" w:themeShade="80"/>
          <w:sz w:val="28"/>
          <w:szCs w:val="28"/>
          <w:rtl/>
        </w:rPr>
        <w:t xml:space="preserve"> که مؤ</w:t>
      </w:r>
      <w:r w:rsidRPr="00B35D7A">
        <w:rPr>
          <w:rFonts w:ascii="Naskh MT for Bosch School" w:hAnsi="Naskh MT for Bosch School" w:cs="Naskh MT for Bosch School"/>
          <w:color w:val="4F6228" w:themeColor="accent3" w:themeShade="80"/>
          <w:sz w:val="28"/>
          <w:szCs w:val="28"/>
          <w:rtl/>
        </w:rPr>
        <w:t>من ب</w:t>
      </w:r>
      <w:r w:rsidR="005F5A4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قرآن هستند در حین نزول آن غیر از یک</w:t>
      </w:r>
      <w:r w:rsidR="005F5A4C"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نفر</w:t>
      </w:r>
      <w:r w:rsidR="00753077" w:rsidRPr="00B35D7A">
        <w:rPr>
          <w:rFonts w:ascii="Naskh MT for Bosch School" w:hAnsi="Naskh MT for Bosch School" w:cs="Naskh MT for Bosch School"/>
          <w:color w:val="4F6228" w:themeColor="accent3" w:themeShade="80"/>
          <w:sz w:val="28"/>
          <w:szCs w:val="28"/>
          <w:rtl/>
        </w:rPr>
        <w:t xml:space="preserve"> مؤ</w:t>
      </w:r>
      <w:r w:rsidRPr="00B35D7A">
        <w:rPr>
          <w:rFonts w:ascii="Naskh MT for Bosch School" w:hAnsi="Naskh MT for Bosch School" w:cs="Naskh MT for Bosch School"/>
          <w:color w:val="4F6228" w:themeColor="accent3" w:themeShade="80"/>
          <w:sz w:val="28"/>
          <w:szCs w:val="28"/>
          <w:rtl/>
        </w:rPr>
        <w:t>من ب</w:t>
      </w:r>
      <w:r w:rsidR="005F5A4C" w:rsidRPr="00B35D7A">
        <w:rPr>
          <w:rFonts w:ascii="Naskh MT for Bosch School" w:hAnsi="Naskh MT for Bosch School" w:cs="Naskh MT for Bosch School" w:hint="cs"/>
          <w:color w:val="4F6228" w:themeColor="accent3" w:themeShade="80"/>
          <w:sz w:val="28"/>
          <w:szCs w:val="28"/>
          <w:rtl/>
        </w:rPr>
        <w:t>ه آ</w:t>
      </w:r>
      <w:r w:rsidRPr="00B35D7A">
        <w:rPr>
          <w:rFonts w:ascii="Naskh MT for Bosch School" w:hAnsi="Naskh MT for Bosch School" w:cs="Naskh MT for Bosch School"/>
          <w:color w:val="4F6228" w:themeColor="accent3" w:themeShade="80"/>
          <w:sz w:val="28"/>
          <w:szCs w:val="28"/>
          <w:rtl/>
        </w:rPr>
        <w:t>ن نبود تا هفت سال و حال آنکه حجت همان است که بوده و هست و این از عدم تعقل اهل آن زمان بوده چنانچه در بیان الی یوم القیم</w:t>
      </w:r>
      <w:r w:rsidR="005F5A4C"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هر کس داخل شود ب</w:t>
      </w:r>
      <w:r w:rsidR="005F5A4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همان حجت اول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و عبادی که در اول آن محتجب ما</w:t>
      </w:r>
      <w:r w:rsidR="00753077" w:rsidRPr="00B35D7A">
        <w:rPr>
          <w:rFonts w:ascii="Naskh MT for Bosch School" w:hAnsi="Naskh MT for Bosch School" w:cs="Naskh MT for Bosch School"/>
          <w:color w:val="4F6228" w:themeColor="accent3" w:themeShade="80"/>
          <w:sz w:val="28"/>
          <w:szCs w:val="28"/>
          <w:rtl/>
        </w:rPr>
        <w:t>نده ب</w:t>
      </w:r>
      <w:r w:rsidR="005F5A4C" w:rsidRPr="00B35D7A">
        <w:rPr>
          <w:rFonts w:ascii="Naskh MT for Bosch School" w:hAnsi="Naskh MT for Bosch School" w:cs="Naskh MT for Bosch School" w:hint="cs"/>
          <w:color w:val="4F6228" w:themeColor="accent3" w:themeShade="80"/>
          <w:sz w:val="28"/>
          <w:szCs w:val="28"/>
          <w:rtl/>
        </w:rPr>
        <w:t xml:space="preserve">ه </w:t>
      </w:r>
      <w:r w:rsidR="00753077" w:rsidRPr="00B35D7A">
        <w:rPr>
          <w:rFonts w:ascii="Naskh MT for Bosch School" w:hAnsi="Naskh MT for Bosch School" w:cs="Naskh MT for Bosch School"/>
          <w:color w:val="4F6228" w:themeColor="accent3" w:themeShade="80"/>
          <w:sz w:val="28"/>
          <w:szCs w:val="28"/>
          <w:rtl/>
        </w:rPr>
        <w:t>واسطه عدم تعقل بوده و الا</w:t>
      </w:r>
      <w:r w:rsidRPr="00B35D7A">
        <w:rPr>
          <w:rFonts w:ascii="Naskh MT for Bosch School" w:hAnsi="Naskh MT for Bosch School" w:cs="Naskh MT for Bosch School"/>
          <w:color w:val="4F6228" w:themeColor="accent3" w:themeShade="80"/>
          <w:sz w:val="28"/>
          <w:szCs w:val="28"/>
          <w:rtl/>
        </w:rPr>
        <w:t xml:space="preserve"> حجه الله حین</w:t>
      </w:r>
      <w:r w:rsidR="00753077" w:rsidRPr="00B35D7A">
        <w:rPr>
          <w:rFonts w:ascii="Naskh MT for Bosch School" w:hAnsi="Naskh MT for Bosch School" w:cs="Naskh MT for Bosch School"/>
          <w:color w:val="4F6228" w:themeColor="accent3" w:themeShade="80"/>
          <w:sz w:val="28"/>
          <w:szCs w:val="28"/>
          <w:rtl/>
        </w:rPr>
        <w:t xml:space="preserve"> ظهور بالغ است بر هر ذرۀ</w:t>
      </w:r>
      <w:r w:rsidRPr="00B35D7A">
        <w:rPr>
          <w:rFonts w:ascii="Naskh MT for Bosch School" w:hAnsi="Naskh MT for Bosch School" w:cs="Naskh MT for Bosch School"/>
          <w:color w:val="4F6228" w:themeColor="accent3" w:themeShade="80"/>
          <w:sz w:val="28"/>
          <w:szCs w:val="28"/>
          <w:rtl/>
        </w:rPr>
        <w:t xml:space="preserve"> چنانچه حین نزول بیان اگر </w:t>
      </w:r>
      <w:r w:rsidR="00D01FAC" w:rsidRPr="00B35D7A">
        <w:rPr>
          <w:rFonts w:ascii="Naskh MT for Bosch School" w:hAnsi="Naskh MT for Bosch School" w:cs="Naskh MT for Bosch School"/>
          <w:color w:val="4F6228" w:themeColor="accent3" w:themeShade="80"/>
          <w:sz w:val="28"/>
          <w:szCs w:val="28"/>
          <w:rtl/>
        </w:rPr>
        <w:t>کل</w:t>
      </w:r>
      <w:r w:rsidR="00753077" w:rsidRPr="00B35D7A">
        <w:rPr>
          <w:rFonts w:ascii="Naskh MT for Bosch School" w:hAnsi="Naskh MT for Bosch School" w:cs="Naskh MT for Bosch School"/>
          <w:color w:val="4F6228" w:themeColor="accent3" w:themeShade="80"/>
          <w:sz w:val="28"/>
          <w:szCs w:val="28"/>
          <w:rtl/>
        </w:rPr>
        <w:t xml:space="preserve"> مؤ</w:t>
      </w:r>
      <w:r w:rsidRPr="00B35D7A">
        <w:rPr>
          <w:rFonts w:ascii="Naskh MT for Bosch School" w:hAnsi="Naskh MT for Bosch School" w:cs="Naskh MT for Bosch School"/>
          <w:color w:val="4F6228" w:themeColor="accent3" w:themeShade="80"/>
          <w:sz w:val="28"/>
          <w:szCs w:val="28"/>
          <w:rtl/>
        </w:rPr>
        <w:t>منین ب</w:t>
      </w:r>
      <w:r w:rsidR="005F5A4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قرآن </w:t>
      </w:r>
      <w:r w:rsidR="009E7F64"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خواستند ایمان آورند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بل هر نفسی حج</w:t>
      </w:r>
      <w:r w:rsidR="005F5A4C"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الله در حق </w:t>
      </w:r>
    </w:p>
    <w:p w14:paraId="3DA0AB4F" w14:textId="32A49E0F" w:rsidR="00CA48C9" w:rsidRDefault="00CA48C9" w:rsidP="00CA48C9">
      <w:pPr>
        <w:spacing w:before="240"/>
        <w:jc w:val="both"/>
        <w:rPr>
          <w:rFonts w:ascii="Naskh MT for Bosch School" w:hAnsi="Naskh MT for Bosch School" w:cs="Naskh MT for Bosch School"/>
          <w:color w:val="4F6228" w:themeColor="accent3" w:themeShade="80"/>
          <w:sz w:val="28"/>
          <w:szCs w:val="28"/>
          <w:rtl/>
        </w:rPr>
      </w:pPr>
      <w:r w:rsidRPr="00CA48C9">
        <w:rPr>
          <w:rFonts w:ascii="Naskh MT for Bosch School" w:hAnsi="Naskh MT for Bosch School" w:cs="Naskh MT for Bosch School" w:hint="cs"/>
          <w:color w:val="4F6228" w:themeColor="accent3" w:themeShade="80"/>
          <w:sz w:val="28"/>
          <w:szCs w:val="28"/>
          <w:highlight w:val="yellow"/>
          <w:rtl/>
        </w:rPr>
        <w:lastRenderedPageBreak/>
        <w:t>***ص76***</w:t>
      </w:r>
    </w:p>
    <w:p w14:paraId="3657C13C" w14:textId="5394815F" w:rsidR="005F5A4C" w:rsidRPr="00B35D7A" w:rsidRDefault="00CA48C9" w:rsidP="001F2F9F">
      <w:pPr>
        <w:spacing w:before="240"/>
        <w:jc w:val="both"/>
        <w:rPr>
          <w:rFonts w:ascii="Naskh MT for Bosch School" w:hAnsi="Naskh MT for Bosch School" w:cs="Naskh MT for Bosch School"/>
          <w:color w:val="4F6228" w:themeColor="accent3" w:themeShade="80"/>
          <w:sz w:val="28"/>
          <w:szCs w:val="28"/>
          <w:rtl/>
        </w:rPr>
      </w:pPr>
      <w:r w:rsidRPr="00CA48C9">
        <w:rPr>
          <w:rFonts w:ascii="Naskh MT for Bosch School" w:hAnsi="Naskh MT for Bosch School" w:cs="Naskh MT for Bosch School" w:hint="cs"/>
          <w:color w:val="4F6228" w:themeColor="accent3" w:themeShade="80"/>
          <w:sz w:val="28"/>
          <w:szCs w:val="28"/>
          <w:highlight w:val="yellow"/>
          <w:rtl/>
        </w:rPr>
        <w:t>در حق</w:t>
      </w:r>
      <w:r>
        <w:rPr>
          <w:rFonts w:ascii="Naskh MT for Bosch School" w:hAnsi="Naskh MT for Bosch School" w:cs="Naskh MT for Bosch School" w:hint="cs"/>
          <w:color w:val="4F6228" w:themeColor="accent3" w:themeShade="80"/>
          <w:sz w:val="28"/>
          <w:szCs w:val="28"/>
          <w:rtl/>
        </w:rPr>
        <w:t xml:space="preserve"> </w:t>
      </w:r>
      <w:r w:rsidR="00F56367" w:rsidRPr="00B35D7A">
        <w:rPr>
          <w:rFonts w:ascii="Naskh MT for Bosch School" w:hAnsi="Naskh MT for Bosch School" w:cs="Naskh MT for Bosch School"/>
          <w:color w:val="4F6228" w:themeColor="accent3" w:themeShade="80"/>
          <w:sz w:val="28"/>
          <w:szCs w:val="28"/>
          <w:rtl/>
        </w:rPr>
        <w:t xml:space="preserve">ایشان بالغ و کامل بود چنانچه خداوند احتجاج </w:t>
      </w:r>
      <w:r w:rsidR="00E60EB8" w:rsidRPr="00E60EB8">
        <w:rPr>
          <w:rFonts w:ascii="Naskh MT for Bosch School" w:hAnsi="Naskh MT for Bosch School" w:cs="Naskh MT for Bosch School"/>
          <w:color w:val="4F6228" w:themeColor="accent3" w:themeShade="80"/>
          <w:sz w:val="28"/>
          <w:szCs w:val="28"/>
          <w:highlight w:val="yellow"/>
          <w:rtl/>
        </w:rPr>
        <w:t>می</w:t>
      </w:r>
      <w:r w:rsidR="00F56367" w:rsidRPr="00E60EB8">
        <w:rPr>
          <w:rFonts w:ascii="Naskh MT for Bosch School" w:hAnsi="Naskh MT for Bosch School" w:cs="Naskh MT for Bosch School"/>
          <w:color w:val="4F6228" w:themeColor="accent3" w:themeShade="80"/>
          <w:sz w:val="28"/>
          <w:szCs w:val="28"/>
          <w:highlight w:val="yellow"/>
          <w:rtl/>
        </w:rPr>
        <w:t>فرماید</w:t>
      </w:r>
      <w:r w:rsidR="00753077" w:rsidRPr="00B35D7A">
        <w:rPr>
          <w:rFonts w:ascii="Naskh MT for Bosch School" w:hAnsi="Naskh MT for Bosch School" w:cs="Naskh MT for Bosch School"/>
          <w:color w:val="4F6228" w:themeColor="accent3" w:themeShade="80"/>
          <w:sz w:val="28"/>
          <w:szCs w:val="28"/>
          <w:rtl/>
        </w:rPr>
        <w:t xml:space="preserve"> ب</w:t>
      </w:r>
      <w:r w:rsidR="005F5A4C" w:rsidRPr="00B35D7A">
        <w:rPr>
          <w:rFonts w:ascii="Naskh MT for Bosch School" w:hAnsi="Naskh MT for Bosch School" w:cs="Naskh MT for Bosch School" w:hint="cs"/>
          <w:color w:val="4F6228" w:themeColor="accent3" w:themeShade="80"/>
          <w:sz w:val="28"/>
          <w:szCs w:val="28"/>
          <w:rtl/>
        </w:rPr>
        <w:t xml:space="preserve">ه </w:t>
      </w:r>
      <w:r w:rsidR="00D01FAC" w:rsidRPr="00B35D7A">
        <w:rPr>
          <w:rFonts w:ascii="Naskh MT for Bosch School" w:hAnsi="Naskh MT for Bosch School" w:cs="Naskh MT for Bosch School"/>
          <w:color w:val="4F6228" w:themeColor="accent3" w:themeShade="80"/>
          <w:sz w:val="28"/>
          <w:szCs w:val="28"/>
          <w:rtl/>
        </w:rPr>
        <w:t>کل</w:t>
      </w:r>
      <w:r w:rsidR="00753077" w:rsidRPr="00B35D7A">
        <w:rPr>
          <w:rFonts w:ascii="Naskh MT for Bosch School" w:hAnsi="Naskh MT for Bosch School" w:cs="Naskh MT for Bosch School"/>
          <w:color w:val="4F6228" w:themeColor="accent3" w:themeShade="80"/>
          <w:sz w:val="28"/>
          <w:szCs w:val="28"/>
          <w:rtl/>
        </w:rPr>
        <w:t xml:space="preserve"> مثل آنکه </w:t>
      </w:r>
      <w:r w:rsidR="00DA0603" w:rsidRPr="00B35D7A">
        <w:rPr>
          <w:rFonts w:ascii="Naskh MT for Bosch School" w:hAnsi="Naskh MT for Bosch School" w:cs="Naskh MT for Bosch School"/>
          <w:color w:val="4F6228" w:themeColor="accent3" w:themeShade="80"/>
          <w:sz w:val="28"/>
          <w:szCs w:val="28"/>
          <w:rtl/>
        </w:rPr>
        <w:t>به او</w:t>
      </w:r>
      <w:r w:rsidR="00753077" w:rsidRPr="00B35D7A">
        <w:rPr>
          <w:rFonts w:ascii="Naskh MT for Bosch School" w:hAnsi="Naskh MT for Bosch School" w:cs="Naskh MT for Bosch School"/>
          <w:color w:val="4F6228" w:themeColor="accent3" w:themeShade="80"/>
          <w:sz w:val="28"/>
          <w:szCs w:val="28"/>
          <w:rtl/>
        </w:rPr>
        <w:t>ل مؤ</w:t>
      </w:r>
      <w:r w:rsidR="00F56367" w:rsidRPr="00B35D7A">
        <w:rPr>
          <w:rFonts w:ascii="Naskh MT for Bosch School" w:hAnsi="Naskh MT for Bosch School" w:cs="Naskh MT for Bosch School"/>
          <w:color w:val="4F6228" w:themeColor="accent3" w:themeShade="80"/>
          <w:sz w:val="28"/>
          <w:szCs w:val="28"/>
          <w:rtl/>
        </w:rPr>
        <w:t>من فرموده ب</w:t>
      </w:r>
      <w:r w:rsidR="005F5A4C" w:rsidRPr="00B35D7A">
        <w:rPr>
          <w:rFonts w:ascii="Naskh MT for Bosch School" w:hAnsi="Naskh MT for Bosch School" w:cs="Naskh MT for Bosch School" w:hint="cs"/>
          <w:color w:val="4F6228" w:themeColor="accent3" w:themeShade="80"/>
          <w:sz w:val="28"/>
          <w:szCs w:val="28"/>
          <w:rtl/>
        </w:rPr>
        <w:t xml:space="preserve">ه </w:t>
      </w:r>
      <w:r w:rsidR="00F56367" w:rsidRPr="00B35D7A">
        <w:rPr>
          <w:rFonts w:ascii="Naskh MT for Bosch School" w:hAnsi="Naskh MT for Bosch School" w:cs="Naskh MT for Bosch School"/>
          <w:color w:val="4F6228" w:themeColor="accent3" w:themeShade="80"/>
          <w:sz w:val="28"/>
          <w:szCs w:val="28"/>
          <w:rtl/>
        </w:rPr>
        <w:t xml:space="preserve">همان شیئ که او ایمان آورده همان شئ در </w:t>
      </w:r>
      <w:r w:rsidR="00D01FAC" w:rsidRPr="00B35D7A">
        <w:rPr>
          <w:rFonts w:ascii="Naskh MT for Bosch School" w:hAnsi="Naskh MT for Bosch School" w:cs="Naskh MT for Bosch School"/>
          <w:color w:val="4F6228" w:themeColor="accent3" w:themeShade="80"/>
          <w:sz w:val="28"/>
          <w:szCs w:val="28"/>
          <w:rtl/>
        </w:rPr>
        <w:t>کل</w:t>
      </w:r>
      <w:r w:rsidR="00F56367" w:rsidRPr="00B35D7A">
        <w:rPr>
          <w:rFonts w:ascii="Naskh MT for Bosch School" w:hAnsi="Naskh MT for Bosch School" w:cs="Naskh MT for Bosch School"/>
          <w:color w:val="4F6228" w:themeColor="accent3" w:themeShade="80"/>
          <w:sz w:val="28"/>
          <w:szCs w:val="28"/>
          <w:rtl/>
        </w:rPr>
        <w:t xml:space="preserve"> بوده چرا محتجب مانده و </w:t>
      </w:r>
      <w:r w:rsidR="00F56367" w:rsidRPr="00E60EB8">
        <w:rPr>
          <w:rFonts w:ascii="Naskh MT for Bosch School" w:hAnsi="Naskh MT for Bosch School" w:cs="Naskh MT for Bosch School"/>
          <w:color w:val="4F6228" w:themeColor="accent3" w:themeShade="80"/>
          <w:sz w:val="28"/>
          <w:szCs w:val="28"/>
          <w:highlight w:val="yellow"/>
          <w:rtl/>
        </w:rPr>
        <w:t>بهمین</w:t>
      </w:r>
      <w:r w:rsidR="00F56367" w:rsidRPr="00B35D7A">
        <w:rPr>
          <w:rFonts w:ascii="Naskh MT for Bosch School" w:hAnsi="Naskh MT for Bosch School" w:cs="Naskh MT for Bosch School"/>
          <w:color w:val="4F6228" w:themeColor="accent3" w:themeShade="80"/>
          <w:sz w:val="28"/>
          <w:szCs w:val="28"/>
          <w:rtl/>
        </w:rPr>
        <w:t xml:space="preserve"> حجت او را معذب </w:t>
      </w:r>
      <w:r w:rsidR="00E60EB8" w:rsidRPr="00E60EB8">
        <w:rPr>
          <w:rFonts w:ascii="Naskh MT for Bosch School" w:hAnsi="Naskh MT for Bosch School" w:cs="Naskh MT for Bosch School"/>
          <w:color w:val="4F6228" w:themeColor="accent3" w:themeShade="80"/>
          <w:sz w:val="28"/>
          <w:szCs w:val="28"/>
          <w:highlight w:val="yellow"/>
          <w:rtl/>
        </w:rPr>
        <w:t>می</w:t>
      </w:r>
      <w:r w:rsidR="00F56367" w:rsidRPr="00E60EB8">
        <w:rPr>
          <w:rFonts w:ascii="Naskh MT for Bosch School" w:hAnsi="Naskh MT for Bosch School" w:cs="Naskh MT for Bosch School"/>
          <w:color w:val="4F6228" w:themeColor="accent3" w:themeShade="80"/>
          <w:sz w:val="28"/>
          <w:szCs w:val="28"/>
          <w:highlight w:val="yellow"/>
          <w:rtl/>
        </w:rPr>
        <w:t>فرماید</w:t>
      </w:r>
      <w:r w:rsidR="00F56367" w:rsidRPr="00B35D7A">
        <w:rPr>
          <w:rFonts w:ascii="Naskh MT for Bosch School" w:hAnsi="Naskh MT for Bosch School" w:cs="Naskh MT for Bosch School"/>
          <w:color w:val="4F6228" w:themeColor="accent3" w:themeShade="80"/>
          <w:sz w:val="28"/>
          <w:szCs w:val="28"/>
          <w:rtl/>
        </w:rPr>
        <w:t xml:space="preserve"> تا وقتی که داخل در دین گردد فلتعتبرن ان لا اولی الابصار </w:t>
      </w:r>
      <w:r w:rsidR="00D01FAC" w:rsidRPr="00B35D7A">
        <w:rPr>
          <w:rFonts w:ascii="Naskh MT for Bosch School" w:hAnsi="Naskh MT for Bosch School" w:cs="Naskh MT for Bosch School"/>
          <w:color w:val="4F6228" w:themeColor="accent3" w:themeShade="80"/>
          <w:sz w:val="28"/>
          <w:szCs w:val="28"/>
          <w:rtl/>
        </w:rPr>
        <w:t>کل</w:t>
      </w:r>
      <w:r w:rsidR="00F56367" w:rsidRPr="00B35D7A">
        <w:rPr>
          <w:rFonts w:ascii="Naskh MT for Bosch School" w:hAnsi="Naskh MT for Bosch School" w:cs="Naskh MT for Bosch School"/>
          <w:color w:val="4F6228" w:themeColor="accent3" w:themeShade="80"/>
          <w:sz w:val="28"/>
          <w:szCs w:val="28"/>
          <w:rtl/>
        </w:rPr>
        <w:t>کم اجمعون</w:t>
      </w:r>
      <w:r w:rsidR="005F5A4C" w:rsidRPr="00B35D7A">
        <w:rPr>
          <w:rFonts w:ascii="Naskh MT for Bosch School" w:hAnsi="Naskh MT for Bosch School" w:cs="Naskh MT for Bosch School" w:hint="cs"/>
          <w:color w:val="4F6228" w:themeColor="accent3" w:themeShade="80"/>
          <w:sz w:val="28"/>
          <w:szCs w:val="28"/>
          <w:rtl/>
        </w:rPr>
        <w:t>.</w:t>
      </w:r>
    </w:p>
    <w:p w14:paraId="2886B887" w14:textId="719121E7" w:rsidR="00753077" w:rsidRPr="00B35D7A" w:rsidRDefault="00753077" w:rsidP="001F2F9F">
      <w:pPr>
        <w:jc w:val="both"/>
        <w:outlineLvl w:val="0"/>
        <w:rPr>
          <w:rFonts w:ascii="Naskh MT for Bosch School" w:hAnsi="Naskh MT for Bosch School" w:cs="Naskh MT for Bosch School"/>
          <w:b/>
          <w:bCs/>
          <w:color w:val="4F6228" w:themeColor="accent3" w:themeShade="80"/>
          <w:sz w:val="28"/>
          <w:szCs w:val="28"/>
        </w:rPr>
      </w:pPr>
      <w:r w:rsidRPr="00B35D7A">
        <w:rPr>
          <w:rFonts w:ascii="Naskh MT for Bosch School" w:hAnsi="Naskh MT for Bosch School" w:cs="Naskh MT for Bosch School"/>
          <w:b/>
          <w:bCs/>
          <w:color w:val="4F6228" w:themeColor="accent3" w:themeShade="80"/>
          <w:sz w:val="28"/>
          <w:szCs w:val="28"/>
          <w:rtl/>
        </w:rPr>
        <w:t xml:space="preserve">الباب الثالث من الواحد الرابع </w:t>
      </w:r>
      <w:bookmarkStart w:id="29" w:name="_Hlk150810385"/>
      <w:r w:rsidRPr="00B35D7A">
        <w:rPr>
          <w:rFonts w:ascii="Naskh MT for Bosch School" w:hAnsi="Naskh MT for Bosch School" w:cs="Naskh MT for Bosch School"/>
          <w:b/>
          <w:bCs/>
          <w:color w:val="4F6228" w:themeColor="accent3" w:themeShade="80"/>
          <w:sz w:val="28"/>
          <w:szCs w:val="28"/>
          <w:rtl/>
        </w:rPr>
        <w:t>فی ان البداء لله حق</w:t>
      </w:r>
    </w:p>
    <w:bookmarkEnd w:id="29"/>
    <w:p w14:paraId="47CD77B6" w14:textId="77777777" w:rsidR="00E60EB8" w:rsidRDefault="00753077" w:rsidP="005A2D00">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ملخص این باب آنکه خداوند عبادت کرده </w:t>
      </w:r>
      <w:r w:rsidRPr="00E60EB8">
        <w:rPr>
          <w:rFonts w:ascii="Naskh MT for Bosch School" w:hAnsi="Naskh MT for Bosch School" w:cs="Naskh MT for Bosch School"/>
          <w:color w:val="4F6228" w:themeColor="accent3" w:themeShade="80"/>
          <w:sz w:val="28"/>
          <w:szCs w:val="28"/>
          <w:highlight w:val="yellow"/>
          <w:rtl/>
        </w:rPr>
        <w:t>ن</w:t>
      </w:r>
      <w:r w:rsidR="00E60EB8" w:rsidRPr="00E60EB8">
        <w:rPr>
          <w:rFonts w:ascii="Naskh MT for Bosch School" w:hAnsi="Naskh MT for Bosch School" w:cs="Naskh MT for Bosch School"/>
          <w:color w:val="4F6228" w:themeColor="accent3" w:themeShade="80"/>
          <w:sz w:val="28"/>
          <w:szCs w:val="28"/>
          <w:highlight w:val="yellow"/>
          <w:rtl/>
        </w:rPr>
        <w:t>می</w:t>
      </w:r>
      <w:r w:rsidR="00377A0C" w:rsidRPr="00E60EB8">
        <w:rPr>
          <w:rFonts w:ascii="Naskh MT for Bosch School" w:hAnsi="Naskh MT for Bosch School" w:cs="Naskh MT for Bosch School"/>
          <w:color w:val="4F6228" w:themeColor="accent3" w:themeShade="80"/>
          <w:sz w:val="28"/>
          <w:szCs w:val="28"/>
          <w:highlight w:val="yellow"/>
          <w:rtl/>
        </w:rPr>
        <w:t>شود</w:t>
      </w:r>
      <w:r w:rsidRPr="00B35D7A">
        <w:rPr>
          <w:rFonts w:ascii="Naskh MT for Bosch School" w:hAnsi="Naskh MT for Bosch School" w:cs="Naskh MT for Bosch School"/>
          <w:color w:val="4F6228" w:themeColor="accent3" w:themeShade="80"/>
          <w:sz w:val="28"/>
          <w:szCs w:val="28"/>
          <w:rtl/>
        </w:rPr>
        <w:t xml:space="preserve"> ب</w:t>
      </w:r>
      <w:r w:rsidR="00B3692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هیچ چیز مثل بداء زیرا که بداء اعتراف ب</w:t>
      </w:r>
      <w:r w:rsidR="00B3692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قدرت او است بر ما یشاء اگر نفسی عبادت کند او را ب</w:t>
      </w:r>
      <w:r w:rsidR="00B3692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آنچه در امکان</w:t>
      </w:r>
      <w:r w:rsidR="00DC5EDE"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فوق او متصور نیست همین</w:t>
      </w:r>
      <w:r w:rsidR="00B36924"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قدر که اعتراف ب</w:t>
      </w:r>
      <w:r w:rsidR="00B3692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بداء نمود این عبادت اعظم از آنچه کرده </w:t>
      </w:r>
      <w:r w:rsidR="00E60EB8" w:rsidRPr="00E60EB8">
        <w:rPr>
          <w:rFonts w:ascii="Naskh MT for Bosch School" w:hAnsi="Naskh MT for Bosch School" w:cs="Naskh MT for Bosch School"/>
          <w:color w:val="4F6228" w:themeColor="accent3" w:themeShade="80"/>
          <w:sz w:val="28"/>
          <w:szCs w:val="28"/>
          <w:highlight w:val="yellow"/>
          <w:rtl/>
        </w:rPr>
        <w:t>م</w:t>
      </w:r>
      <w:r w:rsidR="00E60EB8" w:rsidRPr="00E60EB8">
        <w:rPr>
          <w:rFonts w:ascii="Naskh MT for Bosch School" w:hAnsi="Naskh MT for Bosch School" w:cs="Naskh MT for Bosch School" w:hint="cs"/>
          <w:color w:val="4F6228" w:themeColor="accent3" w:themeShade="80"/>
          <w:sz w:val="28"/>
          <w:szCs w:val="28"/>
          <w:highlight w:val="yellow"/>
          <w:rtl/>
        </w:rPr>
        <w:t>یگ</w:t>
      </w:r>
      <w:r w:rsidR="00392403" w:rsidRPr="00E60EB8">
        <w:rPr>
          <w:rFonts w:ascii="Naskh MT for Bosch School" w:hAnsi="Naskh MT for Bosch School" w:cs="Naskh MT for Bosch School"/>
          <w:color w:val="4F6228" w:themeColor="accent3" w:themeShade="80"/>
          <w:sz w:val="28"/>
          <w:szCs w:val="28"/>
          <w:highlight w:val="yellow"/>
          <w:rtl/>
        </w:rPr>
        <w:t>ردد</w:t>
      </w:r>
      <w:r w:rsidRPr="00B35D7A">
        <w:rPr>
          <w:rFonts w:ascii="Naskh MT for Bosch School" w:hAnsi="Naskh MT for Bosch School" w:cs="Naskh MT for Bosch School"/>
          <w:color w:val="4F6228" w:themeColor="accent3" w:themeShade="80"/>
          <w:sz w:val="28"/>
          <w:szCs w:val="28"/>
          <w:rtl/>
        </w:rPr>
        <w:t xml:space="preserve"> که اگر بخواهد او را داخل در نار فرماید مقتدر بوده و هست و لم و بم کسی نتواند گفت در فعل او زیرا که او عادل است در قضای خود و </w:t>
      </w:r>
      <w:r w:rsidRPr="00E60EB8">
        <w:rPr>
          <w:rFonts w:ascii="Naskh MT for Bosch School" w:hAnsi="Naskh MT for Bosch School" w:cs="Naskh MT for Bosch School"/>
          <w:color w:val="4F6228" w:themeColor="accent3" w:themeShade="80"/>
          <w:sz w:val="28"/>
          <w:szCs w:val="28"/>
          <w:highlight w:val="yellow"/>
          <w:rtl/>
        </w:rPr>
        <w:t>هم</w:t>
      </w:r>
      <w:r w:rsidR="00E60EB8" w:rsidRPr="00E60EB8">
        <w:rPr>
          <w:rFonts w:ascii="Naskh MT for Bosch School" w:hAnsi="Naskh MT for Bosch School" w:cs="Naskh MT for Bosch School" w:hint="cs"/>
          <w:color w:val="4F6228" w:themeColor="accent3" w:themeShade="80"/>
          <w:sz w:val="28"/>
          <w:szCs w:val="28"/>
          <w:highlight w:val="yellow"/>
          <w:rtl/>
        </w:rPr>
        <w:t xml:space="preserve"> </w:t>
      </w:r>
      <w:r w:rsidRPr="00E60EB8">
        <w:rPr>
          <w:rFonts w:ascii="Naskh MT for Bosch School" w:hAnsi="Naskh MT for Bosch School" w:cs="Naskh MT for Bosch School"/>
          <w:color w:val="4F6228" w:themeColor="accent3" w:themeShade="80"/>
          <w:sz w:val="28"/>
          <w:szCs w:val="28"/>
          <w:highlight w:val="yellow"/>
          <w:rtl/>
        </w:rPr>
        <w:t>چنین</w:t>
      </w:r>
      <w:r w:rsidRPr="00B35D7A">
        <w:rPr>
          <w:rFonts w:ascii="Naskh MT for Bosch School" w:hAnsi="Naskh MT for Bosch School" w:cs="Naskh MT for Bosch School"/>
          <w:color w:val="4F6228" w:themeColor="accent3" w:themeShade="80"/>
          <w:sz w:val="28"/>
          <w:szCs w:val="28"/>
          <w:rtl/>
        </w:rPr>
        <w:t xml:space="preserve"> بر عکس اگر کسی آنچه در</w:t>
      </w:r>
      <w:r w:rsidR="0004215B" w:rsidRPr="00B35D7A">
        <w:rPr>
          <w:rFonts w:ascii="Naskh MT for Bosch School" w:hAnsi="Naskh MT for Bosch School" w:cs="Naskh MT for Bosch School"/>
          <w:color w:val="4F6228" w:themeColor="accent3" w:themeShade="80"/>
          <w:sz w:val="28"/>
          <w:szCs w:val="28"/>
        </w:rPr>
        <w:t xml:space="preserve"> </w:t>
      </w:r>
      <w:r w:rsidR="00B3410D" w:rsidRPr="00B35D7A">
        <w:rPr>
          <w:rFonts w:ascii="Naskh MT for Bosch School" w:hAnsi="Naskh MT for Bosch School" w:cs="Naskh MT for Bosch School"/>
          <w:color w:val="4F6228" w:themeColor="accent3" w:themeShade="80"/>
          <w:sz w:val="28"/>
          <w:szCs w:val="28"/>
          <w:rtl/>
        </w:rPr>
        <w:t>امکان متصور است متحم</w:t>
      </w:r>
      <w:r w:rsidR="0004215B" w:rsidRPr="00B35D7A">
        <w:rPr>
          <w:rFonts w:ascii="Naskh MT for Bosch School" w:hAnsi="Naskh MT for Bosch School" w:cs="Naskh MT for Bosch School"/>
          <w:color w:val="4F6228" w:themeColor="accent3" w:themeShade="80"/>
          <w:sz w:val="28"/>
          <w:szCs w:val="28"/>
          <w:rtl/>
        </w:rPr>
        <w:t>ل عصیان او گردد اگر ناظر ب</w:t>
      </w:r>
      <w:r w:rsidR="00B36924" w:rsidRPr="00B35D7A">
        <w:rPr>
          <w:rFonts w:ascii="Naskh MT for Bosch School" w:hAnsi="Naskh MT for Bosch School" w:cs="Naskh MT for Bosch School" w:hint="cs"/>
          <w:color w:val="4F6228" w:themeColor="accent3" w:themeShade="80"/>
          <w:sz w:val="28"/>
          <w:szCs w:val="28"/>
          <w:rtl/>
        </w:rPr>
        <w:t xml:space="preserve">ه </w:t>
      </w:r>
      <w:r w:rsidR="0004215B" w:rsidRPr="00B35D7A">
        <w:rPr>
          <w:rFonts w:ascii="Naskh MT for Bosch School" w:hAnsi="Naskh MT for Bosch School" w:cs="Naskh MT for Bosch School"/>
          <w:color w:val="4F6228" w:themeColor="accent3" w:themeShade="80"/>
          <w:sz w:val="28"/>
          <w:szCs w:val="28"/>
          <w:rtl/>
        </w:rPr>
        <w:t>بداء او نگردد این عصیان اعظم</w:t>
      </w:r>
      <w:r w:rsidR="00B36924" w:rsidRPr="00B35D7A">
        <w:rPr>
          <w:rFonts w:ascii="Naskh MT for Bosch School" w:hAnsi="Naskh MT for Bosch School" w:cs="Naskh MT for Bosch School"/>
          <w:color w:val="4F6228" w:themeColor="accent3" w:themeShade="80"/>
          <w:sz w:val="28"/>
          <w:szCs w:val="28"/>
          <w:rtl/>
        </w:rPr>
        <w:softHyphen/>
      </w:r>
      <w:r w:rsidR="0004215B" w:rsidRPr="00B35D7A">
        <w:rPr>
          <w:rFonts w:ascii="Naskh MT for Bosch School" w:hAnsi="Naskh MT for Bosch School" w:cs="Naskh MT for Bosch School"/>
          <w:color w:val="4F6228" w:themeColor="accent3" w:themeShade="80"/>
          <w:sz w:val="28"/>
          <w:szCs w:val="28"/>
          <w:rtl/>
        </w:rPr>
        <w:t xml:space="preserve">تر است نزد او از آنچه کرده و اگر بخواهد او را داخل جنت فرماید که را </w:t>
      </w:r>
      <w:r w:rsidR="00E60EB8" w:rsidRPr="00E60EB8">
        <w:rPr>
          <w:rFonts w:ascii="Naskh MT for Bosch School" w:hAnsi="Naskh MT for Bosch School" w:cs="Naskh MT for Bosch School"/>
          <w:color w:val="4F6228" w:themeColor="accent3" w:themeShade="80"/>
          <w:sz w:val="28"/>
          <w:szCs w:val="28"/>
          <w:highlight w:val="yellow"/>
          <w:rtl/>
        </w:rPr>
        <w:t>می</w:t>
      </w:r>
      <w:r w:rsidR="0004215B" w:rsidRPr="00E60EB8">
        <w:rPr>
          <w:rFonts w:ascii="Naskh MT for Bosch School" w:hAnsi="Naskh MT for Bosch School" w:cs="Naskh MT for Bosch School"/>
          <w:color w:val="4F6228" w:themeColor="accent3" w:themeShade="80"/>
          <w:sz w:val="28"/>
          <w:szCs w:val="28"/>
          <w:highlight w:val="yellow"/>
          <w:rtl/>
        </w:rPr>
        <w:t>رسد</w:t>
      </w:r>
      <w:r w:rsidR="0004215B" w:rsidRPr="00B35D7A">
        <w:rPr>
          <w:rFonts w:ascii="Naskh MT for Bosch School" w:hAnsi="Naskh MT for Bosch School" w:cs="Naskh MT for Bosch School"/>
          <w:color w:val="4F6228" w:themeColor="accent3" w:themeShade="80"/>
          <w:sz w:val="28"/>
          <w:szCs w:val="28"/>
          <w:rtl/>
        </w:rPr>
        <w:t xml:space="preserve"> که لم و بم در فعل او گفته زیرا که او بوده محمود در قضای خود و متعالی است بدای خدائی که مقترن شود با بدای خلق او زیرا که بدای خلق از عجز </w:t>
      </w:r>
      <w:r w:rsidR="00E60EB8" w:rsidRPr="00E60EB8">
        <w:rPr>
          <w:rFonts w:ascii="Naskh MT for Bosch School" w:hAnsi="Naskh MT for Bosch School" w:cs="Naskh MT for Bosch School"/>
          <w:color w:val="4F6228" w:themeColor="accent3" w:themeShade="80"/>
          <w:sz w:val="28"/>
          <w:szCs w:val="28"/>
          <w:highlight w:val="yellow"/>
          <w:rtl/>
        </w:rPr>
        <w:t>می</w:t>
      </w:r>
      <w:r w:rsidR="00392403" w:rsidRPr="00E60EB8">
        <w:rPr>
          <w:rFonts w:ascii="Naskh MT for Bosch School" w:hAnsi="Naskh MT for Bosch School" w:cs="Naskh MT for Bosch School"/>
          <w:color w:val="4F6228" w:themeColor="accent3" w:themeShade="80"/>
          <w:sz w:val="28"/>
          <w:szCs w:val="28"/>
          <w:highlight w:val="yellow"/>
          <w:rtl/>
        </w:rPr>
        <w:t>گردد</w:t>
      </w:r>
      <w:r w:rsidR="0004215B" w:rsidRPr="00B35D7A">
        <w:rPr>
          <w:rFonts w:ascii="Naskh MT for Bosch School" w:hAnsi="Naskh MT for Bosch School" w:cs="Naskh MT for Bosch School"/>
          <w:color w:val="4F6228" w:themeColor="accent3" w:themeShade="80"/>
          <w:sz w:val="28"/>
          <w:szCs w:val="28"/>
          <w:rtl/>
        </w:rPr>
        <w:t xml:space="preserve"> و بدای او از قدرت و نزد هر ظهور مشیتی بدای او ظاهر و حال آنکه حکم فرموده ب</w:t>
      </w:r>
      <w:r w:rsidR="00B36924" w:rsidRPr="00B35D7A">
        <w:rPr>
          <w:rFonts w:ascii="Naskh MT for Bosch School" w:hAnsi="Naskh MT for Bosch School" w:cs="Naskh MT for Bosch School" w:hint="cs"/>
          <w:color w:val="4F6228" w:themeColor="accent3" w:themeShade="80"/>
          <w:sz w:val="28"/>
          <w:szCs w:val="28"/>
          <w:rtl/>
        </w:rPr>
        <w:t xml:space="preserve">ه </w:t>
      </w:r>
      <w:r w:rsidR="0004215B" w:rsidRPr="00B35D7A">
        <w:rPr>
          <w:rFonts w:ascii="Naskh MT for Bosch School" w:hAnsi="Naskh MT for Bosch School" w:cs="Naskh MT for Bosch School"/>
          <w:color w:val="4F6228" w:themeColor="accent3" w:themeShade="80"/>
          <w:sz w:val="28"/>
          <w:szCs w:val="28"/>
          <w:rtl/>
        </w:rPr>
        <w:t>ایمان و جنت م</w:t>
      </w:r>
      <w:r w:rsidR="00B3410D" w:rsidRPr="00B35D7A">
        <w:rPr>
          <w:rFonts w:ascii="Naskh MT for Bosch School" w:hAnsi="Naskh MT for Bosch School" w:cs="Naskh MT for Bosch School"/>
          <w:color w:val="4F6228" w:themeColor="accent3" w:themeShade="80"/>
          <w:sz w:val="28"/>
          <w:szCs w:val="28"/>
          <w:rtl/>
        </w:rPr>
        <w:t>ؤ</w:t>
      </w:r>
      <w:r w:rsidR="0004215B" w:rsidRPr="00B35D7A">
        <w:rPr>
          <w:rFonts w:ascii="Naskh MT for Bosch School" w:hAnsi="Naskh MT for Bosch School" w:cs="Naskh MT for Bosch School"/>
          <w:color w:val="4F6228" w:themeColor="accent3" w:themeShade="80"/>
          <w:sz w:val="28"/>
          <w:szCs w:val="28"/>
          <w:rtl/>
        </w:rPr>
        <w:t xml:space="preserve">منین قبل بدا را بر اعناق </w:t>
      </w:r>
      <w:r w:rsidR="00D01FAC" w:rsidRPr="00B35D7A">
        <w:rPr>
          <w:rFonts w:ascii="Naskh MT for Bosch School" w:hAnsi="Naskh MT for Bosch School" w:cs="Naskh MT for Bosch School"/>
          <w:color w:val="4F6228" w:themeColor="accent3" w:themeShade="80"/>
          <w:sz w:val="28"/>
          <w:szCs w:val="28"/>
          <w:rtl/>
        </w:rPr>
        <w:t>کل</w:t>
      </w:r>
      <w:r w:rsidR="0004215B" w:rsidRPr="00B35D7A">
        <w:rPr>
          <w:rFonts w:ascii="Naskh MT for Bosch School" w:hAnsi="Naskh MT for Bosch School" w:cs="Naskh MT for Bosch School"/>
          <w:color w:val="4F6228" w:themeColor="accent3" w:themeShade="80"/>
          <w:sz w:val="28"/>
          <w:szCs w:val="28"/>
          <w:rtl/>
        </w:rPr>
        <w:t xml:space="preserve"> </w:t>
      </w:r>
      <w:r w:rsidR="00E60EB8" w:rsidRPr="00E60EB8">
        <w:rPr>
          <w:rFonts w:ascii="Naskh MT for Bosch School" w:hAnsi="Naskh MT for Bosch School" w:cs="Naskh MT for Bosch School"/>
          <w:color w:val="4F6228" w:themeColor="accent3" w:themeShade="80"/>
          <w:sz w:val="28"/>
          <w:szCs w:val="28"/>
          <w:highlight w:val="yellow"/>
          <w:rtl/>
        </w:rPr>
        <w:t>می</w:t>
      </w:r>
      <w:r w:rsidR="0004215B" w:rsidRPr="00E60EB8">
        <w:rPr>
          <w:rFonts w:ascii="Naskh MT for Bosch School" w:hAnsi="Naskh MT for Bosch School" w:cs="Naskh MT for Bosch School"/>
          <w:color w:val="4F6228" w:themeColor="accent3" w:themeShade="80"/>
          <w:sz w:val="28"/>
          <w:szCs w:val="28"/>
          <w:highlight w:val="yellow"/>
          <w:rtl/>
        </w:rPr>
        <w:t>گذارد</w:t>
      </w:r>
      <w:r w:rsidR="0004215B" w:rsidRPr="00B35D7A">
        <w:rPr>
          <w:rFonts w:ascii="Naskh MT for Bosch School" w:hAnsi="Naskh MT for Bosch School" w:cs="Naskh MT for Bosch School"/>
          <w:color w:val="4F6228" w:themeColor="accent3" w:themeShade="80"/>
          <w:sz w:val="28"/>
          <w:szCs w:val="28"/>
          <w:rtl/>
        </w:rPr>
        <w:t xml:space="preserve"> و حکم دون </w:t>
      </w:r>
      <w:r w:rsidR="00EE3559" w:rsidRPr="00B35D7A">
        <w:rPr>
          <w:rFonts w:ascii="Naskh MT for Bosch School" w:hAnsi="Naskh MT for Bosch School" w:cs="Naskh MT for Bosch School"/>
          <w:color w:val="4F6228" w:themeColor="accent3" w:themeShade="80"/>
          <w:sz w:val="28"/>
          <w:szCs w:val="28"/>
          <w:rtl/>
        </w:rPr>
        <w:t>می‌کند</w:t>
      </w:r>
      <w:r w:rsidR="0004215B" w:rsidRPr="00B35D7A">
        <w:rPr>
          <w:rFonts w:ascii="Naskh MT for Bosch School" w:hAnsi="Naskh MT for Bosch School" w:cs="Naskh MT for Bosch School"/>
          <w:color w:val="4F6228" w:themeColor="accent3" w:themeShade="80"/>
          <w:sz w:val="28"/>
          <w:szCs w:val="28"/>
          <w:rtl/>
        </w:rPr>
        <w:t xml:space="preserve"> </w:t>
      </w:r>
      <w:r w:rsidR="00B3410D" w:rsidRPr="00B35D7A">
        <w:rPr>
          <w:rFonts w:ascii="Naskh MT for Bosch School" w:hAnsi="Naskh MT for Bosch School" w:cs="Naskh MT for Bosch School"/>
          <w:color w:val="4F6228" w:themeColor="accent3" w:themeShade="80"/>
          <w:sz w:val="28"/>
          <w:szCs w:val="28"/>
          <w:rtl/>
        </w:rPr>
        <w:t>تا آ</w:t>
      </w:r>
      <w:r w:rsidR="0004215B" w:rsidRPr="00B35D7A">
        <w:rPr>
          <w:rFonts w:ascii="Naskh MT for Bosch School" w:hAnsi="Naskh MT for Bosch School" w:cs="Naskh MT for Bosch School"/>
          <w:color w:val="4F6228" w:themeColor="accent3" w:themeShade="80"/>
          <w:sz w:val="28"/>
          <w:szCs w:val="28"/>
          <w:rtl/>
        </w:rPr>
        <w:t>نکه اظهار قدرت فرماید</w:t>
      </w:r>
      <w:r w:rsidR="00B3410D" w:rsidRPr="00B35D7A">
        <w:rPr>
          <w:rFonts w:ascii="Naskh MT for Bosch School" w:hAnsi="Naskh MT for Bosch School" w:cs="Naskh MT for Bosch School"/>
          <w:color w:val="4F6228" w:themeColor="accent3" w:themeShade="80"/>
          <w:sz w:val="28"/>
          <w:szCs w:val="28"/>
          <w:rtl/>
        </w:rPr>
        <w:t xml:space="preserve"> و الا</w:t>
      </w:r>
      <w:r w:rsidR="0004215B" w:rsidRPr="00B35D7A">
        <w:rPr>
          <w:rFonts w:ascii="Naskh MT for Bosch School" w:hAnsi="Naskh MT for Bosch School" w:cs="Naskh MT for Bosch School"/>
          <w:color w:val="4F6228" w:themeColor="accent3" w:themeShade="80"/>
          <w:sz w:val="28"/>
          <w:szCs w:val="28"/>
          <w:rtl/>
        </w:rPr>
        <w:t xml:space="preserve"> نزد او چه قرآن و چه بیان و چه قضایای فرقانیه و چه بیانیه این نیست</w:t>
      </w:r>
      <w:r w:rsidR="00B3410D" w:rsidRPr="00B35D7A">
        <w:rPr>
          <w:rFonts w:ascii="Naskh MT for Bosch School" w:hAnsi="Naskh MT for Bosch School" w:cs="Naskh MT for Bosch School"/>
          <w:color w:val="4F6228" w:themeColor="accent3" w:themeShade="80"/>
          <w:sz w:val="28"/>
          <w:szCs w:val="28"/>
          <w:rtl/>
        </w:rPr>
        <w:t xml:space="preserve"> الا</w:t>
      </w:r>
      <w:r w:rsidR="0004215B" w:rsidRPr="00B35D7A">
        <w:rPr>
          <w:rFonts w:ascii="Naskh MT for Bosch School" w:hAnsi="Naskh MT for Bosch School" w:cs="Naskh MT for Bosch School"/>
          <w:color w:val="4F6228" w:themeColor="accent3" w:themeShade="80"/>
          <w:sz w:val="28"/>
          <w:szCs w:val="28"/>
          <w:rtl/>
        </w:rPr>
        <w:t xml:space="preserve"> ارتفاع قدرت او و امتناع سلطنت او که بدانند </w:t>
      </w:r>
      <w:r w:rsidR="00D01FAC" w:rsidRPr="00B35D7A">
        <w:rPr>
          <w:rFonts w:ascii="Naskh MT for Bosch School" w:hAnsi="Naskh MT for Bosch School" w:cs="Naskh MT for Bosch School"/>
          <w:color w:val="4F6228" w:themeColor="accent3" w:themeShade="80"/>
          <w:sz w:val="28"/>
          <w:szCs w:val="28"/>
          <w:rtl/>
        </w:rPr>
        <w:t>کل</w:t>
      </w:r>
      <w:r w:rsidR="00B3410D" w:rsidRPr="00B35D7A">
        <w:rPr>
          <w:rFonts w:ascii="Naskh MT for Bosch School" w:hAnsi="Naskh MT for Bosch School" w:cs="Naskh MT for Bosch School"/>
          <w:color w:val="4F6228" w:themeColor="accent3" w:themeShade="80"/>
          <w:sz w:val="28"/>
          <w:szCs w:val="28"/>
          <w:rtl/>
        </w:rPr>
        <w:t xml:space="preserve"> که در قبضه قدرت و تصرف خدای</w:t>
      </w:r>
      <w:r w:rsidR="0004215B" w:rsidRPr="00B35D7A">
        <w:rPr>
          <w:rFonts w:ascii="Naskh MT for Bosch School" w:hAnsi="Naskh MT for Bosch School" w:cs="Naskh MT for Bosch School"/>
          <w:color w:val="4F6228" w:themeColor="accent3" w:themeShade="80"/>
          <w:sz w:val="28"/>
          <w:szCs w:val="28"/>
          <w:rtl/>
        </w:rPr>
        <w:t xml:space="preserve"> خود بوده و هستند و از برای ایشان شیئ</w:t>
      </w:r>
      <w:r w:rsidR="00B3410D" w:rsidRPr="00B35D7A">
        <w:rPr>
          <w:rFonts w:ascii="Naskh MT for Bosch School" w:hAnsi="Naskh MT for Bosch School" w:cs="Naskh MT for Bosch School"/>
          <w:color w:val="4F6228" w:themeColor="accent3" w:themeShade="80"/>
          <w:sz w:val="28"/>
          <w:szCs w:val="28"/>
          <w:rtl/>
        </w:rPr>
        <w:t xml:space="preserve"> نبوده الا</w:t>
      </w:r>
      <w:r w:rsidR="0004215B" w:rsidRPr="00B35D7A">
        <w:rPr>
          <w:rFonts w:ascii="Naskh MT for Bosch School" w:hAnsi="Naskh MT for Bosch School" w:cs="Naskh MT for Bosch School"/>
          <w:color w:val="4F6228" w:themeColor="accent3" w:themeShade="80"/>
          <w:sz w:val="28"/>
          <w:szCs w:val="28"/>
          <w:rtl/>
        </w:rPr>
        <w:t xml:space="preserve"> ب</w:t>
      </w:r>
      <w:r w:rsidR="00B36924" w:rsidRPr="00B35D7A">
        <w:rPr>
          <w:rFonts w:ascii="Naskh MT for Bosch School" w:hAnsi="Naskh MT for Bosch School" w:cs="Naskh MT for Bosch School" w:hint="cs"/>
          <w:color w:val="4F6228" w:themeColor="accent3" w:themeShade="80"/>
          <w:sz w:val="28"/>
          <w:szCs w:val="28"/>
          <w:rtl/>
        </w:rPr>
        <w:t xml:space="preserve">ه </w:t>
      </w:r>
      <w:r w:rsidR="0004215B" w:rsidRPr="00B35D7A">
        <w:rPr>
          <w:rFonts w:ascii="Naskh MT for Bosch School" w:hAnsi="Naskh MT for Bosch School" w:cs="Naskh MT for Bosch School"/>
          <w:color w:val="4F6228" w:themeColor="accent3" w:themeShade="80"/>
          <w:sz w:val="28"/>
          <w:szCs w:val="28"/>
          <w:rtl/>
        </w:rPr>
        <w:t>اذن او و این نیست</w:t>
      </w:r>
      <w:r w:rsidR="00B3410D" w:rsidRPr="00B35D7A">
        <w:rPr>
          <w:rFonts w:ascii="Naskh MT for Bosch School" w:hAnsi="Naskh MT for Bosch School" w:cs="Naskh MT for Bosch School"/>
          <w:color w:val="4F6228" w:themeColor="accent3" w:themeShade="80"/>
          <w:sz w:val="28"/>
          <w:szCs w:val="28"/>
          <w:rtl/>
        </w:rPr>
        <w:t xml:space="preserve"> الا</w:t>
      </w:r>
      <w:r w:rsidR="0004215B" w:rsidRPr="00B35D7A">
        <w:rPr>
          <w:rFonts w:ascii="Naskh MT for Bosch School" w:hAnsi="Naskh MT for Bosch School" w:cs="Naskh MT for Bosch School"/>
          <w:color w:val="4F6228" w:themeColor="accent3" w:themeShade="80"/>
          <w:sz w:val="28"/>
          <w:szCs w:val="28"/>
          <w:rtl/>
        </w:rPr>
        <w:t xml:space="preserve"> بدای مشیت زیرا که ذات ازل لم یزل و لا یزال بر حالت واحده بوده و هست و ظهور و بطون صفت مشیت است و اول و آخر هندسه اراده و اگر در او ذکر شود اول</w:t>
      </w:r>
      <w:r w:rsidR="00B36924" w:rsidRPr="00B35D7A">
        <w:rPr>
          <w:rFonts w:ascii="Naskh MT for Bosch School" w:hAnsi="Naskh MT for Bosch School" w:cs="Naskh MT for Bosch School" w:hint="cs"/>
          <w:color w:val="4F6228" w:themeColor="accent3" w:themeShade="80"/>
          <w:sz w:val="28"/>
          <w:szCs w:val="28"/>
          <w:rtl/>
        </w:rPr>
        <w:t>،</w:t>
      </w:r>
      <w:r w:rsidR="0004215B" w:rsidRPr="00B35D7A">
        <w:rPr>
          <w:rFonts w:ascii="Naskh MT for Bosch School" w:hAnsi="Naskh MT for Bosch School" w:cs="Naskh MT for Bosch School"/>
          <w:color w:val="4F6228" w:themeColor="accent3" w:themeShade="80"/>
          <w:sz w:val="28"/>
          <w:szCs w:val="28"/>
          <w:rtl/>
        </w:rPr>
        <w:t xml:space="preserve"> اول او عین آخر او بوده </w:t>
      </w:r>
      <w:r w:rsidR="0004215B" w:rsidRPr="00B35D7A">
        <w:rPr>
          <w:rFonts w:ascii="Naskh MT for Bosch School" w:hAnsi="Naskh MT for Bosch School" w:cs="Naskh MT for Bosch School"/>
          <w:color w:val="4F6228" w:themeColor="accent3" w:themeShade="80"/>
          <w:sz w:val="28"/>
          <w:szCs w:val="28"/>
          <w:rtl/>
        </w:rPr>
        <w:lastRenderedPageBreak/>
        <w:t xml:space="preserve">و ظهور او عین بطون او از استعمال این الفاظ ای ناظر در بیان محتجب نگشته که اسم اول یک مرتبه در ذات غیب استعمال </w:t>
      </w:r>
      <w:r w:rsidR="00377A0C" w:rsidRPr="00B35D7A">
        <w:rPr>
          <w:rFonts w:ascii="Naskh MT for Bosch School" w:hAnsi="Naskh MT for Bosch School" w:cs="Naskh MT for Bosch School"/>
          <w:color w:val="4F6228" w:themeColor="accent3" w:themeShade="80"/>
          <w:sz w:val="28"/>
          <w:szCs w:val="28"/>
          <w:rtl/>
        </w:rPr>
        <w:t>می‌شود</w:t>
      </w:r>
      <w:r w:rsidR="0004215B" w:rsidRPr="00B35D7A">
        <w:rPr>
          <w:rFonts w:ascii="Naskh MT for Bosch School" w:hAnsi="Naskh MT for Bosch School" w:cs="Naskh MT for Bosch School"/>
          <w:color w:val="4F6228" w:themeColor="accent3" w:themeShade="80"/>
          <w:sz w:val="28"/>
          <w:szCs w:val="28"/>
          <w:rtl/>
        </w:rPr>
        <w:t xml:space="preserve"> و یک</w:t>
      </w:r>
      <w:r w:rsidR="00E00CF4" w:rsidRPr="00B35D7A">
        <w:rPr>
          <w:rFonts w:ascii="Naskh MT for Bosch School" w:hAnsi="Naskh MT for Bosch School" w:cs="Naskh MT for Bosch School" w:hint="cs"/>
          <w:color w:val="4F6228" w:themeColor="accent3" w:themeShade="80"/>
          <w:sz w:val="28"/>
          <w:szCs w:val="28"/>
          <w:rtl/>
        </w:rPr>
        <w:t xml:space="preserve"> </w:t>
      </w:r>
      <w:r w:rsidR="0004215B" w:rsidRPr="00B35D7A">
        <w:rPr>
          <w:rFonts w:ascii="Naskh MT for Bosch School" w:hAnsi="Naskh MT for Bosch School" w:cs="Naskh MT for Bosch School"/>
          <w:color w:val="4F6228" w:themeColor="accent3" w:themeShade="80"/>
          <w:sz w:val="28"/>
          <w:szCs w:val="28"/>
          <w:rtl/>
        </w:rPr>
        <w:t xml:space="preserve">دفعه در ذکر اول ذکر </w:t>
      </w:r>
      <w:r w:rsidR="00E60EB8" w:rsidRPr="00E60EB8">
        <w:rPr>
          <w:rFonts w:ascii="Naskh MT for Bosch School" w:hAnsi="Naskh MT for Bosch School" w:cs="Naskh MT for Bosch School"/>
          <w:color w:val="4F6228" w:themeColor="accent3" w:themeShade="80"/>
          <w:sz w:val="28"/>
          <w:szCs w:val="28"/>
          <w:highlight w:val="yellow"/>
          <w:rtl/>
        </w:rPr>
        <w:t>می</w:t>
      </w:r>
      <w:r w:rsidR="00392403" w:rsidRPr="00E60EB8">
        <w:rPr>
          <w:rFonts w:ascii="Naskh MT for Bosch School" w:hAnsi="Naskh MT for Bosch School" w:cs="Naskh MT for Bosch School"/>
          <w:color w:val="4F6228" w:themeColor="accent3" w:themeShade="80"/>
          <w:sz w:val="28"/>
          <w:szCs w:val="28"/>
          <w:highlight w:val="yellow"/>
          <w:rtl/>
        </w:rPr>
        <w:t>گردد</w:t>
      </w:r>
      <w:r w:rsidR="0004215B" w:rsidRPr="00B35D7A">
        <w:rPr>
          <w:rFonts w:ascii="Naskh MT for Bosch School" w:hAnsi="Naskh MT for Bosch School" w:cs="Naskh MT for Bosch School"/>
          <w:color w:val="4F6228" w:themeColor="accent3" w:themeShade="80"/>
          <w:sz w:val="28"/>
          <w:szCs w:val="28"/>
          <w:rtl/>
        </w:rPr>
        <w:t xml:space="preserve"> و یک</w:t>
      </w:r>
      <w:r w:rsidR="00E00CF4" w:rsidRPr="00B35D7A">
        <w:rPr>
          <w:rFonts w:ascii="Naskh MT for Bosch School" w:hAnsi="Naskh MT for Bosch School" w:cs="Naskh MT for Bosch School" w:hint="cs"/>
          <w:color w:val="4F6228" w:themeColor="accent3" w:themeShade="80"/>
          <w:sz w:val="28"/>
          <w:szCs w:val="28"/>
          <w:rtl/>
        </w:rPr>
        <w:t xml:space="preserve"> </w:t>
      </w:r>
      <w:r w:rsidR="0004215B" w:rsidRPr="00B35D7A">
        <w:rPr>
          <w:rFonts w:ascii="Naskh MT for Bosch School" w:hAnsi="Naskh MT for Bosch School" w:cs="Naskh MT for Bosch School"/>
          <w:color w:val="4F6228" w:themeColor="accent3" w:themeShade="80"/>
          <w:sz w:val="28"/>
          <w:szCs w:val="28"/>
          <w:rtl/>
        </w:rPr>
        <w:t xml:space="preserve">دفعه در خلق اول ذکر </w:t>
      </w:r>
      <w:r w:rsidR="00392403" w:rsidRPr="00B35D7A">
        <w:rPr>
          <w:rFonts w:ascii="Naskh MT for Bosch School" w:hAnsi="Naskh MT for Bosch School" w:cs="Naskh MT for Bosch School"/>
          <w:color w:val="4F6228" w:themeColor="accent3" w:themeShade="80"/>
          <w:sz w:val="28"/>
          <w:szCs w:val="28"/>
          <w:rtl/>
        </w:rPr>
        <w:t>می‌گردد</w:t>
      </w:r>
      <w:r w:rsidR="0004215B" w:rsidRPr="00B35D7A">
        <w:rPr>
          <w:rFonts w:ascii="Naskh MT for Bosch School" w:hAnsi="Naskh MT for Bosch School" w:cs="Naskh MT for Bosch School"/>
          <w:color w:val="4F6228" w:themeColor="accent3" w:themeShade="80"/>
          <w:sz w:val="28"/>
          <w:szCs w:val="28"/>
          <w:rtl/>
        </w:rPr>
        <w:t xml:space="preserve"> و یک</w:t>
      </w:r>
      <w:r w:rsidR="00E00CF4" w:rsidRPr="00B35D7A">
        <w:rPr>
          <w:rFonts w:ascii="Naskh MT for Bosch School" w:hAnsi="Naskh MT for Bosch School" w:cs="Naskh MT for Bosch School" w:hint="cs"/>
          <w:color w:val="4F6228" w:themeColor="accent3" w:themeShade="80"/>
          <w:sz w:val="28"/>
          <w:szCs w:val="28"/>
          <w:rtl/>
        </w:rPr>
        <w:t xml:space="preserve"> </w:t>
      </w:r>
      <w:r w:rsidR="0004215B" w:rsidRPr="00B35D7A">
        <w:rPr>
          <w:rFonts w:ascii="Naskh MT for Bosch School" w:hAnsi="Naskh MT for Bosch School" w:cs="Naskh MT for Bosch School"/>
          <w:color w:val="4F6228" w:themeColor="accent3" w:themeShade="80"/>
          <w:sz w:val="28"/>
          <w:szCs w:val="28"/>
          <w:rtl/>
        </w:rPr>
        <w:t xml:space="preserve">دفعه در اول نار ذکر </w:t>
      </w:r>
      <w:r w:rsidR="00392403" w:rsidRPr="00B35D7A">
        <w:rPr>
          <w:rFonts w:ascii="Naskh MT for Bosch School" w:hAnsi="Naskh MT for Bosch School" w:cs="Naskh MT for Bosch School"/>
          <w:color w:val="4F6228" w:themeColor="accent3" w:themeShade="80"/>
          <w:sz w:val="28"/>
          <w:szCs w:val="28"/>
          <w:rtl/>
        </w:rPr>
        <w:t>می‌گردد</w:t>
      </w:r>
      <w:r w:rsidR="0004215B" w:rsidRPr="00B35D7A">
        <w:rPr>
          <w:rFonts w:ascii="Naskh MT for Bosch School" w:hAnsi="Naskh MT for Bosch School" w:cs="Naskh MT for Bosch School"/>
          <w:color w:val="4F6228" w:themeColor="accent3" w:themeShade="80"/>
          <w:sz w:val="28"/>
          <w:szCs w:val="28"/>
          <w:rtl/>
        </w:rPr>
        <w:t xml:space="preserve"> و اولی که در صقع مشیت ذکر </w:t>
      </w:r>
      <w:r w:rsidR="00392403" w:rsidRPr="00B35D7A">
        <w:rPr>
          <w:rFonts w:ascii="Naskh MT for Bosch School" w:hAnsi="Naskh MT for Bosch School" w:cs="Naskh MT for Bosch School"/>
          <w:color w:val="4F6228" w:themeColor="accent3" w:themeShade="80"/>
          <w:sz w:val="28"/>
          <w:szCs w:val="28"/>
          <w:rtl/>
        </w:rPr>
        <w:t>می‌گردد</w:t>
      </w:r>
      <w:r w:rsidR="0004215B" w:rsidRPr="00B35D7A">
        <w:rPr>
          <w:rFonts w:ascii="Naskh MT for Bosch School" w:hAnsi="Naskh MT for Bosch School" w:cs="Naskh MT for Bosch School"/>
          <w:color w:val="4F6228" w:themeColor="accent3" w:themeShade="80"/>
          <w:sz w:val="28"/>
          <w:szCs w:val="28"/>
          <w:rtl/>
        </w:rPr>
        <w:t xml:space="preserve"> خلق اولی</w:t>
      </w:r>
      <w:r w:rsidR="00B3410D" w:rsidRPr="00B35D7A">
        <w:rPr>
          <w:rFonts w:ascii="Naskh MT for Bosch School" w:hAnsi="Naskh MT for Bosch School" w:cs="Naskh MT for Bosch School"/>
          <w:color w:val="4F6228" w:themeColor="accent3" w:themeShade="80"/>
          <w:sz w:val="28"/>
          <w:szCs w:val="28"/>
          <w:rtl/>
        </w:rPr>
        <w:t xml:space="preserve"> است که در ص</w:t>
      </w:r>
      <w:r w:rsidR="0004215B" w:rsidRPr="00B35D7A">
        <w:rPr>
          <w:rFonts w:ascii="Naskh MT for Bosch School" w:hAnsi="Naskh MT for Bosch School" w:cs="Naskh MT for Bosch School"/>
          <w:color w:val="4F6228" w:themeColor="accent3" w:themeShade="80"/>
          <w:sz w:val="28"/>
          <w:szCs w:val="28"/>
          <w:rtl/>
        </w:rPr>
        <w:t xml:space="preserve">قع ازل ذکر </w:t>
      </w:r>
      <w:r w:rsidR="00392403" w:rsidRPr="00B35D7A">
        <w:rPr>
          <w:rFonts w:ascii="Naskh MT for Bosch School" w:hAnsi="Naskh MT for Bosch School" w:cs="Naskh MT for Bosch School"/>
          <w:color w:val="4F6228" w:themeColor="accent3" w:themeShade="80"/>
          <w:sz w:val="28"/>
          <w:szCs w:val="28"/>
          <w:rtl/>
        </w:rPr>
        <w:t>می‌گردد</w:t>
      </w:r>
      <w:r w:rsidR="0004215B" w:rsidRPr="00B35D7A">
        <w:rPr>
          <w:rFonts w:ascii="Naskh MT for Bosch School" w:hAnsi="Naskh MT for Bosch School" w:cs="Naskh MT for Bosch School"/>
          <w:color w:val="4F6228" w:themeColor="accent3" w:themeShade="80"/>
          <w:sz w:val="28"/>
          <w:szCs w:val="28"/>
          <w:rtl/>
        </w:rPr>
        <w:t xml:space="preserve"> و</w:t>
      </w:r>
      <w:r w:rsidR="00DC5EDE" w:rsidRPr="00B35D7A">
        <w:rPr>
          <w:rFonts w:ascii="Naskh MT for Bosch School" w:hAnsi="Naskh MT for Bosch School" w:cs="Naskh MT for Bosch School"/>
          <w:color w:val="4F6228" w:themeColor="accent3" w:themeShade="80"/>
          <w:sz w:val="28"/>
          <w:szCs w:val="28"/>
        </w:rPr>
        <w:t xml:space="preserve"> </w:t>
      </w:r>
      <w:r w:rsidR="0038282A" w:rsidRPr="00E60EB8">
        <w:rPr>
          <w:rFonts w:ascii="Naskh MT for Bosch School" w:hAnsi="Naskh MT for Bosch School" w:cs="Naskh MT for Bosch School"/>
          <w:color w:val="4F6228" w:themeColor="accent3" w:themeShade="80"/>
          <w:sz w:val="28"/>
          <w:szCs w:val="28"/>
          <w:highlight w:val="yellow"/>
          <w:rtl/>
        </w:rPr>
        <w:t>هم</w:t>
      </w:r>
      <w:r w:rsidR="00E60EB8" w:rsidRPr="00E60EB8">
        <w:rPr>
          <w:rFonts w:ascii="Naskh MT for Bosch School" w:hAnsi="Naskh MT for Bosch School" w:cs="Naskh MT for Bosch School" w:hint="cs"/>
          <w:color w:val="4F6228" w:themeColor="accent3" w:themeShade="80"/>
          <w:sz w:val="28"/>
          <w:szCs w:val="28"/>
          <w:highlight w:val="yellow"/>
          <w:rtl/>
        </w:rPr>
        <w:t xml:space="preserve"> </w:t>
      </w:r>
      <w:r w:rsidR="0038282A" w:rsidRPr="00E60EB8">
        <w:rPr>
          <w:rFonts w:ascii="Naskh MT for Bosch School" w:hAnsi="Naskh MT for Bosch School" w:cs="Naskh MT for Bosch School"/>
          <w:color w:val="4F6228" w:themeColor="accent3" w:themeShade="80"/>
          <w:sz w:val="28"/>
          <w:szCs w:val="28"/>
          <w:highlight w:val="yellow"/>
          <w:rtl/>
        </w:rPr>
        <w:t>چنین</w:t>
      </w:r>
      <w:r w:rsidR="0038282A" w:rsidRPr="00B35D7A">
        <w:rPr>
          <w:rFonts w:ascii="Naskh MT for Bosch School" w:hAnsi="Naskh MT for Bosch School" w:cs="Naskh MT for Bosch School"/>
          <w:color w:val="4F6228" w:themeColor="accent3" w:themeShade="80"/>
          <w:sz w:val="28"/>
          <w:szCs w:val="28"/>
          <w:rtl/>
        </w:rPr>
        <w:t xml:space="preserve"> اولی که در خلق ذکر </w:t>
      </w:r>
      <w:r w:rsidR="00392403" w:rsidRPr="00B35D7A">
        <w:rPr>
          <w:rFonts w:ascii="Naskh MT for Bosch School" w:hAnsi="Naskh MT for Bosch School" w:cs="Naskh MT for Bosch School"/>
          <w:color w:val="4F6228" w:themeColor="accent3" w:themeShade="80"/>
          <w:sz w:val="28"/>
          <w:szCs w:val="28"/>
          <w:rtl/>
        </w:rPr>
        <w:t>می‌گردد</w:t>
      </w:r>
      <w:r w:rsidR="0038282A" w:rsidRPr="00B35D7A">
        <w:rPr>
          <w:rFonts w:ascii="Naskh MT for Bosch School" w:hAnsi="Naskh MT for Bosch School" w:cs="Naskh MT for Bosch School"/>
          <w:color w:val="4F6228" w:themeColor="accent3" w:themeShade="80"/>
          <w:sz w:val="28"/>
          <w:szCs w:val="28"/>
          <w:rtl/>
        </w:rPr>
        <w:t xml:space="preserve"> مثل او مثل شبح شمس است در مرآت بالنبسه </w:t>
      </w:r>
      <w:r w:rsidR="00DA0603" w:rsidRPr="00B35D7A">
        <w:rPr>
          <w:rFonts w:ascii="Naskh MT for Bosch School" w:hAnsi="Naskh MT for Bosch School" w:cs="Naskh MT for Bosch School"/>
          <w:color w:val="4F6228" w:themeColor="accent3" w:themeShade="80"/>
          <w:sz w:val="28"/>
          <w:szCs w:val="28"/>
          <w:rtl/>
        </w:rPr>
        <w:t>به او</w:t>
      </w:r>
      <w:r w:rsidR="0038282A" w:rsidRPr="00B35D7A">
        <w:rPr>
          <w:rFonts w:ascii="Naskh MT for Bosch School" w:hAnsi="Naskh MT for Bosch School" w:cs="Naskh MT for Bosch School"/>
          <w:color w:val="4F6228" w:themeColor="accent3" w:themeShade="80"/>
          <w:sz w:val="28"/>
          <w:szCs w:val="28"/>
          <w:rtl/>
        </w:rPr>
        <w:t xml:space="preserve">ل مشیت و </w:t>
      </w:r>
      <w:r w:rsidR="0038282A" w:rsidRPr="00E60EB8">
        <w:rPr>
          <w:rFonts w:ascii="Naskh MT for Bosch School" w:hAnsi="Naskh MT for Bosch School" w:cs="Naskh MT for Bosch School"/>
          <w:color w:val="4F6228" w:themeColor="accent3" w:themeShade="80"/>
          <w:sz w:val="28"/>
          <w:szCs w:val="28"/>
          <w:highlight w:val="yellow"/>
          <w:rtl/>
        </w:rPr>
        <w:t>هم</w:t>
      </w:r>
      <w:r w:rsidR="00E60EB8" w:rsidRPr="00E60EB8">
        <w:rPr>
          <w:rFonts w:ascii="Naskh MT for Bosch School" w:hAnsi="Naskh MT for Bosch School" w:cs="Naskh MT for Bosch School" w:hint="cs"/>
          <w:color w:val="4F6228" w:themeColor="accent3" w:themeShade="80"/>
          <w:sz w:val="28"/>
          <w:szCs w:val="28"/>
          <w:highlight w:val="yellow"/>
          <w:rtl/>
        </w:rPr>
        <w:t xml:space="preserve"> </w:t>
      </w:r>
      <w:r w:rsidR="0038282A" w:rsidRPr="00E60EB8">
        <w:rPr>
          <w:rFonts w:ascii="Naskh MT for Bosch School" w:hAnsi="Naskh MT for Bosch School" w:cs="Naskh MT for Bosch School"/>
          <w:color w:val="4F6228" w:themeColor="accent3" w:themeShade="80"/>
          <w:sz w:val="28"/>
          <w:szCs w:val="28"/>
          <w:highlight w:val="yellow"/>
          <w:rtl/>
        </w:rPr>
        <w:t>چنین</w:t>
      </w:r>
      <w:r w:rsidR="0038282A" w:rsidRPr="00B35D7A">
        <w:rPr>
          <w:rFonts w:ascii="Naskh MT for Bosch School" w:hAnsi="Naskh MT for Bosch School" w:cs="Naskh MT for Bosch School"/>
          <w:color w:val="4F6228" w:themeColor="accent3" w:themeShade="80"/>
          <w:sz w:val="28"/>
          <w:szCs w:val="28"/>
          <w:rtl/>
        </w:rPr>
        <w:t xml:space="preserve"> ذکر اول در نار این ذکر اولی است که در خلق فنا است نه در خلق بقا محتج</w:t>
      </w:r>
      <w:r w:rsidR="00E60EB8">
        <w:rPr>
          <w:rFonts w:ascii="Naskh MT for Bosch School" w:hAnsi="Naskh MT for Bosch School" w:cs="Naskh MT for Bosch School"/>
          <w:color w:val="4F6228" w:themeColor="accent3" w:themeShade="80"/>
          <w:sz w:val="28"/>
          <w:szCs w:val="28"/>
          <w:rtl/>
        </w:rPr>
        <w:t xml:space="preserve">ب از ظهورات اسماء نگشته که هر </w:t>
      </w:r>
      <w:r w:rsidR="00E60EB8" w:rsidRPr="00E60EB8">
        <w:rPr>
          <w:rFonts w:ascii="Naskh MT for Bosch School" w:hAnsi="Naskh MT for Bosch School" w:cs="Naskh MT for Bosch School"/>
          <w:color w:val="4F6228" w:themeColor="accent3" w:themeShade="80"/>
          <w:sz w:val="28"/>
          <w:szCs w:val="28"/>
          <w:highlight w:val="yellow"/>
          <w:rtl/>
        </w:rPr>
        <w:t>ش</w:t>
      </w:r>
      <w:r w:rsidR="0038282A" w:rsidRPr="00E60EB8">
        <w:rPr>
          <w:rFonts w:ascii="Naskh MT for Bosch School" w:hAnsi="Naskh MT for Bosch School" w:cs="Naskh MT for Bosch School"/>
          <w:color w:val="4F6228" w:themeColor="accent3" w:themeShade="80"/>
          <w:sz w:val="28"/>
          <w:szCs w:val="28"/>
          <w:highlight w:val="yellow"/>
          <w:rtl/>
        </w:rPr>
        <w:t>ئ</w:t>
      </w:r>
      <w:r w:rsidR="0038282A" w:rsidRPr="00B35D7A">
        <w:rPr>
          <w:rFonts w:ascii="Naskh MT for Bosch School" w:hAnsi="Naskh MT for Bosch School" w:cs="Naskh MT for Bosch School"/>
          <w:color w:val="4F6228" w:themeColor="accent3" w:themeShade="80"/>
          <w:sz w:val="28"/>
          <w:szCs w:val="28"/>
          <w:rtl/>
        </w:rPr>
        <w:t xml:space="preserve"> در مقعد خود بر آنچه ذکر شود از حد خود تجاوز ننماید و بعد از آنکه بداء ذات ازل را بداء مشیت گرفتی </w:t>
      </w:r>
    </w:p>
    <w:p w14:paraId="4794DA4A" w14:textId="348715E9" w:rsidR="00E60EB8" w:rsidRDefault="00E60EB8" w:rsidP="00E60EB8">
      <w:pPr>
        <w:jc w:val="both"/>
        <w:rPr>
          <w:rFonts w:ascii="Naskh MT for Bosch School" w:hAnsi="Naskh MT for Bosch School" w:cs="Naskh MT for Bosch School"/>
          <w:color w:val="4F6228" w:themeColor="accent3" w:themeShade="80"/>
          <w:sz w:val="28"/>
          <w:szCs w:val="28"/>
          <w:rtl/>
        </w:rPr>
      </w:pPr>
      <w:r w:rsidRPr="00E60EB8">
        <w:rPr>
          <w:rFonts w:ascii="Naskh MT for Bosch School" w:hAnsi="Naskh MT for Bosch School" w:cs="Naskh MT for Bosch School" w:hint="cs"/>
          <w:color w:val="4F6228" w:themeColor="accent3" w:themeShade="80"/>
          <w:sz w:val="28"/>
          <w:szCs w:val="28"/>
          <w:highlight w:val="yellow"/>
          <w:rtl/>
        </w:rPr>
        <w:t>***ص77***</w:t>
      </w:r>
    </w:p>
    <w:p w14:paraId="4695C804" w14:textId="6E0D6F6A" w:rsidR="00730D65" w:rsidRDefault="0038282A" w:rsidP="00E60EB8">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و امضاء او را امضاء او نظر کن در هر ظهوری در بدایای او که مثل بحر لا </w:t>
      </w:r>
      <w:r w:rsidR="00DA6E13" w:rsidRPr="00B35D7A">
        <w:rPr>
          <w:rFonts w:ascii="Naskh MT for Bosch School" w:hAnsi="Naskh MT for Bosch School" w:cs="Naskh MT for Bosch School"/>
          <w:color w:val="4F6228" w:themeColor="accent3" w:themeShade="80"/>
          <w:sz w:val="28"/>
          <w:szCs w:val="28"/>
          <w:rtl/>
        </w:rPr>
        <w:t>نهایة</w:t>
      </w:r>
      <w:r w:rsidRPr="00B35D7A">
        <w:rPr>
          <w:rFonts w:ascii="Naskh MT for Bosch School" w:hAnsi="Naskh MT for Bosch School" w:cs="Naskh MT for Bosch School"/>
          <w:color w:val="4F6228" w:themeColor="accent3" w:themeShade="80"/>
          <w:sz w:val="28"/>
          <w:szCs w:val="28"/>
          <w:rtl/>
        </w:rPr>
        <w:t xml:space="preserve"> متموج بوده و هست چنانچه هر کس در این ظهور بوده مشاهده این نوع ظهور را در بحر مشیت نموده و همچنین قبل در فرقان ب</w:t>
      </w:r>
      <w:r w:rsidR="00E00CF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اسم نسخ مذکور و اینکه در احادیث مذکور است که همین</w:t>
      </w:r>
      <w:r w:rsidR="00E00CF4"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قدر که ب</w:t>
      </w:r>
      <w:r w:rsidR="00E00CF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رتبه قضا آمد بدائی از برای او نیست یعنی اگر ایمان ب</w:t>
      </w:r>
      <w:r w:rsidR="00E00CF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رتبه رابع رسید که رکن تکبیر باشد بدائی در آنچه قضا شده نیست فضلا من الله ولی اگر ب</w:t>
      </w:r>
      <w:r w:rsidR="00E00CF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عدل باشد ب</w:t>
      </w:r>
      <w:r w:rsidR="00730D65">
        <w:rPr>
          <w:rFonts w:ascii="Naskh MT for Bosch School" w:hAnsi="Naskh MT for Bosch School" w:cs="Naskh MT for Bosch School"/>
          <w:color w:val="4F6228" w:themeColor="accent3" w:themeShade="80"/>
          <w:sz w:val="28"/>
          <w:szCs w:val="28"/>
          <w:rtl/>
        </w:rPr>
        <w:t xml:space="preserve">داء لم یزل و لا یزال در حق هر </w:t>
      </w:r>
      <w:r w:rsidR="00730D65" w:rsidRPr="00730D65">
        <w:rPr>
          <w:rFonts w:ascii="Naskh MT for Bosch School" w:hAnsi="Naskh MT for Bosch School" w:cs="Naskh MT for Bosch School"/>
          <w:color w:val="4F6228" w:themeColor="accent3" w:themeShade="80"/>
          <w:sz w:val="28"/>
          <w:szCs w:val="28"/>
          <w:highlight w:val="yellow"/>
          <w:rtl/>
        </w:rPr>
        <w:t>ش</w:t>
      </w:r>
      <w:r w:rsidRPr="00730D65">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بوده و هست و منفک از هیچ شیئ در هیچ شأن </w:t>
      </w:r>
      <w:r w:rsidRPr="00730D65">
        <w:rPr>
          <w:rFonts w:ascii="Naskh MT for Bosch School" w:hAnsi="Naskh MT for Bosch School" w:cs="Naskh MT for Bosch School"/>
          <w:color w:val="4F6228" w:themeColor="accent3" w:themeShade="80"/>
          <w:sz w:val="28"/>
          <w:szCs w:val="28"/>
          <w:highlight w:val="yellow"/>
          <w:rtl/>
        </w:rPr>
        <w:t>ن</w:t>
      </w:r>
      <w:r w:rsidR="00730D65" w:rsidRPr="00730D65">
        <w:rPr>
          <w:rFonts w:ascii="Naskh MT for Bosch School" w:hAnsi="Naskh MT for Bosch School" w:cs="Naskh MT for Bosch School"/>
          <w:color w:val="4F6228" w:themeColor="accent3" w:themeShade="80"/>
          <w:sz w:val="28"/>
          <w:szCs w:val="28"/>
          <w:highlight w:val="yellow"/>
          <w:rtl/>
        </w:rPr>
        <w:t>می</w:t>
      </w:r>
      <w:r w:rsidR="00392403" w:rsidRPr="00730D65">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الا ان یشاء الله انه علی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Pr="00B35D7A">
        <w:rPr>
          <w:rFonts w:ascii="Naskh MT for Bosch School" w:hAnsi="Naskh MT for Bosch School" w:cs="Naskh MT for Bosch School"/>
          <w:color w:val="4F6228" w:themeColor="accent3" w:themeShade="80"/>
          <w:sz w:val="28"/>
          <w:szCs w:val="28"/>
          <w:rtl/>
        </w:rPr>
        <w:t xml:space="preserve"> قدیر و مراد از رتبه قضا در رکن تکبیر عروج مشیت است که از طلوع از رکن تسبیح الی غروب در رکن تراب در نفس خود منتهی گردد مثلا آنچه در حیات رسول الله (ص) حکم شده و بداء ظاهر شده همان ثابت است الی حین عروج او و بعد از آن حلال او حلال است الی یوم القیمه ای ظهوره الاخری فی </w:t>
      </w:r>
      <w:r w:rsidR="00E00CF4" w:rsidRPr="00B35D7A">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 xml:space="preserve">خریه و نهی او منهی عنه است الی ظهوره الاخری فی </w:t>
      </w:r>
      <w:r w:rsidR="00E00CF4" w:rsidRPr="00B35D7A">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خریه چنانچه شهدای او بعد از او در بحر قضایای او مستقر الا در مواردی که یقین نموده</w:t>
      </w:r>
      <w:r w:rsidR="00E00CF4"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اند ب</w:t>
      </w:r>
      <w:r w:rsidR="00E00CF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رضای او که اگر ذکری شده بعینه بدای رسول الله (ص) بوده و حال آنکه چنین امری نشده بلکه از حدود کتاب الله قدر خردلی تجاوز نفرموده ولی بعد از غروب شمس حقیقت</w:t>
      </w:r>
      <w:r w:rsidR="00DC5EDE"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بدایای </w:t>
      </w:r>
      <w:r w:rsidRPr="00B35D7A">
        <w:rPr>
          <w:rFonts w:ascii="Naskh MT for Bosch School" w:hAnsi="Naskh MT for Bosch School" w:cs="Naskh MT for Bosch School"/>
          <w:color w:val="4F6228" w:themeColor="accent3" w:themeShade="80"/>
          <w:sz w:val="28"/>
          <w:szCs w:val="28"/>
          <w:rtl/>
        </w:rPr>
        <w:lastRenderedPageBreak/>
        <w:t xml:space="preserve">باطنیه او با مؤمنین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بوده و هست ولی چون کسی ن</w:t>
      </w:r>
      <w:r w:rsidR="009E7F64"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شناسد او را ب</w:t>
      </w:r>
      <w:r w:rsidR="00E00CF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آنها مستنیر نگشته و اون هم در ایام بطون خود غیر از آنچه در ایام ظهور حکم فرموده ن</w:t>
      </w:r>
      <w:r w:rsidR="009E7F64"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فرماید این بود معنی بدای الهی عز و جل که عبد در هیچ حال بر سریر رجا مستقر نگشته اگر چه ب</w:t>
      </w:r>
      <w:r w:rsidR="00E00CF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آنچه ما یمکن در امکان بوده عروج نموده باشد که نظر ب</w:t>
      </w:r>
      <w:r w:rsidR="00E00CF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بداء اشرف از آن است که عروج نموده و همچنین اگر ب</w:t>
      </w:r>
      <w:r w:rsidR="00E00CF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منتهی رتبه نزول منتهی گردد بر سریر خوف ننشته و نظر بر بدای خداوند نموده که نظر نکردن اعظم از آن است که منتهی گشته ولی ظهور این بداء از مکمن مشیت است نه غیر آن که بیان ظاهر گشته اگر در حق شیئ ذکر جنت شده  الی یوم القیم</w:t>
      </w:r>
      <w:r w:rsidR="00E00CF4"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در حق او ثابت بوده و هست و اگر در حق شیئ ذکر دون جنت فرموده الی یوم القیم</w:t>
      </w:r>
      <w:r w:rsidR="00E00CF4"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در نار او ب</w:t>
      </w:r>
      <w:r w:rsidR="00E00CF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عدل او فانی بوده و هست و عند ظهور قیامت اگر بعینه شجرۀ نار مقبل شود شجرۀ جنت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و اگر شجرۀ جنت محتجب گردد شجرۀ نار </w:t>
      </w:r>
      <w:r w:rsidR="00730D65" w:rsidRPr="00730D65">
        <w:rPr>
          <w:rFonts w:ascii="Naskh MT for Bosch School" w:hAnsi="Naskh MT for Bosch School" w:cs="Naskh MT for Bosch School"/>
          <w:color w:val="4F6228" w:themeColor="accent3" w:themeShade="80"/>
          <w:sz w:val="28"/>
          <w:szCs w:val="28"/>
          <w:highlight w:val="yellow"/>
          <w:rtl/>
        </w:rPr>
        <w:t>می</w:t>
      </w:r>
      <w:r w:rsidR="00392403" w:rsidRPr="00730D65">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چنانچه در این کور هر که بود مشاهد این مطلب را نمود در هر ظهور ب</w:t>
      </w:r>
      <w:r w:rsidR="00E00CF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منتهای جد و جهد خود سعی نموده که ذکر خیری من قبل الله برای خود در کتاب او گذاشته الی ظهور دیگر که این اعظم</w:t>
      </w:r>
      <w:r w:rsidR="00E00CF4"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تر است از آنچه</w:t>
      </w:r>
    </w:p>
    <w:p w14:paraId="28AA82C3" w14:textId="306736CD" w:rsidR="00730D65" w:rsidRDefault="00730D65" w:rsidP="00E60EB8">
      <w:pPr>
        <w:jc w:val="both"/>
        <w:rPr>
          <w:rFonts w:ascii="Naskh MT for Bosch School" w:hAnsi="Naskh MT for Bosch School" w:cs="Naskh MT for Bosch School"/>
          <w:color w:val="4F6228" w:themeColor="accent3" w:themeShade="80"/>
          <w:sz w:val="28"/>
          <w:szCs w:val="28"/>
          <w:rtl/>
        </w:rPr>
      </w:pPr>
      <w:r w:rsidRPr="00730D65">
        <w:rPr>
          <w:rFonts w:ascii="Naskh MT for Bosch School" w:hAnsi="Naskh MT for Bosch School" w:cs="Naskh MT for Bosch School" w:hint="cs"/>
          <w:color w:val="4F6228" w:themeColor="accent3" w:themeShade="80"/>
          <w:sz w:val="28"/>
          <w:szCs w:val="28"/>
          <w:highlight w:val="yellow"/>
          <w:rtl/>
        </w:rPr>
        <w:t>***ص78***</w:t>
      </w:r>
    </w:p>
    <w:p w14:paraId="7C19DE07" w14:textId="7B272B06" w:rsidR="0038282A" w:rsidRPr="00B35D7A" w:rsidRDefault="0038282A" w:rsidP="00E60EB8">
      <w:pPr>
        <w:jc w:val="both"/>
        <w:rPr>
          <w:rFonts w:ascii="Naskh MT for Bosch School" w:hAnsi="Naskh MT for Bosch School" w:cs="Naskh MT for Bosch School"/>
          <w:color w:val="4F6228" w:themeColor="accent3" w:themeShade="80"/>
          <w:sz w:val="28"/>
          <w:szCs w:val="28"/>
        </w:rPr>
      </w:pPr>
      <w:r w:rsidRPr="00B35D7A">
        <w:rPr>
          <w:rFonts w:ascii="Naskh MT for Bosch School" w:hAnsi="Naskh MT for Bosch School" w:cs="Naskh MT for Bosch School"/>
          <w:color w:val="4F6228" w:themeColor="accent3" w:themeShade="80"/>
          <w:sz w:val="28"/>
          <w:szCs w:val="28"/>
          <w:rtl/>
        </w:rPr>
        <w:t xml:space="preserve"> الوف الوف خرج نموده در مقاعد مرتفعه که ذکر آنها را برای صاحبانش بماند چه بسا که این مقاعد فانی گردد و هیچ اسمی از آ</w:t>
      </w:r>
      <w:r w:rsidR="00E00CF4" w:rsidRPr="00B35D7A">
        <w:rPr>
          <w:rFonts w:ascii="Naskh MT for Bosch School" w:hAnsi="Naskh MT for Bosch School" w:cs="Naskh MT for Bosch School" w:hint="cs"/>
          <w:color w:val="4F6228" w:themeColor="accent3" w:themeShade="80"/>
          <w:sz w:val="28"/>
          <w:szCs w:val="28"/>
          <w:rtl/>
        </w:rPr>
        <w:t>ن</w:t>
      </w:r>
      <w:r w:rsidRPr="00B35D7A">
        <w:rPr>
          <w:rFonts w:ascii="Naskh MT for Bosch School" w:hAnsi="Naskh MT for Bosch School" w:cs="Naskh MT for Bosch School"/>
          <w:color w:val="4F6228" w:themeColor="accent3" w:themeShade="80"/>
          <w:sz w:val="28"/>
          <w:szCs w:val="28"/>
          <w:rtl/>
        </w:rPr>
        <w:t xml:space="preserve"> باقی نماند اگر در مورد دون ح</w:t>
      </w:r>
      <w:r w:rsidR="00E00CF4" w:rsidRPr="00B35D7A">
        <w:rPr>
          <w:rFonts w:ascii="Naskh MT for Bosch School" w:hAnsi="Naskh MT for Bosch School" w:cs="Naskh MT for Bosch School" w:hint="cs"/>
          <w:color w:val="4F6228" w:themeColor="accent3" w:themeShade="80"/>
          <w:sz w:val="28"/>
          <w:szCs w:val="28"/>
          <w:rtl/>
        </w:rPr>
        <w:t>ق</w:t>
      </w:r>
      <w:r w:rsidRPr="00B35D7A">
        <w:rPr>
          <w:rFonts w:ascii="Naskh MT for Bosch School" w:hAnsi="Naskh MT for Bosch School" w:cs="Naskh MT for Bosch School"/>
          <w:color w:val="4F6228" w:themeColor="accent3" w:themeShade="80"/>
          <w:sz w:val="28"/>
          <w:szCs w:val="28"/>
          <w:rtl/>
        </w:rPr>
        <w:t xml:space="preserve"> گردد و الا جزای او با خداوند بوده و هست و الله یجزی المحسنین</w:t>
      </w:r>
      <w:r w:rsidR="00E00CF4" w:rsidRPr="00B35D7A">
        <w:rPr>
          <w:rFonts w:ascii="Naskh MT for Bosch School" w:hAnsi="Naskh MT for Bosch School" w:cs="Naskh MT for Bosch School" w:hint="cs"/>
          <w:color w:val="4F6228" w:themeColor="accent3" w:themeShade="80"/>
          <w:sz w:val="28"/>
          <w:szCs w:val="28"/>
          <w:rtl/>
        </w:rPr>
        <w:t>.</w:t>
      </w:r>
    </w:p>
    <w:p w14:paraId="07679A53" w14:textId="77777777" w:rsidR="0038282A" w:rsidRPr="00B35D7A" w:rsidRDefault="0038282A" w:rsidP="00C73A45">
      <w:pPr>
        <w:jc w:val="both"/>
        <w:rPr>
          <w:rFonts w:ascii="Naskh MT for Bosch School" w:hAnsi="Naskh MT for Bosch School" w:cs="Naskh MT for Bosch School"/>
          <w:color w:val="4F6228" w:themeColor="accent3" w:themeShade="80"/>
          <w:sz w:val="28"/>
          <w:szCs w:val="28"/>
        </w:rPr>
      </w:pPr>
    </w:p>
    <w:p w14:paraId="3FC21B72" w14:textId="77777777" w:rsidR="00E00CF4" w:rsidRPr="00B35D7A" w:rsidRDefault="00E00CF4">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2C98054C" w14:textId="3F1C4AAE" w:rsidR="0038282A" w:rsidRPr="00B35D7A" w:rsidRDefault="0038282A" w:rsidP="001F2F9F">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الرابع من الواحد الرابع </w:t>
      </w:r>
      <w:bookmarkStart w:id="30" w:name="_Hlk150810431"/>
      <w:r w:rsidRPr="00B35D7A">
        <w:rPr>
          <w:rFonts w:ascii="Naskh MT for Bosch School" w:hAnsi="Naskh MT for Bosch School" w:cs="Naskh MT for Bosch School"/>
          <w:b/>
          <w:bCs/>
          <w:color w:val="4F6228" w:themeColor="accent3" w:themeShade="80"/>
          <w:sz w:val="28"/>
          <w:szCs w:val="28"/>
          <w:rtl/>
        </w:rPr>
        <w:t xml:space="preserve">فی ان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ذکر عبد رق له</w:t>
      </w:r>
    </w:p>
    <w:bookmarkEnd w:id="30"/>
    <w:p w14:paraId="1F827CE2" w14:textId="77777777" w:rsidR="00730D65" w:rsidRDefault="00F10490" w:rsidP="005A2D00">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ملخص این باب آنکه ارواح </w:t>
      </w:r>
      <w:r w:rsidR="00D01FAC" w:rsidRPr="00B35D7A">
        <w:rPr>
          <w:rFonts w:ascii="Naskh MT for Bosch School" w:hAnsi="Naskh MT for Bosch School" w:cs="Naskh MT for Bosch School"/>
          <w:color w:val="4F6228" w:themeColor="accent3" w:themeShade="80"/>
          <w:sz w:val="28"/>
          <w:szCs w:val="28"/>
          <w:rtl/>
        </w:rPr>
        <w:t>کل</w:t>
      </w:r>
      <w:r w:rsidR="00730D65">
        <w:rPr>
          <w:rFonts w:ascii="Naskh MT for Bosch School" w:hAnsi="Naskh MT for Bosch School" w:cs="Naskh MT for Bosch School"/>
          <w:color w:val="4F6228" w:themeColor="accent3" w:themeShade="80"/>
          <w:sz w:val="28"/>
          <w:szCs w:val="28"/>
          <w:rtl/>
        </w:rPr>
        <w:t xml:space="preserve"> اشیاء راجع</w:t>
      </w:r>
      <w:r w:rsidR="00730D65">
        <w:rPr>
          <w:rFonts w:ascii="Naskh MT for Bosch School" w:hAnsi="Naskh MT for Bosch School" w:cs="Naskh MT for Bosch School" w:hint="cs"/>
          <w:color w:val="4F6228" w:themeColor="accent3" w:themeShade="80"/>
          <w:sz w:val="28"/>
          <w:szCs w:val="28"/>
          <w:rtl/>
        </w:rPr>
        <w:t xml:space="preserve"> </w:t>
      </w:r>
      <w:r w:rsidR="00730D65" w:rsidRPr="00730D65">
        <w:rPr>
          <w:rFonts w:ascii="Naskh MT for Bosch School" w:hAnsi="Naskh MT for Bosch School" w:cs="Naskh MT for Bosch School"/>
          <w:color w:val="4F6228" w:themeColor="accent3" w:themeShade="80"/>
          <w:sz w:val="28"/>
          <w:szCs w:val="28"/>
          <w:highlight w:val="yellow"/>
          <w:rtl/>
        </w:rPr>
        <w:t>می</w:t>
      </w:r>
      <w:r w:rsidR="00392403" w:rsidRPr="00730D65">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ب</w:t>
      </w:r>
      <w:r w:rsidR="00B5106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هیکل انسانی و جنت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اشیاء در جنت انسانی است که مثال آن این است که اگر قطعه الماس بلا مثلی در نزد مؤمنی باشد اعزاز آن الماس باعزازی است که بواسطه آن در نزد مؤمن ظاهر </w:t>
      </w:r>
      <w:r w:rsidR="00730D65" w:rsidRPr="00730D65">
        <w:rPr>
          <w:rFonts w:ascii="Naskh MT for Bosch School" w:hAnsi="Naskh MT for Bosch School" w:cs="Naskh MT for Bosch School"/>
          <w:color w:val="4F6228" w:themeColor="accent3" w:themeShade="80"/>
          <w:sz w:val="28"/>
          <w:szCs w:val="28"/>
          <w:highlight w:val="yellow"/>
          <w:rtl/>
        </w:rPr>
        <w:t>می</w:t>
      </w:r>
      <w:r w:rsidR="00392403" w:rsidRPr="00730D65">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و همچنین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شئ و این هیکل راجع </w:t>
      </w:r>
      <w:r w:rsidR="00730D65" w:rsidRPr="00730D65">
        <w:rPr>
          <w:rFonts w:ascii="Naskh MT for Bosch School" w:hAnsi="Naskh MT for Bosch School" w:cs="Naskh MT for Bosch School"/>
          <w:color w:val="4F6228" w:themeColor="accent3" w:themeShade="80"/>
          <w:sz w:val="28"/>
          <w:szCs w:val="28"/>
          <w:highlight w:val="yellow"/>
          <w:rtl/>
        </w:rPr>
        <w:t>می</w:t>
      </w:r>
      <w:r w:rsidR="00392403" w:rsidRPr="00730D65">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ب</w:t>
      </w:r>
      <w:r w:rsidR="00B5106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اسم و صفت اگر فؤاد او مدل علی الله است در ظل له الاسماء الحسنی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Pr="00B35D7A">
        <w:rPr>
          <w:rFonts w:ascii="Naskh MT for Bosch School" w:hAnsi="Naskh MT for Bosch School" w:cs="Naskh MT for Bosch School"/>
          <w:color w:val="4F6228" w:themeColor="accent3" w:themeShade="80"/>
          <w:sz w:val="28"/>
          <w:szCs w:val="28"/>
          <w:rtl/>
        </w:rPr>
        <w:t xml:space="preserve">ذکر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و اگر از صفت است در صفات او ذکر </w:t>
      </w:r>
      <w:r w:rsidR="00730D65" w:rsidRPr="00730D65">
        <w:rPr>
          <w:rFonts w:ascii="Naskh MT for Bosch School" w:hAnsi="Naskh MT for Bosch School" w:cs="Naskh MT for Bosch School"/>
          <w:color w:val="4F6228" w:themeColor="accent3" w:themeShade="80"/>
          <w:sz w:val="28"/>
          <w:szCs w:val="28"/>
          <w:highlight w:val="yellow"/>
          <w:rtl/>
        </w:rPr>
        <w:t>می</w:t>
      </w:r>
      <w:r w:rsidR="00392403" w:rsidRPr="00730D65">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این است علو معنی حدیث لیس الا الله و اسمائه و صفاته و این هیکل حکم اسمیت و</w:t>
      </w:r>
      <w:r w:rsidR="00B5106C"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صفتیت بر او </w:t>
      </w:r>
      <w:r w:rsidRPr="00730D65">
        <w:rPr>
          <w:rFonts w:ascii="Naskh MT for Bosch School" w:hAnsi="Naskh MT for Bosch School" w:cs="Naskh MT for Bosch School"/>
          <w:color w:val="4F6228" w:themeColor="accent3" w:themeShade="80"/>
          <w:sz w:val="28"/>
          <w:szCs w:val="28"/>
          <w:highlight w:val="yellow"/>
          <w:rtl/>
        </w:rPr>
        <w:t>ن</w:t>
      </w:r>
      <w:r w:rsidR="00730D65" w:rsidRPr="00730D65">
        <w:rPr>
          <w:rFonts w:ascii="Naskh MT for Bosch School" w:hAnsi="Naskh MT for Bosch School" w:cs="Naskh MT for Bosch School"/>
          <w:color w:val="4F6228" w:themeColor="accent3" w:themeShade="80"/>
          <w:sz w:val="28"/>
          <w:szCs w:val="28"/>
          <w:highlight w:val="yellow"/>
          <w:rtl/>
        </w:rPr>
        <w:t>می</w:t>
      </w:r>
      <w:r w:rsidR="00392403" w:rsidRPr="00730D65">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الا آنکه در نزد هر ظهوری در ظل آن ظهور داخل گردد و الا مرتفع </w:t>
      </w:r>
      <w:r w:rsidR="00730D65" w:rsidRPr="00730D65">
        <w:rPr>
          <w:rFonts w:ascii="Naskh MT for Bosch School" w:hAnsi="Naskh MT for Bosch School" w:cs="Naskh MT for Bosch School"/>
          <w:color w:val="4F6228" w:themeColor="accent3" w:themeShade="80"/>
          <w:sz w:val="28"/>
          <w:szCs w:val="28"/>
          <w:highlight w:val="yellow"/>
          <w:rtl/>
        </w:rPr>
        <w:t>می</w:t>
      </w:r>
      <w:r w:rsidR="00377A0C" w:rsidRPr="00730D65">
        <w:rPr>
          <w:rFonts w:ascii="Naskh MT for Bosch School" w:hAnsi="Naskh MT for Bosch School" w:cs="Naskh MT for Bosch School"/>
          <w:color w:val="4F6228" w:themeColor="accent3" w:themeShade="80"/>
          <w:sz w:val="28"/>
          <w:szCs w:val="28"/>
          <w:highlight w:val="yellow"/>
          <w:rtl/>
        </w:rPr>
        <w:t>شود</w:t>
      </w:r>
      <w:r w:rsidRPr="00B35D7A">
        <w:rPr>
          <w:rFonts w:ascii="Naskh MT for Bosch School" w:hAnsi="Naskh MT for Bosch School" w:cs="Naskh MT for Bosch School"/>
          <w:color w:val="4F6228" w:themeColor="accent3" w:themeShade="80"/>
          <w:sz w:val="28"/>
          <w:szCs w:val="28"/>
          <w:rtl/>
        </w:rPr>
        <w:t xml:space="preserve"> حکم ایمان از او و چگونه حکم اسمیت وصفتیت و نظر خداوند بر این است نه بر شئون ظاهریه چنانچه امروز دیده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که هر صفت حسنایی در احرف الفیه هست ولی صفات ناریه امروز ذکر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و اگر امروز در بیان نفسی مؤمن باشد بالله و آیاته اگر چه بر تراب نشسته باشد او است که بر سریر عزت نشسته و بر غیر او اگر در منتهی مقعد عز باشد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Pr="00B35D7A">
        <w:rPr>
          <w:rFonts w:ascii="Naskh MT for Bosch School" w:hAnsi="Naskh MT for Bosch School" w:cs="Naskh MT for Bosch School"/>
          <w:color w:val="4F6228" w:themeColor="accent3" w:themeShade="80"/>
          <w:sz w:val="28"/>
          <w:szCs w:val="28"/>
          <w:rtl/>
        </w:rPr>
        <w:t xml:space="preserve">و عند اولوالعلم در منتهای ذل بوده و در نزد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هر مرد مؤمنی که مؤمن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گردد لایق است که بر فؤاد او شمس مسمی طالع و اسمیت در کینونیت او متذوت گردد و هر نفس مؤمن در بیان ع</w:t>
      </w:r>
      <w:r w:rsidR="00B5106C" w:rsidRPr="00B35D7A">
        <w:rPr>
          <w:rFonts w:ascii="Naskh MT for Bosch School" w:hAnsi="Naskh MT for Bosch School" w:cs="Naskh MT for Bosch School" w:hint="cs"/>
          <w:color w:val="4F6228" w:themeColor="accent3" w:themeShade="80"/>
          <w:sz w:val="28"/>
          <w:szCs w:val="28"/>
          <w:rtl/>
        </w:rPr>
        <w:t>ب</w:t>
      </w:r>
      <w:r w:rsidRPr="00B35D7A">
        <w:rPr>
          <w:rFonts w:ascii="Naskh MT for Bosch School" w:hAnsi="Naskh MT for Bosch School" w:cs="Naskh MT for Bosch School"/>
          <w:color w:val="4F6228" w:themeColor="accent3" w:themeShade="80"/>
          <w:sz w:val="28"/>
          <w:szCs w:val="28"/>
          <w:rtl/>
        </w:rPr>
        <w:t>د رق او بوده و هستند چنانچه اولوالهیاکل در قرآن عبد ر</w:t>
      </w:r>
      <w:r w:rsidR="00E10F72" w:rsidRPr="00B35D7A">
        <w:rPr>
          <w:rFonts w:ascii="Naskh MT for Bosch School" w:hAnsi="Naskh MT for Bosch School" w:cs="Naskh MT for Bosch School"/>
          <w:color w:val="4F6228" w:themeColor="accent3" w:themeShade="80"/>
          <w:sz w:val="28"/>
          <w:szCs w:val="28"/>
          <w:rtl/>
        </w:rPr>
        <w:t>ق رسول الله (ص) بوده و هستند ب</w:t>
      </w:r>
      <w:r w:rsidRPr="00B35D7A">
        <w:rPr>
          <w:rFonts w:ascii="Naskh MT for Bosch School" w:hAnsi="Naskh MT for Bosch School" w:cs="Naskh MT for Bosch School"/>
          <w:color w:val="4F6228" w:themeColor="accent3" w:themeShade="80"/>
          <w:sz w:val="28"/>
          <w:szCs w:val="28"/>
          <w:rtl/>
        </w:rPr>
        <w:t>عد از برای عبد رقی که بر مولای خود غیر آنچه لازمه عبودیت است وارد آورد حال نظر کن و محزون شو و ببین چقدر طوق عبودیت رقیه بر گردن انداخته و ب</w:t>
      </w:r>
      <w:r w:rsidR="00B5106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این افتخار </w:t>
      </w:r>
      <w:r w:rsidR="009E7F64"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نمایند و بر ظهور اشرف او در آخرت چگونه روا</w:t>
      </w:r>
      <w:r w:rsidR="00E10F72" w:rsidRPr="00B35D7A">
        <w:rPr>
          <w:rFonts w:ascii="Naskh MT for Bosch School" w:hAnsi="Naskh MT for Bosch School" w:cs="Naskh MT for Bosch School"/>
          <w:color w:val="4F6228" w:themeColor="accent3" w:themeShade="80"/>
          <w:sz w:val="28"/>
          <w:szCs w:val="28"/>
          <w:rtl/>
        </w:rPr>
        <w:t xml:space="preserve"> </w:t>
      </w:r>
      <w:r w:rsidR="009E7F64"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دارند که امر بجائی رسیده که در جبل ساکن گشته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w:t>
      </w:r>
      <w:r w:rsidR="00B5106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ایمان</w:t>
      </w:r>
      <w:r w:rsidR="003A253E" w:rsidRPr="00B35D7A">
        <w:rPr>
          <w:rFonts w:ascii="Naskh MT for Bosch School" w:hAnsi="Naskh MT for Bosch School" w:cs="Naskh MT for Bosch School"/>
          <w:color w:val="4F6228" w:themeColor="accent3" w:themeShade="80"/>
          <w:sz w:val="28"/>
          <w:szCs w:val="28"/>
          <w:rtl/>
        </w:rPr>
        <w:t xml:space="preserve"> </w:t>
      </w:r>
      <w:r w:rsidR="00DA0603" w:rsidRPr="00B35D7A">
        <w:rPr>
          <w:rFonts w:ascii="Naskh MT for Bosch School" w:hAnsi="Naskh MT for Bosch School" w:cs="Naskh MT for Bosch School"/>
          <w:color w:val="4F6228" w:themeColor="accent3" w:themeShade="80"/>
          <w:sz w:val="28"/>
          <w:szCs w:val="28"/>
          <w:rtl/>
        </w:rPr>
        <w:t>به او</w:t>
      </w:r>
      <w:r w:rsidR="003A253E" w:rsidRPr="00B35D7A">
        <w:rPr>
          <w:rFonts w:ascii="Naskh MT for Bosch School" w:hAnsi="Naskh MT for Bosch School" w:cs="Naskh MT for Bosch School"/>
          <w:color w:val="4F6228" w:themeColor="accent3" w:themeShade="80"/>
          <w:sz w:val="28"/>
          <w:szCs w:val="28"/>
          <w:rtl/>
        </w:rPr>
        <w:t xml:space="preserve"> مؤمن و بر نفس او ب</w:t>
      </w:r>
      <w:r w:rsidR="00B5106C" w:rsidRPr="00B35D7A">
        <w:rPr>
          <w:rFonts w:ascii="Naskh MT for Bosch School" w:hAnsi="Naskh MT for Bosch School" w:cs="Naskh MT for Bosch School" w:hint="cs"/>
          <w:color w:val="4F6228" w:themeColor="accent3" w:themeShade="80"/>
          <w:sz w:val="28"/>
          <w:szCs w:val="28"/>
          <w:rtl/>
        </w:rPr>
        <w:t xml:space="preserve">ه </w:t>
      </w:r>
      <w:r w:rsidR="003A253E" w:rsidRPr="00B35D7A">
        <w:rPr>
          <w:rFonts w:ascii="Naskh MT for Bosch School" w:hAnsi="Naskh MT for Bosch School" w:cs="Naskh MT for Bosch School"/>
          <w:color w:val="4F6228" w:themeColor="accent3" w:themeShade="80"/>
          <w:sz w:val="28"/>
          <w:szCs w:val="28"/>
          <w:rtl/>
        </w:rPr>
        <w:t>اسم مؤ</w:t>
      </w:r>
      <w:r w:rsidRPr="00B35D7A">
        <w:rPr>
          <w:rFonts w:ascii="Naskh MT for Bosch School" w:hAnsi="Naskh MT for Bosch School" w:cs="Naskh MT for Bosch School"/>
          <w:color w:val="4F6228" w:themeColor="accent3" w:themeShade="80"/>
          <w:sz w:val="28"/>
          <w:szCs w:val="28"/>
          <w:rtl/>
        </w:rPr>
        <w:t xml:space="preserve">من او راضی نشده که اگر </w:t>
      </w:r>
      <w:r w:rsidR="009E7F64"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شده این نوع واقع ن</w:t>
      </w:r>
      <w:r w:rsidR="009E7F64"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گشته این است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در بحر حجاب غرق و شموس در مرایا ب</w:t>
      </w:r>
      <w:r w:rsidR="00B5106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ضیاء او متحرک و از او محتجب و ماهیان دریا</w:t>
      </w:r>
      <w:r w:rsidR="003A253E" w:rsidRPr="00B35D7A">
        <w:rPr>
          <w:rFonts w:ascii="Naskh MT for Bosch School" w:hAnsi="Naskh MT for Bosch School" w:cs="Naskh MT for Bosch School"/>
          <w:color w:val="4F6228" w:themeColor="accent3" w:themeShade="80"/>
          <w:sz w:val="28"/>
          <w:szCs w:val="28"/>
          <w:rtl/>
        </w:rPr>
        <w:t xml:space="preserve"> ب</w:t>
      </w:r>
      <w:r w:rsidR="00B5106C" w:rsidRPr="00B35D7A">
        <w:rPr>
          <w:rFonts w:ascii="Naskh MT for Bosch School" w:hAnsi="Naskh MT for Bosch School" w:cs="Naskh MT for Bosch School" w:hint="cs"/>
          <w:color w:val="4F6228" w:themeColor="accent3" w:themeShade="80"/>
          <w:sz w:val="28"/>
          <w:szCs w:val="28"/>
          <w:rtl/>
        </w:rPr>
        <w:t xml:space="preserve">ه </w:t>
      </w:r>
      <w:r w:rsidR="003A253E" w:rsidRPr="00B35D7A">
        <w:rPr>
          <w:rFonts w:ascii="Naskh MT for Bosch School" w:hAnsi="Naskh MT for Bosch School" w:cs="Naskh MT for Bosch School"/>
          <w:color w:val="4F6228" w:themeColor="accent3" w:themeShade="80"/>
          <w:sz w:val="28"/>
          <w:szCs w:val="28"/>
          <w:rtl/>
        </w:rPr>
        <w:t xml:space="preserve">آب زنده و سؤال از او نموده امروز </w:t>
      </w:r>
      <w:r w:rsidR="00D01FAC" w:rsidRPr="00B35D7A">
        <w:rPr>
          <w:rFonts w:ascii="Naskh MT for Bosch School" w:hAnsi="Naskh MT for Bosch School" w:cs="Naskh MT for Bosch School"/>
          <w:color w:val="4F6228" w:themeColor="accent3" w:themeShade="80"/>
          <w:sz w:val="28"/>
          <w:szCs w:val="28"/>
          <w:rtl/>
        </w:rPr>
        <w:t>کل</w:t>
      </w:r>
      <w:r w:rsidR="003A253E" w:rsidRPr="00B35D7A">
        <w:rPr>
          <w:rFonts w:ascii="Naskh MT for Bosch School" w:hAnsi="Naskh MT for Bosch School" w:cs="Naskh MT for Bosch School"/>
          <w:color w:val="4F6228" w:themeColor="accent3" w:themeShade="80"/>
          <w:sz w:val="28"/>
          <w:szCs w:val="28"/>
          <w:rtl/>
        </w:rPr>
        <w:t xml:space="preserve"> مؤ</w:t>
      </w:r>
      <w:r w:rsidRPr="00B35D7A">
        <w:rPr>
          <w:rFonts w:ascii="Naskh MT for Bosch School" w:hAnsi="Naskh MT for Bosch School" w:cs="Naskh MT for Bosch School"/>
          <w:color w:val="4F6228" w:themeColor="accent3" w:themeShade="80"/>
          <w:sz w:val="28"/>
          <w:szCs w:val="28"/>
          <w:rtl/>
        </w:rPr>
        <w:t>منین ب</w:t>
      </w:r>
      <w:r w:rsidR="00B5106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قرآن منتظر ظهور قائم آل محمد </w:t>
      </w:r>
      <w:r w:rsidRPr="00B35D7A">
        <w:rPr>
          <w:rFonts w:ascii="Naskh MT for Bosch School" w:hAnsi="Naskh MT for Bosch School" w:cs="Naskh MT for Bosch School"/>
          <w:color w:val="4F6228" w:themeColor="accent3" w:themeShade="80"/>
          <w:sz w:val="28"/>
          <w:szCs w:val="28"/>
          <w:rtl/>
        </w:rPr>
        <w:lastRenderedPageBreak/>
        <w:t>(ص) و از برای</w:t>
      </w:r>
      <w:r w:rsidR="003A253E" w:rsidRPr="00B35D7A">
        <w:rPr>
          <w:rFonts w:ascii="Naskh MT for Bosch School" w:hAnsi="Naskh MT for Bosch School" w:cs="Naskh MT for Bosch School"/>
          <w:color w:val="4F6228" w:themeColor="accent3" w:themeShade="80"/>
          <w:sz w:val="28"/>
          <w:szCs w:val="28"/>
          <w:rtl/>
        </w:rPr>
        <w:t xml:space="preserve"> ظهور او تضرع و ابتهال و ب</w:t>
      </w:r>
      <w:r w:rsidR="00B5106C" w:rsidRPr="00B35D7A">
        <w:rPr>
          <w:rFonts w:ascii="Naskh MT for Bosch School" w:hAnsi="Naskh MT for Bosch School" w:cs="Naskh MT for Bosch School" w:hint="cs"/>
          <w:color w:val="4F6228" w:themeColor="accent3" w:themeShade="80"/>
          <w:sz w:val="28"/>
          <w:szCs w:val="28"/>
          <w:rtl/>
        </w:rPr>
        <w:t xml:space="preserve">ه </w:t>
      </w:r>
      <w:r w:rsidR="003A253E" w:rsidRPr="00B35D7A">
        <w:rPr>
          <w:rFonts w:ascii="Naskh MT for Bosch School" w:hAnsi="Naskh MT for Bosch School" w:cs="Naskh MT for Bosch School"/>
          <w:color w:val="4F6228" w:themeColor="accent3" w:themeShade="80"/>
          <w:sz w:val="28"/>
          <w:szCs w:val="28"/>
          <w:rtl/>
        </w:rPr>
        <w:t>رؤ</w:t>
      </w:r>
      <w:r w:rsidRPr="00B35D7A">
        <w:rPr>
          <w:rFonts w:ascii="Naskh MT for Bosch School" w:hAnsi="Naskh MT for Bosch School" w:cs="Naskh MT for Bosch School"/>
          <w:color w:val="4F6228" w:themeColor="accent3" w:themeShade="80"/>
          <w:sz w:val="28"/>
          <w:szCs w:val="28"/>
          <w:rtl/>
        </w:rPr>
        <w:t>یت</w:t>
      </w:r>
      <w:r w:rsidR="003A253E" w:rsidRPr="00B35D7A">
        <w:rPr>
          <w:rFonts w:ascii="Naskh MT for Bosch School" w:hAnsi="Naskh MT for Bosch School" w:cs="Naskh MT for Bosch School"/>
          <w:color w:val="4F6228" w:themeColor="accent3" w:themeShade="80"/>
          <w:sz w:val="28"/>
          <w:szCs w:val="28"/>
          <w:rtl/>
        </w:rPr>
        <w:t xml:space="preserve"> او در رؤ</w:t>
      </w:r>
      <w:r w:rsidRPr="00B35D7A">
        <w:rPr>
          <w:rFonts w:ascii="Naskh MT for Bosch School" w:hAnsi="Naskh MT for Bosch School" w:cs="Naskh MT for Bosch School"/>
          <w:color w:val="4F6228" w:themeColor="accent3" w:themeShade="80"/>
          <w:sz w:val="28"/>
          <w:szCs w:val="28"/>
          <w:rtl/>
        </w:rPr>
        <w:t>یاهای خود افتخار و او را ب</w:t>
      </w:r>
      <w:r w:rsidR="00B5106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دست خود ب</w:t>
      </w:r>
      <w:r w:rsidR="00B5106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سجن فرستاد</w:t>
      </w:r>
      <w:r w:rsidR="00B5106C"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و در جبل ساکن نموده این است معنی حدیث </w:t>
      </w:r>
      <w:r w:rsidR="00B5106C"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فیه</w:t>
      </w:r>
    </w:p>
    <w:p w14:paraId="7BAFC724" w14:textId="2177ACFC" w:rsidR="00730D65" w:rsidRDefault="00730D65" w:rsidP="00730D65">
      <w:pPr>
        <w:jc w:val="both"/>
        <w:rPr>
          <w:rFonts w:ascii="Naskh MT for Bosch School" w:hAnsi="Naskh MT for Bosch School" w:cs="Naskh MT for Bosch School"/>
          <w:color w:val="4F6228" w:themeColor="accent3" w:themeShade="80"/>
          <w:sz w:val="28"/>
          <w:szCs w:val="28"/>
          <w:rtl/>
        </w:rPr>
      </w:pPr>
      <w:r w:rsidRPr="00730D65">
        <w:rPr>
          <w:rFonts w:ascii="Naskh MT for Bosch School" w:hAnsi="Naskh MT for Bosch School" w:cs="Naskh MT for Bosch School" w:hint="cs"/>
          <w:color w:val="4F6228" w:themeColor="accent3" w:themeShade="80"/>
          <w:sz w:val="28"/>
          <w:szCs w:val="28"/>
          <w:highlight w:val="yellow"/>
          <w:rtl/>
        </w:rPr>
        <w:t>***ص79***</w:t>
      </w:r>
    </w:p>
    <w:p w14:paraId="30DA57B3" w14:textId="07341199" w:rsidR="00F10490" w:rsidRPr="00B35D7A" w:rsidRDefault="00730D65" w:rsidP="00730D65">
      <w:pPr>
        <w:jc w:val="both"/>
        <w:rPr>
          <w:rFonts w:ascii="Naskh MT for Bosch School" w:hAnsi="Naskh MT for Bosch School" w:cs="Naskh MT for Bosch School"/>
          <w:color w:val="4F6228" w:themeColor="accent3" w:themeShade="80"/>
          <w:sz w:val="28"/>
          <w:szCs w:val="28"/>
        </w:rPr>
      </w:pPr>
      <w:r w:rsidRPr="00730D65">
        <w:rPr>
          <w:rFonts w:ascii="Naskh MT for Bosch School" w:hAnsi="Naskh MT for Bosch School" w:cs="Naskh MT for Bosch School" w:hint="cs"/>
          <w:color w:val="4F6228" w:themeColor="accent3" w:themeShade="80"/>
          <w:sz w:val="28"/>
          <w:szCs w:val="28"/>
          <w:highlight w:val="yellow"/>
          <w:rtl/>
        </w:rPr>
        <w:t>فیه</w:t>
      </w:r>
      <w:r w:rsidR="00F10490" w:rsidRPr="00B35D7A">
        <w:rPr>
          <w:rFonts w:ascii="Naskh MT for Bosch School" w:hAnsi="Naskh MT for Bosch School" w:cs="Naskh MT for Bosch School"/>
          <w:color w:val="4F6228" w:themeColor="accent3" w:themeShade="80"/>
          <w:sz w:val="28"/>
          <w:szCs w:val="28"/>
          <w:rtl/>
        </w:rPr>
        <w:t xml:space="preserve"> سن</w:t>
      </w:r>
      <w:r w:rsidR="00B5106C" w:rsidRPr="00B35D7A">
        <w:rPr>
          <w:rFonts w:ascii="Naskh MT for Bosch School" w:hAnsi="Naskh MT for Bosch School" w:cs="Naskh MT for Bosch School" w:hint="cs"/>
          <w:color w:val="4F6228" w:themeColor="accent3" w:themeShade="80"/>
          <w:sz w:val="28"/>
          <w:szCs w:val="28"/>
          <w:rtl/>
        </w:rPr>
        <w:t>ة</w:t>
      </w:r>
      <w:r w:rsidR="00F10490" w:rsidRPr="00B35D7A">
        <w:rPr>
          <w:rFonts w:ascii="Naskh MT for Bosch School" w:hAnsi="Naskh MT for Bosch School" w:cs="Naskh MT for Bosch School"/>
          <w:color w:val="4F6228" w:themeColor="accent3" w:themeShade="80"/>
          <w:sz w:val="28"/>
          <w:szCs w:val="28"/>
          <w:rtl/>
        </w:rPr>
        <w:t xml:space="preserve"> من یوسف یباغ و یشتری</w:t>
      </w:r>
      <w:r w:rsidR="00B5106C" w:rsidRPr="00B35D7A">
        <w:rPr>
          <w:rFonts w:ascii="Naskh MT for Bosch School" w:hAnsi="Naskh MT for Bosch School" w:cs="Naskh MT for Bosch School" w:hint="cs"/>
          <w:color w:val="4F6228" w:themeColor="accent3" w:themeShade="80"/>
          <w:sz w:val="28"/>
          <w:szCs w:val="28"/>
          <w:rtl/>
        </w:rPr>
        <w:t>»</w:t>
      </w:r>
      <w:r w:rsidR="00FD29C2" w:rsidRPr="00B35D7A">
        <w:rPr>
          <w:rFonts w:ascii="Naskh MT for Bosch School" w:hAnsi="Naskh MT for Bosch School" w:cs="Naskh MT for Bosch School"/>
          <w:color w:val="4F6228" w:themeColor="accent3" w:themeShade="80"/>
          <w:sz w:val="28"/>
          <w:szCs w:val="28"/>
          <w:rtl/>
        </w:rPr>
        <w:t xml:space="preserve"> ای</w:t>
      </w:r>
      <w:r w:rsidR="00F10490" w:rsidRPr="00B35D7A">
        <w:rPr>
          <w:rFonts w:ascii="Naskh MT for Bosch School" w:hAnsi="Naskh MT for Bosch School" w:cs="Naskh MT for Bosch School"/>
          <w:color w:val="4F6228" w:themeColor="accent3" w:themeShade="80"/>
          <w:sz w:val="28"/>
          <w:szCs w:val="28"/>
          <w:rtl/>
        </w:rPr>
        <w:t xml:space="preserve"> اهل بیان پناه ب</w:t>
      </w:r>
      <w:r w:rsidR="00B5106C" w:rsidRPr="00B35D7A">
        <w:rPr>
          <w:rFonts w:ascii="Naskh MT for Bosch School" w:hAnsi="Naskh MT for Bosch School" w:cs="Naskh MT for Bosch School" w:hint="cs"/>
          <w:color w:val="4F6228" w:themeColor="accent3" w:themeShade="80"/>
          <w:sz w:val="28"/>
          <w:szCs w:val="28"/>
          <w:rtl/>
        </w:rPr>
        <w:t xml:space="preserve">ه </w:t>
      </w:r>
      <w:r w:rsidR="00F10490" w:rsidRPr="00B35D7A">
        <w:rPr>
          <w:rFonts w:ascii="Naskh MT for Bosch School" w:hAnsi="Naskh MT for Bosch School" w:cs="Naskh MT for Bosch School"/>
          <w:color w:val="4F6228" w:themeColor="accent3" w:themeShade="80"/>
          <w:sz w:val="28"/>
          <w:szCs w:val="28"/>
          <w:rtl/>
        </w:rPr>
        <w:t xml:space="preserve">محبوب خود برده که طوق عبودیت او را بر اعناق خود داشته باشید و در حق او روا دانید آنچه که در حق خود که عبید رق او هستید روا ندانید نه این است که نشنیده باشید ظهور رسول الله (ص) را در قبل و احتجاب منتظرین </w:t>
      </w:r>
      <w:r w:rsidR="00DA0603" w:rsidRPr="00B35D7A">
        <w:rPr>
          <w:rFonts w:ascii="Naskh MT for Bosch School" w:hAnsi="Naskh MT for Bosch School" w:cs="Naskh MT for Bosch School"/>
          <w:color w:val="4F6228" w:themeColor="accent3" w:themeShade="80"/>
          <w:sz w:val="28"/>
          <w:szCs w:val="28"/>
          <w:rtl/>
        </w:rPr>
        <w:t>به او</w:t>
      </w:r>
      <w:r w:rsidR="00F10490" w:rsidRPr="00B35D7A">
        <w:rPr>
          <w:rFonts w:ascii="Naskh MT for Bosch School" w:hAnsi="Naskh MT for Bosch School" w:cs="Naskh MT for Bosch School"/>
          <w:color w:val="4F6228" w:themeColor="accent3" w:themeShade="80"/>
          <w:sz w:val="28"/>
          <w:szCs w:val="28"/>
          <w:rtl/>
        </w:rPr>
        <w:t xml:space="preserve"> بعد از ظهور او از او تا آنکه هفت سال و ب</w:t>
      </w:r>
      <w:r w:rsidR="00B5106C" w:rsidRPr="00B35D7A">
        <w:rPr>
          <w:rFonts w:ascii="Naskh MT for Bosch School" w:hAnsi="Naskh MT for Bosch School" w:cs="Naskh MT for Bosch School" w:hint="cs"/>
          <w:color w:val="4F6228" w:themeColor="accent3" w:themeShade="80"/>
          <w:sz w:val="28"/>
          <w:szCs w:val="28"/>
          <w:rtl/>
        </w:rPr>
        <w:t xml:space="preserve">ه </w:t>
      </w:r>
      <w:r w:rsidR="00F10490" w:rsidRPr="00B35D7A">
        <w:rPr>
          <w:rFonts w:ascii="Naskh MT for Bosch School" w:hAnsi="Naskh MT for Bosch School" w:cs="Naskh MT for Bosch School"/>
          <w:color w:val="4F6228" w:themeColor="accent3" w:themeShade="80"/>
          <w:sz w:val="28"/>
          <w:szCs w:val="28"/>
          <w:rtl/>
        </w:rPr>
        <w:t>روایتی نه سال واقع شد بر او آنچه واقع شد و باز فایده در حق شماها نکرده که اگر کرده بود در این ظهور این نوع ن</w:t>
      </w:r>
      <w:r w:rsidR="009E7F64" w:rsidRPr="00B35D7A">
        <w:rPr>
          <w:rFonts w:ascii="Naskh MT for Bosch School" w:hAnsi="Naskh MT for Bosch School" w:cs="Naskh MT for Bosch School"/>
          <w:color w:val="4F6228" w:themeColor="accent3" w:themeShade="80"/>
          <w:sz w:val="28"/>
          <w:szCs w:val="28"/>
          <w:rtl/>
        </w:rPr>
        <w:t>می‌</w:t>
      </w:r>
      <w:r w:rsidR="00F10490" w:rsidRPr="00B35D7A">
        <w:rPr>
          <w:rFonts w:ascii="Naskh MT for Bosch School" w:hAnsi="Naskh MT for Bosch School" w:cs="Naskh MT for Bosch School"/>
          <w:color w:val="4F6228" w:themeColor="accent3" w:themeShade="80"/>
          <w:sz w:val="28"/>
          <w:szCs w:val="28"/>
          <w:rtl/>
        </w:rPr>
        <w:t xml:space="preserve">شد از محبوب خود حیا نموده دیگر در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F10490" w:rsidRPr="00B35D7A">
        <w:rPr>
          <w:rFonts w:ascii="Naskh MT for Bosch School" w:hAnsi="Naskh MT for Bosch School" w:cs="Naskh MT for Bosch School"/>
          <w:color w:val="4F6228" w:themeColor="accent3" w:themeShade="80"/>
          <w:sz w:val="28"/>
          <w:szCs w:val="28"/>
          <w:rtl/>
        </w:rPr>
        <w:t>این نوع نکرده و اگر بر خود قرار دهید که بر هیچ نفسی نپسندید آنچه بر خود ن</w:t>
      </w:r>
      <w:r w:rsidR="009E7F64" w:rsidRPr="00B35D7A">
        <w:rPr>
          <w:rFonts w:ascii="Naskh MT for Bosch School" w:hAnsi="Naskh MT for Bosch School" w:cs="Naskh MT for Bosch School"/>
          <w:color w:val="4F6228" w:themeColor="accent3" w:themeShade="80"/>
          <w:sz w:val="28"/>
          <w:szCs w:val="28"/>
          <w:rtl/>
        </w:rPr>
        <w:t>می‌</w:t>
      </w:r>
      <w:r w:rsidR="00F10490" w:rsidRPr="00B35D7A">
        <w:rPr>
          <w:rFonts w:ascii="Naskh MT for Bosch School" w:hAnsi="Naskh MT for Bosch School" w:cs="Naskh MT for Bosch School"/>
          <w:color w:val="4F6228" w:themeColor="accent3" w:themeShade="80"/>
          <w:sz w:val="28"/>
          <w:szCs w:val="28"/>
          <w:rtl/>
        </w:rPr>
        <w:t xml:space="preserve"> پسندید</w:t>
      </w:r>
      <w:r w:rsidR="00FD29C2" w:rsidRPr="00B35D7A">
        <w:rPr>
          <w:rFonts w:ascii="Naskh MT for Bosch School" w:hAnsi="Naskh MT for Bosch School" w:cs="Naskh MT for Bosch School"/>
          <w:color w:val="4F6228" w:themeColor="accent3" w:themeShade="80"/>
          <w:sz w:val="28"/>
          <w:szCs w:val="28"/>
          <w:rtl/>
        </w:rPr>
        <w:t xml:space="preserve"> از</w:t>
      </w:r>
      <w:r w:rsidR="00F10490" w:rsidRPr="00B35D7A">
        <w:rPr>
          <w:rFonts w:ascii="Naskh MT for Bosch School" w:hAnsi="Naskh MT for Bosch School" w:cs="Naskh MT for Bosch School"/>
          <w:color w:val="4F6228" w:themeColor="accent3" w:themeShade="80"/>
          <w:sz w:val="28"/>
          <w:szCs w:val="28"/>
          <w:rtl/>
        </w:rPr>
        <w:t xml:space="preserve"> اولوالسلطنه گرفته تا اولوالزرع بیرون رود انشاء الله بر او حزنی وارد نخواهد آمد زیرا که شموس در مرایا شمس را ن</w:t>
      </w:r>
      <w:r w:rsidR="009E7F64" w:rsidRPr="00B35D7A">
        <w:rPr>
          <w:rFonts w:ascii="Naskh MT for Bosch School" w:hAnsi="Naskh MT for Bosch School" w:cs="Naskh MT for Bosch School"/>
          <w:color w:val="4F6228" w:themeColor="accent3" w:themeShade="80"/>
          <w:sz w:val="28"/>
          <w:szCs w:val="28"/>
          <w:rtl/>
        </w:rPr>
        <w:t>می‌</w:t>
      </w:r>
      <w:r w:rsidR="00F10490" w:rsidRPr="00B35D7A">
        <w:rPr>
          <w:rFonts w:ascii="Naskh MT for Bosch School" w:hAnsi="Naskh MT for Bosch School" w:cs="Naskh MT for Bosch School"/>
          <w:color w:val="4F6228" w:themeColor="accent3" w:themeShade="80"/>
          <w:sz w:val="28"/>
          <w:szCs w:val="28"/>
          <w:rtl/>
        </w:rPr>
        <w:t>شناسند</w:t>
      </w:r>
      <w:r w:rsidR="00FD29C2" w:rsidRPr="00B35D7A">
        <w:rPr>
          <w:rFonts w:ascii="Naskh MT for Bosch School" w:hAnsi="Naskh MT for Bosch School" w:cs="Naskh MT for Bosch School"/>
          <w:color w:val="4F6228" w:themeColor="accent3" w:themeShade="80"/>
          <w:sz w:val="28"/>
          <w:szCs w:val="28"/>
          <w:rtl/>
        </w:rPr>
        <w:t xml:space="preserve"> الا</w:t>
      </w:r>
      <w:r w:rsidR="00F10490" w:rsidRPr="00B35D7A">
        <w:rPr>
          <w:rFonts w:ascii="Naskh MT for Bosch School" w:hAnsi="Naskh MT for Bosch School" w:cs="Naskh MT for Bosch School"/>
          <w:color w:val="4F6228" w:themeColor="accent3" w:themeShade="80"/>
          <w:sz w:val="28"/>
          <w:szCs w:val="28"/>
          <w:rtl/>
        </w:rPr>
        <w:t xml:space="preserve"> ب</w:t>
      </w:r>
      <w:r w:rsidR="00B5106C" w:rsidRPr="00B35D7A">
        <w:rPr>
          <w:rFonts w:ascii="Naskh MT for Bosch School" w:hAnsi="Naskh MT for Bosch School" w:cs="Naskh MT for Bosch School" w:hint="cs"/>
          <w:color w:val="4F6228" w:themeColor="accent3" w:themeShade="80"/>
          <w:sz w:val="28"/>
          <w:szCs w:val="28"/>
          <w:rtl/>
        </w:rPr>
        <w:t xml:space="preserve">ه </w:t>
      </w:r>
      <w:r w:rsidR="00F10490" w:rsidRPr="00B35D7A">
        <w:rPr>
          <w:rFonts w:ascii="Naskh MT for Bosch School" w:hAnsi="Naskh MT for Bosch School" w:cs="Naskh MT for Bosch School"/>
          <w:color w:val="4F6228" w:themeColor="accent3" w:themeShade="80"/>
          <w:sz w:val="28"/>
          <w:szCs w:val="28"/>
          <w:rtl/>
        </w:rPr>
        <w:t xml:space="preserve">شبح او در خود این است که او را </w:t>
      </w:r>
      <w:r w:rsidR="009E7F64" w:rsidRPr="00B35D7A">
        <w:rPr>
          <w:rFonts w:ascii="Naskh MT for Bosch School" w:hAnsi="Naskh MT for Bosch School" w:cs="Naskh MT for Bosch School"/>
          <w:color w:val="4F6228" w:themeColor="accent3" w:themeShade="80"/>
          <w:sz w:val="28"/>
          <w:szCs w:val="28"/>
          <w:rtl/>
        </w:rPr>
        <w:t>می‌</w:t>
      </w:r>
      <w:r w:rsidR="00F10490" w:rsidRPr="00B35D7A">
        <w:rPr>
          <w:rFonts w:ascii="Naskh MT for Bosch School" w:hAnsi="Naskh MT for Bosch School" w:cs="Naskh MT for Bosch School"/>
          <w:color w:val="4F6228" w:themeColor="accent3" w:themeShade="80"/>
          <w:sz w:val="28"/>
          <w:szCs w:val="28"/>
          <w:rtl/>
        </w:rPr>
        <w:t xml:space="preserve"> بینند یکی مثل خود و حال آنکه </w:t>
      </w:r>
      <w:r w:rsidR="00D01FAC" w:rsidRPr="00B35D7A">
        <w:rPr>
          <w:rFonts w:ascii="Naskh MT for Bosch School" w:hAnsi="Naskh MT for Bosch School" w:cs="Naskh MT for Bosch School"/>
          <w:color w:val="4F6228" w:themeColor="accent3" w:themeShade="80"/>
          <w:sz w:val="28"/>
          <w:szCs w:val="28"/>
          <w:rtl/>
        </w:rPr>
        <w:t>کل</w:t>
      </w:r>
      <w:r w:rsidR="00F10490" w:rsidRPr="00B35D7A">
        <w:rPr>
          <w:rFonts w:ascii="Naskh MT for Bosch School" w:hAnsi="Naskh MT for Bosch School" w:cs="Naskh MT for Bosch School"/>
          <w:color w:val="4F6228" w:themeColor="accent3" w:themeShade="80"/>
          <w:sz w:val="28"/>
          <w:szCs w:val="28"/>
          <w:rtl/>
        </w:rPr>
        <w:t xml:space="preserve"> </w:t>
      </w:r>
      <w:r w:rsidR="00DA0603" w:rsidRPr="00B35D7A">
        <w:rPr>
          <w:rFonts w:ascii="Naskh MT for Bosch School" w:hAnsi="Naskh MT for Bosch School" w:cs="Naskh MT for Bosch School"/>
          <w:color w:val="4F6228" w:themeColor="accent3" w:themeShade="80"/>
          <w:sz w:val="28"/>
          <w:szCs w:val="28"/>
          <w:rtl/>
        </w:rPr>
        <w:t>به او</w:t>
      </w:r>
      <w:r w:rsidR="00F10490" w:rsidRPr="00B35D7A">
        <w:rPr>
          <w:rFonts w:ascii="Naskh MT for Bosch School" w:hAnsi="Naskh MT for Bosch School" w:cs="Naskh MT for Bosch School"/>
          <w:color w:val="4F6228" w:themeColor="accent3" w:themeShade="80"/>
          <w:sz w:val="28"/>
          <w:szCs w:val="28"/>
          <w:rtl/>
        </w:rPr>
        <w:t xml:space="preserve"> قائم است و از اثر</w:t>
      </w:r>
      <w:r w:rsidR="00DC1BF8" w:rsidRPr="00B35D7A">
        <w:rPr>
          <w:rFonts w:ascii="Naskh MT for Bosch School" w:hAnsi="Naskh MT for Bosch School" w:cs="Naskh MT for Bosch School"/>
          <w:color w:val="4F6228" w:themeColor="accent3" w:themeShade="80"/>
          <w:sz w:val="28"/>
          <w:szCs w:val="28"/>
          <w:rtl/>
        </w:rPr>
        <w:t xml:space="preserve"> جود او است خلق سموات و ارض و</w:t>
      </w:r>
      <w:r w:rsidR="00B5106C" w:rsidRPr="00B35D7A">
        <w:rPr>
          <w:rFonts w:ascii="Naskh MT for Bosch School" w:hAnsi="Naskh MT for Bosch School" w:cs="Naskh MT for Bosch School" w:hint="cs"/>
          <w:color w:val="4F6228" w:themeColor="accent3" w:themeShade="80"/>
          <w:sz w:val="28"/>
          <w:szCs w:val="28"/>
          <w:rtl/>
        </w:rPr>
        <w:t xml:space="preserve"> </w:t>
      </w:r>
      <w:r w:rsidR="00F10490" w:rsidRPr="00B35D7A">
        <w:rPr>
          <w:rFonts w:ascii="Naskh MT for Bosch School" w:hAnsi="Naskh MT for Bosch School" w:cs="Naskh MT for Bosch School"/>
          <w:color w:val="4F6228" w:themeColor="accent3" w:themeShade="80"/>
          <w:sz w:val="28"/>
          <w:szCs w:val="28"/>
          <w:rtl/>
        </w:rPr>
        <w:t xml:space="preserve">ما بینهما چنانچه احدی از دون حروف بیان گفته </w:t>
      </w:r>
      <w:r w:rsidR="00B5106C" w:rsidRPr="00B35D7A">
        <w:rPr>
          <w:rFonts w:ascii="Naskh MT for Bosch School" w:hAnsi="Naskh MT for Bosch School" w:cs="Naskh MT for Bosch School" w:hint="cs"/>
          <w:color w:val="4F6228" w:themeColor="accent3" w:themeShade="80"/>
          <w:sz w:val="28"/>
          <w:szCs w:val="28"/>
          <w:rtl/>
        </w:rPr>
        <w:t xml:space="preserve">« </w:t>
      </w:r>
      <w:r w:rsidR="00F10490" w:rsidRPr="00B35D7A">
        <w:rPr>
          <w:rFonts w:ascii="Naskh MT for Bosch School" w:hAnsi="Naskh MT for Bosch School" w:cs="Naskh MT for Bosch School"/>
          <w:color w:val="4F6228" w:themeColor="accent3" w:themeShade="80"/>
          <w:sz w:val="28"/>
          <w:szCs w:val="28"/>
          <w:rtl/>
        </w:rPr>
        <w:t>و ان من جوده الدنیا و ضرتها و ان من علومه علم اللوح و القلم</w:t>
      </w:r>
      <w:r w:rsidR="00B5106C" w:rsidRPr="00B35D7A">
        <w:rPr>
          <w:rFonts w:ascii="Naskh MT for Bosch School" w:hAnsi="Naskh MT for Bosch School" w:cs="Naskh MT for Bosch School" w:hint="cs"/>
          <w:color w:val="4F6228" w:themeColor="accent3" w:themeShade="80"/>
          <w:sz w:val="28"/>
          <w:szCs w:val="28"/>
          <w:rtl/>
        </w:rPr>
        <w:t>»</w:t>
      </w:r>
      <w:r w:rsidR="00F10490" w:rsidRPr="00B35D7A">
        <w:rPr>
          <w:rFonts w:ascii="Naskh MT for Bosch School" w:hAnsi="Naskh MT for Bosch School" w:cs="Naskh MT for Bosch School"/>
          <w:color w:val="4F6228" w:themeColor="accent3" w:themeShade="80"/>
          <w:sz w:val="28"/>
          <w:szCs w:val="28"/>
          <w:rtl/>
        </w:rPr>
        <w:t xml:space="preserve"> و من</w:t>
      </w:r>
      <w:r w:rsidR="00B5106C" w:rsidRPr="00B35D7A">
        <w:rPr>
          <w:rFonts w:ascii="Naskh MT for Bosch School" w:hAnsi="Naskh MT for Bosch School" w:cs="Naskh MT for Bosch School" w:hint="cs"/>
          <w:color w:val="4F6228" w:themeColor="accent3" w:themeShade="80"/>
          <w:sz w:val="28"/>
          <w:szCs w:val="28"/>
          <w:rtl/>
        </w:rPr>
        <w:t>،</w:t>
      </w:r>
      <w:r w:rsidR="00F10490" w:rsidRPr="00B35D7A">
        <w:rPr>
          <w:rFonts w:ascii="Naskh MT for Bosch School" w:hAnsi="Naskh MT for Bosch School" w:cs="Naskh MT for Bosch School"/>
          <w:color w:val="4F6228" w:themeColor="accent3" w:themeShade="80"/>
          <w:sz w:val="28"/>
          <w:szCs w:val="28"/>
          <w:rtl/>
        </w:rPr>
        <w:t xml:space="preserve"> من تبعیض است بلکه هر شیئ که اطلاق</w:t>
      </w:r>
      <w:r w:rsidR="002F0EEE" w:rsidRPr="00B35D7A">
        <w:rPr>
          <w:rFonts w:ascii="Naskh MT for Bosch School" w:hAnsi="Naskh MT for Bosch School" w:cs="Naskh MT for Bosch School"/>
          <w:color w:val="4F6228" w:themeColor="accent3" w:themeShade="80"/>
          <w:sz w:val="28"/>
          <w:szCs w:val="28"/>
          <w:rtl/>
        </w:rPr>
        <w:t xml:space="preserve"> </w:t>
      </w:r>
      <w:r w:rsidR="00F10490" w:rsidRPr="00B35D7A">
        <w:rPr>
          <w:rFonts w:ascii="Naskh MT for Bosch School" w:hAnsi="Naskh MT for Bosch School" w:cs="Naskh MT for Bosch School"/>
          <w:color w:val="4F6228" w:themeColor="accent3" w:themeShade="80"/>
          <w:sz w:val="28"/>
          <w:szCs w:val="28"/>
          <w:rtl/>
        </w:rPr>
        <w:t>شیئیت بر</w:t>
      </w:r>
      <w:r w:rsidR="00DC1BF8" w:rsidRPr="00B35D7A">
        <w:rPr>
          <w:rFonts w:ascii="Naskh MT for Bosch School" w:hAnsi="Naskh MT for Bosch School" w:cs="Naskh MT for Bosch School"/>
          <w:color w:val="4F6228" w:themeColor="accent3" w:themeShade="80"/>
          <w:sz w:val="28"/>
          <w:szCs w:val="28"/>
          <w:rtl/>
        </w:rPr>
        <w:t xml:space="preserve"> او شود رشحۀ است از طمطام جود او و قطرۀ</w:t>
      </w:r>
      <w:r w:rsidR="00F10490" w:rsidRPr="00B35D7A">
        <w:rPr>
          <w:rFonts w:ascii="Naskh MT for Bosch School" w:hAnsi="Naskh MT for Bosch School" w:cs="Naskh MT for Bosch School"/>
          <w:color w:val="4F6228" w:themeColor="accent3" w:themeShade="80"/>
          <w:sz w:val="28"/>
          <w:szCs w:val="28"/>
          <w:rtl/>
        </w:rPr>
        <w:t xml:space="preserve"> است از قمقام من او قدر او را در حین ظهور دانسته </w:t>
      </w:r>
      <w:r w:rsidR="00DC1BF8" w:rsidRPr="00B35D7A">
        <w:rPr>
          <w:rFonts w:ascii="Naskh MT for Bosch School" w:hAnsi="Naskh MT for Bosch School" w:cs="Naskh MT for Bosch School"/>
          <w:color w:val="4F6228" w:themeColor="accent3" w:themeShade="80"/>
          <w:sz w:val="28"/>
          <w:szCs w:val="28"/>
          <w:rtl/>
        </w:rPr>
        <w:t xml:space="preserve">نه </w:t>
      </w:r>
      <w:r w:rsidR="00F10490" w:rsidRPr="00B35D7A">
        <w:rPr>
          <w:rFonts w:ascii="Naskh MT for Bosch School" w:hAnsi="Naskh MT for Bosch School" w:cs="Naskh MT for Bosch School"/>
          <w:color w:val="4F6228" w:themeColor="accent3" w:themeShade="80"/>
          <w:sz w:val="28"/>
          <w:szCs w:val="28"/>
          <w:rtl/>
        </w:rPr>
        <w:t xml:space="preserve">که در لیل و نهار در اماکن عز خود از برای او گریه کنید چنانچه امروز </w:t>
      </w:r>
      <w:r w:rsidR="00BE5C9A" w:rsidRPr="00B35D7A">
        <w:rPr>
          <w:rFonts w:ascii="Naskh MT for Bosch School" w:hAnsi="Naskh MT for Bosch School" w:cs="Naskh MT for Bosch School"/>
          <w:color w:val="4F6228" w:themeColor="accent3" w:themeShade="80"/>
          <w:sz w:val="28"/>
          <w:szCs w:val="28"/>
          <w:rtl/>
        </w:rPr>
        <w:t>می‌کنید</w:t>
      </w:r>
      <w:r w:rsidR="00F10490" w:rsidRPr="00B35D7A">
        <w:rPr>
          <w:rFonts w:ascii="Naskh MT for Bosch School" w:hAnsi="Naskh MT for Bosch School" w:cs="Naskh MT for Bosch School"/>
          <w:color w:val="4F6228" w:themeColor="accent3" w:themeShade="80"/>
          <w:sz w:val="28"/>
          <w:szCs w:val="28"/>
          <w:rtl/>
        </w:rPr>
        <w:t xml:space="preserve"> و او در جبل باشد و حزنی بر او وارد آید و ب</w:t>
      </w:r>
      <w:r w:rsidR="00B5106C" w:rsidRPr="00B35D7A">
        <w:rPr>
          <w:rFonts w:ascii="Naskh MT for Bosch School" w:hAnsi="Naskh MT for Bosch School" w:cs="Naskh MT for Bosch School" w:hint="cs"/>
          <w:color w:val="4F6228" w:themeColor="accent3" w:themeShade="80"/>
          <w:sz w:val="28"/>
          <w:szCs w:val="28"/>
          <w:rtl/>
        </w:rPr>
        <w:t xml:space="preserve">ه </w:t>
      </w:r>
      <w:r w:rsidR="00F10490" w:rsidRPr="00B35D7A">
        <w:rPr>
          <w:rFonts w:ascii="Naskh MT for Bosch School" w:hAnsi="Naskh MT for Bosch School" w:cs="Naskh MT for Bosch School"/>
          <w:color w:val="4F6228" w:themeColor="accent3" w:themeShade="80"/>
          <w:sz w:val="28"/>
          <w:szCs w:val="28"/>
          <w:rtl/>
        </w:rPr>
        <w:t>فضل و</w:t>
      </w:r>
      <w:r w:rsidR="00B5106C" w:rsidRPr="00B35D7A">
        <w:rPr>
          <w:rFonts w:ascii="Naskh MT for Bosch School" w:hAnsi="Naskh MT for Bosch School" w:cs="Naskh MT for Bosch School" w:hint="cs"/>
          <w:color w:val="4F6228" w:themeColor="accent3" w:themeShade="80"/>
          <w:sz w:val="28"/>
          <w:szCs w:val="28"/>
          <w:rtl/>
        </w:rPr>
        <w:t xml:space="preserve"> </w:t>
      </w:r>
      <w:r w:rsidR="00F10490" w:rsidRPr="00B35D7A">
        <w:rPr>
          <w:rFonts w:ascii="Naskh MT for Bosch School" w:hAnsi="Naskh MT for Bosch School" w:cs="Naskh MT for Bosch School"/>
          <w:color w:val="4F6228" w:themeColor="accent3" w:themeShade="80"/>
          <w:sz w:val="28"/>
          <w:szCs w:val="28"/>
          <w:rtl/>
        </w:rPr>
        <w:t xml:space="preserve">جود او شماها </w:t>
      </w:r>
      <w:r w:rsidR="00D01FAC" w:rsidRPr="00B35D7A">
        <w:rPr>
          <w:rFonts w:ascii="Naskh MT for Bosch School" w:hAnsi="Naskh MT for Bosch School" w:cs="Naskh MT for Bosch School"/>
          <w:color w:val="4F6228" w:themeColor="accent3" w:themeShade="80"/>
          <w:sz w:val="28"/>
          <w:szCs w:val="28"/>
          <w:rtl/>
        </w:rPr>
        <w:t>کل</w:t>
      </w:r>
      <w:r w:rsidR="00F10490" w:rsidRPr="00B35D7A">
        <w:rPr>
          <w:rFonts w:ascii="Naskh MT for Bosch School" w:hAnsi="Naskh MT for Bosch School" w:cs="Naskh MT for Bosch School"/>
          <w:color w:val="4F6228" w:themeColor="accent3" w:themeShade="80"/>
          <w:sz w:val="28"/>
          <w:szCs w:val="28"/>
          <w:rtl/>
        </w:rPr>
        <w:t xml:space="preserve"> از حزن مبری شده باشید فلتنظرن ان یا اولی الابصار ثم تن</w:t>
      </w:r>
      <w:r w:rsidR="00B5106C" w:rsidRPr="00B35D7A">
        <w:rPr>
          <w:rFonts w:ascii="Naskh MT for Bosch School" w:hAnsi="Naskh MT for Bosch School" w:cs="Naskh MT for Bosch School" w:hint="cs"/>
          <w:color w:val="4F6228" w:themeColor="accent3" w:themeShade="80"/>
          <w:sz w:val="28"/>
          <w:szCs w:val="28"/>
          <w:rtl/>
        </w:rPr>
        <w:t>ت</w:t>
      </w:r>
      <w:r w:rsidR="00F10490" w:rsidRPr="00B35D7A">
        <w:rPr>
          <w:rFonts w:ascii="Naskh MT for Bosch School" w:hAnsi="Naskh MT for Bosch School" w:cs="Naskh MT for Bosch School"/>
          <w:color w:val="4F6228" w:themeColor="accent3" w:themeShade="80"/>
          <w:sz w:val="28"/>
          <w:szCs w:val="28"/>
          <w:rtl/>
        </w:rPr>
        <w:t>ظرون</w:t>
      </w:r>
      <w:r w:rsidR="00B5106C" w:rsidRPr="00B35D7A">
        <w:rPr>
          <w:rFonts w:ascii="Naskh MT for Bosch School" w:hAnsi="Naskh MT for Bosch School" w:cs="Naskh MT for Bosch School" w:hint="cs"/>
          <w:color w:val="4F6228" w:themeColor="accent3" w:themeShade="80"/>
          <w:sz w:val="28"/>
          <w:szCs w:val="28"/>
          <w:rtl/>
        </w:rPr>
        <w:t>.</w:t>
      </w:r>
    </w:p>
    <w:p w14:paraId="436348F4" w14:textId="77777777" w:rsidR="0038282A" w:rsidRPr="00B35D7A" w:rsidRDefault="0038282A" w:rsidP="00C73A45">
      <w:pPr>
        <w:jc w:val="both"/>
        <w:rPr>
          <w:rFonts w:ascii="Naskh MT for Bosch School" w:hAnsi="Naskh MT for Bosch School" w:cs="Naskh MT for Bosch School"/>
          <w:color w:val="4F6228" w:themeColor="accent3" w:themeShade="80"/>
          <w:sz w:val="28"/>
          <w:szCs w:val="28"/>
          <w:rtl/>
        </w:rPr>
      </w:pPr>
    </w:p>
    <w:p w14:paraId="6E2C18F5" w14:textId="77777777" w:rsidR="00B5106C" w:rsidRPr="00B35D7A" w:rsidRDefault="00B5106C">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52F28F72" w14:textId="4DEDB41E" w:rsidR="00600EEC" w:rsidRPr="00B35D7A" w:rsidRDefault="00600EEC" w:rsidP="001F2F9F">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الخامس من الواحد الرابع </w:t>
      </w:r>
      <w:bookmarkStart w:id="31" w:name="_Hlk150810459"/>
      <w:r w:rsidRPr="00B35D7A">
        <w:rPr>
          <w:rFonts w:ascii="Naskh MT for Bosch School" w:hAnsi="Naskh MT for Bosch School" w:cs="Naskh MT for Bosch School"/>
          <w:b/>
          <w:bCs/>
          <w:color w:val="4F6228" w:themeColor="accent3" w:themeShade="80"/>
          <w:sz w:val="28"/>
          <w:szCs w:val="28"/>
          <w:rtl/>
        </w:rPr>
        <w:t xml:space="preserve">فی ان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اولی الدوائر آیات له</w:t>
      </w:r>
      <w:bookmarkEnd w:id="31"/>
    </w:p>
    <w:p w14:paraId="5612820E" w14:textId="77777777" w:rsidR="00942965" w:rsidRDefault="00600EEC" w:rsidP="005A2D00">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ملخص این باب آنکه این باب هم بیان آن مثل باب قبل است و از جهت  ذکر علو ما ینسب الیه ذکر اماء نگشته و او است احق ب</w:t>
      </w:r>
      <w:r w:rsidR="00C919E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ملک خود از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Pr="00B35D7A">
        <w:rPr>
          <w:rFonts w:ascii="Naskh MT for Bosch School" w:hAnsi="Naskh MT for Bosch School" w:cs="Naskh MT for Bosch School"/>
          <w:color w:val="4F6228" w:themeColor="accent3" w:themeShade="80"/>
          <w:sz w:val="28"/>
          <w:szCs w:val="28"/>
          <w:rtl/>
        </w:rPr>
        <w:t xml:space="preserve"> اذا اراد من نفس لم یقدر احد ان یقول له لم او بم سواء کان اعلی الخلق او ادناه و علی ای شأن کان یحکم ما یشاء لا یسئل عما یحکم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عما قد حکم یسئلون ثمرۀ این باب آنکه اگر اذ</w:t>
      </w:r>
      <w:r w:rsidR="00C919ED" w:rsidRPr="00B35D7A">
        <w:rPr>
          <w:rFonts w:ascii="Naskh MT for Bosch School" w:hAnsi="Naskh MT for Bosch School" w:cs="Naskh MT for Bosch School" w:hint="cs"/>
          <w:color w:val="4F6228" w:themeColor="accent3" w:themeShade="80"/>
          <w:sz w:val="28"/>
          <w:szCs w:val="28"/>
          <w:rtl/>
        </w:rPr>
        <w:t>ن</w:t>
      </w:r>
      <w:r w:rsidRPr="00B35D7A">
        <w:rPr>
          <w:rFonts w:ascii="Naskh MT for Bosch School" w:hAnsi="Naskh MT for Bosch School" w:cs="Naskh MT for Bosch School"/>
          <w:color w:val="4F6228" w:themeColor="accent3" w:themeShade="80"/>
          <w:sz w:val="28"/>
          <w:szCs w:val="28"/>
          <w:rtl/>
        </w:rPr>
        <w:t xml:space="preserve"> ندهد مولی ب</w:t>
      </w:r>
      <w:r w:rsidR="00C919E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ممالیک خود حلال </w:t>
      </w:r>
      <w:r w:rsidRPr="00942965">
        <w:rPr>
          <w:rFonts w:ascii="Naskh MT for Bosch School" w:hAnsi="Naskh MT for Bosch School" w:cs="Naskh MT for Bosch School"/>
          <w:color w:val="4F6228" w:themeColor="accent3" w:themeShade="80"/>
          <w:sz w:val="28"/>
          <w:szCs w:val="28"/>
          <w:highlight w:val="yellow"/>
          <w:rtl/>
        </w:rPr>
        <w:t>ن</w:t>
      </w:r>
      <w:r w:rsidR="00942965" w:rsidRPr="00942965">
        <w:rPr>
          <w:rFonts w:ascii="Naskh MT for Bosch School" w:hAnsi="Naskh MT for Bosch School" w:cs="Naskh MT for Bosch School"/>
          <w:color w:val="4F6228" w:themeColor="accent3" w:themeShade="80"/>
          <w:sz w:val="28"/>
          <w:szCs w:val="28"/>
          <w:highlight w:val="yellow"/>
          <w:rtl/>
        </w:rPr>
        <w:t>می</w:t>
      </w:r>
      <w:r w:rsidR="00392403" w:rsidRPr="00942965">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بر ایشان اقتران و همین قسم در حین ظهور اگر حرام فرماید بر نفسی آیۀ از آیات ملک خود را حرام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بر او چنانچه حرام فرموده بر هر کس که ایمان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نیاورده و اشد فرموده از هر عصیانی تا آنکه کسی در یوم ظهور او مبادرت ب</w:t>
      </w:r>
      <w:r w:rsidR="00C919E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انکار ننماید و اگر مؤمن </w:t>
      </w:r>
      <w:r w:rsidRPr="00942965">
        <w:rPr>
          <w:rFonts w:ascii="Naskh MT for Bosch School" w:hAnsi="Naskh MT for Bosch School" w:cs="Naskh MT for Bosch School"/>
          <w:color w:val="4F6228" w:themeColor="accent3" w:themeShade="80"/>
          <w:sz w:val="28"/>
          <w:szCs w:val="28"/>
          <w:highlight w:val="yellow"/>
          <w:rtl/>
        </w:rPr>
        <w:t>ن</w:t>
      </w:r>
      <w:r w:rsidR="00942965" w:rsidRPr="00942965">
        <w:rPr>
          <w:rFonts w:ascii="Naskh MT for Bosch School" w:hAnsi="Naskh MT for Bosch School" w:cs="Naskh MT for Bosch School"/>
          <w:color w:val="4F6228" w:themeColor="accent3" w:themeShade="80"/>
          <w:sz w:val="28"/>
          <w:szCs w:val="28"/>
          <w:highlight w:val="yellow"/>
          <w:rtl/>
        </w:rPr>
        <w:t>می</w:t>
      </w:r>
      <w:r w:rsidR="00392403" w:rsidRPr="00942965">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صامت گردد چه بسا که </w:t>
      </w:r>
      <w:r w:rsidR="009E7F64"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شنود ذکر او را و فی الحین تصدیق ن</w:t>
      </w:r>
      <w:r w:rsidR="00EE3559" w:rsidRPr="00B35D7A">
        <w:rPr>
          <w:rFonts w:ascii="Naskh MT for Bosch School" w:hAnsi="Naskh MT for Bosch School" w:cs="Naskh MT for Bosch School"/>
          <w:color w:val="4F6228" w:themeColor="accent3" w:themeShade="80"/>
          <w:sz w:val="28"/>
          <w:szCs w:val="28"/>
          <w:rtl/>
        </w:rPr>
        <w:t>می‌کند</w:t>
      </w:r>
      <w:r w:rsidRPr="00B35D7A">
        <w:rPr>
          <w:rFonts w:ascii="Naskh MT for Bosch School" w:hAnsi="Naskh MT for Bosch School" w:cs="Naskh MT for Bosch School"/>
          <w:color w:val="4F6228" w:themeColor="accent3" w:themeShade="80"/>
          <w:sz w:val="28"/>
          <w:szCs w:val="28"/>
          <w:rtl/>
        </w:rPr>
        <w:t xml:space="preserve"> و نزدیک </w:t>
      </w:r>
      <w:r w:rsidR="00942965" w:rsidRPr="00942965">
        <w:rPr>
          <w:rFonts w:ascii="Naskh MT for Bosch School" w:hAnsi="Naskh MT for Bosch School" w:cs="Naskh MT for Bosch School"/>
          <w:color w:val="4F6228" w:themeColor="accent3" w:themeShade="80"/>
          <w:sz w:val="28"/>
          <w:szCs w:val="28"/>
          <w:highlight w:val="yellow"/>
          <w:rtl/>
        </w:rPr>
        <w:t>می</w:t>
      </w:r>
      <w:r w:rsidR="00392403" w:rsidRPr="00942965">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ب</w:t>
      </w:r>
      <w:r w:rsidR="00C919ED" w:rsidRPr="00B35D7A">
        <w:rPr>
          <w:rFonts w:ascii="Naskh MT for Bosch School" w:hAnsi="Naskh MT for Bosch School" w:cs="Naskh MT for Bosch School" w:hint="cs"/>
          <w:color w:val="4F6228" w:themeColor="accent3" w:themeShade="80"/>
          <w:sz w:val="28"/>
          <w:szCs w:val="28"/>
          <w:rtl/>
        </w:rPr>
        <w:t>ه آ</w:t>
      </w:r>
      <w:r w:rsidRPr="00B35D7A">
        <w:rPr>
          <w:rFonts w:ascii="Naskh MT for Bosch School" w:hAnsi="Naskh MT for Bosch School" w:cs="Naskh MT for Bosch School"/>
          <w:color w:val="4F6228" w:themeColor="accent3" w:themeShade="80"/>
          <w:sz w:val="28"/>
          <w:szCs w:val="28"/>
          <w:rtl/>
        </w:rPr>
        <w:t xml:space="preserve">یه از آیات او و حال آنکه حرام شده بر او از حین خطور بدون ایمان و بر او حلال </w:t>
      </w:r>
      <w:r w:rsidRPr="00942965">
        <w:rPr>
          <w:rFonts w:ascii="Naskh MT for Bosch School" w:hAnsi="Naskh MT for Bosch School" w:cs="Naskh MT for Bosch School"/>
          <w:color w:val="4F6228" w:themeColor="accent3" w:themeShade="80"/>
          <w:sz w:val="28"/>
          <w:szCs w:val="28"/>
          <w:highlight w:val="yellow"/>
          <w:rtl/>
        </w:rPr>
        <w:t>ن</w:t>
      </w:r>
      <w:r w:rsidR="00942965" w:rsidRPr="00942965">
        <w:rPr>
          <w:rFonts w:ascii="Naskh MT for Bosch School" w:hAnsi="Naskh MT for Bosch School" w:cs="Naskh MT for Bosch School"/>
          <w:color w:val="4F6228" w:themeColor="accent3" w:themeShade="80"/>
          <w:sz w:val="28"/>
          <w:szCs w:val="28"/>
          <w:highlight w:val="yellow"/>
          <w:rtl/>
        </w:rPr>
        <w:t>می</w:t>
      </w:r>
      <w:r w:rsidR="00392403" w:rsidRPr="00942965">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الا ب</w:t>
      </w:r>
      <w:r w:rsidR="00C919E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ایمان احتیاط کنید ای اهل بیان که ظهور الله ظاهر خواهد شد کیف یشاء الله و خطور دون حق در حق حق نکرده که آیات او حجت است بر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و اگر تأمل کنید فی الحین تصدیق </w:t>
      </w:r>
      <w:r w:rsidR="00942965" w:rsidRPr="00942965">
        <w:rPr>
          <w:rFonts w:ascii="Naskh MT for Bosch School" w:hAnsi="Naskh MT for Bosch School" w:cs="Naskh MT for Bosch School"/>
          <w:color w:val="4F6228" w:themeColor="accent3" w:themeShade="80"/>
          <w:sz w:val="28"/>
          <w:szCs w:val="28"/>
          <w:highlight w:val="yellow"/>
          <w:rtl/>
        </w:rPr>
        <w:t>می</w:t>
      </w:r>
      <w:r w:rsidR="00BE5C9A" w:rsidRPr="00942965">
        <w:rPr>
          <w:rFonts w:ascii="Naskh MT for Bosch School" w:hAnsi="Naskh MT for Bosch School" w:cs="Naskh MT for Bosch School"/>
          <w:color w:val="4F6228" w:themeColor="accent3" w:themeShade="80"/>
          <w:sz w:val="28"/>
          <w:szCs w:val="28"/>
          <w:highlight w:val="yellow"/>
          <w:rtl/>
        </w:rPr>
        <w:t>کنید</w:t>
      </w:r>
      <w:r w:rsidRPr="00B35D7A">
        <w:rPr>
          <w:rFonts w:ascii="Naskh MT for Bosch School" w:hAnsi="Naskh MT for Bosch School" w:cs="Naskh MT for Bosch School"/>
          <w:color w:val="4F6228" w:themeColor="accent3" w:themeShade="80"/>
          <w:sz w:val="28"/>
          <w:szCs w:val="28"/>
          <w:rtl/>
        </w:rPr>
        <w:t xml:space="preserve"> چه</w:t>
      </w:r>
    </w:p>
    <w:p w14:paraId="67FD4460" w14:textId="7A34FB93" w:rsidR="00942965" w:rsidRDefault="00942965" w:rsidP="00942965">
      <w:pPr>
        <w:jc w:val="both"/>
        <w:rPr>
          <w:rFonts w:ascii="Naskh MT for Bosch School" w:hAnsi="Naskh MT for Bosch School" w:cs="Naskh MT for Bosch School"/>
          <w:color w:val="4F6228" w:themeColor="accent3" w:themeShade="80"/>
          <w:sz w:val="28"/>
          <w:szCs w:val="28"/>
          <w:rtl/>
        </w:rPr>
      </w:pPr>
      <w:r w:rsidRPr="00942965">
        <w:rPr>
          <w:rFonts w:ascii="Naskh MT for Bosch School" w:hAnsi="Naskh MT for Bosch School" w:cs="Naskh MT for Bosch School" w:hint="cs"/>
          <w:color w:val="4F6228" w:themeColor="accent3" w:themeShade="80"/>
          <w:sz w:val="28"/>
          <w:szCs w:val="28"/>
          <w:highlight w:val="yellow"/>
          <w:rtl/>
        </w:rPr>
        <w:t>***ص80***</w:t>
      </w:r>
    </w:p>
    <w:p w14:paraId="7C26DB7E" w14:textId="77777777" w:rsidR="00942965" w:rsidRDefault="00942965" w:rsidP="00942965">
      <w:pPr>
        <w:jc w:val="both"/>
        <w:rPr>
          <w:rFonts w:ascii="Naskh MT for Bosch School" w:hAnsi="Naskh MT for Bosch School" w:cs="Naskh MT for Bosch School"/>
          <w:color w:val="4F6228" w:themeColor="accent3" w:themeShade="80"/>
          <w:sz w:val="28"/>
          <w:szCs w:val="28"/>
          <w:rtl/>
        </w:rPr>
      </w:pPr>
      <w:r w:rsidRPr="00942965">
        <w:rPr>
          <w:rFonts w:ascii="Naskh MT for Bosch School" w:hAnsi="Naskh MT for Bosch School" w:cs="Naskh MT for Bosch School" w:hint="cs"/>
          <w:color w:val="4F6228" w:themeColor="accent3" w:themeShade="80"/>
          <w:sz w:val="28"/>
          <w:szCs w:val="28"/>
          <w:highlight w:val="yellow"/>
          <w:rtl/>
        </w:rPr>
        <w:t>چه</w:t>
      </w:r>
      <w:r w:rsidR="00600EEC" w:rsidRPr="00B35D7A">
        <w:rPr>
          <w:rFonts w:ascii="Naskh MT for Bosch School" w:hAnsi="Naskh MT for Bosch School" w:cs="Naskh MT for Bosch School"/>
          <w:color w:val="4F6228" w:themeColor="accent3" w:themeShade="80"/>
          <w:sz w:val="28"/>
          <w:szCs w:val="28"/>
          <w:rtl/>
        </w:rPr>
        <w:t xml:space="preserve"> فرقی</w:t>
      </w:r>
      <w:r w:rsidR="009279DC" w:rsidRPr="00B35D7A">
        <w:rPr>
          <w:rFonts w:ascii="Naskh MT for Bosch School" w:hAnsi="Naskh MT for Bosch School" w:cs="Naskh MT for Bosch School"/>
          <w:color w:val="4F6228" w:themeColor="accent3" w:themeShade="80"/>
          <w:sz w:val="28"/>
          <w:szCs w:val="28"/>
          <w:rtl/>
        </w:rPr>
        <w:t xml:space="preserve"> د</w:t>
      </w:r>
      <w:r w:rsidR="00600EEC" w:rsidRPr="00B35D7A">
        <w:rPr>
          <w:rFonts w:ascii="Naskh MT for Bosch School" w:hAnsi="Naskh MT for Bosch School" w:cs="Naskh MT for Bosch School"/>
          <w:color w:val="4F6228" w:themeColor="accent3" w:themeShade="80"/>
          <w:sz w:val="28"/>
          <w:szCs w:val="28"/>
          <w:rtl/>
        </w:rPr>
        <w:t xml:space="preserve">ر معجزه ما بین </w:t>
      </w:r>
      <w:r w:rsidR="00D01FAC" w:rsidRPr="00B35D7A">
        <w:rPr>
          <w:rFonts w:ascii="Naskh MT for Bosch School" w:hAnsi="Naskh MT for Bosch School" w:cs="Naskh MT for Bosch School"/>
          <w:color w:val="4F6228" w:themeColor="accent3" w:themeShade="80"/>
          <w:sz w:val="28"/>
          <w:szCs w:val="28"/>
          <w:rtl/>
        </w:rPr>
        <w:t>کل</w:t>
      </w:r>
      <w:r w:rsidR="00600EEC" w:rsidRPr="00B35D7A">
        <w:rPr>
          <w:rFonts w:ascii="Naskh MT for Bosch School" w:hAnsi="Naskh MT for Bosch School" w:cs="Naskh MT for Bosch School"/>
          <w:color w:val="4F6228" w:themeColor="accent3" w:themeShade="80"/>
          <w:sz w:val="28"/>
          <w:szCs w:val="28"/>
          <w:rtl/>
        </w:rPr>
        <w:t xml:space="preserve"> قرآن و سوره توحید نیست چنانچه فرقی در ایمان</w:t>
      </w:r>
      <w:r w:rsidR="009279DC" w:rsidRPr="00B35D7A">
        <w:rPr>
          <w:rFonts w:ascii="Naskh MT for Bosch School" w:hAnsi="Naskh MT for Bosch School" w:cs="Naskh MT for Bosch School"/>
          <w:color w:val="4F6228" w:themeColor="accent3" w:themeShade="80"/>
          <w:sz w:val="28"/>
          <w:szCs w:val="28"/>
          <w:rtl/>
        </w:rPr>
        <w:t xml:space="preserve"> ب</w:t>
      </w:r>
      <w:r w:rsidR="00C919ED" w:rsidRPr="00B35D7A">
        <w:rPr>
          <w:rFonts w:ascii="Naskh MT for Bosch School" w:hAnsi="Naskh MT for Bosch School" w:cs="Naskh MT for Bosch School" w:hint="cs"/>
          <w:color w:val="4F6228" w:themeColor="accent3" w:themeShade="80"/>
          <w:sz w:val="28"/>
          <w:szCs w:val="28"/>
          <w:rtl/>
        </w:rPr>
        <w:t xml:space="preserve">ه </w:t>
      </w:r>
      <w:r w:rsidR="009279DC" w:rsidRPr="00B35D7A">
        <w:rPr>
          <w:rFonts w:ascii="Naskh MT for Bosch School" w:hAnsi="Naskh MT for Bosch School" w:cs="Naskh MT for Bosch School"/>
          <w:color w:val="4F6228" w:themeColor="accent3" w:themeShade="80"/>
          <w:sz w:val="28"/>
          <w:szCs w:val="28"/>
          <w:rtl/>
        </w:rPr>
        <w:t>آخر که فؤ</w:t>
      </w:r>
      <w:r w:rsidR="00600EEC" w:rsidRPr="00B35D7A">
        <w:rPr>
          <w:rFonts w:ascii="Naskh MT for Bosch School" w:hAnsi="Naskh MT for Bosch School" w:cs="Naskh MT for Bosch School"/>
          <w:color w:val="4F6228" w:themeColor="accent3" w:themeShade="80"/>
          <w:sz w:val="28"/>
          <w:szCs w:val="28"/>
          <w:rtl/>
        </w:rPr>
        <w:t>اد او مدل علی الله بوده با ایمان</w:t>
      </w:r>
      <w:r w:rsidR="00C919ED" w:rsidRPr="00B35D7A">
        <w:rPr>
          <w:rFonts w:ascii="Naskh MT for Bosch School" w:hAnsi="Naskh MT for Bosch School" w:cs="Naskh MT for Bosch School" w:hint="cs"/>
          <w:color w:val="4F6228" w:themeColor="accent3" w:themeShade="80"/>
          <w:sz w:val="28"/>
          <w:szCs w:val="28"/>
          <w:rtl/>
        </w:rPr>
        <w:t xml:space="preserve"> به اول</w:t>
      </w:r>
      <w:r w:rsidR="00600EEC" w:rsidRPr="00B35D7A">
        <w:rPr>
          <w:rFonts w:ascii="Naskh MT for Bosch School" w:hAnsi="Naskh MT for Bosch School" w:cs="Naskh MT for Bosch School"/>
          <w:color w:val="4F6228" w:themeColor="accent3" w:themeShade="80"/>
          <w:sz w:val="28"/>
          <w:szCs w:val="28"/>
          <w:rtl/>
        </w:rPr>
        <w:t xml:space="preserve"> ن</w:t>
      </w:r>
      <w:r w:rsidR="00392403" w:rsidRPr="00B35D7A">
        <w:rPr>
          <w:rFonts w:ascii="Naskh MT for Bosch School" w:hAnsi="Naskh MT for Bosch School" w:cs="Naskh MT for Bosch School"/>
          <w:color w:val="4F6228" w:themeColor="accent3" w:themeShade="80"/>
          <w:sz w:val="28"/>
          <w:szCs w:val="28"/>
          <w:rtl/>
        </w:rPr>
        <w:t>می‌گردد</w:t>
      </w:r>
      <w:r w:rsidR="00600EEC" w:rsidRPr="00B35D7A">
        <w:rPr>
          <w:rFonts w:ascii="Naskh MT for Bosch School" w:hAnsi="Naskh MT for Bosch School" w:cs="Naskh MT for Bosch School"/>
          <w:color w:val="4F6228" w:themeColor="accent3" w:themeShade="80"/>
          <w:sz w:val="28"/>
          <w:szCs w:val="28"/>
          <w:rtl/>
        </w:rPr>
        <w:t xml:space="preserve"> و همیشه تفکر کنید</w:t>
      </w:r>
      <w:r w:rsidR="009279DC" w:rsidRPr="00B35D7A">
        <w:rPr>
          <w:rFonts w:ascii="Naskh MT for Bosch School" w:hAnsi="Naskh MT for Bosch School" w:cs="Naskh MT for Bosch School"/>
          <w:color w:val="4F6228" w:themeColor="accent3" w:themeShade="80"/>
          <w:sz w:val="28"/>
          <w:szCs w:val="28"/>
          <w:rtl/>
        </w:rPr>
        <w:t xml:space="preserve"> در ظهور نقطۀ</w:t>
      </w:r>
      <w:r w:rsidR="00600EEC" w:rsidRPr="00B35D7A">
        <w:rPr>
          <w:rFonts w:ascii="Naskh MT for Bosch School" w:hAnsi="Naskh MT for Bosch School" w:cs="Naskh MT for Bosch School"/>
          <w:color w:val="4F6228" w:themeColor="accent3" w:themeShade="80"/>
          <w:sz w:val="28"/>
          <w:szCs w:val="28"/>
          <w:rtl/>
        </w:rPr>
        <w:t xml:space="preserve"> بیان لعل آن روز خود را محتجب نسازید از مح</w:t>
      </w:r>
      <w:r w:rsidR="009279DC" w:rsidRPr="00B35D7A">
        <w:rPr>
          <w:rFonts w:ascii="Naskh MT for Bosch School" w:hAnsi="Naskh MT for Bosch School" w:cs="Naskh MT for Bosch School"/>
          <w:color w:val="4F6228" w:themeColor="accent3" w:themeShade="80"/>
          <w:sz w:val="28"/>
          <w:szCs w:val="28"/>
          <w:rtl/>
        </w:rPr>
        <w:t>بوب خود و اگر تفکر در ظهور نقطۀ</w:t>
      </w:r>
      <w:r w:rsidR="00600EEC" w:rsidRPr="00B35D7A">
        <w:rPr>
          <w:rFonts w:ascii="Naskh MT for Bosch School" w:hAnsi="Naskh MT for Bosch School" w:cs="Naskh MT for Bosch School"/>
          <w:color w:val="4F6228" w:themeColor="accent3" w:themeShade="80"/>
          <w:sz w:val="28"/>
          <w:szCs w:val="28"/>
          <w:rtl/>
        </w:rPr>
        <w:t xml:space="preserve"> قرآن </w:t>
      </w:r>
      <w:r w:rsidR="009E7F64" w:rsidRPr="00B35D7A">
        <w:rPr>
          <w:rFonts w:ascii="Naskh MT for Bosch School" w:hAnsi="Naskh MT for Bosch School" w:cs="Naskh MT for Bosch School"/>
          <w:color w:val="4F6228" w:themeColor="accent3" w:themeShade="80"/>
          <w:sz w:val="28"/>
          <w:szCs w:val="28"/>
          <w:rtl/>
        </w:rPr>
        <w:t>می‌</w:t>
      </w:r>
      <w:r>
        <w:rPr>
          <w:rFonts w:ascii="Naskh MT for Bosch School" w:hAnsi="Naskh MT for Bosch School" w:cs="Naskh MT for Bosch School"/>
          <w:color w:val="4F6228" w:themeColor="accent3" w:themeShade="80"/>
          <w:sz w:val="28"/>
          <w:szCs w:val="28"/>
          <w:rtl/>
        </w:rPr>
        <w:t xml:space="preserve">کردید امروز تعقل </w:t>
      </w:r>
      <w:r w:rsidRPr="00942965">
        <w:rPr>
          <w:rFonts w:ascii="Naskh MT for Bosch School" w:hAnsi="Naskh MT for Bosch School" w:cs="Naskh MT for Bosch School"/>
          <w:color w:val="4F6228" w:themeColor="accent3" w:themeShade="80"/>
          <w:sz w:val="28"/>
          <w:szCs w:val="28"/>
          <w:highlight w:val="yellow"/>
          <w:rtl/>
        </w:rPr>
        <w:t>امر</w:t>
      </w:r>
      <w:r w:rsidR="00600EEC" w:rsidRPr="00942965">
        <w:rPr>
          <w:rFonts w:ascii="Naskh MT for Bosch School" w:hAnsi="Naskh MT for Bosch School" w:cs="Naskh MT for Bosch School"/>
          <w:color w:val="4F6228" w:themeColor="accent3" w:themeShade="80"/>
          <w:sz w:val="28"/>
          <w:szCs w:val="28"/>
          <w:highlight w:val="yellow"/>
          <w:rtl/>
        </w:rPr>
        <w:t>الله</w:t>
      </w:r>
      <w:r w:rsidR="00600EEC" w:rsidRPr="00B35D7A">
        <w:rPr>
          <w:rFonts w:ascii="Naskh MT for Bosch School" w:hAnsi="Naskh MT for Bosch School" w:cs="Naskh MT for Bosch School"/>
          <w:color w:val="4F6228" w:themeColor="accent3" w:themeShade="80"/>
          <w:sz w:val="28"/>
          <w:szCs w:val="28"/>
          <w:rtl/>
        </w:rPr>
        <w:t xml:space="preserve"> را </w:t>
      </w:r>
      <w:r w:rsidR="009E7F64" w:rsidRPr="00B35D7A">
        <w:rPr>
          <w:rFonts w:ascii="Naskh MT for Bosch School" w:hAnsi="Naskh MT for Bosch School" w:cs="Naskh MT for Bosch School"/>
          <w:color w:val="4F6228" w:themeColor="accent3" w:themeShade="80"/>
          <w:sz w:val="28"/>
          <w:szCs w:val="28"/>
          <w:rtl/>
        </w:rPr>
        <w:t>می‌</w:t>
      </w:r>
      <w:r w:rsidR="00600EEC" w:rsidRPr="00B35D7A">
        <w:rPr>
          <w:rFonts w:ascii="Naskh MT for Bosch School" w:hAnsi="Naskh MT for Bosch School" w:cs="Naskh MT for Bosch School"/>
          <w:color w:val="4F6228" w:themeColor="accent3" w:themeShade="80"/>
          <w:sz w:val="28"/>
          <w:szCs w:val="28"/>
          <w:rtl/>
        </w:rPr>
        <w:t>نمودید این</w:t>
      </w:r>
      <w:r w:rsidR="009279DC" w:rsidRPr="00B35D7A">
        <w:rPr>
          <w:rFonts w:ascii="Naskh MT for Bosch School" w:hAnsi="Naskh MT for Bosch School" w:cs="Naskh MT for Bosch School"/>
          <w:color w:val="4F6228" w:themeColor="accent3" w:themeShade="80"/>
          <w:sz w:val="28"/>
          <w:szCs w:val="28"/>
          <w:rtl/>
        </w:rPr>
        <w:t xml:space="preserve"> حکم نشده الا</w:t>
      </w:r>
      <w:r w:rsidR="00600EEC" w:rsidRPr="00B35D7A">
        <w:rPr>
          <w:rFonts w:ascii="Naskh MT for Bosch School" w:hAnsi="Naskh MT for Bosch School" w:cs="Naskh MT for Bosch School"/>
          <w:color w:val="4F6228" w:themeColor="accent3" w:themeShade="80"/>
          <w:sz w:val="28"/>
          <w:szCs w:val="28"/>
          <w:rtl/>
        </w:rPr>
        <w:t xml:space="preserve"> آنکه منتهای جد و جهد خود را کنید نه اینکه جهد کنید در </w:t>
      </w:r>
      <w:r w:rsidR="00D01FAC" w:rsidRPr="00B35D7A">
        <w:rPr>
          <w:rFonts w:ascii="Naskh MT for Bosch School" w:hAnsi="Naskh MT for Bosch School" w:cs="Naskh MT for Bosch School"/>
          <w:color w:val="4F6228" w:themeColor="accent3" w:themeShade="80"/>
          <w:sz w:val="28"/>
          <w:szCs w:val="28"/>
          <w:rtl/>
        </w:rPr>
        <w:t>کل</w:t>
      </w:r>
      <w:r w:rsidR="00600EEC" w:rsidRPr="00B35D7A">
        <w:rPr>
          <w:rFonts w:ascii="Naskh MT for Bosch School" w:hAnsi="Naskh MT for Bosch School" w:cs="Naskh MT for Bosch School"/>
          <w:color w:val="4F6228" w:themeColor="accent3" w:themeShade="80"/>
          <w:sz w:val="28"/>
          <w:szCs w:val="28"/>
          <w:rtl/>
        </w:rPr>
        <w:t xml:space="preserve"> دین و از محقق دین محتجب گردید چنانچه در کور قرآن </w:t>
      </w:r>
      <w:r w:rsidR="00D01FAC" w:rsidRPr="00B35D7A">
        <w:rPr>
          <w:rFonts w:ascii="Naskh MT for Bosch School" w:hAnsi="Naskh MT for Bosch School" w:cs="Naskh MT for Bosch School"/>
          <w:color w:val="4F6228" w:themeColor="accent3" w:themeShade="80"/>
          <w:sz w:val="28"/>
          <w:szCs w:val="28"/>
          <w:rtl/>
        </w:rPr>
        <w:t>کل</w:t>
      </w:r>
      <w:r w:rsidR="00600EEC" w:rsidRPr="00B35D7A">
        <w:rPr>
          <w:rFonts w:ascii="Naskh MT for Bosch School" w:hAnsi="Naskh MT for Bosch School" w:cs="Naskh MT for Bosch School"/>
          <w:color w:val="4F6228" w:themeColor="accent3" w:themeShade="80"/>
          <w:sz w:val="28"/>
          <w:szCs w:val="28"/>
          <w:rtl/>
        </w:rPr>
        <w:t xml:space="preserve"> را ب</w:t>
      </w:r>
      <w:r w:rsidR="00C919ED" w:rsidRPr="00B35D7A">
        <w:rPr>
          <w:rFonts w:ascii="Naskh MT for Bosch School" w:hAnsi="Naskh MT for Bosch School" w:cs="Naskh MT for Bosch School" w:hint="cs"/>
          <w:color w:val="4F6228" w:themeColor="accent3" w:themeShade="80"/>
          <w:sz w:val="28"/>
          <w:szCs w:val="28"/>
          <w:rtl/>
        </w:rPr>
        <w:t xml:space="preserve">ه </w:t>
      </w:r>
      <w:r w:rsidR="00600EEC" w:rsidRPr="00B35D7A">
        <w:rPr>
          <w:rFonts w:ascii="Naskh MT for Bosch School" w:hAnsi="Naskh MT for Bosch School" w:cs="Naskh MT for Bosch School"/>
          <w:color w:val="4F6228" w:themeColor="accent3" w:themeShade="80"/>
          <w:sz w:val="28"/>
          <w:szCs w:val="28"/>
          <w:rtl/>
        </w:rPr>
        <w:t>منتهای دقت و اجتهاد مشاهده نموده و ب</w:t>
      </w:r>
      <w:r w:rsidR="00C919ED" w:rsidRPr="00B35D7A">
        <w:rPr>
          <w:rFonts w:ascii="Naskh MT for Bosch School" w:hAnsi="Naskh MT for Bosch School" w:cs="Naskh MT for Bosch School" w:hint="cs"/>
          <w:color w:val="4F6228" w:themeColor="accent3" w:themeShade="80"/>
          <w:sz w:val="28"/>
          <w:szCs w:val="28"/>
          <w:rtl/>
        </w:rPr>
        <w:t xml:space="preserve">ه </w:t>
      </w:r>
      <w:r w:rsidR="00600EEC" w:rsidRPr="00B35D7A">
        <w:rPr>
          <w:rFonts w:ascii="Naskh MT for Bosch School" w:hAnsi="Naskh MT for Bosch School" w:cs="Naskh MT for Bosch School"/>
          <w:color w:val="4F6228" w:themeColor="accent3" w:themeShade="80"/>
          <w:sz w:val="28"/>
          <w:szCs w:val="28"/>
          <w:rtl/>
        </w:rPr>
        <w:t>زعم اجتهاد و احتیاط خود فتوی بر محقق دین داده که دین ب</w:t>
      </w:r>
      <w:r w:rsidR="00C919ED" w:rsidRPr="00B35D7A">
        <w:rPr>
          <w:rFonts w:ascii="Naskh MT for Bosch School" w:hAnsi="Naskh MT for Bosch School" w:cs="Naskh MT for Bosch School" w:hint="cs"/>
          <w:color w:val="4F6228" w:themeColor="accent3" w:themeShade="80"/>
          <w:sz w:val="28"/>
          <w:szCs w:val="28"/>
          <w:rtl/>
        </w:rPr>
        <w:t xml:space="preserve">ه </w:t>
      </w:r>
      <w:r w:rsidR="00600EEC" w:rsidRPr="00B35D7A">
        <w:rPr>
          <w:rFonts w:ascii="Naskh MT for Bosch School" w:hAnsi="Naskh MT for Bosch School" w:cs="Naskh MT for Bosch School"/>
          <w:color w:val="4F6228" w:themeColor="accent3" w:themeShade="80"/>
          <w:sz w:val="28"/>
          <w:szCs w:val="28"/>
          <w:rtl/>
        </w:rPr>
        <w:t xml:space="preserve">قول او ثابت </w:t>
      </w:r>
      <w:r w:rsidR="00392403" w:rsidRPr="00B35D7A">
        <w:rPr>
          <w:rFonts w:ascii="Naskh MT for Bosch School" w:hAnsi="Naskh MT for Bosch School" w:cs="Naskh MT for Bosch School"/>
          <w:color w:val="4F6228" w:themeColor="accent3" w:themeShade="80"/>
          <w:sz w:val="28"/>
          <w:szCs w:val="28"/>
          <w:rtl/>
        </w:rPr>
        <w:t>می‌گردد</w:t>
      </w:r>
      <w:r w:rsidR="00600EEC" w:rsidRPr="00B35D7A">
        <w:rPr>
          <w:rFonts w:ascii="Naskh MT for Bosch School" w:hAnsi="Naskh MT for Bosch School" w:cs="Naskh MT for Bosch School"/>
          <w:color w:val="4F6228" w:themeColor="accent3" w:themeShade="80"/>
          <w:sz w:val="28"/>
          <w:szCs w:val="28"/>
          <w:rtl/>
        </w:rPr>
        <w:t xml:space="preserve"> جائی که مجتهدین قرآن ب</w:t>
      </w:r>
      <w:r w:rsidR="00C919ED" w:rsidRPr="00B35D7A">
        <w:rPr>
          <w:rFonts w:ascii="Naskh MT for Bosch School" w:hAnsi="Naskh MT for Bosch School" w:cs="Naskh MT for Bosch School" w:hint="cs"/>
          <w:color w:val="4F6228" w:themeColor="accent3" w:themeShade="80"/>
          <w:sz w:val="28"/>
          <w:szCs w:val="28"/>
          <w:rtl/>
        </w:rPr>
        <w:t xml:space="preserve">ه </w:t>
      </w:r>
      <w:r w:rsidR="00600EEC" w:rsidRPr="00B35D7A">
        <w:rPr>
          <w:rFonts w:ascii="Naskh MT for Bosch School" w:hAnsi="Naskh MT for Bosch School" w:cs="Naskh MT for Bosch School"/>
          <w:color w:val="4F6228" w:themeColor="accent3" w:themeShade="80"/>
          <w:sz w:val="28"/>
          <w:szCs w:val="28"/>
          <w:rtl/>
        </w:rPr>
        <w:t xml:space="preserve">این درجه احتیاط مرتفع کردند چگونه </w:t>
      </w:r>
      <w:r w:rsidR="00600EEC" w:rsidRPr="00B35D7A">
        <w:rPr>
          <w:rFonts w:ascii="Naskh MT for Bosch School" w:hAnsi="Naskh MT for Bosch School" w:cs="Naskh MT for Bosch School"/>
          <w:color w:val="4F6228" w:themeColor="accent3" w:themeShade="80"/>
          <w:sz w:val="28"/>
          <w:szCs w:val="28"/>
          <w:rtl/>
        </w:rPr>
        <w:lastRenderedPageBreak/>
        <w:t>خواهد بود بیان</w:t>
      </w:r>
      <w:r w:rsidR="00C919ED" w:rsidRPr="00B35D7A">
        <w:rPr>
          <w:rFonts w:ascii="Naskh MT for Bosch School" w:hAnsi="Naskh MT for Bosch School" w:cs="Naskh MT for Bosch School" w:hint="cs"/>
          <w:color w:val="4F6228" w:themeColor="accent3" w:themeShade="80"/>
          <w:sz w:val="28"/>
          <w:szCs w:val="28"/>
          <w:rtl/>
        </w:rPr>
        <w:t>،</w:t>
      </w:r>
      <w:r w:rsidR="00600EEC" w:rsidRPr="00B35D7A">
        <w:rPr>
          <w:rFonts w:ascii="Naskh MT for Bosch School" w:hAnsi="Naskh MT for Bosch School" w:cs="Naskh MT for Bosch School"/>
          <w:color w:val="4F6228" w:themeColor="accent3" w:themeShade="80"/>
          <w:sz w:val="28"/>
          <w:szCs w:val="28"/>
          <w:rtl/>
        </w:rPr>
        <w:t xml:space="preserve"> ولی حرام شده در بیان حکم قتل ب</w:t>
      </w:r>
      <w:r w:rsidR="00C919ED" w:rsidRPr="00B35D7A">
        <w:rPr>
          <w:rFonts w:ascii="Naskh MT for Bosch School" w:hAnsi="Naskh MT for Bosch School" w:cs="Naskh MT for Bosch School" w:hint="cs"/>
          <w:color w:val="4F6228" w:themeColor="accent3" w:themeShade="80"/>
          <w:sz w:val="28"/>
          <w:szCs w:val="28"/>
          <w:rtl/>
        </w:rPr>
        <w:t xml:space="preserve">ه </w:t>
      </w:r>
      <w:r w:rsidR="00600EEC" w:rsidRPr="00B35D7A">
        <w:rPr>
          <w:rFonts w:ascii="Naskh MT for Bosch School" w:hAnsi="Naskh MT for Bosch School" w:cs="Naskh MT for Bosch School"/>
          <w:color w:val="4F6228" w:themeColor="accent3" w:themeShade="80"/>
          <w:sz w:val="28"/>
          <w:szCs w:val="28"/>
          <w:rtl/>
        </w:rPr>
        <w:t>اشد از هر شیئ که هیچ شیئ ب</w:t>
      </w:r>
      <w:r w:rsidR="00C919ED" w:rsidRPr="00B35D7A">
        <w:rPr>
          <w:rFonts w:ascii="Naskh MT for Bosch School" w:hAnsi="Naskh MT for Bosch School" w:cs="Naskh MT for Bosch School" w:hint="cs"/>
          <w:color w:val="4F6228" w:themeColor="accent3" w:themeShade="80"/>
          <w:sz w:val="28"/>
          <w:szCs w:val="28"/>
          <w:rtl/>
        </w:rPr>
        <w:t xml:space="preserve">ه </w:t>
      </w:r>
      <w:r w:rsidR="00600EEC" w:rsidRPr="00B35D7A">
        <w:rPr>
          <w:rFonts w:ascii="Naskh MT for Bosch School" w:hAnsi="Naskh MT for Bosch School" w:cs="Naskh MT for Bosch School"/>
          <w:color w:val="4F6228" w:themeColor="accent3" w:themeShade="80"/>
          <w:sz w:val="28"/>
          <w:szCs w:val="28"/>
          <w:rtl/>
        </w:rPr>
        <w:t xml:space="preserve">مثل آن نهی نشده که هر کس بر قلب او خطور کند قتل نفسی از دین الهی بیرون </w:t>
      </w:r>
      <w:r w:rsidR="009E7F64" w:rsidRPr="00B35D7A">
        <w:rPr>
          <w:rFonts w:ascii="Naskh MT for Bosch School" w:hAnsi="Naskh MT for Bosch School" w:cs="Naskh MT for Bosch School"/>
          <w:color w:val="4F6228" w:themeColor="accent3" w:themeShade="80"/>
          <w:sz w:val="28"/>
          <w:szCs w:val="28"/>
          <w:rtl/>
        </w:rPr>
        <w:t>می‌</w:t>
      </w:r>
      <w:r w:rsidR="00600EEC" w:rsidRPr="00B35D7A">
        <w:rPr>
          <w:rFonts w:ascii="Naskh MT for Bosch School" w:hAnsi="Naskh MT for Bosch School" w:cs="Naskh MT for Bosch School"/>
          <w:color w:val="4F6228" w:themeColor="accent3" w:themeShade="80"/>
          <w:sz w:val="28"/>
          <w:szCs w:val="28"/>
          <w:rtl/>
        </w:rPr>
        <w:t xml:space="preserve">رود و معذب </w:t>
      </w:r>
      <w:r w:rsidR="00392403" w:rsidRPr="00B35D7A">
        <w:rPr>
          <w:rFonts w:ascii="Naskh MT for Bosch School" w:hAnsi="Naskh MT for Bosch School" w:cs="Naskh MT for Bosch School"/>
          <w:color w:val="4F6228" w:themeColor="accent3" w:themeShade="80"/>
          <w:sz w:val="28"/>
          <w:szCs w:val="28"/>
          <w:rtl/>
        </w:rPr>
        <w:t>می‌گردد</w:t>
      </w:r>
      <w:r w:rsidR="00600EEC" w:rsidRPr="00B35D7A">
        <w:rPr>
          <w:rFonts w:ascii="Naskh MT for Bosch School" w:hAnsi="Naskh MT for Bosch School" w:cs="Naskh MT for Bosch School"/>
          <w:color w:val="4F6228" w:themeColor="accent3" w:themeShade="80"/>
          <w:sz w:val="28"/>
          <w:szCs w:val="28"/>
          <w:rtl/>
        </w:rPr>
        <w:t xml:space="preserve"> مادامی که خداوند خواهد و بر او حرام </w:t>
      </w:r>
      <w:r w:rsidR="00377A0C" w:rsidRPr="00B35D7A">
        <w:rPr>
          <w:rFonts w:ascii="Naskh MT for Bosch School" w:hAnsi="Naskh MT for Bosch School" w:cs="Naskh MT for Bosch School"/>
          <w:color w:val="4F6228" w:themeColor="accent3" w:themeShade="80"/>
          <w:sz w:val="28"/>
          <w:szCs w:val="28"/>
          <w:rtl/>
        </w:rPr>
        <w:t>می‌شود</w:t>
      </w:r>
      <w:r w:rsidR="00600EEC" w:rsidRPr="00B35D7A">
        <w:rPr>
          <w:rFonts w:ascii="Naskh MT for Bosch School" w:hAnsi="Naskh MT for Bosch School" w:cs="Naskh MT for Bosch School"/>
          <w:color w:val="4F6228" w:themeColor="accent3" w:themeShade="80"/>
          <w:sz w:val="28"/>
          <w:szCs w:val="28"/>
          <w:rtl/>
        </w:rPr>
        <w:t xml:space="preserve"> آنچه بر او حلال بوده در بیان حتی نفس او بر او و خداوند اذن نفرموده که کسی در بیان فتوای قتل کسی را دهد در هیچ حال و در هیچ</w:t>
      </w:r>
      <w:r w:rsidR="009279DC" w:rsidRPr="00B35D7A">
        <w:rPr>
          <w:rFonts w:ascii="Naskh MT for Bosch School" w:hAnsi="Naskh MT for Bosch School" w:cs="Naskh MT for Bosch School"/>
          <w:color w:val="4F6228" w:themeColor="accent3" w:themeShade="80"/>
          <w:sz w:val="28"/>
          <w:szCs w:val="28"/>
          <w:rtl/>
        </w:rPr>
        <w:t xml:space="preserve"> شأ</w:t>
      </w:r>
      <w:r w:rsidR="00600EEC" w:rsidRPr="00B35D7A">
        <w:rPr>
          <w:rFonts w:ascii="Naskh MT for Bosch School" w:hAnsi="Naskh MT for Bosch School" w:cs="Naskh MT for Bosch School"/>
          <w:color w:val="4F6228" w:themeColor="accent3" w:themeShade="80"/>
          <w:sz w:val="28"/>
          <w:szCs w:val="28"/>
          <w:rtl/>
        </w:rPr>
        <w:t>ن و در هیچ مورد اگر چه در بین خود مخالف در شئونات علمیه ظاهر گردد که بر احدی نبوده و نیست بلکه بر خدا است فصل و حکم</w:t>
      </w:r>
      <w:r w:rsidR="00C919ED" w:rsidRPr="00B35D7A">
        <w:rPr>
          <w:rFonts w:ascii="Naskh MT for Bosch School" w:hAnsi="Naskh MT for Bosch School" w:cs="Naskh MT for Bosch School" w:hint="cs"/>
          <w:color w:val="4F6228" w:themeColor="accent3" w:themeShade="80"/>
          <w:sz w:val="28"/>
          <w:szCs w:val="28"/>
          <w:rtl/>
        </w:rPr>
        <w:t>،</w:t>
      </w:r>
      <w:r w:rsidR="00600EEC" w:rsidRPr="00B35D7A">
        <w:rPr>
          <w:rFonts w:ascii="Naskh MT for Bosch School" w:hAnsi="Naskh MT for Bosch School" w:cs="Naskh MT for Bosch School"/>
          <w:color w:val="4F6228" w:themeColor="accent3" w:themeShade="80"/>
          <w:sz w:val="28"/>
          <w:szCs w:val="28"/>
          <w:rtl/>
        </w:rPr>
        <w:t xml:space="preserve"> شماها را ای خلق منکوس چه حد است که فتوی بر قتل نفسی دهید و حال آنکه ن</w:t>
      </w:r>
      <w:r w:rsidR="009E7F64" w:rsidRPr="00B35D7A">
        <w:rPr>
          <w:rFonts w:ascii="Naskh MT for Bosch School" w:hAnsi="Naskh MT for Bosch School" w:cs="Naskh MT for Bosch School"/>
          <w:color w:val="4F6228" w:themeColor="accent3" w:themeShade="80"/>
          <w:sz w:val="28"/>
          <w:szCs w:val="28"/>
          <w:rtl/>
        </w:rPr>
        <w:t>می‌</w:t>
      </w:r>
      <w:r w:rsidR="00600EEC" w:rsidRPr="00B35D7A">
        <w:rPr>
          <w:rFonts w:ascii="Naskh MT for Bosch School" w:hAnsi="Naskh MT for Bosch School" w:cs="Naskh MT for Bosch School"/>
          <w:color w:val="4F6228" w:themeColor="accent3" w:themeShade="80"/>
          <w:sz w:val="28"/>
          <w:szCs w:val="28"/>
          <w:rtl/>
        </w:rPr>
        <w:t>شناسید که از برکت آن نفس است که اسم اسلام بر خود گذاشته</w:t>
      </w:r>
      <w:r w:rsidR="00C919ED" w:rsidRPr="00B35D7A">
        <w:rPr>
          <w:rFonts w:ascii="Naskh MT for Bosch School" w:hAnsi="Naskh MT for Bosch School" w:cs="Naskh MT for Bosch School"/>
          <w:color w:val="4F6228" w:themeColor="accent3" w:themeShade="80"/>
          <w:sz w:val="28"/>
          <w:szCs w:val="28"/>
          <w:rtl/>
        </w:rPr>
        <w:softHyphen/>
      </w:r>
      <w:r w:rsidR="00600EEC" w:rsidRPr="00B35D7A">
        <w:rPr>
          <w:rFonts w:ascii="Naskh MT for Bosch School" w:hAnsi="Naskh MT for Bosch School" w:cs="Naskh MT for Bosch School"/>
          <w:color w:val="4F6228" w:themeColor="accent3" w:themeShade="80"/>
          <w:sz w:val="28"/>
          <w:szCs w:val="28"/>
          <w:rtl/>
        </w:rPr>
        <w:t>اید تصور کنید آنچه بر اهل بیت از قبل وار</w:t>
      </w:r>
      <w:r w:rsidR="009279DC" w:rsidRPr="00B35D7A">
        <w:rPr>
          <w:rFonts w:ascii="Naskh MT for Bosch School" w:hAnsi="Naskh MT for Bosch School" w:cs="Naskh MT for Bosch School"/>
          <w:color w:val="4F6228" w:themeColor="accent3" w:themeShade="80"/>
          <w:sz w:val="28"/>
          <w:szCs w:val="28"/>
          <w:rtl/>
        </w:rPr>
        <w:t>د شد ب</w:t>
      </w:r>
      <w:r w:rsidR="00C919ED" w:rsidRPr="00B35D7A">
        <w:rPr>
          <w:rFonts w:ascii="Naskh MT for Bosch School" w:hAnsi="Naskh MT for Bosch School" w:cs="Naskh MT for Bosch School" w:hint="cs"/>
          <w:color w:val="4F6228" w:themeColor="accent3" w:themeShade="80"/>
          <w:sz w:val="28"/>
          <w:szCs w:val="28"/>
          <w:rtl/>
        </w:rPr>
        <w:t xml:space="preserve">ه </w:t>
      </w:r>
      <w:r w:rsidR="009279DC" w:rsidRPr="00B35D7A">
        <w:rPr>
          <w:rFonts w:ascii="Naskh MT for Bosch School" w:hAnsi="Naskh MT for Bosch School" w:cs="Naskh MT for Bosch School"/>
          <w:color w:val="4F6228" w:themeColor="accent3" w:themeShade="80"/>
          <w:sz w:val="28"/>
          <w:szCs w:val="28"/>
          <w:rtl/>
        </w:rPr>
        <w:t xml:space="preserve">اسم اسلام کردند و حال آنکه بر </w:t>
      </w:r>
      <w:r w:rsidR="00600EEC" w:rsidRPr="00B35D7A">
        <w:rPr>
          <w:rFonts w:ascii="Naskh MT for Bosch School" w:hAnsi="Naskh MT for Bosch School" w:cs="Naskh MT for Bosch School"/>
          <w:color w:val="4F6228" w:themeColor="accent3" w:themeShade="80"/>
          <w:sz w:val="28"/>
          <w:szCs w:val="28"/>
          <w:rtl/>
        </w:rPr>
        <w:t>مذوت اسلام کردند که اسلام</w:t>
      </w:r>
      <w:r w:rsidR="009279DC" w:rsidRPr="00B35D7A">
        <w:rPr>
          <w:rFonts w:ascii="Naskh MT for Bosch School" w:hAnsi="Naskh MT for Bosch School" w:cs="Naskh MT for Bosch School"/>
          <w:color w:val="4F6228" w:themeColor="accent3" w:themeShade="80"/>
          <w:sz w:val="28"/>
          <w:szCs w:val="28"/>
          <w:rtl/>
        </w:rPr>
        <w:t>ی</w:t>
      </w:r>
      <w:r w:rsidR="00600EEC" w:rsidRPr="00B35D7A">
        <w:rPr>
          <w:rFonts w:ascii="Naskh MT for Bosch School" w:hAnsi="Naskh MT for Bosch School" w:cs="Naskh MT for Bosch School"/>
          <w:color w:val="4F6228" w:themeColor="accent3" w:themeShade="80"/>
          <w:sz w:val="28"/>
          <w:szCs w:val="28"/>
          <w:rtl/>
        </w:rPr>
        <w:t xml:space="preserve"> نیست</w:t>
      </w:r>
      <w:r w:rsidR="009279DC" w:rsidRPr="00B35D7A">
        <w:rPr>
          <w:rFonts w:ascii="Naskh MT for Bosch School" w:hAnsi="Naskh MT for Bosch School" w:cs="Naskh MT for Bosch School"/>
          <w:color w:val="4F6228" w:themeColor="accent3" w:themeShade="80"/>
          <w:sz w:val="28"/>
          <w:szCs w:val="28"/>
          <w:rtl/>
        </w:rPr>
        <w:t xml:space="preserve"> الا</w:t>
      </w:r>
      <w:r w:rsidR="00600EEC" w:rsidRPr="00B35D7A">
        <w:rPr>
          <w:rFonts w:ascii="Naskh MT for Bosch School" w:hAnsi="Naskh MT for Bosch School" w:cs="Naskh MT for Bosch School"/>
          <w:color w:val="4F6228" w:themeColor="accent3" w:themeShade="80"/>
          <w:sz w:val="28"/>
          <w:szCs w:val="28"/>
          <w:rtl/>
        </w:rPr>
        <w:t xml:space="preserve"> ب</w:t>
      </w:r>
      <w:r w:rsidR="00C919ED" w:rsidRPr="00B35D7A">
        <w:rPr>
          <w:rFonts w:ascii="Naskh MT for Bosch School" w:hAnsi="Naskh MT for Bosch School" w:cs="Naskh MT for Bosch School" w:hint="cs"/>
          <w:color w:val="4F6228" w:themeColor="accent3" w:themeShade="80"/>
          <w:sz w:val="28"/>
          <w:szCs w:val="28"/>
          <w:rtl/>
        </w:rPr>
        <w:t xml:space="preserve">ه </w:t>
      </w:r>
      <w:r w:rsidR="00600EEC" w:rsidRPr="00B35D7A">
        <w:rPr>
          <w:rFonts w:ascii="Naskh MT for Bosch School" w:hAnsi="Naskh MT for Bosch School" w:cs="Naskh MT for Bosch School"/>
          <w:color w:val="4F6228" w:themeColor="accent3" w:themeShade="80"/>
          <w:sz w:val="28"/>
          <w:szCs w:val="28"/>
          <w:rtl/>
        </w:rPr>
        <w:t xml:space="preserve">ایمان </w:t>
      </w:r>
      <w:r w:rsidR="00DA0603" w:rsidRPr="00B35D7A">
        <w:rPr>
          <w:rFonts w:ascii="Naskh MT for Bosch School" w:hAnsi="Naskh MT for Bosch School" w:cs="Naskh MT for Bosch School"/>
          <w:color w:val="4F6228" w:themeColor="accent3" w:themeShade="80"/>
          <w:sz w:val="28"/>
          <w:szCs w:val="28"/>
          <w:rtl/>
        </w:rPr>
        <w:t>به او</w:t>
      </w:r>
      <w:r w:rsidR="00600EEC" w:rsidRPr="00B35D7A">
        <w:rPr>
          <w:rFonts w:ascii="Naskh MT for Bosch School" w:hAnsi="Naskh MT for Bosch School" w:cs="Naskh MT for Bosch School"/>
          <w:color w:val="4F6228" w:themeColor="accent3" w:themeShade="80"/>
          <w:sz w:val="28"/>
          <w:szCs w:val="28"/>
          <w:rtl/>
        </w:rPr>
        <w:t xml:space="preserve"> و از یوم غروب شمس حقیقت از برای احدی از متدینین ب</w:t>
      </w:r>
      <w:r w:rsidR="00C919ED" w:rsidRPr="00B35D7A">
        <w:rPr>
          <w:rFonts w:ascii="Naskh MT for Bosch School" w:hAnsi="Naskh MT for Bosch School" w:cs="Naskh MT for Bosch School" w:hint="cs"/>
          <w:color w:val="4F6228" w:themeColor="accent3" w:themeShade="80"/>
          <w:sz w:val="28"/>
          <w:szCs w:val="28"/>
          <w:rtl/>
        </w:rPr>
        <w:t xml:space="preserve">ه </w:t>
      </w:r>
      <w:r w:rsidR="00600EEC" w:rsidRPr="00B35D7A">
        <w:rPr>
          <w:rFonts w:ascii="Naskh MT for Bosch School" w:hAnsi="Naskh MT for Bosch School" w:cs="Naskh MT for Bosch School"/>
          <w:color w:val="4F6228" w:themeColor="accent3" w:themeShade="80"/>
          <w:sz w:val="28"/>
          <w:szCs w:val="28"/>
          <w:rtl/>
        </w:rPr>
        <w:t>بیان حکم قتل</w:t>
      </w:r>
      <w:r w:rsidR="002F0EEE" w:rsidRPr="00B35D7A">
        <w:rPr>
          <w:rFonts w:ascii="Naskh MT for Bosch School" w:hAnsi="Naskh MT for Bosch School" w:cs="Naskh MT for Bosch School"/>
          <w:color w:val="4F6228" w:themeColor="accent3" w:themeShade="80"/>
          <w:sz w:val="28"/>
          <w:szCs w:val="28"/>
          <w:rtl/>
        </w:rPr>
        <w:t xml:space="preserve"> </w:t>
      </w:r>
      <w:r w:rsidR="00600EEC" w:rsidRPr="00B35D7A">
        <w:rPr>
          <w:rFonts w:ascii="Naskh MT for Bosch School" w:hAnsi="Naskh MT for Bosch School" w:cs="Naskh MT for Bosch School"/>
          <w:color w:val="4F6228" w:themeColor="accent3" w:themeShade="80"/>
          <w:sz w:val="28"/>
          <w:szCs w:val="28"/>
          <w:rtl/>
        </w:rPr>
        <w:t xml:space="preserve">جایز نبود و نیست و اگر کسی کند از بیان نبوده و نیست هیچ اثمی از برای او اعظم از این نخواهد بود زیرا که خداوند در </w:t>
      </w:r>
      <w:r w:rsidR="00B46085" w:rsidRPr="00B35D7A">
        <w:rPr>
          <w:rFonts w:ascii="Naskh MT for Bosch School" w:hAnsi="Naskh MT for Bosch School" w:cs="Naskh MT for Bosch School"/>
          <w:color w:val="4F6228" w:themeColor="accent3" w:themeShade="80"/>
          <w:sz w:val="28"/>
          <w:szCs w:val="28"/>
          <w:rtl/>
        </w:rPr>
        <w:t xml:space="preserve">قرآن نازل فرموده </w:t>
      </w:r>
      <w:r w:rsidR="00C919ED" w:rsidRPr="00B35D7A">
        <w:rPr>
          <w:rFonts w:ascii="Naskh MT for Bosch School" w:hAnsi="Naskh MT for Bosch School" w:cs="Naskh MT for Bosch School" w:hint="cs"/>
          <w:color w:val="4F6228" w:themeColor="accent3" w:themeShade="80"/>
          <w:sz w:val="28"/>
          <w:szCs w:val="28"/>
          <w:rtl/>
        </w:rPr>
        <w:t xml:space="preserve">« </w:t>
      </w:r>
      <w:r w:rsidR="00B46085" w:rsidRPr="00B35D7A">
        <w:rPr>
          <w:rFonts w:ascii="Naskh MT for Bosch School" w:hAnsi="Naskh MT for Bosch School" w:cs="Naskh MT for Bosch School"/>
          <w:color w:val="4F6228" w:themeColor="accent3" w:themeShade="80"/>
          <w:sz w:val="28"/>
          <w:szCs w:val="28"/>
          <w:rtl/>
        </w:rPr>
        <w:t>من قتل نفسا فکأ</w:t>
      </w:r>
      <w:r w:rsidR="00600EEC" w:rsidRPr="00B35D7A">
        <w:rPr>
          <w:rFonts w:ascii="Naskh MT for Bosch School" w:hAnsi="Naskh MT for Bosch School" w:cs="Naskh MT for Bosch School"/>
          <w:color w:val="4F6228" w:themeColor="accent3" w:themeShade="80"/>
          <w:sz w:val="28"/>
          <w:szCs w:val="28"/>
          <w:rtl/>
        </w:rPr>
        <w:t>نما قتل الناس جمیعا</w:t>
      </w:r>
      <w:r w:rsidR="00C919ED" w:rsidRPr="00B35D7A">
        <w:rPr>
          <w:rFonts w:ascii="Naskh MT for Bosch School" w:hAnsi="Naskh MT for Bosch School" w:cs="Naskh MT for Bosch School" w:hint="cs"/>
          <w:color w:val="4F6228" w:themeColor="accent3" w:themeShade="80"/>
          <w:sz w:val="28"/>
          <w:szCs w:val="28"/>
          <w:rtl/>
        </w:rPr>
        <w:t>»</w:t>
      </w:r>
      <w:r w:rsidR="00600EEC" w:rsidRPr="00B35D7A">
        <w:rPr>
          <w:rFonts w:ascii="Naskh MT for Bosch School" w:hAnsi="Naskh MT for Bosch School" w:cs="Naskh MT for Bosch School"/>
          <w:color w:val="4F6228" w:themeColor="accent3" w:themeShade="80"/>
          <w:sz w:val="28"/>
          <w:szCs w:val="28"/>
          <w:rtl/>
        </w:rPr>
        <w:t xml:space="preserve"> این حکم حکم نفسی</w:t>
      </w:r>
      <w:r w:rsidR="00163147" w:rsidRPr="00B35D7A">
        <w:rPr>
          <w:rFonts w:ascii="Naskh MT for Bosch School" w:hAnsi="Naskh MT for Bosch School" w:cs="Naskh MT for Bosch School"/>
          <w:color w:val="4F6228" w:themeColor="accent3" w:themeShade="80"/>
          <w:sz w:val="28"/>
          <w:szCs w:val="28"/>
          <w:rtl/>
        </w:rPr>
        <w:t xml:space="preserve"> است از انفس مؤ</w:t>
      </w:r>
      <w:r w:rsidR="00600EEC" w:rsidRPr="00B35D7A">
        <w:rPr>
          <w:rFonts w:ascii="Naskh MT for Bosch School" w:hAnsi="Naskh MT for Bosch School" w:cs="Naskh MT for Bosch School"/>
          <w:color w:val="4F6228" w:themeColor="accent3" w:themeShade="80"/>
          <w:sz w:val="28"/>
          <w:szCs w:val="28"/>
          <w:rtl/>
        </w:rPr>
        <w:t>منین چگونه است اگر آن نفس مثل کعبه منسوب الی الله شده باشد و نفس الله خوانده شده باشد با وجود آنکه این</w:t>
      </w:r>
      <w:r w:rsidR="00C919ED" w:rsidRPr="00B35D7A">
        <w:rPr>
          <w:rFonts w:ascii="Naskh MT for Bosch School" w:hAnsi="Naskh MT for Bosch School" w:cs="Naskh MT for Bosch School" w:hint="cs"/>
          <w:color w:val="4F6228" w:themeColor="accent3" w:themeShade="80"/>
          <w:sz w:val="28"/>
          <w:szCs w:val="28"/>
          <w:rtl/>
        </w:rPr>
        <w:t xml:space="preserve"> </w:t>
      </w:r>
      <w:r w:rsidR="00600EEC" w:rsidRPr="00B35D7A">
        <w:rPr>
          <w:rFonts w:ascii="Naskh MT for Bosch School" w:hAnsi="Naskh MT for Bosch School" w:cs="Naskh MT for Bosch School"/>
          <w:color w:val="4F6228" w:themeColor="accent3" w:themeShade="80"/>
          <w:sz w:val="28"/>
          <w:szCs w:val="28"/>
          <w:rtl/>
        </w:rPr>
        <w:t>قدر اهتمام در کتاب الله شده باز از برای اشخاصی که خود را منسوب ب</w:t>
      </w:r>
      <w:r w:rsidR="00C919ED" w:rsidRPr="00B35D7A">
        <w:rPr>
          <w:rFonts w:ascii="Naskh MT for Bosch School" w:hAnsi="Naskh MT for Bosch School" w:cs="Naskh MT for Bosch School" w:hint="cs"/>
          <w:color w:val="4F6228" w:themeColor="accent3" w:themeShade="80"/>
          <w:sz w:val="28"/>
          <w:szCs w:val="28"/>
          <w:rtl/>
        </w:rPr>
        <w:t xml:space="preserve">ه </w:t>
      </w:r>
      <w:r w:rsidR="00600EEC" w:rsidRPr="00B35D7A">
        <w:rPr>
          <w:rFonts w:ascii="Naskh MT for Bosch School" w:hAnsi="Naskh MT for Bosch School" w:cs="Naskh MT for Bosch School"/>
          <w:color w:val="4F6228" w:themeColor="accent3" w:themeShade="80"/>
          <w:sz w:val="28"/>
          <w:szCs w:val="28"/>
          <w:rtl/>
        </w:rPr>
        <w:t xml:space="preserve">قرآن دانسته از صدر اسلام تا امروز اثری نبخشید و هیچ عذابی از برای ایشان اشد از این نیست که عصیان معبود خود کنند و از برای او سجده کنند و خداوند حتم فرموده بر ذات مقدس خود که نیامرزد کسی که بر قلب او خطور کند قتل یکی </w:t>
      </w:r>
      <w:r w:rsidR="00163147" w:rsidRPr="00B35D7A">
        <w:rPr>
          <w:rFonts w:ascii="Naskh MT for Bosch School" w:hAnsi="Naskh MT for Bosch School" w:cs="Naskh MT for Bosch School"/>
          <w:color w:val="4F6228" w:themeColor="accent3" w:themeShade="80"/>
          <w:sz w:val="28"/>
          <w:szCs w:val="28"/>
          <w:rtl/>
        </w:rPr>
        <w:t>از مؤ</w:t>
      </w:r>
      <w:r w:rsidR="00600EEC" w:rsidRPr="00B35D7A">
        <w:rPr>
          <w:rFonts w:ascii="Naskh MT for Bosch School" w:hAnsi="Naskh MT for Bosch School" w:cs="Naskh MT for Bosch School"/>
          <w:color w:val="4F6228" w:themeColor="accent3" w:themeShade="80"/>
          <w:sz w:val="28"/>
          <w:szCs w:val="28"/>
          <w:rtl/>
        </w:rPr>
        <w:t>منین ب</w:t>
      </w:r>
      <w:r w:rsidR="00C919ED" w:rsidRPr="00B35D7A">
        <w:rPr>
          <w:rFonts w:ascii="Naskh MT for Bosch School" w:hAnsi="Naskh MT for Bosch School" w:cs="Naskh MT for Bosch School" w:hint="cs"/>
          <w:color w:val="4F6228" w:themeColor="accent3" w:themeShade="80"/>
          <w:sz w:val="28"/>
          <w:szCs w:val="28"/>
          <w:rtl/>
        </w:rPr>
        <w:t xml:space="preserve">ه </w:t>
      </w:r>
      <w:r w:rsidR="00600EEC" w:rsidRPr="00B35D7A">
        <w:rPr>
          <w:rFonts w:ascii="Naskh MT for Bosch School" w:hAnsi="Naskh MT for Bosch School" w:cs="Naskh MT for Bosch School"/>
          <w:color w:val="4F6228" w:themeColor="accent3" w:themeShade="80"/>
          <w:sz w:val="28"/>
          <w:szCs w:val="28"/>
          <w:rtl/>
        </w:rPr>
        <w:t>بیان را چگونه است اگر کسی حکم کند یا العیاذ بالله مرتکب شود و هر سلطانی که مصیبت</w:t>
      </w:r>
      <w:r w:rsidR="00163147" w:rsidRPr="00B35D7A">
        <w:rPr>
          <w:rFonts w:ascii="Naskh MT for Bosch School" w:hAnsi="Naskh MT for Bosch School" w:cs="Naskh MT for Bosch School"/>
          <w:color w:val="4F6228" w:themeColor="accent3" w:themeShade="80"/>
          <w:sz w:val="28"/>
          <w:szCs w:val="28"/>
          <w:rtl/>
        </w:rPr>
        <w:t xml:space="preserve"> اول و آخر را ذکر کند و بر مؤ</w:t>
      </w:r>
      <w:r w:rsidR="00600EEC" w:rsidRPr="00B35D7A">
        <w:rPr>
          <w:rFonts w:ascii="Naskh MT for Bosch School" w:hAnsi="Naskh MT for Bosch School" w:cs="Naskh MT for Bosch School"/>
          <w:color w:val="4F6228" w:themeColor="accent3" w:themeShade="80"/>
          <w:sz w:val="28"/>
          <w:szCs w:val="28"/>
          <w:rtl/>
        </w:rPr>
        <w:t>منین ب</w:t>
      </w:r>
      <w:r w:rsidR="00C919ED" w:rsidRPr="00B35D7A">
        <w:rPr>
          <w:rFonts w:ascii="Naskh MT for Bosch School" w:hAnsi="Naskh MT for Bosch School" w:cs="Naskh MT for Bosch School" w:hint="cs"/>
          <w:color w:val="4F6228" w:themeColor="accent3" w:themeShade="80"/>
          <w:sz w:val="28"/>
          <w:szCs w:val="28"/>
          <w:rtl/>
        </w:rPr>
        <w:t xml:space="preserve">ه </w:t>
      </w:r>
      <w:r w:rsidR="00600EEC" w:rsidRPr="00B35D7A">
        <w:rPr>
          <w:rFonts w:ascii="Naskh MT for Bosch School" w:hAnsi="Naskh MT for Bosch School" w:cs="Naskh MT for Bosch School"/>
          <w:color w:val="4F6228" w:themeColor="accent3" w:themeShade="80"/>
          <w:sz w:val="28"/>
          <w:szCs w:val="28"/>
          <w:rtl/>
        </w:rPr>
        <w:t>بیان آنچه بر او</w:t>
      </w:r>
      <w:r w:rsidR="00163147" w:rsidRPr="00B35D7A">
        <w:rPr>
          <w:rFonts w:ascii="Naskh MT for Bosch School" w:hAnsi="Naskh MT for Bosch School" w:cs="Naskh MT for Bosch School"/>
          <w:color w:val="4F6228" w:themeColor="accent3" w:themeShade="80"/>
          <w:sz w:val="28"/>
          <w:szCs w:val="28"/>
          <w:rtl/>
        </w:rPr>
        <w:t>ل</w:t>
      </w:r>
      <w:r w:rsidR="00600EEC" w:rsidRPr="00B35D7A">
        <w:rPr>
          <w:rFonts w:ascii="Naskh MT for Bosch School" w:hAnsi="Naskh MT for Bosch School" w:cs="Naskh MT for Bosch School"/>
          <w:color w:val="4F6228" w:themeColor="accent3" w:themeShade="80"/>
          <w:sz w:val="28"/>
          <w:szCs w:val="28"/>
          <w:rtl/>
        </w:rPr>
        <w:t xml:space="preserve"> و آخر و ما بینهما واقع شده مرتفع سازد </w:t>
      </w:r>
    </w:p>
    <w:p w14:paraId="40BFB42C" w14:textId="156FC365" w:rsidR="00942965" w:rsidRDefault="00942965" w:rsidP="00942965">
      <w:pPr>
        <w:jc w:val="both"/>
        <w:rPr>
          <w:rFonts w:ascii="Naskh MT for Bosch School" w:hAnsi="Naskh MT for Bosch School" w:cs="Naskh MT for Bosch School"/>
          <w:color w:val="4F6228" w:themeColor="accent3" w:themeShade="80"/>
          <w:sz w:val="28"/>
          <w:szCs w:val="28"/>
          <w:rtl/>
        </w:rPr>
      </w:pPr>
      <w:r w:rsidRPr="00942965">
        <w:rPr>
          <w:rFonts w:ascii="Naskh MT for Bosch School" w:hAnsi="Naskh MT for Bosch School" w:cs="Naskh MT for Bosch School" w:hint="cs"/>
          <w:color w:val="4F6228" w:themeColor="accent3" w:themeShade="80"/>
          <w:sz w:val="28"/>
          <w:szCs w:val="28"/>
          <w:highlight w:val="yellow"/>
          <w:rtl/>
        </w:rPr>
        <w:t>***ص81***</w:t>
      </w:r>
    </w:p>
    <w:p w14:paraId="0E86014F" w14:textId="77777777" w:rsidR="00C92359" w:rsidRDefault="00600EEC" w:rsidP="00942965">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و هیچ ذی نفسی را اذیت نکند از برای آنچه که بر حروف اولی واقع شده حق است بر خداوند برکت دهد بر آنچه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عطا فرموده و مضاعف فرماید آنچه در حق او نوشته و اگر رسد ایام او </w:t>
      </w:r>
      <w:r w:rsidRPr="00B35D7A">
        <w:rPr>
          <w:rFonts w:ascii="Naskh MT for Bosch School" w:hAnsi="Naskh MT for Bosch School" w:cs="Naskh MT for Bosch School"/>
          <w:color w:val="4F6228" w:themeColor="accent3" w:themeShade="80"/>
          <w:sz w:val="28"/>
          <w:szCs w:val="28"/>
          <w:rtl/>
        </w:rPr>
        <w:lastRenderedPageBreak/>
        <w:t>ب</w:t>
      </w:r>
      <w:r w:rsidR="00C919E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فرض است از برای او که نصرت فرماید محقق دین</w:t>
      </w:r>
      <w:r w:rsidR="00163147" w:rsidRPr="00B35D7A">
        <w:rPr>
          <w:rFonts w:ascii="Naskh MT for Bosch School" w:hAnsi="Naskh MT for Bosch School" w:cs="Naskh MT for Bosch School"/>
          <w:color w:val="4F6228" w:themeColor="accent3" w:themeShade="80"/>
          <w:sz w:val="28"/>
          <w:szCs w:val="28"/>
          <w:rtl/>
        </w:rPr>
        <w:t xml:space="preserve"> را و از سؤ</w:t>
      </w:r>
      <w:r w:rsidRPr="00B35D7A">
        <w:rPr>
          <w:rFonts w:ascii="Naskh MT for Bosch School" w:hAnsi="Naskh MT for Bosch School" w:cs="Naskh MT for Bosch School"/>
          <w:color w:val="4F6228" w:themeColor="accent3" w:themeShade="80"/>
          <w:sz w:val="28"/>
          <w:szCs w:val="28"/>
          <w:rtl/>
        </w:rPr>
        <w:t>ال فرماید تخفیف در اعمال در آنچه بر ایشان صعب بوده و طلب سلطنت نماید از او الی یوم القیم</w:t>
      </w:r>
      <w:r w:rsidR="00C919ED"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که او است معطی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Pr="00B35D7A">
        <w:rPr>
          <w:rFonts w:ascii="Naskh MT for Bosch School" w:hAnsi="Naskh MT for Bosch School" w:cs="Naskh MT for Bosch School"/>
          <w:color w:val="4F6228" w:themeColor="accent3" w:themeShade="80"/>
          <w:sz w:val="28"/>
          <w:szCs w:val="28"/>
          <w:rtl/>
        </w:rPr>
        <w:t xml:space="preserve"> حق او را و اگر عطا فرمود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کسی را ن</w:t>
      </w:r>
      <w:r w:rsidR="009E7F64"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رسد ب</w:t>
      </w:r>
      <w:r w:rsidR="00C919E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حکم خداوند از اون بگیرد و او است احق از او مثل آنکه در سایر</w:t>
      </w:r>
      <w:r w:rsidR="00163147"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احکام امری که من الله شد </w:t>
      </w:r>
      <w:r w:rsidRPr="00C92359">
        <w:rPr>
          <w:rFonts w:ascii="Naskh MT for Bosch School" w:hAnsi="Naskh MT for Bosch School" w:cs="Naskh MT for Bosch School"/>
          <w:color w:val="4F6228" w:themeColor="accent3" w:themeShade="80"/>
          <w:sz w:val="28"/>
          <w:szCs w:val="28"/>
          <w:highlight w:val="yellow"/>
          <w:rtl/>
        </w:rPr>
        <w:t>ن</w:t>
      </w:r>
      <w:r w:rsidR="00C92359" w:rsidRPr="00C92359">
        <w:rPr>
          <w:rFonts w:ascii="Naskh MT for Bosch School" w:hAnsi="Naskh MT for Bosch School" w:cs="Naskh MT for Bosch School"/>
          <w:color w:val="4F6228" w:themeColor="accent3" w:themeShade="80"/>
          <w:sz w:val="28"/>
          <w:szCs w:val="28"/>
          <w:highlight w:val="yellow"/>
          <w:rtl/>
        </w:rPr>
        <w:t>می</w:t>
      </w:r>
      <w:r w:rsidRPr="00C92359">
        <w:rPr>
          <w:rFonts w:ascii="Naskh MT for Bosch School" w:hAnsi="Naskh MT for Bosch School" w:cs="Naskh MT for Bosch School"/>
          <w:color w:val="4F6228" w:themeColor="accent3" w:themeShade="80"/>
          <w:sz w:val="28"/>
          <w:szCs w:val="28"/>
          <w:highlight w:val="yellow"/>
          <w:rtl/>
        </w:rPr>
        <w:t>تواند</w:t>
      </w:r>
      <w:r w:rsidRPr="00B35D7A">
        <w:rPr>
          <w:rFonts w:ascii="Naskh MT for Bosch School" w:hAnsi="Naskh MT for Bosch School" w:cs="Naskh MT for Bosch School"/>
          <w:color w:val="4F6228" w:themeColor="accent3" w:themeShade="80"/>
          <w:sz w:val="28"/>
          <w:szCs w:val="28"/>
          <w:rtl/>
        </w:rPr>
        <w:t xml:space="preserve"> کسی در او رخنه نماید و محتجب نگردد از محبوب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w:t>
      </w:r>
      <w:r w:rsidR="00C919E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هیچ</w:t>
      </w:r>
      <w:r w:rsidR="00C92359">
        <w:rPr>
          <w:rFonts w:ascii="Naskh MT for Bosch School" w:hAnsi="Naskh MT for Bosch School" w:cs="Naskh MT for Bosch School"/>
          <w:color w:val="4F6228" w:themeColor="accent3" w:themeShade="80"/>
          <w:sz w:val="28"/>
          <w:szCs w:val="28"/>
          <w:rtl/>
        </w:rPr>
        <w:t xml:space="preserve"> </w:t>
      </w:r>
      <w:r w:rsidR="00C92359" w:rsidRPr="00C92359">
        <w:rPr>
          <w:rFonts w:ascii="Naskh MT for Bosch School" w:hAnsi="Naskh MT for Bosch School" w:cs="Naskh MT for Bosch School"/>
          <w:color w:val="4F6228" w:themeColor="accent3" w:themeShade="80"/>
          <w:sz w:val="28"/>
          <w:szCs w:val="28"/>
          <w:highlight w:val="yellow"/>
          <w:rtl/>
        </w:rPr>
        <w:t>ش</w:t>
      </w:r>
      <w:r w:rsidRPr="00C92359">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که آنچه او دارد از او بوده قبل از ظهور او و نصرت کند او را و اگر امر ب</w:t>
      </w:r>
      <w:r w:rsidR="00C919E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جهاد فرماید ب</w:t>
      </w:r>
      <w:r w:rsidR="00C919E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علو افتخار در سبیل او شهید گردد که اسم اون در دیوان مقربین</w:t>
      </w:r>
      <w:r w:rsidR="00236FAF" w:rsidRPr="00B35D7A">
        <w:rPr>
          <w:rFonts w:ascii="Naskh MT for Bosch School" w:hAnsi="Naskh MT for Bosch School" w:cs="Naskh MT for Bosch School"/>
          <w:color w:val="4F6228" w:themeColor="accent3" w:themeShade="80"/>
          <w:sz w:val="28"/>
          <w:szCs w:val="28"/>
          <w:rtl/>
        </w:rPr>
        <w:t xml:space="preserve"> ثبت گردد و الا</w:t>
      </w:r>
      <w:r w:rsidRPr="00B35D7A">
        <w:rPr>
          <w:rFonts w:ascii="Naskh MT for Bosch School" w:hAnsi="Naskh MT for Bosch School" w:cs="Naskh MT for Bosch School"/>
          <w:color w:val="4F6228" w:themeColor="accent3" w:themeShade="80"/>
          <w:sz w:val="28"/>
          <w:szCs w:val="28"/>
          <w:rtl/>
        </w:rPr>
        <w:t xml:space="preserve"> خواهد رفت از این عالم و ذکری از او نخواهد بود نه این است که در ایام محموده تعزیه داری کند از برای</w:t>
      </w:r>
      <w:r w:rsidR="00236FAF" w:rsidRPr="00B35D7A">
        <w:rPr>
          <w:rFonts w:ascii="Naskh MT for Bosch School" w:hAnsi="Naskh MT for Bosch School" w:cs="Naskh MT for Bosch School"/>
          <w:color w:val="4F6228" w:themeColor="accent3" w:themeShade="80"/>
          <w:sz w:val="28"/>
          <w:szCs w:val="28"/>
          <w:rtl/>
        </w:rPr>
        <w:t xml:space="preserve"> حق چنانچه سنت </w:t>
      </w:r>
      <w:r w:rsidR="00D01FAC" w:rsidRPr="00B35D7A">
        <w:rPr>
          <w:rFonts w:ascii="Naskh MT for Bosch School" w:hAnsi="Naskh MT for Bosch School" w:cs="Naskh MT for Bosch School"/>
          <w:color w:val="4F6228" w:themeColor="accent3" w:themeShade="80"/>
          <w:sz w:val="28"/>
          <w:szCs w:val="28"/>
          <w:rtl/>
        </w:rPr>
        <w:t>کل</w:t>
      </w:r>
      <w:r w:rsidR="00236FAF" w:rsidRPr="00B35D7A">
        <w:rPr>
          <w:rFonts w:ascii="Naskh MT for Bosch School" w:hAnsi="Naskh MT for Bosch School" w:cs="Naskh MT for Bosch School"/>
          <w:color w:val="4F6228" w:themeColor="accent3" w:themeShade="80"/>
          <w:sz w:val="28"/>
          <w:szCs w:val="28"/>
          <w:rtl/>
        </w:rPr>
        <w:t xml:space="preserve"> مؤ</w:t>
      </w:r>
      <w:r w:rsidRPr="00B35D7A">
        <w:rPr>
          <w:rFonts w:ascii="Naskh MT for Bosch School" w:hAnsi="Naskh MT for Bosch School" w:cs="Naskh MT for Bosch School"/>
          <w:color w:val="4F6228" w:themeColor="accent3" w:themeShade="80"/>
          <w:sz w:val="28"/>
          <w:szCs w:val="28"/>
          <w:rtl/>
        </w:rPr>
        <w:t>منین ب</w:t>
      </w:r>
      <w:r w:rsidR="00C919E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قرآن بود از اعالی و ادانی بر تعزیه داری رسول و اوصیای رسول خود و ذکر ماجری علی شیعتهم ولی باز در وقت ظهور همان کسی که تعزیه داری </w:t>
      </w:r>
      <w:r w:rsidR="009E7F64"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نمود و از برای اوصیای دین او تضرع و گریه </w:t>
      </w:r>
      <w:r w:rsidR="009E7F64"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نمود از اولوالحکم جالس و ظالم گشته بر او واولوالعلم مفتی بر او و سای</w:t>
      </w:r>
      <w:r w:rsidR="00236FAF" w:rsidRPr="00B35D7A">
        <w:rPr>
          <w:rFonts w:ascii="Naskh MT for Bosch School" w:hAnsi="Naskh MT for Bosch School" w:cs="Naskh MT for Bosch School"/>
          <w:color w:val="4F6228" w:themeColor="accent3" w:themeShade="80"/>
          <w:sz w:val="28"/>
          <w:szCs w:val="28"/>
          <w:rtl/>
        </w:rPr>
        <w:t>ر</w:t>
      </w:r>
      <w:r w:rsidRPr="00B35D7A">
        <w:rPr>
          <w:rFonts w:ascii="Naskh MT for Bosch School" w:hAnsi="Naskh MT for Bosch School" w:cs="Naskh MT for Bosch School"/>
          <w:color w:val="4F6228" w:themeColor="accent3" w:themeShade="80"/>
          <w:sz w:val="28"/>
          <w:szCs w:val="28"/>
          <w:rtl/>
        </w:rPr>
        <w:t xml:space="preserve"> در حجاب محتجبین ذکر آنچه قبل واقع شده نموده لعل بعد مرتکب نشود امری را که باعث خلود او در نار گردد و این</w:t>
      </w:r>
      <w:r w:rsidR="00236FAF" w:rsidRPr="00B35D7A">
        <w:rPr>
          <w:rFonts w:ascii="Naskh MT for Bosch School" w:hAnsi="Naskh MT for Bosch School" w:cs="Naskh MT for Bosch School"/>
          <w:color w:val="4F6228" w:themeColor="accent3" w:themeShade="80"/>
          <w:sz w:val="28"/>
          <w:szCs w:val="28"/>
          <w:rtl/>
        </w:rPr>
        <w:t xml:space="preserve"> همه تأ</w:t>
      </w:r>
      <w:r w:rsidRPr="00B35D7A">
        <w:rPr>
          <w:rFonts w:ascii="Naskh MT for Bosch School" w:hAnsi="Naskh MT for Bosch School" w:cs="Naskh MT for Bosch School"/>
          <w:color w:val="4F6228" w:themeColor="accent3" w:themeShade="80"/>
          <w:sz w:val="28"/>
          <w:szCs w:val="28"/>
          <w:rtl/>
        </w:rPr>
        <w:t>کید در بیان شده که احدی</w:t>
      </w:r>
      <w:r w:rsidR="00C919ED"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احدی</w:t>
      </w:r>
      <w:r w:rsidR="00236FAF" w:rsidRPr="00B35D7A">
        <w:rPr>
          <w:rFonts w:ascii="Naskh MT for Bosch School" w:hAnsi="Naskh MT for Bosch School" w:cs="Naskh MT for Bosch School"/>
          <w:color w:val="4F6228" w:themeColor="accent3" w:themeShade="80"/>
          <w:sz w:val="28"/>
          <w:szCs w:val="28"/>
          <w:rtl/>
        </w:rPr>
        <w:t xml:space="preserve"> را مح</w:t>
      </w:r>
      <w:r w:rsidRPr="00B35D7A">
        <w:rPr>
          <w:rFonts w:ascii="Naskh MT for Bosch School" w:hAnsi="Naskh MT for Bosch School" w:cs="Naskh MT for Bosch School"/>
          <w:color w:val="4F6228" w:themeColor="accent3" w:themeShade="80"/>
          <w:sz w:val="28"/>
          <w:szCs w:val="28"/>
          <w:rtl/>
        </w:rPr>
        <w:t>زون نکند لعل صاحب امر و خلق مطلق محزون نگردد از اشباح در مرایا اگر مقبل</w:t>
      </w:r>
      <w:r w:rsidR="00236FAF" w:rsidRPr="00B35D7A">
        <w:rPr>
          <w:rFonts w:ascii="Naskh MT for Bosch School" w:hAnsi="Naskh MT for Bosch School" w:cs="Naskh MT for Bosch School"/>
          <w:color w:val="4F6228" w:themeColor="accent3" w:themeShade="80"/>
          <w:sz w:val="28"/>
          <w:szCs w:val="28"/>
          <w:rtl/>
        </w:rPr>
        <w:t xml:space="preserve"> </w:t>
      </w:r>
      <w:r w:rsidR="00DA0603" w:rsidRPr="00B35D7A">
        <w:rPr>
          <w:rFonts w:ascii="Naskh MT for Bosch School" w:hAnsi="Naskh MT for Bosch School" w:cs="Naskh MT for Bosch School"/>
          <w:color w:val="4F6228" w:themeColor="accent3" w:themeShade="80"/>
          <w:sz w:val="28"/>
          <w:szCs w:val="28"/>
          <w:rtl/>
        </w:rPr>
        <w:t>به او</w:t>
      </w:r>
      <w:r w:rsidR="00236FAF" w:rsidRPr="00B35D7A">
        <w:rPr>
          <w:rFonts w:ascii="Naskh MT for Bosch School" w:hAnsi="Naskh MT for Bosch School" w:cs="Naskh MT for Bosch School"/>
          <w:color w:val="4F6228" w:themeColor="accent3" w:themeShade="80"/>
          <w:sz w:val="28"/>
          <w:szCs w:val="28"/>
          <w:rtl/>
        </w:rPr>
        <w:t xml:space="preserve"> باشند و الا</w:t>
      </w:r>
      <w:r w:rsidRPr="00B35D7A">
        <w:rPr>
          <w:rFonts w:ascii="Naskh MT for Bosch School" w:hAnsi="Naskh MT for Bosch School" w:cs="Naskh MT for Bosch School"/>
          <w:color w:val="4F6228" w:themeColor="accent3" w:themeShade="80"/>
          <w:sz w:val="28"/>
          <w:szCs w:val="28"/>
          <w:rtl/>
        </w:rPr>
        <w:t xml:space="preserve"> لا شئ</w:t>
      </w:r>
      <w:r w:rsidR="00177277"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های محض که از اول عمر تا آخر ب</w:t>
      </w:r>
      <w:r w:rsidR="0017727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منتهای احتیاط و اجتهاد عبادت و عمل از برای خدا </w:t>
      </w:r>
      <w:r w:rsidR="00610FA3" w:rsidRPr="00B35D7A">
        <w:rPr>
          <w:rFonts w:ascii="Naskh MT for Bosch School" w:hAnsi="Naskh MT for Bosch School" w:cs="Naskh MT for Bosch School"/>
          <w:color w:val="4F6228" w:themeColor="accent3" w:themeShade="80"/>
          <w:sz w:val="28"/>
          <w:szCs w:val="28"/>
          <w:rtl/>
        </w:rPr>
        <w:t>می‌کنند</w:t>
      </w:r>
      <w:r w:rsidRPr="00B35D7A">
        <w:rPr>
          <w:rFonts w:ascii="Naskh MT for Bosch School" w:hAnsi="Naskh MT for Bosch School" w:cs="Naskh MT for Bosch School"/>
          <w:color w:val="4F6228" w:themeColor="accent3" w:themeShade="80"/>
          <w:sz w:val="28"/>
          <w:szCs w:val="28"/>
          <w:rtl/>
        </w:rPr>
        <w:t xml:space="preserve"> ولی نزد ظهور</w:t>
      </w:r>
      <w:r w:rsidR="00177277"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ظهور الله میت صرفند چه ثمر </w:t>
      </w:r>
      <w:r w:rsidR="009E7F64"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بخشد اعمال ایشان را بلکه بقدر ذکر لا شئ که لا شئ است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Pr="00B35D7A">
        <w:rPr>
          <w:rFonts w:ascii="Naskh MT for Bosch School" w:hAnsi="Naskh MT for Bosch School" w:cs="Naskh MT for Bosch School"/>
          <w:color w:val="4F6228" w:themeColor="accent3" w:themeShade="80"/>
          <w:sz w:val="28"/>
          <w:szCs w:val="28"/>
          <w:rtl/>
        </w:rPr>
        <w:t>لایق نیستند و حکم ن</w:t>
      </w:r>
      <w:r w:rsidR="009E7F64"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تواند کسی کند ا</w:t>
      </w:r>
      <w:r w:rsidR="00236FAF" w:rsidRPr="00B35D7A">
        <w:rPr>
          <w:rFonts w:ascii="Naskh MT for Bosch School" w:hAnsi="Naskh MT for Bosch School" w:cs="Naskh MT for Bosch School"/>
          <w:color w:val="4F6228" w:themeColor="accent3" w:themeShade="80"/>
          <w:sz w:val="28"/>
          <w:szCs w:val="28"/>
          <w:rtl/>
        </w:rPr>
        <w:t>لا</w:t>
      </w:r>
      <w:r w:rsidRPr="00B35D7A">
        <w:rPr>
          <w:rFonts w:ascii="Naskh MT for Bosch School" w:hAnsi="Naskh MT for Bosch School" w:cs="Naskh MT for Bosch School"/>
          <w:color w:val="4F6228" w:themeColor="accent3" w:themeShade="80"/>
          <w:sz w:val="28"/>
          <w:szCs w:val="28"/>
          <w:rtl/>
        </w:rPr>
        <w:t xml:space="preserve">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236FAF" w:rsidRPr="00B35D7A">
        <w:rPr>
          <w:rFonts w:ascii="Naskh MT for Bosch School" w:hAnsi="Naskh MT for Bosch School" w:cs="Naskh MT for Bosch School"/>
          <w:color w:val="4F6228" w:themeColor="accent3" w:themeShade="80"/>
          <w:sz w:val="28"/>
          <w:szCs w:val="28"/>
          <w:rtl/>
        </w:rPr>
        <w:t>و اون شجرۀ</w:t>
      </w:r>
      <w:r w:rsidRPr="00B35D7A">
        <w:rPr>
          <w:rFonts w:ascii="Naskh MT for Bosch School" w:hAnsi="Naskh MT for Bosch School" w:cs="Naskh MT for Bosch School"/>
          <w:color w:val="4F6228" w:themeColor="accent3" w:themeShade="80"/>
          <w:sz w:val="28"/>
          <w:szCs w:val="28"/>
          <w:rtl/>
        </w:rPr>
        <w:t xml:space="preserve"> طیبه است که ب</w:t>
      </w:r>
      <w:r w:rsidR="0017727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آیات بینات ظاهر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از برای رضای خداوند و تجدید دین او و حکم ب</w:t>
      </w:r>
      <w:r w:rsidR="0017727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حق در ما بین اهل بیان و حکم ب</w:t>
      </w:r>
      <w:r w:rsidR="0017727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عدل بر نفسی که داخل نشده</w:t>
      </w:r>
      <w:r w:rsidR="00236FAF" w:rsidRPr="00B35D7A">
        <w:rPr>
          <w:rFonts w:ascii="Naskh MT for Bosch School" w:hAnsi="Naskh MT for Bosch School" w:cs="Naskh MT for Bosch School"/>
          <w:color w:val="4F6228" w:themeColor="accent3" w:themeShade="80"/>
          <w:sz w:val="28"/>
          <w:szCs w:val="28"/>
          <w:rtl/>
        </w:rPr>
        <w:t xml:space="preserve"> اگر تا آن روز مانده باشد و الا</w:t>
      </w:r>
      <w:r w:rsidRPr="00B35D7A">
        <w:rPr>
          <w:rFonts w:ascii="Naskh MT for Bosch School" w:hAnsi="Naskh MT for Bosch School" w:cs="Naskh MT for Bosch School"/>
          <w:color w:val="4F6228" w:themeColor="accent3" w:themeShade="80"/>
          <w:sz w:val="28"/>
          <w:szCs w:val="28"/>
          <w:rtl/>
        </w:rPr>
        <w:t xml:space="preserve"> کجا پسندند بر خود سلاطین بیان که آب بیاشامند و نفسی بر روی ارض غیر</w:t>
      </w:r>
      <w:r w:rsidR="00236FAF" w:rsidRPr="00B35D7A">
        <w:rPr>
          <w:rFonts w:ascii="Naskh MT for Bosch School" w:hAnsi="Naskh MT for Bosch School" w:cs="Naskh MT for Bosch School"/>
          <w:color w:val="4F6228" w:themeColor="accent3" w:themeShade="80"/>
          <w:sz w:val="28"/>
          <w:szCs w:val="28"/>
          <w:rtl/>
        </w:rPr>
        <w:t xml:space="preserve"> مؤ</w:t>
      </w:r>
      <w:r w:rsidRPr="00B35D7A">
        <w:rPr>
          <w:rFonts w:ascii="Naskh MT for Bosch School" w:hAnsi="Naskh MT for Bosch School" w:cs="Naskh MT for Bosch School"/>
          <w:color w:val="4F6228" w:themeColor="accent3" w:themeShade="80"/>
          <w:sz w:val="28"/>
          <w:szCs w:val="28"/>
          <w:rtl/>
        </w:rPr>
        <w:t>من ب</w:t>
      </w:r>
      <w:r w:rsidR="0017727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خداوند و دین او باشد و از برای غیر اولوالسلطن</w:t>
      </w:r>
      <w:r w:rsidR="00177277"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در دین بیان جایز نیست و از برای ایشان بر منسوبین ب</w:t>
      </w:r>
      <w:r w:rsidR="0017727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دین بیان جائز </w:t>
      </w:r>
      <w:r w:rsidRPr="00B35D7A">
        <w:rPr>
          <w:rFonts w:ascii="Naskh MT for Bosch School" w:hAnsi="Naskh MT for Bosch School" w:cs="Naskh MT for Bosch School"/>
          <w:color w:val="4F6228" w:themeColor="accent3" w:themeShade="80"/>
          <w:sz w:val="28"/>
          <w:szCs w:val="28"/>
          <w:rtl/>
        </w:rPr>
        <w:lastRenderedPageBreak/>
        <w:t>نیست در هیچ</w:t>
      </w:r>
      <w:r w:rsidR="00236FAF" w:rsidRPr="00B35D7A">
        <w:rPr>
          <w:rFonts w:ascii="Naskh MT for Bosch School" w:hAnsi="Naskh MT for Bosch School" w:cs="Naskh MT for Bosch School"/>
          <w:color w:val="4F6228" w:themeColor="accent3" w:themeShade="80"/>
          <w:sz w:val="28"/>
          <w:szCs w:val="28"/>
          <w:rtl/>
        </w:rPr>
        <w:t xml:space="preserve"> شأ</w:t>
      </w:r>
      <w:r w:rsidRPr="00B35D7A">
        <w:rPr>
          <w:rFonts w:ascii="Naskh MT for Bosch School" w:hAnsi="Naskh MT for Bosch School" w:cs="Naskh MT for Bosch School"/>
          <w:color w:val="4F6228" w:themeColor="accent3" w:themeShade="80"/>
          <w:sz w:val="28"/>
          <w:szCs w:val="28"/>
          <w:rtl/>
        </w:rPr>
        <w:t>ن و در هیچ حال و در هیچ</w:t>
      </w:r>
      <w:r w:rsidR="00236FAF" w:rsidRPr="00B35D7A">
        <w:rPr>
          <w:rFonts w:ascii="Naskh MT for Bosch School" w:hAnsi="Naskh MT for Bosch School" w:cs="Naskh MT for Bosch School"/>
          <w:color w:val="4F6228" w:themeColor="accent3" w:themeShade="80"/>
          <w:sz w:val="28"/>
          <w:szCs w:val="28"/>
          <w:rtl/>
        </w:rPr>
        <w:t xml:space="preserve"> مورد الا</w:t>
      </w:r>
      <w:r w:rsidRPr="00B35D7A">
        <w:rPr>
          <w:rFonts w:ascii="Naskh MT for Bosch School" w:hAnsi="Naskh MT for Bosch School" w:cs="Naskh MT for Bosch School"/>
          <w:color w:val="4F6228" w:themeColor="accent3" w:themeShade="80"/>
          <w:sz w:val="28"/>
          <w:szCs w:val="28"/>
          <w:rtl/>
        </w:rPr>
        <w:t xml:space="preserve"> عند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و دون حکم</w:t>
      </w:r>
      <w:r w:rsidR="00915400" w:rsidRPr="00B35D7A">
        <w:rPr>
          <w:rFonts w:ascii="Naskh MT for Bosch School" w:hAnsi="Naskh MT for Bosch School" w:cs="Naskh MT for Bosch School"/>
          <w:color w:val="4F6228" w:themeColor="accent3" w:themeShade="80"/>
          <w:sz w:val="28"/>
          <w:szCs w:val="28"/>
          <w:rtl/>
        </w:rPr>
        <w:t xml:space="preserve"> </w:t>
      </w:r>
      <w:r w:rsidR="006C69A4" w:rsidRPr="00B35D7A">
        <w:rPr>
          <w:rFonts w:ascii="Naskh MT for Bosch School" w:hAnsi="Naskh MT for Bosch School" w:cs="Naskh MT for Bosch School"/>
          <w:color w:val="4F6228" w:themeColor="accent3" w:themeShade="80"/>
          <w:sz w:val="28"/>
          <w:szCs w:val="28"/>
          <w:rtl/>
        </w:rPr>
        <w:t>مومنین</w:t>
      </w:r>
    </w:p>
    <w:p w14:paraId="2DAC8CAA" w14:textId="4F9D3212" w:rsidR="00C92359" w:rsidRDefault="00C92359" w:rsidP="00942965">
      <w:pPr>
        <w:jc w:val="both"/>
        <w:rPr>
          <w:rFonts w:ascii="Naskh MT for Bosch School" w:hAnsi="Naskh MT for Bosch School" w:cs="Naskh MT for Bosch School"/>
          <w:color w:val="4F6228" w:themeColor="accent3" w:themeShade="80"/>
          <w:sz w:val="28"/>
          <w:szCs w:val="28"/>
          <w:rtl/>
        </w:rPr>
      </w:pPr>
      <w:r w:rsidRPr="00C92359">
        <w:rPr>
          <w:rFonts w:ascii="Naskh MT for Bosch School" w:hAnsi="Naskh MT for Bosch School" w:cs="Naskh MT for Bosch School" w:hint="cs"/>
          <w:color w:val="4F6228" w:themeColor="accent3" w:themeShade="80"/>
          <w:sz w:val="28"/>
          <w:szCs w:val="28"/>
          <w:highlight w:val="yellow"/>
          <w:rtl/>
        </w:rPr>
        <w:t>***ص82***</w:t>
      </w:r>
    </w:p>
    <w:p w14:paraId="20C9276E" w14:textId="73AA2F40" w:rsidR="006C69A4" w:rsidRPr="00B35D7A" w:rsidRDefault="00C92359" w:rsidP="00942965">
      <w:pPr>
        <w:jc w:val="both"/>
        <w:rPr>
          <w:rFonts w:ascii="Naskh MT for Bosch School" w:hAnsi="Naskh MT for Bosch School" w:cs="Naskh MT for Bosch School"/>
          <w:color w:val="4F6228" w:themeColor="accent3" w:themeShade="80"/>
          <w:sz w:val="28"/>
          <w:szCs w:val="28"/>
        </w:rPr>
      </w:pPr>
      <w:r w:rsidRPr="00C92359">
        <w:rPr>
          <w:rFonts w:ascii="Naskh MT for Bosch School" w:hAnsi="Naskh MT for Bosch School" w:cs="Naskh MT for Bosch School" w:hint="cs"/>
          <w:color w:val="4F6228" w:themeColor="accent3" w:themeShade="80"/>
          <w:sz w:val="28"/>
          <w:szCs w:val="28"/>
          <w:highlight w:val="yellow"/>
          <w:rtl/>
        </w:rPr>
        <w:t xml:space="preserve">مومنین </w:t>
      </w:r>
      <w:r w:rsidR="006C69A4" w:rsidRPr="00C92359">
        <w:rPr>
          <w:rFonts w:ascii="Naskh MT for Bosch School" w:hAnsi="Naskh MT for Bosch School" w:cs="Naskh MT for Bosch School"/>
          <w:color w:val="4F6228" w:themeColor="accent3" w:themeShade="80"/>
          <w:sz w:val="28"/>
          <w:szCs w:val="28"/>
          <w:highlight w:val="yellow"/>
          <w:rtl/>
        </w:rPr>
        <w:t xml:space="preserve"> </w:t>
      </w:r>
      <w:r w:rsidRPr="00C92359">
        <w:rPr>
          <w:rFonts w:ascii="Naskh MT for Bosch School" w:hAnsi="Naskh MT for Bosch School" w:cs="Naskh MT for Bosch School"/>
          <w:color w:val="4F6228" w:themeColor="accent3" w:themeShade="80"/>
          <w:sz w:val="28"/>
          <w:szCs w:val="28"/>
          <w:highlight w:val="yellow"/>
          <w:rtl/>
        </w:rPr>
        <w:t>ب</w:t>
      </w:r>
      <w:r w:rsidR="00DA0603" w:rsidRPr="00C92359">
        <w:rPr>
          <w:rFonts w:ascii="Naskh MT for Bosch School" w:hAnsi="Naskh MT for Bosch School" w:cs="Naskh MT for Bosch School"/>
          <w:color w:val="4F6228" w:themeColor="accent3" w:themeShade="80"/>
          <w:sz w:val="28"/>
          <w:szCs w:val="28"/>
          <w:highlight w:val="yellow"/>
          <w:rtl/>
        </w:rPr>
        <w:t>او</w:t>
      </w:r>
      <w:r w:rsidR="006C69A4" w:rsidRPr="00B35D7A">
        <w:rPr>
          <w:rFonts w:ascii="Naskh MT for Bosch School" w:hAnsi="Naskh MT for Bosch School" w:cs="Naskh MT for Bosch School"/>
          <w:color w:val="4F6228" w:themeColor="accent3" w:themeShade="80"/>
          <w:sz w:val="28"/>
          <w:szCs w:val="28"/>
          <w:rtl/>
        </w:rPr>
        <w:t xml:space="preserve"> و </w:t>
      </w:r>
      <w:r w:rsidR="006C69A4" w:rsidRPr="00C92359">
        <w:rPr>
          <w:rFonts w:ascii="Naskh MT for Bosch School" w:hAnsi="Naskh MT for Bosch School" w:cs="Naskh MT for Bosch School"/>
          <w:color w:val="4F6228" w:themeColor="accent3" w:themeShade="80"/>
          <w:sz w:val="28"/>
          <w:szCs w:val="28"/>
          <w:highlight w:val="yellow"/>
          <w:rtl/>
        </w:rPr>
        <w:t>ببیان</w:t>
      </w:r>
      <w:r w:rsidR="006C69A4" w:rsidRPr="00B35D7A">
        <w:rPr>
          <w:rFonts w:ascii="Naskh MT for Bosch School" w:hAnsi="Naskh MT for Bosch School" w:cs="Naskh MT for Bosch School"/>
          <w:color w:val="4F6228" w:themeColor="accent3" w:themeShade="80"/>
          <w:sz w:val="28"/>
          <w:szCs w:val="28"/>
          <w:rtl/>
        </w:rPr>
        <w:t xml:space="preserve"> که اذن داده شده از برای فتح بلاد که </w:t>
      </w:r>
      <w:r w:rsidR="00D01FAC" w:rsidRPr="00B35D7A">
        <w:rPr>
          <w:rFonts w:ascii="Naskh MT for Bosch School" w:hAnsi="Naskh MT for Bosch School" w:cs="Naskh MT for Bosch School"/>
          <w:color w:val="4F6228" w:themeColor="accent3" w:themeShade="80"/>
          <w:sz w:val="28"/>
          <w:szCs w:val="28"/>
          <w:rtl/>
        </w:rPr>
        <w:t>کل</w:t>
      </w:r>
      <w:r w:rsidR="006C69A4" w:rsidRPr="00B35D7A">
        <w:rPr>
          <w:rFonts w:ascii="Naskh MT for Bosch School" w:hAnsi="Naskh MT for Bosch School" w:cs="Naskh MT for Bosch School"/>
          <w:color w:val="4F6228" w:themeColor="accent3" w:themeShade="80"/>
          <w:sz w:val="28"/>
          <w:szCs w:val="28"/>
          <w:rtl/>
        </w:rPr>
        <w:t xml:space="preserve"> را در ظل ایمان ب</w:t>
      </w:r>
      <w:r w:rsidR="00177277" w:rsidRPr="00B35D7A">
        <w:rPr>
          <w:rFonts w:ascii="Naskh MT for Bosch School" w:hAnsi="Naskh MT for Bosch School" w:cs="Naskh MT for Bosch School" w:hint="cs"/>
          <w:color w:val="4F6228" w:themeColor="accent3" w:themeShade="80"/>
          <w:sz w:val="28"/>
          <w:szCs w:val="28"/>
          <w:rtl/>
        </w:rPr>
        <w:t xml:space="preserve">ه </w:t>
      </w:r>
      <w:r w:rsidR="006C69A4" w:rsidRPr="00B35D7A">
        <w:rPr>
          <w:rFonts w:ascii="Naskh MT for Bosch School" w:hAnsi="Naskh MT for Bosch School" w:cs="Naskh MT for Bosch School"/>
          <w:color w:val="4F6228" w:themeColor="accent3" w:themeShade="80"/>
          <w:sz w:val="28"/>
          <w:szCs w:val="28"/>
          <w:rtl/>
        </w:rPr>
        <w:t>خداوند و دین او وارد ساخته و بر منسوبین ب</w:t>
      </w:r>
      <w:r w:rsidR="00177277" w:rsidRPr="00B35D7A">
        <w:rPr>
          <w:rFonts w:ascii="Naskh MT for Bosch School" w:hAnsi="Naskh MT for Bosch School" w:cs="Naskh MT for Bosch School" w:hint="cs"/>
          <w:color w:val="4F6228" w:themeColor="accent3" w:themeShade="80"/>
          <w:sz w:val="28"/>
          <w:szCs w:val="28"/>
          <w:rtl/>
        </w:rPr>
        <w:t xml:space="preserve">ه </w:t>
      </w:r>
      <w:r w:rsidR="006C69A4" w:rsidRPr="00B35D7A">
        <w:rPr>
          <w:rFonts w:ascii="Naskh MT for Bosch School" w:hAnsi="Naskh MT for Bosch School" w:cs="Naskh MT for Bosch School"/>
          <w:color w:val="4F6228" w:themeColor="accent3" w:themeShade="80"/>
          <w:sz w:val="28"/>
          <w:szCs w:val="28"/>
          <w:rtl/>
        </w:rPr>
        <w:t>سوی بیان بقدر ذره حزن وارد نیاورده حتی در فتح اراضی هم بر اهل آن این حکم را نه پسندیده بلکه تا میسر بوده ب</w:t>
      </w:r>
      <w:r w:rsidR="00177277" w:rsidRPr="00B35D7A">
        <w:rPr>
          <w:rFonts w:ascii="Naskh MT for Bosch School" w:hAnsi="Naskh MT for Bosch School" w:cs="Naskh MT for Bosch School" w:hint="cs"/>
          <w:color w:val="4F6228" w:themeColor="accent3" w:themeShade="80"/>
          <w:sz w:val="28"/>
          <w:szCs w:val="28"/>
          <w:rtl/>
        </w:rPr>
        <w:t xml:space="preserve">ه </w:t>
      </w:r>
      <w:r w:rsidR="006C69A4" w:rsidRPr="00B35D7A">
        <w:rPr>
          <w:rFonts w:ascii="Naskh MT for Bosch School" w:hAnsi="Naskh MT for Bosch School" w:cs="Naskh MT for Bosch School"/>
          <w:color w:val="4F6228" w:themeColor="accent3" w:themeShade="80"/>
          <w:sz w:val="28"/>
          <w:szCs w:val="28"/>
          <w:rtl/>
        </w:rPr>
        <w:t>شئونات دیگر ایشان را داخل در دین خداوند فرموده و در نزد خلق غیر بصیر همیشه  متاع دنیا در نزد ایشان عزیز بوده ب</w:t>
      </w:r>
      <w:r w:rsidR="00177277" w:rsidRPr="00B35D7A">
        <w:rPr>
          <w:rFonts w:ascii="Naskh MT for Bosch School" w:hAnsi="Naskh MT for Bosch School" w:cs="Naskh MT for Bosch School" w:hint="cs"/>
          <w:color w:val="4F6228" w:themeColor="accent3" w:themeShade="80"/>
          <w:sz w:val="28"/>
          <w:szCs w:val="28"/>
          <w:rtl/>
        </w:rPr>
        <w:t xml:space="preserve">ه </w:t>
      </w:r>
      <w:r w:rsidR="006C69A4" w:rsidRPr="00B35D7A">
        <w:rPr>
          <w:rFonts w:ascii="Naskh MT for Bosch School" w:hAnsi="Naskh MT for Bosch School" w:cs="Naskh MT for Bosch School"/>
          <w:color w:val="4F6228" w:themeColor="accent3" w:themeShade="80"/>
          <w:sz w:val="28"/>
          <w:szCs w:val="28"/>
          <w:rtl/>
        </w:rPr>
        <w:t xml:space="preserve">اخذ آن بسا باشد داخل شوند دین خدا را و این حکم بر غیر اهل بیان است نه بر ایشان الا عند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Pr>
          <w:rFonts w:ascii="Naskh MT for Bosch School" w:hAnsi="Naskh MT for Bosch School" w:cs="Naskh MT for Bosch School"/>
          <w:color w:val="4F6228" w:themeColor="accent3" w:themeShade="80"/>
          <w:sz w:val="28"/>
          <w:szCs w:val="28"/>
          <w:rtl/>
        </w:rPr>
        <w:t xml:space="preserve">که </w:t>
      </w:r>
      <w:r w:rsidRPr="00C92359">
        <w:rPr>
          <w:rFonts w:ascii="Naskh MT for Bosch School" w:hAnsi="Naskh MT for Bosch School" w:cs="Naskh MT for Bosch School"/>
          <w:color w:val="4F6228" w:themeColor="accent3" w:themeShade="80"/>
          <w:sz w:val="28"/>
          <w:szCs w:val="28"/>
          <w:highlight w:val="yellow"/>
          <w:rtl/>
        </w:rPr>
        <w:t>امر</w:t>
      </w:r>
      <w:r w:rsidR="006C69A4" w:rsidRPr="00C92359">
        <w:rPr>
          <w:rFonts w:ascii="Naskh MT for Bosch School" w:hAnsi="Naskh MT for Bosch School" w:cs="Naskh MT for Bosch School"/>
          <w:color w:val="4F6228" w:themeColor="accent3" w:themeShade="80"/>
          <w:sz w:val="28"/>
          <w:szCs w:val="28"/>
          <w:highlight w:val="yellow"/>
          <w:rtl/>
        </w:rPr>
        <w:t>الله</w:t>
      </w:r>
      <w:r w:rsidR="006C69A4" w:rsidRPr="00B35D7A">
        <w:rPr>
          <w:rFonts w:ascii="Naskh MT for Bosch School" w:hAnsi="Naskh MT for Bosch School" w:cs="Naskh MT for Bosch School"/>
          <w:color w:val="4F6228" w:themeColor="accent3" w:themeShade="80"/>
          <w:sz w:val="28"/>
          <w:szCs w:val="28"/>
          <w:rtl/>
        </w:rPr>
        <w:t xml:space="preserve"> امر مشرقه از ساحت قدس او است آنچه </w:t>
      </w:r>
      <w:r w:rsidR="00DA0603" w:rsidRPr="00B35D7A">
        <w:rPr>
          <w:rFonts w:ascii="Naskh MT for Bosch School" w:hAnsi="Naskh MT for Bosch School" w:cs="Naskh MT for Bosch School"/>
          <w:color w:val="4F6228" w:themeColor="accent3" w:themeShade="80"/>
          <w:sz w:val="28"/>
          <w:szCs w:val="28"/>
          <w:rtl/>
        </w:rPr>
        <w:t>به او</w:t>
      </w:r>
      <w:r>
        <w:rPr>
          <w:rFonts w:ascii="Naskh MT for Bosch School" w:hAnsi="Naskh MT for Bosch School" w:cs="Naskh MT for Bosch School"/>
          <w:color w:val="4F6228" w:themeColor="accent3" w:themeShade="80"/>
          <w:sz w:val="28"/>
          <w:szCs w:val="28"/>
          <w:rtl/>
        </w:rPr>
        <w:t xml:space="preserve"> </w:t>
      </w:r>
      <w:r w:rsidRPr="00C92359">
        <w:rPr>
          <w:rFonts w:ascii="Naskh MT for Bosch School" w:hAnsi="Naskh MT for Bosch School" w:cs="Naskh MT for Bosch School"/>
          <w:color w:val="4F6228" w:themeColor="accent3" w:themeShade="80"/>
          <w:sz w:val="28"/>
          <w:szCs w:val="28"/>
          <w:highlight w:val="yellow"/>
          <w:rtl/>
        </w:rPr>
        <w:t>امر</w:t>
      </w:r>
      <w:r w:rsidR="006C69A4" w:rsidRPr="00C92359">
        <w:rPr>
          <w:rFonts w:ascii="Naskh MT for Bosch School" w:hAnsi="Naskh MT for Bosch School" w:cs="Naskh MT for Bosch School"/>
          <w:color w:val="4F6228" w:themeColor="accent3" w:themeShade="80"/>
          <w:sz w:val="28"/>
          <w:szCs w:val="28"/>
          <w:highlight w:val="yellow"/>
          <w:rtl/>
        </w:rPr>
        <w:t>الله</w:t>
      </w:r>
      <w:r w:rsidR="006C69A4" w:rsidRPr="00B35D7A">
        <w:rPr>
          <w:rFonts w:ascii="Naskh MT for Bosch School" w:hAnsi="Naskh MT for Bosch School" w:cs="Naskh MT for Bosch School"/>
          <w:color w:val="4F6228" w:themeColor="accent3" w:themeShade="80"/>
          <w:sz w:val="28"/>
          <w:szCs w:val="28"/>
          <w:rtl/>
        </w:rPr>
        <w:t xml:space="preserve"> مرتفع گردد بر </w:t>
      </w:r>
      <w:r w:rsidR="00D01FAC" w:rsidRPr="00B35D7A">
        <w:rPr>
          <w:rFonts w:ascii="Naskh MT for Bosch School" w:hAnsi="Naskh MT for Bosch School" w:cs="Naskh MT for Bosch School"/>
          <w:color w:val="4F6228" w:themeColor="accent3" w:themeShade="80"/>
          <w:sz w:val="28"/>
          <w:szCs w:val="28"/>
          <w:rtl/>
        </w:rPr>
        <w:t>کل</w:t>
      </w:r>
      <w:r w:rsidR="006C69A4" w:rsidRPr="00B35D7A">
        <w:rPr>
          <w:rFonts w:ascii="Naskh MT for Bosch School" w:hAnsi="Naskh MT for Bosch School" w:cs="Naskh MT for Bosch School"/>
          <w:color w:val="4F6228" w:themeColor="accent3" w:themeShade="80"/>
          <w:sz w:val="28"/>
          <w:szCs w:val="28"/>
          <w:rtl/>
        </w:rPr>
        <w:t xml:space="preserve"> هست که از قوۀ امکان خود ب</w:t>
      </w:r>
      <w:r w:rsidR="00177277" w:rsidRPr="00B35D7A">
        <w:rPr>
          <w:rFonts w:ascii="Naskh MT for Bosch School" w:hAnsi="Naskh MT for Bosch School" w:cs="Naskh MT for Bosch School" w:hint="cs"/>
          <w:color w:val="4F6228" w:themeColor="accent3" w:themeShade="80"/>
          <w:sz w:val="28"/>
          <w:szCs w:val="28"/>
          <w:rtl/>
        </w:rPr>
        <w:t xml:space="preserve">ه </w:t>
      </w:r>
      <w:r w:rsidR="006C69A4" w:rsidRPr="00B35D7A">
        <w:rPr>
          <w:rFonts w:ascii="Naskh MT for Bosch School" w:hAnsi="Naskh MT for Bosch School" w:cs="Naskh MT for Bosch School"/>
          <w:color w:val="4F6228" w:themeColor="accent3" w:themeShade="80"/>
          <w:sz w:val="28"/>
          <w:szCs w:val="28"/>
          <w:rtl/>
        </w:rPr>
        <w:t xml:space="preserve">وجود کونی ظاهر سازند </w:t>
      </w:r>
      <w:r w:rsidR="00D01FAC" w:rsidRPr="00B35D7A">
        <w:rPr>
          <w:rFonts w:ascii="Naskh MT for Bosch School" w:hAnsi="Naskh MT for Bosch School" w:cs="Naskh MT for Bosch School"/>
          <w:color w:val="4F6228" w:themeColor="accent3" w:themeShade="80"/>
          <w:sz w:val="28"/>
          <w:szCs w:val="28"/>
          <w:rtl/>
        </w:rPr>
        <w:t>کل</w:t>
      </w:r>
      <w:r w:rsidR="006C69A4" w:rsidRPr="00B35D7A">
        <w:rPr>
          <w:rFonts w:ascii="Naskh MT for Bosch School" w:hAnsi="Naskh MT for Bosch School" w:cs="Naskh MT for Bosch School"/>
          <w:color w:val="4F6228" w:themeColor="accent3" w:themeShade="80"/>
          <w:sz w:val="28"/>
          <w:szCs w:val="28"/>
          <w:rtl/>
        </w:rPr>
        <w:t xml:space="preserve"> علی قدر ما یدبر و یقدر فان العبد لم یقدر ان یدبر و لا یقدر الا باذن الله انه خیر مدبر و مقدر و خیر مرتفع و ممتنع لا ی</w:t>
      </w:r>
      <w:r w:rsidR="00177277" w:rsidRPr="00B35D7A">
        <w:rPr>
          <w:rFonts w:ascii="Naskh MT for Bosch School" w:hAnsi="Naskh MT for Bosch School" w:cs="Naskh MT for Bosch School" w:hint="cs"/>
          <w:color w:val="4F6228" w:themeColor="accent3" w:themeShade="80"/>
          <w:sz w:val="28"/>
          <w:szCs w:val="28"/>
          <w:rtl/>
        </w:rPr>
        <w:t>عز</w:t>
      </w:r>
      <w:r w:rsidR="006C69A4" w:rsidRPr="00B35D7A">
        <w:rPr>
          <w:rFonts w:ascii="Naskh MT for Bosch School" w:hAnsi="Naskh MT for Bosch School" w:cs="Naskh MT for Bosch School"/>
          <w:color w:val="4F6228" w:themeColor="accent3" w:themeShade="80"/>
          <w:sz w:val="28"/>
          <w:szCs w:val="28"/>
          <w:rtl/>
        </w:rPr>
        <w:t>ب من علمه من شیئ لا فی السموات و لا فی الأرض</w:t>
      </w:r>
      <w:r>
        <w:rPr>
          <w:rFonts w:ascii="Naskh MT for Bosch School" w:hAnsi="Naskh MT for Bosch School" w:cs="Naskh MT for Bosch School"/>
          <w:color w:val="4F6228" w:themeColor="accent3" w:themeShade="80"/>
          <w:sz w:val="28"/>
          <w:szCs w:val="28"/>
          <w:rtl/>
        </w:rPr>
        <w:t xml:space="preserve"> و لا ما بینهما و لا یعجزه من </w:t>
      </w:r>
      <w:r w:rsidRPr="00C92359">
        <w:rPr>
          <w:rFonts w:ascii="Naskh MT for Bosch School" w:hAnsi="Naskh MT for Bosch School" w:cs="Naskh MT for Bosch School"/>
          <w:color w:val="4F6228" w:themeColor="accent3" w:themeShade="80"/>
          <w:sz w:val="28"/>
          <w:szCs w:val="28"/>
          <w:highlight w:val="yellow"/>
          <w:rtl/>
        </w:rPr>
        <w:t>ش</w:t>
      </w:r>
      <w:r w:rsidR="006C69A4" w:rsidRPr="00C92359">
        <w:rPr>
          <w:rFonts w:ascii="Naskh MT for Bosch School" w:hAnsi="Naskh MT for Bosch School" w:cs="Naskh MT for Bosch School"/>
          <w:color w:val="4F6228" w:themeColor="accent3" w:themeShade="80"/>
          <w:sz w:val="28"/>
          <w:szCs w:val="28"/>
          <w:highlight w:val="yellow"/>
          <w:rtl/>
        </w:rPr>
        <w:t>ئ</w:t>
      </w:r>
      <w:r w:rsidR="006C69A4" w:rsidRPr="00B35D7A">
        <w:rPr>
          <w:rFonts w:ascii="Naskh MT for Bosch School" w:hAnsi="Naskh MT for Bosch School" w:cs="Naskh MT for Bosch School"/>
          <w:color w:val="4F6228" w:themeColor="accent3" w:themeShade="80"/>
          <w:sz w:val="28"/>
          <w:szCs w:val="28"/>
          <w:rtl/>
        </w:rPr>
        <w:t xml:space="preserve"> لا فی ملکوت الامر و لا الخلق و لا ما دونهما یخلق ما یشاء بأمره إنه علی </w:t>
      </w:r>
      <w:r w:rsidR="00D01FAC" w:rsidRPr="00B35D7A">
        <w:rPr>
          <w:rFonts w:ascii="Naskh MT for Bosch School" w:hAnsi="Naskh MT for Bosch School" w:cs="Naskh MT for Bosch School"/>
          <w:color w:val="4F6228" w:themeColor="accent3" w:themeShade="80"/>
          <w:sz w:val="28"/>
          <w:szCs w:val="28"/>
          <w:rtl/>
        </w:rPr>
        <w:t>کل</w:t>
      </w:r>
      <w:r>
        <w:rPr>
          <w:rFonts w:ascii="Naskh MT for Bosch School" w:hAnsi="Naskh MT for Bosch School" w:cs="Naskh MT for Bosch School"/>
          <w:color w:val="4F6228" w:themeColor="accent3" w:themeShade="80"/>
          <w:sz w:val="28"/>
          <w:szCs w:val="28"/>
          <w:rtl/>
        </w:rPr>
        <w:t xml:space="preserve"> </w:t>
      </w:r>
      <w:r w:rsidRPr="00C92359">
        <w:rPr>
          <w:rFonts w:ascii="Naskh MT for Bosch School" w:hAnsi="Naskh MT for Bosch School" w:cs="Naskh MT for Bosch School"/>
          <w:color w:val="4F6228" w:themeColor="accent3" w:themeShade="80"/>
          <w:sz w:val="28"/>
          <w:szCs w:val="28"/>
          <w:highlight w:val="yellow"/>
          <w:rtl/>
        </w:rPr>
        <w:t>ش</w:t>
      </w:r>
      <w:r w:rsidR="006C69A4" w:rsidRPr="00C92359">
        <w:rPr>
          <w:rFonts w:ascii="Naskh MT for Bosch School" w:hAnsi="Naskh MT for Bosch School" w:cs="Naskh MT for Bosch School"/>
          <w:color w:val="4F6228" w:themeColor="accent3" w:themeShade="80"/>
          <w:sz w:val="28"/>
          <w:szCs w:val="28"/>
          <w:highlight w:val="yellow"/>
          <w:rtl/>
        </w:rPr>
        <w:t>ئ</w:t>
      </w:r>
      <w:r w:rsidR="006C69A4" w:rsidRPr="00B35D7A">
        <w:rPr>
          <w:rFonts w:ascii="Naskh MT for Bosch School" w:hAnsi="Naskh MT for Bosch School" w:cs="Naskh MT for Bosch School"/>
          <w:color w:val="4F6228" w:themeColor="accent3" w:themeShade="80"/>
          <w:sz w:val="28"/>
          <w:szCs w:val="28"/>
          <w:rtl/>
        </w:rPr>
        <w:t xml:space="preserve"> قدیر</w:t>
      </w:r>
      <w:r w:rsidR="00177277" w:rsidRPr="00B35D7A">
        <w:rPr>
          <w:rFonts w:ascii="Naskh MT for Bosch School" w:hAnsi="Naskh MT for Bosch School" w:cs="Naskh MT for Bosch School" w:hint="cs"/>
          <w:color w:val="4F6228" w:themeColor="accent3" w:themeShade="80"/>
          <w:sz w:val="28"/>
          <w:szCs w:val="28"/>
          <w:rtl/>
        </w:rPr>
        <w:t>.</w:t>
      </w:r>
    </w:p>
    <w:p w14:paraId="5FFA7C61" w14:textId="77777777" w:rsidR="006C69A4" w:rsidRPr="00B35D7A" w:rsidRDefault="006C69A4" w:rsidP="00C73A45">
      <w:pPr>
        <w:jc w:val="both"/>
        <w:rPr>
          <w:rFonts w:ascii="Naskh MT for Bosch School" w:hAnsi="Naskh MT for Bosch School" w:cs="Naskh MT for Bosch School"/>
          <w:color w:val="4F6228" w:themeColor="accent3" w:themeShade="80"/>
          <w:sz w:val="28"/>
          <w:szCs w:val="28"/>
        </w:rPr>
      </w:pPr>
    </w:p>
    <w:p w14:paraId="72996DCE" w14:textId="77777777" w:rsidR="00250327" w:rsidRPr="00B35D7A" w:rsidRDefault="00250327" w:rsidP="00C73A45">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278271C7" w14:textId="09929C48" w:rsidR="006C69A4" w:rsidRPr="00B35D7A" w:rsidRDefault="006C69A4" w:rsidP="001F2F9F">
      <w:pPr>
        <w:jc w:val="both"/>
        <w:outlineLvl w:val="0"/>
        <w:rPr>
          <w:rFonts w:ascii="Naskh MT for Bosch School" w:hAnsi="Naskh MT for Bosch School" w:cs="Naskh MT for Bosch School"/>
          <w:b/>
          <w:bCs/>
          <w:color w:val="4F6228" w:themeColor="accent3" w:themeShade="80"/>
          <w:sz w:val="28"/>
          <w:szCs w:val="28"/>
        </w:rPr>
      </w:pPr>
      <w:r w:rsidRPr="00C92359">
        <w:rPr>
          <w:rStyle w:val="Heading1Char"/>
          <w:rFonts w:ascii="Naskh MT for Bosch School" w:hAnsi="Naskh MT for Bosch School" w:cs="Naskh MT for Bosch School"/>
          <w:b/>
          <w:bCs/>
          <w:color w:val="4F6228" w:themeColor="accent3" w:themeShade="80"/>
          <w:rtl/>
        </w:rPr>
        <w:lastRenderedPageBreak/>
        <w:t>الباب السادس</w:t>
      </w:r>
      <w:r w:rsidRPr="00C92359">
        <w:rPr>
          <w:rFonts w:ascii="Naskh MT for Bosch School" w:hAnsi="Naskh MT for Bosch School" w:cs="Naskh MT for Bosch School"/>
          <w:b/>
          <w:bCs/>
          <w:color w:val="4F6228" w:themeColor="accent3" w:themeShade="80"/>
          <w:sz w:val="28"/>
          <w:szCs w:val="28"/>
          <w:rtl/>
        </w:rPr>
        <w:t xml:space="preserve"> </w:t>
      </w:r>
      <w:r w:rsidRPr="00B35D7A">
        <w:rPr>
          <w:rFonts w:ascii="Naskh MT for Bosch School" w:hAnsi="Naskh MT for Bosch School" w:cs="Naskh MT for Bosch School"/>
          <w:b/>
          <w:bCs/>
          <w:color w:val="4F6228" w:themeColor="accent3" w:themeShade="80"/>
          <w:sz w:val="28"/>
          <w:szCs w:val="28"/>
          <w:rtl/>
        </w:rPr>
        <w:t xml:space="preserve">من الواحد الرابع </w:t>
      </w:r>
      <w:bookmarkStart w:id="32" w:name="_Hlk150810487"/>
      <w:r w:rsidRPr="00B35D7A">
        <w:rPr>
          <w:rFonts w:ascii="Naskh MT for Bosch School" w:hAnsi="Naskh MT for Bosch School" w:cs="Naskh MT for Bosch School"/>
          <w:b/>
          <w:bCs/>
          <w:color w:val="4F6228" w:themeColor="accent3" w:themeShade="80"/>
          <w:sz w:val="28"/>
          <w:szCs w:val="28"/>
          <w:rtl/>
        </w:rPr>
        <w:t xml:space="preserve">فی انه لا یسئل عما یفعل و ما دونه یسئل عن </w:t>
      </w:r>
      <w:r w:rsidR="00D01FAC" w:rsidRPr="00B35D7A">
        <w:rPr>
          <w:rFonts w:ascii="Naskh MT for Bosch School" w:hAnsi="Naskh MT for Bosch School" w:cs="Naskh MT for Bosch School"/>
          <w:b/>
          <w:bCs/>
          <w:color w:val="4F6228" w:themeColor="accent3" w:themeShade="80"/>
          <w:sz w:val="28"/>
          <w:szCs w:val="28"/>
          <w:rtl/>
        </w:rPr>
        <w:t>کل</w:t>
      </w:r>
      <w:r w:rsidR="00331ED6" w:rsidRPr="00B35D7A">
        <w:rPr>
          <w:rFonts w:ascii="Naskh MT for Bosch School" w:hAnsi="Naskh MT for Bosch School" w:cs="Naskh MT for Bosch School"/>
          <w:b/>
          <w:bCs/>
          <w:color w:val="4F6228" w:themeColor="accent3" w:themeShade="80"/>
          <w:sz w:val="28"/>
          <w:szCs w:val="28"/>
          <w:rtl/>
        </w:rPr>
        <w:t>‌شیء</w:t>
      </w:r>
      <w:bookmarkEnd w:id="32"/>
    </w:p>
    <w:p w14:paraId="58822BCE" w14:textId="53C10290" w:rsidR="00C92359" w:rsidRDefault="006C69A4" w:rsidP="005A2D00">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ملخص این باب آنکه ذات ازل از برای او بذاته ظهوری و بطونی نبوده و نیست و غیر از برای اون هم ظهوری و بطونی نبوده و نیست کسی در صقع او راه ندارد که لا یسئل ذکر شود و از برای او فعلی نیست که مقترن شود ب</w:t>
      </w:r>
      <w:r w:rsidR="0025032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ذات او که یفعل توان ذکر نمود یا یحکم ثبت داشت بلکه مشیت اولیه را خلق فرموده ب</w:t>
      </w:r>
      <w:r w:rsidR="0025032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مثل آنکه </w:t>
      </w:r>
      <w:r w:rsidR="00D01FAC" w:rsidRPr="00B35D7A">
        <w:rPr>
          <w:rFonts w:ascii="Naskh MT for Bosch School" w:hAnsi="Naskh MT for Bosch School" w:cs="Naskh MT for Bosch School"/>
          <w:color w:val="4F6228" w:themeColor="accent3" w:themeShade="80"/>
          <w:sz w:val="28"/>
          <w:szCs w:val="28"/>
          <w:rtl/>
        </w:rPr>
        <w:t>کل</w:t>
      </w:r>
      <w:r w:rsidR="00250327"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شئ</w:t>
      </w:r>
      <w:r w:rsidR="00915400" w:rsidRPr="00B35D7A">
        <w:rPr>
          <w:rFonts w:ascii="Naskh MT for Bosch School" w:hAnsi="Naskh MT for Bosch School" w:cs="Naskh MT for Bosch School"/>
          <w:color w:val="4F6228" w:themeColor="accent3" w:themeShade="80"/>
          <w:sz w:val="28"/>
          <w:szCs w:val="28"/>
        </w:rPr>
        <w:t xml:space="preserve"> </w:t>
      </w:r>
      <w:r w:rsidRPr="00B35D7A">
        <w:rPr>
          <w:rFonts w:ascii="Naskh MT for Bosch School" w:hAnsi="Naskh MT for Bosch School" w:cs="Naskh MT for Bosch School"/>
          <w:color w:val="4F6228" w:themeColor="accent3" w:themeShade="80"/>
          <w:sz w:val="28"/>
          <w:szCs w:val="28"/>
          <w:rtl/>
        </w:rPr>
        <w:t>را خلق فرموده ب</w:t>
      </w:r>
      <w:r w:rsidR="00BE019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نفس او و او را بنفسه خلق فرموده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را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و او را نسبت ب</w:t>
      </w:r>
      <w:r w:rsidR="00BE019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خود داده ب</w:t>
      </w:r>
      <w:r w:rsidR="00BE019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علو او و سمو او مثل آنکه کعبه را بیت خود خوانده و حال آنکه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امکنه در نزد او سواء است اختصاص مکه لاجل علو و سمو نسبت او است و همین قسم مشیت را مظهر لا یسئل نموده زیرا که در علم او اعلی از این نبوده و نیست که لایق این نوع عطا گردد و بمثل ذلک لا یجیر و لا یشیر و سایر امثال این و او را مظهر یفعل ما یشاء و یحکم ما یرید نموده زیرا که ذات او نفس مشیت او است نخواسته او و ن</w:t>
      </w:r>
      <w:r w:rsidR="009E7F64"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خواهد الا ما شاءالله و ما شاءالله ظاهر ن</w:t>
      </w:r>
      <w:r w:rsidR="00392403" w:rsidRPr="00B35D7A">
        <w:rPr>
          <w:rFonts w:ascii="Naskh MT for Bosch School" w:hAnsi="Naskh MT for Bosch School" w:cs="Naskh MT for Bosch School"/>
          <w:color w:val="4F6228" w:themeColor="accent3" w:themeShade="80"/>
          <w:sz w:val="28"/>
          <w:szCs w:val="28"/>
          <w:rtl/>
        </w:rPr>
        <w:t>می‌گردد</w:t>
      </w:r>
      <w:r w:rsidR="009B6932" w:rsidRPr="00B35D7A">
        <w:rPr>
          <w:rFonts w:ascii="Naskh MT for Bosch School" w:hAnsi="Naskh MT for Bosch School" w:cs="Naskh MT for Bosch School"/>
          <w:color w:val="4F6228" w:themeColor="accent3" w:themeShade="80"/>
          <w:sz w:val="28"/>
          <w:szCs w:val="28"/>
          <w:rtl/>
        </w:rPr>
        <w:t xml:space="preserve"> الا</w:t>
      </w:r>
      <w:r w:rsidRPr="00B35D7A">
        <w:rPr>
          <w:rFonts w:ascii="Naskh MT for Bosch School" w:hAnsi="Naskh MT for Bosch School" w:cs="Naskh MT for Bosch School"/>
          <w:color w:val="4F6228" w:themeColor="accent3" w:themeShade="80"/>
          <w:sz w:val="28"/>
          <w:szCs w:val="28"/>
          <w:rtl/>
        </w:rPr>
        <w:t xml:space="preserve"> بما شاء المشی</w:t>
      </w:r>
      <w:r w:rsidR="003E03B7"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چنانچه ما اراد الله مشرق </w:t>
      </w:r>
      <w:r w:rsidRPr="00C92359">
        <w:rPr>
          <w:rFonts w:ascii="Naskh MT for Bosch School" w:hAnsi="Naskh MT for Bosch School" w:cs="Naskh MT for Bosch School"/>
          <w:color w:val="4F6228" w:themeColor="accent3" w:themeShade="80"/>
          <w:sz w:val="28"/>
          <w:szCs w:val="28"/>
          <w:highlight w:val="yellow"/>
          <w:rtl/>
        </w:rPr>
        <w:t>ن</w:t>
      </w:r>
      <w:r w:rsidR="00C92359" w:rsidRPr="00C92359">
        <w:rPr>
          <w:rFonts w:ascii="Naskh MT for Bosch School" w:hAnsi="Naskh MT for Bosch School" w:cs="Naskh MT for Bosch School"/>
          <w:color w:val="4F6228" w:themeColor="accent3" w:themeShade="80"/>
          <w:sz w:val="28"/>
          <w:szCs w:val="28"/>
          <w:highlight w:val="yellow"/>
          <w:rtl/>
        </w:rPr>
        <w:t>می</w:t>
      </w:r>
      <w:r w:rsidR="00392403" w:rsidRPr="00C92359">
        <w:rPr>
          <w:rFonts w:ascii="Naskh MT for Bosch School" w:hAnsi="Naskh MT for Bosch School" w:cs="Naskh MT for Bosch School"/>
          <w:color w:val="4F6228" w:themeColor="accent3" w:themeShade="80"/>
          <w:sz w:val="28"/>
          <w:szCs w:val="28"/>
          <w:highlight w:val="yellow"/>
          <w:rtl/>
        </w:rPr>
        <w:t>گردد</w:t>
      </w:r>
      <w:r w:rsidR="009B6932" w:rsidRPr="00B35D7A">
        <w:rPr>
          <w:rFonts w:ascii="Naskh MT for Bosch School" w:hAnsi="Naskh MT for Bosch School" w:cs="Naskh MT for Bosch School"/>
          <w:color w:val="4F6228" w:themeColor="accent3" w:themeShade="80"/>
          <w:sz w:val="28"/>
          <w:szCs w:val="28"/>
          <w:rtl/>
        </w:rPr>
        <w:t xml:space="preserve"> الا</w:t>
      </w:r>
      <w:r w:rsidRPr="00B35D7A">
        <w:rPr>
          <w:rFonts w:ascii="Naskh MT for Bosch School" w:hAnsi="Naskh MT for Bosch School" w:cs="Naskh MT for Bosch School"/>
          <w:color w:val="4F6228" w:themeColor="accent3" w:themeShade="80"/>
          <w:sz w:val="28"/>
          <w:szCs w:val="28"/>
          <w:rtl/>
        </w:rPr>
        <w:t xml:space="preserve"> بما یرید المشی</w:t>
      </w:r>
      <w:r w:rsidR="003E03B7"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غیر آن نتوان لایق این نوع عطا گشت زیرا که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ن خلق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و اگر دو اختیار فرماید خداوند</w:t>
      </w:r>
      <w:r w:rsidR="003E03B7"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مظهر واحد در امکان ظاهر نشده و در بین اثنین باطل </w:t>
      </w:r>
      <w:r w:rsidR="00C92359" w:rsidRPr="00C92359">
        <w:rPr>
          <w:rFonts w:ascii="Naskh MT for Bosch School" w:hAnsi="Naskh MT for Bosch School" w:cs="Naskh MT for Bosch School"/>
          <w:color w:val="4F6228" w:themeColor="accent3" w:themeShade="80"/>
          <w:sz w:val="28"/>
          <w:szCs w:val="28"/>
          <w:highlight w:val="yellow"/>
          <w:rtl/>
        </w:rPr>
        <w:t>می</w:t>
      </w:r>
      <w:r w:rsidR="00392403" w:rsidRPr="00C92359">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نظام ملکوت سموات و ارض و ما بینهما بل از اولی که اول از برای او نبوده و آخری که آخر از برای او نیست یک مشیت بوده و هست که در هر کوری ب</w:t>
      </w:r>
      <w:r w:rsidR="003E03B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ظهوری مشرق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و مظهر لا یسئل عما یفعل </w:t>
      </w:r>
      <w:r w:rsidR="003E03B7" w:rsidRPr="00B35D7A">
        <w:rPr>
          <w:rFonts w:ascii="Naskh MT for Bosch School" w:hAnsi="Naskh MT for Bosch School" w:cs="Naskh MT for Bosch School" w:hint="cs"/>
          <w:color w:val="4F6228" w:themeColor="accent3" w:themeShade="80"/>
          <w:sz w:val="28"/>
          <w:szCs w:val="28"/>
          <w:rtl/>
        </w:rPr>
        <w:t xml:space="preserve">و یفعل </w:t>
      </w:r>
      <w:r w:rsidRPr="00B35D7A">
        <w:rPr>
          <w:rFonts w:ascii="Naskh MT for Bosch School" w:hAnsi="Naskh MT for Bosch School" w:cs="Naskh MT for Bosch School"/>
          <w:color w:val="4F6228" w:themeColor="accent3" w:themeShade="80"/>
          <w:sz w:val="28"/>
          <w:szCs w:val="28"/>
          <w:rtl/>
        </w:rPr>
        <w:t xml:space="preserve">ما یشاء </w:t>
      </w:r>
      <w:r w:rsidR="00C92359" w:rsidRPr="00C92359">
        <w:rPr>
          <w:rFonts w:ascii="Naskh MT for Bosch School" w:hAnsi="Naskh MT for Bosch School" w:cs="Naskh MT for Bosch School"/>
          <w:color w:val="4F6228" w:themeColor="accent3" w:themeShade="80"/>
          <w:sz w:val="28"/>
          <w:szCs w:val="28"/>
          <w:highlight w:val="yellow"/>
          <w:rtl/>
        </w:rPr>
        <w:t>می</w:t>
      </w:r>
      <w:r w:rsidR="00392403" w:rsidRPr="00C92359">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و حروف حی</w:t>
      </w:r>
      <w:r w:rsidR="003E03B7"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در او دیده ن</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الا مشیت او چنانچه در حروف متکثره از</w:t>
      </w:r>
      <w:r w:rsidR="003E03B7" w:rsidRPr="00B35D7A">
        <w:rPr>
          <w:rFonts w:ascii="Naskh MT for Bosch School" w:hAnsi="Naskh MT for Bosch School" w:cs="Naskh MT for Bosch School" w:hint="cs"/>
          <w:color w:val="4F6228" w:themeColor="accent3" w:themeShade="80"/>
          <w:sz w:val="28"/>
          <w:szCs w:val="28"/>
          <w:rtl/>
        </w:rPr>
        <w:t xml:space="preserve"> ا</w:t>
      </w:r>
      <w:r w:rsidRPr="00B35D7A">
        <w:rPr>
          <w:rFonts w:ascii="Naskh MT for Bosch School" w:hAnsi="Naskh MT for Bosch School" w:cs="Naskh MT for Bosch School"/>
          <w:color w:val="4F6228" w:themeColor="accent3" w:themeShade="80"/>
          <w:sz w:val="28"/>
          <w:szCs w:val="28"/>
          <w:rtl/>
        </w:rPr>
        <w:t>ین</w:t>
      </w:r>
    </w:p>
    <w:p w14:paraId="36D0DFA8" w14:textId="06210C46" w:rsidR="00C92359" w:rsidRDefault="00C92359" w:rsidP="00C92359">
      <w:pPr>
        <w:jc w:val="both"/>
        <w:rPr>
          <w:rFonts w:ascii="Naskh MT for Bosch School" w:hAnsi="Naskh MT for Bosch School" w:cs="Naskh MT for Bosch School"/>
          <w:color w:val="4F6228" w:themeColor="accent3" w:themeShade="80"/>
          <w:sz w:val="28"/>
          <w:szCs w:val="28"/>
          <w:rtl/>
        </w:rPr>
      </w:pPr>
      <w:r w:rsidRPr="00C92359">
        <w:rPr>
          <w:rFonts w:ascii="Naskh MT for Bosch School" w:hAnsi="Naskh MT for Bosch School" w:cs="Naskh MT for Bosch School" w:hint="cs"/>
          <w:color w:val="4F6228" w:themeColor="accent3" w:themeShade="80"/>
          <w:sz w:val="28"/>
          <w:szCs w:val="28"/>
          <w:highlight w:val="yellow"/>
          <w:rtl/>
        </w:rPr>
        <w:t>***ص83***</w:t>
      </w:r>
    </w:p>
    <w:p w14:paraId="6862247F" w14:textId="23CC1DC5" w:rsidR="00C92359" w:rsidRDefault="006C69A4" w:rsidP="00C92359">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 دیده </w:t>
      </w:r>
      <w:r w:rsidRPr="00C92359">
        <w:rPr>
          <w:rFonts w:ascii="Naskh MT for Bosch School" w:hAnsi="Naskh MT for Bosch School" w:cs="Naskh MT for Bosch School"/>
          <w:color w:val="4F6228" w:themeColor="accent3" w:themeShade="80"/>
          <w:sz w:val="28"/>
          <w:szCs w:val="28"/>
          <w:highlight w:val="yellow"/>
          <w:rtl/>
        </w:rPr>
        <w:t>ن</w:t>
      </w:r>
      <w:r w:rsidR="00C92359" w:rsidRPr="00C92359">
        <w:rPr>
          <w:rFonts w:ascii="Naskh MT for Bosch School" w:hAnsi="Naskh MT for Bosch School" w:cs="Naskh MT for Bosch School"/>
          <w:color w:val="4F6228" w:themeColor="accent3" w:themeShade="80"/>
          <w:sz w:val="28"/>
          <w:szCs w:val="28"/>
          <w:highlight w:val="yellow"/>
          <w:rtl/>
        </w:rPr>
        <w:t>می</w:t>
      </w:r>
      <w:r w:rsidR="00377A0C" w:rsidRPr="00C92359">
        <w:rPr>
          <w:rFonts w:ascii="Naskh MT for Bosch School" w:hAnsi="Naskh MT for Bosch School" w:cs="Naskh MT for Bosch School"/>
          <w:color w:val="4F6228" w:themeColor="accent3" w:themeShade="80"/>
          <w:sz w:val="28"/>
          <w:szCs w:val="28"/>
          <w:highlight w:val="yellow"/>
          <w:rtl/>
        </w:rPr>
        <w:t>شود</w:t>
      </w:r>
      <w:r w:rsidR="009B6932" w:rsidRPr="00B35D7A">
        <w:rPr>
          <w:rFonts w:ascii="Naskh MT for Bosch School" w:hAnsi="Naskh MT for Bosch School" w:cs="Naskh MT for Bosch School"/>
          <w:color w:val="4F6228" w:themeColor="accent3" w:themeShade="80"/>
          <w:sz w:val="28"/>
          <w:szCs w:val="28"/>
          <w:rtl/>
        </w:rPr>
        <w:t xml:space="preserve"> الا</w:t>
      </w:r>
      <w:r w:rsidRPr="00B35D7A">
        <w:rPr>
          <w:rFonts w:ascii="Naskh MT for Bosch School" w:hAnsi="Naskh MT for Bosch School" w:cs="Naskh MT for Bosch School"/>
          <w:color w:val="4F6228" w:themeColor="accent3" w:themeShade="80"/>
          <w:sz w:val="28"/>
          <w:szCs w:val="28"/>
          <w:rtl/>
        </w:rPr>
        <w:t xml:space="preserve"> مشیت او که اگر بر قلبی خطور کند دون آنچه مشیت او تعلق گرفته در آن حین در جنت آن ظهور نیست و حکم عصیان بر او ذکر </w:t>
      </w:r>
      <w:r w:rsidRPr="00C92359">
        <w:rPr>
          <w:rFonts w:ascii="Naskh MT for Bosch School" w:hAnsi="Naskh MT for Bosch School" w:cs="Naskh MT for Bosch School"/>
          <w:color w:val="4F6228" w:themeColor="accent3" w:themeShade="80"/>
          <w:sz w:val="28"/>
          <w:szCs w:val="28"/>
          <w:highlight w:val="yellow"/>
          <w:rtl/>
        </w:rPr>
        <w:t>میگردد</w:t>
      </w:r>
      <w:r w:rsidRPr="00B35D7A">
        <w:rPr>
          <w:rFonts w:ascii="Naskh MT for Bosch School" w:hAnsi="Naskh MT for Bosch School" w:cs="Naskh MT for Bosch School"/>
          <w:color w:val="4F6228" w:themeColor="accent3" w:themeShade="80"/>
          <w:sz w:val="28"/>
          <w:szCs w:val="28"/>
          <w:rtl/>
        </w:rPr>
        <w:t xml:space="preserve"> زیرا که علو مرایا این است که در او دیده</w:t>
      </w:r>
      <w:r w:rsidR="009B6932" w:rsidRPr="00B35D7A">
        <w:rPr>
          <w:rFonts w:ascii="Naskh MT for Bosch School" w:hAnsi="Naskh MT for Bosch School" w:cs="Naskh MT for Bosch School"/>
          <w:color w:val="4F6228" w:themeColor="accent3" w:themeShade="80"/>
          <w:sz w:val="28"/>
          <w:szCs w:val="28"/>
          <w:rtl/>
        </w:rPr>
        <w:t xml:space="preserve"> نشود الا</w:t>
      </w:r>
      <w:r w:rsidRPr="00B35D7A">
        <w:rPr>
          <w:rFonts w:ascii="Naskh MT for Bosch School" w:hAnsi="Naskh MT for Bosch School" w:cs="Naskh MT for Bosch School"/>
          <w:color w:val="4F6228" w:themeColor="accent3" w:themeShade="80"/>
          <w:sz w:val="28"/>
          <w:szCs w:val="28"/>
          <w:rtl/>
        </w:rPr>
        <w:t xml:space="preserve"> شمس که اگر نفس مرآت دیده شد کجا لایق ذکر </w:t>
      </w:r>
      <w:r w:rsidR="00C92359" w:rsidRPr="00C92359">
        <w:rPr>
          <w:rFonts w:ascii="Naskh MT for Bosch School" w:hAnsi="Naskh MT for Bosch School" w:cs="Naskh MT for Bosch School"/>
          <w:color w:val="4F6228" w:themeColor="accent3" w:themeShade="80"/>
          <w:sz w:val="28"/>
          <w:szCs w:val="28"/>
          <w:highlight w:val="yellow"/>
          <w:rtl/>
        </w:rPr>
        <w:t>می</w:t>
      </w:r>
      <w:r w:rsidR="00392403" w:rsidRPr="00C92359">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نزد شمس حقیقت و </w:t>
      </w:r>
      <w:r w:rsidRPr="00B35D7A">
        <w:rPr>
          <w:rFonts w:ascii="Naskh MT for Bosch School" w:hAnsi="Naskh MT for Bosch School" w:cs="Naskh MT for Bosch School"/>
          <w:color w:val="4F6228" w:themeColor="accent3" w:themeShade="80"/>
          <w:sz w:val="28"/>
          <w:szCs w:val="28"/>
          <w:rtl/>
        </w:rPr>
        <w:lastRenderedPageBreak/>
        <w:t>اگر شمس دیده شد ما یتقلب الشمس</w:t>
      </w:r>
      <w:r w:rsidR="003E03B7" w:rsidRPr="00B35D7A">
        <w:rPr>
          <w:rFonts w:ascii="Naskh MT for Bosch School" w:hAnsi="Naskh MT for Bosch School" w:cs="Naskh MT for Bosch School" w:hint="cs"/>
          <w:color w:val="4F6228" w:themeColor="accent3" w:themeShade="80"/>
          <w:sz w:val="28"/>
          <w:szCs w:val="28"/>
          <w:rtl/>
        </w:rPr>
        <w:t xml:space="preserve"> تقلب</w:t>
      </w:r>
      <w:r w:rsidRPr="00B35D7A">
        <w:rPr>
          <w:rFonts w:ascii="Naskh MT for Bosch School" w:hAnsi="Naskh MT for Bosch School" w:cs="Naskh MT for Bosch School"/>
          <w:color w:val="4F6228" w:themeColor="accent3" w:themeShade="80"/>
          <w:sz w:val="28"/>
          <w:szCs w:val="28"/>
          <w:rtl/>
        </w:rPr>
        <w:t xml:space="preserve"> او است زیرا که از برای او ذاتی غیر ذات او و وصفی غیر وصف او و فعلی غیر فعل او و توجهی غیر</w:t>
      </w:r>
      <w:r w:rsidR="00817ECD" w:rsidRPr="00B35D7A">
        <w:rPr>
          <w:rFonts w:ascii="Naskh MT for Bosch School" w:hAnsi="Naskh MT for Bosch School" w:cs="Naskh MT for Bosch School"/>
          <w:color w:val="4F6228" w:themeColor="accent3" w:themeShade="80"/>
          <w:sz w:val="28"/>
          <w:szCs w:val="28"/>
        </w:rPr>
        <w:t xml:space="preserve"> </w:t>
      </w:r>
      <w:r w:rsidRPr="00B35D7A">
        <w:rPr>
          <w:rFonts w:ascii="Naskh MT for Bosch School" w:hAnsi="Naskh MT for Bosch School" w:cs="Naskh MT for Bosch School"/>
          <w:color w:val="4F6228" w:themeColor="accent3" w:themeShade="80"/>
          <w:sz w:val="28"/>
          <w:szCs w:val="28"/>
          <w:rtl/>
        </w:rPr>
        <w:t xml:space="preserve">توجه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نبوده و نیست و در ظهور فرقان محمد رسول الله (ص) بود مشیت اولیه</w:t>
      </w:r>
      <w:r w:rsidR="003E03B7"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و حروف حی آن شمس حقیقت ذات مشیت او بودند در مشیت او زیرا که لم یزل و لا یزال طائف حول امر آن بودند و آنچه او خواسته بود خواستند و همچنین حروف متکثره از این واحد تا امروز هر کس تقربی جسته ب</w:t>
      </w:r>
      <w:r w:rsidR="003E03B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این بوده که مشیت او مشیت</w:t>
      </w:r>
      <w:r w:rsidR="009B6932" w:rsidRPr="00B35D7A">
        <w:rPr>
          <w:rFonts w:ascii="Naskh MT for Bosch School" w:hAnsi="Naskh MT for Bosch School" w:cs="Naskh MT for Bosch School"/>
          <w:color w:val="4F6228" w:themeColor="accent3" w:themeShade="80"/>
          <w:sz w:val="28"/>
          <w:szCs w:val="28"/>
          <w:rtl/>
        </w:rPr>
        <w:t xml:space="preserve"> محمد (ص) بوده و الا</w:t>
      </w:r>
      <w:r w:rsidRPr="00B35D7A">
        <w:rPr>
          <w:rFonts w:ascii="Naskh MT for Bosch School" w:hAnsi="Naskh MT for Bosch School" w:cs="Naskh MT for Bosch School"/>
          <w:color w:val="4F6228" w:themeColor="accent3" w:themeShade="80"/>
          <w:sz w:val="28"/>
          <w:szCs w:val="28"/>
          <w:rtl/>
        </w:rPr>
        <w:t xml:space="preserve"> لایق ذکر نیست چنانچه هر چه در اسلام واقع شد ب</w:t>
      </w:r>
      <w:r w:rsidR="003E03B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غیر حب آن</w:t>
      </w:r>
      <w:r w:rsidR="003E03B7"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عاملین ب</w:t>
      </w:r>
      <w:r w:rsidR="003E03B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زعم مشیت او کردند و اگر این نبود حول و قوه بقدر ذبابه از برای ایشان نبود و همچنین در کور قبل از محمد (ص) ب</w:t>
      </w:r>
      <w:r w:rsidR="003E03B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مثل این و همچنین در نزد ظهور بیان که شمس حقیقت در این کور ب</w:t>
      </w:r>
      <w:r w:rsidR="003E03B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اسم بابیت مشرق الی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که آنچه شود ب</w:t>
      </w:r>
      <w:r w:rsidR="003E03B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مشیت او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و اگر خلاف رضای او گردد ب</w:t>
      </w:r>
      <w:r w:rsidR="003E03B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زعم مشیت او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که اگر این نباشد بقدر شیئ قوه از برای شیئ نیست در این ظهور و این است معنی</w:t>
      </w:r>
      <w:r w:rsidR="009B6932" w:rsidRPr="00B35D7A">
        <w:rPr>
          <w:rFonts w:ascii="Naskh MT for Bosch School" w:hAnsi="Naskh MT for Bosch School" w:cs="Naskh MT for Bosch School"/>
          <w:color w:val="4F6228" w:themeColor="accent3" w:themeShade="80"/>
          <w:sz w:val="28"/>
          <w:szCs w:val="28"/>
          <w:rtl/>
        </w:rPr>
        <w:t xml:space="preserve"> لا حول و لا قوه الا</w:t>
      </w:r>
      <w:r w:rsidRPr="00B35D7A">
        <w:rPr>
          <w:rFonts w:ascii="Naskh MT for Bosch School" w:hAnsi="Naskh MT for Bosch School" w:cs="Naskh MT for Bosch School"/>
          <w:color w:val="4F6228" w:themeColor="accent3" w:themeShade="80"/>
          <w:sz w:val="28"/>
          <w:szCs w:val="28"/>
          <w:rtl/>
        </w:rPr>
        <w:t xml:space="preserve"> بالله العلی العظیم و اگر این نبود در نزد هیچ ظهوری حق مطلق محزون نگشته زیرا که در آخر هر ظهور</w:t>
      </w:r>
      <w:r w:rsidR="009B6932" w:rsidRPr="00B35D7A">
        <w:rPr>
          <w:rFonts w:ascii="Naskh MT for Bosch School" w:hAnsi="Naskh MT for Bosch School" w:cs="Naskh MT for Bosch School"/>
          <w:color w:val="4F6228" w:themeColor="accent3" w:themeShade="80"/>
          <w:sz w:val="28"/>
          <w:szCs w:val="28"/>
          <w:rtl/>
        </w:rPr>
        <w:t xml:space="preserve"> خلق</w:t>
      </w:r>
      <w:r w:rsidRPr="00B35D7A">
        <w:rPr>
          <w:rFonts w:ascii="Naskh MT for Bosch School" w:hAnsi="Naskh MT for Bosch School" w:cs="Naskh MT for Bosch School"/>
          <w:color w:val="4F6228" w:themeColor="accent3" w:themeShade="80"/>
          <w:sz w:val="28"/>
          <w:szCs w:val="28"/>
          <w:rtl/>
        </w:rPr>
        <w:t xml:space="preserve"> آن ب</w:t>
      </w:r>
      <w:r w:rsidR="003E03B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غایت تشابه در مشیت او ب</w:t>
      </w:r>
      <w:r w:rsidR="003E03B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هم رسانیده که غیر آنچه او خواسته نخواهند چگونه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که بشناسند محبوب خود را و غیر حب او و ما یحب او خواهند و اگر </w:t>
      </w:r>
      <w:r w:rsidR="009E7F64"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خواهی که این مطلب را ب</w:t>
      </w:r>
      <w:r w:rsidR="003E03B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عین حقیقت ملاحظه کنی نظر کن در حین قطع نسبت که قاطع بنفسه از خود منقطع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چگونه که تواند بر غیری حکم کند چه در تشریع نظر کنی و چه در تکوین مثلا نفس مسلم اگر قطع اسلام از خود کند بر نفس خود حکم اسلام نتواند کرد چگونه بر دیگری و در آن حین لابد باید در یک موقفی از دین واقع شود اگر چه منتهی شود ب</w:t>
      </w:r>
      <w:r w:rsidR="003E03B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امت آدم که آن وقت اگر حکمی کند راجع </w:t>
      </w:r>
      <w:r w:rsidR="00377A0C" w:rsidRPr="00B35D7A">
        <w:rPr>
          <w:rFonts w:ascii="Naskh MT for Bosch School" w:hAnsi="Naskh MT for Bosch School" w:cs="Naskh MT for Bosch School"/>
          <w:color w:val="4F6228" w:themeColor="accent3" w:themeShade="80"/>
          <w:sz w:val="28"/>
          <w:szCs w:val="28"/>
          <w:rtl/>
        </w:rPr>
        <w:t>می‌شود</w:t>
      </w:r>
      <w:r w:rsidR="00817ECD"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ب</w:t>
      </w:r>
      <w:r w:rsidR="003E03B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حکم آدم و چون آن زمان اون ظهور</w:t>
      </w:r>
      <w:r w:rsidR="00116BEB" w:rsidRPr="00B35D7A">
        <w:rPr>
          <w:rFonts w:ascii="Naskh MT for Bosch School" w:hAnsi="Naskh MT for Bosch School" w:cs="Naskh MT for Bosch School"/>
          <w:color w:val="4F6228" w:themeColor="accent3" w:themeShade="80"/>
          <w:sz w:val="28"/>
          <w:szCs w:val="28"/>
          <w:rtl/>
        </w:rPr>
        <w:t xml:space="preserve"> مشیت بوده بالله </w:t>
      </w:r>
      <w:r w:rsidR="00392403" w:rsidRPr="00B35D7A">
        <w:rPr>
          <w:rFonts w:ascii="Naskh MT for Bosch School" w:hAnsi="Naskh MT for Bosch School" w:cs="Naskh MT for Bosch School"/>
          <w:color w:val="4F6228" w:themeColor="accent3" w:themeShade="80"/>
          <w:sz w:val="28"/>
          <w:szCs w:val="28"/>
          <w:rtl/>
        </w:rPr>
        <w:t>می‌گردد</w:t>
      </w:r>
      <w:r w:rsidR="00116BEB" w:rsidRPr="00B35D7A">
        <w:rPr>
          <w:rFonts w:ascii="Naskh MT for Bosch School" w:hAnsi="Naskh MT for Bosch School" w:cs="Naskh MT for Bosch School"/>
          <w:color w:val="4F6228" w:themeColor="accent3" w:themeShade="80"/>
          <w:sz w:val="28"/>
          <w:szCs w:val="28"/>
          <w:rtl/>
        </w:rPr>
        <w:t xml:space="preserve"> این فعل</w:t>
      </w:r>
      <w:r w:rsidR="003E03B7" w:rsidRPr="00B35D7A">
        <w:rPr>
          <w:rFonts w:ascii="Naskh MT for Bosch School" w:hAnsi="Naskh MT for Bosch School" w:cs="Naskh MT for Bosch School" w:hint="cs"/>
          <w:color w:val="4F6228" w:themeColor="accent3" w:themeShade="80"/>
          <w:sz w:val="28"/>
          <w:szCs w:val="28"/>
          <w:rtl/>
        </w:rPr>
        <w:t>،</w:t>
      </w:r>
      <w:r w:rsidR="00116BEB" w:rsidRPr="00B35D7A">
        <w:rPr>
          <w:rFonts w:ascii="Naskh MT for Bosch School" w:hAnsi="Naskh MT for Bosch School" w:cs="Naskh MT for Bosch School"/>
          <w:color w:val="4F6228" w:themeColor="accent3" w:themeShade="80"/>
          <w:sz w:val="28"/>
          <w:szCs w:val="28"/>
          <w:rtl/>
        </w:rPr>
        <w:t xml:space="preserve"> زیرا که خداوند نفی فرموده </w:t>
      </w:r>
      <w:r w:rsidR="00D01FAC" w:rsidRPr="00B35D7A">
        <w:rPr>
          <w:rFonts w:ascii="Naskh MT for Bosch School" w:hAnsi="Naskh MT for Bosch School" w:cs="Naskh MT for Bosch School"/>
          <w:color w:val="4F6228" w:themeColor="accent3" w:themeShade="80"/>
          <w:sz w:val="28"/>
          <w:szCs w:val="28"/>
          <w:rtl/>
        </w:rPr>
        <w:t>کل</w:t>
      </w:r>
      <w:r w:rsidR="00116BEB" w:rsidRPr="00B35D7A">
        <w:rPr>
          <w:rFonts w:ascii="Naskh MT for Bosch School" w:hAnsi="Naskh MT for Bosch School" w:cs="Naskh MT for Bosch School"/>
          <w:color w:val="4F6228" w:themeColor="accent3" w:themeShade="80"/>
          <w:sz w:val="28"/>
          <w:szCs w:val="28"/>
          <w:rtl/>
        </w:rPr>
        <w:t xml:space="preserve"> حول و قوه را الا ب</w:t>
      </w:r>
      <w:r w:rsidR="003E03B7" w:rsidRPr="00B35D7A">
        <w:rPr>
          <w:rFonts w:ascii="Naskh MT for Bosch School" w:hAnsi="Naskh MT for Bosch School" w:cs="Naskh MT for Bosch School" w:hint="cs"/>
          <w:color w:val="4F6228" w:themeColor="accent3" w:themeShade="80"/>
          <w:sz w:val="28"/>
          <w:szCs w:val="28"/>
          <w:rtl/>
        </w:rPr>
        <w:t xml:space="preserve">ه </w:t>
      </w:r>
      <w:r w:rsidR="00116BEB" w:rsidRPr="00B35D7A">
        <w:rPr>
          <w:rFonts w:ascii="Naskh MT for Bosch School" w:hAnsi="Naskh MT for Bosch School" w:cs="Naskh MT for Bosch School"/>
          <w:color w:val="4F6228" w:themeColor="accent3" w:themeShade="80"/>
          <w:sz w:val="28"/>
          <w:szCs w:val="28"/>
          <w:rtl/>
        </w:rPr>
        <w:t>خود این در صورتی است که فرار از دون حق کند و در تشریع بخواهد بفهمد</w:t>
      </w:r>
      <w:r w:rsidR="003E03B7" w:rsidRPr="00B35D7A">
        <w:rPr>
          <w:rFonts w:ascii="Naskh MT for Bosch School" w:hAnsi="Naskh MT for Bosch School" w:cs="Naskh MT for Bosch School" w:hint="cs"/>
          <w:color w:val="4F6228" w:themeColor="accent3" w:themeShade="80"/>
          <w:sz w:val="28"/>
          <w:szCs w:val="28"/>
          <w:rtl/>
        </w:rPr>
        <w:t>.</w:t>
      </w:r>
      <w:r w:rsidR="00116BEB" w:rsidRPr="00B35D7A">
        <w:rPr>
          <w:rFonts w:ascii="Naskh MT for Bosch School" w:hAnsi="Naskh MT for Bosch School" w:cs="Naskh MT for Bosch School"/>
          <w:color w:val="4F6228" w:themeColor="accent3" w:themeShade="80"/>
          <w:sz w:val="28"/>
          <w:szCs w:val="28"/>
          <w:rtl/>
        </w:rPr>
        <w:t xml:space="preserve"> و در تکوین هم مثل این و اگر </w:t>
      </w:r>
      <w:r w:rsidR="00CB3D87" w:rsidRPr="00B35D7A">
        <w:rPr>
          <w:rFonts w:ascii="Naskh MT for Bosch School" w:hAnsi="Naskh MT for Bosch School" w:cs="Naskh MT for Bosch School"/>
          <w:color w:val="4F6228" w:themeColor="accent3" w:themeShade="80"/>
          <w:sz w:val="28"/>
          <w:szCs w:val="28"/>
          <w:rtl/>
        </w:rPr>
        <w:t>ب</w:t>
      </w:r>
      <w:r w:rsidR="003E03B7" w:rsidRPr="00B35D7A">
        <w:rPr>
          <w:rFonts w:ascii="Naskh MT for Bosch School" w:hAnsi="Naskh MT for Bosch School" w:cs="Naskh MT for Bosch School" w:hint="cs"/>
          <w:color w:val="4F6228" w:themeColor="accent3" w:themeShade="80"/>
          <w:sz w:val="28"/>
          <w:szCs w:val="28"/>
          <w:rtl/>
        </w:rPr>
        <w:t xml:space="preserve">ه </w:t>
      </w:r>
      <w:r w:rsidR="00CB3D87" w:rsidRPr="00B35D7A">
        <w:rPr>
          <w:rFonts w:ascii="Naskh MT for Bosch School" w:hAnsi="Naskh MT for Bosch School" w:cs="Naskh MT for Bosch School"/>
          <w:color w:val="4F6228" w:themeColor="accent3" w:themeShade="80"/>
          <w:sz w:val="28"/>
          <w:szCs w:val="28"/>
          <w:rtl/>
        </w:rPr>
        <w:t>واقع بخواهد بفهمد در حینی که داخل بیان نباشد حول و</w:t>
      </w:r>
      <w:r w:rsidR="003E03B7" w:rsidRPr="00B35D7A">
        <w:rPr>
          <w:rFonts w:ascii="Naskh MT for Bosch School" w:hAnsi="Naskh MT for Bosch School" w:cs="Naskh MT for Bosch School" w:hint="cs"/>
          <w:color w:val="4F6228" w:themeColor="accent3" w:themeShade="80"/>
          <w:sz w:val="28"/>
          <w:szCs w:val="28"/>
          <w:rtl/>
        </w:rPr>
        <w:t xml:space="preserve"> </w:t>
      </w:r>
      <w:r w:rsidR="00CB3D87" w:rsidRPr="00B35D7A">
        <w:rPr>
          <w:rFonts w:ascii="Naskh MT for Bosch School" w:hAnsi="Naskh MT for Bosch School" w:cs="Naskh MT for Bosch School"/>
          <w:color w:val="4F6228" w:themeColor="accent3" w:themeShade="80"/>
          <w:sz w:val="28"/>
          <w:szCs w:val="28"/>
          <w:rtl/>
        </w:rPr>
        <w:t xml:space="preserve">قوتی نیست زیرا که جوهر </w:t>
      </w:r>
      <w:r w:rsidR="00D01FAC" w:rsidRPr="00B35D7A">
        <w:rPr>
          <w:rFonts w:ascii="Naskh MT for Bosch School" w:hAnsi="Naskh MT for Bosch School" w:cs="Naskh MT for Bosch School"/>
          <w:color w:val="4F6228" w:themeColor="accent3" w:themeShade="80"/>
          <w:sz w:val="28"/>
          <w:szCs w:val="28"/>
          <w:rtl/>
        </w:rPr>
        <w:t>کل</w:t>
      </w:r>
      <w:r w:rsidR="00CB3D87" w:rsidRPr="00B35D7A">
        <w:rPr>
          <w:rFonts w:ascii="Naskh MT for Bosch School" w:hAnsi="Naskh MT for Bosch School" w:cs="Naskh MT for Bosch School"/>
          <w:color w:val="4F6228" w:themeColor="accent3" w:themeShade="80"/>
          <w:sz w:val="28"/>
          <w:szCs w:val="28"/>
          <w:rtl/>
        </w:rPr>
        <w:t xml:space="preserve"> را گرفته داخل بیان آورده</w:t>
      </w:r>
      <w:r w:rsidR="003E03B7" w:rsidRPr="00B35D7A">
        <w:rPr>
          <w:rFonts w:ascii="Naskh MT for Bosch School" w:hAnsi="Naskh MT for Bosch School" w:cs="Naskh MT for Bosch School"/>
          <w:color w:val="4F6228" w:themeColor="accent3" w:themeShade="80"/>
          <w:sz w:val="28"/>
          <w:szCs w:val="28"/>
          <w:rtl/>
        </w:rPr>
        <w:softHyphen/>
      </w:r>
      <w:r w:rsidR="00CB3D87" w:rsidRPr="00B35D7A">
        <w:rPr>
          <w:rFonts w:ascii="Naskh MT for Bosch School" w:hAnsi="Naskh MT for Bosch School" w:cs="Naskh MT for Bosch School"/>
          <w:color w:val="4F6228" w:themeColor="accent3" w:themeShade="80"/>
          <w:sz w:val="28"/>
          <w:szCs w:val="28"/>
          <w:rtl/>
        </w:rPr>
        <w:t xml:space="preserve">اند در غیری </w:t>
      </w:r>
      <w:r w:rsidR="00CB3D87" w:rsidRPr="00B35D7A">
        <w:rPr>
          <w:rFonts w:ascii="Naskh MT for Bosch School" w:hAnsi="Naskh MT for Bosch School" w:cs="Naskh MT for Bosch School"/>
          <w:color w:val="4F6228" w:themeColor="accent3" w:themeShade="80"/>
          <w:sz w:val="28"/>
          <w:szCs w:val="28"/>
          <w:rtl/>
        </w:rPr>
        <w:lastRenderedPageBreak/>
        <w:t>حول و قوۀ نمانده که استثنا شود زیرا که حو</w:t>
      </w:r>
      <w:r w:rsidR="003E03B7" w:rsidRPr="00B35D7A">
        <w:rPr>
          <w:rFonts w:ascii="Naskh MT for Bosch School" w:hAnsi="Naskh MT for Bosch School" w:cs="Naskh MT for Bosch School" w:hint="cs"/>
          <w:color w:val="4F6228" w:themeColor="accent3" w:themeShade="80"/>
          <w:sz w:val="28"/>
          <w:szCs w:val="28"/>
          <w:rtl/>
        </w:rPr>
        <w:t>ل</w:t>
      </w:r>
      <w:r w:rsidR="00CB3D87" w:rsidRPr="00B35D7A">
        <w:rPr>
          <w:rFonts w:ascii="Naskh MT for Bosch School" w:hAnsi="Naskh MT for Bosch School" w:cs="Naskh MT for Bosch School"/>
          <w:color w:val="4F6228" w:themeColor="accent3" w:themeShade="80"/>
          <w:sz w:val="28"/>
          <w:szCs w:val="28"/>
          <w:rtl/>
        </w:rPr>
        <w:t xml:space="preserve"> و قوه بالله در امت عیسی نمانده </w:t>
      </w:r>
      <w:r w:rsidR="004A3F08" w:rsidRPr="00C92359">
        <w:rPr>
          <w:rFonts w:ascii="Naskh MT for Bosch School" w:hAnsi="Naskh MT for Bosch School" w:cs="Naskh MT for Bosch School"/>
          <w:color w:val="4F6228" w:themeColor="accent3" w:themeShade="80"/>
          <w:sz w:val="28"/>
          <w:szCs w:val="28"/>
          <w:highlight w:val="yellow"/>
          <w:rtl/>
        </w:rPr>
        <w:t>بحق</w:t>
      </w:r>
      <w:r w:rsidR="004A3F08" w:rsidRPr="00B35D7A">
        <w:rPr>
          <w:rFonts w:ascii="Naskh MT for Bosch School" w:hAnsi="Naskh MT for Bosch School" w:cs="Naskh MT for Bosch School"/>
          <w:color w:val="4F6228" w:themeColor="accent3" w:themeShade="80"/>
          <w:sz w:val="28"/>
          <w:szCs w:val="28"/>
          <w:rtl/>
        </w:rPr>
        <w:t xml:space="preserve"> که اگر </w:t>
      </w:r>
      <w:r w:rsidR="00C92359" w:rsidRPr="00C92359">
        <w:rPr>
          <w:rFonts w:ascii="Naskh MT for Bosch School" w:hAnsi="Naskh MT for Bosch School" w:cs="Naskh MT for Bosch School" w:hint="cs"/>
          <w:color w:val="4F6228" w:themeColor="accent3" w:themeShade="80"/>
          <w:sz w:val="28"/>
          <w:szCs w:val="28"/>
          <w:highlight w:val="yellow"/>
          <w:rtl/>
        </w:rPr>
        <w:t>مانده</w:t>
      </w:r>
    </w:p>
    <w:p w14:paraId="79788AD7" w14:textId="20734841" w:rsidR="00C92359" w:rsidRDefault="00C92359" w:rsidP="00C92359">
      <w:pPr>
        <w:jc w:val="both"/>
        <w:rPr>
          <w:rFonts w:ascii="Naskh MT for Bosch School" w:hAnsi="Naskh MT for Bosch School" w:cs="Naskh MT for Bosch School"/>
          <w:color w:val="4F6228" w:themeColor="accent3" w:themeShade="80"/>
          <w:sz w:val="28"/>
          <w:szCs w:val="28"/>
          <w:rtl/>
        </w:rPr>
      </w:pPr>
      <w:r w:rsidRPr="00C92359">
        <w:rPr>
          <w:rFonts w:ascii="Naskh MT for Bosch School" w:hAnsi="Naskh MT for Bosch School" w:cs="Naskh MT for Bosch School" w:hint="cs"/>
          <w:color w:val="4F6228" w:themeColor="accent3" w:themeShade="80"/>
          <w:sz w:val="28"/>
          <w:szCs w:val="28"/>
          <w:highlight w:val="yellow"/>
          <w:rtl/>
        </w:rPr>
        <w:t>***ص84***</w:t>
      </w:r>
    </w:p>
    <w:p w14:paraId="4284A56B" w14:textId="24CD1AD8" w:rsidR="00C92359" w:rsidRDefault="004A3F08" w:rsidP="00C92359">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مانده بود باید حکم ب</w:t>
      </w:r>
      <w:r w:rsidR="003E03B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حقی در حق ایشان شود و حال آنکه </w:t>
      </w:r>
      <w:r w:rsidRPr="00C92359">
        <w:rPr>
          <w:rFonts w:ascii="Naskh MT for Bosch School" w:hAnsi="Naskh MT for Bosch School" w:cs="Naskh MT for Bosch School"/>
          <w:color w:val="4F6228" w:themeColor="accent3" w:themeShade="80"/>
          <w:sz w:val="28"/>
          <w:szCs w:val="28"/>
          <w:highlight w:val="yellow"/>
          <w:rtl/>
        </w:rPr>
        <w:t>ن</w:t>
      </w:r>
      <w:r w:rsidR="00C92359" w:rsidRPr="00C92359">
        <w:rPr>
          <w:rFonts w:ascii="Naskh MT for Bosch School" w:hAnsi="Naskh MT for Bosch School" w:cs="Naskh MT for Bosch School"/>
          <w:color w:val="4F6228" w:themeColor="accent3" w:themeShade="80"/>
          <w:sz w:val="28"/>
          <w:szCs w:val="28"/>
          <w:highlight w:val="yellow"/>
          <w:rtl/>
        </w:rPr>
        <w:t>می</w:t>
      </w:r>
      <w:r w:rsidR="00377A0C" w:rsidRPr="00C92359">
        <w:rPr>
          <w:rFonts w:ascii="Naskh MT for Bosch School" w:hAnsi="Naskh MT for Bosch School" w:cs="Naskh MT for Bosch School"/>
          <w:color w:val="4F6228" w:themeColor="accent3" w:themeShade="80"/>
          <w:sz w:val="28"/>
          <w:szCs w:val="28"/>
          <w:highlight w:val="yellow"/>
          <w:rtl/>
        </w:rPr>
        <w:t>شود</w:t>
      </w:r>
      <w:r w:rsidRPr="00B35D7A">
        <w:rPr>
          <w:rFonts w:ascii="Naskh MT for Bosch School" w:hAnsi="Naskh MT for Bosch School" w:cs="Naskh MT for Bosch School"/>
          <w:color w:val="4F6228" w:themeColor="accent3" w:themeShade="80"/>
          <w:sz w:val="28"/>
          <w:szCs w:val="28"/>
          <w:rtl/>
        </w:rPr>
        <w:t xml:space="preserve"> و همچنین در اسلام بعد از ظهور بیان و همچنین در بیان بعد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که آن روز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حول و قوه بالله است که از آن حقیقت که مظهر مشیت است ظاهر </w:t>
      </w:r>
      <w:r w:rsidR="00C92359" w:rsidRPr="00C92359">
        <w:rPr>
          <w:rFonts w:ascii="Naskh MT for Bosch School" w:hAnsi="Naskh MT for Bosch School" w:cs="Naskh MT for Bosch School"/>
          <w:color w:val="4F6228" w:themeColor="accent3" w:themeShade="80"/>
          <w:sz w:val="28"/>
          <w:szCs w:val="28"/>
          <w:highlight w:val="yellow"/>
          <w:rtl/>
        </w:rPr>
        <w:t>می</w:t>
      </w:r>
      <w:r w:rsidR="00392403" w:rsidRPr="00C92359">
        <w:rPr>
          <w:rFonts w:ascii="Naskh MT for Bosch School" w:hAnsi="Naskh MT for Bosch School" w:cs="Naskh MT for Bosch School"/>
          <w:color w:val="4F6228" w:themeColor="accent3" w:themeShade="80"/>
          <w:sz w:val="28"/>
          <w:szCs w:val="28"/>
          <w:highlight w:val="yellow"/>
          <w:rtl/>
        </w:rPr>
        <w:t>گردد</w:t>
      </w:r>
      <w:r w:rsidR="003E03B7"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و از برای اهل بیان عند ظهور او </w:t>
      </w:r>
      <w:r w:rsidRPr="00C92359">
        <w:rPr>
          <w:rFonts w:ascii="Naskh MT for Bosch School" w:hAnsi="Naskh MT for Bosch School" w:cs="Naskh MT for Bosch School"/>
          <w:color w:val="4F6228" w:themeColor="accent3" w:themeShade="80"/>
          <w:sz w:val="28"/>
          <w:szCs w:val="28"/>
          <w:highlight w:val="yellow"/>
          <w:rtl/>
        </w:rPr>
        <w:t>ن</w:t>
      </w:r>
      <w:r w:rsidR="00C92359" w:rsidRPr="00C92359">
        <w:rPr>
          <w:rFonts w:ascii="Naskh MT for Bosch School" w:hAnsi="Naskh MT for Bosch School" w:cs="Naskh MT for Bosch School"/>
          <w:color w:val="4F6228" w:themeColor="accent3" w:themeShade="80"/>
          <w:sz w:val="28"/>
          <w:szCs w:val="28"/>
          <w:highlight w:val="yellow"/>
          <w:rtl/>
        </w:rPr>
        <w:t>می</w:t>
      </w:r>
      <w:r w:rsidRPr="00C92359">
        <w:rPr>
          <w:rFonts w:ascii="Naskh MT for Bosch School" w:hAnsi="Naskh MT for Bosch School" w:cs="Naskh MT for Bosch School"/>
          <w:color w:val="4F6228" w:themeColor="accent3" w:themeShade="80"/>
          <w:sz w:val="28"/>
          <w:szCs w:val="28"/>
          <w:highlight w:val="yellow"/>
          <w:rtl/>
        </w:rPr>
        <w:t>ماند</w:t>
      </w:r>
      <w:r w:rsidRPr="00B35D7A">
        <w:rPr>
          <w:rFonts w:ascii="Naskh MT for Bosch School" w:hAnsi="Naskh MT for Bosch School" w:cs="Naskh MT for Bosch School"/>
          <w:color w:val="4F6228" w:themeColor="accent3" w:themeShade="80"/>
          <w:sz w:val="28"/>
          <w:szCs w:val="28"/>
          <w:rtl/>
        </w:rPr>
        <w:t xml:space="preserve"> حول و قوۀ ب</w:t>
      </w:r>
      <w:r w:rsidR="002C6E7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حق الا آنکه در ظل او ساکن گردند و همچنین الی ما لا </w:t>
      </w:r>
      <w:r w:rsidR="00DA6E13" w:rsidRPr="00B35D7A">
        <w:rPr>
          <w:rFonts w:ascii="Naskh MT for Bosch School" w:hAnsi="Naskh MT for Bosch School" w:cs="Naskh MT for Bosch School"/>
          <w:color w:val="4F6228" w:themeColor="accent3" w:themeShade="80"/>
          <w:sz w:val="28"/>
          <w:szCs w:val="28"/>
          <w:rtl/>
        </w:rPr>
        <w:t>نهایة</w:t>
      </w:r>
      <w:r w:rsidRPr="00B35D7A">
        <w:rPr>
          <w:rFonts w:ascii="Naskh MT for Bosch School" w:hAnsi="Naskh MT for Bosch School" w:cs="Naskh MT for Bosch School"/>
          <w:color w:val="4F6228" w:themeColor="accent3" w:themeShade="80"/>
          <w:sz w:val="28"/>
          <w:szCs w:val="28"/>
          <w:rtl/>
        </w:rPr>
        <w:t xml:space="preserve"> تصور کن که اگر حول و قوۀ در باطل مانده ب</w:t>
      </w:r>
      <w:r w:rsidR="002C6E7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همان نسبت حقی است که بوده و امروز آنها ب</w:t>
      </w:r>
      <w:r w:rsidR="002C6E7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گمان همان نسبت </w:t>
      </w:r>
      <w:r w:rsidR="00610FA3" w:rsidRPr="00B35D7A">
        <w:rPr>
          <w:rFonts w:ascii="Naskh MT for Bosch School" w:hAnsi="Naskh MT for Bosch School" w:cs="Naskh MT for Bosch School"/>
          <w:color w:val="4F6228" w:themeColor="accent3" w:themeShade="80"/>
          <w:sz w:val="28"/>
          <w:szCs w:val="28"/>
          <w:rtl/>
        </w:rPr>
        <w:t>می‌کنند</w:t>
      </w:r>
      <w:r w:rsidRPr="00B35D7A">
        <w:rPr>
          <w:rFonts w:ascii="Naskh MT for Bosch School" w:hAnsi="Naskh MT for Bosch School" w:cs="Naskh MT for Bosch School"/>
          <w:color w:val="4F6228" w:themeColor="accent3" w:themeShade="80"/>
          <w:sz w:val="28"/>
          <w:szCs w:val="28"/>
          <w:rtl/>
        </w:rPr>
        <w:t xml:space="preserve"> آنچه </w:t>
      </w:r>
      <w:r w:rsidR="00C92359" w:rsidRPr="00C92359">
        <w:rPr>
          <w:rFonts w:ascii="Naskh MT for Bosch School" w:hAnsi="Naskh MT for Bosch School" w:cs="Naskh MT for Bosch School"/>
          <w:color w:val="4F6228" w:themeColor="accent3" w:themeShade="80"/>
          <w:sz w:val="28"/>
          <w:szCs w:val="28"/>
          <w:highlight w:val="yellow"/>
          <w:rtl/>
        </w:rPr>
        <w:t>می</w:t>
      </w:r>
      <w:r w:rsidR="00610FA3" w:rsidRPr="00C92359">
        <w:rPr>
          <w:rFonts w:ascii="Naskh MT for Bosch School" w:hAnsi="Naskh MT for Bosch School" w:cs="Naskh MT for Bosch School"/>
          <w:color w:val="4F6228" w:themeColor="accent3" w:themeShade="80"/>
          <w:sz w:val="28"/>
          <w:szCs w:val="28"/>
          <w:highlight w:val="yellow"/>
          <w:rtl/>
        </w:rPr>
        <w:t>کنند</w:t>
      </w:r>
      <w:r w:rsidRPr="00B35D7A">
        <w:rPr>
          <w:rFonts w:ascii="Naskh MT for Bosch School" w:hAnsi="Naskh MT for Bosch School" w:cs="Naskh MT for Bosch School"/>
          <w:color w:val="4F6228" w:themeColor="accent3" w:themeShade="80"/>
          <w:sz w:val="28"/>
          <w:szCs w:val="28"/>
          <w:rtl/>
        </w:rPr>
        <w:t xml:space="preserve"> و الا آنکه نیست حول و قوه الا بالله در هر ظهور ب</w:t>
      </w:r>
      <w:r w:rsidR="002C6E7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آنچه من قبل الله ظاهر گردد و اگر ب</w:t>
      </w:r>
      <w:r w:rsidR="002C6E7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عین فؤا</w:t>
      </w:r>
      <w:r w:rsidR="002C6E7B"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w:t>
      </w:r>
      <w:r w:rsidR="005E27E4" w:rsidRPr="00B35D7A">
        <w:rPr>
          <w:rFonts w:ascii="Naskh MT for Bosch School" w:hAnsi="Naskh MT for Bosch School" w:cs="Naskh MT for Bosch School"/>
          <w:color w:val="4F6228" w:themeColor="accent3" w:themeShade="80"/>
          <w:sz w:val="28"/>
          <w:szCs w:val="28"/>
          <w:rtl/>
        </w:rPr>
        <w:t>نظر کنی می</w:t>
      </w:r>
      <w:r w:rsidR="002C6E7B" w:rsidRPr="00B35D7A">
        <w:rPr>
          <w:rFonts w:ascii="Naskh MT for Bosch School" w:hAnsi="Naskh MT for Bosch School" w:cs="Naskh MT for Bosch School"/>
          <w:color w:val="4F6228" w:themeColor="accent3" w:themeShade="80"/>
          <w:sz w:val="28"/>
          <w:szCs w:val="28"/>
          <w:rtl/>
        </w:rPr>
        <w:softHyphen/>
      </w:r>
      <w:r w:rsidR="005E27E4" w:rsidRPr="00B35D7A">
        <w:rPr>
          <w:rFonts w:ascii="Naskh MT for Bosch School" w:hAnsi="Naskh MT for Bosch School" w:cs="Naskh MT for Bosch School"/>
          <w:color w:val="4F6228" w:themeColor="accent3" w:themeShade="80"/>
          <w:sz w:val="28"/>
          <w:szCs w:val="28"/>
          <w:rtl/>
        </w:rPr>
        <w:t xml:space="preserve">بینی که </w:t>
      </w:r>
      <w:r w:rsidR="00D01FAC" w:rsidRPr="00B35D7A">
        <w:rPr>
          <w:rFonts w:ascii="Naskh MT for Bosch School" w:hAnsi="Naskh MT for Bosch School" w:cs="Naskh MT for Bosch School"/>
          <w:color w:val="4F6228" w:themeColor="accent3" w:themeShade="80"/>
          <w:sz w:val="28"/>
          <w:szCs w:val="28"/>
          <w:rtl/>
        </w:rPr>
        <w:t>کل</w:t>
      </w:r>
      <w:r w:rsidR="005E27E4" w:rsidRPr="00B35D7A">
        <w:rPr>
          <w:rFonts w:ascii="Naskh MT for Bosch School" w:hAnsi="Naskh MT for Bosch School" w:cs="Naskh MT for Bosch School"/>
          <w:color w:val="4F6228" w:themeColor="accent3" w:themeShade="80"/>
          <w:sz w:val="28"/>
          <w:szCs w:val="28"/>
          <w:rtl/>
        </w:rPr>
        <w:t xml:space="preserve"> حول و قو</w:t>
      </w:r>
      <w:r w:rsidR="002C6E7B" w:rsidRPr="00B35D7A">
        <w:rPr>
          <w:rFonts w:ascii="Naskh MT for Bosch School" w:hAnsi="Naskh MT for Bosch School" w:cs="Naskh MT for Bosch School" w:hint="cs"/>
          <w:color w:val="4F6228" w:themeColor="accent3" w:themeShade="80"/>
          <w:sz w:val="28"/>
          <w:szCs w:val="28"/>
          <w:rtl/>
        </w:rPr>
        <w:t>ه</w:t>
      </w:r>
      <w:r w:rsidR="005E27E4" w:rsidRPr="00B35D7A">
        <w:rPr>
          <w:rFonts w:ascii="Naskh MT for Bosch School" w:hAnsi="Naskh MT for Bosch School" w:cs="Naskh MT for Bosch School"/>
          <w:color w:val="4F6228" w:themeColor="accent3" w:themeShade="80"/>
          <w:sz w:val="28"/>
          <w:szCs w:val="28"/>
          <w:rtl/>
        </w:rPr>
        <w:t xml:space="preserve"> در نزد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5E27E4" w:rsidRPr="00B35D7A">
        <w:rPr>
          <w:rFonts w:ascii="Naskh MT for Bosch School" w:hAnsi="Naskh MT for Bosch School" w:cs="Naskh MT for Bosch School"/>
          <w:color w:val="4F6228" w:themeColor="accent3" w:themeShade="80"/>
          <w:sz w:val="28"/>
          <w:szCs w:val="28"/>
          <w:rtl/>
        </w:rPr>
        <w:t>است بالله عز و جل و از مدد او است این ظهور چنانچه از آدم تا امروز از مدد این ظهور بوده نظر در امکنه و حدود مکن که مشیت آی</w:t>
      </w:r>
      <w:r w:rsidR="002C6E7B" w:rsidRPr="00B35D7A">
        <w:rPr>
          <w:rFonts w:ascii="Naskh MT for Bosch School" w:hAnsi="Naskh MT for Bosch School" w:cs="Naskh MT for Bosch School" w:hint="cs"/>
          <w:color w:val="4F6228" w:themeColor="accent3" w:themeShade="80"/>
          <w:sz w:val="28"/>
          <w:szCs w:val="28"/>
          <w:rtl/>
        </w:rPr>
        <w:t>ة</w:t>
      </w:r>
      <w:r w:rsidR="005E27E4" w:rsidRPr="00B35D7A">
        <w:rPr>
          <w:rFonts w:ascii="Naskh MT for Bosch School" w:hAnsi="Naskh MT for Bosch School" w:cs="Naskh MT for Bosch School"/>
          <w:color w:val="4F6228" w:themeColor="accent3" w:themeShade="80"/>
          <w:sz w:val="28"/>
          <w:szCs w:val="28"/>
          <w:rtl/>
        </w:rPr>
        <w:t xml:space="preserve"> الله بوده و لم یزل مدل علی الله بوده اگر آدم اول از مدد این نبود امروز در ظل ایمان این مؤمن ن</w:t>
      </w:r>
      <w:r w:rsidR="009E7F64" w:rsidRPr="00B35D7A">
        <w:rPr>
          <w:rFonts w:ascii="Naskh MT for Bosch School" w:hAnsi="Naskh MT for Bosch School" w:cs="Naskh MT for Bosch School"/>
          <w:color w:val="4F6228" w:themeColor="accent3" w:themeShade="80"/>
          <w:sz w:val="28"/>
          <w:szCs w:val="28"/>
          <w:rtl/>
        </w:rPr>
        <w:t>می‌</w:t>
      </w:r>
      <w:r w:rsidR="005E27E4" w:rsidRPr="00B35D7A">
        <w:rPr>
          <w:rFonts w:ascii="Naskh MT for Bosch School" w:hAnsi="Naskh MT for Bosch School" w:cs="Naskh MT for Bosch School"/>
          <w:color w:val="4F6228" w:themeColor="accent3" w:themeShade="80"/>
          <w:sz w:val="28"/>
          <w:szCs w:val="28"/>
          <w:rtl/>
        </w:rPr>
        <w:t>شد چنانچه هر نبی در نزد هر ظهوری مؤمن است ب</w:t>
      </w:r>
      <w:r w:rsidR="002C6E7B" w:rsidRPr="00B35D7A">
        <w:rPr>
          <w:rFonts w:ascii="Naskh MT for Bosch School" w:hAnsi="Naskh MT for Bosch School" w:cs="Naskh MT for Bosch School" w:hint="cs"/>
          <w:color w:val="4F6228" w:themeColor="accent3" w:themeShade="80"/>
          <w:sz w:val="28"/>
          <w:szCs w:val="28"/>
          <w:rtl/>
        </w:rPr>
        <w:t xml:space="preserve">ه </w:t>
      </w:r>
      <w:r w:rsidR="005E27E4" w:rsidRPr="00B35D7A">
        <w:rPr>
          <w:rFonts w:ascii="Naskh MT for Bosch School" w:hAnsi="Naskh MT for Bosch School" w:cs="Naskh MT for Bosch School"/>
          <w:color w:val="4F6228" w:themeColor="accent3" w:themeShade="80"/>
          <w:sz w:val="28"/>
          <w:szCs w:val="28"/>
          <w:rtl/>
        </w:rPr>
        <w:t xml:space="preserve">آن و همچنین اگر مدد این ظهور از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5E27E4" w:rsidRPr="00B35D7A">
        <w:rPr>
          <w:rFonts w:ascii="Naskh MT for Bosch School" w:hAnsi="Naskh MT for Bosch School" w:cs="Naskh MT for Bosch School"/>
          <w:color w:val="4F6228" w:themeColor="accent3" w:themeShade="80"/>
          <w:sz w:val="28"/>
          <w:szCs w:val="28"/>
          <w:rtl/>
        </w:rPr>
        <w:t xml:space="preserve">نبود در حین ظهور چگونه راجع </w:t>
      </w:r>
      <w:r w:rsidR="00DA0603" w:rsidRPr="00B35D7A">
        <w:rPr>
          <w:rFonts w:ascii="Naskh MT for Bosch School" w:hAnsi="Naskh MT for Bosch School" w:cs="Naskh MT for Bosch School"/>
          <w:color w:val="4F6228" w:themeColor="accent3" w:themeShade="80"/>
          <w:sz w:val="28"/>
          <w:szCs w:val="28"/>
          <w:rtl/>
        </w:rPr>
        <w:t>به او</w:t>
      </w:r>
      <w:r w:rsidR="005E27E4" w:rsidRPr="00B35D7A">
        <w:rPr>
          <w:rFonts w:ascii="Naskh MT for Bosch School" w:hAnsi="Naskh MT for Bosch School" w:cs="Naskh MT for Bosch School"/>
          <w:color w:val="4F6228" w:themeColor="accent3" w:themeShade="80"/>
          <w:sz w:val="28"/>
          <w:szCs w:val="28"/>
          <w:rtl/>
        </w:rPr>
        <w:t xml:space="preserve"> </w:t>
      </w:r>
      <w:r w:rsidR="005E27E4" w:rsidRPr="00C92359">
        <w:rPr>
          <w:rFonts w:ascii="Naskh MT for Bosch School" w:hAnsi="Naskh MT for Bosch School" w:cs="Naskh MT for Bosch School"/>
          <w:color w:val="4F6228" w:themeColor="accent3" w:themeShade="80"/>
          <w:sz w:val="28"/>
          <w:szCs w:val="28"/>
          <w:highlight w:val="yellow"/>
          <w:rtl/>
        </w:rPr>
        <w:t>میشدند</w:t>
      </w:r>
      <w:r w:rsidR="005E27E4" w:rsidRPr="00B35D7A">
        <w:rPr>
          <w:rFonts w:ascii="Naskh MT for Bosch School" w:hAnsi="Naskh MT for Bosch School" w:cs="Naskh MT for Bosch School"/>
          <w:color w:val="4F6228" w:themeColor="accent3" w:themeShade="80"/>
          <w:sz w:val="28"/>
          <w:szCs w:val="28"/>
          <w:rtl/>
        </w:rPr>
        <w:t xml:space="preserve"> و منقطع ب</w:t>
      </w:r>
      <w:r w:rsidR="002C6E7B" w:rsidRPr="00B35D7A">
        <w:rPr>
          <w:rFonts w:ascii="Naskh MT for Bosch School" w:hAnsi="Naskh MT for Bosch School" w:cs="Naskh MT for Bosch School" w:hint="cs"/>
          <w:color w:val="4F6228" w:themeColor="accent3" w:themeShade="80"/>
          <w:sz w:val="28"/>
          <w:szCs w:val="28"/>
          <w:rtl/>
        </w:rPr>
        <w:t xml:space="preserve">ه </w:t>
      </w:r>
      <w:r w:rsidR="005E27E4" w:rsidRPr="00B35D7A">
        <w:rPr>
          <w:rFonts w:ascii="Naskh MT for Bosch School" w:hAnsi="Naskh MT for Bosch School" w:cs="Naskh MT for Bosch School"/>
          <w:color w:val="4F6228" w:themeColor="accent3" w:themeShade="80"/>
          <w:sz w:val="28"/>
          <w:szCs w:val="28"/>
          <w:rtl/>
        </w:rPr>
        <w:t>سوی او که اگر هزاران هزار ظهور بعد واقع شود بل بما لا</w:t>
      </w:r>
      <w:r w:rsidR="00DA6E13" w:rsidRPr="00B35D7A">
        <w:rPr>
          <w:rFonts w:ascii="Naskh MT for Bosch School" w:hAnsi="Naskh MT for Bosch School" w:cs="Naskh MT for Bosch School"/>
          <w:color w:val="4F6228" w:themeColor="accent3" w:themeShade="80"/>
          <w:sz w:val="28"/>
          <w:szCs w:val="28"/>
          <w:rtl/>
        </w:rPr>
        <w:t>نهایة</w:t>
      </w:r>
      <w:r w:rsidR="005E27E4" w:rsidRPr="00B35D7A">
        <w:rPr>
          <w:rFonts w:ascii="Naskh MT for Bosch School" w:hAnsi="Naskh MT for Bosch School" w:cs="Naskh MT for Bosch School"/>
          <w:color w:val="4F6228" w:themeColor="accent3" w:themeShade="80"/>
          <w:sz w:val="28"/>
          <w:szCs w:val="28"/>
          <w:rtl/>
        </w:rPr>
        <w:t xml:space="preserve"> </w:t>
      </w:r>
      <w:r w:rsidR="00C60710" w:rsidRPr="00B35D7A">
        <w:rPr>
          <w:rFonts w:ascii="Naskh MT for Bosch School" w:hAnsi="Naskh MT for Bosch School" w:cs="Naskh MT for Bosch School"/>
          <w:color w:val="4F6228" w:themeColor="accent3" w:themeShade="80"/>
          <w:sz w:val="28"/>
          <w:szCs w:val="28"/>
          <w:rtl/>
        </w:rPr>
        <w:t>الی ما لا</w:t>
      </w:r>
      <w:r w:rsidR="00DA6E13" w:rsidRPr="00B35D7A">
        <w:rPr>
          <w:rFonts w:ascii="Naskh MT for Bosch School" w:hAnsi="Naskh MT for Bosch School" w:cs="Naskh MT for Bosch School"/>
          <w:color w:val="4F6228" w:themeColor="accent3" w:themeShade="80"/>
          <w:sz w:val="28"/>
          <w:szCs w:val="28"/>
          <w:rtl/>
        </w:rPr>
        <w:t>نهایة</w:t>
      </w:r>
      <w:r w:rsidR="00C60710" w:rsidRPr="00B35D7A">
        <w:rPr>
          <w:rFonts w:ascii="Naskh MT for Bosch School" w:hAnsi="Naskh MT for Bosch School" w:cs="Naskh MT for Bosch School"/>
          <w:color w:val="4F6228" w:themeColor="accent3" w:themeShade="80"/>
          <w:sz w:val="28"/>
          <w:szCs w:val="28"/>
          <w:rtl/>
        </w:rPr>
        <w:t xml:space="preserve"> لها بها منها فیها الیها که مدد </w:t>
      </w:r>
      <w:r w:rsidR="00D01FAC" w:rsidRPr="00B35D7A">
        <w:rPr>
          <w:rFonts w:ascii="Naskh MT for Bosch School" w:hAnsi="Naskh MT for Bosch School" w:cs="Naskh MT for Bosch School"/>
          <w:color w:val="4F6228" w:themeColor="accent3" w:themeShade="80"/>
          <w:sz w:val="28"/>
          <w:szCs w:val="28"/>
          <w:rtl/>
        </w:rPr>
        <w:t>کل</w:t>
      </w:r>
      <w:r w:rsidR="00C60710" w:rsidRPr="00B35D7A">
        <w:rPr>
          <w:rFonts w:ascii="Naskh MT for Bosch School" w:hAnsi="Naskh MT for Bosch School" w:cs="Naskh MT for Bosch School"/>
          <w:color w:val="4F6228" w:themeColor="accent3" w:themeShade="80"/>
          <w:sz w:val="28"/>
          <w:szCs w:val="28"/>
          <w:rtl/>
        </w:rPr>
        <w:t xml:space="preserve"> این ظهورات از مظهر ظهور آخر است که بعینه همان آدم اول که لا اول له است در امکان</w:t>
      </w:r>
      <w:r w:rsidR="002C6E7B" w:rsidRPr="00B35D7A">
        <w:rPr>
          <w:rFonts w:ascii="Naskh MT for Bosch School" w:hAnsi="Naskh MT for Bosch School" w:cs="Naskh MT for Bosch School" w:hint="cs"/>
          <w:color w:val="4F6228" w:themeColor="accent3" w:themeShade="80"/>
          <w:sz w:val="28"/>
          <w:szCs w:val="28"/>
          <w:rtl/>
        </w:rPr>
        <w:t>،</w:t>
      </w:r>
      <w:r w:rsidR="00C60710" w:rsidRPr="00B35D7A">
        <w:rPr>
          <w:rFonts w:ascii="Naskh MT for Bosch School" w:hAnsi="Naskh MT for Bosch School" w:cs="Naskh MT for Bosch School"/>
          <w:color w:val="4F6228" w:themeColor="accent3" w:themeShade="80"/>
          <w:sz w:val="28"/>
          <w:szCs w:val="28"/>
          <w:rtl/>
        </w:rPr>
        <w:t xml:space="preserve"> ای</w:t>
      </w:r>
      <w:r w:rsidR="002C6E7B" w:rsidRPr="00B35D7A">
        <w:rPr>
          <w:rFonts w:ascii="Naskh MT for Bosch School" w:hAnsi="Naskh MT for Bosch School" w:cs="Naskh MT for Bosch School" w:hint="cs"/>
          <w:color w:val="4F6228" w:themeColor="accent3" w:themeShade="80"/>
          <w:sz w:val="28"/>
          <w:szCs w:val="28"/>
          <w:rtl/>
        </w:rPr>
        <w:t>ن</w:t>
      </w:r>
      <w:r w:rsidR="00C60710" w:rsidRPr="00B35D7A">
        <w:rPr>
          <w:rFonts w:ascii="Naskh MT for Bosch School" w:hAnsi="Naskh MT for Bosch School" w:cs="Naskh MT for Bosch School"/>
          <w:color w:val="4F6228" w:themeColor="accent3" w:themeShade="80"/>
          <w:sz w:val="28"/>
          <w:szCs w:val="28"/>
          <w:rtl/>
        </w:rPr>
        <w:t xml:space="preserve"> است سر حقیقت که اگر کسی در این بحر سیر کند لا حول و لا قو</w:t>
      </w:r>
      <w:r w:rsidR="002C6E7B" w:rsidRPr="00B35D7A">
        <w:rPr>
          <w:rFonts w:ascii="Naskh MT for Bosch School" w:hAnsi="Naskh MT for Bosch School" w:cs="Naskh MT for Bosch School" w:hint="cs"/>
          <w:color w:val="4F6228" w:themeColor="accent3" w:themeShade="80"/>
          <w:sz w:val="28"/>
          <w:szCs w:val="28"/>
          <w:rtl/>
        </w:rPr>
        <w:t>ة</w:t>
      </w:r>
      <w:r w:rsidR="00C60710" w:rsidRPr="00B35D7A">
        <w:rPr>
          <w:rFonts w:ascii="Naskh MT for Bosch School" w:hAnsi="Naskh MT for Bosch School" w:cs="Naskh MT for Bosch School"/>
          <w:color w:val="4F6228" w:themeColor="accent3" w:themeShade="80"/>
          <w:sz w:val="28"/>
          <w:szCs w:val="28"/>
          <w:rtl/>
        </w:rPr>
        <w:t xml:space="preserve"> الا بالله را مشاهده </w:t>
      </w:r>
      <w:r w:rsidR="009E7F64" w:rsidRPr="00B35D7A">
        <w:rPr>
          <w:rFonts w:ascii="Naskh MT for Bosch School" w:hAnsi="Naskh MT for Bosch School" w:cs="Naskh MT for Bosch School"/>
          <w:color w:val="4F6228" w:themeColor="accent3" w:themeShade="80"/>
          <w:sz w:val="28"/>
          <w:szCs w:val="28"/>
          <w:rtl/>
        </w:rPr>
        <w:t>می‌</w:t>
      </w:r>
      <w:r w:rsidR="00C60710" w:rsidRPr="00B35D7A">
        <w:rPr>
          <w:rFonts w:ascii="Naskh MT for Bosch School" w:hAnsi="Naskh MT for Bosch School" w:cs="Naskh MT for Bosch School"/>
          <w:color w:val="4F6228" w:themeColor="accent3" w:themeShade="80"/>
          <w:sz w:val="28"/>
          <w:szCs w:val="28"/>
          <w:rtl/>
        </w:rPr>
        <w:t xml:space="preserve">نماید و جبر و تفویض هر دو را منقطع می بیند و در صراط اوسع از ما بین سموات و الارض سیر </w:t>
      </w:r>
      <w:r w:rsidR="00EE3559" w:rsidRPr="00B35D7A">
        <w:rPr>
          <w:rFonts w:ascii="Naskh MT for Bosch School" w:hAnsi="Naskh MT for Bosch School" w:cs="Naskh MT for Bosch School"/>
          <w:color w:val="4F6228" w:themeColor="accent3" w:themeShade="80"/>
          <w:sz w:val="28"/>
          <w:szCs w:val="28"/>
          <w:rtl/>
        </w:rPr>
        <w:t>می‌کند</w:t>
      </w:r>
      <w:r w:rsidR="00C60710" w:rsidRPr="00B35D7A">
        <w:rPr>
          <w:rFonts w:ascii="Naskh MT for Bosch School" w:hAnsi="Naskh MT for Bosch School" w:cs="Naskh MT for Bosch School"/>
          <w:color w:val="4F6228" w:themeColor="accent3" w:themeShade="80"/>
          <w:sz w:val="28"/>
          <w:szCs w:val="28"/>
          <w:rtl/>
        </w:rPr>
        <w:t xml:space="preserve"> و در هر زمان مظهر یفعل ما یشاء و یحکم ما یرید را در حین ظهور می</w:t>
      </w:r>
      <w:r w:rsidR="002C6E7B" w:rsidRPr="00B35D7A">
        <w:rPr>
          <w:rFonts w:ascii="Naskh MT for Bosch School" w:hAnsi="Naskh MT for Bosch School" w:cs="Naskh MT for Bosch School"/>
          <w:color w:val="4F6228" w:themeColor="accent3" w:themeShade="80"/>
          <w:sz w:val="28"/>
          <w:szCs w:val="28"/>
          <w:rtl/>
        </w:rPr>
        <w:softHyphen/>
      </w:r>
      <w:r w:rsidR="00C60710" w:rsidRPr="00B35D7A">
        <w:rPr>
          <w:rFonts w:ascii="Naskh MT for Bosch School" w:hAnsi="Naskh MT for Bosch School" w:cs="Naskh MT for Bosch School"/>
          <w:color w:val="4F6228" w:themeColor="accent3" w:themeShade="80"/>
          <w:sz w:val="28"/>
          <w:szCs w:val="28"/>
          <w:rtl/>
        </w:rPr>
        <w:t xml:space="preserve">شناسد و در حین بطون گریه </w:t>
      </w:r>
      <w:r w:rsidR="00EE3559" w:rsidRPr="00B35D7A">
        <w:rPr>
          <w:rFonts w:ascii="Naskh MT for Bosch School" w:hAnsi="Naskh MT for Bosch School" w:cs="Naskh MT for Bosch School"/>
          <w:color w:val="4F6228" w:themeColor="accent3" w:themeShade="80"/>
          <w:sz w:val="28"/>
          <w:szCs w:val="28"/>
          <w:rtl/>
        </w:rPr>
        <w:t>می‌کند</w:t>
      </w:r>
      <w:r w:rsidR="00C60710" w:rsidRPr="00B35D7A">
        <w:rPr>
          <w:rFonts w:ascii="Naskh MT for Bosch School" w:hAnsi="Naskh MT for Bosch School" w:cs="Naskh MT for Bosch School"/>
          <w:color w:val="4F6228" w:themeColor="accent3" w:themeShade="80"/>
          <w:sz w:val="28"/>
          <w:szCs w:val="28"/>
          <w:rtl/>
        </w:rPr>
        <w:t xml:space="preserve"> تا یوم ظهور او زیرا که عرفان ا</w:t>
      </w:r>
      <w:r w:rsidR="002C6E7B" w:rsidRPr="00B35D7A">
        <w:rPr>
          <w:rFonts w:ascii="Naskh MT for Bosch School" w:hAnsi="Naskh MT for Bosch School" w:cs="Naskh MT for Bosch School" w:hint="cs"/>
          <w:color w:val="4F6228" w:themeColor="accent3" w:themeShade="80"/>
          <w:sz w:val="28"/>
          <w:szCs w:val="28"/>
          <w:rtl/>
        </w:rPr>
        <w:t>ز</w:t>
      </w:r>
      <w:r w:rsidR="00C60710"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00C60710" w:rsidRPr="00B35D7A">
        <w:rPr>
          <w:rFonts w:ascii="Naskh MT for Bosch School" w:hAnsi="Naskh MT for Bosch School" w:cs="Naskh MT for Bosch School"/>
          <w:color w:val="4F6228" w:themeColor="accent3" w:themeShade="80"/>
          <w:sz w:val="28"/>
          <w:szCs w:val="28"/>
          <w:rtl/>
        </w:rPr>
        <w:t xml:space="preserve"> منقطع </w:t>
      </w:r>
      <w:r w:rsidR="00392403" w:rsidRPr="00B35D7A">
        <w:rPr>
          <w:rFonts w:ascii="Naskh MT for Bosch School" w:hAnsi="Naskh MT for Bosch School" w:cs="Naskh MT for Bosch School"/>
          <w:color w:val="4F6228" w:themeColor="accent3" w:themeShade="80"/>
          <w:sz w:val="28"/>
          <w:szCs w:val="28"/>
          <w:rtl/>
        </w:rPr>
        <w:t>می‌گردد</w:t>
      </w:r>
      <w:r w:rsidR="00C60710" w:rsidRPr="00B35D7A">
        <w:rPr>
          <w:rFonts w:ascii="Naskh MT for Bosch School" w:hAnsi="Naskh MT for Bosch School" w:cs="Naskh MT for Bosch School"/>
          <w:color w:val="4F6228" w:themeColor="accent3" w:themeShade="80"/>
          <w:sz w:val="28"/>
          <w:szCs w:val="28"/>
          <w:rtl/>
        </w:rPr>
        <w:t xml:space="preserve"> و مظهر لا یسئل عما یفعل و </w:t>
      </w:r>
      <w:r w:rsidR="00D01FAC" w:rsidRPr="00B35D7A">
        <w:rPr>
          <w:rFonts w:ascii="Naskh MT for Bosch School" w:hAnsi="Naskh MT for Bosch School" w:cs="Naskh MT for Bosch School"/>
          <w:color w:val="4F6228" w:themeColor="accent3" w:themeShade="80"/>
          <w:sz w:val="28"/>
          <w:szCs w:val="28"/>
          <w:rtl/>
        </w:rPr>
        <w:t>کل</w:t>
      </w:r>
      <w:r w:rsidR="00C60710" w:rsidRPr="00B35D7A">
        <w:rPr>
          <w:rFonts w:ascii="Naskh MT for Bosch School" w:hAnsi="Naskh MT for Bosch School" w:cs="Naskh MT for Bosch School"/>
          <w:color w:val="4F6228" w:themeColor="accent3" w:themeShade="80"/>
          <w:sz w:val="28"/>
          <w:szCs w:val="28"/>
          <w:rtl/>
        </w:rPr>
        <w:t xml:space="preserve"> بامره یسئلون را در حین ظهور ساجد </w:t>
      </w:r>
      <w:r w:rsidR="00392403" w:rsidRPr="00B35D7A">
        <w:rPr>
          <w:rFonts w:ascii="Naskh MT for Bosch School" w:hAnsi="Naskh MT for Bosch School" w:cs="Naskh MT for Bosch School"/>
          <w:color w:val="4F6228" w:themeColor="accent3" w:themeShade="80"/>
          <w:sz w:val="28"/>
          <w:szCs w:val="28"/>
          <w:rtl/>
        </w:rPr>
        <w:t>می‌گردد</w:t>
      </w:r>
      <w:r w:rsidR="00C60710" w:rsidRPr="00B35D7A">
        <w:rPr>
          <w:rFonts w:ascii="Naskh MT for Bosch School" w:hAnsi="Naskh MT for Bosch School" w:cs="Naskh MT for Bosch School"/>
          <w:color w:val="4F6228" w:themeColor="accent3" w:themeShade="80"/>
          <w:sz w:val="28"/>
          <w:szCs w:val="28"/>
          <w:rtl/>
        </w:rPr>
        <w:t xml:space="preserve"> و از آن محتجب ن</w:t>
      </w:r>
      <w:r w:rsidR="00392403" w:rsidRPr="00B35D7A">
        <w:rPr>
          <w:rFonts w:ascii="Naskh MT for Bosch School" w:hAnsi="Naskh MT for Bosch School" w:cs="Naskh MT for Bosch School"/>
          <w:color w:val="4F6228" w:themeColor="accent3" w:themeShade="80"/>
          <w:sz w:val="28"/>
          <w:szCs w:val="28"/>
          <w:rtl/>
        </w:rPr>
        <w:t>می‌گردد</w:t>
      </w:r>
      <w:r w:rsidR="00C60710" w:rsidRPr="00B35D7A">
        <w:rPr>
          <w:rFonts w:ascii="Naskh MT for Bosch School" w:hAnsi="Naskh MT for Bosch School" w:cs="Naskh MT for Bosch School"/>
          <w:color w:val="4F6228" w:themeColor="accent3" w:themeShade="80"/>
          <w:sz w:val="28"/>
          <w:szCs w:val="28"/>
          <w:rtl/>
        </w:rPr>
        <w:t xml:space="preserve"> و قدر فصل بین کاف و نون از آن جدا ن</w:t>
      </w:r>
      <w:r w:rsidR="00392403" w:rsidRPr="00B35D7A">
        <w:rPr>
          <w:rFonts w:ascii="Naskh MT for Bosch School" w:hAnsi="Naskh MT for Bosch School" w:cs="Naskh MT for Bosch School"/>
          <w:color w:val="4F6228" w:themeColor="accent3" w:themeShade="80"/>
          <w:sz w:val="28"/>
          <w:szCs w:val="28"/>
          <w:rtl/>
        </w:rPr>
        <w:t>می‌گردد</w:t>
      </w:r>
      <w:r w:rsidR="00C60710" w:rsidRPr="00B35D7A">
        <w:rPr>
          <w:rFonts w:ascii="Naskh MT for Bosch School" w:hAnsi="Naskh MT for Bosch School" w:cs="Naskh MT for Bosch School"/>
          <w:color w:val="4F6228" w:themeColor="accent3" w:themeShade="80"/>
          <w:sz w:val="28"/>
          <w:szCs w:val="28"/>
          <w:rtl/>
        </w:rPr>
        <w:t xml:space="preserve"> زیرا که می بینند آنچه در </w:t>
      </w:r>
      <w:r w:rsidR="00C60710" w:rsidRPr="00B35D7A">
        <w:rPr>
          <w:rFonts w:ascii="Naskh MT for Bosch School" w:hAnsi="Naskh MT for Bosch School" w:cs="Naskh MT for Bosch School"/>
          <w:color w:val="4F6228" w:themeColor="accent3" w:themeShade="80"/>
          <w:sz w:val="28"/>
          <w:szCs w:val="28"/>
          <w:rtl/>
        </w:rPr>
        <w:lastRenderedPageBreak/>
        <w:t>هر ظهور ظاهر است ب</w:t>
      </w:r>
      <w:r w:rsidR="002C6E7B" w:rsidRPr="00B35D7A">
        <w:rPr>
          <w:rFonts w:ascii="Naskh MT for Bosch School" w:hAnsi="Naskh MT for Bosch School" w:cs="Naskh MT for Bosch School" w:hint="cs"/>
          <w:color w:val="4F6228" w:themeColor="accent3" w:themeShade="80"/>
          <w:sz w:val="28"/>
          <w:szCs w:val="28"/>
          <w:rtl/>
        </w:rPr>
        <w:t xml:space="preserve">ه </w:t>
      </w:r>
      <w:r w:rsidR="00C60710" w:rsidRPr="00B35D7A">
        <w:rPr>
          <w:rFonts w:ascii="Naskh MT for Bosch School" w:hAnsi="Naskh MT for Bosch School" w:cs="Naskh MT for Bosch School"/>
          <w:color w:val="4F6228" w:themeColor="accent3" w:themeShade="80"/>
          <w:sz w:val="28"/>
          <w:szCs w:val="28"/>
          <w:rtl/>
        </w:rPr>
        <w:t>قول او ظاهر گشته و نظر بر جوهر امر می نمایند نه</w:t>
      </w:r>
      <w:r w:rsidR="00366CB2" w:rsidRPr="00B35D7A">
        <w:rPr>
          <w:rFonts w:ascii="Naskh MT for Bosch School" w:hAnsi="Naskh MT for Bosch School" w:cs="Naskh MT for Bosch School"/>
          <w:color w:val="4F6228" w:themeColor="accent3" w:themeShade="80"/>
          <w:sz w:val="28"/>
          <w:szCs w:val="28"/>
          <w:rtl/>
        </w:rPr>
        <w:t xml:space="preserve"> شئون متکثره در هر ظهور زیرا که</w:t>
      </w:r>
      <w:r w:rsidR="00C60710" w:rsidRPr="00B35D7A">
        <w:rPr>
          <w:rFonts w:ascii="Naskh MT for Bosch School" w:hAnsi="Naskh MT for Bosch School" w:cs="Naskh MT for Bosch School"/>
          <w:color w:val="4F6228" w:themeColor="accent3" w:themeShade="80"/>
          <w:sz w:val="28"/>
          <w:szCs w:val="28"/>
          <w:rtl/>
        </w:rPr>
        <w:t xml:space="preserve"> در نزد هر ظهور از برای چنین مسیری جنت وصل است که فوق آن متصور نیست در امکان و ظهوراتی که قبل شده </w:t>
      </w:r>
      <w:r w:rsidR="00D01FAC" w:rsidRPr="00B35D7A">
        <w:rPr>
          <w:rFonts w:ascii="Naskh MT for Bosch School" w:hAnsi="Naskh MT for Bosch School" w:cs="Naskh MT for Bosch School"/>
          <w:color w:val="4F6228" w:themeColor="accent3" w:themeShade="80"/>
          <w:sz w:val="28"/>
          <w:szCs w:val="28"/>
          <w:rtl/>
        </w:rPr>
        <w:t>کل</w:t>
      </w:r>
      <w:r w:rsidR="00C60710" w:rsidRPr="00B35D7A">
        <w:rPr>
          <w:rFonts w:ascii="Naskh MT for Bosch School" w:hAnsi="Naskh MT for Bosch School" w:cs="Naskh MT for Bosch School"/>
          <w:color w:val="4F6228" w:themeColor="accent3" w:themeShade="80"/>
          <w:sz w:val="28"/>
          <w:szCs w:val="28"/>
          <w:rtl/>
        </w:rPr>
        <w:t>ا را ب</w:t>
      </w:r>
      <w:r w:rsidR="002C6E7B" w:rsidRPr="00B35D7A">
        <w:rPr>
          <w:rFonts w:ascii="Naskh MT for Bosch School" w:hAnsi="Naskh MT for Bosch School" w:cs="Naskh MT for Bosch School" w:hint="cs"/>
          <w:color w:val="4F6228" w:themeColor="accent3" w:themeShade="80"/>
          <w:sz w:val="28"/>
          <w:szCs w:val="28"/>
          <w:rtl/>
        </w:rPr>
        <w:t xml:space="preserve">ه </w:t>
      </w:r>
      <w:r w:rsidR="00C60710" w:rsidRPr="00B35D7A">
        <w:rPr>
          <w:rFonts w:ascii="Naskh MT for Bosch School" w:hAnsi="Naskh MT for Bosch School" w:cs="Naskh MT for Bosch School"/>
          <w:color w:val="4F6228" w:themeColor="accent3" w:themeShade="80"/>
          <w:sz w:val="28"/>
          <w:szCs w:val="28"/>
          <w:rtl/>
        </w:rPr>
        <w:t>عین شهود در این ظهور می</w:t>
      </w:r>
      <w:r w:rsidR="002C6E7B" w:rsidRPr="00B35D7A">
        <w:rPr>
          <w:rFonts w:ascii="Naskh MT for Bosch School" w:hAnsi="Naskh MT for Bosch School" w:cs="Naskh MT for Bosch School"/>
          <w:color w:val="4F6228" w:themeColor="accent3" w:themeShade="80"/>
          <w:sz w:val="28"/>
          <w:szCs w:val="28"/>
          <w:rtl/>
        </w:rPr>
        <w:softHyphen/>
      </w:r>
      <w:r w:rsidR="00C60710" w:rsidRPr="00B35D7A">
        <w:rPr>
          <w:rFonts w:ascii="Naskh MT for Bosch School" w:hAnsi="Naskh MT for Bosch School" w:cs="Naskh MT for Bosch School"/>
          <w:color w:val="4F6228" w:themeColor="accent3" w:themeShade="80"/>
          <w:sz w:val="28"/>
          <w:szCs w:val="28"/>
          <w:rtl/>
        </w:rPr>
        <w:t>بینند چنانچه اگر کسی ناظر ب</w:t>
      </w:r>
      <w:r w:rsidR="002C6E7B" w:rsidRPr="00B35D7A">
        <w:rPr>
          <w:rFonts w:ascii="Naskh MT for Bosch School" w:hAnsi="Naskh MT for Bosch School" w:cs="Naskh MT for Bosch School" w:hint="cs"/>
          <w:color w:val="4F6228" w:themeColor="accent3" w:themeShade="80"/>
          <w:sz w:val="28"/>
          <w:szCs w:val="28"/>
          <w:rtl/>
        </w:rPr>
        <w:t xml:space="preserve">ه </w:t>
      </w:r>
      <w:r w:rsidR="00C60710" w:rsidRPr="00B35D7A">
        <w:rPr>
          <w:rFonts w:ascii="Naskh MT for Bosch School" w:hAnsi="Naskh MT for Bosch School" w:cs="Naskh MT for Bosch School"/>
          <w:color w:val="4F6228" w:themeColor="accent3" w:themeShade="80"/>
          <w:sz w:val="28"/>
          <w:szCs w:val="28"/>
          <w:rtl/>
        </w:rPr>
        <w:t>رسول الله (ص) بود ب</w:t>
      </w:r>
      <w:r w:rsidR="002C6E7B" w:rsidRPr="00B35D7A">
        <w:rPr>
          <w:rFonts w:ascii="Naskh MT for Bosch School" w:hAnsi="Naskh MT for Bosch School" w:cs="Naskh MT for Bosch School" w:hint="cs"/>
          <w:color w:val="4F6228" w:themeColor="accent3" w:themeShade="80"/>
          <w:sz w:val="28"/>
          <w:szCs w:val="28"/>
          <w:rtl/>
        </w:rPr>
        <w:t xml:space="preserve">ه </w:t>
      </w:r>
      <w:r w:rsidR="00C60710" w:rsidRPr="00B35D7A">
        <w:rPr>
          <w:rFonts w:ascii="Naskh MT for Bosch School" w:hAnsi="Naskh MT for Bosch School" w:cs="Naskh MT for Bosch School"/>
          <w:color w:val="4F6228" w:themeColor="accent3" w:themeShade="80"/>
          <w:sz w:val="28"/>
          <w:szCs w:val="28"/>
          <w:rtl/>
        </w:rPr>
        <w:t xml:space="preserve">این نظر </w:t>
      </w:r>
      <w:r w:rsidR="00D01FAC" w:rsidRPr="00B35D7A">
        <w:rPr>
          <w:rFonts w:ascii="Naskh MT for Bosch School" w:hAnsi="Naskh MT for Bosch School" w:cs="Naskh MT for Bosch School"/>
          <w:color w:val="4F6228" w:themeColor="accent3" w:themeShade="80"/>
          <w:sz w:val="28"/>
          <w:szCs w:val="28"/>
          <w:rtl/>
        </w:rPr>
        <w:t>کل</w:t>
      </w:r>
      <w:r w:rsidR="00C60710" w:rsidRPr="00B35D7A">
        <w:rPr>
          <w:rFonts w:ascii="Naskh MT for Bosch School" w:hAnsi="Naskh MT for Bosch School" w:cs="Naskh MT for Bosch School"/>
          <w:color w:val="4F6228" w:themeColor="accent3" w:themeShade="80"/>
          <w:sz w:val="28"/>
          <w:szCs w:val="28"/>
          <w:rtl/>
        </w:rPr>
        <w:t xml:space="preserve"> نبیین را در طلعت او مشاهده </w:t>
      </w:r>
      <w:r w:rsidR="00C60710" w:rsidRPr="00C92359">
        <w:rPr>
          <w:rFonts w:ascii="Naskh MT for Bosch School" w:hAnsi="Naskh MT for Bosch School" w:cs="Naskh MT for Bosch School"/>
          <w:color w:val="4F6228" w:themeColor="accent3" w:themeShade="80"/>
          <w:sz w:val="28"/>
          <w:szCs w:val="28"/>
          <w:highlight w:val="yellow"/>
          <w:rtl/>
        </w:rPr>
        <w:t>مینمود</w:t>
      </w:r>
      <w:r w:rsidR="00C60710" w:rsidRPr="00B35D7A">
        <w:rPr>
          <w:rFonts w:ascii="Naskh MT for Bosch School" w:hAnsi="Naskh MT for Bosch School" w:cs="Naskh MT for Bosch School"/>
          <w:color w:val="4F6228" w:themeColor="accent3" w:themeShade="80"/>
          <w:sz w:val="28"/>
          <w:szCs w:val="28"/>
          <w:rtl/>
        </w:rPr>
        <w:t xml:space="preserve"> و </w:t>
      </w:r>
      <w:r w:rsidR="00D01FAC" w:rsidRPr="00B35D7A">
        <w:rPr>
          <w:rFonts w:ascii="Naskh MT for Bosch School" w:hAnsi="Naskh MT for Bosch School" w:cs="Naskh MT for Bosch School"/>
          <w:color w:val="4F6228" w:themeColor="accent3" w:themeShade="80"/>
          <w:sz w:val="28"/>
          <w:szCs w:val="28"/>
          <w:rtl/>
        </w:rPr>
        <w:t>کل</w:t>
      </w:r>
      <w:r w:rsidR="00C60710" w:rsidRPr="00B35D7A">
        <w:rPr>
          <w:rFonts w:ascii="Naskh MT for Bosch School" w:hAnsi="Naskh MT for Bosch School" w:cs="Naskh MT for Bosch School"/>
          <w:color w:val="4F6228" w:themeColor="accent3" w:themeShade="80"/>
          <w:sz w:val="28"/>
          <w:szCs w:val="28"/>
          <w:rtl/>
        </w:rPr>
        <w:t xml:space="preserve"> ظهورات بعد </w:t>
      </w:r>
      <w:r w:rsidR="002C6E7B" w:rsidRPr="00B35D7A">
        <w:rPr>
          <w:rFonts w:ascii="Naskh MT for Bosch School" w:hAnsi="Naskh MT for Bosch School" w:cs="Naskh MT for Bosch School" w:hint="cs"/>
          <w:color w:val="4F6228" w:themeColor="accent3" w:themeShade="80"/>
          <w:sz w:val="28"/>
          <w:szCs w:val="28"/>
          <w:rtl/>
        </w:rPr>
        <w:t>ر</w:t>
      </w:r>
      <w:r w:rsidR="00C60710" w:rsidRPr="00B35D7A">
        <w:rPr>
          <w:rFonts w:ascii="Naskh MT for Bosch School" w:hAnsi="Naskh MT for Bosch School" w:cs="Naskh MT for Bosch School"/>
          <w:color w:val="4F6228" w:themeColor="accent3" w:themeShade="80"/>
          <w:sz w:val="28"/>
          <w:szCs w:val="28"/>
          <w:rtl/>
        </w:rPr>
        <w:t xml:space="preserve">ا آنچه در آن ظهور ممکن بود در ظهور او مشاهده </w:t>
      </w:r>
      <w:r w:rsidR="00C92359" w:rsidRPr="00C92359">
        <w:rPr>
          <w:rFonts w:ascii="Naskh MT for Bosch School" w:hAnsi="Naskh MT for Bosch School" w:cs="Naskh MT for Bosch School"/>
          <w:color w:val="4F6228" w:themeColor="accent3" w:themeShade="80"/>
          <w:sz w:val="28"/>
          <w:szCs w:val="28"/>
          <w:highlight w:val="yellow"/>
          <w:rtl/>
        </w:rPr>
        <w:t>می</w:t>
      </w:r>
      <w:r w:rsidR="00EE3559" w:rsidRPr="00C92359">
        <w:rPr>
          <w:rFonts w:ascii="Naskh MT for Bosch School" w:hAnsi="Naskh MT for Bosch School" w:cs="Naskh MT for Bosch School"/>
          <w:color w:val="4F6228" w:themeColor="accent3" w:themeShade="80"/>
          <w:sz w:val="28"/>
          <w:szCs w:val="28"/>
          <w:highlight w:val="yellow"/>
          <w:rtl/>
        </w:rPr>
        <w:t>کند</w:t>
      </w:r>
      <w:r w:rsidR="00C60710" w:rsidRPr="00B35D7A">
        <w:rPr>
          <w:rFonts w:ascii="Naskh MT for Bosch School" w:hAnsi="Naskh MT for Bosch School" w:cs="Naskh MT for Bosch School"/>
          <w:color w:val="4F6228" w:themeColor="accent3" w:themeShade="80"/>
          <w:sz w:val="28"/>
          <w:szCs w:val="28"/>
          <w:rtl/>
        </w:rPr>
        <w:t xml:space="preserve"> چنین کسی لایق که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C60710" w:rsidRPr="00B35D7A">
        <w:rPr>
          <w:rFonts w:ascii="Naskh MT for Bosch School" w:hAnsi="Naskh MT for Bosch School" w:cs="Naskh MT for Bosch School"/>
          <w:color w:val="4F6228" w:themeColor="accent3" w:themeShade="80"/>
          <w:sz w:val="28"/>
          <w:szCs w:val="28"/>
          <w:rtl/>
        </w:rPr>
        <w:t xml:space="preserve">را درک کند و بگوید </w:t>
      </w:r>
      <w:r w:rsidR="00DA0603" w:rsidRPr="00B35D7A">
        <w:rPr>
          <w:rFonts w:ascii="Naskh MT for Bosch School" w:hAnsi="Naskh MT for Bosch School" w:cs="Naskh MT for Bosch School"/>
          <w:color w:val="4F6228" w:themeColor="accent3" w:themeShade="80"/>
          <w:sz w:val="28"/>
          <w:szCs w:val="28"/>
          <w:rtl/>
        </w:rPr>
        <w:t>به او</w:t>
      </w:r>
      <w:r w:rsidR="00C92359">
        <w:rPr>
          <w:rFonts w:ascii="Naskh MT for Bosch School" w:hAnsi="Naskh MT for Bosch School" w:cs="Naskh MT for Bosch School"/>
          <w:color w:val="4F6228" w:themeColor="accent3" w:themeShade="80"/>
          <w:sz w:val="28"/>
          <w:szCs w:val="28"/>
          <w:rtl/>
        </w:rPr>
        <w:t xml:space="preserve"> در </w:t>
      </w:r>
      <w:r w:rsidR="00C92359" w:rsidRPr="00C92359">
        <w:rPr>
          <w:rFonts w:ascii="Naskh MT for Bosch School" w:hAnsi="Naskh MT for Bosch School" w:cs="Naskh MT for Bosch School"/>
          <w:color w:val="4F6228" w:themeColor="accent3" w:themeShade="80"/>
          <w:sz w:val="28"/>
          <w:szCs w:val="28"/>
          <w:highlight w:val="yellow"/>
          <w:rtl/>
        </w:rPr>
        <w:t>حینی</w:t>
      </w:r>
      <w:r w:rsidR="00C60710" w:rsidRPr="00C92359">
        <w:rPr>
          <w:rFonts w:ascii="Naskh MT for Bosch School" w:hAnsi="Naskh MT for Bosch School" w:cs="Naskh MT for Bosch School"/>
          <w:color w:val="4F6228" w:themeColor="accent3" w:themeShade="80"/>
          <w:sz w:val="28"/>
          <w:szCs w:val="28"/>
          <w:highlight w:val="yellow"/>
          <w:rtl/>
        </w:rPr>
        <w:t>که</w:t>
      </w:r>
      <w:r w:rsidR="00C60710" w:rsidRPr="00B35D7A">
        <w:rPr>
          <w:rFonts w:ascii="Naskh MT for Bosch School" w:hAnsi="Naskh MT for Bosch School" w:cs="Naskh MT for Bosch School"/>
          <w:color w:val="4F6228" w:themeColor="accent3" w:themeShade="80"/>
          <w:sz w:val="28"/>
          <w:szCs w:val="28"/>
          <w:rtl/>
        </w:rPr>
        <w:t xml:space="preserve"> متوجه است الی الله </w:t>
      </w:r>
    </w:p>
    <w:p w14:paraId="01D53709" w14:textId="74B6E34F" w:rsidR="00C92359" w:rsidRDefault="00C92359" w:rsidP="00C92359">
      <w:pPr>
        <w:jc w:val="both"/>
        <w:rPr>
          <w:rFonts w:ascii="Naskh MT for Bosch School" w:hAnsi="Naskh MT for Bosch School" w:cs="Naskh MT for Bosch School"/>
          <w:color w:val="4F6228" w:themeColor="accent3" w:themeShade="80"/>
          <w:sz w:val="28"/>
          <w:szCs w:val="28"/>
          <w:rtl/>
        </w:rPr>
      </w:pPr>
      <w:r w:rsidRPr="00C92359">
        <w:rPr>
          <w:rFonts w:ascii="Naskh MT for Bosch School" w:hAnsi="Naskh MT for Bosch School" w:cs="Naskh MT for Bosch School" w:hint="cs"/>
          <w:color w:val="4F6228" w:themeColor="accent3" w:themeShade="80"/>
          <w:sz w:val="28"/>
          <w:szCs w:val="28"/>
          <w:highlight w:val="yellow"/>
          <w:rtl/>
        </w:rPr>
        <w:t>***ص85***</w:t>
      </w:r>
    </w:p>
    <w:p w14:paraId="6DC88B12" w14:textId="02EE059F" w:rsidR="00C92359" w:rsidRDefault="00C60710" w:rsidP="00C92359">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اللهم انت الاول و لیس قبلک شیئ زیرا که آنچه ظهورات بوده منتهی بیان شده و آنچه در بیان بوده منتهی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ب</w:t>
      </w:r>
      <w:r w:rsidR="002C6E7B" w:rsidRPr="00B35D7A">
        <w:rPr>
          <w:rFonts w:ascii="Naskh MT for Bosch School" w:hAnsi="Naskh MT for Bosch School" w:cs="Naskh MT for Bosch School" w:hint="cs"/>
          <w:color w:val="4F6228" w:themeColor="accent3" w:themeShade="80"/>
          <w:sz w:val="28"/>
          <w:szCs w:val="28"/>
          <w:rtl/>
        </w:rPr>
        <w:t xml:space="preserve">ه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دیگر قبل او کجا حقی که ذکر شود که اگر می بود حکم دون ایمان </w:t>
      </w:r>
      <w:r w:rsidRPr="00C92359">
        <w:rPr>
          <w:rFonts w:ascii="Naskh MT for Bosch School" w:hAnsi="Naskh MT for Bosch School" w:cs="Naskh MT for Bosch School"/>
          <w:color w:val="4F6228" w:themeColor="accent3" w:themeShade="80"/>
          <w:sz w:val="28"/>
          <w:szCs w:val="28"/>
          <w:highlight w:val="yellow"/>
          <w:rtl/>
        </w:rPr>
        <w:t>نمیشد</w:t>
      </w:r>
      <w:r w:rsidRPr="00B35D7A">
        <w:rPr>
          <w:rFonts w:ascii="Naskh MT for Bosch School" w:hAnsi="Naskh MT for Bosch School" w:cs="Naskh MT for Bosch School"/>
          <w:color w:val="4F6228" w:themeColor="accent3" w:themeShade="80"/>
          <w:sz w:val="28"/>
          <w:szCs w:val="28"/>
          <w:rtl/>
        </w:rPr>
        <w:t xml:space="preserve"> و انت ال</w:t>
      </w:r>
      <w:r w:rsidR="002C6E7B" w:rsidRPr="00B35D7A">
        <w:rPr>
          <w:rFonts w:ascii="Naskh MT for Bosch School" w:hAnsi="Naskh MT for Bosch School" w:cs="Naskh MT for Bosch School" w:hint="cs"/>
          <w:color w:val="4F6228" w:themeColor="accent3" w:themeShade="80"/>
          <w:sz w:val="28"/>
          <w:szCs w:val="28"/>
          <w:rtl/>
        </w:rPr>
        <w:t>آ</w:t>
      </w:r>
      <w:r w:rsidRPr="00B35D7A">
        <w:rPr>
          <w:rFonts w:ascii="Naskh MT for Bosch School" w:hAnsi="Naskh MT for Bosch School" w:cs="Naskh MT for Bosch School"/>
          <w:color w:val="4F6228" w:themeColor="accent3" w:themeShade="80"/>
          <w:sz w:val="28"/>
          <w:szCs w:val="28"/>
          <w:rtl/>
        </w:rPr>
        <w:t>خر و</w:t>
      </w:r>
      <w:r w:rsidR="00C92359">
        <w:rPr>
          <w:rFonts w:ascii="Naskh MT for Bosch School" w:hAnsi="Naskh MT for Bosch School" w:cs="Naskh MT for Bosch School"/>
          <w:color w:val="4F6228" w:themeColor="accent3" w:themeShade="80"/>
          <w:sz w:val="28"/>
          <w:szCs w:val="28"/>
          <w:rtl/>
        </w:rPr>
        <w:t xml:space="preserve"> لیس دونک </w:t>
      </w:r>
      <w:r w:rsidR="00C92359" w:rsidRPr="00C92359">
        <w:rPr>
          <w:rFonts w:ascii="Naskh MT for Bosch School" w:hAnsi="Naskh MT for Bosch School" w:cs="Naskh MT for Bosch School"/>
          <w:color w:val="4F6228" w:themeColor="accent3" w:themeShade="80"/>
          <w:sz w:val="28"/>
          <w:szCs w:val="28"/>
          <w:highlight w:val="yellow"/>
          <w:rtl/>
        </w:rPr>
        <w:t>ش</w:t>
      </w:r>
      <w:r w:rsidRPr="00C92359">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زیرا که آنچه ظهورات من بعد ظاهر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در ظهور او</w:t>
      </w:r>
      <w:r w:rsidR="002C6E7B"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او است نه غ</w:t>
      </w:r>
      <w:r w:rsidR="00C92359">
        <w:rPr>
          <w:rFonts w:ascii="Naskh MT for Bosch School" w:hAnsi="Naskh MT for Bosch School" w:cs="Naskh MT for Bosch School"/>
          <w:color w:val="4F6228" w:themeColor="accent3" w:themeShade="80"/>
          <w:sz w:val="28"/>
          <w:szCs w:val="28"/>
          <w:rtl/>
        </w:rPr>
        <w:t xml:space="preserve">یر او و انت الظاهر و لیس فوقک </w:t>
      </w:r>
      <w:r w:rsidR="00C92359" w:rsidRPr="00C92359">
        <w:rPr>
          <w:rFonts w:ascii="Naskh MT for Bosch School" w:hAnsi="Naskh MT for Bosch School" w:cs="Naskh MT for Bosch School"/>
          <w:color w:val="4F6228" w:themeColor="accent3" w:themeShade="80"/>
          <w:sz w:val="28"/>
          <w:szCs w:val="28"/>
          <w:highlight w:val="yellow"/>
          <w:rtl/>
        </w:rPr>
        <w:t>ش</w:t>
      </w:r>
      <w:r w:rsidRPr="00C92359">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زیرا که هر ظاهری در زمان او است ظاهر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نه در غیر مؤمنین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که اگر ظاهری غیر از او بود باید حکم شود بر فوقیت او و حال آنکه حکم بر دون ایمان او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چگونه و </w:t>
      </w:r>
      <w:r w:rsidR="002C6E7B" w:rsidRPr="00B35D7A">
        <w:rPr>
          <w:rFonts w:ascii="Naskh MT for Bosch School" w:hAnsi="Naskh MT for Bosch School" w:cs="Naskh MT for Bosch School" w:hint="cs"/>
          <w:color w:val="4F6228" w:themeColor="accent3" w:themeShade="80"/>
          <w:sz w:val="28"/>
          <w:szCs w:val="28"/>
          <w:rtl/>
        </w:rPr>
        <w:t>ف</w:t>
      </w:r>
      <w:r w:rsidRPr="00B35D7A">
        <w:rPr>
          <w:rFonts w:ascii="Naskh MT for Bosch School" w:hAnsi="Naskh MT for Bosch School" w:cs="Naskh MT for Bosch School"/>
          <w:color w:val="4F6228" w:themeColor="accent3" w:themeShade="80"/>
          <w:sz w:val="28"/>
          <w:szCs w:val="28"/>
          <w:rtl/>
        </w:rPr>
        <w:t>و</w:t>
      </w:r>
      <w:r w:rsidR="002C6E7B" w:rsidRPr="00B35D7A">
        <w:rPr>
          <w:rFonts w:ascii="Naskh MT for Bosch School" w:hAnsi="Naskh MT for Bosch School" w:cs="Naskh MT for Bosch School" w:hint="cs"/>
          <w:color w:val="4F6228" w:themeColor="accent3" w:themeShade="80"/>
          <w:sz w:val="28"/>
          <w:szCs w:val="28"/>
          <w:rtl/>
        </w:rPr>
        <w:t>ق</w:t>
      </w:r>
      <w:r w:rsidR="00C92359">
        <w:rPr>
          <w:rFonts w:ascii="Naskh MT for Bosch School" w:hAnsi="Naskh MT for Bosch School" w:cs="Naskh MT for Bosch School"/>
          <w:color w:val="4F6228" w:themeColor="accent3" w:themeShade="80"/>
          <w:sz w:val="28"/>
          <w:szCs w:val="28"/>
          <w:rtl/>
        </w:rPr>
        <w:t xml:space="preserve">یت او و انت الباطن و لیس دونک </w:t>
      </w:r>
      <w:r w:rsidR="00C92359" w:rsidRPr="00C92359">
        <w:rPr>
          <w:rFonts w:ascii="Naskh MT for Bosch School" w:hAnsi="Naskh MT for Bosch School" w:cs="Naskh MT for Bosch School"/>
          <w:color w:val="4F6228" w:themeColor="accent3" w:themeShade="80"/>
          <w:sz w:val="28"/>
          <w:szCs w:val="28"/>
          <w:highlight w:val="yellow"/>
          <w:rtl/>
        </w:rPr>
        <w:t>ش</w:t>
      </w:r>
      <w:r w:rsidRPr="00C92359">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که </w:t>
      </w:r>
      <w:r w:rsidR="00C92359">
        <w:rPr>
          <w:rFonts w:ascii="Naskh MT for Bosch School" w:hAnsi="Naskh MT for Bosch School" w:cs="Naskh MT for Bosch School"/>
          <w:color w:val="4F6228" w:themeColor="accent3" w:themeShade="80"/>
          <w:sz w:val="28"/>
          <w:szCs w:val="28"/>
          <w:rtl/>
        </w:rPr>
        <w:t xml:space="preserve">اگر غیر او باطنی بود باید ذات </w:t>
      </w:r>
      <w:r w:rsidR="00C92359" w:rsidRPr="00C92359">
        <w:rPr>
          <w:rFonts w:ascii="Naskh MT for Bosch School" w:hAnsi="Naskh MT for Bosch School" w:cs="Naskh MT for Bosch School"/>
          <w:color w:val="4F6228" w:themeColor="accent3" w:themeShade="80"/>
          <w:sz w:val="28"/>
          <w:szCs w:val="28"/>
          <w:highlight w:val="yellow"/>
          <w:rtl/>
        </w:rPr>
        <w:t>ش</w:t>
      </w:r>
      <w:r w:rsidRPr="00C92359">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باشد و حال آنکه</w:t>
      </w:r>
      <w:r w:rsidR="00C92359">
        <w:rPr>
          <w:rFonts w:ascii="Naskh MT for Bosch School" w:hAnsi="Naskh MT for Bosch School" w:cs="Naskh MT for Bosch School"/>
          <w:color w:val="4F6228" w:themeColor="accent3" w:themeShade="80"/>
          <w:sz w:val="28"/>
          <w:szCs w:val="28"/>
          <w:rtl/>
        </w:rPr>
        <w:t xml:space="preserve"> هر ذات </w:t>
      </w:r>
      <w:r w:rsidR="00C92359" w:rsidRPr="00C92359">
        <w:rPr>
          <w:rFonts w:ascii="Naskh MT for Bosch School" w:hAnsi="Naskh MT for Bosch School" w:cs="Naskh MT for Bosch School"/>
          <w:color w:val="4F6228" w:themeColor="accent3" w:themeShade="80"/>
          <w:sz w:val="28"/>
          <w:szCs w:val="28"/>
          <w:highlight w:val="yellow"/>
          <w:rtl/>
        </w:rPr>
        <w:t>شئ</w:t>
      </w:r>
      <w:r w:rsidR="00C92359">
        <w:rPr>
          <w:rFonts w:ascii="Naskh MT for Bosch School" w:hAnsi="Naskh MT for Bosch School" w:cs="Naskh MT for Bosch School"/>
          <w:color w:val="4F6228" w:themeColor="accent3" w:themeShade="80"/>
          <w:sz w:val="28"/>
          <w:szCs w:val="28"/>
          <w:rtl/>
        </w:rPr>
        <w:t xml:space="preserve"> در نزد ظهور او لا </w:t>
      </w:r>
      <w:r w:rsidR="00C92359" w:rsidRPr="00C92359">
        <w:rPr>
          <w:rFonts w:ascii="Naskh MT for Bosch School" w:hAnsi="Naskh MT for Bosch School" w:cs="Naskh MT for Bosch School"/>
          <w:color w:val="4F6228" w:themeColor="accent3" w:themeShade="80"/>
          <w:sz w:val="28"/>
          <w:szCs w:val="28"/>
          <w:highlight w:val="yellow"/>
          <w:rtl/>
        </w:rPr>
        <w:t>ش</w:t>
      </w:r>
      <w:r w:rsidRPr="00C92359">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است الا </w:t>
      </w:r>
      <w:r w:rsidR="00DA0603" w:rsidRPr="00B35D7A">
        <w:rPr>
          <w:rFonts w:ascii="Naskh MT for Bosch School" w:hAnsi="Naskh MT for Bosch School" w:cs="Naskh MT for Bosch School"/>
          <w:color w:val="4F6228" w:themeColor="accent3" w:themeShade="80"/>
          <w:sz w:val="28"/>
          <w:szCs w:val="28"/>
          <w:rtl/>
        </w:rPr>
        <w:t>به او</w:t>
      </w:r>
      <w:r w:rsidR="00C92359">
        <w:rPr>
          <w:rFonts w:ascii="Naskh MT for Bosch School" w:hAnsi="Naskh MT for Bosch School" w:cs="Naskh MT for Bosch School"/>
          <w:color w:val="4F6228" w:themeColor="accent3" w:themeShade="80"/>
          <w:sz w:val="28"/>
          <w:szCs w:val="28"/>
          <w:rtl/>
        </w:rPr>
        <w:t xml:space="preserve"> چنانچه هر ذات ش</w:t>
      </w:r>
      <w:r w:rsidRPr="00B35D7A">
        <w:rPr>
          <w:rFonts w:ascii="Naskh MT for Bosch School" w:hAnsi="Naskh MT for Bosch School" w:cs="Naskh MT for Bosch School"/>
          <w:color w:val="4F6228" w:themeColor="accent3" w:themeShade="80"/>
          <w:sz w:val="28"/>
          <w:szCs w:val="28"/>
          <w:rtl/>
        </w:rPr>
        <w:t xml:space="preserve">ئ در نزد هر ظهوری باطل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الا آنکه داخل آن ظهور گردد که مظهر الله است و انک علی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Pr="00B35D7A">
        <w:rPr>
          <w:rFonts w:ascii="Naskh MT for Bosch School" w:hAnsi="Naskh MT for Bosch School" w:cs="Naskh MT for Bosch School"/>
          <w:color w:val="4F6228" w:themeColor="accent3" w:themeShade="80"/>
          <w:sz w:val="28"/>
          <w:szCs w:val="28"/>
          <w:rtl/>
        </w:rPr>
        <w:t xml:space="preserve"> قدیر زیرا که غیر او مظهر قدرتی نیست که اگر می</w:t>
      </w:r>
      <w:r w:rsidR="002C6E7B"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 xml:space="preserve">بود باید حکمی از صاحب حکمی بماند و حال آنکه در نزد هر ظهوری آنچه مظاهر قبل </w:t>
      </w:r>
      <w:r w:rsidR="001F2F9F">
        <w:rPr>
          <w:rFonts w:ascii="Naskh MT for Bosch School" w:hAnsi="Naskh MT for Bosch School" w:cs="Naskh MT for Bosch School"/>
          <w:color w:val="4F6228" w:themeColor="accent3" w:themeShade="80"/>
          <w:sz w:val="28"/>
          <w:szCs w:val="28"/>
          <w:rtl/>
        </w:rPr>
        <w:t xml:space="preserve">بوده اگر داخل آن </w:t>
      </w:r>
      <w:r w:rsidR="001F2F9F" w:rsidRPr="001F2F9F">
        <w:rPr>
          <w:rFonts w:ascii="Naskh MT for Bosch School" w:hAnsi="Naskh MT for Bosch School" w:cs="Naskh MT for Bosch School"/>
          <w:color w:val="4F6228" w:themeColor="accent3" w:themeShade="80"/>
          <w:sz w:val="28"/>
          <w:szCs w:val="28"/>
          <w:highlight w:val="yellow"/>
          <w:rtl/>
        </w:rPr>
        <w:t>ش</w:t>
      </w:r>
      <w:r w:rsidR="00C92359" w:rsidRPr="001F2F9F">
        <w:rPr>
          <w:rFonts w:ascii="Naskh MT for Bosch School" w:hAnsi="Naskh MT for Bosch School" w:cs="Naskh MT for Bosch School"/>
          <w:color w:val="4F6228" w:themeColor="accent3" w:themeShade="80"/>
          <w:sz w:val="28"/>
          <w:szCs w:val="28"/>
          <w:highlight w:val="yellow"/>
          <w:rtl/>
        </w:rPr>
        <w:t>ئ</w:t>
      </w:r>
      <w:r w:rsidR="00C92359">
        <w:rPr>
          <w:rFonts w:ascii="Naskh MT for Bosch School" w:hAnsi="Naskh MT for Bosch School" w:cs="Naskh MT for Bosch School"/>
          <w:color w:val="4F6228" w:themeColor="accent3" w:themeShade="80"/>
          <w:sz w:val="28"/>
          <w:szCs w:val="28"/>
          <w:rtl/>
        </w:rPr>
        <w:t xml:space="preserve"> نگردد لا ش</w:t>
      </w:r>
      <w:r w:rsidRPr="00B35D7A">
        <w:rPr>
          <w:rFonts w:ascii="Naskh MT for Bosch School" w:hAnsi="Naskh MT for Bosch School" w:cs="Naskh MT for Bosch School"/>
          <w:color w:val="4F6228" w:themeColor="accent3" w:themeShade="80"/>
          <w:sz w:val="28"/>
          <w:szCs w:val="28"/>
          <w:rtl/>
        </w:rPr>
        <w:t xml:space="preserve">ئ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این است که عارف بالله در حین ظهور شمس حقیقت ب</w:t>
      </w:r>
      <w:r w:rsidR="002C6E7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منتهی حظ وجود خود رسیده و در نزد غروب الی طلوع آخر گریان است </w:t>
      </w:r>
      <w:r w:rsidR="002C6E7B" w:rsidRPr="00B35D7A">
        <w:rPr>
          <w:rFonts w:ascii="Naskh MT for Bosch School" w:hAnsi="Naskh MT for Bosch School" w:cs="Naskh MT for Bosch School" w:hint="cs"/>
          <w:color w:val="4F6228" w:themeColor="accent3" w:themeShade="80"/>
          <w:sz w:val="28"/>
          <w:szCs w:val="28"/>
          <w:rtl/>
        </w:rPr>
        <w:t xml:space="preserve">از </w:t>
      </w:r>
      <w:r w:rsidRPr="00B35D7A">
        <w:rPr>
          <w:rFonts w:ascii="Naskh MT for Bosch School" w:hAnsi="Naskh MT for Bosch School" w:cs="Naskh MT for Bosch School"/>
          <w:color w:val="4F6228" w:themeColor="accent3" w:themeShade="80"/>
          <w:sz w:val="28"/>
          <w:szCs w:val="28"/>
          <w:rtl/>
        </w:rPr>
        <w:t>بطون او ب</w:t>
      </w:r>
      <w:r w:rsidR="002C6E7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اشد الم از هر ذا المی زیرا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الم در ظل این الم است نظر کن در فراق طفل از شیر چون ممسک ذات عنصری او است این نوع متألم </w:t>
      </w:r>
      <w:r w:rsidR="00C92359" w:rsidRPr="00C92359">
        <w:rPr>
          <w:rFonts w:ascii="Naskh MT for Bosch School" w:hAnsi="Naskh MT for Bosch School" w:cs="Naskh MT for Bosch School"/>
          <w:color w:val="4F6228" w:themeColor="accent3" w:themeShade="80"/>
          <w:sz w:val="28"/>
          <w:szCs w:val="28"/>
          <w:highlight w:val="yellow"/>
          <w:rtl/>
        </w:rPr>
        <w:t>می</w:t>
      </w:r>
      <w:r w:rsidR="00392403" w:rsidRPr="00C92359">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و چیزی که ممسک ذات فؤاد او است اگر محتجب از او گردد چقدر متألم از او </w:t>
      </w:r>
      <w:r w:rsidR="00C92359" w:rsidRPr="00C92359">
        <w:rPr>
          <w:rFonts w:ascii="Naskh MT for Bosch School" w:hAnsi="Naskh MT for Bosch School" w:cs="Naskh MT for Bosch School"/>
          <w:color w:val="4F6228" w:themeColor="accent3" w:themeShade="80"/>
          <w:sz w:val="28"/>
          <w:szCs w:val="28"/>
          <w:highlight w:val="yellow"/>
          <w:rtl/>
        </w:rPr>
        <w:t>می</w:t>
      </w:r>
      <w:r w:rsidR="00392403" w:rsidRPr="00C92359">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و این حب</w:t>
      </w:r>
      <w:r w:rsidR="002C6E7B"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 xml:space="preserve">های ظاهری که در بعضی </w:t>
      </w:r>
      <w:r w:rsidRPr="00B35D7A">
        <w:rPr>
          <w:rFonts w:ascii="Naskh MT for Bosch School" w:hAnsi="Naskh MT for Bosch School" w:cs="Naskh MT for Bosch School"/>
          <w:color w:val="4F6228" w:themeColor="accent3" w:themeShade="80"/>
          <w:sz w:val="28"/>
          <w:szCs w:val="28"/>
          <w:rtl/>
        </w:rPr>
        <w:lastRenderedPageBreak/>
        <w:t>ب</w:t>
      </w:r>
      <w:r w:rsidR="002C6E7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هم می</w:t>
      </w:r>
      <w:r w:rsidR="002C6E7B"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رسد از شبح حبی است که در نفس ظاهر شده چگونه فراق اون موثر است در مظاهر ملک ملیک وجود و حال آنکه این حب با</w:t>
      </w:r>
      <w:r w:rsidR="002C6E7B" w:rsidRPr="00B35D7A">
        <w:rPr>
          <w:rFonts w:ascii="Naskh MT for Bosch School" w:hAnsi="Naskh MT for Bosch School" w:cs="Naskh MT for Bosch School" w:hint="cs"/>
          <w:color w:val="4F6228" w:themeColor="accent3" w:themeShade="80"/>
          <w:sz w:val="28"/>
          <w:szCs w:val="28"/>
          <w:rtl/>
        </w:rPr>
        <w:t>ل</w:t>
      </w:r>
      <w:r w:rsidRPr="00B35D7A">
        <w:rPr>
          <w:rFonts w:ascii="Naskh MT for Bosch School" w:hAnsi="Naskh MT for Bosch School" w:cs="Naskh MT for Bosch School"/>
          <w:color w:val="4F6228" w:themeColor="accent3" w:themeShade="80"/>
          <w:sz w:val="28"/>
          <w:szCs w:val="28"/>
          <w:rtl/>
        </w:rPr>
        <w:t>نسبه ب</w:t>
      </w:r>
      <w:r w:rsidR="00FC340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حب روح ذکر ن</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و همین حب روح بالنسبه ب</w:t>
      </w:r>
      <w:r w:rsidR="00FC340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حب فؤاد ذکر ن</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قسم ب</w:t>
      </w:r>
      <w:r w:rsidR="00FC340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ذات مقدس الهی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در عالم طبیعت سائرند که اگر از آن ترقی کنند و در عالم جسد ذاتی وارد شوند نمی</w:t>
      </w:r>
      <w:r w:rsidR="00FC3409"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توانند بقدر تسع تسع آنی</w:t>
      </w:r>
      <w:r w:rsidR="00FC3409" w:rsidRPr="00B35D7A">
        <w:rPr>
          <w:rFonts w:ascii="Naskh MT for Bosch School" w:hAnsi="Naskh MT for Bosch School" w:cs="Naskh MT for Bosch School" w:hint="cs"/>
          <w:color w:val="4F6228" w:themeColor="accent3" w:themeShade="80"/>
          <w:sz w:val="28"/>
          <w:szCs w:val="28"/>
          <w:rtl/>
        </w:rPr>
        <w:t xml:space="preserve"> از</w:t>
      </w:r>
      <w:r w:rsidRPr="00B35D7A">
        <w:rPr>
          <w:rFonts w:ascii="Naskh MT for Bosch School" w:hAnsi="Naskh MT for Bosch School" w:cs="Naskh MT for Bosch School"/>
          <w:color w:val="4F6228" w:themeColor="accent3" w:themeShade="80"/>
          <w:sz w:val="28"/>
          <w:szCs w:val="28"/>
          <w:rtl/>
        </w:rPr>
        <w:t xml:space="preserve"> مظاهر تکبیر دور شوند بلکه لم یزل نزد قبر آخر رحل فناء خود را ساکن کنند و همچنین اگر در عالم حب نفس وارد شوند نزد مظاهر تهلیل معتکف گردند و اگر از آنها عروج کنند در نزد مظاهر تحمید معتکف گردند و اگر از آنها عروج کنند در حب مظاهر تسبیح معتکف </w:t>
      </w:r>
      <w:r w:rsidR="00FC3409" w:rsidRPr="00B35D7A">
        <w:rPr>
          <w:rFonts w:ascii="Naskh MT for Bosch School" w:hAnsi="Naskh MT for Bosch School" w:cs="Naskh MT for Bosch School" w:hint="cs"/>
          <w:color w:val="4F6228" w:themeColor="accent3" w:themeShade="80"/>
          <w:sz w:val="28"/>
          <w:szCs w:val="28"/>
          <w:rtl/>
        </w:rPr>
        <w:t>گ</w:t>
      </w:r>
      <w:r w:rsidRPr="00B35D7A">
        <w:rPr>
          <w:rFonts w:ascii="Naskh MT for Bosch School" w:hAnsi="Naskh MT for Bosch School" w:cs="Naskh MT for Bosch School"/>
          <w:color w:val="4F6228" w:themeColor="accent3" w:themeShade="80"/>
          <w:sz w:val="28"/>
          <w:szCs w:val="28"/>
          <w:rtl/>
        </w:rPr>
        <w:t xml:space="preserve">ردند و اگر از آنجا عروج نموده در ظاهر در این مظاهر نظر کنند بین یدی الله ساجد گردند زیرا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حب اگر بعد از ایمان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باشد حب رضوانی </w:t>
      </w:r>
      <w:r w:rsidR="00C92359" w:rsidRPr="00C92359">
        <w:rPr>
          <w:rFonts w:ascii="Naskh MT for Bosch School" w:hAnsi="Naskh MT for Bosch School" w:cs="Naskh MT for Bosch School"/>
          <w:color w:val="4F6228" w:themeColor="accent3" w:themeShade="80"/>
          <w:sz w:val="28"/>
          <w:szCs w:val="28"/>
          <w:highlight w:val="yellow"/>
          <w:rtl/>
        </w:rPr>
        <w:t>می</w:t>
      </w:r>
      <w:r w:rsidR="00392403" w:rsidRPr="00C92359">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و الا حب</w:t>
      </w:r>
    </w:p>
    <w:p w14:paraId="3AA4F476" w14:textId="65433851" w:rsidR="00C92359" w:rsidRDefault="00C92359" w:rsidP="00C92359">
      <w:pPr>
        <w:jc w:val="both"/>
        <w:rPr>
          <w:rFonts w:ascii="Naskh MT for Bosch School" w:hAnsi="Naskh MT for Bosch School" w:cs="Naskh MT for Bosch School"/>
          <w:color w:val="4F6228" w:themeColor="accent3" w:themeShade="80"/>
          <w:sz w:val="28"/>
          <w:szCs w:val="28"/>
          <w:rtl/>
        </w:rPr>
      </w:pPr>
      <w:r w:rsidRPr="00C92359">
        <w:rPr>
          <w:rFonts w:ascii="Naskh MT for Bosch School" w:hAnsi="Naskh MT for Bosch School" w:cs="Naskh MT for Bosch School" w:hint="cs"/>
          <w:color w:val="4F6228" w:themeColor="accent3" w:themeShade="80"/>
          <w:sz w:val="28"/>
          <w:szCs w:val="28"/>
          <w:highlight w:val="yellow"/>
          <w:rtl/>
        </w:rPr>
        <w:t>***ص86***</w:t>
      </w:r>
    </w:p>
    <w:p w14:paraId="6BB6E2F5" w14:textId="486D7AEB" w:rsidR="008213D7" w:rsidRDefault="00C92359" w:rsidP="00C92359">
      <w:pPr>
        <w:jc w:val="both"/>
        <w:rPr>
          <w:rFonts w:ascii="Naskh MT for Bosch School" w:hAnsi="Naskh MT for Bosch School" w:cs="Naskh MT for Bosch School"/>
          <w:color w:val="4F6228" w:themeColor="accent3" w:themeShade="80"/>
          <w:sz w:val="28"/>
          <w:szCs w:val="28"/>
          <w:rtl/>
        </w:rPr>
      </w:pPr>
      <w:r w:rsidRPr="00C92359">
        <w:rPr>
          <w:rFonts w:ascii="Naskh MT for Bosch School" w:hAnsi="Naskh MT for Bosch School" w:cs="Naskh MT for Bosch School" w:hint="cs"/>
          <w:color w:val="4F6228" w:themeColor="accent3" w:themeShade="80"/>
          <w:sz w:val="28"/>
          <w:szCs w:val="28"/>
          <w:highlight w:val="yellow"/>
          <w:rtl/>
        </w:rPr>
        <w:t>حب</w:t>
      </w:r>
      <w:r w:rsidR="00C60710" w:rsidRPr="00B35D7A">
        <w:rPr>
          <w:rFonts w:ascii="Naskh MT for Bosch School" w:hAnsi="Naskh MT for Bosch School" w:cs="Naskh MT for Bosch School"/>
          <w:color w:val="4F6228" w:themeColor="accent3" w:themeShade="80"/>
          <w:sz w:val="28"/>
          <w:szCs w:val="28"/>
          <w:rtl/>
        </w:rPr>
        <w:t xml:space="preserve"> شئ در </w:t>
      </w:r>
      <w:r w:rsidR="00C60710" w:rsidRPr="00C92359">
        <w:rPr>
          <w:rFonts w:ascii="Naskh MT for Bosch School" w:hAnsi="Naskh MT for Bosch School" w:cs="Naskh MT for Bosch School"/>
          <w:color w:val="4F6228" w:themeColor="accent3" w:themeShade="80"/>
          <w:sz w:val="28"/>
          <w:szCs w:val="28"/>
          <w:highlight w:val="yellow"/>
          <w:rtl/>
        </w:rPr>
        <w:t>نار ب</w:t>
      </w:r>
      <w:r w:rsidRPr="00C92359">
        <w:rPr>
          <w:rFonts w:ascii="Naskh MT for Bosch School" w:hAnsi="Naskh MT for Bosch School" w:cs="Naskh MT for Bosch School" w:hint="cs"/>
          <w:color w:val="4F6228" w:themeColor="accent3" w:themeShade="80"/>
          <w:sz w:val="28"/>
          <w:szCs w:val="28"/>
          <w:highlight w:val="yellow"/>
          <w:rtl/>
        </w:rPr>
        <w:t xml:space="preserve">ه </w:t>
      </w:r>
      <w:r w:rsidR="00C60710" w:rsidRPr="00C92359">
        <w:rPr>
          <w:rFonts w:ascii="Naskh MT for Bosch School" w:hAnsi="Naskh MT for Bosch School" w:cs="Naskh MT for Bosch School"/>
          <w:color w:val="4F6228" w:themeColor="accent3" w:themeShade="80"/>
          <w:sz w:val="28"/>
          <w:szCs w:val="28"/>
          <w:highlight w:val="yellow"/>
          <w:rtl/>
        </w:rPr>
        <w:t>بین</w:t>
      </w:r>
      <w:r w:rsidR="00C60710" w:rsidRPr="00B35D7A">
        <w:rPr>
          <w:rFonts w:ascii="Naskh MT for Bosch School" w:hAnsi="Naskh MT for Bosch School" w:cs="Naskh MT for Bosch School"/>
          <w:color w:val="4F6228" w:themeColor="accent3" w:themeShade="80"/>
          <w:sz w:val="28"/>
          <w:szCs w:val="28"/>
          <w:rtl/>
        </w:rPr>
        <w:t xml:space="preserve"> چقدر جوهر است این جوهر و چقدر مجرد است این مجرد و چقدر سا</w:t>
      </w:r>
      <w:r w:rsidR="00FC3409" w:rsidRPr="00B35D7A">
        <w:rPr>
          <w:rFonts w:ascii="Naskh MT for Bosch School" w:hAnsi="Naskh MT for Bosch School" w:cs="Naskh MT for Bosch School" w:hint="cs"/>
          <w:color w:val="4F6228" w:themeColor="accent3" w:themeShade="80"/>
          <w:sz w:val="28"/>
          <w:szCs w:val="28"/>
          <w:rtl/>
        </w:rPr>
        <w:t>ذ</w:t>
      </w:r>
      <w:r w:rsidR="00C60710" w:rsidRPr="00B35D7A">
        <w:rPr>
          <w:rFonts w:ascii="Naskh MT for Bosch School" w:hAnsi="Naskh MT for Bosch School" w:cs="Naskh MT for Bosch School"/>
          <w:color w:val="4F6228" w:themeColor="accent3" w:themeShade="80"/>
          <w:sz w:val="28"/>
          <w:szCs w:val="28"/>
          <w:rtl/>
        </w:rPr>
        <w:t>ج است این سا</w:t>
      </w:r>
      <w:r w:rsidR="00FC3409" w:rsidRPr="00B35D7A">
        <w:rPr>
          <w:rFonts w:ascii="Naskh MT for Bosch School" w:hAnsi="Naskh MT for Bosch School" w:cs="Naskh MT for Bosch School" w:hint="cs"/>
          <w:color w:val="4F6228" w:themeColor="accent3" w:themeShade="80"/>
          <w:sz w:val="28"/>
          <w:szCs w:val="28"/>
          <w:rtl/>
        </w:rPr>
        <w:t>ذ</w:t>
      </w:r>
      <w:r w:rsidR="00C60710" w:rsidRPr="00B35D7A">
        <w:rPr>
          <w:rFonts w:ascii="Naskh MT for Bosch School" w:hAnsi="Naskh MT for Bosch School" w:cs="Naskh MT for Bosch School"/>
          <w:color w:val="4F6228" w:themeColor="accent3" w:themeShade="80"/>
          <w:sz w:val="28"/>
          <w:szCs w:val="28"/>
          <w:rtl/>
        </w:rPr>
        <w:t xml:space="preserve">ج و چقدر کافور است این کافور که </w:t>
      </w:r>
      <w:r w:rsidR="00D01FAC" w:rsidRPr="00B35D7A">
        <w:rPr>
          <w:rFonts w:ascii="Naskh MT for Bosch School" w:hAnsi="Naskh MT for Bosch School" w:cs="Naskh MT for Bosch School"/>
          <w:color w:val="4F6228" w:themeColor="accent3" w:themeShade="80"/>
          <w:sz w:val="28"/>
          <w:szCs w:val="28"/>
          <w:rtl/>
        </w:rPr>
        <w:t>کل</w:t>
      </w:r>
      <w:r w:rsidR="00C60710" w:rsidRPr="00B35D7A">
        <w:rPr>
          <w:rFonts w:ascii="Naskh MT for Bosch School" w:hAnsi="Naskh MT for Bosch School" w:cs="Naskh MT for Bosch School"/>
          <w:color w:val="4F6228" w:themeColor="accent3" w:themeShade="80"/>
          <w:sz w:val="28"/>
          <w:szCs w:val="28"/>
          <w:rtl/>
        </w:rPr>
        <w:t xml:space="preserve"> لذات در ظل ملک او خلق </w:t>
      </w:r>
      <w:r w:rsidR="008213D7" w:rsidRPr="008213D7">
        <w:rPr>
          <w:rFonts w:ascii="Naskh MT for Bosch School" w:hAnsi="Naskh MT for Bosch School" w:cs="Naskh MT for Bosch School"/>
          <w:color w:val="4F6228" w:themeColor="accent3" w:themeShade="80"/>
          <w:sz w:val="28"/>
          <w:szCs w:val="28"/>
          <w:highlight w:val="yellow"/>
          <w:rtl/>
        </w:rPr>
        <w:t>می</w:t>
      </w:r>
      <w:r w:rsidR="00392403" w:rsidRPr="008213D7">
        <w:rPr>
          <w:rFonts w:ascii="Naskh MT for Bosch School" w:hAnsi="Naskh MT for Bosch School" w:cs="Naskh MT for Bosch School"/>
          <w:color w:val="4F6228" w:themeColor="accent3" w:themeShade="80"/>
          <w:sz w:val="28"/>
          <w:szCs w:val="28"/>
          <w:highlight w:val="yellow"/>
          <w:rtl/>
        </w:rPr>
        <w:t>گردد</w:t>
      </w:r>
      <w:r w:rsidR="00C60710" w:rsidRPr="00B35D7A">
        <w:rPr>
          <w:rFonts w:ascii="Naskh MT for Bosch School" w:hAnsi="Naskh MT for Bosch School" w:cs="Naskh MT for Bosch School"/>
          <w:color w:val="4F6228" w:themeColor="accent3" w:themeShade="80"/>
          <w:sz w:val="28"/>
          <w:szCs w:val="28"/>
          <w:rtl/>
        </w:rPr>
        <w:t xml:space="preserve"> و به نسبت </w:t>
      </w:r>
      <w:r w:rsidR="00DA0603" w:rsidRPr="00B35D7A">
        <w:rPr>
          <w:rFonts w:ascii="Naskh MT for Bosch School" w:hAnsi="Naskh MT for Bosch School" w:cs="Naskh MT for Bosch School"/>
          <w:color w:val="4F6228" w:themeColor="accent3" w:themeShade="80"/>
          <w:sz w:val="28"/>
          <w:szCs w:val="28"/>
          <w:rtl/>
        </w:rPr>
        <w:t>به او</w:t>
      </w:r>
      <w:r w:rsidR="00C60710" w:rsidRPr="00B35D7A">
        <w:rPr>
          <w:rFonts w:ascii="Naskh MT for Bosch School" w:hAnsi="Naskh MT for Bosch School" w:cs="Naskh MT for Bosch School"/>
          <w:color w:val="4F6228" w:themeColor="accent3" w:themeShade="80"/>
          <w:sz w:val="28"/>
          <w:szCs w:val="28"/>
          <w:rtl/>
        </w:rPr>
        <w:t xml:space="preserve"> منوجد زیرا که </w:t>
      </w:r>
      <w:r w:rsidR="00D01FAC" w:rsidRPr="00B35D7A">
        <w:rPr>
          <w:rFonts w:ascii="Naskh MT for Bosch School" w:hAnsi="Naskh MT for Bosch School" w:cs="Naskh MT for Bosch School"/>
          <w:color w:val="4F6228" w:themeColor="accent3" w:themeShade="80"/>
          <w:sz w:val="28"/>
          <w:szCs w:val="28"/>
          <w:rtl/>
        </w:rPr>
        <w:t>کل</w:t>
      </w:r>
      <w:r w:rsidR="00C60710" w:rsidRPr="00B35D7A">
        <w:rPr>
          <w:rFonts w:ascii="Naskh MT for Bosch School" w:hAnsi="Naskh MT for Bosch School" w:cs="Naskh MT for Bosch School"/>
          <w:color w:val="4F6228" w:themeColor="accent3" w:themeShade="80"/>
          <w:sz w:val="28"/>
          <w:szCs w:val="28"/>
          <w:rtl/>
        </w:rPr>
        <w:t xml:space="preserve"> در رضای او است چنانچه عبد جام بلا را </w:t>
      </w:r>
      <w:r w:rsidR="00C60710" w:rsidRPr="008213D7">
        <w:rPr>
          <w:rFonts w:ascii="Naskh MT for Bosch School" w:hAnsi="Naskh MT for Bosch School" w:cs="Naskh MT for Bosch School"/>
          <w:color w:val="4F6228" w:themeColor="accent3" w:themeShade="80"/>
          <w:sz w:val="28"/>
          <w:szCs w:val="28"/>
          <w:highlight w:val="yellow"/>
          <w:rtl/>
        </w:rPr>
        <w:t>مینوشد</w:t>
      </w:r>
      <w:r w:rsidR="00C60710" w:rsidRPr="00B35D7A">
        <w:rPr>
          <w:rFonts w:ascii="Naskh MT for Bosch School" w:hAnsi="Naskh MT for Bosch School" w:cs="Naskh MT for Bosch School"/>
          <w:color w:val="4F6228" w:themeColor="accent3" w:themeShade="80"/>
          <w:sz w:val="28"/>
          <w:szCs w:val="28"/>
          <w:rtl/>
        </w:rPr>
        <w:t xml:space="preserve"> در حینی که </w:t>
      </w:r>
      <w:r w:rsidR="00C60710" w:rsidRPr="008213D7">
        <w:rPr>
          <w:rFonts w:ascii="Naskh MT for Bosch School" w:hAnsi="Naskh MT for Bosch School" w:cs="Naskh MT for Bosch School"/>
          <w:color w:val="4F6228" w:themeColor="accent3" w:themeShade="80"/>
          <w:sz w:val="28"/>
          <w:szCs w:val="28"/>
          <w:highlight w:val="yellow"/>
          <w:rtl/>
        </w:rPr>
        <w:t>میداند</w:t>
      </w:r>
      <w:r w:rsidR="00C60710" w:rsidRPr="00B35D7A">
        <w:rPr>
          <w:rFonts w:ascii="Naskh MT for Bosch School" w:hAnsi="Naskh MT for Bosch School" w:cs="Naskh MT for Bosch School"/>
          <w:color w:val="4F6228" w:themeColor="accent3" w:themeShade="80"/>
          <w:sz w:val="28"/>
          <w:szCs w:val="28"/>
          <w:rtl/>
        </w:rPr>
        <w:t xml:space="preserve"> رضای او است مثل آنکه جام شراب طهور را </w:t>
      </w:r>
      <w:r w:rsidR="00C60710" w:rsidRPr="008213D7">
        <w:rPr>
          <w:rFonts w:ascii="Naskh MT for Bosch School" w:hAnsi="Naskh MT for Bosch School" w:cs="Naskh MT for Bosch School"/>
          <w:color w:val="4F6228" w:themeColor="accent3" w:themeShade="80"/>
          <w:sz w:val="28"/>
          <w:szCs w:val="28"/>
          <w:highlight w:val="yellow"/>
          <w:rtl/>
        </w:rPr>
        <w:t>می</w:t>
      </w:r>
      <w:r w:rsidR="008213D7" w:rsidRPr="008213D7">
        <w:rPr>
          <w:rFonts w:ascii="Naskh MT for Bosch School" w:hAnsi="Naskh MT for Bosch School" w:cs="Naskh MT for Bosch School" w:hint="cs"/>
          <w:color w:val="4F6228" w:themeColor="accent3" w:themeShade="80"/>
          <w:sz w:val="28"/>
          <w:szCs w:val="28"/>
          <w:highlight w:val="yellow"/>
          <w:rtl/>
        </w:rPr>
        <w:t>ن</w:t>
      </w:r>
      <w:r w:rsidR="00C60710" w:rsidRPr="008213D7">
        <w:rPr>
          <w:rFonts w:ascii="Naskh MT for Bosch School" w:hAnsi="Naskh MT for Bosch School" w:cs="Naskh MT for Bosch School"/>
          <w:color w:val="4F6228" w:themeColor="accent3" w:themeShade="80"/>
          <w:sz w:val="28"/>
          <w:szCs w:val="28"/>
          <w:highlight w:val="yellow"/>
          <w:rtl/>
        </w:rPr>
        <w:t>وشد</w:t>
      </w:r>
      <w:r w:rsidR="00C60710" w:rsidRPr="00B35D7A">
        <w:rPr>
          <w:rFonts w:ascii="Naskh MT for Bosch School" w:hAnsi="Naskh MT for Bosch School" w:cs="Naskh MT for Bosch School"/>
          <w:color w:val="4F6228" w:themeColor="accent3" w:themeShade="80"/>
          <w:sz w:val="28"/>
          <w:szCs w:val="28"/>
          <w:rtl/>
        </w:rPr>
        <w:t xml:space="preserve"> در جنت چگونه است اگر متلذذ ب</w:t>
      </w:r>
      <w:r w:rsidR="00FC3409" w:rsidRPr="00B35D7A">
        <w:rPr>
          <w:rFonts w:ascii="Naskh MT for Bosch School" w:hAnsi="Naskh MT for Bosch School" w:cs="Naskh MT for Bosch School" w:hint="cs"/>
          <w:color w:val="4F6228" w:themeColor="accent3" w:themeShade="80"/>
          <w:sz w:val="28"/>
          <w:szCs w:val="28"/>
          <w:rtl/>
        </w:rPr>
        <w:t xml:space="preserve">ه </w:t>
      </w:r>
      <w:r w:rsidR="00C60710" w:rsidRPr="00B35D7A">
        <w:rPr>
          <w:rFonts w:ascii="Naskh MT for Bosch School" w:hAnsi="Naskh MT for Bosch School" w:cs="Naskh MT for Bosch School"/>
          <w:color w:val="4F6228" w:themeColor="accent3" w:themeShade="80"/>
          <w:sz w:val="28"/>
          <w:szCs w:val="28"/>
          <w:rtl/>
        </w:rPr>
        <w:t xml:space="preserve">حب او گردد که </w:t>
      </w:r>
      <w:r w:rsidR="00D01FAC" w:rsidRPr="00B35D7A">
        <w:rPr>
          <w:rFonts w:ascii="Naskh MT for Bosch School" w:hAnsi="Naskh MT for Bosch School" w:cs="Naskh MT for Bosch School"/>
          <w:color w:val="4F6228" w:themeColor="accent3" w:themeShade="80"/>
          <w:sz w:val="28"/>
          <w:szCs w:val="28"/>
          <w:rtl/>
        </w:rPr>
        <w:t>کل</w:t>
      </w:r>
      <w:r w:rsidR="008213D7">
        <w:rPr>
          <w:rFonts w:ascii="Naskh MT for Bosch School" w:hAnsi="Naskh MT for Bosch School" w:cs="Naskh MT for Bosch School"/>
          <w:color w:val="4F6228" w:themeColor="accent3" w:themeShade="80"/>
          <w:sz w:val="28"/>
          <w:szCs w:val="28"/>
          <w:rtl/>
        </w:rPr>
        <w:t xml:space="preserve"> حب در نزد او لا ش</w:t>
      </w:r>
      <w:r w:rsidR="00C60710" w:rsidRPr="00B35D7A">
        <w:rPr>
          <w:rFonts w:ascii="Naskh MT for Bosch School" w:hAnsi="Naskh MT for Bosch School" w:cs="Naskh MT for Bosch School"/>
          <w:color w:val="4F6228" w:themeColor="accent3" w:themeShade="80"/>
          <w:sz w:val="28"/>
          <w:szCs w:val="28"/>
          <w:rtl/>
        </w:rPr>
        <w:t xml:space="preserve">ئ است این است که مسیر در این جنت در حین هر ظهوری محو آن طلعت است و در حین غروب در هجران سوزان الی طلوع آن و حزن او در فراق او الذ است از هر لذت متلذذی نزد او و نزد اولوا العلم چگونه قلم جاری گردد بر ارتفاع حجب و حال آنکه </w:t>
      </w:r>
      <w:r w:rsidR="00D01FAC" w:rsidRPr="00B35D7A">
        <w:rPr>
          <w:rFonts w:ascii="Naskh MT for Bosch School" w:hAnsi="Naskh MT for Bosch School" w:cs="Naskh MT for Bosch School"/>
          <w:color w:val="4F6228" w:themeColor="accent3" w:themeShade="80"/>
          <w:sz w:val="28"/>
          <w:szCs w:val="28"/>
          <w:rtl/>
        </w:rPr>
        <w:t>کل</w:t>
      </w:r>
      <w:r w:rsidR="00C60710" w:rsidRPr="00B35D7A">
        <w:rPr>
          <w:rFonts w:ascii="Naskh MT for Bosch School" w:hAnsi="Naskh MT for Bosch School" w:cs="Naskh MT for Bosch School"/>
          <w:color w:val="4F6228" w:themeColor="accent3" w:themeShade="80"/>
          <w:sz w:val="28"/>
          <w:szCs w:val="28"/>
          <w:rtl/>
        </w:rPr>
        <w:t xml:space="preserve"> در بحر حجب ساکنند و هنوز از عالم جسد عرضی که بعد از موت طین می</w:t>
      </w:r>
      <w:r w:rsidR="00FC3409" w:rsidRPr="00B35D7A">
        <w:rPr>
          <w:rFonts w:ascii="Naskh MT for Bosch School" w:hAnsi="Naskh MT for Bosch School" w:cs="Naskh MT for Bosch School"/>
          <w:color w:val="4F6228" w:themeColor="accent3" w:themeShade="80"/>
          <w:sz w:val="28"/>
          <w:szCs w:val="28"/>
          <w:rtl/>
        </w:rPr>
        <w:softHyphen/>
      </w:r>
      <w:r w:rsidR="00FC3409" w:rsidRPr="00B35D7A">
        <w:rPr>
          <w:rFonts w:ascii="Naskh MT for Bosch School" w:hAnsi="Naskh MT for Bosch School" w:cs="Naskh MT for Bosch School" w:hint="cs"/>
          <w:color w:val="4F6228" w:themeColor="accent3" w:themeShade="80"/>
          <w:sz w:val="28"/>
          <w:szCs w:val="28"/>
          <w:rtl/>
        </w:rPr>
        <w:t>گ</w:t>
      </w:r>
      <w:r w:rsidR="00C60710" w:rsidRPr="00B35D7A">
        <w:rPr>
          <w:rFonts w:ascii="Naskh MT for Bosch School" w:hAnsi="Naskh MT for Bosch School" w:cs="Naskh MT for Bosch School"/>
          <w:color w:val="4F6228" w:themeColor="accent3" w:themeShade="80"/>
          <w:sz w:val="28"/>
          <w:szCs w:val="28"/>
          <w:rtl/>
        </w:rPr>
        <w:t>ردد صعود نکرده چگونه ب</w:t>
      </w:r>
      <w:r w:rsidR="00FC3409" w:rsidRPr="00B35D7A">
        <w:rPr>
          <w:rFonts w:ascii="Naskh MT for Bosch School" w:hAnsi="Naskh MT for Bosch School" w:cs="Naskh MT for Bosch School" w:hint="cs"/>
          <w:color w:val="4F6228" w:themeColor="accent3" w:themeShade="80"/>
          <w:sz w:val="28"/>
          <w:szCs w:val="28"/>
          <w:rtl/>
        </w:rPr>
        <w:t xml:space="preserve">ه </w:t>
      </w:r>
      <w:r w:rsidR="00C60710" w:rsidRPr="00B35D7A">
        <w:rPr>
          <w:rFonts w:ascii="Naskh MT for Bosch School" w:hAnsi="Naskh MT for Bosch School" w:cs="Naskh MT for Bosch School"/>
          <w:color w:val="4F6228" w:themeColor="accent3" w:themeShade="80"/>
          <w:sz w:val="28"/>
          <w:szCs w:val="28"/>
          <w:rtl/>
        </w:rPr>
        <w:t>جسد فانی رسد و چگونه ب</w:t>
      </w:r>
      <w:r w:rsidR="00FC3409" w:rsidRPr="00B35D7A">
        <w:rPr>
          <w:rFonts w:ascii="Naskh MT for Bosch School" w:hAnsi="Naskh MT for Bosch School" w:cs="Naskh MT for Bosch School" w:hint="cs"/>
          <w:color w:val="4F6228" w:themeColor="accent3" w:themeShade="80"/>
          <w:sz w:val="28"/>
          <w:szCs w:val="28"/>
          <w:rtl/>
        </w:rPr>
        <w:t xml:space="preserve">ه </w:t>
      </w:r>
      <w:r w:rsidR="00C60710" w:rsidRPr="00B35D7A">
        <w:rPr>
          <w:rFonts w:ascii="Naskh MT for Bosch School" w:hAnsi="Naskh MT for Bosch School" w:cs="Naskh MT for Bosch School"/>
          <w:color w:val="4F6228" w:themeColor="accent3" w:themeShade="80"/>
          <w:sz w:val="28"/>
          <w:szCs w:val="28"/>
          <w:rtl/>
        </w:rPr>
        <w:t>مقاماتی که فوق آن خداوند مقدر فرموده این است که متلذذین ب</w:t>
      </w:r>
      <w:r w:rsidR="00FC3409" w:rsidRPr="00B35D7A">
        <w:rPr>
          <w:rFonts w:ascii="Naskh MT for Bosch School" w:hAnsi="Naskh MT for Bosch School" w:cs="Naskh MT for Bosch School" w:hint="cs"/>
          <w:color w:val="4F6228" w:themeColor="accent3" w:themeShade="80"/>
          <w:sz w:val="28"/>
          <w:szCs w:val="28"/>
          <w:rtl/>
        </w:rPr>
        <w:t xml:space="preserve">ه </w:t>
      </w:r>
      <w:r w:rsidR="00C60710" w:rsidRPr="00B35D7A">
        <w:rPr>
          <w:rFonts w:ascii="Naskh MT for Bosch School" w:hAnsi="Naskh MT for Bosch School" w:cs="Naskh MT for Bosch School"/>
          <w:color w:val="4F6228" w:themeColor="accent3" w:themeShade="80"/>
          <w:sz w:val="28"/>
          <w:szCs w:val="28"/>
          <w:rtl/>
        </w:rPr>
        <w:t>لذت جوهریه کمتر است از کبریت احمر</w:t>
      </w:r>
      <w:r w:rsidR="00FC3409" w:rsidRPr="00B35D7A">
        <w:rPr>
          <w:rFonts w:ascii="Naskh MT for Bosch School" w:hAnsi="Naskh MT for Bosch School" w:cs="Naskh MT for Bosch School" w:hint="cs"/>
          <w:color w:val="4F6228" w:themeColor="accent3" w:themeShade="80"/>
          <w:sz w:val="28"/>
          <w:szCs w:val="28"/>
          <w:rtl/>
        </w:rPr>
        <w:t>،</w:t>
      </w:r>
      <w:r w:rsidR="00C60710" w:rsidRPr="00B35D7A">
        <w:rPr>
          <w:rFonts w:ascii="Naskh MT for Bosch School" w:hAnsi="Naskh MT for Bosch School" w:cs="Naskh MT for Bosch School"/>
          <w:color w:val="4F6228" w:themeColor="accent3" w:themeShade="80"/>
          <w:sz w:val="28"/>
          <w:szCs w:val="28"/>
          <w:rtl/>
        </w:rPr>
        <w:t xml:space="preserve"> بل لا یوجد الا متلذذی ب</w:t>
      </w:r>
      <w:r w:rsidR="00FC3409" w:rsidRPr="00B35D7A">
        <w:rPr>
          <w:rFonts w:ascii="Naskh MT for Bosch School" w:hAnsi="Naskh MT for Bosch School" w:cs="Naskh MT for Bosch School" w:hint="cs"/>
          <w:color w:val="4F6228" w:themeColor="accent3" w:themeShade="80"/>
          <w:sz w:val="28"/>
          <w:szCs w:val="28"/>
          <w:rtl/>
        </w:rPr>
        <w:t xml:space="preserve">ه </w:t>
      </w:r>
      <w:r w:rsidR="00C60710" w:rsidRPr="00B35D7A">
        <w:rPr>
          <w:rFonts w:ascii="Naskh MT for Bosch School" w:hAnsi="Naskh MT for Bosch School" w:cs="Naskh MT for Bosch School"/>
          <w:color w:val="4F6228" w:themeColor="accent3" w:themeShade="80"/>
          <w:sz w:val="28"/>
          <w:szCs w:val="28"/>
          <w:rtl/>
        </w:rPr>
        <w:t>اشیائی که لذت آن در عمر او است اگر باشد از برای او و الا از برای همه این نوع مقدر نشده که هر نفسی همیشه در ما یستلذ خود باشد</w:t>
      </w:r>
      <w:r w:rsidR="00FC3409" w:rsidRPr="00B35D7A">
        <w:rPr>
          <w:rFonts w:ascii="Naskh MT for Bosch School" w:hAnsi="Naskh MT for Bosch School" w:cs="Naskh MT for Bosch School" w:hint="cs"/>
          <w:color w:val="4F6228" w:themeColor="accent3" w:themeShade="80"/>
          <w:sz w:val="28"/>
          <w:szCs w:val="28"/>
          <w:rtl/>
        </w:rPr>
        <w:t>.</w:t>
      </w:r>
      <w:r w:rsidR="00C60710" w:rsidRPr="00B35D7A">
        <w:rPr>
          <w:rFonts w:ascii="Naskh MT for Bosch School" w:hAnsi="Naskh MT for Bosch School" w:cs="Naskh MT for Bosch School"/>
          <w:color w:val="4F6228" w:themeColor="accent3" w:themeShade="80"/>
          <w:sz w:val="28"/>
          <w:szCs w:val="28"/>
          <w:rtl/>
        </w:rPr>
        <w:t xml:space="preserve"> اثمار </w:t>
      </w:r>
      <w:r w:rsidR="00D01FAC" w:rsidRPr="00B35D7A">
        <w:rPr>
          <w:rFonts w:ascii="Naskh MT for Bosch School" w:hAnsi="Naskh MT for Bosch School" w:cs="Naskh MT for Bosch School"/>
          <w:color w:val="4F6228" w:themeColor="accent3" w:themeShade="80"/>
          <w:sz w:val="28"/>
          <w:szCs w:val="28"/>
          <w:rtl/>
        </w:rPr>
        <w:t>کل</w:t>
      </w:r>
      <w:r w:rsidR="00C60710" w:rsidRPr="00B35D7A">
        <w:rPr>
          <w:rFonts w:ascii="Naskh MT for Bosch School" w:hAnsi="Naskh MT for Bosch School" w:cs="Naskh MT for Bosch School"/>
          <w:color w:val="4F6228" w:themeColor="accent3" w:themeShade="80"/>
          <w:sz w:val="28"/>
          <w:szCs w:val="28"/>
          <w:rtl/>
        </w:rPr>
        <w:t xml:space="preserve"> بیان اینکه درک </w:t>
      </w:r>
      <w:r w:rsidR="00C60710" w:rsidRPr="00B35D7A">
        <w:rPr>
          <w:rFonts w:ascii="Naskh MT for Bosch School" w:hAnsi="Naskh MT for Bosch School" w:cs="Naskh MT for Bosch School"/>
          <w:color w:val="4F6228" w:themeColor="accent3" w:themeShade="80"/>
          <w:sz w:val="28"/>
          <w:szCs w:val="28"/>
          <w:rtl/>
        </w:rPr>
        <w:lastRenderedPageBreak/>
        <w:t xml:space="preserve">کنید نقطه حقیقت را در حین ظهور که در ظل این درک </w:t>
      </w:r>
      <w:r w:rsidR="00D01FAC" w:rsidRPr="00B35D7A">
        <w:rPr>
          <w:rFonts w:ascii="Naskh MT for Bosch School" w:hAnsi="Naskh MT for Bosch School" w:cs="Naskh MT for Bosch School"/>
          <w:color w:val="4F6228" w:themeColor="accent3" w:themeShade="80"/>
          <w:sz w:val="28"/>
          <w:szCs w:val="28"/>
          <w:rtl/>
        </w:rPr>
        <w:t>کل</w:t>
      </w:r>
      <w:r w:rsidR="00C60710" w:rsidRPr="00B35D7A">
        <w:rPr>
          <w:rFonts w:ascii="Naskh MT for Bosch School" w:hAnsi="Naskh MT for Bosch School" w:cs="Naskh MT for Bosch School"/>
          <w:color w:val="4F6228" w:themeColor="accent3" w:themeShade="80"/>
          <w:sz w:val="28"/>
          <w:szCs w:val="28"/>
          <w:rtl/>
        </w:rPr>
        <w:t xml:space="preserve"> خیر را</w:t>
      </w:r>
      <w:r w:rsidR="00D73954" w:rsidRPr="00B35D7A">
        <w:rPr>
          <w:rFonts w:ascii="Naskh MT for Bosch School" w:hAnsi="Naskh MT for Bosch School" w:cs="Naskh MT for Bosch School"/>
          <w:color w:val="4F6228" w:themeColor="accent3" w:themeShade="80"/>
          <w:sz w:val="28"/>
          <w:szCs w:val="28"/>
          <w:rtl/>
        </w:rPr>
        <w:t xml:space="preserve"> </w:t>
      </w:r>
      <w:r w:rsidR="00C60710" w:rsidRPr="00B35D7A">
        <w:rPr>
          <w:rFonts w:ascii="Naskh MT for Bosch School" w:hAnsi="Naskh MT for Bosch School" w:cs="Naskh MT for Bosch School"/>
          <w:color w:val="4F6228" w:themeColor="accent3" w:themeShade="80"/>
          <w:sz w:val="28"/>
          <w:szCs w:val="28"/>
          <w:rtl/>
        </w:rPr>
        <w:t xml:space="preserve">مشاهده خواهید نمود و محتجب نگردید که از </w:t>
      </w:r>
      <w:r w:rsidR="00D01FAC" w:rsidRPr="00B35D7A">
        <w:rPr>
          <w:rFonts w:ascii="Naskh MT for Bosch School" w:hAnsi="Naskh MT for Bosch School" w:cs="Naskh MT for Bosch School"/>
          <w:color w:val="4F6228" w:themeColor="accent3" w:themeShade="80"/>
          <w:sz w:val="28"/>
          <w:szCs w:val="28"/>
          <w:rtl/>
        </w:rPr>
        <w:t>کل</w:t>
      </w:r>
      <w:r w:rsidR="00C60710" w:rsidRPr="00B35D7A">
        <w:rPr>
          <w:rFonts w:ascii="Naskh MT for Bosch School" w:hAnsi="Naskh MT for Bosch School" w:cs="Naskh MT for Bosch School"/>
          <w:color w:val="4F6228" w:themeColor="accent3" w:themeShade="80"/>
          <w:sz w:val="28"/>
          <w:szCs w:val="28"/>
          <w:rtl/>
        </w:rPr>
        <w:t xml:space="preserve"> خیر ممنوع خواهید گشت و اقلا عالم جسد ذاتی سیر نموده که اقلا  یک صباح توانید </w:t>
      </w:r>
      <w:r w:rsidR="00FC3409" w:rsidRPr="008F7098">
        <w:rPr>
          <w:rFonts w:ascii="Naskh MT for Bosch School" w:hAnsi="Naskh MT for Bosch School" w:cs="Naskh MT for Bosch School" w:hint="cs"/>
          <w:color w:val="4F6228" w:themeColor="accent3" w:themeShade="80"/>
          <w:sz w:val="28"/>
          <w:szCs w:val="28"/>
          <w:highlight w:val="yellow"/>
          <w:rtl/>
        </w:rPr>
        <w:t>با</w:t>
      </w:r>
      <w:r w:rsidR="00FC3409" w:rsidRPr="00B35D7A">
        <w:rPr>
          <w:rFonts w:ascii="Naskh MT for Bosch School" w:hAnsi="Naskh MT for Bosch School" w:cs="Naskh MT for Bosch School" w:hint="cs"/>
          <w:color w:val="4F6228" w:themeColor="accent3" w:themeShade="80"/>
          <w:sz w:val="28"/>
          <w:szCs w:val="28"/>
          <w:rtl/>
        </w:rPr>
        <w:t xml:space="preserve"> </w:t>
      </w:r>
      <w:r w:rsidR="00C60710" w:rsidRPr="00B35D7A">
        <w:rPr>
          <w:rFonts w:ascii="Naskh MT for Bosch School" w:hAnsi="Naskh MT for Bosch School" w:cs="Naskh MT for Bosch School"/>
          <w:color w:val="4F6228" w:themeColor="accent3" w:themeShade="80"/>
          <w:sz w:val="28"/>
          <w:szCs w:val="28"/>
          <w:rtl/>
        </w:rPr>
        <w:t xml:space="preserve">او بود بطور لایق و الا در جسد عرضی </w:t>
      </w:r>
      <w:r w:rsidR="00D01FAC" w:rsidRPr="00B35D7A">
        <w:rPr>
          <w:rFonts w:ascii="Naskh MT for Bosch School" w:hAnsi="Naskh MT for Bosch School" w:cs="Naskh MT for Bosch School"/>
          <w:color w:val="4F6228" w:themeColor="accent3" w:themeShade="80"/>
          <w:sz w:val="28"/>
          <w:szCs w:val="28"/>
          <w:rtl/>
        </w:rPr>
        <w:t>کل</w:t>
      </w:r>
      <w:r w:rsidR="00C60710" w:rsidRPr="00B35D7A">
        <w:rPr>
          <w:rFonts w:ascii="Naskh MT for Bosch School" w:hAnsi="Naskh MT for Bosch School" w:cs="Naskh MT for Bosch School"/>
          <w:color w:val="4F6228" w:themeColor="accent3" w:themeShade="80"/>
          <w:sz w:val="28"/>
          <w:szCs w:val="28"/>
          <w:rtl/>
        </w:rPr>
        <w:t xml:space="preserve"> با او شب و روز بوده و هستند زیرا که بطون او در عرش خود است در این خلق و همان محل است فردوس اعلی و جنت رضوان چنانچه قبل از ظهور بود بعد از ظهور هم هست و بعد غروب هم خواهد بود در هر علو عرشی که خداوند از برای او مقدر نموده باشد</w:t>
      </w:r>
      <w:r w:rsidR="00FC3409" w:rsidRPr="00B35D7A">
        <w:rPr>
          <w:rFonts w:ascii="Naskh MT for Bosch School" w:hAnsi="Naskh MT for Bosch School" w:cs="Naskh MT for Bosch School" w:hint="cs"/>
          <w:color w:val="4F6228" w:themeColor="accent3" w:themeShade="80"/>
          <w:sz w:val="28"/>
          <w:szCs w:val="28"/>
          <w:rtl/>
        </w:rPr>
        <w:t>.</w:t>
      </w:r>
      <w:r w:rsidR="00C60710"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00C60710" w:rsidRPr="00B35D7A">
        <w:rPr>
          <w:rFonts w:ascii="Naskh MT for Bosch School" w:hAnsi="Naskh MT for Bosch School" w:cs="Naskh MT for Bosch School"/>
          <w:color w:val="4F6228" w:themeColor="accent3" w:themeShade="80"/>
          <w:sz w:val="28"/>
          <w:szCs w:val="28"/>
          <w:rtl/>
        </w:rPr>
        <w:t xml:space="preserve"> اهل بیان مثل ماهیانی هستند که در ماء اوامر آن </w:t>
      </w:r>
      <w:r w:rsidR="00DA0603" w:rsidRPr="00B35D7A">
        <w:rPr>
          <w:rFonts w:ascii="Naskh MT for Bosch School" w:hAnsi="Naskh MT for Bosch School" w:cs="Naskh MT for Bosch School"/>
          <w:color w:val="4F6228" w:themeColor="accent3" w:themeShade="80"/>
          <w:sz w:val="28"/>
          <w:szCs w:val="28"/>
          <w:rtl/>
        </w:rPr>
        <w:t>به او</w:t>
      </w:r>
      <w:r w:rsidR="00C60710" w:rsidRPr="00B35D7A">
        <w:rPr>
          <w:rFonts w:ascii="Naskh MT for Bosch School" w:hAnsi="Naskh MT for Bosch School" w:cs="Naskh MT for Bosch School"/>
          <w:color w:val="4F6228" w:themeColor="accent3" w:themeShade="80"/>
          <w:sz w:val="28"/>
          <w:szCs w:val="28"/>
          <w:rtl/>
        </w:rPr>
        <w:t xml:space="preserve">ن زنده و غیر او شیئ ندیده بل هستی خود را </w:t>
      </w:r>
      <w:r w:rsidR="00DA0603" w:rsidRPr="00B35D7A">
        <w:rPr>
          <w:rFonts w:ascii="Naskh MT for Bosch School" w:hAnsi="Naskh MT for Bosch School" w:cs="Naskh MT for Bosch School"/>
          <w:color w:val="4F6228" w:themeColor="accent3" w:themeShade="80"/>
          <w:sz w:val="28"/>
          <w:szCs w:val="28"/>
          <w:rtl/>
        </w:rPr>
        <w:t>به او</w:t>
      </w:r>
      <w:r w:rsidR="00C60710" w:rsidRPr="00B35D7A">
        <w:rPr>
          <w:rFonts w:ascii="Naskh MT for Bosch School" w:hAnsi="Naskh MT for Bosch School" w:cs="Naskh MT for Bosch School"/>
          <w:color w:val="4F6228" w:themeColor="accent3" w:themeShade="80"/>
          <w:sz w:val="28"/>
          <w:szCs w:val="28"/>
          <w:rtl/>
        </w:rPr>
        <w:t xml:space="preserve"> دیده ولی از او محتجب در نزد هر حکم نظر </w:t>
      </w:r>
      <w:r w:rsidR="008213D7" w:rsidRPr="008213D7">
        <w:rPr>
          <w:rFonts w:ascii="Naskh MT for Bosch School" w:hAnsi="Naskh MT for Bosch School" w:cs="Naskh MT for Bosch School" w:hint="cs"/>
          <w:color w:val="4F6228" w:themeColor="accent3" w:themeShade="80"/>
          <w:sz w:val="28"/>
          <w:szCs w:val="28"/>
          <w:highlight w:val="yellow"/>
          <w:rtl/>
        </w:rPr>
        <w:t>ب</w:t>
      </w:r>
      <w:r w:rsidR="00C60710" w:rsidRPr="008213D7">
        <w:rPr>
          <w:rFonts w:ascii="Naskh MT for Bosch School" w:hAnsi="Naskh MT for Bosch School" w:cs="Naskh MT for Bosch School"/>
          <w:color w:val="4F6228" w:themeColor="accent3" w:themeShade="80"/>
          <w:sz w:val="28"/>
          <w:szCs w:val="28"/>
          <w:highlight w:val="yellow"/>
          <w:rtl/>
        </w:rPr>
        <w:t>ثمر</w:t>
      </w:r>
      <w:r w:rsidR="00FC3409" w:rsidRPr="008213D7">
        <w:rPr>
          <w:rFonts w:ascii="Naskh MT for Bosch School" w:hAnsi="Naskh MT for Bosch School" w:cs="Naskh MT for Bosch School" w:hint="cs"/>
          <w:color w:val="4F6228" w:themeColor="accent3" w:themeShade="80"/>
          <w:sz w:val="28"/>
          <w:szCs w:val="28"/>
          <w:highlight w:val="yellow"/>
          <w:rtl/>
        </w:rPr>
        <w:t>ه</w:t>
      </w:r>
      <w:r w:rsidR="00C60710" w:rsidRPr="00B35D7A">
        <w:rPr>
          <w:rFonts w:ascii="Naskh MT for Bosch School" w:hAnsi="Naskh MT for Bosch School" w:cs="Naskh MT for Bosch School"/>
          <w:color w:val="4F6228" w:themeColor="accent3" w:themeShade="80"/>
          <w:sz w:val="28"/>
          <w:szCs w:val="28"/>
          <w:rtl/>
        </w:rPr>
        <w:t xml:space="preserve"> آن نموده تا در هر ظهوری از او</w:t>
      </w:r>
    </w:p>
    <w:p w14:paraId="0EB4DE90" w14:textId="4BCAE7B8" w:rsidR="008213D7" w:rsidRDefault="008213D7" w:rsidP="00C92359">
      <w:pPr>
        <w:jc w:val="both"/>
        <w:rPr>
          <w:rFonts w:ascii="Naskh MT for Bosch School" w:hAnsi="Naskh MT for Bosch School" w:cs="Naskh MT for Bosch School"/>
          <w:color w:val="4F6228" w:themeColor="accent3" w:themeShade="80"/>
          <w:sz w:val="28"/>
          <w:szCs w:val="28"/>
          <w:rtl/>
        </w:rPr>
      </w:pPr>
      <w:r w:rsidRPr="008213D7">
        <w:rPr>
          <w:rFonts w:ascii="Naskh MT for Bosch School" w:hAnsi="Naskh MT for Bosch School" w:cs="Naskh MT for Bosch School" w:hint="cs"/>
          <w:color w:val="4F6228" w:themeColor="accent3" w:themeShade="80"/>
          <w:sz w:val="28"/>
          <w:szCs w:val="28"/>
          <w:highlight w:val="yellow"/>
          <w:rtl/>
        </w:rPr>
        <w:t>***ص87***</w:t>
      </w:r>
    </w:p>
    <w:p w14:paraId="005A5A90" w14:textId="77777777" w:rsidR="001F2F9F" w:rsidRDefault="008213D7" w:rsidP="008F7098">
      <w:pPr>
        <w:jc w:val="both"/>
        <w:rPr>
          <w:rFonts w:ascii="Naskh MT for Bosch School" w:hAnsi="Naskh MT for Bosch School" w:cs="Naskh MT for Bosch School"/>
          <w:color w:val="4F6228" w:themeColor="accent3" w:themeShade="80"/>
          <w:sz w:val="28"/>
          <w:szCs w:val="28"/>
        </w:rPr>
      </w:pPr>
      <w:r w:rsidRPr="008213D7">
        <w:rPr>
          <w:rFonts w:ascii="Naskh MT for Bosch School" w:hAnsi="Naskh MT for Bosch School" w:cs="Naskh MT for Bosch School" w:hint="cs"/>
          <w:color w:val="4F6228" w:themeColor="accent3" w:themeShade="80"/>
          <w:sz w:val="28"/>
          <w:szCs w:val="28"/>
          <w:highlight w:val="yellow"/>
          <w:rtl/>
        </w:rPr>
        <w:t>از او</w:t>
      </w:r>
      <w:r w:rsidR="00C60710" w:rsidRPr="00B35D7A">
        <w:rPr>
          <w:rFonts w:ascii="Naskh MT for Bosch School" w:hAnsi="Naskh MT for Bosch School" w:cs="Naskh MT for Bosch School"/>
          <w:color w:val="4F6228" w:themeColor="accent3" w:themeShade="80"/>
          <w:sz w:val="28"/>
          <w:szCs w:val="28"/>
          <w:rtl/>
        </w:rPr>
        <w:t xml:space="preserve"> محتجب نگشته که این است ثمر</w:t>
      </w:r>
      <w:r w:rsidR="00FC3409" w:rsidRPr="00B35D7A">
        <w:rPr>
          <w:rFonts w:ascii="Naskh MT for Bosch School" w:hAnsi="Naskh MT for Bosch School" w:cs="Naskh MT for Bosch School" w:hint="cs"/>
          <w:color w:val="4F6228" w:themeColor="accent3" w:themeShade="80"/>
          <w:sz w:val="28"/>
          <w:szCs w:val="28"/>
          <w:rtl/>
        </w:rPr>
        <w:t>ه</w:t>
      </w:r>
      <w:r w:rsidR="00C60710" w:rsidRPr="00B35D7A">
        <w:rPr>
          <w:rFonts w:ascii="Naskh MT for Bosch School" w:hAnsi="Naskh MT for Bosch School" w:cs="Naskh MT for Bosch School"/>
          <w:color w:val="4F6228" w:themeColor="accent3" w:themeShade="80"/>
          <w:sz w:val="28"/>
          <w:szCs w:val="28"/>
          <w:rtl/>
        </w:rPr>
        <w:t xml:space="preserve"> علم و عمل اگر عبدی ناظر گردد فطوبی لمن یذکره الله فانه اذا ذکره یذکره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C60710" w:rsidRPr="00B35D7A">
        <w:rPr>
          <w:rFonts w:ascii="Naskh MT for Bosch School" w:hAnsi="Naskh MT for Bosch School" w:cs="Naskh MT for Bosch School"/>
          <w:color w:val="4F6228" w:themeColor="accent3" w:themeShade="80"/>
          <w:sz w:val="28"/>
          <w:szCs w:val="28"/>
          <w:rtl/>
        </w:rPr>
        <w:t xml:space="preserve"> و الله خیر الذاکرین و او است مظهر مشیت در این ظه</w:t>
      </w:r>
      <w:r w:rsidR="00FC3409" w:rsidRPr="00B35D7A">
        <w:rPr>
          <w:rFonts w:ascii="Naskh MT for Bosch School" w:hAnsi="Naskh MT for Bosch School" w:cs="Naskh MT for Bosch School" w:hint="cs"/>
          <w:color w:val="4F6228" w:themeColor="accent3" w:themeShade="80"/>
          <w:sz w:val="28"/>
          <w:szCs w:val="28"/>
          <w:rtl/>
        </w:rPr>
        <w:t>و</w:t>
      </w:r>
      <w:r w:rsidR="00C60710" w:rsidRPr="00B35D7A">
        <w:rPr>
          <w:rFonts w:ascii="Naskh MT for Bosch School" w:hAnsi="Naskh MT for Bosch School" w:cs="Naskh MT for Bosch School"/>
          <w:color w:val="4F6228" w:themeColor="accent3" w:themeShade="80"/>
          <w:sz w:val="28"/>
          <w:szCs w:val="28"/>
          <w:rtl/>
        </w:rPr>
        <w:t>ر نقط</w:t>
      </w:r>
      <w:r w:rsidR="00FC3409" w:rsidRPr="00B35D7A">
        <w:rPr>
          <w:rFonts w:ascii="Naskh MT for Bosch School" w:hAnsi="Naskh MT for Bosch School" w:cs="Naskh MT for Bosch School" w:hint="cs"/>
          <w:color w:val="4F6228" w:themeColor="accent3" w:themeShade="80"/>
          <w:sz w:val="28"/>
          <w:szCs w:val="28"/>
          <w:rtl/>
        </w:rPr>
        <w:t>ه</w:t>
      </w:r>
      <w:r w:rsidR="00C60710" w:rsidRPr="00B35D7A">
        <w:rPr>
          <w:rFonts w:ascii="Naskh MT for Bosch School" w:hAnsi="Naskh MT for Bosch School" w:cs="Naskh MT for Bosch School"/>
          <w:color w:val="4F6228" w:themeColor="accent3" w:themeShade="80"/>
          <w:sz w:val="28"/>
          <w:szCs w:val="28"/>
          <w:rtl/>
        </w:rPr>
        <w:t xml:space="preserve"> بیان و در نزد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C60710" w:rsidRPr="00B35D7A">
        <w:rPr>
          <w:rFonts w:ascii="Naskh MT for Bosch School" w:hAnsi="Naskh MT for Bosch School" w:cs="Naskh MT for Bosch School"/>
          <w:color w:val="4F6228" w:themeColor="accent3" w:themeShade="80"/>
          <w:sz w:val="28"/>
          <w:szCs w:val="28"/>
          <w:rtl/>
        </w:rPr>
        <w:t>نفس او که بعینه همین نفس است در ظهور آخرت که ب</w:t>
      </w:r>
      <w:r w:rsidR="00FC3409" w:rsidRPr="00B35D7A">
        <w:rPr>
          <w:rFonts w:ascii="Naskh MT for Bosch School" w:hAnsi="Naskh MT for Bosch School" w:cs="Naskh MT for Bosch School" w:hint="cs"/>
          <w:color w:val="4F6228" w:themeColor="accent3" w:themeShade="80"/>
          <w:sz w:val="28"/>
          <w:szCs w:val="28"/>
          <w:rtl/>
        </w:rPr>
        <w:t xml:space="preserve">ه </w:t>
      </w:r>
      <w:r w:rsidR="00C60710" w:rsidRPr="00B35D7A">
        <w:rPr>
          <w:rFonts w:ascii="Naskh MT for Bosch School" w:hAnsi="Naskh MT for Bosch School" w:cs="Naskh MT for Bosch School"/>
          <w:color w:val="4F6228" w:themeColor="accent3" w:themeShade="80"/>
          <w:sz w:val="28"/>
          <w:szCs w:val="28"/>
          <w:rtl/>
        </w:rPr>
        <w:t xml:space="preserve">نحو اشرف ظاهر </w:t>
      </w:r>
      <w:r w:rsidR="008F7098" w:rsidRPr="008F7098">
        <w:rPr>
          <w:rFonts w:ascii="Naskh MT for Bosch School" w:hAnsi="Naskh MT for Bosch School" w:cs="Naskh MT for Bosch School"/>
          <w:color w:val="4F6228" w:themeColor="accent3" w:themeShade="80"/>
          <w:sz w:val="28"/>
          <w:szCs w:val="28"/>
          <w:highlight w:val="yellow"/>
          <w:rtl/>
        </w:rPr>
        <w:t>می</w:t>
      </w:r>
      <w:r w:rsidR="00392403" w:rsidRPr="008F7098">
        <w:rPr>
          <w:rFonts w:ascii="Naskh MT for Bosch School" w:hAnsi="Naskh MT for Bosch School" w:cs="Naskh MT for Bosch School"/>
          <w:color w:val="4F6228" w:themeColor="accent3" w:themeShade="80"/>
          <w:sz w:val="28"/>
          <w:szCs w:val="28"/>
          <w:highlight w:val="yellow"/>
          <w:rtl/>
        </w:rPr>
        <w:t>گردد</w:t>
      </w:r>
      <w:r w:rsidR="00C60710" w:rsidRPr="00B35D7A">
        <w:rPr>
          <w:rFonts w:ascii="Naskh MT for Bosch School" w:hAnsi="Naskh MT for Bosch School" w:cs="Naskh MT for Bosch School"/>
          <w:color w:val="4F6228" w:themeColor="accent3" w:themeShade="80"/>
          <w:sz w:val="28"/>
          <w:szCs w:val="28"/>
          <w:rtl/>
        </w:rPr>
        <w:t xml:space="preserve"> و ان یذکر احد ف</w:t>
      </w:r>
      <w:r w:rsidR="00FC3409" w:rsidRPr="00B35D7A">
        <w:rPr>
          <w:rFonts w:ascii="Naskh MT for Bosch School" w:hAnsi="Naskh MT for Bosch School" w:cs="Naskh MT for Bosch School" w:hint="cs"/>
          <w:color w:val="4F6228" w:themeColor="accent3" w:themeShade="80"/>
          <w:sz w:val="28"/>
          <w:szCs w:val="28"/>
          <w:rtl/>
        </w:rPr>
        <w:t>ذ</w:t>
      </w:r>
      <w:r w:rsidR="00C60710" w:rsidRPr="00B35D7A">
        <w:rPr>
          <w:rFonts w:ascii="Naskh MT for Bosch School" w:hAnsi="Naskh MT for Bosch School" w:cs="Naskh MT for Bosch School"/>
          <w:color w:val="4F6228" w:themeColor="accent3" w:themeShade="80"/>
          <w:sz w:val="28"/>
          <w:szCs w:val="28"/>
          <w:rtl/>
        </w:rPr>
        <w:t>لک ما قد ذکره الله لا دون ذلک لا تسلک</w:t>
      </w:r>
      <w:r w:rsidR="008F7098">
        <w:rPr>
          <w:rFonts w:ascii="Naskh MT for Bosch School" w:hAnsi="Naskh MT for Bosch School" w:cs="Naskh MT for Bosch School"/>
          <w:color w:val="4F6228" w:themeColor="accent3" w:themeShade="80"/>
          <w:sz w:val="28"/>
          <w:szCs w:val="28"/>
          <w:rtl/>
        </w:rPr>
        <w:t xml:space="preserve">ن فی اهوائکم فانکم لا تجدن من </w:t>
      </w:r>
      <w:r w:rsidR="008F7098" w:rsidRPr="008F7098">
        <w:rPr>
          <w:rFonts w:ascii="Naskh MT for Bosch School" w:hAnsi="Naskh MT for Bosch School" w:cs="Naskh MT for Bosch School"/>
          <w:color w:val="4F6228" w:themeColor="accent3" w:themeShade="80"/>
          <w:sz w:val="28"/>
          <w:szCs w:val="28"/>
          <w:highlight w:val="yellow"/>
          <w:rtl/>
        </w:rPr>
        <w:t>ش</w:t>
      </w:r>
      <w:r w:rsidR="00C60710" w:rsidRPr="008F7098">
        <w:rPr>
          <w:rFonts w:ascii="Naskh MT for Bosch School" w:hAnsi="Naskh MT for Bosch School" w:cs="Naskh MT for Bosch School"/>
          <w:color w:val="4F6228" w:themeColor="accent3" w:themeShade="80"/>
          <w:sz w:val="28"/>
          <w:szCs w:val="28"/>
          <w:highlight w:val="yellow"/>
          <w:rtl/>
        </w:rPr>
        <w:t>ئ</w:t>
      </w:r>
      <w:r w:rsidR="00C60710" w:rsidRPr="00B35D7A">
        <w:rPr>
          <w:rFonts w:ascii="Naskh MT for Bosch School" w:hAnsi="Naskh MT for Bosch School" w:cs="Naskh MT for Bosch School"/>
          <w:color w:val="4F6228" w:themeColor="accent3" w:themeShade="80"/>
          <w:sz w:val="28"/>
          <w:szCs w:val="28"/>
          <w:rtl/>
        </w:rPr>
        <w:t xml:space="preserve"> فان امر الله یظه</w:t>
      </w:r>
      <w:r w:rsidR="008F7098">
        <w:rPr>
          <w:rFonts w:ascii="Naskh MT for Bosch School" w:hAnsi="Naskh MT for Bosch School" w:cs="Naskh MT for Bosch School"/>
          <w:color w:val="4F6228" w:themeColor="accent3" w:themeShade="80"/>
          <w:sz w:val="28"/>
          <w:szCs w:val="28"/>
          <w:rtl/>
        </w:rPr>
        <w:t xml:space="preserve">ر من خزائنه و انه ذات خزائن </w:t>
      </w:r>
      <w:r w:rsidR="008F7098" w:rsidRPr="008F7098">
        <w:rPr>
          <w:rFonts w:ascii="Naskh MT for Bosch School" w:hAnsi="Naskh MT for Bosch School" w:cs="Naskh MT for Bosch School"/>
          <w:color w:val="4F6228" w:themeColor="accent3" w:themeShade="80"/>
          <w:sz w:val="28"/>
          <w:szCs w:val="28"/>
          <w:highlight w:val="yellow"/>
          <w:rtl/>
        </w:rPr>
        <w:t>امر</w:t>
      </w:r>
      <w:r w:rsidR="00C60710" w:rsidRPr="008F7098">
        <w:rPr>
          <w:rFonts w:ascii="Naskh MT for Bosch School" w:hAnsi="Naskh MT for Bosch School" w:cs="Naskh MT for Bosch School"/>
          <w:color w:val="4F6228" w:themeColor="accent3" w:themeShade="80"/>
          <w:sz w:val="28"/>
          <w:szCs w:val="28"/>
          <w:highlight w:val="yellow"/>
          <w:rtl/>
        </w:rPr>
        <w:t>الله</w:t>
      </w:r>
      <w:r w:rsidR="00C60710" w:rsidRPr="00B35D7A">
        <w:rPr>
          <w:rFonts w:ascii="Naskh MT for Bosch School" w:hAnsi="Naskh MT for Bosch School" w:cs="Naskh MT for Bosch School"/>
          <w:color w:val="4F6228" w:themeColor="accent3" w:themeShade="80"/>
          <w:sz w:val="28"/>
          <w:szCs w:val="28"/>
          <w:rtl/>
        </w:rPr>
        <w:t xml:space="preserve"> من قبل و من بعد افلا تشکرون</w:t>
      </w:r>
      <w:r w:rsidR="00FC3409" w:rsidRPr="00B35D7A">
        <w:rPr>
          <w:rFonts w:ascii="Naskh MT for Bosch School" w:hAnsi="Naskh MT for Bosch School" w:cs="Naskh MT for Bosch School" w:hint="cs"/>
          <w:color w:val="4F6228" w:themeColor="accent3" w:themeShade="80"/>
          <w:sz w:val="28"/>
          <w:szCs w:val="28"/>
          <w:rtl/>
        </w:rPr>
        <w:t>.</w:t>
      </w:r>
      <w:r w:rsidR="008F7098">
        <w:rPr>
          <w:rFonts w:ascii="Naskh MT for Bosch School" w:hAnsi="Naskh MT for Bosch School" w:cs="Naskh MT for Bosch School" w:hint="cs"/>
          <w:color w:val="4F6228" w:themeColor="accent3" w:themeShade="80"/>
          <w:sz w:val="28"/>
          <w:szCs w:val="28"/>
          <w:rtl/>
        </w:rPr>
        <w:t xml:space="preserve"> </w:t>
      </w:r>
    </w:p>
    <w:p w14:paraId="090A1A93" w14:textId="255109D4" w:rsidR="00C60710" w:rsidRPr="00B35D7A" w:rsidRDefault="00C60710" w:rsidP="001F2F9F">
      <w:pPr>
        <w:jc w:val="both"/>
        <w:outlineLvl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b/>
          <w:bCs/>
          <w:color w:val="4F6228" w:themeColor="accent3" w:themeShade="80"/>
          <w:sz w:val="28"/>
          <w:szCs w:val="28"/>
          <w:rtl/>
        </w:rPr>
        <w:t xml:space="preserve">الباب السابع من الواحد الرابع </w:t>
      </w:r>
      <w:bookmarkStart w:id="33" w:name="_Hlk150810508"/>
      <w:r w:rsidRPr="00B35D7A">
        <w:rPr>
          <w:rFonts w:ascii="Naskh MT for Bosch School" w:hAnsi="Naskh MT for Bosch School" w:cs="Naskh MT for Bosch School"/>
          <w:b/>
          <w:bCs/>
          <w:color w:val="4F6228" w:themeColor="accent3" w:themeShade="80"/>
          <w:sz w:val="28"/>
          <w:szCs w:val="28"/>
          <w:rtl/>
        </w:rPr>
        <w:t>فی ان البدء من الله به</w:t>
      </w:r>
      <w:r w:rsidR="00C34A6D" w:rsidRPr="00B35D7A">
        <w:rPr>
          <w:rFonts w:ascii="Naskh MT for Bosch School" w:hAnsi="Naskh MT for Bosch School" w:cs="Naskh MT for Bosch School" w:hint="cs"/>
          <w:b/>
          <w:bCs/>
          <w:color w:val="4F6228" w:themeColor="accent3" w:themeShade="80"/>
          <w:sz w:val="28"/>
          <w:szCs w:val="28"/>
          <w:rtl/>
        </w:rPr>
        <w:t xml:space="preserve"> و</w:t>
      </w:r>
      <w:r w:rsidRPr="00B35D7A">
        <w:rPr>
          <w:rFonts w:ascii="Naskh MT for Bosch School" w:hAnsi="Naskh MT for Bosch School" w:cs="Naskh MT for Bosch School"/>
          <w:b/>
          <w:bCs/>
          <w:color w:val="4F6228" w:themeColor="accent3" w:themeShade="80"/>
          <w:sz w:val="28"/>
          <w:szCs w:val="28"/>
          <w:rtl/>
        </w:rPr>
        <w:t xml:space="preserve"> العود به الی الله</w:t>
      </w:r>
      <w:bookmarkEnd w:id="33"/>
      <w:r w:rsidR="008F7098">
        <w:rPr>
          <w:rFonts w:ascii="Naskh MT for Bosch School" w:hAnsi="Naskh MT for Bosch School" w:cs="Naskh MT for Bosch School" w:hint="cs"/>
          <w:b/>
          <w:bCs/>
          <w:color w:val="4F6228" w:themeColor="accent3" w:themeShade="80"/>
          <w:sz w:val="28"/>
          <w:szCs w:val="28"/>
          <w:rtl/>
        </w:rPr>
        <w:t xml:space="preserve"> </w:t>
      </w:r>
      <w:r w:rsidR="008F7098">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ملخص این باب آنکه مادون الله خلق ا</w:t>
      </w:r>
      <w:r w:rsidR="00C34A6D" w:rsidRPr="00B35D7A">
        <w:rPr>
          <w:rFonts w:ascii="Naskh MT for Bosch School" w:hAnsi="Naskh MT for Bosch School" w:cs="Naskh MT for Bosch School" w:hint="cs"/>
          <w:color w:val="4F6228" w:themeColor="accent3" w:themeShade="80"/>
          <w:sz w:val="28"/>
          <w:szCs w:val="28"/>
          <w:rtl/>
        </w:rPr>
        <w:t>و</w:t>
      </w:r>
      <w:r w:rsidRPr="00B35D7A">
        <w:rPr>
          <w:rFonts w:ascii="Naskh MT for Bosch School" w:hAnsi="Naskh MT for Bosch School" w:cs="Naskh MT for Bosch School"/>
          <w:color w:val="4F6228" w:themeColor="accent3" w:themeShade="80"/>
          <w:sz w:val="28"/>
          <w:szCs w:val="28"/>
          <w:rtl/>
        </w:rPr>
        <w:t xml:space="preserve"> است و بدء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شئ من الله هست ب</w:t>
      </w:r>
      <w:r w:rsidR="00C34A6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امر او </w:t>
      </w:r>
      <w:r w:rsidR="00C34A6D" w:rsidRPr="00B35D7A">
        <w:rPr>
          <w:rFonts w:ascii="Naskh MT for Bosch School" w:hAnsi="Naskh MT for Bosch School" w:cs="Naskh MT for Bosch School" w:hint="cs"/>
          <w:color w:val="4F6228" w:themeColor="accent3" w:themeShade="80"/>
          <w:sz w:val="28"/>
          <w:szCs w:val="28"/>
          <w:rtl/>
        </w:rPr>
        <w:t xml:space="preserve">و </w:t>
      </w:r>
      <w:r w:rsidRPr="00B35D7A">
        <w:rPr>
          <w:rFonts w:ascii="Naskh MT for Bosch School" w:hAnsi="Naskh MT for Bosch School" w:cs="Naskh MT for Bosch School"/>
          <w:color w:val="4F6228" w:themeColor="accent3" w:themeShade="80"/>
          <w:sz w:val="28"/>
          <w:szCs w:val="28"/>
          <w:rtl/>
        </w:rPr>
        <w:t xml:space="preserve">عود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Pr="00B35D7A">
        <w:rPr>
          <w:rFonts w:ascii="Naskh MT for Bosch School" w:hAnsi="Naskh MT for Bosch School" w:cs="Naskh MT for Bosch School"/>
          <w:color w:val="4F6228" w:themeColor="accent3" w:themeShade="80"/>
          <w:sz w:val="28"/>
          <w:szCs w:val="28"/>
          <w:rtl/>
        </w:rPr>
        <w:t xml:space="preserve"> الی الله هست ب</w:t>
      </w:r>
      <w:r w:rsidR="00C34A6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امر او نظر کن در صلو</w:t>
      </w:r>
      <w:r w:rsidR="00C34A6D"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که بدء از امر خدا شد ب</w:t>
      </w:r>
      <w:r w:rsidR="00C34A6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رسول خدا (ص) و عود او ب</w:t>
      </w:r>
      <w:r w:rsidR="00C34A6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سوی خدا است ب</w:t>
      </w:r>
      <w:r w:rsidR="00C34A6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امر نقط</w:t>
      </w:r>
      <w:r w:rsidR="00C34A6D"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بیان و همچنین در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احکام بیان را جاری نموده که او غیر نقط</w:t>
      </w:r>
      <w:r w:rsidR="00717BAE" w:rsidRPr="00B35D7A">
        <w:rPr>
          <w:rFonts w:ascii="Naskh MT for Bosch School" w:hAnsi="Naskh MT for Bosch School" w:cs="Naskh MT for Bosch School" w:hint="cs"/>
          <w:color w:val="4F6228" w:themeColor="accent3" w:themeShade="80"/>
          <w:sz w:val="28"/>
          <w:szCs w:val="28"/>
          <w:rtl/>
        </w:rPr>
        <w:t>ه</w:t>
      </w:r>
      <w:r w:rsidR="008F7098">
        <w:rPr>
          <w:rFonts w:ascii="Naskh MT for Bosch School" w:hAnsi="Naskh MT for Bosch School" w:cs="Naskh MT for Bosch School"/>
          <w:color w:val="4F6228" w:themeColor="accent3" w:themeShade="80"/>
          <w:sz w:val="28"/>
          <w:szCs w:val="28"/>
          <w:rtl/>
        </w:rPr>
        <w:t xml:space="preserve"> بیان نیست که عود بر </w:t>
      </w:r>
      <w:r w:rsidR="008F7098" w:rsidRPr="008F7098">
        <w:rPr>
          <w:rFonts w:ascii="Naskh MT for Bosch School" w:hAnsi="Naskh MT for Bosch School" w:cs="Naskh MT for Bosch School"/>
          <w:color w:val="4F6228" w:themeColor="accent3" w:themeShade="80"/>
          <w:sz w:val="28"/>
          <w:szCs w:val="28"/>
          <w:highlight w:val="yellow"/>
          <w:rtl/>
        </w:rPr>
        <w:t>غیر</w:t>
      </w:r>
      <w:r w:rsidRPr="008F7098">
        <w:rPr>
          <w:rFonts w:ascii="Naskh MT for Bosch School" w:hAnsi="Naskh MT for Bosch School" w:cs="Naskh MT for Bosch School"/>
          <w:color w:val="4F6228" w:themeColor="accent3" w:themeShade="80"/>
          <w:sz w:val="28"/>
          <w:szCs w:val="28"/>
          <w:highlight w:val="yellow"/>
          <w:rtl/>
        </w:rPr>
        <w:t>الله</w:t>
      </w:r>
      <w:r w:rsidRPr="00B35D7A">
        <w:rPr>
          <w:rFonts w:ascii="Naskh MT for Bosch School" w:hAnsi="Naskh MT for Bosch School" w:cs="Naskh MT for Bosch School"/>
          <w:color w:val="4F6228" w:themeColor="accent3" w:themeShade="80"/>
          <w:sz w:val="28"/>
          <w:szCs w:val="28"/>
          <w:rtl/>
        </w:rPr>
        <w:t xml:space="preserve"> اطلاق شود یا بدء بر غیر او بلکه در هر جا بدئی متصور الی الله و هر جا عودی متصور الی الله ولی ظهور این بدء و</w:t>
      </w:r>
      <w:r w:rsidR="00717BAE"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عود ب</w:t>
      </w:r>
      <w:r w:rsidR="00717BA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مظ</w:t>
      </w:r>
      <w:r w:rsidR="00717BAE"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ر ظهور آن زمان است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lastRenderedPageBreak/>
        <w:t>آنچه صلو</w:t>
      </w:r>
      <w:r w:rsidR="00717BAE"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در اسلام واقع شده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طائف در حول اقیمو</w:t>
      </w:r>
      <w:r w:rsidR="00717BAE" w:rsidRPr="00B35D7A">
        <w:rPr>
          <w:rFonts w:ascii="Naskh MT for Bosch School" w:hAnsi="Naskh MT for Bosch School" w:cs="Naskh MT for Bosch School" w:hint="cs"/>
          <w:color w:val="4F6228" w:themeColor="accent3" w:themeShade="80"/>
          <w:sz w:val="28"/>
          <w:szCs w:val="28"/>
          <w:rtl/>
        </w:rPr>
        <w:t xml:space="preserve">ا </w:t>
      </w:r>
      <w:r w:rsidRPr="00B35D7A">
        <w:rPr>
          <w:rFonts w:ascii="Naskh MT for Bosch School" w:hAnsi="Naskh MT for Bosch School" w:cs="Naskh MT for Bosch School"/>
          <w:color w:val="4F6228" w:themeColor="accent3" w:themeShade="80"/>
          <w:sz w:val="28"/>
          <w:szCs w:val="28"/>
          <w:rtl/>
        </w:rPr>
        <w:t>الصلو</w:t>
      </w:r>
      <w:r w:rsidR="00717BAE"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است که از لسان مشیت ظاهر گشته و </w:t>
      </w:r>
      <w:r w:rsidRPr="008F7098">
        <w:rPr>
          <w:rFonts w:ascii="Naskh MT for Bosch School" w:hAnsi="Naskh MT for Bosch School" w:cs="Naskh MT for Bosch School"/>
          <w:color w:val="4F6228" w:themeColor="accent3" w:themeShade="80"/>
          <w:sz w:val="28"/>
          <w:szCs w:val="28"/>
          <w:highlight w:val="yellow"/>
          <w:rtl/>
        </w:rPr>
        <w:t>هم</w:t>
      </w:r>
      <w:r w:rsidR="008F7098" w:rsidRPr="008F7098">
        <w:rPr>
          <w:rFonts w:ascii="Naskh MT for Bosch School" w:hAnsi="Naskh MT for Bosch School" w:cs="Naskh MT for Bosch School" w:hint="cs"/>
          <w:color w:val="4F6228" w:themeColor="accent3" w:themeShade="80"/>
          <w:sz w:val="28"/>
          <w:szCs w:val="28"/>
          <w:highlight w:val="yellow"/>
          <w:rtl/>
        </w:rPr>
        <w:t xml:space="preserve"> </w:t>
      </w:r>
      <w:r w:rsidRPr="008F7098">
        <w:rPr>
          <w:rFonts w:ascii="Naskh MT for Bosch School" w:hAnsi="Naskh MT for Bosch School" w:cs="Naskh MT for Bosch School"/>
          <w:color w:val="4F6228" w:themeColor="accent3" w:themeShade="80"/>
          <w:sz w:val="28"/>
          <w:szCs w:val="28"/>
          <w:highlight w:val="yellow"/>
          <w:rtl/>
        </w:rPr>
        <w:t>چنین</w:t>
      </w:r>
      <w:r w:rsidRPr="00B35D7A">
        <w:rPr>
          <w:rFonts w:ascii="Naskh MT for Bosch School" w:hAnsi="Naskh MT for Bosch School" w:cs="Naskh MT for Bosch School"/>
          <w:color w:val="4F6228" w:themeColor="accent3" w:themeShade="80"/>
          <w:sz w:val="28"/>
          <w:szCs w:val="28"/>
          <w:rtl/>
        </w:rPr>
        <w:t xml:space="preserve"> در عود این همه مؤمنین اگر ب</w:t>
      </w:r>
      <w:r w:rsidR="00717BA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امر او تغییر دهند نیست الا من الله</w:t>
      </w:r>
      <w:r w:rsidR="00717BAE"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اگر چه نزد اولوا الالباب بدء نفس عود است و عود نفس بدء ولی نه این است که این کلمه را در عرفان جاری نموده و از اخذ ثمره محتجب گردید چنانچه این کلمه در کتب آخرین لا یحصی است ولی اخذ ثمره کسی نکرده که ثمر</w:t>
      </w:r>
      <w:r w:rsidR="00717BAE"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این است که امروز اگر کسی در نقط</w:t>
      </w:r>
      <w:r w:rsidR="00717BAE"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بیان و اوامر او نظر کند نه بیند الا نفس بدء را که نقطه فرقان و اوامر او باشد و همچنین در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نه بیند الا بیان را آن وقت ثمر</w:t>
      </w:r>
      <w:r w:rsidR="00717BAE"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این علم در او ظاهر شده و الا چه ثمر که اطلاق عبائر نموده و از ثمر</w:t>
      </w:r>
      <w:r w:rsidR="00717BAE"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آن محتجب ماند و کافی است نزد اولو</w:t>
      </w:r>
      <w:r w:rsidR="00717BAE" w:rsidRPr="00B35D7A">
        <w:rPr>
          <w:rFonts w:ascii="Naskh MT for Bosch School" w:hAnsi="Naskh MT for Bosch School" w:cs="Naskh MT for Bosch School" w:hint="cs"/>
          <w:color w:val="4F6228" w:themeColor="accent3" w:themeShade="80"/>
          <w:sz w:val="28"/>
          <w:szCs w:val="28"/>
          <w:rtl/>
        </w:rPr>
        <w:t xml:space="preserve">ا </w:t>
      </w:r>
      <w:r w:rsidRPr="00B35D7A">
        <w:rPr>
          <w:rFonts w:ascii="Naskh MT for Bosch School" w:hAnsi="Naskh MT for Bosch School" w:cs="Naskh MT for Bosch School"/>
          <w:color w:val="4F6228" w:themeColor="accent3" w:themeShade="80"/>
          <w:sz w:val="28"/>
          <w:szCs w:val="28"/>
          <w:rtl/>
        </w:rPr>
        <w:t xml:space="preserve">الالباب همین ذکر و بیان اگر تعقل نمایند و الله یبدء </w:t>
      </w:r>
      <w:r w:rsidR="00D01FAC" w:rsidRPr="00B35D7A">
        <w:rPr>
          <w:rFonts w:ascii="Naskh MT for Bosch School" w:hAnsi="Naskh MT for Bosch School" w:cs="Naskh MT for Bosch School"/>
          <w:color w:val="4F6228" w:themeColor="accent3" w:themeShade="80"/>
          <w:sz w:val="28"/>
          <w:szCs w:val="28"/>
          <w:rtl/>
        </w:rPr>
        <w:t>کل</w:t>
      </w:r>
      <w:r w:rsidR="008F7098">
        <w:rPr>
          <w:rFonts w:ascii="Naskh MT for Bosch School" w:hAnsi="Naskh MT for Bosch School" w:cs="Naskh MT for Bosch School"/>
          <w:color w:val="4F6228" w:themeColor="accent3" w:themeShade="80"/>
          <w:sz w:val="28"/>
          <w:szCs w:val="28"/>
          <w:rtl/>
        </w:rPr>
        <w:t xml:space="preserve"> </w:t>
      </w:r>
      <w:r w:rsidR="008F7098" w:rsidRPr="008F7098">
        <w:rPr>
          <w:rFonts w:ascii="Naskh MT for Bosch School" w:hAnsi="Naskh MT for Bosch School" w:cs="Naskh MT for Bosch School"/>
          <w:color w:val="4F6228" w:themeColor="accent3" w:themeShade="80"/>
          <w:sz w:val="28"/>
          <w:szCs w:val="28"/>
          <w:highlight w:val="yellow"/>
          <w:rtl/>
        </w:rPr>
        <w:t>ش</w:t>
      </w:r>
      <w:r w:rsidRPr="008F7098">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ثم یعیده و ان الی الله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یرجعون ای الی امر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طوبی لمن یدرکه فانه لهو العزیز المحبوب</w:t>
      </w:r>
      <w:r w:rsidR="00717BAE" w:rsidRPr="00B35D7A">
        <w:rPr>
          <w:rFonts w:ascii="Naskh MT for Bosch School" w:hAnsi="Naskh MT for Bosch School" w:cs="Naskh MT for Bosch School" w:hint="cs"/>
          <w:color w:val="4F6228" w:themeColor="accent3" w:themeShade="80"/>
          <w:sz w:val="28"/>
          <w:szCs w:val="28"/>
          <w:rtl/>
        </w:rPr>
        <w:t>.</w:t>
      </w:r>
    </w:p>
    <w:p w14:paraId="63AA266F" w14:textId="77777777" w:rsidR="00C60710" w:rsidRPr="00B35D7A" w:rsidRDefault="00C60710" w:rsidP="00C73A45">
      <w:pPr>
        <w:jc w:val="both"/>
        <w:rPr>
          <w:rFonts w:ascii="Naskh MT for Bosch School" w:hAnsi="Naskh MT for Bosch School" w:cs="Naskh MT for Bosch School"/>
          <w:color w:val="4F6228" w:themeColor="accent3" w:themeShade="80"/>
          <w:sz w:val="28"/>
          <w:szCs w:val="28"/>
          <w:rtl/>
        </w:rPr>
      </w:pPr>
    </w:p>
    <w:p w14:paraId="5E79E5AC" w14:textId="77777777" w:rsidR="00837A8F" w:rsidRPr="00B35D7A" w:rsidRDefault="00837A8F">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19671180" w14:textId="77777777" w:rsidR="008F7098" w:rsidRDefault="00C60710" w:rsidP="001F2F9F">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الباب الثامن من الواحد الرابع</w:t>
      </w:r>
      <w:bookmarkStart w:id="34" w:name="_Hlk150810524"/>
      <w:r w:rsidR="008F7098">
        <w:rPr>
          <w:rFonts w:ascii="Naskh MT for Bosch School" w:hAnsi="Naskh MT for Bosch School" w:cs="Naskh MT for Bosch School" w:hint="cs"/>
          <w:b/>
          <w:bCs/>
          <w:color w:val="4F6228" w:themeColor="accent3" w:themeShade="80"/>
          <w:sz w:val="28"/>
          <w:szCs w:val="28"/>
          <w:rtl/>
        </w:rPr>
        <w:t xml:space="preserve"> </w:t>
      </w:r>
      <w:r w:rsidR="00837A8F" w:rsidRPr="00B35D7A">
        <w:rPr>
          <w:rFonts w:ascii="Naskh MT for Bosch School" w:hAnsi="Naskh MT for Bosch School" w:cs="Naskh MT for Bosch School" w:hint="cs"/>
          <w:b/>
          <w:bCs/>
          <w:color w:val="4F6228" w:themeColor="accent3" w:themeShade="80"/>
          <w:sz w:val="28"/>
          <w:szCs w:val="28"/>
          <w:rtl/>
        </w:rPr>
        <w:t>فی ان</w:t>
      </w:r>
    </w:p>
    <w:p w14:paraId="6C7D9DC5" w14:textId="2A1A8781" w:rsidR="008F7098" w:rsidRPr="008F7098" w:rsidRDefault="008F7098" w:rsidP="008F7098">
      <w:pPr>
        <w:jc w:val="both"/>
        <w:rPr>
          <w:rFonts w:ascii="Naskh MT for Bosch School" w:hAnsi="Naskh MT for Bosch School" w:cs="Naskh MT for Bosch School"/>
          <w:color w:val="4F6228" w:themeColor="accent3" w:themeShade="80"/>
          <w:sz w:val="28"/>
          <w:szCs w:val="28"/>
          <w:rtl/>
        </w:rPr>
      </w:pPr>
      <w:r w:rsidRPr="008F7098">
        <w:rPr>
          <w:rFonts w:ascii="Naskh MT for Bosch School" w:hAnsi="Naskh MT for Bosch School" w:cs="Naskh MT for Bosch School" w:hint="cs"/>
          <w:color w:val="4F6228" w:themeColor="accent3" w:themeShade="80"/>
          <w:sz w:val="28"/>
          <w:szCs w:val="28"/>
          <w:rtl/>
        </w:rPr>
        <w:t>***ص88***</w:t>
      </w:r>
    </w:p>
    <w:p w14:paraId="11915089" w14:textId="1562F729" w:rsidR="00C60710" w:rsidRPr="00B35D7A" w:rsidRDefault="008F7098" w:rsidP="008F7098">
      <w:pPr>
        <w:jc w:val="both"/>
        <w:rPr>
          <w:rFonts w:ascii="Naskh MT for Bosch School" w:hAnsi="Naskh MT for Bosch School" w:cs="Naskh MT for Bosch School"/>
          <w:b/>
          <w:bCs/>
          <w:color w:val="4F6228" w:themeColor="accent3" w:themeShade="80"/>
          <w:sz w:val="28"/>
          <w:szCs w:val="28"/>
          <w:rtl/>
        </w:rPr>
      </w:pPr>
      <w:r w:rsidRPr="008F7098">
        <w:rPr>
          <w:rFonts w:ascii="Naskh MT for Bosch School" w:hAnsi="Naskh MT for Bosch School" w:cs="Naskh MT for Bosch School" w:hint="cs"/>
          <w:b/>
          <w:bCs/>
          <w:color w:val="4F6228" w:themeColor="accent3" w:themeShade="80"/>
          <w:sz w:val="28"/>
          <w:szCs w:val="28"/>
          <w:highlight w:val="yellow"/>
          <w:rtl/>
        </w:rPr>
        <w:t>فی ان</w:t>
      </w:r>
      <w:r w:rsidR="00C60710" w:rsidRPr="00B35D7A">
        <w:rPr>
          <w:rFonts w:ascii="Naskh MT for Bosch School" w:hAnsi="Naskh MT for Bosch School" w:cs="Naskh MT for Bosch School"/>
          <w:b/>
          <w:bCs/>
          <w:color w:val="4F6228" w:themeColor="accent3" w:themeShade="80"/>
          <w:sz w:val="28"/>
          <w:szCs w:val="28"/>
          <w:rtl/>
        </w:rPr>
        <w:t xml:space="preserve"> بآیاته یخلق کینونی</w:t>
      </w:r>
      <w:r w:rsidR="00837A8F" w:rsidRPr="00B35D7A">
        <w:rPr>
          <w:rFonts w:ascii="Naskh MT for Bosch School" w:hAnsi="Naskh MT for Bosch School" w:cs="Naskh MT for Bosch School" w:hint="cs"/>
          <w:b/>
          <w:bCs/>
          <w:color w:val="4F6228" w:themeColor="accent3" w:themeShade="80"/>
          <w:sz w:val="28"/>
          <w:szCs w:val="28"/>
          <w:rtl/>
        </w:rPr>
        <w:t>ة</w:t>
      </w:r>
      <w:r w:rsidR="00C60710" w:rsidRPr="00B35D7A">
        <w:rPr>
          <w:rFonts w:ascii="Naskh MT for Bosch School" w:hAnsi="Naskh MT for Bosch School" w:cs="Naskh MT for Bosch School"/>
          <w:b/>
          <w:bCs/>
          <w:color w:val="4F6228" w:themeColor="accent3" w:themeShade="80"/>
          <w:sz w:val="28"/>
          <w:szCs w:val="28"/>
          <w:rtl/>
        </w:rPr>
        <w:t xml:space="preserve"> </w:t>
      </w:r>
      <w:r w:rsidR="00D01FAC" w:rsidRPr="00B35D7A">
        <w:rPr>
          <w:rFonts w:ascii="Naskh MT for Bosch School" w:hAnsi="Naskh MT for Bosch School" w:cs="Naskh MT for Bosch School"/>
          <w:b/>
          <w:bCs/>
          <w:color w:val="4F6228" w:themeColor="accent3" w:themeShade="80"/>
          <w:sz w:val="28"/>
          <w:szCs w:val="28"/>
          <w:rtl/>
        </w:rPr>
        <w:t>کل</w:t>
      </w:r>
      <w:r w:rsidR="00331ED6" w:rsidRPr="00B35D7A">
        <w:rPr>
          <w:rFonts w:ascii="Naskh MT for Bosch School" w:hAnsi="Naskh MT for Bosch School" w:cs="Naskh MT for Bosch School"/>
          <w:b/>
          <w:bCs/>
          <w:color w:val="4F6228" w:themeColor="accent3" w:themeShade="80"/>
          <w:sz w:val="28"/>
          <w:szCs w:val="28"/>
          <w:rtl/>
        </w:rPr>
        <w:t>‌شیء</w:t>
      </w:r>
      <w:r w:rsidR="00C60710" w:rsidRPr="00B35D7A">
        <w:rPr>
          <w:rFonts w:ascii="Naskh MT for Bosch School" w:hAnsi="Naskh MT for Bosch School" w:cs="Naskh MT for Bosch School"/>
          <w:b/>
          <w:bCs/>
          <w:color w:val="4F6228" w:themeColor="accent3" w:themeShade="80"/>
          <w:sz w:val="28"/>
          <w:szCs w:val="28"/>
          <w:rtl/>
        </w:rPr>
        <w:t xml:space="preserve"> و یرزق و یمیت و یحیی</w:t>
      </w:r>
    </w:p>
    <w:bookmarkEnd w:id="34"/>
    <w:p w14:paraId="5F455AB8" w14:textId="77777777" w:rsidR="007051A0" w:rsidRDefault="00C60710" w:rsidP="005A2D00">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ملخص این باب آنکه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شئ راجع </w:t>
      </w:r>
      <w:r w:rsidR="008F7098" w:rsidRPr="008F7098">
        <w:rPr>
          <w:rFonts w:ascii="Naskh MT for Bosch School" w:hAnsi="Naskh MT for Bosch School" w:cs="Naskh MT for Bosch School"/>
          <w:color w:val="4F6228" w:themeColor="accent3" w:themeShade="80"/>
          <w:sz w:val="28"/>
          <w:szCs w:val="28"/>
          <w:highlight w:val="yellow"/>
          <w:rtl/>
        </w:rPr>
        <w:t>می</w:t>
      </w:r>
      <w:r w:rsidR="00392403" w:rsidRPr="008F7098">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ب</w:t>
      </w:r>
      <w:r w:rsidR="00195EB5"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حکم نفس انسانیت و آن خلق شد از چهار آیت آیه خلق که فؤاد او باشد و آیه رزق که روح او باشد آیه موت که نفس او باشد و آیه حیات که جسد او باشد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در نوزده نفس ابواب جنت ذکر شده زیرا که هر خلق و رزق و موت و حیاتی که واقع شود ب</w:t>
      </w:r>
      <w:r w:rsidR="00195EB5"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ظهور این مظاهر </w:t>
      </w:r>
      <w:r w:rsidR="00195EB5" w:rsidRPr="00B35D7A">
        <w:rPr>
          <w:rFonts w:ascii="Naskh MT for Bosch School" w:hAnsi="Naskh MT for Bosch School" w:cs="Naskh MT for Bosch School"/>
          <w:color w:val="4F6228" w:themeColor="accent3" w:themeShade="80"/>
          <w:sz w:val="28"/>
          <w:szCs w:val="28"/>
          <w:rtl/>
        </w:rPr>
        <w:t>می‌</w:t>
      </w:r>
      <w:r w:rsidR="00392403" w:rsidRPr="00B35D7A">
        <w:rPr>
          <w:rFonts w:ascii="Naskh MT for Bosch School" w:hAnsi="Naskh MT for Bosch School" w:cs="Naskh MT for Bosch School"/>
          <w:color w:val="4F6228" w:themeColor="accent3" w:themeShade="80"/>
          <w:sz w:val="28"/>
          <w:szCs w:val="28"/>
          <w:rtl/>
        </w:rPr>
        <w:t>گردد</w:t>
      </w:r>
      <w:r w:rsidRPr="00B35D7A">
        <w:rPr>
          <w:rFonts w:ascii="Naskh MT for Bosch School" w:hAnsi="Naskh MT for Bosch School" w:cs="Naskh MT for Bosch School"/>
          <w:color w:val="4F6228" w:themeColor="accent3" w:themeShade="80"/>
          <w:sz w:val="28"/>
          <w:szCs w:val="28"/>
          <w:rtl/>
        </w:rPr>
        <w:t xml:space="preserve"> و همچنین در مقابل در نوزده باب نار هر چه از این شئون واقع گردد بالله ب</w:t>
      </w:r>
      <w:r w:rsidR="00195EB5"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آنها </w:t>
      </w:r>
      <w:r w:rsidR="00195EB5" w:rsidRPr="00B35D7A">
        <w:rPr>
          <w:rFonts w:ascii="Naskh MT for Bosch School" w:hAnsi="Naskh MT for Bosch School" w:cs="Naskh MT for Bosch School"/>
          <w:color w:val="4F6228" w:themeColor="accent3" w:themeShade="80"/>
          <w:sz w:val="28"/>
          <w:szCs w:val="28"/>
          <w:rtl/>
        </w:rPr>
        <w:t>می‌</w:t>
      </w:r>
      <w:r w:rsidR="00392403" w:rsidRPr="00B35D7A">
        <w:rPr>
          <w:rFonts w:ascii="Naskh MT for Bosch School" w:hAnsi="Naskh MT for Bosch School" w:cs="Naskh MT for Bosch School"/>
          <w:color w:val="4F6228" w:themeColor="accent3" w:themeShade="80"/>
          <w:sz w:val="28"/>
          <w:szCs w:val="28"/>
          <w:rtl/>
        </w:rPr>
        <w:t>گردد</w:t>
      </w:r>
      <w:r w:rsidRPr="00B35D7A">
        <w:rPr>
          <w:rFonts w:ascii="Naskh MT for Bosch School" w:hAnsi="Naskh MT for Bosch School" w:cs="Naskh MT for Bosch School"/>
          <w:color w:val="4F6228" w:themeColor="accent3" w:themeShade="80"/>
          <w:sz w:val="28"/>
          <w:szCs w:val="28"/>
          <w:rtl/>
        </w:rPr>
        <w:t xml:space="preserve"> زیرا که آنها در بالله قبل بود</w:t>
      </w:r>
      <w:r w:rsidR="00195EB5" w:rsidRPr="00B35D7A">
        <w:rPr>
          <w:rFonts w:ascii="Naskh MT for Bosch School" w:hAnsi="Naskh MT for Bosch School" w:cs="Naskh MT for Bosch School"/>
          <w:color w:val="4F6228" w:themeColor="accent3" w:themeShade="80"/>
          <w:sz w:val="28"/>
          <w:szCs w:val="28"/>
          <w:rtl/>
        </w:rPr>
        <w:t>ه‌اند</w:t>
      </w:r>
      <w:r w:rsidR="00195EB5"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اگر چه در بعد خارج شد</w:t>
      </w:r>
      <w:r w:rsidR="00195EB5" w:rsidRPr="00B35D7A">
        <w:rPr>
          <w:rFonts w:ascii="Naskh MT for Bosch School" w:hAnsi="Naskh MT for Bosch School" w:cs="Naskh MT for Bosch School"/>
          <w:color w:val="4F6228" w:themeColor="accent3" w:themeShade="80"/>
          <w:sz w:val="28"/>
          <w:szCs w:val="28"/>
          <w:rtl/>
        </w:rPr>
        <w:t xml:space="preserve">ه‌اند </w:t>
      </w:r>
      <w:r w:rsidRPr="00B35D7A">
        <w:rPr>
          <w:rFonts w:ascii="Naskh MT for Bosch School" w:hAnsi="Naskh MT for Bosch School" w:cs="Naskh MT for Bosch School"/>
          <w:color w:val="4F6228" w:themeColor="accent3" w:themeShade="80"/>
          <w:sz w:val="28"/>
          <w:szCs w:val="28"/>
          <w:rtl/>
        </w:rPr>
        <w:t xml:space="preserve">این است که حکم بر ثانی </w:t>
      </w:r>
      <w:r w:rsidR="00195EB5" w:rsidRPr="00B35D7A">
        <w:rPr>
          <w:rFonts w:ascii="Naskh MT for Bosch School" w:hAnsi="Naskh MT for Bosch School" w:cs="Naskh MT for Bosch School"/>
          <w:color w:val="4F6228" w:themeColor="accent3" w:themeShade="80"/>
          <w:sz w:val="28"/>
          <w:szCs w:val="28"/>
          <w:rtl/>
        </w:rPr>
        <w:t>می‌</w:t>
      </w:r>
      <w:r w:rsidR="00392403" w:rsidRPr="00B35D7A">
        <w:rPr>
          <w:rFonts w:ascii="Naskh MT for Bosch School" w:hAnsi="Naskh MT for Bosch School" w:cs="Naskh MT for Bosch School"/>
          <w:color w:val="4F6228" w:themeColor="accent3" w:themeShade="80"/>
          <w:sz w:val="28"/>
          <w:szCs w:val="28"/>
          <w:rtl/>
        </w:rPr>
        <w:t>گردد</w:t>
      </w:r>
      <w:r w:rsidRPr="00B35D7A">
        <w:rPr>
          <w:rFonts w:ascii="Naskh MT for Bosch School" w:hAnsi="Naskh MT for Bosch School" w:cs="Naskh MT for Bosch School"/>
          <w:color w:val="4F6228" w:themeColor="accent3" w:themeShade="80"/>
          <w:sz w:val="28"/>
          <w:szCs w:val="28"/>
          <w:rtl/>
        </w:rPr>
        <w:t xml:space="preserve"> که مقتر</w:t>
      </w:r>
      <w:r w:rsidR="00195EB5" w:rsidRPr="00B35D7A">
        <w:rPr>
          <w:rFonts w:ascii="Naskh MT for Bosch School" w:hAnsi="Naskh MT for Bosch School" w:cs="Naskh MT for Bosch School" w:hint="cs"/>
          <w:color w:val="4F6228" w:themeColor="accent3" w:themeShade="80"/>
          <w:sz w:val="28"/>
          <w:szCs w:val="28"/>
          <w:rtl/>
        </w:rPr>
        <w:t>ن</w:t>
      </w:r>
      <w:r w:rsidRPr="00B35D7A">
        <w:rPr>
          <w:rFonts w:ascii="Naskh MT for Bosch School" w:hAnsi="Naskh MT for Bosch School" w:cs="Naskh MT for Bosch School"/>
          <w:color w:val="4F6228" w:themeColor="accent3" w:themeShade="80"/>
          <w:sz w:val="28"/>
          <w:szCs w:val="28"/>
          <w:rtl/>
        </w:rPr>
        <w:t xml:space="preserve"> ب</w:t>
      </w:r>
      <w:r w:rsidR="00195EB5"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ذات حروف سبع نشده و الا اول که مقترن ب</w:t>
      </w:r>
      <w:r w:rsidR="00195EB5"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ذکر رسول الله (ص) بوده</w:t>
      </w:r>
      <w:r w:rsidR="00195EB5"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بود</w:t>
      </w:r>
      <w:r w:rsidR="00195EB5" w:rsidRPr="00B35D7A">
        <w:rPr>
          <w:rFonts w:ascii="Naskh MT for Bosch School" w:hAnsi="Naskh MT for Bosch School" w:cs="Naskh MT for Bosch School"/>
          <w:color w:val="4F6228" w:themeColor="accent3" w:themeShade="80"/>
          <w:sz w:val="28"/>
          <w:szCs w:val="28"/>
          <w:rtl/>
        </w:rPr>
        <w:t xml:space="preserve">ه‌اند </w:t>
      </w:r>
      <w:r w:rsidRPr="00B35D7A">
        <w:rPr>
          <w:rFonts w:ascii="Naskh MT for Bosch School" w:hAnsi="Naskh MT for Bosch School" w:cs="Naskh MT for Bosch School"/>
          <w:color w:val="4F6228" w:themeColor="accent3" w:themeShade="80"/>
          <w:sz w:val="28"/>
          <w:szCs w:val="28"/>
          <w:rtl/>
        </w:rPr>
        <w:t>مثلا اگر یکی از اهل بیان ورق</w:t>
      </w:r>
      <w:r w:rsidR="00195EB5"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گلی دهد ب</w:t>
      </w:r>
      <w:r w:rsidR="00195EB5"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مؤمن این نیست الا فعل حروف واحد زیرا که این نفس تکثر او است و نکرده این را الا از جهت اطاعت آنها و در این فعل دیده ن</w:t>
      </w:r>
      <w:r w:rsidR="00195EB5" w:rsidRPr="00B35D7A">
        <w:rPr>
          <w:rFonts w:ascii="Naskh MT for Bosch School" w:hAnsi="Naskh MT for Bosch School" w:cs="Naskh MT for Bosch School"/>
          <w:color w:val="4F6228" w:themeColor="accent3" w:themeShade="80"/>
          <w:sz w:val="28"/>
          <w:szCs w:val="28"/>
          <w:rtl/>
        </w:rPr>
        <w:t>می‌</w:t>
      </w:r>
      <w:r w:rsidR="00377A0C" w:rsidRPr="00B35D7A">
        <w:rPr>
          <w:rFonts w:ascii="Naskh MT for Bosch School" w:hAnsi="Naskh MT for Bosch School" w:cs="Naskh MT for Bosch School"/>
          <w:color w:val="4F6228" w:themeColor="accent3" w:themeShade="80"/>
          <w:sz w:val="28"/>
          <w:szCs w:val="28"/>
          <w:rtl/>
        </w:rPr>
        <w:t>شود</w:t>
      </w:r>
      <w:r w:rsidRPr="00B35D7A">
        <w:rPr>
          <w:rFonts w:ascii="Naskh MT for Bosch School" w:hAnsi="Naskh MT for Bosch School" w:cs="Naskh MT for Bosch School"/>
          <w:color w:val="4F6228" w:themeColor="accent3" w:themeShade="80"/>
          <w:sz w:val="28"/>
          <w:szCs w:val="28"/>
          <w:rtl/>
        </w:rPr>
        <w:t xml:space="preserve"> الا فعل الله این است که اگر در مشرق یا مغرب یکی از اهل بیان ب</w:t>
      </w:r>
      <w:r w:rsidR="00195EB5"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دیگری شأن</w:t>
      </w:r>
      <w:r w:rsidR="00195EB5" w:rsidRPr="00B35D7A">
        <w:rPr>
          <w:rFonts w:ascii="Naskh MT for Bosch School" w:hAnsi="Naskh MT for Bosch School" w:cs="Naskh MT for Bosch School" w:hint="cs"/>
          <w:color w:val="4F6228" w:themeColor="accent3" w:themeShade="80"/>
          <w:sz w:val="28"/>
          <w:szCs w:val="28"/>
          <w:rtl/>
        </w:rPr>
        <w:t>ی</w:t>
      </w:r>
      <w:r w:rsidRPr="00B35D7A">
        <w:rPr>
          <w:rFonts w:ascii="Naskh MT for Bosch School" w:hAnsi="Naskh MT for Bosch School" w:cs="Naskh MT for Bosch School"/>
          <w:color w:val="4F6228" w:themeColor="accent3" w:themeShade="80"/>
          <w:sz w:val="28"/>
          <w:szCs w:val="28"/>
          <w:rtl/>
        </w:rPr>
        <w:t xml:space="preserve"> از شئون خلق یا رزق یا موت یا حیاتی را ظاهر کند خداوند ظاهر کرده و آن وقت او مظهر آن فعل بوده و در او دیده ن</w:t>
      </w:r>
      <w:r w:rsidR="00195EB5" w:rsidRPr="00B35D7A">
        <w:rPr>
          <w:rFonts w:ascii="Naskh MT for Bosch School" w:hAnsi="Naskh MT for Bosch School" w:cs="Naskh MT for Bosch School"/>
          <w:color w:val="4F6228" w:themeColor="accent3" w:themeShade="80"/>
          <w:sz w:val="28"/>
          <w:szCs w:val="28"/>
          <w:rtl/>
        </w:rPr>
        <w:t>می‌</w:t>
      </w:r>
      <w:r w:rsidR="00377A0C" w:rsidRPr="00B35D7A">
        <w:rPr>
          <w:rFonts w:ascii="Naskh MT for Bosch School" w:hAnsi="Naskh MT for Bosch School" w:cs="Naskh MT for Bosch School"/>
          <w:color w:val="4F6228" w:themeColor="accent3" w:themeShade="80"/>
          <w:sz w:val="28"/>
          <w:szCs w:val="28"/>
          <w:rtl/>
        </w:rPr>
        <w:t>شود</w:t>
      </w:r>
      <w:r w:rsidRPr="00B35D7A">
        <w:rPr>
          <w:rFonts w:ascii="Naskh MT for Bosch School" w:hAnsi="Naskh MT for Bosch School" w:cs="Naskh MT for Bosch School"/>
          <w:color w:val="4F6228" w:themeColor="accent3" w:themeShade="80"/>
          <w:sz w:val="28"/>
          <w:szCs w:val="28"/>
          <w:rtl/>
        </w:rPr>
        <w:t xml:space="preserve"> الا آن واحد اول که در او دیده ن</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الا الله این است که غیر الله خالق شئ نبوده و غیر الله رازق شئ و غیر الله ممیت شئ و غیر الله محیی شئ و همچنین اگر در مشرق یکی از حروف نار ب</w:t>
      </w:r>
      <w:r w:rsidR="00195EB5"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دیگری این شئون را ظاهر کند بالله صدق </w:t>
      </w:r>
      <w:r w:rsidR="007051A0" w:rsidRPr="007051A0">
        <w:rPr>
          <w:rFonts w:ascii="Naskh MT for Bosch School" w:hAnsi="Naskh MT for Bosch School" w:cs="Naskh MT for Bosch School"/>
          <w:color w:val="4F6228" w:themeColor="accent3" w:themeShade="80"/>
          <w:sz w:val="28"/>
          <w:szCs w:val="28"/>
          <w:highlight w:val="yellow"/>
          <w:rtl/>
        </w:rPr>
        <w:t>می</w:t>
      </w:r>
      <w:r w:rsidR="00392403" w:rsidRPr="007051A0">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ولی لله ن</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و الی لله راجع </w:t>
      </w:r>
      <w:r w:rsidRPr="007051A0">
        <w:rPr>
          <w:rFonts w:ascii="Naskh MT for Bosch School" w:hAnsi="Naskh MT for Bosch School" w:cs="Naskh MT for Bosch School"/>
          <w:color w:val="4F6228" w:themeColor="accent3" w:themeShade="80"/>
          <w:sz w:val="28"/>
          <w:szCs w:val="28"/>
          <w:highlight w:val="yellow"/>
          <w:rtl/>
        </w:rPr>
        <w:t>ن</w:t>
      </w:r>
      <w:r w:rsidR="007051A0" w:rsidRPr="007051A0">
        <w:rPr>
          <w:rFonts w:ascii="Naskh MT for Bosch School" w:hAnsi="Naskh MT for Bosch School" w:cs="Naskh MT for Bosch School"/>
          <w:color w:val="4F6228" w:themeColor="accent3" w:themeShade="80"/>
          <w:sz w:val="28"/>
          <w:szCs w:val="28"/>
          <w:highlight w:val="yellow"/>
          <w:rtl/>
        </w:rPr>
        <w:t>می</w:t>
      </w:r>
      <w:r w:rsidR="00392403" w:rsidRPr="007051A0">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من الله اطلاق ن</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زیرا که در آن حین غیر الله دیده ظاهر </w:t>
      </w:r>
      <w:r w:rsidRPr="007051A0">
        <w:rPr>
          <w:rFonts w:ascii="Naskh MT for Bosch School" w:hAnsi="Naskh MT for Bosch School" w:cs="Naskh MT for Bosch School"/>
          <w:color w:val="4F6228" w:themeColor="accent3" w:themeShade="80"/>
          <w:sz w:val="28"/>
          <w:szCs w:val="28"/>
          <w:highlight w:val="yellow"/>
          <w:rtl/>
        </w:rPr>
        <w:t>ن</w:t>
      </w:r>
      <w:r w:rsidR="007051A0" w:rsidRPr="007051A0">
        <w:rPr>
          <w:rFonts w:ascii="Naskh MT for Bosch School" w:hAnsi="Naskh MT for Bosch School" w:cs="Naskh MT for Bosch School"/>
          <w:color w:val="4F6228" w:themeColor="accent3" w:themeShade="80"/>
          <w:sz w:val="28"/>
          <w:szCs w:val="28"/>
          <w:highlight w:val="yellow"/>
          <w:rtl/>
        </w:rPr>
        <w:t>می</w:t>
      </w:r>
      <w:r w:rsidR="00392403" w:rsidRPr="007051A0">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الا ب</w:t>
      </w:r>
      <w:r w:rsidR="00195EB5"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دیدن دون نقطه بیان چنانچه لقاء الله محقق </w:t>
      </w:r>
      <w:r w:rsidRPr="007051A0">
        <w:rPr>
          <w:rFonts w:ascii="Naskh MT for Bosch School" w:hAnsi="Naskh MT for Bosch School" w:cs="Naskh MT for Bosch School"/>
          <w:color w:val="4F6228" w:themeColor="accent3" w:themeShade="80"/>
          <w:sz w:val="28"/>
          <w:szCs w:val="28"/>
          <w:highlight w:val="yellow"/>
          <w:rtl/>
        </w:rPr>
        <w:t>ن</w:t>
      </w:r>
      <w:r w:rsidR="007051A0" w:rsidRPr="007051A0">
        <w:rPr>
          <w:rFonts w:ascii="Naskh MT for Bosch School" w:hAnsi="Naskh MT for Bosch School" w:cs="Naskh MT for Bosch School"/>
          <w:color w:val="4F6228" w:themeColor="accent3" w:themeShade="80"/>
          <w:sz w:val="28"/>
          <w:szCs w:val="28"/>
          <w:highlight w:val="yellow"/>
          <w:rtl/>
        </w:rPr>
        <w:t>می</w:t>
      </w:r>
      <w:r w:rsidR="00392403" w:rsidRPr="007051A0">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الا ب</w:t>
      </w:r>
      <w:r w:rsidR="00195EB5"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نظر بر آن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آنچه در بیان متکون </w:t>
      </w:r>
      <w:r w:rsidR="007051A0" w:rsidRPr="007051A0">
        <w:rPr>
          <w:rFonts w:ascii="Naskh MT for Bosch School" w:hAnsi="Naskh MT for Bosch School" w:cs="Naskh MT for Bosch School"/>
          <w:color w:val="4F6228" w:themeColor="accent3" w:themeShade="80"/>
          <w:sz w:val="28"/>
          <w:szCs w:val="28"/>
          <w:highlight w:val="yellow"/>
          <w:rtl/>
        </w:rPr>
        <w:t>می</w:t>
      </w:r>
      <w:r w:rsidR="00392403" w:rsidRPr="007051A0">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ب</w:t>
      </w:r>
      <w:r w:rsidR="00195EB5"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این شئون اربعه </w:t>
      </w:r>
      <w:r w:rsidR="00195EB5" w:rsidRPr="00B35D7A">
        <w:rPr>
          <w:rFonts w:ascii="Naskh MT for Bosch School" w:hAnsi="Naskh MT for Bosch School" w:cs="Naskh MT for Bosch School" w:hint="cs"/>
          <w:color w:val="4F6228" w:themeColor="accent3" w:themeShade="80"/>
          <w:sz w:val="28"/>
          <w:szCs w:val="28"/>
          <w:rtl/>
        </w:rPr>
        <w:t xml:space="preserve">به واسطه </w:t>
      </w:r>
      <w:r w:rsidRPr="00B35D7A">
        <w:rPr>
          <w:rFonts w:ascii="Naskh MT for Bosch School" w:hAnsi="Naskh MT for Bosch School" w:cs="Naskh MT for Bosch School"/>
          <w:color w:val="4F6228" w:themeColor="accent3" w:themeShade="80"/>
          <w:sz w:val="28"/>
          <w:szCs w:val="28"/>
          <w:rtl/>
        </w:rPr>
        <w:t>آیات و کلماتی است که در بیان نازل شده نظر کن در قبل اگر آی</w:t>
      </w:r>
      <w:r w:rsidR="00195EB5"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حج نازل نشده بود </w:t>
      </w:r>
      <w:r w:rsidRPr="00B35D7A">
        <w:rPr>
          <w:rFonts w:ascii="Naskh MT for Bosch School" w:hAnsi="Naskh MT for Bosch School" w:cs="Naskh MT for Bosch School"/>
          <w:color w:val="4F6228" w:themeColor="accent3" w:themeShade="80"/>
          <w:sz w:val="28"/>
          <w:szCs w:val="28"/>
          <w:rtl/>
        </w:rPr>
        <w:lastRenderedPageBreak/>
        <w:t xml:space="preserve">شئونی که مترتب بر خلق و رزق و موت و حیات در سبیل حج </w:t>
      </w:r>
      <w:r w:rsidR="00392403" w:rsidRPr="00B35D7A">
        <w:rPr>
          <w:rFonts w:ascii="Naskh MT for Bosch School" w:hAnsi="Naskh MT for Bosch School" w:cs="Naskh MT for Bosch School"/>
          <w:color w:val="4F6228" w:themeColor="accent3" w:themeShade="80"/>
          <w:sz w:val="28"/>
          <w:szCs w:val="28"/>
          <w:rtl/>
        </w:rPr>
        <w:t>می‌گردد</w:t>
      </w:r>
      <w:r w:rsidR="007051A0">
        <w:rPr>
          <w:rFonts w:ascii="Naskh MT for Bosch School" w:hAnsi="Naskh MT for Bosch School" w:cs="Naskh MT for Bosch School"/>
          <w:color w:val="4F6228" w:themeColor="accent3" w:themeShade="80"/>
          <w:sz w:val="28"/>
          <w:szCs w:val="28"/>
          <w:rtl/>
        </w:rPr>
        <w:t xml:space="preserve"> چگونه محقق </w:t>
      </w:r>
      <w:r w:rsidR="007051A0" w:rsidRPr="007051A0">
        <w:rPr>
          <w:rFonts w:ascii="Naskh MT for Bosch School" w:hAnsi="Naskh MT for Bosch School" w:cs="Naskh MT for Bosch School"/>
          <w:color w:val="4F6228" w:themeColor="accent3" w:themeShade="80"/>
          <w:sz w:val="28"/>
          <w:szCs w:val="28"/>
          <w:highlight w:val="yellow"/>
          <w:rtl/>
        </w:rPr>
        <w:t>م</w:t>
      </w:r>
      <w:r w:rsidR="007051A0" w:rsidRPr="007051A0">
        <w:rPr>
          <w:rFonts w:ascii="Naskh MT for Bosch School" w:hAnsi="Naskh MT for Bosch School" w:cs="Naskh MT for Bosch School" w:hint="cs"/>
          <w:color w:val="4F6228" w:themeColor="accent3" w:themeShade="80"/>
          <w:sz w:val="28"/>
          <w:szCs w:val="28"/>
          <w:highlight w:val="yellow"/>
          <w:rtl/>
        </w:rPr>
        <w:t>ی</w:t>
      </w:r>
      <w:r w:rsidRPr="007051A0">
        <w:rPr>
          <w:rFonts w:ascii="Naskh MT for Bosch School" w:hAnsi="Naskh MT for Bosch School" w:cs="Naskh MT for Bosch School"/>
          <w:color w:val="4F6228" w:themeColor="accent3" w:themeShade="80"/>
          <w:sz w:val="28"/>
          <w:szCs w:val="28"/>
          <w:highlight w:val="yellow"/>
          <w:rtl/>
        </w:rPr>
        <w:t>شد</w:t>
      </w:r>
      <w:r w:rsidRPr="00B35D7A">
        <w:rPr>
          <w:rFonts w:ascii="Naskh MT for Bosch School" w:hAnsi="Naskh MT for Bosch School" w:cs="Naskh MT for Bosch School"/>
          <w:color w:val="4F6228" w:themeColor="accent3" w:themeShade="80"/>
          <w:sz w:val="28"/>
          <w:szCs w:val="28"/>
          <w:rtl/>
        </w:rPr>
        <w:t xml:space="preserve"> </w:t>
      </w:r>
      <w:r w:rsidRPr="007051A0">
        <w:rPr>
          <w:rFonts w:ascii="Naskh MT for Bosch School" w:hAnsi="Naskh MT for Bosch School" w:cs="Naskh MT for Bosch School"/>
          <w:color w:val="4F6228" w:themeColor="accent3" w:themeShade="80"/>
          <w:sz w:val="28"/>
          <w:szCs w:val="28"/>
          <w:highlight w:val="yellow"/>
          <w:rtl/>
        </w:rPr>
        <w:t>هم</w:t>
      </w:r>
      <w:r w:rsidR="007051A0">
        <w:rPr>
          <w:rFonts w:ascii="Naskh MT for Bosch School" w:hAnsi="Naskh MT for Bosch School" w:cs="Naskh MT for Bosch School" w:hint="cs"/>
          <w:color w:val="4F6228" w:themeColor="accent3" w:themeShade="80"/>
          <w:sz w:val="28"/>
          <w:szCs w:val="28"/>
          <w:rtl/>
        </w:rPr>
        <w:t xml:space="preserve"> </w:t>
      </w:r>
      <w:r w:rsidRPr="007051A0">
        <w:rPr>
          <w:rFonts w:ascii="Naskh MT for Bosch School" w:hAnsi="Naskh MT for Bosch School" w:cs="Naskh MT for Bosch School"/>
          <w:color w:val="4F6228" w:themeColor="accent3" w:themeShade="80"/>
          <w:sz w:val="28"/>
          <w:szCs w:val="28"/>
          <w:highlight w:val="yellow"/>
          <w:rtl/>
        </w:rPr>
        <w:t>چنین</w:t>
      </w:r>
      <w:r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اوامر را مشاهده کن و مبین الا الله که غیر</w:t>
      </w:r>
    </w:p>
    <w:p w14:paraId="23532840" w14:textId="483BF69E" w:rsidR="007051A0" w:rsidRDefault="007051A0" w:rsidP="007051A0">
      <w:pPr>
        <w:jc w:val="both"/>
        <w:rPr>
          <w:rFonts w:ascii="Naskh MT for Bosch School" w:hAnsi="Naskh MT for Bosch School" w:cs="Naskh MT for Bosch School"/>
          <w:color w:val="4F6228" w:themeColor="accent3" w:themeShade="80"/>
          <w:sz w:val="28"/>
          <w:szCs w:val="28"/>
          <w:rtl/>
        </w:rPr>
      </w:pPr>
      <w:r w:rsidRPr="007051A0">
        <w:rPr>
          <w:rFonts w:ascii="Naskh MT for Bosch School" w:hAnsi="Naskh MT for Bosch School" w:cs="Naskh MT for Bosch School" w:hint="cs"/>
          <w:color w:val="4F6228" w:themeColor="accent3" w:themeShade="80"/>
          <w:sz w:val="28"/>
          <w:szCs w:val="28"/>
          <w:highlight w:val="yellow"/>
          <w:rtl/>
        </w:rPr>
        <w:t>***ص89***</w:t>
      </w:r>
    </w:p>
    <w:p w14:paraId="4CFB337A" w14:textId="25F982AC" w:rsidR="00C60710" w:rsidRPr="00B35D7A" w:rsidRDefault="00C60710" w:rsidP="007051A0">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 او خالق و رازق و ممیت و محیی نبوده و نیست و در نزد هر ظهوری از نقطه محتجب ممان که اگر قدر لمح</w:t>
      </w:r>
      <w:r w:rsidR="00195EB5"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محجوب بمانی در مظهر فعل الله مذکور </w:t>
      </w:r>
      <w:r w:rsidRPr="007051A0">
        <w:rPr>
          <w:rFonts w:ascii="Naskh MT for Bosch School" w:hAnsi="Naskh MT for Bosch School" w:cs="Naskh MT for Bosch School"/>
          <w:color w:val="4F6228" w:themeColor="accent3" w:themeShade="80"/>
          <w:sz w:val="28"/>
          <w:szCs w:val="28"/>
          <w:highlight w:val="yellow"/>
          <w:rtl/>
        </w:rPr>
        <w:t>نمیگردی</w:t>
      </w:r>
      <w:r w:rsidRPr="00B35D7A">
        <w:rPr>
          <w:rFonts w:ascii="Naskh MT for Bosch School" w:hAnsi="Naskh MT for Bosch School" w:cs="Naskh MT for Bosch School"/>
          <w:color w:val="4F6228" w:themeColor="accent3" w:themeShade="80"/>
          <w:sz w:val="28"/>
          <w:szCs w:val="28"/>
          <w:rtl/>
        </w:rPr>
        <w:t xml:space="preserve"> چنانچه امروز اگر مظهری در قرآن مظهر رزق شود اگر چه بالله رازق است ولی چون نشناخته است او را و از ظهور آن محتجب مانده راجع الی الله </w:t>
      </w:r>
      <w:r w:rsidRPr="007051A0">
        <w:rPr>
          <w:rFonts w:ascii="Naskh MT for Bosch School" w:hAnsi="Naskh MT for Bosch School" w:cs="Naskh MT for Bosch School"/>
          <w:color w:val="4F6228" w:themeColor="accent3" w:themeShade="80"/>
          <w:sz w:val="28"/>
          <w:szCs w:val="28"/>
          <w:highlight w:val="yellow"/>
          <w:rtl/>
        </w:rPr>
        <w:t>ن</w:t>
      </w:r>
      <w:r w:rsidR="007051A0" w:rsidRPr="007051A0">
        <w:rPr>
          <w:rFonts w:ascii="Naskh MT for Bosch School" w:hAnsi="Naskh MT for Bosch School" w:cs="Naskh MT for Bosch School"/>
          <w:color w:val="4F6228" w:themeColor="accent3" w:themeShade="80"/>
          <w:sz w:val="28"/>
          <w:szCs w:val="28"/>
          <w:highlight w:val="yellow"/>
          <w:rtl/>
        </w:rPr>
        <w:t>می</w:t>
      </w:r>
      <w:r w:rsidR="00377A0C" w:rsidRPr="007051A0">
        <w:rPr>
          <w:rFonts w:ascii="Naskh MT for Bosch School" w:hAnsi="Naskh MT for Bosch School" w:cs="Naskh MT for Bosch School"/>
          <w:color w:val="4F6228" w:themeColor="accent3" w:themeShade="80"/>
          <w:sz w:val="28"/>
          <w:szCs w:val="28"/>
          <w:highlight w:val="yellow"/>
          <w:rtl/>
        </w:rPr>
        <w:t>شود</w:t>
      </w:r>
      <w:r w:rsidRPr="00B35D7A">
        <w:rPr>
          <w:rFonts w:ascii="Naskh MT for Bosch School" w:hAnsi="Naskh MT for Bosch School" w:cs="Naskh MT for Bosch School"/>
          <w:color w:val="4F6228" w:themeColor="accent3" w:themeShade="80"/>
          <w:sz w:val="28"/>
          <w:szCs w:val="28"/>
          <w:rtl/>
        </w:rPr>
        <w:t xml:space="preserve"> که لایق گردد که فعل او در ظل فعل مظاهر او ذکر شود چنانچه اگر امروز یک فنجان آب که مؤمن </w:t>
      </w:r>
      <w:r w:rsidRPr="007051A0">
        <w:rPr>
          <w:rFonts w:ascii="Naskh MT for Bosch School" w:hAnsi="Naskh MT for Bosch School" w:cs="Naskh MT for Bosch School"/>
          <w:color w:val="4F6228" w:themeColor="accent3" w:themeShade="80"/>
          <w:sz w:val="28"/>
          <w:szCs w:val="28"/>
          <w:highlight w:val="yellow"/>
          <w:rtl/>
        </w:rPr>
        <w:t>ببیان</w:t>
      </w:r>
      <w:r w:rsidRPr="00B35D7A">
        <w:rPr>
          <w:rFonts w:ascii="Naskh MT for Bosch School" w:hAnsi="Naskh MT for Bosch School" w:cs="Naskh MT for Bosch School"/>
          <w:color w:val="4F6228" w:themeColor="accent3" w:themeShade="80"/>
          <w:sz w:val="28"/>
          <w:szCs w:val="28"/>
          <w:rtl/>
        </w:rPr>
        <w:t xml:space="preserve"> دهد نزد عارف بالله احلی است از آنچه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آلاء ارض را من لم یؤمن بالبیان حاضر نماید ب</w:t>
      </w:r>
      <w:r w:rsidR="00195EB5"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منتهی شأن حب زیرا که این کاس ماء در ظل مظاهر فعل ذکر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ولی آن شأن اگر چه بالله بوده ولی امروز حکم ن</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بر او و خداوند فعل او را نسبت ب</w:t>
      </w:r>
      <w:r w:rsidR="00195EB5"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مظاهر خود </w:t>
      </w:r>
      <w:r w:rsidR="00E61B0E" w:rsidRPr="00B35D7A">
        <w:rPr>
          <w:rFonts w:ascii="Naskh MT for Bosch School" w:hAnsi="Naskh MT for Bosch School" w:cs="Naskh MT for Bosch School"/>
          <w:color w:val="4F6228" w:themeColor="accent3" w:themeShade="80"/>
          <w:sz w:val="28"/>
          <w:szCs w:val="28"/>
          <w:rtl/>
        </w:rPr>
        <w:t>نمی‌</w:t>
      </w:r>
      <w:r w:rsidRPr="00B35D7A">
        <w:rPr>
          <w:rFonts w:ascii="Naskh MT for Bosch School" w:hAnsi="Naskh MT for Bosch School" w:cs="Naskh MT for Bosch School"/>
          <w:color w:val="4F6228" w:themeColor="accent3" w:themeShade="80"/>
          <w:sz w:val="28"/>
          <w:szCs w:val="28"/>
          <w:rtl/>
        </w:rPr>
        <w:t>دهد زیرا که آن مظاهری را که او معتقد است در این کور مرتفع شده و ب</w:t>
      </w:r>
      <w:r w:rsidR="00E61B0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مقامات خود واصل گشتند و هنوز او نشناخته چگونه حکم بر فعل او ذکر شود در ظل فعل مظاهر حق سبحان الله عن ذلک تسبیحا عظیما و اگر کسی درک یک شأن از شئون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را نماید بهتر است از این که درک کند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شئون بیان را بعد از ظهور آن نه قبل زیرا که در آن فعل فعل الله ظاهر و در قبل اگر چه بالله هست ولی لایق نیست که الی الله نسبت داده شود الا و آنکه نفس او شأنی شود از شئون بیانیه که آن وقت لایق است که در مظهر فعل واقع شود زیرا که حروف حی آن ظهور بسا باشد که ظاهر شوند و هنوز مردم ب</w:t>
      </w:r>
      <w:r w:rsidR="00E61B0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این حروف حی متمسک و در مقاعد آنها نزد</w:t>
      </w:r>
      <w:r w:rsidR="00E61B0E" w:rsidRPr="00B35D7A">
        <w:rPr>
          <w:rFonts w:ascii="Naskh MT for Bosch School" w:hAnsi="Naskh MT for Bosch School" w:cs="Naskh MT for Bosch School" w:hint="cs"/>
          <w:color w:val="4F6228" w:themeColor="accent3" w:themeShade="80"/>
          <w:sz w:val="28"/>
          <w:szCs w:val="28"/>
          <w:rtl/>
        </w:rPr>
        <w:t xml:space="preserve"> انها</w:t>
      </w:r>
      <w:r w:rsidRPr="00B35D7A">
        <w:rPr>
          <w:rFonts w:ascii="Naskh MT for Bosch School" w:hAnsi="Naskh MT for Bosch School" w:cs="Naskh MT for Bosch School"/>
          <w:color w:val="4F6228" w:themeColor="accent3" w:themeShade="80"/>
          <w:sz w:val="28"/>
          <w:szCs w:val="28"/>
          <w:rtl/>
        </w:rPr>
        <w:t xml:space="preserve"> ساجد گردند چنانچه امروز مشاهده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ا</w:t>
      </w:r>
      <w:r w:rsidR="00E61B0E" w:rsidRPr="00B35D7A">
        <w:rPr>
          <w:rFonts w:ascii="Naskh MT for Bosch School" w:hAnsi="Naskh MT for Bosch School" w:cs="Naskh MT for Bosch School" w:hint="cs"/>
          <w:color w:val="4F6228" w:themeColor="accent3" w:themeShade="80"/>
          <w:sz w:val="28"/>
          <w:szCs w:val="28"/>
          <w:rtl/>
        </w:rPr>
        <w:t>گ</w:t>
      </w:r>
      <w:r w:rsidRPr="00B35D7A">
        <w:rPr>
          <w:rFonts w:ascii="Naskh MT for Bosch School" w:hAnsi="Naskh MT for Bosch School" w:cs="Naskh MT for Bosch School"/>
          <w:color w:val="4F6228" w:themeColor="accent3" w:themeShade="80"/>
          <w:sz w:val="28"/>
          <w:szCs w:val="28"/>
          <w:rtl/>
        </w:rPr>
        <w:t xml:space="preserve">ر چه آن همان است بعینه ولی حکم بعد از ظهور مرتفع </w:t>
      </w:r>
      <w:r w:rsidR="00E61B0E" w:rsidRPr="00B35D7A">
        <w:rPr>
          <w:rFonts w:ascii="Naskh MT for Bosch School" w:hAnsi="Naskh MT for Bosch School" w:cs="Naskh MT for Bosch School"/>
          <w:color w:val="4F6228" w:themeColor="accent3" w:themeShade="80"/>
          <w:sz w:val="28"/>
          <w:szCs w:val="28"/>
          <w:rtl/>
        </w:rPr>
        <w:t>می‌</w:t>
      </w:r>
      <w:r w:rsidR="00392403" w:rsidRPr="00B35D7A">
        <w:rPr>
          <w:rFonts w:ascii="Naskh MT for Bosch School" w:hAnsi="Naskh MT for Bosch School" w:cs="Naskh MT for Bosch School"/>
          <w:color w:val="4F6228" w:themeColor="accent3" w:themeShade="80"/>
          <w:sz w:val="28"/>
          <w:szCs w:val="28"/>
          <w:rtl/>
        </w:rPr>
        <w:t>‌گردد</w:t>
      </w:r>
      <w:r w:rsidRPr="00B35D7A">
        <w:rPr>
          <w:rFonts w:ascii="Naskh MT for Bosch School" w:hAnsi="Naskh MT for Bosch School" w:cs="Naskh MT for Bosch School"/>
          <w:color w:val="4F6228" w:themeColor="accent3" w:themeShade="80"/>
          <w:sz w:val="28"/>
          <w:szCs w:val="28"/>
          <w:rtl/>
        </w:rPr>
        <w:t xml:space="preserve"> و در مظاهر ظاهره فعل الله متجلی </w:t>
      </w:r>
      <w:r w:rsidR="00E61B0E" w:rsidRPr="00B35D7A">
        <w:rPr>
          <w:rFonts w:ascii="Naskh MT for Bosch School" w:hAnsi="Naskh MT for Bosch School" w:cs="Naskh MT for Bosch School"/>
          <w:color w:val="4F6228" w:themeColor="accent3" w:themeShade="80"/>
          <w:sz w:val="28"/>
          <w:szCs w:val="28"/>
          <w:rtl/>
        </w:rPr>
        <w:t>می‌</w:t>
      </w:r>
      <w:r w:rsidR="00392403" w:rsidRPr="00B35D7A">
        <w:rPr>
          <w:rFonts w:ascii="Naskh MT for Bosch School" w:hAnsi="Naskh MT for Bosch School" w:cs="Naskh MT for Bosch School"/>
          <w:color w:val="4F6228" w:themeColor="accent3" w:themeShade="80"/>
          <w:sz w:val="28"/>
          <w:szCs w:val="28"/>
          <w:rtl/>
        </w:rPr>
        <w:t>‌گردد</w:t>
      </w:r>
      <w:r w:rsidRPr="00B35D7A">
        <w:rPr>
          <w:rFonts w:ascii="Naskh MT for Bosch School" w:hAnsi="Naskh MT for Bosch School" w:cs="Naskh MT for Bosch School"/>
          <w:color w:val="4F6228" w:themeColor="accent3" w:themeShade="80"/>
          <w:sz w:val="28"/>
          <w:szCs w:val="28"/>
          <w:rtl/>
        </w:rPr>
        <w:t xml:space="preserve"> این است که حکم بر او </w:t>
      </w:r>
      <w:r w:rsidR="00E61B0E" w:rsidRPr="00B35D7A">
        <w:rPr>
          <w:rFonts w:ascii="Naskh MT for Bosch School" w:hAnsi="Naskh MT for Bosch School" w:cs="Naskh MT for Bosch School"/>
          <w:color w:val="4F6228" w:themeColor="accent3" w:themeShade="80"/>
          <w:sz w:val="28"/>
          <w:szCs w:val="28"/>
          <w:rtl/>
        </w:rPr>
        <w:t>می‌</w:t>
      </w:r>
      <w:r w:rsidR="00392403" w:rsidRPr="00B35D7A">
        <w:rPr>
          <w:rFonts w:ascii="Naskh MT for Bosch School" w:hAnsi="Naskh MT for Bosch School" w:cs="Naskh MT for Bosch School"/>
          <w:color w:val="4F6228" w:themeColor="accent3" w:themeShade="80"/>
          <w:sz w:val="28"/>
          <w:szCs w:val="28"/>
          <w:rtl/>
        </w:rPr>
        <w:t>‌گردد</w:t>
      </w:r>
      <w:r w:rsidRPr="00B35D7A">
        <w:rPr>
          <w:rFonts w:ascii="Naskh MT for Bosch School" w:hAnsi="Naskh MT for Bosch School" w:cs="Naskh MT for Bosch School"/>
          <w:color w:val="4F6228" w:themeColor="accent3" w:themeShade="80"/>
          <w:sz w:val="28"/>
          <w:szCs w:val="28"/>
          <w:rtl/>
        </w:rPr>
        <w:t xml:space="preserve"> فلتنتظرن ان یا اولی الابصار فانا کنا منتظرین</w:t>
      </w:r>
      <w:r w:rsidR="00E61B0E" w:rsidRPr="00B35D7A">
        <w:rPr>
          <w:rFonts w:ascii="Naskh MT for Bosch School" w:hAnsi="Naskh MT for Bosch School" w:cs="Naskh MT for Bosch School" w:hint="cs"/>
          <w:color w:val="4F6228" w:themeColor="accent3" w:themeShade="80"/>
          <w:sz w:val="28"/>
          <w:szCs w:val="28"/>
          <w:rtl/>
        </w:rPr>
        <w:t>.</w:t>
      </w:r>
    </w:p>
    <w:p w14:paraId="5BF2A377" w14:textId="1D291525" w:rsidR="00C60710" w:rsidRPr="00B35D7A" w:rsidRDefault="007051A0" w:rsidP="00C73A45">
      <w:pPr>
        <w:jc w:val="both"/>
        <w:rPr>
          <w:rFonts w:ascii="Naskh MT for Bosch School" w:hAnsi="Naskh MT for Bosch School" w:cs="Naskh MT for Bosch School"/>
          <w:color w:val="4F6228" w:themeColor="accent3" w:themeShade="80"/>
          <w:sz w:val="28"/>
          <w:szCs w:val="28"/>
          <w:rtl/>
        </w:rPr>
      </w:pPr>
      <w:r w:rsidRPr="007051A0">
        <w:rPr>
          <w:rFonts w:ascii="Naskh MT for Bosch School" w:hAnsi="Naskh MT for Bosch School" w:cs="Naskh MT for Bosch School" w:hint="cs"/>
          <w:color w:val="4F6228" w:themeColor="accent3" w:themeShade="80"/>
          <w:sz w:val="28"/>
          <w:szCs w:val="28"/>
          <w:highlight w:val="yellow"/>
          <w:rtl/>
        </w:rPr>
        <w:t>الباب التاسع</w:t>
      </w:r>
    </w:p>
    <w:p w14:paraId="10CD8A36" w14:textId="77777777" w:rsidR="00B97281" w:rsidRPr="00B35D7A" w:rsidRDefault="00B97281">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lastRenderedPageBreak/>
        <w:br w:type="page"/>
      </w:r>
    </w:p>
    <w:p w14:paraId="7016DA3F" w14:textId="37BF93F4" w:rsidR="007051A0" w:rsidRPr="007051A0" w:rsidRDefault="007051A0" w:rsidP="00C73A45">
      <w:pPr>
        <w:jc w:val="both"/>
        <w:rPr>
          <w:rFonts w:ascii="Naskh MT for Bosch School" w:hAnsi="Naskh MT for Bosch School" w:cs="Naskh MT for Bosch School"/>
          <w:color w:val="4F6228" w:themeColor="accent3" w:themeShade="80"/>
          <w:sz w:val="28"/>
          <w:szCs w:val="28"/>
          <w:rtl/>
        </w:rPr>
      </w:pPr>
      <w:r w:rsidRPr="007051A0">
        <w:rPr>
          <w:rFonts w:ascii="Naskh MT for Bosch School" w:hAnsi="Naskh MT for Bosch School" w:cs="Naskh MT for Bosch School" w:hint="cs"/>
          <w:color w:val="4F6228" w:themeColor="accent3" w:themeShade="80"/>
          <w:sz w:val="28"/>
          <w:szCs w:val="28"/>
          <w:highlight w:val="yellow"/>
          <w:rtl/>
        </w:rPr>
        <w:lastRenderedPageBreak/>
        <w:t>***ص90***</w:t>
      </w:r>
    </w:p>
    <w:p w14:paraId="0675E566" w14:textId="344FE6E4" w:rsidR="00646619" w:rsidRPr="00B35D7A" w:rsidRDefault="00646619" w:rsidP="001F2F9F">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الباب التاسع من الواحد الرابع</w:t>
      </w:r>
      <w:r w:rsidR="007051A0">
        <w:rPr>
          <w:rFonts w:ascii="Naskh MT for Bosch School" w:hAnsi="Naskh MT for Bosch School" w:cs="Naskh MT for Bosch School" w:hint="cs"/>
          <w:b/>
          <w:bCs/>
          <w:color w:val="4F6228" w:themeColor="accent3" w:themeShade="80"/>
          <w:sz w:val="28"/>
          <w:szCs w:val="28"/>
          <w:rtl/>
        </w:rPr>
        <w:t xml:space="preserve"> </w:t>
      </w:r>
      <w:r w:rsidRPr="00B35D7A">
        <w:rPr>
          <w:rFonts w:ascii="Naskh MT for Bosch School" w:hAnsi="Naskh MT for Bosch School" w:cs="Naskh MT for Bosch School"/>
          <w:b/>
          <w:bCs/>
          <w:color w:val="4F6228" w:themeColor="accent3" w:themeShade="80"/>
          <w:sz w:val="28"/>
          <w:szCs w:val="28"/>
          <w:rtl/>
        </w:rPr>
        <w:t xml:space="preserve"> </w:t>
      </w:r>
      <w:bookmarkStart w:id="35" w:name="_Hlk150810546"/>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من یخر</w:t>
      </w:r>
      <w:r w:rsidR="00B97281" w:rsidRPr="00B35D7A">
        <w:rPr>
          <w:rFonts w:ascii="Naskh MT for Bosch School" w:hAnsi="Naskh MT for Bosch School" w:cs="Naskh MT for Bosch School" w:hint="cs"/>
          <w:b/>
          <w:bCs/>
          <w:color w:val="4F6228" w:themeColor="accent3" w:themeShade="80"/>
          <w:sz w:val="28"/>
          <w:szCs w:val="28"/>
          <w:rtl/>
        </w:rPr>
        <w:t>ج</w:t>
      </w:r>
      <w:r w:rsidRPr="00B35D7A">
        <w:rPr>
          <w:rFonts w:ascii="Naskh MT for Bosch School" w:hAnsi="Naskh MT for Bosch School" w:cs="Naskh MT for Bosch School"/>
          <w:b/>
          <w:bCs/>
          <w:color w:val="4F6228" w:themeColor="accent3" w:themeShade="80"/>
          <w:sz w:val="28"/>
          <w:szCs w:val="28"/>
          <w:rtl/>
        </w:rPr>
        <w:t xml:space="preserve"> من البیان من ذا ملک فلیکتبن ذکر اسمه </w:t>
      </w:r>
      <w:bookmarkEnd w:id="35"/>
      <w:r w:rsidRPr="00B35D7A">
        <w:rPr>
          <w:rFonts w:ascii="Naskh MT for Bosch School" w:hAnsi="Naskh MT for Bosch School" w:cs="Naskh MT for Bosch School"/>
          <w:b/>
          <w:bCs/>
          <w:color w:val="4F6228" w:themeColor="accent3" w:themeShade="80"/>
          <w:sz w:val="28"/>
          <w:szCs w:val="28"/>
          <w:rtl/>
        </w:rPr>
        <w:t>و ما قد قدر الله له من عنده الی یوم یظهرن الله نقط</w:t>
      </w:r>
      <w:r w:rsidR="00B97281"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البیان لیجزی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نفس بما کسبت و انه لسریع الحساب و انه لغنی متعال</w:t>
      </w:r>
    </w:p>
    <w:p w14:paraId="6D5FF820" w14:textId="0B064934" w:rsidR="00646619" w:rsidRPr="00B35D7A" w:rsidRDefault="00646619" w:rsidP="005A2D00">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ملخص این باب آنکه از نزول نقط</w:t>
      </w:r>
      <w:r w:rsidR="00B97281"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بیان الی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هر صاحب ملکی که ب</w:t>
      </w:r>
      <w:r w:rsidR="00B9728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افتخار بیان مرتفع گردد و در سبیل محبت </w:t>
      </w:r>
      <w:r w:rsidR="00B97281" w:rsidRPr="00B35D7A">
        <w:rPr>
          <w:rFonts w:ascii="Naskh MT for Bosch School" w:hAnsi="Naskh MT for Bosch School" w:cs="Naskh MT for Bosch School" w:hint="cs"/>
          <w:color w:val="4F6228" w:themeColor="accent3" w:themeShade="80"/>
          <w:sz w:val="28"/>
          <w:szCs w:val="28"/>
          <w:rtl/>
        </w:rPr>
        <w:t xml:space="preserve">نقطه </w:t>
      </w:r>
      <w:r w:rsidRPr="00B35D7A">
        <w:rPr>
          <w:rFonts w:ascii="Naskh MT for Bosch School" w:hAnsi="Naskh MT for Bosch School" w:cs="Naskh MT for Bosch School"/>
          <w:color w:val="4F6228" w:themeColor="accent3" w:themeShade="80"/>
          <w:sz w:val="28"/>
          <w:szCs w:val="28"/>
          <w:rtl/>
        </w:rPr>
        <w:t>حقیقت آنچه بر او مقتدر است ظاهر سازد در ارتفاع کلمه او و امتناع ذکر او</w:t>
      </w:r>
      <w:r w:rsidR="00B97281"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لایق است بر او که در کتابی ذکر نموده بر جوهر بیان و مجرد تبیان تا یوم رجع نقطه تا آنکه جزا دهد او را ب</w:t>
      </w:r>
      <w:r w:rsidR="00B9728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احسن جزا کدام جزا از این بالاتر است که ک</w:t>
      </w:r>
      <w:r w:rsidR="007051A0">
        <w:rPr>
          <w:rFonts w:ascii="Naskh MT for Bosch School" w:hAnsi="Naskh MT for Bosch School" w:cs="Naskh MT for Bosch School"/>
          <w:color w:val="4F6228" w:themeColor="accent3" w:themeShade="80"/>
          <w:sz w:val="28"/>
          <w:szCs w:val="28"/>
          <w:rtl/>
        </w:rPr>
        <w:t xml:space="preserve">سی که ذکر او ذکر الله هست هر </w:t>
      </w:r>
      <w:r w:rsidR="007051A0" w:rsidRPr="007051A0">
        <w:rPr>
          <w:rFonts w:ascii="Naskh MT for Bosch School" w:hAnsi="Naskh MT for Bosch School" w:cs="Naskh MT for Bosch School"/>
          <w:color w:val="4F6228" w:themeColor="accent3" w:themeShade="80"/>
          <w:sz w:val="28"/>
          <w:szCs w:val="28"/>
          <w:highlight w:val="yellow"/>
          <w:rtl/>
        </w:rPr>
        <w:t>ش</w:t>
      </w:r>
      <w:r w:rsidRPr="007051A0">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را او ذکر کند و اظهار رضا از او کند همین فخر او را بس نزد او و نزد هر شیئ که او است اول تکثر واحد اول بر ظهور قدرت چنانچه از زمان رسول الله (ص) تا امروز اگر کسی ثبت نموده بود احصا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ولی کسی که بر دین او حرفا بحرف عمل کرده باشد شنیده نشده اگر چه در بیان هر کس ظاهر گردد با ظهور قدرت الهیه و هیمنه ازلیه خواهد بود و از فتح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بلاد مستغنی خواهد گشت از</w:t>
      </w:r>
      <w:r w:rsidR="00B97281"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آنکه قدر خردلی از نفس مؤمنی بگیرد و الله ی</w:t>
      </w:r>
      <w:r w:rsidR="00B97281" w:rsidRPr="00B35D7A">
        <w:rPr>
          <w:rFonts w:ascii="Naskh MT for Bosch School" w:hAnsi="Naskh MT for Bosch School" w:cs="Naskh MT for Bosch School" w:hint="cs"/>
          <w:color w:val="4F6228" w:themeColor="accent3" w:themeShade="80"/>
          <w:sz w:val="28"/>
          <w:szCs w:val="28"/>
          <w:rtl/>
        </w:rPr>
        <w:t>غ</w:t>
      </w:r>
      <w:r w:rsidRPr="00B35D7A">
        <w:rPr>
          <w:rFonts w:ascii="Naskh MT for Bosch School" w:hAnsi="Naskh MT for Bosch School" w:cs="Naskh MT for Bosch School"/>
          <w:color w:val="4F6228" w:themeColor="accent3" w:themeShade="80"/>
          <w:sz w:val="28"/>
          <w:szCs w:val="28"/>
          <w:rtl/>
        </w:rPr>
        <w:t>نی من یشاء بفضله انه فضال کریم</w:t>
      </w:r>
      <w:r w:rsidR="00B97281" w:rsidRPr="00B35D7A">
        <w:rPr>
          <w:rFonts w:ascii="Naskh MT for Bosch School" w:hAnsi="Naskh MT for Bosch School" w:cs="Naskh MT for Bosch School" w:hint="cs"/>
          <w:color w:val="4F6228" w:themeColor="accent3" w:themeShade="80"/>
          <w:sz w:val="28"/>
          <w:szCs w:val="28"/>
          <w:rtl/>
        </w:rPr>
        <w:t>.</w:t>
      </w:r>
    </w:p>
    <w:p w14:paraId="15BECF13" w14:textId="77777777" w:rsidR="00B3410D" w:rsidRPr="00B35D7A" w:rsidRDefault="005E27E4" w:rsidP="00C73A45">
      <w:pPr>
        <w:jc w:val="both"/>
        <w:rPr>
          <w:rFonts w:ascii="Naskh MT for Bosch School" w:hAnsi="Naskh MT for Bosch School" w:cs="Naskh MT for Bosch School"/>
          <w:color w:val="4F6228" w:themeColor="accent3" w:themeShade="80"/>
          <w:sz w:val="28"/>
          <w:szCs w:val="28"/>
        </w:rPr>
      </w:pPr>
      <w:r w:rsidRPr="00B35D7A">
        <w:rPr>
          <w:rFonts w:ascii="Naskh MT for Bosch School" w:hAnsi="Naskh MT for Bosch School" w:cs="Naskh MT for Bosch School"/>
          <w:color w:val="4F6228" w:themeColor="accent3" w:themeShade="80"/>
          <w:sz w:val="28"/>
          <w:szCs w:val="28"/>
          <w:rtl/>
        </w:rPr>
        <w:t xml:space="preserve"> </w:t>
      </w:r>
    </w:p>
    <w:p w14:paraId="79C201DD" w14:textId="77777777" w:rsidR="000E23EE" w:rsidRPr="00B35D7A" w:rsidRDefault="000E23EE">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541AD1A9" w14:textId="0B32F4FC" w:rsidR="002B0CCB" w:rsidRPr="00B35D7A" w:rsidRDefault="002B0CCB" w:rsidP="001F2F9F">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العاشر من الواحد الرابع </w:t>
      </w:r>
      <w:bookmarkStart w:id="36" w:name="_Hlk150810570"/>
      <w:r w:rsidRPr="00B35D7A">
        <w:rPr>
          <w:rFonts w:ascii="Naskh MT for Bosch School" w:hAnsi="Naskh MT for Bosch School" w:cs="Naskh MT for Bosch School"/>
          <w:b/>
          <w:bCs/>
          <w:color w:val="4F6228" w:themeColor="accent3" w:themeShade="80"/>
          <w:sz w:val="28"/>
          <w:szCs w:val="28"/>
          <w:rtl/>
        </w:rPr>
        <w:t xml:space="preserve">لا یجوز التدریس فی کتب غیر البیان الا اذا نشی فیه </w:t>
      </w:r>
      <w:bookmarkEnd w:id="36"/>
      <w:r w:rsidRPr="00B35D7A">
        <w:rPr>
          <w:rFonts w:ascii="Naskh MT for Bosch School" w:hAnsi="Naskh MT for Bosch School" w:cs="Naskh MT for Bosch School"/>
          <w:b/>
          <w:bCs/>
          <w:color w:val="4F6228" w:themeColor="accent3" w:themeShade="80"/>
          <w:sz w:val="28"/>
          <w:szCs w:val="28"/>
          <w:rtl/>
        </w:rPr>
        <w:t>مما یتعلق بعلم الکلام و ان ما اختراع من المنطق و الاصول و غیرهما لم یؤذن لاحد من المؤمنین</w:t>
      </w:r>
    </w:p>
    <w:p w14:paraId="1E0B9582" w14:textId="77777777" w:rsidR="007051A0" w:rsidRDefault="002B0CCB" w:rsidP="005A2D00">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ملخص این باب آنکه نقط</w:t>
      </w:r>
      <w:r w:rsidR="000E23EE"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بیان را خداوند عالم ب</w:t>
      </w:r>
      <w:r w:rsidR="000E23E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ظهورات ما لا</w:t>
      </w:r>
      <w:r w:rsidR="00DA6E13" w:rsidRPr="00B35D7A">
        <w:rPr>
          <w:rFonts w:ascii="Naskh MT for Bosch School" w:hAnsi="Naskh MT for Bosch School" w:cs="Naskh MT for Bosch School"/>
          <w:color w:val="4F6228" w:themeColor="accent3" w:themeShade="80"/>
          <w:sz w:val="28"/>
          <w:szCs w:val="28"/>
          <w:rtl/>
        </w:rPr>
        <w:t>نهایة</w:t>
      </w:r>
      <w:r w:rsidRPr="00B35D7A">
        <w:rPr>
          <w:rFonts w:ascii="Naskh MT for Bosch School" w:hAnsi="Naskh MT for Bosch School" w:cs="Naskh MT for Bosch School"/>
          <w:color w:val="4F6228" w:themeColor="accent3" w:themeShade="80"/>
          <w:sz w:val="28"/>
          <w:szCs w:val="28"/>
          <w:rtl/>
        </w:rPr>
        <w:t xml:space="preserve"> در این ظهور ظاهر فرموده از</w:t>
      </w:r>
      <w:r w:rsidR="000E23EE"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اعلی علو دلالت بر خداوند که اننی انا الله لا اله الا باشد تا انی اذر من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ذ</w:t>
      </w:r>
      <w:r w:rsidR="007051A0">
        <w:rPr>
          <w:rFonts w:ascii="Naskh MT for Bosch School" w:hAnsi="Naskh MT for Bosch School" w:cs="Naskh MT for Bosch School"/>
          <w:color w:val="4F6228" w:themeColor="accent3" w:themeShade="80"/>
          <w:sz w:val="28"/>
          <w:szCs w:val="28"/>
          <w:rtl/>
        </w:rPr>
        <w:t xml:space="preserve">ر از لسان او جاری شده و در هر </w:t>
      </w:r>
      <w:r w:rsidR="007051A0" w:rsidRPr="007051A0">
        <w:rPr>
          <w:rFonts w:ascii="Naskh MT for Bosch School" w:hAnsi="Naskh MT for Bosch School" w:cs="Naskh MT for Bosch School"/>
          <w:color w:val="4F6228" w:themeColor="accent3" w:themeShade="80"/>
          <w:sz w:val="28"/>
          <w:szCs w:val="28"/>
          <w:highlight w:val="yellow"/>
          <w:rtl/>
        </w:rPr>
        <w:t>ش</w:t>
      </w:r>
      <w:r w:rsidRPr="007051A0">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ب</w:t>
      </w:r>
      <w:r w:rsidR="000E23E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طرق ما لا</w:t>
      </w:r>
      <w:r w:rsidR="00DA6E13" w:rsidRPr="00B35D7A">
        <w:rPr>
          <w:rFonts w:ascii="Naskh MT for Bosch School" w:hAnsi="Naskh MT for Bosch School" w:cs="Naskh MT for Bosch School"/>
          <w:color w:val="4F6228" w:themeColor="accent3" w:themeShade="80"/>
          <w:sz w:val="28"/>
          <w:szCs w:val="28"/>
          <w:rtl/>
        </w:rPr>
        <w:t>نهایة</w:t>
      </w:r>
      <w:r w:rsidRPr="00B35D7A">
        <w:rPr>
          <w:rFonts w:ascii="Naskh MT for Bosch School" w:hAnsi="Naskh MT for Bosch School" w:cs="Naskh MT for Bosch School"/>
          <w:color w:val="4F6228" w:themeColor="accent3" w:themeShade="80"/>
          <w:sz w:val="28"/>
          <w:szCs w:val="28"/>
          <w:rtl/>
        </w:rPr>
        <w:t xml:space="preserve"> بیان از او ظاهر گشته چه ب</w:t>
      </w:r>
      <w:r w:rsidR="000E23E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نهج آیات و چه ب</w:t>
      </w:r>
      <w:r w:rsidR="000E23E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نهج مناجات و چه ب</w:t>
      </w:r>
      <w:r w:rsidR="000E23E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نهج تفاسیر و چه ب</w:t>
      </w:r>
      <w:r w:rsidR="000E23E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نهج علوم حکمیه و چه ب</w:t>
      </w:r>
      <w:r w:rsidR="000E23E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نهج اجویه فارسیه که احدی محتاج ب</w:t>
      </w:r>
      <w:r w:rsidR="000E23E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احدی نباشد و</w:t>
      </w:r>
      <w:r w:rsidR="000E23EE"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اذن داده نشده تعلم ب</w:t>
      </w:r>
      <w:r w:rsidR="000E23E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غیر آثار اون و اذن داده شده اگر کسی در علمی انشائی کند چون اسم الله بر او مذکور شده که ایمان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باشد جایز است </w:t>
      </w:r>
      <w:r w:rsidR="000E23EE" w:rsidRPr="00B35D7A">
        <w:rPr>
          <w:rFonts w:ascii="Naskh MT for Bosch School" w:hAnsi="Naskh MT for Bosch School" w:cs="Naskh MT for Bosch School" w:hint="cs"/>
          <w:color w:val="4F6228" w:themeColor="accent3" w:themeShade="80"/>
          <w:sz w:val="28"/>
          <w:szCs w:val="28"/>
          <w:rtl/>
        </w:rPr>
        <w:t>ت</w:t>
      </w:r>
      <w:r w:rsidRPr="00B35D7A">
        <w:rPr>
          <w:rFonts w:ascii="Naskh MT for Bosch School" w:hAnsi="Naskh MT for Bosch School" w:cs="Naskh MT for Bosch School"/>
          <w:color w:val="4F6228" w:themeColor="accent3" w:themeShade="80"/>
          <w:sz w:val="28"/>
          <w:szCs w:val="28"/>
          <w:rtl/>
        </w:rPr>
        <w:t xml:space="preserve">علم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اگر معنون شود ب</w:t>
      </w:r>
      <w:r w:rsidR="000E23E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کلمات نقطه و الا  چگونه مدل خواهد بود بر شجر</w:t>
      </w:r>
      <w:r w:rsidR="000E23EE"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حقیقت و در آن ذکر از مذکر ذکر در آن ذکری نباشد</w:t>
      </w:r>
    </w:p>
    <w:p w14:paraId="0D40ECFF" w14:textId="0ED09EC6" w:rsidR="007051A0" w:rsidRDefault="007051A0" w:rsidP="007051A0">
      <w:pPr>
        <w:jc w:val="both"/>
        <w:rPr>
          <w:rFonts w:ascii="Naskh MT for Bosch School" w:hAnsi="Naskh MT for Bosch School" w:cs="Naskh MT for Bosch School"/>
          <w:color w:val="4F6228" w:themeColor="accent3" w:themeShade="80"/>
          <w:sz w:val="28"/>
          <w:szCs w:val="28"/>
          <w:rtl/>
        </w:rPr>
      </w:pPr>
      <w:r w:rsidRPr="007051A0">
        <w:rPr>
          <w:rFonts w:ascii="Naskh MT for Bosch School" w:hAnsi="Naskh MT for Bosch School" w:cs="Naskh MT for Bosch School" w:hint="cs"/>
          <w:color w:val="4F6228" w:themeColor="accent3" w:themeShade="80"/>
          <w:sz w:val="28"/>
          <w:szCs w:val="28"/>
          <w:highlight w:val="yellow"/>
          <w:rtl/>
        </w:rPr>
        <w:t>***ص91***</w:t>
      </w:r>
    </w:p>
    <w:p w14:paraId="7467C4E1" w14:textId="77777777" w:rsidR="007051A0" w:rsidRDefault="002B0CCB" w:rsidP="007051A0">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 و نهی شده از انشاء ما لا یسمن و لا یغنی مثل اصول و منطق و قواعد فقهیه و حکمیه و علم لغات غیر مستعمله و ما یشبه هذا و ما قد فصل فی الصرف و النحو فان قدر ما یکتفی للمتأدبین ما یعرف الفاعل و المفعول و ما دونهما من شئونهما اذ دون ذلک لن یغفر الله العبد اذا اشتغل به اگر چه در این کور اکثر خلق ب</w:t>
      </w:r>
      <w:r w:rsidR="000E23E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کلمات فارسیه مستغنی هستند و</w:t>
      </w:r>
      <w:r w:rsidR="000E23EE"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اگر کسی بخواهد فهم بیان را ب</w:t>
      </w:r>
      <w:r w:rsidR="000E23E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هم رساند بقدر ما یحتاج خود اخذ </w:t>
      </w:r>
      <w:r w:rsidR="00EE3559" w:rsidRPr="00B35D7A">
        <w:rPr>
          <w:rFonts w:ascii="Naskh MT for Bosch School" w:hAnsi="Naskh MT for Bosch School" w:cs="Naskh MT for Bosch School"/>
          <w:color w:val="4F6228" w:themeColor="accent3" w:themeShade="80"/>
          <w:sz w:val="28"/>
          <w:szCs w:val="28"/>
          <w:rtl/>
        </w:rPr>
        <w:t>می‌کند</w:t>
      </w:r>
      <w:r w:rsidRPr="00B35D7A">
        <w:rPr>
          <w:rFonts w:ascii="Naskh MT for Bosch School" w:hAnsi="Naskh MT for Bosch School" w:cs="Naskh MT for Bosch School"/>
          <w:color w:val="4F6228" w:themeColor="accent3" w:themeShade="80"/>
          <w:sz w:val="28"/>
          <w:szCs w:val="28"/>
          <w:rtl/>
        </w:rPr>
        <w:t xml:space="preserve"> نه زیاده از نفس بیان نه غیر او این است صراط مستقیم از برای متأدبین و متعلمین الی یومی که شجر</w:t>
      </w:r>
      <w:r w:rsidR="000E23EE"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حقیقت ظاهر گردد که آن روز کتاب حقیقت ناطق و رجوع ب</w:t>
      </w:r>
      <w:r w:rsidR="000E23E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کتاب صامت از احتجاب از کتاب ناطق است و اون کتابی است که منزه و مقدس بوده از شئون علمیه خلق و عملیه آنها چنانچه در این ظهور نقطه</w:t>
      </w:r>
      <w:r w:rsidR="000E23EE"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هر کس واقع شده دیده که او مبری بوده از علم نحو و صرف و منطق و فقه و اصول و آنچه ما یتفرع بر اینها است زیرا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این</w:t>
      </w:r>
      <w:r w:rsidR="000E23EE"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 xml:space="preserve">ها از برای فهم مراد الله هست در کلام او و کسی که مراد او </w:t>
      </w:r>
      <w:r w:rsidRPr="00B35D7A">
        <w:rPr>
          <w:rFonts w:ascii="Naskh MT for Bosch School" w:hAnsi="Naskh MT for Bosch School" w:cs="Naskh MT for Bosch School"/>
          <w:color w:val="4F6228" w:themeColor="accent3" w:themeShade="80"/>
          <w:sz w:val="28"/>
          <w:szCs w:val="28"/>
          <w:rtl/>
        </w:rPr>
        <w:lastRenderedPageBreak/>
        <w:t>مراد الله و کلام او کلام الله است چه احتیاج است او را ب</w:t>
      </w:r>
      <w:r w:rsidR="000E23E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این شئون و حال آنکه خداوند قدرتی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عطا فرموده و نطقی که اگر کاتب سریعی در منتهای سرعت بنویسد در دو شب و روز که فصل ننماید مقابل یک قرآن از اون معدن کلام ظاهر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که اگر اولوالافکار ما علی الارض جمع شوند قدرت بر فهم یک آیه از آن</w:t>
      </w:r>
      <w:r w:rsidR="00CA610D"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را ندارند چگونه بر</w:t>
      </w:r>
      <w:r w:rsidR="00CA610D"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ایتان یا ت</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م و عرفان</w:t>
      </w:r>
      <w:r w:rsidR="00CA610D"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این است موهبت الهی در حق من یشاء کیف یشاء بما یشاء لما یشاء انه هو القادر العلام و ب</w:t>
      </w:r>
      <w:r w:rsidR="00CA610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این شئون محتجب از محبوب خود در نزد ظهور او نگشته که در قرآن قبل خداوند نازل فرموده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اثمار او در این آیه هست </w:t>
      </w:r>
      <w:r w:rsidR="00CA610D"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الله الذی خلق سبع سموات و من الارض مثلهن یتنزل ال</w:t>
      </w:r>
      <w:r w:rsidR="00CA610D" w:rsidRPr="00B35D7A">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 xml:space="preserve">مر </w:t>
      </w:r>
      <w:r w:rsidR="00CA610D" w:rsidRPr="00B35D7A">
        <w:rPr>
          <w:rFonts w:ascii="Naskh MT for Bosch School" w:hAnsi="Naskh MT for Bosch School" w:cs="Naskh MT for Bosch School" w:hint="cs"/>
          <w:color w:val="4F6228" w:themeColor="accent3" w:themeShade="80"/>
          <w:sz w:val="28"/>
          <w:szCs w:val="28"/>
          <w:rtl/>
        </w:rPr>
        <w:t xml:space="preserve">بینهن </w:t>
      </w:r>
      <w:r w:rsidRPr="00B35D7A">
        <w:rPr>
          <w:rFonts w:ascii="Naskh MT for Bosch School" w:hAnsi="Naskh MT for Bosch School" w:cs="Naskh MT for Bosch School"/>
          <w:color w:val="4F6228" w:themeColor="accent3" w:themeShade="80"/>
          <w:sz w:val="28"/>
          <w:szCs w:val="28"/>
          <w:rtl/>
        </w:rPr>
        <w:t xml:space="preserve">لتعلموا ان الله علی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Pr="00B35D7A">
        <w:rPr>
          <w:rFonts w:ascii="Naskh MT for Bosch School" w:hAnsi="Naskh MT for Bosch School" w:cs="Naskh MT for Bosch School"/>
          <w:color w:val="4F6228" w:themeColor="accent3" w:themeShade="80"/>
          <w:sz w:val="28"/>
          <w:szCs w:val="28"/>
          <w:rtl/>
        </w:rPr>
        <w:t xml:space="preserve"> قدیر و ان الله قد احاط ب</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شیئ علما</w:t>
      </w:r>
      <w:r w:rsidR="00CA610D"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ولی در وقت ثمر</w:t>
      </w:r>
      <w:r w:rsidR="00CA610D"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خواستند اظهار عجز از برای مظهر قدرت و دون علم از برای مظهر علم نمایند و </w:t>
      </w:r>
      <w:r w:rsidR="00CA610D" w:rsidRPr="00B35D7A">
        <w:rPr>
          <w:rFonts w:ascii="Naskh MT for Bosch School" w:hAnsi="Naskh MT for Bosch School" w:cs="Naskh MT for Bosch School" w:hint="cs"/>
          <w:color w:val="4F6228" w:themeColor="accent3" w:themeShade="80"/>
          <w:sz w:val="28"/>
          <w:szCs w:val="28"/>
          <w:rtl/>
        </w:rPr>
        <w:t>حا</w:t>
      </w:r>
      <w:r w:rsidRPr="00B35D7A">
        <w:rPr>
          <w:rFonts w:ascii="Naskh MT for Bosch School" w:hAnsi="Naskh MT for Bosch School" w:cs="Naskh MT for Bosch School"/>
          <w:color w:val="4F6228" w:themeColor="accent3" w:themeShade="80"/>
          <w:sz w:val="28"/>
          <w:szCs w:val="28"/>
          <w:rtl/>
        </w:rPr>
        <w:t xml:space="preserve">ل آنکه از برای این اقرار خلق </w:t>
      </w:r>
    </w:p>
    <w:p w14:paraId="24B76E5F" w14:textId="2C120516" w:rsidR="007051A0" w:rsidRDefault="007051A0" w:rsidP="007051A0">
      <w:pPr>
        <w:jc w:val="both"/>
        <w:rPr>
          <w:rFonts w:ascii="Naskh MT for Bosch School" w:hAnsi="Naskh MT for Bosch School" w:cs="Naskh MT for Bosch School"/>
          <w:color w:val="4F6228" w:themeColor="accent3" w:themeShade="80"/>
          <w:sz w:val="28"/>
          <w:szCs w:val="28"/>
          <w:rtl/>
        </w:rPr>
      </w:pPr>
      <w:r w:rsidRPr="007051A0">
        <w:rPr>
          <w:rFonts w:ascii="Naskh MT for Bosch School" w:hAnsi="Naskh MT for Bosch School" w:cs="Naskh MT for Bosch School" w:hint="cs"/>
          <w:color w:val="4F6228" w:themeColor="accent3" w:themeShade="80"/>
          <w:sz w:val="28"/>
          <w:szCs w:val="28"/>
          <w:highlight w:val="yellow"/>
          <w:rtl/>
        </w:rPr>
        <w:t>***ص92***</w:t>
      </w:r>
    </w:p>
    <w:p w14:paraId="35821A05" w14:textId="77777777" w:rsidR="001F2F9F" w:rsidRDefault="002B0CCB" w:rsidP="00CB69DE">
      <w:pPr>
        <w:jc w:val="both"/>
        <w:rPr>
          <w:rFonts w:ascii="Naskh MT for Bosch School" w:hAnsi="Naskh MT for Bosch School" w:cs="Naskh MT for Bosch School"/>
          <w:color w:val="4F6228" w:themeColor="accent3" w:themeShade="80"/>
          <w:sz w:val="28"/>
          <w:szCs w:val="28"/>
        </w:rPr>
      </w:pPr>
      <w:r w:rsidRPr="00B35D7A">
        <w:rPr>
          <w:rFonts w:ascii="Naskh MT for Bosch School" w:hAnsi="Naskh MT for Bosch School" w:cs="Naskh MT for Bosch School"/>
          <w:color w:val="4F6228" w:themeColor="accent3" w:themeShade="80"/>
          <w:sz w:val="28"/>
          <w:szCs w:val="28"/>
          <w:rtl/>
        </w:rPr>
        <w:t>شد</w:t>
      </w:r>
      <w:r w:rsidR="00195EB5" w:rsidRPr="00B35D7A">
        <w:rPr>
          <w:rFonts w:ascii="Naskh MT for Bosch School" w:hAnsi="Naskh MT for Bosch School" w:cs="Naskh MT for Bosch School"/>
          <w:color w:val="4F6228" w:themeColor="accent3" w:themeShade="80"/>
          <w:sz w:val="28"/>
          <w:szCs w:val="28"/>
          <w:rtl/>
        </w:rPr>
        <w:t xml:space="preserve">ه‌اند </w:t>
      </w:r>
      <w:r w:rsidRPr="00B35D7A">
        <w:rPr>
          <w:rFonts w:ascii="Naskh MT for Bosch School" w:hAnsi="Naskh MT for Bosch School" w:cs="Naskh MT for Bosch School"/>
          <w:color w:val="4F6228" w:themeColor="accent3" w:themeShade="80"/>
          <w:sz w:val="28"/>
          <w:szCs w:val="28"/>
          <w:rtl/>
        </w:rPr>
        <w:t xml:space="preserve">کل و اگر در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که مظهر قدرت و علم الله هست ب</w:t>
      </w:r>
      <w:r w:rsidR="00CA610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آیاتی که خداوند بر او نازل </w:t>
      </w:r>
      <w:r w:rsidR="00CB69DE" w:rsidRPr="00CB69DE">
        <w:rPr>
          <w:rFonts w:ascii="Naskh MT for Bosch School" w:hAnsi="Naskh MT for Bosch School" w:cs="Naskh MT for Bosch School"/>
          <w:color w:val="4F6228" w:themeColor="accent3" w:themeShade="80"/>
          <w:sz w:val="28"/>
          <w:szCs w:val="28"/>
          <w:highlight w:val="yellow"/>
          <w:rtl/>
        </w:rPr>
        <w:t>می</w:t>
      </w:r>
      <w:r w:rsidRPr="00CB69DE">
        <w:rPr>
          <w:rFonts w:ascii="Naskh MT for Bosch School" w:hAnsi="Naskh MT for Bosch School" w:cs="Naskh MT for Bosch School"/>
          <w:color w:val="4F6228" w:themeColor="accent3" w:themeShade="80"/>
          <w:sz w:val="28"/>
          <w:szCs w:val="28"/>
          <w:highlight w:val="yellow"/>
          <w:rtl/>
        </w:rPr>
        <w:t>فرماید</w:t>
      </w:r>
      <w:r w:rsidRPr="00B35D7A">
        <w:rPr>
          <w:rFonts w:ascii="Naskh MT for Bosch School" w:hAnsi="Naskh MT for Bosch School" w:cs="Naskh MT for Bosch School"/>
          <w:color w:val="4F6228" w:themeColor="accent3" w:themeShade="80"/>
          <w:sz w:val="28"/>
          <w:szCs w:val="28"/>
          <w:rtl/>
        </w:rPr>
        <w:t xml:space="preserve"> کسی موقن گردد ب</w:t>
      </w:r>
      <w:r w:rsidR="00CA610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ثمر</w:t>
      </w:r>
      <w:r w:rsidR="00CA610D"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بیان رسیده و الا چه بسا اشخاص که قرآن خوانده و از ثمر</w:t>
      </w:r>
      <w:r w:rsidR="00CA610D"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اون که اقرار ب</w:t>
      </w:r>
      <w:r w:rsidR="00CA610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قدرت و</w:t>
      </w:r>
      <w:r w:rsidR="00CA610D"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علم است از برای مظهر این آیه</w:t>
      </w:r>
      <w:r w:rsidR="00CA610D"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که قائم آل محمد (ص) است محتجب گشته زیرا که مثل آن حضرت را مثل این آیه فرض کن چنانچه در این دیده</w:t>
      </w:r>
      <w:r w:rsidR="00D73954"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ن</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الا قدرت الله و علم او در اون دیده ن</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الا قدرت الله و علم او</w:t>
      </w:r>
      <w:r w:rsidR="00CA610D" w:rsidRPr="00B35D7A">
        <w:rPr>
          <w:rFonts w:ascii="Naskh MT for Bosch School" w:hAnsi="Naskh MT for Bosch School" w:cs="Naskh MT for Bosch School" w:hint="cs"/>
          <w:color w:val="4F6228" w:themeColor="accent3" w:themeShade="80"/>
          <w:sz w:val="28"/>
          <w:szCs w:val="28"/>
          <w:rtl/>
        </w:rPr>
        <w:t>،</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از برای این خلق شده و امروز از او محجوب مانده ب</w:t>
      </w:r>
      <w:r w:rsidR="00CA610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آنکه نظر در مظهر علم و قدرت او ننموده و علم او نیست الا در نفس خود ب</w:t>
      </w:r>
      <w:r w:rsidR="00CA610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نفس خود و در خلق خود ب</w:t>
      </w:r>
      <w:r w:rsidR="00CA610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خلق خود و قدرت او نیست بر شیئ الا در نفس خود ب</w:t>
      </w:r>
      <w:r w:rsidR="00CA610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الوهیت خود و در خلق خود ب</w:t>
      </w:r>
      <w:r w:rsidR="00CA610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الوهیت خود و در خلق خود ب</w:t>
      </w:r>
      <w:r w:rsidR="00CA610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ربوبیت خود این</w:t>
      </w:r>
      <w:r w:rsidR="00CA610D" w:rsidRPr="00B35D7A">
        <w:rPr>
          <w:rFonts w:ascii="Naskh MT for Bosch School" w:hAnsi="Naskh MT for Bosch School" w:cs="Naskh MT for Bosch School" w:hint="cs"/>
          <w:color w:val="4F6228" w:themeColor="accent3" w:themeShade="80"/>
          <w:sz w:val="28"/>
          <w:szCs w:val="28"/>
          <w:rtl/>
        </w:rPr>
        <w:t xml:space="preserve"> ا</w:t>
      </w:r>
      <w:r w:rsidRPr="00B35D7A">
        <w:rPr>
          <w:rFonts w:ascii="Naskh MT for Bosch School" w:hAnsi="Naskh MT for Bosch School" w:cs="Naskh MT for Bosch School"/>
          <w:color w:val="4F6228" w:themeColor="accent3" w:themeShade="80"/>
          <w:sz w:val="28"/>
          <w:szCs w:val="28"/>
          <w:rtl/>
        </w:rPr>
        <w:t xml:space="preserve">ست جوهر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جوهر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از او محتجب ب</w:t>
      </w:r>
      <w:r w:rsidR="00CA610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این شئون علمیه مؤتفکه که اگر مقترن ب</w:t>
      </w:r>
      <w:r w:rsidR="00CA610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ایمان او نگردد لا شیئ </w:t>
      </w:r>
      <w:r w:rsidR="00E61B0E"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گرد مفتخر و ب</w:t>
      </w:r>
      <w:r w:rsidR="00CA610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ایمان </w:t>
      </w:r>
      <w:r w:rsidR="00DA0603" w:rsidRPr="00B35D7A">
        <w:rPr>
          <w:rFonts w:ascii="Naskh MT for Bosch School" w:hAnsi="Naskh MT for Bosch School" w:cs="Naskh MT for Bosch School"/>
          <w:color w:val="4F6228" w:themeColor="accent3" w:themeShade="80"/>
          <w:sz w:val="28"/>
          <w:szCs w:val="28"/>
          <w:rtl/>
        </w:rPr>
        <w:t>به او</w:t>
      </w:r>
      <w:r w:rsidR="00CB69DE">
        <w:rPr>
          <w:rFonts w:ascii="Naskh MT for Bosch School" w:hAnsi="Naskh MT for Bosch School" w:cs="Naskh MT for Bosch School"/>
          <w:color w:val="4F6228" w:themeColor="accent3" w:themeShade="80"/>
          <w:sz w:val="28"/>
          <w:szCs w:val="28"/>
          <w:rtl/>
        </w:rPr>
        <w:t xml:space="preserve"> که اگر علم </w:t>
      </w:r>
      <w:r w:rsidR="00CB69DE" w:rsidRPr="00CB69DE">
        <w:rPr>
          <w:rFonts w:ascii="Naskh MT for Bosch School" w:hAnsi="Naskh MT for Bosch School" w:cs="Naskh MT for Bosch School"/>
          <w:color w:val="4F6228" w:themeColor="accent3" w:themeShade="80"/>
          <w:sz w:val="28"/>
          <w:szCs w:val="28"/>
          <w:highlight w:val="yellow"/>
          <w:rtl/>
        </w:rPr>
        <w:t>ش</w:t>
      </w:r>
      <w:r w:rsidRPr="00CB69DE">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نباشد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جوهر علم در حق ثابت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محتجب</w:t>
      </w:r>
      <w:r w:rsidR="00CA610D"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این است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گویا امواتند و نظر ب</w:t>
      </w:r>
      <w:r w:rsidR="00CA610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ثمر</w:t>
      </w:r>
      <w:r w:rsidR="00CA610D"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علم و حکمت ن</w:t>
      </w:r>
      <w:r w:rsidR="00610FA3" w:rsidRPr="00B35D7A">
        <w:rPr>
          <w:rFonts w:ascii="Naskh MT for Bosch School" w:hAnsi="Naskh MT for Bosch School" w:cs="Naskh MT for Bosch School"/>
          <w:color w:val="4F6228" w:themeColor="accent3" w:themeShade="80"/>
          <w:sz w:val="28"/>
          <w:szCs w:val="28"/>
          <w:rtl/>
        </w:rPr>
        <w:t>می‌کنند</w:t>
      </w:r>
      <w:r w:rsidRPr="00B35D7A">
        <w:rPr>
          <w:rFonts w:ascii="Naskh MT for Bosch School" w:hAnsi="Naskh MT for Bosch School" w:cs="Naskh MT for Bosch School"/>
          <w:color w:val="4F6228" w:themeColor="accent3" w:themeShade="80"/>
          <w:sz w:val="28"/>
          <w:szCs w:val="28"/>
          <w:rtl/>
        </w:rPr>
        <w:t xml:space="preserve"> و </w:t>
      </w:r>
      <w:r w:rsidRPr="00B35D7A">
        <w:rPr>
          <w:rFonts w:ascii="Naskh MT for Bosch School" w:hAnsi="Naskh MT for Bosch School" w:cs="Naskh MT for Bosch School"/>
          <w:color w:val="4F6228" w:themeColor="accent3" w:themeShade="80"/>
          <w:sz w:val="28"/>
          <w:szCs w:val="28"/>
          <w:rtl/>
        </w:rPr>
        <w:lastRenderedPageBreak/>
        <w:t xml:space="preserve">اشر مردم در نزد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آنهائی هستند که خود را ب</w:t>
      </w:r>
      <w:r w:rsidR="00CA610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علم معزز گرفت</w:t>
      </w:r>
      <w:r w:rsidR="00195EB5" w:rsidRPr="00B35D7A">
        <w:rPr>
          <w:rFonts w:ascii="Naskh MT for Bosch School" w:hAnsi="Naskh MT for Bosch School" w:cs="Naskh MT for Bosch School"/>
          <w:color w:val="4F6228" w:themeColor="accent3" w:themeShade="80"/>
          <w:sz w:val="28"/>
          <w:szCs w:val="28"/>
          <w:rtl/>
        </w:rPr>
        <w:t xml:space="preserve">ه‌اند </w:t>
      </w:r>
      <w:r w:rsidRPr="00B35D7A">
        <w:rPr>
          <w:rFonts w:ascii="Naskh MT for Bosch School" w:hAnsi="Naskh MT for Bosch School" w:cs="Naskh MT for Bosch School"/>
          <w:color w:val="4F6228" w:themeColor="accent3" w:themeShade="80"/>
          <w:sz w:val="28"/>
          <w:szCs w:val="28"/>
          <w:rtl/>
        </w:rPr>
        <w:t>و حال آنکه این</w:t>
      </w:r>
      <w:r w:rsidR="00CA610D"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قدر تعقل ن</w:t>
      </w:r>
      <w:r w:rsidR="00610FA3" w:rsidRPr="00B35D7A">
        <w:rPr>
          <w:rFonts w:ascii="Naskh MT for Bosch School" w:hAnsi="Naskh MT for Bosch School" w:cs="Naskh MT for Bosch School"/>
          <w:color w:val="4F6228" w:themeColor="accent3" w:themeShade="80"/>
          <w:sz w:val="28"/>
          <w:szCs w:val="28"/>
          <w:rtl/>
        </w:rPr>
        <w:t>می‌کنند</w:t>
      </w:r>
      <w:r w:rsidRPr="00B35D7A">
        <w:rPr>
          <w:rFonts w:ascii="Naskh MT for Bosch School" w:hAnsi="Naskh MT for Bosch School" w:cs="Naskh MT for Bosch School"/>
          <w:color w:val="4F6228" w:themeColor="accent3" w:themeShade="80"/>
          <w:sz w:val="28"/>
          <w:szCs w:val="28"/>
          <w:rtl/>
        </w:rPr>
        <w:t xml:space="preserve"> که علم ایشان از برای فهم کلمات او بوده از قبل و در حین ظهور او چه احتیاج ب</w:t>
      </w:r>
      <w:r w:rsidR="00CA610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تعلم این علوم و حال آنکه کلام او ظاهر و مراد او باهر است چنانچه در این ظهور هر کس بوده مشاهده این مطلب نموده و الله یحقق الحق و هو خیر الحاکمین</w:t>
      </w:r>
      <w:r w:rsidR="00CA610D" w:rsidRPr="00B35D7A">
        <w:rPr>
          <w:rFonts w:ascii="Naskh MT for Bosch School" w:hAnsi="Naskh MT for Bosch School" w:cs="Naskh MT for Bosch School" w:hint="cs"/>
          <w:color w:val="4F6228" w:themeColor="accent3" w:themeShade="80"/>
          <w:sz w:val="28"/>
          <w:szCs w:val="28"/>
          <w:rtl/>
        </w:rPr>
        <w:t>.</w:t>
      </w:r>
      <w:r w:rsidR="00CB69DE">
        <w:rPr>
          <w:rFonts w:ascii="Naskh MT for Bosch School" w:hAnsi="Naskh MT for Bosch School" w:cs="Naskh MT for Bosch School" w:hint="cs"/>
          <w:color w:val="4F6228" w:themeColor="accent3" w:themeShade="80"/>
          <w:sz w:val="28"/>
          <w:szCs w:val="28"/>
          <w:rtl/>
        </w:rPr>
        <w:t xml:space="preserve"> </w:t>
      </w:r>
    </w:p>
    <w:p w14:paraId="45A1A09A" w14:textId="5B2D0848" w:rsidR="002B0CCB" w:rsidRPr="00CB69DE" w:rsidRDefault="002B0CCB" w:rsidP="001F2F9F">
      <w:pPr>
        <w:jc w:val="both"/>
        <w:outlineLvl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الباب الحادی و العشر من الواحد الرابع</w:t>
      </w:r>
      <w:bookmarkStart w:id="37" w:name="_Hlk150810590"/>
      <w:r w:rsidRPr="00B35D7A">
        <w:rPr>
          <w:rFonts w:ascii="Naskh MT for Bosch School" w:hAnsi="Naskh MT for Bosch School" w:cs="Naskh MT for Bosch School"/>
          <w:b/>
          <w:bCs/>
          <w:color w:val="4F6228" w:themeColor="accent3" w:themeShade="80"/>
          <w:sz w:val="28"/>
          <w:szCs w:val="28"/>
          <w:rtl/>
        </w:rPr>
        <w:t xml:space="preserve"> من یتجاوز عن حد البیان فلا یحکم علیه الإیمان </w:t>
      </w:r>
      <w:bookmarkEnd w:id="37"/>
      <w:r w:rsidRPr="00B35D7A">
        <w:rPr>
          <w:rFonts w:ascii="Naskh MT for Bosch School" w:hAnsi="Naskh MT for Bosch School" w:cs="Naskh MT for Bosch School"/>
          <w:b/>
          <w:bCs/>
          <w:color w:val="4F6228" w:themeColor="accent3" w:themeShade="80"/>
          <w:sz w:val="28"/>
          <w:szCs w:val="28"/>
          <w:rtl/>
        </w:rPr>
        <w:t>سواء کان عالما او سلطانا او مملوکا او عبدا</w:t>
      </w:r>
    </w:p>
    <w:p w14:paraId="430F6355" w14:textId="60B57648" w:rsidR="00CB69DE" w:rsidRDefault="002B0CCB" w:rsidP="005A2D00">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ملخص این باب آنکه خداوند در حین نزول بیان نظر ب</w:t>
      </w:r>
      <w:r w:rsidR="00882B1B" w:rsidRPr="00B35D7A">
        <w:rPr>
          <w:rFonts w:ascii="Naskh MT for Bosch School" w:hAnsi="Naskh MT for Bosch School" w:cs="Naskh MT for Bosch School" w:hint="cs"/>
          <w:color w:val="4F6228" w:themeColor="accent3" w:themeShade="80"/>
          <w:sz w:val="28"/>
          <w:szCs w:val="28"/>
          <w:rtl/>
        </w:rPr>
        <w:t xml:space="preserve">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خلق خود فرموده و حدود از برای خلق خود در هر مقام که واقف باشند مقدر فرم</w:t>
      </w:r>
      <w:r w:rsidR="00882B1B" w:rsidRPr="00B35D7A">
        <w:rPr>
          <w:rFonts w:ascii="Naskh MT for Bosch School" w:hAnsi="Naskh MT for Bosch School" w:cs="Naskh MT for Bosch School" w:hint="cs"/>
          <w:color w:val="4F6228" w:themeColor="accent3" w:themeShade="80"/>
          <w:sz w:val="28"/>
          <w:szCs w:val="28"/>
          <w:rtl/>
        </w:rPr>
        <w:t>و</w:t>
      </w:r>
      <w:r w:rsidRPr="00B35D7A">
        <w:rPr>
          <w:rFonts w:ascii="Naskh MT for Bosch School" w:hAnsi="Naskh MT for Bosch School" w:cs="Naskh MT for Bosch School"/>
          <w:color w:val="4F6228" w:themeColor="accent3" w:themeShade="80"/>
          <w:sz w:val="28"/>
          <w:szCs w:val="28"/>
          <w:rtl/>
        </w:rPr>
        <w:t>ده</w:t>
      </w:r>
      <w:r w:rsidR="00CB69DE">
        <w:rPr>
          <w:rFonts w:ascii="Naskh MT for Bosch School" w:hAnsi="Naskh MT for Bosch School" w:cs="Naskh MT for Bosch School"/>
          <w:color w:val="4F6228" w:themeColor="accent3" w:themeShade="80"/>
          <w:sz w:val="28"/>
          <w:szCs w:val="28"/>
          <w:rtl/>
        </w:rPr>
        <w:t xml:space="preserve"> که هیچ نفسی در جنت بیان بقدر </w:t>
      </w:r>
      <w:r w:rsidR="00CB69DE" w:rsidRPr="00CB69DE">
        <w:rPr>
          <w:rFonts w:ascii="Naskh MT for Bosch School" w:hAnsi="Naskh MT for Bosch School" w:cs="Naskh MT for Bosch School"/>
          <w:color w:val="4F6228" w:themeColor="accent3" w:themeShade="80"/>
          <w:sz w:val="28"/>
          <w:szCs w:val="28"/>
          <w:highlight w:val="yellow"/>
          <w:rtl/>
        </w:rPr>
        <w:t>ش</w:t>
      </w:r>
      <w:r w:rsidRPr="00CB69DE">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محزون</w:t>
      </w:r>
      <w:r w:rsidR="00CB69DE">
        <w:rPr>
          <w:rFonts w:ascii="Naskh MT for Bosch School" w:hAnsi="Naskh MT for Bosch School" w:cs="Naskh MT for Bosch School"/>
          <w:color w:val="4F6228" w:themeColor="accent3" w:themeShade="80"/>
          <w:sz w:val="28"/>
          <w:szCs w:val="28"/>
          <w:rtl/>
        </w:rPr>
        <w:t xml:space="preserve"> و مضظر نگردد بلکه از برای هر </w:t>
      </w:r>
      <w:r w:rsidR="00CB69DE" w:rsidRPr="00CB69DE">
        <w:rPr>
          <w:rFonts w:ascii="Naskh MT for Bosch School" w:hAnsi="Naskh MT for Bosch School" w:cs="Naskh MT for Bosch School"/>
          <w:color w:val="4F6228" w:themeColor="accent3" w:themeShade="80"/>
          <w:sz w:val="28"/>
          <w:szCs w:val="28"/>
          <w:highlight w:val="yellow"/>
          <w:rtl/>
        </w:rPr>
        <w:t>ش</w:t>
      </w:r>
      <w:r w:rsidRPr="00CB69DE">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حکم فرموده که مقتدرین بر </w:t>
      </w:r>
      <w:r w:rsidR="00882B1B" w:rsidRPr="00B35D7A">
        <w:rPr>
          <w:rFonts w:ascii="Naskh MT for Bosch School" w:hAnsi="Naskh MT for Bosch School" w:cs="Naskh MT for Bosch School" w:hint="cs"/>
          <w:color w:val="4F6228" w:themeColor="accent3" w:themeShade="80"/>
          <w:sz w:val="28"/>
          <w:szCs w:val="28"/>
          <w:rtl/>
        </w:rPr>
        <w:t>ه</w:t>
      </w:r>
      <w:r w:rsidR="00CB69DE">
        <w:rPr>
          <w:rFonts w:ascii="Naskh MT for Bosch School" w:hAnsi="Naskh MT for Bosch School" w:cs="Naskh MT for Bosch School"/>
          <w:color w:val="4F6228" w:themeColor="accent3" w:themeShade="80"/>
          <w:sz w:val="28"/>
          <w:szCs w:val="28"/>
          <w:rtl/>
        </w:rPr>
        <w:t xml:space="preserve">ر </w:t>
      </w:r>
      <w:r w:rsidR="00CB69DE" w:rsidRPr="00CB69DE">
        <w:rPr>
          <w:rFonts w:ascii="Naskh MT for Bosch School" w:hAnsi="Naskh MT for Bosch School" w:cs="Naskh MT for Bosch School"/>
          <w:color w:val="4F6228" w:themeColor="accent3" w:themeShade="80"/>
          <w:sz w:val="28"/>
          <w:szCs w:val="28"/>
          <w:highlight w:val="yellow"/>
          <w:rtl/>
        </w:rPr>
        <w:t>ش</w:t>
      </w:r>
      <w:r w:rsidRPr="00CB69DE">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آن شئ را ب</w:t>
      </w:r>
      <w:r w:rsidR="00882B1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علو کمال برسانند </w:t>
      </w:r>
    </w:p>
    <w:p w14:paraId="1CE9DFCA" w14:textId="4E501922" w:rsidR="00CB69DE" w:rsidRDefault="00CB69DE" w:rsidP="00CB69DE">
      <w:pPr>
        <w:jc w:val="both"/>
        <w:rPr>
          <w:rFonts w:ascii="Naskh MT for Bosch School" w:hAnsi="Naskh MT for Bosch School" w:cs="Naskh MT for Bosch School"/>
          <w:color w:val="4F6228" w:themeColor="accent3" w:themeShade="80"/>
          <w:sz w:val="28"/>
          <w:szCs w:val="28"/>
          <w:rtl/>
        </w:rPr>
      </w:pPr>
      <w:r w:rsidRPr="00CB69DE">
        <w:rPr>
          <w:rFonts w:ascii="Naskh MT for Bosch School" w:hAnsi="Naskh MT for Bosch School" w:cs="Naskh MT for Bosch School" w:hint="cs"/>
          <w:color w:val="4F6228" w:themeColor="accent3" w:themeShade="80"/>
          <w:sz w:val="28"/>
          <w:szCs w:val="28"/>
          <w:highlight w:val="yellow"/>
          <w:rtl/>
        </w:rPr>
        <w:t>***ص93***</w:t>
      </w:r>
    </w:p>
    <w:p w14:paraId="2C8794E1" w14:textId="77777777" w:rsidR="00CB69DE" w:rsidRDefault="002B0CCB" w:rsidP="00CB69DE">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که از جنت خود ممنوع نگردد مثلا لوحی که در آن چند سطر نیکوئی نوشته شده باشد جنت او این است که آن را ب</w:t>
      </w:r>
      <w:r w:rsidR="00882B1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انواع تذهیب و طرز و شئونی که در مرقعات ممتنعه ممکن است که جاری نمود در حق او جاری سازند آن وقت مالک او</w:t>
      </w:r>
      <w:r w:rsidR="00882B1B"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او را ب</w:t>
      </w:r>
      <w:r w:rsidR="00882B1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اعلی درجه امکان خود رسانیده که اگر فوق آن در علم او باشد و در حق آن مر</w:t>
      </w:r>
      <w:r w:rsidR="00882B1B" w:rsidRPr="00B35D7A">
        <w:rPr>
          <w:rFonts w:ascii="Naskh MT for Bosch School" w:hAnsi="Naskh MT for Bosch School" w:cs="Naskh MT for Bosch School" w:hint="cs"/>
          <w:color w:val="4F6228" w:themeColor="accent3" w:themeShade="80"/>
          <w:sz w:val="28"/>
          <w:szCs w:val="28"/>
          <w:rtl/>
        </w:rPr>
        <w:t>ق</w:t>
      </w:r>
      <w:r w:rsidRPr="00B35D7A">
        <w:rPr>
          <w:rFonts w:ascii="Naskh MT for Bosch School" w:hAnsi="Naskh MT for Bosch School" w:cs="Naskh MT for Bosch School"/>
          <w:color w:val="4F6228" w:themeColor="accent3" w:themeShade="80"/>
          <w:sz w:val="28"/>
          <w:szCs w:val="28"/>
          <w:rtl/>
        </w:rPr>
        <w:t>ع ظاهر نسازد او را از جنت خود ممنوع داشته و مؤاخذه از آن نفس خواهد شد که با وجود قدرت چرا منع فیض نمودی و هر نفسی که از حدود بیان تجاوز کند سوآء کان اعلی الخلق او ادناه محکوم ب</w:t>
      </w:r>
      <w:r w:rsidR="00882B1B" w:rsidRPr="00B35D7A">
        <w:rPr>
          <w:rFonts w:ascii="Naskh MT for Bosch School" w:hAnsi="Naskh MT for Bosch School" w:cs="Naskh MT for Bosch School" w:hint="cs"/>
          <w:color w:val="4F6228" w:themeColor="accent3" w:themeShade="80"/>
          <w:sz w:val="28"/>
          <w:szCs w:val="28"/>
          <w:rtl/>
        </w:rPr>
        <w:t xml:space="preserve">هب </w:t>
      </w:r>
      <w:r w:rsidRPr="00B35D7A">
        <w:rPr>
          <w:rFonts w:ascii="Naskh MT for Bosch School" w:hAnsi="Naskh MT for Bosch School" w:cs="Naskh MT for Bosch School"/>
          <w:color w:val="4F6228" w:themeColor="accent3" w:themeShade="80"/>
          <w:sz w:val="28"/>
          <w:szCs w:val="28"/>
          <w:rtl/>
        </w:rPr>
        <w:t>حکم ایمان ن</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ولی مراقب نفس خود بوده که بر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حکم نکرده که اون قبل از آنکه بشناساند ب</w:t>
      </w:r>
      <w:r w:rsidR="00882B1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نفسی نفس خود را که اعلی جنت او است ب</w:t>
      </w:r>
      <w:r w:rsidR="00882B1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حدود بیان حکم خواهد فرمود ولی حین ظهور بر کسی نیست که لم و بم در حکم او گوید زیرا که حدود بیان کلا از او است ولی مراقب ظهور گشته که مثل ظهور مثل نزول بیان است حرفا بحرف و آی</w:t>
      </w:r>
      <w:r w:rsidR="00562225"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بآی</w:t>
      </w:r>
      <w:r w:rsidR="00562225"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تجلی بر سکان جبروت خود خواهد فرمود </w:t>
      </w:r>
      <w:r w:rsidRPr="00B35D7A">
        <w:rPr>
          <w:rFonts w:ascii="Naskh MT for Bosch School" w:hAnsi="Naskh MT for Bosch School" w:cs="Naskh MT for Bosch School"/>
          <w:color w:val="4F6228" w:themeColor="accent3" w:themeShade="80"/>
          <w:sz w:val="28"/>
          <w:szCs w:val="28"/>
          <w:rtl/>
        </w:rPr>
        <w:lastRenderedPageBreak/>
        <w:t>چنانچه در حین ظهور نقط</w:t>
      </w:r>
      <w:r w:rsidR="00882B1B"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بیان حین تجلی بر دو نفس واقع شد تا آنکه کم</w:t>
      </w:r>
      <w:r w:rsidR="00562225"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کم ب</w:t>
      </w:r>
      <w:r w:rsidR="00562225" w:rsidRPr="00B35D7A">
        <w:rPr>
          <w:rFonts w:ascii="Naskh MT for Bosch School" w:hAnsi="Naskh MT for Bosch School" w:cs="Naskh MT for Bosch School" w:hint="cs"/>
          <w:color w:val="4F6228" w:themeColor="accent3" w:themeShade="80"/>
          <w:sz w:val="28"/>
          <w:szCs w:val="28"/>
          <w:rtl/>
        </w:rPr>
        <w:t xml:space="preserve">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رسید مراقب باشید حین ظهور را که اگر بر نفسی واقع شود منفطر نگردد از عظمت که </w:t>
      </w:r>
      <w:r w:rsidR="00E61B0E"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بیند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اهل بیان ب</w:t>
      </w:r>
      <w:r w:rsidR="00562225"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اسم او قائم </w:t>
      </w:r>
      <w:r w:rsidR="00E61B0E"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گردند و یک دفعه بشنود که او بوده که شب و روز با او بوده زیرا که مثل همین در نقط</w:t>
      </w:r>
      <w:r w:rsidR="00562225"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قرآن تصور کنید و قبل از آن الی آدم و همچنین در بعد الی ما لا</w:t>
      </w:r>
      <w:r w:rsidR="00DA6E13" w:rsidRPr="00B35D7A">
        <w:rPr>
          <w:rFonts w:ascii="Naskh MT for Bosch School" w:hAnsi="Naskh MT for Bosch School" w:cs="Naskh MT for Bosch School"/>
          <w:color w:val="4F6228" w:themeColor="accent3" w:themeShade="80"/>
          <w:sz w:val="28"/>
          <w:szCs w:val="28"/>
          <w:rtl/>
        </w:rPr>
        <w:t>نهایة</w:t>
      </w:r>
      <w:r w:rsidRPr="00B35D7A">
        <w:rPr>
          <w:rFonts w:ascii="Naskh MT for Bosch School" w:hAnsi="Naskh MT for Bosch School" w:cs="Naskh MT for Bosch School"/>
          <w:color w:val="4F6228" w:themeColor="accent3" w:themeShade="80"/>
          <w:sz w:val="28"/>
          <w:szCs w:val="28"/>
          <w:rtl/>
        </w:rPr>
        <w:t xml:space="preserve"> و پناه برید ب</w:t>
      </w:r>
      <w:r w:rsidR="00562225"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خدا که اول مخطر در حق او بدون خطور ب</w:t>
      </w:r>
      <w:r w:rsidR="00562225"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حق نگردید و شرف اول ایمان را درک کنید اگر چه ببینید وحدت </w:t>
      </w:r>
      <w:r w:rsidR="00562225" w:rsidRPr="00B35D7A">
        <w:rPr>
          <w:rFonts w:ascii="Naskh MT for Bosch School" w:hAnsi="Naskh MT for Bosch School" w:cs="Naskh MT for Bosch School" w:hint="cs"/>
          <w:color w:val="4F6228" w:themeColor="accent3" w:themeShade="80"/>
          <w:sz w:val="28"/>
          <w:szCs w:val="28"/>
          <w:rtl/>
        </w:rPr>
        <w:t xml:space="preserve">را ولی </w:t>
      </w:r>
      <w:r w:rsidRPr="00B35D7A">
        <w:rPr>
          <w:rFonts w:ascii="Naskh MT for Bosch School" w:hAnsi="Naskh MT for Bosch School" w:cs="Naskh MT for Bosch School"/>
          <w:color w:val="4F6228" w:themeColor="accent3" w:themeShade="80"/>
          <w:sz w:val="28"/>
          <w:szCs w:val="28"/>
          <w:rtl/>
        </w:rPr>
        <w:t xml:space="preserve">حجت الله بالغه است در همان حین وحدت اگر تصور کنید چنانچه امروز حجت رسول الله (ص) که قرآن است </w:t>
      </w:r>
      <w:r w:rsidR="00E61B0E"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بینید ما لا یحصی که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مؤمن هستند و همین حجت بعینه در صدر اسلام بوده و تا هفت سال کسی اقرار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ن نیر اعظم نکرد در هر حال مراقب نفس خود بوده که از حدود بیان تجاوز نکنید و این مطلب هم در قرآن محقق بوده چنانچه آی</w:t>
      </w:r>
      <w:r w:rsidR="00562225"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و من لم یحکم بما انزل الله فاؤلئک هم الکافرون</w:t>
      </w:r>
      <w:r w:rsidR="003E75B4"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با دو دنو دیگر که در دو آیه دیگر مسطور است نازل شده و با وجود این می بینید که چقدر تعدی کرده</w:t>
      </w:r>
      <w:r w:rsidRPr="00B35D7A">
        <w:rPr>
          <w:rFonts w:ascii="Naskh MT for Bosch School" w:hAnsi="Naskh MT for Bosch School" w:cs="Naskh MT for Bosch School"/>
          <w:color w:val="4F6228" w:themeColor="accent3" w:themeShade="80"/>
          <w:sz w:val="28"/>
          <w:szCs w:val="28"/>
          <w:rtl/>
        </w:rPr>
        <w:softHyphen/>
        <w:t xml:space="preserve">اند از حدود الله و مراقب خود بوده که این آیه را در حق حکم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جریان نداده که ما نزل الله آن زمان حکم او است چنانچه ما نزل الله در زمان رسول خدا (ص) قرآن بود نه ما نزل الله فی الانجیل و همچنین ما نزل الله فی القرآن امروز ما نزل الله فی البیان است نه ما نزل الله فی الفرقان و از این است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w:t>
      </w:r>
      <w:r w:rsidR="003E75B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زعم خود لله </w:t>
      </w:r>
      <w:r w:rsidR="00610FA3" w:rsidRPr="00B35D7A">
        <w:rPr>
          <w:rFonts w:ascii="Naskh MT for Bosch School" w:hAnsi="Naskh MT for Bosch School" w:cs="Naskh MT for Bosch School"/>
          <w:color w:val="4F6228" w:themeColor="accent3" w:themeShade="80"/>
          <w:sz w:val="28"/>
          <w:szCs w:val="28"/>
          <w:rtl/>
        </w:rPr>
        <w:t>می‌کنند</w:t>
      </w:r>
      <w:r w:rsidRPr="00B35D7A">
        <w:rPr>
          <w:rFonts w:ascii="Naskh MT for Bosch School" w:hAnsi="Naskh MT for Bosch School" w:cs="Naskh MT for Bosch School"/>
          <w:color w:val="4F6228" w:themeColor="accent3" w:themeShade="80"/>
          <w:sz w:val="28"/>
          <w:szCs w:val="28"/>
          <w:rtl/>
        </w:rPr>
        <w:t xml:space="preserve"> و حال آنکه </w:t>
      </w:r>
    </w:p>
    <w:p w14:paraId="6AADF0AD" w14:textId="2DF709DF" w:rsidR="00CB69DE" w:rsidRDefault="00CB69DE" w:rsidP="00CB69DE">
      <w:pPr>
        <w:jc w:val="both"/>
        <w:rPr>
          <w:rFonts w:ascii="Naskh MT for Bosch School" w:hAnsi="Naskh MT for Bosch School" w:cs="Naskh MT for Bosch School"/>
          <w:color w:val="4F6228" w:themeColor="accent3" w:themeShade="80"/>
          <w:sz w:val="28"/>
          <w:szCs w:val="28"/>
          <w:rtl/>
        </w:rPr>
      </w:pPr>
      <w:r w:rsidRPr="00CB69DE">
        <w:rPr>
          <w:rFonts w:ascii="Naskh MT for Bosch School" w:hAnsi="Naskh MT for Bosch School" w:cs="Naskh MT for Bosch School" w:hint="cs"/>
          <w:color w:val="4F6228" w:themeColor="accent3" w:themeShade="80"/>
          <w:sz w:val="28"/>
          <w:szCs w:val="28"/>
          <w:highlight w:val="yellow"/>
          <w:rtl/>
        </w:rPr>
        <w:t>***ص94***</w:t>
      </w:r>
    </w:p>
    <w:p w14:paraId="48812D73" w14:textId="77777777" w:rsidR="00CB69DE" w:rsidRDefault="00CB69DE" w:rsidP="00CB69DE">
      <w:pPr>
        <w:jc w:val="both"/>
        <w:rPr>
          <w:rFonts w:ascii="Naskh MT for Bosch School" w:hAnsi="Naskh MT for Bosch School" w:cs="Naskh MT for Bosch School"/>
          <w:color w:val="4F6228" w:themeColor="accent3" w:themeShade="80"/>
          <w:sz w:val="28"/>
          <w:szCs w:val="28"/>
          <w:rtl/>
        </w:rPr>
      </w:pPr>
      <w:r w:rsidRPr="00CB69DE">
        <w:rPr>
          <w:rFonts w:ascii="Naskh MT for Bosch School" w:hAnsi="Naskh MT for Bosch School" w:cs="Naskh MT for Bosch School" w:hint="cs"/>
          <w:color w:val="4F6228" w:themeColor="accent3" w:themeShade="80"/>
          <w:sz w:val="28"/>
          <w:szCs w:val="28"/>
          <w:highlight w:val="yellow"/>
          <w:rtl/>
        </w:rPr>
        <w:t>آنکه</w:t>
      </w:r>
      <w:r>
        <w:rPr>
          <w:rFonts w:ascii="Naskh MT for Bosch School" w:hAnsi="Naskh MT for Bosch School" w:cs="Naskh MT for Bosch School" w:hint="cs"/>
          <w:color w:val="4F6228" w:themeColor="accent3" w:themeShade="80"/>
          <w:sz w:val="28"/>
          <w:szCs w:val="28"/>
          <w:rtl/>
        </w:rPr>
        <w:t xml:space="preserve"> </w:t>
      </w:r>
      <w:r w:rsidR="002B0CCB" w:rsidRPr="00B35D7A">
        <w:rPr>
          <w:rFonts w:ascii="Naskh MT for Bosch School" w:hAnsi="Naskh MT for Bosch School" w:cs="Naskh MT for Bosch School"/>
          <w:color w:val="4F6228" w:themeColor="accent3" w:themeShade="80"/>
          <w:sz w:val="28"/>
          <w:szCs w:val="28"/>
          <w:rtl/>
        </w:rPr>
        <w:t xml:space="preserve">بر خدا </w:t>
      </w:r>
      <w:r w:rsidRPr="00CB69DE">
        <w:rPr>
          <w:rFonts w:ascii="Naskh MT for Bosch School" w:hAnsi="Naskh MT for Bosch School" w:cs="Naskh MT for Bosch School"/>
          <w:color w:val="4F6228" w:themeColor="accent3" w:themeShade="80"/>
          <w:sz w:val="28"/>
          <w:szCs w:val="28"/>
          <w:highlight w:val="yellow"/>
          <w:rtl/>
        </w:rPr>
        <w:t>می</w:t>
      </w:r>
      <w:r w:rsidR="00610FA3" w:rsidRPr="00CB69DE">
        <w:rPr>
          <w:rFonts w:ascii="Naskh MT for Bosch School" w:hAnsi="Naskh MT for Bosch School" w:cs="Naskh MT for Bosch School"/>
          <w:color w:val="4F6228" w:themeColor="accent3" w:themeShade="80"/>
          <w:sz w:val="28"/>
          <w:szCs w:val="28"/>
          <w:highlight w:val="yellow"/>
          <w:rtl/>
        </w:rPr>
        <w:t>کنند</w:t>
      </w:r>
      <w:r w:rsidR="002B0CCB" w:rsidRPr="00B35D7A">
        <w:rPr>
          <w:rFonts w:ascii="Naskh MT for Bosch School" w:hAnsi="Naskh MT for Bosch School" w:cs="Naskh MT for Bosch School"/>
          <w:color w:val="4F6228" w:themeColor="accent3" w:themeShade="80"/>
          <w:sz w:val="28"/>
          <w:szCs w:val="28"/>
          <w:rtl/>
        </w:rPr>
        <w:t xml:space="preserve"> آنچه </w:t>
      </w:r>
      <w:r w:rsidRPr="00CB69DE">
        <w:rPr>
          <w:rFonts w:ascii="Naskh MT for Bosch School" w:hAnsi="Naskh MT for Bosch School" w:cs="Naskh MT for Bosch School"/>
          <w:color w:val="4F6228" w:themeColor="accent3" w:themeShade="80"/>
          <w:sz w:val="28"/>
          <w:szCs w:val="28"/>
          <w:highlight w:val="yellow"/>
          <w:rtl/>
        </w:rPr>
        <w:t>می</w:t>
      </w:r>
      <w:r w:rsidR="00610FA3" w:rsidRPr="00CB69DE">
        <w:rPr>
          <w:rFonts w:ascii="Naskh MT for Bosch School" w:hAnsi="Naskh MT for Bosch School" w:cs="Naskh MT for Bosch School"/>
          <w:color w:val="4F6228" w:themeColor="accent3" w:themeShade="80"/>
          <w:sz w:val="28"/>
          <w:szCs w:val="28"/>
          <w:highlight w:val="yellow"/>
          <w:rtl/>
        </w:rPr>
        <w:t>کنند</w:t>
      </w:r>
      <w:r w:rsidR="002B0CCB" w:rsidRPr="00B35D7A">
        <w:rPr>
          <w:rFonts w:ascii="Naskh MT for Bosch School" w:hAnsi="Naskh MT for Bosch School" w:cs="Naskh MT for Bosch School"/>
          <w:color w:val="4F6228" w:themeColor="accent3" w:themeShade="80"/>
          <w:sz w:val="28"/>
          <w:szCs w:val="28"/>
          <w:rtl/>
        </w:rPr>
        <w:t xml:space="preserve"> زیرا که ذات ازل مقدس است که بر او حکمی یا دون حکمی وارد شود بل این در مظهر مشیت اولیه است در حقیقت اولیه چنانچه نص قرآ</w:t>
      </w:r>
      <w:r w:rsidR="003E75B4" w:rsidRPr="00B35D7A">
        <w:rPr>
          <w:rFonts w:ascii="Naskh MT for Bosch School" w:hAnsi="Naskh MT for Bosch School" w:cs="Naskh MT for Bosch School" w:hint="cs"/>
          <w:color w:val="4F6228" w:themeColor="accent3" w:themeShade="80"/>
          <w:sz w:val="28"/>
          <w:szCs w:val="28"/>
          <w:rtl/>
        </w:rPr>
        <w:t xml:space="preserve">ن </w:t>
      </w:r>
      <w:r w:rsidR="002B0CCB" w:rsidRPr="00B35D7A">
        <w:rPr>
          <w:rFonts w:ascii="Naskh MT for Bosch School" w:hAnsi="Naskh MT for Bosch School" w:cs="Naskh MT for Bosch School"/>
          <w:color w:val="4F6228" w:themeColor="accent3" w:themeShade="80"/>
          <w:sz w:val="28"/>
          <w:szCs w:val="28"/>
          <w:rtl/>
        </w:rPr>
        <w:t>بود</w:t>
      </w:r>
      <w:r w:rsidR="003E75B4" w:rsidRPr="00B35D7A">
        <w:rPr>
          <w:rFonts w:ascii="Naskh MT for Bosch School" w:hAnsi="Naskh MT for Bosch School" w:cs="Naskh MT for Bosch School" w:hint="cs"/>
          <w:color w:val="4F6228" w:themeColor="accent3" w:themeShade="80"/>
          <w:sz w:val="28"/>
          <w:szCs w:val="28"/>
          <w:rtl/>
        </w:rPr>
        <w:t>ه«</w:t>
      </w:r>
      <w:r w:rsidR="002B0CCB" w:rsidRPr="00B35D7A">
        <w:rPr>
          <w:rFonts w:ascii="Naskh MT for Bosch School" w:hAnsi="Naskh MT for Bosch School" w:cs="Naskh MT for Bosch School"/>
          <w:color w:val="4F6228" w:themeColor="accent3" w:themeShade="80"/>
          <w:sz w:val="28"/>
          <w:szCs w:val="28"/>
          <w:rtl/>
        </w:rPr>
        <w:t xml:space="preserve"> ان الذین یبایعونک انما یبایعون الله</w:t>
      </w:r>
      <w:r w:rsidR="003E75B4" w:rsidRPr="00B35D7A">
        <w:rPr>
          <w:rFonts w:ascii="Naskh MT for Bosch School" w:hAnsi="Naskh MT for Bosch School" w:cs="Naskh MT for Bosch School" w:hint="cs"/>
          <w:color w:val="4F6228" w:themeColor="accent3" w:themeShade="80"/>
          <w:sz w:val="28"/>
          <w:szCs w:val="28"/>
          <w:rtl/>
        </w:rPr>
        <w:t>»</w:t>
      </w:r>
      <w:r w:rsidR="002B0CCB" w:rsidRPr="00B35D7A">
        <w:rPr>
          <w:rFonts w:ascii="Naskh MT for Bosch School" w:hAnsi="Naskh MT for Bosch School" w:cs="Naskh MT for Bosch School"/>
          <w:color w:val="4F6228" w:themeColor="accent3" w:themeShade="80"/>
          <w:sz w:val="28"/>
          <w:szCs w:val="28"/>
          <w:rtl/>
        </w:rPr>
        <w:t xml:space="preserve"> و همچنین در </w:t>
      </w:r>
      <w:r w:rsidR="00D01FAC" w:rsidRPr="00B35D7A">
        <w:rPr>
          <w:rFonts w:ascii="Naskh MT for Bosch School" w:hAnsi="Naskh MT for Bosch School" w:cs="Naskh MT for Bosch School"/>
          <w:color w:val="4F6228" w:themeColor="accent3" w:themeShade="80"/>
          <w:sz w:val="28"/>
          <w:szCs w:val="28"/>
          <w:rtl/>
        </w:rPr>
        <w:t>کل</w:t>
      </w:r>
      <w:r w:rsidR="002B0CCB" w:rsidRPr="00B35D7A">
        <w:rPr>
          <w:rFonts w:ascii="Naskh MT for Bosch School" w:hAnsi="Naskh MT for Bosch School" w:cs="Naskh MT for Bosch School"/>
          <w:color w:val="4F6228" w:themeColor="accent3" w:themeShade="80"/>
          <w:sz w:val="28"/>
          <w:szCs w:val="28"/>
          <w:rtl/>
        </w:rPr>
        <w:t xml:space="preserve"> شئون این مطلب جاری است </w:t>
      </w:r>
      <w:r w:rsidR="003E75B4" w:rsidRPr="00B35D7A">
        <w:rPr>
          <w:rFonts w:ascii="Naskh MT for Bosch School" w:hAnsi="Naskh MT for Bosch School" w:cs="Naskh MT for Bosch School" w:hint="cs"/>
          <w:color w:val="4F6228" w:themeColor="accent3" w:themeShade="80"/>
          <w:sz w:val="28"/>
          <w:szCs w:val="28"/>
          <w:rtl/>
        </w:rPr>
        <w:t xml:space="preserve">حکم </w:t>
      </w:r>
      <w:r w:rsidR="002B0CCB" w:rsidRPr="00B35D7A">
        <w:rPr>
          <w:rFonts w:ascii="Naskh MT for Bosch School" w:hAnsi="Naskh MT for Bosch School" w:cs="Naskh MT for Bosch School"/>
          <w:color w:val="4F6228" w:themeColor="accent3" w:themeShade="80"/>
          <w:sz w:val="28"/>
          <w:szCs w:val="28"/>
          <w:rtl/>
        </w:rPr>
        <w:t>بر او حکم بر خدا است بلکه این مطلب را اهل بیت از قبل تنزل داده و در حق خود هم جاری فرموده ب</w:t>
      </w:r>
      <w:r w:rsidR="003E75B4" w:rsidRPr="00B35D7A">
        <w:rPr>
          <w:rFonts w:ascii="Naskh MT for Bosch School" w:hAnsi="Naskh MT for Bosch School" w:cs="Naskh MT for Bosch School" w:hint="cs"/>
          <w:color w:val="4F6228" w:themeColor="accent3" w:themeShade="80"/>
          <w:sz w:val="28"/>
          <w:szCs w:val="28"/>
          <w:rtl/>
        </w:rPr>
        <w:t xml:space="preserve">ه </w:t>
      </w:r>
      <w:r w:rsidR="002B0CCB" w:rsidRPr="00B35D7A">
        <w:rPr>
          <w:rFonts w:ascii="Naskh MT for Bosch School" w:hAnsi="Naskh MT for Bosch School" w:cs="Naskh MT for Bosch School"/>
          <w:color w:val="4F6228" w:themeColor="accent3" w:themeShade="80"/>
          <w:sz w:val="28"/>
          <w:szCs w:val="28"/>
          <w:rtl/>
        </w:rPr>
        <w:t>حقیقت ثانویه چنانچه زیارت جامعه کبیره مملو است از این نحو بیان</w:t>
      </w:r>
      <w:r w:rsidR="003E75B4" w:rsidRPr="00B35D7A">
        <w:rPr>
          <w:rFonts w:ascii="Naskh MT for Bosch School" w:hAnsi="Naskh MT for Bosch School" w:cs="Naskh MT for Bosch School" w:hint="cs"/>
          <w:color w:val="4F6228" w:themeColor="accent3" w:themeShade="80"/>
          <w:sz w:val="28"/>
          <w:szCs w:val="28"/>
          <w:rtl/>
        </w:rPr>
        <w:t>«</w:t>
      </w:r>
      <w:r w:rsidR="002B0CCB" w:rsidRPr="00B35D7A">
        <w:rPr>
          <w:rFonts w:ascii="Naskh MT for Bosch School" w:hAnsi="Naskh MT for Bosch School" w:cs="Naskh MT for Bosch School"/>
          <w:color w:val="4F6228" w:themeColor="accent3" w:themeShade="80"/>
          <w:sz w:val="28"/>
          <w:szCs w:val="28"/>
          <w:rtl/>
        </w:rPr>
        <w:t xml:space="preserve"> من عرفکم </w:t>
      </w:r>
      <w:r w:rsidR="003E75B4" w:rsidRPr="00B35D7A">
        <w:rPr>
          <w:rFonts w:ascii="Naskh MT for Bosch School" w:hAnsi="Naskh MT for Bosch School" w:cs="Naskh MT for Bosch School" w:hint="cs"/>
          <w:color w:val="4F6228" w:themeColor="accent3" w:themeShade="80"/>
          <w:sz w:val="28"/>
          <w:szCs w:val="28"/>
          <w:rtl/>
        </w:rPr>
        <w:t xml:space="preserve">فقد </w:t>
      </w:r>
      <w:r w:rsidR="002B0CCB" w:rsidRPr="00B35D7A">
        <w:rPr>
          <w:rFonts w:ascii="Naskh MT for Bosch School" w:hAnsi="Naskh MT for Bosch School" w:cs="Naskh MT for Bosch School"/>
          <w:color w:val="4F6228" w:themeColor="accent3" w:themeShade="80"/>
          <w:sz w:val="28"/>
          <w:szCs w:val="28"/>
          <w:rtl/>
        </w:rPr>
        <w:t xml:space="preserve">عرف الله و من جهلکم فقد جهل الله و من احبکم فقد احب الله و من ابغضکم فقد ابغض </w:t>
      </w:r>
      <w:r w:rsidR="002B0CCB" w:rsidRPr="00B35D7A">
        <w:rPr>
          <w:rFonts w:ascii="Naskh MT for Bosch School" w:hAnsi="Naskh MT for Bosch School" w:cs="Naskh MT for Bosch School"/>
          <w:color w:val="4F6228" w:themeColor="accent3" w:themeShade="80"/>
          <w:sz w:val="28"/>
          <w:szCs w:val="28"/>
          <w:rtl/>
        </w:rPr>
        <w:lastRenderedPageBreak/>
        <w:t>الله</w:t>
      </w:r>
      <w:r w:rsidR="003E75B4" w:rsidRPr="00B35D7A">
        <w:rPr>
          <w:rFonts w:ascii="Naskh MT for Bosch School" w:hAnsi="Naskh MT for Bosch School" w:cs="Naskh MT for Bosch School" w:hint="cs"/>
          <w:color w:val="4F6228" w:themeColor="accent3" w:themeShade="80"/>
          <w:sz w:val="28"/>
          <w:szCs w:val="28"/>
          <w:rtl/>
        </w:rPr>
        <w:t>»</w:t>
      </w:r>
      <w:r w:rsidR="002B0CCB" w:rsidRPr="00B35D7A">
        <w:rPr>
          <w:rFonts w:ascii="Naskh MT for Bosch School" w:hAnsi="Naskh MT for Bosch School" w:cs="Naskh MT for Bosch School"/>
          <w:color w:val="4F6228" w:themeColor="accent3" w:themeShade="80"/>
          <w:sz w:val="28"/>
          <w:szCs w:val="28"/>
          <w:rtl/>
        </w:rPr>
        <w:t xml:space="preserve"> و خدا </w:t>
      </w:r>
      <w:r w:rsidR="00E61B0E" w:rsidRPr="00B35D7A">
        <w:rPr>
          <w:rFonts w:ascii="Naskh MT for Bosch School" w:hAnsi="Naskh MT for Bosch School" w:cs="Naskh MT for Bosch School"/>
          <w:color w:val="4F6228" w:themeColor="accent3" w:themeShade="80"/>
          <w:sz w:val="28"/>
          <w:szCs w:val="28"/>
          <w:rtl/>
        </w:rPr>
        <w:t>می‌</w:t>
      </w:r>
      <w:r w:rsidR="002B0CCB" w:rsidRPr="00B35D7A">
        <w:rPr>
          <w:rFonts w:ascii="Naskh MT for Bosch School" w:hAnsi="Naskh MT for Bosch School" w:cs="Naskh MT for Bosch School"/>
          <w:color w:val="4F6228" w:themeColor="accent3" w:themeShade="80"/>
          <w:sz w:val="28"/>
          <w:szCs w:val="28"/>
          <w:rtl/>
        </w:rPr>
        <w:t xml:space="preserve">داند که امروز در فرقه شیعه چقدر این زیارت را </w:t>
      </w:r>
      <w:r w:rsidR="00E61B0E" w:rsidRPr="00B35D7A">
        <w:rPr>
          <w:rFonts w:ascii="Naskh MT for Bosch School" w:hAnsi="Naskh MT for Bosch School" w:cs="Naskh MT for Bosch School"/>
          <w:color w:val="4F6228" w:themeColor="accent3" w:themeShade="80"/>
          <w:sz w:val="28"/>
          <w:szCs w:val="28"/>
          <w:rtl/>
        </w:rPr>
        <w:t>می‌</w:t>
      </w:r>
      <w:r w:rsidR="002B0CCB" w:rsidRPr="00B35D7A">
        <w:rPr>
          <w:rFonts w:ascii="Naskh MT for Bosch School" w:hAnsi="Naskh MT for Bosch School" w:cs="Naskh MT for Bosch School"/>
          <w:color w:val="4F6228" w:themeColor="accent3" w:themeShade="80"/>
          <w:sz w:val="28"/>
          <w:szCs w:val="28"/>
          <w:rtl/>
        </w:rPr>
        <w:t>خوانند و ائمه رجوع ب</w:t>
      </w:r>
      <w:r w:rsidR="003E75B4" w:rsidRPr="00B35D7A">
        <w:rPr>
          <w:rFonts w:ascii="Naskh MT for Bosch School" w:hAnsi="Naskh MT for Bosch School" w:cs="Naskh MT for Bosch School" w:hint="cs"/>
          <w:color w:val="4F6228" w:themeColor="accent3" w:themeShade="80"/>
          <w:sz w:val="28"/>
          <w:szCs w:val="28"/>
          <w:rtl/>
        </w:rPr>
        <w:t xml:space="preserve">ه </w:t>
      </w:r>
      <w:r w:rsidR="002B0CCB" w:rsidRPr="00B35D7A">
        <w:rPr>
          <w:rFonts w:ascii="Naskh MT for Bosch School" w:hAnsi="Naskh MT for Bosch School" w:cs="Naskh MT for Bosch School"/>
          <w:color w:val="4F6228" w:themeColor="accent3" w:themeShade="80"/>
          <w:sz w:val="28"/>
          <w:szCs w:val="28"/>
          <w:rtl/>
        </w:rPr>
        <w:t xml:space="preserve">دنیا کرده و احدی ایشان را </w:t>
      </w:r>
      <w:r w:rsidR="002B0CCB" w:rsidRPr="00CB69DE">
        <w:rPr>
          <w:rFonts w:ascii="Naskh MT for Bosch School" w:hAnsi="Naskh MT for Bosch School" w:cs="Naskh MT for Bosch School"/>
          <w:color w:val="4F6228" w:themeColor="accent3" w:themeShade="80"/>
          <w:sz w:val="28"/>
          <w:szCs w:val="28"/>
          <w:highlight w:val="yellow"/>
          <w:rtl/>
        </w:rPr>
        <w:t>ن</w:t>
      </w:r>
      <w:r w:rsidRPr="00CB69DE">
        <w:rPr>
          <w:rFonts w:ascii="Naskh MT for Bosch School" w:hAnsi="Naskh MT for Bosch School" w:cs="Naskh MT for Bosch School"/>
          <w:color w:val="4F6228" w:themeColor="accent3" w:themeShade="80"/>
          <w:sz w:val="28"/>
          <w:szCs w:val="28"/>
          <w:highlight w:val="yellow"/>
          <w:rtl/>
        </w:rPr>
        <w:t>می</w:t>
      </w:r>
      <w:r w:rsidR="002B0CCB" w:rsidRPr="00CB69DE">
        <w:rPr>
          <w:rFonts w:ascii="Naskh MT for Bosch School" w:hAnsi="Naskh MT for Bosch School" w:cs="Naskh MT for Bosch School"/>
          <w:color w:val="4F6228" w:themeColor="accent3" w:themeShade="80"/>
          <w:sz w:val="28"/>
          <w:szCs w:val="28"/>
          <w:highlight w:val="yellow"/>
          <w:rtl/>
        </w:rPr>
        <w:t>شناسد</w:t>
      </w:r>
      <w:r w:rsidR="002B0CCB" w:rsidRPr="00B35D7A">
        <w:rPr>
          <w:rFonts w:ascii="Naskh MT for Bosch School" w:hAnsi="Naskh MT for Bosch School" w:cs="Naskh MT for Bosch School"/>
          <w:color w:val="4F6228" w:themeColor="accent3" w:themeShade="80"/>
          <w:sz w:val="28"/>
          <w:szCs w:val="28"/>
          <w:rtl/>
        </w:rPr>
        <w:t xml:space="preserve"> و لا عن شعور شب و روز این زیارت را </w:t>
      </w:r>
      <w:r w:rsidR="00E61B0E" w:rsidRPr="00B35D7A">
        <w:rPr>
          <w:rFonts w:ascii="Naskh MT for Bosch School" w:hAnsi="Naskh MT for Bosch School" w:cs="Naskh MT for Bosch School"/>
          <w:color w:val="4F6228" w:themeColor="accent3" w:themeShade="80"/>
          <w:sz w:val="28"/>
          <w:szCs w:val="28"/>
          <w:rtl/>
        </w:rPr>
        <w:t>می‌</w:t>
      </w:r>
      <w:r w:rsidR="002B0CCB" w:rsidRPr="00B35D7A">
        <w:rPr>
          <w:rFonts w:ascii="Naskh MT for Bosch School" w:hAnsi="Naskh MT for Bosch School" w:cs="Naskh MT for Bosch School"/>
          <w:color w:val="4F6228" w:themeColor="accent3" w:themeShade="80"/>
          <w:sz w:val="28"/>
          <w:szCs w:val="28"/>
          <w:rtl/>
        </w:rPr>
        <w:t>خوانند نه این است که حجت خدا بالغ نباشد مثل اینکه در حین ظهور رسول الله (ص) وعده عیسی (ع) در حق نصاری ظاهر شد که</w:t>
      </w:r>
      <w:r w:rsidR="003E75B4" w:rsidRPr="00B35D7A">
        <w:rPr>
          <w:rFonts w:ascii="Naskh MT for Bosch School" w:hAnsi="Naskh MT for Bosch School" w:cs="Naskh MT for Bosch School" w:hint="cs"/>
          <w:color w:val="4F6228" w:themeColor="accent3" w:themeShade="80"/>
          <w:sz w:val="28"/>
          <w:szCs w:val="28"/>
          <w:rtl/>
        </w:rPr>
        <w:t>«</w:t>
      </w:r>
      <w:r w:rsidR="002B0CCB" w:rsidRPr="00B35D7A">
        <w:rPr>
          <w:rFonts w:ascii="Naskh MT for Bosch School" w:hAnsi="Naskh MT for Bosch School" w:cs="Naskh MT for Bosch School"/>
          <w:color w:val="4F6228" w:themeColor="accent3" w:themeShade="80"/>
          <w:sz w:val="28"/>
          <w:szCs w:val="28"/>
          <w:rtl/>
        </w:rPr>
        <w:t xml:space="preserve"> یاتی من بعدی اسمه احمد</w:t>
      </w:r>
      <w:r w:rsidR="003E75B4" w:rsidRPr="00B35D7A">
        <w:rPr>
          <w:rFonts w:ascii="Naskh MT for Bosch School" w:hAnsi="Naskh MT for Bosch School" w:cs="Naskh MT for Bosch School" w:hint="cs"/>
          <w:color w:val="4F6228" w:themeColor="accent3" w:themeShade="80"/>
          <w:sz w:val="28"/>
          <w:szCs w:val="28"/>
          <w:rtl/>
        </w:rPr>
        <w:t>»</w:t>
      </w:r>
      <w:r w:rsidR="002B0CCB" w:rsidRPr="00B35D7A">
        <w:rPr>
          <w:rFonts w:ascii="Naskh MT for Bosch School" w:hAnsi="Naskh MT for Bosch School" w:cs="Naskh MT for Bosch School"/>
          <w:color w:val="4F6228" w:themeColor="accent3" w:themeShade="80"/>
          <w:sz w:val="28"/>
          <w:szCs w:val="28"/>
          <w:rtl/>
        </w:rPr>
        <w:t xml:space="preserve"> ولی تا امروز هنوز باقی مانده و ب</w:t>
      </w:r>
      <w:r w:rsidR="003E75B4" w:rsidRPr="00B35D7A">
        <w:rPr>
          <w:rFonts w:ascii="Naskh MT for Bosch School" w:hAnsi="Naskh MT for Bosch School" w:cs="Naskh MT for Bosch School" w:hint="cs"/>
          <w:color w:val="4F6228" w:themeColor="accent3" w:themeShade="80"/>
          <w:sz w:val="28"/>
          <w:szCs w:val="28"/>
          <w:rtl/>
        </w:rPr>
        <w:t>ه آ</w:t>
      </w:r>
      <w:r w:rsidR="002B0CCB" w:rsidRPr="00B35D7A">
        <w:rPr>
          <w:rFonts w:ascii="Naskh MT for Bosch School" w:hAnsi="Naskh MT for Bosch School" w:cs="Naskh MT for Bosch School"/>
          <w:color w:val="4F6228" w:themeColor="accent3" w:themeShade="80"/>
          <w:sz w:val="28"/>
          <w:szCs w:val="28"/>
          <w:rtl/>
        </w:rPr>
        <w:t>ن وعد</w:t>
      </w:r>
      <w:r w:rsidR="003E75B4" w:rsidRPr="00B35D7A">
        <w:rPr>
          <w:rFonts w:ascii="Naskh MT for Bosch School" w:hAnsi="Naskh MT for Bosch School" w:cs="Naskh MT for Bosch School" w:hint="cs"/>
          <w:color w:val="4F6228" w:themeColor="accent3" w:themeShade="80"/>
          <w:sz w:val="28"/>
          <w:szCs w:val="28"/>
          <w:rtl/>
        </w:rPr>
        <w:t>ه</w:t>
      </w:r>
      <w:r w:rsidR="002B0CCB" w:rsidRPr="00B35D7A">
        <w:rPr>
          <w:rFonts w:ascii="Naskh MT for Bosch School" w:hAnsi="Naskh MT for Bosch School" w:cs="Naskh MT for Bosch School"/>
          <w:color w:val="4F6228" w:themeColor="accent3" w:themeShade="80"/>
          <w:sz w:val="28"/>
          <w:szCs w:val="28"/>
          <w:rtl/>
        </w:rPr>
        <w:t xml:space="preserve"> منتظر </w:t>
      </w:r>
      <w:r w:rsidRPr="00CB69DE">
        <w:rPr>
          <w:rFonts w:ascii="Naskh MT for Bosch School" w:hAnsi="Naskh MT for Bosch School" w:cs="Naskh MT for Bosch School"/>
          <w:color w:val="4F6228" w:themeColor="accent3" w:themeShade="80"/>
          <w:sz w:val="28"/>
          <w:szCs w:val="28"/>
          <w:highlight w:val="yellow"/>
          <w:rtl/>
        </w:rPr>
        <w:t>می</w:t>
      </w:r>
      <w:r w:rsidR="002B0CCB" w:rsidRPr="00CB69DE">
        <w:rPr>
          <w:rFonts w:ascii="Naskh MT for Bosch School" w:hAnsi="Naskh MT for Bosch School" w:cs="Naskh MT for Bosch School"/>
          <w:color w:val="4F6228" w:themeColor="accent3" w:themeShade="80"/>
          <w:sz w:val="28"/>
          <w:szCs w:val="28"/>
          <w:highlight w:val="yellow"/>
          <w:rtl/>
        </w:rPr>
        <w:t>باشند</w:t>
      </w:r>
      <w:r w:rsidR="002B0CCB" w:rsidRPr="00B35D7A">
        <w:rPr>
          <w:rFonts w:ascii="Naskh MT for Bosch School" w:hAnsi="Naskh MT for Bosch School" w:cs="Naskh MT for Bosch School"/>
          <w:color w:val="4F6228" w:themeColor="accent3" w:themeShade="80"/>
          <w:sz w:val="28"/>
          <w:szCs w:val="28"/>
          <w:rtl/>
        </w:rPr>
        <w:t xml:space="preserve"> و کرور کرور می بینی که در ملت فرنگ هستند ب</w:t>
      </w:r>
      <w:r w:rsidR="003E75B4" w:rsidRPr="00B35D7A">
        <w:rPr>
          <w:rFonts w:ascii="Naskh MT for Bosch School" w:hAnsi="Naskh MT for Bosch School" w:cs="Naskh MT for Bosch School" w:hint="cs"/>
          <w:color w:val="4F6228" w:themeColor="accent3" w:themeShade="80"/>
          <w:sz w:val="28"/>
          <w:szCs w:val="28"/>
          <w:rtl/>
        </w:rPr>
        <w:t xml:space="preserve">ه </w:t>
      </w:r>
      <w:r w:rsidR="002B0CCB" w:rsidRPr="00B35D7A">
        <w:rPr>
          <w:rFonts w:ascii="Naskh MT for Bosch School" w:hAnsi="Naskh MT for Bosch School" w:cs="Naskh MT for Bosch School"/>
          <w:color w:val="4F6228" w:themeColor="accent3" w:themeShade="80"/>
          <w:sz w:val="28"/>
          <w:szCs w:val="28"/>
          <w:rtl/>
        </w:rPr>
        <w:t>همین اعتقاد ماند</w:t>
      </w:r>
      <w:r w:rsidR="00195EB5" w:rsidRPr="00B35D7A">
        <w:rPr>
          <w:rFonts w:ascii="Naskh MT for Bosch School" w:hAnsi="Naskh MT for Bosch School" w:cs="Naskh MT for Bosch School"/>
          <w:color w:val="4F6228" w:themeColor="accent3" w:themeShade="80"/>
          <w:sz w:val="28"/>
          <w:szCs w:val="28"/>
          <w:rtl/>
        </w:rPr>
        <w:t xml:space="preserve">ه‌اند </w:t>
      </w:r>
      <w:r w:rsidR="002B0CCB" w:rsidRPr="00B35D7A">
        <w:rPr>
          <w:rFonts w:ascii="Naskh MT for Bosch School" w:hAnsi="Naskh MT for Bosch School" w:cs="Naskh MT for Bosch School"/>
          <w:color w:val="4F6228" w:themeColor="accent3" w:themeShade="80"/>
          <w:sz w:val="28"/>
          <w:szCs w:val="28"/>
          <w:rtl/>
        </w:rPr>
        <w:t xml:space="preserve">این بواسطه این است که تعقل در حجت رسول الله ( ص) نکرده که قرآن باشد و الا </w:t>
      </w:r>
      <w:r w:rsidR="00D01FAC" w:rsidRPr="00B35D7A">
        <w:rPr>
          <w:rFonts w:ascii="Naskh MT for Bosch School" w:hAnsi="Naskh MT for Bosch School" w:cs="Naskh MT for Bosch School"/>
          <w:color w:val="4F6228" w:themeColor="accent3" w:themeShade="80"/>
          <w:sz w:val="28"/>
          <w:szCs w:val="28"/>
          <w:rtl/>
        </w:rPr>
        <w:t>کل</w:t>
      </w:r>
      <w:r w:rsidR="002B0CCB" w:rsidRPr="00B35D7A">
        <w:rPr>
          <w:rFonts w:ascii="Naskh MT for Bosch School" w:hAnsi="Naskh MT for Bosch School" w:cs="Naskh MT for Bosch School"/>
          <w:color w:val="4F6228" w:themeColor="accent3" w:themeShade="80"/>
          <w:sz w:val="28"/>
          <w:szCs w:val="28"/>
          <w:rtl/>
        </w:rPr>
        <w:t xml:space="preserve"> حین ظهور</w:t>
      </w:r>
      <w:r w:rsidR="003E75B4" w:rsidRPr="00B35D7A">
        <w:rPr>
          <w:rFonts w:ascii="Naskh MT for Bosch School" w:hAnsi="Naskh MT for Bosch School" w:cs="Naskh MT for Bosch School" w:hint="cs"/>
          <w:color w:val="4F6228" w:themeColor="accent3" w:themeShade="80"/>
          <w:sz w:val="28"/>
          <w:szCs w:val="28"/>
          <w:rtl/>
        </w:rPr>
        <w:t>،</w:t>
      </w:r>
      <w:r w:rsidR="002B0CCB" w:rsidRPr="00B35D7A">
        <w:rPr>
          <w:rFonts w:ascii="Naskh MT for Bosch School" w:hAnsi="Naskh MT for Bosch School" w:cs="Naskh MT for Bosch School"/>
          <w:color w:val="4F6228" w:themeColor="accent3" w:themeShade="80"/>
          <w:sz w:val="28"/>
          <w:szCs w:val="28"/>
          <w:rtl/>
        </w:rPr>
        <w:t xml:space="preserve"> وعده عیسی را مشاهده می نمودند که ظاهر شده همین</w:t>
      </w:r>
      <w:r w:rsidR="003E75B4" w:rsidRPr="00B35D7A">
        <w:rPr>
          <w:rFonts w:ascii="Naskh MT for Bosch School" w:hAnsi="Naskh MT for Bosch School" w:cs="Naskh MT for Bosch School" w:hint="cs"/>
          <w:color w:val="4F6228" w:themeColor="accent3" w:themeShade="80"/>
          <w:sz w:val="28"/>
          <w:szCs w:val="28"/>
          <w:rtl/>
        </w:rPr>
        <w:t xml:space="preserve"> </w:t>
      </w:r>
      <w:r w:rsidR="002B0CCB" w:rsidRPr="00B35D7A">
        <w:rPr>
          <w:rFonts w:ascii="Naskh MT for Bosch School" w:hAnsi="Naskh MT for Bosch School" w:cs="Naskh MT for Bosch School"/>
          <w:color w:val="4F6228" w:themeColor="accent3" w:themeShade="80"/>
          <w:sz w:val="28"/>
          <w:szCs w:val="28"/>
          <w:rtl/>
        </w:rPr>
        <w:t>قدر که محتجب مانده در نار مخلد گشته و ب</w:t>
      </w:r>
      <w:r w:rsidR="003E75B4" w:rsidRPr="00B35D7A">
        <w:rPr>
          <w:rFonts w:ascii="Naskh MT for Bosch School" w:hAnsi="Naskh MT for Bosch School" w:cs="Naskh MT for Bosch School" w:hint="cs"/>
          <w:color w:val="4F6228" w:themeColor="accent3" w:themeShade="80"/>
          <w:sz w:val="28"/>
          <w:szCs w:val="28"/>
          <w:rtl/>
        </w:rPr>
        <w:t xml:space="preserve">ه </w:t>
      </w:r>
      <w:r w:rsidR="002B0CCB" w:rsidRPr="00B35D7A">
        <w:rPr>
          <w:rFonts w:ascii="Naskh MT for Bosch School" w:hAnsi="Naskh MT for Bosch School" w:cs="Naskh MT for Bosch School"/>
          <w:color w:val="4F6228" w:themeColor="accent3" w:themeShade="80"/>
          <w:sz w:val="28"/>
          <w:szCs w:val="28"/>
          <w:rtl/>
        </w:rPr>
        <w:t xml:space="preserve">زعم خود در دین خود هنوز منتظرند ای اهل بیان ترحم بر خود نموده که در وقت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2B0CCB" w:rsidRPr="00B35D7A">
        <w:rPr>
          <w:rFonts w:ascii="Naskh MT for Bosch School" w:hAnsi="Naskh MT for Bosch School" w:cs="Naskh MT for Bosch School"/>
          <w:color w:val="4F6228" w:themeColor="accent3" w:themeShade="80"/>
          <w:sz w:val="28"/>
          <w:szCs w:val="28"/>
          <w:rtl/>
        </w:rPr>
        <w:t>این قسم نگشته و در مقام</w:t>
      </w:r>
      <w:r w:rsidR="003E75B4" w:rsidRPr="00B35D7A">
        <w:rPr>
          <w:rFonts w:ascii="Naskh MT for Bosch School" w:hAnsi="Naskh MT for Bosch School" w:cs="Naskh MT for Bosch School" w:hint="cs"/>
          <w:color w:val="4F6228" w:themeColor="accent3" w:themeShade="80"/>
          <w:sz w:val="28"/>
          <w:szCs w:val="28"/>
          <w:rtl/>
        </w:rPr>
        <w:t xml:space="preserve"> مظهر</w:t>
      </w:r>
      <w:r w:rsidR="002B0CCB" w:rsidRPr="00B35D7A">
        <w:rPr>
          <w:rFonts w:ascii="Naskh MT for Bosch School" w:hAnsi="Naskh MT for Bosch School" w:cs="Naskh MT for Bosch School"/>
          <w:color w:val="4F6228" w:themeColor="accent3" w:themeShade="80"/>
          <w:sz w:val="28"/>
          <w:szCs w:val="28"/>
          <w:rtl/>
        </w:rPr>
        <w:t xml:space="preserve"> حکم اهل بی</w:t>
      </w:r>
      <w:r w:rsidR="003E75B4" w:rsidRPr="00B35D7A">
        <w:rPr>
          <w:rFonts w:ascii="Naskh MT for Bosch School" w:hAnsi="Naskh MT for Bosch School" w:cs="Naskh MT for Bosch School" w:hint="cs"/>
          <w:color w:val="4F6228" w:themeColor="accent3" w:themeShade="80"/>
          <w:sz w:val="28"/>
          <w:szCs w:val="28"/>
          <w:rtl/>
        </w:rPr>
        <w:t>ت</w:t>
      </w:r>
      <w:r w:rsidR="002B0CCB" w:rsidRPr="00B35D7A">
        <w:rPr>
          <w:rFonts w:ascii="Naskh MT for Bosch School" w:hAnsi="Naskh MT for Bosch School" w:cs="Naskh MT for Bosch School"/>
          <w:color w:val="4F6228" w:themeColor="accent3" w:themeShade="80"/>
          <w:sz w:val="28"/>
          <w:szCs w:val="28"/>
          <w:rtl/>
        </w:rPr>
        <w:t xml:space="preserve"> ب</w:t>
      </w:r>
      <w:r w:rsidR="003E75B4" w:rsidRPr="00B35D7A">
        <w:rPr>
          <w:rFonts w:ascii="Naskh MT for Bosch School" w:hAnsi="Naskh MT for Bosch School" w:cs="Naskh MT for Bosch School" w:hint="cs"/>
          <w:color w:val="4F6228" w:themeColor="accent3" w:themeShade="80"/>
          <w:sz w:val="28"/>
          <w:szCs w:val="28"/>
          <w:rtl/>
        </w:rPr>
        <w:t xml:space="preserve">ه </w:t>
      </w:r>
      <w:r w:rsidR="002B0CCB" w:rsidRPr="00B35D7A">
        <w:rPr>
          <w:rFonts w:ascii="Naskh MT for Bosch School" w:hAnsi="Naskh MT for Bosch School" w:cs="Naskh MT for Bosch School"/>
          <w:color w:val="4F6228" w:themeColor="accent3" w:themeShade="80"/>
          <w:sz w:val="28"/>
          <w:szCs w:val="28"/>
          <w:rtl/>
        </w:rPr>
        <w:t>حقیقت ثالثه در حق شیعیان خود هم ذکر فرموده زیرا که این همه بزرگی مجتهدین که می</w:t>
      </w:r>
      <w:r w:rsidR="003E75B4" w:rsidRPr="00B35D7A">
        <w:rPr>
          <w:rFonts w:ascii="Naskh MT for Bosch School" w:hAnsi="Naskh MT for Bosch School" w:cs="Naskh MT for Bosch School"/>
          <w:color w:val="4F6228" w:themeColor="accent3" w:themeShade="80"/>
          <w:sz w:val="28"/>
          <w:szCs w:val="28"/>
          <w:rtl/>
        </w:rPr>
        <w:softHyphen/>
      </w:r>
      <w:r w:rsidR="002B0CCB" w:rsidRPr="00B35D7A">
        <w:rPr>
          <w:rFonts w:ascii="Naskh MT for Bosch School" w:hAnsi="Naskh MT for Bosch School" w:cs="Naskh MT for Bosch School"/>
          <w:color w:val="4F6228" w:themeColor="accent3" w:themeShade="80"/>
          <w:sz w:val="28"/>
          <w:szCs w:val="28"/>
          <w:rtl/>
        </w:rPr>
        <w:t xml:space="preserve">بینی که در دین اسلام </w:t>
      </w:r>
      <w:r w:rsidR="00610FA3" w:rsidRPr="00B35D7A">
        <w:rPr>
          <w:rFonts w:ascii="Naskh MT for Bosch School" w:hAnsi="Naskh MT for Bosch School" w:cs="Naskh MT for Bosch School"/>
          <w:color w:val="4F6228" w:themeColor="accent3" w:themeShade="80"/>
          <w:sz w:val="28"/>
          <w:szCs w:val="28"/>
          <w:rtl/>
        </w:rPr>
        <w:t>می‌کنند</w:t>
      </w:r>
      <w:r w:rsidR="002B0CCB" w:rsidRPr="00B35D7A">
        <w:rPr>
          <w:rFonts w:ascii="Naskh MT for Bosch School" w:hAnsi="Naskh MT for Bosch School" w:cs="Naskh MT for Bosch School"/>
          <w:color w:val="4F6228" w:themeColor="accent3" w:themeShade="80"/>
          <w:sz w:val="28"/>
          <w:szCs w:val="28"/>
          <w:rtl/>
        </w:rPr>
        <w:t xml:space="preserve"> ب</w:t>
      </w:r>
      <w:r w:rsidR="003E75B4" w:rsidRPr="00B35D7A">
        <w:rPr>
          <w:rFonts w:ascii="Naskh MT for Bosch School" w:hAnsi="Naskh MT for Bosch School" w:cs="Naskh MT for Bosch School" w:hint="cs"/>
          <w:color w:val="4F6228" w:themeColor="accent3" w:themeShade="80"/>
          <w:sz w:val="28"/>
          <w:szCs w:val="28"/>
          <w:rtl/>
        </w:rPr>
        <w:t xml:space="preserve">ه </w:t>
      </w:r>
      <w:r w:rsidR="002B0CCB" w:rsidRPr="00B35D7A">
        <w:rPr>
          <w:rFonts w:ascii="Naskh MT for Bosch School" w:hAnsi="Naskh MT for Bosch School" w:cs="Naskh MT for Bosch School"/>
          <w:color w:val="4F6228" w:themeColor="accent3" w:themeShade="80"/>
          <w:sz w:val="28"/>
          <w:szCs w:val="28"/>
          <w:rtl/>
        </w:rPr>
        <w:t>واسطه قول امام علیه السلام است که فرموده در حدیث مطول که محل ثمر</w:t>
      </w:r>
      <w:r w:rsidR="003E75B4" w:rsidRPr="00B35D7A">
        <w:rPr>
          <w:rFonts w:ascii="Naskh MT for Bosch School" w:hAnsi="Naskh MT for Bosch School" w:cs="Naskh MT for Bosch School" w:hint="cs"/>
          <w:color w:val="4F6228" w:themeColor="accent3" w:themeShade="80"/>
          <w:sz w:val="28"/>
          <w:szCs w:val="28"/>
          <w:rtl/>
        </w:rPr>
        <w:t>ه</w:t>
      </w:r>
      <w:r w:rsidR="002B0CCB" w:rsidRPr="00B35D7A">
        <w:rPr>
          <w:rFonts w:ascii="Naskh MT for Bosch School" w:hAnsi="Naskh MT for Bosch School" w:cs="Naskh MT for Bosch School"/>
          <w:color w:val="4F6228" w:themeColor="accent3" w:themeShade="80"/>
          <w:sz w:val="28"/>
          <w:szCs w:val="28"/>
          <w:rtl/>
        </w:rPr>
        <w:t xml:space="preserve"> این است که</w:t>
      </w:r>
      <w:r w:rsidR="003E75B4" w:rsidRPr="00B35D7A">
        <w:rPr>
          <w:rFonts w:ascii="Naskh MT for Bosch School" w:hAnsi="Naskh MT for Bosch School" w:cs="Naskh MT for Bosch School" w:hint="cs"/>
          <w:color w:val="4F6228" w:themeColor="accent3" w:themeShade="80"/>
          <w:sz w:val="28"/>
          <w:szCs w:val="28"/>
          <w:rtl/>
        </w:rPr>
        <w:t>«</w:t>
      </w:r>
      <w:r w:rsidR="002B0CCB" w:rsidRPr="00B35D7A">
        <w:rPr>
          <w:rFonts w:ascii="Naskh MT for Bosch School" w:hAnsi="Naskh MT for Bosch School" w:cs="Naskh MT for Bosch School"/>
          <w:color w:val="4F6228" w:themeColor="accent3" w:themeShade="80"/>
          <w:sz w:val="28"/>
          <w:szCs w:val="28"/>
          <w:rtl/>
        </w:rPr>
        <w:t xml:space="preserve"> الراد علیه الراد علینا و الراد علینا الراد علی رسول الله و الراد علی</w:t>
      </w:r>
      <w:r w:rsidR="003E75B4" w:rsidRPr="00B35D7A">
        <w:rPr>
          <w:rFonts w:ascii="Naskh MT for Bosch School" w:hAnsi="Naskh MT for Bosch School" w:cs="Naskh MT for Bosch School" w:hint="cs"/>
          <w:color w:val="4F6228" w:themeColor="accent3" w:themeShade="80"/>
          <w:sz w:val="28"/>
          <w:szCs w:val="28"/>
          <w:rtl/>
        </w:rPr>
        <w:t>ه</w:t>
      </w:r>
      <w:r w:rsidR="002B0CCB" w:rsidRPr="00B35D7A">
        <w:rPr>
          <w:rFonts w:ascii="Naskh MT for Bosch School" w:hAnsi="Naskh MT for Bosch School" w:cs="Naskh MT for Bosch School"/>
          <w:color w:val="4F6228" w:themeColor="accent3" w:themeShade="80"/>
          <w:sz w:val="28"/>
          <w:szCs w:val="28"/>
          <w:rtl/>
        </w:rPr>
        <w:t xml:space="preserve"> الراد علی الله</w:t>
      </w:r>
      <w:r w:rsidR="003E75B4" w:rsidRPr="00B35D7A">
        <w:rPr>
          <w:rFonts w:ascii="Naskh MT for Bosch School" w:hAnsi="Naskh MT for Bosch School" w:cs="Naskh MT for Bosch School" w:hint="cs"/>
          <w:color w:val="4F6228" w:themeColor="accent3" w:themeShade="80"/>
          <w:sz w:val="28"/>
          <w:szCs w:val="28"/>
          <w:rtl/>
        </w:rPr>
        <w:t>»</w:t>
      </w:r>
      <w:r w:rsidR="002B0CCB" w:rsidRPr="00B35D7A">
        <w:rPr>
          <w:rFonts w:ascii="Naskh MT for Bosch School" w:hAnsi="Naskh MT for Bosch School" w:cs="Naskh MT for Bosch School"/>
          <w:color w:val="4F6228" w:themeColor="accent3" w:themeShade="80"/>
          <w:sz w:val="28"/>
          <w:szCs w:val="28"/>
          <w:rtl/>
        </w:rPr>
        <w:t xml:space="preserve"> بلکه از این هم تنزل داد</w:t>
      </w:r>
      <w:r w:rsidR="00195EB5" w:rsidRPr="00B35D7A">
        <w:rPr>
          <w:rFonts w:ascii="Naskh MT for Bosch School" w:hAnsi="Naskh MT for Bosch School" w:cs="Naskh MT for Bosch School"/>
          <w:color w:val="4F6228" w:themeColor="accent3" w:themeShade="80"/>
          <w:sz w:val="28"/>
          <w:szCs w:val="28"/>
          <w:rtl/>
        </w:rPr>
        <w:t xml:space="preserve">ه‌اند </w:t>
      </w:r>
      <w:r w:rsidR="002B0CCB" w:rsidRPr="00B35D7A">
        <w:rPr>
          <w:rFonts w:ascii="Naskh MT for Bosch School" w:hAnsi="Naskh MT for Bosch School" w:cs="Naskh MT for Bosch School"/>
          <w:color w:val="4F6228" w:themeColor="accent3" w:themeShade="80"/>
          <w:sz w:val="28"/>
          <w:szCs w:val="28"/>
          <w:rtl/>
        </w:rPr>
        <w:t>مطلب را و در حق مؤمن هم جاری فرمود</w:t>
      </w:r>
      <w:r w:rsidR="00195EB5" w:rsidRPr="00B35D7A">
        <w:rPr>
          <w:rFonts w:ascii="Naskh MT for Bosch School" w:hAnsi="Naskh MT for Bosch School" w:cs="Naskh MT for Bosch School"/>
          <w:color w:val="4F6228" w:themeColor="accent3" w:themeShade="80"/>
          <w:sz w:val="28"/>
          <w:szCs w:val="28"/>
          <w:rtl/>
        </w:rPr>
        <w:t xml:space="preserve">ه‌اند </w:t>
      </w:r>
      <w:r w:rsidR="002B0CCB" w:rsidRPr="00B35D7A">
        <w:rPr>
          <w:rFonts w:ascii="Naskh MT for Bosch School" w:hAnsi="Naskh MT for Bosch School" w:cs="Naskh MT for Bosch School"/>
          <w:color w:val="4F6228" w:themeColor="accent3" w:themeShade="80"/>
          <w:sz w:val="28"/>
          <w:szCs w:val="28"/>
          <w:rtl/>
        </w:rPr>
        <w:t>چنانچه در حدیث تفسیر شرح بقره ذکر شده که جوهر ذکر این است</w:t>
      </w:r>
      <w:r w:rsidR="003E75B4" w:rsidRPr="00B35D7A">
        <w:rPr>
          <w:rFonts w:ascii="Naskh MT for Bosch School" w:hAnsi="Naskh MT for Bosch School" w:cs="Naskh MT for Bosch School" w:hint="cs"/>
          <w:color w:val="4F6228" w:themeColor="accent3" w:themeShade="80"/>
          <w:sz w:val="28"/>
          <w:szCs w:val="28"/>
          <w:rtl/>
        </w:rPr>
        <w:t>«</w:t>
      </w:r>
      <w:r w:rsidR="002B0CCB" w:rsidRPr="00B35D7A">
        <w:rPr>
          <w:rFonts w:ascii="Naskh MT for Bosch School" w:hAnsi="Naskh MT for Bosch School" w:cs="Naskh MT for Bosch School"/>
          <w:color w:val="4F6228" w:themeColor="accent3" w:themeShade="80"/>
          <w:sz w:val="28"/>
          <w:szCs w:val="28"/>
          <w:rtl/>
        </w:rPr>
        <w:t xml:space="preserve"> من سر مؤمنا فقد سرنی و من سرنی فقد سر الله</w:t>
      </w:r>
      <w:r w:rsidR="003E75B4" w:rsidRPr="00B35D7A">
        <w:rPr>
          <w:rFonts w:ascii="Naskh MT for Bosch School" w:hAnsi="Naskh MT for Bosch School" w:cs="Naskh MT for Bosch School" w:hint="cs"/>
          <w:color w:val="4F6228" w:themeColor="accent3" w:themeShade="80"/>
          <w:sz w:val="28"/>
          <w:szCs w:val="28"/>
          <w:rtl/>
        </w:rPr>
        <w:t>»</w:t>
      </w:r>
      <w:r w:rsidR="002B0CCB" w:rsidRPr="00B35D7A">
        <w:rPr>
          <w:rFonts w:ascii="Naskh MT for Bosch School" w:hAnsi="Naskh MT for Bosch School" w:cs="Naskh MT for Bosch School"/>
          <w:color w:val="4F6228" w:themeColor="accent3" w:themeShade="80"/>
          <w:sz w:val="28"/>
          <w:szCs w:val="28"/>
          <w:rtl/>
        </w:rPr>
        <w:t xml:space="preserve"> و حال بین که مردم ب</w:t>
      </w:r>
      <w:r w:rsidR="003E75B4" w:rsidRPr="00B35D7A">
        <w:rPr>
          <w:rFonts w:ascii="Naskh MT for Bosch School" w:hAnsi="Naskh MT for Bosch School" w:cs="Naskh MT for Bosch School" w:hint="cs"/>
          <w:color w:val="4F6228" w:themeColor="accent3" w:themeShade="80"/>
          <w:sz w:val="28"/>
          <w:szCs w:val="28"/>
          <w:rtl/>
        </w:rPr>
        <w:t xml:space="preserve">ه </w:t>
      </w:r>
      <w:r w:rsidR="002B0CCB" w:rsidRPr="00B35D7A">
        <w:rPr>
          <w:rFonts w:ascii="Naskh MT for Bosch School" w:hAnsi="Naskh MT for Bosch School" w:cs="Naskh MT for Bosch School"/>
          <w:color w:val="4F6228" w:themeColor="accent3" w:themeShade="80"/>
          <w:sz w:val="28"/>
          <w:szCs w:val="28"/>
          <w:rtl/>
        </w:rPr>
        <w:t>چهار درجه تن</w:t>
      </w:r>
      <w:r>
        <w:rPr>
          <w:rFonts w:ascii="Naskh MT for Bosch School" w:hAnsi="Naskh MT for Bosch School" w:cs="Naskh MT for Bosch School"/>
          <w:color w:val="4F6228" w:themeColor="accent3" w:themeShade="80"/>
          <w:sz w:val="28"/>
          <w:szCs w:val="28"/>
          <w:rtl/>
        </w:rPr>
        <w:t xml:space="preserve">زل نموده و در مقام حقیقت که </w:t>
      </w:r>
      <w:r w:rsidRPr="00CB69DE">
        <w:rPr>
          <w:rFonts w:ascii="Naskh MT for Bosch School" w:hAnsi="Naskh MT for Bosch School" w:cs="Naskh MT for Bosch School"/>
          <w:color w:val="4F6228" w:themeColor="accent3" w:themeShade="80"/>
          <w:sz w:val="28"/>
          <w:szCs w:val="28"/>
          <w:highlight w:val="yellow"/>
          <w:rtl/>
        </w:rPr>
        <w:t>غیر</w:t>
      </w:r>
      <w:r w:rsidR="002B0CCB" w:rsidRPr="00CB69DE">
        <w:rPr>
          <w:rFonts w:ascii="Naskh MT for Bosch School" w:hAnsi="Naskh MT for Bosch School" w:cs="Naskh MT for Bosch School"/>
          <w:color w:val="4F6228" w:themeColor="accent3" w:themeShade="80"/>
          <w:sz w:val="28"/>
          <w:szCs w:val="28"/>
          <w:highlight w:val="yellow"/>
          <w:rtl/>
        </w:rPr>
        <w:t>الله</w:t>
      </w:r>
      <w:r w:rsidR="002B0CCB" w:rsidRPr="00B35D7A">
        <w:rPr>
          <w:rFonts w:ascii="Naskh MT for Bosch School" w:hAnsi="Naskh MT for Bosch School" w:cs="Naskh MT for Bosch School"/>
          <w:color w:val="4F6228" w:themeColor="accent3" w:themeShade="80"/>
          <w:sz w:val="28"/>
          <w:szCs w:val="28"/>
          <w:rtl/>
        </w:rPr>
        <w:t xml:space="preserve"> دیده </w:t>
      </w:r>
      <w:r w:rsidR="002B0CCB" w:rsidRPr="00CB69DE">
        <w:rPr>
          <w:rFonts w:ascii="Naskh MT for Bosch School" w:hAnsi="Naskh MT for Bosch School" w:cs="Naskh MT for Bosch School"/>
          <w:color w:val="4F6228" w:themeColor="accent3" w:themeShade="80"/>
          <w:sz w:val="28"/>
          <w:szCs w:val="28"/>
          <w:highlight w:val="yellow"/>
          <w:rtl/>
        </w:rPr>
        <w:t>ن</w:t>
      </w:r>
      <w:r w:rsidRPr="00CB69DE">
        <w:rPr>
          <w:rFonts w:ascii="Naskh MT for Bosch School" w:hAnsi="Naskh MT for Bosch School" w:cs="Naskh MT for Bosch School"/>
          <w:color w:val="4F6228" w:themeColor="accent3" w:themeShade="80"/>
          <w:sz w:val="28"/>
          <w:szCs w:val="28"/>
          <w:highlight w:val="yellow"/>
          <w:rtl/>
        </w:rPr>
        <w:t>می</w:t>
      </w:r>
      <w:r w:rsidR="00377A0C" w:rsidRPr="00CB69DE">
        <w:rPr>
          <w:rFonts w:ascii="Naskh MT for Bosch School" w:hAnsi="Naskh MT for Bosch School" w:cs="Naskh MT for Bosch School"/>
          <w:color w:val="4F6228" w:themeColor="accent3" w:themeShade="80"/>
          <w:sz w:val="28"/>
          <w:szCs w:val="28"/>
          <w:highlight w:val="yellow"/>
          <w:rtl/>
        </w:rPr>
        <w:t>شود</w:t>
      </w:r>
      <w:r w:rsidR="002B0CCB" w:rsidRPr="00B35D7A">
        <w:rPr>
          <w:rFonts w:ascii="Naskh MT for Bosch School" w:hAnsi="Naskh MT for Bosch School" w:cs="Naskh MT for Bosch School"/>
          <w:color w:val="4F6228" w:themeColor="accent3" w:themeShade="80"/>
          <w:sz w:val="28"/>
          <w:szCs w:val="28"/>
          <w:rtl/>
        </w:rPr>
        <w:t xml:space="preserve"> که در حق او آیه</w:t>
      </w:r>
      <w:r w:rsidR="003E75B4" w:rsidRPr="00B35D7A">
        <w:rPr>
          <w:rFonts w:ascii="Naskh MT for Bosch School" w:hAnsi="Naskh MT for Bosch School" w:cs="Naskh MT for Bosch School" w:hint="cs"/>
          <w:color w:val="4F6228" w:themeColor="accent3" w:themeShade="80"/>
          <w:sz w:val="28"/>
          <w:szCs w:val="28"/>
          <w:rtl/>
        </w:rPr>
        <w:t>«</w:t>
      </w:r>
      <w:r w:rsidR="002B0CCB" w:rsidRPr="00B35D7A">
        <w:rPr>
          <w:rFonts w:ascii="Naskh MT for Bosch School" w:hAnsi="Naskh MT for Bosch School" w:cs="Naskh MT for Bosch School"/>
          <w:color w:val="4F6228" w:themeColor="accent3" w:themeShade="80"/>
          <w:sz w:val="28"/>
          <w:szCs w:val="28"/>
          <w:rtl/>
        </w:rPr>
        <w:t xml:space="preserve"> لا تقدموا بین یدی الله</w:t>
      </w:r>
      <w:r w:rsidR="003E75B4" w:rsidRPr="00B35D7A">
        <w:rPr>
          <w:rFonts w:ascii="Naskh MT for Bosch School" w:hAnsi="Naskh MT for Bosch School" w:cs="Naskh MT for Bosch School" w:hint="cs"/>
          <w:color w:val="4F6228" w:themeColor="accent3" w:themeShade="80"/>
          <w:sz w:val="28"/>
          <w:szCs w:val="28"/>
          <w:rtl/>
        </w:rPr>
        <w:t>»</w:t>
      </w:r>
      <w:r w:rsidR="002B0CCB" w:rsidRPr="00B35D7A">
        <w:rPr>
          <w:rFonts w:ascii="Naskh MT for Bosch School" w:hAnsi="Naskh MT for Bosch School" w:cs="Naskh MT for Bosch School"/>
          <w:color w:val="4F6228" w:themeColor="accent3" w:themeShade="80"/>
          <w:sz w:val="28"/>
          <w:szCs w:val="28"/>
          <w:rtl/>
        </w:rPr>
        <w:t xml:space="preserve"> نازل گشته چگونه متحملند اگر چه بعضی در این آیه تقدم بین یدی الرسول (ص) را گرفت</w:t>
      </w:r>
      <w:r w:rsidR="00195EB5" w:rsidRPr="00B35D7A">
        <w:rPr>
          <w:rFonts w:ascii="Naskh MT for Bosch School" w:hAnsi="Naskh MT for Bosch School" w:cs="Naskh MT for Bosch School"/>
          <w:color w:val="4F6228" w:themeColor="accent3" w:themeShade="80"/>
          <w:sz w:val="28"/>
          <w:szCs w:val="28"/>
          <w:rtl/>
        </w:rPr>
        <w:t xml:space="preserve">ه‌اند </w:t>
      </w:r>
      <w:r w:rsidR="002B0CCB" w:rsidRPr="00B35D7A">
        <w:rPr>
          <w:rFonts w:ascii="Naskh MT for Bosch School" w:hAnsi="Naskh MT for Bosch School" w:cs="Naskh MT for Bosch School"/>
          <w:color w:val="4F6228" w:themeColor="accent3" w:themeShade="80"/>
          <w:sz w:val="28"/>
          <w:szCs w:val="28"/>
          <w:rtl/>
        </w:rPr>
        <w:t>ولی خلاف مراد الله هست زیرا که در نفس آیه ذکر رسول شده بلکه مراد شمس حقیقت است</w:t>
      </w:r>
    </w:p>
    <w:p w14:paraId="4D4DD89E" w14:textId="3E7C0CE0" w:rsidR="00CB69DE" w:rsidRDefault="00CB69DE" w:rsidP="00CB69DE">
      <w:pPr>
        <w:jc w:val="both"/>
        <w:rPr>
          <w:rFonts w:ascii="Naskh MT for Bosch School" w:hAnsi="Naskh MT for Bosch School" w:cs="Naskh MT for Bosch School"/>
          <w:color w:val="4F6228" w:themeColor="accent3" w:themeShade="80"/>
          <w:sz w:val="28"/>
          <w:szCs w:val="28"/>
          <w:rtl/>
        </w:rPr>
      </w:pPr>
      <w:r w:rsidRPr="00CB69DE">
        <w:rPr>
          <w:rFonts w:ascii="Naskh MT for Bosch School" w:hAnsi="Naskh MT for Bosch School" w:cs="Naskh MT for Bosch School" w:hint="cs"/>
          <w:color w:val="4F6228" w:themeColor="accent3" w:themeShade="80"/>
          <w:sz w:val="28"/>
          <w:szCs w:val="28"/>
          <w:highlight w:val="yellow"/>
          <w:rtl/>
        </w:rPr>
        <w:t>***ص95***</w:t>
      </w:r>
    </w:p>
    <w:p w14:paraId="13B4929B" w14:textId="7BBA57A7" w:rsidR="002B0CCB" w:rsidRPr="00B35D7A" w:rsidRDefault="00CB69DE" w:rsidP="00CB69DE">
      <w:pPr>
        <w:jc w:val="both"/>
        <w:rPr>
          <w:rFonts w:ascii="Naskh MT for Bosch School" w:hAnsi="Naskh MT for Bosch School" w:cs="Naskh MT for Bosch School"/>
          <w:color w:val="4F6228" w:themeColor="accent3" w:themeShade="80"/>
          <w:sz w:val="28"/>
          <w:szCs w:val="28"/>
          <w:rtl/>
        </w:rPr>
      </w:pPr>
      <w:r>
        <w:rPr>
          <w:rFonts w:ascii="Naskh MT for Bosch School" w:hAnsi="Naskh MT for Bosch School" w:cs="Naskh MT for Bosch School"/>
          <w:color w:val="4F6228" w:themeColor="accent3" w:themeShade="80"/>
          <w:sz w:val="28"/>
          <w:szCs w:val="28"/>
          <w:rtl/>
        </w:rPr>
        <w:t xml:space="preserve">که </w:t>
      </w:r>
      <w:r w:rsidRPr="00CB69DE">
        <w:rPr>
          <w:rFonts w:ascii="Naskh MT for Bosch School" w:hAnsi="Naskh MT for Bosch School" w:cs="Naskh MT for Bosch School"/>
          <w:color w:val="4F6228" w:themeColor="accent3" w:themeShade="80"/>
          <w:sz w:val="28"/>
          <w:szCs w:val="28"/>
          <w:highlight w:val="yellow"/>
          <w:rtl/>
        </w:rPr>
        <w:t>جه</w:t>
      </w:r>
      <w:r w:rsidRPr="00CB69DE">
        <w:rPr>
          <w:rFonts w:ascii="Naskh MT for Bosch School" w:hAnsi="Naskh MT for Bosch School" w:cs="Naskh MT for Bosch School" w:hint="cs"/>
          <w:color w:val="4F6228" w:themeColor="accent3" w:themeShade="80"/>
          <w:sz w:val="28"/>
          <w:szCs w:val="28"/>
          <w:highlight w:val="yellow"/>
          <w:rtl/>
        </w:rPr>
        <w:t>ة</w:t>
      </w:r>
      <w:r w:rsidR="002B0CCB" w:rsidRPr="00B35D7A">
        <w:rPr>
          <w:rFonts w:ascii="Naskh MT for Bosch School" w:hAnsi="Naskh MT for Bosch School" w:cs="Naskh MT for Bosch School"/>
          <w:color w:val="4F6228" w:themeColor="accent3" w:themeShade="80"/>
          <w:sz w:val="28"/>
          <w:szCs w:val="28"/>
          <w:rtl/>
        </w:rPr>
        <w:t xml:space="preserve"> اعلای رسول بوده باشد که در او دیده ن</w:t>
      </w:r>
      <w:r w:rsidR="00377A0C" w:rsidRPr="00B35D7A">
        <w:rPr>
          <w:rFonts w:ascii="Naskh MT for Bosch School" w:hAnsi="Naskh MT for Bosch School" w:cs="Naskh MT for Bosch School"/>
          <w:color w:val="4F6228" w:themeColor="accent3" w:themeShade="80"/>
          <w:sz w:val="28"/>
          <w:szCs w:val="28"/>
          <w:rtl/>
        </w:rPr>
        <w:t>می‌شود</w:t>
      </w:r>
      <w:r w:rsidR="002B0CCB" w:rsidRPr="00B35D7A">
        <w:rPr>
          <w:rFonts w:ascii="Naskh MT for Bosch School" w:hAnsi="Naskh MT for Bosch School" w:cs="Naskh MT for Bosch School"/>
          <w:color w:val="4F6228" w:themeColor="accent3" w:themeShade="80"/>
          <w:sz w:val="28"/>
          <w:szCs w:val="28"/>
          <w:rtl/>
        </w:rPr>
        <w:t xml:space="preserve"> الا الله این شئون متکثره در این باب ب</w:t>
      </w:r>
      <w:r w:rsidR="003E75B4" w:rsidRPr="00B35D7A">
        <w:rPr>
          <w:rFonts w:ascii="Naskh MT for Bosch School" w:hAnsi="Naskh MT for Bosch School" w:cs="Naskh MT for Bosch School" w:hint="cs"/>
          <w:color w:val="4F6228" w:themeColor="accent3" w:themeShade="80"/>
          <w:sz w:val="28"/>
          <w:szCs w:val="28"/>
          <w:rtl/>
        </w:rPr>
        <w:t xml:space="preserve">ه </w:t>
      </w:r>
      <w:r w:rsidR="002B0CCB" w:rsidRPr="00B35D7A">
        <w:rPr>
          <w:rFonts w:ascii="Naskh MT for Bosch School" w:hAnsi="Naskh MT for Bosch School" w:cs="Naskh MT for Bosch School"/>
          <w:color w:val="4F6228" w:themeColor="accent3" w:themeShade="80"/>
          <w:sz w:val="28"/>
          <w:szCs w:val="28"/>
          <w:rtl/>
        </w:rPr>
        <w:t>جهت اخذ ثمره است تا کسی از مقصود محتجب نگردد و الله خیر الحاکمین</w:t>
      </w:r>
      <w:r w:rsidR="003E75B4" w:rsidRPr="00B35D7A">
        <w:rPr>
          <w:rFonts w:ascii="Naskh MT for Bosch School" w:hAnsi="Naskh MT for Bosch School" w:cs="Naskh MT for Bosch School" w:hint="cs"/>
          <w:color w:val="4F6228" w:themeColor="accent3" w:themeShade="80"/>
          <w:sz w:val="28"/>
          <w:szCs w:val="28"/>
          <w:rtl/>
        </w:rPr>
        <w:t>.</w:t>
      </w:r>
    </w:p>
    <w:p w14:paraId="1168F0F8" w14:textId="77777777" w:rsidR="002B0CCB" w:rsidRPr="00B35D7A" w:rsidRDefault="002B0CCB" w:rsidP="00C73A45">
      <w:pPr>
        <w:jc w:val="both"/>
        <w:rPr>
          <w:rFonts w:ascii="Naskh MT for Bosch School" w:hAnsi="Naskh MT for Bosch School" w:cs="Naskh MT for Bosch School"/>
          <w:b/>
          <w:bCs/>
          <w:color w:val="4F6228" w:themeColor="accent3" w:themeShade="80"/>
          <w:sz w:val="28"/>
          <w:szCs w:val="28"/>
          <w:rtl/>
        </w:rPr>
      </w:pPr>
    </w:p>
    <w:p w14:paraId="25A8814A" w14:textId="77777777" w:rsidR="00D379F9" w:rsidRPr="00B35D7A" w:rsidRDefault="00D379F9">
      <w:pPr>
        <w:bidi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br w:type="page"/>
      </w:r>
    </w:p>
    <w:p w14:paraId="01F11777" w14:textId="36C19D74" w:rsidR="002B0CCB" w:rsidRPr="00B35D7A" w:rsidRDefault="002B0CCB" w:rsidP="001F2F9F">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الثانی و العشر من الواحد الرابع </w:t>
      </w:r>
      <w:bookmarkStart w:id="38" w:name="_Hlk150810605"/>
      <w:r w:rsidRPr="00B35D7A">
        <w:rPr>
          <w:rFonts w:ascii="Naskh MT for Bosch School" w:hAnsi="Naskh MT for Bosch School" w:cs="Naskh MT for Bosch School"/>
          <w:b/>
          <w:bCs/>
          <w:color w:val="4F6228" w:themeColor="accent3" w:themeShade="80"/>
          <w:sz w:val="28"/>
          <w:szCs w:val="28"/>
          <w:rtl/>
        </w:rPr>
        <w:t xml:space="preserve">فی ارتفاع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بقاع کانت فوق الارض</w:t>
      </w:r>
      <w:bookmarkEnd w:id="38"/>
    </w:p>
    <w:p w14:paraId="31F46E08" w14:textId="3E8769AF" w:rsidR="00CB69DE" w:rsidRDefault="0022158D" w:rsidP="005A2D00">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ملخص این باب آنکه در هر ظهوری که من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Pr="00B35D7A">
        <w:rPr>
          <w:rFonts w:ascii="Naskh MT for Bosch School" w:hAnsi="Naskh MT for Bosch School" w:cs="Naskh MT for Bosch School"/>
          <w:color w:val="4F6228" w:themeColor="accent3" w:themeShade="80"/>
          <w:sz w:val="28"/>
          <w:szCs w:val="28"/>
          <w:rtl/>
        </w:rPr>
        <w:t xml:space="preserve">ظاهر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بقاعی که قبل بوده مرتفع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چنانچه امروز کسی در دین رسول الله می بیند بقاع اوصیای عیسی را بلکه اسامی آنها را </w:t>
      </w:r>
      <w:r w:rsidRPr="001F2F9F">
        <w:rPr>
          <w:rFonts w:ascii="Naskh MT for Bosch School" w:hAnsi="Naskh MT for Bosch School" w:cs="Naskh MT for Bosch School"/>
          <w:color w:val="4F6228" w:themeColor="accent3" w:themeShade="80"/>
          <w:sz w:val="28"/>
          <w:szCs w:val="28"/>
          <w:highlight w:val="yellow"/>
          <w:rtl/>
        </w:rPr>
        <w:t>نمیدانند</w:t>
      </w:r>
      <w:r w:rsidRPr="00B35D7A">
        <w:rPr>
          <w:rFonts w:ascii="Naskh MT for Bosch School" w:hAnsi="Naskh MT for Bosch School" w:cs="Naskh MT for Bosch School"/>
          <w:color w:val="4F6228" w:themeColor="accent3" w:themeShade="80"/>
          <w:sz w:val="28"/>
          <w:szCs w:val="28"/>
          <w:rtl/>
        </w:rPr>
        <w:t xml:space="preserve"> چگونه و محل قبور آنها برسد و همچنین بعد ظهور آن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قبوری که بر فوق ارض مرتفع است</w:t>
      </w:r>
      <w:r w:rsidR="00B60CC0"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مرتفع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از مظهر نبوت گرفته تا مظهر شیعه منتهی گردد بلکه قبوری</w:t>
      </w:r>
      <w:r w:rsidR="00B60CC0"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که</w:t>
      </w:r>
      <w:r w:rsidR="00ED5F4D" w:rsidRPr="00B35D7A">
        <w:rPr>
          <w:rFonts w:ascii="Naskh MT for Bosch School" w:hAnsi="Naskh MT for Bosch School" w:cs="Naskh MT for Bosch School"/>
          <w:color w:val="4F6228" w:themeColor="accent3" w:themeShade="80"/>
          <w:sz w:val="28"/>
          <w:szCs w:val="28"/>
          <w:rtl/>
        </w:rPr>
        <w:t xml:space="preserve"> نس</w:t>
      </w:r>
      <w:r w:rsidR="00B60CC0" w:rsidRPr="00B35D7A">
        <w:rPr>
          <w:rFonts w:ascii="Naskh MT for Bosch School" w:hAnsi="Naskh MT for Bosch School" w:cs="Naskh MT for Bosch School" w:hint="cs"/>
          <w:color w:val="4F6228" w:themeColor="accent3" w:themeShade="80"/>
          <w:sz w:val="28"/>
          <w:szCs w:val="28"/>
          <w:rtl/>
        </w:rPr>
        <w:t>ب</w:t>
      </w:r>
      <w:r w:rsidR="00ED5F4D" w:rsidRPr="00B35D7A">
        <w:rPr>
          <w:rFonts w:ascii="Naskh MT for Bosch School" w:hAnsi="Naskh MT for Bosch School" w:cs="Naskh MT for Bosch School"/>
          <w:color w:val="4F6228" w:themeColor="accent3" w:themeShade="80"/>
          <w:sz w:val="28"/>
          <w:szCs w:val="28"/>
          <w:rtl/>
        </w:rPr>
        <w:t>ت</w:t>
      </w:r>
      <w:r w:rsidR="0074079B"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ب</w:t>
      </w:r>
      <w:r w:rsidR="00B60CC0"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انبیای قبل </w:t>
      </w:r>
      <w:r w:rsidRPr="001F2F9F">
        <w:rPr>
          <w:rFonts w:ascii="Naskh MT for Bosch School" w:hAnsi="Naskh MT for Bosch School" w:cs="Naskh MT for Bosch School"/>
          <w:color w:val="4F6228" w:themeColor="accent3" w:themeShade="80"/>
          <w:sz w:val="28"/>
          <w:szCs w:val="28"/>
          <w:highlight w:val="yellow"/>
          <w:rtl/>
        </w:rPr>
        <w:t>میدهند</w:t>
      </w:r>
      <w:r w:rsidRPr="00B35D7A">
        <w:rPr>
          <w:rFonts w:ascii="Naskh MT for Bosch School" w:hAnsi="Naskh MT for Bosch School" w:cs="Naskh MT for Bosch School"/>
          <w:color w:val="4F6228" w:themeColor="accent3" w:themeShade="80"/>
          <w:sz w:val="28"/>
          <w:szCs w:val="28"/>
          <w:rtl/>
        </w:rPr>
        <w:t xml:space="preserve"> در کوفه یا در سایر امکنه باید مرتفع شود و همچنین محل بیت چنانچه می بینی که امت موسی (ع) به بیت المقدس می</w:t>
      </w:r>
      <w:r w:rsidR="00B60CC0"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روند و امت عیسی (ع) ب</w:t>
      </w:r>
      <w:r w:rsidR="00B60CC0"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مقامی که از برای ایشان مقدر فرموده و</w:t>
      </w:r>
      <w:r w:rsidR="00B60CC0"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امت رسول الله صلی الله علیه و آله ب</w:t>
      </w:r>
      <w:r w:rsidR="00B60CC0"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کعبه</w:t>
      </w:r>
      <w:r w:rsidR="00B60CC0"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در نفس طین شرف نیست بلکه جوهر این شرف امر الله هست در هر جا که ظاهر </w:t>
      </w:r>
      <w:r w:rsidR="00392403" w:rsidRPr="00B35D7A">
        <w:rPr>
          <w:rFonts w:ascii="Naskh MT for Bosch School" w:hAnsi="Naskh MT for Bosch School" w:cs="Naskh MT for Bosch School"/>
          <w:color w:val="4F6228" w:themeColor="accent3" w:themeShade="80"/>
          <w:sz w:val="28"/>
          <w:szCs w:val="28"/>
          <w:rtl/>
        </w:rPr>
        <w:t>می‌گردد</w:t>
      </w:r>
      <w:r w:rsidR="00B60CC0"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امروز ببین حد مردم را که ب</w:t>
      </w:r>
      <w:r w:rsidR="00B60CC0"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قبور یکی از اولاد ائمه که منسوب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است چگونه </w:t>
      </w:r>
      <w:r w:rsidRPr="001F2F9F">
        <w:rPr>
          <w:rFonts w:ascii="Naskh MT for Bosch School" w:hAnsi="Naskh MT for Bosch School" w:cs="Naskh MT for Bosch School"/>
          <w:color w:val="4F6228" w:themeColor="accent3" w:themeShade="80"/>
          <w:sz w:val="28"/>
          <w:szCs w:val="28"/>
          <w:highlight w:val="yellow"/>
          <w:rtl/>
        </w:rPr>
        <w:t>میروند</w:t>
      </w:r>
      <w:r w:rsidRPr="00B35D7A">
        <w:rPr>
          <w:rFonts w:ascii="Naskh MT for Bosch School" w:hAnsi="Naskh MT for Bosch School" w:cs="Naskh MT for Bosch School"/>
          <w:color w:val="4F6228" w:themeColor="accent3" w:themeShade="80"/>
          <w:sz w:val="28"/>
          <w:szCs w:val="28"/>
          <w:rtl/>
        </w:rPr>
        <w:t xml:space="preserve"> و از مظهری که اثبات نبوت و ولایت و دین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w:t>
      </w:r>
      <w:r w:rsidR="00B60CC0"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آیات نازله بر او </w:t>
      </w:r>
      <w:r w:rsidR="001F2F9F" w:rsidRPr="001F2F9F">
        <w:rPr>
          <w:rFonts w:ascii="Naskh MT for Bosch School" w:hAnsi="Naskh MT for Bosch School" w:cs="Naskh MT for Bosch School"/>
          <w:color w:val="4F6228" w:themeColor="accent3" w:themeShade="80"/>
          <w:sz w:val="28"/>
          <w:szCs w:val="28"/>
          <w:highlight w:val="yellow"/>
          <w:rtl/>
        </w:rPr>
        <w:t>می</w:t>
      </w:r>
      <w:r w:rsidR="00392403" w:rsidRPr="001F2F9F">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محتجب شده و الا در جبل ماکو ساکن نگشته و این را تعجب مکن و تصور کن ظهور رسول الله (ص) را در قبل که امت عیسی (ع) چگونه ب</w:t>
      </w:r>
      <w:r w:rsidR="00B60CC0"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اعمال دین خود عمل می</w:t>
      </w:r>
      <w:r w:rsidR="00B60CC0"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کردند و رهبانها در معبدهای خود</w:t>
      </w:r>
      <w:r w:rsidR="00ED5F4D"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عبادت می</w:t>
      </w:r>
      <w:r w:rsidR="00B60CC0"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 xml:space="preserve">کردند و آن شمس حقیقت تا هفت سال در جبلی از جبال </w:t>
      </w:r>
      <w:r w:rsidR="00CB69DE">
        <w:rPr>
          <w:rFonts w:ascii="Naskh MT for Bosch School" w:hAnsi="Naskh MT for Bosch School" w:cs="Naskh MT for Bosch School"/>
          <w:color w:val="4F6228" w:themeColor="accent3" w:themeShade="80"/>
          <w:sz w:val="28"/>
          <w:szCs w:val="28"/>
          <w:rtl/>
        </w:rPr>
        <w:t xml:space="preserve">مکه بر ید اشخاصی که حق او را </w:t>
      </w:r>
      <w:r w:rsidR="00CB69DE" w:rsidRPr="00CB69DE">
        <w:rPr>
          <w:rFonts w:ascii="Naskh MT for Bosch School" w:hAnsi="Naskh MT for Bosch School" w:cs="Naskh MT for Bosch School"/>
          <w:color w:val="4F6228" w:themeColor="accent3" w:themeShade="80"/>
          <w:sz w:val="28"/>
          <w:szCs w:val="28"/>
          <w:highlight w:val="yellow"/>
          <w:rtl/>
        </w:rPr>
        <w:t>نم</w:t>
      </w:r>
      <w:r w:rsidR="00CB69DE" w:rsidRPr="00CB69DE">
        <w:rPr>
          <w:rFonts w:ascii="Naskh MT for Bosch School" w:hAnsi="Naskh MT for Bosch School" w:cs="Naskh MT for Bosch School" w:hint="cs"/>
          <w:color w:val="4F6228" w:themeColor="accent3" w:themeShade="80"/>
          <w:sz w:val="28"/>
          <w:szCs w:val="28"/>
          <w:highlight w:val="yellow"/>
          <w:rtl/>
        </w:rPr>
        <w:t>ی</w:t>
      </w:r>
      <w:r w:rsidRPr="00CB69DE">
        <w:rPr>
          <w:rFonts w:ascii="Naskh MT for Bosch School" w:hAnsi="Naskh MT for Bosch School" w:cs="Naskh MT for Bosch School"/>
          <w:color w:val="4F6228" w:themeColor="accent3" w:themeShade="80"/>
          <w:sz w:val="28"/>
          <w:szCs w:val="28"/>
          <w:highlight w:val="yellow"/>
          <w:rtl/>
        </w:rPr>
        <w:t>شناختند</w:t>
      </w:r>
      <w:r w:rsidRPr="00B35D7A">
        <w:rPr>
          <w:rFonts w:ascii="Naskh MT for Bosch School" w:hAnsi="Naskh MT for Bosch School" w:cs="Naskh MT for Bosch School"/>
          <w:color w:val="4F6228" w:themeColor="accent3" w:themeShade="80"/>
          <w:sz w:val="28"/>
          <w:szCs w:val="28"/>
          <w:rtl/>
        </w:rPr>
        <w:t xml:space="preserve"> محتجب و حال آنکه از حین بعث</w:t>
      </w:r>
      <w:r w:rsidR="00B60CC0" w:rsidRPr="00B35D7A">
        <w:rPr>
          <w:rFonts w:ascii="Naskh MT for Bosch School" w:hAnsi="Naskh MT for Bosch School" w:cs="Naskh MT for Bosch School" w:hint="cs"/>
          <w:color w:val="4F6228" w:themeColor="accent3" w:themeShade="80"/>
          <w:sz w:val="28"/>
          <w:szCs w:val="28"/>
          <w:rtl/>
        </w:rPr>
        <w:t>ت</w:t>
      </w:r>
      <w:r w:rsidRPr="00B35D7A">
        <w:rPr>
          <w:rFonts w:ascii="Naskh MT for Bosch School" w:hAnsi="Naskh MT for Bosch School" w:cs="Naskh MT for Bosch School"/>
          <w:color w:val="4F6228" w:themeColor="accent3" w:themeShade="80"/>
          <w:sz w:val="28"/>
          <w:szCs w:val="28"/>
          <w:rtl/>
        </w:rPr>
        <w:t xml:space="preserve"> آن حضرت حق از</w:t>
      </w:r>
      <w:r w:rsidR="00B60CC0"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هر صاحب حقی که از امت عیسی (ع) بود منقطع گشت الا آنکه در ظل او واقع شود و بعد از ظهور نقط</w:t>
      </w:r>
      <w:r w:rsidR="00B60CC0"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بیان هر سنه می بینی که چقدر خلق ب</w:t>
      </w:r>
      <w:r w:rsidR="00B60CC0"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مکه </w:t>
      </w:r>
      <w:r w:rsidR="00D379F9"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روند و طواف </w:t>
      </w:r>
      <w:r w:rsidR="00610FA3" w:rsidRPr="00B35D7A">
        <w:rPr>
          <w:rFonts w:ascii="Naskh MT for Bosch School" w:hAnsi="Naskh MT for Bosch School" w:cs="Naskh MT for Bosch School"/>
          <w:color w:val="4F6228" w:themeColor="accent3" w:themeShade="80"/>
          <w:sz w:val="28"/>
          <w:szCs w:val="28"/>
          <w:rtl/>
        </w:rPr>
        <w:t>می‌کنند</w:t>
      </w:r>
      <w:r w:rsidRPr="00B35D7A">
        <w:rPr>
          <w:rFonts w:ascii="Naskh MT for Bosch School" w:hAnsi="Naskh MT for Bosch School" w:cs="Naskh MT for Bosch School"/>
          <w:color w:val="4F6228" w:themeColor="accent3" w:themeShade="80"/>
          <w:sz w:val="28"/>
          <w:szCs w:val="28"/>
          <w:rtl/>
        </w:rPr>
        <w:t xml:space="preserve"> و حال آنکه کسی که کعبه ب</w:t>
      </w:r>
      <w:r w:rsidR="0074079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قول او کعبه است در این جبل وحده است و او بعینه همان رسول الله مثل شمس است اگر ما لا</w:t>
      </w:r>
      <w:r w:rsidR="00DA6E13" w:rsidRPr="00B35D7A">
        <w:rPr>
          <w:rFonts w:ascii="Naskh MT for Bosch School" w:hAnsi="Naskh MT for Bosch School" w:cs="Naskh MT for Bosch School"/>
          <w:color w:val="4F6228" w:themeColor="accent3" w:themeShade="80"/>
          <w:sz w:val="28"/>
          <w:szCs w:val="28"/>
          <w:rtl/>
        </w:rPr>
        <w:t>نهایة</w:t>
      </w:r>
      <w:r w:rsidRPr="00B35D7A">
        <w:rPr>
          <w:rFonts w:ascii="Naskh MT for Bosch School" w:hAnsi="Naskh MT for Bosch School" w:cs="Naskh MT for Bosch School"/>
          <w:color w:val="4F6228" w:themeColor="accent3" w:themeShade="80"/>
          <w:sz w:val="28"/>
          <w:szCs w:val="28"/>
          <w:rtl/>
        </w:rPr>
        <w:t xml:space="preserve"> طالع شود یک شمس زیاده نیست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قائم هستند این است که در هر ظهور بعدی ظهور الله اشرف است در حق مظهر ب</w:t>
      </w:r>
      <w:r w:rsidR="0074079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شأنی که ظاهر است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ظهورات قبل از برای رسول الله (ص) خلق شده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ظهورات و آن ظهور از برای قائم آل محمد (ص) خلق شده و کل ظهورات و ظهور قائم آل محمد (ص) از برای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خلق شده و </w:t>
      </w:r>
      <w:r w:rsidRPr="00CB69DE">
        <w:rPr>
          <w:rFonts w:ascii="Naskh MT for Bosch School" w:hAnsi="Naskh MT for Bosch School" w:cs="Naskh MT for Bosch School"/>
          <w:color w:val="4F6228" w:themeColor="accent3" w:themeShade="80"/>
          <w:sz w:val="28"/>
          <w:szCs w:val="28"/>
          <w:highlight w:val="yellow"/>
          <w:rtl/>
        </w:rPr>
        <w:t>هم</w:t>
      </w:r>
      <w:r w:rsidR="00CB69DE" w:rsidRPr="00CB69DE">
        <w:rPr>
          <w:rFonts w:ascii="Naskh MT for Bosch School" w:hAnsi="Naskh MT for Bosch School" w:cs="Naskh MT for Bosch School" w:hint="cs"/>
          <w:color w:val="4F6228" w:themeColor="accent3" w:themeShade="80"/>
          <w:sz w:val="28"/>
          <w:szCs w:val="28"/>
          <w:highlight w:val="yellow"/>
          <w:rtl/>
        </w:rPr>
        <w:t xml:space="preserve"> </w:t>
      </w:r>
      <w:r w:rsidRPr="00CB69DE">
        <w:rPr>
          <w:rFonts w:ascii="Naskh MT for Bosch School" w:hAnsi="Naskh MT for Bosch School" w:cs="Naskh MT for Bosch School"/>
          <w:color w:val="4F6228" w:themeColor="accent3" w:themeShade="80"/>
          <w:sz w:val="28"/>
          <w:szCs w:val="28"/>
          <w:highlight w:val="yellow"/>
          <w:rtl/>
        </w:rPr>
        <w:t>چنین</w:t>
      </w:r>
      <w:r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ظهورات </w:t>
      </w:r>
      <w:r w:rsidRPr="00B35D7A">
        <w:rPr>
          <w:rFonts w:ascii="Naskh MT for Bosch School" w:hAnsi="Naskh MT for Bosch School" w:cs="Naskh MT for Bosch School"/>
          <w:color w:val="4F6228" w:themeColor="accent3" w:themeShade="80"/>
          <w:sz w:val="28"/>
          <w:szCs w:val="28"/>
          <w:rtl/>
        </w:rPr>
        <w:lastRenderedPageBreak/>
        <w:t xml:space="preserve">و این ظهور و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از برای ظهور بعد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خلق شده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این ظهورات از برای بعد بعد </w:t>
      </w:r>
      <w:r w:rsidR="00CB69DE" w:rsidRPr="00CB69DE">
        <w:rPr>
          <w:rFonts w:ascii="Naskh MT for Bosch School" w:hAnsi="Naskh MT for Bosch School" w:cs="Naskh MT for Bosch School" w:hint="cs"/>
          <w:color w:val="4F6228" w:themeColor="accent3" w:themeShade="80"/>
          <w:sz w:val="28"/>
          <w:szCs w:val="28"/>
          <w:highlight w:val="yellow"/>
          <w:rtl/>
        </w:rPr>
        <w:t>من</w:t>
      </w:r>
    </w:p>
    <w:p w14:paraId="42776A3A" w14:textId="7A330830" w:rsidR="00CB69DE" w:rsidRDefault="00CB69DE" w:rsidP="00CB69DE">
      <w:pPr>
        <w:jc w:val="both"/>
        <w:rPr>
          <w:rFonts w:ascii="Naskh MT for Bosch School" w:hAnsi="Naskh MT for Bosch School" w:cs="Naskh MT for Bosch School"/>
          <w:color w:val="4F6228" w:themeColor="accent3" w:themeShade="80"/>
          <w:sz w:val="28"/>
          <w:szCs w:val="28"/>
          <w:rtl/>
        </w:rPr>
      </w:pPr>
      <w:r w:rsidRPr="00CB69DE">
        <w:rPr>
          <w:rFonts w:ascii="Naskh MT for Bosch School" w:hAnsi="Naskh MT for Bosch School" w:cs="Naskh MT for Bosch School" w:hint="cs"/>
          <w:color w:val="4F6228" w:themeColor="accent3" w:themeShade="80"/>
          <w:sz w:val="28"/>
          <w:szCs w:val="28"/>
          <w:highlight w:val="yellow"/>
          <w:rtl/>
        </w:rPr>
        <w:t>***ص96***</w:t>
      </w:r>
    </w:p>
    <w:p w14:paraId="0DE43968" w14:textId="092DF0B1" w:rsidR="0022158D" w:rsidRPr="00B35D7A" w:rsidRDefault="00E10A20" w:rsidP="00CB69DE">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من‌یظهره‌الله </w:t>
      </w:r>
      <w:r w:rsidR="0022158D" w:rsidRPr="00B35D7A">
        <w:rPr>
          <w:rFonts w:ascii="Naskh MT for Bosch School" w:hAnsi="Naskh MT for Bosch School" w:cs="Naskh MT for Bosch School"/>
          <w:color w:val="4F6228" w:themeColor="accent3" w:themeShade="80"/>
          <w:sz w:val="28"/>
          <w:szCs w:val="28"/>
          <w:rtl/>
        </w:rPr>
        <w:t xml:space="preserve">خلق شده و </w:t>
      </w:r>
      <w:r w:rsidR="0022158D" w:rsidRPr="00CB69DE">
        <w:rPr>
          <w:rFonts w:ascii="Naskh MT for Bosch School" w:hAnsi="Naskh MT for Bosch School" w:cs="Naskh MT for Bosch School"/>
          <w:color w:val="4F6228" w:themeColor="accent3" w:themeShade="80"/>
          <w:sz w:val="28"/>
          <w:szCs w:val="28"/>
          <w:highlight w:val="yellow"/>
          <w:rtl/>
        </w:rPr>
        <w:t>هم</w:t>
      </w:r>
      <w:r w:rsidR="00CB69DE" w:rsidRPr="00CB69DE">
        <w:rPr>
          <w:rFonts w:ascii="Naskh MT for Bosch School" w:hAnsi="Naskh MT for Bosch School" w:cs="Naskh MT for Bosch School" w:hint="cs"/>
          <w:color w:val="4F6228" w:themeColor="accent3" w:themeShade="80"/>
          <w:sz w:val="28"/>
          <w:szCs w:val="28"/>
          <w:highlight w:val="yellow"/>
          <w:rtl/>
        </w:rPr>
        <w:t xml:space="preserve"> </w:t>
      </w:r>
      <w:r w:rsidR="0022158D" w:rsidRPr="00CB69DE">
        <w:rPr>
          <w:rFonts w:ascii="Naskh MT for Bosch School" w:hAnsi="Naskh MT for Bosch School" w:cs="Naskh MT for Bosch School"/>
          <w:color w:val="4F6228" w:themeColor="accent3" w:themeShade="80"/>
          <w:sz w:val="28"/>
          <w:szCs w:val="28"/>
          <w:highlight w:val="yellow"/>
          <w:rtl/>
        </w:rPr>
        <w:t>چنین</w:t>
      </w:r>
      <w:r w:rsidR="0022158D" w:rsidRPr="00B35D7A">
        <w:rPr>
          <w:rFonts w:ascii="Naskh MT for Bosch School" w:hAnsi="Naskh MT for Bosch School" w:cs="Naskh MT for Bosch School"/>
          <w:color w:val="4F6228" w:themeColor="accent3" w:themeShade="80"/>
          <w:sz w:val="28"/>
          <w:szCs w:val="28"/>
          <w:rtl/>
        </w:rPr>
        <w:t xml:space="preserve"> الی ما لا</w:t>
      </w:r>
      <w:r w:rsidR="00DA6E13" w:rsidRPr="00B35D7A">
        <w:rPr>
          <w:rFonts w:ascii="Naskh MT for Bosch School" w:hAnsi="Naskh MT for Bosch School" w:cs="Naskh MT for Bosch School"/>
          <w:color w:val="4F6228" w:themeColor="accent3" w:themeShade="80"/>
          <w:sz w:val="28"/>
          <w:szCs w:val="28"/>
          <w:rtl/>
        </w:rPr>
        <w:t>نهایة</w:t>
      </w:r>
      <w:r w:rsidR="0022158D" w:rsidRPr="00B35D7A">
        <w:rPr>
          <w:rFonts w:ascii="Naskh MT for Bosch School" w:hAnsi="Naskh MT for Bosch School" w:cs="Naskh MT for Bosch School"/>
          <w:color w:val="4F6228" w:themeColor="accent3" w:themeShade="80"/>
          <w:sz w:val="28"/>
          <w:szCs w:val="28"/>
          <w:rtl/>
        </w:rPr>
        <w:t xml:space="preserve"> شمس حقیقت طالع و غارب </w:t>
      </w:r>
      <w:r w:rsidR="00D379F9" w:rsidRPr="00B35D7A">
        <w:rPr>
          <w:rFonts w:ascii="Naskh MT for Bosch School" w:hAnsi="Naskh MT for Bosch School" w:cs="Naskh MT for Bosch School"/>
          <w:color w:val="4F6228" w:themeColor="accent3" w:themeShade="80"/>
          <w:sz w:val="28"/>
          <w:szCs w:val="28"/>
          <w:rtl/>
        </w:rPr>
        <w:t>می‌</w:t>
      </w:r>
      <w:r w:rsidR="00392403" w:rsidRPr="00B35D7A">
        <w:rPr>
          <w:rFonts w:ascii="Naskh MT for Bosch School" w:hAnsi="Naskh MT for Bosch School" w:cs="Naskh MT for Bosch School"/>
          <w:color w:val="4F6228" w:themeColor="accent3" w:themeShade="80"/>
          <w:sz w:val="28"/>
          <w:szCs w:val="28"/>
          <w:rtl/>
        </w:rPr>
        <w:t>‌گردد</w:t>
      </w:r>
      <w:r w:rsidR="0022158D" w:rsidRPr="00B35D7A">
        <w:rPr>
          <w:rFonts w:ascii="Naskh MT for Bosch School" w:hAnsi="Naskh MT for Bosch School" w:cs="Naskh MT for Bosch School"/>
          <w:color w:val="4F6228" w:themeColor="accent3" w:themeShade="80"/>
          <w:sz w:val="28"/>
          <w:szCs w:val="28"/>
          <w:rtl/>
        </w:rPr>
        <w:t xml:space="preserve"> و از برای او بدئی و نهایتی نبوده و</w:t>
      </w:r>
      <w:r w:rsidR="0074079B" w:rsidRPr="00B35D7A">
        <w:rPr>
          <w:rFonts w:ascii="Naskh MT for Bosch School" w:hAnsi="Naskh MT for Bosch School" w:cs="Naskh MT for Bosch School" w:hint="cs"/>
          <w:color w:val="4F6228" w:themeColor="accent3" w:themeShade="80"/>
          <w:sz w:val="28"/>
          <w:szCs w:val="28"/>
          <w:rtl/>
        </w:rPr>
        <w:t xml:space="preserve"> </w:t>
      </w:r>
      <w:r w:rsidR="0022158D" w:rsidRPr="00B35D7A">
        <w:rPr>
          <w:rFonts w:ascii="Naskh MT for Bosch School" w:hAnsi="Naskh MT for Bosch School" w:cs="Naskh MT for Bosch School"/>
          <w:color w:val="4F6228" w:themeColor="accent3" w:themeShade="80"/>
          <w:sz w:val="28"/>
          <w:szCs w:val="28"/>
          <w:rtl/>
        </w:rPr>
        <w:t>نیست طوبی ازبرای نفسی که در هر ظهوری مراد خدا را در آن ظهور بفهمد نه آنکه ب</w:t>
      </w:r>
      <w:r w:rsidR="0074079B" w:rsidRPr="00B35D7A">
        <w:rPr>
          <w:rFonts w:ascii="Naskh MT for Bosch School" w:hAnsi="Naskh MT for Bosch School" w:cs="Naskh MT for Bosch School" w:hint="cs"/>
          <w:color w:val="4F6228" w:themeColor="accent3" w:themeShade="80"/>
          <w:sz w:val="28"/>
          <w:szCs w:val="28"/>
          <w:rtl/>
        </w:rPr>
        <w:t xml:space="preserve">ه </w:t>
      </w:r>
      <w:r w:rsidR="0022158D" w:rsidRPr="00B35D7A">
        <w:rPr>
          <w:rFonts w:ascii="Naskh MT for Bosch School" w:hAnsi="Naskh MT for Bosch School" w:cs="Naskh MT for Bosch School"/>
          <w:color w:val="4F6228" w:themeColor="accent3" w:themeShade="80"/>
          <w:sz w:val="28"/>
          <w:szCs w:val="28"/>
          <w:rtl/>
        </w:rPr>
        <w:t>شئون قبل کرده و از او محتجب گردد زیرا که امروز آنچه که در اسلام بر پا شده ب</w:t>
      </w:r>
      <w:r w:rsidR="0074079B" w:rsidRPr="00B35D7A">
        <w:rPr>
          <w:rFonts w:ascii="Naskh MT for Bosch School" w:hAnsi="Naskh MT for Bosch School" w:cs="Naskh MT for Bosch School" w:hint="cs"/>
          <w:color w:val="4F6228" w:themeColor="accent3" w:themeShade="80"/>
          <w:sz w:val="28"/>
          <w:szCs w:val="28"/>
          <w:rtl/>
        </w:rPr>
        <w:t xml:space="preserve">ه </w:t>
      </w:r>
      <w:r w:rsidR="0022158D" w:rsidRPr="00B35D7A">
        <w:rPr>
          <w:rFonts w:ascii="Naskh MT for Bosch School" w:hAnsi="Naskh MT for Bosch School" w:cs="Naskh MT for Bosch School"/>
          <w:color w:val="4F6228" w:themeColor="accent3" w:themeShade="80"/>
          <w:sz w:val="28"/>
          <w:szCs w:val="28"/>
          <w:rtl/>
        </w:rPr>
        <w:t>واسطه بعثت رسول الله (ص) شده و آنچه که از دی</w:t>
      </w:r>
      <w:r w:rsidR="0074079B" w:rsidRPr="00B35D7A">
        <w:rPr>
          <w:rFonts w:ascii="Naskh MT for Bosch School" w:hAnsi="Naskh MT for Bosch School" w:cs="Naskh MT for Bosch School" w:hint="cs"/>
          <w:color w:val="4F6228" w:themeColor="accent3" w:themeShade="80"/>
          <w:sz w:val="28"/>
          <w:szCs w:val="28"/>
          <w:rtl/>
        </w:rPr>
        <w:t>ن</w:t>
      </w:r>
      <w:r w:rsidR="0022158D" w:rsidRPr="00B35D7A">
        <w:rPr>
          <w:rFonts w:ascii="Naskh MT for Bosch School" w:hAnsi="Naskh MT for Bosch School" w:cs="Naskh MT for Bosch School"/>
          <w:color w:val="4F6228" w:themeColor="accent3" w:themeShade="80"/>
          <w:sz w:val="28"/>
          <w:szCs w:val="28"/>
          <w:rtl/>
        </w:rPr>
        <w:t xml:space="preserve"> عیسی (ع) مرتفع شده ب</w:t>
      </w:r>
      <w:r w:rsidR="0074079B" w:rsidRPr="00B35D7A">
        <w:rPr>
          <w:rFonts w:ascii="Naskh MT for Bosch School" w:hAnsi="Naskh MT for Bosch School" w:cs="Naskh MT for Bosch School" w:hint="cs"/>
          <w:color w:val="4F6228" w:themeColor="accent3" w:themeShade="80"/>
          <w:sz w:val="28"/>
          <w:szCs w:val="28"/>
          <w:rtl/>
        </w:rPr>
        <w:t xml:space="preserve">ه </w:t>
      </w:r>
      <w:r w:rsidR="0022158D" w:rsidRPr="00B35D7A">
        <w:rPr>
          <w:rFonts w:ascii="Naskh MT for Bosch School" w:hAnsi="Naskh MT for Bosch School" w:cs="Naskh MT for Bosch School"/>
          <w:color w:val="4F6228" w:themeColor="accent3" w:themeShade="80"/>
          <w:sz w:val="28"/>
          <w:szCs w:val="28"/>
          <w:rtl/>
        </w:rPr>
        <w:t xml:space="preserve">واسطه همین بعثت بوده و همچنین اگر در ظهور </w:t>
      </w:r>
      <w:r w:rsidRPr="00B35D7A">
        <w:rPr>
          <w:rFonts w:ascii="Naskh MT for Bosch School" w:hAnsi="Naskh MT for Bosch School" w:cs="Naskh MT for Bosch School"/>
          <w:color w:val="4F6228" w:themeColor="accent3" w:themeShade="80"/>
          <w:sz w:val="28"/>
          <w:szCs w:val="28"/>
          <w:rtl/>
        </w:rPr>
        <w:t xml:space="preserve">من‌یظهره‌الله </w:t>
      </w:r>
      <w:r w:rsidR="0022158D" w:rsidRPr="00B35D7A">
        <w:rPr>
          <w:rFonts w:ascii="Naskh MT for Bosch School" w:hAnsi="Naskh MT for Bosch School" w:cs="Naskh MT for Bosch School"/>
          <w:color w:val="4F6228" w:themeColor="accent3" w:themeShade="80"/>
          <w:sz w:val="28"/>
          <w:szCs w:val="28"/>
          <w:rtl/>
        </w:rPr>
        <w:t xml:space="preserve">نظر کنند </w:t>
      </w:r>
      <w:r w:rsidR="00D379F9" w:rsidRPr="00B35D7A">
        <w:rPr>
          <w:rFonts w:ascii="Naskh MT for Bosch School" w:hAnsi="Naskh MT for Bosch School" w:cs="Naskh MT for Bosch School"/>
          <w:color w:val="4F6228" w:themeColor="accent3" w:themeShade="80"/>
          <w:sz w:val="28"/>
          <w:szCs w:val="28"/>
          <w:rtl/>
        </w:rPr>
        <w:t>می‌</w:t>
      </w:r>
      <w:r w:rsidR="0022158D" w:rsidRPr="00B35D7A">
        <w:rPr>
          <w:rFonts w:ascii="Naskh MT for Bosch School" w:hAnsi="Naskh MT for Bosch School" w:cs="Naskh MT for Bosch School"/>
          <w:color w:val="4F6228" w:themeColor="accent3" w:themeShade="80"/>
          <w:sz w:val="28"/>
          <w:szCs w:val="28"/>
          <w:rtl/>
        </w:rPr>
        <w:t xml:space="preserve"> بینند که آنچه در بیان واقع شده ب</w:t>
      </w:r>
      <w:r w:rsidR="0074079B" w:rsidRPr="00B35D7A">
        <w:rPr>
          <w:rFonts w:ascii="Naskh MT for Bosch School" w:hAnsi="Naskh MT for Bosch School" w:cs="Naskh MT for Bosch School" w:hint="cs"/>
          <w:color w:val="4F6228" w:themeColor="accent3" w:themeShade="80"/>
          <w:sz w:val="28"/>
          <w:szCs w:val="28"/>
          <w:rtl/>
        </w:rPr>
        <w:t xml:space="preserve">ه </w:t>
      </w:r>
      <w:r w:rsidR="0022158D" w:rsidRPr="00B35D7A">
        <w:rPr>
          <w:rFonts w:ascii="Naskh MT for Bosch School" w:hAnsi="Naskh MT for Bosch School" w:cs="Naskh MT for Bosch School"/>
          <w:color w:val="4F6228" w:themeColor="accent3" w:themeShade="80"/>
          <w:sz w:val="28"/>
          <w:szCs w:val="28"/>
          <w:rtl/>
        </w:rPr>
        <w:t>ظهور ذات حروف سبع بوده و آن روز اگر نظر ب</w:t>
      </w:r>
      <w:r w:rsidR="0074079B" w:rsidRPr="00B35D7A">
        <w:rPr>
          <w:rFonts w:ascii="Naskh MT for Bosch School" w:hAnsi="Naskh MT for Bosch School" w:cs="Naskh MT for Bosch School" w:hint="cs"/>
          <w:color w:val="4F6228" w:themeColor="accent3" w:themeShade="80"/>
          <w:sz w:val="28"/>
          <w:szCs w:val="28"/>
          <w:rtl/>
        </w:rPr>
        <w:t xml:space="preserve">ه </w:t>
      </w:r>
      <w:r w:rsidR="0022158D" w:rsidRPr="00B35D7A">
        <w:rPr>
          <w:rFonts w:ascii="Naskh MT for Bosch School" w:hAnsi="Naskh MT for Bosch School" w:cs="Naskh MT for Bosch School"/>
          <w:color w:val="4F6228" w:themeColor="accent3" w:themeShade="80"/>
          <w:sz w:val="28"/>
          <w:szCs w:val="28"/>
          <w:rtl/>
        </w:rPr>
        <w:t>مبدأ امر نمایند محتجب از او ن</w:t>
      </w:r>
      <w:r w:rsidR="00D379F9" w:rsidRPr="00B35D7A">
        <w:rPr>
          <w:rFonts w:ascii="Naskh MT for Bosch School" w:hAnsi="Naskh MT for Bosch School" w:cs="Naskh MT for Bosch School"/>
          <w:color w:val="4F6228" w:themeColor="accent3" w:themeShade="80"/>
          <w:sz w:val="28"/>
          <w:szCs w:val="28"/>
          <w:rtl/>
        </w:rPr>
        <w:t>می‌</w:t>
      </w:r>
      <w:r w:rsidR="0022158D" w:rsidRPr="00B35D7A">
        <w:rPr>
          <w:rFonts w:ascii="Naskh MT for Bosch School" w:hAnsi="Naskh MT for Bosch School" w:cs="Naskh MT for Bosch School"/>
          <w:color w:val="4F6228" w:themeColor="accent3" w:themeShade="80"/>
          <w:sz w:val="28"/>
          <w:szCs w:val="28"/>
          <w:rtl/>
        </w:rPr>
        <w:t>مانند ب</w:t>
      </w:r>
      <w:r w:rsidR="0074079B" w:rsidRPr="00B35D7A">
        <w:rPr>
          <w:rFonts w:ascii="Naskh MT for Bosch School" w:hAnsi="Naskh MT for Bosch School" w:cs="Naskh MT for Bosch School" w:hint="cs"/>
          <w:color w:val="4F6228" w:themeColor="accent3" w:themeShade="80"/>
          <w:sz w:val="28"/>
          <w:szCs w:val="28"/>
          <w:rtl/>
        </w:rPr>
        <w:t xml:space="preserve">ه </w:t>
      </w:r>
      <w:r w:rsidR="0022158D" w:rsidRPr="00B35D7A">
        <w:rPr>
          <w:rFonts w:ascii="Naskh MT for Bosch School" w:hAnsi="Naskh MT for Bosch School" w:cs="Naskh MT for Bosch School"/>
          <w:color w:val="4F6228" w:themeColor="accent3" w:themeShade="80"/>
          <w:sz w:val="28"/>
          <w:szCs w:val="28"/>
          <w:rtl/>
        </w:rPr>
        <w:t>ظهورات مرتفعه در بیان که در نزد هر حکمی نفوس ما لا</w:t>
      </w:r>
      <w:r w:rsidR="00DA6E13" w:rsidRPr="00B35D7A">
        <w:rPr>
          <w:rFonts w:ascii="Naskh MT for Bosch School" w:hAnsi="Naskh MT for Bosch School" w:cs="Naskh MT for Bosch School"/>
          <w:color w:val="4F6228" w:themeColor="accent3" w:themeShade="80"/>
          <w:sz w:val="28"/>
          <w:szCs w:val="28"/>
          <w:rtl/>
        </w:rPr>
        <w:t>نهایة</w:t>
      </w:r>
      <w:r w:rsidR="0022158D" w:rsidRPr="00B35D7A">
        <w:rPr>
          <w:rFonts w:ascii="Naskh MT for Bosch School" w:hAnsi="Naskh MT for Bosch School" w:cs="Naskh MT for Bosch School"/>
          <w:color w:val="4F6228" w:themeColor="accent3" w:themeShade="80"/>
          <w:sz w:val="28"/>
          <w:szCs w:val="28"/>
          <w:rtl/>
        </w:rPr>
        <w:t xml:space="preserve"> خوابیده و ب</w:t>
      </w:r>
      <w:r w:rsidR="0074079B" w:rsidRPr="00B35D7A">
        <w:rPr>
          <w:rFonts w:ascii="Naskh MT for Bosch School" w:hAnsi="Naskh MT for Bosch School" w:cs="Naskh MT for Bosch School" w:hint="cs"/>
          <w:color w:val="4F6228" w:themeColor="accent3" w:themeShade="80"/>
          <w:sz w:val="28"/>
          <w:szCs w:val="28"/>
          <w:rtl/>
        </w:rPr>
        <w:t xml:space="preserve">ه </w:t>
      </w:r>
      <w:r w:rsidR="0022158D" w:rsidRPr="00B35D7A">
        <w:rPr>
          <w:rFonts w:ascii="Naskh MT for Bosch School" w:hAnsi="Naskh MT for Bosch School" w:cs="Naskh MT for Bosch School"/>
          <w:color w:val="4F6228" w:themeColor="accent3" w:themeShade="80"/>
          <w:sz w:val="28"/>
          <w:szCs w:val="28"/>
          <w:rtl/>
        </w:rPr>
        <w:t>آن مفتخر و عاملند چ</w:t>
      </w:r>
      <w:r w:rsidR="0074079B" w:rsidRPr="00B35D7A">
        <w:rPr>
          <w:rFonts w:ascii="Naskh MT for Bosch School" w:hAnsi="Naskh MT for Bosch School" w:cs="Naskh MT for Bosch School" w:hint="cs"/>
          <w:color w:val="4F6228" w:themeColor="accent3" w:themeShade="80"/>
          <w:sz w:val="28"/>
          <w:szCs w:val="28"/>
          <w:rtl/>
        </w:rPr>
        <w:t>ن</w:t>
      </w:r>
      <w:r w:rsidR="0022158D" w:rsidRPr="00B35D7A">
        <w:rPr>
          <w:rFonts w:ascii="Naskh MT for Bosch School" w:hAnsi="Naskh MT for Bosch School" w:cs="Naskh MT for Bosch School"/>
          <w:color w:val="4F6228" w:themeColor="accent3" w:themeShade="80"/>
          <w:sz w:val="28"/>
          <w:szCs w:val="28"/>
          <w:rtl/>
        </w:rPr>
        <w:t xml:space="preserve">انچه امروز دیده </w:t>
      </w:r>
      <w:r w:rsidR="00377A0C" w:rsidRPr="00B35D7A">
        <w:rPr>
          <w:rFonts w:ascii="Naskh MT for Bosch School" w:hAnsi="Naskh MT for Bosch School" w:cs="Naskh MT for Bosch School"/>
          <w:color w:val="4F6228" w:themeColor="accent3" w:themeShade="80"/>
          <w:sz w:val="28"/>
          <w:szCs w:val="28"/>
          <w:rtl/>
        </w:rPr>
        <w:t>می‌شود</w:t>
      </w:r>
      <w:r w:rsidR="0022158D" w:rsidRPr="00B35D7A">
        <w:rPr>
          <w:rFonts w:ascii="Naskh MT for Bosch School" w:hAnsi="Naskh MT for Bosch School" w:cs="Naskh MT for Bosch School"/>
          <w:color w:val="4F6228" w:themeColor="accent3" w:themeShade="80"/>
          <w:sz w:val="28"/>
          <w:szCs w:val="28"/>
          <w:rtl/>
        </w:rPr>
        <w:t xml:space="preserve"> که </w:t>
      </w:r>
      <w:r w:rsidR="00D01FAC" w:rsidRPr="00B35D7A">
        <w:rPr>
          <w:rFonts w:ascii="Naskh MT for Bosch School" w:hAnsi="Naskh MT for Bosch School" w:cs="Naskh MT for Bosch School"/>
          <w:color w:val="4F6228" w:themeColor="accent3" w:themeShade="80"/>
          <w:sz w:val="28"/>
          <w:szCs w:val="28"/>
          <w:rtl/>
        </w:rPr>
        <w:t>کل</w:t>
      </w:r>
      <w:r w:rsidR="0022158D" w:rsidRPr="00B35D7A">
        <w:rPr>
          <w:rFonts w:ascii="Naskh MT for Bosch School" w:hAnsi="Naskh MT for Bosch School" w:cs="Naskh MT for Bosch School"/>
          <w:color w:val="4F6228" w:themeColor="accent3" w:themeShade="80"/>
          <w:sz w:val="28"/>
          <w:szCs w:val="28"/>
          <w:rtl/>
        </w:rPr>
        <w:t xml:space="preserve"> این ظهورات بیانیه </w:t>
      </w:r>
      <w:r w:rsidR="0074079B" w:rsidRPr="00B35D7A">
        <w:rPr>
          <w:rFonts w:ascii="Naskh MT for Bosch School" w:hAnsi="Naskh MT for Bosch School" w:cs="Naskh MT for Bosch School" w:hint="cs"/>
          <w:color w:val="4F6228" w:themeColor="accent3" w:themeShade="80"/>
          <w:sz w:val="28"/>
          <w:szCs w:val="28"/>
          <w:rtl/>
        </w:rPr>
        <w:t xml:space="preserve">نزد </w:t>
      </w:r>
      <w:r w:rsidR="0022158D" w:rsidRPr="00B35D7A">
        <w:rPr>
          <w:rFonts w:ascii="Naskh MT for Bosch School" w:hAnsi="Naskh MT for Bosch School" w:cs="Naskh MT for Bosch School"/>
          <w:color w:val="4F6228" w:themeColor="accent3" w:themeShade="80"/>
          <w:sz w:val="28"/>
          <w:szCs w:val="28"/>
          <w:rtl/>
        </w:rPr>
        <w:t>او در ظل یک کلمه او است که بفرماید قد ارفعناه ولی آن را رفع ن</w:t>
      </w:r>
      <w:r w:rsidR="00D379F9" w:rsidRPr="00B35D7A">
        <w:rPr>
          <w:rFonts w:ascii="Naskh MT for Bosch School" w:hAnsi="Naskh MT for Bosch School" w:cs="Naskh MT for Bosch School"/>
          <w:color w:val="4F6228" w:themeColor="accent3" w:themeShade="80"/>
          <w:sz w:val="28"/>
          <w:szCs w:val="28"/>
          <w:rtl/>
        </w:rPr>
        <w:t>می‌</w:t>
      </w:r>
      <w:r w:rsidR="0022158D" w:rsidRPr="00B35D7A">
        <w:rPr>
          <w:rFonts w:ascii="Naskh MT for Bosch School" w:hAnsi="Naskh MT for Bosch School" w:cs="Naskh MT for Bosch School"/>
          <w:color w:val="4F6228" w:themeColor="accent3" w:themeShade="80"/>
          <w:sz w:val="28"/>
          <w:szCs w:val="28"/>
          <w:rtl/>
        </w:rPr>
        <w:t>فرماید تا اعظم از آن نازل فرماید و همین قسم بین این ظهور را که تا خداوند اعظم از ظهور قبل ظاهر نفرماید امر ب</w:t>
      </w:r>
      <w:r w:rsidR="0074079B" w:rsidRPr="00B35D7A">
        <w:rPr>
          <w:rFonts w:ascii="Naskh MT for Bosch School" w:hAnsi="Naskh MT for Bosch School" w:cs="Naskh MT for Bosch School" w:hint="cs"/>
          <w:color w:val="4F6228" w:themeColor="accent3" w:themeShade="80"/>
          <w:sz w:val="28"/>
          <w:szCs w:val="28"/>
          <w:rtl/>
        </w:rPr>
        <w:t xml:space="preserve">ه </w:t>
      </w:r>
      <w:r w:rsidR="0022158D" w:rsidRPr="00B35D7A">
        <w:rPr>
          <w:rFonts w:ascii="Naskh MT for Bosch School" w:hAnsi="Naskh MT for Bosch School" w:cs="Naskh MT for Bosch School"/>
          <w:color w:val="4F6228" w:themeColor="accent3" w:themeShade="80"/>
          <w:sz w:val="28"/>
          <w:szCs w:val="28"/>
          <w:rtl/>
        </w:rPr>
        <w:t>ارتفاع ن</w:t>
      </w:r>
      <w:r w:rsidR="00D379F9" w:rsidRPr="00B35D7A">
        <w:rPr>
          <w:rFonts w:ascii="Naskh MT for Bosch School" w:hAnsi="Naskh MT for Bosch School" w:cs="Naskh MT for Bosch School"/>
          <w:color w:val="4F6228" w:themeColor="accent3" w:themeShade="80"/>
          <w:sz w:val="28"/>
          <w:szCs w:val="28"/>
          <w:rtl/>
        </w:rPr>
        <w:t>می‌</w:t>
      </w:r>
      <w:r w:rsidR="0022158D" w:rsidRPr="00B35D7A">
        <w:rPr>
          <w:rFonts w:ascii="Naskh MT for Bosch School" w:hAnsi="Naskh MT for Bosch School" w:cs="Naskh MT for Bosch School"/>
          <w:color w:val="4F6228" w:themeColor="accent3" w:themeShade="80"/>
          <w:sz w:val="28"/>
          <w:szCs w:val="28"/>
          <w:rtl/>
        </w:rPr>
        <w:t xml:space="preserve">فرماید و الله علی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22158D" w:rsidRPr="00B35D7A">
        <w:rPr>
          <w:rFonts w:ascii="Naskh MT for Bosch School" w:hAnsi="Naskh MT for Bosch School" w:cs="Naskh MT for Bosch School"/>
          <w:color w:val="4F6228" w:themeColor="accent3" w:themeShade="80"/>
          <w:sz w:val="28"/>
          <w:szCs w:val="28"/>
          <w:rtl/>
        </w:rPr>
        <w:t xml:space="preserve"> قدیر </w:t>
      </w:r>
      <w:r w:rsidR="0074079B" w:rsidRPr="00B35D7A">
        <w:rPr>
          <w:rFonts w:ascii="Naskh MT for Bosch School" w:hAnsi="Naskh MT for Bosch School" w:cs="Naskh MT for Bosch School" w:hint="cs"/>
          <w:color w:val="4F6228" w:themeColor="accent3" w:themeShade="80"/>
          <w:sz w:val="28"/>
          <w:szCs w:val="28"/>
          <w:rtl/>
        </w:rPr>
        <w:t>.</w:t>
      </w:r>
    </w:p>
    <w:p w14:paraId="077AFDE3" w14:textId="77777777" w:rsidR="0022158D" w:rsidRPr="00B35D7A" w:rsidRDefault="0022158D" w:rsidP="00C73A45">
      <w:pPr>
        <w:jc w:val="both"/>
        <w:rPr>
          <w:rFonts w:ascii="Naskh MT for Bosch School" w:hAnsi="Naskh MT for Bosch School" w:cs="Naskh MT for Bosch School"/>
          <w:color w:val="4F6228" w:themeColor="accent3" w:themeShade="80"/>
          <w:sz w:val="28"/>
          <w:szCs w:val="28"/>
          <w:rtl/>
        </w:rPr>
      </w:pPr>
    </w:p>
    <w:p w14:paraId="65BAFE5F" w14:textId="77777777" w:rsidR="0074079B" w:rsidRPr="00B35D7A" w:rsidRDefault="0074079B">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61503946" w14:textId="1EE53A2C" w:rsidR="0074079B" w:rsidRPr="00B35D7A" w:rsidRDefault="0022158D" w:rsidP="001F2F9F">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الثالث و العشر من الواحد الرابع </w:t>
      </w:r>
    </w:p>
    <w:p w14:paraId="146A9C4C" w14:textId="5AF57224" w:rsidR="0022158D" w:rsidRPr="00B35D7A" w:rsidRDefault="0022158D" w:rsidP="00C73A45">
      <w:pPr>
        <w:jc w:val="both"/>
        <w:rPr>
          <w:rFonts w:ascii="Naskh MT for Bosch School" w:hAnsi="Naskh MT for Bosch School" w:cs="Naskh MT for Bosch School"/>
          <w:b/>
          <w:bCs/>
          <w:color w:val="4F6228" w:themeColor="accent3" w:themeShade="80"/>
          <w:sz w:val="28"/>
          <w:szCs w:val="28"/>
          <w:rtl/>
        </w:rPr>
      </w:pPr>
      <w:bookmarkStart w:id="39" w:name="_Hlk150810631"/>
      <w:r w:rsidRPr="00B35D7A">
        <w:rPr>
          <w:rFonts w:ascii="Naskh MT for Bosch School" w:hAnsi="Naskh MT for Bosch School" w:cs="Naskh MT for Bosch School"/>
          <w:b/>
          <w:bCs/>
          <w:color w:val="4F6228" w:themeColor="accent3" w:themeShade="80"/>
          <w:sz w:val="28"/>
          <w:szCs w:val="28"/>
          <w:rtl/>
        </w:rPr>
        <w:t xml:space="preserve">فی ارتفاع بقاع الواحد و حکم من ملک شیئا من بقاع </w:t>
      </w:r>
      <w:bookmarkEnd w:id="39"/>
      <w:r w:rsidRPr="00B35D7A">
        <w:rPr>
          <w:rFonts w:ascii="Naskh MT for Bosch School" w:hAnsi="Naskh MT for Bosch School" w:cs="Naskh MT for Bosch School"/>
          <w:b/>
          <w:bCs/>
          <w:color w:val="4F6228" w:themeColor="accent3" w:themeShade="80"/>
          <w:sz w:val="28"/>
          <w:szCs w:val="28"/>
          <w:rtl/>
        </w:rPr>
        <w:t xml:space="preserve">فوق الارض بان لا یجوز صرفه الا فی تلک البقاع </w:t>
      </w:r>
    </w:p>
    <w:p w14:paraId="24850191" w14:textId="77777777" w:rsidR="00CB69DE" w:rsidRDefault="0022158D" w:rsidP="005A2D00">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مخفی نباشد که هیچ نهار</w:t>
      </w:r>
      <w:r w:rsidR="0074079B" w:rsidRPr="00B35D7A">
        <w:rPr>
          <w:rFonts w:ascii="Naskh MT for Bosch School" w:hAnsi="Naskh MT for Bosch School" w:cs="Naskh MT for Bosch School" w:hint="cs"/>
          <w:color w:val="4F6228" w:themeColor="accent3" w:themeShade="80"/>
          <w:sz w:val="28"/>
          <w:szCs w:val="28"/>
          <w:rtl/>
        </w:rPr>
        <w:t xml:space="preserve"> و</w:t>
      </w:r>
      <w:r w:rsidRPr="00B35D7A">
        <w:rPr>
          <w:rFonts w:ascii="Naskh MT for Bosch School" w:hAnsi="Naskh MT for Bosch School" w:cs="Naskh MT for Bosch School"/>
          <w:color w:val="4F6228" w:themeColor="accent3" w:themeShade="80"/>
          <w:sz w:val="28"/>
          <w:szCs w:val="28"/>
          <w:rtl/>
        </w:rPr>
        <w:t xml:space="preserve"> لیلی نیست مگر آنکه مظاهر حقه و دون حقه که در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عوالم بوده در فوق این ارض ظاهر و باطن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ارواح انسانیه من لدن آدم تا امروز در هیاکل انسانیه متنعم و همین قسم هیاکل دون مؤمنه در هیاکل ناریه معذب ولی در هر ظهوری حکم خاص ظاهر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مأمور ب</w:t>
      </w:r>
      <w:r w:rsidR="0074079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اتباع و بعد از غروب مرتفع الی ظهور دی</w:t>
      </w:r>
      <w:r w:rsidR="0074079B" w:rsidRPr="00B35D7A">
        <w:rPr>
          <w:rFonts w:ascii="Naskh MT for Bosch School" w:hAnsi="Naskh MT for Bosch School" w:cs="Naskh MT for Bosch School" w:hint="cs"/>
          <w:color w:val="4F6228" w:themeColor="accent3" w:themeShade="80"/>
          <w:sz w:val="28"/>
          <w:szCs w:val="28"/>
          <w:rtl/>
        </w:rPr>
        <w:t>گ</w:t>
      </w:r>
      <w:r w:rsidRPr="00B35D7A">
        <w:rPr>
          <w:rFonts w:ascii="Naskh MT for Bosch School" w:hAnsi="Naskh MT for Bosch School" w:cs="Naskh MT for Bosch School"/>
          <w:color w:val="4F6228" w:themeColor="accent3" w:themeShade="80"/>
          <w:sz w:val="28"/>
          <w:szCs w:val="28"/>
          <w:rtl/>
        </w:rPr>
        <w:t>ر در بطون و در ای</w:t>
      </w:r>
      <w:r w:rsidR="0074079B" w:rsidRPr="00B35D7A">
        <w:rPr>
          <w:rFonts w:ascii="Naskh MT for Bosch School" w:hAnsi="Naskh MT for Bosch School" w:cs="Naskh MT for Bosch School" w:hint="cs"/>
          <w:color w:val="4F6228" w:themeColor="accent3" w:themeShade="80"/>
          <w:sz w:val="28"/>
          <w:szCs w:val="28"/>
          <w:rtl/>
        </w:rPr>
        <w:t>ن</w:t>
      </w:r>
      <w:r w:rsidRPr="00B35D7A">
        <w:rPr>
          <w:rFonts w:ascii="Naskh MT for Bosch School" w:hAnsi="Naskh MT for Bosch School" w:cs="Naskh MT for Bosch School"/>
          <w:color w:val="4F6228" w:themeColor="accent3" w:themeShade="80"/>
          <w:sz w:val="28"/>
          <w:szCs w:val="28"/>
          <w:rtl/>
        </w:rPr>
        <w:t xml:space="preserve"> ظهور بیان خداوند دوست نداشته مقعد مرتفعی بیند الا مقاعد محمد و آل محمد (ص) و ابواب هدی را که در این ظهور ب</w:t>
      </w:r>
      <w:r w:rsidR="0074079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حروف واحد تعبیر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که دوست </w:t>
      </w:r>
      <w:r w:rsidR="00D379F9"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دارد که ب</w:t>
      </w:r>
      <w:r w:rsidR="0074079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نوزده مقعد مرتفع نظر فرماید و مقاعد سایر نبیین و صدیقین و شهداء و مؤمنین که افئده ایشان محال اسماء و امثال بوده و هست در ظل این مقاعد مستتر تا آنکه بر مردم امر صعب نگشته که اگر کسی خواهد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را احصا نماید نتواند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در همین واحد اول است که تکثر آن محسوب </w:t>
      </w:r>
      <w:r w:rsidR="00CB69DE" w:rsidRPr="00CB69DE">
        <w:rPr>
          <w:rFonts w:ascii="Naskh MT for Bosch School" w:hAnsi="Naskh MT for Bosch School" w:cs="Naskh MT for Bosch School"/>
          <w:color w:val="4F6228" w:themeColor="accent3" w:themeShade="80"/>
          <w:sz w:val="28"/>
          <w:szCs w:val="28"/>
          <w:highlight w:val="yellow"/>
          <w:rtl/>
        </w:rPr>
        <w:t>می</w:t>
      </w:r>
      <w:r w:rsidR="00392403" w:rsidRPr="00CB69DE">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عندالله و</w:t>
      </w:r>
      <w:r w:rsidR="0074079B"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عند اولی</w:t>
      </w:r>
      <w:r w:rsidR="0074079B"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العلم طوبی از برای هر نفسی که موفق شود از برای ارتفاع این مقاعد ممتنعه که محال</w:t>
      </w:r>
    </w:p>
    <w:p w14:paraId="32DF28A4" w14:textId="3626D845" w:rsidR="00CB69DE" w:rsidRDefault="00CB69DE" w:rsidP="00CB69DE">
      <w:pPr>
        <w:jc w:val="both"/>
        <w:rPr>
          <w:rFonts w:ascii="Naskh MT for Bosch School" w:hAnsi="Naskh MT for Bosch School" w:cs="Naskh MT for Bosch School"/>
          <w:color w:val="4F6228" w:themeColor="accent3" w:themeShade="80"/>
          <w:sz w:val="28"/>
          <w:szCs w:val="28"/>
          <w:rtl/>
        </w:rPr>
      </w:pPr>
      <w:r w:rsidRPr="00CB69DE">
        <w:rPr>
          <w:rFonts w:ascii="Naskh MT for Bosch School" w:hAnsi="Naskh MT for Bosch School" w:cs="Naskh MT for Bosch School" w:hint="cs"/>
          <w:color w:val="4F6228" w:themeColor="accent3" w:themeShade="80"/>
          <w:sz w:val="28"/>
          <w:szCs w:val="28"/>
          <w:highlight w:val="yellow"/>
          <w:rtl/>
        </w:rPr>
        <w:t>***ص97***</w:t>
      </w:r>
    </w:p>
    <w:p w14:paraId="30263BBD" w14:textId="3E71556B" w:rsidR="0022158D" w:rsidRPr="00B35D7A" w:rsidRDefault="0022158D" w:rsidP="00CB69DE">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 نزول ملائکه سموات وارض و ما بینهما </w:t>
      </w:r>
      <w:r w:rsidR="00CB69DE" w:rsidRPr="00CB69DE">
        <w:rPr>
          <w:rFonts w:ascii="Naskh MT for Bosch School" w:hAnsi="Naskh MT for Bosch School" w:cs="Naskh MT for Bosch School"/>
          <w:color w:val="4F6228" w:themeColor="accent3" w:themeShade="80"/>
          <w:sz w:val="28"/>
          <w:szCs w:val="28"/>
          <w:highlight w:val="yellow"/>
          <w:rtl/>
        </w:rPr>
        <w:t>می</w:t>
      </w:r>
      <w:r w:rsidR="00392403" w:rsidRPr="00CB69DE">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و در علم خدا گذشته که مرتفع شود و خواهد شد و مردی از برای مشی</w:t>
      </w:r>
      <w:r w:rsidR="0074079B"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الله نبوده و نیست زیرا که او قاهر بوده بر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ممکنات و ظاهر بوده بر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موجودات طوبی از برای نفسی که مج</w:t>
      </w:r>
      <w:r w:rsidR="0074079B" w:rsidRPr="00B35D7A">
        <w:rPr>
          <w:rFonts w:ascii="Naskh MT for Bosch School" w:hAnsi="Naskh MT for Bosch School" w:cs="Naskh MT for Bosch School" w:hint="cs"/>
          <w:color w:val="4F6228" w:themeColor="accent3" w:themeShade="80"/>
          <w:sz w:val="28"/>
          <w:szCs w:val="28"/>
          <w:rtl/>
        </w:rPr>
        <w:t>ر</w:t>
      </w:r>
      <w:r w:rsidRPr="00B35D7A">
        <w:rPr>
          <w:rFonts w:ascii="Naskh MT for Bosch School" w:hAnsi="Naskh MT for Bosch School" w:cs="Naskh MT for Bosch School"/>
          <w:color w:val="4F6228" w:themeColor="accent3" w:themeShade="80"/>
          <w:sz w:val="28"/>
          <w:szCs w:val="28"/>
          <w:rtl/>
        </w:rPr>
        <w:t>ا از برای ظهور مشیت او واقع شود که او است بهترین حافظ حدود خداوند در بیان و وعده فرموده خداوند که هر مثقالی ذهبی را مضاعف فرماید آن را ب</w:t>
      </w:r>
      <w:r w:rsidR="0074079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دو هزار و در حق او ثبت فرماید و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عطا فرماید آنچه که او راضی شود و الله علی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Pr="00B35D7A">
        <w:rPr>
          <w:rFonts w:ascii="Naskh MT for Bosch School" w:hAnsi="Naskh MT for Bosch School" w:cs="Naskh MT for Bosch School"/>
          <w:color w:val="4F6228" w:themeColor="accent3" w:themeShade="80"/>
          <w:sz w:val="28"/>
          <w:szCs w:val="28"/>
          <w:rtl/>
        </w:rPr>
        <w:t xml:space="preserve"> قدیر و آنچه امروز بقاع هست فوق ارض ازبرای کسی اذن نیست تصرف کند الا </w:t>
      </w:r>
      <w:r w:rsidRPr="00B35D7A">
        <w:rPr>
          <w:rFonts w:ascii="Naskh MT for Bosch School" w:hAnsi="Naskh MT for Bosch School" w:cs="Naskh MT for Bosch School"/>
          <w:color w:val="4F6228" w:themeColor="accent3" w:themeShade="80"/>
          <w:sz w:val="28"/>
          <w:szCs w:val="28"/>
          <w:rtl/>
        </w:rPr>
        <w:lastRenderedPageBreak/>
        <w:t>آنکه در همین بقاع مرتفعه صرف کند زیرا که مال خود این بقاع هست مگر تا ظهور شمس حقیقت است ب</w:t>
      </w:r>
      <w:r w:rsidR="0074079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نهج دیگر اذن داده شود که او است امرالله در حق </w:t>
      </w:r>
      <w:r w:rsidR="00D01FAC" w:rsidRPr="00B35D7A">
        <w:rPr>
          <w:rFonts w:ascii="Naskh MT for Bosch School" w:hAnsi="Naskh MT for Bosch School" w:cs="Naskh MT for Bosch School" w:hint="cs"/>
          <w:color w:val="4F6228" w:themeColor="accent3" w:themeShade="80"/>
          <w:sz w:val="28"/>
          <w:szCs w:val="28"/>
          <w:rtl/>
        </w:rPr>
        <w:t>کل</w:t>
      </w:r>
      <w:r w:rsidR="0074079B"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شئ و تا امروز که ظاهر نشده غیر این حکم من بعد را خداوند عالم بوده و هست که چه شود و بر م</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ف قبل از ظهور تکلیفی نبوده و نیست و الله ب</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Pr="00B35D7A">
        <w:rPr>
          <w:rFonts w:ascii="Naskh MT for Bosch School" w:hAnsi="Naskh MT for Bosch School" w:cs="Naskh MT for Bosch School"/>
          <w:color w:val="4F6228" w:themeColor="accent3" w:themeShade="80"/>
          <w:sz w:val="28"/>
          <w:szCs w:val="28"/>
          <w:rtl/>
        </w:rPr>
        <w:t xml:space="preserve"> علیم</w:t>
      </w:r>
      <w:r w:rsidR="0074079B" w:rsidRPr="00B35D7A">
        <w:rPr>
          <w:rFonts w:ascii="Naskh MT for Bosch School" w:hAnsi="Naskh MT for Bosch School" w:cs="Naskh MT for Bosch School" w:hint="cs"/>
          <w:color w:val="4F6228" w:themeColor="accent3" w:themeShade="80"/>
          <w:sz w:val="28"/>
          <w:szCs w:val="28"/>
          <w:rtl/>
        </w:rPr>
        <w:t>.</w:t>
      </w:r>
    </w:p>
    <w:p w14:paraId="45CE8193" w14:textId="77777777" w:rsidR="0022158D" w:rsidRPr="00B35D7A" w:rsidRDefault="0022158D" w:rsidP="00C73A45">
      <w:pPr>
        <w:jc w:val="both"/>
        <w:rPr>
          <w:rFonts w:ascii="Naskh MT for Bosch School" w:hAnsi="Naskh MT for Bosch School" w:cs="Naskh MT for Bosch School"/>
          <w:color w:val="4F6228" w:themeColor="accent3" w:themeShade="80"/>
          <w:sz w:val="28"/>
          <w:szCs w:val="28"/>
          <w:rtl/>
        </w:rPr>
      </w:pPr>
    </w:p>
    <w:p w14:paraId="79787F4C" w14:textId="77777777" w:rsidR="0074079B" w:rsidRPr="00B35D7A" w:rsidRDefault="0074079B">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6B175166" w14:textId="372DFAE1" w:rsidR="0074079B" w:rsidRPr="00B35D7A" w:rsidRDefault="0022158D" w:rsidP="001F2F9F">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الباب الرابع و العشر من الواحد الرابع</w:t>
      </w:r>
    </w:p>
    <w:p w14:paraId="1E4DBBEC" w14:textId="2829EA89" w:rsidR="0022158D" w:rsidRPr="00B35D7A" w:rsidRDefault="0022158D" w:rsidP="00C73A45">
      <w:pPr>
        <w:jc w:val="both"/>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 xml:space="preserve"> </w:t>
      </w:r>
      <w:bookmarkStart w:id="40" w:name="_Hlk150810649"/>
      <w:r w:rsidRPr="00B35D7A">
        <w:rPr>
          <w:rFonts w:ascii="Naskh MT for Bosch School" w:hAnsi="Naskh MT for Bosch School" w:cs="Naskh MT for Bosch School"/>
          <w:b/>
          <w:bCs/>
          <w:color w:val="4F6228" w:themeColor="accent3" w:themeShade="80"/>
          <w:sz w:val="28"/>
          <w:szCs w:val="28"/>
          <w:rtl/>
        </w:rPr>
        <w:t xml:space="preserve">فی ان من یستجیر بتلک البقاع یأمن و یعفی عنه </w:t>
      </w:r>
      <w:bookmarkEnd w:id="40"/>
      <w:r w:rsidRPr="00B35D7A">
        <w:rPr>
          <w:rFonts w:ascii="Naskh MT for Bosch School" w:hAnsi="Naskh MT for Bosch School" w:cs="Naskh MT for Bosch School"/>
          <w:b/>
          <w:bCs/>
          <w:color w:val="4F6228" w:themeColor="accent3" w:themeShade="80"/>
          <w:sz w:val="28"/>
          <w:szCs w:val="28"/>
          <w:rtl/>
        </w:rPr>
        <w:t xml:space="preserve">بما قد عفی الله عنه </w:t>
      </w:r>
    </w:p>
    <w:p w14:paraId="4C04CE76" w14:textId="744E4BAD" w:rsidR="008A195E" w:rsidRDefault="0022158D" w:rsidP="005A2D00">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ملخص این باب آنکه هر کس پناه برد ب</w:t>
      </w:r>
      <w:r w:rsidR="00B2675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بقاع حروف واحد حق است بر مردم که او را پناه دهند زیرا که این اراضی در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ارض مظهر یجیر و لا یجار علیه است لعل در یوم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که قیامت این ظهور است ب</w:t>
      </w:r>
      <w:r w:rsidR="00B2675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خود حروف واحد پناه برده که از هلاک آن روز نجات یابند هلاک ایمانی نه جسدی زیرا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عمل </w:t>
      </w:r>
      <w:r w:rsidR="00610FA3" w:rsidRPr="00B35D7A">
        <w:rPr>
          <w:rFonts w:ascii="Naskh MT for Bosch School" w:hAnsi="Naskh MT for Bosch School" w:cs="Naskh MT for Bosch School"/>
          <w:color w:val="4F6228" w:themeColor="accent3" w:themeShade="80"/>
          <w:sz w:val="28"/>
          <w:szCs w:val="28"/>
          <w:rtl/>
        </w:rPr>
        <w:t>می‌کنند</w:t>
      </w:r>
      <w:r w:rsidRPr="00B35D7A">
        <w:rPr>
          <w:rFonts w:ascii="Naskh MT for Bosch School" w:hAnsi="Naskh MT for Bosch School" w:cs="Naskh MT for Bosch School"/>
          <w:color w:val="4F6228" w:themeColor="accent3" w:themeShade="80"/>
          <w:sz w:val="28"/>
          <w:szCs w:val="28"/>
          <w:rtl/>
        </w:rPr>
        <w:t xml:space="preserve"> از برای تقرب ب</w:t>
      </w:r>
      <w:r w:rsidR="00B2675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خداوند اگر آن روز پناه نبرند ب</w:t>
      </w:r>
      <w:r w:rsidR="00B2675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وجه در ظل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Pr="00B35D7A">
        <w:rPr>
          <w:rFonts w:ascii="Naskh MT for Bosch School" w:hAnsi="Naskh MT for Bosch School" w:cs="Naskh MT for Bosch School"/>
          <w:color w:val="4F6228" w:themeColor="accent3" w:themeShade="80"/>
          <w:sz w:val="28"/>
          <w:szCs w:val="28"/>
          <w:rtl/>
        </w:rPr>
        <w:t xml:space="preserve"> هالک </w:t>
      </w:r>
      <w:r w:rsidR="00D379F9"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روند و اگر بصیری باشد بر روی ارض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علی الارض را </w:t>
      </w:r>
      <w:r w:rsidR="00D379F9"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دهد که در نفی نرود و در استثناء داخل شود زیرا این ثمر</w:t>
      </w:r>
      <w:r w:rsidR="00B26756"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خلق انسانی است که یک</w:t>
      </w:r>
      <w:r w:rsidR="00B26756"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دفعه ب</w:t>
      </w:r>
      <w:r w:rsidR="00B26756" w:rsidRPr="00B35D7A">
        <w:rPr>
          <w:rFonts w:ascii="Naskh MT for Bosch School" w:hAnsi="Naskh MT for Bosch School" w:cs="Naskh MT for Bosch School" w:hint="cs"/>
          <w:color w:val="4F6228" w:themeColor="accent3" w:themeShade="80"/>
          <w:sz w:val="28"/>
          <w:szCs w:val="28"/>
          <w:rtl/>
        </w:rPr>
        <w:t xml:space="preserve">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ی باطل نگردد و نه این است که پناه ب</w:t>
      </w:r>
      <w:r w:rsidR="00B2675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ایشان بردن در مقاعد ایشان رفتن باشد یا ذکر ایشان چنانچه در کور قرآن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w:t>
      </w:r>
      <w:r w:rsidR="00B2675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قبور این حروف </w:t>
      </w:r>
      <w:r w:rsidR="00D379F9"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رفتند و ذکر ایشان را شب و روز </w:t>
      </w:r>
      <w:r w:rsidR="00D379F9"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کردند ولی بعد از آنکه ظاهر شدند ب</w:t>
      </w:r>
      <w:r w:rsidR="00B2675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آن حجتی که دین ایشان بر آن بود و تبلیغ رسالت نقط</w:t>
      </w:r>
      <w:r w:rsidR="00B26756"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بیان را نموده ب</w:t>
      </w:r>
      <w:r w:rsidR="00B2675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شئون دنیویه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محتجب شدند تا آنکه واقع شد آنچه واقع شد امروز در اسلام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w:t>
      </w:r>
      <w:r w:rsidR="00B2675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اقوال قبل ایشان عمل </w:t>
      </w:r>
      <w:r w:rsidR="00610FA3" w:rsidRPr="00B35D7A">
        <w:rPr>
          <w:rFonts w:ascii="Naskh MT for Bosch School" w:hAnsi="Naskh MT for Bosch School" w:cs="Naskh MT for Bosch School"/>
          <w:color w:val="4F6228" w:themeColor="accent3" w:themeShade="80"/>
          <w:sz w:val="28"/>
          <w:szCs w:val="28"/>
          <w:rtl/>
        </w:rPr>
        <w:t>می‌کنند</w:t>
      </w:r>
      <w:r w:rsidRPr="00B35D7A">
        <w:rPr>
          <w:rFonts w:ascii="Naskh MT for Bosch School" w:hAnsi="Naskh MT for Bosch School" w:cs="Naskh MT for Bosch School"/>
          <w:color w:val="4F6228" w:themeColor="accent3" w:themeShade="80"/>
          <w:sz w:val="28"/>
          <w:szCs w:val="28"/>
          <w:rtl/>
        </w:rPr>
        <w:t xml:space="preserve"> و فتوی بر نفس خود ایشان </w:t>
      </w:r>
      <w:r w:rsidR="00D379F9"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دهند اگر ب</w:t>
      </w:r>
      <w:r w:rsidR="00B2675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محض این هم بود باز بر نفس ایشان امری واقع ن</w:t>
      </w:r>
      <w:r w:rsidR="00D379F9"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آمد و حال آنکه کرور کرور اموال خود را ب</w:t>
      </w:r>
      <w:r w:rsidR="00B2675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اسم تعزیه داری سید الشهداء سلام الله علیه خرج </w:t>
      </w:r>
      <w:r w:rsidR="00610FA3" w:rsidRPr="00B35D7A">
        <w:rPr>
          <w:rFonts w:ascii="Naskh MT for Bosch School" w:hAnsi="Naskh MT for Bosch School" w:cs="Naskh MT for Bosch School"/>
          <w:color w:val="4F6228" w:themeColor="accent3" w:themeShade="80"/>
          <w:sz w:val="28"/>
          <w:szCs w:val="28"/>
          <w:rtl/>
        </w:rPr>
        <w:t>می‌کنند</w:t>
      </w:r>
      <w:r w:rsidRPr="00B35D7A">
        <w:rPr>
          <w:rFonts w:ascii="Naskh MT for Bosch School" w:hAnsi="Naskh MT for Bosch School" w:cs="Naskh MT for Bosch School"/>
          <w:color w:val="4F6228" w:themeColor="accent3" w:themeShade="80"/>
          <w:sz w:val="28"/>
          <w:szCs w:val="28"/>
          <w:rtl/>
        </w:rPr>
        <w:t xml:space="preserve"> و بر مقدم بر او کردند آنچه کردن این است حد این خلق افک که حیف لفظ افک که در حق ایشان گفته شود ب</w:t>
      </w:r>
      <w:r w:rsidR="00B2675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اسم اسلام </w:t>
      </w:r>
      <w:r w:rsidR="00610FA3" w:rsidRPr="00B35D7A">
        <w:rPr>
          <w:rFonts w:ascii="Naskh MT for Bosch School" w:hAnsi="Naskh MT for Bosch School" w:cs="Naskh MT for Bosch School"/>
          <w:color w:val="4F6228" w:themeColor="accent3" w:themeShade="80"/>
          <w:sz w:val="28"/>
          <w:szCs w:val="28"/>
          <w:rtl/>
        </w:rPr>
        <w:t>می‌کنند</w:t>
      </w:r>
      <w:r w:rsidRPr="00B35D7A">
        <w:rPr>
          <w:rFonts w:ascii="Naskh MT for Bosch School" w:hAnsi="Naskh MT for Bosch School" w:cs="Naskh MT for Bosch School"/>
          <w:color w:val="4F6228" w:themeColor="accent3" w:themeShade="80"/>
          <w:sz w:val="28"/>
          <w:szCs w:val="28"/>
          <w:rtl/>
        </w:rPr>
        <w:t xml:space="preserve"> آنچه </w:t>
      </w:r>
      <w:r w:rsidR="00610FA3" w:rsidRPr="00B35D7A">
        <w:rPr>
          <w:rFonts w:ascii="Naskh MT for Bosch School" w:hAnsi="Naskh MT for Bosch School" w:cs="Naskh MT for Bosch School"/>
          <w:color w:val="4F6228" w:themeColor="accent3" w:themeShade="80"/>
          <w:sz w:val="28"/>
          <w:szCs w:val="28"/>
          <w:rtl/>
        </w:rPr>
        <w:t>می‌کنند</w:t>
      </w:r>
      <w:r w:rsidRPr="00B35D7A">
        <w:rPr>
          <w:rFonts w:ascii="Naskh MT for Bosch School" w:hAnsi="Naskh MT for Bosch School" w:cs="Naskh MT for Bosch School"/>
          <w:color w:val="4F6228" w:themeColor="accent3" w:themeShade="80"/>
          <w:sz w:val="28"/>
          <w:szCs w:val="28"/>
          <w:rtl/>
        </w:rPr>
        <w:t xml:space="preserve"> و بر مظهر اسلام که رسول الله (ص) باشد کردند آنچه کردند فلتعتبرن ان یا اولی الابصار ثم فی دی</w:t>
      </w:r>
      <w:r w:rsidR="00B26756" w:rsidRPr="00B35D7A">
        <w:rPr>
          <w:rFonts w:ascii="Naskh MT for Bosch School" w:hAnsi="Naskh MT for Bosch School" w:cs="Naskh MT for Bosch School" w:hint="cs"/>
          <w:color w:val="4F6228" w:themeColor="accent3" w:themeShade="80"/>
          <w:sz w:val="28"/>
          <w:szCs w:val="28"/>
          <w:rtl/>
        </w:rPr>
        <w:t>ن</w:t>
      </w:r>
      <w:r w:rsidRPr="00B35D7A">
        <w:rPr>
          <w:rFonts w:ascii="Naskh MT for Bosch School" w:hAnsi="Naskh MT for Bosch School" w:cs="Naskh MT for Bosch School"/>
          <w:color w:val="4F6228" w:themeColor="accent3" w:themeShade="80"/>
          <w:sz w:val="28"/>
          <w:szCs w:val="28"/>
          <w:rtl/>
        </w:rPr>
        <w:t xml:space="preserve"> الله تبصرون اسم آنچه </w:t>
      </w:r>
      <w:r w:rsidR="00610FA3" w:rsidRPr="00B35D7A">
        <w:rPr>
          <w:rFonts w:ascii="Naskh MT for Bosch School" w:hAnsi="Naskh MT for Bosch School" w:cs="Naskh MT for Bosch School"/>
          <w:color w:val="4F6228" w:themeColor="accent3" w:themeShade="80"/>
          <w:sz w:val="28"/>
          <w:szCs w:val="28"/>
          <w:rtl/>
        </w:rPr>
        <w:t>می‌کنند</w:t>
      </w:r>
      <w:r w:rsidRPr="00B35D7A">
        <w:rPr>
          <w:rFonts w:ascii="Naskh MT for Bosch School" w:hAnsi="Naskh MT for Bosch School" w:cs="Naskh MT for Bosch School"/>
          <w:color w:val="4F6228" w:themeColor="accent3" w:themeShade="80"/>
          <w:sz w:val="28"/>
          <w:szCs w:val="28"/>
          <w:rtl/>
        </w:rPr>
        <w:t xml:space="preserve"> لله </w:t>
      </w:r>
      <w:r w:rsidR="00D379F9"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گذارند ولی بر مظاهری </w:t>
      </w:r>
      <w:r w:rsidR="008A195E" w:rsidRPr="008A195E">
        <w:rPr>
          <w:rFonts w:ascii="Naskh MT for Bosch School" w:hAnsi="Naskh MT for Bosch School" w:cs="Naskh MT for Bosch School"/>
          <w:color w:val="4F6228" w:themeColor="accent3" w:themeShade="80"/>
          <w:sz w:val="28"/>
          <w:szCs w:val="28"/>
          <w:highlight w:val="yellow"/>
          <w:rtl/>
        </w:rPr>
        <w:t>می</w:t>
      </w:r>
      <w:r w:rsidR="00610FA3" w:rsidRPr="008A195E">
        <w:rPr>
          <w:rFonts w:ascii="Naskh MT for Bosch School" w:hAnsi="Naskh MT for Bosch School" w:cs="Naskh MT for Bosch School"/>
          <w:color w:val="4F6228" w:themeColor="accent3" w:themeShade="80"/>
          <w:sz w:val="28"/>
          <w:szCs w:val="28"/>
          <w:highlight w:val="yellow"/>
          <w:rtl/>
        </w:rPr>
        <w:t>کنند</w:t>
      </w:r>
      <w:r w:rsidRPr="00B35D7A">
        <w:rPr>
          <w:rFonts w:ascii="Naskh MT for Bosch School" w:hAnsi="Naskh MT for Bosch School" w:cs="Naskh MT for Bosch School"/>
          <w:color w:val="4F6228" w:themeColor="accent3" w:themeShade="80"/>
          <w:sz w:val="28"/>
          <w:szCs w:val="28"/>
          <w:rtl/>
        </w:rPr>
        <w:t xml:space="preserve"> که حکم بر او حکم بر خدا است و ن</w:t>
      </w:r>
      <w:r w:rsidR="00D379F9"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دانند و خار</w:t>
      </w:r>
      <w:r w:rsidR="00B26756" w:rsidRPr="00B35D7A">
        <w:rPr>
          <w:rFonts w:ascii="Naskh MT for Bosch School" w:hAnsi="Naskh MT for Bosch School" w:cs="Naskh MT for Bosch School" w:hint="cs"/>
          <w:color w:val="4F6228" w:themeColor="accent3" w:themeShade="80"/>
          <w:sz w:val="28"/>
          <w:szCs w:val="28"/>
          <w:rtl/>
        </w:rPr>
        <w:t>ج</w:t>
      </w:r>
      <w:r w:rsidRPr="00B35D7A">
        <w:rPr>
          <w:rFonts w:ascii="Naskh MT for Bosch School" w:hAnsi="Naskh MT for Bosch School" w:cs="Naskh MT for Bosch School"/>
          <w:color w:val="4F6228" w:themeColor="accent3" w:themeShade="80"/>
          <w:sz w:val="28"/>
          <w:szCs w:val="28"/>
          <w:rtl/>
        </w:rPr>
        <w:t xml:space="preserve"> از دین </w:t>
      </w:r>
      <w:r w:rsidR="008A195E" w:rsidRPr="008A195E">
        <w:rPr>
          <w:rFonts w:ascii="Naskh MT for Bosch School" w:hAnsi="Naskh MT for Bosch School" w:cs="Naskh MT for Bosch School"/>
          <w:color w:val="4F6228" w:themeColor="accent3" w:themeShade="80"/>
          <w:sz w:val="28"/>
          <w:szCs w:val="28"/>
          <w:highlight w:val="yellow"/>
          <w:rtl/>
        </w:rPr>
        <w:t>می</w:t>
      </w:r>
      <w:r w:rsidRPr="008A195E">
        <w:rPr>
          <w:rFonts w:ascii="Naskh MT for Bosch School" w:hAnsi="Naskh MT for Bosch School" w:cs="Naskh MT for Bosch School"/>
          <w:color w:val="4F6228" w:themeColor="accent3" w:themeShade="80"/>
          <w:sz w:val="28"/>
          <w:szCs w:val="28"/>
          <w:highlight w:val="yellow"/>
          <w:rtl/>
        </w:rPr>
        <w:t>گردند</w:t>
      </w:r>
      <w:r w:rsidRPr="00B35D7A">
        <w:rPr>
          <w:rFonts w:ascii="Naskh MT for Bosch School" w:hAnsi="Naskh MT for Bosch School" w:cs="Naskh MT for Bosch School"/>
          <w:color w:val="4F6228" w:themeColor="accent3" w:themeShade="80"/>
          <w:sz w:val="28"/>
          <w:szCs w:val="28"/>
          <w:rtl/>
        </w:rPr>
        <w:t xml:space="preserve"> و ب</w:t>
      </w:r>
      <w:r w:rsidR="00B2675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گمان خود در اعلی درجه احتیاط و اجتهاد سالکند اگر قرار گذارید ای اهل بیان که بر هیچ </w:t>
      </w:r>
      <w:r w:rsidR="008A195E">
        <w:rPr>
          <w:rFonts w:ascii="Naskh MT for Bosch School" w:hAnsi="Naskh MT for Bosch School" w:cs="Naskh MT for Bosch School"/>
          <w:color w:val="4F6228" w:themeColor="accent3" w:themeShade="80"/>
          <w:sz w:val="28"/>
          <w:szCs w:val="28"/>
          <w:rtl/>
        </w:rPr>
        <w:t xml:space="preserve">نفسی وارد نسازید آنچه بر خود </w:t>
      </w:r>
      <w:r w:rsidR="008A195E" w:rsidRPr="008A195E">
        <w:rPr>
          <w:rFonts w:ascii="Naskh MT for Bosch School" w:hAnsi="Naskh MT for Bosch School" w:cs="Naskh MT for Bosch School"/>
          <w:color w:val="4F6228" w:themeColor="accent3" w:themeShade="80"/>
          <w:sz w:val="28"/>
          <w:szCs w:val="28"/>
          <w:highlight w:val="yellow"/>
          <w:rtl/>
        </w:rPr>
        <w:t>نم</w:t>
      </w:r>
      <w:r w:rsidR="008A195E" w:rsidRPr="008A195E">
        <w:rPr>
          <w:rFonts w:ascii="Naskh MT for Bosch School" w:hAnsi="Naskh MT for Bosch School" w:cs="Naskh MT for Bosch School" w:hint="cs"/>
          <w:color w:val="4F6228" w:themeColor="accent3" w:themeShade="80"/>
          <w:sz w:val="28"/>
          <w:szCs w:val="28"/>
          <w:highlight w:val="yellow"/>
          <w:rtl/>
        </w:rPr>
        <w:t>ی</w:t>
      </w:r>
      <w:r w:rsidRPr="008A195E">
        <w:rPr>
          <w:rFonts w:ascii="Naskh MT for Bosch School" w:hAnsi="Naskh MT for Bosch School" w:cs="Naskh MT for Bosch School"/>
          <w:color w:val="4F6228" w:themeColor="accent3" w:themeShade="80"/>
          <w:sz w:val="28"/>
          <w:szCs w:val="28"/>
          <w:highlight w:val="yellow"/>
          <w:rtl/>
        </w:rPr>
        <w:t>پسندید</w:t>
      </w:r>
      <w:r w:rsidRPr="00B35D7A">
        <w:rPr>
          <w:rFonts w:ascii="Naskh MT for Bosch School" w:hAnsi="Naskh MT for Bosch School" w:cs="Naskh MT for Bosch School"/>
          <w:color w:val="4F6228" w:themeColor="accent3" w:themeShade="80"/>
          <w:sz w:val="28"/>
          <w:szCs w:val="28"/>
          <w:rtl/>
        </w:rPr>
        <w:t xml:space="preserve"> لعل یوم ظهور بر حروف واحد نگردید اگر از برای آنها </w:t>
      </w:r>
      <w:r w:rsidRPr="008A195E">
        <w:rPr>
          <w:rFonts w:ascii="Naskh MT for Bosch School" w:hAnsi="Naskh MT for Bosch School" w:cs="Naskh MT for Bosch School"/>
          <w:color w:val="4F6228" w:themeColor="accent3" w:themeShade="80"/>
          <w:sz w:val="28"/>
          <w:szCs w:val="28"/>
          <w:highlight w:val="yellow"/>
          <w:rtl/>
        </w:rPr>
        <w:t>ن</w:t>
      </w:r>
      <w:r w:rsidR="008A195E" w:rsidRPr="008A195E">
        <w:rPr>
          <w:rFonts w:ascii="Naskh MT for Bosch School" w:hAnsi="Naskh MT for Bosch School" w:cs="Naskh MT for Bosch School"/>
          <w:color w:val="4F6228" w:themeColor="accent3" w:themeShade="80"/>
          <w:sz w:val="28"/>
          <w:szCs w:val="28"/>
          <w:highlight w:val="yellow"/>
          <w:rtl/>
        </w:rPr>
        <w:t>می</w:t>
      </w:r>
      <w:r w:rsidRPr="008A195E">
        <w:rPr>
          <w:rFonts w:ascii="Naskh MT for Bosch School" w:hAnsi="Naskh MT for Bosch School" w:cs="Naskh MT for Bosch School"/>
          <w:color w:val="4F6228" w:themeColor="accent3" w:themeShade="80"/>
          <w:sz w:val="28"/>
          <w:szCs w:val="28"/>
          <w:highlight w:val="yellow"/>
          <w:rtl/>
        </w:rPr>
        <w:t>گردید</w:t>
      </w:r>
      <w:r w:rsidR="008A195E">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نظر کنید </w:t>
      </w:r>
      <w:r w:rsidR="008A195E">
        <w:rPr>
          <w:rFonts w:ascii="Naskh MT for Bosch School" w:hAnsi="Naskh MT for Bosch School" w:cs="Naskh MT for Bosch School" w:hint="cs"/>
          <w:color w:val="4F6228" w:themeColor="accent3" w:themeShade="80"/>
          <w:sz w:val="28"/>
          <w:szCs w:val="28"/>
          <w:rtl/>
        </w:rPr>
        <w:t xml:space="preserve">در کل </w:t>
      </w:r>
    </w:p>
    <w:p w14:paraId="3C38F9A0" w14:textId="70CD393A" w:rsidR="008A195E" w:rsidRDefault="008A195E" w:rsidP="008A195E">
      <w:pPr>
        <w:jc w:val="both"/>
        <w:rPr>
          <w:rFonts w:ascii="Naskh MT for Bosch School" w:hAnsi="Naskh MT for Bosch School" w:cs="Naskh MT for Bosch School"/>
          <w:color w:val="4F6228" w:themeColor="accent3" w:themeShade="80"/>
          <w:sz w:val="28"/>
          <w:szCs w:val="28"/>
          <w:rtl/>
        </w:rPr>
      </w:pPr>
      <w:r w:rsidRPr="008A195E">
        <w:rPr>
          <w:rFonts w:ascii="Naskh MT for Bosch School" w:hAnsi="Naskh MT for Bosch School" w:cs="Naskh MT for Bosch School" w:hint="cs"/>
          <w:color w:val="4F6228" w:themeColor="accent3" w:themeShade="80"/>
          <w:sz w:val="28"/>
          <w:szCs w:val="28"/>
          <w:highlight w:val="yellow"/>
          <w:rtl/>
        </w:rPr>
        <w:lastRenderedPageBreak/>
        <w:t>***ص98***</w:t>
      </w:r>
    </w:p>
    <w:p w14:paraId="32D3B4F6" w14:textId="77777777" w:rsidR="00022A4B" w:rsidRDefault="0022158D" w:rsidP="008A195E">
      <w:pPr>
        <w:jc w:val="both"/>
        <w:rPr>
          <w:rFonts w:ascii="Naskh MT for Bosch School" w:hAnsi="Naskh MT for Bosch School" w:cs="Naskh MT for Bosch School"/>
          <w:color w:val="4F6228" w:themeColor="accent3" w:themeShade="80"/>
          <w:sz w:val="28"/>
          <w:szCs w:val="28"/>
        </w:rPr>
      </w:pPr>
      <w:r w:rsidRPr="00B35D7A">
        <w:rPr>
          <w:rFonts w:ascii="Naskh MT for Bosch School" w:hAnsi="Naskh MT for Bosch School" w:cs="Naskh MT for Bosch School"/>
          <w:color w:val="4F6228" w:themeColor="accent3" w:themeShade="80"/>
          <w:sz w:val="28"/>
          <w:szCs w:val="28"/>
          <w:rtl/>
        </w:rPr>
        <w:t xml:space="preserve">در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ثواب سور قرآنیه که از ائمه خود روایت </w:t>
      </w:r>
      <w:r w:rsidR="00BE5C9A" w:rsidRPr="00B35D7A">
        <w:rPr>
          <w:rFonts w:ascii="Naskh MT for Bosch School" w:hAnsi="Naskh MT for Bosch School" w:cs="Naskh MT for Bosch School"/>
          <w:color w:val="4F6228" w:themeColor="accent3" w:themeShade="80"/>
          <w:sz w:val="28"/>
          <w:szCs w:val="28"/>
          <w:rtl/>
        </w:rPr>
        <w:t>می‌کنید</w:t>
      </w:r>
      <w:r w:rsidRPr="00B35D7A">
        <w:rPr>
          <w:rFonts w:ascii="Naskh MT for Bosch School" w:hAnsi="Naskh MT for Bosch School" w:cs="Naskh MT for Bosch School"/>
          <w:color w:val="4F6228" w:themeColor="accent3" w:themeShade="80"/>
          <w:sz w:val="28"/>
          <w:szCs w:val="28"/>
          <w:rtl/>
        </w:rPr>
        <w:t xml:space="preserve"> و ثواب دعاهایی که </w:t>
      </w:r>
      <w:r w:rsidR="008A195E" w:rsidRPr="008A195E">
        <w:rPr>
          <w:rFonts w:ascii="Naskh MT for Bosch School" w:hAnsi="Naskh MT for Bosch School" w:cs="Naskh MT for Bosch School"/>
          <w:color w:val="4F6228" w:themeColor="accent3" w:themeShade="80"/>
          <w:sz w:val="28"/>
          <w:szCs w:val="28"/>
          <w:highlight w:val="yellow"/>
          <w:rtl/>
        </w:rPr>
        <w:t>می</w:t>
      </w:r>
      <w:r w:rsidRPr="008A195E">
        <w:rPr>
          <w:rFonts w:ascii="Naskh MT for Bosch School" w:hAnsi="Naskh MT for Bosch School" w:cs="Naskh MT for Bosch School"/>
          <w:color w:val="4F6228" w:themeColor="accent3" w:themeShade="80"/>
          <w:sz w:val="28"/>
          <w:szCs w:val="28"/>
          <w:highlight w:val="yellow"/>
          <w:rtl/>
        </w:rPr>
        <w:t>خوانید</w:t>
      </w:r>
      <w:r w:rsidRPr="00B35D7A">
        <w:rPr>
          <w:rFonts w:ascii="Naskh MT for Bosch School" w:hAnsi="Naskh MT for Bosch School" w:cs="Naskh MT for Bosch School"/>
          <w:color w:val="4F6228" w:themeColor="accent3" w:themeShade="80"/>
          <w:sz w:val="28"/>
          <w:szCs w:val="28"/>
          <w:rtl/>
        </w:rPr>
        <w:t xml:space="preserve">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راجع </w:t>
      </w:r>
      <w:r w:rsidR="008A195E" w:rsidRPr="008A195E">
        <w:rPr>
          <w:rFonts w:ascii="Naskh MT for Bosch School" w:hAnsi="Naskh MT for Bosch School" w:cs="Naskh MT for Bosch School"/>
          <w:color w:val="4F6228" w:themeColor="accent3" w:themeShade="80"/>
          <w:sz w:val="28"/>
          <w:szCs w:val="28"/>
          <w:highlight w:val="yellow"/>
          <w:rtl/>
        </w:rPr>
        <w:t>می</w:t>
      </w:r>
      <w:r w:rsidR="00392403" w:rsidRPr="008A195E">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w:t>
      </w:r>
      <w:r w:rsidR="00A1529A" w:rsidRPr="00B35D7A">
        <w:rPr>
          <w:rFonts w:ascii="Naskh MT for Bosch School" w:hAnsi="Naskh MT for Bosch School" w:cs="Naskh MT for Bosch School"/>
          <w:color w:val="4F6228" w:themeColor="accent3" w:themeShade="80"/>
          <w:sz w:val="28"/>
          <w:szCs w:val="28"/>
          <w:rtl/>
        </w:rPr>
        <w:t xml:space="preserve">که </w:t>
      </w:r>
      <w:r w:rsidRPr="00B35D7A">
        <w:rPr>
          <w:rFonts w:ascii="Naskh MT for Bosch School" w:hAnsi="Naskh MT for Bosch School" w:cs="Naskh MT for Bosch School"/>
          <w:color w:val="4F6228" w:themeColor="accent3" w:themeShade="80"/>
          <w:sz w:val="28"/>
          <w:szCs w:val="28"/>
          <w:rtl/>
        </w:rPr>
        <w:t>در</w:t>
      </w:r>
      <w:r w:rsidR="0061707D"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یوم قیامت که در ظل محمد و آل محمد محشور گردید که این اعظم منتی است که حجج الله بر اولیای خود گذاشته که ایشان را ب</w:t>
      </w:r>
      <w:r w:rsidR="0061707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این نوع ثواب</w:t>
      </w:r>
      <w:r w:rsidR="0061707D"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ها وعده داده و حمد خدایی را که قیامت را بر پا کرد و ایشان آمدند و در راه اثبات کلمه توحید او دیدند آنچه دیدند و هنوز آنها ب</w:t>
      </w:r>
      <w:r w:rsidR="0061707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آن ثواب</w:t>
      </w:r>
      <w:r w:rsidR="0061707D"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 xml:space="preserve">ها قرآن و دعا </w:t>
      </w:r>
      <w:r w:rsidR="00D379F9"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خوانند و تعجب مکن و نظر کن در امت عیسی (ع) که هنوز ب</w:t>
      </w:r>
      <w:r w:rsidR="0061707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وعده</w:t>
      </w:r>
      <w:r w:rsidR="0061707D"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یأتی من بعدی اسمه احمد</w:t>
      </w:r>
      <w:r w:rsidR="0061707D"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منتظرند و از برای او شب و روز متضرعند و حال آنکه آمد و هزار و دویست و هفتاد سال گذشت و قیا</w:t>
      </w:r>
      <w:r w:rsidR="0061707D" w:rsidRPr="00B35D7A">
        <w:rPr>
          <w:rFonts w:ascii="Naskh MT for Bosch School" w:hAnsi="Naskh MT for Bosch School" w:cs="Naskh MT for Bosch School" w:hint="cs"/>
          <w:color w:val="4F6228" w:themeColor="accent3" w:themeShade="80"/>
          <w:sz w:val="28"/>
          <w:szCs w:val="28"/>
          <w:rtl/>
        </w:rPr>
        <w:t>م</w:t>
      </w:r>
      <w:r w:rsidRPr="00B35D7A">
        <w:rPr>
          <w:rFonts w:ascii="Naskh MT for Bosch School" w:hAnsi="Naskh MT for Bosch School" w:cs="Naskh MT for Bosch School"/>
          <w:color w:val="4F6228" w:themeColor="accent3" w:themeShade="80"/>
          <w:sz w:val="28"/>
          <w:szCs w:val="28"/>
          <w:rtl/>
        </w:rPr>
        <w:t>ت او بر پا شده و هنوز آنها در انتظارند ترحم بر خود کرده اعمال خود را هباء منثورا نکرده و نفس خود را چنین نفسی کنید که اگر از برای نفسی نباشید بر نفسی هم نباشید که این است طریق نجات در دنیا و آخرت اگر عمل کنید و هیچ ظهوری واقع ن</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مگر آنکه مظهر آن ظهور کمال نصح را ب</w:t>
      </w:r>
      <w:r w:rsidR="0061707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أمت خود </w:t>
      </w:r>
      <w:r w:rsidR="00EE3559" w:rsidRPr="00B35D7A">
        <w:rPr>
          <w:rFonts w:ascii="Naskh MT for Bosch School" w:hAnsi="Naskh MT for Bosch School" w:cs="Naskh MT for Bosch School"/>
          <w:color w:val="4F6228" w:themeColor="accent3" w:themeShade="80"/>
          <w:sz w:val="28"/>
          <w:szCs w:val="28"/>
          <w:rtl/>
        </w:rPr>
        <w:t>می‌کند</w:t>
      </w:r>
      <w:r w:rsidRPr="00B35D7A">
        <w:rPr>
          <w:rFonts w:ascii="Naskh MT for Bosch School" w:hAnsi="Naskh MT for Bosch School" w:cs="Naskh MT for Bosch School"/>
          <w:color w:val="4F6228" w:themeColor="accent3" w:themeShade="80"/>
          <w:sz w:val="28"/>
          <w:szCs w:val="28"/>
          <w:rtl/>
        </w:rPr>
        <w:t xml:space="preserve"> لعل یوم ثمره که ظهور بعد باشد فانی نگردد تا حال که این ثمره را ایشان مترتب نشده لعل در کور بیان خود را در بین امم</w:t>
      </w:r>
      <w:r w:rsidR="0061707D"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یوم قیامت مفتخر سازید زیرا که در یوم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آنچه از یوم </w:t>
      </w:r>
      <w:r w:rsidR="0061707D" w:rsidRPr="00B35D7A">
        <w:rPr>
          <w:rFonts w:ascii="Naskh MT for Bosch School" w:hAnsi="Naskh MT for Bosch School" w:cs="Naskh MT for Bosch School" w:hint="cs"/>
          <w:color w:val="4F6228" w:themeColor="accent3" w:themeShade="80"/>
          <w:sz w:val="28"/>
          <w:szCs w:val="28"/>
          <w:rtl/>
        </w:rPr>
        <w:t xml:space="preserve">آدم </w:t>
      </w:r>
      <w:r w:rsidRPr="00B35D7A">
        <w:rPr>
          <w:rFonts w:ascii="Naskh MT for Bosch School" w:hAnsi="Naskh MT for Bosch School" w:cs="Naskh MT for Bosch School"/>
          <w:color w:val="4F6228" w:themeColor="accent3" w:themeShade="80"/>
          <w:sz w:val="28"/>
          <w:szCs w:val="28"/>
          <w:rtl/>
        </w:rPr>
        <w:t xml:space="preserve">تا آن روز خلق بوده هستند بر روی ارض بلکه از عوالم قبل آدم هم و عوالم بعد هم امکان آنها در آن یوم هست در بین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امم مفتخر شوید ب</w:t>
      </w:r>
      <w:r w:rsidR="0061707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ایمان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که اگر یکی از شماها محتجب شوید اشد از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ملل خواهید بود نزد او و اگر بر ثمر</w:t>
      </w:r>
      <w:r w:rsidR="0061707D"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وجود خود ظاهر گردید اعز از هر نفسی خواهید بود نزد او و خود را الی قیامت بعد ب</w:t>
      </w:r>
      <w:r w:rsidR="0061707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آنچه از نزد او ظاهر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مفتضح نکرده که آنچه شنیده</w:t>
      </w:r>
      <w:r w:rsidR="0061707D"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 xml:space="preserve">اید که در یوم قیامت حکمی که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مطلع </w:t>
      </w:r>
      <w:r w:rsidR="00DA0603" w:rsidRPr="00B35D7A">
        <w:rPr>
          <w:rFonts w:ascii="Naskh MT for Bosch School" w:hAnsi="Naskh MT for Bosch School" w:cs="Naskh MT for Bosch School"/>
          <w:color w:val="4F6228" w:themeColor="accent3" w:themeShade="80"/>
          <w:sz w:val="28"/>
          <w:szCs w:val="28"/>
          <w:rtl/>
        </w:rPr>
        <w:t>می‌شوند</w:t>
      </w:r>
      <w:r w:rsidRPr="00B35D7A">
        <w:rPr>
          <w:rFonts w:ascii="Naskh MT for Bosch School" w:hAnsi="Naskh MT for Bosch School" w:cs="Naskh MT for Bosch School"/>
          <w:color w:val="4F6228" w:themeColor="accent3" w:themeShade="80"/>
          <w:sz w:val="28"/>
          <w:szCs w:val="28"/>
          <w:rtl/>
        </w:rPr>
        <w:t xml:space="preserve"> این است مراد که </w:t>
      </w:r>
      <w:r w:rsidR="00D01FAC" w:rsidRPr="00B35D7A">
        <w:rPr>
          <w:rFonts w:ascii="Naskh MT for Bosch School" w:hAnsi="Naskh MT for Bosch School" w:cs="Naskh MT for Bosch School"/>
          <w:color w:val="4F6228" w:themeColor="accent3" w:themeShade="80"/>
          <w:sz w:val="28"/>
          <w:szCs w:val="28"/>
          <w:rtl/>
        </w:rPr>
        <w:t>کل</w:t>
      </w:r>
      <w:r w:rsidR="00A1529A" w:rsidRPr="00B35D7A">
        <w:rPr>
          <w:rFonts w:ascii="Naskh MT for Bosch School" w:hAnsi="Naskh MT for Bosch School" w:cs="Naskh MT for Bosch School"/>
          <w:color w:val="4F6228" w:themeColor="accent3" w:themeShade="80"/>
          <w:sz w:val="28"/>
          <w:szCs w:val="28"/>
          <w:rtl/>
        </w:rPr>
        <w:t xml:space="preserve"> </w:t>
      </w:r>
      <w:r w:rsidR="00796222" w:rsidRPr="00B35D7A">
        <w:rPr>
          <w:rFonts w:ascii="Naskh MT for Bosch School" w:hAnsi="Naskh MT for Bosch School" w:cs="Naskh MT for Bosch School"/>
          <w:color w:val="4F6228" w:themeColor="accent3" w:themeShade="80"/>
          <w:sz w:val="28"/>
          <w:szCs w:val="28"/>
          <w:rtl/>
        </w:rPr>
        <w:t>جوهر خلق در آن روز مؤمنین ب</w:t>
      </w:r>
      <w:r w:rsidR="0061707D" w:rsidRPr="00B35D7A">
        <w:rPr>
          <w:rFonts w:ascii="Naskh MT for Bosch School" w:hAnsi="Naskh MT for Bosch School" w:cs="Naskh MT for Bosch School" w:hint="cs"/>
          <w:color w:val="4F6228" w:themeColor="accent3" w:themeShade="80"/>
          <w:sz w:val="28"/>
          <w:szCs w:val="28"/>
          <w:rtl/>
        </w:rPr>
        <w:t xml:space="preserve">ه </w:t>
      </w:r>
      <w:r w:rsidR="00796222" w:rsidRPr="00B35D7A">
        <w:rPr>
          <w:rFonts w:ascii="Naskh MT for Bosch School" w:hAnsi="Naskh MT for Bosch School" w:cs="Naskh MT for Bosch School"/>
          <w:color w:val="4F6228" w:themeColor="accent3" w:themeShade="80"/>
          <w:sz w:val="28"/>
          <w:szCs w:val="28"/>
          <w:rtl/>
        </w:rPr>
        <w:t xml:space="preserve">آن ظهورند و الی ظهور دیگر حکمی که </w:t>
      </w:r>
      <w:r w:rsidR="00377A0C" w:rsidRPr="00B35D7A">
        <w:rPr>
          <w:rFonts w:ascii="Naskh MT for Bosch School" w:hAnsi="Naskh MT for Bosch School" w:cs="Naskh MT for Bosch School"/>
          <w:color w:val="4F6228" w:themeColor="accent3" w:themeShade="80"/>
          <w:sz w:val="28"/>
          <w:szCs w:val="28"/>
          <w:rtl/>
        </w:rPr>
        <w:t>می‌شود</w:t>
      </w:r>
      <w:r w:rsidR="00796222"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00796222" w:rsidRPr="00B35D7A">
        <w:rPr>
          <w:rFonts w:ascii="Naskh MT for Bosch School" w:hAnsi="Naskh MT for Bosch School" w:cs="Naskh MT for Bosch School"/>
          <w:color w:val="4F6228" w:themeColor="accent3" w:themeShade="80"/>
          <w:sz w:val="28"/>
          <w:szCs w:val="28"/>
          <w:rtl/>
        </w:rPr>
        <w:t xml:space="preserve"> </w:t>
      </w:r>
      <w:r w:rsidR="00D379F9" w:rsidRPr="00B35D7A">
        <w:rPr>
          <w:rFonts w:ascii="Naskh MT for Bosch School" w:hAnsi="Naskh MT for Bosch School" w:cs="Naskh MT for Bosch School"/>
          <w:color w:val="4F6228" w:themeColor="accent3" w:themeShade="80"/>
          <w:sz w:val="28"/>
          <w:szCs w:val="28"/>
          <w:rtl/>
        </w:rPr>
        <w:t>می‌</w:t>
      </w:r>
      <w:r w:rsidR="00796222" w:rsidRPr="00B35D7A">
        <w:rPr>
          <w:rFonts w:ascii="Naskh MT for Bosch School" w:hAnsi="Naskh MT for Bosch School" w:cs="Naskh MT for Bosch School"/>
          <w:color w:val="4F6228" w:themeColor="accent3" w:themeShade="80"/>
          <w:sz w:val="28"/>
          <w:szCs w:val="28"/>
          <w:rtl/>
        </w:rPr>
        <w:t xml:space="preserve">خوانند و می بینند و عمل </w:t>
      </w:r>
      <w:r w:rsidR="00610FA3" w:rsidRPr="00B35D7A">
        <w:rPr>
          <w:rFonts w:ascii="Naskh MT for Bosch School" w:hAnsi="Naskh MT for Bosch School" w:cs="Naskh MT for Bosch School"/>
          <w:color w:val="4F6228" w:themeColor="accent3" w:themeShade="80"/>
          <w:sz w:val="28"/>
          <w:szCs w:val="28"/>
          <w:rtl/>
        </w:rPr>
        <w:t>می‌کنند</w:t>
      </w:r>
      <w:r w:rsidR="00796222" w:rsidRPr="00B35D7A">
        <w:rPr>
          <w:rFonts w:ascii="Naskh MT for Bosch School" w:hAnsi="Naskh MT for Bosch School" w:cs="Naskh MT for Bosch School"/>
          <w:color w:val="4F6228" w:themeColor="accent3" w:themeShade="80"/>
          <w:sz w:val="28"/>
          <w:szCs w:val="28"/>
          <w:rtl/>
        </w:rPr>
        <w:t xml:space="preserve"> مثلا ذکر ابی لهب در قرآن از حین نزول آیه تا امروز هر کس خوانده شاهده شده بر خلق او این است افتضاح نظر کنید </w:t>
      </w:r>
      <w:r w:rsidR="00D379F9" w:rsidRPr="00B35D7A">
        <w:rPr>
          <w:rFonts w:ascii="Naskh MT for Bosch School" w:hAnsi="Naskh MT for Bosch School" w:cs="Naskh MT for Bosch School"/>
          <w:color w:val="4F6228" w:themeColor="accent3" w:themeShade="80"/>
          <w:sz w:val="28"/>
          <w:szCs w:val="28"/>
          <w:rtl/>
        </w:rPr>
        <w:t>می‌</w:t>
      </w:r>
      <w:r w:rsidR="00796222" w:rsidRPr="00B35D7A">
        <w:rPr>
          <w:rFonts w:ascii="Naskh MT for Bosch School" w:hAnsi="Naskh MT for Bosch School" w:cs="Naskh MT for Bosch School"/>
          <w:color w:val="4F6228" w:themeColor="accent3" w:themeShade="80"/>
          <w:sz w:val="28"/>
          <w:szCs w:val="28"/>
          <w:rtl/>
        </w:rPr>
        <w:t>توان</w:t>
      </w:r>
      <w:r w:rsidR="0061707D" w:rsidRPr="00B35D7A">
        <w:rPr>
          <w:rFonts w:ascii="Naskh MT for Bosch School" w:hAnsi="Naskh MT for Bosch School" w:cs="Naskh MT for Bosch School" w:hint="cs"/>
          <w:color w:val="4F6228" w:themeColor="accent3" w:themeShade="80"/>
          <w:sz w:val="28"/>
          <w:szCs w:val="28"/>
          <w:rtl/>
        </w:rPr>
        <w:t xml:space="preserve"> </w:t>
      </w:r>
      <w:r w:rsidR="00796222" w:rsidRPr="00B35D7A">
        <w:rPr>
          <w:rFonts w:ascii="Naskh MT for Bosch School" w:hAnsi="Naskh MT for Bosch School" w:cs="Naskh MT for Bosch School"/>
          <w:color w:val="4F6228" w:themeColor="accent3" w:themeShade="80"/>
          <w:sz w:val="28"/>
          <w:szCs w:val="28"/>
          <w:rtl/>
        </w:rPr>
        <w:t xml:space="preserve">احصا نمود که در چند صباح عمر خود از حق محتجب شد و در نزد هر نفسی که تلاوت قرآن نمود مفتضح گردید حتی در نزد </w:t>
      </w:r>
      <w:r w:rsidR="00796222" w:rsidRPr="00B35D7A">
        <w:rPr>
          <w:rFonts w:ascii="Naskh MT for Bosch School" w:hAnsi="Naskh MT for Bosch School" w:cs="Naskh MT for Bosch School"/>
          <w:color w:val="4F6228" w:themeColor="accent3" w:themeShade="80"/>
          <w:sz w:val="28"/>
          <w:szCs w:val="28"/>
          <w:rtl/>
        </w:rPr>
        <w:lastRenderedPageBreak/>
        <w:t>خودش که آن</w:t>
      </w:r>
      <w:r w:rsidR="0061707D" w:rsidRPr="00B35D7A">
        <w:rPr>
          <w:rFonts w:ascii="Naskh MT for Bosch School" w:hAnsi="Naskh MT for Bosch School" w:cs="Naskh MT for Bosch School" w:hint="cs"/>
          <w:color w:val="4F6228" w:themeColor="accent3" w:themeShade="80"/>
          <w:sz w:val="28"/>
          <w:szCs w:val="28"/>
          <w:rtl/>
        </w:rPr>
        <w:t xml:space="preserve"> </w:t>
      </w:r>
      <w:r w:rsidR="00796222" w:rsidRPr="00B35D7A">
        <w:rPr>
          <w:rFonts w:ascii="Naskh MT for Bosch School" w:hAnsi="Naskh MT for Bosch School" w:cs="Naskh MT for Bosch School"/>
          <w:color w:val="4F6228" w:themeColor="accent3" w:themeShade="80"/>
          <w:sz w:val="28"/>
          <w:szCs w:val="28"/>
          <w:rtl/>
        </w:rPr>
        <w:t>هم یکی از احیاء است در مقر نار خود این است مراد از</w:t>
      </w:r>
      <w:r w:rsidR="0061707D" w:rsidRPr="00B35D7A">
        <w:rPr>
          <w:rFonts w:ascii="Naskh MT for Bosch School" w:hAnsi="Naskh MT for Bosch School" w:cs="Naskh MT for Bosch School" w:hint="cs"/>
          <w:color w:val="4F6228" w:themeColor="accent3" w:themeShade="80"/>
          <w:sz w:val="28"/>
          <w:szCs w:val="28"/>
          <w:rtl/>
        </w:rPr>
        <w:t xml:space="preserve"> </w:t>
      </w:r>
      <w:r w:rsidR="00796222" w:rsidRPr="00B35D7A">
        <w:rPr>
          <w:rFonts w:ascii="Naskh MT for Bosch School" w:hAnsi="Naskh MT for Bosch School" w:cs="Naskh MT for Bosch School"/>
          <w:color w:val="4F6228" w:themeColor="accent3" w:themeShade="80"/>
          <w:sz w:val="28"/>
          <w:szCs w:val="28"/>
          <w:rtl/>
        </w:rPr>
        <w:t xml:space="preserve">آنکه حکم قیامت را </w:t>
      </w:r>
      <w:r w:rsidR="00D01FAC" w:rsidRPr="00B35D7A">
        <w:rPr>
          <w:rFonts w:ascii="Naskh MT for Bosch School" w:hAnsi="Naskh MT for Bosch School" w:cs="Naskh MT for Bosch School"/>
          <w:color w:val="4F6228" w:themeColor="accent3" w:themeShade="80"/>
          <w:sz w:val="28"/>
          <w:szCs w:val="28"/>
          <w:rtl/>
        </w:rPr>
        <w:t>کل</w:t>
      </w:r>
      <w:r w:rsidR="00796222" w:rsidRPr="00B35D7A">
        <w:rPr>
          <w:rFonts w:ascii="Naskh MT for Bosch School" w:hAnsi="Naskh MT for Bosch School" w:cs="Naskh MT for Bosch School"/>
          <w:color w:val="4F6228" w:themeColor="accent3" w:themeShade="80"/>
          <w:sz w:val="28"/>
          <w:szCs w:val="28"/>
          <w:rtl/>
        </w:rPr>
        <w:t xml:space="preserve"> می شنوند قلترتقبن ان یا اولی الابصار ثم تتقون</w:t>
      </w:r>
      <w:r w:rsidR="0061707D" w:rsidRPr="00B35D7A">
        <w:rPr>
          <w:rFonts w:ascii="Naskh MT for Bosch School" w:hAnsi="Naskh MT for Bosch School" w:cs="Naskh MT for Bosch School" w:hint="cs"/>
          <w:color w:val="4F6228" w:themeColor="accent3" w:themeShade="80"/>
          <w:sz w:val="28"/>
          <w:szCs w:val="28"/>
          <w:rtl/>
        </w:rPr>
        <w:t>.</w:t>
      </w:r>
    </w:p>
    <w:p w14:paraId="11978AFD" w14:textId="7ED21E46" w:rsidR="0061707D" w:rsidRPr="008A195E" w:rsidRDefault="00796222" w:rsidP="00022A4B">
      <w:pPr>
        <w:jc w:val="both"/>
        <w:outlineLvl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b/>
          <w:bCs/>
          <w:color w:val="4F6228" w:themeColor="accent3" w:themeShade="80"/>
          <w:sz w:val="28"/>
          <w:szCs w:val="28"/>
          <w:rtl/>
        </w:rPr>
        <w:t>الباب الخامس و العشر من الواحد  الرابع</w:t>
      </w:r>
    </w:p>
    <w:p w14:paraId="54583389" w14:textId="77777777" w:rsidR="008A195E" w:rsidRDefault="00796222" w:rsidP="00C73A45">
      <w:pPr>
        <w:jc w:val="both"/>
        <w:rPr>
          <w:rFonts w:ascii="Naskh MT for Bosch School" w:hAnsi="Naskh MT for Bosch School" w:cs="Naskh MT for Bosch School"/>
          <w:b/>
          <w:bCs/>
          <w:color w:val="4F6228" w:themeColor="accent3" w:themeShade="80"/>
          <w:sz w:val="28"/>
          <w:szCs w:val="28"/>
          <w:rtl/>
        </w:rPr>
      </w:pPr>
      <w:bookmarkStart w:id="41" w:name="_Hlk150810671"/>
      <w:r w:rsidRPr="00B35D7A">
        <w:rPr>
          <w:rFonts w:ascii="Naskh MT for Bosch School" w:hAnsi="Naskh MT for Bosch School" w:cs="Naskh MT for Bosch School"/>
          <w:b/>
          <w:bCs/>
          <w:color w:val="4F6228" w:themeColor="accent3" w:themeShade="80"/>
          <w:sz w:val="28"/>
          <w:szCs w:val="28"/>
          <w:rtl/>
        </w:rPr>
        <w:t xml:space="preserve"> فی ان لا یجوز لاحد ان یمنع احد اذا </w:t>
      </w:r>
    </w:p>
    <w:p w14:paraId="5109DDE4" w14:textId="02925B4F" w:rsidR="008A195E" w:rsidRPr="008A195E" w:rsidRDefault="008A195E" w:rsidP="00C73A45">
      <w:pPr>
        <w:jc w:val="both"/>
        <w:rPr>
          <w:rFonts w:ascii="Naskh MT for Bosch School" w:hAnsi="Naskh MT for Bosch School" w:cs="Naskh MT for Bosch School"/>
          <w:color w:val="4F6228" w:themeColor="accent3" w:themeShade="80"/>
          <w:sz w:val="28"/>
          <w:szCs w:val="28"/>
          <w:rtl/>
        </w:rPr>
      </w:pPr>
      <w:r w:rsidRPr="008A195E">
        <w:rPr>
          <w:rFonts w:ascii="Naskh MT for Bosch School" w:hAnsi="Naskh MT for Bosch School" w:cs="Naskh MT for Bosch School" w:hint="cs"/>
          <w:color w:val="4F6228" w:themeColor="accent3" w:themeShade="80"/>
          <w:sz w:val="28"/>
          <w:szCs w:val="28"/>
          <w:highlight w:val="yellow"/>
          <w:rtl/>
        </w:rPr>
        <w:t>***ص99***</w:t>
      </w:r>
    </w:p>
    <w:p w14:paraId="1DB36514" w14:textId="63B119C1" w:rsidR="00796222" w:rsidRPr="008A195E" w:rsidRDefault="00796222" w:rsidP="008A195E">
      <w:pPr>
        <w:jc w:val="both"/>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 xml:space="preserve">اراد </w:t>
      </w:r>
      <w:r w:rsidR="00E43495" w:rsidRPr="00B35D7A">
        <w:rPr>
          <w:rFonts w:ascii="Naskh MT for Bosch School" w:hAnsi="Naskh MT for Bosch School" w:cs="Naskh MT for Bosch School" w:hint="cs"/>
          <w:b/>
          <w:bCs/>
          <w:color w:val="4F6228" w:themeColor="accent3" w:themeShade="80"/>
          <w:sz w:val="28"/>
          <w:szCs w:val="28"/>
          <w:rtl/>
        </w:rPr>
        <w:t xml:space="preserve">ان </w:t>
      </w:r>
      <w:r w:rsidRPr="00B35D7A">
        <w:rPr>
          <w:rFonts w:ascii="Naskh MT for Bosch School" w:hAnsi="Naskh MT for Bosch School" w:cs="Naskh MT for Bosch School"/>
          <w:b/>
          <w:bCs/>
          <w:color w:val="4F6228" w:themeColor="accent3" w:themeShade="80"/>
          <w:sz w:val="28"/>
          <w:szCs w:val="28"/>
          <w:rtl/>
        </w:rPr>
        <w:t>یستجیر بتلک البقاع</w:t>
      </w:r>
      <w:bookmarkEnd w:id="41"/>
      <w:r w:rsidR="008A195E">
        <w:rPr>
          <w:rFonts w:ascii="Naskh MT for Bosch School" w:hAnsi="Naskh MT for Bosch School" w:cs="Naskh MT for Bosch School" w:hint="cs"/>
          <w:b/>
          <w:b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ملخص این باب آنکه اگر کسی خواهد پناه برد ب</w:t>
      </w:r>
      <w:r w:rsidR="00E43495"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مقاعد مرتفعه بر کسی جایز نیست که او را منع کند و از او مرتفع </w:t>
      </w:r>
      <w:r w:rsidR="008A195E" w:rsidRPr="008A195E">
        <w:rPr>
          <w:rFonts w:ascii="Naskh MT for Bosch School" w:hAnsi="Naskh MT for Bosch School" w:cs="Naskh MT for Bosch School"/>
          <w:color w:val="4F6228" w:themeColor="accent3" w:themeShade="80"/>
          <w:sz w:val="28"/>
          <w:szCs w:val="28"/>
          <w:highlight w:val="yellow"/>
          <w:rtl/>
        </w:rPr>
        <w:t>می</w:t>
      </w:r>
      <w:r w:rsidR="00392403" w:rsidRPr="008A195E">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تسلط نفسی بر او و اگر آن نفس صاحب حیا باشد در مقعد خود هم اگر پناه برد او را پناه </w:t>
      </w:r>
      <w:r w:rsidR="00D379F9"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دهد مثلا اگر یکی در مشرق ارض باشد ب</w:t>
      </w:r>
      <w:r w:rsidR="00E43495"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دیگری پناه برد ب</w:t>
      </w:r>
      <w:r w:rsidR="00E43495"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اسم پناه ب</w:t>
      </w:r>
      <w:r w:rsidR="00E43495"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این مظاهر پناه داده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اجلالا لله عز و جل فی ذلک الدین انه خیر مجیر و نصیر</w:t>
      </w:r>
      <w:r w:rsidR="00E43495" w:rsidRPr="00B35D7A">
        <w:rPr>
          <w:rFonts w:ascii="Naskh MT for Bosch School" w:hAnsi="Naskh MT for Bosch School" w:cs="Naskh MT for Bosch School" w:hint="cs"/>
          <w:color w:val="4F6228" w:themeColor="accent3" w:themeShade="80"/>
          <w:sz w:val="28"/>
          <w:szCs w:val="28"/>
          <w:rtl/>
        </w:rPr>
        <w:t>.</w:t>
      </w:r>
    </w:p>
    <w:p w14:paraId="063973A1" w14:textId="77777777" w:rsidR="00796222" w:rsidRPr="00B35D7A" w:rsidRDefault="00796222" w:rsidP="00C73A45">
      <w:pPr>
        <w:jc w:val="both"/>
        <w:rPr>
          <w:rFonts w:ascii="Naskh MT for Bosch School" w:hAnsi="Naskh MT for Bosch School" w:cs="Naskh MT for Bosch School"/>
          <w:color w:val="4F6228" w:themeColor="accent3" w:themeShade="80"/>
          <w:sz w:val="28"/>
          <w:szCs w:val="28"/>
          <w:rtl/>
        </w:rPr>
      </w:pPr>
    </w:p>
    <w:p w14:paraId="2B91DD54" w14:textId="77777777" w:rsidR="00E43495" w:rsidRPr="00B35D7A" w:rsidRDefault="00E43495">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4688F9EF" w14:textId="77777777" w:rsidR="00E43495" w:rsidRPr="00B35D7A" w:rsidRDefault="00796222" w:rsidP="00022A4B">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الباب السادس و العشر من الواحد الرابع</w:t>
      </w:r>
    </w:p>
    <w:p w14:paraId="6515A647" w14:textId="7ECAD637" w:rsidR="00796222" w:rsidRPr="00B35D7A" w:rsidRDefault="00796222" w:rsidP="00C73A45">
      <w:pPr>
        <w:jc w:val="both"/>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 xml:space="preserve"> </w:t>
      </w:r>
      <w:bookmarkStart w:id="42" w:name="_Hlk150810689"/>
      <w:r w:rsidRPr="00B35D7A">
        <w:rPr>
          <w:rFonts w:ascii="Naskh MT for Bosch School" w:hAnsi="Naskh MT for Bosch School" w:cs="Naskh MT for Bosch School"/>
          <w:b/>
          <w:bCs/>
          <w:color w:val="4F6228" w:themeColor="accent3" w:themeShade="80"/>
          <w:sz w:val="28"/>
          <w:szCs w:val="28"/>
          <w:rtl/>
        </w:rPr>
        <w:t>فی ذکر بیت الحرام</w:t>
      </w:r>
      <w:bookmarkEnd w:id="42"/>
    </w:p>
    <w:p w14:paraId="3E6F87B8" w14:textId="333576A3" w:rsidR="008A195E" w:rsidRDefault="00796222" w:rsidP="005A2D00">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w:t>
      </w:r>
      <w:r w:rsidR="00920FA7" w:rsidRPr="00B35D7A">
        <w:rPr>
          <w:rFonts w:ascii="Naskh MT for Bosch School" w:hAnsi="Naskh MT for Bosch School" w:cs="Naskh MT for Bosch School" w:hint="cs"/>
          <w:color w:val="4F6228" w:themeColor="accent3" w:themeShade="80"/>
          <w:sz w:val="28"/>
          <w:szCs w:val="28"/>
          <w:rtl/>
        </w:rPr>
        <w:t>ل</w:t>
      </w:r>
      <w:r w:rsidRPr="00B35D7A">
        <w:rPr>
          <w:rFonts w:ascii="Naskh MT for Bosch School" w:hAnsi="Naskh MT for Bosch School" w:cs="Naskh MT for Bosch School"/>
          <w:color w:val="4F6228" w:themeColor="accent3" w:themeShade="80"/>
          <w:sz w:val="28"/>
          <w:szCs w:val="28"/>
          <w:rtl/>
        </w:rPr>
        <w:t>خص این باب آنکه لم یزل از برای خداوند مکانی نبوده و لا یزال نخواهد بود و در هر ظهور مشیتی هر ارضی که نسبت ب</w:t>
      </w:r>
      <w:r w:rsidR="00920FA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خود داده او بیت او شده و محل طواف ملائکه سماء و اهل ارض گشته بلکه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طائف بر حول امر او هستند که ظاهر در این طین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که اگر در نفس طین بود باید لم یزل و لا یزال متغیر نگردد اگر چه بر اهل افئده ظاهر است که مثل آن طین هم مثل امر است و مثل امر هم مثل شمس است اگر بما لا </w:t>
      </w:r>
      <w:r w:rsidR="00DA6E13" w:rsidRPr="00B35D7A">
        <w:rPr>
          <w:rFonts w:ascii="Naskh MT for Bosch School" w:hAnsi="Naskh MT for Bosch School" w:cs="Naskh MT for Bosch School"/>
          <w:color w:val="4F6228" w:themeColor="accent3" w:themeShade="80"/>
          <w:sz w:val="28"/>
          <w:szCs w:val="28"/>
          <w:rtl/>
        </w:rPr>
        <w:t>نهایة</w:t>
      </w:r>
      <w:r w:rsidRPr="00B35D7A">
        <w:rPr>
          <w:rFonts w:ascii="Naskh MT for Bosch School" w:hAnsi="Naskh MT for Bosch School" w:cs="Naskh MT for Bosch School"/>
          <w:color w:val="4F6228" w:themeColor="accent3" w:themeShade="80"/>
          <w:sz w:val="28"/>
          <w:szCs w:val="28"/>
          <w:rtl/>
        </w:rPr>
        <w:t xml:space="preserve"> مقاعد بیت متغیر گردد یک بیت بوده این است که تبدیل آن مثل ظهور مشیت است بالنسبه ب</w:t>
      </w:r>
      <w:r w:rsidR="00920FA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ظهور بعد و الا بعینه همان طینی که در یوم آدم الی الله منسوب شده همین است که امروز </w:t>
      </w:r>
      <w:r w:rsidR="008A195E" w:rsidRPr="008A195E">
        <w:rPr>
          <w:rFonts w:ascii="Naskh MT for Bosch School" w:hAnsi="Naskh MT for Bosch School" w:cs="Naskh MT for Bosch School"/>
          <w:color w:val="4F6228" w:themeColor="accent3" w:themeShade="80"/>
          <w:sz w:val="28"/>
          <w:szCs w:val="28"/>
          <w:highlight w:val="yellow"/>
          <w:rtl/>
        </w:rPr>
        <w:t>م</w:t>
      </w:r>
      <w:r w:rsidR="008A195E" w:rsidRPr="008A195E">
        <w:rPr>
          <w:rFonts w:ascii="Naskh MT for Bosch School" w:hAnsi="Naskh MT for Bosch School" w:cs="Naskh MT for Bosch School" w:hint="cs"/>
          <w:color w:val="4F6228" w:themeColor="accent3" w:themeShade="80"/>
          <w:sz w:val="28"/>
          <w:szCs w:val="28"/>
          <w:highlight w:val="yellow"/>
          <w:rtl/>
        </w:rPr>
        <w:t>ی</w:t>
      </w:r>
      <w:r w:rsidR="00377A0C" w:rsidRPr="008A195E">
        <w:rPr>
          <w:rFonts w:ascii="Naskh MT for Bosch School" w:hAnsi="Naskh MT for Bosch School" w:cs="Naskh MT for Bosch School"/>
          <w:color w:val="4F6228" w:themeColor="accent3" w:themeShade="80"/>
          <w:sz w:val="28"/>
          <w:szCs w:val="28"/>
          <w:highlight w:val="yellow"/>
          <w:rtl/>
        </w:rPr>
        <w:t>شود</w:t>
      </w:r>
      <w:r w:rsidRPr="00B35D7A">
        <w:rPr>
          <w:rFonts w:ascii="Naskh MT for Bosch School" w:hAnsi="Naskh MT for Bosch School" w:cs="Naskh MT for Bosch School"/>
          <w:color w:val="4F6228" w:themeColor="accent3" w:themeShade="80"/>
          <w:sz w:val="28"/>
          <w:szCs w:val="28"/>
          <w:rtl/>
        </w:rPr>
        <w:t xml:space="preserve"> چنانچه همان امری که در آن بیت بوده امروز همین امر است که در این بیت هس</w:t>
      </w:r>
      <w:r w:rsidR="00920FA7" w:rsidRPr="00B35D7A">
        <w:rPr>
          <w:rFonts w:ascii="Naskh MT for Bosch School" w:hAnsi="Naskh MT for Bosch School" w:cs="Naskh MT for Bosch School" w:hint="cs"/>
          <w:color w:val="4F6228" w:themeColor="accent3" w:themeShade="80"/>
          <w:sz w:val="28"/>
          <w:szCs w:val="28"/>
          <w:rtl/>
        </w:rPr>
        <w:t>ت</w:t>
      </w:r>
      <w:r w:rsidRPr="00B35D7A">
        <w:rPr>
          <w:rFonts w:ascii="Naskh MT for Bosch School" w:hAnsi="Naskh MT for Bosch School" w:cs="Naskh MT for Bosch School"/>
          <w:color w:val="4F6228" w:themeColor="accent3" w:themeShade="80"/>
          <w:sz w:val="28"/>
          <w:szCs w:val="28"/>
          <w:rtl/>
        </w:rPr>
        <w:t xml:space="preserve"> و آن محل استواء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است که بعینه بیت من ظهر است که بعینه همان محل کعبه است و حد آن ب</w:t>
      </w:r>
      <w:r w:rsidR="00920FA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عدد اسم الله است در ذرع در عرض و طول که جرز از او محسوب </w:t>
      </w:r>
      <w:r w:rsidRPr="008A195E">
        <w:rPr>
          <w:rFonts w:ascii="Naskh MT for Bosch School" w:hAnsi="Naskh MT for Bosch School" w:cs="Naskh MT for Bosch School"/>
          <w:color w:val="4F6228" w:themeColor="accent3" w:themeShade="80"/>
          <w:sz w:val="28"/>
          <w:szCs w:val="28"/>
          <w:highlight w:val="yellow"/>
          <w:rtl/>
        </w:rPr>
        <w:t>ن</w:t>
      </w:r>
      <w:r w:rsidR="008A195E" w:rsidRPr="008A195E">
        <w:rPr>
          <w:rFonts w:ascii="Naskh MT for Bosch School" w:hAnsi="Naskh MT for Bosch School" w:cs="Naskh MT for Bosch School"/>
          <w:color w:val="4F6228" w:themeColor="accent3" w:themeShade="80"/>
          <w:sz w:val="28"/>
          <w:szCs w:val="28"/>
          <w:highlight w:val="yellow"/>
          <w:rtl/>
        </w:rPr>
        <w:t>می</w:t>
      </w:r>
      <w:r w:rsidR="00392403" w:rsidRPr="008A195E">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و اگر قدرت بود مؤمنین بالله را هر آینه امر </w:t>
      </w:r>
      <w:r w:rsidR="00D379F9"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شد که از روی آب تا حد ارتفاع آن ب</w:t>
      </w:r>
      <w:r w:rsidR="00920FA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الماس پر گردد و تراب آن اکسیر گردد و ماء آن عطر احمر ولی چون که این قدرت مشاهده </w:t>
      </w:r>
      <w:r w:rsidRPr="008A195E">
        <w:rPr>
          <w:rFonts w:ascii="Naskh MT for Bosch School" w:hAnsi="Naskh MT for Bosch School" w:cs="Naskh MT for Bosch School"/>
          <w:color w:val="4F6228" w:themeColor="accent3" w:themeShade="80"/>
          <w:sz w:val="28"/>
          <w:szCs w:val="28"/>
          <w:highlight w:val="yellow"/>
          <w:rtl/>
        </w:rPr>
        <w:t>ن</w:t>
      </w:r>
      <w:r w:rsidR="008A195E" w:rsidRPr="008A195E">
        <w:rPr>
          <w:rFonts w:ascii="Naskh MT for Bosch School" w:hAnsi="Naskh MT for Bosch School" w:cs="Naskh MT for Bosch School"/>
          <w:color w:val="4F6228" w:themeColor="accent3" w:themeShade="80"/>
          <w:sz w:val="28"/>
          <w:szCs w:val="28"/>
          <w:highlight w:val="yellow"/>
          <w:rtl/>
        </w:rPr>
        <w:t>می</w:t>
      </w:r>
      <w:r w:rsidR="00377A0C" w:rsidRPr="008A195E">
        <w:rPr>
          <w:rFonts w:ascii="Naskh MT for Bosch School" w:hAnsi="Naskh MT for Bosch School" w:cs="Naskh MT for Bosch School"/>
          <w:color w:val="4F6228" w:themeColor="accent3" w:themeShade="80"/>
          <w:sz w:val="28"/>
          <w:szCs w:val="28"/>
          <w:highlight w:val="yellow"/>
          <w:rtl/>
        </w:rPr>
        <w:t>شود</w:t>
      </w:r>
      <w:r w:rsidRPr="00B35D7A">
        <w:rPr>
          <w:rFonts w:ascii="Naskh MT for Bosch School" w:hAnsi="Naskh MT for Bosch School" w:cs="Naskh MT for Bosch School"/>
          <w:color w:val="4F6228" w:themeColor="accent3" w:themeShade="80"/>
          <w:sz w:val="28"/>
          <w:szCs w:val="28"/>
          <w:rtl/>
        </w:rPr>
        <w:t xml:space="preserve"> بر هر نحوی که ارتفاع صدق شود لایق ولی ظاهر و باطن اگر از مرآت گردد اقرب ب</w:t>
      </w:r>
      <w:r w:rsidR="00920FA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صفا خواهد بود از شئون دیگر که امروز در بین اولوالصنایع ظاهر است و در ارض فاء مسجدی هست که در وسط آن بنای مثال کعبه شده وضع ای</w:t>
      </w:r>
      <w:r w:rsidR="008A195E">
        <w:rPr>
          <w:rFonts w:ascii="Naskh MT for Bosch School" w:hAnsi="Naskh MT for Bosch School" w:cs="Naskh MT for Bosch School"/>
          <w:color w:val="4F6228" w:themeColor="accent3" w:themeShade="80"/>
          <w:sz w:val="28"/>
          <w:szCs w:val="28"/>
          <w:rtl/>
        </w:rPr>
        <w:t xml:space="preserve">ن نشده الا آنکه قبل از ظهور </w:t>
      </w:r>
      <w:r w:rsidR="008A195E" w:rsidRPr="008A195E">
        <w:rPr>
          <w:rFonts w:ascii="Naskh MT for Bosch School" w:hAnsi="Naskh MT for Bosch School" w:cs="Naskh MT for Bosch School"/>
          <w:color w:val="4F6228" w:themeColor="accent3" w:themeShade="80"/>
          <w:sz w:val="28"/>
          <w:szCs w:val="28"/>
          <w:highlight w:val="yellow"/>
          <w:rtl/>
        </w:rPr>
        <w:t>امر</w:t>
      </w:r>
      <w:r w:rsidRPr="008A195E">
        <w:rPr>
          <w:rFonts w:ascii="Naskh MT for Bosch School" w:hAnsi="Naskh MT for Bosch School" w:cs="Naskh MT for Bosch School"/>
          <w:color w:val="4F6228" w:themeColor="accent3" w:themeShade="80"/>
          <w:sz w:val="28"/>
          <w:szCs w:val="28"/>
          <w:highlight w:val="yellow"/>
          <w:rtl/>
        </w:rPr>
        <w:t>الله</w:t>
      </w:r>
      <w:r w:rsidRPr="00B35D7A">
        <w:rPr>
          <w:rFonts w:ascii="Naskh MT for Bosch School" w:hAnsi="Naskh MT for Bosch School" w:cs="Naskh MT for Bosch School"/>
          <w:color w:val="4F6228" w:themeColor="accent3" w:themeShade="80"/>
          <w:sz w:val="28"/>
          <w:szCs w:val="28"/>
          <w:rtl/>
        </w:rPr>
        <w:t xml:space="preserve"> در ارتفاع بیت در آن ارض الا آنکه آیت باشد از برای آن ارض</w:t>
      </w:r>
    </w:p>
    <w:p w14:paraId="0F6A971E" w14:textId="07341D7D" w:rsidR="008A195E" w:rsidRDefault="008A195E" w:rsidP="008A195E">
      <w:pPr>
        <w:jc w:val="both"/>
        <w:rPr>
          <w:rFonts w:ascii="Naskh MT for Bosch School" w:hAnsi="Naskh MT for Bosch School" w:cs="Naskh MT for Bosch School"/>
          <w:color w:val="4F6228" w:themeColor="accent3" w:themeShade="80"/>
          <w:sz w:val="28"/>
          <w:szCs w:val="28"/>
          <w:rtl/>
        </w:rPr>
      </w:pPr>
      <w:r w:rsidRPr="008A195E">
        <w:rPr>
          <w:rFonts w:ascii="Naskh MT for Bosch School" w:hAnsi="Naskh MT for Bosch School" w:cs="Naskh MT for Bosch School" w:hint="cs"/>
          <w:color w:val="4F6228" w:themeColor="accent3" w:themeShade="80"/>
          <w:sz w:val="28"/>
          <w:szCs w:val="28"/>
          <w:highlight w:val="yellow"/>
          <w:rtl/>
        </w:rPr>
        <w:t>***ص100***</w:t>
      </w:r>
    </w:p>
    <w:p w14:paraId="67F19F3F" w14:textId="2CA536E2" w:rsidR="008A195E" w:rsidRDefault="008A195E" w:rsidP="008A195E">
      <w:pPr>
        <w:jc w:val="both"/>
        <w:rPr>
          <w:rFonts w:ascii="Naskh MT for Bosch School" w:hAnsi="Naskh MT for Bosch School" w:cs="Naskh MT for Bosch School"/>
          <w:color w:val="4F6228" w:themeColor="accent3" w:themeShade="80"/>
          <w:sz w:val="28"/>
          <w:szCs w:val="28"/>
          <w:rtl/>
        </w:rPr>
      </w:pPr>
      <w:r w:rsidRPr="008A195E">
        <w:rPr>
          <w:rFonts w:ascii="Naskh MT for Bosch School" w:hAnsi="Naskh MT for Bosch School" w:cs="Naskh MT for Bosch School" w:hint="cs"/>
          <w:color w:val="4F6228" w:themeColor="accent3" w:themeShade="80"/>
          <w:sz w:val="28"/>
          <w:szCs w:val="28"/>
          <w:highlight w:val="yellow"/>
          <w:rtl/>
        </w:rPr>
        <w:t>ارض</w:t>
      </w:r>
      <w:r w:rsidR="00796222" w:rsidRPr="00B35D7A">
        <w:rPr>
          <w:rFonts w:ascii="Naskh MT for Bosch School" w:hAnsi="Naskh MT for Bosch School" w:cs="Naskh MT for Bosch School"/>
          <w:color w:val="4F6228" w:themeColor="accent3" w:themeShade="80"/>
          <w:sz w:val="28"/>
          <w:szCs w:val="28"/>
          <w:rtl/>
        </w:rPr>
        <w:t xml:space="preserve"> در موهبت الهی از برای آن ارض طوبی لمن یذکر الله علی</w:t>
      </w:r>
      <w:r w:rsidR="005D0DCF" w:rsidRPr="00B35D7A">
        <w:rPr>
          <w:rFonts w:ascii="Naskh MT for Bosch School" w:hAnsi="Naskh MT for Bosch School" w:cs="Naskh MT for Bosch School" w:hint="cs"/>
          <w:color w:val="4F6228" w:themeColor="accent3" w:themeShade="80"/>
          <w:sz w:val="28"/>
          <w:szCs w:val="28"/>
          <w:rtl/>
        </w:rPr>
        <w:t>ه</w:t>
      </w:r>
      <w:r w:rsidR="00796222" w:rsidRPr="00B35D7A">
        <w:rPr>
          <w:rFonts w:ascii="Naskh MT for Bosch School" w:hAnsi="Naskh MT for Bosch School" w:cs="Naskh MT for Bosch School"/>
          <w:color w:val="4F6228" w:themeColor="accent3" w:themeShade="80"/>
          <w:sz w:val="28"/>
          <w:szCs w:val="28"/>
          <w:rtl/>
        </w:rPr>
        <w:t xml:space="preserve"> فانا قد ذکرت الله علیه لمن قد رفعه کذل</w:t>
      </w:r>
      <w:r w:rsidR="005D0DCF" w:rsidRPr="00B35D7A">
        <w:rPr>
          <w:rFonts w:ascii="Naskh MT for Bosch School" w:hAnsi="Naskh MT for Bosch School" w:cs="Naskh MT for Bosch School" w:hint="cs"/>
          <w:color w:val="4F6228" w:themeColor="accent3" w:themeShade="80"/>
          <w:sz w:val="28"/>
          <w:szCs w:val="28"/>
          <w:rtl/>
        </w:rPr>
        <w:t>ک</w:t>
      </w:r>
      <w:r w:rsidR="00796222" w:rsidRPr="00B35D7A">
        <w:rPr>
          <w:rFonts w:ascii="Naskh MT for Bosch School" w:hAnsi="Naskh MT for Bosch School" w:cs="Naskh MT for Bosch School"/>
          <w:color w:val="4F6228" w:themeColor="accent3" w:themeShade="80"/>
          <w:sz w:val="28"/>
          <w:szCs w:val="28"/>
          <w:rtl/>
        </w:rPr>
        <w:t xml:space="preserve"> یج</w:t>
      </w:r>
      <w:r w:rsidR="005D0DCF" w:rsidRPr="00B35D7A">
        <w:rPr>
          <w:rFonts w:ascii="Naskh MT for Bosch School" w:hAnsi="Naskh MT for Bosch School" w:cs="Naskh MT for Bosch School" w:hint="cs"/>
          <w:color w:val="4F6228" w:themeColor="accent3" w:themeShade="80"/>
          <w:sz w:val="28"/>
          <w:szCs w:val="28"/>
          <w:rtl/>
        </w:rPr>
        <w:t>ز</w:t>
      </w:r>
      <w:r w:rsidR="00796222" w:rsidRPr="00B35D7A">
        <w:rPr>
          <w:rFonts w:ascii="Naskh MT for Bosch School" w:hAnsi="Naskh MT for Bosch School" w:cs="Naskh MT for Bosch School"/>
          <w:color w:val="4F6228" w:themeColor="accent3" w:themeShade="80"/>
          <w:sz w:val="28"/>
          <w:szCs w:val="28"/>
          <w:rtl/>
        </w:rPr>
        <w:t>ی الله المحسنین و</w:t>
      </w:r>
      <w:r w:rsidR="00A1529A" w:rsidRPr="00B35D7A">
        <w:rPr>
          <w:rFonts w:ascii="Naskh MT for Bosch School" w:hAnsi="Naskh MT for Bosch School" w:cs="Naskh MT for Bosch School"/>
          <w:color w:val="4F6228" w:themeColor="accent3" w:themeShade="80"/>
          <w:sz w:val="28"/>
          <w:szCs w:val="28"/>
          <w:rtl/>
        </w:rPr>
        <w:t xml:space="preserve"> </w:t>
      </w:r>
      <w:r w:rsidR="00796222" w:rsidRPr="00B35D7A">
        <w:rPr>
          <w:rFonts w:ascii="Naskh MT for Bosch School" w:hAnsi="Naskh MT for Bosch School" w:cs="Naskh MT for Bosch School"/>
          <w:color w:val="4F6228" w:themeColor="accent3" w:themeShade="80"/>
          <w:sz w:val="28"/>
          <w:szCs w:val="28"/>
          <w:rtl/>
        </w:rPr>
        <w:t xml:space="preserve">یذکر الله من یذکره و لو کان مثل ذلک انه هو خیر </w:t>
      </w:r>
      <w:r w:rsidR="00796222" w:rsidRPr="00B35D7A">
        <w:rPr>
          <w:rFonts w:ascii="Naskh MT for Bosch School" w:hAnsi="Naskh MT for Bosch School" w:cs="Naskh MT for Bosch School"/>
          <w:color w:val="4F6228" w:themeColor="accent3" w:themeShade="80"/>
          <w:sz w:val="28"/>
          <w:szCs w:val="28"/>
          <w:rtl/>
        </w:rPr>
        <w:lastRenderedPageBreak/>
        <w:t>الذاکرین و امر به بیت نیست الا آنکه از این بیت استدلال کنند مستدلون بر بیت توحید و تسبیح و تهلیل و تمحید و تکبیر</w:t>
      </w:r>
      <w:r w:rsidR="005D0DCF" w:rsidRPr="00B35D7A">
        <w:rPr>
          <w:rFonts w:ascii="Naskh MT for Bosch School" w:hAnsi="Naskh MT for Bosch School" w:cs="Naskh MT for Bosch School" w:hint="cs"/>
          <w:color w:val="4F6228" w:themeColor="accent3" w:themeShade="80"/>
          <w:sz w:val="28"/>
          <w:szCs w:val="28"/>
          <w:rtl/>
        </w:rPr>
        <w:t>،</w:t>
      </w:r>
      <w:r w:rsidR="00796222" w:rsidRPr="00B35D7A">
        <w:rPr>
          <w:rFonts w:ascii="Naskh MT for Bosch School" w:hAnsi="Naskh MT for Bosch School" w:cs="Naskh MT for Bosch School"/>
          <w:color w:val="4F6228" w:themeColor="accent3" w:themeShade="80"/>
          <w:sz w:val="28"/>
          <w:szCs w:val="28"/>
          <w:rtl/>
        </w:rPr>
        <w:t xml:space="preserve"> آن بیت را مرتفع سازند و در مظاهر آن نظر نموده که در وقت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796222" w:rsidRPr="00B35D7A">
        <w:rPr>
          <w:rFonts w:ascii="Naskh MT for Bosch School" w:hAnsi="Naskh MT for Bosch School" w:cs="Naskh MT for Bosch School"/>
          <w:color w:val="4F6228" w:themeColor="accent3" w:themeShade="80"/>
          <w:sz w:val="28"/>
          <w:szCs w:val="28"/>
          <w:rtl/>
        </w:rPr>
        <w:t>از محقق بیت محتجب نگردند همین شجره بود که در هزار و دویست و هفتاد سال قبل امر ب</w:t>
      </w:r>
      <w:r w:rsidR="005D0DCF" w:rsidRPr="00B35D7A">
        <w:rPr>
          <w:rFonts w:ascii="Naskh MT for Bosch School" w:hAnsi="Naskh MT for Bosch School" w:cs="Naskh MT for Bosch School" w:hint="cs"/>
          <w:color w:val="4F6228" w:themeColor="accent3" w:themeShade="80"/>
          <w:sz w:val="28"/>
          <w:szCs w:val="28"/>
          <w:rtl/>
        </w:rPr>
        <w:t xml:space="preserve">ه </w:t>
      </w:r>
      <w:r w:rsidR="00796222" w:rsidRPr="00B35D7A">
        <w:rPr>
          <w:rFonts w:ascii="Naskh MT for Bosch School" w:hAnsi="Naskh MT for Bosch School" w:cs="Naskh MT for Bosch School"/>
          <w:color w:val="4F6228" w:themeColor="accent3" w:themeShade="80"/>
          <w:sz w:val="28"/>
          <w:szCs w:val="28"/>
          <w:rtl/>
        </w:rPr>
        <w:t xml:space="preserve">حج فرمود و هیچ حولی </w:t>
      </w:r>
      <w:r w:rsidR="00796222" w:rsidRPr="008A195E">
        <w:rPr>
          <w:rFonts w:ascii="Naskh MT for Bosch School" w:hAnsi="Naskh MT for Bosch School" w:cs="Naskh MT for Bosch School"/>
          <w:color w:val="4F6228" w:themeColor="accent3" w:themeShade="80"/>
          <w:sz w:val="28"/>
          <w:szCs w:val="28"/>
          <w:highlight w:val="yellow"/>
          <w:rtl/>
        </w:rPr>
        <w:t>ن</w:t>
      </w:r>
      <w:r w:rsidRPr="008A195E">
        <w:rPr>
          <w:rFonts w:ascii="Naskh MT for Bosch School" w:hAnsi="Naskh MT for Bosch School" w:cs="Naskh MT for Bosch School"/>
          <w:color w:val="4F6228" w:themeColor="accent3" w:themeShade="80"/>
          <w:sz w:val="28"/>
          <w:szCs w:val="28"/>
          <w:highlight w:val="yellow"/>
          <w:rtl/>
        </w:rPr>
        <w:t>می</w:t>
      </w:r>
      <w:r w:rsidR="00796222" w:rsidRPr="008A195E">
        <w:rPr>
          <w:rFonts w:ascii="Naskh MT for Bosch School" w:hAnsi="Naskh MT for Bosch School" w:cs="Naskh MT for Bosch School"/>
          <w:color w:val="4F6228" w:themeColor="accent3" w:themeShade="80"/>
          <w:sz w:val="28"/>
          <w:szCs w:val="28"/>
          <w:highlight w:val="yellow"/>
          <w:rtl/>
        </w:rPr>
        <w:t>گذارد</w:t>
      </w:r>
      <w:r w:rsidR="00796222" w:rsidRPr="00B35D7A">
        <w:rPr>
          <w:rFonts w:ascii="Naskh MT for Bosch School" w:hAnsi="Naskh MT for Bosch School" w:cs="Naskh MT for Bosch School"/>
          <w:color w:val="4F6228" w:themeColor="accent3" w:themeShade="80"/>
          <w:sz w:val="28"/>
          <w:szCs w:val="28"/>
          <w:rtl/>
        </w:rPr>
        <w:t xml:space="preserve"> الا آنکه هفتاد هزار نفس بر حول آن طواف </w:t>
      </w:r>
      <w:r w:rsidR="00610FA3" w:rsidRPr="00B35D7A">
        <w:rPr>
          <w:rFonts w:ascii="Naskh MT for Bosch School" w:hAnsi="Naskh MT for Bosch School" w:cs="Naskh MT for Bosch School"/>
          <w:color w:val="4F6228" w:themeColor="accent3" w:themeShade="80"/>
          <w:sz w:val="28"/>
          <w:szCs w:val="28"/>
          <w:rtl/>
        </w:rPr>
        <w:t>می‌کنند</w:t>
      </w:r>
      <w:r w:rsidR="00796222" w:rsidRPr="00B35D7A">
        <w:rPr>
          <w:rFonts w:ascii="Naskh MT for Bosch School" w:hAnsi="Naskh MT for Bosch School" w:cs="Naskh MT for Bosch School"/>
          <w:color w:val="4F6228" w:themeColor="accent3" w:themeShade="80"/>
          <w:sz w:val="28"/>
          <w:szCs w:val="28"/>
          <w:rtl/>
        </w:rPr>
        <w:t xml:space="preserve"> ولی از ظهور محقق بیت بین چقدر گذشته و هنوز یک نفس بر مقصود او مطلع نگشته و اخذ ثمره نکرده و حال آنکه بیت الله قلوب مؤمنین </w:t>
      </w:r>
      <w:r w:rsidR="00DA0603" w:rsidRPr="00B35D7A">
        <w:rPr>
          <w:rFonts w:ascii="Naskh MT for Bosch School" w:hAnsi="Naskh MT for Bosch School" w:cs="Naskh MT for Bosch School"/>
          <w:color w:val="4F6228" w:themeColor="accent3" w:themeShade="80"/>
          <w:sz w:val="28"/>
          <w:szCs w:val="28"/>
          <w:rtl/>
        </w:rPr>
        <w:t>به او</w:t>
      </w:r>
      <w:r w:rsidR="00796222" w:rsidRPr="00B35D7A">
        <w:rPr>
          <w:rFonts w:ascii="Naskh MT for Bosch School" w:hAnsi="Naskh MT for Bosch School" w:cs="Naskh MT for Bosch School"/>
          <w:color w:val="4F6228" w:themeColor="accent3" w:themeShade="80"/>
          <w:sz w:val="28"/>
          <w:szCs w:val="28"/>
          <w:rtl/>
        </w:rPr>
        <w:t xml:space="preserve"> است که اون</w:t>
      </w:r>
      <w:r w:rsidR="005D0DCF" w:rsidRPr="00B35D7A">
        <w:rPr>
          <w:rFonts w:ascii="Naskh MT for Bosch School" w:hAnsi="Naskh MT for Bosch School" w:cs="Naskh MT for Bosch School"/>
          <w:color w:val="4F6228" w:themeColor="accent3" w:themeShade="80"/>
          <w:sz w:val="28"/>
          <w:szCs w:val="28"/>
          <w:rtl/>
        </w:rPr>
        <w:softHyphen/>
      </w:r>
      <w:r w:rsidR="00796222" w:rsidRPr="00B35D7A">
        <w:rPr>
          <w:rFonts w:ascii="Naskh MT for Bosch School" w:hAnsi="Naskh MT for Bosch School" w:cs="Naskh MT for Bosch School"/>
          <w:color w:val="4F6228" w:themeColor="accent3" w:themeShade="80"/>
          <w:sz w:val="28"/>
          <w:szCs w:val="28"/>
          <w:rtl/>
        </w:rPr>
        <w:t>ها مؤمنین ب</w:t>
      </w:r>
      <w:r w:rsidR="005D0DCF" w:rsidRPr="00B35D7A">
        <w:rPr>
          <w:rFonts w:ascii="Naskh MT for Bosch School" w:hAnsi="Naskh MT for Bosch School" w:cs="Naskh MT for Bosch School" w:hint="cs"/>
          <w:color w:val="4F6228" w:themeColor="accent3" w:themeShade="80"/>
          <w:sz w:val="28"/>
          <w:szCs w:val="28"/>
          <w:rtl/>
        </w:rPr>
        <w:t xml:space="preserve">ه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796222" w:rsidRPr="00B35D7A">
        <w:rPr>
          <w:rFonts w:ascii="Naskh MT for Bosch School" w:hAnsi="Naskh MT for Bosch School" w:cs="Naskh MT for Bosch School"/>
          <w:color w:val="4F6228" w:themeColor="accent3" w:themeShade="80"/>
          <w:sz w:val="28"/>
          <w:szCs w:val="28"/>
          <w:rtl/>
        </w:rPr>
        <w:t>هستند امروز مؤمنین ب</w:t>
      </w:r>
      <w:r w:rsidR="005D0DCF" w:rsidRPr="00B35D7A">
        <w:rPr>
          <w:rFonts w:ascii="Naskh MT for Bosch School" w:hAnsi="Naskh MT for Bosch School" w:cs="Naskh MT for Bosch School" w:hint="cs"/>
          <w:color w:val="4F6228" w:themeColor="accent3" w:themeShade="80"/>
          <w:sz w:val="28"/>
          <w:szCs w:val="28"/>
          <w:rtl/>
        </w:rPr>
        <w:t xml:space="preserve">ه </w:t>
      </w:r>
      <w:r w:rsidR="00796222" w:rsidRPr="00B35D7A">
        <w:rPr>
          <w:rFonts w:ascii="Naskh MT for Bosch School" w:hAnsi="Naskh MT for Bosch School" w:cs="Naskh MT for Bosch School"/>
          <w:color w:val="4F6228" w:themeColor="accent3" w:themeShade="80"/>
          <w:sz w:val="28"/>
          <w:szCs w:val="28"/>
          <w:rtl/>
        </w:rPr>
        <w:t>بیان عاملند ب</w:t>
      </w:r>
      <w:r w:rsidR="005D0DCF" w:rsidRPr="00B35D7A">
        <w:rPr>
          <w:rFonts w:ascii="Naskh MT for Bosch School" w:hAnsi="Naskh MT for Bosch School" w:cs="Naskh MT for Bosch School" w:hint="cs"/>
          <w:color w:val="4F6228" w:themeColor="accent3" w:themeShade="80"/>
          <w:sz w:val="28"/>
          <w:szCs w:val="28"/>
          <w:rtl/>
        </w:rPr>
        <w:t xml:space="preserve">ه </w:t>
      </w:r>
      <w:r w:rsidR="00796222" w:rsidRPr="00B35D7A">
        <w:rPr>
          <w:rFonts w:ascii="Naskh MT for Bosch School" w:hAnsi="Naskh MT for Bosch School" w:cs="Naskh MT for Bosch School"/>
          <w:color w:val="4F6228" w:themeColor="accent3" w:themeShade="80"/>
          <w:sz w:val="28"/>
          <w:szCs w:val="28"/>
          <w:rtl/>
        </w:rPr>
        <w:t xml:space="preserve">آنچه در قرآن نازل شده نه مؤمنین </w:t>
      </w:r>
      <w:r w:rsidR="00DA0603" w:rsidRPr="00B35D7A">
        <w:rPr>
          <w:rFonts w:ascii="Naskh MT for Bosch School" w:hAnsi="Naskh MT for Bosch School" w:cs="Naskh MT for Bosch School"/>
          <w:color w:val="4F6228" w:themeColor="accent3" w:themeShade="80"/>
          <w:sz w:val="28"/>
          <w:szCs w:val="28"/>
          <w:rtl/>
        </w:rPr>
        <w:t>به او</w:t>
      </w:r>
      <w:r w:rsidR="00796222" w:rsidRPr="00B35D7A">
        <w:rPr>
          <w:rFonts w:ascii="Naskh MT for Bosch School" w:hAnsi="Naskh MT for Bosch School" w:cs="Naskh MT for Bosch School"/>
          <w:color w:val="4F6228" w:themeColor="accent3" w:themeShade="80"/>
          <w:sz w:val="28"/>
          <w:szCs w:val="28"/>
          <w:rtl/>
        </w:rPr>
        <w:t xml:space="preserve"> و اگر مردم بر حول بیت حقیقت طواف کرده امر بر بیت نمی</w:t>
      </w:r>
      <w:r w:rsidR="005D0DCF" w:rsidRPr="00B35D7A">
        <w:rPr>
          <w:rFonts w:ascii="Naskh MT for Bosch School" w:hAnsi="Naskh MT for Bosch School" w:cs="Naskh MT for Bosch School"/>
          <w:color w:val="4F6228" w:themeColor="accent3" w:themeShade="80"/>
          <w:sz w:val="28"/>
          <w:szCs w:val="28"/>
          <w:rtl/>
        </w:rPr>
        <w:softHyphen/>
      </w:r>
      <w:r w:rsidR="00796222" w:rsidRPr="00B35D7A">
        <w:rPr>
          <w:rFonts w:ascii="Naskh MT for Bosch School" w:hAnsi="Naskh MT for Bosch School" w:cs="Naskh MT for Bosch School"/>
          <w:color w:val="4F6228" w:themeColor="accent3" w:themeShade="80"/>
          <w:sz w:val="28"/>
          <w:szCs w:val="28"/>
          <w:rtl/>
        </w:rPr>
        <w:t xml:space="preserve">شد همین قدر که نکرده بر اعناق خلق ثابت گردید که بر حول طین منسوب </w:t>
      </w:r>
      <w:r w:rsidR="00DA0603" w:rsidRPr="00B35D7A">
        <w:rPr>
          <w:rFonts w:ascii="Naskh MT for Bosch School" w:hAnsi="Naskh MT for Bosch School" w:cs="Naskh MT for Bosch School"/>
          <w:color w:val="4F6228" w:themeColor="accent3" w:themeShade="80"/>
          <w:sz w:val="28"/>
          <w:szCs w:val="28"/>
          <w:rtl/>
        </w:rPr>
        <w:t>به او</w:t>
      </w:r>
      <w:r w:rsidR="00796222" w:rsidRPr="00B35D7A">
        <w:rPr>
          <w:rFonts w:ascii="Naskh MT for Bosch School" w:hAnsi="Naskh MT for Bosch School" w:cs="Naskh MT for Bosch School"/>
          <w:color w:val="4F6228" w:themeColor="accent3" w:themeShade="80"/>
          <w:sz w:val="28"/>
          <w:szCs w:val="28"/>
          <w:rtl/>
        </w:rPr>
        <w:t xml:space="preserve"> کنند  تا آنکه حد خود را شناخته و در یوم ظهور او از </w:t>
      </w:r>
      <w:r w:rsidR="005D0DCF" w:rsidRPr="00B35D7A">
        <w:rPr>
          <w:rFonts w:ascii="Naskh MT for Bosch School" w:hAnsi="Naskh MT for Bosch School" w:cs="Naskh MT for Bosch School" w:hint="cs"/>
          <w:color w:val="4F6228" w:themeColor="accent3" w:themeShade="80"/>
          <w:sz w:val="28"/>
          <w:szCs w:val="28"/>
          <w:rtl/>
        </w:rPr>
        <w:t xml:space="preserve">او </w:t>
      </w:r>
      <w:r w:rsidR="00796222" w:rsidRPr="00B35D7A">
        <w:rPr>
          <w:rFonts w:ascii="Naskh MT for Bosch School" w:hAnsi="Naskh MT for Bosch School" w:cs="Naskh MT for Bosch School"/>
          <w:color w:val="4F6228" w:themeColor="accent3" w:themeShade="80"/>
          <w:sz w:val="28"/>
          <w:szCs w:val="28"/>
          <w:rtl/>
        </w:rPr>
        <w:t>محتجب نگردند این است ثمر</w:t>
      </w:r>
      <w:r w:rsidR="005D0DCF" w:rsidRPr="00B35D7A">
        <w:rPr>
          <w:rFonts w:ascii="Naskh MT for Bosch School" w:hAnsi="Naskh MT for Bosch School" w:cs="Naskh MT for Bosch School" w:hint="cs"/>
          <w:color w:val="4F6228" w:themeColor="accent3" w:themeShade="80"/>
          <w:sz w:val="28"/>
          <w:szCs w:val="28"/>
          <w:rtl/>
        </w:rPr>
        <w:t>ه</w:t>
      </w:r>
      <w:r w:rsidR="00796222" w:rsidRPr="00B35D7A">
        <w:rPr>
          <w:rFonts w:ascii="Naskh MT for Bosch School" w:hAnsi="Naskh MT for Bosch School" w:cs="Naskh MT for Bosch School"/>
          <w:color w:val="4F6228" w:themeColor="accent3" w:themeShade="80"/>
          <w:sz w:val="28"/>
          <w:szCs w:val="28"/>
          <w:rtl/>
        </w:rPr>
        <w:t xml:space="preserve"> حج که در سبیل امر او رافع گردند لعل ب</w:t>
      </w:r>
      <w:r w:rsidR="005D0DCF" w:rsidRPr="00B35D7A">
        <w:rPr>
          <w:rFonts w:ascii="Naskh MT for Bosch School" w:hAnsi="Naskh MT for Bosch School" w:cs="Naskh MT for Bosch School" w:hint="cs"/>
          <w:color w:val="4F6228" w:themeColor="accent3" w:themeShade="80"/>
          <w:sz w:val="28"/>
          <w:szCs w:val="28"/>
          <w:rtl/>
        </w:rPr>
        <w:t xml:space="preserve">ه </w:t>
      </w:r>
      <w:r w:rsidR="00796222" w:rsidRPr="00B35D7A">
        <w:rPr>
          <w:rFonts w:ascii="Naskh MT for Bosch School" w:hAnsi="Naskh MT for Bosch School" w:cs="Naskh MT for Bosch School"/>
          <w:color w:val="4F6228" w:themeColor="accent3" w:themeShade="80"/>
          <w:sz w:val="28"/>
          <w:szCs w:val="28"/>
          <w:rtl/>
        </w:rPr>
        <w:t xml:space="preserve">این واسطه در </w:t>
      </w:r>
      <w:r w:rsidR="005D0DCF" w:rsidRPr="00B35D7A">
        <w:rPr>
          <w:rFonts w:ascii="Naskh MT for Bosch School" w:hAnsi="Naskh MT for Bosch School" w:cs="Naskh MT for Bosch School" w:hint="cs"/>
          <w:color w:val="4F6228" w:themeColor="accent3" w:themeShade="80"/>
          <w:sz w:val="28"/>
          <w:szCs w:val="28"/>
          <w:rtl/>
        </w:rPr>
        <w:t>ی</w:t>
      </w:r>
      <w:r w:rsidR="00796222" w:rsidRPr="00B35D7A">
        <w:rPr>
          <w:rFonts w:ascii="Naskh MT for Bosch School" w:hAnsi="Naskh MT for Bosch School" w:cs="Naskh MT for Bosch School"/>
          <w:color w:val="4F6228" w:themeColor="accent3" w:themeShade="80"/>
          <w:sz w:val="28"/>
          <w:szCs w:val="28"/>
          <w:rtl/>
        </w:rPr>
        <w:t xml:space="preserve">وم ظهور او از برای نفس او صاعد گردند در کور قرآن که ثمره گرفته نشد زیرا که هفاد هزار نفس که بر حول آن بیت طواف </w:t>
      </w:r>
      <w:r w:rsidR="00610FA3" w:rsidRPr="00B35D7A">
        <w:rPr>
          <w:rFonts w:ascii="Naskh MT for Bosch School" w:hAnsi="Naskh MT for Bosch School" w:cs="Naskh MT for Bosch School"/>
          <w:color w:val="4F6228" w:themeColor="accent3" w:themeShade="80"/>
          <w:sz w:val="28"/>
          <w:szCs w:val="28"/>
          <w:rtl/>
        </w:rPr>
        <w:t>می‌کنند</w:t>
      </w:r>
      <w:r w:rsidR="00796222" w:rsidRPr="00B35D7A">
        <w:rPr>
          <w:rFonts w:ascii="Naskh MT for Bosch School" w:hAnsi="Naskh MT for Bosch School" w:cs="Naskh MT for Bosch School"/>
          <w:color w:val="4F6228" w:themeColor="accent3" w:themeShade="80"/>
          <w:sz w:val="28"/>
          <w:szCs w:val="28"/>
          <w:rtl/>
        </w:rPr>
        <w:t xml:space="preserve"> حال محقق آن بیت در جبل ماکو است و غیر از</w:t>
      </w:r>
      <w:r w:rsidR="005D0DCF" w:rsidRPr="00B35D7A">
        <w:rPr>
          <w:rFonts w:ascii="Naskh MT for Bosch School" w:hAnsi="Naskh MT for Bosch School" w:cs="Naskh MT for Bosch School" w:hint="cs"/>
          <w:color w:val="4F6228" w:themeColor="accent3" w:themeShade="80"/>
          <w:sz w:val="28"/>
          <w:szCs w:val="28"/>
          <w:rtl/>
        </w:rPr>
        <w:t xml:space="preserve"> </w:t>
      </w:r>
      <w:r w:rsidR="00796222" w:rsidRPr="00B35D7A">
        <w:rPr>
          <w:rFonts w:ascii="Naskh MT for Bosch School" w:hAnsi="Naskh MT for Bosch School" w:cs="Naskh MT for Bosch School"/>
          <w:color w:val="4F6228" w:themeColor="accent3" w:themeShade="80"/>
          <w:sz w:val="28"/>
          <w:szCs w:val="28"/>
          <w:rtl/>
        </w:rPr>
        <w:t>یک نفس در نزد او نیست چگونه ثمر گرفته شده و حال آنکه لایق بود که حین ظهور مؤمنین ب</w:t>
      </w:r>
      <w:r w:rsidR="005D0DCF" w:rsidRPr="00B35D7A">
        <w:rPr>
          <w:rFonts w:ascii="Naskh MT for Bosch School" w:hAnsi="Naskh MT for Bosch School" w:cs="Naskh MT for Bosch School" w:hint="cs"/>
          <w:color w:val="4F6228" w:themeColor="accent3" w:themeShade="80"/>
          <w:sz w:val="28"/>
          <w:szCs w:val="28"/>
          <w:rtl/>
        </w:rPr>
        <w:t xml:space="preserve">ه </w:t>
      </w:r>
      <w:r w:rsidR="00796222" w:rsidRPr="00B35D7A">
        <w:rPr>
          <w:rFonts w:ascii="Naskh MT for Bosch School" w:hAnsi="Naskh MT for Bosch School" w:cs="Naskh MT for Bosch School"/>
          <w:color w:val="4F6228" w:themeColor="accent3" w:themeShade="80"/>
          <w:sz w:val="28"/>
          <w:szCs w:val="28"/>
          <w:rtl/>
        </w:rPr>
        <w:t xml:space="preserve">قرآن جائی که حول امر او در طینی اینقدر طواف </w:t>
      </w:r>
      <w:r w:rsidR="00610FA3" w:rsidRPr="00B35D7A">
        <w:rPr>
          <w:rFonts w:ascii="Naskh MT for Bosch School" w:hAnsi="Naskh MT for Bosch School" w:cs="Naskh MT for Bosch School"/>
          <w:color w:val="4F6228" w:themeColor="accent3" w:themeShade="80"/>
          <w:sz w:val="28"/>
          <w:szCs w:val="28"/>
          <w:rtl/>
        </w:rPr>
        <w:t>می‌کنند</w:t>
      </w:r>
      <w:r w:rsidR="00796222" w:rsidRPr="00B35D7A">
        <w:rPr>
          <w:rFonts w:ascii="Naskh MT for Bosch School" w:hAnsi="Naskh MT for Bosch School" w:cs="Naskh MT for Bosch School"/>
          <w:color w:val="4F6228" w:themeColor="accent3" w:themeShade="80"/>
          <w:sz w:val="28"/>
          <w:szCs w:val="28"/>
          <w:rtl/>
        </w:rPr>
        <w:t xml:space="preserve"> حول امر نفس او در حین ظهور او الی ما لا </w:t>
      </w:r>
      <w:r w:rsidR="00DA6E13" w:rsidRPr="00B35D7A">
        <w:rPr>
          <w:rFonts w:ascii="Naskh MT for Bosch School" w:hAnsi="Naskh MT for Bosch School" w:cs="Naskh MT for Bosch School"/>
          <w:color w:val="4F6228" w:themeColor="accent3" w:themeShade="80"/>
          <w:sz w:val="28"/>
          <w:szCs w:val="28"/>
          <w:rtl/>
        </w:rPr>
        <w:t>نهایة</w:t>
      </w:r>
      <w:r w:rsidR="00796222" w:rsidRPr="00B35D7A">
        <w:rPr>
          <w:rFonts w:ascii="Naskh MT for Bosch School" w:hAnsi="Naskh MT for Bosch School" w:cs="Naskh MT for Bosch School"/>
          <w:color w:val="4F6228" w:themeColor="accent3" w:themeShade="80"/>
          <w:sz w:val="28"/>
          <w:szCs w:val="28"/>
          <w:rtl/>
        </w:rPr>
        <w:t xml:space="preserve"> طواف کنند ولی همان حرف شین که پای پیاده به بیت او رفته حال بر او این نوع حکم </w:t>
      </w:r>
      <w:r w:rsidR="00EE3559" w:rsidRPr="00B35D7A">
        <w:rPr>
          <w:rFonts w:ascii="Naskh MT for Bosch School" w:hAnsi="Naskh MT for Bosch School" w:cs="Naskh MT for Bosch School"/>
          <w:color w:val="4F6228" w:themeColor="accent3" w:themeShade="80"/>
          <w:sz w:val="28"/>
          <w:szCs w:val="28"/>
          <w:rtl/>
        </w:rPr>
        <w:t>می‌کند</w:t>
      </w:r>
      <w:r>
        <w:rPr>
          <w:rFonts w:ascii="Naskh MT for Bosch School" w:hAnsi="Naskh MT for Bosch School" w:cs="Naskh MT for Bosch School"/>
          <w:color w:val="4F6228" w:themeColor="accent3" w:themeShade="80"/>
          <w:sz w:val="28"/>
          <w:szCs w:val="28"/>
          <w:rtl/>
        </w:rPr>
        <w:t xml:space="preserve"> و </w:t>
      </w:r>
      <w:r w:rsidRPr="008A195E">
        <w:rPr>
          <w:rFonts w:ascii="Naskh MT for Bosch School" w:hAnsi="Naskh MT for Bosch School" w:cs="Naskh MT for Bosch School"/>
          <w:color w:val="4F6228" w:themeColor="accent3" w:themeShade="80"/>
          <w:sz w:val="28"/>
          <w:szCs w:val="28"/>
          <w:highlight w:val="yellow"/>
          <w:rtl/>
        </w:rPr>
        <w:t>نفوسی</w:t>
      </w:r>
      <w:r w:rsidR="00796222" w:rsidRPr="008A195E">
        <w:rPr>
          <w:rFonts w:ascii="Naskh MT for Bosch School" w:hAnsi="Naskh MT for Bosch School" w:cs="Naskh MT for Bosch School"/>
          <w:color w:val="4F6228" w:themeColor="accent3" w:themeShade="80"/>
          <w:sz w:val="28"/>
          <w:szCs w:val="28"/>
          <w:highlight w:val="yellow"/>
          <w:rtl/>
        </w:rPr>
        <w:t>که</w:t>
      </w:r>
      <w:r w:rsidR="00796222" w:rsidRPr="00B35D7A">
        <w:rPr>
          <w:rFonts w:ascii="Naskh MT for Bosch School" w:hAnsi="Naskh MT for Bosch School" w:cs="Naskh MT for Bosch School"/>
          <w:color w:val="4F6228" w:themeColor="accent3" w:themeShade="80"/>
          <w:sz w:val="28"/>
          <w:szCs w:val="28"/>
          <w:rtl/>
        </w:rPr>
        <w:t xml:space="preserve"> اموال</w:t>
      </w:r>
      <w:r w:rsidR="005D0DCF" w:rsidRPr="00B35D7A">
        <w:rPr>
          <w:rFonts w:ascii="Naskh MT for Bosch School" w:hAnsi="Naskh MT for Bosch School" w:cs="Naskh MT for Bosch School"/>
          <w:color w:val="4F6228" w:themeColor="accent3" w:themeShade="80"/>
          <w:sz w:val="28"/>
          <w:szCs w:val="28"/>
          <w:rtl/>
        </w:rPr>
        <w:softHyphen/>
      </w:r>
      <w:r w:rsidR="00796222" w:rsidRPr="00B35D7A">
        <w:rPr>
          <w:rFonts w:ascii="Naskh MT for Bosch School" w:hAnsi="Naskh MT for Bosch School" w:cs="Naskh MT for Bosch School"/>
          <w:color w:val="4F6228" w:themeColor="accent3" w:themeShade="80"/>
          <w:sz w:val="28"/>
          <w:szCs w:val="28"/>
          <w:rtl/>
        </w:rPr>
        <w:t>های خود را صرف در راه بیت او کرد</w:t>
      </w:r>
      <w:r w:rsidR="00195EB5" w:rsidRPr="00B35D7A">
        <w:rPr>
          <w:rFonts w:ascii="Naskh MT for Bosch School" w:hAnsi="Naskh MT for Bosch School" w:cs="Naskh MT for Bosch School"/>
          <w:color w:val="4F6228" w:themeColor="accent3" w:themeShade="80"/>
          <w:sz w:val="28"/>
          <w:szCs w:val="28"/>
          <w:rtl/>
        </w:rPr>
        <w:t xml:space="preserve">ه‌اند </w:t>
      </w:r>
      <w:r w:rsidR="00796222" w:rsidRPr="00B35D7A">
        <w:rPr>
          <w:rFonts w:ascii="Naskh MT for Bosch School" w:hAnsi="Naskh MT for Bosch School" w:cs="Naskh MT for Bosch School"/>
          <w:color w:val="4F6228" w:themeColor="accent3" w:themeShade="80"/>
          <w:sz w:val="28"/>
          <w:szCs w:val="28"/>
          <w:rtl/>
        </w:rPr>
        <w:t xml:space="preserve">حال بقدر یک قطعه ارض که در اون ساکن باشد از او منع </w:t>
      </w:r>
      <w:r w:rsidRPr="008A195E">
        <w:rPr>
          <w:rFonts w:ascii="Naskh MT for Bosch School" w:hAnsi="Naskh MT for Bosch School" w:cs="Naskh MT for Bosch School"/>
          <w:color w:val="4F6228" w:themeColor="accent3" w:themeShade="80"/>
          <w:sz w:val="28"/>
          <w:szCs w:val="28"/>
          <w:highlight w:val="yellow"/>
          <w:rtl/>
        </w:rPr>
        <w:t>می</w:t>
      </w:r>
      <w:r w:rsidR="00610FA3" w:rsidRPr="008A195E">
        <w:rPr>
          <w:rFonts w:ascii="Naskh MT for Bosch School" w:hAnsi="Naskh MT for Bosch School" w:cs="Naskh MT for Bosch School"/>
          <w:color w:val="4F6228" w:themeColor="accent3" w:themeShade="80"/>
          <w:sz w:val="28"/>
          <w:szCs w:val="28"/>
          <w:highlight w:val="yellow"/>
          <w:rtl/>
        </w:rPr>
        <w:t>کنند</w:t>
      </w:r>
      <w:r w:rsidR="00796222" w:rsidRPr="00B35D7A">
        <w:rPr>
          <w:rFonts w:ascii="Naskh MT for Bosch School" w:hAnsi="Naskh MT for Bosch School" w:cs="Naskh MT for Bosch School"/>
          <w:color w:val="4F6228" w:themeColor="accent3" w:themeShade="80"/>
          <w:sz w:val="28"/>
          <w:szCs w:val="28"/>
          <w:rtl/>
        </w:rPr>
        <w:t xml:space="preserve"> این است حد خلق که همیشه لا یشعر حرکت کرده و </w:t>
      </w:r>
      <w:r w:rsidR="00610FA3" w:rsidRPr="00B35D7A">
        <w:rPr>
          <w:rFonts w:ascii="Naskh MT for Bosch School" w:hAnsi="Naskh MT for Bosch School" w:cs="Naskh MT for Bosch School"/>
          <w:color w:val="4F6228" w:themeColor="accent3" w:themeShade="80"/>
          <w:sz w:val="28"/>
          <w:szCs w:val="28"/>
          <w:rtl/>
        </w:rPr>
        <w:t>می‌کنند</w:t>
      </w:r>
      <w:r w:rsidR="00796222" w:rsidRPr="00B35D7A">
        <w:rPr>
          <w:rFonts w:ascii="Naskh MT for Bosch School" w:hAnsi="Naskh MT for Bosch School" w:cs="Naskh MT for Bosch School"/>
          <w:color w:val="4F6228" w:themeColor="accent3" w:themeShade="80"/>
          <w:sz w:val="28"/>
          <w:szCs w:val="28"/>
          <w:rtl/>
        </w:rPr>
        <w:t xml:space="preserve"> و در یوم اخذ نتیجه گویا میت </w:t>
      </w:r>
      <w:r w:rsidRPr="008A195E">
        <w:rPr>
          <w:rFonts w:ascii="Naskh MT for Bosch School" w:hAnsi="Naskh MT for Bosch School" w:cs="Naskh MT for Bosch School"/>
          <w:color w:val="4F6228" w:themeColor="accent3" w:themeShade="80"/>
          <w:sz w:val="28"/>
          <w:szCs w:val="28"/>
          <w:highlight w:val="yellow"/>
          <w:rtl/>
        </w:rPr>
        <w:t>می</w:t>
      </w:r>
      <w:r w:rsidR="00552946" w:rsidRPr="008A195E">
        <w:rPr>
          <w:rFonts w:ascii="Naskh MT for Bosch School" w:hAnsi="Naskh MT for Bosch School" w:cs="Naskh MT for Bosch School" w:hint="cs"/>
          <w:color w:val="4F6228" w:themeColor="accent3" w:themeShade="80"/>
          <w:sz w:val="28"/>
          <w:szCs w:val="28"/>
          <w:highlight w:val="yellow"/>
          <w:rtl/>
        </w:rPr>
        <w:t>گ</w:t>
      </w:r>
      <w:r w:rsidR="00796222" w:rsidRPr="008A195E">
        <w:rPr>
          <w:rFonts w:ascii="Naskh MT for Bosch School" w:hAnsi="Naskh MT for Bosch School" w:cs="Naskh MT for Bosch School"/>
          <w:color w:val="4F6228" w:themeColor="accent3" w:themeShade="80"/>
          <w:sz w:val="28"/>
          <w:szCs w:val="28"/>
          <w:highlight w:val="yellow"/>
          <w:rtl/>
        </w:rPr>
        <w:t>ردند</w:t>
      </w:r>
      <w:r w:rsidR="00796222" w:rsidRPr="00B35D7A">
        <w:rPr>
          <w:rFonts w:ascii="Naskh MT for Bosch School" w:hAnsi="Naskh MT for Bosch School" w:cs="Naskh MT for Bosch School"/>
          <w:color w:val="4F6228" w:themeColor="accent3" w:themeShade="80"/>
          <w:sz w:val="28"/>
          <w:szCs w:val="28"/>
          <w:rtl/>
        </w:rPr>
        <w:t xml:space="preserve"> و مشعور به ایشان مراد الله در اوامر او </w:t>
      </w:r>
      <w:r w:rsidR="00796222" w:rsidRPr="008A195E">
        <w:rPr>
          <w:rFonts w:ascii="Naskh MT for Bosch School" w:hAnsi="Naskh MT for Bosch School" w:cs="Naskh MT for Bosch School"/>
          <w:color w:val="4F6228" w:themeColor="accent3" w:themeShade="80"/>
          <w:sz w:val="28"/>
          <w:szCs w:val="28"/>
          <w:highlight w:val="yellow"/>
          <w:rtl/>
        </w:rPr>
        <w:t>ن</w:t>
      </w:r>
      <w:r w:rsidRPr="008A195E">
        <w:rPr>
          <w:rFonts w:ascii="Naskh MT for Bosch School" w:hAnsi="Naskh MT for Bosch School" w:cs="Naskh MT for Bosch School"/>
          <w:color w:val="4F6228" w:themeColor="accent3" w:themeShade="80"/>
          <w:sz w:val="28"/>
          <w:szCs w:val="28"/>
          <w:highlight w:val="yellow"/>
          <w:rtl/>
        </w:rPr>
        <w:t>می</w:t>
      </w:r>
      <w:r w:rsidR="00377A0C" w:rsidRPr="008A195E">
        <w:rPr>
          <w:rFonts w:ascii="Naskh MT for Bosch School" w:hAnsi="Naskh MT for Bosch School" w:cs="Naskh MT for Bosch School"/>
          <w:color w:val="4F6228" w:themeColor="accent3" w:themeShade="80"/>
          <w:sz w:val="28"/>
          <w:szCs w:val="28"/>
          <w:highlight w:val="yellow"/>
          <w:rtl/>
        </w:rPr>
        <w:t>شود</w:t>
      </w:r>
      <w:r w:rsidR="00796222" w:rsidRPr="00B35D7A">
        <w:rPr>
          <w:rFonts w:ascii="Naskh MT for Bosch School" w:hAnsi="Naskh MT for Bosch School" w:cs="Naskh MT for Bosch School"/>
          <w:color w:val="4F6228" w:themeColor="accent3" w:themeShade="80"/>
          <w:sz w:val="28"/>
          <w:szCs w:val="28"/>
          <w:rtl/>
        </w:rPr>
        <w:t xml:space="preserve"> قدری </w:t>
      </w:r>
      <w:r w:rsidR="00796222" w:rsidRPr="008A195E">
        <w:rPr>
          <w:rFonts w:ascii="Naskh MT for Bosch School" w:hAnsi="Naskh MT for Bosch School" w:cs="Naskh MT for Bosch School"/>
          <w:color w:val="4F6228" w:themeColor="accent3" w:themeShade="80"/>
          <w:sz w:val="28"/>
          <w:szCs w:val="28"/>
          <w:highlight w:val="yellow"/>
          <w:rtl/>
        </w:rPr>
        <w:t>بخود</w:t>
      </w:r>
      <w:r w:rsidR="00796222" w:rsidRPr="00B35D7A">
        <w:rPr>
          <w:rFonts w:ascii="Naskh MT for Bosch School" w:hAnsi="Naskh MT for Bosch School" w:cs="Naskh MT for Bosch School"/>
          <w:color w:val="4F6228" w:themeColor="accent3" w:themeShade="80"/>
          <w:sz w:val="28"/>
          <w:szCs w:val="28"/>
          <w:rtl/>
        </w:rPr>
        <w:t xml:space="preserve"> آمده ای اهل بیان و مستعد ظهور محقق بیت گردید </w:t>
      </w:r>
    </w:p>
    <w:p w14:paraId="66CB6B63" w14:textId="24E3ACC7" w:rsidR="008A195E" w:rsidRDefault="008A195E" w:rsidP="008A195E">
      <w:pPr>
        <w:jc w:val="both"/>
        <w:rPr>
          <w:rFonts w:ascii="Naskh MT for Bosch School" w:hAnsi="Naskh MT for Bosch School" w:cs="Naskh MT for Bosch School"/>
          <w:color w:val="4F6228" w:themeColor="accent3" w:themeShade="80"/>
          <w:sz w:val="28"/>
          <w:szCs w:val="28"/>
          <w:rtl/>
        </w:rPr>
      </w:pPr>
      <w:r w:rsidRPr="008A195E">
        <w:rPr>
          <w:rFonts w:ascii="Naskh MT for Bosch School" w:hAnsi="Naskh MT for Bosch School" w:cs="Naskh MT for Bosch School" w:hint="cs"/>
          <w:color w:val="4F6228" w:themeColor="accent3" w:themeShade="80"/>
          <w:sz w:val="28"/>
          <w:szCs w:val="28"/>
          <w:highlight w:val="yellow"/>
          <w:rtl/>
        </w:rPr>
        <w:t>***ص101***</w:t>
      </w:r>
    </w:p>
    <w:p w14:paraId="7879F01A" w14:textId="0C302CA1" w:rsidR="008A195E" w:rsidRDefault="00796222" w:rsidP="008A195E">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که او مباهات </w:t>
      </w:r>
      <w:r w:rsidR="008A195E" w:rsidRPr="008A195E">
        <w:rPr>
          <w:rFonts w:ascii="Naskh MT for Bosch School" w:hAnsi="Naskh MT for Bosch School" w:cs="Naskh MT for Bosch School"/>
          <w:color w:val="4F6228" w:themeColor="accent3" w:themeShade="80"/>
          <w:sz w:val="28"/>
          <w:szCs w:val="28"/>
          <w:highlight w:val="yellow"/>
          <w:rtl/>
        </w:rPr>
        <w:t>می</w:t>
      </w:r>
      <w:r w:rsidRPr="008A195E">
        <w:rPr>
          <w:rFonts w:ascii="Naskh MT for Bosch School" w:hAnsi="Naskh MT for Bosch School" w:cs="Naskh MT for Bosch School"/>
          <w:color w:val="4F6228" w:themeColor="accent3" w:themeShade="80"/>
          <w:sz w:val="28"/>
          <w:szCs w:val="28"/>
          <w:highlight w:val="yellow"/>
          <w:rtl/>
        </w:rPr>
        <w:t>فرماید</w:t>
      </w:r>
      <w:r w:rsidRPr="00B35D7A">
        <w:rPr>
          <w:rFonts w:ascii="Naskh MT for Bosch School" w:hAnsi="Naskh MT for Bosch School" w:cs="Naskh MT for Bosch School"/>
          <w:color w:val="4F6228" w:themeColor="accent3" w:themeShade="80"/>
          <w:sz w:val="28"/>
          <w:szCs w:val="28"/>
          <w:rtl/>
        </w:rPr>
        <w:t xml:space="preserve"> ب</w:t>
      </w:r>
      <w:r w:rsidR="0055294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طائفین حول بیت خود در بطون خود و</w:t>
      </w:r>
      <w:r w:rsidR="00552946"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می</w:t>
      </w:r>
      <w:r w:rsidR="00552946"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 xml:space="preserve">بیند ایشان را و مغفرت بر ایشان نازل </w:t>
      </w:r>
      <w:r w:rsidR="008A195E" w:rsidRPr="008A195E">
        <w:rPr>
          <w:rFonts w:ascii="Naskh MT for Bosch School" w:hAnsi="Naskh MT for Bosch School" w:cs="Naskh MT for Bosch School"/>
          <w:color w:val="4F6228" w:themeColor="accent3" w:themeShade="80"/>
          <w:sz w:val="28"/>
          <w:szCs w:val="28"/>
          <w:highlight w:val="yellow"/>
          <w:rtl/>
        </w:rPr>
        <w:t>م</w:t>
      </w:r>
      <w:r w:rsidR="008A195E" w:rsidRPr="008A195E">
        <w:rPr>
          <w:rFonts w:ascii="Naskh MT for Bosch School" w:hAnsi="Naskh MT for Bosch School" w:cs="Naskh MT for Bosch School" w:hint="cs"/>
          <w:color w:val="4F6228" w:themeColor="accent3" w:themeShade="80"/>
          <w:sz w:val="28"/>
          <w:szCs w:val="28"/>
          <w:highlight w:val="yellow"/>
          <w:rtl/>
        </w:rPr>
        <w:t>ی</w:t>
      </w:r>
      <w:r w:rsidRPr="008A195E">
        <w:rPr>
          <w:rFonts w:ascii="Naskh MT for Bosch School" w:hAnsi="Naskh MT for Bosch School" w:cs="Naskh MT for Bosch School"/>
          <w:color w:val="4F6228" w:themeColor="accent3" w:themeShade="80"/>
          <w:sz w:val="28"/>
          <w:szCs w:val="28"/>
          <w:highlight w:val="yellow"/>
          <w:rtl/>
        </w:rPr>
        <w:t>فرماید</w:t>
      </w:r>
      <w:r w:rsidRPr="00B35D7A">
        <w:rPr>
          <w:rFonts w:ascii="Naskh MT for Bosch School" w:hAnsi="Naskh MT for Bosch School" w:cs="Naskh MT for Bosch School"/>
          <w:color w:val="4F6228" w:themeColor="accent3" w:themeShade="80"/>
          <w:sz w:val="28"/>
          <w:szCs w:val="28"/>
          <w:rtl/>
        </w:rPr>
        <w:t xml:space="preserve"> اگر در سبیل حج بعضی با بعضی خوش سلوکی کنند چنانچه خود در سفر </w:t>
      </w:r>
      <w:r w:rsidRPr="00B35D7A">
        <w:rPr>
          <w:rFonts w:ascii="Naskh MT for Bosch School" w:hAnsi="Naskh MT for Bosch School" w:cs="Naskh MT for Bosch School"/>
          <w:color w:val="4F6228" w:themeColor="accent3" w:themeShade="80"/>
          <w:sz w:val="28"/>
          <w:szCs w:val="28"/>
          <w:rtl/>
        </w:rPr>
        <w:lastRenderedPageBreak/>
        <w:t>مکه دیدم که نفسی خرج</w:t>
      </w:r>
      <w:r w:rsidR="00552946"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 xml:space="preserve">های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یه </w:t>
      </w:r>
      <w:r w:rsidR="00D379F9"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نمود و از رفیق خود که هم منزل او بود بقدر یک فنجان آب از او مضایقه </w:t>
      </w:r>
      <w:r w:rsidR="00D379F9"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نمود در کشتی بواسطه آنکه عزیز بود چنانچه خود من از بوشهر تا مسقط که ده روز طول کشید چون میسر نشد که آب بردارند ب</w:t>
      </w:r>
      <w:r w:rsidR="0055294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مدنی گذرانیده مراقب خود باشید که در هیچ حال بر هیچ نفسی حزن وارد نیاورید که قلوب مؤمنین اقرب است ب</w:t>
      </w:r>
      <w:r w:rsidR="0055294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خداوند از بیت طین و تقرب جوئید ب</w:t>
      </w:r>
      <w:r w:rsidR="0055294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سوی خداوند در بیت او که دعا در آنجا مستجاب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و هر کس قدر قیراطی در راه خداوند صرف کند با عرفان رب بیت الفین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در دنیا عطا کرده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و هر کس تواند که رود بلا آنکه در سبیل حزنی بیند و نرود در حین موت ب</w:t>
      </w:r>
      <w:r w:rsidR="0055294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دین کسی قبض روح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که مؤمن ب</w:t>
      </w:r>
      <w:r w:rsidR="0055294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کتاب قبل باشد ولی هیچ شیئ در سبیل حج اهم از آن نیست که تکسب اخلاق نموده که اگر با نفسی باشد نه خود محزون گردد و نه او را محزون کند چه در سبیل مکه امری که اقبح از هر امری بود نزد حق و هبط عمل ایشان </w:t>
      </w:r>
      <w:r w:rsidR="00D379F9"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شد نزاع حجاج بود با یکدیگر چه این امر در هر حال حرام بوده و هست و سنت مؤمنین غیر از حلم و صبر و حیاء و سکون نبوده و نیست بلکه بیت بیزار است </w:t>
      </w:r>
      <w:r w:rsidR="00552946" w:rsidRPr="00B35D7A">
        <w:rPr>
          <w:rFonts w:ascii="Naskh MT for Bosch School" w:hAnsi="Naskh MT for Bosch School" w:cs="Naskh MT for Bosch School" w:hint="cs"/>
          <w:color w:val="4F6228" w:themeColor="accent3" w:themeShade="80"/>
          <w:sz w:val="28"/>
          <w:szCs w:val="28"/>
          <w:rtl/>
        </w:rPr>
        <w:t xml:space="preserve">از مثل </w:t>
      </w:r>
      <w:r w:rsidRPr="00B35D7A">
        <w:rPr>
          <w:rFonts w:ascii="Naskh MT for Bosch School" w:hAnsi="Naskh MT for Bosch School" w:cs="Naskh MT for Bosch School"/>
          <w:color w:val="4F6228" w:themeColor="accent3" w:themeShade="80"/>
          <w:sz w:val="28"/>
          <w:szCs w:val="28"/>
          <w:rtl/>
        </w:rPr>
        <w:t>این مردم که در حول او اطراف کنند مراقب خود بوده که دین الله اوسع از ه</w:t>
      </w:r>
      <w:r w:rsidR="00552946" w:rsidRPr="00B35D7A">
        <w:rPr>
          <w:rFonts w:ascii="Naskh MT for Bosch School" w:hAnsi="Naskh MT for Bosch School" w:cs="Naskh MT for Bosch School" w:hint="cs"/>
          <w:color w:val="4F6228" w:themeColor="accent3" w:themeShade="80"/>
          <w:sz w:val="28"/>
          <w:szCs w:val="28"/>
          <w:rtl/>
        </w:rPr>
        <w:t xml:space="preserve">ر </w:t>
      </w:r>
      <w:r w:rsidR="008A195E" w:rsidRPr="008A195E">
        <w:rPr>
          <w:rFonts w:ascii="Naskh MT for Bosch School" w:hAnsi="Naskh MT for Bosch School" w:cs="Naskh MT for Bosch School"/>
          <w:color w:val="4F6228" w:themeColor="accent3" w:themeShade="80"/>
          <w:sz w:val="28"/>
          <w:szCs w:val="28"/>
          <w:highlight w:val="yellow"/>
          <w:rtl/>
        </w:rPr>
        <w:t>ش</w:t>
      </w:r>
      <w:r w:rsidRPr="008A195E">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هست و کسی که فصل منزل او با بیت بحر باشد از اون عفو شده و اگر استطاعت ب</w:t>
      </w:r>
      <w:r w:rsidR="0055294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هم رساند بقدر آن ب</w:t>
      </w:r>
      <w:r w:rsidR="0055294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نفسی مؤمنی از ذوی القرابه خود عطا کند که معفو خواهد بود و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Pr="00B35D7A">
        <w:rPr>
          <w:rFonts w:ascii="Naskh MT for Bosch School" w:hAnsi="Naskh MT for Bosch School" w:cs="Naskh MT for Bosch School"/>
          <w:color w:val="4F6228" w:themeColor="accent3" w:themeShade="80"/>
          <w:sz w:val="28"/>
          <w:szCs w:val="28"/>
          <w:rtl/>
        </w:rPr>
        <w:t xml:space="preserve">مقبول </w:t>
      </w:r>
      <w:r w:rsidR="008A195E" w:rsidRPr="008A195E">
        <w:rPr>
          <w:rFonts w:ascii="Naskh MT for Bosch School" w:hAnsi="Naskh MT for Bosch School" w:cs="Naskh MT for Bosch School"/>
          <w:color w:val="4F6228" w:themeColor="accent3" w:themeShade="80"/>
          <w:sz w:val="28"/>
          <w:szCs w:val="28"/>
          <w:highlight w:val="yellow"/>
          <w:rtl/>
        </w:rPr>
        <w:t>می</w:t>
      </w:r>
      <w:r w:rsidR="00392403" w:rsidRPr="008A195E">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حج او این امر نشده الا آنکه در سبیل حزنی بر وا</w:t>
      </w:r>
      <w:r w:rsidR="00552946" w:rsidRPr="00B35D7A">
        <w:rPr>
          <w:rFonts w:ascii="Naskh MT for Bosch School" w:hAnsi="Naskh MT for Bosch School" w:cs="Naskh MT for Bosch School" w:hint="cs"/>
          <w:color w:val="4F6228" w:themeColor="accent3" w:themeShade="80"/>
          <w:sz w:val="28"/>
          <w:szCs w:val="28"/>
          <w:rtl/>
        </w:rPr>
        <w:t>ف</w:t>
      </w:r>
      <w:r w:rsidRPr="00B35D7A">
        <w:rPr>
          <w:rFonts w:ascii="Naskh MT for Bosch School" w:hAnsi="Naskh MT for Bosch School" w:cs="Naskh MT for Bosch School"/>
          <w:color w:val="4F6228" w:themeColor="accent3" w:themeShade="80"/>
          <w:sz w:val="28"/>
          <w:szCs w:val="28"/>
          <w:rtl/>
        </w:rPr>
        <w:t>د علی الله وارد نیاید زیرا که در بحر غیر از حزن متصور ن</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و اسباب مثل بر ن</w:t>
      </w:r>
      <w:r w:rsidR="00D379F9"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توان جمع نمود بلکه اگر تجار هم منع رکوب بحر را نمایند در جائیکه بتوانند اقرب است در این دین از برای سکون ایشان و الا اگر نباشد نظام عالم مختل </w:t>
      </w:r>
      <w:r w:rsidR="008A195E" w:rsidRPr="008A195E">
        <w:rPr>
          <w:rFonts w:ascii="Naskh MT for Bosch School" w:hAnsi="Naskh MT for Bosch School" w:cs="Naskh MT for Bosch School"/>
          <w:color w:val="4F6228" w:themeColor="accent3" w:themeShade="80"/>
          <w:sz w:val="28"/>
          <w:szCs w:val="28"/>
          <w:highlight w:val="yellow"/>
          <w:rtl/>
        </w:rPr>
        <w:t>می</w:t>
      </w:r>
      <w:r w:rsidR="00392403" w:rsidRPr="008A195E">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w:t>
      </w:r>
    </w:p>
    <w:p w14:paraId="21902355" w14:textId="1AEF2040" w:rsidR="008A195E" w:rsidRDefault="008A195E" w:rsidP="008A195E">
      <w:pPr>
        <w:jc w:val="both"/>
        <w:rPr>
          <w:rFonts w:ascii="Naskh MT for Bosch School" w:hAnsi="Naskh MT for Bosch School" w:cs="Naskh MT for Bosch School"/>
          <w:color w:val="4F6228" w:themeColor="accent3" w:themeShade="80"/>
          <w:sz w:val="28"/>
          <w:szCs w:val="28"/>
          <w:rtl/>
        </w:rPr>
      </w:pPr>
      <w:r w:rsidRPr="008A195E">
        <w:rPr>
          <w:rFonts w:ascii="Naskh MT for Bosch School" w:hAnsi="Naskh MT for Bosch School" w:cs="Naskh MT for Bosch School" w:hint="cs"/>
          <w:color w:val="4F6228" w:themeColor="accent3" w:themeShade="80"/>
          <w:sz w:val="28"/>
          <w:szCs w:val="28"/>
          <w:highlight w:val="yellow"/>
          <w:rtl/>
        </w:rPr>
        <w:t>***ص102***</w:t>
      </w:r>
    </w:p>
    <w:p w14:paraId="7271F1CE" w14:textId="2F2CCF84" w:rsidR="00D535A1" w:rsidRPr="00B35D7A" w:rsidRDefault="008A195E" w:rsidP="008A195E">
      <w:pPr>
        <w:jc w:val="both"/>
        <w:rPr>
          <w:rFonts w:ascii="Naskh MT for Bosch School" w:hAnsi="Naskh MT for Bosch School" w:cs="Naskh MT for Bosch School"/>
          <w:color w:val="4F6228" w:themeColor="accent3" w:themeShade="80"/>
          <w:sz w:val="28"/>
          <w:szCs w:val="28"/>
          <w:rtl/>
        </w:rPr>
      </w:pPr>
      <w:r w:rsidRPr="008A195E">
        <w:rPr>
          <w:rFonts w:ascii="Naskh MT for Bosch School" w:hAnsi="Naskh MT for Bosch School" w:cs="Naskh MT for Bosch School" w:hint="cs"/>
          <w:color w:val="4F6228" w:themeColor="accent3" w:themeShade="80"/>
          <w:sz w:val="28"/>
          <w:szCs w:val="28"/>
          <w:highlight w:val="yellow"/>
          <w:rtl/>
        </w:rPr>
        <w:t>میگردد</w:t>
      </w:r>
      <w:r>
        <w:rPr>
          <w:rFonts w:ascii="Naskh MT for Bosch School" w:hAnsi="Naskh MT for Bosch School" w:cs="Naskh MT for Bosch School" w:hint="cs"/>
          <w:color w:val="4F6228" w:themeColor="accent3" w:themeShade="80"/>
          <w:sz w:val="28"/>
          <w:szCs w:val="28"/>
          <w:rtl/>
        </w:rPr>
        <w:t xml:space="preserve"> </w:t>
      </w:r>
      <w:r w:rsidR="00796222" w:rsidRPr="00B35D7A">
        <w:rPr>
          <w:rFonts w:ascii="Naskh MT for Bosch School" w:hAnsi="Naskh MT for Bosch School" w:cs="Naskh MT for Bosch School"/>
          <w:color w:val="4F6228" w:themeColor="accent3" w:themeShade="80"/>
          <w:sz w:val="28"/>
          <w:szCs w:val="28"/>
          <w:rtl/>
        </w:rPr>
        <w:t>و اهل بحر لابد هستند و ب</w:t>
      </w:r>
      <w:r w:rsidR="00552946" w:rsidRPr="00B35D7A">
        <w:rPr>
          <w:rFonts w:ascii="Naskh MT for Bosch School" w:hAnsi="Naskh MT for Bosch School" w:cs="Naskh MT for Bosch School" w:hint="cs"/>
          <w:color w:val="4F6228" w:themeColor="accent3" w:themeShade="80"/>
          <w:sz w:val="28"/>
          <w:szCs w:val="28"/>
          <w:rtl/>
        </w:rPr>
        <w:t xml:space="preserve">ه </w:t>
      </w:r>
      <w:r w:rsidR="00796222" w:rsidRPr="00B35D7A">
        <w:rPr>
          <w:rFonts w:ascii="Naskh MT for Bosch School" w:hAnsi="Naskh MT for Bosch School" w:cs="Naskh MT for Bosch School"/>
          <w:color w:val="4F6228" w:themeColor="accent3" w:themeShade="80"/>
          <w:sz w:val="28"/>
          <w:szCs w:val="28"/>
          <w:rtl/>
        </w:rPr>
        <w:t xml:space="preserve">اعمال خود متقرب الی الله و خداوند جزا </w:t>
      </w:r>
      <w:r w:rsidR="00D379F9" w:rsidRPr="00B35D7A">
        <w:rPr>
          <w:rFonts w:ascii="Naskh MT for Bosch School" w:hAnsi="Naskh MT for Bosch School" w:cs="Naskh MT for Bosch School"/>
          <w:color w:val="4F6228" w:themeColor="accent3" w:themeShade="80"/>
          <w:sz w:val="28"/>
          <w:szCs w:val="28"/>
          <w:rtl/>
        </w:rPr>
        <w:t>می‌</w:t>
      </w:r>
      <w:r w:rsidR="00796222" w:rsidRPr="00B35D7A">
        <w:rPr>
          <w:rFonts w:ascii="Naskh MT for Bosch School" w:hAnsi="Naskh MT for Bosch School" w:cs="Naskh MT for Bosch School"/>
          <w:color w:val="4F6228" w:themeColor="accent3" w:themeShade="80"/>
          <w:sz w:val="28"/>
          <w:szCs w:val="28"/>
          <w:rtl/>
        </w:rPr>
        <w:t xml:space="preserve">دهد نیکوکاران را چه در بحر باشند و چه در بر و مضاعف فرموده خداوند ثواب عبادی که در بحر حرکت </w:t>
      </w:r>
      <w:r w:rsidR="00610FA3" w:rsidRPr="00B35D7A">
        <w:rPr>
          <w:rFonts w:ascii="Naskh MT for Bosch School" w:hAnsi="Naskh MT for Bosch School" w:cs="Naskh MT for Bosch School"/>
          <w:color w:val="4F6228" w:themeColor="accent3" w:themeShade="80"/>
          <w:sz w:val="28"/>
          <w:szCs w:val="28"/>
          <w:rtl/>
        </w:rPr>
        <w:t>می‌کنند</w:t>
      </w:r>
      <w:r w:rsidR="00796222" w:rsidRPr="00B35D7A">
        <w:rPr>
          <w:rFonts w:ascii="Naskh MT for Bosch School" w:hAnsi="Naskh MT for Bosch School" w:cs="Naskh MT for Bosch School"/>
          <w:color w:val="4F6228" w:themeColor="accent3" w:themeShade="80"/>
          <w:sz w:val="28"/>
          <w:szCs w:val="28"/>
          <w:rtl/>
        </w:rPr>
        <w:t xml:space="preserve"> بواسطه تعب ایشان اگر در دین خدا باشند و با هم بر خیط محبت حرکت </w:t>
      </w:r>
      <w:r w:rsidR="00796222" w:rsidRPr="00B35D7A">
        <w:rPr>
          <w:rFonts w:ascii="Naskh MT for Bosch School" w:hAnsi="Naskh MT for Bosch School" w:cs="Naskh MT for Bosch School"/>
          <w:color w:val="4F6228" w:themeColor="accent3" w:themeShade="80"/>
          <w:sz w:val="28"/>
          <w:szCs w:val="28"/>
          <w:rtl/>
        </w:rPr>
        <w:lastRenderedPageBreak/>
        <w:t>نمایند و الله یج</w:t>
      </w:r>
      <w:r w:rsidR="00552946" w:rsidRPr="00B35D7A">
        <w:rPr>
          <w:rFonts w:ascii="Naskh MT for Bosch School" w:hAnsi="Naskh MT for Bosch School" w:cs="Naskh MT for Bosch School" w:hint="cs"/>
          <w:color w:val="4F6228" w:themeColor="accent3" w:themeShade="80"/>
          <w:sz w:val="28"/>
          <w:szCs w:val="28"/>
          <w:rtl/>
        </w:rPr>
        <w:t>ز</w:t>
      </w:r>
      <w:r w:rsidR="00796222" w:rsidRPr="00B35D7A">
        <w:rPr>
          <w:rFonts w:ascii="Naskh MT for Bosch School" w:hAnsi="Naskh MT for Bosch School" w:cs="Naskh MT for Bosch School"/>
          <w:color w:val="4F6228" w:themeColor="accent3" w:themeShade="80"/>
          <w:sz w:val="28"/>
          <w:szCs w:val="28"/>
          <w:rtl/>
        </w:rPr>
        <w:t xml:space="preserve">ی المحسنین و لایق است بر سلطانی که در ملک او حرم الله هست بل بر هر صاحب ملکی لایق است که در حدود بلاد خود در </w:t>
      </w:r>
      <w:r w:rsidR="00D01FAC" w:rsidRPr="00B35D7A">
        <w:rPr>
          <w:rFonts w:ascii="Naskh MT for Bosch School" w:hAnsi="Naskh MT for Bosch School" w:cs="Naskh MT for Bosch School"/>
          <w:color w:val="4F6228" w:themeColor="accent3" w:themeShade="80"/>
          <w:sz w:val="28"/>
          <w:szCs w:val="28"/>
          <w:rtl/>
        </w:rPr>
        <w:t>کل</w:t>
      </w:r>
      <w:r w:rsidR="00796222" w:rsidRPr="00B35D7A">
        <w:rPr>
          <w:rFonts w:ascii="Naskh MT for Bosch School" w:hAnsi="Naskh MT for Bosch School" w:cs="Naskh MT for Bosch School"/>
          <w:color w:val="4F6228" w:themeColor="accent3" w:themeShade="80"/>
          <w:sz w:val="28"/>
          <w:szCs w:val="28"/>
          <w:rtl/>
        </w:rPr>
        <w:t xml:space="preserve"> قطع آن از اول تا آخر آن عمال گذاشته که اخبار و خطوط آن ارض را از طرفی ب</w:t>
      </w:r>
      <w:r w:rsidR="00552946" w:rsidRPr="00B35D7A">
        <w:rPr>
          <w:rFonts w:ascii="Naskh MT for Bosch School" w:hAnsi="Naskh MT for Bosch School" w:cs="Naskh MT for Bosch School" w:hint="cs"/>
          <w:color w:val="4F6228" w:themeColor="accent3" w:themeShade="80"/>
          <w:sz w:val="28"/>
          <w:szCs w:val="28"/>
          <w:rtl/>
        </w:rPr>
        <w:t xml:space="preserve">ه </w:t>
      </w:r>
      <w:r w:rsidR="00796222" w:rsidRPr="00B35D7A">
        <w:rPr>
          <w:rFonts w:ascii="Naskh MT for Bosch School" w:hAnsi="Naskh MT for Bosch School" w:cs="Naskh MT for Bosch School"/>
          <w:color w:val="4F6228" w:themeColor="accent3" w:themeShade="80"/>
          <w:sz w:val="28"/>
          <w:szCs w:val="28"/>
          <w:rtl/>
        </w:rPr>
        <w:t>طرفی رسانده چنانچه در ارض فرنگ این نظم با کمال علو منظم است و اخبار چندین ماه را ب</w:t>
      </w:r>
      <w:r w:rsidR="00552946" w:rsidRPr="00B35D7A">
        <w:rPr>
          <w:rFonts w:ascii="Naskh MT for Bosch School" w:hAnsi="Naskh MT for Bosch School" w:cs="Naskh MT for Bosch School" w:hint="cs"/>
          <w:color w:val="4F6228" w:themeColor="accent3" w:themeShade="80"/>
          <w:sz w:val="28"/>
          <w:szCs w:val="28"/>
          <w:rtl/>
        </w:rPr>
        <w:t xml:space="preserve">ه </w:t>
      </w:r>
      <w:r w:rsidR="00796222" w:rsidRPr="00B35D7A">
        <w:rPr>
          <w:rFonts w:ascii="Naskh MT for Bosch School" w:hAnsi="Naskh MT for Bosch School" w:cs="Naskh MT for Bosch School"/>
          <w:color w:val="4F6228" w:themeColor="accent3" w:themeShade="80"/>
          <w:sz w:val="28"/>
          <w:szCs w:val="28"/>
          <w:rtl/>
        </w:rPr>
        <w:t>لیالی و</w:t>
      </w:r>
      <w:r w:rsidR="00552946" w:rsidRPr="00B35D7A">
        <w:rPr>
          <w:rFonts w:ascii="Naskh MT for Bosch School" w:hAnsi="Naskh MT for Bosch School" w:cs="Naskh MT for Bosch School" w:hint="cs"/>
          <w:color w:val="4F6228" w:themeColor="accent3" w:themeShade="80"/>
          <w:sz w:val="28"/>
          <w:szCs w:val="28"/>
          <w:rtl/>
        </w:rPr>
        <w:t xml:space="preserve"> </w:t>
      </w:r>
      <w:r w:rsidR="00796222" w:rsidRPr="00B35D7A">
        <w:rPr>
          <w:rFonts w:ascii="Naskh MT for Bosch School" w:hAnsi="Naskh MT for Bosch School" w:cs="Naskh MT for Bosch School"/>
          <w:color w:val="4F6228" w:themeColor="accent3" w:themeShade="80"/>
          <w:sz w:val="28"/>
          <w:szCs w:val="28"/>
          <w:rtl/>
        </w:rPr>
        <w:t xml:space="preserve">ایام معدوده مطلع </w:t>
      </w:r>
      <w:r w:rsidR="00D379F9" w:rsidRPr="00B35D7A">
        <w:rPr>
          <w:rFonts w:ascii="Naskh MT for Bosch School" w:hAnsi="Naskh MT for Bosch School" w:cs="Naskh MT for Bosch School"/>
          <w:color w:val="4F6228" w:themeColor="accent3" w:themeShade="80"/>
          <w:sz w:val="28"/>
          <w:szCs w:val="28"/>
          <w:rtl/>
        </w:rPr>
        <w:t>می‌</w:t>
      </w:r>
      <w:r w:rsidR="00796222" w:rsidRPr="00B35D7A">
        <w:rPr>
          <w:rFonts w:ascii="Naskh MT for Bosch School" w:hAnsi="Naskh MT for Bosch School" w:cs="Naskh MT for Bosch School"/>
          <w:color w:val="4F6228" w:themeColor="accent3" w:themeShade="80"/>
          <w:sz w:val="28"/>
          <w:szCs w:val="28"/>
          <w:rtl/>
        </w:rPr>
        <w:t xml:space="preserve">گردند ولی این امر را عام فرماید که </w:t>
      </w:r>
      <w:r w:rsidR="00D01FAC" w:rsidRPr="00B35D7A">
        <w:rPr>
          <w:rFonts w:ascii="Naskh MT for Bosch School" w:hAnsi="Naskh MT for Bosch School" w:cs="Naskh MT for Bosch School"/>
          <w:color w:val="4F6228" w:themeColor="accent3" w:themeShade="80"/>
          <w:sz w:val="28"/>
          <w:szCs w:val="28"/>
          <w:rtl/>
        </w:rPr>
        <w:t>کل</w:t>
      </w:r>
      <w:r w:rsidR="00796222" w:rsidRPr="00B35D7A">
        <w:rPr>
          <w:rFonts w:ascii="Naskh MT for Bosch School" w:hAnsi="Naskh MT for Bosch School" w:cs="Naskh MT for Bosch School"/>
          <w:color w:val="4F6228" w:themeColor="accent3" w:themeShade="80"/>
          <w:sz w:val="28"/>
          <w:szCs w:val="28"/>
          <w:rtl/>
        </w:rPr>
        <w:t xml:space="preserve"> بتوانند این نوع کسب خ</w:t>
      </w:r>
      <w:r w:rsidR="00552946" w:rsidRPr="00B35D7A">
        <w:rPr>
          <w:rFonts w:ascii="Naskh MT for Bosch School" w:hAnsi="Naskh MT for Bosch School" w:cs="Naskh MT for Bosch School" w:hint="cs"/>
          <w:color w:val="4F6228" w:themeColor="accent3" w:themeShade="80"/>
          <w:sz w:val="28"/>
          <w:szCs w:val="28"/>
          <w:rtl/>
        </w:rPr>
        <w:t>ب</w:t>
      </w:r>
      <w:r w:rsidR="00796222" w:rsidRPr="00B35D7A">
        <w:rPr>
          <w:rFonts w:ascii="Naskh MT for Bosch School" w:hAnsi="Naskh MT for Bosch School" w:cs="Naskh MT for Bosch School"/>
          <w:color w:val="4F6228" w:themeColor="accent3" w:themeShade="80"/>
          <w:sz w:val="28"/>
          <w:szCs w:val="28"/>
          <w:rtl/>
        </w:rPr>
        <w:t xml:space="preserve">ر کنند که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796222" w:rsidRPr="00B35D7A">
        <w:rPr>
          <w:rFonts w:ascii="Naskh MT for Bosch School" w:hAnsi="Naskh MT for Bosch School" w:cs="Naskh MT for Bosch School"/>
          <w:color w:val="4F6228" w:themeColor="accent3" w:themeShade="80"/>
          <w:sz w:val="28"/>
          <w:szCs w:val="28"/>
          <w:rtl/>
        </w:rPr>
        <w:t xml:space="preserve">لابد ظاهر خواهد شد واگر در آن ارض اسباب وصول خبر و رسیدن کتب در میان </w:t>
      </w:r>
      <w:r w:rsidR="00D01FAC" w:rsidRPr="00B35D7A">
        <w:rPr>
          <w:rFonts w:ascii="Naskh MT for Bosch School" w:hAnsi="Naskh MT for Bosch School" w:cs="Naskh MT for Bosch School"/>
          <w:color w:val="4F6228" w:themeColor="accent3" w:themeShade="80"/>
          <w:sz w:val="28"/>
          <w:szCs w:val="28"/>
          <w:rtl/>
        </w:rPr>
        <w:t>کل</w:t>
      </w:r>
      <w:r w:rsidR="00796222" w:rsidRPr="00B35D7A">
        <w:rPr>
          <w:rFonts w:ascii="Naskh MT for Bosch School" w:hAnsi="Naskh MT for Bosch School" w:cs="Naskh MT for Bosch School"/>
          <w:color w:val="4F6228" w:themeColor="accent3" w:themeShade="80"/>
          <w:sz w:val="28"/>
          <w:szCs w:val="28"/>
          <w:rtl/>
        </w:rPr>
        <w:t xml:space="preserve"> متداول باشد عباد الله زودتر ب</w:t>
      </w:r>
      <w:r w:rsidR="00552946" w:rsidRPr="00B35D7A">
        <w:rPr>
          <w:rFonts w:ascii="Naskh MT for Bosch School" w:hAnsi="Naskh MT for Bosch School" w:cs="Naskh MT for Bosch School" w:hint="cs"/>
          <w:color w:val="4F6228" w:themeColor="accent3" w:themeShade="80"/>
          <w:sz w:val="28"/>
          <w:szCs w:val="28"/>
          <w:rtl/>
        </w:rPr>
        <w:t xml:space="preserve">ه </w:t>
      </w:r>
      <w:r w:rsidR="00796222" w:rsidRPr="00B35D7A">
        <w:rPr>
          <w:rFonts w:ascii="Naskh MT for Bosch School" w:hAnsi="Naskh MT for Bosch School" w:cs="Naskh MT for Bosch School"/>
          <w:color w:val="4F6228" w:themeColor="accent3" w:themeShade="80"/>
          <w:sz w:val="28"/>
          <w:szCs w:val="28"/>
          <w:rtl/>
        </w:rPr>
        <w:t xml:space="preserve">شرف هدایت مشرف </w:t>
      </w:r>
      <w:r w:rsidR="00D379F9" w:rsidRPr="00B35D7A">
        <w:rPr>
          <w:rFonts w:ascii="Naskh MT for Bosch School" w:hAnsi="Naskh MT for Bosch School" w:cs="Naskh MT for Bosch School"/>
          <w:color w:val="4F6228" w:themeColor="accent3" w:themeShade="80"/>
          <w:sz w:val="28"/>
          <w:szCs w:val="28"/>
          <w:rtl/>
        </w:rPr>
        <w:t>می‌</w:t>
      </w:r>
      <w:r w:rsidR="00796222" w:rsidRPr="00B35D7A">
        <w:rPr>
          <w:rFonts w:ascii="Naskh MT for Bosch School" w:hAnsi="Naskh MT for Bosch School" w:cs="Naskh MT for Bosch School"/>
          <w:color w:val="4F6228" w:themeColor="accent3" w:themeShade="80"/>
          <w:sz w:val="28"/>
          <w:szCs w:val="28"/>
          <w:rtl/>
        </w:rPr>
        <w:t xml:space="preserve">گردند و اگر نفسی بقدر تسع تسع عشر عشر آنی زودتر ظهور را بشنود و ایمان آورد بهتر است از برای او که </w:t>
      </w:r>
      <w:r w:rsidR="00D01FAC" w:rsidRPr="00B35D7A">
        <w:rPr>
          <w:rFonts w:ascii="Naskh MT for Bosch School" w:hAnsi="Naskh MT for Bosch School" w:cs="Naskh MT for Bosch School"/>
          <w:color w:val="4F6228" w:themeColor="accent3" w:themeShade="80"/>
          <w:sz w:val="28"/>
          <w:szCs w:val="28"/>
          <w:rtl/>
        </w:rPr>
        <w:t>کل</w:t>
      </w:r>
      <w:r w:rsidR="00796222" w:rsidRPr="00B35D7A">
        <w:rPr>
          <w:rFonts w:ascii="Naskh MT for Bosch School" w:hAnsi="Naskh MT for Bosch School" w:cs="Naskh MT for Bosch School"/>
          <w:color w:val="4F6228" w:themeColor="accent3" w:themeShade="80"/>
          <w:sz w:val="28"/>
          <w:szCs w:val="28"/>
          <w:rtl/>
        </w:rPr>
        <w:t xml:space="preserve"> ما علی</w:t>
      </w:r>
      <w:r w:rsidR="00A1529A" w:rsidRPr="00B35D7A">
        <w:rPr>
          <w:rFonts w:ascii="Naskh MT for Bosch School" w:hAnsi="Naskh MT for Bosch School" w:cs="Naskh MT for Bosch School"/>
          <w:color w:val="4F6228" w:themeColor="accent3" w:themeShade="80"/>
          <w:sz w:val="28"/>
          <w:szCs w:val="28"/>
          <w:rtl/>
        </w:rPr>
        <w:t xml:space="preserve"> </w:t>
      </w:r>
      <w:r w:rsidR="00D535A1" w:rsidRPr="00B35D7A">
        <w:rPr>
          <w:rFonts w:ascii="Naskh MT for Bosch School" w:hAnsi="Naskh MT for Bosch School" w:cs="Naskh MT for Bosch School"/>
          <w:color w:val="4F6228" w:themeColor="accent3" w:themeShade="80"/>
          <w:sz w:val="28"/>
          <w:szCs w:val="28"/>
          <w:rtl/>
        </w:rPr>
        <w:t>الارض را مالک شود و در راه خدا انفاق کند از این جهت است که این امر شده لعل یوم ظهور آن نیر اعظم اسباب شرف هدایت بندگان او منظم باشد ولی تا عام نگردد سرایت ب</w:t>
      </w:r>
      <w:r w:rsidR="00552946" w:rsidRPr="00B35D7A">
        <w:rPr>
          <w:rFonts w:ascii="Naskh MT for Bosch School" w:hAnsi="Naskh MT for Bosch School" w:cs="Naskh MT for Bosch School" w:hint="cs"/>
          <w:color w:val="4F6228" w:themeColor="accent3" w:themeShade="80"/>
          <w:sz w:val="28"/>
          <w:szCs w:val="28"/>
          <w:rtl/>
        </w:rPr>
        <w:t xml:space="preserve">ه </w:t>
      </w:r>
      <w:r w:rsidR="00D535A1" w:rsidRPr="00B35D7A">
        <w:rPr>
          <w:rFonts w:ascii="Naskh MT for Bosch School" w:hAnsi="Naskh MT for Bosch School" w:cs="Naskh MT for Bosch School"/>
          <w:color w:val="4F6228" w:themeColor="accent3" w:themeShade="80"/>
          <w:sz w:val="28"/>
          <w:szCs w:val="28"/>
          <w:rtl/>
        </w:rPr>
        <w:t>خدام آن درگاه ن</w:t>
      </w:r>
      <w:r w:rsidR="00EE3559" w:rsidRPr="00B35D7A">
        <w:rPr>
          <w:rFonts w:ascii="Naskh MT for Bosch School" w:hAnsi="Naskh MT for Bosch School" w:cs="Naskh MT for Bosch School"/>
          <w:color w:val="4F6228" w:themeColor="accent3" w:themeShade="80"/>
          <w:sz w:val="28"/>
          <w:szCs w:val="28"/>
          <w:rtl/>
        </w:rPr>
        <w:t>می‌کند</w:t>
      </w:r>
      <w:r w:rsidR="00D535A1" w:rsidRPr="00B35D7A">
        <w:rPr>
          <w:rFonts w:ascii="Naskh MT for Bosch School" w:hAnsi="Naskh MT for Bosch School" w:cs="Naskh MT for Bosch School"/>
          <w:color w:val="4F6228" w:themeColor="accent3" w:themeShade="80"/>
          <w:sz w:val="28"/>
          <w:szCs w:val="28"/>
          <w:rtl/>
        </w:rPr>
        <w:t xml:space="preserve"> مگر وقتی که </w:t>
      </w:r>
      <w:r w:rsidR="00D01FAC" w:rsidRPr="00B35D7A">
        <w:rPr>
          <w:rFonts w:ascii="Naskh MT for Bosch School" w:hAnsi="Naskh MT for Bosch School" w:cs="Naskh MT for Bosch School"/>
          <w:color w:val="4F6228" w:themeColor="accent3" w:themeShade="80"/>
          <w:sz w:val="28"/>
          <w:szCs w:val="28"/>
          <w:rtl/>
        </w:rPr>
        <w:t>کل</w:t>
      </w:r>
      <w:r w:rsidR="00D535A1" w:rsidRPr="00B35D7A">
        <w:rPr>
          <w:rFonts w:ascii="Naskh MT for Bosch School" w:hAnsi="Naskh MT for Bosch School" w:cs="Naskh MT for Bosch School"/>
          <w:color w:val="4F6228" w:themeColor="accent3" w:themeShade="80"/>
          <w:sz w:val="28"/>
          <w:szCs w:val="28"/>
          <w:rtl/>
        </w:rPr>
        <w:t xml:space="preserve"> سبیل وصول از برای آن داشته باشند و الا امروز هم چاپار هست در نزد صاحبان حکم ولی چه ثمره که مستضعفین را سبیلی بر اون نیست و لایق است بر هر صاحب حکمی که از </w:t>
      </w:r>
      <w:r w:rsidR="00D01FAC" w:rsidRPr="00B35D7A">
        <w:rPr>
          <w:rFonts w:ascii="Naskh MT for Bosch School" w:hAnsi="Naskh MT for Bosch School" w:cs="Naskh MT for Bosch School"/>
          <w:color w:val="4F6228" w:themeColor="accent3" w:themeShade="80"/>
          <w:sz w:val="28"/>
          <w:szCs w:val="28"/>
          <w:rtl/>
        </w:rPr>
        <w:t>کل</w:t>
      </w:r>
      <w:r w:rsidR="00D535A1" w:rsidRPr="00B35D7A">
        <w:rPr>
          <w:rFonts w:ascii="Naskh MT for Bosch School" w:hAnsi="Naskh MT for Bosch School" w:cs="Naskh MT for Bosch School"/>
          <w:color w:val="4F6228" w:themeColor="accent3" w:themeShade="80"/>
          <w:sz w:val="28"/>
          <w:szCs w:val="28"/>
          <w:rtl/>
        </w:rPr>
        <w:t xml:space="preserve"> قطع بلاد خود حکم آن ارض را مطلع گردد و سبیل از برای </w:t>
      </w:r>
      <w:r w:rsidR="00D01FAC" w:rsidRPr="00B35D7A">
        <w:rPr>
          <w:rFonts w:ascii="Naskh MT for Bosch School" w:hAnsi="Naskh MT for Bosch School" w:cs="Naskh MT for Bosch School"/>
          <w:color w:val="4F6228" w:themeColor="accent3" w:themeShade="80"/>
          <w:sz w:val="28"/>
          <w:szCs w:val="28"/>
          <w:rtl/>
        </w:rPr>
        <w:t>کل</w:t>
      </w:r>
      <w:r w:rsidR="00D535A1" w:rsidRPr="00B35D7A">
        <w:rPr>
          <w:rFonts w:ascii="Naskh MT for Bosch School" w:hAnsi="Naskh MT for Bosch School" w:cs="Naskh MT for Bosch School"/>
          <w:color w:val="4F6228" w:themeColor="accent3" w:themeShade="80"/>
          <w:sz w:val="28"/>
          <w:szCs w:val="28"/>
          <w:rtl/>
        </w:rPr>
        <w:t xml:space="preserve"> باشد که اگر در ادنای ارضی یکی از شیعیان آن نیر اعظم باشد سبیلی ب</w:t>
      </w:r>
      <w:r w:rsidR="00552946" w:rsidRPr="00B35D7A">
        <w:rPr>
          <w:rFonts w:ascii="Naskh MT for Bosch School" w:hAnsi="Naskh MT for Bosch School" w:cs="Naskh MT for Bosch School" w:hint="cs"/>
          <w:color w:val="4F6228" w:themeColor="accent3" w:themeShade="80"/>
          <w:sz w:val="28"/>
          <w:szCs w:val="28"/>
          <w:rtl/>
        </w:rPr>
        <w:t xml:space="preserve">ه </w:t>
      </w:r>
      <w:r w:rsidR="00D535A1" w:rsidRPr="00B35D7A">
        <w:rPr>
          <w:rFonts w:ascii="Naskh MT for Bosch School" w:hAnsi="Naskh MT for Bosch School" w:cs="Naskh MT for Bosch School"/>
          <w:color w:val="4F6228" w:themeColor="accent3" w:themeShade="80"/>
          <w:sz w:val="28"/>
          <w:szCs w:val="28"/>
          <w:rtl/>
        </w:rPr>
        <w:t>سوی شمس هدایت داشته باشد ب</w:t>
      </w:r>
      <w:r w:rsidR="001640C4" w:rsidRPr="00B35D7A">
        <w:rPr>
          <w:rFonts w:ascii="Naskh MT for Bosch School" w:hAnsi="Naskh MT for Bosch School" w:cs="Naskh MT for Bosch School" w:hint="cs"/>
          <w:color w:val="4F6228" w:themeColor="accent3" w:themeShade="80"/>
          <w:sz w:val="28"/>
          <w:szCs w:val="28"/>
          <w:rtl/>
        </w:rPr>
        <w:t xml:space="preserve">ه </w:t>
      </w:r>
      <w:r w:rsidR="00D535A1" w:rsidRPr="00B35D7A">
        <w:rPr>
          <w:rFonts w:ascii="Naskh MT for Bosch School" w:hAnsi="Naskh MT for Bosch School" w:cs="Naskh MT for Bosch School"/>
          <w:color w:val="4F6228" w:themeColor="accent3" w:themeShade="80"/>
          <w:sz w:val="28"/>
          <w:szCs w:val="28"/>
          <w:rtl/>
        </w:rPr>
        <w:t>نظمی که در ملک ظاهر است و الله یحب المنظمین</w:t>
      </w:r>
      <w:r w:rsidR="001640C4" w:rsidRPr="00B35D7A">
        <w:rPr>
          <w:rFonts w:ascii="Naskh MT for Bosch School" w:hAnsi="Naskh MT for Bosch School" w:cs="Naskh MT for Bosch School" w:hint="cs"/>
          <w:color w:val="4F6228" w:themeColor="accent3" w:themeShade="80"/>
          <w:sz w:val="28"/>
          <w:szCs w:val="28"/>
          <w:rtl/>
        </w:rPr>
        <w:t>.</w:t>
      </w:r>
    </w:p>
    <w:p w14:paraId="185654E3" w14:textId="77777777" w:rsidR="00D535A1" w:rsidRPr="00B35D7A" w:rsidRDefault="00D535A1" w:rsidP="00C73A45">
      <w:pPr>
        <w:jc w:val="both"/>
        <w:rPr>
          <w:rFonts w:ascii="Naskh MT for Bosch School" w:hAnsi="Naskh MT for Bosch School" w:cs="Naskh MT for Bosch School"/>
          <w:color w:val="4F6228" w:themeColor="accent3" w:themeShade="80"/>
          <w:sz w:val="28"/>
          <w:szCs w:val="28"/>
          <w:rtl/>
        </w:rPr>
      </w:pPr>
    </w:p>
    <w:p w14:paraId="3DC73481" w14:textId="77777777" w:rsidR="001640C4" w:rsidRPr="00B35D7A" w:rsidRDefault="001640C4">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2BBC01FB" w14:textId="0B5ACE67" w:rsidR="001640C4" w:rsidRPr="00B35D7A" w:rsidRDefault="00D535A1" w:rsidP="00022A4B">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الباب السابع و العشر من الواحد الرابع</w:t>
      </w:r>
    </w:p>
    <w:p w14:paraId="4303556B" w14:textId="1EE68AAD" w:rsidR="00D535A1" w:rsidRPr="00B35D7A" w:rsidRDefault="00D535A1" w:rsidP="00C73A45">
      <w:pPr>
        <w:jc w:val="both"/>
        <w:rPr>
          <w:rFonts w:ascii="Naskh MT for Bosch School" w:hAnsi="Naskh MT for Bosch School" w:cs="Naskh MT for Bosch School"/>
          <w:b/>
          <w:bCs/>
          <w:color w:val="4F6228" w:themeColor="accent3" w:themeShade="80"/>
          <w:sz w:val="28"/>
          <w:szCs w:val="28"/>
          <w:rtl/>
        </w:rPr>
      </w:pPr>
      <w:bookmarkStart w:id="43" w:name="_Hlk150810748"/>
      <w:r w:rsidRPr="00B35D7A">
        <w:rPr>
          <w:rFonts w:ascii="Naskh MT for Bosch School" w:hAnsi="Naskh MT for Bosch School" w:cs="Naskh MT for Bosch School"/>
          <w:b/>
          <w:bCs/>
          <w:color w:val="4F6228" w:themeColor="accent3" w:themeShade="80"/>
          <w:sz w:val="28"/>
          <w:szCs w:val="28"/>
          <w:rtl/>
        </w:rPr>
        <w:t xml:space="preserve"> حول البیت لا یجوز بیعه </w:t>
      </w:r>
      <w:bookmarkEnd w:id="43"/>
      <w:r w:rsidRPr="00B35D7A">
        <w:rPr>
          <w:rFonts w:ascii="Naskh MT for Bosch School" w:hAnsi="Naskh MT for Bosch School" w:cs="Naskh MT for Bosch School"/>
          <w:b/>
          <w:bCs/>
          <w:color w:val="4F6228" w:themeColor="accent3" w:themeShade="80"/>
          <w:sz w:val="28"/>
          <w:szCs w:val="28"/>
          <w:rtl/>
        </w:rPr>
        <w:t xml:space="preserve">و من اراد ان یرفع هذا حل علیه یأخذ و لو لم یرض صاحبه لان الله احق بملکه من عبد الذی یملکه ذات سنین </w:t>
      </w:r>
    </w:p>
    <w:p w14:paraId="410F3453" w14:textId="6D14A9E2" w:rsidR="00D535A1" w:rsidRPr="00B35D7A" w:rsidRDefault="00D535A1" w:rsidP="005A2D00">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ملخص این باب آنکه هر صاحب اقتداری که خواهد بیت را مرتفع سازد یا مسجد الحرام حول آن آنچه خواهد بر کسی نیست که اظهار مالکیت نماید زیرا که مالک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Pr="00B35D7A">
        <w:rPr>
          <w:rFonts w:ascii="Naskh MT for Bosch School" w:hAnsi="Naskh MT for Bosch School" w:cs="Naskh MT for Bosch School"/>
          <w:color w:val="4F6228" w:themeColor="accent3" w:themeShade="80"/>
          <w:sz w:val="28"/>
          <w:szCs w:val="28"/>
          <w:rtl/>
        </w:rPr>
        <w:t xml:space="preserve"> ب</w:t>
      </w:r>
      <w:r w:rsidR="00772F7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استقلال خداوند است و او است احق ب</w:t>
      </w:r>
      <w:r w:rsidR="00772F7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ملک خود از برای نفس خود این است امر الله اگر چه مکروه دارد نفسی که اظهار کره او رضای خدا است زیرا که بر او است که راضی گردد بر آنچه خدا او را امر فرموده که او را خلق کرده که اظهار مالکیت شیئ نزد او تواند کرد و الله یحب المتقین</w:t>
      </w:r>
      <w:r w:rsidR="00772F72" w:rsidRPr="00B35D7A">
        <w:rPr>
          <w:rFonts w:ascii="Naskh MT for Bosch School" w:hAnsi="Naskh MT for Bosch School" w:cs="Naskh MT for Bosch School" w:hint="cs"/>
          <w:color w:val="4F6228" w:themeColor="accent3" w:themeShade="80"/>
          <w:sz w:val="28"/>
          <w:szCs w:val="28"/>
          <w:rtl/>
        </w:rPr>
        <w:t>.</w:t>
      </w:r>
    </w:p>
    <w:p w14:paraId="088E855C" w14:textId="77777777" w:rsidR="00772F72" w:rsidRPr="00B35D7A" w:rsidRDefault="00772F72">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41171B3B" w14:textId="6BC08849" w:rsidR="00870C66" w:rsidRPr="00B35D7A" w:rsidRDefault="00D535A1" w:rsidP="00022A4B">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الباب الثامن و العشر من الواحد الرابع</w:t>
      </w:r>
    </w:p>
    <w:p w14:paraId="7F571EC7" w14:textId="005A2670" w:rsidR="00D535A1" w:rsidRPr="00B35D7A" w:rsidRDefault="00D535A1" w:rsidP="00C73A45">
      <w:pPr>
        <w:jc w:val="both"/>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 xml:space="preserve"> </w:t>
      </w:r>
      <w:bookmarkStart w:id="44" w:name="_Hlk150810764"/>
      <w:r w:rsidRPr="00B35D7A">
        <w:rPr>
          <w:rFonts w:ascii="Naskh MT for Bosch School" w:hAnsi="Naskh MT for Bosch School" w:cs="Naskh MT for Bosch School"/>
          <w:b/>
          <w:bCs/>
          <w:color w:val="4F6228" w:themeColor="accent3" w:themeShade="80"/>
          <w:sz w:val="28"/>
          <w:szCs w:val="28"/>
          <w:rtl/>
        </w:rPr>
        <w:t>فی ان لا یجوز التعار</w:t>
      </w:r>
      <w:r w:rsidR="00870C66" w:rsidRPr="00B35D7A">
        <w:rPr>
          <w:rFonts w:ascii="Naskh MT for Bosch School" w:hAnsi="Naskh MT for Bosch School" w:cs="Naskh MT for Bosch School" w:hint="cs"/>
          <w:b/>
          <w:bCs/>
          <w:color w:val="4F6228" w:themeColor="accent3" w:themeShade="80"/>
          <w:sz w:val="28"/>
          <w:szCs w:val="28"/>
          <w:rtl/>
        </w:rPr>
        <w:t>ج</w:t>
      </w:r>
      <w:r w:rsidRPr="00B35D7A">
        <w:rPr>
          <w:rFonts w:ascii="Naskh MT for Bosch School" w:hAnsi="Naskh MT for Bosch School" w:cs="Naskh MT for Bosch School"/>
          <w:b/>
          <w:bCs/>
          <w:color w:val="4F6228" w:themeColor="accent3" w:themeShade="80"/>
          <w:sz w:val="28"/>
          <w:szCs w:val="28"/>
          <w:rtl/>
        </w:rPr>
        <w:t xml:space="preserve"> الی ذلک البیت الا بالغناء </w:t>
      </w:r>
      <w:bookmarkEnd w:id="44"/>
      <w:r w:rsidRPr="00B35D7A">
        <w:rPr>
          <w:rFonts w:ascii="Naskh MT for Bosch School" w:hAnsi="Naskh MT for Bosch School" w:cs="Naskh MT for Bosch School"/>
          <w:b/>
          <w:bCs/>
          <w:color w:val="4F6228" w:themeColor="accent3" w:themeShade="80"/>
          <w:sz w:val="28"/>
          <w:szCs w:val="28"/>
          <w:rtl/>
        </w:rPr>
        <w:t>الذی لا یری فی السبیل من حزن و یؤتی بعد وفوده اربع</w:t>
      </w:r>
      <w:r w:rsidR="00870C66"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مثقال من ذهب لمن یخدم رکن الاول و الثانی و الثالث و الرابع من البیت لیقسمن علی انفسهم و لا یحل لهم ان یسئلوا عن ذلک الا و ان یؤتی من یفد علیهم و یعفی عن المملوک و الذی یخدم فی الطریق و</w:t>
      </w:r>
      <w:r w:rsidR="00870C66" w:rsidRPr="00B35D7A">
        <w:rPr>
          <w:rFonts w:ascii="Naskh MT for Bosch School" w:hAnsi="Naskh MT for Bosch School" w:cs="Naskh MT for Bosch School" w:hint="cs"/>
          <w:b/>
          <w:bCs/>
          <w:color w:val="4F6228" w:themeColor="accent3" w:themeShade="80"/>
          <w:sz w:val="28"/>
          <w:szCs w:val="28"/>
          <w:rtl/>
        </w:rPr>
        <w:t xml:space="preserve"> </w:t>
      </w:r>
      <w:r w:rsidRPr="00B35D7A">
        <w:rPr>
          <w:rFonts w:ascii="Naskh MT for Bosch School" w:hAnsi="Naskh MT for Bosch School" w:cs="Naskh MT for Bosch School"/>
          <w:b/>
          <w:bCs/>
          <w:color w:val="4F6228" w:themeColor="accent3" w:themeShade="80"/>
          <w:sz w:val="28"/>
          <w:szCs w:val="28"/>
          <w:rtl/>
        </w:rPr>
        <w:t>عن الصغار و ع</w:t>
      </w:r>
      <w:r w:rsidR="00870C66" w:rsidRPr="00B35D7A">
        <w:rPr>
          <w:rFonts w:ascii="Naskh MT for Bosch School" w:hAnsi="Naskh MT for Bosch School" w:cs="Naskh MT for Bosch School" w:hint="cs"/>
          <w:b/>
          <w:bCs/>
          <w:color w:val="4F6228" w:themeColor="accent3" w:themeShade="80"/>
          <w:sz w:val="28"/>
          <w:szCs w:val="28"/>
          <w:rtl/>
        </w:rPr>
        <w:t>م</w:t>
      </w:r>
      <w:r w:rsidRPr="00B35D7A">
        <w:rPr>
          <w:rFonts w:ascii="Naskh MT for Bosch School" w:hAnsi="Naskh MT for Bosch School" w:cs="Naskh MT for Bosch School"/>
          <w:b/>
          <w:bCs/>
          <w:color w:val="4F6228" w:themeColor="accent3" w:themeShade="80"/>
          <w:sz w:val="28"/>
          <w:szCs w:val="28"/>
          <w:rtl/>
        </w:rPr>
        <w:t>ن یسرق فی الطریق و عمن لا یقدر</w:t>
      </w:r>
    </w:p>
    <w:p w14:paraId="6521C92D" w14:textId="77777777" w:rsidR="008A195E" w:rsidRDefault="00D535A1" w:rsidP="005A2D00">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ملخص این باب آنکه </w:t>
      </w:r>
      <w:r w:rsidR="00870C66" w:rsidRPr="00B35D7A">
        <w:rPr>
          <w:rFonts w:ascii="Naskh MT for Bosch School" w:hAnsi="Naskh MT for Bosch School" w:cs="Naskh MT for Bosch School" w:hint="cs"/>
          <w:color w:val="4F6228" w:themeColor="accent3" w:themeShade="80"/>
          <w:sz w:val="28"/>
          <w:szCs w:val="28"/>
          <w:rtl/>
        </w:rPr>
        <w:t xml:space="preserve">امر </w:t>
      </w:r>
      <w:r w:rsidRPr="00B35D7A">
        <w:rPr>
          <w:rFonts w:ascii="Naskh MT for Bosch School" w:hAnsi="Naskh MT for Bosch School" w:cs="Naskh MT for Bosch School"/>
          <w:color w:val="4F6228" w:themeColor="accent3" w:themeShade="80"/>
          <w:sz w:val="28"/>
          <w:szCs w:val="28"/>
          <w:rtl/>
        </w:rPr>
        <w:t>ب</w:t>
      </w:r>
      <w:r w:rsidR="00870C6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حج نشده الا آنکه مرتفعین ب</w:t>
      </w:r>
      <w:r w:rsidR="00870C6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سوی او در سبیل او متلذذ شوند ب</w:t>
      </w:r>
      <w:r w:rsidR="00870C6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رضای او و تکلیف مرتفع شده از دون مستطیعین ب</w:t>
      </w:r>
      <w:r w:rsidR="00870C6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غنا تا آنکه محزون نگردند در سبیل او و بر هر نفسی در عمری یک مرتبه واجب شده تا اونکه بر او صعب نیاید وفود بر آن و خریدن از برای میت نهی شده تا آنکه کل در حین ظهور حق ب</w:t>
      </w:r>
      <w:r w:rsidR="00CB25A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نفسه فا</w:t>
      </w:r>
      <w:r w:rsidR="00CB25A3" w:rsidRPr="00B35D7A">
        <w:rPr>
          <w:rFonts w:ascii="Naskh MT for Bosch School" w:hAnsi="Naskh MT for Bosch School" w:cs="Naskh MT for Bosch School" w:hint="cs"/>
          <w:color w:val="4F6228" w:themeColor="accent3" w:themeShade="80"/>
          <w:sz w:val="28"/>
          <w:szCs w:val="28"/>
          <w:rtl/>
        </w:rPr>
        <w:t>ئ</w:t>
      </w:r>
      <w:r w:rsidRPr="00B35D7A">
        <w:rPr>
          <w:rFonts w:ascii="Naskh MT for Bosch School" w:hAnsi="Naskh MT for Bosch School" w:cs="Naskh MT for Bosch School"/>
          <w:color w:val="4F6228" w:themeColor="accent3" w:themeShade="80"/>
          <w:sz w:val="28"/>
          <w:szCs w:val="28"/>
          <w:rtl/>
        </w:rPr>
        <w:t>ز گردند ب</w:t>
      </w:r>
      <w:r w:rsidR="00CB25A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لقای رب خود و در حین بطون فا</w:t>
      </w:r>
      <w:r w:rsidR="00CB25A3" w:rsidRPr="00B35D7A">
        <w:rPr>
          <w:rFonts w:ascii="Naskh MT for Bosch School" w:hAnsi="Naskh MT for Bosch School" w:cs="Naskh MT for Bosch School" w:hint="cs"/>
          <w:color w:val="4F6228" w:themeColor="accent3" w:themeShade="80"/>
          <w:sz w:val="28"/>
          <w:szCs w:val="28"/>
          <w:rtl/>
        </w:rPr>
        <w:t>ئ</w:t>
      </w:r>
      <w:r w:rsidRPr="00B35D7A">
        <w:rPr>
          <w:rFonts w:ascii="Naskh MT for Bosch School" w:hAnsi="Naskh MT for Bosch School" w:cs="Naskh MT for Bosch School"/>
          <w:color w:val="4F6228" w:themeColor="accent3" w:themeShade="80"/>
          <w:sz w:val="28"/>
          <w:szCs w:val="28"/>
          <w:rtl/>
        </w:rPr>
        <w:t>ز گردند ب</w:t>
      </w:r>
      <w:r w:rsidR="00CB25A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محل استقرار او در نزد ظهور قبل او و اگر بر نفسی لازم آید همین قدر که وافد نگردد و موت او را درک کند اگر در قصد او بوده و نرفته بر خدا است که جزا دهد او را ب</w:t>
      </w:r>
      <w:r w:rsidR="00CB25A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احسن جزا و او را داخل جنت فرماید با اعظم</w:t>
      </w:r>
    </w:p>
    <w:p w14:paraId="2D516236" w14:textId="26316C23" w:rsidR="008A195E" w:rsidRDefault="008A195E" w:rsidP="008A195E">
      <w:pPr>
        <w:jc w:val="both"/>
        <w:rPr>
          <w:rFonts w:ascii="Naskh MT for Bosch School" w:hAnsi="Naskh MT for Bosch School" w:cs="Naskh MT for Bosch School"/>
          <w:color w:val="4F6228" w:themeColor="accent3" w:themeShade="80"/>
          <w:sz w:val="28"/>
          <w:szCs w:val="28"/>
          <w:rtl/>
        </w:rPr>
      </w:pPr>
      <w:r w:rsidRPr="008A195E">
        <w:rPr>
          <w:rFonts w:ascii="Naskh MT for Bosch School" w:hAnsi="Naskh MT for Bosch School" w:cs="Naskh MT for Bosch School" w:hint="cs"/>
          <w:color w:val="4F6228" w:themeColor="accent3" w:themeShade="80"/>
          <w:sz w:val="28"/>
          <w:szCs w:val="28"/>
          <w:highlight w:val="yellow"/>
          <w:rtl/>
        </w:rPr>
        <w:t>***ص103***</w:t>
      </w:r>
    </w:p>
    <w:p w14:paraId="521BB630" w14:textId="3F6EDF72" w:rsidR="00900AAA" w:rsidRDefault="00D535A1" w:rsidP="008A195E">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 عطاء و تکلیف را از نساء برداشته تا آنکه بر آنها مشقتی در سبیل وارد نیاید و اذن داده سکان ارض بیت خود را و مقربین ب</w:t>
      </w:r>
      <w:r w:rsidR="00CB25A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آن محل عز</w:t>
      </w:r>
      <w:r w:rsidR="00CB25A3"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را که در هر حول حج را نموده زیرا که از برای ایشان مثل دیگران صعب نیست و کدام نفس است که در ارض حرام الله واقع شود و طواف حول بیت نکند و</w:t>
      </w:r>
      <w:r w:rsidR="00CB25A3"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اذن فرموده وافدین را که چهار مثقال ذهب بیانی که هر مثقال نوزده نخود است بر نوزده نفسی که در حول بیت بر</w:t>
      </w:r>
      <w:r w:rsidR="00CB25A3"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سرائر خود ساکنند عطا شود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w:t>
      </w:r>
      <w:r w:rsidR="00CB25A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امر قائم بر رکن تسبیح قائم باشند که مدل بر ظهور نقط</w:t>
      </w:r>
      <w:r w:rsidR="00CB25A3"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بیان گردد و ایشا</w:t>
      </w:r>
      <w:r w:rsidR="000B1129" w:rsidRPr="00B35D7A">
        <w:rPr>
          <w:rFonts w:ascii="Naskh MT for Bosch School" w:hAnsi="Naskh MT for Bosch School" w:cs="Naskh MT for Bosch School"/>
          <w:color w:val="4F6228" w:themeColor="accent3" w:themeShade="80"/>
          <w:sz w:val="28"/>
          <w:szCs w:val="28"/>
          <w:rtl/>
        </w:rPr>
        <w:t>ن را امر فرموده که بر وافدین بیت</w:t>
      </w:r>
      <w:r w:rsidRPr="00B35D7A">
        <w:rPr>
          <w:rFonts w:ascii="Naskh MT for Bosch School" w:hAnsi="Naskh MT for Bosch School" w:cs="Naskh MT for Bosch School"/>
          <w:color w:val="4F6228" w:themeColor="accent3" w:themeShade="80"/>
          <w:sz w:val="28"/>
          <w:szCs w:val="28"/>
          <w:rtl/>
        </w:rPr>
        <w:t xml:space="preserve"> الله کمال عزت را مرعی داشته و سؤال از عطیه محبوب خود نفرموده تا آنکه خود م</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فین ب</w:t>
      </w:r>
      <w:r w:rsidR="00CB25A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تکلیف خود عمل نموده که اقرب ب</w:t>
      </w:r>
      <w:r w:rsidR="00CB25A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عز و</w:t>
      </w:r>
      <w:r w:rsidR="00CB25A3"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علو است و نوزده نفس بالسویه موهبت خدائی را در هر سنه </w:t>
      </w:r>
      <w:r w:rsidRPr="00B35D7A">
        <w:rPr>
          <w:rFonts w:ascii="Naskh MT for Bosch School" w:hAnsi="Naskh MT for Bosch School" w:cs="Naskh MT for Bosch School"/>
          <w:color w:val="4F6228" w:themeColor="accent3" w:themeShade="80"/>
          <w:sz w:val="28"/>
          <w:szCs w:val="28"/>
          <w:rtl/>
        </w:rPr>
        <w:lastRenderedPageBreak/>
        <w:t>تصرف نموده و</w:t>
      </w:r>
      <w:r w:rsidR="00CB25A3"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ب</w:t>
      </w:r>
      <w:r w:rsidR="00CB25A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شکر محبوب خود شاکر گشته و بر حریرهای ماموره که در نسخه عربی ذکر شده و سرائر مرفوعه ملونه که در رکن اول سفید و در ثانی زرد و در ثالث سبز و در رابع قرمز و شئونات محبوبه ممتنعه که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ن عز وافدین و عز ایشان است در اسباب ماء واحد صرف نموده که در </w:t>
      </w:r>
      <w:r w:rsidR="00D01FAC" w:rsidRPr="00B35D7A">
        <w:rPr>
          <w:rFonts w:ascii="Naskh MT for Bosch School" w:hAnsi="Naskh MT for Bosch School" w:cs="Naskh MT for Bosch School"/>
          <w:color w:val="4F6228" w:themeColor="accent3" w:themeShade="80"/>
          <w:sz w:val="28"/>
          <w:szCs w:val="28"/>
          <w:rtl/>
        </w:rPr>
        <w:t>کل</w:t>
      </w:r>
      <w:r w:rsidR="00CB25A3"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رموز </w:t>
      </w:r>
      <w:r w:rsidR="00CB25A3" w:rsidRPr="00B35D7A">
        <w:rPr>
          <w:rFonts w:ascii="Naskh MT for Bosch School" w:hAnsi="Naskh MT for Bosch School" w:cs="Naskh MT for Bosch School" w:hint="cs"/>
          <w:color w:val="4F6228" w:themeColor="accent3" w:themeShade="80"/>
          <w:sz w:val="28"/>
          <w:szCs w:val="28"/>
          <w:rtl/>
        </w:rPr>
        <w:t xml:space="preserve">غیر </w:t>
      </w:r>
      <w:r w:rsidRPr="00B35D7A">
        <w:rPr>
          <w:rFonts w:ascii="Naskh MT for Bosch School" w:hAnsi="Naskh MT for Bosch School" w:cs="Naskh MT for Bosch School"/>
          <w:color w:val="4F6228" w:themeColor="accent3" w:themeShade="80"/>
          <w:sz w:val="28"/>
          <w:szCs w:val="28"/>
          <w:rtl/>
        </w:rPr>
        <w:t xml:space="preserve">متناهیه در نزد اهل حقیقت بوده و هست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از برای استعداد یوم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هست که حین ظهور او بر حاجیان حجی نیست الا ب</w:t>
      </w:r>
      <w:r w:rsidR="00CB25A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سوی اون و بر حافظان بیت حفظی نیست الا حفظ آن و بر خدام مقاعد واحد خدمتی نیست الا خدمت او و بر هیچ شأنی از شئون دین</w:t>
      </w:r>
      <w:r w:rsidR="00CB25A3"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امری نیست الا امر او این است مراد اگر کسی درک کند و عفو از چهار مثقال ذهب شده بر اشخاصی که قدرت ندارند بر آن و بر ممالیک و خدام و صغار و من یبتلی فی السبیل از فضل و رحمت خود تا آنکه سر مشقی باشد از م</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فین در مواقع تکلیف خود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این احکام نزد</w:t>
      </w:r>
      <w:r w:rsidR="00900AAA">
        <w:rPr>
          <w:rFonts w:ascii="Naskh MT for Bosch School" w:hAnsi="Naskh MT for Bosch School" w:cs="Naskh MT for Bosch School" w:hint="cs"/>
          <w:color w:val="4F6228" w:themeColor="accent3" w:themeShade="80"/>
          <w:sz w:val="28"/>
          <w:szCs w:val="28"/>
          <w:rtl/>
        </w:rPr>
        <w:t xml:space="preserve"> </w:t>
      </w:r>
      <w:r w:rsidR="00900AAA" w:rsidRPr="00900AAA">
        <w:rPr>
          <w:rFonts w:ascii="Naskh MT for Bosch School" w:hAnsi="Naskh MT for Bosch School" w:cs="Naskh MT for Bosch School" w:hint="cs"/>
          <w:color w:val="4F6228" w:themeColor="accent3" w:themeShade="80"/>
          <w:sz w:val="28"/>
          <w:szCs w:val="28"/>
          <w:highlight w:val="yellow"/>
          <w:rtl/>
        </w:rPr>
        <w:t>منزل</w:t>
      </w:r>
      <w:r w:rsidRPr="00B35D7A">
        <w:rPr>
          <w:rFonts w:ascii="Naskh MT for Bosch School" w:hAnsi="Naskh MT for Bosch School" w:cs="Naskh MT for Bosch School"/>
          <w:color w:val="4F6228" w:themeColor="accent3" w:themeShade="80"/>
          <w:sz w:val="28"/>
          <w:szCs w:val="28"/>
          <w:rtl/>
        </w:rPr>
        <w:t xml:space="preserve"> اون بین الکاف و النون است لعل نفسی اخذ ثمر نماید در یوم ظهور</w:t>
      </w:r>
    </w:p>
    <w:p w14:paraId="20E80890" w14:textId="009D4A8B" w:rsidR="00900AAA" w:rsidRDefault="00900AAA" w:rsidP="008A195E">
      <w:pPr>
        <w:jc w:val="both"/>
        <w:rPr>
          <w:rFonts w:ascii="Naskh MT for Bosch School" w:hAnsi="Naskh MT for Bosch School" w:cs="Naskh MT for Bosch School"/>
          <w:color w:val="4F6228" w:themeColor="accent3" w:themeShade="80"/>
          <w:sz w:val="28"/>
          <w:szCs w:val="28"/>
          <w:rtl/>
        </w:rPr>
      </w:pPr>
      <w:r w:rsidRPr="00900AAA">
        <w:rPr>
          <w:rFonts w:ascii="Naskh MT for Bosch School" w:hAnsi="Naskh MT for Bosch School" w:cs="Naskh MT for Bosch School" w:hint="cs"/>
          <w:color w:val="4F6228" w:themeColor="accent3" w:themeShade="80"/>
          <w:sz w:val="28"/>
          <w:szCs w:val="28"/>
          <w:highlight w:val="yellow"/>
          <w:rtl/>
        </w:rPr>
        <w:t>***ص104***</w:t>
      </w:r>
    </w:p>
    <w:p w14:paraId="1B7EDE70" w14:textId="24616966" w:rsidR="00900AAA" w:rsidRDefault="00900AAA" w:rsidP="008A195E">
      <w:pPr>
        <w:jc w:val="both"/>
        <w:rPr>
          <w:rFonts w:ascii="Naskh MT for Bosch School" w:hAnsi="Naskh MT for Bosch School" w:cs="Naskh MT for Bosch School"/>
          <w:color w:val="4F6228" w:themeColor="accent3" w:themeShade="80"/>
          <w:sz w:val="28"/>
          <w:szCs w:val="28"/>
          <w:rtl/>
        </w:rPr>
      </w:pPr>
      <w:r w:rsidRPr="00900AAA">
        <w:rPr>
          <w:rFonts w:ascii="Naskh MT for Bosch School" w:hAnsi="Naskh MT for Bosch School" w:cs="Naskh MT for Bosch School" w:hint="cs"/>
          <w:color w:val="4F6228" w:themeColor="accent3" w:themeShade="80"/>
          <w:sz w:val="28"/>
          <w:szCs w:val="28"/>
          <w:highlight w:val="yellow"/>
          <w:rtl/>
        </w:rPr>
        <w:t>ظهور</w:t>
      </w:r>
      <w:r>
        <w:rPr>
          <w:rFonts w:ascii="Naskh MT for Bosch School" w:hAnsi="Naskh MT for Bosch School" w:cs="Naskh MT for Bosch School" w:hint="cs"/>
          <w:color w:val="4F6228" w:themeColor="accent3" w:themeShade="80"/>
          <w:sz w:val="28"/>
          <w:szCs w:val="28"/>
          <w:rtl/>
        </w:rPr>
        <w:t xml:space="preserve"> </w:t>
      </w:r>
      <w:r w:rsidR="00D535A1" w:rsidRPr="00B35D7A">
        <w:rPr>
          <w:rFonts w:ascii="Naskh MT for Bosch School" w:hAnsi="Naskh MT for Bosch School" w:cs="Naskh MT for Bosch School"/>
          <w:color w:val="4F6228" w:themeColor="accent3" w:themeShade="80"/>
          <w:sz w:val="28"/>
          <w:szCs w:val="28"/>
          <w:rtl/>
        </w:rPr>
        <w:t xml:space="preserve"> منزل او و در هر زمان از برای حفاظ بیت حقیقت نفوس مقدسه بوده و هست که ناظر در علم باطن بوده که اون در رکن رابع ظاهر ظاهر است در رکن اول و از برای او است وضع بیت و حال آنکه بر او گذش</w:t>
      </w:r>
      <w:r w:rsidR="00CB25A3" w:rsidRPr="00B35D7A">
        <w:rPr>
          <w:rFonts w:ascii="Naskh MT for Bosch School" w:hAnsi="Naskh MT for Bosch School" w:cs="Naskh MT for Bosch School" w:hint="cs"/>
          <w:color w:val="4F6228" w:themeColor="accent3" w:themeShade="80"/>
          <w:sz w:val="28"/>
          <w:szCs w:val="28"/>
          <w:rtl/>
        </w:rPr>
        <w:t>ت</w:t>
      </w:r>
      <w:r w:rsidR="00D535A1" w:rsidRPr="00B35D7A">
        <w:rPr>
          <w:rFonts w:ascii="Naskh MT for Bosch School" w:hAnsi="Naskh MT for Bosch School" w:cs="Naskh MT for Bosch School"/>
          <w:color w:val="4F6228" w:themeColor="accent3" w:themeShade="80"/>
          <w:sz w:val="28"/>
          <w:szCs w:val="28"/>
          <w:rtl/>
        </w:rPr>
        <w:t xml:space="preserve"> از لیل و نهار عدد هشت واحد و ارتفاع</w:t>
      </w:r>
      <w:r w:rsidR="000B1129" w:rsidRPr="00B35D7A">
        <w:rPr>
          <w:rFonts w:ascii="Naskh MT for Bosch School" w:hAnsi="Naskh MT for Bosch School" w:cs="Naskh MT for Bosch School"/>
          <w:color w:val="4F6228" w:themeColor="accent3" w:themeShade="80"/>
          <w:sz w:val="28"/>
          <w:szCs w:val="28"/>
          <w:rtl/>
        </w:rPr>
        <w:t xml:space="preserve"> </w:t>
      </w:r>
      <w:r w:rsidR="00D535A1" w:rsidRPr="00B35D7A">
        <w:rPr>
          <w:rFonts w:ascii="Naskh MT for Bosch School" w:hAnsi="Naskh MT for Bosch School" w:cs="Naskh MT for Bosch School"/>
          <w:color w:val="4F6228" w:themeColor="accent3" w:themeShade="80"/>
          <w:sz w:val="28"/>
          <w:szCs w:val="28"/>
          <w:rtl/>
        </w:rPr>
        <w:t xml:space="preserve">بیت از برای عزت او است که بر اعناق </w:t>
      </w:r>
      <w:r w:rsidR="00D01FAC" w:rsidRPr="00B35D7A">
        <w:rPr>
          <w:rFonts w:ascii="Naskh MT for Bosch School" w:hAnsi="Naskh MT for Bosch School" w:cs="Naskh MT for Bosch School"/>
          <w:color w:val="4F6228" w:themeColor="accent3" w:themeShade="80"/>
          <w:sz w:val="28"/>
          <w:szCs w:val="28"/>
          <w:rtl/>
        </w:rPr>
        <w:t>کل</w:t>
      </w:r>
      <w:r w:rsidR="00D535A1" w:rsidRPr="00B35D7A">
        <w:rPr>
          <w:rFonts w:ascii="Naskh MT for Bosch School" w:hAnsi="Naskh MT for Bosch School" w:cs="Naskh MT for Bosch School"/>
          <w:color w:val="4F6228" w:themeColor="accent3" w:themeShade="80"/>
          <w:sz w:val="28"/>
          <w:szCs w:val="28"/>
          <w:rtl/>
        </w:rPr>
        <w:t xml:space="preserve"> از قبل بوده و در بعد خواهد بود و هیچ نفسی نه که در رقبه او</w:t>
      </w:r>
      <w:r w:rsidR="00CB25A3" w:rsidRPr="00B35D7A">
        <w:rPr>
          <w:rFonts w:ascii="Naskh MT for Bosch School" w:hAnsi="Naskh MT for Bosch School" w:cs="Naskh MT for Bosch School" w:hint="cs"/>
          <w:color w:val="4F6228" w:themeColor="accent3" w:themeShade="80"/>
          <w:sz w:val="28"/>
          <w:szCs w:val="28"/>
          <w:rtl/>
        </w:rPr>
        <w:t xml:space="preserve"> </w:t>
      </w:r>
      <w:r w:rsidR="00D535A1" w:rsidRPr="00B35D7A">
        <w:rPr>
          <w:rFonts w:ascii="Naskh MT for Bosch School" w:hAnsi="Naskh MT for Bosch School" w:cs="Naskh MT for Bosch School"/>
          <w:color w:val="4F6228" w:themeColor="accent3" w:themeShade="80"/>
          <w:sz w:val="28"/>
          <w:szCs w:val="28"/>
          <w:rtl/>
        </w:rPr>
        <w:t>امرالله نباشد و ب</w:t>
      </w:r>
      <w:r w:rsidR="00CB25A3" w:rsidRPr="00B35D7A">
        <w:rPr>
          <w:rFonts w:ascii="Naskh MT for Bosch School" w:hAnsi="Naskh MT for Bosch School" w:cs="Naskh MT for Bosch School" w:hint="cs"/>
          <w:color w:val="4F6228" w:themeColor="accent3" w:themeShade="80"/>
          <w:sz w:val="28"/>
          <w:szCs w:val="28"/>
          <w:rtl/>
        </w:rPr>
        <w:t xml:space="preserve">ه </w:t>
      </w:r>
      <w:r w:rsidR="00D535A1" w:rsidRPr="00B35D7A">
        <w:rPr>
          <w:rFonts w:ascii="Naskh MT for Bosch School" w:hAnsi="Naskh MT for Bosch School" w:cs="Naskh MT for Bosch School"/>
          <w:color w:val="4F6228" w:themeColor="accent3" w:themeShade="80"/>
          <w:sz w:val="28"/>
          <w:szCs w:val="28"/>
          <w:rtl/>
        </w:rPr>
        <w:t xml:space="preserve">همان خاضع است از برای </w:t>
      </w:r>
      <w:r w:rsidR="00CB25A3" w:rsidRPr="00B35D7A">
        <w:rPr>
          <w:rFonts w:ascii="Naskh MT for Bosch School" w:hAnsi="Naskh MT for Bosch School" w:cs="Naskh MT for Bosch School" w:hint="cs"/>
          <w:color w:val="4F6228" w:themeColor="accent3" w:themeShade="80"/>
          <w:sz w:val="28"/>
          <w:szCs w:val="28"/>
          <w:rtl/>
        </w:rPr>
        <w:t>ح</w:t>
      </w:r>
      <w:r w:rsidR="00D535A1" w:rsidRPr="00B35D7A">
        <w:rPr>
          <w:rFonts w:ascii="Naskh MT for Bosch School" w:hAnsi="Naskh MT for Bosch School" w:cs="Naskh MT for Bosch School"/>
          <w:color w:val="4F6228" w:themeColor="accent3" w:themeShade="80"/>
          <w:sz w:val="28"/>
          <w:szCs w:val="28"/>
          <w:rtl/>
        </w:rPr>
        <w:t xml:space="preserve">قیقت اولیه و مظاهر حی او از یوم آدم گرفته تا امروز حتی آن نفسی هم که محتجب </w:t>
      </w:r>
      <w:r w:rsidR="00D379F9" w:rsidRPr="00B35D7A">
        <w:rPr>
          <w:rFonts w:ascii="Naskh MT for Bosch School" w:hAnsi="Naskh MT for Bosch School" w:cs="Naskh MT for Bosch School"/>
          <w:color w:val="4F6228" w:themeColor="accent3" w:themeShade="80"/>
          <w:sz w:val="28"/>
          <w:szCs w:val="28"/>
          <w:rtl/>
        </w:rPr>
        <w:t>می‌</w:t>
      </w:r>
      <w:r w:rsidR="00D535A1" w:rsidRPr="00B35D7A">
        <w:rPr>
          <w:rFonts w:ascii="Naskh MT for Bosch School" w:hAnsi="Naskh MT for Bosch School" w:cs="Naskh MT for Bosch School"/>
          <w:color w:val="4F6228" w:themeColor="accent3" w:themeShade="80"/>
          <w:sz w:val="28"/>
          <w:szCs w:val="28"/>
          <w:rtl/>
        </w:rPr>
        <w:t>ماند از طلعت حقیقت شب و روز ب</w:t>
      </w:r>
      <w:r w:rsidR="00CB25A3" w:rsidRPr="00B35D7A">
        <w:rPr>
          <w:rFonts w:ascii="Naskh MT for Bosch School" w:hAnsi="Naskh MT for Bosch School" w:cs="Naskh MT for Bosch School" w:hint="cs"/>
          <w:color w:val="4F6228" w:themeColor="accent3" w:themeShade="80"/>
          <w:sz w:val="28"/>
          <w:szCs w:val="28"/>
          <w:rtl/>
        </w:rPr>
        <w:t xml:space="preserve">ه </w:t>
      </w:r>
      <w:r w:rsidR="00D535A1" w:rsidRPr="00B35D7A">
        <w:rPr>
          <w:rFonts w:ascii="Naskh MT for Bosch School" w:hAnsi="Naskh MT for Bosch School" w:cs="Naskh MT for Bosch School"/>
          <w:color w:val="4F6228" w:themeColor="accent3" w:themeShade="80"/>
          <w:sz w:val="28"/>
          <w:szCs w:val="28"/>
          <w:rtl/>
        </w:rPr>
        <w:t>امر او است که ساجد است و از اول عمر تا آخر در رشته طاعت او است و خود ن</w:t>
      </w:r>
      <w:r w:rsidR="00D379F9" w:rsidRPr="00B35D7A">
        <w:rPr>
          <w:rFonts w:ascii="Naskh MT for Bosch School" w:hAnsi="Naskh MT for Bosch School" w:cs="Naskh MT for Bosch School"/>
          <w:color w:val="4F6228" w:themeColor="accent3" w:themeShade="80"/>
          <w:sz w:val="28"/>
          <w:szCs w:val="28"/>
          <w:rtl/>
        </w:rPr>
        <w:t>می‌</w:t>
      </w:r>
      <w:r w:rsidR="00D535A1" w:rsidRPr="00B35D7A">
        <w:rPr>
          <w:rFonts w:ascii="Naskh MT for Bosch School" w:hAnsi="Naskh MT for Bosch School" w:cs="Naskh MT for Bosch School"/>
          <w:color w:val="4F6228" w:themeColor="accent3" w:themeShade="80"/>
          <w:sz w:val="28"/>
          <w:szCs w:val="28"/>
          <w:rtl/>
        </w:rPr>
        <w:t>داند از اعلای خلق گرفته تا ادنای اون مثلا اگر امت عیسی (ع) سجده نکردند از برای رسول خدا (ص) ولی اوامری که از عیسی (ع) بر اعناق ایشان بوده همان سجده ایشان است از برای رسول خدا (ص) زیرا که ظ</w:t>
      </w:r>
      <w:r w:rsidR="00740AE3" w:rsidRPr="00B35D7A">
        <w:rPr>
          <w:rFonts w:ascii="Naskh MT for Bosch School" w:hAnsi="Naskh MT for Bosch School" w:cs="Naskh MT for Bosch School" w:hint="cs"/>
          <w:color w:val="4F6228" w:themeColor="accent3" w:themeShade="80"/>
          <w:sz w:val="28"/>
          <w:szCs w:val="28"/>
          <w:rtl/>
        </w:rPr>
        <w:t>ه</w:t>
      </w:r>
      <w:r w:rsidR="00D535A1" w:rsidRPr="00B35D7A">
        <w:rPr>
          <w:rFonts w:ascii="Naskh MT for Bosch School" w:hAnsi="Naskh MT for Bosch School" w:cs="Naskh MT for Bosch School"/>
          <w:color w:val="4F6228" w:themeColor="accent3" w:themeShade="80"/>
          <w:sz w:val="28"/>
          <w:szCs w:val="28"/>
          <w:rtl/>
        </w:rPr>
        <w:t>ور عیسی (ع) در زمان خود همان ظهور حقیقت بوده و همچنین قبل قبل را نظر کن و بعد بعد را مشاهده کن در هیچ شأنی از برای هیچ شیئ شیئیتی نبوده و</w:t>
      </w:r>
      <w:r w:rsidR="00740AE3" w:rsidRPr="00B35D7A">
        <w:rPr>
          <w:rFonts w:ascii="Naskh MT for Bosch School" w:hAnsi="Naskh MT for Bosch School" w:cs="Naskh MT for Bosch School" w:hint="cs"/>
          <w:color w:val="4F6228" w:themeColor="accent3" w:themeShade="80"/>
          <w:sz w:val="28"/>
          <w:szCs w:val="28"/>
          <w:rtl/>
        </w:rPr>
        <w:t xml:space="preserve"> </w:t>
      </w:r>
      <w:r w:rsidR="00D535A1" w:rsidRPr="00B35D7A">
        <w:rPr>
          <w:rFonts w:ascii="Naskh MT for Bosch School" w:hAnsi="Naskh MT for Bosch School" w:cs="Naskh MT for Bosch School"/>
          <w:color w:val="4F6228" w:themeColor="accent3" w:themeShade="80"/>
          <w:sz w:val="28"/>
          <w:szCs w:val="28"/>
          <w:rtl/>
        </w:rPr>
        <w:t>نیست الا آنکه ب</w:t>
      </w:r>
      <w:r w:rsidR="00740AE3" w:rsidRPr="00B35D7A">
        <w:rPr>
          <w:rFonts w:ascii="Naskh MT for Bosch School" w:hAnsi="Naskh MT for Bosch School" w:cs="Naskh MT for Bosch School" w:hint="cs"/>
          <w:color w:val="4F6228" w:themeColor="accent3" w:themeShade="80"/>
          <w:sz w:val="28"/>
          <w:szCs w:val="28"/>
          <w:rtl/>
        </w:rPr>
        <w:t xml:space="preserve">ه </w:t>
      </w:r>
      <w:r w:rsidR="00D535A1" w:rsidRPr="00B35D7A">
        <w:rPr>
          <w:rFonts w:ascii="Naskh MT for Bosch School" w:hAnsi="Naskh MT for Bosch School" w:cs="Naskh MT for Bosch School"/>
          <w:color w:val="4F6228" w:themeColor="accent3" w:themeShade="80"/>
          <w:sz w:val="28"/>
          <w:szCs w:val="28"/>
          <w:rtl/>
        </w:rPr>
        <w:t>همان شیئیت از برای نقط</w:t>
      </w:r>
      <w:r w:rsidR="00740AE3" w:rsidRPr="00B35D7A">
        <w:rPr>
          <w:rFonts w:ascii="Naskh MT for Bosch School" w:hAnsi="Naskh MT for Bosch School" w:cs="Naskh MT for Bosch School" w:hint="cs"/>
          <w:color w:val="4F6228" w:themeColor="accent3" w:themeShade="80"/>
          <w:sz w:val="28"/>
          <w:szCs w:val="28"/>
          <w:rtl/>
        </w:rPr>
        <w:t>ه</w:t>
      </w:r>
      <w:r w:rsidR="00D535A1" w:rsidRPr="00B35D7A">
        <w:rPr>
          <w:rFonts w:ascii="Naskh MT for Bosch School" w:hAnsi="Naskh MT for Bosch School" w:cs="Naskh MT for Bosch School"/>
          <w:color w:val="4F6228" w:themeColor="accent3" w:themeShade="80"/>
          <w:sz w:val="28"/>
          <w:szCs w:val="28"/>
          <w:rtl/>
        </w:rPr>
        <w:t xml:space="preserve"> </w:t>
      </w:r>
      <w:r w:rsidR="00D535A1" w:rsidRPr="00B35D7A">
        <w:rPr>
          <w:rFonts w:ascii="Naskh MT for Bosch School" w:hAnsi="Naskh MT for Bosch School" w:cs="Naskh MT for Bosch School"/>
          <w:color w:val="4F6228" w:themeColor="accent3" w:themeShade="80"/>
          <w:sz w:val="28"/>
          <w:szCs w:val="28"/>
          <w:rtl/>
        </w:rPr>
        <w:lastRenderedPageBreak/>
        <w:t xml:space="preserve">حقیقت ساجد و خاضع و خاشع و قانت و ذاکر بوده و هست و لم یزل خدا را </w:t>
      </w:r>
      <w:r w:rsidR="00DA0603" w:rsidRPr="00B35D7A">
        <w:rPr>
          <w:rFonts w:ascii="Naskh MT for Bosch School" w:hAnsi="Naskh MT for Bosch School" w:cs="Naskh MT for Bosch School"/>
          <w:color w:val="4F6228" w:themeColor="accent3" w:themeShade="80"/>
          <w:sz w:val="28"/>
          <w:szCs w:val="28"/>
          <w:rtl/>
        </w:rPr>
        <w:t>به او</w:t>
      </w:r>
      <w:r w:rsidR="00D535A1" w:rsidRPr="00B35D7A">
        <w:rPr>
          <w:rFonts w:ascii="Naskh MT for Bosch School" w:hAnsi="Naskh MT for Bosch School" w:cs="Naskh MT for Bosch School"/>
          <w:color w:val="4F6228" w:themeColor="accent3" w:themeShade="80"/>
          <w:sz w:val="28"/>
          <w:szCs w:val="28"/>
          <w:rtl/>
        </w:rPr>
        <w:t xml:space="preserve"> عابد است ولی خود ملتفت ن</w:t>
      </w:r>
      <w:r w:rsidR="00392403" w:rsidRPr="00B35D7A">
        <w:rPr>
          <w:rFonts w:ascii="Naskh MT for Bosch School" w:hAnsi="Naskh MT for Bosch School" w:cs="Naskh MT for Bosch School"/>
          <w:color w:val="4F6228" w:themeColor="accent3" w:themeShade="80"/>
          <w:sz w:val="28"/>
          <w:szCs w:val="28"/>
          <w:rtl/>
        </w:rPr>
        <w:t>می‌گردد</w:t>
      </w:r>
      <w:r w:rsidR="00D535A1" w:rsidRPr="00B35D7A">
        <w:rPr>
          <w:rFonts w:ascii="Naskh MT for Bosch School" w:hAnsi="Naskh MT for Bosch School" w:cs="Naskh MT for Bosch School"/>
          <w:color w:val="4F6228" w:themeColor="accent3" w:themeShade="80"/>
          <w:sz w:val="28"/>
          <w:szCs w:val="28"/>
          <w:rtl/>
        </w:rPr>
        <w:t xml:space="preserve"> که اگر بشناسد او را ب</w:t>
      </w:r>
      <w:r w:rsidR="00740AE3" w:rsidRPr="00B35D7A">
        <w:rPr>
          <w:rFonts w:ascii="Naskh MT for Bosch School" w:hAnsi="Naskh MT for Bosch School" w:cs="Naskh MT for Bosch School" w:hint="cs"/>
          <w:color w:val="4F6228" w:themeColor="accent3" w:themeShade="80"/>
          <w:sz w:val="28"/>
          <w:szCs w:val="28"/>
          <w:rtl/>
        </w:rPr>
        <w:t xml:space="preserve">ه </w:t>
      </w:r>
      <w:r w:rsidR="00D01FAC" w:rsidRPr="00B35D7A">
        <w:rPr>
          <w:rFonts w:ascii="Naskh MT for Bosch School" w:hAnsi="Naskh MT for Bosch School" w:cs="Naskh MT for Bosch School"/>
          <w:color w:val="4F6228" w:themeColor="accent3" w:themeShade="80"/>
          <w:sz w:val="28"/>
          <w:szCs w:val="28"/>
          <w:rtl/>
        </w:rPr>
        <w:t>کل</w:t>
      </w:r>
      <w:r w:rsidR="00740AE3" w:rsidRPr="00B35D7A">
        <w:rPr>
          <w:rFonts w:ascii="Naskh MT for Bosch School" w:hAnsi="Naskh MT for Bosch School" w:cs="Naskh MT for Bosch School" w:hint="cs"/>
          <w:color w:val="4F6228" w:themeColor="accent3" w:themeShade="80"/>
          <w:sz w:val="28"/>
          <w:szCs w:val="28"/>
          <w:rtl/>
        </w:rPr>
        <w:t>ه</w:t>
      </w:r>
      <w:r w:rsidR="00D535A1" w:rsidRPr="00B35D7A">
        <w:rPr>
          <w:rFonts w:ascii="Naskh MT for Bosch School" w:hAnsi="Naskh MT for Bosch School" w:cs="Naskh MT for Bosch School"/>
          <w:color w:val="4F6228" w:themeColor="accent3" w:themeShade="80"/>
          <w:sz w:val="28"/>
          <w:szCs w:val="28"/>
          <w:rtl/>
        </w:rPr>
        <w:t xml:space="preserve"> از </w:t>
      </w:r>
      <w:r w:rsidR="00D01FAC" w:rsidRPr="00B35D7A">
        <w:rPr>
          <w:rFonts w:ascii="Naskh MT for Bosch School" w:hAnsi="Naskh MT for Bosch School" w:cs="Naskh MT for Bosch School"/>
          <w:color w:val="4F6228" w:themeColor="accent3" w:themeShade="80"/>
          <w:sz w:val="28"/>
          <w:szCs w:val="28"/>
          <w:rtl/>
        </w:rPr>
        <w:t>کل</w:t>
      </w:r>
      <w:r w:rsidR="00D535A1" w:rsidRPr="00B35D7A">
        <w:rPr>
          <w:rFonts w:ascii="Naskh MT for Bosch School" w:hAnsi="Naskh MT for Bosch School" w:cs="Naskh MT for Bosch School"/>
          <w:color w:val="4F6228" w:themeColor="accent3" w:themeShade="80"/>
          <w:sz w:val="28"/>
          <w:szCs w:val="28"/>
          <w:rtl/>
        </w:rPr>
        <w:t xml:space="preserve"> خود منقطع </w:t>
      </w:r>
      <w:r w:rsidR="00392403" w:rsidRPr="00B35D7A">
        <w:rPr>
          <w:rFonts w:ascii="Naskh MT for Bosch School" w:hAnsi="Naskh MT for Bosch School" w:cs="Naskh MT for Bosch School"/>
          <w:color w:val="4F6228" w:themeColor="accent3" w:themeShade="80"/>
          <w:sz w:val="28"/>
          <w:szCs w:val="28"/>
          <w:rtl/>
        </w:rPr>
        <w:t>می‌گردد</w:t>
      </w:r>
      <w:r w:rsidR="00D535A1" w:rsidRPr="00B35D7A">
        <w:rPr>
          <w:rFonts w:ascii="Naskh MT for Bosch School" w:hAnsi="Naskh MT for Bosch School" w:cs="Naskh MT for Bosch School"/>
          <w:color w:val="4F6228" w:themeColor="accent3" w:themeShade="80"/>
          <w:sz w:val="28"/>
          <w:szCs w:val="28"/>
          <w:rtl/>
        </w:rPr>
        <w:t xml:space="preserve"> ب</w:t>
      </w:r>
      <w:r w:rsidR="00740AE3" w:rsidRPr="00B35D7A">
        <w:rPr>
          <w:rFonts w:ascii="Naskh MT for Bosch School" w:hAnsi="Naskh MT for Bosch School" w:cs="Naskh MT for Bosch School" w:hint="cs"/>
          <w:color w:val="4F6228" w:themeColor="accent3" w:themeShade="80"/>
          <w:sz w:val="28"/>
          <w:szCs w:val="28"/>
          <w:rtl/>
        </w:rPr>
        <w:t xml:space="preserve">ه </w:t>
      </w:r>
      <w:r w:rsidR="00D535A1" w:rsidRPr="00B35D7A">
        <w:rPr>
          <w:rFonts w:ascii="Naskh MT for Bosch School" w:hAnsi="Naskh MT for Bosch School" w:cs="Naskh MT for Bosch School"/>
          <w:color w:val="4F6228" w:themeColor="accent3" w:themeShade="80"/>
          <w:sz w:val="28"/>
          <w:szCs w:val="28"/>
          <w:rtl/>
        </w:rPr>
        <w:t xml:space="preserve">سوی او چنانچه اشخاصی که شناختند رسول خدا را چگونه ایمان آورده و آنها که </w:t>
      </w:r>
      <w:r w:rsidR="00740AE3" w:rsidRPr="00B35D7A">
        <w:rPr>
          <w:rFonts w:ascii="Naskh MT for Bosch School" w:hAnsi="Naskh MT for Bosch School" w:cs="Naskh MT for Bosch School" w:hint="cs"/>
          <w:color w:val="4F6228" w:themeColor="accent3" w:themeShade="80"/>
          <w:sz w:val="28"/>
          <w:szCs w:val="28"/>
          <w:rtl/>
        </w:rPr>
        <w:t>ن</w:t>
      </w:r>
      <w:r w:rsidR="00D535A1" w:rsidRPr="00B35D7A">
        <w:rPr>
          <w:rFonts w:ascii="Naskh MT for Bosch School" w:hAnsi="Naskh MT for Bosch School" w:cs="Naskh MT for Bosch School"/>
          <w:color w:val="4F6228" w:themeColor="accent3" w:themeShade="80"/>
          <w:sz w:val="28"/>
          <w:szCs w:val="28"/>
          <w:rtl/>
        </w:rPr>
        <w:t xml:space="preserve">شناخته چگونه در نار حجاب مانده و </w:t>
      </w:r>
      <w:r w:rsidR="00D535A1" w:rsidRPr="00900AAA">
        <w:rPr>
          <w:rFonts w:ascii="Naskh MT for Bosch School" w:hAnsi="Naskh MT for Bosch School" w:cs="Naskh MT for Bosch School"/>
          <w:color w:val="4F6228" w:themeColor="accent3" w:themeShade="80"/>
          <w:sz w:val="28"/>
          <w:szCs w:val="28"/>
          <w:highlight w:val="yellow"/>
          <w:rtl/>
        </w:rPr>
        <w:t>هم</w:t>
      </w:r>
      <w:r w:rsidRPr="00900AAA">
        <w:rPr>
          <w:rFonts w:ascii="Naskh MT for Bosch School" w:hAnsi="Naskh MT for Bosch School" w:cs="Naskh MT for Bosch School" w:hint="cs"/>
          <w:color w:val="4F6228" w:themeColor="accent3" w:themeShade="80"/>
          <w:sz w:val="28"/>
          <w:szCs w:val="28"/>
          <w:highlight w:val="yellow"/>
          <w:rtl/>
        </w:rPr>
        <w:t xml:space="preserve"> </w:t>
      </w:r>
      <w:r w:rsidR="00D535A1" w:rsidRPr="00900AAA">
        <w:rPr>
          <w:rFonts w:ascii="Naskh MT for Bosch School" w:hAnsi="Naskh MT for Bosch School" w:cs="Naskh MT for Bosch School"/>
          <w:color w:val="4F6228" w:themeColor="accent3" w:themeShade="80"/>
          <w:sz w:val="28"/>
          <w:szCs w:val="28"/>
          <w:highlight w:val="yellow"/>
          <w:rtl/>
        </w:rPr>
        <w:t>چنین</w:t>
      </w:r>
      <w:r w:rsidR="00D535A1" w:rsidRPr="00B35D7A">
        <w:rPr>
          <w:rFonts w:ascii="Naskh MT for Bosch School" w:hAnsi="Naskh MT for Bosch School" w:cs="Naskh MT for Bosch School"/>
          <w:color w:val="4F6228" w:themeColor="accent3" w:themeShade="80"/>
          <w:sz w:val="28"/>
          <w:szCs w:val="28"/>
          <w:rtl/>
        </w:rPr>
        <w:t xml:space="preserve"> قبل قبل او را فرض کن و بعد بعد او را نظر کن این است عزت الله که </w:t>
      </w:r>
      <w:r w:rsidR="00D01FAC" w:rsidRPr="00B35D7A">
        <w:rPr>
          <w:rFonts w:ascii="Naskh MT for Bosch School" w:hAnsi="Naskh MT for Bosch School" w:cs="Naskh MT for Bosch School"/>
          <w:color w:val="4F6228" w:themeColor="accent3" w:themeShade="80"/>
          <w:sz w:val="28"/>
          <w:szCs w:val="28"/>
          <w:rtl/>
        </w:rPr>
        <w:t>کل</w:t>
      </w:r>
      <w:r w:rsidR="00D535A1" w:rsidRPr="00B35D7A">
        <w:rPr>
          <w:rFonts w:ascii="Naskh MT for Bosch School" w:hAnsi="Naskh MT for Bosch School" w:cs="Naskh MT for Bosch School"/>
          <w:color w:val="4F6228" w:themeColor="accent3" w:themeShade="80"/>
          <w:sz w:val="28"/>
          <w:szCs w:val="28"/>
          <w:rtl/>
        </w:rPr>
        <w:t xml:space="preserve"> ب</w:t>
      </w:r>
      <w:r w:rsidR="00740AE3" w:rsidRPr="00B35D7A">
        <w:rPr>
          <w:rFonts w:ascii="Naskh MT for Bosch School" w:hAnsi="Naskh MT for Bosch School" w:cs="Naskh MT for Bosch School" w:hint="cs"/>
          <w:color w:val="4F6228" w:themeColor="accent3" w:themeShade="80"/>
          <w:sz w:val="28"/>
          <w:szCs w:val="28"/>
          <w:rtl/>
        </w:rPr>
        <w:t xml:space="preserve">ه </w:t>
      </w:r>
      <w:r w:rsidR="00D535A1" w:rsidRPr="00B35D7A">
        <w:rPr>
          <w:rFonts w:ascii="Naskh MT for Bosch School" w:hAnsi="Naskh MT for Bosch School" w:cs="Naskh MT for Bosch School"/>
          <w:color w:val="4F6228" w:themeColor="accent3" w:themeShade="80"/>
          <w:sz w:val="28"/>
          <w:szCs w:val="28"/>
          <w:rtl/>
        </w:rPr>
        <w:t xml:space="preserve">عبودیت از برای او مفتخرند اگر قبول کند و حال آنکه قبول </w:t>
      </w:r>
      <w:r w:rsidR="00D535A1" w:rsidRPr="00900AAA">
        <w:rPr>
          <w:rFonts w:ascii="Naskh MT for Bosch School" w:hAnsi="Naskh MT for Bosch School" w:cs="Naskh MT for Bosch School"/>
          <w:color w:val="4F6228" w:themeColor="accent3" w:themeShade="80"/>
          <w:sz w:val="28"/>
          <w:szCs w:val="28"/>
          <w:highlight w:val="yellow"/>
          <w:rtl/>
        </w:rPr>
        <w:t>ن</w:t>
      </w:r>
      <w:r w:rsidRPr="00900AAA">
        <w:rPr>
          <w:rFonts w:ascii="Naskh MT for Bosch School" w:hAnsi="Naskh MT for Bosch School" w:cs="Naskh MT for Bosch School"/>
          <w:color w:val="4F6228" w:themeColor="accent3" w:themeShade="80"/>
          <w:sz w:val="28"/>
          <w:szCs w:val="28"/>
          <w:highlight w:val="yellow"/>
          <w:rtl/>
        </w:rPr>
        <w:t>می</w:t>
      </w:r>
      <w:r w:rsidR="00EE3559" w:rsidRPr="00900AAA">
        <w:rPr>
          <w:rFonts w:ascii="Naskh MT for Bosch School" w:hAnsi="Naskh MT for Bosch School" w:cs="Naskh MT for Bosch School"/>
          <w:color w:val="4F6228" w:themeColor="accent3" w:themeShade="80"/>
          <w:sz w:val="28"/>
          <w:szCs w:val="28"/>
          <w:highlight w:val="yellow"/>
          <w:rtl/>
        </w:rPr>
        <w:t>کند</w:t>
      </w:r>
      <w:r w:rsidR="00D535A1" w:rsidRPr="00B35D7A">
        <w:rPr>
          <w:rFonts w:ascii="Naskh MT for Bosch School" w:hAnsi="Naskh MT for Bosch School" w:cs="Naskh MT for Bosch School"/>
          <w:color w:val="4F6228" w:themeColor="accent3" w:themeShade="80"/>
          <w:sz w:val="28"/>
          <w:szCs w:val="28"/>
          <w:rtl/>
        </w:rPr>
        <w:t xml:space="preserve"> الا از مخلصین هزار و دویست و هفتاد سال از بعثت گذشته</w:t>
      </w:r>
    </w:p>
    <w:p w14:paraId="391AC6C4" w14:textId="53481642" w:rsidR="00900AAA" w:rsidRDefault="00900AAA" w:rsidP="008A195E">
      <w:pPr>
        <w:jc w:val="both"/>
        <w:rPr>
          <w:rFonts w:ascii="Naskh MT for Bosch School" w:hAnsi="Naskh MT for Bosch School" w:cs="Naskh MT for Bosch School"/>
          <w:color w:val="4F6228" w:themeColor="accent3" w:themeShade="80"/>
          <w:sz w:val="28"/>
          <w:szCs w:val="28"/>
          <w:rtl/>
        </w:rPr>
      </w:pPr>
      <w:r w:rsidRPr="00900AAA">
        <w:rPr>
          <w:rFonts w:ascii="Naskh MT for Bosch School" w:hAnsi="Naskh MT for Bosch School" w:cs="Naskh MT for Bosch School" w:hint="cs"/>
          <w:color w:val="4F6228" w:themeColor="accent3" w:themeShade="80"/>
          <w:sz w:val="28"/>
          <w:szCs w:val="28"/>
          <w:highlight w:val="yellow"/>
          <w:rtl/>
        </w:rPr>
        <w:t>***ص105***</w:t>
      </w:r>
    </w:p>
    <w:p w14:paraId="48152906" w14:textId="77777777" w:rsidR="00900AAA" w:rsidRDefault="00D535A1" w:rsidP="008A195E">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 و در هر سنه ما لا</w:t>
      </w:r>
      <w:r w:rsidR="00DA6E13" w:rsidRPr="00B35D7A">
        <w:rPr>
          <w:rFonts w:ascii="Naskh MT for Bosch School" w:hAnsi="Naskh MT for Bosch School" w:cs="Naskh MT for Bosch School"/>
          <w:color w:val="4F6228" w:themeColor="accent3" w:themeShade="80"/>
          <w:sz w:val="28"/>
          <w:szCs w:val="28"/>
          <w:rtl/>
        </w:rPr>
        <w:t>نهایة</w:t>
      </w:r>
      <w:r w:rsidRPr="00B35D7A">
        <w:rPr>
          <w:rFonts w:ascii="Naskh MT for Bosch School" w:hAnsi="Naskh MT for Bosch School" w:cs="Naskh MT for Bosch School"/>
          <w:color w:val="4F6228" w:themeColor="accent3" w:themeShade="80"/>
          <w:sz w:val="28"/>
          <w:szCs w:val="28"/>
          <w:rtl/>
        </w:rPr>
        <w:t xml:space="preserve"> بر حول بیت طواف کردند و در سن</w:t>
      </w:r>
      <w:r w:rsidR="00740AE3"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آخر واضع بیت خود ب</w:t>
      </w:r>
      <w:r w:rsidR="00740AE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حج رفته که دید که ماشاءالله از</w:t>
      </w:r>
      <w:r w:rsidR="00740AE3"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هر فرقه ب</w:t>
      </w:r>
      <w:r w:rsidR="00740AE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حج آمده ولی احدی او را نشناخته و او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را شناخته که در قبضه قول قبل او حرکت کرده و </w:t>
      </w:r>
      <w:r w:rsidR="00610FA3" w:rsidRPr="00B35D7A">
        <w:rPr>
          <w:rFonts w:ascii="Naskh MT for Bosch School" w:hAnsi="Naskh MT for Bosch School" w:cs="Naskh MT for Bosch School"/>
          <w:color w:val="4F6228" w:themeColor="accent3" w:themeShade="80"/>
          <w:sz w:val="28"/>
          <w:szCs w:val="28"/>
          <w:rtl/>
        </w:rPr>
        <w:t>می‌کنند</w:t>
      </w:r>
      <w:r w:rsidR="004B499F"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و کسی که او را </w:t>
      </w:r>
      <w:r w:rsidR="00D379F9"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شناخته و با او حج کرده همان است که عدد هشت واحد بر او گذشت که خداوند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مباهات فرمود در ملأ اعلاء ب</w:t>
      </w:r>
      <w:r w:rsidR="00740AE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انقطاع او و اخلاص او در رضای او نه این است که بر او فضل خاصی شده بلکه همان فضل در حق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شده ولی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خود را محتجب داشته از آن فضل زیرا که در آن سنه ظهور کتاب شرح سوره یوسف ب</w:t>
      </w:r>
      <w:r w:rsidR="00740AE3" w:rsidRPr="00B35D7A">
        <w:rPr>
          <w:rFonts w:ascii="Naskh MT for Bosch School" w:hAnsi="Naskh MT for Bosch School" w:cs="Naskh MT for Bosch School" w:hint="cs"/>
          <w:color w:val="4F6228" w:themeColor="accent3" w:themeShade="80"/>
          <w:sz w:val="28"/>
          <w:szCs w:val="28"/>
          <w:rtl/>
        </w:rPr>
        <w:t xml:space="preserve">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رسید ولی چون نظر کردند دیدند رفیق ندارند در تصدیق همه واقف شدند و حال آنکه تصور ن</w:t>
      </w:r>
      <w:r w:rsidR="00610FA3" w:rsidRPr="00B35D7A">
        <w:rPr>
          <w:rFonts w:ascii="Naskh MT for Bosch School" w:hAnsi="Naskh MT for Bosch School" w:cs="Naskh MT for Bosch School"/>
          <w:color w:val="4F6228" w:themeColor="accent3" w:themeShade="80"/>
          <w:sz w:val="28"/>
          <w:szCs w:val="28"/>
          <w:rtl/>
        </w:rPr>
        <w:t>می‌کنند</w:t>
      </w:r>
      <w:r w:rsidRPr="00B35D7A">
        <w:rPr>
          <w:rFonts w:ascii="Naskh MT for Bosch School" w:hAnsi="Naskh MT for Bosch School" w:cs="Naskh MT for Bosch School"/>
          <w:color w:val="4F6228" w:themeColor="accent3" w:themeShade="80"/>
          <w:sz w:val="28"/>
          <w:szCs w:val="28"/>
          <w:rtl/>
        </w:rPr>
        <w:t xml:space="preserve"> که همین قرآنی که حال این همه مصدق دارد هفت سال در بحبوبه عرب بود و مصدقی غیر از امیر المؤمنین علیه السلام ب</w:t>
      </w:r>
      <w:r w:rsidR="00740AE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ظاهر نبود ولی آن نفس چون نظر ب</w:t>
      </w:r>
      <w:r w:rsidR="00740AE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حجیت حجت نموده موقن شده و نظر ب</w:t>
      </w:r>
      <w:r w:rsidR="00740AE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دیگری نکرده این است که یوم قیامت خداوند سؤال </w:t>
      </w:r>
      <w:r w:rsidR="00D379F9"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فرماید از هر نفسی ب</w:t>
      </w:r>
      <w:r w:rsidR="00740AE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آنچه فهم او است نه ب</w:t>
      </w:r>
      <w:r w:rsidR="00740AE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اتباع او نفسی را چه بسا نفسی حین استماع آیات خاضع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و تصدیق حق </w:t>
      </w:r>
      <w:r w:rsidR="00EE3559" w:rsidRPr="00B35D7A">
        <w:rPr>
          <w:rFonts w:ascii="Naskh MT for Bosch School" w:hAnsi="Naskh MT for Bosch School" w:cs="Naskh MT for Bosch School"/>
          <w:color w:val="4F6228" w:themeColor="accent3" w:themeShade="80"/>
          <w:sz w:val="28"/>
          <w:szCs w:val="28"/>
          <w:rtl/>
        </w:rPr>
        <w:t>می‌کند</w:t>
      </w:r>
      <w:r w:rsidRPr="00B35D7A">
        <w:rPr>
          <w:rFonts w:ascii="Naskh MT for Bosch School" w:hAnsi="Naskh MT for Bosch School" w:cs="Naskh MT for Bosch School"/>
          <w:color w:val="4F6228" w:themeColor="accent3" w:themeShade="80"/>
          <w:sz w:val="28"/>
          <w:szCs w:val="28"/>
          <w:rtl/>
        </w:rPr>
        <w:t xml:space="preserve"> و متبع اون ن</w:t>
      </w:r>
      <w:r w:rsidR="00EE3559" w:rsidRPr="00B35D7A">
        <w:rPr>
          <w:rFonts w:ascii="Naskh MT for Bosch School" w:hAnsi="Naskh MT for Bosch School" w:cs="Naskh MT for Bosch School"/>
          <w:color w:val="4F6228" w:themeColor="accent3" w:themeShade="80"/>
          <w:sz w:val="28"/>
          <w:szCs w:val="28"/>
          <w:rtl/>
        </w:rPr>
        <w:t>می‌کند</w:t>
      </w:r>
      <w:r w:rsidRPr="00B35D7A">
        <w:rPr>
          <w:rFonts w:ascii="Naskh MT for Bosch School" w:hAnsi="Naskh MT for Bosch School" w:cs="Naskh MT for Bosch School"/>
          <w:color w:val="4F6228" w:themeColor="accent3" w:themeShade="80"/>
          <w:sz w:val="28"/>
          <w:szCs w:val="28"/>
          <w:rtl/>
        </w:rPr>
        <w:t xml:space="preserve"> این است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بنفسه م</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فند نه بغیره و در نزد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اعلم علما با ادنای خلق یکسانند در حکم چه بسا آن ادنی تصدیق کند و آن اعلم محتجب ماند این است که در ظهور بعضی ب</w:t>
      </w:r>
      <w:r w:rsidR="00740AE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اتباع بعضی داخل نار </w:t>
      </w:r>
      <w:r w:rsidR="00D379F9"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گردند و اگر هر نفسی بقدر فهم خود عمل کند اقلا اهل فطرت متغیر ن</w:t>
      </w:r>
      <w:r w:rsidR="00D379F9"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گردند و </w:t>
      </w:r>
      <w:r w:rsidRPr="00B35D7A">
        <w:rPr>
          <w:rFonts w:ascii="Naskh MT for Bosch School" w:hAnsi="Naskh MT for Bosch School" w:cs="Naskh MT for Bosch School"/>
          <w:color w:val="4F6228" w:themeColor="accent3" w:themeShade="80"/>
          <w:sz w:val="28"/>
          <w:szCs w:val="28"/>
          <w:rtl/>
        </w:rPr>
        <w:lastRenderedPageBreak/>
        <w:t>نظر ب</w:t>
      </w:r>
      <w:r w:rsidR="00740AE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عز امر نکنند بلکه نظر بما یعز العز کنند چنانچه آن نفس در حین ظهور نظر ب</w:t>
      </w:r>
      <w:r w:rsidR="00740AE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حجیت کرد اگر چه رفیق نداشت ولیکن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Pr="00B35D7A">
        <w:rPr>
          <w:rFonts w:ascii="Naskh MT for Bosch School" w:hAnsi="Naskh MT for Bosch School" w:cs="Naskh MT for Bosch School"/>
          <w:color w:val="4F6228" w:themeColor="accent3" w:themeShade="80"/>
          <w:sz w:val="28"/>
          <w:szCs w:val="28"/>
          <w:rtl/>
        </w:rPr>
        <w:t>بر حق بود ولی دیگران که نظر ب</w:t>
      </w:r>
      <w:r w:rsidR="00740AE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رفیق خود کردند محتجب ماندند و در آن سنه از حج واقعی که عرفان مذو</w:t>
      </w:r>
      <w:r w:rsidR="00740AE3" w:rsidRPr="00B35D7A">
        <w:rPr>
          <w:rFonts w:ascii="Naskh MT for Bosch School" w:hAnsi="Naskh MT for Bosch School" w:cs="Naskh MT for Bosch School" w:hint="cs"/>
          <w:color w:val="4F6228" w:themeColor="accent3" w:themeShade="80"/>
          <w:sz w:val="28"/>
          <w:szCs w:val="28"/>
          <w:rtl/>
        </w:rPr>
        <w:t>ت</w:t>
      </w:r>
      <w:r w:rsidRPr="00B35D7A">
        <w:rPr>
          <w:rFonts w:ascii="Naskh MT for Bosch School" w:hAnsi="Naskh MT for Bosch School" w:cs="Naskh MT for Bosch School"/>
          <w:color w:val="4F6228" w:themeColor="accent3" w:themeShade="80"/>
          <w:sz w:val="28"/>
          <w:szCs w:val="28"/>
          <w:rtl/>
        </w:rPr>
        <w:t xml:space="preserve"> بیت بوده محروم گشته و او که عارف بالله و آیات او شده حج کرده با اشخاصی که در آن حول</w:t>
      </w:r>
      <w:r w:rsidR="004B499F" w:rsidRPr="00B35D7A">
        <w:rPr>
          <w:rFonts w:ascii="Naskh MT for Bosch School" w:hAnsi="Naskh MT for Bosch School" w:cs="Naskh MT for Bosch School"/>
          <w:color w:val="4F6228" w:themeColor="accent3" w:themeShade="80"/>
          <w:sz w:val="28"/>
          <w:szCs w:val="28"/>
          <w:rtl/>
        </w:rPr>
        <w:t xml:space="preserve"> مؤمن بوده </w:t>
      </w:r>
      <w:r w:rsidR="00DA0603" w:rsidRPr="00B35D7A">
        <w:rPr>
          <w:rFonts w:ascii="Naskh MT for Bosch School" w:hAnsi="Naskh MT for Bosch School" w:cs="Naskh MT for Bosch School"/>
          <w:color w:val="4F6228" w:themeColor="accent3" w:themeShade="80"/>
          <w:sz w:val="28"/>
          <w:szCs w:val="28"/>
          <w:rtl/>
        </w:rPr>
        <w:t>به او</w:t>
      </w:r>
      <w:r w:rsidR="004B499F" w:rsidRPr="00B35D7A">
        <w:rPr>
          <w:rFonts w:ascii="Naskh MT for Bosch School" w:hAnsi="Naskh MT for Bosch School" w:cs="Naskh MT for Bosch School"/>
          <w:color w:val="4F6228" w:themeColor="accent3" w:themeShade="80"/>
          <w:sz w:val="28"/>
          <w:szCs w:val="28"/>
          <w:rtl/>
        </w:rPr>
        <w:t xml:space="preserve"> و بر طائفین حول </w:t>
      </w:r>
      <w:r w:rsidR="004C5D42" w:rsidRPr="00B35D7A">
        <w:rPr>
          <w:rFonts w:ascii="Naskh MT for Bosch School" w:hAnsi="Naskh MT for Bosch School" w:cs="Naskh MT for Bosch School"/>
          <w:color w:val="4F6228" w:themeColor="accent3" w:themeShade="80"/>
          <w:sz w:val="28"/>
          <w:szCs w:val="28"/>
          <w:rtl/>
        </w:rPr>
        <w:t>بیت ب</w:t>
      </w:r>
      <w:r w:rsidR="00740AE3" w:rsidRPr="00B35D7A">
        <w:rPr>
          <w:rFonts w:ascii="Naskh MT for Bosch School" w:hAnsi="Naskh MT for Bosch School" w:cs="Naskh MT for Bosch School" w:hint="cs"/>
          <w:color w:val="4F6228" w:themeColor="accent3" w:themeShade="80"/>
          <w:sz w:val="28"/>
          <w:szCs w:val="28"/>
          <w:rtl/>
        </w:rPr>
        <w:t xml:space="preserve">ه </w:t>
      </w:r>
      <w:r w:rsidR="004C5D42" w:rsidRPr="00B35D7A">
        <w:rPr>
          <w:rFonts w:ascii="Naskh MT for Bosch School" w:hAnsi="Naskh MT for Bosch School" w:cs="Naskh MT for Bosch School"/>
          <w:color w:val="4F6228" w:themeColor="accent3" w:themeShade="80"/>
          <w:sz w:val="28"/>
          <w:szCs w:val="28"/>
          <w:rtl/>
        </w:rPr>
        <w:t>عدم تصدیق ب</w:t>
      </w:r>
      <w:r w:rsidR="00740AE3" w:rsidRPr="00B35D7A">
        <w:rPr>
          <w:rFonts w:ascii="Naskh MT for Bosch School" w:hAnsi="Naskh MT for Bosch School" w:cs="Naskh MT for Bosch School" w:hint="cs"/>
          <w:color w:val="4F6228" w:themeColor="accent3" w:themeShade="80"/>
          <w:sz w:val="28"/>
          <w:szCs w:val="28"/>
          <w:rtl/>
        </w:rPr>
        <w:t xml:space="preserve">ه </w:t>
      </w:r>
      <w:r w:rsidR="004C5D42" w:rsidRPr="00B35D7A">
        <w:rPr>
          <w:rFonts w:ascii="Naskh MT for Bosch School" w:hAnsi="Naskh MT for Bosch School" w:cs="Naskh MT for Bosch School"/>
          <w:color w:val="4F6228" w:themeColor="accent3" w:themeShade="80"/>
          <w:sz w:val="28"/>
          <w:szCs w:val="28"/>
          <w:rtl/>
        </w:rPr>
        <w:t xml:space="preserve">حق اون حکم غیر حق بر ایشان شده نه این است که نشنیده باشند که اگر نشنیده بودند </w:t>
      </w:r>
    </w:p>
    <w:p w14:paraId="4826A5B9" w14:textId="0DB0779D" w:rsidR="00900AAA" w:rsidRDefault="00900AAA" w:rsidP="008A195E">
      <w:pPr>
        <w:jc w:val="both"/>
        <w:rPr>
          <w:rFonts w:ascii="Naskh MT for Bosch School" w:hAnsi="Naskh MT for Bosch School" w:cs="Naskh MT for Bosch School"/>
          <w:color w:val="4F6228" w:themeColor="accent3" w:themeShade="80"/>
          <w:sz w:val="28"/>
          <w:szCs w:val="28"/>
          <w:rtl/>
        </w:rPr>
      </w:pPr>
      <w:r w:rsidRPr="00900AAA">
        <w:rPr>
          <w:rFonts w:ascii="Naskh MT for Bosch School" w:hAnsi="Naskh MT for Bosch School" w:cs="Naskh MT for Bosch School" w:hint="cs"/>
          <w:color w:val="4F6228" w:themeColor="accent3" w:themeShade="80"/>
          <w:sz w:val="28"/>
          <w:szCs w:val="28"/>
          <w:highlight w:val="yellow"/>
          <w:rtl/>
        </w:rPr>
        <w:t>***ص106***</w:t>
      </w:r>
    </w:p>
    <w:p w14:paraId="68E8A2E3" w14:textId="6FFE5835" w:rsidR="00022A4B" w:rsidRDefault="00900AAA" w:rsidP="00900AAA">
      <w:pPr>
        <w:jc w:val="both"/>
        <w:rPr>
          <w:rFonts w:ascii="Naskh MT for Bosch School" w:hAnsi="Naskh MT for Bosch School" w:cs="Naskh MT for Bosch School"/>
          <w:color w:val="4F6228" w:themeColor="accent3" w:themeShade="80"/>
          <w:sz w:val="28"/>
          <w:szCs w:val="28"/>
        </w:rPr>
      </w:pPr>
      <w:r w:rsidRPr="00900AAA">
        <w:rPr>
          <w:rFonts w:ascii="Naskh MT for Bosch School" w:hAnsi="Naskh MT for Bosch School" w:cs="Naskh MT for Bosch School" w:hint="cs"/>
          <w:color w:val="4F6228" w:themeColor="accent3" w:themeShade="80"/>
          <w:sz w:val="28"/>
          <w:szCs w:val="28"/>
          <w:highlight w:val="yellow"/>
          <w:rtl/>
        </w:rPr>
        <w:t>نشنیده بودند</w:t>
      </w:r>
      <w:r>
        <w:rPr>
          <w:rFonts w:ascii="Naskh MT for Bosch School" w:hAnsi="Naskh MT for Bosch School" w:cs="Naskh MT for Bosch School" w:hint="cs"/>
          <w:color w:val="4F6228" w:themeColor="accent3" w:themeShade="80"/>
          <w:sz w:val="28"/>
          <w:szCs w:val="28"/>
          <w:rtl/>
        </w:rPr>
        <w:t xml:space="preserve"> </w:t>
      </w:r>
      <w:r w:rsidR="004C5D42" w:rsidRPr="00B35D7A">
        <w:rPr>
          <w:rFonts w:ascii="Naskh MT for Bosch School" w:hAnsi="Naskh MT for Bosch School" w:cs="Naskh MT for Bosch School"/>
          <w:color w:val="4F6228" w:themeColor="accent3" w:themeShade="80"/>
          <w:sz w:val="28"/>
          <w:szCs w:val="28"/>
          <w:rtl/>
        </w:rPr>
        <w:t>م</w:t>
      </w:r>
      <w:r w:rsidR="00D01FAC" w:rsidRPr="00B35D7A">
        <w:rPr>
          <w:rFonts w:ascii="Naskh MT for Bosch School" w:hAnsi="Naskh MT for Bosch School" w:cs="Naskh MT for Bosch School"/>
          <w:color w:val="4F6228" w:themeColor="accent3" w:themeShade="80"/>
          <w:sz w:val="28"/>
          <w:szCs w:val="28"/>
          <w:rtl/>
        </w:rPr>
        <w:t>کل</w:t>
      </w:r>
      <w:r w:rsidR="004C5D42" w:rsidRPr="00B35D7A">
        <w:rPr>
          <w:rFonts w:ascii="Naskh MT for Bosch School" w:hAnsi="Naskh MT for Bosch School" w:cs="Naskh MT for Bosch School"/>
          <w:color w:val="4F6228" w:themeColor="accent3" w:themeShade="80"/>
          <w:sz w:val="28"/>
          <w:szCs w:val="28"/>
          <w:rtl/>
        </w:rPr>
        <w:t>ف نبودند ولی شنیده و چون اعتنا نکرده محتجب مانده و ب</w:t>
      </w:r>
      <w:r w:rsidR="00740AE3" w:rsidRPr="00B35D7A">
        <w:rPr>
          <w:rFonts w:ascii="Naskh MT for Bosch School" w:hAnsi="Naskh MT for Bosch School" w:cs="Naskh MT for Bosch School" w:hint="cs"/>
          <w:color w:val="4F6228" w:themeColor="accent3" w:themeShade="80"/>
          <w:sz w:val="28"/>
          <w:szCs w:val="28"/>
          <w:rtl/>
        </w:rPr>
        <w:t xml:space="preserve">ه </w:t>
      </w:r>
      <w:r w:rsidR="004C5D42" w:rsidRPr="00B35D7A">
        <w:rPr>
          <w:rFonts w:ascii="Naskh MT for Bosch School" w:hAnsi="Naskh MT for Bosch School" w:cs="Naskh MT for Bosch School"/>
          <w:color w:val="4F6228" w:themeColor="accent3" w:themeShade="80"/>
          <w:sz w:val="28"/>
          <w:szCs w:val="28"/>
          <w:rtl/>
        </w:rPr>
        <w:t>زعم خود در رضای خدا حج کرده ولی عندالله از ایمان محتجب مانده که حج شأنی است از شئون ایمان ای اهل بیان ترحم بر خود کرده و یک دفعه اعمال خود را باطل نکرده و در نزد ظهور کمال دقت را کرده ن</w:t>
      </w:r>
      <w:r w:rsidR="00D379F9" w:rsidRPr="00B35D7A">
        <w:rPr>
          <w:rFonts w:ascii="Naskh MT for Bosch School" w:hAnsi="Naskh MT for Bosch School" w:cs="Naskh MT for Bosch School"/>
          <w:color w:val="4F6228" w:themeColor="accent3" w:themeShade="80"/>
          <w:sz w:val="28"/>
          <w:szCs w:val="28"/>
          <w:rtl/>
        </w:rPr>
        <w:t>می‌</w:t>
      </w:r>
      <w:r w:rsidR="004C5D42" w:rsidRPr="00B35D7A">
        <w:rPr>
          <w:rFonts w:ascii="Naskh MT for Bosch School" w:hAnsi="Naskh MT for Bosch School" w:cs="Naskh MT for Bosch School"/>
          <w:color w:val="4F6228" w:themeColor="accent3" w:themeShade="80"/>
          <w:sz w:val="28"/>
          <w:szCs w:val="28"/>
          <w:rtl/>
        </w:rPr>
        <w:t xml:space="preserve">دانی که ظهور است که اگر بدانی منتهای دقت را </w:t>
      </w:r>
      <w:r w:rsidR="00BE5C9A" w:rsidRPr="00B35D7A">
        <w:rPr>
          <w:rFonts w:ascii="Naskh MT for Bosch School" w:hAnsi="Naskh MT for Bosch School" w:cs="Naskh MT for Bosch School"/>
          <w:color w:val="4F6228" w:themeColor="accent3" w:themeShade="80"/>
          <w:sz w:val="28"/>
          <w:szCs w:val="28"/>
          <w:rtl/>
        </w:rPr>
        <w:t>می‌کنی</w:t>
      </w:r>
      <w:r w:rsidR="004C5D42" w:rsidRPr="00B35D7A">
        <w:rPr>
          <w:rFonts w:ascii="Naskh MT for Bosch School" w:hAnsi="Naskh MT for Bosch School" w:cs="Naskh MT for Bosch School"/>
          <w:color w:val="4F6228" w:themeColor="accent3" w:themeShade="80"/>
          <w:sz w:val="28"/>
          <w:szCs w:val="28"/>
          <w:rtl/>
        </w:rPr>
        <w:t xml:space="preserve"> ولی ب</w:t>
      </w:r>
      <w:r w:rsidR="00740AE3" w:rsidRPr="00B35D7A">
        <w:rPr>
          <w:rFonts w:ascii="Naskh MT for Bosch School" w:hAnsi="Naskh MT for Bosch School" w:cs="Naskh MT for Bosch School" w:hint="cs"/>
          <w:color w:val="4F6228" w:themeColor="accent3" w:themeShade="80"/>
          <w:sz w:val="28"/>
          <w:szCs w:val="28"/>
          <w:rtl/>
        </w:rPr>
        <w:t xml:space="preserve">ه </w:t>
      </w:r>
      <w:r w:rsidR="004C5D42" w:rsidRPr="00B35D7A">
        <w:rPr>
          <w:rFonts w:ascii="Naskh MT for Bosch School" w:hAnsi="Naskh MT for Bosch School" w:cs="Naskh MT for Bosch School"/>
          <w:color w:val="4F6228" w:themeColor="accent3" w:themeShade="80"/>
          <w:sz w:val="28"/>
          <w:szCs w:val="28"/>
          <w:rtl/>
        </w:rPr>
        <w:t xml:space="preserve">شأنی ظاهر </w:t>
      </w:r>
      <w:r w:rsidR="00022A4B" w:rsidRPr="00022A4B">
        <w:rPr>
          <w:rFonts w:ascii="Naskh MT for Bosch School" w:hAnsi="Naskh MT for Bosch School" w:cs="Naskh MT for Bosch School"/>
          <w:color w:val="4F6228" w:themeColor="accent3" w:themeShade="80"/>
          <w:sz w:val="28"/>
          <w:szCs w:val="28"/>
          <w:highlight w:val="yellow"/>
          <w:rtl/>
        </w:rPr>
        <w:t>می</w:t>
      </w:r>
      <w:r w:rsidR="00377A0C" w:rsidRPr="00022A4B">
        <w:rPr>
          <w:rFonts w:ascii="Naskh MT for Bosch School" w:hAnsi="Naskh MT for Bosch School" w:cs="Naskh MT for Bosch School"/>
          <w:color w:val="4F6228" w:themeColor="accent3" w:themeShade="80"/>
          <w:sz w:val="28"/>
          <w:szCs w:val="28"/>
          <w:highlight w:val="yellow"/>
          <w:rtl/>
        </w:rPr>
        <w:t>شود</w:t>
      </w:r>
      <w:r w:rsidR="004C5D42" w:rsidRPr="00B35D7A">
        <w:rPr>
          <w:rFonts w:ascii="Naskh MT for Bosch School" w:hAnsi="Naskh MT for Bosch School" w:cs="Naskh MT for Bosch School"/>
          <w:color w:val="4F6228" w:themeColor="accent3" w:themeShade="80"/>
          <w:sz w:val="28"/>
          <w:szCs w:val="28"/>
          <w:rtl/>
        </w:rPr>
        <w:t xml:space="preserve"> که بتوانی یقین ب</w:t>
      </w:r>
      <w:r w:rsidR="00740AE3" w:rsidRPr="00B35D7A">
        <w:rPr>
          <w:rFonts w:ascii="Naskh MT for Bosch School" w:hAnsi="Naskh MT for Bosch School" w:cs="Naskh MT for Bosch School" w:hint="cs"/>
          <w:color w:val="4F6228" w:themeColor="accent3" w:themeShade="80"/>
          <w:sz w:val="28"/>
          <w:szCs w:val="28"/>
          <w:rtl/>
        </w:rPr>
        <w:t xml:space="preserve">ه </w:t>
      </w:r>
      <w:r w:rsidR="004C5D42" w:rsidRPr="00B35D7A">
        <w:rPr>
          <w:rFonts w:ascii="Naskh MT for Bosch School" w:hAnsi="Naskh MT for Bosch School" w:cs="Naskh MT for Bosch School"/>
          <w:color w:val="4F6228" w:themeColor="accent3" w:themeShade="80"/>
          <w:sz w:val="28"/>
          <w:szCs w:val="28"/>
          <w:rtl/>
        </w:rPr>
        <w:t xml:space="preserve">حقیت کرد که حجت بر تو و بر </w:t>
      </w:r>
      <w:r w:rsidR="00D01FAC" w:rsidRPr="00B35D7A">
        <w:rPr>
          <w:rFonts w:ascii="Naskh MT for Bosch School" w:hAnsi="Naskh MT for Bosch School" w:cs="Naskh MT for Bosch School"/>
          <w:color w:val="4F6228" w:themeColor="accent3" w:themeShade="80"/>
          <w:sz w:val="28"/>
          <w:szCs w:val="28"/>
          <w:rtl/>
        </w:rPr>
        <w:t>کل</w:t>
      </w:r>
      <w:r w:rsidR="004C5D42" w:rsidRPr="00B35D7A">
        <w:rPr>
          <w:rFonts w:ascii="Naskh MT for Bosch School" w:hAnsi="Naskh MT for Bosch School" w:cs="Naskh MT for Bosch School"/>
          <w:color w:val="4F6228" w:themeColor="accent3" w:themeShade="80"/>
          <w:sz w:val="28"/>
          <w:szCs w:val="28"/>
          <w:rtl/>
        </w:rPr>
        <w:t xml:space="preserve"> بالغ باشد و الله خیر الحاکمین</w:t>
      </w:r>
      <w:r w:rsidR="00740AE3" w:rsidRPr="00B35D7A">
        <w:rPr>
          <w:rFonts w:ascii="Naskh MT for Bosch School" w:hAnsi="Naskh MT for Bosch School" w:cs="Naskh MT for Bosch School" w:hint="cs"/>
          <w:color w:val="4F6228" w:themeColor="accent3" w:themeShade="80"/>
          <w:sz w:val="28"/>
          <w:szCs w:val="28"/>
          <w:rtl/>
        </w:rPr>
        <w:t>.</w:t>
      </w:r>
      <w:r>
        <w:rPr>
          <w:rFonts w:ascii="Naskh MT for Bosch School" w:hAnsi="Naskh MT for Bosch School" w:cs="Naskh MT for Bosch School" w:hint="cs"/>
          <w:color w:val="4F6228" w:themeColor="accent3" w:themeShade="80"/>
          <w:sz w:val="28"/>
          <w:szCs w:val="28"/>
          <w:rtl/>
        </w:rPr>
        <w:t xml:space="preserve"> </w:t>
      </w:r>
    </w:p>
    <w:p w14:paraId="3549537F" w14:textId="3FBDCFC2" w:rsidR="00B951BD" w:rsidRPr="00900AAA" w:rsidRDefault="00900AAA" w:rsidP="00022A4B">
      <w:pPr>
        <w:jc w:val="both"/>
        <w:outlineLvl w:val="0"/>
        <w:rPr>
          <w:rFonts w:ascii="Naskh MT for Bosch School" w:hAnsi="Naskh MT for Bosch School" w:cs="Naskh MT for Bosch School"/>
          <w:color w:val="4F6228" w:themeColor="accent3" w:themeShade="80"/>
          <w:sz w:val="28"/>
          <w:szCs w:val="28"/>
          <w:rtl/>
        </w:rPr>
      </w:pPr>
      <w:r>
        <w:rPr>
          <w:rFonts w:ascii="Naskh MT for Bosch School" w:hAnsi="Naskh MT for Bosch School" w:cs="Naskh MT for Bosch School" w:hint="cs"/>
          <w:color w:val="4F6228" w:themeColor="accent3" w:themeShade="80"/>
          <w:sz w:val="28"/>
          <w:szCs w:val="28"/>
          <w:rtl/>
        </w:rPr>
        <w:t xml:space="preserve"> </w:t>
      </w:r>
      <w:r w:rsidR="004C5D42" w:rsidRPr="00B35D7A">
        <w:rPr>
          <w:rFonts w:ascii="Naskh MT for Bosch School" w:hAnsi="Naskh MT for Bosch School" w:cs="Naskh MT for Bosch School"/>
          <w:b/>
          <w:bCs/>
          <w:color w:val="4F6228" w:themeColor="accent3" w:themeShade="80"/>
          <w:sz w:val="28"/>
          <w:szCs w:val="28"/>
          <w:rtl/>
        </w:rPr>
        <w:t>الباب التاسع و العشر من الواحد الرابع</w:t>
      </w:r>
      <w:r>
        <w:rPr>
          <w:rFonts w:ascii="Naskh MT for Bosch School" w:hAnsi="Naskh MT for Bosch School" w:cs="Naskh MT for Bosch School" w:hint="cs"/>
          <w:color w:val="4F6228" w:themeColor="accent3" w:themeShade="80"/>
          <w:sz w:val="28"/>
          <w:szCs w:val="28"/>
          <w:rtl/>
        </w:rPr>
        <w:t xml:space="preserve"> </w:t>
      </w:r>
      <w:r w:rsidR="004C5D42" w:rsidRPr="00B35D7A">
        <w:rPr>
          <w:rFonts w:ascii="Naskh MT for Bosch School" w:hAnsi="Naskh MT for Bosch School" w:cs="Naskh MT for Bosch School"/>
          <w:b/>
          <w:bCs/>
          <w:color w:val="4F6228" w:themeColor="accent3" w:themeShade="80"/>
          <w:sz w:val="28"/>
          <w:szCs w:val="28"/>
          <w:rtl/>
        </w:rPr>
        <w:t xml:space="preserve"> </w:t>
      </w:r>
      <w:bookmarkStart w:id="45" w:name="_Hlk150810791"/>
      <w:r w:rsidR="004C5D42" w:rsidRPr="00B35D7A">
        <w:rPr>
          <w:rFonts w:ascii="Naskh MT for Bosch School" w:hAnsi="Naskh MT for Bosch School" w:cs="Naskh MT for Bosch School"/>
          <w:b/>
          <w:bCs/>
          <w:color w:val="4F6228" w:themeColor="accent3" w:themeShade="80"/>
          <w:sz w:val="28"/>
          <w:szCs w:val="28"/>
          <w:rtl/>
        </w:rPr>
        <w:t xml:space="preserve">فی ان النساء باللیل یدخلن المسجد </w:t>
      </w:r>
      <w:bookmarkEnd w:id="45"/>
      <w:r w:rsidR="004C5D42" w:rsidRPr="00B35D7A">
        <w:rPr>
          <w:rFonts w:ascii="Naskh MT for Bosch School" w:hAnsi="Naskh MT for Bosch School" w:cs="Naskh MT for Bosch School"/>
          <w:b/>
          <w:bCs/>
          <w:color w:val="4F6228" w:themeColor="accent3" w:themeShade="80"/>
          <w:sz w:val="28"/>
          <w:szCs w:val="28"/>
          <w:rtl/>
        </w:rPr>
        <w:t>و یحضرن السرائر عند تسع</w:t>
      </w:r>
      <w:r w:rsidR="005A2D00" w:rsidRPr="00B35D7A">
        <w:rPr>
          <w:rFonts w:ascii="Naskh MT for Bosch School" w:hAnsi="Naskh MT for Bosch School" w:cs="Naskh MT for Bosch School" w:hint="cs"/>
          <w:b/>
          <w:bCs/>
          <w:color w:val="4F6228" w:themeColor="accent3" w:themeShade="80"/>
          <w:sz w:val="28"/>
          <w:szCs w:val="28"/>
          <w:rtl/>
        </w:rPr>
        <w:t>ة</w:t>
      </w:r>
      <w:r w:rsidR="004C5D42" w:rsidRPr="00B35D7A">
        <w:rPr>
          <w:rFonts w:ascii="Naskh MT for Bosch School" w:hAnsi="Naskh MT for Bosch School" w:cs="Naskh MT for Bosch School"/>
          <w:b/>
          <w:bCs/>
          <w:color w:val="4F6228" w:themeColor="accent3" w:themeShade="80"/>
          <w:sz w:val="28"/>
          <w:szCs w:val="28"/>
          <w:rtl/>
        </w:rPr>
        <w:t xml:space="preserve"> عشر مر</w:t>
      </w:r>
      <w:r w:rsidR="00682749" w:rsidRPr="00B35D7A">
        <w:rPr>
          <w:rFonts w:ascii="Naskh MT for Bosch School" w:hAnsi="Naskh MT for Bosch School" w:cs="Naskh MT for Bosch School" w:hint="cs"/>
          <w:b/>
          <w:bCs/>
          <w:color w:val="4F6228" w:themeColor="accent3" w:themeShade="80"/>
          <w:sz w:val="28"/>
          <w:szCs w:val="28"/>
          <w:rtl/>
        </w:rPr>
        <w:t>ئه</w:t>
      </w:r>
      <w:r w:rsidR="004C5D42" w:rsidRPr="00B35D7A">
        <w:rPr>
          <w:rFonts w:ascii="Naskh MT for Bosch School" w:hAnsi="Naskh MT for Bosch School" w:cs="Naskh MT for Bosch School"/>
          <w:b/>
          <w:bCs/>
          <w:color w:val="4F6228" w:themeColor="accent3" w:themeShade="80"/>
          <w:sz w:val="28"/>
          <w:szCs w:val="28"/>
          <w:rtl/>
        </w:rPr>
        <w:t xml:space="preserve"> لمن یکن فی تلک البلد من نسائهن</w:t>
      </w:r>
    </w:p>
    <w:p w14:paraId="758806BE" w14:textId="58D6694C" w:rsidR="00900AAA" w:rsidRDefault="004C5D42" w:rsidP="00900AAA">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ملخص این باب آنکه برنساء آن ارض و قرب او اذن داده شده که در لیل </w:t>
      </w:r>
      <w:r w:rsidR="00682749" w:rsidRPr="00B35D7A">
        <w:rPr>
          <w:rFonts w:ascii="Naskh MT for Bosch School" w:hAnsi="Naskh MT for Bosch School" w:cs="Naskh MT for Bosch School" w:hint="cs"/>
          <w:color w:val="4F6228" w:themeColor="accent3" w:themeShade="80"/>
          <w:sz w:val="28"/>
          <w:szCs w:val="28"/>
          <w:rtl/>
        </w:rPr>
        <w:t>ط</w:t>
      </w:r>
      <w:r w:rsidRPr="00B35D7A">
        <w:rPr>
          <w:rFonts w:ascii="Naskh MT for Bosch School" w:hAnsi="Naskh MT for Bosch School" w:cs="Naskh MT for Bosch School"/>
          <w:color w:val="4F6228" w:themeColor="accent3" w:themeShade="80"/>
          <w:sz w:val="28"/>
          <w:szCs w:val="28"/>
          <w:rtl/>
        </w:rPr>
        <w:t>واف نموده و در نزد سرائر اربعه علیها تسعه عشر نشسته و به تسبیح و تقدیس و تحمید و توحید و تکبیر خدا متلذذ گشته و رجوع ب</w:t>
      </w:r>
      <w:r w:rsidR="0068274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منازل خود نموده و عطای چهار مثقال ذهب در حق ایشان در عمر است از برای هر نفسی نه در هر وقت که موفق شوند ب</w:t>
      </w:r>
      <w:r w:rsidR="0068274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وفود بر بیت و آنچه مایه تقرب ایشان است رضای اقران خود و حب ذریات ایشان است که اگر نفسی آنچه تواند بر ذریه خود قبل از تکلیف اظهار لطف و رحمت نماید اعظم است از برای او از هر طاعتی که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تقرب جوید ب</w:t>
      </w:r>
      <w:r w:rsidR="0068274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lastRenderedPageBreak/>
        <w:t>سوی خداوند خود و خداوند امر فرموده والدین را که در حق ذریه خود با منتهای حبی که ممکن است در حق ایشان</w:t>
      </w:r>
      <w:r w:rsidR="00B951BD" w:rsidRPr="00B35D7A">
        <w:rPr>
          <w:rFonts w:ascii="Naskh MT for Bosch School" w:hAnsi="Naskh MT for Bosch School" w:cs="Naskh MT for Bosch School"/>
          <w:color w:val="4F6228" w:themeColor="accent3" w:themeShade="80"/>
          <w:sz w:val="28"/>
          <w:szCs w:val="28"/>
          <w:rtl/>
        </w:rPr>
        <w:t xml:space="preserve"> </w:t>
      </w:r>
      <w:r w:rsidR="008F7026" w:rsidRPr="00B35D7A">
        <w:rPr>
          <w:rFonts w:ascii="Naskh MT for Bosch School" w:hAnsi="Naskh MT for Bosch School" w:cs="Naskh MT for Bosch School"/>
          <w:color w:val="4F6228" w:themeColor="accent3" w:themeShade="80"/>
          <w:sz w:val="28"/>
          <w:szCs w:val="28"/>
          <w:rtl/>
        </w:rPr>
        <w:t>ظاهر سازند و اون را حب خود خوانده اعظاما ل</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8F7026" w:rsidRPr="00B35D7A">
        <w:rPr>
          <w:rFonts w:ascii="Naskh MT for Bosch School" w:hAnsi="Naskh MT for Bosch School" w:cs="Naskh MT for Bosch School"/>
          <w:color w:val="4F6228" w:themeColor="accent3" w:themeShade="80"/>
          <w:sz w:val="28"/>
          <w:szCs w:val="28"/>
          <w:rtl/>
        </w:rPr>
        <w:t xml:space="preserve">و امر فرموده </w:t>
      </w:r>
      <w:r w:rsidR="00D01FAC" w:rsidRPr="00B35D7A">
        <w:rPr>
          <w:rFonts w:ascii="Naskh MT for Bosch School" w:hAnsi="Naskh MT for Bosch School" w:cs="Naskh MT for Bosch School"/>
          <w:color w:val="4F6228" w:themeColor="accent3" w:themeShade="80"/>
          <w:sz w:val="28"/>
          <w:szCs w:val="28"/>
          <w:rtl/>
        </w:rPr>
        <w:t>کل</w:t>
      </w:r>
      <w:r w:rsidR="008F7026" w:rsidRPr="00B35D7A">
        <w:rPr>
          <w:rFonts w:ascii="Naskh MT for Bosch School" w:hAnsi="Naskh MT for Bosch School" w:cs="Naskh MT for Bosch School"/>
          <w:color w:val="4F6228" w:themeColor="accent3" w:themeShade="80"/>
          <w:sz w:val="28"/>
          <w:szCs w:val="28"/>
          <w:rtl/>
        </w:rPr>
        <w:t xml:space="preserve"> ذیارت را با ابوین و اخوین و اولوالقرابه خود بر شئون ادبیه که داب آن زمان است سلوک نموده که غباری بر قلوب ایشان ننشسته لاجل اجلال والدین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8F7026" w:rsidRPr="00B35D7A">
        <w:rPr>
          <w:rFonts w:ascii="Naskh MT for Bosch School" w:hAnsi="Naskh MT for Bosch School" w:cs="Naskh MT for Bosch School"/>
          <w:color w:val="4F6228" w:themeColor="accent3" w:themeShade="80"/>
          <w:sz w:val="28"/>
          <w:szCs w:val="28"/>
          <w:rtl/>
        </w:rPr>
        <w:t xml:space="preserve">و اولوالقرابه او </w:t>
      </w:r>
      <w:r w:rsidR="00D01FAC" w:rsidRPr="00B35D7A">
        <w:rPr>
          <w:rFonts w:ascii="Naskh MT for Bosch School" w:hAnsi="Naskh MT for Bosch School" w:cs="Naskh MT for Bosch School"/>
          <w:color w:val="4F6228" w:themeColor="accent3" w:themeShade="80"/>
          <w:sz w:val="28"/>
          <w:szCs w:val="28"/>
          <w:rtl/>
        </w:rPr>
        <w:t>کل</w:t>
      </w:r>
      <w:r w:rsidR="008F7026" w:rsidRPr="00B35D7A">
        <w:rPr>
          <w:rFonts w:ascii="Naskh MT for Bosch School" w:hAnsi="Naskh MT for Bosch School" w:cs="Naskh MT for Bosch School"/>
          <w:color w:val="4F6228" w:themeColor="accent3" w:themeShade="80"/>
          <w:sz w:val="28"/>
          <w:szCs w:val="28"/>
          <w:rtl/>
        </w:rPr>
        <w:t xml:space="preserve"> از برای یک نفس است که خلق </w:t>
      </w:r>
      <w:r w:rsidR="00900AAA" w:rsidRPr="00900AAA">
        <w:rPr>
          <w:rFonts w:ascii="Naskh MT for Bosch School" w:hAnsi="Naskh MT for Bosch School" w:cs="Naskh MT for Bosch School"/>
          <w:color w:val="4F6228" w:themeColor="accent3" w:themeShade="80"/>
          <w:sz w:val="28"/>
          <w:szCs w:val="28"/>
          <w:highlight w:val="yellow"/>
          <w:rtl/>
        </w:rPr>
        <w:t>می</w:t>
      </w:r>
      <w:r w:rsidR="00DA0603" w:rsidRPr="00900AAA">
        <w:rPr>
          <w:rFonts w:ascii="Naskh MT for Bosch School" w:hAnsi="Naskh MT for Bosch School" w:cs="Naskh MT for Bosch School"/>
          <w:color w:val="4F6228" w:themeColor="accent3" w:themeShade="80"/>
          <w:sz w:val="28"/>
          <w:szCs w:val="28"/>
          <w:highlight w:val="yellow"/>
          <w:rtl/>
        </w:rPr>
        <w:t>شوند</w:t>
      </w:r>
      <w:r w:rsidR="008F7026" w:rsidRPr="00B35D7A">
        <w:rPr>
          <w:rFonts w:ascii="Naskh MT for Bosch School" w:hAnsi="Naskh MT for Bosch School" w:cs="Naskh MT for Bosch School"/>
          <w:color w:val="4F6228" w:themeColor="accent3" w:themeShade="80"/>
          <w:sz w:val="28"/>
          <w:szCs w:val="28"/>
          <w:rtl/>
        </w:rPr>
        <w:t xml:space="preserve"> و رزق داده </w:t>
      </w:r>
      <w:r w:rsidR="00DA0603" w:rsidRPr="00B35D7A">
        <w:rPr>
          <w:rFonts w:ascii="Naskh MT for Bosch School" w:hAnsi="Naskh MT for Bosch School" w:cs="Naskh MT for Bosch School"/>
          <w:color w:val="4F6228" w:themeColor="accent3" w:themeShade="80"/>
          <w:sz w:val="28"/>
          <w:szCs w:val="28"/>
          <w:rtl/>
        </w:rPr>
        <w:t>می‌شوند</w:t>
      </w:r>
      <w:r w:rsidR="008F7026" w:rsidRPr="00B35D7A">
        <w:rPr>
          <w:rFonts w:ascii="Naskh MT for Bosch School" w:hAnsi="Naskh MT for Bosch School" w:cs="Naskh MT for Bosch School"/>
          <w:color w:val="4F6228" w:themeColor="accent3" w:themeShade="80"/>
          <w:sz w:val="28"/>
          <w:szCs w:val="28"/>
          <w:rtl/>
        </w:rPr>
        <w:t xml:space="preserve"> و قبض روح </w:t>
      </w:r>
      <w:r w:rsidR="00900AAA" w:rsidRPr="00900AAA">
        <w:rPr>
          <w:rFonts w:ascii="Naskh MT for Bosch School" w:hAnsi="Naskh MT for Bosch School" w:cs="Naskh MT for Bosch School"/>
          <w:color w:val="4F6228" w:themeColor="accent3" w:themeShade="80"/>
          <w:sz w:val="28"/>
          <w:szCs w:val="28"/>
          <w:highlight w:val="yellow"/>
          <w:rtl/>
        </w:rPr>
        <w:t>می</w:t>
      </w:r>
      <w:r w:rsidR="008F7026" w:rsidRPr="00900AAA">
        <w:rPr>
          <w:rFonts w:ascii="Naskh MT for Bosch School" w:hAnsi="Naskh MT for Bosch School" w:cs="Naskh MT for Bosch School"/>
          <w:color w:val="4F6228" w:themeColor="accent3" w:themeShade="80"/>
          <w:sz w:val="28"/>
          <w:szCs w:val="28"/>
          <w:highlight w:val="yellow"/>
          <w:rtl/>
        </w:rPr>
        <w:t>گردند</w:t>
      </w:r>
      <w:r w:rsidR="008F7026" w:rsidRPr="00B35D7A">
        <w:rPr>
          <w:rFonts w:ascii="Naskh MT for Bosch School" w:hAnsi="Naskh MT for Bosch School" w:cs="Naskh MT for Bosch School"/>
          <w:color w:val="4F6228" w:themeColor="accent3" w:themeShade="80"/>
          <w:sz w:val="28"/>
          <w:szCs w:val="28"/>
          <w:rtl/>
        </w:rPr>
        <w:t xml:space="preserve"> و زنده </w:t>
      </w:r>
      <w:r w:rsidR="00DA0603" w:rsidRPr="00B35D7A">
        <w:rPr>
          <w:rFonts w:ascii="Naskh MT for Bosch School" w:hAnsi="Naskh MT for Bosch School" w:cs="Naskh MT for Bosch School"/>
          <w:color w:val="4F6228" w:themeColor="accent3" w:themeShade="80"/>
          <w:sz w:val="28"/>
          <w:szCs w:val="28"/>
          <w:rtl/>
        </w:rPr>
        <w:t>می‌شوند</w:t>
      </w:r>
      <w:r w:rsidR="008F7026" w:rsidRPr="00B35D7A">
        <w:rPr>
          <w:rFonts w:ascii="Naskh MT for Bosch School" w:hAnsi="Naskh MT for Bosch School" w:cs="Naskh MT for Bosch School"/>
          <w:color w:val="4F6228" w:themeColor="accent3" w:themeShade="80"/>
          <w:sz w:val="28"/>
          <w:szCs w:val="28"/>
          <w:rtl/>
        </w:rPr>
        <w:t xml:space="preserve"> و او است مقصود لم یزل و لا یزال در ه</w:t>
      </w:r>
      <w:r w:rsidR="00682749" w:rsidRPr="00B35D7A">
        <w:rPr>
          <w:rFonts w:ascii="Naskh MT for Bosch School" w:hAnsi="Naskh MT for Bosch School" w:cs="Naskh MT for Bosch School" w:hint="cs"/>
          <w:color w:val="4F6228" w:themeColor="accent3" w:themeShade="80"/>
          <w:sz w:val="28"/>
          <w:szCs w:val="28"/>
          <w:rtl/>
        </w:rPr>
        <w:t>ر</w:t>
      </w:r>
      <w:r w:rsidR="008F7026" w:rsidRPr="00B35D7A">
        <w:rPr>
          <w:rFonts w:ascii="Naskh MT for Bosch School" w:hAnsi="Naskh MT for Bosch School" w:cs="Naskh MT for Bosch School"/>
          <w:color w:val="4F6228" w:themeColor="accent3" w:themeShade="80"/>
          <w:sz w:val="28"/>
          <w:szCs w:val="28"/>
          <w:rtl/>
        </w:rPr>
        <w:t xml:space="preserve"> ظهوری ب</w:t>
      </w:r>
      <w:r w:rsidR="00682749" w:rsidRPr="00B35D7A">
        <w:rPr>
          <w:rFonts w:ascii="Naskh MT for Bosch School" w:hAnsi="Naskh MT for Bosch School" w:cs="Naskh MT for Bosch School" w:hint="cs"/>
          <w:color w:val="4F6228" w:themeColor="accent3" w:themeShade="80"/>
          <w:sz w:val="28"/>
          <w:szCs w:val="28"/>
          <w:rtl/>
        </w:rPr>
        <w:t xml:space="preserve">ه </w:t>
      </w:r>
      <w:r w:rsidR="008F7026" w:rsidRPr="00B35D7A">
        <w:rPr>
          <w:rFonts w:ascii="Naskh MT for Bosch School" w:hAnsi="Naskh MT for Bosch School" w:cs="Naskh MT for Bosch School"/>
          <w:color w:val="4F6228" w:themeColor="accent3" w:themeShade="80"/>
          <w:sz w:val="28"/>
          <w:szCs w:val="28"/>
          <w:rtl/>
        </w:rPr>
        <w:t>اسمی ظاهر و در هر بطونی در اوج عزتی محتجب که اگر غیر از این باشد کجا توان</w:t>
      </w:r>
    </w:p>
    <w:p w14:paraId="4D23C72A" w14:textId="709C78C9" w:rsidR="00900AAA" w:rsidRDefault="00900AAA" w:rsidP="00900AAA">
      <w:pPr>
        <w:jc w:val="both"/>
        <w:rPr>
          <w:rFonts w:ascii="Naskh MT for Bosch School" w:hAnsi="Naskh MT for Bosch School" w:cs="Naskh MT for Bosch School"/>
          <w:color w:val="4F6228" w:themeColor="accent3" w:themeShade="80"/>
          <w:sz w:val="28"/>
          <w:szCs w:val="28"/>
          <w:rtl/>
        </w:rPr>
      </w:pPr>
      <w:r w:rsidRPr="00900AAA">
        <w:rPr>
          <w:rFonts w:ascii="Naskh MT for Bosch School" w:hAnsi="Naskh MT for Bosch School" w:cs="Naskh MT for Bosch School" w:hint="cs"/>
          <w:color w:val="4F6228" w:themeColor="accent3" w:themeShade="80"/>
          <w:sz w:val="28"/>
          <w:szCs w:val="28"/>
          <w:highlight w:val="yellow"/>
          <w:rtl/>
        </w:rPr>
        <w:t>***ص107***</w:t>
      </w:r>
    </w:p>
    <w:p w14:paraId="0B8ACABD" w14:textId="77777777" w:rsidR="00022A4B" w:rsidRDefault="00900AAA" w:rsidP="00900AAA">
      <w:pPr>
        <w:jc w:val="both"/>
        <w:rPr>
          <w:rFonts w:ascii="Naskh MT for Bosch School" w:hAnsi="Naskh MT for Bosch School" w:cs="Naskh MT for Bosch School"/>
          <w:color w:val="4F6228" w:themeColor="accent3" w:themeShade="80"/>
          <w:sz w:val="28"/>
          <w:szCs w:val="28"/>
        </w:rPr>
      </w:pPr>
      <w:r w:rsidRPr="00900AAA">
        <w:rPr>
          <w:rFonts w:ascii="Naskh MT for Bosch School" w:hAnsi="Naskh MT for Bosch School" w:cs="Naskh MT for Bosch School" w:hint="cs"/>
          <w:color w:val="4F6228" w:themeColor="accent3" w:themeShade="80"/>
          <w:sz w:val="28"/>
          <w:szCs w:val="28"/>
          <w:highlight w:val="yellow"/>
          <w:rtl/>
        </w:rPr>
        <w:t>توان</w:t>
      </w:r>
      <w:r w:rsidR="008F7026" w:rsidRPr="00B35D7A">
        <w:rPr>
          <w:rFonts w:ascii="Naskh MT for Bosch School" w:hAnsi="Naskh MT for Bosch School" w:cs="Naskh MT for Bosch School"/>
          <w:color w:val="4F6228" w:themeColor="accent3" w:themeShade="80"/>
          <w:sz w:val="28"/>
          <w:szCs w:val="28"/>
          <w:rtl/>
        </w:rPr>
        <w:t xml:space="preserve"> لا اله الا الله گفت زیرا که آن آیتی است که دلالت بر آن کلمه </w:t>
      </w:r>
      <w:r w:rsidRPr="00900AAA">
        <w:rPr>
          <w:rFonts w:ascii="Naskh MT for Bosch School" w:hAnsi="Naskh MT for Bosch School" w:cs="Naskh MT for Bosch School"/>
          <w:color w:val="4F6228" w:themeColor="accent3" w:themeShade="80"/>
          <w:sz w:val="28"/>
          <w:szCs w:val="28"/>
          <w:highlight w:val="yellow"/>
          <w:rtl/>
        </w:rPr>
        <w:t>می</w:t>
      </w:r>
      <w:r w:rsidRPr="00900AAA">
        <w:rPr>
          <w:rFonts w:ascii="Naskh MT for Bosch School" w:hAnsi="Naskh MT for Bosch School" w:cs="Naskh MT for Bosch School" w:hint="cs"/>
          <w:color w:val="4F6228" w:themeColor="accent3" w:themeShade="80"/>
          <w:sz w:val="28"/>
          <w:szCs w:val="28"/>
          <w:highlight w:val="yellow"/>
          <w:rtl/>
        </w:rPr>
        <w:t>ک</w:t>
      </w:r>
      <w:r w:rsidR="00EE3559" w:rsidRPr="00900AAA">
        <w:rPr>
          <w:rFonts w:ascii="Naskh MT for Bosch School" w:hAnsi="Naskh MT for Bosch School" w:cs="Naskh MT for Bosch School"/>
          <w:color w:val="4F6228" w:themeColor="accent3" w:themeShade="80"/>
          <w:sz w:val="28"/>
          <w:szCs w:val="28"/>
          <w:highlight w:val="yellow"/>
          <w:rtl/>
        </w:rPr>
        <w:t>ند</w:t>
      </w:r>
      <w:r w:rsidR="008F7026" w:rsidRPr="00B35D7A">
        <w:rPr>
          <w:rFonts w:ascii="Naskh MT for Bosch School" w:hAnsi="Naskh MT for Bosch School" w:cs="Naskh MT for Bosch School"/>
          <w:color w:val="4F6228" w:themeColor="accent3" w:themeShade="80"/>
          <w:sz w:val="28"/>
          <w:szCs w:val="28"/>
          <w:rtl/>
        </w:rPr>
        <w:t xml:space="preserve"> چنانکه این کلمه که حروف است دلالت بر توحید خداوند عز و جل </w:t>
      </w:r>
      <w:r w:rsidRPr="00900AAA">
        <w:rPr>
          <w:rFonts w:ascii="Naskh MT for Bosch School" w:hAnsi="Naskh MT for Bosch School" w:cs="Naskh MT for Bosch School"/>
          <w:color w:val="4F6228" w:themeColor="accent3" w:themeShade="80"/>
          <w:sz w:val="28"/>
          <w:szCs w:val="28"/>
          <w:highlight w:val="yellow"/>
          <w:rtl/>
        </w:rPr>
        <w:t>می</w:t>
      </w:r>
      <w:r w:rsidR="00EE3559" w:rsidRPr="00900AAA">
        <w:rPr>
          <w:rFonts w:ascii="Naskh MT for Bosch School" w:hAnsi="Naskh MT for Bosch School" w:cs="Naskh MT for Bosch School"/>
          <w:color w:val="4F6228" w:themeColor="accent3" w:themeShade="80"/>
          <w:sz w:val="28"/>
          <w:szCs w:val="28"/>
          <w:highlight w:val="yellow"/>
          <w:rtl/>
        </w:rPr>
        <w:t>کند</w:t>
      </w:r>
      <w:r w:rsidR="008F7026" w:rsidRPr="00B35D7A">
        <w:rPr>
          <w:rFonts w:ascii="Naskh MT for Bosch School" w:hAnsi="Naskh MT for Bosch School" w:cs="Naskh MT for Bosch School"/>
          <w:color w:val="4F6228" w:themeColor="accent3" w:themeShade="80"/>
          <w:sz w:val="28"/>
          <w:szCs w:val="28"/>
          <w:rtl/>
        </w:rPr>
        <w:t xml:space="preserve"> آن کینونیت الهیه هم دلالت بر ذات اقدس وحده وحده </w:t>
      </w:r>
      <w:r w:rsidR="00EE3559" w:rsidRPr="00B35D7A">
        <w:rPr>
          <w:rFonts w:ascii="Naskh MT for Bosch School" w:hAnsi="Naskh MT for Bosch School" w:cs="Naskh MT for Bosch School"/>
          <w:color w:val="4F6228" w:themeColor="accent3" w:themeShade="80"/>
          <w:sz w:val="28"/>
          <w:szCs w:val="28"/>
          <w:rtl/>
        </w:rPr>
        <w:t>می‌کند</w:t>
      </w:r>
      <w:r w:rsidR="008F7026" w:rsidRPr="00B35D7A">
        <w:rPr>
          <w:rFonts w:ascii="Naskh MT for Bosch School" w:hAnsi="Naskh MT for Bosch School" w:cs="Naskh MT for Bosch School"/>
          <w:color w:val="4F6228" w:themeColor="accent3" w:themeShade="80"/>
          <w:sz w:val="28"/>
          <w:szCs w:val="28"/>
          <w:rtl/>
        </w:rPr>
        <w:t xml:space="preserve"> و ما من إله إلا الله إنا </w:t>
      </w:r>
      <w:r w:rsidR="00D01FAC" w:rsidRPr="00B35D7A">
        <w:rPr>
          <w:rFonts w:ascii="Naskh MT for Bosch School" w:hAnsi="Naskh MT for Bosch School" w:cs="Naskh MT for Bosch School"/>
          <w:color w:val="4F6228" w:themeColor="accent3" w:themeShade="80"/>
          <w:sz w:val="28"/>
          <w:szCs w:val="28"/>
          <w:rtl/>
        </w:rPr>
        <w:t>کل</w:t>
      </w:r>
      <w:r w:rsidR="008F7026" w:rsidRPr="00B35D7A">
        <w:rPr>
          <w:rFonts w:ascii="Naskh MT for Bosch School" w:hAnsi="Naskh MT for Bosch School" w:cs="Naskh MT for Bosch School"/>
          <w:color w:val="4F6228" w:themeColor="accent3" w:themeShade="80"/>
          <w:sz w:val="28"/>
          <w:szCs w:val="28"/>
          <w:rtl/>
        </w:rPr>
        <w:t xml:space="preserve"> له طائفون</w:t>
      </w:r>
    </w:p>
    <w:p w14:paraId="447913FC" w14:textId="66907446" w:rsidR="008F7026" w:rsidRPr="00900AAA" w:rsidRDefault="00900AAA" w:rsidP="00022A4B">
      <w:pPr>
        <w:jc w:val="both"/>
        <w:outlineLvl w:val="0"/>
        <w:rPr>
          <w:rFonts w:ascii="Naskh MT for Bosch School" w:hAnsi="Naskh MT for Bosch School" w:cs="Naskh MT for Bosch School"/>
          <w:color w:val="4F6228" w:themeColor="accent3" w:themeShade="80"/>
          <w:sz w:val="28"/>
          <w:szCs w:val="28"/>
          <w:rtl/>
        </w:rPr>
      </w:pPr>
      <w:r>
        <w:rPr>
          <w:rFonts w:ascii="Naskh MT for Bosch School" w:hAnsi="Naskh MT for Bosch School" w:cs="Naskh MT for Bosch School" w:hint="cs"/>
          <w:color w:val="4F6228" w:themeColor="accent3" w:themeShade="80"/>
          <w:sz w:val="28"/>
          <w:szCs w:val="28"/>
          <w:rtl/>
        </w:rPr>
        <w:t xml:space="preserve">  </w:t>
      </w:r>
      <w:r w:rsidR="008F7026" w:rsidRPr="00B35D7A">
        <w:rPr>
          <w:rFonts w:ascii="Naskh MT for Bosch School" w:hAnsi="Naskh MT for Bosch School" w:cs="Naskh MT for Bosch School"/>
          <w:b/>
          <w:bCs/>
          <w:color w:val="4F6228" w:themeColor="accent3" w:themeShade="80"/>
          <w:sz w:val="28"/>
          <w:szCs w:val="28"/>
          <w:rtl/>
        </w:rPr>
        <w:t xml:space="preserve">الباب الاول من الواحد الخامس </w:t>
      </w:r>
      <w:bookmarkStart w:id="46" w:name="_Hlk150810849"/>
      <w:r>
        <w:rPr>
          <w:rFonts w:ascii="Naskh MT for Bosch School" w:hAnsi="Naskh MT for Bosch School" w:cs="Naskh MT for Bosch School" w:hint="cs"/>
          <w:color w:val="4F6228" w:themeColor="accent3" w:themeShade="80"/>
          <w:sz w:val="28"/>
          <w:szCs w:val="28"/>
          <w:rtl/>
        </w:rPr>
        <w:t xml:space="preserve"> </w:t>
      </w:r>
      <w:r w:rsidR="008F7026" w:rsidRPr="00B35D7A">
        <w:rPr>
          <w:rFonts w:ascii="Naskh MT for Bosch School" w:hAnsi="Naskh MT for Bosch School" w:cs="Naskh MT for Bosch School"/>
          <w:b/>
          <w:bCs/>
          <w:color w:val="4F6228" w:themeColor="accent3" w:themeShade="80"/>
          <w:sz w:val="28"/>
          <w:szCs w:val="28"/>
          <w:rtl/>
        </w:rPr>
        <w:t>فی بیان المسجد</w:t>
      </w:r>
    </w:p>
    <w:bookmarkEnd w:id="46"/>
    <w:p w14:paraId="740090E5" w14:textId="56671BBD" w:rsidR="008F7026" w:rsidRPr="00B35D7A" w:rsidRDefault="008F7026" w:rsidP="005A2D00">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ملخص این باب آنکه اول ارضی که محل ظهور جسد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در او ظاهر گردد مسجد الحرام بوده و هست و همچنین در نقطۀ بیان سر حقیقت مشهود بوده و</w:t>
      </w:r>
      <w:r w:rsidR="00682749"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هست و هر قدر که توان ارتفاع داد امرالله را لایق بوده و</w:t>
      </w:r>
      <w:r w:rsidR="00682749"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هست چنانچه خواهد رسید ب</w:t>
      </w:r>
      <w:r w:rsidR="0068274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یومی که محل طین الله احمد در شطری از شطر آن ارض اعظم قرار گیرد و محل </w:t>
      </w:r>
      <w:r w:rsidR="000F72A7" w:rsidRPr="00B35D7A">
        <w:rPr>
          <w:rFonts w:ascii="Naskh MT for Bosch School" w:hAnsi="Naskh MT for Bosch School" w:cs="Naskh MT for Bosch School"/>
          <w:color w:val="4F6228" w:themeColor="accent3" w:themeShade="80"/>
          <w:sz w:val="28"/>
          <w:szCs w:val="28"/>
          <w:rtl/>
        </w:rPr>
        <w:t>صلوة</w:t>
      </w:r>
      <w:r w:rsidRPr="00B35D7A">
        <w:rPr>
          <w:rFonts w:ascii="Naskh MT for Bosch School" w:hAnsi="Naskh MT for Bosch School" w:cs="Naskh MT for Bosch School"/>
          <w:color w:val="4F6228" w:themeColor="accent3" w:themeShade="80"/>
          <w:sz w:val="28"/>
          <w:szCs w:val="28"/>
          <w:rtl/>
        </w:rPr>
        <w:t xml:space="preserve"> مصلیان چنانچه الآن در مکه ظاهر است که حد اول آن این قدر نبوده بلکه چهار ضعف زیاده مضاعف گشته بر آن و مراد از این امر این است که اراضی که ب</w:t>
      </w:r>
      <w:r w:rsidR="0068274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انتساب ب</w:t>
      </w:r>
      <w:r w:rsidR="0068274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ظهور جسد او این نوع مرتفع گردد که آن محل محل احرام محرمین گردد در طواف بیت او چگونه خواهد بود اراضی اجساد ذاتیه مدله بر تکبیر او و اراضی نفوس مدله بر توحید او و اراضی ارواح مدله بر تحمید او و اراضی افئده </w:t>
      </w:r>
      <w:r w:rsidRPr="00B35D7A">
        <w:rPr>
          <w:rFonts w:ascii="Naskh MT for Bosch School" w:hAnsi="Naskh MT for Bosch School" w:cs="Naskh MT for Bosch School"/>
          <w:color w:val="4F6228" w:themeColor="accent3" w:themeShade="80"/>
          <w:sz w:val="28"/>
          <w:szCs w:val="28"/>
          <w:rtl/>
        </w:rPr>
        <w:lastRenderedPageBreak/>
        <w:t xml:space="preserve">مدله بر تسبیح او که در اول نار محبت مشرق و در ثانی هواء ولایت مرتفع و در ثالث ماء توحید ممتنع و در رابع تراب وجود متعالی گردد و الله یبدء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Pr="00B35D7A">
        <w:rPr>
          <w:rFonts w:ascii="Naskh MT for Bosch School" w:hAnsi="Naskh MT for Bosch School" w:cs="Naskh MT for Bosch School"/>
          <w:color w:val="4F6228" w:themeColor="accent3" w:themeShade="80"/>
          <w:sz w:val="28"/>
          <w:szCs w:val="28"/>
          <w:rtl/>
        </w:rPr>
        <w:t xml:space="preserve"> ثم ی</w:t>
      </w:r>
      <w:r w:rsidR="00682749" w:rsidRPr="00B35D7A">
        <w:rPr>
          <w:rFonts w:ascii="Naskh MT for Bosch School" w:hAnsi="Naskh MT for Bosch School" w:cs="Naskh MT for Bosch School" w:hint="cs"/>
          <w:color w:val="4F6228" w:themeColor="accent3" w:themeShade="80"/>
          <w:sz w:val="28"/>
          <w:szCs w:val="28"/>
          <w:rtl/>
        </w:rPr>
        <w:t>ع</w:t>
      </w:r>
      <w:r w:rsidRPr="00B35D7A">
        <w:rPr>
          <w:rFonts w:ascii="Naskh MT for Bosch School" w:hAnsi="Naskh MT for Bosch School" w:cs="Naskh MT for Bosch School"/>
          <w:color w:val="4F6228" w:themeColor="accent3" w:themeShade="80"/>
          <w:sz w:val="28"/>
          <w:szCs w:val="28"/>
          <w:rtl/>
        </w:rPr>
        <w:t>یده افلا تنظرون</w:t>
      </w:r>
      <w:r w:rsidR="00682749" w:rsidRPr="00B35D7A">
        <w:rPr>
          <w:rFonts w:ascii="Naskh MT for Bosch School" w:hAnsi="Naskh MT for Bosch School" w:cs="Naskh MT for Bosch School" w:hint="cs"/>
          <w:color w:val="4F6228" w:themeColor="accent3" w:themeShade="80"/>
          <w:sz w:val="28"/>
          <w:szCs w:val="28"/>
          <w:rtl/>
        </w:rPr>
        <w:t>.</w:t>
      </w:r>
    </w:p>
    <w:p w14:paraId="54C3A60A" w14:textId="77777777" w:rsidR="008F7026" w:rsidRPr="00B35D7A" w:rsidRDefault="008F7026" w:rsidP="00C73A45">
      <w:pPr>
        <w:jc w:val="both"/>
        <w:rPr>
          <w:rFonts w:ascii="Naskh MT for Bosch School" w:hAnsi="Naskh MT for Bosch School" w:cs="Naskh MT for Bosch School"/>
          <w:color w:val="4F6228" w:themeColor="accent3" w:themeShade="80"/>
          <w:sz w:val="28"/>
          <w:szCs w:val="28"/>
          <w:rtl/>
        </w:rPr>
      </w:pPr>
    </w:p>
    <w:p w14:paraId="5B807AA6" w14:textId="77777777" w:rsidR="00682749" w:rsidRPr="00B35D7A" w:rsidRDefault="00682749">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7506E4A6" w14:textId="4C9FF5CE" w:rsidR="00682749" w:rsidRPr="00B35D7A" w:rsidRDefault="008F7026" w:rsidP="00022A4B">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الثانی من الواحد الخامس </w:t>
      </w:r>
    </w:p>
    <w:p w14:paraId="70C5A96B" w14:textId="2FA5B900" w:rsidR="008F7026" w:rsidRPr="00B35D7A" w:rsidRDefault="008F7026" w:rsidP="00C73A45">
      <w:pPr>
        <w:jc w:val="both"/>
        <w:rPr>
          <w:rFonts w:ascii="Naskh MT for Bosch School" w:hAnsi="Naskh MT for Bosch School" w:cs="Naskh MT for Bosch School"/>
          <w:b/>
          <w:bCs/>
          <w:color w:val="4F6228" w:themeColor="accent3" w:themeShade="80"/>
          <w:sz w:val="28"/>
          <w:szCs w:val="28"/>
          <w:rtl/>
        </w:rPr>
      </w:pPr>
      <w:bookmarkStart w:id="47" w:name="_Hlk150810897"/>
      <w:r w:rsidRPr="00B35D7A">
        <w:rPr>
          <w:rFonts w:ascii="Naskh MT for Bosch School" w:hAnsi="Naskh MT for Bosch School" w:cs="Naskh MT for Bosch School"/>
          <w:b/>
          <w:bCs/>
          <w:color w:val="4F6228" w:themeColor="accent3" w:themeShade="80"/>
          <w:sz w:val="28"/>
          <w:szCs w:val="28"/>
          <w:rtl/>
        </w:rPr>
        <w:t>فی ذکر مساجد الثمانی</w:t>
      </w:r>
      <w:r w:rsidR="00DC2C13"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من قبل العشر</w:t>
      </w:r>
    </w:p>
    <w:bookmarkEnd w:id="47"/>
    <w:p w14:paraId="08F0F197" w14:textId="1E2816C4" w:rsidR="006D430E" w:rsidRDefault="008F7026" w:rsidP="005A2D00">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ملخص این باب آنکه لایق است بر مقتدرین در بیان که هیجده مسجد جدا جدیدا ب</w:t>
      </w:r>
      <w:r w:rsidR="00DC2C1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اسم حروف حی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بنا کنند که مدل باشد از برای حروف حی اول و در آنها تسبیح و تقدیس و توحید و تعظیم الهی را بجا آورند و در آنها هر قدر که توانند ارتفاع دهند مصباح را که در آن اسراف نبوده و نیست گویا دیده </w:t>
      </w:r>
      <w:r w:rsidR="00464BCF" w:rsidRPr="00464BCF">
        <w:rPr>
          <w:rFonts w:ascii="Naskh MT for Bosch School" w:hAnsi="Naskh MT for Bosch School" w:cs="Naskh MT for Bosch School"/>
          <w:color w:val="4F6228" w:themeColor="accent3" w:themeShade="80"/>
          <w:sz w:val="28"/>
          <w:szCs w:val="28"/>
          <w:highlight w:val="yellow"/>
          <w:rtl/>
        </w:rPr>
        <w:t>می</w:t>
      </w:r>
      <w:r w:rsidR="00377A0C" w:rsidRPr="00464BCF">
        <w:rPr>
          <w:rFonts w:ascii="Naskh MT for Bosch School" w:hAnsi="Naskh MT for Bosch School" w:cs="Naskh MT for Bosch School"/>
          <w:color w:val="4F6228" w:themeColor="accent3" w:themeShade="80"/>
          <w:sz w:val="28"/>
          <w:szCs w:val="28"/>
          <w:highlight w:val="yellow"/>
          <w:rtl/>
        </w:rPr>
        <w:t>شود</w:t>
      </w:r>
      <w:r w:rsidRPr="00B35D7A">
        <w:rPr>
          <w:rFonts w:ascii="Naskh MT for Bosch School" w:hAnsi="Naskh MT for Bosch School" w:cs="Naskh MT for Bosch School"/>
          <w:color w:val="4F6228" w:themeColor="accent3" w:themeShade="80"/>
          <w:sz w:val="28"/>
          <w:szCs w:val="28"/>
          <w:rtl/>
        </w:rPr>
        <w:t xml:space="preserve"> که ب</w:t>
      </w:r>
      <w:r w:rsidR="00DC2C1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عدد اسم مستغاث در آن مساجد لنترهای مرتفع آویخته که مثل کوکب سماء مشرق است و در آنجا حاضر شده مؤمنین ب</w:t>
      </w:r>
      <w:r w:rsidR="00DC2C1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خدا و آیات او و نماز گذارده ولی بترسید از آن روزی که همین حروف بر </w:t>
      </w:r>
      <w:r w:rsidRPr="00464BCF">
        <w:rPr>
          <w:rFonts w:ascii="Naskh MT for Bosch School" w:hAnsi="Naskh MT for Bosch School" w:cs="Naskh MT for Bosch School"/>
          <w:color w:val="4F6228" w:themeColor="accent3" w:themeShade="80"/>
          <w:sz w:val="28"/>
          <w:szCs w:val="28"/>
          <w:highlight w:val="yellow"/>
          <w:rtl/>
        </w:rPr>
        <w:t>میگردند</w:t>
      </w:r>
      <w:r w:rsidRPr="00B35D7A">
        <w:rPr>
          <w:rFonts w:ascii="Naskh MT for Bosch School" w:hAnsi="Naskh MT for Bosch School" w:cs="Naskh MT for Bosch School"/>
          <w:color w:val="4F6228" w:themeColor="accent3" w:themeShade="80"/>
          <w:sz w:val="28"/>
          <w:szCs w:val="28"/>
          <w:rtl/>
        </w:rPr>
        <w:t xml:space="preserve"> ب</w:t>
      </w:r>
      <w:r w:rsidR="00DC2C1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سوی حیات دنیا که اقلا مقاعد خود ایشان را از ایشان ممنوع </w:t>
      </w:r>
      <w:r w:rsidR="00FB37E2" w:rsidRPr="00B35D7A">
        <w:rPr>
          <w:rFonts w:ascii="Naskh MT for Bosch School" w:hAnsi="Naskh MT for Bosch School" w:cs="Naskh MT for Bosch School"/>
          <w:color w:val="4F6228" w:themeColor="accent3" w:themeShade="80"/>
          <w:sz w:val="28"/>
          <w:szCs w:val="28"/>
          <w:rtl/>
        </w:rPr>
        <w:t xml:space="preserve">نکرده چنانچه در ظهور نقطۀ بیان </w:t>
      </w:r>
      <w:r w:rsidR="00712176" w:rsidRPr="00B35D7A">
        <w:rPr>
          <w:rFonts w:ascii="Naskh MT for Bosch School" w:hAnsi="Naskh MT for Bosch School" w:cs="Naskh MT for Bosch School" w:hint="cs"/>
          <w:color w:val="4F6228" w:themeColor="accent3" w:themeShade="80"/>
          <w:sz w:val="28"/>
          <w:szCs w:val="28"/>
          <w:rtl/>
        </w:rPr>
        <w:t>ک</w:t>
      </w:r>
      <w:r w:rsidRPr="00B35D7A">
        <w:rPr>
          <w:rFonts w:ascii="Naskh MT for Bosch School" w:hAnsi="Naskh MT for Bosch School" w:cs="Naskh MT for Bosch School"/>
          <w:color w:val="4F6228" w:themeColor="accent3" w:themeShade="80"/>
          <w:sz w:val="28"/>
          <w:szCs w:val="28"/>
          <w:rtl/>
        </w:rPr>
        <w:t xml:space="preserve">ردند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w:t>
      </w:r>
      <w:r w:rsidR="0071217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اسم احادیث قبل ایشان امامت در مساجد نموده و خود ایشان را ب</w:t>
      </w:r>
      <w:r w:rsidR="0071217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افک</w:t>
      </w:r>
      <w:r w:rsidR="00712176"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هایی که نسبت ب</w:t>
      </w:r>
      <w:r w:rsidR="0071217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ایشان داده از مساکنی که در آن ذکر خدا مرتفع </w:t>
      </w:r>
      <w:r w:rsidRPr="00464BCF">
        <w:rPr>
          <w:rFonts w:ascii="Naskh MT for Bosch School" w:hAnsi="Naskh MT for Bosch School" w:cs="Naskh MT for Bosch School"/>
          <w:color w:val="4F6228" w:themeColor="accent3" w:themeShade="80"/>
          <w:sz w:val="28"/>
          <w:szCs w:val="28"/>
          <w:highlight w:val="yellow"/>
          <w:rtl/>
        </w:rPr>
        <w:t>میشد</w:t>
      </w:r>
      <w:r w:rsidRPr="00B35D7A">
        <w:rPr>
          <w:rFonts w:ascii="Naskh MT for Bosch School" w:hAnsi="Naskh MT for Bosch School" w:cs="Naskh MT for Bosch School"/>
          <w:color w:val="4F6228" w:themeColor="accent3" w:themeShade="80"/>
          <w:sz w:val="28"/>
          <w:szCs w:val="28"/>
          <w:rtl/>
        </w:rPr>
        <w:t xml:space="preserve"> ممنوع داشته چنانچه هر کس در این ظهور بوده وقایع آن را ثبت نموده که در مساجدعالیه که از برای ایشان راضی نشده بر </w:t>
      </w:r>
      <w:r w:rsidR="00712176"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ا</w:t>
      </w:r>
      <w:r w:rsidR="00712176" w:rsidRPr="00B35D7A">
        <w:rPr>
          <w:rFonts w:ascii="Naskh MT for Bosch School" w:hAnsi="Naskh MT for Bosch School" w:cs="Naskh MT for Bosch School" w:hint="cs"/>
          <w:color w:val="4F6228" w:themeColor="accent3" w:themeShade="80"/>
          <w:sz w:val="28"/>
          <w:szCs w:val="28"/>
          <w:rtl/>
        </w:rPr>
        <w:t>ن</w:t>
      </w:r>
      <w:r w:rsidRPr="00B35D7A">
        <w:rPr>
          <w:rFonts w:ascii="Naskh MT for Bosch School" w:hAnsi="Naskh MT for Bosch School" w:cs="Naskh MT for Bosch School"/>
          <w:color w:val="4F6228" w:themeColor="accent3" w:themeShade="80"/>
          <w:sz w:val="28"/>
          <w:szCs w:val="28"/>
          <w:rtl/>
        </w:rPr>
        <w:t>ی هم راضی نشده بلکه از این هم تنزل نموده تا آنکه واقع شد آنچه واقع</w:t>
      </w:r>
    </w:p>
    <w:p w14:paraId="6DC5F16D" w14:textId="5DCBC786" w:rsidR="006D430E" w:rsidRDefault="006D430E" w:rsidP="006D430E">
      <w:pPr>
        <w:jc w:val="both"/>
        <w:rPr>
          <w:rFonts w:ascii="Naskh MT for Bosch School" w:hAnsi="Naskh MT for Bosch School" w:cs="Naskh MT for Bosch School"/>
          <w:color w:val="4F6228" w:themeColor="accent3" w:themeShade="80"/>
          <w:sz w:val="28"/>
          <w:szCs w:val="28"/>
          <w:rtl/>
        </w:rPr>
      </w:pPr>
      <w:r w:rsidRPr="006D430E">
        <w:rPr>
          <w:rFonts w:ascii="Naskh MT for Bosch School" w:hAnsi="Naskh MT for Bosch School" w:cs="Naskh MT for Bosch School" w:hint="cs"/>
          <w:color w:val="4F6228" w:themeColor="accent3" w:themeShade="80"/>
          <w:sz w:val="28"/>
          <w:szCs w:val="28"/>
          <w:highlight w:val="yellow"/>
          <w:rtl/>
        </w:rPr>
        <w:t>***ص108***</w:t>
      </w:r>
    </w:p>
    <w:p w14:paraId="7F5B2E3B" w14:textId="6FCC0DF0" w:rsidR="008F7026" w:rsidRPr="00B35D7A" w:rsidRDefault="008F7026" w:rsidP="006D430E">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 شد نه این است که حجتی بر ایشان نباشد الآن هم ب</w:t>
      </w:r>
      <w:r w:rsidR="0071217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همین حجت این مساجد بر پا </w:t>
      </w:r>
      <w:r w:rsidR="006D430E" w:rsidRPr="006D430E">
        <w:rPr>
          <w:rFonts w:ascii="Naskh MT for Bosch School" w:hAnsi="Naskh MT for Bosch School" w:cs="Naskh MT for Bosch School"/>
          <w:color w:val="4F6228" w:themeColor="accent3" w:themeShade="80"/>
          <w:sz w:val="28"/>
          <w:szCs w:val="28"/>
          <w:highlight w:val="yellow"/>
          <w:rtl/>
        </w:rPr>
        <w:t>می</w:t>
      </w:r>
      <w:r w:rsidR="00377A0C" w:rsidRPr="006D430E">
        <w:rPr>
          <w:rFonts w:ascii="Naskh MT for Bosch School" w:hAnsi="Naskh MT for Bosch School" w:cs="Naskh MT for Bosch School"/>
          <w:color w:val="4F6228" w:themeColor="accent3" w:themeShade="80"/>
          <w:sz w:val="28"/>
          <w:szCs w:val="28"/>
          <w:highlight w:val="yellow"/>
          <w:rtl/>
        </w:rPr>
        <w:t>شود</w:t>
      </w:r>
      <w:r w:rsidRPr="00B35D7A">
        <w:rPr>
          <w:rFonts w:ascii="Naskh MT for Bosch School" w:hAnsi="Naskh MT for Bosch School" w:cs="Naskh MT for Bosch School"/>
          <w:color w:val="4F6228" w:themeColor="accent3" w:themeShade="80"/>
          <w:sz w:val="28"/>
          <w:szCs w:val="28"/>
          <w:rtl/>
        </w:rPr>
        <w:t xml:space="preserve"> و ب</w:t>
      </w:r>
      <w:r w:rsidR="0071217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همین حجت از قبل بر پا شده که اگر و من یعمر مساجد</w:t>
      </w:r>
      <w:r w:rsidR="006D430E">
        <w:rPr>
          <w:rFonts w:ascii="Naskh MT for Bosch School" w:hAnsi="Naskh MT for Bosch School" w:cs="Naskh MT for Bosch School" w:hint="cs"/>
          <w:color w:val="4F6228" w:themeColor="accent3" w:themeShade="80"/>
          <w:sz w:val="28"/>
          <w:szCs w:val="28"/>
          <w:rtl/>
        </w:rPr>
        <w:t xml:space="preserve"> </w:t>
      </w:r>
      <w:r w:rsidR="006D430E" w:rsidRPr="006D430E">
        <w:rPr>
          <w:rFonts w:ascii="Naskh MT for Bosch School" w:hAnsi="Naskh MT for Bosch School" w:cs="Naskh MT for Bosch School" w:hint="cs"/>
          <w:color w:val="4F6228" w:themeColor="accent3" w:themeShade="80"/>
          <w:sz w:val="28"/>
          <w:szCs w:val="28"/>
          <w:highlight w:val="yellow"/>
          <w:rtl/>
        </w:rPr>
        <w:t>الله</w:t>
      </w:r>
      <w:r w:rsidR="00712176"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نازل نشده بود چگونه این همه مساجد بر پا می شد ولی این خلق نظر ب</w:t>
      </w:r>
      <w:r w:rsidR="0071217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جوهر دلیل نکرده و از این جهت است که محتجب می</w:t>
      </w:r>
      <w:r w:rsidR="00712176"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 xml:space="preserve">گردند از حق نظر </w:t>
      </w:r>
      <w:r w:rsidR="006D430E" w:rsidRPr="006D430E">
        <w:rPr>
          <w:rFonts w:ascii="Naskh MT for Bosch School" w:hAnsi="Naskh MT for Bosch School" w:cs="Naskh MT for Bosch School"/>
          <w:color w:val="4F6228" w:themeColor="accent3" w:themeShade="80"/>
          <w:sz w:val="28"/>
          <w:szCs w:val="28"/>
          <w:highlight w:val="yellow"/>
          <w:rtl/>
        </w:rPr>
        <w:t>می</w:t>
      </w:r>
      <w:r w:rsidR="00610FA3" w:rsidRPr="006D430E">
        <w:rPr>
          <w:rFonts w:ascii="Naskh MT for Bosch School" w:hAnsi="Naskh MT for Bosch School" w:cs="Naskh MT for Bosch School"/>
          <w:color w:val="4F6228" w:themeColor="accent3" w:themeShade="80"/>
          <w:sz w:val="28"/>
          <w:szCs w:val="28"/>
          <w:highlight w:val="yellow"/>
          <w:rtl/>
        </w:rPr>
        <w:t>کنند</w:t>
      </w:r>
      <w:r w:rsidRPr="006D430E">
        <w:rPr>
          <w:rFonts w:ascii="Naskh MT for Bosch School" w:hAnsi="Naskh MT for Bosch School" w:cs="Naskh MT for Bosch School"/>
          <w:color w:val="4F6228" w:themeColor="accent3" w:themeShade="80"/>
          <w:sz w:val="28"/>
          <w:szCs w:val="28"/>
          <w:highlight w:val="yellow"/>
          <w:rtl/>
        </w:rPr>
        <w:t xml:space="preserve"> میبینند</w:t>
      </w:r>
      <w:r w:rsidRPr="00B35D7A">
        <w:rPr>
          <w:rFonts w:ascii="Naskh MT for Bosch School" w:hAnsi="Naskh MT for Bosch School" w:cs="Naskh MT for Bosch School"/>
          <w:color w:val="4F6228" w:themeColor="accent3" w:themeShade="80"/>
          <w:sz w:val="28"/>
          <w:szCs w:val="28"/>
          <w:rtl/>
        </w:rPr>
        <w:t xml:space="preserve"> خلق کثیر ب</w:t>
      </w:r>
      <w:r w:rsidR="0071217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حج </w:t>
      </w:r>
      <w:r w:rsidR="00C96400"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روند ولی نظر </w:t>
      </w:r>
      <w:r w:rsidRPr="006D430E">
        <w:rPr>
          <w:rFonts w:ascii="Naskh MT for Bosch School" w:hAnsi="Naskh MT for Bosch School" w:cs="Naskh MT for Bosch School"/>
          <w:color w:val="4F6228" w:themeColor="accent3" w:themeShade="80"/>
          <w:sz w:val="28"/>
          <w:szCs w:val="28"/>
          <w:highlight w:val="yellow"/>
          <w:rtl/>
        </w:rPr>
        <w:t>ن</w:t>
      </w:r>
      <w:r w:rsidR="006D430E" w:rsidRPr="006D430E">
        <w:rPr>
          <w:rFonts w:ascii="Naskh MT for Bosch School" w:hAnsi="Naskh MT for Bosch School" w:cs="Naskh MT for Bosch School"/>
          <w:color w:val="4F6228" w:themeColor="accent3" w:themeShade="80"/>
          <w:sz w:val="28"/>
          <w:szCs w:val="28"/>
          <w:highlight w:val="yellow"/>
          <w:rtl/>
        </w:rPr>
        <w:t>می</w:t>
      </w:r>
      <w:r w:rsidR="006D430E" w:rsidRPr="006D430E">
        <w:rPr>
          <w:rFonts w:ascii="Naskh MT for Bosch School" w:hAnsi="Naskh MT for Bosch School" w:cs="Naskh MT for Bosch School" w:hint="cs"/>
          <w:color w:val="4F6228" w:themeColor="accent3" w:themeShade="80"/>
          <w:sz w:val="28"/>
          <w:szCs w:val="28"/>
          <w:highlight w:val="yellow"/>
          <w:rtl/>
        </w:rPr>
        <w:t>ک</w:t>
      </w:r>
      <w:r w:rsidR="00610FA3" w:rsidRPr="006D430E">
        <w:rPr>
          <w:rFonts w:ascii="Naskh MT for Bosch School" w:hAnsi="Naskh MT for Bosch School" w:cs="Naskh MT for Bosch School"/>
          <w:color w:val="4F6228" w:themeColor="accent3" w:themeShade="80"/>
          <w:sz w:val="28"/>
          <w:szCs w:val="28"/>
          <w:highlight w:val="yellow"/>
          <w:rtl/>
        </w:rPr>
        <w:t>نند</w:t>
      </w:r>
      <w:r w:rsidRPr="00B35D7A">
        <w:rPr>
          <w:rFonts w:ascii="Naskh MT for Bosch School" w:hAnsi="Naskh MT for Bosch School" w:cs="Naskh MT for Bosch School"/>
          <w:color w:val="4F6228" w:themeColor="accent3" w:themeShade="80"/>
          <w:sz w:val="28"/>
          <w:szCs w:val="28"/>
          <w:rtl/>
        </w:rPr>
        <w:t xml:space="preserve"> که این همه در ظل چه شجره حرکت </w:t>
      </w:r>
      <w:r w:rsidR="006D430E" w:rsidRPr="006D430E">
        <w:rPr>
          <w:rFonts w:ascii="Naskh MT for Bosch School" w:hAnsi="Naskh MT for Bosch School" w:cs="Naskh MT for Bosch School"/>
          <w:color w:val="4F6228" w:themeColor="accent3" w:themeShade="80"/>
          <w:sz w:val="28"/>
          <w:szCs w:val="28"/>
          <w:highlight w:val="yellow"/>
          <w:rtl/>
        </w:rPr>
        <w:t>می</w:t>
      </w:r>
      <w:r w:rsidR="00610FA3" w:rsidRPr="006D430E">
        <w:rPr>
          <w:rFonts w:ascii="Naskh MT for Bosch School" w:hAnsi="Naskh MT for Bosch School" w:cs="Naskh MT for Bosch School"/>
          <w:color w:val="4F6228" w:themeColor="accent3" w:themeShade="80"/>
          <w:sz w:val="28"/>
          <w:szCs w:val="28"/>
          <w:highlight w:val="yellow"/>
          <w:rtl/>
        </w:rPr>
        <w:t>کنند</w:t>
      </w:r>
      <w:r w:rsidRPr="00B35D7A">
        <w:rPr>
          <w:rFonts w:ascii="Naskh MT for Bosch School" w:hAnsi="Naskh MT for Bosch School" w:cs="Naskh MT for Bosch School"/>
          <w:color w:val="4F6228" w:themeColor="accent3" w:themeShade="80"/>
          <w:sz w:val="28"/>
          <w:szCs w:val="28"/>
          <w:rtl/>
        </w:rPr>
        <w:t xml:space="preserve"> و بواسطه چه حجتی راضی ب</w:t>
      </w:r>
      <w:r w:rsidR="003005C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این همه مشقت در سبیل </w:t>
      </w:r>
      <w:r w:rsidR="006D430E" w:rsidRPr="006D430E">
        <w:rPr>
          <w:rFonts w:ascii="Naskh MT for Bosch School" w:hAnsi="Naskh MT for Bosch School" w:cs="Naskh MT for Bosch School"/>
          <w:color w:val="4F6228" w:themeColor="accent3" w:themeShade="80"/>
          <w:sz w:val="28"/>
          <w:szCs w:val="28"/>
          <w:highlight w:val="yellow"/>
          <w:rtl/>
        </w:rPr>
        <w:t>م</w:t>
      </w:r>
      <w:r w:rsidR="006D430E" w:rsidRPr="006D430E">
        <w:rPr>
          <w:rFonts w:ascii="Naskh MT for Bosch School" w:hAnsi="Naskh MT for Bosch School" w:cs="Naskh MT for Bosch School" w:hint="cs"/>
          <w:color w:val="4F6228" w:themeColor="accent3" w:themeShade="80"/>
          <w:sz w:val="28"/>
          <w:szCs w:val="28"/>
          <w:highlight w:val="yellow"/>
          <w:rtl/>
        </w:rPr>
        <w:t>ی</w:t>
      </w:r>
      <w:r w:rsidR="00DA0603" w:rsidRPr="006D430E">
        <w:rPr>
          <w:rFonts w:ascii="Naskh MT for Bosch School" w:hAnsi="Naskh MT for Bosch School" w:cs="Naskh MT for Bosch School"/>
          <w:color w:val="4F6228" w:themeColor="accent3" w:themeShade="80"/>
          <w:sz w:val="28"/>
          <w:szCs w:val="28"/>
          <w:highlight w:val="yellow"/>
          <w:rtl/>
        </w:rPr>
        <w:t>شوند</w:t>
      </w:r>
      <w:r w:rsidRPr="00B35D7A">
        <w:rPr>
          <w:rFonts w:ascii="Naskh MT for Bosch School" w:hAnsi="Naskh MT for Bosch School" w:cs="Naskh MT for Bosch School"/>
          <w:color w:val="4F6228" w:themeColor="accent3" w:themeShade="80"/>
          <w:sz w:val="28"/>
          <w:szCs w:val="28"/>
          <w:rtl/>
        </w:rPr>
        <w:t xml:space="preserve"> ولی چون مایۀ افتخار شده لایشعر </w:t>
      </w:r>
      <w:r w:rsidR="00610FA3" w:rsidRPr="00B35D7A">
        <w:rPr>
          <w:rFonts w:ascii="Naskh MT for Bosch School" w:hAnsi="Naskh MT for Bosch School" w:cs="Naskh MT for Bosch School"/>
          <w:color w:val="4F6228" w:themeColor="accent3" w:themeShade="80"/>
          <w:sz w:val="28"/>
          <w:szCs w:val="28"/>
          <w:rtl/>
        </w:rPr>
        <w:t>می‌کنند</w:t>
      </w:r>
      <w:r w:rsidRPr="00B35D7A">
        <w:rPr>
          <w:rFonts w:ascii="Naskh MT for Bosch School" w:hAnsi="Naskh MT for Bosch School" w:cs="Naskh MT for Bosch School"/>
          <w:color w:val="4F6228" w:themeColor="accent3" w:themeShade="80"/>
          <w:sz w:val="28"/>
          <w:szCs w:val="28"/>
          <w:rtl/>
        </w:rPr>
        <w:t xml:space="preserve"> و حال آنکه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این همه خلق اعمالشان بواسطه </w:t>
      </w:r>
      <w:r w:rsidR="003005C2"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و لله علی الناس حج البیت</w:t>
      </w:r>
      <w:r w:rsidR="003005C2"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است و همان کلمه در یوم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هست و امروز هست و </w:t>
      </w:r>
      <w:r w:rsidRPr="00B35D7A">
        <w:rPr>
          <w:rFonts w:ascii="Naskh MT for Bosch School" w:hAnsi="Naskh MT for Bosch School" w:cs="Naskh MT for Bosch School"/>
          <w:color w:val="4F6228" w:themeColor="accent3" w:themeShade="80"/>
          <w:sz w:val="28"/>
          <w:szCs w:val="28"/>
          <w:rtl/>
        </w:rPr>
        <w:lastRenderedPageBreak/>
        <w:t xml:space="preserve">در حین نزول فرقان بوده ولی چون </w:t>
      </w:r>
      <w:r w:rsidR="003005C2" w:rsidRPr="00B35D7A">
        <w:rPr>
          <w:rFonts w:ascii="Naskh MT for Bosch School" w:hAnsi="Naskh MT for Bosch School" w:cs="Naskh MT for Bosch School"/>
          <w:color w:val="4F6228" w:themeColor="accent3" w:themeShade="80"/>
          <w:sz w:val="28"/>
          <w:szCs w:val="28"/>
          <w:rtl/>
        </w:rPr>
        <w:t>می</w:t>
      </w:r>
      <w:r w:rsidR="003005C2"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 xml:space="preserve">بینند در آن امر خود قرینی ندارند این است که محتجب </w:t>
      </w:r>
      <w:r w:rsidR="006D430E" w:rsidRPr="006D430E">
        <w:rPr>
          <w:rFonts w:ascii="Naskh MT for Bosch School" w:hAnsi="Naskh MT for Bosch School" w:cs="Naskh MT for Bosch School"/>
          <w:color w:val="4F6228" w:themeColor="accent3" w:themeShade="80"/>
          <w:sz w:val="28"/>
          <w:szCs w:val="28"/>
          <w:highlight w:val="yellow"/>
          <w:rtl/>
        </w:rPr>
        <w:t>می</w:t>
      </w:r>
      <w:r w:rsidRPr="006D430E">
        <w:rPr>
          <w:rFonts w:ascii="Naskh MT for Bosch School" w:hAnsi="Naskh MT for Bosch School" w:cs="Naskh MT for Bosch School"/>
          <w:color w:val="4F6228" w:themeColor="accent3" w:themeShade="80"/>
          <w:sz w:val="28"/>
          <w:szCs w:val="28"/>
          <w:highlight w:val="yellow"/>
          <w:rtl/>
        </w:rPr>
        <w:t>مانند</w:t>
      </w:r>
      <w:r w:rsidRPr="00B35D7A">
        <w:rPr>
          <w:rFonts w:ascii="Naskh MT for Bosch School" w:hAnsi="Naskh MT for Bosch School" w:cs="Naskh MT for Bosch School"/>
          <w:color w:val="4F6228" w:themeColor="accent3" w:themeShade="80"/>
          <w:sz w:val="28"/>
          <w:szCs w:val="28"/>
          <w:rtl/>
        </w:rPr>
        <w:t xml:space="preserve"> از مبدأ امر و بعد که از برای خود قرین ب</w:t>
      </w:r>
      <w:r w:rsidR="003005C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هم </w:t>
      </w:r>
      <w:r w:rsidR="006D430E" w:rsidRPr="006D430E">
        <w:rPr>
          <w:rFonts w:ascii="Naskh MT for Bosch School" w:hAnsi="Naskh MT for Bosch School" w:cs="Naskh MT for Bosch School"/>
          <w:color w:val="4F6228" w:themeColor="accent3" w:themeShade="80"/>
          <w:sz w:val="28"/>
          <w:szCs w:val="28"/>
          <w:highlight w:val="yellow"/>
          <w:rtl/>
        </w:rPr>
        <w:t>می</w:t>
      </w:r>
      <w:r w:rsidRPr="006D430E">
        <w:rPr>
          <w:rFonts w:ascii="Naskh MT for Bosch School" w:hAnsi="Naskh MT for Bosch School" w:cs="Naskh MT for Bosch School"/>
          <w:color w:val="4F6228" w:themeColor="accent3" w:themeShade="80"/>
          <w:sz w:val="28"/>
          <w:szCs w:val="28"/>
          <w:highlight w:val="yellow"/>
          <w:rtl/>
        </w:rPr>
        <w:t>رسانند</w:t>
      </w:r>
      <w:r w:rsidRPr="00B35D7A">
        <w:rPr>
          <w:rFonts w:ascii="Naskh MT for Bosch School" w:hAnsi="Naskh MT for Bosch School" w:cs="Naskh MT for Bosch School"/>
          <w:color w:val="4F6228" w:themeColor="accent3" w:themeShade="80"/>
          <w:sz w:val="28"/>
          <w:szCs w:val="28"/>
          <w:rtl/>
        </w:rPr>
        <w:t xml:space="preserve"> و مایه افتخار </w:t>
      </w:r>
      <w:r w:rsidR="006D430E" w:rsidRPr="006D430E">
        <w:rPr>
          <w:rFonts w:ascii="Naskh MT for Bosch School" w:hAnsi="Naskh MT for Bosch School" w:cs="Naskh MT for Bosch School"/>
          <w:color w:val="4F6228" w:themeColor="accent3" w:themeShade="80"/>
          <w:sz w:val="28"/>
          <w:szCs w:val="28"/>
          <w:highlight w:val="yellow"/>
          <w:rtl/>
        </w:rPr>
        <w:t>می</w:t>
      </w:r>
      <w:r w:rsidR="00377A0C" w:rsidRPr="006D430E">
        <w:rPr>
          <w:rFonts w:ascii="Naskh MT for Bosch School" w:hAnsi="Naskh MT for Bosch School" w:cs="Naskh MT for Bosch School"/>
          <w:color w:val="4F6228" w:themeColor="accent3" w:themeShade="80"/>
          <w:sz w:val="28"/>
          <w:szCs w:val="28"/>
          <w:highlight w:val="yellow"/>
          <w:rtl/>
        </w:rPr>
        <w:t>شود</w:t>
      </w:r>
      <w:r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w:t>
      </w:r>
      <w:r w:rsidR="006D430E" w:rsidRPr="006D430E">
        <w:rPr>
          <w:rFonts w:ascii="Naskh MT for Bosch School" w:hAnsi="Naskh MT for Bosch School" w:cs="Naskh MT for Bosch School"/>
          <w:color w:val="4F6228" w:themeColor="accent3" w:themeShade="80"/>
          <w:sz w:val="28"/>
          <w:szCs w:val="28"/>
          <w:highlight w:val="yellow"/>
          <w:rtl/>
        </w:rPr>
        <w:t>می</w:t>
      </w:r>
      <w:r w:rsidR="00610FA3" w:rsidRPr="006D430E">
        <w:rPr>
          <w:rFonts w:ascii="Naskh MT for Bosch School" w:hAnsi="Naskh MT for Bosch School" w:cs="Naskh MT for Bosch School"/>
          <w:color w:val="4F6228" w:themeColor="accent3" w:themeShade="80"/>
          <w:sz w:val="28"/>
          <w:szCs w:val="28"/>
          <w:highlight w:val="yellow"/>
          <w:rtl/>
        </w:rPr>
        <w:t>کنند</w:t>
      </w:r>
      <w:r w:rsidRPr="00B35D7A">
        <w:rPr>
          <w:rFonts w:ascii="Naskh MT for Bosch School" w:hAnsi="Naskh MT for Bosch School" w:cs="Naskh MT for Bosch School"/>
          <w:color w:val="4F6228" w:themeColor="accent3" w:themeShade="80"/>
          <w:sz w:val="28"/>
          <w:szCs w:val="28"/>
          <w:rtl/>
        </w:rPr>
        <w:t xml:space="preserve"> و اگر همان نفس که امروز </w:t>
      </w:r>
      <w:r w:rsidR="006D430E" w:rsidRPr="006D430E">
        <w:rPr>
          <w:rFonts w:ascii="Naskh MT for Bosch School" w:hAnsi="Naskh MT for Bosch School" w:cs="Naskh MT for Bosch School"/>
          <w:color w:val="4F6228" w:themeColor="accent3" w:themeShade="80"/>
          <w:sz w:val="28"/>
          <w:szCs w:val="28"/>
          <w:highlight w:val="yellow"/>
          <w:rtl/>
        </w:rPr>
        <w:t>می</w:t>
      </w:r>
      <w:r w:rsidR="00EE3559" w:rsidRPr="006D430E">
        <w:rPr>
          <w:rFonts w:ascii="Naskh MT for Bosch School" w:hAnsi="Naskh MT for Bosch School" w:cs="Naskh MT for Bosch School"/>
          <w:color w:val="4F6228" w:themeColor="accent3" w:themeShade="80"/>
          <w:sz w:val="28"/>
          <w:szCs w:val="28"/>
          <w:highlight w:val="yellow"/>
          <w:rtl/>
        </w:rPr>
        <w:t>کند</w:t>
      </w:r>
      <w:r w:rsidRPr="00B35D7A">
        <w:rPr>
          <w:rFonts w:ascii="Naskh MT for Bosch School" w:hAnsi="Naskh MT for Bosch School" w:cs="Naskh MT for Bosch School"/>
          <w:color w:val="4F6228" w:themeColor="accent3" w:themeShade="80"/>
          <w:sz w:val="28"/>
          <w:szCs w:val="28"/>
          <w:rtl/>
        </w:rPr>
        <w:t xml:space="preserve"> در آن یوم بود </w:t>
      </w:r>
      <w:r w:rsidRPr="006D430E">
        <w:rPr>
          <w:rFonts w:ascii="Naskh MT for Bosch School" w:hAnsi="Naskh MT for Bosch School" w:cs="Naskh MT for Bosch School"/>
          <w:color w:val="4F6228" w:themeColor="accent3" w:themeShade="80"/>
          <w:sz w:val="28"/>
          <w:szCs w:val="28"/>
          <w:highlight w:val="yellow"/>
          <w:rtl/>
        </w:rPr>
        <w:t>ن</w:t>
      </w:r>
      <w:r w:rsidR="006D430E" w:rsidRPr="006D430E">
        <w:rPr>
          <w:rFonts w:ascii="Naskh MT for Bosch School" w:hAnsi="Naskh MT for Bosch School" w:cs="Naskh MT for Bosch School"/>
          <w:color w:val="4F6228" w:themeColor="accent3" w:themeShade="80"/>
          <w:sz w:val="28"/>
          <w:szCs w:val="28"/>
          <w:highlight w:val="yellow"/>
          <w:rtl/>
        </w:rPr>
        <w:t>می</w:t>
      </w:r>
      <w:r w:rsidRPr="006D430E">
        <w:rPr>
          <w:rFonts w:ascii="Naskh MT for Bosch School" w:hAnsi="Naskh MT for Bosch School" w:cs="Naskh MT for Bosch School"/>
          <w:color w:val="4F6228" w:themeColor="accent3" w:themeShade="80"/>
          <w:sz w:val="28"/>
          <w:szCs w:val="28"/>
          <w:highlight w:val="yellow"/>
          <w:rtl/>
        </w:rPr>
        <w:t>شنید</w:t>
      </w:r>
      <w:r w:rsidRPr="00B35D7A">
        <w:rPr>
          <w:rFonts w:ascii="Naskh MT for Bosch School" w:hAnsi="Naskh MT for Bosch School" w:cs="Naskh MT for Bosch School"/>
          <w:color w:val="4F6228" w:themeColor="accent3" w:themeShade="80"/>
          <w:sz w:val="28"/>
          <w:szCs w:val="28"/>
          <w:rtl/>
        </w:rPr>
        <w:t xml:space="preserve"> امر خدا را چگونه عمل کند چنانچه امروز </w:t>
      </w:r>
      <w:r w:rsidR="006D430E" w:rsidRPr="006D430E">
        <w:rPr>
          <w:rFonts w:ascii="Naskh MT for Bosch School" w:hAnsi="Naskh MT for Bosch School" w:cs="Naskh MT for Bosch School"/>
          <w:color w:val="4F6228" w:themeColor="accent3" w:themeShade="80"/>
          <w:sz w:val="28"/>
          <w:szCs w:val="28"/>
          <w:highlight w:val="yellow"/>
          <w:rtl/>
        </w:rPr>
        <w:t>می</w:t>
      </w:r>
      <w:r w:rsidRPr="006D430E">
        <w:rPr>
          <w:rFonts w:ascii="Naskh MT for Bosch School" w:hAnsi="Naskh MT for Bosch School" w:cs="Naskh MT for Bosch School"/>
          <w:color w:val="4F6228" w:themeColor="accent3" w:themeShade="80"/>
          <w:sz w:val="28"/>
          <w:szCs w:val="28"/>
          <w:highlight w:val="yellow"/>
          <w:rtl/>
        </w:rPr>
        <w:t>بینی</w:t>
      </w:r>
      <w:r w:rsidRPr="00B35D7A">
        <w:rPr>
          <w:rFonts w:ascii="Naskh MT for Bosch School" w:hAnsi="Naskh MT for Bosch School" w:cs="Naskh MT for Bosch School"/>
          <w:color w:val="4F6228" w:themeColor="accent3" w:themeShade="80"/>
          <w:sz w:val="28"/>
          <w:szCs w:val="28"/>
          <w:rtl/>
        </w:rPr>
        <w:t xml:space="preserve"> که همان حجت هست و همین قسم محتجب ماند</w:t>
      </w:r>
      <w:r w:rsidR="00195EB5" w:rsidRPr="00B35D7A">
        <w:rPr>
          <w:rFonts w:ascii="Naskh MT for Bosch School" w:hAnsi="Naskh MT for Bosch School" w:cs="Naskh MT for Bosch School"/>
          <w:color w:val="4F6228" w:themeColor="accent3" w:themeShade="80"/>
          <w:sz w:val="28"/>
          <w:szCs w:val="28"/>
          <w:rtl/>
        </w:rPr>
        <w:t xml:space="preserve">ه‌اند </w:t>
      </w:r>
      <w:r w:rsidRPr="00B35D7A">
        <w:rPr>
          <w:rFonts w:ascii="Naskh MT for Bosch School" w:hAnsi="Naskh MT for Bosch School" w:cs="Naskh MT for Bosch School"/>
          <w:color w:val="4F6228" w:themeColor="accent3" w:themeShade="80"/>
          <w:sz w:val="28"/>
          <w:szCs w:val="28"/>
          <w:rtl/>
        </w:rPr>
        <w:t xml:space="preserve">محتجبون در نهرهائی که از بحر حجیت کتاب الله منشعب شده سیر </w:t>
      </w:r>
      <w:r w:rsidR="00610FA3" w:rsidRPr="00B35D7A">
        <w:rPr>
          <w:rFonts w:ascii="Naskh MT for Bosch School" w:hAnsi="Naskh MT for Bosch School" w:cs="Naskh MT for Bosch School"/>
          <w:color w:val="4F6228" w:themeColor="accent3" w:themeShade="80"/>
          <w:sz w:val="28"/>
          <w:szCs w:val="28"/>
          <w:rtl/>
        </w:rPr>
        <w:t>می‌کنند</w:t>
      </w:r>
      <w:r w:rsidRPr="00B35D7A">
        <w:rPr>
          <w:rFonts w:ascii="Naskh MT for Bosch School" w:hAnsi="Naskh MT for Bosch School" w:cs="Naskh MT for Bosch School"/>
          <w:color w:val="4F6228" w:themeColor="accent3" w:themeShade="80"/>
          <w:sz w:val="28"/>
          <w:szCs w:val="28"/>
          <w:rtl/>
        </w:rPr>
        <w:t xml:space="preserve"> و از نفس بحر محتجبند این است که حکم ظلال بر خلق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و حکم شعاع بر مؤمنین از روی بصیرت و شمس که آیه خود حقیقت است و متعالی است از اقتران ب</w:t>
      </w:r>
      <w:r w:rsidR="003005C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ذکری اذ لا یری فیه الا الله ذلک رب العالمین</w:t>
      </w:r>
      <w:r w:rsidR="003005C2" w:rsidRPr="00B35D7A">
        <w:rPr>
          <w:rFonts w:ascii="Naskh MT for Bosch School" w:hAnsi="Naskh MT for Bosch School" w:cs="Naskh MT for Bosch School" w:hint="cs"/>
          <w:color w:val="4F6228" w:themeColor="accent3" w:themeShade="80"/>
          <w:sz w:val="28"/>
          <w:szCs w:val="28"/>
          <w:rtl/>
        </w:rPr>
        <w:t>.</w:t>
      </w:r>
    </w:p>
    <w:p w14:paraId="68099713" w14:textId="77777777" w:rsidR="00667211" w:rsidRPr="00B35D7A" w:rsidRDefault="00667211" w:rsidP="00C73A45">
      <w:pPr>
        <w:jc w:val="both"/>
        <w:rPr>
          <w:rFonts w:ascii="Naskh MT for Bosch School" w:hAnsi="Naskh MT for Bosch School" w:cs="Naskh MT for Bosch School"/>
          <w:color w:val="4F6228" w:themeColor="accent3" w:themeShade="80"/>
          <w:sz w:val="28"/>
          <w:szCs w:val="28"/>
          <w:rtl/>
        </w:rPr>
      </w:pPr>
    </w:p>
    <w:p w14:paraId="5ED36821" w14:textId="77777777" w:rsidR="003005C2" w:rsidRPr="00B35D7A" w:rsidRDefault="003005C2">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62D3CA3F" w14:textId="1D726F62" w:rsidR="003005C2" w:rsidRPr="00B35D7A" w:rsidRDefault="008F7026" w:rsidP="00022A4B">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الثالث من الواحد الخامس </w:t>
      </w:r>
    </w:p>
    <w:p w14:paraId="52F5A7AA" w14:textId="7346EEFE" w:rsidR="008F7026" w:rsidRPr="00B35D7A" w:rsidRDefault="008F7026" w:rsidP="00C73A45">
      <w:pPr>
        <w:jc w:val="both"/>
        <w:rPr>
          <w:rFonts w:ascii="Naskh MT for Bosch School" w:hAnsi="Naskh MT for Bosch School" w:cs="Naskh MT for Bosch School"/>
          <w:b/>
          <w:bCs/>
          <w:color w:val="4F6228" w:themeColor="accent3" w:themeShade="80"/>
          <w:sz w:val="28"/>
          <w:szCs w:val="28"/>
          <w:rtl/>
        </w:rPr>
      </w:pPr>
      <w:bookmarkStart w:id="48" w:name="_Hlk150810911"/>
      <w:r w:rsidRPr="00B35D7A">
        <w:rPr>
          <w:rFonts w:ascii="Naskh MT for Bosch School" w:hAnsi="Naskh MT for Bosch School" w:cs="Naskh MT for Bosch School"/>
          <w:b/>
          <w:bCs/>
          <w:color w:val="4F6228" w:themeColor="accent3" w:themeShade="80"/>
          <w:sz w:val="28"/>
          <w:szCs w:val="28"/>
          <w:rtl/>
        </w:rPr>
        <w:t>فی بیان عرفان السنین و الشهور</w:t>
      </w:r>
    </w:p>
    <w:bookmarkEnd w:id="48"/>
    <w:p w14:paraId="615B87D2" w14:textId="487FB108" w:rsidR="00464BCF" w:rsidRDefault="008F7026" w:rsidP="005A2D00">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ملخص این باب آنکه خداوند عالم خلق فرموده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سنین را ب</w:t>
      </w:r>
      <w:r w:rsidR="003005C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امر خود و از ظهور بیان قرار داده عدد هر سنینی را عدد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Pr="00B35D7A">
        <w:rPr>
          <w:rFonts w:ascii="Naskh MT for Bosch School" w:hAnsi="Naskh MT for Bosch School" w:cs="Naskh MT for Bosch School"/>
          <w:color w:val="4F6228" w:themeColor="accent3" w:themeShade="80"/>
          <w:sz w:val="28"/>
          <w:szCs w:val="28"/>
          <w:rtl/>
        </w:rPr>
        <w:t xml:space="preserve"> و آن را نوزده شهر قرار داده و هر شهر را نوزده روز فرموده تا آنکه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از نقطۀ تحویل حمل تا منتهی الیه سیر او که ب</w:t>
      </w:r>
      <w:r w:rsidR="003005C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حوت منتهی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در نوزده مراتب حروف واحد سیر نمایند و شهر اول را بهاء و آخر را علاء نامیده و وضع دین را بر این عدد فرموده و هر یومی را بهار حکمی قرار داده که متلذذین در این جنت باعلی ما یمکن در امکان متلذذ گردند و در سه شهر اول که اشهر تسبیح است خلق نار افئده موجودات </w:t>
      </w:r>
      <w:r w:rsidR="00022A4B" w:rsidRPr="00022A4B">
        <w:rPr>
          <w:rFonts w:ascii="Naskh MT for Bosch School" w:hAnsi="Naskh MT for Bosch School" w:cs="Naskh MT for Bosch School"/>
          <w:color w:val="4F6228" w:themeColor="accent3" w:themeShade="80"/>
          <w:sz w:val="28"/>
          <w:szCs w:val="28"/>
          <w:highlight w:val="yellow"/>
          <w:rtl/>
        </w:rPr>
        <w:t>می</w:t>
      </w:r>
      <w:r w:rsidR="00392403" w:rsidRPr="00022A4B">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و در چهار ماه بعد که اشهر تحمید است خلق ارواح ممکنات </w:t>
      </w:r>
      <w:r w:rsidR="00464BCF" w:rsidRPr="00464BCF">
        <w:rPr>
          <w:rFonts w:ascii="Naskh MT for Bosch School" w:hAnsi="Naskh MT for Bosch School" w:cs="Naskh MT for Bosch School"/>
          <w:color w:val="4F6228" w:themeColor="accent3" w:themeShade="80"/>
          <w:sz w:val="28"/>
          <w:szCs w:val="28"/>
          <w:highlight w:val="yellow"/>
          <w:rtl/>
        </w:rPr>
        <w:t>م</w:t>
      </w:r>
      <w:r w:rsidR="00464BCF" w:rsidRPr="00464BCF">
        <w:rPr>
          <w:rFonts w:ascii="Naskh MT for Bosch School" w:hAnsi="Naskh MT for Bosch School" w:cs="Naskh MT for Bosch School" w:hint="cs"/>
          <w:color w:val="4F6228" w:themeColor="accent3" w:themeShade="80"/>
          <w:sz w:val="28"/>
          <w:szCs w:val="28"/>
          <w:highlight w:val="yellow"/>
          <w:rtl/>
        </w:rPr>
        <w:t>یگ</w:t>
      </w:r>
      <w:r w:rsidR="00392403" w:rsidRPr="00464BCF">
        <w:rPr>
          <w:rFonts w:ascii="Naskh MT for Bosch School" w:hAnsi="Naskh MT for Bosch School" w:cs="Naskh MT for Bosch School"/>
          <w:color w:val="4F6228" w:themeColor="accent3" w:themeShade="80"/>
          <w:sz w:val="28"/>
          <w:szCs w:val="28"/>
          <w:highlight w:val="yellow"/>
          <w:rtl/>
        </w:rPr>
        <w:t>ردد</w:t>
      </w:r>
      <w:r w:rsidRPr="00B35D7A">
        <w:rPr>
          <w:rFonts w:ascii="Naskh MT for Bosch School" w:hAnsi="Naskh MT for Bosch School" w:cs="Naskh MT for Bosch School"/>
          <w:color w:val="4F6228" w:themeColor="accent3" w:themeShade="80"/>
          <w:sz w:val="28"/>
          <w:szCs w:val="28"/>
          <w:rtl/>
        </w:rPr>
        <w:t xml:space="preserve"> که در آن رزق داده </w:t>
      </w:r>
      <w:r w:rsidR="00DA0603" w:rsidRPr="00B35D7A">
        <w:rPr>
          <w:rFonts w:ascii="Naskh MT for Bosch School" w:hAnsi="Naskh MT for Bosch School" w:cs="Naskh MT for Bosch School"/>
          <w:color w:val="4F6228" w:themeColor="accent3" w:themeShade="80"/>
          <w:sz w:val="28"/>
          <w:szCs w:val="28"/>
          <w:rtl/>
        </w:rPr>
        <w:t>می‌شوند</w:t>
      </w:r>
      <w:r w:rsidRPr="00B35D7A">
        <w:rPr>
          <w:rFonts w:ascii="Naskh MT for Bosch School" w:hAnsi="Naskh MT for Bosch School" w:cs="Naskh MT for Bosch School"/>
          <w:color w:val="4F6228" w:themeColor="accent3" w:themeShade="80"/>
          <w:sz w:val="28"/>
          <w:szCs w:val="28"/>
          <w:rtl/>
        </w:rPr>
        <w:t xml:space="preserve"> و در شش ماه بعد که شهور توحید است </w:t>
      </w:r>
      <w:r w:rsidR="00464BCF" w:rsidRPr="00464BCF">
        <w:rPr>
          <w:rFonts w:ascii="Naskh MT for Bosch School" w:hAnsi="Naskh MT for Bosch School" w:cs="Naskh MT for Bosch School"/>
          <w:color w:val="4F6228" w:themeColor="accent3" w:themeShade="80"/>
          <w:sz w:val="28"/>
          <w:szCs w:val="28"/>
          <w:highlight w:val="yellow"/>
          <w:rtl/>
        </w:rPr>
        <w:t>می</w:t>
      </w:r>
      <w:r w:rsidRPr="00464BCF">
        <w:rPr>
          <w:rFonts w:ascii="Naskh MT for Bosch School" w:hAnsi="Naskh MT for Bosch School" w:cs="Naskh MT for Bosch School"/>
          <w:color w:val="4F6228" w:themeColor="accent3" w:themeShade="80"/>
          <w:sz w:val="28"/>
          <w:szCs w:val="28"/>
          <w:highlight w:val="yellow"/>
          <w:rtl/>
        </w:rPr>
        <w:t>میراند</w:t>
      </w:r>
      <w:r w:rsidRPr="00B35D7A">
        <w:rPr>
          <w:rFonts w:ascii="Naskh MT for Bosch School" w:hAnsi="Naskh MT for Bosch School" w:cs="Naskh MT for Bosch School"/>
          <w:color w:val="4F6228" w:themeColor="accent3" w:themeShade="80"/>
          <w:sz w:val="28"/>
          <w:szCs w:val="28"/>
          <w:rtl/>
        </w:rPr>
        <w:t xml:space="preserve"> خداوند موجودات را نه موت جسدی بلکه موت از نفی و حیات در اثبات و در شش ماه بعد که شهور تکبیر است حیات </w:t>
      </w:r>
      <w:r w:rsidR="00464BCF" w:rsidRPr="00464BCF">
        <w:rPr>
          <w:rFonts w:ascii="Naskh MT for Bosch School" w:hAnsi="Naskh MT for Bosch School" w:cs="Naskh MT for Bosch School"/>
          <w:color w:val="4F6228" w:themeColor="accent3" w:themeShade="80"/>
          <w:sz w:val="28"/>
          <w:szCs w:val="28"/>
          <w:highlight w:val="yellow"/>
          <w:rtl/>
        </w:rPr>
        <w:t>می</w:t>
      </w:r>
      <w:r w:rsidRPr="00464BCF">
        <w:rPr>
          <w:rFonts w:ascii="Naskh MT for Bosch School" w:hAnsi="Naskh MT for Bosch School" w:cs="Naskh MT for Bosch School"/>
          <w:color w:val="4F6228" w:themeColor="accent3" w:themeShade="80"/>
          <w:sz w:val="28"/>
          <w:szCs w:val="28"/>
          <w:highlight w:val="yellow"/>
          <w:rtl/>
        </w:rPr>
        <w:t>دهد</w:t>
      </w:r>
      <w:r w:rsidRPr="00B35D7A">
        <w:rPr>
          <w:rFonts w:ascii="Naskh MT for Bosch School" w:hAnsi="Naskh MT for Bosch School" w:cs="Naskh MT for Bosch School"/>
          <w:color w:val="4F6228" w:themeColor="accent3" w:themeShade="80"/>
          <w:sz w:val="28"/>
          <w:szCs w:val="28"/>
          <w:rtl/>
        </w:rPr>
        <w:t xml:space="preserve"> خداوند عالم عز و جل اشخاصی را که از حب دون آن مرده و در حب او ثابت ماند</w:t>
      </w:r>
      <w:r w:rsidR="00195EB5" w:rsidRPr="00B35D7A">
        <w:rPr>
          <w:rFonts w:ascii="Naskh MT for Bosch School" w:hAnsi="Naskh MT for Bosch School" w:cs="Naskh MT for Bosch School"/>
          <w:color w:val="4F6228" w:themeColor="accent3" w:themeShade="80"/>
          <w:sz w:val="28"/>
          <w:szCs w:val="28"/>
          <w:rtl/>
        </w:rPr>
        <w:t xml:space="preserve">ه‌اند </w:t>
      </w:r>
      <w:r w:rsidRPr="00B35D7A">
        <w:rPr>
          <w:rFonts w:ascii="Naskh MT for Bosch School" w:hAnsi="Naskh MT for Bosch School" w:cs="Naskh MT for Bosch School"/>
          <w:color w:val="4F6228" w:themeColor="accent3" w:themeShade="80"/>
          <w:sz w:val="28"/>
          <w:szCs w:val="28"/>
          <w:rtl/>
        </w:rPr>
        <w:t xml:space="preserve">و سه شهر </w:t>
      </w:r>
    </w:p>
    <w:p w14:paraId="4B83654A" w14:textId="7F98FD8E" w:rsidR="00464BCF" w:rsidRDefault="00464BCF" w:rsidP="00464BCF">
      <w:pPr>
        <w:jc w:val="both"/>
        <w:rPr>
          <w:rFonts w:ascii="Naskh MT for Bosch School" w:hAnsi="Naskh MT for Bosch School" w:cs="Naskh MT for Bosch School"/>
          <w:color w:val="4F6228" w:themeColor="accent3" w:themeShade="80"/>
          <w:sz w:val="28"/>
          <w:szCs w:val="28"/>
          <w:rtl/>
        </w:rPr>
      </w:pPr>
      <w:r w:rsidRPr="00464BCF">
        <w:rPr>
          <w:rFonts w:ascii="Naskh MT for Bosch School" w:hAnsi="Naskh MT for Bosch School" w:cs="Naskh MT for Bosch School" w:hint="cs"/>
          <w:color w:val="4F6228" w:themeColor="accent3" w:themeShade="80"/>
          <w:sz w:val="28"/>
          <w:szCs w:val="28"/>
          <w:highlight w:val="yellow"/>
          <w:rtl/>
        </w:rPr>
        <w:t>***</w:t>
      </w:r>
      <w:r>
        <w:rPr>
          <w:rFonts w:ascii="Naskh MT for Bosch School" w:hAnsi="Naskh MT for Bosch School" w:cs="Naskh MT for Bosch School" w:hint="cs"/>
          <w:color w:val="4F6228" w:themeColor="accent3" w:themeShade="80"/>
          <w:sz w:val="28"/>
          <w:szCs w:val="28"/>
          <w:highlight w:val="yellow"/>
          <w:rtl/>
        </w:rPr>
        <w:t>ص109</w:t>
      </w:r>
      <w:r w:rsidRPr="00464BCF">
        <w:rPr>
          <w:rFonts w:ascii="Naskh MT for Bosch School" w:hAnsi="Naskh MT for Bosch School" w:cs="Naskh MT for Bosch School" w:hint="cs"/>
          <w:color w:val="4F6228" w:themeColor="accent3" w:themeShade="80"/>
          <w:sz w:val="28"/>
          <w:szCs w:val="28"/>
          <w:highlight w:val="yellow"/>
          <w:rtl/>
        </w:rPr>
        <w:t>***</w:t>
      </w:r>
    </w:p>
    <w:p w14:paraId="02F78E7E" w14:textId="0F766167" w:rsidR="00837C99" w:rsidRPr="00B35D7A" w:rsidRDefault="008F7026" w:rsidP="00464BCF">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اول نار الله است و چهار شهر بعد هواء ازل است و شش شهر بعد ماء توحید است که بر نفوس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Pr="00B35D7A">
        <w:rPr>
          <w:rFonts w:ascii="Naskh MT for Bosch School" w:hAnsi="Naskh MT for Bosch School" w:cs="Naskh MT for Bosch School"/>
          <w:color w:val="4F6228" w:themeColor="accent3" w:themeShade="80"/>
          <w:sz w:val="28"/>
          <w:szCs w:val="28"/>
          <w:rtl/>
        </w:rPr>
        <w:t xml:space="preserve"> جاری </w:t>
      </w:r>
      <w:r w:rsidR="00464BCF" w:rsidRPr="00464BCF">
        <w:rPr>
          <w:rFonts w:ascii="Naskh MT for Bosch School" w:hAnsi="Naskh MT for Bosch School" w:cs="Naskh MT for Bosch School"/>
          <w:color w:val="4F6228" w:themeColor="accent3" w:themeShade="80"/>
          <w:sz w:val="28"/>
          <w:szCs w:val="28"/>
          <w:highlight w:val="yellow"/>
          <w:rtl/>
        </w:rPr>
        <w:t>می</w:t>
      </w:r>
      <w:r w:rsidR="00392403" w:rsidRPr="00464BCF">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از هواء ازل که او ممد است از نار الله و در شش ماه بعد متعلق ب</w:t>
      </w:r>
      <w:r w:rsidR="003005C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تراب است که آنچه ظاهر شده از عناصر ثلاثه در آن عنصر مستقر گردد و ثمر اخذ شود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خلق هم م</w:t>
      </w:r>
      <w:r w:rsidR="003005C2" w:rsidRPr="00B35D7A">
        <w:rPr>
          <w:rFonts w:ascii="Naskh MT for Bosch School" w:hAnsi="Naskh MT for Bosch School" w:cs="Naskh MT for Bosch School" w:hint="cs"/>
          <w:color w:val="4F6228" w:themeColor="accent3" w:themeShade="80"/>
          <w:sz w:val="28"/>
          <w:szCs w:val="28"/>
          <w:rtl/>
        </w:rPr>
        <w:t>ت</w:t>
      </w:r>
      <w:r w:rsidRPr="00B35D7A">
        <w:rPr>
          <w:rFonts w:ascii="Naskh MT for Bosch School" w:hAnsi="Naskh MT for Bosch School" w:cs="Naskh MT for Bosch School"/>
          <w:color w:val="4F6228" w:themeColor="accent3" w:themeShade="80"/>
          <w:sz w:val="28"/>
          <w:szCs w:val="28"/>
          <w:rtl/>
        </w:rPr>
        <w:t xml:space="preserve">کثر از این واحد در واحدند و شهر اول شهر نقطه است و شهور حی در حول او طائف و مثل او در بین شهور مثل شمس است و سایر شهور مثل مرایایی هستند که ضیاء آن شهر در آنجا مشرق شده و در آنها دیده </w:t>
      </w:r>
      <w:r w:rsidRPr="00464BCF">
        <w:rPr>
          <w:rFonts w:ascii="Naskh MT for Bosch School" w:hAnsi="Naskh MT for Bosch School" w:cs="Naskh MT for Bosch School"/>
          <w:color w:val="4F6228" w:themeColor="accent3" w:themeShade="80"/>
          <w:sz w:val="28"/>
          <w:szCs w:val="28"/>
          <w:highlight w:val="yellow"/>
          <w:rtl/>
        </w:rPr>
        <w:t>ن</w:t>
      </w:r>
      <w:r w:rsidR="00464BCF" w:rsidRPr="00464BCF">
        <w:rPr>
          <w:rFonts w:ascii="Naskh MT for Bosch School" w:hAnsi="Naskh MT for Bosch School" w:cs="Naskh MT for Bosch School"/>
          <w:color w:val="4F6228" w:themeColor="accent3" w:themeShade="80"/>
          <w:sz w:val="28"/>
          <w:szCs w:val="28"/>
          <w:highlight w:val="yellow"/>
          <w:rtl/>
        </w:rPr>
        <w:t>م</w:t>
      </w:r>
      <w:r w:rsidR="00464BCF" w:rsidRPr="00464BCF">
        <w:rPr>
          <w:rFonts w:ascii="Naskh MT for Bosch School" w:hAnsi="Naskh MT for Bosch School" w:cs="Naskh MT for Bosch School" w:hint="cs"/>
          <w:color w:val="4F6228" w:themeColor="accent3" w:themeShade="80"/>
          <w:sz w:val="28"/>
          <w:szCs w:val="28"/>
          <w:highlight w:val="yellow"/>
          <w:rtl/>
        </w:rPr>
        <w:t>ی</w:t>
      </w:r>
      <w:r w:rsidR="00377A0C" w:rsidRPr="00464BCF">
        <w:rPr>
          <w:rFonts w:ascii="Naskh MT for Bosch School" w:hAnsi="Naskh MT for Bosch School" w:cs="Naskh MT for Bosch School"/>
          <w:color w:val="4F6228" w:themeColor="accent3" w:themeShade="80"/>
          <w:sz w:val="28"/>
          <w:szCs w:val="28"/>
          <w:highlight w:val="yellow"/>
          <w:rtl/>
        </w:rPr>
        <w:t>شود</w:t>
      </w:r>
      <w:r w:rsidRPr="00B35D7A">
        <w:rPr>
          <w:rFonts w:ascii="Naskh MT for Bosch School" w:hAnsi="Naskh MT for Bosch School" w:cs="Naskh MT for Bosch School"/>
          <w:color w:val="4F6228" w:themeColor="accent3" w:themeShade="80"/>
          <w:sz w:val="28"/>
          <w:szCs w:val="28"/>
          <w:rtl/>
        </w:rPr>
        <w:t xml:space="preserve"> الا آن شهر و آن را خداوند شهر بهاء نامیده ب</w:t>
      </w:r>
      <w:r w:rsidR="003005C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معنی آنکه بهاء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شهور در آن شهر است و اون را</w:t>
      </w:r>
      <w:r w:rsidR="00667211" w:rsidRPr="00B35D7A">
        <w:rPr>
          <w:rFonts w:ascii="Naskh MT for Bosch School" w:hAnsi="Naskh MT for Bosch School" w:cs="Naskh MT for Bosch School"/>
          <w:color w:val="4F6228" w:themeColor="accent3" w:themeShade="80"/>
          <w:sz w:val="28"/>
          <w:szCs w:val="28"/>
          <w:rtl/>
        </w:rPr>
        <w:t xml:space="preserve"> </w:t>
      </w:r>
      <w:r w:rsidR="00837C99" w:rsidRPr="00B35D7A">
        <w:rPr>
          <w:rFonts w:ascii="Naskh MT for Bosch School" w:hAnsi="Naskh MT for Bosch School" w:cs="Naskh MT for Bosch School"/>
          <w:color w:val="4F6228" w:themeColor="accent3" w:themeShade="80"/>
          <w:sz w:val="28"/>
          <w:szCs w:val="28"/>
          <w:rtl/>
        </w:rPr>
        <w:t>مخصوص گردانیده ب</w:t>
      </w:r>
      <w:r w:rsidR="003005C2" w:rsidRPr="00B35D7A">
        <w:rPr>
          <w:rFonts w:ascii="Naskh MT for Bosch School" w:hAnsi="Naskh MT for Bosch School" w:cs="Naskh MT for Bosch School" w:hint="cs"/>
          <w:color w:val="4F6228" w:themeColor="accent3" w:themeShade="80"/>
          <w:sz w:val="28"/>
          <w:szCs w:val="28"/>
          <w:rtl/>
        </w:rPr>
        <w:t xml:space="preserve">ه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837C99" w:rsidRPr="00B35D7A">
        <w:rPr>
          <w:rFonts w:ascii="Naskh MT for Bosch School" w:hAnsi="Naskh MT for Bosch School" w:cs="Naskh MT for Bosch School"/>
          <w:color w:val="4F6228" w:themeColor="accent3" w:themeShade="80"/>
          <w:sz w:val="28"/>
          <w:szCs w:val="28"/>
          <w:rtl/>
        </w:rPr>
        <w:t>و</w:t>
      </w:r>
      <w:r w:rsidR="003005C2" w:rsidRPr="00B35D7A">
        <w:rPr>
          <w:rFonts w:ascii="Naskh MT for Bosch School" w:hAnsi="Naskh MT for Bosch School" w:cs="Naskh MT for Bosch School" w:hint="cs"/>
          <w:color w:val="4F6228" w:themeColor="accent3" w:themeShade="80"/>
          <w:sz w:val="28"/>
          <w:szCs w:val="28"/>
          <w:rtl/>
        </w:rPr>
        <w:t xml:space="preserve"> </w:t>
      </w:r>
      <w:r w:rsidR="00837C99" w:rsidRPr="00B35D7A">
        <w:rPr>
          <w:rFonts w:ascii="Naskh MT for Bosch School" w:hAnsi="Naskh MT for Bosch School" w:cs="Naskh MT for Bosch School"/>
          <w:color w:val="4F6228" w:themeColor="accent3" w:themeShade="80"/>
          <w:sz w:val="28"/>
          <w:szCs w:val="28"/>
          <w:rtl/>
        </w:rPr>
        <w:t xml:space="preserve">هر یومی از آن را </w:t>
      </w:r>
      <w:r w:rsidR="00837C99" w:rsidRPr="00B35D7A">
        <w:rPr>
          <w:rFonts w:ascii="Naskh MT for Bosch School" w:hAnsi="Naskh MT for Bosch School" w:cs="Naskh MT for Bosch School"/>
          <w:color w:val="4F6228" w:themeColor="accent3" w:themeShade="80"/>
          <w:sz w:val="28"/>
          <w:szCs w:val="28"/>
          <w:rtl/>
        </w:rPr>
        <w:lastRenderedPageBreak/>
        <w:t>ب</w:t>
      </w:r>
      <w:r w:rsidR="003005C2" w:rsidRPr="00B35D7A">
        <w:rPr>
          <w:rFonts w:ascii="Naskh MT for Bosch School" w:hAnsi="Naskh MT for Bosch School" w:cs="Naskh MT for Bosch School" w:hint="cs"/>
          <w:color w:val="4F6228" w:themeColor="accent3" w:themeShade="80"/>
          <w:sz w:val="28"/>
          <w:szCs w:val="28"/>
          <w:rtl/>
        </w:rPr>
        <w:t xml:space="preserve">ه </w:t>
      </w:r>
      <w:r w:rsidR="00837C99" w:rsidRPr="00B35D7A">
        <w:rPr>
          <w:rFonts w:ascii="Naskh MT for Bosch School" w:hAnsi="Naskh MT for Bosch School" w:cs="Naskh MT for Bosch School"/>
          <w:color w:val="4F6228" w:themeColor="accent3" w:themeShade="80"/>
          <w:sz w:val="28"/>
          <w:szCs w:val="28"/>
          <w:rtl/>
        </w:rPr>
        <w:t xml:space="preserve">یکی از حروف واحد نسبت داده و یوم اول که نوروز است یوم لا اله الا الله هست مثل آن یوم مثل نقطه است در بیان که </w:t>
      </w:r>
      <w:r w:rsidR="00D01FAC" w:rsidRPr="00B35D7A">
        <w:rPr>
          <w:rFonts w:ascii="Naskh MT for Bosch School" w:hAnsi="Naskh MT for Bosch School" w:cs="Naskh MT for Bosch School"/>
          <w:color w:val="4F6228" w:themeColor="accent3" w:themeShade="80"/>
          <w:sz w:val="28"/>
          <w:szCs w:val="28"/>
          <w:rtl/>
        </w:rPr>
        <w:t>کل</w:t>
      </w:r>
      <w:r w:rsidR="00837C99" w:rsidRPr="00B35D7A">
        <w:rPr>
          <w:rFonts w:ascii="Naskh MT for Bosch School" w:hAnsi="Naskh MT for Bosch School" w:cs="Naskh MT for Bosch School"/>
          <w:color w:val="4F6228" w:themeColor="accent3" w:themeShade="80"/>
          <w:sz w:val="28"/>
          <w:szCs w:val="28"/>
          <w:rtl/>
        </w:rPr>
        <w:t xml:space="preserve"> از آن خلق </w:t>
      </w:r>
      <w:r w:rsidR="00DA0603" w:rsidRPr="00B35D7A">
        <w:rPr>
          <w:rFonts w:ascii="Naskh MT for Bosch School" w:hAnsi="Naskh MT for Bosch School" w:cs="Naskh MT for Bosch School"/>
          <w:color w:val="4F6228" w:themeColor="accent3" w:themeShade="80"/>
          <w:sz w:val="28"/>
          <w:szCs w:val="28"/>
          <w:rtl/>
        </w:rPr>
        <w:t>می‌شوند</w:t>
      </w:r>
      <w:r w:rsidR="00837C99" w:rsidRPr="00B35D7A">
        <w:rPr>
          <w:rFonts w:ascii="Naskh MT for Bosch School" w:hAnsi="Naskh MT for Bosch School" w:cs="Naskh MT for Bosch School"/>
          <w:color w:val="4F6228" w:themeColor="accent3" w:themeShade="80"/>
          <w:sz w:val="28"/>
          <w:szCs w:val="28"/>
          <w:rtl/>
        </w:rPr>
        <w:t xml:space="preserve"> و ب</w:t>
      </w:r>
      <w:r w:rsidR="00531129" w:rsidRPr="00B35D7A">
        <w:rPr>
          <w:rFonts w:ascii="Naskh MT for Bosch School" w:hAnsi="Naskh MT for Bosch School" w:cs="Naskh MT for Bosch School" w:hint="cs"/>
          <w:color w:val="4F6228" w:themeColor="accent3" w:themeShade="80"/>
          <w:sz w:val="28"/>
          <w:szCs w:val="28"/>
          <w:rtl/>
        </w:rPr>
        <w:t xml:space="preserve">ه </w:t>
      </w:r>
      <w:r w:rsidR="00837C99" w:rsidRPr="00B35D7A">
        <w:rPr>
          <w:rFonts w:ascii="Naskh MT for Bosch School" w:hAnsi="Naskh MT for Bosch School" w:cs="Naskh MT for Bosch School"/>
          <w:color w:val="4F6228" w:themeColor="accent3" w:themeShade="80"/>
          <w:sz w:val="28"/>
          <w:szCs w:val="28"/>
          <w:rtl/>
        </w:rPr>
        <w:t xml:space="preserve">سوی او عود </w:t>
      </w:r>
      <w:r w:rsidR="00464BCF" w:rsidRPr="00464BCF">
        <w:rPr>
          <w:rFonts w:ascii="Naskh MT for Bosch School" w:hAnsi="Naskh MT for Bosch School" w:cs="Naskh MT for Bosch School"/>
          <w:color w:val="4F6228" w:themeColor="accent3" w:themeShade="80"/>
          <w:sz w:val="28"/>
          <w:szCs w:val="28"/>
          <w:highlight w:val="yellow"/>
          <w:rtl/>
        </w:rPr>
        <w:t>می</w:t>
      </w:r>
      <w:r w:rsidR="00837C99" w:rsidRPr="00464BCF">
        <w:rPr>
          <w:rFonts w:ascii="Naskh MT for Bosch School" w:hAnsi="Naskh MT for Bosch School" w:cs="Naskh MT for Bosch School"/>
          <w:color w:val="4F6228" w:themeColor="accent3" w:themeShade="80"/>
          <w:sz w:val="28"/>
          <w:szCs w:val="28"/>
          <w:highlight w:val="yellow"/>
          <w:rtl/>
        </w:rPr>
        <w:t>نمایند</w:t>
      </w:r>
      <w:r w:rsidR="00837C99" w:rsidRPr="00B35D7A">
        <w:rPr>
          <w:rFonts w:ascii="Naskh MT for Bosch School" w:hAnsi="Naskh MT for Bosch School" w:cs="Naskh MT for Bosch School"/>
          <w:color w:val="4F6228" w:themeColor="accent3" w:themeShade="80"/>
          <w:sz w:val="28"/>
          <w:szCs w:val="28"/>
          <w:rtl/>
        </w:rPr>
        <w:t xml:space="preserve"> و مظهر آن را در نقطۀ بیان ذات حروف سبع قرار داده و آن را در این ظهور عرش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837C99" w:rsidRPr="00B35D7A">
        <w:rPr>
          <w:rFonts w:ascii="Naskh MT for Bosch School" w:hAnsi="Naskh MT for Bosch School" w:cs="Naskh MT for Bosch School"/>
          <w:color w:val="4F6228" w:themeColor="accent3" w:themeShade="80"/>
          <w:sz w:val="28"/>
          <w:szCs w:val="28"/>
          <w:rtl/>
        </w:rPr>
        <w:t>قرار داده زیرا که او است مشرق در این عرش و او است منزل آیات ب</w:t>
      </w:r>
      <w:r w:rsidR="00531129" w:rsidRPr="00B35D7A">
        <w:rPr>
          <w:rFonts w:ascii="Naskh MT for Bosch School" w:hAnsi="Naskh MT for Bosch School" w:cs="Naskh MT for Bosch School" w:hint="cs"/>
          <w:color w:val="4F6228" w:themeColor="accent3" w:themeShade="80"/>
          <w:sz w:val="28"/>
          <w:szCs w:val="28"/>
          <w:rtl/>
        </w:rPr>
        <w:t xml:space="preserve">ه </w:t>
      </w:r>
      <w:r w:rsidR="00837C99" w:rsidRPr="00B35D7A">
        <w:rPr>
          <w:rFonts w:ascii="Naskh MT for Bosch School" w:hAnsi="Naskh MT for Bosch School" w:cs="Naskh MT for Bosch School"/>
          <w:color w:val="4F6228" w:themeColor="accent3" w:themeShade="80"/>
          <w:sz w:val="28"/>
          <w:szCs w:val="28"/>
          <w:rtl/>
        </w:rPr>
        <w:t>این نحو و او است که دیده ن</w:t>
      </w:r>
      <w:r w:rsidR="00377A0C" w:rsidRPr="00B35D7A">
        <w:rPr>
          <w:rFonts w:ascii="Naskh MT for Bosch School" w:hAnsi="Naskh MT for Bosch School" w:cs="Naskh MT for Bosch School"/>
          <w:color w:val="4F6228" w:themeColor="accent3" w:themeShade="80"/>
          <w:sz w:val="28"/>
          <w:szCs w:val="28"/>
          <w:rtl/>
        </w:rPr>
        <w:t>می‌شود</w:t>
      </w:r>
      <w:r w:rsidR="00837C99" w:rsidRPr="00B35D7A">
        <w:rPr>
          <w:rFonts w:ascii="Naskh MT for Bosch School" w:hAnsi="Naskh MT for Bosch School" w:cs="Naskh MT for Bosch School"/>
          <w:color w:val="4F6228" w:themeColor="accent3" w:themeShade="80"/>
          <w:sz w:val="28"/>
          <w:szCs w:val="28"/>
          <w:rtl/>
        </w:rPr>
        <w:t xml:space="preserve"> در او الا الله عز و جل و او است اول که </w:t>
      </w:r>
      <w:r w:rsidR="00DA0603" w:rsidRPr="00B35D7A">
        <w:rPr>
          <w:rFonts w:ascii="Naskh MT for Bosch School" w:hAnsi="Naskh MT for Bosch School" w:cs="Naskh MT for Bosch School"/>
          <w:color w:val="4F6228" w:themeColor="accent3" w:themeShade="80"/>
          <w:sz w:val="28"/>
          <w:szCs w:val="28"/>
          <w:rtl/>
        </w:rPr>
        <w:t>به او</w:t>
      </w:r>
      <w:r w:rsidR="00837C99" w:rsidRPr="00B35D7A">
        <w:rPr>
          <w:rFonts w:ascii="Naskh MT for Bosch School" w:hAnsi="Naskh MT for Bosch School" w:cs="Naskh MT for Bosch School"/>
          <w:color w:val="4F6228" w:themeColor="accent3" w:themeShade="80"/>
          <w:sz w:val="28"/>
          <w:szCs w:val="28"/>
          <w:rtl/>
        </w:rPr>
        <w:t>ل شناخته ن</w:t>
      </w:r>
      <w:r w:rsidR="00377A0C" w:rsidRPr="00B35D7A">
        <w:rPr>
          <w:rFonts w:ascii="Naskh MT for Bosch School" w:hAnsi="Naskh MT for Bosch School" w:cs="Naskh MT for Bosch School"/>
          <w:color w:val="4F6228" w:themeColor="accent3" w:themeShade="80"/>
          <w:sz w:val="28"/>
          <w:szCs w:val="28"/>
          <w:rtl/>
        </w:rPr>
        <w:t>می‌شود</w:t>
      </w:r>
      <w:r w:rsidR="00837C99" w:rsidRPr="00B35D7A">
        <w:rPr>
          <w:rFonts w:ascii="Naskh MT for Bosch School" w:hAnsi="Naskh MT for Bosch School" w:cs="Naskh MT for Bosch School"/>
          <w:color w:val="4F6228" w:themeColor="accent3" w:themeShade="80"/>
          <w:sz w:val="28"/>
          <w:szCs w:val="28"/>
          <w:rtl/>
        </w:rPr>
        <w:t xml:space="preserve"> و او است آخر که ب</w:t>
      </w:r>
      <w:r w:rsidR="00531129" w:rsidRPr="00B35D7A">
        <w:rPr>
          <w:rFonts w:ascii="Naskh MT for Bosch School" w:hAnsi="Naskh MT for Bosch School" w:cs="Naskh MT for Bosch School" w:hint="cs"/>
          <w:color w:val="4F6228" w:themeColor="accent3" w:themeShade="80"/>
          <w:sz w:val="28"/>
          <w:szCs w:val="28"/>
          <w:rtl/>
        </w:rPr>
        <w:t xml:space="preserve">ه </w:t>
      </w:r>
      <w:r w:rsidR="00837C99" w:rsidRPr="00B35D7A">
        <w:rPr>
          <w:rFonts w:ascii="Naskh MT for Bosch School" w:hAnsi="Naskh MT for Bosch School" w:cs="Naskh MT for Bosch School"/>
          <w:color w:val="4F6228" w:themeColor="accent3" w:themeShade="80"/>
          <w:sz w:val="28"/>
          <w:szCs w:val="28"/>
          <w:rtl/>
        </w:rPr>
        <w:t>آخر شناخته ن</w:t>
      </w:r>
      <w:r w:rsidR="00377A0C" w:rsidRPr="00B35D7A">
        <w:rPr>
          <w:rFonts w:ascii="Naskh MT for Bosch School" w:hAnsi="Naskh MT for Bosch School" w:cs="Naskh MT for Bosch School"/>
          <w:color w:val="4F6228" w:themeColor="accent3" w:themeShade="80"/>
          <w:sz w:val="28"/>
          <w:szCs w:val="28"/>
          <w:rtl/>
        </w:rPr>
        <w:t>می‌شود</w:t>
      </w:r>
      <w:r w:rsidR="00837C99" w:rsidRPr="00B35D7A">
        <w:rPr>
          <w:rFonts w:ascii="Naskh MT for Bosch School" w:hAnsi="Naskh MT for Bosch School" w:cs="Naskh MT for Bosch School"/>
          <w:color w:val="4F6228" w:themeColor="accent3" w:themeShade="80"/>
          <w:sz w:val="28"/>
          <w:szCs w:val="28"/>
          <w:rtl/>
        </w:rPr>
        <w:t xml:space="preserve"> و او است ظاهر که ب</w:t>
      </w:r>
      <w:r w:rsidR="00531129" w:rsidRPr="00B35D7A">
        <w:rPr>
          <w:rFonts w:ascii="Naskh MT for Bosch School" w:hAnsi="Naskh MT for Bosch School" w:cs="Naskh MT for Bosch School" w:hint="cs"/>
          <w:color w:val="4F6228" w:themeColor="accent3" w:themeShade="80"/>
          <w:sz w:val="28"/>
          <w:szCs w:val="28"/>
          <w:rtl/>
        </w:rPr>
        <w:t xml:space="preserve">ه </w:t>
      </w:r>
      <w:r w:rsidR="00837C99" w:rsidRPr="00B35D7A">
        <w:rPr>
          <w:rFonts w:ascii="Naskh MT for Bosch School" w:hAnsi="Naskh MT for Bosch School" w:cs="Naskh MT for Bosch School"/>
          <w:color w:val="4F6228" w:themeColor="accent3" w:themeShade="80"/>
          <w:sz w:val="28"/>
          <w:szCs w:val="28"/>
          <w:rtl/>
        </w:rPr>
        <w:t>ظاهر شناخته ن</w:t>
      </w:r>
      <w:r w:rsidR="00377A0C" w:rsidRPr="00B35D7A">
        <w:rPr>
          <w:rFonts w:ascii="Naskh MT for Bosch School" w:hAnsi="Naskh MT for Bosch School" w:cs="Naskh MT for Bosch School"/>
          <w:color w:val="4F6228" w:themeColor="accent3" w:themeShade="80"/>
          <w:sz w:val="28"/>
          <w:szCs w:val="28"/>
          <w:rtl/>
        </w:rPr>
        <w:t>می‌شود</w:t>
      </w:r>
      <w:r w:rsidR="00837C99" w:rsidRPr="00B35D7A">
        <w:rPr>
          <w:rFonts w:ascii="Naskh MT for Bosch School" w:hAnsi="Naskh MT for Bosch School" w:cs="Naskh MT for Bosch School"/>
          <w:color w:val="4F6228" w:themeColor="accent3" w:themeShade="80"/>
          <w:sz w:val="28"/>
          <w:szCs w:val="28"/>
          <w:rtl/>
        </w:rPr>
        <w:t xml:space="preserve"> و او است باطن که ب</w:t>
      </w:r>
      <w:r w:rsidR="00531129" w:rsidRPr="00B35D7A">
        <w:rPr>
          <w:rFonts w:ascii="Naskh MT for Bosch School" w:hAnsi="Naskh MT for Bosch School" w:cs="Naskh MT for Bosch School" w:hint="cs"/>
          <w:color w:val="4F6228" w:themeColor="accent3" w:themeShade="80"/>
          <w:sz w:val="28"/>
          <w:szCs w:val="28"/>
          <w:rtl/>
        </w:rPr>
        <w:t xml:space="preserve">ه </w:t>
      </w:r>
      <w:r w:rsidR="00837C99" w:rsidRPr="00B35D7A">
        <w:rPr>
          <w:rFonts w:ascii="Naskh MT for Bosch School" w:hAnsi="Naskh MT for Bosch School" w:cs="Naskh MT for Bosch School"/>
          <w:color w:val="4F6228" w:themeColor="accent3" w:themeShade="80"/>
          <w:sz w:val="28"/>
          <w:szCs w:val="28"/>
          <w:rtl/>
        </w:rPr>
        <w:t>باطن شناخته ن</w:t>
      </w:r>
      <w:r w:rsidR="00377A0C" w:rsidRPr="00B35D7A">
        <w:rPr>
          <w:rFonts w:ascii="Naskh MT for Bosch School" w:hAnsi="Naskh MT for Bosch School" w:cs="Naskh MT for Bosch School"/>
          <w:color w:val="4F6228" w:themeColor="accent3" w:themeShade="80"/>
          <w:sz w:val="28"/>
          <w:szCs w:val="28"/>
          <w:rtl/>
        </w:rPr>
        <w:t>می‌شود</w:t>
      </w:r>
      <w:r w:rsidR="00837C99" w:rsidRPr="00B35D7A">
        <w:rPr>
          <w:rFonts w:ascii="Naskh MT for Bosch School" w:hAnsi="Naskh MT for Bosch School" w:cs="Naskh MT for Bosch School"/>
          <w:color w:val="4F6228" w:themeColor="accent3" w:themeShade="80"/>
          <w:sz w:val="28"/>
          <w:szCs w:val="28"/>
          <w:rtl/>
        </w:rPr>
        <w:t xml:space="preserve"> و او است که شیئیت </w:t>
      </w:r>
      <w:r w:rsidR="00D01FAC" w:rsidRPr="00B35D7A">
        <w:rPr>
          <w:rFonts w:ascii="Naskh MT for Bosch School" w:hAnsi="Naskh MT for Bosch School" w:cs="Naskh MT for Bosch School"/>
          <w:color w:val="4F6228" w:themeColor="accent3" w:themeShade="80"/>
          <w:sz w:val="28"/>
          <w:szCs w:val="28"/>
          <w:rtl/>
        </w:rPr>
        <w:t>کل</w:t>
      </w:r>
      <w:r w:rsidR="00837C99" w:rsidRPr="00B35D7A">
        <w:rPr>
          <w:rFonts w:ascii="Naskh MT for Bosch School" w:hAnsi="Naskh MT for Bosch School" w:cs="Naskh MT for Bosch School"/>
          <w:color w:val="4F6228" w:themeColor="accent3" w:themeShade="80"/>
          <w:sz w:val="28"/>
          <w:szCs w:val="28"/>
          <w:rtl/>
        </w:rPr>
        <w:t xml:space="preserve"> از او است و شیئیت او بالله هست ب</w:t>
      </w:r>
      <w:r w:rsidR="00531129" w:rsidRPr="00B35D7A">
        <w:rPr>
          <w:rFonts w:ascii="Naskh MT for Bosch School" w:hAnsi="Naskh MT for Bosch School" w:cs="Naskh MT for Bosch School" w:hint="cs"/>
          <w:color w:val="4F6228" w:themeColor="accent3" w:themeShade="80"/>
          <w:sz w:val="28"/>
          <w:szCs w:val="28"/>
          <w:rtl/>
        </w:rPr>
        <w:t xml:space="preserve">ه </w:t>
      </w:r>
      <w:r w:rsidR="00837C99" w:rsidRPr="00B35D7A">
        <w:rPr>
          <w:rFonts w:ascii="Naskh MT for Bosch School" w:hAnsi="Naskh MT for Bosch School" w:cs="Naskh MT for Bosch School"/>
          <w:color w:val="4F6228" w:themeColor="accent3" w:themeShade="80"/>
          <w:sz w:val="28"/>
          <w:szCs w:val="28"/>
          <w:rtl/>
        </w:rPr>
        <w:t xml:space="preserve">نفس او و هر نفسی که موفق شود در یوم او و سیصد و شصت و یک مرتبه توحید کند خدا را در آن سال محفوظ </w:t>
      </w:r>
      <w:r w:rsidR="00C96400" w:rsidRPr="00B35D7A">
        <w:rPr>
          <w:rFonts w:ascii="Naskh MT for Bosch School" w:hAnsi="Naskh MT for Bosch School" w:cs="Naskh MT for Bosch School"/>
          <w:color w:val="4F6228" w:themeColor="accent3" w:themeShade="80"/>
          <w:sz w:val="28"/>
          <w:szCs w:val="28"/>
          <w:rtl/>
        </w:rPr>
        <w:t>می‌</w:t>
      </w:r>
      <w:r w:rsidR="00837C99" w:rsidRPr="00B35D7A">
        <w:rPr>
          <w:rFonts w:ascii="Naskh MT for Bosch School" w:hAnsi="Naskh MT for Bosch School" w:cs="Naskh MT for Bosch School"/>
          <w:color w:val="4F6228" w:themeColor="accent3" w:themeShade="80"/>
          <w:sz w:val="28"/>
          <w:szCs w:val="28"/>
          <w:rtl/>
        </w:rPr>
        <w:t xml:space="preserve">ماند از آنچه از سماء تقدیر نازل </w:t>
      </w:r>
      <w:r w:rsidR="00392403" w:rsidRPr="00B35D7A">
        <w:rPr>
          <w:rFonts w:ascii="Naskh MT for Bosch School" w:hAnsi="Naskh MT for Bosch School" w:cs="Naskh MT for Bosch School"/>
          <w:color w:val="4F6228" w:themeColor="accent3" w:themeShade="80"/>
          <w:sz w:val="28"/>
          <w:szCs w:val="28"/>
          <w:rtl/>
        </w:rPr>
        <w:t>می‌گردد</w:t>
      </w:r>
      <w:r w:rsidR="00837C99" w:rsidRPr="00B35D7A">
        <w:rPr>
          <w:rFonts w:ascii="Naskh MT for Bosch School" w:hAnsi="Naskh MT for Bosch School" w:cs="Naskh MT for Bosch School"/>
          <w:color w:val="4F6228" w:themeColor="accent3" w:themeShade="80"/>
          <w:sz w:val="28"/>
          <w:szCs w:val="28"/>
          <w:rtl/>
        </w:rPr>
        <w:t xml:space="preserve"> و الله علی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837C99" w:rsidRPr="00B35D7A">
        <w:rPr>
          <w:rFonts w:ascii="Naskh MT for Bosch School" w:hAnsi="Naskh MT for Bosch School" w:cs="Naskh MT for Bosch School"/>
          <w:color w:val="4F6228" w:themeColor="accent3" w:themeShade="80"/>
          <w:sz w:val="28"/>
          <w:szCs w:val="28"/>
          <w:rtl/>
        </w:rPr>
        <w:t xml:space="preserve"> حفیظ و ثمره این عرفان آنکه در این شهور که شأنی از شئون خلق است که </w:t>
      </w:r>
      <w:r w:rsidR="00D01FAC" w:rsidRPr="00B35D7A">
        <w:rPr>
          <w:rFonts w:ascii="Naskh MT for Bosch School" w:hAnsi="Naskh MT for Bosch School" w:cs="Naskh MT for Bosch School"/>
          <w:color w:val="4F6228" w:themeColor="accent3" w:themeShade="80"/>
          <w:sz w:val="28"/>
          <w:szCs w:val="28"/>
          <w:rtl/>
        </w:rPr>
        <w:t>کل</w:t>
      </w:r>
      <w:r w:rsidR="00837C99" w:rsidRPr="00B35D7A">
        <w:rPr>
          <w:rFonts w:ascii="Naskh MT for Bosch School" w:hAnsi="Naskh MT for Bosch School" w:cs="Naskh MT for Bosch School"/>
          <w:color w:val="4F6228" w:themeColor="accent3" w:themeShade="80"/>
          <w:sz w:val="28"/>
          <w:szCs w:val="28"/>
          <w:rtl/>
        </w:rPr>
        <w:t xml:space="preserve"> مدل شد بر حروف واحد چگونه است دون آن از خلق حق که شیئ در خود شیئیت نبیند الا ب</w:t>
      </w:r>
      <w:r w:rsidR="00531129" w:rsidRPr="00B35D7A">
        <w:rPr>
          <w:rFonts w:ascii="Naskh MT for Bosch School" w:hAnsi="Naskh MT for Bosch School" w:cs="Naskh MT for Bosch School" w:hint="cs"/>
          <w:color w:val="4F6228" w:themeColor="accent3" w:themeShade="80"/>
          <w:sz w:val="28"/>
          <w:szCs w:val="28"/>
          <w:rtl/>
        </w:rPr>
        <w:t xml:space="preserve">ه </w:t>
      </w:r>
      <w:r w:rsidR="00837C99" w:rsidRPr="00B35D7A">
        <w:rPr>
          <w:rFonts w:ascii="Naskh MT for Bosch School" w:hAnsi="Naskh MT for Bosch School" w:cs="Naskh MT for Bosch School"/>
          <w:color w:val="4F6228" w:themeColor="accent3" w:themeShade="80"/>
          <w:sz w:val="28"/>
          <w:szCs w:val="28"/>
          <w:rtl/>
        </w:rPr>
        <w:t xml:space="preserve">مظاهر امر حق نه این است که محض علم باشد این بلکه اخذ نتیجه کند و در یوم ظهور همین مظاهر اگر مالک </w:t>
      </w:r>
      <w:r w:rsidR="00D01FAC" w:rsidRPr="00B35D7A">
        <w:rPr>
          <w:rFonts w:ascii="Naskh MT for Bosch School" w:hAnsi="Naskh MT for Bosch School" w:cs="Naskh MT for Bosch School"/>
          <w:color w:val="4F6228" w:themeColor="accent3" w:themeShade="80"/>
          <w:sz w:val="28"/>
          <w:szCs w:val="28"/>
          <w:rtl/>
        </w:rPr>
        <w:t>کل</w:t>
      </w:r>
      <w:r w:rsidR="00837C99" w:rsidRPr="00B35D7A">
        <w:rPr>
          <w:rFonts w:ascii="Naskh MT for Bosch School" w:hAnsi="Naskh MT for Bosch School" w:cs="Naskh MT for Bosch School"/>
          <w:color w:val="4F6228" w:themeColor="accent3" w:themeShade="80"/>
          <w:sz w:val="28"/>
          <w:szCs w:val="28"/>
          <w:rtl/>
        </w:rPr>
        <w:t xml:space="preserve"> ارض باشد نه بیند در خود الا همین مظاهر را و در نزد آنها خاضع گردد اگر چه مثل این ظهور ظاهر شوند بقمیص قطنی هذا ما ینفع المتقین</w:t>
      </w:r>
      <w:r w:rsidR="00531129" w:rsidRPr="00B35D7A">
        <w:rPr>
          <w:rFonts w:ascii="Naskh MT for Bosch School" w:hAnsi="Naskh MT for Bosch School" w:cs="Naskh MT for Bosch School" w:hint="cs"/>
          <w:color w:val="4F6228" w:themeColor="accent3" w:themeShade="80"/>
          <w:sz w:val="28"/>
          <w:szCs w:val="28"/>
          <w:rtl/>
        </w:rPr>
        <w:t>.</w:t>
      </w:r>
    </w:p>
    <w:p w14:paraId="6E22239B" w14:textId="77777777" w:rsidR="00D535A1" w:rsidRPr="00B35D7A" w:rsidRDefault="00D535A1" w:rsidP="00C73A45">
      <w:pPr>
        <w:jc w:val="both"/>
        <w:rPr>
          <w:rFonts w:ascii="Naskh MT for Bosch School" w:hAnsi="Naskh MT for Bosch School" w:cs="Naskh MT for Bosch School"/>
          <w:color w:val="4F6228" w:themeColor="accent3" w:themeShade="80"/>
          <w:sz w:val="28"/>
          <w:szCs w:val="28"/>
          <w:rtl/>
        </w:rPr>
      </w:pPr>
    </w:p>
    <w:p w14:paraId="649480B7" w14:textId="77777777" w:rsidR="00531129" w:rsidRPr="00B35D7A" w:rsidRDefault="00531129">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2EBCD51E" w14:textId="2B4426AD" w:rsidR="00837C99" w:rsidRPr="00B35D7A" w:rsidRDefault="00837C99" w:rsidP="00022A4B">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الرابع من الواحد الخامس </w:t>
      </w:r>
      <w:bookmarkStart w:id="49" w:name="_Hlk150810947"/>
      <w:r w:rsidRPr="00B35D7A">
        <w:rPr>
          <w:rFonts w:ascii="Naskh MT for Bosch School" w:hAnsi="Naskh MT for Bosch School" w:cs="Naskh MT for Bosch School"/>
          <w:b/>
          <w:bCs/>
          <w:color w:val="4F6228" w:themeColor="accent3" w:themeShade="80"/>
          <w:sz w:val="28"/>
          <w:szCs w:val="28"/>
          <w:rtl/>
        </w:rPr>
        <w:t>فی حکم تسمی</w:t>
      </w:r>
      <w:r w:rsidR="00F4132B"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الاسماء باسماء الله او باسم محمد </w:t>
      </w:r>
      <w:bookmarkEnd w:id="49"/>
      <w:r w:rsidRPr="00B35D7A">
        <w:rPr>
          <w:rFonts w:ascii="Naskh MT for Bosch School" w:hAnsi="Naskh MT for Bosch School" w:cs="Naskh MT for Bosch School"/>
          <w:b/>
          <w:bCs/>
          <w:color w:val="4F6228" w:themeColor="accent3" w:themeShade="80"/>
          <w:sz w:val="28"/>
          <w:szCs w:val="28"/>
          <w:rtl/>
        </w:rPr>
        <w:t>(ص) و علی او هما جمعا او فاطم</w:t>
      </w:r>
      <w:r w:rsidR="00F4132B"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او الحسن (ع) و الحسین علیهم السلام</w:t>
      </w:r>
    </w:p>
    <w:p w14:paraId="356080BB" w14:textId="77777777" w:rsidR="00464BCF" w:rsidRDefault="00837C99" w:rsidP="005A2D00">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ملخص این باب آنکه خداوند اذن فرموده عباد خود را که تسمیه کنند نفوس خود را ب</w:t>
      </w:r>
      <w:r w:rsidR="00F4132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اسمائی که مدل بر او است مثل عزیز و جبار و امثالهما و بهترین اسماء اسمی است که منسوب الی الله شود مثل بهاءالله یا جلال</w:t>
      </w:r>
      <w:r w:rsidR="00F4132B"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الله یا جمال</w:t>
      </w:r>
      <w:r w:rsidR="00F4132B"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الله یا نورالله یا فضل</w:t>
      </w:r>
      <w:r w:rsidR="00F4132B"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الله یا جودالله و امثال این نوع اسماء ممتنعه و عبدالله و ذکرالله این نوع هم بابی است که الی مالا</w:t>
      </w:r>
      <w:r w:rsidR="00DA6E13" w:rsidRPr="00B35D7A">
        <w:rPr>
          <w:rFonts w:ascii="Naskh MT for Bosch School" w:hAnsi="Naskh MT for Bosch School" w:cs="Naskh MT for Bosch School"/>
          <w:color w:val="4F6228" w:themeColor="accent3" w:themeShade="80"/>
          <w:sz w:val="28"/>
          <w:szCs w:val="28"/>
          <w:rtl/>
        </w:rPr>
        <w:t>نهایة</w:t>
      </w:r>
      <w:r w:rsidRPr="00B35D7A">
        <w:rPr>
          <w:rFonts w:ascii="Naskh MT for Bosch School" w:hAnsi="Naskh MT for Bosch School" w:cs="Naskh MT for Bosch School"/>
          <w:color w:val="4F6228" w:themeColor="accent3" w:themeShade="80"/>
          <w:sz w:val="28"/>
          <w:szCs w:val="28"/>
          <w:rtl/>
        </w:rPr>
        <w:t xml:space="preserve"> </w:t>
      </w:r>
      <w:r w:rsidR="00C96400"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توان در آن عروج نمود و</w:t>
      </w:r>
      <w:r w:rsidR="00F4132B"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اگر در بحر نبوت و ولایت و محبت بخواهد اسم گذارد از اسماء خمسه تجاوز نکند و جمع بین اسم محمد و علی اعظم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اسماء است و</w:t>
      </w:r>
      <w:r w:rsidR="00F4132B"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اکرم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امثال و کور ترقی نموده شیئا فشیئا تا ظهوری ک</w:t>
      </w:r>
      <w:r w:rsidR="00F4132B"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00F4132B"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شئ ب</w:t>
      </w:r>
      <w:r w:rsidR="00F4132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اسماء الهی خوانده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که هیچ شیئ اطلاق ن</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بر او اسمی الا آنکه مشابه است با یکی از اسماء حق جل و عز مثل حلیم که از مطعومات است ولی مشابه است</w:t>
      </w:r>
    </w:p>
    <w:p w14:paraId="3053CCC2" w14:textId="19E30B9D" w:rsidR="00464BCF" w:rsidRDefault="00464BCF" w:rsidP="005A2D00">
      <w:pPr>
        <w:ind w:firstLine="720"/>
        <w:jc w:val="both"/>
        <w:rPr>
          <w:rFonts w:ascii="Naskh MT for Bosch School" w:hAnsi="Naskh MT for Bosch School" w:cs="Naskh MT for Bosch School"/>
          <w:color w:val="4F6228" w:themeColor="accent3" w:themeShade="80"/>
          <w:sz w:val="28"/>
          <w:szCs w:val="28"/>
          <w:rtl/>
        </w:rPr>
      </w:pPr>
      <w:r w:rsidRPr="00464BCF">
        <w:rPr>
          <w:rFonts w:ascii="Naskh MT for Bosch School" w:hAnsi="Naskh MT for Bosch School" w:cs="Naskh MT for Bosch School" w:hint="cs"/>
          <w:color w:val="4F6228" w:themeColor="accent3" w:themeShade="80"/>
          <w:sz w:val="28"/>
          <w:szCs w:val="28"/>
          <w:highlight w:val="yellow"/>
          <w:rtl/>
        </w:rPr>
        <w:t>***ص110***</w:t>
      </w:r>
    </w:p>
    <w:p w14:paraId="0CA74322" w14:textId="1CB9C1D9" w:rsidR="00464BCF" w:rsidRDefault="00464BCF" w:rsidP="005A2D00">
      <w:pPr>
        <w:ind w:firstLine="720"/>
        <w:jc w:val="both"/>
        <w:rPr>
          <w:rFonts w:ascii="Naskh MT for Bosch School" w:hAnsi="Naskh MT for Bosch School" w:cs="Naskh MT for Bosch School"/>
          <w:color w:val="4F6228" w:themeColor="accent3" w:themeShade="80"/>
          <w:sz w:val="28"/>
          <w:szCs w:val="28"/>
          <w:rtl/>
        </w:rPr>
      </w:pPr>
      <w:r w:rsidRPr="00464BCF">
        <w:rPr>
          <w:rFonts w:ascii="Naskh MT for Bosch School" w:hAnsi="Naskh MT for Bosch School" w:cs="Naskh MT for Bosch School" w:hint="cs"/>
          <w:color w:val="4F6228" w:themeColor="accent3" w:themeShade="80"/>
          <w:sz w:val="28"/>
          <w:szCs w:val="28"/>
          <w:highlight w:val="yellow"/>
          <w:rtl/>
        </w:rPr>
        <w:t xml:space="preserve">است </w:t>
      </w:r>
      <w:r w:rsidR="00837C99" w:rsidRPr="00464BCF">
        <w:rPr>
          <w:rFonts w:ascii="Naskh MT for Bosch School" w:hAnsi="Naskh MT for Bosch School" w:cs="Naskh MT for Bosch School"/>
          <w:color w:val="4F6228" w:themeColor="accent3" w:themeShade="80"/>
          <w:sz w:val="28"/>
          <w:szCs w:val="28"/>
          <w:highlight w:val="yellow"/>
          <w:rtl/>
        </w:rPr>
        <w:t xml:space="preserve"> باسم</w:t>
      </w:r>
      <w:r w:rsidR="00837C99" w:rsidRPr="00B35D7A">
        <w:rPr>
          <w:rFonts w:ascii="Naskh MT for Bosch School" w:hAnsi="Naskh MT for Bosch School" w:cs="Naskh MT for Bosch School"/>
          <w:color w:val="4F6228" w:themeColor="accent3" w:themeShade="80"/>
          <w:sz w:val="28"/>
          <w:szCs w:val="28"/>
          <w:rtl/>
        </w:rPr>
        <w:t xml:space="preserve"> الله جل و عز در این ظهور بیان از این نوع تصنع بسیار خواهد شد حتی آنکه اذن داده شده ب</w:t>
      </w:r>
      <w:r w:rsidR="00F4132B" w:rsidRPr="00B35D7A">
        <w:rPr>
          <w:rFonts w:ascii="Naskh MT for Bosch School" w:hAnsi="Naskh MT for Bosch School" w:cs="Naskh MT for Bosch School" w:hint="cs"/>
          <w:color w:val="4F6228" w:themeColor="accent3" w:themeShade="80"/>
          <w:sz w:val="28"/>
          <w:szCs w:val="28"/>
          <w:rtl/>
        </w:rPr>
        <w:t xml:space="preserve">ه </w:t>
      </w:r>
      <w:r w:rsidR="00D01FAC" w:rsidRPr="00B35D7A">
        <w:rPr>
          <w:rFonts w:ascii="Naskh MT for Bosch School" w:hAnsi="Naskh MT for Bosch School" w:cs="Naskh MT for Bosch School"/>
          <w:color w:val="4F6228" w:themeColor="accent3" w:themeShade="80"/>
          <w:sz w:val="28"/>
          <w:szCs w:val="28"/>
          <w:rtl/>
        </w:rPr>
        <w:t>کل</w:t>
      </w:r>
      <w:r w:rsidR="00837C99" w:rsidRPr="00B35D7A">
        <w:rPr>
          <w:rFonts w:ascii="Naskh MT for Bosch School" w:hAnsi="Naskh MT for Bosch School" w:cs="Naskh MT for Bosch School"/>
          <w:color w:val="4F6228" w:themeColor="accent3" w:themeShade="80"/>
          <w:sz w:val="28"/>
          <w:szCs w:val="28"/>
          <w:rtl/>
        </w:rPr>
        <w:t xml:space="preserve"> که در یوم ظهور شمس حقیقت اگر مردم رسیده باشند بر حد کمال اطلاق شیئ </w:t>
      </w:r>
      <w:r w:rsidR="00837C99" w:rsidRPr="00464BCF">
        <w:rPr>
          <w:rFonts w:ascii="Naskh MT for Bosch School" w:hAnsi="Naskh MT for Bosch School" w:cs="Naskh MT for Bosch School"/>
          <w:color w:val="4F6228" w:themeColor="accent3" w:themeShade="80"/>
          <w:sz w:val="28"/>
          <w:szCs w:val="28"/>
          <w:highlight w:val="yellow"/>
          <w:rtl/>
        </w:rPr>
        <w:t>ن</w:t>
      </w:r>
      <w:r w:rsidRPr="00464BCF">
        <w:rPr>
          <w:rFonts w:ascii="Naskh MT for Bosch School" w:hAnsi="Naskh MT for Bosch School" w:cs="Naskh MT for Bosch School"/>
          <w:color w:val="4F6228" w:themeColor="accent3" w:themeShade="80"/>
          <w:sz w:val="28"/>
          <w:szCs w:val="28"/>
          <w:highlight w:val="yellow"/>
          <w:rtl/>
        </w:rPr>
        <w:t>می</w:t>
      </w:r>
      <w:r w:rsidR="00610FA3" w:rsidRPr="00464BCF">
        <w:rPr>
          <w:rFonts w:ascii="Naskh MT for Bosch School" w:hAnsi="Naskh MT for Bosch School" w:cs="Naskh MT for Bosch School"/>
          <w:color w:val="4F6228" w:themeColor="accent3" w:themeShade="80"/>
          <w:sz w:val="28"/>
          <w:szCs w:val="28"/>
          <w:highlight w:val="yellow"/>
          <w:rtl/>
        </w:rPr>
        <w:t>کنند</w:t>
      </w:r>
      <w:r w:rsidR="00837C99" w:rsidRPr="00B35D7A">
        <w:rPr>
          <w:rFonts w:ascii="Naskh MT for Bosch School" w:hAnsi="Naskh MT for Bosch School" w:cs="Naskh MT for Bosch School"/>
          <w:color w:val="4F6228" w:themeColor="accent3" w:themeShade="80"/>
          <w:sz w:val="28"/>
          <w:szCs w:val="28"/>
          <w:rtl/>
        </w:rPr>
        <w:t xml:space="preserve"> الا آنکه مشابه یکی از اسماء حق است جل و عز و اگر نرسد در آن ظهور در ظهور بعد خواهد شد کم</w:t>
      </w:r>
      <w:r w:rsidR="00F4132B" w:rsidRPr="00B35D7A">
        <w:rPr>
          <w:rFonts w:ascii="Naskh MT for Bosch School" w:hAnsi="Naskh MT for Bosch School" w:cs="Naskh MT for Bosch School"/>
          <w:color w:val="4F6228" w:themeColor="accent3" w:themeShade="80"/>
          <w:sz w:val="28"/>
          <w:szCs w:val="28"/>
          <w:rtl/>
        </w:rPr>
        <w:softHyphen/>
      </w:r>
      <w:r w:rsidR="00837C99" w:rsidRPr="00B35D7A">
        <w:rPr>
          <w:rFonts w:ascii="Naskh MT for Bosch School" w:hAnsi="Naskh MT for Bosch School" w:cs="Naskh MT for Bosch School"/>
          <w:color w:val="4F6228" w:themeColor="accent3" w:themeShade="80"/>
          <w:sz w:val="28"/>
          <w:szCs w:val="28"/>
          <w:rtl/>
        </w:rPr>
        <w:t xml:space="preserve">کم خواهد شد تا آنکه مملو گردد </w:t>
      </w:r>
      <w:r w:rsidR="00D01FAC" w:rsidRPr="00B35D7A">
        <w:rPr>
          <w:rFonts w:ascii="Naskh MT for Bosch School" w:hAnsi="Naskh MT for Bosch School" w:cs="Naskh MT for Bosch School"/>
          <w:color w:val="4F6228" w:themeColor="accent3" w:themeShade="80"/>
          <w:sz w:val="28"/>
          <w:szCs w:val="28"/>
          <w:rtl/>
        </w:rPr>
        <w:t>کل</w:t>
      </w:r>
      <w:r w:rsidR="00837C99" w:rsidRPr="00B35D7A">
        <w:rPr>
          <w:rFonts w:ascii="Naskh MT for Bosch School" w:hAnsi="Naskh MT for Bosch School" w:cs="Naskh MT for Bosch School"/>
          <w:color w:val="4F6228" w:themeColor="accent3" w:themeShade="80"/>
          <w:sz w:val="28"/>
          <w:szCs w:val="28"/>
          <w:rtl/>
        </w:rPr>
        <w:t xml:space="preserve"> سماء و ارض و ما بینهما از اسم حق چه فرق </w:t>
      </w:r>
      <w:r w:rsidR="00EE3559" w:rsidRPr="00B35D7A">
        <w:rPr>
          <w:rFonts w:ascii="Naskh MT for Bosch School" w:hAnsi="Naskh MT for Bosch School" w:cs="Naskh MT for Bosch School"/>
          <w:color w:val="4F6228" w:themeColor="accent3" w:themeShade="80"/>
          <w:sz w:val="28"/>
          <w:szCs w:val="28"/>
          <w:rtl/>
        </w:rPr>
        <w:t>می‌کند</w:t>
      </w:r>
      <w:r w:rsidR="00837C99" w:rsidRPr="00B35D7A">
        <w:rPr>
          <w:rFonts w:ascii="Naskh MT for Bosch School" w:hAnsi="Naskh MT for Bosch School" w:cs="Naskh MT for Bosch School"/>
          <w:color w:val="4F6228" w:themeColor="accent3" w:themeShade="80"/>
          <w:sz w:val="28"/>
          <w:szCs w:val="28"/>
          <w:rtl/>
        </w:rPr>
        <w:t xml:space="preserve"> که طین مدل علی الله باشد یا انسان هر دو خلقند الا آنکه آن از برای او خلق شده زیرا که روح توحید </w:t>
      </w:r>
      <w:r w:rsidR="00D01FAC" w:rsidRPr="00B35D7A">
        <w:rPr>
          <w:rFonts w:ascii="Naskh MT for Bosch School" w:hAnsi="Naskh MT for Bosch School" w:cs="Naskh MT for Bosch School"/>
          <w:color w:val="4F6228" w:themeColor="accent3" w:themeShade="80"/>
          <w:sz w:val="28"/>
          <w:szCs w:val="28"/>
          <w:rtl/>
        </w:rPr>
        <w:t>کل</w:t>
      </w:r>
      <w:r w:rsidR="00F4132B" w:rsidRPr="00B35D7A">
        <w:rPr>
          <w:rFonts w:ascii="Naskh MT for Bosch School" w:hAnsi="Naskh MT for Bosch School" w:cs="Naskh MT for Bosch School"/>
          <w:color w:val="4F6228" w:themeColor="accent3" w:themeShade="80"/>
          <w:sz w:val="28"/>
          <w:szCs w:val="28"/>
          <w:rtl/>
        </w:rPr>
        <w:softHyphen/>
      </w:r>
      <w:r w:rsidR="00837C99" w:rsidRPr="00B35D7A">
        <w:rPr>
          <w:rFonts w:ascii="Naskh MT for Bosch School" w:hAnsi="Naskh MT for Bosch School" w:cs="Naskh MT for Bosch School"/>
          <w:color w:val="4F6228" w:themeColor="accent3" w:themeShade="80"/>
          <w:sz w:val="28"/>
          <w:szCs w:val="28"/>
          <w:rtl/>
        </w:rPr>
        <w:t>شئ را</w:t>
      </w:r>
      <w:r w:rsidR="00667211" w:rsidRPr="00B35D7A">
        <w:rPr>
          <w:rFonts w:ascii="Naskh MT for Bosch School" w:hAnsi="Naskh MT for Bosch School" w:cs="Naskh MT for Bosch School"/>
          <w:color w:val="4F6228" w:themeColor="accent3" w:themeShade="80"/>
          <w:sz w:val="28"/>
          <w:szCs w:val="28"/>
          <w:rtl/>
        </w:rPr>
        <w:t xml:space="preserve"> </w:t>
      </w:r>
      <w:r w:rsidR="00837C99" w:rsidRPr="00B35D7A">
        <w:rPr>
          <w:rFonts w:ascii="Naskh MT for Bosch School" w:hAnsi="Naskh MT for Bosch School" w:cs="Naskh MT for Bosch School"/>
          <w:color w:val="4F6228" w:themeColor="accent3" w:themeShade="80"/>
          <w:sz w:val="28"/>
          <w:szCs w:val="28"/>
          <w:rtl/>
        </w:rPr>
        <w:t xml:space="preserve">خداوند در روح انسانی قرار داده مثلا اگر بر ارضی مؤمنی نشیند روح آن ارض ساکن </w:t>
      </w:r>
      <w:r w:rsidRPr="00464BCF">
        <w:rPr>
          <w:rFonts w:ascii="Naskh MT for Bosch School" w:hAnsi="Naskh MT for Bosch School" w:cs="Naskh MT for Bosch School"/>
          <w:color w:val="4F6228" w:themeColor="accent3" w:themeShade="80"/>
          <w:sz w:val="28"/>
          <w:szCs w:val="28"/>
          <w:highlight w:val="yellow"/>
          <w:rtl/>
        </w:rPr>
        <w:t>می</w:t>
      </w:r>
      <w:r w:rsidR="00392403" w:rsidRPr="00464BCF">
        <w:rPr>
          <w:rFonts w:ascii="Naskh MT for Bosch School" w:hAnsi="Naskh MT for Bosch School" w:cs="Naskh MT for Bosch School"/>
          <w:color w:val="4F6228" w:themeColor="accent3" w:themeShade="80"/>
          <w:sz w:val="28"/>
          <w:szCs w:val="28"/>
          <w:highlight w:val="yellow"/>
          <w:rtl/>
        </w:rPr>
        <w:t>گردد</w:t>
      </w:r>
      <w:r w:rsidR="00837C99" w:rsidRPr="00B35D7A">
        <w:rPr>
          <w:rFonts w:ascii="Naskh MT for Bosch School" w:hAnsi="Naskh MT for Bosch School" w:cs="Naskh MT for Bosch School"/>
          <w:color w:val="4F6228" w:themeColor="accent3" w:themeShade="80"/>
          <w:sz w:val="28"/>
          <w:szCs w:val="28"/>
          <w:rtl/>
        </w:rPr>
        <w:t xml:space="preserve"> و متلذذ و اگر دون اون نشیند مضطرب </w:t>
      </w:r>
      <w:r w:rsidRPr="00464BCF">
        <w:rPr>
          <w:rFonts w:ascii="Naskh MT for Bosch School" w:hAnsi="Naskh MT for Bosch School" w:cs="Naskh MT for Bosch School"/>
          <w:color w:val="4F6228" w:themeColor="accent3" w:themeShade="80"/>
          <w:sz w:val="28"/>
          <w:szCs w:val="28"/>
          <w:highlight w:val="yellow"/>
          <w:rtl/>
        </w:rPr>
        <w:t>می</w:t>
      </w:r>
      <w:r w:rsidR="00392403" w:rsidRPr="00464BCF">
        <w:rPr>
          <w:rFonts w:ascii="Naskh MT for Bosch School" w:hAnsi="Naskh MT for Bosch School" w:cs="Naskh MT for Bosch School"/>
          <w:color w:val="4F6228" w:themeColor="accent3" w:themeShade="80"/>
          <w:sz w:val="28"/>
          <w:szCs w:val="28"/>
          <w:highlight w:val="yellow"/>
          <w:rtl/>
        </w:rPr>
        <w:t>گردد</w:t>
      </w:r>
      <w:r w:rsidR="00837C99" w:rsidRPr="00B35D7A">
        <w:rPr>
          <w:rFonts w:ascii="Naskh MT for Bosch School" w:hAnsi="Naskh MT for Bosch School" w:cs="Naskh MT for Bosch School"/>
          <w:color w:val="4F6228" w:themeColor="accent3" w:themeShade="80"/>
          <w:sz w:val="28"/>
          <w:szCs w:val="28"/>
          <w:rtl/>
        </w:rPr>
        <w:t xml:space="preserve"> ب</w:t>
      </w:r>
      <w:r w:rsidR="00F4132B" w:rsidRPr="00B35D7A">
        <w:rPr>
          <w:rFonts w:ascii="Naskh MT for Bosch School" w:hAnsi="Naskh MT for Bosch School" w:cs="Naskh MT for Bosch School" w:hint="cs"/>
          <w:color w:val="4F6228" w:themeColor="accent3" w:themeShade="80"/>
          <w:sz w:val="28"/>
          <w:szCs w:val="28"/>
          <w:rtl/>
        </w:rPr>
        <w:t xml:space="preserve">ه </w:t>
      </w:r>
      <w:r w:rsidR="00837C99" w:rsidRPr="00B35D7A">
        <w:rPr>
          <w:rFonts w:ascii="Naskh MT for Bosch School" w:hAnsi="Naskh MT for Bosch School" w:cs="Naskh MT for Bosch School"/>
          <w:color w:val="4F6228" w:themeColor="accent3" w:themeShade="80"/>
          <w:sz w:val="28"/>
          <w:szCs w:val="28"/>
          <w:rtl/>
        </w:rPr>
        <w:t xml:space="preserve">شأنی که غیر از خدا کسی نتواند احصای آن نمود و لا یزال از خدا طلب </w:t>
      </w:r>
      <w:r w:rsidR="00EE3559" w:rsidRPr="00B35D7A">
        <w:rPr>
          <w:rFonts w:ascii="Naskh MT for Bosch School" w:hAnsi="Naskh MT for Bosch School" w:cs="Naskh MT for Bosch School"/>
          <w:color w:val="4F6228" w:themeColor="accent3" w:themeShade="80"/>
          <w:sz w:val="28"/>
          <w:szCs w:val="28"/>
          <w:rtl/>
        </w:rPr>
        <w:t>می‌کند</w:t>
      </w:r>
      <w:r w:rsidR="00837C99" w:rsidRPr="00B35D7A">
        <w:rPr>
          <w:rFonts w:ascii="Naskh MT for Bosch School" w:hAnsi="Naskh MT for Bosch School" w:cs="Naskh MT for Bosch School"/>
          <w:color w:val="4F6228" w:themeColor="accent3" w:themeShade="80"/>
          <w:sz w:val="28"/>
          <w:szCs w:val="28"/>
          <w:rtl/>
        </w:rPr>
        <w:t xml:space="preserve"> قیام آن را از روی خود و همچنین مثل درطین زده شد که </w:t>
      </w:r>
      <w:r w:rsidR="00D01FAC" w:rsidRPr="00B35D7A">
        <w:rPr>
          <w:rFonts w:ascii="Naskh MT for Bosch School" w:hAnsi="Naskh MT for Bosch School" w:cs="Naskh MT for Bosch School"/>
          <w:color w:val="4F6228" w:themeColor="accent3" w:themeShade="80"/>
          <w:sz w:val="28"/>
          <w:szCs w:val="28"/>
          <w:rtl/>
        </w:rPr>
        <w:t>کل</w:t>
      </w:r>
      <w:r w:rsidR="00837C99" w:rsidRPr="00B35D7A">
        <w:rPr>
          <w:rFonts w:ascii="Naskh MT for Bosch School" w:hAnsi="Naskh MT for Bosch School" w:cs="Naskh MT for Bosch School"/>
          <w:color w:val="4F6228" w:themeColor="accent3" w:themeShade="80"/>
          <w:sz w:val="28"/>
          <w:szCs w:val="28"/>
          <w:rtl/>
        </w:rPr>
        <w:t xml:space="preserve"> اشیاء را توانی تعقل نمود طوبی از برای اهل </w:t>
      </w:r>
      <w:r w:rsidR="00022A4B">
        <w:rPr>
          <w:rFonts w:ascii="Naskh MT for Bosch School" w:hAnsi="Naskh MT for Bosch School" w:cs="Naskh MT for Bosch School"/>
          <w:color w:val="4F6228" w:themeColor="accent3" w:themeShade="80"/>
          <w:sz w:val="28"/>
          <w:szCs w:val="28"/>
          <w:rtl/>
        </w:rPr>
        <w:lastRenderedPageBreak/>
        <w:t xml:space="preserve">زمانی که در هیچ </w:t>
      </w:r>
      <w:r w:rsidR="00022A4B" w:rsidRPr="00022A4B">
        <w:rPr>
          <w:rFonts w:ascii="Naskh MT for Bosch School" w:hAnsi="Naskh MT for Bosch School" w:cs="Naskh MT for Bosch School"/>
          <w:color w:val="4F6228" w:themeColor="accent3" w:themeShade="80"/>
          <w:sz w:val="28"/>
          <w:szCs w:val="28"/>
          <w:highlight w:val="yellow"/>
          <w:rtl/>
        </w:rPr>
        <w:t>ش</w:t>
      </w:r>
      <w:r w:rsidR="00837C99" w:rsidRPr="00022A4B">
        <w:rPr>
          <w:rFonts w:ascii="Naskh MT for Bosch School" w:hAnsi="Naskh MT for Bosch School" w:cs="Naskh MT for Bosch School"/>
          <w:color w:val="4F6228" w:themeColor="accent3" w:themeShade="80"/>
          <w:sz w:val="28"/>
          <w:szCs w:val="28"/>
          <w:highlight w:val="yellow"/>
          <w:rtl/>
        </w:rPr>
        <w:t>ئ</w:t>
      </w:r>
      <w:r w:rsidR="00837C99" w:rsidRPr="00B35D7A">
        <w:rPr>
          <w:rFonts w:ascii="Naskh MT for Bosch School" w:hAnsi="Naskh MT for Bosch School" w:cs="Naskh MT for Bosch School"/>
          <w:color w:val="4F6228" w:themeColor="accent3" w:themeShade="80"/>
          <w:sz w:val="28"/>
          <w:szCs w:val="28"/>
          <w:rtl/>
        </w:rPr>
        <w:t xml:space="preserve"> اسمی اطلاق نکنند الا ب</w:t>
      </w:r>
      <w:r w:rsidR="00F4132B" w:rsidRPr="00B35D7A">
        <w:rPr>
          <w:rFonts w:ascii="Naskh MT for Bosch School" w:hAnsi="Naskh MT for Bosch School" w:cs="Naskh MT for Bosch School" w:hint="cs"/>
          <w:color w:val="4F6228" w:themeColor="accent3" w:themeShade="80"/>
          <w:sz w:val="28"/>
          <w:szCs w:val="28"/>
          <w:rtl/>
        </w:rPr>
        <w:t xml:space="preserve">ه </w:t>
      </w:r>
      <w:r w:rsidR="00837C99" w:rsidRPr="00B35D7A">
        <w:rPr>
          <w:rFonts w:ascii="Naskh MT for Bosch School" w:hAnsi="Naskh MT for Bosch School" w:cs="Naskh MT for Bosch School"/>
          <w:color w:val="4F6228" w:themeColor="accent3" w:themeShade="80"/>
          <w:sz w:val="28"/>
          <w:szCs w:val="28"/>
          <w:rtl/>
        </w:rPr>
        <w:t xml:space="preserve">اسم حق لایق است که بدء عوالم جنت </w:t>
      </w:r>
      <w:r w:rsidR="00022A4B">
        <w:rPr>
          <w:rFonts w:ascii="Naskh MT for Bosch School" w:hAnsi="Naskh MT for Bosch School" w:cs="Naskh MT for Bosch School"/>
          <w:color w:val="4F6228" w:themeColor="accent3" w:themeShade="80"/>
          <w:sz w:val="28"/>
          <w:szCs w:val="28"/>
          <w:rtl/>
        </w:rPr>
        <w:t xml:space="preserve">گفت آن زمان را و هیچ </w:t>
      </w:r>
      <w:r w:rsidR="00022A4B" w:rsidRPr="00022A4B">
        <w:rPr>
          <w:rFonts w:ascii="Naskh MT for Bosch School" w:hAnsi="Naskh MT for Bosch School" w:cs="Naskh MT for Bosch School"/>
          <w:color w:val="4F6228" w:themeColor="accent3" w:themeShade="80"/>
          <w:sz w:val="28"/>
          <w:szCs w:val="28"/>
          <w:highlight w:val="yellow"/>
          <w:rtl/>
        </w:rPr>
        <w:t>ش</w:t>
      </w:r>
      <w:r w:rsidR="00837C99" w:rsidRPr="00022A4B">
        <w:rPr>
          <w:rFonts w:ascii="Naskh MT for Bosch School" w:hAnsi="Naskh MT for Bosch School" w:cs="Naskh MT for Bosch School"/>
          <w:color w:val="4F6228" w:themeColor="accent3" w:themeShade="80"/>
          <w:sz w:val="28"/>
          <w:szCs w:val="28"/>
          <w:highlight w:val="yellow"/>
          <w:rtl/>
        </w:rPr>
        <w:t>ئ</w:t>
      </w:r>
      <w:r w:rsidR="00837C99" w:rsidRPr="00B35D7A">
        <w:rPr>
          <w:rFonts w:ascii="Naskh MT for Bosch School" w:hAnsi="Naskh MT for Bosch School" w:cs="Naskh MT for Bosch School"/>
          <w:color w:val="4F6228" w:themeColor="accent3" w:themeShade="80"/>
          <w:sz w:val="28"/>
          <w:szCs w:val="28"/>
          <w:rtl/>
        </w:rPr>
        <w:t xml:space="preserve"> ب</w:t>
      </w:r>
      <w:r w:rsidR="00F4132B" w:rsidRPr="00B35D7A">
        <w:rPr>
          <w:rFonts w:ascii="Naskh MT for Bosch School" w:hAnsi="Naskh MT for Bosch School" w:cs="Naskh MT for Bosch School" w:hint="cs"/>
          <w:color w:val="4F6228" w:themeColor="accent3" w:themeShade="80"/>
          <w:sz w:val="28"/>
          <w:szCs w:val="28"/>
          <w:rtl/>
        </w:rPr>
        <w:t xml:space="preserve">ه </w:t>
      </w:r>
      <w:r w:rsidR="00837C99" w:rsidRPr="00B35D7A">
        <w:rPr>
          <w:rFonts w:ascii="Naskh MT for Bosch School" w:hAnsi="Naskh MT for Bosch School" w:cs="Naskh MT for Bosch School"/>
          <w:color w:val="4F6228" w:themeColor="accent3" w:themeShade="80"/>
          <w:sz w:val="28"/>
          <w:szCs w:val="28"/>
          <w:rtl/>
        </w:rPr>
        <w:t>جنت خود ن</w:t>
      </w:r>
      <w:r w:rsidR="00C96400" w:rsidRPr="00B35D7A">
        <w:rPr>
          <w:rFonts w:ascii="Naskh MT for Bosch School" w:hAnsi="Naskh MT for Bosch School" w:cs="Naskh MT for Bosch School"/>
          <w:color w:val="4F6228" w:themeColor="accent3" w:themeShade="80"/>
          <w:sz w:val="28"/>
          <w:szCs w:val="28"/>
          <w:rtl/>
        </w:rPr>
        <w:t>می‌</w:t>
      </w:r>
      <w:r w:rsidR="00837C99" w:rsidRPr="00B35D7A">
        <w:rPr>
          <w:rFonts w:ascii="Naskh MT for Bosch School" w:hAnsi="Naskh MT for Bosch School" w:cs="Naskh MT for Bosch School"/>
          <w:color w:val="4F6228" w:themeColor="accent3" w:themeShade="80"/>
          <w:sz w:val="28"/>
          <w:szCs w:val="28"/>
          <w:rtl/>
        </w:rPr>
        <w:t>رسد الا آنکه ب</w:t>
      </w:r>
      <w:r w:rsidR="00705F56" w:rsidRPr="00B35D7A">
        <w:rPr>
          <w:rFonts w:ascii="Naskh MT for Bosch School" w:hAnsi="Naskh MT for Bosch School" w:cs="Naskh MT for Bosch School" w:hint="cs"/>
          <w:color w:val="4F6228" w:themeColor="accent3" w:themeShade="80"/>
          <w:sz w:val="28"/>
          <w:szCs w:val="28"/>
          <w:rtl/>
        </w:rPr>
        <w:t xml:space="preserve">ه </w:t>
      </w:r>
      <w:r w:rsidR="00837C99" w:rsidRPr="00B35D7A">
        <w:rPr>
          <w:rFonts w:ascii="Naskh MT for Bosch School" w:hAnsi="Naskh MT for Bosch School" w:cs="Naskh MT for Bosch School"/>
          <w:color w:val="4F6228" w:themeColor="accent3" w:themeShade="80"/>
          <w:sz w:val="28"/>
          <w:szCs w:val="28"/>
          <w:rtl/>
        </w:rPr>
        <w:t>منتهای کمال در حد خود ظاهر شود مثلا این بلور جنت حجری است که ماده این بوده و همچنین از برای بلور بنفسه درجات است در جنت تا وقتی که رسد ب</w:t>
      </w:r>
      <w:r w:rsidR="00705F56" w:rsidRPr="00B35D7A">
        <w:rPr>
          <w:rFonts w:ascii="Naskh MT for Bosch School" w:hAnsi="Naskh MT for Bosch School" w:cs="Naskh MT for Bosch School" w:hint="cs"/>
          <w:color w:val="4F6228" w:themeColor="accent3" w:themeShade="80"/>
          <w:sz w:val="28"/>
          <w:szCs w:val="28"/>
          <w:rtl/>
        </w:rPr>
        <w:t xml:space="preserve">ه </w:t>
      </w:r>
      <w:r w:rsidR="00837C99" w:rsidRPr="00B35D7A">
        <w:rPr>
          <w:rFonts w:ascii="Naskh MT for Bosch School" w:hAnsi="Naskh MT for Bosch School" w:cs="Naskh MT for Bosch School"/>
          <w:color w:val="4F6228" w:themeColor="accent3" w:themeShade="80"/>
          <w:sz w:val="28"/>
          <w:szCs w:val="28"/>
          <w:rtl/>
        </w:rPr>
        <w:t>جایی که در حینی که ماء هست دهن شعر بر او زده که یاقوت گردد آن وقت ب</w:t>
      </w:r>
      <w:r w:rsidR="00705F56" w:rsidRPr="00B35D7A">
        <w:rPr>
          <w:rFonts w:ascii="Naskh MT for Bosch School" w:hAnsi="Naskh MT for Bosch School" w:cs="Naskh MT for Bosch School" w:hint="cs"/>
          <w:color w:val="4F6228" w:themeColor="accent3" w:themeShade="80"/>
          <w:sz w:val="28"/>
          <w:szCs w:val="28"/>
          <w:rtl/>
        </w:rPr>
        <w:t xml:space="preserve">ه </w:t>
      </w:r>
      <w:r w:rsidR="00837C99" w:rsidRPr="00B35D7A">
        <w:rPr>
          <w:rFonts w:ascii="Naskh MT for Bosch School" w:hAnsi="Naskh MT for Bosch School" w:cs="Naskh MT for Bosch School"/>
          <w:color w:val="4F6228" w:themeColor="accent3" w:themeShade="80"/>
          <w:sz w:val="28"/>
          <w:szCs w:val="28"/>
          <w:rtl/>
        </w:rPr>
        <w:t>منتهی جنت رسیده زیرا که وقتی که حجر بوده بهاء نداشت و</w:t>
      </w:r>
      <w:r w:rsidR="00705F56" w:rsidRPr="00B35D7A">
        <w:rPr>
          <w:rFonts w:ascii="Naskh MT for Bosch School" w:hAnsi="Naskh MT for Bosch School" w:cs="Naskh MT for Bosch School" w:hint="cs"/>
          <w:color w:val="4F6228" w:themeColor="accent3" w:themeShade="80"/>
          <w:sz w:val="28"/>
          <w:szCs w:val="28"/>
          <w:rtl/>
        </w:rPr>
        <w:t xml:space="preserve"> </w:t>
      </w:r>
      <w:r w:rsidR="00837C99" w:rsidRPr="00B35D7A">
        <w:rPr>
          <w:rFonts w:ascii="Naskh MT for Bosch School" w:hAnsi="Naskh MT for Bosch School" w:cs="Naskh MT for Bosch School"/>
          <w:color w:val="4F6228" w:themeColor="accent3" w:themeShade="80"/>
          <w:sz w:val="28"/>
          <w:szCs w:val="28"/>
          <w:rtl/>
        </w:rPr>
        <w:t>امروز یک قیراط آن اگر ب</w:t>
      </w:r>
      <w:r w:rsidR="00705F56" w:rsidRPr="00B35D7A">
        <w:rPr>
          <w:rFonts w:ascii="Naskh MT for Bosch School" w:hAnsi="Naskh MT for Bosch School" w:cs="Naskh MT for Bosch School" w:hint="cs"/>
          <w:color w:val="4F6228" w:themeColor="accent3" w:themeShade="80"/>
          <w:sz w:val="28"/>
          <w:szCs w:val="28"/>
          <w:rtl/>
        </w:rPr>
        <w:t xml:space="preserve">ه </w:t>
      </w:r>
      <w:r w:rsidR="00837C99" w:rsidRPr="00B35D7A">
        <w:rPr>
          <w:rFonts w:ascii="Naskh MT for Bosch School" w:hAnsi="Naskh MT for Bosch School" w:cs="Naskh MT for Bosch School"/>
          <w:color w:val="4F6228" w:themeColor="accent3" w:themeShade="80"/>
          <w:sz w:val="28"/>
          <w:szCs w:val="28"/>
          <w:rtl/>
        </w:rPr>
        <w:t xml:space="preserve">کمال یاقوتیت رسد که در امکان او هست چقدر بهاء دارد و همچنین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837C99" w:rsidRPr="00B35D7A">
        <w:rPr>
          <w:rFonts w:ascii="Naskh MT for Bosch School" w:hAnsi="Naskh MT for Bosch School" w:cs="Naskh MT for Bosch School"/>
          <w:color w:val="4F6228" w:themeColor="accent3" w:themeShade="80"/>
          <w:sz w:val="28"/>
          <w:szCs w:val="28"/>
          <w:rtl/>
        </w:rPr>
        <w:t xml:space="preserve"> را تصور کن و کمال علو انسان در ایمان ب</w:t>
      </w:r>
      <w:r w:rsidR="00705F56" w:rsidRPr="00B35D7A">
        <w:rPr>
          <w:rFonts w:ascii="Naskh MT for Bosch School" w:hAnsi="Naskh MT for Bosch School" w:cs="Naskh MT for Bosch School" w:hint="cs"/>
          <w:color w:val="4F6228" w:themeColor="accent3" w:themeShade="80"/>
          <w:sz w:val="28"/>
          <w:szCs w:val="28"/>
          <w:rtl/>
        </w:rPr>
        <w:t xml:space="preserve">ه </w:t>
      </w:r>
      <w:r w:rsidR="00837C99" w:rsidRPr="00B35D7A">
        <w:rPr>
          <w:rFonts w:ascii="Naskh MT for Bosch School" w:hAnsi="Naskh MT for Bosch School" w:cs="Naskh MT for Bosch School"/>
          <w:color w:val="4F6228" w:themeColor="accent3" w:themeShade="80"/>
          <w:sz w:val="28"/>
          <w:szCs w:val="28"/>
          <w:rtl/>
        </w:rPr>
        <w:t>خدا است در هر ظهور و ب</w:t>
      </w:r>
      <w:r w:rsidR="00705F56" w:rsidRPr="00B35D7A">
        <w:rPr>
          <w:rFonts w:ascii="Naskh MT for Bosch School" w:hAnsi="Naskh MT for Bosch School" w:cs="Naskh MT for Bosch School" w:hint="cs"/>
          <w:color w:val="4F6228" w:themeColor="accent3" w:themeShade="80"/>
          <w:sz w:val="28"/>
          <w:szCs w:val="28"/>
          <w:rtl/>
        </w:rPr>
        <w:t xml:space="preserve">ه </w:t>
      </w:r>
      <w:r w:rsidR="00837C99" w:rsidRPr="00B35D7A">
        <w:rPr>
          <w:rFonts w:ascii="Naskh MT for Bosch School" w:hAnsi="Naskh MT for Bosch School" w:cs="Naskh MT for Bosch School"/>
          <w:color w:val="4F6228" w:themeColor="accent3" w:themeShade="80"/>
          <w:sz w:val="28"/>
          <w:szCs w:val="28"/>
          <w:rtl/>
        </w:rPr>
        <w:t xml:space="preserve">آنچه از قبل آن نازل </w:t>
      </w:r>
      <w:r w:rsidR="00392403" w:rsidRPr="00B35D7A">
        <w:rPr>
          <w:rFonts w:ascii="Naskh MT for Bosch School" w:hAnsi="Naskh MT for Bosch School" w:cs="Naskh MT for Bosch School"/>
          <w:color w:val="4F6228" w:themeColor="accent3" w:themeShade="80"/>
          <w:sz w:val="28"/>
          <w:szCs w:val="28"/>
          <w:rtl/>
        </w:rPr>
        <w:t>می‌گردد</w:t>
      </w:r>
      <w:r w:rsidR="00837C99" w:rsidRPr="00B35D7A">
        <w:rPr>
          <w:rFonts w:ascii="Naskh MT for Bosch School" w:hAnsi="Naskh MT for Bosch School" w:cs="Naskh MT for Bosch School"/>
          <w:color w:val="4F6228" w:themeColor="accent3" w:themeShade="80"/>
          <w:sz w:val="28"/>
          <w:szCs w:val="28"/>
          <w:rtl/>
        </w:rPr>
        <w:t xml:space="preserve"> نه ب</w:t>
      </w:r>
      <w:r w:rsidR="00705F56" w:rsidRPr="00B35D7A">
        <w:rPr>
          <w:rFonts w:ascii="Naskh MT for Bosch School" w:hAnsi="Naskh MT for Bosch School" w:cs="Naskh MT for Bosch School" w:hint="cs"/>
          <w:color w:val="4F6228" w:themeColor="accent3" w:themeShade="80"/>
          <w:sz w:val="28"/>
          <w:szCs w:val="28"/>
          <w:rtl/>
        </w:rPr>
        <w:t xml:space="preserve">ه </w:t>
      </w:r>
      <w:r w:rsidR="00837C99" w:rsidRPr="00B35D7A">
        <w:rPr>
          <w:rFonts w:ascii="Naskh MT for Bosch School" w:hAnsi="Naskh MT for Bosch School" w:cs="Naskh MT for Bosch School"/>
          <w:color w:val="4F6228" w:themeColor="accent3" w:themeShade="80"/>
          <w:sz w:val="28"/>
          <w:szCs w:val="28"/>
          <w:rtl/>
        </w:rPr>
        <w:t>علم زیرا که در هر ملت علمای از هر فن دارند و نه ب</w:t>
      </w:r>
      <w:r w:rsidR="00705F56" w:rsidRPr="00B35D7A">
        <w:rPr>
          <w:rFonts w:ascii="Naskh MT for Bosch School" w:hAnsi="Naskh MT for Bosch School" w:cs="Naskh MT for Bosch School" w:hint="cs"/>
          <w:color w:val="4F6228" w:themeColor="accent3" w:themeShade="80"/>
          <w:sz w:val="28"/>
          <w:szCs w:val="28"/>
          <w:rtl/>
        </w:rPr>
        <w:t xml:space="preserve">ه </w:t>
      </w:r>
      <w:r w:rsidR="00837C99" w:rsidRPr="00B35D7A">
        <w:rPr>
          <w:rFonts w:ascii="Naskh MT for Bosch School" w:hAnsi="Naskh MT for Bosch School" w:cs="Naskh MT for Bosch School"/>
          <w:color w:val="4F6228" w:themeColor="accent3" w:themeShade="80"/>
          <w:sz w:val="28"/>
          <w:szCs w:val="28"/>
          <w:rtl/>
        </w:rPr>
        <w:t>غناء زیرا که همچنین ظاهر است که در هر ملت اهل غنا در رتبه خود دارند و همچنین شئون دیگر بلکه علم علم ب</w:t>
      </w:r>
      <w:r w:rsidR="00705F56" w:rsidRPr="00B35D7A">
        <w:rPr>
          <w:rFonts w:ascii="Naskh MT for Bosch School" w:hAnsi="Naskh MT for Bosch School" w:cs="Naskh MT for Bosch School" w:hint="cs"/>
          <w:color w:val="4F6228" w:themeColor="accent3" w:themeShade="80"/>
          <w:sz w:val="28"/>
          <w:szCs w:val="28"/>
          <w:rtl/>
        </w:rPr>
        <w:t xml:space="preserve">ه </w:t>
      </w:r>
      <w:r w:rsidR="00837C99" w:rsidRPr="00B35D7A">
        <w:rPr>
          <w:rFonts w:ascii="Naskh MT for Bosch School" w:hAnsi="Naskh MT for Bosch School" w:cs="Naskh MT for Bosch School"/>
          <w:color w:val="4F6228" w:themeColor="accent3" w:themeShade="80"/>
          <w:sz w:val="28"/>
          <w:szCs w:val="28"/>
          <w:rtl/>
        </w:rPr>
        <w:t>خدا است و آن نیست مگر علم ب</w:t>
      </w:r>
      <w:r w:rsidR="00705F56" w:rsidRPr="00B35D7A">
        <w:rPr>
          <w:rFonts w:ascii="Naskh MT for Bosch School" w:hAnsi="Naskh MT for Bosch School" w:cs="Naskh MT for Bosch School" w:hint="cs"/>
          <w:color w:val="4F6228" w:themeColor="accent3" w:themeShade="80"/>
          <w:sz w:val="28"/>
          <w:szCs w:val="28"/>
          <w:rtl/>
        </w:rPr>
        <w:t xml:space="preserve">ه </w:t>
      </w:r>
      <w:r w:rsidR="00837C99" w:rsidRPr="00B35D7A">
        <w:rPr>
          <w:rFonts w:ascii="Naskh MT for Bosch School" w:hAnsi="Naskh MT for Bosch School" w:cs="Naskh MT for Bosch School"/>
          <w:color w:val="4F6228" w:themeColor="accent3" w:themeShade="80"/>
          <w:sz w:val="28"/>
          <w:szCs w:val="28"/>
          <w:rtl/>
        </w:rPr>
        <w:t>ظهور او در هر ظهوری و غنایی نیست الا ب</w:t>
      </w:r>
      <w:r w:rsidR="00705F56" w:rsidRPr="00B35D7A">
        <w:rPr>
          <w:rFonts w:ascii="Naskh MT for Bosch School" w:hAnsi="Naskh MT for Bosch School" w:cs="Naskh MT for Bosch School" w:hint="cs"/>
          <w:color w:val="4F6228" w:themeColor="accent3" w:themeShade="80"/>
          <w:sz w:val="28"/>
          <w:szCs w:val="28"/>
          <w:rtl/>
        </w:rPr>
        <w:t xml:space="preserve">ه </w:t>
      </w:r>
      <w:r w:rsidR="00837C99" w:rsidRPr="00B35D7A">
        <w:rPr>
          <w:rFonts w:ascii="Naskh MT for Bosch School" w:hAnsi="Naskh MT for Bosch School" w:cs="Naskh MT for Bosch School"/>
          <w:color w:val="4F6228" w:themeColor="accent3" w:themeShade="80"/>
          <w:sz w:val="28"/>
          <w:szCs w:val="28"/>
          <w:rtl/>
        </w:rPr>
        <w:t>فقر ب</w:t>
      </w:r>
      <w:r w:rsidR="00705F56" w:rsidRPr="00B35D7A">
        <w:rPr>
          <w:rFonts w:ascii="Naskh MT for Bosch School" w:hAnsi="Naskh MT for Bosch School" w:cs="Naskh MT for Bosch School" w:hint="cs"/>
          <w:color w:val="4F6228" w:themeColor="accent3" w:themeShade="80"/>
          <w:sz w:val="28"/>
          <w:szCs w:val="28"/>
          <w:rtl/>
        </w:rPr>
        <w:t xml:space="preserve">ه </w:t>
      </w:r>
      <w:r w:rsidR="00837C99" w:rsidRPr="00B35D7A">
        <w:rPr>
          <w:rFonts w:ascii="Naskh MT for Bosch School" w:hAnsi="Naskh MT for Bosch School" w:cs="Naskh MT for Bosch School"/>
          <w:color w:val="4F6228" w:themeColor="accent3" w:themeShade="80"/>
          <w:sz w:val="28"/>
          <w:szCs w:val="28"/>
          <w:rtl/>
        </w:rPr>
        <w:t xml:space="preserve">سوی او و استغنای از ما دون او و آن ظاهر </w:t>
      </w:r>
      <w:r w:rsidR="00837C99" w:rsidRPr="00464BCF">
        <w:rPr>
          <w:rFonts w:ascii="Naskh MT for Bosch School" w:hAnsi="Naskh MT for Bosch School" w:cs="Naskh MT for Bosch School"/>
          <w:color w:val="4F6228" w:themeColor="accent3" w:themeShade="80"/>
          <w:sz w:val="28"/>
          <w:szCs w:val="28"/>
          <w:highlight w:val="yellow"/>
          <w:rtl/>
        </w:rPr>
        <w:t>ن</w:t>
      </w:r>
      <w:r w:rsidRPr="00464BCF">
        <w:rPr>
          <w:rFonts w:ascii="Naskh MT for Bosch School" w:hAnsi="Naskh MT for Bosch School" w:cs="Naskh MT for Bosch School"/>
          <w:color w:val="4F6228" w:themeColor="accent3" w:themeShade="80"/>
          <w:sz w:val="28"/>
          <w:szCs w:val="28"/>
          <w:highlight w:val="yellow"/>
          <w:rtl/>
        </w:rPr>
        <w:t>می</w:t>
      </w:r>
      <w:r w:rsidR="00392403" w:rsidRPr="00464BCF">
        <w:rPr>
          <w:rFonts w:ascii="Naskh MT for Bosch School" w:hAnsi="Naskh MT for Bosch School" w:cs="Naskh MT for Bosch School"/>
          <w:color w:val="4F6228" w:themeColor="accent3" w:themeShade="80"/>
          <w:sz w:val="28"/>
          <w:szCs w:val="28"/>
          <w:highlight w:val="yellow"/>
          <w:rtl/>
        </w:rPr>
        <w:t>گردد</w:t>
      </w:r>
      <w:r w:rsidR="00837C99" w:rsidRPr="00B35D7A">
        <w:rPr>
          <w:rFonts w:ascii="Naskh MT for Bosch School" w:hAnsi="Naskh MT for Bosch School" w:cs="Naskh MT for Bosch School"/>
          <w:color w:val="4F6228" w:themeColor="accent3" w:themeShade="80"/>
          <w:sz w:val="28"/>
          <w:szCs w:val="28"/>
          <w:rtl/>
        </w:rPr>
        <w:t xml:space="preserve"> الا آنکه بالنسبۀ ب</w:t>
      </w:r>
      <w:r w:rsidR="00705F56" w:rsidRPr="00B35D7A">
        <w:rPr>
          <w:rFonts w:ascii="Naskh MT for Bosch School" w:hAnsi="Naskh MT for Bosch School" w:cs="Naskh MT for Bosch School" w:hint="cs"/>
          <w:color w:val="4F6228" w:themeColor="accent3" w:themeShade="80"/>
          <w:sz w:val="28"/>
          <w:szCs w:val="28"/>
          <w:rtl/>
        </w:rPr>
        <w:t xml:space="preserve">ه </w:t>
      </w:r>
      <w:r w:rsidR="00837C99" w:rsidRPr="00B35D7A">
        <w:rPr>
          <w:rFonts w:ascii="Naskh MT for Bosch School" w:hAnsi="Naskh MT for Bosch School" w:cs="Naskh MT for Bosch School"/>
          <w:color w:val="4F6228" w:themeColor="accent3" w:themeShade="80"/>
          <w:sz w:val="28"/>
          <w:szCs w:val="28"/>
          <w:rtl/>
        </w:rPr>
        <w:t>مظهر ظهور ظاهر گردد نه این است که شکر ظهورات قبل را ننموده که این ممتنع است زیرا که انسان در حین نوزده سالگی شکر یوم نقطه را باید کند که اگر نبود آن نقطه امروز او ب</w:t>
      </w:r>
      <w:r w:rsidR="00705F56" w:rsidRPr="00B35D7A">
        <w:rPr>
          <w:rFonts w:ascii="Naskh MT for Bosch School" w:hAnsi="Naskh MT for Bosch School" w:cs="Naskh MT for Bosch School" w:hint="cs"/>
          <w:color w:val="4F6228" w:themeColor="accent3" w:themeShade="80"/>
          <w:sz w:val="28"/>
          <w:szCs w:val="28"/>
          <w:rtl/>
        </w:rPr>
        <w:t xml:space="preserve">ه </w:t>
      </w:r>
      <w:r w:rsidR="00837C99" w:rsidRPr="00B35D7A">
        <w:rPr>
          <w:rFonts w:ascii="Naskh MT for Bosch School" w:hAnsi="Naskh MT for Bosch School" w:cs="Naskh MT for Bosch School"/>
          <w:color w:val="4F6228" w:themeColor="accent3" w:themeShade="80"/>
          <w:sz w:val="28"/>
          <w:szCs w:val="28"/>
          <w:rtl/>
        </w:rPr>
        <w:t xml:space="preserve">این مقام نرسیده بود و </w:t>
      </w:r>
    </w:p>
    <w:p w14:paraId="7C849CB6" w14:textId="067CF180" w:rsidR="00464BCF" w:rsidRDefault="00464BCF" w:rsidP="00464BCF">
      <w:pPr>
        <w:jc w:val="both"/>
        <w:rPr>
          <w:rFonts w:ascii="Naskh MT for Bosch School" w:hAnsi="Naskh MT for Bosch School" w:cs="Naskh MT for Bosch School"/>
          <w:color w:val="4F6228" w:themeColor="accent3" w:themeShade="80"/>
          <w:sz w:val="28"/>
          <w:szCs w:val="28"/>
          <w:rtl/>
        </w:rPr>
      </w:pPr>
      <w:r w:rsidRPr="00464BCF">
        <w:rPr>
          <w:rFonts w:ascii="Naskh MT for Bosch School" w:hAnsi="Naskh MT for Bosch School" w:cs="Naskh MT for Bosch School" w:hint="cs"/>
          <w:color w:val="4F6228" w:themeColor="accent3" w:themeShade="80"/>
          <w:sz w:val="28"/>
          <w:szCs w:val="28"/>
          <w:highlight w:val="yellow"/>
          <w:rtl/>
        </w:rPr>
        <w:t>***ص111***</w:t>
      </w:r>
    </w:p>
    <w:p w14:paraId="2F3997DF" w14:textId="0410187E" w:rsidR="00837C99" w:rsidRPr="00B35D7A" w:rsidRDefault="00837C99" w:rsidP="00464BCF">
      <w:pPr>
        <w:jc w:val="both"/>
        <w:rPr>
          <w:rFonts w:ascii="Naskh MT for Bosch School" w:hAnsi="Naskh MT for Bosch School" w:cs="Naskh MT for Bosch School"/>
          <w:color w:val="4F6228" w:themeColor="accent3" w:themeShade="80"/>
          <w:sz w:val="28"/>
          <w:szCs w:val="28"/>
          <w:rtl/>
        </w:rPr>
      </w:pPr>
      <w:r w:rsidRPr="00464BCF">
        <w:rPr>
          <w:rFonts w:ascii="Naskh MT for Bosch School" w:hAnsi="Naskh MT for Bosch School" w:cs="Naskh MT for Bosch School"/>
          <w:color w:val="4F6228" w:themeColor="accent3" w:themeShade="80"/>
          <w:sz w:val="28"/>
          <w:szCs w:val="28"/>
          <w:highlight w:val="yellow"/>
          <w:rtl/>
        </w:rPr>
        <w:t>هم</w:t>
      </w:r>
      <w:r w:rsidR="00464BCF" w:rsidRPr="00464BCF">
        <w:rPr>
          <w:rFonts w:ascii="Naskh MT for Bosch School" w:hAnsi="Naskh MT for Bosch School" w:cs="Naskh MT for Bosch School" w:hint="cs"/>
          <w:color w:val="4F6228" w:themeColor="accent3" w:themeShade="80"/>
          <w:sz w:val="28"/>
          <w:szCs w:val="28"/>
          <w:highlight w:val="yellow"/>
          <w:rtl/>
        </w:rPr>
        <w:t xml:space="preserve"> </w:t>
      </w:r>
      <w:r w:rsidRPr="00464BCF">
        <w:rPr>
          <w:rFonts w:ascii="Naskh MT for Bosch School" w:hAnsi="Naskh MT for Bosch School" w:cs="Naskh MT for Bosch School"/>
          <w:color w:val="4F6228" w:themeColor="accent3" w:themeShade="80"/>
          <w:sz w:val="28"/>
          <w:szCs w:val="28"/>
          <w:highlight w:val="yellow"/>
          <w:rtl/>
        </w:rPr>
        <w:t>چنین</w:t>
      </w:r>
      <w:r w:rsidRPr="00B35D7A">
        <w:rPr>
          <w:rFonts w:ascii="Naskh MT for Bosch School" w:hAnsi="Naskh MT for Bosch School" w:cs="Naskh MT for Bosch School"/>
          <w:color w:val="4F6228" w:themeColor="accent3" w:themeShade="80"/>
          <w:sz w:val="28"/>
          <w:szCs w:val="28"/>
          <w:rtl/>
        </w:rPr>
        <w:t xml:space="preserve"> اگر</w:t>
      </w:r>
      <w:r w:rsidR="00404B66"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دین آدم نبود امروز این دین ب</w:t>
      </w:r>
      <w:r w:rsidR="00705F5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این حد نرسیده و </w:t>
      </w:r>
      <w:r w:rsidRPr="00464BCF">
        <w:rPr>
          <w:rFonts w:ascii="Naskh MT for Bosch School" w:hAnsi="Naskh MT for Bosch School" w:cs="Naskh MT for Bosch School"/>
          <w:color w:val="4F6228" w:themeColor="accent3" w:themeShade="80"/>
          <w:sz w:val="28"/>
          <w:szCs w:val="28"/>
          <w:highlight w:val="yellow"/>
          <w:rtl/>
        </w:rPr>
        <w:t>هم</w:t>
      </w:r>
      <w:r w:rsidR="00464BCF" w:rsidRPr="00464BCF">
        <w:rPr>
          <w:rFonts w:ascii="Naskh MT for Bosch School" w:hAnsi="Naskh MT for Bosch School" w:cs="Naskh MT for Bosch School" w:hint="cs"/>
          <w:color w:val="4F6228" w:themeColor="accent3" w:themeShade="80"/>
          <w:sz w:val="28"/>
          <w:szCs w:val="28"/>
          <w:highlight w:val="yellow"/>
          <w:rtl/>
        </w:rPr>
        <w:t xml:space="preserve"> </w:t>
      </w:r>
      <w:r w:rsidRPr="00464BCF">
        <w:rPr>
          <w:rFonts w:ascii="Naskh MT for Bosch School" w:hAnsi="Naskh MT for Bosch School" w:cs="Naskh MT for Bosch School"/>
          <w:color w:val="4F6228" w:themeColor="accent3" w:themeShade="80"/>
          <w:sz w:val="28"/>
          <w:szCs w:val="28"/>
          <w:highlight w:val="yellow"/>
          <w:rtl/>
        </w:rPr>
        <w:t>چنین</w:t>
      </w:r>
      <w:r w:rsidRPr="00B35D7A">
        <w:rPr>
          <w:rFonts w:ascii="Naskh MT for Bosch School" w:hAnsi="Naskh MT for Bosch School" w:cs="Naskh MT for Bosch School"/>
          <w:color w:val="4F6228" w:themeColor="accent3" w:themeShade="80"/>
          <w:sz w:val="28"/>
          <w:szCs w:val="28"/>
          <w:rtl/>
        </w:rPr>
        <w:t xml:space="preserve"> الی ما لا</w:t>
      </w:r>
      <w:r w:rsidR="00DA6E13" w:rsidRPr="00B35D7A">
        <w:rPr>
          <w:rFonts w:ascii="Naskh MT for Bosch School" w:hAnsi="Naskh MT for Bosch School" w:cs="Naskh MT for Bosch School"/>
          <w:color w:val="4F6228" w:themeColor="accent3" w:themeShade="80"/>
          <w:sz w:val="28"/>
          <w:szCs w:val="28"/>
          <w:rtl/>
        </w:rPr>
        <w:t>نهایة</w:t>
      </w:r>
      <w:r w:rsidRPr="00B35D7A">
        <w:rPr>
          <w:rFonts w:ascii="Naskh MT for Bosch School" w:hAnsi="Naskh MT for Bosch School" w:cs="Naskh MT for Bosch School"/>
          <w:color w:val="4F6228" w:themeColor="accent3" w:themeShade="80"/>
          <w:sz w:val="28"/>
          <w:szCs w:val="28"/>
          <w:rtl/>
        </w:rPr>
        <w:t xml:space="preserve"> تصور کن امر خدا را و شکر کن او را ب</w:t>
      </w:r>
      <w:r w:rsidR="00705F5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هر تجلی که فرموده در هر ظهوری که او است از شکر او که محبوب است نزد او و الله یهدی من یشاء الی صراط حق یقین و ثمرۀ این امر این است که ب</w:t>
      </w:r>
      <w:r w:rsidR="00705F5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تذکار این اسماء از مسمیات این اسماء خارج نگشته لعل نفسی ب</w:t>
      </w:r>
      <w:r w:rsidR="00705F5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انجذاب مسمای اسم خود در این ظهور لایق اسمیت گردد که مدل بر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باشد نه بر غیر آن نه این است است که ب</w:t>
      </w:r>
      <w:r w:rsidR="00705F5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محض اسم محتجب گردی زیرا که در این کور قاتل سید الشهداء علیه السلام بعینه ب</w:t>
      </w:r>
      <w:r w:rsidR="00705F5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اسم خود آن حضرت نامیده شده بود و در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شبهه نیست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w:t>
      </w:r>
      <w:r w:rsidR="00705F5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این اسماء محبوبه نامیده شد</w:t>
      </w:r>
      <w:r w:rsidR="00195EB5" w:rsidRPr="00B35D7A">
        <w:rPr>
          <w:rFonts w:ascii="Naskh MT for Bosch School" w:hAnsi="Naskh MT for Bosch School" w:cs="Naskh MT for Bosch School"/>
          <w:color w:val="4F6228" w:themeColor="accent3" w:themeShade="80"/>
          <w:sz w:val="28"/>
          <w:szCs w:val="28"/>
          <w:rtl/>
        </w:rPr>
        <w:t xml:space="preserve">ه‌اند </w:t>
      </w:r>
      <w:r w:rsidRPr="00B35D7A">
        <w:rPr>
          <w:rFonts w:ascii="Naskh MT for Bosch School" w:hAnsi="Naskh MT for Bosch School" w:cs="Naskh MT for Bosch School"/>
          <w:color w:val="4F6228" w:themeColor="accent3" w:themeShade="80"/>
          <w:sz w:val="28"/>
          <w:szCs w:val="28"/>
          <w:rtl/>
        </w:rPr>
        <w:t xml:space="preserve">ولی اگر نفسی در دلالت بر آن ثابت ماند آن وقت اسم او است که </w:t>
      </w:r>
      <w:r w:rsidRPr="00B35D7A">
        <w:rPr>
          <w:rFonts w:ascii="Naskh MT for Bosch School" w:hAnsi="Naskh MT for Bosch School" w:cs="Naskh MT for Bosch School"/>
          <w:color w:val="4F6228" w:themeColor="accent3" w:themeShade="80"/>
          <w:sz w:val="28"/>
          <w:szCs w:val="28"/>
          <w:rtl/>
        </w:rPr>
        <w:lastRenderedPageBreak/>
        <w:t xml:space="preserve">کینونیت او از بحر جود حق خلق شده که لایق است اسم حسنی بر آن خوانده شود و الا ظل افکی است در تحت الثری که در نفی فانی </w:t>
      </w:r>
      <w:r w:rsidR="00464BCF" w:rsidRPr="00464BCF">
        <w:rPr>
          <w:rFonts w:ascii="Naskh MT for Bosch School" w:hAnsi="Naskh MT for Bosch School" w:cs="Naskh MT for Bosch School"/>
          <w:color w:val="4F6228" w:themeColor="accent3" w:themeShade="80"/>
          <w:sz w:val="28"/>
          <w:szCs w:val="28"/>
          <w:highlight w:val="yellow"/>
          <w:rtl/>
        </w:rPr>
        <w:t>م</w:t>
      </w:r>
      <w:r w:rsidR="00464BCF" w:rsidRPr="00464BCF">
        <w:rPr>
          <w:rFonts w:ascii="Naskh MT for Bosch School" w:hAnsi="Naskh MT for Bosch School" w:cs="Naskh MT for Bosch School" w:hint="cs"/>
          <w:color w:val="4F6228" w:themeColor="accent3" w:themeShade="80"/>
          <w:sz w:val="28"/>
          <w:szCs w:val="28"/>
          <w:highlight w:val="yellow"/>
          <w:rtl/>
        </w:rPr>
        <w:t>ی</w:t>
      </w:r>
      <w:r w:rsidR="00392403" w:rsidRPr="00464BCF">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چنانچه دیدی در یوم قیامت که چقدر نفوس ب</w:t>
      </w:r>
      <w:r w:rsidR="00705F5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اسم رسول الله (ص) که اسمی در امکان از</w:t>
      </w:r>
      <w:r w:rsidR="00705F56"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آن بالاتر نیست نامیده شده و محتجب ماندند از محبوب خود و الله علی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Pr="00B35D7A">
        <w:rPr>
          <w:rFonts w:ascii="Naskh MT for Bosch School" w:hAnsi="Naskh MT for Bosch School" w:cs="Naskh MT for Bosch School"/>
          <w:color w:val="4F6228" w:themeColor="accent3" w:themeShade="80"/>
          <w:sz w:val="28"/>
          <w:szCs w:val="28"/>
          <w:rtl/>
        </w:rPr>
        <w:t xml:space="preserve"> شهید و بدانکه مثل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مثل محک است که فصل </w:t>
      </w:r>
      <w:r w:rsidR="00EE3559" w:rsidRPr="00B35D7A">
        <w:rPr>
          <w:rFonts w:ascii="Naskh MT for Bosch School" w:hAnsi="Naskh MT for Bosch School" w:cs="Naskh MT for Bosch School"/>
          <w:color w:val="4F6228" w:themeColor="accent3" w:themeShade="80"/>
          <w:sz w:val="28"/>
          <w:szCs w:val="28"/>
          <w:rtl/>
        </w:rPr>
        <w:t>می‌کند</w:t>
      </w:r>
      <w:r w:rsidRPr="00B35D7A">
        <w:rPr>
          <w:rFonts w:ascii="Naskh MT for Bosch School" w:hAnsi="Naskh MT for Bosch School" w:cs="Naskh MT for Bosch School"/>
          <w:color w:val="4F6228" w:themeColor="accent3" w:themeShade="80"/>
          <w:sz w:val="28"/>
          <w:szCs w:val="28"/>
          <w:rtl/>
        </w:rPr>
        <w:t xml:space="preserve"> ما بین طلای خالص از غیر آن مثلا اگر کسی بهاءالله نامیده شده باشد اگر ب</w:t>
      </w:r>
      <w:r w:rsidR="00705F5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بهاء او که اول من آمن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است ایمان آورد آن وقت این اسم در حق او در اسماء ثبت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و الا در نفی فانی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کأنه لم یکن منه شیئا مذکورا</w:t>
      </w:r>
      <w:r w:rsidR="00705F56" w:rsidRPr="00B35D7A">
        <w:rPr>
          <w:rFonts w:ascii="Naskh MT for Bosch School" w:hAnsi="Naskh MT for Bosch School" w:cs="Naskh MT for Bosch School" w:hint="cs"/>
          <w:color w:val="4F6228" w:themeColor="accent3" w:themeShade="80"/>
          <w:sz w:val="28"/>
          <w:szCs w:val="28"/>
          <w:rtl/>
        </w:rPr>
        <w:t>.</w:t>
      </w:r>
    </w:p>
    <w:p w14:paraId="4F8406C0" w14:textId="77777777" w:rsidR="00837C99" w:rsidRPr="00B35D7A" w:rsidRDefault="00837C99" w:rsidP="00C73A45">
      <w:pPr>
        <w:jc w:val="both"/>
        <w:rPr>
          <w:rFonts w:ascii="Naskh MT for Bosch School" w:hAnsi="Naskh MT for Bosch School" w:cs="Naskh MT for Bosch School"/>
          <w:color w:val="4F6228" w:themeColor="accent3" w:themeShade="80"/>
          <w:sz w:val="28"/>
          <w:szCs w:val="28"/>
          <w:rtl/>
        </w:rPr>
      </w:pPr>
    </w:p>
    <w:p w14:paraId="5D80384E" w14:textId="77777777" w:rsidR="00DD1A2D" w:rsidRPr="00B35D7A" w:rsidRDefault="00DD1A2D">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6334954F" w14:textId="77777777" w:rsidR="00DD1A2D" w:rsidRPr="00B35D7A" w:rsidRDefault="00361C1E" w:rsidP="00022A4B">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الخامس من الواحد الخامس </w:t>
      </w:r>
    </w:p>
    <w:p w14:paraId="1703D6B2" w14:textId="0B4E5267" w:rsidR="00361C1E" w:rsidRPr="00B35D7A" w:rsidRDefault="00361C1E" w:rsidP="00C73A45">
      <w:pPr>
        <w:jc w:val="both"/>
        <w:rPr>
          <w:rFonts w:ascii="Naskh MT for Bosch School" w:hAnsi="Naskh MT for Bosch School" w:cs="Naskh MT for Bosch School"/>
          <w:b/>
          <w:bCs/>
          <w:color w:val="4F6228" w:themeColor="accent3" w:themeShade="80"/>
          <w:sz w:val="28"/>
          <w:szCs w:val="28"/>
          <w:rtl/>
        </w:rPr>
      </w:pPr>
      <w:bookmarkStart w:id="50" w:name="_Hlk150810967"/>
      <w:r w:rsidRPr="00B35D7A">
        <w:rPr>
          <w:rFonts w:ascii="Naskh MT for Bosch School" w:hAnsi="Naskh MT for Bosch School" w:cs="Naskh MT for Bosch School"/>
          <w:b/>
          <w:bCs/>
          <w:color w:val="4F6228" w:themeColor="accent3" w:themeShade="80"/>
          <w:sz w:val="28"/>
          <w:szCs w:val="28"/>
          <w:rtl/>
        </w:rPr>
        <w:t xml:space="preserve">فی بیان حکم اخذ اموال الذین لا یدینون بالبیان </w:t>
      </w:r>
      <w:bookmarkEnd w:id="50"/>
      <w:r w:rsidRPr="00B35D7A">
        <w:rPr>
          <w:rFonts w:ascii="Naskh MT for Bosch School" w:hAnsi="Naskh MT for Bosch School" w:cs="Naskh MT for Bosch School"/>
          <w:b/>
          <w:bCs/>
          <w:color w:val="4F6228" w:themeColor="accent3" w:themeShade="80"/>
          <w:sz w:val="28"/>
          <w:szCs w:val="28"/>
          <w:rtl/>
        </w:rPr>
        <w:t>و حکم رده ان دخلوا فی الدین الا فی البلاد التی لا یمکن الاخذ</w:t>
      </w:r>
    </w:p>
    <w:p w14:paraId="4BADFD82" w14:textId="77777777" w:rsidR="00EE66EF" w:rsidRDefault="00361C1E" w:rsidP="005A2D00">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ملخص این باب آنکه در هر ظهوری آنچه ما</w:t>
      </w:r>
      <w:r w:rsidR="00576D9D"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علی الارض است در ظل ظهور بعد باید واقع شود مثلا در ظهور رسول خدا (ص) لایق بود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ما علی الارض در ظل او مؤمن شوند آنچه که نشده از ضعف مسلمین بوده و الا لیاقت از برای آن دین بوده و یوم ظهور رسول الله (ص) بر صاحب نفسی نفس او بر او حلال نبوده چگونه ما یتفرع علی الحیو</w:t>
      </w:r>
      <w:r w:rsidR="00576D9D"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مگر آنکه داخل ایمان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شود که آن وقت بر او حلال </w:t>
      </w:r>
      <w:r w:rsidR="00C96400"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شد آنچه را که خداوند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عطا فرموده بود از جود خود و همچنین در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هر نفسی بر صاحبش حلال نیست الا ب</w:t>
      </w:r>
      <w:r w:rsidR="00576D9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ایمان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از کل گرفته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الا آنکه داخل شوند در ظل دین او و این است فضل خداوند در حق خلق مثلا اگر فتح بلدی در صدر اسلام شد</w:t>
      </w:r>
      <w:r w:rsidR="00576D9D"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ب</w:t>
      </w:r>
      <w:r w:rsidR="00576D9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جبر و قهر داخل اسلام شد</w:t>
      </w:r>
      <w:r w:rsidR="00576D9D"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و فا</w:t>
      </w:r>
      <w:r w:rsidR="00576D9D" w:rsidRPr="00B35D7A">
        <w:rPr>
          <w:rFonts w:ascii="Naskh MT for Bosch School" w:hAnsi="Naskh MT for Bosch School" w:cs="Naskh MT for Bosch School" w:hint="cs"/>
          <w:color w:val="4F6228" w:themeColor="accent3" w:themeShade="80"/>
          <w:sz w:val="28"/>
          <w:szCs w:val="28"/>
          <w:rtl/>
        </w:rPr>
        <w:t>ئ</w:t>
      </w:r>
      <w:r w:rsidRPr="00B35D7A">
        <w:rPr>
          <w:rFonts w:ascii="Naskh MT for Bosch School" w:hAnsi="Naskh MT for Bosch School" w:cs="Naskh MT for Bosch School"/>
          <w:color w:val="4F6228" w:themeColor="accent3" w:themeShade="80"/>
          <w:sz w:val="28"/>
          <w:szCs w:val="28"/>
          <w:rtl/>
        </w:rPr>
        <w:t>ز ب</w:t>
      </w:r>
      <w:r w:rsidR="00576D9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ثمرۀ ایمان گشته و آنچه که نشده رحمت در حق ایشان نبوده چه الی الآن در نار مانده و </w:t>
      </w:r>
      <w:r w:rsidRPr="00EE66EF">
        <w:rPr>
          <w:rFonts w:ascii="Naskh MT for Bosch School" w:hAnsi="Naskh MT for Bosch School" w:cs="Naskh MT for Bosch School"/>
          <w:color w:val="4F6228" w:themeColor="accent3" w:themeShade="80"/>
          <w:sz w:val="28"/>
          <w:szCs w:val="28"/>
          <w:highlight w:val="yellow"/>
          <w:rtl/>
        </w:rPr>
        <w:t>هم</w:t>
      </w:r>
      <w:r w:rsidR="00EE66EF" w:rsidRPr="00EE66EF">
        <w:rPr>
          <w:rFonts w:ascii="Naskh MT for Bosch School" w:hAnsi="Naskh MT for Bosch School" w:cs="Naskh MT for Bosch School" w:hint="cs"/>
          <w:color w:val="4F6228" w:themeColor="accent3" w:themeShade="80"/>
          <w:sz w:val="28"/>
          <w:szCs w:val="28"/>
          <w:highlight w:val="yellow"/>
          <w:rtl/>
        </w:rPr>
        <w:t xml:space="preserve"> </w:t>
      </w:r>
      <w:r w:rsidRPr="00EE66EF">
        <w:rPr>
          <w:rFonts w:ascii="Naskh MT for Bosch School" w:hAnsi="Naskh MT for Bosch School" w:cs="Naskh MT for Bosch School"/>
          <w:color w:val="4F6228" w:themeColor="accent3" w:themeShade="80"/>
          <w:sz w:val="28"/>
          <w:szCs w:val="28"/>
          <w:highlight w:val="yellow"/>
          <w:rtl/>
        </w:rPr>
        <w:t>چنین</w:t>
      </w:r>
      <w:r w:rsidRPr="00B35D7A">
        <w:rPr>
          <w:rFonts w:ascii="Naskh MT for Bosch School" w:hAnsi="Naskh MT for Bosch School" w:cs="Naskh MT for Bosch School"/>
          <w:color w:val="4F6228" w:themeColor="accent3" w:themeShade="80"/>
          <w:sz w:val="28"/>
          <w:szCs w:val="28"/>
          <w:rtl/>
        </w:rPr>
        <w:t xml:space="preserve"> </w:t>
      </w:r>
    </w:p>
    <w:p w14:paraId="6366B424" w14:textId="7619B6FF" w:rsidR="00EE66EF" w:rsidRDefault="00EE66EF" w:rsidP="00EE66EF">
      <w:pPr>
        <w:jc w:val="both"/>
        <w:rPr>
          <w:rFonts w:ascii="Naskh MT for Bosch School" w:hAnsi="Naskh MT for Bosch School" w:cs="Naskh MT for Bosch School"/>
          <w:color w:val="4F6228" w:themeColor="accent3" w:themeShade="80"/>
          <w:sz w:val="28"/>
          <w:szCs w:val="28"/>
          <w:rtl/>
        </w:rPr>
      </w:pPr>
      <w:r w:rsidRPr="00EE66EF">
        <w:rPr>
          <w:rFonts w:ascii="Naskh MT for Bosch School" w:hAnsi="Naskh MT for Bosch School" w:cs="Naskh MT for Bosch School" w:hint="cs"/>
          <w:color w:val="4F6228" w:themeColor="accent3" w:themeShade="80"/>
          <w:sz w:val="28"/>
          <w:szCs w:val="28"/>
          <w:highlight w:val="yellow"/>
          <w:rtl/>
        </w:rPr>
        <w:t>***ص112***</w:t>
      </w:r>
    </w:p>
    <w:p w14:paraId="6A575A9D" w14:textId="0E8080F8" w:rsidR="00361C1E" w:rsidRPr="00B35D7A" w:rsidRDefault="00EE66EF" w:rsidP="00EE66EF">
      <w:pPr>
        <w:jc w:val="both"/>
        <w:rPr>
          <w:rFonts w:ascii="Naskh MT for Bosch School" w:hAnsi="Naskh MT for Bosch School" w:cs="Naskh MT for Bosch School"/>
          <w:color w:val="4F6228" w:themeColor="accent3" w:themeShade="80"/>
          <w:sz w:val="28"/>
          <w:szCs w:val="28"/>
          <w:rtl/>
        </w:rPr>
      </w:pPr>
      <w:r w:rsidRPr="00EE66EF">
        <w:rPr>
          <w:rFonts w:ascii="Naskh MT for Bosch School" w:hAnsi="Naskh MT for Bosch School" w:cs="Naskh MT for Bosch School" w:hint="cs"/>
          <w:color w:val="4F6228" w:themeColor="accent3" w:themeShade="80"/>
          <w:sz w:val="28"/>
          <w:szCs w:val="28"/>
          <w:highlight w:val="yellow"/>
          <w:rtl/>
        </w:rPr>
        <w:t>و هم چنین</w:t>
      </w:r>
      <w:r>
        <w:rPr>
          <w:rFonts w:ascii="Naskh MT for Bosch School" w:hAnsi="Naskh MT for Bosch School" w:cs="Naskh MT for Bosch School" w:hint="cs"/>
          <w:color w:val="4F6228" w:themeColor="accent3" w:themeShade="80"/>
          <w:sz w:val="28"/>
          <w:szCs w:val="28"/>
          <w:rtl/>
        </w:rPr>
        <w:t xml:space="preserve"> </w:t>
      </w:r>
      <w:r w:rsidR="00361C1E" w:rsidRPr="00B35D7A">
        <w:rPr>
          <w:rFonts w:ascii="Naskh MT for Bosch School" w:hAnsi="Naskh MT for Bosch School" w:cs="Naskh MT for Bosch School"/>
          <w:color w:val="4F6228" w:themeColor="accent3" w:themeShade="80"/>
          <w:sz w:val="28"/>
          <w:szCs w:val="28"/>
          <w:rtl/>
        </w:rPr>
        <w:t>در این ظهور حلال نیست بر غیر مؤمنین ب</w:t>
      </w:r>
      <w:r w:rsidR="00576D9D" w:rsidRPr="00B35D7A">
        <w:rPr>
          <w:rFonts w:ascii="Naskh MT for Bosch School" w:hAnsi="Naskh MT for Bosch School" w:cs="Naskh MT for Bosch School" w:hint="cs"/>
          <w:color w:val="4F6228" w:themeColor="accent3" w:themeShade="80"/>
          <w:sz w:val="28"/>
          <w:szCs w:val="28"/>
          <w:rtl/>
        </w:rPr>
        <w:t xml:space="preserve">ه </w:t>
      </w:r>
      <w:r w:rsidR="00361C1E" w:rsidRPr="00B35D7A">
        <w:rPr>
          <w:rFonts w:ascii="Naskh MT for Bosch School" w:hAnsi="Naskh MT for Bosch School" w:cs="Naskh MT for Bosch School"/>
          <w:color w:val="4F6228" w:themeColor="accent3" w:themeShade="80"/>
          <w:sz w:val="28"/>
          <w:szCs w:val="28"/>
          <w:rtl/>
        </w:rPr>
        <w:t xml:space="preserve">حق آنچه ما ینسب </w:t>
      </w:r>
      <w:r w:rsidR="00361C1E" w:rsidRPr="00EE66EF">
        <w:rPr>
          <w:rFonts w:ascii="Naskh MT for Bosch School" w:hAnsi="Naskh MT for Bosch School" w:cs="Naskh MT for Bosch School"/>
          <w:color w:val="4F6228" w:themeColor="accent3" w:themeShade="80"/>
          <w:sz w:val="28"/>
          <w:szCs w:val="28"/>
          <w:highlight w:val="yellow"/>
          <w:rtl/>
        </w:rPr>
        <w:t>بایشان</w:t>
      </w:r>
      <w:r w:rsidR="00361C1E" w:rsidRPr="00B35D7A">
        <w:rPr>
          <w:rFonts w:ascii="Naskh MT for Bosch School" w:hAnsi="Naskh MT for Bosch School" w:cs="Naskh MT for Bosch School"/>
          <w:color w:val="4F6228" w:themeColor="accent3" w:themeShade="80"/>
          <w:sz w:val="28"/>
          <w:szCs w:val="28"/>
          <w:rtl/>
        </w:rPr>
        <w:t xml:space="preserve"> است الا آنکه د اخل در ایمان گردند که آن وقت حلال </w:t>
      </w:r>
      <w:r w:rsidRPr="00EE66EF">
        <w:rPr>
          <w:rFonts w:ascii="Naskh MT for Bosch School" w:hAnsi="Naskh MT for Bosch School" w:cs="Naskh MT for Bosch School"/>
          <w:color w:val="4F6228" w:themeColor="accent3" w:themeShade="80"/>
          <w:sz w:val="28"/>
          <w:szCs w:val="28"/>
          <w:highlight w:val="yellow"/>
          <w:rtl/>
        </w:rPr>
        <w:t>می</w:t>
      </w:r>
      <w:r w:rsidR="00392403" w:rsidRPr="00EE66EF">
        <w:rPr>
          <w:rFonts w:ascii="Naskh MT for Bosch School" w:hAnsi="Naskh MT for Bosch School" w:cs="Naskh MT for Bosch School"/>
          <w:color w:val="4F6228" w:themeColor="accent3" w:themeShade="80"/>
          <w:sz w:val="28"/>
          <w:szCs w:val="28"/>
          <w:highlight w:val="yellow"/>
          <w:rtl/>
        </w:rPr>
        <w:t>گردد</w:t>
      </w:r>
      <w:r w:rsidR="00361C1E" w:rsidRPr="00B35D7A">
        <w:rPr>
          <w:rFonts w:ascii="Naskh MT for Bosch School" w:hAnsi="Naskh MT for Bosch School" w:cs="Naskh MT for Bosch School"/>
          <w:color w:val="4F6228" w:themeColor="accent3" w:themeShade="80"/>
          <w:sz w:val="28"/>
          <w:szCs w:val="28"/>
          <w:rtl/>
        </w:rPr>
        <w:t xml:space="preserve"> بر ایشان آنچه که خداوند ب</w:t>
      </w:r>
      <w:r w:rsidR="00576D9D" w:rsidRPr="00B35D7A">
        <w:rPr>
          <w:rFonts w:ascii="Naskh MT for Bosch School" w:hAnsi="Naskh MT for Bosch School" w:cs="Naskh MT for Bosch School" w:hint="cs"/>
          <w:color w:val="4F6228" w:themeColor="accent3" w:themeShade="80"/>
          <w:sz w:val="28"/>
          <w:szCs w:val="28"/>
          <w:rtl/>
        </w:rPr>
        <w:t xml:space="preserve">ه </w:t>
      </w:r>
      <w:r w:rsidR="00361C1E" w:rsidRPr="00B35D7A">
        <w:rPr>
          <w:rFonts w:ascii="Naskh MT for Bosch School" w:hAnsi="Naskh MT for Bosch School" w:cs="Naskh MT for Bosch School"/>
          <w:color w:val="4F6228" w:themeColor="accent3" w:themeShade="80"/>
          <w:sz w:val="28"/>
          <w:szCs w:val="28"/>
          <w:rtl/>
        </w:rPr>
        <w:t>ایشان عطا فرموده از جود خود و این حکم بر سلاطین صاحب اقتدار در دین است نه بر همه و در بلادی که باعث حزن نفسی یا ضر نفسی شود اظهار آن</w:t>
      </w:r>
      <w:r w:rsidR="00576D9D" w:rsidRPr="00B35D7A">
        <w:rPr>
          <w:rFonts w:ascii="Naskh MT for Bosch School" w:hAnsi="Naskh MT for Bosch School" w:cs="Naskh MT for Bosch School" w:hint="cs"/>
          <w:color w:val="4F6228" w:themeColor="accent3" w:themeShade="80"/>
          <w:sz w:val="28"/>
          <w:szCs w:val="28"/>
          <w:rtl/>
        </w:rPr>
        <w:t xml:space="preserve"> </w:t>
      </w:r>
      <w:r w:rsidR="00361C1E" w:rsidRPr="00B35D7A">
        <w:rPr>
          <w:rFonts w:ascii="Naskh MT for Bosch School" w:hAnsi="Naskh MT for Bosch School" w:cs="Naskh MT for Bosch School"/>
          <w:color w:val="4F6228" w:themeColor="accent3" w:themeShade="80"/>
          <w:sz w:val="28"/>
          <w:szCs w:val="28"/>
          <w:rtl/>
        </w:rPr>
        <w:t xml:space="preserve">را هم خداوند اذن نفرموده مثل تجاری که در بلاد فرنگ تجارت </w:t>
      </w:r>
      <w:r w:rsidR="00610FA3" w:rsidRPr="00B35D7A">
        <w:rPr>
          <w:rFonts w:ascii="Naskh MT for Bosch School" w:hAnsi="Naskh MT for Bosch School" w:cs="Naskh MT for Bosch School"/>
          <w:color w:val="4F6228" w:themeColor="accent3" w:themeShade="80"/>
          <w:sz w:val="28"/>
          <w:szCs w:val="28"/>
          <w:rtl/>
        </w:rPr>
        <w:t>می‌کنند</w:t>
      </w:r>
      <w:r w:rsidR="00361C1E" w:rsidRPr="00B35D7A">
        <w:rPr>
          <w:rFonts w:ascii="Naskh MT for Bosch School" w:hAnsi="Naskh MT for Bosch School" w:cs="Naskh MT for Bosch School"/>
          <w:color w:val="4F6228" w:themeColor="accent3" w:themeShade="80"/>
          <w:sz w:val="28"/>
          <w:szCs w:val="28"/>
          <w:rtl/>
        </w:rPr>
        <w:t xml:space="preserve"> که بر ایشان است که ب</w:t>
      </w:r>
      <w:r w:rsidR="007B06CD" w:rsidRPr="00B35D7A">
        <w:rPr>
          <w:rFonts w:ascii="Naskh MT for Bosch School" w:hAnsi="Naskh MT for Bosch School" w:cs="Naskh MT for Bosch School" w:hint="cs"/>
          <w:color w:val="4F6228" w:themeColor="accent3" w:themeShade="80"/>
          <w:sz w:val="28"/>
          <w:szCs w:val="28"/>
          <w:rtl/>
        </w:rPr>
        <w:t xml:space="preserve">ه </w:t>
      </w:r>
      <w:r w:rsidR="00361C1E" w:rsidRPr="00B35D7A">
        <w:rPr>
          <w:rFonts w:ascii="Naskh MT for Bosch School" w:hAnsi="Naskh MT for Bosch School" w:cs="Naskh MT for Bosch School"/>
          <w:color w:val="4F6228" w:themeColor="accent3" w:themeShade="80"/>
          <w:sz w:val="28"/>
          <w:szCs w:val="28"/>
          <w:rtl/>
        </w:rPr>
        <w:t>منتهای دقت حساب خود را داشته باشند که ذلی از برای ایشان واقع نگردد الا آنکه خداوند نصرت فرماید ب</w:t>
      </w:r>
      <w:r w:rsidR="007B06CD" w:rsidRPr="00B35D7A">
        <w:rPr>
          <w:rFonts w:ascii="Naskh MT for Bosch School" w:hAnsi="Naskh MT for Bosch School" w:cs="Naskh MT for Bosch School" w:hint="cs"/>
          <w:color w:val="4F6228" w:themeColor="accent3" w:themeShade="80"/>
          <w:sz w:val="28"/>
          <w:szCs w:val="28"/>
          <w:rtl/>
        </w:rPr>
        <w:t xml:space="preserve">ه </w:t>
      </w:r>
      <w:r w:rsidR="00361C1E" w:rsidRPr="00B35D7A">
        <w:rPr>
          <w:rFonts w:ascii="Naskh MT for Bosch School" w:hAnsi="Naskh MT for Bosch School" w:cs="Naskh MT for Bosch School"/>
          <w:color w:val="4F6228" w:themeColor="accent3" w:themeShade="80"/>
          <w:sz w:val="28"/>
          <w:szCs w:val="28"/>
          <w:rtl/>
        </w:rPr>
        <w:t>اقتداری که</w:t>
      </w:r>
      <w:r w:rsidR="00404B66" w:rsidRPr="00B35D7A">
        <w:rPr>
          <w:rFonts w:ascii="Naskh MT for Bosch School" w:hAnsi="Naskh MT for Bosch School" w:cs="Naskh MT for Bosch School"/>
          <w:color w:val="4F6228" w:themeColor="accent3" w:themeShade="80"/>
          <w:sz w:val="28"/>
          <w:szCs w:val="28"/>
          <w:rtl/>
        </w:rPr>
        <w:t xml:space="preserve"> </w:t>
      </w:r>
      <w:r w:rsidR="00361C1E" w:rsidRPr="00B35D7A">
        <w:rPr>
          <w:rFonts w:ascii="Naskh MT for Bosch School" w:hAnsi="Naskh MT for Bosch School" w:cs="Naskh MT for Bosch School"/>
          <w:color w:val="4F6228" w:themeColor="accent3" w:themeShade="80"/>
          <w:sz w:val="28"/>
          <w:szCs w:val="28"/>
          <w:rtl/>
        </w:rPr>
        <w:t xml:space="preserve">مقتدر شود بر ما علی الارض چنانچه وعده فرموده که آن وقت </w:t>
      </w:r>
      <w:r w:rsidR="00D01FAC" w:rsidRPr="00B35D7A">
        <w:rPr>
          <w:rFonts w:ascii="Naskh MT for Bosch School" w:hAnsi="Naskh MT for Bosch School" w:cs="Naskh MT for Bosch School"/>
          <w:color w:val="4F6228" w:themeColor="accent3" w:themeShade="80"/>
          <w:sz w:val="28"/>
          <w:szCs w:val="28"/>
          <w:rtl/>
        </w:rPr>
        <w:t>کل</w:t>
      </w:r>
      <w:r w:rsidR="00361C1E" w:rsidRPr="00B35D7A">
        <w:rPr>
          <w:rFonts w:ascii="Naskh MT for Bosch School" w:hAnsi="Naskh MT for Bosch School" w:cs="Naskh MT for Bosch School"/>
          <w:color w:val="4F6228" w:themeColor="accent3" w:themeShade="80"/>
          <w:sz w:val="28"/>
          <w:szCs w:val="28"/>
          <w:rtl/>
        </w:rPr>
        <w:t xml:space="preserve"> در رحمت الهی ساکن خواهند بود اگر چه خود بنفسه نخواهند ولی قدرت الهی ایشان را داخل </w:t>
      </w:r>
      <w:r w:rsidR="00C96400" w:rsidRPr="00B35D7A">
        <w:rPr>
          <w:rFonts w:ascii="Naskh MT for Bosch School" w:hAnsi="Naskh MT for Bosch School" w:cs="Naskh MT for Bosch School"/>
          <w:color w:val="4F6228" w:themeColor="accent3" w:themeShade="80"/>
          <w:sz w:val="28"/>
          <w:szCs w:val="28"/>
          <w:rtl/>
        </w:rPr>
        <w:t>می‌</w:t>
      </w:r>
      <w:r w:rsidR="00361C1E" w:rsidRPr="00B35D7A">
        <w:rPr>
          <w:rFonts w:ascii="Naskh MT for Bosch School" w:hAnsi="Naskh MT for Bosch School" w:cs="Naskh MT for Bosch School"/>
          <w:color w:val="4F6228" w:themeColor="accent3" w:themeShade="80"/>
          <w:sz w:val="28"/>
          <w:szCs w:val="28"/>
          <w:rtl/>
        </w:rPr>
        <w:t xml:space="preserve">فرماید و ایشان را از نار نجات </w:t>
      </w:r>
      <w:r w:rsidR="00361C1E" w:rsidRPr="00B35D7A">
        <w:rPr>
          <w:rFonts w:ascii="Naskh MT for Bosch School" w:hAnsi="Naskh MT for Bosch School" w:cs="Naskh MT for Bosch School"/>
          <w:color w:val="4F6228" w:themeColor="accent3" w:themeShade="80"/>
          <w:sz w:val="28"/>
          <w:szCs w:val="28"/>
          <w:rtl/>
        </w:rPr>
        <w:lastRenderedPageBreak/>
        <w:t>داده مبدل ب</w:t>
      </w:r>
      <w:r w:rsidR="007B06CD" w:rsidRPr="00B35D7A">
        <w:rPr>
          <w:rFonts w:ascii="Naskh MT for Bosch School" w:hAnsi="Naskh MT for Bosch School" w:cs="Naskh MT for Bosch School" w:hint="cs"/>
          <w:color w:val="4F6228" w:themeColor="accent3" w:themeShade="80"/>
          <w:sz w:val="28"/>
          <w:szCs w:val="28"/>
          <w:rtl/>
        </w:rPr>
        <w:t xml:space="preserve">ه </w:t>
      </w:r>
      <w:r w:rsidR="00361C1E" w:rsidRPr="00B35D7A">
        <w:rPr>
          <w:rFonts w:ascii="Naskh MT for Bosch School" w:hAnsi="Naskh MT for Bosch School" w:cs="Naskh MT for Bosch School"/>
          <w:color w:val="4F6228" w:themeColor="accent3" w:themeShade="80"/>
          <w:sz w:val="28"/>
          <w:szCs w:val="28"/>
          <w:rtl/>
        </w:rPr>
        <w:t xml:space="preserve">نور </w:t>
      </w:r>
      <w:r w:rsidR="00C96400" w:rsidRPr="00B35D7A">
        <w:rPr>
          <w:rFonts w:ascii="Naskh MT for Bosch School" w:hAnsi="Naskh MT for Bosch School" w:cs="Naskh MT for Bosch School"/>
          <w:color w:val="4F6228" w:themeColor="accent3" w:themeShade="80"/>
          <w:sz w:val="28"/>
          <w:szCs w:val="28"/>
          <w:rtl/>
        </w:rPr>
        <w:t>می‌</w:t>
      </w:r>
      <w:r w:rsidR="00361C1E" w:rsidRPr="00B35D7A">
        <w:rPr>
          <w:rFonts w:ascii="Naskh MT for Bosch School" w:hAnsi="Naskh MT for Bosch School" w:cs="Naskh MT for Bosch School"/>
          <w:color w:val="4F6228" w:themeColor="accent3" w:themeShade="80"/>
          <w:sz w:val="28"/>
          <w:szCs w:val="28"/>
          <w:rtl/>
        </w:rPr>
        <w:t xml:space="preserve">فرماید و الله علی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361C1E" w:rsidRPr="00B35D7A">
        <w:rPr>
          <w:rFonts w:ascii="Naskh MT for Bosch School" w:hAnsi="Naskh MT for Bosch School" w:cs="Naskh MT for Bosch School"/>
          <w:color w:val="4F6228" w:themeColor="accent3" w:themeShade="80"/>
          <w:sz w:val="28"/>
          <w:szCs w:val="28"/>
          <w:rtl/>
        </w:rPr>
        <w:t xml:space="preserve"> قدیر نه این است که صاحبان قدرت صبر نموده که امری از سماء نازل شود که ما علی الارض را داخل در دین کند بلکه مثل آنچه در دین اسلام </w:t>
      </w:r>
      <w:r w:rsidR="00D01FAC" w:rsidRPr="00B35D7A">
        <w:rPr>
          <w:rFonts w:ascii="Naskh MT for Bosch School" w:hAnsi="Naskh MT for Bosch School" w:cs="Naskh MT for Bosch School"/>
          <w:color w:val="4F6228" w:themeColor="accent3" w:themeShade="80"/>
          <w:sz w:val="28"/>
          <w:szCs w:val="28"/>
          <w:rtl/>
        </w:rPr>
        <w:t>کل</w:t>
      </w:r>
      <w:r w:rsidR="00361C1E" w:rsidRPr="00B35D7A">
        <w:rPr>
          <w:rFonts w:ascii="Naskh MT for Bosch School" w:hAnsi="Naskh MT for Bosch School" w:cs="Naskh MT for Bosch School"/>
          <w:color w:val="4F6228" w:themeColor="accent3" w:themeShade="80"/>
          <w:sz w:val="28"/>
          <w:szCs w:val="28"/>
          <w:rtl/>
        </w:rPr>
        <w:t xml:space="preserve"> داخل شده از آنچه ظاهر شده ب</w:t>
      </w:r>
      <w:r w:rsidR="007B06CD" w:rsidRPr="00B35D7A">
        <w:rPr>
          <w:rFonts w:ascii="Naskh MT for Bosch School" w:hAnsi="Naskh MT for Bosch School" w:cs="Naskh MT for Bosch School" w:hint="cs"/>
          <w:color w:val="4F6228" w:themeColor="accent3" w:themeShade="80"/>
          <w:sz w:val="28"/>
          <w:szCs w:val="28"/>
          <w:rtl/>
        </w:rPr>
        <w:t xml:space="preserve">ه </w:t>
      </w:r>
      <w:r w:rsidR="00361C1E" w:rsidRPr="00B35D7A">
        <w:rPr>
          <w:rFonts w:ascii="Naskh MT for Bosch School" w:hAnsi="Naskh MT for Bosch School" w:cs="Naskh MT for Bosch School"/>
          <w:color w:val="4F6228" w:themeColor="accent3" w:themeShade="80"/>
          <w:sz w:val="28"/>
          <w:szCs w:val="28"/>
          <w:rtl/>
        </w:rPr>
        <w:t>امر رسول الله (ص) در هر ظهوری هم همان قسم باید ظاهر گردد آنچه من الله است اذن است ولی آنچه بر خلق است اطاعت او که اگر صاحبان قدرتی که در دین رسول الله (ص) ب</w:t>
      </w:r>
      <w:r w:rsidR="007B06CD" w:rsidRPr="00B35D7A">
        <w:rPr>
          <w:rFonts w:ascii="Naskh MT for Bosch School" w:hAnsi="Naskh MT for Bosch School" w:cs="Naskh MT for Bosch School" w:hint="cs"/>
          <w:color w:val="4F6228" w:themeColor="accent3" w:themeShade="80"/>
          <w:sz w:val="28"/>
          <w:szCs w:val="28"/>
          <w:rtl/>
        </w:rPr>
        <w:t xml:space="preserve">ه </w:t>
      </w:r>
      <w:r w:rsidR="00361C1E" w:rsidRPr="00B35D7A">
        <w:rPr>
          <w:rFonts w:ascii="Naskh MT for Bosch School" w:hAnsi="Naskh MT for Bosch School" w:cs="Naskh MT for Bosch School"/>
          <w:color w:val="4F6228" w:themeColor="accent3" w:themeShade="80"/>
          <w:sz w:val="28"/>
          <w:szCs w:val="28"/>
          <w:rtl/>
        </w:rPr>
        <w:t xml:space="preserve">هم رسیده </w:t>
      </w:r>
      <w:r w:rsidR="00DA0603" w:rsidRPr="00B35D7A">
        <w:rPr>
          <w:rFonts w:ascii="Naskh MT for Bosch School" w:hAnsi="Naskh MT for Bosch School" w:cs="Naskh MT for Bosch School"/>
          <w:color w:val="4F6228" w:themeColor="accent3" w:themeShade="80"/>
          <w:sz w:val="28"/>
          <w:szCs w:val="28"/>
          <w:rtl/>
        </w:rPr>
        <w:t>به او</w:t>
      </w:r>
      <w:r w:rsidR="00361C1E" w:rsidRPr="00B35D7A">
        <w:rPr>
          <w:rFonts w:ascii="Naskh MT for Bosch School" w:hAnsi="Naskh MT for Bosch School" w:cs="Naskh MT for Bosch School"/>
          <w:color w:val="4F6228" w:themeColor="accent3" w:themeShade="80"/>
          <w:sz w:val="28"/>
          <w:szCs w:val="28"/>
          <w:rtl/>
        </w:rPr>
        <w:t xml:space="preserve">امر قرآنیه عمل کرده بودند امروز ما علی الارض </w:t>
      </w:r>
      <w:r w:rsidR="00D01FAC" w:rsidRPr="00B35D7A">
        <w:rPr>
          <w:rFonts w:ascii="Naskh MT for Bosch School" w:hAnsi="Naskh MT for Bosch School" w:cs="Naskh MT for Bosch School"/>
          <w:color w:val="4F6228" w:themeColor="accent3" w:themeShade="80"/>
          <w:sz w:val="28"/>
          <w:szCs w:val="28"/>
          <w:rtl/>
        </w:rPr>
        <w:t>کل</w:t>
      </w:r>
      <w:r w:rsidR="00361C1E" w:rsidRPr="00B35D7A">
        <w:rPr>
          <w:rFonts w:ascii="Naskh MT for Bosch School" w:hAnsi="Naskh MT for Bosch School" w:cs="Naskh MT for Bosch School"/>
          <w:color w:val="4F6228" w:themeColor="accent3" w:themeShade="80"/>
          <w:sz w:val="28"/>
          <w:szCs w:val="28"/>
          <w:rtl/>
        </w:rPr>
        <w:t xml:space="preserve"> مؤمنین ب</w:t>
      </w:r>
      <w:r w:rsidR="007B06CD" w:rsidRPr="00B35D7A">
        <w:rPr>
          <w:rFonts w:ascii="Naskh MT for Bosch School" w:hAnsi="Naskh MT for Bosch School" w:cs="Naskh MT for Bosch School" w:hint="cs"/>
          <w:color w:val="4F6228" w:themeColor="accent3" w:themeShade="80"/>
          <w:sz w:val="28"/>
          <w:szCs w:val="28"/>
          <w:rtl/>
        </w:rPr>
        <w:t xml:space="preserve">ه </w:t>
      </w:r>
      <w:r w:rsidR="00361C1E" w:rsidRPr="00B35D7A">
        <w:rPr>
          <w:rFonts w:ascii="Naskh MT for Bosch School" w:hAnsi="Naskh MT for Bosch School" w:cs="Naskh MT for Bosch School"/>
          <w:color w:val="4F6228" w:themeColor="accent3" w:themeShade="80"/>
          <w:sz w:val="28"/>
          <w:szCs w:val="28"/>
          <w:rtl/>
        </w:rPr>
        <w:t xml:space="preserve">قرآن بودند حال که نشده قصور از عباد بوده ولی از مبدأ آنچه باید ظاهر شود در قرآن شده و الله ینصر من یشاء بامره و الله قوی عزیز ثمرۀ این حکم آنکه در نزد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D01FAC" w:rsidRPr="00B35D7A">
        <w:rPr>
          <w:rFonts w:ascii="Naskh MT for Bosch School" w:hAnsi="Naskh MT for Bosch School" w:cs="Naskh MT for Bosch School"/>
          <w:color w:val="4F6228" w:themeColor="accent3" w:themeShade="80"/>
          <w:sz w:val="28"/>
          <w:szCs w:val="28"/>
          <w:rtl/>
        </w:rPr>
        <w:t>کل</w:t>
      </w:r>
      <w:r w:rsidR="00361C1E" w:rsidRPr="00B35D7A">
        <w:rPr>
          <w:rFonts w:ascii="Naskh MT for Bosch School" w:hAnsi="Naskh MT for Bosch School" w:cs="Naskh MT for Bosch School"/>
          <w:color w:val="4F6228" w:themeColor="accent3" w:themeShade="80"/>
          <w:sz w:val="28"/>
          <w:szCs w:val="28"/>
          <w:rtl/>
        </w:rPr>
        <w:t xml:space="preserve"> مربی ب</w:t>
      </w:r>
      <w:r w:rsidR="007B06CD" w:rsidRPr="00B35D7A">
        <w:rPr>
          <w:rFonts w:ascii="Naskh MT for Bosch School" w:hAnsi="Naskh MT for Bosch School" w:cs="Naskh MT for Bosch School" w:hint="cs"/>
          <w:color w:val="4F6228" w:themeColor="accent3" w:themeShade="80"/>
          <w:sz w:val="28"/>
          <w:szCs w:val="28"/>
          <w:rtl/>
        </w:rPr>
        <w:t xml:space="preserve">ه </w:t>
      </w:r>
      <w:r w:rsidR="00361C1E" w:rsidRPr="00B35D7A">
        <w:rPr>
          <w:rFonts w:ascii="Naskh MT for Bosch School" w:hAnsi="Naskh MT for Bosch School" w:cs="Naskh MT for Bosch School"/>
          <w:color w:val="4F6228" w:themeColor="accent3" w:themeShade="80"/>
          <w:sz w:val="28"/>
          <w:szCs w:val="28"/>
          <w:rtl/>
        </w:rPr>
        <w:t xml:space="preserve">تربیت بیان شده باشند تا احدی از مؤمنین بیان از ایمان </w:t>
      </w:r>
      <w:r w:rsidR="00DA0603" w:rsidRPr="00B35D7A">
        <w:rPr>
          <w:rFonts w:ascii="Naskh MT for Bosch School" w:hAnsi="Naskh MT for Bosch School" w:cs="Naskh MT for Bosch School"/>
          <w:color w:val="4F6228" w:themeColor="accent3" w:themeShade="80"/>
          <w:sz w:val="28"/>
          <w:szCs w:val="28"/>
          <w:rtl/>
        </w:rPr>
        <w:t>به او</w:t>
      </w:r>
      <w:r w:rsidR="00361C1E" w:rsidRPr="00B35D7A">
        <w:rPr>
          <w:rFonts w:ascii="Naskh MT for Bosch School" w:hAnsi="Naskh MT for Bosch School" w:cs="Naskh MT for Bosch School"/>
          <w:color w:val="4F6228" w:themeColor="accent3" w:themeShade="80"/>
          <w:sz w:val="28"/>
          <w:szCs w:val="28"/>
          <w:rtl/>
        </w:rPr>
        <w:t xml:space="preserve"> خارج نگردد و اگر گرد حکم او حکم من لم یؤمن بالله </w:t>
      </w:r>
      <w:r w:rsidR="00392403" w:rsidRPr="00B35D7A">
        <w:rPr>
          <w:rFonts w:ascii="Naskh MT for Bosch School" w:hAnsi="Naskh MT for Bosch School" w:cs="Naskh MT for Bosch School"/>
          <w:color w:val="4F6228" w:themeColor="accent3" w:themeShade="80"/>
          <w:sz w:val="28"/>
          <w:szCs w:val="28"/>
          <w:rtl/>
        </w:rPr>
        <w:t>می‌گردد</w:t>
      </w:r>
      <w:r w:rsidR="00361C1E" w:rsidRPr="00B35D7A">
        <w:rPr>
          <w:rFonts w:ascii="Naskh MT for Bosch School" w:hAnsi="Naskh MT for Bosch School" w:cs="Naskh MT for Bosch School"/>
          <w:color w:val="4F6228" w:themeColor="accent3" w:themeShade="80"/>
          <w:sz w:val="28"/>
          <w:szCs w:val="28"/>
          <w:rtl/>
        </w:rPr>
        <w:t xml:space="preserve"> قسم ب</w:t>
      </w:r>
      <w:r w:rsidR="007B06CD" w:rsidRPr="00B35D7A">
        <w:rPr>
          <w:rFonts w:ascii="Naskh MT for Bosch School" w:hAnsi="Naskh MT for Bosch School" w:cs="Naskh MT for Bosch School" w:hint="cs"/>
          <w:color w:val="4F6228" w:themeColor="accent3" w:themeShade="80"/>
          <w:sz w:val="28"/>
          <w:szCs w:val="28"/>
          <w:rtl/>
        </w:rPr>
        <w:t xml:space="preserve">ه </w:t>
      </w:r>
      <w:r w:rsidR="00361C1E" w:rsidRPr="00B35D7A">
        <w:rPr>
          <w:rFonts w:ascii="Naskh MT for Bosch School" w:hAnsi="Naskh MT for Bosch School" w:cs="Naskh MT for Bosch School"/>
          <w:color w:val="4F6228" w:themeColor="accent3" w:themeShade="80"/>
          <w:sz w:val="28"/>
          <w:szCs w:val="28"/>
          <w:rtl/>
        </w:rPr>
        <w:t xml:space="preserve">ذات مقدس الهی که اگر </w:t>
      </w:r>
      <w:r w:rsidR="00D01FAC" w:rsidRPr="00B35D7A">
        <w:rPr>
          <w:rFonts w:ascii="Naskh MT for Bosch School" w:hAnsi="Naskh MT for Bosch School" w:cs="Naskh MT for Bosch School"/>
          <w:color w:val="4F6228" w:themeColor="accent3" w:themeShade="80"/>
          <w:sz w:val="28"/>
          <w:szCs w:val="28"/>
          <w:rtl/>
        </w:rPr>
        <w:t>کل</w:t>
      </w:r>
      <w:r w:rsidR="00361C1E" w:rsidRPr="00B35D7A">
        <w:rPr>
          <w:rFonts w:ascii="Naskh MT for Bosch School" w:hAnsi="Naskh MT for Bosch School" w:cs="Naskh MT for Bosch School"/>
          <w:color w:val="4F6228" w:themeColor="accent3" w:themeShade="80"/>
          <w:sz w:val="28"/>
          <w:szCs w:val="28"/>
          <w:rtl/>
        </w:rPr>
        <w:t xml:space="preserve"> در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361C1E" w:rsidRPr="00B35D7A">
        <w:rPr>
          <w:rFonts w:ascii="Naskh MT for Bosch School" w:hAnsi="Naskh MT for Bosch School" w:cs="Naskh MT for Bosch School"/>
          <w:color w:val="4F6228" w:themeColor="accent3" w:themeShade="80"/>
          <w:sz w:val="28"/>
          <w:szCs w:val="28"/>
          <w:rtl/>
        </w:rPr>
        <w:t xml:space="preserve">بر نصرت او جمع شوند هیچ نفسی بر روی ارض نمی ماند مگر آنکه داخل جنت </w:t>
      </w:r>
      <w:r w:rsidR="00392403" w:rsidRPr="00B35D7A">
        <w:rPr>
          <w:rFonts w:ascii="Naskh MT for Bosch School" w:hAnsi="Naskh MT for Bosch School" w:cs="Naskh MT for Bosch School"/>
          <w:color w:val="4F6228" w:themeColor="accent3" w:themeShade="80"/>
          <w:sz w:val="28"/>
          <w:szCs w:val="28"/>
          <w:rtl/>
        </w:rPr>
        <w:t>می‌گردد</w:t>
      </w:r>
      <w:r w:rsidR="00361C1E" w:rsidRPr="00B35D7A">
        <w:rPr>
          <w:rFonts w:ascii="Naskh MT for Bosch School" w:hAnsi="Naskh MT for Bosch School" w:cs="Naskh MT for Bosch School"/>
          <w:color w:val="4F6228" w:themeColor="accent3" w:themeShade="80"/>
          <w:sz w:val="28"/>
          <w:szCs w:val="28"/>
          <w:rtl/>
        </w:rPr>
        <w:t xml:space="preserve"> بل هیچ شیئ مراقب نفوس خود بوده که </w:t>
      </w:r>
      <w:r w:rsidR="00D01FAC" w:rsidRPr="00B35D7A">
        <w:rPr>
          <w:rFonts w:ascii="Naskh MT for Bosch School" w:hAnsi="Naskh MT for Bosch School" w:cs="Naskh MT for Bosch School"/>
          <w:color w:val="4F6228" w:themeColor="accent3" w:themeShade="80"/>
          <w:sz w:val="28"/>
          <w:szCs w:val="28"/>
          <w:rtl/>
        </w:rPr>
        <w:t>کل</w:t>
      </w:r>
      <w:r w:rsidR="00361C1E" w:rsidRPr="00B35D7A">
        <w:rPr>
          <w:rFonts w:ascii="Naskh MT for Bosch School" w:hAnsi="Naskh MT for Bosch School" w:cs="Naskh MT for Bosch School"/>
          <w:color w:val="4F6228" w:themeColor="accent3" w:themeShade="80"/>
          <w:sz w:val="28"/>
          <w:szCs w:val="28"/>
          <w:rtl/>
        </w:rPr>
        <w:t xml:space="preserve"> دین نصرت او است نه اعمالی که در بیان نازل شده در حین ظهور او ولی قبل از ظهور هر کس قدر جوی تخلف جوید از امر او تخلف جسته پناه برده ب</w:t>
      </w:r>
      <w:r w:rsidR="007B06CD" w:rsidRPr="00B35D7A">
        <w:rPr>
          <w:rFonts w:ascii="Naskh MT for Bosch School" w:hAnsi="Naskh MT for Bosch School" w:cs="Naskh MT for Bosch School" w:hint="cs"/>
          <w:color w:val="4F6228" w:themeColor="accent3" w:themeShade="80"/>
          <w:sz w:val="28"/>
          <w:szCs w:val="28"/>
          <w:rtl/>
        </w:rPr>
        <w:t xml:space="preserve">ه </w:t>
      </w:r>
      <w:r w:rsidR="00361C1E" w:rsidRPr="00B35D7A">
        <w:rPr>
          <w:rFonts w:ascii="Naskh MT for Bosch School" w:hAnsi="Naskh MT for Bosch School" w:cs="Naskh MT for Bosch School"/>
          <w:color w:val="4F6228" w:themeColor="accent3" w:themeShade="80"/>
          <w:sz w:val="28"/>
          <w:szCs w:val="28"/>
          <w:rtl/>
        </w:rPr>
        <w:t>خدا از آنچه شما را از مبدأ امر دور کند و اعتصام جسته ب</w:t>
      </w:r>
      <w:r w:rsidR="007B06CD" w:rsidRPr="00B35D7A">
        <w:rPr>
          <w:rFonts w:ascii="Naskh MT for Bosch School" w:hAnsi="Naskh MT for Bosch School" w:cs="Naskh MT for Bosch School" w:hint="cs"/>
          <w:color w:val="4F6228" w:themeColor="accent3" w:themeShade="80"/>
          <w:sz w:val="28"/>
          <w:szCs w:val="28"/>
          <w:rtl/>
        </w:rPr>
        <w:t xml:space="preserve">ه </w:t>
      </w:r>
      <w:r w:rsidR="00361C1E" w:rsidRPr="00B35D7A">
        <w:rPr>
          <w:rFonts w:ascii="Naskh MT for Bosch School" w:hAnsi="Naskh MT for Bosch School" w:cs="Naskh MT for Bosch School"/>
          <w:color w:val="4F6228" w:themeColor="accent3" w:themeShade="80"/>
          <w:sz w:val="28"/>
          <w:szCs w:val="28"/>
          <w:rtl/>
        </w:rPr>
        <w:t xml:space="preserve">حبل </w:t>
      </w:r>
      <w:r w:rsidR="00404B66" w:rsidRPr="00B35D7A">
        <w:rPr>
          <w:rFonts w:ascii="Naskh MT for Bosch School" w:hAnsi="Naskh MT for Bosch School" w:cs="Naskh MT for Bosch School"/>
          <w:color w:val="4F6228" w:themeColor="accent3" w:themeShade="80"/>
          <w:sz w:val="28"/>
          <w:szCs w:val="28"/>
          <w:rtl/>
        </w:rPr>
        <w:t>او که هر کس اعتصام ورزد ب</w:t>
      </w:r>
      <w:r w:rsidR="007B06CD" w:rsidRPr="00B35D7A">
        <w:rPr>
          <w:rFonts w:ascii="Naskh MT for Bosch School" w:hAnsi="Naskh MT for Bosch School" w:cs="Naskh MT for Bosch School" w:hint="cs"/>
          <w:color w:val="4F6228" w:themeColor="accent3" w:themeShade="80"/>
          <w:sz w:val="28"/>
          <w:szCs w:val="28"/>
          <w:rtl/>
        </w:rPr>
        <w:t xml:space="preserve">ه </w:t>
      </w:r>
      <w:r w:rsidR="00404B66" w:rsidRPr="00B35D7A">
        <w:rPr>
          <w:rFonts w:ascii="Naskh MT for Bosch School" w:hAnsi="Naskh MT for Bosch School" w:cs="Naskh MT for Bosch School"/>
          <w:color w:val="4F6228" w:themeColor="accent3" w:themeShade="80"/>
          <w:sz w:val="28"/>
          <w:szCs w:val="28"/>
          <w:rtl/>
        </w:rPr>
        <w:t xml:space="preserve">طاعت او </w:t>
      </w:r>
      <w:r w:rsidR="00361C1E" w:rsidRPr="00B35D7A">
        <w:rPr>
          <w:rFonts w:ascii="Naskh MT for Bosch School" w:hAnsi="Naskh MT for Bosch School" w:cs="Naskh MT for Bosch School"/>
          <w:color w:val="4F6228" w:themeColor="accent3" w:themeShade="80"/>
          <w:sz w:val="28"/>
          <w:szCs w:val="28"/>
          <w:rtl/>
        </w:rPr>
        <w:t xml:space="preserve">در </w:t>
      </w:r>
      <w:r w:rsidR="00D01FAC" w:rsidRPr="00B35D7A">
        <w:rPr>
          <w:rFonts w:ascii="Naskh MT for Bosch School" w:hAnsi="Naskh MT for Bosch School" w:cs="Naskh MT for Bosch School"/>
          <w:color w:val="4F6228" w:themeColor="accent3" w:themeShade="80"/>
          <w:sz w:val="28"/>
          <w:szCs w:val="28"/>
          <w:rtl/>
        </w:rPr>
        <w:t>کل</w:t>
      </w:r>
      <w:r w:rsidR="00361C1E" w:rsidRPr="00B35D7A">
        <w:rPr>
          <w:rFonts w:ascii="Naskh MT for Bosch School" w:hAnsi="Naskh MT for Bosch School" w:cs="Naskh MT for Bosch School"/>
          <w:color w:val="4F6228" w:themeColor="accent3" w:themeShade="80"/>
          <w:sz w:val="28"/>
          <w:szCs w:val="28"/>
          <w:rtl/>
        </w:rPr>
        <w:t xml:space="preserve"> عوالم نجات یافته و خواهد یافت ذلک من فضل الله یؤتیه من یشاء و الله ذو الفضل العظیم</w:t>
      </w:r>
      <w:r w:rsidR="007B06CD" w:rsidRPr="00B35D7A">
        <w:rPr>
          <w:rFonts w:ascii="Naskh MT for Bosch School" w:hAnsi="Naskh MT for Bosch School" w:cs="Naskh MT for Bosch School" w:hint="cs"/>
          <w:color w:val="4F6228" w:themeColor="accent3" w:themeShade="80"/>
          <w:sz w:val="28"/>
          <w:szCs w:val="28"/>
          <w:rtl/>
        </w:rPr>
        <w:t>.</w:t>
      </w:r>
    </w:p>
    <w:p w14:paraId="343C205D" w14:textId="77777777" w:rsidR="00361C1E" w:rsidRPr="00B35D7A" w:rsidRDefault="00361C1E" w:rsidP="00C73A45">
      <w:pPr>
        <w:jc w:val="both"/>
        <w:rPr>
          <w:rFonts w:ascii="Naskh MT for Bosch School" w:hAnsi="Naskh MT for Bosch School" w:cs="Naskh MT for Bosch School"/>
          <w:color w:val="4F6228" w:themeColor="accent3" w:themeShade="80"/>
          <w:sz w:val="28"/>
          <w:szCs w:val="28"/>
          <w:rtl/>
        </w:rPr>
      </w:pPr>
    </w:p>
    <w:p w14:paraId="77AD0E11" w14:textId="77777777" w:rsidR="007B06CD" w:rsidRPr="00B35D7A" w:rsidRDefault="007B06CD">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72E0643C" w14:textId="25725034" w:rsidR="00EE66EF" w:rsidRPr="00EE66EF" w:rsidRDefault="00EE66EF" w:rsidP="00C73A45">
      <w:pPr>
        <w:jc w:val="both"/>
        <w:rPr>
          <w:rFonts w:ascii="Naskh MT for Bosch School" w:hAnsi="Naskh MT for Bosch School" w:cs="Naskh MT for Bosch School"/>
          <w:color w:val="4F6228" w:themeColor="accent3" w:themeShade="80"/>
          <w:sz w:val="28"/>
          <w:szCs w:val="28"/>
          <w:rtl/>
        </w:rPr>
      </w:pPr>
      <w:r w:rsidRPr="00EE66EF">
        <w:rPr>
          <w:rFonts w:ascii="Naskh MT for Bosch School" w:hAnsi="Naskh MT for Bosch School" w:cs="Naskh MT for Bosch School" w:hint="cs"/>
          <w:color w:val="4F6228" w:themeColor="accent3" w:themeShade="80"/>
          <w:sz w:val="28"/>
          <w:szCs w:val="28"/>
          <w:highlight w:val="yellow"/>
          <w:rtl/>
        </w:rPr>
        <w:lastRenderedPageBreak/>
        <w:t>***ص113***</w:t>
      </w:r>
    </w:p>
    <w:p w14:paraId="01B255C6" w14:textId="55DF601E" w:rsidR="00D8184E" w:rsidRPr="00B35D7A" w:rsidRDefault="00D8184E" w:rsidP="00022A4B">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 xml:space="preserve">الباب السادس من الواحد الخامس </w:t>
      </w:r>
      <w:bookmarkStart w:id="51" w:name="_Hlk150810983"/>
      <w:r w:rsidRPr="00B35D7A">
        <w:rPr>
          <w:rFonts w:ascii="Naskh MT for Bosch School" w:hAnsi="Naskh MT for Bosch School" w:cs="Naskh MT for Bosch School"/>
          <w:b/>
          <w:bCs/>
          <w:color w:val="4F6228" w:themeColor="accent3" w:themeShade="80"/>
          <w:sz w:val="28"/>
          <w:szCs w:val="28"/>
          <w:rtl/>
        </w:rPr>
        <w:t xml:space="preserve">فی حکم اموال التی تؤخذ فی ذلک الدین </w:t>
      </w:r>
      <w:bookmarkEnd w:id="51"/>
      <w:r w:rsidRPr="00B35D7A">
        <w:rPr>
          <w:rFonts w:ascii="Naskh MT for Bosch School" w:hAnsi="Naskh MT for Bosch School" w:cs="Naskh MT for Bosch School"/>
          <w:b/>
          <w:bCs/>
          <w:color w:val="4F6228" w:themeColor="accent3" w:themeShade="80"/>
          <w:sz w:val="28"/>
          <w:szCs w:val="28"/>
          <w:rtl/>
        </w:rPr>
        <w:t>ان یکن فیه من شیئ لم یکن له عدل لن یملکه الا نقط</w:t>
      </w:r>
      <w:r w:rsidR="005A2D00"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البیان و ان غربت الشمس فلیحفظن لمطلعها عند من یتجر لا دونه و ان ما دون ذلک یؤخذ اولا عند عدد الها من بهاء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ها ثم لیأخذن منه الذین قد فتحوا باذن والیهم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علی قدر ما یستکفیه و ان مازاد لیبلغن الی الفقرآء و یصرفن فی البقاع و ان یؤتی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نفس و لو کان الطفل فی بطن امه خیر من ان یصرف فی البقاع موهب</w:t>
      </w:r>
      <w:r w:rsidR="005A2D00"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من الله انه کان وهابا منیعا</w:t>
      </w:r>
    </w:p>
    <w:p w14:paraId="1334E0BF" w14:textId="77777777" w:rsidR="00EE66EF" w:rsidRDefault="00D8184E" w:rsidP="00EE66EF">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ملخص این باب آنکه هر گاه خداوند عالم منت گذاشت بر مؤمنین ب</w:t>
      </w:r>
      <w:r w:rsidR="0054048F"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فتح بلادی که اختیار اسلام نکرده آنچه ما لم یکن له عدل است حق نقطه بوده و هست مادامی که شمس حقیقت مشرق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راجع </w:t>
      </w:r>
      <w:r w:rsidR="00EE66EF" w:rsidRPr="00EE66EF">
        <w:rPr>
          <w:rFonts w:ascii="Naskh MT for Bosch School" w:hAnsi="Naskh MT for Bosch School" w:cs="Naskh MT for Bosch School"/>
          <w:color w:val="4F6228" w:themeColor="accent3" w:themeShade="80"/>
          <w:sz w:val="28"/>
          <w:szCs w:val="28"/>
          <w:highlight w:val="yellow"/>
          <w:rtl/>
        </w:rPr>
        <w:t>می</w:t>
      </w:r>
      <w:r w:rsidR="00392403" w:rsidRPr="00EE66EF">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و اگر غروب فرمود نزد مؤتمنین از مؤمنین بیان سپرده تا یوم ظهور حق که رد نمایند ب</w:t>
      </w:r>
      <w:r w:rsidR="0054048F"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سوی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آنچه در نزد ایشان است و بر احدی حلال نیست تصرف در او مثل آنکه مال حجت خدا را علما ب</w:t>
      </w:r>
      <w:r w:rsidR="0054048F"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غیر اذن او گرفته و تصرف در او نموده و حال آنکه اگر قدر قیراطی تصرف نمود</w:t>
      </w:r>
      <w:r w:rsidR="00195EB5" w:rsidRPr="00B35D7A">
        <w:rPr>
          <w:rFonts w:ascii="Naskh MT for Bosch School" w:hAnsi="Naskh MT for Bosch School" w:cs="Naskh MT for Bosch School"/>
          <w:color w:val="4F6228" w:themeColor="accent3" w:themeShade="80"/>
          <w:sz w:val="28"/>
          <w:szCs w:val="28"/>
          <w:rtl/>
        </w:rPr>
        <w:t xml:space="preserve">ه‌اند </w:t>
      </w:r>
      <w:r w:rsidRPr="00B35D7A">
        <w:rPr>
          <w:rFonts w:ascii="Naskh MT for Bosch School" w:hAnsi="Naskh MT for Bosch School" w:cs="Naskh MT for Bosch School"/>
          <w:color w:val="4F6228" w:themeColor="accent3" w:themeShade="80"/>
          <w:sz w:val="28"/>
          <w:szCs w:val="28"/>
          <w:rtl/>
        </w:rPr>
        <w:t xml:space="preserve">جزای آن نار است از برای ایشان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Pr="00B35D7A">
        <w:rPr>
          <w:rFonts w:ascii="Naskh MT for Bosch School" w:hAnsi="Naskh MT for Bosch School" w:cs="Naskh MT for Bosch School"/>
          <w:color w:val="4F6228" w:themeColor="accent3" w:themeShade="80"/>
          <w:sz w:val="28"/>
          <w:szCs w:val="28"/>
          <w:rtl/>
        </w:rPr>
        <w:t xml:space="preserve"> لله هست و</w:t>
      </w:r>
      <w:r w:rsidR="0054048F"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اقرب ب</w:t>
      </w:r>
      <w:r w:rsidR="0054048F"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خداوند از نقطۀ مشیت کی است و آنچه قبل از حق حجت خداوند</w:t>
      </w:r>
      <w:r w:rsidR="0054048F"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ب</w:t>
      </w:r>
      <w:r w:rsidR="0054048F" w:rsidRPr="00B35D7A">
        <w:rPr>
          <w:rFonts w:ascii="Naskh MT for Bosch School" w:hAnsi="Naskh MT for Bosch School" w:cs="Naskh MT for Bosch School" w:hint="cs"/>
          <w:color w:val="4F6228" w:themeColor="accent3" w:themeShade="80"/>
          <w:sz w:val="28"/>
          <w:szCs w:val="28"/>
          <w:rtl/>
        </w:rPr>
        <w:t>ر ذ</w:t>
      </w:r>
      <w:r w:rsidRPr="00B35D7A">
        <w:rPr>
          <w:rFonts w:ascii="Naskh MT for Bosch School" w:hAnsi="Naskh MT for Bosch School" w:cs="Naskh MT for Bosch School"/>
          <w:color w:val="4F6228" w:themeColor="accent3" w:themeShade="80"/>
          <w:sz w:val="28"/>
          <w:szCs w:val="28"/>
          <w:rtl/>
        </w:rPr>
        <w:t>مه</w:t>
      </w:r>
      <w:r w:rsidR="0054048F" w:rsidRPr="00B35D7A">
        <w:rPr>
          <w:rFonts w:ascii="Naskh MT for Bosch School" w:hAnsi="Naskh MT for Bosch School" w:cs="Naskh MT for Bosch School" w:hint="cs"/>
          <w:color w:val="4F6228" w:themeColor="accent3" w:themeShade="80"/>
          <w:sz w:val="28"/>
          <w:szCs w:val="28"/>
          <w:rtl/>
        </w:rPr>
        <w:t xml:space="preserve"> کسی</w:t>
      </w:r>
      <w:r w:rsidRPr="00B35D7A">
        <w:rPr>
          <w:rFonts w:ascii="Naskh MT for Bosch School" w:hAnsi="Naskh MT for Bosch School" w:cs="Naskh MT for Bosch School"/>
          <w:color w:val="4F6228" w:themeColor="accent3" w:themeShade="80"/>
          <w:sz w:val="28"/>
          <w:szCs w:val="28"/>
          <w:rtl/>
        </w:rPr>
        <w:t xml:space="preserve"> تعلق گرفته حلال نیست بر او قدر قیراطی و اگر داده ب</w:t>
      </w:r>
      <w:r w:rsidR="0054048F"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کسی مجزی نیست اگر چه ب</w:t>
      </w:r>
      <w:r w:rsidR="0054048F"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اعلم اهل آن زمان بوده و تفریط</w:t>
      </w:r>
      <w:r w:rsidR="00404B66" w:rsidRPr="00B35D7A">
        <w:rPr>
          <w:rFonts w:ascii="Naskh MT for Bosch School" w:hAnsi="Naskh MT for Bosch School" w:cs="Naskh MT for Bosch School"/>
          <w:color w:val="4F6228" w:themeColor="accent3" w:themeShade="80"/>
          <w:sz w:val="28"/>
          <w:szCs w:val="28"/>
          <w:rtl/>
        </w:rPr>
        <w:t xml:space="preserve"> </w:t>
      </w:r>
      <w:r w:rsidR="00E05226" w:rsidRPr="00B35D7A">
        <w:rPr>
          <w:rFonts w:ascii="Naskh MT for Bosch School" w:hAnsi="Naskh MT for Bosch School" w:cs="Naskh MT for Bosch School"/>
          <w:color w:val="4F6228" w:themeColor="accent3" w:themeShade="80"/>
          <w:sz w:val="28"/>
          <w:szCs w:val="28"/>
          <w:rtl/>
        </w:rPr>
        <w:t>نموده در حق حجت خداوند که بلا اذن او ب</w:t>
      </w:r>
      <w:r w:rsidR="0054048F" w:rsidRPr="00B35D7A">
        <w:rPr>
          <w:rFonts w:ascii="Naskh MT for Bosch School" w:hAnsi="Naskh MT for Bosch School" w:cs="Naskh MT for Bosch School" w:hint="cs"/>
          <w:color w:val="4F6228" w:themeColor="accent3" w:themeShade="80"/>
          <w:sz w:val="28"/>
          <w:szCs w:val="28"/>
          <w:rtl/>
        </w:rPr>
        <w:t xml:space="preserve">ه </w:t>
      </w:r>
      <w:r w:rsidR="00E05226" w:rsidRPr="00B35D7A">
        <w:rPr>
          <w:rFonts w:ascii="Naskh MT for Bosch School" w:hAnsi="Naskh MT for Bosch School" w:cs="Naskh MT for Bosch School"/>
          <w:color w:val="4F6228" w:themeColor="accent3" w:themeShade="80"/>
          <w:sz w:val="28"/>
          <w:szCs w:val="28"/>
          <w:rtl/>
        </w:rPr>
        <w:t xml:space="preserve">دیگری داده و معطی و آخذ هر دو در نارند چه آنکه صاحب او حی و احق است بر آن چیزی که خداوند در قرآن موهبه </w:t>
      </w:r>
      <w:r w:rsidR="00DA0603" w:rsidRPr="00B35D7A">
        <w:rPr>
          <w:rFonts w:ascii="Naskh MT for Bosch School" w:hAnsi="Naskh MT for Bosch School" w:cs="Naskh MT for Bosch School"/>
          <w:color w:val="4F6228" w:themeColor="accent3" w:themeShade="80"/>
          <w:sz w:val="28"/>
          <w:szCs w:val="28"/>
          <w:rtl/>
        </w:rPr>
        <w:t>به او</w:t>
      </w:r>
      <w:r w:rsidR="00E05226" w:rsidRPr="00B35D7A">
        <w:rPr>
          <w:rFonts w:ascii="Naskh MT for Bosch School" w:hAnsi="Naskh MT for Bosch School" w:cs="Naskh MT for Bosch School"/>
          <w:color w:val="4F6228" w:themeColor="accent3" w:themeShade="80"/>
          <w:sz w:val="28"/>
          <w:szCs w:val="28"/>
          <w:rtl/>
        </w:rPr>
        <w:t xml:space="preserve"> عطا فرموده از دیگری و او است غنی از نفس غنا چگونه کسی که ب</w:t>
      </w:r>
      <w:r w:rsidR="0054048F" w:rsidRPr="00B35D7A">
        <w:rPr>
          <w:rFonts w:ascii="Naskh MT for Bosch School" w:hAnsi="Naskh MT for Bosch School" w:cs="Naskh MT for Bosch School" w:hint="cs"/>
          <w:color w:val="4F6228" w:themeColor="accent3" w:themeShade="80"/>
          <w:sz w:val="28"/>
          <w:szCs w:val="28"/>
          <w:rtl/>
        </w:rPr>
        <w:t xml:space="preserve">ه </w:t>
      </w:r>
      <w:r w:rsidR="00E05226" w:rsidRPr="00B35D7A">
        <w:rPr>
          <w:rFonts w:ascii="Naskh MT for Bosch School" w:hAnsi="Naskh MT for Bosch School" w:cs="Naskh MT for Bosch School"/>
          <w:color w:val="4F6228" w:themeColor="accent3" w:themeShade="80"/>
          <w:sz w:val="28"/>
          <w:szCs w:val="28"/>
          <w:rtl/>
        </w:rPr>
        <w:t>غنا مستغنی گردد ولی هر کس خواسته که خود را از نار نجات دهد خود داده و الا حجت خداوند غنی بوده و</w:t>
      </w:r>
      <w:r w:rsidR="0054048F" w:rsidRPr="00B35D7A">
        <w:rPr>
          <w:rFonts w:ascii="Naskh MT for Bosch School" w:hAnsi="Naskh MT for Bosch School" w:cs="Naskh MT for Bosch School" w:hint="cs"/>
          <w:color w:val="4F6228" w:themeColor="accent3" w:themeShade="80"/>
          <w:sz w:val="28"/>
          <w:szCs w:val="28"/>
          <w:rtl/>
        </w:rPr>
        <w:t xml:space="preserve"> </w:t>
      </w:r>
      <w:r w:rsidR="00E05226" w:rsidRPr="00B35D7A">
        <w:rPr>
          <w:rFonts w:ascii="Naskh MT for Bosch School" w:hAnsi="Naskh MT for Bosch School" w:cs="Naskh MT for Bosch School"/>
          <w:color w:val="4F6228" w:themeColor="accent3" w:themeShade="80"/>
          <w:sz w:val="28"/>
          <w:szCs w:val="28"/>
          <w:rtl/>
        </w:rPr>
        <w:t xml:space="preserve">هست و </w:t>
      </w:r>
      <w:r w:rsidR="00D01FAC" w:rsidRPr="00B35D7A">
        <w:rPr>
          <w:rFonts w:ascii="Naskh MT for Bosch School" w:hAnsi="Naskh MT for Bosch School" w:cs="Naskh MT for Bosch School"/>
          <w:color w:val="4F6228" w:themeColor="accent3" w:themeShade="80"/>
          <w:sz w:val="28"/>
          <w:szCs w:val="28"/>
          <w:rtl/>
        </w:rPr>
        <w:t>کل</w:t>
      </w:r>
      <w:r w:rsidR="00E05226" w:rsidRPr="00B35D7A">
        <w:rPr>
          <w:rFonts w:ascii="Naskh MT for Bosch School" w:hAnsi="Naskh MT for Bosch School" w:cs="Naskh MT for Bosch School"/>
          <w:color w:val="4F6228" w:themeColor="accent3" w:themeShade="80"/>
          <w:sz w:val="28"/>
          <w:szCs w:val="28"/>
          <w:rtl/>
        </w:rPr>
        <w:t xml:space="preserve"> از بحر جود او هستند که خلق شد</w:t>
      </w:r>
      <w:r w:rsidR="00195EB5" w:rsidRPr="00B35D7A">
        <w:rPr>
          <w:rFonts w:ascii="Naskh MT for Bosch School" w:hAnsi="Naskh MT for Bosch School" w:cs="Naskh MT for Bosch School"/>
          <w:color w:val="4F6228" w:themeColor="accent3" w:themeShade="80"/>
          <w:sz w:val="28"/>
          <w:szCs w:val="28"/>
          <w:rtl/>
        </w:rPr>
        <w:t xml:space="preserve">ه‌اند </w:t>
      </w:r>
      <w:r w:rsidR="00E05226" w:rsidRPr="00B35D7A">
        <w:rPr>
          <w:rFonts w:ascii="Naskh MT for Bosch School" w:hAnsi="Naskh MT for Bosch School" w:cs="Naskh MT for Bosch School"/>
          <w:color w:val="4F6228" w:themeColor="accent3" w:themeShade="80"/>
          <w:sz w:val="28"/>
          <w:szCs w:val="28"/>
          <w:rtl/>
        </w:rPr>
        <w:t xml:space="preserve">چگونه و ما یتفرع بر وجود رسد امروز که یوم قیامت است سؤال کرده </w:t>
      </w:r>
      <w:r w:rsidR="00377A0C" w:rsidRPr="00B35D7A">
        <w:rPr>
          <w:rFonts w:ascii="Naskh MT for Bosch School" w:hAnsi="Naskh MT for Bosch School" w:cs="Naskh MT for Bosch School"/>
          <w:color w:val="4F6228" w:themeColor="accent3" w:themeShade="80"/>
          <w:sz w:val="28"/>
          <w:szCs w:val="28"/>
          <w:rtl/>
        </w:rPr>
        <w:t>می‌شود</w:t>
      </w:r>
      <w:r w:rsidR="00E05226" w:rsidRPr="00B35D7A">
        <w:rPr>
          <w:rFonts w:ascii="Naskh MT for Bosch School" w:hAnsi="Naskh MT for Bosch School" w:cs="Naskh MT for Bosch School"/>
          <w:color w:val="4F6228" w:themeColor="accent3" w:themeShade="80"/>
          <w:sz w:val="28"/>
          <w:szCs w:val="28"/>
          <w:rtl/>
        </w:rPr>
        <w:t xml:space="preserve"> از عالمی که مسجد الف الفی از مال حجت بنا کردی ب</w:t>
      </w:r>
      <w:r w:rsidR="0054048F" w:rsidRPr="00B35D7A">
        <w:rPr>
          <w:rFonts w:ascii="Naskh MT for Bosch School" w:hAnsi="Naskh MT for Bosch School" w:cs="Naskh MT for Bosch School" w:hint="cs"/>
          <w:color w:val="4F6228" w:themeColor="accent3" w:themeShade="80"/>
          <w:sz w:val="28"/>
          <w:szCs w:val="28"/>
          <w:rtl/>
        </w:rPr>
        <w:t xml:space="preserve">ه </w:t>
      </w:r>
      <w:r w:rsidR="00E05226" w:rsidRPr="00B35D7A">
        <w:rPr>
          <w:rFonts w:ascii="Naskh MT for Bosch School" w:hAnsi="Naskh MT for Bosch School" w:cs="Naskh MT for Bosch School"/>
          <w:color w:val="4F6228" w:themeColor="accent3" w:themeShade="80"/>
          <w:sz w:val="28"/>
          <w:szCs w:val="28"/>
          <w:rtl/>
        </w:rPr>
        <w:t xml:space="preserve">اذن کی کردی همین حرف از برای او اشد است از هر عذابی نزد اولوالعلم اگر روح ایمانی </w:t>
      </w:r>
      <w:r w:rsidR="00E05226" w:rsidRPr="00B35D7A">
        <w:rPr>
          <w:rFonts w:ascii="Naskh MT for Bosch School" w:hAnsi="Naskh MT for Bosch School" w:cs="Naskh MT for Bosch School"/>
          <w:color w:val="4F6228" w:themeColor="accent3" w:themeShade="80"/>
          <w:sz w:val="28"/>
          <w:szCs w:val="28"/>
          <w:rtl/>
        </w:rPr>
        <w:lastRenderedPageBreak/>
        <w:t xml:space="preserve">در او باشد و الا هزاران هزار که آیه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E05226" w:rsidRPr="00B35D7A">
        <w:rPr>
          <w:rFonts w:ascii="Naskh MT for Bosch School" w:hAnsi="Naskh MT for Bosch School" w:cs="Naskh MT for Bosch School"/>
          <w:color w:val="4F6228" w:themeColor="accent3" w:themeShade="80"/>
          <w:sz w:val="28"/>
          <w:szCs w:val="28"/>
          <w:rtl/>
        </w:rPr>
        <w:t xml:space="preserve"> هالک الا وجهه</w:t>
      </w:r>
      <w:r w:rsidR="0054048F" w:rsidRPr="00B35D7A">
        <w:rPr>
          <w:rFonts w:ascii="Naskh MT for Bosch School" w:hAnsi="Naskh MT for Bosch School" w:cs="Naskh MT for Bosch School" w:hint="cs"/>
          <w:color w:val="4F6228" w:themeColor="accent3" w:themeShade="80"/>
          <w:sz w:val="28"/>
          <w:szCs w:val="28"/>
          <w:rtl/>
        </w:rPr>
        <w:t xml:space="preserve"> </w:t>
      </w:r>
      <w:r w:rsidR="00E05226" w:rsidRPr="00B35D7A">
        <w:rPr>
          <w:rFonts w:ascii="Naskh MT for Bosch School" w:hAnsi="Naskh MT for Bosch School" w:cs="Naskh MT for Bosch School"/>
          <w:color w:val="4F6228" w:themeColor="accent3" w:themeShade="80"/>
          <w:sz w:val="28"/>
          <w:szCs w:val="28"/>
          <w:rtl/>
        </w:rPr>
        <w:t>را بشنوند گویا نشنید</w:t>
      </w:r>
      <w:r w:rsidR="00195EB5" w:rsidRPr="00B35D7A">
        <w:rPr>
          <w:rFonts w:ascii="Naskh MT for Bosch School" w:hAnsi="Naskh MT for Bosch School" w:cs="Naskh MT for Bosch School"/>
          <w:color w:val="4F6228" w:themeColor="accent3" w:themeShade="80"/>
          <w:sz w:val="28"/>
          <w:szCs w:val="28"/>
          <w:rtl/>
        </w:rPr>
        <w:t xml:space="preserve">ه‌اند </w:t>
      </w:r>
      <w:r w:rsidR="00E05226" w:rsidRPr="00B35D7A">
        <w:rPr>
          <w:rFonts w:ascii="Naskh MT for Bosch School" w:hAnsi="Naskh MT for Bosch School" w:cs="Naskh MT for Bosch School"/>
          <w:color w:val="4F6228" w:themeColor="accent3" w:themeShade="80"/>
          <w:sz w:val="28"/>
          <w:szCs w:val="28"/>
          <w:rtl/>
        </w:rPr>
        <w:t xml:space="preserve">کلمۀ ولی نزد عارف بالله اگر </w:t>
      </w:r>
      <w:r w:rsidR="00D01FAC" w:rsidRPr="00B35D7A">
        <w:rPr>
          <w:rFonts w:ascii="Naskh MT for Bosch School" w:hAnsi="Naskh MT for Bosch School" w:cs="Naskh MT for Bosch School"/>
          <w:color w:val="4F6228" w:themeColor="accent3" w:themeShade="80"/>
          <w:sz w:val="28"/>
          <w:szCs w:val="28"/>
          <w:rtl/>
        </w:rPr>
        <w:t>کل</w:t>
      </w:r>
      <w:r w:rsidR="00E05226" w:rsidRPr="00B35D7A">
        <w:rPr>
          <w:rFonts w:ascii="Naskh MT for Bosch School" w:hAnsi="Naskh MT for Bosch School" w:cs="Naskh MT for Bosch School"/>
          <w:color w:val="4F6228" w:themeColor="accent3" w:themeShade="80"/>
          <w:sz w:val="28"/>
          <w:szCs w:val="28"/>
          <w:rtl/>
        </w:rPr>
        <w:t xml:space="preserve"> ما علی الارض را دهد نزد او بهتر است از اینکه یوم قیامت سؤال کرده شود ازامری که دون رضای محبوب او در او بوده</w:t>
      </w:r>
      <w:r w:rsidR="0054048F" w:rsidRPr="00B35D7A">
        <w:rPr>
          <w:rFonts w:ascii="Naskh MT for Bosch School" w:hAnsi="Naskh MT for Bosch School" w:cs="Naskh MT for Bosch School" w:hint="cs"/>
          <w:color w:val="4F6228" w:themeColor="accent3" w:themeShade="80"/>
          <w:sz w:val="28"/>
          <w:szCs w:val="28"/>
          <w:rtl/>
        </w:rPr>
        <w:t>.</w:t>
      </w:r>
      <w:r w:rsidR="00E05226" w:rsidRPr="00B35D7A">
        <w:rPr>
          <w:rFonts w:ascii="Naskh MT for Bosch School" w:hAnsi="Naskh MT for Bosch School" w:cs="Naskh MT for Bosch School"/>
          <w:color w:val="4F6228" w:themeColor="accent3" w:themeShade="80"/>
          <w:sz w:val="28"/>
          <w:szCs w:val="28"/>
          <w:rtl/>
        </w:rPr>
        <w:t xml:space="preserve"> وغیر ما لکم یکن له عدل بقدر بهاء</w:t>
      </w:r>
      <w:r w:rsidR="0054048F" w:rsidRPr="00B35D7A">
        <w:rPr>
          <w:rFonts w:ascii="Naskh MT for Bosch School" w:hAnsi="Naskh MT for Bosch School" w:cs="Naskh MT for Bosch School" w:hint="cs"/>
          <w:color w:val="4F6228" w:themeColor="accent3" w:themeShade="80"/>
          <w:sz w:val="28"/>
          <w:szCs w:val="28"/>
          <w:rtl/>
        </w:rPr>
        <w:t xml:space="preserve"> </w:t>
      </w:r>
      <w:r w:rsidR="00E05226" w:rsidRPr="00B35D7A">
        <w:rPr>
          <w:rFonts w:ascii="Naskh MT for Bosch School" w:hAnsi="Naskh MT for Bosch School" w:cs="Naskh MT for Bosch School"/>
          <w:color w:val="4F6228" w:themeColor="accent3" w:themeShade="80"/>
          <w:sz w:val="28"/>
          <w:szCs w:val="28"/>
          <w:rtl/>
        </w:rPr>
        <w:t xml:space="preserve">ها از </w:t>
      </w:r>
      <w:r w:rsidR="00D01FAC" w:rsidRPr="00B35D7A">
        <w:rPr>
          <w:rFonts w:ascii="Naskh MT for Bosch School" w:hAnsi="Naskh MT for Bosch School" w:cs="Naskh MT for Bosch School"/>
          <w:color w:val="4F6228" w:themeColor="accent3" w:themeShade="80"/>
          <w:sz w:val="28"/>
          <w:szCs w:val="28"/>
          <w:rtl/>
        </w:rPr>
        <w:t>کل</w:t>
      </w:r>
      <w:r w:rsidR="00E05226" w:rsidRPr="00B35D7A">
        <w:rPr>
          <w:rFonts w:ascii="Naskh MT for Bosch School" w:hAnsi="Naskh MT for Bosch School" w:cs="Naskh MT for Bosch School"/>
          <w:color w:val="4F6228" w:themeColor="accent3" w:themeShade="80"/>
          <w:sz w:val="28"/>
          <w:szCs w:val="28"/>
          <w:rtl/>
        </w:rPr>
        <w:t xml:space="preserve"> گرفته </w:t>
      </w:r>
      <w:r w:rsidR="00377A0C" w:rsidRPr="00B35D7A">
        <w:rPr>
          <w:rFonts w:ascii="Naskh MT for Bosch School" w:hAnsi="Naskh MT for Bosch School" w:cs="Naskh MT for Bosch School"/>
          <w:color w:val="4F6228" w:themeColor="accent3" w:themeShade="80"/>
          <w:sz w:val="28"/>
          <w:szCs w:val="28"/>
          <w:rtl/>
        </w:rPr>
        <w:t>می‌شود</w:t>
      </w:r>
      <w:r w:rsidR="00E05226" w:rsidRPr="00B35D7A">
        <w:rPr>
          <w:rFonts w:ascii="Naskh MT for Bosch School" w:hAnsi="Naskh MT for Bosch School" w:cs="Naskh MT for Bosch School"/>
          <w:color w:val="4F6228" w:themeColor="accent3" w:themeShade="80"/>
          <w:sz w:val="28"/>
          <w:szCs w:val="28"/>
          <w:rtl/>
        </w:rPr>
        <w:t xml:space="preserve"> و از قبل حروف واحد ترویج اهل بیان </w:t>
      </w:r>
      <w:r w:rsidR="00392403" w:rsidRPr="00B35D7A">
        <w:rPr>
          <w:rFonts w:ascii="Naskh MT for Bosch School" w:hAnsi="Naskh MT for Bosch School" w:cs="Naskh MT for Bosch School"/>
          <w:color w:val="4F6228" w:themeColor="accent3" w:themeShade="80"/>
          <w:sz w:val="28"/>
          <w:szCs w:val="28"/>
          <w:rtl/>
        </w:rPr>
        <w:t>می‌گردد</w:t>
      </w:r>
      <w:r w:rsidR="00E05226" w:rsidRPr="00B35D7A">
        <w:rPr>
          <w:rFonts w:ascii="Naskh MT for Bosch School" w:hAnsi="Naskh MT for Bosch School" w:cs="Naskh MT for Bosch School"/>
          <w:color w:val="4F6228" w:themeColor="accent3" w:themeShade="80"/>
          <w:sz w:val="28"/>
          <w:szCs w:val="28"/>
          <w:rtl/>
        </w:rPr>
        <w:t xml:space="preserve"> از</w:t>
      </w:r>
      <w:r w:rsidR="0054048F" w:rsidRPr="00B35D7A">
        <w:rPr>
          <w:rFonts w:ascii="Naskh MT for Bosch School" w:hAnsi="Naskh MT for Bosch School" w:cs="Naskh MT for Bosch School" w:hint="cs"/>
          <w:color w:val="4F6228" w:themeColor="accent3" w:themeShade="80"/>
          <w:sz w:val="28"/>
          <w:szCs w:val="28"/>
          <w:rtl/>
        </w:rPr>
        <w:t xml:space="preserve"> </w:t>
      </w:r>
      <w:r w:rsidR="00E05226" w:rsidRPr="00B35D7A">
        <w:rPr>
          <w:rFonts w:ascii="Naskh MT for Bosch School" w:hAnsi="Naskh MT for Bosch School" w:cs="Naskh MT for Bosch School"/>
          <w:color w:val="4F6228" w:themeColor="accent3" w:themeShade="80"/>
          <w:sz w:val="28"/>
          <w:szCs w:val="28"/>
          <w:rtl/>
        </w:rPr>
        <w:t xml:space="preserve">اعلی گرفته تا ادنی منتهی شود و بعد والی فتح بر نفس خود و اولیای نصر عطا </w:t>
      </w:r>
      <w:r w:rsidR="00C96400" w:rsidRPr="00B35D7A">
        <w:rPr>
          <w:rFonts w:ascii="Naskh MT for Bosch School" w:hAnsi="Naskh MT for Bosch School" w:cs="Naskh MT for Bosch School"/>
          <w:color w:val="4F6228" w:themeColor="accent3" w:themeShade="80"/>
          <w:sz w:val="28"/>
          <w:szCs w:val="28"/>
          <w:rtl/>
        </w:rPr>
        <w:t>می‌</w:t>
      </w:r>
      <w:r w:rsidR="00E05226" w:rsidRPr="00B35D7A">
        <w:rPr>
          <w:rFonts w:ascii="Naskh MT for Bosch School" w:hAnsi="Naskh MT for Bosch School" w:cs="Naskh MT for Bosch School"/>
          <w:color w:val="4F6228" w:themeColor="accent3" w:themeShade="80"/>
          <w:sz w:val="28"/>
          <w:szCs w:val="28"/>
          <w:rtl/>
        </w:rPr>
        <w:t xml:space="preserve">فرماید هر نفسی را آنچه شأن و لایق او است از </w:t>
      </w:r>
      <w:r w:rsidR="00EE66EF" w:rsidRPr="00EE66EF">
        <w:rPr>
          <w:rFonts w:ascii="Naskh MT for Bosch School" w:hAnsi="Naskh MT for Bosch School" w:cs="Naskh MT for Bosch School" w:hint="cs"/>
          <w:color w:val="4F6228" w:themeColor="accent3" w:themeShade="80"/>
          <w:sz w:val="28"/>
          <w:szCs w:val="28"/>
          <w:highlight w:val="yellow"/>
          <w:rtl/>
        </w:rPr>
        <w:t>مواهب</w:t>
      </w:r>
      <w:r w:rsidR="00E05226" w:rsidRPr="00B35D7A">
        <w:rPr>
          <w:rFonts w:ascii="Naskh MT for Bosch School" w:hAnsi="Naskh MT for Bosch School" w:cs="Naskh MT for Bosch School"/>
          <w:color w:val="4F6228" w:themeColor="accent3" w:themeShade="80"/>
          <w:sz w:val="28"/>
          <w:szCs w:val="28"/>
          <w:rtl/>
        </w:rPr>
        <w:t xml:space="preserve"> محبوب او و</w:t>
      </w:r>
      <w:r w:rsidR="0054048F" w:rsidRPr="00B35D7A">
        <w:rPr>
          <w:rFonts w:ascii="Naskh MT for Bosch School" w:hAnsi="Naskh MT for Bosch School" w:cs="Naskh MT for Bosch School" w:hint="cs"/>
          <w:color w:val="4F6228" w:themeColor="accent3" w:themeShade="80"/>
          <w:sz w:val="28"/>
          <w:szCs w:val="28"/>
          <w:rtl/>
        </w:rPr>
        <w:t xml:space="preserve"> </w:t>
      </w:r>
      <w:r w:rsidR="00E05226" w:rsidRPr="00B35D7A">
        <w:rPr>
          <w:rFonts w:ascii="Naskh MT for Bosch School" w:hAnsi="Naskh MT for Bosch School" w:cs="Naskh MT for Bosch School"/>
          <w:color w:val="4F6228" w:themeColor="accent3" w:themeShade="80"/>
          <w:sz w:val="28"/>
          <w:szCs w:val="28"/>
          <w:rtl/>
        </w:rPr>
        <w:t xml:space="preserve">اگر زیاد آمده صرف بقاع مأمور بهاء </w:t>
      </w:r>
    </w:p>
    <w:p w14:paraId="5B62C162" w14:textId="76A1BC9E" w:rsidR="00EE66EF" w:rsidRDefault="00EE66EF" w:rsidP="00EE66EF">
      <w:pPr>
        <w:jc w:val="both"/>
        <w:rPr>
          <w:rFonts w:ascii="Naskh MT for Bosch School" w:hAnsi="Naskh MT for Bosch School" w:cs="Naskh MT for Bosch School"/>
          <w:color w:val="4F6228" w:themeColor="accent3" w:themeShade="80"/>
          <w:sz w:val="28"/>
          <w:szCs w:val="28"/>
          <w:rtl/>
        </w:rPr>
      </w:pPr>
      <w:r w:rsidRPr="00EE66EF">
        <w:rPr>
          <w:rFonts w:ascii="Naskh MT for Bosch School" w:hAnsi="Naskh MT for Bosch School" w:cs="Naskh MT for Bosch School" w:hint="cs"/>
          <w:color w:val="4F6228" w:themeColor="accent3" w:themeShade="80"/>
          <w:sz w:val="28"/>
          <w:szCs w:val="28"/>
          <w:highlight w:val="yellow"/>
          <w:rtl/>
        </w:rPr>
        <w:t>***ص114***</w:t>
      </w:r>
    </w:p>
    <w:p w14:paraId="2C6EF85C" w14:textId="059F503D" w:rsidR="00E05226" w:rsidRPr="00B35D7A" w:rsidRDefault="00EE66EF" w:rsidP="00EE66EF">
      <w:pPr>
        <w:jc w:val="both"/>
        <w:rPr>
          <w:rFonts w:ascii="Naskh MT for Bosch School" w:hAnsi="Naskh MT for Bosch School" w:cs="Naskh MT for Bosch School"/>
          <w:color w:val="4F6228" w:themeColor="accent3" w:themeShade="80"/>
          <w:sz w:val="28"/>
          <w:szCs w:val="28"/>
          <w:rtl/>
        </w:rPr>
      </w:pPr>
      <w:r w:rsidRPr="00EE66EF">
        <w:rPr>
          <w:rFonts w:ascii="Naskh MT for Bosch School" w:hAnsi="Naskh MT for Bosch School" w:cs="Naskh MT for Bosch School" w:hint="cs"/>
          <w:color w:val="4F6228" w:themeColor="accent3" w:themeShade="80"/>
          <w:sz w:val="28"/>
          <w:szCs w:val="28"/>
          <w:highlight w:val="yellow"/>
          <w:rtl/>
        </w:rPr>
        <w:t xml:space="preserve">بها </w:t>
      </w:r>
      <w:r w:rsidRPr="00EE66EF">
        <w:rPr>
          <w:rFonts w:ascii="Naskh MT for Bosch School" w:hAnsi="Naskh MT for Bosch School" w:cs="Naskh MT for Bosch School"/>
          <w:color w:val="4F6228" w:themeColor="accent3" w:themeShade="80"/>
          <w:sz w:val="28"/>
          <w:szCs w:val="28"/>
          <w:highlight w:val="yellow"/>
          <w:rtl/>
        </w:rPr>
        <w:t>می</w:t>
      </w:r>
      <w:r w:rsidR="00392403" w:rsidRPr="00EE66EF">
        <w:rPr>
          <w:rFonts w:ascii="Naskh MT for Bosch School" w:hAnsi="Naskh MT for Bosch School" w:cs="Naskh MT for Bosch School"/>
          <w:color w:val="4F6228" w:themeColor="accent3" w:themeShade="80"/>
          <w:sz w:val="28"/>
          <w:szCs w:val="28"/>
          <w:highlight w:val="yellow"/>
          <w:rtl/>
        </w:rPr>
        <w:t>گردد</w:t>
      </w:r>
      <w:r w:rsidR="00E05226" w:rsidRPr="00B35D7A">
        <w:rPr>
          <w:rFonts w:ascii="Naskh MT for Bosch School" w:hAnsi="Naskh MT for Bosch School" w:cs="Naskh MT for Bosch School"/>
          <w:color w:val="4F6228" w:themeColor="accent3" w:themeShade="80"/>
          <w:sz w:val="28"/>
          <w:szCs w:val="28"/>
          <w:rtl/>
        </w:rPr>
        <w:t xml:space="preserve"> یا آنکه ب</w:t>
      </w:r>
      <w:r w:rsidR="0054048F" w:rsidRPr="00B35D7A">
        <w:rPr>
          <w:rFonts w:ascii="Naskh MT for Bosch School" w:hAnsi="Naskh MT for Bosch School" w:cs="Naskh MT for Bosch School" w:hint="cs"/>
          <w:color w:val="4F6228" w:themeColor="accent3" w:themeShade="80"/>
          <w:sz w:val="28"/>
          <w:szCs w:val="28"/>
          <w:rtl/>
        </w:rPr>
        <w:t xml:space="preserve">ه </w:t>
      </w:r>
      <w:r w:rsidR="00D01FAC" w:rsidRPr="00B35D7A">
        <w:rPr>
          <w:rFonts w:ascii="Naskh MT for Bosch School" w:hAnsi="Naskh MT for Bosch School" w:cs="Naskh MT for Bosch School"/>
          <w:color w:val="4F6228" w:themeColor="accent3" w:themeShade="80"/>
          <w:sz w:val="28"/>
          <w:szCs w:val="28"/>
          <w:rtl/>
        </w:rPr>
        <w:t>کل</w:t>
      </w:r>
      <w:r w:rsidR="00E05226" w:rsidRPr="00B35D7A">
        <w:rPr>
          <w:rFonts w:ascii="Naskh MT for Bosch School" w:hAnsi="Naskh MT for Bosch School" w:cs="Naskh MT for Bosch School"/>
          <w:color w:val="4F6228" w:themeColor="accent3" w:themeShade="80"/>
          <w:sz w:val="28"/>
          <w:szCs w:val="28"/>
          <w:rtl/>
        </w:rPr>
        <w:t xml:space="preserve"> اهل بیان سهمی عطا </w:t>
      </w:r>
      <w:r w:rsidRPr="00EE66EF">
        <w:rPr>
          <w:rFonts w:ascii="Naskh MT for Bosch School" w:hAnsi="Naskh MT for Bosch School" w:cs="Naskh MT for Bosch School"/>
          <w:color w:val="4F6228" w:themeColor="accent3" w:themeShade="80"/>
          <w:sz w:val="28"/>
          <w:szCs w:val="28"/>
          <w:highlight w:val="yellow"/>
          <w:rtl/>
        </w:rPr>
        <w:t>م</w:t>
      </w:r>
      <w:r w:rsidRPr="00EE66EF">
        <w:rPr>
          <w:rFonts w:ascii="Naskh MT for Bosch School" w:hAnsi="Naskh MT for Bosch School" w:cs="Naskh MT for Bosch School" w:hint="cs"/>
          <w:color w:val="4F6228" w:themeColor="accent3" w:themeShade="80"/>
          <w:sz w:val="28"/>
          <w:szCs w:val="28"/>
          <w:highlight w:val="yellow"/>
          <w:rtl/>
        </w:rPr>
        <w:t>ی</w:t>
      </w:r>
      <w:r w:rsidR="00377A0C" w:rsidRPr="00EE66EF">
        <w:rPr>
          <w:rFonts w:ascii="Naskh MT for Bosch School" w:hAnsi="Naskh MT for Bosch School" w:cs="Naskh MT for Bosch School"/>
          <w:color w:val="4F6228" w:themeColor="accent3" w:themeShade="80"/>
          <w:sz w:val="28"/>
          <w:szCs w:val="28"/>
          <w:highlight w:val="yellow"/>
          <w:rtl/>
        </w:rPr>
        <w:t>شود</w:t>
      </w:r>
      <w:r w:rsidR="00E05226" w:rsidRPr="00B35D7A">
        <w:rPr>
          <w:rFonts w:ascii="Naskh MT for Bosch School" w:hAnsi="Naskh MT for Bosch School" w:cs="Naskh MT for Bosch School"/>
          <w:color w:val="4F6228" w:themeColor="accent3" w:themeShade="80"/>
          <w:sz w:val="28"/>
          <w:szCs w:val="28"/>
          <w:rtl/>
        </w:rPr>
        <w:t xml:space="preserve"> اگر چه طفل شش ماهه باشد در بطن امش در مشرق ارض یا مغرب آن که این اقرب است از صرف در بقاع اگر مرتفع شده باشد و الا ارتفاع آن مقدم است این است امر خداوند در این باب و ثمرۀ آن اینکه در یوم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E05226" w:rsidRPr="00B35D7A">
        <w:rPr>
          <w:rFonts w:ascii="Naskh MT for Bosch School" w:hAnsi="Naskh MT for Bosch School" w:cs="Naskh MT for Bosch School"/>
          <w:color w:val="4F6228" w:themeColor="accent3" w:themeShade="80"/>
          <w:sz w:val="28"/>
          <w:szCs w:val="28"/>
          <w:rtl/>
        </w:rPr>
        <w:t xml:space="preserve">آنچه </w:t>
      </w:r>
      <w:r w:rsidR="00D01FAC" w:rsidRPr="00B35D7A">
        <w:rPr>
          <w:rFonts w:ascii="Naskh MT for Bosch School" w:hAnsi="Naskh MT for Bosch School" w:cs="Naskh MT for Bosch School"/>
          <w:color w:val="4F6228" w:themeColor="accent3" w:themeShade="80"/>
          <w:sz w:val="28"/>
          <w:szCs w:val="28"/>
          <w:rtl/>
        </w:rPr>
        <w:t>کل</w:t>
      </w:r>
      <w:r w:rsidR="00E05226" w:rsidRPr="00B35D7A">
        <w:rPr>
          <w:rFonts w:ascii="Naskh MT for Bosch School" w:hAnsi="Naskh MT for Bosch School" w:cs="Naskh MT for Bosch School"/>
          <w:color w:val="4F6228" w:themeColor="accent3" w:themeShade="80"/>
          <w:sz w:val="28"/>
          <w:szCs w:val="28"/>
          <w:rtl/>
        </w:rPr>
        <w:t xml:space="preserve"> ما علی الارض شیئیت دارند از او است که در جای خود ولی اهل بیان</w:t>
      </w:r>
      <w:r w:rsidR="00404B66" w:rsidRPr="00B35D7A">
        <w:rPr>
          <w:rFonts w:ascii="Naskh MT for Bosch School" w:hAnsi="Naskh MT for Bosch School" w:cs="Naskh MT for Bosch School"/>
          <w:color w:val="4F6228" w:themeColor="accent3" w:themeShade="80"/>
          <w:sz w:val="28"/>
          <w:szCs w:val="28"/>
          <w:rtl/>
        </w:rPr>
        <w:t xml:space="preserve"> </w:t>
      </w:r>
      <w:r w:rsidR="00E05226" w:rsidRPr="00B35D7A">
        <w:rPr>
          <w:rFonts w:ascii="Naskh MT for Bosch School" w:hAnsi="Naskh MT for Bosch School" w:cs="Naskh MT for Bosch School"/>
          <w:color w:val="4F6228" w:themeColor="accent3" w:themeShade="80"/>
          <w:sz w:val="28"/>
          <w:szCs w:val="28"/>
          <w:rtl/>
        </w:rPr>
        <w:t>حق الله را شناخته که آنچه از اول ظهور بیان دارند از موهبت او است قبل ظهور او چه دی</w:t>
      </w:r>
      <w:r w:rsidR="0020305E" w:rsidRPr="00B35D7A">
        <w:rPr>
          <w:rFonts w:ascii="Naskh MT for Bosch School" w:hAnsi="Naskh MT for Bosch School" w:cs="Naskh MT for Bosch School" w:hint="cs"/>
          <w:color w:val="4F6228" w:themeColor="accent3" w:themeShade="80"/>
          <w:sz w:val="28"/>
          <w:szCs w:val="28"/>
          <w:rtl/>
        </w:rPr>
        <w:t>ن</w:t>
      </w:r>
      <w:r w:rsidR="00E05226" w:rsidRPr="00B35D7A">
        <w:rPr>
          <w:rFonts w:ascii="Naskh MT for Bosch School" w:hAnsi="Naskh MT for Bosch School" w:cs="Naskh MT for Bosch School"/>
          <w:color w:val="4F6228" w:themeColor="accent3" w:themeShade="80"/>
          <w:sz w:val="28"/>
          <w:szCs w:val="28"/>
          <w:rtl/>
        </w:rPr>
        <w:t>ا و چه دنیاء</w:t>
      </w:r>
      <w:r w:rsidR="0020305E" w:rsidRPr="00B35D7A">
        <w:rPr>
          <w:rFonts w:ascii="Naskh MT for Bosch School" w:hAnsi="Naskh MT for Bosch School" w:cs="Naskh MT for Bosch School" w:hint="cs"/>
          <w:color w:val="4F6228" w:themeColor="accent3" w:themeShade="80"/>
          <w:sz w:val="28"/>
          <w:szCs w:val="28"/>
          <w:rtl/>
        </w:rPr>
        <w:t xml:space="preserve"> </w:t>
      </w:r>
      <w:r w:rsidR="00E05226" w:rsidRPr="00B35D7A">
        <w:rPr>
          <w:rFonts w:ascii="Naskh MT for Bosch School" w:hAnsi="Naskh MT for Bosch School" w:cs="Naskh MT for Bosch School"/>
          <w:color w:val="4F6228" w:themeColor="accent3" w:themeShade="80"/>
          <w:sz w:val="28"/>
          <w:szCs w:val="28"/>
          <w:rtl/>
        </w:rPr>
        <w:t xml:space="preserve"> قدری حیا نموده که بر او حزنی وارد نیامده از عبید خود و حقوقی که نقطۀ حقیقت از برای او مقدر فرموده از او ممنوع نداشته از </w:t>
      </w:r>
      <w:r w:rsidR="00D01FAC" w:rsidRPr="00B35D7A">
        <w:rPr>
          <w:rFonts w:ascii="Naskh MT for Bosch School" w:hAnsi="Naskh MT for Bosch School" w:cs="Naskh MT for Bosch School"/>
          <w:color w:val="4F6228" w:themeColor="accent3" w:themeShade="80"/>
          <w:sz w:val="28"/>
          <w:szCs w:val="28"/>
          <w:rtl/>
        </w:rPr>
        <w:t>کل</w:t>
      </w:r>
      <w:r w:rsidR="00E05226" w:rsidRPr="00B35D7A">
        <w:rPr>
          <w:rFonts w:ascii="Naskh MT for Bosch School" w:hAnsi="Naskh MT for Bosch School" w:cs="Naskh MT for Bosch School"/>
          <w:color w:val="4F6228" w:themeColor="accent3" w:themeShade="80"/>
          <w:sz w:val="28"/>
          <w:szCs w:val="28"/>
          <w:rtl/>
        </w:rPr>
        <w:t xml:space="preserve"> ما لم یکن له عدل که مالک </w:t>
      </w:r>
      <w:r w:rsidR="00E05226" w:rsidRPr="00EE66EF">
        <w:rPr>
          <w:rFonts w:ascii="Naskh MT for Bosch School" w:hAnsi="Naskh MT for Bosch School" w:cs="Naskh MT for Bosch School"/>
          <w:color w:val="4F6228" w:themeColor="accent3" w:themeShade="80"/>
          <w:sz w:val="28"/>
          <w:szCs w:val="28"/>
          <w:highlight w:val="yellow"/>
          <w:rtl/>
        </w:rPr>
        <w:t>ن</w:t>
      </w:r>
      <w:r w:rsidRPr="00EE66EF">
        <w:rPr>
          <w:rFonts w:ascii="Naskh MT for Bosch School" w:hAnsi="Naskh MT for Bosch School" w:cs="Naskh MT for Bosch School"/>
          <w:color w:val="4F6228" w:themeColor="accent3" w:themeShade="80"/>
          <w:sz w:val="28"/>
          <w:szCs w:val="28"/>
          <w:highlight w:val="yellow"/>
          <w:rtl/>
        </w:rPr>
        <w:t>می</w:t>
      </w:r>
      <w:r w:rsidR="00392403" w:rsidRPr="00EE66EF">
        <w:rPr>
          <w:rFonts w:ascii="Naskh MT for Bosch School" w:hAnsi="Naskh MT for Bosch School" w:cs="Naskh MT for Bosch School"/>
          <w:color w:val="4F6228" w:themeColor="accent3" w:themeShade="80"/>
          <w:sz w:val="28"/>
          <w:szCs w:val="28"/>
          <w:highlight w:val="yellow"/>
          <w:rtl/>
        </w:rPr>
        <w:t>گردد</w:t>
      </w:r>
      <w:r>
        <w:rPr>
          <w:rFonts w:ascii="Naskh MT for Bosch School" w:hAnsi="Naskh MT for Bosch School" w:cs="Naskh MT for Bosch School"/>
          <w:color w:val="4F6228" w:themeColor="accent3" w:themeShade="80"/>
          <w:sz w:val="28"/>
          <w:szCs w:val="28"/>
          <w:rtl/>
        </w:rPr>
        <w:t xml:space="preserve"> چنین </w:t>
      </w:r>
      <w:r w:rsidRPr="00EE66EF">
        <w:rPr>
          <w:rFonts w:ascii="Naskh MT for Bosch School" w:hAnsi="Naskh MT for Bosch School" w:cs="Naskh MT for Bosch School"/>
          <w:color w:val="4F6228" w:themeColor="accent3" w:themeShade="80"/>
          <w:sz w:val="28"/>
          <w:szCs w:val="28"/>
          <w:highlight w:val="yellow"/>
          <w:rtl/>
        </w:rPr>
        <w:t>ش</w:t>
      </w:r>
      <w:r w:rsidR="00E05226" w:rsidRPr="00EE66EF">
        <w:rPr>
          <w:rFonts w:ascii="Naskh MT for Bosch School" w:hAnsi="Naskh MT for Bosch School" w:cs="Naskh MT for Bosch School"/>
          <w:color w:val="4F6228" w:themeColor="accent3" w:themeShade="80"/>
          <w:sz w:val="28"/>
          <w:szCs w:val="28"/>
          <w:highlight w:val="yellow"/>
          <w:rtl/>
        </w:rPr>
        <w:t>ئ</w:t>
      </w:r>
      <w:r w:rsidR="00E05226" w:rsidRPr="00B35D7A">
        <w:rPr>
          <w:rFonts w:ascii="Naskh MT for Bosch School" w:hAnsi="Naskh MT for Bosch School" w:cs="Naskh MT for Bosch School"/>
          <w:color w:val="4F6228" w:themeColor="accent3" w:themeShade="80"/>
          <w:sz w:val="28"/>
          <w:szCs w:val="28"/>
          <w:rtl/>
        </w:rPr>
        <w:t xml:space="preserve"> را الا او </w:t>
      </w:r>
      <w:r>
        <w:rPr>
          <w:rFonts w:ascii="Naskh MT for Bosch School" w:hAnsi="Naskh MT for Bosch School" w:cs="Naskh MT for Bosch School" w:hint="cs"/>
          <w:color w:val="4F6228" w:themeColor="accent3" w:themeShade="80"/>
          <w:sz w:val="28"/>
          <w:szCs w:val="28"/>
          <w:rtl/>
        </w:rPr>
        <w:t xml:space="preserve"> </w:t>
      </w:r>
      <w:r w:rsidR="00E05226" w:rsidRPr="00B35D7A">
        <w:rPr>
          <w:rFonts w:ascii="Naskh MT for Bosch School" w:hAnsi="Naskh MT for Bosch School" w:cs="Naskh MT for Bosch School"/>
          <w:color w:val="4F6228" w:themeColor="accent3" w:themeShade="80"/>
          <w:sz w:val="28"/>
          <w:szCs w:val="28"/>
          <w:rtl/>
        </w:rPr>
        <w:t>زیرا که او است</w:t>
      </w:r>
      <w:r>
        <w:rPr>
          <w:rFonts w:ascii="Naskh MT for Bosch School" w:hAnsi="Naskh MT for Bosch School" w:cs="Naskh MT for Bosch School"/>
          <w:color w:val="4F6228" w:themeColor="accent3" w:themeShade="80"/>
          <w:sz w:val="28"/>
          <w:szCs w:val="28"/>
          <w:rtl/>
        </w:rPr>
        <w:t xml:space="preserve"> آیه لیس کمثله شئ خداوند و هر </w:t>
      </w:r>
      <w:r w:rsidRPr="00EE66EF">
        <w:rPr>
          <w:rFonts w:ascii="Naskh MT for Bosch School" w:hAnsi="Naskh MT for Bosch School" w:cs="Naskh MT for Bosch School"/>
          <w:color w:val="4F6228" w:themeColor="accent3" w:themeShade="80"/>
          <w:sz w:val="28"/>
          <w:szCs w:val="28"/>
          <w:highlight w:val="yellow"/>
          <w:rtl/>
        </w:rPr>
        <w:t>ش</w:t>
      </w:r>
      <w:r w:rsidR="00E05226" w:rsidRPr="00EE66EF">
        <w:rPr>
          <w:rFonts w:ascii="Naskh MT for Bosch School" w:hAnsi="Naskh MT for Bosch School" w:cs="Naskh MT for Bosch School"/>
          <w:color w:val="4F6228" w:themeColor="accent3" w:themeShade="80"/>
          <w:sz w:val="28"/>
          <w:szCs w:val="28"/>
          <w:highlight w:val="yellow"/>
          <w:rtl/>
        </w:rPr>
        <w:t>ئ</w:t>
      </w:r>
      <w:r w:rsidR="00E05226" w:rsidRPr="00B35D7A">
        <w:rPr>
          <w:rFonts w:ascii="Naskh MT for Bosch School" w:hAnsi="Naskh MT for Bosch School" w:cs="Naskh MT for Bosch School"/>
          <w:color w:val="4F6228" w:themeColor="accent3" w:themeShade="80"/>
          <w:sz w:val="28"/>
          <w:szCs w:val="28"/>
          <w:rtl/>
        </w:rPr>
        <w:t xml:space="preserve"> که ب</w:t>
      </w:r>
      <w:r w:rsidR="0020305E" w:rsidRPr="00B35D7A">
        <w:rPr>
          <w:rFonts w:ascii="Naskh MT for Bosch School" w:hAnsi="Naskh MT for Bosch School" w:cs="Naskh MT for Bosch School" w:hint="cs"/>
          <w:color w:val="4F6228" w:themeColor="accent3" w:themeShade="80"/>
          <w:sz w:val="28"/>
          <w:szCs w:val="28"/>
          <w:rtl/>
        </w:rPr>
        <w:t xml:space="preserve">ه </w:t>
      </w:r>
      <w:r w:rsidR="00E05226" w:rsidRPr="00B35D7A">
        <w:rPr>
          <w:rFonts w:ascii="Naskh MT for Bosch School" w:hAnsi="Naskh MT for Bosch School" w:cs="Naskh MT for Bosch School"/>
          <w:color w:val="4F6228" w:themeColor="accent3" w:themeShade="80"/>
          <w:sz w:val="28"/>
          <w:szCs w:val="28"/>
          <w:rtl/>
        </w:rPr>
        <w:t>این وصف در صقع خود رسد لایق او است نه دیگری از ذروه علو گرفته تا منتهای دنو ختم گردد لعل در وقت ظهور بر خاطر مبارکش حزنی وارد نیاید از خلقی که ب</w:t>
      </w:r>
      <w:r w:rsidR="0020305E" w:rsidRPr="00B35D7A">
        <w:rPr>
          <w:rFonts w:ascii="Naskh MT for Bosch School" w:hAnsi="Naskh MT for Bosch School" w:cs="Naskh MT for Bosch School" w:hint="cs"/>
          <w:color w:val="4F6228" w:themeColor="accent3" w:themeShade="80"/>
          <w:sz w:val="28"/>
          <w:szCs w:val="28"/>
          <w:rtl/>
        </w:rPr>
        <w:t xml:space="preserve">ه </w:t>
      </w:r>
      <w:r w:rsidR="00E05226" w:rsidRPr="00B35D7A">
        <w:rPr>
          <w:rFonts w:ascii="Naskh MT for Bosch School" w:hAnsi="Naskh MT for Bosch School" w:cs="Naskh MT for Bosch School"/>
          <w:color w:val="4F6228" w:themeColor="accent3" w:themeShade="80"/>
          <w:sz w:val="28"/>
          <w:szCs w:val="28"/>
          <w:rtl/>
        </w:rPr>
        <w:t>جود او شده که حزن او معادل ن</w:t>
      </w:r>
      <w:r w:rsidR="00377A0C" w:rsidRPr="00B35D7A">
        <w:rPr>
          <w:rFonts w:ascii="Naskh MT for Bosch School" w:hAnsi="Naskh MT for Bosch School" w:cs="Naskh MT for Bosch School"/>
          <w:color w:val="4F6228" w:themeColor="accent3" w:themeShade="80"/>
          <w:sz w:val="28"/>
          <w:szCs w:val="28"/>
          <w:rtl/>
        </w:rPr>
        <w:t>می‌شود</w:t>
      </w:r>
      <w:r w:rsidR="00E05226" w:rsidRPr="00B35D7A">
        <w:rPr>
          <w:rFonts w:ascii="Naskh MT for Bosch School" w:hAnsi="Naskh MT for Bosch School" w:cs="Naskh MT for Bosch School"/>
          <w:color w:val="4F6228" w:themeColor="accent3" w:themeShade="80"/>
          <w:sz w:val="28"/>
          <w:szCs w:val="28"/>
          <w:rtl/>
        </w:rPr>
        <w:t xml:space="preserve"> با حزن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E05226" w:rsidRPr="00B35D7A">
        <w:rPr>
          <w:rFonts w:ascii="Naskh MT for Bosch School" w:hAnsi="Naskh MT for Bosch School" w:cs="Naskh MT for Bosch School"/>
          <w:color w:val="4F6228" w:themeColor="accent3" w:themeShade="80"/>
          <w:sz w:val="28"/>
          <w:szCs w:val="28"/>
          <w:rtl/>
        </w:rPr>
        <w:t xml:space="preserve"> زیرا که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E05226" w:rsidRPr="00B35D7A">
        <w:rPr>
          <w:rFonts w:ascii="Naskh MT for Bosch School" w:hAnsi="Naskh MT for Bosch School" w:cs="Naskh MT for Bosch School"/>
          <w:color w:val="4F6228" w:themeColor="accent3" w:themeShade="80"/>
          <w:sz w:val="28"/>
          <w:szCs w:val="28"/>
          <w:rtl/>
        </w:rPr>
        <w:t xml:space="preserve"> </w:t>
      </w:r>
      <w:r w:rsidR="00DA0603" w:rsidRPr="00B35D7A">
        <w:rPr>
          <w:rFonts w:ascii="Naskh MT for Bosch School" w:hAnsi="Naskh MT for Bosch School" w:cs="Naskh MT for Bosch School"/>
          <w:color w:val="4F6228" w:themeColor="accent3" w:themeShade="80"/>
          <w:sz w:val="28"/>
          <w:szCs w:val="28"/>
          <w:rtl/>
        </w:rPr>
        <w:t>به او</w:t>
      </w:r>
      <w:r w:rsidR="00E05226" w:rsidRPr="00B35D7A">
        <w:rPr>
          <w:rFonts w:ascii="Naskh MT for Bosch School" w:hAnsi="Naskh MT for Bosch School" w:cs="Naskh MT for Bosch School"/>
          <w:color w:val="4F6228" w:themeColor="accent3" w:themeShade="80"/>
          <w:sz w:val="28"/>
          <w:szCs w:val="28"/>
          <w:rtl/>
        </w:rPr>
        <w:t xml:space="preserve"> شئ شده و همچنین رضای او معادل ن</w:t>
      </w:r>
      <w:r w:rsidR="00377A0C" w:rsidRPr="00B35D7A">
        <w:rPr>
          <w:rFonts w:ascii="Naskh MT for Bosch School" w:hAnsi="Naskh MT for Bosch School" w:cs="Naskh MT for Bosch School"/>
          <w:color w:val="4F6228" w:themeColor="accent3" w:themeShade="80"/>
          <w:sz w:val="28"/>
          <w:szCs w:val="28"/>
          <w:rtl/>
        </w:rPr>
        <w:t>می‌شود</w:t>
      </w:r>
      <w:r w:rsidR="00E05226" w:rsidRPr="00B35D7A">
        <w:rPr>
          <w:rFonts w:ascii="Naskh MT for Bosch School" w:hAnsi="Naskh MT for Bosch School" w:cs="Naskh MT for Bosch School"/>
          <w:color w:val="4F6228" w:themeColor="accent3" w:themeShade="80"/>
          <w:sz w:val="28"/>
          <w:szCs w:val="28"/>
          <w:rtl/>
        </w:rPr>
        <w:t xml:space="preserve"> با رضای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E05226" w:rsidRPr="00B35D7A">
        <w:rPr>
          <w:rFonts w:ascii="Naskh MT for Bosch School" w:hAnsi="Naskh MT for Bosch School" w:cs="Naskh MT for Bosch School"/>
          <w:color w:val="4F6228" w:themeColor="accent3" w:themeShade="80"/>
          <w:sz w:val="28"/>
          <w:szCs w:val="28"/>
          <w:rtl/>
        </w:rPr>
        <w:t xml:space="preserve"> زیرا که رضای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E05226" w:rsidRPr="00B35D7A">
        <w:rPr>
          <w:rFonts w:ascii="Naskh MT for Bosch School" w:hAnsi="Naskh MT for Bosch School" w:cs="Naskh MT for Bosch School"/>
          <w:color w:val="4F6228" w:themeColor="accent3" w:themeShade="80"/>
          <w:sz w:val="28"/>
          <w:szCs w:val="28"/>
          <w:rtl/>
        </w:rPr>
        <w:t xml:space="preserve"> </w:t>
      </w:r>
      <w:r w:rsidR="00DA0603" w:rsidRPr="00B35D7A">
        <w:rPr>
          <w:rFonts w:ascii="Naskh MT for Bosch School" w:hAnsi="Naskh MT for Bosch School" w:cs="Naskh MT for Bosch School"/>
          <w:color w:val="4F6228" w:themeColor="accent3" w:themeShade="80"/>
          <w:sz w:val="28"/>
          <w:szCs w:val="28"/>
          <w:rtl/>
        </w:rPr>
        <w:t>به او</w:t>
      </w:r>
      <w:r w:rsidR="00E05226" w:rsidRPr="00B35D7A">
        <w:rPr>
          <w:rFonts w:ascii="Naskh MT for Bosch School" w:hAnsi="Naskh MT for Bosch School" w:cs="Naskh MT for Bosch School"/>
          <w:color w:val="4F6228" w:themeColor="accent3" w:themeShade="80"/>
          <w:sz w:val="28"/>
          <w:szCs w:val="28"/>
          <w:rtl/>
        </w:rPr>
        <w:t xml:space="preserve"> خلق شده قسم </w:t>
      </w:r>
      <w:r w:rsidR="00DA0603" w:rsidRPr="00B35D7A">
        <w:rPr>
          <w:rFonts w:ascii="Naskh MT for Bosch School" w:hAnsi="Naskh MT for Bosch School" w:cs="Naskh MT for Bosch School"/>
          <w:color w:val="4F6228" w:themeColor="accent3" w:themeShade="80"/>
          <w:sz w:val="28"/>
          <w:szCs w:val="28"/>
          <w:rtl/>
        </w:rPr>
        <w:t>به او</w:t>
      </w:r>
      <w:r w:rsidR="00E05226" w:rsidRPr="00B35D7A">
        <w:rPr>
          <w:rFonts w:ascii="Naskh MT for Bosch School" w:hAnsi="Naskh MT for Bosch School" w:cs="Naskh MT for Bosch School"/>
          <w:color w:val="4F6228" w:themeColor="accent3" w:themeShade="80"/>
          <w:sz w:val="28"/>
          <w:szCs w:val="28"/>
          <w:rtl/>
        </w:rPr>
        <w:t xml:space="preserve"> که از او در علم خداوند اعظم</w:t>
      </w:r>
      <w:r w:rsidR="0020305E" w:rsidRPr="00B35D7A">
        <w:rPr>
          <w:rFonts w:ascii="Naskh MT for Bosch School" w:hAnsi="Naskh MT for Bosch School" w:cs="Naskh MT for Bosch School"/>
          <w:color w:val="4F6228" w:themeColor="accent3" w:themeShade="80"/>
          <w:sz w:val="28"/>
          <w:szCs w:val="28"/>
          <w:rtl/>
        </w:rPr>
        <w:softHyphen/>
      </w:r>
      <w:r w:rsidR="00E05226" w:rsidRPr="00B35D7A">
        <w:rPr>
          <w:rFonts w:ascii="Naskh MT for Bosch School" w:hAnsi="Naskh MT for Bosch School" w:cs="Naskh MT for Bosch School"/>
          <w:color w:val="4F6228" w:themeColor="accent3" w:themeShade="80"/>
          <w:sz w:val="28"/>
          <w:szCs w:val="28"/>
          <w:rtl/>
        </w:rPr>
        <w:t>تری نبوده و</w:t>
      </w:r>
      <w:r w:rsidR="0020305E" w:rsidRPr="00B35D7A">
        <w:rPr>
          <w:rFonts w:ascii="Naskh MT for Bosch School" w:hAnsi="Naskh MT for Bosch School" w:cs="Naskh MT for Bosch School" w:hint="cs"/>
          <w:color w:val="4F6228" w:themeColor="accent3" w:themeShade="80"/>
          <w:sz w:val="28"/>
          <w:szCs w:val="28"/>
          <w:rtl/>
        </w:rPr>
        <w:t xml:space="preserve"> </w:t>
      </w:r>
      <w:r w:rsidR="00E05226" w:rsidRPr="00B35D7A">
        <w:rPr>
          <w:rFonts w:ascii="Naskh MT for Bosch School" w:hAnsi="Naskh MT for Bosch School" w:cs="Naskh MT for Bosch School"/>
          <w:color w:val="4F6228" w:themeColor="accent3" w:themeShade="80"/>
          <w:sz w:val="28"/>
          <w:szCs w:val="28"/>
          <w:rtl/>
        </w:rPr>
        <w:t>نیست که یک اشاره طرف او اعظم</w:t>
      </w:r>
      <w:r w:rsidR="0020305E" w:rsidRPr="00B35D7A">
        <w:rPr>
          <w:rFonts w:ascii="Naskh MT for Bosch School" w:hAnsi="Naskh MT for Bosch School" w:cs="Naskh MT for Bosch School"/>
          <w:color w:val="4F6228" w:themeColor="accent3" w:themeShade="80"/>
          <w:sz w:val="28"/>
          <w:szCs w:val="28"/>
          <w:rtl/>
        </w:rPr>
        <w:softHyphen/>
      </w:r>
      <w:r w:rsidR="00E05226" w:rsidRPr="00B35D7A">
        <w:rPr>
          <w:rFonts w:ascii="Naskh MT for Bosch School" w:hAnsi="Naskh MT for Bosch School" w:cs="Naskh MT for Bosch School"/>
          <w:color w:val="4F6228" w:themeColor="accent3" w:themeShade="80"/>
          <w:sz w:val="28"/>
          <w:szCs w:val="28"/>
          <w:rtl/>
        </w:rPr>
        <w:t xml:space="preserve">تراست نزد خداوند از عمل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E05226" w:rsidRPr="00B35D7A">
        <w:rPr>
          <w:rFonts w:ascii="Naskh MT for Bosch School" w:hAnsi="Naskh MT for Bosch School" w:cs="Naskh MT for Bosch School"/>
          <w:color w:val="4F6228" w:themeColor="accent3" w:themeShade="80"/>
          <w:sz w:val="28"/>
          <w:szCs w:val="28"/>
          <w:rtl/>
        </w:rPr>
        <w:t xml:space="preserve"> اگر ب</w:t>
      </w:r>
      <w:r w:rsidR="0020305E" w:rsidRPr="00B35D7A">
        <w:rPr>
          <w:rFonts w:ascii="Naskh MT for Bosch School" w:hAnsi="Naskh MT for Bosch School" w:cs="Naskh MT for Bosch School" w:hint="cs"/>
          <w:color w:val="4F6228" w:themeColor="accent3" w:themeShade="80"/>
          <w:sz w:val="28"/>
          <w:szCs w:val="28"/>
          <w:rtl/>
        </w:rPr>
        <w:t xml:space="preserve">ه </w:t>
      </w:r>
      <w:r w:rsidR="00E05226" w:rsidRPr="00B35D7A">
        <w:rPr>
          <w:rFonts w:ascii="Naskh MT for Bosch School" w:hAnsi="Naskh MT for Bosch School" w:cs="Naskh MT for Bosch School"/>
          <w:color w:val="4F6228" w:themeColor="accent3" w:themeShade="80"/>
          <w:sz w:val="28"/>
          <w:szCs w:val="28"/>
          <w:rtl/>
        </w:rPr>
        <w:t xml:space="preserve">اعلی علو امکان خود رسیده باشند زیرا که وجود </w:t>
      </w:r>
      <w:r w:rsidR="00D01FAC" w:rsidRPr="00B35D7A">
        <w:rPr>
          <w:rFonts w:ascii="Naskh MT for Bosch School" w:hAnsi="Naskh MT for Bosch School" w:cs="Naskh MT for Bosch School"/>
          <w:color w:val="4F6228" w:themeColor="accent3" w:themeShade="80"/>
          <w:sz w:val="28"/>
          <w:szCs w:val="28"/>
          <w:rtl/>
        </w:rPr>
        <w:t>کل</w:t>
      </w:r>
      <w:r w:rsidR="00E05226" w:rsidRPr="00B35D7A">
        <w:rPr>
          <w:rFonts w:ascii="Naskh MT for Bosch School" w:hAnsi="Naskh MT for Bosch School" w:cs="Naskh MT for Bosch School"/>
          <w:color w:val="4F6228" w:themeColor="accent3" w:themeShade="80"/>
          <w:sz w:val="28"/>
          <w:szCs w:val="28"/>
          <w:rtl/>
        </w:rPr>
        <w:t xml:space="preserve"> </w:t>
      </w:r>
      <w:r w:rsidR="00DA0603" w:rsidRPr="00B35D7A">
        <w:rPr>
          <w:rFonts w:ascii="Naskh MT for Bosch School" w:hAnsi="Naskh MT for Bosch School" w:cs="Naskh MT for Bosch School"/>
          <w:color w:val="4F6228" w:themeColor="accent3" w:themeShade="80"/>
          <w:sz w:val="28"/>
          <w:szCs w:val="28"/>
          <w:rtl/>
        </w:rPr>
        <w:t>به او</w:t>
      </w:r>
      <w:r w:rsidR="0020305E" w:rsidRPr="00B35D7A">
        <w:rPr>
          <w:rFonts w:ascii="Naskh MT for Bosch School" w:hAnsi="Naskh MT for Bosch School" w:cs="Naskh MT for Bosch School" w:hint="cs"/>
          <w:color w:val="4F6228" w:themeColor="accent3" w:themeShade="80"/>
          <w:sz w:val="28"/>
          <w:szCs w:val="28"/>
          <w:rtl/>
        </w:rPr>
        <w:t xml:space="preserve"> </w:t>
      </w:r>
      <w:r w:rsidR="00E05226" w:rsidRPr="00B35D7A">
        <w:rPr>
          <w:rFonts w:ascii="Naskh MT for Bosch School" w:hAnsi="Naskh MT for Bosch School" w:cs="Naskh MT for Bosch School"/>
          <w:color w:val="4F6228" w:themeColor="accent3" w:themeShade="80"/>
          <w:sz w:val="28"/>
          <w:szCs w:val="28"/>
          <w:rtl/>
        </w:rPr>
        <w:t xml:space="preserve">است چگونه و عمل </w:t>
      </w:r>
      <w:r w:rsidR="00D01FAC" w:rsidRPr="00B35D7A">
        <w:rPr>
          <w:rFonts w:ascii="Naskh MT for Bosch School" w:hAnsi="Naskh MT for Bosch School" w:cs="Naskh MT for Bosch School"/>
          <w:color w:val="4F6228" w:themeColor="accent3" w:themeShade="80"/>
          <w:sz w:val="28"/>
          <w:szCs w:val="28"/>
          <w:rtl/>
        </w:rPr>
        <w:t>کل</w:t>
      </w:r>
      <w:r w:rsidR="00E05226" w:rsidRPr="00B35D7A">
        <w:rPr>
          <w:rFonts w:ascii="Naskh MT for Bosch School" w:hAnsi="Naskh MT for Bosch School" w:cs="Naskh MT for Bosch School"/>
          <w:color w:val="4F6228" w:themeColor="accent3" w:themeShade="80"/>
          <w:sz w:val="28"/>
          <w:szCs w:val="28"/>
          <w:rtl/>
        </w:rPr>
        <w:t xml:space="preserve"> و همچنین الا قرب فلأقرب من حروف الحی ثم الاسماء و الامثال ثم النبیین و الصدیقین و الشهدآء و </w:t>
      </w:r>
      <w:r w:rsidR="00E05226" w:rsidRPr="00B35D7A">
        <w:rPr>
          <w:rFonts w:ascii="Naskh MT for Bosch School" w:hAnsi="Naskh MT for Bosch School" w:cs="Naskh MT for Bosch School"/>
          <w:color w:val="4F6228" w:themeColor="accent3" w:themeShade="80"/>
          <w:sz w:val="28"/>
          <w:szCs w:val="28"/>
          <w:rtl/>
        </w:rPr>
        <w:lastRenderedPageBreak/>
        <w:t xml:space="preserve">المقربین </w:t>
      </w:r>
      <w:r w:rsidR="00D01FAC" w:rsidRPr="00B35D7A">
        <w:rPr>
          <w:rFonts w:ascii="Naskh MT for Bosch School" w:hAnsi="Naskh MT for Bosch School" w:cs="Naskh MT for Bosch School"/>
          <w:color w:val="4F6228" w:themeColor="accent3" w:themeShade="80"/>
          <w:sz w:val="28"/>
          <w:szCs w:val="28"/>
          <w:rtl/>
        </w:rPr>
        <w:t>کل</w:t>
      </w:r>
      <w:r w:rsidR="00E05226" w:rsidRPr="00B35D7A">
        <w:rPr>
          <w:rFonts w:ascii="Naskh MT for Bosch School" w:hAnsi="Naskh MT for Bosch School" w:cs="Naskh MT for Bosch School"/>
          <w:color w:val="4F6228" w:themeColor="accent3" w:themeShade="80"/>
          <w:sz w:val="28"/>
          <w:szCs w:val="28"/>
          <w:rtl/>
        </w:rPr>
        <w:t xml:space="preserve"> علی قدر ما قد قدر له </w:t>
      </w:r>
      <w:r w:rsidR="00D01FAC" w:rsidRPr="00B35D7A">
        <w:rPr>
          <w:rFonts w:ascii="Naskh MT for Bosch School" w:hAnsi="Naskh MT for Bosch School" w:cs="Naskh MT for Bosch School"/>
          <w:color w:val="4F6228" w:themeColor="accent3" w:themeShade="80"/>
          <w:sz w:val="28"/>
          <w:szCs w:val="28"/>
          <w:rtl/>
        </w:rPr>
        <w:t>کل</w:t>
      </w:r>
      <w:r w:rsidR="00E05226" w:rsidRPr="00B35D7A">
        <w:rPr>
          <w:rFonts w:ascii="Naskh MT for Bosch School" w:hAnsi="Naskh MT for Bosch School" w:cs="Naskh MT for Bosch School"/>
          <w:color w:val="4F6228" w:themeColor="accent3" w:themeShade="80"/>
          <w:sz w:val="28"/>
          <w:szCs w:val="28"/>
          <w:rtl/>
        </w:rPr>
        <w:t xml:space="preserve"> درجات من عند ربهم و </w:t>
      </w:r>
      <w:r w:rsidR="00D01FAC" w:rsidRPr="00B35D7A">
        <w:rPr>
          <w:rFonts w:ascii="Naskh MT for Bosch School" w:hAnsi="Naskh MT for Bosch School" w:cs="Naskh MT for Bosch School"/>
          <w:color w:val="4F6228" w:themeColor="accent3" w:themeShade="80"/>
          <w:sz w:val="28"/>
          <w:szCs w:val="28"/>
          <w:rtl/>
        </w:rPr>
        <w:t>کل</w:t>
      </w:r>
      <w:r w:rsidR="00E05226" w:rsidRPr="00B35D7A">
        <w:rPr>
          <w:rFonts w:ascii="Naskh MT for Bosch School" w:hAnsi="Naskh MT for Bosch School" w:cs="Naskh MT for Bosch School"/>
          <w:color w:val="4F6228" w:themeColor="accent3" w:themeShade="80"/>
          <w:sz w:val="28"/>
          <w:szCs w:val="28"/>
          <w:rtl/>
        </w:rPr>
        <w:t xml:space="preserve"> له عابدون و اگر آیه لیس کمثله شیئ نزد مؤتمنین بیان نتوان حفظ نمود و متغیر گردد فرض است بر ایشان که بهاء آن را حفظ نمایند و تجارت نموده از قبل مالک او و حقوق خود را از</w:t>
      </w:r>
      <w:r w:rsidR="0020305E" w:rsidRPr="00B35D7A">
        <w:rPr>
          <w:rFonts w:ascii="Naskh MT for Bosch School" w:hAnsi="Naskh MT for Bosch School" w:cs="Naskh MT for Bosch School" w:hint="cs"/>
          <w:color w:val="4F6228" w:themeColor="accent3" w:themeShade="80"/>
          <w:sz w:val="28"/>
          <w:szCs w:val="28"/>
          <w:rtl/>
        </w:rPr>
        <w:t xml:space="preserve"> </w:t>
      </w:r>
      <w:r w:rsidR="00E05226" w:rsidRPr="00B35D7A">
        <w:rPr>
          <w:rFonts w:ascii="Naskh MT for Bosch School" w:hAnsi="Naskh MT for Bosch School" w:cs="Naskh MT for Bosch School"/>
          <w:color w:val="4F6228" w:themeColor="accent3" w:themeShade="80"/>
          <w:sz w:val="28"/>
          <w:szCs w:val="28"/>
          <w:rtl/>
        </w:rPr>
        <w:t xml:space="preserve">هر الفی مائه برداشته باشند تا آنکه سنت گردد در ما بین </w:t>
      </w:r>
      <w:r w:rsidR="00D01FAC" w:rsidRPr="00B35D7A">
        <w:rPr>
          <w:rFonts w:ascii="Naskh MT for Bosch School" w:hAnsi="Naskh MT for Bosch School" w:cs="Naskh MT for Bosch School"/>
          <w:color w:val="4F6228" w:themeColor="accent3" w:themeShade="80"/>
          <w:sz w:val="28"/>
          <w:szCs w:val="28"/>
          <w:rtl/>
        </w:rPr>
        <w:t>کل</w:t>
      </w:r>
      <w:r w:rsidR="00E05226" w:rsidRPr="00B35D7A">
        <w:rPr>
          <w:rFonts w:ascii="Naskh MT for Bosch School" w:hAnsi="Naskh MT for Bosch School" w:cs="Naskh MT for Bosch School"/>
          <w:color w:val="4F6228" w:themeColor="accent3" w:themeShade="80"/>
          <w:sz w:val="28"/>
          <w:szCs w:val="28"/>
          <w:rtl/>
        </w:rPr>
        <w:t xml:space="preserve"> که </w:t>
      </w:r>
      <w:r w:rsidR="00D01FAC" w:rsidRPr="00B35D7A">
        <w:rPr>
          <w:rFonts w:ascii="Naskh MT for Bosch School" w:hAnsi="Naskh MT for Bosch School" w:cs="Naskh MT for Bosch School"/>
          <w:color w:val="4F6228" w:themeColor="accent3" w:themeShade="80"/>
          <w:sz w:val="28"/>
          <w:szCs w:val="28"/>
          <w:rtl/>
        </w:rPr>
        <w:t>کل</w:t>
      </w:r>
      <w:r w:rsidR="00E05226" w:rsidRPr="00B35D7A">
        <w:rPr>
          <w:rFonts w:ascii="Naskh MT for Bosch School" w:hAnsi="Naskh MT for Bosch School" w:cs="Naskh MT for Bosch School"/>
          <w:color w:val="4F6228" w:themeColor="accent3" w:themeShade="80"/>
          <w:sz w:val="28"/>
          <w:szCs w:val="28"/>
          <w:rtl/>
        </w:rPr>
        <w:t xml:space="preserve"> از </w:t>
      </w:r>
      <w:r w:rsidR="00D01FAC" w:rsidRPr="00B35D7A">
        <w:rPr>
          <w:rFonts w:ascii="Naskh MT for Bosch School" w:hAnsi="Naskh MT for Bosch School" w:cs="Naskh MT for Bosch School"/>
          <w:color w:val="4F6228" w:themeColor="accent3" w:themeShade="80"/>
          <w:sz w:val="28"/>
          <w:szCs w:val="28"/>
          <w:rtl/>
        </w:rPr>
        <w:t>کل</w:t>
      </w:r>
      <w:r w:rsidR="00E05226" w:rsidRPr="00B35D7A">
        <w:rPr>
          <w:rFonts w:ascii="Naskh MT for Bosch School" w:hAnsi="Naskh MT for Bosch School" w:cs="Naskh MT for Bosch School"/>
          <w:color w:val="4F6228" w:themeColor="accent3" w:themeShade="80"/>
          <w:sz w:val="28"/>
          <w:szCs w:val="28"/>
          <w:rtl/>
        </w:rPr>
        <w:t xml:space="preserve"> ب</w:t>
      </w:r>
      <w:r w:rsidR="0020305E" w:rsidRPr="00B35D7A">
        <w:rPr>
          <w:rFonts w:ascii="Naskh MT for Bosch School" w:hAnsi="Naskh MT for Bosch School" w:cs="Naskh MT for Bosch School" w:hint="cs"/>
          <w:color w:val="4F6228" w:themeColor="accent3" w:themeShade="80"/>
          <w:sz w:val="28"/>
          <w:szCs w:val="28"/>
          <w:rtl/>
        </w:rPr>
        <w:t xml:space="preserve">ه </w:t>
      </w:r>
      <w:r w:rsidR="00E05226" w:rsidRPr="00B35D7A">
        <w:rPr>
          <w:rFonts w:ascii="Naskh MT for Bosch School" w:hAnsi="Naskh MT for Bosch School" w:cs="Naskh MT for Bosch School"/>
          <w:color w:val="4F6228" w:themeColor="accent3" w:themeShade="80"/>
          <w:sz w:val="28"/>
          <w:szCs w:val="28"/>
          <w:rtl/>
        </w:rPr>
        <w:t>این منهج منتفع گردند و گمان ن</w:t>
      </w:r>
      <w:r w:rsidR="00C96400" w:rsidRPr="00B35D7A">
        <w:rPr>
          <w:rFonts w:ascii="Naskh MT for Bosch School" w:hAnsi="Naskh MT for Bosch School" w:cs="Naskh MT for Bosch School"/>
          <w:color w:val="4F6228" w:themeColor="accent3" w:themeShade="80"/>
          <w:sz w:val="28"/>
          <w:szCs w:val="28"/>
          <w:rtl/>
        </w:rPr>
        <w:t>می‌</w:t>
      </w:r>
      <w:r w:rsidR="00E05226" w:rsidRPr="00B35D7A">
        <w:rPr>
          <w:rFonts w:ascii="Naskh MT for Bosch School" w:hAnsi="Naskh MT for Bosch School" w:cs="Naskh MT for Bosch School"/>
          <w:color w:val="4F6228" w:themeColor="accent3" w:themeShade="80"/>
          <w:sz w:val="28"/>
          <w:szCs w:val="28"/>
          <w:rtl/>
        </w:rPr>
        <w:t xml:space="preserve">رود که جائی که حجت خداوند این نوع عمل فرماید دیگری تجاوز نماید زیرا که در اوامر او </w:t>
      </w:r>
      <w:r w:rsidR="00D01FAC" w:rsidRPr="00B35D7A">
        <w:rPr>
          <w:rFonts w:ascii="Naskh MT for Bosch School" w:hAnsi="Naskh MT for Bosch School" w:cs="Naskh MT for Bosch School"/>
          <w:color w:val="4F6228" w:themeColor="accent3" w:themeShade="80"/>
          <w:sz w:val="28"/>
          <w:szCs w:val="28"/>
          <w:rtl/>
        </w:rPr>
        <w:t>کل</w:t>
      </w:r>
      <w:r w:rsidR="00E05226" w:rsidRPr="00B35D7A">
        <w:rPr>
          <w:rFonts w:ascii="Naskh MT for Bosch School" w:hAnsi="Naskh MT for Bosch School" w:cs="Naskh MT for Bosch School"/>
          <w:color w:val="4F6228" w:themeColor="accent3" w:themeShade="80"/>
          <w:sz w:val="28"/>
          <w:szCs w:val="28"/>
          <w:rtl/>
        </w:rPr>
        <w:t xml:space="preserve"> فضل بوده و</w:t>
      </w:r>
      <w:r w:rsidR="0020305E" w:rsidRPr="00B35D7A">
        <w:rPr>
          <w:rFonts w:ascii="Naskh MT for Bosch School" w:hAnsi="Naskh MT for Bosch School" w:cs="Naskh MT for Bosch School" w:hint="cs"/>
          <w:color w:val="4F6228" w:themeColor="accent3" w:themeShade="80"/>
          <w:sz w:val="28"/>
          <w:szCs w:val="28"/>
          <w:rtl/>
        </w:rPr>
        <w:t xml:space="preserve"> </w:t>
      </w:r>
      <w:r w:rsidR="00E05226" w:rsidRPr="00B35D7A">
        <w:rPr>
          <w:rFonts w:ascii="Naskh MT for Bosch School" w:hAnsi="Naskh MT for Bosch School" w:cs="Naskh MT for Bosch School"/>
          <w:color w:val="4F6228" w:themeColor="accent3" w:themeShade="80"/>
          <w:sz w:val="28"/>
          <w:szCs w:val="28"/>
          <w:rtl/>
        </w:rPr>
        <w:t>هست و لا حول و لا قو</w:t>
      </w:r>
      <w:r w:rsidR="0020305E" w:rsidRPr="00B35D7A">
        <w:rPr>
          <w:rFonts w:ascii="Naskh MT for Bosch School" w:hAnsi="Naskh MT for Bosch School" w:cs="Naskh MT for Bosch School" w:hint="cs"/>
          <w:color w:val="4F6228" w:themeColor="accent3" w:themeShade="80"/>
          <w:sz w:val="28"/>
          <w:szCs w:val="28"/>
          <w:rtl/>
        </w:rPr>
        <w:t>ة</w:t>
      </w:r>
      <w:r w:rsidR="00E05226" w:rsidRPr="00B35D7A">
        <w:rPr>
          <w:rFonts w:ascii="Naskh MT for Bosch School" w:hAnsi="Naskh MT for Bosch School" w:cs="Naskh MT for Bosch School"/>
          <w:color w:val="4F6228" w:themeColor="accent3" w:themeShade="80"/>
          <w:sz w:val="28"/>
          <w:szCs w:val="28"/>
          <w:rtl/>
        </w:rPr>
        <w:t xml:space="preserve"> الا بالله العلی العظیم</w:t>
      </w:r>
      <w:r w:rsidR="0020305E" w:rsidRPr="00B35D7A">
        <w:rPr>
          <w:rFonts w:ascii="Naskh MT for Bosch School" w:hAnsi="Naskh MT for Bosch School" w:cs="Naskh MT for Bosch School" w:hint="cs"/>
          <w:color w:val="4F6228" w:themeColor="accent3" w:themeShade="80"/>
          <w:sz w:val="28"/>
          <w:szCs w:val="28"/>
          <w:rtl/>
        </w:rPr>
        <w:t>.</w:t>
      </w:r>
    </w:p>
    <w:p w14:paraId="383A9E31" w14:textId="77777777" w:rsidR="00E05226" w:rsidRPr="00B35D7A" w:rsidRDefault="00E05226" w:rsidP="00C73A45">
      <w:pPr>
        <w:jc w:val="both"/>
        <w:rPr>
          <w:rFonts w:ascii="Naskh MT for Bosch School" w:hAnsi="Naskh MT for Bosch School" w:cs="Naskh MT for Bosch School"/>
          <w:color w:val="4F6228" w:themeColor="accent3" w:themeShade="80"/>
          <w:sz w:val="28"/>
          <w:szCs w:val="28"/>
          <w:rtl/>
        </w:rPr>
      </w:pPr>
    </w:p>
    <w:p w14:paraId="5D449A19" w14:textId="77777777" w:rsidR="0020305E" w:rsidRPr="00B35D7A" w:rsidRDefault="0020305E">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475A53A6" w14:textId="77777777" w:rsidR="00EE66EF" w:rsidRDefault="009A67E3" w:rsidP="00022A4B">
      <w:pPr>
        <w:jc w:val="both"/>
        <w:outlineLvl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الباب السابع من الواحد الخامس</w:t>
      </w:r>
      <w:bookmarkStart w:id="52" w:name="_Hlk150811007"/>
      <w:r w:rsidR="00EE66EF">
        <w:rPr>
          <w:rFonts w:ascii="Naskh MT for Bosch School" w:hAnsi="Naskh MT for Bosch School" w:cs="Naskh MT for Bosch School" w:hint="cs"/>
          <w:b/>
          <w:bCs/>
          <w:color w:val="4F6228" w:themeColor="accent3" w:themeShade="80"/>
          <w:sz w:val="28"/>
          <w:szCs w:val="28"/>
          <w:rtl/>
        </w:rPr>
        <w:t xml:space="preserve"> </w:t>
      </w:r>
      <w:r w:rsidRPr="00B35D7A">
        <w:rPr>
          <w:rFonts w:ascii="Naskh MT for Bosch School" w:hAnsi="Naskh MT for Bosch School" w:cs="Naskh MT for Bosch School"/>
          <w:b/>
          <w:bCs/>
          <w:color w:val="4F6228" w:themeColor="accent3" w:themeShade="80"/>
          <w:sz w:val="28"/>
          <w:szCs w:val="28"/>
          <w:rtl/>
        </w:rPr>
        <w:t xml:space="preserve">فی ان الله قد أذن لمن دان بالبیان فیما یشترن من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شیئ </w:t>
      </w:r>
      <w:bookmarkEnd w:id="52"/>
      <w:r w:rsidRPr="00B35D7A">
        <w:rPr>
          <w:rFonts w:ascii="Naskh MT for Bosch School" w:hAnsi="Naskh MT for Bosch School" w:cs="Naskh MT for Bosch School"/>
          <w:b/>
          <w:bCs/>
          <w:color w:val="4F6228" w:themeColor="accent3" w:themeShade="80"/>
          <w:sz w:val="28"/>
          <w:szCs w:val="28"/>
          <w:rtl/>
        </w:rPr>
        <w:t>ممن لم یدن بذلک ال</w:t>
      </w:r>
      <w:r w:rsidR="0020305E" w:rsidRPr="00B35D7A">
        <w:rPr>
          <w:rFonts w:ascii="Naskh MT for Bosch School" w:hAnsi="Naskh MT for Bosch School" w:cs="Naskh MT for Bosch School" w:hint="cs"/>
          <w:b/>
          <w:bCs/>
          <w:color w:val="4F6228" w:themeColor="accent3" w:themeShade="80"/>
          <w:sz w:val="28"/>
          <w:szCs w:val="28"/>
          <w:rtl/>
        </w:rPr>
        <w:t>د</w:t>
      </w:r>
      <w:r w:rsidRPr="00B35D7A">
        <w:rPr>
          <w:rFonts w:ascii="Naskh MT for Bosch School" w:hAnsi="Naskh MT for Bosch School" w:cs="Naskh MT for Bosch School"/>
          <w:b/>
          <w:bCs/>
          <w:color w:val="4F6228" w:themeColor="accent3" w:themeShade="80"/>
          <w:sz w:val="28"/>
          <w:szCs w:val="28"/>
          <w:rtl/>
        </w:rPr>
        <w:t>ین لان اذا خرج من ملک هذا و دخل فی ملک هذا یطهر اعظاما لنسب</w:t>
      </w:r>
      <w:r w:rsidR="0020305E"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ذلک الدین</w:t>
      </w:r>
      <w:r w:rsidR="00EE66EF">
        <w:rPr>
          <w:rFonts w:ascii="Naskh MT for Bosch School" w:hAnsi="Naskh MT for Bosch School" w:cs="Naskh MT for Bosch School" w:hint="cs"/>
          <w:b/>
          <w:b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ملخص این باب </w:t>
      </w:r>
    </w:p>
    <w:p w14:paraId="3355DCF6" w14:textId="000A8A56" w:rsidR="00EE66EF" w:rsidRDefault="00EE66EF" w:rsidP="00EE66EF">
      <w:pPr>
        <w:jc w:val="both"/>
        <w:rPr>
          <w:rFonts w:ascii="Naskh MT for Bosch School" w:hAnsi="Naskh MT for Bosch School" w:cs="Naskh MT for Bosch School"/>
          <w:color w:val="4F6228" w:themeColor="accent3" w:themeShade="80"/>
          <w:sz w:val="28"/>
          <w:szCs w:val="28"/>
          <w:rtl/>
        </w:rPr>
      </w:pPr>
      <w:r w:rsidRPr="00EE66EF">
        <w:rPr>
          <w:rFonts w:ascii="Naskh MT for Bosch School" w:hAnsi="Naskh MT for Bosch School" w:cs="Naskh MT for Bosch School" w:hint="cs"/>
          <w:color w:val="4F6228" w:themeColor="accent3" w:themeShade="80"/>
          <w:sz w:val="28"/>
          <w:szCs w:val="28"/>
          <w:highlight w:val="yellow"/>
          <w:rtl/>
        </w:rPr>
        <w:t>***ص115***</w:t>
      </w:r>
    </w:p>
    <w:p w14:paraId="4E2EAD3C" w14:textId="2A17A4AA" w:rsidR="009A67E3" w:rsidRPr="00EE66EF" w:rsidRDefault="009A67E3" w:rsidP="00EE66EF">
      <w:pPr>
        <w:jc w:val="both"/>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آنکه </w:t>
      </w:r>
      <w:r w:rsidRPr="00EE66EF">
        <w:rPr>
          <w:rFonts w:ascii="Naskh MT for Bosch School" w:hAnsi="Naskh MT for Bosch School" w:cs="Naskh MT for Bosch School"/>
          <w:color w:val="4F6228" w:themeColor="accent3" w:themeShade="80"/>
          <w:sz w:val="28"/>
          <w:szCs w:val="28"/>
          <w:highlight w:val="yellow"/>
          <w:rtl/>
        </w:rPr>
        <w:t>موهب</w:t>
      </w:r>
      <w:r w:rsidR="00EE66EF" w:rsidRPr="00EE66EF">
        <w:rPr>
          <w:rFonts w:ascii="Naskh MT for Bosch School" w:hAnsi="Naskh MT for Bosch School" w:cs="Naskh MT for Bosch School" w:hint="cs"/>
          <w:color w:val="4F6228" w:themeColor="accent3" w:themeShade="80"/>
          <w:sz w:val="28"/>
          <w:szCs w:val="28"/>
          <w:highlight w:val="yellow"/>
          <w:rtl/>
        </w:rPr>
        <w:t>ة</w:t>
      </w:r>
      <w:r w:rsidR="00EE66EF">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خداوند ب</w:t>
      </w:r>
      <w:r w:rsidR="009C4BC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اهل بیان عطا فرموده که اگر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ما علی الارض را </w:t>
      </w:r>
      <w:r w:rsidR="00EE66EF" w:rsidRPr="00EE66EF">
        <w:rPr>
          <w:rFonts w:ascii="Naskh MT for Bosch School" w:hAnsi="Naskh MT for Bosch School" w:cs="Naskh MT for Bosch School"/>
          <w:color w:val="4F6228" w:themeColor="accent3" w:themeShade="80"/>
          <w:sz w:val="28"/>
          <w:szCs w:val="28"/>
          <w:highlight w:val="yellow"/>
          <w:rtl/>
        </w:rPr>
        <w:t>می</w:t>
      </w:r>
      <w:r w:rsidRPr="00EE66EF">
        <w:rPr>
          <w:rFonts w:ascii="Naskh MT for Bosch School" w:hAnsi="Naskh MT for Bosch School" w:cs="Naskh MT for Bosch School"/>
          <w:color w:val="4F6228" w:themeColor="accent3" w:themeShade="80"/>
          <w:sz w:val="28"/>
          <w:szCs w:val="28"/>
          <w:highlight w:val="yellow"/>
          <w:rtl/>
        </w:rPr>
        <w:t>دادند</w:t>
      </w:r>
      <w:r w:rsidRPr="00B35D7A">
        <w:rPr>
          <w:rFonts w:ascii="Naskh MT for Bosch School" w:hAnsi="Naskh MT for Bosch School" w:cs="Naskh MT for Bosch School"/>
          <w:color w:val="4F6228" w:themeColor="accent3" w:themeShade="80"/>
          <w:sz w:val="28"/>
          <w:szCs w:val="28"/>
          <w:rtl/>
        </w:rPr>
        <w:t xml:space="preserve"> سبیلی ب</w:t>
      </w:r>
      <w:r w:rsidR="009C4BC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سوی او نداشته و آن این است که ب</w:t>
      </w:r>
      <w:r w:rsidR="009C4BC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قطع نسبت از دون مؤمنین ب</w:t>
      </w:r>
      <w:r w:rsidR="009C4BC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بیان و وصل نسبت ب</w:t>
      </w:r>
      <w:r w:rsidR="009C4BC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مؤمنین طاهر فرموده ما یبیع و یش</w:t>
      </w:r>
      <w:r w:rsidR="009C4BC6" w:rsidRPr="00B35D7A">
        <w:rPr>
          <w:rFonts w:ascii="Naskh MT for Bosch School" w:hAnsi="Naskh MT for Bosch School" w:cs="Naskh MT for Bosch School" w:hint="cs"/>
          <w:color w:val="4F6228" w:themeColor="accent3" w:themeShade="80"/>
          <w:sz w:val="28"/>
          <w:szCs w:val="28"/>
          <w:rtl/>
        </w:rPr>
        <w:t>ت</w:t>
      </w:r>
      <w:r w:rsidRPr="00B35D7A">
        <w:rPr>
          <w:rFonts w:ascii="Naskh MT for Bosch School" w:hAnsi="Naskh MT for Bosch School" w:cs="Naskh MT for Bosch School"/>
          <w:color w:val="4F6228" w:themeColor="accent3" w:themeShade="80"/>
          <w:sz w:val="28"/>
          <w:szCs w:val="28"/>
          <w:rtl/>
        </w:rPr>
        <w:t>ری و دون ذلک من انواع الهدایا مثلا اگر گلی بر</w:t>
      </w:r>
      <w:r w:rsidR="006C72E2"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ید یکی از نصاری باشد </w:t>
      </w:r>
      <w:r w:rsidRPr="00DF0227">
        <w:rPr>
          <w:rFonts w:ascii="Naskh MT for Bosch School" w:hAnsi="Naskh MT for Bosch School" w:cs="Naskh MT for Bosch School"/>
          <w:color w:val="4F6228" w:themeColor="accent3" w:themeShade="80"/>
          <w:sz w:val="28"/>
          <w:szCs w:val="28"/>
          <w:highlight w:val="yellow"/>
          <w:rtl/>
        </w:rPr>
        <w:t>ه</w:t>
      </w:r>
      <w:r w:rsidR="00C96400" w:rsidRPr="00DF0227">
        <w:rPr>
          <w:rFonts w:ascii="Naskh MT for Bosch School" w:hAnsi="Naskh MT for Bosch School" w:cs="Naskh MT for Bosch School"/>
          <w:color w:val="4F6228" w:themeColor="accent3" w:themeShade="80"/>
          <w:sz w:val="28"/>
          <w:szCs w:val="28"/>
          <w:highlight w:val="yellow"/>
          <w:rtl/>
        </w:rPr>
        <w:t>می</w:t>
      </w:r>
      <w:r w:rsidRPr="00DF0227">
        <w:rPr>
          <w:rFonts w:ascii="Naskh MT for Bosch School" w:hAnsi="Naskh MT for Bosch School" w:cs="Naskh MT for Bosch School"/>
          <w:color w:val="4F6228" w:themeColor="accent3" w:themeShade="80"/>
          <w:sz w:val="28"/>
          <w:szCs w:val="28"/>
          <w:highlight w:val="yellow"/>
          <w:rtl/>
        </w:rPr>
        <w:t>ن</w:t>
      </w:r>
      <w:r w:rsidR="00DF0227" w:rsidRPr="00DF0227">
        <w:rPr>
          <w:rFonts w:ascii="Naskh MT for Bosch School" w:hAnsi="Naskh MT for Bosch School" w:cs="Naskh MT for Bosch School" w:hint="cs"/>
          <w:color w:val="4F6228" w:themeColor="accent3" w:themeShade="80"/>
          <w:sz w:val="28"/>
          <w:szCs w:val="28"/>
          <w:highlight w:val="yellow"/>
          <w:rtl/>
        </w:rPr>
        <w:t xml:space="preserve"> </w:t>
      </w:r>
      <w:r w:rsidRPr="00DF0227">
        <w:rPr>
          <w:rFonts w:ascii="Naskh MT for Bosch School" w:hAnsi="Naskh MT for Bosch School" w:cs="Naskh MT for Bosch School"/>
          <w:color w:val="4F6228" w:themeColor="accent3" w:themeShade="80"/>
          <w:sz w:val="28"/>
          <w:szCs w:val="28"/>
          <w:highlight w:val="yellow"/>
          <w:rtl/>
        </w:rPr>
        <w:t>قدر</w:t>
      </w:r>
      <w:r w:rsidRPr="00B35D7A">
        <w:rPr>
          <w:rFonts w:ascii="Naskh MT for Bosch School" w:hAnsi="Naskh MT for Bosch School" w:cs="Naskh MT for Bosch School"/>
          <w:color w:val="4F6228" w:themeColor="accent3" w:themeShade="80"/>
          <w:sz w:val="28"/>
          <w:szCs w:val="28"/>
          <w:rtl/>
        </w:rPr>
        <w:t xml:space="preserve"> که ب</w:t>
      </w:r>
      <w:r w:rsidR="006C72E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مؤمنی دهد فی الفور طاهر </w:t>
      </w:r>
      <w:r w:rsidR="00DF0227" w:rsidRPr="00DF0227">
        <w:rPr>
          <w:rFonts w:ascii="Naskh MT for Bosch School" w:hAnsi="Naskh MT for Bosch School" w:cs="Naskh MT for Bosch School"/>
          <w:color w:val="4F6228" w:themeColor="accent3" w:themeShade="80"/>
          <w:sz w:val="28"/>
          <w:szCs w:val="28"/>
          <w:highlight w:val="yellow"/>
          <w:rtl/>
        </w:rPr>
        <w:t>می</w:t>
      </w:r>
      <w:r w:rsidR="00392403" w:rsidRPr="00DF0227">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و اگر رد کند مادامی که در ید او است حکم اول جاری </w:t>
      </w:r>
      <w:r w:rsidR="00DF0227" w:rsidRPr="00DF0227">
        <w:rPr>
          <w:rFonts w:ascii="Naskh MT for Bosch School" w:hAnsi="Naskh MT for Bosch School" w:cs="Naskh MT for Bosch School"/>
          <w:color w:val="4F6228" w:themeColor="accent3" w:themeShade="80"/>
          <w:sz w:val="28"/>
          <w:szCs w:val="28"/>
          <w:highlight w:val="yellow"/>
          <w:rtl/>
        </w:rPr>
        <w:t>می</w:t>
      </w:r>
      <w:r w:rsidR="00392403" w:rsidRPr="00DF0227">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و ب</w:t>
      </w:r>
      <w:r w:rsidR="006C72E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مجرد انتقال طاهر </w:t>
      </w:r>
      <w:r w:rsidR="00DF0227" w:rsidRPr="00DF0227">
        <w:rPr>
          <w:rFonts w:ascii="Naskh MT for Bosch School" w:hAnsi="Naskh MT for Bosch School" w:cs="Naskh MT for Bosch School"/>
          <w:color w:val="4F6228" w:themeColor="accent3" w:themeShade="80"/>
          <w:sz w:val="28"/>
          <w:szCs w:val="28"/>
          <w:highlight w:val="yellow"/>
          <w:rtl/>
        </w:rPr>
        <w:t>می</w:t>
      </w:r>
      <w:r w:rsidR="00392403" w:rsidRPr="00DF0227">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اگر چه سبب فصل هم ب</w:t>
      </w:r>
      <w:r w:rsidR="006C72E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هم رسد که یک نفس دون مؤمن هدیه از برای مؤمنی فرستد از حینی که ذکر </w:t>
      </w:r>
      <w:r w:rsidR="00DF0227" w:rsidRPr="00DF0227">
        <w:rPr>
          <w:rFonts w:ascii="Naskh MT for Bosch School" w:hAnsi="Naskh MT for Bosch School" w:cs="Naskh MT for Bosch School"/>
          <w:color w:val="4F6228" w:themeColor="accent3" w:themeShade="80"/>
          <w:sz w:val="28"/>
          <w:szCs w:val="28"/>
          <w:highlight w:val="yellow"/>
          <w:rtl/>
        </w:rPr>
        <w:t>می</w:t>
      </w:r>
      <w:r w:rsidR="00EE3559" w:rsidRPr="00DF0227">
        <w:rPr>
          <w:rFonts w:ascii="Naskh MT for Bosch School" w:hAnsi="Naskh MT for Bosch School" w:cs="Naskh MT for Bosch School"/>
          <w:color w:val="4F6228" w:themeColor="accent3" w:themeShade="80"/>
          <w:sz w:val="28"/>
          <w:szCs w:val="28"/>
          <w:highlight w:val="yellow"/>
          <w:rtl/>
        </w:rPr>
        <w:t>کند</w:t>
      </w:r>
      <w:r w:rsidRPr="00B35D7A">
        <w:rPr>
          <w:rFonts w:ascii="Naskh MT for Bosch School" w:hAnsi="Naskh MT for Bosch School" w:cs="Naskh MT for Bosch School"/>
          <w:color w:val="4F6228" w:themeColor="accent3" w:themeShade="80"/>
          <w:sz w:val="28"/>
          <w:szCs w:val="28"/>
          <w:rtl/>
        </w:rPr>
        <w:t xml:space="preserve"> که این </w:t>
      </w:r>
      <w:r w:rsidR="00BA34AF" w:rsidRPr="00B35D7A">
        <w:rPr>
          <w:rFonts w:ascii="Naskh MT for Bosch School" w:hAnsi="Naskh MT for Bosch School" w:cs="Naskh MT for Bosch School"/>
          <w:color w:val="4F6228" w:themeColor="accent3" w:themeShade="80"/>
          <w:sz w:val="28"/>
          <w:szCs w:val="28"/>
          <w:rtl/>
        </w:rPr>
        <w:t xml:space="preserve">از برای فلان مؤمن است طاهر </w:t>
      </w:r>
      <w:r w:rsidR="00DF0227" w:rsidRPr="00DF0227">
        <w:rPr>
          <w:rFonts w:ascii="Naskh MT for Bosch School" w:hAnsi="Naskh MT for Bosch School" w:cs="Naskh MT for Bosch School"/>
          <w:color w:val="4F6228" w:themeColor="accent3" w:themeShade="80"/>
          <w:sz w:val="28"/>
          <w:szCs w:val="28"/>
          <w:highlight w:val="yellow"/>
          <w:rtl/>
        </w:rPr>
        <w:t>می</w:t>
      </w:r>
      <w:r w:rsidR="00392403" w:rsidRPr="00DF0227">
        <w:rPr>
          <w:rFonts w:ascii="Naskh MT for Bosch School" w:hAnsi="Naskh MT for Bosch School" w:cs="Naskh MT for Bosch School"/>
          <w:color w:val="4F6228" w:themeColor="accent3" w:themeShade="80"/>
          <w:sz w:val="28"/>
          <w:szCs w:val="28"/>
          <w:highlight w:val="yellow"/>
          <w:rtl/>
        </w:rPr>
        <w:t>گردد</w:t>
      </w:r>
      <w:r w:rsidR="00BA34AF" w:rsidRPr="00B35D7A">
        <w:rPr>
          <w:rFonts w:ascii="Naskh MT for Bosch School" w:hAnsi="Naskh MT for Bosch School" w:cs="Naskh MT for Bosch School"/>
          <w:color w:val="4F6228" w:themeColor="accent3" w:themeShade="80"/>
          <w:sz w:val="28"/>
          <w:szCs w:val="28"/>
          <w:rtl/>
        </w:rPr>
        <w:t xml:space="preserve"> اگر چه سنین معدوده بگذرد تا آنکه ب</w:t>
      </w:r>
      <w:r w:rsidR="006C72E2" w:rsidRPr="00B35D7A">
        <w:rPr>
          <w:rFonts w:ascii="Naskh MT for Bosch School" w:hAnsi="Naskh MT for Bosch School" w:cs="Naskh MT for Bosch School" w:hint="cs"/>
          <w:color w:val="4F6228" w:themeColor="accent3" w:themeShade="80"/>
          <w:sz w:val="28"/>
          <w:szCs w:val="28"/>
          <w:rtl/>
        </w:rPr>
        <w:t xml:space="preserve">ه </w:t>
      </w:r>
      <w:r w:rsidR="00BA34AF" w:rsidRPr="00B35D7A">
        <w:rPr>
          <w:rFonts w:ascii="Naskh MT for Bosch School" w:hAnsi="Naskh MT for Bosch School" w:cs="Naskh MT for Bosch School"/>
          <w:color w:val="4F6228" w:themeColor="accent3" w:themeShade="80"/>
          <w:sz w:val="28"/>
          <w:szCs w:val="28"/>
          <w:rtl/>
        </w:rPr>
        <w:t>آن نفس مؤمن رسد و خداون</w:t>
      </w:r>
      <w:r w:rsidR="00DF0227">
        <w:rPr>
          <w:rFonts w:ascii="Naskh MT for Bosch School" w:hAnsi="Naskh MT for Bosch School" w:cs="Naskh MT for Bosch School"/>
          <w:color w:val="4F6228" w:themeColor="accent3" w:themeShade="80"/>
          <w:sz w:val="28"/>
          <w:szCs w:val="28"/>
          <w:rtl/>
        </w:rPr>
        <w:t xml:space="preserve">د اذن فرموده که در هر ارضی هر </w:t>
      </w:r>
      <w:r w:rsidR="00DF0227" w:rsidRPr="00DF0227">
        <w:rPr>
          <w:rFonts w:ascii="Naskh MT for Bosch School" w:hAnsi="Naskh MT for Bosch School" w:cs="Naskh MT for Bosch School"/>
          <w:color w:val="4F6228" w:themeColor="accent3" w:themeShade="80"/>
          <w:sz w:val="28"/>
          <w:szCs w:val="28"/>
          <w:highlight w:val="yellow"/>
          <w:rtl/>
        </w:rPr>
        <w:t>ش</w:t>
      </w:r>
      <w:r w:rsidR="00BA34AF" w:rsidRPr="00DF0227">
        <w:rPr>
          <w:rFonts w:ascii="Naskh MT for Bosch School" w:hAnsi="Naskh MT for Bosch School" w:cs="Naskh MT for Bosch School"/>
          <w:color w:val="4F6228" w:themeColor="accent3" w:themeShade="80"/>
          <w:sz w:val="28"/>
          <w:szCs w:val="28"/>
          <w:highlight w:val="yellow"/>
          <w:rtl/>
        </w:rPr>
        <w:t>ئ</w:t>
      </w:r>
      <w:r w:rsidR="00BA34AF" w:rsidRPr="00B35D7A">
        <w:rPr>
          <w:rFonts w:ascii="Naskh MT for Bosch School" w:hAnsi="Naskh MT for Bosch School" w:cs="Naskh MT for Bosch School"/>
          <w:color w:val="4F6228" w:themeColor="accent3" w:themeShade="80"/>
          <w:sz w:val="28"/>
          <w:szCs w:val="28"/>
          <w:rtl/>
        </w:rPr>
        <w:t xml:space="preserve"> نیکوئی هست مؤمنین ب</w:t>
      </w:r>
      <w:r w:rsidR="006C72E2" w:rsidRPr="00B35D7A">
        <w:rPr>
          <w:rFonts w:ascii="Naskh MT for Bosch School" w:hAnsi="Naskh MT for Bosch School" w:cs="Naskh MT for Bosch School" w:hint="cs"/>
          <w:color w:val="4F6228" w:themeColor="accent3" w:themeShade="80"/>
          <w:sz w:val="28"/>
          <w:szCs w:val="28"/>
          <w:rtl/>
        </w:rPr>
        <w:t xml:space="preserve">ه </w:t>
      </w:r>
      <w:r w:rsidR="00BA34AF" w:rsidRPr="00B35D7A">
        <w:rPr>
          <w:rFonts w:ascii="Naskh MT for Bosch School" w:hAnsi="Naskh MT for Bosch School" w:cs="Naskh MT for Bosch School"/>
          <w:color w:val="4F6228" w:themeColor="accent3" w:themeShade="80"/>
          <w:sz w:val="28"/>
          <w:szCs w:val="28"/>
          <w:rtl/>
        </w:rPr>
        <w:t xml:space="preserve">بیان </w:t>
      </w:r>
      <w:r w:rsidR="00DF0227">
        <w:rPr>
          <w:rFonts w:ascii="Naskh MT for Bosch School" w:hAnsi="Naskh MT for Bosch School" w:cs="Naskh MT for Bosch School"/>
          <w:color w:val="4F6228" w:themeColor="accent3" w:themeShade="80"/>
          <w:sz w:val="28"/>
          <w:szCs w:val="28"/>
          <w:rtl/>
        </w:rPr>
        <w:t xml:space="preserve">تحصیل نموده لعل یوم ظهور حق </w:t>
      </w:r>
      <w:r w:rsidR="00DF0227" w:rsidRPr="00DF0227">
        <w:rPr>
          <w:rFonts w:ascii="Naskh MT for Bosch School" w:hAnsi="Naskh MT for Bosch School" w:cs="Naskh MT for Bosch School"/>
          <w:color w:val="4F6228" w:themeColor="accent3" w:themeShade="80"/>
          <w:sz w:val="28"/>
          <w:szCs w:val="28"/>
          <w:highlight w:val="yellow"/>
          <w:rtl/>
        </w:rPr>
        <w:t>ش</w:t>
      </w:r>
      <w:r w:rsidR="00BA34AF" w:rsidRPr="00DF0227">
        <w:rPr>
          <w:rFonts w:ascii="Naskh MT for Bosch School" w:hAnsi="Naskh MT for Bosch School" w:cs="Naskh MT for Bosch School"/>
          <w:color w:val="4F6228" w:themeColor="accent3" w:themeShade="80"/>
          <w:sz w:val="28"/>
          <w:szCs w:val="28"/>
          <w:highlight w:val="yellow"/>
          <w:rtl/>
        </w:rPr>
        <w:t>ئ</w:t>
      </w:r>
      <w:r w:rsidR="00BA34AF" w:rsidRPr="00B35D7A">
        <w:rPr>
          <w:rFonts w:ascii="Naskh MT for Bosch School" w:hAnsi="Naskh MT for Bosch School" w:cs="Naskh MT for Bosch School"/>
          <w:color w:val="4F6228" w:themeColor="accent3" w:themeShade="80"/>
          <w:sz w:val="28"/>
          <w:szCs w:val="28"/>
          <w:rtl/>
        </w:rPr>
        <w:t xml:space="preserve"> ب</w:t>
      </w:r>
      <w:r w:rsidR="006C72E2" w:rsidRPr="00B35D7A">
        <w:rPr>
          <w:rFonts w:ascii="Naskh MT for Bosch School" w:hAnsi="Naskh MT for Bosch School" w:cs="Naskh MT for Bosch School" w:hint="cs"/>
          <w:color w:val="4F6228" w:themeColor="accent3" w:themeShade="80"/>
          <w:sz w:val="28"/>
          <w:szCs w:val="28"/>
          <w:rtl/>
        </w:rPr>
        <w:t xml:space="preserve">ه </w:t>
      </w:r>
      <w:r w:rsidR="00BA34AF" w:rsidRPr="00B35D7A">
        <w:rPr>
          <w:rFonts w:ascii="Naskh MT for Bosch School" w:hAnsi="Naskh MT for Bosch School" w:cs="Naskh MT for Bosch School"/>
          <w:color w:val="4F6228" w:themeColor="accent3" w:themeShade="80"/>
          <w:sz w:val="28"/>
          <w:szCs w:val="28"/>
          <w:rtl/>
        </w:rPr>
        <w:t>محضر مالک وجود خلق رسد که محبوب او افتد زیرا که هر چه لطافت در ملک ظاهر شود رشح</w:t>
      </w:r>
      <w:r w:rsidR="006C72E2" w:rsidRPr="00B35D7A">
        <w:rPr>
          <w:rFonts w:ascii="Naskh MT for Bosch School" w:hAnsi="Naskh MT for Bosch School" w:cs="Naskh MT for Bosch School" w:hint="cs"/>
          <w:color w:val="4F6228" w:themeColor="accent3" w:themeShade="80"/>
          <w:sz w:val="28"/>
          <w:szCs w:val="28"/>
          <w:rtl/>
        </w:rPr>
        <w:t>ه</w:t>
      </w:r>
      <w:r w:rsidR="006C72E2" w:rsidRPr="00B35D7A">
        <w:rPr>
          <w:rFonts w:ascii="Naskh MT for Bosch School" w:hAnsi="Naskh MT for Bosch School" w:cs="Naskh MT for Bosch School"/>
          <w:color w:val="4F6228" w:themeColor="accent3" w:themeShade="80"/>
          <w:sz w:val="28"/>
          <w:szCs w:val="28"/>
          <w:rtl/>
        </w:rPr>
        <w:softHyphen/>
      </w:r>
      <w:r w:rsidR="006C72E2" w:rsidRPr="00B35D7A">
        <w:rPr>
          <w:rFonts w:ascii="Naskh MT for Bosch School" w:hAnsi="Naskh MT for Bosch School" w:cs="Naskh MT for Bosch School" w:hint="cs"/>
          <w:color w:val="4F6228" w:themeColor="accent3" w:themeShade="80"/>
          <w:sz w:val="28"/>
          <w:szCs w:val="28"/>
          <w:rtl/>
        </w:rPr>
        <w:t>ای</w:t>
      </w:r>
      <w:r w:rsidR="00BA34AF" w:rsidRPr="00B35D7A">
        <w:rPr>
          <w:rFonts w:ascii="Naskh MT for Bosch School" w:hAnsi="Naskh MT for Bosch School" w:cs="Naskh MT for Bosch School"/>
          <w:color w:val="4F6228" w:themeColor="accent3" w:themeShade="80"/>
          <w:sz w:val="28"/>
          <w:szCs w:val="28"/>
          <w:rtl/>
        </w:rPr>
        <w:t xml:space="preserve"> است از بحر لطف جود او و ان الله جل و عز لم یوصف باللطف و انه هو اجل و اعظم من ان یذکر بما یقترن به دونه اذ لطفه لا یقترن بلطف خلقه کذلک انتم فی </w:t>
      </w:r>
      <w:r w:rsidR="00D01FAC" w:rsidRPr="00B35D7A">
        <w:rPr>
          <w:rFonts w:ascii="Naskh MT for Bosch School" w:hAnsi="Naskh MT for Bosch School" w:cs="Naskh MT for Bosch School"/>
          <w:color w:val="4F6228" w:themeColor="accent3" w:themeShade="80"/>
          <w:sz w:val="28"/>
          <w:szCs w:val="28"/>
          <w:rtl/>
        </w:rPr>
        <w:t>کل</w:t>
      </w:r>
      <w:r w:rsidR="00BA34AF" w:rsidRPr="00B35D7A">
        <w:rPr>
          <w:rFonts w:ascii="Naskh MT for Bosch School" w:hAnsi="Naskh MT for Bosch School" w:cs="Naskh MT for Bosch School"/>
          <w:color w:val="4F6228" w:themeColor="accent3" w:themeShade="80"/>
          <w:sz w:val="28"/>
          <w:szCs w:val="28"/>
          <w:rtl/>
        </w:rPr>
        <w:t xml:space="preserve"> الاسماء و الامثال تستدلون</w:t>
      </w:r>
      <w:r w:rsidR="006C72E2" w:rsidRPr="00B35D7A">
        <w:rPr>
          <w:rFonts w:ascii="Naskh MT for Bosch School" w:hAnsi="Naskh MT for Bosch School" w:cs="Naskh MT for Bosch School" w:hint="cs"/>
          <w:color w:val="4F6228" w:themeColor="accent3" w:themeShade="80"/>
          <w:sz w:val="28"/>
          <w:szCs w:val="28"/>
          <w:rtl/>
        </w:rPr>
        <w:t>.</w:t>
      </w:r>
    </w:p>
    <w:p w14:paraId="6FB8BA39" w14:textId="77777777" w:rsidR="00BA34AF" w:rsidRPr="00B35D7A" w:rsidRDefault="00BA34AF" w:rsidP="00C73A45">
      <w:pPr>
        <w:jc w:val="both"/>
        <w:rPr>
          <w:rFonts w:ascii="Naskh MT for Bosch School" w:hAnsi="Naskh MT for Bosch School" w:cs="Naskh MT for Bosch School"/>
          <w:color w:val="4F6228" w:themeColor="accent3" w:themeShade="80"/>
          <w:sz w:val="28"/>
          <w:szCs w:val="28"/>
          <w:rtl/>
        </w:rPr>
      </w:pPr>
    </w:p>
    <w:p w14:paraId="0BCF4B17" w14:textId="77777777" w:rsidR="006C72E2" w:rsidRPr="00B35D7A" w:rsidRDefault="006C72E2">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1CCD1E56" w14:textId="70A5E05D" w:rsidR="00B67676" w:rsidRPr="00B35D7A" w:rsidRDefault="00DF0227" w:rsidP="00022A4B">
      <w:pPr>
        <w:jc w:val="both"/>
        <w:outlineLvl w:val="0"/>
        <w:rPr>
          <w:rFonts w:ascii="Naskh MT for Bosch School" w:hAnsi="Naskh MT for Bosch School" w:cs="Naskh MT for Bosch School"/>
          <w:b/>
          <w:bCs/>
          <w:color w:val="4F6228" w:themeColor="accent3" w:themeShade="80"/>
          <w:sz w:val="28"/>
          <w:szCs w:val="28"/>
          <w:rtl/>
        </w:rPr>
      </w:pPr>
      <w:r>
        <w:rPr>
          <w:rFonts w:ascii="Naskh MT for Bosch School" w:hAnsi="Naskh MT for Bosch School" w:cs="Naskh MT for Bosch School"/>
          <w:b/>
          <w:bCs/>
          <w:color w:val="4F6228" w:themeColor="accent3" w:themeShade="80"/>
          <w:sz w:val="28"/>
          <w:szCs w:val="28"/>
          <w:rtl/>
        </w:rPr>
        <w:lastRenderedPageBreak/>
        <w:t xml:space="preserve">الباب الثامن من </w:t>
      </w:r>
      <w:r w:rsidRPr="00DF0227">
        <w:rPr>
          <w:rFonts w:ascii="Naskh MT for Bosch School" w:hAnsi="Naskh MT for Bosch School" w:cs="Naskh MT for Bosch School"/>
          <w:b/>
          <w:bCs/>
          <w:color w:val="4F6228" w:themeColor="accent3" w:themeShade="80"/>
          <w:sz w:val="28"/>
          <w:szCs w:val="28"/>
          <w:highlight w:val="yellow"/>
          <w:rtl/>
        </w:rPr>
        <w:t>الوا</w:t>
      </w:r>
      <w:r w:rsidRPr="00DF0227">
        <w:rPr>
          <w:rFonts w:ascii="Naskh MT for Bosch School" w:hAnsi="Naskh MT for Bosch School" w:cs="Naskh MT for Bosch School" w:hint="cs"/>
          <w:b/>
          <w:bCs/>
          <w:color w:val="4F6228" w:themeColor="accent3" w:themeShade="80"/>
          <w:sz w:val="28"/>
          <w:szCs w:val="28"/>
          <w:highlight w:val="yellow"/>
          <w:rtl/>
        </w:rPr>
        <w:t>ح</w:t>
      </w:r>
      <w:r w:rsidRPr="00DF0227">
        <w:rPr>
          <w:rFonts w:ascii="Naskh MT for Bosch School" w:hAnsi="Naskh MT for Bosch School" w:cs="Naskh MT for Bosch School"/>
          <w:b/>
          <w:bCs/>
          <w:color w:val="4F6228" w:themeColor="accent3" w:themeShade="80"/>
          <w:sz w:val="28"/>
          <w:szCs w:val="28"/>
          <w:highlight w:val="yellow"/>
          <w:rtl/>
        </w:rPr>
        <w:t>د الخام</w:t>
      </w:r>
      <w:r w:rsidRPr="00DF0227">
        <w:rPr>
          <w:rFonts w:ascii="Naskh MT for Bosch School" w:hAnsi="Naskh MT for Bosch School" w:cs="Naskh MT for Bosch School" w:hint="cs"/>
          <w:b/>
          <w:bCs/>
          <w:color w:val="4F6228" w:themeColor="accent3" w:themeShade="80"/>
          <w:sz w:val="28"/>
          <w:szCs w:val="28"/>
          <w:highlight w:val="yellow"/>
          <w:rtl/>
        </w:rPr>
        <w:t>س</w:t>
      </w:r>
      <w:r>
        <w:rPr>
          <w:rFonts w:ascii="Naskh MT for Bosch School" w:hAnsi="Naskh MT for Bosch School" w:cs="Naskh MT for Bosch School" w:hint="cs"/>
          <w:b/>
          <w:bCs/>
          <w:color w:val="4F6228" w:themeColor="accent3" w:themeShade="80"/>
          <w:sz w:val="28"/>
          <w:szCs w:val="28"/>
          <w:rtl/>
        </w:rPr>
        <w:t xml:space="preserve"> </w:t>
      </w:r>
      <w:r w:rsidR="00B67676" w:rsidRPr="00B35D7A">
        <w:rPr>
          <w:rFonts w:ascii="Naskh MT for Bosch School" w:hAnsi="Naskh MT for Bosch School" w:cs="Naskh MT for Bosch School"/>
          <w:b/>
          <w:bCs/>
          <w:color w:val="4F6228" w:themeColor="accent3" w:themeShade="80"/>
          <w:sz w:val="28"/>
          <w:szCs w:val="28"/>
          <w:rtl/>
        </w:rPr>
        <w:t xml:space="preserve"> </w:t>
      </w:r>
      <w:bookmarkStart w:id="53" w:name="_Hlk150811028"/>
      <w:r w:rsidR="00B67676" w:rsidRPr="00B35D7A">
        <w:rPr>
          <w:rFonts w:ascii="Naskh MT for Bosch School" w:hAnsi="Naskh MT for Bosch School" w:cs="Naskh MT for Bosch School"/>
          <w:b/>
          <w:bCs/>
          <w:color w:val="4F6228" w:themeColor="accent3" w:themeShade="80"/>
          <w:sz w:val="28"/>
          <w:szCs w:val="28"/>
          <w:rtl/>
        </w:rPr>
        <w:t>فی ان ل</w:t>
      </w:r>
      <w:r w:rsidR="00D01FAC" w:rsidRPr="00B35D7A">
        <w:rPr>
          <w:rFonts w:ascii="Naskh MT for Bosch School" w:hAnsi="Naskh MT for Bosch School" w:cs="Naskh MT for Bosch School"/>
          <w:b/>
          <w:bCs/>
          <w:color w:val="4F6228" w:themeColor="accent3" w:themeShade="80"/>
          <w:sz w:val="28"/>
          <w:szCs w:val="28"/>
          <w:rtl/>
        </w:rPr>
        <w:t>کل</w:t>
      </w:r>
      <w:r w:rsidR="00B67676" w:rsidRPr="00B35D7A">
        <w:rPr>
          <w:rFonts w:ascii="Naskh MT for Bosch School" w:hAnsi="Naskh MT for Bosch School" w:cs="Naskh MT for Bosch School"/>
          <w:b/>
          <w:bCs/>
          <w:color w:val="4F6228" w:themeColor="accent3" w:themeShade="80"/>
          <w:sz w:val="28"/>
          <w:szCs w:val="28"/>
          <w:rtl/>
        </w:rPr>
        <w:t xml:space="preserve"> نفسه ان یقرء آیات البیان </w:t>
      </w:r>
      <w:bookmarkEnd w:id="53"/>
      <w:r w:rsidR="00B67676" w:rsidRPr="00B35D7A">
        <w:rPr>
          <w:rFonts w:ascii="Naskh MT for Bosch School" w:hAnsi="Naskh MT for Bosch School" w:cs="Naskh MT for Bosch School"/>
          <w:b/>
          <w:bCs/>
          <w:color w:val="4F6228" w:themeColor="accent3" w:themeShade="80"/>
          <w:sz w:val="28"/>
          <w:szCs w:val="28"/>
          <w:rtl/>
        </w:rPr>
        <w:t>و عدم جواز نقصها عن عدد الواحد و من لم یقدر یقول الله الله ربی و لا أشرک بالله ربی احدا تسع</w:t>
      </w:r>
      <w:r w:rsidR="006C72E2" w:rsidRPr="00B35D7A">
        <w:rPr>
          <w:rFonts w:ascii="Naskh MT for Bosch School" w:hAnsi="Naskh MT for Bosch School" w:cs="Naskh MT for Bosch School" w:hint="cs"/>
          <w:b/>
          <w:bCs/>
          <w:color w:val="4F6228" w:themeColor="accent3" w:themeShade="80"/>
          <w:sz w:val="28"/>
          <w:szCs w:val="28"/>
          <w:rtl/>
        </w:rPr>
        <w:t>ة</w:t>
      </w:r>
      <w:r w:rsidR="00B67676" w:rsidRPr="00B35D7A">
        <w:rPr>
          <w:rFonts w:ascii="Naskh MT for Bosch School" w:hAnsi="Naskh MT for Bosch School" w:cs="Naskh MT for Bosch School"/>
          <w:b/>
          <w:bCs/>
          <w:color w:val="4F6228" w:themeColor="accent3" w:themeShade="80"/>
          <w:sz w:val="28"/>
          <w:szCs w:val="28"/>
          <w:rtl/>
        </w:rPr>
        <w:t xml:space="preserve"> عشر مر</w:t>
      </w:r>
      <w:r w:rsidR="006C72E2" w:rsidRPr="00B35D7A">
        <w:rPr>
          <w:rFonts w:ascii="Naskh MT for Bosch School" w:hAnsi="Naskh MT for Bosch School" w:cs="Naskh MT for Bosch School" w:hint="cs"/>
          <w:b/>
          <w:bCs/>
          <w:color w:val="4F6228" w:themeColor="accent3" w:themeShade="80"/>
          <w:sz w:val="28"/>
          <w:szCs w:val="28"/>
          <w:rtl/>
        </w:rPr>
        <w:t>ة</w:t>
      </w:r>
    </w:p>
    <w:p w14:paraId="4DBDB311" w14:textId="77777777" w:rsidR="00DF0227" w:rsidRDefault="002F2613" w:rsidP="005A2D00">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ملخص این باب آنکه خلق بیان را تصور کن مثل نفوس مؤمنه ب</w:t>
      </w:r>
      <w:r w:rsidR="006C72E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آن چگونه هر نفسی در حدی واقف و ب</w:t>
      </w:r>
      <w:r w:rsidR="006C72E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شأنی ظاهر و همین قسم آیات بیان را مشاهده کن و در این ب</w:t>
      </w:r>
      <w:r w:rsidR="006C72E2" w:rsidRPr="00B35D7A">
        <w:rPr>
          <w:rFonts w:ascii="Naskh MT for Bosch School" w:hAnsi="Naskh MT for Bosch School" w:cs="Naskh MT for Bosch School" w:hint="cs"/>
          <w:color w:val="4F6228" w:themeColor="accent3" w:themeShade="80"/>
          <w:sz w:val="28"/>
          <w:szCs w:val="28"/>
          <w:rtl/>
        </w:rPr>
        <w:t>حر</w:t>
      </w:r>
      <w:r w:rsidRPr="00B35D7A">
        <w:rPr>
          <w:rFonts w:ascii="Naskh MT for Bosch School" w:hAnsi="Naskh MT for Bosch School" w:cs="Naskh MT for Bosch School"/>
          <w:color w:val="4F6228" w:themeColor="accent3" w:themeShade="80"/>
          <w:sz w:val="28"/>
          <w:szCs w:val="28"/>
          <w:rtl/>
        </w:rPr>
        <w:t xml:space="preserve"> هر چه </w:t>
      </w:r>
      <w:r w:rsidR="00DF0227" w:rsidRPr="00DF0227">
        <w:rPr>
          <w:rFonts w:ascii="Naskh MT for Bosch School" w:hAnsi="Naskh MT for Bosch School" w:cs="Naskh MT for Bosch School"/>
          <w:color w:val="4F6228" w:themeColor="accent3" w:themeShade="80"/>
          <w:sz w:val="28"/>
          <w:szCs w:val="28"/>
          <w:highlight w:val="yellow"/>
          <w:rtl/>
        </w:rPr>
        <w:t>می</w:t>
      </w:r>
      <w:r w:rsidRPr="00DF0227">
        <w:rPr>
          <w:rFonts w:ascii="Naskh MT for Bosch School" w:hAnsi="Naskh MT for Bosch School" w:cs="Naskh MT for Bosch School"/>
          <w:color w:val="4F6228" w:themeColor="accent3" w:themeShade="80"/>
          <w:sz w:val="28"/>
          <w:szCs w:val="28"/>
          <w:highlight w:val="yellow"/>
          <w:rtl/>
        </w:rPr>
        <w:t>خواهی</w:t>
      </w:r>
      <w:r w:rsidRPr="00B35D7A">
        <w:rPr>
          <w:rFonts w:ascii="Naskh MT for Bosch School" w:hAnsi="Naskh MT for Bosch School" w:cs="Naskh MT for Bosch School"/>
          <w:color w:val="4F6228" w:themeColor="accent3" w:themeShade="80"/>
          <w:sz w:val="28"/>
          <w:szCs w:val="28"/>
          <w:rtl/>
        </w:rPr>
        <w:t xml:space="preserve"> </w:t>
      </w:r>
      <w:r w:rsidR="006C72E2" w:rsidRPr="00B35D7A">
        <w:rPr>
          <w:rFonts w:ascii="Naskh MT for Bosch School" w:hAnsi="Naskh MT for Bosch School" w:cs="Naskh MT for Bosch School" w:hint="cs"/>
          <w:color w:val="4F6228" w:themeColor="accent3" w:themeShade="80"/>
          <w:sz w:val="28"/>
          <w:szCs w:val="28"/>
          <w:rtl/>
        </w:rPr>
        <w:t xml:space="preserve">غص </w:t>
      </w:r>
      <w:r w:rsidRPr="00B35D7A">
        <w:rPr>
          <w:rFonts w:ascii="Naskh MT for Bosch School" w:hAnsi="Naskh MT for Bosch School" w:cs="Naskh MT for Bosch School"/>
          <w:color w:val="4F6228" w:themeColor="accent3" w:themeShade="80"/>
          <w:sz w:val="28"/>
          <w:szCs w:val="28"/>
          <w:rtl/>
        </w:rPr>
        <w:t xml:space="preserve">نموده و لئالی که خداوند در او خلق فرموده بیرون آورده </w:t>
      </w:r>
      <w:r w:rsidR="00643343" w:rsidRPr="00B35D7A">
        <w:rPr>
          <w:rFonts w:ascii="Naskh MT for Bosch School" w:hAnsi="Naskh MT for Bosch School" w:cs="Naskh MT for Bosch School"/>
          <w:color w:val="4F6228" w:themeColor="accent3" w:themeShade="80"/>
          <w:sz w:val="28"/>
          <w:szCs w:val="28"/>
          <w:rtl/>
        </w:rPr>
        <w:t xml:space="preserve">ولکن قرائت آن را از روی روح و ریحان نموده هر قدر که فؤادت متلذذ </w:t>
      </w:r>
      <w:r w:rsidR="00DF0227" w:rsidRPr="00DF0227">
        <w:rPr>
          <w:rFonts w:ascii="Naskh MT for Bosch School" w:hAnsi="Naskh MT for Bosch School" w:cs="Naskh MT for Bosch School"/>
          <w:color w:val="4F6228" w:themeColor="accent3" w:themeShade="80"/>
          <w:sz w:val="28"/>
          <w:szCs w:val="28"/>
          <w:highlight w:val="yellow"/>
          <w:rtl/>
        </w:rPr>
        <w:t>می</w:t>
      </w:r>
      <w:r w:rsidR="00392403" w:rsidRPr="00DF0227">
        <w:rPr>
          <w:rFonts w:ascii="Naskh MT for Bosch School" w:hAnsi="Naskh MT for Bosch School" w:cs="Naskh MT for Bosch School"/>
          <w:color w:val="4F6228" w:themeColor="accent3" w:themeShade="80"/>
          <w:sz w:val="28"/>
          <w:szCs w:val="28"/>
          <w:highlight w:val="yellow"/>
          <w:rtl/>
        </w:rPr>
        <w:t>گردد</w:t>
      </w:r>
      <w:r w:rsidR="00643343" w:rsidRPr="00B35D7A">
        <w:rPr>
          <w:rFonts w:ascii="Naskh MT for Bosch School" w:hAnsi="Naskh MT for Bosch School" w:cs="Naskh MT for Bosch School"/>
          <w:color w:val="4F6228" w:themeColor="accent3" w:themeShade="80"/>
          <w:sz w:val="28"/>
          <w:szCs w:val="28"/>
          <w:rtl/>
        </w:rPr>
        <w:t xml:space="preserve"> تلاوت نموده و کمتر از عدد واحد اذن داده نشده سر آن این است که از مظاهر واحد تجاوز ننموده لعل ب</w:t>
      </w:r>
      <w:r w:rsidR="006C72E2" w:rsidRPr="00B35D7A">
        <w:rPr>
          <w:rFonts w:ascii="Naskh MT for Bosch School" w:hAnsi="Naskh MT for Bosch School" w:cs="Naskh MT for Bosch School" w:hint="cs"/>
          <w:color w:val="4F6228" w:themeColor="accent3" w:themeShade="80"/>
          <w:sz w:val="28"/>
          <w:szCs w:val="28"/>
          <w:rtl/>
        </w:rPr>
        <w:t xml:space="preserve">ه </w:t>
      </w:r>
      <w:r w:rsidR="00643343" w:rsidRPr="00B35D7A">
        <w:rPr>
          <w:rFonts w:ascii="Naskh MT for Bosch School" w:hAnsi="Naskh MT for Bosch School" w:cs="Naskh MT for Bosch School"/>
          <w:color w:val="4F6228" w:themeColor="accent3" w:themeShade="80"/>
          <w:sz w:val="28"/>
          <w:szCs w:val="28"/>
          <w:rtl/>
        </w:rPr>
        <w:t>برکت هدایت تلاوت این آیات یوم قیامت ب</w:t>
      </w:r>
      <w:r w:rsidR="006C72E2" w:rsidRPr="00B35D7A">
        <w:rPr>
          <w:rFonts w:ascii="Naskh MT for Bosch School" w:hAnsi="Naskh MT for Bosch School" w:cs="Naskh MT for Bosch School" w:hint="cs"/>
          <w:color w:val="4F6228" w:themeColor="accent3" w:themeShade="80"/>
          <w:sz w:val="28"/>
          <w:szCs w:val="28"/>
          <w:rtl/>
        </w:rPr>
        <w:t xml:space="preserve">ه </w:t>
      </w:r>
      <w:r w:rsidR="00643343" w:rsidRPr="00B35D7A">
        <w:rPr>
          <w:rFonts w:ascii="Naskh MT for Bosch School" w:hAnsi="Naskh MT for Bosch School" w:cs="Naskh MT for Bosch School"/>
          <w:color w:val="4F6228" w:themeColor="accent3" w:themeShade="80"/>
          <w:sz w:val="28"/>
          <w:szCs w:val="28"/>
          <w:rtl/>
        </w:rPr>
        <w:t xml:space="preserve">هدایت ایشان مهتدی گردید و </w:t>
      </w:r>
      <w:r w:rsidR="00D01FAC" w:rsidRPr="00B35D7A">
        <w:rPr>
          <w:rFonts w:ascii="Naskh MT for Bosch School" w:hAnsi="Naskh MT for Bosch School" w:cs="Naskh MT for Bosch School"/>
          <w:color w:val="4F6228" w:themeColor="accent3" w:themeShade="80"/>
          <w:sz w:val="28"/>
          <w:szCs w:val="28"/>
          <w:rtl/>
        </w:rPr>
        <w:t>کل</w:t>
      </w:r>
      <w:r w:rsidR="00643343" w:rsidRPr="00B35D7A">
        <w:rPr>
          <w:rFonts w:ascii="Naskh MT for Bosch School" w:hAnsi="Naskh MT for Bosch School" w:cs="Naskh MT for Bosch School"/>
          <w:color w:val="4F6228" w:themeColor="accent3" w:themeShade="80"/>
          <w:sz w:val="28"/>
          <w:szCs w:val="28"/>
          <w:rtl/>
        </w:rPr>
        <w:t xml:space="preserve"> بیان را مثل مایۀ فرض کن که کس ب</w:t>
      </w:r>
      <w:r w:rsidR="006C72E2" w:rsidRPr="00B35D7A">
        <w:rPr>
          <w:rFonts w:ascii="Naskh MT for Bosch School" w:hAnsi="Naskh MT for Bosch School" w:cs="Naskh MT for Bosch School" w:hint="cs"/>
          <w:color w:val="4F6228" w:themeColor="accent3" w:themeShade="80"/>
          <w:sz w:val="28"/>
          <w:szCs w:val="28"/>
          <w:rtl/>
        </w:rPr>
        <w:t xml:space="preserve">ه </w:t>
      </w:r>
      <w:r w:rsidR="00643343" w:rsidRPr="00B35D7A">
        <w:rPr>
          <w:rFonts w:ascii="Naskh MT for Bosch School" w:hAnsi="Naskh MT for Bosch School" w:cs="Naskh MT for Bosch School"/>
          <w:color w:val="4F6228" w:themeColor="accent3" w:themeShade="80"/>
          <w:sz w:val="28"/>
          <w:szCs w:val="28"/>
          <w:rtl/>
        </w:rPr>
        <w:t xml:space="preserve">کسی </w:t>
      </w:r>
      <w:r w:rsidR="00DF0227" w:rsidRPr="00DF0227">
        <w:rPr>
          <w:rFonts w:ascii="Naskh MT for Bosch School" w:hAnsi="Naskh MT for Bosch School" w:cs="Naskh MT for Bosch School"/>
          <w:color w:val="4F6228" w:themeColor="accent3" w:themeShade="80"/>
          <w:sz w:val="28"/>
          <w:szCs w:val="28"/>
          <w:highlight w:val="yellow"/>
          <w:rtl/>
        </w:rPr>
        <w:t>می</w:t>
      </w:r>
      <w:r w:rsidR="00643343" w:rsidRPr="00DF0227">
        <w:rPr>
          <w:rFonts w:ascii="Naskh MT for Bosch School" w:hAnsi="Naskh MT for Bosch School" w:cs="Naskh MT for Bosch School"/>
          <w:color w:val="4F6228" w:themeColor="accent3" w:themeShade="80"/>
          <w:sz w:val="28"/>
          <w:szCs w:val="28"/>
          <w:highlight w:val="yellow"/>
          <w:rtl/>
        </w:rPr>
        <w:t>دهد</w:t>
      </w:r>
      <w:r w:rsidR="00643343" w:rsidRPr="00B35D7A">
        <w:rPr>
          <w:rFonts w:ascii="Naskh MT for Bosch School" w:hAnsi="Naskh MT for Bosch School" w:cs="Naskh MT for Bosch School"/>
          <w:color w:val="4F6228" w:themeColor="accent3" w:themeShade="80"/>
          <w:sz w:val="28"/>
          <w:szCs w:val="28"/>
          <w:rtl/>
        </w:rPr>
        <w:t xml:space="preserve"> تجارت کند مالک آن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643343" w:rsidRPr="00B35D7A">
        <w:rPr>
          <w:rFonts w:ascii="Naskh MT for Bosch School" w:hAnsi="Naskh MT for Bosch School" w:cs="Naskh MT for Bosch School"/>
          <w:color w:val="4F6228" w:themeColor="accent3" w:themeShade="80"/>
          <w:sz w:val="28"/>
          <w:szCs w:val="28"/>
          <w:rtl/>
        </w:rPr>
        <w:t>است که ب</w:t>
      </w:r>
      <w:r w:rsidR="006C72E2" w:rsidRPr="00B35D7A">
        <w:rPr>
          <w:rFonts w:ascii="Naskh MT for Bosch School" w:hAnsi="Naskh MT for Bosch School" w:cs="Naskh MT for Bosch School" w:hint="cs"/>
          <w:color w:val="4F6228" w:themeColor="accent3" w:themeShade="80"/>
          <w:sz w:val="28"/>
          <w:szCs w:val="28"/>
          <w:rtl/>
        </w:rPr>
        <w:t xml:space="preserve">ه </w:t>
      </w:r>
      <w:r w:rsidR="00643343" w:rsidRPr="00B35D7A">
        <w:rPr>
          <w:rFonts w:ascii="Naskh MT for Bosch School" w:hAnsi="Naskh MT for Bosch School" w:cs="Naskh MT for Bosch School"/>
          <w:color w:val="4F6228" w:themeColor="accent3" w:themeShade="80"/>
          <w:sz w:val="28"/>
          <w:szCs w:val="28"/>
          <w:rtl/>
        </w:rPr>
        <w:t>نفوس مؤمنه ب</w:t>
      </w:r>
      <w:r w:rsidR="006C72E2" w:rsidRPr="00B35D7A">
        <w:rPr>
          <w:rFonts w:ascii="Naskh MT for Bosch School" w:hAnsi="Naskh MT for Bosch School" w:cs="Naskh MT for Bosch School" w:hint="cs"/>
          <w:color w:val="4F6228" w:themeColor="accent3" w:themeShade="80"/>
          <w:sz w:val="28"/>
          <w:szCs w:val="28"/>
          <w:rtl/>
        </w:rPr>
        <w:t xml:space="preserve">ه </w:t>
      </w:r>
      <w:r w:rsidR="00643343" w:rsidRPr="00B35D7A">
        <w:rPr>
          <w:rFonts w:ascii="Naskh MT for Bosch School" w:hAnsi="Naskh MT for Bosch School" w:cs="Naskh MT for Bosch School"/>
          <w:color w:val="4F6228" w:themeColor="accent3" w:themeShade="80"/>
          <w:sz w:val="28"/>
          <w:szCs w:val="28"/>
          <w:rtl/>
        </w:rPr>
        <w:t xml:space="preserve">نقطۀ بیان سپرده که </w:t>
      </w:r>
      <w:r w:rsidR="00DA0603" w:rsidRPr="00B35D7A">
        <w:rPr>
          <w:rFonts w:ascii="Naskh MT for Bosch School" w:hAnsi="Naskh MT for Bosch School" w:cs="Naskh MT for Bosch School"/>
          <w:color w:val="4F6228" w:themeColor="accent3" w:themeShade="80"/>
          <w:sz w:val="28"/>
          <w:szCs w:val="28"/>
          <w:rtl/>
        </w:rPr>
        <w:t>به او</w:t>
      </w:r>
      <w:r w:rsidR="00643343" w:rsidRPr="00B35D7A">
        <w:rPr>
          <w:rFonts w:ascii="Naskh MT for Bosch School" w:hAnsi="Naskh MT for Bosch School" w:cs="Naskh MT for Bosch School"/>
          <w:color w:val="4F6228" w:themeColor="accent3" w:themeShade="80"/>
          <w:sz w:val="28"/>
          <w:szCs w:val="28"/>
          <w:rtl/>
        </w:rPr>
        <w:t xml:space="preserve"> تجارت نمایند از برای یوم ظهور خود که اگر بخواهد مایه را پس بگیرد کسی لم و بم نگوید ب</w:t>
      </w:r>
      <w:r w:rsidR="006C72E2" w:rsidRPr="00B35D7A">
        <w:rPr>
          <w:rFonts w:ascii="Naskh MT for Bosch School" w:hAnsi="Naskh MT for Bosch School" w:cs="Naskh MT for Bosch School" w:hint="cs"/>
          <w:color w:val="4F6228" w:themeColor="accent3" w:themeShade="80"/>
          <w:sz w:val="28"/>
          <w:szCs w:val="28"/>
          <w:rtl/>
        </w:rPr>
        <w:t xml:space="preserve">ه </w:t>
      </w:r>
      <w:r w:rsidR="00643343" w:rsidRPr="00B35D7A">
        <w:rPr>
          <w:rFonts w:ascii="Naskh MT for Bosch School" w:hAnsi="Naskh MT for Bosch School" w:cs="Naskh MT for Bosch School"/>
          <w:color w:val="4F6228" w:themeColor="accent3" w:themeShade="80"/>
          <w:sz w:val="28"/>
          <w:szCs w:val="28"/>
          <w:rtl/>
        </w:rPr>
        <w:t>هر جزئی حکمی</w:t>
      </w:r>
      <w:r w:rsidR="006C72E2" w:rsidRPr="00B35D7A">
        <w:rPr>
          <w:rFonts w:ascii="Naskh MT for Bosch School" w:hAnsi="Naskh MT for Bosch School" w:cs="Naskh MT for Bosch School" w:hint="cs"/>
          <w:color w:val="4F6228" w:themeColor="accent3" w:themeShade="80"/>
          <w:sz w:val="28"/>
          <w:szCs w:val="28"/>
          <w:rtl/>
        </w:rPr>
        <w:t>،</w:t>
      </w:r>
      <w:r w:rsidR="00643343" w:rsidRPr="00B35D7A">
        <w:rPr>
          <w:rFonts w:ascii="Naskh MT for Bosch School" w:hAnsi="Naskh MT for Bosch School" w:cs="Naskh MT for Bosch School"/>
          <w:color w:val="4F6228" w:themeColor="accent3" w:themeShade="80"/>
          <w:sz w:val="28"/>
          <w:szCs w:val="28"/>
          <w:rtl/>
        </w:rPr>
        <w:t xml:space="preserve"> بما لا</w:t>
      </w:r>
      <w:r w:rsidR="00DA6E13" w:rsidRPr="00B35D7A">
        <w:rPr>
          <w:rFonts w:ascii="Naskh MT for Bosch School" w:hAnsi="Naskh MT for Bosch School" w:cs="Naskh MT for Bosch School"/>
          <w:color w:val="4F6228" w:themeColor="accent3" w:themeShade="80"/>
          <w:sz w:val="28"/>
          <w:szCs w:val="28"/>
          <w:rtl/>
        </w:rPr>
        <w:t>نهایة</w:t>
      </w:r>
      <w:r w:rsidR="00643343" w:rsidRPr="00B35D7A">
        <w:rPr>
          <w:rFonts w:ascii="Naskh MT for Bosch School" w:hAnsi="Naskh MT for Bosch School" w:cs="Naskh MT for Bosch School"/>
          <w:color w:val="4F6228" w:themeColor="accent3" w:themeShade="80"/>
          <w:sz w:val="28"/>
          <w:szCs w:val="28"/>
          <w:rtl/>
        </w:rPr>
        <w:t xml:space="preserve"> نفوس در آن متبحر هستند چنانچه امروز می بینی اگر کسی مسئله طهارت قرآن را درس گوید چگونه ب</w:t>
      </w:r>
      <w:r w:rsidR="006C72E2" w:rsidRPr="00B35D7A">
        <w:rPr>
          <w:rFonts w:ascii="Naskh MT for Bosch School" w:hAnsi="Naskh MT for Bosch School" w:cs="Naskh MT for Bosch School" w:hint="cs"/>
          <w:color w:val="4F6228" w:themeColor="accent3" w:themeShade="80"/>
          <w:sz w:val="28"/>
          <w:szCs w:val="28"/>
          <w:rtl/>
        </w:rPr>
        <w:t>ه آ</w:t>
      </w:r>
      <w:r w:rsidR="00643343" w:rsidRPr="00B35D7A">
        <w:rPr>
          <w:rFonts w:ascii="Naskh MT for Bosch School" w:hAnsi="Naskh MT for Bosch School" w:cs="Naskh MT for Bosch School"/>
          <w:color w:val="4F6228" w:themeColor="accent3" w:themeShade="80"/>
          <w:sz w:val="28"/>
          <w:szCs w:val="28"/>
          <w:rtl/>
        </w:rPr>
        <w:t xml:space="preserve">ن تجارت دین و دنیا </w:t>
      </w:r>
      <w:r w:rsidR="00DF0227" w:rsidRPr="00DF0227">
        <w:rPr>
          <w:rFonts w:ascii="Naskh MT for Bosch School" w:hAnsi="Naskh MT for Bosch School" w:cs="Naskh MT for Bosch School"/>
          <w:color w:val="4F6228" w:themeColor="accent3" w:themeShade="80"/>
          <w:sz w:val="28"/>
          <w:szCs w:val="28"/>
          <w:highlight w:val="yellow"/>
          <w:rtl/>
        </w:rPr>
        <w:t>می</w:t>
      </w:r>
      <w:r w:rsidR="00EE3559" w:rsidRPr="00DF0227">
        <w:rPr>
          <w:rFonts w:ascii="Naskh MT for Bosch School" w:hAnsi="Naskh MT for Bosch School" w:cs="Naskh MT for Bosch School"/>
          <w:color w:val="4F6228" w:themeColor="accent3" w:themeShade="80"/>
          <w:sz w:val="28"/>
          <w:szCs w:val="28"/>
          <w:highlight w:val="yellow"/>
          <w:rtl/>
        </w:rPr>
        <w:t>کند</w:t>
      </w:r>
      <w:r w:rsidR="00643343" w:rsidRPr="00B35D7A">
        <w:rPr>
          <w:rFonts w:ascii="Naskh MT for Bosch School" w:hAnsi="Naskh MT for Bosch School" w:cs="Naskh MT for Bosch School"/>
          <w:color w:val="4F6228" w:themeColor="accent3" w:themeShade="80"/>
          <w:sz w:val="28"/>
          <w:szCs w:val="28"/>
          <w:rtl/>
        </w:rPr>
        <w:t xml:space="preserve"> ولیکن در یوم ظهور صاحبش که </w:t>
      </w:r>
      <w:r w:rsidR="00DF0227" w:rsidRPr="00DF0227">
        <w:rPr>
          <w:rFonts w:ascii="Naskh MT for Bosch School" w:hAnsi="Naskh MT for Bosch School" w:cs="Naskh MT for Bosch School"/>
          <w:color w:val="4F6228" w:themeColor="accent3" w:themeShade="80"/>
          <w:sz w:val="28"/>
          <w:szCs w:val="28"/>
          <w:highlight w:val="yellow"/>
          <w:rtl/>
        </w:rPr>
        <w:t>می</w:t>
      </w:r>
      <w:r w:rsidR="00643343" w:rsidRPr="00DF0227">
        <w:rPr>
          <w:rFonts w:ascii="Naskh MT for Bosch School" w:hAnsi="Naskh MT for Bosch School" w:cs="Naskh MT for Bosch School"/>
          <w:color w:val="4F6228" w:themeColor="accent3" w:themeShade="80"/>
          <w:sz w:val="28"/>
          <w:szCs w:val="28"/>
          <w:highlight w:val="yellow"/>
          <w:rtl/>
        </w:rPr>
        <w:t>خواهد</w:t>
      </w:r>
      <w:r w:rsidR="00643343" w:rsidRPr="00B35D7A">
        <w:rPr>
          <w:rFonts w:ascii="Naskh MT for Bosch School" w:hAnsi="Naskh MT for Bosch School" w:cs="Naskh MT for Bosch School"/>
          <w:color w:val="4F6228" w:themeColor="accent3" w:themeShade="80"/>
          <w:sz w:val="28"/>
          <w:szCs w:val="28"/>
          <w:rtl/>
        </w:rPr>
        <w:t xml:space="preserve"> حساب از مردم پس بگیرد همه خود را عمیاء </w:t>
      </w:r>
      <w:r w:rsidR="00DF0227" w:rsidRPr="00DF0227">
        <w:rPr>
          <w:rFonts w:ascii="Naskh MT for Bosch School" w:hAnsi="Naskh MT for Bosch School" w:cs="Naskh MT for Bosch School"/>
          <w:color w:val="4F6228" w:themeColor="accent3" w:themeShade="80"/>
          <w:sz w:val="28"/>
          <w:szCs w:val="28"/>
          <w:highlight w:val="yellow"/>
          <w:rtl/>
        </w:rPr>
        <w:t>می</w:t>
      </w:r>
      <w:r w:rsidR="00610FA3" w:rsidRPr="00DF0227">
        <w:rPr>
          <w:rFonts w:ascii="Naskh MT for Bosch School" w:hAnsi="Naskh MT for Bosch School" w:cs="Naskh MT for Bosch School"/>
          <w:color w:val="4F6228" w:themeColor="accent3" w:themeShade="80"/>
          <w:sz w:val="28"/>
          <w:szCs w:val="28"/>
          <w:highlight w:val="yellow"/>
          <w:rtl/>
        </w:rPr>
        <w:t>کنند</w:t>
      </w:r>
      <w:r w:rsidR="00643343" w:rsidRPr="00B35D7A">
        <w:rPr>
          <w:rFonts w:ascii="Naskh MT for Bosch School" w:hAnsi="Naskh MT for Bosch School" w:cs="Naskh MT for Bosch School"/>
          <w:color w:val="4F6228" w:themeColor="accent3" w:themeShade="80"/>
          <w:sz w:val="28"/>
          <w:szCs w:val="28"/>
          <w:rtl/>
        </w:rPr>
        <w:t xml:space="preserve"> و در یوم ظهور </w:t>
      </w:r>
    </w:p>
    <w:p w14:paraId="5D270105" w14:textId="3C5F0664" w:rsidR="00DF0227" w:rsidRDefault="00DF0227" w:rsidP="00DF0227">
      <w:pPr>
        <w:jc w:val="both"/>
        <w:rPr>
          <w:rFonts w:ascii="Naskh MT for Bosch School" w:hAnsi="Naskh MT for Bosch School" w:cs="Naskh MT for Bosch School"/>
          <w:color w:val="4F6228" w:themeColor="accent3" w:themeShade="80"/>
          <w:sz w:val="28"/>
          <w:szCs w:val="28"/>
          <w:rtl/>
        </w:rPr>
      </w:pPr>
      <w:r w:rsidRPr="00DF0227">
        <w:rPr>
          <w:rFonts w:ascii="Naskh MT for Bosch School" w:hAnsi="Naskh MT for Bosch School" w:cs="Naskh MT for Bosch School" w:hint="cs"/>
          <w:color w:val="4F6228" w:themeColor="accent3" w:themeShade="80"/>
          <w:sz w:val="28"/>
          <w:szCs w:val="28"/>
          <w:highlight w:val="yellow"/>
          <w:rtl/>
        </w:rPr>
        <w:t>***ص116***</w:t>
      </w:r>
    </w:p>
    <w:p w14:paraId="64B17AAC" w14:textId="24850D03" w:rsidR="007355FC" w:rsidRPr="00B35D7A" w:rsidRDefault="00DF0227" w:rsidP="00DF0227">
      <w:pPr>
        <w:jc w:val="both"/>
        <w:rPr>
          <w:rFonts w:ascii="Naskh MT for Bosch School" w:hAnsi="Naskh MT for Bosch School" w:cs="Naskh MT for Bosch School"/>
          <w:color w:val="4F6228" w:themeColor="accent3" w:themeShade="80"/>
          <w:sz w:val="28"/>
          <w:szCs w:val="28"/>
          <w:rtl/>
        </w:rPr>
      </w:pPr>
      <w:r w:rsidRPr="00DF0227">
        <w:rPr>
          <w:rFonts w:ascii="Naskh MT for Bosch School" w:hAnsi="Naskh MT for Bosch School" w:cs="Naskh MT for Bosch School" w:hint="cs"/>
          <w:color w:val="4F6228" w:themeColor="accent3" w:themeShade="80"/>
          <w:sz w:val="28"/>
          <w:szCs w:val="28"/>
          <w:highlight w:val="yellow"/>
          <w:rtl/>
        </w:rPr>
        <w:t>ظهور</w:t>
      </w:r>
      <w:r>
        <w:rPr>
          <w:rFonts w:ascii="Naskh MT for Bosch School" w:hAnsi="Naskh MT for Bosch School" w:cs="Naskh MT for Bosch School" w:hint="cs"/>
          <w:color w:val="4F6228" w:themeColor="accent3" w:themeShade="80"/>
          <w:sz w:val="28"/>
          <w:szCs w:val="28"/>
          <w:rtl/>
        </w:rPr>
        <w:t xml:space="preserve">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643343" w:rsidRPr="00B35D7A">
        <w:rPr>
          <w:rFonts w:ascii="Naskh MT for Bosch School" w:hAnsi="Naskh MT for Bosch School" w:cs="Naskh MT for Bosch School"/>
          <w:color w:val="4F6228" w:themeColor="accent3" w:themeShade="80"/>
          <w:sz w:val="28"/>
          <w:szCs w:val="28"/>
          <w:rtl/>
        </w:rPr>
        <w:t xml:space="preserve">تصور کن که این جنت را بر پا نموده که آن روز اخذ حدائق کند یک حدیقه را سلطان فرض کن و یکی را عالم و یکی را تاجر و همین قسم در اصناف مردم جاری کن و در یوم ظهور خواهی بود و صاحب وجود خود را و ما یتفرع بر او را از </w:t>
      </w:r>
      <w:r w:rsidR="00D00A89" w:rsidRPr="00B35D7A">
        <w:rPr>
          <w:rFonts w:ascii="Naskh MT for Bosch School" w:hAnsi="Naskh MT for Bosch School" w:cs="Naskh MT for Bosch School"/>
          <w:color w:val="4F6228" w:themeColor="accent3" w:themeShade="80"/>
          <w:sz w:val="28"/>
          <w:szCs w:val="28"/>
          <w:rtl/>
        </w:rPr>
        <w:t xml:space="preserve">مال خود ممنوع مکن چنانچه آن روز هم مثل امروز </w:t>
      </w:r>
      <w:r w:rsidR="00C96400" w:rsidRPr="00B35D7A">
        <w:rPr>
          <w:rFonts w:ascii="Naskh MT for Bosch School" w:hAnsi="Naskh MT for Bosch School" w:cs="Naskh MT for Bosch School"/>
          <w:color w:val="4F6228" w:themeColor="accent3" w:themeShade="80"/>
          <w:sz w:val="28"/>
          <w:szCs w:val="28"/>
          <w:rtl/>
        </w:rPr>
        <w:t>می‌</w:t>
      </w:r>
      <w:r w:rsidR="00D00A89" w:rsidRPr="00B35D7A">
        <w:rPr>
          <w:rFonts w:ascii="Naskh MT for Bosch School" w:hAnsi="Naskh MT for Bosch School" w:cs="Naskh MT for Bosch School"/>
          <w:color w:val="4F6228" w:themeColor="accent3" w:themeShade="80"/>
          <w:sz w:val="28"/>
          <w:szCs w:val="28"/>
          <w:rtl/>
        </w:rPr>
        <w:t>بینی در بیان</w:t>
      </w:r>
      <w:r w:rsidR="00504286" w:rsidRPr="00B35D7A">
        <w:rPr>
          <w:rFonts w:ascii="Naskh MT for Bosch School" w:hAnsi="Naskh MT for Bosch School" w:cs="Naskh MT for Bosch School" w:hint="cs"/>
          <w:color w:val="4F6228" w:themeColor="accent3" w:themeShade="80"/>
          <w:sz w:val="28"/>
          <w:szCs w:val="28"/>
          <w:rtl/>
        </w:rPr>
        <w:t>.</w:t>
      </w:r>
      <w:r w:rsidR="00D00A89" w:rsidRPr="00B35D7A">
        <w:rPr>
          <w:rFonts w:ascii="Naskh MT for Bosch School" w:hAnsi="Naskh MT for Bosch School" w:cs="Naskh MT for Bosch School"/>
          <w:color w:val="4F6228" w:themeColor="accent3" w:themeShade="80"/>
          <w:sz w:val="28"/>
          <w:szCs w:val="28"/>
          <w:rtl/>
        </w:rPr>
        <w:t xml:space="preserve"> یکی </w:t>
      </w:r>
      <w:r w:rsidR="00392403" w:rsidRPr="00B35D7A">
        <w:rPr>
          <w:rFonts w:ascii="Naskh MT for Bosch School" w:hAnsi="Naskh MT for Bosch School" w:cs="Naskh MT for Bosch School"/>
          <w:color w:val="4F6228" w:themeColor="accent3" w:themeShade="80"/>
          <w:sz w:val="28"/>
          <w:szCs w:val="28"/>
          <w:rtl/>
        </w:rPr>
        <w:t>می‌گوید</w:t>
      </w:r>
      <w:r w:rsidR="00D00A89" w:rsidRPr="00B35D7A">
        <w:rPr>
          <w:rFonts w:ascii="Naskh MT for Bosch School" w:hAnsi="Naskh MT for Bosch School" w:cs="Naskh MT for Bosch School"/>
          <w:color w:val="4F6228" w:themeColor="accent3" w:themeShade="80"/>
          <w:sz w:val="28"/>
          <w:szCs w:val="28"/>
          <w:rtl/>
        </w:rPr>
        <w:t xml:space="preserve"> قاضی بیان هستم یکی شیخ الاسلام یکی مجتهد یکی امام جمعه و همه ب</w:t>
      </w:r>
      <w:r w:rsidR="00504286" w:rsidRPr="00B35D7A">
        <w:rPr>
          <w:rFonts w:ascii="Naskh MT for Bosch School" w:hAnsi="Naskh MT for Bosch School" w:cs="Naskh MT for Bosch School" w:hint="cs"/>
          <w:color w:val="4F6228" w:themeColor="accent3" w:themeShade="80"/>
          <w:sz w:val="28"/>
          <w:szCs w:val="28"/>
          <w:rtl/>
        </w:rPr>
        <w:t xml:space="preserve">ه </w:t>
      </w:r>
      <w:r w:rsidR="00D00A89" w:rsidRPr="00B35D7A">
        <w:rPr>
          <w:rFonts w:ascii="Naskh MT for Bosch School" w:hAnsi="Naskh MT for Bosch School" w:cs="Naskh MT for Bosch School"/>
          <w:color w:val="4F6228" w:themeColor="accent3" w:themeShade="80"/>
          <w:sz w:val="28"/>
          <w:szCs w:val="28"/>
          <w:rtl/>
        </w:rPr>
        <w:t xml:space="preserve">این اسماء مفتخر هستند ولی از صاحب آن که این اسماء از او نشر نموده محتجب چه یوم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D00A89" w:rsidRPr="00B35D7A">
        <w:rPr>
          <w:rFonts w:ascii="Naskh MT for Bosch School" w:hAnsi="Naskh MT for Bosch School" w:cs="Naskh MT for Bosch School"/>
          <w:color w:val="4F6228" w:themeColor="accent3" w:themeShade="80"/>
          <w:sz w:val="28"/>
          <w:szCs w:val="28"/>
          <w:rtl/>
        </w:rPr>
        <w:t>الی ما لا</w:t>
      </w:r>
      <w:r w:rsidR="00DA6E13" w:rsidRPr="00B35D7A">
        <w:rPr>
          <w:rFonts w:ascii="Naskh MT for Bosch School" w:hAnsi="Naskh MT for Bosch School" w:cs="Naskh MT for Bosch School"/>
          <w:color w:val="4F6228" w:themeColor="accent3" w:themeShade="80"/>
          <w:sz w:val="28"/>
          <w:szCs w:val="28"/>
          <w:rtl/>
        </w:rPr>
        <w:t>نهایة</w:t>
      </w:r>
      <w:r w:rsidR="00D00A89" w:rsidRPr="00B35D7A">
        <w:rPr>
          <w:rFonts w:ascii="Naskh MT for Bosch School" w:hAnsi="Naskh MT for Bosch School" w:cs="Naskh MT for Bosch School"/>
          <w:color w:val="4F6228" w:themeColor="accent3" w:themeShade="80"/>
          <w:sz w:val="28"/>
          <w:szCs w:val="28"/>
          <w:rtl/>
        </w:rPr>
        <w:t xml:space="preserve"> تلاوت بیان </w:t>
      </w:r>
      <w:r w:rsidR="00377A0C" w:rsidRPr="00B35D7A">
        <w:rPr>
          <w:rFonts w:ascii="Naskh MT for Bosch School" w:hAnsi="Naskh MT for Bosch School" w:cs="Naskh MT for Bosch School"/>
          <w:color w:val="4F6228" w:themeColor="accent3" w:themeShade="80"/>
          <w:sz w:val="28"/>
          <w:szCs w:val="28"/>
          <w:rtl/>
        </w:rPr>
        <w:lastRenderedPageBreak/>
        <w:t>می‌شود</w:t>
      </w:r>
      <w:r w:rsidR="00D00A89" w:rsidRPr="00B35D7A">
        <w:rPr>
          <w:rFonts w:ascii="Naskh MT for Bosch School" w:hAnsi="Naskh MT for Bosch School" w:cs="Naskh MT for Bosch School"/>
          <w:color w:val="4F6228" w:themeColor="accent3" w:themeShade="80"/>
          <w:sz w:val="28"/>
          <w:szCs w:val="28"/>
          <w:rtl/>
        </w:rPr>
        <w:t xml:space="preserve"> ولی از منزل آن محتجب ولیکن تصور ن</w:t>
      </w:r>
      <w:r w:rsidR="00610FA3" w:rsidRPr="00B35D7A">
        <w:rPr>
          <w:rFonts w:ascii="Naskh MT for Bosch School" w:hAnsi="Naskh MT for Bosch School" w:cs="Naskh MT for Bosch School"/>
          <w:color w:val="4F6228" w:themeColor="accent3" w:themeShade="80"/>
          <w:sz w:val="28"/>
          <w:szCs w:val="28"/>
          <w:rtl/>
        </w:rPr>
        <w:t>می‌کنند</w:t>
      </w:r>
      <w:r w:rsidR="00D00A89" w:rsidRPr="00B35D7A">
        <w:rPr>
          <w:rFonts w:ascii="Naskh MT for Bosch School" w:hAnsi="Naskh MT for Bosch School" w:cs="Naskh MT for Bosch School"/>
          <w:color w:val="4F6228" w:themeColor="accent3" w:themeShade="80"/>
          <w:sz w:val="28"/>
          <w:szCs w:val="28"/>
          <w:rtl/>
        </w:rPr>
        <w:t xml:space="preserve"> که در حین نزول بیان مثل حین ظهور او است چنانچه حین نزول قرآن را شنیده ولی اخذ ثمر ن</w:t>
      </w:r>
      <w:r w:rsidR="00610FA3" w:rsidRPr="00B35D7A">
        <w:rPr>
          <w:rFonts w:ascii="Naskh MT for Bosch School" w:hAnsi="Naskh MT for Bosch School" w:cs="Naskh MT for Bosch School"/>
          <w:color w:val="4F6228" w:themeColor="accent3" w:themeShade="80"/>
          <w:sz w:val="28"/>
          <w:szCs w:val="28"/>
          <w:rtl/>
        </w:rPr>
        <w:t>می‌کنند</w:t>
      </w:r>
      <w:r w:rsidR="00D00A89" w:rsidRPr="00B35D7A">
        <w:rPr>
          <w:rFonts w:ascii="Naskh MT for Bosch School" w:hAnsi="Naskh MT for Bosch School" w:cs="Naskh MT for Bosch School"/>
          <w:color w:val="4F6228" w:themeColor="accent3" w:themeShade="80"/>
          <w:sz w:val="28"/>
          <w:szCs w:val="28"/>
          <w:rtl/>
        </w:rPr>
        <w:t xml:space="preserve"> چون امروز می بینند عزیز است </w:t>
      </w:r>
      <w:r w:rsidR="00D01FAC" w:rsidRPr="00B35D7A">
        <w:rPr>
          <w:rFonts w:ascii="Naskh MT for Bosch School" w:hAnsi="Naskh MT for Bosch School" w:cs="Naskh MT for Bosch School"/>
          <w:color w:val="4F6228" w:themeColor="accent3" w:themeShade="80"/>
          <w:sz w:val="28"/>
          <w:szCs w:val="28"/>
          <w:rtl/>
        </w:rPr>
        <w:t>کل</w:t>
      </w:r>
      <w:r w:rsidR="00D00A89" w:rsidRPr="00B35D7A">
        <w:rPr>
          <w:rFonts w:ascii="Naskh MT for Bosch School" w:hAnsi="Naskh MT for Bosch School" w:cs="Naskh MT for Bosch School"/>
          <w:color w:val="4F6228" w:themeColor="accent3" w:themeShade="80"/>
          <w:sz w:val="28"/>
          <w:szCs w:val="28"/>
          <w:rtl/>
        </w:rPr>
        <w:t xml:space="preserve"> ب</w:t>
      </w:r>
      <w:r w:rsidR="00504286" w:rsidRPr="00B35D7A">
        <w:rPr>
          <w:rFonts w:ascii="Naskh MT for Bosch School" w:hAnsi="Naskh MT for Bosch School" w:cs="Naskh MT for Bosch School" w:hint="cs"/>
          <w:color w:val="4F6228" w:themeColor="accent3" w:themeShade="80"/>
          <w:sz w:val="28"/>
          <w:szCs w:val="28"/>
          <w:rtl/>
        </w:rPr>
        <w:t xml:space="preserve">ه </w:t>
      </w:r>
      <w:r w:rsidR="00D00A89" w:rsidRPr="00B35D7A">
        <w:rPr>
          <w:rFonts w:ascii="Naskh MT for Bosch School" w:hAnsi="Naskh MT for Bosch School" w:cs="Naskh MT for Bosch School"/>
          <w:color w:val="4F6228" w:themeColor="accent3" w:themeShade="80"/>
          <w:sz w:val="28"/>
          <w:szCs w:val="28"/>
          <w:rtl/>
        </w:rPr>
        <w:t>اسم عزت او مفتخرند ولی همین قرآن بود که در بیست و سه سال نازل شد و ظاهر است که در آن روز نسخه لایقی تمام نشد و الا امیرالمؤمنین علیه السلام در رداء مبارک خود ب</w:t>
      </w:r>
      <w:r w:rsidR="00504286" w:rsidRPr="00B35D7A">
        <w:rPr>
          <w:rFonts w:ascii="Naskh MT for Bosch School" w:hAnsi="Naskh MT for Bosch School" w:cs="Naskh MT for Bosch School" w:hint="cs"/>
          <w:color w:val="4F6228" w:themeColor="accent3" w:themeShade="80"/>
          <w:sz w:val="28"/>
          <w:szCs w:val="28"/>
          <w:rtl/>
        </w:rPr>
        <w:t xml:space="preserve">ه </w:t>
      </w:r>
      <w:r w:rsidR="00D00A89" w:rsidRPr="00B35D7A">
        <w:rPr>
          <w:rFonts w:ascii="Naskh MT for Bosch School" w:hAnsi="Naskh MT for Bosch School" w:cs="Naskh MT for Bosch School"/>
          <w:color w:val="4F6228" w:themeColor="accent3" w:themeShade="80"/>
          <w:sz w:val="28"/>
          <w:szCs w:val="28"/>
          <w:rtl/>
        </w:rPr>
        <w:t>مسجد ن</w:t>
      </w:r>
      <w:r w:rsidR="00C96400" w:rsidRPr="00B35D7A">
        <w:rPr>
          <w:rFonts w:ascii="Naskh MT for Bosch School" w:hAnsi="Naskh MT for Bosch School" w:cs="Naskh MT for Bosch School"/>
          <w:color w:val="4F6228" w:themeColor="accent3" w:themeShade="80"/>
          <w:sz w:val="28"/>
          <w:szCs w:val="28"/>
          <w:rtl/>
        </w:rPr>
        <w:t>می‌</w:t>
      </w:r>
      <w:r w:rsidR="00D00A89" w:rsidRPr="00B35D7A">
        <w:rPr>
          <w:rFonts w:ascii="Naskh MT for Bosch School" w:hAnsi="Naskh MT for Bosch School" w:cs="Naskh MT for Bosch School"/>
          <w:color w:val="4F6228" w:themeColor="accent3" w:themeShade="80"/>
          <w:sz w:val="28"/>
          <w:szCs w:val="28"/>
          <w:rtl/>
        </w:rPr>
        <w:t>آورد ب</w:t>
      </w:r>
      <w:r w:rsidR="00504286" w:rsidRPr="00B35D7A">
        <w:rPr>
          <w:rFonts w:ascii="Naskh MT for Bosch School" w:hAnsi="Naskh MT for Bosch School" w:cs="Naskh MT for Bosch School" w:hint="cs"/>
          <w:color w:val="4F6228" w:themeColor="accent3" w:themeShade="80"/>
          <w:sz w:val="28"/>
          <w:szCs w:val="28"/>
          <w:rtl/>
        </w:rPr>
        <w:t xml:space="preserve">ه </w:t>
      </w:r>
      <w:r w:rsidR="00D00A89" w:rsidRPr="00B35D7A">
        <w:rPr>
          <w:rFonts w:ascii="Naskh MT for Bosch School" w:hAnsi="Naskh MT for Bosch School" w:cs="Naskh MT for Bosch School"/>
          <w:color w:val="4F6228" w:themeColor="accent3" w:themeShade="80"/>
          <w:sz w:val="28"/>
          <w:szCs w:val="28"/>
          <w:rtl/>
        </w:rPr>
        <w:t>آن نحو که مذکور است قسم ب</w:t>
      </w:r>
      <w:r w:rsidR="00504286" w:rsidRPr="00B35D7A">
        <w:rPr>
          <w:rFonts w:ascii="Naskh MT for Bosch School" w:hAnsi="Naskh MT for Bosch School" w:cs="Naskh MT for Bosch School" w:hint="cs"/>
          <w:color w:val="4F6228" w:themeColor="accent3" w:themeShade="80"/>
          <w:sz w:val="28"/>
          <w:szCs w:val="28"/>
          <w:rtl/>
        </w:rPr>
        <w:t xml:space="preserve">ه </w:t>
      </w:r>
      <w:r w:rsidR="00D00A89" w:rsidRPr="00B35D7A">
        <w:rPr>
          <w:rFonts w:ascii="Naskh MT for Bosch School" w:hAnsi="Naskh MT for Bosch School" w:cs="Naskh MT for Bosch School"/>
          <w:color w:val="4F6228" w:themeColor="accent3" w:themeShade="80"/>
          <w:sz w:val="28"/>
          <w:szCs w:val="28"/>
          <w:rtl/>
        </w:rPr>
        <w:t xml:space="preserve">ذات اقدس الهی جل و عز که در یوم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D00A89" w:rsidRPr="00B35D7A">
        <w:rPr>
          <w:rFonts w:ascii="Naskh MT for Bosch School" w:hAnsi="Naskh MT for Bosch School" w:cs="Naskh MT for Bosch School"/>
          <w:color w:val="4F6228" w:themeColor="accent3" w:themeShade="80"/>
          <w:sz w:val="28"/>
          <w:szCs w:val="28"/>
          <w:rtl/>
        </w:rPr>
        <w:t>اگر کسی یک آیه از او شنود و تلاوت کند بهتر است از آنکه هزار مرتبه بیان را تلاوت کند قدری تعقل نموده به بینید که امروز آنچه در اسلام هست درجه ب</w:t>
      </w:r>
      <w:r w:rsidR="00504286" w:rsidRPr="00B35D7A">
        <w:rPr>
          <w:rFonts w:ascii="Naskh MT for Bosch School" w:hAnsi="Naskh MT for Bosch School" w:cs="Naskh MT for Bosch School" w:hint="cs"/>
          <w:color w:val="4F6228" w:themeColor="accent3" w:themeShade="80"/>
          <w:sz w:val="28"/>
          <w:szCs w:val="28"/>
          <w:rtl/>
        </w:rPr>
        <w:t xml:space="preserve">ه </w:t>
      </w:r>
      <w:r w:rsidR="00D00A89" w:rsidRPr="00B35D7A">
        <w:rPr>
          <w:rFonts w:ascii="Naskh MT for Bosch School" w:hAnsi="Naskh MT for Bosch School" w:cs="Naskh MT for Bosch School"/>
          <w:color w:val="4F6228" w:themeColor="accent3" w:themeShade="80"/>
          <w:sz w:val="28"/>
          <w:szCs w:val="28"/>
          <w:rtl/>
        </w:rPr>
        <w:t xml:space="preserve">درجه منتهی </w:t>
      </w:r>
      <w:r w:rsidR="00392403" w:rsidRPr="00B35D7A">
        <w:rPr>
          <w:rFonts w:ascii="Naskh MT for Bosch School" w:hAnsi="Naskh MT for Bosch School" w:cs="Naskh MT for Bosch School"/>
          <w:color w:val="4F6228" w:themeColor="accent3" w:themeShade="80"/>
          <w:sz w:val="28"/>
          <w:szCs w:val="28"/>
          <w:rtl/>
        </w:rPr>
        <w:t>می‌گردد</w:t>
      </w:r>
      <w:r w:rsidR="00D00A89" w:rsidRPr="00B35D7A">
        <w:rPr>
          <w:rFonts w:ascii="Naskh MT for Bosch School" w:hAnsi="Naskh MT for Bosch School" w:cs="Naskh MT for Bosch School"/>
          <w:color w:val="4F6228" w:themeColor="accent3" w:themeShade="80"/>
          <w:sz w:val="28"/>
          <w:szCs w:val="28"/>
          <w:rtl/>
        </w:rPr>
        <w:t xml:space="preserve"> تا ب</w:t>
      </w:r>
      <w:r w:rsidR="00504286" w:rsidRPr="00B35D7A">
        <w:rPr>
          <w:rFonts w:ascii="Naskh MT for Bosch School" w:hAnsi="Naskh MT for Bosch School" w:cs="Naskh MT for Bosch School" w:hint="cs"/>
          <w:color w:val="4F6228" w:themeColor="accent3" w:themeShade="80"/>
          <w:sz w:val="28"/>
          <w:szCs w:val="28"/>
          <w:rtl/>
        </w:rPr>
        <w:t xml:space="preserve">ه </w:t>
      </w:r>
      <w:r w:rsidR="00D00A89" w:rsidRPr="00B35D7A">
        <w:rPr>
          <w:rFonts w:ascii="Naskh MT for Bosch School" w:hAnsi="Naskh MT for Bosch School" w:cs="Naskh MT for Bosch School"/>
          <w:color w:val="4F6228" w:themeColor="accent3" w:themeShade="80"/>
          <w:sz w:val="28"/>
          <w:szCs w:val="28"/>
          <w:rtl/>
        </w:rPr>
        <w:t xml:space="preserve">مبدأ که کتاب الله هست ختم </w:t>
      </w:r>
      <w:r w:rsidR="00377A0C" w:rsidRPr="00B35D7A">
        <w:rPr>
          <w:rFonts w:ascii="Naskh MT for Bosch School" w:hAnsi="Naskh MT for Bosch School" w:cs="Naskh MT for Bosch School"/>
          <w:color w:val="4F6228" w:themeColor="accent3" w:themeShade="80"/>
          <w:sz w:val="28"/>
          <w:szCs w:val="28"/>
          <w:rtl/>
        </w:rPr>
        <w:t>می‌شود</w:t>
      </w:r>
      <w:r w:rsidR="00D00A89" w:rsidRPr="00B35D7A">
        <w:rPr>
          <w:rFonts w:ascii="Naskh MT for Bosch School" w:hAnsi="Naskh MT for Bosch School" w:cs="Naskh MT for Bosch School"/>
          <w:color w:val="4F6228" w:themeColor="accent3" w:themeShade="80"/>
          <w:sz w:val="28"/>
          <w:szCs w:val="28"/>
          <w:rtl/>
        </w:rPr>
        <w:t xml:space="preserve"> همین قسم یوم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D00A89" w:rsidRPr="00B35D7A">
        <w:rPr>
          <w:rFonts w:ascii="Naskh MT for Bosch School" w:hAnsi="Naskh MT for Bosch School" w:cs="Naskh MT for Bosch School"/>
          <w:color w:val="4F6228" w:themeColor="accent3" w:themeShade="80"/>
          <w:sz w:val="28"/>
          <w:szCs w:val="28"/>
          <w:rtl/>
        </w:rPr>
        <w:t>را تصور کن که مبدأ دلیل بر ید او است و محتجب ب</w:t>
      </w:r>
      <w:r w:rsidR="00504286" w:rsidRPr="00B35D7A">
        <w:rPr>
          <w:rFonts w:ascii="Naskh MT for Bosch School" w:hAnsi="Naskh MT for Bosch School" w:cs="Naskh MT for Bosch School" w:hint="cs"/>
          <w:color w:val="4F6228" w:themeColor="accent3" w:themeShade="80"/>
          <w:sz w:val="28"/>
          <w:szCs w:val="28"/>
          <w:rtl/>
        </w:rPr>
        <w:t xml:space="preserve">ه </w:t>
      </w:r>
      <w:r w:rsidR="00D00A89" w:rsidRPr="00B35D7A">
        <w:rPr>
          <w:rFonts w:ascii="Naskh MT for Bosch School" w:hAnsi="Naskh MT for Bosch School" w:cs="Naskh MT for Bosch School"/>
          <w:color w:val="4F6228" w:themeColor="accent3" w:themeShade="80"/>
          <w:sz w:val="28"/>
          <w:szCs w:val="28"/>
          <w:rtl/>
        </w:rPr>
        <w:t xml:space="preserve">شئون مؤتفکه مشو که او اجل از آن است زیرا که </w:t>
      </w:r>
      <w:r w:rsidR="00D01FAC" w:rsidRPr="00B35D7A">
        <w:rPr>
          <w:rFonts w:ascii="Naskh MT for Bosch School" w:hAnsi="Naskh MT for Bosch School" w:cs="Naskh MT for Bosch School"/>
          <w:color w:val="4F6228" w:themeColor="accent3" w:themeShade="80"/>
          <w:sz w:val="28"/>
          <w:szCs w:val="28"/>
          <w:rtl/>
        </w:rPr>
        <w:t>کل</w:t>
      </w:r>
      <w:r w:rsidR="00D00A89" w:rsidRPr="00B35D7A">
        <w:rPr>
          <w:rFonts w:ascii="Naskh MT for Bosch School" w:hAnsi="Naskh MT for Bosch School" w:cs="Naskh MT for Bosch School"/>
          <w:color w:val="4F6228" w:themeColor="accent3" w:themeShade="80"/>
          <w:sz w:val="28"/>
          <w:szCs w:val="28"/>
          <w:rtl/>
        </w:rPr>
        <w:t xml:space="preserve"> شئون دلیل متفرع </w:t>
      </w:r>
      <w:r w:rsidR="00392403" w:rsidRPr="00B35D7A">
        <w:rPr>
          <w:rFonts w:ascii="Naskh MT for Bosch School" w:hAnsi="Naskh MT for Bosch School" w:cs="Naskh MT for Bosch School"/>
          <w:color w:val="4F6228" w:themeColor="accent3" w:themeShade="80"/>
          <w:sz w:val="28"/>
          <w:szCs w:val="28"/>
          <w:rtl/>
        </w:rPr>
        <w:t>می‌گردد</w:t>
      </w:r>
      <w:r w:rsidR="00D00A89" w:rsidRPr="00B35D7A">
        <w:rPr>
          <w:rFonts w:ascii="Naskh MT for Bosch School" w:hAnsi="Naskh MT for Bosch School" w:cs="Naskh MT for Bosch School"/>
          <w:color w:val="4F6228" w:themeColor="accent3" w:themeShade="80"/>
          <w:sz w:val="28"/>
          <w:szCs w:val="28"/>
          <w:rtl/>
        </w:rPr>
        <w:t xml:space="preserve"> بر کتاب الله و او بنفسه حجت است زیرا که </w:t>
      </w:r>
      <w:r w:rsidR="00D01FAC" w:rsidRPr="00B35D7A">
        <w:rPr>
          <w:rFonts w:ascii="Naskh MT for Bosch School" w:hAnsi="Naskh MT for Bosch School" w:cs="Naskh MT for Bosch School"/>
          <w:color w:val="4F6228" w:themeColor="accent3" w:themeShade="80"/>
          <w:sz w:val="28"/>
          <w:szCs w:val="28"/>
          <w:rtl/>
        </w:rPr>
        <w:t>کل</w:t>
      </w:r>
      <w:r w:rsidR="00D00A89" w:rsidRPr="00B35D7A">
        <w:rPr>
          <w:rFonts w:ascii="Naskh MT for Bosch School" w:hAnsi="Naskh MT for Bosch School" w:cs="Naskh MT for Bosch School"/>
          <w:color w:val="4F6228" w:themeColor="accent3" w:themeShade="80"/>
          <w:sz w:val="28"/>
          <w:szCs w:val="28"/>
          <w:rtl/>
        </w:rPr>
        <w:t xml:space="preserve"> از اتیان مثل او عاجز هستند ولی هزاران هزار عالم منطق و نحو و صرف و فقه و اصول و امثال آن هستند که اگر مؤمن ب</w:t>
      </w:r>
      <w:r w:rsidR="00504286" w:rsidRPr="00B35D7A">
        <w:rPr>
          <w:rFonts w:ascii="Naskh MT for Bosch School" w:hAnsi="Naskh MT for Bosch School" w:cs="Naskh MT for Bosch School" w:hint="cs"/>
          <w:color w:val="4F6228" w:themeColor="accent3" w:themeShade="80"/>
          <w:sz w:val="28"/>
          <w:szCs w:val="28"/>
          <w:rtl/>
        </w:rPr>
        <w:t xml:space="preserve">ه </w:t>
      </w:r>
      <w:r w:rsidR="00D00A89" w:rsidRPr="00B35D7A">
        <w:rPr>
          <w:rFonts w:ascii="Naskh MT for Bosch School" w:hAnsi="Naskh MT for Bosch School" w:cs="Naskh MT for Bosch School"/>
          <w:color w:val="4F6228" w:themeColor="accent3" w:themeShade="80"/>
          <w:sz w:val="28"/>
          <w:szCs w:val="28"/>
          <w:rtl/>
        </w:rPr>
        <w:t xml:space="preserve">کتاب الله نباشند حکم دون ایمان بر آنها </w:t>
      </w:r>
      <w:r w:rsidR="00377A0C" w:rsidRPr="00B35D7A">
        <w:rPr>
          <w:rFonts w:ascii="Naskh MT for Bosch School" w:hAnsi="Naskh MT for Bosch School" w:cs="Naskh MT for Bosch School"/>
          <w:color w:val="4F6228" w:themeColor="accent3" w:themeShade="80"/>
          <w:sz w:val="28"/>
          <w:szCs w:val="28"/>
          <w:rtl/>
        </w:rPr>
        <w:t>می‌شود</w:t>
      </w:r>
      <w:r w:rsidR="00D00A89" w:rsidRPr="00B35D7A">
        <w:rPr>
          <w:rFonts w:ascii="Naskh MT for Bosch School" w:hAnsi="Naskh MT for Bosch School" w:cs="Naskh MT for Bosch School"/>
          <w:color w:val="4F6228" w:themeColor="accent3" w:themeShade="80"/>
          <w:sz w:val="28"/>
          <w:szCs w:val="28"/>
          <w:rtl/>
        </w:rPr>
        <w:t xml:space="preserve"> پس ثمر در نفس حجت است نه در شئون ما یتفرع و بدانکه در بیان هیچ حرفی نازل نشده مگر آنکه قصد شده که اطاعت کنند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D00A89" w:rsidRPr="00B35D7A">
        <w:rPr>
          <w:rFonts w:ascii="Naskh MT for Bosch School" w:hAnsi="Naskh MT for Bosch School" w:cs="Naskh MT for Bosch School"/>
          <w:color w:val="4F6228" w:themeColor="accent3" w:themeShade="80"/>
          <w:sz w:val="28"/>
          <w:szCs w:val="28"/>
          <w:rtl/>
        </w:rPr>
        <w:t>را که او بوده منزل بیان</w:t>
      </w:r>
      <w:r w:rsidR="00CB68B4" w:rsidRPr="00B35D7A">
        <w:rPr>
          <w:rFonts w:ascii="Naskh MT for Bosch School" w:hAnsi="Naskh MT for Bosch School" w:cs="Naskh MT for Bosch School"/>
          <w:color w:val="4F6228" w:themeColor="accent3" w:themeShade="80"/>
          <w:sz w:val="28"/>
          <w:szCs w:val="28"/>
          <w:rtl/>
        </w:rPr>
        <w:t xml:space="preserve"> </w:t>
      </w:r>
      <w:r w:rsidR="005855F3" w:rsidRPr="00B35D7A">
        <w:rPr>
          <w:rFonts w:ascii="Naskh MT for Bosch School" w:hAnsi="Naskh MT for Bosch School" w:cs="Naskh MT for Bosch School"/>
          <w:color w:val="4F6228" w:themeColor="accent3" w:themeShade="80"/>
          <w:sz w:val="28"/>
          <w:szCs w:val="28"/>
          <w:rtl/>
        </w:rPr>
        <w:t>قبل از ظهور خود و</w:t>
      </w:r>
      <w:r w:rsidR="00504286" w:rsidRPr="00B35D7A">
        <w:rPr>
          <w:rFonts w:ascii="Naskh MT for Bosch School" w:hAnsi="Naskh MT for Bosch School" w:cs="Naskh MT for Bosch School" w:hint="cs"/>
          <w:color w:val="4F6228" w:themeColor="accent3" w:themeShade="80"/>
          <w:sz w:val="28"/>
          <w:szCs w:val="28"/>
          <w:rtl/>
        </w:rPr>
        <w:t xml:space="preserve"> </w:t>
      </w:r>
      <w:r w:rsidR="005855F3" w:rsidRPr="00B35D7A">
        <w:rPr>
          <w:rFonts w:ascii="Naskh MT for Bosch School" w:hAnsi="Naskh MT for Bosch School" w:cs="Naskh MT for Bosch School"/>
          <w:color w:val="4F6228" w:themeColor="accent3" w:themeShade="80"/>
          <w:sz w:val="28"/>
          <w:szCs w:val="28"/>
          <w:rtl/>
        </w:rPr>
        <w:t xml:space="preserve">اگر نتوانید تلاوت آیات نمایید نوزده مرتبه از طلوع تا طلوع گفته الله الله ربی و لا اشرک </w:t>
      </w:r>
      <w:r w:rsidR="00504286" w:rsidRPr="00B35D7A">
        <w:rPr>
          <w:rFonts w:ascii="Naskh MT for Bosch School" w:hAnsi="Naskh MT for Bosch School" w:cs="Naskh MT for Bosch School" w:hint="cs"/>
          <w:color w:val="4F6228" w:themeColor="accent3" w:themeShade="80"/>
          <w:sz w:val="28"/>
          <w:szCs w:val="28"/>
          <w:rtl/>
        </w:rPr>
        <w:t>ب</w:t>
      </w:r>
      <w:r w:rsidR="005855F3" w:rsidRPr="00B35D7A">
        <w:rPr>
          <w:rFonts w:ascii="Naskh MT for Bosch School" w:hAnsi="Naskh MT for Bosch School" w:cs="Naskh MT for Bosch School"/>
          <w:color w:val="4F6228" w:themeColor="accent3" w:themeShade="80"/>
          <w:sz w:val="28"/>
          <w:szCs w:val="28"/>
          <w:rtl/>
        </w:rPr>
        <w:t xml:space="preserve">الله ربی احدا که اگر از روی </w:t>
      </w:r>
      <w:r w:rsidR="007355FC" w:rsidRPr="00B35D7A">
        <w:rPr>
          <w:rFonts w:ascii="Naskh MT for Bosch School" w:hAnsi="Naskh MT for Bosch School" w:cs="Naskh MT for Bosch School"/>
          <w:color w:val="4F6228" w:themeColor="accent3" w:themeShade="80"/>
          <w:sz w:val="28"/>
          <w:szCs w:val="28"/>
          <w:rtl/>
        </w:rPr>
        <w:t>بصیرت گوئید بلا ریب در یوم قیامت مهتدی ب</w:t>
      </w:r>
      <w:r w:rsidR="00504286" w:rsidRPr="00B35D7A">
        <w:rPr>
          <w:rFonts w:ascii="Naskh MT for Bosch School" w:hAnsi="Naskh MT for Bosch School" w:cs="Naskh MT for Bosch School" w:hint="cs"/>
          <w:color w:val="4F6228" w:themeColor="accent3" w:themeShade="80"/>
          <w:sz w:val="28"/>
          <w:szCs w:val="28"/>
          <w:rtl/>
        </w:rPr>
        <w:t xml:space="preserve">ه </w:t>
      </w:r>
      <w:r w:rsidR="007355FC" w:rsidRPr="00B35D7A">
        <w:rPr>
          <w:rFonts w:ascii="Naskh MT for Bosch School" w:hAnsi="Naskh MT for Bosch School" w:cs="Naskh MT for Bosch School"/>
          <w:color w:val="4F6228" w:themeColor="accent3" w:themeShade="80"/>
          <w:sz w:val="28"/>
          <w:szCs w:val="28"/>
          <w:rtl/>
        </w:rPr>
        <w:t xml:space="preserve">هدای حق خواهید شد و ثواب </w:t>
      </w:r>
      <w:r w:rsidR="00D01FAC" w:rsidRPr="00B35D7A">
        <w:rPr>
          <w:rFonts w:ascii="Naskh MT for Bosch School" w:hAnsi="Naskh MT for Bosch School" w:cs="Naskh MT for Bosch School"/>
          <w:color w:val="4F6228" w:themeColor="accent3" w:themeShade="80"/>
          <w:sz w:val="28"/>
          <w:szCs w:val="28"/>
          <w:rtl/>
        </w:rPr>
        <w:t>کل</w:t>
      </w:r>
      <w:r w:rsidR="007355FC" w:rsidRPr="00B35D7A">
        <w:rPr>
          <w:rFonts w:ascii="Naskh MT for Bosch School" w:hAnsi="Naskh MT for Bosch School" w:cs="Naskh MT for Bosch School"/>
          <w:color w:val="4F6228" w:themeColor="accent3" w:themeShade="80"/>
          <w:sz w:val="28"/>
          <w:szCs w:val="28"/>
          <w:rtl/>
        </w:rPr>
        <w:t xml:space="preserve"> بیان عطا کرده خواهد شد و الله یؤتی الفضل من یشاء من عباده انه کان ذا فضل عظیما</w:t>
      </w:r>
      <w:r w:rsidR="00504286" w:rsidRPr="00B35D7A">
        <w:rPr>
          <w:rFonts w:ascii="Naskh MT for Bosch School" w:hAnsi="Naskh MT for Bosch School" w:cs="Naskh MT for Bosch School" w:hint="cs"/>
          <w:color w:val="4F6228" w:themeColor="accent3" w:themeShade="80"/>
          <w:sz w:val="28"/>
          <w:szCs w:val="28"/>
          <w:rtl/>
        </w:rPr>
        <w:t>.</w:t>
      </w:r>
    </w:p>
    <w:p w14:paraId="07BC0168" w14:textId="77777777" w:rsidR="007355FC" w:rsidRPr="00B35D7A" w:rsidRDefault="007355FC" w:rsidP="00C73A45">
      <w:pPr>
        <w:jc w:val="both"/>
        <w:rPr>
          <w:rFonts w:ascii="Naskh MT for Bosch School" w:hAnsi="Naskh MT for Bosch School" w:cs="Naskh MT for Bosch School"/>
          <w:color w:val="4F6228" w:themeColor="accent3" w:themeShade="80"/>
          <w:sz w:val="28"/>
          <w:szCs w:val="28"/>
          <w:rtl/>
        </w:rPr>
      </w:pPr>
    </w:p>
    <w:p w14:paraId="4E7CE7C0" w14:textId="77777777" w:rsidR="00B82509" w:rsidRPr="00B35D7A" w:rsidRDefault="00B82509">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528EA9C7" w14:textId="1F50E809" w:rsidR="007355FC" w:rsidRPr="00B35D7A" w:rsidRDefault="007355FC" w:rsidP="00022A4B">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التاسع من الواحد الخامس </w:t>
      </w:r>
      <w:bookmarkStart w:id="54" w:name="_Hlk150811062"/>
      <w:r w:rsidRPr="00B35D7A">
        <w:rPr>
          <w:rFonts w:ascii="Naskh MT for Bosch School" w:hAnsi="Naskh MT for Bosch School" w:cs="Naskh MT for Bosch School"/>
          <w:b/>
          <w:bCs/>
          <w:color w:val="4F6228" w:themeColor="accent3" w:themeShade="80"/>
          <w:sz w:val="28"/>
          <w:szCs w:val="28"/>
          <w:rtl/>
        </w:rPr>
        <w:t xml:space="preserve">فی ان یذکر فی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شیئ اذا اراد ان یستعمله </w:t>
      </w:r>
      <w:bookmarkEnd w:id="54"/>
      <w:r w:rsidRPr="00B35D7A">
        <w:rPr>
          <w:rFonts w:ascii="Naskh MT for Bosch School" w:hAnsi="Naskh MT for Bosch School" w:cs="Naskh MT for Bosch School"/>
          <w:b/>
          <w:bCs/>
          <w:color w:val="4F6228" w:themeColor="accent3" w:themeShade="80"/>
          <w:sz w:val="28"/>
          <w:szCs w:val="28"/>
          <w:rtl/>
        </w:rPr>
        <w:t>اسم من اسماء الله سرا او جهرا او التفاتا</w:t>
      </w:r>
    </w:p>
    <w:p w14:paraId="7A1DD28A" w14:textId="6522E8C0" w:rsidR="00DF0227" w:rsidRDefault="00DF0227" w:rsidP="00DF0227">
      <w:pPr>
        <w:jc w:val="both"/>
        <w:rPr>
          <w:rFonts w:ascii="Naskh MT for Bosch School" w:hAnsi="Naskh MT for Bosch School" w:cs="Naskh MT for Bosch School"/>
          <w:color w:val="4F6228" w:themeColor="accent3" w:themeShade="80"/>
          <w:sz w:val="28"/>
          <w:szCs w:val="28"/>
          <w:rtl/>
        </w:rPr>
      </w:pPr>
      <w:r w:rsidRPr="00DF0227">
        <w:rPr>
          <w:rFonts w:ascii="Naskh MT for Bosch School" w:hAnsi="Naskh MT for Bosch School" w:cs="Naskh MT for Bosch School" w:hint="cs"/>
          <w:color w:val="4F6228" w:themeColor="accent3" w:themeShade="80"/>
          <w:sz w:val="28"/>
          <w:szCs w:val="28"/>
          <w:highlight w:val="yellow"/>
          <w:rtl/>
        </w:rPr>
        <w:t>***ص117***</w:t>
      </w:r>
    </w:p>
    <w:p w14:paraId="2042C46C" w14:textId="6FBDE358" w:rsidR="00F00171" w:rsidRPr="00B35D7A" w:rsidRDefault="007355FC" w:rsidP="00DF0227">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ملخص </w:t>
      </w:r>
      <w:r w:rsidR="00312289">
        <w:rPr>
          <w:rFonts w:ascii="Naskh MT for Bosch School" w:hAnsi="Naskh MT for Bosch School" w:cs="Naskh MT for Bosch School"/>
          <w:color w:val="4F6228" w:themeColor="accent3" w:themeShade="80"/>
          <w:sz w:val="28"/>
          <w:szCs w:val="28"/>
          <w:rtl/>
        </w:rPr>
        <w:t xml:space="preserve">این باب آنکه از </w:t>
      </w:r>
      <w:r w:rsidR="00312289" w:rsidRPr="00312289">
        <w:rPr>
          <w:rFonts w:ascii="Naskh MT for Bosch School" w:hAnsi="Naskh MT for Bosch School" w:cs="Naskh MT for Bosch School"/>
          <w:color w:val="4F6228" w:themeColor="accent3" w:themeShade="80"/>
          <w:sz w:val="28"/>
          <w:szCs w:val="28"/>
          <w:highlight w:val="yellow"/>
          <w:rtl/>
        </w:rPr>
        <w:t>آنجائی</w:t>
      </w:r>
      <w:r w:rsidR="00DF0227" w:rsidRPr="00312289">
        <w:rPr>
          <w:rFonts w:ascii="Naskh MT for Bosch School" w:hAnsi="Naskh MT for Bosch School" w:cs="Naskh MT for Bosch School"/>
          <w:color w:val="4F6228" w:themeColor="accent3" w:themeShade="80"/>
          <w:sz w:val="28"/>
          <w:szCs w:val="28"/>
          <w:highlight w:val="yellow"/>
          <w:rtl/>
        </w:rPr>
        <w:t>که</w:t>
      </w:r>
      <w:r w:rsidR="00DF0227">
        <w:rPr>
          <w:rFonts w:ascii="Naskh MT for Bosch School" w:hAnsi="Naskh MT for Bosch School" w:cs="Naskh MT for Bosch School"/>
          <w:color w:val="4F6228" w:themeColor="accent3" w:themeShade="80"/>
          <w:sz w:val="28"/>
          <w:szCs w:val="28"/>
          <w:rtl/>
        </w:rPr>
        <w:t xml:space="preserve"> هیچ </w:t>
      </w:r>
      <w:r w:rsidR="00DF0227" w:rsidRPr="00DF0227">
        <w:rPr>
          <w:rFonts w:ascii="Naskh MT for Bosch School" w:hAnsi="Naskh MT for Bosch School" w:cs="Naskh MT for Bosch School"/>
          <w:color w:val="4F6228" w:themeColor="accent3" w:themeShade="80"/>
          <w:sz w:val="28"/>
          <w:szCs w:val="28"/>
          <w:highlight w:val="yellow"/>
          <w:rtl/>
        </w:rPr>
        <w:t>ش</w:t>
      </w:r>
      <w:r w:rsidRPr="00DF0227">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شیئیت ندارد الا بالله عز و جل و یومی از برای او مقدر شده که در منتهای کمال خود رسد ک</w:t>
      </w:r>
      <w:r w:rsidR="00B82509"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ما فی الامکان او بالفعل در او ظاهر گردد و آن وقت لایق </w:t>
      </w:r>
      <w:r w:rsidR="00DF0227" w:rsidRPr="00DF0227">
        <w:rPr>
          <w:rFonts w:ascii="Naskh MT for Bosch School" w:hAnsi="Naskh MT for Bosch School" w:cs="Naskh MT for Bosch School"/>
          <w:color w:val="4F6228" w:themeColor="accent3" w:themeShade="80"/>
          <w:sz w:val="28"/>
          <w:szCs w:val="28"/>
          <w:highlight w:val="yellow"/>
          <w:rtl/>
        </w:rPr>
        <w:t>می</w:t>
      </w:r>
      <w:r w:rsidR="00392403" w:rsidRPr="00DF0227">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که اسم الله بر او ذکر شود در حد ا</w:t>
      </w:r>
      <w:r w:rsidR="00312289">
        <w:rPr>
          <w:rFonts w:ascii="Naskh MT for Bosch School" w:hAnsi="Naskh MT for Bosch School" w:cs="Naskh MT for Bosch School"/>
          <w:color w:val="4F6228" w:themeColor="accent3" w:themeShade="80"/>
          <w:sz w:val="28"/>
          <w:szCs w:val="28"/>
          <w:rtl/>
        </w:rPr>
        <w:t xml:space="preserve">و نه در فوق رتبه او و از </w:t>
      </w:r>
      <w:r w:rsidR="00312289" w:rsidRPr="00312289">
        <w:rPr>
          <w:rFonts w:ascii="Naskh MT for Bosch School" w:hAnsi="Naskh MT for Bosch School" w:cs="Naskh MT for Bosch School"/>
          <w:color w:val="4F6228" w:themeColor="accent3" w:themeShade="80"/>
          <w:sz w:val="28"/>
          <w:szCs w:val="28"/>
          <w:highlight w:val="yellow"/>
          <w:rtl/>
        </w:rPr>
        <w:t>آنجائی</w:t>
      </w:r>
      <w:r w:rsidRPr="00312289">
        <w:rPr>
          <w:rFonts w:ascii="Naskh MT for Bosch School" w:hAnsi="Naskh MT for Bosch School" w:cs="Naskh MT for Bosch School"/>
          <w:color w:val="4F6228" w:themeColor="accent3" w:themeShade="80"/>
          <w:sz w:val="28"/>
          <w:szCs w:val="28"/>
          <w:highlight w:val="yellow"/>
          <w:rtl/>
        </w:rPr>
        <w:t>که</w:t>
      </w:r>
      <w:r w:rsidRPr="00B35D7A">
        <w:rPr>
          <w:rFonts w:ascii="Naskh MT for Bosch School" w:hAnsi="Naskh MT for Bosch School" w:cs="Naskh MT for Bosch School"/>
          <w:color w:val="4F6228" w:themeColor="accent3" w:themeShade="80"/>
          <w:sz w:val="28"/>
          <w:szCs w:val="28"/>
          <w:rtl/>
        </w:rPr>
        <w:t xml:space="preserve"> اهل بیان را خداوند امر فرموده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شیئ را ب</w:t>
      </w:r>
      <w:r w:rsidR="00B8250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منتهای کمال خود ظاهر گردانند اذن فرموده ایشان را که هر شیئ را ب</w:t>
      </w:r>
      <w:r w:rsidR="00B8250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حروف اسم او ب</w:t>
      </w:r>
      <w:r w:rsidR="00B8250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اسماء الله جل و عز خوانده شود که هیچ نفسی در هیچ شیئ نبیند الا طلعت ظهور مشیت را که در او دیده ن</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الا الله مثلا منتهی الیه </w:t>
      </w:r>
      <w:r w:rsidR="00F00171" w:rsidRPr="00B35D7A">
        <w:rPr>
          <w:rFonts w:ascii="Naskh MT for Bosch School" w:hAnsi="Naskh MT for Bosch School" w:cs="Naskh MT for Bosch School"/>
          <w:color w:val="4F6228" w:themeColor="accent3" w:themeShade="80"/>
          <w:sz w:val="28"/>
          <w:szCs w:val="28"/>
          <w:rtl/>
        </w:rPr>
        <w:t>رتبه جماد سنگ است در سین او نببیند الا سبوح و در نون او الا نور را و در کاف او الا کریم را چه ذکر کند ب</w:t>
      </w:r>
      <w:r w:rsidR="00B82509" w:rsidRPr="00B35D7A">
        <w:rPr>
          <w:rFonts w:ascii="Naskh MT for Bosch School" w:hAnsi="Naskh MT for Bosch School" w:cs="Naskh MT for Bosch School" w:hint="cs"/>
          <w:color w:val="4F6228" w:themeColor="accent3" w:themeShade="80"/>
          <w:sz w:val="28"/>
          <w:szCs w:val="28"/>
          <w:rtl/>
        </w:rPr>
        <w:t xml:space="preserve">ه </w:t>
      </w:r>
      <w:r w:rsidR="00F00171" w:rsidRPr="00B35D7A">
        <w:rPr>
          <w:rFonts w:ascii="Naskh MT for Bosch School" w:hAnsi="Naskh MT for Bosch School" w:cs="Naskh MT for Bosch School"/>
          <w:color w:val="4F6228" w:themeColor="accent3" w:themeShade="80"/>
          <w:sz w:val="28"/>
          <w:szCs w:val="28"/>
          <w:rtl/>
        </w:rPr>
        <w:t>قول یا چه خطور کند ب</w:t>
      </w:r>
      <w:r w:rsidR="00B82509" w:rsidRPr="00B35D7A">
        <w:rPr>
          <w:rFonts w:ascii="Naskh MT for Bosch School" w:hAnsi="Naskh MT for Bosch School" w:cs="Naskh MT for Bosch School" w:hint="cs"/>
          <w:color w:val="4F6228" w:themeColor="accent3" w:themeShade="80"/>
          <w:sz w:val="28"/>
          <w:szCs w:val="28"/>
          <w:rtl/>
        </w:rPr>
        <w:t xml:space="preserve">ه </w:t>
      </w:r>
      <w:r w:rsidR="00F00171" w:rsidRPr="00B35D7A">
        <w:rPr>
          <w:rFonts w:ascii="Naskh MT for Bosch School" w:hAnsi="Naskh MT for Bosch School" w:cs="Naskh MT for Bosch School"/>
          <w:color w:val="4F6228" w:themeColor="accent3" w:themeShade="80"/>
          <w:sz w:val="28"/>
          <w:szCs w:val="28"/>
          <w:rtl/>
        </w:rPr>
        <w:t xml:space="preserve">قلب او </w:t>
      </w:r>
      <w:r w:rsidR="00C800B7" w:rsidRPr="00B35D7A">
        <w:rPr>
          <w:rFonts w:ascii="Naskh MT for Bosch School" w:hAnsi="Naskh MT for Bosch School" w:cs="Naskh MT for Bosch School" w:hint="cs"/>
          <w:color w:val="4F6228" w:themeColor="accent3" w:themeShade="80"/>
          <w:sz w:val="28"/>
          <w:szCs w:val="28"/>
          <w:rtl/>
        </w:rPr>
        <w:t>ی</w:t>
      </w:r>
      <w:r w:rsidR="00F00171" w:rsidRPr="00B35D7A">
        <w:rPr>
          <w:rFonts w:ascii="Naskh MT for Bosch School" w:hAnsi="Naskh MT for Bosch School" w:cs="Naskh MT for Bosch School"/>
          <w:color w:val="4F6228" w:themeColor="accent3" w:themeShade="80"/>
          <w:sz w:val="28"/>
          <w:szCs w:val="28"/>
          <w:rtl/>
        </w:rPr>
        <w:t>ا آنکه التفات کند بر او ب</w:t>
      </w:r>
      <w:r w:rsidR="00B82509" w:rsidRPr="00B35D7A">
        <w:rPr>
          <w:rFonts w:ascii="Naskh MT for Bosch School" w:hAnsi="Naskh MT for Bosch School" w:cs="Naskh MT for Bosch School" w:hint="cs"/>
          <w:color w:val="4F6228" w:themeColor="accent3" w:themeShade="80"/>
          <w:sz w:val="28"/>
          <w:szCs w:val="28"/>
          <w:rtl/>
        </w:rPr>
        <w:t xml:space="preserve">ه </w:t>
      </w:r>
      <w:r w:rsidR="00F00171" w:rsidRPr="00B35D7A">
        <w:rPr>
          <w:rFonts w:ascii="Naskh MT for Bosch School" w:hAnsi="Naskh MT for Bosch School" w:cs="Naskh MT for Bosch School"/>
          <w:color w:val="4F6228" w:themeColor="accent3" w:themeShade="80"/>
          <w:sz w:val="28"/>
          <w:szCs w:val="28"/>
          <w:rtl/>
        </w:rPr>
        <w:t>غیر آنکه ب</w:t>
      </w:r>
      <w:r w:rsidR="00B82509" w:rsidRPr="00B35D7A">
        <w:rPr>
          <w:rFonts w:ascii="Naskh MT for Bosch School" w:hAnsi="Naskh MT for Bosch School" w:cs="Naskh MT for Bosch School" w:hint="cs"/>
          <w:color w:val="4F6228" w:themeColor="accent3" w:themeShade="80"/>
          <w:sz w:val="28"/>
          <w:szCs w:val="28"/>
          <w:rtl/>
        </w:rPr>
        <w:t xml:space="preserve">ه </w:t>
      </w:r>
      <w:r w:rsidR="00F00171" w:rsidRPr="00B35D7A">
        <w:rPr>
          <w:rFonts w:ascii="Naskh MT for Bosch School" w:hAnsi="Naskh MT for Bosch School" w:cs="Naskh MT for Bosch School"/>
          <w:color w:val="4F6228" w:themeColor="accent3" w:themeShade="80"/>
          <w:sz w:val="28"/>
          <w:szCs w:val="28"/>
          <w:rtl/>
        </w:rPr>
        <w:t>لسان گوید یا ب</w:t>
      </w:r>
      <w:r w:rsidR="00C800B7" w:rsidRPr="00B35D7A">
        <w:rPr>
          <w:rFonts w:ascii="Naskh MT for Bosch School" w:hAnsi="Naskh MT for Bosch School" w:cs="Naskh MT for Bosch School" w:hint="cs"/>
          <w:color w:val="4F6228" w:themeColor="accent3" w:themeShade="80"/>
          <w:sz w:val="28"/>
          <w:szCs w:val="28"/>
          <w:rtl/>
        </w:rPr>
        <w:t xml:space="preserve">ه </w:t>
      </w:r>
      <w:r w:rsidR="00F00171" w:rsidRPr="00B35D7A">
        <w:rPr>
          <w:rFonts w:ascii="Naskh MT for Bosch School" w:hAnsi="Naskh MT for Bosch School" w:cs="Naskh MT for Bosch School"/>
          <w:color w:val="4F6228" w:themeColor="accent3" w:themeShade="80"/>
          <w:sz w:val="28"/>
          <w:szCs w:val="28"/>
          <w:rtl/>
        </w:rPr>
        <w:t>ق</w:t>
      </w:r>
      <w:r w:rsidR="00C800B7" w:rsidRPr="00B35D7A">
        <w:rPr>
          <w:rFonts w:ascii="Naskh MT for Bosch School" w:hAnsi="Naskh MT for Bosch School" w:cs="Naskh MT for Bosch School" w:hint="cs"/>
          <w:color w:val="4F6228" w:themeColor="accent3" w:themeShade="80"/>
          <w:sz w:val="28"/>
          <w:szCs w:val="28"/>
          <w:rtl/>
        </w:rPr>
        <w:t>ل</w:t>
      </w:r>
      <w:r w:rsidR="00F00171" w:rsidRPr="00B35D7A">
        <w:rPr>
          <w:rFonts w:ascii="Naskh MT for Bosch School" w:hAnsi="Naskh MT for Bosch School" w:cs="Naskh MT for Bosch School"/>
          <w:color w:val="4F6228" w:themeColor="accent3" w:themeShade="80"/>
          <w:sz w:val="28"/>
          <w:szCs w:val="28"/>
          <w:rtl/>
        </w:rPr>
        <w:t>ب خود خطور دهد و اگر نتواند ب</w:t>
      </w:r>
      <w:r w:rsidR="00C800B7" w:rsidRPr="00B35D7A">
        <w:rPr>
          <w:rFonts w:ascii="Naskh MT for Bosch School" w:hAnsi="Naskh MT for Bosch School" w:cs="Naskh MT for Bosch School" w:hint="cs"/>
          <w:color w:val="4F6228" w:themeColor="accent3" w:themeShade="80"/>
          <w:sz w:val="28"/>
          <w:szCs w:val="28"/>
          <w:rtl/>
        </w:rPr>
        <w:t xml:space="preserve">ه </w:t>
      </w:r>
      <w:r w:rsidR="00F00171" w:rsidRPr="00B35D7A">
        <w:rPr>
          <w:rFonts w:ascii="Naskh MT for Bosch School" w:hAnsi="Naskh MT for Bosch School" w:cs="Naskh MT for Bosch School"/>
          <w:color w:val="4F6228" w:themeColor="accent3" w:themeShade="80"/>
          <w:sz w:val="28"/>
          <w:szCs w:val="28"/>
          <w:rtl/>
        </w:rPr>
        <w:t xml:space="preserve">ذکر بسم الله الامنع الاقدس ذکر کند که خداوند جل و عز از او قبول </w:t>
      </w:r>
      <w:r w:rsidR="00C96400" w:rsidRPr="00B35D7A">
        <w:rPr>
          <w:rFonts w:ascii="Naskh MT for Bosch School" w:hAnsi="Naskh MT for Bosch School" w:cs="Naskh MT for Bosch School"/>
          <w:color w:val="4F6228" w:themeColor="accent3" w:themeShade="80"/>
          <w:sz w:val="28"/>
          <w:szCs w:val="28"/>
          <w:rtl/>
        </w:rPr>
        <w:t>می‌</w:t>
      </w:r>
      <w:r w:rsidR="00F00171" w:rsidRPr="00B35D7A">
        <w:rPr>
          <w:rFonts w:ascii="Naskh MT for Bosch School" w:hAnsi="Naskh MT for Bosch School" w:cs="Naskh MT for Bosch School"/>
          <w:color w:val="4F6228" w:themeColor="accent3" w:themeShade="80"/>
          <w:sz w:val="28"/>
          <w:szCs w:val="28"/>
          <w:rtl/>
        </w:rPr>
        <w:t>فرماید آنچه را که ا</w:t>
      </w:r>
      <w:r w:rsidR="00312289">
        <w:rPr>
          <w:rFonts w:ascii="Naskh MT for Bosch School" w:hAnsi="Naskh MT for Bosch School" w:cs="Naskh MT for Bosch School"/>
          <w:color w:val="4F6228" w:themeColor="accent3" w:themeShade="80"/>
          <w:sz w:val="28"/>
          <w:szCs w:val="28"/>
          <w:rtl/>
        </w:rPr>
        <w:t xml:space="preserve">راده فرموده در این امر که هیچ </w:t>
      </w:r>
      <w:r w:rsidR="00312289" w:rsidRPr="00312289">
        <w:rPr>
          <w:rFonts w:ascii="Naskh MT for Bosch School" w:hAnsi="Naskh MT for Bosch School" w:cs="Naskh MT for Bosch School"/>
          <w:color w:val="4F6228" w:themeColor="accent3" w:themeShade="80"/>
          <w:sz w:val="28"/>
          <w:szCs w:val="28"/>
          <w:highlight w:val="yellow"/>
          <w:rtl/>
        </w:rPr>
        <w:t>ش</w:t>
      </w:r>
      <w:r w:rsidR="00F00171" w:rsidRPr="00312289">
        <w:rPr>
          <w:rFonts w:ascii="Naskh MT for Bosch School" w:hAnsi="Naskh MT for Bosch School" w:cs="Naskh MT for Bosch School"/>
          <w:color w:val="4F6228" w:themeColor="accent3" w:themeShade="80"/>
          <w:sz w:val="28"/>
          <w:szCs w:val="28"/>
          <w:highlight w:val="yellow"/>
          <w:rtl/>
        </w:rPr>
        <w:t>ئ</w:t>
      </w:r>
      <w:r w:rsidR="00F00171" w:rsidRPr="00B35D7A">
        <w:rPr>
          <w:rFonts w:ascii="Naskh MT for Bosch School" w:hAnsi="Naskh MT for Bosch School" w:cs="Naskh MT for Bosch School"/>
          <w:color w:val="4F6228" w:themeColor="accent3" w:themeShade="80"/>
          <w:sz w:val="28"/>
          <w:szCs w:val="28"/>
          <w:rtl/>
        </w:rPr>
        <w:t xml:space="preserve"> در او دیده نشود الا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F00171" w:rsidRPr="00B35D7A">
        <w:rPr>
          <w:rFonts w:ascii="Naskh MT for Bosch School" w:hAnsi="Naskh MT for Bosch School" w:cs="Naskh MT for Bosch School"/>
          <w:color w:val="4F6228" w:themeColor="accent3" w:themeShade="80"/>
          <w:sz w:val="28"/>
          <w:szCs w:val="28"/>
          <w:rtl/>
        </w:rPr>
        <w:t>که</w:t>
      </w:r>
      <w:r w:rsidR="00CB68B4" w:rsidRPr="00B35D7A">
        <w:rPr>
          <w:rFonts w:ascii="Naskh MT for Bosch School" w:hAnsi="Naskh MT for Bosch School" w:cs="Naskh MT for Bosch School"/>
          <w:color w:val="4F6228" w:themeColor="accent3" w:themeShade="80"/>
          <w:sz w:val="28"/>
          <w:szCs w:val="28"/>
          <w:rtl/>
        </w:rPr>
        <w:t xml:space="preserve"> </w:t>
      </w:r>
      <w:r w:rsidR="00223F24" w:rsidRPr="00B35D7A">
        <w:rPr>
          <w:rFonts w:ascii="Naskh MT for Bosch School" w:hAnsi="Naskh MT for Bosch School" w:cs="Naskh MT for Bosch School"/>
          <w:color w:val="4F6228" w:themeColor="accent3" w:themeShade="80"/>
          <w:sz w:val="28"/>
          <w:szCs w:val="28"/>
          <w:rtl/>
        </w:rPr>
        <w:t xml:space="preserve">مبدأ اسماء و صفات الهی است بلکه در یوم ظهور آن شمس حقیقت هیچ صاحب انیتی اظهار انیت خود نکند و در خود نبیند الا او را که او قائم </w:t>
      </w:r>
      <w:r w:rsidR="00DA0603" w:rsidRPr="00B35D7A">
        <w:rPr>
          <w:rFonts w:ascii="Naskh MT for Bosch School" w:hAnsi="Naskh MT for Bosch School" w:cs="Naskh MT for Bosch School"/>
          <w:color w:val="4F6228" w:themeColor="accent3" w:themeShade="80"/>
          <w:sz w:val="28"/>
          <w:szCs w:val="28"/>
          <w:rtl/>
        </w:rPr>
        <w:t>به او</w:t>
      </w:r>
      <w:r w:rsidR="00223F24" w:rsidRPr="00B35D7A">
        <w:rPr>
          <w:rFonts w:ascii="Naskh MT for Bosch School" w:hAnsi="Naskh MT for Bosch School" w:cs="Naskh MT for Bosch School"/>
          <w:color w:val="4F6228" w:themeColor="accent3" w:themeShade="80"/>
          <w:sz w:val="28"/>
          <w:szCs w:val="28"/>
          <w:rtl/>
        </w:rPr>
        <w:t xml:space="preserve"> بوده و</w:t>
      </w:r>
      <w:r w:rsidR="00C800B7" w:rsidRPr="00B35D7A">
        <w:rPr>
          <w:rFonts w:ascii="Naskh MT for Bosch School" w:hAnsi="Naskh MT for Bosch School" w:cs="Naskh MT for Bosch School" w:hint="cs"/>
          <w:color w:val="4F6228" w:themeColor="accent3" w:themeShade="80"/>
          <w:sz w:val="28"/>
          <w:szCs w:val="28"/>
          <w:rtl/>
        </w:rPr>
        <w:t xml:space="preserve"> </w:t>
      </w:r>
      <w:r w:rsidR="00223F24" w:rsidRPr="00B35D7A">
        <w:rPr>
          <w:rFonts w:ascii="Naskh MT for Bosch School" w:hAnsi="Naskh MT for Bosch School" w:cs="Naskh MT for Bosch School"/>
          <w:color w:val="4F6228" w:themeColor="accent3" w:themeShade="80"/>
          <w:sz w:val="28"/>
          <w:szCs w:val="28"/>
          <w:rtl/>
        </w:rPr>
        <w:t xml:space="preserve">هست نه این است که تواند او را در خود دید بلکه مثل او مثل مرآتی است که در مقابل شمس واقع شود شمس را در خود می بیند و حال آنکه شبح او است </w:t>
      </w:r>
      <w:r w:rsidR="00C800B7" w:rsidRPr="00B35D7A">
        <w:rPr>
          <w:rFonts w:ascii="Naskh MT for Bosch School" w:hAnsi="Naskh MT for Bosch School" w:cs="Naskh MT for Bosch School" w:hint="cs"/>
          <w:color w:val="4F6228" w:themeColor="accent3" w:themeShade="80"/>
          <w:sz w:val="28"/>
          <w:szCs w:val="28"/>
          <w:rtl/>
        </w:rPr>
        <w:t>«</w:t>
      </w:r>
      <w:r w:rsidR="00D01FAC" w:rsidRPr="00B35D7A">
        <w:rPr>
          <w:rFonts w:ascii="Naskh MT for Bosch School" w:hAnsi="Naskh MT for Bosch School" w:cs="Naskh MT for Bosch School"/>
          <w:color w:val="4F6228" w:themeColor="accent3" w:themeShade="80"/>
          <w:sz w:val="28"/>
          <w:szCs w:val="28"/>
          <w:rtl/>
        </w:rPr>
        <w:t>کل</w:t>
      </w:r>
      <w:r w:rsidR="00223F24" w:rsidRPr="00B35D7A">
        <w:rPr>
          <w:rFonts w:ascii="Naskh MT for Bosch School" w:hAnsi="Naskh MT for Bosch School" w:cs="Naskh MT for Bosch School"/>
          <w:color w:val="4F6228" w:themeColor="accent3" w:themeShade="80"/>
          <w:sz w:val="28"/>
          <w:szCs w:val="28"/>
          <w:rtl/>
        </w:rPr>
        <w:t xml:space="preserve"> ما یقع علیه اسم شیئ</w:t>
      </w:r>
      <w:r w:rsidR="00C800B7" w:rsidRPr="00B35D7A">
        <w:rPr>
          <w:rFonts w:ascii="Naskh MT for Bosch School" w:hAnsi="Naskh MT for Bosch School" w:cs="Naskh MT for Bosch School" w:hint="cs"/>
          <w:color w:val="4F6228" w:themeColor="accent3" w:themeShade="80"/>
          <w:sz w:val="28"/>
          <w:szCs w:val="28"/>
          <w:rtl/>
        </w:rPr>
        <w:t>»</w:t>
      </w:r>
      <w:r w:rsidR="00223F24" w:rsidRPr="00B35D7A">
        <w:rPr>
          <w:rFonts w:ascii="Naskh MT for Bosch School" w:hAnsi="Naskh MT for Bosch School" w:cs="Naskh MT for Bosch School"/>
          <w:color w:val="4F6228" w:themeColor="accent3" w:themeShade="80"/>
          <w:sz w:val="28"/>
          <w:szCs w:val="28"/>
          <w:rtl/>
        </w:rPr>
        <w:t xml:space="preserve"> را در نزد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223F24" w:rsidRPr="00B35D7A">
        <w:rPr>
          <w:rFonts w:ascii="Naskh MT for Bosch School" w:hAnsi="Naskh MT for Bosch School" w:cs="Naskh MT for Bosch School"/>
          <w:color w:val="4F6228" w:themeColor="accent3" w:themeShade="80"/>
          <w:sz w:val="28"/>
          <w:szCs w:val="28"/>
          <w:rtl/>
        </w:rPr>
        <w:t xml:space="preserve">همین قسم تصور کن از عالم تجرد گرفته تا منتها الیه تحدد که آنچه در او است از شبح شمس ظهور او است قبل از ظهور او زیرا که لم یزل غیر او ظاهری نبوده و نخواهد بود و دوست </w:t>
      </w:r>
      <w:r w:rsidR="00C96400" w:rsidRPr="00B35D7A">
        <w:rPr>
          <w:rFonts w:ascii="Naskh MT for Bosch School" w:hAnsi="Naskh MT for Bosch School" w:cs="Naskh MT for Bosch School"/>
          <w:color w:val="4F6228" w:themeColor="accent3" w:themeShade="80"/>
          <w:sz w:val="28"/>
          <w:szCs w:val="28"/>
          <w:rtl/>
        </w:rPr>
        <w:t>می‌</w:t>
      </w:r>
      <w:r w:rsidR="00223F24" w:rsidRPr="00B35D7A">
        <w:rPr>
          <w:rFonts w:ascii="Naskh MT for Bosch School" w:hAnsi="Naskh MT for Bosch School" w:cs="Naskh MT for Bosch School"/>
          <w:color w:val="4F6228" w:themeColor="accent3" w:themeShade="80"/>
          <w:sz w:val="28"/>
          <w:szCs w:val="28"/>
          <w:rtl/>
        </w:rPr>
        <w:t xml:space="preserve">دارد یومی که ظاهر گردد </w:t>
      </w:r>
      <w:r w:rsidR="00C800B7" w:rsidRPr="00B35D7A">
        <w:rPr>
          <w:rFonts w:ascii="Naskh MT for Bosch School" w:hAnsi="Naskh MT for Bosch School" w:cs="Naskh MT for Bosch School" w:hint="cs"/>
          <w:color w:val="4F6228" w:themeColor="accent3" w:themeShade="80"/>
          <w:sz w:val="28"/>
          <w:szCs w:val="28"/>
          <w:rtl/>
        </w:rPr>
        <w:t>ن</w:t>
      </w:r>
      <w:r w:rsidR="00223F24" w:rsidRPr="00B35D7A">
        <w:rPr>
          <w:rFonts w:ascii="Naskh MT for Bosch School" w:hAnsi="Naskh MT for Bosch School" w:cs="Naskh MT for Bosch School"/>
          <w:color w:val="4F6228" w:themeColor="accent3" w:themeShade="80"/>
          <w:sz w:val="28"/>
          <w:szCs w:val="28"/>
          <w:rtl/>
        </w:rPr>
        <w:t xml:space="preserve">بیند در علم خود الا آنکه </w:t>
      </w:r>
      <w:r w:rsidR="00D01FAC" w:rsidRPr="00B35D7A">
        <w:rPr>
          <w:rFonts w:ascii="Naskh MT for Bosch School" w:hAnsi="Naskh MT for Bosch School" w:cs="Naskh MT for Bosch School"/>
          <w:color w:val="4F6228" w:themeColor="accent3" w:themeShade="80"/>
          <w:sz w:val="28"/>
          <w:szCs w:val="28"/>
          <w:rtl/>
        </w:rPr>
        <w:t>کل</w:t>
      </w:r>
      <w:r w:rsidR="00223F24" w:rsidRPr="00B35D7A">
        <w:rPr>
          <w:rFonts w:ascii="Naskh MT for Bosch School" w:hAnsi="Naskh MT for Bosch School" w:cs="Naskh MT for Bosch School"/>
          <w:color w:val="4F6228" w:themeColor="accent3" w:themeShade="80"/>
          <w:sz w:val="28"/>
          <w:szCs w:val="28"/>
          <w:rtl/>
        </w:rPr>
        <w:t xml:space="preserve"> ب</w:t>
      </w:r>
      <w:r w:rsidR="00C800B7" w:rsidRPr="00B35D7A">
        <w:rPr>
          <w:rFonts w:ascii="Naskh MT for Bosch School" w:hAnsi="Naskh MT for Bosch School" w:cs="Naskh MT for Bosch School" w:hint="cs"/>
          <w:color w:val="4F6228" w:themeColor="accent3" w:themeShade="80"/>
          <w:sz w:val="28"/>
          <w:szCs w:val="28"/>
          <w:rtl/>
        </w:rPr>
        <w:t xml:space="preserve">ه </w:t>
      </w:r>
      <w:r w:rsidR="00223F24" w:rsidRPr="00B35D7A">
        <w:rPr>
          <w:rFonts w:ascii="Naskh MT for Bosch School" w:hAnsi="Naskh MT for Bosch School" w:cs="Naskh MT for Bosch School"/>
          <w:color w:val="4F6228" w:themeColor="accent3" w:themeShade="80"/>
          <w:sz w:val="28"/>
          <w:szCs w:val="28"/>
          <w:rtl/>
        </w:rPr>
        <w:t xml:space="preserve">منتهی الیه کمال خود در بیان عروج نموده و نیست ذره طینی در قعر بحری الا آنکه او مالک او گشته از نفس مؤمنین از خلق محبوب او و </w:t>
      </w:r>
      <w:r w:rsidR="00D01FAC" w:rsidRPr="00B35D7A">
        <w:rPr>
          <w:rFonts w:ascii="Naskh MT for Bosch School" w:hAnsi="Naskh MT for Bosch School" w:cs="Naskh MT for Bosch School"/>
          <w:color w:val="4F6228" w:themeColor="accent3" w:themeShade="80"/>
          <w:sz w:val="28"/>
          <w:szCs w:val="28"/>
          <w:rtl/>
        </w:rPr>
        <w:t>کل</w:t>
      </w:r>
      <w:r w:rsidR="00223F24" w:rsidRPr="00B35D7A">
        <w:rPr>
          <w:rFonts w:ascii="Naskh MT for Bosch School" w:hAnsi="Naskh MT for Bosch School" w:cs="Naskh MT for Bosch School"/>
          <w:color w:val="4F6228" w:themeColor="accent3" w:themeShade="80"/>
          <w:sz w:val="28"/>
          <w:szCs w:val="28"/>
          <w:rtl/>
        </w:rPr>
        <w:t xml:space="preserve"> مرایائی گشت</w:t>
      </w:r>
      <w:r w:rsidR="00195EB5" w:rsidRPr="00B35D7A">
        <w:rPr>
          <w:rFonts w:ascii="Naskh MT for Bosch School" w:hAnsi="Naskh MT for Bosch School" w:cs="Naskh MT for Bosch School"/>
          <w:color w:val="4F6228" w:themeColor="accent3" w:themeShade="80"/>
          <w:sz w:val="28"/>
          <w:szCs w:val="28"/>
          <w:rtl/>
        </w:rPr>
        <w:t xml:space="preserve">ه‌اند </w:t>
      </w:r>
      <w:r w:rsidR="00223F24" w:rsidRPr="00B35D7A">
        <w:rPr>
          <w:rFonts w:ascii="Naskh MT for Bosch School" w:hAnsi="Naskh MT for Bosch School" w:cs="Naskh MT for Bosch School"/>
          <w:color w:val="4F6228" w:themeColor="accent3" w:themeShade="80"/>
          <w:sz w:val="28"/>
          <w:szCs w:val="28"/>
          <w:rtl/>
        </w:rPr>
        <w:t>از برای است</w:t>
      </w:r>
      <w:r w:rsidR="00C800B7" w:rsidRPr="00B35D7A">
        <w:rPr>
          <w:rFonts w:ascii="Naskh MT for Bosch School" w:hAnsi="Naskh MT for Bosch School" w:cs="Naskh MT for Bosch School" w:hint="cs"/>
          <w:color w:val="4F6228" w:themeColor="accent3" w:themeShade="80"/>
          <w:sz w:val="28"/>
          <w:szCs w:val="28"/>
          <w:rtl/>
        </w:rPr>
        <w:t>ع</w:t>
      </w:r>
      <w:r w:rsidR="00223F24" w:rsidRPr="00B35D7A">
        <w:rPr>
          <w:rFonts w:ascii="Naskh MT for Bosch School" w:hAnsi="Naskh MT for Bosch School" w:cs="Naskh MT for Bosch School"/>
          <w:color w:val="4F6228" w:themeColor="accent3" w:themeShade="80"/>
          <w:sz w:val="28"/>
          <w:szCs w:val="28"/>
          <w:rtl/>
        </w:rPr>
        <w:t>داد طلوع شمس که ب</w:t>
      </w:r>
      <w:r w:rsidR="00C800B7" w:rsidRPr="00B35D7A">
        <w:rPr>
          <w:rFonts w:ascii="Naskh MT for Bosch School" w:hAnsi="Naskh MT for Bosch School" w:cs="Naskh MT for Bosch School" w:hint="cs"/>
          <w:color w:val="4F6228" w:themeColor="accent3" w:themeShade="80"/>
          <w:sz w:val="28"/>
          <w:szCs w:val="28"/>
          <w:rtl/>
        </w:rPr>
        <w:t xml:space="preserve">ه </w:t>
      </w:r>
      <w:r w:rsidR="00223F24" w:rsidRPr="00B35D7A">
        <w:rPr>
          <w:rFonts w:ascii="Naskh MT for Bosch School" w:hAnsi="Naskh MT for Bosch School" w:cs="Naskh MT for Bosch School"/>
          <w:color w:val="4F6228" w:themeColor="accent3" w:themeShade="80"/>
          <w:sz w:val="28"/>
          <w:szCs w:val="28"/>
          <w:rtl/>
        </w:rPr>
        <w:t xml:space="preserve">مجرد اشراق ضیاء او که </w:t>
      </w:r>
      <w:r w:rsidR="00223F24" w:rsidRPr="00B35D7A">
        <w:rPr>
          <w:rFonts w:ascii="Naskh MT for Bosch School" w:hAnsi="Naskh MT for Bosch School" w:cs="Naskh MT for Bosch School"/>
          <w:color w:val="4F6228" w:themeColor="accent3" w:themeShade="80"/>
          <w:sz w:val="28"/>
          <w:szCs w:val="28"/>
          <w:rtl/>
        </w:rPr>
        <w:lastRenderedPageBreak/>
        <w:t xml:space="preserve">آیات او است </w:t>
      </w:r>
      <w:r w:rsidR="00D01FAC" w:rsidRPr="00B35D7A">
        <w:rPr>
          <w:rFonts w:ascii="Naskh MT for Bosch School" w:hAnsi="Naskh MT for Bosch School" w:cs="Naskh MT for Bosch School"/>
          <w:color w:val="4F6228" w:themeColor="accent3" w:themeShade="80"/>
          <w:sz w:val="28"/>
          <w:szCs w:val="28"/>
          <w:rtl/>
        </w:rPr>
        <w:t>کل</w:t>
      </w:r>
      <w:r w:rsidR="00223F24" w:rsidRPr="00B35D7A">
        <w:rPr>
          <w:rFonts w:ascii="Naskh MT for Bosch School" w:hAnsi="Naskh MT for Bosch School" w:cs="Naskh MT for Bosch School"/>
          <w:color w:val="4F6228" w:themeColor="accent3" w:themeShade="80"/>
          <w:sz w:val="28"/>
          <w:szCs w:val="28"/>
          <w:rtl/>
        </w:rPr>
        <w:t xml:space="preserve"> دلالت کنند بر او این است ثمرۀ این حکم اگر نفسی تعقل نماید و الله ینور قلوب عباده المتقین</w:t>
      </w:r>
      <w:r w:rsidR="00C800B7" w:rsidRPr="00B35D7A">
        <w:rPr>
          <w:rFonts w:ascii="Naskh MT for Bosch School" w:hAnsi="Naskh MT for Bosch School" w:cs="Naskh MT for Bosch School" w:hint="cs"/>
          <w:color w:val="4F6228" w:themeColor="accent3" w:themeShade="80"/>
          <w:sz w:val="28"/>
          <w:szCs w:val="28"/>
          <w:rtl/>
        </w:rPr>
        <w:t>.</w:t>
      </w:r>
    </w:p>
    <w:p w14:paraId="1B26A0B6" w14:textId="69C855BE" w:rsidR="00CB68B4" w:rsidRPr="00B35D7A" w:rsidRDefault="00223F24" w:rsidP="00022A4B">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 xml:space="preserve">الباب العاشر من الواحد الخامس </w:t>
      </w:r>
    </w:p>
    <w:p w14:paraId="1FD2EE35" w14:textId="46CA38C4" w:rsidR="00234149" w:rsidRPr="00B35D7A" w:rsidRDefault="00223F24" w:rsidP="00C73A45">
      <w:pPr>
        <w:jc w:val="both"/>
        <w:rPr>
          <w:rFonts w:ascii="Naskh MT for Bosch School" w:hAnsi="Naskh MT for Bosch School" w:cs="Naskh MT for Bosch School"/>
          <w:b/>
          <w:bCs/>
          <w:color w:val="4F6228" w:themeColor="accent3" w:themeShade="80"/>
          <w:sz w:val="28"/>
          <w:szCs w:val="28"/>
          <w:rtl/>
        </w:rPr>
      </w:pPr>
      <w:bookmarkStart w:id="55" w:name="_Hlk150811083"/>
      <w:r w:rsidRPr="00B35D7A">
        <w:rPr>
          <w:rFonts w:ascii="Naskh MT for Bosch School" w:hAnsi="Naskh MT for Bosch School" w:cs="Naskh MT for Bosch School"/>
          <w:b/>
          <w:bCs/>
          <w:color w:val="4F6228" w:themeColor="accent3" w:themeShade="80"/>
          <w:sz w:val="28"/>
          <w:szCs w:val="28"/>
          <w:rtl/>
        </w:rPr>
        <w:t xml:space="preserve">ان الله قد قدر الهیاکل للرجال و الدوائر للنساء </w:t>
      </w:r>
      <w:bookmarkEnd w:id="55"/>
      <w:r w:rsidRPr="00B35D7A">
        <w:rPr>
          <w:rFonts w:ascii="Naskh MT for Bosch School" w:hAnsi="Naskh MT for Bosch School" w:cs="Naskh MT for Bosch School"/>
          <w:b/>
          <w:bCs/>
          <w:color w:val="4F6228" w:themeColor="accent3" w:themeShade="80"/>
          <w:sz w:val="28"/>
          <w:szCs w:val="28"/>
          <w:rtl/>
        </w:rPr>
        <w:t xml:space="preserve">یکتبون و </w:t>
      </w:r>
      <w:r w:rsidR="00234149" w:rsidRPr="00B35D7A">
        <w:rPr>
          <w:rFonts w:ascii="Naskh MT for Bosch School" w:hAnsi="Naskh MT for Bosch School" w:cs="Naskh MT for Bosch School"/>
          <w:b/>
          <w:bCs/>
          <w:color w:val="4F6228" w:themeColor="accent3" w:themeShade="80"/>
          <w:sz w:val="28"/>
          <w:szCs w:val="28"/>
          <w:rtl/>
        </w:rPr>
        <w:t>یکتبن فیهما ما یشاؤن من البیان</w:t>
      </w:r>
    </w:p>
    <w:p w14:paraId="190684FF" w14:textId="25BB78B4" w:rsidR="00DF0227" w:rsidRDefault="00234149" w:rsidP="005A2D00">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w:t>
      </w:r>
      <w:r w:rsidR="00FE2701" w:rsidRPr="00B35D7A">
        <w:rPr>
          <w:rFonts w:ascii="Naskh MT for Bosch School" w:hAnsi="Naskh MT for Bosch School" w:cs="Naskh MT for Bosch School" w:hint="cs"/>
          <w:color w:val="4F6228" w:themeColor="accent3" w:themeShade="80"/>
          <w:sz w:val="28"/>
          <w:szCs w:val="28"/>
          <w:rtl/>
        </w:rPr>
        <w:t>ل</w:t>
      </w:r>
      <w:r w:rsidRPr="00B35D7A">
        <w:rPr>
          <w:rFonts w:ascii="Naskh MT for Bosch School" w:hAnsi="Naskh MT for Bosch School" w:cs="Naskh MT for Bosch School"/>
          <w:color w:val="4F6228" w:themeColor="accent3" w:themeShade="80"/>
          <w:sz w:val="28"/>
          <w:szCs w:val="28"/>
          <w:rtl/>
        </w:rPr>
        <w:t>خص این باب آنکه خداوند از برای اهل بیان دو فضل عظیم مقدر فرموده و بر ایشان آنها را منت گذارده و آن هیکل است از برای رجال که ظاهر او هاء و باطن او واو است و اذن داده که در او نوشته شود از آنچه از شمس نقطۀ مشرق گشته هر کس</w:t>
      </w:r>
      <w:r w:rsidR="00CB68B4" w:rsidRPr="00B35D7A">
        <w:rPr>
          <w:rFonts w:ascii="Naskh MT for Bosch School" w:hAnsi="Naskh MT for Bosch School" w:cs="Naskh MT for Bosch School"/>
          <w:color w:val="4F6228" w:themeColor="accent3" w:themeShade="80"/>
          <w:sz w:val="28"/>
          <w:szCs w:val="28"/>
          <w:rtl/>
        </w:rPr>
        <w:t xml:space="preserve"> </w:t>
      </w:r>
      <w:r w:rsidR="00600031" w:rsidRPr="00B35D7A">
        <w:rPr>
          <w:rFonts w:ascii="Naskh MT for Bosch School" w:hAnsi="Naskh MT for Bosch School" w:cs="Naskh MT for Bosch School"/>
          <w:color w:val="4F6228" w:themeColor="accent3" w:themeShade="80"/>
          <w:sz w:val="28"/>
          <w:szCs w:val="28"/>
          <w:rtl/>
        </w:rPr>
        <w:t xml:space="preserve">هر چه تواند از بحر جود او اخذ کند که آنچه در آن هیکل نوشته شود اثر آن در نفس </w:t>
      </w:r>
      <w:r w:rsidR="002D1E76" w:rsidRPr="00B35D7A">
        <w:rPr>
          <w:rFonts w:ascii="Naskh MT for Bosch School" w:hAnsi="Naskh MT for Bosch School" w:cs="Naskh MT for Bosch School"/>
          <w:color w:val="4F6228" w:themeColor="accent3" w:themeShade="80"/>
          <w:sz w:val="28"/>
          <w:szCs w:val="28"/>
          <w:rtl/>
        </w:rPr>
        <w:t xml:space="preserve">آن نفس ظاهر </w:t>
      </w:r>
      <w:r w:rsidR="00DF0227" w:rsidRPr="00DF0227">
        <w:rPr>
          <w:rFonts w:ascii="Naskh MT for Bosch School" w:hAnsi="Naskh MT for Bosch School" w:cs="Naskh MT for Bosch School"/>
          <w:color w:val="4F6228" w:themeColor="accent3" w:themeShade="80"/>
          <w:sz w:val="28"/>
          <w:szCs w:val="28"/>
          <w:highlight w:val="yellow"/>
          <w:rtl/>
        </w:rPr>
        <w:t>می</w:t>
      </w:r>
      <w:r w:rsidR="00392403" w:rsidRPr="00DF0227">
        <w:rPr>
          <w:rFonts w:ascii="Naskh MT for Bosch School" w:hAnsi="Naskh MT for Bosch School" w:cs="Naskh MT for Bosch School"/>
          <w:color w:val="4F6228" w:themeColor="accent3" w:themeShade="80"/>
          <w:sz w:val="28"/>
          <w:szCs w:val="28"/>
          <w:highlight w:val="yellow"/>
          <w:rtl/>
        </w:rPr>
        <w:t>گردد</w:t>
      </w:r>
      <w:r w:rsidR="002D1E76" w:rsidRPr="00B35D7A">
        <w:rPr>
          <w:rFonts w:ascii="Naskh MT for Bosch School" w:hAnsi="Naskh MT for Bosch School" w:cs="Naskh MT for Bosch School"/>
          <w:color w:val="4F6228" w:themeColor="accent3" w:themeShade="80"/>
          <w:sz w:val="28"/>
          <w:szCs w:val="28"/>
          <w:rtl/>
        </w:rPr>
        <w:t xml:space="preserve"> الحرف بالحرف و النقط</w:t>
      </w:r>
      <w:r w:rsidR="00FE2701" w:rsidRPr="00B35D7A">
        <w:rPr>
          <w:rFonts w:ascii="Naskh MT for Bosch School" w:hAnsi="Naskh MT for Bosch School" w:cs="Naskh MT for Bosch School" w:hint="cs"/>
          <w:color w:val="4F6228" w:themeColor="accent3" w:themeShade="80"/>
          <w:sz w:val="28"/>
          <w:szCs w:val="28"/>
          <w:rtl/>
        </w:rPr>
        <w:t>ة</w:t>
      </w:r>
      <w:r w:rsidR="002D1E76" w:rsidRPr="00B35D7A">
        <w:rPr>
          <w:rFonts w:ascii="Naskh MT for Bosch School" w:hAnsi="Naskh MT for Bosch School" w:cs="Naskh MT for Bosch School"/>
          <w:color w:val="4F6228" w:themeColor="accent3" w:themeShade="80"/>
          <w:sz w:val="28"/>
          <w:szCs w:val="28"/>
          <w:rtl/>
        </w:rPr>
        <w:t xml:space="preserve"> بالنقط</w:t>
      </w:r>
      <w:r w:rsidR="00FE2701" w:rsidRPr="00B35D7A">
        <w:rPr>
          <w:rFonts w:ascii="Naskh MT for Bosch School" w:hAnsi="Naskh MT for Bosch School" w:cs="Naskh MT for Bosch School" w:hint="cs"/>
          <w:color w:val="4F6228" w:themeColor="accent3" w:themeShade="80"/>
          <w:sz w:val="28"/>
          <w:szCs w:val="28"/>
          <w:rtl/>
        </w:rPr>
        <w:t>ة</w:t>
      </w:r>
      <w:r w:rsidR="002D1E76" w:rsidRPr="00B35D7A">
        <w:rPr>
          <w:rFonts w:ascii="Naskh MT for Bosch School" w:hAnsi="Naskh MT for Bosch School" w:cs="Naskh MT for Bosch School"/>
          <w:color w:val="4F6228" w:themeColor="accent3" w:themeShade="80"/>
          <w:sz w:val="28"/>
          <w:szCs w:val="28"/>
          <w:rtl/>
        </w:rPr>
        <w:t xml:space="preserve"> و از برای مظاهر باء دائره قمص شمس حقیقت را اذن فرموده و آن را پنج واحد قرار داه وهر واحدی را واحد که مدل باشد بر حروف لله بان لله ما فی السموات و الارض و ما بینهما و الله ب</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2D1E76" w:rsidRPr="00B35D7A">
        <w:rPr>
          <w:rFonts w:ascii="Naskh MT for Bosch School" w:hAnsi="Naskh MT for Bosch School" w:cs="Naskh MT for Bosch School"/>
          <w:color w:val="4F6228" w:themeColor="accent3" w:themeShade="80"/>
          <w:sz w:val="28"/>
          <w:szCs w:val="28"/>
          <w:rtl/>
        </w:rPr>
        <w:t xml:space="preserve"> محیط تا آنکه بر صدور افئده ایشان قمص شمس حقیقت متجلی گردد لعل در یوم ظهور آن نیر اعظم دلالت نکنند الا بر او و اذن فرموده ایشان را که آنچه خواهند در او از کلمات مشرقه از شمس وجود ذکر کنند که هر چه </w:t>
      </w:r>
    </w:p>
    <w:p w14:paraId="011C5F53" w14:textId="3881B551" w:rsidR="00DF0227" w:rsidRDefault="00DF0227" w:rsidP="00DF0227">
      <w:pPr>
        <w:jc w:val="both"/>
        <w:rPr>
          <w:rFonts w:ascii="Naskh MT for Bosch School" w:hAnsi="Naskh MT for Bosch School" w:cs="Naskh MT for Bosch School"/>
          <w:color w:val="4F6228" w:themeColor="accent3" w:themeShade="80"/>
          <w:sz w:val="28"/>
          <w:szCs w:val="28"/>
          <w:rtl/>
        </w:rPr>
      </w:pPr>
      <w:r w:rsidRPr="00DF0227">
        <w:rPr>
          <w:rFonts w:ascii="Naskh MT for Bosch School" w:hAnsi="Naskh MT for Bosch School" w:cs="Naskh MT for Bosch School" w:hint="cs"/>
          <w:color w:val="4F6228" w:themeColor="accent3" w:themeShade="80"/>
          <w:sz w:val="28"/>
          <w:szCs w:val="28"/>
          <w:highlight w:val="yellow"/>
          <w:rtl/>
        </w:rPr>
        <w:t>***ص118***</w:t>
      </w:r>
    </w:p>
    <w:p w14:paraId="782B57D2" w14:textId="2A28FA70" w:rsidR="00363603" w:rsidRPr="00B35D7A" w:rsidRDefault="002D1E76" w:rsidP="00DF0227">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در آن ذکر کنند اثر آن در آن نفس ظاهر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الحرف بالحرف و الن</w:t>
      </w:r>
      <w:r w:rsidR="0055218C" w:rsidRPr="00B35D7A">
        <w:rPr>
          <w:rFonts w:ascii="Naskh MT for Bosch School" w:hAnsi="Naskh MT for Bosch School" w:cs="Naskh MT for Bosch School"/>
          <w:color w:val="4F6228" w:themeColor="accent3" w:themeShade="80"/>
          <w:sz w:val="28"/>
          <w:szCs w:val="28"/>
          <w:rtl/>
        </w:rPr>
        <w:t>قط</w:t>
      </w:r>
      <w:r w:rsidR="00FE2701" w:rsidRPr="00B35D7A">
        <w:rPr>
          <w:rFonts w:ascii="Naskh MT for Bosch School" w:hAnsi="Naskh MT for Bosch School" w:cs="Naskh MT for Bosch School" w:hint="cs"/>
          <w:color w:val="4F6228" w:themeColor="accent3" w:themeShade="80"/>
          <w:sz w:val="28"/>
          <w:szCs w:val="28"/>
          <w:rtl/>
        </w:rPr>
        <w:t>ة</w:t>
      </w:r>
      <w:r w:rsidR="0055218C" w:rsidRPr="00B35D7A">
        <w:rPr>
          <w:rFonts w:ascii="Naskh MT for Bosch School" w:hAnsi="Naskh MT for Bosch School" w:cs="Naskh MT for Bosch School"/>
          <w:color w:val="4F6228" w:themeColor="accent3" w:themeShade="80"/>
          <w:sz w:val="28"/>
          <w:szCs w:val="28"/>
          <w:rtl/>
        </w:rPr>
        <w:t xml:space="preserve"> بالنقط</w:t>
      </w:r>
      <w:r w:rsidR="00FE2701" w:rsidRPr="00B35D7A">
        <w:rPr>
          <w:rFonts w:ascii="Naskh MT for Bosch School" w:hAnsi="Naskh MT for Bosch School" w:cs="Naskh MT for Bosch School" w:hint="cs"/>
          <w:color w:val="4F6228" w:themeColor="accent3" w:themeShade="80"/>
          <w:sz w:val="28"/>
          <w:szCs w:val="28"/>
          <w:rtl/>
        </w:rPr>
        <w:t>ة</w:t>
      </w:r>
      <w:r w:rsidR="0055218C" w:rsidRPr="00B35D7A">
        <w:rPr>
          <w:rFonts w:ascii="Naskh MT for Bosch School" w:hAnsi="Naskh MT for Bosch School" w:cs="Naskh MT for Bosch School"/>
          <w:color w:val="4F6228" w:themeColor="accent3" w:themeShade="80"/>
          <w:sz w:val="28"/>
          <w:szCs w:val="28"/>
          <w:rtl/>
        </w:rPr>
        <w:t xml:space="preserve"> اگر چه بدء این دائره بر آن نهجی است که امیر المؤمنین سلام الله علیه در آن ذکر اسماء ظاهره از کلمه ها را نموده در نقطۀ فرد و در ما یؤخذ حی و در الف قیوم و در باء سلطان و در جیم قدوس ذکر نموده و از این جهت است که بسم الله الامنع الاقدس در این ظهور ظاهر کرده که از رتبه نقطه تا ب</w:t>
      </w:r>
      <w:r w:rsidR="003B2FEA" w:rsidRPr="00B35D7A">
        <w:rPr>
          <w:rFonts w:ascii="Naskh MT for Bosch School" w:hAnsi="Naskh MT for Bosch School" w:cs="Naskh MT for Bosch School" w:hint="cs"/>
          <w:color w:val="4F6228" w:themeColor="accent3" w:themeShade="80"/>
          <w:sz w:val="28"/>
          <w:szCs w:val="28"/>
          <w:rtl/>
        </w:rPr>
        <w:t xml:space="preserve">ه </w:t>
      </w:r>
      <w:r w:rsidR="0055218C" w:rsidRPr="00B35D7A">
        <w:rPr>
          <w:rFonts w:ascii="Naskh MT for Bosch School" w:hAnsi="Naskh MT for Bosch School" w:cs="Naskh MT for Bosch School"/>
          <w:color w:val="4F6228" w:themeColor="accent3" w:themeShade="80"/>
          <w:sz w:val="28"/>
          <w:szCs w:val="28"/>
          <w:rtl/>
        </w:rPr>
        <w:t xml:space="preserve">جیم مراتب </w:t>
      </w:r>
      <w:r w:rsidR="00502CCA" w:rsidRPr="00B35D7A">
        <w:rPr>
          <w:rFonts w:ascii="Naskh MT for Bosch School" w:hAnsi="Naskh MT for Bosch School" w:cs="Naskh MT for Bosch School"/>
          <w:color w:val="4F6228" w:themeColor="accent3" w:themeShade="80"/>
          <w:sz w:val="28"/>
          <w:szCs w:val="28"/>
          <w:rtl/>
        </w:rPr>
        <w:t>اربعه خلق و رزق و موت و حیات جامع باشد و</w:t>
      </w:r>
      <w:r w:rsidR="003B2FEA" w:rsidRPr="00B35D7A">
        <w:rPr>
          <w:rFonts w:ascii="Naskh MT for Bosch School" w:hAnsi="Naskh MT for Bosch School" w:cs="Naskh MT for Bosch School" w:hint="cs"/>
          <w:color w:val="4F6228" w:themeColor="accent3" w:themeShade="80"/>
          <w:sz w:val="28"/>
          <w:szCs w:val="28"/>
          <w:rtl/>
        </w:rPr>
        <w:t xml:space="preserve"> </w:t>
      </w:r>
      <w:r w:rsidR="00502CCA" w:rsidRPr="00B35D7A">
        <w:rPr>
          <w:rFonts w:ascii="Naskh MT for Bosch School" w:hAnsi="Naskh MT for Bosch School" w:cs="Naskh MT for Bosch School"/>
          <w:color w:val="4F6228" w:themeColor="accent3" w:themeShade="80"/>
          <w:sz w:val="28"/>
          <w:szCs w:val="28"/>
          <w:rtl/>
        </w:rPr>
        <w:t>اگر ب</w:t>
      </w:r>
      <w:r w:rsidR="003B2FEA" w:rsidRPr="00B35D7A">
        <w:rPr>
          <w:rFonts w:ascii="Naskh MT for Bosch School" w:hAnsi="Naskh MT for Bosch School" w:cs="Naskh MT for Bosch School" w:hint="cs"/>
          <w:color w:val="4F6228" w:themeColor="accent3" w:themeShade="80"/>
          <w:sz w:val="28"/>
          <w:szCs w:val="28"/>
          <w:rtl/>
        </w:rPr>
        <w:t xml:space="preserve">ه </w:t>
      </w:r>
      <w:r w:rsidR="00502CCA" w:rsidRPr="00B35D7A">
        <w:rPr>
          <w:rFonts w:ascii="Naskh MT for Bosch School" w:hAnsi="Naskh MT for Bosch School" w:cs="Naskh MT for Bosch School"/>
          <w:color w:val="4F6228" w:themeColor="accent3" w:themeShade="80"/>
          <w:sz w:val="28"/>
          <w:szCs w:val="28"/>
          <w:rtl/>
        </w:rPr>
        <w:t xml:space="preserve">آنچه از آن بحر جود منتشر گشته کسی عمل نماید مقاصد خود را ملاحظه </w:t>
      </w:r>
      <w:r w:rsidR="00EE3559" w:rsidRPr="00B35D7A">
        <w:rPr>
          <w:rFonts w:ascii="Naskh MT for Bosch School" w:hAnsi="Naskh MT for Bosch School" w:cs="Naskh MT for Bosch School"/>
          <w:color w:val="4F6228" w:themeColor="accent3" w:themeShade="80"/>
          <w:sz w:val="28"/>
          <w:szCs w:val="28"/>
          <w:rtl/>
        </w:rPr>
        <w:t>می‌کند</w:t>
      </w:r>
      <w:r w:rsidR="00502CCA" w:rsidRPr="00B35D7A">
        <w:rPr>
          <w:rFonts w:ascii="Naskh MT for Bosch School" w:hAnsi="Naskh MT for Bosch School" w:cs="Naskh MT for Bosch School"/>
          <w:color w:val="4F6228" w:themeColor="accent3" w:themeShade="80"/>
          <w:sz w:val="28"/>
          <w:szCs w:val="28"/>
          <w:rtl/>
        </w:rPr>
        <w:t xml:space="preserve"> اگر مشیت الله بر جریان آنها جاری شده باشد و ثمرۀ این دو حکم این است که </w:t>
      </w:r>
      <w:r w:rsidR="00D01FAC" w:rsidRPr="00B35D7A">
        <w:rPr>
          <w:rFonts w:ascii="Naskh MT for Bosch School" w:hAnsi="Naskh MT for Bosch School" w:cs="Naskh MT for Bosch School"/>
          <w:color w:val="4F6228" w:themeColor="accent3" w:themeShade="80"/>
          <w:sz w:val="28"/>
          <w:szCs w:val="28"/>
          <w:rtl/>
        </w:rPr>
        <w:t>کل</w:t>
      </w:r>
      <w:r w:rsidR="00502CCA" w:rsidRPr="00B35D7A">
        <w:rPr>
          <w:rFonts w:ascii="Naskh MT for Bosch School" w:hAnsi="Naskh MT for Bosch School" w:cs="Naskh MT for Bosch School"/>
          <w:color w:val="4F6228" w:themeColor="accent3" w:themeShade="80"/>
          <w:sz w:val="28"/>
          <w:szCs w:val="28"/>
          <w:rtl/>
        </w:rPr>
        <w:t xml:space="preserve"> بیان خلق عالم اکبر است و همینقدر که در </w:t>
      </w:r>
      <w:r w:rsidR="00502CCA" w:rsidRPr="00B35D7A">
        <w:rPr>
          <w:rFonts w:ascii="Naskh MT for Bosch School" w:hAnsi="Naskh MT for Bosch School" w:cs="Naskh MT for Bosch School"/>
          <w:color w:val="4F6228" w:themeColor="accent3" w:themeShade="80"/>
          <w:sz w:val="28"/>
          <w:szCs w:val="28"/>
          <w:rtl/>
        </w:rPr>
        <w:lastRenderedPageBreak/>
        <w:t xml:space="preserve">هیکل یا دائره ظاهر شد و از حد هاء تجاوز ننموده لعل در سنین خمس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502CCA" w:rsidRPr="00B35D7A">
        <w:rPr>
          <w:rFonts w:ascii="Naskh MT for Bosch School" w:hAnsi="Naskh MT for Bosch School" w:cs="Naskh MT for Bosch School"/>
          <w:color w:val="4F6228" w:themeColor="accent3" w:themeShade="80"/>
          <w:sz w:val="28"/>
          <w:szCs w:val="28"/>
          <w:rtl/>
        </w:rPr>
        <w:t>ب</w:t>
      </w:r>
      <w:r w:rsidR="003B2FEA" w:rsidRPr="00B35D7A">
        <w:rPr>
          <w:rFonts w:ascii="Naskh MT for Bosch School" w:hAnsi="Naskh MT for Bosch School" w:cs="Naskh MT for Bosch School" w:hint="cs"/>
          <w:color w:val="4F6228" w:themeColor="accent3" w:themeShade="80"/>
          <w:sz w:val="28"/>
          <w:szCs w:val="28"/>
          <w:rtl/>
        </w:rPr>
        <w:t xml:space="preserve">ه </w:t>
      </w:r>
      <w:r w:rsidR="00502CCA" w:rsidRPr="00B35D7A">
        <w:rPr>
          <w:rFonts w:ascii="Naskh MT for Bosch School" w:hAnsi="Naskh MT for Bosch School" w:cs="Naskh MT for Bosch School"/>
          <w:color w:val="4F6228" w:themeColor="accent3" w:themeShade="80"/>
          <w:sz w:val="28"/>
          <w:szCs w:val="28"/>
          <w:rtl/>
        </w:rPr>
        <w:t>شرف ایمان ب</w:t>
      </w:r>
      <w:r w:rsidR="003B2FEA" w:rsidRPr="00B35D7A">
        <w:rPr>
          <w:rFonts w:ascii="Naskh MT for Bosch School" w:hAnsi="Naskh MT for Bosch School" w:cs="Naskh MT for Bosch School" w:hint="cs"/>
          <w:color w:val="4F6228" w:themeColor="accent3" w:themeShade="80"/>
          <w:sz w:val="28"/>
          <w:szCs w:val="28"/>
          <w:rtl/>
        </w:rPr>
        <w:t xml:space="preserve">ه </w:t>
      </w:r>
      <w:r w:rsidR="00502CCA" w:rsidRPr="00B35D7A">
        <w:rPr>
          <w:rFonts w:ascii="Naskh MT for Bosch School" w:hAnsi="Naskh MT for Bosch School" w:cs="Naskh MT for Bosch School"/>
          <w:color w:val="4F6228" w:themeColor="accent3" w:themeShade="80"/>
          <w:sz w:val="28"/>
          <w:szCs w:val="28"/>
          <w:rtl/>
        </w:rPr>
        <w:t xml:space="preserve">آن شمس حقیقت فائز گردد که آنچه در هیاکل و دوائر نوشته شده تمجید او است و تنزیه او از آنچه غیر دوستان او </w:t>
      </w:r>
      <w:r w:rsidR="00DA0603" w:rsidRPr="00B35D7A">
        <w:rPr>
          <w:rFonts w:ascii="Naskh MT for Bosch School" w:hAnsi="Naskh MT for Bosch School" w:cs="Naskh MT for Bosch School"/>
          <w:color w:val="4F6228" w:themeColor="accent3" w:themeShade="80"/>
          <w:sz w:val="28"/>
          <w:szCs w:val="28"/>
          <w:rtl/>
        </w:rPr>
        <w:t>می‌گویند</w:t>
      </w:r>
      <w:r w:rsidR="00502CCA" w:rsidRPr="00B35D7A">
        <w:rPr>
          <w:rFonts w:ascii="Naskh MT for Bosch School" w:hAnsi="Naskh MT for Bosch School" w:cs="Naskh MT for Bosch School"/>
          <w:color w:val="4F6228" w:themeColor="accent3" w:themeShade="80"/>
          <w:sz w:val="28"/>
          <w:szCs w:val="28"/>
          <w:rtl/>
        </w:rPr>
        <w:t xml:space="preserve"> و اگر کسی نزد او باشد ازعطیه جود او و ثمر آن</w:t>
      </w:r>
      <w:r w:rsidR="003B2FEA" w:rsidRPr="00B35D7A">
        <w:rPr>
          <w:rFonts w:ascii="Naskh MT for Bosch School" w:hAnsi="Naskh MT for Bosch School" w:cs="Naskh MT for Bosch School" w:hint="cs"/>
          <w:color w:val="4F6228" w:themeColor="accent3" w:themeShade="80"/>
          <w:sz w:val="28"/>
          <w:szCs w:val="28"/>
          <w:rtl/>
        </w:rPr>
        <w:t xml:space="preserve"> </w:t>
      </w:r>
      <w:r w:rsidR="00502CCA" w:rsidRPr="00B35D7A">
        <w:rPr>
          <w:rFonts w:ascii="Naskh MT for Bosch School" w:hAnsi="Naskh MT for Bosch School" w:cs="Naskh MT for Bosch School"/>
          <w:color w:val="4F6228" w:themeColor="accent3" w:themeShade="80"/>
          <w:sz w:val="28"/>
          <w:szCs w:val="28"/>
          <w:rtl/>
        </w:rPr>
        <w:t xml:space="preserve">را </w:t>
      </w:r>
      <w:r w:rsidR="00EA7B9F" w:rsidRPr="00B35D7A">
        <w:rPr>
          <w:rFonts w:ascii="Naskh MT for Bosch School" w:hAnsi="Naskh MT for Bosch School" w:cs="Naskh MT for Bosch School"/>
          <w:color w:val="4F6228" w:themeColor="accent3" w:themeShade="80"/>
          <w:sz w:val="28"/>
          <w:szCs w:val="28"/>
          <w:rtl/>
        </w:rPr>
        <w:t>ظاهر نگرداند در خطوط خمس یا ست</w:t>
      </w:r>
      <w:r w:rsidR="00CB68B4" w:rsidRPr="00B35D7A">
        <w:rPr>
          <w:rFonts w:ascii="Naskh MT for Bosch School" w:hAnsi="Naskh MT for Bosch School" w:cs="Naskh MT for Bosch School"/>
          <w:color w:val="4F6228" w:themeColor="accent3" w:themeShade="80"/>
          <w:sz w:val="28"/>
          <w:szCs w:val="28"/>
          <w:rtl/>
        </w:rPr>
        <w:t xml:space="preserve"> </w:t>
      </w:r>
      <w:r w:rsidR="00EA7B9F" w:rsidRPr="00B35D7A">
        <w:rPr>
          <w:rFonts w:ascii="Naskh MT for Bosch School" w:hAnsi="Naskh MT for Bosch School" w:cs="Naskh MT for Bosch School"/>
          <w:color w:val="4F6228" w:themeColor="accent3" w:themeShade="80"/>
          <w:sz w:val="28"/>
          <w:szCs w:val="28"/>
          <w:rtl/>
        </w:rPr>
        <w:t xml:space="preserve">یا بیوت واحد چگونه در حق او ذکر ثمر شود و حال آنکه ثمره وجود خود را باطل کرده و این از برای این است که </w:t>
      </w:r>
      <w:r w:rsidR="00D01FAC" w:rsidRPr="00B35D7A">
        <w:rPr>
          <w:rFonts w:ascii="Naskh MT for Bosch School" w:hAnsi="Naskh MT for Bosch School" w:cs="Naskh MT for Bosch School"/>
          <w:color w:val="4F6228" w:themeColor="accent3" w:themeShade="80"/>
          <w:sz w:val="28"/>
          <w:szCs w:val="28"/>
          <w:rtl/>
        </w:rPr>
        <w:t>کل</w:t>
      </w:r>
      <w:r w:rsidR="00EA7B9F" w:rsidRPr="00B35D7A">
        <w:rPr>
          <w:rFonts w:ascii="Naskh MT for Bosch School" w:hAnsi="Naskh MT for Bosch School" w:cs="Naskh MT for Bosch School"/>
          <w:color w:val="4F6228" w:themeColor="accent3" w:themeShade="80"/>
          <w:sz w:val="28"/>
          <w:szCs w:val="28"/>
          <w:rtl/>
        </w:rPr>
        <w:t xml:space="preserve"> </w:t>
      </w:r>
      <w:r w:rsidR="00F86959" w:rsidRPr="00B35D7A">
        <w:rPr>
          <w:rFonts w:ascii="Naskh MT for Bosch School" w:hAnsi="Naskh MT for Bosch School" w:cs="Naskh MT for Bosch School"/>
          <w:color w:val="4F6228" w:themeColor="accent3" w:themeShade="80"/>
          <w:sz w:val="28"/>
          <w:szCs w:val="28"/>
          <w:rtl/>
        </w:rPr>
        <w:t>اهل بیان از حدود خمس بیرون نروند زیرا که در هیکل خمس محیط بر واو است و</w:t>
      </w:r>
      <w:r w:rsidR="003B2FEA" w:rsidRPr="00B35D7A">
        <w:rPr>
          <w:rFonts w:ascii="Naskh MT for Bosch School" w:hAnsi="Naskh MT for Bosch School" w:cs="Naskh MT for Bosch School" w:hint="cs"/>
          <w:color w:val="4F6228" w:themeColor="accent3" w:themeShade="80"/>
          <w:sz w:val="28"/>
          <w:szCs w:val="28"/>
          <w:rtl/>
        </w:rPr>
        <w:t xml:space="preserve"> </w:t>
      </w:r>
      <w:r w:rsidR="00F86959" w:rsidRPr="00B35D7A">
        <w:rPr>
          <w:rFonts w:ascii="Naskh MT for Bosch School" w:hAnsi="Naskh MT for Bosch School" w:cs="Naskh MT for Bosch School"/>
          <w:color w:val="4F6228" w:themeColor="accent3" w:themeShade="80"/>
          <w:sz w:val="28"/>
          <w:szCs w:val="28"/>
          <w:rtl/>
        </w:rPr>
        <w:t xml:space="preserve">در دائره واو حافظ هاء است این است </w:t>
      </w:r>
      <w:r w:rsidR="00EC0C14" w:rsidRPr="00B35D7A">
        <w:rPr>
          <w:rFonts w:ascii="Naskh MT for Bosch School" w:hAnsi="Naskh MT for Bosch School" w:cs="Naskh MT for Bosch School"/>
          <w:color w:val="4F6228" w:themeColor="accent3" w:themeShade="80"/>
          <w:sz w:val="28"/>
          <w:szCs w:val="28"/>
          <w:rtl/>
        </w:rPr>
        <w:t>مراد از نزول او لعل مردم ب</w:t>
      </w:r>
      <w:r w:rsidR="003B2FEA" w:rsidRPr="00B35D7A">
        <w:rPr>
          <w:rFonts w:ascii="Naskh MT for Bosch School" w:hAnsi="Naskh MT for Bosch School" w:cs="Naskh MT for Bosch School" w:hint="cs"/>
          <w:color w:val="4F6228" w:themeColor="accent3" w:themeShade="80"/>
          <w:sz w:val="28"/>
          <w:szCs w:val="28"/>
          <w:rtl/>
        </w:rPr>
        <w:t xml:space="preserve">ه </w:t>
      </w:r>
      <w:r w:rsidR="00EC0C14" w:rsidRPr="00B35D7A">
        <w:rPr>
          <w:rFonts w:ascii="Naskh MT for Bosch School" w:hAnsi="Naskh MT for Bosch School" w:cs="Naskh MT for Bosch School"/>
          <w:color w:val="4F6228" w:themeColor="accent3" w:themeShade="80"/>
          <w:sz w:val="28"/>
          <w:szCs w:val="28"/>
          <w:rtl/>
        </w:rPr>
        <w:t>این دو عطیه عظمی و موهبت کبری در حین ظهور آن شمس ازل و طلعت قدم اولوالهیاکل در هأ و اولوالدوائر در واو ب</w:t>
      </w:r>
      <w:r w:rsidR="003B2FEA" w:rsidRPr="00B35D7A">
        <w:rPr>
          <w:rFonts w:ascii="Naskh MT for Bosch School" w:hAnsi="Naskh MT for Bosch School" w:cs="Naskh MT for Bosch School" w:hint="cs"/>
          <w:color w:val="4F6228" w:themeColor="accent3" w:themeShade="80"/>
          <w:sz w:val="28"/>
          <w:szCs w:val="28"/>
          <w:rtl/>
        </w:rPr>
        <w:t xml:space="preserve">ه </w:t>
      </w:r>
      <w:r w:rsidR="00D01FAC" w:rsidRPr="00B35D7A">
        <w:rPr>
          <w:rFonts w:ascii="Naskh MT for Bosch School" w:hAnsi="Naskh MT for Bosch School" w:cs="Naskh MT for Bosch School"/>
          <w:color w:val="4F6228" w:themeColor="accent3" w:themeShade="80"/>
          <w:sz w:val="28"/>
          <w:szCs w:val="28"/>
          <w:rtl/>
        </w:rPr>
        <w:t>کل</w:t>
      </w:r>
      <w:r w:rsidR="00EC0C14" w:rsidRPr="00B35D7A">
        <w:rPr>
          <w:rFonts w:ascii="Naskh MT for Bosch School" w:hAnsi="Naskh MT for Bosch School" w:cs="Naskh MT for Bosch School"/>
          <w:color w:val="4F6228" w:themeColor="accent3" w:themeShade="80"/>
          <w:sz w:val="28"/>
          <w:szCs w:val="28"/>
          <w:rtl/>
        </w:rPr>
        <w:t xml:space="preserve">ه منقطع گردند  اگرچه کور اگر </w:t>
      </w:r>
      <w:r w:rsidR="002A6109" w:rsidRPr="00B35D7A">
        <w:rPr>
          <w:rFonts w:ascii="Naskh MT for Bosch School" w:hAnsi="Naskh MT for Bosch School" w:cs="Naskh MT for Bosch School"/>
          <w:color w:val="4F6228" w:themeColor="accent3" w:themeShade="80"/>
          <w:sz w:val="28"/>
          <w:szCs w:val="28"/>
          <w:rtl/>
        </w:rPr>
        <w:t>ترقی نماید خمس سنین ب</w:t>
      </w:r>
      <w:r w:rsidR="003B2FEA" w:rsidRPr="00B35D7A">
        <w:rPr>
          <w:rFonts w:ascii="Naskh MT for Bosch School" w:hAnsi="Naskh MT for Bosch School" w:cs="Naskh MT for Bosch School" w:hint="cs"/>
          <w:color w:val="4F6228" w:themeColor="accent3" w:themeShade="80"/>
          <w:sz w:val="28"/>
          <w:szCs w:val="28"/>
          <w:rtl/>
        </w:rPr>
        <w:t xml:space="preserve">ه </w:t>
      </w:r>
      <w:r w:rsidR="002A6109" w:rsidRPr="00B35D7A">
        <w:rPr>
          <w:rFonts w:ascii="Naskh MT for Bosch School" w:hAnsi="Naskh MT for Bosch School" w:cs="Naskh MT for Bosch School"/>
          <w:color w:val="4F6228" w:themeColor="accent3" w:themeShade="80"/>
          <w:sz w:val="28"/>
          <w:szCs w:val="28"/>
          <w:rtl/>
        </w:rPr>
        <w:t>خمس شهر خواهد رسید بل ب</w:t>
      </w:r>
      <w:r w:rsidR="003B2FEA" w:rsidRPr="00B35D7A">
        <w:rPr>
          <w:rFonts w:ascii="Naskh MT for Bosch School" w:hAnsi="Naskh MT for Bosch School" w:cs="Naskh MT for Bosch School" w:hint="cs"/>
          <w:color w:val="4F6228" w:themeColor="accent3" w:themeShade="80"/>
          <w:sz w:val="28"/>
          <w:szCs w:val="28"/>
          <w:rtl/>
        </w:rPr>
        <w:t xml:space="preserve">ه </w:t>
      </w:r>
      <w:r w:rsidR="002A6109" w:rsidRPr="00B35D7A">
        <w:rPr>
          <w:rFonts w:ascii="Naskh MT for Bosch School" w:hAnsi="Naskh MT for Bosch School" w:cs="Naskh MT for Bosch School"/>
          <w:color w:val="4F6228" w:themeColor="accent3" w:themeShade="80"/>
          <w:sz w:val="28"/>
          <w:szCs w:val="28"/>
          <w:rtl/>
        </w:rPr>
        <w:t>خمس اسبوع بل ب</w:t>
      </w:r>
      <w:r w:rsidR="003B2FEA" w:rsidRPr="00B35D7A">
        <w:rPr>
          <w:rFonts w:ascii="Naskh MT for Bosch School" w:hAnsi="Naskh MT for Bosch School" w:cs="Naskh MT for Bosch School" w:hint="cs"/>
          <w:color w:val="4F6228" w:themeColor="accent3" w:themeShade="80"/>
          <w:sz w:val="28"/>
          <w:szCs w:val="28"/>
          <w:rtl/>
        </w:rPr>
        <w:t xml:space="preserve">ه </w:t>
      </w:r>
      <w:r w:rsidR="002A6109" w:rsidRPr="00B35D7A">
        <w:rPr>
          <w:rFonts w:ascii="Naskh MT for Bosch School" w:hAnsi="Naskh MT for Bosch School" w:cs="Naskh MT for Bosch School"/>
          <w:color w:val="4F6228" w:themeColor="accent3" w:themeShade="80"/>
          <w:sz w:val="28"/>
          <w:szCs w:val="28"/>
          <w:rtl/>
        </w:rPr>
        <w:t>خمس یوم بل ب</w:t>
      </w:r>
      <w:r w:rsidR="003B2FEA" w:rsidRPr="00B35D7A">
        <w:rPr>
          <w:rFonts w:ascii="Naskh MT for Bosch School" w:hAnsi="Naskh MT for Bosch School" w:cs="Naskh MT for Bosch School" w:hint="cs"/>
          <w:color w:val="4F6228" w:themeColor="accent3" w:themeShade="80"/>
          <w:sz w:val="28"/>
          <w:szCs w:val="28"/>
          <w:rtl/>
        </w:rPr>
        <w:t xml:space="preserve">ه </w:t>
      </w:r>
      <w:r w:rsidR="002A6109" w:rsidRPr="00B35D7A">
        <w:rPr>
          <w:rFonts w:ascii="Naskh MT for Bosch School" w:hAnsi="Naskh MT for Bosch School" w:cs="Naskh MT for Bosch School"/>
          <w:color w:val="4F6228" w:themeColor="accent3" w:themeShade="80"/>
          <w:sz w:val="28"/>
          <w:szCs w:val="28"/>
          <w:rtl/>
        </w:rPr>
        <w:t>خمس ساعت بل ب</w:t>
      </w:r>
      <w:r w:rsidR="003B2FEA" w:rsidRPr="00B35D7A">
        <w:rPr>
          <w:rFonts w:ascii="Naskh MT for Bosch School" w:hAnsi="Naskh MT for Bosch School" w:cs="Naskh MT for Bosch School" w:hint="cs"/>
          <w:color w:val="4F6228" w:themeColor="accent3" w:themeShade="80"/>
          <w:sz w:val="28"/>
          <w:szCs w:val="28"/>
          <w:rtl/>
        </w:rPr>
        <w:t xml:space="preserve">ه </w:t>
      </w:r>
      <w:r w:rsidR="002A6109" w:rsidRPr="00B35D7A">
        <w:rPr>
          <w:rFonts w:ascii="Naskh MT for Bosch School" w:hAnsi="Naskh MT for Bosch School" w:cs="Naskh MT for Bosch School"/>
          <w:color w:val="4F6228" w:themeColor="accent3" w:themeShade="80"/>
          <w:sz w:val="28"/>
          <w:szCs w:val="28"/>
          <w:rtl/>
        </w:rPr>
        <w:t>خمس دقیقه بل ب</w:t>
      </w:r>
      <w:r w:rsidR="003B2FEA" w:rsidRPr="00B35D7A">
        <w:rPr>
          <w:rFonts w:ascii="Naskh MT for Bosch School" w:hAnsi="Naskh MT for Bosch School" w:cs="Naskh MT for Bosch School" w:hint="cs"/>
          <w:color w:val="4F6228" w:themeColor="accent3" w:themeShade="80"/>
          <w:sz w:val="28"/>
          <w:szCs w:val="28"/>
          <w:rtl/>
        </w:rPr>
        <w:t xml:space="preserve">ه </w:t>
      </w:r>
      <w:r w:rsidR="002A6109" w:rsidRPr="00B35D7A">
        <w:rPr>
          <w:rFonts w:ascii="Naskh MT for Bosch School" w:hAnsi="Naskh MT for Bosch School" w:cs="Naskh MT for Bosch School"/>
          <w:color w:val="4F6228" w:themeColor="accent3" w:themeShade="80"/>
          <w:sz w:val="28"/>
          <w:szCs w:val="28"/>
          <w:rtl/>
        </w:rPr>
        <w:t>خمس عاشره از تاسعه و هر قدر که توان ذکر نمود در قرب او زیرا که نبوده بین مشیت و ماینشئی بینونیت عزلت بل لم یزل قد خلق الله بینهما بینونیه الصف</w:t>
      </w:r>
      <w:r w:rsidR="003B2FEA" w:rsidRPr="00B35D7A">
        <w:rPr>
          <w:rFonts w:ascii="Naskh MT for Bosch School" w:hAnsi="Naskh MT for Bosch School" w:cs="Naskh MT for Bosch School" w:hint="cs"/>
          <w:color w:val="4F6228" w:themeColor="accent3" w:themeShade="80"/>
          <w:sz w:val="28"/>
          <w:szCs w:val="28"/>
          <w:rtl/>
        </w:rPr>
        <w:t>ة</w:t>
      </w:r>
      <w:r w:rsidR="002A6109" w:rsidRPr="00B35D7A">
        <w:rPr>
          <w:rFonts w:ascii="Naskh MT for Bosch School" w:hAnsi="Naskh MT for Bosch School" w:cs="Naskh MT for Bosch School"/>
          <w:color w:val="4F6228" w:themeColor="accent3" w:themeShade="80"/>
          <w:sz w:val="28"/>
          <w:szCs w:val="28"/>
          <w:rtl/>
        </w:rPr>
        <w:t xml:space="preserve"> مثل النار واحراقه </w:t>
      </w:r>
      <w:r w:rsidR="00377A0C" w:rsidRPr="00B35D7A">
        <w:rPr>
          <w:rFonts w:ascii="Naskh MT for Bosch School" w:hAnsi="Naskh MT for Bosch School" w:cs="Naskh MT for Bosch School"/>
          <w:color w:val="4F6228" w:themeColor="accent3" w:themeShade="80"/>
          <w:sz w:val="28"/>
          <w:szCs w:val="28"/>
          <w:rtl/>
        </w:rPr>
        <w:t>می‌شود</w:t>
      </w:r>
      <w:r w:rsidR="002A6109" w:rsidRPr="00B35D7A">
        <w:rPr>
          <w:rFonts w:ascii="Naskh MT for Bosch School" w:hAnsi="Naskh MT for Bosch School" w:cs="Naskh MT for Bosch School"/>
          <w:color w:val="4F6228" w:themeColor="accent3" w:themeShade="80"/>
          <w:sz w:val="28"/>
          <w:szCs w:val="28"/>
          <w:rtl/>
        </w:rPr>
        <w:t xml:space="preserve"> که نار متحقق گردد و احراق ظاهر نشود یا مصباح مستضیئی گردد و نور او منور نکند امکنۀ که در آن مستضیئی گشته وهمچنین تصور کن </w:t>
      </w:r>
      <w:r w:rsidR="00D01FAC" w:rsidRPr="00B35D7A">
        <w:rPr>
          <w:rFonts w:ascii="Naskh MT for Bosch School" w:hAnsi="Naskh MT for Bosch School" w:cs="Naskh MT for Bosch School"/>
          <w:color w:val="4F6228" w:themeColor="accent3" w:themeShade="80"/>
          <w:sz w:val="28"/>
          <w:szCs w:val="28"/>
          <w:rtl/>
        </w:rPr>
        <w:t>کل</w:t>
      </w:r>
      <w:r w:rsidR="002A6109" w:rsidRPr="00B35D7A">
        <w:rPr>
          <w:rFonts w:ascii="Naskh MT for Bosch School" w:hAnsi="Naskh MT for Bosch School" w:cs="Naskh MT for Bosch School"/>
          <w:color w:val="4F6228" w:themeColor="accent3" w:themeShade="80"/>
          <w:sz w:val="28"/>
          <w:szCs w:val="28"/>
          <w:rtl/>
        </w:rPr>
        <w:t xml:space="preserve"> امثال محبوبه را از جوهر وجود گرفته تا منتهی الیه حد حدود و </w:t>
      </w:r>
      <w:r w:rsidR="00290D37" w:rsidRPr="00B35D7A">
        <w:rPr>
          <w:rFonts w:ascii="Naskh MT for Bosch School" w:hAnsi="Naskh MT for Bosch School" w:cs="Naskh MT for Bosch School"/>
          <w:color w:val="4F6228" w:themeColor="accent3" w:themeShade="80"/>
          <w:sz w:val="28"/>
          <w:szCs w:val="28"/>
          <w:rtl/>
        </w:rPr>
        <w:t xml:space="preserve">نظر مکن در هیچ شأن در </w:t>
      </w:r>
      <w:r w:rsidR="00D01FAC" w:rsidRPr="00B35D7A">
        <w:rPr>
          <w:rFonts w:ascii="Naskh MT for Bosch School" w:hAnsi="Naskh MT for Bosch School" w:cs="Naskh MT for Bosch School"/>
          <w:color w:val="4F6228" w:themeColor="accent3" w:themeShade="80"/>
          <w:sz w:val="28"/>
          <w:szCs w:val="28"/>
          <w:rtl/>
        </w:rPr>
        <w:t>کل</w:t>
      </w:r>
      <w:r w:rsidR="00290D37" w:rsidRPr="00B35D7A">
        <w:rPr>
          <w:rFonts w:ascii="Naskh MT for Bosch School" w:hAnsi="Naskh MT for Bosch School" w:cs="Naskh MT for Bosch School"/>
          <w:color w:val="4F6228" w:themeColor="accent3" w:themeShade="80"/>
          <w:sz w:val="28"/>
          <w:szCs w:val="28"/>
          <w:rtl/>
        </w:rPr>
        <w:t xml:space="preserve"> این دوائر و هیاکل الا هیکلا واحدا مثل آنکه الآن آنچه در قرآن می بینی در او دیده ن</w:t>
      </w:r>
      <w:r w:rsidR="00377A0C" w:rsidRPr="00B35D7A">
        <w:rPr>
          <w:rFonts w:ascii="Naskh MT for Bosch School" w:hAnsi="Naskh MT for Bosch School" w:cs="Naskh MT for Bosch School"/>
          <w:color w:val="4F6228" w:themeColor="accent3" w:themeShade="80"/>
          <w:sz w:val="28"/>
          <w:szCs w:val="28"/>
          <w:rtl/>
        </w:rPr>
        <w:t>می‌شود</w:t>
      </w:r>
      <w:r w:rsidR="00290D37" w:rsidRPr="00B35D7A">
        <w:rPr>
          <w:rFonts w:ascii="Naskh MT for Bosch School" w:hAnsi="Naskh MT for Bosch School" w:cs="Naskh MT for Bosch School"/>
          <w:color w:val="4F6228" w:themeColor="accent3" w:themeShade="80"/>
          <w:sz w:val="28"/>
          <w:szCs w:val="28"/>
          <w:rtl/>
        </w:rPr>
        <w:t xml:space="preserve"> الا هیکل رسول الله (ص) که اگر اون نبود کینونیت اون متذوت ن</w:t>
      </w:r>
      <w:r w:rsidR="00C96400" w:rsidRPr="00B35D7A">
        <w:rPr>
          <w:rFonts w:ascii="Naskh MT for Bosch School" w:hAnsi="Naskh MT for Bosch School" w:cs="Naskh MT for Bosch School"/>
          <w:color w:val="4F6228" w:themeColor="accent3" w:themeShade="80"/>
          <w:sz w:val="28"/>
          <w:szCs w:val="28"/>
          <w:rtl/>
        </w:rPr>
        <w:t>می‌</w:t>
      </w:r>
      <w:r w:rsidR="00290D37" w:rsidRPr="00B35D7A">
        <w:rPr>
          <w:rFonts w:ascii="Naskh MT for Bosch School" w:hAnsi="Naskh MT for Bosch School" w:cs="Naskh MT for Bosch School"/>
          <w:color w:val="4F6228" w:themeColor="accent3" w:themeShade="80"/>
          <w:sz w:val="28"/>
          <w:szCs w:val="28"/>
          <w:rtl/>
        </w:rPr>
        <w:t xml:space="preserve">گشت در ایمان </w:t>
      </w:r>
      <w:r w:rsidR="00DA0603" w:rsidRPr="00B35D7A">
        <w:rPr>
          <w:rFonts w:ascii="Naskh MT for Bosch School" w:hAnsi="Naskh MT for Bosch School" w:cs="Naskh MT for Bosch School"/>
          <w:color w:val="4F6228" w:themeColor="accent3" w:themeShade="80"/>
          <w:sz w:val="28"/>
          <w:szCs w:val="28"/>
          <w:rtl/>
        </w:rPr>
        <w:t>به او</w:t>
      </w:r>
      <w:r w:rsidR="00290D37" w:rsidRPr="00B35D7A">
        <w:rPr>
          <w:rFonts w:ascii="Naskh MT for Bosch School" w:hAnsi="Naskh MT for Bosch School" w:cs="Naskh MT for Bosch School"/>
          <w:color w:val="4F6228" w:themeColor="accent3" w:themeShade="80"/>
          <w:sz w:val="28"/>
          <w:szCs w:val="28"/>
          <w:rtl/>
        </w:rPr>
        <w:t xml:space="preserve"> و مظاهر او و آنچه از قبل الله بر او نازل شده و همچنین نزد هر ظهوری مشاهده کن ب</w:t>
      </w:r>
      <w:r w:rsidR="003B2FEA" w:rsidRPr="00B35D7A">
        <w:rPr>
          <w:rFonts w:ascii="Naskh MT for Bosch School" w:hAnsi="Naskh MT for Bosch School" w:cs="Naskh MT for Bosch School" w:hint="cs"/>
          <w:color w:val="4F6228" w:themeColor="accent3" w:themeShade="80"/>
          <w:sz w:val="28"/>
          <w:szCs w:val="28"/>
          <w:rtl/>
        </w:rPr>
        <w:t xml:space="preserve">ه </w:t>
      </w:r>
      <w:r w:rsidR="00290D37" w:rsidRPr="00B35D7A">
        <w:rPr>
          <w:rFonts w:ascii="Naskh MT for Bosch School" w:hAnsi="Naskh MT for Bosch School" w:cs="Naskh MT for Bosch School"/>
          <w:color w:val="4F6228" w:themeColor="accent3" w:themeShade="80"/>
          <w:sz w:val="28"/>
          <w:szCs w:val="28"/>
          <w:rtl/>
        </w:rPr>
        <w:t xml:space="preserve">عین یقین این جوهر واحد را که ساری است در </w:t>
      </w:r>
      <w:r w:rsidR="00D01FAC" w:rsidRPr="00B35D7A">
        <w:rPr>
          <w:rFonts w:ascii="Naskh MT for Bosch School" w:hAnsi="Naskh MT for Bosch School" w:cs="Naskh MT for Bosch School"/>
          <w:color w:val="4F6228" w:themeColor="accent3" w:themeShade="80"/>
          <w:sz w:val="28"/>
          <w:szCs w:val="28"/>
          <w:rtl/>
        </w:rPr>
        <w:t>کل</w:t>
      </w:r>
      <w:r w:rsidR="00290D37" w:rsidRPr="00B35D7A">
        <w:rPr>
          <w:rFonts w:ascii="Naskh MT for Bosch School" w:hAnsi="Naskh MT for Bosch School" w:cs="Naskh MT for Bosch School"/>
          <w:color w:val="4F6228" w:themeColor="accent3" w:themeShade="80"/>
          <w:sz w:val="28"/>
          <w:szCs w:val="28"/>
          <w:rtl/>
        </w:rPr>
        <w:t xml:space="preserve"> شئ که اگر در یوم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290D37" w:rsidRPr="00B35D7A">
        <w:rPr>
          <w:rFonts w:ascii="Naskh MT for Bosch School" w:hAnsi="Naskh MT for Bosch School" w:cs="Naskh MT for Bosch School"/>
          <w:color w:val="4F6228" w:themeColor="accent3" w:themeShade="80"/>
          <w:sz w:val="28"/>
          <w:szCs w:val="28"/>
          <w:rtl/>
        </w:rPr>
        <w:t xml:space="preserve">در هیکلی غیر هیکل او دیده شود آن بنفسه محتجب از او شده ولیکن او اظهر است نزد او از خود او </w:t>
      </w:r>
      <w:r w:rsidR="00DA0603" w:rsidRPr="00B35D7A">
        <w:rPr>
          <w:rFonts w:ascii="Naskh MT for Bosch School" w:hAnsi="Naskh MT for Bosch School" w:cs="Naskh MT for Bosch School"/>
          <w:color w:val="4F6228" w:themeColor="accent3" w:themeShade="80"/>
          <w:sz w:val="28"/>
          <w:szCs w:val="28"/>
          <w:rtl/>
        </w:rPr>
        <w:t>به او</w:t>
      </w:r>
      <w:r w:rsidR="00290D37" w:rsidRPr="00B35D7A">
        <w:rPr>
          <w:rFonts w:ascii="Naskh MT for Bosch School" w:hAnsi="Naskh MT for Bosch School" w:cs="Naskh MT for Bosch School"/>
          <w:color w:val="4F6228" w:themeColor="accent3" w:themeShade="80"/>
          <w:sz w:val="28"/>
          <w:szCs w:val="28"/>
          <w:rtl/>
        </w:rPr>
        <w:t xml:space="preserve"> و آنچه او</w:t>
      </w:r>
      <w:r w:rsidR="00CB68B4" w:rsidRPr="00B35D7A">
        <w:rPr>
          <w:rFonts w:ascii="Naskh MT for Bosch School" w:hAnsi="Naskh MT for Bosch School" w:cs="Naskh MT for Bosch School"/>
          <w:color w:val="4F6228" w:themeColor="accent3" w:themeShade="80"/>
          <w:sz w:val="28"/>
          <w:szCs w:val="28"/>
          <w:rtl/>
        </w:rPr>
        <w:t xml:space="preserve"> </w:t>
      </w:r>
      <w:r w:rsidR="00EE3559" w:rsidRPr="00B35D7A">
        <w:rPr>
          <w:rFonts w:ascii="Naskh MT for Bosch School" w:hAnsi="Naskh MT for Bosch School" w:cs="Naskh MT for Bosch School"/>
          <w:color w:val="4F6228" w:themeColor="accent3" w:themeShade="80"/>
          <w:sz w:val="28"/>
          <w:szCs w:val="28"/>
          <w:rtl/>
        </w:rPr>
        <w:t>می‌کند</w:t>
      </w:r>
      <w:r w:rsidR="00363603" w:rsidRPr="00B35D7A">
        <w:rPr>
          <w:rFonts w:ascii="Naskh MT for Bosch School" w:hAnsi="Naskh MT for Bosch School" w:cs="Naskh MT for Bosch School"/>
          <w:color w:val="4F6228" w:themeColor="accent3" w:themeShade="80"/>
          <w:sz w:val="28"/>
          <w:szCs w:val="28"/>
          <w:rtl/>
        </w:rPr>
        <w:t xml:space="preserve"> قصد ن</w:t>
      </w:r>
      <w:r w:rsidR="00EE3559" w:rsidRPr="00B35D7A">
        <w:rPr>
          <w:rFonts w:ascii="Naskh MT for Bosch School" w:hAnsi="Naskh MT for Bosch School" w:cs="Naskh MT for Bosch School"/>
          <w:color w:val="4F6228" w:themeColor="accent3" w:themeShade="80"/>
          <w:sz w:val="28"/>
          <w:szCs w:val="28"/>
          <w:rtl/>
        </w:rPr>
        <w:t>می‌کند</w:t>
      </w:r>
      <w:r w:rsidR="00363603" w:rsidRPr="00B35D7A">
        <w:rPr>
          <w:rFonts w:ascii="Naskh MT for Bosch School" w:hAnsi="Naskh MT for Bosch School" w:cs="Naskh MT for Bosch School"/>
          <w:color w:val="4F6228" w:themeColor="accent3" w:themeShade="80"/>
          <w:sz w:val="28"/>
          <w:szCs w:val="28"/>
          <w:rtl/>
        </w:rPr>
        <w:t xml:space="preserve"> الا او را اگرچه در حین احتجاب بر او کند این است معنی الی الله یرجع الامر کله ان انتم تعلمون</w:t>
      </w:r>
      <w:r w:rsidR="003B2FEA" w:rsidRPr="00B35D7A">
        <w:rPr>
          <w:rFonts w:ascii="Naskh MT for Bosch School" w:hAnsi="Naskh MT for Bosch School" w:cs="Naskh MT for Bosch School" w:hint="cs"/>
          <w:color w:val="4F6228" w:themeColor="accent3" w:themeShade="80"/>
          <w:sz w:val="28"/>
          <w:szCs w:val="28"/>
          <w:rtl/>
        </w:rPr>
        <w:t>.</w:t>
      </w:r>
    </w:p>
    <w:p w14:paraId="31D4FD3D" w14:textId="77777777" w:rsidR="00363603" w:rsidRPr="00B35D7A" w:rsidRDefault="00363603" w:rsidP="00C73A45">
      <w:pPr>
        <w:jc w:val="both"/>
        <w:rPr>
          <w:rFonts w:ascii="Naskh MT for Bosch School" w:hAnsi="Naskh MT for Bosch School" w:cs="Naskh MT for Bosch School"/>
          <w:color w:val="4F6228" w:themeColor="accent3" w:themeShade="80"/>
          <w:sz w:val="28"/>
          <w:szCs w:val="28"/>
          <w:rtl/>
        </w:rPr>
      </w:pPr>
    </w:p>
    <w:p w14:paraId="125F828A" w14:textId="77777777" w:rsidR="003B2FEA" w:rsidRPr="00B35D7A" w:rsidRDefault="003B2FEA">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lastRenderedPageBreak/>
        <w:br w:type="page"/>
      </w:r>
    </w:p>
    <w:p w14:paraId="41761FD8" w14:textId="77777777" w:rsidR="00341AB5" w:rsidRPr="00B35D7A" w:rsidRDefault="00363603" w:rsidP="00022A4B">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الحادی و العشر من الواحد الخامس </w:t>
      </w:r>
    </w:p>
    <w:p w14:paraId="24124CBC" w14:textId="77777777" w:rsidR="00DF0227" w:rsidRDefault="00363603" w:rsidP="00C73A45">
      <w:pPr>
        <w:jc w:val="both"/>
        <w:rPr>
          <w:rFonts w:ascii="Naskh MT for Bosch School" w:hAnsi="Naskh MT for Bosch School" w:cs="Naskh MT for Bosch School"/>
          <w:b/>
          <w:bCs/>
          <w:color w:val="4F6228" w:themeColor="accent3" w:themeShade="80"/>
          <w:sz w:val="28"/>
          <w:szCs w:val="28"/>
          <w:rtl/>
        </w:rPr>
      </w:pPr>
      <w:bookmarkStart w:id="56" w:name="_Hlk150811145"/>
      <w:r w:rsidRPr="00B35D7A">
        <w:rPr>
          <w:rFonts w:ascii="Naskh MT for Bosch School" w:hAnsi="Naskh MT for Bosch School" w:cs="Naskh MT for Bosch School"/>
          <w:b/>
          <w:bCs/>
          <w:color w:val="4F6228" w:themeColor="accent3" w:themeShade="80"/>
          <w:sz w:val="28"/>
          <w:szCs w:val="28"/>
          <w:rtl/>
        </w:rPr>
        <w:t>فی صلو</w:t>
      </w:r>
      <w:r w:rsidR="00341AB5"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المولود و المیت </w:t>
      </w:r>
      <w:bookmarkEnd w:id="56"/>
      <w:r w:rsidRPr="00B35D7A">
        <w:rPr>
          <w:rFonts w:ascii="Naskh MT for Bosch School" w:hAnsi="Naskh MT for Bosch School" w:cs="Naskh MT for Bosch School"/>
          <w:b/>
          <w:bCs/>
          <w:color w:val="4F6228" w:themeColor="accent3" w:themeShade="80"/>
          <w:sz w:val="28"/>
          <w:szCs w:val="28"/>
          <w:rtl/>
        </w:rPr>
        <w:t>یکبر خمس تکبیرات فی صلو</w:t>
      </w:r>
      <w:r w:rsidR="00341AB5"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المولود و یقرء بعد الاول تسع</w:t>
      </w:r>
      <w:r w:rsidR="00341AB5"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عشر مر</w:t>
      </w:r>
      <w:r w:rsidR="00341AB5"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انا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بالله مؤمنون و</w:t>
      </w:r>
      <w:r w:rsidR="00341AB5" w:rsidRPr="00B35D7A">
        <w:rPr>
          <w:rFonts w:ascii="Naskh MT for Bosch School" w:hAnsi="Naskh MT for Bosch School" w:cs="Naskh MT for Bosch School" w:hint="cs"/>
          <w:b/>
          <w:bCs/>
          <w:color w:val="4F6228" w:themeColor="accent3" w:themeShade="80"/>
          <w:sz w:val="28"/>
          <w:szCs w:val="28"/>
          <w:rtl/>
        </w:rPr>
        <w:t xml:space="preserve"> </w:t>
      </w:r>
      <w:r w:rsidRPr="00B35D7A">
        <w:rPr>
          <w:rFonts w:ascii="Naskh MT for Bosch School" w:hAnsi="Naskh MT for Bosch School" w:cs="Naskh MT for Bosch School"/>
          <w:b/>
          <w:bCs/>
          <w:color w:val="4F6228" w:themeColor="accent3" w:themeShade="80"/>
          <w:sz w:val="28"/>
          <w:szCs w:val="28"/>
          <w:rtl/>
        </w:rPr>
        <w:t xml:space="preserve">فی الثانی انا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بالله موقنون و بعد تکبیر الثالث انا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بالله محیون و بعد الرابع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بالله ممیتون و بعد الخامس انا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بالله راضیون و یکبر ست</w:t>
      </w:r>
      <w:r w:rsidR="00341AB5"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تکبیرات </w:t>
      </w:r>
      <w:r w:rsidR="0090005D" w:rsidRPr="00B35D7A">
        <w:rPr>
          <w:rFonts w:ascii="Naskh MT for Bosch School" w:hAnsi="Naskh MT for Bosch School" w:cs="Naskh MT for Bosch School"/>
          <w:b/>
          <w:bCs/>
          <w:color w:val="4F6228" w:themeColor="accent3" w:themeShade="80"/>
          <w:sz w:val="28"/>
          <w:szCs w:val="28"/>
          <w:rtl/>
        </w:rPr>
        <w:t>فی صلو</w:t>
      </w:r>
      <w:r w:rsidR="00341AB5" w:rsidRPr="00B35D7A">
        <w:rPr>
          <w:rFonts w:ascii="Naskh MT for Bosch School" w:hAnsi="Naskh MT for Bosch School" w:cs="Naskh MT for Bosch School" w:hint="cs"/>
          <w:b/>
          <w:bCs/>
          <w:color w:val="4F6228" w:themeColor="accent3" w:themeShade="80"/>
          <w:sz w:val="28"/>
          <w:szCs w:val="28"/>
          <w:rtl/>
        </w:rPr>
        <w:t>ة</w:t>
      </w:r>
      <w:r w:rsidR="0090005D" w:rsidRPr="00B35D7A">
        <w:rPr>
          <w:rFonts w:ascii="Naskh MT for Bosch School" w:hAnsi="Naskh MT for Bosch School" w:cs="Naskh MT for Bosch School"/>
          <w:b/>
          <w:bCs/>
          <w:color w:val="4F6228" w:themeColor="accent3" w:themeShade="80"/>
          <w:sz w:val="28"/>
          <w:szCs w:val="28"/>
          <w:rtl/>
        </w:rPr>
        <w:t xml:space="preserve"> المیت یقره تسع</w:t>
      </w:r>
      <w:r w:rsidR="00341AB5" w:rsidRPr="00B35D7A">
        <w:rPr>
          <w:rFonts w:ascii="Naskh MT for Bosch School" w:hAnsi="Naskh MT for Bosch School" w:cs="Naskh MT for Bosch School" w:hint="cs"/>
          <w:b/>
          <w:bCs/>
          <w:color w:val="4F6228" w:themeColor="accent3" w:themeShade="80"/>
          <w:sz w:val="28"/>
          <w:szCs w:val="28"/>
          <w:rtl/>
        </w:rPr>
        <w:t>ة</w:t>
      </w:r>
      <w:r w:rsidR="0090005D" w:rsidRPr="00B35D7A">
        <w:rPr>
          <w:rFonts w:ascii="Naskh MT for Bosch School" w:hAnsi="Naskh MT for Bosch School" w:cs="Naskh MT for Bosch School"/>
          <w:b/>
          <w:bCs/>
          <w:color w:val="4F6228" w:themeColor="accent3" w:themeShade="80"/>
          <w:sz w:val="28"/>
          <w:szCs w:val="28"/>
          <w:rtl/>
        </w:rPr>
        <w:t xml:space="preserve"> عشر بعد الاول انا </w:t>
      </w:r>
      <w:r w:rsidR="00D01FAC" w:rsidRPr="00B35D7A">
        <w:rPr>
          <w:rFonts w:ascii="Naskh MT for Bosch School" w:hAnsi="Naskh MT for Bosch School" w:cs="Naskh MT for Bosch School"/>
          <w:b/>
          <w:bCs/>
          <w:color w:val="4F6228" w:themeColor="accent3" w:themeShade="80"/>
          <w:sz w:val="28"/>
          <w:szCs w:val="28"/>
          <w:rtl/>
        </w:rPr>
        <w:t>کل</w:t>
      </w:r>
      <w:r w:rsidR="0090005D" w:rsidRPr="00B35D7A">
        <w:rPr>
          <w:rFonts w:ascii="Naskh MT for Bosch School" w:hAnsi="Naskh MT for Bosch School" w:cs="Naskh MT for Bosch School"/>
          <w:b/>
          <w:bCs/>
          <w:color w:val="4F6228" w:themeColor="accent3" w:themeShade="80"/>
          <w:sz w:val="28"/>
          <w:szCs w:val="28"/>
          <w:rtl/>
        </w:rPr>
        <w:t xml:space="preserve"> لله عابدون</w:t>
      </w:r>
    </w:p>
    <w:p w14:paraId="1787F3B3" w14:textId="559CE93A" w:rsidR="00DF0227" w:rsidRPr="00DF0227" w:rsidRDefault="00DF0227" w:rsidP="00C73A45">
      <w:pPr>
        <w:jc w:val="both"/>
        <w:rPr>
          <w:rFonts w:ascii="Naskh MT for Bosch School" w:hAnsi="Naskh MT for Bosch School" w:cs="Naskh MT for Bosch School"/>
          <w:color w:val="4F6228" w:themeColor="accent3" w:themeShade="80"/>
          <w:sz w:val="28"/>
          <w:szCs w:val="28"/>
          <w:rtl/>
        </w:rPr>
      </w:pPr>
      <w:r w:rsidRPr="00DF0227">
        <w:rPr>
          <w:rFonts w:ascii="Naskh MT for Bosch School" w:hAnsi="Naskh MT for Bosch School" w:cs="Naskh MT for Bosch School" w:hint="cs"/>
          <w:color w:val="4F6228" w:themeColor="accent3" w:themeShade="80"/>
          <w:sz w:val="28"/>
          <w:szCs w:val="28"/>
          <w:highlight w:val="yellow"/>
          <w:rtl/>
        </w:rPr>
        <w:t>***ص119***</w:t>
      </w:r>
    </w:p>
    <w:p w14:paraId="5303E101" w14:textId="12C08CB9" w:rsidR="0090005D" w:rsidRPr="00B35D7A" w:rsidRDefault="00DF0227" w:rsidP="00C73A45">
      <w:pPr>
        <w:jc w:val="both"/>
        <w:rPr>
          <w:rFonts w:ascii="Naskh MT for Bosch School" w:hAnsi="Naskh MT for Bosch School" w:cs="Naskh MT for Bosch School"/>
          <w:b/>
          <w:bCs/>
          <w:color w:val="4F6228" w:themeColor="accent3" w:themeShade="80"/>
          <w:sz w:val="28"/>
          <w:szCs w:val="28"/>
          <w:rtl/>
        </w:rPr>
      </w:pPr>
      <w:r>
        <w:rPr>
          <w:rFonts w:ascii="Naskh MT for Bosch School" w:hAnsi="Naskh MT for Bosch School" w:cs="Naskh MT for Bosch School"/>
          <w:b/>
          <w:bCs/>
          <w:color w:val="4F6228" w:themeColor="accent3" w:themeShade="80"/>
          <w:sz w:val="28"/>
          <w:szCs w:val="28"/>
          <w:rtl/>
        </w:rPr>
        <w:t xml:space="preserve"> و فی </w:t>
      </w:r>
      <w:r w:rsidRPr="00DF0227">
        <w:rPr>
          <w:rFonts w:ascii="Naskh MT for Bosch School" w:hAnsi="Naskh MT for Bosch School" w:cs="Naskh MT for Bosch School"/>
          <w:b/>
          <w:bCs/>
          <w:color w:val="4F6228" w:themeColor="accent3" w:themeShade="80"/>
          <w:sz w:val="28"/>
          <w:szCs w:val="28"/>
          <w:highlight w:val="yellow"/>
          <w:rtl/>
        </w:rPr>
        <w:t>الثا</w:t>
      </w:r>
      <w:r>
        <w:rPr>
          <w:rFonts w:ascii="Naskh MT for Bosch School" w:hAnsi="Naskh MT for Bosch School" w:cs="Naskh MT for Bosch School" w:hint="cs"/>
          <w:b/>
          <w:bCs/>
          <w:color w:val="4F6228" w:themeColor="accent3" w:themeShade="80"/>
          <w:sz w:val="28"/>
          <w:szCs w:val="28"/>
          <w:rtl/>
        </w:rPr>
        <w:t>نی</w:t>
      </w:r>
      <w:r w:rsidR="0090005D" w:rsidRPr="00B35D7A">
        <w:rPr>
          <w:rFonts w:ascii="Naskh MT for Bosch School" w:hAnsi="Naskh MT for Bosch School" w:cs="Naskh MT for Bosch School"/>
          <w:b/>
          <w:bCs/>
          <w:color w:val="4F6228" w:themeColor="accent3" w:themeShade="80"/>
          <w:sz w:val="28"/>
          <w:szCs w:val="28"/>
          <w:rtl/>
        </w:rPr>
        <w:t xml:space="preserve"> انا </w:t>
      </w:r>
      <w:r w:rsidR="00D01FAC" w:rsidRPr="00B35D7A">
        <w:rPr>
          <w:rFonts w:ascii="Naskh MT for Bosch School" w:hAnsi="Naskh MT for Bosch School" w:cs="Naskh MT for Bosch School"/>
          <w:b/>
          <w:bCs/>
          <w:color w:val="4F6228" w:themeColor="accent3" w:themeShade="80"/>
          <w:sz w:val="28"/>
          <w:szCs w:val="28"/>
          <w:rtl/>
        </w:rPr>
        <w:t>کل</w:t>
      </w:r>
      <w:r w:rsidR="0090005D" w:rsidRPr="00B35D7A">
        <w:rPr>
          <w:rFonts w:ascii="Naskh MT for Bosch School" w:hAnsi="Naskh MT for Bosch School" w:cs="Naskh MT for Bosch School"/>
          <w:b/>
          <w:bCs/>
          <w:color w:val="4F6228" w:themeColor="accent3" w:themeShade="80"/>
          <w:sz w:val="28"/>
          <w:szCs w:val="28"/>
          <w:rtl/>
        </w:rPr>
        <w:t xml:space="preserve"> لله ساجدون و فی الثالث انا </w:t>
      </w:r>
      <w:r w:rsidR="00D01FAC" w:rsidRPr="00B35D7A">
        <w:rPr>
          <w:rFonts w:ascii="Naskh MT for Bosch School" w:hAnsi="Naskh MT for Bosch School" w:cs="Naskh MT for Bosch School"/>
          <w:b/>
          <w:bCs/>
          <w:color w:val="4F6228" w:themeColor="accent3" w:themeShade="80"/>
          <w:sz w:val="28"/>
          <w:szCs w:val="28"/>
          <w:rtl/>
        </w:rPr>
        <w:t>کل</w:t>
      </w:r>
      <w:r w:rsidR="0090005D" w:rsidRPr="00B35D7A">
        <w:rPr>
          <w:rFonts w:ascii="Naskh MT for Bosch School" w:hAnsi="Naskh MT for Bosch School" w:cs="Naskh MT for Bosch School"/>
          <w:b/>
          <w:bCs/>
          <w:color w:val="4F6228" w:themeColor="accent3" w:themeShade="80"/>
          <w:sz w:val="28"/>
          <w:szCs w:val="28"/>
          <w:rtl/>
        </w:rPr>
        <w:t xml:space="preserve"> لله قانتون و فی الرابع انا </w:t>
      </w:r>
      <w:r w:rsidR="00D01FAC" w:rsidRPr="00B35D7A">
        <w:rPr>
          <w:rFonts w:ascii="Naskh MT for Bosch School" w:hAnsi="Naskh MT for Bosch School" w:cs="Naskh MT for Bosch School"/>
          <w:b/>
          <w:bCs/>
          <w:color w:val="4F6228" w:themeColor="accent3" w:themeShade="80"/>
          <w:sz w:val="28"/>
          <w:szCs w:val="28"/>
          <w:rtl/>
        </w:rPr>
        <w:t>کل</w:t>
      </w:r>
      <w:r w:rsidR="0090005D" w:rsidRPr="00B35D7A">
        <w:rPr>
          <w:rFonts w:ascii="Naskh MT for Bosch School" w:hAnsi="Naskh MT for Bosch School" w:cs="Naskh MT for Bosch School"/>
          <w:b/>
          <w:bCs/>
          <w:color w:val="4F6228" w:themeColor="accent3" w:themeShade="80"/>
          <w:sz w:val="28"/>
          <w:szCs w:val="28"/>
          <w:rtl/>
        </w:rPr>
        <w:t xml:space="preserve"> لله ذاکرون و فی الخامس انا </w:t>
      </w:r>
      <w:r w:rsidR="00D01FAC" w:rsidRPr="00B35D7A">
        <w:rPr>
          <w:rFonts w:ascii="Naskh MT for Bosch School" w:hAnsi="Naskh MT for Bosch School" w:cs="Naskh MT for Bosch School"/>
          <w:b/>
          <w:bCs/>
          <w:color w:val="4F6228" w:themeColor="accent3" w:themeShade="80"/>
          <w:sz w:val="28"/>
          <w:szCs w:val="28"/>
          <w:rtl/>
        </w:rPr>
        <w:t>کل</w:t>
      </w:r>
      <w:r w:rsidR="0090005D" w:rsidRPr="00B35D7A">
        <w:rPr>
          <w:rFonts w:ascii="Naskh MT for Bosch School" w:hAnsi="Naskh MT for Bosch School" w:cs="Naskh MT for Bosch School"/>
          <w:b/>
          <w:bCs/>
          <w:color w:val="4F6228" w:themeColor="accent3" w:themeShade="80"/>
          <w:sz w:val="28"/>
          <w:szCs w:val="28"/>
          <w:rtl/>
        </w:rPr>
        <w:t xml:space="preserve"> لله شاکرون و فی السادس انا </w:t>
      </w:r>
      <w:r w:rsidR="00D01FAC" w:rsidRPr="00B35D7A">
        <w:rPr>
          <w:rFonts w:ascii="Naskh MT for Bosch School" w:hAnsi="Naskh MT for Bosch School" w:cs="Naskh MT for Bosch School"/>
          <w:b/>
          <w:bCs/>
          <w:color w:val="4F6228" w:themeColor="accent3" w:themeShade="80"/>
          <w:sz w:val="28"/>
          <w:szCs w:val="28"/>
          <w:rtl/>
        </w:rPr>
        <w:t>کل</w:t>
      </w:r>
      <w:r w:rsidR="0090005D" w:rsidRPr="00B35D7A">
        <w:rPr>
          <w:rFonts w:ascii="Naskh MT for Bosch School" w:hAnsi="Naskh MT for Bosch School" w:cs="Naskh MT for Bosch School"/>
          <w:b/>
          <w:bCs/>
          <w:color w:val="4F6228" w:themeColor="accent3" w:themeShade="80"/>
          <w:sz w:val="28"/>
          <w:szCs w:val="28"/>
          <w:rtl/>
        </w:rPr>
        <w:t xml:space="preserve"> لله صابرون</w:t>
      </w:r>
    </w:p>
    <w:p w14:paraId="10D964AA" w14:textId="77777777" w:rsidR="002869DF" w:rsidRDefault="005B575D" w:rsidP="005A2D00">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ملخص این باب آنکه آنچه حکم خداوند عالم ب</w:t>
      </w:r>
      <w:r w:rsidR="00341AB5"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اصالت نازل فرموده موهبۀ است از قبل او از برای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بالتبع در ظل ظلال احکام الهیه وارد </w:t>
      </w:r>
      <w:r w:rsidR="00C96400"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آیند و از آن جمله اذن فرموده در نزد هر مولودی چه ذکر چه انثی صلوتی مرتفع گردد به </w:t>
      </w:r>
      <w:r w:rsidR="00D015FA" w:rsidRPr="00B35D7A">
        <w:rPr>
          <w:rFonts w:ascii="Naskh MT for Bosch School" w:hAnsi="Naskh MT for Bosch School" w:cs="Naskh MT for Bosch School"/>
          <w:color w:val="4F6228" w:themeColor="accent3" w:themeShade="80"/>
          <w:sz w:val="28"/>
          <w:szCs w:val="28"/>
          <w:rtl/>
        </w:rPr>
        <w:t xml:space="preserve">پنج تکبیر تا آنکه اسم الله بر آن ذکر شود لعل اگر ماند و یوم قیامت را درک کند از </w:t>
      </w:r>
      <w:r w:rsidR="001359EC" w:rsidRPr="00B35D7A">
        <w:rPr>
          <w:rFonts w:ascii="Naskh MT for Bosch School" w:hAnsi="Naskh MT for Bosch School" w:cs="Naskh MT for Bosch School"/>
          <w:color w:val="4F6228" w:themeColor="accent3" w:themeShade="80"/>
          <w:sz w:val="28"/>
          <w:szCs w:val="28"/>
          <w:rtl/>
        </w:rPr>
        <w:t>مؤمنین ب</w:t>
      </w:r>
      <w:r w:rsidR="00341AB5" w:rsidRPr="00B35D7A">
        <w:rPr>
          <w:rFonts w:ascii="Naskh MT for Bosch School" w:hAnsi="Naskh MT for Bosch School" w:cs="Naskh MT for Bosch School" w:hint="cs"/>
          <w:color w:val="4F6228" w:themeColor="accent3" w:themeShade="80"/>
          <w:sz w:val="28"/>
          <w:szCs w:val="28"/>
          <w:rtl/>
        </w:rPr>
        <w:t xml:space="preserve">ه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1359EC" w:rsidRPr="00B35D7A">
        <w:rPr>
          <w:rFonts w:ascii="Naskh MT for Bosch School" w:hAnsi="Naskh MT for Bosch School" w:cs="Naskh MT for Bosch School"/>
          <w:color w:val="4F6228" w:themeColor="accent3" w:themeShade="80"/>
          <w:sz w:val="28"/>
          <w:szCs w:val="28"/>
          <w:rtl/>
        </w:rPr>
        <w:t>گردد و هم در حین صعود او ب</w:t>
      </w:r>
      <w:r w:rsidR="00341AB5" w:rsidRPr="00B35D7A">
        <w:rPr>
          <w:rFonts w:ascii="Naskh MT for Bosch School" w:hAnsi="Naskh MT for Bosch School" w:cs="Naskh MT for Bosch School" w:hint="cs"/>
          <w:color w:val="4F6228" w:themeColor="accent3" w:themeShade="80"/>
          <w:sz w:val="28"/>
          <w:szCs w:val="28"/>
          <w:rtl/>
        </w:rPr>
        <w:t xml:space="preserve">ه </w:t>
      </w:r>
      <w:r w:rsidR="001359EC" w:rsidRPr="00B35D7A">
        <w:rPr>
          <w:rFonts w:ascii="Naskh MT for Bosch School" w:hAnsi="Naskh MT for Bosch School" w:cs="Naskh MT for Bosch School"/>
          <w:color w:val="4F6228" w:themeColor="accent3" w:themeShade="80"/>
          <w:sz w:val="28"/>
          <w:szCs w:val="28"/>
          <w:rtl/>
        </w:rPr>
        <w:t>مقام خود حکم فرموده ب</w:t>
      </w:r>
      <w:r w:rsidR="00341AB5" w:rsidRPr="00B35D7A">
        <w:rPr>
          <w:rFonts w:ascii="Naskh MT for Bosch School" w:hAnsi="Naskh MT for Bosch School" w:cs="Naskh MT for Bosch School" w:hint="cs"/>
          <w:color w:val="4F6228" w:themeColor="accent3" w:themeShade="80"/>
          <w:sz w:val="28"/>
          <w:szCs w:val="28"/>
          <w:rtl/>
        </w:rPr>
        <w:t xml:space="preserve">ه </w:t>
      </w:r>
      <w:r w:rsidR="001359EC" w:rsidRPr="00B35D7A">
        <w:rPr>
          <w:rFonts w:ascii="Naskh MT for Bosch School" w:hAnsi="Naskh MT for Bosch School" w:cs="Naskh MT for Bosch School"/>
          <w:color w:val="4F6228" w:themeColor="accent3" w:themeShade="80"/>
          <w:sz w:val="28"/>
          <w:szCs w:val="28"/>
          <w:rtl/>
        </w:rPr>
        <w:t>شش تکبیر</w:t>
      </w:r>
      <w:r w:rsidR="00341AB5" w:rsidRPr="00B35D7A">
        <w:rPr>
          <w:rFonts w:ascii="Naskh MT for Bosch School" w:hAnsi="Naskh MT for Bosch School" w:cs="Naskh MT for Bosch School" w:hint="cs"/>
          <w:color w:val="4F6228" w:themeColor="accent3" w:themeShade="80"/>
          <w:sz w:val="28"/>
          <w:szCs w:val="28"/>
          <w:rtl/>
        </w:rPr>
        <w:t xml:space="preserve"> </w:t>
      </w:r>
      <w:r w:rsidR="001359EC" w:rsidRPr="00B35D7A">
        <w:rPr>
          <w:rFonts w:ascii="Naskh MT for Bosch School" w:hAnsi="Naskh MT for Bosch School" w:cs="Naskh MT for Bosch School"/>
          <w:color w:val="4F6228" w:themeColor="accent3" w:themeShade="80"/>
          <w:sz w:val="28"/>
          <w:szCs w:val="28"/>
          <w:rtl/>
        </w:rPr>
        <w:t xml:space="preserve">در صلواه واحدی تا آنکه مدل باشد که بدء آن از هاء بوده و رجع آن الی الواو است لعل یوم قیامت </w:t>
      </w:r>
      <w:r w:rsidR="00DA0603" w:rsidRPr="00B35D7A">
        <w:rPr>
          <w:rFonts w:ascii="Naskh MT for Bosch School" w:hAnsi="Naskh MT for Bosch School" w:cs="Naskh MT for Bosch School"/>
          <w:color w:val="4F6228" w:themeColor="accent3" w:themeShade="80"/>
          <w:sz w:val="28"/>
          <w:szCs w:val="28"/>
          <w:rtl/>
        </w:rPr>
        <w:t>به او</w:t>
      </w:r>
      <w:r w:rsidR="001359EC" w:rsidRPr="00B35D7A">
        <w:rPr>
          <w:rFonts w:ascii="Naskh MT for Bosch School" w:hAnsi="Naskh MT for Bosch School" w:cs="Naskh MT for Bosch School"/>
          <w:color w:val="4F6228" w:themeColor="accent3" w:themeShade="80"/>
          <w:sz w:val="28"/>
          <w:szCs w:val="28"/>
          <w:rtl/>
        </w:rPr>
        <w:t>ل من آمن ب</w:t>
      </w:r>
      <w:r w:rsidR="00341AB5" w:rsidRPr="00B35D7A">
        <w:rPr>
          <w:rFonts w:ascii="Naskh MT for Bosch School" w:hAnsi="Naskh MT for Bosch School" w:cs="Naskh MT for Bosch School" w:hint="cs"/>
          <w:color w:val="4F6228" w:themeColor="accent3" w:themeShade="80"/>
          <w:sz w:val="28"/>
          <w:szCs w:val="28"/>
          <w:rtl/>
        </w:rPr>
        <w:t xml:space="preserve">ه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1359EC" w:rsidRPr="00B35D7A">
        <w:rPr>
          <w:rFonts w:ascii="Naskh MT for Bosch School" w:hAnsi="Naskh MT for Bosch School" w:cs="Naskh MT for Bosch School"/>
          <w:color w:val="4F6228" w:themeColor="accent3" w:themeShade="80"/>
          <w:sz w:val="28"/>
          <w:szCs w:val="28"/>
          <w:rtl/>
        </w:rPr>
        <w:t>ایمان آورد و شئونات ملکیه او را محتجب نگرداند زیرا که این امر ب</w:t>
      </w:r>
      <w:r w:rsidR="00341AB5" w:rsidRPr="00B35D7A">
        <w:rPr>
          <w:rFonts w:ascii="Naskh MT for Bosch School" w:hAnsi="Naskh MT for Bosch School" w:cs="Naskh MT for Bosch School" w:hint="cs"/>
          <w:color w:val="4F6228" w:themeColor="accent3" w:themeShade="80"/>
          <w:sz w:val="28"/>
          <w:szCs w:val="28"/>
          <w:rtl/>
        </w:rPr>
        <w:t xml:space="preserve">ه </w:t>
      </w:r>
      <w:r w:rsidR="001359EC" w:rsidRPr="00B35D7A">
        <w:rPr>
          <w:rFonts w:ascii="Naskh MT for Bosch School" w:hAnsi="Naskh MT for Bosch School" w:cs="Naskh MT for Bosch School"/>
          <w:color w:val="4F6228" w:themeColor="accent3" w:themeShade="80"/>
          <w:sz w:val="28"/>
          <w:szCs w:val="28"/>
          <w:rtl/>
        </w:rPr>
        <w:t>غایت بر غیر موحدین صعب است چه بسا آن نفس</w:t>
      </w:r>
      <w:r w:rsidR="00CB68B4" w:rsidRPr="00B35D7A">
        <w:rPr>
          <w:rFonts w:ascii="Naskh MT for Bosch School" w:hAnsi="Naskh MT for Bosch School" w:cs="Naskh MT for Bosch School"/>
          <w:color w:val="4F6228" w:themeColor="accent3" w:themeShade="80"/>
          <w:sz w:val="28"/>
          <w:szCs w:val="28"/>
          <w:rtl/>
        </w:rPr>
        <w:t xml:space="preserve"> </w:t>
      </w:r>
      <w:r w:rsidR="002D4578" w:rsidRPr="00B35D7A">
        <w:rPr>
          <w:rFonts w:ascii="Naskh MT for Bosch School" w:hAnsi="Naskh MT for Bosch School" w:cs="Naskh MT for Bosch School"/>
          <w:color w:val="4F6228" w:themeColor="accent3" w:themeShade="80"/>
          <w:sz w:val="28"/>
          <w:szCs w:val="28"/>
          <w:rtl/>
        </w:rPr>
        <w:t xml:space="preserve">معروف نباشد و </w:t>
      </w:r>
      <w:r w:rsidR="00D01FAC" w:rsidRPr="00B35D7A">
        <w:rPr>
          <w:rFonts w:ascii="Naskh MT for Bosch School" w:hAnsi="Naskh MT for Bosch School" w:cs="Naskh MT for Bosch School"/>
          <w:color w:val="4F6228" w:themeColor="accent3" w:themeShade="80"/>
          <w:sz w:val="28"/>
          <w:szCs w:val="28"/>
          <w:rtl/>
        </w:rPr>
        <w:t>کل</w:t>
      </w:r>
      <w:r w:rsidR="002D4578" w:rsidRPr="00B35D7A">
        <w:rPr>
          <w:rFonts w:ascii="Naskh MT for Bosch School" w:hAnsi="Naskh MT for Bosch School" w:cs="Naskh MT for Bosch School"/>
          <w:color w:val="4F6228" w:themeColor="accent3" w:themeShade="80"/>
          <w:sz w:val="28"/>
          <w:szCs w:val="28"/>
          <w:rtl/>
        </w:rPr>
        <w:t xml:space="preserve"> خود را معروف </w:t>
      </w:r>
      <w:r w:rsidR="00C96400" w:rsidRPr="00B35D7A">
        <w:rPr>
          <w:rFonts w:ascii="Naskh MT for Bosch School" w:hAnsi="Naskh MT for Bosch School" w:cs="Naskh MT for Bosch School"/>
          <w:color w:val="4F6228" w:themeColor="accent3" w:themeShade="80"/>
          <w:sz w:val="28"/>
          <w:szCs w:val="28"/>
          <w:rtl/>
        </w:rPr>
        <w:t>می‌</w:t>
      </w:r>
      <w:r w:rsidR="002D4578" w:rsidRPr="00B35D7A">
        <w:rPr>
          <w:rFonts w:ascii="Naskh MT for Bosch School" w:hAnsi="Naskh MT for Bosch School" w:cs="Naskh MT for Bosch School"/>
          <w:color w:val="4F6228" w:themeColor="accent3" w:themeShade="80"/>
          <w:sz w:val="28"/>
          <w:szCs w:val="28"/>
          <w:rtl/>
        </w:rPr>
        <w:t xml:space="preserve">دانند چنانچه در ظهور فرقان بعد از عروج شجرۀ </w:t>
      </w:r>
      <w:r w:rsidR="00FB22F9" w:rsidRPr="00B35D7A">
        <w:rPr>
          <w:rFonts w:ascii="Naskh MT for Bosch School" w:hAnsi="Naskh MT for Bosch School" w:cs="Naskh MT for Bosch School"/>
          <w:color w:val="4F6228" w:themeColor="accent3" w:themeShade="80"/>
          <w:sz w:val="28"/>
          <w:szCs w:val="28"/>
          <w:rtl/>
        </w:rPr>
        <w:t>حقیقت در ایمان ب</w:t>
      </w:r>
      <w:r w:rsidR="00341AB5" w:rsidRPr="00B35D7A">
        <w:rPr>
          <w:rFonts w:ascii="Naskh MT for Bosch School" w:hAnsi="Naskh MT for Bosch School" w:cs="Naskh MT for Bosch School" w:hint="cs"/>
          <w:color w:val="4F6228" w:themeColor="accent3" w:themeShade="80"/>
          <w:sz w:val="28"/>
          <w:szCs w:val="28"/>
          <w:rtl/>
        </w:rPr>
        <w:t xml:space="preserve">ه </w:t>
      </w:r>
      <w:r w:rsidR="00FB22F9" w:rsidRPr="00B35D7A">
        <w:rPr>
          <w:rFonts w:ascii="Naskh MT for Bosch School" w:hAnsi="Naskh MT for Bosch School" w:cs="Naskh MT for Bosch School"/>
          <w:color w:val="4F6228" w:themeColor="accent3" w:themeShade="80"/>
          <w:sz w:val="28"/>
          <w:szCs w:val="28"/>
          <w:rtl/>
        </w:rPr>
        <w:t>آن نفس هویت ثابت نماند الا آنچه ظاهر است و حال آنکه کلا ب</w:t>
      </w:r>
      <w:r w:rsidR="00341AB5" w:rsidRPr="00B35D7A">
        <w:rPr>
          <w:rFonts w:ascii="Naskh MT for Bosch School" w:hAnsi="Naskh MT for Bosch School" w:cs="Naskh MT for Bosch School" w:hint="cs"/>
          <w:color w:val="4F6228" w:themeColor="accent3" w:themeShade="80"/>
          <w:sz w:val="28"/>
          <w:szCs w:val="28"/>
          <w:rtl/>
        </w:rPr>
        <w:t xml:space="preserve">ه </w:t>
      </w:r>
      <w:r w:rsidR="00FB22F9" w:rsidRPr="00B35D7A">
        <w:rPr>
          <w:rFonts w:ascii="Naskh MT for Bosch School" w:hAnsi="Naskh MT for Bosch School" w:cs="Naskh MT for Bosch School"/>
          <w:color w:val="4F6228" w:themeColor="accent3" w:themeShade="80"/>
          <w:sz w:val="28"/>
          <w:szCs w:val="28"/>
          <w:rtl/>
        </w:rPr>
        <w:t xml:space="preserve">اعمال قرآن عمل </w:t>
      </w:r>
      <w:r w:rsidR="00C96400" w:rsidRPr="00B35D7A">
        <w:rPr>
          <w:rFonts w:ascii="Naskh MT for Bosch School" w:hAnsi="Naskh MT for Bosch School" w:cs="Naskh MT for Bosch School"/>
          <w:color w:val="4F6228" w:themeColor="accent3" w:themeShade="80"/>
          <w:sz w:val="28"/>
          <w:szCs w:val="28"/>
          <w:rtl/>
        </w:rPr>
        <w:t>می‌</w:t>
      </w:r>
      <w:r w:rsidR="00FB22F9" w:rsidRPr="00B35D7A">
        <w:rPr>
          <w:rFonts w:ascii="Naskh MT for Bosch School" w:hAnsi="Naskh MT for Bosch School" w:cs="Naskh MT for Bosch School"/>
          <w:color w:val="4F6228" w:themeColor="accent3" w:themeShade="80"/>
          <w:sz w:val="28"/>
          <w:szCs w:val="28"/>
          <w:rtl/>
        </w:rPr>
        <w:t>کردند و حال آنکه حکم دون ایمان در حق آنها در صدر اسلام جاری گشت از</w:t>
      </w:r>
      <w:r w:rsidR="00341AB5" w:rsidRPr="00B35D7A">
        <w:rPr>
          <w:rFonts w:ascii="Naskh MT for Bosch School" w:hAnsi="Naskh MT for Bosch School" w:cs="Naskh MT for Bosch School" w:hint="cs"/>
          <w:color w:val="4F6228" w:themeColor="accent3" w:themeShade="80"/>
          <w:sz w:val="28"/>
          <w:szCs w:val="28"/>
          <w:rtl/>
        </w:rPr>
        <w:t xml:space="preserve"> </w:t>
      </w:r>
      <w:r w:rsidR="00FB22F9" w:rsidRPr="00B35D7A">
        <w:rPr>
          <w:rFonts w:ascii="Naskh MT for Bosch School" w:hAnsi="Naskh MT for Bosch School" w:cs="Naskh MT for Bosch School"/>
          <w:color w:val="4F6228" w:themeColor="accent3" w:themeShade="80"/>
          <w:sz w:val="28"/>
          <w:szCs w:val="28"/>
          <w:rtl/>
        </w:rPr>
        <w:t>نزد همان نفس</w:t>
      </w:r>
      <w:r w:rsidR="00341AB5" w:rsidRPr="00B35D7A">
        <w:rPr>
          <w:rFonts w:ascii="Naskh MT for Bosch School" w:hAnsi="Naskh MT for Bosch School" w:cs="Naskh MT for Bosch School" w:hint="cs"/>
          <w:color w:val="4F6228" w:themeColor="accent3" w:themeShade="80"/>
          <w:sz w:val="28"/>
          <w:szCs w:val="28"/>
          <w:rtl/>
        </w:rPr>
        <w:t>،</w:t>
      </w:r>
      <w:r w:rsidR="00FB22F9" w:rsidRPr="00B35D7A">
        <w:rPr>
          <w:rFonts w:ascii="Naskh MT for Bosch School" w:hAnsi="Naskh MT for Bosch School" w:cs="Naskh MT for Bosch School"/>
          <w:color w:val="4F6228" w:themeColor="accent3" w:themeShade="80"/>
          <w:sz w:val="28"/>
          <w:szCs w:val="28"/>
          <w:rtl/>
        </w:rPr>
        <w:t xml:space="preserve"> در نقطۀ بیان هم همین قسم تصور کن که هر کس داخل در باب شد ب</w:t>
      </w:r>
      <w:r w:rsidR="00341AB5" w:rsidRPr="00B35D7A">
        <w:rPr>
          <w:rFonts w:ascii="Naskh MT for Bosch School" w:hAnsi="Naskh MT for Bosch School" w:cs="Naskh MT for Bosch School" w:hint="cs"/>
          <w:color w:val="4F6228" w:themeColor="accent3" w:themeShade="80"/>
          <w:sz w:val="28"/>
          <w:szCs w:val="28"/>
          <w:rtl/>
        </w:rPr>
        <w:t xml:space="preserve">ه </w:t>
      </w:r>
      <w:r w:rsidR="00FB22F9" w:rsidRPr="00B35D7A">
        <w:rPr>
          <w:rFonts w:ascii="Naskh MT for Bosch School" w:hAnsi="Naskh MT for Bosch School" w:cs="Naskh MT for Bosch School"/>
          <w:color w:val="4F6228" w:themeColor="accent3" w:themeShade="80"/>
          <w:sz w:val="28"/>
          <w:szCs w:val="28"/>
          <w:rtl/>
        </w:rPr>
        <w:t>باب از روی بصیرت نجات یافت ب</w:t>
      </w:r>
      <w:r w:rsidR="00341AB5" w:rsidRPr="00B35D7A">
        <w:rPr>
          <w:rFonts w:ascii="Naskh MT for Bosch School" w:hAnsi="Naskh MT for Bosch School" w:cs="Naskh MT for Bosch School" w:hint="cs"/>
          <w:color w:val="4F6228" w:themeColor="accent3" w:themeShade="80"/>
          <w:sz w:val="28"/>
          <w:szCs w:val="28"/>
          <w:rtl/>
        </w:rPr>
        <w:t xml:space="preserve">ه </w:t>
      </w:r>
      <w:r w:rsidR="00FB22F9" w:rsidRPr="00B35D7A">
        <w:rPr>
          <w:rFonts w:ascii="Naskh MT for Bosch School" w:hAnsi="Naskh MT for Bosch School" w:cs="Naskh MT for Bosch School"/>
          <w:color w:val="4F6228" w:themeColor="accent3" w:themeShade="80"/>
          <w:sz w:val="28"/>
          <w:szCs w:val="28"/>
          <w:rtl/>
        </w:rPr>
        <w:t>این عمل نه ب</w:t>
      </w:r>
      <w:r w:rsidR="00341AB5" w:rsidRPr="00B35D7A">
        <w:rPr>
          <w:rFonts w:ascii="Naskh MT for Bosch School" w:hAnsi="Naskh MT for Bosch School" w:cs="Naskh MT for Bosch School" w:hint="cs"/>
          <w:color w:val="4F6228" w:themeColor="accent3" w:themeShade="80"/>
          <w:sz w:val="28"/>
          <w:szCs w:val="28"/>
          <w:rtl/>
        </w:rPr>
        <w:t xml:space="preserve">ه </w:t>
      </w:r>
      <w:r w:rsidR="00FB22F9" w:rsidRPr="00B35D7A">
        <w:rPr>
          <w:rFonts w:ascii="Naskh MT for Bosch School" w:hAnsi="Naskh MT for Bosch School" w:cs="Naskh MT for Bosch School"/>
          <w:color w:val="4F6228" w:themeColor="accent3" w:themeShade="80"/>
          <w:sz w:val="28"/>
          <w:szCs w:val="28"/>
          <w:rtl/>
        </w:rPr>
        <w:t xml:space="preserve">اعمال دیگر زیرا که آن نفسی است که بدء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FB22F9" w:rsidRPr="00B35D7A">
        <w:rPr>
          <w:rFonts w:ascii="Naskh MT for Bosch School" w:hAnsi="Naskh MT for Bosch School" w:cs="Naskh MT for Bosch School"/>
          <w:color w:val="4F6228" w:themeColor="accent3" w:themeShade="80"/>
          <w:sz w:val="28"/>
          <w:szCs w:val="28"/>
          <w:rtl/>
        </w:rPr>
        <w:t xml:space="preserve"> از او است بالله و عود کل شئ ب</w:t>
      </w:r>
      <w:r w:rsidR="00341AB5" w:rsidRPr="00B35D7A">
        <w:rPr>
          <w:rFonts w:ascii="Naskh MT for Bosch School" w:hAnsi="Naskh MT for Bosch School" w:cs="Naskh MT for Bosch School" w:hint="cs"/>
          <w:color w:val="4F6228" w:themeColor="accent3" w:themeShade="80"/>
          <w:sz w:val="28"/>
          <w:szCs w:val="28"/>
          <w:rtl/>
        </w:rPr>
        <w:t xml:space="preserve">ه </w:t>
      </w:r>
      <w:r w:rsidR="00FB22F9" w:rsidRPr="00B35D7A">
        <w:rPr>
          <w:rFonts w:ascii="Naskh MT for Bosch School" w:hAnsi="Naskh MT for Bosch School" w:cs="Naskh MT for Bosch School"/>
          <w:color w:val="4F6228" w:themeColor="accent3" w:themeShade="80"/>
          <w:sz w:val="28"/>
          <w:szCs w:val="28"/>
          <w:rtl/>
        </w:rPr>
        <w:t xml:space="preserve">سوی او است بالله چه کم </w:t>
      </w:r>
      <w:r w:rsidR="00FB22F9" w:rsidRPr="00B35D7A">
        <w:rPr>
          <w:rFonts w:ascii="Naskh MT for Bosch School" w:hAnsi="Naskh MT for Bosch School" w:cs="Naskh MT for Bosch School"/>
          <w:color w:val="4F6228" w:themeColor="accent3" w:themeShade="80"/>
          <w:sz w:val="28"/>
          <w:szCs w:val="28"/>
          <w:rtl/>
        </w:rPr>
        <w:lastRenderedPageBreak/>
        <w:t xml:space="preserve">نفوس که از حین ظهور شجرۀ بیان نظر </w:t>
      </w:r>
      <w:r w:rsidR="00661B13" w:rsidRPr="00B35D7A">
        <w:rPr>
          <w:rFonts w:ascii="Naskh MT for Bosch School" w:hAnsi="Naskh MT for Bosch School" w:cs="Naskh MT for Bosch School"/>
          <w:color w:val="4F6228" w:themeColor="accent3" w:themeShade="80"/>
          <w:sz w:val="28"/>
          <w:szCs w:val="28"/>
          <w:rtl/>
        </w:rPr>
        <w:t>ب</w:t>
      </w:r>
      <w:r w:rsidR="00341AB5" w:rsidRPr="00B35D7A">
        <w:rPr>
          <w:rFonts w:ascii="Naskh MT for Bosch School" w:hAnsi="Naskh MT for Bosch School" w:cs="Naskh MT for Bosch School" w:hint="cs"/>
          <w:color w:val="4F6228" w:themeColor="accent3" w:themeShade="80"/>
          <w:sz w:val="28"/>
          <w:szCs w:val="28"/>
          <w:rtl/>
        </w:rPr>
        <w:t xml:space="preserve">ه </w:t>
      </w:r>
      <w:r w:rsidR="00661B13" w:rsidRPr="00B35D7A">
        <w:rPr>
          <w:rFonts w:ascii="Naskh MT for Bosch School" w:hAnsi="Naskh MT for Bosch School" w:cs="Naskh MT for Bosch School"/>
          <w:color w:val="4F6228" w:themeColor="accent3" w:themeShade="80"/>
          <w:sz w:val="28"/>
          <w:szCs w:val="28"/>
          <w:rtl/>
        </w:rPr>
        <w:t xml:space="preserve">عرفان خود نموده و از آن محتجب گشته و حال آنکه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00D01FAC" w:rsidRPr="00B35D7A">
        <w:rPr>
          <w:rFonts w:ascii="Naskh MT for Bosch School" w:hAnsi="Naskh MT for Bosch School" w:cs="Naskh MT for Bosch School"/>
          <w:color w:val="4F6228" w:themeColor="accent3" w:themeShade="80"/>
          <w:sz w:val="28"/>
          <w:szCs w:val="28"/>
          <w:rtl/>
        </w:rPr>
        <w:t>کل</w:t>
      </w:r>
      <w:r w:rsidR="00661B13" w:rsidRPr="00B35D7A">
        <w:rPr>
          <w:rFonts w:ascii="Naskh MT for Bosch School" w:hAnsi="Naskh MT for Bosch School" w:cs="Naskh MT for Bosch School"/>
          <w:color w:val="4F6228" w:themeColor="accent3" w:themeShade="80"/>
          <w:sz w:val="28"/>
          <w:szCs w:val="28"/>
          <w:rtl/>
        </w:rPr>
        <w:t xml:space="preserve"> م</w:t>
      </w:r>
      <w:r w:rsidR="00D01FAC" w:rsidRPr="00B35D7A">
        <w:rPr>
          <w:rFonts w:ascii="Naskh MT for Bosch School" w:hAnsi="Naskh MT for Bosch School" w:cs="Naskh MT for Bosch School"/>
          <w:color w:val="4F6228" w:themeColor="accent3" w:themeShade="80"/>
          <w:sz w:val="28"/>
          <w:szCs w:val="28"/>
          <w:rtl/>
        </w:rPr>
        <w:t>کل</w:t>
      </w:r>
      <w:r w:rsidR="00661B13" w:rsidRPr="00B35D7A">
        <w:rPr>
          <w:rFonts w:ascii="Naskh MT for Bosch School" w:hAnsi="Naskh MT for Bosch School" w:cs="Naskh MT for Bosch School"/>
          <w:color w:val="4F6228" w:themeColor="accent3" w:themeShade="80"/>
          <w:sz w:val="28"/>
          <w:szCs w:val="28"/>
          <w:rtl/>
        </w:rPr>
        <w:t>ف بوده ب</w:t>
      </w:r>
      <w:r w:rsidR="00341AB5" w:rsidRPr="00B35D7A">
        <w:rPr>
          <w:rFonts w:ascii="Naskh MT for Bosch School" w:hAnsi="Naskh MT for Bosch School" w:cs="Naskh MT for Bosch School" w:hint="cs"/>
          <w:color w:val="4F6228" w:themeColor="accent3" w:themeShade="80"/>
          <w:sz w:val="28"/>
          <w:szCs w:val="28"/>
          <w:rtl/>
        </w:rPr>
        <w:t xml:space="preserve">ه </w:t>
      </w:r>
      <w:r w:rsidR="00661B13" w:rsidRPr="00B35D7A">
        <w:rPr>
          <w:rFonts w:ascii="Naskh MT for Bosch School" w:hAnsi="Naskh MT for Bosch School" w:cs="Naskh MT for Bosch School"/>
          <w:color w:val="4F6228" w:themeColor="accent3" w:themeShade="80"/>
          <w:sz w:val="28"/>
          <w:szCs w:val="28"/>
          <w:rtl/>
        </w:rPr>
        <w:t>آنچه م</w:t>
      </w:r>
      <w:r w:rsidR="00D01FAC" w:rsidRPr="00B35D7A">
        <w:rPr>
          <w:rFonts w:ascii="Naskh MT for Bosch School" w:hAnsi="Naskh MT for Bosch School" w:cs="Naskh MT for Bosch School"/>
          <w:color w:val="4F6228" w:themeColor="accent3" w:themeShade="80"/>
          <w:sz w:val="28"/>
          <w:szCs w:val="28"/>
          <w:rtl/>
        </w:rPr>
        <w:t>کل</w:t>
      </w:r>
      <w:r w:rsidR="00661B13" w:rsidRPr="00B35D7A">
        <w:rPr>
          <w:rFonts w:ascii="Naskh MT for Bosch School" w:hAnsi="Naskh MT for Bosch School" w:cs="Naskh MT for Bosch School"/>
          <w:color w:val="4F6228" w:themeColor="accent3" w:themeShade="80"/>
          <w:sz w:val="28"/>
          <w:szCs w:val="28"/>
          <w:rtl/>
        </w:rPr>
        <w:t>ف شد</w:t>
      </w:r>
      <w:r w:rsidR="00195EB5" w:rsidRPr="00B35D7A">
        <w:rPr>
          <w:rFonts w:ascii="Naskh MT for Bosch School" w:hAnsi="Naskh MT for Bosch School" w:cs="Naskh MT for Bosch School"/>
          <w:color w:val="4F6228" w:themeColor="accent3" w:themeShade="80"/>
          <w:sz w:val="28"/>
          <w:szCs w:val="28"/>
          <w:rtl/>
        </w:rPr>
        <w:t xml:space="preserve">ه‌اند </w:t>
      </w:r>
      <w:r w:rsidR="00661B13" w:rsidRPr="00B35D7A">
        <w:rPr>
          <w:rFonts w:ascii="Naskh MT for Bosch School" w:hAnsi="Naskh MT for Bosch School" w:cs="Naskh MT for Bosch School"/>
          <w:color w:val="4F6228" w:themeColor="accent3" w:themeShade="80"/>
          <w:sz w:val="28"/>
          <w:szCs w:val="28"/>
          <w:rtl/>
        </w:rPr>
        <w:t>و نزد خداوند اعلی و</w:t>
      </w:r>
      <w:r w:rsidR="00341AB5" w:rsidRPr="00B35D7A">
        <w:rPr>
          <w:rFonts w:ascii="Naskh MT for Bosch School" w:hAnsi="Naskh MT for Bosch School" w:cs="Naskh MT for Bosch School" w:hint="cs"/>
          <w:color w:val="4F6228" w:themeColor="accent3" w:themeShade="80"/>
          <w:sz w:val="28"/>
          <w:szCs w:val="28"/>
          <w:rtl/>
        </w:rPr>
        <w:t xml:space="preserve"> </w:t>
      </w:r>
      <w:r w:rsidR="00661B13" w:rsidRPr="00B35D7A">
        <w:rPr>
          <w:rFonts w:ascii="Naskh MT for Bosch School" w:hAnsi="Naskh MT for Bosch School" w:cs="Naskh MT for Bosch School"/>
          <w:color w:val="4F6228" w:themeColor="accent3" w:themeShade="80"/>
          <w:sz w:val="28"/>
          <w:szCs w:val="28"/>
          <w:rtl/>
        </w:rPr>
        <w:t xml:space="preserve">ادنی سواء </w:t>
      </w:r>
      <w:r w:rsidR="00341AB5" w:rsidRPr="00B35D7A">
        <w:rPr>
          <w:rFonts w:ascii="Naskh MT for Bosch School" w:hAnsi="Naskh MT for Bosch School" w:cs="Naskh MT for Bosch School" w:hint="cs"/>
          <w:color w:val="4F6228" w:themeColor="accent3" w:themeShade="80"/>
          <w:sz w:val="28"/>
          <w:szCs w:val="28"/>
          <w:rtl/>
        </w:rPr>
        <w:t xml:space="preserve">بوده </w:t>
      </w:r>
      <w:r w:rsidR="00661B13" w:rsidRPr="00B35D7A">
        <w:rPr>
          <w:rFonts w:ascii="Naskh MT for Bosch School" w:hAnsi="Naskh MT for Bosch School" w:cs="Naskh MT for Bosch School"/>
          <w:color w:val="4F6228" w:themeColor="accent3" w:themeShade="80"/>
          <w:sz w:val="28"/>
          <w:szCs w:val="28"/>
          <w:rtl/>
        </w:rPr>
        <w:t xml:space="preserve">و هست و امروز که می بینی که </w:t>
      </w:r>
      <w:r w:rsidR="00D01FAC" w:rsidRPr="00B35D7A">
        <w:rPr>
          <w:rFonts w:ascii="Naskh MT for Bosch School" w:hAnsi="Naskh MT for Bosch School" w:cs="Naskh MT for Bosch School"/>
          <w:color w:val="4F6228" w:themeColor="accent3" w:themeShade="80"/>
          <w:sz w:val="28"/>
          <w:szCs w:val="28"/>
          <w:rtl/>
        </w:rPr>
        <w:t>کل</w:t>
      </w:r>
      <w:r w:rsidR="00661B13" w:rsidRPr="00B35D7A">
        <w:rPr>
          <w:rFonts w:ascii="Naskh MT for Bosch School" w:hAnsi="Naskh MT for Bosch School" w:cs="Naskh MT for Bosch School"/>
          <w:color w:val="4F6228" w:themeColor="accent3" w:themeShade="80"/>
          <w:sz w:val="28"/>
          <w:szCs w:val="28"/>
          <w:rtl/>
        </w:rPr>
        <w:t xml:space="preserve"> مؤمنند ب</w:t>
      </w:r>
      <w:r w:rsidR="00341AB5" w:rsidRPr="00B35D7A">
        <w:rPr>
          <w:rFonts w:ascii="Naskh MT for Bosch School" w:hAnsi="Naskh MT for Bosch School" w:cs="Naskh MT for Bosch School" w:hint="cs"/>
          <w:color w:val="4F6228" w:themeColor="accent3" w:themeShade="80"/>
          <w:sz w:val="28"/>
          <w:szCs w:val="28"/>
          <w:rtl/>
        </w:rPr>
        <w:t xml:space="preserve">ه </w:t>
      </w:r>
      <w:r w:rsidR="00661B13" w:rsidRPr="00B35D7A">
        <w:rPr>
          <w:rFonts w:ascii="Naskh MT for Bosch School" w:hAnsi="Naskh MT for Bosch School" w:cs="Naskh MT for Bosch School"/>
          <w:color w:val="4F6228" w:themeColor="accent3" w:themeShade="80"/>
          <w:sz w:val="28"/>
          <w:szCs w:val="28"/>
          <w:rtl/>
        </w:rPr>
        <w:t xml:space="preserve">امیر المؤمنین علیه السلام بواسطه آن است که خلاف ندیده و در دون محبت او پرورش ننموده و الا اگر همین نفوس صدر اسلام می بودند همان ثلاثه که در حدیث موضوع شده </w:t>
      </w:r>
      <w:r w:rsidR="00C96400" w:rsidRPr="00B35D7A">
        <w:rPr>
          <w:rFonts w:ascii="Naskh MT for Bosch School" w:hAnsi="Naskh MT for Bosch School" w:cs="Naskh MT for Bosch School"/>
          <w:color w:val="4F6228" w:themeColor="accent3" w:themeShade="80"/>
          <w:sz w:val="28"/>
          <w:szCs w:val="28"/>
          <w:rtl/>
        </w:rPr>
        <w:t>می‌</w:t>
      </w:r>
      <w:r w:rsidR="00661B13" w:rsidRPr="00B35D7A">
        <w:rPr>
          <w:rFonts w:ascii="Naskh MT for Bosch School" w:hAnsi="Naskh MT for Bosch School" w:cs="Naskh MT for Bosch School"/>
          <w:color w:val="4F6228" w:themeColor="accent3" w:themeShade="80"/>
          <w:sz w:val="28"/>
          <w:szCs w:val="28"/>
          <w:rtl/>
        </w:rPr>
        <w:t>دیدی چنانچه در این کور که خداوند منت گذارد بر مؤمنین ب</w:t>
      </w:r>
      <w:r w:rsidR="00341AB5" w:rsidRPr="00B35D7A">
        <w:rPr>
          <w:rFonts w:ascii="Naskh MT for Bosch School" w:hAnsi="Naskh MT for Bosch School" w:cs="Naskh MT for Bosch School" w:hint="cs"/>
          <w:color w:val="4F6228" w:themeColor="accent3" w:themeShade="80"/>
          <w:sz w:val="28"/>
          <w:szCs w:val="28"/>
          <w:rtl/>
        </w:rPr>
        <w:t xml:space="preserve">ه </w:t>
      </w:r>
      <w:r w:rsidR="00661B13" w:rsidRPr="00B35D7A">
        <w:rPr>
          <w:rFonts w:ascii="Naskh MT for Bosch School" w:hAnsi="Naskh MT for Bosch School" w:cs="Naskh MT for Bosch School"/>
          <w:color w:val="4F6228" w:themeColor="accent3" w:themeShade="80"/>
          <w:sz w:val="28"/>
          <w:szCs w:val="28"/>
          <w:rtl/>
        </w:rPr>
        <w:t>عدد اسم رحمن از برای او شئون محبت ب</w:t>
      </w:r>
      <w:r w:rsidR="00341AB5" w:rsidRPr="00B35D7A">
        <w:rPr>
          <w:rFonts w:ascii="Naskh MT for Bosch School" w:hAnsi="Naskh MT for Bosch School" w:cs="Naskh MT for Bosch School" w:hint="cs"/>
          <w:color w:val="4F6228" w:themeColor="accent3" w:themeShade="80"/>
          <w:sz w:val="28"/>
          <w:szCs w:val="28"/>
          <w:rtl/>
        </w:rPr>
        <w:t xml:space="preserve">ه </w:t>
      </w:r>
      <w:r w:rsidR="00661B13" w:rsidRPr="00B35D7A">
        <w:rPr>
          <w:rFonts w:ascii="Naskh MT for Bosch School" w:hAnsi="Naskh MT for Bosch School" w:cs="Naskh MT for Bosch School"/>
          <w:color w:val="4F6228" w:themeColor="accent3" w:themeShade="80"/>
          <w:sz w:val="28"/>
          <w:szCs w:val="28"/>
          <w:rtl/>
        </w:rPr>
        <w:t xml:space="preserve">هم رسیده و این بواسطه نفس نقطه بوده که اگر </w:t>
      </w:r>
      <w:r w:rsidR="00DA0603" w:rsidRPr="00B35D7A">
        <w:rPr>
          <w:rFonts w:ascii="Naskh MT for Bosch School" w:hAnsi="Naskh MT for Bosch School" w:cs="Naskh MT for Bosch School"/>
          <w:color w:val="4F6228" w:themeColor="accent3" w:themeShade="80"/>
          <w:sz w:val="28"/>
          <w:szCs w:val="28"/>
          <w:rtl/>
        </w:rPr>
        <w:t>به او</w:t>
      </w:r>
      <w:r w:rsidR="00661B13" w:rsidRPr="00B35D7A">
        <w:rPr>
          <w:rFonts w:ascii="Naskh MT for Bosch School" w:hAnsi="Naskh MT for Bosch School" w:cs="Naskh MT for Bosch School"/>
          <w:color w:val="4F6228" w:themeColor="accent3" w:themeShade="80"/>
          <w:sz w:val="28"/>
          <w:szCs w:val="28"/>
          <w:rtl/>
        </w:rPr>
        <w:t xml:space="preserve"> منتهی </w:t>
      </w:r>
      <w:r w:rsidR="00C96400" w:rsidRPr="00B35D7A">
        <w:rPr>
          <w:rFonts w:ascii="Naskh MT for Bosch School" w:hAnsi="Naskh MT for Bosch School" w:cs="Naskh MT for Bosch School"/>
          <w:color w:val="4F6228" w:themeColor="accent3" w:themeShade="80"/>
          <w:sz w:val="28"/>
          <w:szCs w:val="28"/>
          <w:rtl/>
        </w:rPr>
        <w:t>می‌</w:t>
      </w:r>
      <w:r w:rsidR="00661B13" w:rsidRPr="00B35D7A">
        <w:rPr>
          <w:rFonts w:ascii="Naskh MT for Bosch School" w:hAnsi="Naskh MT for Bosch School" w:cs="Naskh MT for Bosch School"/>
          <w:color w:val="4F6228" w:themeColor="accent3" w:themeShade="80"/>
          <w:sz w:val="28"/>
          <w:szCs w:val="28"/>
          <w:rtl/>
        </w:rPr>
        <w:t xml:space="preserve">گشت امتحان مردم معلوم </w:t>
      </w:r>
      <w:r w:rsidR="00BA5023" w:rsidRPr="00B35D7A">
        <w:rPr>
          <w:rFonts w:ascii="Naskh MT for Bosch School" w:hAnsi="Naskh MT for Bosch School" w:cs="Naskh MT for Bosch School"/>
          <w:color w:val="4F6228" w:themeColor="accent3" w:themeShade="80"/>
          <w:sz w:val="28"/>
          <w:szCs w:val="28"/>
          <w:rtl/>
        </w:rPr>
        <w:t>می شد که مؤمن خالص اقل از کبریت احمر است امر ب</w:t>
      </w:r>
      <w:r w:rsidR="00341AB5" w:rsidRPr="00B35D7A">
        <w:rPr>
          <w:rFonts w:ascii="Naskh MT for Bosch School" w:hAnsi="Naskh MT for Bosch School" w:cs="Naskh MT for Bosch School" w:hint="cs"/>
          <w:color w:val="4F6228" w:themeColor="accent3" w:themeShade="80"/>
          <w:sz w:val="28"/>
          <w:szCs w:val="28"/>
          <w:rtl/>
        </w:rPr>
        <w:t xml:space="preserve">ه </w:t>
      </w:r>
      <w:r w:rsidR="00BA5023" w:rsidRPr="00B35D7A">
        <w:rPr>
          <w:rFonts w:ascii="Naskh MT for Bosch School" w:hAnsi="Naskh MT for Bosch School" w:cs="Naskh MT for Bosch School"/>
          <w:color w:val="4F6228" w:themeColor="accent3" w:themeShade="80"/>
          <w:sz w:val="28"/>
          <w:szCs w:val="28"/>
          <w:rtl/>
        </w:rPr>
        <w:t>این صلو</w:t>
      </w:r>
      <w:r w:rsidR="00341AB5" w:rsidRPr="00B35D7A">
        <w:rPr>
          <w:rFonts w:ascii="Naskh MT for Bosch School" w:hAnsi="Naskh MT for Bosch School" w:cs="Naskh MT for Bosch School" w:hint="cs"/>
          <w:color w:val="4F6228" w:themeColor="accent3" w:themeShade="80"/>
          <w:sz w:val="28"/>
          <w:szCs w:val="28"/>
          <w:rtl/>
        </w:rPr>
        <w:t>ا</w:t>
      </w:r>
      <w:r w:rsidR="00BA5023" w:rsidRPr="00B35D7A">
        <w:rPr>
          <w:rFonts w:ascii="Naskh MT for Bosch School" w:hAnsi="Naskh MT for Bosch School" w:cs="Naskh MT for Bosch School"/>
          <w:color w:val="4F6228" w:themeColor="accent3" w:themeShade="80"/>
          <w:sz w:val="28"/>
          <w:szCs w:val="28"/>
          <w:rtl/>
        </w:rPr>
        <w:t xml:space="preserve">ت از برای این است که اگر در یوم قیامت واقع گردد محتجب نگردد بعد </w:t>
      </w:r>
      <w:r w:rsidR="00D01FAC" w:rsidRPr="00B35D7A">
        <w:rPr>
          <w:rFonts w:ascii="Naskh MT for Bosch School" w:hAnsi="Naskh MT for Bosch School" w:cs="Naskh MT for Bosch School"/>
          <w:color w:val="4F6228" w:themeColor="accent3" w:themeShade="80"/>
          <w:sz w:val="28"/>
          <w:szCs w:val="28"/>
          <w:rtl/>
        </w:rPr>
        <w:t>کل</w:t>
      </w:r>
      <w:r w:rsidR="00BA5023" w:rsidRPr="00B35D7A">
        <w:rPr>
          <w:rFonts w:ascii="Naskh MT for Bosch School" w:hAnsi="Naskh MT for Bosch School" w:cs="Naskh MT for Bosch School"/>
          <w:color w:val="4F6228" w:themeColor="accent3" w:themeShade="80"/>
          <w:sz w:val="28"/>
          <w:szCs w:val="28"/>
          <w:rtl/>
        </w:rPr>
        <w:t xml:space="preserve"> اعتقاد نموده ولی در یوم ثمره ظاهر </w:t>
      </w:r>
      <w:r w:rsidR="002869DF" w:rsidRPr="002869DF">
        <w:rPr>
          <w:rFonts w:ascii="Naskh MT for Bosch School" w:hAnsi="Naskh MT for Bosch School" w:cs="Naskh MT for Bosch School"/>
          <w:color w:val="4F6228" w:themeColor="accent3" w:themeShade="80"/>
          <w:sz w:val="28"/>
          <w:szCs w:val="28"/>
          <w:highlight w:val="yellow"/>
          <w:rtl/>
        </w:rPr>
        <w:t>می</w:t>
      </w:r>
      <w:r w:rsidR="00392403" w:rsidRPr="002869DF">
        <w:rPr>
          <w:rFonts w:ascii="Naskh MT for Bosch School" w:hAnsi="Naskh MT for Bosch School" w:cs="Naskh MT for Bosch School"/>
          <w:color w:val="4F6228" w:themeColor="accent3" w:themeShade="80"/>
          <w:sz w:val="28"/>
          <w:szCs w:val="28"/>
          <w:highlight w:val="yellow"/>
          <w:rtl/>
        </w:rPr>
        <w:t>گردد</w:t>
      </w:r>
      <w:r w:rsidR="00BA5023" w:rsidRPr="00B35D7A">
        <w:rPr>
          <w:rFonts w:ascii="Naskh MT for Bosch School" w:hAnsi="Naskh MT for Bosch School" w:cs="Naskh MT for Bosch School"/>
          <w:color w:val="4F6228" w:themeColor="accent3" w:themeShade="80"/>
          <w:sz w:val="28"/>
          <w:szCs w:val="28"/>
          <w:rtl/>
        </w:rPr>
        <w:t xml:space="preserve"> که چقدر صعب است بر من علی الارض که ب</w:t>
      </w:r>
      <w:r w:rsidR="00B83712" w:rsidRPr="00B35D7A">
        <w:rPr>
          <w:rFonts w:ascii="Naskh MT for Bosch School" w:hAnsi="Naskh MT for Bosch School" w:cs="Naskh MT for Bosch School" w:hint="cs"/>
          <w:color w:val="4F6228" w:themeColor="accent3" w:themeShade="80"/>
          <w:sz w:val="28"/>
          <w:szCs w:val="28"/>
          <w:rtl/>
        </w:rPr>
        <w:t xml:space="preserve">ه </w:t>
      </w:r>
      <w:r w:rsidR="00BA5023" w:rsidRPr="00B35D7A">
        <w:rPr>
          <w:rFonts w:ascii="Naskh MT for Bosch School" w:hAnsi="Naskh MT for Bosch School" w:cs="Naskh MT for Bosch School"/>
          <w:color w:val="4F6228" w:themeColor="accent3" w:themeShade="80"/>
          <w:sz w:val="28"/>
          <w:szCs w:val="28"/>
          <w:rtl/>
        </w:rPr>
        <w:t>نفسی که عقده قمیص نداشته داخل در ایمان ب</w:t>
      </w:r>
      <w:r w:rsidR="00B83712" w:rsidRPr="00B35D7A">
        <w:rPr>
          <w:rFonts w:ascii="Naskh MT for Bosch School" w:hAnsi="Naskh MT for Bosch School" w:cs="Naskh MT for Bosch School" w:hint="cs"/>
          <w:color w:val="4F6228" w:themeColor="accent3" w:themeShade="80"/>
          <w:sz w:val="28"/>
          <w:szCs w:val="28"/>
          <w:rtl/>
        </w:rPr>
        <w:t xml:space="preserve">ه </w:t>
      </w:r>
      <w:r w:rsidR="00BA5023" w:rsidRPr="00B35D7A">
        <w:rPr>
          <w:rFonts w:ascii="Naskh MT for Bosch School" w:hAnsi="Naskh MT for Bosch School" w:cs="Naskh MT for Bosch School"/>
          <w:color w:val="4F6228" w:themeColor="accent3" w:themeShade="80"/>
          <w:sz w:val="28"/>
          <w:szCs w:val="28"/>
          <w:rtl/>
        </w:rPr>
        <w:t xml:space="preserve">خداوند شوند آنچه که در امیر المؤمنین (ص) شنیدۀ خود ممتحن نگشته و تا دیده گنبد طلا و عز او را در نزد </w:t>
      </w:r>
      <w:r w:rsidR="00D01FAC" w:rsidRPr="00B35D7A">
        <w:rPr>
          <w:rFonts w:ascii="Naskh MT for Bosch School" w:hAnsi="Naskh MT for Bosch School" w:cs="Naskh MT for Bosch School"/>
          <w:color w:val="4F6228" w:themeColor="accent3" w:themeShade="80"/>
          <w:sz w:val="28"/>
          <w:szCs w:val="28"/>
          <w:rtl/>
        </w:rPr>
        <w:t>کل</w:t>
      </w:r>
      <w:r w:rsidR="00BA5023" w:rsidRPr="00B35D7A">
        <w:rPr>
          <w:rFonts w:ascii="Naskh MT for Bosch School" w:hAnsi="Naskh MT for Bosch School" w:cs="Naskh MT for Bosch School"/>
          <w:color w:val="4F6228" w:themeColor="accent3" w:themeShade="80"/>
          <w:sz w:val="28"/>
          <w:szCs w:val="28"/>
          <w:rtl/>
        </w:rPr>
        <w:t xml:space="preserve"> دیدۀ و اگر در یوم او واقع </w:t>
      </w:r>
      <w:r w:rsidR="00C96400" w:rsidRPr="00B35D7A">
        <w:rPr>
          <w:rFonts w:ascii="Naskh MT for Bosch School" w:hAnsi="Naskh MT for Bosch School" w:cs="Naskh MT for Bosch School"/>
          <w:color w:val="4F6228" w:themeColor="accent3" w:themeShade="80"/>
          <w:sz w:val="28"/>
          <w:szCs w:val="28"/>
          <w:rtl/>
        </w:rPr>
        <w:t>می‌</w:t>
      </w:r>
      <w:r w:rsidR="00BF591D" w:rsidRPr="00B35D7A">
        <w:rPr>
          <w:rFonts w:ascii="Naskh MT for Bosch School" w:hAnsi="Naskh MT for Bosch School" w:cs="Naskh MT for Bosch School"/>
          <w:color w:val="4F6228" w:themeColor="accent3" w:themeShade="80"/>
          <w:sz w:val="28"/>
          <w:szCs w:val="28"/>
          <w:rtl/>
        </w:rPr>
        <w:t>شدی و در آن ثلاثه می بودی آن وقت صادق بودی و حال آنکه آن روز سلمان و ابوذر و مقداد را ذکر لایق در حق ایشان ننموده این است مبدأ اختلاف در هر ظهوری طوبی از برای نفسی که ناظر ب</w:t>
      </w:r>
      <w:r w:rsidR="00B83712" w:rsidRPr="00B35D7A">
        <w:rPr>
          <w:rFonts w:ascii="Naskh MT for Bosch School" w:hAnsi="Naskh MT for Bosch School" w:cs="Naskh MT for Bosch School" w:hint="cs"/>
          <w:color w:val="4F6228" w:themeColor="accent3" w:themeShade="80"/>
          <w:sz w:val="28"/>
          <w:szCs w:val="28"/>
          <w:rtl/>
        </w:rPr>
        <w:t xml:space="preserve">ه </w:t>
      </w:r>
      <w:r w:rsidR="00BF591D" w:rsidRPr="00B35D7A">
        <w:rPr>
          <w:rFonts w:ascii="Naskh MT for Bosch School" w:hAnsi="Naskh MT for Bosch School" w:cs="Naskh MT for Bosch School"/>
          <w:color w:val="4F6228" w:themeColor="accent3" w:themeShade="80"/>
          <w:sz w:val="28"/>
          <w:szCs w:val="28"/>
          <w:rtl/>
        </w:rPr>
        <w:t xml:space="preserve">آنچه حجت بر آن حجت </w:t>
      </w:r>
      <w:r w:rsidR="00DF0227" w:rsidRPr="00DF0227">
        <w:rPr>
          <w:rFonts w:ascii="Naskh MT for Bosch School" w:hAnsi="Naskh MT for Bosch School" w:cs="Naskh MT for Bosch School"/>
          <w:color w:val="4F6228" w:themeColor="accent3" w:themeShade="80"/>
          <w:sz w:val="28"/>
          <w:szCs w:val="28"/>
          <w:highlight w:val="yellow"/>
          <w:rtl/>
        </w:rPr>
        <w:t>می</w:t>
      </w:r>
      <w:r w:rsidR="00392403" w:rsidRPr="00DF0227">
        <w:rPr>
          <w:rFonts w:ascii="Naskh MT for Bosch School" w:hAnsi="Naskh MT for Bosch School" w:cs="Naskh MT for Bosch School"/>
          <w:color w:val="4F6228" w:themeColor="accent3" w:themeShade="80"/>
          <w:sz w:val="28"/>
          <w:szCs w:val="28"/>
          <w:highlight w:val="yellow"/>
          <w:rtl/>
        </w:rPr>
        <w:t>گردد</w:t>
      </w:r>
      <w:r w:rsidR="00BF591D" w:rsidRPr="00B35D7A">
        <w:rPr>
          <w:rFonts w:ascii="Naskh MT for Bosch School" w:hAnsi="Naskh MT for Bosch School" w:cs="Naskh MT for Bosch School"/>
          <w:color w:val="4F6228" w:themeColor="accent3" w:themeShade="80"/>
          <w:sz w:val="28"/>
          <w:szCs w:val="28"/>
          <w:rtl/>
        </w:rPr>
        <w:t xml:space="preserve"> شود که آن</w:t>
      </w:r>
      <w:r w:rsidR="00B83712" w:rsidRPr="00B35D7A">
        <w:rPr>
          <w:rFonts w:ascii="Naskh MT for Bosch School" w:hAnsi="Naskh MT for Bosch School" w:cs="Naskh MT for Bosch School" w:hint="cs"/>
          <w:color w:val="4F6228" w:themeColor="accent3" w:themeShade="80"/>
          <w:sz w:val="28"/>
          <w:szCs w:val="28"/>
          <w:rtl/>
        </w:rPr>
        <w:t xml:space="preserve"> </w:t>
      </w:r>
      <w:r w:rsidR="00BF591D" w:rsidRPr="00B35D7A">
        <w:rPr>
          <w:rFonts w:ascii="Naskh MT for Bosch School" w:hAnsi="Naskh MT for Bosch School" w:cs="Naskh MT for Bosch School"/>
          <w:color w:val="4F6228" w:themeColor="accent3" w:themeShade="80"/>
          <w:sz w:val="28"/>
          <w:szCs w:val="28"/>
          <w:rtl/>
        </w:rPr>
        <w:t xml:space="preserve">وقت اقرب از لمح بصر اگر من علی الارض خواهند داخل در جنت </w:t>
      </w:r>
      <w:r w:rsidR="00DF0227" w:rsidRPr="00DF0227">
        <w:rPr>
          <w:rFonts w:ascii="Naskh MT for Bosch School" w:hAnsi="Naskh MT for Bosch School" w:cs="Naskh MT for Bosch School"/>
          <w:color w:val="4F6228" w:themeColor="accent3" w:themeShade="80"/>
          <w:sz w:val="28"/>
          <w:szCs w:val="28"/>
          <w:highlight w:val="yellow"/>
          <w:rtl/>
        </w:rPr>
        <w:t>می</w:t>
      </w:r>
      <w:r w:rsidR="00BF591D" w:rsidRPr="00DF0227">
        <w:rPr>
          <w:rFonts w:ascii="Naskh MT for Bosch School" w:hAnsi="Naskh MT for Bosch School" w:cs="Naskh MT for Bosch School"/>
          <w:color w:val="4F6228" w:themeColor="accent3" w:themeShade="80"/>
          <w:sz w:val="28"/>
          <w:szCs w:val="28"/>
          <w:highlight w:val="yellow"/>
          <w:rtl/>
        </w:rPr>
        <w:t>گردند</w:t>
      </w:r>
      <w:r w:rsidR="00BF591D" w:rsidRPr="00B35D7A">
        <w:rPr>
          <w:rFonts w:ascii="Naskh MT for Bosch School" w:hAnsi="Naskh MT for Bosch School" w:cs="Naskh MT for Bosch School"/>
          <w:color w:val="4F6228" w:themeColor="accent3" w:themeShade="80"/>
          <w:sz w:val="28"/>
          <w:szCs w:val="28"/>
          <w:rtl/>
        </w:rPr>
        <w:t xml:space="preserve"> ب</w:t>
      </w:r>
      <w:r w:rsidR="00B83712" w:rsidRPr="00B35D7A">
        <w:rPr>
          <w:rFonts w:ascii="Naskh MT for Bosch School" w:hAnsi="Naskh MT for Bosch School" w:cs="Naskh MT for Bosch School" w:hint="cs"/>
          <w:color w:val="4F6228" w:themeColor="accent3" w:themeShade="80"/>
          <w:sz w:val="28"/>
          <w:szCs w:val="28"/>
          <w:rtl/>
        </w:rPr>
        <w:t xml:space="preserve">ه </w:t>
      </w:r>
      <w:r w:rsidR="00BF591D" w:rsidRPr="00B35D7A">
        <w:rPr>
          <w:rFonts w:ascii="Naskh MT for Bosch School" w:hAnsi="Naskh MT for Bosch School" w:cs="Naskh MT for Bosch School"/>
          <w:color w:val="4F6228" w:themeColor="accent3" w:themeShade="80"/>
          <w:sz w:val="28"/>
          <w:szCs w:val="28"/>
          <w:rtl/>
        </w:rPr>
        <w:t>ابواب آنها و می</w:t>
      </w:r>
      <w:r w:rsidR="00B83712" w:rsidRPr="00B35D7A">
        <w:rPr>
          <w:rFonts w:ascii="Naskh MT for Bosch School" w:hAnsi="Naskh MT for Bosch School" w:cs="Naskh MT for Bosch School"/>
          <w:color w:val="4F6228" w:themeColor="accent3" w:themeShade="80"/>
          <w:sz w:val="28"/>
          <w:szCs w:val="28"/>
          <w:rtl/>
        </w:rPr>
        <w:softHyphen/>
      </w:r>
      <w:r w:rsidR="00BF591D" w:rsidRPr="00B35D7A">
        <w:rPr>
          <w:rFonts w:ascii="Naskh MT for Bosch School" w:hAnsi="Naskh MT for Bosch School" w:cs="Naskh MT for Bosch School"/>
          <w:color w:val="4F6228" w:themeColor="accent3" w:themeShade="80"/>
          <w:sz w:val="28"/>
          <w:szCs w:val="28"/>
          <w:rtl/>
        </w:rPr>
        <w:t>بینند سعه صراط را که اوسع است از ما بین سماء قابلیات و ارض مقبولات و در هر حال مراقب خود بوده که در امت</w:t>
      </w:r>
      <w:r w:rsidR="00DF0227">
        <w:rPr>
          <w:rFonts w:ascii="Naskh MT for Bosch School" w:hAnsi="Naskh MT for Bosch School" w:cs="Naskh MT for Bosch School"/>
          <w:color w:val="4F6228" w:themeColor="accent3" w:themeShade="80"/>
          <w:sz w:val="28"/>
          <w:szCs w:val="28"/>
          <w:rtl/>
        </w:rPr>
        <w:t xml:space="preserve">حانات خداوندی قدم نلغزیده و </w:t>
      </w:r>
      <w:r w:rsidR="00DF0227" w:rsidRPr="00DF0227">
        <w:rPr>
          <w:rFonts w:ascii="Naskh MT for Bosch School" w:hAnsi="Naskh MT for Bosch School" w:cs="Naskh MT for Bosch School"/>
          <w:color w:val="4F6228" w:themeColor="accent3" w:themeShade="80"/>
          <w:sz w:val="28"/>
          <w:szCs w:val="28"/>
          <w:highlight w:val="yellow"/>
          <w:rtl/>
        </w:rPr>
        <w:t>م</w:t>
      </w:r>
      <w:r w:rsidR="00DF0227" w:rsidRPr="00DF0227">
        <w:rPr>
          <w:rFonts w:ascii="Naskh MT for Bosch School" w:hAnsi="Naskh MT for Bosch School" w:cs="Naskh MT for Bosch School" w:hint="cs"/>
          <w:color w:val="4F6228" w:themeColor="accent3" w:themeShade="80"/>
          <w:sz w:val="28"/>
          <w:szCs w:val="28"/>
          <w:highlight w:val="yellow"/>
          <w:rtl/>
        </w:rPr>
        <w:t>تمس</w:t>
      </w:r>
      <w:r w:rsidR="00BF591D" w:rsidRPr="00DF0227">
        <w:rPr>
          <w:rFonts w:ascii="Naskh MT for Bosch School" w:hAnsi="Naskh MT for Bosch School" w:cs="Naskh MT for Bosch School"/>
          <w:color w:val="4F6228" w:themeColor="accent3" w:themeShade="80"/>
          <w:sz w:val="28"/>
          <w:szCs w:val="28"/>
          <w:highlight w:val="yellow"/>
          <w:rtl/>
        </w:rPr>
        <w:t>ک</w:t>
      </w:r>
      <w:r w:rsidR="00BF591D" w:rsidRPr="00B35D7A">
        <w:rPr>
          <w:rFonts w:ascii="Naskh MT for Bosch School" w:hAnsi="Naskh MT for Bosch School" w:cs="Naskh MT for Bosch School"/>
          <w:color w:val="4F6228" w:themeColor="accent3" w:themeShade="80"/>
          <w:sz w:val="28"/>
          <w:szCs w:val="28"/>
          <w:rtl/>
        </w:rPr>
        <w:t xml:space="preserve"> ب</w:t>
      </w:r>
      <w:r w:rsidR="00B83712" w:rsidRPr="00B35D7A">
        <w:rPr>
          <w:rFonts w:ascii="Naskh MT for Bosch School" w:hAnsi="Naskh MT for Bosch School" w:cs="Naskh MT for Bosch School" w:hint="cs"/>
          <w:color w:val="4F6228" w:themeColor="accent3" w:themeShade="80"/>
          <w:sz w:val="28"/>
          <w:szCs w:val="28"/>
          <w:rtl/>
        </w:rPr>
        <w:t xml:space="preserve">ه </w:t>
      </w:r>
      <w:r w:rsidR="00BF591D" w:rsidRPr="00B35D7A">
        <w:rPr>
          <w:rFonts w:ascii="Naskh MT for Bosch School" w:hAnsi="Naskh MT for Bosch School" w:cs="Naskh MT for Bosch School"/>
          <w:color w:val="4F6228" w:themeColor="accent3" w:themeShade="80"/>
          <w:sz w:val="28"/>
          <w:szCs w:val="28"/>
          <w:rtl/>
        </w:rPr>
        <w:t xml:space="preserve">حبل کتاب گشته که هادی است </w:t>
      </w:r>
    </w:p>
    <w:p w14:paraId="7BDD21A9" w14:textId="6D613ADD" w:rsidR="002869DF" w:rsidRDefault="002869DF" w:rsidP="002869DF">
      <w:pPr>
        <w:jc w:val="both"/>
        <w:rPr>
          <w:rFonts w:ascii="Naskh MT for Bosch School" w:hAnsi="Naskh MT for Bosch School" w:cs="Naskh MT for Bosch School"/>
          <w:color w:val="4F6228" w:themeColor="accent3" w:themeShade="80"/>
          <w:sz w:val="28"/>
          <w:szCs w:val="28"/>
          <w:rtl/>
        </w:rPr>
      </w:pPr>
      <w:r w:rsidRPr="002869DF">
        <w:rPr>
          <w:rFonts w:ascii="Naskh MT for Bosch School" w:hAnsi="Naskh MT for Bosch School" w:cs="Naskh MT for Bosch School" w:hint="cs"/>
          <w:color w:val="4F6228" w:themeColor="accent3" w:themeShade="80"/>
          <w:sz w:val="28"/>
          <w:szCs w:val="28"/>
          <w:highlight w:val="yellow"/>
          <w:rtl/>
        </w:rPr>
        <w:t>***ص120***</w:t>
      </w:r>
    </w:p>
    <w:p w14:paraId="77A7E77C" w14:textId="4323B5A8" w:rsidR="00EC0C14" w:rsidRPr="00B35D7A" w:rsidRDefault="002869DF" w:rsidP="002869DF">
      <w:pPr>
        <w:jc w:val="both"/>
        <w:rPr>
          <w:rFonts w:ascii="Naskh MT for Bosch School" w:hAnsi="Naskh MT for Bosch School" w:cs="Naskh MT for Bosch School"/>
          <w:color w:val="4F6228" w:themeColor="accent3" w:themeShade="80"/>
          <w:sz w:val="28"/>
          <w:szCs w:val="28"/>
          <w:rtl/>
        </w:rPr>
      </w:pPr>
      <w:r w:rsidRPr="002869DF">
        <w:rPr>
          <w:rFonts w:ascii="Naskh MT for Bosch School" w:hAnsi="Naskh MT for Bosch School" w:cs="Naskh MT for Bosch School" w:hint="cs"/>
          <w:color w:val="4F6228" w:themeColor="accent3" w:themeShade="80"/>
          <w:sz w:val="28"/>
          <w:szCs w:val="28"/>
          <w:highlight w:val="yellow"/>
          <w:rtl/>
        </w:rPr>
        <w:t>هادی است</w:t>
      </w:r>
      <w:r>
        <w:rPr>
          <w:rFonts w:ascii="Naskh MT for Bosch School" w:hAnsi="Naskh MT for Bosch School" w:cs="Naskh MT for Bosch School" w:hint="cs"/>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00BF591D" w:rsidRPr="00B35D7A">
        <w:rPr>
          <w:rFonts w:ascii="Naskh MT for Bosch School" w:hAnsi="Naskh MT for Bosch School" w:cs="Naskh MT for Bosch School"/>
          <w:color w:val="4F6228" w:themeColor="accent3" w:themeShade="80"/>
          <w:sz w:val="28"/>
          <w:szCs w:val="28"/>
          <w:rtl/>
        </w:rPr>
        <w:t xml:space="preserve"> متقین را و الله یبدء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BF591D" w:rsidRPr="00B35D7A">
        <w:rPr>
          <w:rFonts w:ascii="Naskh MT for Bosch School" w:hAnsi="Naskh MT for Bosch School" w:cs="Naskh MT for Bosch School"/>
          <w:color w:val="4F6228" w:themeColor="accent3" w:themeShade="80"/>
          <w:sz w:val="28"/>
          <w:szCs w:val="28"/>
          <w:rtl/>
        </w:rPr>
        <w:t xml:space="preserve"> </w:t>
      </w:r>
      <w:r w:rsidR="00B83712" w:rsidRPr="00B35D7A">
        <w:rPr>
          <w:rFonts w:ascii="Naskh MT for Bosch School" w:hAnsi="Naskh MT for Bosch School" w:cs="Naskh MT for Bosch School" w:hint="cs"/>
          <w:color w:val="4F6228" w:themeColor="accent3" w:themeShade="80"/>
          <w:sz w:val="28"/>
          <w:szCs w:val="28"/>
          <w:rtl/>
        </w:rPr>
        <w:t>ث</w:t>
      </w:r>
      <w:r w:rsidR="00BF591D" w:rsidRPr="00B35D7A">
        <w:rPr>
          <w:rFonts w:ascii="Naskh MT for Bosch School" w:hAnsi="Naskh MT for Bosch School" w:cs="Naskh MT for Bosch School"/>
          <w:color w:val="4F6228" w:themeColor="accent3" w:themeShade="80"/>
          <w:sz w:val="28"/>
          <w:szCs w:val="28"/>
          <w:rtl/>
        </w:rPr>
        <w:t xml:space="preserve">م یعیده و ان الی الله </w:t>
      </w:r>
      <w:r w:rsidR="00D01FAC" w:rsidRPr="00B35D7A">
        <w:rPr>
          <w:rFonts w:ascii="Naskh MT for Bosch School" w:hAnsi="Naskh MT for Bosch School" w:cs="Naskh MT for Bosch School"/>
          <w:color w:val="4F6228" w:themeColor="accent3" w:themeShade="80"/>
          <w:sz w:val="28"/>
          <w:szCs w:val="28"/>
          <w:rtl/>
        </w:rPr>
        <w:t>کل</w:t>
      </w:r>
      <w:r w:rsidR="00BF591D" w:rsidRPr="00B35D7A">
        <w:rPr>
          <w:rFonts w:ascii="Naskh MT for Bosch School" w:hAnsi="Naskh MT for Bosch School" w:cs="Naskh MT for Bosch School"/>
          <w:color w:val="4F6228" w:themeColor="accent3" w:themeShade="80"/>
          <w:sz w:val="28"/>
          <w:szCs w:val="28"/>
          <w:rtl/>
        </w:rPr>
        <w:t xml:space="preserve"> یرجعون</w:t>
      </w:r>
      <w:r w:rsidR="00B83712" w:rsidRPr="00B35D7A">
        <w:rPr>
          <w:rFonts w:ascii="Naskh MT for Bosch School" w:hAnsi="Naskh MT for Bosch School" w:cs="Naskh MT for Bosch School" w:hint="cs"/>
          <w:color w:val="4F6228" w:themeColor="accent3" w:themeShade="80"/>
          <w:sz w:val="28"/>
          <w:szCs w:val="28"/>
          <w:rtl/>
        </w:rPr>
        <w:t>.</w:t>
      </w:r>
      <w:r w:rsidR="00BF591D" w:rsidRPr="00B35D7A">
        <w:rPr>
          <w:rFonts w:ascii="Naskh MT for Bosch School" w:hAnsi="Naskh MT for Bosch School" w:cs="Naskh MT for Bosch School"/>
          <w:color w:val="4F6228" w:themeColor="accent3" w:themeShade="80"/>
          <w:sz w:val="28"/>
          <w:szCs w:val="28"/>
          <w:rtl/>
        </w:rPr>
        <w:t xml:space="preserve"> </w:t>
      </w:r>
    </w:p>
    <w:p w14:paraId="7F688AE3" w14:textId="77777777" w:rsidR="00BF591D" w:rsidRPr="00B35D7A" w:rsidRDefault="00BF591D" w:rsidP="00C73A45">
      <w:pPr>
        <w:jc w:val="both"/>
        <w:rPr>
          <w:rFonts w:ascii="Naskh MT for Bosch School" w:hAnsi="Naskh MT for Bosch School" w:cs="Naskh MT for Bosch School"/>
          <w:color w:val="4F6228" w:themeColor="accent3" w:themeShade="80"/>
          <w:sz w:val="28"/>
          <w:szCs w:val="28"/>
          <w:rtl/>
        </w:rPr>
      </w:pPr>
    </w:p>
    <w:p w14:paraId="78E22AB6" w14:textId="77777777" w:rsidR="00B83712" w:rsidRPr="00B35D7A" w:rsidRDefault="00B83712">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68A516A1" w14:textId="4BFCC58C" w:rsidR="00BF591D" w:rsidRPr="00B35D7A" w:rsidRDefault="00BF591D" w:rsidP="00022A4B">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الثانی و العشر من الواحد الخامس </w:t>
      </w:r>
      <w:bookmarkStart w:id="57" w:name="_Hlk150811170"/>
      <w:r w:rsidRPr="00B35D7A">
        <w:rPr>
          <w:rFonts w:ascii="Naskh MT for Bosch School" w:hAnsi="Naskh MT for Bosch School" w:cs="Naskh MT for Bosch School"/>
          <w:b/>
          <w:bCs/>
          <w:color w:val="4F6228" w:themeColor="accent3" w:themeShade="80"/>
          <w:sz w:val="28"/>
          <w:szCs w:val="28"/>
          <w:rtl/>
        </w:rPr>
        <w:t xml:space="preserve">فی دفن الاموات فی الاحجار المرمر و جعل خواتیم العقیق </w:t>
      </w:r>
      <w:bookmarkEnd w:id="57"/>
      <w:r w:rsidRPr="00B35D7A">
        <w:rPr>
          <w:rFonts w:ascii="Naskh MT for Bosch School" w:hAnsi="Naskh MT for Bosch School" w:cs="Naskh MT for Bosch School"/>
          <w:b/>
          <w:bCs/>
          <w:color w:val="4F6228" w:themeColor="accent3" w:themeShade="80"/>
          <w:sz w:val="28"/>
          <w:szCs w:val="28"/>
          <w:rtl/>
        </w:rPr>
        <w:t>فی ایدیهم</w:t>
      </w:r>
    </w:p>
    <w:p w14:paraId="7708F370" w14:textId="63C1B53D" w:rsidR="0002206C" w:rsidRPr="00B35D7A" w:rsidRDefault="0002206C" w:rsidP="005A2D00">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ملخص این باب آنکه چون این جسد ظاهری عرش آن جسد باطنی است بر آنچه آن حکم </w:t>
      </w:r>
      <w:r w:rsidR="002869DF" w:rsidRPr="002869DF">
        <w:rPr>
          <w:rFonts w:ascii="Naskh MT for Bosch School" w:hAnsi="Naskh MT for Bosch School" w:cs="Naskh MT for Bosch School"/>
          <w:color w:val="4F6228" w:themeColor="accent3" w:themeShade="80"/>
          <w:sz w:val="28"/>
          <w:szCs w:val="28"/>
          <w:highlight w:val="yellow"/>
          <w:rtl/>
        </w:rPr>
        <w:t>می</w:t>
      </w:r>
      <w:r w:rsidR="00392403" w:rsidRPr="002869DF">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این هم محکوم ب</w:t>
      </w:r>
      <w:r w:rsidR="003B213F"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حکم </w:t>
      </w:r>
      <w:r w:rsidR="002869DF" w:rsidRPr="002869DF">
        <w:rPr>
          <w:rFonts w:ascii="Naskh MT for Bosch School" w:hAnsi="Naskh MT for Bosch School" w:cs="Naskh MT for Bosch School"/>
          <w:color w:val="4F6228" w:themeColor="accent3" w:themeShade="80"/>
          <w:sz w:val="28"/>
          <w:szCs w:val="28"/>
          <w:highlight w:val="yellow"/>
          <w:rtl/>
        </w:rPr>
        <w:t>می</w:t>
      </w:r>
      <w:r w:rsidR="00392403" w:rsidRPr="002869DF">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و الا آنکه متلذذ </w:t>
      </w:r>
      <w:r w:rsidR="002869DF" w:rsidRPr="002869DF">
        <w:rPr>
          <w:rFonts w:ascii="Naskh MT for Bosch School" w:hAnsi="Naskh MT for Bosch School" w:cs="Naskh MT for Bosch School"/>
          <w:color w:val="4F6228" w:themeColor="accent3" w:themeShade="80"/>
          <w:sz w:val="28"/>
          <w:szCs w:val="28"/>
          <w:highlight w:val="yellow"/>
          <w:rtl/>
        </w:rPr>
        <w:t>می</w:t>
      </w:r>
      <w:r w:rsidR="00392403" w:rsidRPr="002869DF">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یا متألم او است ب</w:t>
      </w:r>
      <w:r w:rsidR="003B213F"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این جسد نه نفس این</w:t>
      </w:r>
      <w:r w:rsidR="003B213F"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از این جهت است که خداوند از جهت آنکه عرش آن جسد بوده حکم فرموده در حق او ب</w:t>
      </w:r>
      <w:r w:rsidR="003B213F"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منتهای حفظ او که آنچه سبب کره او گردد بر او وارد نیابد زیرا که جسد ذاتی بر عرش خود ناظر است بر  این جسد و اگر عز این را مشاهده کند گویا او عزیز گشته و اگر دون این را مشاهده کند بر او وارد </w:t>
      </w:r>
      <w:r w:rsidR="00C96400"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آید آنچه وارد </w:t>
      </w:r>
      <w:r w:rsidR="00C96400"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آید از این جهت است که امر ب</w:t>
      </w:r>
      <w:r w:rsidR="003B213F"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اعظام و احترام آن ب</w:t>
      </w:r>
      <w:r w:rsidR="003B213F"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غایت شده و اذن داده شده که در بلور</w:t>
      </w:r>
      <w:r w:rsidR="003B213F"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یا حجر مصیقل مستور گردد که شیئ که سبب کره جسد ذاتی او باشد</w:t>
      </w:r>
      <w:r w:rsidR="00CB68B4" w:rsidRPr="00B35D7A">
        <w:rPr>
          <w:rFonts w:ascii="Naskh MT for Bosch School" w:hAnsi="Naskh MT for Bosch School" w:cs="Naskh MT for Bosch School"/>
          <w:color w:val="4F6228" w:themeColor="accent3" w:themeShade="80"/>
          <w:sz w:val="28"/>
          <w:szCs w:val="28"/>
          <w:rtl/>
        </w:rPr>
        <w:t xml:space="preserve"> </w:t>
      </w:r>
      <w:r w:rsidR="00101672" w:rsidRPr="00B35D7A">
        <w:rPr>
          <w:rFonts w:ascii="Naskh MT for Bosch School" w:hAnsi="Naskh MT for Bosch School" w:cs="Naskh MT for Bosch School"/>
          <w:color w:val="4F6228" w:themeColor="accent3" w:themeShade="80"/>
          <w:sz w:val="28"/>
          <w:szCs w:val="28"/>
          <w:rtl/>
        </w:rPr>
        <w:t xml:space="preserve">در عرش خود ملاحظه ننماید این است ثمرۀ این امر کذلک یمن الله علی من یشاء من </w:t>
      </w:r>
      <w:r w:rsidR="00731ECB" w:rsidRPr="00B35D7A">
        <w:rPr>
          <w:rFonts w:ascii="Naskh MT for Bosch School" w:hAnsi="Naskh MT for Bosch School" w:cs="Naskh MT for Bosch School"/>
          <w:color w:val="4F6228" w:themeColor="accent3" w:themeShade="80"/>
          <w:sz w:val="28"/>
          <w:szCs w:val="28"/>
          <w:rtl/>
        </w:rPr>
        <w:t xml:space="preserve">عباده انه هو المهیمن </w:t>
      </w:r>
      <w:r w:rsidR="00F672AA" w:rsidRPr="00B35D7A">
        <w:rPr>
          <w:rFonts w:ascii="Naskh MT for Bosch School" w:hAnsi="Naskh MT for Bosch School" w:cs="Naskh MT for Bosch School"/>
          <w:color w:val="4F6228" w:themeColor="accent3" w:themeShade="80"/>
          <w:sz w:val="28"/>
          <w:szCs w:val="28"/>
          <w:rtl/>
        </w:rPr>
        <w:t>القیوم و اذن ب</w:t>
      </w:r>
      <w:r w:rsidR="003B213F" w:rsidRPr="00B35D7A">
        <w:rPr>
          <w:rFonts w:ascii="Naskh MT for Bosch School" w:hAnsi="Naskh MT for Bosch School" w:cs="Naskh MT for Bosch School" w:hint="cs"/>
          <w:color w:val="4F6228" w:themeColor="accent3" w:themeShade="80"/>
          <w:sz w:val="28"/>
          <w:szCs w:val="28"/>
          <w:rtl/>
        </w:rPr>
        <w:t xml:space="preserve">ه </w:t>
      </w:r>
      <w:r w:rsidR="00F672AA" w:rsidRPr="00B35D7A">
        <w:rPr>
          <w:rFonts w:ascii="Naskh MT for Bosch School" w:hAnsi="Naskh MT for Bosch School" w:cs="Naskh MT for Bosch School"/>
          <w:color w:val="4F6228" w:themeColor="accent3" w:themeShade="80"/>
          <w:sz w:val="28"/>
          <w:szCs w:val="28"/>
          <w:rtl/>
        </w:rPr>
        <w:t>خاتم عقیق داده شده که از برکت آیه منقوشه بر آن حزنی بر آن جسد ذاتی وارد نیاید و از نار محتجب و در ظل نور مستقر باشد و هر کس بر ید آن باشد خاتمی که اسم الله بر او منقوش باشد اگر از مؤمنین ب</w:t>
      </w:r>
      <w:r w:rsidR="003B213F" w:rsidRPr="00B35D7A">
        <w:rPr>
          <w:rFonts w:ascii="Naskh MT for Bosch School" w:hAnsi="Naskh MT for Bosch School" w:cs="Naskh MT for Bosch School" w:hint="cs"/>
          <w:color w:val="4F6228" w:themeColor="accent3" w:themeShade="80"/>
          <w:sz w:val="28"/>
          <w:szCs w:val="28"/>
          <w:rtl/>
        </w:rPr>
        <w:t xml:space="preserve">ه </w:t>
      </w:r>
      <w:r w:rsidR="00F672AA" w:rsidRPr="00B35D7A">
        <w:rPr>
          <w:rFonts w:ascii="Naskh MT for Bosch School" w:hAnsi="Naskh MT for Bosch School" w:cs="Naskh MT for Bosch School"/>
          <w:color w:val="4F6228" w:themeColor="accent3" w:themeShade="80"/>
          <w:sz w:val="28"/>
          <w:szCs w:val="28"/>
          <w:rtl/>
        </w:rPr>
        <w:t>بیان است و</w:t>
      </w:r>
      <w:r w:rsidR="003B213F" w:rsidRPr="00B35D7A">
        <w:rPr>
          <w:rFonts w:ascii="Naskh MT for Bosch School" w:hAnsi="Naskh MT for Bosch School" w:cs="Naskh MT for Bosch School" w:hint="cs"/>
          <w:color w:val="4F6228" w:themeColor="accent3" w:themeShade="80"/>
          <w:sz w:val="28"/>
          <w:szCs w:val="28"/>
          <w:rtl/>
        </w:rPr>
        <w:t xml:space="preserve"> </w:t>
      </w:r>
      <w:r w:rsidR="00F672AA" w:rsidRPr="00B35D7A">
        <w:rPr>
          <w:rFonts w:ascii="Naskh MT for Bosch School" w:hAnsi="Naskh MT for Bosch School" w:cs="Naskh MT for Bosch School"/>
          <w:color w:val="4F6228" w:themeColor="accent3" w:themeShade="80"/>
          <w:sz w:val="28"/>
          <w:szCs w:val="28"/>
          <w:rtl/>
        </w:rPr>
        <w:t>عاملین ب</w:t>
      </w:r>
      <w:r w:rsidR="003B213F" w:rsidRPr="00B35D7A">
        <w:rPr>
          <w:rFonts w:ascii="Naskh MT for Bosch School" w:hAnsi="Naskh MT for Bosch School" w:cs="Naskh MT for Bosch School" w:hint="cs"/>
          <w:color w:val="4F6228" w:themeColor="accent3" w:themeShade="80"/>
          <w:sz w:val="28"/>
          <w:szCs w:val="28"/>
          <w:rtl/>
        </w:rPr>
        <w:t xml:space="preserve">ه </w:t>
      </w:r>
      <w:r w:rsidR="00F672AA" w:rsidRPr="00B35D7A">
        <w:rPr>
          <w:rFonts w:ascii="Naskh MT for Bosch School" w:hAnsi="Naskh MT for Bosch School" w:cs="Naskh MT for Bosch School"/>
          <w:color w:val="4F6228" w:themeColor="accent3" w:themeShade="80"/>
          <w:sz w:val="28"/>
          <w:szCs w:val="28"/>
          <w:rtl/>
        </w:rPr>
        <w:t>حدود آن حق است بر خداوند که او را داخل در جنات خود فرماید و از فضل و جود خود آنقدر ب</w:t>
      </w:r>
      <w:r w:rsidR="003B213F" w:rsidRPr="00B35D7A">
        <w:rPr>
          <w:rFonts w:ascii="Naskh MT for Bosch School" w:hAnsi="Naskh MT for Bosch School" w:cs="Naskh MT for Bosch School" w:hint="cs"/>
          <w:color w:val="4F6228" w:themeColor="accent3" w:themeShade="80"/>
          <w:sz w:val="28"/>
          <w:szCs w:val="28"/>
          <w:rtl/>
        </w:rPr>
        <w:t xml:space="preserve">ه </w:t>
      </w:r>
      <w:r w:rsidR="00F672AA" w:rsidRPr="00B35D7A">
        <w:rPr>
          <w:rFonts w:ascii="Naskh MT for Bosch School" w:hAnsi="Naskh MT for Bosch School" w:cs="Naskh MT for Bosch School"/>
          <w:color w:val="4F6228" w:themeColor="accent3" w:themeShade="80"/>
          <w:sz w:val="28"/>
          <w:szCs w:val="28"/>
          <w:rtl/>
        </w:rPr>
        <w:t xml:space="preserve">آن کرامت فرماید که راضی شود و من اصدق من الله حدیثا لو انتم بالله و آیاته توقنون ثمرۀ این حکم آنکه چون عود </w:t>
      </w:r>
      <w:r w:rsidR="00D01FAC" w:rsidRPr="00B35D7A">
        <w:rPr>
          <w:rFonts w:ascii="Naskh MT for Bosch School" w:hAnsi="Naskh MT for Bosch School" w:cs="Naskh MT for Bosch School"/>
          <w:color w:val="4F6228" w:themeColor="accent3" w:themeShade="80"/>
          <w:sz w:val="28"/>
          <w:szCs w:val="28"/>
          <w:rtl/>
        </w:rPr>
        <w:t>کل</w:t>
      </w:r>
      <w:r w:rsidR="00F672AA" w:rsidRPr="00B35D7A">
        <w:rPr>
          <w:rFonts w:ascii="Naskh MT for Bosch School" w:hAnsi="Naskh MT for Bosch School" w:cs="Naskh MT for Bosch School"/>
          <w:color w:val="4F6228" w:themeColor="accent3" w:themeShade="80"/>
          <w:sz w:val="28"/>
          <w:szCs w:val="28"/>
          <w:rtl/>
        </w:rPr>
        <w:t xml:space="preserve"> ب</w:t>
      </w:r>
      <w:r w:rsidR="003B213F" w:rsidRPr="00B35D7A">
        <w:rPr>
          <w:rFonts w:ascii="Naskh MT for Bosch School" w:hAnsi="Naskh MT for Bosch School" w:cs="Naskh MT for Bosch School" w:hint="cs"/>
          <w:color w:val="4F6228" w:themeColor="accent3" w:themeShade="80"/>
          <w:sz w:val="28"/>
          <w:szCs w:val="28"/>
          <w:rtl/>
        </w:rPr>
        <w:t xml:space="preserve">ه </w:t>
      </w:r>
      <w:r w:rsidR="00F672AA" w:rsidRPr="00B35D7A">
        <w:rPr>
          <w:rFonts w:ascii="Naskh MT for Bosch School" w:hAnsi="Naskh MT for Bosch School" w:cs="Naskh MT for Bosch School"/>
          <w:color w:val="4F6228" w:themeColor="accent3" w:themeShade="80"/>
          <w:sz w:val="28"/>
          <w:szCs w:val="28"/>
          <w:rtl/>
        </w:rPr>
        <w:t xml:space="preserve">سوی مظاهر تکبیر </w:t>
      </w:r>
      <w:r w:rsidR="00392403" w:rsidRPr="00B35D7A">
        <w:rPr>
          <w:rFonts w:ascii="Naskh MT for Bosch School" w:hAnsi="Naskh MT for Bosch School" w:cs="Naskh MT for Bosch School"/>
          <w:color w:val="4F6228" w:themeColor="accent3" w:themeShade="80"/>
          <w:sz w:val="28"/>
          <w:szCs w:val="28"/>
          <w:rtl/>
        </w:rPr>
        <w:t>می‌گردد</w:t>
      </w:r>
      <w:r w:rsidR="00987B4F" w:rsidRPr="00B35D7A">
        <w:rPr>
          <w:rFonts w:ascii="Naskh MT for Bosch School" w:hAnsi="Naskh MT for Bosch School" w:cs="Naskh MT for Bosch School"/>
          <w:color w:val="4F6228" w:themeColor="accent3" w:themeShade="80"/>
          <w:sz w:val="28"/>
          <w:szCs w:val="28"/>
          <w:rtl/>
        </w:rPr>
        <w:t xml:space="preserve"> که عنصر تراب ذکر </w:t>
      </w:r>
      <w:r w:rsidR="00377A0C" w:rsidRPr="00B35D7A">
        <w:rPr>
          <w:rFonts w:ascii="Naskh MT for Bosch School" w:hAnsi="Naskh MT for Bosch School" w:cs="Naskh MT for Bosch School"/>
          <w:color w:val="4F6228" w:themeColor="accent3" w:themeShade="80"/>
          <w:sz w:val="28"/>
          <w:szCs w:val="28"/>
          <w:rtl/>
        </w:rPr>
        <w:t>می‌شود</w:t>
      </w:r>
      <w:r w:rsidR="00987B4F" w:rsidRPr="00B35D7A">
        <w:rPr>
          <w:rFonts w:ascii="Naskh MT for Bosch School" w:hAnsi="Naskh MT for Bosch School" w:cs="Naskh MT for Bosch School"/>
          <w:color w:val="4F6228" w:themeColor="accent3" w:themeShade="80"/>
          <w:sz w:val="28"/>
          <w:szCs w:val="28"/>
          <w:rtl/>
        </w:rPr>
        <w:t xml:space="preserve"> در آن و منتهی عروج تراب اول رتبه او حجر است تا آنکه ب</w:t>
      </w:r>
      <w:r w:rsidR="003B213F" w:rsidRPr="00B35D7A">
        <w:rPr>
          <w:rFonts w:ascii="Naskh MT for Bosch School" w:hAnsi="Naskh MT for Bosch School" w:cs="Naskh MT for Bosch School" w:hint="cs"/>
          <w:color w:val="4F6228" w:themeColor="accent3" w:themeShade="80"/>
          <w:sz w:val="28"/>
          <w:szCs w:val="28"/>
          <w:rtl/>
        </w:rPr>
        <w:t xml:space="preserve">ه </w:t>
      </w:r>
      <w:r w:rsidR="00987B4F" w:rsidRPr="00B35D7A">
        <w:rPr>
          <w:rFonts w:ascii="Naskh MT for Bosch School" w:hAnsi="Naskh MT for Bosch School" w:cs="Naskh MT for Bosch School"/>
          <w:color w:val="4F6228" w:themeColor="accent3" w:themeShade="80"/>
          <w:sz w:val="28"/>
          <w:szCs w:val="28"/>
          <w:rtl/>
        </w:rPr>
        <w:t xml:space="preserve">منتهی رتبه صفا که حد بلوریت هست رسد که آن وقت اسم صمد در حق او ظاهر شود لعل در حین عود </w:t>
      </w:r>
      <w:r w:rsidR="00D01FAC" w:rsidRPr="00B35D7A">
        <w:rPr>
          <w:rFonts w:ascii="Naskh MT for Bosch School" w:hAnsi="Naskh MT for Bosch School" w:cs="Naskh MT for Bosch School"/>
          <w:color w:val="4F6228" w:themeColor="accent3" w:themeShade="80"/>
          <w:sz w:val="28"/>
          <w:szCs w:val="28"/>
          <w:rtl/>
        </w:rPr>
        <w:t>کل</w:t>
      </w:r>
      <w:r w:rsidR="00987B4F" w:rsidRPr="00B35D7A">
        <w:rPr>
          <w:rFonts w:ascii="Naskh MT for Bosch School" w:hAnsi="Naskh MT for Bosch School" w:cs="Naskh MT for Bosch School"/>
          <w:color w:val="4F6228" w:themeColor="accent3" w:themeShade="80"/>
          <w:sz w:val="28"/>
          <w:szCs w:val="28"/>
          <w:rtl/>
        </w:rPr>
        <w:t xml:space="preserve"> در چنین اجساد جوهریه ذاتیه مستقر گردند  مدل بر حق شوند ب</w:t>
      </w:r>
      <w:r w:rsidR="003B213F" w:rsidRPr="00B35D7A">
        <w:rPr>
          <w:rFonts w:ascii="Naskh MT for Bosch School" w:hAnsi="Naskh MT for Bosch School" w:cs="Naskh MT for Bosch School" w:hint="cs"/>
          <w:color w:val="4F6228" w:themeColor="accent3" w:themeShade="80"/>
          <w:sz w:val="28"/>
          <w:szCs w:val="28"/>
          <w:rtl/>
        </w:rPr>
        <w:t xml:space="preserve">ه </w:t>
      </w:r>
      <w:r w:rsidR="00987B4F" w:rsidRPr="00B35D7A">
        <w:rPr>
          <w:rFonts w:ascii="Naskh MT for Bosch School" w:hAnsi="Naskh MT for Bosch School" w:cs="Naskh MT for Bosch School"/>
          <w:color w:val="4F6228" w:themeColor="accent3" w:themeShade="80"/>
          <w:sz w:val="28"/>
          <w:szCs w:val="28"/>
          <w:rtl/>
        </w:rPr>
        <w:t>تکبیر او و الله یهدی من یشاء بامره انه عزیز منیع</w:t>
      </w:r>
      <w:r w:rsidR="003B213F" w:rsidRPr="00B35D7A">
        <w:rPr>
          <w:rFonts w:ascii="Naskh MT for Bosch School" w:hAnsi="Naskh MT for Bosch School" w:cs="Naskh MT for Bosch School" w:hint="cs"/>
          <w:color w:val="4F6228" w:themeColor="accent3" w:themeShade="80"/>
          <w:sz w:val="28"/>
          <w:szCs w:val="28"/>
          <w:rtl/>
        </w:rPr>
        <w:t>.</w:t>
      </w:r>
    </w:p>
    <w:p w14:paraId="2D6FF49E" w14:textId="77777777" w:rsidR="00987B4F" w:rsidRPr="00B35D7A" w:rsidRDefault="00987B4F" w:rsidP="00C73A45">
      <w:pPr>
        <w:jc w:val="both"/>
        <w:rPr>
          <w:rFonts w:ascii="Naskh MT for Bosch School" w:hAnsi="Naskh MT for Bosch School" w:cs="Naskh MT for Bosch School"/>
          <w:color w:val="4F6228" w:themeColor="accent3" w:themeShade="80"/>
          <w:sz w:val="28"/>
          <w:szCs w:val="28"/>
          <w:rtl/>
        </w:rPr>
      </w:pPr>
    </w:p>
    <w:p w14:paraId="288B1A04" w14:textId="77777777" w:rsidR="00E075E8" w:rsidRPr="00B35D7A" w:rsidRDefault="00E075E8">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lastRenderedPageBreak/>
        <w:br w:type="page"/>
      </w:r>
    </w:p>
    <w:p w14:paraId="572C3152" w14:textId="1FB4F556" w:rsidR="00E075E8" w:rsidRPr="00B35D7A" w:rsidRDefault="00987B4F" w:rsidP="00022A4B">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الثالث و العشر من الواحد الخامس </w:t>
      </w:r>
    </w:p>
    <w:p w14:paraId="3B081EA6" w14:textId="7C34AEA5" w:rsidR="00987B4F" w:rsidRPr="00B35D7A" w:rsidRDefault="00987B4F" w:rsidP="00C73A45">
      <w:pPr>
        <w:jc w:val="both"/>
        <w:rPr>
          <w:rFonts w:ascii="Naskh MT for Bosch School" w:hAnsi="Naskh MT for Bosch School" w:cs="Naskh MT for Bosch School"/>
          <w:b/>
          <w:bCs/>
          <w:color w:val="4F6228" w:themeColor="accent3" w:themeShade="80"/>
          <w:sz w:val="28"/>
          <w:szCs w:val="28"/>
          <w:rtl/>
        </w:rPr>
      </w:pPr>
      <w:bookmarkStart w:id="58" w:name="_Hlk150811185"/>
      <w:r w:rsidRPr="00B35D7A">
        <w:rPr>
          <w:rFonts w:ascii="Naskh MT for Bosch School" w:hAnsi="Naskh MT for Bosch School" w:cs="Naskh MT for Bosch School"/>
          <w:b/>
          <w:bCs/>
          <w:color w:val="4F6228" w:themeColor="accent3" w:themeShade="80"/>
          <w:sz w:val="28"/>
          <w:szCs w:val="28"/>
          <w:rtl/>
        </w:rPr>
        <w:t>فی بیان کتاب الوصی</w:t>
      </w:r>
      <w:r w:rsidR="00E075E8"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للاموات علی ما امر فی البیان</w:t>
      </w:r>
    </w:p>
    <w:bookmarkEnd w:id="58"/>
    <w:p w14:paraId="1952CCA4" w14:textId="77777777" w:rsidR="002869DF" w:rsidRDefault="00987B4F" w:rsidP="005A2D00">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ملخص این باب آنکه هیچ فضلی من الله در حق عباد اعظم</w:t>
      </w:r>
      <w:r w:rsidR="00E20D2E"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تر از این نبوده که اذن داده ایشان را ب</w:t>
      </w:r>
      <w:r w:rsidR="00E20D2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عبادت خود و تعلیم ایشان فرموده ب</w:t>
      </w:r>
      <w:r w:rsidR="00E20D2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تسبیح و تحمید و توحید و تکبیر خود را و اذن داده که در وقت موت کتا</w:t>
      </w:r>
      <w:r w:rsidR="00E20D2E" w:rsidRPr="00B35D7A">
        <w:rPr>
          <w:rFonts w:ascii="Naskh MT for Bosch School" w:hAnsi="Naskh MT for Bosch School" w:cs="Naskh MT for Bosch School" w:hint="cs"/>
          <w:color w:val="4F6228" w:themeColor="accent3" w:themeShade="80"/>
          <w:sz w:val="28"/>
          <w:szCs w:val="28"/>
          <w:rtl/>
        </w:rPr>
        <w:t>ب</w:t>
      </w:r>
      <w:r w:rsidRPr="00B35D7A">
        <w:rPr>
          <w:rFonts w:ascii="Naskh MT for Bosch School" w:hAnsi="Naskh MT for Bosch School" w:cs="Naskh MT for Bosch School"/>
          <w:color w:val="4F6228" w:themeColor="accent3" w:themeShade="80"/>
          <w:sz w:val="28"/>
          <w:szCs w:val="28"/>
          <w:rtl/>
        </w:rPr>
        <w:t xml:space="preserve"> وصیتی نوشته شود متضمن بر اقرار ب</w:t>
      </w:r>
      <w:r w:rsidR="00E20D2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وحدانیت او و عدل و این خلق و امر از برای او است و اقرار ب</w:t>
      </w:r>
      <w:r w:rsidR="00E20D2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نقطۀ الهیه و حروف حی</w:t>
      </w:r>
      <w:r w:rsidR="00CB68B4" w:rsidRPr="00B35D7A">
        <w:rPr>
          <w:rFonts w:ascii="Naskh MT for Bosch School" w:hAnsi="Naskh MT for Bosch School" w:cs="Naskh MT for Bosch School"/>
          <w:color w:val="4F6228" w:themeColor="accent3" w:themeShade="80"/>
          <w:sz w:val="28"/>
          <w:szCs w:val="28"/>
          <w:rtl/>
        </w:rPr>
        <w:t xml:space="preserve"> </w:t>
      </w:r>
      <w:r w:rsidR="00B5101E" w:rsidRPr="00B35D7A">
        <w:rPr>
          <w:rFonts w:ascii="Naskh MT for Bosch School" w:hAnsi="Naskh MT for Bosch School" w:cs="Naskh MT for Bosch School"/>
          <w:color w:val="4F6228" w:themeColor="accent3" w:themeShade="80"/>
          <w:sz w:val="28"/>
          <w:szCs w:val="28"/>
          <w:rtl/>
        </w:rPr>
        <w:t xml:space="preserve">او </w:t>
      </w:r>
      <w:r w:rsidR="00E20D2E" w:rsidRPr="00B35D7A">
        <w:rPr>
          <w:rFonts w:ascii="Naskh MT for Bosch School" w:hAnsi="Naskh MT for Bosch School" w:cs="Naskh MT for Bosch School" w:hint="cs"/>
          <w:color w:val="4F6228" w:themeColor="accent3" w:themeShade="80"/>
          <w:sz w:val="28"/>
          <w:szCs w:val="28"/>
          <w:rtl/>
        </w:rPr>
        <w:t xml:space="preserve">و </w:t>
      </w:r>
      <w:r w:rsidR="00B5101E" w:rsidRPr="00B35D7A">
        <w:rPr>
          <w:rFonts w:ascii="Naskh MT for Bosch School" w:hAnsi="Naskh MT for Bosch School" w:cs="Naskh MT for Bosch School"/>
          <w:color w:val="4F6228" w:themeColor="accent3" w:themeShade="80"/>
          <w:sz w:val="28"/>
          <w:szCs w:val="28"/>
          <w:rtl/>
        </w:rPr>
        <w:t>اظهار حب ب</w:t>
      </w:r>
      <w:r w:rsidR="00E20D2E" w:rsidRPr="00B35D7A">
        <w:rPr>
          <w:rFonts w:ascii="Naskh MT for Bosch School" w:hAnsi="Naskh MT for Bosch School" w:cs="Naskh MT for Bosch School" w:hint="cs"/>
          <w:color w:val="4F6228" w:themeColor="accent3" w:themeShade="80"/>
          <w:sz w:val="28"/>
          <w:szCs w:val="28"/>
          <w:rtl/>
        </w:rPr>
        <w:t xml:space="preserve">ه </w:t>
      </w:r>
      <w:r w:rsidR="00B5101E" w:rsidRPr="00B35D7A">
        <w:rPr>
          <w:rFonts w:ascii="Naskh MT for Bosch School" w:hAnsi="Naskh MT for Bosch School" w:cs="Naskh MT for Bosch School"/>
          <w:color w:val="4F6228" w:themeColor="accent3" w:themeShade="80"/>
          <w:sz w:val="28"/>
          <w:szCs w:val="28"/>
          <w:rtl/>
        </w:rPr>
        <w:t>مظاهر اسماء و امثال او و استیعاذ از آنچه دوست نداشته و ندارد محبوب او و آنچه که تمنا دارد از مقصود خود و امر نماید که کتاب را رسانند ب</w:t>
      </w:r>
      <w:r w:rsidR="00E20D2E" w:rsidRPr="00B35D7A">
        <w:rPr>
          <w:rFonts w:ascii="Naskh MT for Bosch School" w:hAnsi="Naskh MT for Bosch School" w:cs="Naskh MT for Bosch School" w:hint="cs"/>
          <w:color w:val="4F6228" w:themeColor="accent3" w:themeShade="80"/>
          <w:sz w:val="28"/>
          <w:szCs w:val="28"/>
          <w:rtl/>
        </w:rPr>
        <w:t xml:space="preserve">ه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F902CC" w:rsidRPr="00B35D7A">
        <w:rPr>
          <w:rFonts w:ascii="Naskh MT for Bosch School" w:hAnsi="Naskh MT for Bosch School" w:cs="Naskh MT for Bosch School"/>
          <w:color w:val="4F6228" w:themeColor="accent3" w:themeShade="80"/>
          <w:sz w:val="28"/>
          <w:szCs w:val="28"/>
          <w:rtl/>
        </w:rPr>
        <w:t xml:space="preserve">که اگر مشیت او تعلق گرفت بر جواب او همان است جوابی که من الله </w:t>
      </w:r>
    </w:p>
    <w:p w14:paraId="35DECBFA" w14:textId="3F43FB81" w:rsidR="002869DF" w:rsidRDefault="002869DF" w:rsidP="002869DF">
      <w:pPr>
        <w:jc w:val="both"/>
        <w:rPr>
          <w:rFonts w:ascii="Naskh MT for Bosch School" w:hAnsi="Naskh MT for Bosch School" w:cs="Naskh MT for Bosch School"/>
          <w:color w:val="4F6228" w:themeColor="accent3" w:themeShade="80"/>
          <w:sz w:val="28"/>
          <w:szCs w:val="28"/>
          <w:rtl/>
        </w:rPr>
      </w:pPr>
      <w:r w:rsidRPr="002869DF">
        <w:rPr>
          <w:rFonts w:ascii="Naskh MT for Bosch School" w:hAnsi="Naskh MT for Bosch School" w:cs="Naskh MT for Bosch School" w:hint="cs"/>
          <w:color w:val="4F6228" w:themeColor="accent3" w:themeShade="80"/>
          <w:sz w:val="28"/>
          <w:szCs w:val="28"/>
          <w:highlight w:val="yellow"/>
          <w:rtl/>
        </w:rPr>
        <w:t>***ص121***</w:t>
      </w:r>
    </w:p>
    <w:p w14:paraId="6106E032" w14:textId="7085FD58" w:rsidR="00984EF7" w:rsidRPr="00B35D7A" w:rsidRDefault="00F902CC" w:rsidP="005A2D00">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در حق او نازل شده و حفظ </w:t>
      </w:r>
      <w:r w:rsidR="00096800" w:rsidRPr="00B35D7A">
        <w:rPr>
          <w:rFonts w:ascii="Naskh MT for Bosch School" w:hAnsi="Naskh MT for Bosch School" w:cs="Naskh MT for Bosch School"/>
          <w:color w:val="4F6228" w:themeColor="accent3" w:themeShade="80"/>
          <w:sz w:val="28"/>
          <w:szCs w:val="28"/>
          <w:rtl/>
        </w:rPr>
        <w:t xml:space="preserve">آن با وراث او است که یدا بید الی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096800" w:rsidRPr="00B35D7A">
        <w:rPr>
          <w:rFonts w:ascii="Naskh MT for Bosch School" w:hAnsi="Naskh MT for Bosch School" w:cs="Naskh MT for Bosch School"/>
          <w:color w:val="4F6228" w:themeColor="accent3" w:themeShade="80"/>
          <w:sz w:val="28"/>
          <w:szCs w:val="28"/>
          <w:rtl/>
        </w:rPr>
        <w:t xml:space="preserve">رسیده بر احسن خط و الطف حسن زیرا که طول ظهوری تا ظهوری مبین است و حفظ ما بینهما نزد </w:t>
      </w:r>
      <w:r w:rsidR="00D01FAC" w:rsidRPr="00B35D7A">
        <w:rPr>
          <w:rFonts w:ascii="Naskh MT for Bosch School" w:hAnsi="Naskh MT for Bosch School" w:cs="Naskh MT for Bosch School"/>
          <w:color w:val="4F6228" w:themeColor="accent3" w:themeShade="80"/>
          <w:sz w:val="28"/>
          <w:szCs w:val="28"/>
          <w:rtl/>
        </w:rPr>
        <w:t>کل</w:t>
      </w:r>
      <w:r w:rsidR="00096800" w:rsidRPr="00B35D7A">
        <w:rPr>
          <w:rFonts w:ascii="Naskh MT for Bosch School" w:hAnsi="Naskh MT for Bosch School" w:cs="Naskh MT for Bosch School"/>
          <w:color w:val="4F6228" w:themeColor="accent3" w:themeShade="80"/>
          <w:sz w:val="28"/>
          <w:szCs w:val="28"/>
          <w:rtl/>
        </w:rPr>
        <w:t xml:space="preserve"> اسهل از هر شیئی است ولی منتهای دقت نموده که العیاذ بالله ظهور </w:t>
      </w:r>
      <w:r w:rsidR="00097C78" w:rsidRPr="00B35D7A">
        <w:rPr>
          <w:rFonts w:ascii="Naskh MT for Bosch School" w:hAnsi="Naskh MT for Bosch School" w:cs="Naskh MT for Bosch School"/>
          <w:color w:val="4F6228" w:themeColor="accent3" w:themeShade="80"/>
          <w:sz w:val="28"/>
          <w:szCs w:val="28"/>
          <w:rtl/>
        </w:rPr>
        <w:t xml:space="preserve">حق </w:t>
      </w:r>
      <w:r w:rsidR="00490E73" w:rsidRPr="00B35D7A">
        <w:rPr>
          <w:rFonts w:ascii="Naskh MT for Bosch School" w:hAnsi="Naskh MT for Bosch School" w:cs="Naskh MT for Bosch School" w:hint="cs"/>
          <w:color w:val="4F6228" w:themeColor="accent3" w:themeShade="80"/>
          <w:sz w:val="28"/>
          <w:szCs w:val="28"/>
          <w:rtl/>
        </w:rPr>
        <w:t>ب</w:t>
      </w:r>
      <w:r w:rsidR="00097C78" w:rsidRPr="00B35D7A">
        <w:rPr>
          <w:rFonts w:ascii="Naskh MT for Bosch School" w:hAnsi="Naskh MT for Bosch School" w:cs="Naskh MT for Bosch School"/>
          <w:color w:val="4F6228" w:themeColor="accent3" w:themeShade="80"/>
          <w:sz w:val="28"/>
          <w:szCs w:val="28"/>
          <w:rtl/>
        </w:rPr>
        <w:t>شود و او محتجب ماند یا کتابی که نزد او است نرساند که این امر ظاهر است که در نزد ظهور حق هر نفسی ب</w:t>
      </w:r>
      <w:r w:rsidR="00E20D2E" w:rsidRPr="00B35D7A">
        <w:rPr>
          <w:rFonts w:ascii="Naskh MT for Bosch School" w:hAnsi="Naskh MT for Bosch School" w:cs="Naskh MT for Bosch School" w:hint="cs"/>
          <w:color w:val="4F6228" w:themeColor="accent3" w:themeShade="80"/>
          <w:sz w:val="28"/>
          <w:szCs w:val="28"/>
          <w:rtl/>
        </w:rPr>
        <w:t xml:space="preserve">ه </w:t>
      </w:r>
      <w:r w:rsidR="00097C78" w:rsidRPr="00B35D7A">
        <w:rPr>
          <w:rFonts w:ascii="Naskh MT for Bosch School" w:hAnsi="Naskh MT for Bosch School" w:cs="Naskh MT for Bosch School"/>
          <w:color w:val="4F6228" w:themeColor="accent3" w:themeShade="80"/>
          <w:sz w:val="28"/>
          <w:szCs w:val="28"/>
          <w:rtl/>
        </w:rPr>
        <w:t>ش</w:t>
      </w:r>
      <w:r w:rsidR="00490E73" w:rsidRPr="00B35D7A">
        <w:rPr>
          <w:rFonts w:ascii="Naskh MT for Bosch School" w:hAnsi="Naskh MT for Bosch School" w:cs="Naskh MT for Bosch School" w:hint="cs"/>
          <w:color w:val="4F6228" w:themeColor="accent3" w:themeShade="80"/>
          <w:sz w:val="28"/>
          <w:szCs w:val="28"/>
          <w:rtl/>
        </w:rPr>
        <w:t>ی</w:t>
      </w:r>
      <w:r w:rsidR="00E20D2E" w:rsidRPr="00B35D7A">
        <w:rPr>
          <w:rFonts w:ascii="Naskh MT for Bosch School" w:hAnsi="Naskh MT for Bosch School" w:cs="Naskh MT for Bosch School" w:hint="cs"/>
          <w:color w:val="4F6228" w:themeColor="accent3" w:themeShade="80"/>
          <w:sz w:val="28"/>
          <w:szCs w:val="28"/>
          <w:rtl/>
        </w:rPr>
        <w:t>ئ</w:t>
      </w:r>
      <w:r w:rsidR="00097C78" w:rsidRPr="00B35D7A">
        <w:rPr>
          <w:rFonts w:ascii="Naskh MT for Bosch School" w:hAnsi="Naskh MT for Bosch School" w:cs="Naskh MT for Bosch School"/>
          <w:color w:val="4F6228" w:themeColor="accent3" w:themeShade="80"/>
          <w:sz w:val="28"/>
          <w:szCs w:val="28"/>
          <w:rtl/>
        </w:rPr>
        <w:t xml:space="preserve">ی مغتر است ولی </w:t>
      </w:r>
      <w:r w:rsidR="00097C78" w:rsidRPr="002869DF">
        <w:rPr>
          <w:rFonts w:ascii="Naskh MT for Bosch School" w:hAnsi="Naskh MT for Bosch School" w:cs="Naskh MT for Bosch School"/>
          <w:color w:val="4F6228" w:themeColor="accent3" w:themeShade="80"/>
          <w:sz w:val="28"/>
          <w:szCs w:val="28"/>
          <w:highlight w:val="yellow"/>
          <w:rtl/>
        </w:rPr>
        <w:t>ن</w:t>
      </w:r>
      <w:r w:rsidR="002869DF" w:rsidRPr="002869DF">
        <w:rPr>
          <w:rFonts w:ascii="Naskh MT for Bosch School" w:hAnsi="Naskh MT for Bosch School" w:cs="Naskh MT for Bosch School"/>
          <w:color w:val="4F6228" w:themeColor="accent3" w:themeShade="80"/>
          <w:sz w:val="28"/>
          <w:szCs w:val="28"/>
          <w:highlight w:val="yellow"/>
          <w:rtl/>
        </w:rPr>
        <w:t>می</w:t>
      </w:r>
      <w:r w:rsidR="00097C78" w:rsidRPr="002869DF">
        <w:rPr>
          <w:rFonts w:ascii="Naskh MT for Bosch School" w:hAnsi="Naskh MT for Bosch School" w:cs="Naskh MT for Bosch School"/>
          <w:color w:val="4F6228" w:themeColor="accent3" w:themeShade="80"/>
          <w:sz w:val="28"/>
          <w:szCs w:val="28"/>
          <w:highlight w:val="yellow"/>
          <w:rtl/>
        </w:rPr>
        <w:t>داند</w:t>
      </w:r>
      <w:r w:rsidR="00097C78" w:rsidRPr="00B35D7A">
        <w:rPr>
          <w:rFonts w:ascii="Naskh MT for Bosch School" w:hAnsi="Naskh MT for Bosch School" w:cs="Naskh MT for Bosch School"/>
          <w:color w:val="4F6228" w:themeColor="accent3" w:themeShade="80"/>
          <w:sz w:val="28"/>
          <w:szCs w:val="28"/>
          <w:rtl/>
        </w:rPr>
        <w:t xml:space="preserve"> که مایه اغترار او از خو</w:t>
      </w:r>
      <w:r w:rsidR="00E20D2E" w:rsidRPr="00B35D7A">
        <w:rPr>
          <w:rFonts w:ascii="Naskh MT for Bosch School" w:hAnsi="Naskh MT for Bosch School" w:cs="Naskh MT for Bosch School" w:hint="cs"/>
          <w:color w:val="4F6228" w:themeColor="accent3" w:themeShade="80"/>
          <w:sz w:val="28"/>
          <w:szCs w:val="28"/>
          <w:rtl/>
        </w:rPr>
        <w:t>د</w:t>
      </w:r>
      <w:r w:rsidR="00097C78" w:rsidRPr="00B35D7A">
        <w:rPr>
          <w:rFonts w:ascii="Naskh MT for Bosch School" w:hAnsi="Naskh MT for Bosch School" w:cs="Naskh MT for Bosch School"/>
          <w:color w:val="4F6228" w:themeColor="accent3" w:themeShade="80"/>
          <w:sz w:val="28"/>
          <w:szCs w:val="28"/>
          <w:rtl/>
        </w:rPr>
        <w:t xml:space="preserve"> آن حق است از ظهور قبل او که در ظهور بعد خود نسبت ب</w:t>
      </w:r>
      <w:r w:rsidR="00490E73" w:rsidRPr="00B35D7A">
        <w:rPr>
          <w:rFonts w:ascii="Naskh MT for Bosch School" w:hAnsi="Naskh MT for Bosch School" w:cs="Naskh MT for Bosch School" w:hint="cs"/>
          <w:color w:val="4F6228" w:themeColor="accent3" w:themeShade="80"/>
          <w:sz w:val="28"/>
          <w:szCs w:val="28"/>
          <w:rtl/>
        </w:rPr>
        <w:t xml:space="preserve">ه </w:t>
      </w:r>
      <w:r w:rsidR="00097C78" w:rsidRPr="00B35D7A">
        <w:rPr>
          <w:rFonts w:ascii="Naskh MT for Bosch School" w:hAnsi="Naskh MT for Bosch School" w:cs="Naskh MT for Bosch School"/>
          <w:color w:val="4F6228" w:themeColor="accent3" w:themeShade="80"/>
          <w:sz w:val="28"/>
          <w:szCs w:val="28"/>
          <w:rtl/>
        </w:rPr>
        <w:t>خود ن</w:t>
      </w:r>
      <w:r w:rsidR="00A433BB" w:rsidRPr="00B35D7A">
        <w:rPr>
          <w:rFonts w:ascii="Naskh MT for Bosch School" w:hAnsi="Naskh MT for Bosch School" w:cs="Naskh MT for Bosch School"/>
          <w:color w:val="4F6228" w:themeColor="accent3" w:themeShade="80"/>
          <w:sz w:val="28"/>
          <w:szCs w:val="28"/>
          <w:rtl/>
        </w:rPr>
        <w:t>می‌</w:t>
      </w:r>
      <w:r w:rsidR="00097C78" w:rsidRPr="00B35D7A">
        <w:rPr>
          <w:rFonts w:ascii="Naskh MT for Bosch School" w:hAnsi="Naskh MT for Bosch School" w:cs="Naskh MT for Bosch School"/>
          <w:color w:val="4F6228" w:themeColor="accent3" w:themeShade="80"/>
          <w:sz w:val="28"/>
          <w:szCs w:val="28"/>
          <w:rtl/>
        </w:rPr>
        <w:t>دهد از جهت علو ظهور خود مثل ظهور رسول الله (ص) که ظهور عیسی (ع)را مقدمه ظهور خود ذکر فرموده و خود را ب</w:t>
      </w:r>
      <w:r w:rsidR="00490E73" w:rsidRPr="00B35D7A">
        <w:rPr>
          <w:rFonts w:ascii="Naskh MT for Bosch School" w:hAnsi="Naskh MT for Bosch School" w:cs="Naskh MT for Bosch School" w:hint="cs"/>
          <w:color w:val="4F6228" w:themeColor="accent3" w:themeShade="80"/>
          <w:sz w:val="28"/>
          <w:szCs w:val="28"/>
          <w:rtl/>
        </w:rPr>
        <w:t xml:space="preserve">ه </w:t>
      </w:r>
      <w:r w:rsidR="00097C78" w:rsidRPr="00B35D7A">
        <w:rPr>
          <w:rFonts w:ascii="Naskh MT for Bosch School" w:hAnsi="Naskh MT for Bosch School" w:cs="Naskh MT for Bosch School"/>
          <w:color w:val="4F6228" w:themeColor="accent3" w:themeShade="80"/>
          <w:sz w:val="28"/>
          <w:szCs w:val="28"/>
          <w:rtl/>
        </w:rPr>
        <w:t xml:space="preserve">آن ظهور معروف </w:t>
      </w:r>
      <w:r w:rsidR="00D01FAC" w:rsidRPr="00B35D7A">
        <w:rPr>
          <w:rFonts w:ascii="Naskh MT for Bosch School" w:hAnsi="Naskh MT for Bosch School" w:cs="Naskh MT for Bosch School"/>
          <w:color w:val="4F6228" w:themeColor="accent3" w:themeShade="80"/>
          <w:sz w:val="28"/>
          <w:szCs w:val="28"/>
          <w:rtl/>
        </w:rPr>
        <w:t>کل</w:t>
      </w:r>
      <w:r w:rsidR="00097C78" w:rsidRPr="00B35D7A">
        <w:rPr>
          <w:rFonts w:ascii="Naskh MT for Bosch School" w:hAnsi="Naskh MT for Bosch School" w:cs="Naskh MT for Bosch School"/>
          <w:color w:val="4F6228" w:themeColor="accent3" w:themeShade="80"/>
          <w:sz w:val="28"/>
          <w:szCs w:val="28"/>
          <w:rtl/>
        </w:rPr>
        <w:t xml:space="preserve"> نفرموده و الا شبهه نیست که اهل بیان ب</w:t>
      </w:r>
      <w:r w:rsidR="00490E73" w:rsidRPr="00B35D7A">
        <w:rPr>
          <w:rFonts w:ascii="Naskh MT for Bosch School" w:hAnsi="Naskh MT for Bosch School" w:cs="Naskh MT for Bosch School" w:hint="cs"/>
          <w:color w:val="4F6228" w:themeColor="accent3" w:themeShade="80"/>
          <w:sz w:val="28"/>
          <w:szCs w:val="28"/>
          <w:rtl/>
        </w:rPr>
        <w:t xml:space="preserve">ه </w:t>
      </w:r>
      <w:r w:rsidR="00097C78" w:rsidRPr="00B35D7A">
        <w:rPr>
          <w:rFonts w:ascii="Naskh MT for Bosch School" w:hAnsi="Naskh MT for Bosch School" w:cs="Naskh MT for Bosch School"/>
          <w:color w:val="4F6228" w:themeColor="accent3" w:themeShade="80"/>
          <w:sz w:val="28"/>
          <w:szCs w:val="28"/>
          <w:rtl/>
        </w:rPr>
        <w:t>آنچه دین ایشان ثابت شده ب</w:t>
      </w:r>
      <w:r w:rsidR="00490E73" w:rsidRPr="00B35D7A">
        <w:rPr>
          <w:rFonts w:ascii="Naskh MT for Bosch School" w:hAnsi="Naskh MT for Bosch School" w:cs="Naskh MT for Bosch School" w:hint="cs"/>
          <w:color w:val="4F6228" w:themeColor="accent3" w:themeShade="80"/>
          <w:sz w:val="28"/>
          <w:szCs w:val="28"/>
          <w:rtl/>
        </w:rPr>
        <w:t xml:space="preserve">ه </w:t>
      </w:r>
      <w:r w:rsidR="00097C78" w:rsidRPr="00B35D7A">
        <w:rPr>
          <w:rFonts w:ascii="Naskh MT for Bosch School" w:hAnsi="Naskh MT for Bosch School" w:cs="Naskh MT for Bosch School"/>
          <w:color w:val="4F6228" w:themeColor="accent3" w:themeShade="80"/>
          <w:sz w:val="28"/>
          <w:szCs w:val="28"/>
          <w:rtl/>
        </w:rPr>
        <w:t xml:space="preserve">کمال ما ینبغی عمل کرده و </w:t>
      </w:r>
      <w:r w:rsidR="002869DF" w:rsidRPr="002869DF">
        <w:rPr>
          <w:rFonts w:ascii="Naskh MT for Bosch School" w:hAnsi="Naskh MT for Bosch School" w:cs="Naskh MT for Bosch School"/>
          <w:color w:val="4F6228" w:themeColor="accent3" w:themeShade="80"/>
          <w:sz w:val="28"/>
          <w:szCs w:val="28"/>
          <w:highlight w:val="yellow"/>
          <w:rtl/>
        </w:rPr>
        <w:t>می</w:t>
      </w:r>
      <w:r w:rsidR="00610FA3" w:rsidRPr="002869DF">
        <w:rPr>
          <w:rFonts w:ascii="Naskh MT for Bosch School" w:hAnsi="Naskh MT for Bosch School" w:cs="Naskh MT for Bosch School"/>
          <w:color w:val="4F6228" w:themeColor="accent3" w:themeShade="80"/>
          <w:sz w:val="28"/>
          <w:szCs w:val="28"/>
          <w:highlight w:val="yellow"/>
          <w:rtl/>
        </w:rPr>
        <w:t>کنند</w:t>
      </w:r>
      <w:r w:rsidR="00097C78" w:rsidRPr="00B35D7A">
        <w:rPr>
          <w:rFonts w:ascii="Naskh MT for Bosch School" w:hAnsi="Naskh MT for Bosch School" w:cs="Naskh MT for Bosch School"/>
          <w:color w:val="4F6228" w:themeColor="accent3" w:themeShade="80"/>
          <w:sz w:val="28"/>
          <w:szCs w:val="28"/>
          <w:rtl/>
        </w:rPr>
        <w:t xml:space="preserve"> ولی یوم اخذ نتیجه محل کلام است مثل آنکه </w:t>
      </w:r>
      <w:r w:rsidR="00D01FAC" w:rsidRPr="00B35D7A">
        <w:rPr>
          <w:rFonts w:ascii="Naskh MT for Bosch School" w:hAnsi="Naskh MT for Bosch School" w:cs="Naskh MT for Bosch School"/>
          <w:color w:val="4F6228" w:themeColor="accent3" w:themeShade="80"/>
          <w:sz w:val="28"/>
          <w:szCs w:val="28"/>
          <w:rtl/>
        </w:rPr>
        <w:t>کل</w:t>
      </w:r>
      <w:r w:rsidR="00097C78" w:rsidRPr="00B35D7A">
        <w:rPr>
          <w:rFonts w:ascii="Naskh MT for Bosch School" w:hAnsi="Naskh MT for Bosch School" w:cs="Naskh MT for Bosch School"/>
          <w:color w:val="4F6228" w:themeColor="accent3" w:themeShade="80"/>
          <w:sz w:val="28"/>
          <w:szCs w:val="28"/>
          <w:rtl/>
        </w:rPr>
        <w:t xml:space="preserve"> در حین موت لا اله الا الله </w:t>
      </w:r>
      <w:r w:rsidR="002869DF" w:rsidRPr="002869DF">
        <w:rPr>
          <w:rFonts w:ascii="Naskh MT for Bosch School" w:hAnsi="Naskh MT for Bosch School" w:cs="Naskh MT for Bosch School"/>
          <w:color w:val="4F6228" w:themeColor="accent3" w:themeShade="80"/>
          <w:sz w:val="28"/>
          <w:szCs w:val="28"/>
          <w:highlight w:val="yellow"/>
          <w:rtl/>
        </w:rPr>
        <w:t>می</w:t>
      </w:r>
      <w:r w:rsidR="00DA0603" w:rsidRPr="002869DF">
        <w:rPr>
          <w:rFonts w:ascii="Naskh MT for Bosch School" w:hAnsi="Naskh MT for Bosch School" w:cs="Naskh MT for Bosch School"/>
          <w:color w:val="4F6228" w:themeColor="accent3" w:themeShade="80"/>
          <w:sz w:val="28"/>
          <w:szCs w:val="28"/>
          <w:highlight w:val="yellow"/>
          <w:rtl/>
        </w:rPr>
        <w:t>گویند</w:t>
      </w:r>
      <w:r w:rsidR="00097C78" w:rsidRPr="00B35D7A">
        <w:rPr>
          <w:rFonts w:ascii="Naskh MT for Bosch School" w:hAnsi="Naskh MT for Bosch School" w:cs="Naskh MT for Bosch School"/>
          <w:color w:val="4F6228" w:themeColor="accent3" w:themeShade="80"/>
          <w:sz w:val="28"/>
          <w:szCs w:val="28"/>
          <w:rtl/>
        </w:rPr>
        <w:t xml:space="preserve"> و </w:t>
      </w:r>
      <w:r w:rsidR="002869DF" w:rsidRPr="002869DF">
        <w:rPr>
          <w:rFonts w:ascii="Naskh MT for Bosch School" w:hAnsi="Naskh MT for Bosch School" w:cs="Naskh MT for Bosch School"/>
          <w:color w:val="4F6228" w:themeColor="accent3" w:themeShade="80"/>
          <w:sz w:val="28"/>
          <w:szCs w:val="28"/>
          <w:highlight w:val="yellow"/>
          <w:rtl/>
        </w:rPr>
        <w:t>می</w:t>
      </w:r>
      <w:r w:rsidR="00097C78" w:rsidRPr="002869DF">
        <w:rPr>
          <w:rFonts w:ascii="Naskh MT for Bosch School" w:hAnsi="Naskh MT for Bosch School" w:cs="Naskh MT for Bosch School"/>
          <w:color w:val="4F6228" w:themeColor="accent3" w:themeShade="80"/>
          <w:sz w:val="28"/>
          <w:szCs w:val="28"/>
          <w:highlight w:val="yellow"/>
          <w:rtl/>
        </w:rPr>
        <w:t>روند</w:t>
      </w:r>
      <w:r w:rsidR="00097C78" w:rsidRPr="00B35D7A">
        <w:rPr>
          <w:rFonts w:ascii="Naskh MT for Bosch School" w:hAnsi="Naskh MT for Bosch School" w:cs="Naskh MT for Bosch School"/>
          <w:color w:val="4F6228" w:themeColor="accent3" w:themeShade="80"/>
          <w:sz w:val="28"/>
          <w:szCs w:val="28"/>
          <w:rtl/>
        </w:rPr>
        <w:t xml:space="preserve"> و در این ظهور ظاهر ب</w:t>
      </w:r>
      <w:r w:rsidR="00490E73" w:rsidRPr="00B35D7A">
        <w:rPr>
          <w:rFonts w:ascii="Naskh MT for Bosch School" w:hAnsi="Naskh MT for Bosch School" w:cs="Naskh MT for Bosch School" w:hint="cs"/>
          <w:color w:val="4F6228" w:themeColor="accent3" w:themeShade="80"/>
          <w:sz w:val="28"/>
          <w:szCs w:val="28"/>
          <w:rtl/>
        </w:rPr>
        <w:t xml:space="preserve">ه </w:t>
      </w:r>
      <w:r w:rsidR="00097C78" w:rsidRPr="00B35D7A">
        <w:rPr>
          <w:rFonts w:ascii="Naskh MT for Bosch School" w:hAnsi="Naskh MT for Bosch School" w:cs="Naskh MT for Bosch School"/>
          <w:color w:val="4F6228" w:themeColor="accent3" w:themeShade="80"/>
          <w:sz w:val="28"/>
          <w:szCs w:val="28"/>
          <w:rtl/>
        </w:rPr>
        <w:t>ملک که ب</w:t>
      </w:r>
      <w:r w:rsidR="00490E73" w:rsidRPr="00B35D7A">
        <w:rPr>
          <w:rFonts w:ascii="Naskh MT for Bosch School" w:hAnsi="Naskh MT for Bosch School" w:cs="Naskh MT for Bosch School" w:hint="cs"/>
          <w:color w:val="4F6228" w:themeColor="accent3" w:themeShade="80"/>
          <w:sz w:val="28"/>
          <w:szCs w:val="28"/>
          <w:rtl/>
        </w:rPr>
        <w:t xml:space="preserve">ه </w:t>
      </w:r>
      <w:r w:rsidR="00097C78" w:rsidRPr="00B35D7A">
        <w:rPr>
          <w:rFonts w:ascii="Naskh MT for Bosch School" w:hAnsi="Naskh MT for Bosch School" w:cs="Naskh MT for Bosch School"/>
          <w:color w:val="4F6228" w:themeColor="accent3" w:themeShade="80"/>
          <w:sz w:val="28"/>
          <w:szCs w:val="28"/>
          <w:rtl/>
        </w:rPr>
        <w:t xml:space="preserve">امر قبل او این کلمه را </w:t>
      </w:r>
      <w:r w:rsidR="002869DF" w:rsidRPr="002869DF">
        <w:rPr>
          <w:rFonts w:ascii="Naskh MT for Bosch School" w:hAnsi="Naskh MT for Bosch School" w:cs="Naskh MT for Bosch School"/>
          <w:color w:val="4F6228" w:themeColor="accent3" w:themeShade="80"/>
          <w:sz w:val="28"/>
          <w:szCs w:val="28"/>
          <w:highlight w:val="yellow"/>
          <w:rtl/>
        </w:rPr>
        <w:t>می</w:t>
      </w:r>
      <w:r w:rsidR="00392403" w:rsidRPr="002869DF">
        <w:rPr>
          <w:rFonts w:ascii="Naskh MT for Bosch School" w:hAnsi="Naskh MT for Bosch School" w:cs="Naskh MT for Bosch School"/>
          <w:color w:val="4F6228" w:themeColor="accent3" w:themeShade="80"/>
          <w:sz w:val="28"/>
          <w:szCs w:val="28"/>
          <w:highlight w:val="yellow"/>
          <w:rtl/>
        </w:rPr>
        <w:t>گوید</w:t>
      </w:r>
      <w:r w:rsidR="00097C78" w:rsidRPr="00B35D7A">
        <w:rPr>
          <w:rFonts w:ascii="Naskh MT for Bosch School" w:hAnsi="Naskh MT for Bosch School" w:cs="Naskh MT for Bosch School"/>
          <w:color w:val="4F6228" w:themeColor="accent3" w:themeShade="80"/>
          <w:sz w:val="28"/>
          <w:szCs w:val="28"/>
          <w:rtl/>
        </w:rPr>
        <w:t xml:space="preserve"> در حین موت </w:t>
      </w:r>
      <w:r w:rsidR="00392403" w:rsidRPr="00B35D7A">
        <w:rPr>
          <w:rFonts w:ascii="Naskh MT for Bosch School" w:hAnsi="Naskh MT for Bosch School" w:cs="Naskh MT for Bosch School"/>
          <w:color w:val="4F6228" w:themeColor="accent3" w:themeShade="80"/>
          <w:sz w:val="28"/>
          <w:szCs w:val="28"/>
          <w:rtl/>
        </w:rPr>
        <w:t>می‌گوید</w:t>
      </w:r>
      <w:r w:rsidR="00097C78" w:rsidRPr="00B35D7A">
        <w:rPr>
          <w:rFonts w:ascii="Naskh MT for Bosch School" w:hAnsi="Naskh MT for Bosch School" w:cs="Naskh MT for Bosch School"/>
          <w:color w:val="4F6228" w:themeColor="accent3" w:themeShade="80"/>
          <w:sz w:val="28"/>
          <w:szCs w:val="28"/>
          <w:rtl/>
        </w:rPr>
        <w:t xml:space="preserve"> ولی مظهر این کلمه که مدل علی الله هست در جبل ب</w:t>
      </w:r>
      <w:r w:rsidR="00490E73" w:rsidRPr="00B35D7A">
        <w:rPr>
          <w:rFonts w:ascii="Naskh MT for Bosch School" w:hAnsi="Naskh MT for Bosch School" w:cs="Naskh MT for Bosch School" w:hint="cs"/>
          <w:color w:val="4F6228" w:themeColor="accent3" w:themeShade="80"/>
          <w:sz w:val="28"/>
          <w:szCs w:val="28"/>
          <w:rtl/>
        </w:rPr>
        <w:t xml:space="preserve">ه </w:t>
      </w:r>
      <w:r w:rsidR="00097C78" w:rsidRPr="00B35D7A">
        <w:rPr>
          <w:rFonts w:ascii="Naskh MT for Bosch School" w:hAnsi="Naskh MT for Bosch School" w:cs="Naskh MT for Bosch School"/>
          <w:color w:val="4F6228" w:themeColor="accent3" w:themeShade="80"/>
          <w:sz w:val="28"/>
          <w:szCs w:val="28"/>
          <w:rtl/>
        </w:rPr>
        <w:t>غیر حق مستور</w:t>
      </w:r>
      <w:r w:rsidR="00490E73" w:rsidRPr="00B35D7A">
        <w:rPr>
          <w:rFonts w:ascii="Naskh MT for Bosch School" w:hAnsi="Naskh MT for Bosch School" w:cs="Naskh MT for Bosch School" w:hint="cs"/>
          <w:color w:val="4F6228" w:themeColor="accent3" w:themeShade="80"/>
          <w:sz w:val="28"/>
          <w:szCs w:val="28"/>
          <w:rtl/>
        </w:rPr>
        <w:t>،</w:t>
      </w:r>
      <w:r w:rsidR="00097C78" w:rsidRPr="00B35D7A">
        <w:rPr>
          <w:rFonts w:ascii="Naskh MT for Bosch School" w:hAnsi="Naskh MT for Bosch School" w:cs="Naskh MT for Bosch School"/>
          <w:color w:val="4F6228" w:themeColor="accent3" w:themeShade="80"/>
          <w:sz w:val="28"/>
          <w:szCs w:val="28"/>
          <w:rtl/>
        </w:rPr>
        <w:t xml:space="preserve"> این است</w:t>
      </w:r>
      <w:r w:rsidR="00490E73" w:rsidRPr="00B35D7A">
        <w:rPr>
          <w:rFonts w:ascii="Naskh MT for Bosch School" w:hAnsi="Naskh MT for Bosch School" w:cs="Naskh MT for Bosch School" w:hint="cs"/>
          <w:color w:val="4F6228" w:themeColor="accent3" w:themeShade="80"/>
          <w:sz w:val="28"/>
          <w:szCs w:val="28"/>
          <w:rtl/>
        </w:rPr>
        <w:t xml:space="preserve"> </w:t>
      </w:r>
      <w:r w:rsidR="00097C78" w:rsidRPr="00B35D7A">
        <w:rPr>
          <w:rFonts w:ascii="Naskh MT for Bosch School" w:hAnsi="Naskh MT for Bosch School" w:cs="Naskh MT for Bosch School"/>
          <w:color w:val="4F6228" w:themeColor="accent3" w:themeShade="80"/>
          <w:sz w:val="28"/>
          <w:szCs w:val="28"/>
          <w:rtl/>
        </w:rPr>
        <w:t xml:space="preserve">که </w:t>
      </w:r>
      <w:r w:rsidR="00D01FAC" w:rsidRPr="00B35D7A">
        <w:rPr>
          <w:rFonts w:ascii="Naskh MT for Bosch School" w:hAnsi="Naskh MT for Bosch School" w:cs="Naskh MT for Bosch School"/>
          <w:color w:val="4F6228" w:themeColor="accent3" w:themeShade="80"/>
          <w:sz w:val="28"/>
          <w:szCs w:val="28"/>
          <w:rtl/>
        </w:rPr>
        <w:t>کل</w:t>
      </w:r>
      <w:r w:rsidR="00097C78" w:rsidRPr="00B35D7A">
        <w:rPr>
          <w:rFonts w:ascii="Naskh MT for Bosch School" w:hAnsi="Naskh MT for Bosch School" w:cs="Naskh MT for Bosch School"/>
          <w:color w:val="4F6228" w:themeColor="accent3" w:themeShade="80"/>
          <w:sz w:val="28"/>
          <w:szCs w:val="28"/>
          <w:rtl/>
        </w:rPr>
        <w:t xml:space="preserve"> اعمال هباء </w:t>
      </w:r>
      <w:r w:rsidR="00097C78" w:rsidRPr="00B35D7A">
        <w:rPr>
          <w:rFonts w:ascii="Naskh MT for Bosch School" w:hAnsi="Naskh MT for Bosch School" w:cs="Naskh MT for Bosch School"/>
          <w:color w:val="4F6228" w:themeColor="accent3" w:themeShade="80"/>
          <w:sz w:val="28"/>
          <w:szCs w:val="28"/>
          <w:rtl/>
        </w:rPr>
        <w:lastRenderedPageBreak/>
        <w:t xml:space="preserve">منثورا </w:t>
      </w:r>
      <w:r w:rsidR="00392403" w:rsidRPr="00B35D7A">
        <w:rPr>
          <w:rFonts w:ascii="Naskh MT for Bosch School" w:hAnsi="Naskh MT for Bosch School" w:cs="Naskh MT for Bosch School"/>
          <w:color w:val="4F6228" w:themeColor="accent3" w:themeShade="80"/>
          <w:sz w:val="28"/>
          <w:szCs w:val="28"/>
          <w:rtl/>
        </w:rPr>
        <w:t>می‌گردد</w:t>
      </w:r>
      <w:r w:rsidR="00097C78" w:rsidRPr="00B35D7A">
        <w:rPr>
          <w:rFonts w:ascii="Naskh MT for Bosch School" w:hAnsi="Naskh MT for Bosch School" w:cs="Naskh MT for Bosch School"/>
          <w:color w:val="4F6228" w:themeColor="accent3" w:themeShade="80"/>
          <w:sz w:val="28"/>
          <w:szCs w:val="28"/>
          <w:rtl/>
        </w:rPr>
        <w:t xml:space="preserve"> همین قسم </w:t>
      </w:r>
      <w:r w:rsidR="00D01FAC" w:rsidRPr="00B35D7A">
        <w:rPr>
          <w:rFonts w:ascii="Naskh MT for Bosch School" w:hAnsi="Naskh MT for Bosch School" w:cs="Naskh MT for Bosch School"/>
          <w:color w:val="4F6228" w:themeColor="accent3" w:themeShade="80"/>
          <w:sz w:val="28"/>
          <w:szCs w:val="28"/>
          <w:rtl/>
        </w:rPr>
        <w:t>کل</w:t>
      </w:r>
      <w:r w:rsidR="00097C78" w:rsidRPr="00B35D7A">
        <w:rPr>
          <w:rFonts w:ascii="Naskh MT for Bosch School" w:hAnsi="Naskh MT for Bosch School" w:cs="Naskh MT for Bosch School"/>
          <w:color w:val="4F6228" w:themeColor="accent3" w:themeShade="80"/>
          <w:sz w:val="28"/>
          <w:szCs w:val="28"/>
          <w:rtl/>
        </w:rPr>
        <w:t xml:space="preserve"> کتاب وصیت خواهید نوشت و شهادت از برای خداوند ب</w:t>
      </w:r>
      <w:r w:rsidR="00490E73" w:rsidRPr="00B35D7A">
        <w:rPr>
          <w:rFonts w:ascii="Naskh MT for Bosch School" w:hAnsi="Naskh MT for Bosch School" w:cs="Naskh MT for Bosch School" w:hint="cs"/>
          <w:color w:val="4F6228" w:themeColor="accent3" w:themeShade="80"/>
          <w:sz w:val="28"/>
          <w:szCs w:val="28"/>
          <w:rtl/>
        </w:rPr>
        <w:t xml:space="preserve">ه </w:t>
      </w:r>
      <w:r w:rsidR="00097C78" w:rsidRPr="00B35D7A">
        <w:rPr>
          <w:rFonts w:ascii="Naskh MT for Bosch School" w:hAnsi="Naskh MT for Bosch School" w:cs="Naskh MT for Bosch School"/>
          <w:color w:val="4F6228" w:themeColor="accent3" w:themeShade="80"/>
          <w:sz w:val="28"/>
          <w:szCs w:val="28"/>
          <w:rtl/>
        </w:rPr>
        <w:t xml:space="preserve">وحدانیت </w:t>
      </w:r>
      <w:r w:rsidR="00603FD2" w:rsidRPr="00B35D7A">
        <w:rPr>
          <w:rFonts w:ascii="Naskh MT for Bosch School" w:hAnsi="Naskh MT for Bosch School" w:cs="Naskh MT for Bosch School"/>
          <w:color w:val="4F6228" w:themeColor="accent3" w:themeShade="80"/>
          <w:sz w:val="28"/>
          <w:szCs w:val="28"/>
          <w:rtl/>
        </w:rPr>
        <w:t xml:space="preserve">خواهید داد و خواهید گفت لا اشرک بالله شیئا ولی یوم ظهور نفوس خودتان مظهر شرکی است که نفی کرده اید و ملتفت نیستید این است که یک دفعه دین خود را </w:t>
      </w:r>
      <w:r w:rsidR="00CB68B4" w:rsidRPr="00B35D7A">
        <w:rPr>
          <w:rFonts w:ascii="Naskh MT for Bosch School" w:hAnsi="Naskh MT for Bosch School" w:cs="Naskh MT for Bosch School"/>
          <w:color w:val="4F6228" w:themeColor="accent3" w:themeShade="80"/>
          <w:sz w:val="28"/>
          <w:szCs w:val="28"/>
          <w:rtl/>
        </w:rPr>
        <w:t xml:space="preserve"> </w:t>
      </w:r>
      <w:r w:rsidR="00984EF7" w:rsidRPr="00B35D7A">
        <w:rPr>
          <w:rFonts w:ascii="Naskh MT for Bosch School" w:hAnsi="Naskh MT for Bosch School" w:cs="Naskh MT for Bosch School"/>
          <w:color w:val="4F6228" w:themeColor="accent3" w:themeShade="80"/>
          <w:sz w:val="28"/>
          <w:szCs w:val="28"/>
          <w:rtl/>
        </w:rPr>
        <w:t xml:space="preserve">باطل </w:t>
      </w:r>
      <w:r w:rsidR="00BE5C9A" w:rsidRPr="00B35D7A">
        <w:rPr>
          <w:rFonts w:ascii="Naskh MT for Bosch School" w:hAnsi="Naskh MT for Bosch School" w:cs="Naskh MT for Bosch School"/>
          <w:color w:val="4F6228" w:themeColor="accent3" w:themeShade="80"/>
          <w:sz w:val="28"/>
          <w:szCs w:val="28"/>
          <w:rtl/>
        </w:rPr>
        <w:t>می‌کنید</w:t>
      </w:r>
      <w:r w:rsidR="00984EF7" w:rsidRPr="00B35D7A">
        <w:rPr>
          <w:rFonts w:ascii="Naskh MT for Bosch School" w:hAnsi="Naskh MT for Bosch School" w:cs="Naskh MT for Bosch School"/>
          <w:color w:val="4F6228" w:themeColor="accent3" w:themeShade="80"/>
          <w:sz w:val="28"/>
          <w:szCs w:val="28"/>
          <w:rtl/>
        </w:rPr>
        <w:t xml:space="preserve"> و مشعر </w:t>
      </w:r>
      <w:r w:rsidR="00984EF7" w:rsidRPr="002869DF">
        <w:rPr>
          <w:rFonts w:ascii="Naskh MT for Bosch School" w:hAnsi="Naskh MT for Bosch School" w:cs="Naskh MT for Bosch School"/>
          <w:color w:val="4F6228" w:themeColor="accent3" w:themeShade="80"/>
          <w:sz w:val="28"/>
          <w:szCs w:val="28"/>
          <w:highlight w:val="yellow"/>
          <w:rtl/>
        </w:rPr>
        <w:t>ن</w:t>
      </w:r>
      <w:r w:rsidR="002869DF" w:rsidRPr="002869DF">
        <w:rPr>
          <w:rFonts w:ascii="Naskh MT for Bosch School" w:hAnsi="Naskh MT for Bosch School" w:cs="Naskh MT for Bosch School"/>
          <w:color w:val="4F6228" w:themeColor="accent3" w:themeShade="80"/>
          <w:sz w:val="28"/>
          <w:szCs w:val="28"/>
          <w:highlight w:val="yellow"/>
          <w:rtl/>
        </w:rPr>
        <w:t>می</w:t>
      </w:r>
      <w:r w:rsidR="00984EF7" w:rsidRPr="002869DF">
        <w:rPr>
          <w:rFonts w:ascii="Naskh MT for Bosch School" w:hAnsi="Naskh MT for Bosch School" w:cs="Naskh MT for Bosch School"/>
          <w:color w:val="4F6228" w:themeColor="accent3" w:themeShade="80"/>
          <w:sz w:val="28"/>
          <w:szCs w:val="28"/>
          <w:highlight w:val="yellow"/>
          <w:rtl/>
        </w:rPr>
        <w:t>گردید</w:t>
      </w:r>
      <w:r w:rsidR="00984EF7" w:rsidRPr="00B35D7A">
        <w:rPr>
          <w:rFonts w:ascii="Naskh MT for Bosch School" w:hAnsi="Naskh MT for Bosch School" w:cs="Naskh MT for Bosch School"/>
          <w:color w:val="4F6228" w:themeColor="accent3" w:themeShade="80"/>
          <w:sz w:val="28"/>
          <w:szCs w:val="28"/>
          <w:rtl/>
        </w:rPr>
        <w:t xml:space="preserve"> قدری ترحم بر خود نموده که عملی که </w:t>
      </w:r>
      <w:r w:rsidR="00BE5C9A" w:rsidRPr="00B35D7A">
        <w:rPr>
          <w:rFonts w:ascii="Naskh MT for Bosch School" w:hAnsi="Naskh MT for Bosch School" w:cs="Naskh MT for Bosch School"/>
          <w:color w:val="4F6228" w:themeColor="accent3" w:themeShade="80"/>
          <w:sz w:val="28"/>
          <w:szCs w:val="28"/>
          <w:rtl/>
        </w:rPr>
        <w:t>می‌کنید</w:t>
      </w:r>
      <w:r w:rsidR="00984EF7" w:rsidRPr="00B35D7A">
        <w:rPr>
          <w:rFonts w:ascii="Naskh MT for Bosch School" w:hAnsi="Naskh MT for Bosch School" w:cs="Naskh MT for Bosch School"/>
          <w:color w:val="4F6228" w:themeColor="accent3" w:themeShade="80"/>
          <w:sz w:val="28"/>
          <w:szCs w:val="28"/>
          <w:rtl/>
        </w:rPr>
        <w:t xml:space="preserve"> از روی بصیرت باشد لعل یوم قیامت توانید نجات یافت و بدانید که مبدأ این کتاب من الله </w:t>
      </w:r>
      <w:r w:rsidR="00132C36" w:rsidRPr="00B35D7A">
        <w:rPr>
          <w:rFonts w:ascii="Naskh MT for Bosch School" w:hAnsi="Naskh MT for Bosch School" w:cs="Naskh MT for Bosch School"/>
          <w:color w:val="4F6228" w:themeColor="accent3" w:themeShade="80"/>
          <w:sz w:val="28"/>
          <w:szCs w:val="28"/>
          <w:rtl/>
        </w:rPr>
        <w:t>هست ولی بما نطق به النقط</w:t>
      </w:r>
      <w:r w:rsidR="00490E73" w:rsidRPr="00B35D7A">
        <w:rPr>
          <w:rFonts w:ascii="Naskh MT for Bosch School" w:hAnsi="Naskh MT for Bosch School" w:cs="Naskh MT for Bosch School" w:hint="cs"/>
          <w:color w:val="4F6228" w:themeColor="accent3" w:themeShade="80"/>
          <w:sz w:val="28"/>
          <w:szCs w:val="28"/>
          <w:rtl/>
        </w:rPr>
        <w:t>ة</w:t>
      </w:r>
      <w:r w:rsidR="00132C36" w:rsidRPr="00B35D7A">
        <w:rPr>
          <w:rFonts w:ascii="Naskh MT for Bosch School" w:hAnsi="Naskh MT for Bosch School" w:cs="Naskh MT for Bosch School"/>
          <w:color w:val="4F6228" w:themeColor="accent3" w:themeShade="80"/>
          <w:sz w:val="28"/>
          <w:szCs w:val="28"/>
          <w:rtl/>
        </w:rPr>
        <w:t xml:space="preserve"> و رجوع آن الی الله هست ولی بما </w:t>
      </w:r>
      <w:r w:rsidR="00490E73" w:rsidRPr="00B35D7A">
        <w:rPr>
          <w:rFonts w:ascii="Naskh MT for Bosch School" w:hAnsi="Naskh MT for Bosch School" w:cs="Naskh MT for Bosch School" w:hint="cs"/>
          <w:color w:val="4F6228" w:themeColor="accent3" w:themeShade="80"/>
          <w:sz w:val="28"/>
          <w:szCs w:val="28"/>
          <w:rtl/>
        </w:rPr>
        <w:t>ی</w:t>
      </w:r>
      <w:r w:rsidR="00132C36" w:rsidRPr="00B35D7A">
        <w:rPr>
          <w:rFonts w:ascii="Naskh MT for Bosch School" w:hAnsi="Naskh MT for Bosch School" w:cs="Naskh MT for Bosch School"/>
          <w:color w:val="4F6228" w:themeColor="accent3" w:themeShade="80"/>
          <w:sz w:val="28"/>
          <w:szCs w:val="28"/>
          <w:rtl/>
        </w:rPr>
        <w:t xml:space="preserve">رجع الی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132C36" w:rsidRPr="00B35D7A">
        <w:rPr>
          <w:rFonts w:ascii="Naskh MT for Bosch School" w:hAnsi="Naskh MT for Bosch School" w:cs="Naskh MT for Bosch School"/>
          <w:color w:val="4F6228" w:themeColor="accent3" w:themeShade="80"/>
          <w:sz w:val="28"/>
          <w:szCs w:val="28"/>
          <w:rtl/>
        </w:rPr>
        <w:t xml:space="preserve">چه بسا که </w:t>
      </w:r>
      <w:r w:rsidR="00A433BB" w:rsidRPr="00B35D7A">
        <w:rPr>
          <w:rFonts w:ascii="Naskh MT for Bosch School" w:hAnsi="Naskh MT for Bosch School" w:cs="Naskh MT for Bosch School"/>
          <w:color w:val="4F6228" w:themeColor="accent3" w:themeShade="80"/>
          <w:sz w:val="28"/>
          <w:szCs w:val="28"/>
          <w:rtl/>
        </w:rPr>
        <w:t>می‌</w:t>
      </w:r>
      <w:r w:rsidR="00132C36" w:rsidRPr="00B35D7A">
        <w:rPr>
          <w:rFonts w:ascii="Naskh MT for Bosch School" w:hAnsi="Naskh MT for Bosch School" w:cs="Naskh MT for Bosch School"/>
          <w:color w:val="4F6228" w:themeColor="accent3" w:themeShade="80"/>
          <w:sz w:val="28"/>
          <w:szCs w:val="28"/>
          <w:rtl/>
        </w:rPr>
        <w:t>نویسید ولی ب</w:t>
      </w:r>
      <w:r w:rsidR="00490E73" w:rsidRPr="00B35D7A">
        <w:rPr>
          <w:rFonts w:ascii="Naskh MT for Bosch School" w:hAnsi="Naskh MT for Bosch School" w:cs="Naskh MT for Bosch School" w:hint="cs"/>
          <w:color w:val="4F6228" w:themeColor="accent3" w:themeShade="80"/>
          <w:sz w:val="28"/>
          <w:szCs w:val="28"/>
          <w:rtl/>
        </w:rPr>
        <w:t xml:space="preserve">ه </w:t>
      </w:r>
      <w:r w:rsidR="002869DF">
        <w:rPr>
          <w:rFonts w:ascii="Naskh MT for Bosch School" w:hAnsi="Naskh MT for Bosch School" w:cs="Naskh MT for Bosch School"/>
          <w:color w:val="4F6228" w:themeColor="accent3" w:themeShade="80"/>
          <w:sz w:val="28"/>
          <w:szCs w:val="28"/>
          <w:rtl/>
        </w:rPr>
        <w:t xml:space="preserve">کسی که </w:t>
      </w:r>
      <w:r w:rsidR="002869DF" w:rsidRPr="002869DF">
        <w:rPr>
          <w:rFonts w:ascii="Naskh MT for Bosch School" w:hAnsi="Naskh MT for Bosch School" w:cs="Naskh MT for Bosch School"/>
          <w:color w:val="4F6228" w:themeColor="accent3" w:themeShade="80"/>
          <w:sz w:val="28"/>
          <w:szCs w:val="28"/>
          <w:highlight w:val="yellow"/>
          <w:rtl/>
        </w:rPr>
        <w:t>م</w:t>
      </w:r>
      <w:r w:rsidR="00132C36" w:rsidRPr="002869DF">
        <w:rPr>
          <w:rFonts w:ascii="Naskh MT for Bosch School" w:hAnsi="Naskh MT for Bosch School" w:cs="Naskh MT for Bosch School"/>
          <w:color w:val="4F6228" w:themeColor="accent3" w:themeShade="80"/>
          <w:sz w:val="28"/>
          <w:szCs w:val="28"/>
          <w:highlight w:val="yellow"/>
          <w:rtl/>
        </w:rPr>
        <w:t>نویسید</w:t>
      </w:r>
      <w:r w:rsidR="00132C36" w:rsidRPr="00B35D7A">
        <w:rPr>
          <w:rFonts w:ascii="Naskh MT for Bosch School" w:hAnsi="Naskh MT for Bosch School" w:cs="Naskh MT for Bosch School"/>
          <w:color w:val="4F6228" w:themeColor="accent3" w:themeShade="80"/>
          <w:sz w:val="28"/>
          <w:szCs w:val="28"/>
          <w:rtl/>
        </w:rPr>
        <w:t xml:space="preserve"> </w:t>
      </w:r>
      <w:r w:rsidR="00132C36" w:rsidRPr="002869DF">
        <w:rPr>
          <w:rFonts w:ascii="Naskh MT for Bosch School" w:hAnsi="Naskh MT for Bosch School" w:cs="Naskh MT for Bosch School"/>
          <w:color w:val="4F6228" w:themeColor="accent3" w:themeShade="80"/>
          <w:sz w:val="28"/>
          <w:szCs w:val="28"/>
          <w:highlight w:val="yellow"/>
          <w:rtl/>
        </w:rPr>
        <w:t>نمیشناسید</w:t>
      </w:r>
      <w:r w:rsidR="00132C36" w:rsidRPr="00B35D7A">
        <w:rPr>
          <w:rFonts w:ascii="Naskh MT for Bosch School" w:hAnsi="Naskh MT for Bosch School" w:cs="Naskh MT for Bosch School"/>
          <w:color w:val="4F6228" w:themeColor="accent3" w:themeShade="80"/>
          <w:sz w:val="28"/>
          <w:szCs w:val="28"/>
          <w:rtl/>
        </w:rPr>
        <w:t xml:space="preserve"> و او خود را ب</w:t>
      </w:r>
      <w:r w:rsidR="00490E73" w:rsidRPr="00B35D7A">
        <w:rPr>
          <w:rFonts w:ascii="Naskh MT for Bosch School" w:hAnsi="Naskh MT for Bosch School" w:cs="Naskh MT for Bosch School" w:hint="cs"/>
          <w:color w:val="4F6228" w:themeColor="accent3" w:themeShade="80"/>
          <w:sz w:val="28"/>
          <w:szCs w:val="28"/>
          <w:rtl/>
        </w:rPr>
        <w:t xml:space="preserve">ه </w:t>
      </w:r>
      <w:r w:rsidR="00132C36" w:rsidRPr="00B35D7A">
        <w:rPr>
          <w:rFonts w:ascii="Naskh MT for Bosch School" w:hAnsi="Naskh MT for Bosch School" w:cs="Naskh MT for Bosch School"/>
          <w:color w:val="4F6228" w:themeColor="accent3" w:themeShade="80"/>
          <w:sz w:val="28"/>
          <w:szCs w:val="28"/>
          <w:rtl/>
        </w:rPr>
        <w:t>شما می شناساند ب</w:t>
      </w:r>
      <w:r w:rsidR="00490E73" w:rsidRPr="00B35D7A">
        <w:rPr>
          <w:rFonts w:ascii="Naskh MT for Bosch School" w:hAnsi="Naskh MT for Bosch School" w:cs="Naskh MT for Bosch School" w:hint="cs"/>
          <w:color w:val="4F6228" w:themeColor="accent3" w:themeShade="80"/>
          <w:sz w:val="28"/>
          <w:szCs w:val="28"/>
          <w:rtl/>
        </w:rPr>
        <w:t xml:space="preserve">ه </w:t>
      </w:r>
      <w:r w:rsidR="00132C36" w:rsidRPr="00B35D7A">
        <w:rPr>
          <w:rFonts w:ascii="Naskh MT for Bosch School" w:hAnsi="Naskh MT for Bosch School" w:cs="Naskh MT for Bosch School"/>
          <w:color w:val="4F6228" w:themeColor="accent3" w:themeShade="80"/>
          <w:sz w:val="28"/>
          <w:szCs w:val="28"/>
          <w:rtl/>
        </w:rPr>
        <w:t xml:space="preserve">حجتی که دین </w:t>
      </w:r>
      <w:r w:rsidR="00D01FAC" w:rsidRPr="00B35D7A">
        <w:rPr>
          <w:rFonts w:ascii="Naskh MT for Bosch School" w:hAnsi="Naskh MT for Bosch School" w:cs="Naskh MT for Bosch School"/>
          <w:color w:val="4F6228" w:themeColor="accent3" w:themeShade="80"/>
          <w:sz w:val="28"/>
          <w:szCs w:val="28"/>
          <w:rtl/>
        </w:rPr>
        <w:t>کل</w:t>
      </w:r>
      <w:r w:rsidR="00132C36" w:rsidRPr="00B35D7A">
        <w:rPr>
          <w:rFonts w:ascii="Naskh MT for Bosch School" w:hAnsi="Naskh MT for Bosch School" w:cs="Naskh MT for Bosch School"/>
          <w:color w:val="4F6228" w:themeColor="accent3" w:themeShade="80"/>
          <w:sz w:val="28"/>
          <w:szCs w:val="28"/>
          <w:rtl/>
        </w:rPr>
        <w:t xml:space="preserve"> بر پا است ولی حجاب</w:t>
      </w:r>
      <w:r w:rsidR="00490E73" w:rsidRPr="00B35D7A">
        <w:rPr>
          <w:rFonts w:ascii="Naskh MT for Bosch School" w:hAnsi="Naskh MT for Bosch School" w:cs="Naskh MT for Bosch School"/>
          <w:color w:val="4F6228" w:themeColor="accent3" w:themeShade="80"/>
          <w:sz w:val="28"/>
          <w:szCs w:val="28"/>
          <w:rtl/>
        </w:rPr>
        <w:softHyphen/>
      </w:r>
      <w:r w:rsidR="00132C36" w:rsidRPr="00B35D7A">
        <w:rPr>
          <w:rFonts w:ascii="Naskh MT for Bosch School" w:hAnsi="Naskh MT for Bosch School" w:cs="Naskh MT for Bosch School"/>
          <w:color w:val="4F6228" w:themeColor="accent3" w:themeShade="80"/>
          <w:sz w:val="28"/>
          <w:szCs w:val="28"/>
          <w:rtl/>
        </w:rPr>
        <w:t xml:space="preserve">های انفس خودتان مانع </w:t>
      </w:r>
      <w:r w:rsidR="00392403" w:rsidRPr="00B35D7A">
        <w:rPr>
          <w:rFonts w:ascii="Naskh MT for Bosch School" w:hAnsi="Naskh MT for Bosch School" w:cs="Naskh MT for Bosch School"/>
          <w:color w:val="4F6228" w:themeColor="accent3" w:themeShade="80"/>
          <w:sz w:val="28"/>
          <w:szCs w:val="28"/>
          <w:rtl/>
        </w:rPr>
        <w:t>می‌گردد</w:t>
      </w:r>
      <w:r w:rsidR="00132C36" w:rsidRPr="00B35D7A">
        <w:rPr>
          <w:rFonts w:ascii="Naskh MT for Bosch School" w:hAnsi="Naskh MT for Bosch School" w:cs="Naskh MT for Bosch School"/>
          <w:color w:val="4F6228" w:themeColor="accent3" w:themeShade="80"/>
          <w:sz w:val="28"/>
          <w:szCs w:val="28"/>
          <w:rtl/>
        </w:rPr>
        <w:t xml:space="preserve"> مثل آنکه امروز </w:t>
      </w:r>
      <w:r w:rsidR="00D01FAC" w:rsidRPr="00B35D7A">
        <w:rPr>
          <w:rFonts w:ascii="Naskh MT for Bosch School" w:hAnsi="Naskh MT for Bosch School" w:cs="Naskh MT for Bosch School"/>
          <w:color w:val="4F6228" w:themeColor="accent3" w:themeShade="80"/>
          <w:sz w:val="28"/>
          <w:szCs w:val="28"/>
          <w:rtl/>
        </w:rPr>
        <w:t>کل</w:t>
      </w:r>
      <w:r w:rsidR="00132C36" w:rsidRPr="00B35D7A">
        <w:rPr>
          <w:rFonts w:ascii="Naskh MT for Bosch School" w:hAnsi="Naskh MT for Bosch School" w:cs="Naskh MT for Bosch School"/>
          <w:color w:val="4F6228" w:themeColor="accent3" w:themeShade="80"/>
          <w:sz w:val="28"/>
          <w:szCs w:val="28"/>
          <w:rtl/>
        </w:rPr>
        <w:t xml:space="preserve"> اهل قرآن ب</w:t>
      </w:r>
      <w:r w:rsidR="00490E73" w:rsidRPr="00B35D7A">
        <w:rPr>
          <w:rFonts w:ascii="Naskh MT for Bosch School" w:hAnsi="Naskh MT for Bosch School" w:cs="Naskh MT for Bosch School" w:hint="cs"/>
          <w:color w:val="4F6228" w:themeColor="accent3" w:themeShade="80"/>
          <w:sz w:val="28"/>
          <w:szCs w:val="28"/>
          <w:rtl/>
        </w:rPr>
        <w:t xml:space="preserve">ه </w:t>
      </w:r>
      <w:r w:rsidR="00132C36" w:rsidRPr="00B35D7A">
        <w:rPr>
          <w:rFonts w:ascii="Naskh MT for Bosch School" w:hAnsi="Naskh MT for Bosch School" w:cs="Naskh MT for Bosch School"/>
          <w:color w:val="4F6228" w:themeColor="accent3" w:themeShade="80"/>
          <w:sz w:val="28"/>
          <w:szCs w:val="28"/>
          <w:rtl/>
        </w:rPr>
        <w:t xml:space="preserve">امر قبل او عمل </w:t>
      </w:r>
      <w:r w:rsidR="00610FA3" w:rsidRPr="00B35D7A">
        <w:rPr>
          <w:rFonts w:ascii="Naskh MT for Bosch School" w:hAnsi="Naskh MT for Bosch School" w:cs="Naskh MT for Bosch School"/>
          <w:color w:val="4F6228" w:themeColor="accent3" w:themeShade="80"/>
          <w:sz w:val="28"/>
          <w:szCs w:val="28"/>
          <w:rtl/>
        </w:rPr>
        <w:t>می‌کنند</w:t>
      </w:r>
      <w:r w:rsidR="00132C36" w:rsidRPr="00B35D7A">
        <w:rPr>
          <w:rFonts w:ascii="Naskh MT for Bosch School" w:hAnsi="Naskh MT for Bosch School" w:cs="Naskh MT for Bosch School"/>
          <w:color w:val="4F6228" w:themeColor="accent3" w:themeShade="80"/>
          <w:sz w:val="28"/>
          <w:szCs w:val="28"/>
          <w:rtl/>
        </w:rPr>
        <w:t xml:space="preserve"> ولی از محقق امر محتجب مانده با وجودی</w:t>
      </w:r>
      <w:r w:rsidR="00490E73" w:rsidRPr="00B35D7A">
        <w:rPr>
          <w:rFonts w:ascii="Naskh MT for Bosch School" w:hAnsi="Naskh MT for Bosch School" w:cs="Naskh MT for Bosch School" w:hint="cs"/>
          <w:color w:val="4F6228" w:themeColor="accent3" w:themeShade="80"/>
          <w:sz w:val="28"/>
          <w:szCs w:val="28"/>
          <w:rtl/>
        </w:rPr>
        <w:t xml:space="preserve"> </w:t>
      </w:r>
      <w:r w:rsidR="00132C36" w:rsidRPr="00B35D7A">
        <w:rPr>
          <w:rFonts w:ascii="Naskh MT for Bosch School" w:hAnsi="Naskh MT for Bosch School" w:cs="Naskh MT for Bosch School"/>
          <w:color w:val="4F6228" w:themeColor="accent3" w:themeShade="80"/>
          <w:sz w:val="28"/>
          <w:szCs w:val="28"/>
          <w:rtl/>
        </w:rPr>
        <w:t xml:space="preserve">که حجت اوامر قبل را مشاهده </w:t>
      </w:r>
      <w:r w:rsidR="00A433BB" w:rsidRPr="00B35D7A">
        <w:rPr>
          <w:rFonts w:ascii="Naskh MT for Bosch School" w:hAnsi="Naskh MT for Bosch School" w:cs="Naskh MT for Bosch School"/>
          <w:color w:val="4F6228" w:themeColor="accent3" w:themeShade="80"/>
          <w:sz w:val="28"/>
          <w:szCs w:val="28"/>
          <w:rtl/>
        </w:rPr>
        <w:t>می‌</w:t>
      </w:r>
      <w:r w:rsidR="00132C36" w:rsidRPr="00B35D7A">
        <w:rPr>
          <w:rFonts w:ascii="Naskh MT for Bosch School" w:hAnsi="Naskh MT for Bosch School" w:cs="Naskh MT for Bosch School"/>
          <w:color w:val="4F6228" w:themeColor="accent3" w:themeShade="80"/>
          <w:sz w:val="28"/>
          <w:szCs w:val="28"/>
          <w:rtl/>
        </w:rPr>
        <w:t>نماید ب</w:t>
      </w:r>
      <w:r w:rsidR="00490E73" w:rsidRPr="00B35D7A">
        <w:rPr>
          <w:rFonts w:ascii="Naskh MT for Bosch School" w:hAnsi="Naskh MT for Bosch School" w:cs="Naskh MT for Bosch School" w:hint="cs"/>
          <w:color w:val="4F6228" w:themeColor="accent3" w:themeShade="80"/>
          <w:sz w:val="28"/>
          <w:szCs w:val="28"/>
          <w:rtl/>
        </w:rPr>
        <w:t xml:space="preserve">ه </w:t>
      </w:r>
      <w:r w:rsidR="00132C36" w:rsidRPr="00B35D7A">
        <w:rPr>
          <w:rFonts w:ascii="Naskh MT for Bosch School" w:hAnsi="Naskh MT for Bosch School" w:cs="Naskh MT for Bosch School"/>
          <w:color w:val="4F6228" w:themeColor="accent3" w:themeShade="80"/>
          <w:sz w:val="28"/>
          <w:szCs w:val="28"/>
          <w:rtl/>
        </w:rPr>
        <w:t>نحو اشرف ولی ملتفت نمی</w:t>
      </w:r>
      <w:r w:rsidR="00490E73" w:rsidRPr="00B35D7A">
        <w:rPr>
          <w:rFonts w:ascii="Naskh MT for Bosch School" w:hAnsi="Naskh MT for Bosch School" w:cs="Naskh MT for Bosch School"/>
          <w:color w:val="4F6228" w:themeColor="accent3" w:themeShade="80"/>
          <w:sz w:val="28"/>
          <w:szCs w:val="28"/>
          <w:rtl/>
        </w:rPr>
        <w:softHyphen/>
      </w:r>
      <w:r w:rsidR="00132C36" w:rsidRPr="00B35D7A">
        <w:rPr>
          <w:rFonts w:ascii="Naskh MT for Bosch School" w:hAnsi="Naskh MT for Bosch School" w:cs="Naskh MT for Bosch School"/>
          <w:color w:val="4F6228" w:themeColor="accent3" w:themeShade="80"/>
          <w:sz w:val="28"/>
          <w:szCs w:val="28"/>
          <w:rtl/>
        </w:rPr>
        <w:t>شوند نه این است که آنهائی هم که این کلمات را می</w:t>
      </w:r>
      <w:r w:rsidR="00490E73" w:rsidRPr="00B35D7A">
        <w:rPr>
          <w:rFonts w:ascii="Naskh MT for Bosch School" w:hAnsi="Naskh MT for Bosch School" w:cs="Naskh MT for Bosch School"/>
          <w:color w:val="4F6228" w:themeColor="accent3" w:themeShade="80"/>
          <w:sz w:val="28"/>
          <w:szCs w:val="28"/>
          <w:rtl/>
        </w:rPr>
        <w:softHyphen/>
      </w:r>
      <w:r w:rsidR="00132C36" w:rsidRPr="00B35D7A">
        <w:rPr>
          <w:rFonts w:ascii="Naskh MT for Bosch School" w:hAnsi="Naskh MT for Bosch School" w:cs="Naskh MT for Bosch School"/>
          <w:color w:val="4F6228" w:themeColor="accent3" w:themeShade="80"/>
          <w:sz w:val="28"/>
          <w:szCs w:val="28"/>
          <w:rtl/>
        </w:rPr>
        <w:t xml:space="preserve">بینند ملتفت شوند بلکه نزد خیال خود چنین گمان </w:t>
      </w:r>
      <w:r w:rsidR="00610FA3" w:rsidRPr="00B35D7A">
        <w:rPr>
          <w:rFonts w:ascii="Naskh MT for Bosch School" w:hAnsi="Naskh MT for Bosch School" w:cs="Naskh MT for Bosch School"/>
          <w:color w:val="4F6228" w:themeColor="accent3" w:themeShade="80"/>
          <w:sz w:val="28"/>
          <w:szCs w:val="28"/>
          <w:rtl/>
        </w:rPr>
        <w:t>می‌کنند</w:t>
      </w:r>
      <w:r w:rsidR="00132C36" w:rsidRPr="00B35D7A">
        <w:rPr>
          <w:rFonts w:ascii="Naskh MT for Bosch School" w:hAnsi="Naskh MT for Bosch School" w:cs="Naskh MT for Bosch School"/>
          <w:color w:val="4F6228" w:themeColor="accent3" w:themeShade="80"/>
          <w:sz w:val="28"/>
          <w:szCs w:val="28"/>
          <w:rtl/>
        </w:rPr>
        <w:t xml:space="preserve"> که اگر ظهور حق شود اقرب خلقند ب</w:t>
      </w:r>
      <w:r w:rsidR="00490E73" w:rsidRPr="00B35D7A">
        <w:rPr>
          <w:rFonts w:ascii="Naskh MT for Bosch School" w:hAnsi="Naskh MT for Bosch School" w:cs="Naskh MT for Bosch School" w:hint="cs"/>
          <w:color w:val="4F6228" w:themeColor="accent3" w:themeShade="80"/>
          <w:sz w:val="28"/>
          <w:szCs w:val="28"/>
          <w:rtl/>
        </w:rPr>
        <w:t xml:space="preserve">ه </w:t>
      </w:r>
      <w:r w:rsidR="00132C36" w:rsidRPr="00B35D7A">
        <w:rPr>
          <w:rFonts w:ascii="Naskh MT for Bosch School" w:hAnsi="Naskh MT for Bosch School" w:cs="Naskh MT for Bosch School"/>
          <w:color w:val="4F6228" w:themeColor="accent3" w:themeShade="80"/>
          <w:sz w:val="28"/>
          <w:szCs w:val="28"/>
          <w:rtl/>
        </w:rPr>
        <w:t>سوی او ولی همین نفوس در هر ظهوری هستند که در آخر آن ظهور ب</w:t>
      </w:r>
      <w:r w:rsidR="00490E73" w:rsidRPr="00B35D7A">
        <w:rPr>
          <w:rFonts w:ascii="Naskh MT for Bosch School" w:hAnsi="Naskh MT for Bosch School" w:cs="Naskh MT for Bosch School" w:hint="cs"/>
          <w:color w:val="4F6228" w:themeColor="accent3" w:themeShade="80"/>
          <w:sz w:val="28"/>
          <w:szCs w:val="28"/>
          <w:rtl/>
        </w:rPr>
        <w:t xml:space="preserve">ه </w:t>
      </w:r>
      <w:r w:rsidR="00132C36" w:rsidRPr="00B35D7A">
        <w:rPr>
          <w:rFonts w:ascii="Naskh MT for Bosch School" w:hAnsi="Naskh MT for Bosch School" w:cs="Naskh MT for Bosch School"/>
          <w:color w:val="4F6228" w:themeColor="accent3" w:themeShade="80"/>
          <w:sz w:val="28"/>
          <w:szCs w:val="28"/>
          <w:rtl/>
        </w:rPr>
        <w:t>اعلی درجه آن دین رسید</w:t>
      </w:r>
      <w:r w:rsidR="00195EB5" w:rsidRPr="00B35D7A">
        <w:rPr>
          <w:rFonts w:ascii="Naskh MT for Bosch School" w:hAnsi="Naskh MT for Bosch School" w:cs="Naskh MT for Bosch School"/>
          <w:color w:val="4F6228" w:themeColor="accent3" w:themeShade="80"/>
          <w:sz w:val="28"/>
          <w:szCs w:val="28"/>
          <w:rtl/>
        </w:rPr>
        <w:t xml:space="preserve">ه‌اند </w:t>
      </w:r>
      <w:r w:rsidR="00132C36" w:rsidRPr="00B35D7A">
        <w:rPr>
          <w:rFonts w:ascii="Naskh MT for Bosch School" w:hAnsi="Naskh MT for Bosch School" w:cs="Naskh MT for Bosch School"/>
          <w:color w:val="4F6228" w:themeColor="accent3" w:themeShade="80"/>
          <w:sz w:val="28"/>
          <w:szCs w:val="28"/>
          <w:rtl/>
        </w:rPr>
        <w:t xml:space="preserve">ولی باز واقع </w:t>
      </w:r>
      <w:r w:rsidR="00377A0C" w:rsidRPr="00B35D7A">
        <w:rPr>
          <w:rFonts w:ascii="Naskh MT for Bosch School" w:hAnsi="Naskh MT for Bosch School" w:cs="Naskh MT for Bosch School"/>
          <w:color w:val="4F6228" w:themeColor="accent3" w:themeShade="80"/>
          <w:sz w:val="28"/>
          <w:szCs w:val="28"/>
          <w:rtl/>
        </w:rPr>
        <w:t>می‌شود</w:t>
      </w:r>
      <w:r w:rsidR="00132C36" w:rsidRPr="00B35D7A">
        <w:rPr>
          <w:rFonts w:ascii="Naskh MT for Bosch School" w:hAnsi="Naskh MT for Bosch School" w:cs="Naskh MT for Bosch School"/>
          <w:color w:val="4F6228" w:themeColor="accent3" w:themeShade="80"/>
          <w:sz w:val="28"/>
          <w:szCs w:val="28"/>
          <w:rtl/>
        </w:rPr>
        <w:t xml:space="preserve"> آنچه واقع </w:t>
      </w:r>
      <w:r w:rsidR="00377A0C" w:rsidRPr="00B35D7A">
        <w:rPr>
          <w:rFonts w:ascii="Naskh MT for Bosch School" w:hAnsi="Naskh MT for Bosch School" w:cs="Naskh MT for Bosch School"/>
          <w:color w:val="4F6228" w:themeColor="accent3" w:themeShade="80"/>
          <w:sz w:val="28"/>
          <w:szCs w:val="28"/>
          <w:rtl/>
        </w:rPr>
        <w:t>می‌شود</w:t>
      </w:r>
      <w:r w:rsidR="00132C36" w:rsidRPr="00B35D7A">
        <w:rPr>
          <w:rFonts w:ascii="Naskh MT for Bosch School" w:hAnsi="Naskh MT for Bosch School" w:cs="Naskh MT for Bosch School"/>
          <w:color w:val="4F6228" w:themeColor="accent3" w:themeShade="80"/>
          <w:sz w:val="28"/>
          <w:szCs w:val="28"/>
          <w:rtl/>
        </w:rPr>
        <w:t xml:space="preserve"> و الله بصیر بما انتم تعلمون</w:t>
      </w:r>
      <w:r w:rsidR="00490E73" w:rsidRPr="00B35D7A">
        <w:rPr>
          <w:rFonts w:ascii="Naskh MT for Bosch School" w:hAnsi="Naskh MT for Bosch School" w:cs="Naskh MT for Bosch School" w:hint="cs"/>
          <w:color w:val="4F6228" w:themeColor="accent3" w:themeShade="80"/>
          <w:sz w:val="28"/>
          <w:szCs w:val="28"/>
          <w:rtl/>
        </w:rPr>
        <w:t>.</w:t>
      </w:r>
    </w:p>
    <w:p w14:paraId="5FD3B767" w14:textId="77777777" w:rsidR="00132C36" w:rsidRPr="00B35D7A" w:rsidRDefault="00132C36" w:rsidP="00C73A45">
      <w:pPr>
        <w:jc w:val="both"/>
        <w:rPr>
          <w:rFonts w:ascii="Naskh MT for Bosch School" w:hAnsi="Naskh MT for Bosch School" w:cs="Naskh MT for Bosch School"/>
          <w:color w:val="4F6228" w:themeColor="accent3" w:themeShade="80"/>
          <w:sz w:val="28"/>
          <w:szCs w:val="28"/>
          <w:rtl/>
        </w:rPr>
      </w:pPr>
    </w:p>
    <w:p w14:paraId="534B1B97" w14:textId="77777777" w:rsidR="00490E73" w:rsidRPr="00B35D7A" w:rsidRDefault="00490E73">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582FD112" w14:textId="5F550A09" w:rsidR="002560B1" w:rsidRPr="00B35D7A" w:rsidRDefault="00132C36" w:rsidP="00022A4B">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الرابع و العشر من الواحد الخامس </w:t>
      </w:r>
      <w:bookmarkStart w:id="59" w:name="_Hlk150811207"/>
      <w:r w:rsidRPr="00B35D7A">
        <w:rPr>
          <w:rFonts w:ascii="Naskh MT for Bosch School" w:hAnsi="Naskh MT for Bosch School" w:cs="Naskh MT for Bosch School"/>
          <w:b/>
          <w:bCs/>
          <w:color w:val="4F6228" w:themeColor="accent3" w:themeShade="80"/>
          <w:sz w:val="28"/>
          <w:szCs w:val="28"/>
          <w:rtl/>
        </w:rPr>
        <w:t xml:space="preserve">فی بیان ان المطهرات انواع </w:t>
      </w:r>
      <w:bookmarkEnd w:id="59"/>
      <w:r w:rsidRPr="00B35D7A">
        <w:rPr>
          <w:rFonts w:ascii="Naskh MT for Bosch School" w:hAnsi="Naskh MT for Bosch School" w:cs="Naskh MT for Bosch School"/>
          <w:b/>
          <w:bCs/>
          <w:color w:val="4F6228" w:themeColor="accent3" w:themeShade="80"/>
          <w:sz w:val="28"/>
          <w:szCs w:val="28"/>
          <w:rtl/>
        </w:rPr>
        <w:t>و هی النار و الهواء ثم الماء و التراب ثم کتاب الله ثم النقط</w:t>
      </w:r>
      <w:r w:rsidR="00490E73"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و آثاره</w:t>
      </w:r>
      <w:r w:rsidR="00490E73" w:rsidRPr="00B35D7A">
        <w:rPr>
          <w:rFonts w:ascii="Naskh MT for Bosch School" w:hAnsi="Naskh MT for Bosch School" w:cs="Naskh MT for Bosch School" w:hint="cs"/>
          <w:b/>
          <w:bCs/>
          <w:color w:val="4F6228" w:themeColor="accent3" w:themeShade="80"/>
          <w:sz w:val="28"/>
          <w:szCs w:val="28"/>
          <w:rtl/>
        </w:rPr>
        <w:t>ا</w:t>
      </w:r>
      <w:r w:rsidRPr="00B35D7A">
        <w:rPr>
          <w:rFonts w:ascii="Naskh MT for Bosch School" w:hAnsi="Naskh MT for Bosch School" w:cs="Naskh MT for Bosch School"/>
          <w:b/>
          <w:bCs/>
          <w:color w:val="4F6228" w:themeColor="accent3" w:themeShade="80"/>
          <w:sz w:val="28"/>
          <w:szCs w:val="28"/>
          <w:rtl/>
        </w:rPr>
        <w:t xml:space="preserve"> ثم ما قد ذکر الله علیه س</w:t>
      </w:r>
      <w:r w:rsidR="00490E73" w:rsidRPr="00B35D7A">
        <w:rPr>
          <w:rFonts w:ascii="Naskh MT for Bosch School" w:hAnsi="Naskh MT for Bosch School" w:cs="Naskh MT for Bosch School" w:hint="cs"/>
          <w:b/>
          <w:bCs/>
          <w:color w:val="4F6228" w:themeColor="accent3" w:themeShade="80"/>
          <w:sz w:val="28"/>
          <w:szCs w:val="28"/>
          <w:rtl/>
        </w:rPr>
        <w:t>ت</w:t>
      </w:r>
      <w:r w:rsidRPr="00B35D7A">
        <w:rPr>
          <w:rFonts w:ascii="Naskh MT for Bosch School" w:hAnsi="Naskh MT for Bosch School" w:cs="Naskh MT for Bosch School"/>
          <w:b/>
          <w:bCs/>
          <w:color w:val="4F6228" w:themeColor="accent3" w:themeShade="80"/>
          <w:sz w:val="28"/>
          <w:szCs w:val="28"/>
          <w:rtl/>
        </w:rPr>
        <w:t>ه و ستین مر</w:t>
      </w:r>
      <w:r w:rsidR="00490E73"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و ما یجففه الشمس و ما یتبدل کینونیته ثم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من یدخل فی ذلک الدین فاذا یطهر و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ما نسب الیه </w:t>
      </w:r>
      <w:r w:rsidR="002560B1" w:rsidRPr="00B35D7A">
        <w:rPr>
          <w:rFonts w:ascii="Naskh MT for Bosch School" w:hAnsi="Naskh MT for Bosch School" w:cs="Naskh MT for Bosch School"/>
          <w:b/>
          <w:bCs/>
          <w:color w:val="4F6228" w:themeColor="accent3" w:themeShade="80"/>
          <w:sz w:val="28"/>
          <w:szCs w:val="28"/>
          <w:rtl/>
        </w:rPr>
        <w:t>ثم ما نزل من ایدی غیر اهل ذلک الدین الی ایدی اهل الدین فان قطع النسب</w:t>
      </w:r>
      <w:r w:rsidR="00490E73" w:rsidRPr="00B35D7A">
        <w:rPr>
          <w:rFonts w:ascii="Naskh MT for Bosch School" w:hAnsi="Naskh MT for Bosch School" w:cs="Naskh MT for Bosch School" w:hint="cs"/>
          <w:b/>
          <w:bCs/>
          <w:color w:val="4F6228" w:themeColor="accent3" w:themeShade="80"/>
          <w:sz w:val="28"/>
          <w:szCs w:val="28"/>
          <w:rtl/>
        </w:rPr>
        <w:t>ة</w:t>
      </w:r>
      <w:r w:rsidR="002560B1" w:rsidRPr="00B35D7A">
        <w:rPr>
          <w:rFonts w:ascii="Naskh MT for Bosch School" w:hAnsi="Naskh MT for Bosch School" w:cs="Naskh MT for Bosch School"/>
          <w:b/>
          <w:bCs/>
          <w:color w:val="4F6228" w:themeColor="accent3" w:themeShade="80"/>
          <w:sz w:val="28"/>
          <w:szCs w:val="28"/>
          <w:rtl/>
        </w:rPr>
        <w:t xml:space="preserve"> عنهم و اثبات النسب</w:t>
      </w:r>
      <w:r w:rsidR="00490E73" w:rsidRPr="00B35D7A">
        <w:rPr>
          <w:rFonts w:ascii="Naskh MT for Bosch School" w:hAnsi="Naskh MT for Bosch School" w:cs="Naskh MT for Bosch School" w:hint="cs"/>
          <w:b/>
          <w:bCs/>
          <w:color w:val="4F6228" w:themeColor="accent3" w:themeShade="80"/>
          <w:sz w:val="28"/>
          <w:szCs w:val="28"/>
          <w:rtl/>
        </w:rPr>
        <w:t>ة</w:t>
      </w:r>
      <w:r w:rsidR="002560B1" w:rsidRPr="00B35D7A">
        <w:rPr>
          <w:rFonts w:ascii="Naskh MT for Bosch School" w:hAnsi="Naskh MT for Bosch School" w:cs="Naskh MT for Bosch School"/>
          <w:b/>
          <w:bCs/>
          <w:color w:val="4F6228" w:themeColor="accent3" w:themeShade="80"/>
          <w:sz w:val="28"/>
          <w:szCs w:val="28"/>
          <w:rtl/>
        </w:rPr>
        <w:t xml:space="preserve"> الیهم یطهره</w:t>
      </w:r>
    </w:p>
    <w:p w14:paraId="5C6ED8DB" w14:textId="23821E61" w:rsidR="002869DF" w:rsidRDefault="002869DF" w:rsidP="002869DF">
      <w:pPr>
        <w:jc w:val="both"/>
        <w:rPr>
          <w:rFonts w:ascii="Naskh MT for Bosch School" w:hAnsi="Naskh MT for Bosch School" w:cs="Naskh MT for Bosch School"/>
          <w:color w:val="4F6228" w:themeColor="accent3" w:themeShade="80"/>
          <w:sz w:val="28"/>
          <w:szCs w:val="28"/>
          <w:rtl/>
        </w:rPr>
      </w:pPr>
      <w:r w:rsidRPr="002869DF">
        <w:rPr>
          <w:rFonts w:ascii="Naskh MT for Bosch School" w:hAnsi="Naskh MT for Bosch School" w:cs="Naskh MT for Bosch School" w:hint="cs"/>
          <w:color w:val="4F6228" w:themeColor="accent3" w:themeShade="80"/>
          <w:sz w:val="28"/>
          <w:szCs w:val="28"/>
          <w:highlight w:val="yellow"/>
          <w:rtl/>
        </w:rPr>
        <w:t>***ص122***</w:t>
      </w:r>
    </w:p>
    <w:p w14:paraId="0670FA75" w14:textId="6326CED0" w:rsidR="008E5528" w:rsidRPr="00B35D7A" w:rsidRDefault="002869DF" w:rsidP="002869DF">
      <w:pPr>
        <w:jc w:val="both"/>
        <w:rPr>
          <w:rFonts w:ascii="Naskh MT for Bosch School" w:hAnsi="Naskh MT for Bosch School" w:cs="Naskh MT for Bosch School"/>
          <w:color w:val="4F6228" w:themeColor="accent3" w:themeShade="80"/>
          <w:sz w:val="28"/>
          <w:szCs w:val="28"/>
          <w:rtl/>
        </w:rPr>
      </w:pPr>
      <w:r w:rsidRPr="002869DF">
        <w:rPr>
          <w:rFonts w:ascii="Naskh MT for Bosch School" w:hAnsi="Naskh MT for Bosch School" w:cs="Naskh MT for Bosch School" w:hint="cs"/>
          <w:color w:val="4F6228" w:themeColor="accent3" w:themeShade="80"/>
          <w:sz w:val="28"/>
          <w:szCs w:val="28"/>
          <w:highlight w:val="yellow"/>
          <w:rtl/>
        </w:rPr>
        <w:t>یطهره</w:t>
      </w:r>
      <w:r>
        <w:rPr>
          <w:rFonts w:ascii="Naskh MT for Bosch School" w:hAnsi="Naskh MT for Bosch School" w:cs="Naskh MT for Bosch School" w:hint="cs"/>
          <w:color w:val="4F6228" w:themeColor="accent3" w:themeShade="80"/>
          <w:sz w:val="28"/>
          <w:szCs w:val="28"/>
          <w:rtl/>
        </w:rPr>
        <w:t xml:space="preserve"> </w:t>
      </w:r>
      <w:r w:rsidR="00D93022" w:rsidRPr="00B35D7A">
        <w:rPr>
          <w:rFonts w:ascii="Naskh MT for Bosch School" w:hAnsi="Naskh MT for Bosch School" w:cs="Naskh MT for Bosch School"/>
          <w:color w:val="4F6228" w:themeColor="accent3" w:themeShade="80"/>
          <w:sz w:val="28"/>
          <w:szCs w:val="28"/>
          <w:rtl/>
        </w:rPr>
        <w:t>ملخص این باب آنکه خداوند عالم از فضل و جود خود امر ب</w:t>
      </w:r>
      <w:r w:rsidR="00490E73" w:rsidRPr="00B35D7A">
        <w:rPr>
          <w:rFonts w:ascii="Naskh MT for Bosch School" w:hAnsi="Naskh MT for Bosch School" w:cs="Naskh MT for Bosch School" w:hint="cs"/>
          <w:color w:val="4F6228" w:themeColor="accent3" w:themeShade="80"/>
          <w:sz w:val="28"/>
          <w:szCs w:val="28"/>
          <w:rtl/>
        </w:rPr>
        <w:t xml:space="preserve">ه </w:t>
      </w:r>
      <w:r w:rsidR="00D93022" w:rsidRPr="00B35D7A">
        <w:rPr>
          <w:rFonts w:ascii="Naskh MT for Bosch School" w:hAnsi="Naskh MT for Bosch School" w:cs="Naskh MT for Bosch School"/>
          <w:color w:val="4F6228" w:themeColor="accent3" w:themeShade="80"/>
          <w:sz w:val="28"/>
          <w:szCs w:val="28"/>
          <w:rtl/>
        </w:rPr>
        <w:t xml:space="preserve">مطهریت مظاهر معدوده فرموده که اگر نفسی </w:t>
      </w:r>
      <w:r w:rsidR="00D01FAC" w:rsidRPr="00B35D7A">
        <w:rPr>
          <w:rFonts w:ascii="Naskh MT for Bosch School" w:hAnsi="Naskh MT for Bosch School" w:cs="Naskh MT for Bosch School"/>
          <w:color w:val="4F6228" w:themeColor="accent3" w:themeShade="80"/>
          <w:sz w:val="28"/>
          <w:szCs w:val="28"/>
          <w:rtl/>
        </w:rPr>
        <w:t>کل</w:t>
      </w:r>
      <w:r w:rsidR="00D93022" w:rsidRPr="00B35D7A">
        <w:rPr>
          <w:rFonts w:ascii="Naskh MT for Bosch School" w:hAnsi="Naskh MT for Bosch School" w:cs="Naskh MT for Bosch School"/>
          <w:color w:val="4F6228" w:themeColor="accent3" w:themeShade="80"/>
          <w:sz w:val="28"/>
          <w:szCs w:val="28"/>
          <w:rtl/>
        </w:rPr>
        <w:t xml:space="preserve"> ما علی الارض را فدا </w:t>
      </w:r>
      <w:r w:rsidR="00A433BB" w:rsidRPr="00B35D7A">
        <w:rPr>
          <w:rFonts w:ascii="Naskh MT for Bosch School" w:hAnsi="Naskh MT for Bosch School" w:cs="Naskh MT for Bosch School"/>
          <w:color w:val="4F6228" w:themeColor="accent3" w:themeShade="80"/>
          <w:sz w:val="28"/>
          <w:szCs w:val="28"/>
          <w:rtl/>
        </w:rPr>
        <w:t>می‌</w:t>
      </w:r>
      <w:r w:rsidR="00D93022" w:rsidRPr="00B35D7A">
        <w:rPr>
          <w:rFonts w:ascii="Naskh MT for Bosch School" w:hAnsi="Naskh MT for Bosch School" w:cs="Naskh MT for Bosch School"/>
          <w:color w:val="4F6228" w:themeColor="accent3" w:themeShade="80"/>
          <w:sz w:val="28"/>
          <w:szCs w:val="28"/>
          <w:rtl/>
        </w:rPr>
        <w:t xml:space="preserve">داد سبیلی بر یکی از آنها نداشت و </w:t>
      </w:r>
      <w:r w:rsidR="00D01FAC" w:rsidRPr="00B35D7A">
        <w:rPr>
          <w:rFonts w:ascii="Naskh MT for Bosch School" w:hAnsi="Naskh MT for Bosch School" w:cs="Naskh MT for Bosch School"/>
          <w:color w:val="4F6228" w:themeColor="accent3" w:themeShade="80"/>
          <w:sz w:val="28"/>
          <w:szCs w:val="28"/>
          <w:rtl/>
        </w:rPr>
        <w:t>کل</w:t>
      </w:r>
      <w:r w:rsidR="00D93022" w:rsidRPr="00B35D7A">
        <w:rPr>
          <w:rFonts w:ascii="Naskh MT for Bosch School" w:hAnsi="Naskh MT for Bosch School" w:cs="Naskh MT for Bosch School"/>
          <w:color w:val="4F6228" w:themeColor="accent3" w:themeShade="80"/>
          <w:sz w:val="28"/>
          <w:szCs w:val="28"/>
          <w:rtl/>
        </w:rPr>
        <w:t xml:space="preserve"> ب</w:t>
      </w:r>
      <w:r w:rsidR="00490E73" w:rsidRPr="00B35D7A">
        <w:rPr>
          <w:rFonts w:ascii="Naskh MT for Bosch School" w:hAnsi="Naskh MT for Bosch School" w:cs="Naskh MT for Bosch School" w:hint="cs"/>
          <w:color w:val="4F6228" w:themeColor="accent3" w:themeShade="80"/>
          <w:sz w:val="28"/>
          <w:szCs w:val="28"/>
          <w:rtl/>
        </w:rPr>
        <w:t xml:space="preserve">ه </w:t>
      </w:r>
      <w:r w:rsidR="00D93022" w:rsidRPr="00B35D7A">
        <w:rPr>
          <w:rFonts w:ascii="Naskh MT for Bosch School" w:hAnsi="Naskh MT for Bosch School" w:cs="Naskh MT for Bosch School"/>
          <w:color w:val="4F6228" w:themeColor="accent3" w:themeShade="80"/>
          <w:sz w:val="28"/>
          <w:szCs w:val="28"/>
          <w:rtl/>
        </w:rPr>
        <w:t xml:space="preserve">امر الله من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00D93022" w:rsidRPr="00B35D7A">
        <w:rPr>
          <w:rFonts w:ascii="Naskh MT for Bosch School" w:hAnsi="Naskh MT for Bosch School" w:cs="Naskh MT for Bosch School"/>
          <w:color w:val="4F6228" w:themeColor="accent3" w:themeShade="80"/>
          <w:sz w:val="28"/>
          <w:szCs w:val="28"/>
          <w:rtl/>
        </w:rPr>
        <w:t>الشجر</w:t>
      </w:r>
      <w:r w:rsidR="00490E73" w:rsidRPr="00B35D7A">
        <w:rPr>
          <w:rFonts w:ascii="Naskh MT for Bosch School" w:hAnsi="Naskh MT for Bosch School" w:cs="Naskh MT for Bosch School" w:hint="cs"/>
          <w:color w:val="4F6228" w:themeColor="accent3" w:themeShade="80"/>
          <w:sz w:val="28"/>
          <w:szCs w:val="28"/>
          <w:rtl/>
        </w:rPr>
        <w:t>ة</w:t>
      </w:r>
      <w:r w:rsidR="00D93022" w:rsidRPr="00B35D7A">
        <w:rPr>
          <w:rFonts w:ascii="Naskh MT for Bosch School" w:hAnsi="Naskh MT for Bosch School" w:cs="Naskh MT for Bosch School"/>
          <w:color w:val="4F6228" w:themeColor="accent3" w:themeShade="80"/>
          <w:sz w:val="28"/>
          <w:szCs w:val="28"/>
          <w:rtl/>
        </w:rPr>
        <w:t xml:space="preserve"> از مطهرات گشته که حق واقع</w:t>
      </w:r>
      <w:r w:rsidR="00490E73" w:rsidRPr="00B35D7A">
        <w:rPr>
          <w:rFonts w:ascii="Naskh MT for Bosch School" w:hAnsi="Naskh MT for Bosch School" w:cs="Naskh MT for Bosch School" w:hint="cs"/>
          <w:color w:val="4F6228" w:themeColor="accent3" w:themeShade="80"/>
          <w:sz w:val="28"/>
          <w:szCs w:val="28"/>
          <w:rtl/>
        </w:rPr>
        <w:t>،</w:t>
      </w:r>
      <w:r>
        <w:rPr>
          <w:rFonts w:ascii="Naskh MT for Bosch School" w:hAnsi="Naskh MT for Bosch School" w:cs="Naskh MT for Bosch School"/>
          <w:color w:val="4F6228" w:themeColor="accent3" w:themeShade="80"/>
          <w:sz w:val="28"/>
          <w:szCs w:val="28"/>
          <w:rtl/>
        </w:rPr>
        <w:t xml:space="preserve"> </w:t>
      </w:r>
      <w:r w:rsidRPr="002869DF">
        <w:rPr>
          <w:rFonts w:ascii="Naskh MT for Bosch School" w:hAnsi="Naskh MT for Bosch School" w:cs="Naskh MT for Bosch School"/>
          <w:color w:val="4F6228" w:themeColor="accent3" w:themeShade="80"/>
          <w:sz w:val="28"/>
          <w:szCs w:val="28"/>
          <w:highlight w:val="yellow"/>
          <w:rtl/>
        </w:rPr>
        <w:t>امر</w:t>
      </w:r>
      <w:r w:rsidR="00D93022" w:rsidRPr="002869DF">
        <w:rPr>
          <w:rFonts w:ascii="Naskh MT for Bosch School" w:hAnsi="Naskh MT for Bosch School" w:cs="Naskh MT for Bosch School"/>
          <w:color w:val="4F6228" w:themeColor="accent3" w:themeShade="80"/>
          <w:sz w:val="28"/>
          <w:szCs w:val="28"/>
          <w:highlight w:val="yellow"/>
          <w:rtl/>
        </w:rPr>
        <w:t>الله</w:t>
      </w:r>
      <w:r w:rsidR="00D93022" w:rsidRPr="00B35D7A">
        <w:rPr>
          <w:rFonts w:ascii="Naskh MT for Bosch School" w:hAnsi="Naskh MT for Bosch School" w:cs="Naskh MT for Bosch School"/>
          <w:color w:val="4F6228" w:themeColor="accent3" w:themeShade="80"/>
          <w:sz w:val="28"/>
          <w:szCs w:val="28"/>
          <w:rtl/>
        </w:rPr>
        <w:t xml:space="preserve"> مطهر است نه نفس شئ بلکه شئ عرشی است از برای آن امر که آن امر ب</w:t>
      </w:r>
      <w:r w:rsidR="00490E73" w:rsidRPr="00B35D7A">
        <w:rPr>
          <w:rFonts w:ascii="Naskh MT for Bosch School" w:hAnsi="Naskh MT for Bosch School" w:cs="Naskh MT for Bosch School" w:hint="cs"/>
          <w:color w:val="4F6228" w:themeColor="accent3" w:themeShade="80"/>
          <w:sz w:val="28"/>
          <w:szCs w:val="28"/>
          <w:rtl/>
        </w:rPr>
        <w:t xml:space="preserve">ه </w:t>
      </w:r>
      <w:r w:rsidR="00D93022" w:rsidRPr="00B35D7A">
        <w:rPr>
          <w:rFonts w:ascii="Naskh MT for Bosch School" w:hAnsi="Naskh MT for Bosch School" w:cs="Naskh MT for Bosch School"/>
          <w:color w:val="4F6228" w:themeColor="accent3" w:themeShade="80"/>
          <w:sz w:val="28"/>
          <w:szCs w:val="28"/>
          <w:rtl/>
        </w:rPr>
        <w:t xml:space="preserve">آن شئ ظاهر </w:t>
      </w:r>
      <w:r w:rsidRPr="002869DF">
        <w:rPr>
          <w:rFonts w:ascii="Naskh MT for Bosch School" w:hAnsi="Naskh MT for Bosch School" w:cs="Naskh MT for Bosch School"/>
          <w:color w:val="4F6228" w:themeColor="accent3" w:themeShade="80"/>
          <w:sz w:val="28"/>
          <w:szCs w:val="28"/>
          <w:highlight w:val="yellow"/>
          <w:rtl/>
        </w:rPr>
        <w:t>می</w:t>
      </w:r>
      <w:r w:rsidR="00392403" w:rsidRPr="002869DF">
        <w:rPr>
          <w:rFonts w:ascii="Naskh MT for Bosch School" w:hAnsi="Naskh MT for Bosch School" w:cs="Naskh MT for Bosch School"/>
          <w:color w:val="4F6228" w:themeColor="accent3" w:themeShade="80"/>
          <w:sz w:val="28"/>
          <w:szCs w:val="28"/>
          <w:highlight w:val="yellow"/>
          <w:rtl/>
        </w:rPr>
        <w:t>گردد</w:t>
      </w:r>
      <w:r w:rsidR="00D93022" w:rsidRPr="00B35D7A">
        <w:rPr>
          <w:rFonts w:ascii="Naskh MT for Bosch School" w:hAnsi="Naskh MT for Bosch School" w:cs="Naskh MT for Bosch School"/>
          <w:color w:val="4F6228" w:themeColor="accent3" w:themeShade="80"/>
          <w:sz w:val="28"/>
          <w:szCs w:val="28"/>
          <w:rtl/>
        </w:rPr>
        <w:t xml:space="preserve"> کسی که کلام او موجد مطهرات است ببین که در حق عناصر جوهریه که مدل علی الله هست چه </w:t>
      </w:r>
      <w:r w:rsidRPr="002869DF">
        <w:rPr>
          <w:rFonts w:ascii="Naskh MT for Bosch School" w:hAnsi="Naskh MT for Bosch School" w:cs="Naskh MT for Bosch School"/>
          <w:color w:val="4F6228" w:themeColor="accent3" w:themeShade="80"/>
          <w:sz w:val="28"/>
          <w:szCs w:val="28"/>
          <w:highlight w:val="yellow"/>
          <w:rtl/>
        </w:rPr>
        <w:t>می</w:t>
      </w:r>
      <w:r w:rsidR="00DA0603" w:rsidRPr="002869DF">
        <w:rPr>
          <w:rFonts w:ascii="Naskh MT for Bosch School" w:hAnsi="Naskh MT for Bosch School" w:cs="Naskh MT for Bosch School"/>
          <w:color w:val="4F6228" w:themeColor="accent3" w:themeShade="80"/>
          <w:sz w:val="28"/>
          <w:szCs w:val="28"/>
          <w:highlight w:val="yellow"/>
          <w:rtl/>
        </w:rPr>
        <w:t>گویند</w:t>
      </w:r>
      <w:r w:rsidR="00D93022" w:rsidRPr="00B35D7A">
        <w:rPr>
          <w:rFonts w:ascii="Naskh MT for Bosch School" w:hAnsi="Naskh MT for Bosch School" w:cs="Naskh MT for Bosch School"/>
          <w:color w:val="4F6228" w:themeColor="accent3" w:themeShade="80"/>
          <w:sz w:val="28"/>
          <w:szCs w:val="28"/>
          <w:rtl/>
        </w:rPr>
        <w:t xml:space="preserve"> اگر ب</w:t>
      </w:r>
      <w:r w:rsidR="00490E73" w:rsidRPr="00B35D7A">
        <w:rPr>
          <w:rFonts w:ascii="Naskh MT for Bosch School" w:hAnsi="Naskh MT for Bosch School" w:cs="Naskh MT for Bosch School" w:hint="cs"/>
          <w:color w:val="4F6228" w:themeColor="accent3" w:themeShade="80"/>
          <w:sz w:val="28"/>
          <w:szCs w:val="28"/>
          <w:rtl/>
        </w:rPr>
        <w:t xml:space="preserve">ه </w:t>
      </w:r>
      <w:r w:rsidR="00D93022" w:rsidRPr="00B35D7A">
        <w:rPr>
          <w:rFonts w:ascii="Naskh MT for Bosch School" w:hAnsi="Naskh MT for Bosch School" w:cs="Naskh MT for Bosch School"/>
          <w:color w:val="4F6228" w:themeColor="accent3" w:themeShade="80"/>
          <w:sz w:val="28"/>
          <w:szCs w:val="28"/>
          <w:rtl/>
        </w:rPr>
        <w:t xml:space="preserve">مذهب خود هم </w:t>
      </w:r>
      <w:r w:rsidR="004E089C" w:rsidRPr="00B35D7A">
        <w:rPr>
          <w:rFonts w:ascii="Naskh MT for Bosch School" w:hAnsi="Naskh MT for Bosch School" w:cs="Naskh MT for Bosch School" w:hint="cs"/>
          <w:color w:val="4F6228" w:themeColor="accent3" w:themeShade="80"/>
          <w:sz w:val="28"/>
          <w:szCs w:val="28"/>
          <w:rtl/>
        </w:rPr>
        <w:t>ح</w:t>
      </w:r>
      <w:r w:rsidR="00D93022" w:rsidRPr="00B35D7A">
        <w:rPr>
          <w:rFonts w:ascii="Naskh MT for Bosch School" w:hAnsi="Naskh MT for Bosch School" w:cs="Naskh MT for Bosch School"/>
          <w:color w:val="4F6228" w:themeColor="accent3" w:themeShade="80"/>
          <w:sz w:val="28"/>
          <w:szCs w:val="28"/>
          <w:rtl/>
        </w:rPr>
        <w:t xml:space="preserve">کم </w:t>
      </w:r>
      <w:r w:rsidR="00A433BB" w:rsidRPr="00B35D7A">
        <w:rPr>
          <w:rFonts w:ascii="Naskh MT for Bosch School" w:hAnsi="Naskh MT for Bosch School" w:cs="Naskh MT for Bosch School"/>
          <w:color w:val="4F6228" w:themeColor="accent3" w:themeShade="80"/>
          <w:sz w:val="28"/>
          <w:szCs w:val="28"/>
          <w:rtl/>
        </w:rPr>
        <w:t>می‌</w:t>
      </w:r>
      <w:r w:rsidR="00D93022" w:rsidRPr="00B35D7A">
        <w:rPr>
          <w:rFonts w:ascii="Naskh MT for Bosch School" w:hAnsi="Naskh MT for Bosch School" w:cs="Naskh MT for Bosch School"/>
          <w:color w:val="4F6228" w:themeColor="accent3" w:themeShade="80"/>
          <w:sz w:val="28"/>
          <w:szCs w:val="28"/>
          <w:rtl/>
        </w:rPr>
        <w:t>کردند سخنی بر ایشان وارد ن</w:t>
      </w:r>
      <w:r w:rsidR="00A433BB" w:rsidRPr="00B35D7A">
        <w:rPr>
          <w:rFonts w:ascii="Naskh MT for Bosch School" w:hAnsi="Naskh MT for Bosch School" w:cs="Naskh MT for Bosch School"/>
          <w:color w:val="4F6228" w:themeColor="accent3" w:themeShade="80"/>
          <w:sz w:val="28"/>
          <w:szCs w:val="28"/>
          <w:rtl/>
        </w:rPr>
        <w:t>می‌</w:t>
      </w:r>
      <w:r w:rsidR="00D93022" w:rsidRPr="00B35D7A">
        <w:rPr>
          <w:rFonts w:ascii="Naskh MT for Bosch School" w:hAnsi="Naskh MT for Bosch School" w:cs="Naskh MT for Bosch School"/>
          <w:color w:val="4F6228" w:themeColor="accent3" w:themeShade="80"/>
          <w:sz w:val="28"/>
          <w:szCs w:val="28"/>
          <w:rtl/>
        </w:rPr>
        <w:t>آید ولی خود از شدت احتیاط از بس</w:t>
      </w:r>
      <w:r w:rsidR="004E089C" w:rsidRPr="00B35D7A">
        <w:rPr>
          <w:rFonts w:ascii="Naskh MT for Bosch School" w:hAnsi="Naskh MT for Bosch School" w:cs="Naskh MT for Bosch School" w:hint="cs"/>
          <w:color w:val="4F6228" w:themeColor="accent3" w:themeShade="80"/>
          <w:sz w:val="28"/>
          <w:szCs w:val="28"/>
          <w:rtl/>
        </w:rPr>
        <w:t xml:space="preserve"> </w:t>
      </w:r>
      <w:r w:rsidR="00D93022" w:rsidRPr="00B35D7A">
        <w:rPr>
          <w:rFonts w:ascii="Naskh MT for Bosch School" w:hAnsi="Naskh MT for Bosch School" w:cs="Naskh MT for Bosch School"/>
          <w:color w:val="4F6228" w:themeColor="accent3" w:themeShade="80"/>
          <w:sz w:val="28"/>
          <w:szCs w:val="28"/>
          <w:rtl/>
        </w:rPr>
        <w:t xml:space="preserve">که آب استعمال </w:t>
      </w:r>
      <w:r w:rsidRPr="002869DF">
        <w:rPr>
          <w:rFonts w:ascii="Naskh MT for Bosch School" w:hAnsi="Naskh MT for Bosch School" w:cs="Naskh MT for Bosch School"/>
          <w:color w:val="4F6228" w:themeColor="accent3" w:themeShade="80"/>
          <w:sz w:val="28"/>
          <w:szCs w:val="28"/>
          <w:highlight w:val="yellow"/>
          <w:rtl/>
        </w:rPr>
        <w:t>می</w:t>
      </w:r>
      <w:r w:rsidR="00EE3559" w:rsidRPr="002869DF">
        <w:rPr>
          <w:rFonts w:ascii="Naskh MT for Bosch School" w:hAnsi="Naskh MT for Bosch School" w:cs="Naskh MT for Bosch School"/>
          <w:color w:val="4F6228" w:themeColor="accent3" w:themeShade="80"/>
          <w:sz w:val="28"/>
          <w:szCs w:val="28"/>
          <w:highlight w:val="yellow"/>
          <w:rtl/>
        </w:rPr>
        <w:t>کند</w:t>
      </w:r>
      <w:r w:rsidR="00D93022" w:rsidRPr="00B35D7A">
        <w:rPr>
          <w:rFonts w:ascii="Naskh MT for Bosch School" w:hAnsi="Naskh MT for Bosch School" w:cs="Naskh MT for Bosch School"/>
          <w:color w:val="4F6228" w:themeColor="accent3" w:themeShade="80"/>
          <w:sz w:val="28"/>
          <w:szCs w:val="28"/>
          <w:rtl/>
        </w:rPr>
        <w:t xml:space="preserve"> مرکب </w:t>
      </w:r>
      <w:r w:rsidRPr="002869DF">
        <w:rPr>
          <w:rFonts w:ascii="Naskh MT for Bosch School" w:hAnsi="Naskh MT for Bosch School" w:cs="Naskh MT for Bosch School"/>
          <w:color w:val="4F6228" w:themeColor="accent3" w:themeShade="80"/>
          <w:sz w:val="28"/>
          <w:szCs w:val="28"/>
          <w:highlight w:val="yellow"/>
          <w:rtl/>
        </w:rPr>
        <w:t>می</w:t>
      </w:r>
      <w:r w:rsidR="00392403" w:rsidRPr="002869DF">
        <w:rPr>
          <w:rFonts w:ascii="Naskh MT for Bosch School" w:hAnsi="Naskh MT for Bosch School" w:cs="Naskh MT for Bosch School"/>
          <w:color w:val="4F6228" w:themeColor="accent3" w:themeShade="80"/>
          <w:sz w:val="28"/>
          <w:szCs w:val="28"/>
          <w:highlight w:val="yellow"/>
          <w:rtl/>
        </w:rPr>
        <w:t>گردد</w:t>
      </w:r>
      <w:r w:rsidR="00D93022" w:rsidRPr="00B35D7A">
        <w:rPr>
          <w:rFonts w:ascii="Naskh MT for Bosch School" w:hAnsi="Naskh MT for Bosch School" w:cs="Naskh MT for Bosch School"/>
          <w:color w:val="4F6228" w:themeColor="accent3" w:themeShade="80"/>
          <w:sz w:val="28"/>
          <w:szCs w:val="28"/>
          <w:rtl/>
        </w:rPr>
        <w:t xml:space="preserve"> ولی بر حکم نفسی که کلام او مطهر ماء است راضی </w:t>
      </w:r>
      <w:r w:rsidR="00D93022" w:rsidRPr="002869DF">
        <w:rPr>
          <w:rFonts w:ascii="Naskh MT for Bosch School" w:hAnsi="Naskh MT for Bosch School" w:cs="Naskh MT for Bosch School"/>
          <w:color w:val="4F6228" w:themeColor="accent3" w:themeShade="80"/>
          <w:sz w:val="28"/>
          <w:szCs w:val="28"/>
          <w:highlight w:val="yellow"/>
          <w:rtl/>
        </w:rPr>
        <w:t>ن</w:t>
      </w:r>
      <w:r w:rsidRPr="002869DF">
        <w:rPr>
          <w:rFonts w:ascii="Naskh MT for Bosch School" w:hAnsi="Naskh MT for Bosch School" w:cs="Naskh MT for Bosch School"/>
          <w:color w:val="4F6228" w:themeColor="accent3" w:themeShade="80"/>
          <w:sz w:val="28"/>
          <w:szCs w:val="28"/>
          <w:highlight w:val="yellow"/>
          <w:rtl/>
        </w:rPr>
        <w:t>می</w:t>
      </w:r>
      <w:r w:rsidR="00377A0C" w:rsidRPr="002869DF">
        <w:rPr>
          <w:rFonts w:ascii="Naskh MT for Bosch School" w:hAnsi="Naskh MT for Bosch School" w:cs="Naskh MT for Bosch School"/>
          <w:color w:val="4F6228" w:themeColor="accent3" w:themeShade="80"/>
          <w:sz w:val="28"/>
          <w:szCs w:val="28"/>
          <w:highlight w:val="yellow"/>
          <w:rtl/>
        </w:rPr>
        <w:t>شود</w:t>
      </w:r>
      <w:r w:rsidR="00D93022" w:rsidRPr="00B35D7A">
        <w:rPr>
          <w:rFonts w:ascii="Naskh MT for Bosch School" w:hAnsi="Naskh MT for Bosch School" w:cs="Naskh MT for Bosch School"/>
          <w:color w:val="4F6228" w:themeColor="accent3" w:themeShade="80"/>
          <w:sz w:val="28"/>
          <w:szCs w:val="28"/>
          <w:rtl/>
        </w:rPr>
        <w:t xml:space="preserve"> که حکم طهارت کند مثل اون مثل نفسی است که قتل سید الشهدا (ع) را متحمل </w:t>
      </w:r>
      <w:r w:rsidR="00377A0C" w:rsidRPr="00B35D7A">
        <w:rPr>
          <w:rFonts w:ascii="Naskh MT for Bosch School" w:hAnsi="Naskh MT for Bosch School" w:cs="Naskh MT for Bosch School"/>
          <w:color w:val="4F6228" w:themeColor="accent3" w:themeShade="80"/>
          <w:sz w:val="28"/>
          <w:szCs w:val="28"/>
          <w:rtl/>
        </w:rPr>
        <w:t>می‌شود</w:t>
      </w:r>
      <w:r w:rsidR="00D93022" w:rsidRPr="00B35D7A">
        <w:rPr>
          <w:rFonts w:ascii="Naskh MT for Bosch School" w:hAnsi="Naskh MT for Bosch School" w:cs="Naskh MT for Bosch School"/>
          <w:color w:val="4F6228" w:themeColor="accent3" w:themeShade="80"/>
          <w:sz w:val="28"/>
          <w:szCs w:val="28"/>
          <w:rtl/>
        </w:rPr>
        <w:t xml:space="preserve"> ولی سؤال از دم بعوضه </w:t>
      </w:r>
      <w:r w:rsidR="00EE3559" w:rsidRPr="00B35D7A">
        <w:rPr>
          <w:rFonts w:ascii="Naskh MT for Bosch School" w:hAnsi="Naskh MT for Bosch School" w:cs="Naskh MT for Bosch School"/>
          <w:color w:val="4F6228" w:themeColor="accent3" w:themeShade="80"/>
          <w:sz w:val="28"/>
          <w:szCs w:val="28"/>
          <w:rtl/>
        </w:rPr>
        <w:t>می‌کند</w:t>
      </w:r>
      <w:r w:rsidR="00D93022" w:rsidRPr="00B35D7A">
        <w:rPr>
          <w:rFonts w:ascii="Naskh MT for Bosch School" w:hAnsi="Naskh MT for Bosch School" w:cs="Naskh MT for Bosch School"/>
          <w:color w:val="4F6228" w:themeColor="accent3" w:themeShade="80"/>
          <w:sz w:val="28"/>
          <w:szCs w:val="28"/>
          <w:rtl/>
        </w:rPr>
        <w:t xml:space="preserve"> این است حد این خلق حیوان اگر چه اسم حیوانیت هم لایق نیست ب</w:t>
      </w:r>
      <w:r w:rsidR="004E089C" w:rsidRPr="00B35D7A">
        <w:rPr>
          <w:rFonts w:ascii="Naskh MT for Bosch School" w:hAnsi="Naskh MT for Bosch School" w:cs="Naskh MT for Bosch School" w:hint="cs"/>
          <w:color w:val="4F6228" w:themeColor="accent3" w:themeShade="80"/>
          <w:sz w:val="28"/>
          <w:szCs w:val="28"/>
          <w:rtl/>
        </w:rPr>
        <w:t xml:space="preserve">ه </w:t>
      </w:r>
      <w:r w:rsidR="00D93022" w:rsidRPr="00B35D7A">
        <w:rPr>
          <w:rFonts w:ascii="Naskh MT for Bosch School" w:hAnsi="Naskh MT for Bosch School" w:cs="Naskh MT for Bosch School"/>
          <w:color w:val="4F6228" w:themeColor="accent3" w:themeShade="80"/>
          <w:sz w:val="28"/>
          <w:szCs w:val="28"/>
          <w:rtl/>
        </w:rPr>
        <w:t>ایشان زیرا که حیوان ضرر ب</w:t>
      </w:r>
      <w:r w:rsidR="004E089C" w:rsidRPr="00B35D7A">
        <w:rPr>
          <w:rFonts w:ascii="Naskh MT for Bosch School" w:hAnsi="Naskh MT for Bosch School" w:cs="Naskh MT for Bosch School" w:hint="cs"/>
          <w:color w:val="4F6228" w:themeColor="accent3" w:themeShade="80"/>
          <w:sz w:val="28"/>
          <w:szCs w:val="28"/>
          <w:rtl/>
        </w:rPr>
        <w:t xml:space="preserve">ه </w:t>
      </w:r>
      <w:r w:rsidR="00D93022" w:rsidRPr="00B35D7A">
        <w:rPr>
          <w:rFonts w:ascii="Naskh MT for Bosch School" w:hAnsi="Naskh MT for Bosch School" w:cs="Naskh MT for Bosch School"/>
          <w:color w:val="4F6228" w:themeColor="accent3" w:themeShade="80"/>
          <w:sz w:val="28"/>
          <w:szCs w:val="28"/>
          <w:rtl/>
        </w:rPr>
        <w:t>نفسی ن</w:t>
      </w:r>
      <w:r w:rsidR="00A433BB" w:rsidRPr="00B35D7A">
        <w:rPr>
          <w:rFonts w:ascii="Naskh MT for Bosch School" w:hAnsi="Naskh MT for Bosch School" w:cs="Naskh MT for Bosch School"/>
          <w:color w:val="4F6228" w:themeColor="accent3" w:themeShade="80"/>
          <w:sz w:val="28"/>
          <w:szCs w:val="28"/>
          <w:rtl/>
        </w:rPr>
        <w:t>می‌</w:t>
      </w:r>
      <w:r w:rsidR="00D93022" w:rsidRPr="00B35D7A">
        <w:rPr>
          <w:rFonts w:ascii="Naskh MT for Bosch School" w:hAnsi="Naskh MT for Bosch School" w:cs="Naskh MT for Bosch School"/>
          <w:color w:val="4F6228" w:themeColor="accent3" w:themeShade="80"/>
          <w:sz w:val="28"/>
          <w:szCs w:val="28"/>
          <w:rtl/>
        </w:rPr>
        <w:t xml:space="preserve">رساند ولی اینها ظاهر است که چه </w:t>
      </w:r>
      <w:r w:rsidR="00610FA3" w:rsidRPr="00B35D7A">
        <w:rPr>
          <w:rFonts w:ascii="Naskh MT for Bosch School" w:hAnsi="Naskh MT for Bosch School" w:cs="Naskh MT for Bosch School"/>
          <w:color w:val="4F6228" w:themeColor="accent3" w:themeShade="80"/>
          <w:sz w:val="28"/>
          <w:szCs w:val="28"/>
          <w:rtl/>
        </w:rPr>
        <w:t>می‌کنند</w:t>
      </w:r>
      <w:r w:rsidR="00D93022" w:rsidRPr="00B35D7A">
        <w:rPr>
          <w:rFonts w:ascii="Naskh MT for Bosch School" w:hAnsi="Naskh MT for Bosch School" w:cs="Naskh MT for Bosch School"/>
          <w:color w:val="4F6228" w:themeColor="accent3" w:themeShade="80"/>
          <w:sz w:val="28"/>
          <w:szCs w:val="28"/>
          <w:rtl/>
        </w:rPr>
        <w:t xml:space="preserve"> خداوند امر فرموده ب</w:t>
      </w:r>
      <w:r w:rsidR="004E089C" w:rsidRPr="00B35D7A">
        <w:rPr>
          <w:rFonts w:ascii="Naskh MT for Bosch School" w:hAnsi="Naskh MT for Bosch School" w:cs="Naskh MT for Bosch School" w:hint="cs"/>
          <w:color w:val="4F6228" w:themeColor="accent3" w:themeShade="80"/>
          <w:sz w:val="28"/>
          <w:szCs w:val="28"/>
          <w:rtl/>
        </w:rPr>
        <w:t xml:space="preserve">ه </w:t>
      </w:r>
      <w:r w:rsidR="00D93022" w:rsidRPr="00B35D7A">
        <w:rPr>
          <w:rFonts w:ascii="Naskh MT for Bosch School" w:hAnsi="Naskh MT for Bosch School" w:cs="Naskh MT for Bosch School"/>
          <w:color w:val="4F6228" w:themeColor="accent3" w:themeShade="80"/>
          <w:sz w:val="28"/>
          <w:szCs w:val="28"/>
          <w:rtl/>
        </w:rPr>
        <w:t>این مطهرات تا اینکه دلیل باشد از</w:t>
      </w:r>
      <w:r w:rsidR="00CB68B4" w:rsidRPr="00B35D7A">
        <w:rPr>
          <w:rFonts w:ascii="Naskh MT for Bosch School" w:hAnsi="Naskh MT for Bosch School" w:cs="Naskh MT for Bosch School"/>
          <w:color w:val="4F6228" w:themeColor="accent3" w:themeShade="80"/>
          <w:sz w:val="28"/>
          <w:szCs w:val="28"/>
          <w:rtl/>
        </w:rPr>
        <w:t xml:space="preserve"> برای طهارت من یظهر</w:t>
      </w:r>
      <w:r w:rsidR="0036340C" w:rsidRPr="00B35D7A">
        <w:rPr>
          <w:rFonts w:ascii="Naskh MT for Bosch School" w:hAnsi="Naskh MT for Bosch School" w:cs="Naskh MT for Bosch School" w:hint="cs"/>
          <w:color w:val="4F6228" w:themeColor="accent3" w:themeShade="80"/>
          <w:sz w:val="28"/>
          <w:szCs w:val="28"/>
          <w:rtl/>
        </w:rPr>
        <w:t>ه</w:t>
      </w:r>
      <w:r w:rsidR="00CB68B4" w:rsidRPr="00B35D7A">
        <w:rPr>
          <w:rFonts w:ascii="Naskh MT for Bosch School" w:hAnsi="Naskh MT for Bosch School" w:cs="Naskh MT for Bosch School"/>
          <w:color w:val="4F6228" w:themeColor="accent3" w:themeShade="80"/>
          <w:sz w:val="28"/>
          <w:szCs w:val="28"/>
          <w:rtl/>
        </w:rPr>
        <w:t xml:space="preserve"> الله و ا</w:t>
      </w:r>
      <w:r w:rsidR="004E089C" w:rsidRPr="00B35D7A">
        <w:rPr>
          <w:rFonts w:ascii="Naskh MT for Bosch School" w:hAnsi="Naskh MT for Bosch School" w:cs="Naskh MT for Bosch School" w:hint="cs"/>
          <w:color w:val="4F6228" w:themeColor="accent3" w:themeShade="80"/>
          <w:sz w:val="28"/>
          <w:szCs w:val="28"/>
          <w:rtl/>
        </w:rPr>
        <w:t>د</w:t>
      </w:r>
      <w:r w:rsidR="00CB68B4" w:rsidRPr="00B35D7A">
        <w:rPr>
          <w:rFonts w:ascii="Naskh MT for Bosch School" w:hAnsi="Naskh MT for Bosch School" w:cs="Naskh MT for Bosch School"/>
          <w:color w:val="4F6228" w:themeColor="accent3" w:themeShade="80"/>
          <w:sz w:val="28"/>
          <w:szCs w:val="28"/>
          <w:rtl/>
        </w:rPr>
        <w:t>لاء</w:t>
      </w:r>
      <w:r w:rsidR="00D93022" w:rsidRPr="00B35D7A">
        <w:rPr>
          <w:rFonts w:ascii="Naskh MT for Bosch School" w:hAnsi="Naskh MT for Bosch School" w:cs="Naskh MT for Bosch School"/>
          <w:color w:val="4F6228" w:themeColor="accent3" w:themeShade="80"/>
          <w:sz w:val="28"/>
          <w:szCs w:val="28"/>
          <w:rtl/>
        </w:rPr>
        <w:t xml:space="preserve"> عز او ولی کی است که نظر ب</w:t>
      </w:r>
      <w:r w:rsidR="004E089C" w:rsidRPr="00B35D7A">
        <w:rPr>
          <w:rFonts w:ascii="Naskh MT for Bosch School" w:hAnsi="Naskh MT for Bosch School" w:cs="Naskh MT for Bosch School" w:hint="cs"/>
          <w:color w:val="4F6228" w:themeColor="accent3" w:themeShade="80"/>
          <w:sz w:val="28"/>
          <w:szCs w:val="28"/>
          <w:rtl/>
        </w:rPr>
        <w:t xml:space="preserve">ه </w:t>
      </w:r>
      <w:r w:rsidR="00D93022" w:rsidRPr="00B35D7A">
        <w:rPr>
          <w:rFonts w:ascii="Naskh MT for Bosch School" w:hAnsi="Naskh MT for Bosch School" w:cs="Naskh MT for Bosch School"/>
          <w:color w:val="4F6228" w:themeColor="accent3" w:themeShade="80"/>
          <w:sz w:val="28"/>
          <w:szCs w:val="28"/>
          <w:rtl/>
        </w:rPr>
        <w:t>ثمره و مراد</w:t>
      </w:r>
      <w:r w:rsidR="004E089C" w:rsidRPr="00B35D7A">
        <w:rPr>
          <w:rFonts w:ascii="Naskh MT for Bosch School" w:hAnsi="Naskh MT for Bosch School" w:cs="Naskh MT for Bosch School" w:hint="cs"/>
          <w:color w:val="4F6228" w:themeColor="accent3" w:themeShade="80"/>
          <w:sz w:val="28"/>
          <w:szCs w:val="28"/>
          <w:rtl/>
        </w:rPr>
        <w:t xml:space="preserve"> </w:t>
      </w:r>
      <w:r w:rsidR="00D93022" w:rsidRPr="00B35D7A">
        <w:rPr>
          <w:rFonts w:ascii="Naskh MT for Bosch School" w:hAnsi="Naskh MT for Bosch School" w:cs="Naskh MT for Bosch School"/>
          <w:color w:val="4F6228" w:themeColor="accent3" w:themeShade="80"/>
          <w:sz w:val="28"/>
          <w:szCs w:val="28"/>
          <w:rtl/>
        </w:rPr>
        <w:t xml:space="preserve">خداوند فرماید اگر کور قرآن </w:t>
      </w:r>
      <w:r w:rsidR="00A433BB" w:rsidRPr="00B35D7A">
        <w:rPr>
          <w:rFonts w:ascii="Naskh MT for Bosch School" w:hAnsi="Naskh MT for Bosch School" w:cs="Naskh MT for Bosch School"/>
          <w:color w:val="4F6228" w:themeColor="accent3" w:themeShade="80"/>
          <w:sz w:val="28"/>
          <w:szCs w:val="28"/>
          <w:rtl/>
        </w:rPr>
        <w:t>می‌</w:t>
      </w:r>
      <w:r w:rsidR="00D93022" w:rsidRPr="00B35D7A">
        <w:rPr>
          <w:rFonts w:ascii="Naskh MT for Bosch School" w:hAnsi="Naskh MT for Bosch School" w:cs="Naskh MT for Bosch School"/>
          <w:color w:val="4F6228" w:themeColor="accent3" w:themeShade="80"/>
          <w:sz w:val="28"/>
          <w:szCs w:val="28"/>
          <w:rtl/>
        </w:rPr>
        <w:t>کردند امر ب</w:t>
      </w:r>
      <w:r w:rsidR="004E089C" w:rsidRPr="00B35D7A">
        <w:rPr>
          <w:rFonts w:ascii="Naskh MT for Bosch School" w:hAnsi="Naskh MT for Bosch School" w:cs="Naskh MT for Bosch School" w:hint="cs"/>
          <w:color w:val="4F6228" w:themeColor="accent3" w:themeShade="80"/>
          <w:sz w:val="28"/>
          <w:szCs w:val="28"/>
          <w:rtl/>
        </w:rPr>
        <w:t xml:space="preserve">ه </w:t>
      </w:r>
      <w:r w:rsidR="00D93022" w:rsidRPr="00B35D7A">
        <w:rPr>
          <w:rFonts w:ascii="Naskh MT for Bosch School" w:hAnsi="Naskh MT for Bosch School" w:cs="Naskh MT for Bosch School"/>
          <w:color w:val="4F6228" w:themeColor="accent3" w:themeShade="80"/>
          <w:sz w:val="28"/>
          <w:szCs w:val="28"/>
          <w:rtl/>
        </w:rPr>
        <w:t>اینجا ن</w:t>
      </w:r>
      <w:r w:rsidR="00A433BB" w:rsidRPr="00B35D7A">
        <w:rPr>
          <w:rFonts w:ascii="Naskh MT for Bosch School" w:hAnsi="Naskh MT for Bosch School" w:cs="Naskh MT for Bosch School"/>
          <w:color w:val="4F6228" w:themeColor="accent3" w:themeShade="80"/>
          <w:sz w:val="28"/>
          <w:szCs w:val="28"/>
          <w:rtl/>
        </w:rPr>
        <w:t>می‌</w:t>
      </w:r>
      <w:r w:rsidR="00D93022" w:rsidRPr="00B35D7A">
        <w:rPr>
          <w:rFonts w:ascii="Naskh MT for Bosch School" w:hAnsi="Naskh MT for Bosch School" w:cs="Naskh MT for Bosch School"/>
          <w:color w:val="4F6228" w:themeColor="accent3" w:themeShade="80"/>
          <w:sz w:val="28"/>
          <w:szCs w:val="28"/>
          <w:rtl/>
        </w:rPr>
        <w:t>رسد کور بیان هم خداوند عاقبت ایشان را حفظ کند که از مقصود محتجب نمانند تا بر آن امری وارد نسازند و الا شئون دین در هر ظهوری در جای خود حق است مثل آنکه ظهور رسول الله (ص) که شد هر کس داخل دین اسلام شد شئون آن را دارد ولی نظر کن ب</w:t>
      </w:r>
      <w:r w:rsidR="004E089C" w:rsidRPr="00B35D7A">
        <w:rPr>
          <w:rFonts w:ascii="Naskh MT for Bosch School" w:hAnsi="Naskh MT for Bosch School" w:cs="Naskh MT for Bosch School" w:hint="cs"/>
          <w:color w:val="4F6228" w:themeColor="accent3" w:themeShade="80"/>
          <w:sz w:val="28"/>
          <w:szCs w:val="28"/>
          <w:rtl/>
        </w:rPr>
        <w:t xml:space="preserve">ه </w:t>
      </w:r>
      <w:r w:rsidR="00D93022" w:rsidRPr="00B35D7A">
        <w:rPr>
          <w:rFonts w:ascii="Naskh MT for Bosch School" w:hAnsi="Naskh MT for Bosch School" w:cs="Naskh MT for Bosch School"/>
          <w:color w:val="4F6228" w:themeColor="accent3" w:themeShade="80"/>
          <w:sz w:val="28"/>
          <w:szCs w:val="28"/>
          <w:rtl/>
        </w:rPr>
        <w:t xml:space="preserve">چیزی که این شئون در ظل آن واقع </w:t>
      </w:r>
      <w:r w:rsidR="00377A0C" w:rsidRPr="00B35D7A">
        <w:rPr>
          <w:rFonts w:ascii="Naskh MT for Bosch School" w:hAnsi="Naskh MT for Bosch School" w:cs="Naskh MT for Bosch School"/>
          <w:color w:val="4F6228" w:themeColor="accent3" w:themeShade="80"/>
          <w:sz w:val="28"/>
          <w:szCs w:val="28"/>
          <w:rtl/>
        </w:rPr>
        <w:t>می‌شود</w:t>
      </w:r>
      <w:r w:rsidR="00D93022" w:rsidRPr="00B35D7A">
        <w:rPr>
          <w:rFonts w:ascii="Naskh MT for Bosch School" w:hAnsi="Naskh MT for Bosch School" w:cs="Naskh MT for Bosch School"/>
          <w:color w:val="4F6228" w:themeColor="accent3" w:themeShade="80"/>
          <w:sz w:val="28"/>
          <w:szCs w:val="28"/>
          <w:rtl/>
        </w:rPr>
        <w:t xml:space="preserve"> که ایمان </w:t>
      </w:r>
      <w:r w:rsidR="00DA0603" w:rsidRPr="00B35D7A">
        <w:rPr>
          <w:rFonts w:ascii="Naskh MT for Bosch School" w:hAnsi="Naskh MT for Bosch School" w:cs="Naskh MT for Bosch School"/>
          <w:color w:val="4F6228" w:themeColor="accent3" w:themeShade="80"/>
          <w:sz w:val="28"/>
          <w:szCs w:val="28"/>
          <w:rtl/>
        </w:rPr>
        <w:t>به او</w:t>
      </w:r>
      <w:r w:rsidR="00D93022" w:rsidRPr="00B35D7A">
        <w:rPr>
          <w:rFonts w:ascii="Naskh MT for Bosch School" w:hAnsi="Naskh MT for Bosch School" w:cs="Naskh MT for Bosch School"/>
          <w:color w:val="4F6228" w:themeColor="accent3" w:themeShade="80"/>
          <w:sz w:val="28"/>
          <w:szCs w:val="28"/>
          <w:rtl/>
        </w:rPr>
        <w:t xml:space="preserve"> باشد این است که </w:t>
      </w:r>
      <w:r w:rsidR="00D93022" w:rsidRPr="00B35D7A">
        <w:rPr>
          <w:rFonts w:ascii="Naskh MT for Bosch School" w:hAnsi="Naskh MT for Bosch School" w:cs="Naskh MT for Bosch School"/>
          <w:color w:val="4F6228" w:themeColor="accent3" w:themeShade="80"/>
          <w:sz w:val="28"/>
          <w:szCs w:val="28"/>
          <w:rtl/>
        </w:rPr>
        <w:lastRenderedPageBreak/>
        <w:t>هر کس شأنی را گرفته و از مبدأ محتجب مانده اگر علم ب</w:t>
      </w:r>
      <w:r w:rsidR="004E089C" w:rsidRPr="00B35D7A">
        <w:rPr>
          <w:rFonts w:ascii="Naskh MT for Bosch School" w:hAnsi="Naskh MT for Bosch School" w:cs="Naskh MT for Bosch School" w:hint="cs"/>
          <w:color w:val="4F6228" w:themeColor="accent3" w:themeShade="80"/>
          <w:sz w:val="28"/>
          <w:szCs w:val="28"/>
          <w:rtl/>
        </w:rPr>
        <w:t xml:space="preserve">ه </w:t>
      </w:r>
      <w:r w:rsidR="00D93022" w:rsidRPr="00B35D7A">
        <w:rPr>
          <w:rFonts w:ascii="Naskh MT for Bosch School" w:hAnsi="Naskh MT for Bosch School" w:cs="Naskh MT for Bosch School"/>
          <w:color w:val="4F6228" w:themeColor="accent3" w:themeShade="80"/>
          <w:sz w:val="28"/>
          <w:szCs w:val="28"/>
          <w:rtl/>
        </w:rPr>
        <w:t xml:space="preserve">مبدأ از </w:t>
      </w:r>
      <w:r w:rsidR="00CB2451" w:rsidRPr="00B35D7A">
        <w:rPr>
          <w:rFonts w:ascii="Naskh MT for Bosch School" w:hAnsi="Naskh MT for Bosch School" w:cs="Naskh MT for Bosch School"/>
          <w:color w:val="4F6228" w:themeColor="accent3" w:themeShade="80"/>
          <w:sz w:val="28"/>
          <w:szCs w:val="28"/>
          <w:rtl/>
        </w:rPr>
        <w:t>برای کسی هست و</w:t>
      </w:r>
      <w:r w:rsidR="00394F51" w:rsidRPr="00B35D7A">
        <w:rPr>
          <w:rFonts w:ascii="Naskh MT for Bosch School" w:hAnsi="Naskh MT for Bosch School" w:cs="Naskh MT for Bosch School"/>
          <w:color w:val="4F6228" w:themeColor="accent3" w:themeShade="80"/>
          <w:sz w:val="28"/>
          <w:szCs w:val="28"/>
          <w:rtl/>
        </w:rPr>
        <w:t xml:space="preserve"> </w:t>
      </w:r>
      <w:r w:rsidR="00F43071" w:rsidRPr="00B35D7A">
        <w:rPr>
          <w:rFonts w:ascii="Naskh MT for Bosch School" w:hAnsi="Naskh MT for Bosch School" w:cs="Naskh MT for Bosch School"/>
          <w:color w:val="4F6228" w:themeColor="accent3" w:themeShade="80"/>
          <w:sz w:val="28"/>
          <w:szCs w:val="28"/>
          <w:rtl/>
        </w:rPr>
        <w:t>ب</w:t>
      </w:r>
      <w:r w:rsidR="004E089C" w:rsidRPr="00B35D7A">
        <w:rPr>
          <w:rFonts w:ascii="Naskh MT for Bosch School" w:hAnsi="Naskh MT for Bosch School" w:cs="Naskh MT for Bosch School" w:hint="cs"/>
          <w:color w:val="4F6228" w:themeColor="accent3" w:themeShade="80"/>
          <w:sz w:val="28"/>
          <w:szCs w:val="28"/>
          <w:rtl/>
        </w:rPr>
        <w:t xml:space="preserve">ه </w:t>
      </w:r>
      <w:r w:rsidR="00F43071" w:rsidRPr="00B35D7A">
        <w:rPr>
          <w:rFonts w:ascii="Naskh MT for Bosch School" w:hAnsi="Naskh MT for Bosch School" w:cs="Naskh MT for Bosch School"/>
          <w:color w:val="4F6228" w:themeColor="accent3" w:themeShade="80"/>
          <w:sz w:val="28"/>
          <w:szCs w:val="28"/>
          <w:rtl/>
        </w:rPr>
        <w:t xml:space="preserve">عمل </w:t>
      </w:r>
      <w:r w:rsidR="00DA0603" w:rsidRPr="00B35D7A">
        <w:rPr>
          <w:rFonts w:ascii="Naskh MT for Bosch School" w:hAnsi="Naskh MT for Bosch School" w:cs="Naskh MT for Bosch School"/>
          <w:color w:val="4F6228" w:themeColor="accent3" w:themeShade="80"/>
          <w:sz w:val="28"/>
          <w:szCs w:val="28"/>
          <w:rtl/>
        </w:rPr>
        <w:t>به او</w:t>
      </w:r>
      <w:r w:rsidR="00F43071" w:rsidRPr="00B35D7A">
        <w:rPr>
          <w:rFonts w:ascii="Naskh MT for Bosch School" w:hAnsi="Naskh MT for Bosch School" w:cs="Naskh MT for Bosch School"/>
          <w:color w:val="4F6228" w:themeColor="accent3" w:themeShade="80"/>
          <w:sz w:val="28"/>
          <w:szCs w:val="28"/>
          <w:rtl/>
        </w:rPr>
        <w:t xml:space="preserve"> موفق گشت شئون دینیه و دنیویه در آن ظهور از برای او</w:t>
      </w:r>
      <w:r w:rsidR="004E089C" w:rsidRPr="00B35D7A">
        <w:rPr>
          <w:rFonts w:ascii="Naskh MT for Bosch School" w:hAnsi="Naskh MT for Bosch School" w:cs="Naskh MT for Bosch School" w:hint="cs"/>
          <w:color w:val="4F6228" w:themeColor="accent3" w:themeShade="80"/>
          <w:sz w:val="28"/>
          <w:szCs w:val="28"/>
          <w:rtl/>
        </w:rPr>
        <w:t xml:space="preserve"> </w:t>
      </w:r>
      <w:r w:rsidR="00F43071" w:rsidRPr="00B35D7A">
        <w:rPr>
          <w:rFonts w:ascii="Naskh MT for Bosch School" w:hAnsi="Naskh MT for Bosch School" w:cs="Naskh MT for Bosch School"/>
          <w:color w:val="4F6228" w:themeColor="accent3" w:themeShade="80"/>
          <w:sz w:val="28"/>
          <w:szCs w:val="28"/>
          <w:rtl/>
        </w:rPr>
        <w:t xml:space="preserve">هست و الا فانی </w:t>
      </w:r>
      <w:r w:rsidR="00392403" w:rsidRPr="00B35D7A">
        <w:rPr>
          <w:rFonts w:ascii="Naskh MT for Bosch School" w:hAnsi="Naskh MT for Bosch School" w:cs="Naskh MT for Bosch School"/>
          <w:color w:val="4F6228" w:themeColor="accent3" w:themeShade="80"/>
          <w:sz w:val="28"/>
          <w:szCs w:val="28"/>
          <w:rtl/>
        </w:rPr>
        <w:t>می‌گردد</w:t>
      </w:r>
      <w:r w:rsidR="00F43071" w:rsidRPr="00B35D7A">
        <w:rPr>
          <w:rFonts w:ascii="Naskh MT for Bosch School" w:hAnsi="Naskh MT for Bosch School" w:cs="Naskh MT for Bosch School"/>
          <w:color w:val="4F6228" w:themeColor="accent3" w:themeShade="80"/>
          <w:sz w:val="28"/>
          <w:szCs w:val="28"/>
          <w:rtl/>
        </w:rPr>
        <w:t xml:space="preserve"> کانه لم یکن من قبل فی کتاب الله شیئا </w:t>
      </w:r>
      <w:bookmarkStart w:id="60" w:name="_Hlk182249826"/>
      <w:r w:rsidR="00F43071" w:rsidRPr="00B35D7A">
        <w:rPr>
          <w:rFonts w:ascii="Naskh MT for Bosch School" w:hAnsi="Naskh MT for Bosch School" w:cs="Naskh MT for Bosch School"/>
          <w:color w:val="4F6228" w:themeColor="accent3" w:themeShade="80"/>
          <w:sz w:val="28"/>
          <w:szCs w:val="28"/>
          <w:rtl/>
        </w:rPr>
        <w:t>و مظاهری که مطهر است اول ایمان ب</w:t>
      </w:r>
      <w:r w:rsidR="004E089C" w:rsidRPr="00B35D7A">
        <w:rPr>
          <w:rFonts w:ascii="Naskh MT for Bosch School" w:hAnsi="Naskh MT for Bosch School" w:cs="Naskh MT for Bosch School" w:hint="cs"/>
          <w:color w:val="4F6228" w:themeColor="accent3" w:themeShade="80"/>
          <w:sz w:val="28"/>
          <w:szCs w:val="28"/>
          <w:rtl/>
        </w:rPr>
        <w:t xml:space="preserve">ه </w:t>
      </w:r>
      <w:r w:rsidR="00F43071" w:rsidRPr="00B35D7A">
        <w:rPr>
          <w:rFonts w:ascii="Naskh MT for Bosch School" w:hAnsi="Naskh MT for Bosch School" w:cs="Naskh MT for Bosch School"/>
          <w:color w:val="4F6228" w:themeColor="accent3" w:themeShade="80"/>
          <w:sz w:val="28"/>
          <w:szCs w:val="28"/>
          <w:rtl/>
        </w:rPr>
        <w:t xml:space="preserve">بیان است که مبدل </w:t>
      </w:r>
      <w:r w:rsidR="00A433BB" w:rsidRPr="00B35D7A">
        <w:rPr>
          <w:rFonts w:ascii="Naskh MT for Bosch School" w:hAnsi="Naskh MT for Bosch School" w:cs="Naskh MT for Bosch School"/>
          <w:color w:val="4F6228" w:themeColor="accent3" w:themeShade="80"/>
          <w:sz w:val="28"/>
          <w:szCs w:val="28"/>
          <w:rtl/>
        </w:rPr>
        <w:t>می‌</w:t>
      </w:r>
      <w:r w:rsidR="00F43071" w:rsidRPr="00B35D7A">
        <w:rPr>
          <w:rFonts w:ascii="Naskh MT for Bosch School" w:hAnsi="Naskh MT for Bosch School" w:cs="Naskh MT for Bosch School"/>
          <w:color w:val="4F6228" w:themeColor="accent3" w:themeShade="80"/>
          <w:sz w:val="28"/>
          <w:szCs w:val="28"/>
          <w:rtl/>
        </w:rPr>
        <w:t>فرماید جسد او را ب</w:t>
      </w:r>
      <w:r w:rsidR="004E089C" w:rsidRPr="00B35D7A">
        <w:rPr>
          <w:rFonts w:ascii="Naskh MT for Bosch School" w:hAnsi="Naskh MT for Bosch School" w:cs="Naskh MT for Bosch School" w:hint="cs"/>
          <w:color w:val="4F6228" w:themeColor="accent3" w:themeShade="80"/>
          <w:sz w:val="28"/>
          <w:szCs w:val="28"/>
          <w:rtl/>
        </w:rPr>
        <w:t xml:space="preserve">ه </w:t>
      </w:r>
      <w:r w:rsidR="00F43071" w:rsidRPr="00B35D7A">
        <w:rPr>
          <w:rFonts w:ascii="Naskh MT for Bosch School" w:hAnsi="Naskh MT for Bosch School" w:cs="Naskh MT for Bosch School"/>
          <w:color w:val="4F6228" w:themeColor="accent3" w:themeShade="80"/>
          <w:sz w:val="28"/>
          <w:szCs w:val="28"/>
          <w:rtl/>
        </w:rPr>
        <w:t>طهارت و ثانی نفس خود کتاب الله هست همین قدر که تل</w:t>
      </w:r>
      <w:r>
        <w:rPr>
          <w:rFonts w:ascii="Naskh MT for Bosch School" w:hAnsi="Naskh MT for Bosch School" w:cs="Naskh MT for Bosch School"/>
          <w:color w:val="4F6228" w:themeColor="accent3" w:themeShade="80"/>
          <w:sz w:val="28"/>
          <w:szCs w:val="28"/>
          <w:rtl/>
        </w:rPr>
        <w:t xml:space="preserve">قاء آیۀ از آن واقع شد </w:t>
      </w:r>
      <w:r w:rsidRPr="000B26BD">
        <w:rPr>
          <w:rFonts w:ascii="Naskh MT for Bosch School" w:hAnsi="Naskh MT for Bosch School" w:cs="Naskh MT for Bosch School"/>
          <w:color w:val="4F6228" w:themeColor="accent3" w:themeShade="80"/>
          <w:sz w:val="28"/>
          <w:szCs w:val="28"/>
          <w:highlight w:val="yellow"/>
          <w:rtl/>
        </w:rPr>
        <w:t>ش</w:t>
      </w:r>
      <w:r w:rsidR="00F43071" w:rsidRPr="000B26BD">
        <w:rPr>
          <w:rFonts w:ascii="Naskh MT for Bosch School" w:hAnsi="Naskh MT for Bosch School" w:cs="Naskh MT for Bosch School"/>
          <w:color w:val="4F6228" w:themeColor="accent3" w:themeShade="80"/>
          <w:sz w:val="28"/>
          <w:szCs w:val="28"/>
          <w:highlight w:val="yellow"/>
          <w:rtl/>
        </w:rPr>
        <w:t>ی</w:t>
      </w:r>
      <w:r w:rsidR="000B26BD" w:rsidRPr="000B26BD">
        <w:rPr>
          <w:rFonts w:ascii="Naskh MT for Bosch School" w:hAnsi="Naskh MT for Bosch School" w:cs="Naskh MT for Bosch School" w:hint="cs"/>
          <w:color w:val="4F6228" w:themeColor="accent3" w:themeShade="80"/>
          <w:sz w:val="28"/>
          <w:szCs w:val="28"/>
          <w:highlight w:val="yellow"/>
          <w:rtl/>
        </w:rPr>
        <w:t>ء</w:t>
      </w:r>
      <w:r w:rsidR="00F43071" w:rsidRPr="00B35D7A">
        <w:rPr>
          <w:rFonts w:ascii="Naskh MT for Bosch School" w:hAnsi="Naskh MT for Bosch School" w:cs="Naskh MT for Bosch School"/>
          <w:color w:val="4F6228" w:themeColor="accent3" w:themeShade="80"/>
          <w:sz w:val="28"/>
          <w:szCs w:val="28"/>
          <w:rtl/>
        </w:rPr>
        <w:t xml:space="preserve"> که عینیت در او نباشد طاهر </w:t>
      </w:r>
      <w:r w:rsidR="00392403" w:rsidRPr="00B35D7A">
        <w:rPr>
          <w:rFonts w:ascii="Naskh MT for Bosch School" w:hAnsi="Naskh MT for Bosch School" w:cs="Naskh MT for Bosch School"/>
          <w:color w:val="4F6228" w:themeColor="accent3" w:themeShade="80"/>
          <w:sz w:val="28"/>
          <w:szCs w:val="28"/>
          <w:rtl/>
        </w:rPr>
        <w:t>می‌گردد</w:t>
      </w:r>
      <w:r w:rsidR="00F43071" w:rsidRPr="00B35D7A">
        <w:rPr>
          <w:rFonts w:ascii="Naskh MT for Bosch School" w:hAnsi="Naskh MT for Bosch School" w:cs="Naskh MT for Bosch School"/>
          <w:color w:val="4F6228" w:themeColor="accent3" w:themeShade="80"/>
          <w:sz w:val="28"/>
          <w:szCs w:val="28"/>
          <w:rtl/>
        </w:rPr>
        <w:t xml:space="preserve"> ثالث اسم الله هست که شص</w:t>
      </w:r>
      <w:r w:rsidR="000B26BD">
        <w:rPr>
          <w:rFonts w:ascii="Naskh MT for Bosch School" w:hAnsi="Naskh MT for Bosch School" w:cs="Naskh MT for Bosch School"/>
          <w:color w:val="4F6228" w:themeColor="accent3" w:themeShade="80"/>
          <w:sz w:val="28"/>
          <w:szCs w:val="28"/>
          <w:rtl/>
        </w:rPr>
        <w:t xml:space="preserve">ت و شش مرتبه که الله اطهر بر </w:t>
      </w:r>
      <w:r w:rsidR="000B26BD" w:rsidRPr="000B26BD">
        <w:rPr>
          <w:rFonts w:ascii="Naskh MT for Bosch School" w:hAnsi="Naskh MT for Bosch School" w:cs="Naskh MT for Bosch School"/>
          <w:color w:val="4F6228" w:themeColor="accent3" w:themeShade="80"/>
          <w:sz w:val="28"/>
          <w:szCs w:val="28"/>
          <w:highlight w:val="yellow"/>
          <w:rtl/>
        </w:rPr>
        <w:t>ش</w:t>
      </w:r>
      <w:r w:rsidR="00F43071" w:rsidRPr="000B26BD">
        <w:rPr>
          <w:rFonts w:ascii="Naskh MT for Bosch School" w:hAnsi="Naskh MT for Bosch School" w:cs="Naskh MT for Bosch School"/>
          <w:color w:val="4F6228" w:themeColor="accent3" w:themeShade="80"/>
          <w:sz w:val="28"/>
          <w:szCs w:val="28"/>
          <w:highlight w:val="yellow"/>
          <w:rtl/>
        </w:rPr>
        <w:t>ی</w:t>
      </w:r>
      <w:r w:rsidR="000B26BD" w:rsidRPr="000B26BD">
        <w:rPr>
          <w:rFonts w:ascii="Naskh MT for Bosch School" w:hAnsi="Naskh MT for Bosch School" w:cs="Naskh MT for Bosch School" w:hint="cs"/>
          <w:color w:val="4F6228" w:themeColor="accent3" w:themeShade="80"/>
          <w:sz w:val="28"/>
          <w:szCs w:val="28"/>
          <w:highlight w:val="yellow"/>
          <w:rtl/>
        </w:rPr>
        <w:t>ء</w:t>
      </w:r>
      <w:r w:rsidR="00F43071" w:rsidRPr="00B35D7A">
        <w:rPr>
          <w:rFonts w:ascii="Naskh MT for Bosch School" w:hAnsi="Naskh MT for Bosch School" w:cs="Naskh MT for Bosch School"/>
          <w:color w:val="4F6228" w:themeColor="accent3" w:themeShade="80"/>
          <w:sz w:val="28"/>
          <w:szCs w:val="28"/>
          <w:rtl/>
        </w:rPr>
        <w:t xml:space="preserve"> خوانده شود طاهر </w:t>
      </w:r>
      <w:r w:rsidR="00392403" w:rsidRPr="00B35D7A">
        <w:rPr>
          <w:rFonts w:ascii="Naskh MT for Bosch School" w:hAnsi="Naskh MT for Bosch School" w:cs="Naskh MT for Bosch School"/>
          <w:color w:val="4F6228" w:themeColor="accent3" w:themeShade="80"/>
          <w:sz w:val="28"/>
          <w:szCs w:val="28"/>
          <w:rtl/>
        </w:rPr>
        <w:t>می‌گردد</w:t>
      </w:r>
      <w:r w:rsidR="00F43071" w:rsidRPr="00B35D7A">
        <w:rPr>
          <w:rFonts w:ascii="Naskh MT for Bosch School" w:hAnsi="Naskh MT for Bosch School" w:cs="Naskh MT for Bosch School"/>
          <w:color w:val="4F6228" w:themeColor="accent3" w:themeShade="80"/>
          <w:sz w:val="28"/>
          <w:szCs w:val="28"/>
          <w:rtl/>
        </w:rPr>
        <w:t xml:space="preserve"> چهارم قطع نسبت </w:t>
      </w:r>
      <w:r w:rsidR="004E5B41" w:rsidRPr="00B35D7A">
        <w:rPr>
          <w:rFonts w:ascii="Naskh MT for Bosch School" w:hAnsi="Naskh MT for Bosch School" w:cs="Naskh MT for Bosch School"/>
          <w:color w:val="4F6228" w:themeColor="accent3" w:themeShade="80"/>
          <w:sz w:val="28"/>
          <w:szCs w:val="28"/>
          <w:rtl/>
        </w:rPr>
        <w:t>از غیر اهل بیان و وصل آن ب</w:t>
      </w:r>
      <w:r w:rsidR="004E089C" w:rsidRPr="00B35D7A">
        <w:rPr>
          <w:rFonts w:ascii="Naskh MT for Bosch School" w:hAnsi="Naskh MT for Bosch School" w:cs="Naskh MT for Bosch School" w:hint="cs"/>
          <w:color w:val="4F6228" w:themeColor="accent3" w:themeShade="80"/>
          <w:sz w:val="28"/>
          <w:szCs w:val="28"/>
          <w:rtl/>
        </w:rPr>
        <w:t xml:space="preserve">ه </w:t>
      </w:r>
      <w:r w:rsidR="004E5B41" w:rsidRPr="00B35D7A">
        <w:rPr>
          <w:rFonts w:ascii="Naskh MT for Bosch School" w:hAnsi="Naskh MT for Bosch School" w:cs="Naskh MT for Bosch School"/>
          <w:color w:val="4F6228" w:themeColor="accent3" w:themeShade="80"/>
          <w:sz w:val="28"/>
          <w:szCs w:val="28"/>
          <w:rtl/>
        </w:rPr>
        <w:t xml:space="preserve">اهل بیان است پنجم شجرۀ حقیقت است در یوم ظهور او و </w:t>
      </w:r>
      <w:r w:rsidR="00D01FAC" w:rsidRPr="00B35D7A">
        <w:rPr>
          <w:rFonts w:ascii="Naskh MT for Bosch School" w:hAnsi="Naskh MT for Bosch School" w:cs="Naskh MT for Bosch School"/>
          <w:color w:val="4F6228" w:themeColor="accent3" w:themeShade="80"/>
          <w:sz w:val="28"/>
          <w:szCs w:val="28"/>
          <w:rtl/>
        </w:rPr>
        <w:t>کل</w:t>
      </w:r>
      <w:r w:rsidR="004E5B41" w:rsidRPr="00B35D7A">
        <w:rPr>
          <w:rFonts w:ascii="Naskh MT for Bosch School" w:hAnsi="Naskh MT for Bosch School" w:cs="Naskh MT for Bosch School"/>
          <w:color w:val="4F6228" w:themeColor="accent3" w:themeShade="80"/>
          <w:sz w:val="28"/>
          <w:szCs w:val="28"/>
          <w:rtl/>
        </w:rPr>
        <w:t xml:space="preserve"> آثار او ششم عناصر اربعه هفتم شمس است هشتم ما یبدل کینونیه که </w:t>
      </w:r>
      <w:r w:rsidR="00D01FAC" w:rsidRPr="00B35D7A">
        <w:rPr>
          <w:rFonts w:ascii="Naskh MT for Bosch School" w:hAnsi="Naskh MT for Bosch School" w:cs="Naskh MT for Bosch School"/>
          <w:color w:val="4F6228" w:themeColor="accent3" w:themeShade="80"/>
          <w:sz w:val="28"/>
          <w:szCs w:val="28"/>
          <w:rtl/>
        </w:rPr>
        <w:t>کل</w:t>
      </w:r>
      <w:r w:rsidR="004E5B41" w:rsidRPr="00B35D7A">
        <w:rPr>
          <w:rFonts w:ascii="Naskh MT for Bosch School" w:hAnsi="Naskh MT for Bosch School" w:cs="Naskh MT for Bosch School"/>
          <w:color w:val="4F6228" w:themeColor="accent3" w:themeShade="80"/>
          <w:sz w:val="28"/>
          <w:szCs w:val="28"/>
          <w:rtl/>
        </w:rPr>
        <w:t xml:space="preserve"> اینها در وقتی است که عینیت در آن نباشد</w:t>
      </w:r>
      <w:bookmarkEnd w:id="60"/>
      <w:r w:rsidR="004E5B41" w:rsidRPr="00B35D7A">
        <w:rPr>
          <w:rFonts w:ascii="Naskh MT for Bosch School" w:hAnsi="Naskh MT for Bosch School" w:cs="Naskh MT for Bosch School"/>
          <w:color w:val="4F6228" w:themeColor="accent3" w:themeShade="80"/>
          <w:sz w:val="28"/>
          <w:szCs w:val="28"/>
          <w:rtl/>
        </w:rPr>
        <w:t xml:space="preserve"> و دمی که از دهن </w:t>
      </w:r>
      <w:r w:rsidR="00A433BB" w:rsidRPr="00B35D7A">
        <w:rPr>
          <w:rFonts w:ascii="Naskh MT for Bosch School" w:hAnsi="Naskh MT for Bosch School" w:cs="Naskh MT for Bosch School"/>
          <w:color w:val="4F6228" w:themeColor="accent3" w:themeShade="80"/>
          <w:sz w:val="28"/>
          <w:szCs w:val="28"/>
          <w:rtl/>
        </w:rPr>
        <w:t>می‌</w:t>
      </w:r>
      <w:r w:rsidR="004E5B41" w:rsidRPr="00B35D7A">
        <w:rPr>
          <w:rFonts w:ascii="Naskh MT for Bosch School" w:hAnsi="Naskh MT for Bosch School" w:cs="Naskh MT for Bosch School"/>
          <w:color w:val="4F6228" w:themeColor="accent3" w:themeShade="80"/>
          <w:sz w:val="28"/>
          <w:szCs w:val="28"/>
          <w:rtl/>
        </w:rPr>
        <w:t xml:space="preserve">آید بواسطه خلال یا مسواک اذن داده شده و عفو شده ولی در هر حال خداوند دوست </w:t>
      </w:r>
      <w:r w:rsidR="00A433BB" w:rsidRPr="00B35D7A">
        <w:rPr>
          <w:rFonts w:ascii="Naskh MT for Bosch School" w:hAnsi="Naskh MT for Bosch School" w:cs="Naskh MT for Bosch School"/>
          <w:color w:val="4F6228" w:themeColor="accent3" w:themeShade="80"/>
          <w:sz w:val="28"/>
          <w:szCs w:val="28"/>
          <w:rtl/>
        </w:rPr>
        <w:t>می‌</w:t>
      </w:r>
      <w:r w:rsidR="004E5B41" w:rsidRPr="00B35D7A">
        <w:rPr>
          <w:rFonts w:ascii="Naskh MT for Bosch School" w:hAnsi="Naskh MT for Bosch School" w:cs="Naskh MT for Bosch School"/>
          <w:color w:val="4F6228" w:themeColor="accent3" w:themeShade="80"/>
          <w:sz w:val="28"/>
          <w:szCs w:val="28"/>
          <w:rtl/>
        </w:rPr>
        <w:t>دارد مطهرین را و هیچ شأن در بیان احب نزد خداوند نیست از طهارت و لطافت و نظافت و پای حیوان که در بارش راه رود و داخل در حجره گردد عسر آن برداشته شده و خداوند در بیان دوست ن</w:t>
      </w:r>
      <w:r w:rsidR="00A433BB" w:rsidRPr="00B35D7A">
        <w:rPr>
          <w:rFonts w:ascii="Naskh MT for Bosch School" w:hAnsi="Naskh MT for Bosch School" w:cs="Naskh MT for Bosch School"/>
          <w:color w:val="4F6228" w:themeColor="accent3" w:themeShade="80"/>
          <w:sz w:val="28"/>
          <w:szCs w:val="28"/>
          <w:rtl/>
        </w:rPr>
        <w:t>می‌</w:t>
      </w:r>
      <w:r w:rsidR="004E5B41" w:rsidRPr="00B35D7A">
        <w:rPr>
          <w:rFonts w:ascii="Naskh MT for Bosch School" w:hAnsi="Naskh MT for Bosch School" w:cs="Naskh MT for Bosch School"/>
          <w:color w:val="4F6228" w:themeColor="accent3" w:themeShade="80"/>
          <w:sz w:val="28"/>
          <w:szCs w:val="28"/>
          <w:rtl/>
        </w:rPr>
        <w:t xml:space="preserve">دارد که شاهد شود بر نفسی دون روح و ریحان را و دوست </w:t>
      </w:r>
      <w:r w:rsidR="00A433BB" w:rsidRPr="00B35D7A">
        <w:rPr>
          <w:rFonts w:ascii="Naskh MT for Bosch School" w:hAnsi="Naskh MT for Bosch School" w:cs="Naskh MT for Bosch School"/>
          <w:color w:val="4F6228" w:themeColor="accent3" w:themeShade="80"/>
          <w:sz w:val="28"/>
          <w:szCs w:val="28"/>
          <w:rtl/>
        </w:rPr>
        <w:t>می‌</w:t>
      </w:r>
      <w:r w:rsidR="004E5B41" w:rsidRPr="00B35D7A">
        <w:rPr>
          <w:rFonts w:ascii="Naskh MT for Bosch School" w:hAnsi="Naskh MT for Bosch School" w:cs="Naskh MT for Bosch School"/>
          <w:color w:val="4F6228" w:themeColor="accent3" w:themeShade="80"/>
          <w:sz w:val="28"/>
          <w:szCs w:val="28"/>
          <w:rtl/>
        </w:rPr>
        <w:t xml:space="preserve">دارد که کل با منتهای طهارت </w:t>
      </w:r>
      <w:r w:rsidR="009E16A7" w:rsidRPr="00B35D7A">
        <w:rPr>
          <w:rFonts w:ascii="Naskh MT for Bosch School" w:hAnsi="Naskh MT for Bosch School" w:cs="Naskh MT for Bosch School"/>
          <w:color w:val="4F6228" w:themeColor="accent3" w:themeShade="80"/>
          <w:sz w:val="28"/>
          <w:szCs w:val="28"/>
          <w:rtl/>
        </w:rPr>
        <w:t xml:space="preserve">معنوی </w:t>
      </w:r>
      <w:r w:rsidR="003C1208" w:rsidRPr="00B35D7A">
        <w:rPr>
          <w:rFonts w:ascii="Naskh MT for Bosch School" w:hAnsi="Naskh MT for Bosch School" w:cs="Naskh MT for Bosch School"/>
          <w:color w:val="4F6228" w:themeColor="accent3" w:themeShade="80"/>
          <w:sz w:val="28"/>
          <w:szCs w:val="28"/>
          <w:rtl/>
        </w:rPr>
        <w:t>و صوری در هر حال باشند که نفوس ایشان از خود ایشان کره نداشته باشد چگونه و دیگری</w:t>
      </w:r>
      <w:r w:rsidR="004E089C" w:rsidRPr="00B35D7A">
        <w:rPr>
          <w:rFonts w:ascii="Naskh MT for Bosch School" w:hAnsi="Naskh MT for Bosch School" w:cs="Naskh MT for Bosch School" w:hint="cs"/>
          <w:color w:val="4F6228" w:themeColor="accent3" w:themeShade="80"/>
          <w:sz w:val="28"/>
          <w:szCs w:val="28"/>
          <w:rtl/>
        </w:rPr>
        <w:t>،</w:t>
      </w:r>
      <w:r w:rsidR="003C1208" w:rsidRPr="00B35D7A">
        <w:rPr>
          <w:rFonts w:ascii="Naskh MT for Bosch School" w:hAnsi="Naskh MT for Bosch School" w:cs="Naskh MT for Bosch School"/>
          <w:color w:val="4F6228" w:themeColor="accent3" w:themeShade="80"/>
          <w:sz w:val="28"/>
          <w:szCs w:val="28"/>
          <w:rtl/>
        </w:rPr>
        <w:t xml:space="preserve"> و بأسی نیست بر نفس مصلی ا</w:t>
      </w:r>
      <w:r w:rsidR="00A4159D" w:rsidRPr="00B35D7A">
        <w:rPr>
          <w:rFonts w:ascii="Naskh MT for Bosch School" w:hAnsi="Naskh MT for Bosch School" w:cs="Naskh MT for Bosch School"/>
          <w:color w:val="4F6228" w:themeColor="accent3" w:themeShade="80"/>
          <w:sz w:val="28"/>
          <w:szCs w:val="28"/>
          <w:rtl/>
        </w:rPr>
        <w:t xml:space="preserve">گر شعر حیوانی نزد او باشد مثل اسبابی که از فرنگ </w:t>
      </w:r>
      <w:r w:rsidR="00A433BB" w:rsidRPr="00B35D7A">
        <w:rPr>
          <w:rFonts w:ascii="Naskh MT for Bosch School" w:hAnsi="Naskh MT for Bosch School" w:cs="Naskh MT for Bosch School"/>
          <w:color w:val="4F6228" w:themeColor="accent3" w:themeShade="80"/>
          <w:sz w:val="28"/>
          <w:szCs w:val="28"/>
          <w:rtl/>
        </w:rPr>
        <w:t>می‌</w:t>
      </w:r>
      <w:r w:rsidR="00A4159D" w:rsidRPr="00B35D7A">
        <w:rPr>
          <w:rFonts w:ascii="Naskh MT for Bosch School" w:hAnsi="Naskh MT for Bosch School" w:cs="Naskh MT for Bosch School"/>
          <w:color w:val="4F6228" w:themeColor="accent3" w:themeShade="80"/>
          <w:sz w:val="28"/>
          <w:szCs w:val="28"/>
          <w:rtl/>
        </w:rPr>
        <w:t>آورد و دسته</w:t>
      </w:r>
      <w:r w:rsidR="004E089C" w:rsidRPr="00B35D7A">
        <w:rPr>
          <w:rFonts w:ascii="Naskh MT for Bosch School" w:hAnsi="Naskh MT for Bosch School" w:cs="Naskh MT for Bosch School"/>
          <w:color w:val="4F6228" w:themeColor="accent3" w:themeShade="80"/>
          <w:sz w:val="28"/>
          <w:szCs w:val="28"/>
          <w:rtl/>
        </w:rPr>
        <w:softHyphen/>
      </w:r>
      <w:r w:rsidR="00A4159D" w:rsidRPr="00B35D7A">
        <w:rPr>
          <w:rFonts w:ascii="Naskh MT for Bosch School" w:hAnsi="Naskh MT for Bosch School" w:cs="Naskh MT for Bosch School"/>
          <w:color w:val="4F6228" w:themeColor="accent3" w:themeShade="80"/>
          <w:sz w:val="28"/>
          <w:szCs w:val="28"/>
          <w:rtl/>
        </w:rPr>
        <w:t xml:space="preserve">های عاج و استخوان و امثال آنها </w:t>
      </w:r>
      <w:r w:rsidR="00D01FAC" w:rsidRPr="00B35D7A">
        <w:rPr>
          <w:rFonts w:ascii="Naskh MT for Bosch School" w:hAnsi="Naskh MT for Bosch School" w:cs="Naskh MT for Bosch School"/>
          <w:color w:val="4F6228" w:themeColor="accent3" w:themeShade="80"/>
          <w:sz w:val="28"/>
          <w:szCs w:val="28"/>
          <w:rtl/>
        </w:rPr>
        <w:t>کل</w:t>
      </w:r>
      <w:r w:rsidR="00A4159D" w:rsidRPr="00B35D7A">
        <w:rPr>
          <w:rFonts w:ascii="Naskh MT for Bosch School" w:hAnsi="Naskh MT for Bosch School" w:cs="Naskh MT for Bosch School"/>
          <w:color w:val="4F6228" w:themeColor="accent3" w:themeShade="80"/>
          <w:sz w:val="28"/>
          <w:szCs w:val="28"/>
          <w:rtl/>
        </w:rPr>
        <w:t xml:space="preserve"> این</w:t>
      </w:r>
      <w:r w:rsidR="004E089C" w:rsidRPr="00B35D7A">
        <w:rPr>
          <w:rFonts w:ascii="Naskh MT for Bosch School" w:hAnsi="Naskh MT for Bosch School" w:cs="Naskh MT for Bosch School"/>
          <w:color w:val="4F6228" w:themeColor="accent3" w:themeShade="80"/>
          <w:sz w:val="28"/>
          <w:szCs w:val="28"/>
          <w:rtl/>
        </w:rPr>
        <w:softHyphen/>
      </w:r>
      <w:r w:rsidR="00A4159D" w:rsidRPr="00B35D7A">
        <w:rPr>
          <w:rFonts w:ascii="Naskh MT for Bosch School" w:hAnsi="Naskh MT for Bosch School" w:cs="Naskh MT for Bosch School"/>
          <w:color w:val="4F6228" w:themeColor="accent3" w:themeShade="80"/>
          <w:sz w:val="28"/>
          <w:szCs w:val="28"/>
          <w:rtl/>
        </w:rPr>
        <w:t>ها از برای این است که مردم در سعه رحمت خدا باشند لعل یوم ظهور حق شاکر شوند او را بر احکام قبل او نه اینکه از برای یک شعری احتیاط کنند و نماز خود را اعاده کنند ولی حین فتوی بر محقق دین</w:t>
      </w:r>
      <w:r w:rsidR="00697E8D" w:rsidRPr="00B35D7A">
        <w:rPr>
          <w:rFonts w:ascii="Naskh MT for Bosch School" w:hAnsi="Naskh MT for Bosch School" w:cs="Naskh MT for Bosch School"/>
          <w:color w:val="4F6228" w:themeColor="accent3" w:themeShade="80"/>
          <w:sz w:val="28"/>
          <w:szCs w:val="28"/>
          <w:rtl/>
        </w:rPr>
        <w:t xml:space="preserve"> پروا نکنند</w:t>
      </w:r>
      <w:r w:rsidR="00394F51" w:rsidRPr="00B35D7A">
        <w:rPr>
          <w:rFonts w:ascii="Naskh MT for Bosch School" w:hAnsi="Naskh MT for Bosch School" w:cs="Naskh MT for Bosch School"/>
          <w:color w:val="4F6228" w:themeColor="accent3" w:themeShade="80"/>
          <w:sz w:val="28"/>
          <w:szCs w:val="28"/>
          <w:rtl/>
        </w:rPr>
        <w:t xml:space="preserve"> </w:t>
      </w:r>
      <w:r w:rsidR="00697E8D" w:rsidRPr="00B35D7A">
        <w:rPr>
          <w:rFonts w:ascii="Naskh MT for Bosch School" w:hAnsi="Naskh MT for Bosch School" w:cs="Naskh MT for Bosch School"/>
          <w:color w:val="4F6228" w:themeColor="accent3" w:themeShade="80"/>
          <w:sz w:val="28"/>
          <w:szCs w:val="28"/>
          <w:rtl/>
        </w:rPr>
        <w:t xml:space="preserve">چنانچه هر کس در کور قرآن قبل بود این معنی را مشاهده نمود </w:t>
      </w:r>
      <w:r w:rsidR="00D01FAC" w:rsidRPr="00B35D7A">
        <w:rPr>
          <w:rFonts w:ascii="Naskh MT for Bosch School" w:hAnsi="Naskh MT for Bosch School" w:cs="Naskh MT for Bosch School"/>
          <w:color w:val="4F6228" w:themeColor="accent3" w:themeShade="80"/>
          <w:sz w:val="28"/>
          <w:szCs w:val="28"/>
          <w:rtl/>
        </w:rPr>
        <w:t>کل</w:t>
      </w:r>
      <w:r w:rsidR="00697E8D" w:rsidRPr="00B35D7A">
        <w:rPr>
          <w:rFonts w:ascii="Naskh MT for Bosch School" w:hAnsi="Naskh MT for Bosch School" w:cs="Naskh MT for Bosch School"/>
          <w:color w:val="4F6228" w:themeColor="accent3" w:themeShade="80"/>
          <w:sz w:val="28"/>
          <w:szCs w:val="28"/>
          <w:rtl/>
        </w:rPr>
        <w:t xml:space="preserve"> آنهائی که بر اهل بیت ظلم نمودند مراعات دقایق دین را </w:t>
      </w:r>
      <w:r w:rsidR="00A433BB" w:rsidRPr="00B35D7A">
        <w:rPr>
          <w:rFonts w:ascii="Naskh MT for Bosch School" w:hAnsi="Naskh MT for Bosch School" w:cs="Naskh MT for Bosch School"/>
          <w:color w:val="4F6228" w:themeColor="accent3" w:themeShade="80"/>
          <w:sz w:val="28"/>
          <w:szCs w:val="28"/>
          <w:rtl/>
        </w:rPr>
        <w:t>می‌</w:t>
      </w:r>
      <w:r w:rsidR="00697E8D" w:rsidRPr="00B35D7A">
        <w:rPr>
          <w:rFonts w:ascii="Naskh MT for Bosch School" w:hAnsi="Naskh MT for Bosch School" w:cs="Naskh MT for Bosch School"/>
          <w:color w:val="4F6228" w:themeColor="accent3" w:themeShade="80"/>
          <w:sz w:val="28"/>
          <w:szCs w:val="28"/>
          <w:rtl/>
        </w:rPr>
        <w:t>نمودند و همچنین در کور بیان هر کس بوده ب</w:t>
      </w:r>
      <w:r w:rsidR="004E089C" w:rsidRPr="00B35D7A">
        <w:rPr>
          <w:rFonts w:ascii="Naskh MT for Bosch School" w:hAnsi="Naskh MT for Bosch School" w:cs="Naskh MT for Bosch School" w:hint="cs"/>
          <w:color w:val="4F6228" w:themeColor="accent3" w:themeShade="80"/>
          <w:sz w:val="28"/>
          <w:szCs w:val="28"/>
          <w:rtl/>
        </w:rPr>
        <w:t xml:space="preserve">ه </w:t>
      </w:r>
      <w:r w:rsidR="00697E8D" w:rsidRPr="00B35D7A">
        <w:rPr>
          <w:rFonts w:ascii="Naskh MT for Bosch School" w:hAnsi="Naskh MT for Bosch School" w:cs="Naskh MT for Bosch School"/>
          <w:color w:val="4F6228" w:themeColor="accent3" w:themeShade="80"/>
          <w:sz w:val="28"/>
          <w:szCs w:val="28"/>
          <w:rtl/>
        </w:rPr>
        <w:t xml:space="preserve">منتهای کمال این مطلب را مشاهده نموده که از برای یک مسئله جزئی فروع هزار بیت نوشته ولی در جای تصدیق حق که اصل دین </w:t>
      </w:r>
      <w:r w:rsidR="00DA0603" w:rsidRPr="00B35D7A">
        <w:rPr>
          <w:rFonts w:ascii="Naskh MT for Bosch School" w:hAnsi="Naskh MT for Bosch School" w:cs="Naskh MT for Bosch School"/>
          <w:color w:val="4F6228" w:themeColor="accent3" w:themeShade="80"/>
          <w:sz w:val="28"/>
          <w:szCs w:val="28"/>
          <w:rtl/>
        </w:rPr>
        <w:t>به او</w:t>
      </w:r>
      <w:r w:rsidR="00697E8D" w:rsidRPr="00B35D7A">
        <w:rPr>
          <w:rFonts w:ascii="Naskh MT for Bosch School" w:hAnsi="Naskh MT for Bosch School" w:cs="Naskh MT for Bosch School"/>
          <w:color w:val="4F6228" w:themeColor="accent3" w:themeShade="80"/>
          <w:sz w:val="28"/>
          <w:szCs w:val="28"/>
          <w:rtl/>
        </w:rPr>
        <w:t xml:space="preserve">ن ثابت </w:t>
      </w:r>
      <w:r w:rsidR="00392403" w:rsidRPr="00B35D7A">
        <w:rPr>
          <w:rFonts w:ascii="Naskh MT for Bosch School" w:hAnsi="Naskh MT for Bosch School" w:cs="Naskh MT for Bosch School"/>
          <w:color w:val="4F6228" w:themeColor="accent3" w:themeShade="80"/>
          <w:sz w:val="28"/>
          <w:szCs w:val="28"/>
          <w:rtl/>
        </w:rPr>
        <w:t>می‌گردد</w:t>
      </w:r>
      <w:r w:rsidR="00697E8D" w:rsidRPr="00B35D7A">
        <w:rPr>
          <w:rFonts w:ascii="Naskh MT for Bosch School" w:hAnsi="Naskh MT for Bosch School" w:cs="Naskh MT for Bosch School"/>
          <w:color w:val="4F6228" w:themeColor="accent3" w:themeShade="80"/>
          <w:sz w:val="28"/>
          <w:szCs w:val="28"/>
          <w:rtl/>
        </w:rPr>
        <w:t xml:space="preserve"> اگر ننوشته بود نفس حیوانی بود بلا موذی و حال آنکه خلاف بر حق نوشته ب</w:t>
      </w:r>
      <w:r w:rsidR="004E089C" w:rsidRPr="00B35D7A">
        <w:rPr>
          <w:rFonts w:ascii="Naskh MT for Bosch School" w:hAnsi="Naskh MT for Bosch School" w:cs="Naskh MT for Bosch School" w:hint="cs"/>
          <w:color w:val="4F6228" w:themeColor="accent3" w:themeShade="80"/>
          <w:sz w:val="28"/>
          <w:szCs w:val="28"/>
          <w:rtl/>
        </w:rPr>
        <w:t xml:space="preserve">ه </w:t>
      </w:r>
      <w:r w:rsidR="00697E8D" w:rsidRPr="00B35D7A">
        <w:rPr>
          <w:rFonts w:ascii="Naskh MT for Bosch School" w:hAnsi="Naskh MT for Bosch School" w:cs="Naskh MT for Bosch School"/>
          <w:color w:val="4F6228" w:themeColor="accent3" w:themeShade="80"/>
          <w:sz w:val="28"/>
          <w:szCs w:val="28"/>
          <w:rtl/>
        </w:rPr>
        <w:t xml:space="preserve">این چیزها خود را از حق محتجب </w:t>
      </w:r>
      <w:r w:rsidR="00697E8D" w:rsidRPr="00B35D7A">
        <w:rPr>
          <w:rFonts w:ascii="Naskh MT for Bosch School" w:hAnsi="Naskh MT for Bosch School" w:cs="Naskh MT for Bosch School"/>
          <w:color w:val="4F6228" w:themeColor="accent3" w:themeShade="80"/>
          <w:sz w:val="28"/>
          <w:szCs w:val="28"/>
          <w:rtl/>
        </w:rPr>
        <w:lastRenderedPageBreak/>
        <w:t>نداشته و مغرور ب</w:t>
      </w:r>
      <w:r w:rsidR="004E089C" w:rsidRPr="00B35D7A">
        <w:rPr>
          <w:rFonts w:ascii="Naskh MT for Bosch School" w:hAnsi="Naskh MT for Bosch School" w:cs="Naskh MT for Bosch School" w:hint="cs"/>
          <w:color w:val="4F6228" w:themeColor="accent3" w:themeShade="80"/>
          <w:sz w:val="28"/>
          <w:szCs w:val="28"/>
          <w:rtl/>
        </w:rPr>
        <w:t xml:space="preserve">ه </w:t>
      </w:r>
      <w:r w:rsidR="00697E8D" w:rsidRPr="00B35D7A">
        <w:rPr>
          <w:rFonts w:ascii="Naskh MT for Bosch School" w:hAnsi="Naskh MT for Bosch School" w:cs="Naskh MT for Bosch School"/>
          <w:color w:val="4F6228" w:themeColor="accent3" w:themeShade="80"/>
          <w:sz w:val="28"/>
          <w:szCs w:val="28"/>
          <w:rtl/>
        </w:rPr>
        <w:t>این تقدس</w:t>
      </w:r>
      <w:r w:rsidR="004E089C" w:rsidRPr="00B35D7A">
        <w:rPr>
          <w:rFonts w:ascii="Naskh MT for Bosch School" w:hAnsi="Naskh MT for Bosch School" w:cs="Naskh MT for Bosch School"/>
          <w:color w:val="4F6228" w:themeColor="accent3" w:themeShade="80"/>
          <w:sz w:val="28"/>
          <w:szCs w:val="28"/>
          <w:rtl/>
        </w:rPr>
        <w:softHyphen/>
      </w:r>
      <w:r w:rsidR="00697E8D" w:rsidRPr="00B35D7A">
        <w:rPr>
          <w:rFonts w:ascii="Naskh MT for Bosch School" w:hAnsi="Naskh MT for Bosch School" w:cs="Naskh MT for Bosch School"/>
          <w:color w:val="4F6228" w:themeColor="accent3" w:themeShade="80"/>
          <w:sz w:val="28"/>
          <w:szCs w:val="28"/>
          <w:rtl/>
        </w:rPr>
        <w:t xml:space="preserve">ها نگشته که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00697E8D" w:rsidRPr="00B35D7A">
        <w:rPr>
          <w:rFonts w:ascii="Naskh MT for Bosch School" w:hAnsi="Naskh MT for Bosch School" w:cs="Naskh MT for Bosch School"/>
          <w:color w:val="4F6228" w:themeColor="accent3" w:themeShade="80"/>
          <w:sz w:val="28"/>
          <w:szCs w:val="28"/>
          <w:rtl/>
        </w:rPr>
        <w:t xml:space="preserve">هباء منثورا </w:t>
      </w:r>
      <w:r w:rsidR="00392403" w:rsidRPr="00B35D7A">
        <w:rPr>
          <w:rFonts w:ascii="Naskh MT for Bosch School" w:hAnsi="Naskh MT for Bosch School" w:cs="Naskh MT for Bosch School"/>
          <w:color w:val="4F6228" w:themeColor="accent3" w:themeShade="80"/>
          <w:sz w:val="28"/>
          <w:szCs w:val="28"/>
          <w:rtl/>
        </w:rPr>
        <w:t>می‌گردد</w:t>
      </w:r>
      <w:r w:rsidR="00697E8D" w:rsidRPr="00B35D7A">
        <w:rPr>
          <w:rFonts w:ascii="Naskh MT for Bosch School" w:hAnsi="Naskh MT for Bosch School" w:cs="Naskh MT for Bosch School"/>
          <w:color w:val="4F6228" w:themeColor="accent3" w:themeShade="80"/>
          <w:sz w:val="28"/>
          <w:szCs w:val="28"/>
          <w:rtl/>
        </w:rPr>
        <w:t xml:space="preserve"> الا </w:t>
      </w:r>
      <w:r w:rsidR="00A550D8" w:rsidRPr="00B35D7A">
        <w:rPr>
          <w:rFonts w:ascii="Naskh MT for Bosch School" w:hAnsi="Naskh MT for Bosch School" w:cs="Naskh MT for Bosch School"/>
          <w:color w:val="4F6228" w:themeColor="accent3" w:themeShade="80"/>
          <w:sz w:val="28"/>
          <w:szCs w:val="28"/>
          <w:rtl/>
        </w:rPr>
        <w:t>وقتی که مقترن شود ب</w:t>
      </w:r>
      <w:r w:rsidR="004E089C" w:rsidRPr="00B35D7A">
        <w:rPr>
          <w:rFonts w:ascii="Naskh MT for Bosch School" w:hAnsi="Naskh MT for Bosch School" w:cs="Naskh MT for Bosch School" w:hint="cs"/>
          <w:color w:val="4F6228" w:themeColor="accent3" w:themeShade="80"/>
          <w:sz w:val="28"/>
          <w:szCs w:val="28"/>
          <w:rtl/>
        </w:rPr>
        <w:t xml:space="preserve">ه </w:t>
      </w:r>
      <w:r w:rsidR="00A550D8" w:rsidRPr="00B35D7A">
        <w:rPr>
          <w:rFonts w:ascii="Naskh MT for Bosch School" w:hAnsi="Naskh MT for Bosch School" w:cs="Naskh MT for Bosch School"/>
          <w:color w:val="4F6228" w:themeColor="accent3" w:themeShade="80"/>
          <w:sz w:val="28"/>
          <w:szCs w:val="28"/>
          <w:rtl/>
        </w:rPr>
        <w:t>ایمان ب</w:t>
      </w:r>
      <w:r w:rsidR="004E089C" w:rsidRPr="00B35D7A">
        <w:rPr>
          <w:rFonts w:ascii="Naskh MT for Bosch School" w:hAnsi="Naskh MT for Bosch School" w:cs="Naskh MT for Bosch School" w:hint="cs"/>
          <w:color w:val="4F6228" w:themeColor="accent3" w:themeShade="80"/>
          <w:sz w:val="28"/>
          <w:szCs w:val="28"/>
          <w:rtl/>
        </w:rPr>
        <w:t xml:space="preserve">ه </w:t>
      </w:r>
      <w:r w:rsidR="00A550D8" w:rsidRPr="00B35D7A">
        <w:rPr>
          <w:rFonts w:ascii="Naskh MT for Bosch School" w:hAnsi="Naskh MT for Bosch School" w:cs="Naskh MT for Bosch School"/>
          <w:color w:val="4F6228" w:themeColor="accent3" w:themeShade="80"/>
          <w:sz w:val="28"/>
          <w:szCs w:val="28"/>
          <w:rtl/>
        </w:rPr>
        <w:t xml:space="preserve">حق گاه هست در پیش در علم اصول مخترع پانصد هزار بیت انشاء </w:t>
      </w:r>
      <w:r w:rsidR="00EE3559" w:rsidRPr="00B35D7A">
        <w:rPr>
          <w:rFonts w:ascii="Naskh MT for Bosch School" w:hAnsi="Naskh MT for Bosch School" w:cs="Naskh MT for Bosch School"/>
          <w:color w:val="4F6228" w:themeColor="accent3" w:themeShade="80"/>
          <w:sz w:val="28"/>
          <w:szCs w:val="28"/>
          <w:rtl/>
        </w:rPr>
        <w:t>می‌کند</w:t>
      </w:r>
      <w:r w:rsidR="00A550D8" w:rsidRPr="00B35D7A">
        <w:rPr>
          <w:rFonts w:ascii="Naskh MT for Bosch School" w:hAnsi="Naskh MT for Bosch School" w:cs="Naskh MT for Bosch School"/>
          <w:color w:val="4F6228" w:themeColor="accent3" w:themeShade="80"/>
          <w:sz w:val="28"/>
          <w:szCs w:val="28"/>
          <w:rtl/>
        </w:rPr>
        <w:t xml:space="preserve"> که </w:t>
      </w:r>
      <w:r w:rsidR="00D01FAC" w:rsidRPr="00B35D7A">
        <w:rPr>
          <w:rFonts w:ascii="Naskh MT for Bosch School" w:hAnsi="Naskh MT for Bosch School" w:cs="Naskh MT for Bosch School"/>
          <w:color w:val="4F6228" w:themeColor="accent3" w:themeShade="80"/>
          <w:sz w:val="28"/>
          <w:szCs w:val="28"/>
          <w:rtl/>
        </w:rPr>
        <w:t>کل</w:t>
      </w:r>
      <w:r w:rsidR="00A550D8" w:rsidRPr="00B35D7A">
        <w:rPr>
          <w:rFonts w:ascii="Naskh MT for Bosch School" w:hAnsi="Naskh MT for Bosch School" w:cs="Naskh MT for Bosch School"/>
          <w:color w:val="4F6228" w:themeColor="accent3" w:themeShade="80"/>
          <w:sz w:val="28"/>
          <w:szCs w:val="28"/>
          <w:rtl/>
        </w:rPr>
        <w:t xml:space="preserve"> شئونات احتیاط دین خود را ملحوظ داشته ولی در تصدیق خدا و آیات او تأمل </w:t>
      </w:r>
      <w:r w:rsidR="00EE3559" w:rsidRPr="00B35D7A">
        <w:rPr>
          <w:rFonts w:ascii="Naskh MT for Bosch School" w:hAnsi="Naskh MT for Bosch School" w:cs="Naskh MT for Bosch School"/>
          <w:color w:val="4F6228" w:themeColor="accent3" w:themeShade="80"/>
          <w:sz w:val="28"/>
          <w:szCs w:val="28"/>
          <w:rtl/>
        </w:rPr>
        <w:t>می‌کند</w:t>
      </w:r>
      <w:r w:rsidR="00A550D8" w:rsidRPr="00B35D7A">
        <w:rPr>
          <w:rFonts w:ascii="Naskh MT for Bosch School" w:hAnsi="Naskh MT for Bosch School" w:cs="Naskh MT for Bosch School"/>
          <w:color w:val="4F6228" w:themeColor="accent3" w:themeShade="80"/>
          <w:sz w:val="28"/>
          <w:szCs w:val="28"/>
          <w:rtl/>
        </w:rPr>
        <w:t xml:space="preserve"> و اگر نفس تأمل بود وجود خود را باطل کرده بود ولی اکتفا ن</w:t>
      </w:r>
      <w:r w:rsidR="00EE3559" w:rsidRPr="00B35D7A">
        <w:rPr>
          <w:rFonts w:ascii="Naskh MT for Bosch School" w:hAnsi="Naskh MT for Bosch School" w:cs="Naskh MT for Bosch School"/>
          <w:color w:val="4F6228" w:themeColor="accent3" w:themeShade="80"/>
          <w:sz w:val="28"/>
          <w:szCs w:val="28"/>
          <w:rtl/>
        </w:rPr>
        <w:t>می‌کند</w:t>
      </w:r>
      <w:r w:rsidR="00A550D8" w:rsidRPr="00B35D7A">
        <w:rPr>
          <w:rFonts w:ascii="Naskh MT for Bosch School" w:hAnsi="Naskh MT for Bosch School" w:cs="Naskh MT for Bosch School"/>
          <w:color w:val="4F6228" w:themeColor="accent3" w:themeShade="80"/>
          <w:sz w:val="28"/>
          <w:szCs w:val="28"/>
          <w:rtl/>
        </w:rPr>
        <w:t xml:space="preserve"> و بر کسی که کلمه توحید که اصل دین است از بحر جود او طالع </w:t>
      </w:r>
      <w:r w:rsidR="00392403" w:rsidRPr="00B35D7A">
        <w:rPr>
          <w:rFonts w:ascii="Naskh MT for Bosch School" w:hAnsi="Naskh MT for Bosch School" w:cs="Naskh MT for Bosch School"/>
          <w:color w:val="4F6228" w:themeColor="accent3" w:themeShade="80"/>
          <w:sz w:val="28"/>
          <w:szCs w:val="28"/>
          <w:rtl/>
        </w:rPr>
        <w:t>می‌گردد</w:t>
      </w:r>
      <w:r w:rsidR="00A550D8" w:rsidRPr="00B35D7A">
        <w:rPr>
          <w:rFonts w:ascii="Naskh MT for Bosch School" w:hAnsi="Naskh MT for Bosch School" w:cs="Naskh MT for Bosch School"/>
          <w:color w:val="4F6228" w:themeColor="accent3" w:themeShade="80"/>
          <w:sz w:val="28"/>
          <w:szCs w:val="28"/>
          <w:rtl/>
        </w:rPr>
        <w:t xml:space="preserve"> کسب </w:t>
      </w:r>
      <w:r w:rsidR="00EE3559" w:rsidRPr="00B35D7A">
        <w:rPr>
          <w:rFonts w:ascii="Naskh MT for Bosch School" w:hAnsi="Naskh MT for Bosch School" w:cs="Naskh MT for Bosch School"/>
          <w:color w:val="4F6228" w:themeColor="accent3" w:themeShade="80"/>
          <w:sz w:val="28"/>
          <w:szCs w:val="28"/>
          <w:rtl/>
        </w:rPr>
        <w:t>می‌کند</w:t>
      </w:r>
      <w:r w:rsidR="00A550D8" w:rsidRPr="00B35D7A">
        <w:rPr>
          <w:rFonts w:ascii="Naskh MT for Bosch School" w:hAnsi="Naskh MT for Bosch School" w:cs="Naskh MT for Bosch School"/>
          <w:color w:val="4F6228" w:themeColor="accent3" w:themeShade="80"/>
          <w:sz w:val="28"/>
          <w:szCs w:val="28"/>
          <w:rtl/>
        </w:rPr>
        <w:t xml:space="preserve"> آنچه که قلم حیا </w:t>
      </w:r>
      <w:r w:rsidR="00EE3559" w:rsidRPr="00B35D7A">
        <w:rPr>
          <w:rFonts w:ascii="Naskh MT for Bosch School" w:hAnsi="Naskh MT for Bosch School" w:cs="Naskh MT for Bosch School"/>
          <w:color w:val="4F6228" w:themeColor="accent3" w:themeShade="80"/>
          <w:sz w:val="28"/>
          <w:szCs w:val="28"/>
          <w:rtl/>
        </w:rPr>
        <w:t>می‌کند</w:t>
      </w:r>
      <w:r w:rsidR="00A550D8" w:rsidRPr="00B35D7A">
        <w:rPr>
          <w:rFonts w:ascii="Naskh MT for Bosch School" w:hAnsi="Naskh MT for Bosch School" w:cs="Naskh MT for Bosch School"/>
          <w:color w:val="4F6228" w:themeColor="accent3" w:themeShade="80"/>
          <w:sz w:val="28"/>
          <w:szCs w:val="28"/>
          <w:rtl/>
        </w:rPr>
        <w:t xml:space="preserve"> از ذکر اون</w:t>
      </w:r>
      <w:r w:rsidR="00DF5C8C" w:rsidRPr="00B35D7A">
        <w:rPr>
          <w:rFonts w:ascii="Naskh MT for Bosch School" w:hAnsi="Naskh MT for Bosch School" w:cs="Naskh MT for Bosch School" w:hint="cs"/>
          <w:color w:val="4F6228" w:themeColor="accent3" w:themeShade="80"/>
          <w:sz w:val="28"/>
          <w:szCs w:val="28"/>
          <w:rtl/>
        </w:rPr>
        <w:t>،</w:t>
      </w:r>
      <w:r w:rsidR="00A550D8" w:rsidRPr="00B35D7A">
        <w:rPr>
          <w:rFonts w:ascii="Naskh MT for Bosch School" w:hAnsi="Naskh MT for Bosch School" w:cs="Naskh MT for Bosch School"/>
          <w:color w:val="4F6228" w:themeColor="accent3" w:themeShade="80"/>
          <w:sz w:val="28"/>
          <w:szCs w:val="28"/>
          <w:rtl/>
        </w:rPr>
        <w:t xml:space="preserve"> ای اهل بیان نکرده آنچه اهل قرآن کردند اقلا ب</w:t>
      </w:r>
      <w:r w:rsidR="00DF5C8C" w:rsidRPr="00B35D7A">
        <w:rPr>
          <w:rFonts w:ascii="Naskh MT for Bosch School" w:hAnsi="Naskh MT for Bosch School" w:cs="Naskh MT for Bosch School" w:hint="cs"/>
          <w:color w:val="4F6228" w:themeColor="accent3" w:themeShade="80"/>
          <w:sz w:val="28"/>
          <w:szCs w:val="28"/>
          <w:rtl/>
        </w:rPr>
        <w:t xml:space="preserve">ه </w:t>
      </w:r>
      <w:r w:rsidR="00A550D8" w:rsidRPr="00B35D7A">
        <w:rPr>
          <w:rFonts w:ascii="Naskh MT for Bosch School" w:hAnsi="Naskh MT for Bosch School" w:cs="Naskh MT for Bosch School"/>
          <w:color w:val="4F6228" w:themeColor="accent3" w:themeShade="80"/>
          <w:sz w:val="28"/>
          <w:szCs w:val="28"/>
          <w:rtl/>
        </w:rPr>
        <w:t xml:space="preserve">هر جا که عروج </w:t>
      </w:r>
      <w:r w:rsidR="00BE5C9A" w:rsidRPr="00B35D7A">
        <w:rPr>
          <w:rFonts w:ascii="Naskh MT for Bosch School" w:hAnsi="Naskh MT for Bosch School" w:cs="Naskh MT for Bosch School"/>
          <w:color w:val="4F6228" w:themeColor="accent3" w:themeShade="80"/>
          <w:sz w:val="28"/>
          <w:szCs w:val="28"/>
          <w:rtl/>
        </w:rPr>
        <w:t>می‌کنید</w:t>
      </w:r>
      <w:r w:rsidR="00A550D8" w:rsidRPr="00B35D7A">
        <w:rPr>
          <w:rFonts w:ascii="Naskh MT for Bosch School" w:hAnsi="Naskh MT for Bosch School" w:cs="Naskh MT for Bosch School"/>
          <w:color w:val="4F6228" w:themeColor="accent3" w:themeShade="80"/>
          <w:sz w:val="28"/>
          <w:szCs w:val="28"/>
          <w:rtl/>
        </w:rPr>
        <w:t xml:space="preserve"> در مثال نفس حیوانی واقع شوید که ضرر ب</w:t>
      </w:r>
      <w:r w:rsidR="00DF5C8C" w:rsidRPr="00B35D7A">
        <w:rPr>
          <w:rFonts w:ascii="Naskh MT for Bosch School" w:hAnsi="Naskh MT for Bosch School" w:cs="Naskh MT for Bosch School" w:hint="cs"/>
          <w:color w:val="4F6228" w:themeColor="accent3" w:themeShade="80"/>
          <w:sz w:val="28"/>
          <w:szCs w:val="28"/>
          <w:rtl/>
        </w:rPr>
        <w:t xml:space="preserve">ه </w:t>
      </w:r>
      <w:r w:rsidR="00A550D8" w:rsidRPr="00B35D7A">
        <w:rPr>
          <w:rFonts w:ascii="Naskh MT for Bosch School" w:hAnsi="Naskh MT for Bosch School" w:cs="Naskh MT for Bosch School"/>
          <w:color w:val="4F6228" w:themeColor="accent3" w:themeShade="80"/>
          <w:sz w:val="28"/>
          <w:szCs w:val="28"/>
          <w:rtl/>
        </w:rPr>
        <w:t xml:space="preserve">نفسی نرسانید اگر نفع نتوانید رساند لعل یوم ظهور حق کسب نکنید آنچه که دین شما را بر باد دهد و خود ملتفت نشوید که این است وصیت حق </w:t>
      </w:r>
      <w:r w:rsidR="002955B4" w:rsidRPr="00B35D7A">
        <w:rPr>
          <w:rFonts w:ascii="Naskh MT for Bosch School" w:hAnsi="Naskh MT for Bosch School" w:cs="Naskh MT for Bosch School"/>
          <w:color w:val="4F6228" w:themeColor="accent3" w:themeShade="80"/>
          <w:sz w:val="28"/>
          <w:szCs w:val="28"/>
          <w:rtl/>
        </w:rPr>
        <w:t>ب</w:t>
      </w:r>
      <w:r w:rsidR="00DF5C8C" w:rsidRPr="00B35D7A">
        <w:rPr>
          <w:rFonts w:ascii="Naskh MT for Bosch School" w:hAnsi="Naskh MT for Bosch School" w:cs="Naskh MT for Bosch School" w:hint="cs"/>
          <w:color w:val="4F6228" w:themeColor="accent3" w:themeShade="80"/>
          <w:sz w:val="28"/>
          <w:szCs w:val="28"/>
          <w:rtl/>
        </w:rPr>
        <w:t xml:space="preserve">ه </w:t>
      </w:r>
      <w:r w:rsidR="00D01FAC" w:rsidRPr="00B35D7A">
        <w:rPr>
          <w:rFonts w:ascii="Naskh MT for Bosch School" w:hAnsi="Naskh MT for Bosch School" w:cs="Naskh MT for Bosch School"/>
          <w:color w:val="4F6228" w:themeColor="accent3" w:themeShade="80"/>
          <w:sz w:val="28"/>
          <w:szCs w:val="28"/>
          <w:rtl/>
        </w:rPr>
        <w:t>کل</w:t>
      </w:r>
      <w:r w:rsidR="002955B4" w:rsidRPr="00B35D7A">
        <w:rPr>
          <w:rFonts w:ascii="Naskh MT for Bosch School" w:hAnsi="Naskh MT for Bosch School" w:cs="Naskh MT for Bosch School"/>
          <w:color w:val="4F6228" w:themeColor="accent3" w:themeShade="80"/>
          <w:sz w:val="28"/>
          <w:szCs w:val="28"/>
          <w:rtl/>
        </w:rPr>
        <w:t xml:space="preserve"> </w:t>
      </w:r>
      <w:r w:rsidR="006E7C3D" w:rsidRPr="00B35D7A">
        <w:rPr>
          <w:rFonts w:ascii="Naskh MT for Bosch School" w:hAnsi="Naskh MT for Bosch School" w:cs="Naskh MT for Bosch School"/>
          <w:color w:val="4F6228" w:themeColor="accent3" w:themeShade="80"/>
          <w:sz w:val="28"/>
          <w:szCs w:val="28"/>
          <w:rtl/>
        </w:rPr>
        <w:t>و اگر کسی عمل کند در هیچ حال ضرر نبیند زیرا که آن شمس</w:t>
      </w:r>
      <w:r w:rsidR="00DF5C8C" w:rsidRPr="00B35D7A">
        <w:rPr>
          <w:rFonts w:ascii="Naskh MT for Bosch School" w:hAnsi="Naskh MT for Bosch School" w:cs="Naskh MT for Bosch School" w:hint="cs"/>
          <w:color w:val="4F6228" w:themeColor="accent3" w:themeShade="80"/>
          <w:sz w:val="28"/>
          <w:szCs w:val="28"/>
          <w:rtl/>
        </w:rPr>
        <w:t xml:space="preserve"> </w:t>
      </w:r>
      <w:r w:rsidR="006E7C3D" w:rsidRPr="00B35D7A">
        <w:rPr>
          <w:rFonts w:ascii="Naskh MT for Bosch School" w:hAnsi="Naskh MT for Bosch School" w:cs="Naskh MT for Bosch School"/>
          <w:color w:val="4F6228" w:themeColor="accent3" w:themeShade="80"/>
          <w:sz w:val="28"/>
          <w:szCs w:val="28"/>
          <w:rtl/>
        </w:rPr>
        <w:t xml:space="preserve">حقیقت عفو و غفران او شامل است </w:t>
      </w:r>
      <w:r w:rsidR="00D01FAC" w:rsidRPr="00B35D7A">
        <w:rPr>
          <w:rFonts w:ascii="Naskh MT for Bosch School" w:hAnsi="Naskh MT for Bosch School" w:cs="Naskh MT for Bosch School"/>
          <w:color w:val="4F6228" w:themeColor="accent3" w:themeShade="80"/>
          <w:sz w:val="28"/>
          <w:szCs w:val="28"/>
          <w:rtl/>
        </w:rPr>
        <w:t>کل</w:t>
      </w:r>
      <w:r w:rsidR="006E7C3D" w:rsidRPr="00B35D7A">
        <w:rPr>
          <w:rFonts w:ascii="Naskh MT for Bosch School" w:hAnsi="Naskh MT for Bosch School" w:cs="Naskh MT for Bosch School"/>
          <w:color w:val="4F6228" w:themeColor="accent3" w:themeShade="80"/>
          <w:sz w:val="28"/>
          <w:szCs w:val="28"/>
          <w:rtl/>
        </w:rPr>
        <w:t xml:space="preserve"> خلق را همینقدر که شاهد نشد بر نفسی دون اظهار حب خود را از او لعل از بحر جود و فضل خود او را داخل ب</w:t>
      </w:r>
      <w:r w:rsidR="00DF5C8C" w:rsidRPr="00B35D7A">
        <w:rPr>
          <w:rFonts w:ascii="Naskh MT for Bosch School" w:hAnsi="Naskh MT for Bosch School" w:cs="Naskh MT for Bosch School" w:hint="cs"/>
          <w:color w:val="4F6228" w:themeColor="accent3" w:themeShade="80"/>
          <w:sz w:val="28"/>
          <w:szCs w:val="28"/>
          <w:rtl/>
        </w:rPr>
        <w:t xml:space="preserve">ه </w:t>
      </w:r>
      <w:r w:rsidR="006E7C3D" w:rsidRPr="00B35D7A">
        <w:rPr>
          <w:rFonts w:ascii="Naskh MT for Bosch School" w:hAnsi="Naskh MT for Bosch School" w:cs="Naskh MT for Bosch School"/>
          <w:color w:val="4F6228" w:themeColor="accent3" w:themeShade="80"/>
          <w:sz w:val="28"/>
          <w:szCs w:val="28"/>
          <w:rtl/>
        </w:rPr>
        <w:t>ایمان ب</w:t>
      </w:r>
      <w:r w:rsidR="00DF5C8C" w:rsidRPr="00B35D7A">
        <w:rPr>
          <w:rFonts w:ascii="Naskh MT for Bosch School" w:hAnsi="Naskh MT for Bosch School" w:cs="Naskh MT for Bosch School" w:hint="cs"/>
          <w:color w:val="4F6228" w:themeColor="accent3" w:themeShade="80"/>
          <w:sz w:val="28"/>
          <w:szCs w:val="28"/>
          <w:rtl/>
        </w:rPr>
        <w:t xml:space="preserve">ه </w:t>
      </w:r>
      <w:r w:rsidR="006E7C3D" w:rsidRPr="00B35D7A">
        <w:rPr>
          <w:rFonts w:ascii="Naskh MT for Bosch School" w:hAnsi="Naskh MT for Bosch School" w:cs="Naskh MT for Bosch School"/>
          <w:color w:val="4F6228" w:themeColor="accent3" w:themeShade="80"/>
          <w:sz w:val="28"/>
          <w:szCs w:val="28"/>
          <w:rtl/>
        </w:rPr>
        <w:t>خود فرماید و منت گذارد بر او ب</w:t>
      </w:r>
      <w:r w:rsidR="00DF5C8C" w:rsidRPr="00B35D7A">
        <w:rPr>
          <w:rFonts w:ascii="Naskh MT for Bosch School" w:hAnsi="Naskh MT for Bosch School" w:cs="Naskh MT for Bosch School" w:hint="cs"/>
          <w:color w:val="4F6228" w:themeColor="accent3" w:themeShade="80"/>
          <w:sz w:val="28"/>
          <w:szCs w:val="28"/>
          <w:rtl/>
        </w:rPr>
        <w:t xml:space="preserve">ه </w:t>
      </w:r>
      <w:r w:rsidR="006E7C3D" w:rsidRPr="00B35D7A">
        <w:rPr>
          <w:rFonts w:ascii="Naskh MT for Bosch School" w:hAnsi="Naskh MT for Bosch School" w:cs="Naskh MT for Bosch School"/>
          <w:color w:val="4F6228" w:themeColor="accent3" w:themeShade="80"/>
          <w:sz w:val="28"/>
          <w:szCs w:val="28"/>
          <w:rtl/>
        </w:rPr>
        <w:t xml:space="preserve">ذکر او اگر چه خود خبر نشود چنانچه در حین جزا در این قیامت نفوسی که از ایشان چیزی ظاهر نشده بود نقطۀ </w:t>
      </w:r>
      <w:r w:rsidR="008E5528" w:rsidRPr="00B35D7A">
        <w:rPr>
          <w:rFonts w:ascii="Naskh MT for Bosch School" w:hAnsi="Naskh MT for Bosch School" w:cs="Naskh MT for Bosch School"/>
          <w:color w:val="4F6228" w:themeColor="accent3" w:themeShade="80"/>
          <w:sz w:val="28"/>
          <w:szCs w:val="28"/>
          <w:rtl/>
        </w:rPr>
        <w:t>حقیقت ایشان را جزا داد ب</w:t>
      </w:r>
      <w:r w:rsidR="00DF5C8C" w:rsidRPr="00B35D7A">
        <w:rPr>
          <w:rFonts w:ascii="Naskh MT for Bosch School" w:hAnsi="Naskh MT for Bosch School" w:cs="Naskh MT for Bosch School" w:hint="cs"/>
          <w:color w:val="4F6228" w:themeColor="accent3" w:themeShade="80"/>
          <w:sz w:val="28"/>
          <w:szCs w:val="28"/>
          <w:rtl/>
        </w:rPr>
        <w:t xml:space="preserve">ه </w:t>
      </w:r>
      <w:r w:rsidR="008E5528" w:rsidRPr="00B35D7A">
        <w:rPr>
          <w:rFonts w:ascii="Naskh MT for Bosch School" w:hAnsi="Naskh MT for Bosch School" w:cs="Naskh MT for Bosch School"/>
          <w:color w:val="4F6228" w:themeColor="accent3" w:themeShade="80"/>
          <w:sz w:val="28"/>
          <w:szCs w:val="28"/>
          <w:rtl/>
        </w:rPr>
        <w:t>آیات خود و حال آنکه یکی در بحر بود و یکی در بر خدا دانا است که کی او خبر شود از جزای حق او را و الله یجزی المحسنین</w:t>
      </w:r>
      <w:r w:rsidR="00DF5C8C" w:rsidRPr="00B35D7A">
        <w:rPr>
          <w:rFonts w:ascii="Naskh MT for Bosch School" w:hAnsi="Naskh MT for Bosch School" w:cs="Naskh MT for Bosch School" w:hint="cs"/>
          <w:color w:val="4F6228" w:themeColor="accent3" w:themeShade="80"/>
          <w:sz w:val="28"/>
          <w:szCs w:val="28"/>
          <w:rtl/>
        </w:rPr>
        <w:t>.</w:t>
      </w:r>
    </w:p>
    <w:p w14:paraId="374501C4" w14:textId="77777777" w:rsidR="008E5528" w:rsidRPr="00B35D7A" w:rsidRDefault="008E5528" w:rsidP="00C73A45">
      <w:pPr>
        <w:jc w:val="both"/>
        <w:rPr>
          <w:rFonts w:ascii="Naskh MT for Bosch School" w:hAnsi="Naskh MT for Bosch School" w:cs="Naskh MT for Bosch School"/>
          <w:color w:val="4F6228" w:themeColor="accent3" w:themeShade="80"/>
          <w:sz w:val="28"/>
          <w:szCs w:val="28"/>
          <w:rtl/>
        </w:rPr>
      </w:pPr>
    </w:p>
    <w:p w14:paraId="7579BF66" w14:textId="77777777" w:rsidR="008D4109" w:rsidRPr="00B35D7A" w:rsidRDefault="008D4109">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5D8C451D" w14:textId="694461CB" w:rsidR="000B26BD" w:rsidRPr="000B26BD" w:rsidRDefault="000B26BD" w:rsidP="000B26BD">
      <w:pPr>
        <w:jc w:val="both"/>
        <w:rPr>
          <w:rFonts w:ascii="Naskh MT for Bosch School" w:hAnsi="Naskh MT for Bosch School" w:cs="Naskh MT for Bosch School"/>
          <w:color w:val="4F6228" w:themeColor="accent3" w:themeShade="80"/>
          <w:sz w:val="28"/>
          <w:szCs w:val="28"/>
          <w:rtl/>
        </w:rPr>
      </w:pPr>
      <w:r w:rsidRPr="000B26BD">
        <w:rPr>
          <w:rFonts w:ascii="Naskh MT for Bosch School" w:hAnsi="Naskh MT for Bosch School" w:cs="Naskh MT for Bosch School" w:hint="cs"/>
          <w:color w:val="4F6228" w:themeColor="accent3" w:themeShade="80"/>
          <w:sz w:val="28"/>
          <w:szCs w:val="28"/>
          <w:highlight w:val="yellow"/>
          <w:rtl/>
        </w:rPr>
        <w:lastRenderedPageBreak/>
        <w:t>***ص124***</w:t>
      </w:r>
    </w:p>
    <w:p w14:paraId="14D15437" w14:textId="433F43B9" w:rsidR="00E02E10" w:rsidRPr="000B26BD" w:rsidRDefault="008E5528" w:rsidP="00022A4B">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 xml:space="preserve">الباب الخامس و العشر من الواحد الخامس </w:t>
      </w:r>
      <w:bookmarkStart w:id="61" w:name="_Hlk150811229"/>
      <w:r w:rsidR="000B26BD">
        <w:rPr>
          <w:rFonts w:ascii="Naskh MT for Bosch School" w:hAnsi="Naskh MT for Bosch School" w:cs="Naskh MT for Bosch School" w:hint="cs"/>
          <w:b/>
          <w:bCs/>
          <w:color w:val="4F6228" w:themeColor="accent3" w:themeShade="80"/>
          <w:sz w:val="28"/>
          <w:szCs w:val="28"/>
          <w:rtl/>
        </w:rPr>
        <w:t xml:space="preserve"> </w:t>
      </w:r>
      <w:r w:rsidRPr="00B35D7A">
        <w:rPr>
          <w:rFonts w:ascii="Naskh MT for Bosch School" w:hAnsi="Naskh MT for Bosch School" w:cs="Naskh MT for Bosch School"/>
          <w:b/>
          <w:bCs/>
          <w:color w:val="4F6228" w:themeColor="accent3" w:themeShade="80"/>
          <w:sz w:val="28"/>
          <w:szCs w:val="28"/>
          <w:rtl/>
        </w:rPr>
        <w:t>فی ان ماء الذی انتم به تخلقون قد طهره الله فی الکتاب</w:t>
      </w:r>
      <w:bookmarkEnd w:id="61"/>
      <w:r w:rsidR="000B26BD">
        <w:rPr>
          <w:rFonts w:ascii="Naskh MT for Bosch School" w:hAnsi="Naskh MT for Bosch School" w:cs="Naskh MT for Bosch School" w:hint="cs"/>
          <w:b/>
          <w:bCs/>
          <w:color w:val="4F6228" w:themeColor="accent3" w:themeShade="80"/>
          <w:sz w:val="28"/>
          <w:szCs w:val="28"/>
          <w:rtl/>
        </w:rPr>
        <w:t xml:space="preserve"> </w:t>
      </w:r>
      <w:r w:rsidR="003862B9" w:rsidRPr="00B35D7A">
        <w:rPr>
          <w:rFonts w:ascii="Naskh MT for Bosch School" w:hAnsi="Naskh MT for Bosch School" w:cs="Naskh MT for Bosch School"/>
          <w:color w:val="4F6228" w:themeColor="accent3" w:themeShade="80"/>
          <w:sz w:val="28"/>
          <w:szCs w:val="28"/>
          <w:rtl/>
        </w:rPr>
        <w:t xml:space="preserve">ملخص این باب آنکه چون یک نطفه است که لایق است ذکر طهارت بر او شود </w:t>
      </w:r>
      <w:r w:rsidR="006A5EF0" w:rsidRPr="00B35D7A">
        <w:rPr>
          <w:rFonts w:ascii="Naskh MT for Bosch School" w:hAnsi="Naskh MT for Bosch School" w:cs="Naskh MT for Bosch School"/>
          <w:color w:val="4F6228" w:themeColor="accent3" w:themeShade="80"/>
          <w:sz w:val="28"/>
          <w:szCs w:val="28"/>
          <w:rtl/>
        </w:rPr>
        <w:t xml:space="preserve">و آنچه دلالت بر او </w:t>
      </w:r>
      <w:r w:rsidR="000B26BD" w:rsidRPr="000B26BD">
        <w:rPr>
          <w:rFonts w:ascii="Naskh MT for Bosch School" w:hAnsi="Naskh MT for Bosch School" w:cs="Naskh MT for Bosch School"/>
          <w:color w:val="4F6228" w:themeColor="accent3" w:themeShade="80"/>
          <w:sz w:val="28"/>
          <w:szCs w:val="28"/>
          <w:highlight w:val="yellow"/>
          <w:rtl/>
        </w:rPr>
        <w:t>می</w:t>
      </w:r>
      <w:r w:rsidR="00EE3559" w:rsidRPr="000B26BD">
        <w:rPr>
          <w:rFonts w:ascii="Naskh MT for Bosch School" w:hAnsi="Naskh MT for Bosch School" w:cs="Naskh MT for Bosch School"/>
          <w:color w:val="4F6228" w:themeColor="accent3" w:themeShade="80"/>
          <w:sz w:val="28"/>
          <w:szCs w:val="28"/>
          <w:highlight w:val="yellow"/>
          <w:rtl/>
        </w:rPr>
        <w:t>کند</w:t>
      </w:r>
      <w:r w:rsidR="006A5EF0" w:rsidRPr="00B35D7A">
        <w:rPr>
          <w:rFonts w:ascii="Naskh MT for Bosch School" w:hAnsi="Naskh MT for Bosch School" w:cs="Naskh MT for Bosch School"/>
          <w:color w:val="4F6228" w:themeColor="accent3" w:themeShade="80"/>
          <w:sz w:val="28"/>
          <w:szCs w:val="28"/>
          <w:rtl/>
        </w:rPr>
        <w:t xml:space="preserve"> ا</w:t>
      </w:r>
      <w:r w:rsidR="008D4109" w:rsidRPr="00B35D7A">
        <w:rPr>
          <w:rFonts w:ascii="Naskh MT for Bosch School" w:hAnsi="Naskh MT for Bosch School" w:cs="Naskh MT for Bosch School" w:hint="cs"/>
          <w:color w:val="4F6228" w:themeColor="accent3" w:themeShade="80"/>
          <w:sz w:val="28"/>
          <w:szCs w:val="28"/>
          <w:rtl/>
        </w:rPr>
        <w:t>ز</w:t>
      </w:r>
      <w:r w:rsidR="006A5EF0" w:rsidRPr="00B35D7A">
        <w:rPr>
          <w:rFonts w:ascii="Naskh MT for Bosch School" w:hAnsi="Naskh MT for Bosch School" w:cs="Naskh MT for Bosch School"/>
          <w:color w:val="4F6228" w:themeColor="accent3" w:themeShade="80"/>
          <w:sz w:val="28"/>
          <w:szCs w:val="28"/>
          <w:rtl/>
        </w:rPr>
        <w:t xml:space="preserve"> شموس متجلیه در مرایا از شمس جود او ب</w:t>
      </w:r>
      <w:r w:rsidR="008D4109" w:rsidRPr="00B35D7A">
        <w:rPr>
          <w:rFonts w:ascii="Naskh MT for Bosch School" w:hAnsi="Naskh MT for Bosch School" w:cs="Naskh MT for Bosch School" w:hint="cs"/>
          <w:color w:val="4F6228" w:themeColor="accent3" w:themeShade="80"/>
          <w:sz w:val="28"/>
          <w:szCs w:val="28"/>
          <w:rtl/>
        </w:rPr>
        <w:t xml:space="preserve">ه </w:t>
      </w:r>
      <w:r w:rsidR="006A5EF0" w:rsidRPr="00B35D7A">
        <w:rPr>
          <w:rFonts w:ascii="Naskh MT for Bosch School" w:hAnsi="Naskh MT for Bosch School" w:cs="Naskh MT for Bosch School"/>
          <w:color w:val="4F6228" w:themeColor="accent3" w:themeShade="80"/>
          <w:sz w:val="28"/>
          <w:szCs w:val="28"/>
          <w:rtl/>
        </w:rPr>
        <w:t xml:space="preserve">ذکر او </w:t>
      </w:r>
      <w:r w:rsidR="00D01FAC" w:rsidRPr="00B35D7A">
        <w:rPr>
          <w:rFonts w:ascii="Naskh MT for Bosch School" w:hAnsi="Naskh MT for Bosch School" w:cs="Naskh MT for Bosch School"/>
          <w:color w:val="4F6228" w:themeColor="accent3" w:themeShade="80"/>
          <w:sz w:val="28"/>
          <w:szCs w:val="28"/>
          <w:rtl/>
        </w:rPr>
        <w:t>کل</w:t>
      </w:r>
      <w:r w:rsidR="006A5EF0" w:rsidRPr="00B35D7A">
        <w:rPr>
          <w:rFonts w:ascii="Naskh MT for Bosch School" w:hAnsi="Naskh MT for Bosch School" w:cs="Naskh MT for Bosch School"/>
          <w:color w:val="4F6228" w:themeColor="accent3" w:themeShade="80"/>
          <w:sz w:val="28"/>
          <w:szCs w:val="28"/>
          <w:rtl/>
        </w:rPr>
        <w:t xml:space="preserve"> را خداوند در ظل او مستظل فرموده و اذن طهارت داده ولی دوست داشته و</w:t>
      </w:r>
      <w:r w:rsidR="008D4109" w:rsidRPr="00B35D7A">
        <w:rPr>
          <w:rFonts w:ascii="Naskh MT for Bosch School" w:hAnsi="Naskh MT for Bosch School" w:cs="Naskh MT for Bosch School" w:hint="cs"/>
          <w:color w:val="4F6228" w:themeColor="accent3" w:themeShade="80"/>
          <w:sz w:val="28"/>
          <w:szCs w:val="28"/>
          <w:rtl/>
        </w:rPr>
        <w:t xml:space="preserve"> </w:t>
      </w:r>
      <w:r w:rsidR="000B26BD" w:rsidRPr="000B26BD">
        <w:rPr>
          <w:rFonts w:ascii="Naskh MT for Bosch School" w:hAnsi="Naskh MT for Bosch School" w:cs="Naskh MT for Bosch School"/>
          <w:color w:val="4F6228" w:themeColor="accent3" w:themeShade="80"/>
          <w:sz w:val="28"/>
          <w:szCs w:val="28"/>
          <w:highlight w:val="yellow"/>
          <w:rtl/>
        </w:rPr>
        <w:t>می</w:t>
      </w:r>
      <w:r w:rsidR="006A5EF0" w:rsidRPr="000B26BD">
        <w:rPr>
          <w:rFonts w:ascii="Naskh MT for Bosch School" w:hAnsi="Naskh MT for Bosch School" w:cs="Naskh MT for Bosch School"/>
          <w:color w:val="4F6228" w:themeColor="accent3" w:themeShade="80"/>
          <w:sz w:val="28"/>
          <w:szCs w:val="28"/>
          <w:highlight w:val="yellow"/>
          <w:rtl/>
        </w:rPr>
        <w:t>دارد</w:t>
      </w:r>
      <w:r w:rsidR="006A5EF0" w:rsidRPr="00B35D7A">
        <w:rPr>
          <w:rFonts w:ascii="Naskh MT for Bosch School" w:hAnsi="Naskh MT for Bosch School" w:cs="Naskh MT for Bosch School"/>
          <w:color w:val="4F6228" w:themeColor="accent3" w:themeShade="80"/>
          <w:sz w:val="28"/>
          <w:szCs w:val="28"/>
          <w:rtl/>
        </w:rPr>
        <w:t xml:space="preserve"> که تلطیف از آن را در منتهای کمال ظاهر سازند در مقام یسر نه در مقام عسر و ثمرۀ آن اینکه کسی در حق آن نیر اعظم و ادلای او دون خطور طهارت نکند که </w:t>
      </w:r>
      <w:r w:rsidR="00D01FAC" w:rsidRPr="00B35D7A">
        <w:rPr>
          <w:rFonts w:ascii="Naskh MT for Bosch School" w:hAnsi="Naskh MT for Bosch School" w:cs="Naskh MT for Bosch School"/>
          <w:color w:val="4F6228" w:themeColor="accent3" w:themeShade="80"/>
          <w:sz w:val="28"/>
          <w:szCs w:val="28"/>
          <w:rtl/>
        </w:rPr>
        <w:t>کل</w:t>
      </w:r>
      <w:r w:rsidR="006A5EF0" w:rsidRPr="00B35D7A">
        <w:rPr>
          <w:rFonts w:ascii="Naskh MT for Bosch School" w:hAnsi="Naskh MT for Bosch School" w:cs="Naskh MT for Bosch School"/>
          <w:color w:val="4F6228" w:themeColor="accent3" w:themeShade="80"/>
          <w:sz w:val="28"/>
          <w:szCs w:val="28"/>
          <w:rtl/>
        </w:rPr>
        <w:t xml:space="preserve"> مطهرات از بحر جود همین نقطه اولیه طاهر </w:t>
      </w:r>
      <w:r w:rsidR="00392403" w:rsidRPr="00B35D7A">
        <w:rPr>
          <w:rFonts w:ascii="Naskh MT for Bosch School" w:hAnsi="Naskh MT for Bosch School" w:cs="Naskh MT for Bosch School"/>
          <w:color w:val="4F6228" w:themeColor="accent3" w:themeShade="80"/>
          <w:sz w:val="28"/>
          <w:szCs w:val="28"/>
          <w:rtl/>
        </w:rPr>
        <w:t>می‌گردد</w:t>
      </w:r>
      <w:r w:rsidR="006A5EF0" w:rsidRPr="00B35D7A">
        <w:rPr>
          <w:rFonts w:ascii="Naskh MT for Bosch School" w:hAnsi="Naskh MT for Bosch School" w:cs="Naskh MT for Bosch School"/>
          <w:color w:val="4F6228" w:themeColor="accent3" w:themeShade="80"/>
          <w:sz w:val="28"/>
          <w:szCs w:val="28"/>
          <w:rtl/>
        </w:rPr>
        <w:t xml:space="preserve"> در هر حال مراقب بوده که بر هیچ نفسی از</w:t>
      </w:r>
      <w:r w:rsidR="00844B8A" w:rsidRPr="00B35D7A">
        <w:rPr>
          <w:rFonts w:ascii="Naskh MT for Bosch School" w:hAnsi="Naskh MT for Bosch School" w:cs="Naskh MT for Bosch School" w:hint="cs"/>
          <w:color w:val="4F6228" w:themeColor="accent3" w:themeShade="80"/>
          <w:sz w:val="28"/>
          <w:szCs w:val="28"/>
          <w:rtl/>
        </w:rPr>
        <w:t xml:space="preserve"> </w:t>
      </w:r>
      <w:r w:rsidR="006A5EF0" w:rsidRPr="00B35D7A">
        <w:rPr>
          <w:rFonts w:ascii="Naskh MT for Bosch School" w:hAnsi="Naskh MT for Bosch School" w:cs="Naskh MT for Bosch School"/>
          <w:color w:val="4F6228" w:themeColor="accent3" w:themeShade="80"/>
          <w:sz w:val="28"/>
          <w:szCs w:val="28"/>
          <w:rtl/>
        </w:rPr>
        <w:t xml:space="preserve">اهل بیان حکم غیر طهارت نشود که اگر کسی کند خارج </w:t>
      </w:r>
      <w:r w:rsidR="00377A0C" w:rsidRPr="00B35D7A">
        <w:rPr>
          <w:rFonts w:ascii="Naskh MT for Bosch School" w:hAnsi="Naskh MT for Bosch School" w:cs="Naskh MT for Bosch School"/>
          <w:color w:val="4F6228" w:themeColor="accent3" w:themeShade="80"/>
          <w:sz w:val="28"/>
          <w:szCs w:val="28"/>
          <w:rtl/>
        </w:rPr>
        <w:t>می‌شود</w:t>
      </w:r>
      <w:r w:rsidR="006A5EF0" w:rsidRPr="00B35D7A">
        <w:rPr>
          <w:rFonts w:ascii="Naskh MT for Bosch School" w:hAnsi="Naskh MT for Bosch School" w:cs="Naskh MT for Bosch School"/>
          <w:color w:val="4F6228" w:themeColor="accent3" w:themeShade="80"/>
          <w:sz w:val="28"/>
          <w:szCs w:val="28"/>
          <w:rtl/>
        </w:rPr>
        <w:t xml:space="preserve"> از</w:t>
      </w:r>
      <w:r w:rsidR="00844B8A" w:rsidRPr="00B35D7A">
        <w:rPr>
          <w:rFonts w:ascii="Naskh MT for Bosch School" w:hAnsi="Naskh MT for Bosch School" w:cs="Naskh MT for Bosch School" w:hint="cs"/>
          <w:color w:val="4F6228" w:themeColor="accent3" w:themeShade="80"/>
          <w:sz w:val="28"/>
          <w:szCs w:val="28"/>
          <w:rtl/>
        </w:rPr>
        <w:t xml:space="preserve"> </w:t>
      </w:r>
      <w:r w:rsidR="006A5EF0" w:rsidRPr="00B35D7A">
        <w:rPr>
          <w:rFonts w:ascii="Naskh MT for Bosch School" w:hAnsi="Naskh MT for Bosch School" w:cs="Naskh MT for Bosch School"/>
          <w:color w:val="4F6228" w:themeColor="accent3" w:themeShade="80"/>
          <w:sz w:val="28"/>
          <w:szCs w:val="28"/>
          <w:rtl/>
        </w:rPr>
        <w:t>ایمان لعل بر مظاهر حق در مابین آن</w:t>
      </w:r>
      <w:r w:rsidR="00844B8A" w:rsidRPr="00B35D7A">
        <w:rPr>
          <w:rFonts w:ascii="Naskh MT for Bosch School" w:hAnsi="Naskh MT for Bosch School" w:cs="Naskh MT for Bosch School" w:hint="cs"/>
          <w:color w:val="4F6228" w:themeColor="accent3" w:themeShade="80"/>
          <w:sz w:val="28"/>
          <w:szCs w:val="28"/>
          <w:rtl/>
        </w:rPr>
        <w:t xml:space="preserve"> ظ</w:t>
      </w:r>
      <w:r w:rsidR="006A5EF0" w:rsidRPr="00B35D7A">
        <w:rPr>
          <w:rFonts w:ascii="Naskh MT for Bosch School" w:hAnsi="Naskh MT for Bosch School" w:cs="Naskh MT for Bosch School"/>
          <w:color w:val="4F6228" w:themeColor="accent3" w:themeShade="80"/>
          <w:sz w:val="28"/>
          <w:szCs w:val="28"/>
          <w:rtl/>
        </w:rPr>
        <w:t>هورین حزنی از این جهت وارد نیاید</w:t>
      </w:r>
      <w:r w:rsidR="00306C1B" w:rsidRPr="00B35D7A">
        <w:rPr>
          <w:rFonts w:ascii="Naskh MT for Bosch School" w:hAnsi="Naskh MT for Bosch School" w:cs="Naskh MT for Bosch School"/>
          <w:color w:val="4F6228" w:themeColor="accent3" w:themeShade="80"/>
          <w:sz w:val="28"/>
          <w:szCs w:val="28"/>
          <w:rtl/>
        </w:rPr>
        <w:t xml:space="preserve"> چقدر در قرآن تجاوز نموده از حکم خداوند</w:t>
      </w:r>
      <w:r w:rsidR="00844B8A" w:rsidRPr="00B35D7A">
        <w:rPr>
          <w:rFonts w:ascii="Naskh MT for Bosch School" w:hAnsi="Naskh MT for Bosch School" w:cs="Naskh MT for Bosch School" w:hint="cs"/>
          <w:color w:val="4F6228" w:themeColor="accent3" w:themeShade="80"/>
          <w:sz w:val="28"/>
          <w:szCs w:val="28"/>
          <w:rtl/>
        </w:rPr>
        <w:t>،</w:t>
      </w:r>
      <w:r w:rsidR="00306C1B" w:rsidRPr="00B35D7A">
        <w:rPr>
          <w:rFonts w:ascii="Naskh MT for Bosch School" w:hAnsi="Naskh MT for Bosch School" w:cs="Naskh MT for Bosch School"/>
          <w:color w:val="4F6228" w:themeColor="accent3" w:themeShade="80"/>
          <w:sz w:val="28"/>
          <w:szCs w:val="28"/>
          <w:rtl/>
        </w:rPr>
        <w:t xml:space="preserve"> و بر نفوسی که مدل علی الله بوده غیر حکم طهارت نموده و حال آنکه طهارت نفوس مؤمنین از برکت وجود ایشان بوده مثل آنکه در ایامی که خود در عتبات بوده یومی که مرحوم سید (ص) ب</w:t>
      </w:r>
      <w:r w:rsidR="00844B8A" w:rsidRPr="00B35D7A">
        <w:rPr>
          <w:rFonts w:ascii="Naskh MT for Bosch School" w:hAnsi="Naskh MT for Bosch School" w:cs="Naskh MT for Bosch School" w:hint="cs"/>
          <w:color w:val="4F6228" w:themeColor="accent3" w:themeShade="80"/>
          <w:sz w:val="28"/>
          <w:szCs w:val="28"/>
          <w:rtl/>
        </w:rPr>
        <w:t xml:space="preserve">ه </w:t>
      </w:r>
      <w:r w:rsidR="00306C1B" w:rsidRPr="00B35D7A">
        <w:rPr>
          <w:rFonts w:ascii="Naskh MT for Bosch School" w:hAnsi="Naskh MT for Bosch School" w:cs="Naskh MT for Bosch School"/>
          <w:color w:val="4F6228" w:themeColor="accent3" w:themeShade="80"/>
          <w:sz w:val="28"/>
          <w:szCs w:val="28"/>
          <w:rtl/>
        </w:rPr>
        <w:t>منزل آمده در حین رجع صاحب منزل امر ب</w:t>
      </w:r>
      <w:r w:rsidR="00844B8A" w:rsidRPr="00B35D7A">
        <w:rPr>
          <w:rFonts w:ascii="Naskh MT for Bosch School" w:hAnsi="Naskh MT for Bosch School" w:cs="Naskh MT for Bosch School" w:hint="cs"/>
          <w:color w:val="4F6228" w:themeColor="accent3" w:themeShade="80"/>
          <w:sz w:val="28"/>
          <w:szCs w:val="28"/>
          <w:rtl/>
        </w:rPr>
        <w:t xml:space="preserve">ه </w:t>
      </w:r>
      <w:r w:rsidR="00306C1B" w:rsidRPr="00B35D7A">
        <w:rPr>
          <w:rFonts w:ascii="Naskh MT for Bosch School" w:hAnsi="Naskh MT for Bosch School" w:cs="Naskh MT for Bosch School"/>
          <w:color w:val="4F6228" w:themeColor="accent3" w:themeShade="80"/>
          <w:sz w:val="28"/>
          <w:szCs w:val="28"/>
          <w:rtl/>
        </w:rPr>
        <w:t xml:space="preserve">غسل بابی که ید آن شجره طهارت </w:t>
      </w:r>
      <w:r w:rsidR="00DA0603" w:rsidRPr="00B35D7A">
        <w:rPr>
          <w:rFonts w:ascii="Naskh MT for Bosch School" w:hAnsi="Naskh MT for Bosch School" w:cs="Naskh MT for Bosch School"/>
          <w:color w:val="4F6228" w:themeColor="accent3" w:themeShade="80"/>
          <w:sz w:val="28"/>
          <w:szCs w:val="28"/>
          <w:rtl/>
        </w:rPr>
        <w:t>به او</w:t>
      </w:r>
      <w:r w:rsidR="00306C1B" w:rsidRPr="00B35D7A">
        <w:rPr>
          <w:rFonts w:ascii="Naskh MT for Bosch School" w:hAnsi="Naskh MT for Bosch School" w:cs="Naskh MT for Bosch School"/>
          <w:color w:val="4F6228" w:themeColor="accent3" w:themeShade="80"/>
          <w:sz w:val="28"/>
          <w:szCs w:val="28"/>
          <w:rtl/>
        </w:rPr>
        <w:t xml:space="preserve"> رسیده بود نمود و حال آنکه در شریعت ایشان دو شیئ یابس در حین اقتران کجا حکم بوده بر غیر طهارت این است</w:t>
      </w:r>
      <w:r w:rsidR="00394F51" w:rsidRPr="00B35D7A">
        <w:rPr>
          <w:rFonts w:ascii="Naskh MT for Bosch School" w:hAnsi="Naskh MT for Bosch School" w:cs="Naskh MT for Bosch School"/>
          <w:color w:val="4F6228" w:themeColor="accent3" w:themeShade="80"/>
          <w:sz w:val="28"/>
          <w:szCs w:val="28"/>
          <w:rtl/>
        </w:rPr>
        <w:t xml:space="preserve"> </w:t>
      </w:r>
      <w:r w:rsidR="00306C1B" w:rsidRPr="00B35D7A">
        <w:rPr>
          <w:rFonts w:ascii="Naskh MT for Bosch School" w:hAnsi="Naskh MT for Bosch School" w:cs="Naskh MT for Bosch School"/>
          <w:color w:val="4F6228" w:themeColor="accent3" w:themeShade="80"/>
          <w:sz w:val="28"/>
          <w:szCs w:val="28"/>
          <w:rtl/>
        </w:rPr>
        <w:t xml:space="preserve">که از حکم دین خود تجاوز </w:t>
      </w:r>
      <w:r w:rsidR="00A433BB" w:rsidRPr="00B35D7A">
        <w:rPr>
          <w:rFonts w:ascii="Naskh MT for Bosch School" w:hAnsi="Naskh MT for Bosch School" w:cs="Naskh MT for Bosch School"/>
          <w:color w:val="4F6228" w:themeColor="accent3" w:themeShade="80"/>
          <w:sz w:val="28"/>
          <w:szCs w:val="28"/>
          <w:rtl/>
        </w:rPr>
        <w:t>می‌</w:t>
      </w:r>
      <w:r w:rsidR="00306C1B" w:rsidRPr="00B35D7A">
        <w:rPr>
          <w:rFonts w:ascii="Naskh MT for Bosch School" w:hAnsi="Naskh MT for Bosch School" w:cs="Naskh MT for Bosch School"/>
          <w:color w:val="4F6228" w:themeColor="accent3" w:themeShade="80"/>
          <w:sz w:val="28"/>
          <w:szCs w:val="28"/>
          <w:rtl/>
        </w:rPr>
        <w:t>نمایند ب</w:t>
      </w:r>
      <w:r w:rsidR="00844B8A" w:rsidRPr="00B35D7A">
        <w:rPr>
          <w:rFonts w:ascii="Naskh MT for Bosch School" w:hAnsi="Naskh MT for Bosch School" w:cs="Naskh MT for Bosch School" w:hint="cs"/>
          <w:color w:val="4F6228" w:themeColor="accent3" w:themeShade="80"/>
          <w:sz w:val="28"/>
          <w:szCs w:val="28"/>
          <w:rtl/>
        </w:rPr>
        <w:t xml:space="preserve">ه </w:t>
      </w:r>
      <w:r w:rsidR="00306C1B" w:rsidRPr="00B35D7A">
        <w:rPr>
          <w:rFonts w:ascii="Naskh MT for Bosch School" w:hAnsi="Naskh MT for Bosch School" w:cs="Naskh MT for Bosch School"/>
          <w:color w:val="4F6228" w:themeColor="accent3" w:themeShade="80"/>
          <w:sz w:val="28"/>
          <w:szCs w:val="28"/>
          <w:rtl/>
        </w:rPr>
        <w:t xml:space="preserve">زعم احتیاط </w:t>
      </w:r>
      <w:r w:rsidR="00E02E10" w:rsidRPr="00B35D7A">
        <w:rPr>
          <w:rFonts w:ascii="Naskh MT for Bosch School" w:hAnsi="Naskh MT for Bosch School" w:cs="Naskh MT for Bosch School"/>
          <w:color w:val="4F6228" w:themeColor="accent3" w:themeShade="80"/>
          <w:sz w:val="28"/>
          <w:szCs w:val="28"/>
          <w:rtl/>
        </w:rPr>
        <w:t xml:space="preserve">و حال آنکه اصل </w:t>
      </w:r>
      <w:r w:rsidR="00A433BB" w:rsidRPr="00B35D7A">
        <w:rPr>
          <w:rFonts w:ascii="Naskh MT for Bosch School" w:hAnsi="Naskh MT for Bosch School" w:cs="Naskh MT for Bosch School"/>
          <w:color w:val="4F6228" w:themeColor="accent3" w:themeShade="80"/>
          <w:sz w:val="28"/>
          <w:szCs w:val="28"/>
          <w:rtl/>
        </w:rPr>
        <w:t>می‌</w:t>
      </w:r>
      <w:r w:rsidR="00E02E10" w:rsidRPr="00B35D7A">
        <w:rPr>
          <w:rFonts w:ascii="Naskh MT for Bosch School" w:hAnsi="Naskh MT for Bosch School" w:cs="Naskh MT for Bosch School"/>
          <w:color w:val="4F6228" w:themeColor="accent3" w:themeShade="80"/>
          <w:sz w:val="28"/>
          <w:szCs w:val="28"/>
          <w:rtl/>
        </w:rPr>
        <w:t>رود چگونه که فرع باقی ماند ان یا عباد الله فاتقون</w:t>
      </w:r>
      <w:r w:rsidR="00844B8A" w:rsidRPr="00B35D7A">
        <w:rPr>
          <w:rFonts w:ascii="Naskh MT for Bosch School" w:hAnsi="Naskh MT for Bosch School" w:cs="Naskh MT for Bosch School" w:hint="cs"/>
          <w:color w:val="4F6228" w:themeColor="accent3" w:themeShade="80"/>
          <w:sz w:val="28"/>
          <w:szCs w:val="28"/>
          <w:rtl/>
        </w:rPr>
        <w:t>.</w:t>
      </w:r>
      <w:r w:rsidR="00E02E10" w:rsidRPr="00B35D7A">
        <w:rPr>
          <w:rFonts w:ascii="Naskh MT for Bosch School" w:hAnsi="Naskh MT for Bosch School" w:cs="Naskh MT for Bosch School"/>
          <w:color w:val="4F6228" w:themeColor="accent3" w:themeShade="80"/>
          <w:sz w:val="28"/>
          <w:szCs w:val="28"/>
          <w:rtl/>
        </w:rPr>
        <w:t xml:space="preserve"> </w:t>
      </w:r>
    </w:p>
    <w:p w14:paraId="3D987468" w14:textId="77777777" w:rsidR="00E02E10" w:rsidRPr="00B35D7A" w:rsidRDefault="00E02E10" w:rsidP="00C73A45">
      <w:pPr>
        <w:jc w:val="both"/>
        <w:rPr>
          <w:rFonts w:ascii="Naskh MT for Bosch School" w:hAnsi="Naskh MT for Bosch School" w:cs="Naskh MT for Bosch School"/>
          <w:color w:val="4F6228" w:themeColor="accent3" w:themeShade="80"/>
          <w:sz w:val="28"/>
          <w:szCs w:val="28"/>
          <w:rtl/>
        </w:rPr>
      </w:pPr>
    </w:p>
    <w:p w14:paraId="165CC217" w14:textId="77777777" w:rsidR="00844B8A" w:rsidRPr="00B35D7A" w:rsidRDefault="00844B8A">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239143FE" w14:textId="639980C2" w:rsidR="00844B8A" w:rsidRPr="00B35D7A" w:rsidRDefault="00FF6599" w:rsidP="00022A4B">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السادس و العشر من الواحد الخامس </w:t>
      </w:r>
    </w:p>
    <w:p w14:paraId="1CB69CFD" w14:textId="50F776F4" w:rsidR="00734B30" w:rsidRPr="00B35D7A" w:rsidRDefault="00FF6599" w:rsidP="00C73A45">
      <w:pPr>
        <w:jc w:val="both"/>
        <w:rPr>
          <w:rFonts w:ascii="Naskh MT for Bosch School" w:hAnsi="Naskh MT for Bosch School" w:cs="Naskh MT for Bosch School"/>
          <w:b/>
          <w:bCs/>
          <w:color w:val="4F6228" w:themeColor="accent3" w:themeShade="80"/>
          <w:sz w:val="28"/>
          <w:szCs w:val="28"/>
          <w:rtl/>
        </w:rPr>
      </w:pPr>
      <w:bookmarkStart w:id="62" w:name="_Hlk150811260"/>
      <w:r w:rsidRPr="00B35D7A">
        <w:rPr>
          <w:rFonts w:ascii="Naskh MT for Bosch School" w:hAnsi="Naskh MT for Bosch School" w:cs="Naskh MT for Bosch School"/>
          <w:b/>
          <w:bCs/>
          <w:color w:val="4F6228" w:themeColor="accent3" w:themeShade="80"/>
          <w:sz w:val="28"/>
          <w:szCs w:val="28"/>
          <w:rtl/>
        </w:rPr>
        <w:t xml:space="preserve">فی ان لله ما لم یکن له عدل ما دامت الشمس </w:t>
      </w:r>
      <w:bookmarkEnd w:id="62"/>
      <w:r w:rsidRPr="00B35D7A">
        <w:rPr>
          <w:rFonts w:ascii="Naskh MT for Bosch School" w:hAnsi="Naskh MT for Bosch School" w:cs="Naskh MT for Bosch School"/>
          <w:b/>
          <w:bCs/>
          <w:color w:val="4F6228" w:themeColor="accent3" w:themeShade="80"/>
          <w:sz w:val="28"/>
          <w:szCs w:val="28"/>
          <w:rtl/>
        </w:rPr>
        <w:t>مشرق</w:t>
      </w:r>
      <w:r w:rsidR="00844B8A"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یحضر بین یدی </w:t>
      </w:r>
      <w:r w:rsidR="00734B30" w:rsidRPr="00B35D7A">
        <w:rPr>
          <w:rFonts w:ascii="Naskh MT for Bosch School" w:hAnsi="Naskh MT for Bosch School" w:cs="Naskh MT for Bosch School"/>
          <w:b/>
          <w:bCs/>
          <w:color w:val="4F6228" w:themeColor="accent3" w:themeShade="80"/>
          <w:sz w:val="28"/>
          <w:szCs w:val="28"/>
          <w:rtl/>
        </w:rPr>
        <w:t>الله و ان حین ما یغرب اذن من الله ل</w:t>
      </w:r>
      <w:r w:rsidR="00D01FAC" w:rsidRPr="00B35D7A">
        <w:rPr>
          <w:rFonts w:ascii="Naskh MT for Bosch School" w:hAnsi="Naskh MT for Bosch School" w:cs="Naskh MT for Bosch School"/>
          <w:b/>
          <w:bCs/>
          <w:color w:val="4F6228" w:themeColor="accent3" w:themeShade="80"/>
          <w:sz w:val="28"/>
          <w:szCs w:val="28"/>
          <w:rtl/>
        </w:rPr>
        <w:t>کل</w:t>
      </w:r>
      <w:r w:rsidR="00734B30" w:rsidRPr="00B35D7A">
        <w:rPr>
          <w:rFonts w:ascii="Naskh MT for Bosch School" w:hAnsi="Naskh MT for Bosch School" w:cs="Naskh MT for Bosch School"/>
          <w:b/>
          <w:bCs/>
          <w:color w:val="4F6228" w:themeColor="accent3" w:themeShade="80"/>
          <w:sz w:val="28"/>
          <w:szCs w:val="28"/>
          <w:rtl/>
        </w:rPr>
        <w:t xml:space="preserve"> نفس ان یملکه الی ان یطلع الشمس من مشرقها فاذا لا یحل علیها ینبغی ان یرد الیه عدد الواحد لا فوق ذلک ان یتملک و الا لا ی</w:t>
      </w:r>
      <w:r w:rsidR="00D01FAC" w:rsidRPr="00B35D7A">
        <w:rPr>
          <w:rFonts w:ascii="Naskh MT for Bosch School" w:hAnsi="Naskh MT for Bosch School" w:cs="Naskh MT for Bosch School"/>
          <w:b/>
          <w:bCs/>
          <w:color w:val="4F6228" w:themeColor="accent3" w:themeShade="80"/>
          <w:sz w:val="28"/>
          <w:szCs w:val="28"/>
          <w:rtl/>
        </w:rPr>
        <w:t>کل</w:t>
      </w:r>
      <w:r w:rsidR="00734B30" w:rsidRPr="00B35D7A">
        <w:rPr>
          <w:rFonts w:ascii="Naskh MT for Bosch School" w:hAnsi="Naskh MT for Bosch School" w:cs="Naskh MT for Bosch School"/>
          <w:b/>
          <w:bCs/>
          <w:color w:val="4F6228" w:themeColor="accent3" w:themeShade="80"/>
          <w:sz w:val="28"/>
          <w:szCs w:val="28"/>
          <w:rtl/>
        </w:rPr>
        <w:t>ف بهذا و ان کان من احد یخرج من یدیه من صنعه لم یکن له عدل فاذا قد عفی عنه فضلا من الله فی حقه ان کان غنائه من ذلک و الا یلزمه لان الله قد اغناه من ملکه من محل آخر لا یضطهر بهذا و ان یضطر قد عفی عنه فضلا من الله علیه انه فضال کریم</w:t>
      </w:r>
    </w:p>
    <w:p w14:paraId="6D15E2A0" w14:textId="1B5D46FB" w:rsidR="000B26BD" w:rsidRDefault="0075173D" w:rsidP="005A2D00">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ملخص این باب آنکه اعظم چیزی که خداوند دوست </w:t>
      </w:r>
      <w:r w:rsidR="00A433BB"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دارد که در میان اهل بیان ظاهر شود حب ایشان بعضی بعضی را و هر چه ایشان در مقامات معرفت یا اصول یا فروع یا ظاهر یا باطن یا اول یا آخر ترقی یا تنزل نمایند رد یکدیگر نکنند زیرا که هر کس داخل در بیان شد مؤمن است در هر مقام که واقف هست خوب است و</w:t>
      </w:r>
      <w:r w:rsidR="00844B8A"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اگر نفسی در بیان رد نفسی از اهل بیان کند بر او واجب </w:t>
      </w:r>
      <w:r w:rsidR="000B26BD" w:rsidRPr="000B26BD">
        <w:rPr>
          <w:rFonts w:ascii="Naskh MT for Bosch School" w:hAnsi="Naskh MT for Bosch School" w:cs="Naskh MT for Bosch School"/>
          <w:color w:val="4F6228" w:themeColor="accent3" w:themeShade="80"/>
          <w:sz w:val="28"/>
          <w:szCs w:val="28"/>
          <w:highlight w:val="yellow"/>
          <w:rtl/>
        </w:rPr>
        <w:t>می</w:t>
      </w:r>
      <w:r w:rsidR="00392403" w:rsidRPr="000B26BD">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نود و پنج مثقال از ذهب که رد کند ب</w:t>
      </w:r>
      <w:r w:rsidR="00844B8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سوی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نه غیر او و کسی را </w:t>
      </w:r>
      <w:r w:rsidRPr="000B26BD">
        <w:rPr>
          <w:rFonts w:ascii="Naskh MT for Bosch School" w:hAnsi="Naskh MT for Bosch School" w:cs="Naskh MT for Bosch School"/>
          <w:color w:val="4F6228" w:themeColor="accent3" w:themeShade="80"/>
          <w:sz w:val="28"/>
          <w:szCs w:val="28"/>
          <w:highlight w:val="yellow"/>
          <w:rtl/>
        </w:rPr>
        <w:t>ن</w:t>
      </w:r>
      <w:r w:rsidR="000B26BD" w:rsidRPr="000B26BD">
        <w:rPr>
          <w:rFonts w:ascii="Naskh MT for Bosch School" w:hAnsi="Naskh MT for Bosch School" w:cs="Naskh MT for Bosch School"/>
          <w:color w:val="4F6228" w:themeColor="accent3" w:themeShade="80"/>
          <w:sz w:val="28"/>
          <w:szCs w:val="28"/>
          <w:highlight w:val="yellow"/>
          <w:rtl/>
        </w:rPr>
        <w:t>می</w:t>
      </w:r>
      <w:r w:rsidRPr="000B26BD">
        <w:rPr>
          <w:rFonts w:ascii="Naskh MT for Bosch School" w:hAnsi="Naskh MT for Bosch School" w:cs="Naskh MT for Bosch School"/>
          <w:color w:val="4F6228" w:themeColor="accent3" w:themeShade="80"/>
          <w:sz w:val="28"/>
          <w:szCs w:val="28"/>
          <w:highlight w:val="yellow"/>
          <w:rtl/>
        </w:rPr>
        <w:t>رسد</w:t>
      </w:r>
      <w:r w:rsidRPr="00B35D7A">
        <w:rPr>
          <w:rFonts w:ascii="Naskh MT for Bosch School" w:hAnsi="Naskh MT for Bosch School" w:cs="Naskh MT for Bosch School"/>
          <w:color w:val="4F6228" w:themeColor="accent3" w:themeShade="80"/>
          <w:sz w:val="28"/>
          <w:szCs w:val="28"/>
          <w:rtl/>
        </w:rPr>
        <w:t xml:space="preserve"> که از او مطالبه کند الا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بلکه ما بین خود و خدا بر ذمه او تعلق </w:t>
      </w:r>
      <w:r w:rsidR="00A433BB"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گیرد آن شمس حقیقت </w:t>
      </w:r>
      <w:r w:rsidR="000B26BD" w:rsidRPr="000B26BD">
        <w:rPr>
          <w:rFonts w:ascii="Naskh MT for Bosch School" w:hAnsi="Naskh MT for Bosch School" w:cs="Naskh MT for Bosch School"/>
          <w:color w:val="4F6228" w:themeColor="accent3" w:themeShade="80"/>
          <w:sz w:val="28"/>
          <w:szCs w:val="28"/>
          <w:highlight w:val="yellow"/>
          <w:rtl/>
        </w:rPr>
        <w:t>م</w:t>
      </w:r>
      <w:r w:rsidR="000B26BD" w:rsidRPr="000B26BD">
        <w:rPr>
          <w:rFonts w:ascii="Naskh MT for Bosch School" w:hAnsi="Naskh MT for Bosch School" w:cs="Naskh MT for Bosch School" w:hint="cs"/>
          <w:color w:val="4F6228" w:themeColor="accent3" w:themeShade="80"/>
          <w:sz w:val="28"/>
          <w:szCs w:val="28"/>
          <w:highlight w:val="yellow"/>
          <w:rtl/>
        </w:rPr>
        <w:t>ی</w:t>
      </w:r>
      <w:r w:rsidRPr="000B26BD">
        <w:rPr>
          <w:rFonts w:ascii="Naskh MT for Bosch School" w:hAnsi="Naskh MT for Bosch School" w:cs="Naskh MT for Bosch School"/>
          <w:color w:val="4F6228" w:themeColor="accent3" w:themeShade="80"/>
          <w:sz w:val="28"/>
          <w:szCs w:val="28"/>
          <w:highlight w:val="yellow"/>
          <w:rtl/>
        </w:rPr>
        <w:t>خواهد</w:t>
      </w:r>
      <w:r w:rsidRPr="00B35D7A">
        <w:rPr>
          <w:rFonts w:ascii="Naskh MT for Bosch School" w:hAnsi="Naskh MT for Bosch School" w:cs="Naskh MT for Bosch School"/>
          <w:color w:val="4F6228" w:themeColor="accent3" w:themeShade="80"/>
          <w:sz w:val="28"/>
          <w:szCs w:val="28"/>
          <w:rtl/>
        </w:rPr>
        <w:t xml:space="preserve"> عفو</w:t>
      </w:r>
    </w:p>
    <w:p w14:paraId="30073B0C" w14:textId="5C454AF3" w:rsidR="000B26BD" w:rsidRDefault="000B26BD" w:rsidP="000B26BD">
      <w:pPr>
        <w:jc w:val="both"/>
        <w:rPr>
          <w:rFonts w:ascii="Naskh MT for Bosch School" w:hAnsi="Naskh MT for Bosch School" w:cs="Naskh MT for Bosch School"/>
          <w:color w:val="4F6228" w:themeColor="accent3" w:themeShade="80"/>
          <w:sz w:val="28"/>
          <w:szCs w:val="28"/>
          <w:rtl/>
        </w:rPr>
      </w:pPr>
      <w:r w:rsidRPr="000B26BD">
        <w:rPr>
          <w:rFonts w:ascii="Naskh MT for Bosch School" w:hAnsi="Naskh MT for Bosch School" w:cs="Naskh MT for Bosch School" w:hint="cs"/>
          <w:color w:val="4F6228" w:themeColor="accent3" w:themeShade="80"/>
          <w:sz w:val="28"/>
          <w:szCs w:val="28"/>
          <w:highlight w:val="yellow"/>
          <w:rtl/>
        </w:rPr>
        <w:t>***ص125***</w:t>
      </w:r>
    </w:p>
    <w:p w14:paraId="745BD034" w14:textId="75DE829F" w:rsidR="000B26BD" w:rsidRDefault="0075173D" w:rsidP="000B26BD">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 </w:t>
      </w:r>
      <w:r w:rsidR="000B26BD" w:rsidRPr="000B26BD">
        <w:rPr>
          <w:rFonts w:ascii="Naskh MT for Bosch School" w:hAnsi="Naskh MT for Bosch School" w:cs="Naskh MT for Bosch School"/>
          <w:color w:val="4F6228" w:themeColor="accent3" w:themeShade="80"/>
          <w:sz w:val="28"/>
          <w:szCs w:val="28"/>
          <w:highlight w:val="yellow"/>
          <w:rtl/>
        </w:rPr>
        <w:t>می</w:t>
      </w:r>
      <w:r w:rsidRPr="000B26BD">
        <w:rPr>
          <w:rFonts w:ascii="Naskh MT for Bosch School" w:hAnsi="Naskh MT for Bosch School" w:cs="Naskh MT for Bosch School"/>
          <w:color w:val="4F6228" w:themeColor="accent3" w:themeShade="80"/>
          <w:sz w:val="28"/>
          <w:szCs w:val="28"/>
          <w:highlight w:val="yellow"/>
          <w:rtl/>
        </w:rPr>
        <w:t>فرماید</w:t>
      </w:r>
      <w:r w:rsidRPr="00B35D7A">
        <w:rPr>
          <w:rFonts w:ascii="Naskh MT for Bosch School" w:hAnsi="Naskh MT for Bosch School" w:cs="Naskh MT for Bosch School"/>
          <w:color w:val="4F6228" w:themeColor="accent3" w:themeShade="80"/>
          <w:sz w:val="28"/>
          <w:szCs w:val="28"/>
          <w:rtl/>
        </w:rPr>
        <w:t xml:space="preserve"> </w:t>
      </w:r>
      <w:r w:rsidR="00A433BB"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خواهد اخذ </w:t>
      </w:r>
      <w:r w:rsidR="000B26BD" w:rsidRPr="000B26BD">
        <w:rPr>
          <w:rFonts w:ascii="Naskh MT for Bosch School" w:hAnsi="Naskh MT for Bosch School" w:cs="Naskh MT for Bosch School"/>
          <w:color w:val="4F6228" w:themeColor="accent3" w:themeShade="80"/>
          <w:sz w:val="28"/>
          <w:szCs w:val="28"/>
          <w:highlight w:val="yellow"/>
          <w:rtl/>
        </w:rPr>
        <w:t>می</w:t>
      </w:r>
      <w:r w:rsidR="00EE3559" w:rsidRPr="000B26BD">
        <w:rPr>
          <w:rFonts w:ascii="Naskh MT for Bosch School" w:hAnsi="Naskh MT for Bosch School" w:cs="Naskh MT for Bosch School"/>
          <w:color w:val="4F6228" w:themeColor="accent3" w:themeShade="80"/>
          <w:sz w:val="28"/>
          <w:szCs w:val="28"/>
          <w:highlight w:val="yellow"/>
          <w:rtl/>
        </w:rPr>
        <w:t>کند</w:t>
      </w:r>
      <w:r w:rsidRPr="00B35D7A">
        <w:rPr>
          <w:rFonts w:ascii="Naskh MT for Bosch School" w:hAnsi="Naskh MT for Bosch School" w:cs="Naskh MT for Bosch School"/>
          <w:color w:val="4F6228" w:themeColor="accent3" w:themeShade="80"/>
          <w:sz w:val="28"/>
          <w:szCs w:val="28"/>
          <w:rtl/>
        </w:rPr>
        <w:t xml:space="preserve"> مراد خداوند از این حد این است که کسی جرأت نکند</w:t>
      </w:r>
      <w:r w:rsidR="00394F51" w:rsidRPr="00B35D7A">
        <w:rPr>
          <w:rFonts w:ascii="Naskh MT for Bosch School" w:hAnsi="Naskh MT for Bosch School" w:cs="Naskh MT for Bosch School"/>
          <w:color w:val="4F6228" w:themeColor="accent3" w:themeShade="80"/>
          <w:sz w:val="28"/>
          <w:szCs w:val="28"/>
          <w:rtl/>
        </w:rPr>
        <w:t xml:space="preserve"> </w:t>
      </w:r>
      <w:r w:rsidR="001E601D" w:rsidRPr="00B35D7A">
        <w:rPr>
          <w:rFonts w:ascii="Naskh MT for Bosch School" w:hAnsi="Naskh MT for Bosch School" w:cs="Naskh MT for Bosch School"/>
          <w:color w:val="4F6228" w:themeColor="accent3" w:themeShade="80"/>
          <w:sz w:val="28"/>
          <w:szCs w:val="28"/>
          <w:rtl/>
        </w:rPr>
        <w:t>در بیان که رد نفسی کند ب</w:t>
      </w:r>
      <w:r w:rsidR="00844B8A" w:rsidRPr="00B35D7A">
        <w:rPr>
          <w:rFonts w:ascii="Naskh MT for Bosch School" w:hAnsi="Naskh MT for Bosch School" w:cs="Naskh MT for Bosch School" w:hint="cs"/>
          <w:color w:val="4F6228" w:themeColor="accent3" w:themeShade="80"/>
          <w:sz w:val="28"/>
          <w:szCs w:val="28"/>
          <w:rtl/>
        </w:rPr>
        <w:t xml:space="preserve">ه </w:t>
      </w:r>
      <w:r w:rsidR="001E601D" w:rsidRPr="00B35D7A">
        <w:rPr>
          <w:rFonts w:ascii="Naskh MT for Bosch School" w:hAnsi="Naskh MT for Bosch School" w:cs="Naskh MT for Bosch School"/>
          <w:color w:val="4F6228" w:themeColor="accent3" w:themeShade="80"/>
          <w:sz w:val="28"/>
          <w:szCs w:val="28"/>
          <w:rtl/>
        </w:rPr>
        <w:t xml:space="preserve">ذکر دون ایمان و الا درجات هر کس بقدر مقام او ظاهر </w:t>
      </w:r>
      <w:r w:rsidR="009C45D8" w:rsidRPr="00B35D7A">
        <w:rPr>
          <w:rFonts w:ascii="Naskh MT for Bosch School" w:hAnsi="Naskh MT for Bosch School" w:cs="Naskh MT for Bosch School"/>
          <w:color w:val="4F6228" w:themeColor="accent3" w:themeShade="80"/>
          <w:sz w:val="28"/>
          <w:szCs w:val="28"/>
          <w:rtl/>
        </w:rPr>
        <w:t>است و هر کس در هر موقفی که هست اگر از برای خدا است محمود است در فعل خود چه کسی که در ادنی مسئله فروع واقع شود و چه کسی که د</w:t>
      </w:r>
      <w:r w:rsidR="00844B8A" w:rsidRPr="00B35D7A">
        <w:rPr>
          <w:rFonts w:ascii="Naskh MT for Bosch School" w:hAnsi="Naskh MT for Bosch School" w:cs="Naskh MT for Bosch School" w:hint="cs"/>
          <w:color w:val="4F6228" w:themeColor="accent3" w:themeShade="80"/>
          <w:sz w:val="28"/>
          <w:szCs w:val="28"/>
          <w:rtl/>
        </w:rPr>
        <w:t>ر ا</w:t>
      </w:r>
      <w:r w:rsidR="009C45D8" w:rsidRPr="00B35D7A">
        <w:rPr>
          <w:rFonts w:ascii="Naskh MT for Bosch School" w:hAnsi="Naskh MT for Bosch School" w:cs="Naskh MT for Bosch School"/>
          <w:color w:val="4F6228" w:themeColor="accent3" w:themeShade="80"/>
          <w:sz w:val="28"/>
          <w:szCs w:val="28"/>
          <w:rtl/>
        </w:rPr>
        <w:t>علی مسئله اصول واقف گردد لعل یوم حضور حق کسی دون ذکر محبت در حق آن نیر اعظم راضی نگردد لعل ب</w:t>
      </w:r>
      <w:r w:rsidR="00770FA7" w:rsidRPr="00B35D7A">
        <w:rPr>
          <w:rFonts w:ascii="Naskh MT for Bosch School" w:hAnsi="Naskh MT for Bosch School" w:cs="Naskh MT for Bosch School" w:hint="cs"/>
          <w:color w:val="4F6228" w:themeColor="accent3" w:themeShade="80"/>
          <w:sz w:val="28"/>
          <w:szCs w:val="28"/>
          <w:rtl/>
        </w:rPr>
        <w:t xml:space="preserve">ه </w:t>
      </w:r>
      <w:r w:rsidR="009C45D8" w:rsidRPr="00B35D7A">
        <w:rPr>
          <w:rFonts w:ascii="Naskh MT for Bosch School" w:hAnsi="Naskh MT for Bosch School" w:cs="Naskh MT for Bosch School"/>
          <w:color w:val="4F6228" w:themeColor="accent3" w:themeShade="80"/>
          <w:sz w:val="28"/>
          <w:szCs w:val="28"/>
          <w:rtl/>
        </w:rPr>
        <w:t>این واسطه اهل بیان در یوم قیامت هلاک نشوند و ب</w:t>
      </w:r>
      <w:r w:rsidR="00770FA7" w:rsidRPr="00B35D7A">
        <w:rPr>
          <w:rFonts w:ascii="Naskh MT for Bosch School" w:hAnsi="Naskh MT for Bosch School" w:cs="Naskh MT for Bosch School" w:hint="cs"/>
          <w:color w:val="4F6228" w:themeColor="accent3" w:themeShade="80"/>
          <w:sz w:val="28"/>
          <w:szCs w:val="28"/>
          <w:rtl/>
        </w:rPr>
        <w:t xml:space="preserve">ه </w:t>
      </w:r>
      <w:r w:rsidR="009C45D8" w:rsidRPr="00B35D7A">
        <w:rPr>
          <w:rFonts w:ascii="Naskh MT for Bosch School" w:hAnsi="Naskh MT for Bosch School" w:cs="Naskh MT for Bosch School"/>
          <w:color w:val="4F6228" w:themeColor="accent3" w:themeShade="80"/>
          <w:sz w:val="28"/>
          <w:szCs w:val="28"/>
          <w:rtl/>
        </w:rPr>
        <w:t xml:space="preserve">حب او که جوهر </w:t>
      </w:r>
      <w:r w:rsidR="00D01FAC" w:rsidRPr="00B35D7A">
        <w:rPr>
          <w:rFonts w:ascii="Naskh MT for Bosch School" w:hAnsi="Naskh MT for Bosch School" w:cs="Naskh MT for Bosch School"/>
          <w:color w:val="4F6228" w:themeColor="accent3" w:themeShade="80"/>
          <w:sz w:val="28"/>
          <w:szCs w:val="28"/>
          <w:rtl/>
        </w:rPr>
        <w:t>کل</w:t>
      </w:r>
      <w:r w:rsidR="009C45D8" w:rsidRPr="00B35D7A">
        <w:rPr>
          <w:rFonts w:ascii="Naskh MT for Bosch School" w:hAnsi="Naskh MT for Bosch School" w:cs="Naskh MT for Bosch School"/>
          <w:color w:val="4F6228" w:themeColor="accent3" w:themeShade="80"/>
          <w:sz w:val="28"/>
          <w:szCs w:val="28"/>
          <w:rtl/>
        </w:rPr>
        <w:t xml:space="preserve"> ایمان است نجات یابند و چونکه او است </w:t>
      </w:r>
      <w:r w:rsidR="009C45D8" w:rsidRPr="00B35D7A">
        <w:rPr>
          <w:rFonts w:ascii="Naskh MT for Bosch School" w:hAnsi="Naskh MT for Bosch School" w:cs="Naskh MT for Bosch School"/>
          <w:color w:val="4F6228" w:themeColor="accent3" w:themeShade="80"/>
          <w:sz w:val="28"/>
          <w:szCs w:val="28"/>
          <w:rtl/>
        </w:rPr>
        <w:lastRenderedPageBreak/>
        <w:t>آیه لیس کمثله شئ خداوند از این جهت امر فرموده که هر شیئ که در ملک او ب</w:t>
      </w:r>
      <w:r w:rsidR="00770FA7" w:rsidRPr="00B35D7A">
        <w:rPr>
          <w:rFonts w:ascii="Naskh MT for Bosch School" w:hAnsi="Naskh MT for Bosch School" w:cs="Naskh MT for Bosch School" w:hint="cs"/>
          <w:color w:val="4F6228" w:themeColor="accent3" w:themeShade="80"/>
          <w:sz w:val="28"/>
          <w:szCs w:val="28"/>
          <w:rtl/>
        </w:rPr>
        <w:t xml:space="preserve">ه </w:t>
      </w:r>
      <w:r w:rsidR="009C45D8" w:rsidRPr="00B35D7A">
        <w:rPr>
          <w:rFonts w:ascii="Naskh MT for Bosch School" w:hAnsi="Naskh MT for Bosch School" w:cs="Naskh MT for Bosch School"/>
          <w:color w:val="4F6228" w:themeColor="accent3" w:themeShade="80"/>
          <w:sz w:val="28"/>
          <w:szCs w:val="28"/>
          <w:rtl/>
        </w:rPr>
        <w:t>این حد رسد از برای او باشد و مادامی که شمس حقیقت مشرق است بر کسی حلال نیست آنچه که لایق او</w:t>
      </w:r>
      <w:r w:rsidR="00770FA7" w:rsidRPr="00B35D7A">
        <w:rPr>
          <w:rFonts w:ascii="Naskh MT for Bosch School" w:hAnsi="Naskh MT for Bosch School" w:cs="Naskh MT for Bosch School" w:hint="cs"/>
          <w:color w:val="4F6228" w:themeColor="accent3" w:themeShade="80"/>
          <w:sz w:val="28"/>
          <w:szCs w:val="28"/>
          <w:rtl/>
        </w:rPr>
        <w:t xml:space="preserve"> </w:t>
      </w:r>
      <w:r w:rsidR="009C45D8" w:rsidRPr="00B35D7A">
        <w:rPr>
          <w:rFonts w:ascii="Naskh MT for Bosch School" w:hAnsi="Naskh MT for Bosch School" w:cs="Naskh MT for Bosch School"/>
          <w:color w:val="4F6228" w:themeColor="accent3" w:themeShade="80"/>
          <w:sz w:val="28"/>
          <w:szCs w:val="28"/>
          <w:rtl/>
        </w:rPr>
        <w:t>است از ملک او الا ب</w:t>
      </w:r>
      <w:r w:rsidR="00770FA7" w:rsidRPr="00B35D7A">
        <w:rPr>
          <w:rFonts w:ascii="Naskh MT for Bosch School" w:hAnsi="Naskh MT for Bosch School" w:cs="Naskh MT for Bosch School" w:hint="cs"/>
          <w:color w:val="4F6228" w:themeColor="accent3" w:themeShade="80"/>
          <w:sz w:val="28"/>
          <w:szCs w:val="28"/>
          <w:rtl/>
        </w:rPr>
        <w:t xml:space="preserve">ه </w:t>
      </w:r>
      <w:r w:rsidR="009C45D8" w:rsidRPr="00B35D7A">
        <w:rPr>
          <w:rFonts w:ascii="Naskh MT for Bosch School" w:hAnsi="Naskh MT for Bosch School" w:cs="Naskh MT for Bosch School"/>
          <w:color w:val="4F6228" w:themeColor="accent3" w:themeShade="80"/>
          <w:sz w:val="28"/>
          <w:szCs w:val="28"/>
          <w:rtl/>
        </w:rPr>
        <w:t>اذن او بعد از ادای مظاهر واحد از او و از حین غروب اذن داده شده بر مؤمنین که از قبل او خود مستملک شوند و شاکر شوند محبوب خود را الی حین ظهور و حین ظهور حلال نیست بر کسی قدر تسع تسع عشر عشر ثانیۀ صبر در او الا و آنکه رد کند ب</w:t>
      </w:r>
      <w:r w:rsidR="00770FA7" w:rsidRPr="00B35D7A">
        <w:rPr>
          <w:rFonts w:ascii="Naskh MT for Bosch School" w:hAnsi="Naskh MT for Bosch School" w:cs="Naskh MT for Bosch School" w:hint="cs"/>
          <w:color w:val="4F6228" w:themeColor="accent3" w:themeShade="80"/>
          <w:sz w:val="28"/>
          <w:szCs w:val="28"/>
          <w:rtl/>
        </w:rPr>
        <w:t xml:space="preserve">ه </w:t>
      </w:r>
      <w:r w:rsidR="009C45D8" w:rsidRPr="00B35D7A">
        <w:rPr>
          <w:rFonts w:ascii="Naskh MT for Bosch School" w:hAnsi="Naskh MT for Bosch School" w:cs="Naskh MT for Bosch School"/>
          <w:color w:val="4F6228" w:themeColor="accent3" w:themeShade="80"/>
          <w:sz w:val="28"/>
          <w:szCs w:val="28"/>
          <w:rtl/>
        </w:rPr>
        <w:t>مالک او از ملک او آنچه که ب</w:t>
      </w:r>
      <w:r w:rsidR="00770FA7" w:rsidRPr="00B35D7A">
        <w:rPr>
          <w:rFonts w:ascii="Naskh MT for Bosch School" w:hAnsi="Naskh MT for Bosch School" w:cs="Naskh MT for Bosch School" w:hint="cs"/>
          <w:color w:val="4F6228" w:themeColor="accent3" w:themeShade="80"/>
          <w:sz w:val="28"/>
          <w:szCs w:val="28"/>
          <w:rtl/>
        </w:rPr>
        <w:t xml:space="preserve">ه </w:t>
      </w:r>
      <w:r w:rsidR="009C45D8" w:rsidRPr="00B35D7A">
        <w:rPr>
          <w:rFonts w:ascii="Naskh MT for Bosch School" w:hAnsi="Naskh MT for Bosch School" w:cs="Naskh MT for Bosch School"/>
          <w:color w:val="4F6228" w:themeColor="accent3" w:themeShade="80"/>
          <w:sz w:val="28"/>
          <w:szCs w:val="28"/>
          <w:rtl/>
        </w:rPr>
        <w:t xml:space="preserve">مقام کمال </w:t>
      </w:r>
      <w:r w:rsidR="00DB6EA6" w:rsidRPr="00B35D7A">
        <w:rPr>
          <w:rFonts w:ascii="Naskh MT for Bosch School" w:hAnsi="Naskh MT for Bosch School" w:cs="Naskh MT for Bosch School"/>
          <w:color w:val="4F6228" w:themeColor="accent3" w:themeShade="80"/>
          <w:sz w:val="28"/>
          <w:szCs w:val="28"/>
          <w:rtl/>
        </w:rPr>
        <w:t xml:space="preserve">رسیده من </w:t>
      </w:r>
      <w:r w:rsidR="00D01FAC" w:rsidRPr="00B35D7A">
        <w:rPr>
          <w:rFonts w:ascii="Naskh MT for Bosch School" w:hAnsi="Naskh MT for Bosch School" w:cs="Naskh MT for Bosch School"/>
          <w:color w:val="4F6228" w:themeColor="accent3" w:themeShade="80"/>
          <w:sz w:val="28"/>
          <w:szCs w:val="28"/>
          <w:rtl/>
        </w:rPr>
        <w:t>کل</w:t>
      </w:r>
      <w:r w:rsidR="00DB6EA6" w:rsidRPr="00B35D7A">
        <w:rPr>
          <w:rFonts w:ascii="Naskh MT for Bosch School" w:hAnsi="Naskh MT for Bosch School" w:cs="Naskh MT for Bosch School"/>
          <w:color w:val="4F6228" w:themeColor="accent3" w:themeShade="80"/>
          <w:sz w:val="28"/>
          <w:szCs w:val="28"/>
          <w:rtl/>
        </w:rPr>
        <w:t xml:space="preserve"> ما قد بلغ الی منتهی حده من عدد الواحد اذ فوق ذلک قد اذن له من جوده قبل ظهوره و من لم یوف بامر الله یوم ظهور الحق ان یمنع قلم لیس له عدل فعلیه فرض خمس و تسعین مثقالا من ذهب لئلا یقدر ان یحجب من امر الله من احد ان ینفق فی دینه و اذن داده شده از برای صانعی که در یک حول یک صنعت از او ظاهر </w:t>
      </w:r>
      <w:r w:rsidR="00392403" w:rsidRPr="00B35D7A">
        <w:rPr>
          <w:rFonts w:ascii="Naskh MT for Bosch School" w:hAnsi="Naskh MT for Bosch School" w:cs="Naskh MT for Bosch School"/>
          <w:color w:val="4F6228" w:themeColor="accent3" w:themeShade="80"/>
          <w:sz w:val="28"/>
          <w:szCs w:val="28"/>
          <w:rtl/>
        </w:rPr>
        <w:t>می‌گردد</w:t>
      </w:r>
      <w:r w:rsidR="00DB6EA6" w:rsidRPr="00B35D7A">
        <w:rPr>
          <w:rFonts w:ascii="Naskh MT for Bosch School" w:hAnsi="Naskh MT for Bosch School" w:cs="Naskh MT for Bosch School"/>
          <w:color w:val="4F6228" w:themeColor="accent3" w:themeShade="80"/>
          <w:sz w:val="28"/>
          <w:szCs w:val="28"/>
          <w:rtl/>
        </w:rPr>
        <w:t xml:space="preserve"> که بر او شیئ نباشد تا آنکه </w:t>
      </w:r>
      <w:r w:rsidR="00D01FAC" w:rsidRPr="00B35D7A">
        <w:rPr>
          <w:rFonts w:ascii="Naskh MT for Bosch School" w:hAnsi="Naskh MT for Bosch School" w:cs="Naskh MT for Bosch School"/>
          <w:color w:val="4F6228" w:themeColor="accent3" w:themeShade="80"/>
          <w:sz w:val="28"/>
          <w:szCs w:val="28"/>
          <w:rtl/>
        </w:rPr>
        <w:t>کل</w:t>
      </w:r>
      <w:r w:rsidR="00DB6EA6" w:rsidRPr="00B35D7A">
        <w:rPr>
          <w:rFonts w:ascii="Naskh MT for Bosch School" w:hAnsi="Naskh MT for Bosch School" w:cs="Naskh MT for Bosch School"/>
          <w:color w:val="4F6228" w:themeColor="accent3" w:themeShade="80"/>
          <w:sz w:val="28"/>
          <w:szCs w:val="28"/>
          <w:rtl/>
        </w:rPr>
        <w:t xml:space="preserve"> در سعه رحمت او مستقر باشند و</w:t>
      </w:r>
      <w:r w:rsidR="00770FA7" w:rsidRPr="00B35D7A">
        <w:rPr>
          <w:rFonts w:ascii="Naskh MT for Bosch School" w:hAnsi="Naskh MT for Bosch School" w:cs="Naskh MT for Bosch School" w:hint="cs"/>
          <w:color w:val="4F6228" w:themeColor="accent3" w:themeShade="80"/>
          <w:sz w:val="28"/>
          <w:szCs w:val="28"/>
          <w:rtl/>
        </w:rPr>
        <w:t xml:space="preserve"> </w:t>
      </w:r>
      <w:r w:rsidR="00DB6EA6" w:rsidRPr="00B35D7A">
        <w:rPr>
          <w:rFonts w:ascii="Naskh MT for Bosch School" w:hAnsi="Naskh MT for Bosch School" w:cs="Naskh MT for Bosch School"/>
          <w:color w:val="4F6228" w:themeColor="accent3" w:themeShade="80"/>
          <w:sz w:val="28"/>
          <w:szCs w:val="28"/>
          <w:rtl/>
        </w:rPr>
        <w:t>هر وقت</w:t>
      </w:r>
      <w:r w:rsidR="00770FA7" w:rsidRPr="00B35D7A">
        <w:rPr>
          <w:rFonts w:ascii="Naskh MT for Bosch School" w:hAnsi="Naskh MT for Bosch School" w:cs="Naskh MT for Bosch School" w:hint="cs"/>
          <w:color w:val="4F6228" w:themeColor="accent3" w:themeShade="80"/>
          <w:sz w:val="28"/>
          <w:szCs w:val="28"/>
          <w:rtl/>
        </w:rPr>
        <w:t xml:space="preserve"> </w:t>
      </w:r>
      <w:r w:rsidR="00DB6EA6" w:rsidRPr="00B35D7A">
        <w:rPr>
          <w:rFonts w:ascii="Naskh MT for Bosch School" w:hAnsi="Naskh MT for Bosch School" w:cs="Naskh MT for Bosch School"/>
          <w:color w:val="4F6228" w:themeColor="accent3" w:themeShade="80"/>
          <w:sz w:val="28"/>
          <w:szCs w:val="28"/>
          <w:rtl/>
        </w:rPr>
        <w:t>که مالک شود باید در حین ظهور رد کند ب</w:t>
      </w:r>
      <w:r w:rsidR="00770FA7" w:rsidRPr="00B35D7A">
        <w:rPr>
          <w:rFonts w:ascii="Naskh MT for Bosch School" w:hAnsi="Naskh MT for Bosch School" w:cs="Naskh MT for Bosch School" w:hint="cs"/>
          <w:color w:val="4F6228" w:themeColor="accent3" w:themeShade="80"/>
          <w:sz w:val="28"/>
          <w:szCs w:val="28"/>
          <w:rtl/>
        </w:rPr>
        <w:t xml:space="preserve">ه </w:t>
      </w:r>
      <w:r w:rsidR="00DB6EA6" w:rsidRPr="00B35D7A">
        <w:rPr>
          <w:rFonts w:ascii="Naskh MT for Bosch School" w:hAnsi="Naskh MT for Bosch School" w:cs="Naskh MT for Bosch School"/>
          <w:color w:val="4F6228" w:themeColor="accent3" w:themeShade="80"/>
          <w:sz w:val="28"/>
          <w:szCs w:val="28"/>
          <w:rtl/>
        </w:rPr>
        <w:t>مالک او هر کسی دوست داشته که اطاعت خداوند نماید در امر او خواهد نمود کدام عز از این</w:t>
      </w:r>
      <w:r w:rsidR="00E062F1" w:rsidRPr="00B35D7A">
        <w:rPr>
          <w:rFonts w:ascii="Naskh MT for Bosch School" w:hAnsi="Naskh MT for Bosch School" w:cs="Naskh MT for Bosch School"/>
          <w:color w:val="4F6228" w:themeColor="accent3" w:themeShade="80"/>
          <w:sz w:val="28"/>
          <w:szCs w:val="28"/>
          <w:rtl/>
        </w:rPr>
        <w:t xml:space="preserve"> </w:t>
      </w:r>
      <w:r w:rsidR="00DB6EA6" w:rsidRPr="00B35D7A">
        <w:rPr>
          <w:rFonts w:ascii="Naskh MT for Bosch School" w:hAnsi="Naskh MT for Bosch School" w:cs="Naskh MT for Bosch School"/>
          <w:color w:val="4F6228" w:themeColor="accent3" w:themeShade="80"/>
          <w:sz w:val="28"/>
          <w:szCs w:val="28"/>
          <w:rtl/>
        </w:rPr>
        <w:t>عظیم</w:t>
      </w:r>
      <w:r w:rsidR="00770FA7" w:rsidRPr="00B35D7A">
        <w:rPr>
          <w:rFonts w:ascii="Naskh MT for Bosch School" w:hAnsi="Naskh MT for Bosch School" w:cs="Naskh MT for Bosch School"/>
          <w:color w:val="4F6228" w:themeColor="accent3" w:themeShade="80"/>
          <w:sz w:val="28"/>
          <w:szCs w:val="28"/>
          <w:rtl/>
        </w:rPr>
        <w:softHyphen/>
      </w:r>
      <w:r w:rsidR="00DB6EA6" w:rsidRPr="00B35D7A">
        <w:rPr>
          <w:rFonts w:ascii="Naskh MT for Bosch School" w:hAnsi="Naskh MT for Bosch School" w:cs="Naskh MT for Bosch School"/>
          <w:color w:val="4F6228" w:themeColor="accent3" w:themeShade="80"/>
          <w:sz w:val="28"/>
          <w:szCs w:val="28"/>
          <w:rtl/>
        </w:rPr>
        <w:t>تر است که مملوکی ب</w:t>
      </w:r>
      <w:r w:rsidR="00770FA7" w:rsidRPr="00B35D7A">
        <w:rPr>
          <w:rFonts w:ascii="Naskh MT for Bosch School" w:hAnsi="Naskh MT for Bosch School" w:cs="Naskh MT for Bosch School" w:hint="cs"/>
          <w:color w:val="4F6228" w:themeColor="accent3" w:themeShade="80"/>
          <w:sz w:val="28"/>
          <w:szCs w:val="28"/>
          <w:rtl/>
        </w:rPr>
        <w:t xml:space="preserve">ه </w:t>
      </w:r>
      <w:r w:rsidR="00DB6EA6" w:rsidRPr="00B35D7A">
        <w:rPr>
          <w:rFonts w:ascii="Naskh MT for Bosch School" w:hAnsi="Naskh MT for Bosch School" w:cs="Naskh MT for Bosch School"/>
          <w:color w:val="4F6228" w:themeColor="accent3" w:themeShade="80"/>
          <w:sz w:val="28"/>
          <w:szCs w:val="28"/>
          <w:rtl/>
        </w:rPr>
        <w:t>اطاعت مالک خود مفتخر گردد و این نیست الا از فضل او که اذن داده بر خلق خود و الا او غنی مطلق بوده از</w:t>
      </w:r>
      <w:r w:rsidR="00770FA7" w:rsidRPr="00B35D7A">
        <w:rPr>
          <w:rFonts w:ascii="Naskh MT for Bosch School" w:hAnsi="Naskh MT for Bosch School" w:cs="Naskh MT for Bosch School" w:hint="cs"/>
          <w:color w:val="4F6228" w:themeColor="accent3" w:themeShade="80"/>
          <w:sz w:val="28"/>
          <w:szCs w:val="28"/>
          <w:rtl/>
        </w:rPr>
        <w:t xml:space="preserve"> </w:t>
      </w:r>
      <w:r w:rsidR="00DB6EA6" w:rsidRPr="00B35D7A">
        <w:rPr>
          <w:rFonts w:ascii="Naskh MT for Bosch School" w:hAnsi="Naskh MT for Bosch School" w:cs="Naskh MT for Bosch School"/>
          <w:color w:val="4F6228" w:themeColor="accent3" w:themeShade="80"/>
          <w:sz w:val="28"/>
          <w:szCs w:val="28"/>
          <w:rtl/>
        </w:rPr>
        <w:t>ماسوای خود ب</w:t>
      </w:r>
      <w:r w:rsidR="00770FA7" w:rsidRPr="00B35D7A">
        <w:rPr>
          <w:rFonts w:ascii="Naskh MT for Bosch School" w:hAnsi="Naskh MT for Bosch School" w:cs="Naskh MT for Bosch School" w:hint="cs"/>
          <w:color w:val="4F6228" w:themeColor="accent3" w:themeShade="80"/>
          <w:sz w:val="28"/>
          <w:szCs w:val="28"/>
          <w:rtl/>
        </w:rPr>
        <w:t xml:space="preserve">ه </w:t>
      </w:r>
      <w:r w:rsidR="00DB6EA6" w:rsidRPr="00B35D7A">
        <w:rPr>
          <w:rFonts w:ascii="Naskh MT for Bosch School" w:hAnsi="Naskh MT for Bosch School" w:cs="Naskh MT for Bosch School"/>
          <w:color w:val="4F6228" w:themeColor="accent3" w:themeShade="80"/>
          <w:sz w:val="28"/>
          <w:szCs w:val="28"/>
          <w:rtl/>
        </w:rPr>
        <w:t xml:space="preserve">نفس خود و </w:t>
      </w:r>
      <w:r w:rsidR="00D01FAC" w:rsidRPr="00B35D7A">
        <w:rPr>
          <w:rFonts w:ascii="Naskh MT for Bosch School" w:hAnsi="Naskh MT for Bosch School" w:cs="Naskh MT for Bosch School"/>
          <w:color w:val="4F6228" w:themeColor="accent3" w:themeShade="80"/>
          <w:sz w:val="28"/>
          <w:szCs w:val="28"/>
          <w:rtl/>
        </w:rPr>
        <w:t>کل</w:t>
      </w:r>
      <w:r w:rsidR="00DB6EA6" w:rsidRPr="00B35D7A">
        <w:rPr>
          <w:rFonts w:ascii="Naskh MT for Bosch School" w:hAnsi="Naskh MT for Bosch School" w:cs="Naskh MT for Bosch School"/>
          <w:color w:val="4F6228" w:themeColor="accent3" w:themeShade="80"/>
          <w:sz w:val="28"/>
          <w:szCs w:val="28"/>
          <w:rtl/>
        </w:rPr>
        <w:t xml:space="preserve"> از بحر جود او خلق شد</w:t>
      </w:r>
      <w:r w:rsidR="00195EB5" w:rsidRPr="00B35D7A">
        <w:rPr>
          <w:rFonts w:ascii="Naskh MT for Bosch School" w:hAnsi="Naskh MT for Bosch School" w:cs="Naskh MT for Bosch School"/>
          <w:color w:val="4F6228" w:themeColor="accent3" w:themeShade="80"/>
          <w:sz w:val="28"/>
          <w:szCs w:val="28"/>
          <w:rtl/>
        </w:rPr>
        <w:t xml:space="preserve">ه‌اند </w:t>
      </w:r>
      <w:r w:rsidR="00DB6EA6" w:rsidRPr="00B35D7A">
        <w:rPr>
          <w:rFonts w:ascii="Naskh MT for Bosch School" w:hAnsi="Naskh MT for Bosch School" w:cs="Naskh MT for Bosch School"/>
          <w:color w:val="4F6228" w:themeColor="accent3" w:themeShade="80"/>
          <w:sz w:val="28"/>
          <w:szCs w:val="28"/>
          <w:rtl/>
        </w:rPr>
        <w:t xml:space="preserve">و بر دو کف فضل و عدل او هستند و لله ما فی السموات و الارض و ما بینهما و الله غنی منیع نه این است که آن نفسی که منع </w:t>
      </w:r>
      <w:r w:rsidR="000B26BD" w:rsidRPr="000B26BD">
        <w:rPr>
          <w:rFonts w:ascii="Naskh MT for Bosch School" w:hAnsi="Naskh MT for Bosch School" w:cs="Naskh MT for Bosch School"/>
          <w:color w:val="4F6228" w:themeColor="accent3" w:themeShade="80"/>
          <w:sz w:val="28"/>
          <w:szCs w:val="28"/>
          <w:highlight w:val="yellow"/>
          <w:rtl/>
        </w:rPr>
        <w:t>می</w:t>
      </w:r>
      <w:r w:rsidR="00EE3559" w:rsidRPr="000B26BD">
        <w:rPr>
          <w:rFonts w:ascii="Naskh MT for Bosch School" w:hAnsi="Naskh MT for Bosch School" w:cs="Naskh MT for Bosch School"/>
          <w:color w:val="4F6228" w:themeColor="accent3" w:themeShade="80"/>
          <w:sz w:val="28"/>
          <w:szCs w:val="28"/>
          <w:highlight w:val="yellow"/>
          <w:rtl/>
        </w:rPr>
        <w:t>کند</w:t>
      </w:r>
      <w:r w:rsidR="00DB6EA6" w:rsidRPr="00B35D7A">
        <w:rPr>
          <w:rFonts w:ascii="Naskh MT for Bosch School" w:hAnsi="Naskh MT for Bosch School" w:cs="Naskh MT for Bosch School"/>
          <w:color w:val="4F6228" w:themeColor="accent3" w:themeShade="80"/>
          <w:sz w:val="28"/>
          <w:szCs w:val="28"/>
          <w:rtl/>
        </w:rPr>
        <w:t xml:space="preserve"> از برای غیر او منع کند بلکه هیچ نفسی در هیچ شأن </w:t>
      </w:r>
      <w:r w:rsidR="00DB6EA6" w:rsidRPr="000B26BD">
        <w:rPr>
          <w:rFonts w:ascii="Naskh MT for Bosch School" w:hAnsi="Naskh MT for Bosch School" w:cs="Naskh MT for Bosch School"/>
          <w:color w:val="4F6228" w:themeColor="accent3" w:themeShade="80"/>
          <w:sz w:val="28"/>
          <w:szCs w:val="28"/>
          <w:highlight w:val="yellow"/>
          <w:rtl/>
        </w:rPr>
        <w:t>ن</w:t>
      </w:r>
      <w:r w:rsidR="000B26BD" w:rsidRPr="000B26BD">
        <w:rPr>
          <w:rFonts w:ascii="Naskh MT for Bosch School" w:hAnsi="Naskh MT for Bosch School" w:cs="Naskh MT for Bosch School"/>
          <w:color w:val="4F6228" w:themeColor="accent3" w:themeShade="80"/>
          <w:sz w:val="28"/>
          <w:szCs w:val="28"/>
          <w:highlight w:val="yellow"/>
          <w:rtl/>
        </w:rPr>
        <w:t>می</w:t>
      </w:r>
      <w:r w:rsidR="00DB6EA6" w:rsidRPr="000B26BD">
        <w:rPr>
          <w:rFonts w:ascii="Naskh MT for Bosch School" w:hAnsi="Naskh MT for Bosch School" w:cs="Naskh MT for Bosch School"/>
          <w:color w:val="4F6228" w:themeColor="accent3" w:themeShade="80"/>
          <w:sz w:val="28"/>
          <w:szCs w:val="28"/>
          <w:highlight w:val="yellow"/>
          <w:rtl/>
        </w:rPr>
        <w:t>خواهد</w:t>
      </w:r>
      <w:r w:rsidR="00DB6EA6" w:rsidRPr="00B35D7A">
        <w:rPr>
          <w:rFonts w:ascii="Naskh MT for Bosch School" w:hAnsi="Naskh MT for Bosch School" w:cs="Naskh MT for Bosch School"/>
          <w:color w:val="4F6228" w:themeColor="accent3" w:themeShade="80"/>
          <w:sz w:val="28"/>
          <w:szCs w:val="28"/>
          <w:rtl/>
        </w:rPr>
        <w:t xml:space="preserve"> عمل کند الا از برای خداوند الا و آنکه محتجب </w:t>
      </w:r>
      <w:r w:rsidR="000B26BD" w:rsidRPr="000B26BD">
        <w:rPr>
          <w:rFonts w:ascii="Naskh MT for Bosch School" w:hAnsi="Naskh MT for Bosch School" w:cs="Naskh MT for Bosch School"/>
          <w:color w:val="4F6228" w:themeColor="accent3" w:themeShade="80"/>
          <w:sz w:val="28"/>
          <w:szCs w:val="28"/>
          <w:highlight w:val="yellow"/>
          <w:rtl/>
        </w:rPr>
        <w:t>می</w:t>
      </w:r>
      <w:r w:rsidR="00392403" w:rsidRPr="000B26BD">
        <w:rPr>
          <w:rFonts w:ascii="Naskh MT for Bosch School" w:hAnsi="Naskh MT for Bosch School" w:cs="Naskh MT for Bosch School"/>
          <w:color w:val="4F6228" w:themeColor="accent3" w:themeShade="80"/>
          <w:sz w:val="28"/>
          <w:szCs w:val="28"/>
          <w:highlight w:val="yellow"/>
          <w:rtl/>
        </w:rPr>
        <w:t>گردد</w:t>
      </w:r>
      <w:r w:rsidR="00DB6EA6" w:rsidRPr="00B35D7A">
        <w:rPr>
          <w:rFonts w:ascii="Naskh MT for Bosch School" w:hAnsi="Naskh MT for Bosch School" w:cs="Naskh MT for Bosch School"/>
          <w:color w:val="4F6228" w:themeColor="accent3" w:themeShade="80"/>
          <w:sz w:val="28"/>
          <w:szCs w:val="28"/>
          <w:rtl/>
        </w:rPr>
        <w:t xml:space="preserve"> در نزد هر ظهوری عرفان رضای او را این است</w:t>
      </w:r>
    </w:p>
    <w:p w14:paraId="59D15736" w14:textId="4F0B87BC" w:rsidR="000B26BD" w:rsidRDefault="000B26BD" w:rsidP="000B26BD">
      <w:pPr>
        <w:jc w:val="both"/>
        <w:rPr>
          <w:rFonts w:ascii="Naskh MT for Bosch School" w:hAnsi="Naskh MT for Bosch School" w:cs="Naskh MT for Bosch School"/>
          <w:color w:val="4F6228" w:themeColor="accent3" w:themeShade="80"/>
          <w:sz w:val="28"/>
          <w:szCs w:val="28"/>
          <w:rtl/>
        </w:rPr>
      </w:pPr>
      <w:r w:rsidRPr="000B26BD">
        <w:rPr>
          <w:rFonts w:ascii="Naskh MT for Bosch School" w:hAnsi="Naskh MT for Bosch School" w:cs="Naskh MT for Bosch School" w:hint="cs"/>
          <w:color w:val="4F6228" w:themeColor="accent3" w:themeShade="80"/>
          <w:sz w:val="28"/>
          <w:szCs w:val="28"/>
          <w:highlight w:val="yellow"/>
          <w:rtl/>
        </w:rPr>
        <w:t>***ص126***</w:t>
      </w:r>
    </w:p>
    <w:p w14:paraId="15CC0E83" w14:textId="0FE8230D" w:rsidR="002148F3" w:rsidRPr="00B35D7A" w:rsidRDefault="000B26BD" w:rsidP="000B26BD">
      <w:pPr>
        <w:jc w:val="both"/>
        <w:rPr>
          <w:rFonts w:ascii="Naskh MT for Bosch School" w:hAnsi="Naskh MT for Bosch School" w:cs="Naskh MT for Bosch School"/>
          <w:color w:val="4F6228" w:themeColor="accent3" w:themeShade="80"/>
          <w:sz w:val="28"/>
          <w:szCs w:val="28"/>
          <w:rtl/>
        </w:rPr>
      </w:pPr>
      <w:r w:rsidRPr="000B26BD">
        <w:rPr>
          <w:rFonts w:ascii="Naskh MT for Bosch School" w:hAnsi="Naskh MT for Bosch School" w:cs="Naskh MT for Bosch School" w:hint="cs"/>
          <w:color w:val="4F6228" w:themeColor="accent3" w:themeShade="80"/>
          <w:sz w:val="28"/>
          <w:szCs w:val="28"/>
          <w:highlight w:val="yellow"/>
          <w:rtl/>
        </w:rPr>
        <w:t>این است</w:t>
      </w:r>
      <w:r w:rsidR="00DB6EA6" w:rsidRPr="00B35D7A">
        <w:rPr>
          <w:rFonts w:ascii="Naskh MT for Bosch School" w:hAnsi="Naskh MT for Bosch School" w:cs="Naskh MT for Bosch School"/>
          <w:color w:val="4F6228" w:themeColor="accent3" w:themeShade="80"/>
          <w:sz w:val="28"/>
          <w:szCs w:val="28"/>
          <w:rtl/>
        </w:rPr>
        <w:t xml:space="preserve"> که باطل </w:t>
      </w:r>
      <w:r w:rsidR="00392403" w:rsidRPr="00B35D7A">
        <w:rPr>
          <w:rFonts w:ascii="Naskh MT for Bosch School" w:hAnsi="Naskh MT for Bosch School" w:cs="Naskh MT for Bosch School"/>
          <w:color w:val="4F6228" w:themeColor="accent3" w:themeShade="80"/>
          <w:sz w:val="28"/>
          <w:szCs w:val="28"/>
          <w:rtl/>
        </w:rPr>
        <w:t>می‌گردد</w:t>
      </w:r>
      <w:r w:rsidR="00DB6EA6" w:rsidRPr="00B35D7A">
        <w:rPr>
          <w:rFonts w:ascii="Naskh MT for Bosch School" w:hAnsi="Naskh MT for Bosch School" w:cs="Naskh MT for Bosch School"/>
          <w:color w:val="4F6228" w:themeColor="accent3" w:themeShade="80"/>
          <w:sz w:val="28"/>
          <w:szCs w:val="28"/>
          <w:rtl/>
        </w:rPr>
        <w:t xml:space="preserve"> آنچه که ب</w:t>
      </w:r>
      <w:r w:rsidR="00770FA7" w:rsidRPr="00B35D7A">
        <w:rPr>
          <w:rFonts w:ascii="Naskh MT for Bosch School" w:hAnsi="Naskh MT for Bosch School" w:cs="Naskh MT for Bosch School" w:hint="cs"/>
          <w:color w:val="4F6228" w:themeColor="accent3" w:themeShade="80"/>
          <w:sz w:val="28"/>
          <w:szCs w:val="28"/>
          <w:rtl/>
        </w:rPr>
        <w:t xml:space="preserve">ه </w:t>
      </w:r>
      <w:r w:rsidR="00DB6EA6" w:rsidRPr="00B35D7A">
        <w:rPr>
          <w:rFonts w:ascii="Naskh MT for Bosch School" w:hAnsi="Naskh MT for Bosch School" w:cs="Naskh MT for Bosch School"/>
          <w:color w:val="4F6228" w:themeColor="accent3" w:themeShade="80"/>
          <w:sz w:val="28"/>
          <w:szCs w:val="28"/>
          <w:rtl/>
        </w:rPr>
        <w:t xml:space="preserve">گمان خود لله </w:t>
      </w:r>
      <w:r w:rsidR="00EE3559" w:rsidRPr="00B35D7A">
        <w:rPr>
          <w:rFonts w:ascii="Naskh MT for Bosch School" w:hAnsi="Naskh MT for Bosch School" w:cs="Naskh MT for Bosch School"/>
          <w:color w:val="4F6228" w:themeColor="accent3" w:themeShade="80"/>
          <w:sz w:val="28"/>
          <w:szCs w:val="28"/>
          <w:rtl/>
        </w:rPr>
        <w:t>می‌کند</w:t>
      </w:r>
      <w:r w:rsidR="00DB6EA6" w:rsidRPr="00B35D7A">
        <w:rPr>
          <w:rFonts w:ascii="Naskh MT for Bosch School" w:hAnsi="Naskh MT for Bosch School" w:cs="Naskh MT for Bosch School"/>
          <w:color w:val="4F6228" w:themeColor="accent3" w:themeShade="80"/>
          <w:sz w:val="28"/>
          <w:szCs w:val="28"/>
          <w:rtl/>
        </w:rPr>
        <w:t xml:space="preserve"> و الا حینی که باطل </w:t>
      </w:r>
      <w:r w:rsidRPr="000B26BD">
        <w:rPr>
          <w:rFonts w:ascii="Naskh MT for Bosch School" w:hAnsi="Naskh MT for Bosch School" w:cs="Naskh MT for Bosch School"/>
          <w:color w:val="4F6228" w:themeColor="accent3" w:themeShade="80"/>
          <w:sz w:val="28"/>
          <w:szCs w:val="28"/>
          <w:highlight w:val="yellow"/>
          <w:rtl/>
        </w:rPr>
        <w:t>می</w:t>
      </w:r>
      <w:r w:rsidR="00392403" w:rsidRPr="000B26BD">
        <w:rPr>
          <w:rFonts w:ascii="Naskh MT for Bosch School" w:hAnsi="Naskh MT for Bosch School" w:cs="Naskh MT for Bosch School"/>
          <w:color w:val="4F6228" w:themeColor="accent3" w:themeShade="80"/>
          <w:sz w:val="28"/>
          <w:szCs w:val="28"/>
          <w:highlight w:val="yellow"/>
          <w:rtl/>
        </w:rPr>
        <w:t>گردد</w:t>
      </w:r>
      <w:r w:rsidR="00DB6EA6" w:rsidRPr="00B35D7A">
        <w:rPr>
          <w:rFonts w:ascii="Naskh MT for Bosch School" w:hAnsi="Naskh MT for Bosch School" w:cs="Naskh MT for Bosch School"/>
          <w:color w:val="4F6228" w:themeColor="accent3" w:themeShade="80"/>
          <w:sz w:val="28"/>
          <w:szCs w:val="28"/>
          <w:rtl/>
        </w:rPr>
        <w:t xml:space="preserve"> از ملک خداوند بیرون نرفته و لله است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DB6EA6" w:rsidRPr="00B35D7A">
        <w:rPr>
          <w:rFonts w:ascii="Naskh MT for Bosch School" w:hAnsi="Naskh MT for Bosch School" w:cs="Naskh MT for Bosch School"/>
          <w:color w:val="4F6228" w:themeColor="accent3" w:themeShade="80"/>
          <w:sz w:val="28"/>
          <w:szCs w:val="28"/>
          <w:rtl/>
        </w:rPr>
        <w:t xml:space="preserve"> و از این سر است که هر چه بر حق وارد </w:t>
      </w:r>
      <w:r w:rsidR="00A433BB" w:rsidRPr="00B35D7A">
        <w:rPr>
          <w:rFonts w:ascii="Naskh MT for Bosch School" w:hAnsi="Naskh MT for Bosch School" w:cs="Naskh MT for Bosch School"/>
          <w:color w:val="4F6228" w:themeColor="accent3" w:themeShade="80"/>
          <w:sz w:val="28"/>
          <w:szCs w:val="28"/>
          <w:rtl/>
        </w:rPr>
        <w:t>می‌</w:t>
      </w:r>
      <w:r w:rsidR="00DB6EA6" w:rsidRPr="00B35D7A">
        <w:rPr>
          <w:rFonts w:ascii="Naskh MT for Bosch School" w:hAnsi="Naskh MT for Bosch School" w:cs="Naskh MT for Bosch School"/>
          <w:color w:val="4F6228" w:themeColor="accent3" w:themeShade="80"/>
          <w:sz w:val="28"/>
          <w:szCs w:val="28"/>
          <w:rtl/>
        </w:rPr>
        <w:t xml:space="preserve">آید از او است و از برای او قصد </w:t>
      </w:r>
      <w:r w:rsidR="00377A0C" w:rsidRPr="00B35D7A">
        <w:rPr>
          <w:rFonts w:ascii="Naskh MT for Bosch School" w:hAnsi="Naskh MT for Bosch School" w:cs="Naskh MT for Bosch School"/>
          <w:color w:val="4F6228" w:themeColor="accent3" w:themeShade="80"/>
          <w:sz w:val="28"/>
          <w:szCs w:val="28"/>
          <w:rtl/>
        </w:rPr>
        <w:t>می‌شود</w:t>
      </w:r>
      <w:r w:rsidR="00DB6EA6" w:rsidRPr="00B35D7A">
        <w:rPr>
          <w:rFonts w:ascii="Naskh MT for Bosch School" w:hAnsi="Naskh MT for Bosch School" w:cs="Naskh MT for Bosch School"/>
          <w:color w:val="4F6228" w:themeColor="accent3" w:themeShade="80"/>
          <w:sz w:val="28"/>
          <w:szCs w:val="28"/>
          <w:rtl/>
        </w:rPr>
        <w:t xml:space="preserve"> ولی چون صاحب او محتجب گشته بر او وارد </w:t>
      </w:r>
      <w:r w:rsidR="00A433BB" w:rsidRPr="00B35D7A">
        <w:rPr>
          <w:rFonts w:ascii="Naskh MT for Bosch School" w:hAnsi="Naskh MT for Bosch School" w:cs="Naskh MT for Bosch School"/>
          <w:color w:val="4F6228" w:themeColor="accent3" w:themeShade="80"/>
          <w:sz w:val="28"/>
          <w:szCs w:val="28"/>
          <w:rtl/>
        </w:rPr>
        <w:t>می‌</w:t>
      </w:r>
      <w:r w:rsidR="00DB6EA6" w:rsidRPr="00B35D7A">
        <w:rPr>
          <w:rFonts w:ascii="Naskh MT for Bosch School" w:hAnsi="Naskh MT for Bosch School" w:cs="Naskh MT for Bosch School"/>
          <w:color w:val="4F6228" w:themeColor="accent3" w:themeShade="80"/>
          <w:sz w:val="28"/>
          <w:szCs w:val="28"/>
          <w:rtl/>
        </w:rPr>
        <w:t xml:space="preserve">آید نه این است که در حین احتجاب حجت الله در حق او بالغ نباشد که اگر حجت در حق او بالع نبود </w:t>
      </w:r>
      <w:r w:rsidR="00DB6EA6" w:rsidRPr="00B35D7A">
        <w:rPr>
          <w:rFonts w:ascii="Naskh MT for Bosch School" w:hAnsi="Naskh MT for Bosch School" w:cs="Naskh MT for Bosch School"/>
          <w:color w:val="4F6228" w:themeColor="accent3" w:themeShade="80"/>
          <w:sz w:val="28"/>
          <w:szCs w:val="28"/>
          <w:rtl/>
        </w:rPr>
        <w:lastRenderedPageBreak/>
        <w:t>محکوم ب</w:t>
      </w:r>
      <w:r w:rsidR="00770FA7" w:rsidRPr="00B35D7A">
        <w:rPr>
          <w:rFonts w:ascii="Naskh MT for Bosch School" w:hAnsi="Naskh MT for Bosch School" w:cs="Naskh MT for Bosch School" w:hint="cs"/>
          <w:color w:val="4F6228" w:themeColor="accent3" w:themeShade="80"/>
          <w:sz w:val="28"/>
          <w:szCs w:val="28"/>
          <w:rtl/>
        </w:rPr>
        <w:t xml:space="preserve">ه </w:t>
      </w:r>
      <w:r w:rsidR="00DB6EA6" w:rsidRPr="00B35D7A">
        <w:rPr>
          <w:rFonts w:ascii="Naskh MT for Bosch School" w:hAnsi="Naskh MT for Bosch School" w:cs="Naskh MT for Bosch School"/>
          <w:color w:val="4F6228" w:themeColor="accent3" w:themeShade="80"/>
          <w:sz w:val="28"/>
          <w:szCs w:val="28"/>
          <w:rtl/>
        </w:rPr>
        <w:t xml:space="preserve">حکم </w:t>
      </w:r>
      <w:r w:rsidR="001765D1" w:rsidRPr="00B35D7A">
        <w:rPr>
          <w:rFonts w:ascii="Naskh MT for Bosch School" w:hAnsi="Naskh MT for Bosch School" w:cs="Naskh MT for Bosch School"/>
          <w:color w:val="4F6228" w:themeColor="accent3" w:themeShade="80"/>
          <w:sz w:val="28"/>
          <w:szCs w:val="28"/>
          <w:rtl/>
        </w:rPr>
        <w:t>نمی</w:t>
      </w:r>
      <w:r w:rsidR="00770FA7" w:rsidRPr="00B35D7A">
        <w:rPr>
          <w:rFonts w:ascii="Naskh MT for Bosch School" w:hAnsi="Naskh MT for Bosch School" w:cs="Naskh MT for Bosch School"/>
          <w:color w:val="4F6228" w:themeColor="accent3" w:themeShade="80"/>
          <w:sz w:val="28"/>
          <w:szCs w:val="28"/>
          <w:rtl/>
        </w:rPr>
        <w:softHyphen/>
      </w:r>
      <w:r w:rsidR="001765D1" w:rsidRPr="00B35D7A">
        <w:rPr>
          <w:rFonts w:ascii="Naskh MT for Bosch School" w:hAnsi="Naskh MT for Bosch School" w:cs="Naskh MT for Bosch School"/>
          <w:color w:val="4F6228" w:themeColor="accent3" w:themeShade="80"/>
          <w:sz w:val="28"/>
          <w:szCs w:val="28"/>
          <w:rtl/>
        </w:rPr>
        <w:t>گشت در حین ظهور اسلام (ص) حج</w:t>
      </w:r>
      <w:r w:rsidR="00770FA7" w:rsidRPr="00B35D7A">
        <w:rPr>
          <w:rFonts w:ascii="Naskh MT for Bosch School" w:hAnsi="Naskh MT for Bosch School" w:cs="Naskh MT for Bosch School" w:hint="cs"/>
          <w:color w:val="4F6228" w:themeColor="accent3" w:themeShade="80"/>
          <w:sz w:val="28"/>
          <w:szCs w:val="28"/>
          <w:rtl/>
        </w:rPr>
        <w:t>ة</w:t>
      </w:r>
      <w:r w:rsidR="001765D1" w:rsidRPr="00B35D7A">
        <w:rPr>
          <w:rFonts w:ascii="Naskh MT for Bosch School" w:hAnsi="Naskh MT for Bosch School" w:cs="Naskh MT for Bosch School"/>
          <w:color w:val="4F6228" w:themeColor="accent3" w:themeShade="80"/>
          <w:sz w:val="28"/>
          <w:szCs w:val="28"/>
          <w:rtl/>
        </w:rPr>
        <w:t xml:space="preserve"> الله بر اهل انجیل بالغ بود و موعود ایشان ب</w:t>
      </w:r>
      <w:r w:rsidR="00770FA7" w:rsidRPr="00B35D7A">
        <w:rPr>
          <w:rFonts w:ascii="Naskh MT for Bosch School" w:hAnsi="Naskh MT for Bosch School" w:cs="Naskh MT for Bosch School" w:hint="cs"/>
          <w:color w:val="4F6228" w:themeColor="accent3" w:themeShade="80"/>
          <w:sz w:val="28"/>
          <w:szCs w:val="28"/>
          <w:rtl/>
        </w:rPr>
        <w:t xml:space="preserve">ه </w:t>
      </w:r>
      <w:r w:rsidR="001765D1" w:rsidRPr="00B35D7A">
        <w:rPr>
          <w:rFonts w:ascii="Naskh MT for Bosch School" w:hAnsi="Naskh MT for Bosch School" w:cs="Naskh MT for Bosch School"/>
          <w:color w:val="4F6228" w:themeColor="accent3" w:themeShade="80"/>
          <w:sz w:val="28"/>
          <w:szCs w:val="28"/>
          <w:rtl/>
        </w:rPr>
        <w:t xml:space="preserve">همان حجت دین ایشان ظاهر ولی چون محتجب مانده باطل گشته </w:t>
      </w:r>
      <w:r w:rsidR="006C401F" w:rsidRPr="00B35D7A">
        <w:rPr>
          <w:rFonts w:ascii="Naskh MT for Bosch School" w:hAnsi="Naskh MT for Bosch School" w:cs="Naskh MT for Bosch School"/>
          <w:color w:val="4F6228" w:themeColor="accent3" w:themeShade="80"/>
          <w:sz w:val="28"/>
          <w:szCs w:val="28"/>
          <w:rtl/>
        </w:rPr>
        <w:t>اگر چه آنها بر قلب خود خطور ن</w:t>
      </w:r>
      <w:r w:rsidR="00A433BB" w:rsidRPr="00B35D7A">
        <w:rPr>
          <w:rFonts w:ascii="Naskh MT for Bosch School" w:hAnsi="Naskh MT for Bosch School" w:cs="Naskh MT for Bosch School"/>
          <w:color w:val="4F6228" w:themeColor="accent3" w:themeShade="80"/>
          <w:sz w:val="28"/>
          <w:szCs w:val="28"/>
          <w:rtl/>
        </w:rPr>
        <w:t>می‌</w:t>
      </w:r>
      <w:r w:rsidR="006C401F" w:rsidRPr="00B35D7A">
        <w:rPr>
          <w:rFonts w:ascii="Naskh MT for Bosch School" w:hAnsi="Naskh MT for Bosch School" w:cs="Naskh MT for Bosch School"/>
          <w:color w:val="4F6228" w:themeColor="accent3" w:themeShade="80"/>
          <w:sz w:val="28"/>
          <w:szCs w:val="28"/>
          <w:rtl/>
        </w:rPr>
        <w:t xml:space="preserve">دهند که موعود عیسی آمده باشد و ایشان ایمان نیاورده باشند و حال آنکه امر ظاهر است این قسم </w:t>
      </w:r>
      <w:r w:rsidR="00392403" w:rsidRPr="00B35D7A">
        <w:rPr>
          <w:rFonts w:ascii="Naskh MT for Bosch School" w:hAnsi="Naskh MT for Bosch School" w:cs="Naskh MT for Bosch School"/>
          <w:color w:val="4F6228" w:themeColor="accent3" w:themeShade="80"/>
          <w:sz w:val="28"/>
          <w:szCs w:val="28"/>
          <w:rtl/>
        </w:rPr>
        <w:t>می‌گردد</w:t>
      </w:r>
      <w:r w:rsidR="006C401F" w:rsidRPr="00B35D7A">
        <w:rPr>
          <w:rFonts w:ascii="Naskh MT for Bosch School" w:hAnsi="Naskh MT for Bosch School" w:cs="Naskh MT for Bosch School"/>
          <w:color w:val="4F6228" w:themeColor="accent3" w:themeShade="80"/>
          <w:sz w:val="28"/>
          <w:szCs w:val="28"/>
          <w:rtl/>
        </w:rPr>
        <w:t xml:space="preserve"> که در نزد هر ظهور حقی سلسله ظهور قبل ب</w:t>
      </w:r>
      <w:r w:rsidR="00770FA7" w:rsidRPr="00B35D7A">
        <w:rPr>
          <w:rFonts w:ascii="Naskh MT for Bosch School" w:hAnsi="Naskh MT for Bosch School" w:cs="Naskh MT for Bosch School" w:hint="cs"/>
          <w:color w:val="4F6228" w:themeColor="accent3" w:themeShade="80"/>
          <w:sz w:val="28"/>
          <w:szCs w:val="28"/>
          <w:rtl/>
        </w:rPr>
        <w:t xml:space="preserve">ه </w:t>
      </w:r>
      <w:r w:rsidR="006C401F" w:rsidRPr="00B35D7A">
        <w:rPr>
          <w:rFonts w:ascii="Naskh MT for Bosch School" w:hAnsi="Naskh MT for Bosch School" w:cs="Naskh MT for Bosch School"/>
          <w:color w:val="4F6228" w:themeColor="accent3" w:themeShade="80"/>
          <w:sz w:val="28"/>
          <w:szCs w:val="28"/>
          <w:rtl/>
        </w:rPr>
        <w:t xml:space="preserve">گمان احتیاط و اجتهاد خود در دین خود محتجب </w:t>
      </w:r>
      <w:r w:rsidR="00A433BB" w:rsidRPr="00B35D7A">
        <w:rPr>
          <w:rFonts w:ascii="Naskh MT for Bosch School" w:hAnsi="Naskh MT for Bosch School" w:cs="Naskh MT for Bosch School"/>
          <w:color w:val="4F6228" w:themeColor="accent3" w:themeShade="80"/>
          <w:sz w:val="28"/>
          <w:szCs w:val="28"/>
          <w:rtl/>
        </w:rPr>
        <w:t>می‌</w:t>
      </w:r>
      <w:r w:rsidR="006C401F" w:rsidRPr="00B35D7A">
        <w:rPr>
          <w:rFonts w:ascii="Naskh MT for Bosch School" w:hAnsi="Naskh MT for Bosch School" w:cs="Naskh MT for Bosch School"/>
          <w:color w:val="4F6228" w:themeColor="accent3" w:themeShade="80"/>
          <w:sz w:val="28"/>
          <w:szCs w:val="28"/>
          <w:rtl/>
        </w:rPr>
        <w:t xml:space="preserve">مانند و خداوند منت </w:t>
      </w:r>
      <w:r w:rsidR="00A433BB" w:rsidRPr="00B35D7A">
        <w:rPr>
          <w:rFonts w:ascii="Naskh MT for Bosch School" w:hAnsi="Naskh MT for Bosch School" w:cs="Naskh MT for Bosch School"/>
          <w:color w:val="4F6228" w:themeColor="accent3" w:themeShade="80"/>
          <w:sz w:val="28"/>
          <w:szCs w:val="28"/>
          <w:rtl/>
        </w:rPr>
        <w:t>می‌</w:t>
      </w:r>
      <w:r w:rsidR="006C401F" w:rsidRPr="00B35D7A">
        <w:rPr>
          <w:rFonts w:ascii="Naskh MT for Bosch School" w:hAnsi="Naskh MT for Bosch School" w:cs="Naskh MT for Bosch School"/>
          <w:color w:val="4F6228" w:themeColor="accent3" w:themeShade="80"/>
          <w:sz w:val="28"/>
          <w:szCs w:val="28"/>
          <w:rtl/>
        </w:rPr>
        <w:t>گذارد بر هر که خواهد ب</w:t>
      </w:r>
      <w:r w:rsidR="00770FA7" w:rsidRPr="00B35D7A">
        <w:rPr>
          <w:rFonts w:ascii="Naskh MT for Bosch School" w:hAnsi="Naskh MT for Bosch School" w:cs="Naskh MT for Bosch School" w:hint="cs"/>
          <w:color w:val="4F6228" w:themeColor="accent3" w:themeShade="80"/>
          <w:sz w:val="28"/>
          <w:szCs w:val="28"/>
          <w:rtl/>
        </w:rPr>
        <w:t xml:space="preserve">ه </w:t>
      </w:r>
      <w:r w:rsidR="006C401F" w:rsidRPr="00B35D7A">
        <w:rPr>
          <w:rFonts w:ascii="Naskh MT for Bosch School" w:hAnsi="Naskh MT for Bosch School" w:cs="Naskh MT for Bosch School"/>
          <w:color w:val="4F6228" w:themeColor="accent3" w:themeShade="80"/>
          <w:sz w:val="28"/>
          <w:szCs w:val="28"/>
          <w:rtl/>
        </w:rPr>
        <w:t>هدایت خود زیرا که آن هدایت اعز</w:t>
      </w:r>
      <w:r w:rsidR="00770FA7" w:rsidRPr="00B35D7A">
        <w:rPr>
          <w:rFonts w:ascii="Naskh MT for Bosch School" w:hAnsi="Naskh MT for Bosch School" w:cs="Naskh MT for Bosch School" w:hint="cs"/>
          <w:color w:val="4F6228" w:themeColor="accent3" w:themeShade="80"/>
          <w:sz w:val="28"/>
          <w:szCs w:val="28"/>
          <w:rtl/>
        </w:rPr>
        <w:t xml:space="preserve"> </w:t>
      </w:r>
      <w:r w:rsidR="006C401F" w:rsidRPr="00B35D7A">
        <w:rPr>
          <w:rFonts w:ascii="Naskh MT for Bosch School" w:hAnsi="Naskh MT for Bosch School" w:cs="Naskh MT for Bosch School"/>
          <w:color w:val="4F6228" w:themeColor="accent3" w:themeShade="80"/>
          <w:sz w:val="28"/>
          <w:szCs w:val="28"/>
          <w:rtl/>
        </w:rPr>
        <w:t>تر است نزد خداوند از هر چیز زیرا که هر چیز که باشد و او نباشد گویا هیچ چیز نبوده و نیست و هرگاه او باشد و هیچ نباشد چیزی از او منقوض نبوده و نیست و از برای او در</w:t>
      </w:r>
      <w:r w:rsidR="00E062F1" w:rsidRPr="00B35D7A">
        <w:rPr>
          <w:rFonts w:ascii="Naskh MT for Bosch School" w:hAnsi="Naskh MT for Bosch School" w:cs="Naskh MT for Bosch School"/>
          <w:color w:val="4F6228" w:themeColor="accent3" w:themeShade="80"/>
          <w:sz w:val="28"/>
          <w:szCs w:val="28"/>
          <w:rtl/>
        </w:rPr>
        <w:t xml:space="preserve"> </w:t>
      </w:r>
      <w:r w:rsidR="002148F3" w:rsidRPr="00B35D7A">
        <w:rPr>
          <w:rFonts w:ascii="Naskh MT for Bosch School" w:hAnsi="Naskh MT for Bosch School" w:cs="Naskh MT for Bosch School"/>
          <w:color w:val="4F6228" w:themeColor="accent3" w:themeShade="80"/>
          <w:sz w:val="28"/>
          <w:szCs w:val="28"/>
          <w:rtl/>
        </w:rPr>
        <w:t xml:space="preserve">جنت آنچه </w:t>
      </w:r>
      <w:r w:rsidR="00DA0603" w:rsidRPr="00B35D7A">
        <w:rPr>
          <w:rFonts w:ascii="Naskh MT for Bosch School" w:hAnsi="Naskh MT for Bosch School" w:cs="Naskh MT for Bosch School"/>
          <w:color w:val="4F6228" w:themeColor="accent3" w:themeShade="80"/>
          <w:sz w:val="28"/>
          <w:szCs w:val="28"/>
          <w:rtl/>
        </w:rPr>
        <w:t>به او</w:t>
      </w:r>
      <w:r w:rsidR="002148F3" w:rsidRPr="00B35D7A">
        <w:rPr>
          <w:rFonts w:ascii="Naskh MT for Bosch School" w:hAnsi="Naskh MT for Bosch School" w:cs="Naskh MT for Bosch School"/>
          <w:color w:val="4F6228" w:themeColor="accent3" w:themeShade="80"/>
          <w:sz w:val="28"/>
          <w:szCs w:val="28"/>
          <w:rtl/>
        </w:rPr>
        <w:t xml:space="preserve"> وعده شده خواهد رسید زیرا که خلق جنت را مثل خلق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2148F3" w:rsidRPr="00B35D7A">
        <w:rPr>
          <w:rFonts w:ascii="Naskh MT for Bosch School" w:hAnsi="Naskh MT for Bosch School" w:cs="Naskh MT for Bosch School"/>
          <w:color w:val="4F6228" w:themeColor="accent3" w:themeShade="80"/>
          <w:sz w:val="28"/>
          <w:szCs w:val="28"/>
          <w:rtl/>
        </w:rPr>
        <w:t xml:space="preserve"> فرض کن آنچه ما یمکن در امکان او است خداوند در او خلق </w:t>
      </w:r>
      <w:r w:rsidR="00A433BB" w:rsidRPr="00B35D7A">
        <w:rPr>
          <w:rFonts w:ascii="Naskh MT for Bosch School" w:hAnsi="Naskh MT for Bosch School" w:cs="Naskh MT for Bosch School"/>
          <w:color w:val="4F6228" w:themeColor="accent3" w:themeShade="80"/>
          <w:sz w:val="28"/>
          <w:szCs w:val="28"/>
          <w:rtl/>
        </w:rPr>
        <w:t>می‌</w:t>
      </w:r>
      <w:r w:rsidR="002148F3" w:rsidRPr="00B35D7A">
        <w:rPr>
          <w:rFonts w:ascii="Naskh MT for Bosch School" w:hAnsi="Naskh MT for Bosch School" w:cs="Naskh MT for Bosch School"/>
          <w:color w:val="4F6228" w:themeColor="accent3" w:themeShade="80"/>
          <w:sz w:val="28"/>
          <w:szCs w:val="28"/>
          <w:rtl/>
        </w:rPr>
        <w:t>فرماید زیرا که او بوده بر هر شیئ قدیر و ب</w:t>
      </w:r>
      <w:r w:rsidR="00D01FAC" w:rsidRPr="00B35D7A">
        <w:rPr>
          <w:rFonts w:ascii="Naskh MT for Bosch School" w:hAnsi="Naskh MT for Bosch School" w:cs="Naskh MT for Bosch School"/>
          <w:color w:val="4F6228" w:themeColor="accent3" w:themeShade="80"/>
          <w:sz w:val="28"/>
          <w:szCs w:val="28"/>
          <w:rtl/>
        </w:rPr>
        <w:t>کل</w:t>
      </w:r>
      <w:r w:rsidR="002148F3" w:rsidRPr="00B35D7A">
        <w:rPr>
          <w:rFonts w:ascii="Naskh MT for Bosch School" w:hAnsi="Naskh MT for Bosch School" w:cs="Naskh MT for Bosch School"/>
          <w:color w:val="4F6228" w:themeColor="accent3" w:themeShade="80"/>
          <w:sz w:val="28"/>
          <w:szCs w:val="28"/>
          <w:rtl/>
        </w:rPr>
        <w:t xml:space="preserve"> شیئ محیط و ما من اله الا الله انا </w:t>
      </w:r>
      <w:r w:rsidR="00D01FAC" w:rsidRPr="00B35D7A">
        <w:rPr>
          <w:rFonts w:ascii="Naskh MT for Bosch School" w:hAnsi="Naskh MT for Bosch School" w:cs="Naskh MT for Bosch School"/>
          <w:color w:val="4F6228" w:themeColor="accent3" w:themeShade="80"/>
          <w:sz w:val="28"/>
          <w:szCs w:val="28"/>
          <w:rtl/>
        </w:rPr>
        <w:t>کل</w:t>
      </w:r>
      <w:r w:rsidR="002148F3" w:rsidRPr="00B35D7A">
        <w:rPr>
          <w:rFonts w:ascii="Naskh MT for Bosch School" w:hAnsi="Naskh MT for Bosch School" w:cs="Naskh MT for Bosch School"/>
          <w:color w:val="4F6228" w:themeColor="accent3" w:themeShade="80"/>
          <w:sz w:val="28"/>
          <w:szCs w:val="28"/>
          <w:rtl/>
        </w:rPr>
        <w:t xml:space="preserve"> له مخلصون</w:t>
      </w:r>
      <w:r w:rsidR="00770FA7" w:rsidRPr="00B35D7A">
        <w:rPr>
          <w:rFonts w:ascii="Naskh MT for Bosch School" w:hAnsi="Naskh MT for Bosch School" w:cs="Naskh MT for Bosch School" w:hint="cs"/>
          <w:color w:val="4F6228" w:themeColor="accent3" w:themeShade="80"/>
          <w:sz w:val="28"/>
          <w:szCs w:val="28"/>
          <w:rtl/>
        </w:rPr>
        <w:t>.</w:t>
      </w:r>
    </w:p>
    <w:p w14:paraId="7D05478D" w14:textId="77777777" w:rsidR="00770FA7" w:rsidRPr="00B35D7A" w:rsidRDefault="00770FA7">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6ED2230B" w14:textId="25CCB661" w:rsidR="00EF3096" w:rsidRPr="00B35D7A" w:rsidRDefault="002148F3" w:rsidP="00022A4B">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السابع و العشر من الواحد الخامس </w:t>
      </w:r>
    </w:p>
    <w:p w14:paraId="79A2A9B4" w14:textId="5A908AEC" w:rsidR="002148F3" w:rsidRPr="00B35D7A" w:rsidRDefault="002148F3" w:rsidP="00C73A45">
      <w:pPr>
        <w:jc w:val="both"/>
        <w:rPr>
          <w:rFonts w:ascii="Naskh MT for Bosch School" w:hAnsi="Naskh MT for Bosch School" w:cs="Naskh MT for Bosch School"/>
          <w:b/>
          <w:bCs/>
          <w:color w:val="4F6228" w:themeColor="accent3" w:themeShade="80"/>
          <w:sz w:val="28"/>
          <w:szCs w:val="28"/>
          <w:rtl/>
        </w:rPr>
      </w:pPr>
      <w:bookmarkStart w:id="63" w:name="_Hlk150811279"/>
      <w:r w:rsidRPr="00B35D7A">
        <w:rPr>
          <w:rFonts w:ascii="Naskh MT for Bosch School" w:hAnsi="Naskh MT for Bosch School" w:cs="Naskh MT for Bosch School"/>
          <w:b/>
          <w:bCs/>
          <w:color w:val="4F6228" w:themeColor="accent3" w:themeShade="80"/>
          <w:sz w:val="28"/>
          <w:szCs w:val="28"/>
          <w:rtl/>
        </w:rPr>
        <w:t xml:space="preserve">فی ذکر الواجب فی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شهر </w:t>
      </w:r>
      <w:bookmarkEnd w:id="63"/>
      <w:r w:rsidRPr="00B35D7A">
        <w:rPr>
          <w:rFonts w:ascii="Naskh MT for Bosch School" w:hAnsi="Naskh MT for Bosch School" w:cs="Naskh MT for Bosch School"/>
          <w:b/>
          <w:bCs/>
          <w:color w:val="4F6228" w:themeColor="accent3" w:themeShade="80"/>
          <w:sz w:val="28"/>
          <w:szCs w:val="28"/>
          <w:rtl/>
        </w:rPr>
        <w:t>بان یذکر الله فی کل یوم خمس و تسعین مر</w:t>
      </w:r>
      <w:r w:rsidR="00EF3096"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الله ابهی فی یوم الاول الله اعظم فی الثانی الی ان ینتهی بالله اقدم فی یوم التاسع و العشر آخر یوم الشهر</w:t>
      </w:r>
    </w:p>
    <w:p w14:paraId="1D42405B" w14:textId="7549A0D1" w:rsidR="000B26BD" w:rsidRDefault="002148F3" w:rsidP="005A2D00">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ملخص این باب آنکه از طلوع شمس تا غروب آن خداوند اذن </w:t>
      </w:r>
      <w:r w:rsidR="00BE0378" w:rsidRPr="00B35D7A">
        <w:rPr>
          <w:rFonts w:ascii="Naskh MT for Bosch School" w:hAnsi="Naskh MT for Bosch School" w:cs="Naskh MT for Bosch School"/>
          <w:color w:val="4F6228" w:themeColor="accent3" w:themeShade="80"/>
          <w:sz w:val="28"/>
          <w:szCs w:val="28"/>
          <w:rtl/>
        </w:rPr>
        <w:t>فرموده هر نفسی را که نود و پنج م</w:t>
      </w:r>
      <w:r w:rsidRPr="00B35D7A">
        <w:rPr>
          <w:rFonts w:ascii="Naskh MT for Bosch School" w:hAnsi="Naskh MT for Bosch School" w:cs="Naskh MT for Bosch School"/>
          <w:color w:val="4F6228" w:themeColor="accent3" w:themeShade="80"/>
          <w:sz w:val="28"/>
          <w:szCs w:val="28"/>
          <w:rtl/>
        </w:rPr>
        <w:t>رتبه</w:t>
      </w:r>
      <w:r w:rsidR="00BE0378" w:rsidRPr="00B35D7A">
        <w:rPr>
          <w:rFonts w:ascii="Naskh MT for Bosch School" w:hAnsi="Naskh MT for Bosch School" w:cs="Naskh MT for Bosch School"/>
          <w:color w:val="4F6228" w:themeColor="accent3" w:themeShade="80"/>
          <w:sz w:val="28"/>
          <w:szCs w:val="28"/>
          <w:rtl/>
        </w:rPr>
        <w:t xml:space="preserve"> بگوید الله ابهی یا الله اعظم یا الله اظهر یا الله انور یا الله اکبر یا امثال این نوع کلمات ممتنعه لعل در یوم قیامت از برکت تلاوت این اسماء مقدسه ب</w:t>
      </w:r>
      <w:r w:rsidR="00C61AFC" w:rsidRPr="00B35D7A">
        <w:rPr>
          <w:rFonts w:ascii="Naskh MT for Bosch School" w:hAnsi="Naskh MT for Bosch School" w:cs="Naskh MT for Bosch School" w:hint="cs"/>
          <w:color w:val="4F6228" w:themeColor="accent3" w:themeShade="80"/>
          <w:sz w:val="28"/>
          <w:szCs w:val="28"/>
          <w:rtl/>
        </w:rPr>
        <w:t xml:space="preserve">ه </w:t>
      </w:r>
      <w:r w:rsidR="00BE0378" w:rsidRPr="00B35D7A">
        <w:rPr>
          <w:rFonts w:ascii="Naskh MT for Bosch School" w:hAnsi="Naskh MT for Bosch School" w:cs="Naskh MT for Bosch School"/>
          <w:color w:val="4F6228" w:themeColor="accent3" w:themeShade="80"/>
          <w:sz w:val="28"/>
          <w:szCs w:val="28"/>
          <w:rtl/>
        </w:rPr>
        <w:t>شرف هدایت آن نیر اعظم و طلعت قدم فائز گردد و تواند در آن روز ب</w:t>
      </w:r>
      <w:r w:rsidR="00C61AFC" w:rsidRPr="00B35D7A">
        <w:rPr>
          <w:rFonts w:ascii="Naskh MT for Bosch School" w:hAnsi="Naskh MT for Bosch School" w:cs="Naskh MT for Bosch School" w:hint="cs"/>
          <w:color w:val="4F6228" w:themeColor="accent3" w:themeShade="80"/>
          <w:sz w:val="28"/>
          <w:szCs w:val="28"/>
          <w:rtl/>
        </w:rPr>
        <w:t xml:space="preserve">ه </w:t>
      </w:r>
      <w:r w:rsidR="00BE0378" w:rsidRPr="00B35D7A">
        <w:rPr>
          <w:rFonts w:ascii="Naskh MT for Bosch School" w:hAnsi="Naskh MT for Bosch School" w:cs="Naskh MT for Bosch School"/>
          <w:color w:val="4F6228" w:themeColor="accent3" w:themeShade="80"/>
          <w:sz w:val="28"/>
          <w:szCs w:val="28"/>
          <w:rtl/>
        </w:rPr>
        <w:t xml:space="preserve">هدایت حروف حی مهتدی گردد نه اینکه این اسماء را بخواند و از ادلاء بر آن محتجب گردد زیرا که مثل این اسماء مثل کینونیات ادلاء علی الله است همین قسم که این حروف دلالت </w:t>
      </w:r>
      <w:r w:rsidR="000B26BD" w:rsidRPr="000B26BD">
        <w:rPr>
          <w:rFonts w:ascii="Naskh MT for Bosch School" w:hAnsi="Naskh MT for Bosch School" w:cs="Naskh MT for Bosch School"/>
          <w:color w:val="4F6228" w:themeColor="accent3" w:themeShade="80"/>
          <w:sz w:val="28"/>
          <w:szCs w:val="28"/>
          <w:highlight w:val="yellow"/>
          <w:rtl/>
        </w:rPr>
        <w:t>می</w:t>
      </w:r>
      <w:r w:rsidR="00EE3559" w:rsidRPr="000B26BD">
        <w:rPr>
          <w:rFonts w:ascii="Naskh MT for Bosch School" w:hAnsi="Naskh MT for Bosch School" w:cs="Naskh MT for Bosch School"/>
          <w:color w:val="4F6228" w:themeColor="accent3" w:themeShade="80"/>
          <w:sz w:val="28"/>
          <w:szCs w:val="28"/>
          <w:highlight w:val="yellow"/>
          <w:rtl/>
        </w:rPr>
        <w:t>کند</w:t>
      </w:r>
      <w:r w:rsidR="00BE0378" w:rsidRPr="00B35D7A">
        <w:rPr>
          <w:rFonts w:ascii="Naskh MT for Bosch School" w:hAnsi="Naskh MT for Bosch School" w:cs="Naskh MT for Bosch School"/>
          <w:color w:val="4F6228" w:themeColor="accent3" w:themeShade="80"/>
          <w:sz w:val="28"/>
          <w:szCs w:val="28"/>
          <w:rtl/>
        </w:rPr>
        <w:t xml:space="preserve"> بر اینکه خداوند اعظم</w:t>
      </w:r>
      <w:r w:rsidR="00C61AFC" w:rsidRPr="00B35D7A">
        <w:rPr>
          <w:rFonts w:ascii="Naskh MT for Bosch School" w:hAnsi="Naskh MT for Bosch School" w:cs="Naskh MT for Bosch School"/>
          <w:color w:val="4F6228" w:themeColor="accent3" w:themeShade="80"/>
          <w:sz w:val="28"/>
          <w:szCs w:val="28"/>
          <w:rtl/>
        </w:rPr>
        <w:softHyphen/>
      </w:r>
      <w:r w:rsidR="00BE0378" w:rsidRPr="00B35D7A">
        <w:rPr>
          <w:rFonts w:ascii="Naskh MT for Bosch School" w:hAnsi="Naskh MT for Bosch School" w:cs="Naskh MT for Bosch School"/>
          <w:color w:val="4F6228" w:themeColor="accent3" w:themeShade="80"/>
          <w:sz w:val="28"/>
          <w:szCs w:val="28"/>
          <w:rtl/>
        </w:rPr>
        <w:t xml:space="preserve">تر از این است که وصف کرده شود همین قسم این کینونیات دلالت </w:t>
      </w:r>
      <w:r w:rsidR="00EE3559" w:rsidRPr="00B35D7A">
        <w:rPr>
          <w:rFonts w:ascii="Naskh MT for Bosch School" w:hAnsi="Naskh MT for Bosch School" w:cs="Naskh MT for Bosch School"/>
          <w:color w:val="4F6228" w:themeColor="accent3" w:themeShade="80"/>
          <w:sz w:val="28"/>
          <w:szCs w:val="28"/>
          <w:rtl/>
        </w:rPr>
        <w:t>می‌کند</w:t>
      </w:r>
      <w:r w:rsidR="00BE0378" w:rsidRPr="00B35D7A">
        <w:rPr>
          <w:rFonts w:ascii="Naskh MT for Bosch School" w:hAnsi="Naskh MT for Bosch School" w:cs="Naskh MT for Bosch School"/>
          <w:color w:val="4F6228" w:themeColor="accent3" w:themeShade="80"/>
          <w:sz w:val="28"/>
          <w:szCs w:val="28"/>
          <w:rtl/>
        </w:rPr>
        <w:t xml:space="preserve"> بر اینکه خداوند اعظم</w:t>
      </w:r>
      <w:r w:rsidR="00C61AFC" w:rsidRPr="00B35D7A">
        <w:rPr>
          <w:rFonts w:ascii="Naskh MT for Bosch School" w:hAnsi="Naskh MT for Bosch School" w:cs="Naskh MT for Bosch School"/>
          <w:color w:val="4F6228" w:themeColor="accent3" w:themeShade="80"/>
          <w:sz w:val="28"/>
          <w:szCs w:val="28"/>
          <w:rtl/>
        </w:rPr>
        <w:softHyphen/>
      </w:r>
      <w:r w:rsidR="00BE0378" w:rsidRPr="00B35D7A">
        <w:rPr>
          <w:rFonts w:ascii="Naskh MT for Bosch School" w:hAnsi="Naskh MT for Bosch School" w:cs="Naskh MT for Bosch School"/>
          <w:color w:val="4F6228" w:themeColor="accent3" w:themeShade="80"/>
          <w:sz w:val="28"/>
          <w:szCs w:val="28"/>
          <w:rtl/>
        </w:rPr>
        <w:t>تر از این است که نعت کرده شود نه این است که حروف واحد از حد مثالیت خود تجاوز نمایند زیرا که سبیلی از برای احدی ب</w:t>
      </w:r>
      <w:r w:rsidR="00C61AFC" w:rsidRPr="00B35D7A">
        <w:rPr>
          <w:rFonts w:ascii="Naskh MT for Bosch School" w:hAnsi="Naskh MT for Bosch School" w:cs="Naskh MT for Bosch School" w:hint="cs"/>
          <w:color w:val="4F6228" w:themeColor="accent3" w:themeShade="80"/>
          <w:sz w:val="28"/>
          <w:szCs w:val="28"/>
          <w:rtl/>
        </w:rPr>
        <w:t xml:space="preserve">ه </w:t>
      </w:r>
      <w:r w:rsidR="00BE0378" w:rsidRPr="00B35D7A">
        <w:rPr>
          <w:rFonts w:ascii="Naskh MT for Bosch School" w:hAnsi="Naskh MT for Bosch School" w:cs="Naskh MT for Bosch School"/>
          <w:color w:val="4F6228" w:themeColor="accent3" w:themeShade="80"/>
          <w:sz w:val="28"/>
          <w:szCs w:val="28"/>
          <w:rtl/>
        </w:rPr>
        <w:t>سوی ذات ازل نبوده و نیست و</w:t>
      </w:r>
      <w:r w:rsidR="00C61AFC" w:rsidRPr="00B35D7A">
        <w:rPr>
          <w:rFonts w:ascii="Naskh MT for Bosch School" w:hAnsi="Naskh MT for Bosch School" w:cs="Naskh MT for Bosch School" w:hint="cs"/>
          <w:color w:val="4F6228" w:themeColor="accent3" w:themeShade="80"/>
          <w:sz w:val="28"/>
          <w:szCs w:val="28"/>
          <w:rtl/>
        </w:rPr>
        <w:t xml:space="preserve"> </w:t>
      </w:r>
      <w:r w:rsidR="00BE0378" w:rsidRPr="00B35D7A">
        <w:rPr>
          <w:rFonts w:ascii="Naskh MT for Bosch School" w:hAnsi="Naskh MT for Bosch School" w:cs="Naskh MT for Bosch School"/>
          <w:color w:val="4F6228" w:themeColor="accent3" w:themeShade="80"/>
          <w:sz w:val="28"/>
          <w:szCs w:val="28"/>
          <w:rtl/>
        </w:rPr>
        <w:t xml:space="preserve">آنچه در امکان ممکن خلق او است و حروف واحد ادلا اسماء او هستند بر خلق او که در آنها دیده </w:t>
      </w:r>
      <w:r w:rsidR="00BE0378" w:rsidRPr="000B26BD">
        <w:rPr>
          <w:rFonts w:ascii="Naskh MT for Bosch School" w:hAnsi="Naskh MT for Bosch School" w:cs="Naskh MT for Bosch School"/>
          <w:color w:val="4F6228" w:themeColor="accent3" w:themeShade="80"/>
          <w:sz w:val="28"/>
          <w:szCs w:val="28"/>
          <w:highlight w:val="yellow"/>
          <w:rtl/>
        </w:rPr>
        <w:t>ن</w:t>
      </w:r>
      <w:r w:rsidR="000B26BD" w:rsidRPr="000B26BD">
        <w:rPr>
          <w:rFonts w:ascii="Naskh MT for Bosch School" w:hAnsi="Naskh MT for Bosch School" w:cs="Naskh MT for Bosch School"/>
          <w:color w:val="4F6228" w:themeColor="accent3" w:themeShade="80"/>
          <w:sz w:val="28"/>
          <w:szCs w:val="28"/>
          <w:highlight w:val="yellow"/>
          <w:rtl/>
        </w:rPr>
        <w:t>می</w:t>
      </w:r>
      <w:r w:rsidR="00377A0C" w:rsidRPr="000B26BD">
        <w:rPr>
          <w:rFonts w:ascii="Naskh MT for Bosch School" w:hAnsi="Naskh MT for Bosch School" w:cs="Naskh MT for Bosch School"/>
          <w:color w:val="4F6228" w:themeColor="accent3" w:themeShade="80"/>
          <w:sz w:val="28"/>
          <w:szCs w:val="28"/>
          <w:highlight w:val="yellow"/>
          <w:rtl/>
        </w:rPr>
        <w:t>شود</w:t>
      </w:r>
      <w:r w:rsidR="00BE0378" w:rsidRPr="00B35D7A">
        <w:rPr>
          <w:rFonts w:ascii="Naskh MT for Bosch School" w:hAnsi="Naskh MT for Bosch School" w:cs="Naskh MT for Bosch School"/>
          <w:color w:val="4F6228" w:themeColor="accent3" w:themeShade="80"/>
          <w:sz w:val="28"/>
          <w:szCs w:val="28"/>
          <w:rtl/>
        </w:rPr>
        <w:t xml:space="preserve"> الا الله وحده وحده</w:t>
      </w:r>
    </w:p>
    <w:p w14:paraId="7EEBB53D" w14:textId="3394EB95" w:rsidR="000B26BD" w:rsidRDefault="000B26BD" w:rsidP="000B26BD">
      <w:pPr>
        <w:jc w:val="both"/>
        <w:rPr>
          <w:rFonts w:ascii="Naskh MT for Bosch School" w:hAnsi="Naskh MT for Bosch School" w:cs="Naskh MT for Bosch School"/>
          <w:color w:val="4F6228" w:themeColor="accent3" w:themeShade="80"/>
          <w:sz w:val="28"/>
          <w:szCs w:val="28"/>
          <w:rtl/>
        </w:rPr>
      </w:pPr>
      <w:r w:rsidRPr="000B26BD">
        <w:rPr>
          <w:rFonts w:ascii="Naskh MT for Bosch School" w:hAnsi="Naskh MT for Bosch School" w:cs="Naskh MT for Bosch School" w:hint="cs"/>
          <w:color w:val="4F6228" w:themeColor="accent3" w:themeShade="80"/>
          <w:sz w:val="28"/>
          <w:szCs w:val="28"/>
          <w:highlight w:val="yellow"/>
          <w:rtl/>
        </w:rPr>
        <w:t>***ص127***</w:t>
      </w:r>
    </w:p>
    <w:p w14:paraId="6BC3F122" w14:textId="11AB97D0" w:rsidR="00BE0378" w:rsidRPr="00B35D7A" w:rsidRDefault="00BE0378" w:rsidP="000B26BD">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 و در </w:t>
      </w:r>
      <w:r w:rsidR="00F7603E" w:rsidRPr="00B35D7A">
        <w:rPr>
          <w:rFonts w:ascii="Naskh MT for Bosch School" w:hAnsi="Naskh MT for Bosch School" w:cs="Naskh MT for Bosch School"/>
          <w:color w:val="4F6228" w:themeColor="accent3" w:themeShade="80"/>
          <w:sz w:val="28"/>
          <w:szCs w:val="28"/>
          <w:rtl/>
        </w:rPr>
        <w:t xml:space="preserve">مقامی که آنها دیده </w:t>
      </w:r>
      <w:r w:rsidR="00DA0603" w:rsidRPr="00B35D7A">
        <w:rPr>
          <w:rFonts w:ascii="Naskh MT for Bosch School" w:hAnsi="Naskh MT for Bosch School" w:cs="Naskh MT for Bosch School"/>
          <w:color w:val="4F6228" w:themeColor="accent3" w:themeShade="80"/>
          <w:sz w:val="28"/>
          <w:szCs w:val="28"/>
          <w:rtl/>
        </w:rPr>
        <w:t>می‌شوند</w:t>
      </w:r>
      <w:r w:rsidR="00F7603E" w:rsidRPr="00B35D7A">
        <w:rPr>
          <w:rFonts w:ascii="Naskh MT for Bosch School" w:hAnsi="Naskh MT for Bosch School" w:cs="Naskh MT for Bosch School"/>
          <w:color w:val="4F6228" w:themeColor="accent3" w:themeShade="80"/>
          <w:sz w:val="28"/>
          <w:szCs w:val="28"/>
          <w:rtl/>
        </w:rPr>
        <w:t xml:space="preserve"> خلق الل</w:t>
      </w:r>
      <w:r w:rsidR="00195EB5" w:rsidRPr="00B35D7A">
        <w:rPr>
          <w:rFonts w:ascii="Naskh MT for Bosch School" w:hAnsi="Naskh MT for Bosch School" w:cs="Naskh MT for Bosch School"/>
          <w:color w:val="4F6228" w:themeColor="accent3" w:themeShade="80"/>
          <w:sz w:val="28"/>
          <w:szCs w:val="28"/>
          <w:rtl/>
        </w:rPr>
        <w:t xml:space="preserve">ه‌اند </w:t>
      </w:r>
      <w:r w:rsidR="00F7603E" w:rsidRPr="00B35D7A">
        <w:rPr>
          <w:rFonts w:ascii="Naskh MT for Bosch School" w:hAnsi="Naskh MT for Bosch School" w:cs="Naskh MT for Bosch School"/>
          <w:color w:val="4F6228" w:themeColor="accent3" w:themeShade="80"/>
          <w:sz w:val="28"/>
          <w:szCs w:val="28"/>
          <w:rtl/>
        </w:rPr>
        <w:t>و در مقامی که دیده نشود در ایشان الا الله آن وقت حروف حقند ان یا عباد الله تتقون که در آنها غلو ننموده اگر چه هر چه غلو کنند نتوانند ادراک کنند ایشان را و هر چه دنو کنند در حق ایشان در اقرار عبودیت ایشان بوده و</w:t>
      </w:r>
      <w:r w:rsidR="00C61AFC" w:rsidRPr="00B35D7A">
        <w:rPr>
          <w:rFonts w:ascii="Naskh MT for Bosch School" w:hAnsi="Naskh MT for Bosch School" w:cs="Naskh MT for Bosch School" w:hint="cs"/>
          <w:color w:val="4F6228" w:themeColor="accent3" w:themeShade="80"/>
          <w:sz w:val="28"/>
          <w:szCs w:val="28"/>
          <w:rtl/>
        </w:rPr>
        <w:t xml:space="preserve"> </w:t>
      </w:r>
      <w:r w:rsidR="00F7603E" w:rsidRPr="00B35D7A">
        <w:rPr>
          <w:rFonts w:ascii="Naskh MT for Bosch School" w:hAnsi="Naskh MT for Bosch School" w:cs="Naskh MT for Bosch School"/>
          <w:color w:val="4F6228" w:themeColor="accent3" w:themeShade="80"/>
          <w:sz w:val="28"/>
          <w:szCs w:val="28"/>
          <w:rtl/>
        </w:rPr>
        <w:t>هست ولی علو ایشان ب</w:t>
      </w:r>
      <w:r w:rsidR="00C61AFC" w:rsidRPr="00B35D7A">
        <w:rPr>
          <w:rFonts w:ascii="Naskh MT for Bosch School" w:hAnsi="Naskh MT for Bosch School" w:cs="Naskh MT for Bosch School" w:hint="cs"/>
          <w:color w:val="4F6228" w:themeColor="accent3" w:themeShade="80"/>
          <w:sz w:val="28"/>
          <w:szCs w:val="28"/>
          <w:rtl/>
        </w:rPr>
        <w:t xml:space="preserve">ه </w:t>
      </w:r>
      <w:r w:rsidR="00F7603E" w:rsidRPr="00B35D7A">
        <w:rPr>
          <w:rFonts w:ascii="Naskh MT for Bosch School" w:hAnsi="Naskh MT for Bosch School" w:cs="Naskh MT for Bosch School"/>
          <w:color w:val="4F6228" w:themeColor="accent3" w:themeShade="80"/>
          <w:sz w:val="28"/>
          <w:szCs w:val="28"/>
          <w:rtl/>
        </w:rPr>
        <w:t>مرآتیت افئده ایشان هست که دلالت ن</w:t>
      </w:r>
      <w:r w:rsidR="00EE3559" w:rsidRPr="00B35D7A">
        <w:rPr>
          <w:rFonts w:ascii="Naskh MT for Bosch School" w:hAnsi="Naskh MT for Bosch School" w:cs="Naskh MT for Bosch School"/>
          <w:color w:val="4F6228" w:themeColor="accent3" w:themeShade="80"/>
          <w:sz w:val="28"/>
          <w:szCs w:val="28"/>
          <w:rtl/>
        </w:rPr>
        <w:t>می‌کند</w:t>
      </w:r>
      <w:r w:rsidR="00F7603E" w:rsidRPr="00B35D7A">
        <w:rPr>
          <w:rFonts w:ascii="Naskh MT for Bosch School" w:hAnsi="Naskh MT for Bosch School" w:cs="Naskh MT for Bosch School"/>
          <w:color w:val="4F6228" w:themeColor="accent3" w:themeShade="80"/>
          <w:sz w:val="28"/>
          <w:szCs w:val="28"/>
          <w:rtl/>
        </w:rPr>
        <w:t xml:space="preserve"> الا علی الله وحده از این جهت حروف تسبیح و تحمید</w:t>
      </w:r>
      <w:r w:rsidR="00E062F1" w:rsidRPr="00B35D7A">
        <w:rPr>
          <w:rFonts w:ascii="Naskh MT for Bosch School" w:hAnsi="Naskh MT for Bosch School" w:cs="Naskh MT for Bosch School"/>
          <w:color w:val="4F6228" w:themeColor="accent3" w:themeShade="80"/>
          <w:sz w:val="28"/>
          <w:szCs w:val="28"/>
          <w:rtl/>
        </w:rPr>
        <w:t xml:space="preserve"> و</w:t>
      </w:r>
      <w:r w:rsidR="00C61AFC" w:rsidRPr="00B35D7A">
        <w:rPr>
          <w:rFonts w:ascii="Naskh MT for Bosch School" w:hAnsi="Naskh MT for Bosch School" w:cs="Naskh MT for Bosch School" w:hint="cs"/>
          <w:color w:val="4F6228" w:themeColor="accent3" w:themeShade="80"/>
          <w:sz w:val="28"/>
          <w:szCs w:val="28"/>
          <w:rtl/>
        </w:rPr>
        <w:t xml:space="preserve"> </w:t>
      </w:r>
      <w:r w:rsidR="00F7603E" w:rsidRPr="00B35D7A">
        <w:rPr>
          <w:rFonts w:ascii="Naskh MT for Bosch School" w:hAnsi="Naskh MT for Bosch School" w:cs="Naskh MT for Bosch School"/>
          <w:color w:val="4F6228" w:themeColor="accent3" w:themeShade="80"/>
          <w:sz w:val="28"/>
          <w:szCs w:val="28"/>
          <w:rtl/>
        </w:rPr>
        <w:t xml:space="preserve">تهلیل </w:t>
      </w:r>
      <w:r w:rsidR="00C61AFC" w:rsidRPr="00B35D7A">
        <w:rPr>
          <w:rFonts w:ascii="Naskh MT for Bosch School" w:hAnsi="Naskh MT for Bosch School" w:cs="Naskh MT for Bosch School" w:hint="cs"/>
          <w:color w:val="4F6228" w:themeColor="accent3" w:themeShade="80"/>
          <w:sz w:val="28"/>
          <w:szCs w:val="28"/>
          <w:rtl/>
        </w:rPr>
        <w:t xml:space="preserve">و </w:t>
      </w:r>
      <w:r w:rsidR="00F7603E" w:rsidRPr="00B35D7A">
        <w:rPr>
          <w:rFonts w:ascii="Naskh MT for Bosch School" w:hAnsi="Naskh MT for Bosch School" w:cs="Naskh MT for Bosch School"/>
          <w:color w:val="4F6228" w:themeColor="accent3" w:themeShade="80"/>
          <w:sz w:val="28"/>
          <w:szCs w:val="28"/>
          <w:rtl/>
        </w:rPr>
        <w:t>تکبیر خداوند عالم ایشان را قرار داده نه در حین تکبیر نظر کنی ب</w:t>
      </w:r>
      <w:r w:rsidR="00C61AFC" w:rsidRPr="00B35D7A">
        <w:rPr>
          <w:rFonts w:ascii="Naskh MT for Bosch School" w:hAnsi="Naskh MT for Bosch School" w:cs="Naskh MT for Bosch School" w:hint="cs"/>
          <w:color w:val="4F6228" w:themeColor="accent3" w:themeShade="80"/>
          <w:sz w:val="28"/>
          <w:szCs w:val="28"/>
          <w:rtl/>
        </w:rPr>
        <w:t xml:space="preserve">ه </w:t>
      </w:r>
      <w:r w:rsidR="00F7603E" w:rsidRPr="00B35D7A">
        <w:rPr>
          <w:rFonts w:ascii="Naskh MT for Bosch School" w:hAnsi="Naskh MT for Bosch School" w:cs="Naskh MT for Bosch School"/>
          <w:color w:val="4F6228" w:themeColor="accent3" w:themeShade="80"/>
          <w:sz w:val="28"/>
          <w:szCs w:val="28"/>
          <w:rtl/>
        </w:rPr>
        <w:t xml:space="preserve">ایشان که حین نظر محتجب </w:t>
      </w:r>
      <w:r w:rsidR="00A433BB" w:rsidRPr="00B35D7A">
        <w:rPr>
          <w:rFonts w:ascii="Naskh MT for Bosch School" w:hAnsi="Naskh MT for Bosch School" w:cs="Naskh MT for Bosch School"/>
          <w:color w:val="4F6228" w:themeColor="accent3" w:themeShade="80"/>
          <w:sz w:val="28"/>
          <w:szCs w:val="28"/>
          <w:rtl/>
        </w:rPr>
        <w:t>می‌</w:t>
      </w:r>
      <w:r w:rsidR="00F7603E" w:rsidRPr="00B35D7A">
        <w:rPr>
          <w:rFonts w:ascii="Naskh MT for Bosch School" w:hAnsi="Naskh MT for Bosch School" w:cs="Naskh MT for Bosch School"/>
          <w:color w:val="4F6228" w:themeColor="accent3" w:themeShade="80"/>
          <w:sz w:val="28"/>
          <w:szCs w:val="28"/>
          <w:rtl/>
        </w:rPr>
        <w:t>گردی بل همین قسم که در حروف الله اکبر نمی</w:t>
      </w:r>
      <w:r w:rsidR="00C61AFC" w:rsidRPr="00B35D7A">
        <w:rPr>
          <w:rFonts w:ascii="Naskh MT for Bosch School" w:hAnsi="Naskh MT for Bosch School" w:cs="Naskh MT for Bosch School"/>
          <w:color w:val="4F6228" w:themeColor="accent3" w:themeShade="80"/>
          <w:sz w:val="28"/>
          <w:szCs w:val="28"/>
          <w:rtl/>
        </w:rPr>
        <w:softHyphen/>
      </w:r>
      <w:r w:rsidR="00F7603E" w:rsidRPr="00B35D7A">
        <w:rPr>
          <w:rFonts w:ascii="Naskh MT for Bosch School" w:hAnsi="Naskh MT for Bosch School" w:cs="Naskh MT for Bosch School"/>
          <w:color w:val="4F6228" w:themeColor="accent3" w:themeShade="80"/>
          <w:sz w:val="28"/>
          <w:szCs w:val="28"/>
          <w:rtl/>
        </w:rPr>
        <w:t xml:space="preserve">بینی الا الله </w:t>
      </w:r>
      <w:r w:rsidR="006626C6" w:rsidRPr="00B35D7A">
        <w:rPr>
          <w:rFonts w:ascii="Naskh MT for Bosch School" w:hAnsi="Naskh MT for Bosch School" w:cs="Naskh MT for Bosch School"/>
          <w:color w:val="4F6228" w:themeColor="accent3" w:themeShade="80"/>
          <w:sz w:val="28"/>
          <w:szCs w:val="28"/>
          <w:rtl/>
        </w:rPr>
        <w:t>را در آن کینونیات هم مشاهده ن</w:t>
      </w:r>
      <w:r w:rsidR="00377A0C" w:rsidRPr="00B35D7A">
        <w:rPr>
          <w:rFonts w:ascii="Naskh MT for Bosch School" w:hAnsi="Naskh MT for Bosch School" w:cs="Naskh MT for Bosch School"/>
          <w:color w:val="4F6228" w:themeColor="accent3" w:themeShade="80"/>
          <w:sz w:val="28"/>
          <w:szCs w:val="28"/>
          <w:rtl/>
        </w:rPr>
        <w:t>می‌شود</w:t>
      </w:r>
      <w:r w:rsidR="006626C6" w:rsidRPr="00B35D7A">
        <w:rPr>
          <w:rFonts w:ascii="Naskh MT for Bosch School" w:hAnsi="Naskh MT for Bosch School" w:cs="Naskh MT for Bosch School"/>
          <w:color w:val="4F6228" w:themeColor="accent3" w:themeShade="80"/>
          <w:sz w:val="28"/>
          <w:szCs w:val="28"/>
          <w:rtl/>
        </w:rPr>
        <w:t xml:space="preserve"> الا الله قل </w:t>
      </w:r>
      <w:r w:rsidR="00D01FAC" w:rsidRPr="00B35D7A">
        <w:rPr>
          <w:rFonts w:ascii="Naskh MT for Bosch School" w:hAnsi="Naskh MT for Bosch School" w:cs="Naskh MT for Bosch School"/>
          <w:color w:val="4F6228" w:themeColor="accent3" w:themeShade="80"/>
          <w:sz w:val="28"/>
          <w:szCs w:val="28"/>
          <w:rtl/>
        </w:rPr>
        <w:t>کل</w:t>
      </w:r>
      <w:r w:rsidR="006626C6" w:rsidRPr="00B35D7A">
        <w:rPr>
          <w:rFonts w:ascii="Naskh MT for Bosch School" w:hAnsi="Naskh MT for Bosch School" w:cs="Naskh MT for Bosch School"/>
          <w:color w:val="4F6228" w:themeColor="accent3" w:themeShade="80"/>
          <w:sz w:val="28"/>
          <w:szCs w:val="28"/>
          <w:rtl/>
        </w:rPr>
        <w:t xml:space="preserve"> خلق لله و </w:t>
      </w:r>
      <w:r w:rsidR="00D01FAC" w:rsidRPr="00B35D7A">
        <w:rPr>
          <w:rFonts w:ascii="Naskh MT for Bosch School" w:hAnsi="Naskh MT for Bosch School" w:cs="Naskh MT for Bosch School"/>
          <w:color w:val="4F6228" w:themeColor="accent3" w:themeShade="80"/>
          <w:sz w:val="28"/>
          <w:szCs w:val="28"/>
          <w:rtl/>
        </w:rPr>
        <w:t>کل</w:t>
      </w:r>
      <w:r w:rsidR="006626C6" w:rsidRPr="00B35D7A">
        <w:rPr>
          <w:rFonts w:ascii="Naskh MT for Bosch School" w:hAnsi="Naskh MT for Bosch School" w:cs="Naskh MT for Bosch School"/>
          <w:color w:val="4F6228" w:themeColor="accent3" w:themeShade="80"/>
          <w:sz w:val="28"/>
          <w:szCs w:val="28"/>
          <w:rtl/>
        </w:rPr>
        <w:t xml:space="preserve"> له عابدون</w:t>
      </w:r>
      <w:r w:rsidR="00C61AFC" w:rsidRPr="00B35D7A">
        <w:rPr>
          <w:rFonts w:ascii="Naskh MT for Bosch School" w:hAnsi="Naskh MT for Bosch School" w:cs="Naskh MT for Bosch School" w:hint="cs"/>
          <w:color w:val="4F6228" w:themeColor="accent3" w:themeShade="80"/>
          <w:sz w:val="28"/>
          <w:szCs w:val="28"/>
          <w:rtl/>
        </w:rPr>
        <w:t>.</w:t>
      </w:r>
    </w:p>
    <w:p w14:paraId="570687A8" w14:textId="77777777" w:rsidR="006626C6" w:rsidRPr="00B35D7A" w:rsidRDefault="006626C6" w:rsidP="00C73A45">
      <w:pPr>
        <w:jc w:val="both"/>
        <w:rPr>
          <w:rFonts w:ascii="Naskh MT for Bosch School" w:hAnsi="Naskh MT for Bosch School" w:cs="Naskh MT for Bosch School"/>
          <w:color w:val="4F6228" w:themeColor="accent3" w:themeShade="80"/>
          <w:sz w:val="28"/>
          <w:szCs w:val="28"/>
          <w:rtl/>
        </w:rPr>
      </w:pPr>
    </w:p>
    <w:p w14:paraId="6C2362CC" w14:textId="199BE89E" w:rsidR="00B43349" w:rsidRPr="00B35D7A" w:rsidRDefault="006626C6" w:rsidP="00022A4B">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 xml:space="preserve">الباب الثامن و العشر من الواحد الخامس </w:t>
      </w:r>
    </w:p>
    <w:p w14:paraId="308F1DDC" w14:textId="1B8C297D" w:rsidR="006626C6" w:rsidRPr="00B35D7A" w:rsidRDefault="006626C6" w:rsidP="00C73A45">
      <w:pPr>
        <w:jc w:val="both"/>
        <w:rPr>
          <w:rFonts w:ascii="Naskh MT for Bosch School" w:hAnsi="Naskh MT for Bosch School" w:cs="Naskh MT for Bosch School"/>
          <w:b/>
          <w:bCs/>
          <w:color w:val="4F6228" w:themeColor="accent3" w:themeShade="80"/>
          <w:sz w:val="28"/>
          <w:szCs w:val="28"/>
          <w:rtl/>
        </w:rPr>
      </w:pPr>
      <w:bookmarkStart w:id="64" w:name="_Hlk150811298"/>
      <w:r w:rsidRPr="00B35D7A">
        <w:rPr>
          <w:rFonts w:ascii="Naskh MT for Bosch School" w:hAnsi="Naskh MT for Bosch School" w:cs="Naskh MT for Bosch School"/>
          <w:b/>
          <w:bCs/>
          <w:color w:val="4F6228" w:themeColor="accent3" w:themeShade="80"/>
          <w:sz w:val="28"/>
          <w:szCs w:val="28"/>
          <w:rtl/>
        </w:rPr>
        <w:t xml:space="preserve">فی البیع و الشراء اذا تحقق الرضا بینهما </w:t>
      </w:r>
      <w:bookmarkEnd w:id="64"/>
      <w:r w:rsidRPr="00B35D7A">
        <w:rPr>
          <w:rFonts w:ascii="Naskh MT for Bosch School" w:hAnsi="Naskh MT for Bosch School" w:cs="Naskh MT for Bosch School"/>
          <w:b/>
          <w:bCs/>
          <w:color w:val="4F6228" w:themeColor="accent3" w:themeShade="80"/>
          <w:sz w:val="28"/>
          <w:szCs w:val="28"/>
          <w:rtl/>
        </w:rPr>
        <w:t>بأی نحو کان و لو کان بنفس العمل یصح البیع و الشراء من صغیر او کبیر</w:t>
      </w:r>
      <w:r w:rsidR="00B43349" w:rsidRPr="00B35D7A">
        <w:rPr>
          <w:rFonts w:ascii="Naskh MT for Bosch School" w:hAnsi="Naskh MT for Bosch School" w:cs="Naskh MT for Bosch School" w:hint="cs"/>
          <w:b/>
          <w:bCs/>
          <w:color w:val="4F6228" w:themeColor="accent3" w:themeShade="80"/>
          <w:sz w:val="28"/>
          <w:szCs w:val="28"/>
          <w:rtl/>
        </w:rPr>
        <w:t xml:space="preserve"> </w:t>
      </w:r>
      <w:r w:rsidRPr="00B35D7A">
        <w:rPr>
          <w:rFonts w:ascii="Naskh MT for Bosch School" w:hAnsi="Naskh MT for Bosch School" w:cs="Naskh MT for Bosch School"/>
          <w:b/>
          <w:bCs/>
          <w:color w:val="4F6228" w:themeColor="accent3" w:themeShade="80"/>
          <w:sz w:val="28"/>
          <w:szCs w:val="28"/>
          <w:rtl/>
        </w:rPr>
        <w:t>و یجوز التنزیل بین من یتجر علی ما یرضی بین المشتری و البایع و هو الی اجل علی بهاء و ان ینقص له بها</w:t>
      </w:r>
    </w:p>
    <w:p w14:paraId="7D7954FD" w14:textId="7FE2A650" w:rsidR="00363438" w:rsidRPr="00B35D7A" w:rsidRDefault="00CA1ACC" w:rsidP="005A2D00">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ملخص این باب آنکه خداوند اذن فرموده در بیع و شری بتحقق رضاء بینهما و اذن فرموده صغیر و کبیر و حر و مملوک را همین قدر که استعلام رضا شود از طرفین بیع و شری صحیح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در بیان اگر چه ب</w:t>
      </w:r>
      <w:r w:rsidR="00B4334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اشاره یا نفس عمل باشد و اذن فرموده خداوند تجار را در تنزیلی که دأب است امروز ما بین ایشان و بر آنکه تناقص و تزاید باجل در معاملات خود قرار دهند تا آنکه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در سعه فضل و رحمت حق شاکر باشند لعل در</w:t>
      </w:r>
      <w:r w:rsidR="00E062F1" w:rsidRPr="00B35D7A">
        <w:rPr>
          <w:rFonts w:ascii="Naskh MT for Bosch School" w:hAnsi="Naskh MT for Bosch School" w:cs="Naskh MT for Bosch School"/>
          <w:color w:val="4F6228" w:themeColor="accent3" w:themeShade="80"/>
          <w:sz w:val="28"/>
          <w:szCs w:val="28"/>
          <w:rtl/>
        </w:rPr>
        <w:t xml:space="preserve"> </w:t>
      </w:r>
      <w:r w:rsidR="00363438" w:rsidRPr="00B35D7A">
        <w:rPr>
          <w:rFonts w:ascii="Naskh MT for Bosch School" w:hAnsi="Naskh MT for Bosch School" w:cs="Naskh MT for Bosch School"/>
          <w:color w:val="4F6228" w:themeColor="accent3" w:themeShade="80"/>
          <w:sz w:val="28"/>
          <w:szCs w:val="28"/>
          <w:rtl/>
        </w:rPr>
        <w:t xml:space="preserve">یوم ظهور حق در بیع آیت شمس حقیقت و شرای مادون او </w:t>
      </w:r>
      <w:r w:rsidR="00DA0603" w:rsidRPr="00B35D7A">
        <w:rPr>
          <w:rFonts w:ascii="Naskh MT for Bosch School" w:hAnsi="Naskh MT for Bosch School" w:cs="Naskh MT for Bosch School"/>
          <w:color w:val="4F6228" w:themeColor="accent3" w:themeShade="80"/>
          <w:sz w:val="28"/>
          <w:szCs w:val="28"/>
          <w:rtl/>
        </w:rPr>
        <w:t>به او</w:t>
      </w:r>
      <w:r w:rsidR="00363438" w:rsidRPr="00B35D7A">
        <w:rPr>
          <w:rFonts w:ascii="Naskh MT for Bosch School" w:hAnsi="Naskh MT for Bosch School" w:cs="Naskh MT for Bosch School"/>
          <w:color w:val="4F6228" w:themeColor="accent3" w:themeShade="80"/>
          <w:sz w:val="28"/>
          <w:szCs w:val="28"/>
          <w:rtl/>
        </w:rPr>
        <w:t xml:space="preserve"> ب</w:t>
      </w:r>
      <w:r w:rsidR="00B43349" w:rsidRPr="00B35D7A">
        <w:rPr>
          <w:rFonts w:ascii="Naskh MT for Bosch School" w:hAnsi="Naskh MT for Bosch School" w:cs="Naskh MT for Bosch School" w:hint="cs"/>
          <w:color w:val="4F6228" w:themeColor="accent3" w:themeShade="80"/>
          <w:sz w:val="28"/>
          <w:szCs w:val="28"/>
          <w:rtl/>
        </w:rPr>
        <w:t xml:space="preserve">ه </w:t>
      </w:r>
      <w:r w:rsidR="00363438" w:rsidRPr="00B35D7A">
        <w:rPr>
          <w:rFonts w:ascii="Naskh MT for Bosch School" w:hAnsi="Naskh MT for Bosch School" w:cs="Naskh MT for Bosch School"/>
          <w:color w:val="4F6228" w:themeColor="accent3" w:themeShade="80"/>
          <w:sz w:val="28"/>
          <w:szCs w:val="28"/>
          <w:rtl/>
        </w:rPr>
        <w:t xml:space="preserve">رضای او و نفوس خود ایشان واقع گردد لعل بذلک ینجی یومئذ </w:t>
      </w:r>
      <w:r w:rsidR="00D01FAC" w:rsidRPr="00B35D7A">
        <w:rPr>
          <w:rFonts w:ascii="Naskh MT for Bosch School" w:hAnsi="Naskh MT for Bosch School" w:cs="Naskh MT for Bosch School"/>
          <w:color w:val="4F6228" w:themeColor="accent3" w:themeShade="80"/>
          <w:sz w:val="28"/>
          <w:szCs w:val="28"/>
          <w:rtl/>
        </w:rPr>
        <w:t>کل</w:t>
      </w:r>
      <w:r w:rsidR="00363438" w:rsidRPr="00B35D7A">
        <w:rPr>
          <w:rFonts w:ascii="Naskh MT for Bosch School" w:hAnsi="Naskh MT for Bosch School" w:cs="Naskh MT for Bosch School"/>
          <w:color w:val="4F6228" w:themeColor="accent3" w:themeShade="80"/>
          <w:sz w:val="28"/>
          <w:szCs w:val="28"/>
          <w:rtl/>
        </w:rPr>
        <w:t xml:space="preserve"> العام</w:t>
      </w:r>
      <w:r w:rsidR="00B43349" w:rsidRPr="00B35D7A">
        <w:rPr>
          <w:rFonts w:ascii="Naskh MT for Bosch School" w:hAnsi="Naskh MT for Bosch School" w:cs="Naskh MT for Bosch School" w:hint="cs"/>
          <w:color w:val="4F6228" w:themeColor="accent3" w:themeShade="80"/>
          <w:sz w:val="28"/>
          <w:szCs w:val="28"/>
          <w:rtl/>
        </w:rPr>
        <w:t>ل</w:t>
      </w:r>
      <w:r w:rsidR="00363438" w:rsidRPr="00B35D7A">
        <w:rPr>
          <w:rFonts w:ascii="Naskh MT for Bosch School" w:hAnsi="Naskh MT for Bosch School" w:cs="Naskh MT for Bosch School"/>
          <w:color w:val="4F6228" w:themeColor="accent3" w:themeShade="80"/>
          <w:sz w:val="28"/>
          <w:szCs w:val="28"/>
          <w:rtl/>
        </w:rPr>
        <w:t>ون</w:t>
      </w:r>
      <w:r w:rsidR="00B43349" w:rsidRPr="00B35D7A">
        <w:rPr>
          <w:rFonts w:ascii="Naskh MT for Bosch School" w:hAnsi="Naskh MT for Bosch School" w:cs="Naskh MT for Bosch School" w:hint="cs"/>
          <w:color w:val="4F6228" w:themeColor="accent3" w:themeShade="80"/>
          <w:sz w:val="28"/>
          <w:szCs w:val="28"/>
          <w:rtl/>
        </w:rPr>
        <w:t>.</w:t>
      </w:r>
    </w:p>
    <w:p w14:paraId="32BE6679" w14:textId="77777777" w:rsidR="00363438" w:rsidRPr="00B35D7A" w:rsidRDefault="00363438" w:rsidP="00C73A45">
      <w:pPr>
        <w:jc w:val="both"/>
        <w:rPr>
          <w:rFonts w:ascii="Naskh MT for Bosch School" w:hAnsi="Naskh MT for Bosch School" w:cs="Naskh MT for Bosch School"/>
          <w:color w:val="4F6228" w:themeColor="accent3" w:themeShade="80"/>
          <w:sz w:val="28"/>
          <w:szCs w:val="28"/>
          <w:rtl/>
        </w:rPr>
      </w:pPr>
    </w:p>
    <w:p w14:paraId="3425F8C3" w14:textId="77777777" w:rsidR="000E776F" w:rsidRPr="00B35D7A" w:rsidRDefault="000E776F">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4878B9F2" w14:textId="29E4E767" w:rsidR="000E776F" w:rsidRPr="00B35D7A" w:rsidRDefault="0007172B" w:rsidP="00022A4B">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الباب التاسع و العشر من الواحد الخامس</w:t>
      </w:r>
    </w:p>
    <w:p w14:paraId="55B17F60" w14:textId="45AF5E9B" w:rsidR="0007172B" w:rsidRPr="00B35D7A" w:rsidRDefault="0007172B" w:rsidP="000E776F">
      <w:pPr>
        <w:jc w:val="both"/>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 xml:space="preserve"> </w:t>
      </w:r>
      <w:bookmarkStart w:id="65" w:name="_Hlk150811321"/>
      <w:r w:rsidRPr="00B35D7A">
        <w:rPr>
          <w:rFonts w:ascii="Naskh MT for Bosch School" w:hAnsi="Naskh MT for Bosch School" w:cs="Naskh MT for Bosch School"/>
          <w:b/>
          <w:bCs/>
          <w:color w:val="4F6228" w:themeColor="accent3" w:themeShade="80"/>
          <w:sz w:val="28"/>
          <w:szCs w:val="28"/>
          <w:rtl/>
        </w:rPr>
        <w:t>فی بیان ان المثقال تسع</w:t>
      </w:r>
      <w:r w:rsidR="000E776F"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عشر حمص </w:t>
      </w:r>
      <w:bookmarkEnd w:id="65"/>
      <w:r w:rsidRPr="00B35D7A">
        <w:rPr>
          <w:rFonts w:ascii="Naskh MT for Bosch School" w:hAnsi="Naskh MT for Bosch School" w:cs="Naskh MT for Bosch School"/>
          <w:b/>
          <w:bCs/>
          <w:color w:val="4F6228" w:themeColor="accent3" w:themeShade="80"/>
          <w:sz w:val="28"/>
          <w:szCs w:val="28"/>
          <w:rtl/>
        </w:rPr>
        <w:t>و ان بها تسع</w:t>
      </w:r>
      <w:r w:rsidR="000E776F"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حمص من الذهب عشر</w:t>
      </w:r>
      <w:r w:rsidR="000E776F"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الف دنیار و بها تسع</w:t>
      </w:r>
      <w:r w:rsidR="000E776F"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عشر حمصا من الفض</w:t>
      </w:r>
      <w:r w:rsidR="000E776F"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الف دینار و من یصغر لم یکن علیه شیئ و من لم یکمل عنده علیه الحول و لم یبلغ مقدارهما علی عدد حروف الطا حین اخذ البها خمس</w:t>
      </w:r>
      <w:r w:rsidR="000E776F" w:rsidRPr="00B35D7A">
        <w:rPr>
          <w:rFonts w:ascii="Naskh MT for Bosch School" w:hAnsi="Naskh MT for Bosch School" w:cs="Naskh MT for Bosch School" w:hint="cs"/>
          <w:b/>
          <w:bCs/>
          <w:color w:val="4F6228" w:themeColor="accent3" w:themeShade="80"/>
          <w:sz w:val="28"/>
          <w:szCs w:val="28"/>
          <w:rtl/>
        </w:rPr>
        <w:t xml:space="preserve"> </w:t>
      </w:r>
      <w:r w:rsidRPr="00B35D7A">
        <w:rPr>
          <w:rFonts w:ascii="Naskh MT for Bosch School" w:hAnsi="Naskh MT for Bosch School" w:cs="Naskh MT for Bosch School"/>
          <w:b/>
          <w:bCs/>
          <w:color w:val="4F6228" w:themeColor="accent3" w:themeShade="80"/>
          <w:sz w:val="28"/>
          <w:szCs w:val="28"/>
          <w:rtl/>
        </w:rPr>
        <w:t>ما</w:t>
      </w:r>
      <w:r w:rsidR="000E776F"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و اربعین مثقالا فمثل ذلک فاذا بعد ذلک من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مثقال ذهب</w:t>
      </w:r>
      <w:r w:rsidR="000E776F" w:rsidRPr="00B35D7A">
        <w:rPr>
          <w:rFonts w:ascii="Naskh MT for Bosch School" w:hAnsi="Naskh MT for Bosch School" w:cs="Naskh MT for Bosch School" w:hint="cs"/>
          <w:b/>
          <w:bCs/>
          <w:color w:val="4F6228" w:themeColor="accent3" w:themeShade="80"/>
          <w:sz w:val="28"/>
          <w:szCs w:val="28"/>
          <w:rtl/>
        </w:rPr>
        <w:t xml:space="preserve"> </w:t>
      </w:r>
      <w:r w:rsidRPr="00B35D7A">
        <w:rPr>
          <w:rFonts w:ascii="Naskh MT for Bosch School" w:hAnsi="Naskh MT for Bosch School" w:cs="Naskh MT for Bosch School"/>
          <w:b/>
          <w:bCs/>
          <w:color w:val="4F6228" w:themeColor="accent3" w:themeShade="80"/>
          <w:sz w:val="28"/>
          <w:szCs w:val="28"/>
          <w:rtl/>
        </w:rPr>
        <w:t>خمس ما</w:t>
      </w:r>
      <w:r w:rsidR="00786096"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و من الفض</w:t>
      </w:r>
      <w:r w:rsidR="00786096"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خمسین یؤتی ملک البیان ان لم یتجاوز حدوده و ما</w:t>
      </w:r>
      <w:r w:rsidR="00786096" w:rsidRPr="00B35D7A">
        <w:rPr>
          <w:rFonts w:ascii="Naskh MT for Bosch School" w:hAnsi="Naskh MT for Bosch School" w:cs="Naskh MT for Bosch School" w:hint="cs"/>
          <w:b/>
          <w:bCs/>
          <w:color w:val="4F6228" w:themeColor="accent3" w:themeShade="80"/>
          <w:sz w:val="28"/>
          <w:szCs w:val="28"/>
          <w:rtl/>
        </w:rPr>
        <w:t xml:space="preserve"> </w:t>
      </w:r>
      <w:r w:rsidRPr="00B35D7A">
        <w:rPr>
          <w:rFonts w:ascii="Naskh MT for Bosch School" w:hAnsi="Naskh MT for Bosch School" w:cs="Naskh MT for Bosch School"/>
          <w:b/>
          <w:bCs/>
          <w:color w:val="4F6228" w:themeColor="accent3" w:themeShade="80"/>
          <w:sz w:val="28"/>
          <w:szCs w:val="28"/>
          <w:rtl/>
        </w:rPr>
        <w:t xml:space="preserve">له ان یسئل الا ان یأتی من یقدر لعل بذلک ینصر </w:t>
      </w:r>
      <w:r w:rsidR="00E10A20" w:rsidRPr="00B35D7A">
        <w:rPr>
          <w:rFonts w:ascii="Naskh MT for Bosch School" w:hAnsi="Naskh MT for Bosch School" w:cs="Naskh MT for Bosch School"/>
          <w:b/>
          <w:bCs/>
          <w:color w:val="4F6228" w:themeColor="accent3" w:themeShade="80"/>
          <w:sz w:val="28"/>
          <w:szCs w:val="28"/>
          <w:rtl/>
        </w:rPr>
        <w:t xml:space="preserve">من‌یظهره‌الله </w:t>
      </w:r>
      <w:r w:rsidRPr="00B35D7A">
        <w:rPr>
          <w:rFonts w:ascii="Naskh MT for Bosch School" w:hAnsi="Naskh MT for Bosch School" w:cs="Naskh MT for Bosch School"/>
          <w:b/>
          <w:bCs/>
          <w:color w:val="4F6228" w:themeColor="accent3" w:themeShade="80"/>
          <w:sz w:val="28"/>
          <w:szCs w:val="28"/>
          <w:rtl/>
        </w:rPr>
        <w:t>و یکونن بذلک من الشاکرین</w:t>
      </w:r>
      <w:r w:rsidR="00786096" w:rsidRPr="00B35D7A">
        <w:rPr>
          <w:rFonts w:ascii="Naskh MT for Bosch School" w:hAnsi="Naskh MT for Bosch School" w:cs="Naskh MT for Bosch School" w:hint="cs"/>
          <w:b/>
          <w:bCs/>
          <w:color w:val="4F6228" w:themeColor="accent3" w:themeShade="80"/>
          <w:sz w:val="28"/>
          <w:szCs w:val="28"/>
          <w:rtl/>
        </w:rPr>
        <w:t>.</w:t>
      </w:r>
    </w:p>
    <w:p w14:paraId="24AB5F40" w14:textId="77777777" w:rsidR="000B26BD" w:rsidRDefault="00022C2A" w:rsidP="005A2D00">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ملخص این باب آنکه خداوند بوده خالق خلق و ملک خود و از اینکه ملک او در نزد غیر موحد نباشد اذن داده بر اینکه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w:t>
      </w:r>
      <w:r w:rsidR="00F4362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کسی که والی ایشان است در نصرت دین ایشان هرگاه یک حول گذشت و مقدار آن از پانصد و چهل مثقال گذشت و واحدی مصغر نشد بر ید مؤمنی که ب</w:t>
      </w:r>
      <w:r w:rsidR="00F4362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نوزده قسمت رسیده باشد بر اینکه از هر مثقال ذهب که نوزده نخود </w:t>
      </w:r>
      <w:r w:rsidR="00A433BB"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باشد پانصد دینار و از هر مثقال نقره که نوزده نخود است پنجاه دینار ب</w:t>
      </w:r>
      <w:r w:rsidR="00F4362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ملک بیان داده شود لعل در یوم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از بحر جود او مستغنی گشته و بر او </w:t>
      </w:r>
    </w:p>
    <w:p w14:paraId="72052934" w14:textId="4B0AB50A" w:rsidR="000B26BD" w:rsidRDefault="000B26BD" w:rsidP="005A2D00">
      <w:pPr>
        <w:ind w:firstLine="720"/>
        <w:jc w:val="both"/>
        <w:rPr>
          <w:rFonts w:ascii="Naskh MT for Bosch School" w:hAnsi="Naskh MT for Bosch School" w:cs="Naskh MT for Bosch School"/>
          <w:color w:val="4F6228" w:themeColor="accent3" w:themeShade="80"/>
          <w:sz w:val="28"/>
          <w:szCs w:val="28"/>
          <w:rtl/>
        </w:rPr>
      </w:pPr>
      <w:r w:rsidRPr="000B26BD">
        <w:rPr>
          <w:rFonts w:ascii="Naskh MT for Bosch School" w:hAnsi="Naskh MT for Bosch School" w:cs="Naskh MT for Bosch School" w:hint="cs"/>
          <w:color w:val="4F6228" w:themeColor="accent3" w:themeShade="80"/>
          <w:sz w:val="28"/>
          <w:szCs w:val="28"/>
          <w:highlight w:val="yellow"/>
          <w:rtl/>
        </w:rPr>
        <w:t>***ص128***</w:t>
      </w:r>
    </w:p>
    <w:p w14:paraId="0A93ACA9" w14:textId="77777777" w:rsidR="000B26BD" w:rsidRDefault="000B26BD" w:rsidP="000B26BD">
      <w:pPr>
        <w:jc w:val="both"/>
        <w:rPr>
          <w:rFonts w:ascii="Naskh MT for Bosch School" w:hAnsi="Naskh MT for Bosch School" w:cs="Naskh MT for Bosch School"/>
          <w:color w:val="4F6228" w:themeColor="accent3" w:themeShade="80"/>
          <w:sz w:val="28"/>
          <w:szCs w:val="28"/>
          <w:rtl/>
        </w:rPr>
      </w:pPr>
      <w:r>
        <w:rPr>
          <w:rFonts w:ascii="Naskh MT for Bosch School" w:hAnsi="Naskh MT for Bosch School" w:cs="Naskh MT for Bosch School" w:hint="cs"/>
          <w:color w:val="4F6228" w:themeColor="accent3" w:themeShade="80"/>
          <w:sz w:val="28"/>
          <w:szCs w:val="28"/>
          <w:rtl/>
        </w:rPr>
        <w:t xml:space="preserve">و بر او </w:t>
      </w:r>
      <w:r w:rsidR="00022C2A" w:rsidRPr="00B35D7A">
        <w:rPr>
          <w:rFonts w:ascii="Naskh MT for Bosch School" w:hAnsi="Naskh MT for Bosch School" w:cs="Naskh MT for Bosch School"/>
          <w:color w:val="4F6228" w:themeColor="accent3" w:themeShade="80"/>
          <w:sz w:val="28"/>
          <w:szCs w:val="28"/>
          <w:rtl/>
        </w:rPr>
        <w:t>حزنی وارد نیاورد اگرچه ب</w:t>
      </w:r>
      <w:r w:rsidR="00F4362E" w:rsidRPr="00B35D7A">
        <w:rPr>
          <w:rFonts w:ascii="Naskh MT for Bosch School" w:hAnsi="Naskh MT for Bosch School" w:cs="Naskh MT for Bosch School" w:hint="cs"/>
          <w:color w:val="4F6228" w:themeColor="accent3" w:themeShade="80"/>
          <w:sz w:val="28"/>
          <w:szCs w:val="28"/>
          <w:rtl/>
        </w:rPr>
        <w:t xml:space="preserve">ه </w:t>
      </w:r>
      <w:r w:rsidR="00022C2A" w:rsidRPr="00B35D7A">
        <w:rPr>
          <w:rFonts w:ascii="Naskh MT for Bosch School" w:hAnsi="Naskh MT for Bosch School" w:cs="Naskh MT for Bosch School"/>
          <w:color w:val="4F6228" w:themeColor="accent3" w:themeShade="80"/>
          <w:sz w:val="28"/>
          <w:szCs w:val="28"/>
          <w:rtl/>
        </w:rPr>
        <w:t xml:space="preserve">نفی اقرب </w:t>
      </w:r>
      <w:r w:rsidR="00D01FAC" w:rsidRPr="00B35D7A">
        <w:rPr>
          <w:rFonts w:ascii="Naskh MT for Bosch School" w:hAnsi="Naskh MT for Bosch School" w:cs="Naskh MT for Bosch School"/>
          <w:color w:val="4F6228" w:themeColor="accent3" w:themeShade="80"/>
          <w:sz w:val="28"/>
          <w:szCs w:val="28"/>
          <w:rtl/>
        </w:rPr>
        <w:t>کل</w:t>
      </w:r>
      <w:r w:rsidR="00022C2A" w:rsidRPr="00B35D7A">
        <w:rPr>
          <w:rFonts w:ascii="Naskh MT for Bosch School" w:hAnsi="Naskh MT for Bosch School" w:cs="Naskh MT for Bosch School"/>
          <w:color w:val="4F6228" w:themeColor="accent3" w:themeShade="80"/>
          <w:sz w:val="28"/>
          <w:szCs w:val="28"/>
          <w:rtl/>
        </w:rPr>
        <w:t xml:space="preserve"> ب</w:t>
      </w:r>
      <w:r w:rsidR="00F4362E" w:rsidRPr="00B35D7A">
        <w:rPr>
          <w:rFonts w:ascii="Naskh MT for Bosch School" w:hAnsi="Naskh MT for Bosch School" w:cs="Naskh MT for Bosch School" w:hint="cs"/>
          <w:color w:val="4F6228" w:themeColor="accent3" w:themeShade="80"/>
          <w:sz w:val="28"/>
          <w:szCs w:val="28"/>
          <w:rtl/>
        </w:rPr>
        <w:t xml:space="preserve">ه </w:t>
      </w:r>
      <w:r w:rsidR="00022C2A" w:rsidRPr="00B35D7A">
        <w:rPr>
          <w:rFonts w:ascii="Naskh MT for Bosch School" w:hAnsi="Naskh MT for Bosch School" w:cs="Naskh MT for Bosch School"/>
          <w:color w:val="4F6228" w:themeColor="accent3" w:themeShade="80"/>
          <w:sz w:val="28"/>
          <w:szCs w:val="28"/>
          <w:rtl/>
        </w:rPr>
        <w:t xml:space="preserve">خود او باشد و این از حقوق الله بوده از برای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022C2A" w:rsidRPr="00B35D7A">
        <w:rPr>
          <w:rFonts w:ascii="Naskh MT for Bosch School" w:hAnsi="Naskh MT for Bosch School" w:cs="Naskh MT for Bosch School"/>
          <w:color w:val="4F6228" w:themeColor="accent3" w:themeShade="80"/>
          <w:sz w:val="28"/>
          <w:szCs w:val="28"/>
          <w:rtl/>
        </w:rPr>
        <w:t>که در آن سر قاف نزد اولوا الالباب مشهود است</w:t>
      </w:r>
      <w:r w:rsidR="00E062F1" w:rsidRPr="00B35D7A">
        <w:rPr>
          <w:rFonts w:ascii="Naskh MT for Bosch School" w:hAnsi="Naskh MT for Bosch School" w:cs="Naskh MT for Bosch School"/>
          <w:color w:val="4F6228" w:themeColor="accent3" w:themeShade="80"/>
          <w:sz w:val="28"/>
          <w:szCs w:val="28"/>
          <w:rtl/>
        </w:rPr>
        <w:t xml:space="preserve"> </w:t>
      </w:r>
      <w:r w:rsidR="00E719DF" w:rsidRPr="00B35D7A">
        <w:rPr>
          <w:rFonts w:ascii="Naskh MT for Bosch School" w:hAnsi="Naskh MT for Bosch School" w:cs="Naskh MT for Bosch School"/>
          <w:color w:val="4F6228" w:themeColor="accent3" w:themeShade="80"/>
          <w:sz w:val="28"/>
          <w:szCs w:val="28"/>
          <w:rtl/>
        </w:rPr>
        <w:t>ولی از برای منتظرین ظهور خود اذن داده لعل در آن</w:t>
      </w:r>
      <w:r w:rsidR="00F4362E" w:rsidRPr="00B35D7A">
        <w:rPr>
          <w:rFonts w:ascii="Naskh MT for Bosch School" w:hAnsi="Naskh MT for Bosch School" w:cs="Naskh MT for Bosch School" w:hint="cs"/>
          <w:color w:val="4F6228" w:themeColor="accent3" w:themeShade="80"/>
          <w:sz w:val="28"/>
          <w:szCs w:val="28"/>
          <w:rtl/>
        </w:rPr>
        <w:t xml:space="preserve"> </w:t>
      </w:r>
      <w:r w:rsidR="00E719DF" w:rsidRPr="00B35D7A">
        <w:rPr>
          <w:rFonts w:ascii="Naskh MT for Bosch School" w:hAnsi="Naskh MT for Bosch School" w:cs="Naskh MT for Bosch School"/>
          <w:color w:val="4F6228" w:themeColor="accent3" w:themeShade="80"/>
          <w:sz w:val="28"/>
          <w:szCs w:val="28"/>
          <w:rtl/>
        </w:rPr>
        <w:t>وقت حزنی بر او وارد نیاید و مضطر نگردد که از حدودالله تجاوز نماید و نفسی از اون محزون گردد چه آنکه در بیان هیچ عبادتی نزد خداوند محبوب</w:t>
      </w:r>
      <w:r w:rsidR="00F4362E" w:rsidRPr="00B35D7A">
        <w:rPr>
          <w:rFonts w:ascii="Naskh MT for Bosch School" w:hAnsi="Naskh MT for Bosch School" w:cs="Naskh MT for Bosch School"/>
          <w:color w:val="4F6228" w:themeColor="accent3" w:themeShade="80"/>
          <w:sz w:val="28"/>
          <w:szCs w:val="28"/>
          <w:rtl/>
        </w:rPr>
        <w:softHyphen/>
      </w:r>
      <w:r w:rsidR="00E719DF" w:rsidRPr="00B35D7A">
        <w:rPr>
          <w:rFonts w:ascii="Naskh MT for Bosch School" w:hAnsi="Naskh MT for Bosch School" w:cs="Naskh MT for Bosch School"/>
          <w:color w:val="4F6228" w:themeColor="accent3" w:themeShade="80"/>
          <w:sz w:val="28"/>
          <w:szCs w:val="28"/>
          <w:rtl/>
        </w:rPr>
        <w:t>تر نبوده از نفع نفسی ب</w:t>
      </w:r>
      <w:r w:rsidR="00F4362E" w:rsidRPr="00B35D7A">
        <w:rPr>
          <w:rFonts w:ascii="Naskh MT for Bosch School" w:hAnsi="Naskh MT for Bosch School" w:cs="Naskh MT for Bosch School" w:hint="cs"/>
          <w:color w:val="4F6228" w:themeColor="accent3" w:themeShade="80"/>
          <w:sz w:val="28"/>
          <w:szCs w:val="28"/>
          <w:rtl/>
        </w:rPr>
        <w:t xml:space="preserve">ه </w:t>
      </w:r>
      <w:r w:rsidR="00E719DF" w:rsidRPr="00B35D7A">
        <w:rPr>
          <w:rFonts w:ascii="Naskh MT for Bosch School" w:hAnsi="Naskh MT for Bosch School" w:cs="Naskh MT for Bosch School"/>
          <w:color w:val="4F6228" w:themeColor="accent3" w:themeShade="80"/>
          <w:sz w:val="28"/>
          <w:szCs w:val="28"/>
          <w:rtl/>
        </w:rPr>
        <w:t>نفسی اگر چه ب</w:t>
      </w:r>
      <w:r w:rsidR="00F4362E" w:rsidRPr="00B35D7A">
        <w:rPr>
          <w:rFonts w:ascii="Naskh MT for Bosch School" w:hAnsi="Naskh MT for Bosch School" w:cs="Naskh MT for Bosch School" w:hint="cs"/>
          <w:color w:val="4F6228" w:themeColor="accent3" w:themeShade="80"/>
          <w:sz w:val="28"/>
          <w:szCs w:val="28"/>
          <w:rtl/>
        </w:rPr>
        <w:t xml:space="preserve">ه </w:t>
      </w:r>
      <w:r w:rsidR="00E719DF" w:rsidRPr="00B35D7A">
        <w:rPr>
          <w:rFonts w:ascii="Naskh MT for Bosch School" w:hAnsi="Naskh MT for Bosch School" w:cs="Naskh MT for Bosch School"/>
          <w:color w:val="4F6228" w:themeColor="accent3" w:themeShade="80"/>
          <w:sz w:val="28"/>
          <w:szCs w:val="28"/>
          <w:rtl/>
        </w:rPr>
        <w:t>ادخال سروری در قلب او باشد و هیچ عملی ابعدتر نبوده ب</w:t>
      </w:r>
      <w:r w:rsidR="00F4362E" w:rsidRPr="00B35D7A">
        <w:rPr>
          <w:rFonts w:ascii="Naskh MT for Bosch School" w:hAnsi="Naskh MT for Bosch School" w:cs="Naskh MT for Bosch School" w:hint="cs"/>
          <w:color w:val="4F6228" w:themeColor="accent3" w:themeShade="80"/>
          <w:sz w:val="28"/>
          <w:szCs w:val="28"/>
          <w:rtl/>
        </w:rPr>
        <w:t xml:space="preserve">ه </w:t>
      </w:r>
      <w:r w:rsidR="00E719DF" w:rsidRPr="00B35D7A">
        <w:rPr>
          <w:rFonts w:ascii="Naskh MT for Bosch School" w:hAnsi="Naskh MT for Bosch School" w:cs="Naskh MT for Bosch School"/>
          <w:color w:val="4F6228" w:themeColor="accent3" w:themeShade="80"/>
          <w:sz w:val="28"/>
          <w:szCs w:val="28"/>
          <w:rtl/>
        </w:rPr>
        <w:t>ضر نفسی نفسی را اگرچه ب</w:t>
      </w:r>
      <w:r w:rsidR="00F4362E" w:rsidRPr="00B35D7A">
        <w:rPr>
          <w:rFonts w:ascii="Naskh MT for Bosch School" w:hAnsi="Naskh MT for Bosch School" w:cs="Naskh MT for Bosch School" w:hint="cs"/>
          <w:color w:val="4F6228" w:themeColor="accent3" w:themeShade="80"/>
          <w:sz w:val="28"/>
          <w:szCs w:val="28"/>
          <w:rtl/>
        </w:rPr>
        <w:t xml:space="preserve">ه </w:t>
      </w:r>
      <w:r w:rsidR="00E719DF" w:rsidRPr="00B35D7A">
        <w:rPr>
          <w:rFonts w:ascii="Naskh MT for Bosch School" w:hAnsi="Naskh MT for Bosch School" w:cs="Naskh MT for Bosch School"/>
          <w:color w:val="4F6228" w:themeColor="accent3" w:themeShade="80"/>
          <w:sz w:val="28"/>
          <w:szCs w:val="28"/>
          <w:rtl/>
        </w:rPr>
        <w:t>ادخال حزنی در قلب او باشد نه این است که ب</w:t>
      </w:r>
      <w:r w:rsidR="00F4362E" w:rsidRPr="00B35D7A">
        <w:rPr>
          <w:rFonts w:ascii="Naskh MT for Bosch School" w:hAnsi="Naskh MT for Bosch School" w:cs="Naskh MT for Bosch School" w:hint="cs"/>
          <w:color w:val="4F6228" w:themeColor="accent3" w:themeShade="80"/>
          <w:sz w:val="28"/>
          <w:szCs w:val="28"/>
          <w:rtl/>
        </w:rPr>
        <w:t xml:space="preserve">ه </w:t>
      </w:r>
      <w:r w:rsidR="00E719DF" w:rsidRPr="00B35D7A">
        <w:rPr>
          <w:rFonts w:ascii="Naskh MT for Bosch School" w:hAnsi="Naskh MT for Bosch School" w:cs="Naskh MT for Bosch School"/>
          <w:color w:val="4F6228" w:themeColor="accent3" w:themeShade="80"/>
          <w:sz w:val="28"/>
          <w:szCs w:val="28"/>
          <w:rtl/>
        </w:rPr>
        <w:t xml:space="preserve">اسم او کنند آنچه </w:t>
      </w:r>
      <w:r w:rsidR="00610FA3" w:rsidRPr="00B35D7A">
        <w:rPr>
          <w:rFonts w:ascii="Naskh MT for Bosch School" w:hAnsi="Naskh MT for Bosch School" w:cs="Naskh MT for Bosch School"/>
          <w:color w:val="4F6228" w:themeColor="accent3" w:themeShade="80"/>
          <w:sz w:val="28"/>
          <w:szCs w:val="28"/>
          <w:rtl/>
        </w:rPr>
        <w:t>می‌کنند</w:t>
      </w:r>
      <w:r w:rsidR="00E719DF" w:rsidRPr="00B35D7A">
        <w:rPr>
          <w:rFonts w:ascii="Naskh MT for Bosch School" w:hAnsi="Naskh MT for Bosch School" w:cs="Naskh MT for Bosch School"/>
          <w:color w:val="4F6228" w:themeColor="accent3" w:themeShade="80"/>
          <w:sz w:val="28"/>
          <w:szCs w:val="28"/>
          <w:rtl/>
        </w:rPr>
        <w:t xml:space="preserve"> و یوم ظهور او اسمش را احتیاط گذاشته و در تصدیق او تأمل کنند مثل آنکه امروز </w:t>
      </w:r>
      <w:r w:rsidR="00E719DF" w:rsidRPr="00B35D7A">
        <w:rPr>
          <w:rFonts w:ascii="Naskh MT for Bosch School" w:hAnsi="Naskh MT for Bosch School" w:cs="Naskh MT for Bosch School"/>
          <w:color w:val="4F6228" w:themeColor="accent3" w:themeShade="80"/>
          <w:sz w:val="28"/>
          <w:szCs w:val="28"/>
          <w:rtl/>
        </w:rPr>
        <w:lastRenderedPageBreak/>
        <w:t>آنچه ما علی الارض است ب</w:t>
      </w:r>
      <w:r w:rsidR="00F4362E" w:rsidRPr="00B35D7A">
        <w:rPr>
          <w:rFonts w:ascii="Naskh MT for Bosch School" w:hAnsi="Naskh MT for Bosch School" w:cs="Naskh MT for Bosch School" w:hint="cs"/>
          <w:color w:val="4F6228" w:themeColor="accent3" w:themeShade="80"/>
          <w:sz w:val="28"/>
          <w:szCs w:val="28"/>
          <w:rtl/>
        </w:rPr>
        <w:t xml:space="preserve">ه </w:t>
      </w:r>
      <w:r w:rsidR="00E719DF" w:rsidRPr="00B35D7A">
        <w:rPr>
          <w:rFonts w:ascii="Naskh MT for Bosch School" w:hAnsi="Naskh MT for Bosch School" w:cs="Naskh MT for Bosch School"/>
          <w:color w:val="4F6228" w:themeColor="accent3" w:themeShade="80"/>
          <w:sz w:val="28"/>
          <w:szCs w:val="28"/>
          <w:rtl/>
        </w:rPr>
        <w:t>اسم همان مشیت اولیه که در هر ظهوری ب</w:t>
      </w:r>
      <w:r w:rsidR="00F4362E" w:rsidRPr="00B35D7A">
        <w:rPr>
          <w:rFonts w:ascii="Naskh MT for Bosch School" w:hAnsi="Naskh MT for Bosch School" w:cs="Naskh MT for Bosch School" w:hint="cs"/>
          <w:color w:val="4F6228" w:themeColor="accent3" w:themeShade="80"/>
          <w:sz w:val="28"/>
          <w:szCs w:val="28"/>
          <w:rtl/>
        </w:rPr>
        <w:t xml:space="preserve">ه </w:t>
      </w:r>
      <w:r w:rsidR="00E719DF" w:rsidRPr="00B35D7A">
        <w:rPr>
          <w:rFonts w:ascii="Naskh MT for Bosch School" w:hAnsi="Naskh MT for Bosch School" w:cs="Naskh MT for Bosch School"/>
          <w:color w:val="4F6228" w:themeColor="accent3" w:themeShade="80"/>
          <w:sz w:val="28"/>
          <w:szCs w:val="28"/>
          <w:rtl/>
        </w:rPr>
        <w:t xml:space="preserve">اسم نبی آن ظهور ظاهر گشته </w:t>
      </w:r>
      <w:r w:rsidR="00610FA3" w:rsidRPr="00B35D7A">
        <w:rPr>
          <w:rFonts w:ascii="Naskh MT for Bosch School" w:hAnsi="Naskh MT for Bosch School" w:cs="Naskh MT for Bosch School"/>
          <w:color w:val="4F6228" w:themeColor="accent3" w:themeShade="80"/>
          <w:sz w:val="28"/>
          <w:szCs w:val="28"/>
          <w:rtl/>
        </w:rPr>
        <w:t>می‌کنند</w:t>
      </w:r>
      <w:r w:rsidR="00E719DF" w:rsidRPr="00B35D7A">
        <w:rPr>
          <w:rFonts w:ascii="Naskh MT for Bosch School" w:hAnsi="Naskh MT for Bosch School" w:cs="Naskh MT for Bosch School"/>
          <w:color w:val="4F6228" w:themeColor="accent3" w:themeShade="80"/>
          <w:sz w:val="28"/>
          <w:szCs w:val="28"/>
          <w:rtl/>
        </w:rPr>
        <w:t xml:space="preserve"> آنچه </w:t>
      </w:r>
      <w:r w:rsidR="00610FA3" w:rsidRPr="00B35D7A">
        <w:rPr>
          <w:rFonts w:ascii="Naskh MT for Bosch School" w:hAnsi="Naskh MT for Bosch School" w:cs="Naskh MT for Bosch School"/>
          <w:color w:val="4F6228" w:themeColor="accent3" w:themeShade="80"/>
          <w:sz w:val="28"/>
          <w:szCs w:val="28"/>
          <w:rtl/>
        </w:rPr>
        <w:t>می‌کنند</w:t>
      </w:r>
      <w:r w:rsidR="00E719DF" w:rsidRPr="00B35D7A">
        <w:rPr>
          <w:rFonts w:ascii="Naskh MT for Bosch School" w:hAnsi="Naskh MT for Bosch School" w:cs="Naskh MT for Bosch School"/>
          <w:color w:val="4F6228" w:themeColor="accent3" w:themeShade="80"/>
          <w:sz w:val="28"/>
          <w:szCs w:val="28"/>
          <w:rtl/>
        </w:rPr>
        <w:t xml:space="preserve"> ولی ظاهر است در این ظهور که </w:t>
      </w:r>
      <w:r w:rsidR="00D01FAC" w:rsidRPr="00B35D7A">
        <w:rPr>
          <w:rFonts w:ascii="Naskh MT for Bosch School" w:hAnsi="Naskh MT for Bosch School" w:cs="Naskh MT for Bosch School"/>
          <w:color w:val="4F6228" w:themeColor="accent3" w:themeShade="80"/>
          <w:sz w:val="28"/>
          <w:szCs w:val="28"/>
          <w:rtl/>
        </w:rPr>
        <w:t>کل</w:t>
      </w:r>
      <w:r w:rsidR="00E719DF" w:rsidRPr="00B35D7A">
        <w:rPr>
          <w:rFonts w:ascii="Naskh MT for Bosch School" w:hAnsi="Naskh MT for Bosch School" w:cs="Naskh MT for Bosch School"/>
          <w:color w:val="4F6228" w:themeColor="accent3" w:themeShade="80"/>
          <w:sz w:val="28"/>
          <w:szCs w:val="28"/>
          <w:rtl/>
        </w:rPr>
        <w:t xml:space="preserve"> ظهورات نزد او شبحی است چه واقع شد بلکه آنچه ضر از منسوبین ب</w:t>
      </w:r>
      <w:r w:rsidR="00F4362E" w:rsidRPr="00B35D7A">
        <w:rPr>
          <w:rFonts w:ascii="Naskh MT for Bosch School" w:hAnsi="Naskh MT for Bosch School" w:cs="Naskh MT for Bosch School" w:hint="cs"/>
          <w:color w:val="4F6228" w:themeColor="accent3" w:themeShade="80"/>
          <w:sz w:val="28"/>
          <w:szCs w:val="28"/>
          <w:rtl/>
        </w:rPr>
        <w:t xml:space="preserve">ه </w:t>
      </w:r>
      <w:r w:rsidR="00E719DF" w:rsidRPr="00B35D7A">
        <w:rPr>
          <w:rFonts w:ascii="Naskh MT for Bosch School" w:hAnsi="Naskh MT for Bosch School" w:cs="Naskh MT for Bosch School"/>
          <w:color w:val="4F6228" w:themeColor="accent3" w:themeShade="80"/>
          <w:sz w:val="28"/>
          <w:szCs w:val="28"/>
          <w:rtl/>
        </w:rPr>
        <w:t xml:space="preserve">ظهور قبل او ظاهر گشت از منسوبین بظهور قبل قبل او نگشت اگر آنها تصدیق نکرده ضری هم بر شیعیان او وارد نیاورده ولی از مدعیان انتساب ظهور قبل او ظاهر است و اگر </w:t>
      </w:r>
      <w:r w:rsidR="00D01FAC" w:rsidRPr="00B35D7A">
        <w:rPr>
          <w:rFonts w:ascii="Naskh MT for Bosch School" w:hAnsi="Naskh MT for Bosch School" w:cs="Naskh MT for Bosch School"/>
          <w:color w:val="4F6228" w:themeColor="accent3" w:themeShade="80"/>
          <w:sz w:val="28"/>
          <w:szCs w:val="28"/>
          <w:rtl/>
        </w:rPr>
        <w:t>کل</w:t>
      </w:r>
      <w:r w:rsidR="00E719DF" w:rsidRPr="00B35D7A">
        <w:rPr>
          <w:rFonts w:ascii="Naskh MT for Bosch School" w:hAnsi="Naskh MT for Bosch School" w:cs="Naskh MT for Bosch School"/>
          <w:color w:val="4F6228" w:themeColor="accent3" w:themeShade="80"/>
          <w:sz w:val="28"/>
          <w:szCs w:val="28"/>
          <w:rtl/>
        </w:rPr>
        <w:t xml:space="preserve"> عدالت او را مشاهده نمایند شبهه نیست که در اطاعت معبود خود مؤمنین ب</w:t>
      </w:r>
      <w:r w:rsidR="00F4362E" w:rsidRPr="00B35D7A">
        <w:rPr>
          <w:rFonts w:ascii="Naskh MT for Bosch School" w:hAnsi="Naskh MT for Bosch School" w:cs="Naskh MT for Bosch School" w:hint="cs"/>
          <w:color w:val="4F6228" w:themeColor="accent3" w:themeShade="80"/>
          <w:sz w:val="28"/>
          <w:szCs w:val="28"/>
          <w:rtl/>
        </w:rPr>
        <w:t xml:space="preserve">ه </w:t>
      </w:r>
      <w:r w:rsidR="00E719DF" w:rsidRPr="00B35D7A">
        <w:rPr>
          <w:rFonts w:ascii="Naskh MT for Bosch School" w:hAnsi="Naskh MT for Bosch School" w:cs="Naskh MT for Bosch School"/>
          <w:color w:val="4F6228" w:themeColor="accent3" w:themeShade="80"/>
          <w:sz w:val="28"/>
          <w:szCs w:val="28"/>
          <w:rtl/>
        </w:rPr>
        <w:t xml:space="preserve">حق ادای تکلیف خود را خواهند نمود اگر چه در این ظهور بر خیط رضاء الله حرکت کند از فتح ما علی الارض مستغنی </w:t>
      </w:r>
      <w:r w:rsidR="00392403" w:rsidRPr="00B35D7A">
        <w:rPr>
          <w:rFonts w:ascii="Naskh MT for Bosch School" w:hAnsi="Naskh MT for Bosch School" w:cs="Naskh MT for Bosch School"/>
          <w:color w:val="4F6228" w:themeColor="accent3" w:themeShade="80"/>
          <w:sz w:val="28"/>
          <w:szCs w:val="28"/>
          <w:rtl/>
        </w:rPr>
        <w:t>می‌گردد</w:t>
      </w:r>
      <w:r w:rsidR="00E719DF" w:rsidRPr="00B35D7A">
        <w:rPr>
          <w:rFonts w:ascii="Naskh MT for Bosch School" w:hAnsi="Naskh MT for Bosch School" w:cs="Naskh MT for Bosch School"/>
          <w:color w:val="4F6228" w:themeColor="accent3" w:themeShade="80"/>
          <w:sz w:val="28"/>
          <w:szCs w:val="28"/>
          <w:rtl/>
        </w:rPr>
        <w:t xml:space="preserve"> که بر مستظلین در ملک خود منت گذارد و از حقوق الله بر ایشان عفو فرماید زیرا که اینقدر از برای خداوند ما علی الارض بوده و</w:t>
      </w:r>
      <w:r w:rsidR="00F4362E" w:rsidRPr="00B35D7A">
        <w:rPr>
          <w:rFonts w:ascii="Naskh MT for Bosch School" w:hAnsi="Naskh MT for Bosch School" w:cs="Naskh MT for Bosch School" w:hint="cs"/>
          <w:color w:val="4F6228" w:themeColor="accent3" w:themeShade="80"/>
          <w:sz w:val="28"/>
          <w:szCs w:val="28"/>
          <w:rtl/>
        </w:rPr>
        <w:t xml:space="preserve"> </w:t>
      </w:r>
      <w:r w:rsidR="00E719DF" w:rsidRPr="00B35D7A">
        <w:rPr>
          <w:rFonts w:ascii="Naskh MT for Bosch School" w:hAnsi="Naskh MT for Bosch School" w:cs="Naskh MT for Bosch School"/>
          <w:color w:val="4F6228" w:themeColor="accent3" w:themeShade="80"/>
          <w:sz w:val="28"/>
          <w:szCs w:val="28"/>
          <w:rtl/>
        </w:rPr>
        <w:t xml:space="preserve">هست که اگر </w:t>
      </w:r>
      <w:r w:rsidR="00D01FAC" w:rsidRPr="00B35D7A">
        <w:rPr>
          <w:rFonts w:ascii="Naskh MT for Bosch School" w:hAnsi="Naskh MT for Bosch School" w:cs="Naskh MT for Bosch School"/>
          <w:color w:val="4F6228" w:themeColor="accent3" w:themeShade="80"/>
          <w:sz w:val="28"/>
          <w:szCs w:val="28"/>
          <w:rtl/>
        </w:rPr>
        <w:t>کل</w:t>
      </w:r>
      <w:r w:rsidR="00E719DF" w:rsidRPr="00B35D7A">
        <w:rPr>
          <w:rFonts w:ascii="Naskh MT for Bosch School" w:hAnsi="Naskh MT for Bosch School" w:cs="Naskh MT for Bosch School"/>
          <w:color w:val="4F6228" w:themeColor="accent3" w:themeShade="80"/>
          <w:sz w:val="28"/>
          <w:szCs w:val="28"/>
          <w:rtl/>
        </w:rPr>
        <w:t xml:space="preserve"> در نصرت او قدم گذارند </w:t>
      </w:r>
      <w:r w:rsidR="00D01FAC" w:rsidRPr="00B35D7A">
        <w:rPr>
          <w:rFonts w:ascii="Naskh MT for Bosch School" w:hAnsi="Naskh MT for Bosch School" w:cs="Naskh MT for Bosch School"/>
          <w:color w:val="4F6228" w:themeColor="accent3" w:themeShade="80"/>
          <w:sz w:val="28"/>
          <w:szCs w:val="28"/>
          <w:rtl/>
        </w:rPr>
        <w:t>کل</w:t>
      </w:r>
      <w:r w:rsidR="00E719DF" w:rsidRPr="00B35D7A">
        <w:rPr>
          <w:rFonts w:ascii="Naskh MT for Bosch School" w:hAnsi="Naskh MT for Bosch School" w:cs="Naskh MT for Bosch School"/>
          <w:color w:val="4F6228" w:themeColor="accent3" w:themeShade="80"/>
          <w:sz w:val="28"/>
          <w:szCs w:val="28"/>
          <w:rtl/>
        </w:rPr>
        <w:t xml:space="preserve"> مستغنی شوند و</w:t>
      </w:r>
      <w:r w:rsidR="00F4362E" w:rsidRPr="00B35D7A">
        <w:rPr>
          <w:rFonts w:ascii="Naskh MT for Bosch School" w:hAnsi="Naskh MT for Bosch School" w:cs="Naskh MT for Bosch School" w:hint="cs"/>
          <w:color w:val="4F6228" w:themeColor="accent3" w:themeShade="80"/>
          <w:sz w:val="28"/>
          <w:szCs w:val="28"/>
          <w:rtl/>
        </w:rPr>
        <w:t xml:space="preserve"> </w:t>
      </w:r>
      <w:r w:rsidR="00E719DF" w:rsidRPr="00B35D7A">
        <w:rPr>
          <w:rFonts w:ascii="Naskh MT for Bosch School" w:hAnsi="Naskh MT for Bosch School" w:cs="Naskh MT for Bosch School"/>
          <w:color w:val="4F6228" w:themeColor="accent3" w:themeShade="80"/>
          <w:sz w:val="28"/>
          <w:szCs w:val="28"/>
          <w:rtl/>
        </w:rPr>
        <w:t xml:space="preserve">اذن داده شده که مقدار هر مثقال ذهب </w:t>
      </w:r>
      <w:r w:rsidR="002C2AE2" w:rsidRPr="00B35D7A">
        <w:rPr>
          <w:rFonts w:ascii="Naskh MT for Bosch School" w:hAnsi="Naskh MT for Bosch School" w:cs="Naskh MT for Bosch School"/>
          <w:color w:val="4F6228" w:themeColor="accent3" w:themeShade="80"/>
          <w:sz w:val="28"/>
          <w:szCs w:val="28"/>
          <w:rtl/>
        </w:rPr>
        <w:t>نوزده نخود گردد و</w:t>
      </w:r>
      <w:r w:rsidR="00F4362E" w:rsidRPr="00B35D7A">
        <w:rPr>
          <w:rFonts w:ascii="Naskh MT for Bosch School" w:hAnsi="Naskh MT for Bosch School" w:cs="Naskh MT for Bosch School" w:hint="cs"/>
          <w:color w:val="4F6228" w:themeColor="accent3" w:themeShade="80"/>
          <w:sz w:val="28"/>
          <w:szCs w:val="28"/>
          <w:rtl/>
        </w:rPr>
        <w:t xml:space="preserve"> </w:t>
      </w:r>
      <w:r w:rsidR="002C2AE2" w:rsidRPr="00B35D7A">
        <w:rPr>
          <w:rFonts w:ascii="Naskh MT for Bosch School" w:hAnsi="Naskh MT for Bosch School" w:cs="Naskh MT for Bosch School"/>
          <w:color w:val="4F6228" w:themeColor="accent3" w:themeShade="80"/>
          <w:sz w:val="28"/>
          <w:szCs w:val="28"/>
          <w:rtl/>
        </w:rPr>
        <w:t>همچنین فضه و بهاء هر دو ب</w:t>
      </w:r>
      <w:r w:rsidR="00F4362E" w:rsidRPr="00B35D7A">
        <w:rPr>
          <w:rFonts w:ascii="Naskh MT for Bosch School" w:hAnsi="Naskh MT for Bosch School" w:cs="Naskh MT for Bosch School" w:hint="cs"/>
          <w:color w:val="4F6228" w:themeColor="accent3" w:themeShade="80"/>
          <w:sz w:val="28"/>
          <w:szCs w:val="28"/>
          <w:rtl/>
        </w:rPr>
        <w:t xml:space="preserve">ه </w:t>
      </w:r>
      <w:r w:rsidR="002C2AE2" w:rsidRPr="00B35D7A">
        <w:rPr>
          <w:rFonts w:ascii="Naskh MT for Bosch School" w:hAnsi="Naskh MT for Bosch School" w:cs="Naskh MT for Bosch School"/>
          <w:color w:val="4F6228" w:themeColor="accent3" w:themeShade="80"/>
          <w:sz w:val="28"/>
          <w:szCs w:val="28"/>
          <w:rtl/>
        </w:rPr>
        <w:t>آنچه ظاهر است امروز و</w:t>
      </w:r>
      <w:r w:rsidR="00F4362E" w:rsidRPr="00B35D7A">
        <w:rPr>
          <w:rFonts w:ascii="Naskh MT for Bosch School" w:hAnsi="Naskh MT for Bosch School" w:cs="Naskh MT for Bosch School" w:hint="cs"/>
          <w:color w:val="4F6228" w:themeColor="accent3" w:themeShade="80"/>
          <w:sz w:val="28"/>
          <w:szCs w:val="28"/>
          <w:rtl/>
        </w:rPr>
        <w:t xml:space="preserve"> </w:t>
      </w:r>
      <w:r w:rsidR="002C2AE2" w:rsidRPr="00B35D7A">
        <w:rPr>
          <w:rFonts w:ascii="Naskh MT for Bosch School" w:hAnsi="Naskh MT for Bosch School" w:cs="Naskh MT for Bosch School"/>
          <w:color w:val="4F6228" w:themeColor="accent3" w:themeShade="80"/>
          <w:sz w:val="28"/>
          <w:szCs w:val="28"/>
          <w:rtl/>
        </w:rPr>
        <w:t>اگر خواهند صرف نمایند هر یکی را ب</w:t>
      </w:r>
      <w:r w:rsidR="00F4362E" w:rsidRPr="00B35D7A">
        <w:rPr>
          <w:rFonts w:ascii="Naskh MT for Bosch School" w:hAnsi="Naskh MT for Bosch School" w:cs="Naskh MT for Bosch School" w:hint="cs"/>
          <w:color w:val="4F6228" w:themeColor="accent3" w:themeShade="80"/>
          <w:sz w:val="28"/>
          <w:szCs w:val="28"/>
          <w:rtl/>
        </w:rPr>
        <w:t xml:space="preserve">ه </w:t>
      </w:r>
      <w:r w:rsidR="002C2AE2" w:rsidRPr="00B35D7A">
        <w:rPr>
          <w:rFonts w:ascii="Naskh MT for Bosch School" w:hAnsi="Naskh MT for Bosch School" w:cs="Naskh MT for Bosch School"/>
          <w:color w:val="4F6228" w:themeColor="accent3" w:themeShade="80"/>
          <w:sz w:val="28"/>
          <w:szCs w:val="28"/>
          <w:rtl/>
        </w:rPr>
        <w:t xml:space="preserve">نوزده صرف شود که بر ایدی مؤمنین بیان غیر فضه و ذهب متقلب نگردد تا آنکه </w:t>
      </w:r>
      <w:r w:rsidR="00D01FAC" w:rsidRPr="00B35D7A">
        <w:rPr>
          <w:rFonts w:ascii="Naskh MT for Bosch School" w:hAnsi="Naskh MT for Bosch School" w:cs="Naskh MT for Bosch School"/>
          <w:color w:val="4F6228" w:themeColor="accent3" w:themeShade="80"/>
          <w:sz w:val="28"/>
          <w:szCs w:val="28"/>
          <w:rtl/>
        </w:rPr>
        <w:t>کل</w:t>
      </w:r>
      <w:r w:rsidR="002C2AE2" w:rsidRPr="00B35D7A">
        <w:rPr>
          <w:rFonts w:ascii="Naskh MT for Bosch School" w:hAnsi="Naskh MT for Bosch School" w:cs="Naskh MT for Bosch School"/>
          <w:color w:val="4F6228" w:themeColor="accent3" w:themeShade="80"/>
          <w:sz w:val="28"/>
          <w:szCs w:val="28"/>
          <w:rtl/>
        </w:rPr>
        <w:t xml:space="preserve"> در سعه </w:t>
      </w:r>
      <w:r w:rsidR="00906E71" w:rsidRPr="00B35D7A">
        <w:rPr>
          <w:rFonts w:ascii="Naskh MT for Bosch School" w:hAnsi="Naskh MT for Bosch School" w:cs="Naskh MT for Bosch School"/>
          <w:color w:val="4F6228" w:themeColor="accent3" w:themeShade="80"/>
          <w:sz w:val="28"/>
          <w:szCs w:val="28"/>
          <w:rtl/>
        </w:rPr>
        <w:t xml:space="preserve">فضل حق شاکر گردند و در این حکم اسرار حکمت نزد اولو الافئده مخزون گشته که اگر کسی از روی بصیرت نظر کند </w:t>
      </w:r>
      <w:r w:rsidR="00D01FAC" w:rsidRPr="00B35D7A">
        <w:rPr>
          <w:rFonts w:ascii="Naskh MT for Bosch School" w:hAnsi="Naskh MT for Bosch School" w:cs="Naskh MT for Bosch School"/>
          <w:color w:val="4F6228" w:themeColor="accent3" w:themeShade="80"/>
          <w:sz w:val="28"/>
          <w:szCs w:val="28"/>
          <w:rtl/>
        </w:rPr>
        <w:t>کل</w:t>
      </w:r>
      <w:r w:rsidR="00906E71" w:rsidRPr="00B35D7A">
        <w:rPr>
          <w:rFonts w:ascii="Naskh MT for Bosch School" w:hAnsi="Naskh MT for Bosch School" w:cs="Naskh MT for Bosch School"/>
          <w:color w:val="4F6228" w:themeColor="accent3" w:themeShade="80"/>
          <w:sz w:val="28"/>
          <w:szCs w:val="28"/>
          <w:rtl/>
        </w:rPr>
        <w:t xml:space="preserve"> اسرار توحید را ب</w:t>
      </w:r>
      <w:r w:rsidR="00F4362E" w:rsidRPr="00B35D7A">
        <w:rPr>
          <w:rFonts w:ascii="Naskh MT for Bosch School" w:hAnsi="Naskh MT for Bosch School" w:cs="Naskh MT for Bosch School" w:hint="cs"/>
          <w:color w:val="4F6228" w:themeColor="accent3" w:themeShade="80"/>
          <w:sz w:val="28"/>
          <w:szCs w:val="28"/>
          <w:rtl/>
        </w:rPr>
        <w:t xml:space="preserve">ه </w:t>
      </w:r>
      <w:r w:rsidR="00906E71" w:rsidRPr="00B35D7A">
        <w:rPr>
          <w:rFonts w:ascii="Naskh MT for Bosch School" w:hAnsi="Naskh MT for Bosch School" w:cs="Naskh MT for Bosch School"/>
          <w:color w:val="4F6228" w:themeColor="accent3" w:themeShade="80"/>
          <w:sz w:val="28"/>
          <w:szCs w:val="28"/>
          <w:rtl/>
        </w:rPr>
        <w:t xml:space="preserve">عین یقین مشاهده </w:t>
      </w:r>
      <w:r w:rsidRPr="000B26BD">
        <w:rPr>
          <w:rFonts w:ascii="Naskh MT for Bosch School" w:hAnsi="Naskh MT for Bosch School" w:cs="Naskh MT for Bosch School"/>
          <w:color w:val="4F6228" w:themeColor="accent3" w:themeShade="80"/>
          <w:sz w:val="28"/>
          <w:szCs w:val="28"/>
          <w:highlight w:val="yellow"/>
          <w:rtl/>
        </w:rPr>
        <w:t>می</w:t>
      </w:r>
      <w:r w:rsidR="00EE3559" w:rsidRPr="000B26BD">
        <w:rPr>
          <w:rFonts w:ascii="Naskh MT for Bosch School" w:hAnsi="Naskh MT for Bosch School" w:cs="Naskh MT for Bosch School"/>
          <w:color w:val="4F6228" w:themeColor="accent3" w:themeShade="80"/>
          <w:sz w:val="28"/>
          <w:szCs w:val="28"/>
          <w:highlight w:val="yellow"/>
          <w:rtl/>
        </w:rPr>
        <w:t>کند</w:t>
      </w:r>
      <w:r w:rsidR="00906E71" w:rsidRPr="00B35D7A">
        <w:rPr>
          <w:rFonts w:ascii="Naskh MT for Bosch School" w:hAnsi="Naskh MT for Bosch School" w:cs="Naskh MT for Bosch School"/>
          <w:color w:val="4F6228" w:themeColor="accent3" w:themeShade="80"/>
          <w:sz w:val="28"/>
          <w:szCs w:val="28"/>
          <w:rtl/>
        </w:rPr>
        <w:t xml:space="preserve"> و در حینی که هیچ اخذ نشده حد</w:t>
      </w:r>
      <w:r w:rsidR="00F4362E" w:rsidRPr="00B35D7A">
        <w:rPr>
          <w:rFonts w:ascii="Naskh MT for Bosch School" w:hAnsi="Naskh MT for Bosch School" w:cs="Naskh MT for Bosch School" w:hint="cs"/>
          <w:color w:val="4F6228" w:themeColor="accent3" w:themeShade="80"/>
          <w:sz w:val="28"/>
          <w:szCs w:val="28"/>
          <w:rtl/>
        </w:rPr>
        <w:t xml:space="preserve"> </w:t>
      </w:r>
      <w:r w:rsidR="00906E71" w:rsidRPr="00B35D7A">
        <w:rPr>
          <w:rFonts w:ascii="Naskh MT for Bosch School" w:hAnsi="Naskh MT for Bosch School" w:cs="Naskh MT for Bosch School"/>
          <w:color w:val="4F6228" w:themeColor="accent3" w:themeShade="80"/>
          <w:sz w:val="28"/>
          <w:szCs w:val="28"/>
          <w:rtl/>
        </w:rPr>
        <w:t xml:space="preserve">ها را در مقام خود در جایی که بیان قاف شده در ظل ما یستحق داخل آورده اگر چه از برای تجار در این حکم در بهاء ذهب و فضه امروز نقضی ظاهر است ولی بعد از جریان مرتفع </w:t>
      </w:r>
      <w:r w:rsidRPr="000B26BD">
        <w:rPr>
          <w:rFonts w:ascii="Naskh MT for Bosch School" w:hAnsi="Naskh MT for Bosch School" w:cs="Naskh MT for Bosch School"/>
          <w:color w:val="4F6228" w:themeColor="accent3" w:themeShade="80"/>
          <w:sz w:val="28"/>
          <w:szCs w:val="28"/>
          <w:highlight w:val="yellow"/>
          <w:rtl/>
        </w:rPr>
        <w:t>می</w:t>
      </w:r>
      <w:r w:rsidR="00392403" w:rsidRPr="000B26BD">
        <w:rPr>
          <w:rFonts w:ascii="Naskh MT for Bosch School" w:hAnsi="Naskh MT for Bosch School" w:cs="Naskh MT for Bosch School"/>
          <w:color w:val="4F6228" w:themeColor="accent3" w:themeShade="80"/>
          <w:sz w:val="28"/>
          <w:szCs w:val="28"/>
          <w:highlight w:val="yellow"/>
          <w:rtl/>
        </w:rPr>
        <w:t>گردد</w:t>
      </w:r>
      <w:r w:rsidR="00906E71" w:rsidRPr="00B35D7A">
        <w:rPr>
          <w:rFonts w:ascii="Naskh MT for Bosch School" w:hAnsi="Naskh MT for Bosch School" w:cs="Naskh MT for Bosch School"/>
          <w:color w:val="4F6228" w:themeColor="accent3" w:themeShade="80"/>
          <w:sz w:val="28"/>
          <w:szCs w:val="28"/>
          <w:rtl/>
        </w:rPr>
        <w:t xml:space="preserve"> و اگر بر ذمه کسی بوده یک قران بر او است که بیست </w:t>
      </w:r>
    </w:p>
    <w:p w14:paraId="455A707A" w14:textId="3999CBB7" w:rsidR="000B26BD" w:rsidRDefault="000B26BD" w:rsidP="000B26BD">
      <w:pPr>
        <w:jc w:val="both"/>
        <w:rPr>
          <w:rFonts w:ascii="Naskh MT for Bosch School" w:hAnsi="Naskh MT for Bosch School" w:cs="Naskh MT for Bosch School"/>
          <w:color w:val="4F6228" w:themeColor="accent3" w:themeShade="80"/>
          <w:sz w:val="28"/>
          <w:szCs w:val="28"/>
          <w:rtl/>
        </w:rPr>
      </w:pPr>
      <w:r w:rsidRPr="000B26BD">
        <w:rPr>
          <w:rFonts w:ascii="Naskh MT for Bosch School" w:hAnsi="Naskh MT for Bosch School" w:cs="Naskh MT for Bosch School" w:hint="cs"/>
          <w:color w:val="4F6228" w:themeColor="accent3" w:themeShade="80"/>
          <w:sz w:val="28"/>
          <w:szCs w:val="28"/>
          <w:highlight w:val="yellow"/>
          <w:rtl/>
        </w:rPr>
        <w:t>***ص129***</w:t>
      </w:r>
    </w:p>
    <w:p w14:paraId="65D79A35" w14:textId="5C290BB0" w:rsidR="00906E71" w:rsidRPr="00B35D7A" w:rsidRDefault="00906E71" w:rsidP="000B26BD">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و هشت نخود دهد نه بهاء آن</w:t>
      </w:r>
      <w:r w:rsidR="00F4362E"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را و همچنین در ذهب بیست نخود دهد نه بهاء آنرا الا آنکه ب</w:t>
      </w:r>
      <w:r w:rsidR="00F4362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همین بیع و</w:t>
      </w:r>
      <w:r w:rsidR="00F4362E"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شری شود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اینها از برای این است که نفسی در سبیل حق محزون نگردد در یوم ظهور </w:t>
      </w:r>
      <w:r w:rsidR="00F4362E" w:rsidRPr="00B35D7A">
        <w:rPr>
          <w:rFonts w:ascii="Naskh MT for Bosch School" w:hAnsi="Naskh MT for Bosch School" w:cs="Naskh MT for Bosch School" w:hint="cs"/>
          <w:color w:val="4F6228" w:themeColor="accent3" w:themeShade="80"/>
          <w:sz w:val="28"/>
          <w:szCs w:val="28"/>
          <w:rtl/>
        </w:rPr>
        <w:t>آ</w:t>
      </w:r>
      <w:r w:rsidRPr="00B35D7A">
        <w:rPr>
          <w:rFonts w:ascii="Naskh MT for Bosch School" w:hAnsi="Naskh MT for Bosch School" w:cs="Naskh MT for Bosch School"/>
          <w:color w:val="4F6228" w:themeColor="accent3" w:themeShade="80"/>
          <w:sz w:val="28"/>
          <w:szCs w:val="28"/>
          <w:rtl/>
        </w:rPr>
        <w:t xml:space="preserve">ن لعل در حین ظهور امری واقع نشود که خلق نار گردد در نفوسی که در بیان حکم ایمان بر آنها </w:t>
      </w:r>
      <w:r w:rsidR="00A433BB"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شده و الله یهدی من یشاء الی صراط حق یقین هیچ جنتی از نفس عمل </w:t>
      </w:r>
      <w:r w:rsidR="00DA0603" w:rsidRPr="00B35D7A">
        <w:rPr>
          <w:rFonts w:ascii="Naskh MT for Bosch School" w:hAnsi="Naskh MT for Bosch School" w:cs="Naskh MT for Bosch School"/>
          <w:color w:val="4F6228" w:themeColor="accent3" w:themeShade="80"/>
          <w:sz w:val="28"/>
          <w:szCs w:val="28"/>
          <w:rtl/>
        </w:rPr>
        <w:t xml:space="preserve">به </w:t>
      </w:r>
      <w:r w:rsidR="00DA0603" w:rsidRPr="00B35D7A">
        <w:rPr>
          <w:rFonts w:ascii="Naskh MT for Bosch School" w:hAnsi="Naskh MT for Bosch School" w:cs="Naskh MT for Bosch School"/>
          <w:color w:val="4F6228" w:themeColor="accent3" w:themeShade="80"/>
          <w:sz w:val="28"/>
          <w:szCs w:val="28"/>
          <w:rtl/>
        </w:rPr>
        <w:lastRenderedPageBreak/>
        <w:t>او</w:t>
      </w:r>
      <w:r w:rsidRPr="00B35D7A">
        <w:rPr>
          <w:rFonts w:ascii="Naskh MT for Bosch School" w:hAnsi="Naskh MT for Bosch School" w:cs="Naskh MT for Bosch School"/>
          <w:color w:val="4F6228" w:themeColor="accent3" w:themeShade="80"/>
          <w:sz w:val="28"/>
          <w:szCs w:val="28"/>
          <w:rtl/>
        </w:rPr>
        <w:t>امر الله اعلی</w:t>
      </w:r>
      <w:r w:rsidR="002C18AD"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تر نبوده نزد موحدین و هیچ ناری اشد از تجاوز از حدود الله و تعدی نفسی بر نفسی نبوده اگر چه بقدر خردلی باشد در نزد عاملین بالله و آیات او و الله یفصل یوم القیمه بین ال</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بالحق و انا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من فضله سائلون</w:t>
      </w:r>
      <w:r w:rsidR="002C18AD" w:rsidRPr="00B35D7A">
        <w:rPr>
          <w:rFonts w:ascii="Naskh MT for Bosch School" w:hAnsi="Naskh MT for Bosch School" w:cs="Naskh MT for Bosch School" w:hint="cs"/>
          <w:color w:val="4F6228" w:themeColor="accent3" w:themeShade="80"/>
          <w:sz w:val="28"/>
          <w:szCs w:val="28"/>
          <w:rtl/>
        </w:rPr>
        <w:t>.</w:t>
      </w:r>
    </w:p>
    <w:p w14:paraId="1B43BE25" w14:textId="77777777" w:rsidR="00906E71" w:rsidRPr="00B35D7A" w:rsidRDefault="00906E71" w:rsidP="00C73A45">
      <w:pPr>
        <w:jc w:val="both"/>
        <w:rPr>
          <w:rFonts w:ascii="Naskh MT for Bosch School" w:hAnsi="Naskh MT for Bosch School" w:cs="Naskh MT for Bosch School"/>
          <w:color w:val="4F6228" w:themeColor="accent3" w:themeShade="80"/>
          <w:sz w:val="28"/>
          <w:szCs w:val="28"/>
          <w:rtl/>
        </w:rPr>
      </w:pPr>
    </w:p>
    <w:p w14:paraId="2B6B0B9E" w14:textId="77777777" w:rsidR="005B4131" w:rsidRPr="00B35D7A" w:rsidRDefault="005B4131">
      <w:pPr>
        <w:bidi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br w:type="page"/>
      </w:r>
    </w:p>
    <w:p w14:paraId="06BD3003" w14:textId="4DFC2C5A" w:rsidR="005B4131" w:rsidRPr="00B35D7A" w:rsidRDefault="00906E71" w:rsidP="00022A4B">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الباب الاول من الواحد السادس</w:t>
      </w:r>
    </w:p>
    <w:p w14:paraId="732F0FE8" w14:textId="73CD472F" w:rsidR="00DB6554" w:rsidRPr="00B35D7A" w:rsidRDefault="00906E71" w:rsidP="005B4131">
      <w:pPr>
        <w:jc w:val="both"/>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 xml:space="preserve"> </w:t>
      </w:r>
      <w:bookmarkStart w:id="66" w:name="_Hlk150812148"/>
      <w:r w:rsidRPr="00B35D7A">
        <w:rPr>
          <w:rFonts w:ascii="Naskh MT for Bosch School" w:hAnsi="Naskh MT for Bosch School" w:cs="Naskh MT for Bosch School"/>
          <w:b/>
          <w:bCs/>
          <w:color w:val="4F6228" w:themeColor="accent3" w:themeShade="80"/>
          <w:sz w:val="28"/>
          <w:szCs w:val="28"/>
          <w:rtl/>
        </w:rPr>
        <w:t>فی نظم البیان لا یزید علی تسع</w:t>
      </w:r>
      <w:r w:rsidR="005B4131"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عشر جلدا یکتبن </w:t>
      </w:r>
      <w:bookmarkEnd w:id="66"/>
      <w:r w:rsidRPr="00B35D7A">
        <w:rPr>
          <w:rFonts w:ascii="Naskh MT for Bosch School" w:hAnsi="Naskh MT for Bosch School" w:cs="Naskh MT for Bosch School"/>
          <w:b/>
          <w:bCs/>
          <w:color w:val="4F6228" w:themeColor="accent3" w:themeShade="80"/>
          <w:sz w:val="28"/>
          <w:szCs w:val="28"/>
          <w:rtl/>
        </w:rPr>
        <w:t>فی ثلاث</w:t>
      </w:r>
      <w:r w:rsidR="005B4131"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الاولی </w:t>
      </w:r>
      <w:r w:rsidR="001F664F" w:rsidRPr="00B35D7A">
        <w:rPr>
          <w:rFonts w:ascii="Naskh MT for Bosch School" w:hAnsi="Naskh MT for Bosch School" w:cs="Naskh MT for Bosch School"/>
          <w:b/>
          <w:bCs/>
          <w:color w:val="4F6228" w:themeColor="accent3" w:themeShade="80"/>
          <w:sz w:val="28"/>
          <w:szCs w:val="28"/>
          <w:rtl/>
        </w:rPr>
        <w:t>الآیات و الاربع</w:t>
      </w:r>
      <w:r w:rsidR="005B4131" w:rsidRPr="00B35D7A">
        <w:rPr>
          <w:rFonts w:ascii="Naskh MT for Bosch School" w:hAnsi="Naskh MT for Bosch School" w:cs="Naskh MT for Bosch School" w:hint="cs"/>
          <w:b/>
          <w:bCs/>
          <w:color w:val="4F6228" w:themeColor="accent3" w:themeShade="80"/>
          <w:sz w:val="28"/>
          <w:szCs w:val="28"/>
          <w:rtl/>
        </w:rPr>
        <w:t>ة</w:t>
      </w:r>
      <w:r w:rsidR="001F664F" w:rsidRPr="00B35D7A">
        <w:rPr>
          <w:rFonts w:ascii="Naskh MT for Bosch School" w:hAnsi="Naskh MT for Bosch School" w:cs="Naskh MT for Bosch School"/>
          <w:b/>
          <w:bCs/>
          <w:color w:val="4F6228" w:themeColor="accent3" w:themeShade="80"/>
          <w:sz w:val="28"/>
          <w:szCs w:val="28"/>
          <w:rtl/>
        </w:rPr>
        <w:t xml:space="preserve"> المناجات و الست</w:t>
      </w:r>
      <w:r w:rsidR="005B4131" w:rsidRPr="00B35D7A">
        <w:rPr>
          <w:rFonts w:ascii="Naskh MT for Bosch School" w:hAnsi="Naskh MT for Bosch School" w:cs="Naskh MT for Bosch School" w:hint="cs"/>
          <w:b/>
          <w:bCs/>
          <w:color w:val="4F6228" w:themeColor="accent3" w:themeShade="80"/>
          <w:sz w:val="28"/>
          <w:szCs w:val="28"/>
          <w:rtl/>
        </w:rPr>
        <w:t>ة</w:t>
      </w:r>
      <w:r w:rsidR="001F664F" w:rsidRPr="00B35D7A">
        <w:rPr>
          <w:rFonts w:ascii="Naskh MT for Bosch School" w:hAnsi="Naskh MT for Bosch School" w:cs="Naskh MT for Bosch School"/>
          <w:b/>
          <w:bCs/>
          <w:color w:val="4F6228" w:themeColor="accent3" w:themeShade="80"/>
          <w:sz w:val="28"/>
          <w:szCs w:val="28"/>
          <w:rtl/>
        </w:rPr>
        <w:t xml:space="preserve"> التفاسیر و الست</w:t>
      </w:r>
      <w:r w:rsidR="005B4131" w:rsidRPr="00B35D7A">
        <w:rPr>
          <w:rFonts w:ascii="Naskh MT for Bosch School" w:hAnsi="Naskh MT for Bosch School" w:cs="Naskh MT for Bosch School" w:hint="cs"/>
          <w:b/>
          <w:bCs/>
          <w:color w:val="4F6228" w:themeColor="accent3" w:themeShade="80"/>
          <w:sz w:val="28"/>
          <w:szCs w:val="28"/>
          <w:rtl/>
        </w:rPr>
        <w:t>ة</w:t>
      </w:r>
      <w:r w:rsidR="001F664F" w:rsidRPr="00B35D7A">
        <w:rPr>
          <w:rFonts w:ascii="Naskh MT for Bosch School" w:hAnsi="Naskh MT for Bosch School" w:cs="Naskh MT for Bosch School"/>
          <w:b/>
          <w:bCs/>
          <w:color w:val="4F6228" w:themeColor="accent3" w:themeShade="80"/>
          <w:sz w:val="28"/>
          <w:szCs w:val="28"/>
          <w:rtl/>
        </w:rPr>
        <w:t xml:space="preserve"> صور العلمی</w:t>
      </w:r>
      <w:r w:rsidR="005B4131" w:rsidRPr="00B35D7A">
        <w:rPr>
          <w:rFonts w:ascii="Naskh MT for Bosch School" w:hAnsi="Naskh MT for Bosch School" w:cs="Naskh MT for Bosch School" w:hint="cs"/>
          <w:b/>
          <w:bCs/>
          <w:color w:val="4F6228" w:themeColor="accent3" w:themeShade="80"/>
          <w:sz w:val="28"/>
          <w:szCs w:val="28"/>
          <w:rtl/>
        </w:rPr>
        <w:t>ة</w:t>
      </w:r>
      <w:r w:rsidR="001F664F" w:rsidRPr="00B35D7A">
        <w:rPr>
          <w:rFonts w:ascii="Naskh MT for Bosch School" w:hAnsi="Naskh MT for Bosch School" w:cs="Naskh MT for Bosch School"/>
          <w:b/>
          <w:bCs/>
          <w:color w:val="4F6228" w:themeColor="accent3" w:themeShade="80"/>
          <w:sz w:val="28"/>
          <w:szCs w:val="28"/>
          <w:rtl/>
        </w:rPr>
        <w:t xml:space="preserve"> و انما الابواب فی </w:t>
      </w:r>
      <w:r w:rsidR="00D01FAC" w:rsidRPr="00B35D7A">
        <w:rPr>
          <w:rFonts w:ascii="Naskh MT for Bosch School" w:hAnsi="Naskh MT for Bosch School" w:cs="Naskh MT for Bosch School"/>
          <w:b/>
          <w:bCs/>
          <w:color w:val="4F6228" w:themeColor="accent3" w:themeShade="80"/>
          <w:sz w:val="28"/>
          <w:szCs w:val="28"/>
          <w:rtl/>
        </w:rPr>
        <w:t>کل</w:t>
      </w:r>
      <w:r w:rsidR="001F664F" w:rsidRPr="00B35D7A">
        <w:rPr>
          <w:rFonts w:ascii="Naskh MT for Bosch School" w:hAnsi="Naskh MT for Bosch School" w:cs="Naskh MT for Bosch School"/>
          <w:b/>
          <w:bCs/>
          <w:color w:val="4F6228" w:themeColor="accent3" w:themeShade="80"/>
          <w:sz w:val="28"/>
          <w:szCs w:val="28"/>
          <w:rtl/>
        </w:rPr>
        <w:t xml:space="preserve"> ذلک من الواحد الی المستغاث و ان تکون مع </w:t>
      </w:r>
      <w:r w:rsidR="00D01FAC" w:rsidRPr="00B35D7A">
        <w:rPr>
          <w:rFonts w:ascii="Naskh MT for Bosch School" w:hAnsi="Naskh MT for Bosch School" w:cs="Naskh MT for Bosch School"/>
          <w:b/>
          <w:bCs/>
          <w:color w:val="4F6228" w:themeColor="accent3" w:themeShade="80"/>
          <w:sz w:val="28"/>
          <w:szCs w:val="28"/>
          <w:rtl/>
        </w:rPr>
        <w:t>کل</w:t>
      </w:r>
      <w:r w:rsidR="005B4131" w:rsidRPr="00B35D7A">
        <w:rPr>
          <w:rFonts w:ascii="Naskh MT for Bosch School" w:hAnsi="Naskh MT for Bosch School" w:cs="Naskh MT for Bosch School" w:hint="cs"/>
          <w:b/>
          <w:bCs/>
          <w:color w:val="4F6228" w:themeColor="accent3" w:themeShade="80"/>
          <w:sz w:val="28"/>
          <w:szCs w:val="28"/>
          <w:rtl/>
        </w:rPr>
        <w:t xml:space="preserve"> </w:t>
      </w:r>
      <w:r w:rsidR="00DB6554" w:rsidRPr="00B35D7A">
        <w:rPr>
          <w:rFonts w:ascii="Naskh MT for Bosch School" w:hAnsi="Naskh MT for Bosch School" w:cs="Naskh MT for Bosch School"/>
          <w:b/>
          <w:bCs/>
          <w:color w:val="4F6228" w:themeColor="accent3" w:themeShade="80"/>
          <w:sz w:val="28"/>
          <w:szCs w:val="28"/>
          <w:rtl/>
        </w:rPr>
        <w:t>نفس صحیف</w:t>
      </w:r>
      <w:r w:rsidR="005B4131" w:rsidRPr="00B35D7A">
        <w:rPr>
          <w:rFonts w:ascii="Naskh MT for Bosch School" w:hAnsi="Naskh MT for Bosch School" w:cs="Naskh MT for Bosch School" w:hint="cs"/>
          <w:b/>
          <w:bCs/>
          <w:color w:val="4F6228" w:themeColor="accent3" w:themeShade="80"/>
          <w:sz w:val="28"/>
          <w:szCs w:val="28"/>
          <w:rtl/>
        </w:rPr>
        <w:t>ة</w:t>
      </w:r>
      <w:r w:rsidR="00DB6554" w:rsidRPr="00B35D7A">
        <w:rPr>
          <w:rFonts w:ascii="Naskh MT for Bosch School" w:hAnsi="Naskh MT for Bosch School" w:cs="Naskh MT for Bosch School"/>
          <w:b/>
          <w:bCs/>
          <w:color w:val="4F6228" w:themeColor="accent3" w:themeShade="80"/>
          <w:sz w:val="28"/>
          <w:szCs w:val="28"/>
          <w:rtl/>
        </w:rPr>
        <w:t xml:space="preserve"> لو لم یکن من اقل عدد الالف خیر له من الآیات لیتلون به کیف یشاء و انما البیت ثلاثین حرفا و انما الاعراب عشر</w:t>
      </w:r>
      <w:r w:rsidR="005B4131" w:rsidRPr="00B35D7A">
        <w:rPr>
          <w:rFonts w:ascii="Naskh MT for Bosch School" w:hAnsi="Naskh MT for Bosch School" w:cs="Naskh MT for Bosch School" w:hint="cs"/>
          <w:b/>
          <w:bCs/>
          <w:color w:val="4F6228" w:themeColor="accent3" w:themeShade="80"/>
          <w:sz w:val="28"/>
          <w:szCs w:val="28"/>
          <w:rtl/>
        </w:rPr>
        <w:t>ة</w:t>
      </w:r>
      <w:r w:rsidR="00DB6554" w:rsidRPr="00B35D7A">
        <w:rPr>
          <w:rFonts w:ascii="Naskh MT for Bosch School" w:hAnsi="Naskh MT for Bosch School" w:cs="Naskh MT for Bosch School"/>
          <w:b/>
          <w:bCs/>
          <w:color w:val="4F6228" w:themeColor="accent3" w:themeShade="80"/>
          <w:sz w:val="28"/>
          <w:szCs w:val="28"/>
          <w:rtl/>
        </w:rPr>
        <w:t xml:space="preserve"> یحسب</w:t>
      </w:r>
    </w:p>
    <w:p w14:paraId="2DB24178" w14:textId="7787B112" w:rsidR="000B26BD" w:rsidRDefault="00426388" w:rsidP="005A2D00">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ملخص این باب آنکه هیچ شیئ نزد خداوند محبوب</w:t>
      </w:r>
      <w:r w:rsidR="005B4131"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تر از اعتدال نیست حتی آنکه اگر کسی ا</w:t>
      </w:r>
      <w:r w:rsidR="005B4131" w:rsidRPr="00B35D7A">
        <w:rPr>
          <w:rFonts w:ascii="Naskh MT for Bosch School" w:hAnsi="Naskh MT for Bosch School" w:cs="Naskh MT for Bosch School" w:hint="cs"/>
          <w:color w:val="4F6228" w:themeColor="accent3" w:themeShade="80"/>
          <w:sz w:val="28"/>
          <w:szCs w:val="28"/>
          <w:rtl/>
        </w:rPr>
        <w:t>ر</w:t>
      </w:r>
      <w:r w:rsidRPr="00B35D7A">
        <w:rPr>
          <w:rFonts w:ascii="Naskh MT for Bosch School" w:hAnsi="Naskh MT for Bosch School" w:cs="Naskh MT for Bosch School"/>
          <w:color w:val="4F6228" w:themeColor="accent3" w:themeShade="80"/>
          <w:sz w:val="28"/>
          <w:szCs w:val="28"/>
          <w:rtl/>
        </w:rPr>
        <w:t xml:space="preserve">ضی را مالک باشد اگر خواهد در حق او اعتدال ظاهر فرماید باید بر نهجی باشد که صاحب اسطرلابی با منتهای دقت نظر در آن نظر کند بقدر ذکر شیئ اول آن را از آخر زیاده نبیند جایی که در ارض چنین محبوب خداوند باشد چگونه است در مواقعی که توان اعتدال را ظاهر کرد و اذن فرموده خداوند در نظم بیان بر اینکه از نوزده جلد زیاده نگردد و در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با منتهای اعتدال و نظم و ترتیب ثبت گردد که اگر کسی نظر کند در آخر آن یک حرف از اول آن زیاده نه بیند نه این است که این قسم امر شده ولی این در منتهای مقام اعتدال است که ذکر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بلکه اعدل از این هم در علم خداوند گذشته که ملاحظه اعداد حروفیه شود که این قسم در حق خلق ممکن نیست ب</w:t>
      </w:r>
      <w:r w:rsidR="005B4131" w:rsidRPr="00B35D7A">
        <w:rPr>
          <w:rFonts w:ascii="Naskh MT for Bosch School" w:hAnsi="Naskh MT for Bosch School" w:cs="Naskh MT for Bosch School" w:hint="cs"/>
          <w:color w:val="4F6228" w:themeColor="accent3" w:themeShade="80"/>
          <w:sz w:val="28"/>
          <w:szCs w:val="28"/>
          <w:rtl/>
        </w:rPr>
        <w:t xml:space="preserve">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آنچه نازل شده و نه در اول و نه در ثانی امر نشده و اسم بیان ب</w:t>
      </w:r>
      <w:r w:rsidR="005B413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حقیقت اولیه اطلاق بر</w:t>
      </w:r>
      <w:r w:rsidR="005B4131"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آیات وحده </w:t>
      </w:r>
      <w:r w:rsidR="00022A4B" w:rsidRPr="00022A4B">
        <w:rPr>
          <w:rFonts w:ascii="Naskh MT for Bosch School" w:hAnsi="Naskh MT for Bosch School" w:cs="Naskh MT for Bosch School"/>
          <w:color w:val="4F6228" w:themeColor="accent3" w:themeShade="80"/>
          <w:sz w:val="28"/>
          <w:szCs w:val="28"/>
          <w:highlight w:val="yellow"/>
          <w:rtl/>
        </w:rPr>
        <w:t>می</w:t>
      </w:r>
      <w:r w:rsidR="00392403" w:rsidRPr="00022A4B">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زیرا که او است حجت عظمی</w:t>
      </w:r>
      <w:r w:rsidR="00363438"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و بینه کبری که دلالت ن</w:t>
      </w:r>
      <w:r w:rsidR="00EE3559" w:rsidRPr="00B35D7A">
        <w:rPr>
          <w:rFonts w:ascii="Naskh MT for Bosch School" w:hAnsi="Naskh MT for Bosch School" w:cs="Naskh MT for Bosch School"/>
          <w:color w:val="4F6228" w:themeColor="accent3" w:themeShade="80"/>
          <w:sz w:val="28"/>
          <w:szCs w:val="28"/>
          <w:rtl/>
        </w:rPr>
        <w:t>می‌کند</w:t>
      </w:r>
      <w:r w:rsidRPr="00B35D7A">
        <w:rPr>
          <w:rFonts w:ascii="Naskh MT for Bosch School" w:hAnsi="Naskh MT for Bosch School" w:cs="Naskh MT for Bosch School"/>
          <w:color w:val="4F6228" w:themeColor="accent3" w:themeShade="80"/>
          <w:sz w:val="28"/>
          <w:szCs w:val="28"/>
          <w:rtl/>
        </w:rPr>
        <w:t xml:space="preserve"> الا علی الله وحده و در حقیقت ثانویه اطلاق ب</w:t>
      </w:r>
      <w:r w:rsidR="005B413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مناجات و در ثالث ب</w:t>
      </w:r>
      <w:r w:rsidR="005B413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تفاسیر و در رابع ب</w:t>
      </w:r>
      <w:r w:rsidR="005B413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کلمات علمیه و در خامس ب</w:t>
      </w:r>
      <w:r w:rsidR="005B413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کلمات فارسیه </w:t>
      </w:r>
      <w:r w:rsidR="00022A4B" w:rsidRPr="00022A4B">
        <w:rPr>
          <w:rFonts w:ascii="Naskh MT for Bosch School" w:hAnsi="Naskh MT for Bosch School" w:cs="Naskh MT for Bosch School"/>
          <w:color w:val="4F6228" w:themeColor="accent3" w:themeShade="80"/>
          <w:sz w:val="28"/>
          <w:szCs w:val="28"/>
          <w:highlight w:val="yellow"/>
          <w:rtl/>
        </w:rPr>
        <w:t>می</w:t>
      </w:r>
      <w:r w:rsidR="00392403" w:rsidRPr="00022A4B">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ولی </w:t>
      </w:r>
      <w:r w:rsidR="00D01FAC" w:rsidRPr="00B35D7A">
        <w:rPr>
          <w:rFonts w:ascii="Naskh MT for Bosch School" w:hAnsi="Naskh MT for Bosch School" w:cs="Naskh MT for Bosch School" w:hint="cs"/>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در ظل آیات ذکر </w:t>
      </w:r>
      <w:r w:rsidR="00022A4B" w:rsidRPr="00022A4B">
        <w:rPr>
          <w:rFonts w:ascii="Naskh MT for Bosch School" w:hAnsi="Naskh MT for Bosch School" w:cs="Naskh MT for Bosch School"/>
          <w:color w:val="4F6228" w:themeColor="accent3" w:themeShade="80"/>
          <w:sz w:val="28"/>
          <w:szCs w:val="28"/>
          <w:highlight w:val="yellow"/>
          <w:rtl/>
        </w:rPr>
        <w:t>می</w:t>
      </w:r>
      <w:r w:rsidR="00392403" w:rsidRPr="00022A4B">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اگر چه آن سر فصاحتی که در اول ظاهر است در آخر هم مستور است ولی چون </w:t>
      </w:r>
      <w:r w:rsidR="00D01FAC" w:rsidRPr="00B35D7A">
        <w:rPr>
          <w:rFonts w:ascii="Naskh MT for Bosch School" w:hAnsi="Naskh MT for Bosch School" w:cs="Naskh MT for Bosch School"/>
          <w:color w:val="4F6228" w:themeColor="accent3" w:themeShade="80"/>
          <w:sz w:val="28"/>
          <w:szCs w:val="28"/>
          <w:rtl/>
        </w:rPr>
        <w:t>کل</w:t>
      </w:r>
      <w:r w:rsidR="004931F1" w:rsidRPr="00B35D7A">
        <w:rPr>
          <w:rFonts w:ascii="Naskh MT for Bosch School" w:hAnsi="Naskh MT for Bosch School" w:cs="Naskh MT for Bosch School"/>
          <w:color w:val="4F6228" w:themeColor="accent3" w:themeShade="80"/>
          <w:sz w:val="28"/>
          <w:szCs w:val="28"/>
          <w:rtl/>
        </w:rPr>
        <w:t xml:space="preserve"> نتوانند درک نمود ذکر نشده و مراد از این ترتیب این است که در یوم ظهور صاحب بیان </w:t>
      </w:r>
      <w:r w:rsidR="00D01FAC" w:rsidRPr="00B35D7A">
        <w:rPr>
          <w:rFonts w:ascii="Naskh MT for Bosch School" w:hAnsi="Naskh MT for Bosch School" w:cs="Naskh MT for Bosch School"/>
          <w:color w:val="4F6228" w:themeColor="accent3" w:themeShade="80"/>
          <w:sz w:val="28"/>
          <w:szCs w:val="28"/>
          <w:rtl/>
        </w:rPr>
        <w:t>کل</w:t>
      </w:r>
      <w:r w:rsidR="004931F1" w:rsidRPr="00B35D7A">
        <w:rPr>
          <w:rFonts w:ascii="Naskh MT for Bosch School" w:hAnsi="Naskh MT for Bosch School" w:cs="Naskh MT for Bosch School"/>
          <w:color w:val="4F6228" w:themeColor="accent3" w:themeShade="80"/>
          <w:sz w:val="28"/>
          <w:szCs w:val="28"/>
          <w:rtl/>
        </w:rPr>
        <w:t xml:space="preserve"> کینونیات مشابه با حروف واحد</w:t>
      </w:r>
    </w:p>
    <w:p w14:paraId="020F0771" w14:textId="77777777" w:rsidR="000B26BD" w:rsidRDefault="000B26BD" w:rsidP="005A2D00">
      <w:pPr>
        <w:ind w:firstLine="720"/>
        <w:jc w:val="both"/>
        <w:rPr>
          <w:rFonts w:ascii="Naskh MT for Bosch School" w:hAnsi="Naskh MT for Bosch School" w:cs="Naskh MT for Bosch School"/>
          <w:color w:val="4F6228" w:themeColor="accent3" w:themeShade="80"/>
          <w:sz w:val="28"/>
          <w:szCs w:val="28"/>
          <w:rtl/>
        </w:rPr>
      </w:pPr>
    </w:p>
    <w:p w14:paraId="159D2703" w14:textId="48EE50F8" w:rsidR="000B26BD" w:rsidRDefault="000B26BD" w:rsidP="005A2D00">
      <w:pPr>
        <w:ind w:firstLine="720"/>
        <w:jc w:val="both"/>
        <w:rPr>
          <w:rFonts w:ascii="Naskh MT for Bosch School" w:hAnsi="Naskh MT for Bosch School" w:cs="Naskh MT for Bosch School"/>
          <w:color w:val="4F6228" w:themeColor="accent3" w:themeShade="80"/>
          <w:sz w:val="28"/>
          <w:szCs w:val="28"/>
          <w:rtl/>
        </w:rPr>
      </w:pPr>
      <w:r w:rsidRPr="000B26BD">
        <w:rPr>
          <w:rFonts w:ascii="Naskh MT for Bosch School" w:hAnsi="Naskh MT for Bosch School" w:cs="Naskh MT for Bosch School" w:hint="cs"/>
          <w:color w:val="4F6228" w:themeColor="accent3" w:themeShade="80"/>
          <w:sz w:val="28"/>
          <w:szCs w:val="28"/>
          <w:highlight w:val="yellow"/>
          <w:rtl/>
        </w:rPr>
        <w:lastRenderedPageBreak/>
        <w:t>***ص130***</w:t>
      </w:r>
    </w:p>
    <w:p w14:paraId="5FD3B05F" w14:textId="60B4C69B" w:rsidR="000B26BD" w:rsidRDefault="000B26BD" w:rsidP="005A2D00">
      <w:pPr>
        <w:ind w:firstLine="720"/>
        <w:jc w:val="both"/>
        <w:rPr>
          <w:rFonts w:ascii="Naskh MT for Bosch School" w:hAnsi="Naskh MT for Bosch School" w:cs="Naskh MT for Bosch School"/>
          <w:color w:val="4F6228" w:themeColor="accent3" w:themeShade="80"/>
          <w:sz w:val="28"/>
          <w:szCs w:val="28"/>
          <w:rtl/>
        </w:rPr>
      </w:pPr>
      <w:r w:rsidRPr="000B26BD">
        <w:rPr>
          <w:rFonts w:ascii="Naskh MT for Bosch School" w:hAnsi="Naskh MT for Bosch School" w:cs="Naskh MT for Bosch School" w:hint="cs"/>
          <w:color w:val="4F6228" w:themeColor="accent3" w:themeShade="80"/>
          <w:sz w:val="28"/>
          <w:szCs w:val="28"/>
          <w:highlight w:val="yellow"/>
          <w:rtl/>
        </w:rPr>
        <w:t>واحد</w:t>
      </w:r>
      <w:r w:rsidR="004931F1" w:rsidRPr="00B35D7A">
        <w:rPr>
          <w:rFonts w:ascii="Naskh MT for Bosch School" w:hAnsi="Naskh MT for Bosch School" w:cs="Naskh MT for Bosch School"/>
          <w:color w:val="4F6228" w:themeColor="accent3" w:themeShade="80"/>
          <w:sz w:val="28"/>
          <w:szCs w:val="28"/>
          <w:rtl/>
        </w:rPr>
        <w:t xml:space="preserve"> گشته باشد و در بحر</w:t>
      </w:r>
      <w:r w:rsidR="005B4131" w:rsidRPr="00B35D7A">
        <w:rPr>
          <w:rFonts w:ascii="Naskh MT for Bosch School" w:hAnsi="Naskh MT for Bosch School" w:cs="Naskh MT for Bosch School" w:hint="cs"/>
          <w:color w:val="4F6228" w:themeColor="accent3" w:themeShade="80"/>
          <w:sz w:val="28"/>
          <w:szCs w:val="28"/>
          <w:rtl/>
        </w:rPr>
        <w:t xml:space="preserve"> </w:t>
      </w:r>
      <w:r w:rsidR="00454FA8" w:rsidRPr="00B35D7A">
        <w:rPr>
          <w:rFonts w:ascii="Naskh MT for Bosch School" w:hAnsi="Naskh MT for Bosch School" w:cs="Naskh MT for Bosch School"/>
          <w:color w:val="4F6228" w:themeColor="accent3" w:themeShade="80"/>
          <w:sz w:val="28"/>
          <w:szCs w:val="28"/>
          <w:rtl/>
        </w:rPr>
        <w:t>وحدانیت سائر باشند لعل یوم ظهور حق توانند ب</w:t>
      </w:r>
      <w:r w:rsidR="005B4131" w:rsidRPr="00B35D7A">
        <w:rPr>
          <w:rFonts w:ascii="Naskh MT for Bosch School" w:hAnsi="Naskh MT for Bosch School" w:cs="Naskh MT for Bosch School" w:hint="cs"/>
          <w:color w:val="4F6228" w:themeColor="accent3" w:themeShade="80"/>
          <w:sz w:val="28"/>
          <w:szCs w:val="28"/>
          <w:rtl/>
        </w:rPr>
        <w:t xml:space="preserve">ه </w:t>
      </w:r>
      <w:r w:rsidR="00454FA8" w:rsidRPr="00B35D7A">
        <w:rPr>
          <w:rFonts w:ascii="Naskh MT for Bosch School" w:hAnsi="Naskh MT for Bosch School" w:cs="Naskh MT for Bosch School"/>
          <w:color w:val="4F6228" w:themeColor="accent3" w:themeShade="80"/>
          <w:sz w:val="28"/>
          <w:szCs w:val="28"/>
          <w:rtl/>
        </w:rPr>
        <w:t>ضیاء شمس حقیقت مستضیئی گردند و ب</w:t>
      </w:r>
      <w:r w:rsidR="005B4131" w:rsidRPr="00B35D7A">
        <w:rPr>
          <w:rFonts w:ascii="Naskh MT for Bosch School" w:hAnsi="Naskh MT for Bosch School" w:cs="Naskh MT for Bosch School" w:hint="cs"/>
          <w:color w:val="4F6228" w:themeColor="accent3" w:themeShade="80"/>
          <w:sz w:val="28"/>
          <w:szCs w:val="28"/>
          <w:rtl/>
        </w:rPr>
        <w:t xml:space="preserve">ه </w:t>
      </w:r>
      <w:r w:rsidR="00454FA8" w:rsidRPr="00B35D7A">
        <w:rPr>
          <w:rFonts w:ascii="Naskh MT for Bosch School" w:hAnsi="Naskh MT for Bosch School" w:cs="Naskh MT for Bosch School"/>
          <w:color w:val="4F6228" w:themeColor="accent3" w:themeShade="80"/>
          <w:sz w:val="28"/>
          <w:szCs w:val="28"/>
          <w:rtl/>
        </w:rPr>
        <w:t xml:space="preserve">قرب افئده خود نزد آن نیر اعظم حاضر شوند بدون شئون دینیه و دنیویه که ظاهر است و در هر یک اگر از </w:t>
      </w:r>
      <w:r w:rsidR="00D01FAC" w:rsidRPr="00B35D7A">
        <w:rPr>
          <w:rFonts w:ascii="Naskh MT for Bosch School" w:hAnsi="Naskh MT for Bosch School" w:cs="Naskh MT for Bosch School"/>
          <w:color w:val="4F6228" w:themeColor="accent3" w:themeShade="80"/>
          <w:sz w:val="28"/>
          <w:szCs w:val="28"/>
          <w:rtl/>
        </w:rPr>
        <w:t>کل</w:t>
      </w:r>
      <w:r w:rsidR="00454FA8" w:rsidRPr="00B35D7A">
        <w:rPr>
          <w:rFonts w:ascii="Naskh MT for Bosch School" w:hAnsi="Naskh MT for Bosch School" w:cs="Naskh MT for Bosch School"/>
          <w:color w:val="4F6228" w:themeColor="accent3" w:themeShade="80"/>
          <w:sz w:val="28"/>
          <w:szCs w:val="28"/>
          <w:rtl/>
        </w:rPr>
        <w:t xml:space="preserve"> مراتب خمس ذکر شود بر منتهای اعتدال محبوب است نزد حق اگر چه در ثلاث اول </w:t>
      </w:r>
      <w:r w:rsidR="005B4131" w:rsidRPr="00B35D7A">
        <w:rPr>
          <w:rFonts w:ascii="Naskh MT for Bosch School" w:hAnsi="Naskh MT for Bosch School" w:cs="Naskh MT for Bosch School" w:hint="cs"/>
          <w:color w:val="4F6228" w:themeColor="accent3" w:themeShade="80"/>
          <w:sz w:val="28"/>
          <w:szCs w:val="28"/>
          <w:rtl/>
        </w:rPr>
        <w:t>«</w:t>
      </w:r>
      <w:r w:rsidR="00454FA8" w:rsidRPr="00B35D7A">
        <w:rPr>
          <w:rFonts w:ascii="Naskh MT for Bosch School" w:hAnsi="Naskh MT for Bosch School" w:cs="Naskh MT for Bosch School"/>
          <w:color w:val="4F6228" w:themeColor="accent3" w:themeShade="80"/>
          <w:sz w:val="28"/>
          <w:szCs w:val="28"/>
          <w:rtl/>
        </w:rPr>
        <w:t>ماء غیر آسن</w:t>
      </w:r>
      <w:r w:rsidR="005B4131" w:rsidRPr="00B35D7A">
        <w:rPr>
          <w:rFonts w:ascii="Naskh MT for Bosch School" w:hAnsi="Naskh MT for Bosch School" w:cs="Naskh MT for Bosch School" w:hint="cs"/>
          <w:color w:val="4F6228" w:themeColor="accent3" w:themeShade="80"/>
          <w:sz w:val="28"/>
          <w:szCs w:val="28"/>
          <w:rtl/>
        </w:rPr>
        <w:t>»</w:t>
      </w:r>
      <w:r w:rsidR="00454FA8" w:rsidRPr="00B35D7A">
        <w:rPr>
          <w:rFonts w:ascii="Naskh MT for Bosch School" w:hAnsi="Naskh MT for Bosch School" w:cs="Naskh MT for Bosch School"/>
          <w:color w:val="4F6228" w:themeColor="accent3" w:themeShade="80"/>
          <w:sz w:val="28"/>
          <w:szCs w:val="28"/>
          <w:rtl/>
        </w:rPr>
        <w:t xml:space="preserve"> جاری است و در رباع بعد </w:t>
      </w:r>
      <w:r w:rsidR="005B4131" w:rsidRPr="00B35D7A">
        <w:rPr>
          <w:rFonts w:ascii="Naskh MT for Bosch School" w:hAnsi="Naskh MT for Bosch School" w:cs="Naskh MT for Bosch School" w:hint="cs"/>
          <w:color w:val="4F6228" w:themeColor="accent3" w:themeShade="80"/>
          <w:sz w:val="28"/>
          <w:szCs w:val="28"/>
          <w:rtl/>
        </w:rPr>
        <w:t>«</w:t>
      </w:r>
      <w:r w:rsidR="00454FA8" w:rsidRPr="00B35D7A">
        <w:rPr>
          <w:rFonts w:ascii="Naskh MT for Bosch School" w:hAnsi="Naskh MT for Bosch School" w:cs="Naskh MT for Bosch School"/>
          <w:color w:val="4F6228" w:themeColor="accent3" w:themeShade="80"/>
          <w:sz w:val="28"/>
          <w:szCs w:val="28"/>
          <w:rtl/>
        </w:rPr>
        <w:t>لبن لم یتغیر طعمه</w:t>
      </w:r>
      <w:r w:rsidR="005B4131" w:rsidRPr="00B35D7A">
        <w:rPr>
          <w:rFonts w:ascii="Naskh MT for Bosch School" w:hAnsi="Naskh MT for Bosch School" w:cs="Naskh MT for Bosch School" w:hint="cs"/>
          <w:color w:val="4F6228" w:themeColor="accent3" w:themeShade="80"/>
          <w:sz w:val="28"/>
          <w:szCs w:val="28"/>
          <w:rtl/>
        </w:rPr>
        <w:t>»</w:t>
      </w:r>
      <w:r w:rsidR="00454FA8" w:rsidRPr="00B35D7A">
        <w:rPr>
          <w:rFonts w:ascii="Naskh MT for Bosch School" w:hAnsi="Naskh MT for Bosch School" w:cs="Naskh MT for Bosch School"/>
          <w:color w:val="4F6228" w:themeColor="accent3" w:themeShade="80"/>
          <w:sz w:val="28"/>
          <w:szCs w:val="28"/>
          <w:rtl/>
        </w:rPr>
        <w:t xml:space="preserve"> و در سته بعد </w:t>
      </w:r>
      <w:r w:rsidR="005B4131" w:rsidRPr="00B35D7A">
        <w:rPr>
          <w:rFonts w:ascii="Naskh MT for Bosch School" w:hAnsi="Naskh MT for Bosch School" w:cs="Naskh MT for Bosch School" w:hint="cs"/>
          <w:color w:val="4F6228" w:themeColor="accent3" w:themeShade="80"/>
          <w:sz w:val="28"/>
          <w:szCs w:val="28"/>
          <w:rtl/>
        </w:rPr>
        <w:t>«</w:t>
      </w:r>
      <w:r w:rsidR="00454FA8" w:rsidRPr="00B35D7A">
        <w:rPr>
          <w:rFonts w:ascii="Naskh MT for Bosch School" w:hAnsi="Naskh MT for Bosch School" w:cs="Naskh MT for Bosch School"/>
          <w:color w:val="4F6228" w:themeColor="accent3" w:themeShade="80"/>
          <w:sz w:val="28"/>
          <w:szCs w:val="28"/>
          <w:rtl/>
        </w:rPr>
        <w:t>خمر توحید</w:t>
      </w:r>
      <w:r w:rsidR="005B4131" w:rsidRPr="00B35D7A">
        <w:rPr>
          <w:rFonts w:ascii="Naskh MT for Bosch School" w:hAnsi="Naskh MT for Bosch School" w:cs="Naskh MT for Bosch School" w:hint="cs"/>
          <w:color w:val="4F6228" w:themeColor="accent3" w:themeShade="80"/>
          <w:sz w:val="28"/>
          <w:szCs w:val="28"/>
          <w:rtl/>
        </w:rPr>
        <w:t>»</w:t>
      </w:r>
      <w:r w:rsidR="00454FA8" w:rsidRPr="00B35D7A">
        <w:rPr>
          <w:rFonts w:ascii="Naskh MT for Bosch School" w:hAnsi="Naskh MT for Bosch School" w:cs="Naskh MT for Bosch School"/>
          <w:color w:val="4F6228" w:themeColor="accent3" w:themeShade="80"/>
          <w:sz w:val="28"/>
          <w:szCs w:val="28"/>
          <w:rtl/>
        </w:rPr>
        <w:t xml:space="preserve"> و در سته بعد ما یذکر فی الرکن التکبیر جاری ولی در هر یک </w:t>
      </w:r>
      <w:r w:rsidR="00D01FAC" w:rsidRPr="00B35D7A">
        <w:rPr>
          <w:rFonts w:ascii="Naskh MT for Bosch School" w:hAnsi="Naskh MT for Bosch School" w:cs="Naskh MT for Bosch School"/>
          <w:color w:val="4F6228" w:themeColor="accent3" w:themeShade="80"/>
          <w:sz w:val="28"/>
          <w:szCs w:val="28"/>
          <w:rtl/>
        </w:rPr>
        <w:t>کل</w:t>
      </w:r>
      <w:r w:rsidR="00454FA8" w:rsidRPr="00B35D7A">
        <w:rPr>
          <w:rFonts w:ascii="Naskh MT for Bosch School" w:hAnsi="Naskh MT for Bosch School" w:cs="Naskh MT for Bosch School"/>
          <w:color w:val="4F6228" w:themeColor="accent3" w:themeShade="80"/>
          <w:sz w:val="28"/>
          <w:szCs w:val="28"/>
          <w:rtl/>
        </w:rPr>
        <w:t xml:space="preserve"> ظاهر و باطن بوده و هست بلکه در هر حرف ناظر مشاهده </w:t>
      </w:r>
      <w:r w:rsidR="00EE3559" w:rsidRPr="00B35D7A">
        <w:rPr>
          <w:rFonts w:ascii="Naskh MT for Bosch School" w:hAnsi="Naskh MT for Bosch School" w:cs="Naskh MT for Bosch School"/>
          <w:color w:val="4F6228" w:themeColor="accent3" w:themeShade="80"/>
          <w:sz w:val="28"/>
          <w:szCs w:val="28"/>
          <w:rtl/>
        </w:rPr>
        <w:t>می‌کند</w:t>
      </w:r>
      <w:r w:rsidR="00454FA8" w:rsidRPr="00B35D7A">
        <w:rPr>
          <w:rFonts w:ascii="Naskh MT for Bosch School" w:hAnsi="Naskh MT for Bosch School" w:cs="Naskh MT for Bosch School"/>
          <w:color w:val="4F6228" w:themeColor="accent3" w:themeShade="80"/>
          <w:sz w:val="28"/>
          <w:szCs w:val="28"/>
          <w:rtl/>
        </w:rPr>
        <w:t xml:space="preserve"> بلکه در هر نقطه چنانچه آن ذات ارکان اربعه است در صورت دلیل است بر مثال کینونیت آن ولی نه این است که در این واحد غیر واحد دیده شود که اگر یکی مزید گردد عشرین می</w:t>
      </w:r>
      <w:r w:rsidR="005B4131" w:rsidRPr="00B35D7A">
        <w:rPr>
          <w:rFonts w:ascii="Naskh MT for Bosch School" w:hAnsi="Naskh MT for Bosch School" w:cs="Naskh MT for Bosch School"/>
          <w:color w:val="4F6228" w:themeColor="accent3" w:themeShade="80"/>
          <w:sz w:val="28"/>
          <w:szCs w:val="28"/>
          <w:rtl/>
        </w:rPr>
        <w:softHyphen/>
      </w:r>
      <w:r w:rsidR="005B4131" w:rsidRPr="00B35D7A">
        <w:rPr>
          <w:rFonts w:ascii="Naskh MT for Bosch School" w:hAnsi="Naskh MT for Bosch School" w:cs="Naskh MT for Bosch School" w:hint="cs"/>
          <w:color w:val="4F6228" w:themeColor="accent3" w:themeShade="80"/>
          <w:sz w:val="28"/>
          <w:szCs w:val="28"/>
          <w:rtl/>
        </w:rPr>
        <w:t>گ</w:t>
      </w:r>
      <w:r w:rsidR="00454FA8" w:rsidRPr="00B35D7A">
        <w:rPr>
          <w:rFonts w:ascii="Naskh MT for Bosch School" w:hAnsi="Naskh MT for Bosch School" w:cs="Naskh MT for Bosch School"/>
          <w:color w:val="4F6228" w:themeColor="accent3" w:themeShade="80"/>
          <w:sz w:val="28"/>
          <w:szCs w:val="28"/>
          <w:rtl/>
        </w:rPr>
        <w:t xml:space="preserve">ردد نه اثنین سر آن اینکه در این واحد دیده </w:t>
      </w:r>
      <w:r w:rsidR="00454FA8" w:rsidRPr="00022A4B">
        <w:rPr>
          <w:rFonts w:ascii="Naskh MT for Bosch School" w:hAnsi="Naskh MT for Bosch School" w:cs="Naskh MT for Bosch School"/>
          <w:color w:val="4F6228" w:themeColor="accent3" w:themeShade="80"/>
          <w:sz w:val="28"/>
          <w:szCs w:val="28"/>
          <w:highlight w:val="yellow"/>
          <w:rtl/>
        </w:rPr>
        <w:t>ن</w:t>
      </w:r>
      <w:r w:rsidR="00022A4B" w:rsidRPr="00022A4B">
        <w:rPr>
          <w:rFonts w:ascii="Naskh MT for Bosch School" w:hAnsi="Naskh MT for Bosch School" w:cs="Naskh MT for Bosch School"/>
          <w:color w:val="4F6228" w:themeColor="accent3" w:themeShade="80"/>
          <w:sz w:val="28"/>
          <w:szCs w:val="28"/>
          <w:highlight w:val="yellow"/>
          <w:rtl/>
        </w:rPr>
        <w:t>می</w:t>
      </w:r>
      <w:r w:rsidR="00377A0C" w:rsidRPr="00022A4B">
        <w:rPr>
          <w:rFonts w:ascii="Naskh MT for Bosch School" w:hAnsi="Naskh MT for Bosch School" w:cs="Naskh MT for Bosch School"/>
          <w:color w:val="4F6228" w:themeColor="accent3" w:themeShade="80"/>
          <w:sz w:val="28"/>
          <w:szCs w:val="28"/>
          <w:highlight w:val="yellow"/>
          <w:rtl/>
        </w:rPr>
        <w:t>شود</w:t>
      </w:r>
      <w:r w:rsidR="00454FA8" w:rsidRPr="00B35D7A">
        <w:rPr>
          <w:rFonts w:ascii="Naskh MT for Bosch School" w:hAnsi="Naskh MT for Bosch School" w:cs="Naskh MT for Bosch School"/>
          <w:color w:val="4F6228" w:themeColor="accent3" w:themeShade="80"/>
          <w:sz w:val="28"/>
          <w:szCs w:val="28"/>
          <w:rtl/>
        </w:rPr>
        <w:t xml:space="preserve"> الا مثال واحد بلا عدد از این جهت است که ب</w:t>
      </w:r>
      <w:r w:rsidR="005B4131" w:rsidRPr="00B35D7A">
        <w:rPr>
          <w:rFonts w:ascii="Naskh MT for Bosch School" w:hAnsi="Naskh MT for Bosch School" w:cs="Naskh MT for Bosch School" w:hint="cs"/>
          <w:color w:val="4F6228" w:themeColor="accent3" w:themeShade="80"/>
          <w:sz w:val="28"/>
          <w:szCs w:val="28"/>
          <w:rtl/>
        </w:rPr>
        <w:t xml:space="preserve">ه </w:t>
      </w:r>
      <w:r w:rsidR="00454FA8" w:rsidRPr="00B35D7A">
        <w:rPr>
          <w:rFonts w:ascii="Naskh MT for Bosch School" w:hAnsi="Naskh MT for Bosch School" w:cs="Naskh MT for Bosch School"/>
          <w:color w:val="4F6228" w:themeColor="accent3" w:themeShade="80"/>
          <w:sz w:val="28"/>
          <w:szCs w:val="28"/>
          <w:rtl/>
        </w:rPr>
        <w:t>قرب فؤاد خود نزد واحد اول توانند حاضر شد در اول ظهور قیامت</w:t>
      </w:r>
      <w:r w:rsidR="005B4131" w:rsidRPr="00B35D7A">
        <w:rPr>
          <w:rFonts w:ascii="Naskh MT for Bosch School" w:hAnsi="Naskh MT for Bosch School" w:cs="Naskh MT for Bosch School" w:hint="cs"/>
          <w:color w:val="4F6228" w:themeColor="accent3" w:themeShade="80"/>
          <w:sz w:val="28"/>
          <w:szCs w:val="28"/>
          <w:rtl/>
        </w:rPr>
        <w:t>،</w:t>
      </w:r>
      <w:r w:rsidR="00454FA8" w:rsidRPr="00B35D7A">
        <w:rPr>
          <w:rFonts w:ascii="Naskh MT for Bosch School" w:hAnsi="Naskh MT for Bosch School" w:cs="Naskh MT for Bosch School"/>
          <w:color w:val="4F6228" w:themeColor="accent3" w:themeShade="80"/>
          <w:sz w:val="28"/>
          <w:szCs w:val="28"/>
          <w:rtl/>
        </w:rPr>
        <w:t xml:space="preserve"> نظر کن در بیان اگر چه امر شده که مجلد شود ولی </w:t>
      </w:r>
      <w:r w:rsidR="00D01FAC" w:rsidRPr="00B35D7A">
        <w:rPr>
          <w:rFonts w:ascii="Naskh MT for Bosch School" w:hAnsi="Naskh MT for Bosch School" w:cs="Naskh MT for Bosch School"/>
          <w:color w:val="4F6228" w:themeColor="accent3" w:themeShade="80"/>
          <w:sz w:val="28"/>
          <w:szCs w:val="28"/>
          <w:rtl/>
        </w:rPr>
        <w:t>کل</w:t>
      </w:r>
      <w:r w:rsidR="00454FA8" w:rsidRPr="00B35D7A">
        <w:rPr>
          <w:rFonts w:ascii="Naskh MT for Bosch School" w:hAnsi="Naskh MT for Bosch School" w:cs="Naskh MT for Bosch School"/>
          <w:color w:val="4F6228" w:themeColor="accent3" w:themeShade="80"/>
          <w:sz w:val="28"/>
          <w:szCs w:val="28"/>
          <w:rtl/>
        </w:rPr>
        <w:t xml:space="preserve"> از مبدأ ظهور یک ماء بوده که در </w:t>
      </w:r>
      <w:r w:rsidR="00D01FAC" w:rsidRPr="00B35D7A">
        <w:rPr>
          <w:rFonts w:ascii="Naskh MT for Bosch School" w:hAnsi="Naskh MT for Bosch School" w:cs="Naskh MT for Bosch School"/>
          <w:color w:val="4F6228" w:themeColor="accent3" w:themeShade="80"/>
          <w:sz w:val="28"/>
          <w:szCs w:val="28"/>
          <w:rtl/>
        </w:rPr>
        <w:t>کل</w:t>
      </w:r>
      <w:r w:rsidR="00454FA8" w:rsidRPr="00B35D7A">
        <w:rPr>
          <w:rFonts w:ascii="Naskh MT for Bosch School" w:hAnsi="Naskh MT for Bosch School" w:cs="Naskh MT for Bosch School"/>
          <w:color w:val="4F6228" w:themeColor="accent3" w:themeShade="80"/>
          <w:sz w:val="28"/>
          <w:szCs w:val="28"/>
          <w:rtl/>
        </w:rPr>
        <w:t xml:space="preserve"> این حروف واحد همان حیوان اس</w:t>
      </w:r>
      <w:r w:rsidR="005B4131" w:rsidRPr="00B35D7A">
        <w:rPr>
          <w:rFonts w:ascii="Naskh MT for Bosch School" w:hAnsi="Naskh MT for Bosch School" w:cs="Naskh MT for Bosch School" w:hint="cs"/>
          <w:color w:val="4F6228" w:themeColor="accent3" w:themeShade="80"/>
          <w:sz w:val="28"/>
          <w:szCs w:val="28"/>
          <w:rtl/>
        </w:rPr>
        <w:t>ت</w:t>
      </w:r>
      <w:r w:rsidR="00454FA8" w:rsidRPr="00B35D7A">
        <w:rPr>
          <w:rFonts w:ascii="Naskh MT for Bosch School" w:hAnsi="Naskh MT for Bosch School" w:cs="Naskh MT for Bosch School"/>
          <w:color w:val="4F6228" w:themeColor="accent3" w:themeShade="80"/>
          <w:sz w:val="28"/>
          <w:szCs w:val="28"/>
          <w:rtl/>
        </w:rPr>
        <w:t xml:space="preserve"> نه این است که خالقی غیر الله یا رازقی دون آن یا ممیتی یا محیی سوای او باشد بلکه این واحد اول خلق او است که دلالت </w:t>
      </w:r>
      <w:r w:rsidR="00022A4B" w:rsidRPr="00022A4B">
        <w:rPr>
          <w:rFonts w:ascii="Naskh MT for Bosch School" w:hAnsi="Naskh MT for Bosch School" w:cs="Naskh MT for Bosch School"/>
          <w:color w:val="4F6228" w:themeColor="accent3" w:themeShade="80"/>
          <w:sz w:val="28"/>
          <w:szCs w:val="28"/>
          <w:highlight w:val="yellow"/>
          <w:rtl/>
        </w:rPr>
        <w:t>می</w:t>
      </w:r>
      <w:r w:rsidR="00EE3559" w:rsidRPr="00022A4B">
        <w:rPr>
          <w:rFonts w:ascii="Naskh MT for Bosch School" w:hAnsi="Naskh MT for Bosch School" w:cs="Naskh MT for Bosch School"/>
          <w:color w:val="4F6228" w:themeColor="accent3" w:themeShade="80"/>
          <w:sz w:val="28"/>
          <w:szCs w:val="28"/>
          <w:highlight w:val="yellow"/>
          <w:rtl/>
        </w:rPr>
        <w:t>کند</w:t>
      </w:r>
      <w:r w:rsidR="00454FA8" w:rsidRPr="00B35D7A">
        <w:rPr>
          <w:rFonts w:ascii="Naskh MT for Bosch School" w:hAnsi="Naskh MT for Bosch School" w:cs="Naskh MT for Bosch School"/>
          <w:color w:val="4F6228" w:themeColor="accent3" w:themeShade="80"/>
          <w:sz w:val="28"/>
          <w:szCs w:val="28"/>
          <w:rtl/>
        </w:rPr>
        <w:t xml:space="preserve"> در صقع امکان ب</w:t>
      </w:r>
      <w:r w:rsidR="005B4131" w:rsidRPr="00B35D7A">
        <w:rPr>
          <w:rFonts w:ascii="Naskh MT for Bosch School" w:hAnsi="Naskh MT for Bosch School" w:cs="Naskh MT for Bosch School" w:hint="cs"/>
          <w:color w:val="4F6228" w:themeColor="accent3" w:themeShade="80"/>
          <w:sz w:val="28"/>
          <w:szCs w:val="28"/>
          <w:rtl/>
        </w:rPr>
        <w:t xml:space="preserve">ه </w:t>
      </w:r>
      <w:r w:rsidR="00454FA8" w:rsidRPr="00B35D7A">
        <w:rPr>
          <w:rFonts w:ascii="Naskh MT for Bosch School" w:hAnsi="Naskh MT for Bosch School" w:cs="Naskh MT for Bosch School"/>
          <w:color w:val="4F6228" w:themeColor="accent3" w:themeShade="80"/>
          <w:sz w:val="28"/>
          <w:szCs w:val="28"/>
          <w:rtl/>
        </w:rPr>
        <w:t>وحدانیتی که ممکن است که در امکان ظاهر شود و الا آن وحدانیت ذات لا یعرف بوده و هست و مقترن ب</w:t>
      </w:r>
      <w:r w:rsidR="005B4131" w:rsidRPr="00B35D7A">
        <w:rPr>
          <w:rFonts w:ascii="Naskh MT for Bosch School" w:hAnsi="Naskh MT for Bosch School" w:cs="Naskh MT for Bosch School" w:hint="cs"/>
          <w:color w:val="4F6228" w:themeColor="accent3" w:themeShade="80"/>
          <w:sz w:val="28"/>
          <w:szCs w:val="28"/>
          <w:rtl/>
        </w:rPr>
        <w:t xml:space="preserve">ه </w:t>
      </w:r>
      <w:r w:rsidR="00454FA8" w:rsidRPr="00B35D7A">
        <w:rPr>
          <w:rFonts w:ascii="Naskh MT for Bosch School" w:hAnsi="Naskh MT for Bosch School" w:cs="Naskh MT for Bosch School"/>
          <w:color w:val="4F6228" w:themeColor="accent3" w:themeShade="80"/>
          <w:sz w:val="28"/>
          <w:szCs w:val="28"/>
          <w:rtl/>
        </w:rPr>
        <w:t>ذکری ن</w:t>
      </w:r>
      <w:r w:rsidR="00392403" w:rsidRPr="00B35D7A">
        <w:rPr>
          <w:rFonts w:ascii="Naskh MT for Bosch School" w:hAnsi="Naskh MT for Bosch School" w:cs="Naskh MT for Bosch School"/>
          <w:color w:val="4F6228" w:themeColor="accent3" w:themeShade="80"/>
          <w:sz w:val="28"/>
          <w:szCs w:val="28"/>
          <w:rtl/>
        </w:rPr>
        <w:t>می‌گردد</w:t>
      </w:r>
      <w:r w:rsidR="00454FA8" w:rsidRPr="00B35D7A">
        <w:rPr>
          <w:rFonts w:ascii="Naskh MT for Bosch School" w:hAnsi="Naskh MT for Bosch School" w:cs="Naskh MT for Bosch School"/>
          <w:color w:val="4F6228" w:themeColor="accent3" w:themeShade="80"/>
          <w:sz w:val="28"/>
          <w:szCs w:val="28"/>
          <w:rtl/>
        </w:rPr>
        <w:t xml:space="preserve"> و اون داخل عدد نبوده و</w:t>
      </w:r>
      <w:r w:rsidR="005B4131" w:rsidRPr="00B35D7A">
        <w:rPr>
          <w:rFonts w:ascii="Naskh MT for Bosch School" w:hAnsi="Naskh MT for Bosch School" w:cs="Naskh MT for Bosch School" w:hint="cs"/>
          <w:color w:val="4F6228" w:themeColor="accent3" w:themeShade="80"/>
          <w:sz w:val="28"/>
          <w:szCs w:val="28"/>
          <w:rtl/>
        </w:rPr>
        <w:t xml:space="preserve"> </w:t>
      </w:r>
      <w:r w:rsidR="00454FA8" w:rsidRPr="00B35D7A">
        <w:rPr>
          <w:rFonts w:ascii="Naskh MT for Bosch School" w:hAnsi="Naskh MT for Bosch School" w:cs="Naskh MT for Bosch School"/>
          <w:color w:val="4F6228" w:themeColor="accent3" w:themeShade="80"/>
          <w:sz w:val="28"/>
          <w:szCs w:val="28"/>
          <w:rtl/>
        </w:rPr>
        <w:t>نیست و معروف ن</w:t>
      </w:r>
      <w:r w:rsidR="00392403" w:rsidRPr="00B35D7A">
        <w:rPr>
          <w:rFonts w:ascii="Naskh MT for Bosch School" w:hAnsi="Naskh MT for Bosch School" w:cs="Naskh MT for Bosch School"/>
          <w:color w:val="4F6228" w:themeColor="accent3" w:themeShade="80"/>
          <w:sz w:val="28"/>
          <w:szCs w:val="28"/>
          <w:rtl/>
        </w:rPr>
        <w:t>می‌گردد</w:t>
      </w:r>
      <w:r w:rsidR="00454FA8" w:rsidRPr="00B35D7A">
        <w:rPr>
          <w:rFonts w:ascii="Naskh MT for Bosch School" w:hAnsi="Naskh MT for Bosch School" w:cs="Naskh MT for Bosch School"/>
          <w:color w:val="4F6228" w:themeColor="accent3" w:themeShade="80"/>
          <w:sz w:val="28"/>
          <w:szCs w:val="28"/>
          <w:rtl/>
        </w:rPr>
        <w:t xml:space="preserve"> ب</w:t>
      </w:r>
      <w:r w:rsidR="005B4131" w:rsidRPr="00B35D7A">
        <w:rPr>
          <w:rFonts w:ascii="Naskh MT for Bosch School" w:hAnsi="Naskh MT for Bosch School" w:cs="Naskh MT for Bosch School" w:hint="cs"/>
          <w:color w:val="4F6228" w:themeColor="accent3" w:themeShade="80"/>
          <w:sz w:val="28"/>
          <w:szCs w:val="28"/>
          <w:rtl/>
        </w:rPr>
        <w:t xml:space="preserve">ه </w:t>
      </w:r>
      <w:r w:rsidR="00454FA8" w:rsidRPr="00B35D7A">
        <w:rPr>
          <w:rFonts w:ascii="Naskh MT for Bosch School" w:hAnsi="Naskh MT for Bosch School" w:cs="Naskh MT for Bosch School"/>
          <w:color w:val="4F6228" w:themeColor="accent3" w:themeShade="80"/>
          <w:sz w:val="28"/>
          <w:szCs w:val="28"/>
          <w:rtl/>
        </w:rPr>
        <w:t>هندسه</w:t>
      </w:r>
      <w:r w:rsidR="005B4131" w:rsidRPr="00B35D7A">
        <w:rPr>
          <w:rFonts w:ascii="Naskh MT for Bosch School" w:hAnsi="Naskh MT for Bosch School" w:cs="Naskh MT for Bosch School" w:hint="cs"/>
          <w:color w:val="4F6228" w:themeColor="accent3" w:themeShade="80"/>
          <w:sz w:val="28"/>
          <w:szCs w:val="28"/>
          <w:rtl/>
        </w:rPr>
        <w:t>،</w:t>
      </w:r>
      <w:r w:rsidR="00454FA8" w:rsidRPr="00B35D7A">
        <w:rPr>
          <w:rFonts w:ascii="Naskh MT for Bosch School" w:hAnsi="Naskh MT for Bosch School" w:cs="Naskh MT for Bosch School"/>
          <w:color w:val="4F6228" w:themeColor="accent3" w:themeShade="80"/>
          <w:sz w:val="28"/>
          <w:szCs w:val="28"/>
          <w:rtl/>
        </w:rPr>
        <w:t xml:space="preserve"> و ثمر</w:t>
      </w:r>
      <w:r w:rsidR="005B4131" w:rsidRPr="00B35D7A">
        <w:rPr>
          <w:rFonts w:ascii="Naskh MT for Bosch School" w:hAnsi="Naskh MT for Bosch School" w:cs="Naskh MT for Bosch School" w:hint="cs"/>
          <w:color w:val="4F6228" w:themeColor="accent3" w:themeShade="80"/>
          <w:sz w:val="28"/>
          <w:szCs w:val="28"/>
          <w:rtl/>
        </w:rPr>
        <w:t>ه</w:t>
      </w:r>
      <w:r w:rsidR="00454FA8" w:rsidRPr="00B35D7A">
        <w:rPr>
          <w:rFonts w:ascii="Naskh MT for Bosch School" w:hAnsi="Naskh MT for Bosch School" w:cs="Naskh MT for Bosch School"/>
          <w:color w:val="4F6228" w:themeColor="accent3" w:themeShade="80"/>
          <w:sz w:val="28"/>
          <w:szCs w:val="28"/>
          <w:rtl/>
        </w:rPr>
        <w:t xml:space="preserve"> این نظم آنکه در یوم قیامت لعل </w:t>
      </w:r>
      <w:r w:rsidR="00D01FAC" w:rsidRPr="00B35D7A">
        <w:rPr>
          <w:rFonts w:ascii="Naskh MT for Bosch School" w:hAnsi="Naskh MT for Bosch School" w:cs="Naskh MT for Bosch School"/>
          <w:color w:val="4F6228" w:themeColor="accent3" w:themeShade="80"/>
          <w:sz w:val="28"/>
          <w:szCs w:val="28"/>
          <w:rtl/>
        </w:rPr>
        <w:t>کل</w:t>
      </w:r>
      <w:r w:rsidR="00454FA8" w:rsidRPr="00B35D7A">
        <w:rPr>
          <w:rFonts w:ascii="Naskh MT for Bosch School" w:hAnsi="Naskh MT for Bosch School" w:cs="Naskh MT for Bosch School"/>
          <w:color w:val="4F6228" w:themeColor="accent3" w:themeShade="80"/>
          <w:sz w:val="28"/>
          <w:szCs w:val="28"/>
          <w:rtl/>
        </w:rPr>
        <w:t xml:space="preserve"> مؤمنین ب</w:t>
      </w:r>
      <w:r w:rsidR="005B4131" w:rsidRPr="00B35D7A">
        <w:rPr>
          <w:rFonts w:ascii="Naskh MT for Bosch School" w:hAnsi="Naskh MT for Bosch School" w:cs="Naskh MT for Bosch School" w:hint="cs"/>
          <w:color w:val="4F6228" w:themeColor="accent3" w:themeShade="80"/>
          <w:sz w:val="28"/>
          <w:szCs w:val="28"/>
          <w:rtl/>
        </w:rPr>
        <w:t xml:space="preserve">ه </w:t>
      </w:r>
      <w:r w:rsidR="00454FA8" w:rsidRPr="00B35D7A">
        <w:rPr>
          <w:rFonts w:ascii="Naskh MT for Bosch School" w:hAnsi="Naskh MT for Bosch School" w:cs="Naskh MT for Bosch School"/>
          <w:color w:val="4F6228" w:themeColor="accent3" w:themeShade="80"/>
          <w:sz w:val="28"/>
          <w:szCs w:val="28"/>
          <w:rtl/>
        </w:rPr>
        <w:t>بیان ب</w:t>
      </w:r>
      <w:r w:rsidR="005B4131" w:rsidRPr="00B35D7A">
        <w:rPr>
          <w:rFonts w:ascii="Naskh MT for Bosch School" w:hAnsi="Naskh MT for Bosch School" w:cs="Naskh MT for Bosch School" w:hint="cs"/>
          <w:color w:val="4F6228" w:themeColor="accent3" w:themeShade="80"/>
          <w:sz w:val="28"/>
          <w:szCs w:val="28"/>
          <w:rtl/>
        </w:rPr>
        <w:t xml:space="preserve">ه </w:t>
      </w:r>
      <w:r w:rsidR="00454FA8" w:rsidRPr="00B35D7A">
        <w:rPr>
          <w:rFonts w:ascii="Naskh MT for Bosch School" w:hAnsi="Naskh MT for Bosch School" w:cs="Naskh MT for Bosch School"/>
          <w:color w:val="4F6228" w:themeColor="accent3" w:themeShade="80"/>
          <w:sz w:val="28"/>
          <w:szCs w:val="28"/>
          <w:rtl/>
        </w:rPr>
        <w:t>هدایت حروف واحد مهتدی گردند ولی مغرور نگشته ب</w:t>
      </w:r>
      <w:r w:rsidR="005B4131" w:rsidRPr="00B35D7A">
        <w:rPr>
          <w:rFonts w:ascii="Naskh MT for Bosch School" w:hAnsi="Naskh MT for Bosch School" w:cs="Naskh MT for Bosch School" w:hint="cs"/>
          <w:color w:val="4F6228" w:themeColor="accent3" w:themeShade="80"/>
          <w:sz w:val="28"/>
          <w:szCs w:val="28"/>
          <w:rtl/>
        </w:rPr>
        <w:t xml:space="preserve">ه </w:t>
      </w:r>
      <w:r w:rsidR="00454FA8" w:rsidRPr="00B35D7A">
        <w:rPr>
          <w:rFonts w:ascii="Naskh MT for Bosch School" w:hAnsi="Naskh MT for Bosch School" w:cs="Naskh MT for Bosch School"/>
          <w:color w:val="4F6228" w:themeColor="accent3" w:themeShade="80"/>
          <w:sz w:val="28"/>
          <w:szCs w:val="28"/>
          <w:rtl/>
        </w:rPr>
        <w:t>حب نقطه و حروف حی که آن روز</w:t>
      </w:r>
      <w:r w:rsidR="005B4131" w:rsidRPr="00B35D7A">
        <w:rPr>
          <w:rFonts w:ascii="Naskh MT for Bosch School" w:hAnsi="Naskh MT for Bosch School" w:cs="Naskh MT for Bosch School" w:hint="cs"/>
          <w:color w:val="4F6228" w:themeColor="accent3" w:themeShade="80"/>
          <w:sz w:val="28"/>
          <w:szCs w:val="28"/>
          <w:rtl/>
        </w:rPr>
        <w:t>،</w:t>
      </w:r>
      <w:r w:rsidR="00454FA8" w:rsidRPr="00B35D7A">
        <w:rPr>
          <w:rFonts w:ascii="Naskh MT for Bosch School" w:hAnsi="Naskh MT for Bosch School" w:cs="Naskh MT for Bosch School"/>
          <w:color w:val="4F6228" w:themeColor="accent3" w:themeShade="80"/>
          <w:sz w:val="28"/>
          <w:szCs w:val="28"/>
          <w:rtl/>
        </w:rPr>
        <w:t xml:space="preserve"> روز امتحان است اگر کسی آن نقطه و آن حروف را دوست داشت و ب</w:t>
      </w:r>
      <w:r w:rsidR="005B4131" w:rsidRPr="00B35D7A">
        <w:rPr>
          <w:rFonts w:ascii="Naskh MT for Bosch School" w:hAnsi="Naskh MT for Bosch School" w:cs="Naskh MT for Bosch School" w:hint="cs"/>
          <w:color w:val="4F6228" w:themeColor="accent3" w:themeShade="80"/>
          <w:sz w:val="28"/>
          <w:szCs w:val="28"/>
          <w:rtl/>
        </w:rPr>
        <w:t xml:space="preserve">ه </w:t>
      </w:r>
      <w:r w:rsidR="00454FA8" w:rsidRPr="00B35D7A">
        <w:rPr>
          <w:rFonts w:ascii="Naskh MT for Bosch School" w:hAnsi="Naskh MT for Bosch School" w:cs="Naskh MT for Bosch School"/>
          <w:color w:val="4F6228" w:themeColor="accent3" w:themeShade="80"/>
          <w:sz w:val="28"/>
          <w:szCs w:val="28"/>
          <w:rtl/>
        </w:rPr>
        <w:t>هدایت</w:t>
      </w:r>
      <w:r w:rsidR="005B4131" w:rsidRPr="00B35D7A">
        <w:rPr>
          <w:rFonts w:ascii="Naskh MT for Bosch School" w:hAnsi="Naskh MT for Bosch School" w:cs="Naskh MT for Bosch School" w:hint="cs"/>
          <w:color w:val="4F6228" w:themeColor="accent3" w:themeShade="80"/>
          <w:sz w:val="28"/>
          <w:szCs w:val="28"/>
          <w:rtl/>
        </w:rPr>
        <w:t xml:space="preserve"> </w:t>
      </w:r>
      <w:r w:rsidR="00454FA8" w:rsidRPr="00B35D7A">
        <w:rPr>
          <w:rFonts w:ascii="Naskh MT for Bosch School" w:hAnsi="Naskh MT for Bosch School" w:cs="Naskh MT for Bosch School"/>
          <w:color w:val="4F6228" w:themeColor="accent3" w:themeShade="80"/>
          <w:sz w:val="28"/>
          <w:szCs w:val="28"/>
          <w:rtl/>
        </w:rPr>
        <w:t>آنها مهتدی گشت دلیل است که این نقطه و حروف را دوست داشته و الا نظر کن چقدر نقط</w:t>
      </w:r>
      <w:r w:rsidR="005B4131" w:rsidRPr="00B35D7A">
        <w:rPr>
          <w:rFonts w:ascii="Naskh MT for Bosch School" w:hAnsi="Naskh MT for Bosch School" w:cs="Naskh MT for Bosch School" w:hint="cs"/>
          <w:color w:val="4F6228" w:themeColor="accent3" w:themeShade="80"/>
          <w:sz w:val="28"/>
          <w:szCs w:val="28"/>
          <w:rtl/>
        </w:rPr>
        <w:t>ه</w:t>
      </w:r>
      <w:r w:rsidR="00454FA8" w:rsidRPr="00B35D7A">
        <w:rPr>
          <w:rFonts w:ascii="Naskh MT for Bosch School" w:hAnsi="Naskh MT for Bosch School" w:cs="Naskh MT for Bosch School"/>
          <w:color w:val="4F6228" w:themeColor="accent3" w:themeShade="80"/>
          <w:sz w:val="28"/>
          <w:szCs w:val="28"/>
          <w:rtl/>
        </w:rPr>
        <w:t xml:space="preserve"> قرآن و حروف حی آن را مدعی دوستی و طاعتند و حال آنکه از هزار یک داخل ولایت این نقطه و حروف نگشته در آن ظهور هم مثل این ظهور فرض کن و مراقب باش که </w:t>
      </w:r>
      <w:r w:rsidR="0043085A" w:rsidRPr="00B35D7A">
        <w:rPr>
          <w:rFonts w:ascii="Naskh MT for Bosch School" w:hAnsi="Naskh MT for Bosch School" w:cs="Naskh MT for Bosch School" w:hint="cs"/>
          <w:color w:val="4F6228" w:themeColor="accent3" w:themeShade="80"/>
          <w:sz w:val="28"/>
          <w:szCs w:val="28"/>
          <w:rtl/>
        </w:rPr>
        <w:t xml:space="preserve">به </w:t>
      </w:r>
      <w:r w:rsidR="00454FA8" w:rsidRPr="00B35D7A">
        <w:rPr>
          <w:rFonts w:ascii="Naskh MT for Bosch School" w:hAnsi="Naskh MT for Bosch School" w:cs="Naskh MT for Bosch School"/>
          <w:color w:val="4F6228" w:themeColor="accent3" w:themeShade="80"/>
          <w:sz w:val="28"/>
          <w:szCs w:val="28"/>
          <w:rtl/>
        </w:rPr>
        <w:t xml:space="preserve">شیئ در آن روز محجوب نگردی که </w:t>
      </w:r>
      <w:r w:rsidR="00D01FAC" w:rsidRPr="00B35D7A">
        <w:rPr>
          <w:rFonts w:ascii="Naskh MT for Bosch School" w:hAnsi="Naskh MT for Bosch School" w:cs="Naskh MT for Bosch School"/>
          <w:color w:val="4F6228" w:themeColor="accent3" w:themeShade="80"/>
          <w:sz w:val="28"/>
          <w:szCs w:val="28"/>
          <w:rtl/>
        </w:rPr>
        <w:t>کل</w:t>
      </w:r>
      <w:r w:rsidR="00454FA8" w:rsidRPr="00B35D7A">
        <w:rPr>
          <w:rFonts w:ascii="Naskh MT for Bosch School" w:hAnsi="Naskh MT for Bosch School" w:cs="Naskh MT for Bosch School"/>
          <w:color w:val="4F6228" w:themeColor="accent3" w:themeShade="80"/>
          <w:sz w:val="28"/>
          <w:szCs w:val="28"/>
          <w:rtl/>
        </w:rPr>
        <w:t xml:space="preserve"> بیان و ارواح آن در نزد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454FA8" w:rsidRPr="00B35D7A">
        <w:rPr>
          <w:rFonts w:ascii="Naskh MT for Bosch School" w:hAnsi="Naskh MT for Bosch School" w:cs="Naskh MT for Bosch School"/>
          <w:color w:val="4F6228" w:themeColor="accent3" w:themeShade="80"/>
          <w:sz w:val="28"/>
          <w:szCs w:val="28"/>
          <w:rtl/>
        </w:rPr>
        <w:t xml:space="preserve">مثل حدیقه </w:t>
      </w:r>
      <w:r w:rsidR="00454FA8" w:rsidRPr="00B35D7A">
        <w:rPr>
          <w:rFonts w:ascii="Naskh MT for Bosch School" w:hAnsi="Naskh MT for Bosch School" w:cs="Naskh MT for Bosch School"/>
          <w:color w:val="4F6228" w:themeColor="accent3" w:themeShade="80"/>
          <w:sz w:val="28"/>
          <w:szCs w:val="28"/>
          <w:rtl/>
        </w:rPr>
        <w:lastRenderedPageBreak/>
        <w:t xml:space="preserve">است در کف او چنانچه امروز </w:t>
      </w:r>
      <w:r w:rsidR="00D01FAC" w:rsidRPr="00B35D7A">
        <w:rPr>
          <w:rFonts w:ascii="Naskh MT for Bosch School" w:hAnsi="Naskh MT for Bosch School" w:cs="Naskh MT for Bosch School"/>
          <w:color w:val="4F6228" w:themeColor="accent3" w:themeShade="80"/>
          <w:sz w:val="28"/>
          <w:szCs w:val="28"/>
          <w:rtl/>
        </w:rPr>
        <w:t>کل</w:t>
      </w:r>
      <w:r w:rsidR="00454FA8" w:rsidRPr="00B35D7A">
        <w:rPr>
          <w:rFonts w:ascii="Naskh MT for Bosch School" w:hAnsi="Naskh MT for Bosch School" w:cs="Naskh MT for Bosch School"/>
          <w:color w:val="4F6228" w:themeColor="accent3" w:themeShade="80"/>
          <w:sz w:val="28"/>
          <w:szCs w:val="28"/>
          <w:rtl/>
        </w:rPr>
        <w:t xml:space="preserve"> قرآن و ارواح آن اگر از نقط</w:t>
      </w:r>
      <w:r w:rsidR="00492DD3" w:rsidRPr="00B35D7A">
        <w:rPr>
          <w:rFonts w:ascii="Naskh MT for Bosch School" w:hAnsi="Naskh MT for Bosch School" w:cs="Naskh MT for Bosch School" w:hint="cs"/>
          <w:color w:val="4F6228" w:themeColor="accent3" w:themeShade="80"/>
          <w:sz w:val="28"/>
          <w:szCs w:val="28"/>
          <w:rtl/>
        </w:rPr>
        <w:t>ه</w:t>
      </w:r>
      <w:r w:rsidR="00454FA8" w:rsidRPr="00B35D7A">
        <w:rPr>
          <w:rFonts w:ascii="Naskh MT for Bosch School" w:hAnsi="Naskh MT for Bosch School" w:cs="Naskh MT for Bosch School"/>
          <w:color w:val="4F6228" w:themeColor="accent3" w:themeShade="80"/>
          <w:sz w:val="28"/>
          <w:szCs w:val="28"/>
          <w:rtl/>
        </w:rPr>
        <w:t xml:space="preserve"> بیان بلی در حق </w:t>
      </w:r>
      <w:r w:rsidR="00D01FAC" w:rsidRPr="00B35D7A">
        <w:rPr>
          <w:rFonts w:ascii="Naskh MT for Bosch School" w:hAnsi="Naskh MT for Bosch School" w:cs="Naskh MT for Bosch School"/>
          <w:color w:val="4F6228" w:themeColor="accent3" w:themeShade="80"/>
          <w:sz w:val="28"/>
          <w:szCs w:val="28"/>
          <w:rtl/>
        </w:rPr>
        <w:t>کل</w:t>
      </w:r>
      <w:r w:rsidR="00454FA8" w:rsidRPr="00B35D7A">
        <w:rPr>
          <w:rFonts w:ascii="Naskh MT for Bosch School" w:hAnsi="Naskh MT for Bosch School" w:cs="Naskh MT for Bosch School"/>
          <w:color w:val="4F6228" w:themeColor="accent3" w:themeShade="80"/>
          <w:sz w:val="28"/>
          <w:szCs w:val="28"/>
          <w:rtl/>
        </w:rPr>
        <w:t xml:space="preserve"> نازل شود در رحمت حق بوده و هستند و اگر لا جاری</w:t>
      </w:r>
    </w:p>
    <w:p w14:paraId="53B00A72" w14:textId="238DA556" w:rsidR="000B26BD" w:rsidRDefault="000B26BD" w:rsidP="000B26BD">
      <w:pPr>
        <w:jc w:val="both"/>
        <w:rPr>
          <w:rFonts w:ascii="Naskh MT for Bosch School" w:hAnsi="Naskh MT for Bosch School" w:cs="Naskh MT for Bosch School"/>
          <w:color w:val="4F6228" w:themeColor="accent3" w:themeShade="80"/>
          <w:sz w:val="28"/>
          <w:szCs w:val="28"/>
          <w:rtl/>
        </w:rPr>
      </w:pPr>
      <w:r w:rsidRPr="000B26BD">
        <w:rPr>
          <w:rFonts w:ascii="Naskh MT for Bosch School" w:hAnsi="Naskh MT for Bosch School" w:cs="Naskh MT for Bosch School" w:hint="cs"/>
          <w:color w:val="4F6228" w:themeColor="accent3" w:themeShade="80"/>
          <w:sz w:val="28"/>
          <w:szCs w:val="28"/>
          <w:highlight w:val="yellow"/>
          <w:rtl/>
        </w:rPr>
        <w:t>***ص131***</w:t>
      </w:r>
    </w:p>
    <w:p w14:paraId="45F5C1A4" w14:textId="569A208E" w:rsidR="00BD4640" w:rsidRDefault="00454FA8" w:rsidP="000B26BD">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 گردد حکم آن ظاهر نظر کن ببین که از حدیقه هم خفیف</w:t>
      </w:r>
      <w:r w:rsidR="0043085A"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تر است یا نه این است حکم واقع عندالله اگر چه در ظل هر حرفی هزاران هزار نفوس مستظلند که هر یک ب</w:t>
      </w:r>
      <w:r w:rsidR="0043085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امری از اوامر قرآن مفتخر و معززند ولی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w:t>
      </w:r>
      <w:r w:rsidR="0043085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همان یک خیط قائم اس</w:t>
      </w:r>
      <w:r w:rsidR="0043085A" w:rsidRPr="00B35D7A">
        <w:rPr>
          <w:rFonts w:ascii="Naskh MT for Bosch School" w:hAnsi="Naskh MT for Bosch School" w:cs="Naskh MT for Bosch School" w:hint="cs"/>
          <w:color w:val="4F6228" w:themeColor="accent3" w:themeShade="80"/>
          <w:sz w:val="28"/>
          <w:szCs w:val="28"/>
          <w:rtl/>
        </w:rPr>
        <w:t>ت</w:t>
      </w:r>
      <w:r w:rsidRPr="00B35D7A">
        <w:rPr>
          <w:rFonts w:ascii="Naskh MT for Bosch School" w:hAnsi="Naskh MT for Bosch School" w:cs="Naskh MT for Bosch School"/>
          <w:color w:val="4F6228" w:themeColor="accent3" w:themeShade="80"/>
          <w:sz w:val="28"/>
          <w:szCs w:val="28"/>
          <w:rtl/>
        </w:rPr>
        <w:t xml:space="preserve"> که اون بر ید منزل قرآن بوده نه بر ید غیر آن</w:t>
      </w:r>
      <w:r w:rsidR="0043085A"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تصور کن ا</w:t>
      </w:r>
      <w:r w:rsidR="0043085A" w:rsidRPr="00B35D7A">
        <w:rPr>
          <w:rFonts w:ascii="Naskh MT for Bosch School" w:hAnsi="Naskh MT for Bosch School" w:cs="Naskh MT for Bosch School" w:hint="cs"/>
          <w:color w:val="4F6228" w:themeColor="accent3" w:themeShade="80"/>
          <w:sz w:val="28"/>
          <w:szCs w:val="28"/>
          <w:rtl/>
        </w:rPr>
        <w:t>گ</w:t>
      </w:r>
      <w:r w:rsidRPr="00B35D7A">
        <w:rPr>
          <w:rFonts w:ascii="Naskh MT for Bosch School" w:hAnsi="Naskh MT for Bosch School" w:cs="Naskh MT for Bosch School"/>
          <w:color w:val="4F6228" w:themeColor="accent3" w:themeShade="80"/>
          <w:sz w:val="28"/>
          <w:szCs w:val="28"/>
          <w:rtl/>
        </w:rPr>
        <w:t xml:space="preserve">ر رسول خداوند یک آیه نازل فرموده بود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مؤمنین ب</w:t>
      </w:r>
      <w:r w:rsidR="0043085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انجیل داخل در رحمتند کسی می</w:t>
      </w:r>
      <w:r w:rsidR="0043085A"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توانست حکم دون رحمت در حق آنها کند و حال آنکه احصا نتوان کرد بعضی از آنها را چگونه رسد ب</w:t>
      </w:r>
      <w:r w:rsidR="0043085A" w:rsidRPr="00B35D7A">
        <w:rPr>
          <w:rFonts w:ascii="Naskh MT for Bosch School" w:hAnsi="Naskh MT for Bosch School" w:cs="Naskh MT for Bosch School" w:hint="cs"/>
          <w:color w:val="4F6228" w:themeColor="accent3" w:themeShade="80"/>
          <w:sz w:val="28"/>
          <w:szCs w:val="28"/>
          <w:rtl/>
        </w:rPr>
        <w:t xml:space="preserve">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و همین</w:t>
      </w:r>
      <w:r w:rsidR="00492DD3"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قدر هم که نفرمود و حکم دون آن فرمود نظر کن که چقدر در حد خود ماندند این است جوهر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علم که ب</w:t>
      </w:r>
      <w:r w:rsidR="0043085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یک بلی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زنده می</w:t>
      </w:r>
      <w:r w:rsidR="0043085A"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گردند و ب</w:t>
      </w:r>
      <w:r w:rsidR="0043085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ی</w:t>
      </w:r>
      <w:r w:rsidR="0043085A" w:rsidRPr="00B35D7A">
        <w:rPr>
          <w:rFonts w:ascii="Naskh MT for Bosch School" w:hAnsi="Naskh MT for Bosch School" w:cs="Naskh MT for Bosch School" w:hint="cs"/>
          <w:color w:val="4F6228" w:themeColor="accent3" w:themeShade="80"/>
          <w:sz w:val="28"/>
          <w:szCs w:val="28"/>
          <w:rtl/>
        </w:rPr>
        <w:t>ک</w:t>
      </w:r>
      <w:r w:rsidRPr="00B35D7A">
        <w:rPr>
          <w:rFonts w:ascii="Naskh MT for Bosch School" w:hAnsi="Naskh MT for Bosch School" w:cs="Naskh MT for Bosch School"/>
          <w:color w:val="4F6228" w:themeColor="accent3" w:themeShade="80"/>
          <w:sz w:val="28"/>
          <w:szCs w:val="28"/>
          <w:rtl/>
        </w:rPr>
        <w:t xml:space="preserve"> لای او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فانی می</w:t>
      </w:r>
      <w:r w:rsidR="0043085A" w:rsidRPr="00B35D7A">
        <w:rPr>
          <w:rFonts w:ascii="Naskh MT for Bosch School" w:hAnsi="Naskh MT for Bosch School" w:cs="Naskh MT for Bosch School"/>
          <w:color w:val="4F6228" w:themeColor="accent3" w:themeShade="80"/>
          <w:sz w:val="28"/>
          <w:szCs w:val="28"/>
          <w:rtl/>
        </w:rPr>
        <w:softHyphen/>
      </w:r>
      <w:r w:rsidR="0043085A" w:rsidRPr="00B35D7A">
        <w:rPr>
          <w:rFonts w:ascii="Naskh MT for Bosch School" w:hAnsi="Naskh MT for Bosch School" w:cs="Naskh MT for Bosch School" w:hint="cs"/>
          <w:color w:val="4F6228" w:themeColor="accent3" w:themeShade="80"/>
          <w:sz w:val="28"/>
          <w:szCs w:val="28"/>
          <w:rtl/>
        </w:rPr>
        <w:t>گ</w:t>
      </w:r>
      <w:r w:rsidRPr="00B35D7A">
        <w:rPr>
          <w:rFonts w:ascii="Naskh MT for Bosch School" w:hAnsi="Naskh MT for Bosch School" w:cs="Naskh MT for Bosch School"/>
          <w:color w:val="4F6228" w:themeColor="accent3" w:themeShade="80"/>
          <w:sz w:val="28"/>
          <w:szCs w:val="28"/>
          <w:rtl/>
        </w:rPr>
        <w:t>ردند ب</w:t>
      </w:r>
      <w:r w:rsidR="0043085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حق نه ب</w:t>
      </w:r>
      <w:r w:rsidR="0043085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شئونی که تصور کنند ب</w:t>
      </w:r>
      <w:r w:rsidR="0043085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قهر یا ب</w:t>
      </w:r>
      <w:r w:rsidR="0043085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غلبه یا شئون دیگر که متصور است بلکه این حکم</w:t>
      </w:r>
      <w:r w:rsidR="0043085A"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حکم حقی است که فوق آن متصور نه که بر صرف کما هی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Pr="00B35D7A">
        <w:rPr>
          <w:rFonts w:ascii="Naskh MT for Bosch School" w:hAnsi="Naskh MT for Bosch School" w:cs="Naskh MT for Bosch School"/>
          <w:color w:val="4F6228" w:themeColor="accent3" w:themeShade="80"/>
          <w:sz w:val="28"/>
          <w:szCs w:val="28"/>
          <w:rtl/>
        </w:rPr>
        <w:t xml:space="preserve"> جاری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منتهای جد و جهد خود را فرموده که در یوم ظهور حق از کلمات او بر او احتیاج نکرده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بیان کلام ظهور قبل او است و او است عالم</w:t>
      </w:r>
      <w:r w:rsidR="0043085A"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تر ب</w:t>
      </w:r>
      <w:r w:rsidR="0043085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آنچه نازل فرموده از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خلق زیرا که روح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در قبضه</w:t>
      </w:r>
      <w:r w:rsidR="0043085A"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او است و در نزد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نیست الا شبحی اگر بر حق مستقر باشند و الا که لایق ذکر نیست چنانچه اگر ام</w:t>
      </w:r>
      <w:r w:rsidR="0043085A" w:rsidRPr="00B35D7A">
        <w:rPr>
          <w:rFonts w:ascii="Naskh MT for Bosch School" w:hAnsi="Naskh MT for Bosch School" w:cs="Naskh MT for Bosch School" w:hint="cs"/>
          <w:color w:val="4F6228" w:themeColor="accent3" w:themeShade="80"/>
          <w:sz w:val="28"/>
          <w:szCs w:val="28"/>
          <w:rtl/>
        </w:rPr>
        <w:t>ر</w:t>
      </w:r>
      <w:r w:rsidRPr="00B35D7A">
        <w:rPr>
          <w:rFonts w:ascii="Naskh MT for Bosch School" w:hAnsi="Naskh MT for Bosch School" w:cs="Naskh MT for Bosch School"/>
          <w:color w:val="4F6228" w:themeColor="accent3" w:themeShade="80"/>
          <w:sz w:val="28"/>
          <w:szCs w:val="28"/>
          <w:rtl/>
        </w:rPr>
        <w:t>وز کسی افلاطون زمان باشد در هر علمی اگر تصدیق نکند حق را آیا ثمری خواهد بخشد او را علم او</w:t>
      </w:r>
      <w:r w:rsidR="0043085A"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سبحان الله عن ذلک بلکه از برای او علم نبوده و علم اون است که علم ب</w:t>
      </w:r>
      <w:r w:rsidR="0043085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خدا و رسول و مظاهر امر و مظاهر حکم آن باشد و ما دون آن</w:t>
      </w:r>
      <w:r w:rsidR="0043085A"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را اطلاق علم اولوالافئده ننمایند چنانچه در زمان عیسی (ع) ظاهر ب</w:t>
      </w:r>
      <w:r w:rsidR="0043085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این اسم همینقدر که اقرار ب</w:t>
      </w:r>
      <w:r w:rsidR="0043085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نبو</w:t>
      </w:r>
      <w:r w:rsidR="0043085A" w:rsidRPr="00B35D7A">
        <w:rPr>
          <w:rFonts w:ascii="Naskh MT for Bosch School" w:hAnsi="Naskh MT for Bosch School" w:cs="Naskh MT for Bosch School" w:hint="cs"/>
          <w:color w:val="4F6228" w:themeColor="accent3" w:themeShade="80"/>
          <w:sz w:val="28"/>
          <w:szCs w:val="28"/>
          <w:rtl/>
        </w:rPr>
        <w:t xml:space="preserve">ت </w:t>
      </w:r>
      <w:r w:rsidRPr="00B35D7A">
        <w:rPr>
          <w:rFonts w:ascii="Naskh MT for Bosch School" w:hAnsi="Naskh MT for Bosch School" w:cs="Naskh MT for Bosch School"/>
          <w:color w:val="4F6228" w:themeColor="accent3" w:themeShade="80"/>
          <w:sz w:val="28"/>
          <w:szCs w:val="28"/>
          <w:rtl/>
        </w:rPr>
        <w:t xml:space="preserve">حضرت عیسی  علی نبینا و علیه السلام نکرد ثمری نبخشید در حق او و همچنین تصور کن نزد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که اگر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اهل بیان در جوهر علم مثل او گردند ثمر نمی</w:t>
      </w:r>
      <w:r w:rsidR="0043085A"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بخشد الا ب</w:t>
      </w:r>
      <w:r w:rsidR="0043085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تصدیق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فلتعتبرن ان یا اولوالعلم ثم ایاه تتقون و در نظم آیات ترتیب آن سوره ب</w:t>
      </w:r>
      <w:r w:rsidR="0043085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lastRenderedPageBreak/>
        <w:t>سوره از یک آیه گرفته تا ب</w:t>
      </w:r>
      <w:r w:rsidR="0043085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اسم مستغاث منتهی گردد و سزاوار است که در نزد هر نفسی یک صحیفه که اقلا هزار بیت باشد ازشئون بیان هر کس ب</w:t>
      </w:r>
      <w:r w:rsidR="0043085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آنچه متلذذ است و هر سی حرف یک بیت و با اعراب چهل حروف محسوب </w:t>
      </w:r>
      <w:r w:rsidR="00BD4640" w:rsidRPr="00BD4640">
        <w:rPr>
          <w:rFonts w:ascii="Naskh MT for Bosch School" w:hAnsi="Naskh MT for Bosch School" w:cs="Naskh MT for Bosch School"/>
          <w:color w:val="4F6228" w:themeColor="accent3" w:themeShade="80"/>
          <w:sz w:val="28"/>
          <w:szCs w:val="28"/>
          <w:highlight w:val="yellow"/>
          <w:rtl/>
        </w:rPr>
        <w:t>می</w:t>
      </w:r>
      <w:r w:rsidR="00392403" w:rsidRPr="00BD4640">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و مثل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بیان مثل جوهری است که کسی نزد کسی امانت گذارد در یوم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اگر از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خواهد اخذ نماید آنچه ب</w:t>
      </w:r>
      <w:r w:rsidR="0043085A" w:rsidRPr="00B35D7A">
        <w:rPr>
          <w:rFonts w:ascii="Naskh MT for Bosch School" w:hAnsi="Naskh MT for Bosch School" w:cs="Naskh MT for Bosch School" w:hint="cs"/>
          <w:color w:val="4F6228" w:themeColor="accent3" w:themeShade="80"/>
          <w:sz w:val="28"/>
          <w:szCs w:val="28"/>
          <w:rtl/>
        </w:rPr>
        <w:t xml:space="preserve">ه </w:t>
      </w:r>
      <w:r w:rsidR="00BD4640">
        <w:rPr>
          <w:rFonts w:ascii="Naskh MT for Bosch School" w:hAnsi="Naskh MT for Bosch School" w:cs="Naskh MT for Bosch School"/>
          <w:color w:val="4F6228" w:themeColor="accent3" w:themeShade="80"/>
          <w:sz w:val="28"/>
          <w:szCs w:val="28"/>
          <w:rtl/>
        </w:rPr>
        <w:t xml:space="preserve">ایشان داده قدر </w:t>
      </w:r>
      <w:r w:rsidR="00BD4640" w:rsidRPr="00BD4640">
        <w:rPr>
          <w:rFonts w:ascii="Naskh MT for Bosch School" w:hAnsi="Naskh MT for Bosch School" w:cs="Naskh MT for Bosch School"/>
          <w:color w:val="4F6228" w:themeColor="accent3" w:themeShade="80"/>
          <w:sz w:val="28"/>
          <w:szCs w:val="28"/>
          <w:highlight w:val="yellow"/>
          <w:rtl/>
        </w:rPr>
        <w:t>ش</w:t>
      </w:r>
      <w:r w:rsidRPr="00BD4640">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صبر ننماید نه اینکه یکی ب</w:t>
      </w:r>
      <w:r w:rsidR="0043085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مسئله فرو</w:t>
      </w:r>
      <w:r w:rsidR="00686895" w:rsidRPr="00B35D7A">
        <w:rPr>
          <w:rFonts w:ascii="Naskh MT for Bosch School" w:hAnsi="Naskh MT for Bosch School" w:cs="Naskh MT for Bosch School" w:hint="cs"/>
          <w:color w:val="4F6228" w:themeColor="accent3" w:themeShade="80"/>
          <w:sz w:val="28"/>
          <w:szCs w:val="28"/>
          <w:rtl/>
        </w:rPr>
        <w:t>ع</w:t>
      </w:r>
      <w:r w:rsidRPr="00B35D7A">
        <w:rPr>
          <w:rFonts w:ascii="Naskh MT for Bosch School" w:hAnsi="Naskh MT for Bosch School" w:cs="Naskh MT for Bosch School"/>
          <w:color w:val="4F6228" w:themeColor="accent3" w:themeShade="80"/>
          <w:sz w:val="28"/>
          <w:szCs w:val="28"/>
          <w:rtl/>
        </w:rPr>
        <w:t xml:space="preserve"> آن محتجب گردد و یکی ب</w:t>
      </w:r>
      <w:r w:rsidR="0043085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اصول آن و یکی ب</w:t>
      </w:r>
      <w:r w:rsidR="0043085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شئون حکم و یکی ب</w:t>
      </w:r>
      <w:r w:rsidR="0043085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شئون عز</w:t>
      </w:r>
    </w:p>
    <w:p w14:paraId="30EC7A2F" w14:textId="7B1827ED" w:rsidR="00BD4640" w:rsidRDefault="00BD4640" w:rsidP="000B26BD">
      <w:pPr>
        <w:jc w:val="both"/>
        <w:rPr>
          <w:rFonts w:ascii="Naskh MT for Bosch School" w:hAnsi="Naskh MT for Bosch School" w:cs="Naskh MT for Bosch School"/>
          <w:color w:val="4F6228" w:themeColor="accent3" w:themeShade="80"/>
          <w:sz w:val="28"/>
          <w:szCs w:val="28"/>
          <w:rtl/>
        </w:rPr>
      </w:pPr>
      <w:r w:rsidRPr="00BD4640">
        <w:rPr>
          <w:rFonts w:ascii="Naskh MT for Bosch School" w:hAnsi="Naskh MT for Bosch School" w:cs="Naskh MT for Bosch School" w:hint="cs"/>
          <w:color w:val="4F6228" w:themeColor="accent3" w:themeShade="80"/>
          <w:sz w:val="28"/>
          <w:szCs w:val="28"/>
          <w:highlight w:val="yellow"/>
          <w:rtl/>
        </w:rPr>
        <w:t>***ص132***</w:t>
      </w:r>
    </w:p>
    <w:p w14:paraId="6EBB8975" w14:textId="14C7EC7B" w:rsidR="00454FA8" w:rsidRPr="00B35D7A" w:rsidRDefault="00BD4640" w:rsidP="000B26BD">
      <w:pPr>
        <w:jc w:val="both"/>
        <w:rPr>
          <w:rFonts w:ascii="Naskh MT for Bosch School" w:hAnsi="Naskh MT for Bosch School" w:cs="Naskh MT for Bosch School"/>
          <w:color w:val="4F6228" w:themeColor="accent3" w:themeShade="80"/>
          <w:sz w:val="28"/>
          <w:szCs w:val="28"/>
          <w:rtl/>
        </w:rPr>
      </w:pPr>
      <w:r w:rsidRPr="00BD4640">
        <w:rPr>
          <w:rFonts w:ascii="Naskh MT for Bosch School" w:hAnsi="Naskh MT for Bosch School" w:cs="Naskh MT for Bosch School" w:hint="cs"/>
          <w:color w:val="4F6228" w:themeColor="accent3" w:themeShade="80"/>
          <w:sz w:val="28"/>
          <w:szCs w:val="28"/>
          <w:highlight w:val="yellow"/>
          <w:rtl/>
        </w:rPr>
        <w:t>عز</w:t>
      </w:r>
      <w:r w:rsidR="00454FA8" w:rsidRPr="00B35D7A">
        <w:rPr>
          <w:rFonts w:ascii="Naskh MT for Bosch School" w:hAnsi="Naskh MT for Bosch School" w:cs="Naskh MT for Bosch School"/>
          <w:color w:val="4F6228" w:themeColor="accent3" w:themeShade="80"/>
          <w:sz w:val="28"/>
          <w:szCs w:val="28"/>
          <w:rtl/>
        </w:rPr>
        <w:t xml:space="preserve"> بلکه </w:t>
      </w:r>
      <w:r w:rsidR="00D01FAC" w:rsidRPr="00B35D7A">
        <w:rPr>
          <w:rFonts w:ascii="Naskh MT for Bosch School" w:hAnsi="Naskh MT for Bosch School" w:cs="Naskh MT for Bosch School"/>
          <w:color w:val="4F6228" w:themeColor="accent3" w:themeShade="80"/>
          <w:sz w:val="28"/>
          <w:szCs w:val="28"/>
          <w:rtl/>
        </w:rPr>
        <w:t>کل</w:t>
      </w:r>
      <w:r w:rsidR="00454FA8" w:rsidRPr="00B35D7A">
        <w:rPr>
          <w:rFonts w:ascii="Naskh MT for Bosch School" w:hAnsi="Naskh MT for Bosch School" w:cs="Naskh MT for Bosch School"/>
          <w:color w:val="4F6228" w:themeColor="accent3" w:themeShade="80"/>
          <w:sz w:val="28"/>
          <w:szCs w:val="28"/>
          <w:rtl/>
        </w:rPr>
        <w:t xml:space="preserve"> از او است و راجع </w:t>
      </w:r>
      <w:r w:rsidR="00DA0603" w:rsidRPr="00B35D7A">
        <w:rPr>
          <w:rFonts w:ascii="Naskh MT for Bosch School" w:hAnsi="Naskh MT for Bosch School" w:cs="Naskh MT for Bosch School"/>
          <w:color w:val="4F6228" w:themeColor="accent3" w:themeShade="80"/>
          <w:sz w:val="28"/>
          <w:szCs w:val="28"/>
          <w:rtl/>
        </w:rPr>
        <w:t>به او</w:t>
      </w:r>
      <w:r w:rsidR="00454FA8" w:rsidRPr="00B35D7A">
        <w:rPr>
          <w:rFonts w:ascii="Naskh MT for Bosch School" w:hAnsi="Naskh MT for Bosch School" w:cs="Naskh MT for Bosch School"/>
          <w:color w:val="4F6228" w:themeColor="accent3" w:themeShade="80"/>
          <w:sz w:val="28"/>
          <w:szCs w:val="28"/>
          <w:rtl/>
        </w:rPr>
        <w:t xml:space="preserve"> </w:t>
      </w:r>
      <w:r w:rsidRPr="00BD4640">
        <w:rPr>
          <w:rFonts w:ascii="Naskh MT for Bosch School" w:hAnsi="Naskh MT for Bosch School" w:cs="Naskh MT for Bosch School"/>
          <w:color w:val="4F6228" w:themeColor="accent3" w:themeShade="80"/>
          <w:sz w:val="28"/>
          <w:szCs w:val="28"/>
          <w:highlight w:val="yellow"/>
          <w:rtl/>
        </w:rPr>
        <w:t>می</w:t>
      </w:r>
      <w:r w:rsidR="00392403" w:rsidRPr="00BD4640">
        <w:rPr>
          <w:rFonts w:ascii="Naskh MT for Bosch School" w:hAnsi="Naskh MT for Bosch School" w:cs="Naskh MT for Bosch School"/>
          <w:color w:val="4F6228" w:themeColor="accent3" w:themeShade="80"/>
          <w:sz w:val="28"/>
          <w:szCs w:val="28"/>
          <w:highlight w:val="yellow"/>
          <w:rtl/>
        </w:rPr>
        <w:t>گردد</w:t>
      </w:r>
      <w:r w:rsidR="00454FA8" w:rsidRPr="00B35D7A">
        <w:rPr>
          <w:rFonts w:ascii="Naskh MT for Bosch School" w:hAnsi="Naskh MT for Bosch School" w:cs="Naskh MT for Bosch School"/>
          <w:color w:val="4F6228" w:themeColor="accent3" w:themeShade="80"/>
          <w:sz w:val="28"/>
          <w:szCs w:val="28"/>
          <w:rtl/>
        </w:rPr>
        <w:t xml:space="preserve"> او را شناخته ب</w:t>
      </w:r>
      <w:r w:rsidR="0043085A" w:rsidRPr="00B35D7A">
        <w:rPr>
          <w:rFonts w:ascii="Naskh MT for Bosch School" w:hAnsi="Naskh MT for Bosch School" w:cs="Naskh MT for Bosch School" w:hint="cs"/>
          <w:color w:val="4F6228" w:themeColor="accent3" w:themeShade="80"/>
          <w:sz w:val="28"/>
          <w:szCs w:val="28"/>
          <w:rtl/>
        </w:rPr>
        <w:t xml:space="preserve">ه </w:t>
      </w:r>
      <w:r w:rsidR="00454FA8" w:rsidRPr="00B35D7A">
        <w:rPr>
          <w:rFonts w:ascii="Naskh MT for Bosch School" w:hAnsi="Naskh MT for Bosch School" w:cs="Naskh MT for Bosch School"/>
          <w:color w:val="4F6228" w:themeColor="accent3" w:themeShade="80"/>
          <w:sz w:val="28"/>
          <w:szCs w:val="28"/>
          <w:rtl/>
        </w:rPr>
        <w:t>آیات او و احتیاط در عرفان او نکرده که بقدر همان در نار محتجب خواهید بود و</w:t>
      </w:r>
      <w:r w:rsidR="0043085A" w:rsidRPr="00B35D7A">
        <w:rPr>
          <w:rFonts w:ascii="Naskh MT for Bosch School" w:hAnsi="Naskh MT for Bosch School" w:cs="Naskh MT for Bosch School" w:hint="cs"/>
          <w:color w:val="4F6228" w:themeColor="accent3" w:themeShade="80"/>
          <w:sz w:val="28"/>
          <w:szCs w:val="28"/>
          <w:rtl/>
        </w:rPr>
        <w:t xml:space="preserve"> </w:t>
      </w:r>
      <w:r w:rsidR="00454FA8" w:rsidRPr="00B35D7A">
        <w:rPr>
          <w:rFonts w:ascii="Naskh MT for Bosch School" w:hAnsi="Naskh MT for Bosch School" w:cs="Naskh MT for Bosch School"/>
          <w:color w:val="4F6228" w:themeColor="accent3" w:themeShade="80"/>
          <w:sz w:val="28"/>
          <w:szCs w:val="28"/>
          <w:rtl/>
        </w:rPr>
        <w:t xml:space="preserve">اگر در ما بین خود و خدا تأمل </w:t>
      </w:r>
      <w:r w:rsidRPr="00BD4640">
        <w:rPr>
          <w:rFonts w:ascii="Naskh MT for Bosch School" w:hAnsi="Naskh MT for Bosch School" w:cs="Naskh MT for Bosch School"/>
          <w:color w:val="4F6228" w:themeColor="accent3" w:themeShade="80"/>
          <w:sz w:val="28"/>
          <w:szCs w:val="28"/>
          <w:highlight w:val="yellow"/>
          <w:rtl/>
        </w:rPr>
        <w:t>می</w:t>
      </w:r>
      <w:r w:rsidR="00BE5C9A" w:rsidRPr="00BD4640">
        <w:rPr>
          <w:rFonts w:ascii="Naskh MT for Bosch School" w:hAnsi="Naskh MT for Bosch School" w:cs="Naskh MT for Bosch School"/>
          <w:color w:val="4F6228" w:themeColor="accent3" w:themeShade="80"/>
          <w:sz w:val="28"/>
          <w:szCs w:val="28"/>
          <w:highlight w:val="yellow"/>
          <w:rtl/>
        </w:rPr>
        <w:t>کنید</w:t>
      </w:r>
      <w:r w:rsidR="00454FA8" w:rsidRPr="00B35D7A">
        <w:rPr>
          <w:rFonts w:ascii="Naskh MT for Bosch School" w:hAnsi="Naskh MT for Bosch School" w:cs="Naskh MT for Bosch School"/>
          <w:color w:val="4F6228" w:themeColor="accent3" w:themeShade="80"/>
          <w:sz w:val="28"/>
          <w:szCs w:val="28"/>
          <w:rtl/>
        </w:rPr>
        <w:t xml:space="preserve"> همان آیتی که ما بین خود و خدا ب</w:t>
      </w:r>
      <w:r w:rsidR="0043085A" w:rsidRPr="00B35D7A">
        <w:rPr>
          <w:rFonts w:ascii="Naskh MT for Bosch School" w:hAnsi="Naskh MT for Bosch School" w:cs="Naskh MT for Bosch School" w:hint="cs"/>
          <w:color w:val="4F6228" w:themeColor="accent3" w:themeShade="80"/>
          <w:sz w:val="28"/>
          <w:szCs w:val="28"/>
          <w:rtl/>
        </w:rPr>
        <w:t>ه آ</w:t>
      </w:r>
      <w:r w:rsidR="00454FA8" w:rsidRPr="00B35D7A">
        <w:rPr>
          <w:rFonts w:ascii="Naskh MT for Bosch School" w:hAnsi="Naskh MT for Bosch School" w:cs="Naskh MT for Bosch School"/>
          <w:color w:val="4F6228" w:themeColor="accent3" w:themeShade="80"/>
          <w:sz w:val="28"/>
          <w:szCs w:val="28"/>
          <w:rtl/>
        </w:rPr>
        <w:t xml:space="preserve">ن توجه </w:t>
      </w:r>
      <w:r w:rsidRPr="00BD4640">
        <w:rPr>
          <w:rFonts w:ascii="Naskh MT for Bosch School" w:hAnsi="Naskh MT for Bosch School" w:cs="Naskh MT for Bosch School"/>
          <w:color w:val="4F6228" w:themeColor="accent3" w:themeShade="80"/>
          <w:sz w:val="28"/>
          <w:szCs w:val="28"/>
          <w:highlight w:val="yellow"/>
          <w:rtl/>
        </w:rPr>
        <w:t>می</w:t>
      </w:r>
      <w:r w:rsidR="00BE5C9A" w:rsidRPr="00BD4640">
        <w:rPr>
          <w:rFonts w:ascii="Naskh MT for Bosch School" w:hAnsi="Naskh MT for Bosch School" w:cs="Naskh MT for Bosch School"/>
          <w:color w:val="4F6228" w:themeColor="accent3" w:themeShade="80"/>
          <w:sz w:val="28"/>
          <w:szCs w:val="28"/>
          <w:highlight w:val="yellow"/>
          <w:rtl/>
        </w:rPr>
        <w:t>کنید</w:t>
      </w:r>
      <w:r w:rsidR="00454FA8" w:rsidRPr="00B35D7A">
        <w:rPr>
          <w:rFonts w:ascii="Naskh MT for Bosch School" w:hAnsi="Naskh MT for Bosch School" w:cs="Naskh MT for Bosch School"/>
          <w:color w:val="4F6228" w:themeColor="accent3" w:themeShade="80"/>
          <w:sz w:val="28"/>
          <w:szCs w:val="28"/>
          <w:rtl/>
        </w:rPr>
        <w:t xml:space="preserve"> مثال او است که در افئده شماست که </w:t>
      </w:r>
      <w:r w:rsidR="00DA0603" w:rsidRPr="00B35D7A">
        <w:rPr>
          <w:rFonts w:ascii="Naskh MT for Bosch School" w:hAnsi="Naskh MT for Bosch School" w:cs="Naskh MT for Bosch School"/>
          <w:color w:val="4F6228" w:themeColor="accent3" w:themeShade="80"/>
          <w:sz w:val="28"/>
          <w:szCs w:val="28"/>
          <w:rtl/>
        </w:rPr>
        <w:t>به او</w:t>
      </w:r>
      <w:r w:rsidR="00454FA8" w:rsidRPr="00B35D7A">
        <w:rPr>
          <w:rFonts w:ascii="Naskh MT for Bosch School" w:hAnsi="Naskh MT for Bosch School" w:cs="Naskh MT for Bosch School"/>
          <w:color w:val="4F6228" w:themeColor="accent3" w:themeShade="80"/>
          <w:sz w:val="28"/>
          <w:szCs w:val="28"/>
          <w:rtl/>
        </w:rPr>
        <w:t xml:space="preserve"> از او محتجب نگردید و بشناسید کسی که از برای عرفان او خلق شده</w:t>
      </w:r>
      <w:r w:rsidR="0043085A" w:rsidRPr="00B35D7A">
        <w:rPr>
          <w:rFonts w:ascii="Naskh MT for Bosch School" w:hAnsi="Naskh MT for Bosch School" w:cs="Naskh MT for Bosch School"/>
          <w:color w:val="4F6228" w:themeColor="accent3" w:themeShade="80"/>
          <w:sz w:val="28"/>
          <w:szCs w:val="28"/>
          <w:rtl/>
        </w:rPr>
        <w:softHyphen/>
      </w:r>
      <w:r w:rsidR="00454FA8" w:rsidRPr="00B35D7A">
        <w:rPr>
          <w:rFonts w:ascii="Naskh MT for Bosch School" w:hAnsi="Naskh MT for Bosch School" w:cs="Naskh MT for Bosch School"/>
          <w:color w:val="4F6228" w:themeColor="accent3" w:themeShade="80"/>
          <w:sz w:val="28"/>
          <w:szCs w:val="28"/>
          <w:rtl/>
        </w:rPr>
        <w:t>اید و مراقب بوده که اگر او نشناساند خود را ب</w:t>
      </w:r>
      <w:r w:rsidR="0043085A" w:rsidRPr="00B35D7A">
        <w:rPr>
          <w:rFonts w:ascii="Naskh MT for Bosch School" w:hAnsi="Naskh MT for Bosch School" w:cs="Naskh MT for Bosch School" w:hint="cs"/>
          <w:color w:val="4F6228" w:themeColor="accent3" w:themeShade="80"/>
          <w:sz w:val="28"/>
          <w:szCs w:val="28"/>
          <w:rtl/>
        </w:rPr>
        <w:t xml:space="preserve">ه </w:t>
      </w:r>
      <w:r w:rsidR="00454FA8" w:rsidRPr="00B35D7A">
        <w:rPr>
          <w:rFonts w:ascii="Naskh MT for Bosch School" w:hAnsi="Naskh MT for Bosch School" w:cs="Naskh MT for Bosch School"/>
          <w:color w:val="4F6228" w:themeColor="accent3" w:themeShade="80"/>
          <w:sz w:val="28"/>
          <w:szCs w:val="28"/>
          <w:rtl/>
        </w:rPr>
        <w:t>اسم خود ولی ب</w:t>
      </w:r>
      <w:r w:rsidR="0043085A" w:rsidRPr="00B35D7A">
        <w:rPr>
          <w:rFonts w:ascii="Naskh MT for Bosch School" w:hAnsi="Naskh MT for Bosch School" w:cs="Naskh MT for Bosch School" w:hint="cs"/>
          <w:color w:val="4F6228" w:themeColor="accent3" w:themeShade="80"/>
          <w:sz w:val="28"/>
          <w:szCs w:val="28"/>
          <w:rtl/>
        </w:rPr>
        <w:t xml:space="preserve">ه </w:t>
      </w:r>
      <w:r w:rsidR="00454FA8" w:rsidRPr="00B35D7A">
        <w:rPr>
          <w:rFonts w:ascii="Naskh MT for Bosch School" w:hAnsi="Naskh MT for Bosch School" w:cs="Naskh MT for Bosch School"/>
          <w:color w:val="4F6228" w:themeColor="accent3" w:themeShade="80"/>
          <w:sz w:val="28"/>
          <w:szCs w:val="28"/>
          <w:rtl/>
        </w:rPr>
        <w:t>شئون دیگر ب</w:t>
      </w:r>
      <w:r w:rsidR="0043085A" w:rsidRPr="00B35D7A">
        <w:rPr>
          <w:rFonts w:ascii="Naskh MT for Bosch School" w:hAnsi="Naskh MT for Bosch School" w:cs="Naskh MT for Bosch School" w:hint="cs"/>
          <w:color w:val="4F6228" w:themeColor="accent3" w:themeShade="80"/>
          <w:sz w:val="28"/>
          <w:szCs w:val="28"/>
          <w:rtl/>
        </w:rPr>
        <w:t xml:space="preserve">ه </w:t>
      </w:r>
      <w:r w:rsidR="00454FA8" w:rsidRPr="00B35D7A">
        <w:rPr>
          <w:rFonts w:ascii="Naskh MT for Bosch School" w:hAnsi="Naskh MT for Bosch School" w:cs="Naskh MT for Bosch School"/>
          <w:color w:val="4F6228" w:themeColor="accent3" w:themeShade="80"/>
          <w:sz w:val="28"/>
          <w:szCs w:val="28"/>
          <w:rtl/>
        </w:rPr>
        <w:t>آیات خود می</w:t>
      </w:r>
      <w:r w:rsidR="0043085A" w:rsidRPr="00B35D7A">
        <w:rPr>
          <w:rFonts w:ascii="Naskh MT for Bosch School" w:hAnsi="Naskh MT for Bosch School" w:cs="Naskh MT for Bosch School"/>
          <w:color w:val="4F6228" w:themeColor="accent3" w:themeShade="80"/>
          <w:sz w:val="28"/>
          <w:szCs w:val="28"/>
          <w:rtl/>
        </w:rPr>
        <w:softHyphen/>
      </w:r>
      <w:r w:rsidR="00454FA8" w:rsidRPr="00B35D7A">
        <w:rPr>
          <w:rFonts w:ascii="Naskh MT for Bosch School" w:hAnsi="Naskh MT for Bosch School" w:cs="Naskh MT for Bosch School"/>
          <w:color w:val="4F6228" w:themeColor="accent3" w:themeShade="80"/>
          <w:sz w:val="28"/>
          <w:szCs w:val="28"/>
          <w:rtl/>
        </w:rPr>
        <w:t xml:space="preserve">شناساند </w:t>
      </w:r>
      <w:r w:rsidR="00D01FAC" w:rsidRPr="00B35D7A">
        <w:rPr>
          <w:rFonts w:ascii="Naskh MT for Bosch School" w:hAnsi="Naskh MT for Bosch School" w:cs="Naskh MT for Bosch School"/>
          <w:color w:val="4F6228" w:themeColor="accent3" w:themeShade="80"/>
          <w:sz w:val="28"/>
          <w:szCs w:val="28"/>
          <w:rtl/>
        </w:rPr>
        <w:t>کل</w:t>
      </w:r>
      <w:r w:rsidR="00454FA8" w:rsidRPr="00B35D7A">
        <w:rPr>
          <w:rFonts w:ascii="Naskh MT for Bosch School" w:hAnsi="Naskh MT for Bosch School" w:cs="Naskh MT for Bosch School"/>
          <w:color w:val="4F6228" w:themeColor="accent3" w:themeShade="80"/>
          <w:sz w:val="28"/>
          <w:szCs w:val="28"/>
          <w:rtl/>
        </w:rPr>
        <w:t xml:space="preserve"> را که بر هیچ</w:t>
      </w:r>
      <w:r w:rsidR="00170F11" w:rsidRPr="00B35D7A">
        <w:rPr>
          <w:rFonts w:ascii="Naskh MT for Bosch School" w:hAnsi="Naskh MT for Bosch School" w:cs="Naskh MT for Bosch School" w:hint="cs"/>
          <w:color w:val="4F6228" w:themeColor="accent3" w:themeShade="80"/>
          <w:sz w:val="28"/>
          <w:szCs w:val="28"/>
          <w:rtl/>
        </w:rPr>
        <w:t xml:space="preserve"> کس</w:t>
      </w:r>
      <w:r>
        <w:rPr>
          <w:rFonts w:ascii="Naskh MT for Bosch School" w:hAnsi="Naskh MT for Bosch School" w:cs="Naskh MT for Bosch School"/>
          <w:color w:val="4F6228" w:themeColor="accent3" w:themeShade="80"/>
          <w:sz w:val="28"/>
          <w:szCs w:val="28"/>
          <w:rtl/>
        </w:rPr>
        <w:t xml:space="preserve"> بقدر </w:t>
      </w:r>
      <w:r w:rsidRPr="00BD4640">
        <w:rPr>
          <w:rFonts w:ascii="Naskh MT for Bosch School" w:hAnsi="Naskh MT for Bosch School" w:cs="Naskh MT for Bosch School"/>
          <w:color w:val="4F6228" w:themeColor="accent3" w:themeShade="80"/>
          <w:sz w:val="28"/>
          <w:szCs w:val="28"/>
          <w:highlight w:val="yellow"/>
          <w:rtl/>
        </w:rPr>
        <w:t>ش</w:t>
      </w:r>
      <w:r w:rsidR="00454FA8" w:rsidRPr="00BD4640">
        <w:rPr>
          <w:rFonts w:ascii="Naskh MT for Bosch School" w:hAnsi="Naskh MT for Bosch School" w:cs="Naskh MT for Bosch School"/>
          <w:color w:val="4F6228" w:themeColor="accent3" w:themeShade="80"/>
          <w:sz w:val="28"/>
          <w:szCs w:val="28"/>
          <w:highlight w:val="yellow"/>
          <w:rtl/>
        </w:rPr>
        <w:t>ئ</w:t>
      </w:r>
      <w:r w:rsidR="00454FA8" w:rsidRPr="00B35D7A">
        <w:rPr>
          <w:rFonts w:ascii="Naskh MT for Bosch School" w:hAnsi="Naskh MT for Bosch School" w:cs="Naskh MT for Bosch School"/>
          <w:color w:val="4F6228" w:themeColor="accent3" w:themeShade="80"/>
          <w:sz w:val="28"/>
          <w:szCs w:val="28"/>
          <w:rtl/>
        </w:rPr>
        <w:t xml:space="preserve"> حجت نباشد گاه هست کسی در بیت خود نشسته و در بیان ناظر است که رسول او بر او وارد </w:t>
      </w:r>
      <w:r w:rsidRPr="00BD4640">
        <w:rPr>
          <w:rFonts w:ascii="Naskh MT for Bosch School" w:hAnsi="Naskh MT for Bosch School" w:cs="Naskh MT for Bosch School"/>
          <w:color w:val="4F6228" w:themeColor="accent3" w:themeShade="80"/>
          <w:sz w:val="28"/>
          <w:szCs w:val="28"/>
          <w:highlight w:val="yellow"/>
          <w:rtl/>
        </w:rPr>
        <w:t>می</w:t>
      </w:r>
      <w:r w:rsidR="00392403" w:rsidRPr="00BD4640">
        <w:rPr>
          <w:rFonts w:ascii="Naskh MT for Bosch School" w:hAnsi="Naskh MT for Bosch School" w:cs="Naskh MT for Bosch School"/>
          <w:color w:val="4F6228" w:themeColor="accent3" w:themeShade="80"/>
          <w:sz w:val="28"/>
          <w:szCs w:val="28"/>
          <w:highlight w:val="yellow"/>
          <w:rtl/>
        </w:rPr>
        <w:t>گردد</w:t>
      </w:r>
      <w:r w:rsidR="00454FA8" w:rsidRPr="00B35D7A">
        <w:rPr>
          <w:rFonts w:ascii="Naskh MT for Bosch School" w:hAnsi="Naskh MT for Bosch School" w:cs="Naskh MT for Bosch School"/>
          <w:color w:val="4F6228" w:themeColor="accent3" w:themeShade="80"/>
          <w:sz w:val="28"/>
          <w:szCs w:val="28"/>
          <w:rtl/>
        </w:rPr>
        <w:t xml:space="preserve"> با کتاب او و چون بصیر نبوده در دین خود یقین </w:t>
      </w:r>
      <w:r w:rsidR="00454FA8" w:rsidRPr="00BD4640">
        <w:rPr>
          <w:rFonts w:ascii="Naskh MT for Bosch School" w:hAnsi="Naskh MT for Bosch School" w:cs="Naskh MT for Bosch School"/>
          <w:color w:val="4F6228" w:themeColor="accent3" w:themeShade="80"/>
          <w:sz w:val="28"/>
          <w:szCs w:val="28"/>
          <w:highlight w:val="yellow"/>
          <w:rtl/>
        </w:rPr>
        <w:t>ن</w:t>
      </w:r>
      <w:r w:rsidR="00EE3559" w:rsidRPr="00BD4640">
        <w:rPr>
          <w:rFonts w:ascii="Naskh MT for Bosch School" w:hAnsi="Naskh MT for Bosch School" w:cs="Naskh MT for Bosch School"/>
          <w:color w:val="4F6228" w:themeColor="accent3" w:themeShade="80"/>
          <w:sz w:val="28"/>
          <w:szCs w:val="28"/>
          <w:highlight w:val="yellow"/>
          <w:rtl/>
        </w:rPr>
        <w:t>میکند</w:t>
      </w:r>
      <w:r w:rsidR="00454FA8" w:rsidRPr="00B35D7A">
        <w:rPr>
          <w:rFonts w:ascii="Naskh MT for Bosch School" w:hAnsi="Naskh MT for Bosch School" w:cs="Naskh MT for Bosch School"/>
          <w:color w:val="4F6228" w:themeColor="accent3" w:themeShade="80"/>
          <w:sz w:val="28"/>
          <w:szCs w:val="28"/>
          <w:rtl/>
        </w:rPr>
        <w:t xml:space="preserve"> و فی الحین داخل نار </w:t>
      </w:r>
      <w:r w:rsidRPr="00BD4640">
        <w:rPr>
          <w:rFonts w:ascii="Naskh MT for Bosch School" w:hAnsi="Naskh MT for Bosch School" w:cs="Naskh MT for Bosch School"/>
          <w:color w:val="4F6228" w:themeColor="accent3" w:themeShade="80"/>
          <w:sz w:val="28"/>
          <w:szCs w:val="28"/>
          <w:highlight w:val="yellow"/>
          <w:rtl/>
        </w:rPr>
        <w:t>می</w:t>
      </w:r>
      <w:r w:rsidR="00392403" w:rsidRPr="00BD4640">
        <w:rPr>
          <w:rFonts w:ascii="Naskh MT for Bosch School" w:hAnsi="Naskh MT for Bosch School" w:cs="Naskh MT for Bosch School"/>
          <w:color w:val="4F6228" w:themeColor="accent3" w:themeShade="80"/>
          <w:sz w:val="28"/>
          <w:szCs w:val="28"/>
          <w:highlight w:val="yellow"/>
          <w:rtl/>
        </w:rPr>
        <w:t>گردد</w:t>
      </w:r>
      <w:r w:rsidR="00454FA8" w:rsidRPr="00B35D7A">
        <w:rPr>
          <w:rFonts w:ascii="Naskh MT for Bosch School" w:hAnsi="Naskh MT for Bosch School" w:cs="Naskh MT for Bosch School"/>
          <w:color w:val="4F6228" w:themeColor="accent3" w:themeShade="80"/>
          <w:sz w:val="28"/>
          <w:szCs w:val="28"/>
          <w:rtl/>
        </w:rPr>
        <w:t xml:space="preserve"> و حال آنکه بیانی که </w:t>
      </w:r>
      <w:r w:rsidR="00DA0603" w:rsidRPr="00B35D7A">
        <w:rPr>
          <w:rFonts w:ascii="Naskh MT for Bosch School" w:hAnsi="Naskh MT for Bosch School" w:cs="Naskh MT for Bosch School"/>
          <w:color w:val="4F6228" w:themeColor="accent3" w:themeShade="80"/>
          <w:sz w:val="28"/>
          <w:szCs w:val="28"/>
          <w:rtl/>
        </w:rPr>
        <w:t>به او</w:t>
      </w:r>
      <w:r w:rsidR="00454FA8" w:rsidRPr="00B35D7A">
        <w:rPr>
          <w:rFonts w:ascii="Naskh MT for Bosch School" w:hAnsi="Naskh MT for Bosch School" w:cs="Naskh MT for Bosch School"/>
          <w:color w:val="4F6228" w:themeColor="accent3" w:themeShade="80"/>
          <w:sz w:val="28"/>
          <w:szCs w:val="28"/>
          <w:rtl/>
        </w:rPr>
        <w:t xml:space="preserve"> عمل </w:t>
      </w:r>
      <w:r w:rsidR="00454FA8" w:rsidRPr="00BD4640">
        <w:rPr>
          <w:rFonts w:ascii="Naskh MT for Bosch School" w:hAnsi="Naskh MT for Bosch School" w:cs="Naskh MT for Bosch School"/>
          <w:color w:val="4F6228" w:themeColor="accent3" w:themeShade="80"/>
          <w:sz w:val="28"/>
          <w:szCs w:val="28"/>
          <w:highlight w:val="yellow"/>
          <w:rtl/>
        </w:rPr>
        <w:t>میکرده</w:t>
      </w:r>
      <w:r w:rsidR="00454FA8" w:rsidRPr="00B35D7A">
        <w:rPr>
          <w:rFonts w:ascii="Naskh MT for Bosch School" w:hAnsi="Naskh MT for Bosch School" w:cs="Naskh MT for Bosch School"/>
          <w:color w:val="4F6228" w:themeColor="accent3" w:themeShade="80"/>
          <w:sz w:val="28"/>
          <w:szCs w:val="28"/>
          <w:rtl/>
        </w:rPr>
        <w:t xml:space="preserve"> از نفس او بوده و کتابی که بر او نازل فرموده ب</w:t>
      </w:r>
      <w:r w:rsidR="00170F11" w:rsidRPr="00B35D7A">
        <w:rPr>
          <w:rFonts w:ascii="Naskh MT for Bosch School" w:hAnsi="Naskh MT for Bosch School" w:cs="Naskh MT for Bosch School" w:hint="cs"/>
          <w:color w:val="4F6228" w:themeColor="accent3" w:themeShade="80"/>
          <w:sz w:val="28"/>
          <w:szCs w:val="28"/>
          <w:rtl/>
        </w:rPr>
        <w:t xml:space="preserve">ه </w:t>
      </w:r>
      <w:r w:rsidR="00454FA8" w:rsidRPr="00B35D7A">
        <w:rPr>
          <w:rFonts w:ascii="Naskh MT for Bosch School" w:hAnsi="Naskh MT for Bosch School" w:cs="Naskh MT for Bosch School"/>
          <w:color w:val="4F6228" w:themeColor="accent3" w:themeShade="80"/>
          <w:sz w:val="28"/>
          <w:szCs w:val="28"/>
          <w:rtl/>
        </w:rPr>
        <w:t xml:space="preserve">آیات خود اعظم از آن است نزد او زیرا که آن موهبه خداوندی است در آخرت </w:t>
      </w:r>
      <w:r w:rsidR="00DA0603" w:rsidRPr="00B35D7A">
        <w:rPr>
          <w:rFonts w:ascii="Naskh MT for Bosch School" w:hAnsi="Naskh MT for Bosch School" w:cs="Naskh MT for Bosch School"/>
          <w:color w:val="4F6228" w:themeColor="accent3" w:themeShade="80"/>
          <w:sz w:val="28"/>
          <w:szCs w:val="28"/>
          <w:rtl/>
        </w:rPr>
        <w:t>به او</w:t>
      </w:r>
      <w:r w:rsidR="00454FA8" w:rsidRPr="00B35D7A">
        <w:rPr>
          <w:rFonts w:ascii="Naskh MT for Bosch School" w:hAnsi="Naskh MT for Bosch School" w:cs="Naskh MT for Bosch School"/>
          <w:color w:val="4F6228" w:themeColor="accent3" w:themeShade="80"/>
          <w:sz w:val="28"/>
          <w:szCs w:val="28"/>
          <w:rtl/>
        </w:rPr>
        <w:t xml:space="preserve"> که اعظم</w:t>
      </w:r>
      <w:r w:rsidR="00170F11" w:rsidRPr="00B35D7A">
        <w:rPr>
          <w:rFonts w:ascii="Naskh MT for Bosch School" w:hAnsi="Naskh MT for Bosch School" w:cs="Naskh MT for Bosch School"/>
          <w:color w:val="4F6228" w:themeColor="accent3" w:themeShade="80"/>
          <w:sz w:val="28"/>
          <w:szCs w:val="28"/>
          <w:rtl/>
        </w:rPr>
        <w:softHyphen/>
      </w:r>
      <w:r w:rsidR="00454FA8" w:rsidRPr="00B35D7A">
        <w:rPr>
          <w:rFonts w:ascii="Naskh MT for Bosch School" w:hAnsi="Naskh MT for Bosch School" w:cs="Naskh MT for Bosch School"/>
          <w:color w:val="4F6228" w:themeColor="accent3" w:themeShade="80"/>
          <w:sz w:val="28"/>
          <w:szCs w:val="28"/>
          <w:rtl/>
        </w:rPr>
        <w:t xml:space="preserve">تر است نزد خداوند از ظهورات قبلی که بر او نازل فرموده از مکمن جود و غیب خود مثل امروز نگشته که در نزد هر نفسی قرآنی هست که </w:t>
      </w:r>
      <w:r w:rsidR="00DA0603" w:rsidRPr="00B35D7A">
        <w:rPr>
          <w:rFonts w:ascii="Naskh MT for Bosch School" w:hAnsi="Naskh MT for Bosch School" w:cs="Naskh MT for Bosch School"/>
          <w:color w:val="4F6228" w:themeColor="accent3" w:themeShade="80"/>
          <w:sz w:val="28"/>
          <w:szCs w:val="28"/>
          <w:rtl/>
        </w:rPr>
        <w:t>به او</w:t>
      </w:r>
      <w:r w:rsidR="00454FA8" w:rsidRPr="00B35D7A">
        <w:rPr>
          <w:rFonts w:ascii="Naskh MT for Bosch School" w:hAnsi="Naskh MT for Bosch School" w:cs="Naskh MT for Bosch School"/>
          <w:color w:val="4F6228" w:themeColor="accent3" w:themeShade="80"/>
          <w:sz w:val="28"/>
          <w:szCs w:val="28"/>
          <w:rtl/>
        </w:rPr>
        <w:t>ن متدین ب</w:t>
      </w:r>
      <w:r w:rsidR="00170F11" w:rsidRPr="00B35D7A">
        <w:rPr>
          <w:rFonts w:ascii="Naskh MT for Bosch School" w:hAnsi="Naskh MT for Bosch School" w:cs="Naskh MT for Bosch School" w:hint="cs"/>
          <w:color w:val="4F6228" w:themeColor="accent3" w:themeShade="80"/>
          <w:sz w:val="28"/>
          <w:szCs w:val="28"/>
          <w:rtl/>
        </w:rPr>
        <w:t xml:space="preserve">ه </w:t>
      </w:r>
      <w:r w:rsidR="00454FA8" w:rsidRPr="00B35D7A">
        <w:rPr>
          <w:rFonts w:ascii="Naskh MT for Bosch School" w:hAnsi="Naskh MT for Bosch School" w:cs="Naskh MT for Bosch School"/>
          <w:color w:val="4F6228" w:themeColor="accent3" w:themeShade="80"/>
          <w:sz w:val="28"/>
          <w:szCs w:val="28"/>
          <w:rtl/>
        </w:rPr>
        <w:t>دین اسلام ولی از منزل و منزل علیه محتجب است چه بسا بهاء قرآن هزار مثقال ذهب است ولی ب</w:t>
      </w:r>
      <w:r w:rsidR="00170F11" w:rsidRPr="00B35D7A">
        <w:rPr>
          <w:rFonts w:ascii="Naskh MT for Bosch School" w:hAnsi="Naskh MT for Bosch School" w:cs="Naskh MT for Bosch School" w:hint="cs"/>
          <w:color w:val="4F6228" w:themeColor="accent3" w:themeShade="80"/>
          <w:sz w:val="28"/>
          <w:szCs w:val="28"/>
          <w:rtl/>
        </w:rPr>
        <w:t xml:space="preserve">ه </w:t>
      </w:r>
      <w:r w:rsidRPr="00BD4640">
        <w:rPr>
          <w:rFonts w:ascii="Naskh MT for Bosch School" w:hAnsi="Naskh MT for Bosch School" w:cs="Naskh MT for Bosch School"/>
          <w:color w:val="4F6228" w:themeColor="accent3" w:themeShade="80"/>
          <w:sz w:val="28"/>
          <w:szCs w:val="28"/>
          <w:highlight w:val="yellow"/>
          <w:rtl/>
        </w:rPr>
        <w:t>ش</w:t>
      </w:r>
      <w:r w:rsidR="00454FA8" w:rsidRPr="00BD4640">
        <w:rPr>
          <w:rFonts w:ascii="Naskh MT for Bosch School" w:hAnsi="Naskh MT for Bosch School" w:cs="Naskh MT for Bosch School"/>
          <w:color w:val="4F6228" w:themeColor="accent3" w:themeShade="80"/>
          <w:sz w:val="28"/>
          <w:szCs w:val="28"/>
          <w:highlight w:val="yellow"/>
          <w:rtl/>
        </w:rPr>
        <w:t>ی</w:t>
      </w:r>
      <w:r w:rsidRPr="00BD4640">
        <w:rPr>
          <w:rFonts w:ascii="Naskh MT for Bosch School" w:hAnsi="Naskh MT for Bosch School" w:cs="Naskh MT for Bosch School" w:hint="cs"/>
          <w:color w:val="4F6228" w:themeColor="accent3" w:themeShade="80"/>
          <w:sz w:val="28"/>
          <w:szCs w:val="28"/>
          <w:highlight w:val="yellow"/>
          <w:rtl/>
        </w:rPr>
        <w:t>ء</w:t>
      </w:r>
      <w:r w:rsidR="00454FA8" w:rsidRPr="00B35D7A">
        <w:rPr>
          <w:rFonts w:ascii="Naskh MT for Bosch School" w:hAnsi="Naskh MT for Bosch School" w:cs="Naskh MT for Bosch School"/>
          <w:color w:val="4F6228" w:themeColor="accent3" w:themeShade="80"/>
          <w:sz w:val="28"/>
          <w:szCs w:val="28"/>
          <w:rtl/>
        </w:rPr>
        <w:t xml:space="preserve"> از منزل و منزل علیه محتجب </w:t>
      </w:r>
      <w:r w:rsidR="00392403" w:rsidRPr="00B35D7A">
        <w:rPr>
          <w:rFonts w:ascii="Naskh MT for Bosch School" w:hAnsi="Naskh MT for Bosch School" w:cs="Naskh MT for Bosch School"/>
          <w:color w:val="4F6228" w:themeColor="accent3" w:themeShade="80"/>
          <w:sz w:val="28"/>
          <w:szCs w:val="28"/>
          <w:rtl/>
        </w:rPr>
        <w:t>می‌گردد</w:t>
      </w:r>
      <w:r w:rsidR="00454FA8" w:rsidRPr="00B35D7A">
        <w:rPr>
          <w:rFonts w:ascii="Naskh MT for Bosch School" w:hAnsi="Naskh MT for Bosch School" w:cs="Naskh MT for Bosch School"/>
          <w:color w:val="4F6228" w:themeColor="accent3" w:themeShade="80"/>
          <w:sz w:val="28"/>
          <w:szCs w:val="28"/>
          <w:rtl/>
        </w:rPr>
        <w:t xml:space="preserve"> که اگر بداند راضی </w:t>
      </w:r>
      <w:r w:rsidR="00377A0C" w:rsidRPr="00B35D7A">
        <w:rPr>
          <w:rFonts w:ascii="Naskh MT for Bosch School" w:hAnsi="Naskh MT for Bosch School" w:cs="Naskh MT for Bosch School"/>
          <w:color w:val="4F6228" w:themeColor="accent3" w:themeShade="80"/>
          <w:sz w:val="28"/>
          <w:szCs w:val="28"/>
          <w:rtl/>
        </w:rPr>
        <w:t>می‌شود</w:t>
      </w:r>
      <w:r w:rsidR="00454FA8" w:rsidRPr="00B35D7A">
        <w:rPr>
          <w:rFonts w:ascii="Naskh MT for Bosch School" w:hAnsi="Naskh MT for Bosch School" w:cs="Naskh MT for Bosch School"/>
          <w:color w:val="4F6228" w:themeColor="accent3" w:themeShade="80"/>
          <w:sz w:val="28"/>
          <w:szCs w:val="28"/>
          <w:rtl/>
        </w:rPr>
        <w:t xml:space="preserve"> که کاش خلق نشده بود که از ثمر</w:t>
      </w:r>
      <w:r w:rsidR="00170F11" w:rsidRPr="00B35D7A">
        <w:rPr>
          <w:rFonts w:ascii="Naskh MT for Bosch School" w:hAnsi="Naskh MT for Bosch School" w:cs="Naskh MT for Bosch School" w:hint="cs"/>
          <w:color w:val="4F6228" w:themeColor="accent3" w:themeShade="80"/>
          <w:sz w:val="28"/>
          <w:szCs w:val="28"/>
          <w:rtl/>
        </w:rPr>
        <w:t>ه</w:t>
      </w:r>
      <w:r w:rsidR="00454FA8" w:rsidRPr="00B35D7A">
        <w:rPr>
          <w:rFonts w:ascii="Naskh MT for Bosch School" w:hAnsi="Naskh MT for Bosch School" w:cs="Naskh MT for Bosch School"/>
          <w:color w:val="4F6228" w:themeColor="accent3" w:themeShade="80"/>
          <w:sz w:val="28"/>
          <w:szCs w:val="28"/>
          <w:rtl/>
        </w:rPr>
        <w:t xml:space="preserve"> وجود خود بی نصیب گردد کمال د</w:t>
      </w:r>
      <w:r>
        <w:rPr>
          <w:rFonts w:ascii="Naskh MT for Bosch School" w:hAnsi="Naskh MT for Bosch School" w:cs="Naskh MT for Bosch School"/>
          <w:color w:val="4F6228" w:themeColor="accent3" w:themeShade="80"/>
          <w:sz w:val="28"/>
          <w:szCs w:val="28"/>
          <w:rtl/>
        </w:rPr>
        <w:t xml:space="preserve">قت را نموده که صراط ادق از هر </w:t>
      </w:r>
      <w:r w:rsidRPr="00BD4640">
        <w:rPr>
          <w:rFonts w:ascii="Naskh MT for Bosch School" w:hAnsi="Naskh MT for Bosch School" w:cs="Naskh MT for Bosch School"/>
          <w:color w:val="4F6228" w:themeColor="accent3" w:themeShade="80"/>
          <w:sz w:val="28"/>
          <w:szCs w:val="28"/>
          <w:highlight w:val="yellow"/>
          <w:rtl/>
        </w:rPr>
        <w:t>ش</w:t>
      </w:r>
      <w:r w:rsidR="00454FA8" w:rsidRPr="00BD4640">
        <w:rPr>
          <w:rFonts w:ascii="Naskh MT for Bosch School" w:hAnsi="Naskh MT for Bosch School" w:cs="Naskh MT for Bosch School"/>
          <w:color w:val="4F6228" w:themeColor="accent3" w:themeShade="80"/>
          <w:sz w:val="28"/>
          <w:szCs w:val="28"/>
          <w:highlight w:val="yellow"/>
          <w:rtl/>
        </w:rPr>
        <w:t>ئ</w:t>
      </w:r>
      <w:r w:rsidR="00454FA8" w:rsidRPr="00B35D7A">
        <w:rPr>
          <w:rFonts w:ascii="Naskh MT for Bosch School" w:hAnsi="Naskh MT for Bosch School" w:cs="Naskh MT for Bosch School"/>
          <w:color w:val="4F6228" w:themeColor="accent3" w:themeShade="80"/>
          <w:sz w:val="28"/>
          <w:szCs w:val="28"/>
          <w:rtl/>
        </w:rPr>
        <w:t xml:space="preserve"> است ولی ب</w:t>
      </w:r>
      <w:r w:rsidR="00170F11" w:rsidRPr="00B35D7A">
        <w:rPr>
          <w:rFonts w:ascii="Naskh MT for Bosch School" w:hAnsi="Naskh MT for Bosch School" w:cs="Naskh MT for Bosch School" w:hint="cs"/>
          <w:color w:val="4F6228" w:themeColor="accent3" w:themeShade="80"/>
          <w:sz w:val="28"/>
          <w:szCs w:val="28"/>
          <w:rtl/>
        </w:rPr>
        <w:t xml:space="preserve">ه </w:t>
      </w:r>
      <w:r w:rsidR="00454FA8" w:rsidRPr="00B35D7A">
        <w:rPr>
          <w:rFonts w:ascii="Naskh MT for Bosch School" w:hAnsi="Naskh MT for Bosch School" w:cs="Naskh MT for Bosch School"/>
          <w:color w:val="4F6228" w:themeColor="accent3" w:themeShade="80"/>
          <w:sz w:val="28"/>
          <w:szCs w:val="28"/>
          <w:rtl/>
        </w:rPr>
        <w:t>علم ب</w:t>
      </w:r>
      <w:r w:rsidR="00170F11" w:rsidRPr="00B35D7A">
        <w:rPr>
          <w:rFonts w:ascii="Naskh MT for Bosch School" w:hAnsi="Naskh MT for Bosch School" w:cs="Naskh MT for Bosch School" w:hint="cs"/>
          <w:color w:val="4F6228" w:themeColor="accent3" w:themeShade="80"/>
          <w:sz w:val="28"/>
          <w:szCs w:val="28"/>
          <w:rtl/>
        </w:rPr>
        <w:t xml:space="preserve">ه </w:t>
      </w:r>
      <w:r>
        <w:rPr>
          <w:rFonts w:ascii="Naskh MT for Bosch School" w:hAnsi="Naskh MT for Bosch School" w:cs="Naskh MT for Bosch School"/>
          <w:color w:val="4F6228" w:themeColor="accent3" w:themeShade="80"/>
          <w:sz w:val="28"/>
          <w:szCs w:val="28"/>
          <w:rtl/>
        </w:rPr>
        <w:t xml:space="preserve">آن اوسع از هر </w:t>
      </w:r>
      <w:r w:rsidRPr="00BD4640">
        <w:rPr>
          <w:rFonts w:ascii="Naskh MT for Bosch School" w:hAnsi="Naskh MT for Bosch School" w:cs="Naskh MT for Bosch School"/>
          <w:color w:val="4F6228" w:themeColor="accent3" w:themeShade="80"/>
          <w:sz w:val="28"/>
          <w:szCs w:val="28"/>
          <w:highlight w:val="yellow"/>
          <w:rtl/>
        </w:rPr>
        <w:t>ش</w:t>
      </w:r>
      <w:r w:rsidR="00454FA8" w:rsidRPr="00BD4640">
        <w:rPr>
          <w:rFonts w:ascii="Naskh MT for Bosch School" w:hAnsi="Naskh MT for Bosch School" w:cs="Naskh MT for Bosch School"/>
          <w:color w:val="4F6228" w:themeColor="accent3" w:themeShade="80"/>
          <w:sz w:val="28"/>
          <w:szCs w:val="28"/>
          <w:highlight w:val="yellow"/>
          <w:rtl/>
        </w:rPr>
        <w:t>ئ</w:t>
      </w:r>
      <w:r w:rsidR="00454FA8" w:rsidRPr="00B35D7A">
        <w:rPr>
          <w:rFonts w:ascii="Naskh MT for Bosch School" w:hAnsi="Naskh MT for Bosch School" w:cs="Naskh MT for Bosch School"/>
          <w:color w:val="4F6228" w:themeColor="accent3" w:themeShade="80"/>
          <w:sz w:val="28"/>
          <w:szCs w:val="28"/>
          <w:rtl/>
        </w:rPr>
        <w:t xml:space="preserve"> است و الله یبدؤ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454FA8" w:rsidRPr="00B35D7A">
        <w:rPr>
          <w:rFonts w:ascii="Naskh MT for Bosch School" w:hAnsi="Naskh MT for Bosch School" w:cs="Naskh MT for Bosch School"/>
          <w:color w:val="4F6228" w:themeColor="accent3" w:themeShade="80"/>
          <w:sz w:val="28"/>
          <w:szCs w:val="28"/>
          <w:rtl/>
        </w:rPr>
        <w:t xml:space="preserve"> ثم یعیده قل انتم بما نزل الله فی البیان لتوقنون و </w:t>
      </w:r>
      <w:r w:rsidR="00454FA8" w:rsidRPr="00B35D7A">
        <w:rPr>
          <w:rFonts w:ascii="Naskh MT for Bosch School" w:hAnsi="Naskh MT for Bosch School" w:cs="Naskh MT for Bosch School"/>
          <w:color w:val="4F6228" w:themeColor="accent3" w:themeShade="80"/>
          <w:sz w:val="28"/>
          <w:szCs w:val="28"/>
          <w:rtl/>
        </w:rPr>
        <w:lastRenderedPageBreak/>
        <w:t>علم بیان منوط است ب</w:t>
      </w:r>
      <w:r w:rsidR="00170F11" w:rsidRPr="00B35D7A">
        <w:rPr>
          <w:rFonts w:ascii="Naskh MT for Bosch School" w:hAnsi="Naskh MT for Bosch School" w:cs="Naskh MT for Bosch School" w:hint="cs"/>
          <w:color w:val="4F6228" w:themeColor="accent3" w:themeShade="80"/>
          <w:sz w:val="28"/>
          <w:szCs w:val="28"/>
          <w:rtl/>
        </w:rPr>
        <w:t xml:space="preserve">ه </w:t>
      </w:r>
      <w:r w:rsidR="00454FA8" w:rsidRPr="00B35D7A">
        <w:rPr>
          <w:rFonts w:ascii="Naskh MT for Bosch School" w:hAnsi="Naskh MT for Bosch School" w:cs="Naskh MT for Bosch School"/>
          <w:color w:val="4F6228" w:themeColor="accent3" w:themeShade="80"/>
          <w:sz w:val="28"/>
          <w:szCs w:val="28"/>
          <w:rtl/>
        </w:rPr>
        <w:t xml:space="preserve">علم نزول آن از اول آن تا آخر آن زیرا که آنچه در اول نازل شده طبق احکام قرآنیه است و بعد مقادیر بیانیه در آن ظاهر گشته نه این است که </w:t>
      </w:r>
      <w:r w:rsidR="00DA0603" w:rsidRPr="00B35D7A">
        <w:rPr>
          <w:rFonts w:ascii="Naskh MT for Bosch School" w:hAnsi="Naskh MT for Bosch School" w:cs="Naskh MT for Bosch School"/>
          <w:color w:val="4F6228" w:themeColor="accent3" w:themeShade="80"/>
          <w:sz w:val="28"/>
          <w:szCs w:val="28"/>
          <w:rtl/>
        </w:rPr>
        <w:t>به او</w:t>
      </w:r>
      <w:r w:rsidR="00454FA8" w:rsidRPr="00B35D7A">
        <w:rPr>
          <w:rFonts w:ascii="Naskh MT for Bosch School" w:hAnsi="Naskh MT for Bosch School" w:cs="Naskh MT for Bosch School"/>
          <w:color w:val="4F6228" w:themeColor="accent3" w:themeShade="80"/>
          <w:sz w:val="28"/>
          <w:szCs w:val="28"/>
          <w:rtl/>
        </w:rPr>
        <w:t>ل از آخر محتجب گردند یا ب</w:t>
      </w:r>
      <w:r w:rsidR="00170F11" w:rsidRPr="00B35D7A">
        <w:rPr>
          <w:rFonts w:ascii="Naskh MT for Bosch School" w:hAnsi="Naskh MT for Bosch School" w:cs="Naskh MT for Bosch School" w:hint="cs"/>
          <w:color w:val="4F6228" w:themeColor="accent3" w:themeShade="80"/>
          <w:sz w:val="28"/>
          <w:szCs w:val="28"/>
          <w:rtl/>
        </w:rPr>
        <w:t xml:space="preserve">ه </w:t>
      </w:r>
      <w:r w:rsidR="00454FA8" w:rsidRPr="00B35D7A">
        <w:rPr>
          <w:rFonts w:ascii="Naskh MT for Bosch School" w:hAnsi="Naskh MT for Bosch School" w:cs="Naskh MT for Bosch School"/>
          <w:color w:val="4F6228" w:themeColor="accent3" w:themeShade="80"/>
          <w:sz w:val="28"/>
          <w:szCs w:val="28"/>
          <w:rtl/>
        </w:rPr>
        <w:t>آخر ناظر شده و نظر در اول ننموده بلکه هر حرفی در مقام خود از نار و نور در صقع خود مذکور بوده و هست ولی هر چه بدیع</w:t>
      </w:r>
      <w:r w:rsidR="00170F11" w:rsidRPr="00B35D7A">
        <w:rPr>
          <w:rFonts w:ascii="Naskh MT for Bosch School" w:hAnsi="Naskh MT for Bosch School" w:cs="Naskh MT for Bosch School"/>
          <w:color w:val="4F6228" w:themeColor="accent3" w:themeShade="80"/>
          <w:sz w:val="28"/>
          <w:szCs w:val="28"/>
          <w:rtl/>
        </w:rPr>
        <w:softHyphen/>
      </w:r>
      <w:r w:rsidR="00454FA8" w:rsidRPr="00B35D7A">
        <w:rPr>
          <w:rFonts w:ascii="Naskh MT for Bosch School" w:hAnsi="Naskh MT for Bosch School" w:cs="Naskh MT for Bosch School"/>
          <w:color w:val="4F6228" w:themeColor="accent3" w:themeShade="80"/>
          <w:sz w:val="28"/>
          <w:szCs w:val="28"/>
          <w:rtl/>
        </w:rPr>
        <w:t xml:space="preserve">تر </w:t>
      </w:r>
      <w:r w:rsidR="00392403" w:rsidRPr="00B35D7A">
        <w:rPr>
          <w:rFonts w:ascii="Naskh MT for Bosch School" w:hAnsi="Naskh MT for Bosch School" w:cs="Naskh MT for Bosch School"/>
          <w:color w:val="4F6228" w:themeColor="accent3" w:themeShade="80"/>
          <w:sz w:val="28"/>
          <w:szCs w:val="28"/>
          <w:rtl/>
        </w:rPr>
        <w:t>می‌گردد</w:t>
      </w:r>
      <w:r w:rsidR="00454FA8" w:rsidRPr="00B35D7A">
        <w:rPr>
          <w:rFonts w:ascii="Naskh MT for Bosch School" w:hAnsi="Naskh MT for Bosch School" w:cs="Naskh MT for Bosch School"/>
          <w:color w:val="4F6228" w:themeColor="accent3" w:themeShade="80"/>
          <w:sz w:val="28"/>
          <w:szCs w:val="28"/>
          <w:rtl/>
        </w:rPr>
        <w:t xml:space="preserve"> مراد الهی </w:t>
      </w:r>
      <w:r w:rsidR="00170F11" w:rsidRPr="00B35D7A">
        <w:rPr>
          <w:rFonts w:ascii="Naskh MT for Bosch School" w:hAnsi="Naskh MT for Bosch School" w:cs="Naskh MT for Bosch School" w:hint="cs"/>
          <w:color w:val="4F6228" w:themeColor="accent3" w:themeShade="80"/>
          <w:sz w:val="28"/>
          <w:szCs w:val="28"/>
          <w:rtl/>
        </w:rPr>
        <w:t>در</w:t>
      </w:r>
      <w:r w:rsidR="00454FA8" w:rsidRPr="00B35D7A">
        <w:rPr>
          <w:rFonts w:ascii="Naskh MT for Bosch School" w:hAnsi="Naskh MT for Bosch School" w:cs="Naskh MT for Bosch School"/>
          <w:color w:val="4F6228" w:themeColor="accent3" w:themeShade="80"/>
          <w:sz w:val="28"/>
          <w:szCs w:val="28"/>
          <w:rtl/>
        </w:rPr>
        <w:t xml:space="preserve"> آن ظاهرتر است و </w:t>
      </w:r>
      <w:r w:rsidR="00D01FAC" w:rsidRPr="00B35D7A">
        <w:rPr>
          <w:rFonts w:ascii="Naskh MT for Bosch School" w:hAnsi="Naskh MT for Bosch School" w:cs="Naskh MT for Bosch School"/>
          <w:color w:val="4F6228" w:themeColor="accent3" w:themeShade="80"/>
          <w:sz w:val="28"/>
          <w:szCs w:val="28"/>
          <w:rtl/>
        </w:rPr>
        <w:t>کل</w:t>
      </w:r>
      <w:r w:rsidR="00454FA8" w:rsidRPr="00B35D7A">
        <w:rPr>
          <w:rFonts w:ascii="Naskh MT for Bosch School" w:hAnsi="Naskh MT for Bosch School" w:cs="Naskh MT for Bosch School"/>
          <w:color w:val="4F6228" w:themeColor="accent3" w:themeShade="80"/>
          <w:sz w:val="28"/>
          <w:szCs w:val="28"/>
          <w:rtl/>
        </w:rPr>
        <w:t xml:space="preserve"> بیان قول نقط</w:t>
      </w:r>
      <w:r w:rsidR="00170F11" w:rsidRPr="00B35D7A">
        <w:rPr>
          <w:rFonts w:ascii="Naskh MT for Bosch School" w:hAnsi="Naskh MT for Bosch School" w:cs="Naskh MT for Bosch School" w:hint="cs"/>
          <w:color w:val="4F6228" w:themeColor="accent3" w:themeShade="80"/>
          <w:sz w:val="28"/>
          <w:szCs w:val="28"/>
          <w:rtl/>
        </w:rPr>
        <w:t>ه</w:t>
      </w:r>
      <w:r w:rsidR="00454FA8" w:rsidRPr="00B35D7A">
        <w:rPr>
          <w:rFonts w:ascii="Naskh MT for Bosch School" w:hAnsi="Naskh MT for Bosch School" w:cs="Naskh MT for Bosch School"/>
          <w:color w:val="4F6228" w:themeColor="accent3" w:themeShade="80"/>
          <w:sz w:val="28"/>
          <w:szCs w:val="28"/>
          <w:rtl/>
        </w:rPr>
        <w:t xml:space="preserve"> حقیقت است چنانچه </w:t>
      </w:r>
      <w:r w:rsidR="00D01FAC" w:rsidRPr="00B35D7A">
        <w:rPr>
          <w:rFonts w:ascii="Naskh MT for Bosch School" w:hAnsi="Naskh MT for Bosch School" w:cs="Naskh MT for Bosch School"/>
          <w:color w:val="4F6228" w:themeColor="accent3" w:themeShade="80"/>
          <w:sz w:val="28"/>
          <w:szCs w:val="28"/>
          <w:rtl/>
        </w:rPr>
        <w:t>کل</w:t>
      </w:r>
      <w:r w:rsidR="00454FA8" w:rsidRPr="00B35D7A">
        <w:rPr>
          <w:rFonts w:ascii="Naskh MT for Bosch School" w:hAnsi="Naskh MT for Bosch School" w:cs="Naskh MT for Bosch School"/>
          <w:color w:val="4F6228" w:themeColor="accent3" w:themeShade="80"/>
          <w:sz w:val="28"/>
          <w:szCs w:val="28"/>
          <w:rtl/>
        </w:rPr>
        <w:t xml:space="preserve"> دین عرفان او است و علم </w:t>
      </w:r>
      <w:r w:rsidR="00DA0603" w:rsidRPr="00B35D7A">
        <w:rPr>
          <w:rFonts w:ascii="Naskh MT for Bosch School" w:hAnsi="Naskh MT for Bosch School" w:cs="Naskh MT for Bosch School"/>
          <w:color w:val="4F6228" w:themeColor="accent3" w:themeShade="80"/>
          <w:sz w:val="28"/>
          <w:szCs w:val="28"/>
          <w:rtl/>
        </w:rPr>
        <w:t>به او</w:t>
      </w:r>
      <w:r w:rsidR="00454FA8" w:rsidRPr="00B35D7A">
        <w:rPr>
          <w:rFonts w:ascii="Naskh MT for Bosch School" w:hAnsi="Naskh MT for Bosch School" w:cs="Naskh MT for Bosch School"/>
          <w:color w:val="4F6228" w:themeColor="accent3" w:themeShade="80"/>
          <w:sz w:val="28"/>
          <w:szCs w:val="28"/>
          <w:rtl/>
        </w:rPr>
        <w:t>امر او و الله یهدی من یشاء الی صراط حق یقین</w:t>
      </w:r>
      <w:r w:rsidR="00170F11" w:rsidRPr="00B35D7A">
        <w:rPr>
          <w:rFonts w:ascii="Naskh MT for Bosch School" w:hAnsi="Naskh MT for Bosch School" w:cs="Naskh MT for Bosch School" w:hint="cs"/>
          <w:color w:val="4F6228" w:themeColor="accent3" w:themeShade="80"/>
          <w:sz w:val="28"/>
          <w:szCs w:val="28"/>
          <w:rtl/>
        </w:rPr>
        <w:t>.</w:t>
      </w:r>
    </w:p>
    <w:p w14:paraId="2B953402" w14:textId="77777777" w:rsidR="00454FA8" w:rsidRPr="00B35D7A" w:rsidRDefault="00454FA8" w:rsidP="00C73A45">
      <w:pPr>
        <w:jc w:val="both"/>
        <w:rPr>
          <w:rFonts w:ascii="Naskh MT for Bosch School" w:hAnsi="Naskh MT for Bosch School" w:cs="Naskh MT for Bosch School"/>
          <w:color w:val="4F6228" w:themeColor="accent3" w:themeShade="80"/>
          <w:sz w:val="28"/>
          <w:szCs w:val="28"/>
          <w:rtl/>
        </w:rPr>
      </w:pPr>
    </w:p>
    <w:p w14:paraId="282A8DCE" w14:textId="77777777" w:rsidR="00A040AA" w:rsidRPr="00B35D7A" w:rsidRDefault="00A040AA">
      <w:pPr>
        <w:bidi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br w:type="page"/>
      </w:r>
    </w:p>
    <w:p w14:paraId="5FADF3DD" w14:textId="4C281DDC" w:rsidR="00A040AA" w:rsidRPr="00B35D7A" w:rsidRDefault="00454FA8" w:rsidP="00022A4B">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الباب الثانی من الواحد الساس</w:t>
      </w:r>
    </w:p>
    <w:p w14:paraId="15F8F6CA" w14:textId="1F01B694" w:rsidR="00454FA8" w:rsidRPr="00B35D7A" w:rsidRDefault="00454FA8" w:rsidP="00A040AA">
      <w:pPr>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 xml:space="preserve"> </w:t>
      </w:r>
      <w:bookmarkStart w:id="67" w:name="_Hlk150812203"/>
      <w:r w:rsidRPr="00B35D7A">
        <w:rPr>
          <w:rFonts w:ascii="Naskh MT for Bosch School" w:hAnsi="Naskh MT for Bosch School" w:cs="Naskh MT for Bosch School"/>
          <w:b/>
          <w:bCs/>
          <w:color w:val="4F6228" w:themeColor="accent3" w:themeShade="80"/>
          <w:sz w:val="28"/>
          <w:szCs w:val="28"/>
          <w:rtl/>
        </w:rPr>
        <w:t xml:space="preserve">فی ان حکم البئر حکم الکر </w:t>
      </w:r>
      <w:bookmarkEnd w:id="67"/>
      <w:r w:rsidRPr="00B35D7A">
        <w:rPr>
          <w:rFonts w:ascii="Naskh MT for Bosch School" w:hAnsi="Naskh MT for Bosch School" w:cs="Naskh MT for Bosch School"/>
          <w:b/>
          <w:bCs/>
          <w:color w:val="4F6228" w:themeColor="accent3" w:themeShade="80"/>
          <w:sz w:val="28"/>
          <w:szCs w:val="28"/>
          <w:rtl/>
        </w:rPr>
        <w:t>و قدر ارتفع حکم الکر و امر ال</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بماء </w:t>
      </w:r>
      <w:r w:rsidR="00A040AA" w:rsidRPr="00B35D7A">
        <w:rPr>
          <w:rFonts w:ascii="Naskh MT for Bosch School" w:hAnsi="Naskh MT for Bosch School" w:cs="Naskh MT for Bosch School" w:hint="cs"/>
          <w:b/>
          <w:bCs/>
          <w:color w:val="4F6228" w:themeColor="accent3" w:themeShade="80"/>
          <w:sz w:val="28"/>
          <w:szCs w:val="28"/>
          <w:rtl/>
        </w:rPr>
        <w:t xml:space="preserve">طاهر </w:t>
      </w:r>
      <w:r w:rsidRPr="00B35D7A">
        <w:rPr>
          <w:rFonts w:ascii="Naskh MT for Bosch School" w:hAnsi="Naskh MT for Bosch School" w:cs="Naskh MT for Bosch School"/>
          <w:b/>
          <w:bCs/>
          <w:color w:val="4F6228" w:themeColor="accent3" w:themeShade="80"/>
          <w:sz w:val="28"/>
          <w:szCs w:val="28"/>
          <w:rtl/>
        </w:rPr>
        <w:t xml:space="preserve">و  ان الماء طهر طاهر مطهر فی نفسه لنفسه و لغیره بنفسه اذا لم یتغیره الثلاث و ان حکم بعضه حکم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ه و </w:t>
      </w:r>
      <w:r w:rsidR="00A040AA" w:rsidRPr="00B35D7A">
        <w:rPr>
          <w:rFonts w:ascii="Naskh MT for Bosch School" w:hAnsi="Naskh MT for Bosch School" w:cs="Naskh MT for Bosch School" w:hint="cs"/>
          <w:b/>
          <w:bCs/>
          <w:color w:val="4F6228" w:themeColor="accent3" w:themeShade="80"/>
          <w:sz w:val="28"/>
          <w:szCs w:val="28"/>
          <w:rtl/>
        </w:rPr>
        <w:t>با</w:t>
      </w:r>
      <w:r w:rsidRPr="00B35D7A">
        <w:rPr>
          <w:rFonts w:ascii="Naskh MT for Bosch School" w:hAnsi="Naskh MT for Bosch School" w:cs="Naskh MT for Bosch School"/>
          <w:b/>
          <w:bCs/>
          <w:color w:val="4F6228" w:themeColor="accent3" w:themeShade="80"/>
          <w:sz w:val="28"/>
          <w:szCs w:val="28"/>
          <w:rtl/>
        </w:rPr>
        <w:t>لعکس</w:t>
      </w:r>
    </w:p>
    <w:p w14:paraId="00B28409" w14:textId="77777777" w:rsidR="00BD4640" w:rsidRDefault="00454FA8" w:rsidP="005A2D00">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ملخص این باب آنکه خداوند عالم ب</w:t>
      </w:r>
      <w:r w:rsidR="00A040A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جود و فضل خود حکم ماء کاس را مثل ماء کثیر فرموده تا آنکه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در سعه فضل</w:t>
      </w:r>
    </w:p>
    <w:p w14:paraId="55B852F1" w14:textId="1B52D1F4" w:rsidR="00BD4640" w:rsidRDefault="00BD4640" w:rsidP="00BD4640">
      <w:pPr>
        <w:jc w:val="both"/>
        <w:rPr>
          <w:rFonts w:ascii="Naskh MT for Bosch School" w:hAnsi="Naskh MT for Bosch School" w:cs="Naskh MT for Bosch School"/>
          <w:color w:val="4F6228" w:themeColor="accent3" w:themeShade="80"/>
          <w:sz w:val="28"/>
          <w:szCs w:val="28"/>
          <w:rtl/>
        </w:rPr>
      </w:pPr>
      <w:r w:rsidRPr="00BD4640">
        <w:rPr>
          <w:rFonts w:ascii="Naskh MT for Bosch School" w:hAnsi="Naskh MT for Bosch School" w:cs="Naskh MT for Bosch School" w:hint="cs"/>
          <w:color w:val="4F6228" w:themeColor="accent3" w:themeShade="80"/>
          <w:sz w:val="28"/>
          <w:szCs w:val="28"/>
          <w:highlight w:val="yellow"/>
          <w:rtl/>
        </w:rPr>
        <w:t>***ص134**</w:t>
      </w:r>
    </w:p>
    <w:p w14:paraId="0F20DFB6" w14:textId="2A24D593" w:rsidR="001E64C8" w:rsidRDefault="00454FA8" w:rsidP="00BD4640">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 و رحمت او باشند و آنچه قبل در بئر بما یقع فیه عمل </w:t>
      </w:r>
      <w:r w:rsidRPr="00BD4640">
        <w:rPr>
          <w:rFonts w:ascii="Naskh MT for Bosch School" w:hAnsi="Naskh MT for Bosch School" w:cs="Naskh MT for Bosch School"/>
          <w:color w:val="4F6228" w:themeColor="accent3" w:themeShade="80"/>
          <w:sz w:val="28"/>
          <w:szCs w:val="28"/>
          <w:highlight w:val="yellow"/>
          <w:rtl/>
        </w:rPr>
        <w:t>مینمودند</w:t>
      </w:r>
      <w:r w:rsidRPr="00B35D7A">
        <w:rPr>
          <w:rFonts w:ascii="Naskh MT for Bosch School" w:hAnsi="Naskh MT for Bosch School" w:cs="Naskh MT for Bosch School"/>
          <w:color w:val="4F6228" w:themeColor="accent3" w:themeShade="80"/>
          <w:sz w:val="28"/>
          <w:szCs w:val="28"/>
          <w:rtl/>
        </w:rPr>
        <w:t xml:space="preserve"> مرتفع فرموده ولی در هر حال دوست داشته که در هیچ ارضی نباشد که در آنجا عبادی ساکن باشند مگر آنکه حوضی از ماء باشد که تلطیف و ت</w:t>
      </w:r>
      <w:r w:rsidR="00A040AA" w:rsidRPr="00B35D7A">
        <w:rPr>
          <w:rFonts w:ascii="Naskh MT for Bosch School" w:hAnsi="Naskh MT for Bosch School" w:cs="Naskh MT for Bosch School" w:hint="cs"/>
          <w:color w:val="4F6228" w:themeColor="accent3" w:themeShade="80"/>
          <w:sz w:val="28"/>
          <w:szCs w:val="28"/>
          <w:rtl/>
        </w:rPr>
        <w:t>ط</w:t>
      </w:r>
      <w:r w:rsidRPr="00B35D7A">
        <w:rPr>
          <w:rFonts w:ascii="Naskh MT for Bosch School" w:hAnsi="Naskh MT for Bosch School" w:cs="Naskh MT for Bosch School"/>
          <w:color w:val="4F6228" w:themeColor="accent3" w:themeShade="80"/>
          <w:sz w:val="28"/>
          <w:szCs w:val="28"/>
          <w:rtl/>
        </w:rPr>
        <w:t xml:space="preserve">هیر سهل باشد و هیچ بیتی نیست که در آن حوض بنا نشود مگر آنکه ملائکه در آن عبور </w:t>
      </w:r>
      <w:r w:rsidRPr="00BD4640">
        <w:rPr>
          <w:rFonts w:ascii="Naskh MT for Bosch School" w:hAnsi="Naskh MT for Bosch School" w:cs="Naskh MT for Bosch School"/>
          <w:color w:val="4F6228" w:themeColor="accent3" w:themeShade="80"/>
          <w:sz w:val="28"/>
          <w:szCs w:val="28"/>
          <w:highlight w:val="yellow"/>
          <w:rtl/>
        </w:rPr>
        <w:t>ن</w:t>
      </w:r>
      <w:r w:rsidR="00BD4640" w:rsidRPr="00BD4640">
        <w:rPr>
          <w:rFonts w:ascii="Naskh MT for Bosch School" w:hAnsi="Naskh MT for Bosch School" w:cs="Naskh MT for Bosch School"/>
          <w:color w:val="4F6228" w:themeColor="accent3" w:themeShade="80"/>
          <w:sz w:val="28"/>
          <w:szCs w:val="28"/>
          <w:highlight w:val="yellow"/>
          <w:rtl/>
        </w:rPr>
        <w:t>می</w:t>
      </w:r>
      <w:r w:rsidR="00610FA3" w:rsidRPr="00BD4640">
        <w:rPr>
          <w:rFonts w:ascii="Naskh MT for Bosch School" w:hAnsi="Naskh MT for Bosch School" w:cs="Naskh MT for Bosch School"/>
          <w:color w:val="4F6228" w:themeColor="accent3" w:themeShade="80"/>
          <w:sz w:val="28"/>
          <w:szCs w:val="28"/>
          <w:highlight w:val="yellow"/>
          <w:rtl/>
        </w:rPr>
        <w:t>کنند</w:t>
      </w:r>
      <w:r w:rsidRPr="00B35D7A">
        <w:rPr>
          <w:rFonts w:ascii="Naskh MT for Bosch School" w:hAnsi="Naskh MT for Bosch School" w:cs="Naskh MT for Bosch School"/>
          <w:color w:val="4F6228" w:themeColor="accent3" w:themeShade="80"/>
          <w:sz w:val="28"/>
          <w:szCs w:val="28"/>
          <w:rtl/>
        </w:rPr>
        <w:t xml:space="preserve"> اگر امر از قبل الله شود ب</w:t>
      </w:r>
      <w:r w:rsidR="00A040A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کره عبور </w:t>
      </w:r>
      <w:r w:rsidR="008A4159" w:rsidRPr="00B35D7A">
        <w:rPr>
          <w:rFonts w:ascii="Naskh MT for Bosch School" w:hAnsi="Naskh MT for Bosch School" w:cs="Naskh MT for Bosch School" w:hint="cs"/>
          <w:color w:val="4F6228" w:themeColor="accent3" w:themeShade="80"/>
          <w:sz w:val="28"/>
          <w:szCs w:val="28"/>
          <w:rtl/>
        </w:rPr>
        <w:t xml:space="preserve"> </w:t>
      </w:r>
      <w:r w:rsidRPr="00BD4640">
        <w:rPr>
          <w:rFonts w:ascii="Naskh MT for Bosch School" w:hAnsi="Naskh MT for Bosch School" w:cs="Naskh MT for Bosch School"/>
          <w:color w:val="4F6228" w:themeColor="accent3" w:themeShade="80"/>
          <w:sz w:val="28"/>
          <w:szCs w:val="28"/>
          <w:highlight w:val="yellow"/>
          <w:rtl/>
        </w:rPr>
        <w:t>مینمایند</w:t>
      </w:r>
      <w:r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اهل بیان در این فضل دقت نموده که از نفسی ممنوع نگردد و سریان حکم طهارت در این ماء ظاهر نشده الا ب</w:t>
      </w:r>
      <w:r w:rsidR="00A040A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حکم ماء بحر توحید که همین قسم که یک قطره آن مدل علی الله هست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هم مدل علی الله هست و ماء بنفسه ط</w:t>
      </w:r>
      <w:r w:rsidR="00A040AA"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ر و طاهر و مطهر بوده و هست و در حین تطهیر استیلاء ماء بر آن شئ بهتر است از وقوع آن شئ در آن زیرا که در آن کره ظاهر است و در اول مرتفع نظر نموده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تطهیر در قول الله بوده که بواسطه آن ماء طاهر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و اگر در یوم ظهور حق حکم فرماید ب</w:t>
      </w:r>
      <w:r w:rsidR="00A040A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طهارت شئ مستعجب ندانسته که قول او مطهر است نه نفس شئ اگر چه ظهور اون ن</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الا ب</w:t>
      </w:r>
      <w:r w:rsidR="00A040A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امر او گویا دیده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اهل بیان ب</w:t>
      </w:r>
      <w:r w:rsidR="00A040A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طهارت حکم قبل او در ماء با منتهای اجتهاد عمل می</w:t>
      </w:r>
      <w:r w:rsidR="00A040AA"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نمایند ولی در یوم</w:t>
      </w:r>
      <w:r w:rsidR="00A040AA"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ظهور آن ب</w:t>
      </w:r>
      <w:r w:rsidR="00A040A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همان شئون محتجب </w:t>
      </w:r>
      <w:r w:rsidRPr="00AD74FD">
        <w:rPr>
          <w:rFonts w:ascii="Naskh MT for Bosch School" w:hAnsi="Naskh MT for Bosch School" w:cs="Naskh MT for Bosch School"/>
          <w:color w:val="4F6228" w:themeColor="accent3" w:themeShade="80"/>
          <w:sz w:val="28"/>
          <w:szCs w:val="28"/>
          <w:highlight w:val="yellow"/>
          <w:rtl/>
        </w:rPr>
        <w:t>میگردند</w:t>
      </w:r>
      <w:r w:rsidRPr="00B35D7A">
        <w:rPr>
          <w:rFonts w:ascii="Naskh MT for Bosch School" w:hAnsi="Naskh MT for Bosch School" w:cs="Naskh MT for Bosch School"/>
          <w:color w:val="4F6228" w:themeColor="accent3" w:themeShade="80"/>
          <w:sz w:val="28"/>
          <w:szCs w:val="28"/>
          <w:rtl/>
        </w:rPr>
        <w:t xml:space="preserve"> مثل آ</w:t>
      </w:r>
      <w:r w:rsidR="00A040AA" w:rsidRPr="00B35D7A">
        <w:rPr>
          <w:rFonts w:ascii="Naskh MT for Bosch School" w:hAnsi="Naskh MT for Bosch School" w:cs="Naskh MT for Bosch School" w:hint="cs"/>
          <w:color w:val="4F6228" w:themeColor="accent3" w:themeShade="80"/>
          <w:sz w:val="28"/>
          <w:szCs w:val="28"/>
          <w:rtl/>
        </w:rPr>
        <w:t>ن</w:t>
      </w:r>
      <w:r w:rsidRPr="00B35D7A">
        <w:rPr>
          <w:rFonts w:ascii="Naskh MT for Bosch School" w:hAnsi="Naskh MT for Bosch School" w:cs="Naskh MT for Bosch School"/>
          <w:color w:val="4F6228" w:themeColor="accent3" w:themeShade="80"/>
          <w:sz w:val="28"/>
          <w:szCs w:val="28"/>
          <w:rtl/>
        </w:rPr>
        <w:t>که امروز ظاهر است ای اهل بیان نکرده آنچه اهل قرآن کردند که در طهارت جسد خود ب</w:t>
      </w:r>
      <w:r w:rsidR="00A040A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ماء جسدی منتهای جد و اجتهاد </w:t>
      </w:r>
      <w:r w:rsidR="00610FA3" w:rsidRPr="00B35D7A">
        <w:rPr>
          <w:rFonts w:ascii="Naskh MT for Bosch School" w:hAnsi="Naskh MT for Bosch School" w:cs="Naskh MT for Bosch School"/>
          <w:color w:val="4F6228" w:themeColor="accent3" w:themeShade="80"/>
          <w:sz w:val="28"/>
          <w:szCs w:val="28"/>
          <w:rtl/>
        </w:rPr>
        <w:t>می‌کنند</w:t>
      </w:r>
      <w:r w:rsidRPr="00B35D7A">
        <w:rPr>
          <w:rFonts w:ascii="Naskh MT for Bosch School" w:hAnsi="Naskh MT for Bosch School" w:cs="Naskh MT for Bosch School"/>
          <w:color w:val="4F6228" w:themeColor="accent3" w:themeShade="80"/>
          <w:sz w:val="28"/>
          <w:szCs w:val="28"/>
          <w:rtl/>
        </w:rPr>
        <w:t xml:space="preserve"> و در طهارت جسد ذاتی ب</w:t>
      </w:r>
      <w:r w:rsidR="00A040A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ماء توحید محتجب می</w:t>
      </w:r>
      <w:r w:rsidR="00276557"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 xml:space="preserve">گردند که </w:t>
      </w:r>
      <w:r w:rsidRPr="00B35D7A">
        <w:rPr>
          <w:rFonts w:ascii="Naskh MT for Bosch School" w:hAnsi="Naskh MT for Bosch School" w:cs="Naskh MT for Bosch School"/>
          <w:color w:val="4F6228" w:themeColor="accent3" w:themeShade="80"/>
          <w:sz w:val="28"/>
          <w:szCs w:val="28"/>
          <w:rtl/>
        </w:rPr>
        <w:lastRenderedPageBreak/>
        <w:t xml:space="preserve">طاهر کنند خود را بدان که در هر فؤادی که حب غیر الله در آن باشد طاهر نیست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Pr="00B35D7A">
        <w:rPr>
          <w:rFonts w:ascii="Naskh MT for Bosch School" w:hAnsi="Naskh MT for Bosch School" w:cs="Naskh MT for Bosch School"/>
          <w:color w:val="4F6228" w:themeColor="accent3" w:themeShade="80"/>
          <w:sz w:val="28"/>
          <w:szCs w:val="28"/>
          <w:rtl/>
        </w:rPr>
        <w:t xml:space="preserve">و همچنین هر روح و نفس و جسدی که حب دون حروف واحد و من یحبهم در او باشد طاهر نیست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Pr="00B35D7A">
        <w:rPr>
          <w:rFonts w:ascii="Naskh MT for Bosch School" w:hAnsi="Naskh MT for Bosch School" w:cs="Naskh MT for Bosch School"/>
          <w:color w:val="4F6228" w:themeColor="accent3" w:themeShade="80"/>
          <w:sz w:val="28"/>
          <w:szCs w:val="28"/>
          <w:rtl/>
        </w:rPr>
        <w:t xml:space="preserve">زیرا که حکم طهارت جسد بر طهارت جسد ذاتی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که اون ب</w:t>
      </w:r>
      <w:r w:rsidR="0027655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ایمان طاهر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نه غیر آن که اگر غیر این بود امروز هیچ ملتی از ملت نصاری در ظاهر جسد تلطیف زیاده </w:t>
      </w:r>
      <w:r w:rsidR="008A4159"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نمی</w:t>
      </w:r>
      <w:r w:rsidR="00276557"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 xml:space="preserve">نمایند و حال آنکه حکم آنها ظاهر است و همین قسم حین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طاهر نموده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خود را ب</w:t>
      </w:r>
      <w:r w:rsidR="0027655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ایمان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که اگر یومی هزار مرتبه در بحر داخل شوید و خارج شوید حکم طهارت جسدی </w:t>
      </w:r>
      <w:r w:rsidRPr="001E64C8">
        <w:rPr>
          <w:rFonts w:ascii="Naskh MT for Bosch School" w:hAnsi="Naskh MT for Bosch School" w:cs="Naskh MT for Bosch School"/>
          <w:color w:val="4F6228" w:themeColor="accent3" w:themeShade="80"/>
          <w:sz w:val="28"/>
          <w:szCs w:val="28"/>
          <w:highlight w:val="yellow"/>
          <w:rtl/>
        </w:rPr>
        <w:t>ن</w:t>
      </w:r>
      <w:r w:rsidR="001E64C8" w:rsidRPr="001E64C8">
        <w:rPr>
          <w:rFonts w:ascii="Naskh MT for Bosch School" w:hAnsi="Naskh MT for Bosch School" w:cs="Naskh MT for Bosch School"/>
          <w:color w:val="4F6228" w:themeColor="accent3" w:themeShade="80"/>
          <w:sz w:val="28"/>
          <w:szCs w:val="28"/>
          <w:highlight w:val="yellow"/>
          <w:rtl/>
        </w:rPr>
        <w:t>می</w:t>
      </w:r>
      <w:r w:rsidR="00377A0C" w:rsidRPr="001E64C8">
        <w:rPr>
          <w:rFonts w:ascii="Naskh MT for Bosch School" w:hAnsi="Naskh MT for Bosch School" w:cs="Naskh MT for Bosch School"/>
          <w:color w:val="4F6228" w:themeColor="accent3" w:themeShade="80"/>
          <w:sz w:val="28"/>
          <w:szCs w:val="28"/>
          <w:highlight w:val="yellow"/>
          <w:rtl/>
        </w:rPr>
        <w:t>شود</w:t>
      </w:r>
      <w:r w:rsidRPr="00B35D7A">
        <w:rPr>
          <w:rFonts w:ascii="Naskh MT for Bosch School" w:hAnsi="Naskh MT for Bosch School" w:cs="Naskh MT for Bosch School"/>
          <w:color w:val="4F6228" w:themeColor="accent3" w:themeShade="80"/>
          <w:sz w:val="28"/>
          <w:szCs w:val="28"/>
          <w:rtl/>
        </w:rPr>
        <w:t xml:space="preserve"> چگونه ذاتی گردد ب</w:t>
      </w:r>
      <w:r w:rsidR="0027655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این تقدسات از حق محجوب نگشته چنانچه امروز محجوب هستند </w:t>
      </w:r>
    </w:p>
    <w:p w14:paraId="6D143045" w14:textId="3A8CB1D7" w:rsidR="001E64C8" w:rsidRDefault="001E64C8" w:rsidP="00BD4640">
      <w:pPr>
        <w:jc w:val="both"/>
        <w:rPr>
          <w:rFonts w:ascii="Naskh MT for Bosch School" w:hAnsi="Naskh MT for Bosch School" w:cs="Naskh MT for Bosch School"/>
          <w:color w:val="4F6228" w:themeColor="accent3" w:themeShade="80"/>
          <w:sz w:val="28"/>
          <w:szCs w:val="28"/>
          <w:rtl/>
        </w:rPr>
      </w:pPr>
      <w:r w:rsidRPr="001E64C8">
        <w:rPr>
          <w:rFonts w:ascii="Naskh MT for Bosch School" w:hAnsi="Naskh MT for Bosch School" w:cs="Naskh MT for Bosch School" w:hint="cs"/>
          <w:color w:val="4F6228" w:themeColor="accent3" w:themeShade="80"/>
          <w:sz w:val="28"/>
          <w:szCs w:val="28"/>
          <w:highlight w:val="yellow"/>
          <w:rtl/>
        </w:rPr>
        <w:t>***ص135***</w:t>
      </w:r>
    </w:p>
    <w:p w14:paraId="1A4C5617" w14:textId="51E5E640" w:rsidR="001E64C8" w:rsidRDefault="00454FA8" w:rsidP="00BD4640">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در طهارت ظاهر جسد چنین محتاط است که عدیل ندارد و پنجاه هزار بیت در او تصنیف </w:t>
      </w:r>
      <w:r w:rsidRPr="001E64C8">
        <w:rPr>
          <w:rFonts w:ascii="Naskh MT for Bosch School" w:hAnsi="Naskh MT for Bosch School" w:cs="Naskh MT for Bosch School"/>
          <w:color w:val="4F6228" w:themeColor="accent3" w:themeShade="80"/>
          <w:sz w:val="28"/>
          <w:szCs w:val="28"/>
          <w:highlight w:val="yellow"/>
          <w:rtl/>
        </w:rPr>
        <w:t>مینماید</w:t>
      </w:r>
      <w:r w:rsidRPr="00B35D7A">
        <w:rPr>
          <w:rFonts w:ascii="Naskh MT for Bosch School" w:hAnsi="Naskh MT for Bosch School" w:cs="Naskh MT for Bosch School"/>
          <w:color w:val="4F6228" w:themeColor="accent3" w:themeShade="80"/>
          <w:sz w:val="28"/>
          <w:szCs w:val="28"/>
          <w:rtl/>
        </w:rPr>
        <w:t xml:space="preserve"> ولی در جائی که تأمل در آن طهارت کینونیت او را مبدل </w:t>
      </w:r>
      <w:r w:rsidR="00EE3559" w:rsidRPr="00B35D7A">
        <w:rPr>
          <w:rFonts w:ascii="Naskh MT for Bosch School" w:hAnsi="Naskh MT for Bosch School" w:cs="Naskh MT for Bosch School"/>
          <w:color w:val="4F6228" w:themeColor="accent3" w:themeShade="80"/>
          <w:sz w:val="28"/>
          <w:szCs w:val="28"/>
          <w:rtl/>
        </w:rPr>
        <w:t>می‌کند</w:t>
      </w:r>
      <w:r w:rsidRPr="00B35D7A">
        <w:rPr>
          <w:rFonts w:ascii="Naskh MT for Bosch School" w:hAnsi="Naskh MT for Bosch School" w:cs="Naskh MT for Bosch School"/>
          <w:color w:val="4F6228" w:themeColor="accent3" w:themeShade="80"/>
          <w:sz w:val="28"/>
          <w:szCs w:val="28"/>
          <w:rtl/>
        </w:rPr>
        <w:t xml:space="preserve"> از حکم طهارت پروا ن</w:t>
      </w:r>
      <w:r w:rsidR="00EE3559" w:rsidRPr="00B35D7A">
        <w:rPr>
          <w:rFonts w:ascii="Naskh MT for Bosch School" w:hAnsi="Naskh MT for Bosch School" w:cs="Naskh MT for Bosch School"/>
          <w:color w:val="4F6228" w:themeColor="accent3" w:themeShade="80"/>
          <w:sz w:val="28"/>
          <w:szCs w:val="28"/>
          <w:rtl/>
        </w:rPr>
        <w:t>می‌کند</w:t>
      </w:r>
      <w:r w:rsidRPr="00B35D7A">
        <w:rPr>
          <w:rFonts w:ascii="Naskh MT for Bosch School" w:hAnsi="Naskh MT for Bosch School" w:cs="Naskh MT for Bosch School"/>
          <w:color w:val="4F6228" w:themeColor="accent3" w:themeShade="80"/>
          <w:sz w:val="28"/>
          <w:szCs w:val="28"/>
          <w:rtl/>
        </w:rPr>
        <w:t xml:space="preserve"> بلکه فتوی می</w:t>
      </w:r>
      <w:r w:rsidR="00276557"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 xml:space="preserve">دهد بر آنچه قلم حیا </w:t>
      </w:r>
      <w:r w:rsidR="00EE3559" w:rsidRPr="00B35D7A">
        <w:rPr>
          <w:rFonts w:ascii="Naskh MT for Bosch School" w:hAnsi="Naskh MT for Bosch School" w:cs="Naskh MT for Bosch School"/>
          <w:color w:val="4F6228" w:themeColor="accent3" w:themeShade="80"/>
          <w:sz w:val="28"/>
          <w:szCs w:val="28"/>
          <w:rtl/>
        </w:rPr>
        <w:t>می‌کند</w:t>
      </w:r>
      <w:r w:rsidRPr="00B35D7A">
        <w:rPr>
          <w:rFonts w:ascii="Naskh MT for Bosch School" w:hAnsi="Naskh MT for Bosch School" w:cs="Naskh MT for Bosch School"/>
          <w:color w:val="4F6228" w:themeColor="accent3" w:themeShade="80"/>
          <w:sz w:val="28"/>
          <w:szCs w:val="28"/>
          <w:rtl/>
        </w:rPr>
        <w:t xml:space="preserve"> که بر آن جاری گردد منتهای دقت را نموده که نه از ظاهر محتجب گردید و نه از باطن بلکه هر دو را با منتهای کمال داشته باشید لعل در یوم ظهور حق توانید ب</w:t>
      </w:r>
      <w:r w:rsidR="0027655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ضیاء شمس مستضیئی گردید و</w:t>
      </w:r>
      <w:r w:rsidR="00276557"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اگر آن شمس حقیقت در آنی ب</w:t>
      </w:r>
      <w:r w:rsidR="0027655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آنچه متصور است حکم طهارت نماید در هر چه که حکم شود بر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حق است که اطاعت نموده عمل نمایند زیرا که آنچه امروز </w:t>
      </w:r>
      <w:r w:rsidR="00BE5C9A" w:rsidRPr="00B35D7A">
        <w:rPr>
          <w:rFonts w:ascii="Naskh MT for Bosch School" w:hAnsi="Naskh MT for Bosch School" w:cs="Naskh MT for Bosch School"/>
          <w:color w:val="4F6228" w:themeColor="accent3" w:themeShade="80"/>
          <w:sz w:val="28"/>
          <w:szCs w:val="28"/>
          <w:rtl/>
        </w:rPr>
        <w:t>می‌کنید</w:t>
      </w:r>
      <w:r w:rsidRPr="00B35D7A">
        <w:rPr>
          <w:rFonts w:ascii="Naskh MT for Bosch School" w:hAnsi="Naskh MT for Bosch School" w:cs="Naskh MT for Bosch School"/>
          <w:color w:val="4F6228" w:themeColor="accent3" w:themeShade="80"/>
          <w:sz w:val="28"/>
          <w:szCs w:val="28"/>
          <w:rtl/>
        </w:rPr>
        <w:t xml:space="preserve"> از امر قبل او است و در نزد او در هر حال مبدأ امر سواء است و حکم بعض از ماء حکم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او است و ب</w:t>
      </w:r>
      <w:r w:rsidR="0027655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جاری نمودن آن بر شیئی که عینیت بر آن باقی نمانده باشد دو مرتبه طاهر </w:t>
      </w:r>
      <w:r w:rsidR="00EE3559" w:rsidRPr="00B35D7A">
        <w:rPr>
          <w:rFonts w:ascii="Naskh MT for Bosch School" w:hAnsi="Naskh MT for Bosch School" w:cs="Naskh MT for Bosch School"/>
          <w:color w:val="4F6228" w:themeColor="accent3" w:themeShade="80"/>
          <w:sz w:val="28"/>
          <w:szCs w:val="28"/>
          <w:rtl/>
        </w:rPr>
        <w:t>می‌کند</w:t>
      </w:r>
      <w:r w:rsidRPr="00B35D7A">
        <w:rPr>
          <w:rFonts w:ascii="Naskh MT for Bosch School" w:hAnsi="Naskh MT for Bosch School" w:cs="Naskh MT for Bosch School"/>
          <w:color w:val="4F6228" w:themeColor="accent3" w:themeShade="80"/>
          <w:sz w:val="28"/>
          <w:szCs w:val="28"/>
          <w:rtl/>
        </w:rPr>
        <w:t xml:space="preserve"> آن</w:t>
      </w:r>
      <w:r w:rsidR="00276557"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را ولی در وقوع آن در ماء یک مرتبه کافی است اگر مائی باشد که نفس بر آن کرهی نداشته باشد در قلت و الا ب</w:t>
      </w:r>
      <w:r w:rsidR="0027655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چنین مائ</w:t>
      </w:r>
      <w:r w:rsidR="00C671D6">
        <w:rPr>
          <w:rFonts w:ascii="Naskh MT for Bosch School" w:hAnsi="Naskh MT for Bosch School" w:cs="Naskh MT for Bosch School"/>
          <w:color w:val="4F6228" w:themeColor="accent3" w:themeShade="80"/>
          <w:sz w:val="28"/>
          <w:szCs w:val="28"/>
          <w:rtl/>
        </w:rPr>
        <w:t xml:space="preserve">ی محبوب نیست تطهیر و اگر مائی </w:t>
      </w:r>
      <w:r w:rsidR="00C671D6" w:rsidRPr="00C671D6">
        <w:rPr>
          <w:rFonts w:ascii="Naskh MT for Bosch School" w:hAnsi="Naskh MT for Bosch School" w:cs="Naskh MT for Bosch School"/>
          <w:color w:val="4F6228" w:themeColor="accent3" w:themeShade="80"/>
          <w:sz w:val="28"/>
          <w:szCs w:val="28"/>
          <w:highlight w:val="yellow"/>
          <w:rtl/>
        </w:rPr>
        <w:t>ش</w:t>
      </w:r>
      <w:r w:rsidRPr="00C671D6">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دون طاهری او را متغیر کند محبوب </w:t>
      </w:r>
      <w:r w:rsidR="00276557" w:rsidRPr="00B35D7A">
        <w:rPr>
          <w:rFonts w:ascii="Naskh MT for Bosch School" w:hAnsi="Naskh MT for Bosch School" w:cs="Naskh MT for Bosch School" w:hint="cs"/>
          <w:color w:val="4F6228" w:themeColor="accent3" w:themeShade="80"/>
          <w:sz w:val="28"/>
          <w:szCs w:val="28"/>
          <w:rtl/>
        </w:rPr>
        <w:t xml:space="preserve">نیست </w:t>
      </w:r>
      <w:r w:rsidRPr="00B35D7A">
        <w:rPr>
          <w:rFonts w:ascii="Naskh MT for Bosch School" w:hAnsi="Naskh MT for Bosch School" w:cs="Naskh MT for Bosch School"/>
          <w:color w:val="4F6228" w:themeColor="accent3" w:themeShade="80"/>
          <w:sz w:val="28"/>
          <w:szCs w:val="28"/>
          <w:rtl/>
        </w:rPr>
        <w:t>استعمال از آن و حکم طهارت از نفس ماء مرتفع ن</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الا آنکه</w:t>
      </w:r>
      <w:r w:rsidR="00C671D6">
        <w:rPr>
          <w:rFonts w:ascii="Naskh MT for Bosch School" w:hAnsi="Naskh MT for Bosch School" w:cs="Naskh MT for Bosch School"/>
          <w:color w:val="4F6228" w:themeColor="accent3" w:themeShade="80"/>
          <w:sz w:val="28"/>
          <w:szCs w:val="28"/>
          <w:rtl/>
        </w:rPr>
        <w:t xml:space="preserve"> حکم ماء در اون نشود و از </w:t>
      </w:r>
      <w:r w:rsidR="00C671D6" w:rsidRPr="00C671D6">
        <w:rPr>
          <w:rFonts w:ascii="Naskh MT for Bosch School" w:hAnsi="Naskh MT for Bosch School" w:cs="Naskh MT for Bosch School"/>
          <w:color w:val="4F6228" w:themeColor="accent3" w:themeShade="80"/>
          <w:sz w:val="28"/>
          <w:szCs w:val="28"/>
          <w:highlight w:val="yellow"/>
          <w:rtl/>
        </w:rPr>
        <w:t>ش</w:t>
      </w:r>
      <w:r w:rsidRPr="00C671D6">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طاهر اگر چه متغیر </w:t>
      </w:r>
      <w:r w:rsidR="00276557" w:rsidRPr="00B35D7A">
        <w:rPr>
          <w:rFonts w:ascii="Naskh MT for Bosch School" w:hAnsi="Naskh MT for Bosch School" w:cs="Naskh MT for Bosch School" w:hint="cs"/>
          <w:color w:val="4F6228" w:themeColor="accent3" w:themeShade="80"/>
          <w:sz w:val="28"/>
          <w:szCs w:val="28"/>
          <w:rtl/>
        </w:rPr>
        <w:t>گ</w:t>
      </w:r>
      <w:r w:rsidRPr="00B35D7A">
        <w:rPr>
          <w:rFonts w:ascii="Naskh MT for Bosch School" w:hAnsi="Naskh MT for Bosch School" w:cs="Naskh MT for Bosch School"/>
          <w:color w:val="4F6228" w:themeColor="accent3" w:themeShade="80"/>
          <w:sz w:val="28"/>
          <w:szCs w:val="28"/>
          <w:rtl/>
        </w:rPr>
        <w:t>ردد طاهر است و اگر مخلوط ب</w:t>
      </w:r>
      <w:r w:rsidR="0027655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تراب گردد حکم مضاف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ن</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و با ماء مضاف </w:t>
      </w:r>
      <w:r w:rsidRPr="00B35D7A">
        <w:rPr>
          <w:rFonts w:ascii="Naskh MT for Bosch School" w:hAnsi="Naskh MT for Bosch School" w:cs="Naskh MT for Bosch School"/>
          <w:color w:val="4F6228" w:themeColor="accent3" w:themeShade="80"/>
          <w:sz w:val="28"/>
          <w:szCs w:val="28"/>
          <w:rtl/>
        </w:rPr>
        <w:lastRenderedPageBreak/>
        <w:t>تطهیر جایز نیست تا آنکه اغنیاء بر فقراء اظهار ارتفاع ننمایند و الا نزد خداوند امر اقرب از لمح بصر است ولی هیچ شیئی محبوب</w:t>
      </w:r>
      <w:r w:rsidR="00276557"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تر نزد خداوند نیست از آنکه ماء را با منتهای طهارت حفظ نمای</w:t>
      </w:r>
      <w:r w:rsidR="00276557" w:rsidRPr="00B35D7A">
        <w:rPr>
          <w:rFonts w:ascii="Naskh MT for Bosch School" w:hAnsi="Naskh MT for Bosch School" w:cs="Naskh MT for Bosch School" w:hint="cs"/>
          <w:color w:val="4F6228" w:themeColor="accent3" w:themeShade="80"/>
          <w:sz w:val="28"/>
          <w:szCs w:val="28"/>
          <w:rtl/>
        </w:rPr>
        <w:t>ن</w:t>
      </w:r>
      <w:r w:rsidRPr="00B35D7A">
        <w:rPr>
          <w:rFonts w:ascii="Naskh MT for Bosch School" w:hAnsi="Naskh MT for Bosch School" w:cs="Naskh MT for Bosch School"/>
          <w:color w:val="4F6228" w:themeColor="accent3" w:themeShade="80"/>
          <w:sz w:val="28"/>
          <w:szCs w:val="28"/>
          <w:rtl/>
        </w:rPr>
        <w:t>د که اگر علمی احاطه کند که این ماء کأس بر ارض غیر طاهری گذشته بر قلب مؤمن لطیف گوارا نمی</w:t>
      </w:r>
      <w:r w:rsidR="00276557"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آید و اینکه بعد از تغییر حکم ب</w:t>
      </w:r>
      <w:r w:rsidR="0027655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طهارت شده جهت سعه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است و الا کدام نفس است که میل کند </w:t>
      </w:r>
      <w:r w:rsidR="00276557" w:rsidRPr="00B35D7A">
        <w:rPr>
          <w:rFonts w:ascii="Naskh MT for Bosch School" w:hAnsi="Naskh MT for Bosch School" w:cs="Naskh MT for Bosch School" w:hint="cs"/>
          <w:color w:val="4F6228" w:themeColor="accent3" w:themeShade="80"/>
          <w:sz w:val="28"/>
          <w:szCs w:val="28"/>
          <w:rtl/>
        </w:rPr>
        <w:t xml:space="preserve">به </w:t>
      </w:r>
      <w:r w:rsidRPr="00B35D7A">
        <w:rPr>
          <w:rFonts w:ascii="Naskh MT for Bosch School" w:hAnsi="Naskh MT for Bosch School" w:cs="Naskh MT for Bosch School"/>
          <w:color w:val="4F6228" w:themeColor="accent3" w:themeShade="80"/>
          <w:sz w:val="28"/>
          <w:szCs w:val="28"/>
          <w:rtl/>
        </w:rPr>
        <w:t>قرب ب</w:t>
      </w:r>
      <w:r w:rsidR="0027655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آن تا آنکه </w:t>
      </w:r>
      <w:r w:rsidR="00276557" w:rsidRPr="00B35D7A">
        <w:rPr>
          <w:rFonts w:ascii="Naskh MT for Bosch School" w:hAnsi="Naskh MT for Bosch School" w:cs="Naskh MT for Bosch School" w:hint="cs"/>
          <w:color w:val="4F6228" w:themeColor="accent3" w:themeShade="80"/>
          <w:sz w:val="28"/>
          <w:szCs w:val="28"/>
          <w:rtl/>
        </w:rPr>
        <w:t xml:space="preserve">به </w:t>
      </w:r>
      <w:r w:rsidRPr="00B35D7A">
        <w:rPr>
          <w:rFonts w:ascii="Naskh MT for Bosch School" w:hAnsi="Naskh MT for Bosch School" w:cs="Naskh MT for Bosch School"/>
          <w:color w:val="4F6228" w:themeColor="accent3" w:themeShade="80"/>
          <w:sz w:val="28"/>
          <w:szCs w:val="28"/>
          <w:rtl/>
        </w:rPr>
        <w:t xml:space="preserve">تطهیر رسد و نزد خداوند محبوب نیست دقت در طهارت را که مورث امری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که آخر ضرر ب</w:t>
      </w:r>
      <w:r w:rsidR="0027655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آن نفس </w:t>
      </w:r>
      <w:r w:rsidR="0068395B"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رساند بلکه نفس مؤمن اجل</w:t>
      </w:r>
      <w:r w:rsidR="002E42A4"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تر است از اینکه شیئی او را متغیر سازد بلکه اوامر طهارت کلا از برای اینکه نفوس تربیت شوند بر شأن لطافت و طهارت ب</w:t>
      </w:r>
      <w:r w:rsidR="002E42A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شأنی که هیچ نفسی از نفس خود ب</w:t>
      </w:r>
      <w:r w:rsidR="002E42A4" w:rsidRPr="00B35D7A">
        <w:rPr>
          <w:rFonts w:ascii="Naskh MT for Bosch School" w:hAnsi="Naskh MT for Bosch School" w:cs="Naskh MT for Bosch School" w:hint="cs"/>
          <w:color w:val="4F6228" w:themeColor="accent3" w:themeShade="80"/>
          <w:sz w:val="28"/>
          <w:szCs w:val="28"/>
          <w:rtl/>
        </w:rPr>
        <w:t xml:space="preserve">ه </w:t>
      </w:r>
      <w:r w:rsidRPr="00C671D6">
        <w:rPr>
          <w:rFonts w:ascii="Naskh MT for Bosch School" w:hAnsi="Naskh MT for Bosch School" w:cs="Naskh MT for Bosch School"/>
          <w:color w:val="4F6228" w:themeColor="accent3" w:themeShade="80"/>
          <w:sz w:val="28"/>
          <w:szCs w:val="28"/>
          <w:highlight w:val="yellow"/>
          <w:rtl/>
        </w:rPr>
        <w:t>شئ</w:t>
      </w:r>
      <w:r w:rsidRPr="00B35D7A">
        <w:rPr>
          <w:rFonts w:ascii="Naskh MT for Bosch School" w:hAnsi="Naskh MT for Bosch School" w:cs="Naskh MT for Bosch School"/>
          <w:color w:val="4F6228" w:themeColor="accent3" w:themeShade="80"/>
          <w:sz w:val="28"/>
          <w:szCs w:val="28"/>
          <w:rtl/>
        </w:rPr>
        <w:t xml:space="preserve"> مکروه نگردد چگونه رسد ب</w:t>
      </w:r>
      <w:r w:rsidR="002E42A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دیگری لعل در یوم</w:t>
      </w:r>
    </w:p>
    <w:p w14:paraId="031232BF" w14:textId="6C316BED" w:rsidR="001E64C8" w:rsidRDefault="001E64C8" w:rsidP="00BD4640">
      <w:pPr>
        <w:jc w:val="both"/>
        <w:rPr>
          <w:rFonts w:ascii="Naskh MT for Bosch School" w:hAnsi="Naskh MT for Bosch School" w:cs="Naskh MT for Bosch School"/>
          <w:color w:val="4F6228" w:themeColor="accent3" w:themeShade="80"/>
          <w:sz w:val="28"/>
          <w:szCs w:val="28"/>
          <w:rtl/>
        </w:rPr>
      </w:pPr>
      <w:r w:rsidRPr="001E64C8">
        <w:rPr>
          <w:rFonts w:ascii="Naskh MT for Bosch School" w:hAnsi="Naskh MT for Bosch School" w:cs="Naskh MT for Bosch School" w:hint="cs"/>
          <w:color w:val="4F6228" w:themeColor="accent3" w:themeShade="80"/>
          <w:sz w:val="28"/>
          <w:szCs w:val="28"/>
          <w:highlight w:val="yellow"/>
          <w:rtl/>
        </w:rPr>
        <w:t>***ص136***</w:t>
      </w:r>
    </w:p>
    <w:p w14:paraId="6EC63A04" w14:textId="71985B07" w:rsidR="003F2C86" w:rsidRPr="00B35D7A" w:rsidRDefault="00454FA8" w:rsidP="00BD4640">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 ظهور الله واقع شود و کرهی از او مشاهده شود که دون رضای او دون رضای خدا است و رضای او رضای خدا است و در هر حال سزاوار است که عبد مؤمن ب</w:t>
      </w:r>
      <w:r w:rsidR="002E42A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عواطر قوه شامه</w:t>
      </w:r>
      <w:r w:rsidR="002E42A4" w:rsidRPr="00B35D7A">
        <w:rPr>
          <w:rFonts w:ascii="Naskh MT for Bosch School" w:hAnsi="Naskh MT for Bosch School" w:cs="Naskh MT for Bosch School" w:hint="cs"/>
          <w:color w:val="4F6228" w:themeColor="accent3" w:themeShade="80"/>
          <w:sz w:val="28"/>
          <w:szCs w:val="28"/>
          <w:rtl/>
        </w:rPr>
        <w:t xml:space="preserve"> </w:t>
      </w:r>
      <w:r w:rsidR="003F2C86" w:rsidRPr="00B35D7A">
        <w:rPr>
          <w:rFonts w:ascii="Naskh MT for Bosch School" w:hAnsi="Naskh MT for Bosch School" w:cs="Naskh MT for Bosch School"/>
          <w:color w:val="4F6228" w:themeColor="accent3" w:themeShade="80"/>
          <w:sz w:val="28"/>
          <w:szCs w:val="28"/>
          <w:rtl/>
        </w:rPr>
        <w:t xml:space="preserve">خود را حفظ نماید که رایحه دون حبی استشمام ننماید و </w:t>
      </w:r>
      <w:r w:rsidR="003F2C86" w:rsidRPr="001E64C8">
        <w:rPr>
          <w:rFonts w:ascii="Naskh MT for Bosch School" w:hAnsi="Naskh MT for Bosch School" w:cs="Naskh MT for Bosch School"/>
          <w:color w:val="4F6228" w:themeColor="accent3" w:themeShade="80"/>
          <w:sz w:val="28"/>
          <w:szCs w:val="28"/>
          <w:highlight w:val="yellow"/>
          <w:rtl/>
        </w:rPr>
        <w:t>هم</w:t>
      </w:r>
      <w:r w:rsidR="001E64C8" w:rsidRPr="001E64C8">
        <w:rPr>
          <w:rFonts w:ascii="Naskh MT for Bosch School" w:hAnsi="Naskh MT for Bosch School" w:cs="Naskh MT for Bosch School" w:hint="cs"/>
          <w:color w:val="4F6228" w:themeColor="accent3" w:themeShade="80"/>
          <w:sz w:val="28"/>
          <w:szCs w:val="28"/>
          <w:highlight w:val="yellow"/>
          <w:rtl/>
        </w:rPr>
        <w:t xml:space="preserve"> </w:t>
      </w:r>
      <w:r w:rsidR="003F2C86" w:rsidRPr="001E64C8">
        <w:rPr>
          <w:rFonts w:ascii="Naskh MT for Bosch School" w:hAnsi="Naskh MT for Bosch School" w:cs="Naskh MT for Bosch School"/>
          <w:color w:val="4F6228" w:themeColor="accent3" w:themeShade="80"/>
          <w:sz w:val="28"/>
          <w:szCs w:val="28"/>
          <w:highlight w:val="yellow"/>
          <w:rtl/>
        </w:rPr>
        <w:t>چنین</w:t>
      </w:r>
      <w:r w:rsidR="003F2C86" w:rsidRPr="00B35D7A">
        <w:rPr>
          <w:rFonts w:ascii="Naskh MT for Bosch School" w:hAnsi="Naskh MT for Bosch School" w:cs="Naskh MT for Bosch School"/>
          <w:color w:val="4F6228" w:themeColor="accent3" w:themeShade="80"/>
          <w:sz w:val="28"/>
          <w:szCs w:val="28"/>
          <w:rtl/>
        </w:rPr>
        <w:t xml:space="preserve"> در سر خود روایح دون مؤمنین را</w:t>
      </w:r>
      <w:r w:rsidR="00481460" w:rsidRPr="00B35D7A">
        <w:rPr>
          <w:rFonts w:ascii="Naskh MT for Bosch School" w:hAnsi="Naskh MT for Bosch School" w:cs="Naskh MT for Bosch School" w:hint="cs"/>
          <w:color w:val="4F6228" w:themeColor="accent3" w:themeShade="80"/>
          <w:sz w:val="28"/>
          <w:szCs w:val="28"/>
          <w:rtl/>
        </w:rPr>
        <w:t xml:space="preserve"> </w:t>
      </w:r>
      <w:r w:rsidR="003F2C86" w:rsidRPr="00B35D7A">
        <w:rPr>
          <w:rFonts w:ascii="Naskh MT for Bosch School" w:hAnsi="Naskh MT for Bosch School" w:cs="Naskh MT for Bosch School"/>
          <w:color w:val="4F6228" w:themeColor="accent3" w:themeShade="80"/>
          <w:sz w:val="28"/>
          <w:szCs w:val="28"/>
          <w:rtl/>
        </w:rPr>
        <w:t>استشمام ننماید که از رضای محبوب خود باز ماند و ملتفت نشود قل انما الماء یطهرکم باذن ربکم ان یا عباد الله فاشکرون</w:t>
      </w:r>
      <w:r w:rsidR="00481460" w:rsidRPr="00B35D7A">
        <w:rPr>
          <w:rFonts w:ascii="Naskh MT for Bosch School" w:hAnsi="Naskh MT for Bosch School" w:cs="Naskh MT for Bosch School" w:hint="cs"/>
          <w:color w:val="4F6228" w:themeColor="accent3" w:themeShade="80"/>
          <w:sz w:val="28"/>
          <w:szCs w:val="28"/>
          <w:rtl/>
        </w:rPr>
        <w:t>.</w:t>
      </w:r>
      <w:r w:rsidR="003F2C86" w:rsidRPr="00B35D7A">
        <w:rPr>
          <w:rFonts w:ascii="Naskh MT for Bosch School" w:hAnsi="Naskh MT for Bosch School" w:cs="Naskh MT for Bosch School"/>
          <w:color w:val="4F6228" w:themeColor="accent3" w:themeShade="80"/>
          <w:sz w:val="28"/>
          <w:szCs w:val="28"/>
          <w:rtl/>
        </w:rPr>
        <w:t xml:space="preserve"> </w:t>
      </w:r>
    </w:p>
    <w:p w14:paraId="45AC9780" w14:textId="77777777" w:rsidR="003F2C86" w:rsidRPr="00B35D7A" w:rsidRDefault="003F2C86" w:rsidP="00C73A45">
      <w:pPr>
        <w:jc w:val="both"/>
        <w:rPr>
          <w:rFonts w:ascii="Naskh MT for Bosch School" w:hAnsi="Naskh MT for Bosch School" w:cs="Naskh MT for Bosch School"/>
          <w:color w:val="4F6228" w:themeColor="accent3" w:themeShade="80"/>
          <w:sz w:val="28"/>
          <w:szCs w:val="28"/>
          <w:rtl/>
        </w:rPr>
      </w:pPr>
    </w:p>
    <w:p w14:paraId="5EAC6E38" w14:textId="77777777" w:rsidR="00481460" w:rsidRPr="00B35D7A" w:rsidRDefault="00481460">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1E4B6A7B" w14:textId="4F944F79" w:rsidR="00481460" w:rsidRPr="00B35D7A" w:rsidRDefault="008E39E1" w:rsidP="00022A4B">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الثالث من الواحد السادس </w:t>
      </w:r>
    </w:p>
    <w:p w14:paraId="093CE0A5" w14:textId="779EB2D9" w:rsidR="008E39E1" w:rsidRPr="00B35D7A" w:rsidRDefault="008E39E1" w:rsidP="00C73A45">
      <w:pPr>
        <w:jc w:val="both"/>
        <w:rPr>
          <w:rFonts w:ascii="Naskh MT for Bosch School" w:hAnsi="Naskh MT for Bosch School" w:cs="Naskh MT for Bosch School"/>
          <w:b/>
          <w:bCs/>
          <w:color w:val="4F6228" w:themeColor="accent3" w:themeShade="80"/>
          <w:sz w:val="28"/>
          <w:szCs w:val="28"/>
          <w:rtl/>
        </w:rPr>
      </w:pPr>
      <w:bookmarkStart w:id="68" w:name="_Hlk150812282"/>
      <w:r w:rsidRPr="00B35D7A">
        <w:rPr>
          <w:rFonts w:ascii="Naskh MT for Bosch School" w:hAnsi="Naskh MT for Bosch School" w:cs="Naskh MT for Bosch School"/>
          <w:b/>
          <w:bCs/>
          <w:color w:val="4F6228" w:themeColor="accent3" w:themeShade="80"/>
          <w:sz w:val="28"/>
          <w:szCs w:val="28"/>
          <w:rtl/>
        </w:rPr>
        <w:t>فی ان الله قد حکم ب</w:t>
      </w:r>
      <w:r w:rsidR="00481460" w:rsidRPr="00B35D7A">
        <w:rPr>
          <w:rFonts w:ascii="Naskh MT for Bosch School" w:hAnsi="Naskh MT for Bosch School" w:cs="Naskh MT for Bosch School" w:hint="cs"/>
          <w:b/>
          <w:bCs/>
          <w:color w:val="4F6228" w:themeColor="accent3" w:themeShade="80"/>
          <w:sz w:val="28"/>
          <w:szCs w:val="28"/>
          <w:rtl/>
        </w:rPr>
        <w:t>ا</w:t>
      </w:r>
      <w:r w:rsidRPr="00B35D7A">
        <w:rPr>
          <w:rFonts w:ascii="Naskh MT for Bosch School" w:hAnsi="Naskh MT for Bosch School" w:cs="Naskh MT for Bosch School"/>
          <w:b/>
          <w:bCs/>
          <w:color w:val="4F6228" w:themeColor="accent3" w:themeShade="80"/>
          <w:sz w:val="28"/>
          <w:szCs w:val="28"/>
          <w:rtl/>
        </w:rPr>
        <w:t xml:space="preserve">ن یبنوا عباده فی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قر</w:t>
      </w:r>
      <w:r w:rsidR="00481460" w:rsidRPr="00B35D7A">
        <w:rPr>
          <w:rFonts w:ascii="Naskh MT for Bosch School" w:hAnsi="Naskh MT for Bosch School" w:cs="Naskh MT for Bosch School" w:hint="cs"/>
          <w:b/>
          <w:bCs/>
          <w:color w:val="4F6228" w:themeColor="accent3" w:themeShade="80"/>
          <w:sz w:val="28"/>
          <w:szCs w:val="28"/>
          <w:rtl/>
        </w:rPr>
        <w:t>یة</w:t>
      </w:r>
      <w:r w:rsidRPr="00B35D7A">
        <w:rPr>
          <w:rFonts w:ascii="Naskh MT for Bosch School" w:hAnsi="Naskh MT for Bosch School" w:cs="Naskh MT for Bosch School"/>
          <w:b/>
          <w:bCs/>
          <w:color w:val="4F6228" w:themeColor="accent3" w:themeShade="80"/>
          <w:sz w:val="28"/>
          <w:szCs w:val="28"/>
          <w:rtl/>
        </w:rPr>
        <w:t xml:space="preserve"> من بیت حر</w:t>
      </w:r>
    </w:p>
    <w:bookmarkEnd w:id="68"/>
    <w:p w14:paraId="5AB13464" w14:textId="77777777" w:rsidR="00BD4640" w:rsidRDefault="008E39E1" w:rsidP="005A2D00">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ملخص این باب آنکه در این ظهور چون واقع شد آنچه واقع شد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از برکت</w:t>
      </w:r>
      <w:r w:rsidR="00481460"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حکم رسول الله (ص) ب</w:t>
      </w:r>
      <w:r w:rsidR="00283FE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این نعمت متلطف بود</w:t>
      </w:r>
      <w:r w:rsidR="00195EB5" w:rsidRPr="00B35D7A">
        <w:rPr>
          <w:rFonts w:ascii="Naskh MT for Bosch School" w:hAnsi="Naskh MT for Bosch School" w:cs="Naskh MT for Bosch School"/>
          <w:color w:val="4F6228" w:themeColor="accent3" w:themeShade="80"/>
          <w:sz w:val="28"/>
          <w:szCs w:val="28"/>
          <w:rtl/>
        </w:rPr>
        <w:t xml:space="preserve">ه‌اند </w:t>
      </w:r>
      <w:r w:rsidR="00BD4640">
        <w:rPr>
          <w:rFonts w:ascii="Naskh MT for Bosch School" w:hAnsi="Naskh MT for Bosch School" w:cs="Naskh MT for Bosch School"/>
          <w:color w:val="4F6228" w:themeColor="accent3" w:themeShade="80"/>
          <w:sz w:val="28"/>
          <w:szCs w:val="28"/>
          <w:rtl/>
        </w:rPr>
        <w:t xml:space="preserve">و در حق </w:t>
      </w:r>
      <w:r w:rsidR="00BD4640" w:rsidRPr="00BD4640">
        <w:rPr>
          <w:rFonts w:ascii="Naskh MT for Bosch School" w:hAnsi="Naskh MT for Bosch School" w:cs="Naskh MT for Bosch School"/>
          <w:color w:val="4F6228" w:themeColor="accent3" w:themeShade="80"/>
          <w:sz w:val="28"/>
          <w:szCs w:val="28"/>
          <w:highlight w:val="yellow"/>
          <w:rtl/>
        </w:rPr>
        <w:t>مبد</w:t>
      </w:r>
      <w:r w:rsidR="00BD4640" w:rsidRPr="00BD4640">
        <w:rPr>
          <w:rFonts w:ascii="Naskh MT for Bosch School" w:hAnsi="Naskh MT for Bosch School" w:cs="Naskh MT for Bosch School" w:hint="cs"/>
          <w:color w:val="4F6228" w:themeColor="accent3" w:themeShade="80"/>
          <w:sz w:val="28"/>
          <w:szCs w:val="28"/>
          <w:highlight w:val="yellow"/>
          <w:rtl/>
        </w:rPr>
        <w:t>ء</w:t>
      </w:r>
      <w:r w:rsidRPr="00B35D7A">
        <w:rPr>
          <w:rFonts w:ascii="Naskh MT for Bosch School" w:hAnsi="Naskh MT for Bosch School" w:cs="Naskh MT for Bosch School"/>
          <w:color w:val="4F6228" w:themeColor="accent3" w:themeShade="80"/>
          <w:sz w:val="28"/>
          <w:szCs w:val="28"/>
          <w:rtl/>
        </w:rPr>
        <w:t xml:space="preserve"> حکم راضی شدند آنچه ظاهر است از این جهت امر شده در بیان که هیچ </w:t>
      </w:r>
    </w:p>
    <w:p w14:paraId="6CA77C34" w14:textId="7054B66C" w:rsidR="00BD4640" w:rsidRDefault="00BD4640" w:rsidP="00BD4640">
      <w:pPr>
        <w:jc w:val="both"/>
        <w:rPr>
          <w:rFonts w:ascii="Naskh MT for Bosch School" w:hAnsi="Naskh MT for Bosch School" w:cs="Naskh MT for Bosch School"/>
          <w:color w:val="4F6228" w:themeColor="accent3" w:themeShade="80"/>
          <w:sz w:val="28"/>
          <w:szCs w:val="28"/>
          <w:rtl/>
        </w:rPr>
      </w:pPr>
      <w:r w:rsidRPr="00BD4640">
        <w:rPr>
          <w:rFonts w:ascii="Naskh MT for Bosch School" w:hAnsi="Naskh MT for Bosch School" w:cs="Naskh MT for Bosch School" w:hint="cs"/>
          <w:color w:val="4F6228" w:themeColor="accent3" w:themeShade="80"/>
          <w:sz w:val="28"/>
          <w:szCs w:val="28"/>
          <w:highlight w:val="yellow"/>
          <w:rtl/>
        </w:rPr>
        <w:t>***ص133***</w:t>
      </w:r>
    </w:p>
    <w:p w14:paraId="7DB551CE" w14:textId="7CE73DD9" w:rsidR="008E39E1" w:rsidRPr="00B35D7A" w:rsidRDefault="008E39E1" w:rsidP="00BD4640">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بر آن ساکن نگردند الا آنکه در آن محل تلطیفی بنا کنند ب</w:t>
      </w:r>
      <w:r w:rsidR="00283FE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نحوی که اگر یومی مؤمنی مبتلا گردد تواند ب</w:t>
      </w:r>
      <w:r w:rsidR="00283FE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منتهای حد تلطیف عمل نماید در دین بیان زیرا که در آن بقدری که امر شده در تلط</w:t>
      </w:r>
      <w:r w:rsidR="00283FE1" w:rsidRPr="00B35D7A">
        <w:rPr>
          <w:rFonts w:ascii="Naskh MT for Bosch School" w:hAnsi="Naskh MT for Bosch School" w:cs="Naskh MT for Bosch School" w:hint="cs"/>
          <w:color w:val="4F6228" w:themeColor="accent3" w:themeShade="80"/>
          <w:sz w:val="28"/>
          <w:szCs w:val="28"/>
          <w:rtl/>
        </w:rPr>
        <w:t>ی</w:t>
      </w:r>
      <w:r w:rsidRPr="00B35D7A">
        <w:rPr>
          <w:rFonts w:ascii="Naskh MT for Bosch School" w:hAnsi="Naskh MT for Bosch School" w:cs="Naskh MT for Bosch School"/>
          <w:color w:val="4F6228" w:themeColor="accent3" w:themeShade="80"/>
          <w:sz w:val="28"/>
          <w:szCs w:val="28"/>
          <w:rtl/>
        </w:rPr>
        <w:t>ف در اوامر دیگر نشده و نهی شده که کسی شیئی را با نقص ظاهر فرماید با آنکه اقتدار بر کمال اون داشته باشد مثلا اگر کسی بنای عمارتی گذارد و آن</w:t>
      </w:r>
      <w:r w:rsidR="00283FE1"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را ب</w:t>
      </w:r>
      <w:r w:rsidR="00283FE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کمال آنچه در آن ممکن است نرساند هیچ آنی بر آن شیئی ن</w:t>
      </w:r>
      <w:r w:rsidR="0068395B"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گذرد مگر آنکه ملائکه طلب نقمت </w:t>
      </w:r>
      <w:r w:rsidR="00610FA3" w:rsidRPr="00B35D7A">
        <w:rPr>
          <w:rFonts w:ascii="Naskh MT for Bosch School" w:hAnsi="Naskh MT for Bosch School" w:cs="Naskh MT for Bosch School"/>
          <w:color w:val="4F6228" w:themeColor="accent3" w:themeShade="80"/>
          <w:sz w:val="28"/>
          <w:szCs w:val="28"/>
          <w:rtl/>
        </w:rPr>
        <w:t>می‌کنند</w:t>
      </w:r>
      <w:r w:rsidRPr="00B35D7A">
        <w:rPr>
          <w:rFonts w:ascii="Naskh MT for Bosch School" w:hAnsi="Naskh MT for Bosch School" w:cs="Naskh MT for Bosch School"/>
          <w:color w:val="4F6228" w:themeColor="accent3" w:themeShade="80"/>
          <w:sz w:val="28"/>
          <w:szCs w:val="28"/>
          <w:rtl/>
        </w:rPr>
        <w:t xml:space="preserve"> از خداوند بر او بلکه ذرات آن بنا هم طلب </w:t>
      </w:r>
      <w:r w:rsidR="00610FA3" w:rsidRPr="00B35D7A">
        <w:rPr>
          <w:rFonts w:ascii="Naskh MT for Bosch School" w:hAnsi="Naskh MT for Bosch School" w:cs="Naskh MT for Bosch School"/>
          <w:color w:val="4F6228" w:themeColor="accent3" w:themeShade="80"/>
          <w:sz w:val="28"/>
          <w:szCs w:val="28"/>
          <w:rtl/>
        </w:rPr>
        <w:t>می‌کنند</w:t>
      </w:r>
      <w:r w:rsidRPr="00B35D7A">
        <w:rPr>
          <w:rFonts w:ascii="Naskh MT for Bosch School" w:hAnsi="Naskh MT for Bosch School" w:cs="Naskh MT for Bosch School"/>
          <w:color w:val="4F6228" w:themeColor="accent3" w:themeShade="80"/>
          <w:sz w:val="28"/>
          <w:szCs w:val="28"/>
          <w:rtl/>
        </w:rPr>
        <w:t xml:space="preserve"> زیرا که هر شیئی در حد خود وصول الی ما ینتهی در حد خود را تمنا دارد و ه</w:t>
      </w:r>
      <w:r w:rsidR="0068395B"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ن</w:t>
      </w:r>
      <w:r w:rsidR="00283FE1"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قدر که کسی مقتدر شد در حق اون ظاهر نکرد از او سؤال </w:t>
      </w:r>
      <w:r w:rsidR="0068395B" w:rsidRPr="00B35D7A">
        <w:rPr>
          <w:rFonts w:ascii="Naskh MT for Bosch School" w:hAnsi="Naskh MT for Bosch School" w:cs="Naskh MT for Bosch School"/>
          <w:color w:val="4F6228" w:themeColor="accent3" w:themeShade="80"/>
          <w:sz w:val="28"/>
          <w:szCs w:val="28"/>
          <w:rtl/>
        </w:rPr>
        <w:t>می‌</w:t>
      </w:r>
      <w:r w:rsidR="00377A0C" w:rsidRPr="00B35D7A">
        <w:rPr>
          <w:rFonts w:ascii="Naskh MT for Bosch School" w:hAnsi="Naskh MT for Bosch School" w:cs="Naskh MT for Bosch School"/>
          <w:color w:val="4F6228" w:themeColor="accent3" w:themeShade="80"/>
          <w:sz w:val="28"/>
          <w:szCs w:val="28"/>
          <w:rtl/>
        </w:rPr>
        <w:t>‌شود</w:t>
      </w:r>
      <w:r w:rsidRPr="00B35D7A">
        <w:rPr>
          <w:rFonts w:ascii="Naskh MT for Bosch School" w:hAnsi="Naskh MT for Bosch School" w:cs="Naskh MT for Bosch School"/>
          <w:color w:val="4F6228" w:themeColor="accent3" w:themeShade="80"/>
          <w:sz w:val="28"/>
          <w:szCs w:val="28"/>
          <w:rtl/>
        </w:rPr>
        <w:t xml:space="preserve"> لعل که اگر یومی شمس حقیقت در ظهور آخرت بر گذرد ب</w:t>
      </w:r>
      <w:r w:rsidR="00283FE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ارضی مشاهده طاعت خود را از مؤمنین ب</w:t>
      </w:r>
      <w:r w:rsidR="00283FE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خود نماید</w:t>
      </w:r>
      <w:r w:rsidR="00E062F1" w:rsidRPr="00B35D7A">
        <w:rPr>
          <w:rFonts w:ascii="Naskh MT for Bosch School" w:hAnsi="Naskh MT for Bosch School" w:cs="Naskh MT for Bosch School"/>
          <w:color w:val="4F6228" w:themeColor="accent3" w:themeShade="80"/>
          <w:sz w:val="28"/>
          <w:szCs w:val="28"/>
          <w:rtl/>
        </w:rPr>
        <w:t xml:space="preserve"> و امر شده در این دین ابوابی که </w:t>
      </w:r>
      <w:r w:rsidRPr="00B35D7A">
        <w:rPr>
          <w:rFonts w:ascii="Naskh MT for Bosch School" w:hAnsi="Naskh MT for Bosch School" w:cs="Naskh MT for Bosch School"/>
          <w:color w:val="4F6228" w:themeColor="accent3" w:themeShade="80"/>
          <w:sz w:val="28"/>
          <w:szCs w:val="28"/>
          <w:rtl/>
        </w:rPr>
        <w:t>ما یتعلق هر مقامی اس</w:t>
      </w:r>
      <w:r w:rsidR="00283FE1" w:rsidRPr="00B35D7A">
        <w:rPr>
          <w:rFonts w:ascii="Naskh MT for Bosch School" w:hAnsi="Naskh MT for Bosch School" w:cs="Naskh MT for Bosch School" w:hint="cs"/>
          <w:color w:val="4F6228" w:themeColor="accent3" w:themeShade="80"/>
          <w:sz w:val="28"/>
          <w:szCs w:val="28"/>
          <w:rtl/>
        </w:rPr>
        <w:t>ت</w:t>
      </w:r>
      <w:r w:rsidRPr="00B35D7A">
        <w:rPr>
          <w:rFonts w:ascii="Naskh MT for Bosch School" w:hAnsi="Naskh MT for Bosch School" w:cs="Naskh MT for Bosch School"/>
          <w:color w:val="4F6228" w:themeColor="accent3" w:themeShade="80"/>
          <w:sz w:val="28"/>
          <w:szCs w:val="28"/>
          <w:rtl/>
        </w:rPr>
        <w:t xml:space="preserve"> ب</w:t>
      </w:r>
      <w:r w:rsidR="00283FE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نحوی ظاهر سازند که انسان طویل تواند بلا خفض رأس خود داخل گردد و در هر یوم هر شأنی که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ن مرتفع </w:t>
      </w:r>
      <w:r w:rsidR="00F82EF2" w:rsidRPr="00B35D7A">
        <w:rPr>
          <w:rFonts w:ascii="Naskh MT for Bosch School" w:hAnsi="Naskh MT for Bosch School" w:cs="Naskh MT for Bosch School"/>
          <w:color w:val="4F6228" w:themeColor="accent3" w:themeShade="80"/>
          <w:sz w:val="28"/>
          <w:szCs w:val="28"/>
          <w:rtl/>
        </w:rPr>
        <w:t>می‌</w:t>
      </w:r>
      <w:r w:rsidR="00392403" w:rsidRPr="00B35D7A">
        <w:rPr>
          <w:rFonts w:ascii="Naskh MT for Bosch School" w:hAnsi="Naskh MT for Bosch School" w:cs="Naskh MT for Bosch School"/>
          <w:color w:val="4F6228" w:themeColor="accent3" w:themeShade="80"/>
          <w:sz w:val="28"/>
          <w:szCs w:val="28"/>
          <w:rtl/>
        </w:rPr>
        <w:t>‌گردد</w:t>
      </w:r>
      <w:r w:rsidRPr="00B35D7A">
        <w:rPr>
          <w:rFonts w:ascii="Naskh MT for Bosch School" w:hAnsi="Naskh MT for Bosch School" w:cs="Naskh MT for Bosch School"/>
          <w:color w:val="4F6228" w:themeColor="accent3" w:themeShade="80"/>
          <w:sz w:val="28"/>
          <w:szCs w:val="28"/>
          <w:rtl/>
        </w:rPr>
        <w:t xml:space="preserve"> مقاعد لایق است که ظاهر نمایند لعل در یوم ظهور حق شیئی که سبب حزن گردد در ملک او مشاهده نشود زیرا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ثمرات ظهور قبل و آنچه بر او گذشته از سنین باید در یوم قیامت ظاهر گردد. و در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خداوند عالم است که در چه حد از سن ظاهر فرماید او را ولی از مبدء ظهور تا عدد واحد مراقب بوده که در هر سنه اظهار ایمان ب</w:t>
      </w:r>
      <w:r w:rsidR="00283FE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حرفی ظاهر گردد از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خلق که بعد از اون دی</w:t>
      </w:r>
      <w:r w:rsidR="00283FE1" w:rsidRPr="00B35D7A">
        <w:rPr>
          <w:rFonts w:ascii="Naskh MT for Bosch School" w:hAnsi="Naskh MT for Bosch School" w:cs="Naskh MT for Bosch School" w:hint="cs"/>
          <w:color w:val="4F6228" w:themeColor="accent3" w:themeShade="80"/>
          <w:sz w:val="28"/>
          <w:szCs w:val="28"/>
          <w:rtl/>
        </w:rPr>
        <w:t>گ</w:t>
      </w:r>
      <w:r w:rsidRPr="00B35D7A">
        <w:rPr>
          <w:rFonts w:ascii="Naskh MT for Bosch School" w:hAnsi="Naskh MT for Bosch School" w:cs="Naskh MT for Bosch School"/>
          <w:color w:val="4F6228" w:themeColor="accent3" w:themeShade="80"/>
          <w:sz w:val="28"/>
          <w:szCs w:val="28"/>
          <w:rtl/>
        </w:rPr>
        <w:t>ر نتوانند اظهار ثمرات ظهور قبل را نمایند الا ب</w:t>
      </w:r>
      <w:r w:rsidR="00283FE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ظهور </w:t>
      </w:r>
      <w:r w:rsidRPr="00B35D7A">
        <w:rPr>
          <w:rFonts w:ascii="Naskh MT for Bosch School" w:hAnsi="Naskh MT for Bosch School" w:cs="Naskh MT for Bosch School"/>
          <w:color w:val="4F6228" w:themeColor="accent3" w:themeShade="80"/>
          <w:sz w:val="28"/>
          <w:szCs w:val="28"/>
          <w:rtl/>
        </w:rPr>
        <w:lastRenderedPageBreak/>
        <w:t>بعد چنانچه در این ظهور هر کس بوده مشاهده در این امر نموده که ثمرات هزار و دویست و هفتاد سال را نگذاردند که از حد باب تجاوز نماید و اگر موفق نگشت ب</w:t>
      </w:r>
      <w:r w:rsidR="00B466A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اظهار ثمر</w:t>
      </w:r>
      <w:r w:rsidR="00B466A9"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وجود خود خود بنفسه محتجب ماند ولکن در ظهور حق منتهای سرعت نموده که امرالله اسرع است از هر شیئی و در حین استماع ظهور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علی ما یمکن ثمرات بیان را ظاهر نموده که ا</w:t>
      </w:r>
      <w:r w:rsidR="00B466A9" w:rsidRPr="00B35D7A">
        <w:rPr>
          <w:rFonts w:ascii="Naskh MT for Bosch School" w:hAnsi="Naskh MT for Bosch School" w:cs="Naskh MT for Bosch School" w:hint="cs"/>
          <w:color w:val="4F6228" w:themeColor="accent3" w:themeShade="80"/>
          <w:sz w:val="28"/>
          <w:szCs w:val="28"/>
          <w:rtl/>
        </w:rPr>
        <w:t>گ</w:t>
      </w:r>
      <w:r w:rsidRPr="00B35D7A">
        <w:rPr>
          <w:rFonts w:ascii="Naskh MT for Bosch School" w:hAnsi="Naskh MT for Bosch School" w:cs="Naskh MT for Bosch School"/>
          <w:color w:val="4F6228" w:themeColor="accent3" w:themeShade="80"/>
          <w:sz w:val="28"/>
          <w:szCs w:val="28"/>
          <w:rtl/>
        </w:rPr>
        <w:t>ر قدر لمح</w:t>
      </w:r>
      <w:r w:rsidR="00B466A9" w:rsidRPr="00B35D7A">
        <w:rPr>
          <w:rFonts w:ascii="Naskh MT for Bosch School" w:hAnsi="Naskh MT for Bosch School" w:cs="Naskh MT for Bosch School" w:hint="cs"/>
          <w:color w:val="4F6228" w:themeColor="accent3" w:themeShade="80"/>
          <w:sz w:val="28"/>
          <w:szCs w:val="28"/>
          <w:rtl/>
        </w:rPr>
        <w:t>ه</w:t>
      </w:r>
      <w:r w:rsidR="00B466A9" w:rsidRPr="00B35D7A">
        <w:rPr>
          <w:rFonts w:ascii="Naskh MT for Bosch School" w:hAnsi="Naskh MT for Bosch School" w:cs="Naskh MT for Bosch School"/>
          <w:color w:val="4F6228" w:themeColor="accent3" w:themeShade="80"/>
          <w:sz w:val="28"/>
          <w:szCs w:val="28"/>
          <w:rtl/>
        </w:rPr>
        <w:softHyphen/>
      </w:r>
      <w:r w:rsidR="00B466A9" w:rsidRPr="00B35D7A">
        <w:rPr>
          <w:rFonts w:ascii="Naskh MT for Bosch School" w:hAnsi="Naskh MT for Bosch School" w:cs="Naskh MT for Bosch School" w:hint="cs"/>
          <w:color w:val="4F6228" w:themeColor="accent3" w:themeShade="80"/>
          <w:sz w:val="28"/>
          <w:szCs w:val="28"/>
          <w:rtl/>
        </w:rPr>
        <w:t>ای</w:t>
      </w:r>
      <w:r w:rsidRPr="00B35D7A">
        <w:rPr>
          <w:rFonts w:ascii="Naskh MT for Bosch School" w:hAnsi="Naskh MT for Bosch School" w:cs="Naskh MT for Bosch School"/>
          <w:color w:val="4F6228" w:themeColor="accent3" w:themeShade="80"/>
          <w:sz w:val="28"/>
          <w:szCs w:val="28"/>
          <w:rtl/>
        </w:rPr>
        <w:t xml:space="preserve"> فصل ب</w:t>
      </w:r>
      <w:r w:rsidR="00B466A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ه</w:t>
      </w:r>
      <w:r w:rsidR="00B466A9" w:rsidRPr="00B35D7A">
        <w:rPr>
          <w:rFonts w:ascii="Naskh MT for Bosch School" w:hAnsi="Naskh MT for Bosch School" w:cs="Naskh MT for Bosch School" w:hint="cs"/>
          <w:color w:val="4F6228" w:themeColor="accent3" w:themeShade="80"/>
          <w:sz w:val="28"/>
          <w:szCs w:val="28"/>
          <w:rtl/>
        </w:rPr>
        <w:t>م</w:t>
      </w:r>
      <w:r w:rsidRPr="00B35D7A">
        <w:rPr>
          <w:rFonts w:ascii="Naskh MT for Bosch School" w:hAnsi="Naskh MT for Bosch School" w:cs="Naskh MT for Bosch School"/>
          <w:color w:val="4F6228" w:themeColor="accent3" w:themeShade="80"/>
          <w:sz w:val="28"/>
          <w:szCs w:val="28"/>
          <w:rtl/>
        </w:rPr>
        <w:t xml:space="preserve"> رساند محو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آنچه کرده و بسا باشد که از او مقبول نشود الا آنکه در ثمر</w:t>
      </w:r>
      <w:r w:rsidR="00B466A9"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بعد ظاهر شود یفعل الله ما یشاء و یحکم ما یرید</w:t>
      </w:r>
      <w:r w:rsidR="00B466A9" w:rsidRPr="00B35D7A">
        <w:rPr>
          <w:rFonts w:ascii="Naskh MT for Bosch School" w:hAnsi="Naskh MT for Bosch School" w:cs="Naskh MT for Bosch School" w:hint="cs"/>
          <w:color w:val="4F6228" w:themeColor="accent3" w:themeShade="80"/>
          <w:sz w:val="28"/>
          <w:szCs w:val="28"/>
          <w:rtl/>
        </w:rPr>
        <w:t>.</w:t>
      </w:r>
    </w:p>
    <w:p w14:paraId="30103676" w14:textId="77777777" w:rsidR="008E39E1" w:rsidRPr="00B35D7A" w:rsidRDefault="008E39E1" w:rsidP="00C73A45">
      <w:pPr>
        <w:jc w:val="both"/>
        <w:rPr>
          <w:rFonts w:ascii="Naskh MT for Bosch School" w:hAnsi="Naskh MT for Bosch School" w:cs="Naskh MT for Bosch School"/>
          <w:color w:val="4F6228" w:themeColor="accent3" w:themeShade="80"/>
          <w:sz w:val="28"/>
          <w:szCs w:val="28"/>
          <w:rtl/>
        </w:rPr>
      </w:pPr>
    </w:p>
    <w:p w14:paraId="6943AA3E" w14:textId="77777777" w:rsidR="00B466A9" w:rsidRPr="00B35D7A" w:rsidRDefault="00B466A9">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5F0B59BD" w14:textId="6548DD23" w:rsidR="006C1D3D" w:rsidRDefault="008E39E1" w:rsidP="00022A4B">
      <w:pPr>
        <w:jc w:val="both"/>
        <w:outlineLvl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الرابع من الواحد السادس </w:t>
      </w:r>
      <w:bookmarkStart w:id="69" w:name="_Hlk150812300"/>
      <w:r w:rsidR="00BD4640">
        <w:rPr>
          <w:rFonts w:ascii="Naskh MT for Bosch School" w:hAnsi="Naskh MT for Bosch School" w:cs="Naskh MT for Bosch School" w:hint="cs"/>
          <w:b/>
          <w:bCs/>
          <w:color w:val="4F6228" w:themeColor="accent3" w:themeShade="80"/>
          <w:sz w:val="28"/>
          <w:szCs w:val="28"/>
          <w:rtl/>
        </w:rPr>
        <w:t xml:space="preserve"> </w:t>
      </w:r>
      <w:r w:rsidRPr="00B35D7A">
        <w:rPr>
          <w:rFonts w:ascii="Naskh MT for Bosch School" w:hAnsi="Naskh MT for Bosch School" w:cs="Naskh MT for Bosch School"/>
          <w:b/>
          <w:bCs/>
          <w:color w:val="4F6228" w:themeColor="accent3" w:themeShade="80"/>
          <w:sz w:val="28"/>
          <w:szCs w:val="28"/>
          <w:rtl/>
        </w:rPr>
        <w:t xml:space="preserve">ما اذن الله ان </w:t>
      </w:r>
      <w:r w:rsidR="00B466A9" w:rsidRPr="00B35D7A">
        <w:rPr>
          <w:rFonts w:ascii="Naskh MT for Bosch School" w:hAnsi="Naskh MT for Bosch School" w:cs="Naskh MT for Bosch School" w:hint="cs"/>
          <w:b/>
          <w:bCs/>
          <w:color w:val="4F6228" w:themeColor="accent3" w:themeShade="80"/>
          <w:sz w:val="28"/>
          <w:szCs w:val="28"/>
          <w:rtl/>
        </w:rPr>
        <w:t>ی</w:t>
      </w:r>
      <w:r w:rsidRPr="00B35D7A">
        <w:rPr>
          <w:rFonts w:ascii="Naskh MT for Bosch School" w:hAnsi="Naskh MT for Bosch School" w:cs="Naskh MT for Bosch School"/>
          <w:b/>
          <w:bCs/>
          <w:color w:val="4F6228" w:themeColor="accent3" w:themeShade="80"/>
          <w:sz w:val="28"/>
          <w:szCs w:val="28"/>
          <w:rtl/>
        </w:rPr>
        <w:t xml:space="preserve">سکن علی قطع الخمس غیر حروف البیان </w:t>
      </w:r>
      <w:bookmarkEnd w:id="69"/>
      <w:r w:rsidRPr="00B35D7A">
        <w:rPr>
          <w:rFonts w:ascii="Naskh MT for Bosch School" w:hAnsi="Naskh MT for Bosch School" w:cs="Naskh MT for Bosch School"/>
          <w:b/>
          <w:bCs/>
          <w:color w:val="4F6228" w:themeColor="accent3" w:themeShade="80"/>
          <w:sz w:val="28"/>
          <w:szCs w:val="28"/>
          <w:rtl/>
        </w:rPr>
        <w:t>و ان طال علیه الزمان</w:t>
      </w:r>
      <w:r w:rsidR="00BD4640">
        <w:rPr>
          <w:rFonts w:ascii="Naskh MT for Bosch School" w:hAnsi="Naskh MT for Bosch School" w:cs="Naskh MT for Bosch School" w:hint="cs"/>
          <w:b/>
          <w:bCs/>
          <w:color w:val="4F6228" w:themeColor="accent3" w:themeShade="80"/>
          <w:sz w:val="28"/>
          <w:szCs w:val="28"/>
          <w:rtl/>
        </w:rPr>
        <w:t xml:space="preserve">  </w:t>
      </w:r>
      <w:r w:rsidR="00994C6A" w:rsidRPr="00B35D7A">
        <w:rPr>
          <w:rFonts w:ascii="Naskh MT for Bosch School" w:hAnsi="Naskh MT for Bosch School" w:cs="Naskh MT for Bosch School"/>
          <w:color w:val="4F6228" w:themeColor="accent3" w:themeShade="80"/>
          <w:sz w:val="28"/>
          <w:szCs w:val="28"/>
          <w:rtl/>
        </w:rPr>
        <w:t>ملخص این باب آنکه همین ق</w:t>
      </w:r>
      <w:r w:rsidR="00BD4640">
        <w:rPr>
          <w:rFonts w:ascii="Naskh MT for Bosch School" w:hAnsi="Naskh MT for Bosch School" w:cs="Naskh MT for Bosch School"/>
          <w:color w:val="4F6228" w:themeColor="accent3" w:themeShade="80"/>
          <w:sz w:val="28"/>
          <w:szCs w:val="28"/>
          <w:rtl/>
        </w:rPr>
        <w:t xml:space="preserve">سم که خداوند عالم جوهر از هر </w:t>
      </w:r>
      <w:r w:rsidR="00BD4640" w:rsidRPr="00BD4640">
        <w:rPr>
          <w:rFonts w:ascii="Naskh MT for Bosch School" w:hAnsi="Naskh MT for Bosch School" w:cs="Naskh MT for Bosch School"/>
          <w:color w:val="4F6228" w:themeColor="accent3" w:themeShade="80"/>
          <w:sz w:val="28"/>
          <w:szCs w:val="28"/>
          <w:highlight w:val="yellow"/>
          <w:rtl/>
        </w:rPr>
        <w:t>ش</w:t>
      </w:r>
      <w:r w:rsidR="00994C6A" w:rsidRPr="00BD4640">
        <w:rPr>
          <w:rFonts w:ascii="Naskh MT for Bosch School" w:hAnsi="Naskh MT for Bosch School" w:cs="Naskh MT for Bosch School"/>
          <w:color w:val="4F6228" w:themeColor="accent3" w:themeShade="80"/>
          <w:sz w:val="28"/>
          <w:szCs w:val="28"/>
          <w:highlight w:val="yellow"/>
          <w:rtl/>
        </w:rPr>
        <w:t>ی</w:t>
      </w:r>
      <w:r w:rsidR="00BD4640" w:rsidRPr="00BD4640">
        <w:rPr>
          <w:rFonts w:ascii="Naskh MT for Bosch School" w:hAnsi="Naskh MT for Bosch School" w:cs="Naskh MT for Bosch School" w:hint="cs"/>
          <w:color w:val="4F6228" w:themeColor="accent3" w:themeShade="80"/>
          <w:sz w:val="28"/>
          <w:szCs w:val="28"/>
          <w:highlight w:val="yellow"/>
          <w:rtl/>
        </w:rPr>
        <w:t>ء</w:t>
      </w:r>
      <w:r w:rsidR="00994C6A" w:rsidRPr="00B35D7A">
        <w:rPr>
          <w:rFonts w:ascii="Naskh MT for Bosch School" w:hAnsi="Naskh MT for Bosch School" w:cs="Naskh MT for Bosch School"/>
          <w:color w:val="4F6228" w:themeColor="accent3" w:themeShade="80"/>
          <w:sz w:val="28"/>
          <w:szCs w:val="28"/>
          <w:rtl/>
        </w:rPr>
        <w:t xml:space="preserve"> اخذ </w:t>
      </w:r>
      <w:r w:rsidR="00BD4640" w:rsidRPr="00BD4640">
        <w:rPr>
          <w:rFonts w:ascii="Naskh MT for Bosch School" w:hAnsi="Naskh MT for Bosch School" w:cs="Naskh MT for Bosch School"/>
          <w:color w:val="4F6228" w:themeColor="accent3" w:themeShade="80"/>
          <w:sz w:val="28"/>
          <w:szCs w:val="28"/>
          <w:highlight w:val="yellow"/>
          <w:rtl/>
        </w:rPr>
        <w:t>می</w:t>
      </w:r>
      <w:r w:rsidR="00994C6A" w:rsidRPr="00BD4640">
        <w:rPr>
          <w:rFonts w:ascii="Naskh MT for Bosch School" w:hAnsi="Naskh MT for Bosch School" w:cs="Naskh MT for Bosch School"/>
          <w:color w:val="4F6228" w:themeColor="accent3" w:themeShade="80"/>
          <w:sz w:val="28"/>
          <w:szCs w:val="28"/>
          <w:highlight w:val="yellow"/>
          <w:rtl/>
        </w:rPr>
        <w:t>فرماید</w:t>
      </w:r>
      <w:r w:rsidR="00994C6A" w:rsidRPr="00B35D7A">
        <w:rPr>
          <w:rFonts w:ascii="Naskh MT for Bosch School" w:hAnsi="Naskh MT for Bosch School" w:cs="Naskh MT for Bosch School"/>
          <w:color w:val="4F6228" w:themeColor="accent3" w:themeShade="80"/>
          <w:sz w:val="28"/>
          <w:szCs w:val="28"/>
          <w:rtl/>
        </w:rPr>
        <w:t xml:space="preserve"> کذلک در ظهور حرف هاء جواهر ارض را اخذ فرموده و در حدود هاء قرار داده زیرا که اشراق این کلمه بر این حدود خمسه اقرب ظاهر گشت تا مواقع دیر بلکه از این قطع ب</w:t>
      </w:r>
      <w:r w:rsidR="00B466A9" w:rsidRPr="00B35D7A">
        <w:rPr>
          <w:rFonts w:ascii="Naskh MT for Bosch School" w:hAnsi="Naskh MT for Bosch School" w:cs="Naskh MT for Bosch School" w:hint="cs"/>
          <w:color w:val="4F6228" w:themeColor="accent3" w:themeShade="80"/>
          <w:sz w:val="28"/>
          <w:szCs w:val="28"/>
          <w:rtl/>
        </w:rPr>
        <w:t xml:space="preserve">ه </w:t>
      </w:r>
      <w:r w:rsidR="00994C6A" w:rsidRPr="00B35D7A">
        <w:rPr>
          <w:rFonts w:ascii="Naskh MT for Bosch School" w:hAnsi="Naskh MT for Bosch School" w:cs="Naskh MT for Bosch School"/>
          <w:color w:val="4F6228" w:themeColor="accent3" w:themeShade="80"/>
          <w:sz w:val="28"/>
          <w:szCs w:val="28"/>
          <w:rtl/>
        </w:rPr>
        <w:t>قطع دیگر سرایت ک</w:t>
      </w:r>
      <w:r w:rsidR="00B466A9" w:rsidRPr="00B35D7A">
        <w:rPr>
          <w:rFonts w:ascii="Naskh MT for Bosch School" w:hAnsi="Naskh MT for Bosch School" w:cs="Naskh MT for Bosch School" w:hint="cs"/>
          <w:color w:val="4F6228" w:themeColor="accent3" w:themeShade="80"/>
          <w:sz w:val="28"/>
          <w:szCs w:val="28"/>
          <w:rtl/>
        </w:rPr>
        <w:t>ر</w:t>
      </w:r>
      <w:r w:rsidR="00994C6A" w:rsidRPr="00B35D7A">
        <w:rPr>
          <w:rFonts w:ascii="Naskh MT for Bosch School" w:hAnsi="Naskh MT for Bosch School" w:cs="Naskh MT for Bosch School"/>
          <w:color w:val="4F6228" w:themeColor="accent3" w:themeShade="80"/>
          <w:sz w:val="28"/>
          <w:szCs w:val="28"/>
          <w:rtl/>
        </w:rPr>
        <w:t xml:space="preserve">د همین قسم که انفس در این اراضی سبیل هدایت انفس شدند همین قسم هم در اراضی امرالله نزد اولوالعلم ظاهر است و در پنج مراتب توحید افئده اهل آن متعارج الی الله هستند در ارض فاء مظاهر توحید ان لا اله الا هو در مرایای افئده مسبحین مشرق </w:t>
      </w:r>
      <w:r w:rsidR="00C671D6" w:rsidRPr="00C671D6">
        <w:rPr>
          <w:rFonts w:ascii="Naskh MT for Bosch School" w:hAnsi="Naskh MT for Bosch School" w:cs="Naskh MT for Bosch School"/>
          <w:color w:val="4F6228" w:themeColor="accent3" w:themeShade="80"/>
          <w:sz w:val="28"/>
          <w:szCs w:val="28"/>
          <w:highlight w:val="yellow"/>
          <w:rtl/>
        </w:rPr>
        <w:t>می</w:t>
      </w:r>
      <w:r w:rsidR="00392403" w:rsidRPr="00C671D6">
        <w:rPr>
          <w:rFonts w:ascii="Naskh MT for Bosch School" w:hAnsi="Naskh MT for Bosch School" w:cs="Naskh MT for Bosch School"/>
          <w:color w:val="4F6228" w:themeColor="accent3" w:themeShade="80"/>
          <w:sz w:val="28"/>
          <w:szCs w:val="28"/>
          <w:highlight w:val="yellow"/>
          <w:rtl/>
        </w:rPr>
        <w:t>گردد</w:t>
      </w:r>
      <w:r w:rsidR="00994C6A" w:rsidRPr="00B35D7A">
        <w:rPr>
          <w:rFonts w:ascii="Naskh MT for Bosch School" w:hAnsi="Naskh MT for Bosch School" w:cs="Naskh MT for Bosch School"/>
          <w:color w:val="4F6228" w:themeColor="accent3" w:themeShade="80"/>
          <w:sz w:val="28"/>
          <w:szCs w:val="28"/>
          <w:rtl/>
        </w:rPr>
        <w:t xml:space="preserve"> و در عین مظاهر توحید ان لا اله الا انا در افئده مقدسین و در الف مظاهر توحید ان اله الا الله در افئده موحدین و در خاء مظاهر افئده ان لا اله الا انت در افئده مکبرین و در میم مظاهر افئده معظمین در مرایای لا اله الا الذی خلق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994C6A" w:rsidRPr="00B35D7A">
        <w:rPr>
          <w:rFonts w:ascii="Naskh MT for Bosch School" w:hAnsi="Naskh MT for Bosch School" w:cs="Naskh MT for Bosch School"/>
          <w:color w:val="4F6228" w:themeColor="accent3" w:themeShade="80"/>
          <w:sz w:val="28"/>
          <w:szCs w:val="28"/>
          <w:rtl/>
        </w:rPr>
        <w:t xml:space="preserve"> بامره مستضیئ اگر چه در هر ارضی </w:t>
      </w:r>
      <w:r w:rsidR="00D01FAC" w:rsidRPr="00B35D7A">
        <w:rPr>
          <w:rFonts w:ascii="Naskh MT for Bosch School" w:hAnsi="Naskh MT for Bosch School" w:cs="Naskh MT for Bosch School"/>
          <w:color w:val="4F6228" w:themeColor="accent3" w:themeShade="80"/>
          <w:sz w:val="28"/>
          <w:szCs w:val="28"/>
          <w:rtl/>
        </w:rPr>
        <w:t>کل</w:t>
      </w:r>
      <w:r w:rsidR="00994C6A" w:rsidRPr="00B35D7A">
        <w:rPr>
          <w:rFonts w:ascii="Naskh MT for Bosch School" w:hAnsi="Naskh MT for Bosch School" w:cs="Naskh MT for Bosch School"/>
          <w:color w:val="4F6228" w:themeColor="accent3" w:themeShade="80"/>
          <w:sz w:val="28"/>
          <w:szCs w:val="28"/>
          <w:rtl/>
        </w:rPr>
        <w:t xml:space="preserve"> این مراتب ظاهر بلکه در هر ذر</w:t>
      </w:r>
      <w:r w:rsidR="00B466A9" w:rsidRPr="00B35D7A">
        <w:rPr>
          <w:rFonts w:ascii="Naskh MT for Bosch School" w:hAnsi="Naskh MT for Bosch School" w:cs="Naskh MT for Bosch School" w:hint="cs"/>
          <w:color w:val="4F6228" w:themeColor="accent3" w:themeShade="80"/>
          <w:sz w:val="28"/>
          <w:szCs w:val="28"/>
          <w:rtl/>
        </w:rPr>
        <w:t>ه</w:t>
      </w:r>
      <w:r w:rsidR="00994C6A" w:rsidRPr="00B35D7A">
        <w:rPr>
          <w:rFonts w:ascii="Naskh MT for Bosch School" w:hAnsi="Naskh MT for Bosch School" w:cs="Naskh MT for Bosch School"/>
          <w:color w:val="4F6228" w:themeColor="accent3" w:themeShade="80"/>
          <w:sz w:val="28"/>
          <w:szCs w:val="28"/>
          <w:rtl/>
        </w:rPr>
        <w:t xml:space="preserve"> ولی حکم بر ظهور است و ایصال مدد از مبدأ تا آنکه اهل آن توانند بر جوهر </w:t>
      </w:r>
      <w:r w:rsidR="00D01FAC" w:rsidRPr="00B35D7A">
        <w:rPr>
          <w:rFonts w:ascii="Naskh MT for Bosch School" w:hAnsi="Naskh MT for Bosch School" w:cs="Naskh MT for Bosch School"/>
          <w:color w:val="4F6228" w:themeColor="accent3" w:themeShade="80"/>
          <w:sz w:val="28"/>
          <w:szCs w:val="28"/>
          <w:rtl/>
        </w:rPr>
        <w:t>کل</w:t>
      </w:r>
      <w:r w:rsidR="00994C6A" w:rsidRPr="00B35D7A">
        <w:rPr>
          <w:rFonts w:ascii="Naskh MT for Bosch School" w:hAnsi="Naskh MT for Bosch School" w:cs="Naskh MT for Bosch School"/>
          <w:color w:val="4F6228" w:themeColor="accent3" w:themeShade="80"/>
          <w:sz w:val="28"/>
          <w:szCs w:val="28"/>
          <w:rtl/>
        </w:rPr>
        <w:t>یه صعود نمایند و ب</w:t>
      </w:r>
      <w:r w:rsidR="00B466A9" w:rsidRPr="00B35D7A">
        <w:rPr>
          <w:rFonts w:ascii="Naskh MT for Bosch School" w:hAnsi="Naskh MT for Bosch School" w:cs="Naskh MT for Bosch School" w:hint="cs"/>
          <w:color w:val="4F6228" w:themeColor="accent3" w:themeShade="80"/>
          <w:sz w:val="28"/>
          <w:szCs w:val="28"/>
          <w:rtl/>
        </w:rPr>
        <w:t xml:space="preserve">ه </w:t>
      </w:r>
      <w:r w:rsidR="00994C6A" w:rsidRPr="00B35D7A">
        <w:rPr>
          <w:rFonts w:ascii="Naskh MT for Bosch School" w:hAnsi="Naskh MT for Bosch School" w:cs="Naskh MT for Bosch School"/>
          <w:color w:val="4F6228" w:themeColor="accent3" w:themeShade="80"/>
          <w:sz w:val="28"/>
          <w:szCs w:val="28"/>
          <w:rtl/>
        </w:rPr>
        <w:t>جنات خمسه در اسماء خمسه ب</w:t>
      </w:r>
      <w:r w:rsidR="00B466A9" w:rsidRPr="00B35D7A">
        <w:rPr>
          <w:rFonts w:ascii="Naskh MT for Bosch School" w:hAnsi="Naskh MT for Bosch School" w:cs="Naskh MT for Bosch School" w:hint="cs"/>
          <w:color w:val="4F6228" w:themeColor="accent3" w:themeShade="80"/>
          <w:sz w:val="28"/>
          <w:szCs w:val="28"/>
          <w:rtl/>
        </w:rPr>
        <w:t xml:space="preserve">ه </w:t>
      </w:r>
      <w:r w:rsidR="00994C6A" w:rsidRPr="00B35D7A">
        <w:rPr>
          <w:rFonts w:ascii="Naskh MT for Bosch School" w:hAnsi="Naskh MT for Bosch School" w:cs="Naskh MT for Bosch School"/>
          <w:color w:val="4F6228" w:themeColor="accent3" w:themeShade="80"/>
          <w:sz w:val="28"/>
          <w:szCs w:val="28"/>
          <w:rtl/>
        </w:rPr>
        <w:t xml:space="preserve">حدود هاء در هیکل انسانی تعبیر </w:t>
      </w:r>
      <w:r w:rsidR="00392403" w:rsidRPr="00B35D7A">
        <w:rPr>
          <w:rFonts w:ascii="Naskh MT for Bosch School" w:hAnsi="Naskh MT for Bosch School" w:cs="Naskh MT for Bosch School"/>
          <w:color w:val="4F6228" w:themeColor="accent3" w:themeShade="80"/>
          <w:sz w:val="28"/>
          <w:szCs w:val="28"/>
          <w:rtl/>
        </w:rPr>
        <w:t>می‌گردد</w:t>
      </w:r>
      <w:r w:rsidR="00994C6A" w:rsidRPr="00B35D7A">
        <w:rPr>
          <w:rFonts w:ascii="Naskh MT for Bosch School" w:hAnsi="Naskh MT for Bosch School" w:cs="Naskh MT for Bosch School"/>
          <w:color w:val="4F6228" w:themeColor="accent3" w:themeShade="80"/>
          <w:sz w:val="28"/>
          <w:szCs w:val="28"/>
          <w:rtl/>
        </w:rPr>
        <w:t xml:space="preserve"> که ا</w:t>
      </w:r>
      <w:r w:rsidR="00B466A9" w:rsidRPr="00B35D7A">
        <w:rPr>
          <w:rFonts w:ascii="Naskh MT for Bosch School" w:hAnsi="Naskh MT for Bosch School" w:cs="Naskh MT for Bosch School" w:hint="cs"/>
          <w:color w:val="4F6228" w:themeColor="accent3" w:themeShade="80"/>
          <w:sz w:val="28"/>
          <w:szCs w:val="28"/>
          <w:rtl/>
        </w:rPr>
        <w:t>گ</w:t>
      </w:r>
      <w:r w:rsidR="00994C6A" w:rsidRPr="00B35D7A">
        <w:rPr>
          <w:rFonts w:ascii="Naskh MT for Bosch School" w:hAnsi="Naskh MT for Bosch School" w:cs="Naskh MT for Bosch School"/>
          <w:color w:val="4F6228" w:themeColor="accent3" w:themeShade="80"/>
          <w:sz w:val="28"/>
          <w:szCs w:val="28"/>
          <w:rtl/>
        </w:rPr>
        <w:t xml:space="preserve">ر کسی نظر کند در </w:t>
      </w:r>
      <w:r w:rsidR="00D01FAC" w:rsidRPr="00B35D7A">
        <w:rPr>
          <w:rFonts w:ascii="Naskh MT for Bosch School" w:hAnsi="Naskh MT for Bosch School" w:cs="Naskh MT for Bosch School"/>
          <w:color w:val="4F6228" w:themeColor="accent3" w:themeShade="80"/>
          <w:sz w:val="28"/>
          <w:szCs w:val="28"/>
          <w:rtl/>
        </w:rPr>
        <w:t>کل</w:t>
      </w:r>
      <w:r w:rsidR="00994C6A" w:rsidRPr="00B35D7A">
        <w:rPr>
          <w:rFonts w:ascii="Naskh MT for Bosch School" w:hAnsi="Naskh MT for Bosch School" w:cs="Naskh MT for Bosch School"/>
          <w:color w:val="4F6228" w:themeColor="accent3" w:themeShade="80"/>
          <w:sz w:val="28"/>
          <w:szCs w:val="28"/>
          <w:rtl/>
        </w:rPr>
        <w:t xml:space="preserve"> ارض خطوط هاء را در این خمس ملاحظه </w:t>
      </w:r>
      <w:r w:rsidR="00EE3559" w:rsidRPr="00B35D7A">
        <w:rPr>
          <w:rFonts w:ascii="Naskh MT for Bosch School" w:hAnsi="Naskh MT for Bosch School" w:cs="Naskh MT for Bosch School"/>
          <w:color w:val="4F6228" w:themeColor="accent3" w:themeShade="80"/>
          <w:sz w:val="28"/>
          <w:szCs w:val="28"/>
          <w:rtl/>
        </w:rPr>
        <w:t>می‌کند</w:t>
      </w:r>
      <w:r w:rsidR="00994C6A" w:rsidRPr="00B35D7A">
        <w:rPr>
          <w:rFonts w:ascii="Naskh MT for Bosch School" w:hAnsi="Naskh MT for Bosch School" w:cs="Naskh MT for Bosch School"/>
          <w:color w:val="4F6228" w:themeColor="accent3" w:themeShade="80"/>
          <w:sz w:val="28"/>
          <w:szCs w:val="28"/>
          <w:rtl/>
        </w:rPr>
        <w:t xml:space="preserve"> ولی این حکم مستقر است الی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994C6A" w:rsidRPr="00B35D7A">
        <w:rPr>
          <w:rFonts w:ascii="Naskh MT for Bosch School" w:hAnsi="Naskh MT for Bosch School" w:cs="Naskh MT for Bosch School"/>
          <w:color w:val="4F6228" w:themeColor="accent3" w:themeShade="80"/>
          <w:sz w:val="28"/>
          <w:szCs w:val="28"/>
          <w:rtl/>
        </w:rPr>
        <w:t>آن</w:t>
      </w:r>
      <w:r w:rsidR="00B466A9" w:rsidRPr="00B35D7A">
        <w:rPr>
          <w:rFonts w:ascii="Naskh MT for Bosch School" w:hAnsi="Naskh MT for Bosch School" w:cs="Naskh MT for Bosch School" w:hint="cs"/>
          <w:color w:val="4F6228" w:themeColor="accent3" w:themeShade="80"/>
          <w:sz w:val="28"/>
          <w:szCs w:val="28"/>
          <w:rtl/>
        </w:rPr>
        <w:t xml:space="preserve"> </w:t>
      </w:r>
      <w:r w:rsidR="00994C6A" w:rsidRPr="00B35D7A">
        <w:rPr>
          <w:rFonts w:ascii="Naskh MT for Bosch School" w:hAnsi="Naskh MT for Bosch School" w:cs="Naskh MT for Bosch School"/>
          <w:color w:val="4F6228" w:themeColor="accent3" w:themeShade="80"/>
          <w:sz w:val="28"/>
          <w:szCs w:val="28"/>
          <w:rtl/>
        </w:rPr>
        <w:t xml:space="preserve">وقت از محل اشرق مبدء </w:t>
      </w:r>
      <w:r w:rsidR="00392403" w:rsidRPr="00B35D7A">
        <w:rPr>
          <w:rFonts w:ascii="Naskh MT for Bosch School" w:hAnsi="Naskh MT for Bosch School" w:cs="Naskh MT for Bosch School"/>
          <w:color w:val="4F6228" w:themeColor="accent3" w:themeShade="80"/>
          <w:sz w:val="28"/>
          <w:szCs w:val="28"/>
          <w:rtl/>
        </w:rPr>
        <w:t>می‌گردد</w:t>
      </w:r>
      <w:r w:rsidR="00994C6A" w:rsidRPr="00B35D7A">
        <w:rPr>
          <w:rFonts w:ascii="Naskh MT for Bosch School" w:hAnsi="Naskh MT for Bosch School" w:cs="Naskh MT for Bosch School"/>
          <w:color w:val="4F6228" w:themeColor="accent3" w:themeShade="80"/>
          <w:sz w:val="28"/>
          <w:szCs w:val="28"/>
          <w:rtl/>
        </w:rPr>
        <w:t xml:space="preserve"> زیرا که در ظهور فرقان مکه مبدء اشراق اراضی گشت و در ظهور بیان ارض فاء</w:t>
      </w:r>
      <w:r w:rsidR="00B466A9" w:rsidRPr="00B35D7A">
        <w:rPr>
          <w:rFonts w:ascii="Naskh MT for Bosch School" w:hAnsi="Naskh MT for Bosch School" w:cs="Naskh MT for Bosch School" w:hint="cs"/>
          <w:color w:val="4F6228" w:themeColor="accent3" w:themeShade="80"/>
          <w:sz w:val="28"/>
          <w:szCs w:val="28"/>
          <w:rtl/>
        </w:rPr>
        <w:t>،</w:t>
      </w:r>
      <w:r w:rsidR="00994C6A" w:rsidRPr="00B35D7A">
        <w:rPr>
          <w:rFonts w:ascii="Naskh MT for Bosch School" w:hAnsi="Naskh MT for Bosch School" w:cs="Naskh MT for Bosch School"/>
          <w:color w:val="4F6228" w:themeColor="accent3" w:themeShade="80"/>
          <w:sz w:val="28"/>
          <w:szCs w:val="28"/>
          <w:rtl/>
        </w:rPr>
        <w:t xml:space="preserve"> خداوند عالم است که آن شمس حقیقت از کدام افق ارض طالع گردد از این جهت است که حکم شده که بر این قطع بقدر ذر</w:t>
      </w:r>
      <w:r w:rsidR="00B466A9" w:rsidRPr="00B35D7A">
        <w:rPr>
          <w:rFonts w:ascii="Naskh MT for Bosch School" w:hAnsi="Naskh MT for Bosch School" w:cs="Naskh MT for Bosch School" w:hint="cs"/>
          <w:color w:val="4F6228" w:themeColor="accent3" w:themeShade="80"/>
          <w:sz w:val="28"/>
          <w:szCs w:val="28"/>
          <w:rtl/>
        </w:rPr>
        <w:t>ه</w:t>
      </w:r>
      <w:r w:rsidR="00994C6A" w:rsidRPr="00B35D7A">
        <w:rPr>
          <w:rFonts w:ascii="Naskh MT for Bosch School" w:hAnsi="Naskh MT for Bosch School" w:cs="Naskh MT for Bosch School"/>
          <w:color w:val="4F6228" w:themeColor="accent3" w:themeShade="80"/>
          <w:sz w:val="28"/>
          <w:szCs w:val="28"/>
          <w:rtl/>
        </w:rPr>
        <w:t xml:space="preserve"> ما لا یحبه الله نماند که اگر قدرت مشاهده </w:t>
      </w:r>
      <w:r w:rsidR="00F82EF2" w:rsidRPr="00B35D7A">
        <w:rPr>
          <w:rFonts w:ascii="Naskh MT for Bosch School" w:hAnsi="Naskh MT for Bosch School" w:cs="Naskh MT for Bosch School"/>
          <w:color w:val="4F6228" w:themeColor="accent3" w:themeShade="80"/>
          <w:sz w:val="28"/>
          <w:szCs w:val="28"/>
          <w:rtl/>
        </w:rPr>
        <w:t>می‌</w:t>
      </w:r>
      <w:r w:rsidR="00994C6A" w:rsidRPr="00B35D7A">
        <w:rPr>
          <w:rFonts w:ascii="Naskh MT for Bosch School" w:hAnsi="Naskh MT for Bosch School" w:cs="Naskh MT for Bosch School"/>
          <w:color w:val="4F6228" w:themeColor="accent3" w:themeShade="80"/>
          <w:sz w:val="28"/>
          <w:szCs w:val="28"/>
          <w:rtl/>
        </w:rPr>
        <w:t xml:space="preserve">شد هر آینه امر </w:t>
      </w:r>
      <w:r w:rsidR="00F82EF2" w:rsidRPr="00B35D7A">
        <w:rPr>
          <w:rFonts w:ascii="Naskh MT for Bosch School" w:hAnsi="Naskh MT for Bosch School" w:cs="Naskh MT for Bosch School"/>
          <w:color w:val="4F6228" w:themeColor="accent3" w:themeShade="80"/>
          <w:sz w:val="28"/>
          <w:szCs w:val="28"/>
          <w:rtl/>
        </w:rPr>
        <w:t>می‌</w:t>
      </w:r>
      <w:r w:rsidR="00994C6A" w:rsidRPr="00B35D7A">
        <w:rPr>
          <w:rFonts w:ascii="Naskh MT for Bosch School" w:hAnsi="Naskh MT for Bosch School" w:cs="Naskh MT for Bosch School"/>
          <w:color w:val="4F6228" w:themeColor="accent3" w:themeShade="80"/>
          <w:sz w:val="28"/>
          <w:szCs w:val="28"/>
          <w:rtl/>
        </w:rPr>
        <w:t>شد که از فوق ماء الی حدود مرتفعه بر آن از الماس مرت</w:t>
      </w:r>
      <w:r w:rsidR="00BD4640">
        <w:rPr>
          <w:rFonts w:ascii="Naskh MT for Bosch School" w:hAnsi="Naskh MT for Bosch School" w:cs="Naskh MT for Bosch School"/>
          <w:color w:val="4F6228" w:themeColor="accent3" w:themeShade="80"/>
          <w:sz w:val="28"/>
          <w:szCs w:val="28"/>
          <w:rtl/>
        </w:rPr>
        <w:t xml:space="preserve">فع گردد که علم نفسی در ان غیر </w:t>
      </w:r>
      <w:r w:rsidR="00BD4640" w:rsidRPr="00BD4640">
        <w:rPr>
          <w:rFonts w:ascii="Naskh MT for Bosch School" w:hAnsi="Naskh MT for Bosch School" w:cs="Naskh MT for Bosch School"/>
          <w:color w:val="4F6228" w:themeColor="accent3" w:themeShade="80"/>
          <w:sz w:val="28"/>
          <w:szCs w:val="28"/>
          <w:highlight w:val="yellow"/>
          <w:rtl/>
        </w:rPr>
        <w:t>ش</w:t>
      </w:r>
      <w:r w:rsidR="00994C6A" w:rsidRPr="00BD4640">
        <w:rPr>
          <w:rFonts w:ascii="Naskh MT for Bosch School" w:hAnsi="Naskh MT for Bosch School" w:cs="Naskh MT for Bosch School"/>
          <w:color w:val="4F6228" w:themeColor="accent3" w:themeShade="80"/>
          <w:sz w:val="28"/>
          <w:szCs w:val="28"/>
          <w:highlight w:val="yellow"/>
          <w:rtl/>
        </w:rPr>
        <w:t>ئ</w:t>
      </w:r>
      <w:r w:rsidR="00994C6A" w:rsidRPr="00B35D7A">
        <w:rPr>
          <w:rFonts w:ascii="Naskh MT for Bosch School" w:hAnsi="Naskh MT for Bosch School" w:cs="Naskh MT for Bosch School"/>
          <w:color w:val="4F6228" w:themeColor="accent3" w:themeShade="80"/>
          <w:sz w:val="28"/>
          <w:szCs w:val="28"/>
          <w:rtl/>
        </w:rPr>
        <w:t xml:space="preserve"> محبوب محیط نگردد ولی حال که در قوه این خلق ممتنع است الا ان یشاءالله و ثواب یک نفس بر این </w:t>
      </w:r>
      <w:r w:rsidR="00B466A9" w:rsidRPr="00B35D7A">
        <w:rPr>
          <w:rFonts w:ascii="Naskh MT for Bosch School" w:hAnsi="Naskh MT for Bosch School" w:cs="Naskh MT for Bosch School" w:hint="cs"/>
          <w:color w:val="4F6228" w:themeColor="accent3" w:themeShade="80"/>
          <w:sz w:val="28"/>
          <w:szCs w:val="28"/>
          <w:rtl/>
        </w:rPr>
        <w:t>پ</w:t>
      </w:r>
      <w:r w:rsidR="00994C6A" w:rsidRPr="00B35D7A">
        <w:rPr>
          <w:rFonts w:ascii="Naskh MT for Bosch School" w:hAnsi="Naskh MT for Bosch School" w:cs="Naskh MT for Bosch School"/>
          <w:color w:val="4F6228" w:themeColor="accent3" w:themeShade="80"/>
          <w:sz w:val="28"/>
          <w:szCs w:val="28"/>
          <w:rtl/>
        </w:rPr>
        <w:t>نج قطع افضل است از عبادت دوازده هزار سال اگر در ایمان ب</w:t>
      </w:r>
      <w:r w:rsidR="00B466A9" w:rsidRPr="00B35D7A">
        <w:rPr>
          <w:rFonts w:ascii="Naskh MT for Bosch School" w:hAnsi="Naskh MT for Bosch School" w:cs="Naskh MT for Bosch School" w:hint="cs"/>
          <w:color w:val="4F6228" w:themeColor="accent3" w:themeShade="80"/>
          <w:sz w:val="28"/>
          <w:szCs w:val="28"/>
          <w:rtl/>
        </w:rPr>
        <w:t xml:space="preserve">ه </w:t>
      </w:r>
      <w:r w:rsidR="00994C6A" w:rsidRPr="00B35D7A">
        <w:rPr>
          <w:rFonts w:ascii="Naskh MT for Bosch School" w:hAnsi="Naskh MT for Bosch School" w:cs="Naskh MT for Bosch School"/>
          <w:color w:val="4F6228" w:themeColor="accent3" w:themeShade="80"/>
          <w:sz w:val="28"/>
          <w:szCs w:val="28"/>
          <w:rtl/>
        </w:rPr>
        <w:t xml:space="preserve">حق مستقر باشد و الا در ظل اخذ ظل </w:t>
      </w:r>
    </w:p>
    <w:p w14:paraId="7F8262EA" w14:textId="77777777" w:rsidR="006C1D3D" w:rsidRDefault="006C1D3D" w:rsidP="00BD4640">
      <w:pPr>
        <w:jc w:val="both"/>
        <w:rPr>
          <w:rFonts w:ascii="Naskh MT for Bosch School" w:hAnsi="Naskh MT for Bosch School" w:cs="Naskh MT for Bosch School"/>
          <w:color w:val="4F6228" w:themeColor="accent3" w:themeShade="80"/>
          <w:sz w:val="28"/>
          <w:szCs w:val="28"/>
          <w:rtl/>
        </w:rPr>
      </w:pPr>
    </w:p>
    <w:p w14:paraId="4819B22E" w14:textId="1CD55C44" w:rsidR="006C1D3D" w:rsidRDefault="006C1D3D" w:rsidP="00BD4640">
      <w:pPr>
        <w:jc w:val="both"/>
        <w:rPr>
          <w:rFonts w:ascii="Naskh MT for Bosch School" w:hAnsi="Naskh MT for Bosch School" w:cs="Naskh MT for Bosch School"/>
          <w:color w:val="4F6228" w:themeColor="accent3" w:themeShade="80"/>
          <w:sz w:val="28"/>
          <w:szCs w:val="28"/>
          <w:rtl/>
        </w:rPr>
      </w:pPr>
      <w:r w:rsidRPr="006C1D3D">
        <w:rPr>
          <w:rFonts w:ascii="Naskh MT for Bosch School" w:hAnsi="Naskh MT for Bosch School" w:cs="Naskh MT for Bosch School" w:hint="cs"/>
          <w:color w:val="4F6228" w:themeColor="accent3" w:themeShade="80"/>
          <w:sz w:val="28"/>
          <w:szCs w:val="28"/>
          <w:highlight w:val="yellow"/>
          <w:rtl/>
        </w:rPr>
        <w:lastRenderedPageBreak/>
        <w:t>***ص137***</w:t>
      </w:r>
    </w:p>
    <w:p w14:paraId="4041501B" w14:textId="025352F8" w:rsidR="006C1D3D" w:rsidRDefault="00994C6A" w:rsidP="00BD4640">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ک</w:t>
      </w:r>
      <w:r w:rsidR="00B466A9" w:rsidRPr="00B35D7A">
        <w:rPr>
          <w:rFonts w:ascii="Naskh MT for Bosch School" w:hAnsi="Naskh MT for Bosch School" w:cs="Naskh MT for Bosch School" w:hint="cs"/>
          <w:color w:val="4F6228" w:themeColor="accent3" w:themeShade="80"/>
          <w:sz w:val="28"/>
          <w:szCs w:val="28"/>
          <w:rtl/>
        </w:rPr>
        <w:t>ن</w:t>
      </w:r>
      <w:r w:rsidRPr="00B35D7A">
        <w:rPr>
          <w:rFonts w:ascii="Naskh MT for Bosch School" w:hAnsi="Naskh MT for Bosch School" w:cs="Naskh MT for Bosch School"/>
          <w:color w:val="4F6228" w:themeColor="accent3" w:themeShade="80"/>
          <w:sz w:val="28"/>
          <w:szCs w:val="28"/>
          <w:rtl/>
        </w:rPr>
        <w:t xml:space="preserve"> و هر گاه ممکن بود که سور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از یاقوت احمر گردد هر آینه امر الهی جاری </w:t>
      </w:r>
      <w:r w:rsidR="00BD4640" w:rsidRPr="00BD4640">
        <w:rPr>
          <w:rFonts w:ascii="Naskh MT for Bosch School" w:hAnsi="Naskh MT for Bosch School" w:cs="Naskh MT for Bosch School"/>
          <w:color w:val="4F6228" w:themeColor="accent3" w:themeShade="80"/>
          <w:sz w:val="28"/>
          <w:szCs w:val="28"/>
          <w:highlight w:val="yellow"/>
          <w:rtl/>
        </w:rPr>
        <w:t>می</w:t>
      </w:r>
      <w:r w:rsidRPr="00BD4640">
        <w:rPr>
          <w:rFonts w:ascii="Naskh MT for Bosch School" w:hAnsi="Naskh MT for Bosch School" w:cs="Naskh MT for Bosch School"/>
          <w:color w:val="4F6228" w:themeColor="accent3" w:themeShade="80"/>
          <w:sz w:val="28"/>
          <w:szCs w:val="28"/>
          <w:highlight w:val="yellow"/>
          <w:rtl/>
        </w:rPr>
        <w:t>گشت</w:t>
      </w:r>
      <w:r w:rsidRPr="00B35D7A">
        <w:rPr>
          <w:rFonts w:ascii="Naskh MT for Bosch School" w:hAnsi="Naskh MT for Bosch School" w:cs="Naskh MT for Bosch School"/>
          <w:color w:val="4F6228" w:themeColor="accent3" w:themeShade="80"/>
          <w:sz w:val="28"/>
          <w:szCs w:val="28"/>
          <w:rtl/>
        </w:rPr>
        <w:t xml:space="preserve"> که هیکل هاء در اراضی ممیز باشد از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ارض و قطعی که محل اشراق ظهور الله شده مرتفع گردد بر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آن و این قطع مرتفع </w:t>
      </w:r>
      <w:r w:rsidRPr="00C671D6">
        <w:rPr>
          <w:rFonts w:ascii="Naskh MT for Bosch School" w:hAnsi="Naskh MT for Bosch School" w:cs="Naskh MT for Bosch School"/>
          <w:color w:val="4F6228" w:themeColor="accent3" w:themeShade="80"/>
          <w:sz w:val="28"/>
          <w:szCs w:val="28"/>
          <w:highlight w:val="yellow"/>
          <w:rtl/>
        </w:rPr>
        <w:t>ن</w:t>
      </w:r>
      <w:r w:rsidR="00C671D6" w:rsidRPr="00C671D6">
        <w:rPr>
          <w:rFonts w:ascii="Naskh MT for Bosch School" w:hAnsi="Naskh MT for Bosch School" w:cs="Naskh MT for Bosch School"/>
          <w:color w:val="4F6228" w:themeColor="accent3" w:themeShade="80"/>
          <w:sz w:val="28"/>
          <w:szCs w:val="28"/>
          <w:highlight w:val="yellow"/>
          <w:rtl/>
        </w:rPr>
        <w:t>می</w:t>
      </w:r>
      <w:r w:rsidR="00392403" w:rsidRPr="00C671D6">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الا آنکه قبول سجده از برای قطع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نموده و الا خلق نمی</w:t>
      </w:r>
      <w:r w:rsidR="00B466A9"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 xml:space="preserve">شد این است افتخار آن بر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ارض چنانچه نفوس بر آن اگر اختیار قبول ایمان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را ن</w:t>
      </w:r>
      <w:r w:rsidR="00F82EF2"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کردند خلق ن</w:t>
      </w:r>
      <w:r w:rsidR="00F82EF2"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شدند در هر شأن سائل از فضل او بوده که آنچه سزاوار بحر جود او است بر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ممکنات اشراق فرماید که مدد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از او است امروز نظر کن در قرآن که یومی چقدر نماز واقع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در ظل </w:t>
      </w:r>
      <w:r w:rsidR="00B466A9"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اقیموا الصلو</w:t>
      </w:r>
      <w:r w:rsidR="00B466A9"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حشر </w:t>
      </w:r>
      <w:r w:rsidR="00F82EF2"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گردند و از او ممد </w:t>
      </w:r>
      <w:r w:rsidR="00F82EF2" w:rsidRPr="00B35D7A">
        <w:rPr>
          <w:rFonts w:ascii="Naskh MT for Bosch School" w:hAnsi="Naskh MT for Bosch School" w:cs="Naskh MT for Bosch School"/>
          <w:color w:val="4F6228" w:themeColor="accent3" w:themeShade="80"/>
          <w:sz w:val="28"/>
          <w:szCs w:val="28"/>
          <w:rtl/>
        </w:rPr>
        <w:t>م</w:t>
      </w:r>
      <w:r w:rsidR="00B466A9" w:rsidRPr="00B35D7A">
        <w:rPr>
          <w:rFonts w:ascii="Naskh MT for Bosch School" w:hAnsi="Naskh MT for Bosch School" w:cs="Naskh MT for Bosch School" w:hint="cs"/>
          <w:color w:val="4F6228" w:themeColor="accent3" w:themeShade="80"/>
          <w:sz w:val="28"/>
          <w:szCs w:val="28"/>
          <w:rtl/>
        </w:rPr>
        <w:t>ی</w:t>
      </w:r>
      <w:r w:rsidR="00B466A9" w:rsidRPr="00B35D7A">
        <w:rPr>
          <w:rFonts w:ascii="Naskh MT for Bosch School" w:hAnsi="Naskh MT for Bosch School" w:cs="Naskh MT for Bosch School"/>
          <w:color w:val="4F6228" w:themeColor="accent3" w:themeShade="80"/>
          <w:sz w:val="28"/>
          <w:szCs w:val="28"/>
          <w:rtl/>
        </w:rPr>
        <w:softHyphen/>
      </w:r>
      <w:r w:rsidR="00B466A9" w:rsidRPr="00B35D7A">
        <w:rPr>
          <w:rFonts w:ascii="Naskh MT for Bosch School" w:hAnsi="Naskh MT for Bosch School" w:cs="Naskh MT for Bosch School" w:hint="cs"/>
          <w:color w:val="4F6228" w:themeColor="accent3" w:themeShade="80"/>
          <w:sz w:val="28"/>
          <w:szCs w:val="28"/>
          <w:rtl/>
        </w:rPr>
        <w:t>گر</w:t>
      </w:r>
      <w:r w:rsidR="00F82EF2" w:rsidRPr="00B35D7A">
        <w:rPr>
          <w:rFonts w:ascii="Naskh MT for Bosch School" w:hAnsi="Naskh MT for Bosch School" w:cs="Naskh MT for Bosch School"/>
          <w:color w:val="4F6228" w:themeColor="accent3" w:themeShade="80"/>
          <w:sz w:val="28"/>
          <w:szCs w:val="28"/>
          <w:rtl/>
        </w:rPr>
        <w:t>‌</w:t>
      </w:r>
      <w:r w:rsidR="00B466A9"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ند و اگر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ما علی الارض هم متحمل می شدند این کلمه حاوی بود بلکه اگر قیامت این ظهور بر پا نشده بود الی ما لا</w:t>
      </w:r>
      <w:r w:rsidR="00DA6E13" w:rsidRPr="00B35D7A">
        <w:rPr>
          <w:rFonts w:ascii="Naskh MT for Bosch School" w:hAnsi="Naskh MT for Bosch School" w:cs="Naskh MT for Bosch School"/>
          <w:color w:val="4F6228" w:themeColor="accent3" w:themeShade="80"/>
          <w:sz w:val="28"/>
          <w:szCs w:val="28"/>
          <w:rtl/>
        </w:rPr>
        <w:t>نهایة</w:t>
      </w:r>
      <w:r w:rsidRPr="00B35D7A">
        <w:rPr>
          <w:rFonts w:ascii="Naskh MT for Bosch School" w:hAnsi="Naskh MT for Bosch School" w:cs="Naskh MT for Bosch School"/>
          <w:color w:val="4F6228" w:themeColor="accent3" w:themeShade="80"/>
          <w:sz w:val="28"/>
          <w:szCs w:val="28"/>
          <w:rtl/>
        </w:rPr>
        <w:t xml:space="preserve"> مدد </w:t>
      </w:r>
      <w:r w:rsidR="00F82EF2"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داد مصلین را و انقطاعی از برای مدد او نبود این است علو امرالله و سمو حکم او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w:t>
      </w:r>
      <w:r w:rsidR="00D24798"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آن مهتدی </w:t>
      </w:r>
      <w:r w:rsidR="00F82EF2"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گردند و آن کلمه در مقام خود مثل شمس در نقط</w:t>
      </w:r>
      <w:r w:rsidR="00D24798"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زوال مستقر است و هیچ شیئی را خداوند خلق نفرموده اعز از جوهر علمی که مقترن با عمل گردد و هیچ علمی نیست الا علم ب</w:t>
      </w:r>
      <w:r w:rsidR="00D24798"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مبدء امر و احاطه شئون ما یتفرع بر او الی یوم رجع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w:t>
      </w:r>
      <w:r w:rsidR="00D24798"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سوی او زیرا که فرق مؤمن با غیر او نفس علم اس</w:t>
      </w:r>
      <w:r w:rsidR="00D24798" w:rsidRPr="00B35D7A">
        <w:rPr>
          <w:rFonts w:ascii="Naskh MT for Bosch School" w:hAnsi="Naskh MT for Bosch School" w:cs="Naskh MT for Bosch School" w:hint="cs"/>
          <w:color w:val="4F6228" w:themeColor="accent3" w:themeShade="80"/>
          <w:sz w:val="28"/>
          <w:szCs w:val="28"/>
          <w:rtl/>
        </w:rPr>
        <w:t>ت</w:t>
      </w:r>
      <w:r w:rsidRPr="00B35D7A">
        <w:rPr>
          <w:rFonts w:ascii="Naskh MT for Bosch School" w:hAnsi="Naskh MT for Bosch School" w:cs="Naskh MT for Bosch School"/>
          <w:color w:val="4F6228" w:themeColor="accent3" w:themeShade="80"/>
          <w:sz w:val="28"/>
          <w:szCs w:val="28"/>
          <w:rtl/>
        </w:rPr>
        <w:t xml:space="preserve"> نظر کن مؤمنی</w:t>
      </w:r>
      <w:r w:rsidR="00D24798" w:rsidRPr="00B35D7A">
        <w:rPr>
          <w:rFonts w:ascii="Naskh MT for Bosch School" w:hAnsi="Naskh MT for Bosch School" w:cs="Naskh MT for Bosch School" w:hint="cs"/>
          <w:color w:val="4F6228" w:themeColor="accent3" w:themeShade="80"/>
          <w:sz w:val="28"/>
          <w:szCs w:val="28"/>
          <w:rtl/>
        </w:rPr>
        <w:t>ن</w:t>
      </w:r>
      <w:r w:rsidRPr="00B35D7A">
        <w:rPr>
          <w:rFonts w:ascii="Naskh MT for Bosch School" w:hAnsi="Naskh MT for Bosch School" w:cs="Naskh MT for Bosch School"/>
          <w:color w:val="4F6228" w:themeColor="accent3" w:themeShade="80"/>
          <w:sz w:val="28"/>
          <w:szCs w:val="28"/>
          <w:rtl/>
        </w:rPr>
        <w:t xml:space="preserve"> ب</w:t>
      </w:r>
      <w:r w:rsidR="00D24798"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قرآن ب</w:t>
      </w:r>
      <w:r w:rsidR="00D24798"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علم آنکه اون کتاب هست مؤمن شد</w:t>
      </w:r>
      <w:r w:rsidR="00195EB5" w:rsidRPr="00B35D7A">
        <w:rPr>
          <w:rFonts w:ascii="Naskh MT for Bosch School" w:hAnsi="Naskh MT for Bosch School" w:cs="Naskh MT for Bosch School"/>
          <w:color w:val="4F6228" w:themeColor="accent3" w:themeShade="80"/>
          <w:sz w:val="28"/>
          <w:szCs w:val="28"/>
          <w:rtl/>
        </w:rPr>
        <w:t xml:space="preserve">ه‌اند </w:t>
      </w:r>
      <w:r w:rsidRPr="00B35D7A">
        <w:rPr>
          <w:rFonts w:ascii="Naskh MT for Bosch School" w:hAnsi="Naskh MT for Bosch School" w:cs="Naskh MT for Bosch School"/>
          <w:color w:val="4F6228" w:themeColor="accent3" w:themeShade="80"/>
          <w:sz w:val="28"/>
          <w:szCs w:val="28"/>
          <w:rtl/>
        </w:rPr>
        <w:t xml:space="preserve">و مادون آنها از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ما علی</w:t>
      </w:r>
      <w:r w:rsidR="00E062F1"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الارض ب</w:t>
      </w:r>
      <w:r w:rsidR="00D24798"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عدم علم دون مؤمن گشت</w:t>
      </w:r>
      <w:r w:rsidR="00195EB5" w:rsidRPr="00B35D7A">
        <w:rPr>
          <w:rFonts w:ascii="Naskh MT for Bosch School" w:hAnsi="Naskh MT for Bosch School" w:cs="Naskh MT for Bosch School"/>
          <w:color w:val="4F6228" w:themeColor="accent3" w:themeShade="80"/>
          <w:sz w:val="28"/>
          <w:szCs w:val="28"/>
          <w:rtl/>
        </w:rPr>
        <w:t xml:space="preserve">ه‌اند </w:t>
      </w:r>
      <w:r w:rsidRPr="00B35D7A">
        <w:rPr>
          <w:rFonts w:ascii="Naskh MT for Bosch School" w:hAnsi="Naskh MT for Bosch School" w:cs="Naskh MT for Bosch School"/>
          <w:color w:val="4F6228" w:themeColor="accent3" w:themeShade="80"/>
          <w:sz w:val="28"/>
          <w:szCs w:val="28"/>
          <w:rtl/>
        </w:rPr>
        <w:t xml:space="preserve">و همین قسم در مظهر حقیقت مشاهده کن در یوم عاشوراء یکی جان </w:t>
      </w:r>
      <w:r w:rsidR="00F82EF2"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دهد از برای او ب</w:t>
      </w:r>
      <w:r w:rsidR="00D24798"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حق و یکی بر او کرد آنچه کرد ب</w:t>
      </w:r>
      <w:r w:rsidR="00D24798"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غیر حق این نیست الا محض علم و الا در صورت انسانی هر دو ب</w:t>
      </w:r>
      <w:r w:rsidR="00D24798"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ظاهر هستند مثل حق را مثل شمس فرض کن و مثل مؤمن مرآت همینقدر که مقابل شد حکایت </w:t>
      </w:r>
      <w:r w:rsidR="00EE3559" w:rsidRPr="00B35D7A">
        <w:rPr>
          <w:rFonts w:ascii="Naskh MT for Bosch School" w:hAnsi="Naskh MT for Bosch School" w:cs="Naskh MT for Bosch School"/>
          <w:color w:val="4F6228" w:themeColor="accent3" w:themeShade="80"/>
          <w:sz w:val="28"/>
          <w:szCs w:val="28"/>
          <w:rtl/>
        </w:rPr>
        <w:t>می‌کند</w:t>
      </w:r>
      <w:r w:rsidRPr="00B35D7A">
        <w:rPr>
          <w:rFonts w:ascii="Naskh MT for Bosch School" w:hAnsi="Naskh MT for Bosch School" w:cs="Naskh MT for Bosch School"/>
          <w:color w:val="4F6228" w:themeColor="accent3" w:themeShade="80"/>
          <w:sz w:val="28"/>
          <w:szCs w:val="28"/>
          <w:rtl/>
        </w:rPr>
        <w:t xml:space="preserve"> از او و مثل غیر مؤمن را مثل حجر فرض کن که هر چه شمس بر او اشراق کند امکان تعکس در او نیست این است که آن جان </w:t>
      </w:r>
      <w:r w:rsidR="00F82EF2"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دهد و آن بر او </w:t>
      </w:r>
      <w:r w:rsidR="00EE3559" w:rsidRPr="00B35D7A">
        <w:rPr>
          <w:rFonts w:ascii="Naskh MT for Bosch School" w:hAnsi="Naskh MT for Bosch School" w:cs="Naskh MT for Bosch School"/>
          <w:color w:val="4F6228" w:themeColor="accent3" w:themeShade="80"/>
          <w:sz w:val="28"/>
          <w:szCs w:val="28"/>
          <w:rtl/>
        </w:rPr>
        <w:t>می‌کند</w:t>
      </w:r>
      <w:r w:rsidRPr="00B35D7A">
        <w:rPr>
          <w:rFonts w:ascii="Naskh MT for Bosch School" w:hAnsi="Naskh MT for Bosch School" w:cs="Naskh MT for Bosch School"/>
          <w:color w:val="4F6228" w:themeColor="accent3" w:themeShade="80"/>
          <w:sz w:val="28"/>
          <w:szCs w:val="28"/>
          <w:rtl/>
        </w:rPr>
        <w:t xml:space="preserve"> آنچه </w:t>
      </w:r>
      <w:r w:rsidR="00EE3559" w:rsidRPr="00B35D7A">
        <w:rPr>
          <w:rFonts w:ascii="Naskh MT for Bosch School" w:hAnsi="Naskh MT for Bosch School" w:cs="Naskh MT for Bosch School"/>
          <w:color w:val="4F6228" w:themeColor="accent3" w:themeShade="80"/>
          <w:sz w:val="28"/>
          <w:szCs w:val="28"/>
          <w:rtl/>
        </w:rPr>
        <w:t>می‌کند</w:t>
      </w:r>
      <w:r w:rsidRPr="00B35D7A">
        <w:rPr>
          <w:rFonts w:ascii="Naskh MT for Bosch School" w:hAnsi="Naskh MT for Bosch School" w:cs="Naskh MT for Bosch School"/>
          <w:color w:val="4F6228" w:themeColor="accent3" w:themeShade="80"/>
          <w:sz w:val="28"/>
          <w:szCs w:val="28"/>
          <w:rtl/>
        </w:rPr>
        <w:t xml:space="preserve"> ولی اگر خدا خواهد آن سنگ را هم مرآت کند مقتدر است ولی خود بنفسه راضی شده که اگر </w:t>
      </w:r>
      <w:r w:rsidR="00F82EF2"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خواست بلور شود هر آینه خداوند او را خلق </w:t>
      </w:r>
      <w:r w:rsidR="00F82EF2"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فرمود بر صورت بلوریت چنانچه در آن روز </w:t>
      </w:r>
      <w:r w:rsidRPr="00B35D7A">
        <w:rPr>
          <w:rFonts w:ascii="Naskh MT for Bosch School" w:hAnsi="Naskh MT for Bosch School" w:cs="Naskh MT for Bosch School"/>
          <w:color w:val="4F6228" w:themeColor="accent3" w:themeShade="80"/>
          <w:sz w:val="28"/>
          <w:szCs w:val="28"/>
          <w:rtl/>
        </w:rPr>
        <w:lastRenderedPageBreak/>
        <w:t>آنچه سبب ایمان مؤمنان گشت بعینه همان سبب هم از برای او بود ولیکن چون محتجب بود ب</w:t>
      </w:r>
      <w:r w:rsidR="00D24798"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همان سبب محتجب شد چنانچه امروز ظاهر است</w:t>
      </w:r>
      <w:r w:rsidR="00D24798" w:rsidRPr="00B35D7A">
        <w:rPr>
          <w:rFonts w:ascii="Naskh MT for Bosch School" w:hAnsi="Naskh MT for Bosch School" w:cs="Naskh MT for Bosch School" w:hint="cs"/>
          <w:color w:val="4F6228" w:themeColor="accent3" w:themeShade="80"/>
          <w:sz w:val="28"/>
          <w:szCs w:val="28"/>
          <w:rtl/>
        </w:rPr>
        <w:t xml:space="preserve"> که</w:t>
      </w:r>
      <w:r w:rsidRPr="00B35D7A">
        <w:rPr>
          <w:rFonts w:ascii="Naskh MT for Bosch School" w:hAnsi="Naskh MT for Bosch School" w:cs="Naskh MT for Bosch School"/>
          <w:color w:val="4F6228" w:themeColor="accent3" w:themeShade="80"/>
          <w:sz w:val="28"/>
          <w:szCs w:val="28"/>
          <w:rtl/>
        </w:rPr>
        <w:t xml:space="preserve"> مقبلین ب</w:t>
      </w:r>
      <w:r w:rsidR="00D24798"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حق ب</w:t>
      </w:r>
      <w:r w:rsidR="00D24798"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بیان مقبلند و محتجبین ب</w:t>
      </w:r>
      <w:r w:rsidR="00D24798"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همان محتجب و همین قسم در یوم ظهور</w:t>
      </w:r>
      <w:r w:rsidR="00D24798" w:rsidRPr="00B35D7A">
        <w:rPr>
          <w:rFonts w:ascii="Naskh MT for Bosch School" w:hAnsi="Naskh MT for Bosch School" w:cs="Naskh MT for Bosch School" w:hint="cs"/>
          <w:color w:val="4F6228" w:themeColor="accent3" w:themeShade="80"/>
          <w:sz w:val="28"/>
          <w:szCs w:val="28"/>
          <w:rtl/>
        </w:rPr>
        <w:t xml:space="preserve"> </w:t>
      </w:r>
      <w:r w:rsidR="00E10A20" w:rsidRPr="00B35D7A">
        <w:rPr>
          <w:rFonts w:ascii="Naskh MT for Bosch School" w:hAnsi="Naskh MT for Bosch School" w:cs="Naskh MT for Bosch School" w:hint="cs"/>
          <w:color w:val="4F6228" w:themeColor="accent3" w:themeShade="80"/>
          <w:sz w:val="28"/>
          <w:szCs w:val="28"/>
          <w:rtl/>
        </w:rPr>
        <w:t xml:space="preserve">من‌یظهره‌الله </w:t>
      </w:r>
    </w:p>
    <w:p w14:paraId="4B5A0D1A" w14:textId="58B56C4B" w:rsidR="006C1D3D" w:rsidRDefault="006C1D3D" w:rsidP="00BD4640">
      <w:pPr>
        <w:jc w:val="both"/>
        <w:rPr>
          <w:rFonts w:ascii="Naskh MT for Bosch School" w:hAnsi="Naskh MT for Bosch School" w:cs="Naskh MT for Bosch School"/>
          <w:color w:val="4F6228" w:themeColor="accent3" w:themeShade="80"/>
          <w:sz w:val="28"/>
          <w:szCs w:val="28"/>
          <w:rtl/>
        </w:rPr>
      </w:pPr>
      <w:r w:rsidRPr="006C1D3D">
        <w:rPr>
          <w:rFonts w:ascii="Naskh MT for Bosch School" w:hAnsi="Naskh MT for Bosch School" w:cs="Naskh MT for Bosch School" w:hint="cs"/>
          <w:color w:val="4F6228" w:themeColor="accent3" w:themeShade="80"/>
          <w:sz w:val="28"/>
          <w:szCs w:val="28"/>
          <w:highlight w:val="yellow"/>
          <w:rtl/>
        </w:rPr>
        <w:t>***ص138***</w:t>
      </w:r>
    </w:p>
    <w:p w14:paraId="4DAD0FF3" w14:textId="43FA62AF" w:rsidR="00994C6A" w:rsidRPr="00BD4640" w:rsidRDefault="006C1D3D" w:rsidP="00BD4640">
      <w:pPr>
        <w:jc w:val="both"/>
        <w:rPr>
          <w:rFonts w:ascii="Naskh MT for Bosch School" w:hAnsi="Naskh MT for Bosch School" w:cs="Naskh MT for Bosch School"/>
          <w:b/>
          <w:bCs/>
          <w:color w:val="4F6228" w:themeColor="accent3" w:themeShade="80"/>
          <w:sz w:val="28"/>
          <w:szCs w:val="28"/>
          <w:rtl/>
        </w:rPr>
      </w:pPr>
      <w:r w:rsidRPr="006C1D3D">
        <w:rPr>
          <w:rFonts w:ascii="Naskh MT for Bosch School" w:hAnsi="Naskh MT for Bosch School" w:cs="Naskh MT for Bosch School" w:hint="cs"/>
          <w:color w:val="4F6228" w:themeColor="accent3" w:themeShade="80"/>
          <w:sz w:val="28"/>
          <w:szCs w:val="28"/>
          <w:highlight w:val="yellow"/>
          <w:rtl/>
        </w:rPr>
        <w:t>من یظهره الله</w:t>
      </w:r>
      <w:r>
        <w:rPr>
          <w:rFonts w:ascii="Naskh MT for Bosch School" w:hAnsi="Naskh MT for Bosch School" w:cs="Naskh MT for Bosch School" w:hint="cs"/>
          <w:color w:val="4F6228" w:themeColor="accent3" w:themeShade="80"/>
          <w:sz w:val="28"/>
          <w:szCs w:val="28"/>
          <w:rtl/>
        </w:rPr>
        <w:t xml:space="preserve"> </w:t>
      </w:r>
      <w:r w:rsidR="00994C6A" w:rsidRPr="00B35D7A">
        <w:rPr>
          <w:rFonts w:ascii="Naskh MT for Bosch School" w:hAnsi="Naskh MT for Bosch School" w:cs="Naskh MT for Bosch School"/>
          <w:color w:val="4F6228" w:themeColor="accent3" w:themeShade="80"/>
          <w:sz w:val="28"/>
          <w:szCs w:val="28"/>
          <w:rtl/>
        </w:rPr>
        <w:t xml:space="preserve">فرض کن که آنچه شیئیت در امکان هست یا بعد متکون </w:t>
      </w:r>
      <w:r w:rsidRPr="006C1D3D">
        <w:rPr>
          <w:rFonts w:ascii="Naskh MT for Bosch School" w:hAnsi="Naskh MT for Bosch School" w:cs="Naskh MT for Bosch School"/>
          <w:color w:val="4F6228" w:themeColor="accent3" w:themeShade="80"/>
          <w:sz w:val="28"/>
          <w:szCs w:val="28"/>
          <w:highlight w:val="yellow"/>
          <w:rtl/>
        </w:rPr>
        <w:t>می</w:t>
      </w:r>
      <w:r w:rsidR="00377A0C" w:rsidRPr="006C1D3D">
        <w:rPr>
          <w:rFonts w:ascii="Naskh MT for Bosch School" w:hAnsi="Naskh MT for Bosch School" w:cs="Naskh MT for Bosch School"/>
          <w:color w:val="4F6228" w:themeColor="accent3" w:themeShade="80"/>
          <w:sz w:val="28"/>
          <w:szCs w:val="28"/>
          <w:highlight w:val="yellow"/>
          <w:rtl/>
        </w:rPr>
        <w:t>شود</w:t>
      </w:r>
      <w:r w:rsidR="00994C6A" w:rsidRPr="00B35D7A">
        <w:rPr>
          <w:rFonts w:ascii="Naskh MT for Bosch School" w:hAnsi="Naskh MT for Bosch School" w:cs="Naskh MT for Bosch School"/>
          <w:color w:val="4F6228" w:themeColor="accent3" w:themeShade="80"/>
          <w:sz w:val="28"/>
          <w:szCs w:val="28"/>
          <w:rtl/>
        </w:rPr>
        <w:t xml:space="preserve"> </w:t>
      </w:r>
      <w:r w:rsidR="00DA0603" w:rsidRPr="00B35D7A">
        <w:rPr>
          <w:rFonts w:ascii="Naskh MT for Bosch School" w:hAnsi="Naskh MT for Bosch School" w:cs="Naskh MT for Bosch School"/>
          <w:color w:val="4F6228" w:themeColor="accent3" w:themeShade="80"/>
          <w:sz w:val="28"/>
          <w:szCs w:val="28"/>
          <w:rtl/>
        </w:rPr>
        <w:t>به او</w:t>
      </w:r>
      <w:r w:rsidR="00994C6A" w:rsidRPr="00B35D7A">
        <w:rPr>
          <w:rFonts w:ascii="Naskh MT for Bosch School" w:hAnsi="Naskh MT for Bosch School" w:cs="Naskh MT for Bosch School"/>
          <w:color w:val="4F6228" w:themeColor="accent3" w:themeShade="80"/>
          <w:sz w:val="28"/>
          <w:szCs w:val="28"/>
          <w:rtl/>
        </w:rPr>
        <w:t xml:space="preserve"> است اگر چه قبل از ظهور در بیت خو</w:t>
      </w:r>
      <w:r w:rsidR="00D24798" w:rsidRPr="00B35D7A">
        <w:rPr>
          <w:rFonts w:ascii="Naskh MT for Bosch School" w:hAnsi="Naskh MT for Bosch School" w:cs="Naskh MT for Bosch School" w:hint="cs"/>
          <w:color w:val="4F6228" w:themeColor="accent3" w:themeShade="80"/>
          <w:sz w:val="28"/>
          <w:szCs w:val="28"/>
          <w:rtl/>
        </w:rPr>
        <w:t>د</w:t>
      </w:r>
      <w:r w:rsidR="00994C6A" w:rsidRPr="00B35D7A">
        <w:rPr>
          <w:rFonts w:ascii="Naskh MT for Bosch School" w:hAnsi="Naskh MT for Bosch School" w:cs="Naskh MT for Bosch School"/>
          <w:color w:val="4F6228" w:themeColor="accent3" w:themeShade="80"/>
          <w:sz w:val="28"/>
          <w:szCs w:val="28"/>
          <w:rtl/>
        </w:rPr>
        <w:t xml:space="preserve"> لایعرف باشد بلکه قبل از حدود ظاهریه در گهواره از برای شیر گر</w:t>
      </w:r>
      <w:r w:rsidR="00D24798" w:rsidRPr="00B35D7A">
        <w:rPr>
          <w:rFonts w:ascii="Naskh MT for Bosch School" w:hAnsi="Naskh MT for Bosch School" w:cs="Naskh MT for Bosch School" w:hint="cs"/>
          <w:color w:val="4F6228" w:themeColor="accent3" w:themeShade="80"/>
          <w:sz w:val="28"/>
          <w:szCs w:val="28"/>
          <w:rtl/>
        </w:rPr>
        <w:t>ی</w:t>
      </w:r>
      <w:r w:rsidR="00994C6A" w:rsidRPr="00B35D7A">
        <w:rPr>
          <w:rFonts w:ascii="Naskh MT for Bosch School" w:hAnsi="Naskh MT for Bosch School" w:cs="Naskh MT for Bosch School"/>
          <w:color w:val="4F6228" w:themeColor="accent3" w:themeShade="80"/>
          <w:sz w:val="28"/>
          <w:szCs w:val="28"/>
          <w:rtl/>
        </w:rPr>
        <w:t xml:space="preserve">ه کند که همان وقت مدد </w:t>
      </w:r>
      <w:r w:rsidR="00D01FAC" w:rsidRPr="00B35D7A">
        <w:rPr>
          <w:rFonts w:ascii="Naskh MT for Bosch School" w:hAnsi="Naskh MT for Bosch School" w:cs="Naskh MT for Bosch School"/>
          <w:color w:val="4F6228" w:themeColor="accent3" w:themeShade="80"/>
          <w:sz w:val="28"/>
          <w:szCs w:val="28"/>
          <w:rtl/>
        </w:rPr>
        <w:t>کل</w:t>
      </w:r>
      <w:r w:rsidR="00994C6A" w:rsidRPr="00B35D7A">
        <w:rPr>
          <w:rFonts w:ascii="Naskh MT for Bosch School" w:hAnsi="Naskh MT for Bosch School" w:cs="Naskh MT for Bosch School"/>
          <w:color w:val="4F6228" w:themeColor="accent3" w:themeShade="80"/>
          <w:sz w:val="28"/>
          <w:szCs w:val="28"/>
          <w:rtl/>
        </w:rPr>
        <w:t xml:space="preserve"> از او بوده و هست آنچه که بوده از ظهورات قبل او است و آنچه </w:t>
      </w:r>
      <w:r w:rsidR="00377A0C" w:rsidRPr="00B35D7A">
        <w:rPr>
          <w:rFonts w:ascii="Naskh MT for Bosch School" w:hAnsi="Naskh MT for Bosch School" w:cs="Naskh MT for Bosch School"/>
          <w:color w:val="4F6228" w:themeColor="accent3" w:themeShade="80"/>
          <w:sz w:val="28"/>
          <w:szCs w:val="28"/>
          <w:rtl/>
        </w:rPr>
        <w:t>می‌شود</w:t>
      </w:r>
      <w:r w:rsidR="00994C6A" w:rsidRPr="00B35D7A">
        <w:rPr>
          <w:rFonts w:ascii="Naskh MT for Bosch School" w:hAnsi="Naskh MT for Bosch School" w:cs="Naskh MT for Bosch School"/>
          <w:color w:val="4F6228" w:themeColor="accent3" w:themeShade="80"/>
          <w:sz w:val="28"/>
          <w:szCs w:val="28"/>
          <w:rtl/>
        </w:rPr>
        <w:t xml:space="preserve"> از ظهورات بعد او است و آن شئ واحدی است که مثل آن مثل شمس است اگر بما لا عد طالع گردد واحد ب</w:t>
      </w:r>
      <w:r w:rsidR="00D24798" w:rsidRPr="00B35D7A">
        <w:rPr>
          <w:rFonts w:ascii="Naskh MT for Bosch School" w:hAnsi="Naskh MT for Bosch School" w:cs="Naskh MT for Bosch School" w:hint="cs"/>
          <w:color w:val="4F6228" w:themeColor="accent3" w:themeShade="80"/>
          <w:sz w:val="28"/>
          <w:szCs w:val="28"/>
          <w:rtl/>
        </w:rPr>
        <w:t xml:space="preserve">ه </w:t>
      </w:r>
      <w:r w:rsidR="00994C6A" w:rsidRPr="00B35D7A">
        <w:rPr>
          <w:rFonts w:ascii="Naskh MT for Bosch School" w:hAnsi="Naskh MT for Bosch School" w:cs="Naskh MT for Bosch School"/>
          <w:color w:val="4F6228" w:themeColor="accent3" w:themeShade="80"/>
          <w:sz w:val="28"/>
          <w:szCs w:val="28"/>
          <w:rtl/>
        </w:rPr>
        <w:t>ذات است در صقع ابداع و اگر غارب گردد واحد ب</w:t>
      </w:r>
      <w:r w:rsidR="00D24798" w:rsidRPr="00B35D7A">
        <w:rPr>
          <w:rFonts w:ascii="Naskh MT for Bosch School" w:hAnsi="Naskh MT for Bosch School" w:cs="Naskh MT for Bosch School" w:hint="cs"/>
          <w:color w:val="4F6228" w:themeColor="accent3" w:themeShade="80"/>
          <w:sz w:val="28"/>
          <w:szCs w:val="28"/>
          <w:rtl/>
        </w:rPr>
        <w:t xml:space="preserve">ه </w:t>
      </w:r>
      <w:r w:rsidR="00994C6A" w:rsidRPr="00B35D7A">
        <w:rPr>
          <w:rFonts w:ascii="Naskh MT for Bosch School" w:hAnsi="Naskh MT for Bosch School" w:cs="Naskh MT for Bosch School"/>
          <w:color w:val="4F6228" w:themeColor="accent3" w:themeShade="80"/>
          <w:sz w:val="28"/>
          <w:szCs w:val="28"/>
          <w:rtl/>
        </w:rPr>
        <w:t xml:space="preserve">نفس است در علو اختراع و </w:t>
      </w:r>
      <w:r w:rsidR="00D01FAC" w:rsidRPr="00B35D7A">
        <w:rPr>
          <w:rFonts w:ascii="Naskh MT for Bosch School" w:hAnsi="Naskh MT for Bosch School" w:cs="Naskh MT for Bosch School"/>
          <w:color w:val="4F6228" w:themeColor="accent3" w:themeShade="80"/>
          <w:sz w:val="28"/>
          <w:szCs w:val="28"/>
          <w:rtl/>
        </w:rPr>
        <w:t>کل</w:t>
      </w:r>
      <w:r w:rsidR="00994C6A" w:rsidRPr="00B35D7A">
        <w:rPr>
          <w:rFonts w:ascii="Naskh MT for Bosch School" w:hAnsi="Naskh MT for Bosch School" w:cs="Naskh MT for Bosch School"/>
          <w:color w:val="4F6228" w:themeColor="accent3" w:themeShade="80"/>
          <w:sz w:val="28"/>
          <w:szCs w:val="28"/>
          <w:rtl/>
        </w:rPr>
        <w:t xml:space="preserve"> ب</w:t>
      </w:r>
      <w:r w:rsidR="00D24798" w:rsidRPr="00B35D7A">
        <w:rPr>
          <w:rFonts w:ascii="Naskh MT for Bosch School" w:hAnsi="Naskh MT for Bosch School" w:cs="Naskh MT for Bosch School" w:hint="cs"/>
          <w:color w:val="4F6228" w:themeColor="accent3" w:themeShade="80"/>
          <w:sz w:val="28"/>
          <w:szCs w:val="28"/>
          <w:rtl/>
        </w:rPr>
        <w:t xml:space="preserve">ه </w:t>
      </w:r>
      <w:r w:rsidR="00994C6A" w:rsidRPr="00B35D7A">
        <w:rPr>
          <w:rFonts w:ascii="Naskh MT for Bosch School" w:hAnsi="Naskh MT for Bosch School" w:cs="Naskh MT for Bosch School"/>
          <w:color w:val="4F6228" w:themeColor="accent3" w:themeShade="80"/>
          <w:sz w:val="28"/>
          <w:szCs w:val="28"/>
          <w:rtl/>
        </w:rPr>
        <w:t>ضیاء او مستمد از عالم افئده گرفته که جوهر</w:t>
      </w:r>
      <w:r w:rsidR="00E062F1" w:rsidRPr="00B35D7A">
        <w:rPr>
          <w:rFonts w:ascii="Naskh MT for Bosch School" w:hAnsi="Naskh MT for Bosch School" w:cs="Naskh MT for Bosch School"/>
          <w:color w:val="4F6228" w:themeColor="accent3" w:themeShade="80"/>
          <w:sz w:val="28"/>
          <w:szCs w:val="28"/>
          <w:rtl/>
        </w:rPr>
        <w:t xml:space="preserve"> </w:t>
      </w:r>
      <w:r w:rsidR="00994C6A" w:rsidRPr="00B35D7A">
        <w:rPr>
          <w:rFonts w:ascii="Naskh MT for Bosch School" w:hAnsi="Naskh MT for Bosch School" w:cs="Naskh MT for Bosch School"/>
          <w:color w:val="4F6228" w:themeColor="accent3" w:themeShade="80"/>
          <w:sz w:val="28"/>
          <w:szCs w:val="28"/>
          <w:rtl/>
        </w:rPr>
        <w:t>توحید در آن مشرق تا حد جماد که منتها الیه ظهور فیض است منتهی گردد و الله یسکن فی غرف الرضوان من یشاء من عباده انه کان ذا فضل عظیما</w:t>
      </w:r>
      <w:r w:rsidR="00D24798" w:rsidRPr="00B35D7A">
        <w:rPr>
          <w:rFonts w:ascii="Naskh MT for Bosch School" w:hAnsi="Naskh MT for Bosch School" w:cs="Naskh MT for Bosch School" w:hint="cs"/>
          <w:color w:val="4F6228" w:themeColor="accent3" w:themeShade="80"/>
          <w:sz w:val="28"/>
          <w:szCs w:val="28"/>
          <w:rtl/>
        </w:rPr>
        <w:t>.</w:t>
      </w:r>
    </w:p>
    <w:p w14:paraId="0349BC97" w14:textId="77777777" w:rsidR="00994C6A" w:rsidRPr="00B35D7A" w:rsidRDefault="00994C6A" w:rsidP="00C73A45">
      <w:pPr>
        <w:jc w:val="both"/>
        <w:rPr>
          <w:rFonts w:ascii="Naskh MT for Bosch School" w:hAnsi="Naskh MT for Bosch School" w:cs="Naskh MT for Bosch School"/>
          <w:color w:val="4F6228" w:themeColor="accent3" w:themeShade="80"/>
          <w:sz w:val="28"/>
          <w:szCs w:val="28"/>
          <w:rtl/>
        </w:rPr>
      </w:pPr>
    </w:p>
    <w:p w14:paraId="63EE4358" w14:textId="77777777" w:rsidR="00D24798" w:rsidRPr="00B35D7A" w:rsidRDefault="00D24798">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74AA94CD" w14:textId="321BF67A" w:rsidR="008F213E" w:rsidRPr="00B35D7A" w:rsidRDefault="00994C6A" w:rsidP="00043159">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الخامس من الواحد السادس </w:t>
      </w:r>
    </w:p>
    <w:p w14:paraId="3ED4A221" w14:textId="14CCE487" w:rsidR="00994C6A" w:rsidRPr="00B35D7A" w:rsidRDefault="00994C6A" w:rsidP="00C73A45">
      <w:pPr>
        <w:jc w:val="both"/>
        <w:rPr>
          <w:rFonts w:ascii="Naskh MT for Bosch School" w:hAnsi="Naskh MT for Bosch School" w:cs="Naskh MT for Bosch School"/>
          <w:b/>
          <w:bCs/>
          <w:color w:val="4F6228" w:themeColor="accent3" w:themeShade="80"/>
          <w:sz w:val="28"/>
          <w:szCs w:val="28"/>
          <w:rtl/>
        </w:rPr>
      </w:pPr>
      <w:bookmarkStart w:id="70" w:name="_Hlk150812322"/>
      <w:r w:rsidRPr="00B35D7A">
        <w:rPr>
          <w:rFonts w:ascii="Naskh MT for Bosch School" w:hAnsi="Naskh MT for Bosch School" w:cs="Naskh MT for Bosch School"/>
          <w:b/>
          <w:bCs/>
          <w:color w:val="4F6228" w:themeColor="accent3" w:themeShade="80"/>
          <w:sz w:val="28"/>
          <w:szCs w:val="28"/>
          <w:rtl/>
        </w:rPr>
        <w:t xml:space="preserve">فی حکم التسلیم بان یسلمن الرجال بالله اکبر و یجیبن بالله اعظم </w:t>
      </w:r>
      <w:bookmarkEnd w:id="70"/>
      <w:r w:rsidRPr="00B35D7A">
        <w:rPr>
          <w:rFonts w:ascii="Naskh MT for Bosch School" w:hAnsi="Naskh MT for Bosch School" w:cs="Naskh MT for Bosch School"/>
          <w:b/>
          <w:bCs/>
          <w:color w:val="4F6228" w:themeColor="accent3" w:themeShade="80"/>
          <w:sz w:val="28"/>
          <w:szCs w:val="28"/>
          <w:rtl/>
        </w:rPr>
        <w:t>و الن</w:t>
      </w:r>
      <w:r w:rsidR="008F213E" w:rsidRPr="00B35D7A">
        <w:rPr>
          <w:rFonts w:ascii="Naskh MT for Bosch School" w:hAnsi="Naskh MT for Bosch School" w:cs="Naskh MT for Bosch School" w:hint="cs"/>
          <w:b/>
          <w:bCs/>
          <w:color w:val="4F6228" w:themeColor="accent3" w:themeShade="80"/>
          <w:sz w:val="28"/>
          <w:szCs w:val="28"/>
          <w:rtl/>
        </w:rPr>
        <w:t>س</w:t>
      </w:r>
      <w:r w:rsidRPr="00B35D7A">
        <w:rPr>
          <w:rFonts w:ascii="Naskh MT for Bosch School" w:hAnsi="Naskh MT for Bosch School" w:cs="Naskh MT for Bosch School"/>
          <w:b/>
          <w:bCs/>
          <w:color w:val="4F6228" w:themeColor="accent3" w:themeShade="80"/>
          <w:sz w:val="28"/>
          <w:szCs w:val="28"/>
          <w:rtl/>
        </w:rPr>
        <w:t xml:space="preserve">اء یسلمن بالله ابهی </w:t>
      </w:r>
      <w:r w:rsidR="008F213E" w:rsidRPr="00B35D7A">
        <w:rPr>
          <w:rFonts w:ascii="Naskh MT for Bosch School" w:hAnsi="Naskh MT for Bosch School" w:cs="Naskh MT for Bosch School" w:hint="cs"/>
          <w:b/>
          <w:bCs/>
          <w:color w:val="4F6228" w:themeColor="accent3" w:themeShade="80"/>
          <w:sz w:val="28"/>
          <w:szCs w:val="28"/>
          <w:rtl/>
        </w:rPr>
        <w:t xml:space="preserve">و </w:t>
      </w:r>
      <w:r w:rsidRPr="00B35D7A">
        <w:rPr>
          <w:rFonts w:ascii="Naskh MT for Bosch School" w:hAnsi="Naskh MT for Bosch School" w:cs="Naskh MT for Bosch School"/>
          <w:b/>
          <w:bCs/>
          <w:color w:val="4F6228" w:themeColor="accent3" w:themeShade="80"/>
          <w:sz w:val="28"/>
          <w:szCs w:val="28"/>
          <w:rtl/>
        </w:rPr>
        <w:t>یجیبن بالله اجمل</w:t>
      </w:r>
    </w:p>
    <w:p w14:paraId="77A89C40" w14:textId="77777777" w:rsidR="006C1D3D" w:rsidRDefault="00B50D52" w:rsidP="005A2D00">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ملخص این باب آنکه جوهر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قرآن در مظهر تکبیر ظاهر و خداوند عالم آن</w:t>
      </w:r>
      <w:r w:rsidR="008F213E"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را نازل ب</w:t>
      </w:r>
      <w:r w:rsidR="008F213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فناء بیان نموده و آن اول شجره است که تکبیر گفت خدا را در ملکوت سموات و ارض و ما بینهما و خداوند جواب نازل فرمو</w:t>
      </w:r>
      <w:r w:rsidR="008F213E"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که آنچه طیران کرد</w:t>
      </w:r>
      <w:r w:rsidR="008F213E"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اعظم</w:t>
      </w:r>
      <w:r w:rsidR="008F213E"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تر است کبریائی آن که توانی وصف کرد یا ذکر نمود و از این سر محتوی امر شد در بیان سلام ب</w:t>
      </w:r>
      <w:r w:rsidR="008F213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تکبیر بر خدا و جواب ب</w:t>
      </w:r>
      <w:r w:rsidR="008F213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ذکر تعظیم او گردد و همچنین در اولوالدوائر ب</w:t>
      </w:r>
      <w:r w:rsidR="008F213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الله ابهی و در جواب ب</w:t>
      </w:r>
      <w:r w:rsidR="008F213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الله اجمل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ملاقات کنند یکدیگر را و</w:t>
      </w:r>
      <w:r w:rsidR="008F213E"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ثمره آن آنکه لعل در یوم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توانند که اقرار </w:t>
      </w:r>
      <w:r w:rsidR="008F213E" w:rsidRPr="00B35D7A">
        <w:rPr>
          <w:rFonts w:ascii="Naskh MT for Bosch School" w:hAnsi="Naskh MT for Bosch School" w:cs="Naskh MT for Bosch School" w:hint="cs"/>
          <w:color w:val="4F6228" w:themeColor="accent3" w:themeShade="80"/>
          <w:sz w:val="28"/>
          <w:szCs w:val="28"/>
          <w:rtl/>
        </w:rPr>
        <w:t xml:space="preserve">کنند </w:t>
      </w:r>
      <w:r w:rsidRPr="00B35D7A">
        <w:rPr>
          <w:rFonts w:ascii="Naskh MT for Bosch School" w:hAnsi="Naskh MT for Bosch School" w:cs="Naskh MT for Bosch School"/>
          <w:color w:val="4F6228" w:themeColor="accent3" w:themeShade="80"/>
          <w:sz w:val="28"/>
          <w:szCs w:val="28"/>
          <w:rtl/>
        </w:rPr>
        <w:t>که بعد از خداوند او است لایق تقمص اکبریت و اعظمیت و ابهائیت و اجملیت در ابداع از اینکه وصف کرده نشود و نعت کرده نشود و ثناء کرده نشود و تمجید کرده نشود لعل قائلین ب</w:t>
      </w:r>
      <w:r w:rsidR="008F213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قول خود توانند که اقبال ب</w:t>
      </w:r>
      <w:r w:rsidR="008F213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آن شمس حقیقت نمود و همچنین در کل اسماء و امثال و این حقیقت واحده در حول نفس خود متحرک چنانچه اگر نظر در بدء فرقان کنی </w:t>
      </w:r>
      <w:r w:rsidR="00481460"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بینی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ظهور اسلام از او بوده و هم</w:t>
      </w:r>
      <w:r w:rsidR="008F213E" w:rsidRPr="00B35D7A">
        <w:rPr>
          <w:rFonts w:ascii="Naskh MT for Bosch School" w:hAnsi="Naskh MT for Bosch School" w:cs="Naskh MT for Bosch School" w:hint="cs"/>
          <w:color w:val="4F6228" w:themeColor="accent3" w:themeShade="80"/>
          <w:sz w:val="28"/>
          <w:szCs w:val="28"/>
          <w:rtl/>
        </w:rPr>
        <w:t>ین</w:t>
      </w:r>
      <w:r w:rsidRPr="00B35D7A">
        <w:rPr>
          <w:rFonts w:ascii="Naskh MT for Bosch School" w:hAnsi="Naskh MT for Bosch School" w:cs="Naskh MT for Bosch School"/>
          <w:color w:val="4F6228" w:themeColor="accent3" w:themeShade="80"/>
          <w:sz w:val="28"/>
          <w:szCs w:val="28"/>
          <w:rtl/>
        </w:rPr>
        <w:t xml:space="preserve"> قسم اگر در عود نظر کنی جوهر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را در حرف آخر مشاهده </w:t>
      </w:r>
      <w:r w:rsidR="00481460" w:rsidRPr="00B35D7A">
        <w:rPr>
          <w:rFonts w:ascii="Naskh MT for Bosch School" w:hAnsi="Naskh MT for Bosch School" w:cs="Naskh MT for Bosch School"/>
          <w:color w:val="4F6228" w:themeColor="accent3" w:themeShade="80"/>
          <w:sz w:val="28"/>
          <w:szCs w:val="28"/>
          <w:rtl/>
        </w:rPr>
        <w:t>می‌</w:t>
      </w:r>
      <w:r w:rsidR="00BE5C9A" w:rsidRPr="00B35D7A">
        <w:rPr>
          <w:rFonts w:ascii="Naskh MT for Bosch School" w:hAnsi="Naskh MT for Bosch School" w:cs="Naskh MT for Bosch School"/>
          <w:color w:val="4F6228" w:themeColor="accent3" w:themeShade="80"/>
          <w:sz w:val="28"/>
          <w:szCs w:val="28"/>
          <w:rtl/>
        </w:rPr>
        <w:t>‌کنی</w:t>
      </w:r>
      <w:r w:rsidRPr="00B35D7A">
        <w:rPr>
          <w:rFonts w:ascii="Naskh MT for Bosch School" w:hAnsi="Naskh MT for Bosch School" w:cs="Naskh MT for Bosch School"/>
          <w:color w:val="4F6228" w:themeColor="accent3" w:themeShade="80"/>
          <w:sz w:val="28"/>
          <w:szCs w:val="28"/>
          <w:rtl/>
        </w:rPr>
        <w:t xml:space="preserve"> که دیده نشود در آن عود الا نفس بدء اگر چه ب</w:t>
      </w:r>
      <w:r w:rsidR="008F213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ظهور رکن تکبیر ظاهر بود ولی مدل بر تسبیح</w:t>
      </w:r>
      <w:r w:rsidR="00E062F1"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بود فوأد او و</w:t>
      </w:r>
      <w:r w:rsidR="008F213E"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همان یومی که اظهار علوم خود </w:t>
      </w:r>
      <w:r w:rsidR="00F82EF2"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نمود مدد آن از همان نقط</w:t>
      </w:r>
      <w:r w:rsidR="008F213E"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بود زیرا که آنچه تنطق </w:t>
      </w:r>
      <w:r w:rsidR="00F82EF2"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کرد راجع ب</w:t>
      </w:r>
      <w:r w:rsidR="008F213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آن </w:t>
      </w:r>
      <w:r w:rsidR="00F82EF2"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شد اگر چه آن روز آن مظهر در بین یدی الله بود ولی او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ممد از او بودند ب</w:t>
      </w:r>
      <w:r w:rsidR="008F213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ظهور قبل او و همچنین در ظهور بیان تصور کن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آنچه هست از او است و دقت کرده </w:t>
      </w:r>
      <w:r w:rsidR="008F213E" w:rsidRPr="00B35D7A">
        <w:rPr>
          <w:rFonts w:ascii="Naskh MT for Bosch School" w:hAnsi="Naskh MT for Bosch School" w:cs="Naskh MT for Bosch School" w:hint="cs"/>
          <w:color w:val="4F6228" w:themeColor="accent3" w:themeShade="80"/>
          <w:sz w:val="28"/>
          <w:szCs w:val="28"/>
          <w:rtl/>
        </w:rPr>
        <w:t xml:space="preserve">که </w:t>
      </w:r>
      <w:r w:rsidRPr="00B35D7A">
        <w:rPr>
          <w:rFonts w:ascii="Naskh MT for Bosch School" w:hAnsi="Naskh MT for Bosch School" w:cs="Naskh MT for Bosch School"/>
          <w:color w:val="4F6228" w:themeColor="accent3" w:themeShade="80"/>
          <w:sz w:val="28"/>
          <w:szCs w:val="28"/>
          <w:rtl/>
        </w:rPr>
        <w:t>بر او وارد ن</w:t>
      </w:r>
      <w:r w:rsidR="008F213E" w:rsidRPr="00B35D7A">
        <w:rPr>
          <w:rFonts w:ascii="Naskh MT for Bosch School" w:hAnsi="Naskh MT for Bosch School" w:cs="Naskh MT for Bosch School" w:hint="cs"/>
          <w:color w:val="4F6228" w:themeColor="accent3" w:themeShade="80"/>
          <w:sz w:val="28"/>
          <w:szCs w:val="28"/>
          <w:rtl/>
        </w:rPr>
        <w:t>ی</w:t>
      </w:r>
      <w:r w:rsidRPr="00B35D7A">
        <w:rPr>
          <w:rFonts w:ascii="Naskh MT for Bosch School" w:hAnsi="Naskh MT for Bosch School" w:cs="Naskh MT for Bosch School"/>
          <w:color w:val="4F6228" w:themeColor="accent3" w:themeShade="80"/>
          <w:sz w:val="28"/>
          <w:szCs w:val="28"/>
          <w:rtl/>
        </w:rPr>
        <w:t>اید بلکه از برای او شود نه بر او و این همه که امر شده که نفسی نفسی را محزون نکند از برای آن نفس است و الا سایر را چه حد که نقط</w:t>
      </w:r>
      <w:r w:rsidR="008F213E"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حقیقت در حق آنها این امر نماید ولی چون</w:t>
      </w:r>
    </w:p>
    <w:p w14:paraId="20653E37" w14:textId="6710901B" w:rsidR="006C1D3D" w:rsidRDefault="006C1D3D" w:rsidP="006C1D3D">
      <w:pPr>
        <w:jc w:val="both"/>
        <w:rPr>
          <w:rFonts w:ascii="Naskh MT for Bosch School" w:hAnsi="Naskh MT for Bosch School" w:cs="Naskh MT for Bosch School"/>
          <w:color w:val="4F6228" w:themeColor="accent3" w:themeShade="80"/>
          <w:sz w:val="28"/>
          <w:szCs w:val="28"/>
          <w:rtl/>
        </w:rPr>
      </w:pPr>
      <w:r w:rsidRPr="006C1D3D">
        <w:rPr>
          <w:rFonts w:ascii="Naskh MT for Bosch School" w:hAnsi="Naskh MT for Bosch School" w:cs="Naskh MT for Bosch School" w:hint="cs"/>
          <w:color w:val="4F6228" w:themeColor="accent3" w:themeShade="80"/>
          <w:sz w:val="28"/>
          <w:szCs w:val="28"/>
          <w:highlight w:val="yellow"/>
          <w:rtl/>
        </w:rPr>
        <w:lastRenderedPageBreak/>
        <w:t>***ص139***</w:t>
      </w:r>
    </w:p>
    <w:p w14:paraId="7AD343B2" w14:textId="03A6343B" w:rsidR="00B50D52" w:rsidRPr="00B35D7A" w:rsidRDefault="00B50D52" w:rsidP="006C1D3D">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 در لیل الیل چشم</w:t>
      </w:r>
      <w:r w:rsidR="008F213E"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 xml:space="preserve">ها نبیند او را لعل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w:t>
      </w:r>
      <w:r w:rsidR="008F213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برکت اون محزون نشوند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w:t>
      </w:r>
      <w:r w:rsidR="008F213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واسطه آن در ب</w:t>
      </w:r>
      <w:r w:rsidR="008F213E" w:rsidRPr="00B35D7A">
        <w:rPr>
          <w:rFonts w:ascii="Naskh MT for Bosch School" w:hAnsi="Naskh MT for Bosch School" w:cs="Naskh MT for Bosch School" w:hint="cs"/>
          <w:color w:val="4F6228" w:themeColor="accent3" w:themeShade="80"/>
          <w:sz w:val="28"/>
          <w:szCs w:val="28"/>
          <w:rtl/>
        </w:rPr>
        <w:t>ح</w:t>
      </w:r>
      <w:r w:rsidRPr="00B35D7A">
        <w:rPr>
          <w:rFonts w:ascii="Naskh MT for Bosch School" w:hAnsi="Naskh MT for Bosch School" w:cs="Naskh MT for Bosch School"/>
          <w:color w:val="4F6228" w:themeColor="accent3" w:themeShade="80"/>
          <w:sz w:val="28"/>
          <w:szCs w:val="28"/>
          <w:rtl/>
        </w:rPr>
        <w:t>ر جود سائر شوند تا یومی که خود را بشناساند ب</w:t>
      </w:r>
      <w:r w:rsidR="008F213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خلق خود و بفرماید که منم همان صاحب بیانی که امروز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w:t>
      </w:r>
      <w:r w:rsidR="008F213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احکام آن عمل </w:t>
      </w:r>
      <w:r w:rsidR="00BE5C9A" w:rsidRPr="00B35D7A">
        <w:rPr>
          <w:rFonts w:ascii="Naskh MT for Bosch School" w:hAnsi="Naskh MT for Bosch School" w:cs="Naskh MT for Bosch School"/>
          <w:color w:val="4F6228" w:themeColor="accent3" w:themeShade="80"/>
          <w:sz w:val="28"/>
          <w:szCs w:val="28"/>
          <w:rtl/>
        </w:rPr>
        <w:t>می‌کنید</w:t>
      </w:r>
      <w:r w:rsidRPr="00B35D7A">
        <w:rPr>
          <w:rFonts w:ascii="Naskh MT for Bosch School" w:hAnsi="Naskh MT for Bosch School" w:cs="Naskh MT for Bosch School"/>
          <w:color w:val="4F6228" w:themeColor="accent3" w:themeShade="80"/>
          <w:sz w:val="28"/>
          <w:szCs w:val="28"/>
          <w:rtl/>
        </w:rPr>
        <w:t xml:space="preserve"> و اینکه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در یوم قیامت در ظلال نار الله ن</w:t>
      </w:r>
      <w:r w:rsidR="00481460"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توانند داخل شوند الا من شاء الله از این جهت است که </w:t>
      </w:r>
      <w:r w:rsidR="00481460"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بین</w:t>
      </w:r>
      <w:r w:rsidR="008F213E" w:rsidRPr="00B35D7A">
        <w:rPr>
          <w:rFonts w:ascii="Naskh MT for Bosch School" w:hAnsi="Naskh MT for Bosch School" w:cs="Naskh MT for Bosch School" w:hint="cs"/>
          <w:color w:val="4F6228" w:themeColor="accent3" w:themeShade="80"/>
          <w:sz w:val="28"/>
          <w:szCs w:val="28"/>
          <w:rtl/>
        </w:rPr>
        <w:t>ن</w:t>
      </w:r>
      <w:r w:rsidRPr="00B35D7A">
        <w:rPr>
          <w:rFonts w:ascii="Naskh MT for Bosch School" w:hAnsi="Naskh MT for Bosch School" w:cs="Naskh MT for Bosch School"/>
          <w:color w:val="4F6228" w:themeColor="accent3" w:themeShade="80"/>
          <w:sz w:val="28"/>
          <w:szCs w:val="28"/>
          <w:rtl/>
        </w:rPr>
        <w:t>د پر شده سموات و ارض و ما بینهما از اوامر قبل او و چون او را در آن هیکل ب</w:t>
      </w:r>
      <w:r w:rsidR="008F213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غیر عین او نظر </w:t>
      </w:r>
      <w:r w:rsidR="00610FA3" w:rsidRPr="00B35D7A">
        <w:rPr>
          <w:rFonts w:ascii="Naskh MT for Bosch School" w:hAnsi="Naskh MT for Bosch School" w:cs="Naskh MT for Bosch School"/>
          <w:color w:val="4F6228" w:themeColor="accent3" w:themeShade="80"/>
          <w:sz w:val="28"/>
          <w:szCs w:val="28"/>
          <w:rtl/>
        </w:rPr>
        <w:t>می‌کنند</w:t>
      </w:r>
      <w:r w:rsidRPr="00B35D7A">
        <w:rPr>
          <w:rFonts w:ascii="Naskh MT for Bosch School" w:hAnsi="Naskh MT for Bosch School" w:cs="Naskh MT for Bosch School"/>
          <w:color w:val="4F6228" w:themeColor="accent3" w:themeShade="80"/>
          <w:sz w:val="28"/>
          <w:szCs w:val="28"/>
          <w:rtl/>
        </w:rPr>
        <w:t xml:space="preserve"> محتجب </w:t>
      </w:r>
      <w:r w:rsidR="00DA0603" w:rsidRPr="00B35D7A">
        <w:rPr>
          <w:rFonts w:ascii="Naskh MT for Bosch School" w:hAnsi="Naskh MT for Bosch School" w:cs="Naskh MT for Bosch School"/>
          <w:color w:val="4F6228" w:themeColor="accent3" w:themeShade="80"/>
          <w:sz w:val="28"/>
          <w:szCs w:val="28"/>
          <w:rtl/>
        </w:rPr>
        <w:t>می‌شوند</w:t>
      </w:r>
      <w:r w:rsidRPr="00B35D7A">
        <w:rPr>
          <w:rFonts w:ascii="Naskh MT for Bosch School" w:hAnsi="Naskh MT for Bosch School" w:cs="Naskh MT for Bosch School"/>
          <w:color w:val="4F6228" w:themeColor="accent3" w:themeShade="80"/>
          <w:sz w:val="28"/>
          <w:szCs w:val="28"/>
          <w:rtl/>
        </w:rPr>
        <w:t xml:space="preserve"> و اگر ب</w:t>
      </w:r>
      <w:r w:rsidR="008F213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بدء همان هیکل نظر کنند محتجب ن</w:t>
      </w:r>
      <w:r w:rsidR="00481460"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شوند همین </w:t>
      </w:r>
      <w:r w:rsidR="008F213E" w:rsidRPr="00B35D7A">
        <w:rPr>
          <w:rFonts w:ascii="Naskh MT for Bosch School" w:hAnsi="Naskh MT for Bosch School" w:cs="Naskh MT for Bosch School" w:hint="cs"/>
          <w:color w:val="4F6228" w:themeColor="accent3" w:themeShade="80"/>
          <w:sz w:val="28"/>
          <w:szCs w:val="28"/>
          <w:rtl/>
        </w:rPr>
        <w:t>ص</w:t>
      </w:r>
      <w:r w:rsidRPr="00B35D7A">
        <w:rPr>
          <w:rFonts w:ascii="Naskh MT for Bosch School" w:hAnsi="Naskh MT for Bosch School" w:cs="Naskh MT for Bosch School"/>
          <w:color w:val="4F6228" w:themeColor="accent3" w:themeShade="80"/>
          <w:sz w:val="28"/>
          <w:szCs w:val="28"/>
          <w:rtl/>
        </w:rPr>
        <w:t xml:space="preserve">لوتی که امروز </w:t>
      </w:r>
      <w:r w:rsidR="00481460"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بینی که احصا ن</w:t>
      </w:r>
      <w:r w:rsidR="00F82EF2"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توان نمود مستظلین در ظل او را</w:t>
      </w:r>
      <w:r w:rsidR="008F213E"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در مبدء امر نظر کن در کتب  که چه کردند که قلم حیا </w:t>
      </w:r>
      <w:r w:rsidR="00EE3559" w:rsidRPr="00B35D7A">
        <w:rPr>
          <w:rFonts w:ascii="Naskh MT for Bosch School" w:hAnsi="Naskh MT for Bosch School" w:cs="Naskh MT for Bosch School"/>
          <w:color w:val="4F6228" w:themeColor="accent3" w:themeShade="80"/>
          <w:sz w:val="28"/>
          <w:szCs w:val="28"/>
          <w:rtl/>
        </w:rPr>
        <w:t>می‌کند</w:t>
      </w:r>
      <w:r w:rsidRPr="00B35D7A">
        <w:rPr>
          <w:rFonts w:ascii="Naskh MT for Bosch School" w:hAnsi="Naskh MT for Bosch School" w:cs="Naskh MT for Bosch School"/>
          <w:color w:val="4F6228" w:themeColor="accent3" w:themeShade="80"/>
          <w:sz w:val="28"/>
          <w:szCs w:val="28"/>
          <w:rtl/>
        </w:rPr>
        <w:t xml:space="preserve"> از ذکر آن و همین قسم در بیان ببین و همین قسم در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مشاهده کن تا آنکه محتجب از شمس حقیقت نگردی و در بحر کثرت محتجب از سر وحدت نگردی امروز نظر کن </w:t>
      </w:r>
      <w:r w:rsidR="00ED71C7"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ر اسلام که آنچه مسلمی</w:t>
      </w:r>
      <w:r w:rsidR="00ED71C7" w:rsidRPr="00B35D7A">
        <w:rPr>
          <w:rFonts w:ascii="Naskh MT for Bosch School" w:hAnsi="Naskh MT for Bosch School" w:cs="Naskh MT for Bosch School" w:hint="cs"/>
          <w:color w:val="4F6228" w:themeColor="accent3" w:themeShade="80"/>
          <w:sz w:val="28"/>
          <w:szCs w:val="28"/>
          <w:rtl/>
        </w:rPr>
        <w:t>ن</w:t>
      </w:r>
      <w:r w:rsidRPr="00B35D7A">
        <w:rPr>
          <w:rFonts w:ascii="Naskh MT for Bosch School" w:hAnsi="Naskh MT for Bosch School" w:cs="Naskh MT for Bosch School"/>
          <w:color w:val="4F6228" w:themeColor="accent3" w:themeShade="80"/>
          <w:sz w:val="28"/>
          <w:szCs w:val="28"/>
          <w:rtl/>
        </w:rPr>
        <w:t xml:space="preserve"> </w:t>
      </w:r>
      <w:r w:rsidR="00610FA3" w:rsidRPr="00B35D7A">
        <w:rPr>
          <w:rFonts w:ascii="Naskh MT for Bosch School" w:hAnsi="Naskh MT for Bosch School" w:cs="Naskh MT for Bosch School"/>
          <w:color w:val="4F6228" w:themeColor="accent3" w:themeShade="80"/>
          <w:sz w:val="28"/>
          <w:szCs w:val="28"/>
          <w:rtl/>
        </w:rPr>
        <w:t>می‌کنند</w:t>
      </w:r>
      <w:r w:rsidRPr="00B35D7A">
        <w:rPr>
          <w:rFonts w:ascii="Naskh MT for Bosch School" w:hAnsi="Naskh MT for Bosch School" w:cs="Naskh MT for Bosch School"/>
          <w:color w:val="4F6228" w:themeColor="accent3" w:themeShade="80"/>
          <w:sz w:val="28"/>
          <w:szCs w:val="28"/>
          <w:rtl/>
        </w:rPr>
        <w:t xml:space="preserve"> ب</w:t>
      </w:r>
      <w:r w:rsidR="00ED71C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اسم دین رسول الله (ص) </w:t>
      </w:r>
      <w:r w:rsidR="00610FA3" w:rsidRPr="00B35D7A">
        <w:rPr>
          <w:rFonts w:ascii="Naskh MT for Bosch School" w:hAnsi="Naskh MT for Bosch School" w:cs="Naskh MT for Bosch School"/>
          <w:color w:val="4F6228" w:themeColor="accent3" w:themeShade="80"/>
          <w:sz w:val="28"/>
          <w:szCs w:val="28"/>
          <w:rtl/>
        </w:rPr>
        <w:t>می‌کنند</w:t>
      </w:r>
      <w:r w:rsidRPr="00B35D7A">
        <w:rPr>
          <w:rFonts w:ascii="Naskh MT for Bosch School" w:hAnsi="Naskh MT for Bosch School" w:cs="Naskh MT for Bosch School"/>
          <w:color w:val="4F6228" w:themeColor="accent3" w:themeShade="80"/>
          <w:sz w:val="28"/>
          <w:szCs w:val="28"/>
          <w:rtl/>
        </w:rPr>
        <w:t xml:space="preserve"> و در شمس حقیقت که مبدء اسلام از قول او است قدری تفکر نموده که چه گذشت بر آن نه این است که آنچه گذشت بر مردم حجتی باشد</w:t>
      </w:r>
      <w:r w:rsidR="002F6F9B"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بلکه اهل حق آن زمان منحصر بو</w:t>
      </w:r>
      <w:r w:rsidR="00ED71C7"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ب</w:t>
      </w:r>
      <w:r w:rsidR="00ED71C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مؤمنین ب</w:t>
      </w:r>
      <w:r w:rsidR="00ED71C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انجیل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موعود بو</w:t>
      </w:r>
      <w:r w:rsidR="00ED71C7"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ن</w:t>
      </w:r>
      <w:r w:rsidR="00ED71C7"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ب</w:t>
      </w:r>
      <w:r w:rsidR="00ED71C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اسم آن حضرت و وصف آن و خ</w:t>
      </w:r>
      <w:r w:rsidR="00ED71C7"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ا دانا است که چقدرها ب</w:t>
      </w:r>
      <w:r w:rsidR="00ED71C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اسم عیسی (ع) اظهار دین او را </w:t>
      </w:r>
      <w:r w:rsidR="00C671D6" w:rsidRPr="00C671D6">
        <w:rPr>
          <w:rFonts w:ascii="Naskh MT for Bosch School" w:hAnsi="Naskh MT for Bosch School" w:cs="Naskh MT for Bosch School"/>
          <w:color w:val="4F6228" w:themeColor="accent3" w:themeShade="80"/>
          <w:sz w:val="28"/>
          <w:szCs w:val="28"/>
          <w:highlight w:val="yellow"/>
          <w:rtl/>
        </w:rPr>
        <w:t>می</w:t>
      </w:r>
      <w:r w:rsidRPr="00C671D6">
        <w:rPr>
          <w:rFonts w:ascii="Naskh MT for Bosch School" w:hAnsi="Naskh MT for Bosch School" w:cs="Naskh MT for Bosch School"/>
          <w:color w:val="4F6228" w:themeColor="accent3" w:themeShade="80"/>
          <w:sz w:val="28"/>
          <w:szCs w:val="28"/>
          <w:highlight w:val="yellow"/>
          <w:rtl/>
        </w:rPr>
        <w:t>کردند</w:t>
      </w:r>
      <w:r w:rsidRPr="00B35D7A">
        <w:rPr>
          <w:rFonts w:ascii="Naskh MT for Bosch School" w:hAnsi="Naskh MT for Bosch School" w:cs="Naskh MT for Bosch School"/>
          <w:color w:val="4F6228" w:themeColor="accent3" w:themeShade="80"/>
          <w:sz w:val="28"/>
          <w:szCs w:val="28"/>
          <w:rtl/>
        </w:rPr>
        <w:t xml:space="preserve"> و اون شمس حقیقت ب</w:t>
      </w:r>
      <w:r w:rsidR="00ED71C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روایتی هفت سال و ب</w:t>
      </w:r>
      <w:r w:rsidR="00ED71C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روایتی نه سال اظهار قرآن را کما هی نتوانست فرماید و همچنین نظر کن در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که وقتی که اون ظاهر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مؤمنین ب</w:t>
      </w:r>
      <w:r w:rsidR="00ED71C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بیان </w:t>
      </w:r>
      <w:r w:rsidR="00ED71C7"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ر ذروه ایمان خود و انتظار خود ثابت و قائلند ولی ب</w:t>
      </w:r>
      <w:r w:rsidR="00ED71C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مجرد ظهور اگر هیچ نفسی از ایمان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محتجب نشد صدق ایشان ظاهر و الا اقرب از لمح</w:t>
      </w:r>
      <w:r w:rsidR="00ED71C7" w:rsidRPr="00B35D7A">
        <w:rPr>
          <w:rFonts w:ascii="Naskh MT for Bosch School" w:hAnsi="Naskh MT for Bosch School" w:cs="Naskh MT for Bosch School" w:hint="cs"/>
          <w:color w:val="4F6228" w:themeColor="accent3" w:themeShade="80"/>
          <w:sz w:val="28"/>
          <w:szCs w:val="28"/>
          <w:rtl/>
        </w:rPr>
        <w:t xml:space="preserve"> بصر</w:t>
      </w:r>
      <w:r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هباء منثورا </w:t>
      </w:r>
      <w:r w:rsidR="00F82EF2"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گردند زیرا که آنچه دارند از دین خود از ظهور قبل او است منتهای دقت را نموده که در آخر هر ظهوری ب</w:t>
      </w:r>
      <w:r w:rsidR="00ED71C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ارتفاع آن ظهور از مبدأ ظهور محتجب نگردی که این است جوهر علم اگر توانی درک نمود و الله یصلی علی الذین هم آمنوا بالله و آیاته و هم بلقائه یوم القیم</w:t>
      </w:r>
      <w:r w:rsidR="00ED71C7"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موقنون</w:t>
      </w:r>
      <w:r w:rsidR="00ED71C7"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w:t>
      </w:r>
    </w:p>
    <w:p w14:paraId="15D90A8A" w14:textId="77777777" w:rsidR="00B50D52" w:rsidRPr="00B35D7A" w:rsidRDefault="00B50D52" w:rsidP="00C73A45">
      <w:pPr>
        <w:jc w:val="both"/>
        <w:rPr>
          <w:rFonts w:ascii="Naskh MT for Bosch School" w:hAnsi="Naskh MT for Bosch School" w:cs="Naskh MT for Bosch School"/>
          <w:color w:val="4F6228" w:themeColor="accent3" w:themeShade="80"/>
          <w:sz w:val="28"/>
          <w:szCs w:val="28"/>
          <w:rtl/>
        </w:rPr>
      </w:pPr>
    </w:p>
    <w:p w14:paraId="34D8EC09" w14:textId="77777777" w:rsidR="00ED71C7" w:rsidRPr="00B35D7A" w:rsidRDefault="00ED71C7">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lastRenderedPageBreak/>
        <w:br w:type="page"/>
      </w:r>
    </w:p>
    <w:p w14:paraId="0EF23D53" w14:textId="65735D27" w:rsidR="007E56DF" w:rsidRPr="00B35D7A" w:rsidRDefault="00B50D52" w:rsidP="00043159">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الباب السادس من الواحد السادس</w:t>
      </w:r>
    </w:p>
    <w:p w14:paraId="427618E3" w14:textId="15C992E9" w:rsidR="00B50D52" w:rsidRPr="00B35D7A" w:rsidRDefault="00B50D52" w:rsidP="00C73A45">
      <w:pPr>
        <w:jc w:val="both"/>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 xml:space="preserve"> </w:t>
      </w:r>
      <w:bookmarkStart w:id="71" w:name="_Hlk150812342"/>
      <w:r w:rsidRPr="00B35D7A">
        <w:rPr>
          <w:rFonts w:ascii="Naskh MT for Bosch School" w:hAnsi="Naskh MT for Bosch School" w:cs="Naskh MT for Bosch School"/>
          <w:b/>
          <w:bCs/>
          <w:color w:val="4F6228" w:themeColor="accent3" w:themeShade="80"/>
          <w:sz w:val="28"/>
          <w:szCs w:val="28"/>
          <w:rtl/>
        </w:rPr>
        <w:t xml:space="preserve">فی حکم محو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الکتب کلها الا ما انشئت او تنشئ فی ذلک الامر</w:t>
      </w:r>
      <w:bookmarkEnd w:id="71"/>
    </w:p>
    <w:p w14:paraId="71E5D304" w14:textId="49D05ED7" w:rsidR="00233EB2" w:rsidRDefault="00B50D52" w:rsidP="005A2D00">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ملخص این باب آنکه نزد هر ظهوری همین قسم که کینونیات افئده و ارواح و انفس و اجساد بدیع ظاهر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همین قسم اثماری که از این اشجار محبت ظاهر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جوهر آن است که قبل ظاهر گشته که اگر افئده یا ارواح یا انفس یا اجساد ذاتی ب</w:t>
      </w:r>
      <w:r w:rsidR="007E56DF"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آنها مسترزق نشوند فی الحین موت ایشان را درک </w:t>
      </w:r>
      <w:r w:rsidR="00233EB2" w:rsidRPr="00233EB2">
        <w:rPr>
          <w:rFonts w:ascii="Naskh MT for Bosch School" w:hAnsi="Naskh MT for Bosch School" w:cs="Naskh MT for Bosch School"/>
          <w:color w:val="4F6228" w:themeColor="accent3" w:themeShade="80"/>
          <w:sz w:val="28"/>
          <w:szCs w:val="28"/>
          <w:highlight w:val="yellow"/>
          <w:rtl/>
        </w:rPr>
        <w:t>می</w:t>
      </w:r>
      <w:r w:rsidR="00EE3559" w:rsidRPr="00233EB2">
        <w:rPr>
          <w:rFonts w:ascii="Naskh MT for Bosch School" w:hAnsi="Naskh MT for Bosch School" w:cs="Naskh MT for Bosch School"/>
          <w:color w:val="4F6228" w:themeColor="accent3" w:themeShade="80"/>
          <w:sz w:val="28"/>
          <w:szCs w:val="28"/>
          <w:highlight w:val="yellow"/>
          <w:rtl/>
        </w:rPr>
        <w:t>کند</w:t>
      </w:r>
      <w:r w:rsidRPr="00B35D7A">
        <w:rPr>
          <w:rFonts w:ascii="Naskh MT for Bosch School" w:hAnsi="Naskh MT for Bosch School" w:cs="Naskh MT for Bosch School"/>
          <w:color w:val="4F6228" w:themeColor="accent3" w:themeShade="80"/>
          <w:sz w:val="28"/>
          <w:szCs w:val="28"/>
          <w:rtl/>
        </w:rPr>
        <w:t xml:space="preserve"> </w:t>
      </w:r>
    </w:p>
    <w:p w14:paraId="7BC1164B" w14:textId="39813BAD" w:rsidR="00233EB2" w:rsidRDefault="00233EB2" w:rsidP="00233EB2">
      <w:pPr>
        <w:jc w:val="both"/>
        <w:rPr>
          <w:rFonts w:ascii="Naskh MT for Bosch School" w:hAnsi="Naskh MT for Bosch School" w:cs="Naskh MT for Bosch School"/>
          <w:color w:val="4F6228" w:themeColor="accent3" w:themeShade="80"/>
          <w:sz w:val="28"/>
          <w:szCs w:val="28"/>
          <w:rtl/>
        </w:rPr>
      </w:pPr>
      <w:r w:rsidRPr="00233EB2">
        <w:rPr>
          <w:rFonts w:ascii="Naskh MT for Bosch School" w:hAnsi="Naskh MT for Bosch School" w:cs="Naskh MT for Bosch School" w:hint="cs"/>
          <w:color w:val="4F6228" w:themeColor="accent3" w:themeShade="80"/>
          <w:sz w:val="28"/>
          <w:szCs w:val="28"/>
          <w:highlight w:val="yellow"/>
          <w:rtl/>
        </w:rPr>
        <w:t>***ص140***</w:t>
      </w:r>
    </w:p>
    <w:p w14:paraId="70BE15DA" w14:textId="2DD7F4D2" w:rsidR="00B03DB1" w:rsidRPr="00B35D7A" w:rsidRDefault="00B50D52" w:rsidP="00233EB2">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کدام موت غیر محبوب است که از حکم دون ایمان عظیم</w:t>
      </w:r>
      <w:r w:rsidR="007E56DF"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تر باشد نظر کن ببین ب</w:t>
      </w:r>
      <w:r w:rsidR="007E56DF"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شهادتین مسلم</w:t>
      </w:r>
      <w:r w:rsidR="002F6F9B"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مسلم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و حال آنکه همین شهادتین در زمان عیسی (ع) بود و امروز هست و چگونه حکم اسلام بر آنها ن</w:t>
      </w:r>
      <w:r w:rsidR="00481460"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شود و همین قسم است در این ظهور و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جائی که در مبدء امری که </w:t>
      </w:r>
      <w:r w:rsidR="007E56DF" w:rsidRPr="00B35D7A">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سلام ب</w:t>
      </w:r>
      <w:r w:rsidR="007E56DF"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آن منعقد است در هر ظهوری این نوع بدیع گردد چگونه است در شئون ما یتفرع علیه آن</w:t>
      </w:r>
      <w:r w:rsidR="007E56DF"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از این جهت است که امر شده بر محو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کتب الا آنکه در اثبات امرالله و دین او نوشته شود نظر کن از یوم آدم تا ظهور رسول الله (ص) در کتب سماویه اگر چه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حق بوده و من عندالله ولی نزد ظهور فرقان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مرتفع شد و حکم غیر حقیت بر مؤمنین ب</w:t>
      </w:r>
      <w:r w:rsidR="007E56DF"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آنها در فرقان نازل شد و همچنین در نزد هر ظهوری نظر کن در جائی که کتب منسوبه الی الله در نزد هر ظهوری حکم بر ارتفاع آن شود چگونه است حکم کتب خلق که در نزد آن شبحی است در مرآت بالنسبه ب</w:t>
      </w:r>
      <w:r w:rsidR="007E56DF"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شمس گویا دیده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481460"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نویسد ب</w:t>
      </w:r>
      <w:r w:rsidR="007E56DF" w:rsidRPr="00B35D7A">
        <w:rPr>
          <w:rFonts w:ascii="Naskh MT for Bosch School" w:hAnsi="Naskh MT for Bosch School" w:cs="Naskh MT for Bosch School" w:hint="cs"/>
          <w:color w:val="4F6228" w:themeColor="accent3" w:themeShade="80"/>
          <w:sz w:val="28"/>
          <w:szCs w:val="28"/>
          <w:rtl/>
        </w:rPr>
        <w:t xml:space="preserve">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کلمه شهادتین را ب</w:t>
      </w:r>
      <w:r w:rsidR="007E56DF"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اسم خود و او است جوهر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دین که اگر بر نفسی نازل شود و فی الحین مؤمن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نگردد آنچه در بیان مالک شده محو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و همین قسم در نزد ظهور بیان تا یوم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آثار نقطه و آنچه در ظل او مستدل بر او شود اثمار این جنت وحدانیت است و آنچه در حدیث رسیده که شیعیان ما در یوم ظهور حق متحمل </w:t>
      </w:r>
      <w:r w:rsidR="00F82EF2"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شون آنچه متحمل </w:t>
      </w:r>
      <w:r w:rsidR="00481460"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شوند </w:t>
      </w:r>
      <w:r w:rsidRPr="00B35D7A">
        <w:rPr>
          <w:rFonts w:ascii="Naskh MT for Bosch School" w:hAnsi="Naskh MT for Bosch School" w:cs="Naskh MT for Bosch School"/>
          <w:color w:val="4F6228" w:themeColor="accent3" w:themeShade="80"/>
          <w:sz w:val="28"/>
          <w:szCs w:val="28"/>
          <w:rtl/>
        </w:rPr>
        <w:lastRenderedPageBreak/>
        <w:t xml:space="preserve">این است مراد حق چنانچه حین ظهور رسول الله (ص) در غیر مؤمنین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همین حکم بود اگر چه آنها مسترزق بو</w:t>
      </w:r>
      <w:r w:rsidR="00195EB5" w:rsidRPr="00B35D7A">
        <w:rPr>
          <w:rFonts w:ascii="Naskh MT for Bosch School" w:hAnsi="Naskh MT for Bosch School" w:cs="Naskh MT for Bosch School"/>
          <w:color w:val="4F6228" w:themeColor="accent3" w:themeShade="80"/>
          <w:sz w:val="28"/>
          <w:szCs w:val="28"/>
          <w:rtl/>
        </w:rPr>
        <w:t xml:space="preserve">ه‌اند </w:t>
      </w:r>
      <w:r w:rsidRPr="00B35D7A">
        <w:rPr>
          <w:rFonts w:ascii="Naskh MT for Bosch School" w:hAnsi="Naskh MT for Bosch School" w:cs="Naskh MT for Bosch School"/>
          <w:color w:val="4F6228" w:themeColor="accent3" w:themeShade="80"/>
          <w:sz w:val="28"/>
          <w:szCs w:val="28"/>
          <w:rtl/>
        </w:rPr>
        <w:t>ب</w:t>
      </w:r>
      <w:r w:rsidR="00BA38D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آنچه من عندالله بر عیسی (ع) نازل شده بود قسم ب</w:t>
      </w:r>
      <w:r w:rsidR="00BA38D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ذات مقدسی که شریک از برای او نبوده و نیست که در یوم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یک آیه از آیات او را تلاوت نمودن اعظم</w:t>
      </w:r>
      <w:r w:rsidR="00BA38DE"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 xml:space="preserve">تر است از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بیان و آنچه در</w:t>
      </w:r>
      <w:r w:rsidR="002F6F9B" w:rsidRPr="00B35D7A">
        <w:rPr>
          <w:rFonts w:ascii="Naskh MT for Bosch School" w:hAnsi="Naskh MT for Bosch School" w:cs="Naskh MT for Bosch School"/>
          <w:color w:val="4F6228" w:themeColor="accent3" w:themeShade="80"/>
          <w:sz w:val="28"/>
          <w:szCs w:val="28"/>
          <w:rtl/>
        </w:rPr>
        <w:t xml:space="preserve"> </w:t>
      </w:r>
      <w:r w:rsidR="00B03DB1" w:rsidRPr="00B35D7A">
        <w:rPr>
          <w:rFonts w:ascii="Naskh MT for Bosch School" w:hAnsi="Naskh MT for Bosch School" w:cs="Naskh MT for Bosch School"/>
          <w:color w:val="4F6228" w:themeColor="accent3" w:themeShade="80"/>
          <w:sz w:val="28"/>
          <w:szCs w:val="28"/>
          <w:rtl/>
        </w:rPr>
        <w:t xml:space="preserve">بیان مرتفع شده زیرا که آن روز حکم ایمان بر آن تالی </w:t>
      </w:r>
      <w:r w:rsidR="00481460" w:rsidRPr="00B35D7A">
        <w:rPr>
          <w:rFonts w:ascii="Naskh MT for Bosch School" w:hAnsi="Naskh MT for Bosch School" w:cs="Naskh MT for Bosch School"/>
          <w:color w:val="4F6228" w:themeColor="accent3" w:themeShade="80"/>
          <w:sz w:val="28"/>
          <w:szCs w:val="28"/>
          <w:rtl/>
        </w:rPr>
        <w:t>می‌</w:t>
      </w:r>
      <w:r w:rsidR="00B03DB1" w:rsidRPr="00B35D7A">
        <w:rPr>
          <w:rFonts w:ascii="Naskh MT for Bosch School" w:hAnsi="Naskh MT for Bosch School" w:cs="Naskh MT for Bosch School"/>
          <w:color w:val="4F6228" w:themeColor="accent3" w:themeShade="80"/>
          <w:sz w:val="28"/>
          <w:szCs w:val="28"/>
          <w:rtl/>
        </w:rPr>
        <w:t>شود اگر چه ب</w:t>
      </w:r>
      <w:r w:rsidR="00BA38DE" w:rsidRPr="00B35D7A">
        <w:rPr>
          <w:rFonts w:ascii="Naskh MT for Bosch School" w:hAnsi="Naskh MT for Bosch School" w:cs="Naskh MT for Bosch School" w:hint="cs"/>
          <w:color w:val="4F6228" w:themeColor="accent3" w:themeShade="80"/>
          <w:sz w:val="28"/>
          <w:szCs w:val="28"/>
          <w:rtl/>
        </w:rPr>
        <w:t xml:space="preserve">ه </w:t>
      </w:r>
      <w:r w:rsidR="00B03DB1" w:rsidRPr="00B35D7A">
        <w:rPr>
          <w:rFonts w:ascii="Naskh MT for Bosch School" w:hAnsi="Naskh MT for Bosch School" w:cs="Naskh MT for Bosch School"/>
          <w:color w:val="4F6228" w:themeColor="accent3" w:themeShade="80"/>
          <w:sz w:val="28"/>
          <w:szCs w:val="28"/>
          <w:rtl/>
        </w:rPr>
        <w:t xml:space="preserve">نفس آیه واحده باشد و بر غیر او </w:t>
      </w:r>
      <w:r w:rsidR="00B03DB1" w:rsidRPr="00C671D6">
        <w:rPr>
          <w:rFonts w:ascii="Naskh MT for Bosch School" w:hAnsi="Naskh MT for Bosch School" w:cs="Naskh MT for Bosch School"/>
          <w:color w:val="4F6228" w:themeColor="accent3" w:themeShade="80"/>
          <w:sz w:val="28"/>
          <w:szCs w:val="28"/>
          <w:highlight w:val="yellow"/>
          <w:rtl/>
        </w:rPr>
        <w:t>ن</w:t>
      </w:r>
      <w:r w:rsidR="00C671D6" w:rsidRPr="00C671D6">
        <w:rPr>
          <w:rFonts w:ascii="Naskh MT for Bosch School" w:hAnsi="Naskh MT for Bosch School" w:cs="Naskh MT for Bosch School"/>
          <w:color w:val="4F6228" w:themeColor="accent3" w:themeShade="80"/>
          <w:sz w:val="28"/>
          <w:szCs w:val="28"/>
          <w:highlight w:val="yellow"/>
          <w:rtl/>
        </w:rPr>
        <w:t>می</w:t>
      </w:r>
      <w:r w:rsidR="00377A0C" w:rsidRPr="00C671D6">
        <w:rPr>
          <w:rFonts w:ascii="Naskh MT for Bosch School" w:hAnsi="Naskh MT for Bosch School" w:cs="Naskh MT for Bosch School"/>
          <w:color w:val="4F6228" w:themeColor="accent3" w:themeShade="80"/>
          <w:sz w:val="28"/>
          <w:szCs w:val="28"/>
          <w:highlight w:val="yellow"/>
          <w:rtl/>
        </w:rPr>
        <w:t>شود</w:t>
      </w:r>
      <w:r w:rsidR="00B03DB1" w:rsidRPr="00B35D7A">
        <w:rPr>
          <w:rFonts w:ascii="Naskh MT for Bosch School" w:hAnsi="Naskh MT for Bosch School" w:cs="Naskh MT for Bosch School"/>
          <w:color w:val="4F6228" w:themeColor="accent3" w:themeShade="80"/>
          <w:sz w:val="28"/>
          <w:szCs w:val="28"/>
          <w:rtl/>
        </w:rPr>
        <w:t xml:space="preserve"> اگر چه ب</w:t>
      </w:r>
      <w:r w:rsidR="00BA38DE" w:rsidRPr="00B35D7A">
        <w:rPr>
          <w:rFonts w:ascii="Naskh MT for Bosch School" w:hAnsi="Naskh MT for Bosch School" w:cs="Naskh MT for Bosch School" w:hint="cs"/>
          <w:color w:val="4F6228" w:themeColor="accent3" w:themeShade="80"/>
          <w:sz w:val="28"/>
          <w:szCs w:val="28"/>
          <w:rtl/>
        </w:rPr>
        <w:t xml:space="preserve">ه </w:t>
      </w:r>
      <w:r w:rsidR="00B03DB1" w:rsidRPr="00B35D7A">
        <w:rPr>
          <w:rFonts w:ascii="Naskh MT for Bosch School" w:hAnsi="Naskh MT for Bosch School" w:cs="Naskh MT for Bosch School"/>
          <w:color w:val="4F6228" w:themeColor="accent3" w:themeShade="80"/>
          <w:sz w:val="28"/>
          <w:szCs w:val="28"/>
          <w:rtl/>
        </w:rPr>
        <w:t xml:space="preserve">اعلی درجه علو بیان رسیده باشد الا آنکه راجع شود الی الله ای اهل بیان محتجب نمانده از رزق بدع خود در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B03DB1" w:rsidRPr="00B35D7A">
        <w:rPr>
          <w:rFonts w:ascii="Naskh MT for Bosch School" w:hAnsi="Naskh MT for Bosch School" w:cs="Naskh MT for Bosch School"/>
          <w:color w:val="4F6228" w:themeColor="accent3" w:themeShade="80"/>
          <w:sz w:val="28"/>
          <w:szCs w:val="28"/>
          <w:rtl/>
        </w:rPr>
        <w:t>و محتجب نمانده ب</w:t>
      </w:r>
      <w:r w:rsidR="00BA38DE" w:rsidRPr="00B35D7A">
        <w:rPr>
          <w:rFonts w:ascii="Naskh MT for Bosch School" w:hAnsi="Naskh MT for Bosch School" w:cs="Naskh MT for Bosch School" w:hint="cs"/>
          <w:color w:val="4F6228" w:themeColor="accent3" w:themeShade="80"/>
          <w:sz w:val="28"/>
          <w:szCs w:val="28"/>
          <w:rtl/>
        </w:rPr>
        <w:t xml:space="preserve">ه </w:t>
      </w:r>
      <w:r w:rsidR="00B03DB1" w:rsidRPr="00B35D7A">
        <w:rPr>
          <w:rFonts w:ascii="Naskh MT for Bosch School" w:hAnsi="Naskh MT for Bosch School" w:cs="Naskh MT for Bosch School"/>
          <w:color w:val="4F6228" w:themeColor="accent3" w:themeShade="80"/>
          <w:sz w:val="28"/>
          <w:szCs w:val="28"/>
          <w:rtl/>
        </w:rPr>
        <w:t>مثل آنچه اهل فرقان ماندند زیرا که ب</w:t>
      </w:r>
      <w:r w:rsidR="006201C3" w:rsidRPr="00B35D7A">
        <w:rPr>
          <w:rFonts w:ascii="Naskh MT for Bosch School" w:hAnsi="Naskh MT for Bosch School" w:cs="Naskh MT for Bosch School" w:hint="cs"/>
          <w:color w:val="4F6228" w:themeColor="accent3" w:themeShade="80"/>
          <w:sz w:val="28"/>
          <w:szCs w:val="28"/>
          <w:rtl/>
        </w:rPr>
        <w:t xml:space="preserve">ه </w:t>
      </w:r>
      <w:r w:rsidR="00B03DB1" w:rsidRPr="00B35D7A">
        <w:rPr>
          <w:rFonts w:ascii="Naskh MT for Bosch School" w:hAnsi="Naskh MT for Bosch School" w:cs="Naskh MT for Bosch School"/>
          <w:color w:val="4F6228" w:themeColor="accent3" w:themeShade="80"/>
          <w:sz w:val="28"/>
          <w:szCs w:val="28"/>
          <w:rtl/>
        </w:rPr>
        <w:t>ارزاق قبل او مسترزق هستند و ب</w:t>
      </w:r>
      <w:r w:rsidR="006201C3" w:rsidRPr="00B35D7A">
        <w:rPr>
          <w:rFonts w:ascii="Naskh MT for Bosch School" w:hAnsi="Naskh MT for Bosch School" w:cs="Naskh MT for Bosch School" w:hint="cs"/>
          <w:color w:val="4F6228" w:themeColor="accent3" w:themeShade="80"/>
          <w:sz w:val="28"/>
          <w:szCs w:val="28"/>
          <w:rtl/>
        </w:rPr>
        <w:t xml:space="preserve">ه </w:t>
      </w:r>
      <w:r w:rsidR="00B03DB1" w:rsidRPr="00B35D7A">
        <w:rPr>
          <w:rFonts w:ascii="Naskh MT for Bosch School" w:hAnsi="Naskh MT for Bosch School" w:cs="Naskh MT for Bosch School"/>
          <w:color w:val="4F6228" w:themeColor="accent3" w:themeShade="80"/>
          <w:sz w:val="28"/>
          <w:szCs w:val="28"/>
          <w:rtl/>
        </w:rPr>
        <w:t xml:space="preserve">ارزاق بدع او محتجب که این است جوهر </w:t>
      </w:r>
      <w:r w:rsidR="00D01FAC" w:rsidRPr="00B35D7A">
        <w:rPr>
          <w:rFonts w:ascii="Naskh MT for Bosch School" w:hAnsi="Naskh MT for Bosch School" w:cs="Naskh MT for Bosch School"/>
          <w:color w:val="4F6228" w:themeColor="accent3" w:themeShade="80"/>
          <w:sz w:val="28"/>
          <w:szCs w:val="28"/>
          <w:rtl/>
        </w:rPr>
        <w:t>کل</w:t>
      </w:r>
      <w:r w:rsidR="00B03DB1" w:rsidRPr="00B35D7A">
        <w:rPr>
          <w:rFonts w:ascii="Naskh MT for Bosch School" w:hAnsi="Naskh MT for Bosch School" w:cs="Naskh MT for Bosch School"/>
          <w:color w:val="4F6228" w:themeColor="accent3" w:themeShade="80"/>
          <w:sz w:val="28"/>
          <w:szCs w:val="28"/>
          <w:rtl/>
        </w:rPr>
        <w:t xml:space="preserve"> علم و عمل اگر توانید درک نمود و الله یهدی من یشاء الی صراط حق یقین</w:t>
      </w:r>
      <w:r w:rsidR="006201C3" w:rsidRPr="00B35D7A">
        <w:rPr>
          <w:rFonts w:ascii="Naskh MT for Bosch School" w:hAnsi="Naskh MT for Bosch School" w:cs="Naskh MT for Bosch School" w:hint="cs"/>
          <w:color w:val="4F6228" w:themeColor="accent3" w:themeShade="80"/>
          <w:sz w:val="28"/>
          <w:szCs w:val="28"/>
          <w:rtl/>
        </w:rPr>
        <w:t>.</w:t>
      </w:r>
    </w:p>
    <w:p w14:paraId="47594E58" w14:textId="77777777" w:rsidR="00B03DB1" w:rsidRPr="00B35D7A" w:rsidRDefault="00B03DB1" w:rsidP="00C73A45">
      <w:pPr>
        <w:jc w:val="both"/>
        <w:rPr>
          <w:rFonts w:ascii="Naskh MT for Bosch School" w:hAnsi="Naskh MT for Bosch School" w:cs="Naskh MT for Bosch School"/>
          <w:color w:val="4F6228" w:themeColor="accent3" w:themeShade="80"/>
          <w:sz w:val="28"/>
          <w:szCs w:val="28"/>
          <w:rtl/>
        </w:rPr>
      </w:pPr>
    </w:p>
    <w:p w14:paraId="5E9190AA" w14:textId="77777777" w:rsidR="00A2329F" w:rsidRPr="00B35D7A" w:rsidRDefault="00A2329F">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116977ED" w14:textId="77777777" w:rsidR="00233EB2" w:rsidRDefault="00B03DB1" w:rsidP="00043159">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السابع من الواحد السادس </w:t>
      </w:r>
      <w:bookmarkStart w:id="72" w:name="_Hlk150812384"/>
      <w:r w:rsidRPr="00B35D7A">
        <w:rPr>
          <w:rFonts w:ascii="Naskh MT for Bosch School" w:hAnsi="Naskh MT for Bosch School" w:cs="Naskh MT for Bosch School"/>
          <w:b/>
          <w:bCs/>
          <w:color w:val="4F6228" w:themeColor="accent3" w:themeShade="80"/>
          <w:sz w:val="28"/>
          <w:szCs w:val="28"/>
          <w:rtl/>
        </w:rPr>
        <w:t>فی النکاح و</w:t>
      </w:r>
      <w:r w:rsidR="0080703D" w:rsidRPr="00B35D7A">
        <w:rPr>
          <w:rFonts w:ascii="Naskh MT for Bosch School" w:hAnsi="Naskh MT for Bosch School" w:cs="Naskh MT for Bosch School" w:hint="cs"/>
          <w:b/>
          <w:bCs/>
          <w:color w:val="4F6228" w:themeColor="accent3" w:themeShade="80"/>
          <w:sz w:val="28"/>
          <w:szCs w:val="28"/>
          <w:rtl/>
        </w:rPr>
        <w:t xml:space="preserve"> </w:t>
      </w:r>
      <w:r w:rsidRPr="00B35D7A">
        <w:rPr>
          <w:rFonts w:ascii="Naskh MT for Bosch School" w:hAnsi="Naskh MT for Bosch School" w:cs="Naskh MT for Bosch School"/>
          <w:b/>
          <w:bCs/>
          <w:color w:val="4F6228" w:themeColor="accent3" w:themeShade="80"/>
          <w:sz w:val="28"/>
          <w:szCs w:val="28"/>
          <w:rtl/>
        </w:rPr>
        <w:t>عدم جواز المهر ازی</w:t>
      </w:r>
      <w:r w:rsidR="00A2329F" w:rsidRPr="00B35D7A">
        <w:rPr>
          <w:rFonts w:ascii="Naskh MT for Bosch School" w:hAnsi="Naskh MT for Bosch School" w:cs="Naskh MT for Bosch School" w:hint="cs"/>
          <w:b/>
          <w:bCs/>
          <w:color w:val="4F6228" w:themeColor="accent3" w:themeShade="80"/>
          <w:sz w:val="28"/>
          <w:szCs w:val="28"/>
          <w:rtl/>
        </w:rPr>
        <w:t>د</w:t>
      </w:r>
      <w:r w:rsidRPr="00B35D7A">
        <w:rPr>
          <w:rFonts w:ascii="Naskh MT for Bosch School" w:hAnsi="Naskh MT for Bosch School" w:cs="Naskh MT for Bosch School"/>
          <w:b/>
          <w:bCs/>
          <w:color w:val="4F6228" w:themeColor="accent3" w:themeShade="80"/>
          <w:sz w:val="28"/>
          <w:szCs w:val="28"/>
          <w:rtl/>
        </w:rPr>
        <w:t xml:space="preserve"> لاهل المداین </w:t>
      </w:r>
      <w:bookmarkEnd w:id="72"/>
      <w:r w:rsidRPr="00B35D7A">
        <w:rPr>
          <w:rFonts w:ascii="Naskh MT for Bosch School" w:hAnsi="Naskh MT for Bosch School" w:cs="Naskh MT for Bosch School"/>
          <w:b/>
          <w:bCs/>
          <w:color w:val="4F6228" w:themeColor="accent3" w:themeShade="80"/>
          <w:sz w:val="28"/>
          <w:szCs w:val="28"/>
          <w:rtl/>
        </w:rPr>
        <w:t>علی اکثر من خمس و تسعین مثقالا من الذهب و لاهل القری خمس و تسعین مثقالا من الفض</w:t>
      </w:r>
      <w:r w:rsidR="00A2329F"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و لا اقل من تسع</w:t>
      </w:r>
      <w:r w:rsidR="00A2329F"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عشر فی کلتیهما و لا ینبغی الص</w:t>
      </w:r>
      <w:r w:rsidR="00A2329F" w:rsidRPr="00B35D7A">
        <w:rPr>
          <w:rFonts w:ascii="Naskh MT for Bosch School" w:hAnsi="Naskh MT for Bosch School" w:cs="Naskh MT for Bosch School" w:hint="cs"/>
          <w:b/>
          <w:bCs/>
          <w:color w:val="4F6228" w:themeColor="accent3" w:themeShade="80"/>
          <w:sz w:val="28"/>
          <w:szCs w:val="28"/>
          <w:rtl/>
        </w:rPr>
        <w:t>ع</w:t>
      </w:r>
      <w:r w:rsidRPr="00B35D7A">
        <w:rPr>
          <w:rFonts w:ascii="Naskh MT for Bosch School" w:hAnsi="Naskh MT for Bosch School" w:cs="Naskh MT for Bosch School"/>
          <w:b/>
          <w:bCs/>
          <w:color w:val="4F6228" w:themeColor="accent3" w:themeShade="80"/>
          <w:sz w:val="28"/>
          <w:szCs w:val="28"/>
          <w:rtl/>
        </w:rPr>
        <w:t xml:space="preserve">ود و لا النزول الا واحدا واحدا بالعدد لا بنفس الواحد و یرفع الانقطاع و یثبت </w:t>
      </w:r>
    </w:p>
    <w:p w14:paraId="77FB463B" w14:textId="7DC246E8" w:rsidR="00233EB2" w:rsidRPr="00233EB2" w:rsidRDefault="00233EB2" w:rsidP="00233EB2">
      <w:pPr>
        <w:jc w:val="both"/>
        <w:rPr>
          <w:rFonts w:ascii="Naskh MT for Bosch School" w:hAnsi="Naskh MT for Bosch School" w:cs="Naskh MT for Bosch School"/>
          <w:color w:val="4F6228" w:themeColor="accent3" w:themeShade="80"/>
          <w:sz w:val="28"/>
          <w:szCs w:val="28"/>
          <w:rtl/>
        </w:rPr>
      </w:pPr>
      <w:r w:rsidRPr="00233EB2">
        <w:rPr>
          <w:rFonts w:ascii="Naskh MT for Bosch School" w:hAnsi="Naskh MT for Bosch School" w:cs="Naskh MT for Bosch School" w:hint="cs"/>
          <w:color w:val="4F6228" w:themeColor="accent3" w:themeShade="80"/>
          <w:sz w:val="28"/>
          <w:szCs w:val="28"/>
          <w:highlight w:val="yellow"/>
          <w:rtl/>
        </w:rPr>
        <w:t>***ص141***</w:t>
      </w:r>
    </w:p>
    <w:p w14:paraId="2DF620D6" w14:textId="6E3CD061" w:rsidR="00233EB2" w:rsidRDefault="00B03DB1" w:rsidP="00233EB2">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الاقتران بعد الرضا بکلم</w:t>
      </w:r>
      <w:r w:rsidR="00A2329F"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یذکر فیها کلم</w:t>
      </w:r>
      <w:r w:rsidR="00A2329F" w:rsidRPr="00B35D7A">
        <w:rPr>
          <w:rFonts w:ascii="Naskh MT for Bosch School" w:hAnsi="Naskh MT for Bosch School" w:cs="Naskh MT for Bosch School" w:hint="cs"/>
          <w:b/>
          <w:bCs/>
          <w:color w:val="4F6228" w:themeColor="accent3" w:themeShade="80"/>
          <w:sz w:val="28"/>
          <w:szCs w:val="28"/>
          <w:rtl/>
        </w:rPr>
        <w:t>ة</w:t>
      </w:r>
      <w:r w:rsidR="00233EB2">
        <w:rPr>
          <w:rFonts w:ascii="Naskh MT for Bosch School" w:hAnsi="Naskh MT for Bosch School" w:cs="Naskh MT for Bosch School"/>
          <w:b/>
          <w:bCs/>
          <w:color w:val="4F6228" w:themeColor="accent3" w:themeShade="80"/>
          <w:sz w:val="28"/>
          <w:szCs w:val="28"/>
          <w:rtl/>
        </w:rPr>
        <w:t xml:space="preserve"> لله</w:t>
      </w:r>
      <w:r w:rsidR="00233EB2">
        <w:rPr>
          <w:rFonts w:ascii="Naskh MT for Bosch School" w:hAnsi="Naskh MT for Bosch School" w:cs="Naskh MT for Bosch School" w:hint="cs"/>
          <w:b/>
          <w:bCs/>
          <w:color w:val="4F6228" w:themeColor="accent3" w:themeShade="80"/>
          <w:sz w:val="28"/>
          <w:szCs w:val="28"/>
          <w:rtl/>
        </w:rPr>
        <w:t xml:space="preserve">  </w:t>
      </w:r>
      <w:r w:rsidR="007E66B8" w:rsidRPr="00B35D7A">
        <w:rPr>
          <w:rFonts w:ascii="Naskh MT for Bosch School" w:hAnsi="Naskh MT for Bosch School" w:cs="Naskh MT for Bosch School"/>
          <w:color w:val="4F6228" w:themeColor="accent3" w:themeShade="80"/>
          <w:sz w:val="28"/>
          <w:szCs w:val="28"/>
          <w:rtl/>
        </w:rPr>
        <w:t>ملخص این باب آنکه خداون</w:t>
      </w:r>
      <w:r w:rsidR="0080703D" w:rsidRPr="00B35D7A">
        <w:rPr>
          <w:rFonts w:ascii="Naskh MT for Bosch School" w:hAnsi="Naskh MT for Bosch School" w:cs="Naskh MT for Bosch School" w:hint="cs"/>
          <w:color w:val="4F6228" w:themeColor="accent3" w:themeShade="80"/>
          <w:sz w:val="28"/>
          <w:szCs w:val="28"/>
          <w:rtl/>
        </w:rPr>
        <w:t>د</w:t>
      </w:r>
      <w:r w:rsidR="007E66B8" w:rsidRPr="00B35D7A">
        <w:rPr>
          <w:rFonts w:ascii="Naskh MT for Bosch School" w:hAnsi="Naskh MT for Bosch School" w:cs="Naskh MT for Bosch School"/>
          <w:color w:val="4F6228" w:themeColor="accent3" w:themeShade="80"/>
          <w:sz w:val="28"/>
          <w:szCs w:val="28"/>
          <w:rtl/>
        </w:rPr>
        <w:t xml:space="preserve"> عالم از جود و فضل خود مرتفع فرموده در بیان حدود انقطاع را تا آنکه بر هیچ نفسی ذلی در رضای خدا از برای او وارد یاید و ب</w:t>
      </w:r>
      <w:r w:rsidR="0080703D" w:rsidRPr="00B35D7A">
        <w:rPr>
          <w:rFonts w:ascii="Naskh MT for Bosch School" w:hAnsi="Naskh MT for Bosch School" w:cs="Naskh MT for Bosch School" w:hint="cs"/>
          <w:color w:val="4F6228" w:themeColor="accent3" w:themeShade="80"/>
          <w:sz w:val="28"/>
          <w:szCs w:val="28"/>
          <w:rtl/>
        </w:rPr>
        <w:t xml:space="preserve">ه </w:t>
      </w:r>
      <w:r w:rsidR="007E66B8" w:rsidRPr="00B35D7A">
        <w:rPr>
          <w:rFonts w:ascii="Naskh MT for Bosch School" w:hAnsi="Naskh MT for Bosch School" w:cs="Naskh MT for Bosch School"/>
          <w:color w:val="4F6228" w:themeColor="accent3" w:themeShade="80"/>
          <w:sz w:val="28"/>
          <w:szCs w:val="28"/>
          <w:rtl/>
        </w:rPr>
        <w:t>رضای مرء و مرئه و کلم</w:t>
      </w:r>
      <w:r w:rsidR="0080703D" w:rsidRPr="00B35D7A">
        <w:rPr>
          <w:rFonts w:ascii="Naskh MT for Bosch School" w:hAnsi="Naskh MT for Bosch School" w:cs="Naskh MT for Bosch School" w:hint="cs"/>
          <w:color w:val="4F6228" w:themeColor="accent3" w:themeShade="80"/>
          <w:sz w:val="28"/>
          <w:szCs w:val="28"/>
          <w:rtl/>
        </w:rPr>
        <w:t>ه</w:t>
      </w:r>
      <w:r w:rsidR="0080703D" w:rsidRPr="00B35D7A">
        <w:rPr>
          <w:rFonts w:ascii="Naskh MT for Bosch School" w:hAnsi="Naskh MT for Bosch School" w:cs="Naskh MT for Bosch School"/>
          <w:color w:val="4F6228" w:themeColor="accent3" w:themeShade="80"/>
          <w:sz w:val="28"/>
          <w:szCs w:val="28"/>
          <w:rtl/>
        </w:rPr>
        <w:softHyphen/>
      </w:r>
      <w:r w:rsidR="0080703D" w:rsidRPr="00B35D7A">
        <w:rPr>
          <w:rFonts w:ascii="Naskh MT for Bosch School" w:hAnsi="Naskh MT for Bosch School" w:cs="Naskh MT for Bosch School" w:hint="cs"/>
          <w:color w:val="4F6228" w:themeColor="accent3" w:themeShade="80"/>
          <w:sz w:val="28"/>
          <w:szCs w:val="28"/>
          <w:rtl/>
        </w:rPr>
        <w:t>ای</w:t>
      </w:r>
      <w:r w:rsidR="007E66B8" w:rsidRPr="00B35D7A">
        <w:rPr>
          <w:rFonts w:ascii="Naskh MT for Bosch School" w:hAnsi="Naskh MT for Bosch School" w:cs="Naskh MT for Bosch School"/>
          <w:color w:val="4F6228" w:themeColor="accent3" w:themeShade="80"/>
          <w:sz w:val="28"/>
          <w:szCs w:val="28"/>
          <w:rtl/>
        </w:rPr>
        <w:t xml:space="preserve"> که دلالت کند که او بوده از برای خدا و هست و راضی است ب</w:t>
      </w:r>
      <w:r w:rsidR="00312D44" w:rsidRPr="00B35D7A">
        <w:rPr>
          <w:rFonts w:ascii="Naskh MT for Bosch School" w:hAnsi="Naskh MT for Bosch School" w:cs="Naskh MT for Bosch School" w:hint="cs"/>
          <w:color w:val="4F6228" w:themeColor="accent3" w:themeShade="80"/>
          <w:sz w:val="28"/>
          <w:szCs w:val="28"/>
          <w:rtl/>
        </w:rPr>
        <w:t xml:space="preserve">ه </w:t>
      </w:r>
      <w:r w:rsidR="007E66B8" w:rsidRPr="00B35D7A">
        <w:rPr>
          <w:rFonts w:ascii="Naskh MT for Bosch School" w:hAnsi="Naskh MT for Bosch School" w:cs="Naskh MT for Bosch School"/>
          <w:color w:val="4F6228" w:themeColor="accent3" w:themeShade="80"/>
          <w:sz w:val="28"/>
          <w:szCs w:val="28"/>
          <w:rtl/>
        </w:rPr>
        <w:t xml:space="preserve">حکم او بطوری که در مواقع خود مفصل ذکر شده که مختصر آن این است که اگر بگوید این آیه را اننی انا لله رب السموات و رب الارض رب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7E66B8" w:rsidRPr="00B35D7A">
        <w:rPr>
          <w:rFonts w:ascii="Naskh MT for Bosch School" w:hAnsi="Naskh MT for Bosch School" w:cs="Naskh MT for Bosch School"/>
          <w:color w:val="4F6228" w:themeColor="accent3" w:themeShade="80"/>
          <w:sz w:val="28"/>
          <w:szCs w:val="28"/>
          <w:rtl/>
        </w:rPr>
        <w:t xml:space="preserve"> رب ما یری و ما لا یری رب العالمین یا آنچه مقدر شده از حدود مهر و همین قسم از آن طرف و هر دو مهر کنند بر لوحی و شاه</w:t>
      </w:r>
      <w:r w:rsidR="00312D44" w:rsidRPr="00B35D7A">
        <w:rPr>
          <w:rFonts w:ascii="Naskh MT for Bosch School" w:hAnsi="Naskh MT for Bosch School" w:cs="Naskh MT for Bosch School" w:hint="cs"/>
          <w:color w:val="4F6228" w:themeColor="accent3" w:themeShade="80"/>
          <w:sz w:val="28"/>
          <w:szCs w:val="28"/>
          <w:rtl/>
        </w:rPr>
        <w:t>د</w:t>
      </w:r>
      <w:r w:rsidR="007E66B8" w:rsidRPr="00B35D7A">
        <w:rPr>
          <w:rFonts w:ascii="Naskh MT for Bosch School" w:hAnsi="Naskh MT for Bosch School" w:cs="Naskh MT for Bosch School"/>
          <w:color w:val="4F6228" w:themeColor="accent3" w:themeShade="80"/>
          <w:sz w:val="28"/>
          <w:szCs w:val="28"/>
          <w:rtl/>
        </w:rPr>
        <w:t xml:space="preserve"> باشند بر آن از شهداء از </w:t>
      </w:r>
      <w:r w:rsidR="007E66B8" w:rsidRPr="00C671D6">
        <w:rPr>
          <w:rFonts w:ascii="Naskh MT for Bosch School" w:hAnsi="Naskh MT for Bosch School" w:cs="Naskh MT for Bosch School"/>
          <w:color w:val="4F6228" w:themeColor="accent3" w:themeShade="80"/>
          <w:sz w:val="28"/>
          <w:szCs w:val="28"/>
          <w:highlight w:val="yellow"/>
          <w:rtl/>
        </w:rPr>
        <w:t>طرفین از</w:t>
      </w:r>
      <w:r w:rsidR="00C671D6" w:rsidRPr="00C671D6">
        <w:rPr>
          <w:rFonts w:ascii="Naskh MT for Bosch School" w:hAnsi="Naskh MT for Bosch School" w:cs="Naskh MT for Bosch School"/>
          <w:color w:val="4F6228" w:themeColor="accent3" w:themeShade="80"/>
          <w:sz w:val="28"/>
          <w:szCs w:val="28"/>
          <w:highlight w:val="yellow"/>
        </w:rPr>
        <w:t xml:space="preserve"> </w:t>
      </w:r>
      <w:r w:rsidR="007E66B8" w:rsidRPr="00C671D6">
        <w:rPr>
          <w:rFonts w:ascii="Naskh MT for Bosch School" w:hAnsi="Naskh MT for Bosch School" w:cs="Naskh MT for Bosch School"/>
          <w:color w:val="4F6228" w:themeColor="accent3" w:themeShade="80"/>
          <w:sz w:val="28"/>
          <w:szCs w:val="28"/>
          <w:highlight w:val="yellow"/>
          <w:rtl/>
        </w:rPr>
        <w:t>عشیره</w:t>
      </w:r>
      <w:r w:rsidR="007E66B8" w:rsidRPr="00B35D7A">
        <w:rPr>
          <w:rFonts w:ascii="Naskh MT for Bosch School" w:hAnsi="Naskh MT for Bosch School" w:cs="Naskh MT for Bosch School"/>
          <w:color w:val="4F6228" w:themeColor="accent3" w:themeShade="80"/>
          <w:sz w:val="28"/>
          <w:szCs w:val="28"/>
          <w:rtl/>
        </w:rPr>
        <w:t xml:space="preserve"> او اگر از برای او باشد حکم اقتران ثابت </w:t>
      </w:r>
      <w:r w:rsidR="00C671D6" w:rsidRPr="00C671D6">
        <w:rPr>
          <w:rFonts w:ascii="Naskh MT for Bosch School" w:hAnsi="Naskh MT for Bosch School" w:cs="Naskh MT for Bosch School"/>
          <w:color w:val="4F6228" w:themeColor="accent3" w:themeShade="80"/>
          <w:sz w:val="28"/>
          <w:szCs w:val="28"/>
          <w:highlight w:val="yellow"/>
          <w:rtl/>
        </w:rPr>
        <w:t>می</w:t>
      </w:r>
      <w:r w:rsidR="00392403" w:rsidRPr="00C671D6">
        <w:rPr>
          <w:rFonts w:ascii="Naskh MT for Bosch School" w:hAnsi="Naskh MT for Bosch School" w:cs="Naskh MT for Bosch School"/>
          <w:color w:val="4F6228" w:themeColor="accent3" w:themeShade="80"/>
          <w:sz w:val="28"/>
          <w:szCs w:val="28"/>
          <w:highlight w:val="yellow"/>
          <w:rtl/>
        </w:rPr>
        <w:t>گردد</w:t>
      </w:r>
      <w:r w:rsidR="007E66B8" w:rsidRPr="00B35D7A">
        <w:rPr>
          <w:rFonts w:ascii="Naskh MT for Bosch School" w:hAnsi="Naskh MT for Bosch School" w:cs="Naskh MT for Bosch School"/>
          <w:color w:val="4F6228" w:themeColor="accent3" w:themeShade="80"/>
          <w:sz w:val="28"/>
          <w:szCs w:val="28"/>
          <w:rtl/>
        </w:rPr>
        <w:t xml:space="preserve"> و خداوند حکم فرمو</w:t>
      </w:r>
      <w:r w:rsidR="00312D44" w:rsidRPr="00B35D7A">
        <w:rPr>
          <w:rFonts w:ascii="Naskh MT for Bosch School" w:hAnsi="Naskh MT for Bosch School" w:cs="Naskh MT for Bosch School" w:hint="cs"/>
          <w:color w:val="4F6228" w:themeColor="accent3" w:themeShade="80"/>
          <w:sz w:val="28"/>
          <w:szCs w:val="28"/>
          <w:rtl/>
        </w:rPr>
        <w:t>د</w:t>
      </w:r>
      <w:r w:rsidR="007E66B8" w:rsidRPr="00B35D7A">
        <w:rPr>
          <w:rFonts w:ascii="Naskh MT for Bosch School" w:hAnsi="Naskh MT for Bosch School" w:cs="Naskh MT for Bosch School"/>
          <w:color w:val="4F6228" w:themeColor="accent3" w:themeShade="80"/>
          <w:sz w:val="28"/>
          <w:szCs w:val="28"/>
          <w:rtl/>
        </w:rPr>
        <w:t>ه از برای اهل مداین که مراد اهل شهر باشند بر نو</w:t>
      </w:r>
      <w:r w:rsidR="00312D44" w:rsidRPr="00B35D7A">
        <w:rPr>
          <w:rFonts w:ascii="Naskh MT for Bosch School" w:hAnsi="Naskh MT for Bosch School" w:cs="Naskh MT for Bosch School" w:hint="cs"/>
          <w:color w:val="4F6228" w:themeColor="accent3" w:themeShade="80"/>
          <w:sz w:val="28"/>
          <w:szCs w:val="28"/>
          <w:rtl/>
        </w:rPr>
        <w:t>د</w:t>
      </w:r>
      <w:r w:rsidR="007E66B8" w:rsidRPr="00B35D7A">
        <w:rPr>
          <w:rFonts w:ascii="Naskh MT for Bosch School" w:hAnsi="Naskh MT for Bosch School" w:cs="Naskh MT for Bosch School"/>
          <w:color w:val="4F6228" w:themeColor="accent3" w:themeShade="80"/>
          <w:sz w:val="28"/>
          <w:szCs w:val="28"/>
          <w:rtl/>
        </w:rPr>
        <w:t xml:space="preserve"> و پنج مثقال از ذهب عدد لله فوق آن و اقل آن بر نوزده مثقال عدد واح</w:t>
      </w:r>
      <w:r w:rsidR="00312D44" w:rsidRPr="00B35D7A">
        <w:rPr>
          <w:rFonts w:ascii="Naskh MT for Bosch School" w:hAnsi="Naskh MT for Bosch School" w:cs="Naskh MT for Bosch School" w:hint="cs"/>
          <w:color w:val="4F6228" w:themeColor="accent3" w:themeShade="80"/>
          <w:sz w:val="28"/>
          <w:szCs w:val="28"/>
          <w:rtl/>
        </w:rPr>
        <w:t>د</w:t>
      </w:r>
      <w:r w:rsidR="007E66B8" w:rsidRPr="00B35D7A">
        <w:rPr>
          <w:rFonts w:ascii="Naskh MT for Bosch School" w:hAnsi="Naskh MT for Bosch School" w:cs="Naskh MT for Bosch School"/>
          <w:color w:val="4F6228" w:themeColor="accent3" w:themeShade="80"/>
          <w:sz w:val="28"/>
          <w:szCs w:val="28"/>
          <w:rtl/>
        </w:rPr>
        <w:t xml:space="preserve"> و در ترقی و تنزل واحدا واحدا مزید شود یا نقص شود که از پنج حد تجاوز ن</w:t>
      </w:r>
      <w:r w:rsidR="00EE3559" w:rsidRPr="00B35D7A">
        <w:rPr>
          <w:rFonts w:ascii="Naskh MT for Bosch School" w:hAnsi="Naskh MT for Bosch School" w:cs="Naskh MT for Bosch School"/>
          <w:color w:val="4F6228" w:themeColor="accent3" w:themeShade="80"/>
          <w:sz w:val="28"/>
          <w:szCs w:val="28"/>
          <w:rtl/>
        </w:rPr>
        <w:t>می‌کند</w:t>
      </w:r>
      <w:r w:rsidR="007E66B8" w:rsidRPr="00B35D7A">
        <w:rPr>
          <w:rFonts w:ascii="Naskh MT for Bosch School" w:hAnsi="Naskh MT for Bosch School" w:cs="Naskh MT for Bosch School"/>
          <w:color w:val="4F6228" w:themeColor="accent3" w:themeShade="80"/>
          <w:sz w:val="28"/>
          <w:szCs w:val="28"/>
          <w:rtl/>
        </w:rPr>
        <w:t xml:space="preserve"> که اول یک واحد باشد و ثانی دو واحد</w:t>
      </w:r>
      <w:r w:rsidR="00312D44" w:rsidRPr="00B35D7A">
        <w:rPr>
          <w:rFonts w:ascii="Naskh MT for Bosch School" w:hAnsi="Naskh MT for Bosch School" w:cs="Naskh MT for Bosch School" w:hint="cs"/>
          <w:color w:val="4F6228" w:themeColor="accent3" w:themeShade="80"/>
          <w:sz w:val="28"/>
          <w:szCs w:val="28"/>
          <w:rtl/>
        </w:rPr>
        <w:t xml:space="preserve"> </w:t>
      </w:r>
      <w:r w:rsidR="007E66B8" w:rsidRPr="00B35D7A">
        <w:rPr>
          <w:rFonts w:ascii="Naskh MT for Bosch School" w:hAnsi="Naskh MT for Bosch School" w:cs="Naskh MT for Bosch School"/>
          <w:color w:val="4F6228" w:themeColor="accent3" w:themeShade="80"/>
          <w:sz w:val="28"/>
          <w:szCs w:val="28"/>
          <w:rtl/>
        </w:rPr>
        <w:t>و ثالث سه واحد و رابع چهار واحد و خامس پنج واحد و در قری ب</w:t>
      </w:r>
      <w:r w:rsidR="00312D44" w:rsidRPr="00B35D7A">
        <w:rPr>
          <w:rFonts w:ascii="Naskh MT for Bosch School" w:hAnsi="Naskh MT for Bosch School" w:cs="Naskh MT for Bosch School" w:hint="cs"/>
          <w:color w:val="4F6228" w:themeColor="accent3" w:themeShade="80"/>
          <w:sz w:val="28"/>
          <w:szCs w:val="28"/>
          <w:rtl/>
        </w:rPr>
        <w:t xml:space="preserve">ه </w:t>
      </w:r>
      <w:r w:rsidR="007E66B8" w:rsidRPr="00B35D7A">
        <w:rPr>
          <w:rFonts w:ascii="Naskh MT for Bosch School" w:hAnsi="Naskh MT for Bosch School" w:cs="Naskh MT for Bosch School"/>
          <w:color w:val="4F6228" w:themeColor="accent3" w:themeShade="80"/>
          <w:sz w:val="28"/>
          <w:szCs w:val="28"/>
          <w:rtl/>
        </w:rPr>
        <w:t>همین قسم در فضه مقدر ش</w:t>
      </w:r>
      <w:r w:rsidR="00312D44" w:rsidRPr="00B35D7A">
        <w:rPr>
          <w:rFonts w:ascii="Naskh MT for Bosch School" w:hAnsi="Naskh MT for Bosch School" w:cs="Naskh MT for Bosch School" w:hint="cs"/>
          <w:color w:val="4F6228" w:themeColor="accent3" w:themeShade="80"/>
          <w:sz w:val="28"/>
          <w:szCs w:val="28"/>
          <w:rtl/>
        </w:rPr>
        <w:t>د</w:t>
      </w:r>
      <w:r w:rsidR="007E66B8" w:rsidRPr="00B35D7A">
        <w:rPr>
          <w:rFonts w:ascii="Naskh MT for Bosch School" w:hAnsi="Naskh MT for Bosch School" w:cs="Naskh MT for Bosch School"/>
          <w:color w:val="4F6228" w:themeColor="accent3" w:themeShade="80"/>
          <w:sz w:val="28"/>
          <w:szCs w:val="28"/>
          <w:rtl/>
        </w:rPr>
        <w:t>ه من عندالله که ب</w:t>
      </w:r>
      <w:r w:rsidR="00312D44" w:rsidRPr="00B35D7A">
        <w:rPr>
          <w:rFonts w:ascii="Naskh MT for Bosch School" w:hAnsi="Naskh MT for Bosch School" w:cs="Naskh MT for Bosch School" w:hint="cs"/>
          <w:color w:val="4F6228" w:themeColor="accent3" w:themeShade="80"/>
          <w:sz w:val="28"/>
          <w:szCs w:val="28"/>
          <w:rtl/>
        </w:rPr>
        <w:t xml:space="preserve">ه </w:t>
      </w:r>
      <w:r w:rsidR="007E66B8" w:rsidRPr="00B35D7A">
        <w:rPr>
          <w:rFonts w:ascii="Naskh MT for Bosch School" w:hAnsi="Naskh MT for Bosch School" w:cs="Naskh MT for Bosch School"/>
          <w:color w:val="4F6228" w:themeColor="accent3" w:themeShade="80"/>
          <w:sz w:val="28"/>
          <w:szCs w:val="28"/>
          <w:rtl/>
        </w:rPr>
        <w:t xml:space="preserve">فوق آن اگر قدر قیراطی باشد باطل </w:t>
      </w:r>
      <w:r w:rsidR="00F82EF2" w:rsidRPr="00B35D7A">
        <w:rPr>
          <w:rFonts w:ascii="Naskh MT for Bosch School" w:hAnsi="Naskh MT for Bosch School" w:cs="Naskh MT for Bosch School"/>
          <w:color w:val="4F6228" w:themeColor="accent3" w:themeShade="80"/>
          <w:sz w:val="28"/>
          <w:szCs w:val="28"/>
          <w:rtl/>
        </w:rPr>
        <w:t>می‌</w:t>
      </w:r>
      <w:r w:rsidR="007E66B8" w:rsidRPr="00B35D7A">
        <w:rPr>
          <w:rFonts w:ascii="Naskh MT for Bosch School" w:hAnsi="Naskh MT for Bosch School" w:cs="Naskh MT for Bosch School"/>
          <w:color w:val="4F6228" w:themeColor="accent3" w:themeShade="80"/>
          <w:sz w:val="28"/>
          <w:szCs w:val="28"/>
          <w:rtl/>
        </w:rPr>
        <w:t>گرد</w:t>
      </w:r>
      <w:r w:rsidR="00312D44" w:rsidRPr="00B35D7A">
        <w:rPr>
          <w:rFonts w:ascii="Naskh MT for Bosch School" w:hAnsi="Naskh MT for Bosch School" w:cs="Naskh MT for Bosch School" w:hint="cs"/>
          <w:color w:val="4F6228" w:themeColor="accent3" w:themeShade="80"/>
          <w:sz w:val="28"/>
          <w:szCs w:val="28"/>
          <w:rtl/>
        </w:rPr>
        <w:t>د</w:t>
      </w:r>
      <w:r w:rsidR="007E66B8" w:rsidRPr="00B35D7A">
        <w:rPr>
          <w:rFonts w:ascii="Naskh MT for Bosch School" w:hAnsi="Naskh MT for Bosch School" w:cs="Naskh MT for Bosch School"/>
          <w:color w:val="4F6228" w:themeColor="accent3" w:themeShade="80"/>
          <w:sz w:val="28"/>
          <w:szCs w:val="28"/>
          <w:rtl/>
        </w:rPr>
        <w:t xml:space="preserve"> و به کمتر از آن اگر قدر عشر عشر قیراطی باشد باطل </w:t>
      </w:r>
      <w:r w:rsidR="00392403" w:rsidRPr="00B35D7A">
        <w:rPr>
          <w:rFonts w:ascii="Naskh MT for Bosch School" w:hAnsi="Naskh MT for Bosch School" w:cs="Naskh MT for Bosch School"/>
          <w:color w:val="4F6228" w:themeColor="accent3" w:themeShade="80"/>
          <w:sz w:val="28"/>
          <w:szCs w:val="28"/>
          <w:rtl/>
        </w:rPr>
        <w:t>می‌گردد</w:t>
      </w:r>
      <w:r w:rsidR="007E66B8" w:rsidRPr="00B35D7A">
        <w:rPr>
          <w:rFonts w:ascii="Naskh MT for Bosch School" w:hAnsi="Naskh MT for Bosch School" w:cs="Naskh MT for Bosch School"/>
          <w:color w:val="4F6228" w:themeColor="accent3" w:themeShade="80"/>
          <w:sz w:val="28"/>
          <w:szCs w:val="28"/>
          <w:rtl/>
        </w:rPr>
        <w:t xml:space="preserve"> و این قسم امر ش</w:t>
      </w:r>
      <w:r w:rsidR="00312D44" w:rsidRPr="00B35D7A">
        <w:rPr>
          <w:rFonts w:ascii="Naskh MT for Bosch School" w:hAnsi="Naskh MT for Bosch School" w:cs="Naskh MT for Bosch School" w:hint="cs"/>
          <w:color w:val="4F6228" w:themeColor="accent3" w:themeShade="80"/>
          <w:sz w:val="28"/>
          <w:szCs w:val="28"/>
          <w:rtl/>
        </w:rPr>
        <w:t>د</w:t>
      </w:r>
      <w:r w:rsidR="007E66B8" w:rsidRPr="00B35D7A">
        <w:rPr>
          <w:rFonts w:ascii="Naskh MT for Bosch School" w:hAnsi="Naskh MT for Bosch School" w:cs="Naskh MT for Bosch School"/>
          <w:color w:val="4F6228" w:themeColor="accent3" w:themeShade="80"/>
          <w:sz w:val="28"/>
          <w:szCs w:val="28"/>
          <w:rtl/>
        </w:rPr>
        <w:t xml:space="preserve">ه تا آنکه </w:t>
      </w:r>
      <w:r w:rsidR="00D01FAC" w:rsidRPr="00B35D7A">
        <w:rPr>
          <w:rFonts w:ascii="Naskh MT for Bosch School" w:hAnsi="Naskh MT for Bosch School" w:cs="Naskh MT for Bosch School"/>
          <w:color w:val="4F6228" w:themeColor="accent3" w:themeShade="80"/>
          <w:sz w:val="28"/>
          <w:szCs w:val="28"/>
          <w:rtl/>
        </w:rPr>
        <w:t>کل</w:t>
      </w:r>
      <w:r w:rsidR="007E66B8" w:rsidRPr="00B35D7A">
        <w:rPr>
          <w:rFonts w:ascii="Naskh MT for Bosch School" w:hAnsi="Naskh MT for Bosch School" w:cs="Naskh MT for Bosch School"/>
          <w:color w:val="4F6228" w:themeColor="accent3" w:themeShade="80"/>
          <w:sz w:val="28"/>
          <w:szCs w:val="28"/>
          <w:rtl/>
        </w:rPr>
        <w:t xml:space="preserve"> م</w:t>
      </w:r>
      <w:r w:rsidR="00D01FAC" w:rsidRPr="00B35D7A">
        <w:rPr>
          <w:rFonts w:ascii="Naskh MT for Bosch School" w:hAnsi="Naskh MT for Bosch School" w:cs="Naskh MT for Bosch School"/>
          <w:color w:val="4F6228" w:themeColor="accent3" w:themeShade="80"/>
          <w:sz w:val="28"/>
          <w:szCs w:val="28"/>
          <w:rtl/>
        </w:rPr>
        <w:t>کل</w:t>
      </w:r>
      <w:r w:rsidR="007E66B8" w:rsidRPr="00B35D7A">
        <w:rPr>
          <w:rFonts w:ascii="Naskh MT for Bosch School" w:hAnsi="Naskh MT for Bosch School" w:cs="Naskh MT for Bosch School"/>
          <w:color w:val="4F6228" w:themeColor="accent3" w:themeShade="80"/>
          <w:sz w:val="28"/>
          <w:szCs w:val="28"/>
          <w:rtl/>
        </w:rPr>
        <w:t>فین در فضل و سعه رحمت حق باشند و اموال خود را از سبل دیگر در این مواقع صرف نمایند اگر الوف الوف بخش</w:t>
      </w:r>
      <w:r w:rsidR="00A84078" w:rsidRPr="00B35D7A">
        <w:rPr>
          <w:rFonts w:ascii="Naskh MT for Bosch School" w:hAnsi="Naskh MT for Bosch School" w:cs="Naskh MT for Bosch School" w:hint="cs"/>
          <w:color w:val="4F6228" w:themeColor="accent3" w:themeShade="80"/>
          <w:sz w:val="28"/>
          <w:szCs w:val="28"/>
          <w:rtl/>
        </w:rPr>
        <w:t>ند</w:t>
      </w:r>
      <w:r w:rsidR="007E66B8" w:rsidRPr="00B35D7A">
        <w:rPr>
          <w:rFonts w:ascii="Naskh MT for Bosch School" w:hAnsi="Naskh MT for Bosch School" w:cs="Naskh MT for Bosch School"/>
          <w:color w:val="4F6228" w:themeColor="accent3" w:themeShade="80"/>
          <w:sz w:val="28"/>
          <w:szCs w:val="28"/>
          <w:rtl/>
        </w:rPr>
        <w:t xml:space="preserve"> بر یکدیگر بأسی نیست یا صرف نمایند</w:t>
      </w:r>
      <w:r w:rsidR="00A84078" w:rsidRPr="00B35D7A">
        <w:rPr>
          <w:rFonts w:ascii="Naskh MT for Bosch School" w:hAnsi="Naskh MT for Bosch School" w:cs="Naskh MT for Bosch School" w:hint="cs"/>
          <w:color w:val="4F6228" w:themeColor="accent3" w:themeShade="80"/>
          <w:sz w:val="28"/>
          <w:szCs w:val="28"/>
          <w:rtl/>
        </w:rPr>
        <w:t>،</w:t>
      </w:r>
      <w:r w:rsidR="007E66B8" w:rsidRPr="00B35D7A">
        <w:rPr>
          <w:rFonts w:ascii="Naskh MT for Bosch School" w:hAnsi="Naskh MT for Bosch School" w:cs="Naskh MT for Bosch School"/>
          <w:color w:val="4F6228" w:themeColor="accent3" w:themeShade="80"/>
          <w:sz w:val="28"/>
          <w:szCs w:val="28"/>
          <w:rtl/>
        </w:rPr>
        <w:t xml:space="preserve"> در مواقع اقتران حرجی نیست بر آن این نوع حکم شده که </w:t>
      </w:r>
      <w:r w:rsidR="00D01FAC" w:rsidRPr="00B35D7A">
        <w:rPr>
          <w:rFonts w:ascii="Naskh MT for Bosch School" w:hAnsi="Naskh MT for Bosch School" w:cs="Naskh MT for Bosch School"/>
          <w:color w:val="4F6228" w:themeColor="accent3" w:themeShade="80"/>
          <w:sz w:val="28"/>
          <w:szCs w:val="28"/>
          <w:rtl/>
        </w:rPr>
        <w:t>کل</w:t>
      </w:r>
      <w:r w:rsidR="007E66B8" w:rsidRPr="00B35D7A">
        <w:rPr>
          <w:rFonts w:ascii="Naskh MT for Bosch School" w:hAnsi="Naskh MT for Bosch School" w:cs="Naskh MT for Bosch School"/>
          <w:color w:val="4F6228" w:themeColor="accent3" w:themeShade="80"/>
          <w:sz w:val="28"/>
          <w:szCs w:val="28"/>
          <w:rtl/>
        </w:rPr>
        <w:t xml:space="preserve"> در سعه فضل و رحمت حق باشند و نظر کنند ب</w:t>
      </w:r>
      <w:r w:rsidR="00A84078" w:rsidRPr="00B35D7A">
        <w:rPr>
          <w:rFonts w:ascii="Naskh MT for Bosch School" w:hAnsi="Naskh MT for Bosch School" w:cs="Naskh MT for Bosch School" w:hint="cs"/>
          <w:color w:val="4F6228" w:themeColor="accent3" w:themeShade="80"/>
          <w:sz w:val="28"/>
          <w:szCs w:val="28"/>
          <w:rtl/>
        </w:rPr>
        <w:t xml:space="preserve">ه </w:t>
      </w:r>
      <w:r w:rsidR="007E66B8" w:rsidRPr="00B35D7A">
        <w:rPr>
          <w:rFonts w:ascii="Naskh MT for Bosch School" w:hAnsi="Naskh MT for Bosch School" w:cs="Naskh MT for Bosch School"/>
          <w:color w:val="4F6228" w:themeColor="accent3" w:themeShade="80"/>
          <w:sz w:val="28"/>
          <w:szCs w:val="28"/>
          <w:rtl/>
        </w:rPr>
        <w:t xml:space="preserve">آنچه که حلیت اقتران بر آن منعقد </w:t>
      </w:r>
      <w:r w:rsidR="00481460" w:rsidRPr="00B35D7A">
        <w:rPr>
          <w:rFonts w:ascii="Naskh MT for Bosch School" w:hAnsi="Naskh MT for Bosch School" w:cs="Naskh MT for Bosch School"/>
          <w:color w:val="4F6228" w:themeColor="accent3" w:themeShade="80"/>
          <w:sz w:val="28"/>
          <w:szCs w:val="28"/>
          <w:rtl/>
        </w:rPr>
        <w:t>می‌</w:t>
      </w:r>
      <w:r w:rsidR="007E66B8" w:rsidRPr="00B35D7A">
        <w:rPr>
          <w:rFonts w:ascii="Naskh MT for Bosch School" w:hAnsi="Naskh MT for Bosch School" w:cs="Naskh MT for Bosch School"/>
          <w:color w:val="4F6228" w:themeColor="accent3" w:themeShade="80"/>
          <w:sz w:val="28"/>
          <w:szCs w:val="28"/>
          <w:rtl/>
        </w:rPr>
        <w:t xml:space="preserve">شود که کلمه لله باشد لعل در یوم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7E66B8" w:rsidRPr="00B35D7A">
        <w:rPr>
          <w:rFonts w:ascii="Naskh MT for Bosch School" w:hAnsi="Naskh MT for Bosch School" w:cs="Naskh MT for Bosch School"/>
          <w:color w:val="4F6228" w:themeColor="accent3" w:themeShade="80"/>
          <w:sz w:val="28"/>
          <w:szCs w:val="28"/>
          <w:rtl/>
        </w:rPr>
        <w:t xml:space="preserve">از مرآت این کلمه که مدل علی </w:t>
      </w:r>
      <w:r w:rsidR="007E66B8" w:rsidRPr="00B35D7A">
        <w:rPr>
          <w:rFonts w:ascii="Naskh MT for Bosch School" w:hAnsi="Naskh MT for Bosch School" w:cs="Naskh MT for Bosch School"/>
          <w:color w:val="4F6228" w:themeColor="accent3" w:themeShade="80"/>
          <w:sz w:val="28"/>
          <w:szCs w:val="28"/>
          <w:rtl/>
        </w:rPr>
        <w:lastRenderedPageBreak/>
        <w:t>الله هست تجاوز ننماین</w:t>
      </w:r>
      <w:r w:rsidR="00A84078" w:rsidRPr="00B35D7A">
        <w:rPr>
          <w:rFonts w:ascii="Naskh MT for Bosch School" w:hAnsi="Naskh MT for Bosch School" w:cs="Naskh MT for Bosch School" w:hint="cs"/>
          <w:color w:val="4F6228" w:themeColor="accent3" w:themeShade="80"/>
          <w:sz w:val="28"/>
          <w:szCs w:val="28"/>
          <w:rtl/>
        </w:rPr>
        <w:t>د</w:t>
      </w:r>
      <w:r w:rsidR="007E66B8" w:rsidRPr="00B35D7A">
        <w:rPr>
          <w:rFonts w:ascii="Naskh MT for Bosch School" w:hAnsi="Naskh MT for Bosch School" w:cs="Naskh MT for Bosch School"/>
          <w:color w:val="4F6228" w:themeColor="accent3" w:themeShade="80"/>
          <w:sz w:val="28"/>
          <w:szCs w:val="28"/>
          <w:rtl/>
        </w:rPr>
        <w:t xml:space="preserve"> که اگر کسی در حین ظهور او ایمان </w:t>
      </w:r>
      <w:r w:rsidR="00DA0603" w:rsidRPr="00B35D7A">
        <w:rPr>
          <w:rFonts w:ascii="Naskh MT for Bosch School" w:hAnsi="Naskh MT for Bosch School" w:cs="Naskh MT for Bosch School"/>
          <w:color w:val="4F6228" w:themeColor="accent3" w:themeShade="80"/>
          <w:sz w:val="28"/>
          <w:szCs w:val="28"/>
          <w:rtl/>
        </w:rPr>
        <w:t>به او</w:t>
      </w:r>
      <w:r w:rsidR="007E66B8" w:rsidRPr="00B35D7A">
        <w:rPr>
          <w:rFonts w:ascii="Naskh MT for Bosch School" w:hAnsi="Naskh MT for Bosch School" w:cs="Naskh MT for Bosch School"/>
          <w:color w:val="4F6228" w:themeColor="accent3" w:themeShade="80"/>
          <w:sz w:val="28"/>
          <w:szCs w:val="28"/>
          <w:rtl/>
        </w:rPr>
        <w:t xml:space="preserve"> نیاور</w:t>
      </w:r>
      <w:r w:rsidR="00A84078" w:rsidRPr="00B35D7A">
        <w:rPr>
          <w:rFonts w:ascii="Naskh MT for Bosch School" w:hAnsi="Naskh MT for Bosch School" w:cs="Naskh MT for Bosch School" w:hint="cs"/>
          <w:color w:val="4F6228" w:themeColor="accent3" w:themeShade="80"/>
          <w:sz w:val="28"/>
          <w:szCs w:val="28"/>
          <w:rtl/>
        </w:rPr>
        <w:t>د</w:t>
      </w:r>
      <w:r w:rsidR="007E66B8" w:rsidRPr="00B35D7A">
        <w:rPr>
          <w:rFonts w:ascii="Naskh MT for Bosch School" w:hAnsi="Naskh MT for Bosch School" w:cs="Naskh MT for Bosch School"/>
          <w:color w:val="4F6228" w:themeColor="accent3" w:themeShade="80"/>
          <w:sz w:val="28"/>
          <w:szCs w:val="28"/>
          <w:rtl/>
        </w:rPr>
        <w:t xml:space="preserve"> اگر چه لله گوی</w:t>
      </w:r>
      <w:r w:rsidR="00186917" w:rsidRPr="00B35D7A">
        <w:rPr>
          <w:rFonts w:ascii="Naskh MT for Bosch School" w:hAnsi="Naskh MT for Bosch School" w:cs="Naskh MT for Bosch School" w:hint="cs"/>
          <w:color w:val="4F6228" w:themeColor="accent3" w:themeShade="80"/>
          <w:sz w:val="28"/>
          <w:szCs w:val="28"/>
          <w:rtl/>
        </w:rPr>
        <w:t>د</w:t>
      </w:r>
      <w:r w:rsidR="007E66B8" w:rsidRPr="00B35D7A">
        <w:rPr>
          <w:rFonts w:ascii="Naskh MT for Bosch School" w:hAnsi="Naskh MT for Bosch School" w:cs="Naskh MT for Bosch School"/>
          <w:color w:val="4F6228" w:themeColor="accent3" w:themeShade="80"/>
          <w:sz w:val="28"/>
          <w:szCs w:val="28"/>
          <w:rtl/>
        </w:rPr>
        <w:t xml:space="preserve"> باطل </w:t>
      </w:r>
      <w:r w:rsidR="00F82EF2" w:rsidRPr="00B35D7A">
        <w:rPr>
          <w:rFonts w:ascii="Naskh MT for Bosch School" w:hAnsi="Naskh MT for Bosch School" w:cs="Naskh MT for Bosch School"/>
          <w:color w:val="4F6228" w:themeColor="accent3" w:themeShade="80"/>
          <w:sz w:val="28"/>
          <w:szCs w:val="28"/>
          <w:rtl/>
        </w:rPr>
        <w:t>می‌</w:t>
      </w:r>
      <w:r w:rsidR="007E66B8" w:rsidRPr="00B35D7A">
        <w:rPr>
          <w:rFonts w:ascii="Naskh MT for Bosch School" w:hAnsi="Naskh MT for Bosch School" w:cs="Naskh MT for Bosch School"/>
          <w:color w:val="4F6228" w:themeColor="accent3" w:themeShade="80"/>
          <w:sz w:val="28"/>
          <w:szCs w:val="28"/>
          <w:rtl/>
        </w:rPr>
        <w:t>گرد حکم او الا آنکه آن</w:t>
      </w:r>
      <w:r w:rsidR="00A84078" w:rsidRPr="00B35D7A">
        <w:rPr>
          <w:rFonts w:ascii="Naskh MT for Bosch School" w:hAnsi="Naskh MT for Bosch School" w:cs="Naskh MT for Bosch School" w:hint="cs"/>
          <w:color w:val="4F6228" w:themeColor="accent3" w:themeShade="80"/>
          <w:sz w:val="28"/>
          <w:szCs w:val="28"/>
          <w:rtl/>
        </w:rPr>
        <w:t xml:space="preserve"> </w:t>
      </w:r>
      <w:r w:rsidR="007E66B8" w:rsidRPr="00B35D7A">
        <w:rPr>
          <w:rFonts w:ascii="Naskh MT for Bosch School" w:hAnsi="Naskh MT for Bosch School" w:cs="Naskh MT for Bosch School"/>
          <w:color w:val="4F6228" w:themeColor="accent3" w:themeShade="80"/>
          <w:sz w:val="28"/>
          <w:szCs w:val="28"/>
          <w:rtl/>
        </w:rPr>
        <w:t>روز ب</w:t>
      </w:r>
      <w:r w:rsidR="00A84078" w:rsidRPr="00B35D7A">
        <w:rPr>
          <w:rFonts w:ascii="Naskh MT for Bosch School" w:hAnsi="Naskh MT for Bosch School" w:cs="Naskh MT for Bosch School" w:hint="cs"/>
          <w:color w:val="4F6228" w:themeColor="accent3" w:themeShade="80"/>
          <w:sz w:val="28"/>
          <w:szCs w:val="28"/>
          <w:rtl/>
        </w:rPr>
        <w:t xml:space="preserve">ه </w:t>
      </w:r>
      <w:r w:rsidR="007E66B8" w:rsidRPr="00B35D7A">
        <w:rPr>
          <w:rFonts w:ascii="Naskh MT for Bosch School" w:hAnsi="Naskh MT for Bosch School" w:cs="Naskh MT for Bosch School"/>
          <w:color w:val="4F6228" w:themeColor="accent3" w:themeShade="80"/>
          <w:sz w:val="28"/>
          <w:szCs w:val="28"/>
          <w:rtl/>
        </w:rPr>
        <w:t xml:space="preserve">امر او ثابت شود آنچه </w:t>
      </w:r>
      <w:r w:rsidR="00481460" w:rsidRPr="00B35D7A">
        <w:rPr>
          <w:rFonts w:ascii="Naskh MT for Bosch School" w:hAnsi="Naskh MT for Bosch School" w:cs="Naskh MT for Bosch School"/>
          <w:color w:val="4F6228" w:themeColor="accent3" w:themeShade="80"/>
          <w:sz w:val="28"/>
          <w:szCs w:val="28"/>
          <w:rtl/>
        </w:rPr>
        <w:t>می‌</w:t>
      </w:r>
      <w:r w:rsidR="007E66B8" w:rsidRPr="00B35D7A">
        <w:rPr>
          <w:rFonts w:ascii="Naskh MT for Bosch School" w:hAnsi="Naskh MT for Bosch School" w:cs="Naskh MT for Bosch School"/>
          <w:color w:val="4F6228" w:themeColor="accent3" w:themeShade="80"/>
          <w:sz w:val="28"/>
          <w:szCs w:val="28"/>
          <w:rtl/>
        </w:rPr>
        <w:t xml:space="preserve">شود از مواقع دین چنانچه </w:t>
      </w:r>
      <w:r w:rsidR="00D01FAC" w:rsidRPr="00B35D7A">
        <w:rPr>
          <w:rFonts w:ascii="Naskh MT for Bosch School" w:hAnsi="Naskh MT for Bosch School" w:cs="Naskh MT for Bosch School"/>
          <w:color w:val="4F6228" w:themeColor="accent3" w:themeShade="80"/>
          <w:sz w:val="28"/>
          <w:szCs w:val="28"/>
          <w:rtl/>
        </w:rPr>
        <w:t>کل</w:t>
      </w:r>
      <w:r w:rsidR="007E66B8" w:rsidRPr="00B35D7A">
        <w:rPr>
          <w:rFonts w:ascii="Naskh MT for Bosch School" w:hAnsi="Naskh MT for Bosch School" w:cs="Naskh MT for Bosch School"/>
          <w:color w:val="4F6228" w:themeColor="accent3" w:themeShade="80"/>
          <w:sz w:val="28"/>
          <w:szCs w:val="28"/>
          <w:rtl/>
        </w:rPr>
        <w:t xml:space="preserve"> ملل چنان گمان </w:t>
      </w:r>
      <w:r w:rsidR="00610FA3" w:rsidRPr="00B35D7A">
        <w:rPr>
          <w:rFonts w:ascii="Naskh MT for Bosch School" w:hAnsi="Naskh MT for Bosch School" w:cs="Naskh MT for Bosch School"/>
          <w:color w:val="4F6228" w:themeColor="accent3" w:themeShade="80"/>
          <w:sz w:val="28"/>
          <w:szCs w:val="28"/>
          <w:rtl/>
        </w:rPr>
        <w:t>می‌کنند</w:t>
      </w:r>
      <w:r w:rsidR="007E66B8" w:rsidRPr="00B35D7A">
        <w:rPr>
          <w:rFonts w:ascii="Naskh MT for Bosch School" w:hAnsi="Naskh MT for Bosch School" w:cs="Naskh MT for Bosch School"/>
          <w:color w:val="4F6228" w:themeColor="accent3" w:themeShade="80"/>
          <w:sz w:val="28"/>
          <w:szCs w:val="28"/>
          <w:rtl/>
        </w:rPr>
        <w:t xml:space="preserve"> که لله </w:t>
      </w:r>
      <w:r w:rsidR="00610FA3" w:rsidRPr="00B35D7A">
        <w:rPr>
          <w:rFonts w:ascii="Naskh MT for Bosch School" w:hAnsi="Naskh MT for Bosch School" w:cs="Naskh MT for Bosch School"/>
          <w:color w:val="4F6228" w:themeColor="accent3" w:themeShade="80"/>
          <w:sz w:val="28"/>
          <w:szCs w:val="28"/>
          <w:rtl/>
        </w:rPr>
        <w:t>می‌کنند</w:t>
      </w:r>
      <w:r w:rsidR="007E66B8" w:rsidRPr="00B35D7A">
        <w:rPr>
          <w:rFonts w:ascii="Naskh MT for Bosch School" w:hAnsi="Naskh MT for Bosch School" w:cs="Naskh MT for Bosch School"/>
          <w:color w:val="4F6228" w:themeColor="accent3" w:themeShade="80"/>
          <w:sz w:val="28"/>
          <w:szCs w:val="28"/>
          <w:rtl/>
        </w:rPr>
        <w:t xml:space="preserve"> آنچه </w:t>
      </w:r>
      <w:r w:rsidR="00610FA3" w:rsidRPr="00B35D7A">
        <w:rPr>
          <w:rFonts w:ascii="Naskh MT for Bosch School" w:hAnsi="Naskh MT for Bosch School" w:cs="Naskh MT for Bosch School"/>
          <w:color w:val="4F6228" w:themeColor="accent3" w:themeShade="80"/>
          <w:sz w:val="28"/>
          <w:szCs w:val="28"/>
          <w:rtl/>
        </w:rPr>
        <w:t>می‌کنند</w:t>
      </w:r>
      <w:r w:rsidR="007E66B8" w:rsidRPr="00B35D7A">
        <w:rPr>
          <w:rFonts w:ascii="Naskh MT for Bosch School" w:hAnsi="Naskh MT for Bosch School" w:cs="Naskh MT for Bosch School"/>
          <w:color w:val="4F6228" w:themeColor="accent3" w:themeShade="80"/>
          <w:sz w:val="28"/>
          <w:szCs w:val="28"/>
          <w:rtl/>
        </w:rPr>
        <w:t xml:space="preserve"> ولی از برای خدا اگر بود چرا مردود </w:t>
      </w:r>
      <w:r w:rsidR="00233EB2" w:rsidRPr="00233EB2">
        <w:rPr>
          <w:rFonts w:ascii="Naskh MT for Bosch School" w:hAnsi="Naskh MT for Bosch School" w:cs="Naskh MT for Bosch School"/>
          <w:color w:val="4F6228" w:themeColor="accent3" w:themeShade="80"/>
          <w:sz w:val="28"/>
          <w:szCs w:val="28"/>
          <w:highlight w:val="yellow"/>
          <w:rtl/>
        </w:rPr>
        <w:t>م</w:t>
      </w:r>
      <w:r w:rsidR="00233EB2" w:rsidRPr="00233EB2">
        <w:rPr>
          <w:rFonts w:ascii="Naskh MT for Bosch School" w:hAnsi="Naskh MT for Bosch School" w:cs="Naskh MT for Bosch School" w:hint="cs"/>
          <w:color w:val="4F6228" w:themeColor="accent3" w:themeShade="80"/>
          <w:sz w:val="28"/>
          <w:szCs w:val="28"/>
          <w:highlight w:val="yellow"/>
          <w:rtl/>
        </w:rPr>
        <w:t>ی</w:t>
      </w:r>
      <w:r w:rsidR="007E66B8" w:rsidRPr="00233EB2">
        <w:rPr>
          <w:rFonts w:ascii="Naskh MT for Bosch School" w:hAnsi="Naskh MT for Bosch School" w:cs="Naskh MT for Bosch School"/>
          <w:color w:val="4F6228" w:themeColor="accent3" w:themeShade="80"/>
          <w:sz w:val="28"/>
          <w:szCs w:val="28"/>
          <w:highlight w:val="yellow"/>
          <w:rtl/>
        </w:rPr>
        <w:t>شد</w:t>
      </w:r>
      <w:r w:rsidR="007E66B8" w:rsidRPr="00B35D7A">
        <w:rPr>
          <w:rFonts w:ascii="Naskh MT for Bosch School" w:hAnsi="Naskh MT for Bosch School" w:cs="Naskh MT for Bosch School"/>
          <w:color w:val="4F6228" w:themeColor="accent3" w:themeShade="80"/>
          <w:sz w:val="28"/>
          <w:szCs w:val="28"/>
          <w:rtl/>
        </w:rPr>
        <w:t xml:space="preserve"> و</w:t>
      </w:r>
      <w:r w:rsidR="00A84078" w:rsidRPr="00B35D7A">
        <w:rPr>
          <w:rFonts w:ascii="Naskh MT for Bosch School" w:hAnsi="Naskh MT for Bosch School" w:cs="Naskh MT for Bosch School" w:hint="cs"/>
          <w:color w:val="4F6228" w:themeColor="accent3" w:themeShade="80"/>
          <w:sz w:val="28"/>
          <w:szCs w:val="28"/>
          <w:rtl/>
        </w:rPr>
        <w:t xml:space="preserve"> </w:t>
      </w:r>
      <w:r w:rsidR="007E66B8" w:rsidRPr="00B35D7A">
        <w:rPr>
          <w:rFonts w:ascii="Naskh MT for Bosch School" w:hAnsi="Naskh MT for Bosch School" w:cs="Naskh MT for Bosch School"/>
          <w:color w:val="4F6228" w:themeColor="accent3" w:themeShade="80"/>
          <w:sz w:val="28"/>
          <w:szCs w:val="28"/>
          <w:rtl/>
        </w:rPr>
        <w:t xml:space="preserve">همین قسم در اسلام اگر </w:t>
      </w:r>
      <w:r w:rsidR="00D01FAC" w:rsidRPr="00B35D7A">
        <w:rPr>
          <w:rFonts w:ascii="Naskh MT for Bosch School" w:hAnsi="Naskh MT for Bosch School" w:cs="Naskh MT for Bosch School"/>
          <w:color w:val="4F6228" w:themeColor="accent3" w:themeShade="80"/>
          <w:sz w:val="28"/>
          <w:szCs w:val="28"/>
          <w:rtl/>
        </w:rPr>
        <w:t>کل</w:t>
      </w:r>
      <w:r w:rsidR="007E66B8" w:rsidRPr="00B35D7A">
        <w:rPr>
          <w:rFonts w:ascii="Naskh MT for Bosch School" w:hAnsi="Naskh MT for Bosch School" w:cs="Naskh MT for Bosch School"/>
          <w:color w:val="4F6228" w:themeColor="accent3" w:themeShade="80"/>
          <w:sz w:val="28"/>
          <w:szCs w:val="28"/>
          <w:rtl/>
        </w:rPr>
        <w:t xml:space="preserve"> در ظهور ائمه (ع) از برای خدا </w:t>
      </w:r>
      <w:r w:rsidR="00043159" w:rsidRPr="00043159">
        <w:rPr>
          <w:rFonts w:ascii="Naskh MT for Bosch School" w:hAnsi="Naskh MT for Bosch School" w:cs="Naskh MT for Bosch School"/>
          <w:color w:val="4F6228" w:themeColor="accent3" w:themeShade="80"/>
          <w:sz w:val="28"/>
          <w:szCs w:val="28"/>
          <w:highlight w:val="yellow"/>
          <w:rtl/>
        </w:rPr>
        <w:t>می</w:t>
      </w:r>
      <w:r w:rsidR="007E66B8" w:rsidRPr="00043159">
        <w:rPr>
          <w:rFonts w:ascii="Naskh MT for Bosch School" w:hAnsi="Naskh MT for Bosch School" w:cs="Naskh MT for Bosch School"/>
          <w:color w:val="4F6228" w:themeColor="accent3" w:themeShade="80"/>
          <w:sz w:val="28"/>
          <w:szCs w:val="28"/>
          <w:highlight w:val="yellow"/>
          <w:rtl/>
        </w:rPr>
        <w:t>کردند</w:t>
      </w:r>
      <w:r w:rsidR="007E66B8" w:rsidRPr="00B35D7A">
        <w:rPr>
          <w:rFonts w:ascii="Naskh MT for Bosch School" w:hAnsi="Naskh MT for Bosch School" w:cs="Naskh MT for Bosch School"/>
          <w:color w:val="4F6228" w:themeColor="accent3" w:themeShade="80"/>
          <w:sz w:val="28"/>
          <w:szCs w:val="28"/>
          <w:rtl/>
        </w:rPr>
        <w:t xml:space="preserve"> چگونه باطل </w:t>
      </w:r>
      <w:r w:rsidR="00233EB2" w:rsidRPr="00233EB2">
        <w:rPr>
          <w:rFonts w:ascii="Naskh MT for Bosch School" w:hAnsi="Naskh MT for Bosch School" w:cs="Naskh MT for Bosch School"/>
          <w:color w:val="4F6228" w:themeColor="accent3" w:themeShade="80"/>
          <w:sz w:val="28"/>
          <w:szCs w:val="28"/>
          <w:highlight w:val="yellow"/>
          <w:rtl/>
        </w:rPr>
        <w:t>می</w:t>
      </w:r>
      <w:r w:rsidR="007E66B8" w:rsidRPr="00233EB2">
        <w:rPr>
          <w:rFonts w:ascii="Naskh MT for Bosch School" w:hAnsi="Naskh MT for Bosch School" w:cs="Naskh MT for Bosch School"/>
          <w:color w:val="4F6228" w:themeColor="accent3" w:themeShade="80"/>
          <w:sz w:val="28"/>
          <w:szCs w:val="28"/>
          <w:highlight w:val="yellow"/>
          <w:rtl/>
        </w:rPr>
        <w:t>گشتند</w:t>
      </w:r>
      <w:r w:rsidR="007E66B8" w:rsidRPr="00B35D7A">
        <w:rPr>
          <w:rFonts w:ascii="Naskh MT for Bosch School" w:hAnsi="Naskh MT for Bosch School" w:cs="Naskh MT for Bosch School"/>
          <w:color w:val="4F6228" w:themeColor="accent3" w:themeShade="80"/>
          <w:sz w:val="28"/>
          <w:szCs w:val="28"/>
          <w:rtl/>
        </w:rPr>
        <w:t xml:space="preserve"> و </w:t>
      </w:r>
      <w:r w:rsidR="007E66B8" w:rsidRPr="00233EB2">
        <w:rPr>
          <w:rFonts w:ascii="Naskh MT for Bosch School" w:hAnsi="Naskh MT for Bosch School" w:cs="Naskh MT for Bosch School"/>
          <w:color w:val="4F6228" w:themeColor="accent3" w:themeShade="80"/>
          <w:sz w:val="28"/>
          <w:szCs w:val="28"/>
          <w:highlight w:val="yellow"/>
          <w:rtl/>
        </w:rPr>
        <w:t>هم</w:t>
      </w:r>
      <w:r w:rsidR="00233EB2" w:rsidRPr="00233EB2">
        <w:rPr>
          <w:rFonts w:ascii="Naskh MT for Bosch School" w:hAnsi="Naskh MT for Bosch School" w:cs="Naskh MT for Bosch School" w:hint="cs"/>
          <w:color w:val="4F6228" w:themeColor="accent3" w:themeShade="80"/>
          <w:sz w:val="28"/>
          <w:szCs w:val="28"/>
          <w:highlight w:val="yellow"/>
          <w:rtl/>
        </w:rPr>
        <w:t xml:space="preserve"> </w:t>
      </w:r>
      <w:r w:rsidR="007E66B8" w:rsidRPr="00233EB2">
        <w:rPr>
          <w:rFonts w:ascii="Naskh MT for Bosch School" w:hAnsi="Naskh MT for Bosch School" w:cs="Naskh MT for Bosch School"/>
          <w:color w:val="4F6228" w:themeColor="accent3" w:themeShade="80"/>
          <w:sz w:val="28"/>
          <w:szCs w:val="28"/>
          <w:highlight w:val="yellow"/>
          <w:rtl/>
        </w:rPr>
        <w:t>چنین</w:t>
      </w:r>
      <w:r w:rsidR="007E66B8" w:rsidRPr="00B35D7A">
        <w:rPr>
          <w:rFonts w:ascii="Naskh MT for Bosch School" w:hAnsi="Naskh MT for Bosch School" w:cs="Naskh MT for Bosch School"/>
          <w:color w:val="4F6228" w:themeColor="accent3" w:themeShade="80"/>
          <w:sz w:val="28"/>
          <w:szCs w:val="28"/>
          <w:rtl/>
        </w:rPr>
        <w:t xml:space="preserve"> در نزد ظهور شمس حقیقت اگر کسی لله عامل بود منحرف از مرآت او ن</w:t>
      </w:r>
      <w:r w:rsidR="00F82EF2" w:rsidRPr="00B35D7A">
        <w:rPr>
          <w:rFonts w:ascii="Naskh MT for Bosch School" w:hAnsi="Naskh MT for Bosch School" w:cs="Naskh MT for Bosch School"/>
          <w:color w:val="4F6228" w:themeColor="accent3" w:themeShade="80"/>
          <w:sz w:val="28"/>
          <w:szCs w:val="28"/>
          <w:rtl/>
        </w:rPr>
        <w:t>می‌</w:t>
      </w:r>
      <w:r w:rsidR="007E66B8" w:rsidRPr="00B35D7A">
        <w:rPr>
          <w:rFonts w:ascii="Naskh MT for Bosch School" w:hAnsi="Naskh MT for Bosch School" w:cs="Naskh MT for Bosch School"/>
          <w:color w:val="4F6228" w:themeColor="accent3" w:themeShade="80"/>
          <w:sz w:val="28"/>
          <w:szCs w:val="28"/>
          <w:rtl/>
        </w:rPr>
        <w:t>ش</w:t>
      </w:r>
      <w:r w:rsidR="00A84078" w:rsidRPr="00B35D7A">
        <w:rPr>
          <w:rFonts w:ascii="Naskh MT for Bosch School" w:hAnsi="Naskh MT for Bosch School" w:cs="Naskh MT for Bosch School" w:hint="cs"/>
          <w:color w:val="4F6228" w:themeColor="accent3" w:themeShade="80"/>
          <w:sz w:val="28"/>
          <w:szCs w:val="28"/>
          <w:rtl/>
        </w:rPr>
        <w:t>د.</w:t>
      </w:r>
      <w:r w:rsidR="002F6F9B"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002F6F9B" w:rsidRPr="00B35D7A">
        <w:rPr>
          <w:rFonts w:ascii="Naskh MT for Bosch School" w:hAnsi="Naskh MT for Bosch School" w:cs="Naskh MT for Bosch School"/>
          <w:color w:val="4F6228" w:themeColor="accent3" w:themeShade="80"/>
          <w:sz w:val="28"/>
          <w:szCs w:val="28"/>
          <w:rtl/>
        </w:rPr>
        <w:t xml:space="preserve"> که </w:t>
      </w:r>
      <w:r w:rsidR="00233EB2" w:rsidRPr="00233EB2">
        <w:rPr>
          <w:rFonts w:ascii="Naskh MT for Bosch School" w:hAnsi="Naskh MT for Bosch School" w:cs="Naskh MT for Bosch School"/>
          <w:color w:val="4F6228" w:themeColor="accent3" w:themeShade="80"/>
          <w:sz w:val="28"/>
          <w:szCs w:val="28"/>
          <w:highlight w:val="yellow"/>
          <w:rtl/>
        </w:rPr>
        <w:t>م</w:t>
      </w:r>
      <w:r w:rsidR="00233EB2" w:rsidRPr="00233EB2">
        <w:rPr>
          <w:rFonts w:ascii="Naskh MT for Bosch School" w:hAnsi="Naskh MT for Bosch School" w:cs="Naskh MT for Bosch School" w:hint="cs"/>
          <w:color w:val="4F6228" w:themeColor="accent3" w:themeShade="80"/>
          <w:sz w:val="28"/>
          <w:szCs w:val="28"/>
          <w:highlight w:val="yellow"/>
          <w:rtl/>
        </w:rPr>
        <w:t>ی</w:t>
      </w:r>
      <w:r w:rsidR="002F6F9B" w:rsidRPr="00233EB2">
        <w:rPr>
          <w:rFonts w:ascii="Naskh MT for Bosch School" w:hAnsi="Naskh MT for Bosch School" w:cs="Naskh MT for Bosch School"/>
          <w:color w:val="4F6228" w:themeColor="accent3" w:themeShade="80"/>
          <w:sz w:val="28"/>
          <w:szCs w:val="28"/>
          <w:highlight w:val="yellow"/>
          <w:rtl/>
        </w:rPr>
        <w:t>بینی</w:t>
      </w:r>
      <w:r w:rsidR="002F6F9B" w:rsidRPr="00B35D7A">
        <w:rPr>
          <w:rFonts w:ascii="Naskh MT for Bosch School" w:hAnsi="Naskh MT for Bosch School" w:cs="Naskh MT for Bosch School"/>
          <w:color w:val="4F6228" w:themeColor="accent3" w:themeShade="80"/>
          <w:sz w:val="28"/>
          <w:szCs w:val="28"/>
          <w:rtl/>
        </w:rPr>
        <w:t xml:space="preserve"> که </w:t>
      </w:r>
      <w:r w:rsidR="00233EB2" w:rsidRPr="00233EB2">
        <w:rPr>
          <w:rFonts w:ascii="Naskh MT for Bosch School" w:hAnsi="Naskh MT for Bosch School" w:cs="Naskh MT for Bosch School"/>
          <w:color w:val="4F6228" w:themeColor="accent3" w:themeShade="80"/>
          <w:sz w:val="28"/>
          <w:szCs w:val="28"/>
          <w:highlight w:val="yellow"/>
          <w:rtl/>
        </w:rPr>
        <w:t>می</w:t>
      </w:r>
      <w:r w:rsidR="00DA0603" w:rsidRPr="00233EB2">
        <w:rPr>
          <w:rFonts w:ascii="Naskh MT for Bosch School" w:hAnsi="Naskh MT for Bosch School" w:cs="Naskh MT for Bosch School"/>
          <w:color w:val="4F6228" w:themeColor="accent3" w:themeShade="80"/>
          <w:sz w:val="28"/>
          <w:szCs w:val="28"/>
          <w:highlight w:val="yellow"/>
          <w:rtl/>
        </w:rPr>
        <w:t>گویند</w:t>
      </w:r>
      <w:r w:rsidR="002F6F9B" w:rsidRPr="00B35D7A">
        <w:rPr>
          <w:rFonts w:ascii="Naskh MT for Bosch School" w:hAnsi="Naskh MT for Bosch School" w:cs="Naskh MT for Bosch School"/>
          <w:color w:val="4F6228" w:themeColor="accent3" w:themeShade="80"/>
          <w:sz w:val="28"/>
          <w:szCs w:val="28"/>
          <w:rtl/>
        </w:rPr>
        <w:t xml:space="preserve"> لله </w:t>
      </w:r>
      <w:r w:rsidR="00233EB2" w:rsidRPr="00233EB2">
        <w:rPr>
          <w:rFonts w:ascii="Naskh MT for Bosch School" w:hAnsi="Naskh MT for Bosch School" w:cs="Naskh MT for Bosch School"/>
          <w:color w:val="4F6228" w:themeColor="accent3" w:themeShade="80"/>
          <w:sz w:val="28"/>
          <w:szCs w:val="28"/>
          <w:highlight w:val="yellow"/>
          <w:rtl/>
        </w:rPr>
        <w:t>می</w:t>
      </w:r>
      <w:r w:rsidR="007E67BC" w:rsidRPr="00233EB2">
        <w:rPr>
          <w:rFonts w:ascii="Naskh MT for Bosch School" w:hAnsi="Naskh MT for Bosch School" w:cs="Naskh MT for Bosch School"/>
          <w:color w:val="4F6228" w:themeColor="accent3" w:themeShade="80"/>
          <w:sz w:val="28"/>
          <w:szCs w:val="28"/>
          <w:highlight w:val="yellow"/>
          <w:rtl/>
        </w:rPr>
        <w:t>کنیم</w:t>
      </w:r>
      <w:r w:rsidR="007E67BC" w:rsidRPr="00B35D7A">
        <w:rPr>
          <w:rFonts w:ascii="Naskh MT for Bosch School" w:hAnsi="Naskh MT for Bosch School" w:cs="Naskh MT for Bosch School"/>
          <w:color w:val="4F6228" w:themeColor="accent3" w:themeShade="80"/>
          <w:sz w:val="28"/>
          <w:szCs w:val="28"/>
          <w:rtl/>
        </w:rPr>
        <w:t xml:space="preserve"> یا آنکه آیه </w:t>
      </w:r>
      <w:r w:rsidR="00A84078" w:rsidRPr="00B35D7A">
        <w:rPr>
          <w:rFonts w:ascii="Naskh MT for Bosch School" w:hAnsi="Naskh MT for Bosch School" w:cs="Naskh MT for Bosch School" w:hint="cs"/>
          <w:color w:val="4F6228" w:themeColor="accent3" w:themeShade="80"/>
          <w:sz w:val="28"/>
          <w:szCs w:val="28"/>
          <w:rtl/>
        </w:rPr>
        <w:t>«</w:t>
      </w:r>
      <w:r w:rsidR="007E67BC" w:rsidRPr="00B35D7A">
        <w:rPr>
          <w:rFonts w:ascii="Naskh MT for Bosch School" w:hAnsi="Naskh MT for Bosch School" w:cs="Naskh MT for Bosch School"/>
          <w:color w:val="4F6228" w:themeColor="accent3" w:themeShade="80"/>
          <w:sz w:val="28"/>
          <w:szCs w:val="28"/>
          <w:rtl/>
        </w:rPr>
        <w:t xml:space="preserve">و </w:t>
      </w:r>
      <w:r w:rsidR="00A84078" w:rsidRPr="00B35D7A">
        <w:rPr>
          <w:rFonts w:ascii="Naskh MT for Bosch School" w:hAnsi="Naskh MT for Bosch School" w:cs="Naskh MT for Bosch School"/>
          <w:color w:val="4F6228" w:themeColor="accent3" w:themeShade="80"/>
          <w:sz w:val="28"/>
          <w:szCs w:val="28"/>
          <w:rtl/>
        </w:rPr>
        <w:t>إن صلاتي و نسكي و محْياي و مماتي لله رب الْعالمين</w:t>
      </w:r>
      <w:r w:rsidR="00A84078" w:rsidRPr="00B35D7A">
        <w:rPr>
          <w:rFonts w:ascii="Naskh MT for Bosch School" w:hAnsi="Naskh MT for Bosch School" w:cs="Naskh MT for Bosch School" w:hint="cs"/>
          <w:color w:val="4F6228" w:themeColor="accent3" w:themeShade="80"/>
          <w:sz w:val="28"/>
          <w:szCs w:val="28"/>
          <w:rtl/>
        </w:rPr>
        <w:t xml:space="preserve"> »</w:t>
      </w:r>
      <w:r w:rsidR="007E67BC" w:rsidRPr="00B35D7A">
        <w:rPr>
          <w:rFonts w:ascii="Naskh MT for Bosch School" w:hAnsi="Naskh MT for Bosch School" w:cs="Naskh MT for Bosch School"/>
          <w:color w:val="4F6228" w:themeColor="accent3" w:themeShade="80"/>
          <w:sz w:val="28"/>
          <w:szCs w:val="28"/>
          <w:rtl/>
        </w:rPr>
        <w:t xml:space="preserve"> </w:t>
      </w:r>
      <w:r w:rsidR="00233EB2" w:rsidRPr="00233EB2">
        <w:rPr>
          <w:rFonts w:ascii="Naskh MT for Bosch School" w:hAnsi="Naskh MT for Bosch School" w:cs="Naskh MT for Bosch School"/>
          <w:color w:val="4F6228" w:themeColor="accent3" w:themeShade="80"/>
          <w:sz w:val="28"/>
          <w:szCs w:val="28"/>
          <w:highlight w:val="yellow"/>
          <w:rtl/>
        </w:rPr>
        <w:t>می</w:t>
      </w:r>
      <w:r w:rsidR="007E67BC" w:rsidRPr="00233EB2">
        <w:rPr>
          <w:rFonts w:ascii="Naskh MT for Bosch School" w:hAnsi="Naskh MT for Bosch School" w:cs="Naskh MT for Bosch School"/>
          <w:color w:val="4F6228" w:themeColor="accent3" w:themeShade="80"/>
          <w:sz w:val="28"/>
          <w:szCs w:val="28"/>
          <w:highlight w:val="yellow"/>
          <w:rtl/>
        </w:rPr>
        <w:t>خوانند</w:t>
      </w:r>
      <w:r w:rsidR="007E67BC" w:rsidRPr="00B35D7A">
        <w:rPr>
          <w:rFonts w:ascii="Naskh MT for Bosch School" w:hAnsi="Naskh MT for Bosch School" w:cs="Naskh MT for Bosch School"/>
          <w:color w:val="4F6228" w:themeColor="accent3" w:themeShade="80"/>
          <w:sz w:val="28"/>
          <w:szCs w:val="28"/>
          <w:rtl/>
        </w:rPr>
        <w:t xml:space="preserve">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007E67BC" w:rsidRPr="00B35D7A">
        <w:rPr>
          <w:rFonts w:ascii="Naskh MT for Bosch School" w:hAnsi="Naskh MT for Bosch School" w:cs="Naskh MT for Bosch School"/>
          <w:color w:val="4F6228" w:themeColor="accent3" w:themeShade="80"/>
          <w:sz w:val="28"/>
          <w:szCs w:val="28"/>
          <w:rtl/>
        </w:rPr>
        <w:t xml:space="preserve">کاذبند و الا حکم دون لله در حق ایشان </w:t>
      </w:r>
      <w:r w:rsidR="007E67BC" w:rsidRPr="00043159">
        <w:rPr>
          <w:rFonts w:ascii="Naskh MT for Bosch School" w:hAnsi="Naskh MT for Bosch School" w:cs="Naskh MT for Bosch School"/>
          <w:color w:val="4F6228" w:themeColor="accent3" w:themeShade="80"/>
          <w:sz w:val="28"/>
          <w:szCs w:val="28"/>
          <w:highlight w:val="yellow"/>
          <w:rtl/>
        </w:rPr>
        <w:t>ن</w:t>
      </w:r>
      <w:r w:rsidR="00043159" w:rsidRPr="00043159">
        <w:rPr>
          <w:rFonts w:ascii="Naskh MT for Bosch School" w:hAnsi="Naskh MT for Bosch School" w:cs="Naskh MT for Bosch School"/>
          <w:color w:val="4F6228" w:themeColor="accent3" w:themeShade="80"/>
          <w:sz w:val="28"/>
          <w:szCs w:val="28"/>
          <w:highlight w:val="yellow"/>
          <w:rtl/>
        </w:rPr>
        <w:t>می</w:t>
      </w:r>
      <w:r w:rsidR="007E67BC" w:rsidRPr="00043159">
        <w:rPr>
          <w:rFonts w:ascii="Naskh MT for Bosch School" w:hAnsi="Naskh MT for Bosch School" w:cs="Naskh MT for Bosch School"/>
          <w:color w:val="4F6228" w:themeColor="accent3" w:themeShade="80"/>
          <w:sz w:val="28"/>
          <w:szCs w:val="28"/>
          <w:highlight w:val="yellow"/>
          <w:rtl/>
        </w:rPr>
        <w:t>شد</w:t>
      </w:r>
      <w:r w:rsidR="007E67BC" w:rsidRPr="00B35D7A">
        <w:rPr>
          <w:rFonts w:ascii="Naskh MT for Bosch School" w:hAnsi="Naskh MT for Bosch School" w:cs="Naskh MT for Bosch School"/>
          <w:color w:val="4F6228" w:themeColor="accent3" w:themeShade="80"/>
          <w:sz w:val="28"/>
          <w:szCs w:val="28"/>
          <w:rtl/>
        </w:rPr>
        <w:t xml:space="preserve"> بلکه بزعم خود از برای او </w:t>
      </w:r>
      <w:r w:rsidR="00233EB2" w:rsidRPr="00233EB2">
        <w:rPr>
          <w:rFonts w:ascii="Naskh MT for Bosch School" w:hAnsi="Naskh MT for Bosch School" w:cs="Naskh MT for Bosch School"/>
          <w:color w:val="4F6228" w:themeColor="accent3" w:themeShade="80"/>
          <w:sz w:val="28"/>
          <w:szCs w:val="28"/>
          <w:highlight w:val="yellow"/>
          <w:rtl/>
        </w:rPr>
        <w:t>می</w:t>
      </w:r>
      <w:r w:rsidR="00610FA3" w:rsidRPr="00233EB2">
        <w:rPr>
          <w:rFonts w:ascii="Naskh MT for Bosch School" w:hAnsi="Naskh MT for Bosch School" w:cs="Naskh MT for Bosch School"/>
          <w:color w:val="4F6228" w:themeColor="accent3" w:themeShade="80"/>
          <w:sz w:val="28"/>
          <w:szCs w:val="28"/>
          <w:highlight w:val="yellow"/>
          <w:rtl/>
        </w:rPr>
        <w:t>کنند</w:t>
      </w:r>
      <w:r w:rsidR="007E67BC" w:rsidRPr="00B35D7A">
        <w:rPr>
          <w:rFonts w:ascii="Naskh MT for Bosch School" w:hAnsi="Naskh MT for Bosch School" w:cs="Naskh MT for Bosch School"/>
          <w:color w:val="4F6228" w:themeColor="accent3" w:themeShade="80"/>
          <w:sz w:val="28"/>
          <w:szCs w:val="28"/>
          <w:rtl/>
        </w:rPr>
        <w:t xml:space="preserve"> ولی بر او </w:t>
      </w:r>
      <w:r w:rsidR="00233EB2" w:rsidRPr="00233EB2">
        <w:rPr>
          <w:rFonts w:ascii="Naskh MT for Bosch School" w:hAnsi="Naskh MT for Bosch School" w:cs="Naskh MT for Bosch School"/>
          <w:color w:val="4F6228" w:themeColor="accent3" w:themeShade="80"/>
          <w:sz w:val="28"/>
          <w:szCs w:val="28"/>
          <w:highlight w:val="yellow"/>
          <w:rtl/>
        </w:rPr>
        <w:t>می</w:t>
      </w:r>
      <w:r w:rsidR="00610FA3" w:rsidRPr="00233EB2">
        <w:rPr>
          <w:rFonts w:ascii="Naskh MT for Bosch School" w:hAnsi="Naskh MT for Bosch School" w:cs="Naskh MT for Bosch School"/>
          <w:color w:val="4F6228" w:themeColor="accent3" w:themeShade="80"/>
          <w:sz w:val="28"/>
          <w:szCs w:val="28"/>
          <w:highlight w:val="yellow"/>
          <w:rtl/>
        </w:rPr>
        <w:t>کنند</w:t>
      </w:r>
      <w:r w:rsidR="007E67BC" w:rsidRPr="00B35D7A">
        <w:rPr>
          <w:rFonts w:ascii="Naskh MT for Bosch School" w:hAnsi="Naskh MT for Bosch School" w:cs="Naskh MT for Bosch School"/>
          <w:color w:val="4F6228" w:themeColor="accent3" w:themeShade="80"/>
          <w:sz w:val="28"/>
          <w:szCs w:val="28"/>
          <w:rtl/>
        </w:rPr>
        <w:t xml:space="preserve"> آنچه </w:t>
      </w:r>
      <w:r w:rsidR="00610FA3" w:rsidRPr="00B35D7A">
        <w:rPr>
          <w:rFonts w:ascii="Naskh MT for Bosch School" w:hAnsi="Naskh MT for Bosch School" w:cs="Naskh MT for Bosch School"/>
          <w:color w:val="4F6228" w:themeColor="accent3" w:themeShade="80"/>
          <w:sz w:val="28"/>
          <w:szCs w:val="28"/>
          <w:rtl/>
        </w:rPr>
        <w:t>می‌کنند</w:t>
      </w:r>
      <w:r w:rsidR="007E67BC" w:rsidRPr="00B35D7A">
        <w:rPr>
          <w:rFonts w:ascii="Naskh MT for Bosch School" w:hAnsi="Naskh MT for Bosch School" w:cs="Naskh MT for Bosch School"/>
          <w:color w:val="4F6228" w:themeColor="accent3" w:themeShade="80"/>
          <w:sz w:val="28"/>
          <w:szCs w:val="28"/>
          <w:rtl/>
        </w:rPr>
        <w:t xml:space="preserve"> این است که </w:t>
      </w:r>
      <w:r w:rsidR="00D01FAC" w:rsidRPr="00B35D7A">
        <w:rPr>
          <w:rFonts w:ascii="Naskh MT for Bosch School" w:hAnsi="Naskh MT for Bosch School" w:cs="Naskh MT for Bosch School"/>
          <w:color w:val="4F6228" w:themeColor="accent3" w:themeShade="80"/>
          <w:sz w:val="28"/>
          <w:szCs w:val="28"/>
          <w:rtl/>
        </w:rPr>
        <w:t>کل</w:t>
      </w:r>
      <w:r w:rsidR="007E67BC" w:rsidRPr="00B35D7A">
        <w:rPr>
          <w:rFonts w:ascii="Naskh MT for Bosch School" w:hAnsi="Naskh MT for Bosch School" w:cs="Naskh MT for Bosch School"/>
          <w:color w:val="4F6228" w:themeColor="accent3" w:themeShade="80"/>
          <w:sz w:val="28"/>
          <w:szCs w:val="28"/>
          <w:rtl/>
        </w:rPr>
        <w:t xml:space="preserve"> اعمال ب</w:t>
      </w:r>
      <w:r w:rsidR="00A84078" w:rsidRPr="00B35D7A">
        <w:rPr>
          <w:rFonts w:ascii="Naskh MT for Bosch School" w:hAnsi="Naskh MT for Bosch School" w:cs="Naskh MT for Bosch School" w:hint="cs"/>
          <w:color w:val="4F6228" w:themeColor="accent3" w:themeShade="80"/>
          <w:sz w:val="28"/>
          <w:szCs w:val="28"/>
          <w:rtl/>
        </w:rPr>
        <w:t xml:space="preserve">ه </w:t>
      </w:r>
      <w:r w:rsidR="007E67BC" w:rsidRPr="00B35D7A">
        <w:rPr>
          <w:rFonts w:ascii="Naskh MT for Bosch School" w:hAnsi="Naskh MT for Bosch School" w:cs="Naskh MT for Bosch School"/>
          <w:color w:val="4F6228" w:themeColor="accent3" w:themeShade="80"/>
          <w:sz w:val="28"/>
          <w:szCs w:val="28"/>
          <w:rtl/>
        </w:rPr>
        <w:t xml:space="preserve">عرفان همین قبول </w:t>
      </w:r>
      <w:r w:rsidR="00233EB2" w:rsidRPr="00233EB2">
        <w:rPr>
          <w:rFonts w:ascii="Naskh MT for Bosch School" w:hAnsi="Naskh MT for Bosch School" w:cs="Naskh MT for Bosch School"/>
          <w:color w:val="4F6228" w:themeColor="accent3" w:themeShade="80"/>
          <w:sz w:val="28"/>
          <w:szCs w:val="28"/>
          <w:highlight w:val="yellow"/>
          <w:rtl/>
        </w:rPr>
        <w:t>می</w:t>
      </w:r>
      <w:r w:rsidR="00392403" w:rsidRPr="00233EB2">
        <w:rPr>
          <w:rFonts w:ascii="Naskh MT for Bosch School" w:hAnsi="Naskh MT for Bosch School" w:cs="Naskh MT for Bosch School"/>
          <w:color w:val="4F6228" w:themeColor="accent3" w:themeShade="80"/>
          <w:sz w:val="28"/>
          <w:szCs w:val="28"/>
          <w:highlight w:val="yellow"/>
          <w:rtl/>
        </w:rPr>
        <w:t>گردد</w:t>
      </w:r>
      <w:r w:rsidR="007E67BC" w:rsidRPr="00B35D7A">
        <w:rPr>
          <w:rFonts w:ascii="Naskh MT for Bosch School" w:hAnsi="Naskh MT for Bosch School" w:cs="Naskh MT for Bosch School"/>
          <w:color w:val="4F6228" w:themeColor="accent3" w:themeShade="80"/>
          <w:sz w:val="28"/>
          <w:szCs w:val="28"/>
          <w:rtl/>
        </w:rPr>
        <w:t xml:space="preserve"> و باطل </w:t>
      </w:r>
      <w:r w:rsidR="00233EB2" w:rsidRPr="00233EB2">
        <w:rPr>
          <w:rFonts w:ascii="Naskh MT for Bosch School" w:hAnsi="Naskh MT for Bosch School" w:cs="Naskh MT for Bosch School"/>
          <w:color w:val="4F6228" w:themeColor="accent3" w:themeShade="80"/>
          <w:sz w:val="28"/>
          <w:szCs w:val="28"/>
          <w:highlight w:val="yellow"/>
          <w:rtl/>
        </w:rPr>
        <w:t>می</w:t>
      </w:r>
      <w:r w:rsidR="00392403" w:rsidRPr="00233EB2">
        <w:rPr>
          <w:rFonts w:ascii="Naskh MT for Bosch School" w:hAnsi="Naskh MT for Bosch School" w:cs="Naskh MT for Bosch School"/>
          <w:color w:val="4F6228" w:themeColor="accent3" w:themeShade="80"/>
          <w:sz w:val="28"/>
          <w:szCs w:val="28"/>
          <w:highlight w:val="yellow"/>
          <w:rtl/>
        </w:rPr>
        <w:t>گردد</w:t>
      </w:r>
      <w:r w:rsidR="007E67BC" w:rsidRPr="00B35D7A">
        <w:rPr>
          <w:rFonts w:ascii="Naskh MT for Bosch School" w:hAnsi="Naskh MT for Bosch School" w:cs="Naskh MT for Bosch School"/>
          <w:color w:val="4F6228" w:themeColor="accent3" w:themeShade="80"/>
          <w:sz w:val="28"/>
          <w:szCs w:val="28"/>
          <w:rtl/>
        </w:rPr>
        <w:t xml:space="preserve"> </w:t>
      </w:r>
    </w:p>
    <w:p w14:paraId="4F7538FA" w14:textId="5F179EEB" w:rsidR="00233EB2" w:rsidRDefault="00233EB2" w:rsidP="00233EB2">
      <w:pPr>
        <w:jc w:val="both"/>
        <w:rPr>
          <w:rFonts w:ascii="Naskh MT for Bosch School" w:hAnsi="Naskh MT for Bosch School" w:cs="Naskh MT for Bosch School"/>
          <w:color w:val="4F6228" w:themeColor="accent3" w:themeShade="80"/>
          <w:sz w:val="28"/>
          <w:szCs w:val="28"/>
          <w:rtl/>
        </w:rPr>
      </w:pPr>
      <w:r w:rsidRPr="00233EB2">
        <w:rPr>
          <w:rFonts w:ascii="Naskh MT for Bosch School" w:hAnsi="Naskh MT for Bosch School" w:cs="Naskh MT for Bosch School" w:hint="cs"/>
          <w:color w:val="4F6228" w:themeColor="accent3" w:themeShade="80"/>
          <w:sz w:val="28"/>
          <w:szCs w:val="28"/>
          <w:highlight w:val="yellow"/>
          <w:rtl/>
        </w:rPr>
        <w:t>***ص142***</w:t>
      </w:r>
    </w:p>
    <w:p w14:paraId="52E1AD04" w14:textId="77777777" w:rsidR="002E17E4" w:rsidRDefault="00233EB2" w:rsidP="00233EB2">
      <w:pPr>
        <w:jc w:val="both"/>
        <w:rPr>
          <w:rFonts w:ascii="Naskh MT for Bosch School" w:hAnsi="Naskh MT for Bosch School" w:cs="Naskh MT for Bosch School"/>
          <w:color w:val="4F6228" w:themeColor="accent3" w:themeShade="80"/>
          <w:sz w:val="28"/>
          <w:szCs w:val="28"/>
          <w:rtl/>
        </w:rPr>
      </w:pPr>
      <w:r w:rsidRPr="00233EB2">
        <w:rPr>
          <w:rFonts w:ascii="Naskh MT for Bosch School" w:hAnsi="Naskh MT for Bosch School" w:cs="Naskh MT for Bosch School" w:hint="cs"/>
          <w:color w:val="4F6228" w:themeColor="accent3" w:themeShade="80"/>
          <w:sz w:val="28"/>
          <w:szCs w:val="28"/>
          <w:highlight w:val="yellow"/>
          <w:rtl/>
        </w:rPr>
        <w:t>میگردد</w:t>
      </w:r>
      <w:r>
        <w:rPr>
          <w:rFonts w:ascii="Naskh MT for Bosch School" w:hAnsi="Naskh MT for Bosch School" w:cs="Naskh MT for Bosch School" w:hint="cs"/>
          <w:color w:val="4F6228" w:themeColor="accent3" w:themeShade="80"/>
          <w:sz w:val="28"/>
          <w:szCs w:val="28"/>
          <w:rtl/>
        </w:rPr>
        <w:t xml:space="preserve"> </w:t>
      </w:r>
      <w:r w:rsidR="007E67BC" w:rsidRPr="00B35D7A">
        <w:rPr>
          <w:rFonts w:ascii="Naskh MT for Bosch School" w:hAnsi="Naskh MT for Bosch School" w:cs="Naskh MT for Bosch School"/>
          <w:color w:val="4F6228" w:themeColor="accent3" w:themeShade="80"/>
          <w:sz w:val="28"/>
          <w:szCs w:val="28"/>
          <w:rtl/>
        </w:rPr>
        <w:t>و اگر در بیان الی حین ظهور</w:t>
      </w:r>
      <w:r w:rsidR="00A84078" w:rsidRPr="00B35D7A">
        <w:rPr>
          <w:rFonts w:ascii="Naskh MT for Bosch School" w:hAnsi="Naskh MT for Bosch School" w:cs="Naskh MT for Bosch School" w:hint="cs"/>
          <w:color w:val="4F6228" w:themeColor="accent3" w:themeShade="80"/>
          <w:sz w:val="28"/>
          <w:szCs w:val="28"/>
          <w:rtl/>
        </w:rPr>
        <w:t>،</w:t>
      </w:r>
      <w:r w:rsidR="007E67BC"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007E67BC" w:rsidRPr="00B35D7A">
        <w:rPr>
          <w:rFonts w:ascii="Naskh MT for Bosch School" w:hAnsi="Naskh MT for Bosch School" w:cs="Naskh MT for Bosch School"/>
          <w:color w:val="4F6228" w:themeColor="accent3" w:themeShade="80"/>
          <w:sz w:val="28"/>
          <w:szCs w:val="28"/>
          <w:rtl/>
        </w:rPr>
        <w:t xml:space="preserve"> عمل کنند لله</w:t>
      </w:r>
      <w:r w:rsidR="00A84078" w:rsidRPr="00B35D7A">
        <w:rPr>
          <w:rFonts w:ascii="Naskh MT for Bosch School" w:hAnsi="Naskh MT for Bosch School" w:cs="Naskh MT for Bosch School" w:hint="cs"/>
          <w:color w:val="4F6228" w:themeColor="accent3" w:themeShade="80"/>
          <w:sz w:val="28"/>
          <w:szCs w:val="28"/>
          <w:rtl/>
        </w:rPr>
        <w:t>،</w:t>
      </w:r>
      <w:r w:rsidR="007E67BC" w:rsidRPr="00B35D7A">
        <w:rPr>
          <w:rFonts w:ascii="Naskh MT for Bosch School" w:hAnsi="Naskh MT for Bosch School" w:cs="Naskh MT for Bosch School"/>
          <w:color w:val="4F6228" w:themeColor="accent3" w:themeShade="80"/>
          <w:sz w:val="28"/>
          <w:szCs w:val="28"/>
          <w:rtl/>
        </w:rPr>
        <w:t xml:space="preserve"> عاملند لله زیرا که در ظل مرآت او مستقرند عندالله مقبول </w:t>
      </w:r>
      <w:r w:rsidR="00C671D6" w:rsidRPr="00C671D6">
        <w:rPr>
          <w:rFonts w:ascii="Naskh MT for Bosch School" w:hAnsi="Naskh MT for Bosch School" w:cs="Naskh MT for Bosch School"/>
          <w:color w:val="4F6228" w:themeColor="accent3" w:themeShade="80"/>
          <w:sz w:val="28"/>
          <w:szCs w:val="28"/>
          <w:highlight w:val="yellow"/>
          <w:rtl/>
        </w:rPr>
        <w:t>می</w:t>
      </w:r>
      <w:r w:rsidR="00392403" w:rsidRPr="00C671D6">
        <w:rPr>
          <w:rFonts w:ascii="Naskh MT for Bosch School" w:hAnsi="Naskh MT for Bosch School" w:cs="Naskh MT for Bosch School"/>
          <w:color w:val="4F6228" w:themeColor="accent3" w:themeShade="80"/>
          <w:sz w:val="28"/>
          <w:szCs w:val="28"/>
          <w:highlight w:val="yellow"/>
          <w:rtl/>
        </w:rPr>
        <w:t>گردد</w:t>
      </w:r>
      <w:r w:rsidR="007E67BC" w:rsidRPr="00B35D7A">
        <w:rPr>
          <w:rFonts w:ascii="Naskh MT for Bosch School" w:hAnsi="Naskh MT for Bosch School" w:cs="Naskh MT for Bosch School"/>
          <w:color w:val="4F6228" w:themeColor="accent3" w:themeShade="80"/>
          <w:sz w:val="28"/>
          <w:szCs w:val="28"/>
          <w:rtl/>
        </w:rPr>
        <w:t xml:space="preserve"> عمل ایشان ولی در نزد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7E67BC" w:rsidRPr="00B35D7A">
        <w:rPr>
          <w:rFonts w:ascii="Naskh MT for Bosch School" w:hAnsi="Naskh MT for Bosch School" w:cs="Naskh MT for Bosch School"/>
          <w:color w:val="4F6228" w:themeColor="accent3" w:themeShade="80"/>
          <w:sz w:val="28"/>
          <w:szCs w:val="28"/>
          <w:rtl/>
        </w:rPr>
        <w:t>اگر از برای او کردند لله کرد</w:t>
      </w:r>
      <w:r w:rsidR="00195EB5" w:rsidRPr="00B35D7A">
        <w:rPr>
          <w:rFonts w:ascii="Naskh MT for Bosch School" w:hAnsi="Naskh MT for Bosch School" w:cs="Naskh MT for Bosch School"/>
          <w:color w:val="4F6228" w:themeColor="accent3" w:themeShade="80"/>
          <w:sz w:val="28"/>
          <w:szCs w:val="28"/>
          <w:rtl/>
        </w:rPr>
        <w:t xml:space="preserve">ه‌اند </w:t>
      </w:r>
      <w:r w:rsidR="00622F6B" w:rsidRPr="00B35D7A">
        <w:rPr>
          <w:rFonts w:ascii="Naskh MT for Bosch School" w:hAnsi="Naskh MT for Bosch School" w:cs="Naskh MT for Bosch School"/>
          <w:color w:val="4F6228" w:themeColor="accent3" w:themeShade="80"/>
          <w:sz w:val="28"/>
          <w:szCs w:val="28"/>
          <w:rtl/>
        </w:rPr>
        <w:t xml:space="preserve">و الا ما جعل الله بین الحق و الباطل ثالثا هر کس از برای او کند در ظل الا الله محشور </w:t>
      </w:r>
      <w:r w:rsidR="00392403" w:rsidRPr="00B35D7A">
        <w:rPr>
          <w:rFonts w:ascii="Naskh MT for Bosch School" w:hAnsi="Naskh MT for Bosch School" w:cs="Naskh MT for Bosch School"/>
          <w:color w:val="4F6228" w:themeColor="accent3" w:themeShade="80"/>
          <w:sz w:val="28"/>
          <w:szCs w:val="28"/>
          <w:rtl/>
        </w:rPr>
        <w:t>می‌گردد</w:t>
      </w:r>
      <w:r w:rsidR="00622F6B" w:rsidRPr="00B35D7A">
        <w:rPr>
          <w:rFonts w:ascii="Naskh MT for Bosch School" w:hAnsi="Naskh MT for Bosch School" w:cs="Naskh MT for Bosch School"/>
          <w:color w:val="4F6228" w:themeColor="accent3" w:themeShade="80"/>
          <w:sz w:val="28"/>
          <w:szCs w:val="28"/>
          <w:rtl/>
        </w:rPr>
        <w:t xml:space="preserve"> و هر کس از برای غیر او کند در ظل </w:t>
      </w:r>
      <w:r w:rsidR="005F6188" w:rsidRPr="00B35D7A">
        <w:rPr>
          <w:rFonts w:ascii="Naskh MT for Bosch School" w:hAnsi="Naskh MT for Bosch School" w:cs="Naskh MT for Bosch School"/>
          <w:color w:val="4F6228" w:themeColor="accent3" w:themeShade="80"/>
          <w:sz w:val="28"/>
          <w:szCs w:val="28"/>
          <w:rtl/>
        </w:rPr>
        <w:t xml:space="preserve">نفی محشور </w:t>
      </w:r>
      <w:r w:rsidR="00392403" w:rsidRPr="00B35D7A">
        <w:rPr>
          <w:rFonts w:ascii="Naskh MT for Bosch School" w:hAnsi="Naskh MT for Bosch School" w:cs="Naskh MT for Bosch School"/>
          <w:color w:val="4F6228" w:themeColor="accent3" w:themeShade="80"/>
          <w:sz w:val="28"/>
          <w:szCs w:val="28"/>
          <w:rtl/>
        </w:rPr>
        <w:t>می‌گردد</w:t>
      </w:r>
      <w:r w:rsidR="005F6188" w:rsidRPr="00B35D7A">
        <w:rPr>
          <w:rFonts w:ascii="Naskh MT for Bosch School" w:hAnsi="Naskh MT for Bosch School" w:cs="Naskh MT for Bosch School"/>
          <w:color w:val="4F6228" w:themeColor="accent3" w:themeShade="80"/>
          <w:sz w:val="28"/>
          <w:szCs w:val="28"/>
          <w:rtl/>
        </w:rPr>
        <w:t xml:space="preserve"> ولی در هر حال </w:t>
      </w:r>
      <w:r w:rsidR="00D01FAC" w:rsidRPr="00B35D7A">
        <w:rPr>
          <w:rFonts w:ascii="Naskh MT for Bosch School" w:hAnsi="Naskh MT for Bosch School" w:cs="Naskh MT for Bosch School"/>
          <w:color w:val="4F6228" w:themeColor="accent3" w:themeShade="80"/>
          <w:sz w:val="28"/>
          <w:szCs w:val="28"/>
          <w:rtl/>
        </w:rPr>
        <w:t>کل</w:t>
      </w:r>
      <w:r w:rsidR="005F6188" w:rsidRPr="00B35D7A">
        <w:rPr>
          <w:rFonts w:ascii="Naskh MT for Bosch School" w:hAnsi="Naskh MT for Bosch School" w:cs="Naskh MT for Bosch School"/>
          <w:color w:val="4F6228" w:themeColor="accent3" w:themeShade="80"/>
          <w:sz w:val="28"/>
          <w:szCs w:val="28"/>
          <w:rtl/>
        </w:rPr>
        <w:t xml:space="preserve"> طائفند حول این مرآت مثلا آنچه که امت عیسی (ع) </w:t>
      </w:r>
      <w:r w:rsidR="00610FA3" w:rsidRPr="00B35D7A">
        <w:rPr>
          <w:rFonts w:ascii="Naskh MT for Bosch School" w:hAnsi="Naskh MT for Bosch School" w:cs="Naskh MT for Bosch School"/>
          <w:color w:val="4F6228" w:themeColor="accent3" w:themeShade="80"/>
          <w:sz w:val="28"/>
          <w:szCs w:val="28"/>
          <w:rtl/>
        </w:rPr>
        <w:t>می‌کنند</w:t>
      </w:r>
      <w:r w:rsidR="005F6188" w:rsidRPr="00B35D7A">
        <w:rPr>
          <w:rFonts w:ascii="Naskh MT for Bosch School" w:hAnsi="Naskh MT for Bosch School" w:cs="Naskh MT for Bosch School"/>
          <w:color w:val="4F6228" w:themeColor="accent3" w:themeShade="80"/>
          <w:sz w:val="28"/>
          <w:szCs w:val="28"/>
          <w:rtl/>
        </w:rPr>
        <w:t xml:space="preserve"> ب</w:t>
      </w:r>
      <w:r w:rsidR="00A84078" w:rsidRPr="00B35D7A">
        <w:rPr>
          <w:rFonts w:ascii="Naskh MT for Bosch School" w:hAnsi="Naskh MT for Bosch School" w:cs="Naskh MT for Bosch School" w:hint="cs"/>
          <w:color w:val="4F6228" w:themeColor="accent3" w:themeShade="80"/>
          <w:sz w:val="28"/>
          <w:szCs w:val="28"/>
          <w:rtl/>
        </w:rPr>
        <w:t xml:space="preserve">ه </w:t>
      </w:r>
      <w:r w:rsidR="005F6188" w:rsidRPr="00B35D7A">
        <w:rPr>
          <w:rFonts w:ascii="Naskh MT for Bosch School" w:hAnsi="Naskh MT for Bosch School" w:cs="Naskh MT for Bosch School"/>
          <w:color w:val="4F6228" w:themeColor="accent3" w:themeShade="80"/>
          <w:sz w:val="28"/>
          <w:szCs w:val="28"/>
          <w:rtl/>
        </w:rPr>
        <w:t xml:space="preserve">گمان خود از برای خداوند </w:t>
      </w:r>
      <w:r w:rsidR="00610FA3" w:rsidRPr="00B35D7A">
        <w:rPr>
          <w:rFonts w:ascii="Naskh MT for Bosch School" w:hAnsi="Naskh MT for Bosch School" w:cs="Naskh MT for Bosch School"/>
          <w:color w:val="4F6228" w:themeColor="accent3" w:themeShade="80"/>
          <w:sz w:val="28"/>
          <w:szCs w:val="28"/>
          <w:rtl/>
        </w:rPr>
        <w:t>می‌کنند</w:t>
      </w:r>
      <w:r w:rsidR="005F6188" w:rsidRPr="00B35D7A">
        <w:rPr>
          <w:rFonts w:ascii="Naskh MT for Bosch School" w:hAnsi="Naskh MT for Bosch School" w:cs="Naskh MT for Bosch School"/>
          <w:color w:val="4F6228" w:themeColor="accent3" w:themeShade="80"/>
          <w:sz w:val="28"/>
          <w:szCs w:val="28"/>
          <w:rtl/>
        </w:rPr>
        <w:t xml:space="preserve"> بواسطه عیسی (ع) که آن زمان مرآت مدل علی الله بوده ولی حین ظهور رسول الله (ص) اگر از انصاری کسی ایمان ب</w:t>
      </w:r>
      <w:r w:rsidR="00A84078" w:rsidRPr="00B35D7A">
        <w:rPr>
          <w:rFonts w:ascii="Naskh MT for Bosch School" w:hAnsi="Naskh MT for Bosch School" w:cs="Naskh MT for Bosch School" w:hint="cs"/>
          <w:color w:val="4F6228" w:themeColor="accent3" w:themeShade="80"/>
          <w:sz w:val="28"/>
          <w:szCs w:val="28"/>
          <w:rtl/>
        </w:rPr>
        <w:t xml:space="preserve">ه </w:t>
      </w:r>
      <w:r w:rsidR="005F6188" w:rsidRPr="00B35D7A">
        <w:rPr>
          <w:rFonts w:ascii="Naskh MT for Bosch School" w:hAnsi="Naskh MT for Bosch School" w:cs="Naskh MT for Bosch School"/>
          <w:color w:val="4F6228" w:themeColor="accent3" w:themeShade="80"/>
          <w:sz w:val="28"/>
          <w:szCs w:val="28"/>
          <w:rtl/>
        </w:rPr>
        <w:t xml:space="preserve">آن حضرت آورد آن بوده که از برای خدا عامل بوده و الا کذب </w:t>
      </w:r>
      <w:r w:rsidR="00D01FAC" w:rsidRPr="00B35D7A">
        <w:rPr>
          <w:rFonts w:ascii="Naskh MT for Bosch School" w:hAnsi="Naskh MT for Bosch School" w:cs="Naskh MT for Bosch School"/>
          <w:color w:val="4F6228" w:themeColor="accent3" w:themeShade="80"/>
          <w:sz w:val="28"/>
          <w:szCs w:val="28"/>
          <w:rtl/>
        </w:rPr>
        <w:t>کل</w:t>
      </w:r>
      <w:r w:rsidR="005F6188" w:rsidRPr="00B35D7A">
        <w:rPr>
          <w:rFonts w:ascii="Naskh MT for Bosch School" w:hAnsi="Naskh MT for Bosch School" w:cs="Naskh MT for Bosch School"/>
          <w:color w:val="4F6228" w:themeColor="accent3" w:themeShade="80"/>
          <w:sz w:val="28"/>
          <w:szCs w:val="28"/>
          <w:rtl/>
        </w:rPr>
        <w:t xml:space="preserve"> عندالله </w:t>
      </w:r>
      <w:r w:rsidR="00D26C01" w:rsidRPr="00B35D7A">
        <w:rPr>
          <w:rFonts w:ascii="Naskh MT for Bosch School" w:hAnsi="Naskh MT for Bosch School" w:cs="Naskh MT for Bosch School"/>
          <w:color w:val="4F6228" w:themeColor="accent3" w:themeShade="80"/>
          <w:sz w:val="28"/>
          <w:szCs w:val="28"/>
          <w:rtl/>
        </w:rPr>
        <w:t>ظاهر گشت ب</w:t>
      </w:r>
      <w:r w:rsidR="00A84078" w:rsidRPr="00B35D7A">
        <w:rPr>
          <w:rFonts w:ascii="Naskh MT for Bosch School" w:hAnsi="Naskh MT for Bosch School" w:cs="Naskh MT for Bosch School" w:hint="cs"/>
          <w:color w:val="4F6228" w:themeColor="accent3" w:themeShade="80"/>
          <w:sz w:val="28"/>
          <w:szCs w:val="28"/>
          <w:rtl/>
        </w:rPr>
        <w:t xml:space="preserve">ه </w:t>
      </w:r>
      <w:r w:rsidR="00D26C01" w:rsidRPr="00B35D7A">
        <w:rPr>
          <w:rFonts w:ascii="Naskh MT for Bosch School" w:hAnsi="Naskh MT for Bosch School" w:cs="Naskh MT for Bosch School"/>
          <w:color w:val="4F6228" w:themeColor="accent3" w:themeShade="80"/>
          <w:sz w:val="28"/>
          <w:szCs w:val="28"/>
          <w:rtl/>
        </w:rPr>
        <w:t>چیزی که نزد رسول الله (ص) ظاهر گشت زیرا که ذات ازل لم یزل و لا یزال از برای او ت</w:t>
      </w:r>
      <w:r w:rsidR="002E17E4">
        <w:rPr>
          <w:rFonts w:ascii="Naskh MT for Bosch School" w:hAnsi="Naskh MT for Bosch School" w:cs="Naskh MT for Bosch School"/>
          <w:color w:val="4F6228" w:themeColor="accent3" w:themeShade="80"/>
          <w:sz w:val="28"/>
          <w:szCs w:val="28"/>
          <w:rtl/>
        </w:rPr>
        <w:t xml:space="preserve">غییری نبوده و نیست و شهادت بر </w:t>
      </w:r>
      <w:r w:rsidR="002E17E4" w:rsidRPr="002E17E4">
        <w:rPr>
          <w:rFonts w:ascii="Naskh MT for Bosch School" w:hAnsi="Naskh MT for Bosch School" w:cs="Naskh MT for Bosch School"/>
          <w:color w:val="4F6228" w:themeColor="accent3" w:themeShade="80"/>
          <w:sz w:val="28"/>
          <w:szCs w:val="28"/>
          <w:highlight w:val="yellow"/>
          <w:rtl/>
        </w:rPr>
        <w:t>ش</w:t>
      </w:r>
      <w:r w:rsidR="00D26C01" w:rsidRPr="002E17E4">
        <w:rPr>
          <w:rFonts w:ascii="Naskh MT for Bosch School" w:hAnsi="Naskh MT for Bosch School" w:cs="Naskh MT for Bosch School"/>
          <w:color w:val="4F6228" w:themeColor="accent3" w:themeShade="80"/>
          <w:sz w:val="28"/>
          <w:szCs w:val="28"/>
          <w:highlight w:val="yellow"/>
          <w:rtl/>
        </w:rPr>
        <w:t>ئ</w:t>
      </w:r>
      <w:r w:rsidR="00D26C01" w:rsidRPr="00B35D7A">
        <w:rPr>
          <w:rFonts w:ascii="Naskh MT for Bosch School" w:hAnsi="Naskh MT for Bosch School" w:cs="Naskh MT for Bosch School"/>
          <w:color w:val="4F6228" w:themeColor="accent3" w:themeShade="80"/>
          <w:sz w:val="28"/>
          <w:szCs w:val="28"/>
          <w:rtl/>
        </w:rPr>
        <w:t xml:space="preserve"> ب</w:t>
      </w:r>
      <w:r w:rsidR="00F52315" w:rsidRPr="00B35D7A">
        <w:rPr>
          <w:rFonts w:ascii="Naskh MT for Bosch School" w:hAnsi="Naskh MT for Bosch School" w:cs="Naskh MT for Bosch School" w:hint="cs"/>
          <w:color w:val="4F6228" w:themeColor="accent3" w:themeShade="80"/>
          <w:sz w:val="28"/>
          <w:szCs w:val="28"/>
          <w:rtl/>
        </w:rPr>
        <w:t xml:space="preserve">ه </w:t>
      </w:r>
      <w:r w:rsidR="00D26C01" w:rsidRPr="00B35D7A">
        <w:rPr>
          <w:rFonts w:ascii="Naskh MT for Bosch School" w:hAnsi="Naskh MT for Bosch School" w:cs="Naskh MT for Bosch School"/>
          <w:color w:val="4F6228" w:themeColor="accent3" w:themeShade="80"/>
          <w:sz w:val="28"/>
          <w:szCs w:val="28"/>
          <w:rtl/>
        </w:rPr>
        <w:t xml:space="preserve">شأن قبل از شهادت در اون ذکر </w:t>
      </w:r>
      <w:r w:rsidR="00377A0C" w:rsidRPr="00B35D7A">
        <w:rPr>
          <w:rFonts w:ascii="Naskh MT for Bosch School" w:hAnsi="Naskh MT for Bosch School" w:cs="Naskh MT for Bosch School"/>
          <w:color w:val="4F6228" w:themeColor="accent3" w:themeShade="80"/>
          <w:sz w:val="28"/>
          <w:szCs w:val="28"/>
          <w:rtl/>
        </w:rPr>
        <w:t>می‌شود</w:t>
      </w:r>
      <w:r w:rsidR="00D26C01" w:rsidRPr="00B35D7A">
        <w:rPr>
          <w:rFonts w:ascii="Naskh MT for Bosch School" w:hAnsi="Naskh MT for Bosch School" w:cs="Naskh MT for Bosch School"/>
          <w:color w:val="4F6228" w:themeColor="accent3" w:themeShade="80"/>
          <w:sz w:val="28"/>
          <w:szCs w:val="28"/>
          <w:rtl/>
        </w:rPr>
        <w:t xml:space="preserve"> و موصوف ب</w:t>
      </w:r>
      <w:r w:rsidR="00F52315" w:rsidRPr="00B35D7A">
        <w:rPr>
          <w:rFonts w:ascii="Naskh MT for Bosch School" w:hAnsi="Naskh MT for Bosch School" w:cs="Naskh MT for Bosch School" w:hint="cs"/>
          <w:color w:val="4F6228" w:themeColor="accent3" w:themeShade="80"/>
          <w:sz w:val="28"/>
          <w:szCs w:val="28"/>
          <w:rtl/>
        </w:rPr>
        <w:t xml:space="preserve">ه </w:t>
      </w:r>
      <w:r w:rsidR="00D26C01" w:rsidRPr="00B35D7A">
        <w:rPr>
          <w:rFonts w:ascii="Naskh MT for Bosch School" w:hAnsi="Naskh MT for Bosch School" w:cs="Naskh MT for Bosch School"/>
          <w:color w:val="4F6228" w:themeColor="accent3" w:themeShade="80"/>
          <w:sz w:val="28"/>
          <w:szCs w:val="28"/>
          <w:rtl/>
        </w:rPr>
        <w:t xml:space="preserve">این وصف مظهر او </w:t>
      </w:r>
      <w:r w:rsidR="00392403" w:rsidRPr="00B35D7A">
        <w:rPr>
          <w:rFonts w:ascii="Naskh MT for Bosch School" w:hAnsi="Naskh MT for Bosch School" w:cs="Naskh MT for Bosch School"/>
          <w:color w:val="4F6228" w:themeColor="accent3" w:themeShade="80"/>
          <w:sz w:val="28"/>
          <w:szCs w:val="28"/>
          <w:rtl/>
        </w:rPr>
        <w:t>می‌گردد</w:t>
      </w:r>
      <w:r w:rsidR="00D26C01" w:rsidRPr="00B35D7A">
        <w:rPr>
          <w:rFonts w:ascii="Naskh MT for Bosch School" w:hAnsi="Naskh MT for Bosch School" w:cs="Naskh MT for Bosch School"/>
          <w:color w:val="4F6228" w:themeColor="accent3" w:themeShade="80"/>
          <w:sz w:val="28"/>
          <w:szCs w:val="28"/>
          <w:rtl/>
        </w:rPr>
        <w:t xml:space="preserve"> که مشیت اولیه باشد که در هر ظهور ما شهد او ما شهد خداوند است و ما شهد ذات غیر او کسی عالم </w:t>
      </w:r>
      <w:r w:rsidR="00DA0603" w:rsidRPr="00B35D7A">
        <w:rPr>
          <w:rFonts w:ascii="Naskh MT for Bosch School" w:hAnsi="Naskh MT for Bosch School" w:cs="Naskh MT for Bosch School"/>
          <w:color w:val="4F6228" w:themeColor="accent3" w:themeShade="80"/>
          <w:sz w:val="28"/>
          <w:szCs w:val="28"/>
          <w:rtl/>
        </w:rPr>
        <w:t>به او</w:t>
      </w:r>
      <w:r w:rsidR="00D26C01" w:rsidRPr="00B35D7A">
        <w:rPr>
          <w:rFonts w:ascii="Naskh MT for Bosch School" w:hAnsi="Naskh MT for Bosch School" w:cs="Naskh MT for Bosch School"/>
          <w:color w:val="4F6228" w:themeColor="accent3" w:themeShade="80"/>
          <w:sz w:val="28"/>
          <w:szCs w:val="28"/>
          <w:rtl/>
        </w:rPr>
        <w:t xml:space="preserve"> نیست و او لم یزل و لا یزال شاهد بر </w:t>
      </w:r>
      <w:r w:rsidR="00D01FAC" w:rsidRPr="00B35D7A">
        <w:rPr>
          <w:rFonts w:ascii="Naskh MT for Bosch School" w:hAnsi="Naskh MT for Bosch School" w:cs="Naskh MT for Bosch School"/>
          <w:color w:val="4F6228" w:themeColor="accent3" w:themeShade="80"/>
          <w:sz w:val="28"/>
          <w:szCs w:val="28"/>
          <w:rtl/>
        </w:rPr>
        <w:t>کل</w:t>
      </w:r>
      <w:r w:rsidR="00F52315" w:rsidRPr="00B35D7A">
        <w:rPr>
          <w:rFonts w:ascii="Naskh MT for Bosch School" w:hAnsi="Naskh MT for Bosch School" w:cs="Naskh MT for Bosch School"/>
          <w:color w:val="4F6228" w:themeColor="accent3" w:themeShade="80"/>
          <w:sz w:val="28"/>
          <w:szCs w:val="28"/>
          <w:rtl/>
        </w:rPr>
        <w:softHyphen/>
      </w:r>
      <w:r w:rsidR="00D26C01" w:rsidRPr="00B35D7A">
        <w:rPr>
          <w:rFonts w:ascii="Naskh MT for Bosch School" w:hAnsi="Naskh MT for Bosch School" w:cs="Naskh MT for Bosch School"/>
          <w:color w:val="4F6228" w:themeColor="accent3" w:themeShade="80"/>
          <w:sz w:val="28"/>
          <w:szCs w:val="28"/>
          <w:rtl/>
        </w:rPr>
        <w:t xml:space="preserve">شئ بوده قبل از وجود او و شهادت او بر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D26C01" w:rsidRPr="00B35D7A">
        <w:rPr>
          <w:rFonts w:ascii="Naskh MT for Bosch School" w:hAnsi="Naskh MT for Bosch School" w:cs="Naskh MT for Bosch School"/>
          <w:color w:val="4F6228" w:themeColor="accent3" w:themeShade="80"/>
          <w:sz w:val="28"/>
          <w:szCs w:val="28"/>
          <w:rtl/>
        </w:rPr>
        <w:t xml:space="preserve"> قبل از وجود او مثل شهادت </w:t>
      </w:r>
      <w:r w:rsidR="00D26C01" w:rsidRPr="00B35D7A">
        <w:rPr>
          <w:rFonts w:ascii="Naskh MT for Bosch School" w:hAnsi="Naskh MT for Bosch School" w:cs="Naskh MT for Bosch School"/>
          <w:color w:val="4F6228" w:themeColor="accent3" w:themeShade="80"/>
          <w:sz w:val="28"/>
          <w:szCs w:val="28"/>
          <w:rtl/>
        </w:rPr>
        <w:lastRenderedPageBreak/>
        <w:t xml:space="preserve">او بر </w:t>
      </w:r>
      <w:r w:rsidR="00D01FAC" w:rsidRPr="00B35D7A">
        <w:rPr>
          <w:rFonts w:ascii="Naskh MT for Bosch School" w:hAnsi="Naskh MT for Bosch School" w:cs="Naskh MT for Bosch School"/>
          <w:color w:val="4F6228" w:themeColor="accent3" w:themeShade="80"/>
          <w:sz w:val="28"/>
          <w:szCs w:val="28"/>
          <w:rtl/>
        </w:rPr>
        <w:t>کل</w:t>
      </w:r>
      <w:r w:rsidR="00F52315" w:rsidRPr="00B35D7A">
        <w:rPr>
          <w:rFonts w:ascii="Naskh MT for Bosch School" w:hAnsi="Naskh MT for Bosch School" w:cs="Naskh MT for Bosch School"/>
          <w:color w:val="4F6228" w:themeColor="accent3" w:themeShade="80"/>
          <w:sz w:val="28"/>
          <w:szCs w:val="28"/>
          <w:rtl/>
        </w:rPr>
        <w:softHyphen/>
      </w:r>
      <w:r w:rsidR="00D26C01" w:rsidRPr="00B35D7A">
        <w:rPr>
          <w:rFonts w:ascii="Naskh MT for Bosch School" w:hAnsi="Naskh MT for Bosch School" w:cs="Naskh MT for Bosch School"/>
          <w:color w:val="4F6228" w:themeColor="accent3" w:themeShade="80"/>
          <w:sz w:val="28"/>
          <w:szCs w:val="28"/>
          <w:rtl/>
        </w:rPr>
        <w:t>شئ است بعد از وجود او لا یعلم احد کیف هو الا هو سبح</w:t>
      </w:r>
      <w:r w:rsidR="00043159">
        <w:rPr>
          <w:rFonts w:ascii="Naskh MT for Bosch School" w:hAnsi="Naskh MT for Bosch School" w:cs="Naskh MT for Bosch School"/>
          <w:color w:val="4F6228" w:themeColor="accent3" w:themeShade="80"/>
          <w:sz w:val="28"/>
          <w:szCs w:val="28"/>
          <w:rtl/>
        </w:rPr>
        <w:t xml:space="preserve">ان الله عما انتم تشهدون و هیچ </w:t>
      </w:r>
      <w:r w:rsidR="00043159" w:rsidRPr="00043159">
        <w:rPr>
          <w:rFonts w:ascii="Naskh MT for Bosch School" w:hAnsi="Naskh MT for Bosch School" w:cs="Naskh MT for Bosch School"/>
          <w:color w:val="4F6228" w:themeColor="accent3" w:themeShade="80"/>
          <w:sz w:val="28"/>
          <w:szCs w:val="28"/>
          <w:highlight w:val="yellow"/>
          <w:rtl/>
        </w:rPr>
        <w:t>ش</w:t>
      </w:r>
      <w:r w:rsidR="00D26C01" w:rsidRPr="00043159">
        <w:rPr>
          <w:rFonts w:ascii="Naskh MT for Bosch School" w:hAnsi="Naskh MT for Bosch School" w:cs="Naskh MT for Bosch School"/>
          <w:color w:val="4F6228" w:themeColor="accent3" w:themeShade="80"/>
          <w:sz w:val="28"/>
          <w:szCs w:val="28"/>
          <w:highlight w:val="yellow"/>
          <w:rtl/>
        </w:rPr>
        <w:t>ئ</w:t>
      </w:r>
      <w:r w:rsidR="00D26C01" w:rsidRPr="00B35D7A">
        <w:rPr>
          <w:rFonts w:ascii="Naskh MT for Bosch School" w:hAnsi="Naskh MT for Bosch School" w:cs="Naskh MT for Bosch School"/>
          <w:color w:val="4F6228" w:themeColor="accent3" w:themeShade="80"/>
          <w:sz w:val="28"/>
          <w:szCs w:val="28"/>
          <w:rtl/>
        </w:rPr>
        <w:t xml:space="preserve"> سبب نجات </w:t>
      </w:r>
      <w:r w:rsidR="00D26C01" w:rsidRPr="00043159">
        <w:rPr>
          <w:rFonts w:ascii="Naskh MT for Bosch School" w:hAnsi="Naskh MT for Bosch School" w:cs="Naskh MT for Bosch School"/>
          <w:color w:val="4F6228" w:themeColor="accent3" w:themeShade="80"/>
          <w:sz w:val="28"/>
          <w:szCs w:val="28"/>
          <w:highlight w:val="yellow"/>
          <w:rtl/>
        </w:rPr>
        <w:t>ن</w:t>
      </w:r>
      <w:r w:rsidR="00043159" w:rsidRPr="00043159">
        <w:rPr>
          <w:rFonts w:ascii="Naskh MT for Bosch School" w:hAnsi="Naskh MT for Bosch School" w:cs="Naskh MT for Bosch School"/>
          <w:color w:val="4F6228" w:themeColor="accent3" w:themeShade="80"/>
          <w:sz w:val="28"/>
          <w:szCs w:val="28"/>
          <w:highlight w:val="yellow"/>
          <w:rtl/>
        </w:rPr>
        <w:t>می</w:t>
      </w:r>
      <w:r w:rsidR="00392403" w:rsidRPr="00043159">
        <w:rPr>
          <w:rFonts w:ascii="Naskh MT for Bosch School" w:hAnsi="Naskh MT for Bosch School" w:cs="Naskh MT for Bosch School"/>
          <w:color w:val="4F6228" w:themeColor="accent3" w:themeShade="80"/>
          <w:sz w:val="28"/>
          <w:szCs w:val="28"/>
          <w:highlight w:val="yellow"/>
          <w:rtl/>
        </w:rPr>
        <w:t>گردد</w:t>
      </w:r>
      <w:r w:rsidR="00D26C01" w:rsidRPr="00B35D7A">
        <w:rPr>
          <w:rFonts w:ascii="Naskh MT for Bosch School" w:hAnsi="Naskh MT for Bosch School" w:cs="Naskh MT for Bosch School"/>
          <w:color w:val="4F6228" w:themeColor="accent3" w:themeShade="80"/>
          <w:sz w:val="28"/>
          <w:szCs w:val="28"/>
          <w:rtl/>
        </w:rPr>
        <w:t xml:space="preserve"> الا آنکه کسی در لله </w:t>
      </w:r>
      <w:r w:rsidR="00037052" w:rsidRPr="00B35D7A">
        <w:rPr>
          <w:rFonts w:ascii="Naskh MT for Bosch School" w:hAnsi="Naskh MT for Bosch School" w:cs="Naskh MT for Bosch School"/>
          <w:color w:val="4F6228" w:themeColor="accent3" w:themeShade="80"/>
          <w:sz w:val="28"/>
          <w:szCs w:val="28"/>
          <w:rtl/>
        </w:rPr>
        <w:t xml:space="preserve">صادق باشد و همین قسم سبب احتجاب </w:t>
      </w:r>
      <w:r w:rsidR="00037052" w:rsidRPr="00043159">
        <w:rPr>
          <w:rFonts w:ascii="Naskh MT for Bosch School" w:hAnsi="Naskh MT for Bosch School" w:cs="Naskh MT for Bosch School"/>
          <w:color w:val="4F6228" w:themeColor="accent3" w:themeShade="80"/>
          <w:sz w:val="28"/>
          <w:szCs w:val="28"/>
          <w:highlight w:val="yellow"/>
          <w:rtl/>
        </w:rPr>
        <w:t>ن</w:t>
      </w:r>
      <w:r w:rsidR="00043159" w:rsidRPr="00043159">
        <w:rPr>
          <w:rFonts w:ascii="Naskh MT for Bosch School" w:hAnsi="Naskh MT for Bosch School" w:cs="Naskh MT for Bosch School"/>
          <w:color w:val="4F6228" w:themeColor="accent3" w:themeShade="80"/>
          <w:sz w:val="28"/>
          <w:szCs w:val="28"/>
          <w:highlight w:val="yellow"/>
          <w:rtl/>
        </w:rPr>
        <w:t>می</w:t>
      </w:r>
      <w:r w:rsidR="00392403" w:rsidRPr="00043159">
        <w:rPr>
          <w:rFonts w:ascii="Naskh MT for Bosch School" w:hAnsi="Naskh MT for Bosch School" w:cs="Naskh MT for Bosch School"/>
          <w:color w:val="4F6228" w:themeColor="accent3" w:themeShade="80"/>
          <w:sz w:val="28"/>
          <w:szCs w:val="28"/>
          <w:highlight w:val="yellow"/>
          <w:rtl/>
        </w:rPr>
        <w:t>گردد</w:t>
      </w:r>
      <w:r w:rsidR="00037052" w:rsidRPr="00B35D7A">
        <w:rPr>
          <w:rFonts w:ascii="Naskh MT for Bosch School" w:hAnsi="Naskh MT for Bosch School" w:cs="Naskh MT for Bosch School"/>
          <w:color w:val="4F6228" w:themeColor="accent3" w:themeShade="80"/>
          <w:sz w:val="28"/>
          <w:szCs w:val="28"/>
          <w:rtl/>
        </w:rPr>
        <w:t xml:space="preserve"> مکر آنکه در نزد نفس خود ب</w:t>
      </w:r>
      <w:r w:rsidR="00F52315" w:rsidRPr="00B35D7A">
        <w:rPr>
          <w:rFonts w:ascii="Naskh MT for Bosch School" w:hAnsi="Naskh MT for Bosch School" w:cs="Naskh MT for Bosch School" w:hint="cs"/>
          <w:color w:val="4F6228" w:themeColor="accent3" w:themeShade="80"/>
          <w:sz w:val="28"/>
          <w:szCs w:val="28"/>
          <w:rtl/>
        </w:rPr>
        <w:t xml:space="preserve">ه </w:t>
      </w:r>
      <w:r w:rsidR="00037052" w:rsidRPr="00B35D7A">
        <w:rPr>
          <w:rFonts w:ascii="Naskh MT for Bosch School" w:hAnsi="Naskh MT for Bosch School" w:cs="Naskh MT for Bosch School"/>
          <w:color w:val="4F6228" w:themeColor="accent3" w:themeShade="80"/>
          <w:sz w:val="28"/>
          <w:szCs w:val="28"/>
          <w:rtl/>
        </w:rPr>
        <w:t xml:space="preserve">گمان آنکه از برای خدا است محتجب گردد و الا هیچ نفسی نیست که ما بین خود و خدا بخواهد که عصیان او را </w:t>
      </w:r>
      <w:r w:rsidR="00606805" w:rsidRPr="00B35D7A">
        <w:rPr>
          <w:rFonts w:ascii="Naskh MT for Bosch School" w:hAnsi="Naskh MT for Bosch School" w:cs="Naskh MT for Bosch School"/>
          <w:color w:val="4F6228" w:themeColor="accent3" w:themeShade="80"/>
          <w:sz w:val="28"/>
          <w:szCs w:val="28"/>
          <w:rtl/>
        </w:rPr>
        <w:t xml:space="preserve">کند </w:t>
      </w:r>
      <w:r w:rsidR="00DA2DDC" w:rsidRPr="00B35D7A">
        <w:rPr>
          <w:rFonts w:ascii="Naskh MT for Bosch School" w:hAnsi="Naskh MT for Bosch School" w:cs="Naskh MT for Bosch School"/>
          <w:color w:val="4F6228" w:themeColor="accent3" w:themeShade="80"/>
          <w:sz w:val="28"/>
          <w:szCs w:val="28"/>
          <w:rtl/>
        </w:rPr>
        <w:t xml:space="preserve">بلکه گمان </w:t>
      </w:r>
      <w:r w:rsidR="00EE3559" w:rsidRPr="00B35D7A">
        <w:rPr>
          <w:rFonts w:ascii="Naskh MT for Bosch School" w:hAnsi="Naskh MT for Bosch School" w:cs="Naskh MT for Bosch School"/>
          <w:color w:val="4F6228" w:themeColor="accent3" w:themeShade="80"/>
          <w:sz w:val="28"/>
          <w:szCs w:val="28"/>
          <w:rtl/>
        </w:rPr>
        <w:t>می‌کند</w:t>
      </w:r>
      <w:r w:rsidR="00DA2DDC" w:rsidRPr="00B35D7A">
        <w:rPr>
          <w:rFonts w:ascii="Naskh MT for Bosch School" w:hAnsi="Naskh MT for Bosch School" w:cs="Naskh MT for Bosch School"/>
          <w:color w:val="4F6228" w:themeColor="accent3" w:themeShade="80"/>
          <w:sz w:val="28"/>
          <w:szCs w:val="28"/>
          <w:rtl/>
        </w:rPr>
        <w:t xml:space="preserve"> که لله است و حال آنکه لدون الله بوده از این جهت است که باطل </w:t>
      </w:r>
      <w:r w:rsidR="00392403" w:rsidRPr="00B35D7A">
        <w:rPr>
          <w:rFonts w:ascii="Naskh MT for Bosch School" w:hAnsi="Naskh MT for Bosch School" w:cs="Naskh MT for Bosch School"/>
          <w:color w:val="4F6228" w:themeColor="accent3" w:themeShade="80"/>
          <w:sz w:val="28"/>
          <w:szCs w:val="28"/>
          <w:rtl/>
        </w:rPr>
        <w:t>می‌گردد</w:t>
      </w:r>
      <w:r w:rsidR="00DA2DDC" w:rsidRPr="00B35D7A">
        <w:rPr>
          <w:rFonts w:ascii="Naskh MT for Bosch School" w:hAnsi="Naskh MT for Bosch School" w:cs="Naskh MT for Bosch School"/>
          <w:color w:val="4F6228" w:themeColor="accent3" w:themeShade="80"/>
          <w:sz w:val="28"/>
          <w:szCs w:val="28"/>
          <w:rtl/>
        </w:rPr>
        <w:t xml:space="preserve"> اعمال آن</w:t>
      </w:r>
      <w:r w:rsidR="00F52315" w:rsidRPr="00B35D7A">
        <w:rPr>
          <w:rFonts w:ascii="Naskh MT for Bosch School" w:hAnsi="Naskh MT for Bosch School" w:cs="Naskh MT for Bosch School" w:hint="cs"/>
          <w:color w:val="4F6228" w:themeColor="accent3" w:themeShade="80"/>
          <w:sz w:val="28"/>
          <w:szCs w:val="28"/>
          <w:rtl/>
        </w:rPr>
        <w:t>،</w:t>
      </w:r>
      <w:r w:rsidR="00DA2DDC" w:rsidRPr="00B35D7A">
        <w:rPr>
          <w:rFonts w:ascii="Naskh MT for Bosch School" w:hAnsi="Naskh MT for Bosch School" w:cs="Naskh MT for Bosch School"/>
          <w:color w:val="4F6228" w:themeColor="accent3" w:themeShade="80"/>
          <w:sz w:val="28"/>
          <w:szCs w:val="28"/>
          <w:rtl/>
        </w:rPr>
        <w:t xml:space="preserve"> نظر کن در نزد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DA2DDC" w:rsidRPr="00B35D7A">
        <w:rPr>
          <w:rFonts w:ascii="Naskh MT for Bosch School" w:hAnsi="Naskh MT for Bosch School" w:cs="Naskh MT for Bosch School"/>
          <w:color w:val="4F6228" w:themeColor="accent3" w:themeShade="80"/>
          <w:sz w:val="28"/>
          <w:szCs w:val="28"/>
          <w:rtl/>
        </w:rPr>
        <w:t xml:space="preserve">که </w:t>
      </w:r>
      <w:r w:rsidR="00D01FAC" w:rsidRPr="00B35D7A">
        <w:rPr>
          <w:rFonts w:ascii="Naskh MT for Bosch School" w:hAnsi="Naskh MT for Bosch School" w:cs="Naskh MT for Bosch School"/>
          <w:color w:val="4F6228" w:themeColor="accent3" w:themeShade="80"/>
          <w:sz w:val="28"/>
          <w:szCs w:val="28"/>
          <w:rtl/>
        </w:rPr>
        <w:t>کل</w:t>
      </w:r>
      <w:r w:rsidR="00DA2DDC" w:rsidRPr="00B35D7A">
        <w:rPr>
          <w:rFonts w:ascii="Naskh MT for Bosch School" w:hAnsi="Naskh MT for Bosch School" w:cs="Naskh MT for Bosch School"/>
          <w:color w:val="4F6228" w:themeColor="accent3" w:themeShade="80"/>
          <w:sz w:val="28"/>
          <w:szCs w:val="28"/>
          <w:rtl/>
        </w:rPr>
        <w:t xml:space="preserve"> عاملین از برای خداوند در بیان ب</w:t>
      </w:r>
      <w:r w:rsidR="00F52315" w:rsidRPr="00B35D7A">
        <w:rPr>
          <w:rFonts w:ascii="Naskh MT for Bosch School" w:hAnsi="Naskh MT for Bosch School" w:cs="Naskh MT for Bosch School" w:hint="cs"/>
          <w:color w:val="4F6228" w:themeColor="accent3" w:themeShade="80"/>
          <w:sz w:val="28"/>
          <w:szCs w:val="28"/>
          <w:rtl/>
        </w:rPr>
        <w:t xml:space="preserve">ه </w:t>
      </w:r>
      <w:r w:rsidR="00DA2DDC" w:rsidRPr="00B35D7A">
        <w:rPr>
          <w:rFonts w:ascii="Naskh MT for Bosch School" w:hAnsi="Naskh MT for Bosch School" w:cs="Naskh MT for Bosch School"/>
          <w:color w:val="4F6228" w:themeColor="accent3" w:themeShade="80"/>
          <w:sz w:val="28"/>
          <w:szCs w:val="28"/>
          <w:rtl/>
        </w:rPr>
        <w:t>حجیت آیات الله عامل شد</w:t>
      </w:r>
      <w:r w:rsidR="00195EB5" w:rsidRPr="00B35D7A">
        <w:rPr>
          <w:rFonts w:ascii="Naskh MT for Bosch School" w:hAnsi="Naskh MT for Bosch School" w:cs="Naskh MT for Bosch School"/>
          <w:color w:val="4F6228" w:themeColor="accent3" w:themeShade="80"/>
          <w:sz w:val="28"/>
          <w:szCs w:val="28"/>
          <w:rtl/>
        </w:rPr>
        <w:t xml:space="preserve">ه‌اند </w:t>
      </w:r>
      <w:r w:rsidR="00DA2DDC" w:rsidRPr="00B35D7A">
        <w:rPr>
          <w:rFonts w:ascii="Naskh MT for Bosch School" w:hAnsi="Naskh MT for Bosch School" w:cs="Naskh MT for Bosch School"/>
          <w:color w:val="4F6228" w:themeColor="accent3" w:themeShade="80"/>
          <w:sz w:val="28"/>
          <w:szCs w:val="28"/>
          <w:rtl/>
        </w:rPr>
        <w:t xml:space="preserve">و آن روز هم که همان حجت هست چگونه </w:t>
      </w:r>
      <w:r w:rsidR="00377A0C" w:rsidRPr="00B35D7A">
        <w:rPr>
          <w:rFonts w:ascii="Naskh MT for Bosch School" w:hAnsi="Naskh MT for Bosch School" w:cs="Naskh MT for Bosch School"/>
          <w:color w:val="4F6228" w:themeColor="accent3" w:themeShade="80"/>
          <w:sz w:val="28"/>
          <w:szCs w:val="28"/>
          <w:rtl/>
        </w:rPr>
        <w:t>می‌شود</w:t>
      </w:r>
      <w:r w:rsidR="00DA2DDC" w:rsidRPr="00B35D7A">
        <w:rPr>
          <w:rFonts w:ascii="Naskh MT for Bosch School" w:hAnsi="Naskh MT for Bosch School" w:cs="Naskh MT for Bosch School"/>
          <w:color w:val="4F6228" w:themeColor="accent3" w:themeShade="80"/>
          <w:sz w:val="28"/>
          <w:szCs w:val="28"/>
          <w:rtl/>
        </w:rPr>
        <w:t xml:space="preserve"> که از برای او عامل نشوند چنانچه در حین ظهور بیان ب</w:t>
      </w:r>
      <w:r w:rsidR="00F52315" w:rsidRPr="00B35D7A">
        <w:rPr>
          <w:rFonts w:ascii="Naskh MT for Bosch School" w:hAnsi="Naskh MT for Bosch School" w:cs="Naskh MT for Bosch School" w:hint="cs"/>
          <w:color w:val="4F6228" w:themeColor="accent3" w:themeShade="80"/>
          <w:sz w:val="28"/>
          <w:szCs w:val="28"/>
          <w:rtl/>
        </w:rPr>
        <w:t xml:space="preserve">ه </w:t>
      </w:r>
      <w:r w:rsidR="00D01FAC" w:rsidRPr="00B35D7A">
        <w:rPr>
          <w:rFonts w:ascii="Naskh MT for Bosch School" w:hAnsi="Naskh MT for Bosch School" w:cs="Naskh MT for Bosch School"/>
          <w:color w:val="4F6228" w:themeColor="accent3" w:themeShade="80"/>
          <w:sz w:val="28"/>
          <w:szCs w:val="28"/>
          <w:rtl/>
        </w:rPr>
        <w:t>کل</w:t>
      </w:r>
      <w:r w:rsidR="00DA2DDC" w:rsidRPr="00B35D7A">
        <w:rPr>
          <w:rFonts w:ascii="Naskh MT for Bosch School" w:hAnsi="Naskh MT for Bosch School" w:cs="Naskh MT for Bosch School"/>
          <w:color w:val="4F6228" w:themeColor="accent3" w:themeShade="80"/>
          <w:sz w:val="28"/>
          <w:szCs w:val="28"/>
          <w:rtl/>
        </w:rPr>
        <w:t xml:space="preserve"> اهل فرقان همین قسم گفته شد ولی آنکه از برای خدا نبود نتوانست تصدیق کند و آنکه بود فی الفور تصدیق کرد این است که در نزد هر ظهوری خداوند عالم امتحان </w:t>
      </w:r>
      <w:r w:rsidR="00F82EF2" w:rsidRPr="00B35D7A">
        <w:rPr>
          <w:rFonts w:ascii="Naskh MT for Bosch School" w:hAnsi="Naskh MT for Bosch School" w:cs="Naskh MT for Bosch School"/>
          <w:color w:val="4F6228" w:themeColor="accent3" w:themeShade="80"/>
          <w:sz w:val="28"/>
          <w:szCs w:val="28"/>
          <w:rtl/>
        </w:rPr>
        <w:t>می‌</w:t>
      </w:r>
      <w:r w:rsidR="00DA2DDC" w:rsidRPr="00B35D7A">
        <w:rPr>
          <w:rFonts w:ascii="Naskh MT for Bosch School" w:hAnsi="Naskh MT for Bosch School" w:cs="Naskh MT for Bosch School"/>
          <w:color w:val="4F6228" w:themeColor="accent3" w:themeShade="80"/>
          <w:sz w:val="28"/>
          <w:szCs w:val="28"/>
          <w:rtl/>
        </w:rPr>
        <w:t>فرماید عباد خود را که بشناساند خود ایشان را ب</w:t>
      </w:r>
      <w:r w:rsidR="00F52315" w:rsidRPr="00B35D7A">
        <w:rPr>
          <w:rFonts w:ascii="Naskh MT for Bosch School" w:hAnsi="Naskh MT for Bosch School" w:cs="Naskh MT for Bosch School" w:hint="cs"/>
          <w:color w:val="4F6228" w:themeColor="accent3" w:themeShade="80"/>
          <w:sz w:val="28"/>
          <w:szCs w:val="28"/>
          <w:rtl/>
        </w:rPr>
        <w:t xml:space="preserve">ه </w:t>
      </w:r>
      <w:r w:rsidR="00DA2DDC" w:rsidRPr="00B35D7A">
        <w:rPr>
          <w:rFonts w:ascii="Naskh MT for Bosch School" w:hAnsi="Naskh MT for Bosch School" w:cs="Naskh MT for Bosch School"/>
          <w:color w:val="4F6228" w:themeColor="accent3" w:themeShade="80"/>
          <w:sz w:val="28"/>
          <w:szCs w:val="28"/>
          <w:rtl/>
        </w:rPr>
        <w:t>خود ایشان آنچه از برای او کرد</w:t>
      </w:r>
      <w:r w:rsidR="00195EB5" w:rsidRPr="00B35D7A">
        <w:rPr>
          <w:rFonts w:ascii="Naskh MT for Bosch School" w:hAnsi="Naskh MT for Bosch School" w:cs="Naskh MT for Bosch School"/>
          <w:color w:val="4F6228" w:themeColor="accent3" w:themeShade="80"/>
          <w:sz w:val="28"/>
          <w:szCs w:val="28"/>
          <w:rtl/>
        </w:rPr>
        <w:t xml:space="preserve">ه‌اند </w:t>
      </w:r>
      <w:r w:rsidR="00DA2DDC" w:rsidRPr="00B35D7A">
        <w:rPr>
          <w:rFonts w:ascii="Naskh MT for Bosch School" w:hAnsi="Naskh MT for Bosch School" w:cs="Naskh MT for Bosch School"/>
          <w:color w:val="4F6228" w:themeColor="accent3" w:themeShade="80"/>
          <w:sz w:val="28"/>
          <w:szCs w:val="28"/>
          <w:rtl/>
        </w:rPr>
        <w:t>یا غیر او کرد</w:t>
      </w:r>
      <w:r w:rsidR="00195EB5" w:rsidRPr="00B35D7A">
        <w:rPr>
          <w:rFonts w:ascii="Naskh MT for Bosch School" w:hAnsi="Naskh MT for Bosch School" w:cs="Naskh MT for Bosch School"/>
          <w:color w:val="4F6228" w:themeColor="accent3" w:themeShade="80"/>
          <w:sz w:val="28"/>
          <w:szCs w:val="28"/>
          <w:rtl/>
        </w:rPr>
        <w:t xml:space="preserve">ه‌اند </w:t>
      </w:r>
      <w:r w:rsidR="00DA2DDC" w:rsidRPr="00B35D7A">
        <w:rPr>
          <w:rFonts w:ascii="Naskh MT for Bosch School" w:hAnsi="Naskh MT for Bosch School" w:cs="Naskh MT for Bosch School"/>
          <w:color w:val="4F6228" w:themeColor="accent3" w:themeShade="80"/>
          <w:sz w:val="28"/>
          <w:szCs w:val="28"/>
          <w:rtl/>
        </w:rPr>
        <w:t>چنانچه نزد ظهور رسول الله (ص) شناسانید هر نفسی که در انجیل مدعی بود که از برای خدا ب</w:t>
      </w:r>
      <w:r w:rsidR="00F52315" w:rsidRPr="00B35D7A">
        <w:rPr>
          <w:rFonts w:ascii="Naskh MT for Bosch School" w:hAnsi="Naskh MT for Bosch School" w:cs="Naskh MT for Bosch School" w:hint="cs"/>
          <w:color w:val="4F6228" w:themeColor="accent3" w:themeShade="80"/>
          <w:sz w:val="28"/>
          <w:szCs w:val="28"/>
          <w:rtl/>
        </w:rPr>
        <w:t xml:space="preserve">ه </w:t>
      </w:r>
      <w:r w:rsidR="00DA2DDC" w:rsidRPr="00B35D7A">
        <w:rPr>
          <w:rFonts w:ascii="Naskh MT for Bosch School" w:hAnsi="Naskh MT for Bosch School" w:cs="Naskh MT for Bosch School"/>
          <w:color w:val="4F6228" w:themeColor="accent3" w:themeShade="80"/>
          <w:sz w:val="28"/>
          <w:szCs w:val="28"/>
          <w:rtl/>
        </w:rPr>
        <w:t xml:space="preserve">دین عیسی (ع) عمل </w:t>
      </w:r>
      <w:r w:rsidR="002E17E4" w:rsidRPr="002E17E4">
        <w:rPr>
          <w:rFonts w:ascii="Naskh MT for Bosch School" w:hAnsi="Naskh MT for Bosch School" w:cs="Naskh MT for Bosch School"/>
          <w:color w:val="4F6228" w:themeColor="accent3" w:themeShade="80"/>
          <w:sz w:val="28"/>
          <w:szCs w:val="28"/>
          <w:highlight w:val="yellow"/>
          <w:rtl/>
        </w:rPr>
        <w:t>می</w:t>
      </w:r>
      <w:r w:rsidR="00DA2DDC" w:rsidRPr="002E17E4">
        <w:rPr>
          <w:rFonts w:ascii="Naskh MT for Bosch School" w:hAnsi="Naskh MT for Bosch School" w:cs="Naskh MT for Bosch School"/>
          <w:color w:val="4F6228" w:themeColor="accent3" w:themeShade="80"/>
          <w:sz w:val="28"/>
          <w:szCs w:val="28"/>
          <w:highlight w:val="yellow"/>
          <w:rtl/>
        </w:rPr>
        <w:t>کند</w:t>
      </w:r>
      <w:r w:rsidR="00DA2DDC" w:rsidRPr="00B35D7A">
        <w:rPr>
          <w:rFonts w:ascii="Naskh MT for Bosch School" w:hAnsi="Naskh MT for Bosch School" w:cs="Naskh MT for Bosch School"/>
          <w:color w:val="4F6228" w:themeColor="accent3" w:themeShade="80"/>
          <w:sz w:val="28"/>
          <w:szCs w:val="28"/>
          <w:rtl/>
        </w:rPr>
        <w:t xml:space="preserve"> و همان</w:t>
      </w:r>
      <w:r w:rsidR="00F52315" w:rsidRPr="00B35D7A">
        <w:rPr>
          <w:rFonts w:ascii="Naskh MT for Bosch School" w:hAnsi="Naskh MT for Bosch School" w:cs="Naskh MT for Bosch School" w:hint="cs"/>
          <w:color w:val="4F6228" w:themeColor="accent3" w:themeShade="80"/>
          <w:sz w:val="28"/>
          <w:szCs w:val="28"/>
          <w:rtl/>
        </w:rPr>
        <w:t xml:space="preserve"> </w:t>
      </w:r>
      <w:r w:rsidR="00DA2DDC" w:rsidRPr="00B35D7A">
        <w:rPr>
          <w:rFonts w:ascii="Naskh MT for Bosch School" w:hAnsi="Naskh MT for Bosch School" w:cs="Naskh MT for Bosch School"/>
          <w:color w:val="4F6228" w:themeColor="accent3" w:themeShade="80"/>
          <w:sz w:val="28"/>
          <w:szCs w:val="28"/>
          <w:rtl/>
        </w:rPr>
        <w:t>قدر که داخل اسلام شدند از آنها همان</w:t>
      </w:r>
      <w:r w:rsidR="00F52315" w:rsidRPr="00B35D7A">
        <w:rPr>
          <w:rFonts w:ascii="Naskh MT for Bosch School" w:hAnsi="Naskh MT for Bosch School" w:cs="Naskh MT for Bosch School" w:hint="cs"/>
          <w:color w:val="4F6228" w:themeColor="accent3" w:themeShade="80"/>
          <w:sz w:val="28"/>
          <w:szCs w:val="28"/>
          <w:rtl/>
        </w:rPr>
        <w:t xml:space="preserve"> </w:t>
      </w:r>
      <w:r w:rsidR="00DA2DDC" w:rsidRPr="00B35D7A">
        <w:rPr>
          <w:rFonts w:ascii="Naskh MT for Bosch School" w:hAnsi="Naskh MT for Bosch School" w:cs="Naskh MT for Bosch School"/>
          <w:color w:val="4F6228" w:themeColor="accent3" w:themeShade="80"/>
          <w:sz w:val="28"/>
          <w:szCs w:val="28"/>
          <w:rtl/>
        </w:rPr>
        <w:t>قدر لله عامل بود</w:t>
      </w:r>
      <w:r w:rsidR="00195EB5" w:rsidRPr="00B35D7A">
        <w:rPr>
          <w:rFonts w:ascii="Naskh MT for Bosch School" w:hAnsi="Naskh MT for Bosch School" w:cs="Naskh MT for Bosch School"/>
          <w:color w:val="4F6228" w:themeColor="accent3" w:themeShade="80"/>
          <w:sz w:val="28"/>
          <w:szCs w:val="28"/>
          <w:rtl/>
        </w:rPr>
        <w:t xml:space="preserve">ه‌اند </w:t>
      </w:r>
      <w:r w:rsidR="00DA2DDC" w:rsidRPr="00B35D7A">
        <w:rPr>
          <w:rFonts w:ascii="Naskh MT for Bosch School" w:hAnsi="Naskh MT for Bosch School" w:cs="Naskh MT for Bosch School"/>
          <w:color w:val="4F6228" w:themeColor="accent3" w:themeShade="80"/>
          <w:sz w:val="28"/>
          <w:szCs w:val="28"/>
          <w:rtl/>
        </w:rPr>
        <w:t>و متدین ب</w:t>
      </w:r>
      <w:r w:rsidR="00F52315" w:rsidRPr="00B35D7A">
        <w:rPr>
          <w:rFonts w:ascii="Naskh MT for Bosch School" w:hAnsi="Naskh MT for Bosch School" w:cs="Naskh MT for Bosch School" w:hint="cs"/>
          <w:color w:val="4F6228" w:themeColor="accent3" w:themeShade="80"/>
          <w:sz w:val="28"/>
          <w:szCs w:val="28"/>
          <w:rtl/>
        </w:rPr>
        <w:t xml:space="preserve">ه </w:t>
      </w:r>
      <w:r w:rsidR="00DA2DDC" w:rsidRPr="00B35D7A">
        <w:rPr>
          <w:rFonts w:ascii="Naskh MT for Bosch School" w:hAnsi="Naskh MT for Bosch School" w:cs="Naskh MT for Bosch School"/>
          <w:color w:val="4F6228" w:themeColor="accent3" w:themeShade="80"/>
          <w:sz w:val="28"/>
          <w:szCs w:val="28"/>
          <w:rtl/>
        </w:rPr>
        <w:t>دین عیسی (ع) و ما سوای آنها از برای خدا عامل نبود</w:t>
      </w:r>
      <w:r w:rsidR="00195EB5" w:rsidRPr="00B35D7A">
        <w:rPr>
          <w:rFonts w:ascii="Naskh MT for Bosch School" w:hAnsi="Naskh MT for Bosch School" w:cs="Naskh MT for Bosch School"/>
          <w:color w:val="4F6228" w:themeColor="accent3" w:themeShade="80"/>
          <w:sz w:val="28"/>
          <w:szCs w:val="28"/>
          <w:rtl/>
        </w:rPr>
        <w:t>ه‌اند</w:t>
      </w:r>
    </w:p>
    <w:p w14:paraId="340487BE" w14:textId="2CD85506" w:rsidR="002E17E4" w:rsidRDefault="002E17E4" w:rsidP="00233EB2">
      <w:pPr>
        <w:jc w:val="both"/>
        <w:rPr>
          <w:rFonts w:ascii="Naskh MT for Bosch School" w:hAnsi="Naskh MT for Bosch School" w:cs="Naskh MT for Bosch School"/>
          <w:color w:val="4F6228" w:themeColor="accent3" w:themeShade="80"/>
          <w:sz w:val="28"/>
          <w:szCs w:val="28"/>
          <w:rtl/>
        </w:rPr>
      </w:pPr>
      <w:r w:rsidRPr="002E17E4">
        <w:rPr>
          <w:rFonts w:ascii="Naskh MT for Bosch School" w:hAnsi="Naskh MT for Bosch School" w:cs="Naskh MT for Bosch School" w:hint="cs"/>
          <w:color w:val="4F6228" w:themeColor="accent3" w:themeShade="80"/>
          <w:sz w:val="28"/>
          <w:szCs w:val="28"/>
          <w:highlight w:val="yellow"/>
          <w:rtl/>
        </w:rPr>
        <w:t>***ص143***</w:t>
      </w:r>
    </w:p>
    <w:p w14:paraId="48923833" w14:textId="14D0C7EC" w:rsidR="002E17E4" w:rsidRDefault="00195EB5" w:rsidP="00312289">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 </w:t>
      </w:r>
      <w:r w:rsidR="00DA2DDC" w:rsidRPr="00B35D7A">
        <w:rPr>
          <w:rFonts w:ascii="Naskh MT for Bosch School" w:hAnsi="Naskh MT for Bosch School" w:cs="Naskh MT for Bosch School"/>
          <w:color w:val="4F6228" w:themeColor="accent3" w:themeShade="80"/>
          <w:sz w:val="28"/>
          <w:szCs w:val="28"/>
          <w:rtl/>
        </w:rPr>
        <w:t>و متدین ب</w:t>
      </w:r>
      <w:r w:rsidR="00F52315" w:rsidRPr="00B35D7A">
        <w:rPr>
          <w:rFonts w:ascii="Naskh MT for Bosch School" w:hAnsi="Naskh MT for Bosch School" w:cs="Naskh MT for Bosch School" w:hint="cs"/>
          <w:color w:val="4F6228" w:themeColor="accent3" w:themeShade="80"/>
          <w:sz w:val="28"/>
          <w:szCs w:val="28"/>
          <w:rtl/>
        </w:rPr>
        <w:t xml:space="preserve">ه </w:t>
      </w:r>
      <w:r w:rsidR="00DA2DDC" w:rsidRPr="00B35D7A">
        <w:rPr>
          <w:rFonts w:ascii="Naskh MT for Bosch School" w:hAnsi="Naskh MT for Bosch School" w:cs="Naskh MT for Bosch School"/>
          <w:color w:val="4F6228" w:themeColor="accent3" w:themeShade="80"/>
          <w:sz w:val="28"/>
          <w:szCs w:val="28"/>
          <w:rtl/>
        </w:rPr>
        <w:t>شری</w:t>
      </w:r>
      <w:r w:rsidR="00F52315" w:rsidRPr="00B35D7A">
        <w:rPr>
          <w:rFonts w:ascii="Naskh MT for Bosch School" w:hAnsi="Naskh MT for Bosch School" w:cs="Naskh MT for Bosch School" w:hint="cs"/>
          <w:color w:val="4F6228" w:themeColor="accent3" w:themeShade="80"/>
          <w:sz w:val="28"/>
          <w:szCs w:val="28"/>
          <w:rtl/>
        </w:rPr>
        <w:t>ع</w:t>
      </w:r>
      <w:r w:rsidR="00DA2DDC" w:rsidRPr="00B35D7A">
        <w:rPr>
          <w:rFonts w:ascii="Naskh MT for Bosch School" w:hAnsi="Naskh MT for Bosch School" w:cs="Naskh MT for Bosch School"/>
          <w:color w:val="4F6228" w:themeColor="accent3" w:themeShade="80"/>
          <w:sz w:val="28"/>
          <w:szCs w:val="28"/>
          <w:rtl/>
        </w:rPr>
        <w:t xml:space="preserve">ت عیسی (ع) روح الله مدین نبوده و الا خداوند عالم اعز و اجل از آن است که کسی از برای او عمل کند و داخل نار شود و همچنین نزد ظهور بیان مشاهده کن آنچه از اهل قرآن داخل در آن شد لله بوده و الا لدون الله که در هوای خود گمان </w:t>
      </w:r>
      <w:r w:rsidR="002E17E4" w:rsidRPr="002E17E4">
        <w:rPr>
          <w:rFonts w:ascii="Naskh MT for Bosch School" w:hAnsi="Naskh MT for Bosch School" w:cs="Naskh MT for Bosch School"/>
          <w:color w:val="4F6228" w:themeColor="accent3" w:themeShade="80"/>
          <w:sz w:val="28"/>
          <w:szCs w:val="28"/>
          <w:highlight w:val="yellow"/>
          <w:rtl/>
        </w:rPr>
        <w:t>می</w:t>
      </w:r>
      <w:r w:rsidR="002E17E4" w:rsidRPr="002E17E4">
        <w:rPr>
          <w:rFonts w:ascii="Naskh MT for Bosch School" w:hAnsi="Naskh MT for Bosch School" w:cs="Naskh MT for Bosch School" w:hint="cs"/>
          <w:color w:val="4F6228" w:themeColor="accent3" w:themeShade="80"/>
          <w:sz w:val="28"/>
          <w:szCs w:val="28"/>
          <w:highlight w:val="yellow"/>
          <w:rtl/>
        </w:rPr>
        <w:t>ک</w:t>
      </w:r>
      <w:r w:rsidR="00DA2DDC" w:rsidRPr="002E17E4">
        <w:rPr>
          <w:rFonts w:ascii="Naskh MT for Bosch School" w:hAnsi="Naskh MT for Bosch School" w:cs="Naskh MT for Bosch School"/>
          <w:color w:val="4F6228" w:themeColor="accent3" w:themeShade="80"/>
          <w:sz w:val="28"/>
          <w:szCs w:val="28"/>
          <w:highlight w:val="yellow"/>
          <w:rtl/>
        </w:rPr>
        <w:t>رده</w:t>
      </w:r>
      <w:r w:rsidR="00DA2DDC" w:rsidRPr="00B35D7A">
        <w:rPr>
          <w:rFonts w:ascii="Naskh MT for Bosch School" w:hAnsi="Naskh MT for Bosch School" w:cs="Naskh MT for Bosch School"/>
          <w:color w:val="4F6228" w:themeColor="accent3" w:themeShade="80"/>
          <w:sz w:val="28"/>
          <w:szCs w:val="28"/>
          <w:rtl/>
        </w:rPr>
        <w:t xml:space="preserve"> که لله </w:t>
      </w:r>
      <w:r w:rsidR="002E17E4" w:rsidRPr="002E17E4">
        <w:rPr>
          <w:rFonts w:ascii="Naskh MT for Bosch School" w:hAnsi="Naskh MT for Bosch School" w:cs="Naskh MT for Bosch School"/>
          <w:color w:val="4F6228" w:themeColor="accent3" w:themeShade="80"/>
          <w:sz w:val="28"/>
          <w:szCs w:val="28"/>
          <w:highlight w:val="yellow"/>
          <w:rtl/>
        </w:rPr>
        <w:t>م</w:t>
      </w:r>
      <w:r w:rsidR="002E17E4" w:rsidRPr="002E17E4">
        <w:rPr>
          <w:rFonts w:ascii="Naskh MT for Bosch School" w:hAnsi="Naskh MT for Bosch School" w:cs="Naskh MT for Bosch School" w:hint="cs"/>
          <w:color w:val="4F6228" w:themeColor="accent3" w:themeShade="80"/>
          <w:sz w:val="28"/>
          <w:szCs w:val="28"/>
          <w:highlight w:val="yellow"/>
          <w:rtl/>
        </w:rPr>
        <w:t>ی</w:t>
      </w:r>
      <w:r w:rsidR="00610FA3" w:rsidRPr="002E17E4">
        <w:rPr>
          <w:rFonts w:ascii="Naskh MT for Bosch School" w:hAnsi="Naskh MT for Bosch School" w:cs="Naskh MT for Bosch School"/>
          <w:color w:val="4F6228" w:themeColor="accent3" w:themeShade="80"/>
          <w:sz w:val="28"/>
          <w:szCs w:val="28"/>
          <w:highlight w:val="yellow"/>
          <w:rtl/>
        </w:rPr>
        <w:t>کنند</w:t>
      </w:r>
      <w:r w:rsidR="00DA2DDC" w:rsidRPr="00B35D7A">
        <w:rPr>
          <w:rFonts w:ascii="Naskh MT for Bosch School" w:hAnsi="Naskh MT for Bosch School" w:cs="Naskh MT for Bosch School"/>
          <w:color w:val="4F6228" w:themeColor="accent3" w:themeShade="80"/>
          <w:sz w:val="28"/>
          <w:szCs w:val="28"/>
          <w:rtl/>
        </w:rPr>
        <w:t xml:space="preserve"> ولی عندالله از برای دون او </w:t>
      </w:r>
      <w:r w:rsidR="00F82EF2" w:rsidRPr="00B35D7A">
        <w:rPr>
          <w:rFonts w:ascii="Naskh MT for Bosch School" w:hAnsi="Naskh MT for Bosch School" w:cs="Naskh MT for Bosch School"/>
          <w:color w:val="4F6228" w:themeColor="accent3" w:themeShade="80"/>
          <w:sz w:val="28"/>
          <w:szCs w:val="28"/>
          <w:rtl/>
        </w:rPr>
        <w:t>می‌</w:t>
      </w:r>
      <w:r w:rsidR="00DA2DDC" w:rsidRPr="00B35D7A">
        <w:rPr>
          <w:rFonts w:ascii="Naskh MT for Bosch School" w:hAnsi="Naskh MT for Bosch School" w:cs="Naskh MT for Bosch School"/>
          <w:color w:val="4F6228" w:themeColor="accent3" w:themeShade="80"/>
          <w:sz w:val="28"/>
          <w:szCs w:val="28"/>
          <w:rtl/>
        </w:rPr>
        <w:t>کرده و مراتب دون و اسماء آن نزد مؤمنین ب</w:t>
      </w:r>
      <w:r w:rsidR="00F52315" w:rsidRPr="00B35D7A">
        <w:rPr>
          <w:rFonts w:ascii="Naskh MT for Bosch School" w:hAnsi="Naskh MT for Bosch School" w:cs="Naskh MT for Bosch School" w:hint="cs"/>
          <w:color w:val="4F6228" w:themeColor="accent3" w:themeShade="80"/>
          <w:sz w:val="28"/>
          <w:szCs w:val="28"/>
          <w:rtl/>
        </w:rPr>
        <w:t xml:space="preserve">ه </w:t>
      </w:r>
      <w:r w:rsidR="00DA2DDC" w:rsidRPr="00B35D7A">
        <w:rPr>
          <w:rFonts w:ascii="Naskh MT for Bosch School" w:hAnsi="Naskh MT for Bosch School" w:cs="Naskh MT for Bosch School"/>
          <w:color w:val="4F6228" w:themeColor="accent3" w:themeShade="80"/>
          <w:sz w:val="28"/>
          <w:szCs w:val="28"/>
          <w:rtl/>
        </w:rPr>
        <w:t>بیان ظاهر که اطلاق هر د</w:t>
      </w:r>
      <w:r w:rsidR="00312289">
        <w:rPr>
          <w:rFonts w:ascii="Naskh MT for Bosch School" w:hAnsi="Naskh MT for Bosch School" w:cs="Naskh MT for Bosch School"/>
          <w:color w:val="4F6228" w:themeColor="accent3" w:themeShade="80"/>
          <w:sz w:val="28"/>
          <w:szCs w:val="28"/>
          <w:rtl/>
        </w:rPr>
        <w:t xml:space="preserve">ون خیری در آنجا شده و از </w:t>
      </w:r>
      <w:r w:rsidR="00312289" w:rsidRPr="00312289">
        <w:rPr>
          <w:rFonts w:ascii="Naskh MT for Bosch School" w:hAnsi="Naskh MT for Bosch School" w:cs="Naskh MT for Bosch School"/>
          <w:color w:val="4F6228" w:themeColor="accent3" w:themeShade="80"/>
          <w:sz w:val="28"/>
          <w:szCs w:val="28"/>
          <w:highlight w:val="yellow"/>
          <w:rtl/>
        </w:rPr>
        <w:t>آنجائی</w:t>
      </w:r>
      <w:r w:rsidR="00DA2DDC" w:rsidRPr="00312289">
        <w:rPr>
          <w:rFonts w:ascii="Naskh MT for Bosch School" w:hAnsi="Naskh MT for Bosch School" w:cs="Naskh MT for Bosch School"/>
          <w:color w:val="4F6228" w:themeColor="accent3" w:themeShade="80"/>
          <w:sz w:val="28"/>
          <w:szCs w:val="28"/>
          <w:highlight w:val="yellow"/>
          <w:rtl/>
        </w:rPr>
        <w:t>که</w:t>
      </w:r>
      <w:r w:rsidR="00DA2DDC" w:rsidRPr="00B35D7A">
        <w:rPr>
          <w:rFonts w:ascii="Naskh MT for Bosch School" w:hAnsi="Naskh MT for Bosch School" w:cs="Naskh MT for Bosch School"/>
          <w:color w:val="4F6228" w:themeColor="accent3" w:themeShade="80"/>
          <w:sz w:val="28"/>
          <w:szCs w:val="28"/>
          <w:rtl/>
        </w:rPr>
        <w:t xml:space="preserve"> عمل از برای خدا کردن منوط است ب</w:t>
      </w:r>
      <w:r w:rsidR="00F52315" w:rsidRPr="00B35D7A">
        <w:rPr>
          <w:rFonts w:ascii="Naskh MT for Bosch School" w:hAnsi="Naskh MT for Bosch School" w:cs="Naskh MT for Bosch School" w:hint="cs"/>
          <w:color w:val="4F6228" w:themeColor="accent3" w:themeShade="80"/>
          <w:sz w:val="28"/>
          <w:szCs w:val="28"/>
          <w:rtl/>
        </w:rPr>
        <w:t xml:space="preserve">ه </w:t>
      </w:r>
      <w:r w:rsidR="00DA2DDC" w:rsidRPr="00B35D7A">
        <w:rPr>
          <w:rFonts w:ascii="Naskh MT for Bosch School" w:hAnsi="Naskh MT for Bosch School" w:cs="Naskh MT for Bosch School"/>
          <w:color w:val="4F6228" w:themeColor="accent3" w:themeShade="80"/>
          <w:sz w:val="28"/>
          <w:szCs w:val="28"/>
          <w:rtl/>
        </w:rPr>
        <w:t>عمل از برای ظاهر</w:t>
      </w:r>
      <w:r w:rsidR="002F6F9B" w:rsidRPr="00B35D7A">
        <w:rPr>
          <w:rFonts w:ascii="Naskh MT for Bosch School" w:hAnsi="Naskh MT for Bosch School" w:cs="Naskh MT for Bosch School"/>
          <w:color w:val="4F6228" w:themeColor="accent3" w:themeShade="80"/>
          <w:sz w:val="28"/>
          <w:szCs w:val="28"/>
          <w:rtl/>
        </w:rPr>
        <w:t xml:space="preserve"> </w:t>
      </w:r>
      <w:r w:rsidR="00203036" w:rsidRPr="00B35D7A">
        <w:rPr>
          <w:rFonts w:ascii="Naskh MT for Bosch School" w:hAnsi="Naskh MT for Bosch School" w:cs="Naskh MT for Bosch School"/>
          <w:color w:val="4F6228" w:themeColor="accent3" w:themeShade="80"/>
          <w:sz w:val="28"/>
          <w:szCs w:val="28"/>
          <w:rtl/>
        </w:rPr>
        <w:t>امر او در قرآن اگر کسی عمل کرده است از برای مظاهر امر حق که محمد (ص) و آل محمد و</w:t>
      </w:r>
      <w:r w:rsidR="00F52315" w:rsidRPr="00B35D7A">
        <w:rPr>
          <w:rFonts w:ascii="Naskh MT for Bosch School" w:hAnsi="Naskh MT for Bosch School" w:cs="Naskh MT for Bosch School" w:hint="cs"/>
          <w:color w:val="4F6228" w:themeColor="accent3" w:themeShade="80"/>
          <w:sz w:val="28"/>
          <w:szCs w:val="28"/>
          <w:rtl/>
        </w:rPr>
        <w:t xml:space="preserve"> </w:t>
      </w:r>
      <w:r w:rsidR="00203036" w:rsidRPr="00B35D7A">
        <w:rPr>
          <w:rFonts w:ascii="Naskh MT for Bosch School" w:hAnsi="Naskh MT for Bosch School" w:cs="Naskh MT for Bosch School"/>
          <w:color w:val="4F6228" w:themeColor="accent3" w:themeShade="80"/>
          <w:sz w:val="28"/>
          <w:szCs w:val="28"/>
          <w:rtl/>
        </w:rPr>
        <w:t xml:space="preserve">ابواب هدی باشند از برای خدا کرده و الا الی الله راجع </w:t>
      </w:r>
      <w:r w:rsidR="00203036" w:rsidRPr="002E17E4">
        <w:rPr>
          <w:rFonts w:ascii="Naskh MT for Bosch School" w:hAnsi="Naskh MT for Bosch School" w:cs="Naskh MT for Bosch School"/>
          <w:color w:val="4F6228" w:themeColor="accent3" w:themeShade="80"/>
          <w:sz w:val="28"/>
          <w:szCs w:val="28"/>
          <w:highlight w:val="yellow"/>
          <w:rtl/>
        </w:rPr>
        <w:t>ن</w:t>
      </w:r>
      <w:r w:rsidR="002E17E4" w:rsidRPr="002E17E4">
        <w:rPr>
          <w:rFonts w:ascii="Naskh MT for Bosch School" w:hAnsi="Naskh MT for Bosch School" w:cs="Naskh MT for Bosch School"/>
          <w:color w:val="4F6228" w:themeColor="accent3" w:themeShade="80"/>
          <w:sz w:val="28"/>
          <w:szCs w:val="28"/>
          <w:highlight w:val="yellow"/>
          <w:rtl/>
        </w:rPr>
        <w:t>می</w:t>
      </w:r>
      <w:r w:rsidR="00392403" w:rsidRPr="002E17E4">
        <w:rPr>
          <w:rFonts w:ascii="Naskh MT for Bosch School" w:hAnsi="Naskh MT for Bosch School" w:cs="Naskh MT for Bosch School"/>
          <w:color w:val="4F6228" w:themeColor="accent3" w:themeShade="80"/>
          <w:sz w:val="28"/>
          <w:szCs w:val="28"/>
          <w:highlight w:val="yellow"/>
          <w:rtl/>
        </w:rPr>
        <w:t>گردد</w:t>
      </w:r>
      <w:r w:rsidR="00203036" w:rsidRPr="00B35D7A">
        <w:rPr>
          <w:rFonts w:ascii="Naskh MT for Bosch School" w:hAnsi="Naskh MT for Bosch School" w:cs="Naskh MT for Bosch School"/>
          <w:color w:val="4F6228" w:themeColor="accent3" w:themeShade="80"/>
          <w:sz w:val="28"/>
          <w:szCs w:val="28"/>
          <w:rtl/>
        </w:rPr>
        <w:t xml:space="preserve"> و مرآت لله در قبل رسول الله بوده که مرایای ثمانیه </w:t>
      </w:r>
      <w:r w:rsidR="00A60150" w:rsidRPr="00B35D7A">
        <w:rPr>
          <w:rFonts w:ascii="Naskh MT for Bosch School" w:hAnsi="Naskh MT for Bosch School" w:cs="Naskh MT for Bosch School"/>
          <w:color w:val="4F6228" w:themeColor="accent3" w:themeShade="80"/>
          <w:sz w:val="28"/>
          <w:szCs w:val="28"/>
          <w:rtl/>
        </w:rPr>
        <w:t>و عشر ب</w:t>
      </w:r>
      <w:r w:rsidR="00F52315" w:rsidRPr="00B35D7A">
        <w:rPr>
          <w:rFonts w:ascii="Naskh MT for Bosch School" w:hAnsi="Naskh MT for Bosch School" w:cs="Naskh MT for Bosch School" w:hint="cs"/>
          <w:color w:val="4F6228" w:themeColor="accent3" w:themeShade="80"/>
          <w:sz w:val="28"/>
          <w:szCs w:val="28"/>
          <w:rtl/>
        </w:rPr>
        <w:t xml:space="preserve">ه </w:t>
      </w:r>
      <w:r w:rsidR="00A60150" w:rsidRPr="00B35D7A">
        <w:rPr>
          <w:rFonts w:ascii="Naskh MT for Bosch School" w:hAnsi="Naskh MT for Bosch School" w:cs="Naskh MT for Bosch School"/>
          <w:color w:val="4F6228" w:themeColor="accent3" w:themeShade="80"/>
          <w:sz w:val="28"/>
          <w:szCs w:val="28"/>
          <w:rtl/>
        </w:rPr>
        <w:t xml:space="preserve">تجلی شمس جود او در آنها مرآت </w:t>
      </w:r>
      <w:r w:rsidR="00DD570D" w:rsidRPr="00B35D7A">
        <w:rPr>
          <w:rFonts w:ascii="Naskh MT for Bosch School" w:hAnsi="Naskh MT for Bosch School" w:cs="Naskh MT for Bosch School"/>
          <w:color w:val="4F6228" w:themeColor="accent3" w:themeShade="80"/>
          <w:sz w:val="28"/>
          <w:szCs w:val="28"/>
          <w:rtl/>
        </w:rPr>
        <w:t>لله گشت</w:t>
      </w:r>
      <w:r w:rsidRPr="00B35D7A">
        <w:rPr>
          <w:rFonts w:ascii="Naskh MT for Bosch School" w:hAnsi="Naskh MT for Bosch School" w:cs="Naskh MT for Bosch School"/>
          <w:color w:val="4F6228" w:themeColor="accent3" w:themeShade="80"/>
          <w:sz w:val="28"/>
          <w:szCs w:val="28"/>
          <w:rtl/>
        </w:rPr>
        <w:t xml:space="preserve">ه‌اند </w:t>
      </w:r>
      <w:r w:rsidR="00DD570D" w:rsidRPr="00B35D7A">
        <w:rPr>
          <w:rFonts w:ascii="Naskh MT for Bosch School" w:hAnsi="Naskh MT for Bosch School" w:cs="Naskh MT for Bosch School"/>
          <w:color w:val="4F6228" w:themeColor="accent3" w:themeShade="80"/>
          <w:sz w:val="28"/>
          <w:szCs w:val="28"/>
          <w:rtl/>
        </w:rPr>
        <w:t xml:space="preserve">از </w:t>
      </w:r>
      <w:r w:rsidR="00DD570D" w:rsidRPr="00B35D7A">
        <w:rPr>
          <w:rFonts w:ascii="Naskh MT for Bosch School" w:hAnsi="Naskh MT for Bosch School" w:cs="Naskh MT for Bosch School"/>
          <w:color w:val="4F6228" w:themeColor="accent3" w:themeShade="80"/>
          <w:sz w:val="28"/>
          <w:szCs w:val="28"/>
          <w:rtl/>
        </w:rPr>
        <w:lastRenderedPageBreak/>
        <w:t xml:space="preserve">برای خداوند و </w:t>
      </w:r>
      <w:r w:rsidR="00D01FAC" w:rsidRPr="00B35D7A">
        <w:rPr>
          <w:rFonts w:ascii="Naskh MT for Bosch School" w:hAnsi="Naskh MT for Bosch School" w:cs="Naskh MT for Bosch School"/>
          <w:color w:val="4F6228" w:themeColor="accent3" w:themeShade="80"/>
          <w:sz w:val="28"/>
          <w:szCs w:val="28"/>
          <w:rtl/>
        </w:rPr>
        <w:t>کل</w:t>
      </w:r>
      <w:r w:rsidR="00DD570D" w:rsidRPr="00B35D7A">
        <w:rPr>
          <w:rFonts w:ascii="Naskh MT for Bosch School" w:hAnsi="Naskh MT for Bosch School" w:cs="Naskh MT for Bosch School"/>
          <w:color w:val="4F6228" w:themeColor="accent3" w:themeShade="80"/>
          <w:sz w:val="28"/>
          <w:szCs w:val="28"/>
          <w:rtl/>
        </w:rPr>
        <w:t xml:space="preserve"> عاملین از برای خداوند چون در ظل مظاهر امر او مستظل گشته عندالله مقبول گشته آنچه از برای او نموده و در بیان هم اگر کسی کلمه توحید آن بلا اقتران ب</w:t>
      </w:r>
      <w:r w:rsidR="00AE089F" w:rsidRPr="00B35D7A">
        <w:rPr>
          <w:rFonts w:ascii="Naskh MT for Bosch School" w:hAnsi="Naskh MT for Bosch School" w:cs="Naskh MT for Bosch School" w:hint="cs"/>
          <w:color w:val="4F6228" w:themeColor="accent3" w:themeShade="80"/>
          <w:sz w:val="28"/>
          <w:szCs w:val="28"/>
          <w:rtl/>
        </w:rPr>
        <w:t xml:space="preserve">ه </w:t>
      </w:r>
      <w:r w:rsidR="00DD570D" w:rsidRPr="00B35D7A">
        <w:rPr>
          <w:rFonts w:ascii="Naskh MT for Bosch School" w:hAnsi="Naskh MT for Bosch School" w:cs="Naskh MT for Bosch School"/>
          <w:color w:val="4F6228" w:themeColor="accent3" w:themeShade="80"/>
          <w:sz w:val="28"/>
          <w:szCs w:val="28"/>
          <w:rtl/>
        </w:rPr>
        <w:t xml:space="preserve">ذکر مظهر امر قبول </w:t>
      </w:r>
      <w:r w:rsidR="002E17E4" w:rsidRPr="002E17E4">
        <w:rPr>
          <w:rFonts w:ascii="Naskh MT for Bosch School" w:hAnsi="Naskh MT for Bosch School" w:cs="Naskh MT for Bosch School"/>
          <w:color w:val="4F6228" w:themeColor="accent3" w:themeShade="80"/>
          <w:sz w:val="28"/>
          <w:szCs w:val="28"/>
          <w:highlight w:val="yellow"/>
          <w:rtl/>
        </w:rPr>
        <w:t>می</w:t>
      </w:r>
      <w:r w:rsidR="00377A0C" w:rsidRPr="002E17E4">
        <w:rPr>
          <w:rFonts w:ascii="Naskh MT for Bosch School" w:hAnsi="Naskh MT for Bosch School" w:cs="Naskh MT for Bosch School"/>
          <w:color w:val="4F6228" w:themeColor="accent3" w:themeShade="80"/>
          <w:sz w:val="28"/>
          <w:szCs w:val="28"/>
          <w:highlight w:val="yellow"/>
          <w:rtl/>
        </w:rPr>
        <w:t>شود</w:t>
      </w:r>
      <w:r w:rsidR="00DD570D" w:rsidRPr="00B35D7A">
        <w:rPr>
          <w:rFonts w:ascii="Naskh MT for Bosch School" w:hAnsi="Naskh MT for Bosch School" w:cs="Naskh MT for Bosch School"/>
          <w:color w:val="4F6228" w:themeColor="accent3" w:themeShade="80"/>
          <w:sz w:val="28"/>
          <w:szCs w:val="28"/>
          <w:rtl/>
        </w:rPr>
        <w:t xml:space="preserve"> هر آینه عمل آن هم از</w:t>
      </w:r>
      <w:r w:rsidR="00AE089F" w:rsidRPr="00B35D7A">
        <w:rPr>
          <w:rFonts w:ascii="Naskh MT for Bosch School" w:hAnsi="Naskh MT for Bosch School" w:cs="Naskh MT for Bosch School" w:hint="cs"/>
          <w:color w:val="4F6228" w:themeColor="accent3" w:themeShade="80"/>
          <w:sz w:val="28"/>
          <w:szCs w:val="28"/>
          <w:rtl/>
        </w:rPr>
        <w:t xml:space="preserve"> </w:t>
      </w:r>
      <w:r w:rsidR="00DD570D" w:rsidRPr="00B35D7A">
        <w:rPr>
          <w:rFonts w:ascii="Naskh MT for Bosch School" w:hAnsi="Naskh MT for Bosch School" w:cs="Naskh MT for Bosch School"/>
          <w:color w:val="4F6228" w:themeColor="accent3" w:themeShade="80"/>
          <w:sz w:val="28"/>
          <w:szCs w:val="28"/>
          <w:rtl/>
        </w:rPr>
        <w:t xml:space="preserve">برای لله بدون عمل از برای مظهر امر قبول </w:t>
      </w:r>
      <w:r w:rsidR="00481460" w:rsidRPr="00B35D7A">
        <w:rPr>
          <w:rFonts w:ascii="Naskh MT for Bosch School" w:hAnsi="Naskh MT for Bosch School" w:cs="Naskh MT for Bosch School"/>
          <w:color w:val="4F6228" w:themeColor="accent3" w:themeShade="80"/>
          <w:sz w:val="28"/>
          <w:szCs w:val="28"/>
          <w:rtl/>
        </w:rPr>
        <w:t>می‌</w:t>
      </w:r>
      <w:r w:rsidR="00DD570D" w:rsidRPr="00B35D7A">
        <w:rPr>
          <w:rFonts w:ascii="Naskh MT for Bosch School" w:hAnsi="Naskh MT for Bosch School" w:cs="Naskh MT for Bosch School"/>
          <w:color w:val="4F6228" w:themeColor="accent3" w:themeShade="80"/>
          <w:sz w:val="28"/>
          <w:szCs w:val="28"/>
          <w:rtl/>
        </w:rPr>
        <w:t xml:space="preserve">گردد مثل </w:t>
      </w:r>
      <w:r w:rsidR="00F82EF2" w:rsidRPr="00B35D7A">
        <w:rPr>
          <w:rFonts w:ascii="Naskh MT for Bosch School" w:hAnsi="Naskh MT for Bosch School" w:cs="Naskh MT for Bosch School"/>
          <w:color w:val="4F6228" w:themeColor="accent3" w:themeShade="80"/>
          <w:sz w:val="28"/>
          <w:szCs w:val="28"/>
          <w:rtl/>
        </w:rPr>
        <w:t>می‌</w:t>
      </w:r>
      <w:r w:rsidR="00DD570D" w:rsidRPr="00B35D7A">
        <w:rPr>
          <w:rFonts w:ascii="Naskh MT for Bosch School" w:hAnsi="Naskh MT for Bosch School" w:cs="Naskh MT for Bosch School"/>
          <w:color w:val="4F6228" w:themeColor="accent3" w:themeShade="80"/>
          <w:sz w:val="28"/>
          <w:szCs w:val="28"/>
          <w:rtl/>
        </w:rPr>
        <w:t xml:space="preserve">زنم در انجیل و فرقان یا در بیان و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DD570D" w:rsidRPr="00B35D7A">
        <w:rPr>
          <w:rFonts w:ascii="Naskh MT for Bosch School" w:hAnsi="Naskh MT for Bosch School" w:cs="Naskh MT for Bosch School"/>
          <w:color w:val="4F6228" w:themeColor="accent3" w:themeShade="80"/>
          <w:sz w:val="28"/>
          <w:szCs w:val="28"/>
          <w:rtl/>
        </w:rPr>
        <w:t>بر تو سهل گردد مثلا شهادت توحید در انجیل مق</w:t>
      </w:r>
      <w:r w:rsidR="00AE089F" w:rsidRPr="00B35D7A">
        <w:rPr>
          <w:rFonts w:ascii="Naskh MT for Bosch School" w:hAnsi="Naskh MT for Bosch School" w:cs="Naskh MT for Bosch School" w:hint="cs"/>
          <w:color w:val="4F6228" w:themeColor="accent3" w:themeShade="80"/>
          <w:sz w:val="28"/>
          <w:szCs w:val="28"/>
          <w:rtl/>
        </w:rPr>
        <w:t>ب</w:t>
      </w:r>
      <w:r w:rsidR="00DD570D" w:rsidRPr="00B35D7A">
        <w:rPr>
          <w:rFonts w:ascii="Naskh MT for Bosch School" w:hAnsi="Naskh MT for Bosch School" w:cs="Naskh MT for Bosch School"/>
          <w:color w:val="4F6228" w:themeColor="accent3" w:themeShade="80"/>
          <w:sz w:val="28"/>
          <w:szCs w:val="28"/>
          <w:rtl/>
        </w:rPr>
        <w:t xml:space="preserve">ول </w:t>
      </w:r>
      <w:r w:rsidR="00DD570D" w:rsidRPr="002E17E4">
        <w:rPr>
          <w:rFonts w:ascii="Naskh MT for Bosch School" w:hAnsi="Naskh MT for Bosch School" w:cs="Naskh MT for Bosch School"/>
          <w:color w:val="4F6228" w:themeColor="accent3" w:themeShade="80"/>
          <w:sz w:val="28"/>
          <w:szCs w:val="28"/>
          <w:highlight w:val="yellow"/>
          <w:rtl/>
        </w:rPr>
        <w:t>ن</w:t>
      </w:r>
      <w:r w:rsidR="002E17E4" w:rsidRPr="002E17E4">
        <w:rPr>
          <w:rFonts w:ascii="Naskh MT for Bosch School" w:hAnsi="Naskh MT for Bosch School" w:cs="Naskh MT for Bosch School"/>
          <w:color w:val="4F6228" w:themeColor="accent3" w:themeShade="80"/>
          <w:sz w:val="28"/>
          <w:szCs w:val="28"/>
          <w:highlight w:val="yellow"/>
          <w:rtl/>
        </w:rPr>
        <w:t>می</w:t>
      </w:r>
      <w:r w:rsidR="00DD570D" w:rsidRPr="002E17E4">
        <w:rPr>
          <w:rFonts w:ascii="Naskh MT for Bosch School" w:hAnsi="Naskh MT for Bosch School" w:cs="Naskh MT for Bosch School"/>
          <w:color w:val="4F6228" w:themeColor="accent3" w:themeShade="80"/>
          <w:sz w:val="28"/>
          <w:szCs w:val="28"/>
          <w:highlight w:val="yellow"/>
          <w:rtl/>
        </w:rPr>
        <w:t>شد</w:t>
      </w:r>
      <w:r w:rsidR="00DD570D" w:rsidRPr="00B35D7A">
        <w:rPr>
          <w:rFonts w:ascii="Naskh MT for Bosch School" w:hAnsi="Naskh MT for Bosch School" w:cs="Naskh MT for Bosch School"/>
          <w:color w:val="4F6228" w:themeColor="accent3" w:themeShade="80"/>
          <w:sz w:val="28"/>
          <w:szCs w:val="28"/>
          <w:rtl/>
        </w:rPr>
        <w:t xml:space="preserve"> الا ب</w:t>
      </w:r>
      <w:r w:rsidR="00AE089F" w:rsidRPr="00B35D7A">
        <w:rPr>
          <w:rFonts w:ascii="Naskh MT for Bosch School" w:hAnsi="Naskh MT for Bosch School" w:cs="Naskh MT for Bosch School" w:hint="cs"/>
          <w:color w:val="4F6228" w:themeColor="accent3" w:themeShade="80"/>
          <w:sz w:val="28"/>
          <w:szCs w:val="28"/>
          <w:rtl/>
        </w:rPr>
        <w:t xml:space="preserve">ه </w:t>
      </w:r>
      <w:r w:rsidR="00DD570D" w:rsidRPr="00B35D7A">
        <w:rPr>
          <w:rFonts w:ascii="Naskh MT for Bosch School" w:hAnsi="Naskh MT for Bosch School" w:cs="Naskh MT for Bosch School"/>
          <w:color w:val="4F6228" w:themeColor="accent3" w:themeShade="80"/>
          <w:sz w:val="28"/>
          <w:szCs w:val="28"/>
          <w:rtl/>
        </w:rPr>
        <w:t>شهادت عیسی (ع) روح الله و همچنین شهادت عیسی (ع) مقبول ن</w:t>
      </w:r>
      <w:r w:rsidR="00481460" w:rsidRPr="00B35D7A">
        <w:rPr>
          <w:rFonts w:ascii="Naskh MT for Bosch School" w:hAnsi="Naskh MT for Bosch School" w:cs="Naskh MT for Bosch School"/>
          <w:color w:val="4F6228" w:themeColor="accent3" w:themeShade="80"/>
          <w:sz w:val="28"/>
          <w:szCs w:val="28"/>
          <w:rtl/>
        </w:rPr>
        <w:t>می‌</w:t>
      </w:r>
      <w:r w:rsidR="00DD570D" w:rsidRPr="00B35D7A">
        <w:rPr>
          <w:rFonts w:ascii="Naskh MT for Bosch School" w:hAnsi="Naskh MT for Bosch School" w:cs="Naskh MT for Bosch School"/>
          <w:color w:val="4F6228" w:themeColor="accent3" w:themeShade="80"/>
          <w:sz w:val="28"/>
          <w:szCs w:val="28"/>
          <w:rtl/>
        </w:rPr>
        <w:t>شد الا ب</w:t>
      </w:r>
      <w:r w:rsidR="00AE089F" w:rsidRPr="00B35D7A">
        <w:rPr>
          <w:rFonts w:ascii="Naskh MT for Bosch School" w:hAnsi="Naskh MT for Bosch School" w:cs="Naskh MT for Bosch School" w:hint="cs"/>
          <w:color w:val="4F6228" w:themeColor="accent3" w:themeShade="80"/>
          <w:sz w:val="28"/>
          <w:szCs w:val="28"/>
          <w:rtl/>
        </w:rPr>
        <w:t xml:space="preserve">ه </w:t>
      </w:r>
      <w:r w:rsidR="00DD570D" w:rsidRPr="00B35D7A">
        <w:rPr>
          <w:rFonts w:ascii="Naskh MT for Bosch School" w:hAnsi="Naskh MT for Bosch School" w:cs="Naskh MT for Bosch School"/>
          <w:color w:val="4F6228" w:themeColor="accent3" w:themeShade="80"/>
          <w:sz w:val="28"/>
          <w:szCs w:val="28"/>
          <w:rtl/>
        </w:rPr>
        <w:t>شهادت بر حروف حی آن در آن زمان اختصاص ب</w:t>
      </w:r>
      <w:r w:rsidR="00AE089F" w:rsidRPr="00B35D7A">
        <w:rPr>
          <w:rFonts w:ascii="Naskh MT for Bosch School" w:hAnsi="Naskh MT for Bosch School" w:cs="Naskh MT for Bosch School" w:hint="cs"/>
          <w:color w:val="4F6228" w:themeColor="accent3" w:themeShade="80"/>
          <w:sz w:val="28"/>
          <w:szCs w:val="28"/>
          <w:rtl/>
        </w:rPr>
        <w:t xml:space="preserve">ه </w:t>
      </w:r>
      <w:r w:rsidR="00DD570D" w:rsidRPr="00B35D7A">
        <w:rPr>
          <w:rFonts w:ascii="Naskh MT for Bosch School" w:hAnsi="Naskh MT for Bosch School" w:cs="Naskh MT for Bosch School"/>
          <w:color w:val="4F6228" w:themeColor="accent3" w:themeShade="80"/>
          <w:sz w:val="28"/>
          <w:szCs w:val="28"/>
          <w:rtl/>
        </w:rPr>
        <w:t xml:space="preserve">حی از برای این است که </w:t>
      </w:r>
      <w:r w:rsidR="00D01FAC" w:rsidRPr="00B35D7A">
        <w:rPr>
          <w:rFonts w:ascii="Naskh MT for Bosch School" w:hAnsi="Naskh MT for Bosch School" w:cs="Naskh MT for Bosch School"/>
          <w:color w:val="4F6228" w:themeColor="accent3" w:themeShade="80"/>
          <w:sz w:val="28"/>
          <w:szCs w:val="28"/>
          <w:rtl/>
        </w:rPr>
        <w:t>کل</w:t>
      </w:r>
      <w:r w:rsidR="00DD570D" w:rsidRPr="00B35D7A">
        <w:rPr>
          <w:rFonts w:ascii="Naskh MT for Bosch School" w:hAnsi="Naskh MT for Bosch School" w:cs="Naskh MT for Bosch School"/>
          <w:color w:val="4F6228" w:themeColor="accent3" w:themeShade="80"/>
          <w:sz w:val="28"/>
          <w:szCs w:val="28"/>
          <w:rtl/>
        </w:rPr>
        <w:t xml:space="preserve"> مدل بر این واحد شوند تا آنکه اثنین نه بین</w:t>
      </w:r>
      <w:r w:rsidR="00AE089F" w:rsidRPr="00B35D7A">
        <w:rPr>
          <w:rFonts w:ascii="Naskh MT for Bosch School" w:hAnsi="Naskh MT for Bosch School" w:cs="Naskh MT for Bosch School" w:hint="cs"/>
          <w:color w:val="4F6228" w:themeColor="accent3" w:themeShade="80"/>
          <w:sz w:val="28"/>
          <w:szCs w:val="28"/>
          <w:rtl/>
        </w:rPr>
        <w:t>ی</w:t>
      </w:r>
      <w:r w:rsidR="00DD570D" w:rsidRPr="00B35D7A">
        <w:rPr>
          <w:rFonts w:ascii="Naskh MT for Bosch School" w:hAnsi="Naskh MT for Bosch School" w:cs="Naskh MT for Bosch School"/>
          <w:color w:val="4F6228" w:themeColor="accent3" w:themeShade="80"/>
          <w:sz w:val="28"/>
          <w:szCs w:val="28"/>
          <w:rtl/>
        </w:rPr>
        <w:t xml:space="preserve"> و الا </w:t>
      </w:r>
      <w:r w:rsidR="00D01FAC" w:rsidRPr="00B35D7A">
        <w:rPr>
          <w:rFonts w:ascii="Naskh MT for Bosch School" w:hAnsi="Naskh MT for Bosch School" w:cs="Naskh MT for Bosch School"/>
          <w:color w:val="4F6228" w:themeColor="accent3" w:themeShade="80"/>
          <w:sz w:val="28"/>
          <w:szCs w:val="28"/>
          <w:rtl/>
        </w:rPr>
        <w:t>کل</w:t>
      </w:r>
      <w:r w:rsidR="00DD570D" w:rsidRPr="00B35D7A">
        <w:rPr>
          <w:rFonts w:ascii="Naskh MT for Bosch School" w:hAnsi="Naskh MT for Bosch School" w:cs="Naskh MT for Bosch School"/>
          <w:color w:val="4F6228" w:themeColor="accent3" w:themeShade="80"/>
          <w:sz w:val="28"/>
          <w:szCs w:val="28"/>
          <w:rtl/>
        </w:rPr>
        <w:t xml:space="preserve"> آنچه در انجیل </w:t>
      </w:r>
      <w:r w:rsidR="00481460" w:rsidRPr="00B35D7A">
        <w:rPr>
          <w:rFonts w:ascii="Naskh MT for Bosch School" w:hAnsi="Naskh MT for Bosch School" w:cs="Naskh MT for Bosch School"/>
          <w:color w:val="4F6228" w:themeColor="accent3" w:themeShade="80"/>
          <w:sz w:val="28"/>
          <w:szCs w:val="28"/>
          <w:rtl/>
        </w:rPr>
        <w:t>می‌</w:t>
      </w:r>
      <w:r w:rsidR="00DD570D" w:rsidRPr="00B35D7A">
        <w:rPr>
          <w:rFonts w:ascii="Naskh MT for Bosch School" w:hAnsi="Naskh MT for Bosch School" w:cs="Naskh MT for Bosch School"/>
          <w:color w:val="4F6228" w:themeColor="accent3" w:themeShade="80"/>
          <w:sz w:val="28"/>
          <w:szCs w:val="28"/>
          <w:rtl/>
        </w:rPr>
        <w:t>بینی تکثر همان واحد اول است اگر چه یک نفسی باشد که در مشرق باشد یا در مغرب و</w:t>
      </w:r>
      <w:r w:rsidR="002D33A5" w:rsidRPr="00B35D7A">
        <w:rPr>
          <w:rFonts w:ascii="Naskh MT for Bosch School" w:hAnsi="Naskh MT for Bosch School" w:cs="Naskh MT for Bosch School" w:hint="cs"/>
          <w:color w:val="4F6228" w:themeColor="accent3" w:themeShade="80"/>
          <w:sz w:val="28"/>
          <w:szCs w:val="28"/>
          <w:rtl/>
        </w:rPr>
        <w:t xml:space="preserve"> </w:t>
      </w:r>
      <w:r w:rsidR="00DD570D" w:rsidRPr="00B35D7A">
        <w:rPr>
          <w:rFonts w:ascii="Naskh MT for Bosch School" w:hAnsi="Naskh MT for Bosch School" w:cs="Naskh MT for Bosch School"/>
          <w:color w:val="4F6228" w:themeColor="accent3" w:themeShade="80"/>
          <w:sz w:val="28"/>
          <w:szCs w:val="28"/>
          <w:rtl/>
        </w:rPr>
        <w:t xml:space="preserve">اگر کسی در انجیل از برای خدا عامل بود از برای حروف واحد آن ظهور عمل </w:t>
      </w:r>
      <w:r w:rsidR="002E17E4" w:rsidRPr="002E17E4">
        <w:rPr>
          <w:rFonts w:ascii="Naskh MT for Bosch School" w:hAnsi="Naskh MT for Bosch School" w:cs="Naskh MT for Bosch School"/>
          <w:color w:val="4F6228" w:themeColor="accent3" w:themeShade="80"/>
          <w:sz w:val="28"/>
          <w:szCs w:val="28"/>
          <w:highlight w:val="yellow"/>
          <w:rtl/>
        </w:rPr>
        <w:t>می</w:t>
      </w:r>
      <w:r w:rsidR="00DD570D" w:rsidRPr="002E17E4">
        <w:rPr>
          <w:rFonts w:ascii="Naskh MT for Bosch School" w:hAnsi="Naskh MT for Bosch School" w:cs="Naskh MT for Bosch School"/>
          <w:color w:val="4F6228" w:themeColor="accent3" w:themeShade="80"/>
          <w:sz w:val="28"/>
          <w:szCs w:val="28"/>
          <w:highlight w:val="yellow"/>
          <w:rtl/>
        </w:rPr>
        <w:t>کرد</w:t>
      </w:r>
      <w:r w:rsidR="00DD570D" w:rsidRPr="00B35D7A">
        <w:rPr>
          <w:rFonts w:ascii="Naskh MT for Bosch School" w:hAnsi="Naskh MT for Bosch School" w:cs="Naskh MT for Bosch School"/>
          <w:color w:val="4F6228" w:themeColor="accent3" w:themeShade="80"/>
          <w:sz w:val="28"/>
          <w:szCs w:val="28"/>
          <w:rtl/>
        </w:rPr>
        <w:t xml:space="preserve"> زیرا که آنچه راجع ب</w:t>
      </w:r>
      <w:r w:rsidR="002D33A5" w:rsidRPr="00B35D7A">
        <w:rPr>
          <w:rFonts w:ascii="Naskh MT for Bosch School" w:hAnsi="Naskh MT for Bosch School" w:cs="Naskh MT for Bosch School" w:hint="cs"/>
          <w:color w:val="4F6228" w:themeColor="accent3" w:themeShade="80"/>
          <w:sz w:val="28"/>
          <w:szCs w:val="28"/>
          <w:rtl/>
        </w:rPr>
        <w:t xml:space="preserve">ه </w:t>
      </w:r>
      <w:r w:rsidR="00DD570D" w:rsidRPr="00B35D7A">
        <w:rPr>
          <w:rFonts w:ascii="Naskh MT for Bosch School" w:hAnsi="Naskh MT for Bosch School" w:cs="Naskh MT for Bosch School"/>
          <w:color w:val="4F6228" w:themeColor="accent3" w:themeShade="80"/>
          <w:sz w:val="28"/>
          <w:szCs w:val="28"/>
          <w:rtl/>
        </w:rPr>
        <w:t xml:space="preserve">آن </w:t>
      </w:r>
      <w:r w:rsidR="002E17E4" w:rsidRPr="002E17E4">
        <w:rPr>
          <w:rFonts w:ascii="Naskh MT for Bosch School" w:hAnsi="Naskh MT for Bosch School" w:cs="Naskh MT for Bosch School"/>
          <w:color w:val="4F6228" w:themeColor="accent3" w:themeShade="80"/>
          <w:sz w:val="28"/>
          <w:szCs w:val="28"/>
          <w:highlight w:val="yellow"/>
          <w:rtl/>
        </w:rPr>
        <w:t>می</w:t>
      </w:r>
      <w:r w:rsidR="00DD570D" w:rsidRPr="002E17E4">
        <w:rPr>
          <w:rFonts w:ascii="Naskh MT for Bosch School" w:hAnsi="Naskh MT for Bosch School" w:cs="Naskh MT for Bosch School"/>
          <w:color w:val="4F6228" w:themeColor="accent3" w:themeShade="80"/>
          <w:sz w:val="28"/>
          <w:szCs w:val="28"/>
          <w:highlight w:val="yellow"/>
          <w:rtl/>
        </w:rPr>
        <w:t>شد</w:t>
      </w:r>
      <w:r w:rsidR="00DD570D" w:rsidRPr="00B35D7A">
        <w:rPr>
          <w:rFonts w:ascii="Naskh MT for Bosch School" w:hAnsi="Naskh MT for Bosch School" w:cs="Naskh MT for Bosch School"/>
          <w:color w:val="4F6228" w:themeColor="accent3" w:themeShade="80"/>
          <w:sz w:val="28"/>
          <w:szCs w:val="28"/>
          <w:rtl/>
        </w:rPr>
        <w:t xml:space="preserve"> راجع الی الله </w:t>
      </w:r>
      <w:r w:rsidR="00F82EF2" w:rsidRPr="00B35D7A">
        <w:rPr>
          <w:rFonts w:ascii="Naskh MT for Bosch School" w:hAnsi="Naskh MT for Bosch School" w:cs="Naskh MT for Bosch School"/>
          <w:color w:val="4F6228" w:themeColor="accent3" w:themeShade="80"/>
          <w:sz w:val="28"/>
          <w:szCs w:val="28"/>
          <w:rtl/>
        </w:rPr>
        <w:t>می‌</w:t>
      </w:r>
      <w:r w:rsidR="00DD570D" w:rsidRPr="00B35D7A">
        <w:rPr>
          <w:rFonts w:ascii="Naskh MT for Bosch School" w:hAnsi="Naskh MT for Bosch School" w:cs="Naskh MT for Bosch School"/>
          <w:color w:val="4F6228" w:themeColor="accent3" w:themeShade="80"/>
          <w:sz w:val="28"/>
          <w:szCs w:val="28"/>
          <w:rtl/>
        </w:rPr>
        <w:t xml:space="preserve">شد حال </w:t>
      </w:r>
      <w:r w:rsidR="00D01FAC" w:rsidRPr="00B35D7A">
        <w:rPr>
          <w:rFonts w:ascii="Naskh MT for Bosch School" w:hAnsi="Naskh MT for Bosch School" w:cs="Naskh MT for Bosch School"/>
          <w:color w:val="4F6228" w:themeColor="accent3" w:themeShade="80"/>
          <w:sz w:val="28"/>
          <w:szCs w:val="28"/>
          <w:rtl/>
        </w:rPr>
        <w:t>کل</w:t>
      </w:r>
      <w:r w:rsidR="00DD570D" w:rsidRPr="00B35D7A">
        <w:rPr>
          <w:rFonts w:ascii="Naskh MT for Bosch School" w:hAnsi="Naskh MT for Bosch School" w:cs="Naskh MT for Bosch School"/>
          <w:color w:val="4F6228" w:themeColor="accent3" w:themeShade="80"/>
          <w:sz w:val="28"/>
          <w:szCs w:val="28"/>
          <w:rtl/>
        </w:rPr>
        <w:t xml:space="preserve"> از برای آن حروف واحد هم عمل کردند که ما یرجع ب</w:t>
      </w:r>
      <w:r w:rsidR="002D33A5" w:rsidRPr="00B35D7A">
        <w:rPr>
          <w:rFonts w:ascii="Naskh MT for Bosch School" w:hAnsi="Naskh MT for Bosch School" w:cs="Naskh MT for Bosch School" w:hint="cs"/>
          <w:color w:val="4F6228" w:themeColor="accent3" w:themeShade="80"/>
          <w:sz w:val="28"/>
          <w:szCs w:val="28"/>
          <w:rtl/>
        </w:rPr>
        <w:t xml:space="preserve">ه </w:t>
      </w:r>
      <w:r w:rsidR="00DD570D" w:rsidRPr="00B35D7A">
        <w:rPr>
          <w:rFonts w:ascii="Naskh MT for Bosch School" w:hAnsi="Naskh MT for Bosch School" w:cs="Naskh MT for Bosch School"/>
          <w:color w:val="4F6228" w:themeColor="accent3" w:themeShade="80"/>
          <w:sz w:val="28"/>
          <w:szCs w:val="28"/>
          <w:rtl/>
        </w:rPr>
        <w:t xml:space="preserve">سوی ایشان ما یرجع الی الله شود ولی در نزد ظهور رسول الله (ص) </w:t>
      </w:r>
      <w:r w:rsidR="00DA0603" w:rsidRPr="00B35D7A">
        <w:rPr>
          <w:rFonts w:ascii="Naskh MT for Bosch School" w:hAnsi="Naskh MT for Bosch School" w:cs="Naskh MT for Bosch School"/>
          <w:color w:val="4F6228" w:themeColor="accent3" w:themeShade="80"/>
          <w:sz w:val="28"/>
          <w:szCs w:val="28"/>
          <w:rtl/>
        </w:rPr>
        <w:t>به او</w:t>
      </w:r>
      <w:r w:rsidR="00DD570D" w:rsidRPr="00B35D7A">
        <w:rPr>
          <w:rFonts w:ascii="Naskh MT for Bosch School" w:hAnsi="Naskh MT for Bosch School" w:cs="Naskh MT for Bosch School"/>
          <w:color w:val="4F6228" w:themeColor="accent3" w:themeShade="80"/>
          <w:sz w:val="28"/>
          <w:szCs w:val="28"/>
          <w:rtl/>
        </w:rPr>
        <w:t xml:space="preserve"> ایمان نیاورده </w:t>
      </w:r>
      <w:r w:rsidR="00D01FAC" w:rsidRPr="00B35D7A">
        <w:rPr>
          <w:rFonts w:ascii="Naskh MT for Bosch School" w:hAnsi="Naskh MT for Bosch School" w:cs="Naskh MT for Bosch School"/>
          <w:color w:val="4F6228" w:themeColor="accent3" w:themeShade="80"/>
          <w:sz w:val="28"/>
          <w:szCs w:val="28"/>
          <w:rtl/>
        </w:rPr>
        <w:t>کل</w:t>
      </w:r>
      <w:r w:rsidR="00DD570D" w:rsidRPr="00B35D7A">
        <w:rPr>
          <w:rFonts w:ascii="Naskh MT for Bosch School" w:hAnsi="Naskh MT for Bosch School" w:cs="Naskh MT for Bosch School"/>
          <w:color w:val="4F6228" w:themeColor="accent3" w:themeShade="80"/>
          <w:sz w:val="28"/>
          <w:szCs w:val="28"/>
          <w:rtl/>
        </w:rPr>
        <w:t xml:space="preserve"> آنچه از برای خدا کردند و از برای حروف زمان خود</w:t>
      </w:r>
      <w:r w:rsidR="002D33A5" w:rsidRPr="00B35D7A">
        <w:rPr>
          <w:rFonts w:ascii="Naskh MT for Bosch School" w:hAnsi="Naskh MT for Bosch School" w:cs="Naskh MT for Bosch School" w:hint="cs"/>
          <w:color w:val="4F6228" w:themeColor="accent3" w:themeShade="80"/>
          <w:sz w:val="28"/>
          <w:szCs w:val="28"/>
          <w:rtl/>
        </w:rPr>
        <w:t>،</w:t>
      </w:r>
      <w:r w:rsidR="00DD570D" w:rsidRPr="00B35D7A">
        <w:rPr>
          <w:rFonts w:ascii="Naskh MT for Bosch School" w:hAnsi="Naskh MT for Bosch School" w:cs="Naskh MT for Bosch School"/>
          <w:color w:val="4F6228" w:themeColor="accent3" w:themeShade="80"/>
          <w:sz w:val="28"/>
          <w:szCs w:val="28"/>
          <w:rtl/>
        </w:rPr>
        <w:t xml:space="preserve"> باطل شد مگر کسی که راجع شد که آن </w:t>
      </w:r>
      <w:r w:rsidR="00DA419B" w:rsidRPr="00B35D7A">
        <w:rPr>
          <w:rFonts w:ascii="Naskh MT for Bosch School" w:hAnsi="Naskh MT for Bosch School" w:cs="Naskh MT for Bosch School"/>
          <w:color w:val="4F6228" w:themeColor="accent3" w:themeShade="80"/>
          <w:sz w:val="28"/>
          <w:szCs w:val="28"/>
          <w:rtl/>
        </w:rPr>
        <w:t>واقع از برای لله و حروف واحد آن ظهور کرده و الا عندالله صادق نبوده که اگر صادق بود موفق بر ایمان ب</w:t>
      </w:r>
      <w:r w:rsidR="002D33A5" w:rsidRPr="00B35D7A">
        <w:rPr>
          <w:rFonts w:ascii="Naskh MT for Bosch School" w:hAnsi="Naskh MT for Bosch School" w:cs="Naskh MT for Bosch School" w:hint="cs"/>
          <w:color w:val="4F6228" w:themeColor="accent3" w:themeShade="80"/>
          <w:sz w:val="28"/>
          <w:szCs w:val="28"/>
          <w:rtl/>
        </w:rPr>
        <w:t xml:space="preserve">ه </w:t>
      </w:r>
      <w:r w:rsidR="00DA419B" w:rsidRPr="00B35D7A">
        <w:rPr>
          <w:rFonts w:ascii="Naskh MT for Bosch School" w:hAnsi="Naskh MT for Bosch School" w:cs="Naskh MT for Bosch School"/>
          <w:color w:val="4F6228" w:themeColor="accent3" w:themeShade="80"/>
          <w:sz w:val="28"/>
          <w:szCs w:val="28"/>
          <w:rtl/>
        </w:rPr>
        <w:t>رسول الله (ص) و ایمان ب</w:t>
      </w:r>
      <w:r w:rsidR="002D33A5" w:rsidRPr="00B35D7A">
        <w:rPr>
          <w:rFonts w:ascii="Naskh MT for Bosch School" w:hAnsi="Naskh MT for Bosch School" w:cs="Naskh MT for Bosch School" w:hint="cs"/>
          <w:color w:val="4F6228" w:themeColor="accent3" w:themeShade="80"/>
          <w:sz w:val="28"/>
          <w:szCs w:val="28"/>
          <w:rtl/>
        </w:rPr>
        <w:t xml:space="preserve">ه </w:t>
      </w:r>
      <w:r w:rsidR="00DA419B" w:rsidRPr="00B35D7A">
        <w:rPr>
          <w:rFonts w:ascii="Naskh MT for Bosch School" w:hAnsi="Naskh MT for Bosch School" w:cs="Naskh MT for Bosch School"/>
          <w:color w:val="4F6228" w:themeColor="accent3" w:themeShade="80"/>
          <w:sz w:val="28"/>
          <w:szCs w:val="28"/>
          <w:rtl/>
        </w:rPr>
        <w:t>حروف حی او</w:t>
      </w:r>
      <w:r w:rsidR="002F6F9B" w:rsidRPr="00B35D7A">
        <w:rPr>
          <w:rFonts w:ascii="Naskh MT for Bosch School" w:hAnsi="Naskh MT for Bosch School" w:cs="Naskh MT for Bosch School"/>
          <w:color w:val="4F6228" w:themeColor="accent3" w:themeShade="80"/>
          <w:sz w:val="28"/>
          <w:szCs w:val="28"/>
          <w:rtl/>
        </w:rPr>
        <w:t xml:space="preserve"> </w:t>
      </w:r>
      <w:r w:rsidR="00F82EF2" w:rsidRPr="00B35D7A">
        <w:rPr>
          <w:rFonts w:ascii="Naskh MT for Bosch School" w:hAnsi="Naskh MT for Bosch School" w:cs="Naskh MT for Bosch School"/>
          <w:color w:val="4F6228" w:themeColor="accent3" w:themeShade="80"/>
          <w:sz w:val="28"/>
          <w:szCs w:val="28"/>
          <w:rtl/>
        </w:rPr>
        <w:t>می‌</w:t>
      </w:r>
      <w:r w:rsidR="00DA419B" w:rsidRPr="00B35D7A">
        <w:rPr>
          <w:rFonts w:ascii="Naskh MT for Bosch School" w:hAnsi="Naskh MT for Bosch School" w:cs="Naskh MT for Bosch School"/>
          <w:color w:val="4F6228" w:themeColor="accent3" w:themeShade="80"/>
          <w:sz w:val="28"/>
          <w:szCs w:val="28"/>
          <w:rtl/>
        </w:rPr>
        <w:t xml:space="preserve">شد و حال آنکه </w:t>
      </w:r>
      <w:r w:rsidR="00481460" w:rsidRPr="00B35D7A">
        <w:rPr>
          <w:rFonts w:ascii="Naskh MT for Bosch School" w:hAnsi="Naskh MT for Bosch School" w:cs="Naskh MT for Bosch School"/>
          <w:color w:val="4F6228" w:themeColor="accent3" w:themeShade="80"/>
          <w:sz w:val="28"/>
          <w:szCs w:val="28"/>
          <w:rtl/>
        </w:rPr>
        <w:t>می‌</w:t>
      </w:r>
      <w:r w:rsidR="00DA419B" w:rsidRPr="00B35D7A">
        <w:rPr>
          <w:rFonts w:ascii="Naskh MT for Bosch School" w:hAnsi="Naskh MT for Bosch School" w:cs="Naskh MT for Bosch School"/>
          <w:color w:val="4F6228" w:themeColor="accent3" w:themeShade="80"/>
          <w:sz w:val="28"/>
          <w:szCs w:val="28"/>
          <w:rtl/>
        </w:rPr>
        <w:t>بینی کرور کرور از برای خدا ب</w:t>
      </w:r>
      <w:r w:rsidR="002D33A5" w:rsidRPr="00B35D7A">
        <w:rPr>
          <w:rFonts w:ascii="Naskh MT for Bosch School" w:hAnsi="Naskh MT for Bosch School" w:cs="Naskh MT for Bosch School" w:hint="cs"/>
          <w:color w:val="4F6228" w:themeColor="accent3" w:themeShade="80"/>
          <w:sz w:val="28"/>
          <w:szCs w:val="28"/>
          <w:rtl/>
        </w:rPr>
        <w:t xml:space="preserve">ه </w:t>
      </w:r>
      <w:r w:rsidR="00DA419B" w:rsidRPr="00B35D7A">
        <w:rPr>
          <w:rFonts w:ascii="Naskh MT for Bosch School" w:hAnsi="Naskh MT for Bosch School" w:cs="Naskh MT for Bosch School"/>
          <w:color w:val="4F6228" w:themeColor="accent3" w:themeShade="80"/>
          <w:sz w:val="28"/>
          <w:szCs w:val="28"/>
          <w:rtl/>
        </w:rPr>
        <w:t xml:space="preserve">حروف واحد در انجیل عمل </w:t>
      </w:r>
      <w:r w:rsidR="00610FA3" w:rsidRPr="00B35D7A">
        <w:rPr>
          <w:rFonts w:ascii="Naskh MT for Bosch School" w:hAnsi="Naskh MT for Bosch School" w:cs="Naskh MT for Bosch School"/>
          <w:color w:val="4F6228" w:themeColor="accent3" w:themeShade="80"/>
          <w:sz w:val="28"/>
          <w:szCs w:val="28"/>
          <w:rtl/>
        </w:rPr>
        <w:t>می‌کنند</w:t>
      </w:r>
      <w:r w:rsidR="00DA419B" w:rsidRPr="00B35D7A">
        <w:rPr>
          <w:rFonts w:ascii="Naskh MT for Bosch School" w:hAnsi="Naskh MT for Bosch School" w:cs="Naskh MT for Bosch School"/>
          <w:color w:val="4F6228" w:themeColor="accent3" w:themeShade="80"/>
          <w:sz w:val="28"/>
          <w:szCs w:val="28"/>
          <w:rtl/>
        </w:rPr>
        <w:t xml:space="preserve"> </w:t>
      </w:r>
      <w:r w:rsidR="003D6F63" w:rsidRPr="00B35D7A">
        <w:rPr>
          <w:rFonts w:ascii="Naskh MT for Bosch School" w:hAnsi="Naskh MT for Bosch School" w:cs="Naskh MT for Bosch School"/>
          <w:color w:val="4F6228" w:themeColor="accent3" w:themeShade="80"/>
          <w:sz w:val="28"/>
          <w:szCs w:val="28"/>
          <w:rtl/>
        </w:rPr>
        <w:t xml:space="preserve">و حال آنکه در نارند و از برای غیر خدا </w:t>
      </w:r>
      <w:r w:rsidR="00610FA3" w:rsidRPr="00B35D7A">
        <w:rPr>
          <w:rFonts w:ascii="Naskh MT for Bosch School" w:hAnsi="Naskh MT for Bosch School" w:cs="Naskh MT for Bosch School"/>
          <w:color w:val="4F6228" w:themeColor="accent3" w:themeShade="80"/>
          <w:sz w:val="28"/>
          <w:szCs w:val="28"/>
          <w:rtl/>
        </w:rPr>
        <w:t>می‌کنند</w:t>
      </w:r>
      <w:r w:rsidR="003D6F63" w:rsidRPr="00B35D7A">
        <w:rPr>
          <w:rFonts w:ascii="Naskh MT for Bosch School" w:hAnsi="Naskh MT for Bosch School" w:cs="Naskh MT for Bosch School"/>
          <w:color w:val="4F6228" w:themeColor="accent3" w:themeShade="80"/>
          <w:sz w:val="28"/>
          <w:szCs w:val="28"/>
          <w:rtl/>
        </w:rPr>
        <w:t xml:space="preserve"> و همچنین در قرآن نظر کن از اول ظهور آن تا سنه </w:t>
      </w:r>
      <w:r w:rsidR="002E17E4" w:rsidRPr="002E17E4">
        <w:rPr>
          <w:rFonts w:ascii="Naskh MT for Bosch School" w:hAnsi="Naskh MT for Bosch School" w:cs="Naskh MT for Bosch School" w:hint="cs"/>
          <w:color w:val="4F6228" w:themeColor="accent3" w:themeShade="80"/>
          <w:sz w:val="28"/>
          <w:szCs w:val="28"/>
          <w:highlight w:val="yellow"/>
          <w:rtl/>
        </w:rPr>
        <w:t>1270</w:t>
      </w:r>
      <w:r w:rsidR="003D6F63" w:rsidRPr="00B35D7A">
        <w:rPr>
          <w:rFonts w:ascii="Naskh MT for Bosch School" w:hAnsi="Naskh MT for Bosch School" w:cs="Naskh MT for Bosch School"/>
          <w:color w:val="4F6228" w:themeColor="accent3" w:themeShade="80"/>
          <w:sz w:val="28"/>
          <w:szCs w:val="28"/>
          <w:rtl/>
        </w:rPr>
        <w:t xml:space="preserve">هر کس از برای خدا </w:t>
      </w:r>
      <w:r w:rsidR="002E17E4" w:rsidRPr="002E17E4">
        <w:rPr>
          <w:rFonts w:ascii="Naskh MT for Bosch School" w:hAnsi="Naskh MT for Bosch School" w:cs="Naskh MT for Bosch School" w:hint="cs"/>
          <w:color w:val="4F6228" w:themeColor="accent3" w:themeShade="80"/>
          <w:sz w:val="28"/>
          <w:szCs w:val="28"/>
          <w:highlight w:val="yellow"/>
          <w:rtl/>
        </w:rPr>
        <w:t>عامل بود</w:t>
      </w:r>
    </w:p>
    <w:p w14:paraId="332A1D07" w14:textId="63F42939" w:rsidR="002E17E4" w:rsidRDefault="002E17E4" w:rsidP="002E17E4">
      <w:pPr>
        <w:jc w:val="both"/>
        <w:rPr>
          <w:rFonts w:ascii="Naskh MT for Bosch School" w:hAnsi="Naskh MT for Bosch School" w:cs="Naskh MT for Bosch School"/>
          <w:color w:val="4F6228" w:themeColor="accent3" w:themeShade="80"/>
          <w:sz w:val="28"/>
          <w:szCs w:val="28"/>
          <w:rtl/>
        </w:rPr>
      </w:pPr>
      <w:r w:rsidRPr="002E17E4">
        <w:rPr>
          <w:rFonts w:ascii="Naskh MT for Bosch School" w:hAnsi="Naskh MT for Bosch School" w:cs="Naskh MT for Bosch School" w:hint="cs"/>
          <w:color w:val="4F6228" w:themeColor="accent3" w:themeShade="80"/>
          <w:sz w:val="28"/>
          <w:szCs w:val="28"/>
          <w:highlight w:val="yellow"/>
          <w:rtl/>
        </w:rPr>
        <w:t>***ص144***</w:t>
      </w:r>
    </w:p>
    <w:p w14:paraId="38C2DC4F" w14:textId="77777777" w:rsidR="002E17E4" w:rsidRDefault="003D6F63" w:rsidP="002E17E4">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عامل بود عبادی بودند که از برای محمد و آل محمد (ص) و ابواب هدی بودند که اگر کسی در حقیقت اولیه از برای محمد (ص) بود و در حقیقت ثانویه از برای امیر المؤمنین نبود صادق نبود در این که او است از برای خدا و همچن</w:t>
      </w:r>
      <w:r w:rsidR="00C7204A" w:rsidRPr="00B35D7A">
        <w:rPr>
          <w:rFonts w:ascii="Naskh MT for Bosch School" w:hAnsi="Naskh MT for Bosch School" w:cs="Naskh MT for Bosch School"/>
          <w:color w:val="4F6228" w:themeColor="accent3" w:themeShade="80"/>
          <w:sz w:val="28"/>
          <w:szCs w:val="28"/>
          <w:rtl/>
        </w:rPr>
        <w:t>ین الی ما ینتهی الی آخر الابواب ولی از حین ظهور بیان اگر کسی از برای خدا بوده ب</w:t>
      </w:r>
      <w:r w:rsidR="002D33A5" w:rsidRPr="00B35D7A">
        <w:rPr>
          <w:rFonts w:ascii="Naskh MT for Bosch School" w:hAnsi="Naskh MT for Bosch School" w:cs="Naskh MT for Bosch School" w:hint="cs"/>
          <w:color w:val="4F6228" w:themeColor="accent3" w:themeShade="80"/>
          <w:sz w:val="28"/>
          <w:szCs w:val="28"/>
          <w:rtl/>
        </w:rPr>
        <w:t xml:space="preserve">ه </w:t>
      </w:r>
      <w:r w:rsidR="00C7204A" w:rsidRPr="00B35D7A">
        <w:rPr>
          <w:rFonts w:ascii="Naskh MT for Bosch School" w:hAnsi="Naskh MT for Bosch School" w:cs="Naskh MT for Bosch School"/>
          <w:color w:val="4F6228" w:themeColor="accent3" w:themeShade="80"/>
          <w:sz w:val="28"/>
          <w:szCs w:val="28"/>
          <w:rtl/>
        </w:rPr>
        <w:t xml:space="preserve">محمد (ص) و مظاهر امر او اون است که از برای خدا </w:t>
      </w:r>
      <w:r w:rsidR="00C7204A" w:rsidRPr="00B35D7A">
        <w:rPr>
          <w:rFonts w:ascii="Naskh MT for Bosch School" w:hAnsi="Naskh MT for Bosch School" w:cs="Naskh MT for Bosch School"/>
          <w:color w:val="4F6228" w:themeColor="accent3" w:themeShade="80"/>
          <w:sz w:val="28"/>
          <w:szCs w:val="28"/>
          <w:rtl/>
        </w:rPr>
        <w:lastRenderedPageBreak/>
        <w:t>بوده ب</w:t>
      </w:r>
      <w:r w:rsidR="002D33A5" w:rsidRPr="00B35D7A">
        <w:rPr>
          <w:rFonts w:ascii="Naskh MT for Bosch School" w:hAnsi="Naskh MT for Bosch School" w:cs="Naskh MT for Bosch School" w:hint="cs"/>
          <w:color w:val="4F6228" w:themeColor="accent3" w:themeShade="80"/>
          <w:sz w:val="28"/>
          <w:szCs w:val="28"/>
          <w:rtl/>
        </w:rPr>
        <w:t xml:space="preserve">ه </w:t>
      </w:r>
      <w:r w:rsidR="00C7204A" w:rsidRPr="00B35D7A">
        <w:rPr>
          <w:rFonts w:ascii="Naskh MT for Bosch School" w:hAnsi="Naskh MT for Bosch School" w:cs="Naskh MT for Bosch School"/>
          <w:color w:val="4F6228" w:themeColor="accent3" w:themeShade="80"/>
          <w:sz w:val="28"/>
          <w:szCs w:val="28"/>
          <w:rtl/>
        </w:rPr>
        <w:t xml:space="preserve">نقطۀ بیان </w:t>
      </w:r>
      <w:r w:rsidR="002D33A5" w:rsidRPr="00B35D7A">
        <w:rPr>
          <w:rFonts w:ascii="Naskh MT for Bosch School" w:hAnsi="Naskh MT for Bosch School" w:cs="Naskh MT for Bosch School" w:hint="cs"/>
          <w:color w:val="4F6228" w:themeColor="accent3" w:themeShade="80"/>
          <w:sz w:val="28"/>
          <w:szCs w:val="28"/>
          <w:rtl/>
        </w:rPr>
        <w:t xml:space="preserve">و </w:t>
      </w:r>
      <w:r w:rsidR="00C7204A" w:rsidRPr="00B35D7A">
        <w:rPr>
          <w:rFonts w:ascii="Naskh MT for Bosch School" w:hAnsi="Naskh MT for Bosch School" w:cs="Naskh MT for Bosch School"/>
          <w:color w:val="4F6228" w:themeColor="accent3" w:themeShade="80"/>
          <w:sz w:val="28"/>
          <w:szCs w:val="28"/>
          <w:rtl/>
        </w:rPr>
        <w:t>مظاهر امر آن و همچنین در یوم</w:t>
      </w:r>
      <w:r w:rsidR="002D33A5" w:rsidRPr="00B35D7A">
        <w:rPr>
          <w:rFonts w:ascii="Naskh MT for Bosch School" w:hAnsi="Naskh MT for Bosch School" w:cs="Naskh MT for Bosch School" w:hint="cs"/>
          <w:color w:val="4F6228" w:themeColor="accent3" w:themeShade="80"/>
          <w:sz w:val="28"/>
          <w:szCs w:val="28"/>
          <w:rtl/>
        </w:rPr>
        <w:t xml:space="preserve">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C7204A" w:rsidRPr="00B35D7A">
        <w:rPr>
          <w:rFonts w:ascii="Naskh MT for Bosch School" w:hAnsi="Naskh MT for Bosch School" w:cs="Naskh MT for Bosch School"/>
          <w:color w:val="4F6228" w:themeColor="accent3" w:themeShade="80"/>
          <w:sz w:val="28"/>
          <w:szCs w:val="28"/>
          <w:rtl/>
        </w:rPr>
        <w:t xml:space="preserve">خواهی دید که </w:t>
      </w:r>
      <w:r w:rsidR="00D01FAC" w:rsidRPr="00B35D7A">
        <w:rPr>
          <w:rFonts w:ascii="Naskh MT for Bosch School" w:hAnsi="Naskh MT for Bosch School" w:cs="Naskh MT for Bosch School"/>
          <w:color w:val="4F6228" w:themeColor="accent3" w:themeShade="80"/>
          <w:sz w:val="28"/>
          <w:szCs w:val="28"/>
          <w:rtl/>
        </w:rPr>
        <w:t>کل</w:t>
      </w:r>
      <w:r w:rsidR="00C7204A" w:rsidRPr="00B35D7A">
        <w:rPr>
          <w:rFonts w:ascii="Naskh MT for Bosch School" w:hAnsi="Naskh MT for Bosch School" w:cs="Naskh MT for Bosch School"/>
          <w:color w:val="4F6228" w:themeColor="accent3" w:themeShade="80"/>
          <w:sz w:val="28"/>
          <w:szCs w:val="28"/>
          <w:rtl/>
        </w:rPr>
        <w:t xml:space="preserve"> </w:t>
      </w:r>
      <w:r w:rsidR="002E17E4" w:rsidRPr="002E17E4">
        <w:rPr>
          <w:rFonts w:ascii="Naskh MT for Bosch School" w:hAnsi="Naskh MT for Bosch School" w:cs="Naskh MT for Bosch School"/>
          <w:color w:val="4F6228" w:themeColor="accent3" w:themeShade="80"/>
          <w:sz w:val="28"/>
          <w:szCs w:val="28"/>
          <w:highlight w:val="yellow"/>
          <w:rtl/>
        </w:rPr>
        <w:t>می</w:t>
      </w:r>
      <w:r w:rsidR="00DA0603" w:rsidRPr="002E17E4">
        <w:rPr>
          <w:rFonts w:ascii="Naskh MT for Bosch School" w:hAnsi="Naskh MT for Bosch School" w:cs="Naskh MT for Bosch School"/>
          <w:color w:val="4F6228" w:themeColor="accent3" w:themeShade="80"/>
          <w:sz w:val="28"/>
          <w:szCs w:val="28"/>
          <w:highlight w:val="yellow"/>
          <w:rtl/>
        </w:rPr>
        <w:t>گویند</w:t>
      </w:r>
      <w:r w:rsidR="00C7204A" w:rsidRPr="00B35D7A">
        <w:rPr>
          <w:rFonts w:ascii="Naskh MT for Bosch School" w:hAnsi="Naskh MT for Bosch School" w:cs="Naskh MT for Bosch School"/>
          <w:color w:val="4F6228" w:themeColor="accent3" w:themeShade="80"/>
          <w:sz w:val="28"/>
          <w:szCs w:val="28"/>
          <w:rtl/>
        </w:rPr>
        <w:t xml:space="preserve"> که ما از برای خدا عاملیم و ب</w:t>
      </w:r>
      <w:r w:rsidR="002D33A5" w:rsidRPr="00B35D7A">
        <w:rPr>
          <w:rFonts w:ascii="Naskh MT for Bosch School" w:hAnsi="Naskh MT for Bosch School" w:cs="Naskh MT for Bosch School" w:hint="cs"/>
          <w:color w:val="4F6228" w:themeColor="accent3" w:themeShade="80"/>
          <w:sz w:val="28"/>
          <w:szCs w:val="28"/>
          <w:rtl/>
        </w:rPr>
        <w:t xml:space="preserve">ه </w:t>
      </w:r>
      <w:r w:rsidR="00C7204A" w:rsidRPr="00B35D7A">
        <w:rPr>
          <w:rFonts w:ascii="Naskh MT for Bosch School" w:hAnsi="Naskh MT for Bosch School" w:cs="Naskh MT for Bosch School"/>
          <w:color w:val="4F6228" w:themeColor="accent3" w:themeShade="80"/>
          <w:sz w:val="28"/>
          <w:szCs w:val="28"/>
          <w:rtl/>
        </w:rPr>
        <w:t xml:space="preserve">حروف واحد مؤمن ولی اگر حین ظهور </w:t>
      </w:r>
      <w:r w:rsidR="00DA0603" w:rsidRPr="00B35D7A">
        <w:rPr>
          <w:rFonts w:ascii="Naskh MT for Bosch School" w:hAnsi="Naskh MT for Bosch School" w:cs="Naskh MT for Bosch School"/>
          <w:color w:val="4F6228" w:themeColor="accent3" w:themeShade="80"/>
          <w:sz w:val="28"/>
          <w:szCs w:val="28"/>
          <w:rtl/>
        </w:rPr>
        <w:t>به او</w:t>
      </w:r>
      <w:r w:rsidR="00C7204A" w:rsidRPr="00B35D7A">
        <w:rPr>
          <w:rFonts w:ascii="Naskh MT for Bosch School" w:hAnsi="Naskh MT for Bosch School" w:cs="Naskh MT for Bosch School"/>
          <w:color w:val="4F6228" w:themeColor="accent3" w:themeShade="80"/>
          <w:sz w:val="28"/>
          <w:szCs w:val="28"/>
          <w:rtl/>
        </w:rPr>
        <w:t xml:space="preserve"> از برای خدا عمل کردند هر آینه صادقند و الا فی الحین باطل </w:t>
      </w:r>
      <w:r w:rsidR="00392403" w:rsidRPr="00B35D7A">
        <w:rPr>
          <w:rFonts w:ascii="Naskh MT for Bosch School" w:hAnsi="Naskh MT for Bosch School" w:cs="Naskh MT for Bosch School"/>
          <w:color w:val="4F6228" w:themeColor="accent3" w:themeShade="80"/>
          <w:sz w:val="28"/>
          <w:szCs w:val="28"/>
          <w:rtl/>
        </w:rPr>
        <w:t>می‌گردد</w:t>
      </w:r>
      <w:r w:rsidR="00C7204A" w:rsidRPr="00B35D7A">
        <w:rPr>
          <w:rFonts w:ascii="Naskh MT for Bosch School" w:hAnsi="Naskh MT for Bosch School" w:cs="Naskh MT for Bosch School"/>
          <w:color w:val="4F6228" w:themeColor="accent3" w:themeShade="80"/>
          <w:sz w:val="28"/>
          <w:szCs w:val="28"/>
          <w:rtl/>
        </w:rPr>
        <w:t xml:space="preserve"> آنچه ما بین خود و خدا از برای خدا </w:t>
      </w:r>
      <w:r w:rsidR="00610FA3" w:rsidRPr="00B35D7A">
        <w:rPr>
          <w:rFonts w:ascii="Naskh MT for Bosch School" w:hAnsi="Naskh MT for Bosch School" w:cs="Naskh MT for Bosch School"/>
          <w:color w:val="4F6228" w:themeColor="accent3" w:themeShade="80"/>
          <w:sz w:val="28"/>
          <w:szCs w:val="28"/>
          <w:rtl/>
        </w:rPr>
        <w:t>می‌کنند</w:t>
      </w:r>
      <w:r w:rsidR="00C7204A" w:rsidRPr="00B35D7A">
        <w:rPr>
          <w:rFonts w:ascii="Naskh MT for Bosch School" w:hAnsi="Naskh MT for Bosch School" w:cs="Naskh MT for Bosch School"/>
          <w:color w:val="4F6228" w:themeColor="accent3" w:themeShade="80"/>
          <w:sz w:val="28"/>
          <w:szCs w:val="28"/>
          <w:rtl/>
        </w:rPr>
        <w:t xml:space="preserve"> چگونه و آنچه از برای حروف واحد کنند یا از برای مؤمنین ب</w:t>
      </w:r>
      <w:r w:rsidR="002D33A5" w:rsidRPr="00B35D7A">
        <w:rPr>
          <w:rFonts w:ascii="Naskh MT for Bosch School" w:hAnsi="Naskh MT for Bosch School" w:cs="Naskh MT for Bosch School" w:hint="cs"/>
          <w:color w:val="4F6228" w:themeColor="accent3" w:themeShade="80"/>
          <w:sz w:val="28"/>
          <w:szCs w:val="28"/>
          <w:rtl/>
        </w:rPr>
        <w:t xml:space="preserve">ه </w:t>
      </w:r>
      <w:r w:rsidR="00C7204A" w:rsidRPr="00B35D7A">
        <w:rPr>
          <w:rFonts w:ascii="Naskh MT for Bosch School" w:hAnsi="Naskh MT for Bosch School" w:cs="Naskh MT for Bosch School"/>
          <w:color w:val="4F6228" w:themeColor="accent3" w:themeShade="80"/>
          <w:sz w:val="28"/>
          <w:szCs w:val="28"/>
          <w:rtl/>
        </w:rPr>
        <w:t>بیان که ب</w:t>
      </w:r>
      <w:r w:rsidR="002D33A5" w:rsidRPr="00B35D7A">
        <w:rPr>
          <w:rFonts w:ascii="Naskh MT for Bosch School" w:hAnsi="Naskh MT for Bosch School" w:cs="Naskh MT for Bosch School" w:hint="cs"/>
          <w:color w:val="4F6228" w:themeColor="accent3" w:themeShade="80"/>
          <w:sz w:val="28"/>
          <w:szCs w:val="28"/>
          <w:rtl/>
        </w:rPr>
        <w:t xml:space="preserve">ه </w:t>
      </w:r>
      <w:r w:rsidR="00C7204A" w:rsidRPr="00B35D7A">
        <w:rPr>
          <w:rFonts w:ascii="Naskh MT for Bosch School" w:hAnsi="Naskh MT for Bosch School" w:cs="Naskh MT for Bosch School"/>
          <w:color w:val="4F6228" w:themeColor="accent3" w:themeShade="80"/>
          <w:sz w:val="28"/>
          <w:szCs w:val="28"/>
          <w:rtl/>
        </w:rPr>
        <w:t>سبب نسبت ب</w:t>
      </w:r>
      <w:r w:rsidR="002D33A5" w:rsidRPr="00B35D7A">
        <w:rPr>
          <w:rFonts w:ascii="Naskh MT for Bosch School" w:hAnsi="Naskh MT for Bosch School" w:cs="Naskh MT for Bosch School" w:hint="cs"/>
          <w:color w:val="4F6228" w:themeColor="accent3" w:themeShade="80"/>
          <w:sz w:val="28"/>
          <w:szCs w:val="28"/>
          <w:rtl/>
        </w:rPr>
        <w:t xml:space="preserve">ه </w:t>
      </w:r>
      <w:r w:rsidR="00C7204A" w:rsidRPr="00B35D7A">
        <w:rPr>
          <w:rFonts w:ascii="Naskh MT for Bosch School" w:hAnsi="Naskh MT for Bosch School" w:cs="Naskh MT for Bosch School"/>
          <w:color w:val="4F6228" w:themeColor="accent3" w:themeShade="80"/>
          <w:sz w:val="28"/>
          <w:szCs w:val="28"/>
          <w:rtl/>
        </w:rPr>
        <w:t xml:space="preserve">سوی او حکم لله در آنها جاری </w:t>
      </w:r>
      <w:r w:rsidR="002E17E4" w:rsidRPr="002E17E4">
        <w:rPr>
          <w:rFonts w:ascii="Naskh MT for Bosch School" w:hAnsi="Naskh MT for Bosch School" w:cs="Naskh MT for Bosch School"/>
          <w:color w:val="4F6228" w:themeColor="accent3" w:themeShade="80"/>
          <w:sz w:val="28"/>
          <w:szCs w:val="28"/>
          <w:highlight w:val="yellow"/>
          <w:rtl/>
        </w:rPr>
        <w:t>می</w:t>
      </w:r>
      <w:r w:rsidR="00C7204A" w:rsidRPr="002E17E4">
        <w:rPr>
          <w:rFonts w:ascii="Naskh MT for Bosch School" w:hAnsi="Naskh MT for Bosch School" w:cs="Naskh MT for Bosch School"/>
          <w:color w:val="4F6228" w:themeColor="accent3" w:themeShade="80"/>
          <w:sz w:val="28"/>
          <w:szCs w:val="28"/>
          <w:highlight w:val="yellow"/>
          <w:rtl/>
        </w:rPr>
        <w:t>شود</w:t>
      </w:r>
      <w:r w:rsidR="00C7204A" w:rsidRPr="00B35D7A">
        <w:rPr>
          <w:rFonts w:ascii="Naskh MT for Bosch School" w:hAnsi="Naskh MT for Bosch School" w:cs="Naskh MT for Bosch School"/>
          <w:color w:val="4F6228" w:themeColor="accent3" w:themeShade="80"/>
          <w:sz w:val="28"/>
          <w:szCs w:val="28"/>
          <w:rtl/>
        </w:rPr>
        <w:t xml:space="preserve"> زیرا که آن آیتی که عبد ما بین خود و خدا توجه ب</w:t>
      </w:r>
      <w:r w:rsidR="002D33A5" w:rsidRPr="00B35D7A">
        <w:rPr>
          <w:rFonts w:ascii="Naskh MT for Bosch School" w:hAnsi="Naskh MT for Bosch School" w:cs="Naskh MT for Bosch School" w:hint="cs"/>
          <w:color w:val="4F6228" w:themeColor="accent3" w:themeShade="80"/>
          <w:sz w:val="28"/>
          <w:szCs w:val="28"/>
          <w:rtl/>
        </w:rPr>
        <w:t xml:space="preserve">ه </w:t>
      </w:r>
      <w:r w:rsidR="00C7204A" w:rsidRPr="00B35D7A">
        <w:rPr>
          <w:rFonts w:ascii="Naskh MT for Bosch School" w:hAnsi="Naskh MT for Bosch School" w:cs="Naskh MT for Bosch School"/>
          <w:color w:val="4F6228" w:themeColor="accent3" w:themeShade="80"/>
          <w:sz w:val="28"/>
          <w:szCs w:val="28"/>
          <w:rtl/>
        </w:rPr>
        <w:t xml:space="preserve">آن </w:t>
      </w:r>
      <w:r w:rsidR="00EE3559" w:rsidRPr="00B35D7A">
        <w:rPr>
          <w:rFonts w:ascii="Naskh MT for Bosch School" w:hAnsi="Naskh MT for Bosch School" w:cs="Naskh MT for Bosch School"/>
          <w:color w:val="4F6228" w:themeColor="accent3" w:themeShade="80"/>
          <w:sz w:val="28"/>
          <w:szCs w:val="28"/>
          <w:rtl/>
        </w:rPr>
        <w:t>می‌کند</w:t>
      </w:r>
      <w:r w:rsidR="00C7204A" w:rsidRPr="00B35D7A">
        <w:rPr>
          <w:rFonts w:ascii="Naskh MT for Bosch School" w:hAnsi="Naskh MT for Bosch School" w:cs="Naskh MT for Bosch School"/>
          <w:color w:val="4F6228" w:themeColor="accent3" w:themeShade="80"/>
          <w:sz w:val="28"/>
          <w:szCs w:val="28"/>
          <w:rtl/>
        </w:rPr>
        <w:t xml:space="preserve"> و مشاهده جمال الله در فؤاد خود </w:t>
      </w:r>
      <w:r w:rsidR="00EE3559" w:rsidRPr="00B35D7A">
        <w:rPr>
          <w:rFonts w:ascii="Naskh MT for Bosch School" w:hAnsi="Naskh MT for Bosch School" w:cs="Naskh MT for Bosch School"/>
          <w:color w:val="4F6228" w:themeColor="accent3" w:themeShade="80"/>
          <w:sz w:val="28"/>
          <w:szCs w:val="28"/>
          <w:rtl/>
        </w:rPr>
        <w:t>می‌کند</w:t>
      </w:r>
      <w:r w:rsidR="00C7204A" w:rsidRPr="00B35D7A">
        <w:rPr>
          <w:rFonts w:ascii="Naskh MT for Bosch School" w:hAnsi="Naskh MT for Bosch School" w:cs="Naskh MT for Bosch School"/>
          <w:color w:val="4F6228" w:themeColor="accent3" w:themeShade="80"/>
          <w:sz w:val="28"/>
          <w:szCs w:val="28"/>
          <w:rtl/>
        </w:rPr>
        <w:t xml:space="preserve"> و قصد لله </w:t>
      </w:r>
      <w:r w:rsidR="00EE3559" w:rsidRPr="00B35D7A">
        <w:rPr>
          <w:rFonts w:ascii="Naskh MT for Bosch School" w:hAnsi="Naskh MT for Bosch School" w:cs="Naskh MT for Bosch School"/>
          <w:color w:val="4F6228" w:themeColor="accent3" w:themeShade="80"/>
          <w:sz w:val="28"/>
          <w:szCs w:val="28"/>
          <w:rtl/>
        </w:rPr>
        <w:t>می‌کند</w:t>
      </w:r>
      <w:r w:rsidR="00C7204A" w:rsidRPr="00B35D7A">
        <w:rPr>
          <w:rFonts w:ascii="Naskh MT for Bosch School" w:hAnsi="Naskh MT for Bosch School" w:cs="Naskh MT for Bosch School"/>
          <w:color w:val="4F6228" w:themeColor="accent3" w:themeShade="80"/>
          <w:sz w:val="28"/>
          <w:szCs w:val="28"/>
          <w:rtl/>
        </w:rPr>
        <w:t xml:space="preserve"> در هر عمل آن آیتی است که از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C7204A" w:rsidRPr="00B35D7A">
        <w:rPr>
          <w:rFonts w:ascii="Naskh MT for Bosch School" w:hAnsi="Naskh MT for Bosch School" w:cs="Naskh MT for Bosch School"/>
          <w:color w:val="4F6228" w:themeColor="accent3" w:themeShade="80"/>
          <w:sz w:val="28"/>
          <w:szCs w:val="28"/>
          <w:rtl/>
        </w:rPr>
        <w:t xml:space="preserve">بوده در افئده </w:t>
      </w:r>
      <w:r w:rsidR="00D01FAC" w:rsidRPr="00B35D7A">
        <w:rPr>
          <w:rFonts w:ascii="Naskh MT for Bosch School" w:hAnsi="Naskh MT for Bosch School" w:cs="Naskh MT for Bosch School"/>
          <w:color w:val="4F6228" w:themeColor="accent3" w:themeShade="80"/>
          <w:sz w:val="28"/>
          <w:szCs w:val="28"/>
          <w:rtl/>
        </w:rPr>
        <w:t>کل</w:t>
      </w:r>
      <w:r w:rsidR="00C7204A" w:rsidRPr="00B35D7A">
        <w:rPr>
          <w:rFonts w:ascii="Naskh MT for Bosch School" w:hAnsi="Naskh MT for Bosch School" w:cs="Naskh MT for Bosch School"/>
          <w:color w:val="4F6228" w:themeColor="accent3" w:themeShade="80"/>
          <w:sz w:val="28"/>
          <w:szCs w:val="28"/>
          <w:rtl/>
        </w:rPr>
        <w:t xml:space="preserve"> قبل از ظهور او و اون آیت نزد او مثل شمس در مرآتی است نزد شمس سماء زیرا که شجرۀ حقیقت ظاهر آن بر جهت عبودیت بر افئده </w:t>
      </w:r>
      <w:r w:rsidR="00D01FAC" w:rsidRPr="00B35D7A">
        <w:rPr>
          <w:rFonts w:ascii="Naskh MT for Bosch School" w:hAnsi="Naskh MT for Bosch School" w:cs="Naskh MT for Bosch School"/>
          <w:color w:val="4F6228" w:themeColor="accent3" w:themeShade="80"/>
          <w:sz w:val="28"/>
          <w:szCs w:val="28"/>
          <w:rtl/>
        </w:rPr>
        <w:t>کل</w:t>
      </w:r>
      <w:r w:rsidR="00C7204A" w:rsidRPr="00B35D7A">
        <w:rPr>
          <w:rFonts w:ascii="Naskh MT for Bosch School" w:hAnsi="Naskh MT for Bosch School" w:cs="Naskh MT for Bosch School"/>
          <w:color w:val="4F6228" w:themeColor="accent3" w:themeShade="80"/>
          <w:sz w:val="28"/>
          <w:szCs w:val="28"/>
          <w:rtl/>
        </w:rPr>
        <w:t xml:space="preserve"> تجلی </w:t>
      </w:r>
      <w:r w:rsidR="002E17E4" w:rsidRPr="002E17E4">
        <w:rPr>
          <w:rFonts w:ascii="Naskh MT for Bosch School" w:hAnsi="Naskh MT for Bosch School" w:cs="Naskh MT for Bosch School"/>
          <w:color w:val="4F6228" w:themeColor="accent3" w:themeShade="80"/>
          <w:sz w:val="28"/>
          <w:szCs w:val="28"/>
          <w:highlight w:val="yellow"/>
          <w:rtl/>
        </w:rPr>
        <w:t>می</w:t>
      </w:r>
      <w:r w:rsidR="00EE3559" w:rsidRPr="002E17E4">
        <w:rPr>
          <w:rFonts w:ascii="Naskh MT for Bosch School" w:hAnsi="Naskh MT for Bosch School" w:cs="Naskh MT for Bosch School"/>
          <w:color w:val="4F6228" w:themeColor="accent3" w:themeShade="80"/>
          <w:sz w:val="28"/>
          <w:szCs w:val="28"/>
          <w:highlight w:val="yellow"/>
          <w:rtl/>
        </w:rPr>
        <w:t>کند</w:t>
      </w:r>
      <w:r w:rsidR="00C7204A" w:rsidRPr="00B35D7A">
        <w:rPr>
          <w:rFonts w:ascii="Naskh MT for Bosch School" w:hAnsi="Naskh MT for Bosch School" w:cs="Naskh MT for Bosch School"/>
          <w:color w:val="4F6228" w:themeColor="accent3" w:themeShade="80"/>
          <w:sz w:val="28"/>
          <w:szCs w:val="28"/>
          <w:rtl/>
        </w:rPr>
        <w:t xml:space="preserve"> ولی کینونیت آن بر آیات افئده متجلی </w:t>
      </w:r>
      <w:r w:rsidR="002E17E4" w:rsidRPr="002E17E4">
        <w:rPr>
          <w:rFonts w:ascii="Naskh MT for Bosch School" w:hAnsi="Naskh MT for Bosch School" w:cs="Naskh MT for Bosch School"/>
          <w:color w:val="4F6228" w:themeColor="accent3" w:themeShade="80"/>
          <w:sz w:val="28"/>
          <w:szCs w:val="28"/>
          <w:highlight w:val="yellow"/>
          <w:rtl/>
        </w:rPr>
        <w:t>می</w:t>
      </w:r>
      <w:r w:rsidR="00392403" w:rsidRPr="002E17E4">
        <w:rPr>
          <w:rFonts w:ascii="Naskh MT for Bosch School" w:hAnsi="Naskh MT for Bosch School" w:cs="Naskh MT for Bosch School"/>
          <w:color w:val="4F6228" w:themeColor="accent3" w:themeShade="80"/>
          <w:sz w:val="28"/>
          <w:szCs w:val="28"/>
          <w:highlight w:val="yellow"/>
          <w:rtl/>
        </w:rPr>
        <w:t>گردد</w:t>
      </w:r>
      <w:r w:rsidR="00C7204A" w:rsidRPr="00B35D7A">
        <w:rPr>
          <w:rFonts w:ascii="Naskh MT for Bosch School" w:hAnsi="Naskh MT for Bosch School" w:cs="Naskh MT for Bosch School"/>
          <w:color w:val="4F6228" w:themeColor="accent3" w:themeShade="80"/>
          <w:sz w:val="28"/>
          <w:szCs w:val="28"/>
          <w:rtl/>
        </w:rPr>
        <w:t xml:space="preserve"> که </w:t>
      </w:r>
      <w:r w:rsidR="002D33A5" w:rsidRPr="00B35D7A">
        <w:rPr>
          <w:rFonts w:ascii="Naskh MT for Bosch School" w:hAnsi="Naskh MT for Bosch School" w:cs="Naskh MT for Bosch School" w:hint="cs"/>
          <w:color w:val="4F6228" w:themeColor="accent3" w:themeShade="80"/>
          <w:sz w:val="28"/>
          <w:szCs w:val="28"/>
          <w:rtl/>
        </w:rPr>
        <w:t xml:space="preserve">در </w:t>
      </w:r>
      <w:r w:rsidR="00C7204A" w:rsidRPr="00B35D7A">
        <w:rPr>
          <w:rFonts w:ascii="Naskh MT for Bosch School" w:hAnsi="Naskh MT for Bosch School" w:cs="Naskh MT for Bosch School"/>
          <w:color w:val="4F6228" w:themeColor="accent3" w:themeShade="80"/>
          <w:sz w:val="28"/>
          <w:szCs w:val="28"/>
          <w:rtl/>
        </w:rPr>
        <w:t xml:space="preserve">آنها دیده </w:t>
      </w:r>
      <w:r w:rsidR="00C7204A" w:rsidRPr="002E17E4">
        <w:rPr>
          <w:rFonts w:ascii="Naskh MT for Bosch School" w:hAnsi="Naskh MT for Bosch School" w:cs="Naskh MT for Bosch School"/>
          <w:color w:val="4F6228" w:themeColor="accent3" w:themeShade="80"/>
          <w:sz w:val="28"/>
          <w:szCs w:val="28"/>
          <w:highlight w:val="yellow"/>
          <w:rtl/>
        </w:rPr>
        <w:t>ن</w:t>
      </w:r>
      <w:r w:rsidR="002E17E4" w:rsidRPr="002E17E4">
        <w:rPr>
          <w:rFonts w:ascii="Naskh MT for Bosch School" w:hAnsi="Naskh MT for Bosch School" w:cs="Naskh MT for Bosch School"/>
          <w:color w:val="4F6228" w:themeColor="accent3" w:themeShade="80"/>
          <w:sz w:val="28"/>
          <w:szCs w:val="28"/>
          <w:highlight w:val="yellow"/>
          <w:rtl/>
        </w:rPr>
        <w:t>می</w:t>
      </w:r>
      <w:r w:rsidR="00377A0C" w:rsidRPr="002E17E4">
        <w:rPr>
          <w:rFonts w:ascii="Naskh MT for Bosch School" w:hAnsi="Naskh MT for Bosch School" w:cs="Naskh MT for Bosch School"/>
          <w:color w:val="4F6228" w:themeColor="accent3" w:themeShade="80"/>
          <w:sz w:val="28"/>
          <w:szCs w:val="28"/>
          <w:highlight w:val="yellow"/>
          <w:rtl/>
        </w:rPr>
        <w:t>شود</w:t>
      </w:r>
      <w:r w:rsidR="00C7204A" w:rsidRPr="00B35D7A">
        <w:rPr>
          <w:rFonts w:ascii="Naskh MT for Bosch School" w:hAnsi="Naskh MT for Bosch School" w:cs="Naskh MT for Bosch School"/>
          <w:color w:val="4F6228" w:themeColor="accent3" w:themeShade="80"/>
          <w:sz w:val="28"/>
          <w:szCs w:val="28"/>
          <w:rtl/>
        </w:rPr>
        <w:t xml:space="preserve"> الا الله وحده وحده که اگر این نباشد چگونه </w:t>
      </w:r>
      <w:r w:rsidR="00377A0C" w:rsidRPr="00B35D7A">
        <w:rPr>
          <w:rFonts w:ascii="Naskh MT for Bosch School" w:hAnsi="Naskh MT for Bosch School" w:cs="Naskh MT for Bosch School"/>
          <w:color w:val="4F6228" w:themeColor="accent3" w:themeShade="80"/>
          <w:sz w:val="28"/>
          <w:szCs w:val="28"/>
          <w:rtl/>
        </w:rPr>
        <w:t>می‌شود</w:t>
      </w:r>
      <w:r w:rsidR="00C7204A" w:rsidRPr="00B35D7A">
        <w:rPr>
          <w:rFonts w:ascii="Naskh MT for Bosch School" w:hAnsi="Naskh MT for Bosch School" w:cs="Naskh MT for Bosch School"/>
          <w:color w:val="4F6228" w:themeColor="accent3" w:themeShade="80"/>
          <w:sz w:val="28"/>
          <w:szCs w:val="28"/>
          <w:rtl/>
        </w:rPr>
        <w:t xml:space="preserve"> که عبد ما بین خود و خدا لله </w:t>
      </w:r>
      <w:r w:rsidR="00EE3559" w:rsidRPr="00B35D7A">
        <w:rPr>
          <w:rFonts w:ascii="Naskh MT for Bosch School" w:hAnsi="Naskh MT for Bosch School" w:cs="Naskh MT for Bosch School"/>
          <w:color w:val="4F6228" w:themeColor="accent3" w:themeShade="80"/>
          <w:sz w:val="28"/>
          <w:szCs w:val="28"/>
          <w:rtl/>
        </w:rPr>
        <w:t>می‌کند</w:t>
      </w:r>
      <w:r w:rsidR="00C7204A" w:rsidRPr="00B35D7A">
        <w:rPr>
          <w:rFonts w:ascii="Naskh MT for Bosch School" w:hAnsi="Naskh MT for Bosch School" w:cs="Naskh MT for Bosch School"/>
          <w:color w:val="4F6228" w:themeColor="accent3" w:themeShade="80"/>
          <w:sz w:val="28"/>
          <w:szCs w:val="28"/>
          <w:rtl/>
        </w:rPr>
        <w:t xml:space="preserve"> و مظهر حقیقت از </w:t>
      </w:r>
      <w:r w:rsidR="007B0360" w:rsidRPr="00B35D7A">
        <w:rPr>
          <w:rFonts w:ascii="Naskh MT for Bosch School" w:hAnsi="Naskh MT for Bosch School" w:cs="Naskh MT for Bosch School"/>
          <w:color w:val="4F6228" w:themeColor="accent3" w:themeShade="80"/>
          <w:sz w:val="28"/>
          <w:szCs w:val="28"/>
          <w:rtl/>
        </w:rPr>
        <w:t>او قبول ن</w:t>
      </w:r>
      <w:r w:rsidR="00481460" w:rsidRPr="00B35D7A">
        <w:rPr>
          <w:rFonts w:ascii="Naskh MT for Bosch School" w:hAnsi="Naskh MT for Bosch School" w:cs="Naskh MT for Bosch School"/>
          <w:color w:val="4F6228" w:themeColor="accent3" w:themeShade="80"/>
          <w:sz w:val="28"/>
          <w:szCs w:val="28"/>
          <w:rtl/>
        </w:rPr>
        <w:t>می‌</w:t>
      </w:r>
      <w:r w:rsidR="007B0360" w:rsidRPr="00B35D7A">
        <w:rPr>
          <w:rFonts w:ascii="Naskh MT for Bosch School" w:hAnsi="Naskh MT for Bosch School" w:cs="Naskh MT for Bosch School"/>
          <w:color w:val="4F6228" w:themeColor="accent3" w:themeShade="80"/>
          <w:sz w:val="28"/>
          <w:szCs w:val="28"/>
          <w:rtl/>
        </w:rPr>
        <w:t xml:space="preserve">کند زیرا که آنچه ما بین خود و خدا </w:t>
      </w:r>
      <w:r w:rsidR="00481460" w:rsidRPr="00B35D7A">
        <w:rPr>
          <w:rFonts w:ascii="Naskh MT for Bosch School" w:hAnsi="Naskh MT for Bosch School" w:cs="Naskh MT for Bosch School"/>
          <w:color w:val="4F6228" w:themeColor="accent3" w:themeShade="80"/>
          <w:sz w:val="28"/>
          <w:szCs w:val="28"/>
          <w:rtl/>
        </w:rPr>
        <w:t>می‌</w:t>
      </w:r>
      <w:r w:rsidR="007B0360" w:rsidRPr="00B35D7A">
        <w:rPr>
          <w:rFonts w:ascii="Naskh MT for Bosch School" w:hAnsi="Naskh MT for Bosch School" w:cs="Naskh MT for Bosch School"/>
          <w:color w:val="4F6228" w:themeColor="accent3" w:themeShade="80"/>
          <w:sz w:val="28"/>
          <w:szCs w:val="28"/>
          <w:rtl/>
        </w:rPr>
        <w:t>کند شبه آیه حقیقتی است که از آن شمس حقیقت در او مشرق شده مثلا اگر رسول خدا تنطق نفرموده بود که عمل کنید لله هر آینه کسی عارف بود که عمل کند لله اگر گوئی ب</w:t>
      </w:r>
      <w:r w:rsidR="002D33A5" w:rsidRPr="00B35D7A">
        <w:rPr>
          <w:rFonts w:ascii="Naskh MT for Bosch School" w:hAnsi="Naskh MT for Bosch School" w:cs="Naskh MT for Bosch School" w:hint="cs"/>
          <w:color w:val="4F6228" w:themeColor="accent3" w:themeShade="80"/>
          <w:sz w:val="28"/>
          <w:szCs w:val="28"/>
          <w:rtl/>
        </w:rPr>
        <w:t xml:space="preserve">ه </w:t>
      </w:r>
      <w:r w:rsidR="007B0360" w:rsidRPr="00B35D7A">
        <w:rPr>
          <w:rFonts w:ascii="Naskh MT for Bosch School" w:hAnsi="Naskh MT for Bosch School" w:cs="Naskh MT for Bosch School"/>
          <w:color w:val="4F6228" w:themeColor="accent3" w:themeShade="80"/>
          <w:sz w:val="28"/>
          <w:szCs w:val="28"/>
          <w:rtl/>
        </w:rPr>
        <w:t xml:space="preserve">عبارت دیگر </w:t>
      </w:r>
      <w:r w:rsidR="002E17E4" w:rsidRPr="002E17E4">
        <w:rPr>
          <w:rFonts w:ascii="Naskh MT for Bosch School" w:hAnsi="Naskh MT for Bosch School" w:cs="Naskh MT for Bosch School"/>
          <w:color w:val="4F6228" w:themeColor="accent3" w:themeShade="80"/>
          <w:sz w:val="28"/>
          <w:szCs w:val="28"/>
          <w:highlight w:val="yellow"/>
          <w:rtl/>
        </w:rPr>
        <w:t>می</w:t>
      </w:r>
      <w:r w:rsidR="007B0360" w:rsidRPr="002E17E4">
        <w:rPr>
          <w:rFonts w:ascii="Naskh MT for Bosch School" w:hAnsi="Naskh MT for Bosch School" w:cs="Naskh MT for Bosch School"/>
          <w:color w:val="4F6228" w:themeColor="accent3" w:themeShade="80"/>
          <w:sz w:val="28"/>
          <w:szCs w:val="28"/>
          <w:highlight w:val="yellow"/>
          <w:rtl/>
        </w:rPr>
        <w:t>گفتند</w:t>
      </w:r>
      <w:r w:rsidR="007B0360" w:rsidRPr="00B35D7A">
        <w:rPr>
          <w:rFonts w:ascii="Naskh MT for Bosch School" w:hAnsi="Naskh MT for Bosch School" w:cs="Naskh MT for Bosch School"/>
          <w:color w:val="4F6228" w:themeColor="accent3" w:themeShade="80"/>
          <w:sz w:val="28"/>
          <w:szCs w:val="28"/>
          <w:rtl/>
        </w:rPr>
        <w:t xml:space="preserve"> در همان نظر کن که آن</w:t>
      </w:r>
      <w:r w:rsidR="002D33A5" w:rsidRPr="00B35D7A">
        <w:rPr>
          <w:rFonts w:ascii="Naskh MT for Bosch School" w:hAnsi="Naskh MT for Bosch School" w:cs="Naskh MT for Bosch School" w:hint="cs"/>
          <w:color w:val="4F6228" w:themeColor="accent3" w:themeShade="80"/>
          <w:sz w:val="28"/>
          <w:szCs w:val="28"/>
          <w:rtl/>
        </w:rPr>
        <w:t xml:space="preserve"> </w:t>
      </w:r>
      <w:r w:rsidR="007B0360" w:rsidRPr="00B35D7A">
        <w:rPr>
          <w:rFonts w:ascii="Naskh MT for Bosch School" w:hAnsi="Naskh MT for Bosch School" w:cs="Naskh MT for Bosch School"/>
          <w:color w:val="4F6228" w:themeColor="accent3" w:themeShade="80"/>
          <w:sz w:val="28"/>
          <w:szCs w:val="28"/>
          <w:rtl/>
        </w:rPr>
        <w:t>هم ب</w:t>
      </w:r>
      <w:r w:rsidR="002D33A5" w:rsidRPr="00B35D7A">
        <w:rPr>
          <w:rFonts w:ascii="Naskh MT for Bosch School" w:hAnsi="Naskh MT for Bosch School" w:cs="Naskh MT for Bosch School" w:hint="cs"/>
          <w:color w:val="4F6228" w:themeColor="accent3" w:themeShade="80"/>
          <w:sz w:val="28"/>
          <w:szCs w:val="28"/>
          <w:rtl/>
        </w:rPr>
        <w:t xml:space="preserve">ه </w:t>
      </w:r>
      <w:r w:rsidR="007B0360" w:rsidRPr="00B35D7A">
        <w:rPr>
          <w:rFonts w:ascii="Naskh MT for Bosch School" w:hAnsi="Naskh MT for Bosch School" w:cs="Naskh MT for Bosch School"/>
          <w:color w:val="4F6228" w:themeColor="accent3" w:themeShade="80"/>
          <w:sz w:val="28"/>
          <w:szCs w:val="28"/>
          <w:rtl/>
        </w:rPr>
        <w:t>آن رسولی است که در آن ظهور مبعوث بوده تا آنکه منتهی شود ب</w:t>
      </w:r>
      <w:r w:rsidR="002D33A5" w:rsidRPr="00B35D7A">
        <w:rPr>
          <w:rFonts w:ascii="Naskh MT for Bosch School" w:hAnsi="Naskh MT for Bosch School" w:cs="Naskh MT for Bosch School" w:hint="cs"/>
          <w:color w:val="4F6228" w:themeColor="accent3" w:themeShade="80"/>
          <w:sz w:val="28"/>
          <w:szCs w:val="28"/>
          <w:rtl/>
        </w:rPr>
        <w:t xml:space="preserve">ه </w:t>
      </w:r>
      <w:r w:rsidR="007B0360" w:rsidRPr="00B35D7A">
        <w:rPr>
          <w:rFonts w:ascii="Naskh MT for Bosch School" w:hAnsi="Naskh MT for Bosch School" w:cs="Naskh MT for Bosch School"/>
          <w:color w:val="4F6228" w:themeColor="accent3" w:themeShade="80"/>
          <w:sz w:val="28"/>
          <w:szCs w:val="28"/>
          <w:rtl/>
        </w:rPr>
        <w:t>بدء که بدئی از برای او نبوده یا اینکه از این طرف منتهی شود ب</w:t>
      </w:r>
      <w:r w:rsidR="002D33A5" w:rsidRPr="00B35D7A">
        <w:rPr>
          <w:rFonts w:ascii="Naskh MT for Bosch School" w:hAnsi="Naskh MT for Bosch School" w:cs="Naskh MT for Bosch School" w:hint="cs"/>
          <w:color w:val="4F6228" w:themeColor="accent3" w:themeShade="80"/>
          <w:sz w:val="28"/>
          <w:szCs w:val="28"/>
          <w:rtl/>
        </w:rPr>
        <w:t xml:space="preserve">ه </w:t>
      </w:r>
      <w:r w:rsidR="007B0360" w:rsidRPr="00B35D7A">
        <w:rPr>
          <w:rFonts w:ascii="Naskh MT for Bosch School" w:hAnsi="Naskh MT for Bosch School" w:cs="Naskh MT for Bosch School"/>
          <w:color w:val="4F6228" w:themeColor="accent3" w:themeShade="80"/>
          <w:sz w:val="28"/>
          <w:szCs w:val="28"/>
          <w:rtl/>
        </w:rPr>
        <w:t xml:space="preserve">ظهورات بعد که نهایتی از برای او نیست مثلا حینی که نفس ما بین خود و خدا بر نقطۀ بیان حزن وارد </w:t>
      </w:r>
      <w:r w:rsidR="00F82EF2" w:rsidRPr="00B35D7A">
        <w:rPr>
          <w:rFonts w:ascii="Naskh MT for Bosch School" w:hAnsi="Naskh MT for Bosch School" w:cs="Naskh MT for Bosch School"/>
          <w:color w:val="4F6228" w:themeColor="accent3" w:themeShade="80"/>
          <w:sz w:val="28"/>
          <w:szCs w:val="28"/>
          <w:rtl/>
        </w:rPr>
        <w:t>می‌</w:t>
      </w:r>
      <w:r w:rsidR="002D33A5" w:rsidRPr="00B35D7A">
        <w:rPr>
          <w:rFonts w:ascii="Naskh MT for Bosch School" w:hAnsi="Naskh MT for Bosch School" w:cs="Naskh MT for Bosch School" w:hint="cs"/>
          <w:color w:val="4F6228" w:themeColor="accent3" w:themeShade="80"/>
          <w:sz w:val="28"/>
          <w:szCs w:val="28"/>
          <w:rtl/>
        </w:rPr>
        <w:t>آ</w:t>
      </w:r>
      <w:r w:rsidR="007B0360" w:rsidRPr="00B35D7A">
        <w:rPr>
          <w:rFonts w:ascii="Naskh MT for Bosch School" w:hAnsi="Naskh MT for Bosch School" w:cs="Naskh MT for Bosch School"/>
          <w:color w:val="4F6228" w:themeColor="accent3" w:themeShade="80"/>
          <w:sz w:val="28"/>
          <w:szCs w:val="28"/>
          <w:rtl/>
        </w:rPr>
        <w:t>ورد آن آیتی که ما بین خود و خدا ب</w:t>
      </w:r>
      <w:r w:rsidR="002D33A5" w:rsidRPr="00B35D7A">
        <w:rPr>
          <w:rFonts w:ascii="Naskh MT for Bosch School" w:hAnsi="Naskh MT for Bosch School" w:cs="Naskh MT for Bosch School" w:hint="cs"/>
          <w:color w:val="4F6228" w:themeColor="accent3" w:themeShade="80"/>
          <w:sz w:val="28"/>
          <w:szCs w:val="28"/>
          <w:rtl/>
        </w:rPr>
        <w:t xml:space="preserve">ه </w:t>
      </w:r>
      <w:r w:rsidR="007B0360" w:rsidRPr="00B35D7A">
        <w:rPr>
          <w:rFonts w:ascii="Naskh MT for Bosch School" w:hAnsi="Naskh MT for Bosch School" w:cs="Naskh MT for Bosch School"/>
          <w:color w:val="4F6228" w:themeColor="accent3" w:themeShade="80"/>
          <w:sz w:val="28"/>
          <w:szCs w:val="28"/>
          <w:rtl/>
        </w:rPr>
        <w:t xml:space="preserve">آن عمل </w:t>
      </w:r>
      <w:r w:rsidR="00EE3559" w:rsidRPr="00B35D7A">
        <w:rPr>
          <w:rFonts w:ascii="Naskh MT for Bosch School" w:hAnsi="Naskh MT for Bosch School" w:cs="Naskh MT for Bosch School"/>
          <w:color w:val="4F6228" w:themeColor="accent3" w:themeShade="80"/>
          <w:sz w:val="28"/>
          <w:szCs w:val="28"/>
          <w:rtl/>
        </w:rPr>
        <w:t>می‌کند</w:t>
      </w:r>
      <w:r w:rsidR="007B0360" w:rsidRPr="00B35D7A">
        <w:rPr>
          <w:rFonts w:ascii="Naskh MT for Bosch School" w:hAnsi="Naskh MT for Bosch School" w:cs="Naskh MT for Bosch School"/>
          <w:color w:val="4F6228" w:themeColor="accent3" w:themeShade="80"/>
          <w:sz w:val="28"/>
          <w:szCs w:val="28"/>
          <w:rtl/>
        </w:rPr>
        <w:t xml:space="preserve"> و قصد لله </w:t>
      </w:r>
      <w:r w:rsidR="00EE3559" w:rsidRPr="00B35D7A">
        <w:rPr>
          <w:rFonts w:ascii="Naskh MT for Bosch School" w:hAnsi="Naskh MT for Bosch School" w:cs="Naskh MT for Bosch School"/>
          <w:color w:val="4F6228" w:themeColor="accent3" w:themeShade="80"/>
          <w:sz w:val="28"/>
          <w:szCs w:val="28"/>
          <w:rtl/>
        </w:rPr>
        <w:t>می‌کند</w:t>
      </w:r>
      <w:r w:rsidR="007B0360" w:rsidRPr="00B35D7A">
        <w:rPr>
          <w:rFonts w:ascii="Naskh MT for Bosch School" w:hAnsi="Naskh MT for Bosch School" w:cs="Naskh MT for Bosch School"/>
          <w:color w:val="4F6228" w:themeColor="accent3" w:themeShade="80"/>
          <w:sz w:val="28"/>
          <w:szCs w:val="28"/>
          <w:rtl/>
        </w:rPr>
        <w:t xml:space="preserve"> آیتی است که از شمس جود او در او متجلی شده ولی در ظهور بعد چون یقین ندارد محتجب </w:t>
      </w:r>
      <w:r w:rsidR="00481460" w:rsidRPr="00B35D7A">
        <w:rPr>
          <w:rFonts w:ascii="Naskh MT for Bosch School" w:hAnsi="Naskh MT for Bosch School" w:cs="Naskh MT for Bosch School"/>
          <w:color w:val="4F6228" w:themeColor="accent3" w:themeShade="80"/>
          <w:sz w:val="28"/>
          <w:szCs w:val="28"/>
          <w:rtl/>
        </w:rPr>
        <w:t>می‌</w:t>
      </w:r>
      <w:r w:rsidR="007B0360" w:rsidRPr="00B35D7A">
        <w:rPr>
          <w:rFonts w:ascii="Naskh MT for Bosch School" w:hAnsi="Naskh MT for Bosch School" w:cs="Naskh MT for Bosch School"/>
          <w:color w:val="4F6228" w:themeColor="accent3" w:themeShade="80"/>
          <w:sz w:val="28"/>
          <w:szCs w:val="28"/>
          <w:rtl/>
        </w:rPr>
        <w:t xml:space="preserve">گردد ولی در ظهور قبل اگر بگوئی این آیت بواسطه رسول الله (ص) هست تصدیق </w:t>
      </w:r>
      <w:r w:rsidR="00EE3559" w:rsidRPr="00B35D7A">
        <w:rPr>
          <w:rFonts w:ascii="Naskh MT for Bosch School" w:hAnsi="Naskh MT for Bosch School" w:cs="Naskh MT for Bosch School"/>
          <w:color w:val="4F6228" w:themeColor="accent3" w:themeShade="80"/>
          <w:sz w:val="28"/>
          <w:szCs w:val="28"/>
          <w:rtl/>
        </w:rPr>
        <w:t>می‌کند</w:t>
      </w:r>
      <w:r w:rsidR="007B0360" w:rsidRPr="00B35D7A">
        <w:rPr>
          <w:rFonts w:ascii="Naskh MT for Bosch School" w:hAnsi="Naskh MT for Bosch School" w:cs="Naskh MT for Bosch School"/>
          <w:color w:val="4F6228" w:themeColor="accent3" w:themeShade="80"/>
          <w:sz w:val="28"/>
          <w:szCs w:val="28"/>
          <w:rtl/>
        </w:rPr>
        <w:t xml:space="preserve"> زیرا که غیر از این نشنیده و ندیده و در این ظهور ظاهر نشده نظر کن در قرآن در حین اقتران دو نفس که لله عمل </w:t>
      </w:r>
    </w:p>
    <w:p w14:paraId="2AB33933" w14:textId="77777777" w:rsidR="002E17E4" w:rsidRDefault="002E17E4" w:rsidP="002E17E4">
      <w:pPr>
        <w:jc w:val="both"/>
        <w:rPr>
          <w:rFonts w:ascii="Naskh MT for Bosch School" w:hAnsi="Naskh MT for Bosch School" w:cs="Naskh MT for Bosch School"/>
          <w:color w:val="4F6228" w:themeColor="accent3" w:themeShade="80"/>
          <w:sz w:val="28"/>
          <w:szCs w:val="28"/>
          <w:rtl/>
        </w:rPr>
      </w:pPr>
    </w:p>
    <w:p w14:paraId="38A6279A" w14:textId="77777777" w:rsidR="002E17E4" w:rsidRDefault="002E17E4" w:rsidP="002E17E4">
      <w:pPr>
        <w:jc w:val="both"/>
        <w:rPr>
          <w:rFonts w:ascii="Naskh MT for Bosch School" w:hAnsi="Naskh MT for Bosch School" w:cs="Naskh MT for Bosch School"/>
          <w:color w:val="4F6228" w:themeColor="accent3" w:themeShade="80"/>
          <w:sz w:val="28"/>
          <w:szCs w:val="28"/>
          <w:rtl/>
        </w:rPr>
      </w:pPr>
    </w:p>
    <w:p w14:paraId="594A2320" w14:textId="0C3256D9" w:rsidR="002E17E4" w:rsidRDefault="002E17E4" w:rsidP="002E17E4">
      <w:pPr>
        <w:jc w:val="both"/>
        <w:rPr>
          <w:rFonts w:ascii="Naskh MT for Bosch School" w:hAnsi="Naskh MT for Bosch School" w:cs="Naskh MT for Bosch School"/>
          <w:color w:val="4F6228" w:themeColor="accent3" w:themeShade="80"/>
          <w:sz w:val="28"/>
          <w:szCs w:val="28"/>
          <w:rtl/>
        </w:rPr>
      </w:pPr>
      <w:r w:rsidRPr="002E17E4">
        <w:rPr>
          <w:rFonts w:ascii="Naskh MT for Bosch School" w:hAnsi="Naskh MT for Bosch School" w:cs="Naskh MT for Bosch School" w:hint="cs"/>
          <w:color w:val="4F6228" w:themeColor="accent3" w:themeShade="80"/>
          <w:sz w:val="28"/>
          <w:szCs w:val="28"/>
          <w:highlight w:val="yellow"/>
          <w:rtl/>
        </w:rPr>
        <w:lastRenderedPageBreak/>
        <w:t>***ص145***</w:t>
      </w:r>
    </w:p>
    <w:p w14:paraId="57D0ADAC" w14:textId="77777777" w:rsidR="002E17E4" w:rsidRDefault="002E17E4" w:rsidP="002E17E4">
      <w:pPr>
        <w:jc w:val="both"/>
        <w:rPr>
          <w:rFonts w:ascii="Naskh MT for Bosch School" w:hAnsi="Naskh MT for Bosch School" w:cs="Naskh MT for Bosch School"/>
          <w:color w:val="4F6228" w:themeColor="accent3" w:themeShade="80"/>
          <w:sz w:val="28"/>
          <w:szCs w:val="28"/>
          <w:rtl/>
        </w:rPr>
      </w:pPr>
      <w:r w:rsidRPr="002E17E4">
        <w:rPr>
          <w:rFonts w:ascii="Naskh MT for Bosch School" w:hAnsi="Naskh MT for Bosch School" w:cs="Naskh MT for Bosch School"/>
          <w:color w:val="4F6228" w:themeColor="accent3" w:themeShade="80"/>
          <w:sz w:val="28"/>
          <w:szCs w:val="28"/>
          <w:highlight w:val="yellow"/>
          <w:rtl/>
        </w:rPr>
        <w:t>می</w:t>
      </w:r>
      <w:r w:rsidR="007B0360" w:rsidRPr="002E17E4">
        <w:rPr>
          <w:rFonts w:ascii="Naskh MT for Bosch School" w:hAnsi="Naskh MT for Bosch School" w:cs="Naskh MT for Bosch School"/>
          <w:color w:val="4F6228" w:themeColor="accent3" w:themeShade="80"/>
          <w:sz w:val="28"/>
          <w:szCs w:val="28"/>
          <w:highlight w:val="yellow"/>
          <w:rtl/>
        </w:rPr>
        <w:t>کردند</w:t>
      </w:r>
      <w:r w:rsidR="007B0360" w:rsidRPr="00B35D7A">
        <w:rPr>
          <w:rFonts w:ascii="Naskh MT for Bosch School" w:hAnsi="Naskh MT for Bosch School" w:cs="Naskh MT for Bosch School"/>
          <w:color w:val="4F6228" w:themeColor="accent3" w:themeShade="80"/>
          <w:sz w:val="28"/>
          <w:szCs w:val="28"/>
          <w:rtl/>
        </w:rPr>
        <w:t xml:space="preserve"> مثلا سید الشهداء (ع) چون که از برای رسول خدا (ص) </w:t>
      </w:r>
      <w:r w:rsidRPr="002E17E4">
        <w:rPr>
          <w:rFonts w:ascii="Naskh MT for Bosch School" w:hAnsi="Naskh MT for Bosch School" w:cs="Naskh MT for Bosch School"/>
          <w:color w:val="4F6228" w:themeColor="accent3" w:themeShade="80"/>
          <w:sz w:val="28"/>
          <w:szCs w:val="28"/>
          <w:highlight w:val="yellow"/>
          <w:rtl/>
        </w:rPr>
        <w:t>می</w:t>
      </w:r>
      <w:r w:rsidR="007B0360" w:rsidRPr="002E17E4">
        <w:rPr>
          <w:rFonts w:ascii="Naskh MT for Bosch School" w:hAnsi="Naskh MT for Bosch School" w:cs="Naskh MT for Bosch School"/>
          <w:color w:val="4F6228" w:themeColor="accent3" w:themeShade="80"/>
          <w:sz w:val="28"/>
          <w:szCs w:val="28"/>
          <w:highlight w:val="yellow"/>
          <w:rtl/>
        </w:rPr>
        <w:t>کرد</w:t>
      </w:r>
      <w:r w:rsidR="007B0360" w:rsidRPr="00B35D7A">
        <w:rPr>
          <w:rFonts w:ascii="Naskh MT for Bosch School" w:hAnsi="Naskh MT for Bosch School" w:cs="Naskh MT for Bosch School"/>
          <w:color w:val="4F6228" w:themeColor="accent3" w:themeShade="80"/>
          <w:sz w:val="28"/>
          <w:szCs w:val="28"/>
          <w:rtl/>
        </w:rPr>
        <w:t xml:space="preserve"> از برای خدا بود ولی آنکه بر آن حضرت وارد آ</w:t>
      </w:r>
      <w:r w:rsidR="002D33A5" w:rsidRPr="00B35D7A">
        <w:rPr>
          <w:rFonts w:ascii="Naskh MT for Bosch School" w:hAnsi="Naskh MT for Bosch School" w:cs="Naskh MT for Bosch School" w:hint="cs"/>
          <w:color w:val="4F6228" w:themeColor="accent3" w:themeShade="80"/>
          <w:sz w:val="28"/>
          <w:szCs w:val="28"/>
          <w:rtl/>
        </w:rPr>
        <w:t>و</w:t>
      </w:r>
      <w:r w:rsidR="007B0360" w:rsidRPr="00B35D7A">
        <w:rPr>
          <w:rFonts w:ascii="Naskh MT for Bosch School" w:hAnsi="Naskh MT for Bosch School" w:cs="Naskh MT for Bosch School"/>
          <w:color w:val="4F6228" w:themeColor="accent3" w:themeShade="80"/>
          <w:sz w:val="28"/>
          <w:szCs w:val="28"/>
          <w:rtl/>
        </w:rPr>
        <w:t xml:space="preserve">رد پیش خود لله </w:t>
      </w:r>
      <w:r w:rsidR="00F82EF2" w:rsidRPr="00B35D7A">
        <w:rPr>
          <w:rFonts w:ascii="Naskh MT for Bosch School" w:hAnsi="Naskh MT for Bosch School" w:cs="Naskh MT for Bosch School"/>
          <w:color w:val="4F6228" w:themeColor="accent3" w:themeShade="80"/>
          <w:sz w:val="28"/>
          <w:szCs w:val="28"/>
          <w:rtl/>
        </w:rPr>
        <w:t>می‌</w:t>
      </w:r>
      <w:r w:rsidR="007B0360" w:rsidRPr="00B35D7A">
        <w:rPr>
          <w:rFonts w:ascii="Naskh MT for Bosch School" w:hAnsi="Naskh MT for Bosch School" w:cs="Naskh MT for Bosch School"/>
          <w:color w:val="4F6228" w:themeColor="accent3" w:themeShade="80"/>
          <w:sz w:val="28"/>
          <w:szCs w:val="28"/>
          <w:rtl/>
        </w:rPr>
        <w:t xml:space="preserve">کرد و حال آنکه لدون لله بود و آن آیتی که او ما بین خود و خدا در او </w:t>
      </w:r>
      <w:r w:rsidR="007B0360" w:rsidRPr="002E17E4">
        <w:rPr>
          <w:rFonts w:ascii="Naskh MT for Bosch School" w:hAnsi="Naskh MT for Bosch School" w:cs="Naskh MT for Bosch School"/>
          <w:color w:val="4F6228" w:themeColor="accent3" w:themeShade="80"/>
          <w:sz w:val="28"/>
          <w:szCs w:val="28"/>
          <w:highlight w:val="yellow"/>
          <w:rtl/>
        </w:rPr>
        <w:t>ن</w:t>
      </w:r>
      <w:r w:rsidRPr="002E17E4">
        <w:rPr>
          <w:rFonts w:ascii="Naskh MT for Bosch School" w:hAnsi="Naskh MT for Bosch School" w:cs="Naskh MT for Bosch School"/>
          <w:color w:val="4F6228" w:themeColor="accent3" w:themeShade="80"/>
          <w:sz w:val="28"/>
          <w:szCs w:val="28"/>
          <w:highlight w:val="yellow"/>
          <w:rtl/>
        </w:rPr>
        <w:t>م</w:t>
      </w:r>
      <w:r w:rsidRPr="002E17E4">
        <w:rPr>
          <w:rFonts w:ascii="Naskh MT for Bosch School" w:hAnsi="Naskh MT for Bosch School" w:cs="Naskh MT for Bosch School" w:hint="cs"/>
          <w:color w:val="4F6228" w:themeColor="accent3" w:themeShade="80"/>
          <w:sz w:val="28"/>
          <w:szCs w:val="28"/>
          <w:highlight w:val="yellow"/>
          <w:rtl/>
        </w:rPr>
        <w:t>ی</w:t>
      </w:r>
      <w:r>
        <w:rPr>
          <w:rFonts w:ascii="Naskh MT for Bosch School" w:hAnsi="Naskh MT for Bosch School" w:cs="Naskh MT for Bosch School" w:hint="cs"/>
          <w:color w:val="4F6228" w:themeColor="accent3" w:themeShade="80"/>
          <w:sz w:val="28"/>
          <w:szCs w:val="28"/>
          <w:highlight w:val="yellow"/>
          <w:rtl/>
        </w:rPr>
        <w:t xml:space="preserve"> </w:t>
      </w:r>
      <w:r w:rsidR="007B0360" w:rsidRPr="002E17E4">
        <w:rPr>
          <w:rFonts w:ascii="Naskh MT for Bosch School" w:hAnsi="Naskh MT for Bosch School" w:cs="Naskh MT for Bosch School"/>
          <w:color w:val="4F6228" w:themeColor="accent3" w:themeShade="80"/>
          <w:sz w:val="28"/>
          <w:szCs w:val="28"/>
          <w:highlight w:val="yellow"/>
          <w:rtl/>
        </w:rPr>
        <w:t>دید</w:t>
      </w:r>
      <w:r w:rsidR="007B0360" w:rsidRPr="00B35D7A">
        <w:rPr>
          <w:rFonts w:ascii="Naskh MT for Bosch School" w:hAnsi="Naskh MT for Bosch School" w:cs="Naskh MT for Bosch School"/>
          <w:color w:val="4F6228" w:themeColor="accent3" w:themeShade="80"/>
          <w:sz w:val="28"/>
          <w:szCs w:val="28"/>
          <w:rtl/>
        </w:rPr>
        <w:t xml:space="preserve"> الا</w:t>
      </w:r>
      <w:r w:rsidR="002D33A5" w:rsidRPr="00B35D7A">
        <w:rPr>
          <w:rFonts w:ascii="Naskh MT for Bosch School" w:hAnsi="Naskh MT for Bosch School" w:cs="Naskh MT for Bosch School" w:hint="cs"/>
          <w:color w:val="4F6228" w:themeColor="accent3" w:themeShade="80"/>
          <w:sz w:val="28"/>
          <w:szCs w:val="28"/>
          <w:rtl/>
        </w:rPr>
        <w:t xml:space="preserve"> </w:t>
      </w:r>
      <w:r w:rsidR="005626D3" w:rsidRPr="00B35D7A">
        <w:rPr>
          <w:rFonts w:ascii="Naskh MT for Bosch School" w:hAnsi="Naskh MT for Bosch School" w:cs="Naskh MT for Bosch School"/>
          <w:color w:val="4F6228" w:themeColor="accent3" w:themeShade="80"/>
          <w:sz w:val="28"/>
          <w:szCs w:val="28"/>
          <w:rtl/>
        </w:rPr>
        <w:t>لله را در</w:t>
      </w:r>
      <w:r w:rsidR="002D33A5" w:rsidRPr="00B35D7A">
        <w:rPr>
          <w:rFonts w:ascii="Naskh MT for Bosch School" w:hAnsi="Naskh MT for Bosch School" w:cs="Naskh MT for Bosch School" w:hint="cs"/>
          <w:color w:val="4F6228" w:themeColor="accent3" w:themeShade="80"/>
          <w:sz w:val="28"/>
          <w:szCs w:val="28"/>
          <w:rtl/>
        </w:rPr>
        <w:t xml:space="preserve"> </w:t>
      </w:r>
      <w:r w:rsidR="005626D3" w:rsidRPr="00B35D7A">
        <w:rPr>
          <w:rFonts w:ascii="Naskh MT for Bosch School" w:hAnsi="Naskh MT for Bosch School" w:cs="Naskh MT for Bosch School"/>
          <w:color w:val="4F6228" w:themeColor="accent3" w:themeShade="80"/>
          <w:sz w:val="28"/>
          <w:szCs w:val="28"/>
          <w:rtl/>
        </w:rPr>
        <w:t>آن</w:t>
      </w:r>
      <w:r w:rsidR="002D33A5" w:rsidRPr="00B35D7A">
        <w:rPr>
          <w:rFonts w:ascii="Naskh MT for Bosch School" w:hAnsi="Naskh MT for Bosch School" w:cs="Naskh MT for Bosch School" w:hint="cs"/>
          <w:color w:val="4F6228" w:themeColor="accent3" w:themeShade="80"/>
          <w:sz w:val="28"/>
          <w:szCs w:val="28"/>
          <w:rtl/>
        </w:rPr>
        <w:t xml:space="preserve"> </w:t>
      </w:r>
      <w:r w:rsidR="005626D3" w:rsidRPr="00B35D7A">
        <w:rPr>
          <w:rFonts w:ascii="Naskh MT for Bosch School" w:hAnsi="Naskh MT for Bosch School" w:cs="Naskh MT for Bosch School"/>
          <w:color w:val="4F6228" w:themeColor="accent3" w:themeShade="80"/>
          <w:sz w:val="28"/>
          <w:szCs w:val="28"/>
          <w:rtl/>
        </w:rPr>
        <w:t>وقت آن</w:t>
      </w:r>
      <w:r w:rsidR="002D33A5" w:rsidRPr="00B35D7A">
        <w:rPr>
          <w:rFonts w:ascii="Naskh MT for Bosch School" w:hAnsi="Naskh MT for Bosch School" w:cs="Naskh MT for Bosch School" w:hint="cs"/>
          <w:color w:val="4F6228" w:themeColor="accent3" w:themeShade="80"/>
          <w:sz w:val="28"/>
          <w:szCs w:val="28"/>
          <w:rtl/>
        </w:rPr>
        <w:t xml:space="preserve"> </w:t>
      </w:r>
      <w:r w:rsidR="005626D3" w:rsidRPr="00B35D7A">
        <w:rPr>
          <w:rFonts w:ascii="Naskh MT for Bosch School" w:hAnsi="Naskh MT for Bosch School" w:cs="Naskh MT for Bosch School"/>
          <w:color w:val="4F6228" w:themeColor="accent3" w:themeShade="80"/>
          <w:sz w:val="28"/>
          <w:szCs w:val="28"/>
          <w:rtl/>
        </w:rPr>
        <w:t xml:space="preserve">حضرت آیه تکوین آن آیات بود در حقیقت خامس که اگر کشف </w:t>
      </w:r>
      <w:r w:rsidR="00A616AE" w:rsidRPr="00B35D7A">
        <w:rPr>
          <w:rFonts w:ascii="Naskh MT for Bosch School" w:hAnsi="Naskh MT for Bosch School" w:cs="Naskh MT for Bosch School"/>
          <w:color w:val="4F6228" w:themeColor="accent3" w:themeShade="80"/>
          <w:sz w:val="28"/>
          <w:szCs w:val="28"/>
          <w:rtl/>
        </w:rPr>
        <w:t xml:space="preserve">غطا </w:t>
      </w:r>
      <w:r w:rsidR="00481460" w:rsidRPr="00B35D7A">
        <w:rPr>
          <w:rFonts w:ascii="Naskh MT for Bosch School" w:hAnsi="Naskh MT for Bosch School" w:cs="Naskh MT for Bosch School"/>
          <w:color w:val="4F6228" w:themeColor="accent3" w:themeShade="80"/>
          <w:sz w:val="28"/>
          <w:szCs w:val="28"/>
          <w:rtl/>
        </w:rPr>
        <w:t>می‌</w:t>
      </w:r>
      <w:r w:rsidR="00A616AE" w:rsidRPr="00B35D7A">
        <w:rPr>
          <w:rFonts w:ascii="Naskh MT for Bosch School" w:hAnsi="Naskh MT for Bosch School" w:cs="Naskh MT for Bosch School"/>
          <w:color w:val="4F6228" w:themeColor="accent3" w:themeShade="80"/>
          <w:sz w:val="28"/>
          <w:szCs w:val="28"/>
          <w:rtl/>
        </w:rPr>
        <w:t xml:space="preserve">شد </w:t>
      </w:r>
      <w:r w:rsidRPr="002E17E4">
        <w:rPr>
          <w:rFonts w:ascii="Naskh MT for Bosch School" w:hAnsi="Naskh MT for Bosch School" w:cs="Naskh MT for Bosch School"/>
          <w:color w:val="4F6228" w:themeColor="accent3" w:themeShade="80"/>
          <w:sz w:val="28"/>
          <w:szCs w:val="28"/>
          <w:highlight w:val="yellow"/>
          <w:rtl/>
        </w:rPr>
        <w:t>م</w:t>
      </w:r>
      <w:r w:rsidRPr="002E17E4">
        <w:rPr>
          <w:rFonts w:ascii="Naskh MT for Bosch School" w:hAnsi="Naskh MT for Bosch School" w:cs="Naskh MT for Bosch School" w:hint="cs"/>
          <w:color w:val="4F6228" w:themeColor="accent3" w:themeShade="80"/>
          <w:sz w:val="28"/>
          <w:szCs w:val="28"/>
          <w:highlight w:val="yellow"/>
          <w:rtl/>
        </w:rPr>
        <w:t>ی</w:t>
      </w:r>
      <w:r w:rsidR="00A616AE" w:rsidRPr="002E17E4">
        <w:rPr>
          <w:rFonts w:ascii="Naskh MT for Bosch School" w:hAnsi="Naskh MT for Bosch School" w:cs="Naskh MT for Bosch School"/>
          <w:color w:val="4F6228" w:themeColor="accent3" w:themeShade="80"/>
          <w:sz w:val="28"/>
          <w:szCs w:val="28"/>
          <w:highlight w:val="yellow"/>
          <w:rtl/>
        </w:rPr>
        <w:t>دید</w:t>
      </w:r>
      <w:r w:rsidR="00A616AE" w:rsidRPr="00B35D7A">
        <w:rPr>
          <w:rFonts w:ascii="Naskh MT for Bosch School" w:hAnsi="Naskh MT for Bosch School" w:cs="Naskh MT for Bosch School"/>
          <w:color w:val="4F6228" w:themeColor="accent3" w:themeShade="80"/>
          <w:sz w:val="28"/>
          <w:szCs w:val="28"/>
          <w:rtl/>
        </w:rPr>
        <w:t xml:space="preserve"> که آنچه خود لله </w:t>
      </w:r>
      <w:r w:rsidRPr="002E17E4">
        <w:rPr>
          <w:rFonts w:ascii="Naskh MT for Bosch School" w:hAnsi="Naskh MT for Bosch School" w:cs="Naskh MT for Bosch School"/>
          <w:color w:val="4F6228" w:themeColor="accent3" w:themeShade="80"/>
          <w:sz w:val="28"/>
          <w:szCs w:val="28"/>
          <w:highlight w:val="yellow"/>
          <w:rtl/>
        </w:rPr>
        <w:t>می</w:t>
      </w:r>
      <w:r w:rsidR="00EE3559" w:rsidRPr="002E17E4">
        <w:rPr>
          <w:rFonts w:ascii="Naskh MT for Bosch School" w:hAnsi="Naskh MT for Bosch School" w:cs="Naskh MT for Bosch School"/>
          <w:color w:val="4F6228" w:themeColor="accent3" w:themeShade="80"/>
          <w:sz w:val="28"/>
          <w:szCs w:val="28"/>
          <w:highlight w:val="yellow"/>
          <w:rtl/>
        </w:rPr>
        <w:t>کند</w:t>
      </w:r>
      <w:r w:rsidR="00A616AE" w:rsidRPr="00B35D7A">
        <w:rPr>
          <w:rFonts w:ascii="Naskh MT for Bosch School" w:hAnsi="Naskh MT for Bosch School" w:cs="Naskh MT for Bosch School"/>
          <w:color w:val="4F6228" w:themeColor="accent3" w:themeShade="80"/>
          <w:sz w:val="28"/>
          <w:szCs w:val="28"/>
          <w:rtl/>
        </w:rPr>
        <w:t xml:space="preserve"> </w:t>
      </w:r>
      <w:r w:rsidR="00DA0603" w:rsidRPr="00B35D7A">
        <w:rPr>
          <w:rFonts w:ascii="Naskh MT for Bosch School" w:hAnsi="Naskh MT for Bosch School" w:cs="Naskh MT for Bosch School"/>
          <w:color w:val="4F6228" w:themeColor="accent3" w:themeShade="80"/>
          <w:sz w:val="28"/>
          <w:szCs w:val="28"/>
          <w:rtl/>
        </w:rPr>
        <w:t>به او</w:t>
      </w:r>
      <w:r w:rsidR="00A616AE" w:rsidRPr="00B35D7A">
        <w:rPr>
          <w:rFonts w:ascii="Naskh MT for Bosch School" w:hAnsi="Naskh MT for Bosch School" w:cs="Naskh MT for Bosch School"/>
          <w:color w:val="4F6228" w:themeColor="accent3" w:themeShade="80"/>
          <w:sz w:val="28"/>
          <w:szCs w:val="28"/>
          <w:rtl/>
        </w:rPr>
        <w:t xml:space="preserve"> </w:t>
      </w:r>
      <w:r w:rsidRPr="002E17E4">
        <w:rPr>
          <w:rFonts w:ascii="Naskh MT for Bosch School" w:hAnsi="Naskh MT for Bosch School" w:cs="Naskh MT for Bosch School"/>
          <w:color w:val="4F6228" w:themeColor="accent3" w:themeShade="80"/>
          <w:sz w:val="28"/>
          <w:szCs w:val="28"/>
          <w:highlight w:val="yellow"/>
          <w:rtl/>
        </w:rPr>
        <w:t>می</w:t>
      </w:r>
      <w:r w:rsidR="00EE3559" w:rsidRPr="002E17E4">
        <w:rPr>
          <w:rFonts w:ascii="Naskh MT for Bosch School" w:hAnsi="Naskh MT for Bosch School" w:cs="Naskh MT for Bosch School"/>
          <w:color w:val="4F6228" w:themeColor="accent3" w:themeShade="80"/>
          <w:sz w:val="28"/>
          <w:szCs w:val="28"/>
          <w:highlight w:val="yellow"/>
          <w:rtl/>
        </w:rPr>
        <w:t>کند</w:t>
      </w:r>
      <w:r w:rsidR="00A616AE" w:rsidRPr="00B35D7A">
        <w:rPr>
          <w:rFonts w:ascii="Naskh MT for Bosch School" w:hAnsi="Naskh MT for Bosch School" w:cs="Naskh MT for Bosch School"/>
          <w:color w:val="4F6228" w:themeColor="accent3" w:themeShade="80"/>
          <w:sz w:val="28"/>
          <w:szCs w:val="28"/>
          <w:rtl/>
        </w:rPr>
        <w:t xml:space="preserve"> و از برای او اگر چه محتجب بود و بر او کرد </w:t>
      </w:r>
      <w:r w:rsidR="00D01FAC" w:rsidRPr="00B35D7A">
        <w:rPr>
          <w:rFonts w:ascii="Naskh MT for Bosch School" w:hAnsi="Naskh MT for Bosch School" w:cs="Naskh MT for Bosch School"/>
          <w:color w:val="4F6228" w:themeColor="accent3" w:themeShade="80"/>
          <w:sz w:val="28"/>
          <w:szCs w:val="28"/>
          <w:rtl/>
        </w:rPr>
        <w:t>کل</w:t>
      </w:r>
      <w:r w:rsidR="00A616AE" w:rsidRPr="00B35D7A">
        <w:rPr>
          <w:rFonts w:ascii="Naskh MT for Bosch School" w:hAnsi="Naskh MT for Bosch School" w:cs="Naskh MT for Bosch School"/>
          <w:color w:val="4F6228" w:themeColor="accent3" w:themeShade="80"/>
          <w:sz w:val="28"/>
          <w:szCs w:val="28"/>
          <w:rtl/>
        </w:rPr>
        <w:t xml:space="preserve"> این تطویل از برای این است که لعل یوم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A616AE" w:rsidRPr="00B35D7A">
        <w:rPr>
          <w:rFonts w:ascii="Naskh MT for Bosch School" w:hAnsi="Naskh MT for Bosch School" w:cs="Naskh MT for Bosch School"/>
          <w:color w:val="4F6228" w:themeColor="accent3" w:themeShade="80"/>
          <w:sz w:val="28"/>
          <w:szCs w:val="28"/>
          <w:rtl/>
        </w:rPr>
        <w:t xml:space="preserve">پیش خود ننشته که ما لله </w:t>
      </w:r>
      <w:r w:rsidRPr="002E17E4">
        <w:rPr>
          <w:rFonts w:ascii="Naskh MT for Bosch School" w:hAnsi="Naskh MT for Bosch School" w:cs="Naskh MT for Bosch School"/>
          <w:color w:val="4F6228" w:themeColor="accent3" w:themeShade="80"/>
          <w:sz w:val="28"/>
          <w:szCs w:val="28"/>
          <w:highlight w:val="yellow"/>
          <w:rtl/>
        </w:rPr>
        <w:t>می</w:t>
      </w:r>
      <w:r w:rsidR="00A616AE" w:rsidRPr="002E17E4">
        <w:rPr>
          <w:rFonts w:ascii="Naskh MT for Bosch School" w:hAnsi="Naskh MT for Bosch School" w:cs="Naskh MT for Bosch School"/>
          <w:color w:val="4F6228" w:themeColor="accent3" w:themeShade="80"/>
          <w:sz w:val="28"/>
          <w:szCs w:val="28"/>
          <w:highlight w:val="yellow"/>
          <w:rtl/>
        </w:rPr>
        <w:t>کنیم</w:t>
      </w:r>
      <w:r w:rsidR="00A616AE" w:rsidRPr="00B35D7A">
        <w:rPr>
          <w:rFonts w:ascii="Naskh MT for Bosch School" w:hAnsi="Naskh MT for Bosch School" w:cs="Naskh MT for Bosch School"/>
          <w:color w:val="4F6228" w:themeColor="accent3" w:themeShade="80"/>
          <w:sz w:val="28"/>
          <w:szCs w:val="28"/>
          <w:rtl/>
        </w:rPr>
        <w:t xml:space="preserve"> آنچه </w:t>
      </w:r>
      <w:r w:rsidRPr="002E17E4">
        <w:rPr>
          <w:rFonts w:ascii="Naskh MT for Bosch School" w:hAnsi="Naskh MT for Bosch School" w:cs="Naskh MT for Bosch School"/>
          <w:color w:val="4F6228" w:themeColor="accent3" w:themeShade="80"/>
          <w:sz w:val="28"/>
          <w:szCs w:val="28"/>
          <w:highlight w:val="yellow"/>
          <w:rtl/>
        </w:rPr>
        <w:t>می</w:t>
      </w:r>
      <w:r w:rsidRPr="002E17E4">
        <w:rPr>
          <w:rFonts w:ascii="Naskh MT for Bosch School" w:hAnsi="Naskh MT for Bosch School" w:cs="Naskh MT for Bosch School" w:hint="cs"/>
          <w:color w:val="4F6228" w:themeColor="accent3" w:themeShade="80"/>
          <w:sz w:val="28"/>
          <w:szCs w:val="28"/>
          <w:highlight w:val="yellow"/>
          <w:rtl/>
        </w:rPr>
        <w:t>ک</w:t>
      </w:r>
      <w:r w:rsidR="00A616AE" w:rsidRPr="002E17E4">
        <w:rPr>
          <w:rFonts w:ascii="Naskh MT for Bosch School" w:hAnsi="Naskh MT for Bosch School" w:cs="Naskh MT for Bosch School"/>
          <w:color w:val="4F6228" w:themeColor="accent3" w:themeShade="80"/>
          <w:sz w:val="28"/>
          <w:szCs w:val="28"/>
          <w:highlight w:val="yellow"/>
          <w:rtl/>
        </w:rPr>
        <w:t>نیم</w:t>
      </w:r>
      <w:r w:rsidR="00A616AE" w:rsidRPr="00B35D7A">
        <w:rPr>
          <w:rFonts w:ascii="Naskh MT for Bosch School" w:hAnsi="Naskh MT for Bosch School" w:cs="Naskh MT for Bosch School"/>
          <w:color w:val="4F6228" w:themeColor="accent3" w:themeShade="80"/>
          <w:sz w:val="28"/>
          <w:szCs w:val="28"/>
          <w:rtl/>
        </w:rPr>
        <w:t xml:space="preserve"> که این آیه که شما توجه </w:t>
      </w:r>
      <w:r w:rsidR="00DA0603" w:rsidRPr="00B35D7A">
        <w:rPr>
          <w:rFonts w:ascii="Naskh MT for Bosch School" w:hAnsi="Naskh MT for Bosch School" w:cs="Naskh MT for Bosch School"/>
          <w:color w:val="4F6228" w:themeColor="accent3" w:themeShade="80"/>
          <w:sz w:val="28"/>
          <w:szCs w:val="28"/>
          <w:rtl/>
        </w:rPr>
        <w:t>به او</w:t>
      </w:r>
      <w:r w:rsidR="00A616AE" w:rsidRPr="00B35D7A">
        <w:rPr>
          <w:rFonts w:ascii="Naskh MT for Bosch School" w:hAnsi="Naskh MT for Bosch School" w:cs="Naskh MT for Bosch School"/>
          <w:color w:val="4F6228" w:themeColor="accent3" w:themeShade="80"/>
          <w:sz w:val="28"/>
          <w:szCs w:val="28"/>
          <w:rtl/>
        </w:rPr>
        <w:t xml:space="preserve"> </w:t>
      </w:r>
      <w:r w:rsidRPr="002E17E4">
        <w:rPr>
          <w:rFonts w:ascii="Naskh MT for Bosch School" w:hAnsi="Naskh MT for Bosch School" w:cs="Naskh MT for Bosch School"/>
          <w:color w:val="4F6228" w:themeColor="accent3" w:themeShade="80"/>
          <w:sz w:val="28"/>
          <w:szCs w:val="28"/>
          <w:highlight w:val="yellow"/>
          <w:rtl/>
        </w:rPr>
        <w:t>می</w:t>
      </w:r>
      <w:r w:rsidR="00BE5C9A" w:rsidRPr="002E17E4">
        <w:rPr>
          <w:rFonts w:ascii="Naskh MT for Bosch School" w:hAnsi="Naskh MT for Bosch School" w:cs="Naskh MT for Bosch School"/>
          <w:color w:val="4F6228" w:themeColor="accent3" w:themeShade="80"/>
          <w:sz w:val="28"/>
          <w:szCs w:val="28"/>
          <w:highlight w:val="yellow"/>
          <w:rtl/>
        </w:rPr>
        <w:t>کنید</w:t>
      </w:r>
      <w:r w:rsidR="00A616AE" w:rsidRPr="00B35D7A">
        <w:rPr>
          <w:rFonts w:ascii="Naskh MT for Bosch School" w:hAnsi="Naskh MT for Bosch School" w:cs="Naskh MT for Bosch School"/>
          <w:color w:val="4F6228" w:themeColor="accent3" w:themeShade="80"/>
          <w:sz w:val="28"/>
          <w:szCs w:val="28"/>
          <w:rtl/>
        </w:rPr>
        <w:t xml:space="preserve"> الی الله شبحی است از شمس جود او در آیه کینونیات شماها که از ظهور قبل او متجلی شده</w:t>
      </w:r>
      <w:r w:rsidR="00FD3B3E" w:rsidRPr="00B35D7A">
        <w:rPr>
          <w:rFonts w:ascii="Naskh MT for Bosch School" w:hAnsi="Naskh MT for Bosch School" w:cs="Naskh MT for Bosch School"/>
          <w:color w:val="4F6228" w:themeColor="accent3" w:themeShade="80"/>
          <w:sz w:val="28"/>
          <w:szCs w:val="28"/>
          <w:rtl/>
        </w:rPr>
        <w:t xml:space="preserve"> </w:t>
      </w:r>
      <w:r w:rsidR="00A616AE" w:rsidRPr="00B35D7A">
        <w:rPr>
          <w:rFonts w:ascii="Naskh MT for Bosch School" w:hAnsi="Naskh MT for Bosch School" w:cs="Naskh MT for Bosch School"/>
          <w:color w:val="4F6228" w:themeColor="accent3" w:themeShade="80"/>
          <w:sz w:val="28"/>
          <w:szCs w:val="28"/>
          <w:rtl/>
        </w:rPr>
        <w:t>و در ظهور بعد اگر تقابل ب</w:t>
      </w:r>
      <w:r w:rsidR="002D33A5" w:rsidRPr="00B35D7A">
        <w:rPr>
          <w:rFonts w:ascii="Naskh MT for Bosch School" w:hAnsi="Naskh MT for Bosch School" w:cs="Naskh MT for Bosch School" w:hint="cs"/>
          <w:color w:val="4F6228" w:themeColor="accent3" w:themeShade="80"/>
          <w:sz w:val="28"/>
          <w:szCs w:val="28"/>
          <w:rtl/>
        </w:rPr>
        <w:t xml:space="preserve">ه </w:t>
      </w:r>
      <w:r w:rsidR="00A616AE" w:rsidRPr="00B35D7A">
        <w:rPr>
          <w:rFonts w:ascii="Naskh MT for Bosch School" w:hAnsi="Naskh MT for Bosch School" w:cs="Naskh MT for Bosch School"/>
          <w:color w:val="4F6228" w:themeColor="accent3" w:themeShade="80"/>
          <w:sz w:val="28"/>
          <w:szCs w:val="28"/>
          <w:rtl/>
        </w:rPr>
        <w:t>هم رسانید از برای او خواهید بود چنانچه قبل از برای نقط</w:t>
      </w:r>
      <w:r w:rsidR="002D33A5" w:rsidRPr="00B35D7A">
        <w:rPr>
          <w:rFonts w:ascii="Naskh MT for Bosch School" w:hAnsi="Naskh MT for Bosch School" w:cs="Naskh MT for Bosch School" w:hint="cs"/>
          <w:color w:val="4F6228" w:themeColor="accent3" w:themeShade="80"/>
          <w:sz w:val="28"/>
          <w:szCs w:val="28"/>
          <w:rtl/>
        </w:rPr>
        <w:t>ه</w:t>
      </w:r>
      <w:r w:rsidR="00A616AE" w:rsidRPr="00B35D7A">
        <w:rPr>
          <w:rFonts w:ascii="Naskh MT for Bosch School" w:hAnsi="Naskh MT for Bosch School" w:cs="Naskh MT for Bosch School"/>
          <w:color w:val="4F6228" w:themeColor="accent3" w:themeShade="80"/>
          <w:sz w:val="28"/>
          <w:szCs w:val="28"/>
          <w:rtl/>
        </w:rPr>
        <w:t xml:space="preserve"> بیان بوده</w:t>
      </w:r>
      <w:r w:rsidR="002D33A5" w:rsidRPr="00B35D7A">
        <w:rPr>
          <w:rFonts w:ascii="Naskh MT for Bosch School" w:hAnsi="Naskh MT for Bosch School" w:cs="Naskh MT for Bosch School"/>
          <w:color w:val="4F6228" w:themeColor="accent3" w:themeShade="80"/>
          <w:sz w:val="28"/>
          <w:szCs w:val="28"/>
          <w:rtl/>
        </w:rPr>
        <w:softHyphen/>
      </w:r>
      <w:r w:rsidR="00A616AE" w:rsidRPr="00B35D7A">
        <w:rPr>
          <w:rFonts w:ascii="Naskh MT for Bosch School" w:hAnsi="Naskh MT for Bosch School" w:cs="Naskh MT for Bosch School"/>
          <w:color w:val="4F6228" w:themeColor="accent3" w:themeShade="80"/>
          <w:sz w:val="28"/>
          <w:szCs w:val="28"/>
          <w:rtl/>
        </w:rPr>
        <w:t>اید و الا ما بین خود و خدا از برای خدا نکرده</w:t>
      </w:r>
      <w:r w:rsidR="002D33A5" w:rsidRPr="00B35D7A">
        <w:rPr>
          <w:rFonts w:ascii="Naskh MT for Bosch School" w:hAnsi="Naskh MT for Bosch School" w:cs="Naskh MT for Bosch School"/>
          <w:color w:val="4F6228" w:themeColor="accent3" w:themeShade="80"/>
          <w:sz w:val="28"/>
          <w:szCs w:val="28"/>
          <w:rtl/>
        </w:rPr>
        <w:softHyphen/>
      </w:r>
      <w:r w:rsidR="00A616AE" w:rsidRPr="00B35D7A">
        <w:rPr>
          <w:rFonts w:ascii="Naskh MT for Bosch School" w:hAnsi="Naskh MT for Bosch School" w:cs="Naskh MT for Bosch School"/>
          <w:color w:val="4F6228" w:themeColor="accent3" w:themeShade="80"/>
          <w:sz w:val="28"/>
          <w:szCs w:val="28"/>
          <w:rtl/>
        </w:rPr>
        <w:t>اید زیرا که خداوند امر فرموده که آنچه از برای من کنید راجع ب</w:t>
      </w:r>
      <w:r w:rsidR="002D33A5" w:rsidRPr="00B35D7A">
        <w:rPr>
          <w:rFonts w:ascii="Naskh MT for Bosch School" w:hAnsi="Naskh MT for Bosch School" w:cs="Naskh MT for Bosch School" w:hint="cs"/>
          <w:color w:val="4F6228" w:themeColor="accent3" w:themeShade="80"/>
          <w:sz w:val="28"/>
          <w:szCs w:val="28"/>
          <w:rtl/>
        </w:rPr>
        <w:t xml:space="preserve">ه </w:t>
      </w:r>
      <w:r w:rsidR="00A616AE" w:rsidRPr="00B35D7A">
        <w:rPr>
          <w:rFonts w:ascii="Naskh MT for Bosch School" w:hAnsi="Naskh MT for Bosch School" w:cs="Naskh MT for Bosch School"/>
          <w:color w:val="4F6228" w:themeColor="accent3" w:themeShade="80"/>
          <w:sz w:val="28"/>
          <w:szCs w:val="28"/>
          <w:rtl/>
        </w:rPr>
        <w:t>من ن</w:t>
      </w:r>
      <w:r w:rsidR="00392403" w:rsidRPr="00B35D7A">
        <w:rPr>
          <w:rFonts w:ascii="Naskh MT for Bosch School" w:hAnsi="Naskh MT for Bosch School" w:cs="Naskh MT for Bosch School"/>
          <w:color w:val="4F6228" w:themeColor="accent3" w:themeShade="80"/>
          <w:sz w:val="28"/>
          <w:szCs w:val="28"/>
          <w:rtl/>
        </w:rPr>
        <w:t>می‌گردد</w:t>
      </w:r>
      <w:r w:rsidR="00A616AE" w:rsidRPr="00B35D7A">
        <w:rPr>
          <w:rFonts w:ascii="Naskh MT for Bosch School" w:hAnsi="Naskh MT for Bosch School" w:cs="Naskh MT for Bosch School"/>
          <w:color w:val="4F6228" w:themeColor="accent3" w:themeShade="80"/>
          <w:sz w:val="28"/>
          <w:szCs w:val="28"/>
          <w:rtl/>
        </w:rPr>
        <w:t xml:space="preserve"> الا آنکه از برای او کنید زیرا که ممکن نتواند درک نمود ذات ازل را بلکه اگر درک کنید مظهر او </w:t>
      </w:r>
      <w:r w:rsidR="00AB0A8D" w:rsidRPr="00B35D7A">
        <w:rPr>
          <w:rFonts w:ascii="Naskh MT for Bosch School" w:hAnsi="Naskh MT for Bosch School" w:cs="Naskh MT for Bosch School" w:hint="cs"/>
          <w:color w:val="4F6228" w:themeColor="accent3" w:themeShade="80"/>
          <w:sz w:val="28"/>
          <w:szCs w:val="28"/>
          <w:rtl/>
        </w:rPr>
        <w:t xml:space="preserve">را </w:t>
      </w:r>
      <w:r w:rsidR="00A616AE" w:rsidRPr="00B35D7A">
        <w:rPr>
          <w:rFonts w:ascii="Naskh MT for Bosch School" w:hAnsi="Naskh MT for Bosch School" w:cs="Naskh MT for Bosch School"/>
          <w:color w:val="4F6228" w:themeColor="accent3" w:themeShade="80"/>
          <w:sz w:val="28"/>
          <w:szCs w:val="28"/>
          <w:rtl/>
        </w:rPr>
        <w:t>در امکان خود درک نموده</w:t>
      </w:r>
      <w:r w:rsidR="002D33A5" w:rsidRPr="00B35D7A">
        <w:rPr>
          <w:rFonts w:ascii="Naskh MT for Bosch School" w:hAnsi="Naskh MT for Bosch School" w:cs="Naskh MT for Bosch School"/>
          <w:color w:val="4F6228" w:themeColor="accent3" w:themeShade="80"/>
          <w:sz w:val="28"/>
          <w:szCs w:val="28"/>
          <w:rtl/>
        </w:rPr>
        <w:softHyphen/>
      </w:r>
      <w:r w:rsidR="00DE7383" w:rsidRPr="00B35D7A">
        <w:rPr>
          <w:rFonts w:ascii="Naskh MT for Bosch School" w:hAnsi="Naskh MT for Bosch School" w:cs="Naskh MT for Bosch School"/>
          <w:color w:val="4F6228" w:themeColor="accent3" w:themeShade="80"/>
          <w:sz w:val="28"/>
          <w:szCs w:val="28"/>
          <w:rtl/>
        </w:rPr>
        <w:t>اید ظاهر در این مظهر را مثلا وقتی که نفسی که آمر ب</w:t>
      </w:r>
      <w:r w:rsidR="00AB0A8D" w:rsidRPr="00B35D7A">
        <w:rPr>
          <w:rFonts w:ascii="Naskh MT for Bosch School" w:hAnsi="Naskh MT for Bosch School" w:cs="Naskh MT for Bosch School" w:hint="cs"/>
          <w:color w:val="4F6228" w:themeColor="accent3" w:themeShade="80"/>
          <w:sz w:val="28"/>
          <w:szCs w:val="28"/>
          <w:rtl/>
        </w:rPr>
        <w:t xml:space="preserve">ه </w:t>
      </w:r>
      <w:r w:rsidR="00DE7383" w:rsidRPr="00B35D7A">
        <w:rPr>
          <w:rFonts w:ascii="Naskh MT for Bosch School" w:hAnsi="Naskh MT for Bosch School" w:cs="Naskh MT for Bosch School"/>
          <w:color w:val="4F6228" w:themeColor="accent3" w:themeShade="80"/>
          <w:sz w:val="28"/>
          <w:szCs w:val="28"/>
          <w:rtl/>
        </w:rPr>
        <w:t>امر این جبل شد ما بین خود و خدا نظر نمود امری را و حکم نمود ولی همان ما بین خود و خدای او که او ب</w:t>
      </w:r>
      <w:r w:rsidR="00AB0A8D" w:rsidRPr="00B35D7A">
        <w:rPr>
          <w:rFonts w:ascii="Naskh MT for Bosch School" w:hAnsi="Naskh MT for Bosch School" w:cs="Naskh MT for Bosch School" w:hint="cs"/>
          <w:color w:val="4F6228" w:themeColor="accent3" w:themeShade="80"/>
          <w:sz w:val="28"/>
          <w:szCs w:val="28"/>
          <w:rtl/>
        </w:rPr>
        <w:t xml:space="preserve">ه </w:t>
      </w:r>
      <w:r w:rsidR="00DE7383" w:rsidRPr="00B35D7A">
        <w:rPr>
          <w:rFonts w:ascii="Naskh MT for Bosch School" w:hAnsi="Naskh MT for Bosch School" w:cs="Naskh MT for Bosch School"/>
          <w:color w:val="4F6228" w:themeColor="accent3" w:themeShade="80"/>
          <w:sz w:val="28"/>
          <w:szCs w:val="28"/>
          <w:rtl/>
        </w:rPr>
        <w:t>آن صعود نموده آیتی است که ب</w:t>
      </w:r>
      <w:r w:rsidR="00AB0A8D" w:rsidRPr="00B35D7A">
        <w:rPr>
          <w:rFonts w:ascii="Naskh MT for Bosch School" w:hAnsi="Naskh MT for Bosch School" w:cs="Naskh MT for Bosch School" w:hint="cs"/>
          <w:color w:val="4F6228" w:themeColor="accent3" w:themeShade="80"/>
          <w:sz w:val="28"/>
          <w:szCs w:val="28"/>
          <w:rtl/>
        </w:rPr>
        <w:t xml:space="preserve">ه </w:t>
      </w:r>
      <w:r w:rsidR="00DE7383" w:rsidRPr="00B35D7A">
        <w:rPr>
          <w:rFonts w:ascii="Naskh MT for Bosch School" w:hAnsi="Naskh MT for Bosch School" w:cs="Naskh MT for Bosch School"/>
          <w:color w:val="4F6228" w:themeColor="accent3" w:themeShade="80"/>
          <w:sz w:val="28"/>
          <w:szCs w:val="28"/>
          <w:rtl/>
        </w:rPr>
        <w:t>ظهور قبل همین کینونیت در او است که چون آن را نشناخته این نوع نموده</w:t>
      </w:r>
      <w:r w:rsidR="00D72513" w:rsidRPr="00B35D7A">
        <w:rPr>
          <w:rFonts w:ascii="Naskh MT for Bosch School" w:hAnsi="Naskh MT for Bosch School" w:cs="Naskh MT for Bosch School"/>
          <w:color w:val="4F6228" w:themeColor="accent3" w:themeShade="80"/>
          <w:sz w:val="28"/>
          <w:szCs w:val="28"/>
          <w:rtl/>
        </w:rPr>
        <w:t xml:space="preserve"> که اگر </w:t>
      </w:r>
      <w:r w:rsidR="00F82EF2" w:rsidRPr="00B35D7A">
        <w:rPr>
          <w:rFonts w:ascii="Naskh MT for Bosch School" w:hAnsi="Naskh MT for Bosch School" w:cs="Naskh MT for Bosch School"/>
          <w:color w:val="4F6228" w:themeColor="accent3" w:themeShade="80"/>
          <w:sz w:val="28"/>
          <w:szCs w:val="28"/>
          <w:rtl/>
        </w:rPr>
        <w:t>می‌</w:t>
      </w:r>
      <w:r w:rsidR="00D72513" w:rsidRPr="00B35D7A">
        <w:rPr>
          <w:rFonts w:ascii="Naskh MT for Bosch School" w:hAnsi="Naskh MT for Bosch School" w:cs="Naskh MT for Bosch School"/>
          <w:color w:val="4F6228" w:themeColor="accent3" w:themeShade="80"/>
          <w:sz w:val="28"/>
          <w:szCs w:val="28"/>
          <w:rtl/>
        </w:rPr>
        <w:t>دانست که این همان نقط</w:t>
      </w:r>
      <w:r w:rsidR="00AB0A8D" w:rsidRPr="00B35D7A">
        <w:rPr>
          <w:rFonts w:ascii="Naskh MT for Bosch School" w:hAnsi="Naskh MT for Bosch School" w:cs="Naskh MT for Bosch School" w:hint="cs"/>
          <w:color w:val="4F6228" w:themeColor="accent3" w:themeShade="80"/>
          <w:sz w:val="28"/>
          <w:szCs w:val="28"/>
          <w:rtl/>
        </w:rPr>
        <w:t>ه</w:t>
      </w:r>
      <w:r w:rsidR="00D72513" w:rsidRPr="00B35D7A">
        <w:rPr>
          <w:rFonts w:ascii="Naskh MT for Bosch School" w:hAnsi="Naskh MT for Bosch School" w:cs="Naskh MT for Bosch School"/>
          <w:color w:val="4F6228" w:themeColor="accent3" w:themeShade="80"/>
          <w:sz w:val="28"/>
          <w:szCs w:val="28"/>
          <w:rtl/>
        </w:rPr>
        <w:t xml:space="preserve"> فرقان است در ظهور اخرای او که آی</w:t>
      </w:r>
      <w:r w:rsidR="00AB0A8D" w:rsidRPr="00B35D7A">
        <w:rPr>
          <w:rFonts w:ascii="Naskh MT for Bosch School" w:hAnsi="Naskh MT for Bosch School" w:cs="Naskh MT for Bosch School" w:hint="cs"/>
          <w:color w:val="4F6228" w:themeColor="accent3" w:themeShade="80"/>
          <w:sz w:val="28"/>
          <w:szCs w:val="28"/>
          <w:rtl/>
        </w:rPr>
        <w:t>ه</w:t>
      </w:r>
      <w:r w:rsidR="00AB0A8D" w:rsidRPr="00B35D7A">
        <w:rPr>
          <w:rFonts w:ascii="Naskh MT for Bosch School" w:hAnsi="Naskh MT for Bosch School" w:cs="Naskh MT for Bosch School"/>
          <w:color w:val="4F6228" w:themeColor="accent3" w:themeShade="80"/>
          <w:sz w:val="28"/>
          <w:szCs w:val="28"/>
          <w:rtl/>
        </w:rPr>
        <w:softHyphen/>
      </w:r>
      <w:r w:rsidR="00AB0A8D" w:rsidRPr="00B35D7A">
        <w:rPr>
          <w:rFonts w:ascii="Naskh MT for Bosch School" w:hAnsi="Naskh MT for Bosch School" w:cs="Naskh MT for Bosch School" w:hint="cs"/>
          <w:color w:val="4F6228" w:themeColor="accent3" w:themeShade="80"/>
          <w:sz w:val="28"/>
          <w:szCs w:val="28"/>
          <w:rtl/>
        </w:rPr>
        <w:t>ای</w:t>
      </w:r>
      <w:r w:rsidR="00D72513" w:rsidRPr="00B35D7A">
        <w:rPr>
          <w:rFonts w:ascii="Naskh MT for Bosch School" w:hAnsi="Naskh MT for Bosch School" w:cs="Naskh MT for Bosch School"/>
          <w:color w:val="4F6228" w:themeColor="accent3" w:themeShade="80"/>
          <w:sz w:val="28"/>
          <w:szCs w:val="28"/>
          <w:rtl/>
        </w:rPr>
        <w:t xml:space="preserve"> که در </w:t>
      </w:r>
      <w:r w:rsidR="00D01FAC" w:rsidRPr="00B35D7A">
        <w:rPr>
          <w:rFonts w:ascii="Naskh MT for Bosch School" w:hAnsi="Naskh MT for Bosch School" w:cs="Naskh MT for Bosch School"/>
          <w:color w:val="4F6228" w:themeColor="accent3" w:themeShade="80"/>
          <w:sz w:val="28"/>
          <w:szCs w:val="28"/>
          <w:rtl/>
        </w:rPr>
        <w:t>کل</w:t>
      </w:r>
      <w:r w:rsidR="00D72513" w:rsidRPr="00B35D7A">
        <w:rPr>
          <w:rFonts w:ascii="Naskh MT for Bosch School" w:hAnsi="Naskh MT for Bosch School" w:cs="Naskh MT for Bosch School"/>
          <w:color w:val="4F6228" w:themeColor="accent3" w:themeShade="80"/>
          <w:sz w:val="28"/>
          <w:szCs w:val="28"/>
          <w:rtl/>
        </w:rPr>
        <w:t xml:space="preserve"> مسلمین است</w:t>
      </w:r>
      <w:r w:rsidR="00AB0A8D" w:rsidRPr="00B35D7A">
        <w:rPr>
          <w:rFonts w:ascii="Naskh MT for Bosch School" w:hAnsi="Naskh MT for Bosch School" w:cs="Naskh MT for Bosch School" w:hint="cs"/>
          <w:color w:val="4F6228" w:themeColor="accent3" w:themeShade="80"/>
          <w:sz w:val="28"/>
          <w:szCs w:val="28"/>
          <w:rtl/>
        </w:rPr>
        <w:t xml:space="preserve"> </w:t>
      </w:r>
      <w:r w:rsidR="00D72513" w:rsidRPr="00B35D7A">
        <w:rPr>
          <w:rFonts w:ascii="Naskh MT for Bosch School" w:hAnsi="Naskh MT for Bosch School" w:cs="Naskh MT for Bosch School"/>
          <w:color w:val="4F6228" w:themeColor="accent3" w:themeShade="80"/>
          <w:sz w:val="28"/>
          <w:szCs w:val="28"/>
          <w:rtl/>
        </w:rPr>
        <w:t xml:space="preserve">که </w:t>
      </w:r>
      <w:r w:rsidR="00DA0603" w:rsidRPr="00B35D7A">
        <w:rPr>
          <w:rFonts w:ascii="Naskh MT for Bosch School" w:hAnsi="Naskh MT for Bosch School" w:cs="Naskh MT for Bosch School"/>
          <w:color w:val="4F6228" w:themeColor="accent3" w:themeShade="80"/>
          <w:sz w:val="28"/>
          <w:szCs w:val="28"/>
          <w:rtl/>
        </w:rPr>
        <w:t>به او</w:t>
      </w:r>
      <w:r w:rsidR="00D72513" w:rsidRPr="00B35D7A">
        <w:rPr>
          <w:rFonts w:ascii="Naskh MT for Bosch School" w:hAnsi="Naskh MT for Bosch School" w:cs="Naskh MT for Bosch School"/>
          <w:color w:val="4F6228" w:themeColor="accent3" w:themeShade="80"/>
          <w:sz w:val="28"/>
          <w:szCs w:val="28"/>
          <w:rtl/>
        </w:rPr>
        <w:t xml:space="preserve"> توجه الی الله </w:t>
      </w:r>
      <w:r w:rsidR="00610FA3" w:rsidRPr="00B35D7A">
        <w:rPr>
          <w:rFonts w:ascii="Naskh MT for Bosch School" w:hAnsi="Naskh MT for Bosch School" w:cs="Naskh MT for Bosch School"/>
          <w:color w:val="4F6228" w:themeColor="accent3" w:themeShade="80"/>
          <w:sz w:val="28"/>
          <w:szCs w:val="28"/>
          <w:rtl/>
        </w:rPr>
        <w:t>می‌کنند</w:t>
      </w:r>
      <w:r w:rsidR="00D72513" w:rsidRPr="00B35D7A">
        <w:rPr>
          <w:rFonts w:ascii="Naskh MT for Bosch School" w:hAnsi="Naskh MT for Bosch School" w:cs="Naskh MT for Bosch School"/>
          <w:color w:val="4F6228" w:themeColor="accent3" w:themeShade="80"/>
          <w:sz w:val="28"/>
          <w:szCs w:val="28"/>
          <w:rtl/>
        </w:rPr>
        <w:t xml:space="preserve"> از او بوده هر آینه راضی ن</w:t>
      </w:r>
      <w:r w:rsidR="00F82EF2" w:rsidRPr="00B35D7A">
        <w:rPr>
          <w:rFonts w:ascii="Naskh MT for Bosch School" w:hAnsi="Naskh MT for Bosch School" w:cs="Naskh MT for Bosch School"/>
          <w:color w:val="4F6228" w:themeColor="accent3" w:themeShade="80"/>
          <w:sz w:val="28"/>
          <w:szCs w:val="28"/>
          <w:rtl/>
        </w:rPr>
        <w:t>می‌</w:t>
      </w:r>
      <w:r w:rsidR="00D72513" w:rsidRPr="00B35D7A">
        <w:rPr>
          <w:rFonts w:ascii="Naskh MT for Bosch School" w:hAnsi="Naskh MT for Bosch School" w:cs="Naskh MT for Bosch School"/>
          <w:color w:val="4F6228" w:themeColor="accent3" w:themeShade="80"/>
          <w:sz w:val="28"/>
          <w:szCs w:val="28"/>
          <w:rtl/>
        </w:rPr>
        <w:t>شد که بر قلب او خطور کند و چگونه که حکم کند چنانچه در شب و روز ما بین خود و خدا ب</w:t>
      </w:r>
      <w:r w:rsidR="00AB0A8D" w:rsidRPr="00B35D7A">
        <w:rPr>
          <w:rFonts w:ascii="Naskh MT for Bosch School" w:hAnsi="Naskh MT for Bosch School" w:cs="Naskh MT for Bosch School" w:hint="cs"/>
          <w:color w:val="4F6228" w:themeColor="accent3" w:themeShade="80"/>
          <w:sz w:val="28"/>
          <w:szCs w:val="28"/>
          <w:rtl/>
        </w:rPr>
        <w:t xml:space="preserve">ه </w:t>
      </w:r>
      <w:r w:rsidR="00D72513" w:rsidRPr="00B35D7A">
        <w:rPr>
          <w:rFonts w:ascii="Naskh MT for Bosch School" w:hAnsi="Naskh MT for Bosch School" w:cs="Naskh MT for Bosch School"/>
          <w:color w:val="4F6228" w:themeColor="accent3" w:themeShade="80"/>
          <w:sz w:val="28"/>
          <w:szCs w:val="28"/>
          <w:rtl/>
        </w:rPr>
        <w:t xml:space="preserve">رسول الله متقرب الی الله هست در یوم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D72513" w:rsidRPr="00B35D7A">
        <w:rPr>
          <w:rFonts w:ascii="Naskh MT for Bosch School" w:hAnsi="Naskh MT for Bosch School" w:cs="Naskh MT for Bosch School"/>
          <w:color w:val="4F6228" w:themeColor="accent3" w:themeShade="80"/>
          <w:sz w:val="28"/>
          <w:szCs w:val="28"/>
          <w:rtl/>
        </w:rPr>
        <w:t xml:space="preserve">هم همین قسم </w:t>
      </w:r>
      <w:r w:rsidR="00D01FAC" w:rsidRPr="00B35D7A">
        <w:rPr>
          <w:rFonts w:ascii="Naskh MT for Bosch School" w:hAnsi="Naskh MT for Bosch School" w:cs="Naskh MT for Bosch School"/>
          <w:color w:val="4F6228" w:themeColor="accent3" w:themeShade="80"/>
          <w:sz w:val="28"/>
          <w:szCs w:val="28"/>
          <w:rtl/>
        </w:rPr>
        <w:t>کل</w:t>
      </w:r>
      <w:r w:rsidR="00D72513" w:rsidRPr="00B35D7A">
        <w:rPr>
          <w:rFonts w:ascii="Naskh MT for Bosch School" w:hAnsi="Naskh MT for Bosch School" w:cs="Naskh MT for Bosch School"/>
          <w:color w:val="4F6228" w:themeColor="accent3" w:themeShade="80"/>
          <w:sz w:val="28"/>
          <w:szCs w:val="28"/>
          <w:rtl/>
        </w:rPr>
        <w:t xml:space="preserve"> مؤمنین ب</w:t>
      </w:r>
      <w:r w:rsidR="00AB0A8D" w:rsidRPr="00B35D7A">
        <w:rPr>
          <w:rFonts w:ascii="Naskh MT for Bosch School" w:hAnsi="Naskh MT for Bosch School" w:cs="Naskh MT for Bosch School" w:hint="cs"/>
          <w:color w:val="4F6228" w:themeColor="accent3" w:themeShade="80"/>
          <w:sz w:val="28"/>
          <w:szCs w:val="28"/>
          <w:rtl/>
        </w:rPr>
        <w:t xml:space="preserve">ه </w:t>
      </w:r>
      <w:r w:rsidR="00D72513" w:rsidRPr="00B35D7A">
        <w:rPr>
          <w:rFonts w:ascii="Naskh MT for Bosch School" w:hAnsi="Naskh MT for Bosch School" w:cs="Naskh MT for Bosch School"/>
          <w:color w:val="4F6228" w:themeColor="accent3" w:themeShade="80"/>
          <w:sz w:val="28"/>
          <w:szCs w:val="28"/>
          <w:rtl/>
        </w:rPr>
        <w:t xml:space="preserve">بیان مبتلی </w:t>
      </w:r>
      <w:r w:rsidR="00DA0603" w:rsidRPr="00B35D7A">
        <w:rPr>
          <w:rFonts w:ascii="Naskh MT for Bosch School" w:hAnsi="Naskh MT for Bosch School" w:cs="Naskh MT for Bosch School"/>
          <w:color w:val="4F6228" w:themeColor="accent3" w:themeShade="80"/>
          <w:sz w:val="28"/>
          <w:szCs w:val="28"/>
          <w:rtl/>
        </w:rPr>
        <w:t>می‌شوند</w:t>
      </w:r>
      <w:r w:rsidR="00D72513" w:rsidRPr="00B35D7A">
        <w:rPr>
          <w:rFonts w:ascii="Naskh MT for Bosch School" w:hAnsi="Naskh MT for Bosch School" w:cs="Naskh MT for Bosch School"/>
          <w:color w:val="4F6228" w:themeColor="accent3" w:themeShade="80"/>
          <w:sz w:val="28"/>
          <w:szCs w:val="28"/>
          <w:rtl/>
        </w:rPr>
        <w:t xml:space="preserve"> که پیش خود گمان </w:t>
      </w:r>
      <w:r w:rsidR="00610FA3" w:rsidRPr="00B35D7A">
        <w:rPr>
          <w:rFonts w:ascii="Naskh MT for Bosch School" w:hAnsi="Naskh MT for Bosch School" w:cs="Naskh MT for Bosch School"/>
          <w:color w:val="4F6228" w:themeColor="accent3" w:themeShade="80"/>
          <w:sz w:val="28"/>
          <w:szCs w:val="28"/>
          <w:rtl/>
        </w:rPr>
        <w:t>می‌کنند</w:t>
      </w:r>
      <w:r w:rsidR="00D72513" w:rsidRPr="00B35D7A">
        <w:rPr>
          <w:rFonts w:ascii="Naskh MT for Bosch School" w:hAnsi="Naskh MT for Bosch School" w:cs="Naskh MT for Bosch School"/>
          <w:color w:val="4F6228" w:themeColor="accent3" w:themeShade="80"/>
          <w:sz w:val="28"/>
          <w:szCs w:val="28"/>
          <w:rtl/>
        </w:rPr>
        <w:t xml:space="preserve"> که لله </w:t>
      </w:r>
      <w:r w:rsidR="00F82EF2" w:rsidRPr="00B35D7A">
        <w:rPr>
          <w:rFonts w:ascii="Naskh MT for Bosch School" w:hAnsi="Naskh MT for Bosch School" w:cs="Naskh MT for Bosch School"/>
          <w:color w:val="4F6228" w:themeColor="accent3" w:themeShade="80"/>
          <w:sz w:val="28"/>
          <w:szCs w:val="28"/>
          <w:rtl/>
        </w:rPr>
        <w:t>می‌</w:t>
      </w:r>
      <w:r w:rsidR="00D72513" w:rsidRPr="00B35D7A">
        <w:rPr>
          <w:rFonts w:ascii="Naskh MT for Bosch School" w:hAnsi="Naskh MT for Bosch School" w:cs="Naskh MT for Bosch School"/>
          <w:color w:val="4F6228" w:themeColor="accent3" w:themeShade="80"/>
          <w:sz w:val="28"/>
          <w:szCs w:val="28"/>
          <w:rtl/>
        </w:rPr>
        <w:t xml:space="preserve">کنیم ولی بر آنکه </w:t>
      </w:r>
      <w:r w:rsidR="00610FA3" w:rsidRPr="00B35D7A">
        <w:rPr>
          <w:rFonts w:ascii="Naskh MT for Bosch School" w:hAnsi="Naskh MT for Bosch School" w:cs="Naskh MT for Bosch School"/>
          <w:color w:val="4F6228" w:themeColor="accent3" w:themeShade="80"/>
          <w:sz w:val="28"/>
          <w:szCs w:val="28"/>
          <w:rtl/>
        </w:rPr>
        <w:t>می‌کنند</w:t>
      </w:r>
      <w:r w:rsidR="00D72513" w:rsidRPr="00B35D7A">
        <w:rPr>
          <w:rFonts w:ascii="Naskh MT for Bosch School" w:hAnsi="Naskh MT for Bosch School" w:cs="Naskh MT for Bosch School"/>
          <w:color w:val="4F6228" w:themeColor="accent3" w:themeShade="80"/>
          <w:sz w:val="28"/>
          <w:szCs w:val="28"/>
          <w:rtl/>
        </w:rPr>
        <w:t xml:space="preserve"> شمس تکوین آن آیاتی است که قبل ب</w:t>
      </w:r>
      <w:r w:rsidR="00AB0A8D" w:rsidRPr="00B35D7A">
        <w:rPr>
          <w:rFonts w:ascii="Naskh MT for Bosch School" w:hAnsi="Naskh MT for Bosch School" w:cs="Naskh MT for Bosch School" w:hint="cs"/>
          <w:color w:val="4F6228" w:themeColor="accent3" w:themeShade="80"/>
          <w:sz w:val="28"/>
          <w:szCs w:val="28"/>
          <w:rtl/>
        </w:rPr>
        <w:t xml:space="preserve">ه </w:t>
      </w:r>
      <w:r w:rsidR="00D72513" w:rsidRPr="00B35D7A">
        <w:rPr>
          <w:rFonts w:ascii="Naskh MT for Bosch School" w:hAnsi="Naskh MT for Bosch School" w:cs="Naskh MT for Bosch School"/>
          <w:color w:val="4F6228" w:themeColor="accent3" w:themeShade="80"/>
          <w:sz w:val="28"/>
          <w:szCs w:val="28"/>
          <w:rtl/>
        </w:rPr>
        <w:t>آنها متقرب ب</w:t>
      </w:r>
      <w:r w:rsidR="00AB0A8D" w:rsidRPr="00B35D7A">
        <w:rPr>
          <w:rFonts w:ascii="Naskh MT for Bosch School" w:hAnsi="Naskh MT for Bosch School" w:cs="Naskh MT for Bosch School" w:hint="cs"/>
          <w:color w:val="4F6228" w:themeColor="accent3" w:themeShade="80"/>
          <w:sz w:val="28"/>
          <w:szCs w:val="28"/>
          <w:rtl/>
        </w:rPr>
        <w:t xml:space="preserve">ه </w:t>
      </w:r>
      <w:r w:rsidR="00D72513" w:rsidRPr="00B35D7A">
        <w:rPr>
          <w:rFonts w:ascii="Naskh MT for Bosch School" w:hAnsi="Naskh MT for Bosch School" w:cs="Naskh MT for Bosch School"/>
          <w:color w:val="4F6228" w:themeColor="accent3" w:themeShade="80"/>
          <w:sz w:val="28"/>
          <w:szCs w:val="28"/>
          <w:rtl/>
        </w:rPr>
        <w:t>خدا شد</w:t>
      </w:r>
      <w:r w:rsidR="00195EB5" w:rsidRPr="00B35D7A">
        <w:rPr>
          <w:rFonts w:ascii="Naskh MT for Bosch School" w:hAnsi="Naskh MT for Bosch School" w:cs="Naskh MT for Bosch School"/>
          <w:color w:val="4F6228" w:themeColor="accent3" w:themeShade="80"/>
          <w:sz w:val="28"/>
          <w:szCs w:val="28"/>
          <w:rtl/>
        </w:rPr>
        <w:t xml:space="preserve">ه‌اند </w:t>
      </w:r>
      <w:r w:rsidR="00D72513" w:rsidRPr="00B35D7A">
        <w:rPr>
          <w:rFonts w:ascii="Naskh MT for Bosch School" w:hAnsi="Naskh MT for Bosch School" w:cs="Naskh MT for Bosch School"/>
          <w:color w:val="4F6228" w:themeColor="accent3" w:themeShade="80"/>
          <w:sz w:val="28"/>
          <w:szCs w:val="28"/>
          <w:rtl/>
        </w:rPr>
        <w:t>و در انفس متجلی شده و ن</w:t>
      </w:r>
      <w:r w:rsidR="00F82EF2" w:rsidRPr="00B35D7A">
        <w:rPr>
          <w:rFonts w:ascii="Naskh MT for Bosch School" w:hAnsi="Naskh MT for Bosch School" w:cs="Naskh MT for Bosch School"/>
          <w:color w:val="4F6228" w:themeColor="accent3" w:themeShade="80"/>
          <w:sz w:val="28"/>
          <w:szCs w:val="28"/>
          <w:rtl/>
        </w:rPr>
        <w:t>می‌</w:t>
      </w:r>
      <w:r w:rsidR="00D72513" w:rsidRPr="00B35D7A">
        <w:rPr>
          <w:rFonts w:ascii="Naskh MT for Bosch School" w:hAnsi="Naskh MT for Bosch School" w:cs="Naskh MT for Bosch School"/>
          <w:color w:val="4F6228" w:themeColor="accent3" w:themeShade="80"/>
          <w:sz w:val="28"/>
          <w:szCs w:val="28"/>
          <w:rtl/>
        </w:rPr>
        <w:t>دانید که اگر بدانید هیچ ناری از او اشدتر نیست که کسی بر محبوب خود کند آنچه بر غیر محب</w:t>
      </w:r>
      <w:r w:rsidR="00AB0A8D" w:rsidRPr="00B35D7A">
        <w:rPr>
          <w:rFonts w:ascii="Naskh MT for Bosch School" w:hAnsi="Naskh MT for Bosch School" w:cs="Naskh MT for Bosch School" w:hint="cs"/>
          <w:color w:val="4F6228" w:themeColor="accent3" w:themeShade="80"/>
          <w:sz w:val="28"/>
          <w:szCs w:val="28"/>
          <w:rtl/>
        </w:rPr>
        <w:t>و</w:t>
      </w:r>
      <w:r w:rsidR="00D72513" w:rsidRPr="00B35D7A">
        <w:rPr>
          <w:rFonts w:ascii="Naskh MT for Bosch School" w:hAnsi="Naskh MT for Bosch School" w:cs="Naskh MT for Bosch School"/>
          <w:color w:val="4F6228" w:themeColor="accent3" w:themeShade="80"/>
          <w:sz w:val="28"/>
          <w:szCs w:val="28"/>
          <w:rtl/>
        </w:rPr>
        <w:t>ب خود روا دارد و حال آنکه از اول عمر تا آخر عمر ب</w:t>
      </w:r>
      <w:r w:rsidR="00AB0A8D" w:rsidRPr="00B35D7A">
        <w:rPr>
          <w:rFonts w:ascii="Naskh MT for Bosch School" w:hAnsi="Naskh MT for Bosch School" w:cs="Naskh MT for Bosch School" w:hint="cs"/>
          <w:color w:val="4F6228" w:themeColor="accent3" w:themeShade="80"/>
          <w:sz w:val="28"/>
          <w:szCs w:val="28"/>
          <w:rtl/>
        </w:rPr>
        <w:t xml:space="preserve">ه </w:t>
      </w:r>
      <w:r w:rsidR="00D72513" w:rsidRPr="00B35D7A">
        <w:rPr>
          <w:rFonts w:ascii="Naskh MT for Bosch School" w:hAnsi="Naskh MT for Bosch School" w:cs="Naskh MT for Bosch School"/>
          <w:color w:val="4F6228" w:themeColor="accent3" w:themeShade="80"/>
          <w:sz w:val="28"/>
          <w:szCs w:val="28"/>
          <w:rtl/>
        </w:rPr>
        <w:t xml:space="preserve">آن آیتی که </w:t>
      </w:r>
      <w:r w:rsidR="00D72513" w:rsidRPr="00B35D7A">
        <w:rPr>
          <w:rFonts w:ascii="Naskh MT for Bosch School" w:hAnsi="Naskh MT for Bosch School" w:cs="Naskh MT for Bosch School"/>
          <w:color w:val="4F6228" w:themeColor="accent3" w:themeShade="80"/>
          <w:sz w:val="28"/>
          <w:szCs w:val="28"/>
          <w:rtl/>
        </w:rPr>
        <w:lastRenderedPageBreak/>
        <w:t xml:space="preserve">در او است از محبوب کند آنچه </w:t>
      </w:r>
      <w:r w:rsidR="00EE3559" w:rsidRPr="00B35D7A">
        <w:rPr>
          <w:rFonts w:ascii="Naskh MT for Bosch School" w:hAnsi="Naskh MT for Bosch School" w:cs="Naskh MT for Bosch School"/>
          <w:color w:val="4F6228" w:themeColor="accent3" w:themeShade="80"/>
          <w:sz w:val="28"/>
          <w:szCs w:val="28"/>
          <w:rtl/>
        </w:rPr>
        <w:t>می‌کند</w:t>
      </w:r>
      <w:r w:rsidR="00D72513" w:rsidRPr="00B35D7A">
        <w:rPr>
          <w:rFonts w:ascii="Naskh MT for Bosch School" w:hAnsi="Naskh MT for Bosch School" w:cs="Naskh MT for Bosch School"/>
          <w:color w:val="4F6228" w:themeColor="accent3" w:themeShade="80"/>
          <w:sz w:val="28"/>
          <w:szCs w:val="28"/>
          <w:rtl/>
        </w:rPr>
        <w:t xml:space="preserve"> اگر از برای خدا کند ببین چقدر امر عظیم است که اشخاصی که واقعا لله </w:t>
      </w:r>
      <w:r w:rsidR="00610FA3" w:rsidRPr="00B35D7A">
        <w:rPr>
          <w:rFonts w:ascii="Naskh MT for Bosch School" w:hAnsi="Naskh MT for Bosch School" w:cs="Naskh MT for Bosch School"/>
          <w:color w:val="4F6228" w:themeColor="accent3" w:themeShade="80"/>
          <w:sz w:val="28"/>
          <w:szCs w:val="28"/>
          <w:rtl/>
        </w:rPr>
        <w:t>می‌کنند</w:t>
      </w:r>
      <w:r w:rsidR="00D72513" w:rsidRPr="00B35D7A">
        <w:rPr>
          <w:rFonts w:ascii="Naskh MT for Bosch School" w:hAnsi="Naskh MT for Bosch School" w:cs="Naskh MT for Bosch School"/>
          <w:color w:val="4F6228" w:themeColor="accent3" w:themeShade="80"/>
          <w:sz w:val="28"/>
          <w:szCs w:val="28"/>
          <w:rtl/>
        </w:rPr>
        <w:t xml:space="preserve"> در آفاق که از برای محمد (ص)</w:t>
      </w:r>
    </w:p>
    <w:p w14:paraId="4D1B4CAA" w14:textId="0DBE9454" w:rsidR="002E17E4" w:rsidRDefault="002E17E4" w:rsidP="002E17E4">
      <w:pPr>
        <w:jc w:val="both"/>
        <w:rPr>
          <w:rFonts w:ascii="Naskh MT for Bosch School" w:hAnsi="Naskh MT for Bosch School" w:cs="Naskh MT for Bosch School"/>
          <w:color w:val="4F6228" w:themeColor="accent3" w:themeShade="80"/>
          <w:sz w:val="28"/>
          <w:szCs w:val="28"/>
          <w:rtl/>
        </w:rPr>
      </w:pPr>
      <w:r w:rsidRPr="002E17E4">
        <w:rPr>
          <w:rFonts w:ascii="Naskh MT for Bosch School" w:hAnsi="Naskh MT for Bosch School" w:cs="Naskh MT for Bosch School" w:hint="cs"/>
          <w:color w:val="4F6228" w:themeColor="accent3" w:themeShade="80"/>
          <w:sz w:val="28"/>
          <w:szCs w:val="28"/>
          <w:highlight w:val="yellow"/>
          <w:rtl/>
        </w:rPr>
        <w:t>***ص146***</w:t>
      </w:r>
    </w:p>
    <w:p w14:paraId="26768370" w14:textId="77777777" w:rsidR="00A9417A" w:rsidRDefault="002E17E4" w:rsidP="00A9417A">
      <w:pPr>
        <w:jc w:val="both"/>
        <w:rPr>
          <w:rFonts w:ascii="Naskh MT for Bosch School" w:hAnsi="Naskh MT for Bosch School" w:cs="Naskh MT for Bosch School"/>
          <w:color w:val="4F6228" w:themeColor="accent3" w:themeShade="80"/>
          <w:sz w:val="28"/>
          <w:szCs w:val="28"/>
          <w:rtl/>
        </w:rPr>
      </w:pPr>
      <w:r>
        <w:rPr>
          <w:rFonts w:ascii="Naskh MT for Bosch School" w:hAnsi="Naskh MT for Bosch School" w:cs="Naskh MT for Bosch School" w:hint="cs"/>
          <w:color w:val="4F6228" w:themeColor="accent3" w:themeShade="80"/>
          <w:sz w:val="28"/>
          <w:szCs w:val="28"/>
          <w:rtl/>
        </w:rPr>
        <w:t>محمد</w:t>
      </w:r>
      <w:r w:rsidR="00D72513" w:rsidRPr="00B35D7A">
        <w:rPr>
          <w:rFonts w:ascii="Naskh MT for Bosch School" w:hAnsi="Naskh MT for Bosch School" w:cs="Naskh MT for Bosch School"/>
          <w:color w:val="4F6228" w:themeColor="accent3" w:themeShade="80"/>
          <w:sz w:val="28"/>
          <w:szCs w:val="28"/>
          <w:rtl/>
        </w:rPr>
        <w:t xml:space="preserve"> و مظاهر امر او باشد</w:t>
      </w:r>
      <w:r w:rsidRPr="002E17E4">
        <w:rPr>
          <w:rFonts w:ascii="Naskh MT for Bosch School" w:hAnsi="Naskh MT for Bosch School" w:cs="Naskh MT for Bosch School" w:hint="cs"/>
          <w:color w:val="FF0000"/>
          <w:sz w:val="28"/>
          <w:szCs w:val="28"/>
          <w:vertAlign w:val="superscript"/>
          <w:rtl/>
        </w:rPr>
        <w:t>1</w:t>
      </w:r>
      <w:r w:rsidR="00D72513" w:rsidRPr="00B35D7A">
        <w:rPr>
          <w:rFonts w:ascii="Naskh MT for Bosch School" w:hAnsi="Naskh MT for Bosch School" w:cs="Naskh MT for Bosch School"/>
          <w:color w:val="4F6228" w:themeColor="accent3" w:themeShade="80"/>
          <w:sz w:val="28"/>
          <w:szCs w:val="28"/>
          <w:rtl/>
        </w:rPr>
        <w:t xml:space="preserve"> و در انفس که ب</w:t>
      </w:r>
      <w:r w:rsidR="00AB0A8D" w:rsidRPr="00B35D7A">
        <w:rPr>
          <w:rFonts w:ascii="Naskh MT for Bosch School" w:hAnsi="Naskh MT for Bosch School" w:cs="Naskh MT for Bosch School" w:hint="cs"/>
          <w:color w:val="4F6228" w:themeColor="accent3" w:themeShade="80"/>
          <w:sz w:val="28"/>
          <w:szCs w:val="28"/>
          <w:rtl/>
        </w:rPr>
        <w:t xml:space="preserve">ه </w:t>
      </w:r>
      <w:r w:rsidR="00D72513" w:rsidRPr="00B35D7A">
        <w:rPr>
          <w:rFonts w:ascii="Naskh MT for Bosch School" w:hAnsi="Naskh MT for Bosch School" w:cs="Naskh MT for Bosch School"/>
          <w:color w:val="4F6228" w:themeColor="accent3" w:themeShade="80"/>
          <w:sz w:val="28"/>
          <w:szCs w:val="28"/>
          <w:rtl/>
        </w:rPr>
        <w:t xml:space="preserve">آیاتی که از حروف واحد فرقان در آنها متجلی است </w:t>
      </w:r>
      <w:r w:rsidR="00610FA3" w:rsidRPr="00B35D7A">
        <w:rPr>
          <w:rFonts w:ascii="Naskh MT for Bosch School" w:hAnsi="Naskh MT for Bosch School" w:cs="Naskh MT for Bosch School"/>
          <w:color w:val="4F6228" w:themeColor="accent3" w:themeShade="80"/>
          <w:sz w:val="28"/>
          <w:szCs w:val="28"/>
          <w:rtl/>
        </w:rPr>
        <w:t>می‌کنند</w:t>
      </w:r>
      <w:r w:rsidR="00D72513" w:rsidRPr="00B35D7A">
        <w:rPr>
          <w:rFonts w:ascii="Naskh MT for Bosch School" w:hAnsi="Naskh MT for Bosch School" w:cs="Naskh MT for Bosch School"/>
          <w:color w:val="4F6228" w:themeColor="accent3" w:themeShade="80"/>
          <w:sz w:val="28"/>
          <w:szCs w:val="28"/>
          <w:rtl/>
        </w:rPr>
        <w:t xml:space="preserve"> ولی </w:t>
      </w:r>
      <w:r w:rsidR="008C04AF" w:rsidRPr="00B35D7A">
        <w:rPr>
          <w:rFonts w:ascii="Naskh MT for Bosch School" w:hAnsi="Naskh MT for Bosch School" w:cs="Naskh MT for Bosch School"/>
          <w:color w:val="4F6228" w:themeColor="accent3" w:themeShade="80"/>
          <w:sz w:val="28"/>
          <w:szCs w:val="28"/>
          <w:rtl/>
        </w:rPr>
        <w:t xml:space="preserve">چون از سر امر محتجبند این است که لدون الله واقع </w:t>
      </w:r>
      <w:r w:rsidR="00377A0C" w:rsidRPr="00B35D7A">
        <w:rPr>
          <w:rFonts w:ascii="Naskh MT for Bosch School" w:hAnsi="Naskh MT for Bosch School" w:cs="Naskh MT for Bosch School"/>
          <w:color w:val="4F6228" w:themeColor="accent3" w:themeShade="80"/>
          <w:sz w:val="28"/>
          <w:szCs w:val="28"/>
          <w:rtl/>
        </w:rPr>
        <w:t>می‌شود</w:t>
      </w:r>
      <w:r w:rsidR="008C04AF" w:rsidRPr="00B35D7A">
        <w:rPr>
          <w:rFonts w:ascii="Naskh MT for Bosch School" w:hAnsi="Naskh MT for Bosch School" w:cs="Naskh MT for Bosch School"/>
          <w:color w:val="4F6228" w:themeColor="accent3" w:themeShade="80"/>
          <w:sz w:val="28"/>
          <w:szCs w:val="28"/>
          <w:rtl/>
        </w:rPr>
        <w:t xml:space="preserve"> در این ظهور که اگر لله بود فی الواقع تخلف بدع از شمس حقیقت ن</w:t>
      </w:r>
      <w:r w:rsidR="00F82EF2" w:rsidRPr="00B35D7A">
        <w:rPr>
          <w:rFonts w:ascii="Naskh MT for Bosch School" w:hAnsi="Naskh MT for Bosch School" w:cs="Naskh MT for Bosch School"/>
          <w:color w:val="4F6228" w:themeColor="accent3" w:themeShade="80"/>
          <w:sz w:val="28"/>
          <w:szCs w:val="28"/>
          <w:rtl/>
        </w:rPr>
        <w:t>می‌</w:t>
      </w:r>
      <w:r w:rsidR="008C04AF" w:rsidRPr="00B35D7A">
        <w:rPr>
          <w:rFonts w:ascii="Naskh MT for Bosch School" w:hAnsi="Naskh MT for Bosch School" w:cs="Naskh MT for Bosch School"/>
          <w:color w:val="4F6228" w:themeColor="accent3" w:themeShade="80"/>
          <w:sz w:val="28"/>
          <w:szCs w:val="28"/>
          <w:rtl/>
        </w:rPr>
        <w:t>ورزید بلکه آنچه دارد از ظهور قبل او است که در ظهور بدع حکم لله در حق آنها ن</w:t>
      </w:r>
      <w:r w:rsidR="00377A0C" w:rsidRPr="00B35D7A">
        <w:rPr>
          <w:rFonts w:ascii="Naskh MT for Bosch School" w:hAnsi="Naskh MT for Bosch School" w:cs="Naskh MT for Bosch School"/>
          <w:color w:val="4F6228" w:themeColor="accent3" w:themeShade="80"/>
          <w:sz w:val="28"/>
          <w:szCs w:val="28"/>
          <w:rtl/>
        </w:rPr>
        <w:t>می‌شود</w:t>
      </w:r>
      <w:r w:rsidR="008C04AF" w:rsidRPr="00B35D7A">
        <w:rPr>
          <w:rFonts w:ascii="Naskh MT for Bosch School" w:hAnsi="Naskh MT for Bosch School" w:cs="Naskh MT for Bosch School"/>
          <w:color w:val="4F6228" w:themeColor="accent3" w:themeShade="80"/>
          <w:sz w:val="28"/>
          <w:szCs w:val="28"/>
          <w:rtl/>
        </w:rPr>
        <w:t xml:space="preserve"> الا آنکه داخل این ظهور گردند نظر کن از یوم آدم تا ظهور بیان و قبل از آن را هم و بعد را هم مثل آن ببین هیچ تسع تسع عشر عشر آنی بر خلق نگذشته مگر آنکه کتابی من عندالله بوده که </w:t>
      </w:r>
      <w:r w:rsidR="00DA0603" w:rsidRPr="00B35D7A">
        <w:rPr>
          <w:rFonts w:ascii="Naskh MT for Bosch School" w:hAnsi="Naskh MT for Bosch School" w:cs="Naskh MT for Bosch School"/>
          <w:color w:val="4F6228" w:themeColor="accent3" w:themeShade="80"/>
          <w:sz w:val="28"/>
          <w:szCs w:val="28"/>
          <w:rtl/>
        </w:rPr>
        <w:t>به او</w:t>
      </w:r>
      <w:r w:rsidR="008C04AF" w:rsidRPr="00B35D7A">
        <w:rPr>
          <w:rFonts w:ascii="Naskh MT for Bosch School" w:hAnsi="Naskh MT for Bosch School" w:cs="Naskh MT for Bosch School"/>
          <w:color w:val="4F6228" w:themeColor="accent3" w:themeShade="80"/>
          <w:sz w:val="28"/>
          <w:szCs w:val="28"/>
          <w:rtl/>
        </w:rPr>
        <w:t xml:space="preserve"> متدین ب</w:t>
      </w:r>
      <w:r w:rsidR="00616BA5" w:rsidRPr="00B35D7A">
        <w:rPr>
          <w:rFonts w:ascii="Naskh MT for Bosch School" w:hAnsi="Naskh MT for Bosch School" w:cs="Naskh MT for Bosch School" w:hint="cs"/>
          <w:color w:val="4F6228" w:themeColor="accent3" w:themeShade="80"/>
          <w:sz w:val="28"/>
          <w:szCs w:val="28"/>
          <w:rtl/>
        </w:rPr>
        <w:t xml:space="preserve">ه </w:t>
      </w:r>
      <w:r w:rsidR="008C04AF" w:rsidRPr="00B35D7A">
        <w:rPr>
          <w:rFonts w:ascii="Naskh MT for Bosch School" w:hAnsi="Naskh MT for Bosch School" w:cs="Naskh MT for Bosch School"/>
          <w:color w:val="4F6228" w:themeColor="accent3" w:themeShade="80"/>
          <w:sz w:val="28"/>
          <w:szCs w:val="28"/>
          <w:rtl/>
        </w:rPr>
        <w:t>دین او بود</w:t>
      </w:r>
      <w:r w:rsidR="00195EB5" w:rsidRPr="00B35D7A">
        <w:rPr>
          <w:rFonts w:ascii="Naskh MT for Bosch School" w:hAnsi="Naskh MT for Bosch School" w:cs="Naskh MT for Bosch School"/>
          <w:color w:val="4F6228" w:themeColor="accent3" w:themeShade="80"/>
          <w:sz w:val="28"/>
          <w:szCs w:val="28"/>
          <w:rtl/>
        </w:rPr>
        <w:t xml:space="preserve">ه‌اند </w:t>
      </w:r>
      <w:r w:rsidR="008C04AF" w:rsidRPr="00B35D7A">
        <w:rPr>
          <w:rFonts w:ascii="Naskh MT for Bosch School" w:hAnsi="Naskh MT for Bosch School" w:cs="Naskh MT for Bosch School"/>
          <w:color w:val="4F6228" w:themeColor="accent3" w:themeShade="80"/>
          <w:sz w:val="28"/>
          <w:szCs w:val="28"/>
          <w:rtl/>
        </w:rPr>
        <w:t xml:space="preserve">و در آن ظهور عاملین </w:t>
      </w:r>
      <w:r w:rsidR="00DA0603" w:rsidRPr="00B35D7A">
        <w:rPr>
          <w:rFonts w:ascii="Naskh MT for Bosch School" w:hAnsi="Naskh MT for Bosch School" w:cs="Naskh MT for Bosch School"/>
          <w:color w:val="4F6228" w:themeColor="accent3" w:themeShade="80"/>
          <w:sz w:val="28"/>
          <w:szCs w:val="28"/>
          <w:rtl/>
        </w:rPr>
        <w:t>به او</w:t>
      </w:r>
      <w:r w:rsidR="008C04AF" w:rsidRPr="00B35D7A">
        <w:rPr>
          <w:rFonts w:ascii="Naskh MT for Bosch School" w:hAnsi="Naskh MT for Bosch School" w:cs="Naskh MT for Bosch School"/>
          <w:color w:val="4F6228" w:themeColor="accent3" w:themeShade="80"/>
          <w:sz w:val="28"/>
          <w:szCs w:val="28"/>
          <w:rtl/>
        </w:rPr>
        <w:t xml:space="preserve"> لله عامل بود</w:t>
      </w:r>
      <w:r w:rsidR="00195EB5" w:rsidRPr="00B35D7A">
        <w:rPr>
          <w:rFonts w:ascii="Naskh MT for Bosch School" w:hAnsi="Naskh MT for Bosch School" w:cs="Naskh MT for Bosch School"/>
          <w:color w:val="4F6228" w:themeColor="accent3" w:themeShade="80"/>
          <w:sz w:val="28"/>
          <w:szCs w:val="28"/>
          <w:rtl/>
        </w:rPr>
        <w:t xml:space="preserve">ه‌اند </w:t>
      </w:r>
      <w:r w:rsidR="008C04AF" w:rsidRPr="00B35D7A">
        <w:rPr>
          <w:rFonts w:ascii="Naskh MT for Bosch School" w:hAnsi="Naskh MT for Bosch School" w:cs="Naskh MT for Bosch School"/>
          <w:color w:val="4F6228" w:themeColor="accent3" w:themeShade="80"/>
          <w:sz w:val="28"/>
          <w:szCs w:val="28"/>
          <w:rtl/>
        </w:rPr>
        <w:t>ا</w:t>
      </w:r>
      <w:r w:rsidR="00616BA5" w:rsidRPr="00B35D7A">
        <w:rPr>
          <w:rFonts w:ascii="Naskh MT for Bosch School" w:hAnsi="Naskh MT for Bosch School" w:cs="Naskh MT for Bosch School" w:hint="cs"/>
          <w:color w:val="4F6228" w:themeColor="accent3" w:themeShade="80"/>
          <w:sz w:val="28"/>
          <w:szCs w:val="28"/>
          <w:rtl/>
        </w:rPr>
        <w:t>گ</w:t>
      </w:r>
      <w:r w:rsidR="008C04AF" w:rsidRPr="00B35D7A">
        <w:rPr>
          <w:rFonts w:ascii="Naskh MT for Bosch School" w:hAnsi="Naskh MT for Bosch School" w:cs="Naskh MT for Bosch School"/>
          <w:color w:val="4F6228" w:themeColor="accent3" w:themeShade="80"/>
          <w:sz w:val="28"/>
          <w:szCs w:val="28"/>
          <w:rtl/>
        </w:rPr>
        <w:t>ر عمل ب</w:t>
      </w:r>
      <w:r w:rsidR="00616BA5" w:rsidRPr="00B35D7A">
        <w:rPr>
          <w:rFonts w:ascii="Naskh MT for Bosch School" w:hAnsi="Naskh MT for Bosch School" w:cs="Naskh MT for Bosch School" w:hint="cs"/>
          <w:color w:val="4F6228" w:themeColor="accent3" w:themeShade="80"/>
          <w:sz w:val="28"/>
          <w:szCs w:val="28"/>
          <w:rtl/>
        </w:rPr>
        <w:t xml:space="preserve">ه </w:t>
      </w:r>
      <w:r w:rsidR="008C04AF" w:rsidRPr="00B35D7A">
        <w:rPr>
          <w:rFonts w:ascii="Naskh MT for Bosch School" w:hAnsi="Naskh MT for Bosch School" w:cs="Naskh MT for Bosch School"/>
          <w:color w:val="4F6228" w:themeColor="accent3" w:themeShade="80"/>
          <w:sz w:val="28"/>
          <w:szCs w:val="28"/>
          <w:rtl/>
        </w:rPr>
        <w:t xml:space="preserve">آنچه در او بوده طبق ما نزل فیه </w:t>
      </w:r>
      <w:r w:rsidR="00F82EF2" w:rsidRPr="00B35D7A">
        <w:rPr>
          <w:rFonts w:ascii="Naskh MT for Bosch School" w:hAnsi="Naskh MT for Bosch School" w:cs="Naskh MT for Bosch School"/>
          <w:color w:val="4F6228" w:themeColor="accent3" w:themeShade="80"/>
          <w:sz w:val="28"/>
          <w:szCs w:val="28"/>
          <w:rtl/>
        </w:rPr>
        <w:t>می‌</w:t>
      </w:r>
      <w:r w:rsidR="008C04AF" w:rsidRPr="00B35D7A">
        <w:rPr>
          <w:rFonts w:ascii="Naskh MT for Bosch School" w:hAnsi="Naskh MT for Bosch School" w:cs="Naskh MT for Bosch School"/>
          <w:color w:val="4F6228" w:themeColor="accent3" w:themeShade="80"/>
          <w:sz w:val="28"/>
          <w:szCs w:val="28"/>
          <w:rtl/>
        </w:rPr>
        <w:t>کرده</w:t>
      </w:r>
      <w:r w:rsidR="00616BA5" w:rsidRPr="00B35D7A">
        <w:rPr>
          <w:rFonts w:ascii="Naskh MT for Bosch School" w:hAnsi="Naskh MT for Bosch School" w:cs="Naskh MT for Bosch School"/>
          <w:color w:val="4F6228" w:themeColor="accent3" w:themeShade="80"/>
          <w:sz w:val="28"/>
          <w:szCs w:val="28"/>
          <w:rtl/>
        </w:rPr>
        <w:softHyphen/>
      </w:r>
      <w:r w:rsidR="00616BA5" w:rsidRPr="00B35D7A">
        <w:rPr>
          <w:rFonts w:ascii="Naskh MT for Bosch School" w:hAnsi="Naskh MT for Bosch School" w:cs="Naskh MT for Bosch School" w:hint="cs"/>
          <w:color w:val="4F6228" w:themeColor="accent3" w:themeShade="80"/>
          <w:sz w:val="28"/>
          <w:szCs w:val="28"/>
          <w:rtl/>
        </w:rPr>
        <w:t>اند</w:t>
      </w:r>
      <w:r w:rsidR="008C04AF" w:rsidRPr="00B35D7A">
        <w:rPr>
          <w:rFonts w:ascii="Naskh MT for Bosch School" w:hAnsi="Naskh MT for Bosch School" w:cs="Naskh MT for Bosch School"/>
          <w:color w:val="4F6228" w:themeColor="accent3" w:themeShade="80"/>
          <w:sz w:val="28"/>
          <w:szCs w:val="28"/>
          <w:rtl/>
        </w:rPr>
        <w:t xml:space="preserve"> حال نظر کن تا ظهور فرقان که </w:t>
      </w:r>
      <w:r w:rsidR="00D01FAC" w:rsidRPr="00B35D7A">
        <w:rPr>
          <w:rFonts w:ascii="Naskh MT for Bosch School" w:hAnsi="Naskh MT for Bosch School" w:cs="Naskh MT for Bosch School"/>
          <w:color w:val="4F6228" w:themeColor="accent3" w:themeShade="80"/>
          <w:sz w:val="28"/>
          <w:szCs w:val="28"/>
          <w:rtl/>
        </w:rPr>
        <w:t>کل</w:t>
      </w:r>
      <w:r w:rsidR="008C04AF" w:rsidRPr="00B35D7A">
        <w:rPr>
          <w:rFonts w:ascii="Naskh MT for Bosch School" w:hAnsi="Naskh MT for Bosch School" w:cs="Naskh MT for Bosch School"/>
          <w:color w:val="4F6228" w:themeColor="accent3" w:themeShade="80"/>
          <w:sz w:val="28"/>
          <w:szCs w:val="28"/>
          <w:rtl/>
        </w:rPr>
        <w:t xml:space="preserve"> آنچه لله </w:t>
      </w:r>
      <w:r w:rsidR="00F82EF2" w:rsidRPr="00B35D7A">
        <w:rPr>
          <w:rFonts w:ascii="Naskh MT for Bosch School" w:hAnsi="Naskh MT for Bosch School" w:cs="Naskh MT for Bosch School"/>
          <w:color w:val="4F6228" w:themeColor="accent3" w:themeShade="80"/>
          <w:sz w:val="28"/>
          <w:szCs w:val="28"/>
          <w:rtl/>
        </w:rPr>
        <w:t>می‌</w:t>
      </w:r>
      <w:r w:rsidR="008C04AF" w:rsidRPr="00B35D7A">
        <w:rPr>
          <w:rFonts w:ascii="Naskh MT for Bosch School" w:hAnsi="Naskh MT for Bosch School" w:cs="Naskh MT for Bosch School"/>
          <w:color w:val="4F6228" w:themeColor="accent3" w:themeShade="80"/>
          <w:sz w:val="28"/>
          <w:szCs w:val="28"/>
          <w:rtl/>
        </w:rPr>
        <w:t>کرد</w:t>
      </w:r>
      <w:r w:rsidR="00195EB5" w:rsidRPr="00B35D7A">
        <w:rPr>
          <w:rFonts w:ascii="Naskh MT for Bosch School" w:hAnsi="Naskh MT for Bosch School" w:cs="Naskh MT for Bosch School"/>
          <w:color w:val="4F6228" w:themeColor="accent3" w:themeShade="80"/>
          <w:sz w:val="28"/>
          <w:szCs w:val="28"/>
          <w:rtl/>
        </w:rPr>
        <w:t xml:space="preserve">ه‌اند </w:t>
      </w:r>
      <w:r w:rsidR="008C04AF" w:rsidRPr="00B35D7A">
        <w:rPr>
          <w:rFonts w:ascii="Naskh MT for Bosch School" w:hAnsi="Naskh MT for Bosch School" w:cs="Naskh MT for Bosch School"/>
          <w:color w:val="4F6228" w:themeColor="accent3" w:themeShade="80"/>
          <w:sz w:val="28"/>
          <w:szCs w:val="28"/>
          <w:rtl/>
        </w:rPr>
        <w:t>ب</w:t>
      </w:r>
      <w:r w:rsidR="00616BA5" w:rsidRPr="00B35D7A">
        <w:rPr>
          <w:rFonts w:ascii="Naskh MT for Bosch School" w:hAnsi="Naskh MT for Bosch School" w:cs="Naskh MT for Bosch School" w:hint="cs"/>
          <w:color w:val="4F6228" w:themeColor="accent3" w:themeShade="80"/>
          <w:sz w:val="28"/>
          <w:szCs w:val="28"/>
          <w:rtl/>
        </w:rPr>
        <w:t>آ</w:t>
      </w:r>
      <w:r w:rsidR="008C04AF" w:rsidRPr="00B35D7A">
        <w:rPr>
          <w:rFonts w:ascii="Naskh MT for Bosch School" w:hAnsi="Naskh MT for Bosch School" w:cs="Naskh MT for Bosch School"/>
          <w:color w:val="4F6228" w:themeColor="accent3" w:themeShade="80"/>
          <w:sz w:val="28"/>
          <w:szCs w:val="28"/>
          <w:rtl/>
        </w:rPr>
        <w:t>ن کتب چگونه لدون الله شد که اگر لله بود لابد در ایمان ب</w:t>
      </w:r>
      <w:r w:rsidR="00616BA5" w:rsidRPr="00B35D7A">
        <w:rPr>
          <w:rFonts w:ascii="Naskh MT for Bosch School" w:hAnsi="Naskh MT for Bosch School" w:cs="Naskh MT for Bosch School" w:hint="cs"/>
          <w:color w:val="4F6228" w:themeColor="accent3" w:themeShade="80"/>
          <w:sz w:val="28"/>
          <w:szCs w:val="28"/>
          <w:rtl/>
        </w:rPr>
        <w:t xml:space="preserve">ه </w:t>
      </w:r>
      <w:r w:rsidR="008C04AF" w:rsidRPr="00B35D7A">
        <w:rPr>
          <w:rFonts w:ascii="Naskh MT for Bosch School" w:hAnsi="Naskh MT for Bosch School" w:cs="Naskh MT for Bosch School"/>
          <w:color w:val="4F6228" w:themeColor="accent3" w:themeShade="80"/>
          <w:sz w:val="28"/>
          <w:szCs w:val="28"/>
          <w:rtl/>
        </w:rPr>
        <w:t xml:space="preserve">فرقان داخل </w:t>
      </w:r>
      <w:r w:rsidR="00F82EF2" w:rsidRPr="00B35D7A">
        <w:rPr>
          <w:rFonts w:ascii="Naskh MT for Bosch School" w:hAnsi="Naskh MT for Bosch School" w:cs="Naskh MT for Bosch School"/>
          <w:color w:val="4F6228" w:themeColor="accent3" w:themeShade="80"/>
          <w:sz w:val="28"/>
          <w:szCs w:val="28"/>
          <w:rtl/>
        </w:rPr>
        <w:t>می‌</w:t>
      </w:r>
      <w:r w:rsidR="008C04AF" w:rsidRPr="00B35D7A">
        <w:rPr>
          <w:rFonts w:ascii="Naskh MT for Bosch School" w:hAnsi="Naskh MT for Bosch School" w:cs="Naskh MT for Bosch School"/>
          <w:color w:val="4F6228" w:themeColor="accent3" w:themeShade="80"/>
          <w:sz w:val="28"/>
          <w:szCs w:val="28"/>
          <w:rtl/>
        </w:rPr>
        <w:t xml:space="preserve">شدند و همین قسم در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616BA5" w:rsidRPr="00B35D7A">
        <w:rPr>
          <w:rFonts w:ascii="Naskh MT for Bosch School" w:hAnsi="Naskh MT for Bosch School" w:cs="Naskh MT for Bosch School" w:hint="cs"/>
          <w:color w:val="4F6228" w:themeColor="accent3" w:themeShade="80"/>
          <w:sz w:val="28"/>
          <w:szCs w:val="28"/>
          <w:rtl/>
        </w:rPr>
        <w:t>بالنسبه به ظهور</w:t>
      </w:r>
      <w:r w:rsidR="008C04AF" w:rsidRPr="00B35D7A">
        <w:rPr>
          <w:rFonts w:ascii="Naskh MT for Bosch School" w:hAnsi="Naskh MT for Bosch School" w:cs="Naskh MT for Bosch School"/>
          <w:color w:val="4F6228" w:themeColor="accent3" w:themeShade="80"/>
          <w:sz w:val="28"/>
          <w:szCs w:val="28"/>
          <w:rtl/>
        </w:rPr>
        <w:t xml:space="preserve"> </w:t>
      </w:r>
      <w:r w:rsidR="00074BE0" w:rsidRPr="00B35D7A">
        <w:rPr>
          <w:rFonts w:ascii="Naskh MT for Bosch School" w:hAnsi="Naskh MT for Bosch School" w:cs="Naskh MT for Bosch School"/>
          <w:color w:val="4F6228" w:themeColor="accent3" w:themeShade="80"/>
          <w:sz w:val="28"/>
          <w:szCs w:val="28"/>
          <w:rtl/>
        </w:rPr>
        <w:t>بیان مشاهده کن که اگر کسی در بیان لله باشد ظاهر ن</w:t>
      </w:r>
      <w:r w:rsidR="00377A0C" w:rsidRPr="00B35D7A">
        <w:rPr>
          <w:rFonts w:ascii="Naskh MT for Bosch School" w:hAnsi="Naskh MT for Bosch School" w:cs="Naskh MT for Bosch School"/>
          <w:color w:val="4F6228" w:themeColor="accent3" w:themeShade="80"/>
          <w:sz w:val="28"/>
          <w:szCs w:val="28"/>
          <w:rtl/>
        </w:rPr>
        <w:t>می‌شود</w:t>
      </w:r>
      <w:r w:rsidR="00074BE0" w:rsidRPr="00B35D7A">
        <w:rPr>
          <w:rFonts w:ascii="Naskh MT for Bosch School" w:hAnsi="Naskh MT for Bosch School" w:cs="Naskh MT for Bosch School"/>
          <w:color w:val="4F6228" w:themeColor="accent3" w:themeShade="80"/>
          <w:sz w:val="28"/>
          <w:szCs w:val="28"/>
          <w:rtl/>
        </w:rPr>
        <w:t xml:space="preserve"> لله بودن اون مگر آنکه از برای حروف واحد باشد حکم ما یتکثر در شبح شبح در صقع خود حکم واحد واحد بر او جاری </w:t>
      </w:r>
      <w:r w:rsidR="00392403" w:rsidRPr="00B35D7A">
        <w:rPr>
          <w:rFonts w:ascii="Naskh MT for Bosch School" w:hAnsi="Naskh MT for Bosch School" w:cs="Naskh MT for Bosch School"/>
          <w:color w:val="4F6228" w:themeColor="accent3" w:themeShade="80"/>
          <w:sz w:val="28"/>
          <w:szCs w:val="28"/>
          <w:rtl/>
        </w:rPr>
        <w:t>می‌گردد</w:t>
      </w:r>
      <w:r w:rsidR="00074BE0" w:rsidRPr="00B35D7A">
        <w:rPr>
          <w:rFonts w:ascii="Naskh MT for Bosch School" w:hAnsi="Naskh MT for Bosch School" w:cs="Naskh MT for Bosch School"/>
          <w:color w:val="4F6228" w:themeColor="accent3" w:themeShade="80"/>
          <w:sz w:val="28"/>
          <w:szCs w:val="28"/>
          <w:rtl/>
        </w:rPr>
        <w:t xml:space="preserve"> که در یوم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D01FAC" w:rsidRPr="00B35D7A">
        <w:rPr>
          <w:rFonts w:ascii="Naskh MT for Bosch School" w:hAnsi="Naskh MT for Bosch School" w:cs="Naskh MT for Bosch School"/>
          <w:color w:val="4F6228" w:themeColor="accent3" w:themeShade="80"/>
          <w:sz w:val="28"/>
          <w:szCs w:val="28"/>
          <w:rtl/>
        </w:rPr>
        <w:t>کل</w:t>
      </w:r>
      <w:r w:rsidR="00074BE0" w:rsidRPr="00B35D7A">
        <w:rPr>
          <w:rFonts w:ascii="Naskh MT for Bosch School" w:hAnsi="Naskh MT for Bosch School" w:cs="Naskh MT for Bosch School"/>
          <w:color w:val="4F6228" w:themeColor="accent3" w:themeShade="80"/>
          <w:sz w:val="28"/>
          <w:szCs w:val="28"/>
          <w:rtl/>
        </w:rPr>
        <w:t xml:space="preserve"> بیان یک واحد ب</w:t>
      </w:r>
      <w:r w:rsidR="00616BA5" w:rsidRPr="00B35D7A">
        <w:rPr>
          <w:rFonts w:ascii="Naskh MT for Bosch School" w:hAnsi="Naskh MT for Bosch School" w:cs="Naskh MT for Bosch School" w:hint="cs"/>
          <w:color w:val="4F6228" w:themeColor="accent3" w:themeShade="80"/>
          <w:sz w:val="28"/>
          <w:szCs w:val="28"/>
          <w:rtl/>
        </w:rPr>
        <w:t xml:space="preserve">ه </w:t>
      </w:r>
      <w:r w:rsidR="00074BE0" w:rsidRPr="00B35D7A">
        <w:rPr>
          <w:rFonts w:ascii="Naskh MT for Bosch School" w:hAnsi="Naskh MT for Bosch School" w:cs="Naskh MT for Bosch School"/>
          <w:color w:val="4F6228" w:themeColor="accent3" w:themeShade="80"/>
          <w:sz w:val="28"/>
          <w:szCs w:val="28"/>
          <w:rtl/>
        </w:rPr>
        <w:t xml:space="preserve">معنی عدد است که </w:t>
      </w:r>
      <w:r w:rsidR="00616BA5" w:rsidRPr="00B35D7A">
        <w:rPr>
          <w:rFonts w:ascii="Naskh MT for Bosch School" w:hAnsi="Naskh MT for Bosch School" w:cs="Naskh MT for Bosch School" w:hint="cs"/>
          <w:color w:val="4F6228" w:themeColor="accent3" w:themeShade="80"/>
          <w:sz w:val="28"/>
          <w:szCs w:val="28"/>
          <w:rtl/>
        </w:rPr>
        <w:t xml:space="preserve">ان </w:t>
      </w:r>
      <w:r w:rsidR="00074BE0" w:rsidRPr="00B35D7A">
        <w:rPr>
          <w:rFonts w:ascii="Naskh MT for Bosch School" w:hAnsi="Naskh MT for Bosch School" w:cs="Naskh MT for Bosch School"/>
          <w:color w:val="4F6228" w:themeColor="accent3" w:themeShade="80"/>
          <w:sz w:val="28"/>
          <w:szCs w:val="28"/>
          <w:rtl/>
        </w:rPr>
        <w:t xml:space="preserve">واحد راجع </w:t>
      </w:r>
      <w:r w:rsidR="00377A0C" w:rsidRPr="00B35D7A">
        <w:rPr>
          <w:rFonts w:ascii="Naskh MT for Bosch School" w:hAnsi="Naskh MT for Bosch School" w:cs="Naskh MT for Bosch School"/>
          <w:color w:val="4F6228" w:themeColor="accent3" w:themeShade="80"/>
          <w:sz w:val="28"/>
          <w:szCs w:val="28"/>
          <w:rtl/>
        </w:rPr>
        <w:t>می‌شود</w:t>
      </w:r>
      <w:r w:rsidR="00074BE0" w:rsidRPr="00B35D7A">
        <w:rPr>
          <w:rFonts w:ascii="Naskh MT for Bosch School" w:hAnsi="Naskh MT for Bosch School" w:cs="Naskh MT for Bosch School"/>
          <w:color w:val="4F6228" w:themeColor="accent3" w:themeShade="80"/>
          <w:sz w:val="28"/>
          <w:szCs w:val="28"/>
          <w:rtl/>
        </w:rPr>
        <w:t xml:space="preserve"> ب</w:t>
      </w:r>
      <w:r w:rsidR="00616BA5" w:rsidRPr="00B35D7A">
        <w:rPr>
          <w:rFonts w:ascii="Naskh MT for Bosch School" w:hAnsi="Naskh MT for Bosch School" w:cs="Naskh MT for Bosch School" w:hint="cs"/>
          <w:color w:val="4F6228" w:themeColor="accent3" w:themeShade="80"/>
          <w:sz w:val="28"/>
          <w:szCs w:val="28"/>
          <w:rtl/>
        </w:rPr>
        <w:t xml:space="preserve">ه </w:t>
      </w:r>
      <w:r w:rsidR="00074BE0" w:rsidRPr="00B35D7A">
        <w:rPr>
          <w:rFonts w:ascii="Naskh MT for Bosch School" w:hAnsi="Naskh MT for Bosch School" w:cs="Naskh MT for Bosch School"/>
          <w:color w:val="4F6228" w:themeColor="accent3" w:themeShade="80"/>
          <w:sz w:val="28"/>
          <w:szCs w:val="28"/>
          <w:rtl/>
        </w:rPr>
        <w:t xml:space="preserve">واحد بلا عدد که همان نفس من یظهر الله باشد و بعد حروف حی </w:t>
      </w:r>
      <w:r w:rsidR="00DA0603" w:rsidRPr="00B35D7A">
        <w:rPr>
          <w:rFonts w:ascii="Naskh MT for Bosch School" w:hAnsi="Naskh MT for Bosch School" w:cs="Naskh MT for Bosch School"/>
          <w:color w:val="4F6228" w:themeColor="accent3" w:themeShade="80"/>
          <w:sz w:val="28"/>
          <w:szCs w:val="28"/>
          <w:rtl/>
        </w:rPr>
        <w:t>به او</w:t>
      </w:r>
      <w:r w:rsidR="00074BE0" w:rsidRPr="00B35D7A">
        <w:rPr>
          <w:rFonts w:ascii="Naskh MT for Bosch School" w:hAnsi="Naskh MT for Bosch School" w:cs="Naskh MT for Bosch School"/>
          <w:color w:val="4F6228" w:themeColor="accent3" w:themeShade="80"/>
          <w:sz w:val="28"/>
          <w:szCs w:val="28"/>
          <w:rtl/>
        </w:rPr>
        <w:t xml:space="preserve"> متجلی </w:t>
      </w:r>
      <w:r w:rsidR="00F82EF2" w:rsidRPr="00B35D7A">
        <w:rPr>
          <w:rFonts w:ascii="Naskh MT for Bosch School" w:hAnsi="Naskh MT for Bosch School" w:cs="Naskh MT for Bosch School"/>
          <w:color w:val="4F6228" w:themeColor="accent3" w:themeShade="80"/>
          <w:sz w:val="28"/>
          <w:szCs w:val="28"/>
          <w:rtl/>
        </w:rPr>
        <w:t>می‌</w:t>
      </w:r>
      <w:r w:rsidR="00074BE0" w:rsidRPr="00B35D7A">
        <w:rPr>
          <w:rFonts w:ascii="Naskh MT for Bosch School" w:hAnsi="Naskh MT for Bosch School" w:cs="Naskh MT for Bosch School"/>
          <w:color w:val="4F6228" w:themeColor="accent3" w:themeShade="80"/>
          <w:sz w:val="28"/>
          <w:szCs w:val="28"/>
          <w:rtl/>
        </w:rPr>
        <w:t xml:space="preserve">گردند و بعد واحد اول متکثر </w:t>
      </w:r>
      <w:r w:rsidR="00F82EF2" w:rsidRPr="00B35D7A">
        <w:rPr>
          <w:rFonts w:ascii="Naskh MT for Bosch School" w:hAnsi="Naskh MT for Bosch School" w:cs="Naskh MT for Bosch School"/>
          <w:color w:val="4F6228" w:themeColor="accent3" w:themeShade="80"/>
          <w:sz w:val="28"/>
          <w:szCs w:val="28"/>
          <w:rtl/>
        </w:rPr>
        <w:t>می‌</w:t>
      </w:r>
      <w:r w:rsidR="00074BE0" w:rsidRPr="00B35D7A">
        <w:rPr>
          <w:rFonts w:ascii="Naskh MT for Bosch School" w:hAnsi="Naskh MT for Bosch School" w:cs="Naskh MT for Bosch School"/>
          <w:color w:val="4F6228" w:themeColor="accent3" w:themeShade="80"/>
          <w:sz w:val="28"/>
          <w:szCs w:val="28"/>
          <w:rtl/>
        </w:rPr>
        <w:t>گ</w:t>
      </w:r>
      <w:r w:rsidR="00616BA5" w:rsidRPr="00B35D7A">
        <w:rPr>
          <w:rFonts w:ascii="Naskh MT for Bosch School" w:hAnsi="Naskh MT for Bosch School" w:cs="Naskh MT for Bosch School" w:hint="cs"/>
          <w:color w:val="4F6228" w:themeColor="accent3" w:themeShade="80"/>
          <w:sz w:val="28"/>
          <w:szCs w:val="28"/>
          <w:rtl/>
        </w:rPr>
        <w:t>ر</w:t>
      </w:r>
      <w:r w:rsidR="00074BE0" w:rsidRPr="00B35D7A">
        <w:rPr>
          <w:rFonts w:ascii="Naskh MT for Bosch School" w:hAnsi="Naskh MT for Bosch School" w:cs="Naskh MT for Bosch School"/>
          <w:color w:val="4F6228" w:themeColor="accent3" w:themeShade="80"/>
          <w:sz w:val="28"/>
          <w:szCs w:val="28"/>
          <w:rtl/>
        </w:rPr>
        <w:t xml:space="preserve">دد تا یوم ظهور اخرای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074BE0" w:rsidRPr="00B35D7A">
        <w:rPr>
          <w:rFonts w:ascii="Naskh MT for Bosch School" w:hAnsi="Naskh MT for Bosch School" w:cs="Naskh MT for Bosch School"/>
          <w:color w:val="4F6228" w:themeColor="accent3" w:themeShade="80"/>
          <w:sz w:val="28"/>
          <w:szCs w:val="28"/>
          <w:rtl/>
        </w:rPr>
        <w:t xml:space="preserve">که در حین ظهور او </w:t>
      </w:r>
      <w:r w:rsidR="00D01FAC" w:rsidRPr="00B35D7A">
        <w:rPr>
          <w:rFonts w:ascii="Naskh MT for Bosch School" w:hAnsi="Naskh MT for Bosch School" w:cs="Naskh MT for Bosch School"/>
          <w:color w:val="4F6228" w:themeColor="accent3" w:themeShade="80"/>
          <w:sz w:val="28"/>
          <w:szCs w:val="28"/>
          <w:rtl/>
        </w:rPr>
        <w:t>کل</w:t>
      </w:r>
      <w:r w:rsidR="00074BE0" w:rsidRPr="00B35D7A">
        <w:rPr>
          <w:rFonts w:ascii="Naskh MT for Bosch School" w:hAnsi="Naskh MT for Bosch School" w:cs="Naskh MT for Bosch School"/>
          <w:color w:val="4F6228" w:themeColor="accent3" w:themeShade="80"/>
          <w:sz w:val="28"/>
          <w:szCs w:val="28"/>
          <w:rtl/>
        </w:rPr>
        <w:t xml:space="preserve"> باید یک واحد باشند که در او دیده نشود الا واحد بلا عدد که نفس او باشد چنانچه امروز </w:t>
      </w:r>
      <w:r w:rsidR="00D01FAC" w:rsidRPr="00B35D7A">
        <w:rPr>
          <w:rFonts w:ascii="Naskh MT for Bosch School" w:hAnsi="Naskh MT for Bosch School" w:cs="Naskh MT for Bosch School"/>
          <w:color w:val="4F6228" w:themeColor="accent3" w:themeShade="80"/>
          <w:sz w:val="28"/>
          <w:szCs w:val="28"/>
          <w:rtl/>
        </w:rPr>
        <w:t>کل</w:t>
      </w:r>
      <w:r w:rsidR="00074BE0" w:rsidRPr="00B35D7A">
        <w:rPr>
          <w:rFonts w:ascii="Naskh MT for Bosch School" w:hAnsi="Naskh MT for Bosch School" w:cs="Naskh MT for Bosch School"/>
          <w:color w:val="4F6228" w:themeColor="accent3" w:themeShade="80"/>
          <w:sz w:val="28"/>
          <w:szCs w:val="28"/>
          <w:rtl/>
        </w:rPr>
        <w:t xml:space="preserve"> </w:t>
      </w:r>
      <w:r w:rsidR="00FD28F4" w:rsidRPr="00B35D7A">
        <w:rPr>
          <w:rFonts w:ascii="Naskh MT for Bosch School" w:hAnsi="Naskh MT for Bosch School" w:cs="Naskh MT for Bosch School"/>
          <w:color w:val="4F6228" w:themeColor="accent3" w:themeShade="80"/>
          <w:sz w:val="28"/>
          <w:szCs w:val="28"/>
          <w:rtl/>
        </w:rPr>
        <w:t>مؤمنین ب</w:t>
      </w:r>
      <w:r w:rsidR="00616BA5" w:rsidRPr="00B35D7A">
        <w:rPr>
          <w:rFonts w:ascii="Naskh MT for Bosch School" w:hAnsi="Naskh MT for Bosch School" w:cs="Naskh MT for Bosch School" w:hint="cs"/>
          <w:color w:val="4F6228" w:themeColor="accent3" w:themeShade="80"/>
          <w:sz w:val="28"/>
          <w:szCs w:val="28"/>
          <w:rtl/>
        </w:rPr>
        <w:t xml:space="preserve">ه </w:t>
      </w:r>
      <w:r w:rsidR="00FD28F4" w:rsidRPr="00B35D7A">
        <w:rPr>
          <w:rFonts w:ascii="Naskh MT for Bosch School" w:hAnsi="Naskh MT for Bosch School" w:cs="Naskh MT for Bosch School"/>
          <w:color w:val="4F6228" w:themeColor="accent3" w:themeShade="80"/>
          <w:sz w:val="28"/>
          <w:szCs w:val="28"/>
          <w:rtl/>
        </w:rPr>
        <w:t xml:space="preserve">قرآن اشباح آن واحد اول است که منتهی </w:t>
      </w:r>
      <w:r w:rsidR="00377A0C" w:rsidRPr="00B35D7A">
        <w:rPr>
          <w:rFonts w:ascii="Naskh MT for Bosch School" w:hAnsi="Naskh MT for Bosch School" w:cs="Naskh MT for Bosch School"/>
          <w:color w:val="4F6228" w:themeColor="accent3" w:themeShade="80"/>
          <w:sz w:val="28"/>
          <w:szCs w:val="28"/>
          <w:rtl/>
        </w:rPr>
        <w:t>می‌شود</w:t>
      </w:r>
      <w:r w:rsidR="00FD28F4" w:rsidRPr="00B35D7A">
        <w:rPr>
          <w:rFonts w:ascii="Naskh MT for Bosch School" w:hAnsi="Naskh MT for Bosch School" w:cs="Naskh MT for Bosch School"/>
          <w:color w:val="4F6228" w:themeColor="accent3" w:themeShade="80"/>
          <w:sz w:val="28"/>
          <w:szCs w:val="28"/>
          <w:rtl/>
        </w:rPr>
        <w:t xml:space="preserve"> ب</w:t>
      </w:r>
      <w:r w:rsidR="00616BA5" w:rsidRPr="00B35D7A">
        <w:rPr>
          <w:rFonts w:ascii="Naskh MT for Bosch School" w:hAnsi="Naskh MT for Bosch School" w:cs="Naskh MT for Bosch School" w:hint="cs"/>
          <w:color w:val="4F6228" w:themeColor="accent3" w:themeShade="80"/>
          <w:sz w:val="28"/>
          <w:szCs w:val="28"/>
          <w:rtl/>
        </w:rPr>
        <w:t xml:space="preserve">ه </w:t>
      </w:r>
      <w:r w:rsidR="00FD28F4" w:rsidRPr="00B35D7A">
        <w:rPr>
          <w:rFonts w:ascii="Naskh MT for Bosch School" w:hAnsi="Naskh MT for Bosch School" w:cs="Naskh MT for Bosch School"/>
          <w:color w:val="4F6228" w:themeColor="accent3" w:themeShade="80"/>
          <w:sz w:val="28"/>
          <w:szCs w:val="28"/>
          <w:rtl/>
        </w:rPr>
        <w:t xml:space="preserve">حروف حی و از او منتهی </w:t>
      </w:r>
      <w:r w:rsidR="00392403" w:rsidRPr="00B35D7A">
        <w:rPr>
          <w:rFonts w:ascii="Naskh MT for Bosch School" w:hAnsi="Naskh MT for Bosch School" w:cs="Naskh MT for Bosch School"/>
          <w:color w:val="4F6228" w:themeColor="accent3" w:themeShade="80"/>
          <w:sz w:val="28"/>
          <w:szCs w:val="28"/>
          <w:rtl/>
        </w:rPr>
        <w:t>می‌گردد</w:t>
      </w:r>
      <w:r w:rsidR="00FD28F4" w:rsidRPr="00B35D7A">
        <w:rPr>
          <w:rFonts w:ascii="Naskh MT for Bosch School" w:hAnsi="Naskh MT for Bosch School" w:cs="Naskh MT for Bosch School"/>
          <w:color w:val="4F6228" w:themeColor="accent3" w:themeShade="80"/>
          <w:sz w:val="28"/>
          <w:szCs w:val="28"/>
          <w:rtl/>
        </w:rPr>
        <w:t xml:space="preserve"> ب</w:t>
      </w:r>
      <w:r w:rsidR="00616BA5" w:rsidRPr="00B35D7A">
        <w:rPr>
          <w:rFonts w:ascii="Naskh MT for Bosch School" w:hAnsi="Naskh MT for Bosch School" w:cs="Naskh MT for Bosch School" w:hint="cs"/>
          <w:color w:val="4F6228" w:themeColor="accent3" w:themeShade="80"/>
          <w:sz w:val="28"/>
          <w:szCs w:val="28"/>
          <w:rtl/>
        </w:rPr>
        <w:t xml:space="preserve">ه </w:t>
      </w:r>
      <w:r w:rsidR="00FD28F4" w:rsidRPr="00B35D7A">
        <w:rPr>
          <w:rFonts w:ascii="Naskh MT for Bosch School" w:hAnsi="Naskh MT for Bosch School" w:cs="Naskh MT for Bosch School"/>
          <w:color w:val="4F6228" w:themeColor="accent3" w:themeShade="80"/>
          <w:sz w:val="28"/>
          <w:szCs w:val="28"/>
          <w:rtl/>
        </w:rPr>
        <w:t>رسول خدا (ص) نظر کن در سر وجود و حکم شمس مرآت را حکم شمس حقیقت</w:t>
      </w:r>
    </w:p>
    <w:p w14:paraId="741A8133" w14:textId="0556CC81" w:rsidR="00A9417A" w:rsidRPr="00A9417A" w:rsidRDefault="00A9417A" w:rsidP="00A9417A">
      <w:pPr>
        <w:jc w:val="both"/>
        <w:rPr>
          <w:rFonts w:ascii="Naskh MT for Bosch School" w:hAnsi="Naskh MT for Bosch School" w:cs="Naskh MT for Bosch School"/>
          <w:color w:val="FF0000"/>
          <w:sz w:val="20"/>
          <w:szCs w:val="20"/>
          <w:rtl/>
        </w:rPr>
      </w:pPr>
      <w:r w:rsidRPr="00A9417A">
        <w:rPr>
          <w:rFonts w:ascii="Naskh MT for Bosch School" w:hAnsi="Naskh MT for Bosch School" w:cs="Naskh MT for Bosch School" w:hint="cs"/>
          <w:color w:val="FF0000"/>
          <w:sz w:val="20"/>
          <w:szCs w:val="20"/>
          <w:rtl/>
        </w:rPr>
        <w:t xml:space="preserve">1-کلمه باشد در جلد 96 </w:t>
      </w:r>
      <w:r>
        <w:rPr>
          <w:rFonts w:ascii="Naskh MT for Bosch School" w:hAnsi="Naskh MT for Bosch School" w:cs="Naskh MT for Bosch School" w:hint="cs"/>
          <w:color w:val="FF0000"/>
          <w:sz w:val="20"/>
          <w:szCs w:val="20"/>
          <w:rtl/>
        </w:rPr>
        <w:t xml:space="preserve">به خط کاتب یزدی </w:t>
      </w:r>
      <w:r w:rsidRPr="00A9417A">
        <w:rPr>
          <w:rFonts w:ascii="Naskh MT for Bosch School" w:hAnsi="Naskh MT for Bosch School" w:cs="Naskh MT for Bosch School" w:hint="cs"/>
          <w:color w:val="FF0000"/>
          <w:sz w:val="20"/>
          <w:szCs w:val="20"/>
          <w:rtl/>
        </w:rPr>
        <w:t>نوشته نشده است</w:t>
      </w:r>
    </w:p>
    <w:p w14:paraId="6DF018B9" w14:textId="77777777" w:rsidR="00A9417A" w:rsidRDefault="00FD28F4" w:rsidP="00A9417A">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lastRenderedPageBreak/>
        <w:t xml:space="preserve"> مگیر و حکم مرایای بعد از مرآت را حکم مرایای بلا</w:t>
      </w:r>
      <w:r w:rsidR="00616BA5"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فاصله مگیر از </w:t>
      </w:r>
      <w:r w:rsidR="00252661" w:rsidRPr="00B35D7A">
        <w:rPr>
          <w:rFonts w:ascii="Naskh MT for Bosch School" w:hAnsi="Naskh MT for Bosch School" w:cs="Naskh MT for Bosch School"/>
          <w:color w:val="4F6228" w:themeColor="accent3" w:themeShade="80"/>
          <w:sz w:val="28"/>
          <w:szCs w:val="28"/>
          <w:rtl/>
        </w:rPr>
        <w:t xml:space="preserve">این جهت است که </w:t>
      </w:r>
      <w:r w:rsidR="00D01FAC" w:rsidRPr="00B35D7A">
        <w:rPr>
          <w:rFonts w:ascii="Naskh MT for Bosch School" w:hAnsi="Naskh MT for Bosch School" w:cs="Naskh MT for Bosch School"/>
          <w:color w:val="4F6228" w:themeColor="accent3" w:themeShade="80"/>
          <w:sz w:val="28"/>
          <w:szCs w:val="28"/>
          <w:rtl/>
        </w:rPr>
        <w:t>کل</w:t>
      </w:r>
      <w:r w:rsidR="00252661" w:rsidRPr="00B35D7A">
        <w:rPr>
          <w:rFonts w:ascii="Naskh MT for Bosch School" w:hAnsi="Naskh MT for Bosch School" w:cs="Naskh MT for Bosch School"/>
          <w:color w:val="4F6228" w:themeColor="accent3" w:themeShade="80"/>
          <w:sz w:val="28"/>
          <w:szCs w:val="28"/>
          <w:rtl/>
        </w:rPr>
        <w:t xml:space="preserve"> در </w:t>
      </w:r>
      <w:r w:rsidR="00A9417A">
        <w:rPr>
          <w:rFonts w:ascii="Naskh MT for Bosch School" w:hAnsi="Naskh MT for Bosch School" w:cs="Naskh MT for Bosch School"/>
          <w:color w:val="4F6228" w:themeColor="accent3" w:themeShade="80"/>
          <w:sz w:val="28"/>
          <w:szCs w:val="28"/>
          <w:rtl/>
        </w:rPr>
        <w:t xml:space="preserve">نزد </w:t>
      </w:r>
      <w:r w:rsidR="00252661" w:rsidRPr="00B35D7A">
        <w:rPr>
          <w:rFonts w:ascii="Naskh MT for Bosch School" w:hAnsi="Naskh MT for Bosch School" w:cs="Naskh MT for Bosch School"/>
          <w:color w:val="4F6228" w:themeColor="accent3" w:themeShade="80"/>
          <w:sz w:val="28"/>
          <w:szCs w:val="28"/>
          <w:rtl/>
        </w:rPr>
        <w:t>هور حق ب</w:t>
      </w:r>
      <w:r w:rsidR="00616BA5" w:rsidRPr="00B35D7A">
        <w:rPr>
          <w:rFonts w:ascii="Naskh MT for Bosch School" w:hAnsi="Naskh MT for Bosch School" w:cs="Naskh MT for Bosch School" w:hint="cs"/>
          <w:color w:val="4F6228" w:themeColor="accent3" w:themeShade="80"/>
          <w:sz w:val="28"/>
          <w:szCs w:val="28"/>
          <w:rtl/>
        </w:rPr>
        <w:t xml:space="preserve">ه </w:t>
      </w:r>
      <w:r w:rsidR="00252661" w:rsidRPr="00B35D7A">
        <w:rPr>
          <w:rFonts w:ascii="Naskh MT for Bosch School" w:hAnsi="Naskh MT for Bosch School" w:cs="Naskh MT for Bosch School"/>
          <w:color w:val="4F6228" w:themeColor="accent3" w:themeShade="80"/>
          <w:sz w:val="28"/>
          <w:szCs w:val="28"/>
          <w:rtl/>
        </w:rPr>
        <w:t>شمس حقیقت نتوانند مهتدی شد همین قسمی که فیض وجود ب</w:t>
      </w:r>
      <w:r w:rsidR="00616BA5" w:rsidRPr="00B35D7A">
        <w:rPr>
          <w:rFonts w:ascii="Naskh MT for Bosch School" w:hAnsi="Naskh MT for Bosch School" w:cs="Naskh MT for Bosch School" w:hint="cs"/>
          <w:color w:val="4F6228" w:themeColor="accent3" w:themeShade="80"/>
          <w:sz w:val="28"/>
          <w:szCs w:val="28"/>
          <w:rtl/>
        </w:rPr>
        <w:t xml:space="preserve">ه </w:t>
      </w:r>
      <w:r w:rsidR="00252661" w:rsidRPr="00B35D7A">
        <w:rPr>
          <w:rFonts w:ascii="Naskh MT for Bosch School" w:hAnsi="Naskh MT for Bosch School" w:cs="Naskh MT for Bosch School"/>
          <w:color w:val="4F6228" w:themeColor="accent3" w:themeShade="80"/>
          <w:sz w:val="28"/>
          <w:szCs w:val="28"/>
          <w:rtl/>
        </w:rPr>
        <w:t>ایشان رسیده ب</w:t>
      </w:r>
      <w:r w:rsidR="00616BA5" w:rsidRPr="00B35D7A">
        <w:rPr>
          <w:rFonts w:ascii="Naskh MT for Bosch School" w:hAnsi="Naskh MT for Bosch School" w:cs="Naskh MT for Bosch School" w:hint="cs"/>
          <w:color w:val="4F6228" w:themeColor="accent3" w:themeShade="80"/>
          <w:sz w:val="28"/>
          <w:szCs w:val="28"/>
          <w:rtl/>
        </w:rPr>
        <w:t xml:space="preserve">ه </w:t>
      </w:r>
      <w:r w:rsidR="00252661" w:rsidRPr="00B35D7A">
        <w:rPr>
          <w:rFonts w:ascii="Naskh MT for Bosch School" w:hAnsi="Naskh MT for Bosch School" w:cs="Naskh MT for Bosch School"/>
          <w:color w:val="4F6228" w:themeColor="accent3" w:themeShade="80"/>
          <w:sz w:val="28"/>
          <w:szCs w:val="28"/>
          <w:rtl/>
        </w:rPr>
        <w:t>مرایایی که تقدم بر آنها جسته همین قسم هم در هدایت مثلا نظر کن ادنی نفس بری را که اگر خود بنفسه ب</w:t>
      </w:r>
      <w:r w:rsidR="00616BA5" w:rsidRPr="00B35D7A">
        <w:rPr>
          <w:rFonts w:ascii="Naskh MT for Bosch School" w:hAnsi="Naskh MT for Bosch School" w:cs="Naskh MT for Bosch School" w:hint="cs"/>
          <w:color w:val="4F6228" w:themeColor="accent3" w:themeShade="80"/>
          <w:sz w:val="28"/>
          <w:szCs w:val="28"/>
          <w:rtl/>
        </w:rPr>
        <w:t xml:space="preserve">ه </w:t>
      </w:r>
      <w:r w:rsidR="00252661" w:rsidRPr="00B35D7A">
        <w:rPr>
          <w:rFonts w:ascii="Naskh MT for Bosch School" w:hAnsi="Naskh MT for Bosch School" w:cs="Naskh MT for Bosch School"/>
          <w:color w:val="4F6228" w:themeColor="accent3" w:themeShade="80"/>
          <w:sz w:val="28"/>
          <w:szCs w:val="28"/>
          <w:rtl/>
        </w:rPr>
        <w:t>شمس حقیقت</w:t>
      </w:r>
      <w:r w:rsidR="00896122" w:rsidRPr="00B35D7A">
        <w:rPr>
          <w:rFonts w:ascii="Naskh MT for Bosch School" w:hAnsi="Naskh MT for Bosch School" w:cs="Naskh MT for Bosch School"/>
          <w:color w:val="4F6228" w:themeColor="accent3" w:themeShade="80"/>
          <w:sz w:val="28"/>
          <w:szCs w:val="28"/>
          <w:rtl/>
        </w:rPr>
        <w:t xml:space="preserve"> بر خورد</w:t>
      </w:r>
    </w:p>
    <w:p w14:paraId="7D7C3333" w14:textId="20C539BE" w:rsidR="00A9417A" w:rsidRDefault="00A9417A" w:rsidP="00A9417A">
      <w:pPr>
        <w:jc w:val="both"/>
        <w:rPr>
          <w:rFonts w:ascii="Naskh MT for Bosch School" w:hAnsi="Naskh MT for Bosch School" w:cs="Naskh MT for Bosch School"/>
          <w:color w:val="4F6228" w:themeColor="accent3" w:themeShade="80"/>
          <w:sz w:val="28"/>
          <w:szCs w:val="28"/>
          <w:rtl/>
        </w:rPr>
      </w:pPr>
      <w:r w:rsidRPr="00A9417A">
        <w:rPr>
          <w:rFonts w:ascii="Naskh MT for Bosch School" w:hAnsi="Naskh MT for Bosch School" w:cs="Naskh MT for Bosch School" w:hint="cs"/>
          <w:color w:val="4F6228" w:themeColor="accent3" w:themeShade="80"/>
          <w:sz w:val="28"/>
          <w:szCs w:val="28"/>
          <w:highlight w:val="yellow"/>
          <w:rtl/>
        </w:rPr>
        <w:t>***ص147***</w:t>
      </w:r>
    </w:p>
    <w:p w14:paraId="209EE366" w14:textId="3F113D79" w:rsidR="00A9417A" w:rsidRDefault="00896122" w:rsidP="00A9417A">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 نتواند ب</w:t>
      </w:r>
      <w:r w:rsidR="00616BA5"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هدا</w:t>
      </w:r>
      <w:r w:rsidR="00616BA5" w:rsidRPr="00B35D7A">
        <w:rPr>
          <w:rFonts w:ascii="Naskh MT for Bosch School" w:hAnsi="Naskh MT for Bosch School" w:cs="Naskh MT for Bosch School" w:hint="cs"/>
          <w:color w:val="4F6228" w:themeColor="accent3" w:themeShade="80"/>
          <w:sz w:val="28"/>
          <w:szCs w:val="28"/>
          <w:rtl/>
        </w:rPr>
        <w:t>ی</w:t>
      </w:r>
      <w:r w:rsidRPr="00B35D7A">
        <w:rPr>
          <w:rFonts w:ascii="Naskh MT for Bosch School" w:hAnsi="Naskh MT for Bosch School" w:cs="Naskh MT for Bosch School"/>
          <w:color w:val="4F6228" w:themeColor="accent3" w:themeShade="80"/>
          <w:sz w:val="28"/>
          <w:szCs w:val="28"/>
          <w:rtl/>
        </w:rPr>
        <w:t>ت او مهتدی شد چونکه در رتبه دنو واقع گشته اگر چه در آن رتبه هم اگر ناظر شود ب</w:t>
      </w:r>
      <w:r w:rsidR="00616BA5"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مبدأ امر فی الفور </w:t>
      </w:r>
      <w:r w:rsidR="00F82EF2"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تواند ولی چون آن نظر در او نیست ظهور اون از برای او صعب است مگر آنکه راجع شود ب</w:t>
      </w:r>
      <w:r w:rsidR="00616BA5"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عالم قریه خود و آن عالم</w:t>
      </w:r>
      <w:r w:rsidR="007A373A" w:rsidRPr="00B35D7A">
        <w:rPr>
          <w:rFonts w:ascii="Naskh MT for Bosch School" w:hAnsi="Naskh MT for Bosch School" w:cs="Naskh MT for Bosch School"/>
          <w:color w:val="4F6228" w:themeColor="accent3" w:themeShade="80"/>
          <w:sz w:val="28"/>
          <w:szCs w:val="28"/>
          <w:rtl/>
        </w:rPr>
        <w:t xml:space="preserve"> ب</w:t>
      </w:r>
      <w:r w:rsidR="00616BA5" w:rsidRPr="00B35D7A">
        <w:rPr>
          <w:rFonts w:ascii="Naskh MT for Bosch School" w:hAnsi="Naskh MT for Bosch School" w:cs="Naskh MT for Bosch School" w:hint="cs"/>
          <w:color w:val="4F6228" w:themeColor="accent3" w:themeShade="80"/>
          <w:sz w:val="28"/>
          <w:szCs w:val="28"/>
          <w:rtl/>
        </w:rPr>
        <w:t xml:space="preserve">ه </w:t>
      </w:r>
      <w:r w:rsidR="007A373A" w:rsidRPr="00B35D7A">
        <w:rPr>
          <w:rFonts w:ascii="Naskh MT for Bosch School" w:hAnsi="Naskh MT for Bosch School" w:cs="Naskh MT for Bosch School"/>
          <w:color w:val="4F6228" w:themeColor="accent3" w:themeShade="80"/>
          <w:sz w:val="28"/>
          <w:szCs w:val="28"/>
          <w:rtl/>
        </w:rPr>
        <w:t>عالم فوق خود تا کم</w:t>
      </w:r>
      <w:r w:rsidR="00616BA5" w:rsidRPr="00B35D7A">
        <w:rPr>
          <w:rFonts w:ascii="Naskh MT for Bosch School" w:hAnsi="Naskh MT for Bosch School" w:cs="Naskh MT for Bosch School"/>
          <w:color w:val="4F6228" w:themeColor="accent3" w:themeShade="80"/>
          <w:sz w:val="28"/>
          <w:szCs w:val="28"/>
          <w:rtl/>
        </w:rPr>
        <w:softHyphen/>
      </w:r>
      <w:r w:rsidR="007A373A" w:rsidRPr="00B35D7A">
        <w:rPr>
          <w:rFonts w:ascii="Naskh MT for Bosch School" w:hAnsi="Naskh MT for Bosch School" w:cs="Naskh MT for Bosch School"/>
          <w:color w:val="4F6228" w:themeColor="accent3" w:themeShade="80"/>
          <w:sz w:val="28"/>
          <w:szCs w:val="28"/>
          <w:rtl/>
        </w:rPr>
        <w:t>کم منتهی شود ب</w:t>
      </w:r>
      <w:r w:rsidR="00616BA5" w:rsidRPr="00B35D7A">
        <w:rPr>
          <w:rFonts w:ascii="Naskh MT for Bosch School" w:hAnsi="Naskh MT for Bosch School" w:cs="Naskh MT for Bosch School" w:hint="cs"/>
          <w:color w:val="4F6228" w:themeColor="accent3" w:themeShade="80"/>
          <w:sz w:val="28"/>
          <w:szCs w:val="28"/>
          <w:rtl/>
        </w:rPr>
        <w:t xml:space="preserve">ه </w:t>
      </w:r>
      <w:r w:rsidR="007A373A" w:rsidRPr="00B35D7A">
        <w:rPr>
          <w:rFonts w:ascii="Naskh MT for Bosch School" w:hAnsi="Naskh MT for Bosch School" w:cs="Naskh MT for Bosch School"/>
          <w:color w:val="4F6228" w:themeColor="accent3" w:themeShade="80"/>
          <w:sz w:val="28"/>
          <w:szCs w:val="28"/>
          <w:rtl/>
        </w:rPr>
        <w:t xml:space="preserve">کسی که </w:t>
      </w:r>
      <w:r w:rsidR="00F82EF2" w:rsidRPr="00B35D7A">
        <w:rPr>
          <w:rFonts w:ascii="Naskh MT for Bosch School" w:hAnsi="Naskh MT for Bosch School" w:cs="Naskh MT for Bosch School"/>
          <w:color w:val="4F6228" w:themeColor="accent3" w:themeShade="80"/>
          <w:sz w:val="28"/>
          <w:szCs w:val="28"/>
          <w:rtl/>
        </w:rPr>
        <w:t>می‌</w:t>
      </w:r>
      <w:r w:rsidR="007A373A" w:rsidRPr="00B35D7A">
        <w:rPr>
          <w:rFonts w:ascii="Naskh MT for Bosch School" w:hAnsi="Naskh MT for Bosch School" w:cs="Naskh MT for Bosch School"/>
          <w:color w:val="4F6228" w:themeColor="accent3" w:themeShade="80"/>
          <w:sz w:val="28"/>
          <w:szCs w:val="28"/>
          <w:rtl/>
        </w:rPr>
        <w:t>تواند کلام ابواب هدی را بفهمد و کم</w:t>
      </w:r>
      <w:r w:rsidR="00616BA5" w:rsidRPr="00B35D7A">
        <w:rPr>
          <w:rFonts w:ascii="Naskh MT for Bosch School" w:hAnsi="Naskh MT for Bosch School" w:cs="Naskh MT for Bosch School"/>
          <w:color w:val="4F6228" w:themeColor="accent3" w:themeShade="80"/>
          <w:sz w:val="28"/>
          <w:szCs w:val="28"/>
          <w:rtl/>
        </w:rPr>
        <w:softHyphen/>
      </w:r>
      <w:r w:rsidR="007A373A" w:rsidRPr="00B35D7A">
        <w:rPr>
          <w:rFonts w:ascii="Naskh MT for Bosch School" w:hAnsi="Naskh MT for Bosch School" w:cs="Naskh MT for Bosch School"/>
          <w:color w:val="4F6228" w:themeColor="accent3" w:themeShade="80"/>
          <w:sz w:val="28"/>
          <w:szCs w:val="28"/>
          <w:rtl/>
        </w:rPr>
        <w:t>کم از آن منتهی شود تا آنکه ب</w:t>
      </w:r>
      <w:r w:rsidR="00616BA5" w:rsidRPr="00B35D7A">
        <w:rPr>
          <w:rFonts w:ascii="Naskh MT for Bosch School" w:hAnsi="Naskh MT for Bosch School" w:cs="Naskh MT for Bosch School" w:hint="cs"/>
          <w:color w:val="4F6228" w:themeColor="accent3" w:themeShade="80"/>
          <w:sz w:val="28"/>
          <w:szCs w:val="28"/>
          <w:rtl/>
        </w:rPr>
        <w:t xml:space="preserve">ه </w:t>
      </w:r>
      <w:r w:rsidR="007A373A" w:rsidRPr="00B35D7A">
        <w:rPr>
          <w:rFonts w:ascii="Naskh MT for Bosch School" w:hAnsi="Naskh MT for Bosch School" w:cs="Naskh MT for Bosch School"/>
          <w:color w:val="4F6228" w:themeColor="accent3" w:themeShade="80"/>
          <w:sz w:val="28"/>
          <w:szCs w:val="28"/>
          <w:rtl/>
        </w:rPr>
        <w:t>کسی رسد که تواند کلام ائمه را بفهم</w:t>
      </w:r>
      <w:r w:rsidR="00616BA5" w:rsidRPr="00B35D7A">
        <w:rPr>
          <w:rFonts w:ascii="Naskh MT for Bosch School" w:hAnsi="Naskh MT for Bosch School" w:cs="Naskh MT for Bosch School" w:hint="cs"/>
          <w:color w:val="4F6228" w:themeColor="accent3" w:themeShade="80"/>
          <w:sz w:val="28"/>
          <w:szCs w:val="28"/>
          <w:rtl/>
        </w:rPr>
        <w:t>د</w:t>
      </w:r>
      <w:r w:rsidR="007A373A" w:rsidRPr="00B35D7A">
        <w:rPr>
          <w:rFonts w:ascii="Naskh MT for Bosch School" w:hAnsi="Naskh MT for Bosch School" w:cs="Naskh MT for Bosch School"/>
          <w:color w:val="4F6228" w:themeColor="accent3" w:themeShade="80"/>
          <w:sz w:val="28"/>
          <w:szCs w:val="28"/>
          <w:rtl/>
        </w:rPr>
        <w:t xml:space="preserve"> و از آن کم</w:t>
      </w:r>
      <w:r w:rsidR="00616BA5" w:rsidRPr="00B35D7A">
        <w:rPr>
          <w:rFonts w:ascii="Naskh MT for Bosch School" w:hAnsi="Naskh MT for Bosch School" w:cs="Naskh MT for Bosch School"/>
          <w:color w:val="4F6228" w:themeColor="accent3" w:themeShade="80"/>
          <w:sz w:val="28"/>
          <w:szCs w:val="28"/>
          <w:rtl/>
        </w:rPr>
        <w:softHyphen/>
      </w:r>
      <w:r w:rsidR="007A373A" w:rsidRPr="00B35D7A">
        <w:rPr>
          <w:rFonts w:ascii="Naskh MT for Bosch School" w:hAnsi="Naskh MT for Bosch School" w:cs="Naskh MT for Bosch School"/>
          <w:color w:val="4F6228" w:themeColor="accent3" w:themeShade="80"/>
          <w:sz w:val="28"/>
          <w:szCs w:val="28"/>
          <w:rtl/>
        </w:rPr>
        <w:t>کم ترقی کند تا آنکه ب</w:t>
      </w:r>
      <w:r w:rsidR="00616BA5" w:rsidRPr="00B35D7A">
        <w:rPr>
          <w:rFonts w:ascii="Naskh MT for Bosch School" w:hAnsi="Naskh MT for Bosch School" w:cs="Naskh MT for Bosch School" w:hint="cs"/>
          <w:color w:val="4F6228" w:themeColor="accent3" w:themeShade="80"/>
          <w:sz w:val="28"/>
          <w:szCs w:val="28"/>
          <w:rtl/>
        </w:rPr>
        <w:t xml:space="preserve">ه </w:t>
      </w:r>
      <w:r w:rsidR="007A373A" w:rsidRPr="00B35D7A">
        <w:rPr>
          <w:rFonts w:ascii="Naskh MT for Bosch School" w:hAnsi="Naskh MT for Bosch School" w:cs="Naskh MT for Bosch School"/>
          <w:color w:val="4F6228" w:themeColor="accent3" w:themeShade="80"/>
          <w:sz w:val="28"/>
          <w:szCs w:val="28"/>
          <w:rtl/>
        </w:rPr>
        <w:t>کسی رسد که کلام رسول (ص) را بفهمد و آن</w:t>
      </w:r>
      <w:r w:rsidR="00616BA5" w:rsidRPr="00B35D7A">
        <w:rPr>
          <w:rFonts w:ascii="Naskh MT for Bosch School" w:hAnsi="Naskh MT for Bosch School" w:cs="Naskh MT for Bosch School" w:hint="cs"/>
          <w:color w:val="4F6228" w:themeColor="accent3" w:themeShade="80"/>
          <w:sz w:val="28"/>
          <w:szCs w:val="28"/>
          <w:rtl/>
        </w:rPr>
        <w:t xml:space="preserve"> </w:t>
      </w:r>
      <w:r w:rsidR="007A373A" w:rsidRPr="00B35D7A">
        <w:rPr>
          <w:rFonts w:ascii="Naskh MT for Bosch School" w:hAnsi="Naskh MT for Bosch School" w:cs="Naskh MT for Bosch School"/>
          <w:color w:val="4F6228" w:themeColor="accent3" w:themeShade="80"/>
          <w:sz w:val="28"/>
          <w:szCs w:val="28"/>
          <w:rtl/>
        </w:rPr>
        <w:t xml:space="preserve">وقت بر عالم افئده وارد گردد که بتواند کلام الله را فهمید همان کلامی است که بر رسول که وارد </w:t>
      </w:r>
      <w:r w:rsidR="00A9417A" w:rsidRPr="00A9417A">
        <w:rPr>
          <w:rFonts w:ascii="Naskh MT for Bosch School" w:hAnsi="Naskh MT for Bosch School" w:cs="Naskh MT for Bosch School"/>
          <w:color w:val="4F6228" w:themeColor="accent3" w:themeShade="80"/>
          <w:sz w:val="28"/>
          <w:szCs w:val="28"/>
          <w:highlight w:val="yellow"/>
          <w:rtl/>
        </w:rPr>
        <w:t>می</w:t>
      </w:r>
      <w:r w:rsidR="00377A0C" w:rsidRPr="00A9417A">
        <w:rPr>
          <w:rFonts w:ascii="Naskh MT for Bosch School" w:hAnsi="Naskh MT for Bosch School" w:cs="Naskh MT for Bosch School"/>
          <w:color w:val="4F6228" w:themeColor="accent3" w:themeShade="80"/>
          <w:sz w:val="28"/>
          <w:szCs w:val="28"/>
          <w:highlight w:val="yellow"/>
          <w:rtl/>
        </w:rPr>
        <w:t>شود</w:t>
      </w:r>
      <w:r w:rsidR="007A373A" w:rsidRPr="00B35D7A">
        <w:rPr>
          <w:rFonts w:ascii="Naskh MT for Bosch School" w:hAnsi="Naskh MT for Bosch School" w:cs="Naskh MT for Bosch School"/>
          <w:color w:val="4F6228" w:themeColor="accent3" w:themeShade="80"/>
          <w:sz w:val="28"/>
          <w:szCs w:val="28"/>
          <w:rtl/>
        </w:rPr>
        <w:t xml:space="preserve"> فی الحین خاضع </w:t>
      </w:r>
      <w:r w:rsidR="00A9417A" w:rsidRPr="00A9417A">
        <w:rPr>
          <w:rFonts w:ascii="Naskh MT for Bosch School" w:hAnsi="Naskh MT for Bosch School" w:cs="Naskh MT for Bosch School"/>
          <w:color w:val="4F6228" w:themeColor="accent3" w:themeShade="80"/>
          <w:sz w:val="28"/>
          <w:szCs w:val="28"/>
          <w:highlight w:val="yellow"/>
          <w:rtl/>
        </w:rPr>
        <w:t>می</w:t>
      </w:r>
      <w:r w:rsidR="00392403" w:rsidRPr="00A9417A">
        <w:rPr>
          <w:rFonts w:ascii="Naskh MT for Bosch School" w:hAnsi="Naskh MT for Bosch School" w:cs="Naskh MT for Bosch School"/>
          <w:color w:val="4F6228" w:themeColor="accent3" w:themeShade="80"/>
          <w:sz w:val="28"/>
          <w:szCs w:val="28"/>
          <w:highlight w:val="yellow"/>
          <w:rtl/>
        </w:rPr>
        <w:t>گردد</w:t>
      </w:r>
      <w:r w:rsidR="007A373A" w:rsidRPr="00B35D7A">
        <w:rPr>
          <w:rFonts w:ascii="Naskh MT for Bosch School" w:hAnsi="Naskh MT for Bosch School" w:cs="Naskh MT for Bosch School"/>
          <w:color w:val="4F6228" w:themeColor="accent3" w:themeShade="80"/>
          <w:sz w:val="28"/>
          <w:szCs w:val="28"/>
          <w:rtl/>
        </w:rPr>
        <w:t xml:space="preserve"> و علو رسالت او در نزد اون لا شئ </w:t>
      </w:r>
      <w:r w:rsidR="00392403" w:rsidRPr="00B35D7A">
        <w:rPr>
          <w:rFonts w:ascii="Naskh MT for Bosch School" w:hAnsi="Naskh MT for Bosch School" w:cs="Naskh MT for Bosch School"/>
          <w:color w:val="4F6228" w:themeColor="accent3" w:themeShade="80"/>
          <w:sz w:val="28"/>
          <w:szCs w:val="28"/>
          <w:rtl/>
        </w:rPr>
        <w:t>می‌گردد</w:t>
      </w:r>
      <w:r w:rsidR="007A373A" w:rsidRPr="00B35D7A">
        <w:rPr>
          <w:rFonts w:ascii="Naskh MT for Bosch School" w:hAnsi="Naskh MT for Bosch School" w:cs="Naskh MT for Bosch School"/>
          <w:color w:val="4F6228" w:themeColor="accent3" w:themeShade="80"/>
          <w:sz w:val="28"/>
          <w:szCs w:val="28"/>
          <w:rtl/>
        </w:rPr>
        <w:t xml:space="preserve"> ولی بر آن بری اگر یومی یک کتاب نازل شود که خاضع از برای شمس حقیقت ن</w:t>
      </w:r>
      <w:r w:rsidR="00F82EF2" w:rsidRPr="00B35D7A">
        <w:rPr>
          <w:rFonts w:ascii="Naskh MT for Bosch School" w:hAnsi="Naskh MT for Bosch School" w:cs="Naskh MT for Bosch School"/>
          <w:color w:val="4F6228" w:themeColor="accent3" w:themeShade="80"/>
          <w:sz w:val="28"/>
          <w:szCs w:val="28"/>
          <w:rtl/>
        </w:rPr>
        <w:t>می‌</w:t>
      </w:r>
      <w:r w:rsidR="007A373A" w:rsidRPr="00B35D7A">
        <w:rPr>
          <w:rFonts w:ascii="Naskh MT for Bosch School" w:hAnsi="Naskh MT for Bosch School" w:cs="Naskh MT for Bosch School"/>
          <w:color w:val="4F6228" w:themeColor="accent3" w:themeShade="80"/>
          <w:sz w:val="28"/>
          <w:szCs w:val="28"/>
          <w:rtl/>
        </w:rPr>
        <w:t>گردد زیرا که این همه حجب واسطه فؤاد او بوده که تا خ</w:t>
      </w:r>
      <w:r w:rsidR="00616BA5" w:rsidRPr="00B35D7A">
        <w:rPr>
          <w:rFonts w:ascii="Naskh MT for Bosch School" w:hAnsi="Naskh MT for Bosch School" w:cs="Naskh MT for Bosch School" w:hint="cs"/>
          <w:color w:val="4F6228" w:themeColor="accent3" w:themeShade="80"/>
          <w:sz w:val="28"/>
          <w:szCs w:val="28"/>
          <w:rtl/>
        </w:rPr>
        <w:t>رق</w:t>
      </w:r>
      <w:r w:rsidR="007A373A" w:rsidRPr="00B35D7A">
        <w:rPr>
          <w:rFonts w:ascii="Naskh MT for Bosch School" w:hAnsi="Naskh MT for Bosch School" w:cs="Naskh MT for Bosch School"/>
          <w:color w:val="4F6228" w:themeColor="accent3" w:themeShade="80"/>
          <w:sz w:val="28"/>
          <w:szCs w:val="28"/>
          <w:rtl/>
        </w:rPr>
        <w:t xml:space="preserve"> نشود نتواند درک نمود چنانچه ظاهر است در این جبل ماکو که در هر شأن آیات الله نازل </w:t>
      </w:r>
      <w:r w:rsidR="00A9417A" w:rsidRPr="00A9417A">
        <w:rPr>
          <w:rFonts w:ascii="Naskh MT for Bosch School" w:hAnsi="Naskh MT for Bosch School" w:cs="Naskh MT for Bosch School"/>
          <w:color w:val="4F6228" w:themeColor="accent3" w:themeShade="80"/>
          <w:sz w:val="28"/>
          <w:szCs w:val="28"/>
          <w:highlight w:val="yellow"/>
          <w:rtl/>
        </w:rPr>
        <w:t>می</w:t>
      </w:r>
      <w:r w:rsidR="00392403" w:rsidRPr="00A9417A">
        <w:rPr>
          <w:rFonts w:ascii="Naskh MT for Bosch School" w:hAnsi="Naskh MT for Bosch School" w:cs="Naskh MT for Bosch School"/>
          <w:color w:val="4F6228" w:themeColor="accent3" w:themeShade="80"/>
          <w:sz w:val="28"/>
          <w:szCs w:val="28"/>
          <w:highlight w:val="yellow"/>
          <w:rtl/>
        </w:rPr>
        <w:t>گردد</w:t>
      </w:r>
      <w:r w:rsidR="007A373A" w:rsidRPr="00B35D7A">
        <w:rPr>
          <w:rFonts w:ascii="Naskh MT for Bosch School" w:hAnsi="Naskh MT for Bosch School" w:cs="Naskh MT for Bosch School"/>
          <w:color w:val="4F6228" w:themeColor="accent3" w:themeShade="80"/>
          <w:sz w:val="28"/>
          <w:szCs w:val="28"/>
          <w:rtl/>
        </w:rPr>
        <w:t xml:space="preserve"> ولی بر سکان او ثمری مترتب </w:t>
      </w:r>
      <w:r w:rsidR="007A373A" w:rsidRPr="00A9417A">
        <w:rPr>
          <w:rFonts w:ascii="Naskh MT for Bosch School" w:hAnsi="Naskh MT for Bosch School" w:cs="Naskh MT for Bosch School"/>
          <w:color w:val="4F6228" w:themeColor="accent3" w:themeShade="80"/>
          <w:sz w:val="28"/>
          <w:szCs w:val="28"/>
          <w:highlight w:val="yellow"/>
          <w:rtl/>
        </w:rPr>
        <w:t>ن</w:t>
      </w:r>
      <w:r w:rsidR="00A9417A" w:rsidRPr="00A9417A">
        <w:rPr>
          <w:rFonts w:ascii="Naskh MT for Bosch School" w:hAnsi="Naskh MT for Bosch School" w:cs="Naskh MT for Bosch School"/>
          <w:color w:val="4F6228" w:themeColor="accent3" w:themeShade="80"/>
          <w:sz w:val="28"/>
          <w:szCs w:val="28"/>
          <w:highlight w:val="yellow"/>
          <w:rtl/>
        </w:rPr>
        <w:t>می</w:t>
      </w:r>
      <w:r w:rsidR="007A373A" w:rsidRPr="00A9417A">
        <w:rPr>
          <w:rFonts w:ascii="Naskh MT for Bosch School" w:hAnsi="Naskh MT for Bosch School" w:cs="Naskh MT for Bosch School"/>
          <w:color w:val="4F6228" w:themeColor="accent3" w:themeShade="80"/>
          <w:sz w:val="28"/>
          <w:szCs w:val="28"/>
          <w:highlight w:val="yellow"/>
          <w:rtl/>
        </w:rPr>
        <w:t>گردد</w:t>
      </w:r>
      <w:r w:rsidR="007A373A" w:rsidRPr="00B35D7A">
        <w:rPr>
          <w:rFonts w:ascii="Naskh MT for Bosch School" w:hAnsi="Naskh MT for Bosch School" w:cs="Naskh MT for Bosch School"/>
          <w:color w:val="4F6228" w:themeColor="accent3" w:themeShade="80"/>
          <w:sz w:val="28"/>
          <w:szCs w:val="28"/>
          <w:rtl/>
        </w:rPr>
        <w:t xml:space="preserve"> که اگر کشف غطا ب</w:t>
      </w:r>
      <w:r w:rsidR="00616BA5" w:rsidRPr="00B35D7A">
        <w:rPr>
          <w:rFonts w:ascii="Naskh MT for Bosch School" w:hAnsi="Naskh MT for Bosch School" w:cs="Naskh MT for Bosch School" w:hint="cs"/>
          <w:color w:val="4F6228" w:themeColor="accent3" w:themeShade="80"/>
          <w:sz w:val="28"/>
          <w:szCs w:val="28"/>
          <w:rtl/>
        </w:rPr>
        <w:t xml:space="preserve">ه </w:t>
      </w:r>
      <w:r w:rsidR="007A373A" w:rsidRPr="00B35D7A">
        <w:rPr>
          <w:rFonts w:ascii="Naskh MT for Bosch School" w:hAnsi="Naskh MT for Bosch School" w:cs="Naskh MT for Bosch School"/>
          <w:color w:val="4F6228" w:themeColor="accent3" w:themeShade="80"/>
          <w:sz w:val="28"/>
          <w:szCs w:val="28"/>
          <w:rtl/>
        </w:rPr>
        <w:t>خرق حجب که نفوس واسطه باشند شود فی الحین در صقع خ</w:t>
      </w:r>
      <w:r w:rsidR="00D177C5" w:rsidRPr="00B35D7A">
        <w:rPr>
          <w:rFonts w:ascii="Naskh MT for Bosch School" w:hAnsi="Naskh MT for Bosch School" w:cs="Naskh MT for Bosch School" w:hint="cs"/>
          <w:color w:val="4F6228" w:themeColor="accent3" w:themeShade="80"/>
          <w:sz w:val="28"/>
          <w:szCs w:val="28"/>
          <w:rtl/>
        </w:rPr>
        <w:t>و</w:t>
      </w:r>
      <w:r w:rsidR="007A373A" w:rsidRPr="00B35D7A">
        <w:rPr>
          <w:rFonts w:ascii="Naskh MT for Bosch School" w:hAnsi="Naskh MT for Bosch School" w:cs="Naskh MT for Bosch School"/>
          <w:color w:val="4F6228" w:themeColor="accent3" w:themeShade="80"/>
          <w:sz w:val="28"/>
          <w:szCs w:val="28"/>
          <w:rtl/>
        </w:rPr>
        <w:t xml:space="preserve">د مؤمن بالله و آیات او </w:t>
      </w:r>
      <w:r w:rsidR="00A9417A" w:rsidRPr="00A9417A">
        <w:rPr>
          <w:rFonts w:ascii="Naskh MT for Bosch School" w:hAnsi="Naskh MT for Bosch School" w:cs="Naskh MT for Bosch School"/>
          <w:color w:val="4F6228" w:themeColor="accent3" w:themeShade="80"/>
          <w:sz w:val="28"/>
          <w:szCs w:val="28"/>
          <w:highlight w:val="yellow"/>
          <w:rtl/>
        </w:rPr>
        <w:t>می</w:t>
      </w:r>
      <w:r w:rsidR="007A373A" w:rsidRPr="00A9417A">
        <w:rPr>
          <w:rFonts w:ascii="Naskh MT for Bosch School" w:hAnsi="Naskh MT for Bosch School" w:cs="Naskh MT for Bosch School"/>
          <w:color w:val="4F6228" w:themeColor="accent3" w:themeShade="80"/>
          <w:sz w:val="28"/>
          <w:szCs w:val="28"/>
          <w:highlight w:val="yellow"/>
          <w:rtl/>
        </w:rPr>
        <w:t>گردند</w:t>
      </w:r>
      <w:r w:rsidR="007A373A" w:rsidRPr="00B35D7A">
        <w:rPr>
          <w:rFonts w:ascii="Naskh MT for Bosch School" w:hAnsi="Naskh MT for Bosch School" w:cs="Naskh MT for Bosch School"/>
          <w:color w:val="4F6228" w:themeColor="accent3" w:themeShade="80"/>
          <w:sz w:val="28"/>
          <w:szCs w:val="28"/>
          <w:rtl/>
        </w:rPr>
        <w:t xml:space="preserve"> چنانچه جوهر </w:t>
      </w:r>
      <w:r w:rsidR="00D01FAC" w:rsidRPr="00B35D7A">
        <w:rPr>
          <w:rFonts w:ascii="Naskh MT for Bosch School" w:hAnsi="Naskh MT for Bosch School" w:cs="Naskh MT for Bosch School"/>
          <w:color w:val="4F6228" w:themeColor="accent3" w:themeShade="80"/>
          <w:sz w:val="28"/>
          <w:szCs w:val="28"/>
          <w:rtl/>
        </w:rPr>
        <w:t>کل</w:t>
      </w:r>
      <w:r w:rsidR="007A373A" w:rsidRPr="00B35D7A">
        <w:rPr>
          <w:rFonts w:ascii="Naskh MT for Bosch School" w:hAnsi="Naskh MT for Bosch School" w:cs="Naskh MT for Bosch School"/>
          <w:color w:val="4F6228" w:themeColor="accent3" w:themeShade="80"/>
          <w:sz w:val="28"/>
          <w:szCs w:val="28"/>
          <w:rtl/>
        </w:rPr>
        <w:t xml:space="preserve"> در حین استماع مؤمن گشت با آن مناعت و ارتفاعی که در کینونیت او بود که مق</w:t>
      </w:r>
      <w:r w:rsidR="00D177C5" w:rsidRPr="00B35D7A">
        <w:rPr>
          <w:rFonts w:ascii="Naskh MT for Bosch School" w:hAnsi="Naskh MT for Bosch School" w:cs="Naskh MT for Bosch School" w:hint="cs"/>
          <w:color w:val="4F6228" w:themeColor="accent3" w:themeShade="80"/>
          <w:sz w:val="28"/>
          <w:szCs w:val="28"/>
          <w:rtl/>
        </w:rPr>
        <w:t>ت</w:t>
      </w:r>
      <w:r w:rsidR="007A373A" w:rsidRPr="00B35D7A">
        <w:rPr>
          <w:rFonts w:ascii="Naskh MT for Bosch School" w:hAnsi="Naskh MT for Bosch School" w:cs="Naskh MT for Bosch School"/>
          <w:color w:val="4F6228" w:themeColor="accent3" w:themeShade="80"/>
          <w:sz w:val="28"/>
          <w:szCs w:val="28"/>
          <w:rtl/>
        </w:rPr>
        <w:t xml:space="preserve">رن با </w:t>
      </w:r>
      <w:r w:rsidR="00D01FAC" w:rsidRPr="00B35D7A">
        <w:rPr>
          <w:rFonts w:ascii="Naskh MT for Bosch School" w:hAnsi="Naskh MT for Bosch School" w:cs="Naskh MT for Bosch School"/>
          <w:color w:val="4F6228" w:themeColor="accent3" w:themeShade="80"/>
          <w:sz w:val="28"/>
          <w:szCs w:val="28"/>
          <w:rtl/>
        </w:rPr>
        <w:t>کل</w:t>
      </w:r>
      <w:r w:rsidR="007A373A" w:rsidRPr="00B35D7A">
        <w:rPr>
          <w:rFonts w:ascii="Naskh MT for Bosch School" w:hAnsi="Naskh MT for Bosch School" w:cs="Naskh MT for Bosch School"/>
          <w:color w:val="4F6228" w:themeColor="accent3" w:themeShade="80"/>
          <w:sz w:val="28"/>
          <w:szCs w:val="28"/>
          <w:rtl/>
        </w:rPr>
        <w:t xml:space="preserve"> نتوان ذ</w:t>
      </w:r>
      <w:r w:rsidR="00D177C5" w:rsidRPr="00B35D7A">
        <w:rPr>
          <w:rFonts w:ascii="Naskh MT for Bosch School" w:hAnsi="Naskh MT for Bosch School" w:cs="Naskh MT for Bosch School" w:hint="cs"/>
          <w:color w:val="4F6228" w:themeColor="accent3" w:themeShade="80"/>
          <w:sz w:val="28"/>
          <w:szCs w:val="28"/>
          <w:rtl/>
        </w:rPr>
        <w:t>ک</w:t>
      </w:r>
      <w:r w:rsidR="007A373A" w:rsidRPr="00B35D7A">
        <w:rPr>
          <w:rFonts w:ascii="Naskh MT for Bosch School" w:hAnsi="Naskh MT for Bosch School" w:cs="Naskh MT for Bosch School"/>
          <w:color w:val="4F6228" w:themeColor="accent3" w:themeShade="80"/>
          <w:sz w:val="28"/>
          <w:szCs w:val="28"/>
          <w:rtl/>
        </w:rPr>
        <w:t>ر کرد چگونه ب</w:t>
      </w:r>
      <w:r w:rsidR="00D177C5" w:rsidRPr="00B35D7A">
        <w:rPr>
          <w:rFonts w:ascii="Naskh MT for Bosch School" w:hAnsi="Naskh MT for Bosch School" w:cs="Naskh MT for Bosch School" w:hint="cs"/>
          <w:color w:val="4F6228" w:themeColor="accent3" w:themeShade="80"/>
          <w:sz w:val="28"/>
          <w:szCs w:val="28"/>
          <w:rtl/>
        </w:rPr>
        <w:t xml:space="preserve">ه </w:t>
      </w:r>
      <w:r w:rsidR="007A373A" w:rsidRPr="00B35D7A">
        <w:rPr>
          <w:rFonts w:ascii="Naskh MT for Bosch School" w:hAnsi="Naskh MT for Bosch School" w:cs="Naskh MT for Bosch School"/>
          <w:color w:val="4F6228" w:themeColor="accent3" w:themeShade="80"/>
          <w:sz w:val="28"/>
          <w:szCs w:val="28"/>
          <w:rtl/>
        </w:rPr>
        <w:t>شئون دیگر رسد این است معن</w:t>
      </w:r>
      <w:r w:rsidR="00975BFA" w:rsidRPr="00B35D7A">
        <w:rPr>
          <w:rFonts w:ascii="Naskh MT for Bosch School" w:hAnsi="Naskh MT for Bosch School" w:cs="Naskh MT for Bosch School"/>
          <w:color w:val="4F6228" w:themeColor="accent3" w:themeShade="80"/>
          <w:sz w:val="28"/>
          <w:szCs w:val="28"/>
          <w:rtl/>
        </w:rPr>
        <w:t xml:space="preserve">ی </w:t>
      </w:r>
      <w:r w:rsidR="00D177C5" w:rsidRPr="00B35D7A">
        <w:rPr>
          <w:rFonts w:ascii="Naskh MT for Bosch School" w:hAnsi="Naskh MT for Bosch School" w:cs="Naskh MT for Bosch School" w:hint="cs"/>
          <w:color w:val="4F6228" w:themeColor="accent3" w:themeShade="80"/>
          <w:sz w:val="28"/>
          <w:szCs w:val="28"/>
          <w:rtl/>
        </w:rPr>
        <w:t>«</w:t>
      </w:r>
      <w:r w:rsidR="00975BFA" w:rsidRPr="00B35D7A">
        <w:rPr>
          <w:rFonts w:ascii="Naskh MT for Bosch School" w:hAnsi="Naskh MT for Bosch School" w:cs="Naskh MT for Bosch School"/>
          <w:color w:val="4F6228" w:themeColor="accent3" w:themeShade="80"/>
          <w:sz w:val="28"/>
          <w:szCs w:val="28"/>
          <w:rtl/>
        </w:rPr>
        <w:t>ما یض</w:t>
      </w:r>
      <w:r w:rsidR="00D177C5" w:rsidRPr="00B35D7A">
        <w:rPr>
          <w:rFonts w:ascii="Naskh MT for Bosch School" w:hAnsi="Naskh MT for Bosch School" w:cs="Naskh MT for Bosch School" w:hint="cs"/>
          <w:color w:val="4F6228" w:themeColor="accent3" w:themeShade="80"/>
          <w:sz w:val="28"/>
          <w:szCs w:val="28"/>
          <w:rtl/>
        </w:rPr>
        <w:t>م</w:t>
      </w:r>
      <w:r w:rsidR="00975BFA" w:rsidRPr="00B35D7A">
        <w:rPr>
          <w:rFonts w:ascii="Naskh MT for Bosch School" w:hAnsi="Naskh MT for Bosch School" w:cs="Naskh MT for Bosch School"/>
          <w:color w:val="4F6228" w:themeColor="accent3" w:themeShade="80"/>
          <w:sz w:val="28"/>
          <w:szCs w:val="28"/>
          <w:rtl/>
        </w:rPr>
        <w:t>ر علی قلب النبی افضل من</w:t>
      </w:r>
      <w:r w:rsidR="008137E3" w:rsidRPr="00B35D7A">
        <w:rPr>
          <w:rFonts w:ascii="Naskh MT for Bosch School" w:hAnsi="Naskh MT for Bosch School" w:cs="Naskh MT for Bosch School"/>
          <w:color w:val="4F6228" w:themeColor="accent3" w:themeShade="80"/>
          <w:sz w:val="28"/>
          <w:szCs w:val="28"/>
          <w:rtl/>
        </w:rPr>
        <w:t xml:space="preserve"> </w:t>
      </w:r>
      <w:r w:rsidR="00975BFA" w:rsidRPr="00B35D7A">
        <w:rPr>
          <w:rFonts w:ascii="Naskh MT for Bosch School" w:hAnsi="Naskh MT for Bosch School" w:cs="Naskh MT for Bosch School"/>
          <w:color w:val="4F6228" w:themeColor="accent3" w:themeShade="80"/>
          <w:sz w:val="28"/>
          <w:szCs w:val="28"/>
          <w:rtl/>
        </w:rPr>
        <w:t>عباد</w:t>
      </w:r>
      <w:r w:rsidR="00D177C5" w:rsidRPr="00B35D7A">
        <w:rPr>
          <w:rFonts w:ascii="Naskh MT for Bosch School" w:hAnsi="Naskh MT for Bosch School" w:cs="Naskh MT for Bosch School" w:hint="cs"/>
          <w:color w:val="4F6228" w:themeColor="accent3" w:themeShade="80"/>
          <w:sz w:val="28"/>
          <w:szCs w:val="28"/>
          <w:rtl/>
        </w:rPr>
        <w:t>ة</w:t>
      </w:r>
      <w:r w:rsidR="00975BFA" w:rsidRPr="00B35D7A">
        <w:rPr>
          <w:rFonts w:ascii="Naskh MT for Bosch School" w:hAnsi="Naskh MT for Bosch School" w:cs="Naskh MT for Bosch School"/>
          <w:color w:val="4F6228" w:themeColor="accent3" w:themeShade="80"/>
          <w:sz w:val="28"/>
          <w:szCs w:val="28"/>
          <w:rtl/>
        </w:rPr>
        <w:t xml:space="preserve"> الثقلین</w:t>
      </w:r>
      <w:r w:rsidR="00D177C5" w:rsidRPr="00B35D7A">
        <w:rPr>
          <w:rFonts w:ascii="Naskh MT for Bosch School" w:hAnsi="Naskh MT for Bosch School" w:cs="Naskh MT for Bosch School" w:hint="cs"/>
          <w:color w:val="4F6228" w:themeColor="accent3" w:themeShade="80"/>
          <w:sz w:val="28"/>
          <w:szCs w:val="28"/>
          <w:rtl/>
        </w:rPr>
        <w:t>»</w:t>
      </w:r>
      <w:r w:rsidR="00975BFA" w:rsidRPr="00B35D7A">
        <w:rPr>
          <w:rFonts w:ascii="Naskh MT for Bosch School" w:hAnsi="Naskh MT for Bosch School" w:cs="Naskh MT for Bosch School"/>
          <w:color w:val="4F6228" w:themeColor="accent3" w:themeShade="80"/>
          <w:sz w:val="28"/>
          <w:szCs w:val="28"/>
          <w:rtl/>
        </w:rPr>
        <w:t xml:space="preserve"> زیرا که آن نفس با آن جوهر تجرد حین نزول آیات خاضع و خاشع </w:t>
      </w:r>
      <w:r w:rsidR="00392403" w:rsidRPr="00B35D7A">
        <w:rPr>
          <w:rFonts w:ascii="Naskh MT for Bosch School" w:hAnsi="Naskh MT for Bosch School" w:cs="Naskh MT for Bosch School"/>
          <w:color w:val="4F6228" w:themeColor="accent3" w:themeShade="80"/>
          <w:sz w:val="28"/>
          <w:szCs w:val="28"/>
          <w:rtl/>
        </w:rPr>
        <w:t>می‌گردد</w:t>
      </w:r>
      <w:r w:rsidR="00975BFA" w:rsidRPr="00B35D7A">
        <w:rPr>
          <w:rFonts w:ascii="Naskh MT for Bosch School" w:hAnsi="Naskh MT for Bosch School" w:cs="Naskh MT for Bosch School"/>
          <w:color w:val="4F6228" w:themeColor="accent3" w:themeShade="80"/>
          <w:sz w:val="28"/>
          <w:szCs w:val="28"/>
          <w:rtl/>
        </w:rPr>
        <w:t xml:space="preserve"> و اقرار ب</w:t>
      </w:r>
      <w:r w:rsidR="00D177C5" w:rsidRPr="00B35D7A">
        <w:rPr>
          <w:rFonts w:ascii="Naskh MT for Bosch School" w:hAnsi="Naskh MT for Bosch School" w:cs="Naskh MT for Bosch School" w:hint="cs"/>
          <w:color w:val="4F6228" w:themeColor="accent3" w:themeShade="80"/>
          <w:sz w:val="28"/>
          <w:szCs w:val="28"/>
          <w:rtl/>
        </w:rPr>
        <w:t xml:space="preserve">ه </w:t>
      </w:r>
      <w:r w:rsidR="00975BFA" w:rsidRPr="00B35D7A">
        <w:rPr>
          <w:rFonts w:ascii="Naskh MT for Bosch School" w:hAnsi="Naskh MT for Bosch School" w:cs="Naskh MT for Bosch School"/>
          <w:color w:val="4F6228" w:themeColor="accent3" w:themeShade="80"/>
          <w:sz w:val="28"/>
          <w:szCs w:val="28"/>
          <w:rtl/>
        </w:rPr>
        <w:t xml:space="preserve">وحدانیت خدا </w:t>
      </w:r>
      <w:r w:rsidR="00EE3559" w:rsidRPr="00B35D7A">
        <w:rPr>
          <w:rFonts w:ascii="Naskh MT for Bosch School" w:hAnsi="Naskh MT for Bosch School" w:cs="Naskh MT for Bosch School"/>
          <w:color w:val="4F6228" w:themeColor="accent3" w:themeShade="80"/>
          <w:sz w:val="28"/>
          <w:szCs w:val="28"/>
          <w:rtl/>
        </w:rPr>
        <w:t>می‌کند</w:t>
      </w:r>
      <w:r w:rsidR="00975BFA" w:rsidRPr="00B35D7A">
        <w:rPr>
          <w:rFonts w:ascii="Naskh MT for Bosch School" w:hAnsi="Naskh MT for Bosch School" w:cs="Naskh MT for Bosch School"/>
          <w:color w:val="4F6228" w:themeColor="accent3" w:themeShade="80"/>
          <w:sz w:val="28"/>
          <w:szCs w:val="28"/>
          <w:rtl/>
        </w:rPr>
        <w:t xml:space="preserve"> ولی آن نفسی که ب</w:t>
      </w:r>
      <w:r w:rsidR="00D177C5" w:rsidRPr="00B35D7A">
        <w:rPr>
          <w:rFonts w:ascii="Naskh MT for Bosch School" w:hAnsi="Naskh MT for Bosch School" w:cs="Naskh MT for Bosch School" w:hint="cs"/>
          <w:color w:val="4F6228" w:themeColor="accent3" w:themeShade="80"/>
          <w:sz w:val="28"/>
          <w:szCs w:val="28"/>
          <w:rtl/>
        </w:rPr>
        <w:t xml:space="preserve">ه </w:t>
      </w:r>
      <w:r w:rsidR="00975BFA" w:rsidRPr="00B35D7A">
        <w:rPr>
          <w:rFonts w:ascii="Naskh MT for Bosch School" w:hAnsi="Naskh MT for Bosch School" w:cs="Naskh MT for Bosch School"/>
          <w:color w:val="4F6228" w:themeColor="accent3" w:themeShade="80"/>
          <w:sz w:val="28"/>
          <w:szCs w:val="28"/>
          <w:rtl/>
        </w:rPr>
        <w:t xml:space="preserve">هزار واسطه نفس </w:t>
      </w:r>
      <w:r w:rsidR="00DA0603" w:rsidRPr="00B35D7A">
        <w:rPr>
          <w:rFonts w:ascii="Naskh MT for Bosch School" w:hAnsi="Naskh MT for Bosch School" w:cs="Naskh MT for Bosch School"/>
          <w:color w:val="4F6228" w:themeColor="accent3" w:themeShade="80"/>
          <w:sz w:val="28"/>
          <w:szCs w:val="28"/>
          <w:rtl/>
        </w:rPr>
        <w:t>به او</w:t>
      </w:r>
      <w:r w:rsidR="00975BFA" w:rsidRPr="00B35D7A">
        <w:rPr>
          <w:rFonts w:ascii="Naskh MT for Bosch School" w:hAnsi="Naskh MT for Bosch School" w:cs="Naskh MT for Bosch School"/>
          <w:color w:val="4F6228" w:themeColor="accent3" w:themeShade="80"/>
          <w:sz w:val="28"/>
          <w:szCs w:val="28"/>
          <w:rtl/>
        </w:rPr>
        <w:t xml:space="preserve"> مهتدی شده حین استماع مندک </w:t>
      </w:r>
      <w:r w:rsidR="00975BFA" w:rsidRPr="00A9417A">
        <w:rPr>
          <w:rFonts w:ascii="Naskh MT for Bosch School" w:hAnsi="Naskh MT for Bosch School" w:cs="Naskh MT for Bosch School"/>
          <w:color w:val="4F6228" w:themeColor="accent3" w:themeShade="80"/>
          <w:sz w:val="28"/>
          <w:szCs w:val="28"/>
          <w:highlight w:val="yellow"/>
          <w:rtl/>
        </w:rPr>
        <w:t>ن</w:t>
      </w:r>
      <w:r w:rsidR="00A9417A" w:rsidRPr="00A9417A">
        <w:rPr>
          <w:rFonts w:ascii="Naskh MT for Bosch School" w:hAnsi="Naskh MT for Bosch School" w:cs="Naskh MT for Bosch School"/>
          <w:color w:val="4F6228" w:themeColor="accent3" w:themeShade="80"/>
          <w:sz w:val="28"/>
          <w:szCs w:val="28"/>
          <w:highlight w:val="yellow"/>
          <w:rtl/>
        </w:rPr>
        <w:t>می</w:t>
      </w:r>
      <w:r w:rsidR="00392403" w:rsidRPr="00A9417A">
        <w:rPr>
          <w:rFonts w:ascii="Naskh MT for Bosch School" w:hAnsi="Naskh MT for Bosch School" w:cs="Naskh MT for Bosch School"/>
          <w:color w:val="4F6228" w:themeColor="accent3" w:themeShade="80"/>
          <w:sz w:val="28"/>
          <w:szCs w:val="28"/>
          <w:highlight w:val="yellow"/>
          <w:rtl/>
        </w:rPr>
        <w:t>گردد</w:t>
      </w:r>
      <w:r w:rsidR="00975BFA" w:rsidRPr="00B35D7A">
        <w:rPr>
          <w:rFonts w:ascii="Naskh MT for Bosch School" w:hAnsi="Naskh MT for Bosch School" w:cs="Naskh MT for Bosch School"/>
          <w:color w:val="4F6228" w:themeColor="accent3" w:themeShade="80"/>
          <w:sz w:val="28"/>
          <w:szCs w:val="28"/>
          <w:rtl/>
        </w:rPr>
        <w:t xml:space="preserve"> بلکه تعقل </w:t>
      </w:r>
      <w:r w:rsidR="00975BFA" w:rsidRPr="00A9417A">
        <w:rPr>
          <w:rFonts w:ascii="Naskh MT for Bosch School" w:hAnsi="Naskh MT for Bosch School" w:cs="Naskh MT for Bosch School"/>
          <w:color w:val="4F6228" w:themeColor="accent3" w:themeShade="80"/>
          <w:sz w:val="28"/>
          <w:szCs w:val="28"/>
          <w:highlight w:val="yellow"/>
          <w:rtl/>
        </w:rPr>
        <w:t>ن</w:t>
      </w:r>
      <w:r w:rsidR="00A9417A" w:rsidRPr="00A9417A">
        <w:rPr>
          <w:rFonts w:ascii="Naskh MT for Bosch School" w:hAnsi="Naskh MT for Bosch School" w:cs="Naskh MT for Bosch School"/>
          <w:color w:val="4F6228" w:themeColor="accent3" w:themeShade="80"/>
          <w:sz w:val="28"/>
          <w:szCs w:val="28"/>
          <w:highlight w:val="yellow"/>
          <w:rtl/>
        </w:rPr>
        <w:t>می</w:t>
      </w:r>
      <w:r w:rsidR="00975BFA" w:rsidRPr="00A9417A">
        <w:rPr>
          <w:rFonts w:ascii="Naskh MT for Bosch School" w:hAnsi="Naskh MT for Bosch School" w:cs="Naskh MT for Bosch School"/>
          <w:color w:val="4F6228" w:themeColor="accent3" w:themeShade="80"/>
          <w:sz w:val="28"/>
          <w:szCs w:val="28"/>
          <w:highlight w:val="yellow"/>
          <w:rtl/>
        </w:rPr>
        <w:t>تواند</w:t>
      </w:r>
      <w:r w:rsidR="00975BFA" w:rsidRPr="00B35D7A">
        <w:rPr>
          <w:rFonts w:ascii="Naskh MT for Bosch School" w:hAnsi="Naskh MT for Bosch School" w:cs="Naskh MT for Bosch School"/>
          <w:color w:val="4F6228" w:themeColor="accent3" w:themeShade="80"/>
          <w:sz w:val="28"/>
          <w:szCs w:val="28"/>
          <w:rtl/>
        </w:rPr>
        <w:t xml:space="preserve"> نمود چگونه که ایمان آورد یا </w:t>
      </w:r>
      <w:r w:rsidR="00D177C5" w:rsidRPr="00B35D7A">
        <w:rPr>
          <w:rFonts w:ascii="Naskh MT for Bosch School" w:hAnsi="Naskh MT for Bosch School" w:cs="Naskh MT for Bosch School" w:hint="cs"/>
          <w:color w:val="4F6228" w:themeColor="accent3" w:themeShade="80"/>
          <w:sz w:val="28"/>
          <w:szCs w:val="28"/>
          <w:rtl/>
        </w:rPr>
        <w:t xml:space="preserve">بعد از ایمان تواند عمل نمود </w:t>
      </w:r>
      <w:r w:rsidR="00DA0603" w:rsidRPr="00B35D7A">
        <w:rPr>
          <w:rFonts w:ascii="Naskh MT for Bosch School" w:hAnsi="Naskh MT for Bosch School" w:cs="Naskh MT for Bosch School"/>
          <w:color w:val="4F6228" w:themeColor="accent3" w:themeShade="80"/>
          <w:sz w:val="28"/>
          <w:szCs w:val="28"/>
          <w:rtl/>
        </w:rPr>
        <w:t>به او</w:t>
      </w:r>
      <w:r w:rsidR="00975BFA" w:rsidRPr="00B35D7A">
        <w:rPr>
          <w:rFonts w:ascii="Naskh MT for Bosch School" w:hAnsi="Naskh MT for Bosch School" w:cs="Naskh MT for Bosch School"/>
          <w:color w:val="4F6228" w:themeColor="accent3" w:themeShade="80"/>
          <w:sz w:val="28"/>
          <w:szCs w:val="28"/>
          <w:rtl/>
        </w:rPr>
        <w:t xml:space="preserve"> ای شهدای بیان </w:t>
      </w:r>
      <w:r w:rsidR="00975BFA" w:rsidRPr="00B35D7A">
        <w:rPr>
          <w:rFonts w:ascii="Naskh MT for Bosch School" w:hAnsi="Naskh MT for Bosch School" w:cs="Naskh MT for Bosch School"/>
          <w:color w:val="4F6228" w:themeColor="accent3" w:themeShade="80"/>
          <w:sz w:val="28"/>
          <w:szCs w:val="28"/>
          <w:rtl/>
        </w:rPr>
        <w:lastRenderedPageBreak/>
        <w:t>محتجب نگشته در نزد ظهور که مثل</w:t>
      </w:r>
      <w:r w:rsidR="00405237" w:rsidRPr="00B35D7A">
        <w:rPr>
          <w:rFonts w:ascii="Naskh MT for Bosch School" w:hAnsi="Naskh MT for Bosch School" w:cs="Naskh MT for Bosch School"/>
          <w:color w:val="4F6228" w:themeColor="accent3" w:themeShade="80"/>
          <w:sz w:val="28"/>
          <w:szCs w:val="28"/>
          <w:rtl/>
        </w:rPr>
        <w:t xml:space="preserve"> شماها همین قسم است که ذکر شد ب</w:t>
      </w:r>
      <w:r w:rsidR="00D177C5" w:rsidRPr="00B35D7A">
        <w:rPr>
          <w:rFonts w:ascii="Naskh MT for Bosch School" w:hAnsi="Naskh MT for Bosch School" w:cs="Naskh MT for Bosch School" w:hint="cs"/>
          <w:color w:val="4F6228" w:themeColor="accent3" w:themeShade="80"/>
          <w:sz w:val="28"/>
          <w:szCs w:val="28"/>
          <w:rtl/>
        </w:rPr>
        <w:t xml:space="preserve">ه </w:t>
      </w:r>
      <w:r w:rsidR="00405237" w:rsidRPr="00B35D7A">
        <w:rPr>
          <w:rFonts w:ascii="Naskh MT for Bosch School" w:hAnsi="Naskh MT for Bosch School" w:cs="Naskh MT for Bosch School"/>
          <w:color w:val="4F6228" w:themeColor="accent3" w:themeShade="80"/>
          <w:sz w:val="28"/>
          <w:szCs w:val="28"/>
          <w:rtl/>
        </w:rPr>
        <w:t>وسایط مالا</w:t>
      </w:r>
      <w:r w:rsidR="00DA6E13" w:rsidRPr="00B35D7A">
        <w:rPr>
          <w:rFonts w:ascii="Naskh MT for Bosch School" w:hAnsi="Naskh MT for Bosch School" w:cs="Naskh MT for Bosch School"/>
          <w:color w:val="4F6228" w:themeColor="accent3" w:themeShade="80"/>
          <w:sz w:val="28"/>
          <w:szCs w:val="28"/>
          <w:rtl/>
        </w:rPr>
        <w:t>نهایة</w:t>
      </w:r>
      <w:r w:rsidR="00405237" w:rsidRPr="00B35D7A">
        <w:rPr>
          <w:rFonts w:ascii="Naskh MT for Bosch School" w:hAnsi="Naskh MT for Bosch School" w:cs="Naskh MT for Bosch School"/>
          <w:color w:val="4F6228" w:themeColor="accent3" w:themeShade="80"/>
          <w:sz w:val="28"/>
          <w:szCs w:val="28"/>
          <w:rtl/>
        </w:rPr>
        <w:t xml:space="preserve"> عرفان کلام حقیقت را نموده</w:t>
      </w:r>
      <w:r w:rsidR="00D177C5" w:rsidRPr="00B35D7A">
        <w:rPr>
          <w:rFonts w:ascii="Naskh MT for Bosch School" w:hAnsi="Naskh MT for Bosch School" w:cs="Naskh MT for Bosch School"/>
          <w:color w:val="4F6228" w:themeColor="accent3" w:themeShade="80"/>
          <w:sz w:val="28"/>
          <w:szCs w:val="28"/>
          <w:rtl/>
        </w:rPr>
        <w:softHyphen/>
      </w:r>
      <w:r w:rsidR="00405237" w:rsidRPr="00B35D7A">
        <w:rPr>
          <w:rFonts w:ascii="Naskh MT for Bosch School" w:hAnsi="Naskh MT for Bosch School" w:cs="Naskh MT for Bosch School"/>
          <w:color w:val="4F6228" w:themeColor="accent3" w:themeShade="80"/>
          <w:sz w:val="28"/>
          <w:szCs w:val="28"/>
          <w:rtl/>
        </w:rPr>
        <w:t>اید در نزد ظهور او از او حیا نموده که از فوق آن مستبعد نگشته اگر مستقرب ن</w:t>
      </w:r>
      <w:r w:rsidR="00F82EF2" w:rsidRPr="00B35D7A">
        <w:rPr>
          <w:rFonts w:ascii="Naskh MT for Bosch School" w:hAnsi="Naskh MT for Bosch School" w:cs="Naskh MT for Bosch School"/>
          <w:color w:val="4F6228" w:themeColor="accent3" w:themeShade="80"/>
          <w:sz w:val="28"/>
          <w:szCs w:val="28"/>
          <w:rtl/>
        </w:rPr>
        <w:t>می‌</w:t>
      </w:r>
      <w:r w:rsidR="00405237" w:rsidRPr="00B35D7A">
        <w:rPr>
          <w:rFonts w:ascii="Naskh MT for Bosch School" w:hAnsi="Naskh MT for Bosch School" w:cs="Naskh MT for Bosch School"/>
          <w:color w:val="4F6228" w:themeColor="accent3" w:themeShade="80"/>
          <w:sz w:val="28"/>
          <w:szCs w:val="28"/>
          <w:rtl/>
        </w:rPr>
        <w:t xml:space="preserve">گردید که </w:t>
      </w:r>
      <w:r w:rsidR="00D01FAC" w:rsidRPr="00B35D7A">
        <w:rPr>
          <w:rFonts w:ascii="Naskh MT for Bosch School" w:hAnsi="Naskh MT for Bosch School" w:cs="Naskh MT for Bosch School"/>
          <w:color w:val="4F6228" w:themeColor="accent3" w:themeShade="80"/>
          <w:sz w:val="28"/>
          <w:szCs w:val="28"/>
          <w:rtl/>
        </w:rPr>
        <w:t>کل</w:t>
      </w:r>
      <w:r w:rsidR="00405237" w:rsidRPr="00B35D7A">
        <w:rPr>
          <w:rFonts w:ascii="Naskh MT for Bosch School" w:hAnsi="Naskh MT for Bosch School" w:cs="Naskh MT for Bosch School"/>
          <w:color w:val="4F6228" w:themeColor="accent3" w:themeShade="80"/>
          <w:sz w:val="28"/>
          <w:szCs w:val="28"/>
          <w:rtl/>
        </w:rPr>
        <w:t xml:space="preserve"> کینونیات و اعمال اهل بیان نزد او مثل </w:t>
      </w:r>
      <w:r w:rsidR="00405237" w:rsidRPr="00A9417A">
        <w:rPr>
          <w:rFonts w:ascii="Naskh MT for Bosch School" w:hAnsi="Naskh MT for Bosch School" w:cs="Naskh MT for Bosch School"/>
          <w:color w:val="4F6228" w:themeColor="accent3" w:themeShade="80"/>
          <w:sz w:val="28"/>
          <w:szCs w:val="28"/>
          <w:highlight w:val="yellow"/>
          <w:rtl/>
        </w:rPr>
        <w:t>حدیقه</w:t>
      </w:r>
      <w:r w:rsidR="00D177C5" w:rsidRPr="00A9417A">
        <w:rPr>
          <w:rFonts w:ascii="Naskh MT for Bosch School" w:hAnsi="Naskh MT for Bosch School" w:cs="Naskh MT for Bosch School"/>
          <w:color w:val="4F6228" w:themeColor="accent3" w:themeShade="80"/>
          <w:sz w:val="28"/>
          <w:szCs w:val="28"/>
          <w:highlight w:val="yellow"/>
          <w:rtl/>
        </w:rPr>
        <w:softHyphen/>
      </w:r>
      <w:r w:rsidR="00A9417A">
        <w:rPr>
          <w:rFonts w:ascii="Naskh MT for Bosch School" w:hAnsi="Naskh MT for Bosch School" w:cs="Naskh MT for Bosch School" w:hint="cs"/>
          <w:color w:val="4F6228" w:themeColor="accent3" w:themeShade="80"/>
          <w:sz w:val="28"/>
          <w:szCs w:val="28"/>
          <w:rtl/>
        </w:rPr>
        <w:t xml:space="preserve"> ای</w:t>
      </w:r>
      <w:r w:rsidR="00A9417A" w:rsidRPr="00A9417A">
        <w:rPr>
          <w:rFonts w:ascii="Naskh MT for Bosch School" w:hAnsi="Naskh MT for Bosch School" w:cs="Naskh MT for Bosch School" w:hint="cs"/>
          <w:color w:val="FF0000"/>
          <w:sz w:val="28"/>
          <w:szCs w:val="28"/>
          <w:vertAlign w:val="superscript"/>
          <w:rtl/>
        </w:rPr>
        <w:t>2</w:t>
      </w:r>
      <w:r w:rsidR="00405237" w:rsidRPr="00B35D7A">
        <w:rPr>
          <w:rFonts w:ascii="Naskh MT for Bosch School" w:hAnsi="Naskh MT for Bosch School" w:cs="Naskh MT for Bosch School"/>
          <w:color w:val="4F6228" w:themeColor="accent3" w:themeShade="80"/>
          <w:sz w:val="28"/>
          <w:szCs w:val="28"/>
          <w:rtl/>
        </w:rPr>
        <w:t xml:space="preserve"> ا</w:t>
      </w:r>
      <w:r w:rsidR="00D177C5" w:rsidRPr="00B35D7A">
        <w:rPr>
          <w:rFonts w:ascii="Naskh MT for Bosch School" w:hAnsi="Naskh MT for Bosch School" w:cs="Naskh MT for Bosch School" w:hint="cs"/>
          <w:color w:val="4F6228" w:themeColor="accent3" w:themeShade="80"/>
          <w:sz w:val="28"/>
          <w:szCs w:val="28"/>
          <w:rtl/>
        </w:rPr>
        <w:t>س</w:t>
      </w:r>
      <w:r w:rsidR="00405237" w:rsidRPr="00B35D7A">
        <w:rPr>
          <w:rFonts w:ascii="Naskh MT for Bosch School" w:hAnsi="Naskh MT for Bosch School" w:cs="Naskh MT for Bosch School"/>
          <w:color w:val="4F6228" w:themeColor="accent3" w:themeShade="80"/>
          <w:sz w:val="28"/>
          <w:szCs w:val="28"/>
          <w:rtl/>
        </w:rPr>
        <w:t xml:space="preserve">ت در کف او </w:t>
      </w:r>
    </w:p>
    <w:p w14:paraId="664F7471" w14:textId="113308D7" w:rsidR="00A9417A" w:rsidRDefault="00A9417A" w:rsidP="00A9417A">
      <w:pPr>
        <w:jc w:val="both"/>
        <w:rPr>
          <w:rFonts w:ascii="Naskh MT for Bosch School" w:hAnsi="Naskh MT for Bosch School" w:cs="Naskh MT for Bosch School"/>
          <w:color w:val="4F6228" w:themeColor="accent3" w:themeShade="80"/>
          <w:sz w:val="28"/>
          <w:szCs w:val="28"/>
          <w:rtl/>
        </w:rPr>
      </w:pPr>
      <w:r w:rsidRPr="00A9417A">
        <w:rPr>
          <w:rFonts w:ascii="Naskh MT for Bosch School" w:hAnsi="Naskh MT for Bosch School" w:cs="Naskh MT for Bosch School" w:hint="cs"/>
          <w:color w:val="4F6228" w:themeColor="accent3" w:themeShade="80"/>
          <w:sz w:val="28"/>
          <w:szCs w:val="28"/>
          <w:highlight w:val="yellow"/>
          <w:rtl/>
        </w:rPr>
        <w:t>***ص148**</w:t>
      </w:r>
    </w:p>
    <w:p w14:paraId="2CB04D55" w14:textId="77777777" w:rsidR="00A9417A" w:rsidRDefault="00A9417A" w:rsidP="00A9417A">
      <w:pPr>
        <w:jc w:val="both"/>
        <w:rPr>
          <w:rFonts w:ascii="Naskh MT for Bosch School" w:hAnsi="Naskh MT for Bosch School" w:cs="Naskh MT for Bosch School"/>
          <w:color w:val="4F6228" w:themeColor="accent3" w:themeShade="80"/>
          <w:sz w:val="28"/>
          <w:szCs w:val="28"/>
          <w:rtl/>
        </w:rPr>
      </w:pPr>
      <w:r w:rsidRPr="00A9417A">
        <w:rPr>
          <w:rFonts w:ascii="Naskh MT for Bosch School" w:hAnsi="Naskh MT for Bosch School" w:cs="Naskh MT for Bosch School" w:hint="cs"/>
          <w:color w:val="4F6228" w:themeColor="accent3" w:themeShade="80"/>
          <w:sz w:val="28"/>
          <w:szCs w:val="28"/>
          <w:highlight w:val="yellow"/>
          <w:rtl/>
        </w:rPr>
        <w:t>در کف او</w:t>
      </w:r>
      <w:r>
        <w:rPr>
          <w:rFonts w:ascii="Naskh MT for Bosch School" w:hAnsi="Naskh MT for Bosch School" w:cs="Naskh MT for Bosch School" w:hint="cs"/>
          <w:color w:val="4F6228" w:themeColor="accent3" w:themeShade="80"/>
          <w:sz w:val="28"/>
          <w:szCs w:val="28"/>
          <w:rtl/>
        </w:rPr>
        <w:t xml:space="preserve"> </w:t>
      </w:r>
      <w:r w:rsidR="00405237" w:rsidRPr="00B35D7A">
        <w:rPr>
          <w:rFonts w:ascii="Naskh MT for Bosch School" w:hAnsi="Naskh MT for Bosch School" w:cs="Naskh MT for Bosch School"/>
          <w:color w:val="4F6228" w:themeColor="accent3" w:themeShade="80"/>
          <w:sz w:val="28"/>
          <w:szCs w:val="28"/>
          <w:rtl/>
        </w:rPr>
        <w:t xml:space="preserve">یقلبه کیف یشاء بما یشاء کسی که مرایای کینونیات شما ها را از ظل لله بیرون </w:t>
      </w:r>
      <w:r w:rsidR="00F82EF2" w:rsidRPr="00B35D7A">
        <w:rPr>
          <w:rFonts w:ascii="Naskh MT for Bosch School" w:hAnsi="Naskh MT for Bosch School" w:cs="Naskh MT for Bosch School"/>
          <w:color w:val="4F6228" w:themeColor="accent3" w:themeShade="80"/>
          <w:sz w:val="28"/>
          <w:szCs w:val="28"/>
          <w:rtl/>
        </w:rPr>
        <w:t>می‌</w:t>
      </w:r>
      <w:r w:rsidR="00405237" w:rsidRPr="00B35D7A">
        <w:rPr>
          <w:rFonts w:ascii="Naskh MT for Bosch School" w:hAnsi="Naskh MT for Bosch School" w:cs="Naskh MT for Bosch School"/>
          <w:color w:val="4F6228" w:themeColor="accent3" w:themeShade="80"/>
          <w:sz w:val="28"/>
          <w:szCs w:val="28"/>
          <w:rtl/>
        </w:rPr>
        <w:t xml:space="preserve">برد و لدون الله </w:t>
      </w:r>
      <w:r w:rsidR="00EE3559" w:rsidRPr="00B35D7A">
        <w:rPr>
          <w:rFonts w:ascii="Naskh MT for Bosch School" w:hAnsi="Naskh MT for Bosch School" w:cs="Naskh MT for Bosch School"/>
          <w:color w:val="4F6228" w:themeColor="accent3" w:themeShade="80"/>
          <w:sz w:val="28"/>
          <w:szCs w:val="28"/>
          <w:rtl/>
        </w:rPr>
        <w:t>می‌کند</w:t>
      </w:r>
      <w:r w:rsidR="00405237" w:rsidRPr="00B35D7A">
        <w:rPr>
          <w:rFonts w:ascii="Naskh MT for Bosch School" w:hAnsi="Naskh MT for Bosch School" w:cs="Naskh MT for Bosch School"/>
          <w:color w:val="4F6228" w:themeColor="accent3" w:themeShade="80"/>
          <w:sz w:val="28"/>
          <w:szCs w:val="28"/>
          <w:rtl/>
        </w:rPr>
        <w:t xml:space="preserve"> ب</w:t>
      </w:r>
      <w:r w:rsidR="00D177C5" w:rsidRPr="00B35D7A">
        <w:rPr>
          <w:rFonts w:ascii="Naskh MT for Bosch School" w:hAnsi="Naskh MT for Bosch School" w:cs="Naskh MT for Bosch School" w:hint="cs"/>
          <w:color w:val="4F6228" w:themeColor="accent3" w:themeShade="80"/>
          <w:sz w:val="28"/>
          <w:szCs w:val="28"/>
          <w:rtl/>
        </w:rPr>
        <w:t xml:space="preserve">ه </w:t>
      </w:r>
      <w:r w:rsidR="00405237" w:rsidRPr="00B35D7A">
        <w:rPr>
          <w:rFonts w:ascii="Naskh MT for Bosch School" w:hAnsi="Naskh MT for Bosch School" w:cs="Naskh MT for Bosch School"/>
          <w:color w:val="4F6228" w:themeColor="accent3" w:themeShade="80"/>
          <w:sz w:val="28"/>
          <w:szCs w:val="28"/>
          <w:rtl/>
        </w:rPr>
        <w:t xml:space="preserve">چیزی که محتجب </w:t>
      </w:r>
      <w:r w:rsidR="00F82EF2" w:rsidRPr="00B35D7A">
        <w:rPr>
          <w:rFonts w:ascii="Naskh MT for Bosch School" w:hAnsi="Naskh MT for Bosch School" w:cs="Naskh MT for Bosch School"/>
          <w:color w:val="4F6228" w:themeColor="accent3" w:themeShade="80"/>
          <w:sz w:val="28"/>
          <w:szCs w:val="28"/>
          <w:rtl/>
        </w:rPr>
        <w:t>می‌</w:t>
      </w:r>
      <w:r w:rsidR="00405237" w:rsidRPr="00B35D7A">
        <w:rPr>
          <w:rFonts w:ascii="Naskh MT for Bosch School" w:hAnsi="Naskh MT for Bosch School" w:cs="Naskh MT for Bosch School"/>
          <w:color w:val="4F6228" w:themeColor="accent3" w:themeShade="80"/>
          <w:sz w:val="28"/>
          <w:szCs w:val="28"/>
          <w:rtl/>
        </w:rPr>
        <w:t xml:space="preserve">شوید از او چگونه است حال اعمال شماها نزد او فلتتفکرن فی خلق افئدتکم ثم علیه تستدلون </w:t>
      </w:r>
      <w:r w:rsidR="00D01FAC" w:rsidRPr="00B35D7A">
        <w:rPr>
          <w:rFonts w:ascii="Naskh MT for Bosch School" w:hAnsi="Naskh MT for Bosch School" w:cs="Naskh MT for Bosch School"/>
          <w:color w:val="4F6228" w:themeColor="accent3" w:themeShade="80"/>
          <w:sz w:val="28"/>
          <w:szCs w:val="28"/>
          <w:rtl/>
        </w:rPr>
        <w:t>کل</w:t>
      </w:r>
      <w:r w:rsidR="00405237" w:rsidRPr="00B35D7A">
        <w:rPr>
          <w:rFonts w:ascii="Naskh MT for Bosch School" w:hAnsi="Naskh MT for Bosch School" w:cs="Naskh MT for Bosch School"/>
          <w:color w:val="4F6228" w:themeColor="accent3" w:themeShade="80"/>
          <w:sz w:val="28"/>
          <w:szCs w:val="28"/>
          <w:rtl/>
        </w:rPr>
        <w:t xml:space="preserve"> این بیان</w:t>
      </w:r>
      <w:r w:rsidR="00D177C5" w:rsidRPr="00B35D7A">
        <w:rPr>
          <w:rFonts w:ascii="Naskh MT for Bosch School" w:hAnsi="Naskh MT for Bosch School" w:cs="Naskh MT for Bosch School"/>
          <w:color w:val="4F6228" w:themeColor="accent3" w:themeShade="80"/>
          <w:sz w:val="28"/>
          <w:szCs w:val="28"/>
          <w:rtl/>
        </w:rPr>
        <w:softHyphen/>
      </w:r>
      <w:r w:rsidR="00405237" w:rsidRPr="00B35D7A">
        <w:rPr>
          <w:rFonts w:ascii="Naskh MT for Bosch School" w:hAnsi="Naskh MT for Bosch School" w:cs="Naskh MT for Bosch School"/>
          <w:color w:val="4F6228" w:themeColor="accent3" w:themeShade="80"/>
          <w:sz w:val="28"/>
          <w:szCs w:val="28"/>
          <w:rtl/>
        </w:rPr>
        <w:t>ها از برای این بود که اقتران</w:t>
      </w:r>
      <w:r w:rsidR="00D177C5" w:rsidRPr="00B35D7A">
        <w:rPr>
          <w:rFonts w:ascii="Naskh MT for Bosch School" w:hAnsi="Naskh MT for Bosch School" w:cs="Naskh MT for Bosch School"/>
          <w:color w:val="4F6228" w:themeColor="accent3" w:themeShade="80"/>
          <w:sz w:val="28"/>
          <w:szCs w:val="28"/>
          <w:rtl/>
        </w:rPr>
        <w:softHyphen/>
      </w:r>
      <w:r w:rsidR="00405237" w:rsidRPr="00B35D7A">
        <w:rPr>
          <w:rFonts w:ascii="Naskh MT for Bosch School" w:hAnsi="Naskh MT for Bosch School" w:cs="Naskh MT for Bosch School"/>
          <w:color w:val="4F6228" w:themeColor="accent3" w:themeShade="80"/>
          <w:sz w:val="28"/>
          <w:szCs w:val="28"/>
          <w:rtl/>
        </w:rPr>
        <w:t xml:space="preserve">ها لله شود نه لدون الله که اگر ثمری در ملک مترتب شود لله باشد گویا دیده </w:t>
      </w:r>
      <w:r w:rsidR="00377A0C" w:rsidRPr="00B35D7A">
        <w:rPr>
          <w:rFonts w:ascii="Naskh MT for Bosch School" w:hAnsi="Naskh MT for Bosch School" w:cs="Naskh MT for Bosch School"/>
          <w:color w:val="4F6228" w:themeColor="accent3" w:themeShade="80"/>
          <w:sz w:val="28"/>
          <w:szCs w:val="28"/>
          <w:rtl/>
        </w:rPr>
        <w:t>می‌شود</w:t>
      </w:r>
      <w:r w:rsidR="00405237" w:rsidRPr="00B35D7A">
        <w:rPr>
          <w:rFonts w:ascii="Naskh MT for Bosch School" w:hAnsi="Naskh MT for Bosch School" w:cs="Naskh MT for Bosch School"/>
          <w:color w:val="4F6228" w:themeColor="accent3" w:themeShade="80"/>
          <w:sz w:val="28"/>
          <w:szCs w:val="28"/>
          <w:rtl/>
        </w:rPr>
        <w:t xml:space="preserve"> که حین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405237" w:rsidRPr="00B35D7A">
        <w:rPr>
          <w:rFonts w:ascii="Naskh MT for Bosch School" w:hAnsi="Naskh MT for Bosch School" w:cs="Naskh MT for Bosch School"/>
          <w:color w:val="4F6228" w:themeColor="accent3" w:themeShade="80"/>
          <w:sz w:val="28"/>
          <w:szCs w:val="28"/>
          <w:rtl/>
        </w:rPr>
        <w:t xml:space="preserve">که </w:t>
      </w:r>
      <w:r w:rsidR="00D01FAC" w:rsidRPr="00B35D7A">
        <w:rPr>
          <w:rFonts w:ascii="Naskh MT for Bosch School" w:hAnsi="Naskh MT for Bosch School" w:cs="Naskh MT for Bosch School"/>
          <w:color w:val="4F6228" w:themeColor="accent3" w:themeShade="80"/>
          <w:sz w:val="28"/>
          <w:szCs w:val="28"/>
          <w:rtl/>
        </w:rPr>
        <w:t>کل</w:t>
      </w:r>
      <w:r w:rsidR="00405237" w:rsidRPr="00B35D7A">
        <w:rPr>
          <w:rFonts w:ascii="Naskh MT for Bosch School" w:hAnsi="Naskh MT for Bosch School" w:cs="Naskh MT for Bosch School"/>
          <w:color w:val="4F6228" w:themeColor="accent3" w:themeShade="80"/>
          <w:sz w:val="28"/>
          <w:szCs w:val="28"/>
          <w:rtl/>
        </w:rPr>
        <w:t xml:space="preserve"> ما بین خود و خدا لله </w:t>
      </w:r>
      <w:r w:rsidR="00610FA3" w:rsidRPr="00B35D7A">
        <w:rPr>
          <w:rFonts w:ascii="Naskh MT for Bosch School" w:hAnsi="Naskh MT for Bosch School" w:cs="Naskh MT for Bosch School"/>
          <w:color w:val="4F6228" w:themeColor="accent3" w:themeShade="80"/>
          <w:sz w:val="28"/>
          <w:szCs w:val="28"/>
          <w:rtl/>
        </w:rPr>
        <w:t>می‌کنند</w:t>
      </w:r>
      <w:r w:rsidR="00405237" w:rsidRPr="00B35D7A">
        <w:rPr>
          <w:rFonts w:ascii="Naskh MT for Bosch School" w:hAnsi="Naskh MT for Bosch School" w:cs="Naskh MT for Bosch School"/>
          <w:color w:val="4F6228" w:themeColor="accent3" w:themeShade="80"/>
          <w:sz w:val="28"/>
          <w:szCs w:val="28"/>
          <w:rtl/>
        </w:rPr>
        <w:t xml:space="preserve"> و حال آنکه او لدون الله در حق ایشان حکم </w:t>
      </w:r>
      <w:r w:rsidR="00EE3559" w:rsidRPr="00B35D7A">
        <w:rPr>
          <w:rFonts w:ascii="Naskh MT for Bosch School" w:hAnsi="Naskh MT for Bosch School" w:cs="Naskh MT for Bosch School"/>
          <w:color w:val="4F6228" w:themeColor="accent3" w:themeShade="80"/>
          <w:sz w:val="28"/>
          <w:szCs w:val="28"/>
          <w:rtl/>
        </w:rPr>
        <w:t>می‌کند</w:t>
      </w:r>
      <w:r w:rsidR="00405237" w:rsidRPr="00B35D7A">
        <w:rPr>
          <w:rFonts w:ascii="Naskh MT for Bosch School" w:hAnsi="Naskh MT for Bosch School" w:cs="Naskh MT for Bosch School"/>
          <w:color w:val="4F6228" w:themeColor="accent3" w:themeShade="80"/>
          <w:sz w:val="28"/>
          <w:szCs w:val="28"/>
          <w:rtl/>
        </w:rPr>
        <w:t xml:space="preserve"> الا کسی که از برای او کند که او لله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00405237" w:rsidRPr="00B35D7A">
        <w:rPr>
          <w:rFonts w:ascii="Naskh MT for Bosch School" w:hAnsi="Naskh MT for Bosch School" w:cs="Naskh MT for Bosch School"/>
          <w:color w:val="4F6228" w:themeColor="accent3" w:themeShade="80"/>
          <w:sz w:val="28"/>
          <w:szCs w:val="28"/>
          <w:rtl/>
        </w:rPr>
        <w:t>کرده و همچنین در بیان اگر کسی از برای حروف واحد کند لله کرده تا منتهی شود ب</w:t>
      </w:r>
      <w:r w:rsidR="00D177C5" w:rsidRPr="00B35D7A">
        <w:rPr>
          <w:rFonts w:ascii="Naskh MT for Bosch School" w:hAnsi="Naskh MT for Bosch School" w:cs="Naskh MT for Bosch School" w:hint="cs"/>
          <w:color w:val="4F6228" w:themeColor="accent3" w:themeShade="80"/>
          <w:sz w:val="28"/>
          <w:szCs w:val="28"/>
          <w:rtl/>
        </w:rPr>
        <w:t xml:space="preserve">ه </w:t>
      </w:r>
      <w:r w:rsidR="00405237" w:rsidRPr="00B35D7A">
        <w:rPr>
          <w:rFonts w:ascii="Naskh MT for Bosch School" w:hAnsi="Naskh MT for Bosch School" w:cs="Naskh MT for Bosch School"/>
          <w:color w:val="4F6228" w:themeColor="accent3" w:themeShade="80"/>
          <w:sz w:val="28"/>
          <w:szCs w:val="28"/>
          <w:rtl/>
        </w:rPr>
        <w:t xml:space="preserve">حکم ادنی ذر که اگر از برای ارتفاع بیان است لله </w:t>
      </w:r>
      <w:r w:rsidR="00392403" w:rsidRPr="00B35D7A">
        <w:rPr>
          <w:rFonts w:ascii="Naskh MT for Bosch School" w:hAnsi="Naskh MT for Bosch School" w:cs="Naskh MT for Bosch School"/>
          <w:color w:val="4F6228" w:themeColor="accent3" w:themeShade="80"/>
          <w:sz w:val="28"/>
          <w:szCs w:val="28"/>
          <w:rtl/>
        </w:rPr>
        <w:t>می‌گردد</w:t>
      </w:r>
      <w:r w:rsidR="00405237" w:rsidRPr="00B35D7A">
        <w:rPr>
          <w:rFonts w:ascii="Naskh MT for Bosch School" w:hAnsi="Naskh MT for Bosch School" w:cs="Naskh MT for Bosch School"/>
          <w:color w:val="4F6228" w:themeColor="accent3" w:themeShade="80"/>
          <w:sz w:val="28"/>
          <w:szCs w:val="28"/>
          <w:rtl/>
        </w:rPr>
        <w:t xml:space="preserve"> چنانچه در فرقان تا وقتی که نص خاص منقطع نشد از مظاهر امر آنچه ب</w:t>
      </w:r>
      <w:r w:rsidR="00D177C5" w:rsidRPr="00B35D7A">
        <w:rPr>
          <w:rFonts w:ascii="Naskh MT for Bosch School" w:hAnsi="Naskh MT for Bosch School" w:cs="Naskh MT for Bosch School" w:hint="cs"/>
          <w:color w:val="4F6228" w:themeColor="accent3" w:themeShade="80"/>
          <w:sz w:val="28"/>
          <w:szCs w:val="28"/>
          <w:rtl/>
        </w:rPr>
        <w:t xml:space="preserve">ه </w:t>
      </w:r>
      <w:r w:rsidR="00405237" w:rsidRPr="00B35D7A">
        <w:rPr>
          <w:rFonts w:ascii="Naskh MT for Bosch School" w:hAnsi="Naskh MT for Bosch School" w:cs="Naskh MT for Bosch School"/>
          <w:color w:val="4F6228" w:themeColor="accent3" w:themeShade="80"/>
          <w:sz w:val="28"/>
          <w:szCs w:val="28"/>
          <w:rtl/>
        </w:rPr>
        <w:t xml:space="preserve">آن اوامر شده لله شده ولی از حین انقطاع آنچه طبق اوامر آنها شده لله شده مثل علمای فرقان </w:t>
      </w:r>
      <w:r w:rsidR="000C3378" w:rsidRPr="00B35D7A">
        <w:rPr>
          <w:rFonts w:ascii="Naskh MT for Bosch School" w:hAnsi="Naskh MT for Bosch School" w:cs="Naskh MT for Bosch School"/>
          <w:color w:val="4F6228" w:themeColor="accent3" w:themeShade="80"/>
          <w:sz w:val="28"/>
          <w:szCs w:val="28"/>
          <w:rtl/>
        </w:rPr>
        <w:t xml:space="preserve">که </w:t>
      </w:r>
      <w:r w:rsidR="00D01FAC" w:rsidRPr="00B35D7A">
        <w:rPr>
          <w:rFonts w:ascii="Naskh MT for Bosch School" w:hAnsi="Naskh MT for Bosch School" w:cs="Naskh MT for Bosch School"/>
          <w:color w:val="4F6228" w:themeColor="accent3" w:themeShade="80"/>
          <w:sz w:val="28"/>
          <w:szCs w:val="28"/>
          <w:rtl/>
        </w:rPr>
        <w:t>کل</w:t>
      </w:r>
      <w:r w:rsidR="000C3378" w:rsidRPr="00B35D7A">
        <w:rPr>
          <w:rFonts w:ascii="Naskh MT for Bosch School" w:hAnsi="Naskh MT for Bosch School" w:cs="Naskh MT for Bosch School"/>
          <w:color w:val="4F6228" w:themeColor="accent3" w:themeShade="80"/>
          <w:sz w:val="28"/>
          <w:szCs w:val="28"/>
          <w:rtl/>
        </w:rPr>
        <w:t xml:space="preserve"> طبق کتاب الله و آثار رسول و ائمه</w:t>
      </w:r>
      <w:r w:rsidR="00D177C5" w:rsidRPr="00B35D7A">
        <w:rPr>
          <w:rFonts w:ascii="Naskh MT for Bosch School" w:hAnsi="Naskh MT for Bosch School" w:cs="Naskh MT for Bosch School"/>
          <w:color w:val="4F6228" w:themeColor="accent3" w:themeShade="80"/>
          <w:sz w:val="28"/>
          <w:szCs w:val="28"/>
          <w:rtl/>
        </w:rPr>
        <w:softHyphen/>
      </w:r>
      <w:r w:rsidR="000C3378" w:rsidRPr="00B35D7A">
        <w:rPr>
          <w:rFonts w:ascii="Naskh MT for Bosch School" w:hAnsi="Naskh MT for Bosch School" w:cs="Naskh MT for Bosch School"/>
          <w:color w:val="4F6228" w:themeColor="accent3" w:themeShade="80"/>
          <w:sz w:val="28"/>
          <w:szCs w:val="28"/>
          <w:rtl/>
        </w:rPr>
        <w:t xml:space="preserve"> هدی و ابواب هدی عمل نموده در این ظهور هم تا نص منقطع نگشته آنچه شود </w:t>
      </w:r>
      <w:r w:rsidR="00DA0603" w:rsidRPr="00B35D7A">
        <w:rPr>
          <w:rFonts w:ascii="Naskh MT for Bosch School" w:hAnsi="Naskh MT for Bosch School" w:cs="Naskh MT for Bosch School"/>
          <w:color w:val="4F6228" w:themeColor="accent3" w:themeShade="80"/>
          <w:sz w:val="28"/>
          <w:szCs w:val="28"/>
          <w:rtl/>
        </w:rPr>
        <w:t>به او</w:t>
      </w:r>
      <w:r w:rsidR="000C3378" w:rsidRPr="00B35D7A">
        <w:rPr>
          <w:rFonts w:ascii="Naskh MT for Bosch School" w:hAnsi="Naskh MT for Bosch School" w:cs="Naskh MT for Bosch School"/>
          <w:color w:val="4F6228" w:themeColor="accent3" w:themeShade="80"/>
          <w:sz w:val="28"/>
          <w:szCs w:val="28"/>
          <w:rtl/>
        </w:rPr>
        <w:t xml:space="preserve"> لله است ولی بعد از </w:t>
      </w:r>
      <w:r w:rsidR="00FF43F7" w:rsidRPr="00B35D7A">
        <w:rPr>
          <w:rFonts w:ascii="Naskh MT for Bosch School" w:hAnsi="Naskh MT for Bosch School" w:cs="Naskh MT for Bosch School"/>
          <w:color w:val="4F6228" w:themeColor="accent3" w:themeShade="80"/>
          <w:sz w:val="28"/>
          <w:szCs w:val="28"/>
          <w:rtl/>
        </w:rPr>
        <w:t>انقطاع آنچه طبق او شود لله است از حروف واحد تجاوز نکرده لعل در یوم ظهور قیامت توانید ب</w:t>
      </w:r>
      <w:r w:rsidR="00D177C5" w:rsidRPr="00B35D7A">
        <w:rPr>
          <w:rFonts w:ascii="Naskh MT for Bosch School" w:hAnsi="Naskh MT for Bosch School" w:cs="Naskh MT for Bosch School" w:hint="cs"/>
          <w:color w:val="4F6228" w:themeColor="accent3" w:themeShade="80"/>
          <w:sz w:val="28"/>
          <w:szCs w:val="28"/>
          <w:rtl/>
        </w:rPr>
        <w:t xml:space="preserve">ه </w:t>
      </w:r>
      <w:r w:rsidR="00FF43F7" w:rsidRPr="00B35D7A">
        <w:rPr>
          <w:rFonts w:ascii="Naskh MT for Bosch School" w:hAnsi="Naskh MT for Bosch School" w:cs="Naskh MT for Bosch School"/>
          <w:color w:val="4F6228" w:themeColor="accent3" w:themeShade="80"/>
          <w:sz w:val="28"/>
          <w:szCs w:val="28"/>
          <w:rtl/>
        </w:rPr>
        <w:t>هدایت آنها مهتدی گشت همین قسم که لله ثابت ن</w:t>
      </w:r>
      <w:r w:rsidR="00392403" w:rsidRPr="00B35D7A">
        <w:rPr>
          <w:rFonts w:ascii="Naskh MT for Bosch School" w:hAnsi="Naskh MT for Bosch School" w:cs="Naskh MT for Bosch School"/>
          <w:color w:val="4F6228" w:themeColor="accent3" w:themeShade="80"/>
          <w:sz w:val="28"/>
          <w:szCs w:val="28"/>
          <w:rtl/>
        </w:rPr>
        <w:t>می‌گردد</w:t>
      </w:r>
      <w:r w:rsidR="00FF43F7" w:rsidRPr="00B35D7A">
        <w:rPr>
          <w:rFonts w:ascii="Naskh MT for Bosch School" w:hAnsi="Naskh MT for Bosch School" w:cs="Naskh MT for Bosch School"/>
          <w:color w:val="4F6228" w:themeColor="accent3" w:themeShade="80"/>
          <w:sz w:val="28"/>
          <w:szCs w:val="28"/>
          <w:rtl/>
        </w:rPr>
        <w:t xml:space="preserve"> الا آنکه آن شئ و لرسول الله باشد و</w:t>
      </w:r>
      <w:r w:rsidR="00D177C5" w:rsidRPr="00B35D7A">
        <w:rPr>
          <w:rFonts w:ascii="Naskh MT for Bosch School" w:hAnsi="Naskh MT for Bosch School" w:cs="Naskh MT for Bosch School" w:hint="cs"/>
          <w:color w:val="4F6228" w:themeColor="accent3" w:themeShade="80"/>
          <w:sz w:val="28"/>
          <w:szCs w:val="28"/>
          <w:rtl/>
        </w:rPr>
        <w:t xml:space="preserve"> </w:t>
      </w:r>
      <w:r w:rsidR="00FF43F7" w:rsidRPr="00B35D7A">
        <w:rPr>
          <w:rFonts w:ascii="Naskh MT for Bosch School" w:hAnsi="Naskh MT for Bosch School" w:cs="Naskh MT for Bosch School"/>
          <w:color w:val="4F6228" w:themeColor="accent3" w:themeShade="80"/>
          <w:sz w:val="28"/>
          <w:szCs w:val="28"/>
          <w:rtl/>
        </w:rPr>
        <w:t>همین قسم از آن مبدأ گرفته تا آنچه اوامر آن منتهی گردد لله صدق ن</w:t>
      </w:r>
      <w:r w:rsidR="00EE3559" w:rsidRPr="00B35D7A">
        <w:rPr>
          <w:rFonts w:ascii="Naskh MT for Bosch School" w:hAnsi="Naskh MT for Bosch School" w:cs="Naskh MT for Bosch School"/>
          <w:color w:val="4F6228" w:themeColor="accent3" w:themeShade="80"/>
          <w:sz w:val="28"/>
          <w:szCs w:val="28"/>
          <w:rtl/>
        </w:rPr>
        <w:t>می‌کند</w:t>
      </w:r>
      <w:r w:rsidR="00FF43F7" w:rsidRPr="00B35D7A">
        <w:rPr>
          <w:rFonts w:ascii="Naskh MT for Bosch School" w:hAnsi="Naskh MT for Bosch School" w:cs="Naskh MT for Bosch School"/>
          <w:color w:val="4F6228" w:themeColor="accent3" w:themeShade="80"/>
          <w:sz w:val="28"/>
          <w:szCs w:val="28"/>
          <w:rtl/>
        </w:rPr>
        <w:t xml:space="preserve"> الا آنکه از برای مظاهر امر او</w:t>
      </w:r>
      <w:r w:rsidR="00030EA9" w:rsidRPr="00B35D7A">
        <w:rPr>
          <w:rFonts w:ascii="Naskh MT for Bosch School" w:hAnsi="Naskh MT for Bosch School" w:cs="Naskh MT for Bosch School"/>
          <w:color w:val="4F6228" w:themeColor="accent3" w:themeShade="80"/>
          <w:sz w:val="28"/>
          <w:szCs w:val="28"/>
          <w:rtl/>
        </w:rPr>
        <w:t xml:space="preserve"> گردد و</w:t>
      </w:r>
      <w:r w:rsidR="00D177C5" w:rsidRPr="00B35D7A">
        <w:rPr>
          <w:rFonts w:ascii="Naskh MT for Bosch School" w:hAnsi="Naskh MT for Bosch School" w:cs="Naskh MT for Bosch School" w:hint="cs"/>
          <w:color w:val="4F6228" w:themeColor="accent3" w:themeShade="80"/>
          <w:sz w:val="28"/>
          <w:szCs w:val="28"/>
          <w:rtl/>
        </w:rPr>
        <w:t xml:space="preserve"> </w:t>
      </w:r>
      <w:r w:rsidR="00030EA9" w:rsidRPr="00B35D7A">
        <w:rPr>
          <w:rFonts w:ascii="Naskh MT for Bosch School" w:hAnsi="Naskh MT for Bosch School" w:cs="Naskh MT for Bosch School"/>
          <w:color w:val="4F6228" w:themeColor="accent3" w:themeShade="80"/>
          <w:sz w:val="28"/>
          <w:szCs w:val="28"/>
          <w:rtl/>
        </w:rPr>
        <w:t xml:space="preserve">هر کس مطابق آنچه در بیان است عمل کند شبحی از حروف بیان </w:t>
      </w:r>
      <w:r w:rsidR="00D177C5" w:rsidRPr="00B35D7A">
        <w:rPr>
          <w:rFonts w:ascii="Naskh MT for Bosch School" w:hAnsi="Naskh MT for Bosch School" w:cs="Naskh MT for Bosch School" w:hint="cs"/>
          <w:color w:val="4F6228" w:themeColor="accent3" w:themeShade="80"/>
          <w:sz w:val="28"/>
          <w:szCs w:val="28"/>
          <w:rtl/>
        </w:rPr>
        <w:t>می</w:t>
      </w:r>
      <w:r w:rsidR="00D177C5" w:rsidRPr="00B35D7A">
        <w:rPr>
          <w:rFonts w:ascii="Naskh MT for Bosch School" w:hAnsi="Naskh MT for Bosch School" w:cs="Naskh MT for Bosch School"/>
          <w:color w:val="4F6228" w:themeColor="accent3" w:themeShade="80"/>
          <w:sz w:val="28"/>
          <w:szCs w:val="28"/>
          <w:rtl/>
        </w:rPr>
        <w:softHyphen/>
      </w:r>
      <w:r w:rsidR="00030EA9" w:rsidRPr="00B35D7A">
        <w:rPr>
          <w:rFonts w:ascii="Naskh MT for Bosch School" w:hAnsi="Naskh MT for Bosch School" w:cs="Naskh MT for Bosch School"/>
          <w:color w:val="4F6228" w:themeColor="accent3" w:themeShade="80"/>
          <w:sz w:val="28"/>
          <w:szCs w:val="28"/>
          <w:rtl/>
        </w:rPr>
        <w:t>گردد تا منتهی شود ب</w:t>
      </w:r>
      <w:r w:rsidR="00D177C5" w:rsidRPr="00B35D7A">
        <w:rPr>
          <w:rFonts w:ascii="Naskh MT for Bosch School" w:hAnsi="Naskh MT for Bosch School" w:cs="Naskh MT for Bosch School" w:hint="cs"/>
          <w:color w:val="4F6228" w:themeColor="accent3" w:themeShade="80"/>
          <w:sz w:val="28"/>
          <w:szCs w:val="28"/>
          <w:rtl/>
        </w:rPr>
        <w:t>ه آ</w:t>
      </w:r>
      <w:r w:rsidR="00030EA9" w:rsidRPr="00B35D7A">
        <w:rPr>
          <w:rFonts w:ascii="Naskh MT for Bosch School" w:hAnsi="Naskh MT for Bosch School" w:cs="Naskh MT for Bosch School"/>
          <w:color w:val="4F6228" w:themeColor="accent3" w:themeShade="80"/>
          <w:sz w:val="28"/>
          <w:szCs w:val="28"/>
          <w:rtl/>
        </w:rPr>
        <w:t xml:space="preserve">خر وجود و کمال </w:t>
      </w:r>
    </w:p>
    <w:p w14:paraId="71FA77A4" w14:textId="3CB290EB" w:rsidR="00A9417A" w:rsidRPr="00A9417A" w:rsidRDefault="00A9417A" w:rsidP="00A9417A">
      <w:pPr>
        <w:jc w:val="both"/>
        <w:rPr>
          <w:rFonts w:ascii="Naskh MT for Bosch School" w:hAnsi="Naskh MT for Bosch School" w:cs="Naskh MT for Bosch School"/>
          <w:color w:val="4F6228" w:themeColor="accent3" w:themeShade="80"/>
          <w:rtl/>
        </w:rPr>
      </w:pPr>
      <w:r w:rsidRPr="00A9417A">
        <w:rPr>
          <w:rFonts w:ascii="Naskh MT for Bosch School" w:hAnsi="Naskh MT for Bosch School" w:cs="Naskh MT for Bosch School" w:hint="cs"/>
          <w:color w:val="FF0000"/>
          <w:rtl/>
        </w:rPr>
        <w:t>2-در جلد 96 به خط کاتب یزدی حدیقه نوشته شده است ولی در اینجا حدیقه ای نوشته شده است</w:t>
      </w:r>
    </w:p>
    <w:p w14:paraId="369F43D1" w14:textId="6C036BD6" w:rsidR="00030EA9" w:rsidRPr="00B35D7A" w:rsidRDefault="00030EA9" w:rsidP="00A9417A">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lastRenderedPageBreak/>
        <w:t xml:space="preserve">تراقب را داشته که در نزد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آنچه لله کرده</w:t>
      </w:r>
      <w:r w:rsidR="00D177C5"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اید لدون الله نشون</w:t>
      </w:r>
      <w:r w:rsidR="009C7312"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که اگر از برای او شد لله و للنقط</w:t>
      </w:r>
      <w:r w:rsidR="009C7312"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بوده و الا باطل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هذا ما وصیکم الله رب</w:t>
      </w:r>
      <w:r w:rsidR="009C7312" w:rsidRPr="00B35D7A">
        <w:rPr>
          <w:rFonts w:ascii="Naskh MT for Bosch School" w:hAnsi="Naskh MT for Bosch School" w:cs="Naskh MT for Bosch School" w:hint="cs"/>
          <w:color w:val="4F6228" w:themeColor="accent3" w:themeShade="80"/>
          <w:sz w:val="28"/>
          <w:szCs w:val="28"/>
          <w:rtl/>
        </w:rPr>
        <w:t>ک</w:t>
      </w:r>
      <w:r w:rsidRPr="00B35D7A">
        <w:rPr>
          <w:rFonts w:ascii="Naskh MT for Bosch School" w:hAnsi="Naskh MT for Bosch School" w:cs="Naskh MT for Bosch School"/>
          <w:color w:val="4F6228" w:themeColor="accent3" w:themeShade="80"/>
          <w:sz w:val="28"/>
          <w:szCs w:val="28"/>
          <w:rtl/>
        </w:rPr>
        <w:t>م ان انتم به تع</w:t>
      </w:r>
      <w:r w:rsidR="009C7312" w:rsidRPr="00B35D7A">
        <w:rPr>
          <w:rFonts w:ascii="Naskh MT for Bosch School" w:hAnsi="Naskh MT for Bosch School" w:cs="Naskh MT for Bosch School" w:hint="cs"/>
          <w:color w:val="4F6228" w:themeColor="accent3" w:themeShade="80"/>
          <w:sz w:val="28"/>
          <w:szCs w:val="28"/>
          <w:rtl/>
        </w:rPr>
        <w:t>م</w:t>
      </w:r>
      <w:r w:rsidRPr="00B35D7A">
        <w:rPr>
          <w:rFonts w:ascii="Naskh MT for Bosch School" w:hAnsi="Naskh MT for Bosch School" w:cs="Naskh MT for Bosch School"/>
          <w:color w:val="4F6228" w:themeColor="accent3" w:themeShade="80"/>
          <w:sz w:val="28"/>
          <w:szCs w:val="28"/>
          <w:rtl/>
        </w:rPr>
        <w:t>لون</w:t>
      </w:r>
      <w:r w:rsidR="009C7312" w:rsidRPr="00B35D7A">
        <w:rPr>
          <w:rFonts w:ascii="Naskh MT for Bosch School" w:hAnsi="Naskh MT for Bosch School" w:cs="Naskh MT for Bosch School" w:hint="cs"/>
          <w:color w:val="4F6228" w:themeColor="accent3" w:themeShade="80"/>
          <w:sz w:val="28"/>
          <w:szCs w:val="28"/>
          <w:rtl/>
        </w:rPr>
        <w:t>.</w:t>
      </w:r>
    </w:p>
    <w:p w14:paraId="28F24FE3" w14:textId="0C5D228E" w:rsidR="007669B0" w:rsidRPr="00A9417A" w:rsidRDefault="00A9417A" w:rsidP="00A9417A">
      <w:pPr>
        <w:outlineLvl w:val="0"/>
        <w:rPr>
          <w:rFonts w:ascii="Naskh MT for Bosch School" w:hAnsi="Naskh MT for Bosch School" w:cs="Naskh MT for Bosch School"/>
          <w:color w:val="4F6228" w:themeColor="accent3" w:themeShade="80"/>
          <w:sz w:val="28"/>
          <w:szCs w:val="28"/>
          <w:rtl/>
        </w:rPr>
      </w:pPr>
      <w:r>
        <w:rPr>
          <w:rFonts w:ascii="Naskh MT for Bosch School" w:hAnsi="Naskh MT for Bosch School" w:cs="Naskh MT for Bosch School"/>
          <w:b/>
          <w:bCs/>
          <w:color w:val="4F6228" w:themeColor="accent3" w:themeShade="80"/>
          <w:sz w:val="28"/>
          <w:szCs w:val="28"/>
          <w:rtl/>
        </w:rPr>
        <w:t>الباب الثامن من الواحد الساد</w:t>
      </w:r>
      <w:r>
        <w:rPr>
          <w:rFonts w:ascii="Naskh MT for Bosch School" w:hAnsi="Naskh MT for Bosch School" w:cs="Naskh MT for Bosch School" w:hint="cs"/>
          <w:b/>
          <w:bCs/>
          <w:color w:val="4F6228" w:themeColor="accent3" w:themeShade="80"/>
          <w:sz w:val="28"/>
          <w:szCs w:val="28"/>
          <w:rtl/>
        </w:rPr>
        <w:t>س</w:t>
      </w:r>
    </w:p>
    <w:p w14:paraId="16F975E1" w14:textId="06167019" w:rsidR="00030EA9" w:rsidRPr="00B35D7A" w:rsidRDefault="00030EA9" w:rsidP="00C73A45">
      <w:pPr>
        <w:jc w:val="both"/>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 xml:space="preserve"> </w:t>
      </w:r>
      <w:bookmarkStart w:id="73" w:name="_Hlk150812414"/>
      <w:r w:rsidRPr="00B35D7A">
        <w:rPr>
          <w:rFonts w:ascii="Naskh MT for Bosch School" w:hAnsi="Naskh MT for Bosch School" w:cs="Naskh MT for Bosch School"/>
          <w:b/>
          <w:bCs/>
          <w:color w:val="4F6228" w:themeColor="accent3" w:themeShade="80"/>
          <w:sz w:val="28"/>
          <w:szCs w:val="28"/>
          <w:rtl/>
        </w:rPr>
        <w:t xml:space="preserve">فی ان من استدل بغیر کتاب الله و آیات البیان </w:t>
      </w:r>
      <w:bookmarkEnd w:id="73"/>
      <w:r w:rsidRPr="00B35D7A">
        <w:rPr>
          <w:rFonts w:ascii="Naskh MT for Bosch School" w:hAnsi="Naskh MT for Bosch School" w:cs="Naskh MT for Bosch School"/>
          <w:b/>
          <w:bCs/>
          <w:color w:val="4F6228" w:themeColor="accent3" w:themeShade="80"/>
          <w:sz w:val="28"/>
          <w:szCs w:val="28"/>
          <w:rtl/>
        </w:rPr>
        <w:t>و عجز ال</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عن الاتیان بمثلها فلا دلیل له و من یروی معجز</w:t>
      </w:r>
      <w:r w:rsidR="007669B0"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بغیرها فلا حجه له و من یدعی الآیات فلا یتعرضه احد و لابد ان یقرئن ذلک الباب فی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تسع</w:t>
      </w:r>
      <w:r w:rsidR="007669B0"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عشر یوما مر</w:t>
      </w:r>
      <w:r w:rsidR="007669B0"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واحد</w:t>
      </w:r>
      <w:r w:rsidR="007669B0"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و یتفکرون فیما نزل فیه باللیل و النهار</w:t>
      </w:r>
    </w:p>
    <w:p w14:paraId="5B98A366" w14:textId="77777777" w:rsidR="00706560" w:rsidRDefault="00C56972" w:rsidP="005A2D00">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ملخص این باب آنکه اگر کسی ب</w:t>
      </w:r>
      <w:r w:rsidR="001E7E5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غیر آیات الله احت</w:t>
      </w:r>
      <w:r w:rsidR="001E7E5E" w:rsidRPr="00B35D7A">
        <w:rPr>
          <w:rFonts w:ascii="Naskh MT for Bosch School" w:hAnsi="Naskh MT for Bosch School" w:cs="Naskh MT for Bosch School" w:hint="cs"/>
          <w:color w:val="4F6228" w:themeColor="accent3" w:themeShade="80"/>
          <w:sz w:val="28"/>
          <w:szCs w:val="28"/>
          <w:rtl/>
        </w:rPr>
        <w:t>ج</w:t>
      </w:r>
      <w:r w:rsidRPr="00B35D7A">
        <w:rPr>
          <w:rFonts w:ascii="Naskh MT for Bosch School" w:hAnsi="Naskh MT for Bosch School" w:cs="Naskh MT for Bosch School"/>
          <w:color w:val="4F6228" w:themeColor="accent3" w:themeShade="80"/>
          <w:sz w:val="28"/>
          <w:szCs w:val="28"/>
          <w:rtl/>
        </w:rPr>
        <w:t>اج کند بر حقیت نقط</w:t>
      </w:r>
      <w:r w:rsidR="001E7E5E"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بیان محتجب مانده از اعظم دلیل </w:t>
      </w:r>
      <w:r w:rsidR="001E7E5E" w:rsidRPr="00B35D7A">
        <w:rPr>
          <w:rFonts w:ascii="Naskh MT for Bosch School" w:hAnsi="Naskh MT for Bosch School" w:cs="Naskh MT for Bosch School" w:hint="cs"/>
          <w:color w:val="4F6228" w:themeColor="accent3" w:themeShade="80"/>
          <w:sz w:val="28"/>
          <w:szCs w:val="28"/>
          <w:rtl/>
        </w:rPr>
        <w:t>و</w:t>
      </w:r>
      <w:r w:rsidRPr="00B35D7A">
        <w:rPr>
          <w:rFonts w:ascii="Naskh MT for Bosch School" w:hAnsi="Naskh MT for Bosch School" w:cs="Naskh MT for Bosch School"/>
          <w:color w:val="4F6228" w:themeColor="accent3" w:themeShade="80"/>
          <w:sz w:val="28"/>
          <w:szCs w:val="28"/>
          <w:rtl/>
        </w:rPr>
        <w:t xml:space="preserve"> ارفع سبیل اگر چه در </w:t>
      </w:r>
      <w:r w:rsidR="001E7E5E" w:rsidRPr="00B35D7A">
        <w:rPr>
          <w:rFonts w:ascii="Naskh MT for Bosch School" w:hAnsi="Naskh MT for Bosch School" w:cs="Naskh MT for Bosch School" w:hint="cs"/>
          <w:color w:val="4F6228" w:themeColor="accent3" w:themeShade="80"/>
          <w:sz w:val="28"/>
          <w:szCs w:val="28"/>
          <w:rtl/>
        </w:rPr>
        <w:t xml:space="preserve">هر </w:t>
      </w:r>
      <w:r w:rsidRPr="00B35D7A">
        <w:rPr>
          <w:rFonts w:ascii="Naskh MT for Bosch School" w:hAnsi="Naskh MT for Bosch School" w:cs="Naskh MT for Bosch School"/>
          <w:color w:val="4F6228" w:themeColor="accent3" w:themeShade="80"/>
          <w:sz w:val="28"/>
          <w:szCs w:val="28"/>
          <w:rtl/>
        </w:rPr>
        <w:t xml:space="preserve">ظهور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شئون شجر</w:t>
      </w:r>
      <w:r w:rsidR="001E7E5E"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حقیقت مقطع غیر او است از مثل و قرین و شبه و عدل و کفو</w:t>
      </w:r>
    </w:p>
    <w:p w14:paraId="5ABC2B30" w14:textId="7FD1BBF5" w:rsidR="00706560" w:rsidRDefault="00706560" w:rsidP="00706560">
      <w:pPr>
        <w:jc w:val="both"/>
        <w:rPr>
          <w:rFonts w:ascii="Naskh MT for Bosch School" w:hAnsi="Naskh MT for Bosch School" w:cs="Naskh MT for Bosch School"/>
          <w:color w:val="4F6228" w:themeColor="accent3" w:themeShade="80"/>
          <w:sz w:val="28"/>
          <w:szCs w:val="28"/>
          <w:rtl/>
        </w:rPr>
      </w:pPr>
      <w:r w:rsidRPr="00706560">
        <w:rPr>
          <w:rFonts w:ascii="Naskh MT for Bosch School" w:hAnsi="Naskh MT for Bosch School" w:cs="Naskh MT for Bosch School" w:hint="cs"/>
          <w:color w:val="4F6228" w:themeColor="accent3" w:themeShade="80"/>
          <w:sz w:val="28"/>
          <w:szCs w:val="28"/>
          <w:highlight w:val="yellow"/>
          <w:rtl/>
        </w:rPr>
        <w:t>***ص149***</w:t>
      </w:r>
    </w:p>
    <w:p w14:paraId="2649C53B" w14:textId="5A4EC49A" w:rsidR="00523CD3" w:rsidRDefault="00C56972" w:rsidP="00706560">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 ولی چون اکثر چشم قلوب ایشان ن</w:t>
      </w:r>
      <w:r w:rsidR="00481460"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بیند علو آن</w:t>
      </w:r>
      <w:r w:rsidR="001E7E5E"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را و در آیات ب</w:t>
      </w:r>
      <w:r w:rsidR="001E7E5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نحوی است که اگر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خواهند بفهمند بتوانند لهذا حج</w:t>
      </w:r>
      <w:r w:rsidR="001E7E5E" w:rsidRPr="00B35D7A">
        <w:rPr>
          <w:rFonts w:ascii="Naskh MT for Bosch School" w:hAnsi="Naskh MT for Bosch School" w:cs="Naskh MT for Bosch School" w:hint="cs"/>
          <w:color w:val="4F6228" w:themeColor="accent3" w:themeShade="80"/>
          <w:sz w:val="28"/>
          <w:szCs w:val="28"/>
          <w:rtl/>
        </w:rPr>
        <w:t>ت</w:t>
      </w:r>
      <w:r w:rsidRPr="00B35D7A">
        <w:rPr>
          <w:rFonts w:ascii="Naskh MT for Bosch School" w:hAnsi="Naskh MT for Bosch School" w:cs="Naskh MT for Bosch School"/>
          <w:color w:val="4F6228" w:themeColor="accent3" w:themeShade="80"/>
          <w:sz w:val="28"/>
          <w:szCs w:val="28"/>
          <w:rtl/>
        </w:rPr>
        <w:t xml:space="preserve"> را واحد قرار داده لعل یوم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در حق او لم و بم گفته نشود و آنچه در قرآن نازل شده دون احتجاج ب</w:t>
      </w:r>
      <w:r w:rsidR="001E7E5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آن نبوده که اگر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بر آن واقف</w:t>
      </w:r>
      <w:r w:rsidR="00F2458B"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شده بودند امروز امر ایشان سهل</w:t>
      </w:r>
      <w:r w:rsidR="001E7E5E"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تر بود از اقرار ب</w:t>
      </w:r>
      <w:r w:rsidR="001E7E5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حق</w:t>
      </w:r>
      <w:r w:rsidR="001D2F40" w:rsidRPr="00B35D7A">
        <w:rPr>
          <w:rFonts w:ascii="Naskh MT for Bosch School" w:hAnsi="Naskh MT for Bosch School" w:cs="Naskh MT for Bosch School"/>
          <w:color w:val="4F6228" w:themeColor="accent3" w:themeShade="80"/>
          <w:sz w:val="28"/>
          <w:szCs w:val="28"/>
          <w:rtl/>
        </w:rPr>
        <w:t xml:space="preserve"> از شئوناتی که خود روایت </w:t>
      </w:r>
      <w:r w:rsidR="00610FA3" w:rsidRPr="00B35D7A">
        <w:rPr>
          <w:rFonts w:ascii="Naskh MT for Bosch School" w:hAnsi="Naskh MT for Bosch School" w:cs="Naskh MT for Bosch School"/>
          <w:color w:val="4F6228" w:themeColor="accent3" w:themeShade="80"/>
          <w:sz w:val="28"/>
          <w:szCs w:val="28"/>
          <w:rtl/>
        </w:rPr>
        <w:t>می‌کنند</w:t>
      </w:r>
      <w:r w:rsidR="001D2F40" w:rsidRPr="00B35D7A">
        <w:rPr>
          <w:rFonts w:ascii="Naskh MT for Bosch School" w:hAnsi="Naskh MT for Bosch School" w:cs="Naskh MT for Bosch School"/>
          <w:color w:val="4F6228" w:themeColor="accent3" w:themeShade="80"/>
          <w:sz w:val="28"/>
          <w:szCs w:val="28"/>
          <w:rtl/>
        </w:rPr>
        <w:t xml:space="preserve"> و حجتی در کتاب الله از برای آنها نیست بلکه اگر تعارض کند عمل ب</w:t>
      </w:r>
      <w:r w:rsidR="001E7E5E" w:rsidRPr="00B35D7A">
        <w:rPr>
          <w:rFonts w:ascii="Naskh MT for Bosch School" w:hAnsi="Naskh MT for Bosch School" w:cs="Naskh MT for Bosch School" w:hint="cs"/>
          <w:color w:val="4F6228" w:themeColor="accent3" w:themeShade="80"/>
          <w:sz w:val="28"/>
          <w:szCs w:val="28"/>
          <w:rtl/>
        </w:rPr>
        <w:t xml:space="preserve">ه </w:t>
      </w:r>
      <w:r w:rsidR="001D2F40" w:rsidRPr="00B35D7A">
        <w:rPr>
          <w:rFonts w:ascii="Naskh MT for Bosch School" w:hAnsi="Naskh MT for Bosch School" w:cs="Naskh MT for Bosch School"/>
          <w:color w:val="4F6228" w:themeColor="accent3" w:themeShade="80"/>
          <w:sz w:val="28"/>
          <w:szCs w:val="28"/>
          <w:rtl/>
        </w:rPr>
        <w:t xml:space="preserve">آنچه در کتاب الله بوده امرالله بوده و هست و امر شده که در هر نوزده روز یک دفعه در این باب نظر کنند لعل در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1D2F40" w:rsidRPr="00B35D7A">
        <w:rPr>
          <w:rFonts w:ascii="Naskh MT for Bosch School" w:hAnsi="Naskh MT for Bosch School" w:cs="Naskh MT for Bosch School"/>
          <w:color w:val="4F6228" w:themeColor="accent3" w:themeShade="80"/>
          <w:sz w:val="28"/>
          <w:szCs w:val="28"/>
          <w:rtl/>
        </w:rPr>
        <w:t>محتجب نشوند ب</w:t>
      </w:r>
      <w:r w:rsidR="001E7E5E" w:rsidRPr="00B35D7A">
        <w:rPr>
          <w:rFonts w:ascii="Naskh MT for Bosch School" w:hAnsi="Naskh MT for Bosch School" w:cs="Naskh MT for Bosch School" w:hint="cs"/>
          <w:color w:val="4F6228" w:themeColor="accent3" w:themeShade="80"/>
          <w:sz w:val="28"/>
          <w:szCs w:val="28"/>
          <w:rtl/>
        </w:rPr>
        <w:t xml:space="preserve">ه </w:t>
      </w:r>
      <w:r w:rsidR="001D2F40" w:rsidRPr="00B35D7A">
        <w:rPr>
          <w:rFonts w:ascii="Naskh MT for Bosch School" w:hAnsi="Naskh MT for Bosch School" w:cs="Naskh MT for Bosch School"/>
          <w:color w:val="4F6228" w:themeColor="accent3" w:themeShade="80"/>
          <w:sz w:val="28"/>
          <w:szCs w:val="28"/>
          <w:rtl/>
        </w:rPr>
        <w:t xml:space="preserve">شئونی دون شئون آیات که اعظم حجج و براهین بوده و هست نه اینکه در هر نوزده روز یک دفعه نظر کنید و مقصود ظاهر شود و در حجاب محتجب مانید مثل آنکه هر روز صبح دعای عهد نامه را </w:t>
      </w:r>
      <w:r w:rsidR="00F82EF2" w:rsidRPr="00B35D7A">
        <w:rPr>
          <w:rFonts w:ascii="Naskh MT for Bosch School" w:hAnsi="Naskh MT for Bosch School" w:cs="Naskh MT for Bosch School"/>
          <w:color w:val="4F6228" w:themeColor="accent3" w:themeShade="80"/>
          <w:sz w:val="28"/>
          <w:szCs w:val="28"/>
          <w:rtl/>
        </w:rPr>
        <w:t>می‌</w:t>
      </w:r>
      <w:r w:rsidR="001D2F40" w:rsidRPr="00B35D7A">
        <w:rPr>
          <w:rFonts w:ascii="Naskh MT for Bosch School" w:hAnsi="Naskh MT for Bosch School" w:cs="Naskh MT for Bosch School"/>
          <w:color w:val="4F6228" w:themeColor="accent3" w:themeShade="80"/>
          <w:sz w:val="28"/>
          <w:szCs w:val="28"/>
          <w:rtl/>
        </w:rPr>
        <w:t>خوانید و از بسکه العجل العجل گفتید بر خود مشبه گردید دون حب خود را بر انفس خود و گمان کردید که حب او را دارید و حال قریب ب</w:t>
      </w:r>
      <w:r w:rsidR="001E7E5E" w:rsidRPr="00B35D7A">
        <w:rPr>
          <w:rFonts w:ascii="Naskh MT for Bosch School" w:hAnsi="Naskh MT for Bosch School" w:cs="Naskh MT for Bosch School" w:hint="cs"/>
          <w:color w:val="4F6228" w:themeColor="accent3" w:themeShade="80"/>
          <w:sz w:val="28"/>
          <w:szCs w:val="28"/>
          <w:rtl/>
        </w:rPr>
        <w:t xml:space="preserve">ه </w:t>
      </w:r>
      <w:r w:rsidR="001D2F40" w:rsidRPr="00B35D7A">
        <w:rPr>
          <w:rFonts w:ascii="Naskh MT for Bosch School" w:hAnsi="Naskh MT for Bosch School" w:cs="Naskh MT for Bosch School"/>
          <w:color w:val="4F6228" w:themeColor="accent3" w:themeShade="80"/>
          <w:sz w:val="28"/>
          <w:szCs w:val="28"/>
          <w:rtl/>
        </w:rPr>
        <w:t>سه سال متجاوز است و امرالله ظاهر شده تا آنکه امروز محل مقصود خود را در جبل قرار داده</w:t>
      </w:r>
      <w:r w:rsidR="001E7E5E" w:rsidRPr="00B35D7A">
        <w:rPr>
          <w:rFonts w:ascii="Naskh MT for Bosch School" w:hAnsi="Naskh MT for Bosch School" w:cs="Naskh MT for Bosch School"/>
          <w:color w:val="4F6228" w:themeColor="accent3" w:themeShade="80"/>
          <w:sz w:val="28"/>
          <w:szCs w:val="28"/>
          <w:rtl/>
        </w:rPr>
        <w:softHyphen/>
      </w:r>
      <w:r w:rsidR="001D2F40" w:rsidRPr="00B35D7A">
        <w:rPr>
          <w:rFonts w:ascii="Naskh MT for Bosch School" w:hAnsi="Naskh MT for Bosch School" w:cs="Naskh MT for Bosch School"/>
          <w:color w:val="4F6228" w:themeColor="accent3" w:themeShade="80"/>
          <w:sz w:val="28"/>
          <w:szCs w:val="28"/>
          <w:rtl/>
        </w:rPr>
        <w:t xml:space="preserve">اید و حال آنکه بر </w:t>
      </w:r>
      <w:r w:rsidR="001D2F40" w:rsidRPr="00B35D7A">
        <w:rPr>
          <w:rFonts w:ascii="Naskh MT for Bosch School" w:hAnsi="Naskh MT for Bosch School" w:cs="Naskh MT for Bosch School"/>
          <w:color w:val="4F6228" w:themeColor="accent3" w:themeShade="80"/>
          <w:sz w:val="28"/>
          <w:szCs w:val="28"/>
          <w:rtl/>
        </w:rPr>
        <w:lastRenderedPageBreak/>
        <w:t xml:space="preserve">آن حجتی که دین </w:t>
      </w:r>
      <w:r w:rsidR="00D01FAC" w:rsidRPr="00B35D7A">
        <w:rPr>
          <w:rFonts w:ascii="Naskh MT for Bosch School" w:hAnsi="Naskh MT for Bosch School" w:cs="Naskh MT for Bosch School"/>
          <w:color w:val="4F6228" w:themeColor="accent3" w:themeShade="80"/>
          <w:sz w:val="28"/>
          <w:szCs w:val="28"/>
          <w:rtl/>
        </w:rPr>
        <w:t>کل</w:t>
      </w:r>
      <w:r w:rsidR="001D2F40" w:rsidRPr="00B35D7A">
        <w:rPr>
          <w:rFonts w:ascii="Naskh MT for Bosch School" w:hAnsi="Naskh MT for Bosch School" w:cs="Naskh MT for Bosch School"/>
          <w:color w:val="4F6228" w:themeColor="accent3" w:themeShade="80"/>
          <w:sz w:val="28"/>
          <w:szCs w:val="28"/>
          <w:rtl/>
        </w:rPr>
        <w:t xml:space="preserve"> مسلمین بر او برپا است ظاهر شده که بعد از انقطاع وحی تا ظهور</w:t>
      </w:r>
      <w:r w:rsidR="001E7E5E" w:rsidRPr="00B35D7A">
        <w:rPr>
          <w:rFonts w:ascii="Naskh MT for Bosch School" w:hAnsi="Naskh MT for Bosch School" w:cs="Naskh MT for Bosch School" w:hint="cs"/>
          <w:color w:val="4F6228" w:themeColor="accent3" w:themeShade="80"/>
          <w:sz w:val="28"/>
          <w:szCs w:val="28"/>
          <w:rtl/>
        </w:rPr>
        <w:t xml:space="preserve"> </w:t>
      </w:r>
      <w:r w:rsidR="001D2F40" w:rsidRPr="00B35D7A">
        <w:rPr>
          <w:rFonts w:ascii="Naskh MT for Bosch School" w:hAnsi="Naskh MT for Bosch School" w:cs="Naskh MT for Bosch School"/>
          <w:color w:val="4F6228" w:themeColor="accent3" w:themeShade="80"/>
          <w:sz w:val="28"/>
          <w:szCs w:val="28"/>
          <w:rtl/>
        </w:rPr>
        <w:t>این آیات احدی ظاهر نشد که اتیان ب</w:t>
      </w:r>
      <w:r w:rsidR="001E7E5E" w:rsidRPr="00B35D7A">
        <w:rPr>
          <w:rFonts w:ascii="Naskh MT for Bosch School" w:hAnsi="Naskh MT for Bosch School" w:cs="Naskh MT for Bosch School" w:hint="cs"/>
          <w:color w:val="4F6228" w:themeColor="accent3" w:themeShade="80"/>
          <w:sz w:val="28"/>
          <w:szCs w:val="28"/>
          <w:rtl/>
        </w:rPr>
        <w:t xml:space="preserve">ه </w:t>
      </w:r>
      <w:r w:rsidR="001D2F40" w:rsidRPr="00B35D7A">
        <w:rPr>
          <w:rFonts w:ascii="Naskh MT for Bosch School" w:hAnsi="Naskh MT for Bosch School" w:cs="Naskh MT for Bosch School"/>
          <w:color w:val="4F6228" w:themeColor="accent3" w:themeShade="80"/>
          <w:sz w:val="28"/>
          <w:szCs w:val="28"/>
          <w:rtl/>
        </w:rPr>
        <w:t>آی</w:t>
      </w:r>
      <w:r w:rsidR="001E7E5E" w:rsidRPr="00B35D7A">
        <w:rPr>
          <w:rFonts w:ascii="Naskh MT for Bosch School" w:hAnsi="Naskh MT for Bosch School" w:cs="Naskh MT for Bosch School" w:hint="cs"/>
          <w:color w:val="4F6228" w:themeColor="accent3" w:themeShade="80"/>
          <w:sz w:val="28"/>
          <w:szCs w:val="28"/>
          <w:rtl/>
        </w:rPr>
        <w:t>ه</w:t>
      </w:r>
      <w:r w:rsidR="001E7E5E" w:rsidRPr="00B35D7A">
        <w:rPr>
          <w:rFonts w:ascii="Naskh MT for Bosch School" w:hAnsi="Naskh MT for Bosch School" w:cs="Naskh MT for Bosch School"/>
          <w:color w:val="4F6228" w:themeColor="accent3" w:themeShade="80"/>
          <w:sz w:val="28"/>
          <w:szCs w:val="28"/>
          <w:rtl/>
        </w:rPr>
        <w:softHyphen/>
      </w:r>
      <w:r w:rsidR="001E7E5E" w:rsidRPr="00B35D7A">
        <w:rPr>
          <w:rFonts w:ascii="Naskh MT for Bosch School" w:hAnsi="Naskh MT for Bosch School" w:cs="Naskh MT for Bosch School" w:hint="cs"/>
          <w:color w:val="4F6228" w:themeColor="accent3" w:themeShade="80"/>
          <w:sz w:val="28"/>
          <w:szCs w:val="28"/>
          <w:rtl/>
        </w:rPr>
        <w:t>ای</w:t>
      </w:r>
      <w:r w:rsidR="001D2F40" w:rsidRPr="00B35D7A">
        <w:rPr>
          <w:rFonts w:ascii="Naskh MT for Bosch School" w:hAnsi="Naskh MT for Bosch School" w:cs="Naskh MT for Bosch School"/>
          <w:color w:val="4F6228" w:themeColor="accent3" w:themeShade="80"/>
          <w:sz w:val="28"/>
          <w:szCs w:val="28"/>
          <w:rtl/>
        </w:rPr>
        <w:t xml:space="preserve"> نماید و این</w:t>
      </w:r>
      <w:r w:rsidR="001E7E5E" w:rsidRPr="00B35D7A">
        <w:rPr>
          <w:rFonts w:ascii="Naskh MT for Bosch School" w:hAnsi="Naskh MT for Bosch School" w:cs="Naskh MT for Bosch School" w:hint="cs"/>
          <w:color w:val="4F6228" w:themeColor="accent3" w:themeShade="80"/>
          <w:sz w:val="28"/>
          <w:szCs w:val="28"/>
          <w:rtl/>
        </w:rPr>
        <w:t xml:space="preserve"> </w:t>
      </w:r>
      <w:r w:rsidR="001D2F40" w:rsidRPr="00B35D7A">
        <w:rPr>
          <w:rFonts w:ascii="Naskh MT for Bosch School" w:hAnsi="Naskh MT for Bosch School" w:cs="Naskh MT for Bosch School"/>
          <w:color w:val="4F6228" w:themeColor="accent3" w:themeShade="80"/>
          <w:sz w:val="28"/>
          <w:szCs w:val="28"/>
          <w:rtl/>
        </w:rPr>
        <w:t xml:space="preserve">قدر بر بصیرت نیستند </w:t>
      </w:r>
      <w:r w:rsidR="006E31D2" w:rsidRPr="00B35D7A">
        <w:rPr>
          <w:rFonts w:ascii="Naskh MT for Bosch School" w:hAnsi="Naskh MT for Bosch School" w:cs="Naskh MT for Bosch School"/>
          <w:color w:val="4F6228" w:themeColor="accent3" w:themeShade="80"/>
          <w:sz w:val="28"/>
          <w:szCs w:val="28"/>
          <w:rtl/>
        </w:rPr>
        <w:t>که بدانید غیر الله ن</w:t>
      </w:r>
      <w:r w:rsidR="00F82EF2" w:rsidRPr="00B35D7A">
        <w:rPr>
          <w:rFonts w:ascii="Naskh MT for Bosch School" w:hAnsi="Naskh MT for Bosch School" w:cs="Naskh MT for Bosch School"/>
          <w:color w:val="4F6228" w:themeColor="accent3" w:themeShade="80"/>
          <w:sz w:val="28"/>
          <w:szCs w:val="28"/>
          <w:rtl/>
        </w:rPr>
        <w:t>می‌</w:t>
      </w:r>
      <w:r w:rsidR="006E31D2" w:rsidRPr="00B35D7A">
        <w:rPr>
          <w:rFonts w:ascii="Naskh MT for Bosch School" w:hAnsi="Naskh MT for Bosch School" w:cs="Naskh MT for Bosch School"/>
          <w:color w:val="4F6228" w:themeColor="accent3" w:themeShade="80"/>
          <w:sz w:val="28"/>
          <w:szCs w:val="28"/>
          <w:rtl/>
        </w:rPr>
        <w:t xml:space="preserve">تواند آیه نازل فرماید همین قدر که دیدید این نوع حجت ظاهر شد یقین  کنید که این همان حقیقت اولیه است که در صدر اسلام خداوند بر او قرآن را نازل فرموده و حال هم خواسته بر او نازل فرماید اگر در حجت دین خود موقن بودید این امر را تعقل </w:t>
      </w:r>
      <w:r w:rsidR="00F82EF2" w:rsidRPr="00B35D7A">
        <w:rPr>
          <w:rFonts w:ascii="Naskh MT for Bosch School" w:hAnsi="Naskh MT for Bosch School" w:cs="Naskh MT for Bosch School"/>
          <w:color w:val="4F6228" w:themeColor="accent3" w:themeShade="80"/>
          <w:sz w:val="28"/>
          <w:szCs w:val="28"/>
          <w:rtl/>
        </w:rPr>
        <w:t>می‌</w:t>
      </w:r>
      <w:r w:rsidR="006E31D2" w:rsidRPr="00B35D7A">
        <w:rPr>
          <w:rFonts w:ascii="Naskh MT for Bosch School" w:hAnsi="Naskh MT for Bosch School" w:cs="Naskh MT for Bosch School"/>
          <w:color w:val="4F6228" w:themeColor="accent3" w:themeShade="80"/>
          <w:sz w:val="28"/>
          <w:szCs w:val="28"/>
          <w:rtl/>
        </w:rPr>
        <w:t xml:space="preserve">کردید زیرا که امر از دو شق بیرون نیست خداوند عجز </w:t>
      </w:r>
      <w:r w:rsidR="00D01FAC" w:rsidRPr="00B35D7A">
        <w:rPr>
          <w:rFonts w:ascii="Naskh MT for Bosch School" w:hAnsi="Naskh MT for Bosch School" w:cs="Naskh MT for Bosch School"/>
          <w:color w:val="4F6228" w:themeColor="accent3" w:themeShade="80"/>
          <w:sz w:val="28"/>
          <w:szCs w:val="28"/>
          <w:rtl/>
        </w:rPr>
        <w:t>کل</w:t>
      </w:r>
      <w:r w:rsidR="006E31D2" w:rsidRPr="00B35D7A">
        <w:rPr>
          <w:rFonts w:ascii="Naskh MT for Bosch School" w:hAnsi="Naskh MT for Bosch School" w:cs="Naskh MT for Bosch School"/>
          <w:color w:val="4F6228" w:themeColor="accent3" w:themeShade="80"/>
          <w:sz w:val="28"/>
          <w:szCs w:val="28"/>
          <w:rtl/>
        </w:rPr>
        <w:t xml:space="preserve"> را در قرآن نازل فرموده چون نظر </w:t>
      </w:r>
      <w:r w:rsidR="00BE5C9A" w:rsidRPr="00B35D7A">
        <w:rPr>
          <w:rFonts w:ascii="Naskh MT for Bosch School" w:hAnsi="Naskh MT for Bosch School" w:cs="Naskh MT for Bosch School"/>
          <w:color w:val="4F6228" w:themeColor="accent3" w:themeShade="80"/>
          <w:sz w:val="28"/>
          <w:szCs w:val="28"/>
          <w:rtl/>
        </w:rPr>
        <w:t>می‌کنید</w:t>
      </w:r>
      <w:r w:rsidR="006E31D2" w:rsidRPr="00B35D7A">
        <w:rPr>
          <w:rFonts w:ascii="Naskh MT for Bosch School" w:hAnsi="Naskh MT for Bosch School" w:cs="Naskh MT for Bosch School"/>
          <w:color w:val="4F6228" w:themeColor="accent3" w:themeShade="80"/>
          <w:sz w:val="28"/>
          <w:szCs w:val="28"/>
          <w:rtl/>
        </w:rPr>
        <w:t xml:space="preserve"> این نفس را هم در </w:t>
      </w:r>
      <w:r w:rsidR="00D01FAC" w:rsidRPr="00B35D7A">
        <w:rPr>
          <w:rFonts w:ascii="Naskh MT for Bosch School" w:hAnsi="Naskh MT for Bosch School" w:cs="Naskh MT for Bosch School"/>
          <w:color w:val="4F6228" w:themeColor="accent3" w:themeShade="80"/>
          <w:sz w:val="28"/>
          <w:szCs w:val="28"/>
          <w:rtl/>
        </w:rPr>
        <w:t>کل</w:t>
      </w:r>
      <w:r w:rsidR="006E31D2" w:rsidRPr="00B35D7A">
        <w:rPr>
          <w:rFonts w:ascii="Naskh MT for Bosch School" w:hAnsi="Naskh MT for Bosch School" w:cs="Naskh MT for Bosch School"/>
          <w:color w:val="4F6228" w:themeColor="accent3" w:themeShade="80"/>
          <w:sz w:val="28"/>
          <w:szCs w:val="28"/>
          <w:rtl/>
        </w:rPr>
        <w:t xml:space="preserve"> </w:t>
      </w:r>
      <w:r w:rsidR="00481460" w:rsidRPr="00B35D7A">
        <w:rPr>
          <w:rFonts w:ascii="Naskh MT for Bosch School" w:hAnsi="Naskh MT for Bosch School" w:cs="Naskh MT for Bosch School"/>
          <w:color w:val="4F6228" w:themeColor="accent3" w:themeShade="80"/>
          <w:sz w:val="28"/>
          <w:szCs w:val="28"/>
          <w:rtl/>
        </w:rPr>
        <w:t>می‌</w:t>
      </w:r>
      <w:r w:rsidR="006E31D2" w:rsidRPr="00B35D7A">
        <w:rPr>
          <w:rFonts w:ascii="Naskh MT for Bosch School" w:hAnsi="Naskh MT for Bosch School" w:cs="Naskh MT for Bosch School"/>
          <w:color w:val="4F6228" w:themeColor="accent3" w:themeShade="80"/>
          <w:sz w:val="28"/>
          <w:szCs w:val="28"/>
          <w:rtl/>
        </w:rPr>
        <w:t xml:space="preserve">بینید امتناع بر خود راه </w:t>
      </w:r>
      <w:r w:rsidR="00F82EF2" w:rsidRPr="00B35D7A">
        <w:rPr>
          <w:rFonts w:ascii="Naskh MT for Bosch School" w:hAnsi="Naskh MT for Bosch School" w:cs="Naskh MT for Bosch School"/>
          <w:color w:val="4F6228" w:themeColor="accent3" w:themeShade="80"/>
          <w:sz w:val="28"/>
          <w:szCs w:val="28"/>
          <w:rtl/>
        </w:rPr>
        <w:t>می‌</w:t>
      </w:r>
      <w:r w:rsidR="006E31D2" w:rsidRPr="00B35D7A">
        <w:rPr>
          <w:rFonts w:ascii="Naskh MT for Bosch School" w:hAnsi="Naskh MT for Bosch School" w:cs="Naskh MT for Bosch School"/>
          <w:color w:val="4F6228" w:themeColor="accent3" w:themeShade="80"/>
          <w:sz w:val="28"/>
          <w:szCs w:val="28"/>
          <w:rtl/>
        </w:rPr>
        <w:t xml:space="preserve">دهید این است که محتجب </w:t>
      </w:r>
      <w:r w:rsidR="00F82EF2" w:rsidRPr="00B35D7A">
        <w:rPr>
          <w:rFonts w:ascii="Naskh MT for Bosch School" w:hAnsi="Naskh MT for Bosch School" w:cs="Naskh MT for Bosch School"/>
          <w:color w:val="4F6228" w:themeColor="accent3" w:themeShade="80"/>
          <w:sz w:val="28"/>
          <w:szCs w:val="28"/>
          <w:rtl/>
        </w:rPr>
        <w:t>می‌</w:t>
      </w:r>
      <w:r w:rsidR="006E31D2" w:rsidRPr="00B35D7A">
        <w:rPr>
          <w:rFonts w:ascii="Naskh MT for Bosch School" w:hAnsi="Naskh MT for Bosch School" w:cs="Naskh MT for Bosch School"/>
          <w:color w:val="4F6228" w:themeColor="accent3" w:themeShade="80"/>
          <w:sz w:val="28"/>
          <w:szCs w:val="28"/>
          <w:rtl/>
        </w:rPr>
        <w:t>گردید با آنکه ب</w:t>
      </w:r>
      <w:r w:rsidR="003779D4" w:rsidRPr="00B35D7A">
        <w:rPr>
          <w:rFonts w:ascii="Naskh MT for Bosch School" w:hAnsi="Naskh MT for Bosch School" w:cs="Naskh MT for Bosch School" w:hint="cs"/>
          <w:color w:val="4F6228" w:themeColor="accent3" w:themeShade="80"/>
          <w:sz w:val="28"/>
          <w:szCs w:val="28"/>
          <w:rtl/>
        </w:rPr>
        <w:t xml:space="preserve">ه </w:t>
      </w:r>
      <w:r w:rsidR="006E31D2" w:rsidRPr="00B35D7A">
        <w:rPr>
          <w:rFonts w:ascii="Naskh MT for Bosch School" w:hAnsi="Naskh MT for Bosch School" w:cs="Naskh MT for Bosch School"/>
          <w:color w:val="4F6228" w:themeColor="accent3" w:themeShade="80"/>
          <w:sz w:val="28"/>
          <w:szCs w:val="28"/>
          <w:rtl/>
        </w:rPr>
        <w:t xml:space="preserve">همان قسم که خداوند نازل فرموده در بدء همین قسم هم نازل </w:t>
      </w:r>
      <w:r w:rsidR="00706560" w:rsidRPr="00706560">
        <w:rPr>
          <w:rFonts w:ascii="Naskh MT for Bosch School" w:hAnsi="Naskh MT for Bosch School" w:cs="Naskh MT for Bosch School"/>
          <w:color w:val="4F6228" w:themeColor="accent3" w:themeShade="80"/>
          <w:sz w:val="28"/>
          <w:szCs w:val="28"/>
          <w:highlight w:val="yellow"/>
          <w:rtl/>
        </w:rPr>
        <w:t>م</w:t>
      </w:r>
      <w:r w:rsidR="00706560" w:rsidRPr="00706560">
        <w:rPr>
          <w:rFonts w:ascii="Naskh MT for Bosch School" w:hAnsi="Naskh MT for Bosch School" w:cs="Naskh MT for Bosch School" w:hint="cs"/>
          <w:color w:val="4F6228" w:themeColor="accent3" w:themeShade="80"/>
          <w:sz w:val="28"/>
          <w:szCs w:val="28"/>
          <w:highlight w:val="yellow"/>
          <w:rtl/>
        </w:rPr>
        <w:t>ی</w:t>
      </w:r>
      <w:r w:rsidR="006E31D2" w:rsidRPr="00706560">
        <w:rPr>
          <w:rFonts w:ascii="Naskh MT for Bosch School" w:hAnsi="Naskh MT for Bosch School" w:cs="Naskh MT for Bosch School"/>
          <w:color w:val="4F6228" w:themeColor="accent3" w:themeShade="80"/>
          <w:sz w:val="28"/>
          <w:szCs w:val="28"/>
          <w:highlight w:val="yellow"/>
          <w:rtl/>
        </w:rPr>
        <w:t>فرماید</w:t>
      </w:r>
      <w:r w:rsidR="006E31D2" w:rsidRPr="00B35D7A">
        <w:rPr>
          <w:rFonts w:ascii="Naskh MT for Bosch School" w:hAnsi="Naskh MT for Bosch School" w:cs="Naskh MT for Bosch School"/>
          <w:color w:val="4F6228" w:themeColor="accent3" w:themeShade="80"/>
          <w:sz w:val="28"/>
          <w:szCs w:val="28"/>
          <w:rtl/>
        </w:rPr>
        <w:t xml:space="preserve"> در عود اگر ب</w:t>
      </w:r>
      <w:r w:rsidR="003779D4" w:rsidRPr="00B35D7A">
        <w:rPr>
          <w:rFonts w:ascii="Naskh MT for Bosch School" w:hAnsi="Naskh MT for Bosch School" w:cs="Naskh MT for Bosch School" w:hint="cs"/>
          <w:color w:val="4F6228" w:themeColor="accent3" w:themeShade="80"/>
          <w:sz w:val="28"/>
          <w:szCs w:val="28"/>
          <w:rtl/>
        </w:rPr>
        <w:t xml:space="preserve">ه </w:t>
      </w:r>
      <w:r w:rsidR="006E31D2" w:rsidRPr="00B35D7A">
        <w:rPr>
          <w:rFonts w:ascii="Naskh MT for Bosch School" w:hAnsi="Naskh MT for Bosch School" w:cs="Naskh MT for Bosch School"/>
          <w:color w:val="4F6228" w:themeColor="accent3" w:themeShade="80"/>
          <w:sz w:val="28"/>
          <w:szCs w:val="28"/>
          <w:rtl/>
        </w:rPr>
        <w:t>این نظر</w:t>
      </w:r>
      <w:r w:rsidR="003779D4" w:rsidRPr="00B35D7A">
        <w:rPr>
          <w:rFonts w:ascii="Naskh MT for Bosch School" w:hAnsi="Naskh MT for Bosch School" w:cs="Naskh MT for Bosch School" w:hint="cs"/>
          <w:color w:val="4F6228" w:themeColor="accent3" w:themeShade="80"/>
          <w:sz w:val="28"/>
          <w:szCs w:val="28"/>
          <w:rtl/>
        </w:rPr>
        <w:t>،</w:t>
      </w:r>
      <w:r w:rsidR="006E31D2" w:rsidRPr="00B35D7A">
        <w:rPr>
          <w:rFonts w:ascii="Naskh MT for Bosch School" w:hAnsi="Naskh MT for Bosch School" w:cs="Naskh MT for Bosch School"/>
          <w:color w:val="4F6228" w:themeColor="accent3" w:themeShade="80"/>
          <w:sz w:val="28"/>
          <w:szCs w:val="28"/>
          <w:rtl/>
        </w:rPr>
        <w:t xml:space="preserve"> نظر کنید اقرب از لمح بصر</w:t>
      </w:r>
      <w:r w:rsidR="00F2458B" w:rsidRPr="00B35D7A">
        <w:rPr>
          <w:rFonts w:ascii="Naskh MT for Bosch School" w:hAnsi="Naskh MT for Bosch School" w:cs="Naskh MT for Bosch School"/>
          <w:color w:val="4F6228" w:themeColor="accent3" w:themeShade="80"/>
          <w:sz w:val="28"/>
          <w:szCs w:val="28"/>
          <w:rtl/>
        </w:rPr>
        <w:t xml:space="preserve"> </w:t>
      </w:r>
      <w:r w:rsidR="000D19FB" w:rsidRPr="00B35D7A">
        <w:rPr>
          <w:rFonts w:ascii="Naskh MT for Bosch School" w:hAnsi="Naskh MT for Bosch School" w:cs="Naskh MT for Bosch School"/>
          <w:color w:val="4F6228" w:themeColor="accent3" w:themeShade="80"/>
          <w:sz w:val="28"/>
          <w:szCs w:val="28"/>
          <w:rtl/>
        </w:rPr>
        <w:t xml:space="preserve">تصدق </w:t>
      </w:r>
      <w:r w:rsidR="00523CD3" w:rsidRPr="00523CD3">
        <w:rPr>
          <w:rFonts w:ascii="Naskh MT for Bosch School" w:hAnsi="Naskh MT for Bosch School" w:cs="Naskh MT for Bosch School"/>
          <w:color w:val="4F6228" w:themeColor="accent3" w:themeShade="80"/>
          <w:sz w:val="28"/>
          <w:szCs w:val="28"/>
          <w:highlight w:val="yellow"/>
          <w:rtl/>
        </w:rPr>
        <w:t>می</w:t>
      </w:r>
      <w:r w:rsidR="00BE5C9A" w:rsidRPr="00523CD3">
        <w:rPr>
          <w:rFonts w:ascii="Naskh MT for Bosch School" w:hAnsi="Naskh MT for Bosch School" w:cs="Naskh MT for Bosch School"/>
          <w:color w:val="4F6228" w:themeColor="accent3" w:themeShade="80"/>
          <w:sz w:val="28"/>
          <w:szCs w:val="28"/>
          <w:highlight w:val="yellow"/>
          <w:rtl/>
        </w:rPr>
        <w:t>کنید</w:t>
      </w:r>
      <w:r w:rsidR="000D19FB" w:rsidRPr="00B35D7A">
        <w:rPr>
          <w:rFonts w:ascii="Naskh MT for Bosch School" w:hAnsi="Naskh MT for Bosch School" w:cs="Naskh MT for Bosch School"/>
          <w:color w:val="4F6228" w:themeColor="accent3" w:themeShade="80"/>
          <w:sz w:val="28"/>
          <w:szCs w:val="28"/>
          <w:rtl/>
        </w:rPr>
        <w:t xml:space="preserve"> چون نظر در خلق </w:t>
      </w:r>
      <w:r w:rsidR="00706560" w:rsidRPr="00706560">
        <w:rPr>
          <w:rFonts w:ascii="Naskh MT for Bosch School" w:hAnsi="Naskh MT for Bosch School" w:cs="Naskh MT for Bosch School"/>
          <w:color w:val="4F6228" w:themeColor="accent3" w:themeShade="80"/>
          <w:sz w:val="28"/>
          <w:szCs w:val="28"/>
          <w:highlight w:val="yellow"/>
          <w:rtl/>
        </w:rPr>
        <w:t>می</w:t>
      </w:r>
      <w:r w:rsidR="00BE5C9A" w:rsidRPr="00706560">
        <w:rPr>
          <w:rFonts w:ascii="Naskh MT for Bosch School" w:hAnsi="Naskh MT for Bosch School" w:cs="Naskh MT for Bosch School"/>
          <w:color w:val="4F6228" w:themeColor="accent3" w:themeShade="80"/>
          <w:sz w:val="28"/>
          <w:szCs w:val="28"/>
          <w:highlight w:val="yellow"/>
          <w:rtl/>
        </w:rPr>
        <w:t>کنید</w:t>
      </w:r>
      <w:r w:rsidR="000D19FB" w:rsidRPr="00B35D7A">
        <w:rPr>
          <w:rFonts w:ascii="Naskh MT for Bosch School" w:hAnsi="Naskh MT for Bosch School" w:cs="Naskh MT for Bosch School"/>
          <w:color w:val="4F6228" w:themeColor="accent3" w:themeShade="80"/>
          <w:sz w:val="28"/>
          <w:szCs w:val="28"/>
          <w:rtl/>
        </w:rPr>
        <w:t xml:space="preserve"> </w:t>
      </w:r>
      <w:r w:rsidR="00706560" w:rsidRPr="00706560">
        <w:rPr>
          <w:rFonts w:ascii="Naskh MT for Bosch School" w:hAnsi="Naskh MT for Bosch School" w:cs="Naskh MT for Bosch School"/>
          <w:color w:val="4F6228" w:themeColor="accent3" w:themeShade="80"/>
          <w:sz w:val="28"/>
          <w:szCs w:val="28"/>
          <w:highlight w:val="yellow"/>
          <w:rtl/>
        </w:rPr>
        <w:t>می</w:t>
      </w:r>
      <w:r w:rsidR="000D19FB" w:rsidRPr="00706560">
        <w:rPr>
          <w:rFonts w:ascii="Naskh MT for Bosch School" w:hAnsi="Naskh MT for Bosch School" w:cs="Naskh MT for Bosch School"/>
          <w:color w:val="4F6228" w:themeColor="accent3" w:themeShade="80"/>
          <w:sz w:val="28"/>
          <w:szCs w:val="28"/>
          <w:highlight w:val="yellow"/>
          <w:rtl/>
        </w:rPr>
        <w:t>گو</w:t>
      </w:r>
      <w:r w:rsidR="00706560" w:rsidRPr="00706560">
        <w:rPr>
          <w:rFonts w:ascii="Naskh MT for Bosch School" w:hAnsi="Naskh MT for Bosch School" w:cs="Naskh MT for Bosch School" w:hint="cs"/>
          <w:color w:val="4F6228" w:themeColor="accent3" w:themeShade="80"/>
          <w:sz w:val="28"/>
          <w:szCs w:val="28"/>
          <w:highlight w:val="yellow"/>
          <w:rtl/>
        </w:rPr>
        <w:t>ی</w:t>
      </w:r>
      <w:r w:rsidR="000D19FB" w:rsidRPr="00706560">
        <w:rPr>
          <w:rFonts w:ascii="Naskh MT for Bosch School" w:hAnsi="Naskh MT for Bosch School" w:cs="Naskh MT for Bosch School"/>
          <w:color w:val="4F6228" w:themeColor="accent3" w:themeShade="80"/>
          <w:sz w:val="28"/>
          <w:szCs w:val="28"/>
          <w:highlight w:val="yellow"/>
          <w:rtl/>
        </w:rPr>
        <w:t>ید</w:t>
      </w:r>
      <w:r w:rsidR="000D19FB" w:rsidRPr="00B35D7A">
        <w:rPr>
          <w:rFonts w:ascii="Naskh MT for Bosch School" w:hAnsi="Naskh MT for Bosch School" w:cs="Naskh MT for Bosch School"/>
          <w:color w:val="4F6228" w:themeColor="accent3" w:themeShade="80"/>
          <w:sz w:val="28"/>
          <w:szCs w:val="28"/>
          <w:rtl/>
        </w:rPr>
        <w:t xml:space="preserve"> امتناع دارد بلی از خلق امتناع دارد ولی من عندالله امتناع ندارد زیرا که هر قسم خواهد ب</w:t>
      </w:r>
      <w:r w:rsidR="003779D4" w:rsidRPr="00B35D7A">
        <w:rPr>
          <w:rFonts w:ascii="Naskh MT for Bosch School" w:hAnsi="Naskh MT for Bosch School" w:cs="Naskh MT for Bosch School" w:hint="cs"/>
          <w:color w:val="4F6228" w:themeColor="accent3" w:themeShade="80"/>
          <w:sz w:val="28"/>
          <w:szCs w:val="28"/>
          <w:rtl/>
        </w:rPr>
        <w:t xml:space="preserve">ه </w:t>
      </w:r>
      <w:r w:rsidR="000D19FB" w:rsidRPr="00B35D7A">
        <w:rPr>
          <w:rFonts w:ascii="Naskh MT for Bosch School" w:hAnsi="Naskh MT for Bosch School" w:cs="Naskh MT for Bosch School"/>
          <w:color w:val="4F6228" w:themeColor="accent3" w:themeShade="80"/>
          <w:sz w:val="28"/>
          <w:szCs w:val="28"/>
          <w:rtl/>
        </w:rPr>
        <w:t xml:space="preserve">قدرت کامله خود جاری </w:t>
      </w:r>
      <w:r w:rsidR="00481460" w:rsidRPr="00B35D7A">
        <w:rPr>
          <w:rFonts w:ascii="Naskh MT for Bosch School" w:hAnsi="Naskh MT for Bosch School" w:cs="Naskh MT for Bosch School"/>
          <w:color w:val="4F6228" w:themeColor="accent3" w:themeShade="80"/>
          <w:sz w:val="28"/>
          <w:szCs w:val="28"/>
          <w:rtl/>
        </w:rPr>
        <w:t>می‌</w:t>
      </w:r>
      <w:r w:rsidR="000D19FB" w:rsidRPr="00B35D7A">
        <w:rPr>
          <w:rFonts w:ascii="Naskh MT for Bosch School" w:hAnsi="Naskh MT for Bosch School" w:cs="Naskh MT for Bosch School"/>
          <w:color w:val="4F6228" w:themeColor="accent3" w:themeShade="80"/>
          <w:sz w:val="28"/>
          <w:szCs w:val="28"/>
          <w:rtl/>
        </w:rPr>
        <w:t>فرماید و ظاهر است که بعد از غروب شجر</w:t>
      </w:r>
      <w:r w:rsidR="003779D4" w:rsidRPr="00B35D7A">
        <w:rPr>
          <w:rFonts w:ascii="Naskh MT for Bosch School" w:hAnsi="Naskh MT for Bosch School" w:cs="Naskh MT for Bosch School" w:hint="cs"/>
          <w:color w:val="4F6228" w:themeColor="accent3" w:themeShade="80"/>
          <w:sz w:val="28"/>
          <w:szCs w:val="28"/>
          <w:rtl/>
        </w:rPr>
        <w:t>ه</w:t>
      </w:r>
      <w:r w:rsidR="000D19FB" w:rsidRPr="00B35D7A">
        <w:rPr>
          <w:rFonts w:ascii="Naskh MT for Bosch School" w:hAnsi="Naskh MT for Bosch School" w:cs="Naskh MT for Bosch School"/>
          <w:color w:val="4F6228" w:themeColor="accent3" w:themeShade="80"/>
          <w:sz w:val="28"/>
          <w:szCs w:val="28"/>
          <w:rtl/>
        </w:rPr>
        <w:t xml:space="preserve"> حقیقت احدی نتواند مثل آیات او اتیان نمود چنانچه در قرآن که </w:t>
      </w:r>
    </w:p>
    <w:p w14:paraId="26B6017D" w14:textId="2F63EB82" w:rsidR="00523CD3" w:rsidRDefault="00523CD3" w:rsidP="00706560">
      <w:pPr>
        <w:jc w:val="both"/>
        <w:rPr>
          <w:rFonts w:ascii="Naskh MT for Bosch School" w:hAnsi="Naskh MT for Bosch School" w:cs="Naskh MT for Bosch School"/>
          <w:color w:val="4F6228" w:themeColor="accent3" w:themeShade="80"/>
          <w:sz w:val="28"/>
          <w:szCs w:val="28"/>
          <w:rtl/>
        </w:rPr>
      </w:pPr>
      <w:r w:rsidRPr="00523CD3">
        <w:rPr>
          <w:rFonts w:ascii="Naskh MT for Bosch School" w:hAnsi="Naskh MT for Bosch School" w:cs="Naskh MT for Bosch School" w:hint="cs"/>
          <w:color w:val="4F6228" w:themeColor="accent3" w:themeShade="80"/>
          <w:sz w:val="28"/>
          <w:szCs w:val="28"/>
          <w:highlight w:val="yellow"/>
          <w:rtl/>
        </w:rPr>
        <w:t>***ص150***</w:t>
      </w:r>
    </w:p>
    <w:p w14:paraId="1AD91DBE" w14:textId="77777777" w:rsidR="00523CD3" w:rsidRDefault="00523CD3" w:rsidP="00706560">
      <w:pPr>
        <w:jc w:val="both"/>
        <w:rPr>
          <w:rFonts w:ascii="Naskh MT for Bosch School" w:eastAsia="Calibri" w:hAnsi="Naskh MT for Bosch School" w:cs="Naskh MT for Bosch School"/>
          <w:color w:val="4F6228" w:themeColor="accent3" w:themeShade="80"/>
          <w:sz w:val="28"/>
          <w:szCs w:val="28"/>
          <w:rtl/>
          <w:lang w:val="en-GB" w:bidi="ar-SA"/>
        </w:rPr>
      </w:pPr>
      <w:r w:rsidRPr="00523CD3">
        <w:rPr>
          <w:rFonts w:ascii="Naskh MT for Bosch School" w:hAnsi="Naskh MT for Bosch School" w:cs="Naskh MT for Bosch School" w:hint="cs"/>
          <w:color w:val="4F6228" w:themeColor="accent3" w:themeShade="80"/>
          <w:sz w:val="28"/>
          <w:szCs w:val="28"/>
          <w:highlight w:val="yellow"/>
          <w:rtl/>
        </w:rPr>
        <w:t>که</w:t>
      </w:r>
      <w:r>
        <w:rPr>
          <w:rFonts w:ascii="Naskh MT for Bosch School" w:hAnsi="Naskh MT for Bosch School" w:cs="Naskh MT for Bosch School" w:hint="cs"/>
          <w:color w:val="4F6228" w:themeColor="accent3" w:themeShade="80"/>
          <w:sz w:val="28"/>
          <w:szCs w:val="28"/>
          <w:rtl/>
        </w:rPr>
        <w:t xml:space="preserve"> </w:t>
      </w:r>
      <w:r w:rsidR="000D19FB" w:rsidRPr="00B35D7A">
        <w:rPr>
          <w:rFonts w:ascii="Naskh MT for Bosch School" w:hAnsi="Naskh MT for Bosch School" w:cs="Naskh MT for Bosch School"/>
          <w:color w:val="4F6228" w:themeColor="accent3" w:themeShade="80"/>
          <w:sz w:val="28"/>
          <w:szCs w:val="28"/>
          <w:rtl/>
        </w:rPr>
        <w:t xml:space="preserve">هزار و دویست و هفتاد سال گذشت </w:t>
      </w:r>
      <w:r w:rsidR="00D01FAC" w:rsidRPr="00B35D7A">
        <w:rPr>
          <w:rFonts w:ascii="Naskh MT for Bosch School" w:hAnsi="Naskh MT for Bosch School" w:cs="Naskh MT for Bosch School"/>
          <w:color w:val="4F6228" w:themeColor="accent3" w:themeShade="80"/>
          <w:sz w:val="28"/>
          <w:szCs w:val="28"/>
          <w:rtl/>
        </w:rPr>
        <w:t>کل</w:t>
      </w:r>
      <w:r w:rsidR="000D19FB" w:rsidRPr="00B35D7A">
        <w:rPr>
          <w:rFonts w:ascii="Naskh MT for Bosch School" w:hAnsi="Naskh MT for Bosch School" w:cs="Naskh MT for Bosch School"/>
          <w:color w:val="4F6228" w:themeColor="accent3" w:themeShade="80"/>
          <w:sz w:val="28"/>
          <w:szCs w:val="28"/>
          <w:rtl/>
        </w:rPr>
        <w:t xml:space="preserve"> یقین نمودند بر عجز </w:t>
      </w:r>
      <w:r w:rsidR="00D01FAC" w:rsidRPr="00B35D7A">
        <w:rPr>
          <w:rFonts w:ascii="Naskh MT for Bosch School" w:hAnsi="Naskh MT for Bosch School" w:cs="Naskh MT for Bosch School"/>
          <w:color w:val="4F6228" w:themeColor="accent3" w:themeShade="80"/>
          <w:sz w:val="28"/>
          <w:szCs w:val="28"/>
          <w:rtl/>
        </w:rPr>
        <w:t>کل</w:t>
      </w:r>
      <w:r w:rsidR="000D19FB" w:rsidRPr="00B35D7A">
        <w:rPr>
          <w:rFonts w:ascii="Naskh MT for Bosch School" w:hAnsi="Naskh MT for Bosch School" w:cs="Naskh MT for Bosch School"/>
          <w:color w:val="4F6228" w:themeColor="accent3" w:themeShade="80"/>
          <w:sz w:val="28"/>
          <w:szCs w:val="28"/>
          <w:rtl/>
        </w:rPr>
        <w:t xml:space="preserve"> حال هم بعد از غروب شمس حقیقت امتناع دارد که از غیر او آی</w:t>
      </w:r>
      <w:r w:rsidR="003779D4" w:rsidRPr="00B35D7A">
        <w:rPr>
          <w:rFonts w:ascii="Naskh MT for Bosch School" w:hAnsi="Naskh MT for Bosch School" w:cs="Naskh MT for Bosch School" w:hint="cs"/>
          <w:color w:val="4F6228" w:themeColor="accent3" w:themeShade="80"/>
          <w:sz w:val="28"/>
          <w:szCs w:val="28"/>
          <w:rtl/>
        </w:rPr>
        <w:t>ه</w:t>
      </w:r>
      <w:r w:rsidR="003779D4" w:rsidRPr="00B35D7A">
        <w:rPr>
          <w:rFonts w:ascii="Naskh MT for Bosch School" w:hAnsi="Naskh MT for Bosch School" w:cs="Naskh MT for Bosch School"/>
          <w:color w:val="4F6228" w:themeColor="accent3" w:themeShade="80"/>
          <w:sz w:val="28"/>
          <w:szCs w:val="28"/>
          <w:rtl/>
        </w:rPr>
        <w:softHyphen/>
      </w:r>
      <w:r w:rsidR="003779D4" w:rsidRPr="00B35D7A">
        <w:rPr>
          <w:rFonts w:ascii="Naskh MT for Bosch School" w:hAnsi="Naskh MT for Bosch School" w:cs="Naskh MT for Bosch School" w:hint="cs"/>
          <w:color w:val="4F6228" w:themeColor="accent3" w:themeShade="80"/>
          <w:sz w:val="28"/>
          <w:szCs w:val="28"/>
          <w:rtl/>
        </w:rPr>
        <w:t>ای</w:t>
      </w:r>
      <w:r w:rsidR="000D19FB" w:rsidRPr="00B35D7A">
        <w:rPr>
          <w:rFonts w:ascii="Naskh MT for Bosch School" w:hAnsi="Naskh MT for Bosch School" w:cs="Naskh MT for Bosch School"/>
          <w:color w:val="4F6228" w:themeColor="accent3" w:themeShade="80"/>
          <w:sz w:val="28"/>
          <w:szCs w:val="28"/>
          <w:rtl/>
        </w:rPr>
        <w:t xml:space="preserve"> ظاهر شود بر نهج فطرت و قدرت بدون تعلم و شئونی که در نزد اهل علم</w:t>
      </w:r>
      <w:r w:rsidR="003779D4" w:rsidRPr="00B35D7A">
        <w:rPr>
          <w:rFonts w:ascii="Naskh MT for Bosch School" w:hAnsi="Naskh MT for Bosch School" w:cs="Naskh MT for Bosch School" w:hint="cs"/>
          <w:color w:val="4F6228" w:themeColor="accent3" w:themeShade="80"/>
          <w:sz w:val="28"/>
          <w:szCs w:val="28"/>
          <w:rtl/>
        </w:rPr>
        <w:t xml:space="preserve"> </w:t>
      </w:r>
      <w:r w:rsidR="000D19FB" w:rsidRPr="00B35D7A">
        <w:rPr>
          <w:rFonts w:ascii="Naskh MT for Bosch School" w:hAnsi="Naskh MT for Bosch School" w:cs="Naskh MT for Bosch School"/>
          <w:color w:val="4F6228" w:themeColor="accent3" w:themeShade="80"/>
          <w:sz w:val="28"/>
          <w:szCs w:val="28"/>
          <w:rtl/>
        </w:rPr>
        <w:t xml:space="preserve">متصور است با وجود این امتناع که غیر از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0D19FB" w:rsidRPr="00B35D7A">
        <w:rPr>
          <w:rFonts w:ascii="Naskh MT for Bosch School" w:hAnsi="Naskh MT for Bosch School" w:cs="Naskh MT for Bosch School"/>
          <w:color w:val="4F6228" w:themeColor="accent3" w:themeShade="80"/>
          <w:sz w:val="28"/>
          <w:szCs w:val="28"/>
          <w:rtl/>
        </w:rPr>
        <w:t>کسی نتواند مدعی شد این امر را فرض شده در بیان که اگر نفسی ادعا کند و آیاتی از او ظاهر گردد احدی متعرض نگردد او را لعل بر آن شمس حقیقت حزنی وارد نیاید</w:t>
      </w:r>
      <w:r w:rsidR="00705BEF" w:rsidRPr="00B35D7A">
        <w:rPr>
          <w:rFonts w:ascii="Naskh MT for Bosch School" w:hAnsi="Naskh MT for Bosch School" w:cs="Naskh MT for Bosch School"/>
          <w:color w:val="4F6228" w:themeColor="accent3" w:themeShade="80"/>
          <w:sz w:val="28"/>
          <w:szCs w:val="28"/>
          <w:rtl/>
        </w:rPr>
        <w:t xml:space="preserve"> که اگر در قرآن ملاحظ</w:t>
      </w:r>
      <w:r w:rsidR="003779D4" w:rsidRPr="00B35D7A">
        <w:rPr>
          <w:rFonts w:ascii="Naskh MT for Bosch School" w:hAnsi="Naskh MT for Bosch School" w:cs="Naskh MT for Bosch School" w:hint="cs"/>
          <w:color w:val="4F6228" w:themeColor="accent3" w:themeShade="80"/>
          <w:sz w:val="28"/>
          <w:szCs w:val="28"/>
          <w:rtl/>
        </w:rPr>
        <w:t>ه</w:t>
      </w:r>
      <w:r w:rsidR="00705BEF" w:rsidRPr="00B35D7A">
        <w:rPr>
          <w:rFonts w:ascii="Naskh MT for Bosch School" w:hAnsi="Naskh MT for Bosch School" w:cs="Naskh MT for Bosch School"/>
          <w:color w:val="4F6228" w:themeColor="accent3" w:themeShade="80"/>
          <w:sz w:val="28"/>
          <w:szCs w:val="28"/>
          <w:rtl/>
        </w:rPr>
        <w:t xml:space="preserve"> این امر</w:t>
      </w:r>
      <w:r w:rsidR="00997BF6" w:rsidRPr="00B35D7A">
        <w:rPr>
          <w:rFonts w:ascii="Naskh MT for Bosch School" w:hAnsi="Naskh MT for Bosch School" w:cs="Naskh MT for Bosch School"/>
          <w:color w:val="4F6228" w:themeColor="accent3" w:themeShade="80"/>
          <w:sz w:val="28"/>
          <w:szCs w:val="28"/>
          <w:rtl/>
        </w:rPr>
        <w:t xml:space="preserve"> شده بود اعمال </w:t>
      </w:r>
      <w:r w:rsidR="00D01FAC" w:rsidRPr="00B35D7A">
        <w:rPr>
          <w:rFonts w:ascii="Naskh MT for Bosch School" w:hAnsi="Naskh MT for Bosch School" w:cs="Naskh MT for Bosch School"/>
          <w:color w:val="4F6228" w:themeColor="accent3" w:themeShade="80"/>
          <w:sz w:val="28"/>
          <w:szCs w:val="28"/>
          <w:rtl/>
        </w:rPr>
        <w:t>کل</w:t>
      </w:r>
      <w:r w:rsidR="00997BF6" w:rsidRPr="00B35D7A">
        <w:rPr>
          <w:rFonts w:ascii="Naskh MT for Bosch School" w:hAnsi="Naskh MT for Bosch School" w:cs="Naskh MT for Bosch School"/>
          <w:color w:val="4F6228" w:themeColor="accent3" w:themeShade="80"/>
          <w:sz w:val="28"/>
          <w:szCs w:val="28"/>
          <w:rtl/>
        </w:rPr>
        <w:t xml:space="preserve"> یک</w:t>
      </w:r>
      <w:r w:rsidR="003779D4" w:rsidRPr="00B35D7A">
        <w:rPr>
          <w:rFonts w:ascii="Naskh MT for Bosch School" w:hAnsi="Naskh MT for Bosch School" w:cs="Naskh MT for Bosch School" w:hint="cs"/>
          <w:color w:val="4F6228" w:themeColor="accent3" w:themeShade="80"/>
          <w:sz w:val="28"/>
          <w:szCs w:val="28"/>
          <w:rtl/>
        </w:rPr>
        <w:t xml:space="preserve"> </w:t>
      </w:r>
      <w:r w:rsidR="00997BF6" w:rsidRPr="00B35D7A">
        <w:rPr>
          <w:rFonts w:ascii="Naskh MT for Bosch School" w:hAnsi="Naskh MT for Bosch School" w:cs="Naskh MT for Bosch School"/>
          <w:color w:val="4F6228" w:themeColor="accent3" w:themeShade="80"/>
          <w:sz w:val="28"/>
          <w:szCs w:val="28"/>
          <w:rtl/>
        </w:rPr>
        <w:t>دفعه باطل ن</w:t>
      </w:r>
      <w:r w:rsidR="00481460" w:rsidRPr="00B35D7A">
        <w:rPr>
          <w:rFonts w:ascii="Naskh MT for Bosch School" w:hAnsi="Naskh MT for Bosch School" w:cs="Naskh MT for Bosch School"/>
          <w:color w:val="4F6228" w:themeColor="accent3" w:themeShade="80"/>
          <w:sz w:val="28"/>
          <w:szCs w:val="28"/>
          <w:rtl/>
        </w:rPr>
        <w:t>می‌</w:t>
      </w:r>
      <w:r w:rsidR="00997BF6" w:rsidRPr="00B35D7A">
        <w:rPr>
          <w:rFonts w:ascii="Naskh MT for Bosch School" w:hAnsi="Naskh MT for Bosch School" w:cs="Naskh MT for Bosch School"/>
          <w:color w:val="4F6228" w:themeColor="accent3" w:themeShade="80"/>
          <w:sz w:val="28"/>
          <w:szCs w:val="28"/>
          <w:rtl/>
        </w:rPr>
        <w:t xml:space="preserve">گشت زیرا که اگر نفسی از برای حق نگردد ولیکن بر او هم نگردد حکمی در شأن او نازل نخواهد شد که حکم بر </w:t>
      </w:r>
      <w:r w:rsidR="00D01FAC" w:rsidRPr="00B35D7A">
        <w:rPr>
          <w:rFonts w:ascii="Naskh MT for Bosch School" w:hAnsi="Naskh MT for Bosch School" w:cs="Naskh MT for Bosch School"/>
          <w:color w:val="4F6228" w:themeColor="accent3" w:themeShade="80"/>
          <w:sz w:val="28"/>
          <w:szCs w:val="28"/>
          <w:rtl/>
        </w:rPr>
        <w:t>کل</w:t>
      </w:r>
      <w:r w:rsidR="00997BF6" w:rsidRPr="00B35D7A">
        <w:rPr>
          <w:rFonts w:ascii="Naskh MT for Bosch School" w:hAnsi="Naskh MT for Bosch School" w:cs="Naskh MT for Bosch School"/>
          <w:color w:val="4F6228" w:themeColor="accent3" w:themeShade="80"/>
          <w:sz w:val="28"/>
          <w:szCs w:val="28"/>
          <w:rtl/>
        </w:rPr>
        <w:t xml:space="preserve"> شود الا بر نفس او</w:t>
      </w:r>
      <w:r w:rsidR="003779D4" w:rsidRPr="00B35D7A">
        <w:rPr>
          <w:rFonts w:ascii="Naskh MT for Bosch School" w:hAnsi="Naskh MT for Bosch School" w:cs="Naskh MT for Bosch School" w:hint="cs"/>
          <w:color w:val="4F6228" w:themeColor="accent3" w:themeShade="80"/>
          <w:sz w:val="28"/>
          <w:szCs w:val="28"/>
          <w:rtl/>
        </w:rPr>
        <w:t>،</w:t>
      </w:r>
      <w:r w:rsidR="00997BF6" w:rsidRPr="00B35D7A">
        <w:rPr>
          <w:rFonts w:ascii="Naskh MT for Bosch School" w:hAnsi="Naskh MT for Bosch School" w:cs="Naskh MT for Bosch School"/>
          <w:color w:val="4F6228" w:themeColor="accent3" w:themeShade="80"/>
          <w:sz w:val="28"/>
          <w:szCs w:val="28"/>
          <w:rtl/>
        </w:rPr>
        <w:t xml:space="preserve">حال هم اگر شنوید چنین امری و یقین نکنید تکسب امری ننموده که سبب حزن او باشد اگرچه در واقع غیر او باشد اگر چه این تصور است محال ولی همین قدر که ذکر اسم او گردد بر صاحبان حب </w:t>
      </w:r>
      <w:r w:rsidR="00997BF6" w:rsidRPr="00B35D7A">
        <w:rPr>
          <w:rFonts w:ascii="Naskh MT for Bosch School" w:hAnsi="Naskh MT for Bosch School" w:cs="Naskh MT for Bosch School"/>
          <w:color w:val="4F6228" w:themeColor="accent3" w:themeShade="80"/>
          <w:sz w:val="28"/>
          <w:szCs w:val="28"/>
          <w:rtl/>
        </w:rPr>
        <w:lastRenderedPageBreak/>
        <w:t xml:space="preserve">او بعید است که او </w:t>
      </w:r>
      <w:r w:rsidR="003779D4" w:rsidRPr="00B35D7A">
        <w:rPr>
          <w:rFonts w:ascii="Naskh MT for Bosch School" w:hAnsi="Naskh MT for Bosch School" w:cs="Naskh MT for Bosch School" w:hint="cs"/>
          <w:color w:val="4F6228" w:themeColor="accent3" w:themeShade="80"/>
          <w:sz w:val="28"/>
          <w:szCs w:val="28"/>
          <w:rtl/>
        </w:rPr>
        <w:t>ر</w:t>
      </w:r>
      <w:r w:rsidR="00997BF6" w:rsidRPr="00B35D7A">
        <w:rPr>
          <w:rFonts w:ascii="Naskh MT for Bosch School" w:hAnsi="Naskh MT for Bosch School" w:cs="Naskh MT for Bosch School"/>
          <w:color w:val="4F6228" w:themeColor="accent3" w:themeShade="80"/>
          <w:sz w:val="28"/>
          <w:szCs w:val="28"/>
          <w:rtl/>
        </w:rPr>
        <w:t>ا محزون کنند احتراما لاسمه زیرا که امر از دو شق بیرون نیست یا او است و حال آنکه غیر از او ممکن نیست که آیات بر</w:t>
      </w:r>
      <w:r w:rsidR="003779D4" w:rsidRPr="00B35D7A">
        <w:rPr>
          <w:rFonts w:ascii="Naskh MT for Bosch School" w:hAnsi="Naskh MT for Bosch School" w:cs="Naskh MT for Bosch School" w:hint="cs"/>
          <w:color w:val="4F6228" w:themeColor="accent3" w:themeShade="80"/>
          <w:sz w:val="28"/>
          <w:szCs w:val="28"/>
          <w:rtl/>
        </w:rPr>
        <w:t xml:space="preserve"> </w:t>
      </w:r>
      <w:r w:rsidR="00997BF6" w:rsidRPr="00B35D7A">
        <w:rPr>
          <w:rFonts w:ascii="Naskh MT for Bosch School" w:hAnsi="Naskh MT for Bosch School" w:cs="Naskh MT for Bosch School"/>
          <w:color w:val="4F6228" w:themeColor="accent3" w:themeShade="80"/>
          <w:sz w:val="28"/>
          <w:szCs w:val="28"/>
          <w:rtl/>
        </w:rPr>
        <w:t>نهج فطرت نازل فرماید که چرا نفسی تکذیب حق کرده باشد و حال آنکه شب و روز در انتظار او عمل کرده و اگر بر فرض امتناع کسی خود را نسبت داد واگذارند حکم او را با خدا بر خلق نیست که حکم بر او نمایند اجلالا لاسم محبوبهم و حال آنکه</w:t>
      </w:r>
      <w:r w:rsidR="00F2458B" w:rsidRPr="00B35D7A">
        <w:rPr>
          <w:rFonts w:ascii="Naskh MT for Bosch School" w:hAnsi="Naskh MT for Bosch School" w:cs="Naskh MT for Bosch School"/>
          <w:color w:val="4F6228" w:themeColor="accent3" w:themeShade="80"/>
          <w:sz w:val="28"/>
          <w:szCs w:val="28"/>
          <w:rtl/>
        </w:rPr>
        <w:t xml:space="preserve"> </w:t>
      </w:r>
      <w:r w:rsidR="00501830" w:rsidRPr="00B35D7A">
        <w:rPr>
          <w:rFonts w:ascii="Naskh MT for Bosch School" w:eastAsia="Calibri" w:hAnsi="Naskh MT for Bosch School" w:cs="Naskh MT for Bosch School"/>
          <w:color w:val="4F6228" w:themeColor="accent3" w:themeShade="80"/>
          <w:sz w:val="28"/>
          <w:szCs w:val="28"/>
          <w:rtl/>
          <w:lang w:val="en-GB" w:bidi="ar-SA"/>
        </w:rPr>
        <w:t>چنین نفسی نیست که تواند چنین مقامی را ادعا کند اگر در کور قرآن ب</w:t>
      </w:r>
      <w:r w:rsidR="003779D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501830" w:rsidRPr="00B35D7A">
        <w:rPr>
          <w:rFonts w:ascii="Naskh MT for Bosch School" w:eastAsia="Calibri" w:hAnsi="Naskh MT for Bosch School" w:cs="Naskh MT for Bosch School"/>
          <w:color w:val="4F6228" w:themeColor="accent3" w:themeShade="80"/>
          <w:sz w:val="28"/>
          <w:szCs w:val="28"/>
          <w:rtl/>
          <w:lang w:val="en-GB" w:bidi="ar-SA"/>
        </w:rPr>
        <w:t xml:space="preserve">هم رسید در این کور هم خواهد رسید آیات او بنفسه دلیل است بر ضیاء شمس وجود او و عجز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501830" w:rsidRPr="00B35D7A">
        <w:rPr>
          <w:rFonts w:ascii="Naskh MT for Bosch School" w:eastAsia="Calibri" w:hAnsi="Naskh MT for Bosch School" w:cs="Naskh MT for Bosch School"/>
          <w:color w:val="4F6228" w:themeColor="accent3" w:themeShade="80"/>
          <w:sz w:val="28"/>
          <w:szCs w:val="28"/>
          <w:rtl/>
          <w:lang w:val="en-GB" w:bidi="ar-SA"/>
        </w:rPr>
        <w:t xml:space="preserve"> دلیل است بر فقر و احتیاج ب</w:t>
      </w:r>
      <w:r w:rsidR="003779D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501830" w:rsidRPr="00B35D7A">
        <w:rPr>
          <w:rFonts w:ascii="Naskh MT for Bosch School" w:eastAsia="Calibri" w:hAnsi="Naskh MT for Bosch School" w:cs="Naskh MT for Bosch School"/>
          <w:color w:val="4F6228" w:themeColor="accent3" w:themeShade="80"/>
          <w:sz w:val="28"/>
          <w:szCs w:val="28"/>
          <w:rtl/>
          <w:lang w:val="en-GB" w:bidi="ar-SA"/>
        </w:rPr>
        <w:t>سوی او سبب این امر این است لعل در یوم ظهور حق قدم</w:t>
      </w:r>
      <w:r w:rsidR="003779D4" w:rsidRPr="00B35D7A">
        <w:rPr>
          <w:rFonts w:ascii="Naskh MT for Bosch School" w:eastAsia="Calibri" w:hAnsi="Naskh MT for Bosch School" w:cs="Naskh MT for Bosch School"/>
          <w:color w:val="4F6228" w:themeColor="accent3" w:themeShade="80"/>
          <w:sz w:val="28"/>
          <w:szCs w:val="28"/>
          <w:rtl/>
          <w:lang w:val="en-GB" w:bidi="ar-SA"/>
        </w:rPr>
        <w:softHyphen/>
      </w:r>
      <w:r w:rsidR="00501830" w:rsidRPr="00B35D7A">
        <w:rPr>
          <w:rFonts w:ascii="Naskh MT for Bosch School" w:eastAsia="Calibri" w:hAnsi="Naskh MT for Bosch School" w:cs="Naskh MT for Bosch School"/>
          <w:color w:val="4F6228" w:themeColor="accent3" w:themeShade="80"/>
          <w:sz w:val="28"/>
          <w:szCs w:val="28"/>
          <w:rtl/>
          <w:lang w:val="en-GB" w:bidi="ar-SA"/>
        </w:rPr>
        <w:t>های ایشان بر صراط نلغزد و ب</w:t>
      </w:r>
      <w:r w:rsidR="003779D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501830" w:rsidRPr="00B35D7A">
        <w:rPr>
          <w:rFonts w:ascii="Naskh MT for Bosch School" w:eastAsia="Calibri" w:hAnsi="Naskh MT for Bosch School" w:cs="Naskh MT for Bosch School"/>
          <w:color w:val="4F6228" w:themeColor="accent3" w:themeShade="80"/>
          <w:sz w:val="28"/>
          <w:szCs w:val="28"/>
          <w:rtl/>
          <w:lang w:val="en-GB" w:bidi="ar-SA"/>
        </w:rPr>
        <w:t>آیه شبحی که در افئده ایشان است بر مکون وجود خود ب</w:t>
      </w:r>
      <w:r w:rsidR="003779D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501830" w:rsidRPr="00B35D7A">
        <w:rPr>
          <w:rFonts w:ascii="Naskh MT for Bosch School" w:eastAsia="Calibri" w:hAnsi="Naskh MT for Bosch School" w:cs="Naskh MT for Bosch School"/>
          <w:color w:val="4F6228" w:themeColor="accent3" w:themeShade="80"/>
          <w:sz w:val="28"/>
          <w:szCs w:val="28"/>
          <w:rtl/>
          <w:lang w:val="en-GB" w:bidi="ar-SA"/>
        </w:rPr>
        <w:t xml:space="preserve">آن آیه حکمی نکنند که یک دفعه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501830" w:rsidRPr="00B35D7A">
        <w:rPr>
          <w:rFonts w:ascii="Naskh MT for Bosch School" w:eastAsia="Calibri" w:hAnsi="Naskh MT for Bosch School" w:cs="Naskh MT for Bosch School"/>
          <w:color w:val="4F6228" w:themeColor="accent3" w:themeShade="80"/>
          <w:sz w:val="28"/>
          <w:szCs w:val="28"/>
          <w:rtl/>
          <w:lang w:val="en-GB" w:bidi="ar-SA"/>
        </w:rPr>
        <w:t xml:space="preserve"> کینونیت و اعمال آنها باطل گردد و خود خبر نشوند اگر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501830" w:rsidRPr="00B35D7A">
        <w:rPr>
          <w:rFonts w:ascii="Naskh MT for Bosch School" w:eastAsia="Calibri" w:hAnsi="Naskh MT for Bosch School" w:cs="Naskh MT for Bosch School"/>
          <w:color w:val="4F6228" w:themeColor="accent3" w:themeShade="80"/>
          <w:sz w:val="28"/>
          <w:szCs w:val="28"/>
          <w:rtl/>
          <w:lang w:val="en-GB" w:bidi="ar-SA"/>
        </w:rPr>
        <w:t xml:space="preserve"> بر این یک امر اط</w:t>
      </w:r>
      <w:r w:rsidR="00335118" w:rsidRPr="00B35D7A">
        <w:rPr>
          <w:rFonts w:ascii="Naskh MT for Bosch School" w:eastAsia="Calibri" w:hAnsi="Naskh MT for Bosch School" w:cs="Naskh MT for Bosch School" w:hint="cs"/>
          <w:color w:val="4F6228" w:themeColor="accent3" w:themeShade="80"/>
          <w:sz w:val="28"/>
          <w:szCs w:val="28"/>
          <w:rtl/>
          <w:lang w:val="en-GB" w:bidi="ar-SA"/>
        </w:rPr>
        <w:t>ا</w:t>
      </w:r>
      <w:r w:rsidR="00501830" w:rsidRPr="00B35D7A">
        <w:rPr>
          <w:rFonts w:ascii="Naskh MT for Bosch School" w:eastAsia="Calibri" w:hAnsi="Naskh MT for Bosch School" w:cs="Naskh MT for Bosch School"/>
          <w:color w:val="4F6228" w:themeColor="accent3" w:themeShade="80"/>
          <w:sz w:val="28"/>
          <w:szCs w:val="28"/>
          <w:rtl/>
          <w:lang w:val="en-GB" w:bidi="ar-SA"/>
        </w:rPr>
        <w:t>عت کنند بر خداوند است که حق را بر ایشان ظاهر فرماید و القای حجت و دلیل در قلوب ایشان فرماید ب</w:t>
      </w:r>
      <w:r w:rsidR="00335118"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501830" w:rsidRPr="00B35D7A">
        <w:rPr>
          <w:rFonts w:ascii="Naskh MT for Bosch School" w:eastAsia="Calibri" w:hAnsi="Naskh MT for Bosch School" w:cs="Naskh MT for Bosch School"/>
          <w:color w:val="4F6228" w:themeColor="accent3" w:themeShade="80"/>
          <w:sz w:val="28"/>
          <w:szCs w:val="28"/>
          <w:rtl/>
          <w:lang w:val="en-GB" w:bidi="ar-SA"/>
        </w:rPr>
        <w:t xml:space="preserve">ادله ظاهره که از قبل او مشرق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00501830" w:rsidRPr="00B35D7A">
        <w:rPr>
          <w:rFonts w:ascii="Naskh MT for Bosch School" w:eastAsia="Calibri" w:hAnsi="Naskh MT for Bosch School" w:cs="Naskh MT for Bosch School"/>
          <w:color w:val="4F6228" w:themeColor="accent3" w:themeShade="80"/>
          <w:sz w:val="28"/>
          <w:szCs w:val="28"/>
          <w:rtl/>
          <w:lang w:val="en-GB" w:bidi="ar-SA"/>
        </w:rPr>
        <w:t xml:space="preserve"> تا اینکه مؤمنین توانند در حق او اظهار یقین نمود و دون آنها توانند اظهار وقوف نمود</w:t>
      </w:r>
    </w:p>
    <w:p w14:paraId="175E2299" w14:textId="79871C88" w:rsidR="00523CD3" w:rsidRDefault="00523CD3" w:rsidP="00706560">
      <w:pPr>
        <w:jc w:val="both"/>
        <w:rPr>
          <w:rFonts w:ascii="Naskh MT for Bosch School" w:eastAsia="Calibri" w:hAnsi="Naskh MT for Bosch School" w:cs="Naskh MT for Bosch School"/>
          <w:color w:val="4F6228" w:themeColor="accent3" w:themeShade="80"/>
          <w:sz w:val="28"/>
          <w:szCs w:val="28"/>
          <w:rtl/>
          <w:lang w:val="en-GB" w:bidi="ar-SA"/>
        </w:rPr>
      </w:pPr>
      <w:r w:rsidRPr="00523CD3">
        <w:rPr>
          <w:rFonts w:ascii="Naskh MT for Bosch School" w:eastAsia="Calibri" w:hAnsi="Naskh MT for Bosch School" w:cs="Naskh MT for Bosch School" w:hint="cs"/>
          <w:color w:val="4F6228" w:themeColor="accent3" w:themeShade="80"/>
          <w:sz w:val="28"/>
          <w:szCs w:val="28"/>
          <w:highlight w:val="yellow"/>
          <w:rtl/>
          <w:lang w:val="en-GB" w:bidi="ar-SA"/>
        </w:rPr>
        <w:t>***ص151***</w:t>
      </w:r>
    </w:p>
    <w:p w14:paraId="19DDEBF4" w14:textId="1656B4AE" w:rsidR="00501830" w:rsidRPr="00B35D7A" w:rsidRDefault="00501830" w:rsidP="00706560">
      <w:pPr>
        <w:jc w:val="both"/>
        <w:rPr>
          <w:rFonts w:ascii="Naskh MT for Bosch School" w:hAnsi="Naskh MT for Bosch School" w:cs="Naskh MT for Bosch School"/>
          <w:color w:val="4F6228" w:themeColor="accent3" w:themeShade="80"/>
          <w:sz w:val="28"/>
          <w:szCs w:val="28"/>
        </w:rPr>
      </w:pPr>
      <w:r w:rsidRPr="00B35D7A">
        <w:rPr>
          <w:rFonts w:ascii="Naskh MT for Bosch School" w:eastAsia="Calibri" w:hAnsi="Naskh MT for Bosch School" w:cs="Naskh MT for Bosch School"/>
          <w:color w:val="4F6228" w:themeColor="accent3" w:themeShade="80"/>
          <w:sz w:val="28"/>
          <w:szCs w:val="28"/>
          <w:rtl/>
          <w:lang w:val="en-GB" w:bidi="ar-SA"/>
        </w:rPr>
        <w:t xml:space="preserve"> که وقوف در حق دون حق است و کافی است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اهل بیان را اگر در این حکم عمل نمایند در نجات ایشان در یوم قیامت زیرا که آن یومی است که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ما علی الارض ب</w:t>
      </w:r>
      <w:r w:rsidR="00335118"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آیات مشرقه در افئده ایشان از شمس حقیقت انا لله عاملون </w:t>
      </w:r>
      <w:r w:rsidR="00DA0603" w:rsidRPr="00B35D7A">
        <w:rPr>
          <w:rFonts w:ascii="Naskh MT for Bosch School" w:eastAsia="Calibri" w:hAnsi="Naskh MT for Bosch School" w:cs="Naskh MT for Bosch School"/>
          <w:color w:val="4F6228" w:themeColor="accent3" w:themeShade="80"/>
          <w:sz w:val="28"/>
          <w:szCs w:val="28"/>
          <w:rtl/>
          <w:lang w:val="en-GB" w:bidi="ar-SA"/>
        </w:rPr>
        <w:t>می‌گویند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ولی صادقین عبادی هستند که نظر ب</w:t>
      </w:r>
      <w:r w:rsidR="00335118"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مکون آن آیات بالله عز و جل نموده که آن شمس حقیقت باشد که آیات او که ضیاء او است فاصل است ما بین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شئ تلک حج</w:t>
      </w:r>
      <w:r w:rsidR="00335118" w:rsidRPr="00B35D7A">
        <w:rPr>
          <w:rFonts w:ascii="Naskh MT for Bosch School" w:eastAsia="Calibri" w:hAnsi="Naskh MT for Bosch School" w:cs="Naskh MT for Bosch School" w:hint="cs"/>
          <w:color w:val="4F6228" w:themeColor="accent3" w:themeShade="80"/>
          <w:sz w:val="28"/>
          <w:szCs w:val="28"/>
          <w:rtl/>
          <w:lang w:val="en-GB" w:bidi="ar-SA"/>
        </w:rPr>
        <w:t>ة</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الله قد تمت علیکم ان یا عباد الله فاتقون</w:t>
      </w:r>
      <w:r w:rsidR="00335118" w:rsidRPr="00B35D7A">
        <w:rPr>
          <w:rFonts w:ascii="Naskh MT for Bosch School" w:hAnsi="Naskh MT for Bosch School" w:cs="Naskh MT for Bosch School" w:hint="cs"/>
          <w:color w:val="4F6228" w:themeColor="accent3" w:themeShade="80"/>
          <w:sz w:val="28"/>
          <w:szCs w:val="28"/>
          <w:rtl/>
        </w:rPr>
        <w:t>.</w:t>
      </w:r>
    </w:p>
    <w:p w14:paraId="71B1A942" w14:textId="77777777" w:rsidR="00501830" w:rsidRPr="00B35D7A" w:rsidRDefault="00501830" w:rsidP="00C73A45">
      <w:pPr>
        <w:jc w:val="both"/>
        <w:rPr>
          <w:rFonts w:ascii="Naskh MT for Bosch School" w:hAnsi="Naskh MT for Bosch School" w:cs="Naskh MT for Bosch School"/>
          <w:color w:val="4F6228" w:themeColor="accent3" w:themeShade="80"/>
          <w:sz w:val="28"/>
          <w:szCs w:val="28"/>
          <w:rtl/>
        </w:rPr>
      </w:pPr>
    </w:p>
    <w:p w14:paraId="31142D3C" w14:textId="77777777" w:rsidR="00335118" w:rsidRPr="00B35D7A" w:rsidRDefault="00335118">
      <w:pPr>
        <w:bidi w:val="0"/>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br w:type="page"/>
      </w:r>
    </w:p>
    <w:p w14:paraId="1B05B196" w14:textId="755061FA" w:rsidR="00CF0BB1" w:rsidRPr="00B35D7A" w:rsidRDefault="00B868F6" w:rsidP="00523CD3">
      <w:pPr>
        <w:spacing w:after="160"/>
        <w:jc w:val="both"/>
        <w:outlineLvl w:val="0"/>
        <w:rPr>
          <w:rFonts w:ascii="Naskh MT for Bosch School" w:eastAsia="Calibri" w:hAnsi="Naskh MT for Bosch School" w:cs="Naskh MT for Bosch School"/>
          <w:b/>
          <w:bCs/>
          <w:color w:val="4F6228" w:themeColor="accent3" w:themeShade="80"/>
          <w:sz w:val="28"/>
          <w:szCs w:val="28"/>
          <w:rtl/>
          <w:lang w:val="en-GB" w:bidi="ar-SA"/>
        </w:rPr>
      </w:pPr>
      <w:r w:rsidRPr="00B35D7A">
        <w:rPr>
          <w:rFonts w:ascii="Naskh MT for Bosch School" w:eastAsia="Calibri" w:hAnsi="Naskh MT for Bosch School" w:cs="Naskh MT for Bosch School"/>
          <w:b/>
          <w:bCs/>
          <w:color w:val="4F6228" w:themeColor="accent3" w:themeShade="80"/>
          <w:sz w:val="28"/>
          <w:szCs w:val="28"/>
          <w:rtl/>
          <w:lang w:val="en-GB" w:bidi="ar-SA"/>
        </w:rPr>
        <w:lastRenderedPageBreak/>
        <w:t xml:space="preserve">الباب التاسع من الواحد السادس </w:t>
      </w:r>
    </w:p>
    <w:p w14:paraId="47B73CF7" w14:textId="3284D65A" w:rsidR="00B868F6" w:rsidRPr="00B35D7A" w:rsidRDefault="00B868F6" w:rsidP="00C73A45">
      <w:pPr>
        <w:spacing w:after="160"/>
        <w:jc w:val="both"/>
        <w:rPr>
          <w:rFonts w:ascii="Naskh MT for Bosch School" w:eastAsia="Calibri" w:hAnsi="Naskh MT for Bosch School" w:cs="Naskh MT for Bosch School"/>
          <w:b/>
          <w:bCs/>
          <w:color w:val="4F6228" w:themeColor="accent3" w:themeShade="80"/>
          <w:sz w:val="28"/>
          <w:szCs w:val="28"/>
          <w:rtl/>
          <w:lang w:val="en-GB" w:bidi="ar-SA"/>
        </w:rPr>
      </w:pPr>
      <w:bookmarkStart w:id="74" w:name="_Hlk150812444"/>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فی ان استعمال لباس الحریر حل فی </w:t>
      </w:r>
      <w:r w:rsidR="00D01FAC" w:rsidRPr="00B35D7A">
        <w:rPr>
          <w:rFonts w:ascii="Naskh MT for Bosch School" w:eastAsia="Calibri" w:hAnsi="Naskh MT for Bosch School" w:cs="Naskh MT for Bosch School"/>
          <w:b/>
          <w:bCs/>
          <w:color w:val="4F6228" w:themeColor="accent3" w:themeShade="80"/>
          <w:sz w:val="28"/>
          <w:szCs w:val="28"/>
          <w:rtl/>
          <w:lang w:val="en-GB" w:bidi="ar-SA"/>
        </w:rPr>
        <w:t>کل</w:t>
      </w: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الحال </w:t>
      </w:r>
      <w:bookmarkEnd w:id="74"/>
      <w:r w:rsidRPr="00B35D7A">
        <w:rPr>
          <w:rFonts w:ascii="Naskh MT for Bosch School" w:eastAsia="Calibri" w:hAnsi="Naskh MT for Bosch School" w:cs="Naskh MT for Bosch School"/>
          <w:b/>
          <w:bCs/>
          <w:color w:val="4F6228" w:themeColor="accent3" w:themeShade="80"/>
          <w:sz w:val="28"/>
          <w:szCs w:val="28"/>
          <w:rtl/>
          <w:lang w:val="en-GB" w:bidi="ar-SA"/>
        </w:rPr>
        <w:t>و کذلک الحکم فی استعمال الذهب و الفض</w:t>
      </w:r>
      <w:r w:rsidR="00F5684C" w:rsidRPr="00B35D7A">
        <w:rPr>
          <w:rFonts w:ascii="Naskh MT for Bosch School" w:eastAsia="Calibri" w:hAnsi="Naskh MT for Bosch School" w:cs="Naskh MT for Bosch School" w:hint="cs"/>
          <w:b/>
          <w:bCs/>
          <w:color w:val="4F6228" w:themeColor="accent3" w:themeShade="80"/>
          <w:sz w:val="28"/>
          <w:szCs w:val="28"/>
          <w:rtl/>
          <w:lang w:val="en-GB" w:bidi="ar-SA"/>
        </w:rPr>
        <w:t>ة</w:t>
      </w:r>
    </w:p>
    <w:p w14:paraId="69476944" w14:textId="77777777" w:rsidR="00523CD3" w:rsidRDefault="006667BB" w:rsidP="005A2D00">
      <w:pPr>
        <w:spacing w:after="160"/>
        <w:ind w:firstLine="720"/>
        <w:jc w:val="both"/>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t>ملخص این باب آنکه خداوند عالم اذن فرموده ب</w:t>
      </w:r>
      <w:r w:rsidR="00F5684C"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لبس حریر هر نفسی را در</w:t>
      </w:r>
      <w:r w:rsidR="00F5684C"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 xml:space="preserve">هر شأن و همچنین در استعمال ذهب و فضه تا آنکه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در این جنت ب</w:t>
      </w:r>
      <w:r w:rsidR="00F5684C"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آنچه سبب سکون قلوب عباد است رسیده و منتهای شکر الهی را در یوم ظهور ب</w:t>
      </w:r>
      <w:r w:rsidR="00F5684C"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ایمان ب</w:t>
      </w:r>
      <w:r w:rsidR="00F5684C"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E10A20" w:rsidRPr="00B35D7A">
        <w:rPr>
          <w:rFonts w:ascii="Naskh MT for Bosch School" w:eastAsia="Calibri" w:hAnsi="Naskh MT for Bosch School" w:cs="Naskh MT for Bosch School"/>
          <w:color w:val="4F6228" w:themeColor="accent3" w:themeShade="80"/>
          <w:sz w:val="28"/>
          <w:szCs w:val="28"/>
          <w:rtl/>
          <w:lang w:val="en-GB" w:bidi="ar-SA"/>
        </w:rPr>
        <w:t xml:space="preserve">من‌یظهره‌الله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ظاهر سازند زیرا که اگر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ما علی الارض را انفاق </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نمودند سبیلی از برای این حکم نداشتند ولیکن خداوند عالم عز و جل از سبیل جود و فضل خود اذن فرموده مقتدرین بر آن</w:t>
      </w:r>
      <w:r w:rsidR="00F5684C"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را و حزنی از برای نفسی نباشد در عدم وصول آن ب</w:t>
      </w:r>
      <w:r w:rsidR="00F5684C"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آن که ب</w:t>
      </w:r>
      <w:r w:rsidR="00F5684C"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محض حب خداوند اجر و ثواب آن</w:t>
      </w:r>
      <w:r w:rsidR="00F5684C"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را مضاعف </w:t>
      </w:r>
      <w:r w:rsidR="00F82EF2"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فرماید و در آخرت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کرامت </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فرماید و اگر نفسی بر نفسی ب</w:t>
      </w:r>
      <w:r w:rsidR="00F5684C"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شیئ از این ظهورات خواهد افتخار کند یا ارتفاع ورزد محتجب </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گردد از رضای محبوب خود بلکه در هر شأن که خداوند منت گذارد بر عبد ب</w:t>
      </w:r>
      <w:r w:rsidR="00F5684C"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ظهورات ملک خود سزاوار است که اظهار خضوع و خشوع ب</w:t>
      </w:r>
      <w:r w:rsidR="00F5684C"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خلق زیاده نماید که او است شکر الهی از برای او در صقع او و شرف و عزی بر این ظهورات نیست الا ب</w:t>
      </w:r>
      <w:r w:rsidR="00F5684C"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ایمان ب</w:t>
      </w:r>
      <w:r w:rsidR="00F5684C"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E10A20" w:rsidRPr="00B35D7A">
        <w:rPr>
          <w:rFonts w:ascii="Naskh MT for Bosch School" w:eastAsia="Calibri" w:hAnsi="Naskh MT for Bosch School" w:cs="Naskh MT for Bosch School"/>
          <w:color w:val="4F6228" w:themeColor="accent3" w:themeShade="80"/>
          <w:sz w:val="28"/>
          <w:szCs w:val="28"/>
          <w:rtl/>
          <w:lang w:val="en-GB" w:bidi="ar-SA"/>
        </w:rPr>
        <w:t xml:space="preserve">من‌یظهره‌الله </w:t>
      </w:r>
      <w:r w:rsidRPr="00B35D7A">
        <w:rPr>
          <w:rFonts w:ascii="Naskh MT for Bosch School" w:eastAsia="Calibri" w:hAnsi="Naskh MT for Bosch School" w:cs="Naskh MT for Bosch School"/>
          <w:color w:val="4F6228" w:themeColor="accent3" w:themeShade="80"/>
          <w:sz w:val="28"/>
          <w:szCs w:val="28"/>
          <w:rtl/>
          <w:lang w:val="en-GB" w:bidi="ar-SA"/>
        </w:rPr>
        <w:t>که اگر شرف ب</w:t>
      </w:r>
      <w:r w:rsidR="00F5684C"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این اسباب </w:t>
      </w:r>
      <w:r w:rsidR="00F82EF2"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بود امروز در نزد نصاری زیادتر از هر ملتی است و حال آنکه حکم ایمان ن</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شود چگونه حکم شرف شود ولی اگر اقتران ب</w:t>
      </w:r>
      <w:r w:rsidR="00F5684C"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ایمان گردد اظهار مواهب الهی است در حق عبد و هر گاه نفسی مالک شود اسبابی از ذهب یا فضه و </w:t>
      </w:r>
      <w:r w:rsidR="00F5684C" w:rsidRPr="00B35D7A">
        <w:rPr>
          <w:rFonts w:ascii="Naskh MT for Bosch School" w:eastAsia="Calibri" w:hAnsi="Naskh MT for Bosch School" w:cs="Naskh MT for Bosch School" w:hint="cs"/>
          <w:color w:val="4F6228" w:themeColor="accent3" w:themeShade="80"/>
          <w:sz w:val="28"/>
          <w:szCs w:val="28"/>
          <w:rtl/>
          <w:lang w:val="en-GB" w:bidi="ar-SA"/>
        </w:rPr>
        <w:t xml:space="preserve">به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اون نفسی را زنده کند بهتر است از برای اون از آنچه مالک شده و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Pr="00B35D7A">
        <w:rPr>
          <w:rFonts w:ascii="Naskh MT for Bosch School" w:eastAsia="Calibri" w:hAnsi="Naskh MT for Bosch School" w:cs="Naskh MT for Bosch School"/>
          <w:color w:val="4F6228" w:themeColor="accent3" w:themeShade="80"/>
          <w:sz w:val="28"/>
          <w:szCs w:val="28"/>
          <w:rtl/>
          <w:lang w:val="en-GB" w:bidi="ar-SA"/>
        </w:rPr>
        <w:t>ن متلذذ است در رضای محبوب خود زیرا که قلوب مؤمنین است محل رضای حق و شبهه نیست که خوشنودی ایشان نزد خداوند اقرب</w:t>
      </w:r>
      <w:r w:rsidR="00F5684C" w:rsidRPr="00B35D7A">
        <w:rPr>
          <w:rFonts w:ascii="Naskh MT for Bosch School" w:eastAsia="Calibri" w:hAnsi="Naskh MT for Bosch School" w:cs="Naskh MT for Bosch School"/>
          <w:color w:val="4F6228" w:themeColor="accent3" w:themeShade="80"/>
          <w:sz w:val="28"/>
          <w:szCs w:val="28"/>
          <w:rtl/>
          <w:lang w:val="en-GB" w:bidi="ar-SA"/>
        </w:rPr>
        <w:softHyphen/>
      </w:r>
      <w:r w:rsidRPr="00B35D7A">
        <w:rPr>
          <w:rFonts w:ascii="Naskh MT for Bosch School" w:eastAsia="Calibri" w:hAnsi="Naskh MT for Bosch School" w:cs="Naskh MT for Bosch School"/>
          <w:color w:val="4F6228" w:themeColor="accent3" w:themeShade="80"/>
          <w:sz w:val="28"/>
          <w:szCs w:val="28"/>
          <w:rtl/>
          <w:lang w:val="en-GB" w:bidi="ar-SA"/>
        </w:rPr>
        <w:t xml:space="preserve">تر است از خوشنودی نفسی که مالک است آن شیئ را و متلذذ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است ولیکن این در وقتی است که نظر ب</w:t>
      </w:r>
      <w:r w:rsidR="00F5684C"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حدود خلق نشود</w:t>
      </w:r>
      <w:r w:rsidR="00E32965"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 xml:space="preserve">و اگر نظر در سلسله وجود کنی شکی نیست که رضای عالی اعظم است عندالله از رضای سلسله تحت مثلا اگر شیئ که </w:t>
      </w:r>
      <w:r w:rsidR="00E10A20" w:rsidRPr="00B35D7A">
        <w:rPr>
          <w:rFonts w:ascii="Naskh MT for Bosch School" w:eastAsia="Calibri" w:hAnsi="Naskh MT for Bosch School" w:cs="Naskh MT for Bosch School"/>
          <w:color w:val="4F6228" w:themeColor="accent3" w:themeShade="80"/>
          <w:sz w:val="28"/>
          <w:szCs w:val="28"/>
          <w:rtl/>
          <w:lang w:val="en-GB" w:bidi="ar-SA"/>
        </w:rPr>
        <w:t xml:space="preserve">من‌یظهره‌الله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فرحناک شود نفس او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نزد خداوند اعظم تر است از اینکه کل وجود فرحناک شوند و </w:t>
      </w:r>
    </w:p>
    <w:p w14:paraId="1B7DC087" w14:textId="0C2885B6" w:rsidR="00523CD3" w:rsidRDefault="00523CD3" w:rsidP="00523CD3">
      <w:pPr>
        <w:spacing w:after="160"/>
        <w:jc w:val="both"/>
        <w:rPr>
          <w:rFonts w:ascii="Naskh MT for Bosch School" w:eastAsia="Calibri" w:hAnsi="Naskh MT for Bosch School" w:cs="Naskh MT for Bosch School"/>
          <w:color w:val="4F6228" w:themeColor="accent3" w:themeShade="80"/>
          <w:sz w:val="28"/>
          <w:szCs w:val="28"/>
          <w:rtl/>
          <w:lang w:val="en-GB" w:bidi="ar-SA"/>
        </w:rPr>
      </w:pPr>
      <w:r w:rsidRPr="00523CD3">
        <w:rPr>
          <w:rFonts w:ascii="Naskh MT for Bosch School" w:eastAsia="Calibri" w:hAnsi="Naskh MT for Bosch School" w:cs="Naskh MT for Bosch School" w:hint="cs"/>
          <w:color w:val="4F6228" w:themeColor="accent3" w:themeShade="80"/>
          <w:sz w:val="28"/>
          <w:szCs w:val="28"/>
          <w:highlight w:val="yellow"/>
          <w:rtl/>
          <w:lang w:val="en-GB" w:bidi="ar-SA"/>
        </w:rPr>
        <w:lastRenderedPageBreak/>
        <w:t>***ص152***</w:t>
      </w:r>
    </w:p>
    <w:p w14:paraId="2DEFE2D8" w14:textId="27E81E4B" w:rsidR="006667BB" w:rsidRPr="00B35D7A" w:rsidRDefault="00523CD3" w:rsidP="00523CD3">
      <w:pPr>
        <w:spacing w:after="160"/>
        <w:jc w:val="both"/>
        <w:rPr>
          <w:rFonts w:ascii="Naskh MT for Bosch School" w:eastAsia="Calibri" w:hAnsi="Naskh MT for Bosch School" w:cs="Naskh MT for Bosch School"/>
          <w:color w:val="4F6228" w:themeColor="accent3" w:themeShade="80"/>
          <w:sz w:val="28"/>
          <w:szCs w:val="28"/>
          <w:rtl/>
          <w:lang w:val="en-GB" w:bidi="ar-SA"/>
        </w:rPr>
      </w:pPr>
      <w:r w:rsidRPr="00523CD3">
        <w:rPr>
          <w:rFonts w:ascii="Naskh MT for Bosch School" w:eastAsia="Calibri" w:hAnsi="Naskh MT for Bosch School" w:cs="Naskh MT for Bosch School" w:hint="cs"/>
          <w:color w:val="4F6228" w:themeColor="accent3" w:themeShade="80"/>
          <w:sz w:val="28"/>
          <w:szCs w:val="28"/>
          <w:highlight w:val="yellow"/>
          <w:rtl/>
          <w:lang w:val="en-GB" w:bidi="ar-SA"/>
        </w:rPr>
        <w:t xml:space="preserve">شوند و </w:t>
      </w:r>
      <w:r w:rsidR="006667BB" w:rsidRPr="00523CD3">
        <w:rPr>
          <w:rFonts w:ascii="Naskh MT for Bosch School" w:eastAsia="Calibri" w:hAnsi="Naskh MT for Bosch School" w:cs="Naskh MT for Bosch School"/>
          <w:color w:val="4F6228" w:themeColor="accent3" w:themeShade="80"/>
          <w:sz w:val="28"/>
          <w:szCs w:val="28"/>
          <w:highlight w:val="yellow"/>
          <w:rtl/>
          <w:lang w:val="en-GB" w:bidi="ar-SA"/>
        </w:rPr>
        <w:t>هم</w:t>
      </w:r>
      <w:r w:rsidRPr="00523CD3">
        <w:rPr>
          <w:rFonts w:ascii="Naskh MT for Bosch School" w:eastAsia="Calibri" w:hAnsi="Naskh MT for Bosch School" w:cs="Naskh MT for Bosch School" w:hint="cs"/>
          <w:color w:val="4F6228" w:themeColor="accent3" w:themeShade="80"/>
          <w:sz w:val="28"/>
          <w:szCs w:val="28"/>
          <w:highlight w:val="yellow"/>
          <w:rtl/>
          <w:lang w:val="en-GB" w:bidi="ar-SA"/>
        </w:rPr>
        <w:t xml:space="preserve"> </w:t>
      </w:r>
      <w:r w:rsidR="006667BB" w:rsidRPr="00523CD3">
        <w:rPr>
          <w:rFonts w:ascii="Naskh MT for Bosch School" w:eastAsia="Calibri" w:hAnsi="Naskh MT for Bosch School" w:cs="Naskh MT for Bosch School"/>
          <w:color w:val="4F6228" w:themeColor="accent3" w:themeShade="80"/>
          <w:sz w:val="28"/>
          <w:szCs w:val="28"/>
          <w:highlight w:val="yellow"/>
          <w:rtl/>
          <w:lang w:val="en-GB" w:bidi="ar-SA"/>
        </w:rPr>
        <w:t>چنین</w:t>
      </w:r>
      <w:r w:rsidR="006667BB" w:rsidRPr="00B35D7A">
        <w:rPr>
          <w:rFonts w:ascii="Naskh MT for Bosch School" w:eastAsia="Calibri" w:hAnsi="Naskh MT for Bosch School" w:cs="Naskh MT for Bosch School"/>
          <w:color w:val="4F6228" w:themeColor="accent3" w:themeShade="80"/>
          <w:sz w:val="28"/>
          <w:szCs w:val="28"/>
          <w:rtl/>
          <w:lang w:val="en-GB" w:bidi="ar-SA"/>
        </w:rPr>
        <w:t xml:space="preserve"> الاقرب فالاقرب من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6667BB" w:rsidRPr="00B35D7A">
        <w:rPr>
          <w:rFonts w:ascii="Naskh MT for Bosch School" w:eastAsia="Calibri" w:hAnsi="Naskh MT for Bosch School" w:cs="Naskh MT for Bosch School"/>
          <w:color w:val="4F6228" w:themeColor="accent3" w:themeShade="80"/>
          <w:sz w:val="28"/>
          <w:szCs w:val="28"/>
          <w:rtl/>
          <w:lang w:val="en-GB" w:bidi="ar-SA"/>
        </w:rPr>
        <w:t xml:space="preserve"> الاسماء و الامثال الی ان ینتهی الی ذر الوجود ولی در یوم قیامت این امر را توان تمیز داد ولی در لیل نتوان تمیز داد زیرا که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6667BB" w:rsidRPr="00B35D7A">
        <w:rPr>
          <w:rFonts w:ascii="Naskh MT for Bosch School" w:eastAsia="Calibri" w:hAnsi="Naskh MT for Bosch School" w:cs="Naskh MT for Bosch School"/>
          <w:color w:val="4F6228" w:themeColor="accent3" w:themeShade="80"/>
          <w:sz w:val="28"/>
          <w:szCs w:val="28"/>
          <w:rtl/>
          <w:lang w:val="en-GB" w:bidi="ar-SA"/>
        </w:rPr>
        <w:t xml:space="preserve"> مدعی علو و قرب ب</w:t>
      </w:r>
      <w:r w:rsidR="00F5684C"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6667BB" w:rsidRPr="00B35D7A">
        <w:rPr>
          <w:rFonts w:ascii="Naskh MT for Bosch School" w:eastAsia="Calibri" w:hAnsi="Naskh MT for Bosch School" w:cs="Naskh MT for Bosch School"/>
          <w:color w:val="4F6228" w:themeColor="accent3" w:themeShade="80"/>
          <w:sz w:val="28"/>
          <w:szCs w:val="28"/>
          <w:rtl/>
          <w:lang w:val="en-GB" w:bidi="ar-SA"/>
        </w:rPr>
        <w:t>حق هستند و کسی ن</w:t>
      </w:r>
      <w:r w:rsidR="00F82EF2" w:rsidRPr="00B35D7A">
        <w:rPr>
          <w:rFonts w:ascii="Naskh MT for Bosch School" w:eastAsia="Calibri" w:hAnsi="Naskh MT for Bosch School" w:cs="Naskh MT for Bosch School"/>
          <w:color w:val="4F6228" w:themeColor="accent3" w:themeShade="80"/>
          <w:sz w:val="28"/>
          <w:szCs w:val="28"/>
          <w:rtl/>
          <w:lang w:val="en-GB" w:bidi="ar-SA"/>
        </w:rPr>
        <w:t>می‌</w:t>
      </w:r>
      <w:r w:rsidR="006667BB" w:rsidRPr="00B35D7A">
        <w:rPr>
          <w:rFonts w:ascii="Naskh MT for Bosch School" w:eastAsia="Calibri" w:hAnsi="Naskh MT for Bosch School" w:cs="Naskh MT for Bosch School"/>
          <w:color w:val="4F6228" w:themeColor="accent3" w:themeShade="80"/>
          <w:sz w:val="28"/>
          <w:szCs w:val="28"/>
          <w:rtl/>
          <w:lang w:val="en-GB" w:bidi="ar-SA"/>
        </w:rPr>
        <w:t>داند مقام کسی را الا شجرۀ حقیقت که آن</w:t>
      </w:r>
      <w:r w:rsidR="00F5684C"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006667BB" w:rsidRPr="00B35D7A">
        <w:rPr>
          <w:rFonts w:ascii="Naskh MT for Bosch School" w:eastAsia="Calibri" w:hAnsi="Naskh MT for Bosch School" w:cs="Naskh MT for Bosch School"/>
          <w:color w:val="4F6228" w:themeColor="accent3" w:themeShade="80"/>
          <w:sz w:val="28"/>
          <w:szCs w:val="28"/>
          <w:rtl/>
          <w:lang w:val="en-GB" w:bidi="ar-SA"/>
        </w:rPr>
        <w:t>هم اظهار ن</w:t>
      </w:r>
      <w:r w:rsidR="00F82EF2" w:rsidRPr="00B35D7A">
        <w:rPr>
          <w:rFonts w:ascii="Naskh MT for Bosch School" w:eastAsia="Calibri" w:hAnsi="Naskh MT for Bosch School" w:cs="Naskh MT for Bosch School"/>
          <w:color w:val="4F6228" w:themeColor="accent3" w:themeShade="80"/>
          <w:sz w:val="28"/>
          <w:szCs w:val="28"/>
          <w:rtl/>
          <w:lang w:val="en-GB" w:bidi="ar-SA"/>
        </w:rPr>
        <w:t>می‌</w:t>
      </w:r>
      <w:r w:rsidR="006667BB" w:rsidRPr="00B35D7A">
        <w:rPr>
          <w:rFonts w:ascii="Naskh MT for Bosch School" w:eastAsia="Calibri" w:hAnsi="Naskh MT for Bosch School" w:cs="Naskh MT for Bosch School"/>
          <w:color w:val="4F6228" w:themeColor="accent3" w:themeShade="80"/>
          <w:sz w:val="28"/>
          <w:szCs w:val="28"/>
          <w:rtl/>
          <w:lang w:val="en-GB" w:bidi="ar-SA"/>
        </w:rPr>
        <w:t>فرماید مقام خلق را این است که سزاوار است که ب</w:t>
      </w:r>
      <w:r w:rsidR="00F5684C"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6667BB" w:rsidRPr="00B35D7A">
        <w:rPr>
          <w:rFonts w:ascii="Naskh MT for Bosch School" w:eastAsia="Calibri" w:hAnsi="Naskh MT for Bosch School" w:cs="Naskh MT for Bosch School"/>
          <w:color w:val="4F6228" w:themeColor="accent3" w:themeShade="80"/>
          <w:sz w:val="28"/>
          <w:szCs w:val="28"/>
          <w:rtl/>
          <w:lang w:val="en-GB" w:bidi="ar-SA"/>
        </w:rPr>
        <w:t xml:space="preserve">حکم اول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6667BB" w:rsidRPr="00B35D7A">
        <w:rPr>
          <w:rFonts w:ascii="Naskh MT for Bosch School" w:eastAsia="Calibri" w:hAnsi="Naskh MT for Bosch School" w:cs="Naskh MT for Bosch School"/>
          <w:color w:val="4F6228" w:themeColor="accent3" w:themeShade="80"/>
          <w:sz w:val="28"/>
          <w:szCs w:val="28"/>
          <w:rtl/>
          <w:lang w:val="en-GB" w:bidi="ar-SA"/>
        </w:rPr>
        <w:t xml:space="preserve"> عمل کنند تا آنکه بر هیچ نفسی حزنی وارد نیاید در فوق ارض از نفوسی که مؤمنند بالله و آیات او کذلک یرفع الله عنکم ثقلکم و یاذن لکم فی الکتاب بما انتم به تشکرون</w:t>
      </w:r>
      <w:r w:rsidR="00F5684C" w:rsidRPr="00B35D7A">
        <w:rPr>
          <w:rFonts w:ascii="Naskh MT for Bosch School" w:eastAsia="Calibri" w:hAnsi="Naskh MT for Bosch School" w:cs="Naskh MT for Bosch School" w:hint="cs"/>
          <w:color w:val="4F6228" w:themeColor="accent3" w:themeShade="80"/>
          <w:sz w:val="28"/>
          <w:szCs w:val="28"/>
          <w:rtl/>
          <w:lang w:val="en-GB" w:bidi="ar-SA"/>
        </w:rPr>
        <w:t>.</w:t>
      </w:r>
    </w:p>
    <w:p w14:paraId="66DE348F" w14:textId="77777777" w:rsidR="00E32965" w:rsidRPr="00B35D7A" w:rsidRDefault="00E32965" w:rsidP="00C73A45">
      <w:pPr>
        <w:spacing w:after="160"/>
        <w:jc w:val="both"/>
        <w:rPr>
          <w:rFonts w:ascii="Naskh MT for Bosch School" w:eastAsia="Calibri" w:hAnsi="Naskh MT for Bosch School" w:cs="Naskh MT for Bosch School"/>
          <w:color w:val="4F6228" w:themeColor="accent3" w:themeShade="80"/>
          <w:sz w:val="28"/>
          <w:szCs w:val="28"/>
          <w:lang w:val="en-GB" w:bidi="ar-SA"/>
        </w:rPr>
      </w:pPr>
    </w:p>
    <w:p w14:paraId="4985D4F7" w14:textId="77777777" w:rsidR="00F5684C" w:rsidRPr="00B35D7A" w:rsidRDefault="00F5684C">
      <w:pPr>
        <w:bidi w:val="0"/>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br w:type="page"/>
      </w:r>
    </w:p>
    <w:p w14:paraId="428C81AC" w14:textId="104426CB" w:rsidR="00F5684C" w:rsidRPr="00B35D7A" w:rsidRDefault="006667BB" w:rsidP="00523CD3">
      <w:pPr>
        <w:spacing w:after="160"/>
        <w:jc w:val="both"/>
        <w:outlineLvl w:val="0"/>
        <w:rPr>
          <w:rFonts w:ascii="Naskh MT for Bosch School" w:eastAsia="Calibri" w:hAnsi="Naskh MT for Bosch School" w:cs="Naskh MT for Bosch School"/>
          <w:b/>
          <w:bCs/>
          <w:color w:val="4F6228" w:themeColor="accent3" w:themeShade="80"/>
          <w:sz w:val="28"/>
          <w:szCs w:val="28"/>
          <w:rtl/>
          <w:lang w:val="en-GB" w:bidi="ar-SA"/>
        </w:rPr>
      </w:pPr>
      <w:r w:rsidRPr="00B35D7A">
        <w:rPr>
          <w:rFonts w:ascii="Naskh MT for Bosch School" w:eastAsia="Calibri" w:hAnsi="Naskh MT for Bosch School" w:cs="Naskh MT for Bosch School"/>
          <w:b/>
          <w:bCs/>
          <w:color w:val="4F6228" w:themeColor="accent3" w:themeShade="80"/>
          <w:sz w:val="28"/>
          <w:szCs w:val="28"/>
          <w:rtl/>
          <w:lang w:val="en-GB" w:bidi="ar-SA"/>
        </w:rPr>
        <w:lastRenderedPageBreak/>
        <w:t>الباب العاشر من الواحد السادس</w:t>
      </w:r>
    </w:p>
    <w:p w14:paraId="759345B6" w14:textId="5FC4CEEB" w:rsidR="006667BB" w:rsidRPr="00B35D7A" w:rsidRDefault="006667BB" w:rsidP="00C73A45">
      <w:pPr>
        <w:spacing w:after="160"/>
        <w:jc w:val="both"/>
        <w:rPr>
          <w:rFonts w:ascii="Naskh MT for Bosch School" w:eastAsia="Calibri" w:hAnsi="Naskh MT for Bosch School" w:cs="Naskh MT for Bosch School"/>
          <w:b/>
          <w:bCs/>
          <w:color w:val="4F6228" w:themeColor="accent3" w:themeShade="80"/>
          <w:sz w:val="28"/>
          <w:szCs w:val="28"/>
          <w:lang w:val="en-GB" w:bidi="ar-SA"/>
        </w:rPr>
      </w:pPr>
      <w:bookmarkStart w:id="75" w:name="_Hlk150812467"/>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فی ان ل</w:t>
      </w:r>
      <w:r w:rsidR="00D01FAC" w:rsidRPr="00B35D7A">
        <w:rPr>
          <w:rFonts w:ascii="Naskh MT for Bosch School" w:eastAsia="Calibri" w:hAnsi="Naskh MT for Bosch School" w:cs="Naskh MT for Bosch School"/>
          <w:b/>
          <w:bCs/>
          <w:color w:val="4F6228" w:themeColor="accent3" w:themeShade="80"/>
          <w:sz w:val="28"/>
          <w:szCs w:val="28"/>
          <w:rtl/>
          <w:lang w:val="en-GB" w:bidi="ar-SA"/>
        </w:rPr>
        <w:t>کل</w:t>
      </w: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نفس فرض ب</w:t>
      </w:r>
      <w:r w:rsidR="00F5684C" w:rsidRPr="00B35D7A">
        <w:rPr>
          <w:rFonts w:ascii="Naskh MT for Bosch School" w:eastAsia="Calibri" w:hAnsi="Naskh MT for Bosch School" w:cs="Naskh MT for Bosch School" w:hint="cs"/>
          <w:b/>
          <w:bCs/>
          <w:color w:val="4F6228" w:themeColor="accent3" w:themeShade="80"/>
          <w:sz w:val="28"/>
          <w:szCs w:val="28"/>
          <w:rtl/>
          <w:lang w:val="en-GB" w:bidi="ar-SA"/>
        </w:rPr>
        <w:t>ا</w:t>
      </w: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ن ینقش علی عقیق الاحمر </w:t>
      </w:r>
      <w:bookmarkEnd w:id="75"/>
      <w:r w:rsidRPr="00B35D7A">
        <w:rPr>
          <w:rFonts w:ascii="Naskh MT for Bosch School" w:eastAsia="Calibri" w:hAnsi="Naskh MT for Bosch School" w:cs="Naskh MT for Bosch School"/>
          <w:b/>
          <w:bCs/>
          <w:color w:val="4F6228" w:themeColor="accent3" w:themeShade="80"/>
          <w:sz w:val="28"/>
          <w:szCs w:val="28"/>
          <w:rtl/>
          <w:lang w:val="en-GB" w:bidi="ar-SA"/>
        </w:rPr>
        <w:t>هذه آلای</w:t>
      </w:r>
      <w:r w:rsidR="00F5684C" w:rsidRPr="00B35D7A">
        <w:rPr>
          <w:rFonts w:ascii="Naskh MT for Bosch School" w:eastAsia="Calibri" w:hAnsi="Naskh MT for Bosch School" w:cs="Naskh MT for Bosch School" w:hint="cs"/>
          <w:b/>
          <w:bCs/>
          <w:color w:val="4F6228" w:themeColor="accent3" w:themeShade="80"/>
          <w:sz w:val="28"/>
          <w:szCs w:val="28"/>
          <w:rtl/>
          <w:lang w:val="en-GB" w:bidi="ar-SA"/>
        </w:rPr>
        <w:t>ة</w:t>
      </w: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قل الله حق و ان ما دون الله خلق و </w:t>
      </w:r>
      <w:r w:rsidR="00D01FAC" w:rsidRPr="00B35D7A">
        <w:rPr>
          <w:rFonts w:ascii="Naskh MT for Bosch School" w:eastAsia="Calibri" w:hAnsi="Naskh MT for Bosch School" w:cs="Naskh MT for Bosch School"/>
          <w:b/>
          <w:bCs/>
          <w:color w:val="4F6228" w:themeColor="accent3" w:themeShade="80"/>
          <w:sz w:val="28"/>
          <w:szCs w:val="28"/>
          <w:rtl/>
          <w:lang w:val="en-GB" w:bidi="ar-SA"/>
        </w:rPr>
        <w:t>کل</w:t>
      </w: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له عابدون</w:t>
      </w:r>
    </w:p>
    <w:p w14:paraId="400FAA71" w14:textId="77777777" w:rsidR="00523CD3" w:rsidRDefault="006667BB" w:rsidP="005A2D00">
      <w:pPr>
        <w:spacing w:after="160"/>
        <w:ind w:firstLine="720"/>
        <w:jc w:val="both"/>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t>ملخص این باب آنکه هیچ شعاری در بیان از این محبوب</w:t>
      </w:r>
      <w:r w:rsidR="00F5684C" w:rsidRPr="00B35D7A">
        <w:rPr>
          <w:rFonts w:ascii="Naskh MT for Bosch School" w:eastAsia="Calibri" w:hAnsi="Naskh MT for Bosch School" w:cs="Naskh MT for Bosch School"/>
          <w:color w:val="4F6228" w:themeColor="accent3" w:themeShade="80"/>
          <w:sz w:val="28"/>
          <w:szCs w:val="28"/>
          <w:rtl/>
          <w:lang w:val="en-GB" w:bidi="ar-SA"/>
        </w:rPr>
        <w:softHyphen/>
      </w:r>
      <w:r w:rsidRPr="00B35D7A">
        <w:rPr>
          <w:rFonts w:ascii="Naskh MT for Bosch School" w:eastAsia="Calibri" w:hAnsi="Naskh MT for Bosch School" w:cs="Naskh MT for Bosch School"/>
          <w:color w:val="4F6228" w:themeColor="accent3" w:themeShade="80"/>
          <w:sz w:val="28"/>
          <w:szCs w:val="28"/>
          <w:rtl/>
          <w:lang w:val="en-GB" w:bidi="ar-SA"/>
        </w:rPr>
        <w:t xml:space="preserve">تر نیست نزد خداوند که در ید او انگشتری باشد از عقیق قرمز که بر او منقوش باشد این آیه عظیمه قل الله حق و ان ما دون الله خلق و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له عابدون ثمرۀ آن اینکه شهادتی است از قبل نقطۀ حقیقت بر اینکه خداوند لم یزل و لا یزال حق بوده و هست و مادون آن خلق او بوده و هست لعل در یوم ظهور حق ب</w:t>
      </w:r>
      <w:r w:rsidR="00F5684C"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آن حق که محقق هر حقی است اقرار کند بر اینکه مادون خداوند خلق او است نه اینکه این خاتم بر ید او باشد و حق ظاهر شود و ثمره</w:t>
      </w:r>
      <w:r w:rsidR="00807C89"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این آیه را نزد آن حق ظاهر ننماید و اگر ظاهر شد و نفسی اقرار بر حقیت آن نکرد همین خاتم شاهد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بر او و باطل </w:t>
      </w:r>
      <w:r w:rsidR="00F82EF2"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گرداند آنچه در بیان کرده نه این است که تصدیق بر آ</w:t>
      </w:r>
      <w:r w:rsidR="00F5684C" w:rsidRPr="00B35D7A">
        <w:rPr>
          <w:rFonts w:ascii="Naskh MT for Bosch School" w:eastAsia="Calibri" w:hAnsi="Naskh MT for Bosch School" w:cs="Naskh MT for Bosch School" w:hint="cs"/>
          <w:color w:val="4F6228" w:themeColor="accent3" w:themeShade="80"/>
          <w:sz w:val="28"/>
          <w:szCs w:val="28"/>
          <w:rtl/>
          <w:lang w:val="en-GB" w:bidi="ar-SA"/>
        </w:rPr>
        <w:t>ن</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امری باشد صعب بلکه آنچه در امکان تصدیق ب</w:t>
      </w:r>
      <w:r w:rsidR="00F5684C"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حق شده بواسطه حقیت او بوده ولی چون ظهور حق از برای اهل حق جنت و دون آن نار است این است که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ممتحن </w:t>
      </w:r>
      <w:r w:rsidR="00F82EF2"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گردند در آن</w:t>
      </w:r>
      <w:r w:rsidR="00F5684C"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روز و او است مرآت الوهیت و شمس ربوبیت که مدل بوده علی الله وحده وحده و اگر نفسی خواهد خود را در حرز حق داخل نماید بر عقیق مدوری امر نماید که نقش شود ب</w:t>
      </w:r>
      <w:r w:rsidR="00F5684C"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هیکل دائره معروفه که پنج واحد است و در اول آی</w:t>
      </w:r>
      <w:r w:rsidR="00F5684C" w:rsidRPr="00B35D7A">
        <w:rPr>
          <w:rFonts w:ascii="Naskh MT for Bosch School" w:eastAsia="Calibri" w:hAnsi="Naskh MT for Bosch School" w:cs="Naskh MT for Bosch School" w:hint="cs"/>
          <w:color w:val="4F6228" w:themeColor="accent3" w:themeShade="80"/>
          <w:sz w:val="28"/>
          <w:szCs w:val="28"/>
          <w:rtl/>
          <w:lang w:val="en-GB" w:bidi="ar-SA"/>
        </w:rPr>
        <w:t>ة</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الکرسی و در ثانی اسماء دائره و در ثالث حروف بسمله و در رابع اسماء سته و در خامس آنچه مناسب حال و قصد او باشد که نوزده حرف متجاوز نباشد و اگر در دائره اول و ثانی هم حروف تسع</w:t>
      </w:r>
      <w:r w:rsidR="002A1ADD" w:rsidRPr="00B35D7A">
        <w:rPr>
          <w:rFonts w:ascii="Naskh MT for Bosch School" w:eastAsia="Calibri" w:hAnsi="Naskh MT for Bosch School" w:cs="Naskh MT for Bosch School" w:hint="cs"/>
          <w:color w:val="4F6228" w:themeColor="accent3" w:themeShade="80"/>
          <w:sz w:val="28"/>
          <w:szCs w:val="28"/>
          <w:rtl/>
          <w:lang w:val="en-GB" w:bidi="ar-SA"/>
        </w:rPr>
        <w:t>ة</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عشر را نویسد محبوب است نزد حق ولی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اینها در صورتی است که در ظهور </w:t>
      </w:r>
      <w:r w:rsidR="00E10A20" w:rsidRPr="00B35D7A">
        <w:rPr>
          <w:rFonts w:ascii="Naskh MT for Bosch School" w:eastAsia="Calibri" w:hAnsi="Naskh MT for Bosch School" w:cs="Naskh MT for Bosch School"/>
          <w:color w:val="4F6228" w:themeColor="accent3" w:themeShade="80"/>
          <w:sz w:val="28"/>
          <w:szCs w:val="28"/>
          <w:rtl/>
          <w:lang w:val="en-GB" w:bidi="ar-SA"/>
        </w:rPr>
        <w:t xml:space="preserve">من‌یظهره‌الله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درک نماید که چه نقش نموده زیرا که اول همان حروف واحد اول است که در حی متکثر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تا آنکه در رتبه خمس ب</w:t>
      </w:r>
      <w:r w:rsidR="002A1ADD"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عدد لله ظاهر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اگر ایمان ب</w:t>
      </w:r>
      <w:r w:rsidR="002A1ADD"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حروف حی </w:t>
      </w:r>
      <w:r w:rsidR="00E10A20" w:rsidRPr="00B35D7A">
        <w:rPr>
          <w:rFonts w:ascii="Naskh MT for Bosch School" w:eastAsia="Calibri" w:hAnsi="Naskh MT for Bosch School" w:cs="Naskh MT for Bosch School"/>
          <w:color w:val="4F6228" w:themeColor="accent3" w:themeShade="80"/>
          <w:sz w:val="28"/>
          <w:szCs w:val="28"/>
          <w:rtl/>
          <w:lang w:val="en-GB" w:bidi="ar-SA"/>
        </w:rPr>
        <w:t xml:space="preserve">من‌یظهره‌الله </w:t>
      </w:r>
      <w:r w:rsidRPr="00B35D7A">
        <w:rPr>
          <w:rFonts w:ascii="Naskh MT for Bosch School" w:eastAsia="Calibri" w:hAnsi="Naskh MT for Bosch School" w:cs="Naskh MT for Bosch School"/>
          <w:color w:val="4F6228" w:themeColor="accent3" w:themeShade="80"/>
          <w:sz w:val="28"/>
          <w:szCs w:val="28"/>
          <w:rtl/>
          <w:lang w:val="en-GB" w:bidi="ar-SA"/>
        </w:rPr>
        <w:t>آوردی همین</w:t>
      </w:r>
      <w:r w:rsidR="002A1ADD"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 xml:space="preserve">قدر که در واحد اول داخل شدی </w:t>
      </w:r>
      <w:r w:rsidRPr="00523CD3">
        <w:rPr>
          <w:rFonts w:ascii="Naskh MT for Bosch School" w:eastAsia="Calibri" w:hAnsi="Naskh MT for Bosch School" w:cs="Naskh MT for Bosch School"/>
          <w:color w:val="4F6228" w:themeColor="accent3" w:themeShade="80"/>
          <w:sz w:val="28"/>
          <w:szCs w:val="28"/>
          <w:highlight w:val="yellow"/>
          <w:rtl/>
          <w:lang w:val="en-GB" w:bidi="ar-SA"/>
        </w:rPr>
        <w:t>بحول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قوۀ خداوند الی ما </w:t>
      </w:r>
      <w:r w:rsidRPr="00523CD3">
        <w:rPr>
          <w:rFonts w:ascii="Naskh MT for Bosch School" w:eastAsia="Calibri" w:hAnsi="Naskh MT for Bosch School" w:cs="Naskh MT for Bosch School"/>
          <w:color w:val="4F6228" w:themeColor="accent3" w:themeShade="80"/>
          <w:sz w:val="28"/>
          <w:szCs w:val="28"/>
          <w:highlight w:val="yellow"/>
          <w:rtl/>
          <w:lang w:val="en-GB" w:bidi="ar-SA"/>
        </w:rPr>
        <w:t>لا</w:t>
      </w:r>
      <w:r w:rsidR="00523CD3" w:rsidRPr="00523CD3">
        <w:rPr>
          <w:rFonts w:ascii="Naskh MT for Bosch School" w:eastAsia="Calibri" w:hAnsi="Naskh MT for Bosch School" w:cs="Naskh MT for Bosch School"/>
          <w:color w:val="4F6228" w:themeColor="accent3" w:themeShade="80"/>
          <w:sz w:val="28"/>
          <w:szCs w:val="28"/>
          <w:highlight w:val="yellow"/>
          <w:rtl/>
          <w:lang w:val="en-GB" w:bidi="ar-SA"/>
        </w:rPr>
        <w:t>نهای</w:t>
      </w:r>
      <w:r w:rsidR="00523CD3" w:rsidRPr="00523CD3">
        <w:rPr>
          <w:rFonts w:ascii="Naskh MT for Bosch School" w:eastAsia="Calibri" w:hAnsi="Naskh MT for Bosch School" w:cs="Naskh MT for Bosch School" w:hint="cs"/>
          <w:color w:val="4F6228" w:themeColor="accent3" w:themeShade="80"/>
          <w:sz w:val="28"/>
          <w:szCs w:val="28"/>
          <w:highlight w:val="yellow"/>
          <w:rtl/>
          <w:lang w:val="en-GB" w:bidi="ar-SA"/>
        </w:rPr>
        <w:t>ه</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هم که مکثر شود</w:t>
      </w:r>
    </w:p>
    <w:p w14:paraId="133FE159" w14:textId="77777777" w:rsidR="00523CD3" w:rsidRDefault="00523CD3" w:rsidP="005A2D00">
      <w:pPr>
        <w:spacing w:after="160"/>
        <w:ind w:firstLine="720"/>
        <w:jc w:val="both"/>
        <w:rPr>
          <w:rFonts w:ascii="Naskh MT for Bosch School" w:eastAsia="Calibri" w:hAnsi="Naskh MT for Bosch School" w:cs="Naskh MT for Bosch School"/>
          <w:color w:val="4F6228" w:themeColor="accent3" w:themeShade="80"/>
          <w:sz w:val="28"/>
          <w:szCs w:val="28"/>
          <w:rtl/>
          <w:lang w:val="en-GB" w:bidi="ar-SA"/>
        </w:rPr>
      </w:pPr>
    </w:p>
    <w:p w14:paraId="14B4D44C" w14:textId="509A5B90" w:rsidR="00523CD3" w:rsidRDefault="00523CD3" w:rsidP="00523CD3">
      <w:pPr>
        <w:spacing w:after="160"/>
        <w:jc w:val="both"/>
        <w:rPr>
          <w:rFonts w:ascii="Naskh MT for Bosch School" w:eastAsia="Calibri" w:hAnsi="Naskh MT for Bosch School" w:cs="Naskh MT for Bosch School"/>
          <w:color w:val="4F6228" w:themeColor="accent3" w:themeShade="80"/>
          <w:sz w:val="28"/>
          <w:szCs w:val="28"/>
          <w:rtl/>
          <w:lang w:val="en-GB" w:bidi="ar-SA"/>
        </w:rPr>
      </w:pPr>
      <w:r w:rsidRPr="00523CD3">
        <w:rPr>
          <w:rFonts w:ascii="Naskh MT for Bosch School" w:eastAsia="Calibri" w:hAnsi="Naskh MT for Bosch School" w:cs="Naskh MT for Bosch School" w:hint="cs"/>
          <w:color w:val="4F6228" w:themeColor="accent3" w:themeShade="80"/>
          <w:sz w:val="28"/>
          <w:szCs w:val="28"/>
          <w:highlight w:val="yellow"/>
          <w:rtl/>
          <w:lang w:val="en-GB" w:bidi="ar-SA"/>
        </w:rPr>
        <w:lastRenderedPageBreak/>
        <w:t>***ص153***</w:t>
      </w:r>
    </w:p>
    <w:p w14:paraId="20E54CB4" w14:textId="340A893E" w:rsidR="00BC1443" w:rsidRPr="00B35D7A" w:rsidRDefault="006667BB" w:rsidP="00523CD3">
      <w:pPr>
        <w:spacing w:after="160"/>
        <w:jc w:val="both"/>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t xml:space="preserve"> داخل خواهی شد اگر در ظهور نقطۀ بیان بودی این مطلب را ب</w:t>
      </w:r>
      <w:r w:rsidR="002A1ADD"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عین شهود مشاهده نمودی که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ب</w:t>
      </w:r>
      <w:r w:rsidR="002A1ADD"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هدایت همان حروف اولی مهتدی شدند و مهتدی نیست الا مثال مهتدی این است که الی ما لا</w:t>
      </w:r>
      <w:r w:rsidR="00DA6E13" w:rsidRPr="00B35D7A">
        <w:rPr>
          <w:rFonts w:ascii="Naskh MT for Bosch School" w:eastAsia="Calibri" w:hAnsi="Naskh MT for Bosch School" w:cs="Naskh MT for Bosch School"/>
          <w:color w:val="4F6228" w:themeColor="accent3" w:themeShade="80"/>
          <w:sz w:val="28"/>
          <w:szCs w:val="28"/>
          <w:rtl/>
          <w:lang w:val="en-GB" w:bidi="ar-SA"/>
        </w:rPr>
        <w:t>نهایة</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که تکثر ب</w:t>
      </w:r>
      <w:r w:rsidR="002A1ADD"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هم رساند نیست مگر همان واحد اول این است خلق تکوین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ذرات و همچنین شئونات دیگر را بر خلق کینونیات مشاهده کن و محتجب مگرد از شمس</w:t>
      </w:r>
      <w:r w:rsidRPr="00B35D7A">
        <w:rPr>
          <w:rFonts w:ascii="Naskh MT for Bosch School" w:eastAsia="Calibri" w:hAnsi="Naskh MT for Bosch School" w:cs="Naskh MT for Bosch School"/>
          <w:color w:val="4F6228" w:themeColor="accent3" w:themeShade="80"/>
          <w:sz w:val="28"/>
          <w:szCs w:val="28"/>
          <w:lang w:val="en-GB" w:bidi="ar-SA"/>
        </w:rPr>
        <w:t xml:space="preserve"> </w:t>
      </w:r>
      <w:r w:rsidR="00BC1443" w:rsidRPr="00B35D7A">
        <w:rPr>
          <w:rFonts w:ascii="Naskh MT for Bosch School" w:eastAsia="Calibri" w:hAnsi="Naskh MT for Bosch School" w:cs="Naskh MT for Bosch School"/>
          <w:color w:val="4F6228" w:themeColor="accent3" w:themeShade="80"/>
          <w:sz w:val="28"/>
          <w:szCs w:val="28"/>
          <w:rtl/>
          <w:lang w:val="en-GB" w:bidi="ar-SA"/>
        </w:rPr>
        <w:t>ظهور و هر مرآتی که در او دیدی شبه او را دوست دار که اسمی است که مدل بر او است و هر شیئ را که دیدی که مدل بر او نیست اگر ذر</w:t>
      </w:r>
      <w:r w:rsidR="002A1ADD" w:rsidRPr="00B35D7A">
        <w:rPr>
          <w:rFonts w:ascii="Naskh MT for Bosch School" w:eastAsia="Calibri" w:hAnsi="Naskh MT for Bosch School" w:cs="Naskh MT for Bosch School" w:hint="cs"/>
          <w:color w:val="4F6228" w:themeColor="accent3" w:themeShade="80"/>
          <w:sz w:val="28"/>
          <w:szCs w:val="28"/>
          <w:rtl/>
          <w:lang w:val="en-GB" w:bidi="ar-SA"/>
        </w:rPr>
        <w:t>ه</w:t>
      </w:r>
      <w:r w:rsidR="00BC1443" w:rsidRPr="00B35D7A">
        <w:rPr>
          <w:rFonts w:ascii="Naskh MT for Bosch School" w:eastAsia="Calibri" w:hAnsi="Naskh MT for Bosch School" w:cs="Naskh MT for Bosch School"/>
          <w:color w:val="4F6228" w:themeColor="accent3" w:themeShade="80"/>
          <w:sz w:val="28"/>
          <w:szCs w:val="28"/>
          <w:rtl/>
          <w:lang w:val="en-GB" w:bidi="ar-SA"/>
        </w:rPr>
        <w:t xml:space="preserve"> طینی باشد که در ملک غیر مؤمن باشد حکم نفی در آن جاری کن که در یوم قیامت آنچه از برای </w:t>
      </w:r>
      <w:r w:rsidR="00E10A20" w:rsidRPr="00B35D7A">
        <w:rPr>
          <w:rFonts w:ascii="Naskh MT for Bosch School" w:eastAsia="Calibri" w:hAnsi="Naskh MT for Bosch School" w:cs="Naskh MT for Bosch School"/>
          <w:color w:val="4F6228" w:themeColor="accent3" w:themeShade="80"/>
          <w:sz w:val="28"/>
          <w:szCs w:val="28"/>
          <w:rtl/>
          <w:lang w:val="en-GB" w:bidi="ar-SA"/>
        </w:rPr>
        <w:t xml:space="preserve">من‌یظهره‌الله </w:t>
      </w:r>
      <w:r w:rsidR="00BC1443" w:rsidRPr="00B35D7A">
        <w:rPr>
          <w:rFonts w:ascii="Naskh MT for Bosch School" w:eastAsia="Calibri" w:hAnsi="Naskh MT for Bosch School" w:cs="Naskh MT for Bosch School"/>
          <w:color w:val="4F6228" w:themeColor="accent3" w:themeShade="80"/>
          <w:sz w:val="28"/>
          <w:szCs w:val="28"/>
          <w:rtl/>
          <w:lang w:val="en-GB" w:bidi="ar-SA"/>
        </w:rPr>
        <w:t xml:space="preserve">هست لله است و آنچه از برای دون او است لدون الله و همچنین در نقطۀ بیان مشاهده کن چنانچه قبل از </w:t>
      </w:r>
      <w:r w:rsidR="00BC1443" w:rsidRPr="00B35D7A">
        <w:rPr>
          <w:rFonts w:ascii="Naskh MT for Bosch School" w:eastAsia="Calibri" w:hAnsi="Naskh MT for Bosch School" w:cs="Naskh MT for Bosch School"/>
          <w:color w:val="4F6228" w:themeColor="accent3" w:themeShade="80"/>
          <w:sz w:val="28"/>
          <w:szCs w:val="28"/>
          <w:rtl/>
          <w:lang w:val="en-GB"/>
        </w:rPr>
        <w:t xml:space="preserve">ظهور </w:t>
      </w:r>
      <w:r w:rsidR="00BC1443" w:rsidRPr="00B35D7A">
        <w:rPr>
          <w:rFonts w:ascii="Naskh MT for Bosch School" w:eastAsia="Calibri" w:hAnsi="Naskh MT for Bosch School" w:cs="Naskh MT for Bosch School"/>
          <w:color w:val="4F6228" w:themeColor="accent3" w:themeShade="80"/>
          <w:sz w:val="28"/>
          <w:szCs w:val="28"/>
          <w:rtl/>
          <w:lang w:val="en-GB" w:bidi="ar-SA"/>
        </w:rPr>
        <w:t>آن در نقطۀ فرقان همین قسم بود و قبل قبل او در نقطۀ انجیل الی آنکه منتهی گردد ب</w:t>
      </w:r>
      <w:r w:rsidR="002A1ADD"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BC1443" w:rsidRPr="00B35D7A">
        <w:rPr>
          <w:rFonts w:ascii="Naskh MT for Bosch School" w:eastAsia="Calibri" w:hAnsi="Naskh MT for Bosch School" w:cs="Naskh MT for Bosch School"/>
          <w:color w:val="4F6228" w:themeColor="accent3" w:themeShade="80"/>
          <w:sz w:val="28"/>
          <w:szCs w:val="28"/>
          <w:rtl/>
          <w:lang w:val="en-GB" w:bidi="ar-SA"/>
        </w:rPr>
        <w:t xml:space="preserve">بدیع فطرت اول و همین قسم که از </w:t>
      </w:r>
      <w:r w:rsidR="00E10A20" w:rsidRPr="00B35D7A">
        <w:rPr>
          <w:rFonts w:ascii="Naskh MT for Bosch School" w:eastAsia="Calibri" w:hAnsi="Naskh MT for Bosch School" w:cs="Naskh MT for Bosch School"/>
          <w:color w:val="4F6228" w:themeColor="accent3" w:themeShade="80"/>
          <w:sz w:val="28"/>
          <w:szCs w:val="28"/>
          <w:rtl/>
          <w:lang w:val="en-GB" w:bidi="ar-SA"/>
        </w:rPr>
        <w:t xml:space="preserve">من‌یظهره‌الله </w:t>
      </w:r>
      <w:r w:rsidR="00BC1443" w:rsidRPr="00B35D7A">
        <w:rPr>
          <w:rFonts w:ascii="Naskh MT for Bosch School" w:eastAsia="Calibri" w:hAnsi="Naskh MT for Bosch School" w:cs="Naskh MT for Bosch School"/>
          <w:color w:val="4F6228" w:themeColor="accent3" w:themeShade="80"/>
          <w:sz w:val="28"/>
          <w:szCs w:val="28"/>
          <w:rtl/>
          <w:lang w:val="en-GB" w:bidi="ar-SA"/>
        </w:rPr>
        <w:t>ترقی نماید الی ما لا</w:t>
      </w:r>
      <w:r w:rsidR="00DA6E13" w:rsidRPr="00B35D7A">
        <w:rPr>
          <w:rFonts w:ascii="Naskh MT for Bosch School" w:eastAsia="Calibri" w:hAnsi="Naskh MT for Bosch School" w:cs="Naskh MT for Bosch School"/>
          <w:color w:val="4F6228" w:themeColor="accent3" w:themeShade="80"/>
          <w:sz w:val="28"/>
          <w:szCs w:val="28"/>
          <w:rtl/>
          <w:lang w:val="en-GB" w:bidi="ar-SA"/>
        </w:rPr>
        <w:t>نهایة</w:t>
      </w:r>
      <w:r w:rsidR="00BC1443" w:rsidRPr="00B35D7A">
        <w:rPr>
          <w:rFonts w:ascii="Naskh MT for Bosch School" w:eastAsia="Calibri" w:hAnsi="Naskh MT for Bosch School" w:cs="Naskh MT for Bosch School"/>
          <w:color w:val="4F6228" w:themeColor="accent3" w:themeShade="80"/>
          <w:sz w:val="28"/>
          <w:szCs w:val="28"/>
          <w:rtl/>
          <w:lang w:val="en-GB" w:bidi="ar-SA"/>
        </w:rPr>
        <w:t xml:space="preserve"> نظر کن و مشاهده کن آنچه در این قیامت مشاهده کردی و در هر حال بگو و ما من اله الا الله انا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BC1443" w:rsidRPr="00B35D7A">
        <w:rPr>
          <w:rFonts w:ascii="Naskh MT for Bosch School" w:eastAsia="Calibri" w:hAnsi="Naskh MT for Bosch School" w:cs="Naskh MT for Bosch School"/>
          <w:color w:val="4F6228" w:themeColor="accent3" w:themeShade="80"/>
          <w:sz w:val="28"/>
          <w:szCs w:val="28"/>
          <w:rtl/>
          <w:lang w:val="en-GB" w:bidi="ar-SA"/>
        </w:rPr>
        <w:t xml:space="preserve"> له مخلصون</w:t>
      </w:r>
      <w:r w:rsidR="002A1ADD" w:rsidRPr="00B35D7A">
        <w:rPr>
          <w:rFonts w:ascii="Naskh MT for Bosch School" w:eastAsia="Calibri" w:hAnsi="Naskh MT for Bosch School" w:cs="Naskh MT for Bosch School" w:hint="cs"/>
          <w:color w:val="4F6228" w:themeColor="accent3" w:themeShade="80"/>
          <w:sz w:val="28"/>
          <w:szCs w:val="28"/>
          <w:rtl/>
          <w:lang w:val="en-GB" w:bidi="ar-SA"/>
        </w:rPr>
        <w:t>.</w:t>
      </w:r>
    </w:p>
    <w:p w14:paraId="17BC6A70" w14:textId="77777777" w:rsidR="00807C89" w:rsidRPr="00B35D7A" w:rsidRDefault="00807C89" w:rsidP="00C73A45">
      <w:pPr>
        <w:spacing w:after="160"/>
        <w:jc w:val="both"/>
        <w:rPr>
          <w:rFonts w:ascii="Naskh MT for Bosch School" w:eastAsia="Calibri" w:hAnsi="Naskh MT for Bosch School" w:cs="Naskh MT for Bosch School"/>
          <w:color w:val="4F6228" w:themeColor="accent3" w:themeShade="80"/>
          <w:sz w:val="28"/>
          <w:szCs w:val="28"/>
          <w:lang w:val="en-GB" w:bidi="ar-SA"/>
        </w:rPr>
      </w:pPr>
    </w:p>
    <w:p w14:paraId="4F79A412" w14:textId="4DA654EC" w:rsidR="002A1ADD" w:rsidRPr="00B35D7A" w:rsidRDefault="002A1ADD" w:rsidP="00523CD3">
      <w:pPr>
        <w:bidi w:val="0"/>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br w:type="page"/>
      </w:r>
    </w:p>
    <w:p w14:paraId="69A3EB22" w14:textId="46E444DB" w:rsidR="002A1ADD" w:rsidRPr="00B35D7A" w:rsidRDefault="00BC1443" w:rsidP="00523CD3">
      <w:pPr>
        <w:spacing w:after="160"/>
        <w:jc w:val="both"/>
        <w:outlineLvl w:val="0"/>
        <w:rPr>
          <w:rFonts w:ascii="Naskh MT for Bosch School" w:eastAsia="Calibri" w:hAnsi="Naskh MT for Bosch School" w:cs="Naskh MT for Bosch School"/>
          <w:b/>
          <w:bCs/>
          <w:color w:val="4F6228" w:themeColor="accent3" w:themeShade="80"/>
          <w:sz w:val="28"/>
          <w:szCs w:val="28"/>
          <w:rtl/>
          <w:lang w:val="en-GB" w:bidi="ar-SA"/>
        </w:rPr>
      </w:pPr>
      <w:r w:rsidRPr="00B35D7A">
        <w:rPr>
          <w:rFonts w:ascii="Naskh MT for Bosch School" w:eastAsia="Calibri" w:hAnsi="Naskh MT for Bosch School" w:cs="Naskh MT for Bosch School"/>
          <w:b/>
          <w:bCs/>
          <w:color w:val="4F6228" w:themeColor="accent3" w:themeShade="80"/>
          <w:sz w:val="28"/>
          <w:szCs w:val="28"/>
          <w:rtl/>
          <w:lang w:val="en-GB" w:bidi="ar-SA"/>
        </w:rPr>
        <w:lastRenderedPageBreak/>
        <w:t>الباب الحادی و العشر من الواحد السادس</w:t>
      </w:r>
    </w:p>
    <w:p w14:paraId="224E72C7" w14:textId="4B869725" w:rsidR="00BC1443" w:rsidRPr="00B35D7A" w:rsidRDefault="00BC1443" w:rsidP="002A1ADD">
      <w:pPr>
        <w:spacing w:after="160"/>
        <w:jc w:val="both"/>
        <w:rPr>
          <w:rFonts w:ascii="Naskh MT for Bosch School" w:eastAsia="Calibri" w:hAnsi="Naskh MT for Bosch School" w:cs="Naskh MT for Bosch School"/>
          <w:b/>
          <w:bCs/>
          <w:color w:val="4F6228" w:themeColor="accent3" w:themeShade="80"/>
          <w:sz w:val="28"/>
          <w:szCs w:val="28"/>
          <w:lang w:val="en-GB" w:bidi="ar-SA"/>
        </w:rPr>
      </w:pP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w:t>
      </w:r>
      <w:bookmarkStart w:id="76" w:name="_Hlk150812486"/>
      <w:r w:rsidRPr="00B35D7A">
        <w:rPr>
          <w:rFonts w:ascii="Naskh MT for Bosch School" w:eastAsia="Calibri" w:hAnsi="Naskh MT for Bosch School" w:cs="Naskh MT for Bosch School"/>
          <w:b/>
          <w:bCs/>
          <w:color w:val="4F6228" w:themeColor="accent3" w:themeShade="80"/>
          <w:sz w:val="28"/>
          <w:szCs w:val="28"/>
          <w:rtl/>
          <w:lang w:val="en-GB" w:bidi="ar-SA"/>
        </w:rPr>
        <w:t>فی ان لا یجوز الضرب المعلم الطفل ازید من خمس</w:t>
      </w:r>
      <w:r w:rsidR="002A1ADD" w:rsidRPr="00B35D7A">
        <w:rPr>
          <w:rFonts w:ascii="Naskh MT for Bosch School" w:eastAsia="Calibri" w:hAnsi="Naskh MT for Bosch School" w:cs="Naskh MT for Bosch School" w:hint="cs"/>
          <w:b/>
          <w:bCs/>
          <w:color w:val="4F6228" w:themeColor="accent3" w:themeShade="80"/>
          <w:sz w:val="28"/>
          <w:szCs w:val="28"/>
          <w:rtl/>
          <w:lang w:val="en-GB" w:bidi="ar-SA"/>
        </w:rPr>
        <w:t>ة</w:t>
      </w: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خفیف</w:t>
      </w:r>
      <w:r w:rsidR="002A1ADD" w:rsidRPr="00B35D7A">
        <w:rPr>
          <w:rFonts w:ascii="Naskh MT for Bosch School" w:eastAsia="Calibri" w:hAnsi="Naskh MT for Bosch School" w:cs="Naskh MT for Bosch School" w:hint="cs"/>
          <w:b/>
          <w:bCs/>
          <w:color w:val="4F6228" w:themeColor="accent3" w:themeShade="80"/>
          <w:sz w:val="28"/>
          <w:szCs w:val="28"/>
          <w:rtl/>
          <w:lang w:val="en-GB" w:bidi="ar-SA"/>
        </w:rPr>
        <w:t>ة</w:t>
      </w: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w:t>
      </w:r>
      <w:bookmarkEnd w:id="76"/>
      <w:r w:rsidRPr="00B35D7A">
        <w:rPr>
          <w:rFonts w:ascii="Naskh MT for Bosch School" w:eastAsia="Calibri" w:hAnsi="Naskh MT for Bosch School" w:cs="Naskh MT for Bosch School"/>
          <w:b/>
          <w:bCs/>
          <w:color w:val="4F6228" w:themeColor="accent3" w:themeShade="80"/>
          <w:sz w:val="28"/>
          <w:szCs w:val="28"/>
          <w:rtl/>
          <w:lang w:val="en-GB" w:bidi="ar-SA"/>
        </w:rPr>
        <w:t>و قبل ان یبلغ خمس سنین فلا یجوز الضرب مطلقا و بعد فلا یجوز ازید من خمس</w:t>
      </w:r>
      <w:r w:rsidR="002A1ADD" w:rsidRPr="00B35D7A">
        <w:rPr>
          <w:rFonts w:ascii="Naskh MT for Bosch School" w:eastAsia="Calibri" w:hAnsi="Naskh MT for Bosch School" w:cs="Naskh MT for Bosch School" w:hint="cs"/>
          <w:b/>
          <w:bCs/>
          <w:color w:val="4F6228" w:themeColor="accent3" w:themeShade="80"/>
          <w:sz w:val="28"/>
          <w:szCs w:val="28"/>
          <w:rtl/>
          <w:lang w:val="en-GB" w:bidi="ar-SA"/>
        </w:rPr>
        <w:t>ة</w:t>
      </w: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لا علی اللحم بل یضرب علی اللباس و ان یزیدن علی الخمس</w:t>
      </w:r>
      <w:r w:rsidR="002A1ADD" w:rsidRPr="00B35D7A">
        <w:rPr>
          <w:rFonts w:ascii="Naskh MT for Bosch School" w:eastAsia="Calibri" w:hAnsi="Naskh MT for Bosch School" w:cs="Naskh MT for Bosch School" w:hint="cs"/>
          <w:b/>
          <w:bCs/>
          <w:color w:val="4F6228" w:themeColor="accent3" w:themeShade="80"/>
          <w:sz w:val="28"/>
          <w:szCs w:val="28"/>
          <w:rtl/>
          <w:lang w:val="en-GB" w:bidi="ar-SA"/>
        </w:rPr>
        <w:t>ة</w:t>
      </w: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او یضرب علی اللحم یحرم علی التقرب الی زوجته تسع</w:t>
      </w:r>
      <w:r w:rsidR="002A1ADD" w:rsidRPr="00B35D7A">
        <w:rPr>
          <w:rFonts w:ascii="Naskh MT for Bosch School" w:eastAsia="Calibri" w:hAnsi="Naskh MT for Bosch School" w:cs="Naskh MT for Bosch School" w:hint="cs"/>
          <w:b/>
          <w:bCs/>
          <w:color w:val="4F6228" w:themeColor="accent3" w:themeShade="80"/>
          <w:sz w:val="28"/>
          <w:szCs w:val="28"/>
          <w:rtl/>
          <w:lang w:val="en-GB" w:bidi="ar-SA"/>
        </w:rPr>
        <w:t>ة</w:t>
      </w: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عشر یوما حتی و ان نسی و ان لم یکن له من قرین فلینفق لمن ضربه تسع</w:t>
      </w:r>
      <w:r w:rsidR="002A1ADD" w:rsidRPr="00B35D7A">
        <w:rPr>
          <w:rFonts w:ascii="Naskh MT for Bosch School" w:eastAsia="Calibri" w:hAnsi="Naskh MT for Bosch School" w:cs="Naskh MT for Bosch School" w:hint="cs"/>
          <w:b/>
          <w:bCs/>
          <w:color w:val="4F6228" w:themeColor="accent3" w:themeShade="80"/>
          <w:sz w:val="28"/>
          <w:szCs w:val="28"/>
          <w:rtl/>
          <w:lang w:val="en-GB" w:bidi="ar-SA"/>
        </w:rPr>
        <w:t>ة</w:t>
      </w: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عشر مثقالا من ذهب و قد اذن الله للصبیان التلاعب فی ایام العید بما فی ایدیهم و ان یستقرن </w:t>
      </w:r>
      <w:r w:rsidR="00D01FAC" w:rsidRPr="00B35D7A">
        <w:rPr>
          <w:rFonts w:ascii="Naskh MT for Bosch School" w:eastAsia="Calibri" w:hAnsi="Naskh MT for Bosch School" w:cs="Naskh MT for Bosch School"/>
          <w:b/>
          <w:bCs/>
          <w:color w:val="4F6228" w:themeColor="accent3" w:themeShade="80"/>
          <w:sz w:val="28"/>
          <w:szCs w:val="28"/>
          <w:rtl/>
          <w:lang w:val="en-GB" w:bidi="ar-SA"/>
        </w:rPr>
        <w:t>کل</w:t>
      </w: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نفس علی کرسی فان حین الذی یستقر علی الکرسی او سریر او عرش لا یحسب من عمره</w:t>
      </w:r>
    </w:p>
    <w:p w14:paraId="43A96A4D" w14:textId="5F371D42" w:rsidR="007039ED" w:rsidRDefault="00BC1443" w:rsidP="005A2D00">
      <w:pPr>
        <w:spacing w:after="160"/>
        <w:ind w:firstLine="720"/>
        <w:jc w:val="both"/>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t xml:space="preserve">ملخص این باب آنکه در هیچ حال خداوند دوست </w:t>
      </w:r>
      <w:r w:rsidRPr="007039ED">
        <w:rPr>
          <w:rFonts w:ascii="Naskh MT for Bosch School" w:eastAsia="Calibri" w:hAnsi="Naskh MT for Bosch School" w:cs="Naskh MT for Bosch School"/>
          <w:color w:val="4F6228" w:themeColor="accent3" w:themeShade="80"/>
          <w:sz w:val="28"/>
          <w:szCs w:val="28"/>
          <w:highlight w:val="yellow"/>
          <w:rtl/>
          <w:lang w:val="en-GB" w:bidi="ar-SA"/>
        </w:rPr>
        <w:t>ن</w:t>
      </w:r>
      <w:r w:rsidR="007039ED" w:rsidRPr="007039ED">
        <w:rPr>
          <w:rFonts w:ascii="Naskh MT for Bosch School" w:eastAsia="Calibri" w:hAnsi="Naskh MT for Bosch School" w:cs="Naskh MT for Bosch School"/>
          <w:color w:val="4F6228" w:themeColor="accent3" w:themeShade="80"/>
          <w:sz w:val="28"/>
          <w:szCs w:val="28"/>
          <w:highlight w:val="yellow"/>
          <w:rtl/>
          <w:lang w:val="en-GB" w:bidi="ar-SA"/>
        </w:rPr>
        <w:t>می</w:t>
      </w:r>
      <w:r w:rsidRPr="007039ED">
        <w:rPr>
          <w:rFonts w:ascii="Naskh MT for Bosch School" w:eastAsia="Calibri" w:hAnsi="Naskh MT for Bosch School" w:cs="Naskh MT for Bosch School"/>
          <w:color w:val="4F6228" w:themeColor="accent3" w:themeShade="80"/>
          <w:sz w:val="28"/>
          <w:szCs w:val="28"/>
          <w:highlight w:val="yellow"/>
          <w:rtl/>
          <w:lang w:val="en-GB" w:bidi="ar-SA"/>
        </w:rPr>
        <w:t>دارد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که هیچ نفسی محزون گردد چگونه آنکه ضری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رسد و نهی شده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را که طفل قبل از آنکه</w:t>
      </w:r>
      <w:r w:rsidR="00807C89"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ب</w:t>
      </w:r>
      <w:r w:rsidR="002A1ADD"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خمس سنین نرسید</w:t>
      </w:r>
      <w:r w:rsidR="002A1ADD" w:rsidRPr="00B35D7A">
        <w:rPr>
          <w:rFonts w:ascii="Naskh MT for Bosch School" w:eastAsia="Calibri" w:hAnsi="Naskh MT for Bosch School" w:cs="Naskh MT for Bosch School" w:hint="cs"/>
          <w:color w:val="4F6228" w:themeColor="accent3" w:themeShade="80"/>
          <w:sz w:val="28"/>
          <w:szCs w:val="28"/>
          <w:rtl/>
          <w:lang w:val="en-GB" w:bidi="ar-SA"/>
        </w:rPr>
        <w:t>ه</w:t>
      </w:r>
      <w:r w:rsidR="008A2284" w:rsidRPr="00B35D7A">
        <w:rPr>
          <w:rFonts w:ascii="Naskh MT for Bosch School" w:eastAsia="Calibri" w:hAnsi="Naskh MT for Bosch School" w:cs="Naskh MT for Bosch School"/>
          <w:color w:val="4F6228" w:themeColor="accent3" w:themeShade="80"/>
          <w:sz w:val="28"/>
          <w:szCs w:val="28"/>
          <w:rtl/>
          <w:lang w:val="en-GB" w:bidi="ar-SA"/>
        </w:rPr>
        <w:t xml:space="preserve"> او را تأ</w:t>
      </w:r>
      <w:r w:rsidRPr="00B35D7A">
        <w:rPr>
          <w:rFonts w:ascii="Naskh MT for Bosch School" w:eastAsia="Calibri" w:hAnsi="Naskh MT for Bosch School" w:cs="Naskh MT for Bosch School"/>
          <w:color w:val="4F6228" w:themeColor="accent3" w:themeShade="80"/>
          <w:sz w:val="28"/>
          <w:szCs w:val="28"/>
          <w:rtl/>
          <w:lang w:val="en-GB" w:bidi="ar-SA"/>
        </w:rPr>
        <w:t>دیب ب</w:t>
      </w:r>
      <w:r w:rsidR="002A1ADD"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لسان نمایند و بر او حزنی واقع نسازند و بعد از بلوغ آن زیاده از پنج ضرب خفیف تجاوز نکنند آن</w:t>
      </w:r>
      <w:r w:rsidR="002A1ADD"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هم نه بر لحم بلکه بستری حایل</w:t>
      </w:r>
      <w:r w:rsidR="008A2284" w:rsidRPr="00B35D7A">
        <w:rPr>
          <w:rFonts w:ascii="Naskh MT for Bosch School" w:eastAsia="Calibri" w:hAnsi="Naskh MT for Bosch School" w:cs="Naskh MT for Bosch School"/>
          <w:color w:val="4F6228" w:themeColor="accent3" w:themeShade="80"/>
          <w:sz w:val="28"/>
          <w:szCs w:val="28"/>
          <w:rtl/>
          <w:lang w:val="en-GB" w:bidi="ar-SA"/>
        </w:rPr>
        <w:t xml:space="preserve"> کنند و بر شئون دون و</w:t>
      </w:r>
      <w:r w:rsidRPr="00B35D7A">
        <w:rPr>
          <w:rFonts w:ascii="Naskh MT for Bosch School" w:eastAsia="Calibri" w:hAnsi="Naskh MT for Bosch School" w:cs="Naskh MT for Bosch School"/>
          <w:color w:val="4F6228" w:themeColor="accent3" w:themeShade="80"/>
          <w:sz w:val="28"/>
          <w:szCs w:val="28"/>
          <w:rtl/>
          <w:lang w:val="en-GB" w:bidi="ar-SA"/>
        </w:rPr>
        <w:t>قر جاری</w:t>
      </w:r>
      <w:r w:rsidR="008A2284" w:rsidRPr="00B35D7A">
        <w:rPr>
          <w:rFonts w:ascii="Naskh MT for Bosch School" w:eastAsia="Calibri" w:hAnsi="Naskh MT for Bosch School" w:cs="Naskh MT for Bosch School"/>
          <w:color w:val="4F6228" w:themeColor="accent3" w:themeShade="80"/>
          <w:sz w:val="28"/>
          <w:szCs w:val="28"/>
          <w:rtl/>
          <w:lang w:val="en-GB" w:bidi="ar-SA"/>
        </w:rPr>
        <w:t xml:space="preserve"> نسازند چنانچه دأ</w:t>
      </w:r>
      <w:r w:rsidRPr="00B35D7A">
        <w:rPr>
          <w:rFonts w:ascii="Naskh MT for Bosch School" w:eastAsia="Calibri" w:hAnsi="Naskh MT for Bosch School" w:cs="Naskh MT for Bosch School"/>
          <w:color w:val="4F6228" w:themeColor="accent3" w:themeShade="80"/>
          <w:sz w:val="28"/>
          <w:szCs w:val="28"/>
          <w:rtl/>
          <w:lang w:val="en-GB" w:bidi="ar-SA"/>
        </w:rPr>
        <w:t xml:space="preserve">ب این زمان است و اگر تجاوز از خمسه نماید نوزده یوم بر او حلال </w:t>
      </w:r>
      <w:r w:rsidRPr="004D7123">
        <w:rPr>
          <w:rFonts w:ascii="Naskh MT for Bosch School" w:eastAsia="Calibri" w:hAnsi="Naskh MT for Bosch School" w:cs="Naskh MT for Bosch School"/>
          <w:color w:val="4F6228" w:themeColor="accent3" w:themeShade="80"/>
          <w:sz w:val="28"/>
          <w:szCs w:val="28"/>
          <w:highlight w:val="yellow"/>
          <w:rtl/>
          <w:lang w:val="en-GB" w:bidi="ar-SA"/>
        </w:rPr>
        <w:t>ن</w:t>
      </w:r>
      <w:r w:rsidR="004D7123" w:rsidRPr="004D7123">
        <w:rPr>
          <w:rFonts w:ascii="Naskh MT for Bosch School" w:eastAsia="Calibri" w:hAnsi="Naskh MT for Bosch School" w:cs="Naskh MT for Bosch School"/>
          <w:color w:val="4F6228" w:themeColor="accent3" w:themeShade="80"/>
          <w:sz w:val="28"/>
          <w:szCs w:val="28"/>
          <w:highlight w:val="yellow"/>
          <w:rtl/>
          <w:lang w:val="en-GB" w:bidi="ar-SA"/>
        </w:rPr>
        <w:t>می</w:t>
      </w:r>
      <w:r w:rsidR="00392403" w:rsidRPr="004D7123">
        <w:rPr>
          <w:rFonts w:ascii="Naskh MT for Bosch School" w:eastAsia="Calibri" w:hAnsi="Naskh MT for Bosch School" w:cs="Naskh MT for Bosch School"/>
          <w:color w:val="4F6228" w:themeColor="accent3" w:themeShade="80"/>
          <w:sz w:val="28"/>
          <w:szCs w:val="28"/>
          <w:highlight w:val="yellow"/>
          <w:rtl/>
          <w:lang w:val="en-GB" w:bidi="ar-SA"/>
        </w:rPr>
        <w:t>گردد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اقتران و اگر او را نباشد قرین بر او است که نوزده مثقال ذهب دیه تجاوز از حدود الله را دهد بر آن نفس مضروب و دوست </w:t>
      </w:r>
      <w:r w:rsidR="00F82EF2"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دارد خداوند که در هر حال اهل بیان بر فوق سریر یا عرش یا کرسی نشینند که آن</w:t>
      </w:r>
      <w:r w:rsidR="004764E1"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وقت از عمر او محسوب ن</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008A2284" w:rsidRPr="00B35D7A">
        <w:rPr>
          <w:rFonts w:ascii="Naskh MT for Bosch School" w:eastAsia="Calibri" w:hAnsi="Naskh MT for Bosch School" w:cs="Naskh MT for Bosch School"/>
          <w:color w:val="4F6228" w:themeColor="accent3" w:themeShade="80"/>
          <w:sz w:val="28"/>
          <w:szCs w:val="28"/>
          <w:rtl/>
          <w:lang w:val="en-GB" w:bidi="ar-SA"/>
        </w:rPr>
        <w:t xml:space="preserve"> ثمرۀ</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این اوامر این است لعل بر آن نفسی که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از بحر جود او منوجد </w:t>
      </w:r>
      <w:r w:rsidR="00F82EF2"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گردند حزنی وارد نیاید زیرا که معلم نمی</w:t>
      </w:r>
      <w:r w:rsidR="004764E1" w:rsidRPr="00B35D7A">
        <w:rPr>
          <w:rFonts w:ascii="Naskh MT for Bosch School" w:eastAsia="Calibri" w:hAnsi="Naskh MT for Bosch School" w:cs="Naskh MT for Bosch School"/>
          <w:color w:val="4F6228" w:themeColor="accent3" w:themeShade="80"/>
          <w:sz w:val="28"/>
          <w:szCs w:val="28"/>
          <w:rtl/>
          <w:lang w:val="en-GB" w:bidi="ar-SA"/>
        </w:rPr>
        <w:softHyphen/>
      </w:r>
      <w:r w:rsidRPr="00B35D7A">
        <w:rPr>
          <w:rFonts w:ascii="Naskh MT for Bosch School" w:eastAsia="Calibri" w:hAnsi="Naskh MT for Bosch School" w:cs="Naskh MT for Bosch School"/>
          <w:color w:val="4F6228" w:themeColor="accent3" w:themeShade="80"/>
          <w:sz w:val="28"/>
          <w:szCs w:val="28"/>
          <w:rtl/>
          <w:lang w:val="en-GB" w:bidi="ar-SA"/>
        </w:rPr>
        <w:t>شناسد</w:t>
      </w:r>
    </w:p>
    <w:p w14:paraId="5D5BD313" w14:textId="3D951152" w:rsidR="007039ED" w:rsidRDefault="007039ED" w:rsidP="007039ED">
      <w:pPr>
        <w:spacing w:after="160"/>
        <w:jc w:val="both"/>
        <w:rPr>
          <w:rFonts w:ascii="Naskh MT for Bosch School" w:eastAsia="Calibri" w:hAnsi="Naskh MT for Bosch School" w:cs="Naskh MT for Bosch School"/>
          <w:color w:val="4F6228" w:themeColor="accent3" w:themeShade="80"/>
          <w:sz w:val="28"/>
          <w:szCs w:val="28"/>
          <w:rtl/>
          <w:lang w:val="en-GB" w:bidi="ar-SA"/>
        </w:rPr>
      </w:pPr>
      <w:r w:rsidRPr="007039ED">
        <w:rPr>
          <w:rFonts w:ascii="Naskh MT for Bosch School" w:eastAsia="Calibri" w:hAnsi="Naskh MT for Bosch School" w:cs="Naskh MT for Bosch School" w:hint="cs"/>
          <w:color w:val="4F6228" w:themeColor="accent3" w:themeShade="80"/>
          <w:sz w:val="28"/>
          <w:szCs w:val="28"/>
          <w:highlight w:val="yellow"/>
          <w:rtl/>
          <w:lang w:val="en-GB" w:bidi="ar-SA"/>
        </w:rPr>
        <w:t>***ص154***</w:t>
      </w:r>
    </w:p>
    <w:p w14:paraId="2010CB20" w14:textId="4BA1033E" w:rsidR="00BC1443" w:rsidRPr="00B35D7A" w:rsidRDefault="007039ED" w:rsidP="007039ED">
      <w:pPr>
        <w:spacing w:after="160"/>
        <w:jc w:val="both"/>
        <w:rPr>
          <w:rFonts w:ascii="Naskh MT for Bosch School" w:eastAsia="Calibri" w:hAnsi="Naskh MT for Bosch School" w:cs="Naskh MT for Bosch School"/>
          <w:color w:val="4F6228" w:themeColor="accent3" w:themeShade="80"/>
          <w:sz w:val="28"/>
          <w:szCs w:val="28"/>
          <w:lang w:val="en-GB" w:bidi="ar-SA"/>
        </w:rPr>
      </w:pPr>
      <w:r w:rsidRPr="007039ED">
        <w:rPr>
          <w:rFonts w:ascii="Naskh MT for Bosch School" w:eastAsia="Calibri" w:hAnsi="Naskh MT for Bosch School" w:cs="Naskh MT for Bosch School" w:hint="cs"/>
          <w:color w:val="4F6228" w:themeColor="accent3" w:themeShade="80"/>
          <w:sz w:val="28"/>
          <w:szCs w:val="28"/>
          <w:highlight w:val="yellow"/>
          <w:rtl/>
          <w:lang w:val="en-GB" w:bidi="ar-SA"/>
        </w:rPr>
        <w:t>نمی شناسد</w:t>
      </w:r>
      <w:r w:rsidR="00BC1443" w:rsidRPr="00B35D7A">
        <w:rPr>
          <w:rFonts w:ascii="Naskh MT for Bosch School" w:eastAsia="Calibri" w:hAnsi="Naskh MT for Bosch School" w:cs="Naskh MT for Bosch School"/>
          <w:color w:val="4F6228" w:themeColor="accent3" w:themeShade="80"/>
          <w:sz w:val="28"/>
          <w:szCs w:val="28"/>
          <w:rtl/>
          <w:lang w:val="en-GB" w:bidi="ar-SA"/>
        </w:rPr>
        <w:t xml:space="preserve"> معلم خود و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BC1443" w:rsidRPr="00B35D7A">
        <w:rPr>
          <w:rFonts w:ascii="Naskh MT for Bosch School" w:eastAsia="Calibri" w:hAnsi="Naskh MT for Bosch School" w:cs="Naskh MT for Bosch School"/>
          <w:color w:val="4F6228" w:themeColor="accent3" w:themeShade="80"/>
          <w:sz w:val="28"/>
          <w:szCs w:val="28"/>
          <w:rtl/>
          <w:lang w:val="en-GB" w:bidi="ar-SA"/>
        </w:rPr>
        <w:t xml:space="preserve"> را چنانچه در ظهور فرقان تا چهل سال نگذشت کسی نشناخت شمس حقیقت</w:t>
      </w:r>
      <w:r w:rsidR="008A2284" w:rsidRPr="00B35D7A">
        <w:rPr>
          <w:rFonts w:ascii="Naskh MT for Bosch School" w:eastAsia="Calibri" w:hAnsi="Naskh MT for Bosch School" w:cs="Naskh MT for Bosch School"/>
          <w:color w:val="4F6228" w:themeColor="accent3" w:themeShade="80"/>
          <w:sz w:val="28"/>
          <w:szCs w:val="28"/>
          <w:rtl/>
          <w:lang w:val="en-GB" w:bidi="ar-SA"/>
        </w:rPr>
        <w:t xml:space="preserve"> را و در نقطۀ</w:t>
      </w:r>
      <w:r w:rsidR="00BC1443" w:rsidRPr="00B35D7A">
        <w:rPr>
          <w:rFonts w:ascii="Naskh MT for Bosch School" w:eastAsia="Calibri" w:hAnsi="Naskh MT for Bosch School" w:cs="Naskh MT for Bosch School"/>
          <w:color w:val="4F6228" w:themeColor="accent3" w:themeShade="80"/>
          <w:sz w:val="28"/>
          <w:szCs w:val="28"/>
          <w:rtl/>
          <w:lang w:val="en-GB" w:bidi="ar-SA"/>
        </w:rPr>
        <w:t xml:space="preserve"> بیان بیست و پنج سال خداوند عالم است که از برای او مقدر فرموده باشد از عمر لا یعرف که همان ایام خوشی او است اگر چه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BC1443" w:rsidRPr="00B35D7A">
        <w:rPr>
          <w:rFonts w:ascii="Naskh MT for Bosch School" w:eastAsia="Calibri" w:hAnsi="Naskh MT for Bosch School" w:cs="Naskh MT for Bosch School"/>
          <w:color w:val="4F6228" w:themeColor="accent3" w:themeShade="80"/>
          <w:sz w:val="28"/>
          <w:szCs w:val="28"/>
          <w:rtl/>
          <w:lang w:val="en-GB" w:bidi="ar-SA"/>
        </w:rPr>
        <w:t xml:space="preserve"> منتظر اویند ولی چون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00BC1443" w:rsidRPr="00B35D7A">
        <w:rPr>
          <w:rFonts w:ascii="Naskh MT for Bosch School" w:eastAsia="Calibri" w:hAnsi="Naskh MT for Bosch School" w:cs="Naskh MT for Bosch School"/>
          <w:color w:val="4F6228" w:themeColor="accent3" w:themeShade="80"/>
          <w:sz w:val="28"/>
          <w:szCs w:val="28"/>
          <w:rtl/>
          <w:lang w:val="en-GB" w:bidi="ar-SA"/>
        </w:rPr>
        <w:t xml:space="preserve"> ناظر نیستند لابد بر او حزن وارد خواهد آمد چنانچه بر رسول خدا (ص) قبل از نزول فرقان </w:t>
      </w:r>
      <w:r w:rsidR="00BC1443" w:rsidRPr="00B35D7A">
        <w:rPr>
          <w:rFonts w:ascii="Naskh MT for Bosch School" w:eastAsia="Calibri" w:hAnsi="Naskh MT for Bosch School" w:cs="Naskh MT for Bosch School"/>
          <w:color w:val="4F6228" w:themeColor="accent3" w:themeShade="80"/>
          <w:sz w:val="28"/>
          <w:szCs w:val="28"/>
          <w:rtl/>
          <w:lang w:val="en-GB" w:bidi="ar-SA"/>
        </w:rPr>
        <w:lastRenderedPageBreak/>
        <w:t>همه ب</w:t>
      </w:r>
      <w:r w:rsidR="004764E1"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BC1443" w:rsidRPr="00B35D7A">
        <w:rPr>
          <w:rFonts w:ascii="Naskh MT for Bosch School" w:eastAsia="Calibri" w:hAnsi="Naskh MT for Bosch School" w:cs="Naskh MT for Bosch School"/>
          <w:color w:val="4F6228" w:themeColor="accent3" w:themeShade="80"/>
          <w:sz w:val="28"/>
          <w:szCs w:val="28"/>
          <w:rtl/>
          <w:lang w:val="en-GB" w:bidi="ar-SA"/>
        </w:rPr>
        <w:t xml:space="preserve">حسن کمال و دیانت او معترف بودند ولی بعد از نزول فرقان نظر کن در او که چه چیزها که نگفتند که قلم حیا </w:t>
      </w:r>
      <w:r w:rsidR="00EE3559" w:rsidRPr="00B35D7A">
        <w:rPr>
          <w:rFonts w:ascii="Naskh MT for Bosch School" w:eastAsia="Calibri" w:hAnsi="Naskh MT for Bosch School" w:cs="Naskh MT for Bosch School"/>
          <w:color w:val="4F6228" w:themeColor="accent3" w:themeShade="80"/>
          <w:sz w:val="28"/>
          <w:szCs w:val="28"/>
          <w:rtl/>
          <w:lang w:val="en-GB" w:bidi="ar-SA"/>
        </w:rPr>
        <w:t>می‌کند</w:t>
      </w:r>
      <w:r w:rsidR="00BC1443" w:rsidRPr="00B35D7A">
        <w:rPr>
          <w:rFonts w:ascii="Naskh MT for Bosch School" w:eastAsia="Calibri" w:hAnsi="Naskh MT for Bosch School" w:cs="Naskh MT for Bosch School"/>
          <w:color w:val="4F6228" w:themeColor="accent3" w:themeShade="80"/>
          <w:sz w:val="28"/>
          <w:szCs w:val="28"/>
          <w:rtl/>
          <w:lang w:val="en-GB" w:bidi="ar-SA"/>
        </w:rPr>
        <w:t xml:space="preserve"> که ذکر کند و همین</w:t>
      </w:r>
      <w:r w:rsidR="008A2284" w:rsidRPr="00B35D7A">
        <w:rPr>
          <w:rFonts w:ascii="Naskh MT for Bosch School" w:eastAsia="Calibri" w:hAnsi="Naskh MT for Bosch School" w:cs="Naskh MT for Bosch School"/>
          <w:color w:val="4F6228" w:themeColor="accent3" w:themeShade="80"/>
          <w:sz w:val="28"/>
          <w:szCs w:val="28"/>
          <w:rtl/>
          <w:lang w:val="en-GB" w:bidi="ar-SA"/>
        </w:rPr>
        <w:t xml:space="preserve"> قسم نظر کن در نقطۀ</w:t>
      </w:r>
      <w:r w:rsidR="00BC1443" w:rsidRPr="00B35D7A">
        <w:rPr>
          <w:rFonts w:ascii="Naskh MT for Bosch School" w:eastAsia="Calibri" w:hAnsi="Naskh MT for Bosch School" w:cs="Naskh MT for Bosch School"/>
          <w:color w:val="4F6228" w:themeColor="accent3" w:themeShade="80"/>
          <w:sz w:val="28"/>
          <w:szCs w:val="28"/>
          <w:rtl/>
          <w:lang w:val="en-GB" w:bidi="ar-SA"/>
        </w:rPr>
        <w:t xml:space="preserve"> بیان شئون قبل از ظهور او در نزد اشخاصی که </w:t>
      </w:r>
      <w:r w:rsidR="00F82EF2" w:rsidRPr="00B35D7A">
        <w:rPr>
          <w:rFonts w:ascii="Naskh MT for Bosch School" w:eastAsia="Calibri" w:hAnsi="Naskh MT for Bosch School" w:cs="Naskh MT for Bosch School"/>
          <w:color w:val="4F6228" w:themeColor="accent3" w:themeShade="80"/>
          <w:sz w:val="28"/>
          <w:szCs w:val="28"/>
          <w:rtl/>
          <w:lang w:val="en-GB" w:bidi="ar-SA"/>
        </w:rPr>
        <w:t>می‌</w:t>
      </w:r>
      <w:r w:rsidR="00BC1443" w:rsidRPr="00B35D7A">
        <w:rPr>
          <w:rFonts w:ascii="Naskh MT for Bosch School" w:eastAsia="Calibri" w:hAnsi="Naskh MT for Bosch School" w:cs="Naskh MT for Bosch School"/>
          <w:color w:val="4F6228" w:themeColor="accent3" w:themeShade="80"/>
          <w:sz w:val="28"/>
          <w:szCs w:val="28"/>
          <w:rtl/>
          <w:lang w:val="en-GB" w:bidi="ar-SA"/>
        </w:rPr>
        <w:t xml:space="preserve">شناختند او را ظاهر است ولی بعد از ظهور با وجودی که تا امروز پانصد هزار بیت از شئون مختلفه از او ظاهر گشته باز بعضی کلماتی </w:t>
      </w:r>
      <w:r w:rsidR="00DA0603" w:rsidRPr="00B35D7A">
        <w:rPr>
          <w:rFonts w:ascii="Naskh MT for Bosch School" w:eastAsia="Calibri" w:hAnsi="Naskh MT for Bosch School" w:cs="Naskh MT for Bosch School"/>
          <w:color w:val="4F6228" w:themeColor="accent3" w:themeShade="80"/>
          <w:sz w:val="28"/>
          <w:szCs w:val="28"/>
          <w:rtl/>
          <w:lang w:val="en-GB" w:bidi="ar-SA"/>
        </w:rPr>
        <w:t>می‌گویند</w:t>
      </w:r>
      <w:r w:rsidR="00BC1443" w:rsidRPr="00B35D7A">
        <w:rPr>
          <w:rFonts w:ascii="Naskh MT for Bosch School" w:eastAsia="Calibri" w:hAnsi="Naskh MT for Bosch School" w:cs="Naskh MT for Bosch School"/>
          <w:color w:val="4F6228" w:themeColor="accent3" w:themeShade="80"/>
          <w:sz w:val="28"/>
          <w:szCs w:val="28"/>
          <w:rtl/>
          <w:lang w:val="en-GB" w:bidi="ar-SA"/>
        </w:rPr>
        <w:t xml:space="preserve"> که قلم حیا </w:t>
      </w:r>
      <w:r w:rsidR="00EE3559" w:rsidRPr="00B35D7A">
        <w:rPr>
          <w:rFonts w:ascii="Naskh MT for Bosch School" w:eastAsia="Calibri" w:hAnsi="Naskh MT for Bosch School" w:cs="Naskh MT for Bosch School"/>
          <w:color w:val="4F6228" w:themeColor="accent3" w:themeShade="80"/>
          <w:sz w:val="28"/>
          <w:szCs w:val="28"/>
          <w:rtl/>
          <w:lang w:val="en-GB" w:bidi="ar-SA"/>
        </w:rPr>
        <w:t>می‌کند</w:t>
      </w:r>
      <w:r w:rsidR="00BC1443" w:rsidRPr="00B35D7A">
        <w:rPr>
          <w:rFonts w:ascii="Naskh MT for Bosch School" w:eastAsia="Calibri" w:hAnsi="Naskh MT for Bosch School" w:cs="Naskh MT for Bosch School"/>
          <w:color w:val="4F6228" w:themeColor="accent3" w:themeShade="80"/>
          <w:sz w:val="28"/>
          <w:szCs w:val="28"/>
          <w:rtl/>
          <w:lang w:val="en-GB" w:bidi="ar-SA"/>
        </w:rPr>
        <w:t xml:space="preserve"> از ذکر او ولیکن اگر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BC1443" w:rsidRPr="00B35D7A">
        <w:rPr>
          <w:rFonts w:ascii="Naskh MT for Bosch School" w:eastAsia="Calibri" w:hAnsi="Naskh MT for Bosch School" w:cs="Naskh MT for Bosch School"/>
          <w:color w:val="4F6228" w:themeColor="accent3" w:themeShade="80"/>
          <w:sz w:val="28"/>
          <w:szCs w:val="28"/>
          <w:rtl/>
          <w:lang w:val="en-GB" w:bidi="ar-SA"/>
        </w:rPr>
        <w:t xml:space="preserve"> ب</w:t>
      </w:r>
      <w:r w:rsidR="004764E1"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BC1443" w:rsidRPr="00B35D7A">
        <w:rPr>
          <w:rFonts w:ascii="Naskh MT for Bosch School" w:eastAsia="Calibri" w:hAnsi="Naskh MT for Bosch School" w:cs="Naskh MT for Bosch School"/>
          <w:color w:val="4F6228" w:themeColor="accent3" w:themeShade="80"/>
          <w:sz w:val="28"/>
          <w:szCs w:val="28"/>
          <w:rtl/>
          <w:lang w:val="en-GB" w:bidi="ar-SA"/>
        </w:rPr>
        <w:t>آنچه خدا فرموده عمل کنند حزنی بر آن شجره وارد نخواهد آمد زیرا که اگر بنا شد کسی کسی را محزون نسازد آن</w:t>
      </w:r>
      <w:r w:rsidR="004764E1"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00BC1443" w:rsidRPr="00B35D7A">
        <w:rPr>
          <w:rFonts w:ascii="Naskh MT for Bosch School" w:eastAsia="Calibri" w:hAnsi="Naskh MT for Bosch School" w:cs="Naskh MT for Bosch School"/>
          <w:color w:val="4F6228" w:themeColor="accent3" w:themeShade="80"/>
          <w:sz w:val="28"/>
          <w:szCs w:val="28"/>
          <w:rtl/>
          <w:lang w:val="en-GB" w:bidi="ar-SA"/>
        </w:rPr>
        <w:t>هم</w:t>
      </w:r>
      <w:r w:rsidR="00807C89"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BC1443" w:rsidRPr="00B35D7A">
        <w:rPr>
          <w:rFonts w:ascii="Naskh MT for Bosch School" w:eastAsia="Calibri" w:hAnsi="Naskh MT for Bosch School" w:cs="Naskh MT for Bosch School"/>
          <w:color w:val="4F6228" w:themeColor="accent3" w:themeShade="80"/>
          <w:sz w:val="28"/>
          <w:szCs w:val="28"/>
          <w:rtl/>
          <w:lang w:val="en-GB" w:bidi="ar-SA"/>
        </w:rPr>
        <w:t>نفسی است در میان خلق اگر ب</w:t>
      </w:r>
      <w:r w:rsidR="004764E1"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BC1443" w:rsidRPr="00B35D7A">
        <w:rPr>
          <w:rFonts w:ascii="Naskh MT for Bosch School" w:eastAsia="Calibri" w:hAnsi="Naskh MT for Bosch School" w:cs="Naskh MT for Bosch School"/>
          <w:color w:val="4F6228" w:themeColor="accent3" w:themeShade="80"/>
          <w:sz w:val="28"/>
          <w:szCs w:val="28"/>
          <w:rtl/>
          <w:lang w:val="en-GB" w:bidi="ar-SA"/>
        </w:rPr>
        <w:t xml:space="preserve">آنچه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BC1443" w:rsidRPr="00B35D7A">
        <w:rPr>
          <w:rFonts w:ascii="Naskh MT for Bosch School" w:eastAsia="Calibri" w:hAnsi="Naskh MT for Bosch School" w:cs="Naskh MT for Bosch School"/>
          <w:color w:val="4F6228" w:themeColor="accent3" w:themeShade="80"/>
          <w:sz w:val="28"/>
          <w:szCs w:val="28"/>
          <w:rtl/>
          <w:lang w:val="en-GB" w:bidi="ar-SA"/>
        </w:rPr>
        <w:t xml:space="preserve"> بر او خلق شد</w:t>
      </w:r>
      <w:r w:rsidR="00195EB5" w:rsidRPr="00B35D7A">
        <w:rPr>
          <w:rFonts w:ascii="Naskh MT for Bosch School" w:eastAsia="Calibri" w:hAnsi="Naskh MT for Bosch School" w:cs="Naskh MT for Bosch School"/>
          <w:color w:val="4F6228" w:themeColor="accent3" w:themeShade="80"/>
          <w:sz w:val="28"/>
          <w:szCs w:val="28"/>
          <w:rtl/>
          <w:lang w:val="en-GB" w:bidi="ar-SA"/>
        </w:rPr>
        <w:t xml:space="preserve">ه‌اند </w:t>
      </w:r>
      <w:r w:rsidR="00BC1443" w:rsidRPr="00B35D7A">
        <w:rPr>
          <w:rFonts w:ascii="Naskh MT for Bosch School" w:eastAsia="Calibri" w:hAnsi="Naskh MT for Bosch School" w:cs="Naskh MT for Bosch School"/>
          <w:color w:val="4F6228" w:themeColor="accent3" w:themeShade="80"/>
          <w:sz w:val="28"/>
          <w:szCs w:val="28"/>
          <w:rtl/>
          <w:lang w:val="en-GB" w:bidi="ar-SA"/>
        </w:rPr>
        <w:t>اقدام نورزند بر دون آن</w:t>
      </w:r>
      <w:r w:rsidR="004764E1"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00BC1443" w:rsidRPr="00B35D7A">
        <w:rPr>
          <w:rFonts w:ascii="Naskh MT for Bosch School" w:eastAsia="Calibri" w:hAnsi="Naskh MT for Bosch School" w:cs="Naskh MT for Bosch School"/>
          <w:color w:val="4F6228" w:themeColor="accent3" w:themeShade="80"/>
          <w:sz w:val="28"/>
          <w:szCs w:val="28"/>
          <w:rtl/>
          <w:lang w:val="en-GB" w:bidi="ar-SA"/>
        </w:rPr>
        <w:t>هم قریب نگردند که هیچ فضلی</w:t>
      </w:r>
      <w:r w:rsidR="00276908"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00BC1443" w:rsidRPr="00B35D7A">
        <w:rPr>
          <w:rFonts w:ascii="Naskh MT for Bosch School" w:eastAsia="Calibri" w:hAnsi="Naskh MT for Bosch School" w:cs="Naskh MT for Bosch School"/>
          <w:color w:val="4F6228" w:themeColor="accent3" w:themeShade="80"/>
          <w:sz w:val="28"/>
          <w:szCs w:val="28"/>
          <w:rtl/>
          <w:lang w:val="en-GB" w:bidi="ar-SA"/>
        </w:rPr>
        <w:t>اعظم</w:t>
      </w:r>
      <w:r w:rsidR="004764E1" w:rsidRPr="00B35D7A">
        <w:rPr>
          <w:rFonts w:ascii="Naskh MT for Bosch School" w:eastAsia="Calibri" w:hAnsi="Naskh MT for Bosch School" w:cs="Naskh MT for Bosch School"/>
          <w:color w:val="4F6228" w:themeColor="accent3" w:themeShade="80"/>
          <w:sz w:val="28"/>
          <w:szCs w:val="28"/>
          <w:rtl/>
          <w:lang w:val="en-GB" w:bidi="ar-SA"/>
        </w:rPr>
        <w:softHyphen/>
      </w:r>
      <w:r w:rsidR="00BC1443" w:rsidRPr="00B35D7A">
        <w:rPr>
          <w:rFonts w:ascii="Naskh MT for Bosch School" w:eastAsia="Calibri" w:hAnsi="Naskh MT for Bosch School" w:cs="Naskh MT for Bosch School"/>
          <w:color w:val="4F6228" w:themeColor="accent3" w:themeShade="80"/>
          <w:sz w:val="28"/>
          <w:szCs w:val="28"/>
          <w:rtl/>
          <w:lang w:val="en-GB" w:bidi="ar-SA"/>
        </w:rPr>
        <w:t>تر از این</w:t>
      </w:r>
      <w:r w:rsidR="006063BE" w:rsidRPr="00B35D7A">
        <w:rPr>
          <w:rFonts w:ascii="Naskh MT for Bosch School" w:eastAsia="Calibri" w:hAnsi="Naskh MT for Bosch School" w:cs="Naskh MT for Bosch School"/>
          <w:color w:val="4F6228" w:themeColor="accent3" w:themeShade="80"/>
          <w:sz w:val="28"/>
          <w:szCs w:val="28"/>
          <w:rtl/>
          <w:lang w:val="en-GB" w:bidi="ar-SA"/>
        </w:rPr>
        <w:t xml:space="preserve"> نبوده</w:t>
      </w:r>
      <w:r w:rsidR="00BC1443" w:rsidRPr="00B35D7A">
        <w:rPr>
          <w:rFonts w:ascii="Naskh MT for Bosch School" w:eastAsia="Calibri" w:hAnsi="Naskh MT for Bosch School" w:cs="Naskh MT for Bosch School"/>
          <w:color w:val="4F6228" w:themeColor="accent3" w:themeShade="80"/>
          <w:sz w:val="28"/>
          <w:szCs w:val="28"/>
          <w:rtl/>
          <w:lang w:val="en-GB" w:bidi="ar-SA"/>
        </w:rPr>
        <w:t xml:space="preserve"> و نیست اگر چه دیده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00BC1443" w:rsidRPr="00B35D7A">
        <w:rPr>
          <w:rFonts w:ascii="Naskh MT for Bosch School" w:eastAsia="Calibri" w:hAnsi="Naskh MT for Bosch School" w:cs="Naskh MT for Bosch School"/>
          <w:color w:val="4F6228" w:themeColor="accent3" w:themeShade="80"/>
          <w:sz w:val="28"/>
          <w:szCs w:val="28"/>
          <w:rtl/>
          <w:lang w:val="en-GB" w:bidi="ar-SA"/>
        </w:rPr>
        <w:t xml:space="preserve"> که ایام سرور </w:t>
      </w:r>
      <w:r w:rsidR="004764E1" w:rsidRPr="00B35D7A">
        <w:rPr>
          <w:rFonts w:ascii="Naskh MT for Bosch School" w:eastAsia="Calibri" w:hAnsi="Naskh MT for Bosch School" w:cs="Naskh MT for Bosch School" w:hint="cs"/>
          <w:color w:val="4F6228" w:themeColor="accent3" w:themeShade="80"/>
          <w:sz w:val="28"/>
          <w:szCs w:val="28"/>
          <w:rtl/>
          <w:lang w:val="en-GB" w:bidi="ar-SA"/>
        </w:rPr>
        <w:t>ا</w:t>
      </w:r>
      <w:r w:rsidR="00BC1443" w:rsidRPr="00B35D7A">
        <w:rPr>
          <w:rFonts w:ascii="Naskh MT for Bosch School" w:eastAsia="Calibri" w:hAnsi="Naskh MT for Bosch School" w:cs="Naskh MT for Bosch School"/>
          <w:color w:val="4F6228" w:themeColor="accent3" w:themeShade="80"/>
          <w:sz w:val="28"/>
          <w:szCs w:val="28"/>
          <w:rtl/>
          <w:lang w:val="en-GB" w:bidi="ar-SA"/>
        </w:rPr>
        <w:t>و ایام قبل از ظهور او است اگر چه ظهور او در بحبوحه خلقی خواهد بود که ب</w:t>
      </w:r>
      <w:r w:rsidR="004764E1"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BC1443" w:rsidRPr="00B35D7A">
        <w:rPr>
          <w:rFonts w:ascii="Naskh MT for Bosch School" w:eastAsia="Calibri" w:hAnsi="Naskh MT for Bosch School" w:cs="Naskh MT for Bosch School"/>
          <w:color w:val="4F6228" w:themeColor="accent3" w:themeShade="80"/>
          <w:sz w:val="28"/>
          <w:szCs w:val="28"/>
          <w:rtl/>
          <w:lang w:val="en-GB" w:bidi="ar-SA"/>
        </w:rPr>
        <w:t xml:space="preserve">حب او متیم بوده و هستند ولیکن مثل امروز ببین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BC1443" w:rsidRPr="00B35D7A">
        <w:rPr>
          <w:rFonts w:ascii="Naskh MT for Bosch School" w:eastAsia="Calibri" w:hAnsi="Naskh MT for Bosch School" w:cs="Naskh MT for Bosch School"/>
          <w:color w:val="4F6228" w:themeColor="accent3" w:themeShade="80"/>
          <w:sz w:val="28"/>
          <w:szCs w:val="28"/>
          <w:rtl/>
          <w:lang w:val="en-GB" w:bidi="ar-SA"/>
        </w:rPr>
        <w:t xml:space="preserve"> ب</w:t>
      </w:r>
      <w:r w:rsidR="004764E1"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BC1443" w:rsidRPr="00B35D7A">
        <w:rPr>
          <w:rFonts w:ascii="Naskh MT for Bosch School" w:eastAsia="Calibri" w:hAnsi="Naskh MT for Bosch School" w:cs="Naskh MT for Bosch School"/>
          <w:color w:val="4F6228" w:themeColor="accent3" w:themeShade="80"/>
          <w:sz w:val="28"/>
          <w:szCs w:val="28"/>
          <w:rtl/>
          <w:lang w:val="en-GB" w:bidi="ar-SA"/>
        </w:rPr>
        <w:t xml:space="preserve">اسم او </w:t>
      </w:r>
      <w:r w:rsidR="00610FA3" w:rsidRPr="00B35D7A">
        <w:rPr>
          <w:rFonts w:ascii="Naskh MT for Bosch School" w:eastAsia="Calibri" w:hAnsi="Naskh MT for Bosch School" w:cs="Naskh MT for Bosch School"/>
          <w:color w:val="4F6228" w:themeColor="accent3" w:themeShade="80"/>
          <w:sz w:val="28"/>
          <w:szCs w:val="28"/>
          <w:rtl/>
          <w:lang w:val="en-GB" w:bidi="ar-SA"/>
        </w:rPr>
        <w:t>می‌کنند</w:t>
      </w:r>
      <w:r w:rsidR="00BC1443" w:rsidRPr="00B35D7A">
        <w:rPr>
          <w:rFonts w:ascii="Naskh MT for Bosch School" w:eastAsia="Calibri" w:hAnsi="Naskh MT for Bosch School" w:cs="Naskh MT for Bosch School"/>
          <w:color w:val="4F6228" w:themeColor="accent3" w:themeShade="80"/>
          <w:sz w:val="28"/>
          <w:szCs w:val="28"/>
          <w:rtl/>
          <w:lang w:val="en-GB" w:bidi="ar-SA"/>
        </w:rPr>
        <w:t xml:space="preserve"> آنچه </w:t>
      </w:r>
      <w:r w:rsidR="00610FA3" w:rsidRPr="00B35D7A">
        <w:rPr>
          <w:rFonts w:ascii="Naskh MT for Bosch School" w:eastAsia="Calibri" w:hAnsi="Naskh MT for Bosch School" w:cs="Naskh MT for Bosch School"/>
          <w:color w:val="4F6228" w:themeColor="accent3" w:themeShade="80"/>
          <w:sz w:val="28"/>
          <w:szCs w:val="28"/>
          <w:rtl/>
          <w:lang w:val="en-GB" w:bidi="ar-SA"/>
        </w:rPr>
        <w:t>می‌کنند</w:t>
      </w:r>
      <w:r w:rsidR="00BC1443" w:rsidRPr="00B35D7A">
        <w:rPr>
          <w:rFonts w:ascii="Naskh MT for Bosch School" w:eastAsia="Calibri" w:hAnsi="Naskh MT for Bosch School" w:cs="Naskh MT for Bosch School"/>
          <w:color w:val="4F6228" w:themeColor="accent3" w:themeShade="80"/>
          <w:sz w:val="28"/>
          <w:szCs w:val="28"/>
          <w:rtl/>
          <w:lang w:val="en-GB" w:bidi="ar-SA"/>
        </w:rPr>
        <w:t xml:space="preserve"> و بر او راضی </w:t>
      </w:r>
      <w:r w:rsidR="00DA0603" w:rsidRPr="00B35D7A">
        <w:rPr>
          <w:rFonts w:ascii="Naskh MT for Bosch School" w:eastAsia="Calibri" w:hAnsi="Naskh MT for Bosch School" w:cs="Naskh MT for Bosch School"/>
          <w:color w:val="4F6228" w:themeColor="accent3" w:themeShade="80"/>
          <w:sz w:val="28"/>
          <w:szCs w:val="28"/>
          <w:rtl/>
          <w:lang w:val="en-GB" w:bidi="ar-SA"/>
        </w:rPr>
        <w:t>می‌شوند</w:t>
      </w:r>
      <w:r w:rsidR="00BC1443" w:rsidRPr="00B35D7A">
        <w:rPr>
          <w:rFonts w:ascii="Naskh MT for Bosch School" w:eastAsia="Calibri" w:hAnsi="Naskh MT for Bosch School" w:cs="Naskh MT for Bosch School"/>
          <w:color w:val="4F6228" w:themeColor="accent3" w:themeShade="80"/>
          <w:sz w:val="28"/>
          <w:szCs w:val="28"/>
          <w:rtl/>
          <w:lang w:val="en-GB" w:bidi="ar-SA"/>
        </w:rPr>
        <w:t xml:space="preserve"> آنچه </w:t>
      </w:r>
      <w:r w:rsidR="00DA0603" w:rsidRPr="00B35D7A">
        <w:rPr>
          <w:rFonts w:ascii="Naskh MT for Bosch School" w:eastAsia="Calibri" w:hAnsi="Naskh MT for Bosch School" w:cs="Naskh MT for Bosch School"/>
          <w:color w:val="4F6228" w:themeColor="accent3" w:themeShade="80"/>
          <w:sz w:val="28"/>
          <w:szCs w:val="28"/>
          <w:rtl/>
          <w:lang w:val="en-GB" w:bidi="ar-SA"/>
        </w:rPr>
        <w:t>می‌شوند</w:t>
      </w:r>
      <w:r w:rsidR="00BC1443" w:rsidRPr="00B35D7A">
        <w:rPr>
          <w:rFonts w:ascii="Naskh MT for Bosch School" w:eastAsia="Calibri" w:hAnsi="Naskh MT for Bosch School" w:cs="Naskh MT for Bosch School"/>
          <w:color w:val="4F6228" w:themeColor="accent3" w:themeShade="80"/>
          <w:sz w:val="28"/>
          <w:szCs w:val="28"/>
          <w:rtl/>
          <w:lang w:val="en-GB" w:bidi="ar-SA"/>
        </w:rPr>
        <w:t xml:space="preserve"> ان یا عباد الله تتقون</w:t>
      </w:r>
      <w:r w:rsidR="004764E1" w:rsidRPr="00B35D7A">
        <w:rPr>
          <w:rFonts w:ascii="Naskh MT for Bosch School" w:eastAsia="Calibri" w:hAnsi="Naskh MT for Bosch School" w:cs="Naskh MT for Bosch School" w:hint="cs"/>
          <w:color w:val="4F6228" w:themeColor="accent3" w:themeShade="80"/>
          <w:sz w:val="28"/>
          <w:szCs w:val="28"/>
          <w:rtl/>
          <w:lang w:val="en-GB" w:bidi="ar-SA"/>
        </w:rPr>
        <w:t>.</w:t>
      </w:r>
    </w:p>
    <w:p w14:paraId="3F4D472B" w14:textId="77777777" w:rsidR="00BC1443" w:rsidRPr="00B35D7A" w:rsidRDefault="00BC1443" w:rsidP="00C73A45">
      <w:pPr>
        <w:spacing w:after="160"/>
        <w:jc w:val="both"/>
        <w:rPr>
          <w:rFonts w:ascii="Naskh MT for Bosch School" w:eastAsia="Calibri" w:hAnsi="Naskh MT for Bosch School" w:cs="Naskh MT for Bosch School"/>
          <w:color w:val="4F6228" w:themeColor="accent3" w:themeShade="80"/>
          <w:sz w:val="28"/>
          <w:szCs w:val="28"/>
          <w:lang w:val="en-GB" w:bidi="ar-SA"/>
        </w:rPr>
      </w:pPr>
    </w:p>
    <w:p w14:paraId="01C9AD28" w14:textId="77777777" w:rsidR="004764E1" w:rsidRPr="00B35D7A" w:rsidRDefault="004764E1">
      <w:pPr>
        <w:bidi w:val="0"/>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br w:type="page"/>
      </w:r>
    </w:p>
    <w:p w14:paraId="63C393E9" w14:textId="1ADB3F5A" w:rsidR="004764E1" w:rsidRPr="00B35D7A" w:rsidRDefault="00BC1443" w:rsidP="00C73A45">
      <w:pPr>
        <w:spacing w:after="160"/>
        <w:jc w:val="both"/>
        <w:rPr>
          <w:rFonts w:ascii="Naskh MT for Bosch School" w:eastAsia="Calibri" w:hAnsi="Naskh MT for Bosch School" w:cs="Naskh MT for Bosch School"/>
          <w:b/>
          <w:bCs/>
          <w:color w:val="4F6228" w:themeColor="accent3" w:themeShade="80"/>
          <w:sz w:val="28"/>
          <w:szCs w:val="28"/>
          <w:rtl/>
          <w:lang w:val="en-GB" w:bidi="ar-SA"/>
        </w:rPr>
      </w:pPr>
      <w:r w:rsidRPr="00B35D7A">
        <w:rPr>
          <w:rFonts w:ascii="Naskh MT for Bosch School" w:eastAsia="Calibri" w:hAnsi="Naskh MT for Bosch School" w:cs="Naskh MT for Bosch School"/>
          <w:b/>
          <w:bCs/>
          <w:color w:val="4F6228" w:themeColor="accent3" w:themeShade="80"/>
          <w:sz w:val="28"/>
          <w:szCs w:val="28"/>
          <w:rtl/>
          <w:lang w:val="en-GB" w:bidi="ar-SA"/>
        </w:rPr>
        <w:lastRenderedPageBreak/>
        <w:t>الباب الثانی و العشر من الواحد السادس</w:t>
      </w:r>
    </w:p>
    <w:p w14:paraId="12B00D79" w14:textId="0F7DAD74" w:rsidR="00BC1443" w:rsidRPr="00B35D7A" w:rsidRDefault="00BC1443" w:rsidP="00C73A45">
      <w:pPr>
        <w:spacing w:after="160"/>
        <w:jc w:val="both"/>
        <w:rPr>
          <w:rFonts w:ascii="Naskh MT for Bosch School" w:eastAsia="Calibri" w:hAnsi="Naskh MT for Bosch School" w:cs="Naskh MT for Bosch School"/>
          <w:b/>
          <w:bCs/>
          <w:color w:val="4F6228" w:themeColor="accent3" w:themeShade="80"/>
          <w:sz w:val="28"/>
          <w:szCs w:val="28"/>
          <w:lang w:val="en-GB" w:bidi="ar-SA"/>
        </w:rPr>
      </w:pP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w:t>
      </w:r>
      <w:bookmarkStart w:id="77" w:name="_Hlk150812504"/>
      <w:r w:rsidRPr="00B35D7A">
        <w:rPr>
          <w:rFonts w:ascii="Naskh MT for Bosch School" w:eastAsia="Calibri" w:hAnsi="Naskh MT for Bosch School" w:cs="Naskh MT for Bosch School"/>
          <w:b/>
          <w:bCs/>
          <w:color w:val="4F6228" w:themeColor="accent3" w:themeShade="80"/>
          <w:sz w:val="28"/>
          <w:szCs w:val="28"/>
          <w:rtl/>
          <w:lang w:val="en-GB" w:bidi="ar-SA"/>
        </w:rPr>
        <w:t>فی ان الطلاق لا یجوز</w:t>
      </w:r>
      <w:r w:rsidR="006063BE" w:rsidRPr="00B35D7A">
        <w:rPr>
          <w:rFonts w:ascii="Naskh MT for Bosch School" w:eastAsia="Calibri" w:hAnsi="Naskh MT for Bosch School" w:cs="Naskh MT for Bosch School"/>
          <w:b/>
          <w:bCs/>
          <w:color w:val="4F6228" w:themeColor="accent3" w:themeShade="80"/>
          <w:sz w:val="28"/>
          <w:szCs w:val="28"/>
          <w:rtl/>
          <w:lang w:val="en-GB" w:bidi="ar-SA"/>
        </w:rPr>
        <w:t xml:space="preserve"> الا</w:t>
      </w: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و ان یصبر المرء مع المرئه سن</w:t>
      </w:r>
      <w:r w:rsidR="004764E1" w:rsidRPr="00B35D7A">
        <w:rPr>
          <w:rFonts w:ascii="Naskh MT for Bosch School" w:eastAsia="Calibri" w:hAnsi="Naskh MT for Bosch School" w:cs="Naskh MT for Bosch School" w:hint="cs"/>
          <w:b/>
          <w:bCs/>
          <w:color w:val="4F6228" w:themeColor="accent3" w:themeShade="80"/>
          <w:sz w:val="28"/>
          <w:szCs w:val="28"/>
          <w:rtl/>
          <w:lang w:val="en-GB" w:bidi="ar-SA"/>
        </w:rPr>
        <w:t>ة</w:t>
      </w: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واحد</w:t>
      </w:r>
      <w:r w:rsidR="004764E1" w:rsidRPr="00B35D7A">
        <w:rPr>
          <w:rFonts w:ascii="Naskh MT for Bosch School" w:eastAsia="Calibri" w:hAnsi="Naskh MT for Bosch School" w:cs="Naskh MT for Bosch School" w:hint="cs"/>
          <w:b/>
          <w:bCs/>
          <w:color w:val="4F6228" w:themeColor="accent3" w:themeShade="80"/>
          <w:sz w:val="28"/>
          <w:szCs w:val="28"/>
          <w:rtl/>
          <w:lang w:val="en-GB" w:bidi="ar-SA"/>
        </w:rPr>
        <w:t>ة</w:t>
      </w: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w:t>
      </w:r>
      <w:bookmarkEnd w:id="77"/>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لعل یصلح بینهما و ان لم یصلح حل علیهما و </w:t>
      </w:r>
      <w:r w:rsidR="00D01FAC" w:rsidRPr="00B35D7A">
        <w:rPr>
          <w:rFonts w:ascii="Naskh MT for Bosch School" w:eastAsia="Calibri" w:hAnsi="Naskh MT for Bosch School" w:cs="Naskh MT for Bosch School"/>
          <w:b/>
          <w:bCs/>
          <w:color w:val="4F6228" w:themeColor="accent3" w:themeShade="80"/>
          <w:sz w:val="28"/>
          <w:szCs w:val="28"/>
          <w:rtl/>
          <w:lang w:val="en-GB" w:bidi="ar-SA"/>
        </w:rPr>
        <w:t>کل</w:t>
      </w:r>
      <w:r w:rsidRPr="00B35D7A">
        <w:rPr>
          <w:rFonts w:ascii="Naskh MT for Bosch School" w:eastAsia="Calibri" w:hAnsi="Naskh MT for Bosch School" w:cs="Naskh MT for Bosch School"/>
          <w:b/>
          <w:bCs/>
          <w:color w:val="4F6228" w:themeColor="accent3" w:themeShade="80"/>
          <w:sz w:val="28"/>
          <w:szCs w:val="28"/>
          <w:rtl/>
          <w:lang w:val="en-GB" w:bidi="ar-SA"/>
        </w:rPr>
        <w:t>ما اراد ان یرجع حل له الی تسع</w:t>
      </w:r>
      <w:r w:rsidR="004764E1" w:rsidRPr="00B35D7A">
        <w:rPr>
          <w:rFonts w:ascii="Naskh MT for Bosch School" w:eastAsia="Calibri" w:hAnsi="Naskh MT for Bosch School" w:cs="Naskh MT for Bosch School" w:hint="cs"/>
          <w:b/>
          <w:bCs/>
          <w:color w:val="4F6228" w:themeColor="accent3" w:themeShade="80"/>
          <w:sz w:val="28"/>
          <w:szCs w:val="28"/>
          <w:rtl/>
          <w:lang w:val="en-GB" w:bidi="ar-SA"/>
        </w:rPr>
        <w:t>ة</w:t>
      </w: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عشر مر</w:t>
      </w:r>
      <w:r w:rsidR="004764E1" w:rsidRPr="00B35D7A">
        <w:rPr>
          <w:rFonts w:ascii="Naskh MT for Bosch School" w:eastAsia="Calibri" w:hAnsi="Naskh MT for Bosch School" w:cs="Naskh MT for Bosch School" w:hint="cs"/>
          <w:b/>
          <w:bCs/>
          <w:color w:val="4F6228" w:themeColor="accent3" w:themeShade="80"/>
          <w:sz w:val="28"/>
          <w:szCs w:val="28"/>
          <w:rtl/>
          <w:lang w:val="en-GB" w:bidi="ar-SA"/>
        </w:rPr>
        <w:t>ة</w:t>
      </w: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و لا یشترط فیه</w:t>
      </w:r>
      <w:r w:rsidR="006063BE" w:rsidRPr="00B35D7A">
        <w:rPr>
          <w:rFonts w:ascii="Naskh MT for Bosch School" w:eastAsia="Calibri" w:hAnsi="Naskh MT for Bosch School" w:cs="Naskh MT for Bosch School"/>
          <w:b/>
          <w:bCs/>
          <w:color w:val="4F6228" w:themeColor="accent3" w:themeShade="80"/>
          <w:sz w:val="28"/>
          <w:szCs w:val="28"/>
          <w:rtl/>
          <w:lang w:val="en-GB" w:bidi="ar-SA"/>
        </w:rPr>
        <w:t xml:space="preserve"> الصبر بعد الرجع الا</w:t>
      </w: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شهرا</w:t>
      </w:r>
    </w:p>
    <w:p w14:paraId="44A64393" w14:textId="35134AD1" w:rsidR="00505699" w:rsidRPr="00B35D7A" w:rsidRDefault="00BC1443" w:rsidP="00276908">
      <w:pPr>
        <w:spacing w:after="160"/>
        <w:ind w:firstLine="720"/>
        <w:jc w:val="both"/>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t>ملخص این باب آنکه بعد از آنکه خداوند بین دو نفس ب</w:t>
      </w:r>
      <w:r w:rsidR="004764E1"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6063BE" w:rsidRPr="00B35D7A">
        <w:rPr>
          <w:rFonts w:ascii="Naskh MT for Bosch School" w:eastAsia="Calibri" w:hAnsi="Naskh MT for Bosch School" w:cs="Naskh MT for Bosch School"/>
          <w:color w:val="4F6228" w:themeColor="accent3" w:themeShade="80"/>
          <w:sz w:val="28"/>
          <w:szCs w:val="28"/>
          <w:rtl/>
          <w:lang w:val="en-GB" w:bidi="ar-SA"/>
        </w:rPr>
        <w:t>کلمه لله وصل فرمود شئون دون شجرۀ</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محبت سزاوار نیست که ظاهر شود زیرا</w:t>
      </w:r>
      <w:r w:rsidR="006063BE" w:rsidRPr="00B35D7A">
        <w:rPr>
          <w:rFonts w:ascii="Naskh MT for Bosch School" w:eastAsia="Calibri" w:hAnsi="Naskh MT for Bosch School" w:cs="Naskh MT for Bosch School"/>
          <w:color w:val="4F6228" w:themeColor="accent3" w:themeShade="80"/>
          <w:sz w:val="28"/>
          <w:szCs w:val="28"/>
          <w:rtl/>
          <w:lang w:val="en-GB" w:bidi="ar-SA"/>
        </w:rPr>
        <w:t xml:space="preserve"> که افتراق شئون شجرۀ</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محبت نبوده و نیست تا نفس مضطر نگردد بر او حلال  </w:t>
      </w:r>
      <w:r w:rsidR="004764E1" w:rsidRPr="00B35D7A">
        <w:rPr>
          <w:rFonts w:ascii="Naskh MT for Bosch School" w:eastAsia="Calibri" w:hAnsi="Naskh MT for Bosch School" w:cs="Naskh MT for Bosch School" w:hint="cs"/>
          <w:color w:val="4F6228" w:themeColor="accent3" w:themeShade="80"/>
          <w:sz w:val="28"/>
          <w:szCs w:val="28"/>
          <w:rtl/>
          <w:lang w:val="en-GB" w:bidi="ar-SA"/>
        </w:rPr>
        <w:t>نمی</w:t>
      </w:r>
      <w:r w:rsidR="004764E1" w:rsidRPr="00B35D7A">
        <w:rPr>
          <w:rFonts w:ascii="Naskh MT for Bosch School" w:eastAsia="Calibri" w:hAnsi="Naskh MT for Bosch School" w:cs="Naskh MT for Bosch School"/>
          <w:color w:val="4F6228" w:themeColor="accent3" w:themeShade="80"/>
          <w:sz w:val="28"/>
          <w:szCs w:val="28"/>
          <w:rtl/>
          <w:lang w:val="en-GB" w:bidi="ar-SA"/>
        </w:rPr>
        <w:softHyphen/>
      </w:r>
      <w:r w:rsidRPr="00B35D7A">
        <w:rPr>
          <w:rFonts w:ascii="Naskh MT for Bosch School" w:eastAsia="Calibri" w:hAnsi="Naskh MT for Bosch School" w:cs="Naskh MT for Bosch School"/>
          <w:color w:val="4F6228" w:themeColor="accent3" w:themeShade="80"/>
          <w:sz w:val="28"/>
          <w:szCs w:val="28"/>
          <w:rtl/>
          <w:lang w:val="en-GB" w:bidi="ar-SA"/>
        </w:rPr>
        <w:t>گردد و بعد از اضطرا</w:t>
      </w:r>
      <w:r w:rsidR="004764E1" w:rsidRPr="00B35D7A">
        <w:rPr>
          <w:rFonts w:ascii="Naskh MT for Bosch School" w:eastAsia="Calibri" w:hAnsi="Naskh MT for Bosch School" w:cs="Naskh MT for Bosch School" w:hint="cs"/>
          <w:color w:val="4F6228" w:themeColor="accent3" w:themeShade="80"/>
          <w:sz w:val="28"/>
          <w:szCs w:val="28"/>
          <w:rtl/>
          <w:lang w:val="en-GB" w:bidi="ar-SA"/>
        </w:rPr>
        <w:t>ر</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اظهار آن ب</w:t>
      </w:r>
      <w:r w:rsidR="0081207C"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آن حق است بر آنکه یک حول که نوزده شهر بیان باشد صبر نماید اگر شئون محبت </w:t>
      </w:r>
      <w:r w:rsidR="006063BE" w:rsidRPr="00B35D7A">
        <w:rPr>
          <w:rFonts w:ascii="Naskh MT for Bosch School" w:eastAsia="Calibri" w:hAnsi="Naskh MT for Bosch School" w:cs="Naskh MT for Bosch School"/>
          <w:color w:val="4F6228" w:themeColor="accent3" w:themeShade="80"/>
          <w:sz w:val="28"/>
          <w:szCs w:val="28"/>
          <w:rtl/>
          <w:lang w:val="en-GB" w:bidi="ar-SA"/>
        </w:rPr>
        <w:t>ظاهر گشت که مرتفع شده و الا</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آن</w:t>
      </w:r>
      <w:r w:rsidR="0081207C"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وقت جایز</w:t>
      </w:r>
      <w:r w:rsidR="006063BE" w:rsidRPr="00B35D7A">
        <w:rPr>
          <w:rFonts w:ascii="Naskh MT for Bosch School" w:eastAsia="Calibri" w:hAnsi="Naskh MT for Bosch School" w:cs="Naskh MT for Bosch School"/>
          <w:color w:val="4F6228" w:themeColor="accent3" w:themeShade="80"/>
          <w:sz w:val="28"/>
          <w:szCs w:val="28"/>
          <w:rtl/>
          <w:lang w:val="en-GB" w:bidi="ar-SA"/>
        </w:rPr>
        <w:t xml:space="preserve"> است ب</w:t>
      </w:r>
      <w:r w:rsidR="0081207C"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6063BE" w:rsidRPr="00B35D7A">
        <w:rPr>
          <w:rFonts w:ascii="Naskh MT for Bosch School" w:eastAsia="Calibri" w:hAnsi="Naskh MT for Bosch School" w:cs="Naskh MT for Bosch School"/>
          <w:color w:val="4F6228" w:themeColor="accent3" w:themeShade="80"/>
          <w:sz w:val="28"/>
          <w:szCs w:val="28"/>
          <w:rtl/>
          <w:lang w:val="en-GB" w:bidi="ar-SA"/>
        </w:rPr>
        <w:t>کلمۀ</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که دلالت بر آن کند و بعد از آن تا عدد واحد حلال است بر آن رجع و از حین افتراق تا حین رجع حق است بر آن صبر نوزده روز تا آنکه خالص گردد از شئونات ابواب نار و بعد از آنکه عدد نوزده ختم شده حل است بر آن اقتران و همین قسم تا عدد واحد نرسیده اذن است از برای آن و اگر رسید دیگر جایز نیست زیرا که داخل حکم اثنینیت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در جنت حکم</w:t>
      </w:r>
      <w:r w:rsidR="00807C89"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505699" w:rsidRPr="00B35D7A">
        <w:rPr>
          <w:rFonts w:ascii="Naskh MT for Bosch School" w:hAnsi="Naskh MT for Bosch School" w:cs="Naskh MT for Bosch School"/>
          <w:color w:val="4F6228" w:themeColor="accent3" w:themeShade="80"/>
          <w:sz w:val="28"/>
          <w:szCs w:val="28"/>
          <w:rtl/>
          <w:lang w:bidi="ar-SA"/>
        </w:rPr>
        <w:t xml:space="preserve">اثنینیت نبوده و نیست زیرا که </w:t>
      </w:r>
      <w:r w:rsidR="00D01FAC" w:rsidRPr="00B35D7A">
        <w:rPr>
          <w:rFonts w:ascii="Naskh MT for Bosch School" w:hAnsi="Naskh MT for Bosch School" w:cs="Naskh MT for Bosch School"/>
          <w:color w:val="4F6228" w:themeColor="accent3" w:themeShade="80"/>
          <w:sz w:val="28"/>
          <w:szCs w:val="28"/>
          <w:rtl/>
          <w:lang w:bidi="ar-SA"/>
        </w:rPr>
        <w:t>کل</w:t>
      </w:r>
      <w:r w:rsidR="00505699" w:rsidRPr="00B35D7A">
        <w:rPr>
          <w:rFonts w:ascii="Naskh MT for Bosch School" w:hAnsi="Naskh MT for Bosch School" w:cs="Naskh MT for Bosch School"/>
          <w:color w:val="4F6228" w:themeColor="accent3" w:themeShade="80"/>
          <w:sz w:val="28"/>
          <w:szCs w:val="28"/>
          <w:rtl/>
          <w:lang w:bidi="ar-SA"/>
        </w:rPr>
        <w:t xml:space="preserve"> از</w:t>
      </w:r>
      <w:r w:rsidR="0081207C" w:rsidRPr="00B35D7A">
        <w:rPr>
          <w:rFonts w:ascii="Naskh MT for Bosch School" w:hAnsi="Naskh MT for Bosch School" w:cs="Naskh MT for Bosch School" w:hint="cs"/>
          <w:color w:val="4F6228" w:themeColor="accent3" w:themeShade="80"/>
          <w:sz w:val="28"/>
          <w:szCs w:val="28"/>
          <w:rtl/>
          <w:lang w:bidi="ar-SA"/>
        </w:rPr>
        <w:t xml:space="preserve"> </w:t>
      </w:r>
      <w:r w:rsidR="00505699" w:rsidRPr="00B35D7A">
        <w:rPr>
          <w:rFonts w:ascii="Naskh MT for Bosch School" w:hAnsi="Naskh MT for Bosch School" w:cs="Naskh MT for Bosch School"/>
          <w:color w:val="4F6228" w:themeColor="accent3" w:themeShade="80"/>
          <w:sz w:val="28"/>
          <w:szCs w:val="28"/>
          <w:rtl/>
          <w:lang w:bidi="ar-SA"/>
        </w:rPr>
        <w:t>نفس واحد خلق شده و همین</w:t>
      </w:r>
      <w:r w:rsidR="0081207C" w:rsidRPr="00B35D7A">
        <w:rPr>
          <w:rFonts w:ascii="Naskh MT for Bosch School" w:hAnsi="Naskh MT for Bosch School" w:cs="Naskh MT for Bosch School" w:hint="cs"/>
          <w:color w:val="4F6228" w:themeColor="accent3" w:themeShade="80"/>
          <w:sz w:val="28"/>
          <w:szCs w:val="28"/>
          <w:rtl/>
          <w:lang w:bidi="ar-SA"/>
        </w:rPr>
        <w:t xml:space="preserve"> </w:t>
      </w:r>
      <w:r w:rsidR="00505699" w:rsidRPr="00B35D7A">
        <w:rPr>
          <w:rFonts w:ascii="Naskh MT for Bosch School" w:hAnsi="Naskh MT for Bosch School" w:cs="Naskh MT for Bosch School"/>
          <w:color w:val="4F6228" w:themeColor="accent3" w:themeShade="80"/>
          <w:sz w:val="28"/>
          <w:szCs w:val="28"/>
          <w:rtl/>
          <w:lang w:bidi="ar-SA"/>
        </w:rPr>
        <w:t>قدر که رتبه واحد کامل شد باید بدء واحد دیگر شود نه اثنین که اگر الی ما لا</w:t>
      </w:r>
      <w:r w:rsidR="00DA6E13" w:rsidRPr="00B35D7A">
        <w:rPr>
          <w:rFonts w:ascii="Naskh MT for Bosch School" w:hAnsi="Naskh MT for Bosch School" w:cs="Naskh MT for Bosch School"/>
          <w:color w:val="4F6228" w:themeColor="accent3" w:themeShade="80"/>
          <w:sz w:val="28"/>
          <w:szCs w:val="28"/>
          <w:rtl/>
          <w:lang w:bidi="ar-SA"/>
        </w:rPr>
        <w:t>نهایة</w:t>
      </w:r>
      <w:r w:rsidR="00505699" w:rsidRPr="00B35D7A">
        <w:rPr>
          <w:rFonts w:ascii="Naskh MT for Bosch School" w:hAnsi="Naskh MT for Bosch School" w:cs="Naskh MT for Bosch School"/>
          <w:color w:val="4F6228" w:themeColor="accent3" w:themeShade="80"/>
          <w:sz w:val="28"/>
          <w:szCs w:val="28"/>
          <w:rtl/>
          <w:lang w:bidi="ar-SA"/>
        </w:rPr>
        <w:t xml:space="preserve"> واحد شود همان واحد است ولی اگر یکی مزید شد بر عدد واحد عشرین </w:t>
      </w:r>
      <w:r w:rsidR="00392403" w:rsidRPr="00B35D7A">
        <w:rPr>
          <w:rFonts w:ascii="Naskh MT for Bosch School" w:hAnsi="Naskh MT for Bosch School" w:cs="Naskh MT for Bosch School"/>
          <w:color w:val="4F6228" w:themeColor="accent3" w:themeShade="80"/>
          <w:sz w:val="28"/>
          <w:szCs w:val="28"/>
          <w:rtl/>
          <w:lang w:bidi="ar-SA"/>
        </w:rPr>
        <w:t>می‌گردد</w:t>
      </w:r>
      <w:r w:rsidR="00505699" w:rsidRPr="00B35D7A">
        <w:rPr>
          <w:rFonts w:ascii="Naskh MT for Bosch School" w:hAnsi="Naskh MT for Bosch School" w:cs="Naskh MT for Bosch School"/>
          <w:color w:val="4F6228" w:themeColor="accent3" w:themeShade="80"/>
          <w:sz w:val="28"/>
          <w:szCs w:val="28"/>
          <w:rtl/>
          <w:lang w:bidi="ar-SA"/>
        </w:rPr>
        <w:t xml:space="preserve"> و بر نفس واحد اثنین این است سر حکمت آن اگر کسی خواهد تعق</w:t>
      </w:r>
      <w:r w:rsidR="0081207C" w:rsidRPr="00B35D7A">
        <w:rPr>
          <w:rFonts w:ascii="Naskh MT for Bosch School" w:hAnsi="Naskh MT for Bosch School" w:cs="Naskh MT for Bosch School" w:hint="cs"/>
          <w:color w:val="4F6228" w:themeColor="accent3" w:themeShade="80"/>
          <w:sz w:val="28"/>
          <w:szCs w:val="28"/>
          <w:rtl/>
          <w:lang w:bidi="ar-SA"/>
        </w:rPr>
        <w:t>ل</w:t>
      </w:r>
      <w:r w:rsidR="00505699" w:rsidRPr="00B35D7A">
        <w:rPr>
          <w:rFonts w:ascii="Naskh MT for Bosch School" w:hAnsi="Naskh MT for Bosch School" w:cs="Naskh MT for Bosch School"/>
          <w:color w:val="4F6228" w:themeColor="accent3" w:themeShade="80"/>
          <w:sz w:val="28"/>
          <w:szCs w:val="28"/>
          <w:rtl/>
          <w:lang w:bidi="ar-SA"/>
        </w:rPr>
        <w:t xml:space="preserve"> نماید و ثمره این باب آنکه ناظر شوی ب</w:t>
      </w:r>
      <w:r w:rsidR="0081207C" w:rsidRPr="00B35D7A">
        <w:rPr>
          <w:rFonts w:ascii="Naskh MT for Bosch School" w:hAnsi="Naskh MT for Bosch School" w:cs="Naskh MT for Bosch School" w:hint="cs"/>
          <w:color w:val="4F6228" w:themeColor="accent3" w:themeShade="80"/>
          <w:sz w:val="28"/>
          <w:szCs w:val="28"/>
          <w:rtl/>
          <w:lang w:bidi="ar-SA"/>
        </w:rPr>
        <w:t xml:space="preserve">ه </w:t>
      </w:r>
      <w:r w:rsidR="00505699" w:rsidRPr="00B35D7A">
        <w:rPr>
          <w:rFonts w:ascii="Naskh MT for Bosch School" w:hAnsi="Naskh MT for Bosch School" w:cs="Naskh MT for Bosch School"/>
          <w:color w:val="4F6228" w:themeColor="accent3" w:themeShade="80"/>
          <w:sz w:val="28"/>
          <w:szCs w:val="28"/>
          <w:rtl/>
          <w:lang w:bidi="ar-SA"/>
        </w:rPr>
        <w:t>مبدأ حکم که اگر در یوم ظهور مبدأ حکم باشی ب</w:t>
      </w:r>
      <w:r w:rsidR="0081207C" w:rsidRPr="00B35D7A">
        <w:rPr>
          <w:rFonts w:ascii="Naskh MT for Bosch School" w:hAnsi="Naskh MT for Bosch School" w:cs="Naskh MT for Bosch School" w:hint="cs"/>
          <w:color w:val="4F6228" w:themeColor="accent3" w:themeShade="80"/>
          <w:sz w:val="28"/>
          <w:szCs w:val="28"/>
          <w:rtl/>
          <w:lang w:bidi="ar-SA"/>
        </w:rPr>
        <w:t xml:space="preserve">ه </w:t>
      </w:r>
      <w:r w:rsidR="00505699" w:rsidRPr="00B35D7A">
        <w:rPr>
          <w:rFonts w:ascii="Naskh MT for Bosch School" w:hAnsi="Naskh MT for Bosch School" w:cs="Naskh MT for Bosch School"/>
          <w:color w:val="4F6228" w:themeColor="accent3" w:themeShade="80"/>
          <w:sz w:val="28"/>
          <w:szCs w:val="28"/>
          <w:rtl/>
          <w:lang w:bidi="ar-SA"/>
        </w:rPr>
        <w:t xml:space="preserve">همین حکم او از او محتجب نگردی مثل آنکه امروز </w:t>
      </w:r>
      <w:r w:rsidR="00481460" w:rsidRPr="00B35D7A">
        <w:rPr>
          <w:rFonts w:ascii="Naskh MT for Bosch School" w:hAnsi="Naskh MT for Bosch School" w:cs="Naskh MT for Bosch School"/>
          <w:color w:val="4F6228" w:themeColor="accent3" w:themeShade="80"/>
          <w:sz w:val="28"/>
          <w:szCs w:val="28"/>
          <w:rtl/>
          <w:lang w:bidi="ar-SA"/>
        </w:rPr>
        <w:t>می‌</w:t>
      </w:r>
      <w:r w:rsidR="00505699" w:rsidRPr="00B35D7A">
        <w:rPr>
          <w:rFonts w:ascii="Naskh MT for Bosch School" w:hAnsi="Naskh MT for Bosch School" w:cs="Naskh MT for Bosch School"/>
          <w:color w:val="4F6228" w:themeColor="accent3" w:themeShade="80"/>
          <w:sz w:val="28"/>
          <w:szCs w:val="28"/>
          <w:rtl/>
          <w:lang w:bidi="ar-SA"/>
        </w:rPr>
        <w:t>بینی که در ظل هر حکمی از احکام قرآن الی ما لا</w:t>
      </w:r>
      <w:r w:rsidR="00DA6E13" w:rsidRPr="00B35D7A">
        <w:rPr>
          <w:rFonts w:ascii="Naskh MT for Bosch School" w:hAnsi="Naskh MT for Bosch School" w:cs="Naskh MT for Bosch School"/>
          <w:color w:val="4F6228" w:themeColor="accent3" w:themeShade="80"/>
          <w:sz w:val="28"/>
          <w:szCs w:val="28"/>
          <w:rtl/>
          <w:lang w:bidi="ar-SA"/>
        </w:rPr>
        <w:t>نهایة</w:t>
      </w:r>
      <w:r w:rsidR="00505699" w:rsidRPr="00B35D7A">
        <w:rPr>
          <w:rFonts w:ascii="Naskh MT for Bosch School" w:hAnsi="Naskh MT for Bosch School" w:cs="Naskh MT for Bosch School"/>
          <w:color w:val="4F6228" w:themeColor="accent3" w:themeShade="80"/>
          <w:sz w:val="28"/>
          <w:szCs w:val="28"/>
          <w:rtl/>
          <w:lang w:bidi="ar-SA"/>
        </w:rPr>
        <w:t xml:space="preserve"> نفوس ب</w:t>
      </w:r>
      <w:r w:rsidR="0081207C" w:rsidRPr="00B35D7A">
        <w:rPr>
          <w:rFonts w:ascii="Naskh MT for Bosch School" w:hAnsi="Naskh MT for Bosch School" w:cs="Naskh MT for Bosch School" w:hint="cs"/>
          <w:color w:val="4F6228" w:themeColor="accent3" w:themeShade="80"/>
          <w:sz w:val="28"/>
          <w:szCs w:val="28"/>
          <w:rtl/>
          <w:lang w:bidi="ar-SA"/>
        </w:rPr>
        <w:t xml:space="preserve">ه </w:t>
      </w:r>
      <w:r w:rsidR="00505699" w:rsidRPr="00B35D7A">
        <w:rPr>
          <w:rFonts w:ascii="Naskh MT for Bosch School" w:hAnsi="Naskh MT for Bosch School" w:cs="Naskh MT for Bosch School"/>
          <w:color w:val="4F6228" w:themeColor="accent3" w:themeShade="80"/>
          <w:sz w:val="28"/>
          <w:szCs w:val="28"/>
          <w:rtl/>
          <w:lang w:bidi="ar-SA"/>
        </w:rPr>
        <w:t xml:space="preserve">برکت او حاکمند ولی یوم ظهور </w:t>
      </w:r>
      <w:r w:rsidR="00D01FAC" w:rsidRPr="00B35D7A">
        <w:rPr>
          <w:rFonts w:ascii="Naskh MT for Bosch School" w:hAnsi="Naskh MT for Bosch School" w:cs="Naskh MT for Bosch School"/>
          <w:color w:val="4F6228" w:themeColor="accent3" w:themeShade="80"/>
          <w:sz w:val="28"/>
          <w:szCs w:val="28"/>
          <w:rtl/>
          <w:lang w:bidi="ar-SA"/>
        </w:rPr>
        <w:t>کل</w:t>
      </w:r>
      <w:r w:rsidR="00505699" w:rsidRPr="00B35D7A">
        <w:rPr>
          <w:rFonts w:ascii="Naskh MT for Bosch School" w:hAnsi="Naskh MT for Bosch School" w:cs="Naskh MT for Bosch School"/>
          <w:color w:val="4F6228" w:themeColor="accent3" w:themeShade="80"/>
          <w:sz w:val="28"/>
          <w:szCs w:val="28"/>
          <w:rtl/>
          <w:lang w:bidi="ar-SA"/>
        </w:rPr>
        <w:t xml:space="preserve"> در نزد قول او لا شیئ می</w:t>
      </w:r>
      <w:r w:rsidR="0081207C" w:rsidRPr="00B35D7A">
        <w:rPr>
          <w:rFonts w:ascii="Naskh MT for Bosch School" w:hAnsi="Naskh MT for Bosch School" w:cs="Naskh MT for Bosch School"/>
          <w:color w:val="4F6228" w:themeColor="accent3" w:themeShade="80"/>
          <w:sz w:val="28"/>
          <w:szCs w:val="28"/>
          <w:rtl/>
          <w:lang w:bidi="ar-SA"/>
        </w:rPr>
        <w:softHyphen/>
      </w:r>
      <w:r w:rsidR="00505699" w:rsidRPr="00B35D7A">
        <w:rPr>
          <w:rFonts w:ascii="Naskh MT for Bosch School" w:hAnsi="Naskh MT for Bosch School" w:cs="Naskh MT for Bosch School"/>
          <w:color w:val="4F6228" w:themeColor="accent3" w:themeShade="80"/>
          <w:sz w:val="28"/>
          <w:szCs w:val="28"/>
          <w:rtl/>
          <w:lang w:bidi="ar-SA"/>
        </w:rPr>
        <w:t>گردند</w:t>
      </w:r>
      <w:r w:rsidR="0035392E" w:rsidRPr="00B35D7A">
        <w:rPr>
          <w:rFonts w:ascii="Naskh MT for Bosch School" w:hAnsi="Naskh MT for Bosch School" w:cs="Naskh MT for Bosch School"/>
          <w:color w:val="4F6228" w:themeColor="accent3" w:themeShade="80"/>
          <w:sz w:val="28"/>
          <w:szCs w:val="28"/>
          <w:rtl/>
          <w:lang w:bidi="ar-SA"/>
        </w:rPr>
        <w:t xml:space="preserve"> اگر راجع نگردند ب</w:t>
      </w:r>
      <w:r w:rsidR="0081207C" w:rsidRPr="00B35D7A">
        <w:rPr>
          <w:rFonts w:ascii="Naskh MT for Bosch School" w:hAnsi="Naskh MT for Bosch School" w:cs="Naskh MT for Bosch School" w:hint="cs"/>
          <w:color w:val="4F6228" w:themeColor="accent3" w:themeShade="80"/>
          <w:sz w:val="28"/>
          <w:szCs w:val="28"/>
          <w:rtl/>
          <w:lang w:bidi="ar-SA"/>
        </w:rPr>
        <w:t xml:space="preserve">ه </w:t>
      </w:r>
      <w:r w:rsidR="0035392E" w:rsidRPr="00B35D7A">
        <w:rPr>
          <w:rFonts w:ascii="Naskh MT for Bosch School" w:hAnsi="Naskh MT for Bosch School" w:cs="Naskh MT for Bosch School"/>
          <w:color w:val="4F6228" w:themeColor="accent3" w:themeShade="80"/>
          <w:sz w:val="28"/>
          <w:szCs w:val="28"/>
          <w:rtl/>
          <w:lang w:bidi="ar-SA"/>
        </w:rPr>
        <w:t>قول او و الا</w:t>
      </w:r>
      <w:r w:rsidR="00505699" w:rsidRPr="00B35D7A">
        <w:rPr>
          <w:rFonts w:ascii="Naskh MT for Bosch School" w:hAnsi="Naskh MT for Bosch School" w:cs="Naskh MT for Bosch School"/>
          <w:color w:val="4F6228" w:themeColor="accent3" w:themeShade="80"/>
          <w:sz w:val="28"/>
          <w:szCs w:val="28"/>
          <w:rtl/>
          <w:lang w:bidi="ar-SA"/>
        </w:rPr>
        <w:t xml:space="preserve"> آنچه امکان فیض دارد اخذ خواهند نمود و چقدر امر صعب است نزد کسی که از مبدا محتجب گردد و چقدر سهل است بر کسی</w:t>
      </w:r>
      <w:r w:rsidR="0035392E" w:rsidRPr="00B35D7A">
        <w:rPr>
          <w:rFonts w:ascii="Naskh MT for Bosch School" w:hAnsi="Naskh MT for Bosch School" w:cs="Naskh MT for Bosch School"/>
          <w:color w:val="4F6228" w:themeColor="accent3" w:themeShade="80"/>
          <w:sz w:val="28"/>
          <w:szCs w:val="28"/>
          <w:rtl/>
          <w:lang w:bidi="ar-SA"/>
        </w:rPr>
        <w:t xml:space="preserve"> که ب</w:t>
      </w:r>
      <w:r w:rsidR="0081207C" w:rsidRPr="00B35D7A">
        <w:rPr>
          <w:rFonts w:ascii="Naskh MT for Bosch School" w:hAnsi="Naskh MT for Bosch School" w:cs="Naskh MT for Bosch School" w:hint="cs"/>
          <w:color w:val="4F6228" w:themeColor="accent3" w:themeShade="80"/>
          <w:sz w:val="28"/>
          <w:szCs w:val="28"/>
          <w:rtl/>
          <w:lang w:bidi="ar-SA"/>
        </w:rPr>
        <w:t xml:space="preserve">ه </w:t>
      </w:r>
      <w:r w:rsidR="0035392E" w:rsidRPr="00B35D7A">
        <w:rPr>
          <w:rFonts w:ascii="Naskh MT for Bosch School" w:hAnsi="Naskh MT for Bosch School" w:cs="Naskh MT for Bosch School"/>
          <w:color w:val="4F6228" w:themeColor="accent3" w:themeShade="80"/>
          <w:sz w:val="28"/>
          <w:szCs w:val="28"/>
          <w:rtl/>
          <w:lang w:bidi="ar-SA"/>
        </w:rPr>
        <w:t>مبدأ</w:t>
      </w:r>
      <w:r w:rsidR="00505699" w:rsidRPr="00B35D7A">
        <w:rPr>
          <w:rFonts w:ascii="Naskh MT for Bosch School" w:hAnsi="Naskh MT for Bosch School" w:cs="Naskh MT for Bosch School"/>
          <w:color w:val="4F6228" w:themeColor="accent3" w:themeShade="80"/>
          <w:sz w:val="28"/>
          <w:szCs w:val="28"/>
          <w:rtl/>
          <w:lang w:bidi="ar-SA"/>
        </w:rPr>
        <w:t xml:space="preserve"> راجع گردد طوبی للمتقین من حسن یوم عظیم</w:t>
      </w:r>
      <w:r w:rsidR="0081207C" w:rsidRPr="00B35D7A">
        <w:rPr>
          <w:rFonts w:ascii="Naskh MT for Bosch School" w:eastAsia="Calibri" w:hAnsi="Naskh MT for Bosch School" w:cs="Naskh MT for Bosch School" w:hint="cs"/>
          <w:color w:val="4F6228" w:themeColor="accent3" w:themeShade="80"/>
          <w:sz w:val="28"/>
          <w:szCs w:val="28"/>
          <w:rtl/>
          <w:lang w:val="en-GB" w:bidi="ar-SA"/>
        </w:rPr>
        <w:t>.</w:t>
      </w:r>
    </w:p>
    <w:p w14:paraId="397B2AC1" w14:textId="77777777" w:rsidR="0035392E" w:rsidRPr="00B35D7A" w:rsidRDefault="0035392E" w:rsidP="00C73A45">
      <w:pPr>
        <w:jc w:val="both"/>
        <w:rPr>
          <w:rFonts w:ascii="Naskh MT for Bosch School" w:hAnsi="Naskh MT for Bosch School" w:cs="Naskh MT for Bosch School"/>
          <w:color w:val="4F6228" w:themeColor="accent3" w:themeShade="80"/>
          <w:sz w:val="28"/>
          <w:szCs w:val="28"/>
        </w:rPr>
      </w:pPr>
    </w:p>
    <w:p w14:paraId="3D3B0D9D" w14:textId="1A9B045B" w:rsidR="0010748A" w:rsidRPr="00B35D7A" w:rsidRDefault="00505699" w:rsidP="000A4629">
      <w:pPr>
        <w:jc w:val="both"/>
        <w:outlineLvl w:val="0"/>
        <w:rPr>
          <w:rFonts w:ascii="Naskh MT for Bosch School" w:hAnsi="Naskh MT for Bosch School" w:cs="Naskh MT for Bosch School"/>
          <w:b/>
          <w:bCs/>
          <w:color w:val="4F6228" w:themeColor="accent3" w:themeShade="80"/>
          <w:sz w:val="28"/>
          <w:szCs w:val="28"/>
          <w:rtl/>
          <w:lang w:bidi="ar-SA"/>
        </w:rPr>
      </w:pPr>
      <w:r w:rsidRPr="00B35D7A">
        <w:rPr>
          <w:rFonts w:ascii="Naskh MT for Bosch School" w:hAnsi="Naskh MT for Bosch School" w:cs="Naskh MT for Bosch School"/>
          <w:b/>
          <w:bCs/>
          <w:color w:val="4F6228" w:themeColor="accent3" w:themeShade="80"/>
          <w:sz w:val="28"/>
          <w:szCs w:val="28"/>
          <w:rtl/>
          <w:lang w:bidi="ar-SA"/>
        </w:rPr>
        <w:t xml:space="preserve">الباب الثالث و العشر من الواحد السادس </w:t>
      </w:r>
    </w:p>
    <w:p w14:paraId="45240B79" w14:textId="4802C823" w:rsidR="00505699" w:rsidRPr="00B35D7A" w:rsidRDefault="00505699" w:rsidP="00C73A45">
      <w:pPr>
        <w:jc w:val="both"/>
        <w:rPr>
          <w:rFonts w:ascii="Naskh MT for Bosch School" w:hAnsi="Naskh MT for Bosch School" w:cs="Naskh MT for Bosch School"/>
          <w:b/>
          <w:bCs/>
          <w:color w:val="4F6228" w:themeColor="accent3" w:themeShade="80"/>
          <w:sz w:val="28"/>
          <w:szCs w:val="28"/>
        </w:rPr>
      </w:pPr>
      <w:bookmarkStart w:id="78" w:name="_Hlk150812519"/>
      <w:r w:rsidRPr="00B35D7A">
        <w:rPr>
          <w:rFonts w:ascii="Naskh MT for Bosch School" w:hAnsi="Naskh MT for Bosch School" w:cs="Naskh MT for Bosch School"/>
          <w:b/>
          <w:bCs/>
          <w:color w:val="4F6228" w:themeColor="accent3" w:themeShade="80"/>
          <w:sz w:val="28"/>
          <w:szCs w:val="28"/>
          <w:rtl/>
          <w:lang w:bidi="ar-SA"/>
        </w:rPr>
        <w:t>فی ان بیت النقط</w:t>
      </w:r>
      <w:r w:rsidR="0010748A" w:rsidRPr="00B35D7A">
        <w:rPr>
          <w:rFonts w:ascii="Naskh MT for Bosch School" w:hAnsi="Naskh MT for Bosch School" w:cs="Naskh MT for Bosch School" w:hint="cs"/>
          <w:b/>
          <w:bCs/>
          <w:color w:val="4F6228" w:themeColor="accent3" w:themeShade="80"/>
          <w:sz w:val="28"/>
          <w:szCs w:val="28"/>
          <w:rtl/>
          <w:lang w:bidi="ar-SA"/>
        </w:rPr>
        <w:t>ة</w:t>
      </w:r>
      <w:r w:rsidRPr="00B35D7A">
        <w:rPr>
          <w:rFonts w:ascii="Naskh MT for Bosch School" w:hAnsi="Naskh MT for Bosch School" w:cs="Naskh MT for Bosch School"/>
          <w:b/>
          <w:bCs/>
          <w:color w:val="4F6228" w:themeColor="accent3" w:themeShade="80"/>
          <w:sz w:val="28"/>
          <w:szCs w:val="28"/>
          <w:rtl/>
          <w:lang w:bidi="ar-SA"/>
        </w:rPr>
        <w:t xml:space="preserve"> لا یجوز ان یزید ابوابه علی خمس و تسعین </w:t>
      </w:r>
      <w:bookmarkEnd w:id="78"/>
      <w:r w:rsidRPr="00B35D7A">
        <w:rPr>
          <w:rFonts w:ascii="Naskh MT for Bosch School" w:hAnsi="Naskh MT for Bosch School" w:cs="Naskh MT for Bosch School"/>
          <w:b/>
          <w:bCs/>
          <w:color w:val="4F6228" w:themeColor="accent3" w:themeShade="80"/>
          <w:sz w:val="28"/>
          <w:szCs w:val="28"/>
          <w:rtl/>
          <w:lang w:bidi="ar-SA"/>
        </w:rPr>
        <w:t>و بیوت الحروف علی خمس</w:t>
      </w:r>
      <w:r w:rsidR="0010748A" w:rsidRPr="00B35D7A">
        <w:rPr>
          <w:rFonts w:ascii="Naskh MT for Bosch School" w:hAnsi="Naskh MT for Bosch School" w:cs="Naskh MT for Bosch School" w:hint="cs"/>
          <w:b/>
          <w:bCs/>
          <w:color w:val="4F6228" w:themeColor="accent3" w:themeShade="80"/>
          <w:sz w:val="28"/>
          <w:szCs w:val="28"/>
          <w:rtl/>
          <w:lang w:bidi="ar-SA"/>
        </w:rPr>
        <w:t>ة</w:t>
      </w:r>
    </w:p>
    <w:p w14:paraId="0720F047" w14:textId="3BEAB87F" w:rsidR="000A4629" w:rsidRDefault="000A4629" w:rsidP="000A4629">
      <w:pPr>
        <w:jc w:val="both"/>
        <w:rPr>
          <w:rFonts w:ascii="Naskh MT for Bosch School" w:hAnsi="Naskh MT for Bosch School" w:cs="Naskh MT for Bosch School"/>
          <w:color w:val="4F6228" w:themeColor="accent3" w:themeShade="80"/>
          <w:sz w:val="28"/>
          <w:szCs w:val="28"/>
          <w:rtl/>
          <w:lang w:bidi="ar-SA"/>
        </w:rPr>
      </w:pPr>
      <w:r w:rsidRPr="000A4629">
        <w:rPr>
          <w:rFonts w:ascii="Naskh MT for Bosch School" w:hAnsi="Naskh MT for Bosch School" w:cs="Naskh MT for Bosch School" w:hint="cs"/>
          <w:b/>
          <w:bCs/>
          <w:color w:val="4F6228" w:themeColor="accent3" w:themeShade="80"/>
          <w:sz w:val="28"/>
          <w:szCs w:val="28"/>
          <w:highlight w:val="yellow"/>
          <w:rtl/>
          <w:lang w:bidi="ar-SA"/>
        </w:rPr>
        <w:t>***</w:t>
      </w:r>
      <w:r w:rsidRPr="000A4629">
        <w:rPr>
          <w:rFonts w:ascii="Naskh MT for Bosch School" w:hAnsi="Naskh MT for Bosch School" w:cs="Naskh MT for Bosch School" w:hint="cs"/>
          <w:color w:val="4F6228" w:themeColor="accent3" w:themeShade="80"/>
          <w:sz w:val="28"/>
          <w:szCs w:val="28"/>
          <w:highlight w:val="yellow"/>
          <w:rtl/>
          <w:lang w:bidi="ar-SA"/>
        </w:rPr>
        <w:t>ص155***</w:t>
      </w:r>
    </w:p>
    <w:p w14:paraId="73B3FB83" w14:textId="14F911FC" w:rsidR="000A4629" w:rsidRDefault="00312289" w:rsidP="000A4629">
      <w:pPr>
        <w:jc w:val="both"/>
        <w:rPr>
          <w:rFonts w:ascii="Naskh MT for Bosch School" w:hAnsi="Naskh MT for Bosch School" w:cs="Naskh MT for Bosch School"/>
          <w:color w:val="4F6228" w:themeColor="accent3" w:themeShade="80"/>
          <w:sz w:val="28"/>
          <w:szCs w:val="28"/>
          <w:rtl/>
          <w:lang w:bidi="ar-SA"/>
        </w:rPr>
      </w:pPr>
      <w:r>
        <w:rPr>
          <w:rFonts w:ascii="Naskh MT for Bosch School" w:hAnsi="Naskh MT for Bosch School" w:cs="Naskh MT for Bosch School"/>
          <w:color w:val="4F6228" w:themeColor="accent3" w:themeShade="80"/>
          <w:sz w:val="28"/>
          <w:szCs w:val="28"/>
          <w:rtl/>
          <w:lang w:bidi="ar-SA"/>
        </w:rPr>
        <w:t xml:space="preserve">ملخص این باب آنکه از </w:t>
      </w:r>
      <w:r w:rsidRPr="00312289">
        <w:rPr>
          <w:rFonts w:ascii="Naskh MT for Bosch School" w:hAnsi="Naskh MT for Bosch School" w:cs="Naskh MT for Bosch School"/>
          <w:color w:val="4F6228" w:themeColor="accent3" w:themeShade="80"/>
          <w:sz w:val="28"/>
          <w:szCs w:val="28"/>
          <w:highlight w:val="yellow"/>
          <w:rtl/>
          <w:lang w:bidi="ar-SA"/>
        </w:rPr>
        <w:t>آنجائی</w:t>
      </w:r>
      <w:r w:rsidR="00505699" w:rsidRPr="00312289">
        <w:rPr>
          <w:rFonts w:ascii="Naskh MT for Bosch School" w:hAnsi="Naskh MT for Bosch School" w:cs="Naskh MT for Bosch School"/>
          <w:color w:val="4F6228" w:themeColor="accent3" w:themeShade="80"/>
          <w:sz w:val="28"/>
          <w:szCs w:val="28"/>
          <w:highlight w:val="yellow"/>
          <w:rtl/>
          <w:lang w:bidi="ar-SA"/>
        </w:rPr>
        <w:t>که</w:t>
      </w:r>
      <w:r w:rsidR="00505699" w:rsidRPr="00B35D7A">
        <w:rPr>
          <w:rFonts w:ascii="Naskh MT for Bosch School" w:hAnsi="Naskh MT for Bosch School" w:cs="Naskh MT for Bosch School"/>
          <w:color w:val="4F6228" w:themeColor="accent3" w:themeShade="80"/>
          <w:sz w:val="28"/>
          <w:szCs w:val="28"/>
          <w:rtl/>
          <w:lang w:bidi="ar-SA"/>
        </w:rPr>
        <w:t xml:space="preserve"> در لیل مردم از صعق یوم قیامت ب</w:t>
      </w:r>
      <w:r w:rsidR="00F75788" w:rsidRPr="00B35D7A">
        <w:rPr>
          <w:rFonts w:ascii="Naskh MT for Bosch School" w:hAnsi="Naskh MT for Bosch School" w:cs="Naskh MT for Bosch School" w:hint="cs"/>
          <w:color w:val="4F6228" w:themeColor="accent3" w:themeShade="80"/>
          <w:sz w:val="28"/>
          <w:szCs w:val="28"/>
          <w:rtl/>
          <w:lang w:bidi="ar-SA"/>
        </w:rPr>
        <w:t xml:space="preserve">ه </w:t>
      </w:r>
      <w:r w:rsidR="00505699" w:rsidRPr="00B35D7A">
        <w:rPr>
          <w:rFonts w:ascii="Naskh MT for Bosch School" w:hAnsi="Naskh MT for Bosch School" w:cs="Naskh MT for Bosch School"/>
          <w:color w:val="4F6228" w:themeColor="accent3" w:themeShade="80"/>
          <w:sz w:val="28"/>
          <w:szCs w:val="28"/>
          <w:rtl/>
          <w:lang w:bidi="ar-SA"/>
        </w:rPr>
        <w:t xml:space="preserve">خود آمده دوست </w:t>
      </w:r>
      <w:r w:rsidR="00505699" w:rsidRPr="000A4629">
        <w:rPr>
          <w:rFonts w:ascii="Naskh MT for Bosch School" w:hAnsi="Naskh MT for Bosch School" w:cs="Naskh MT for Bosch School"/>
          <w:color w:val="4F6228" w:themeColor="accent3" w:themeShade="80"/>
          <w:sz w:val="28"/>
          <w:szCs w:val="28"/>
          <w:highlight w:val="yellow"/>
          <w:rtl/>
          <w:lang w:bidi="ar-SA"/>
        </w:rPr>
        <w:t>میدارند</w:t>
      </w:r>
      <w:r w:rsidR="00505699" w:rsidRPr="00B35D7A">
        <w:rPr>
          <w:rFonts w:ascii="Naskh MT for Bosch School" w:hAnsi="Naskh MT for Bosch School" w:cs="Naskh MT for Bosch School"/>
          <w:color w:val="4F6228" w:themeColor="accent3" w:themeShade="80"/>
          <w:sz w:val="28"/>
          <w:szCs w:val="28"/>
          <w:rtl/>
          <w:lang w:bidi="ar-SA"/>
        </w:rPr>
        <w:t xml:space="preserve"> که طلب تقرب نمایند ب</w:t>
      </w:r>
      <w:r w:rsidR="00F75788" w:rsidRPr="00B35D7A">
        <w:rPr>
          <w:rFonts w:ascii="Naskh MT for Bosch School" w:hAnsi="Naskh MT for Bosch School" w:cs="Naskh MT for Bosch School" w:hint="cs"/>
          <w:color w:val="4F6228" w:themeColor="accent3" w:themeShade="80"/>
          <w:sz w:val="28"/>
          <w:szCs w:val="28"/>
          <w:rtl/>
          <w:lang w:bidi="ar-SA"/>
        </w:rPr>
        <w:t xml:space="preserve">ه </w:t>
      </w:r>
      <w:r w:rsidR="00505699" w:rsidRPr="00B35D7A">
        <w:rPr>
          <w:rFonts w:ascii="Naskh MT for Bosch School" w:hAnsi="Naskh MT for Bosch School" w:cs="Naskh MT for Bosch School"/>
          <w:color w:val="4F6228" w:themeColor="accent3" w:themeShade="80"/>
          <w:sz w:val="28"/>
          <w:szCs w:val="28"/>
          <w:rtl/>
          <w:lang w:bidi="ar-SA"/>
        </w:rPr>
        <w:t>سوی خداوند ب</w:t>
      </w:r>
      <w:r w:rsidR="00F75788" w:rsidRPr="00B35D7A">
        <w:rPr>
          <w:rFonts w:ascii="Naskh MT for Bosch School" w:hAnsi="Naskh MT for Bosch School" w:cs="Naskh MT for Bosch School" w:hint="cs"/>
          <w:color w:val="4F6228" w:themeColor="accent3" w:themeShade="80"/>
          <w:sz w:val="28"/>
          <w:szCs w:val="28"/>
          <w:rtl/>
          <w:lang w:bidi="ar-SA"/>
        </w:rPr>
        <w:t xml:space="preserve">ه </w:t>
      </w:r>
      <w:r w:rsidR="00505699" w:rsidRPr="00B35D7A">
        <w:rPr>
          <w:rFonts w:ascii="Naskh MT for Bosch School" w:hAnsi="Naskh MT for Bosch School" w:cs="Naskh MT for Bosch School"/>
          <w:color w:val="4F6228" w:themeColor="accent3" w:themeShade="80"/>
          <w:sz w:val="28"/>
          <w:szCs w:val="28"/>
          <w:rtl/>
          <w:lang w:bidi="ar-SA"/>
        </w:rPr>
        <w:t>واحد اول اگر چه همان</w:t>
      </w:r>
      <w:r w:rsidR="00F75788" w:rsidRPr="00B35D7A">
        <w:rPr>
          <w:rFonts w:ascii="Naskh MT for Bosch School" w:hAnsi="Naskh MT for Bosch School" w:cs="Naskh MT for Bosch School" w:hint="cs"/>
          <w:color w:val="4F6228" w:themeColor="accent3" w:themeShade="80"/>
          <w:sz w:val="28"/>
          <w:szCs w:val="28"/>
          <w:rtl/>
          <w:lang w:bidi="ar-SA"/>
        </w:rPr>
        <w:t xml:space="preserve"> </w:t>
      </w:r>
      <w:r w:rsidR="00505699" w:rsidRPr="00B35D7A">
        <w:rPr>
          <w:rFonts w:ascii="Naskh MT for Bosch School" w:hAnsi="Naskh MT for Bosch School" w:cs="Naskh MT for Bosch School"/>
          <w:color w:val="4F6228" w:themeColor="accent3" w:themeShade="80"/>
          <w:sz w:val="28"/>
          <w:szCs w:val="28"/>
          <w:rtl/>
          <w:lang w:bidi="ar-SA"/>
        </w:rPr>
        <w:t xml:space="preserve">روز یوم بدء گردد </w:t>
      </w:r>
      <w:r w:rsidR="00D01FAC" w:rsidRPr="00B35D7A">
        <w:rPr>
          <w:rFonts w:ascii="Naskh MT for Bosch School" w:hAnsi="Naskh MT for Bosch School" w:cs="Naskh MT for Bosch School"/>
          <w:color w:val="4F6228" w:themeColor="accent3" w:themeShade="80"/>
          <w:sz w:val="28"/>
          <w:szCs w:val="28"/>
          <w:rtl/>
          <w:lang w:bidi="ar-SA"/>
        </w:rPr>
        <w:t>کل</w:t>
      </w:r>
      <w:r w:rsidR="000A4629">
        <w:rPr>
          <w:rFonts w:ascii="Naskh MT for Bosch School" w:hAnsi="Naskh MT for Bosch School" w:cs="Naskh MT for Bosch School"/>
          <w:color w:val="4F6228" w:themeColor="accent3" w:themeShade="80"/>
          <w:sz w:val="28"/>
          <w:szCs w:val="28"/>
          <w:rtl/>
          <w:lang w:bidi="ar-SA"/>
        </w:rPr>
        <w:t xml:space="preserve"> لا </w:t>
      </w:r>
      <w:r w:rsidR="000A4629" w:rsidRPr="000A4629">
        <w:rPr>
          <w:rFonts w:ascii="Naskh MT for Bosch School" w:hAnsi="Naskh MT for Bosch School" w:cs="Naskh MT for Bosch School"/>
          <w:color w:val="4F6228" w:themeColor="accent3" w:themeShade="80"/>
          <w:sz w:val="28"/>
          <w:szCs w:val="28"/>
          <w:highlight w:val="yellow"/>
          <w:rtl/>
          <w:lang w:bidi="ar-SA"/>
        </w:rPr>
        <w:t>ش</w:t>
      </w:r>
      <w:r w:rsidR="00505699" w:rsidRPr="000A4629">
        <w:rPr>
          <w:rFonts w:ascii="Naskh MT for Bosch School" w:hAnsi="Naskh MT for Bosch School" w:cs="Naskh MT for Bosch School"/>
          <w:color w:val="4F6228" w:themeColor="accent3" w:themeShade="80"/>
          <w:sz w:val="28"/>
          <w:szCs w:val="28"/>
          <w:highlight w:val="yellow"/>
          <w:rtl/>
          <w:lang w:bidi="ar-SA"/>
        </w:rPr>
        <w:t>ئ</w:t>
      </w:r>
      <w:r w:rsidR="00505699" w:rsidRPr="00B35D7A">
        <w:rPr>
          <w:rFonts w:ascii="Naskh MT for Bosch School" w:hAnsi="Naskh MT for Bosch School" w:cs="Naskh MT for Bosch School"/>
          <w:color w:val="4F6228" w:themeColor="accent3" w:themeShade="80"/>
          <w:sz w:val="28"/>
          <w:szCs w:val="28"/>
          <w:rtl/>
          <w:lang w:bidi="ar-SA"/>
        </w:rPr>
        <w:t xml:space="preserve"> </w:t>
      </w:r>
      <w:r w:rsidR="000A4629" w:rsidRPr="000A4629">
        <w:rPr>
          <w:rFonts w:ascii="Naskh MT for Bosch School" w:hAnsi="Naskh MT for Bosch School" w:cs="Naskh MT for Bosch School"/>
          <w:color w:val="4F6228" w:themeColor="accent3" w:themeShade="80"/>
          <w:sz w:val="28"/>
          <w:szCs w:val="28"/>
          <w:highlight w:val="yellow"/>
          <w:rtl/>
          <w:lang w:bidi="ar-SA"/>
        </w:rPr>
        <w:t>می</w:t>
      </w:r>
      <w:r w:rsidR="00DA0603" w:rsidRPr="000A4629">
        <w:rPr>
          <w:rFonts w:ascii="Naskh MT for Bosch School" w:hAnsi="Naskh MT for Bosch School" w:cs="Naskh MT for Bosch School"/>
          <w:color w:val="4F6228" w:themeColor="accent3" w:themeShade="80"/>
          <w:sz w:val="28"/>
          <w:szCs w:val="28"/>
          <w:highlight w:val="yellow"/>
          <w:rtl/>
          <w:lang w:bidi="ar-SA"/>
        </w:rPr>
        <w:t>شوند</w:t>
      </w:r>
      <w:r w:rsidR="00505699" w:rsidRPr="00B35D7A">
        <w:rPr>
          <w:rFonts w:ascii="Naskh MT for Bosch School" w:hAnsi="Naskh MT for Bosch School" w:cs="Naskh MT for Bosch School"/>
          <w:color w:val="4F6228" w:themeColor="accent3" w:themeShade="80"/>
          <w:sz w:val="28"/>
          <w:szCs w:val="28"/>
          <w:rtl/>
          <w:lang w:bidi="ar-SA"/>
        </w:rPr>
        <w:t xml:space="preserve"> ولی چون در میان نیست امتحان ظاهرا </w:t>
      </w:r>
      <w:r w:rsidR="00D01FAC" w:rsidRPr="00B35D7A">
        <w:rPr>
          <w:rFonts w:ascii="Naskh MT for Bosch School" w:hAnsi="Naskh MT for Bosch School" w:cs="Naskh MT for Bosch School"/>
          <w:color w:val="4F6228" w:themeColor="accent3" w:themeShade="80"/>
          <w:sz w:val="28"/>
          <w:szCs w:val="28"/>
          <w:rtl/>
          <w:lang w:bidi="ar-SA"/>
        </w:rPr>
        <w:t>کل</w:t>
      </w:r>
      <w:r w:rsidR="00505699" w:rsidRPr="00B35D7A">
        <w:rPr>
          <w:rFonts w:ascii="Naskh MT for Bosch School" w:hAnsi="Naskh MT for Bosch School" w:cs="Naskh MT for Bosch School"/>
          <w:color w:val="4F6228" w:themeColor="accent3" w:themeShade="80"/>
          <w:sz w:val="28"/>
          <w:szCs w:val="28"/>
          <w:rtl/>
          <w:lang w:bidi="ar-SA"/>
        </w:rPr>
        <w:t xml:space="preserve"> مدعی وصل ب</w:t>
      </w:r>
      <w:r w:rsidR="00F75788" w:rsidRPr="00B35D7A">
        <w:rPr>
          <w:rFonts w:ascii="Naskh MT for Bosch School" w:hAnsi="Naskh MT for Bosch School" w:cs="Naskh MT for Bosch School" w:hint="cs"/>
          <w:color w:val="4F6228" w:themeColor="accent3" w:themeShade="80"/>
          <w:sz w:val="28"/>
          <w:szCs w:val="28"/>
          <w:rtl/>
          <w:lang w:bidi="ar-SA"/>
        </w:rPr>
        <w:t xml:space="preserve">ه </w:t>
      </w:r>
      <w:r w:rsidR="00505699" w:rsidRPr="00B35D7A">
        <w:rPr>
          <w:rFonts w:ascii="Naskh MT for Bosch School" w:hAnsi="Naskh MT for Bosch School" w:cs="Naskh MT for Bosch School"/>
          <w:color w:val="4F6228" w:themeColor="accent3" w:themeShade="80"/>
          <w:sz w:val="28"/>
          <w:szCs w:val="28"/>
          <w:rtl/>
          <w:lang w:bidi="ar-SA"/>
        </w:rPr>
        <w:t xml:space="preserve">محبوب و رضای اون </w:t>
      </w:r>
      <w:r w:rsidR="00481460" w:rsidRPr="00B35D7A">
        <w:rPr>
          <w:rFonts w:ascii="Naskh MT for Bosch School" w:hAnsi="Naskh MT for Bosch School" w:cs="Naskh MT for Bosch School"/>
          <w:color w:val="4F6228" w:themeColor="accent3" w:themeShade="80"/>
          <w:sz w:val="28"/>
          <w:szCs w:val="28"/>
          <w:rtl/>
          <w:lang w:bidi="ar-SA"/>
        </w:rPr>
        <w:t>می‌</w:t>
      </w:r>
      <w:r w:rsidR="00505699" w:rsidRPr="00B35D7A">
        <w:rPr>
          <w:rFonts w:ascii="Naskh MT for Bosch School" w:hAnsi="Naskh MT for Bosch School" w:cs="Naskh MT for Bosch School"/>
          <w:color w:val="4F6228" w:themeColor="accent3" w:themeShade="80"/>
          <w:sz w:val="28"/>
          <w:szCs w:val="28"/>
          <w:rtl/>
          <w:lang w:bidi="ar-SA"/>
        </w:rPr>
        <w:t>شوند از این جهت امر شده که در مقاعد حروف واحد اگر توانند داخل شوند زیرا که آن اراضی است که در جنت اعلای از آن نیست</w:t>
      </w:r>
      <w:r w:rsidR="00807C89" w:rsidRPr="00B35D7A">
        <w:rPr>
          <w:rFonts w:ascii="Naskh MT for Bosch School" w:hAnsi="Naskh MT for Bosch School" w:cs="Naskh MT for Bosch School"/>
          <w:color w:val="4F6228" w:themeColor="accent3" w:themeShade="80"/>
          <w:sz w:val="28"/>
          <w:szCs w:val="28"/>
          <w:rtl/>
        </w:rPr>
        <w:t xml:space="preserve"> </w:t>
      </w:r>
      <w:r w:rsidR="00505699" w:rsidRPr="00B35D7A">
        <w:rPr>
          <w:rFonts w:ascii="Naskh MT for Bosch School" w:hAnsi="Naskh MT for Bosch School" w:cs="Naskh MT for Bosch School"/>
          <w:color w:val="4F6228" w:themeColor="accent3" w:themeShade="80"/>
          <w:sz w:val="28"/>
          <w:szCs w:val="28"/>
          <w:rtl/>
          <w:lang w:bidi="ar-SA"/>
        </w:rPr>
        <w:t xml:space="preserve">و اذن داده نشده که بیت نقطه از نود و پنج باب زیاده گردد تا آنکه دلیل باشد که او بوده مرآت لله از قبل و بعد که شمس حقیقت در او ظاهر بوده و </w:t>
      </w:r>
      <w:r w:rsidR="000A4629" w:rsidRPr="000A4629">
        <w:rPr>
          <w:rFonts w:ascii="Naskh MT for Bosch School" w:hAnsi="Naskh MT for Bosch School" w:cs="Naskh MT for Bosch School"/>
          <w:color w:val="4F6228" w:themeColor="accent3" w:themeShade="80"/>
          <w:sz w:val="28"/>
          <w:szCs w:val="28"/>
          <w:highlight w:val="yellow"/>
          <w:rtl/>
          <w:lang w:bidi="ar-SA"/>
        </w:rPr>
        <w:t>می</w:t>
      </w:r>
      <w:r w:rsidR="00392403" w:rsidRPr="000A4629">
        <w:rPr>
          <w:rFonts w:ascii="Naskh MT for Bosch School" w:hAnsi="Naskh MT for Bosch School" w:cs="Naskh MT for Bosch School"/>
          <w:color w:val="4F6228" w:themeColor="accent3" w:themeShade="80"/>
          <w:sz w:val="28"/>
          <w:szCs w:val="28"/>
          <w:highlight w:val="yellow"/>
          <w:rtl/>
          <w:lang w:bidi="ar-SA"/>
        </w:rPr>
        <w:t>گردد</w:t>
      </w:r>
      <w:r w:rsidR="00505699" w:rsidRPr="00B35D7A">
        <w:rPr>
          <w:rFonts w:ascii="Naskh MT for Bosch School" w:hAnsi="Naskh MT for Bosch School" w:cs="Naskh MT for Bosch School"/>
          <w:color w:val="4F6228" w:themeColor="accent3" w:themeShade="80"/>
          <w:sz w:val="28"/>
          <w:szCs w:val="28"/>
          <w:rtl/>
          <w:lang w:bidi="ar-SA"/>
        </w:rPr>
        <w:t xml:space="preserve"> و اذن داده نشده از برای حروف حی تجاوز از پنج باب تا آنکه دلیل باشد بر صورت جامعه بر ملک او و این مراد است از آنچه خداوند نسبت ب</w:t>
      </w:r>
      <w:r w:rsidR="00F75788" w:rsidRPr="00B35D7A">
        <w:rPr>
          <w:rFonts w:ascii="Naskh MT for Bosch School" w:hAnsi="Naskh MT for Bosch School" w:cs="Naskh MT for Bosch School" w:hint="cs"/>
          <w:color w:val="4F6228" w:themeColor="accent3" w:themeShade="80"/>
          <w:sz w:val="28"/>
          <w:szCs w:val="28"/>
          <w:rtl/>
          <w:lang w:bidi="ar-SA"/>
        </w:rPr>
        <w:t xml:space="preserve">ه </w:t>
      </w:r>
      <w:r w:rsidR="00505699" w:rsidRPr="00B35D7A">
        <w:rPr>
          <w:rFonts w:ascii="Naskh MT for Bosch School" w:hAnsi="Naskh MT for Bosch School" w:cs="Naskh MT for Bosch School"/>
          <w:color w:val="4F6228" w:themeColor="accent3" w:themeShade="80"/>
          <w:sz w:val="28"/>
          <w:szCs w:val="28"/>
          <w:rtl/>
          <w:lang w:bidi="ar-SA"/>
        </w:rPr>
        <w:t xml:space="preserve">خود داده نه این شئون دنیویه که </w:t>
      </w:r>
      <w:r w:rsidR="00D01FAC" w:rsidRPr="00B35D7A">
        <w:rPr>
          <w:rFonts w:ascii="Naskh MT for Bosch School" w:hAnsi="Naskh MT for Bosch School" w:cs="Naskh MT for Bosch School"/>
          <w:color w:val="4F6228" w:themeColor="accent3" w:themeShade="80"/>
          <w:sz w:val="28"/>
          <w:szCs w:val="28"/>
          <w:rtl/>
          <w:lang w:bidi="ar-SA"/>
        </w:rPr>
        <w:t>کل</w:t>
      </w:r>
      <w:r w:rsidR="00505699" w:rsidRPr="00B35D7A">
        <w:rPr>
          <w:rFonts w:ascii="Naskh MT for Bosch School" w:hAnsi="Naskh MT for Bosch School" w:cs="Naskh MT for Bosch School"/>
          <w:color w:val="4F6228" w:themeColor="accent3" w:themeShade="80"/>
          <w:sz w:val="28"/>
          <w:szCs w:val="28"/>
          <w:rtl/>
          <w:lang w:bidi="ar-SA"/>
        </w:rPr>
        <w:t xml:space="preserve"> ب</w:t>
      </w:r>
      <w:r w:rsidR="00F75788" w:rsidRPr="00B35D7A">
        <w:rPr>
          <w:rFonts w:ascii="Naskh MT for Bosch School" w:hAnsi="Naskh MT for Bosch School" w:cs="Naskh MT for Bosch School" w:hint="cs"/>
          <w:color w:val="4F6228" w:themeColor="accent3" w:themeShade="80"/>
          <w:sz w:val="28"/>
          <w:szCs w:val="28"/>
          <w:rtl/>
          <w:lang w:bidi="ar-SA"/>
        </w:rPr>
        <w:t xml:space="preserve">ه </w:t>
      </w:r>
      <w:r w:rsidR="00505699" w:rsidRPr="00B35D7A">
        <w:rPr>
          <w:rFonts w:ascii="Naskh MT for Bosch School" w:hAnsi="Naskh MT for Bosch School" w:cs="Naskh MT for Bosch School"/>
          <w:color w:val="4F6228" w:themeColor="accent3" w:themeShade="80"/>
          <w:sz w:val="28"/>
          <w:szCs w:val="28"/>
          <w:rtl/>
          <w:lang w:bidi="ar-SA"/>
        </w:rPr>
        <w:t>آن مفتخرند و هر کس تشابه ب</w:t>
      </w:r>
      <w:r w:rsidR="00F75788" w:rsidRPr="00B35D7A">
        <w:rPr>
          <w:rFonts w:ascii="Naskh MT for Bosch School" w:hAnsi="Naskh MT for Bosch School" w:cs="Naskh MT for Bosch School" w:hint="cs"/>
          <w:color w:val="4F6228" w:themeColor="accent3" w:themeShade="80"/>
          <w:sz w:val="28"/>
          <w:szCs w:val="28"/>
          <w:rtl/>
          <w:lang w:bidi="ar-SA"/>
        </w:rPr>
        <w:t xml:space="preserve">ه </w:t>
      </w:r>
      <w:r w:rsidR="00505699" w:rsidRPr="00B35D7A">
        <w:rPr>
          <w:rFonts w:ascii="Naskh MT for Bosch School" w:hAnsi="Naskh MT for Bosch School" w:cs="Naskh MT for Bosch School"/>
          <w:color w:val="4F6228" w:themeColor="accent3" w:themeShade="80"/>
          <w:sz w:val="28"/>
          <w:szCs w:val="28"/>
          <w:rtl/>
          <w:lang w:bidi="ar-SA"/>
        </w:rPr>
        <w:t>هم رساند ب</w:t>
      </w:r>
      <w:r w:rsidR="00F75788" w:rsidRPr="00B35D7A">
        <w:rPr>
          <w:rFonts w:ascii="Naskh MT for Bosch School" w:hAnsi="Naskh MT for Bosch School" w:cs="Naskh MT for Bosch School" w:hint="cs"/>
          <w:color w:val="4F6228" w:themeColor="accent3" w:themeShade="80"/>
          <w:sz w:val="28"/>
          <w:szCs w:val="28"/>
          <w:rtl/>
          <w:lang w:bidi="ar-SA"/>
        </w:rPr>
        <w:t xml:space="preserve">ه </w:t>
      </w:r>
      <w:r w:rsidR="00505699" w:rsidRPr="00B35D7A">
        <w:rPr>
          <w:rFonts w:ascii="Naskh MT for Bosch School" w:hAnsi="Naskh MT for Bosch School" w:cs="Naskh MT for Bosch School"/>
          <w:color w:val="4F6228" w:themeColor="accent3" w:themeShade="80"/>
          <w:sz w:val="28"/>
          <w:szCs w:val="28"/>
          <w:rtl/>
          <w:lang w:bidi="ar-SA"/>
        </w:rPr>
        <w:t xml:space="preserve">آنها در حد خود لایق </w:t>
      </w:r>
      <w:r w:rsidR="000A4629" w:rsidRPr="000A4629">
        <w:rPr>
          <w:rFonts w:ascii="Naskh MT for Bosch School" w:hAnsi="Naskh MT for Bosch School" w:cs="Naskh MT for Bosch School"/>
          <w:color w:val="4F6228" w:themeColor="accent3" w:themeShade="80"/>
          <w:sz w:val="28"/>
          <w:szCs w:val="28"/>
          <w:highlight w:val="yellow"/>
          <w:rtl/>
          <w:lang w:bidi="ar-SA"/>
        </w:rPr>
        <w:t>می</w:t>
      </w:r>
      <w:r w:rsidR="00392403" w:rsidRPr="000A4629">
        <w:rPr>
          <w:rFonts w:ascii="Naskh MT for Bosch School" w:hAnsi="Naskh MT for Bosch School" w:cs="Naskh MT for Bosch School"/>
          <w:color w:val="4F6228" w:themeColor="accent3" w:themeShade="80"/>
          <w:sz w:val="28"/>
          <w:szCs w:val="28"/>
          <w:highlight w:val="yellow"/>
          <w:rtl/>
          <w:lang w:bidi="ar-SA"/>
        </w:rPr>
        <w:t>گردد</w:t>
      </w:r>
      <w:r w:rsidR="00505699" w:rsidRPr="00B35D7A">
        <w:rPr>
          <w:rFonts w:ascii="Naskh MT for Bosch School" w:hAnsi="Naskh MT for Bosch School" w:cs="Naskh MT for Bosch School"/>
          <w:color w:val="4F6228" w:themeColor="accent3" w:themeShade="80"/>
          <w:sz w:val="28"/>
          <w:szCs w:val="28"/>
          <w:rtl/>
          <w:lang w:bidi="ar-SA"/>
        </w:rPr>
        <w:t xml:space="preserve"> که در حقیقت ثانویه اطلاق بر آنها شود تا آنکه منتهی</w:t>
      </w:r>
      <w:r w:rsidR="0035392E" w:rsidRPr="00B35D7A">
        <w:rPr>
          <w:rFonts w:ascii="Naskh MT for Bosch School" w:hAnsi="Naskh MT for Bosch School" w:cs="Naskh MT for Bosch School"/>
          <w:color w:val="4F6228" w:themeColor="accent3" w:themeShade="80"/>
          <w:sz w:val="28"/>
          <w:szCs w:val="28"/>
          <w:rtl/>
          <w:lang w:bidi="ar-SA"/>
        </w:rPr>
        <w:t xml:space="preserve"> گردد ب</w:t>
      </w:r>
      <w:r w:rsidR="00F75788" w:rsidRPr="00B35D7A">
        <w:rPr>
          <w:rFonts w:ascii="Naskh MT for Bosch School" w:hAnsi="Naskh MT for Bosch School" w:cs="Naskh MT for Bosch School" w:hint="cs"/>
          <w:color w:val="4F6228" w:themeColor="accent3" w:themeShade="80"/>
          <w:sz w:val="28"/>
          <w:szCs w:val="28"/>
          <w:rtl/>
          <w:lang w:bidi="ar-SA"/>
        </w:rPr>
        <w:t xml:space="preserve">ه </w:t>
      </w:r>
      <w:r w:rsidR="0035392E" w:rsidRPr="00B35D7A">
        <w:rPr>
          <w:rFonts w:ascii="Naskh MT for Bosch School" w:hAnsi="Naskh MT for Bosch School" w:cs="Naskh MT for Bosch School"/>
          <w:color w:val="4F6228" w:themeColor="accent3" w:themeShade="80"/>
          <w:sz w:val="28"/>
          <w:szCs w:val="28"/>
          <w:rtl/>
          <w:lang w:bidi="ar-SA"/>
        </w:rPr>
        <w:t>آخر وجود و ثمرۀ</w:t>
      </w:r>
      <w:r w:rsidR="00505699" w:rsidRPr="00B35D7A">
        <w:rPr>
          <w:rFonts w:ascii="Naskh MT for Bosch School" w:hAnsi="Naskh MT for Bosch School" w:cs="Naskh MT for Bosch School"/>
          <w:color w:val="4F6228" w:themeColor="accent3" w:themeShade="80"/>
          <w:sz w:val="28"/>
          <w:szCs w:val="28"/>
          <w:rtl/>
          <w:lang w:bidi="ar-SA"/>
        </w:rPr>
        <w:t xml:space="preserve"> آن اینکه عبادی که در این مقاعد داخل </w:t>
      </w:r>
      <w:r w:rsidR="00DA0603" w:rsidRPr="00B35D7A">
        <w:rPr>
          <w:rFonts w:ascii="Naskh MT for Bosch School" w:hAnsi="Naskh MT for Bosch School" w:cs="Naskh MT for Bosch School"/>
          <w:color w:val="4F6228" w:themeColor="accent3" w:themeShade="80"/>
          <w:sz w:val="28"/>
          <w:szCs w:val="28"/>
          <w:rtl/>
          <w:lang w:bidi="ar-SA"/>
        </w:rPr>
        <w:t>می‌شوند</w:t>
      </w:r>
      <w:r w:rsidR="00505699" w:rsidRPr="00B35D7A">
        <w:rPr>
          <w:rFonts w:ascii="Naskh MT for Bosch School" w:hAnsi="Naskh MT for Bosch School" w:cs="Naskh MT for Bosch School"/>
          <w:color w:val="4F6228" w:themeColor="accent3" w:themeShade="80"/>
          <w:sz w:val="28"/>
          <w:szCs w:val="28"/>
          <w:rtl/>
          <w:lang w:bidi="ar-SA"/>
        </w:rPr>
        <w:t xml:space="preserve"> اگر در یوم قیامت که ظهور نقطه است و بعث </w:t>
      </w:r>
      <w:r w:rsidR="00F75788" w:rsidRPr="00B35D7A">
        <w:rPr>
          <w:rFonts w:ascii="Naskh MT for Bosch School" w:hAnsi="Naskh MT for Bosch School" w:cs="Naskh MT for Bosch School" w:hint="cs"/>
          <w:color w:val="4F6228" w:themeColor="accent3" w:themeShade="80"/>
          <w:sz w:val="28"/>
          <w:szCs w:val="28"/>
          <w:rtl/>
          <w:lang w:bidi="ar-SA"/>
        </w:rPr>
        <w:t xml:space="preserve">این حروف و سایر ادلاء از درجات نبیین و صدیقین و شهداء و مومنین اگر صادق بوده در قبل در آن روز هم </w:t>
      </w:r>
      <w:r w:rsidR="00505699" w:rsidRPr="00B35D7A">
        <w:rPr>
          <w:rFonts w:ascii="Naskh MT for Bosch School" w:hAnsi="Naskh MT for Bosch School" w:cs="Naskh MT for Bosch School"/>
          <w:color w:val="4F6228" w:themeColor="accent3" w:themeShade="80"/>
          <w:sz w:val="28"/>
          <w:szCs w:val="28"/>
          <w:rtl/>
          <w:lang w:bidi="ar-SA"/>
        </w:rPr>
        <w:t xml:space="preserve">آن اینکه عبادی که در این مقاعد داخل </w:t>
      </w:r>
      <w:r w:rsidR="000A4629" w:rsidRPr="000A4629">
        <w:rPr>
          <w:rFonts w:ascii="Naskh MT for Bosch School" w:hAnsi="Naskh MT for Bosch School" w:cs="Naskh MT for Bosch School"/>
          <w:color w:val="4F6228" w:themeColor="accent3" w:themeShade="80"/>
          <w:sz w:val="28"/>
          <w:szCs w:val="28"/>
          <w:highlight w:val="yellow"/>
          <w:rtl/>
          <w:lang w:bidi="ar-SA"/>
        </w:rPr>
        <w:t>می</w:t>
      </w:r>
      <w:r w:rsidR="00DA0603" w:rsidRPr="000A4629">
        <w:rPr>
          <w:rFonts w:ascii="Naskh MT for Bosch School" w:hAnsi="Naskh MT for Bosch School" w:cs="Naskh MT for Bosch School"/>
          <w:color w:val="4F6228" w:themeColor="accent3" w:themeShade="80"/>
          <w:sz w:val="28"/>
          <w:szCs w:val="28"/>
          <w:highlight w:val="yellow"/>
          <w:rtl/>
          <w:lang w:bidi="ar-SA"/>
        </w:rPr>
        <w:t>شوند</w:t>
      </w:r>
      <w:r w:rsidR="00505699" w:rsidRPr="00B35D7A">
        <w:rPr>
          <w:rFonts w:ascii="Naskh MT for Bosch School" w:hAnsi="Naskh MT for Bosch School" w:cs="Naskh MT for Bosch School"/>
          <w:color w:val="4F6228" w:themeColor="accent3" w:themeShade="80"/>
          <w:sz w:val="28"/>
          <w:szCs w:val="28"/>
          <w:rtl/>
          <w:lang w:bidi="ar-SA"/>
        </w:rPr>
        <w:t xml:space="preserve"> اگر در یوم قیامت که ظهور نقطه است و بعث این حروف و سایر</w:t>
      </w:r>
      <w:r w:rsidR="0035392E" w:rsidRPr="00B35D7A">
        <w:rPr>
          <w:rFonts w:ascii="Naskh MT for Bosch School" w:hAnsi="Naskh MT for Bosch School" w:cs="Naskh MT for Bosch School"/>
          <w:color w:val="4F6228" w:themeColor="accent3" w:themeShade="80"/>
          <w:sz w:val="28"/>
          <w:szCs w:val="28"/>
          <w:rtl/>
          <w:lang w:bidi="ar-SA"/>
        </w:rPr>
        <w:t xml:space="preserve"> ادلا</w:t>
      </w:r>
      <w:r w:rsidR="00505699" w:rsidRPr="00B35D7A">
        <w:rPr>
          <w:rFonts w:ascii="Naskh MT for Bosch School" w:hAnsi="Naskh MT for Bosch School" w:cs="Naskh MT for Bosch School"/>
          <w:color w:val="4F6228" w:themeColor="accent3" w:themeShade="80"/>
          <w:sz w:val="28"/>
          <w:szCs w:val="28"/>
          <w:rtl/>
          <w:lang w:bidi="ar-SA"/>
        </w:rPr>
        <w:t xml:space="preserve"> از درجات نبیین و صدیقین</w:t>
      </w:r>
      <w:r w:rsidR="0035392E" w:rsidRPr="00B35D7A">
        <w:rPr>
          <w:rFonts w:ascii="Naskh MT for Bosch School" w:hAnsi="Naskh MT for Bosch School" w:cs="Naskh MT for Bosch School"/>
          <w:color w:val="4F6228" w:themeColor="accent3" w:themeShade="80"/>
          <w:sz w:val="28"/>
          <w:szCs w:val="28"/>
          <w:rtl/>
          <w:lang w:bidi="ar-SA"/>
        </w:rPr>
        <w:t xml:space="preserve"> و شهدا و مؤ</w:t>
      </w:r>
      <w:r w:rsidR="00505699" w:rsidRPr="00B35D7A">
        <w:rPr>
          <w:rFonts w:ascii="Naskh MT for Bosch School" w:hAnsi="Naskh MT for Bosch School" w:cs="Naskh MT for Bosch School"/>
          <w:color w:val="4F6228" w:themeColor="accent3" w:themeShade="80"/>
          <w:sz w:val="28"/>
          <w:szCs w:val="28"/>
          <w:rtl/>
          <w:lang w:bidi="ar-SA"/>
        </w:rPr>
        <w:t xml:space="preserve">منین اگر صادق بوده در قبل در آن روز هم صدق آن عندالله و عند اسمائه ظاهر </w:t>
      </w:r>
      <w:r w:rsidR="000A4629" w:rsidRPr="000A4629">
        <w:rPr>
          <w:rFonts w:ascii="Naskh MT for Bosch School" w:hAnsi="Naskh MT for Bosch School" w:cs="Naskh MT for Bosch School"/>
          <w:color w:val="4F6228" w:themeColor="accent3" w:themeShade="80"/>
          <w:sz w:val="28"/>
          <w:szCs w:val="28"/>
          <w:highlight w:val="yellow"/>
          <w:rtl/>
          <w:lang w:bidi="ar-SA"/>
        </w:rPr>
        <w:t>می</w:t>
      </w:r>
      <w:r w:rsidR="00392403" w:rsidRPr="000A4629">
        <w:rPr>
          <w:rFonts w:ascii="Naskh MT for Bosch School" w:hAnsi="Naskh MT for Bosch School" w:cs="Naskh MT for Bosch School"/>
          <w:color w:val="4F6228" w:themeColor="accent3" w:themeShade="80"/>
          <w:sz w:val="28"/>
          <w:szCs w:val="28"/>
          <w:highlight w:val="yellow"/>
          <w:rtl/>
          <w:lang w:bidi="ar-SA"/>
        </w:rPr>
        <w:t>گردد</w:t>
      </w:r>
      <w:r w:rsidR="00505699" w:rsidRPr="00B35D7A">
        <w:rPr>
          <w:rFonts w:ascii="Naskh MT for Bosch School" w:hAnsi="Naskh MT for Bosch School" w:cs="Naskh MT for Bosch School"/>
          <w:color w:val="4F6228" w:themeColor="accent3" w:themeShade="80"/>
          <w:sz w:val="28"/>
          <w:szCs w:val="28"/>
          <w:rtl/>
          <w:lang w:bidi="ar-SA"/>
        </w:rPr>
        <w:t xml:space="preserve"> مثلا نظر کن در ظهور رسول الله (ص) تا مدتها که کسی ایمان نیاورد که ب</w:t>
      </w:r>
      <w:r w:rsidR="00F75788" w:rsidRPr="00B35D7A">
        <w:rPr>
          <w:rFonts w:ascii="Naskh MT for Bosch School" w:hAnsi="Naskh MT for Bosch School" w:cs="Naskh MT for Bosch School" w:hint="cs"/>
          <w:color w:val="4F6228" w:themeColor="accent3" w:themeShade="80"/>
          <w:sz w:val="28"/>
          <w:szCs w:val="28"/>
          <w:rtl/>
          <w:lang w:bidi="ar-SA"/>
        </w:rPr>
        <w:t xml:space="preserve">ه </w:t>
      </w:r>
      <w:r w:rsidR="00505699" w:rsidRPr="00B35D7A">
        <w:rPr>
          <w:rFonts w:ascii="Naskh MT for Bosch School" w:hAnsi="Naskh MT for Bosch School" w:cs="Naskh MT for Bosch School"/>
          <w:color w:val="4F6228" w:themeColor="accent3" w:themeShade="80"/>
          <w:sz w:val="28"/>
          <w:szCs w:val="28"/>
          <w:rtl/>
          <w:lang w:bidi="ar-SA"/>
        </w:rPr>
        <w:t xml:space="preserve">زیارت رود و حال </w:t>
      </w:r>
      <w:r w:rsidR="00481460" w:rsidRPr="00B35D7A">
        <w:rPr>
          <w:rFonts w:ascii="Naskh MT for Bosch School" w:hAnsi="Naskh MT for Bosch School" w:cs="Naskh MT for Bosch School"/>
          <w:color w:val="4F6228" w:themeColor="accent3" w:themeShade="80"/>
          <w:sz w:val="28"/>
          <w:szCs w:val="28"/>
          <w:rtl/>
          <w:lang w:bidi="ar-SA"/>
        </w:rPr>
        <w:t>می‌</w:t>
      </w:r>
      <w:r w:rsidR="00505699" w:rsidRPr="00B35D7A">
        <w:rPr>
          <w:rFonts w:ascii="Naskh MT for Bosch School" w:hAnsi="Naskh MT for Bosch School" w:cs="Naskh MT for Bosch School"/>
          <w:color w:val="4F6228" w:themeColor="accent3" w:themeShade="80"/>
          <w:sz w:val="28"/>
          <w:szCs w:val="28"/>
          <w:rtl/>
          <w:lang w:bidi="ar-SA"/>
        </w:rPr>
        <w:t>بینی که سالی هفتاد هزار نفس می</w:t>
      </w:r>
      <w:r w:rsidR="00F75788" w:rsidRPr="00B35D7A">
        <w:rPr>
          <w:rFonts w:ascii="Naskh MT for Bosch School" w:hAnsi="Naskh MT for Bosch School" w:cs="Naskh MT for Bosch School"/>
          <w:color w:val="4F6228" w:themeColor="accent3" w:themeShade="80"/>
          <w:sz w:val="28"/>
          <w:szCs w:val="28"/>
          <w:rtl/>
          <w:lang w:bidi="ar-SA"/>
        </w:rPr>
        <w:softHyphen/>
      </w:r>
      <w:r w:rsidR="00505699" w:rsidRPr="00B35D7A">
        <w:rPr>
          <w:rFonts w:ascii="Naskh MT for Bosch School" w:hAnsi="Naskh MT for Bosch School" w:cs="Naskh MT for Bosch School"/>
          <w:color w:val="4F6228" w:themeColor="accent3" w:themeShade="80"/>
          <w:sz w:val="28"/>
          <w:szCs w:val="28"/>
          <w:rtl/>
          <w:lang w:bidi="ar-SA"/>
        </w:rPr>
        <w:t xml:space="preserve">رود ولی امروز که امتحان </w:t>
      </w:r>
      <w:r w:rsidR="00D01FAC" w:rsidRPr="00B35D7A">
        <w:rPr>
          <w:rFonts w:ascii="Naskh MT for Bosch School" w:hAnsi="Naskh MT for Bosch School" w:cs="Naskh MT for Bosch School"/>
          <w:color w:val="4F6228" w:themeColor="accent3" w:themeShade="80"/>
          <w:sz w:val="28"/>
          <w:szCs w:val="28"/>
          <w:rtl/>
          <w:lang w:bidi="ar-SA"/>
        </w:rPr>
        <w:t>کل</w:t>
      </w:r>
      <w:r w:rsidR="00505699" w:rsidRPr="00B35D7A">
        <w:rPr>
          <w:rFonts w:ascii="Naskh MT for Bosch School" w:hAnsi="Naskh MT for Bosch School" w:cs="Naskh MT for Bosch School"/>
          <w:color w:val="4F6228" w:themeColor="accent3" w:themeShade="80"/>
          <w:sz w:val="28"/>
          <w:szCs w:val="28"/>
          <w:rtl/>
          <w:lang w:bidi="ar-SA"/>
        </w:rPr>
        <w:t xml:space="preserve"> شد ظاهر شد که مثل بدء است کسی </w:t>
      </w:r>
      <w:r w:rsidR="00505699" w:rsidRPr="000A4629">
        <w:rPr>
          <w:rFonts w:ascii="Naskh MT for Bosch School" w:hAnsi="Naskh MT for Bosch School" w:cs="Naskh MT for Bosch School"/>
          <w:color w:val="4F6228" w:themeColor="accent3" w:themeShade="80"/>
          <w:sz w:val="28"/>
          <w:szCs w:val="28"/>
          <w:highlight w:val="yellow"/>
          <w:rtl/>
          <w:lang w:bidi="ar-SA"/>
        </w:rPr>
        <w:t>نمیرود</w:t>
      </w:r>
      <w:r w:rsidR="00505699" w:rsidRPr="00B35D7A">
        <w:rPr>
          <w:rFonts w:ascii="Naskh MT for Bosch School" w:hAnsi="Naskh MT for Bosch School" w:cs="Naskh MT for Bosch School"/>
          <w:color w:val="4F6228" w:themeColor="accent3" w:themeShade="80"/>
          <w:sz w:val="28"/>
          <w:szCs w:val="28"/>
          <w:rtl/>
          <w:lang w:bidi="ar-SA"/>
        </w:rPr>
        <w:t xml:space="preserve"> که آنچه </w:t>
      </w:r>
      <w:r w:rsidR="000A4629" w:rsidRPr="000A4629">
        <w:rPr>
          <w:rFonts w:ascii="Naskh MT for Bosch School" w:hAnsi="Naskh MT for Bosch School" w:cs="Naskh MT for Bosch School"/>
          <w:color w:val="4F6228" w:themeColor="accent3" w:themeShade="80"/>
          <w:sz w:val="28"/>
          <w:szCs w:val="28"/>
          <w:highlight w:val="yellow"/>
          <w:rtl/>
          <w:lang w:bidi="ar-SA"/>
        </w:rPr>
        <w:t>م</w:t>
      </w:r>
      <w:r w:rsidR="000A4629" w:rsidRPr="000A4629">
        <w:rPr>
          <w:rFonts w:ascii="Naskh MT for Bosch School" w:hAnsi="Naskh MT for Bosch School" w:cs="Naskh MT for Bosch School" w:hint="cs"/>
          <w:color w:val="4F6228" w:themeColor="accent3" w:themeShade="80"/>
          <w:sz w:val="28"/>
          <w:szCs w:val="28"/>
          <w:highlight w:val="yellow"/>
          <w:rtl/>
          <w:lang w:bidi="ar-SA"/>
        </w:rPr>
        <w:t>ی</w:t>
      </w:r>
      <w:r w:rsidR="00505699" w:rsidRPr="000A4629">
        <w:rPr>
          <w:rFonts w:ascii="Naskh MT for Bosch School" w:hAnsi="Naskh MT for Bosch School" w:cs="Naskh MT for Bosch School"/>
          <w:color w:val="4F6228" w:themeColor="accent3" w:themeShade="80"/>
          <w:sz w:val="28"/>
          <w:szCs w:val="28"/>
          <w:highlight w:val="yellow"/>
          <w:rtl/>
          <w:lang w:bidi="ar-SA"/>
        </w:rPr>
        <w:t>بینی</w:t>
      </w:r>
      <w:r w:rsidR="00505699" w:rsidRPr="00B35D7A">
        <w:rPr>
          <w:rFonts w:ascii="Naskh MT for Bosch School" w:hAnsi="Naskh MT for Bosch School" w:cs="Naskh MT for Bosch School"/>
          <w:color w:val="4F6228" w:themeColor="accent3" w:themeShade="80"/>
          <w:sz w:val="28"/>
          <w:szCs w:val="28"/>
          <w:rtl/>
          <w:lang w:bidi="ar-SA"/>
        </w:rPr>
        <w:t xml:space="preserve"> چون </w:t>
      </w:r>
      <w:r w:rsidR="00505699" w:rsidRPr="00B35D7A">
        <w:rPr>
          <w:rFonts w:ascii="Naskh MT for Bosch School" w:hAnsi="Naskh MT for Bosch School" w:cs="Naskh MT for Bosch School"/>
          <w:color w:val="4F6228" w:themeColor="accent3" w:themeShade="80"/>
          <w:sz w:val="28"/>
          <w:szCs w:val="28"/>
          <w:rtl/>
          <w:lang w:bidi="ar-SA"/>
        </w:rPr>
        <w:lastRenderedPageBreak/>
        <w:t xml:space="preserve">مایه عز و افتخار شده </w:t>
      </w:r>
      <w:r w:rsidR="00505699" w:rsidRPr="000A4629">
        <w:rPr>
          <w:rFonts w:ascii="Naskh MT for Bosch School" w:hAnsi="Naskh MT for Bosch School" w:cs="Naskh MT for Bosch School"/>
          <w:color w:val="4F6228" w:themeColor="accent3" w:themeShade="80"/>
          <w:sz w:val="28"/>
          <w:szCs w:val="28"/>
          <w:highlight w:val="yellow"/>
          <w:rtl/>
          <w:lang w:bidi="ar-SA"/>
        </w:rPr>
        <w:t>میروند</w:t>
      </w:r>
      <w:r w:rsidR="00505699" w:rsidRPr="00B35D7A">
        <w:rPr>
          <w:rFonts w:ascii="Naskh MT for Bosch School" w:hAnsi="Naskh MT for Bosch School" w:cs="Naskh MT for Bosch School"/>
          <w:color w:val="4F6228" w:themeColor="accent3" w:themeShade="80"/>
          <w:sz w:val="28"/>
          <w:szCs w:val="28"/>
          <w:rtl/>
          <w:lang w:bidi="ar-SA"/>
        </w:rPr>
        <w:t xml:space="preserve"> این است که عمل</w:t>
      </w:r>
      <w:r w:rsidR="00DA5D3E" w:rsidRPr="00B35D7A">
        <w:rPr>
          <w:rFonts w:ascii="Naskh MT for Bosch School" w:hAnsi="Naskh MT for Bosch School" w:cs="Naskh MT for Bosch School"/>
          <w:color w:val="4F6228" w:themeColor="accent3" w:themeShade="80"/>
          <w:sz w:val="28"/>
          <w:szCs w:val="28"/>
          <w:rtl/>
          <w:lang w:bidi="ar-SA"/>
        </w:rPr>
        <w:softHyphen/>
      </w:r>
      <w:r w:rsidR="00505699" w:rsidRPr="00B35D7A">
        <w:rPr>
          <w:rFonts w:ascii="Naskh MT for Bosch School" w:hAnsi="Naskh MT for Bosch School" w:cs="Naskh MT for Bosch School"/>
          <w:color w:val="4F6228" w:themeColor="accent3" w:themeShade="80"/>
          <w:sz w:val="28"/>
          <w:szCs w:val="28"/>
          <w:rtl/>
          <w:lang w:bidi="ar-SA"/>
        </w:rPr>
        <w:t xml:space="preserve">های </w:t>
      </w:r>
      <w:r w:rsidR="00D01FAC" w:rsidRPr="00B35D7A">
        <w:rPr>
          <w:rFonts w:ascii="Naskh MT for Bosch School" w:hAnsi="Naskh MT for Bosch School" w:cs="Naskh MT for Bosch School"/>
          <w:color w:val="4F6228" w:themeColor="accent3" w:themeShade="80"/>
          <w:sz w:val="28"/>
          <w:szCs w:val="28"/>
          <w:rtl/>
          <w:lang w:bidi="ar-SA"/>
        </w:rPr>
        <w:t>کل</w:t>
      </w:r>
      <w:r w:rsidR="00505699" w:rsidRPr="00B35D7A">
        <w:rPr>
          <w:rFonts w:ascii="Naskh MT for Bosch School" w:hAnsi="Naskh MT for Bosch School" w:cs="Naskh MT for Bosch School"/>
          <w:color w:val="4F6228" w:themeColor="accent3" w:themeShade="80"/>
          <w:sz w:val="28"/>
          <w:szCs w:val="28"/>
          <w:rtl/>
          <w:lang w:bidi="ar-SA"/>
        </w:rPr>
        <w:t xml:space="preserve"> یک دفعه هباء منثورا </w:t>
      </w:r>
      <w:r w:rsidR="00392403" w:rsidRPr="00B35D7A">
        <w:rPr>
          <w:rFonts w:ascii="Naskh MT for Bosch School" w:hAnsi="Naskh MT for Bosch School" w:cs="Naskh MT for Bosch School"/>
          <w:color w:val="4F6228" w:themeColor="accent3" w:themeShade="80"/>
          <w:sz w:val="28"/>
          <w:szCs w:val="28"/>
          <w:rtl/>
          <w:lang w:bidi="ar-SA"/>
        </w:rPr>
        <w:t>می‌گردد</w:t>
      </w:r>
      <w:r w:rsidR="00505699" w:rsidRPr="00B35D7A">
        <w:rPr>
          <w:rFonts w:ascii="Naskh MT for Bosch School" w:hAnsi="Naskh MT for Bosch School" w:cs="Naskh MT for Bosch School"/>
          <w:color w:val="4F6228" w:themeColor="accent3" w:themeShade="80"/>
          <w:sz w:val="28"/>
          <w:szCs w:val="28"/>
          <w:rtl/>
          <w:lang w:bidi="ar-SA"/>
        </w:rPr>
        <w:t xml:space="preserve"> چونکه از روی بصیرت نیست زیرا که ب</w:t>
      </w:r>
      <w:r w:rsidR="00DA5D3E" w:rsidRPr="00B35D7A">
        <w:rPr>
          <w:rFonts w:ascii="Naskh MT for Bosch School" w:hAnsi="Naskh MT for Bosch School" w:cs="Naskh MT for Bosch School" w:hint="cs"/>
          <w:color w:val="4F6228" w:themeColor="accent3" w:themeShade="80"/>
          <w:sz w:val="28"/>
          <w:szCs w:val="28"/>
          <w:rtl/>
          <w:lang w:bidi="ar-SA"/>
        </w:rPr>
        <w:t xml:space="preserve">ه </w:t>
      </w:r>
      <w:r w:rsidR="00505699" w:rsidRPr="00B35D7A">
        <w:rPr>
          <w:rFonts w:ascii="Naskh MT for Bosch School" w:hAnsi="Naskh MT for Bosch School" w:cs="Naskh MT for Bosch School"/>
          <w:color w:val="4F6228" w:themeColor="accent3" w:themeShade="80"/>
          <w:sz w:val="28"/>
          <w:szCs w:val="28"/>
          <w:rtl/>
          <w:lang w:bidi="ar-SA"/>
        </w:rPr>
        <w:t>همان حجتی که ب</w:t>
      </w:r>
      <w:r w:rsidR="00DA5D3E" w:rsidRPr="00B35D7A">
        <w:rPr>
          <w:rFonts w:ascii="Naskh MT for Bosch School" w:hAnsi="Naskh MT for Bosch School" w:cs="Naskh MT for Bosch School" w:hint="cs"/>
          <w:color w:val="4F6228" w:themeColor="accent3" w:themeShade="80"/>
          <w:sz w:val="28"/>
          <w:szCs w:val="28"/>
          <w:rtl/>
          <w:lang w:bidi="ar-SA"/>
        </w:rPr>
        <w:t xml:space="preserve">ه </w:t>
      </w:r>
      <w:r w:rsidR="00505699" w:rsidRPr="00B35D7A">
        <w:rPr>
          <w:rFonts w:ascii="Naskh MT for Bosch School" w:hAnsi="Naskh MT for Bosch School" w:cs="Naskh MT for Bosch School"/>
          <w:color w:val="4F6228" w:themeColor="accent3" w:themeShade="80"/>
          <w:sz w:val="28"/>
          <w:szCs w:val="28"/>
          <w:rtl/>
          <w:lang w:bidi="ar-SA"/>
        </w:rPr>
        <w:t xml:space="preserve">آن در صدر اسلام ثابت شد رسالت او امروز که همان  حجت من عندالله هست چگونه است که </w:t>
      </w:r>
      <w:r w:rsidR="00D01FAC" w:rsidRPr="00B35D7A">
        <w:rPr>
          <w:rFonts w:ascii="Naskh MT for Bosch School" w:hAnsi="Naskh MT for Bosch School" w:cs="Naskh MT for Bosch School"/>
          <w:color w:val="4F6228" w:themeColor="accent3" w:themeShade="80"/>
          <w:sz w:val="28"/>
          <w:szCs w:val="28"/>
          <w:rtl/>
          <w:lang w:bidi="ar-SA"/>
        </w:rPr>
        <w:t>کل</w:t>
      </w:r>
      <w:r w:rsidR="00505699" w:rsidRPr="00B35D7A">
        <w:rPr>
          <w:rFonts w:ascii="Naskh MT for Bosch School" w:hAnsi="Naskh MT for Bosch School" w:cs="Naskh MT for Bosch School"/>
          <w:color w:val="4F6228" w:themeColor="accent3" w:themeShade="80"/>
          <w:sz w:val="28"/>
          <w:szCs w:val="28"/>
          <w:rtl/>
          <w:lang w:bidi="ar-SA"/>
        </w:rPr>
        <w:t xml:space="preserve"> محتجب مانده و همچنین در قرآن نظر کن که در حین نزول در بحبوحه فصحا</w:t>
      </w:r>
      <w:r w:rsidR="0035392E" w:rsidRPr="00B35D7A">
        <w:rPr>
          <w:rFonts w:ascii="Naskh MT for Bosch School" w:hAnsi="Naskh MT for Bosch School" w:cs="Naskh MT for Bosch School"/>
          <w:color w:val="4F6228" w:themeColor="accent3" w:themeShade="80"/>
          <w:sz w:val="28"/>
          <w:szCs w:val="28"/>
          <w:rtl/>
          <w:lang w:bidi="ar-SA"/>
        </w:rPr>
        <w:t xml:space="preserve"> چه کلام</w:t>
      </w:r>
      <w:r w:rsidR="00DA5D3E" w:rsidRPr="00B35D7A">
        <w:rPr>
          <w:rFonts w:ascii="Naskh MT for Bosch School" w:hAnsi="Naskh MT for Bosch School" w:cs="Naskh MT for Bosch School"/>
          <w:color w:val="4F6228" w:themeColor="accent3" w:themeShade="80"/>
          <w:sz w:val="28"/>
          <w:szCs w:val="28"/>
          <w:rtl/>
          <w:lang w:bidi="ar-SA"/>
        </w:rPr>
        <w:softHyphen/>
      </w:r>
      <w:r w:rsidR="0035392E" w:rsidRPr="00B35D7A">
        <w:rPr>
          <w:rFonts w:ascii="Naskh MT for Bosch School" w:hAnsi="Naskh MT for Bosch School" w:cs="Naskh MT for Bosch School"/>
          <w:color w:val="4F6228" w:themeColor="accent3" w:themeShade="80"/>
          <w:sz w:val="28"/>
          <w:szCs w:val="28"/>
          <w:rtl/>
          <w:lang w:bidi="ar-SA"/>
        </w:rPr>
        <w:t xml:space="preserve">ها که گفتند و بعد </w:t>
      </w:r>
      <w:r w:rsidR="00D01FAC" w:rsidRPr="00B35D7A">
        <w:rPr>
          <w:rFonts w:ascii="Naskh MT for Bosch School" w:hAnsi="Naskh MT for Bosch School" w:cs="Naskh MT for Bosch School"/>
          <w:color w:val="4F6228" w:themeColor="accent3" w:themeShade="80"/>
          <w:sz w:val="28"/>
          <w:szCs w:val="28"/>
          <w:rtl/>
          <w:lang w:bidi="ar-SA"/>
        </w:rPr>
        <w:t>کل</w:t>
      </w:r>
      <w:r w:rsidR="0035392E" w:rsidRPr="00B35D7A">
        <w:rPr>
          <w:rFonts w:ascii="Naskh MT for Bosch School" w:hAnsi="Naskh MT for Bosch School" w:cs="Naskh MT for Bosch School"/>
          <w:color w:val="4F6228" w:themeColor="accent3" w:themeShade="80"/>
          <w:sz w:val="28"/>
          <w:szCs w:val="28"/>
          <w:rtl/>
          <w:lang w:bidi="ar-SA"/>
        </w:rPr>
        <w:t xml:space="preserve"> مؤ</w:t>
      </w:r>
      <w:r w:rsidR="00505699" w:rsidRPr="00B35D7A">
        <w:rPr>
          <w:rFonts w:ascii="Naskh MT for Bosch School" w:hAnsi="Naskh MT for Bosch School" w:cs="Naskh MT for Bosch School"/>
          <w:color w:val="4F6228" w:themeColor="accent3" w:themeShade="80"/>
          <w:sz w:val="28"/>
          <w:szCs w:val="28"/>
          <w:rtl/>
          <w:lang w:bidi="ar-SA"/>
        </w:rPr>
        <w:t xml:space="preserve">منین که آنها را شنیده تعجب نموده که آیا </w:t>
      </w:r>
      <w:r w:rsidR="00377A0C" w:rsidRPr="00B35D7A">
        <w:rPr>
          <w:rFonts w:ascii="Naskh MT for Bosch School" w:hAnsi="Naskh MT for Bosch School" w:cs="Naskh MT for Bosch School"/>
          <w:color w:val="4F6228" w:themeColor="accent3" w:themeShade="80"/>
          <w:sz w:val="28"/>
          <w:szCs w:val="28"/>
          <w:rtl/>
          <w:lang w:bidi="ar-SA"/>
        </w:rPr>
        <w:t>می‌شود</w:t>
      </w:r>
      <w:r w:rsidR="00505699" w:rsidRPr="00B35D7A">
        <w:rPr>
          <w:rFonts w:ascii="Naskh MT for Bosch School" w:hAnsi="Naskh MT for Bosch School" w:cs="Naskh MT for Bosch School"/>
          <w:color w:val="4F6228" w:themeColor="accent3" w:themeShade="80"/>
          <w:sz w:val="28"/>
          <w:szCs w:val="28"/>
          <w:rtl/>
          <w:lang w:bidi="ar-SA"/>
        </w:rPr>
        <w:t xml:space="preserve"> کسی کلام خدا را شنیده و این نوع کلمات گوید و </w:t>
      </w:r>
      <w:r w:rsidR="00D01FAC" w:rsidRPr="00B35D7A">
        <w:rPr>
          <w:rFonts w:ascii="Naskh MT for Bosch School" w:hAnsi="Naskh MT for Bosch School" w:cs="Naskh MT for Bosch School"/>
          <w:color w:val="4F6228" w:themeColor="accent3" w:themeShade="80"/>
          <w:sz w:val="28"/>
          <w:szCs w:val="28"/>
          <w:rtl/>
          <w:lang w:bidi="ar-SA"/>
        </w:rPr>
        <w:t>کل</w:t>
      </w:r>
      <w:r w:rsidR="00505699" w:rsidRPr="00B35D7A">
        <w:rPr>
          <w:rFonts w:ascii="Naskh MT for Bosch School" w:hAnsi="Naskh MT for Bosch School" w:cs="Naskh MT for Bosch School"/>
          <w:color w:val="4F6228" w:themeColor="accent3" w:themeShade="80"/>
          <w:sz w:val="28"/>
          <w:szCs w:val="28"/>
          <w:rtl/>
          <w:lang w:bidi="ar-SA"/>
        </w:rPr>
        <w:t xml:space="preserve"> اظهار ایمان نموده و قرآن</w:t>
      </w:r>
      <w:r w:rsidR="00DA5D3E" w:rsidRPr="00B35D7A">
        <w:rPr>
          <w:rFonts w:ascii="Naskh MT for Bosch School" w:hAnsi="Naskh MT for Bosch School" w:cs="Naskh MT for Bosch School"/>
          <w:color w:val="4F6228" w:themeColor="accent3" w:themeShade="80"/>
          <w:sz w:val="28"/>
          <w:szCs w:val="28"/>
          <w:rtl/>
          <w:lang w:bidi="ar-SA"/>
        </w:rPr>
        <w:softHyphen/>
      </w:r>
      <w:r w:rsidR="00505699" w:rsidRPr="00B35D7A">
        <w:rPr>
          <w:rFonts w:ascii="Naskh MT for Bosch School" w:hAnsi="Naskh MT for Bosch School" w:cs="Naskh MT for Bosch School"/>
          <w:color w:val="4F6228" w:themeColor="accent3" w:themeShade="80"/>
          <w:sz w:val="28"/>
          <w:szCs w:val="28"/>
          <w:rtl/>
          <w:lang w:bidi="ar-SA"/>
        </w:rPr>
        <w:t>های</w:t>
      </w:r>
      <w:r w:rsidR="0035392E" w:rsidRPr="00B35D7A">
        <w:rPr>
          <w:rFonts w:ascii="Naskh MT for Bosch School" w:hAnsi="Naskh MT for Bosch School" w:cs="Naskh MT for Bosch School"/>
          <w:color w:val="4F6228" w:themeColor="accent3" w:themeShade="80"/>
          <w:sz w:val="28"/>
          <w:szCs w:val="28"/>
          <w:rtl/>
          <w:lang w:bidi="ar-SA"/>
        </w:rPr>
        <w:t xml:space="preserve"> مطرز ب</w:t>
      </w:r>
      <w:r w:rsidR="00DA5D3E" w:rsidRPr="00B35D7A">
        <w:rPr>
          <w:rFonts w:ascii="Naskh MT for Bosch School" w:hAnsi="Naskh MT for Bosch School" w:cs="Naskh MT for Bosch School" w:hint="cs"/>
          <w:color w:val="4F6228" w:themeColor="accent3" w:themeShade="80"/>
          <w:sz w:val="28"/>
          <w:szCs w:val="28"/>
          <w:rtl/>
          <w:lang w:bidi="ar-SA"/>
        </w:rPr>
        <w:t xml:space="preserve">ه </w:t>
      </w:r>
      <w:r w:rsidR="0035392E" w:rsidRPr="00B35D7A">
        <w:rPr>
          <w:rFonts w:ascii="Naskh MT for Bosch School" w:hAnsi="Naskh MT for Bosch School" w:cs="Naskh MT for Bosch School"/>
          <w:color w:val="4F6228" w:themeColor="accent3" w:themeShade="80"/>
          <w:sz w:val="28"/>
          <w:szCs w:val="28"/>
          <w:rtl/>
          <w:lang w:bidi="ar-SA"/>
        </w:rPr>
        <w:t>بهاء الف تمام نموده</w:t>
      </w:r>
      <w:r w:rsidR="00505699" w:rsidRPr="00B35D7A">
        <w:rPr>
          <w:rFonts w:ascii="Naskh MT for Bosch School" w:hAnsi="Naskh MT for Bosch School" w:cs="Naskh MT for Bosch School"/>
          <w:color w:val="4F6228" w:themeColor="accent3" w:themeShade="80"/>
          <w:sz w:val="28"/>
          <w:szCs w:val="28"/>
          <w:rtl/>
          <w:lang w:bidi="ar-SA"/>
        </w:rPr>
        <w:t xml:space="preserve"> ولی امتحان شدند همان</w:t>
      </w:r>
      <w:r w:rsidR="00DA5D3E" w:rsidRPr="00B35D7A">
        <w:rPr>
          <w:rFonts w:ascii="Naskh MT for Bosch School" w:hAnsi="Naskh MT for Bosch School" w:cs="Naskh MT for Bosch School"/>
          <w:color w:val="4F6228" w:themeColor="accent3" w:themeShade="80"/>
          <w:sz w:val="28"/>
          <w:szCs w:val="28"/>
          <w:rtl/>
          <w:lang w:bidi="ar-SA"/>
        </w:rPr>
        <w:softHyphen/>
      </w:r>
      <w:r w:rsidR="00505699" w:rsidRPr="00B35D7A">
        <w:rPr>
          <w:rFonts w:ascii="Naskh MT for Bosch School" w:hAnsi="Naskh MT for Bosch School" w:cs="Naskh MT for Bosch School"/>
          <w:color w:val="4F6228" w:themeColor="accent3" w:themeShade="80"/>
          <w:sz w:val="28"/>
          <w:szCs w:val="28"/>
          <w:rtl/>
          <w:lang w:bidi="ar-SA"/>
        </w:rPr>
        <w:t>ها که اینطور گفتند زیرا که</w:t>
      </w:r>
      <w:r w:rsidR="00505699" w:rsidRPr="00B35D7A">
        <w:rPr>
          <w:rFonts w:ascii="Naskh MT for Bosch School" w:hAnsi="Naskh MT for Bosch School" w:cs="Naskh MT for Bosch School"/>
          <w:color w:val="4F6228" w:themeColor="accent3" w:themeShade="80"/>
          <w:sz w:val="28"/>
          <w:szCs w:val="28"/>
        </w:rPr>
        <w:t xml:space="preserve"> </w:t>
      </w:r>
      <w:r w:rsidR="00505699" w:rsidRPr="00B35D7A">
        <w:rPr>
          <w:rFonts w:ascii="Naskh MT for Bosch School" w:hAnsi="Naskh MT for Bosch School" w:cs="Naskh MT for Bosch School"/>
          <w:color w:val="4F6228" w:themeColor="accent3" w:themeShade="80"/>
          <w:sz w:val="28"/>
          <w:szCs w:val="28"/>
          <w:rtl/>
          <w:lang w:bidi="ar-SA"/>
        </w:rPr>
        <w:t>جوهر اسلام در این پنج قطع است از یوم ظهور آیات الله تا امروز اگر کسی</w:t>
      </w:r>
      <w:r w:rsidR="00704E5D" w:rsidRPr="00B35D7A">
        <w:rPr>
          <w:rFonts w:ascii="Naskh MT for Bosch School" w:hAnsi="Naskh MT for Bosch School" w:cs="Naskh MT for Bosch School"/>
          <w:color w:val="4F6228" w:themeColor="accent3" w:themeShade="80"/>
          <w:sz w:val="28"/>
          <w:szCs w:val="28"/>
          <w:rtl/>
          <w:lang w:bidi="ar-SA"/>
        </w:rPr>
        <w:t xml:space="preserve"> خواهد شمرد تواند احصا نمود مؤ</w:t>
      </w:r>
      <w:r w:rsidR="00505699" w:rsidRPr="00B35D7A">
        <w:rPr>
          <w:rFonts w:ascii="Naskh MT for Bosch School" w:hAnsi="Naskh MT for Bosch School" w:cs="Naskh MT for Bosch School"/>
          <w:color w:val="4F6228" w:themeColor="accent3" w:themeShade="80"/>
          <w:sz w:val="28"/>
          <w:szCs w:val="28"/>
          <w:rtl/>
          <w:lang w:bidi="ar-SA"/>
        </w:rPr>
        <w:t xml:space="preserve">من خالص را و حال آنکه همین نفوس اگر آن روز بودند </w:t>
      </w:r>
      <w:r w:rsidR="00481460" w:rsidRPr="00B35D7A">
        <w:rPr>
          <w:rFonts w:ascii="Naskh MT for Bosch School" w:hAnsi="Naskh MT for Bosch School" w:cs="Naskh MT for Bosch School"/>
          <w:color w:val="4F6228" w:themeColor="accent3" w:themeShade="80"/>
          <w:sz w:val="28"/>
          <w:szCs w:val="28"/>
          <w:rtl/>
          <w:lang w:bidi="ar-SA"/>
        </w:rPr>
        <w:t>می‌</w:t>
      </w:r>
      <w:r w:rsidR="00505699" w:rsidRPr="00B35D7A">
        <w:rPr>
          <w:rFonts w:ascii="Naskh MT for Bosch School" w:hAnsi="Naskh MT for Bosch School" w:cs="Naskh MT for Bosch School"/>
          <w:color w:val="4F6228" w:themeColor="accent3" w:themeShade="80"/>
          <w:sz w:val="28"/>
          <w:szCs w:val="28"/>
          <w:rtl/>
          <w:lang w:bidi="ar-SA"/>
        </w:rPr>
        <w:t xml:space="preserve">گفتند آنچه گفتند چنانچه اگر آن روز نبودند امروز هستند و </w:t>
      </w:r>
      <w:r w:rsidR="00481460" w:rsidRPr="00B35D7A">
        <w:rPr>
          <w:rFonts w:ascii="Naskh MT for Bosch School" w:hAnsi="Naskh MT for Bosch School" w:cs="Naskh MT for Bosch School"/>
          <w:color w:val="4F6228" w:themeColor="accent3" w:themeShade="80"/>
          <w:sz w:val="28"/>
          <w:szCs w:val="28"/>
          <w:rtl/>
          <w:lang w:bidi="ar-SA"/>
        </w:rPr>
        <w:t>می‌</w:t>
      </w:r>
      <w:r w:rsidR="00505699" w:rsidRPr="00B35D7A">
        <w:rPr>
          <w:rFonts w:ascii="Naskh MT for Bosch School" w:hAnsi="Naskh MT for Bosch School" w:cs="Naskh MT for Bosch School"/>
          <w:color w:val="4F6228" w:themeColor="accent3" w:themeShade="80"/>
          <w:sz w:val="28"/>
          <w:szCs w:val="28"/>
          <w:rtl/>
          <w:lang w:bidi="ar-SA"/>
        </w:rPr>
        <w:t>بینند که آیات</w:t>
      </w:r>
      <w:r w:rsidR="00704E5D" w:rsidRPr="00B35D7A">
        <w:rPr>
          <w:rFonts w:ascii="Naskh MT for Bosch School" w:hAnsi="Naskh MT for Bosch School" w:cs="Naskh MT for Bosch School"/>
          <w:color w:val="4F6228" w:themeColor="accent3" w:themeShade="80"/>
          <w:sz w:val="28"/>
          <w:szCs w:val="28"/>
          <w:rtl/>
          <w:lang w:bidi="ar-SA"/>
        </w:rPr>
        <w:t xml:space="preserve"> الله مثل بحر از مبدأ</w:t>
      </w:r>
      <w:r w:rsidR="00505699" w:rsidRPr="00B35D7A">
        <w:rPr>
          <w:rFonts w:ascii="Naskh MT for Bosch School" w:hAnsi="Naskh MT for Bosch School" w:cs="Naskh MT for Bosch School"/>
          <w:color w:val="4F6228" w:themeColor="accent3" w:themeShade="80"/>
          <w:sz w:val="28"/>
          <w:szCs w:val="28"/>
          <w:rtl/>
          <w:lang w:bidi="ar-SA"/>
        </w:rPr>
        <w:t xml:space="preserve"> جود ظاهر </w:t>
      </w:r>
      <w:r w:rsidR="00392403" w:rsidRPr="00B35D7A">
        <w:rPr>
          <w:rFonts w:ascii="Naskh MT for Bosch School" w:hAnsi="Naskh MT for Bosch School" w:cs="Naskh MT for Bosch School"/>
          <w:color w:val="4F6228" w:themeColor="accent3" w:themeShade="80"/>
          <w:sz w:val="28"/>
          <w:szCs w:val="28"/>
          <w:rtl/>
          <w:lang w:bidi="ar-SA"/>
        </w:rPr>
        <w:t>می‌گردد</w:t>
      </w:r>
      <w:r w:rsidR="00505699" w:rsidRPr="00B35D7A">
        <w:rPr>
          <w:rFonts w:ascii="Naskh MT for Bosch School" w:hAnsi="Naskh MT for Bosch School" w:cs="Naskh MT for Bosch School"/>
          <w:color w:val="4F6228" w:themeColor="accent3" w:themeShade="80"/>
          <w:sz w:val="28"/>
          <w:szCs w:val="28"/>
          <w:rtl/>
          <w:lang w:bidi="ar-SA"/>
        </w:rPr>
        <w:t xml:space="preserve"> و باز ذکر جنون </w:t>
      </w:r>
      <w:r w:rsidR="00610FA3" w:rsidRPr="00B35D7A">
        <w:rPr>
          <w:rFonts w:ascii="Naskh MT for Bosch School" w:hAnsi="Naskh MT for Bosch School" w:cs="Naskh MT for Bosch School"/>
          <w:color w:val="4F6228" w:themeColor="accent3" w:themeShade="80"/>
          <w:sz w:val="28"/>
          <w:szCs w:val="28"/>
          <w:rtl/>
          <w:lang w:bidi="ar-SA"/>
        </w:rPr>
        <w:t>می‌کنند</w:t>
      </w:r>
      <w:r w:rsidR="00505699" w:rsidRPr="00B35D7A">
        <w:rPr>
          <w:rFonts w:ascii="Naskh MT for Bosch School" w:hAnsi="Naskh MT for Bosch School" w:cs="Naskh MT for Bosch School"/>
          <w:color w:val="4F6228" w:themeColor="accent3" w:themeShade="80"/>
          <w:sz w:val="28"/>
          <w:szCs w:val="28"/>
          <w:rtl/>
          <w:lang w:bidi="ar-SA"/>
        </w:rPr>
        <w:t xml:space="preserve"> و حال آنکه خود ب</w:t>
      </w:r>
      <w:r w:rsidR="00DA5D3E" w:rsidRPr="00B35D7A">
        <w:rPr>
          <w:rFonts w:ascii="Naskh MT for Bosch School" w:hAnsi="Naskh MT for Bosch School" w:cs="Naskh MT for Bosch School" w:hint="cs"/>
          <w:color w:val="4F6228" w:themeColor="accent3" w:themeShade="80"/>
          <w:sz w:val="28"/>
          <w:szCs w:val="28"/>
          <w:rtl/>
          <w:lang w:bidi="ar-SA"/>
        </w:rPr>
        <w:t xml:space="preserve">ه </w:t>
      </w:r>
      <w:r w:rsidR="00505699" w:rsidRPr="00B35D7A">
        <w:rPr>
          <w:rFonts w:ascii="Naskh MT for Bosch School" w:hAnsi="Naskh MT for Bosch School" w:cs="Naskh MT for Bosch School"/>
          <w:color w:val="4F6228" w:themeColor="accent3" w:themeShade="80"/>
          <w:sz w:val="28"/>
          <w:szCs w:val="28"/>
          <w:rtl/>
          <w:lang w:bidi="ar-SA"/>
        </w:rPr>
        <w:t>درجات ما</w:t>
      </w:r>
      <w:r w:rsidR="00DA5D3E" w:rsidRPr="00B35D7A">
        <w:rPr>
          <w:rFonts w:ascii="Naskh MT for Bosch School" w:hAnsi="Naskh MT for Bosch School" w:cs="Naskh MT for Bosch School" w:hint="cs"/>
          <w:color w:val="4F6228" w:themeColor="accent3" w:themeShade="80"/>
          <w:sz w:val="28"/>
          <w:szCs w:val="28"/>
          <w:rtl/>
          <w:lang w:bidi="ar-SA"/>
        </w:rPr>
        <w:t xml:space="preserve"> </w:t>
      </w:r>
      <w:r w:rsidR="00505699" w:rsidRPr="00B35D7A">
        <w:rPr>
          <w:rFonts w:ascii="Naskh MT for Bosch School" w:hAnsi="Naskh MT for Bosch School" w:cs="Naskh MT for Bosch School"/>
          <w:color w:val="4F6228" w:themeColor="accent3" w:themeShade="80"/>
          <w:sz w:val="28"/>
          <w:szCs w:val="28"/>
          <w:rtl/>
          <w:lang w:bidi="ar-SA"/>
        </w:rPr>
        <w:t>لا</w:t>
      </w:r>
      <w:r w:rsidR="00DA6E13" w:rsidRPr="00B35D7A">
        <w:rPr>
          <w:rFonts w:ascii="Naskh MT for Bosch School" w:hAnsi="Naskh MT for Bosch School" w:cs="Naskh MT for Bosch School"/>
          <w:color w:val="4F6228" w:themeColor="accent3" w:themeShade="80"/>
          <w:sz w:val="28"/>
          <w:szCs w:val="28"/>
          <w:rtl/>
          <w:lang w:bidi="ar-SA"/>
        </w:rPr>
        <w:t>نهایة</w:t>
      </w:r>
      <w:r w:rsidR="00505699" w:rsidRPr="00B35D7A">
        <w:rPr>
          <w:rFonts w:ascii="Naskh MT for Bosch School" w:hAnsi="Naskh MT for Bosch School" w:cs="Naskh MT for Bosch School"/>
          <w:color w:val="4F6228" w:themeColor="accent3" w:themeShade="80"/>
          <w:sz w:val="28"/>
          <w:szCs w:val="28"/>
          <w:rtl/>
          <w:lang w:bidi="ar-SA"/>
        </w:rPr>
        <w:t xml:space="preserve"> اگر کلام قبل را بفهمند اظهار اجتهاد بر </w:t>
      </w:r>
      <w:r w:rsidR="00D01FAC" w:rsidRPr="00B35D7A">
        <w:rPr>
          <w:rFonts w:ascii="Naskh MT for Bosch School" w:hAnsi="Naskh MT for Bosch School" w:cs="Naskh MT for Bosch School"/>
          <w:color w:val="4F6228" w:themeColor="accent3" w:themeShade="80"/>
          <w:sz w:val="28"/>
          <w:szCs w:val="28"/>
          <w:rtl/>
          <w:lang w:bidi="ar-SA"/>
        </w:rPr>
        <w:t>کل</w:t>
      </w:r>
      <w:r w:rsidR="00505699" w:rsidRPr="00B35D7A">
        <w:rPr>
          <w:rFonts w:ascii="Naskh MT for Bosch School" w:hAnsi="Naskh MT for Bosch School" w:cs="Naskh MT for Bosch School"/>
          <w:color w:val="4F6228" w:themeColor="accent3" w:themeShade="80"/>
          <w:sz w:val="28"/>
          <w:szCs w:val="28"/>
          <w:rtl/>
          <w:lang w:bidi="ar-SA"/>
        </w:rPr>
        <w:t xml:space="preserve"> </w:t>
      </w:r>
      <w:r w:rsidR="00610FA3" w:rsidRPr="00B35D7A">
        <w:rPr>
          <w:rFonts w:ascii="Naskh MT for Bosch School" w:hAnsi="Naskh MT for Bosch School" w:cs="Naskh MT for Bosch School"/>
          <w:color w:val="4F6228" w:themeColor="accent3" w:themeShade="80"/>
          <w:sz w:val="28"/>
          <w:szCs w:val="28"/>
          <w:rtl/>
          <w:lang w:bidi="ar-SA"/>
        </w:rPr>
        <w:t>می‌کنند</w:t>
      </w:r>
      <w:r w:rsidR="00505699" w:rsidRPr="00B35D7A">
        <w:rPr>
          <w:rFonts w:ascii="Naskh MT for Bosch School" w:hAnsi="Naskh MT for Bosch School" w:cs="Naskh MT for Bosch School"/>
          <w:color w:val="4F6228" w:themeColor="accent3" w:themeShade="80"/>
          <w:sz w:val="28"/>
          <w:szCs w:val="28"/>
          <w:rtl/>
          <w:lang w:bidi="ar-SA"/>
        </w:rPr>
        <w:t xml:space="preserve"> این است حد مردم مثل ب</w:t>
      </w:r>
      <w:r w:rsidR="00DA5D3E" w:rsidRPr="00B35D7A">
        <w:rPr>
          <w:rFonts w:ascii="Naskh MT for Bosch School" w:hAnsi="Naskh MT for Bosch School" w:cs="Naskh MT for Bosch School" w:hint="cs"/>
          <w:color w:val="4F6228" w:themeColor="accent3" w:themeShade="80"/>
          <w:sz w:val="28"/>
          <w:szCs w:val="28"/>
          <w:rtl/>
          <w:lang w:bidi="ar-SA"/>
        </w:rPr>
        <w:t xml:space="preserve">ه </w:t>
      </w:r>
      <w:r w:rsidR="00505699" w:rsidRPr="00B35D7A">
        <w:rPr>
          <w:rFonts w:ascii="Naskh MT for Bosch School" w:hAnsi="Naskh MT for Bosch School" w:cs="Naskh MT for Bosch School"/>
          <w:color w:val="4F6228" w:themeColor="accent3" w:themeShade="80"/>
          <w:sz w:val="28"/>
          <w:szCs w:val="28"/>
          <w:rtl/>
          <w:lang w:bidi="ar-SA"/>
        </w:rPr>
        <w:t xml:space="preserve">نقطه و آثار آن زدم تا آنکه حروف حی را توانی فهمید </w:t>
      </w:r>
      <w:r w:rsidR="00481460" w:rsidRPr="00B35D7A">
        <w:rPr>
          <w:rFonts w:ascii="Naskh MT for Bosch School" w:hAnsi="Naskh MT for Bosch School" w:cs="Naskh MT for Bosch School"/>
          <w:color w:val="4F6228" w:themeColor="accent3" w:themeShade="80"/>
          <w:sz w:val="28"/>
          <w:szCs w:val="28"/>
          <w:rtl/>
          <w:lang w:bidi="ar-SA"/>
        </w:rPr>
        <w:t>می‌</w:t>
      </w:r>
      <w:r w:rsidR="00505699" w:rsidRPr="00B35D7A">
        <w:rPr>
          <w:rFonts w:ascii="Naskh MT for Bosch School" w:hAnsi="Naskh MT for Bosch School" w:cs="Naskh MT for Bosch School"/>
          <w:color w:val="4F6228" w:themeColor="accent3" w:themeShade="80"/>
          <w:sz w:val="28"/>
          <w:szCs w:val="28"/>
          <w:rtl/>
          <w:lang w:bidi="ar-SA"/>
        </w:rPr>
        <w:t xml:space="preserve">بینی امروز که کرور کرور تعزیه داری حرف خامس </w:t>
      </w:r>
      <w:r w:rsidR="00610FA3" w:rsidRPr="00B35D7A">
        <w:rPr>
          <w:rFonts w:ascii="Naskh MT for Bosch School" w:hAnsi="Naskh MT for Bosch School" w:cs="Naskh MT for Bosch School"/>
          <w:color w:val="4F6228" w:themeColor="accent3" w:themeShade="80"/>
          <w:sz w:val="28"/>
          <w:szCs w:val="28"/>
          <w:rtl/>
          <w:lang w:bidi="ar-SA"/>
        </w:rPr>
        <w:t>می‌کنند</w:t>
      </w:r>
      <w:r w:rsidR="00505699" w:rsidRPr="00B35D7A">
        <w:rPr>
          <w:rFonts w:ascii="Naskh MT for Bosch School" w:hAnsi="Naskh MT for Bosch School" w:cs="Naskh MT for Bosch School"/>
          <w:color w:val="4F6228" w:themeColor="accent3" w:themeShade="80"/>
          <w:sz w:val="28"/>
          <w:szCs w:val="28"/>
          <w:rtl/>
          <w:lang w:bidi="ar-SA"/>
        </w:rPr>
        <w:t xml:space="preserve"> و سبب آن که قبل حروف خامس بود غیر از کلام رسول الله هست و حال آنکه در قرآن هم ب</w:t>
      </w:r>
      <w:r w:rsidR="00DA5D3E" w:rsidRPr="00B35D7A">
        <w:rPr>
          <w:rFonts w:ascii="Naskh MT for Bosch School" w:hAnsi="Naskh MT for Bosch School" w:cs="Naskh MT for Bosch School" w:hint="cs"/>
          <w:color w:val="4F6228" w:themeColor="accent3" w:themeShade="80"/>
          <w:sz w:val="28"/>
          <w:szCs w:val="28"/>
          <w:rtl/>
          <w:lang w:bidi="ar-SA"/>
        </w:rPr>
        <w:t xml:space="preserve">ه </w:t>
      </w:r>
      <w:r w:rsidR="00505699" w:rsidRPr="00B35D7A">
        <w:rPr>
          <w:rFonts w:ascii="Naskh MT for Bosch School" w:hAnsi="Naskh MT for Bosch School" w:cs="Naskh MT for Bosch School"/>
          <w:color w:val="4F6228" w:themeColor="accent3" w:themeShade="80"/>
          <w:sz w:val="28"/>
          <w:szCs w:val="28"/>
          <w:rtl/>
          <w:lang w:bidi="ar-SA"/>
        </w:rPr>
        <w:t>نهج آیات نازل نشده و اگر شد هم امروز بر ید مردم نیست چگونه است که یک نفر نمی</w:t>
      </w:r>
      <w:r w:rsidR="00DA5D3E" w:rsidRPr="00B35D7A">
        <w:rPr>
          <w:rFonts w:ascii="Naskh MT for Bosch School" w:hAnsi="Naskh MT for Bosch School" w:cs="Naskh MT for Bosch School"/>
          <w:color w:val="4F6228" w:themeColor="accent3" w:themeShade="80"/>
          <w:sz w:val="28"/>
          <w:szCs w:val="28"/>
          <w:rtl/>
          <w:lang w:bidi="ar-SA"/>
        </w:rPr>
        <w:softHyphen/>
      </w:r>
      <w:r w:rsidR="00505699" w:rsidRPr="00B35D7A">
        <w:rPr>
          <w:rFonts w:ascii="Naskh MT for Bosch School" w:hAnsi="Naskh MT for Bosch School" w:cs="Naskh MT for Bosch School"/>
          <w:color w:val="4F6228" w:themeColor="accent3" w:themeShade="80"/>
          <w:sz w:val="28"/>
          <w:szCs w:val="28"/>
          <w:rtl/>
          <w:lang w:bidi="ar-SA"/>
        </w:rPr>
        <w:t>تواند از صراط بگذرد و حال آنکه کرور کرور ب</w:t>
      </w:r>
      <w:r w:rsidR="00DA5D3E" w:rsidRPr="00B35D7A">
        <w:rPr>
          <w:rFonts w:ascii="Naskh MT for Bosch School" w:hAnsi="Naskh MT for Bosch School" w:cs="Naskh MT for Bosch School" w:hint="cs"/>
          <w:color w:val="4F6228" w:themeColor="accent3" w:themeShade="80"/>
          <w:sz w:val="28"/>
          <w:szCs w:val="28"/>
          <w:rtl/>
          <w:lang w:bidi="ar-SA"/>
        </w:rPr>
        <w:t xml:space="preserve">ه </w:t>
      </w:r>
      <w:r w:rsidR="00505699" w:rsidRPr="00B35D7A">
        <w:rPr>
          <w:rFonts w:ascii="Naskh MT for Bosch School" w:hAnsi="Naskh MT for Bosch School" w:cs="Naskh MT for Bosch School"/>
          <w:color w:val="4F6228" w:themeColor="accent3" w:themeShade="80"/>
          <w:sz w:val="28"/>
          <w:szCs w:val="28"/>
          <w:rtl/>
          <w:lang w:bidi="ar-SA"/>
        </w:rPr>
        <w:t xml:space="preserve">اسم او </w:t>
      </w:r>
      <w:r w:rsidR="000A4629" w:rsidRPr="000A4629">
        <w:rPr>
          <w:rFonts w:ascii="Naskh MT for Bosch School" w:hAnsi="Naskh MT for Bosch School" w:cs="Naskh MT for Bosch School"/>
          <w:color w:val="4F6228" w:themeColor="accent3" w:themeShade="80"/>
          <w:sz w:val="28"/>
          <w:szCs w:val="28"/>
          <w:highlight w:val="yellow"/>
          <w:rtl/>
          <w:lang w:bidi="ar-SA"/>
        </w:rPr>
        <w:t>می</w:t>
      </w:r>
      <w:r w:rsidR="00610FA3" w:rsidRPr="000A4629">
        <w:rPr>
          <w:rFonts w:ascii="Naskh MT for Bosch School" w:hAnsi="Naskh MT for Bosch School" w:cs="Naskh MT for Bosch School"/>
          <w:color w:val="4F6228" w:themeColor="accent3" w:themeShade="80"/>
          <w:sz w:val="28"/>
          <w:szCs w:val="28"/>
          <w:highlight w:val="yellow"/>
          <w:rtl/>
          <w:lang w:bidi="ar-SA"/>
        </w:rPr>
        <w:t>کنند</w:t>
      </w:r>
      <w:r w:rsidR="00505699" w:rsidRPr="00B35D7A">
        <w:rPr>
          <w:rFonts w:ascii="Naskh MT for Bosch School" w:hAnsi="Naskh MT for Bosch School" w:cs="Naskh MT for Bosch School"/>
          <w:color w:val="4F6228" w:themeColor="accent3" w:themeShade="80"/>
          <w:sz w:val="28"/>
          <w:szCs w:val="28"/>
          <w:rtl/>
          <w:lang w:bidi="ar-SA"/>
        </w:rPr>
        <w:t xml:space="preserve"> آنچه </w:t>
      </w:r>
      <w:r w:rsidR="000A4629" w:rsidRPr="000A4629">
        <w:rPr>
          <w:rFonts w:ascii="Naskh MT for Bosch School" w:hAnsi="Naskh MT for Bosch School" w:cs="Naskh MT for Bosch School"/>
          <w:color w:val="4F6228" w:themeColor="accent3" w:themeShade="80"/>
          <w:sz w:val="28"/>
          <w:szCs w:val="28"/>
          <w:highlight w:val="yellow"/>
          <w:rtl/>
          <w:lang w:bidi="ar-SA"/>
        </w:rPr>
        <w:t>می</w:t>
      </w:r>
      <w:r w:rsidR="000A4629" w:rsidRPr="000A4629">
        <w:rPr>
          <w:rFonts w:ascii="Naskh MT for Bosch School" w:hAnsi="Naskh MT for Bosch School" w:cs="Naskh MT for Bosch School" w:hint="cs"/>
          <w:color w:val="4F6228" w:themeColor="accent3" w:themeShade="80"/>
          <w:sz w:val="28"/>
          <w:szCs w:val="28"/>
          <w:highlight w:val="yellow"/>
          <w:rtl/>
          <w:lang w:bidi="ar-SA"/>
        </w:rPr>
        <w:t>ک</w:t>
      </w:r>
      <w:r w:rsidR="00610FA3" w:rsidRPr="000A4629">
        <w:rPr>
          <w:rFonts w:ascii="Naskh MT for Bosch School" w:hAnsi="Naskh MT for Bosch School" w:cs="Naskh MT for Bosch School"/>
          <w:color w:val="4F6228" w:themeColor="accent3" w:themeShade="80"/>
          <w:sz w:val="28"/>
          <w:szCs w:val="28"/>
          <w:highlight w:val="yellow"/>
          <w:rtl/>
          <w:lang w:bidi="ar-SA"/>
        </w:rPr>
        <w:t>نند</w:t>
      </w:r>
      <w:r w:rsidR="00505699" w:rsidRPr="00B35D7A">
        <w:rPr>
          <w:rFonts w:ascii="Naskh MT for Bosch School" w:hAnsi="Naskh MT for Bosch School" w:cs="Naskh MT for Bosch School"/>
          <w:color w:val="4F6228" w:themeColor="accent3" w:themeShade="80"/>
          <w:sz w:val="28"/>
          <w:szCs w:val="28"/>
          <w:rtl/>
          <w:lang w:bidi="ar-SA"/>
        </w:rPr>
        <w:t xml:space="preserve"> این است که </w:t>
      </w:r>
      <w:r w:rsidR="00D01FAC" w:rsidRPr="00B35D7A">
        <w:rPr>
          <w:rFonts w:ascii="Naskh MT for Bosch School" w:hAnsi="Naskh MT for Bosch School" w:cs="Naskh MT for Bosch School"/>
          <w:color w:val="4F6228" w:themeColor="accent3" w:themeShade="80"/>
          <w:sz w:val="28"/>
          <w:szCs w:val="28"/>
          <w:rtl/>
          <w:lang w:bidi="ar-SA"/>
        </w:rPr>
        <w:t>کل</w:t>
      </w:r>
      <w:r w:rsidR="00505699" w:rsidRPr="00B35D7A">
        <w:rPr>
          <w:rFonts w:ascii="Naskh MT for Bosch School" w:hAnsi="Naskh MT for Bosch School" w:cs="Naskh MT for Bosch School"/>
          <w:color w:val="4F6228" w:themeColor="accent3" w:themeShade="80"/>
          <w:sz w:val="28"/>
          <w:szCs w:val="28"/>
          <w:rtl/>
          <w:lang w:bidi="ar-SA"/>
        </w:rPr>
        <w:t xml:space="preserve"> هباء منثورا </w:t>
      </w:r>
    </w:p>
    <w:p w14:paraId="4A90B8AB" w14:textId="2D095EC6" w:rsidR="000A4629" w:rsidRDefault="000A4629" w:rsidP="000A4629">
      <w:pPr>
        <w:jc w:val="both"/>
        <w:rPr>
          <w:rFonts w:ascii="Naskh MT for Bosch School" w:hAnsi="Naskh MT for Bosch School" w:cs="Naskh MT for Bosch School"/>
          <w:color w:val="4F6228" w:themeColor="accent3" w:themeShade="80"/>
          <w:sz w:val="28"/>
          <w:szCs w:val="28"/>
          <w:rtl/>
          <w:lang w:bidi="ar-SA"/>
        </w:rPr>
      </w:pPr>
      <w:r w:rsidRPr="000A4629">
        <w:rPr>
          <w:rFonts w:ascii="Naskh MT for Bosch School" w:hAnsi="Naskh MT for Bosch School" w:cs="Naskh MT for Bosch School" w:hint="cs"/>
          <w:b/>
          <w:bCs/>
          <w:color w:val="4F6228" w:themeColor="accent3" w:themeShade="80"/>
          <w:sz w:val="28"/>
          <w:szCs w:val="28"/>
          <w:rtl/>
          <w:lang w:bidi="ar-SA"/>
        </w:rPr>
        <w:t>***</w:t>
      </w:r>
      <w:r>
        <w:rPr>
          <w:rFonts w:ascii="Naskh MT for Bosch School" w:hAnsi="Naskh MT for Bosch School" w:cs="Naskh MT for Bosch School" w:hint="cs"/>
          <w:color w:val="4F6228" w:themeColor="accent3" w:themeShade="80"/>
          <w:sz w:val="28"/>
          <w:szCs w:val="28"/>
          <w:rtl/>
          <w:lang w:bidi="ar-SA"/>
        </w:rPr>
        <w:t>ص156***</w:t>
      </w:r>
    </w:p>
    <w:p w14:paraId="77FE43AE" w14:textId="0BE64ED4" w:rsidR="000A4629" w:rsidRDefault="000A4629" w:rsidP="000A4629">
      <w:pPr>
        <w:jc w:val="both"/>
        <w:rPr>
          <w:rFonts w:ascii="Naskh MT for Bosch School" w:eastAsia="Calibri" w:hAnsi="Naskh MT for Bosch School" w:cs="Naskh MT for Bosch School"/>
          <w:color w:val="4F6228" w:themeColor="accent3" w:themeShade="80"/>
          <w:sz w:val="28"/>
          <w:szCs w:val="28"/>
          <w:rtl/>
          <w:lang w:val="en-GB" w:bidi="ar-SA"/>
        </w:rPr>
      </w:pPr>
      <w:r>
        <w:rPr>
          <w:rFonts w:ascii="Naskh MT for Bosch School" w:hAnsi="Naskh MT for Bosch School" w:cs="Naskh MT for Bosch School" w:hint="cs"/>
          <w:color w:val="4F6228" w:themeColor="accent3" w:themeShade="80"/>
          <w:sz w:val="28"/>
          <w:szCs w:val="28"/>
          <w:highlight w:val="yellow"/>
          <w:rtl/>
          <w:lang w:bidi="ar-SA"/>
        </w:rPr>
        <w:t xml:space="preserve">منثورا </w:t>
      </w:r>
      <w:r w:rsidRPr="000A4629">
        <w:rPr>
          <w:rFonts w:ascii="Naskh MT for Bosch School" w:hAnsi="Naskh MT for Bosch School" w:cs="Naskh MT for Bosch School"/>
          <w:color w:val="4F6228" w:themeColor="accent3" w:themeShade="80"/>
          <w:sz w:val="28"/>
          <w:szCs w:val="28"/>
          <w:highlight w:val="yellow"/>
          <w:rtl/>
          <w:lang w:bidi="ar-SA"/>
        </w:rPr>
        <w:t>می</w:t>
      </w:r>
      <w:r w:rsidR="00392403" w:rsidRPr="000A4629">
        <w:rPr>
          <w:rFonts w:ascii="Naskh MT for Bosch School" w:hAnsi="Naskh MT for Bosch School" w:cs="Naskh MT for Bosch School"/>
          <w:color w:val="4F6228" w:themeColor="accent3" w:themeShade="80"/>
          <w:sz w:val="28"/>
          <w:szCs w:val="28"/>
          <w:highlight w:val="yellow"/>
          <w:rtl/>
          <w:lang w:bidi="ar-SA"/>
        </w:rPr>
        <w:t>گردد</w:t>
      </w:r>
      <w:r w:rsidR="00505699" w:rsidRPr="00B35D7A">
        <w:rPr>
          <w:rFonts w:ascii="Naskh MT for Bosch School" w:hAnsi="Naskh MT for Bosch School" w:cs="Naskh MT for Bosch School"/>
          <w:color w:val="4F6228" w:themeColor="accent3" w:themeShade="80"/>
          <w:sz w:val="28"/>
          <w:szCs w:val="28"/>
          <w:rtl/>
          <w:lang w:bidi="ar-SA"/>
        </w:rPr>
        <w:t xml:space="preserve"> که هر روز مثل همان روز شهادت بود </w:t>
      </w:r>
      <w:r w:rsidRPr="000A4629">
        <w:rPr>
          <w:rFonts w:ascii="Naskh MT for Bosch School" w:hAnsi="Naskh MT for Bosch School" w:cs="Naskh MT for Bosch School"/>
          <w:color w:val="4F6228" w:themeColor="accent3" w:themeShade="80"/>
          <w:sz w:val="28"/>
          <w:szCs w:val="28"/>
          <w:highlight w:val="yellow"/>
          <w:rtl/>
          <w:lang w:bidi="ar-SA"/>
        </w:rPr>
        <w:t>می</w:t>
      </w:r>
      <w:r w:rsidR="00CA49BB" w:rsidRPr="000A4629">
        <w:rPr>
          <w:rFonts w:ascii="Naskh MT for Bosch School" w:hAnsi="Naskh MT for Bosch School" w:cs="Naskh MT for Bosch School"/>
          <w:color w:val="4F6228" w:themeColor="accent3" w:themeShade="80"/>
          <w:sz w:val="28"/>
          <w:szCs w:val="28"/>
          <w:highlight w:val="yellow"/>
          <w:rtl/>
          <w:lang w:bidi="ar-SA"/>
        </w:rPr>
        <w:t>دیدی</w:t>
      </w:r>
      <w:r w:rsidR="00505699" w:rsidRPr="00B35D7A">
        <w:rPr>
          <w:rFonts w:ascii="Naskh MT for Bosch School" w:hAnsi="Naskh MT for Bosch School" w:cs="Naskh MT for Bosch School"/>
          <w:color w:val="4F6228" w:themeColor="accent3" w:themeShade="80"/>
          <w:sz w:val="28"/>
          <w:szCs w:val="28"/>
          <w:rtl/>
          <w:lang w:bidi="ar-SA"/>
        </w:rPr>
        <w:t xml:space="preserve"> آنچه در آن روز شنیدی بلکه کور ترقی نموده همین قسم که درجات جنت م</w:t>
      </w:r>
      <w:r w:rsidR="00704E5D" w:rsidRPr="00B35D7A">
        <w:rPr>
          <w:rFonts w:ascii="Naskh MT for Bosch School" w:hAnsi="Naskh MT for Bosch School" w:cs="Naskh MT for Bosch School"/>
          <w:color w:val="4F6228" w:themeColor="accent3" w:themeShade="80"/>
          <w:sz w:val="28"/>
          <w:szCs w:val="28"/>
          <w:rtl/>
          <w:lang w:bidi="ar-SA"/>
        </w:rPr>
        <w:t>رتفع گشته در آنجا هم تنزل نموده</w:t>
      </w:r>
      <w:r w:rsidR="00505699" w:rsidRPr="00B35D7A">
        <w:rPr>
          <w:rFonts w:ascii="Naskh MT for Bosch School" w:hAnsi="Naskh MT for Bosch School" w:cs="Naskh MT for Bosch School"/>
          <w:color w:val="4F6228" w:themeColor="accent3" w:themeShade="80"/>
          <w:sz w:val="28"/>
          <w:szCs w:val="28"/>
          <w:rtl/>
          <w:lang w:bidi="ar-SA"/>
        </w:rPr>
        <w:t xml:space="preserve"> این است که در لیل امتحان نیست که همه منم منم</w:t>
      </w:r>
      <w:r w:rsidR="00CA49BB" w:rsidRPr="00B35D7A">
        <w:rPr>
          <w:rFonts w:ascii="Naskh MT for Bosch School" w:hAnsi="Naskh MT for Bosch School" w:cs="Naskh MT for Bosch School"/>
          <w:color w:val="4F6228" w:themeColor="accent3" w:themeShade="80"/>
          <w:sz w:val="28"/>
          <w:szCs w:val="28"/>
          <w:rtl/>
          <w:lang w:bidi="ar-SA"/>
        </w:rPr>
        <w:softHyphen/>
      </w:r>
      <w:r w:rsidR="00505699" w:rsidRPr="00B35D7A">
        <w:rPr>
          <w:rFonts w:ascii="Naskh MT for Bosch School" w:hAnsi="Naskh MT for Bosch School" w:cs="Naskh MT for Bosch School"/>
          <w:color w:val="4F6228" w:themeColor="accent3" w:themeShade="80"/>
          <w:sz w:val="28"/>
          <w:szCs w:val="28"/>
          <w:rtl/>
          <w:lang w:bidi="ar-SA"/>
        </w:rPr>
        <w:t>های ایشان ب</w:t>
      </w:r>
      <w:r w:rsidR="00CA49BB" w:rsidRPr="00B35D7A">
        <w:rPr>
          <w:rFonts w:ascii="Naskh MT for Bosch School" w:hAnsi="Naskh MT for Bosch School" w:cs="Naskh MT for Bosch School" w:hint="cs"/>
          <w:color w:val="4F6228" w:themeColor="accent3" w:themeShade="80"/>
          <w:sz w:val="28"/>
          <w:szCs w:val="28"/>
          <w:rtl/>
          <w:lang w:bidi="ar-SA"/>
        </w:rPr>
        <w:t xml:space="preserve">ه </w:t>
      </w:r>
      <w:r w:rsidR="00505699" w:rsidRPr="00B35D7A">
        <w:rPr>
          <w:rFonts w:ascii="Naskh MT for Bosch School" w:hAnsi="Naskh MT for Bosch School" w:cs="Naskh MT for Bosch School"/>
          <w:color w:val="4F6228" w:themeColor="accent3" w:themeShade="80"/>
          <w:sz w:val="28"/>
          <w:szCs w:val="28"/>
          <w:rtl/>
          <w:lang w:bidi="ar-SA"/>
        </w:rPr>
        <w:t>عرش می</w:t>
      </w:r>
      <w:r w:rsidR="00CA49BB" w:rsidRPr="00B35D7A">
        <w:rPr>
          <w:rFonts w:ascii="Naskh MT for Bosch School" w:hAnsi="Naskh MT for Bosch School" w:cs="Naskh MT for Bosch School"/>
          <w:color w:val="4F6228" w:themeColor="accent3" w:themeShade="80"/>
          <w:sz w:val="28"/>
          <w:szCs w:val="28"/>
          <w:rtl/>
          <w:lang w:bidi="ar-SA"/>
        </w:rPr>
        <w:softHyphen/>
      </w:r>
      <w:r w:rsidR="00505699" w:rsidRPr="00B35D7A">
        <w:rPr>
          <w:rFonts w:ascii="Naskh MT for Bosch School" w:hAnsi="Naskh MT for Bosch School" w:cs="Naskh MT for Bosch School"/>
          <w:color w:val="4F6228" w:themeColor="accent3" w:themeShade="80"/>
          <w:sz w:val="28"/>
          <w:szCs w:val="28"/>
          <w:rtl/>
          <w:lang w:bidi="ar-SA"/>
        </w:rPr>
        <w:t xml:space="preserve">رسد ولی روز قیامت که </w:t>
      </w:r>
      <w:r w:rsidR="00377A0C" w:rsidRPr="00B35D7A">
        <w:rPr>
          <w:rFonts w:ascii="Naskh MT for Bosch School" w:hAnsi="Naskh MT for Bosch School" w:cs="Naskh MT for Bosch School"/>
          <w:color w:val="4F6228" w:themeColor="accent3" w:themeShade="80"/>
          <w:sz w:val="28"/>
          <w:szCs w:val="28"/>
          <w:rtl/>
          <w:lang w:bidi="ar-SA"/>
        </w:rPr>
        <w:t>می‌شود</w:t>
      </w:r>
      <w:r w:rsidR="00704E5D" w:rsidRPr="00B35D7A">
        <w:rPr>
          <w:rFonts w:ascii="Naskh MT for Bosch School" w:hAnsi="Naskh MT for Bosch School" w:cs="Naskh MT for Bosch School"/>
          <w:color w:val="4F6228" w:themeColor="accent3" w:themeShade="80"/>
          <w:sz w:val="28"/>
          <w:szCs w:val="28"/>
          <w:rtl/>
          <w:lang w:bidi="ar-SA"/>
        </w:rPr>
        <w:t xml:space="preserve"> هم</w:t>
      </w:r>
      <w:r w:rsidR="00CA49BB" w:rsidRPr="00B35D7A">
        <w:rPr>
          <w:rFonts w:ascii="Naskh MT for Bosch School" w:hAnsi="Naskh MT for Bosch School" w:cs="Naskh MT for Bosch School" w:hint="cs"/>
          <w:color w:val="4F6228" w:themeColor="accent3" w:themeShade="80"/>
          <w:sz w:val="28"/>
          <w:szCs w:val="28"/>
          <w:rtl/>
          <w:lang w:bidi="ar-SA"/>
        </w:rPr>
        <w:t>ا</w:t>
      </w:r>
      <w:r w:rsidR="00704E5D" w:rsidRPr="00B35D7A">
        <w:rPr>
          <w:rFonts w:ascii="Naskh MT for Bosch School" w:hAnsi="Naskh MT for Bosch School" w:cs="Naskh MT for Bosch School"/>
          <w:color w:val="4F6228" w:themeColor="accent3" w:themeShade="80"/>
          <w:sz w:val="28"/>
          <w:szCs w:val="28"/>
          <w:rtl/>
          <w:lang w:bidi="ar-SA"/>
        </w:rPr>
        <w:t>نها ب</w:t>
      </w:r>
      <w:r w:rsidR="00CA49BB" w:rsidRPr="00B35D7A">
        <w:rPr>
          <w:rFonts w:ascii="Naskh MT for Bosch School" w:hAnsi="Naskh MT for Bosch School" w:cs="Naskh MT for Bosch School" w:hint="cs"/>
          <w:color w:val="4F6228" w:themeColor="accent3" w:themeShade="80"/>
          <w:sz w:val="28"/>
          <w:szCs w:val="28"/>
          <w:rtl/>
          <w:lang w:bidi="ar-SA"/>
        </w:rPr>
        <w:t xml:space="preserve">ه </w:t>
      </w:r>
      <w:r w:rsidR="00704E5D" w:rsidRPr="00B35D7A">
        <w:rPr>
          <w:rFonts w:ascii="Naskh MT for Bosch School" w:hAnsi="Naskh MT for Bosch School" w:cs="Naskh MT for Bosch School"/>
          <w:color w:val="4F6228" w:themeColor="accent3" w:themeShade="80"/>
          <w:sz w:val="28"/>
          <w:szCs w:val="28"/>
          <w:rtl/>
          <w:lang w:bidi="ar-SA"/>
        </w:rPr>
        <w:t>صعق اول</w:t>
      </w:r>
      <w:r w:rsidR="00505699" w:rsidRPr="00B35D7A">
        <w:rPr>
          <w:rFonts w:ascii="Naskh MT for Bosch School" w:hAnsi="Naskh MT for Bosch School" w:cs="Naskh MT for Bosch School"/>
          <w:color w:val="4F6228" w:themeColor="accent3" w:themeShade="80"/>
          <w:sz w:val="28"/>
          <w:szCs w:val="28"/>
          <w:rtl/>
          <w:lang w:bidi="ar-SA"/>
        </w:rPr>
        <w:t xml:space="preserve"> </w:t>
      </w:r>
      <w:r w:rsidR="00505699" w:rsidRPr="000A4629">
        <w:rPr>
          <w:rFonts w:ascii="Naskh MT for Bosch School" w:hAnsi="Naskh MT for Bosch School" w:cs="Naskh MT for Bosch School"/>
          <w:color w:val="4F6228" w:themeColor="accent3" w:themeShade="80"/>
          <w:sz w:val="28"/>
          <w:szCs w:val="28"/>
          <w:highlight w:val="yellow"/>
          <w:rtl/>
          <w:lang w:bidi="ar-SA"/>
        </w:rPr>
        <w:t>میروند</w:t>
      </w:r>
      <w:r w:rsidR="00505699" w:rsidRPr="00B35D7A">
        <w:rPr>
          <w:rFonts w:ascii="Naskh MT for Bosch School" w:hAnsi="Naskh MT for Bosch School" w:cs="Naskh MT for Bosch School"/>
          <w:color w:val="4F6228" w:themeColor="accent3" w:themeShade="80"/>
          <w:sz w:val="28"/>
          <w:szCs w:val="28"/>
          <w:rtl/>
          <w:lang w:bidi="ar-SA"/>
        </w:rPr>
        <w:t xml:space="preserve"> که ب</w:t>
      </w:r>
      <w:r w:rsidR="00CA49BB" w:rsidRPr="00B35D7A">
        <w:rPr>
          <w:rFonts w:ascii="Naskh MT for Bosch School" w:hAnsi="Naskh MT for Bosch School" w:cs="Naskh MT for Bosch School" w:hint="cs"/>
          <w:color w:val="4F6228" w:themeColor="accent3" w:themeShade="80"/>
          <w:sz w:val="28"/>
          <w:szCs w:val="28"/>
          <w:rtl/>
          <w:lang w:bidi="ar-SA"/>
        </w:rPr>
        <w:t xml:space="preserve">ه </w:t>
      </w:r>
      <w:r w:rsidR="00505699" w:rsidRPr="00B35D7A">
        <w:rPr>
          <w:rFonts w:ascii="Naskh MT for Bosch School" w:hAnsi="Naskh MT for Bosch School" w:cs="Naskh MT for Bosch School"/>
          <w:color w:val="4F6228" w:themeColor="accent3" w:themeShade="80"/>
          <w:sz w:val="28"/>
          <w:szCs w:val="28"/>
          <w:rtl/>
          <w:lang w:bidi="ar-SA"/>
        </w:rPr>
        <w:t xml:space="preserve">صعق ثانی </w:t>
      </w:r>
      <w:r w:rsidR="00505699" w:rsidRPr="000A4629">
        <w:rPr>
          <w:rFonts w:ascii="Naskh MT for Bosch School" w:hAnsi="Naskh MT for Bosch School" w:cs="Naskh MT for Bosch School"/>
          <w:color w:val="4F6228" w:themeColor="accent3" w:themeShade="80"/>
          <w:sz w:val="28"/>
          <w:szCs w:val="28"/>
          <w:highlight w:val="yellow"/>
          <w:rtl/>
          <w:lang w:bidi="ar-SA"/>
        </w:rPr>
        <w:t>نمیرسد</w:t>
      </w:r>
      <w:r w:rsidR="00505699" w:rsidRPr="00B35D7A">
        <w:rPr>
          <w:rFonts w:ascii="Naskh MT for Bosch School" w:hAnsi="Naskh MT for Bosch School" w:cs="Naskh MT for Bosch School"/>
          <w:color w:val="4F6228" w:themeColor="accent3" w:themeShade="80"/>
          <w:sz w:val="28"/>
          <w:szCs w:val="28"/>
          <w:rtl/>
          <w:lang w:bidi="ar-SA"/>
        </w:rPr>
        <w:t xml:space="preserve"> و صعق یک امر موهومی نیست مثلا همان حروف که از مبدا رسالت اخذ نموده در بدء امر ب</w:t>
      </w:r>
      <w:r w:rsidR="00CA49BB" w:rsidRPr="00B35D7A">
        <w:rPr>
          <w:rFonts w:ascii="Naskh MT for Bosch School" w:hAnsi="Naskh MT for Bosch School" w:cs="Naskh MT for Bosch School" w:hint="cs"/>
          <w:color w:val="4F6228" w:themeColor="accent3" w:themeShade="80"/>
          <w:sz w:val="28"/>
          <w:szCs w:val="28"/>
          <w:rtl/>
          <w:lang w:bidi="ar-SA"/>
        </w:rPr>
        <w:t xml:space="preserve">ه </w:t>
      </w:r>
      <w:r w:rsidR="00505699" w:rsidRPr="00B35D7A">
        <w:rPr>
          <w:rFonts w:ascii="Naskh MT for Bosch School" w:hAnsi="Naskh MT for Bosch School" w:cs="Naskh MT for Bosch School"/>
          <w:color w:val="4F6228" w:themeColor="accent3" w:themeShade="80"/>
          <w:sz w:val="28"/>
          <w:szCs w:val="28"/>
          <w:rtl/>
          <w:lang w:bidi="ar-SA"/>
        </w:rPr>
        <w:t xml:space="preserve">هر کس رسانده و فی الحین تصدیق </w:t>
      </w:r>
      <w:r w:rsidR="00505699" w:rsidRPr="00B35D7A">
        <w:rPr>
          <w:rFonts w:ascii="Naskh MT for Bosch School" w:hAnsi="Naskh MT for Bosch School" w:cs="Naskh MT for Bosch School"/>
          <w:color w:val="4F6228" w:themeColor="accent3" w:themeShade="80"/>
          <w:sz w:val="28"/>
          <w:szCs w:val="28"/>
          <w:rtl/>
          <w:lang w:bidi="ar-SA"/>
        </w:rPr>
        <w:lastRenderedPageBreak/>
        <w:t>نکرده در صعق رفته زیرا که آنها ب</w:t>
      </w:r>
      <w:r w:rsidR="00CA49BB" w:rsidRPr="00B35D7A">
        <w:rPr>
          <w:rFonts w:ascii="Naskh MT for Bosch School" w:hAnsi="Naskh MT for Bosch School" w:cs="Naskh MT for Bosch School" w:hint="cs"/>
          <w:color w:val="4F6228" w:themeColor="accent3" w:themeShade="80"/>
          <w:sz w:val="28"/>
          <w:szCs w:val="28"/>
          <w:rtl/>
          <w:lang w:bidi="ar-SA"/>
        </w:rPr>
        <w:t xml:space="preserve">ه </w:t>
      </w:r>
      <w:r w:rsidR="00505699" w:rsidRPr="00B35D7A">
        <w:rPr>
          <w:rFonts w:ascii="Naskh MT for Bosch School" w:hAnsi="Naskh MT for Bosch School" w:cs="Naskh MT for Bosch School"/>
          <w:color w:val="4F6228" w:themeColor="accent3" w:themeShade="80"/>
          <w:sz w:val="28"/>
          <w:szCs w:val="28"/>
          <w:rtl/>
          <w:lang w:bidi="ar-SA"/>
        </w:rPr>
        <w:t>همان حجتی که دین آنها بر پا بوده ب</w:t>
      </w:r>
      <w:r w:rsidR="00CA49BB" w:rsidRPr="00B35D7A">
        <w:rPr>
          <w:rFonts w:ascii="Naskh MT for Bosch School" w:hAnsi="Naskh MT for Bosch School" w:cs="Naskh MT for Bosch School" w:hint="cs"/>
          <w:color w:val="4F6228" w:themeColor="accent3" w:themeShade="80"/>
          <w:sz w:val="28"/>
          <w:szCs w:val="28"/>
          <w:rtl/>
          <w:lang w:bidi="ar-SA"/>
        </w:rPr>
        <w:t xml:space="preserve">ه </w:t>
      </w:r>
      <w:r w:rsidR="00505699" w:rsidRPr="00B35D7A">
        <w:rPr>
          <w:rFonts w:ascii="Naskh MT for Bosch School" w:hAnsi="Naskh MT for Bosch School" w:cs="Naskh MT for Bosch School"/>
          <w:color w:val="4F6228" w:themeColor="accent3" w:themeShade="80"/>
          <w:sz w:val="28"/>
          <w:szCs w:val="28"/>
          <w:rtl/>
          <w:lang w:bidi="ar-SA"/>
        </w:rPr>
        <w:t>آنها خواستند برسانند حجیت مظهر آیات را و باز ب</w:t>
      </w:r>
      <w:r w:rsidR="00CA49BB" w:rsidRPr="00B35D7A">
        <w:rPr>
          <w:rFonts w:ascii="Naskh MT for Bosch School" w:hAnsi="Naskh MT for Bosch School" w:cs="Naskh MT for Bosch School" w:hint="cs"/>
          <w:color w:val="4F6228" w:themeColor="accent3" w:themeShade="80"/>
          <w:sz w:val="28"/>
          <w:szCs w:val="28"/>
          <w:rtl/>
          <w:lang w:bidi="ar-SA"/>
        </w:rPr>
        <w:t xml:space="preserve">ه </w:t>
      </w:r>
      <w:r w:rsidR="00505699" w:rsidRPr="00B35D7A">
        <w:rPr>
          <w:rFonts w:ascii="Naskh MT for Bosch School" w:hAnsi="Naskh MT for Bosch School" w:cs="Naskh MT for Bosch School"/>
          <w:color w:val="4F6228" w:themeColor="accent3" w:themeShade="80"/>
          <w:sz w:val="28"/>
          <w:szCs w:val="28"/>
          <w:rtl/>
          <w:lang w:bidi="ar-SA"/>
        </w:rPr>
        <w:t>این</w:t>
      </w:r>
      <w:r w:rsidR="00704E5D" w:rsidRPr="00B35D7A">
        <w:rPr>
          <w:rFonts w:ascii="Naskh MT for Bosch School" w:hAnsi="Naskh MT for Bosch School" w:cs="Naskh MT for Bosch School"/>
          <w:color w:val="4F6228" w:themeColor="accent3" w:themeShade="80"/>
          <w:sz w:val="28"/>
          <w:szCs w:val="28"/>
          <w:rtl/>
          <w:lang w:bidi="ar-SA"/>
        </w:rPr>
        <w:t xml:space="preserve"> همه فضل و رحمت که از مق</w:t>
      </w:r>
      <w:r w:rsidR="00505699" w:rsidRPr="00B35D7A">
        <w:rPr>
          <w:rFonts w:ascii="Naskh MT for Bosch School" w:hAnsi="Naskh MT for Bosch School" w:cs="Naskh MT for Bosch School"/>
          <w:color w:val="4F6228" w:themeColor="accent3" w:themeShade="80"/>
          <w:sz w:val="28"/>
          <w:szCs w:val="28"/>
          <w:rtl/>
          <w:lang w:bidi="ar-SA"/>
        </w:rPr>
        <w:t>ام نقطه ئیت خود را در مقام آخر ابواب ذکر کرد لعل از صعق نجات یابند</w:t>
      </w:r>
      <w:r w:rsidR="00704E5D" w:rsidRPr="00B35D7A">
        <w:rPr>
          <w:rFonts w:ascii="Naskh MT for Bosch School" w:hAnsi="Naskh MT for Bosch School" w:cs="Naskh MT for Bosch School"/>
          <w:color w:val="4F6228" w:themeColor="accent3" w:themeShade="80"/>
          <w:sz w:val="28"/>
          <w:szCs w:val="28"/>
          <w:rtl/>
          <w:lang w:bidi="ar-SA"/>
        </w:rPr>
        <w:t xml:space="preserve"> و توانند متحمل</w:t>
      </w:r>
      <w:r w:rsidR="00505699" w:rsidRPr="00B35D7A">
        <w:rPr>
          <w:rFonts w:ascii="Naskh MT for Bosch School" w:hAnsi="Naskh MT for Bosch School" w:cs="Naskh MT for Bosch School"/>
          <w:color w:val="4F6228" w:themeColor="accent3" w:themeShade="80"/>
          <w:sz w:val="28"/>
          <w:szCs w:val="28"/>
          <w:rtl/>
          <w:lang w:bidi="ar-SA"/>
        </w:rPr>
        <w:t xml:space="preserve"> شد</w:t>
      </w:r>
      <w:r w:rsidR="00807C89" w:rsidRPr="00B35D7A">
        <w:rPr>
          <w:rFonts w:ascii="Naskh MT for Bosch School" w:hAnsi="Naskh MT for Bosch School" w:cs="Naskh MT for Bosch School"/>
          <w:color w:val="4F6228" w:themeColor="accent3" w:themeShade="80"/>
          <w:sz w:val="28"/>
          <w:szCs w:val="28"/>
          <w:rtl/>
        </w:rPr>
        <w:t xml:space="preserve"> </w:t>
      </w:r>
      <w:r w:rsidR="007A686D" w:rsidRPr="00B35D7A">
        <w:rPr>
          <w:rFonts w:ascii="Naskh MT for Bosch School" w:eastAsia="Calibri" w:hAnsi="Naskh MT for Bosch School" w:cs="Naskh MT for Bosch School"/>
          <w:color w:val="4F6228" w:themeColor="accent3" w:themeShade="80"/>
          <w:sz w:val="28"/>
          <w:szCs w:val="28"/>
          <w:rtl/>
          <w:lang w:val="en-GB" w:bidi="ar-SA"/>
        </w:rPr>
        <w:t>اگر چه آخر همان ظهور اول است نزد اهل حقیقت ولی ثمر نبخشید خلق را</w:t>
      </w:r>
      <w:r w:rsidR="00CA49BB" w:rsidRPr="00B35D7A">
        <w:rPr>
          <w:rFonts w:ascii="Naskh MT for Bosch School" w:eastAsia="Calibri" w:hAnsi="Naskh MT for Bosch School" w:cs="Naskh MT for Bosch School" w:hint="cs"/>
          <w:color w:val="4F6228" w:themeColor="accent3" w:themeShade="80"/>
          <w:sz w:val="28"/>
          <w:szCs w:val="28"/>
          <w:rtl/>
          <w:lang w:val="en-GB" w:bidi="ar-SA"/>
        </w:rPr>
        <w:t>،</w:t>
      </w:r>
      <w:r w:rsidR="007A686D" w:rsidRPr="00B35D7A">
        <w:rPr>
          <w:rFonts w:ascii="Naskh MT for Bosch School" w:eastAsia="Calibri" w:hAnsi="Naskh MT for Bosch School" w:cs="Naskh MT for Bosch School"/>
          <w:color w:val="4F6228" w:themeColor="accent3" w:themeShade="80"/>
          <w:sz w:val="28"/>
          <w:szCs w:val="28"/>
          <w:rtl/>
          <w:lang w:val="en-GB" w:bidi="ar-SA"/>
        </w:rPr>
        <w:t xml:space="preserve"> این است حد زائرین که امروز هزار و دویست و هفتاد سال از بعثت گذشته و زیارت لقاء الله که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7A686D" w:rsidRPr="00B35D7A">
        <w:rPr>
          <w:rFonts w:ascii="Naskh MT for Bosch School" w:eastAsia="Calibri" w:hAnsi="Naskh MT for Bosch School" w:cs="Naskh MT for Bosch School"/>
          <w:color w:val="4F6228" w:themeColor="accent3" w:themeShade="80"/>
          <w:sz w:val="28"/>
          <w:szCs w:val="28"/>
          <w:rtl/>
          <w:lang w:val="en-GB" w:bidi="ar-SA"/>
        </w:rPr>
        <w:t xml:space="preserve"> از برای آن خلق شد</w:t>
      </w:r>
      <w:r w:rsidR="00195EB5" w:rsidRPr="00B35D7A">
        <w:rPr>
          <w:rFonts w:ascii="Naskh MT for Bosch School" w:eastAsia="Calibri" w:hAnsi="Naskh MT for Bosch School" w:cs="Naskh MT for Bosch School"/>
          <w:color w:val="4F6228" w:themeColor="accent3" w:themeShade="80"/>
          <w:sz w:val="28"/>
          <w:szCs w:val="28"/>
          <w:rtl/>
          <w:lang w:val="en-GB" w:bidi="ar-SA"/>
        </w:rPr>
        <w:t xml:space="preserve">ه‌اند </w:t>
      </w:r>
      <w:r w:rsidR="007A686D" w:rsidRPr="00B35D7A">
        <w:rPr>
          <w:rFonts w:ascii="Naskh MT for Bosch School" w:eastAsia="Calibri" w:hAnsi="Naskh MT for Bosch School" w:cs="Naskh MT for Bosch School"/>
          <w:color w:val="4F6228" w:themeColor="accent3" w:themeShade="80"/>
          <w:sz w:val="28"/>
          <w:szCs w:val="28"/>
          <w:rtl/>
          <w:lang w:val="en-GB" w:bidi="ar-SA"/>
        </w:rPr>
        <w:t>چنانچه صریح آیۀ ثالثه اول سوره رعد است کسی کما هی نکرده زیرا که در امکان لقاء ذات ازل ممکن نیست و آنچه مراد است از لقاءالله در قرآن مراد لقاء شجرۀ حقیقت است که در کلام او دیده ن</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007A686D" w:rsidRPr="00B35D7A">
        <w:rPr>
          <w:rFonts w:ascii="Naskh MT for Bosch School" w:eastAsia="Calibri" w:hAnsi="Naskh MT for Bosch School" w:cs="Naskh MT for Bosch School"/>
          <w:color w:val="4F6228" w:themeColor="accent3" w:themeShade="80"/>
          <w:sz w:val="28"/>
          <w:szCs w:val="28"/>
          <w:rtl/>
          <w:lang w:val="en-GB" w:bidi="ar-SA"/>
        </w:rPr>
        <w:t xml:space="preserve"> الا آیات قرآنیه و این در حقیقت اولیه از برای او است زیرا که غیر او ن</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007A686D" w:rsidRPr="00B35D7A">
        <w:rPr>
          <w:rFonts w:ascii="Naskh MT for Bosch School" w:eastAsia="Calibri" w:hAnsi="Naskh MT for Bosch School" w:cs="Naskh MT for Bosch School"/>
          <w:color w:val="4F6228" w:themeColor="accent3" w:themeShade="80"/>
          <w:sz w:val="28"/>
          <w:szCs w:val="28"/>
          <w:rtl/>
          <w:lang w:val="en-GB" w:bidi="ar-SA"/>
        </w:rPr>
        <w:t>تواند ب</w:t>
      </w:r>
      <w:r w:rsidR="00CA49BB"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7A686D" w:rsidRPr="00B35D7A">
        <w:rPr>
          <w:rFonts w:ascii="Naskh MT for Bosch School" w:eastAsia="Calibri" w:hAnsi="Naskh MT for Bosch School" w:cs="Naskh MT for Bosch School"/>
          <w:color w:val="4F6228" w:themeColor="accent3" w:themeShade="80"/>
          <w:sz w:val="28"/>
          <w:szCs w:val="28"/>
          <w:rtl/>
          <w:lang w:val="en-GB" w:bidi="ar-SA"/>
        </w:rPr>
        <w:t xml:space="preserve">این نحو آیات الله را از مبدأ امر اظهار نماید حتی حروف حی و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7A686D" w:rsidRPr="00B35D7A">
        <w:rPr>
          <w:rFonts w:ascii="Naskh MT for Bosch School" w:eastAsia="Calibri" w:hAnsi="Naskh MT for Bosch School" w:cs="Naskh MT for Bosch School"/>
          <w:color w:val="4F6228" w:themeColor="accent3" w:themeShade="80"/>
          <w:sz w:val="28"/>
          <w:szCs w:val="28"/>
          <w:rtl/>
          <w:lang w:val="en-GB" w:bidi="ar-SA"/>
        </w:rPr>
        <w:t xml:space="preserve"> اسماء و امثال و آنچه در حد خلق است از مؤمنین امری که در قرآن اینقدر اهم ذکر شده که سبب خلق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331ED6" w:rsidRPr="00B35D7A">
        <w:rPr>
          <w:rFonts w:ascii="Naskh MT for Bosch School" w:eastAsia="Calibri" w:hAnsi="Naskh MT for Bosch School" w:cs="Naskh MT for Bosch School"/>
          <w:color w:val="4F6228" w:themeColor="accent3" w:themeShade="80"/>
          <w:sz w:val="28"/>
          <w:szCs w:val="28"/>
          <w:rtl/>
          <w:lang w:val="en-GB" w:bidi="ar-SA"/>
        </w:rPr>
        <w:t>‌شیء</w:t>
      </w:r>
      <w:r w:rsidR="007A686D" w:rsidRPr="00B35D7A">
        <w:rPr>
          <w:rFonts w:ascii="Naskh MT for Bosch School" w:eastAsia="Calibri" w:hAnsi="Naskh MT for Bosch School" w:cs="Naskh MT for Bosch School"/>
          <w:color w:val="4F6228" w:themeColor="accent3" w:themeShade="80"/>
          <w:sz w:val="28"/>
          <w:szCs w:val="28"/>
          <w:rtl/>
          <w:lang w:val="en-GB" w:bidi="ar-SA"/>
        </w:rPr>
        <w:t xml:space="preserve"> شده بین که یک ن</w:t>
      </w:r>
      <w:r w:rsidR="00CA49BB" w:rsidRPr="00B35D7A">
        <w:rPr>
          <w:rFonts w:ascii="Naskh MT for Bosch School" w:eastAsia="Calibri" w:hAnsi="Naskh MT for Bosch School" w:cs="Naskh MT for Bosch School" w:hint="cs"/>
          <w:color w:val="4F6228" w:themeColor="accent3" w:themeShade="80"/>
          <w:sz w:val="28"/>
          <w:szCs w:val="28"/>
          <w:rtl/>
          <w:lang w:val="en-GB" w:bidi="ar-SA"/>
        </w:rPr>
        <w:t>ف</w:t>
      </w:r>
      <w:r w:rsidR="007A686D" w:rsidRPr="00B35D7A">
        <w:rPr>
          <w:rFonts w:ascii="Naskh MT for Bosch School" w:eastAsia="Calibri" w:hAnsi="Naskh MT for Bosch School" w:cs="Naskh MT for Bosch School"/>
          <w:color w:val="4F6228" w:themeColor="accent3" w:themeShade="80"/>
          <w:sz w:val="28"/>
          <w:szCs w:val="28"/>
          <w:rtl/>
          <w:lang w:val="en-GB" w:bidi="ar-SA"/>
        </w:rPr>
        <w:t>ر ملتفت نیست ولی مقابر موتی که ب</w:t>
      </w:r>
      <w:r w:rsidR="00CA49BB"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7A686D" w:rsidRPr="00B35D7A">
        <w:rPr>
          <w:rFonts w:ascii="Naskh MT for Bosch School" w:eastAsia="Calibri" w:hAnsi="Naskh MT for Bosch School" w:cs="Naskh MT for Bosch School"/>
          <w:color w:val="4F6228" w:themeColor="accent3" w:themeShade="80"/>
          <w:sz w:val="28"/>
          <w:szCs w:val="28"/>
          <w:rtl/>
          <w:lang w:val="en-GB" w:bidi="ar-SA"/>
        </w:rPr>
        <w:t xml:space="preserve">درجات بسیار منتهی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007A686D" w:rsidRPr="00B35D7A">
        <w:rPr>
          <w:rFonts w:ascii="Naskh MT for Bosch School" w:eastAsia="Calibri" w:hAnsi="Naskh MT for Bosch School" w:cs="Naskh MT for Bosch School"/>
          <w:color w:val="4F6228" w:themeColor="accent3" w:themeShade="80"/>
          <w:sz w:val="28"/>
          <w:szCs w:val="28"/>
          <w:rtl/>
          <w:lang w:val="en-GB" w:bidi="ar-SA"/>
        </w:rPr>
        <w:t xml:space="preserve"> ب</w:t>
      </w:r>
      <w:r w:rsidR="00CA49BB"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7A686D" w:rsidRPr="00B35D7A">
        <w:rPr>
          <w:rFonts w:ascii="Naskh MT for Bosch School" w:eastAsia="Calibri" w:hAnsi="Naskh MT for Bosch School" w:cs="Naskh MT for Bosch School"/>
          <w:color w:val="4F6228" w:themeColor="accent3" w:themeShade="80"/>
          <w:sz w:val="28"/>
          <w:szCs w:val="28"/>
          <w:rtl/>
          <w:lang w:val="en-GB" w:bidi="ar-SA"/>
        </w:rPr>
        <w:t xml:space="preserve">کلام مبدأ شب و روزی کرور کرور بر او داخل و خارج </w:t>
      </w:r>
      <w:r w:rsidR="00DA0603" w:rsidRPr="00B35D7A">
        <w:rPr>
          <w:rFonts w:ascii="Naskh MT for Bosch School" w:eastAsia="Calibri" w:hAnsi="Naskh MT for Bosch School" w:cs="Naskh MT for Bosch School"/>
          <w:color w:val="4F6228" w:themeColor="accent3" w:themeShade="80"/>
          <w:sz w:val="28"/>
          <w:szCs w:val="28"/>
          <w:rtl/>
          <w:lang w:val="en-GB" w:bidi="ar-SA"/>
        </w:rPr>
        <w:t>می‌شوند</w:t>
      </w:r>
      <w:r w:rsidR="007A686D" w:rsidRPr="00B35D7A">
        <w:rPr>
          <w:rFonts w:ascii="Naskh MT for Bosch School" w:eastAsia="Calibri" w:hAnsi="Naskh MT for Bosch School" w:cs="Naskh MT for Bosch School"/>
          <w:color w:val="4F6228" w:themeColor="accent3" w:themeShade="80"/>
          <w:sz w:val="28"/>
          <w:szCs w:val="28"/>
          <w:rtl/>
          <w:lang w:val="en-GB" w:bidi="ar-SA"/>
        </w:rPr>
        <w:t xml:space="preserve"> این است که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7A686D" w:rsidRPr="00B35D7A">
        <w:rPr>
          <w:rFonts w:ascii="Naskh MT for Bosch School" w:eastAsia="Calibri" w:hAnsi="Naskh MT for Bosch School" w:cs="Naskh MT for Bosch School"/>
          <w:color w:val="4F6228" w:themeColor="accent3" w:themeShade="80"/>
          <w:sz w:val="28"/>
          <w:szCs w:val="28"/>
          <w:rtl/>
          <w:lang w:val="en-GB" w:bidi="ar-SA"/>
        </w:rPr>
        <w:t xml:space="preserve"> لا یشعر حرکت ایشان بوده و هست که اگر از روی شعور بوده نمی</w:t>
      </w:r>
      <w:r w:rsidR="00CA49BB" w:rsidRPr="00B35D7A">
        <w:rPr>
          <w:rFonts w:ascii="Naskh MT for Bosch School" w:eastAsia="Calibri" w:hAnsi="Naskh MT for Bosch School" w:cs="Naskh MT for Bosch School"/>
          <w:color w:val="4F6228" w:themeColor="accent3" w:themeShade="80"/>
          <w:sz w:val="28"/>
          <w:szCs w:val="28"/>
          <w:rtl/>
          <w:lang w:val="en-GB" w:bidi="ar-SA"/>
        </w:rPr>
        <w:softHyphen/>
      </w:r>
      <w:r w:rsidR="007A686D" w:rsidRPr="00B35D7A">
        <w:rPr>
          <w:rFonts w:ascii="Naskh MT for Bosch School" w:eastAsia="Calibri" w:hAnsi="Naskh MT for Bosch School" w:cs="Naskh MT for Bosch School"/>
          <w:color w:val="4F6228" w:themeColor="accent3" w:themeShade="80"/>
          <w:sz w:val="28"/>
          <w:szCs w:val="28"/>
          <w:rtl/>
          <w:lang w:val="en-GB" w:bidi="ar-SA"/>
        </w:rPr>
        <w:t>رفت حدیثی را بگیرد که ولایت قائل او ب</w:t>
      </w:r>
      <w:r w:rsidR="00CA49BB"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7A686D" w:rsidRPr="00B35D7A">
        <w:rPr>
          <w:rFonts w:ascii="Naskh MT for Bosch School" w:eastAsia="Calibri" w:hAnsi="Naskh MT for Bosch School" w:cs="Naskh MT for Bosch School"/>
          <w:color w:val="4F6228" w:themeColor="accent3" w:themeShade="80"/>
          <w:sz w:val="28"/>
          <w:szCs w:val="28"/>
          <w:rtl/>
          <w:lang w:val="en-GB" w:bidi="ar-SA"/>
        </w:rPr>
        <w:t>قول رسول الله (ص) ثابت است و نبوت او ب</w:t>
      </w:r>
      <w:r w:rsidR="00CA49BB"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7A686D" w:rsidRPr="00B35D7A">
        <w:rPr>
          <w:rFonts w:ascii="Naskh MT for Bosch School" w:eastAsia="Calibri" w:hAnsi="Naskh MT for Bosch School" w:cs="Naskh MT for Bosch School"/>
          <w:color w:val="4F6228" w:themeColor="accent3" w:themeShade="80"/>
          <w:sz w:val="28"/>
          <w:szCs w:val="28"/>
          <w:rtl/>
          <w:lang w:val="en-GB" w:bidi="ar-SA"/>
        </w:rPr>
        <w:t xml:space="preserve">حجتی که بر ید او است و شب و روز حول آن طواف کند تا اجتهاد کند و از مبدأ که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7A686D" w:rsidRPr="00B35D7A">
        <w:rPr>
          <w:rFonts w:ascii="Naskh MT for Bosch School" w:eastAsia="Calibri" w:hAnsi="Naskh MT for Bosch School" w:cs="Naskh MT for Bosch School"/>
          <w:color w:val="4F6228" w:themeColor="accent3" w:themeShade="80"/>
          <w:sz w:val="28"/>
          <w:szCs w:val="28"/>
          <w:rtl/>
          <w:lang w:val="en-GB" w:bidi="ar-SA"/>
        </w:rPr>
        <w:t xml:space="preserve"> منتهی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007A686D"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007A686D" w:rsidRPr="00B35D7A">
        <w:rPr>
          <w:rFonts w:ascii="Naskh MT for Bosch School" w:eastAsia="Calibri" w:hAnsi="Naskh MT for Bosch School" w:cs="Naskh MT for Bosch School"/>
          <w:color w:val="4F6228" w:themeColor="accent3" w:themeShade="80"/>
          <w:sz w:val="28"/>
          <w:szCs w:val="28"/>
          <w:rtl/>
          <w:lang w:val="en-GB" w:bidi="ar-SA"/>
        </w:rPr>
        <w:t xml:space="preserve"> و از او نشر </w:t>
      </w:r>
      <w:r w:rsidR="00EE3559" w:rsidRPr="00B35D7A">
        <w:rPr>
          <w:rFonts w:ascii="Naskh MT for Bosch School" w:eastAsia="Calibri" w:hAnsi="Naskh MT for Bosch School" w:cs="Naskh MT for Bosch School"/>
          <w:color w:val="4F6228" w:themeColor="accent3" w:themeShade="80"/>
          <w:sz w:val="28"/>
          <w:szCs w:val="28"/>
          <w:rtl/>
          <w:lang w:val="en-GB" w:bidi="ar-SA"/>
        </w:rPr>
        <w:t>می‌کند</w:t>
      </w:r>
      <w:r w:rsidR="007A686D" w:rsidRPr="00B35D7A">
        <w:rPr>
          <w:rFonts w:ascii="Naskh MT for Bosch School" w:eastAsia="Calibri" w:hAnsi="Naskh MT for Bosch School" w:cs="Naskh MT for Bosch School"/>
          <w:color w:val="4F6228" w:themeColor="accent3" w:themeShade="80"/>
          <w:sz w:val="28"/>
          <w:szCs w:val="28"/>
          <w:rtl/>
          <w:lang w:val="en-GB" w:bidi="ar-SA"/>
        </w:rPr>
        <w:t xml:space="preserve"> محتجب گردد اگر تا آخر این ظهور ثبت کنی آنچه بر حروف واحد وارد شود از خلق می</w:t>
      </w:r>
      <w:r w:rsidR="00CA49BB" w:rsidRPr="00B35D7A">
        <w:rPr>
          <w:rFonts w:ascii="Naskh MT for Bosch School" w:eastAsia="Calibri" w:hAnsi="Naskh MT for Bosch School" w:cs="Naskh MT for Bosch School"/>
          <w:color w:val="4F6228" w:themeColor="accent3" w:themeShade="80"/>
          <w:sz w:val="28"/>
          <w:szCs w:val="28"/>
          <w:rtl/>
          <w:lang w:val="en-GB" w:bidi="ar-SA"/>
        </w:rPr>
        <w:softHyphen/>
      </w:r>
      <w:r w:rsidR="007A686D" w:rsidRPr="00B35D7A">
        <w:rPr>
          <w:rFonts w:ascii="Naskh MT for Bosch School" w:eastAsia="Calibri" w:hAnsi="Naskh MT for Bosch School" w:cs="Naskh MT for Bosch School"/>
          <w:color w:val="4F6228" w:themeColor="accent3" w:themeShade="80"/>
          <w:sz w:val="28"/>
          <w:szCs w:val="28"/>
          <w:rtl/>
          <w:lang w:val="en-GB" w:bidi="ar-SA"/>
        </w:rPr>
        <w:t>دانی که مدعین ب</w:t>
      </w:r>
      <w:r w:rsidR="00CA49BB"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7A686D" w:rsidRPr="00B35D7A">
        <w:rPr>
          <w:rFonts w:ascii="Naskh MT for Bosch School" w:eastAsia="Calibri" w:hAnsi="Naskh MT for Bosch School" w:cs="Naskh MT for Bosch School"/>
          <w:color w:val="4F6228" w:themeColor="accent3" w:themeShade="80"/>
          <w:sz w:val="28"/>
          <w:szCs w:val="28"/>
          <w:rtl/>
          <w:lang w:val="en-GB" w:bidi="ar-SA"/>
        </w:rPr>
        <w:t xml:space="preserve">حب آن حروف و زائران آن صادقین از دون آن چقدرند که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7A686D" w:rsidRPr="00B35D7A">
        <w:rPr>
          <w:rFonts w:ascii="Naskh MT for Bosch School" w:eastAsia="Calibri" w:hAnsi="Naskh MT for Bosch School" w:cs="Naskh MT for Bosch School"/>
          <w:color w:val="4F6228" w:themeColor="accent3" w:themeShade="80"/>
          <w:sz w:val="28"/>
          <w:szCs w:val="28"/>
          <w:rtl/>
          <w:lang w:val="en-GB" w:bidi="ar-SA"/>
        </w:rPr>
        <w:t xml:space="preserve"> در هوای نفس خود حرکت </w:t>
      </w:r>
      <w:r w:rsidR="00610FA3" w:rsidRPr="00B35D7A">
        <w:rPr>
          <w:rFonts w:ascii="Naskh MT for Bosch School" w:eastAsia="Calibri" w:hAnsi="Naskh MT for Bosch School" w:cs="Naskh MT for Bosch School"/>
          <w:color w:val="4F6228" w:themeColor="accent3" w:themeShade="80"/>
          <w:sz w:val="28"/>
          <w:szCs w:val="28"/>
          <w:rtl/>
          <w:lang w:val="en-GB" w:bidi="ar-SA"/>
        </w:rPr>
        <w:t>می‌کنند</w:t>
      </w:r>
      <w:r w:rsidR="007A686D" w:rsidRPr="00B35D7A">
        <w:rPr>
          <w:rFonts w:ascii="Naskh MT for Bosch School" w:eastAsia="Calibri" w:hAnsi="Naskh MT for Bosch School" w:cs="Naskh MT for Bosch School"/>
          <w:color w:val="4F6228" w:themeColor="accent3" w:themeShade="80"/>
          <w:sz w:val="28"/>
          <w:szCs w:val="28"/>
          <w:rtl/>
          <w:lang w:val="en-GB" w:bidi="ar-SA"/>
        </w:rPr>
        <w:t xml:space="preserve"> نه لله اگر چه ب</w:t>
      </w:r>
      <w:r w:rsidR="00CA49BB"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7A686D" w:rsidRPr="00B35D7A">
        <w:rPr>
          <w:rFonts w:ascii="Naskh MT for Bosch School" w:eastAsia="Calibri" w:hAnsi="Naskh MT for Bosch School" w:cs="Naskh MT for Bosch School"/>
          <w:color w:val="4F6228" w:themeColor="accent3" w:themeShade="80"/>
          <w:sz w:val="28"/>
          <w:szCs w:val="28"/>
          <w:rtl/>
          <w:lang w:val="en-GB" w:bidi="ar-SA"/>
        </w:rPr>
        <w:t xml:space="preserve">زعم خود لله </w:t>
      </w:r>
      <w:r w:rsidR="00610FA3" w:rsidRPr="00B35D7A">
        <w:rPr>
          <w:rFonts w:ascii="Naskh MT for Bosch School" w:eastAsia="Calibri" w:hAnsi="Naskh MT for Bosch School" w:cs="Naskh MT for Bosch School"/>
          <w:color w:val="4F6228" w:themeColor="accent3" w:themeShade="80"/>
          <w:sz w:val="28"/>
          <w:szCs w:val="28"/>
          <w:rtl/>
          <w:lang w:val="en-GB" w:bidi="ar-SA"/>
        </w:rPr>
        <w:t>می‌کنند</w:t>
      </w:r>
      <w:r w:rsidR="007A686D" w:rsidRPr="00B35D7A">
        <w:rPr>
          <w:rFonts w:ascii="Naskh MT for Bosch School" w:eastAsia="Calibri" w:hAnsi="Naskh MT for Bosch School" w:cs="Naskh MT for Bosch School"/>
          <w:color w:val="4F6228" w:themeColor="accent3" w:themeShade="80"/>
          <w:sz w:val="28"/>
          <w:szCs w:val="28"/>
          <w:rtl/>
          <w:lang w:val="en-GB" w:bidi="ar-SA"/>
        </w:rPr>
        <w:t xml:space="preserve"> ولی عندالله لدون الله صدق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007A686D" w:rsidRPr="00B35D7A">
        <w:rPr>
          <w:rFonts w:ascii="Naskh MT for Bosch School" w:eastAsia="Calibri" w:hAnsi="Naskh MT for Bosch School" w:cs="Naskh MT for Bosch School"/>
          <w:color w:val="4F6228" w:themeColor="accent3" w:themeShade="80"/>
          <w:sz w:val="28"/>
          <w:szCs w:val="28"/>
          <w:rtl/>
          <w:lang w:val="en-GB" w:bidi="ar-SA"/>
        </w:rPr>
        <w:t xml:space="preserve"> امر نشده ب</w:t>
      </w:r>
      <w:r w:rsidR="00CA49BB"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7A686D" w:rsidRPr="00B35D7A">
        <w:rPr>
          <w:rFonts w:ascii="Naskh MT for Bosch School" w:eastAsia="Calibri" w:hAnsi="Naskh MT for Bosch School" w:cs="Naskh MT for Bosch School"/>
          <w:color w:val="4F6228" w:themeColor="accent3" w:themeShade="80"/>
          <w:sz w:val="28"/>
          <w:szCs w:val="28"/>
          <w:rtl/>
          <w:lang w:val="en-GB" w:bidi="ar-SA"/>
        </w:rPr>
        <w:t xml:space="preserve">این بقاع مأمور بها لعل در یوم بعث آنها که اطلاق رجع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007A686D" w:rsidRPr="00B35D7A">
        <w:rPr>
          <w:rFonts w:ascii="Naskh MT for Bosch School" w:eastAsia="Calibri" w:hAnsi="Naskh MT for Bosch School" w:cs="Naskh MT for Bosch School"/>
          <w:color w:val="4F6228" w:themeColor="accent3" w:themeShade="80"/>
          <w:sz w:val="28"/>
          <w:szCs w:val="28"/>
          <w:rtl/>
          <w:lang w:val="en-GB" w:bidi="ar-SA"/>
        </w:rPr>
        <w:t xml:space="preserve"> اگر صادق بوده وفا کنی چقدر صرف </w:t>
      </w:r>
      <w:r w:rsidR="00BE5C9A" w:rsidRPr="00B35D7A">
        <w:rPr>
          <w:rFonts w:ascii="Naskh MT for Bosch School" w:eastAsia="Calibri" w:hAnsi="Naskh MT for Bosch School" w:cs="Naskh MT for Bosch School"/>
          <w:color w:val="4F6228" w:themeColor="accent3" w:themeShade="80"/>
          <w:sz w:val="28"/>
          <w:szCs w:val="28"/>
          <w:rtl/>
          <w:lang w:val="en-GB" w:bidi="ar-SA"/>
        </w:rPr>
        <w:t>می‌کنی</w:t>
      </w:r>
      <w:r w:rsidR="007A686D" w:rsidRPr="00B35D7A">
        <w:rPr>
          <w:rFonts w:ascii="Naskh MT for Bosch School" w:eastAsia="Calibri" w:hAnsi="Naskh MT for Bosch School" w:cs="Naskh MT for Bosch School"/>
          <w:color w:val="4F6228" w:themeColor="accent3" w:themeShade="80"/>
          <w:sz w:val="28"/>
          <w:szCs w:val="28"/>
          <w:rtl/>
          <w:lang w:val="en-GB" w:bidi="ar-SA"/>
        </w:rPr>
        <w:t xml:space="preserve"> ب</w:t>
      </w:r>
      <w:r w:rsidR="00CA49BB"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7A686D" w:rsidRPr="00B35D7A">
        <w:rPr>
          <w:rFonts w:ascii="Naskh MT for Bosch School" w:eastAsia="Calibri" w:hAnsi="Naskh MT for Bosch School" w:cs="Naskh MT for Bosch School"/>
          <w:color w:val="4F6228" w:themeColor="accent3" w:themeShade="80"/>
          <w:sz w:val="28"/>
          <w:szCs w:val="28"/>
          <w:rtl/>
          <w:lang w:val="en-GB" w:bidi="ar-SA"/>
        </w:rPr>
        <w:t>آنکه زیارت جسد ایشان را کنی و</w:t>
      </w:r>
      <w:r w:rsidR="009343EF" w:rsidRPr="00B35D7A">
        <w:rPr>
          <w:rFonts w:ascii="Naskh MT for Bosch School" w:hAnsi="Naskh MT for Bosch School" w:cs="Naskh MT for Bosch School"/>
          <w:color w:val="4F6228" w:themeColor="accent3" w:themeShade="80"/>
          <w:sz w:val="28"/>
          <w:szCs w:val="28"/>
          <w:rtl/>
        </w:rPr>
        <w:t xml:space="preserve"> </w:t>
      </w:r>
      <w:r w:rsidR="007A686D" w:rsidRPr="00B35D7A">
        <w:rPr>
          <w:rFonts w:ascii="Naskh MT for Bosch School" w:eastAsia="Calibri" w:hAnsi="Naskh MT for Bosch School" w:cs="Naskh MT for Bosch School"/>
          <w:color w:val="4F6228" w:themeColor="accent3" w:themeShade="80"/>
          <w:sz w:val="28"/>
          <w:szCs w:val="28"/>
          <w:rtl/>
          <w:lang w:val="en-GB" w:bidi="ar-SA"/>
        </w:rPr>
        <w:t xml:space="preserve">امروز که یوم قیامت است و </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007A686D" w:rsidRPr="00B35D7A">
        <w:rPr>
          <w:rFonts w:ascii="Naskh MT for Bosch School" w:eastAsia="Calibri" w:hAnsi="Naskh MT for Bosch School" w:cs="Naskh MT for Bosch School"/>
          <w:color w:val="4F6228" w:themeColor="accent3" w:themeShade="80"/>
          <w:sz w:val="28"/>
          <w:szCs w:val="28"/>
          <w:rtl/>
          <w:lang w:val="en-GB" w:bidi="ar-SA"/>
        </w:rPr>
        <w:t>توانی ب</w:t>
      </w:r>
      <w:r w:rsidR="00CA49BB"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7A686D" w:rsidRPr="00B35D7A">
        <w:rPr>
          <w:rFonts w:ascii="Naskh MT for Bosch School" w:eastAsia="Calibri" w:hAnsi="Naskh MT for Bosch School" w:cs="Naskh MT for Bosch School"/>
          <w:color w:val="4F6228" w:themeColor="accent3" w:themeShade="80"/>
          <w:sz w:val="28"/>
          <w:szCs w:val="28"/>
          <w:rtl/>
          <w:lang w:val="en-GB" w:bidi="ar-SA"/>
        </w:rPr>
        <w:t xml:space="preserve">لقاء آنها فایز گردی </w:t>
      </w:r>
      <w:r w:rsidR="007A686D" w:rsidRPr="000A4629">
        <w:rPr>
          <w:rFonts w:ascii="Naskh MT for Bosch School" w:eastAsia="Calibri" w:hAnsi="Naskh MT for Bosch School" w:cs="Naskh MT for Bosch School"/>
          <w:color w:val="4F6228" w:themeColor="accent3" w:themeShade="80"/>
          <w:sz w:val="28"/>
          <w:szCs w:val="28"/>
          <w:highlight w:val="yellow"/>
          <w:rtl/>
          <w:lang w:val="en-GB" w:bidi="ar-SA"/>
        </w:rPr>
        <w:t>ن</w:t>
      </w:r>
      <w:r w:rsidRPr="000A4629">
        <w:rPr>
          <w:rFonts w:ascii="Naskh MT for Bosch School" w:eastAsia="Calibri" w:hAnsi="Naskh MT for Bosch School" w:cs="Naskh MT for Bosch School"/>
          <w:color w:val="4F6228" w:themeColor="accent3" w:themeShade="80"/>
          <w:sz w:val="28"/>
          <w:szCs w:val="28"/>
          <w:highlight w:val="yellow"/>
          <w:rtl/>
          <w:lang w:val="en-GB" w:bidi="ar-SA"/>
        </w:rPr>
        <w:t>می</w:t>
      </w:r>
      <w:r w:rsidRPr="000A4629">
        <w:rPr>
          <w:rFonts w:ascii="Naskh MT for Bosch School" w:eastAsia="Calibri" w:hAnsi="Naskh MT for Bosch School" w:cs="Naskh MT for Bosch School" w:hint="cs"/>
          <w:color w:val="4F6228" w:themeColor="accent3" w:themeShade="80"/>
          <w:sz w:val="28"/>
          <w:szCs w:val="28"/>
          <w:highlight w:val="yellow"/>
          <w:rtl/>
          <w:lang w:val="en-GB" w:bidi="ar-SA"/>
        </w:rPr>
        <w:t>ک</w:t>
      </w:r>
      <w:r w:rsidR="00BE5C9A" w:rsidRPr="000A4629">
        <w:rPr>
          <w:rFonts w:ascii="Naskh MT for Bosch School" w:eastAsia="Calibri" w:hAnsi="Naskh MT for Bosch School" w:cs="Naskh MT for Bosch School"/>
          <w:color w:val="4F6228" w:themeColor="accent3" w:themeShade="80"/>
          <w:sz w:val="28"/>
          <w:szCs w:val="28"/>
          <w:highlight w:val="yellow"/>
          <w:rtl/>
          <w:lang w:val="en-GB" w:bidi="ar-SA"/>
        </w:rPr>
        <w:t>نی</w:t>
      </w:r>
      <w:r w:rsidR="007A686D" w:rsidRPr="00B35D7A">
        <w:rPr>
          <w:rFonts w:ascii="Naskh MT for Bosch School" w:eastAsia="Calibri" w:hAnsi="Naskh MT for Bosch School" w:cs="Naskh MT for Bosch School"/>
          <w:color w:val="4F6228" w:themeColor="accent3" w:themeShade="80"/>
          <w:sz w:val="28"/>
          <w:szCs w:val="28"/>
          <w:rtl/>
          <w:lang w:val="en-GB" w:bidi="ar-SA"/>
        </w:rPr>
        <w:t xml:space="preserve"> که اگر هم بخواهی بکنی در نزد خودت مثل کوه احد </w:t>
      </w:r>
      <w:r w:rsidRPr="000A4629">
        <w:rPr>
          <w:rFonts w:ascii="Naskh MT for Bosch School" w:eastAsia="Calibri" w:hAnsi="Naskh MT for Bosch School" w:cs="Naskh MT for Bosch School"/>
          <w:color w:val="4F6228" w:themeColor="accent3" w:themeShade="80"/>
          <w:sz w:val="28"/>
          <w:szCs w:val="28"/>
          <w:highlight w:val="yellow"/>
          <w:rtl/>
          <w:lang w:val="en-GB" w:bidi="ar-SA"/>
        </w:rPr>
        <w:t>می</w:t>
      </w:r>
      <w:r w:rsidR="00392403" w:rsidRPr="000A4629">
        <w:rPr>
          <w:rFonts w:ascii="Naskh MT for Bosch School" w:eastAsia="Calibri" w:hAnsi="Naskh MT for Bosch School" w:cs="Naskh MT for Bosch School"/>
          <w:color w:val="4F6228" w:themeColor="accent3" w:themeShade="80"/>
          <w:sz w:val="28"/>
          <w:szCs w:val="28"/>
          <w:highlight w:val="yellow"/>
          <w:rtl/>
          <w:lang w:val="en-GB" w:bidi="ar-SA"/>
        </w:rPr>
        <w:t>گردد</w:t>
      </w:r>
      <w:r w:rsidR="007A686D" w:rsidRPr="00B35D7A">
        <w:rPr>
          <w:rFonts w:ascii="Naskh MT for Bosch School" w:eastAsia="Calibri" w:hAnsi="Naskh MT for Bosch School" w:cs="Naskh MT for Bosch School"/>
          <w:color w:val="4F6228" w:themeColor="accent3" w:themeShade="80"/>
          <w:sz w:val="28"/>
          <w:szCs w:val="28"/>
          <w:rtl/>
          <w:lang w:val="en-GB" w:bidi="ar-SA"/>
        </w:rPr>
        <w:t xml:space="preserve"> و </w:t>
      </w:r>
      <w:r w:rsidR="007A686D" w:rsidRPr="000A4629">
        <w:rPr>
          <w:rFonts w:ascii="Naskh MT for Bosch School" w:eastAsia="Calibri" w:hAnsi="Naskh MT for Bosch School" w:cs="Naskh MT for Bosch School"/>
          <w:color w:val="4F6228" w:themeColor="accent3" w:themeShade="80"/>
          <w:sz w:val="28"/>
          <w:szCs w:val="28"/>
          <w:highlight w:val="yellow"/>
          <w:rtl/>
          <w:lang w:val="en-GB" w:bidi="ar-SA"/>
        </w:rPr>
        <w:t>میخواهی</w:t>
      </w:r>
      <w:r w:rsidR="007A686D" w:rsidRPr="00B35D7A">
        <w:rPr>
          <w:rFonts w:ascii="Naskh MT for Bosch School" w:eastAsia="Calibri" w:hAnsi="Naskh MT for Bosch School" w:cs="Naskh MT for Bosch School"/>
          <w:color w:val="4F6228" w:themeColor="accent3" w:themeShade="80"/>
          <w:sz w:val="28"/>
          <w:szCs w:val="28"/>
          <w:rtl/>
          <w:lang w:val="en-GB" w:bidi="ar-SA"/>
        </w:rPr>
        <w:t xml:space="preserve"> منت گذاشت بر مزور خود و حال آنکه </w:t>
      </w:r>
    </w:p>
    <w:p w14:paraId="2CA25FA4" w14:textId="6C3BDF08" w:rsidR="000A4629" w:rsidRDefault="000A4629" w:rsidP="000A4629">
      <w:pPr>
        <w:jc w:val="both"/>
        <w:rPr>
          <w:rFonts w:ascii="Naskh MT for Bosch School" w:eastAsia="Calibri" w:hAnsi="Naskh MT for Bosch School" w:cs="Naskh MT for Bosch School"/>
          <w:color w:val="4F6228" w:themeColor="accent3" w:themeShade="80"/>
          <w:sz w:val="28"/>
          <w:szCs w:val="28"/>
          <w:rtl/>
          <w:lang w:val="en-GB" w:bidi="ar-SA"/>
        </w:rPr>
      </w:pPr>
      <w:r w:rsidRPr="000A4629">
        <w:rPr>
          <w:rFonts w:ascii="Naskh MT for Bosch School" w:eastAsia="Calibri" w:hAnsi="Naskh MT for Bosch School" w:cs="Naskh MT for Bosch School" w:hint="cs"/>
          <w:b/>
          <w:bCs/>
          <w:color w:val="4F6228" w:themeColor="accent3" w:themeShade="80"/>
          <w:sz w:val="28"/>
          <w:szCs w:val="28"/>
          <w:rtl/>
          <w:lang w:val="en-GB" w:bidi="ar-SA"/>
        </w:rPr>
        <w:lastRenderedPageBreak/>
        <w:t>***</w:t>
      </w:r>
      <w:r>
        <w:rPr>
          <w:rFonts w:ascii="Naskh MT for Bosch School" w:eastAsia="Calibri" w:hAnsi="Naskh MT for Bosch School" w:cs="Naskh MT for Bosch School" w:hint="cs"/>
          <w:color w:val="4F6228" w:themeColor="accent3" w:themeShade="80"/>
          <w:sz w:val="28"/>
          <w:szCs w:val="28"/>
          <w:rtl/>
          <w:lang w:val="en-GB" w:bidi="ar-SA"/>
        </w:rPr>
        <w:t>ص157***</w:t>
      </w:r>
    </w:p>
    <w:p w14:paraId="6EA91B6C" w14:textId="05F6C004" w:rsidR="000A4629" w:rsidRDefault="007A686D" w:rsidP="000A4629">
      <w:pPr>
        <w:jc w:val="both"/>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t xml:space="preserve">خود تعب </w:t>
      </w:r>
      <w:r w:rsidRPr="000A4629">
        <w:rPr>
          <w:rFonts w:ascii="Naskh MT for Bosch School" w:eastAsia="Calibri" w:hAnsi="Naskh MT for Bosch School" w:cs="Naskh MT for Bosch School"/>
          <w:color w:val="4F6228" w:themeColor="accent3" w:themeShade="80"/>
          <w:sz w:val="28"/>
          <w:szCs w:val="28"/>
          <w:highlight w:val="yellow"/>
          <w:rtl/>
          <w:lang w:val="en-GB" w:bidi="ar-SA"/>
        </w:rPr>
        <w:t>میکشیدی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ب</w:t>
      </w:r>
      <w:r w:rsidR="00CA49BB"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زیارت تربت آن مشرف </w:t>
      </w:r>
      <w:r w:rsidRPr="000A4629">
        <w:rPr>
          <w:rFonts w:ascii="Naskh MT for Bosch School" w:eastAsia="Calibri" w:hAnsi="Naskh MT for Bosch School" w:cs="Naskh MT for Bosch School"/>
          <w:color w:val="4F6228" w:themeColor="accent3" w:themeShade="80"/>
          <w:sz w:val="28"/>
          <w:szCs w:val="28"/>
          <w:highlight w:val="yellow"/>
          <w:rtl/>
          <w:lang w:val="en-GB" w:bidi="ar-SA"/>
        </w:rPr>
        <w:t>میشدی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مراجعت </w:t>
      </w:r>
      <w:r w:rsidRPr="000A4629">
        <w:rPr>
          <w:rFonts w:ascii="Naskh MT for Bosch School" w:eastAsia="Calibri" w:hAnsi="Naskh MT for Bosch School" w:cs="Naskh MT for Bosch School"/>
          <w:color w:val="4F6228" w:themeColor="accent3" w:themeShade="80"/>
          <w:sz w:val="28"/>
          <w:szCs w:val="28"/>
          <w:highlight w:val="yellow"/>
          <w:rtl/>
          <w:lang w:val="en-GB" w:bidi="ar-SA"/>
        </w:rPr>
        <w:t>میکردی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ب</w:t>
      </w:r>
      <w:r w:rsidR="00CA49BB"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آن افتخار بر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می</w:t>
      </w:r>
      <w:r w:rsidR="00CA49BB" w:rsidRPr="00B35D7A">
        <w:rPr>
          <w:rFonts w:ascii="Naskh MT for Bosch School" w:eastAsia="Calibri" w:hAnsi="Naskh MT for Bosch School" w:cs="Naskh MT for Bosch School"/>
          <w:color w:val="4F6228" w:themeColor="accent3" w:themeShade="80"/>
          <w:sz w:val="28"/>
          <w:szCs w:val="28"/>
          <w:rtl/>
          <w:lang w:val="en-GB" w:bidi="ar-SA"/>
        </w:rPr>
        <w:softHyphen/>
      </w:r>
      <w:r w:rsidRPr="00B35D7A">
        <w:rPr>
          <w:rFonts w:ascii="Naskh MT for Bosch School" w:eastAsia="Calibri" w:hAnsi="Naskh MT for Bosch School" w:cs="Naskh MT for Bosch School"/>
          <w:color w:val="4F6228" w:themeColor="accent3" w:themeShade="80"/>
          <w:sz w:val="28"/>
          <w:szCs w:val="28"/>
          <w:rtl/>
          <w:lang w:val="en-GB" w:bidi="ar-SA"/>
        </w:rPr>
        <w:t>نمودی که اگر در این صادق بودی لابد در حیات مثل این صادق بودی ولیکن در لیل الیل بکن آنچه توانی ولی اخذ ثمره کن که در یوم قیامت آنچه کردۀ باطل نگردانی و اگر در بیان کسی زیارت کند این قبور واحد را و در یوم قیامت ب</w:t>
      </w:r>
      <w:r w:rsidR="00CA49BB"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زیارت نفوس ایشان فائز نگردد باطل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آنچه کرده و همچنین در قرآن ببین و اخذ حکم کن و محتجب مشو از مبدأ و ب</w:t>
      </w:r>
      <w:r w:rsidR="00CA49BB"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وجود امثال و اقران عامل مباش بلکه  بنفسه عمل کن از برای خدا اگر چه شریک از برای تو نباشد مثل آنکه در صدر اسلام تا هفت سال غیر از امیر المؤمنین (ع) کسی مؤمن ب</w:t>
      </w:r>
      <w:r w:rsidR="00CA49BB"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رسول الله (ص) نشد واقعا خالصا و آنچه بعد شد اگر صادق بود در یوم عروج رسول الله (ص) خارج نمی</w:t>
      </w:r>
      <w:r w:rsidR="007C3306" w:rsidRPr="00B35D7A">
        <w:rPr>
          <w:rFonts w:ascii="Naskh MT for Bosch School" w:eastAsia="Calibri" w:hAnsi="Naskh MT for Bosch School" w:cs="Naskh MT for Bosch School"/>
          <w:color w:val="4F6228" w:themeColor="accent3" w:themeShade="80"/>
          <w:sz w:val="28"/>
          <w:szCs w:val="28"/>
          <w:rtl/>
          <w:lang w:val="en-GB" w:bidi="ar-SA"/>
        </w:rPr>
        <w:softHyphen/>
      </w:r>
      <w:r w:rsidRPr="00B35D7A">
        <w:rPr>
          <w:rFonts w:ascii="Naskh MT for Bosch School" w:eastAsia="Calibri" w:hAnsi="Naskh MT for Bosch School" w:cs="Naskh MT for Bosch School"/>
          <w:color w:val="4F6228" w:themeColor="accent3" w:themeShade="80"/>
          <w:sz w:val="28"/>
          <w:szCs w:val="28"/>
          <w:rtl/>
          <w:lang w:val="en-GB" w:bidi="ar-SA"/>
        </w:rPr>
        <w:t>گشت که سه نفر زیاده نماند از اصحاب همیشه نظر کن ب</w:t>
      </w:r>
      <w:r w:rsidR="007C3306"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جوهر امر که دین ب</w:t>
      </w:r>
      <w:r w:rsidR="007C3306"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آن دین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چه آن اشخاص آن روز در مدینه ب</w:t>
      </w:r>
      <w:r w:rsidR="007C3306"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احکام قرآن عمل می</w:t>
      </w:r>
      <w:r w:rsidR="007C3306" w:rsidRPr="00B35D7A">
        <w:rPr>
          <w:rFonts w:ascii="Naskh MT for Bosch School" w:eastAsia="Calibri" w:hAnsi="Naskh MT for Bosch School" w:cs="Naskh MT for Bosch School"/>
          <w:color w:val="4F6228" w:themeColor="accent3" w:themeShade="80"/>
          <w:sz w:val="28"/>
          <w:szCs w:val="28"/>
          <w:rtl/>
          <w:lang w:val="en-GB" w:bidi="ar-SA"/>
        </w:rPr>
        <w:softHyphen/>
      </w:r>
      <w:r w:rsidRPr="00B35D7A">
        <w:rPr>
          <w:rFonts w:ascii="Naskh MT for Bosch School" w:eastAsia="Calibri" w:hAnsi="Naskh MT for Bosch School" w:cs="Naskh MT for Bosch School"/>
          <w:color w:val="4F6228" w:themeColor="accent3" w:themeShade="80"/>
          <w:sz w:val="28"/>
          <w:szCs w:val="28"/>
          <w:rtl/>
          <w:lang w:val="en-GB" w:bidi="ar-SA"/>
        </w:rPr>
        <w:t>کردند ولی حکم ایمان از برای همان ثلاثه ماند که نظر بما یثبت به الدین کردند که اگر بر آن نظر نکرده بودند عامل نبودند ب</w:t>
      </w:r>
      <w:r w:rsidR="007C3306"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احکام قرآنیه مثل آنکه در آن زمان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بودند ولی حکم دون ایمان می</w:t>
      </w:r>
      <w:r w:rsidR="007C3306" w:rsidRPr="00B35D7A">
        <w:rPr>
          <w:rFonts w:ascii="Naskh MT for Bosch School" w:eastAsia="Calibri" w:hAnsi="Naskh MT for Bosch School" w:cs="Naskh MT for Bosch School"/>
          <w:color w:val="4F6228" w:themeColor="accent3" w:themeShade="80"/>
          <w:sz w:val="28"/>
          <w:szCs w:val="28"/>
          <w:rtl/>
          <w:lang w:val="en-GB" w:bidi="ar-SA"/>
        </w:rPr>
        <w:softHyphen/>
      </w:r>
      <w:r w:rsidRPr="00B35D7A">
        <w:rPr>
          <w:rFonts w:ascii="Naskh MT for Bosch School" w:eastAsia="Calibri" w:hAnsi="Naskh MT for Bosch School" w:cs="Naskh MT for Bosch School"/>
          <w:color w:val="4F6228" w:themeColor="accent3" w:themeShade="80"/>
          <w:sz w:val="28"/>
          <w:szCs w:val="28"/>
          <w:rtl/>
          <w:lang w:val="en-GB" w:bidi="ar-SA"/>
        </w:rPr>
        <w:t>شد و ثمری ن</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بخشید این است جوهر علم و عمل و جوهر زیارت نقطه و حروف حی در قیامت بعد اگر توانی درک نمود و خواهی کرد در لیل ولی در یوم ثمر خود را عالمی </w:t>
      </w:r>
      <w:r w:rsidRPr="000A4629">
        <w:rPr>
          <w:rFonts w:ascii="Naskh MT for Bosch School" w:eastAsia="Calibri" w:hAnsi="Naskh MT for Bosch School" w:cs="Naskh MT for Bosch School"/>
          <w:color w:val="4F6228" w:themeColor="accent3" w:themeShade="80"/>
          <w:sz w:val="28"/>
          <w:szCs w:val="28"/>
          <w:highlight w:val="yellow"/>
          <w:rtl/>
          <w:lang w:val="en-GB" w:bidi="ar-SA"/>
        </w:rPr>
        <w:t>میدانی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که صد نفر در مجلس درست نشسته و حروف حی را وحده </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بینی بلکه لا</w:t>
      </w:r>
      <w:r w:rsidR="009343EF"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یعرف این است که نمی</w:t>
      </w:r>
      <w:r w:rsidR="007C3306" w:rsidRPr="00B35D7A">
        <w:rPr>
          <w:rFonts w:ascii="Naskh MT for Bosch School" w:eastAsia="Calibri" w:hAnsi="Naskh MT for Bosch School" w:cs="Naskh MT for Bosch School"/>
          <w:color w:val="4F6228" w:themeColor="accent3" w:themeShade="80"/>
          <w:sz w:val="28"/>
          <w:szCs w:val="28"/>
          <w:rtl/>
          <w:lang w:val="en-GB" w:bidi="ar-SA"/>
        </w:rPr>
        <w:softHyphen/>
      </w:r>
      <w:r w:rsidRPr="00B35D7A">
        <w:rPr>
          <w:rFonts w:ascii="Naskh MT for Bosch School" w:eastAsia="Calibri" w:hAnsi="Naskh MT for Bosch School" w:cs="Naskh MT for Bosch School"/>
          <w:color w:val="4F6228" w:themeColor="accent3" w:themeShade="80"/>
          <w:sz w:val="28"/>
          <w:szCs w:val="28"/>
          <w:rtl/>
          <w:lang w:val="en-GB" w:bidi="ar-SA"/>
        </w:rPr>
        <w:t xml:space="preserve">توانی که آن روز زیارت نمود و باطل </w:t>
      </w:r>
      <w:r w:rsidR="00BE5C9A" w:rsidRPr="00B35D7A">
        <w:rPr>
          <w:rFonts w:ascii="Naskh MT for Bosch School" w:eastAsia="Calibri" w:hAnsi="Naskh MT for Bosch School" w:cs="Naskh MT for Bosch School"/>
          <w:color w:val="4F6228" w:themeColor="accent3" w:themeShade="80"/>
          <w:sz w:val="28"/>
          <w:szCs w:val="28"/>
          <w:rtl/>
          <w:lang w:val="en-GB" w:bidi="ar-SA"/>
        </w:rPr>
        <w:t>می‌کنی</w:t>
      </w:r>
      <w:r w:rsidR="005E11C0" w:rsidRPr="00B35D7A">
        <w:rPr>
          <w:rFonts w:ascii="Naskh MT for Bosch School" w:eastAsia="Calibri" w:hAnsi="Naskh MT for Bosch School" w:cs="Naskh MT for Bosch School"/>
          <w:color w:val="4F6228" w:themeColor="accent3" w:themeShade="80"/>
          <w:sz w:val="28"/>
          <w:szCs w:val="28"/>
          <w:rtl/>
          <w:lang w:val="en-GB" w:bidi="ar-SA"/>
        </w:rPr>
        <w:t xml:space="preserve"> آنچه کردۀ</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ملتفت ن</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شوی که دینت ب</w:t>
      </w:r>
      <w:r w:rsidR="007C3306"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حب او از قبل بر پا بوده و امروز ب</w:t>
      </w:r>
      <w:r w:rsidR="007C3306"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شئون ما یتفرع علی الاصل محتجب می</w:t>
      </w:r>
      <w:r w:rsidR="007C3306" w:rsidRPr="00B35D7A">
        <w:rPr>
          <w:rFonts w:ascii="Naskh MT for Bosch School" w:eastAsia="Calibri" w:hAnsi="Naskh MT for Bosch School" w:cs="Naskh MT for Bosch School"/>
          <w:color w:val="4F6228" w:themeColor="accent3" w:themeShade="80"/>
          <w:sz w:val="28"/>
          <w:szCs w:val="28"/>
          <w:rtl/>
          <w:lang w:val="en-GB" w:bidi="ar-SA"/>
        </w:rPr>
        <w:softHyphen/>
      </w:r>
      <w:r w:rsidRPr="00B35D7A">
        <w:rPr>
          <w:rFonts w:ascii="Naskh MT for Bosch School" w:eastAsia="Calibri" w:hAnsi="Naskh MT for Bosch School" w:cs="Naskh MT for Bosch School"/>
          <w:color w:val="4F6228" w:themeColor="accent3" w:themeShade="80"/>
          <w:sz w:val="28"/>
          <w:szCs w:val="28"/>
          <w:rtl/>
          <w:lang w:val="en-GB" w:bidi="ar-SA"/>
        </w:rPr>
        <w:t>گردی و اگر نظر کنی در آن روز هیچ حجت از برای تو نیست عندالله زیرا که همان دلیلی ‌که قبل حروف واحد را واحد کرد همان دلیل امروز هست و همان دلیل است که قبل در قرآن بود ولی چون از روی بصیرت عمل نکرده محو می</w:t>
      </w:r>
      <w:r w:rsidR="007C3306" w:rsidRPr="00B35D7A">
        <w:rPr>
          <w:rFonts w:ascii="Naskh MT for Bosch School" w:eastAsia="Calibri" w:hAnsi="Naskh MT for Bosch School" w:cs="Naskh MT for Bosch School"/>
          <w:color w:val="4F6228" w:themeColor="accent3" w:themeShade="80"/>
          <w:sz w:val="28"/>
          <w:szCs w:val="28"/>
          <w:rtl/>
          <w:lang w:val="en-GB" w:bidi="ar-SA"/>
        </w:rPr>
        <w:softHyphen/>
      </w:r>
      <w:r w:rsidRPr="00B35D7A">
        <w:rPr>
          <w:rFonts w:ascii="Naskh MT for Bosch School" w:eastAsia="Calibri" w:hAnsi="Naskh MT for Bosch School" w:cs="Naskh MT for Bosch School"/>
          <w:color w:val="4F6228" w:themeColor="accent3" w:themeShade="80"/>
          <w:sz w:val="28"/>
          <w:szCs w:val="28"/>
          <w:rtl/>
          <w:lang w:val="en-GB" w:bidi="ar-SA"/>
        </w:rPr>
        <w:t>گردی و ملتفت نمی</w:t>
      </w:r>
      <w:r w:rsidR="007C3306" w:rsidRPr="00B35D7A">
        <w:rPr>
          <w:rFonts w:ascii="Naskh MT for Bosch School" w:eastAsia="Calibri" w:hAnsi="Naskh MT for Bosch School" w:cs="Naskh MT for Bosch School"/>
          <w:color w:val="4F6228" w:themeColor="accent3" w:themeShade="80"/>
          <w:sz w:val="28"/>
          <w:szCs w:val="28"/>
          <w:rtl/>
          <w:lang w:val="en-GB" w:bidi="ar-SA"/>
        </w:rPr>
        <w:softHyphen/>
      </w:r>
      <w:r w:rsidRPr="00B35D7A">
        <w:rPr>
          <w:rFonts w:ascii="Naskh MT for Bosch School" w:eastAsia="Calibri" w:hAnsi="Naskh MT for Bosch School" w:cs="Naskh MT for Bosch School"/>
          <w:color w:val="4F6228" w:themeColor="accent3" w:themeShade="80"/>
          <w:sz w:val="28"/>
          <w:szCs w:val="28"/>
          <w:rtl/>
          <w:lang w:val="en-GB" w:bidi="ar-SA"/>
        </w:rPr>
        <w:t>شوی و قبض روح می</w:t>
      </w:r>
      <w:r w:rsidR="007C3306" w:rsidRPr="00B35D7A">
        <w:rPr>
          <w:rFonts w:ascii="Naskh MT for Bosch School" w:eastAsia="Calibri" w:hAnsi="Naskh MT for Bosch School" w:cs="Naskh MT for Bosch School"/>
          <w:color w:val="4F6228" w:themeColor="accent3" w:themeShade="80"/>
          <w:sz w:val="28"/>
          <w:szCs w:val="28"/>
          <w:rtl/>
          <w:lang w:val="en-GB" w:bidi="ar-SA"/>
        </w:rPr>
        <w:softHyphen/>
      </w:r>
      <w:r w:rsidRPr="00B35D7A">
        <w:rPr>
          <w:rFonts w:ascii="Naskh MT for Bosch School" w:eastAsia="Calibri" w:hAnsi="Naskh MT for Bosch School" w:cs="Naskh MT for Bosch School"/>
          <w:color w:val="4F6228" w:themeColor="accent3" w:themeShade="80"/>
          <w:sz w:val="28"/>
          <w:szCs w:val="28"/>
          <w:rtl/>
          <w:lang w:val="en-GB" w:bidi="ar-SA"/>
        </w:rPr>
        <w:t>شوی و داخل درنار می</w:t>
      </w:r>
      <w:r w:rsidR="007C3306" w:rsidRPr="00B35D7A">
        <w:rPr>
          <w:rFonts w:ascii="Naskh MT for Bosch School" w:eastAsia="Calibri" w:hAnsi="Naskh MT for Bosch School" w:cs="Naskh MT for Bosch School"/>
          <w:color w:val="4F6228" w:themeColor="accent3" w:themeShade="80"/>
          <w:sz w:val="28"/>
          <w:szCs w:val="28"/>
          <w:rtl/>
          <w:lang w:val="en-GB" w:bidi="ar-SA"/>
        </w:rPr>
        <w:softHyphen/>
      </w:r>
      <w:r w:rsidRPr="00B35D7A">
        <w:rPr>
          <w:rFonts w:ascii="Naskh MT for Bosch School" w:eastAsia="Calibri" w:hAnsi="Naskh MT for Bosch School" w:cs="Naskh MT for Bosch School"/>
          <w:color w:val="4F6228" w:themeColor="accent3" w:themeShade="80"/>
          <w:sz w:val="28"/>
          <w:szCs w:val="28"/>
          <w:rtl/>
          <w:lang w:val="en-GB" w:bidi="ar-SA"/>
        </w:rPr>
        <w:t xml:space="preserve">شوی و بر قلبت خطور نکرده که قیامت بر پا شد و حروف واحد رجوع کردند و قضایای الهی در حق کل خلق از قبل نقطه </w:t>
      </w:r>
      <w:r w:rsidRPr="00B35D7A">
        <w:rPr>
          <w:rFonts w:ascii="Naskh MT for Bosch School" w:eastAsia="Calibri" w:hAnsi="Naskh MT for Bosch School" w:cs="Naskh MT for Bosch School"/>
          <w:color w:val="4F6228" w:themeColor="accent3" w:themeShade="80"/>
          <w:sz w:val="28"/>
          <w:szCs w:val="28"/>
          <w:rtl/>
          <w:lang w:val="en-GB" w:bidi="ar-SA"/>
        </w:rPr>
        <w:lastRenderedPageBreak/>
        <w:t>جاری شد و ا</w:t>
      </w:r>
      <w:r w:rsidR="00312289">
        <w:rPr>
          <w:rFonts w:ascii="Naskh MT for Bosch School" w:eastAsia="Calibri" w:hAnsi="Naskh MT for Bosch School" w:cs="Naskh MT for Bosch School"/>
          <w:color w:val="4F6228" w:themeColor="accent3" w:themeShade="80"/>
          <w:sz w:val="28"/>
          <w:szCs w:val="28"/>
          <w:rtl/>
          <w:lang w:val="en-GB" w:bidi="ar-SA"/>
        </w:rPr>
        <w:t xml:space="preserve">ز </w:t>
      </w:r>
      <w:r w:rsidR="00312289" w:rsidRPr="00312289">
        <w:rPr>
          <w:rFonts w:ascii="Naskh MT for Bosch School" w:eastAsia="Calibri" w:hAnsi="Naskh MT for Bosch School" w:cs="Naskh MT for Bosch School"/>
          <w:color w:val="4F6228" w:themeColor="accent3" w:themeShade="80"/>
          <w:sz w:val="28"/>
          <w:szCs w:val="28"/>
          <w:highlight w:val="yellow"/>
          <w:rtl/>
          <w:lang w:val="en-GB" w:bidi="ar-SA"/>
        </w:rPr>
        <w:t>آنجائی</w:t>
      </w:r>
      <w:r w:rsidRPr="00312289">
        <w:rPr>
          <w:rFonts w:ascii="Naskh MT for Bosch School" w:eastAsia="Calibri" w:hAnsi="Naskh MT for Bosch School" w:cs="Naskh MT for Bosch School"/>
          <w:color w:val="4F6228" w:themeColor="accent3" w:themeShade="80"/>
          <w:sz w:val="28"/>
          <w:szCs w:val="28"/>
          <w:highlight w:val="yellow"/>
          <w:rtl/>
          <w:lang w:val="en-GB" w:bidi="ar-SA"/>
        </w:rPr>
        <w:t>که</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مغرور ب</w:t>
      </w:r>
      <w:r w:rsidR="007C3306"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مقام خود بودی از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محتجب ماندی این است </w:t>
      </w:r>
      <w:r w:rsidR="005E11C0" w:rsidRPr="00B35D7A">
        <w:rPr>
          <w:rFonts w:ascii="Naskh MT for Bosch School" w:eastAsia="Calibri" w:hAnsi="Naskh MT for Bosch School" w:cs="Naskh MT for Bosch School"/>
          <w:color w:val="4F6228" w:themeColor="accent3" w:themeShade="80"/>
          <w:sz w:val="28"/>
          <w:szCs w:val="28"/>
          <w:rtl/>
          <w:lang w:val="en-GB" w:bidi="ar-SA"/>
        </w:rPr>
        <w:t>که تو</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5E11C0" w:rsidRPr="00B35D7A">
        <w:rPr>
          <w:rFonts w:ascii="Naskh MT for Bosch School" w:eastAsia="Calibri" w:hAnsi="Naskh MT for Bosch School" w:cs="Naskh MT for Bosch School"/>
          <w:color w:val="4F6228" w:themeColor="accent3" w:themeShade="80"/>
          <w:sz w:val="28"/>
          <w:szCs w:val="28"/>
          <w:rtl/>
          <w:lang w:val="en-GB" w:bidi="ar-SA"/>
        </w:rPr>
        <w:t xml:space="preserve"> بر خدا نموده که از مبدأ</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امر محتجب نگردی که اگر آن ثابت گردد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شئون ثابت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005E11C0" w:rsidRPr="00B35D7A">
        <w:rPr>
          <w:rFonts w:ascii="Naskh MT for Bosch School" w:eastAsia="Calibri" w:hAnsi="Naskh MT for Bosch School" w:cs="Naskh MT for Bosch School"/>
          <w:color w:val="4F6228" w:themeColor="accent3" w:themeShade="80"/>
          <w:sz w:val="28"/>
          <w:szCs w:val="28"/>
          <w:rtl/>
          <w:lang w:val="en-GB" w:bidi="ar-SA"/>
        </w:rPr>
        <w:t xml:space="preserve"> و الا</w:t>
      </w:r>
      <w:r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باطل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005E11C0" w:rsidRPr="00B35D7A">
        <w:rPr>
          <w:rFonts w:ascii="Naskh MT for Bosch School" w:eastAsia="Calibri" w:hAnsi="Naskh MT for Bosch School" w:cs="Naskh MT for Bosch School"/>
          <w:color w:val="4F6228" w:themeColor="accent3" w:themeShade="80"/>
          <w:sz w:val="28"/>
          <w:szCs w:val="28"/>
          <w:rtl/>
          <w:lang w:val="en-GB" w:bidi="ar-SA"/>
        </w:rPr>
        <w:t xml:space="preserve"> و شبهۀ</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نیست که فرق انسان با حیوان در جوهر علم است و آن ظاهر </w:t>
      </w:r>
      <w:r w:rsidRPr="00EB1317">
        <w:rPr>
          <w:rFonts w:ascii="Naskh MT for Bosch School" w:eastAsia="Calibri" w:hAnsi="Naskh MT for Bosch School" w:cs="Naskh MT for Bosch School"/>
          <w:color w:val="4F6228" w:themeColor="accent3" w:themeShade="80"/>
          <w:sz w:val="28"/>
          <w:szCs w:val="28"/>
          <w:highlight w:val="yellow"/>
          <w:rtl/>
          <w:lang w:val="en-GB" w:bidi="ar-SA"/>
        </w:rPr>
        <w:t>ن</w:t>
      </w:r>
      <w:r w:rsidR="00EB1317" w:rsidRPr="00EB1317">
        <w:rPr>
          <w:rFonts w:ascii="Naskh MT for Bosch School" w:eastAsia="Calibri" w:hAnsi="Naskh MT for Bosch School" w:cs="Naskh MT for Bosch School"/>
          <w:color w:val="4F6228" w:themeColor="accent3" w:themeShade="80"/>
          <w:sz w:val="28"/>
          <w:szCs w:val="28"/>
          <w:highlight w:val="yellow"/>
          <w:rtl/>
          <w:lang w:val="en-GB" w:bidi="ar-SA"/>
        </w:rPr>
        <w:t>می</w:t>
      </w:r>
      <w:r w:rsidR="00377A0C" w:rsidRPr="00EB1317">
        <w:rPr>
          <w:rFonts w:ascii="Naskh MT for Bosch School" w:eastAsia="Calibri" w:hAnsi="Naskh MT for Bosch School" w:cs="Naskh MT for Bosch School"/>
          <w:color w:val="4F6228" w:themeColor="accent3" w:themeShade="80"/>
          <w:sz w:val="28"/>
          <w:szCs w:val="28"/>
          <w:highlight w:val="yellow"/>
          <w:rtl/>
          <w:lang w:val="en-GB" w:bidi="ar-SA"/>
        </w:rPr>
        <w:t>شود</w:t>
      </w:r>
      <w:r w:rsidR="005E11C0" w:rsidRPr="00B35D7A">
        <w:rPr>
          <w:rFonts w:ascii="Naskh MT for Bosch School" w:eastAsia="Calibri" w:hAnsi="Naskh MT for Bosch School" w:cs="Naskh MT for Bosch School"/>
          <w:color w:val="4F6228" w:themeColor="accent3" w:themeShade="80"/>
          <w:sz w:val="28"/>
          <w:szCs w:val="28"/>
          <w:rtl/>
          <w:lang w:val="en-GB" w:bidi="ar-SA"/>
        </w:rPr>
        <w:t xml:space="preserve"> الا</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ب</w:t>
      </w:r>
      <w:r w:rsidR="007C3306"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کلام یا نوشتن و اگر در آن نظر کنی درجات ما لا</w:t>
      </w:r>
      <w:r w:rsidR="00DA6E13" w:rsidRPr="00B35D7A">
        <w:rPr>
          <w:rFonts w:ascii="Naskh MT for Bosch School" w:eastAsia="Calibri" w:hAnsi="Naskh MT for Bosch School" w:cs="Naskh MT for Bosch School"/>
          <w:color w:val="4F6228" w:themeColor="accent3" w:themeShade="80"/>
          <w:sz w:val="28"/>
          <w:szCs w:val="28"/>
          <w:rtl/>
          <w:lang w:val="en-GB" w:bidi="ar-SA"/>
        </w:rPr>
        <w:t>نهایة</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در همان علم </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بینی که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ثمر </w:t>
      </w:r>
      <w:r w:rsidRPr="00EB1317">
        <w:rPr>
          <w:rFonts w:ascii="Naskh MT for Bosch School" w:eastAsia="Calibri" w:hAnsi="Naskh MT for Bosch School" w:cs="Naskh MT for Bosch School"/>
          <w:color w:val="4F6228" w:themeColor="accent3" w:themeShade="80"/>
          <w:sz w:val="28"/>
          <w:szCs w:val="28"/>
          <w:highlight w:val="yellow"/>
          <w:rtl/>
          <w:lang w:val="en-GB" w:bidi="ar-SA"/>
        </w:rPr>
        <w:t>نمیدهد</w:t>
      </w:r>
      <w:r w:rsidR="005E11C0" w:rsidRPr="00B35D7A">
        <w:rPr>
          <w:rFonts w:ascii="Naskh MT for Bosch School" w:eastAsia="Calibri" w:hAnsi="Naskh MT for Bosch School" w:cs="Naskh MT for Bosch School"/>
          <w:color w:val="4F6228" w:themeColor="accent3" w:themeShade="80"/>
          <w:sz w:val="28"/>
          <w:szCs w:val="28"/>
          <w:rtl/>
          <w:lang w:val="en-GB" w:bidi="ar-SA"/>
        </w:rPr>
        <w:t xml:space="preserve"> الا </w:t>
      </w:r>
      <w:r w:rsidRPr="00B35D7A">
        <w:rPr>
          <w:rFonts w:ascii="Naskh MT for Bosch School" w:eastAsia="Calibri" w:hAnsi="Naskh MT for Bosch School" w:cs="Naskh MT for Bosch School"/>
          <w:color w:val="4F6228" w:themeColor="accent3" w:themeShade="80"/>
          <w:sz w:val="28"/>
          <w:szCs w:val="28"/>
          <w:rtl/>
          <w:lang w:val="en-GB" w:bidi="ar-SA"/>
        </w:rPr>
        <w:t>علم ب</w:t>
      </w:r>
      <w:r w:rsidR="007C3306"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خدا مثل آنکه امروز در غیر شیعه چقدر عالم از هر فن هست و تو که یکی از مسلمین ب</w:t>
      </w:r>
      <w:r w:rsidR="007C3306"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حق هستی حکم ایمان بر آنها </w:t>
      </w:r>
      <w:r w:rsidRPr="00EB1317">
        <w:rPr>
          <w:rFonts w:ascii="Naskh MT for Bosch School" w:eastAsia="Calibri" w:hAnsi="Naskh MT for Bosch School" w:cs="Naskh MT for Bosch School"/>
          <w:color w:val="4F6228" w:themeColor="accent3" w:themeShade="80"/>
          <w:sz w:val="28"/>
          <w:szCs w:val="28"/>
          <w:highlight w:val="yellow"/>
          <w:rtl/>
          <w:lang w:val="en-GB" w:bidi="ar-SA"/>
        </w:rPr>
        <w:t>ن</w:t>
      </w:r>
      <w:r w:rsidR="00EB1317" w:rsidRPr="00EB1317">
        <w:rPr>
          <w:rFonts w:ascii="Naskh MT for Bosch School" w:eastAsia="Calibri" w:hAnsi="Naskh MT for Bosch School" w:cs="Naskh MT for Bosch School"/>
          <w:color w:val="4F6228" w:themeColor="accent3" w:themeShade="80"/>
          <w:sz w:val="28"/>
          <w:szCs w:val="28"/>
          <w:highlight w:val="yellow"/>
          <w:rtl/>
          <w:lang w:val="en-GB" w:bidi="ar-SA"/>
        </w:rPr>
        <w:t>می</w:t>
      </w:r>
      <w:r w:rsidR="00BE5C9A" w:rsidRPr="00EB1317">
        <w:rPr>
          <w:rFonts w:ascii="Naskh MT for Bosch School" w:eastAsia="Calibri" w:hAnsi="Naskh MT for Bosch School" w:cs="Naskh MT for Bosch School"/>
          <w:color w:val="4F6228" w:themeColor="accent3" w:themeShade="80"/>
          <w:sz w:val="28"/>
          <w:szCs w:val="28"/>
          <w:highlight w:val="yellow"/>
          <w:rtl/>
          <w:lang w:val="en-GB" w:bidi="ar-SA"/>
        </w:rPr>
        <w:t>کنی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چگونه </w:t>
      </w:r>
      <w:r w:rsidR="00EB1317" w:rsidRPr="00EB1317">
        <w:rPr>
          <w:rFonts w:ascii="Naskh MT for Bosch School" w:eastAsia="Calibri" w:hAnsi="Naskh MT for Bosch School" w:cs="Naskh MT for Bosch School"/>
          <w:color w:val="4F6228" w:themeColor="accent3" w:themeShade="80"/>
          <w:sz w:val="28"/>
          <w:szCs w:val="28"/>
          <w:highlight w:val="yellow"/>
          <w:rtl/>
          <w:lang w:val="en-GB" w:bidi="ar-SA"/>
        </w:rPr>
        <w:t>می</w:t>
      </w:r>
      <w:r w:rsidR="00377A0C" w:rsidRPr="00EB1317">
        <w:rPr>
          <w:rFonts w:ascii="Naskh MT for Bosch School" w:eastAsia="Calibri" w:hAnsi="Naskh MT for Bosch School" w:cs="Naskh MT for Bosch School"/>
          <w:color w:val="4F6228" w:themeColor="accent3" w:themeShade="80"/>
          <w:sz w:val="28"/>
          <w:szCs w:val="28"/>
          <w:highlight w:val="yellow"/>
          <w:rtl/>
          <w:lang w:val="en-GB" w:bidi="ar-SA"/>
        </w:rPr>
        <w:t>شود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که بصیر لطیف حکم</w:t>
      </w:r>
      <w:r w:rsidR="000A4629">
        <w:rPr>
          <w:rFonts w:ascii="Naskh MT for Bosch School" w:eastAsia="Calibri" w:hAnsi="Naskh MT for Bosch School" w:cs="Naskh MT for Bosch School" w:hint="cs"/>
          <w:color w:val="4F6228" w:themeColor="accent3" w:themeShade="80"/>
          <w:sz w:val="28"/>
          <w:szCs w:val="28"/>
          <w:rtl/>
          <w:lang w:val="en-GB" w:bidi="ar-SA"/>
        </w:rPr>
        <w:t xml:space="preserve"> </w:t>
      </w:r>
      <w:r w:rsidR="000A4629" w:rsidRPr="000A4629">
        <w:rPr>
          <w:rFonts w:ascii="Naskh MT for Bosch School" w:eastAsia="Calibri" w:hAnsi="Naskh MT for Bosch School" w:cs="Naskh MT for Bosch School" w:hint="cs"/>
          <w:color w:val="4F6228" w:themeColor="accent3" w:themeShade="80"/>
          <w:sz w:val="28"/>
          <w:szCs w:val="28"/>
          <w:highlight w:val="yellow"/>
          <w:rtl/>
          <w:lang w:val="en-GB" w:bidi="ar-SA"/>
        </w:rPr>
        <w:t>کند</w:t>
      </w:r>
      <w:r w:rsidR="000A4629">
        <w:rPr>
          <w:rFonts w:ascii="Naskh MT for Bosch School" w:eastAsia="Calibri" w:hAnsi="Naskh MT for Bosch School" w:cs="Naskh MT for Bosch School" w:hint="cs"/>
          <w:color w:val="4F6228" w:themeColor="accent3" w:themeShade="80"/>
          <w:sz w:val="28"/>
          <w:szCs w:val="28"/>
          <w:rtl/>
          <w:lang w:val="en-GB" w:bidi="ar-SA"/>
        </w:rPr>
        <w:t xml:space="preserve"> </w:t>
      </w:r>
    </w:p>
    <w:p w14:paraId="0EBF785C" w14:textId="627915CC" w:rsidR="000A4629" w:rsidRDefault="000A4629" w:rsidP="000A4629">
      <w:pPr>
        <w:jc w:val="both"/>
        <w:rPr>
          <w:rFonts w:ascii="Naskh MT for Bosch School" w:eastAsia="Calibri" w:hAnsi="Naskh MT for Bosch School" w:cs="Naskh MT for Bosch School"/>
          <w:color w:val="4F6228" w:themeColor="accent3" w:themeShade="80"/>
          <w:sz w:val="28"/>
          <w:szCs w:val="28"/>
          <w:rtl/>
          <w:lang w:val="en-GB" w:bidi="ar-SA"/>
        </w:rPr>
      </w:pPr>
      <w:r w:rsidRPr="000A4629">
        <w:rPr>
          <w:rFonts w:ascii="Naskh MT for Bosch School" w:eastAsia="Calibri" w:hAnsi="Naskh MT for Bosch School" w:cs="Naskh MT for Bosch School" w:hint="cs"/>
          <w:b/>
          <w:bCs/>
          <w:color w:val="4F6228" w:themeColor="accent3" w:themeShade="80"/>
          <w:sz w:val="28"/>
          <w:szCs w:val="28"/>
          <w:highlight w:val="yellow"/>
          <w:rtl/>
          <w:lang w:val="en-GB" w:bidi="ar-SA"/>
        </w:rPr>
        <w:t>***</w:t>
      </w:r>
      <w:r w:rsidRPr="000A4629">
        <w:rPr>
          <w:rFonts w:ascii="Naskh MT for Bosch School" w:eastAsia="Calibri" w:hAnsi="Naskh MT for Bosch School" w:cs="Naskh MT for Bosch School" w:hint="cs"/>
          <w:color w:val="4F6228" w:themeColor="accent3" w:themeShade="80"/>
          <w:sz w:val="28"/>
          <w:szCs w:val="28"/>
          <w:highlight w:val="yellow"/>
          <w:rtl/>
          <w:lang w:val="en-GB" w:bidi="ar-SA"/>
        </w:rPr>
        <w:t>ص158***</w:t>
      </w:r>
    </w:p>
    <w:p w14:paraId="53ACA368" w14:textId="77777777" w:rsidR="00EB1317" w:rsidRDefault="007A686D" w:rsidP="000A4629">
      <w:pPr>
        <w:jc w:val="both"/>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t xml:space="preserve"> کند و علم بالله را هم موهوم مبین که آن علم ب</w:t>
      </w:r>
      <w:r w:rsidR="007C3306"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مظهر ظهور است در هر ظهور که حجت بر ید</w:t>
      </w:r>
      <w:r w:rsidR="005E11C0" w:rsidRPr="00B35D7A">
        <w:rPr>
          <w:rFonts w:ascii="Naskh MT for Bosch School" w:eastAsia="Calibri" w:hAnsi="Naskh MT for Bosch School" w:cs="Naskh MT for Bosch School"/>
          <w:color w:val="4F6228" w:themeColor="accent3" w:themeShade="80"/>
          <w:sz w:val="28"/>
          <w:szCs w:val="28"/>
          <w:rtl/>
          <w:lang w:val="en-GB" w:bidi="ar-SA"/>
        </w:rPr>
        <w:t xml:space="preserve"> او باشد و الا</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کسی نیست</w:t>
      </w:r>
      <w:r w:rsidR="005E11C0" w:rsidRPr="00B35D7A">
        <w:rPr>
          <w:rFonts w:ascii="Naskh MT for Bosch School" w:eastAsia="Calibri" w:hAnsi="Naskh MT for Bosch School" w:cs="Naskh MT for Bosch School"/>
          <w:color w:val="4F6228" w:themeColor="accent3" w:themeShade="80"/>
          <w:sz w:val="28"/>
          <w:szCs w:val="28"/>
          <w:rtl/>
          <w:lang w:val="en-GB" w:bidi="ar-SA"/>
        </w:rPr>
        <w:t xml:space="preserve"> که مؤ</w:t>
      </w:r>
      <w:r w:rsidRPr="00B35D7A">
        <w:rPr>
          <w:rFonts w:ascii="Naskh MT for Bosch School" w:eastAsia="Calibri" w:hAnsi="Naskh MT for Bosch School" w:cs="Naskh MT for Bosch School"/>
          <w:color w:val="4F6228" w:themeColor="accent3" w:themeShade="80"/>
          <w:sz w:val="28"/>
          <w:szCs w:val="28"/>
          <w:rtl/>
          <w:lang w:val="en-GB" w:bidi="ar-SA"/>
        </w:rPr>
        <w:t>من ب</w:t>
      </w:r>
      <w:r w:rsidR="007C3306"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خدا نباشد بلکه از یوم آدم تا امروز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5E11C0" w:rsidRPr="00B35D7A">
        <w:rPr>
          <w:rFonts w:ascii="Naskh MT for Bosch School" w:eastAsia="Calibri" w:hAnsi="Naskh MT for Bosch School" w:cs="Naskh MT for Bosch School"/>
          <w:color w:val="4F6228" w:themeColor="accent3" w:themeShade="80"/>
          <w:sz w:val="28"/>
          <w:szCs w:val="28"/>
          <w:rtl/>
          <w:lang w:val="en-GB" w:bidi="ar-SA"/>
        </w:rPr>
        <w:t xml:space="preserve"> ملل دون حقه که هستند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5E11C0" w:rsidRPr="00B35D7A">
        <w:rPr>
          <w:rFonts w:ascii="Naskh MT for Bosch School" w:eastAsia="Calibri" w:hAnsi="Naskh MT for Bosch School" w:cs="Naskh MT for Bosch School"/>
          <w:color w:val="4F6228" w:themeColor="accent3" w:themeShade="80"/>
          <w:sz w:val="28"/>
          <w:szCs w:val="28"/>
          <w:rtl/>
          <w:lang w:val="en-GB" w:bidi="ar-SA"/>
        </w:rPr>
        <w:t xml:space="preserve"> مؤ</w:t>
      </w:r>
      <w:r w:rsidRPr="00B35D7A">
        <w:rPr>
          <w:rFonts w:ascii="Naskh MT for Bosch School" w:eastAsia="Calibri" w:hAnsi="Naskh MT for Bosch School" w:cs="Naskh MT for Bosch School"/>
          <w:color w:val="4F6228" w:themeColor="accent3" w:themeShade="80"/>
          <w:sz w:val="28"/>
          <w:szCs w:val="28"/>
          <w:rtl/>
          <w:lang w:val="en-GB" w:bidi="ar-SA"/>
        </w:rPr>
        <w:t>من ب</w:t>
      </w:r>
      <w:r w:rsidR="007C3306"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خدا هستند و ب</w:t>
      </w:r>
      <w:r w:rsidR="007C3306"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رسول خود در آن زمان ولی چون در ظهور بعد داخل نشده باطل شدند که اگر جوهر علم در آنها </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بود هر آینه از ظهور الله محتجب نمی</w:t>
      </w:r>
      <w:r w:rsidR="007C3306" w:rsidRPr="00B35D7A">
        <w:rPr>
          <w:rFonts w:ascii="Naskh MT for Bosch School" w:eastAsia="Calibri" w:hAnsi="Naskh MT for Bosch School" w:cs="Naskh MT for Bosch School"/>
          <w:color w:val="4F6228" w:themeColor="accent3" w:themeShade="80"/>
          <w:sz w:val="28"/>
          <w:szCs w:val="28"/>
          <w:rtl/>
          <w:lang w:val="en-GB" w:bidi="ar-SA"/>
        </w:rPr>
        <w:softHyphen/>
      </w:r>
      <w:r w:rsidRPr="00B35D7A">
        <w:rPr>
          <w:rFonts w:ascii="Naskh MT for Bosch School" w:eastAsia="Calibri" w:hAnsi="Naskh MT for Bosch School" w:cs="Naskh MT for Bosch School"/>
          <w:color w:val="4F6228" w:themeColor="accent3" w:themeShade="80"/>
          <w:sz w:val="28"/>
          <w:szCs w:val="28"/>
          <w:rtl/>
          <w:lang w:val="en-GB" w:bidi="ar-SA"/>
        </w:rPr>
        <w:t>ماندند و این است</w:t>
      </w:r>
      <w:r w:rsidR="009343EF"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مراد از آیه شریفه</w:t>
      </w:r>
      <w:r w:rsidR="007C3306" w:rsidRPr="00B35D7A">
        <w:rPr>
          <w:rFonts w:ascii="Naskh MT for Bosch School" w:eastAsia="Calibri" w:hAnsi="Naskh MT for Bosch School" w:cs="Naskh MT for Bosch School" w:hint="cs"/>
          <w:color w:val="4F6228" w:themeColor="accent3" w:themeShade="80"/>
          <w:sz w:val="28"/>
          <w:szCs w:val="28"/>
          <w:rtl/>
          <w:lang w:val="en-GB" w:bidi="ar-SA"/>
        </w:rPr>
        <w:t>«</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رب لم حشرتنی اعمی و قد کنت بصیرا</w:t>
      </w:r>
      <w:r w:rsidR="007C3306" w:rsidRPr="00B35D7A">
        <w:rPr>
          <w:rFonts w:ascii="Naskh MT for Bosch School" w:eastAsia="Calibri" w:hAnsi="Naskh MT for Bosch School" w:cs="Naskh MT for Bosch School" w:hint="cs"/>
          <w:color w:val="4F6228" w:themeColor="accent3" w:themeShade="80"/>
          <w:sz w:val="28"/>
          <w:szCs w:val="28"/>
          <w:rtl/>
          <w:lang w:val="en-GB" w:bidi="ar-SA"/>
        </w:rPr>
        <w:t>»</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که امروز </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شنوی که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می‌گوید</w:t>
      </w:r>
      <w:r w:rsidR="005E11C0" w:rsidRPr="00B35D7A">
        <w:rPr>
          <w:rFonts w:ascii="Naskh MT for Bosch School" w:eastAsia="Calibri" w:hAnsi="Naskh MT for Bosch School" w:cs="Naskh MT for Bosch School"/>
          <w:color w:val="4F6228" w:themeColor="accent3" w:themeShade="80"/>
          <w:sz w:val="28"/>
          <w:szCs w:val="28"/>
          <w:rtl/>
          <w:lang w:val="en-GB" w:bidi="ar-SA"/>
        </w:rPr>
        <w:t xml:space="preserve"> من قبل مؤ</w:t>
      </w:r>
      <w:r w:rsidRPr="00B35D7A">
        <w:rPr>
          <w:rFonts w:ascii="Naskh MT for Bosch School" w:eastAsia="Calibri" w:hAnsi="Naskh MT for Bosch School" w:cs="Naskh MT for Bosch School"/>
          <w:color w:val="4F6228" w:themeColor="accent3" w:themeShade="80"/>
          <w:sz w:val="28"/>
          <w:szCs w:val="28"/>
          <w:rtl/>
          <w:lang w:val="en-GB" w:bidi="ar-SA"/>
        </w:rPr>
        <w:t>من بودم که مراد بصیرت ایمانی است نه ظاهری و چگونه حال اعمی حشر شده جواب است که نازل شده</w:t>
      </w:r>
      <w:r w:rsidR="007C3306" w:rsidRPr="00B35D7A">
        <w:rPr>
          <w:rFonts w:ascii="Naskh MT for Bosch School" w:eastAsia="Calibri" w:hAnsi="Naskh MT for Bosch School" w:cs="Naskh MT for Bosch School" w:hint="cs"/>
          <w:color w:val="4F6228" w:themeColor="accent3" w:themeShade="80"/>
          <w:sz w:val="28"/>
          <w:szCs w:val="28"/>
          <w:rtl/>
          <w:lang w:val="en-GB" w:bidi="ar-SA"/>
        </w:rPr>
        <w:t>«</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کذلک اتتک آیاتنا فنسیتها فکذلک الیوم تنسی</w:t>
      </w:r>
      <w:r w:rsidR="007C3306" w:rsidRPr="00B35D7A">
        <w:rPr>
          <w:rFonts w:ascii="Naskh MT for Bosch School" w:eastAsia="Calibri" w:hAnsi="Naskh MT for Bosch School" w:cs="Naskh MT for Bosch School" w:hint="cs"/>
          <w:color w:val="4F6228" w:themeColor="accent3" w:themeShade="80"/>
          <w:sz w:val="28"/>
          <w:szCs w:val="28"/>
          <w:rtl/>
          <w:lang w:val="en-GB" w:bidi="ar-SA"/>
        </w:rPr>
        <w:t>»</w:t>
      </w:r>
      <w:r w:rsidRPr="00B35D7A">
        <w:rPr>
          <w:rFonts w:ascii="Naskh MT for Bosch School" w:eastAsia="Calibri" w:hAnsi="Naskh MT for Bosch School" w:cs="Naskh MT for Bosch School"/>
          <w:color w:val="4F6228" w:themeColor="accent3" w:themeShade="80"/>
          <w:sz w:val="28"/>
          <w:szCs w:val="28"/>
          <w:rtl/>
          <w:lang w:val="en-GB" w:bidi="ar-SA"/>
        </w:rPr>
        <w:t xml:space="preserve"> یعنی همان حروف واحدی</w:t>
      </w:r>
      <w:r w:rsidR="007C3306"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که</w:t>
      </w:r>
      <w:r w:rsidR="005E11C0" w:rsidRPr="00B35D7A">
        <w:rPr>
          <w:rFonts w:ascii="Naskh MT for Bosch School" w:eastAsia="Calibri" w:hAnsi="Naskh MT for Bosch School" w:cs="Naskh MT for Bosch School"/>
          <w:color w:val="4F6228" w:themeColor="accent3" w:themeShade="80"/>
          <w:sz w:val="28"/>
          <w:szCs w:val="28"/>
          <w:rtl/>
          <w:lang w:val="en-GB" w:bidi="ar-SA"/>
        </w:rPr>
        <w:t xml:space="preserve"> ب</w:t>
      </w:r>
      <w:r w:rsidR="007C3306"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5E11C0" w:rsidRPr="00B35D7A">
        <w:rPr>
          <w:rFonts w:ascii="Naskh MT for Bosch School" w:eastAsia="Calibri" w:hAnsi="Naskh MT for Bosch School" w:cs="Naskh MT for Bosch School"/>
          <w:color w:val="4F6228" w:themeColor="accent3" w:themeShade="80"/>
          <w:sz w:val="28"/>
          <w:szCs w:val="28"/>
          <w:rtl/>
          <w:lang w:val="en-GB" w:bidi="ar-SA"/>
        </w:rPr>
        <w:t>آنها مؤ</w:t>
      </w:r>
      <w:r w:rsidRPr="00B35D7A">
        <w:rPr>
          <w:rFonts w:ascii="Naskh MT for Bosch School" w:eastAsia="Calibri" w:hAnsi="Naskh MT for Bosch School" w:cs="Naskh MT for Bosch School"/>
          <w:color w:val="4F6228" w:themeColor="accent3" w:themeShade="80"/>
          <w:sz w:val="28"/>
          <w:szCs w:val="28"/>
          <w:rtl/>
          <w:lang w:val="en-GB" w:bidi="ar-SA"/>
        </w:rPr>
        <w:t>من بودی در قبل ب</w:t>
      </w:r>
      <w:r w:rsidR="007C3306"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اسمائی که در نزد خود داری با آیاتی که دین تو بر او ثابت بود و چون اعتناء نکردی و محتجب ماندی این است که اعمی گشتی و مراد نه اعمای ظاهر است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را </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بینی که با این عین </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بینند بلکه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با حیوان در ظاهر این عین شریکند بلکه مراد عین قلب است که ب</w:t>
      </w:r>
      <w:r w:rsidR="007C3306" w:rsidRPr="00B35D7A">
        <w:rPr>
          <w:rFonts w:ascii="Naskh MT for Bosch School" w:eastAsia="Calibri" w:hAnsi="Naskh MT for Bosch School" w:cs="Naskh MT for Bosch School" w:hint="cs"/>
          <w:color w:val="4F6228" w:themeColor="accent3" w:themeShade="80"/>
          <w:sz w:val="28"/>
          <w:szCs w:val="28"/>
          <w:rtl/>
          <w:lang w:val="en-GB" w:bidi="ar-SA"/>
        </w:rPr>
        <w:t>ه آ</w:t>
      </w:r>
      <w:r w:rsidRPr="00B35D7A">
        <w:rPr>
          <w:rFonts w:ascii="Naskh MT for Bosch School" w:eastAsia="Calibri" w:hAnsi="Naskh MT for Bosch School" w:cs="Naskh MT for Bosch School"/>
          <w:color w:val="4F6228" w:themeColor="accent3" w:themeShade="80"/>
          <w:sz w:val="28"/>
          <w:szCs w:val="28"/>
          <w:rtl/>
          <w:lang w:val="en-GB" w:bidi="ar-SA"/>
        </w:rPr>
        <w:t xml:space="preserve">ن محبوب خود را بینند و شناسند امروز بر تو صعب </w:t>
      </w:r>
      <w:r w:rsidR="005E11C0" w:rsidRPr="00B35D7A">
        <w:rPr>
          <w:rFonts w:ascii="Naskh MT for Bosch School" w:eastAsia="Calibri" w:hAnsi="Naskh MT for Bosch School" w:cs="Naskh MT for Bosch School"/>
          <w:color w:val="4F6228" w:themeColor="accent3" w:themeShade="80"/>
          <w:sz w:val="28"/>
          <w:szCs w:val="28"/>
          <w:rtl/>
          <w:lang w:val="en-GB" w:bidi="ar-SA"/>
        </w:rPr>
        <w:t>است عرفان ب</w:t>
      </w:r>
      <w:r w:rsidR="007C3306"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5E11C0" w:rsidRPr="00B35D7A">
        <w:rPr>
          <w:rFonts w:ascii="Naskh MT for Bosch School" w:eastAsia="Calibri" w:hAnsi="Naskh MT for Bosch School" w:cs="Naskh MT for Bosch School"/>
          <w:color w:val="4F6228" w:themeColor="accent3" w:themeShade="80"/>
          <w:sz w:val="28"/>
          <w:szCs w:val="28"/>
          <w:rtl/>
          <w:lang w:val="en-GB" w:bidi="ar-SA"/>
        </w:rPr>
        <w:t>نقطۀ</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بیان ولی</w:t>
      </w:r>
      <w:r w:rsidR="005E11C0" w:rsidRPr="00B35D7A">
        <w:rPr>
          <w:rFonts w:ascii="Naskh MT for Bosch School" w:eastAsia="Calibri" w:hAnsi="Naskh MT for Bosch School" w:cs="Naskh MT for Bosch School"/>
          <w:color w:val="4F6228" w:themeColor="accent3" w:themeShade="80"/>
          <w:sz w:val="28"/>
          <w:szCs w:val="28"/>
          <w:rtl/>
          <w:lang w:val="en-GB" w:bidi="ar-SA"/>
        </w:rPr>
        <w:t xml:space="preserve"> نظر کن در نقطۀ</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فرقان شبهه نیست که امت عیسی (ع)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منتظر احمد موعود صلی الله علیه و آله بودند همچنین که تو منتظر ظهور آخر ائمه علیهم السلام بودی اگر بگوئی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نبودند در فرقه مسلمین هم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بر یقین نیستند اگر چه در آنجا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بودند منتظر و در اینجا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هستند که بعد از ظهور کسی نشناخت او را این است که چشم قلوب ایشان </w:t>
      </w:r>
      <w:r w:rsidRPr="00B35D7A">
        <w:rPr>
          <w:rFonts w:ascii="Naskh MT for Bosch School" w:eastAsia="Calibri" w:hAnsi="Naskh MT for Bosch School" w:cs="Naskh MT for Bosch School"/>
          <w:color w:val="4F6228" w:themeColor="accent3" w:themeShade="80"/>
          <w:sz w:val="28"/>
          <w:szCs w:val="28"/>
          <w:rtl/>
          <w:lang w:val="en-GB" w:bidi="ar-SA"/>
        </w:rPr>
        <w:lastRenderedPageBreak/>
        <w:t>ن</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دید</w:t>
      </w:r>
      <w:r w:rsidR="005E11C0" w:rsidRPr="00B35D7A">
        <w:rPr>
          <w:rFonts w:ascii="Naskh MT for Bosch School" w:eastAsia="Calibri" w:hAnsi="Naskh MT for Bosch School" w:cs="Naskh MT for Bosch School"/>
          <w:color w:val="4F6228" w:themeColor="accent3" w:themeShade="80"/>
          <w:sz w:val="28"/>
          <w:szCs w:val="28"/>
          <w:rtl/>
          <w:lang w:val="en-GB" w:bidi="ar-SA"/>
        </w:rPr>
        <w:t xml:space="preserve"> که بشناسند محبوب خود را و الا</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اگر </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شناختند هرگز از قول عیسی (ع) منحرف ن</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شدند بلکه هزار و دویست و هفتاد سال هم از بعثت احمد موعود (ص) گذشت و هنوز چشم قلوب ایشان کور است و ن</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بینند و حال آنکه چشم ظاهر ایشان همه چیز را </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بیند بلکه از حدت بصر در دوربین بلادی که در فوق ارض است در قمر </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بینند و احصا </w:t>
      </w:r>
      <w:r w:rsidR="00610FA3" w:rsidRPr="00B35D7A">
        <w:rPr>
          <w:rFonts w:ascii="Naskh MT for Bosch School" w:eastAsia="Calibri" w:hAnsi="Naskh MT for Bosch School" w:cs="Naskh MT for Bosch School"/>
          <w:color w:val="4F6228" w:themeColor="accent3" w:themeShade="80"/>
          <w:sz w:val="28"/>
          <w:szCs w:val="28"/>
          <w:rtl/>
          <w:lang w:val="en-GB" w:bidi="ar-SA"/>
        </w:rPr>
        <w:t>می‌کنند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اگر ب</w:t>
      </w:r>
      <w:r w:rsidR="007C3306"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دقت نظر کنی شاهد می</w:t>
      </w:r>
      <w:r w:rsidR="007C3306" w:rsidRPr="00B35D7A">
        <w:rPr>
          <w:rFonts w:ascii="Naskh MT for Bosch School" w:eastAsia="Calibri" w:hAnsi="Naskh MT for Bosch School" w:cs="Naskh MT for Bosch School"/>
          <w:color w:val="4F6228" w:themeColor="accent3" w:themeShade="80"/>
          <w:sz w:val="28"/>
          <w:szCs w:val="28"/>
          <w:rtl/>
          <w:lang w:val="en-GB" w:bidi="ar-SA"/>
        </w:rPr>
        <w:softHyphen/>
      </w:r>
      <w:r w:rsidRPr="00B35D7A">
        <w:rPr>
          <w:rFonts w:ascii="Naskh MT for Bosch School" w:eastAsia="Calibri" w:hAnsi="Naskh MT for Bosch School" w:cs="Naskh MT for Bosch School"/>
          <w:color w:val="4F6228" w:themeColor="accent3" w:themeShade="80"/>
          <w:sz w:val="28"/>
          <w:szCs w:val="28"/>
          <w:rtl/>
          <w:lang w:val="en-GB" w:bidi="ar-SA"/>
        </w:rPr>
        <w:t>شوی در سنه هزار و دویست و هفتاد سال از بعثت که اول ظهور حق بود که پر شده بود ارض از ظلم و جور از ارض حکمت افئده گرفته تا آنکه منتهی شود ب</w:t>
      </w:r>
      <w:r w:rsidR="007C3306"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این ارض ظاهر جسد و اول ظهور جوهر ایمان</w:t>
      </w:r>
      <w:r w:rsidR="00F074C8" w:rsidRPr="00B35D7A">
        <w:rPr>
          <w:rFonts w:ascii="Naskh MT for Bosch School" w:eastAsia="Calibri" w:hAnsi="Naskh MT for Bosch School" w:cs="Naskh MT for Bosch School"/>
          <w:color w:val="4F6228" w:themeColor="accent3" w:themeShade="80"/>
          <w:sz w:val="28"/>
          <w:szCs w:val="28"/>
          <w:rtl/>
          <w:lang w:val="en-GB" w:bidi="ar-SA"/>
        </w:rPr>
        <w:t xml:space="preserve"> در آن</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نفوسی بود که از برای طلب حق حرکت نمودند و چون چشم قلوب ایشان باز بود حق را شناخته چه در آن ارض حق را احدی</w:t>
      </w:r>
      <w:r w:rsidR="00F074C8" w:rsidRPr="00B35D7A">
        <w:rPr>
          <w:rFonts w:ascii="Naskh MT for Bosch School" w:eastAsia="Calibri" w:hAnsi="Naskh MT for Bosch School" w:cs="Naskh MT for Bosch School"/>
          <w:color w:val="4F6228" w:themeColor="accent3" w:themeShade="80"/>
          <w:sz w:val="28"/>
          <w:szCs w:val="28"/>
          <w:rtl/>
          <w:lang w:val="en-GB" w:bidi="ar-SA"/>
        </w:rPr>
        <w:t xml:space="preserve"> نشناخت الا</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بعد از ظهور او و چون در آن نفوس عین الله بوده و نمی</w:t>
      </w:r>
      <w:r w:rsidR="007C3306" w:rsidRPr="00B35D7A">
        <w:rPr>
          <w:rFonts w:ascii="Naskh MT for Bosch School" w:eastAsia="Calibri" w:hAnsi="Naskh MT for Bosch School" w:cs="Naskh MT for Bosch School"/>
          <w:color w:val="4F6228" w:themeColor="accent3" w:themeShade="80"/>
          <w:sz w:val="28"/>
          <w:szCs w:val="28"/>
          <w:rtl/>
          <w:lang w:val="en-GB" w:bidi="ar-SA"/>
        </w:rPr>
        <w:softHyphen/>
      </w:r>
      <w:r w:rsidRPr="00B35D7A">
        <w:rPr>
          <w:rFonts w:ascii="Naskh MT for Bosch School" w:eastAsia="Calibri" w:hAnsi="Naskh MT for Bosch School" w:cs="Naskh MT for Bosch School"/>
          <w:color w:val="4F6228" w:themeColor="accent3" w:themeShade="80"/>
          <w:sz w:val="28"/>
          <w:szCs w:val="28"/>
          <w:rtl/>
          <w:lang w:val="en-GB" w:bidi="ar-SA"/>
        </w:rPr>
        <w:t>توان که حقیقت</w:t>
      </w:r>
      <w:r w:rsidR="00F074C8" w:rsidRPr="00B35D7A">
        <w:rPr>
          <w:rFonts w:ascii="Naskh MT for Bosch School" w:eastAsia="Calibri" w:hAnsi="Naskh MT for Bosch School" w:cs="Naskh MT for Bosch School"/>
          <w:color w:val="4F6228" w:themeColor="accent3" w:themeShade="80"/>
          <w:sz w:val="28"/>
          <w:szCs w:val="28"/>
          <w:rtl/>
          <w:lang w:val="en-GB" w:bidi="ar-SA"/>
        </w:rPr>
        <w:t xml:space="preserve"> را درک کرد الا </w:t>
      </w:r>
      <w:r w:rsidRPr="00B35D7A">
        <w:rPr>
          <w:rFonts w:ascii="Naskh MT for Bosch School" w:eastAsia="Calibri" w:hAnsi="Naskh MT for Bosch School" w:cs="Naskh MT for Bosch School"/>
          <w:color w:val="4F6228" w:themeColor="accent3" w:themeShade="80"/>
          <w:sz w:val="28"/>
          <w:szCs w:val="28"/>
          <w:rtl/>
          <w:lang w:val="en-GB" w:bidi="ar-SA"/>
        </w:rPr>
        <w:t>ب</w:t>
      </w:r>
      <w:r w:rsidR="007C3306"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عین او از این جهت ظهور محبوب خود را شناخته و ب</w:t>
      </w:r>
      <w:r w:rsidR="007C3306"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آیات آن یقین نموده بر حقیت او اگر چه </w:t>
      </w:r>
      <w:r w:rsidRPr="00EB1317">
        <w:rPr>
          <w:rFonts w:ascii="Naskh MT for Bosch School" w:eastAsia="Calibri" w:hAnsi="Naskh MT for Bosch School" w:cs="Naskh MT for Bosch School"/>
          <w:color w:val="4F6228" w:themeColor="accent3" w:themeShade="80"/>
          <w:sz w:val="28"/>
          <w:szCs w:val="28"/>
          <w:highlight w:val="yellow"/>
          <w:rtl/>
          <w:lang w:val="en-GB" w:bidi="ar-SA"/>
        </w:rPr>
        <w:t>نمیدانستند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که این همین موعود است زیرا که شناختن آن ب</w:t>
      </w:r>
      <w:r w:rsidR="007C3306"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عین او </w:t>
      </w:r>
      <w:r w:rsidR="00EB1317" w:rsidRPr="00EB1317">
        <w:rPr>
          <w:rFonts w:ascii="Naskh MT for Bosch School" w:eastAsia="Calibri" w:hAnsi="Naskh MT for Bosch School" w:cs="Naskh MT for Bosch School"/>
          <w:color w:val="4F6228" w:themeColor="accent3" w:themeShade="80"/>
          <w:sz w:val="28"/>
          <w:szCs w:val="28"/>
          <w:highlight w:val="yellow"/>
          <w:rtl/>
          <w:lang w:val="en-GB" w:bidi="ar-SA"/>
        </w:rPr>
        <w:t>می</w:t>
      </w:r>
      <w:r w:rsidR="00377A0C" w:rsidRPr="00EB1317">
        <w:rPr>
          <w:rFonts w:ascii="Naskh MT for Bosch School" w:eastAsia="Calibri" w:hAnsi="Naskh MT for Bosch School" w:cs="Naskh MT for Bosch School"/>
          <w:color w:val="4F6228" w:themeColor="accent3" w:themeShade="80"/>
          <w:sz w:val="28"/>
          <w:szCs w:val="28"/>
          <w:highlight w:val="yellow"/>
          <w:rtl/>
          <w:lang w:val="en-GB" w:bidi="ar-SA"/>
        </w:rPr>
        <w:t>شود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هنوز عین او در ایشان خلق نشده بود ب</w:t>
      </w:r>
      <w:r w:rsidR="007C3306"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ظاهر اگر چه در باطن بود این است که یکی مقبل </w:t>
      </w:r>
      <w:r w:rsidR="00EB1317" w:rsidRPr="00EB1317">
        <w:rPr>
          <w:rFonts w:ascii="Naskh MT for Bosch School" w:eastAsia="Calibri" w:hAnsi="Naskh MT for Bosch School" w:cs="Naskh MT for Bosch School"/>
          <w:color w:val="4F6228" w:themeColor="accent3" w:themeShade="80"/>
          <w:sz w:val="28"/>
          <w:szCs w:val="28"/>
          <w:highlight w:val="yellow"/>
          <w:rtl/>
          <w:lang w:val="en-GB" w:bidi="ar-SA"/>
        </w:rPr>
        <w:t>می</w:t>
      </w:r>
      <w:r w:rsidRPr="00EB1317">
        <w:rPr>
          <w:rFonts w:ascii="Naskh MT for Bosch School" w:eastAsia="Calibri" w:hAnsi="Naskh MT for Bosch School" w:cs="Naskh MT for Bosch School"/>
          <w:color w:val="4F6228" w:themeColor="accent3" w:themeShade="80"/>
          <w:sz w:val="28"/>
          <w:szCs w:val="28"/>
          <w:highlight w:val="yellow"/>
          <w:rtl/>
          <w:lang w:val="en-GB" w:bidi="ar-SA"/>
        </w:rPr>
        <w:t>شود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بیند و یکی اعمی است منحرف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w:t>
      </w:r>
      <w:r w:rsidRPr="00EB1317">
        <w:rPr>
          <w:rFonts w:ascii="Naskh MT for Bosch School" w:eastAsia="Calibri" w:hAnsi="Naskh MT for Bosch School" w:cs="Naskh MT for Bosch School"/>
          <w:color w:val="4F6228" w:themeColor="accent3" w:themeShade="80"/>
          <w:sz w:val="28"/>
          <w:szCs w:val="28"/>
          <w:highlight w:val="yellow"/>
          <w:rtl/>
          <w:lang w:val="en-GB" w:bidi="ar-SA"/>
        </w:rPr>
        <w:t>ن</w:t>
      </w:r>
      <w:r w:rsidR="00EB1317" w:rsidRPr="00EB1317">
        <w:rPr>
          <w:rFonts w:ascii="Naskh MT for Bosch School" w:eastAsia="Calibri" w:hAnsi="Naskh MT for Bosch School" w:cs="Naskh MT for Bosch School"/>
          <w:color w:val="4F6228" w:themeColor="accent3" w:themeShade="80"/>
          <w:sz w:val="28"/>
          <w:szCs w:val="28"/>
          <w:highlight w:val="yellow"/>
          <w:rtl/>
          <w:lang w:val="en-GB" w:bidi="ar-SA"/>
        </w:rPr>
        <w:t>می</w:t>
      </w:r>
      <w:r w:rsidRPr="00EB1317">
        <w:rPr>
          <w:rFonts w:ascii="Naskh MT for Bosch School" w:eastAsia="Calibri" w:hAnsi="Naskh MT for Bosch School" w:cs="Naskh MT for Bosch School"/>
          <w:color w:val="4F6228" w:themeColor="accent3" w:themeShade="80"/>
          <w:sz w:val="28"/>
          <w:szCs w:val="28"/>
          <w:highlight w:val="yellow"/>
          <w:rtl/>
          <w:lang w:val="en-GB" w:bidi="ar-SA"/>
        </w:rPr>
        <w:t>بیند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هم</w:t>
      </w:r>
      <w:r w:rsidR="00EB1317">
        <w:rPr>
          <w:rFonts w:ascii="Naskh MT for Bosch School" w:eastAsia="Calibri" w:hAnsi="Naskh MT for Bosch School" w:cs="Naskh MT for Bosch School" w:hint="cs"/>
          <w:color w:val="4F6228" w:themeColor="accent3" w:themeShade="80"/>
          <w:sz w:val="28"/>
          <w:szCs w:val="28"/>
          <w:rtl/>
          <w:lang w:val="en-GB" w:bidi="ar-SA"/>
        </w:rPr>
        <w:t xml:space="preserve"> </w:t>
      </w:r>
    </w:p>
    <w:p w14:paraId="7328F8A9" w14:textId="436974E3" w:rsidR="00EB1317" w:rsidRDefault="00EB1317" w:rsidP="000A4629">
      <w:pPr>
        <w:jc w:val="both"/>
        <w:rPr>
          <w:rFonts w:ascii="Naskh MT for Bosch School" w:eastAsia="Calibri" w:hAnsi="Naskh MT for Bosch School" w:cs="Naskh MT for Bosch School"/>
          <w:color w:val="4F6228" w:themeColor="accent3" w:themeShade="80"/>
          <w:sz w:val="28"/>
          <w:szCs w:val="28"/>
          <w:rtl/>
          <w:lang w:val="en-GB" w:bidi="ar-SA"/>
        </w:rPr>
      </w:pPr>
      <w:r w:rsidRPr="00EB1317">
        <w:rPr>
          <w:rFonts w:ascii="Naskh MT for Bosch School" w:eastAsia="Calibri" w:hAnsi="Naskh MT for Bosch School" w:cs="Naskh MT for Bosch School" w:hint="cs"/>
          <w:b/>
          <w:bCs/>
          <w:color w:val="4F6228" w:themeColor="accent3" w:themeShade="80"/>
          <w:sz w:val="28"/>
          <w:szCs w:val="28"/>
          <w:highlight w:val="yellow"/>
          <w:rtl/>
          <w:lang w:val="en-GB" w:bidi="ar-SA"/>
        </w:rPr>
        <w:t>***</w:t>
      </w:r>
      <w:r w:rsidRPr="00EB1317">
        <w:rPr>
          <w:rFonts w:ascii="Naskh MT for Bosch School" w:eastAsia="Calibri" w:hAnsi="Naskh MT for Bosch School" w:cs="Naskh MT for Bosch School" w:hint="cs"/>
          <w:color w:val="4F6228" w:themeColor="accent3" w:themeShade="80"/>
          <w:sz w:val="28"/>
          <w:szCs w:val="28"/>
          <w:highlight w:val="yellow"/>
          <w:rtl/>
          <w:lang w:val="en-GB" w:bidi="ar-SA"/>
        </w:rPr>
        <w:t>ص159***</w:t>
      </w:r>
    </w:p>
    <w:p w14:paraId="4723DDBF" w14:textId="77777777" w:rsidR="00EB1317" w:rsidRDefault="00EB1317" w:rsidP="000A4629">
      <w:pPr>
        <w:jc w:val="both"/>
        <w:rPr>
          <w:rFonts w:ascii="Naskh MT for Bosch School" w:eastAsia="Calibri" w:hAnsi="Naskh MT for Bosch School" w:cs="Naskh MT for Bosch School"/>
          <w:color w:val="4F6228" w:themeColor="accent3" w:themeShade="80"/>
          <w:sz w:val="28"/>
          <w:szCs w:val="28"/>
          <w:rtl/>
          <w:lang w:val="en-GB" w:bidi="ar-SA"/>
        </w:rPr>
      </w:pPr>
      <w:r w:rsidRPr="00EB1317">
        <w:rPr>
          <w:rFonts w:ascii="Naskh MT for Bosch School" w:eastAsia="Calibri" w:hAnsi="Naskh MT for Bosch School" w:cs="Naskh MT for Bosch School" w:hint="cs"/>
          <w:color w:val="4F6228" w:themeColor="accent3" w:themeShade="80"/>
          <w:sz w:val="28"/>
          <w:szCs w:val="28"/>
          <w:highlight w:val="yellow"/>
          <w:rtl/>
          <w:lang w:val="en-GB" w:bidi="ar-SA"/>
        </w:rPr>
        <w:t xml:space="preserve">و هم </w:t>
      </w:r>
      <w:r w:rsidR="007A686D" w:rsidRPr="00EB1317">
        <w:rPr>
          <w:rFonts w:ascii="Naskh MT for Bosch School" w:eastAsia="Calibri" w:hAnsi="Naskh MT for Bosch School" w:cs="Naskh MT for Bosch School"/>
          <w:color w:val="4F6228" w:themeColor="accent3" w:themeShade="80"/>
          <w:sz w:val="28"/>
          <w:szCs w:val="28"/>
          <w:highlight w:val="yellow"/>
          <w:rtl/>
          <w:lang w:val="en-GB" w:bidi="ar-SA"/>
        </w:rPr>
        <w:t>چنین</w:t>
      </w:r>
      <w:r w:rsidR="00F074C8" w:rsidRPr="00B35D7A">
        <w:rPr>
          <w:rFonts w:ascii="Naskh MT for Bosch School" w:eastAsia="Calibri" w:hAnsi="Naskh MT for Bosch School" w:cs="Naskh MT for Bosch School"/>
          <w:color w:val="4F6228" w:themeColor="accent3" w:themeShade="80"/>
          <w:sz w:val="28"/>
          <w:szCs w:val="28"/>
          <w:rtl/>
          <w:lang w:val="en-GB" w:bidi="ar-SA"/>
        </w:rPr>
        <w:t xml:space="preserve"> تصور کن از ظهور نقطۀ</w:t>
      </w:r>
      <w:r w:rsidR="007A686D" w:rsidRPr="00B35D7A">
        <w:rPr>
          <w:rFonts w:ascii="Naskh MT for Bosch School" w:eastAsia="Calibri" w:hAnsi="Naskh MT for Bosch School" w:cs="Naskh MT for Bosch School"/>
          <w:color w:val="4F6228" w:themeColor="accent3" w:themeShade="80"/>
          <w:sz w:val="28"/>
          <w:szCs w:val="28"/>
          <w:rtl/>
          <w:lang w:val="en-GB" w:bidi="ar-SA"/>
        </w:rPr>
        <w:t xml:space="preserve"> فرقان تا منتهی الیه درجه ایمان چگونه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007A686D" w:rsidRPr="00B35D7A">
        <w:rPr>
          <w:rFonts w:ascii="Naskh MT for Bosch School" w:eastAsia="Calibri" w:hAnsi="Naskh MT for Bosch School" w:cs="Naskh MT for Bosch School"/>
          <w:color w:val="4F6228" w:themeColor="accent3" w:themeShade="80"/>
          <w:sz w:val="28"/>
          <w:szCs w:val="28"/>
          <w:rtl/>
          <w:lang w:val="en-GB" w:bidi="ar-SA"/>
        </w:rPr>
        <w:t xml:space="preserve"> در صحرای کربلا یکی جان می</w:t>
      </w:r>
      <w:r w:rsidR="007C3306" w:rsidRPr="00B35D7A">
        <w:rPr>
          <w:rFonts w:ascii="Naskh MT for Bosch School" w:eastAsia="Calibri" w:hAnsi="Naskh MT for Bosch School" w:cs="Naskh MT for Bosch School"/>
          <w:color w:val="4F6228" w:themeColor="accent3" w:themeShade="80"/>
          <w:sz w:val="28"/>
          <w:szCs w:val="28"/>
          <w:rtl/>
          <w:lang w:val="en-GB" w:bidi="ar-SA"/>
        </w:rPr>
        <w:softHyphen/>
      </w:r>
      <w:r w:rsidR="007A686D" w:rsidRPr="00B35D7A">
        <w:rPr>
          <w:rFonts w:ascii="Naskh MT for Bosch School" w:eastAsia="Calibri" w:hAnsi="Naskh MT for Bosch School" w:cs="Naskh MT for Bosch School"/>
          <w:color w:val="4F6228" w:themeColor="accent3" w:themeShade="80"/>
          <w:sz w:val="28"/>
          <w:szCs w:val="28"/>
          <w:rtl/>
          <w:lang w:val="en-GB" w:bidi="ar-SA"/>
        </w:rPr>
        <w:t>دهد</w:t>
      </w:r>
      <w:r w:rsidRPr="00EB1317">
        <w:rPr>
          <w:rFonts w:ascii="Naskh MT for Bosch School" w:eastAsia="Calibri" w:hAnsi="Naskh MT for Bosch School" w:cs="Naskh MT for Bosch School" w:hint="cs"/>
          <w:color w:val="FF0000"/>
          <w:sz w:val="28"/>
          <w:szCs w:val="28"/>
          <w:vertAlign w:val="superscript"/>
          <w:rtl/>
          <w:lang w:val="en-GB" w:bidi="ar-SA"/>
        </w:rPr>
        <w:t>3</w:t>
      </w:r>
      <w:r w:rsidR="007A686D" w:rsidRPr="00EB1317">
        <w:rPr>
          <w:rFonts w:ascii="Naskh MT for Bosch School" w:eastAsia="Calibri" w:hAnsi="Naskh MT for Bosch School" w:cs="Naskh MT for Bosch School"/>
          <w:color w:val="FF0000"/>
          <w:sz w:val="28"/>
          <w:szCs w:val="28"/>
          <w:rtl/>
          <w:lang w:val="en-GB" w:bidi="ar-SA"/>
        </w:rPr>
        <w:t xml:space="preserve"> </w:t>
      </w:r>
      <w:r w:rsidR="007A686D" w:rsidRPr="00B35D7A">
        <w:rPr>
          <w:rFonts w:ascii="Naskh MT for Bosch School" w:eastAsia="Calibri" w:hAnsi="Naskh MT for Bosch School" w:cs="Naskh MT for Bosch School"/>
          <w:color w:val="4F6228" w:themeColor="accent3" w:themeShade="80"/>
          <w:sz w:val="28"/>
          <w:szCs w:val="28"/>
          <w:rtl/>
          <w:lang w:val="en-GB" w:bidi="ar-SA"/>
        </w:rPr>
        <w:t>و یکی کند آنچه شنی</w:t>
      </w:r>
      <w:r w:rsidR="00F074C8" w:rsidRPr="00B35D7A">
        <w:rPr>
          <w:rFonts w:ascii="Naskh MT for Bosch School" w:eastAsia="Calibri" w:hAnsi="Naskh MT for Bosch School" w:cs="Naskh MT for Bosch School"/>
          <w:color w:val="4F6228" w:themeColor="accent3" w:themeShade="80"/>
          <w:sz w:val="28"/>
          <w:szCs w:val="28"/>
          <w:rtl/>
          <w:lang w:val="en-GB" w:bidi="ar-SA"/>
        </w:rPr>
        <w:t>دۀ</w:t>
      </w:r>
      <w:r w:rsidR="007A686D" w:rsidRPr="00B35D7A">
        <w:rPr>
          <w:rFonts w:ascii="Naskh MT for Bosch School" w:eastAsia="Calibri" w:hAnsi="Naskh MT for Bosch School" w:cs="Naskh MT for Bosch School"/>
          <w:color w:val="4F6228" w:themeColor="accent3" w:themeShade="80"/>
          <w:sz w:val="28"/>
          <w:szCs w:val="28"/>
          <w:rtl/>
          <w:lang w:val="en-GB" w:bidi="ar-SA"/>
        </w:rPr>
        <w:t xml:space="preserve"> این است یکی </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007A686D" w:rsidRPr="00B35D7A">
        <w:rPr>
          <w:rFonts w:ascii="Naskh MT for Bosch School" w:eastAsia="Calibri" w:hAnsi="Naskh MT for Bosch School" w:cs="Naskh MT for Bosch School"/>
          <w:color w:val="4F6228" w:themeColor="accent3" w:themeShade="80"/>
          <w:sz w:val="28"/>
          <w:szCs w:val="28"/>
          <w:rtl/>
          <w:lang w:val="en-GB" w:bidi="ar-SA"/>
        </w:rPr>
        <w:t>بیند و یکی ن</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007A686D" w:rsidRPr="00B35D7A">
        <w:rPr>
          <w:rFonts w:ascii="Naskh MT for Bosch School" w:eastAsia="Calibri" w:hAnsi="Naskh MT for Bosch School" w:cs="Naskh MT for Bosch School"/>
          <w:color w:val="4F6228" w:themeColor="accent3" w:themeShade="80"/>
          <w:sz w:val="28"/>
          <w:szCs w:val="28"/>
          <w:rtl/>
          <w:lang w:val="en-GB" w:bidi="ar-SA"/>
        </w:rPr>
        <w:t>بیند و ب</w:t>
      </w:r>
      <w:r w:rsidR="007C3306"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7A686D" w:rsidRPr="00B35D7A">
        <w:rPr>
          <w:rFonts w:ascii="Naskh MT for Bosch School" w:eastAsia="Calibri" w:hAnsi="Naskh MT for Bosch School" w:cs="Naskh MT for Bosch School"/>
          <w:color w:val="4F6228" w:themeColor="accent3" w:themeShade="80"/>
          <w:sz w:val="28"/>
          <w:szCs w:val="28"/>
          <w:rtl/>
          <w:lang w:val="en-GB" w:bidi="ar-SA"/>
        </w:rPr>
        <w:t xml:space="preserve">گمان خود لله </w:t>
      </w:r>
      <w:r w:rsidR="00EE3559" w:rsidRPr="00B35D7A">
        <w:rPr>
          <w:rFonts w:ascii="Naskh MT for Bosch School" w:eastAsia="Calibri" w:hAnsi="Naskh MT for Bosch School" w:cs="Naskh MT for Bosch School"/>
          <w:color w:val="4F6228" w:themeColor="accent3" w:themeShade="80"/>
          <w:sz w:val="28"/>
          <w:szCs w:val="28"/>
          <w:rtl/>
          <w:lang w:val="en-GB" w:bidi="ar-SA"/>
        </w:rPr>
        <w:t>می‌کند</w:t>
      </w:r>
      <w:r w:rsidR="007A686D" w:rsidRPr="00B35D7A">
        <w:rPr>
          <w:rFonts w:ascii="Naskh MT for Bosch School" w:eastAsia="Calibri" w:hAnsi="Naskh MT for Bosch School" w:cs="Naskh MT for Bosch School"/>
          <w:color w:val="4F6228" w:themeColor="accent3" w:themeShade="80"/>
          <w:sz w:val="28"/>
          <w:szCs w:val="28"/>
          <w:rtl/>
          <w:lang w:val="en-GB" w:bidi="ar-SA"/>
        </w:rPr>
        <w:t xml:space="preserve"> ولی علی الله وارد می</w:t>
      </w:r>
      <w:r w:rsidR="00981978" w:rsidRPr="00B35D7A">
        <w:rPr>
          <w:rFonts w:ascii="Naskh MT for Bosch School" w:eastAsia="Calibri" w:hAnsi="Naskh MT for Bosch School" w:cs="Naskh MT for Bosch School"/>
          <w:color w:val="4F6228" w:themeColor="accent3" w:themeShade="80"/>
          <w:sz w:val="28"/>
          <w:szCs w:val="28"/>
          <w:rtl/>
          <w:lang w:val="en-GB" w:bidi="ar-SA"/>
        </w:rPr>
        <w:softHyphen/>
      </w:r>
      <w:r w:rsidR="007A686D" w:rsidRPr="00B35D7A">
        <w:rPr>
          <w:rFonts w:ascii="Naskh MT for Bosch School" w:eastAsia="Calibri" w:hAnsi="Naskh MT for Bosch School" w:cs="Naskh MT for Bosch School"/>
          <w:color w:val="4F6228" w:themeColor="accent3" w:themeShade="80"/>
          <w:sz w:val="28"/>
          <w:szCs w:val="28"/>
          <w:rtl/>
          <w:lang w:val="en-GB" w:bidi="ar-SA"/>
        </w:rPr>
        <w:t xml:space="preserve">آید که اگر بداند بر حق </w:t>
      </w:r>
      <w:r w:rsidR="00EE3559" w:rsidRPr="00B35D7A">
        <w:rPr>
          <w:rFonts w:ascii="Naskh MT for Bosch School" w:eastAsia="Calibri" w:hAnsi="Naskh MT for Bosch School" w:cs="Naskh MT for Bosch School"/>
          <w:color w:val="4F6228" w:themeColor="accent3" w:themeShade="80"/>
          <w:sz w:val="28"/>
          <w:szCs w:val="28"/>
          <w:rtl/>
          <w:lang w:val="en-GB" w:bidi="ar-SA"/>
        </w:rPr>
        <w:t>می‌کند</w:t>
      </w:r>
      <w:r w:rsidR="007A686D" w:rsidRPr="00B35D7A">
        <w:rPr>
          <w:rFonts w:ascii="Naskh MT for Bosch School" w:eastAsia="Calibri" w:hAnsi="Naskh MT for Bosch School" w:cs="Naskh MT for Bosch School"/>
          <w:color w:val="4F6228" w:themeColor="accent3" w:themeShade="80"/>
          <w:sz w:val="28"/>
          <w:szCs w:val="28"/>
          <w:rtl/>
          <w:lang w:val="en-GB" w:bidi="ar-SA"/>
        </w:rPr>
        <w:t xml:space="preserve"> راضی است که موت او را درک کند و از او چنین امری ظاهر نشود و درجه درجه در مراتب ظهور سیر نموده تا منتهی شوی ب</w:t>
      </w:r>
      <w:r w:rsidR="00981978"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7A686D" w:rsidRPr="00B35D7A">
        <w:rPr>
          <w:rFonts w:ascii="Naskh MT for Bosch School" w:eastAsia="Calibri" w:hAnsi="Naskh MT for Bosch School" w:cs="Naskh MT for Bosch School"/>
          <w:color w:val="4F6228" w:themeColor="accent3" w:themeShade="80"/>
          <w:sz w:val="28"/>
          <w:szCs w:val="28"/>
          <w:rtl/>
          <w:lang w:val="en-GB" w:bidi="ar-SA"/>
        </w:rPr>
        <w:t xml:space="preserve">آخر ظهور شیعه چنانچه دیدی که اصحاب سید (ص) چگونه مقبل بودند و </w:t>
      </w:r>
    </w:p>
    <w:p w14:paraId="58938692" w14:textId="511B64B6" w:rsidR="00EB1317" w:rsidRPr="00EB1317" w:rsidRDefault="00EB1317" w:rsidP="000A4629">
      <w:pPr>
        <w:jc w:val="both"/>
        <w:rPr>
          <w:rFonts w:ascii="Naskh MT for Bosch School" w:eastAsia="Calibri" w:hAnsi="Naskh MT for Bosch School" w:cs="Naskh MT for Bosch School"/>
          <w:color w:val="FF0000"/>
          <w:rtl/>
          <w:lang w:val="en-GB" w:bidi="ar-SA"/>
        </w:rPr>
      </w:pPr>
      <w:r w:rsidRPr="00EB1317">
        <w:rPr>
          <w:rFonts w:ascii="Naskh MT for Bosch School" w:eastAsia="Calibri" w:hAnsi="Naskh MT for Bosch School" w:cs="Naskh MT for Bosch School" w:hint="cs"/>
          <w:color w:val="FF0000"/>
          <w:rtl/>
          <w:lang w:val="en-GB" w:bidi="ar-SA"/>
        </w:rPr>
        <w:t xml:space="preserve">3- در جلد 96 کاتب یزدی </w:t>
      </w:r>
      <w:r>
        <w:rPr>
          <w:rFonts w:ascii="Naskh MT for Bosch School" w:eastAsia="Calibri" w:hAnsi="Naskh MT for Bosch School" w:cs="Naskh MT for Bosch School" w:hint="cs"/>
          <w:color w:val="FF0000"/>
          <w:rtl/>
          <w:lang w:val="en-GB" w:bidi="ar-SA"/>
        </w:rPr>
        <w:t>"</w:t>
      </w:r>
      <w:r w:rsidRPr="00EB1317">
        <w:rPr>
          <w:rFonts w:ascii="Naskh MT for Bosch School" w:eastAsia="Calibri" w:hAnsi="Naskh MT for Bosch School" w:cs="Naskh MT for Bosch School" w:hint="cs"/>
          <w:color w:val="FF0000"/>
          <w:rtl/>
          <w:lang w:val="en-GB" w:bidi="ar-SA"/>
        </w:rPr>
        <w:t>دهد</w:t>
      </w:r>
      <w:r>
        <w:rPr>
          <w:rFonts w:ascii="Naskh MT for Bosch School" w:eastAsia="Calibri" w:hAnsi="Naskh MT for Bosch School" w:cs="Naskh MT for Bosch School" w:hint="cs"/>
          <w:color w:val="FF0000"/>
          <w:rtl/>
          <w:lang w:val="en-GB" w:bidi="ar-SA"/>
        </w:rPr>
        <w:t>"</w:t>
      </w:r>
      <w:r w:rsidRPr="00EB1317">
        <w:rPr>
          <w:rFonts w:ascii="Naskh MT for Bosch School" w:eastAsia="Calibri" w:hAnsi="Naskh MT for Bosch School" w:cs="Naskh MT for Bosch School" w:hint="cs"/>
          <w:color w:val="FF0000"/>
          <w:rtl/>
          <w:lang w:val="en-GB" w:bidi="ar-SA"/>
        </w:rPr>
        <w:t xml:space="preserve"> نوشته شده است ولی در اینجا </w:t>
      </w:r>
      <w:r>
        <w:rPr>
          <w:rFonts w:ascii="Naskh MT for Bosch School" w:eastAsia="Calibri" w:hAnsi="Naskh MT for Bosch School" w:cs="Naskh MT for Bosch School" w:hint="cs"/>
          <w:color w:val="FF0000"/>
          <w:rtl/>
          <w:lang w:val="en-GB" w:bidi="ar-SA"/>
        </w:rPr>
        <w:t>"</w:t>
      </w:r>
      <w:r w:rsidRPr="00EB1317">
        <w:rPr>
          <w:rFonts w:ascii="Naskh MT for Bosch School" w:eastAsia="Calibri" w:hAnsi="Naskh MT for Bosch School" w:cs="Naskh MT for Bosch School" w:hint="cs"/>
          <w:color w:val="FF0000"/>
          <w:rtl/>
          <w:lang w:val="en-GB" w:bidi="ar-SA"/>
        </w:rPr>
        <w:t>می دهد</w:t>
      </w:r>
      <w:r>
        <w:rPr>
          <w:rFonts w:ascii="Naskh MT for Bosch School" w:eastAsia="Calibri" w:hAnsi="Naskh MT for Bosch School" w:cs="Naskh MT for Bosch School" w:hint="cs"/>
          <w:color w:val="FF0000"/>
          <w:rtl/>
          <w:lang w:val="en-GB" w:bidi="ar-SA"/>
        </w:rPr>
        <w:t>"</w:t>
      </w:r>
      <w:r w:rsidRPr="00EB1317">
        <w:rPr>
          <w:rFonts w:ascii="Naskh MT for Bosch School" w:eastAsia="Calibri" w:hAnsi="Naskh MT for Bosch School" w:cs="Naskh MT for Bosch School" w:hint="cs"/>
          <w:color w:val="FF0000"/>
          <w:rtl/>
          <w:lang w:val="en-GB" w:bidi="ar-SA"/>
        </w:rPr>
        <w:t xml:space="preserve"> نوشته شده.</w:t>
      </w:r>
    </w:p>
    <w:p w14:paraId="16E727AB" w14:textId="00545476" w:rsidR="0021316A" w:rsidRDefault="007A686D" w:rsidP="000A4629">
      <w:pPr>
        <w:jc w:val="both"/>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lastRenderedPageBreak/>
        <w:t>دیگران بر آنچه که بودند مقبل بودند و این همان سر وحدت قبل است که منتهی شد ب</w:t>
      </w:r>
      <w:r w:rsidR="00981978"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آخر ظهور که غیر مقبلین در نفی منفی و مقبلین چون چشم افئده ایشان باز بود در اثبات ثابت و نه اینکه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ایشان هم چشم افئده باز بود که اگر چنین بود بعد از صعود او منحرف نگشته از مقصود او که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را تربیت ن</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نمود مگر از برای طلوع شمس حقیقت و استعداد لقاءالله در یوم قی</w:t>
      </w:r>
      <w:r w:rsidR="00F074C8" w:rsidRPr="00B35D7A">
        <w:rPr>
          <w:rFonts w:ascii="Naskh MT for Bosch School" w:eastAsia="Calibri" w:hAnsi="Naskh MT for Bosch School" w:cs="Naskh MT for Bosch School"/>
          <w:color w:val="4F6228" w:themeColor="accent3" w:themeShade="80"/>
          <w:sz w:val="28"/>
          <w:szCs w:val="28"/>
          <w:rtl/>
          <w:lang w:val="en-GB" w:bidi="ar-SA"/>
        </w:rPr>
        <w:t>امت</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ولی باز برگشت آخر وجود که</w:t>
      </w:r>
      <w:r w:rsidRPr="00B35D7A">
        <w:rPr>
          <w:rFonts w:ascii="Naskh MT for Bosch School" w:eastAsia="Calibri" w:hAnsi="Naskh MT for Bosch School" w:cs="Naskh MT for Bosch School"/>
          <w:color w:val="4F6228" w:themeColor="accent3" w:themeShade="80"/>
          <w:sz w:val="28"/>
          <w:szCs w:val="28"/>
          <w:lang w:val="en-GB" w:bidi="ar-SA"/>
        </w:rPr>
        <w:t xml:space="preserve"> </w:t>
      </w:r>
      <w:r w:rsidR="005D7A4F" w:rsidRPr="00B35D7A">
        <w:rPr>
          <w:rFonts w:ascii="Naskh MT for Bosch School" w:eastAsia="Calibri" w:hAnsi="Naskh MT for Bosch School" w:cs="Naskh MT for Bosch School"/>
          <w:color w:val="4F6228" w:themeColor="accent3" w:themeShade="80"/>
          <w:sz w:val="28"/>
          <w:szCs w:val="28"/>
          <w:rtl/>
          <w:lang w:val="en-GB" w:bidi="ar-SA"/>
        </w:rPr>
        <w:t>پر شده بود قطع اسلام و سایر بلاد از مؤمنین ب</w:t>
      </w:r>
      <w:r w:rsidR="00981978"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5D7A4F" w:rsidRPr="00B35D7A">
        <w:rPr>
          <w:rFonts w:ascii="Naskh MT for Bosch School" w:eastAsia="Calibri" w:hAnsi="Naskh MT for Bosch School" w:cs="Naskh MT for Bosch School"/>
          <w:color w:val="4F6228" w:themeColor="accent3" w:themeShade="80"/>
          <w:sz w:val="28"/>
          <w:szCs w:val="28"/>
          <w:rtl/>
          <w:lang w:val="en-GB" w:bidi="ar-SA"/>
        </w:rPr>
        <w:t>همان واحد او</w:t>
      </w:r>
      <w:r w:rsidR="00981978" w:rsidRPr="00B35D7A">
        <w:rPr>
          <w:rFonts w:ascii="Naskh MT for Bosch School" w:eastAsia="Calibri" w:hAnsi="Naskh MT for Bosch School" w:cs="Naskh MT for Bosch School" w:hint="cs"/>
          <w:color w:val="4F6228" w:themeColor="accent3" w:themeShade="80"/>
          <w:sz w:val="28"/>
          <w:szCs w:val="28"/>
          <w:rtl/>
          <w:lang w:val="en-GB" w:bidi="ar-SA"/>
        </w:rPr>
        <w:t>ل</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 و حال آنکه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 ایشان در هر درجه که واقع بودند گمان می</w:t>
      </w:r>
      <w:r w:rsidR="00981978" w:rsidRPr="00B35D7A">
        <w:rPr>
          <w:rFonts w:ascii="Naskh MT for Bosch School" w:eastAsia="Calibri" w:hAnsi="Naskh MT for Bosch School" w:cs="Naskh MT for Bosch School"/>
          <w:color w:val="4F6228" w:themeColor="accent3" w:themeShade="80"/>
          <w:sz w:val="28"/>
          <w:szCs w:val="28"/>
          <w:rtl/>
          <w:lang w:val="en-GB" w:bidi="ar-SA"/>
        </w:rPr>
        <w:softHyphen/>
      </w:r>
      <w:r w:rsidR="005D7A4F" w:rsidRPr="00B35D7A">
        <w:rPr>
          <w:rFonts w:ascii="Naskh MT for Bosch School" w:eastAsia="Calibri" w:hAnsi="Naskh MT for Bosch School" w:cs="Naskh MT for Bosch School"/>
          <w:color w:val="4F6228" w:themeColor="accent3" w:themeShade="80"/>
          <w:sz w:val="28"/>
          <w:szCs w:val="28"/>
          <w:rtl/>
          <w:lang w:val="en-GB" w:bidi="ar-SA"/>
        </w:rPr>
        <w:t>کردند که حق با ایشان است و حال آنکه از این اعداد ما لا</w:t>
      </w:r>
      <w:r w:rsidR="00DA6E13" w:rsidRPr="00B35D7A">
        <w:rPr>
          <w:rFonts w:ascii="Naskh MT for Bosch School" w:eastAsia="Calibri" w:hAnsi="Naskh MT for Bosch School" w:cs="Naskh MT for Bosch School"/>
          <w:color w:val="4F6228" w:themeColor="accent3" w:themeShade="80"/>
          <w:sz w:val="28"/>
          <w:szCs w:val="28"/>
          <w:rtl/>
          <w:lang w:val="en-GB" w:bidi="ar-SA"/>
        </w:rPr>
        <w:t>نهایة</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 بر فطرت اصلیه واقعیه بر طلب حق بر نیامد الا همان حروف واحد و حال آنکه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 از غایت اجتهاد و ورع ب</w:t>
      </w:r>
      <w:r w:rsidR="00981978"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اعلی درجه یقین رسیده بودند و هزار و دویست و هفتاد سال فلک بر حول ایشان گذشت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 این ظهورات از برای این است که در کور بیان با بصیرت باشی لعل در یوم ظهور حق که ثمره بیان است توانی ب</w:t>
      </w:r>
      <w:r w:rsidR="00981978"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5D7A4F" w:rsidRPr="00B35D7A">
        <w:rPr>
          <w:rFonts w:ascii="Naskh MT for Bosch School" w:eastAsia="Calibri" w:hAnsi="Naskh MT for Bosch School" w:cs="Naskh MT for Bosch School"/>
          <w:color w:val="4F6228" w:themeColor="accent3" w:themeShade="80"/>
          <w:sz w:val="28"/>
          <w:szCs w:val="28"/>
          <w:rtl/>
          <w:lang w:val="en-GB" w:bidi="ar-SA"/>
        </w:rPr>
        <w:t>عین الله او را شناخت و ب</w:t>
      </w:r>
      <w:r w:rsidR="00981978"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5D7A4F" w:rsidRPr="00B35D7A">
        <w:rPr>
          <w:rFonts w:ascii="Naskh MT for Bosch School" w:eastAsia="Calibri" w:hAnsi="Naskh MT for Bosch School" w:cs="Naskh MT for Bosch School"/>
          <w:color w:val="4F6228" w:themeColor="accent3" w:themeShade="80"/>
          <w:sz w:val="28"/>
          <w:szCs w:val="28"/>
          <w:rtl/>
          <w:lang w:val="en-GB" w:bidi="ar-SA"/>
        </w:rPr>
        <w:t>عین واحد ب</w:t>
      </w:r>
      <w:r w:rsidR="00981978"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5D7A4F" w:rsidRPr="00B35D7A">
        <w:rPr>
          <w:rFonts w:ascii="Naskh MT for Bosch School" w:eastAsia="Calibri" w:hAnsi="Naskh MT for Bosch School" w:cs="Naskh MT for Bosch School"/>
          <w:color w:val="4F6228" w:themeColor="accent3" w:themeShade="80"/>
          <w:sz w:val="28"/>
          <w:szCs w:val="28"/>
          <w:rtl/>
          <w:lang w:val="en-GB" w:bidi="ar-SA"/>
        </w:rPr>
        <w:t>هدایت ایشان مهتدی گشت و ب</w:t>
      </w:r>
      <w:r w:rsidR="00981978"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5D7A4F" w:rsidRPr="00B35D7A">
        <w:rPr>
          <w:rFonts w:ascii="Naskh MT for Bosch School" w:eastAsia="Calibri" w:hAnsi="Naskh MT for Bosch School" w:cs="Naskh MT for Bosch School"/>
          <w:color w:val="4F6228" w:themeColor="accent3" w:themeShade="80"/>
          <w:sz w:val="28"/>
          <w:szCs w:val="28"/>
          <w:rtl/>
          <w:lang w:val="en-GB" w:bidi="ar-SA"/>
        </w:rPr>
        <w:t>عیون مدله علی الله مظاهر اسماء و امثال را درک نمود زیرا که مثل یوم قیامت بالنسبه ب</w:t>
      </w:r>
      <w:r w:rsidR="00981978"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5D7A4F" w:rsidRPr="00B35D7A">
        <w:rPr>
          <w:rFonts w:ascii="Naskh MT for Bosch School" w:eastAsia="Calibri" w:hAnsi="Naskh MT for Bosch School" w:cs="Naskh MT for Bosch School"/>
          <w:color w:val="4F6228" w:themeColor="accent3" w:themeShade="80"/>
          <w:sz w:val="28"/>
          <w:szCs w:val="28"/>
          <w:rtl/>
          <w:lang w:val="en-GB" w:bidi="ar-SA"/>
        </w:rPr>
        <w:t>لیل مثل غرس شجره است که در  یوم قیامت وقت اخذ ثمرۀ آن است که قبل از آن هنوز ب</w:t>
      </w:r>
      <w:r w:rsidR="00981978"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5D7A4F" w:rsidRPr="00B35D7A">
        <w:rPr>
          <w:rFonts w:ascii="Naskh MT for Bosch School" w:eastAsia="Calibri" w:hAnsi="Naskh MT for Bosch School" w:cs="Naskh MT for Bosch School"/>
          <w:color w:val="4F6228" w:themeColor="accent3" w:themeShade="80"/>
          <w:sz w:val="28"/>
          <w:szCs w:val="28"/>
          <w:rtl/>
          <w:lang w:val="en-GB" w:bidi="ar-SA"/>
        </w:rPr>
        <w:t>بلوغ نرسیده چنانچه در ظهور حضرت عیسی (ع) غرس شجرۀ انجیل که شد ب</w:t>
      </w:r>
      <w:r w:rsidR="00981978"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5D7A4F" w:rsidRPr="00B35D7A">
        <w:rPr>
          <w:rFonts w:ascii="Naskh MT for Bosch School" w:eastAsia="Calibri" w:hAnsi="Naskh MT for Bosch School" w:cs="Naskh MT for Bosch School"/>
          <w:color w:val="4F6228" w:themeColor="accent3" w:themeShade="80"/>
          <w:sz w:val="28"/>
          <w:szCs w:val="28"/>
          <w:rtl/>
          <w:lang w:val="en-GB" w:bidi="ar-SA"/>
        </w:rPr>
        <w:t>کمال نرسید الا اول بعثت رسول الله (ص) که اگر رسیده بود یک روز زودتر همان روز یوم بعثت می</w:t>
      </w:r>
      <w:r w:rsidR="00981978" w:rsidRPr="00B35D7A">
        <w:rPr>
          <w:rFonts w:ascii="Naskh MT for Bosch School" w:eastAsia="Calibri" w:hAnsi="Naskh MT for Bosch School" w:cs="Naskh MT for Bosch School"/>
          <w:color w:val="4F6228" w:themeColor="accent3" w:themeShade="80"/>
          <w:sz w:val="28"/>
          <w:szCs w:val="28"/>
          <w:rtl/>
          <w:lang w:val="en-GB" w:bidi="ar-SA"/>
        </w:rPr>
        <w:softHyphen/>
      </w:r>
      <w:r w:rsidR="005D7A4F" w:rsidRPr="00B35D7A">
        <w:rPr>
          <w:rFonts w:ascii="Naskh MT for Bosch School" w:eastAsia="Calibri" w:hAnsi="Naskh MT for Bosch School" w:cs="Naskh MT for Bosch School"/>
          <w:color w:val="4F6228" w:themeColor="accent3" w:themeShade="80"/>
          <w:sz w:val="28"/>
          <w:szCs w:val="28"/>
          <w:rtl/>
          <w:lang w:val="en-GB" w:bidi="ar-SA"/>
        </w:rPr>
        <w:t>شد که بیست و ششم رجب باشد نه بیست و هفتم و آنچه اشجار در انجیل ثمر کرد در بیست و سه سال ظهور بود که وحی در میان و حکم الله می</w:t>
      </w:r>
      <w:r w:rsidR="00981978" w:rsidRPr="00B35D7A">
        <w:rPr>
          <w:rFonts w:ascii="Naskh MT for Bosch School" w:eastAsia="Calibri" w:hAnsi="Naskh MT for Bosch School" w:cs="Naskh MT for Bosch School"/>
          <w:color w:val="4F6228" w:themeColor="accent3" w:themeShade="80"/>
          <w:sz w:val="28"/>
          <w:szCs w:val="28"/>
          <w:rtl/>
          <w:lang w:val="en-GB" w:bidi="ar-SA"/>
        </w:rPr>
        <w:softHyphen/>
      </w:r>
      <w:r w:rsidR="005D7A4F" w:rsidRPr="00B35D7A">
        <w:rPr>
          <w:rFonts w:ascii="Naskh MT for Bosch School" w:eastAsia="Calibri" w:hAnsi="Naskh MT for Bosch School" w:cs="Naskh MT for Bosch School"/>
          <w:color w:val="4F6228" w:themeColor="accent3" w:themeShade="80"/>
          <w:sz w:val="28"/>
          <w:szCs w:val="28"/>
          <w:rtl/>
          <w:lang w:val="en-GB" w:bidi="ar-SA"/>
        </w:rPr>
        <w:t>شد</w:t>
      </w:r>
      <w:r w:rsidR="00E521D8" w:rsidRPr="00B35D7A">
        <w:rPr>
          <w:rFonts w:ascii="Naskh MT for Bosch School" w:eastAsia="Calibri" w:hAnsi="Naskh MT for Bosch School" w:cs="Naskh MT for Bosch School"/>
          <w:color w:val="4F6228" w:themeColor="accent3" w:themeShade="80"/>
          <w:sz w:val="28"/>
          <w:szCs w:val="28"/>
          <w:rtl/>
          <w:lang w:val="en-GB" w:bidi="ar-SA"/>
        </w:rPr>
        <w:t xml:space="preserve"> و حکم واقع که من</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 قبل الله هست نازل </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00E521D8" w:rsidRPr="00B35D7A">
        <w:rPr>
          <w:rFonts w:ascii="Naskh MT for Bosch School" w:eastAsia="Calibri" w:hAnsi="Naskh MT for Bosch School" w:cs="Naskh MT for Bosch School"/>
          <w:color w:val="4F6228" w:themeColor="accent3" w:themeShade="80"/>
          <w:sz w:val="28"/>
          <w:szCs w:val="28"/>
          <w:rtl/>
          <w:lang w:val="en-GB" w:bidi="ar-SA"/>
        </w:rPr>
        <w:t>گشت و بعد از غرس شجرۀ</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 قرآن کمال آن در هزار و دویست و هفتاد رسید که اگر بلوغ آن در دو ساعتی در شب پنجم جمادی الاول </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005D7A4F" w:rsidRPr="00B35D7A">
        <w:rPr>
          <w:rFonts w:ascii="Naskh MT for Bosch School" w:eastAsia="Calibri" w:hAnsi="Naskh MT for Bosch School" w:cs="Naskh MT for Bosch School"/>
          <w:color w:val="4F6228" w:themeColor="accent3" w:themeShade="80"/>
          <w:sz w:val="28"/>
          <w:szCs w:val="28"/>
          <w:rtl/>
          <w:lang w:val="en-GB" w:bidi="ar-SA"/>
        </w:rPr>
        <w:t>بود به پنج دقیقه بعدتر ظاهر نمی</w:t>
      </w:r>
      <w:r w:rsidR="00981978" w:rsidRPr="00B35D7A">
        <w:rPr>
          <w:rFonts w:ascii="Naskh MT for Bosch School" w:eastAsia="Calibri" w:hAnsi="Naskh MT for Bosch School" w:cs="Naskh MT for Bosch School"/>
          <w:color w:val="4F6228" w:themeColor="accent3" w:themeShade="80"/>
          <w:sz w:val="28"/>
          <w:szCs w:val="28"/>
          <w:rtl/>
          <w:lang w:val="en-GB" w:bidi="ar-SA"/>
        </w:rPr>
        <w:softHyphen/>
      </w:r>
      <w:r w:rsidR="005D7A4F" w:rsidRPr="00B35D7A">
        <w:rPr>
          <w:rFonts w:ascii="Naskh MT for Bosch School" w:eastAsia="Calibri" w:hAnsi="Naskh MT for Bosch School" w:cs="Naskh MT for Bosch School"/>
          <w:color w:val="4F6228" w:themeColor="accent3" w:themeShade="80"/>
          <w:sz w:val="28"/>
          <w:szCs w:val="28"/>
          <w:rtl/>
          <w:lang w:val="en-GB" w:bidi="ar-SA"/>
        </w:rPr>
        <w:t>شد زیرا که همیشه</w:t>
      </w:r>
      <w:r w:rsidR="00E521D8" w:rsidRPr="00B35D7A">
        <w:rPr>
          <w:rFonts w:ascii="Naskh MT for Bosch School" w:eastAsia="Calibri" w:hAnsi="Naskh MT for Bosch School" w:cs="Naskh MT for Bosch School"/>
          <w:color w:val="4F6228" w:themeColor="accent3" w:themeShade="80"/>
          <w:sz w:val="28"/>
          <w:szCs w:val="28"/>
          <w:rtl/>
          <w:lang w:val="en-GB" w:bidi="ar-SA"/>
        </w:rPr>
        <w:t xml:space="preserve"> شجرۀ</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 حقیقت در علو عرش خود ناظر است و نظر </w:t>
      </w:r>
      <w:r w:rsidR="00EE3559" w:rsidRPr="00B35D7A">
        <w:rPr>
          <w:rFonts w:ascii="Naskh MT for Bosch School" w:eastAsia="Calibri" w:hAnsi="Naskh MT for Bosch School" w:cs="Naskh MT for Bosch School"/>
          <w:color w:val="4F6228" w:themeColor="accent3" w:themeShade="80"/>
          <w:sz w:val="28"/>
          <w:szCs w:val="28"/>
          <w:rtl/>
          <w:lang w:val="en-GB" w:bidi="ar-SA"/>
        </w:rPr>
        <w:t>می‌کند</w:t>
      </w:r>
      <w:r w:rsidR="00E521D8" w:rsidRPr="00B35D7A">
        <w:rPr>
          <w:rFonts w:ascii="Naskh MT for Bosch School" w:eastAsia="Calibri" w:hAnsi="Naskh MT for Bosch School" w:cs="Naskh MT for Bosch School"/>
          <w:color w:val="4F6228" w:themeColor="accent3" w:themeShade="80"/>
          <w:sz w:val="28"/>
          <w:szCs w:val="28"/>
          <w:rtl/>
          <w:lang w:val="en-GB" w:bidi="ar-SA"/>
        </w:rPr>
        <w:t xml:space="preserve"> بر شجرۀ</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 که غرس فرموده در افئده و ارواح و انفس واجساد خلق همینقدر که دید از شجره توان حدیقه توحیدی</w:t>
      </w:r>
      <w:r w:rsidR="00E521D8" w:rsidRPr="00B35D7A">
        <w:rPr>
          <w:rFonts w:ascii="Naskh MT for Bosch School" w:eastAsia="Calibri" w:hAnsi="Naskh MT for Bosch School" w:cs="Naskh MT for Bosch School"/>
          <w:color w:val="4F6228" w:themeColor="accent3" w:themeShade="80"/>
          <w:sz w:val="28"/>
          <w:szCs w:val="28"/>
          <w:rtl/>
          <w:lang w:val="en-GB" w:bidi="ar-SA"/>
        </w:rPr>
        <w:t xml:space="preserve"> چ</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ید اول ظهور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 و از ورای حجت</w:t>
      </w:r>
      <w:r w:rsidR="00981978" w:rsidRPr="00B35D7A">
        <w:rPr>
          <w:rFonts w:ascii="Naskh MT for Bosch School" w:eastAsia="Calibri" w:hAnsi="Naskh MT for Bosch School" w:cs="Naskh MT for Bosch School" w:hint="cs"/>
          <w:color w:val="4F6228" w:themeColor="accent3" w:themeShade="80"/>
          <w:sz w:val="28"/>
          <w:szCs w:val="28"/>
          <w:rtl/>
          <w:lang w:val="en-GB" w:bidi="ar-SA"/>
        </w:rPr>
        <w:t>«</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 کنت کنزا مخفیا</w:t>
      </w:r>
      <w:r w:rsidR="009343EF" w:rsidRPr="00B35D7A">
        <w:rPr>
          <w:rFonts w:ascii="Naskh MT for Bosch School" w:hAnsi="Naskh MT for Bosch School" w:cs="Naskh MT for Bosch School"/>
          <w:color w:val="4F6228" w:themeColor="accent3" w:themeShade="80"/>
          <w:sz w:val="28"/>
          <w:szCs w:val="28"/>
        </w:rPr>
        <w:t xml:space="preserve"> </w:t>
      </w:r>
      <w:r w:rsidR="005D7A4F" w:rsidRPr="00B35D7A">
        <w:rPr>
          <w:rFonts w:ascii="Naskh MT for Bosch School" w:eastAsia="Calibri" w:hAnsi="Naskh MT for Bosch School" w:cs="Naskh MT for Bosch School"/>
          <w:color w:val="4F6228" w:themeColor="accent3" w:themeShade="80"/>
          <w:sz w:val="28"/>
          <w:szCs w:val="28"/>
          <w:rtl/>
          <w:lang w:val="en-GB" w:bidi="ar-SA"/>
        </w:rPr>
        <w:t>حب احببت ان اعرف</w:t>
      </w:r>
      <w:r w:rsidR="008E2323" w:rsidRPr="00B35D7A">
        <w:rPr>
          <w:rFonts w:ascii="Naskh MT for Bosch School" w:eastAsia="Calibri" w:hAnsi="Naskh MT for Bosch School" w:cs="Naskh MT for Bosch School" w:hint="cs"/>
          <w:color w:val="4F6228" w:themeColor="accent3" w:themeShade="80"/>
          <w:sz w:val="28"/>
          <w:szCs w:val="28"/>
          <w:rtl/>
          <w:lang w:val="en-GB" w:bidi="ar-SA"/>
        </w:rPr>
        <w:t>»</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 را نازل</w:t>
      </w:r>
      <w:r w:rsidR="00F4545E" w:rsidRPr="00B35D7A">
        <w:rPr>
          <w:rFonts w:ascii="Naskh MT for Bosch School" w:eastAsia="Calibri" w:hAnsi="Naskh MT for Bosch School" w:cs="Naskh MT for Bosch School"/>
          <w:color w:val="4F6228" w:themeColor="accent3" w:themeShade="80"/>
          <w:sz w:val="28"/>
          <w:szCs w:val="28"/>
          <w:rtl/>
          <w:lang w:val="en-GB" w:bidi="ar-SA"/>
        </w:rPr>
        <w:t xml:space="preserve"> تا آنکه ب</w:t>
      </w:r>
      <w:r w:rsidR="008E232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F4545E" w:rsidRPr="00B35D7A">
        <w:rPr>
          <w:rFonts w:ascii="Naskh MT for Bosch School" w:eastAsia="Calibri" w:hAnsi="Naskh MT for Bosch School" w:cs="Naskh MT for Bosch School"/>
          <w:color w:val="4F6228" w:themeColor="accent3" w:themeShade="80"/>
          <w:sz w:val="28"/>
          <w:szCs w:val="28"/>
          <w:rtl/>
          <w:lang w:val="en-GB" w:bidi="ar-SA"/>
        </w:rPr>
        <w:t>آن خلق</w:t>
      </w:r>
      <w:r w:rsidR="008E2323" w:rsidRPr="00B35D7A">
        <w:rPr>
          <w:rFonts w:ascii="Naskh MT for Bosch School" w:eastAsia="Calibri" w:hAnsi="Naskh MT for Bosch School" w:cs="Naskh MT for Bosch School" w:hint="cs"/>
          <w:color w:val="4F6228" w:themeColor="accent3" w:themeShade="80"/>
          <w:sz w:val="28"/>
          <w:szCs w:val="28"/>
          <w:rtl/>
          <w:lang w:val="en-GB" w:bidi="ar-SA"/>
        </w:rPr>
        <w:t>،</w:t>
      </w:r>
      <w:r w:rsidR="00F4545E" w:rsidRPr="00B35D7A">
        <w:rPr>
          <w:rFonts w:ascii="Naskh MT for Bosch School" w:eastAsia="Calibri" w:hAnsi="Naskh MT for Bosch School" w:cs="Naskh MT for Bosch School"/>
          <w:color w:val="4F6228" w:themeColor="accent3" w:themeShade="80"/>
          <w:sz w:val="28"/>
          <w:szCs w:val="28"/>
          <w:rtl/>
          <w:lang w:val="en-GB" w:bidi="ar-SA"/>
        </w:rPr>
        <w:t xml:space="preserve"> خلق شود تا ثمرۀ</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 آن که عرفان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5D7A4F" w:rsidRPr="00B35D7A">
        <w:rPr>
          <w:rFonts w:ascii="Naskh MT for Bosch School" w:eastAsia="Calibri" w:hAnsi="Naskh MT for Bosch School" w:cs="Naskh MT for Bosch School"/>
          <w:color w:val="4F6228" w:themeColor="accent3" w:themeShade="80"/>
          <w:sz w:val="28"/>
          <w:szCs w:val="28"/>
          <w:rtl/>
          <w:lang w:val="en-GB" w:bidi="ar-SA"/>
        </w:rPr>
        <w:lastRenderedPageBreak/>
        <w:t>است در قیامت بعد گرفته شود زیرا</w:t>
      </w:r>
      <w:r w:rsidR="00F4545E" w:rsidRPr="00B35D7A">
        <w:rPr>
          <w:rFonts w:ascii="Naskh MT for Bosch School" w:eastAsia="Calibri" w:hAnsi="Naskh MT for Bosch School" w:cs="Naskh MT for Bosch School"/>
          <w:color w:val="4F6228" w:themeColor="accent3" w:themeShade="80"/>
          <w:sz w:val="28"/>
          <w:szCs w:val="28"/>
          <w:rtl/>
          <w:lang w:val="en-GB" w:bidi="ar-SA"/>
        </w:rPr>
        <w:t xml:space="preserve"> که اول</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 دین</w:t>
      </w:r>
      <w:r w:rsidR="00F4545E" w:rsidRPr="00B35D7A">
        <w:rPr>
          <w:rFonts w:ascii="Naskh MT for Bosch School" w:eastAsia="Calibri" w:hAnsi="Naskh MT for Bosch School" w:cs="Naskh MT for Bosch School"/>
          <w:color w:val="4F6228" w:themeColor="accent3" w:themeShade="80"/>
          <w:sz w:val="28"/>
          <w:szCs w:val="28"/>
          <w:rtl/>
          <w:lang w:val="en-GB" w:bidi="ar-SA"/>
        </w:rPr>
        <w:t xml:space="preserve"> معرف</w:t>
      </w:r>
      <w:r w:rsidR="008E2323" w:rsidRPr="00B35D7A">
        <w:rPr>
          <w:rFonts w:ascii="Naskh MT for Bosch School" w:eastAsia="Calibri" w:hAnsi="Naskh MT for Bosch School" w:cs="Naskh MT for Bosch School" w:hint="cs"/>
          <w:color w:val="4F6228" w:themeColor="accent3" w:themeShade="80"/>
          <w:sz w:val="28"/>
          <w:szCs w:val="28"/>
          <w:rtl/>
          <w:lang w:val="en-GB" w:bidi="ar-SA"/>
        </w:rPr>
        <w:t>ة</w:t>
      </w:r>
      <w:r w:rsidR="00312289">
        <w:rPr>
          <w:rFonts w:ascii="Naskh MT for Bosch School" w:eastAsia="Calibri" w:hAnsi="Naskh MT for Bosch School" w:cs="Naskh MT for Bosch School"/>
          <w:color w:val="4F6228" w:themeColor="accent3" w:themeShade="80"/>
          <w:sz w:val="28"/>
          <w:szCs w:val="28"/>
          <w:rtl/>
          <w:lang w:val="en-GB" w:bidi="ar-SA"/>
        </w:rPr>
        <w:t xml:space="preserve"> الله هست و از </w:t>
      </w:r>
      <w:r w:rsidR="00312289" w:rsidRPr="00312289">
        <w:rPr>
          <w:rFonts w:ascii="Naskh MT for Bosch School" w:eastAsia="Calibri" w:hAnsi="Naskh MT for Bosch School" w:cs="Naskh MT for Bosch School"/>
          <w:color w:val="4F6228" w:themeColor="accent3" w:themeShade="80"/>
          <w:sz w:val="28"/>
          <w:szCs w:val="28"/>
          <w:highlight w:val="yellow"/>
          <w:rtl/>
          <w:lang w:val="en-GB" w:bidi="ar-SA"/>
        </w:rPr>
        <w:t>آنجائی</w:t>
      </w:r>
      <w:r w:rsidR="005D7A4F" w:rsidRPr="00312289">
        <w:rPr>
          <w:rFonts w:ascii="Naskh MT for Bosch School" w:eastAsia="Calibri" w:hAnsi="Naskh MT for Bosch School" w:cs="Naskh MT for Bosch School"/>
          <w:color w:val="4F6228" w:themeColor="accent3" w:themeShade="80"/>
          <w:sz w:val="28"/>
          <w:szCs w:val="28"/>
          <w:highlight w:val="yellow"/>
          <w:rtl/>
          <w:lang w:val="en-GB" w:bidi="ar-SA"/>
        </w:rPr>
        <w:t>که</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 معرف</w:t>
      </w:r>
      <w:r w:rsidR="008E2323" w:rsidRPr="00B35D7A">
        <w:rPr>
          <w:rFonts w:ascii="Naskh MT for Bosch School" w:eastAsia="Calibri" w:hAnsi="Naskh MT for Bosch School" w:cs="Naskh MT for Bosch School" w:hint="cs"/>
          <w:color w:val="4F6228" w:themeColor="accent3" w:themeShade="80"/>
          <w:sz w:val="28"/>
          <w:szCs w:val="28"/>
          <w:rtl/>
          <w:lang w:val="en-GB" w:bidi="ar-SA"/>
        </w:rPr>
        <w:t>ة</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 الله ظاهر ن</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00F4545E" w:rsidRPr="00B35D7A">
        <w:rPr>
          <w:rFonts w:ascii="Naskh MT for Bosch School" w:eastAsia="Calibri" w:hAnsi="Naskh MT for Bosch School" w:cs="Naskh MT for Bosch School"/>
          <w:color w:val="4F6228" w:themeColor="accent3" w:themeShade="80"/>
          <w:sz w:val="28"/>
          <w:szCs w:val="28"/>
          <w:rtl/>
          <w:lang w:val="en-GB" w:bidi="ar-SA"/>
        </w:rPr>
        <w:t xml:space="preserve"> الا</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 بما وصف الله به نفسه من لسان رسوله این است که منوط است ب</w:t>
      </w:r>
      <w:r w:rsidR="008E232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5D7A4F" w:rsidRPr="00B35D7A">
        <w:rPr>
          <w:rFonts w:ascii="Naskh MT for Bosch School" w:eastAsia="Calibri" w:hAnsi="Naskh MT for Bosch School" w:cs="Naskh MT for Bosch School"/>
          <w:color w:val="4F6228" w:themeColor="accent3" w:themeShade="80"/>
          <w:sz w:val="28"/>
          <w:szCs w:val="28"/>
          <w:rtl/>
          <w:lang w:val="en-GB" w:bidi="ar-SA"/>
        </w:rPr>
        <w:t>معرفت ظاهر در ظهور و همچنین تا ب</w:t>
      </w:r>
      <w:r w:rsidR="008E232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5D7A4F" w:rsidRPr="00B35D7A">
        <w:rPr>
          <w:rFonts w:ascii="Naskh MT for Bosch School" w:eastAsia="Calibri" w:hAnsi="Naskh MT for Bosch School" w:cs="Naskh MT for Bosch School"/>
          <w:color w:val="4F6228" w:themeColor="accent3" w:themeShade="80"/>
          <w:sz w:val="28"/>
          <w:szCs w:val="28"/>
          <w:rtl/>
          <w:lang w:val="en-GB" w:bidi="ar-SA"/>
        </w:rPr>
        <w:t>منتهی الیه وجود منتهی</w:t>
      </w:r>
      <w:r w:rsidR="00F4545E" w:rsidRPr="00B35D7A">
        <w:rPr>
          <w:rFonts w:ascii="Naskh MT for Bosch School" w:eastAsia="Calibri" w:hAnsi="Naskh MT for Bosch School" w:cs="Naskh MT for Bosch School"/>
          <w:color w:val="4F6228" w:themeColor="accent3" w:themeShade="80"/>
          <w:sz w:val="28"/>
          <w:szCs w:val="28"/>
          <w:rtl/>
          <w:lang w:val="en-GB" w:bidi="ar-SA"/>
        </w:rPr>
        <w:t xml:space="preserve"> گردد و آنچه اثمار شجرۀ قرآن است تا عروج شجرۀ</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 بیان باید ظاهر شود که </w:t>
      </w:r>
      <w:r w:rsidR="00F4545E" w:rsidRPr="00B35D7A">
        <w:rPr>
          <w:rFonts w:ascii="Naskh MT for Bosch School" w:eastAsia="Calibri" w:hAnsi="Naskh MT for Bosch School" w:cs="Naskh MT for Bosch School"/>
          <w:color w:val="4F6228" w:themeColor="accent3" w:themeShade="80"/>
          <w:sz w:val="28"/>
          <w:szCs w:val="28"/>
          <w:rtl/>
          <w:lang w:val="en-GB" w:bidi="ar-SA"/>
        </w:rPr>
        <w:t>اگر نشود معلوم است که در آن ثمره نبود و الا</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 ظاهر می</w:t>
      </w:r>
      <w:r w:rsidR="008E2323" w:rsidRPr="00B35D7A">
        <w:rPr>
          <w:rFonts w:ascii="Naskh MT for Bosch School" w:eastAsia="Calibri" w:hAnsi="Naskh MT for Bosch School" w:cs="Naskh MT for Bosch School"/>
          <w:color w:val="4F6228" w:themeColor="accent3" w:themeShade="80"/>
          <w:sz w:val="28"/>
          <w:szCs w:val="28"/>
          <w:rtl/>
          <w:lang w:val="en-GB" w:bidi="ar-SA"/>
        </w:rPr>
        <w:softHyphen/>
      </w:r>
      <w:r w:rsidR="005D7A4F" w:rsidRPr="00B35D7A">
        <w:rPr>
          <w:rFonts w:ascii="Naskh MT for Bosch School" w:eastAsia="Calibri" w:hAnsi="Naskh MT for Bosch School" w:cs="Naskh MT for Bosch School"/>
          <w:color w:val="4F6228" w:themeColor="accent3" w:themeShade="80"/>
          <w:sz w:val="28"/>
          <w:szCs w:val="28"/>
          <w:rtl/>
          <w:lang w:val="en-GB" w:bidi="ar-SA"/>
        </w:rPr>
        <w:t>شد زیرا که گل چینان این جنت ملائکه مسبحین</w:t>
      </w:r>
      <w:r w:rsidR="008E2323" w:rsidRPr="00B35D7A">
        <w:rPr>
          <w:rFonts w:ascii="Naskh MT for Bosch School" w:eastAsia="Calibri" w:hAnsi="Naskh MT for Bosch School" w:cs="Naskh MT for Bosch School"/>
          <w:color w:val="4F6228" w:themeColor="accent3" w:themeShade="80"/>
          <w:sz w:val="28"/>
          <w:szCs w:val="28"/>
          <w:rtl/>
          <w:lang w:val="en-GB" w:bidi="ar-SA"/>
        </w:rPr>
        <w:softHyphen/>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اند نظر </w:t>
      </w:r>
      <w:r w:rsidR="00610FA3" w:rsidRPr="00B35D7A">
        <w:rPr>
          <w:rFonts w:ascii="Naskh MT for Bosch School" w:eastAsia="Calibri" w:hAnsi="Naskh MT for Bosch School" w:cs="Naskh MT for Bosch School"/>
          <w:color w:val="4F6228" w:themeColor="accent3" w:themeShade="80"/>
          <w:sz w:val="28"/>
          <w:szCs w:val="28"/>
          <w:rtl/>
          <w:lang w:val="en-GB" w:bidi="ar-SA"/>
        </w:rPr>
        <w:t>می‌کنند</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 بر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 خلق اگر بینند</w:t>
      </w:r>
      <w:r w:rsidR="00F4545E" w:rsidRPr="00B35D7A">
        <w:rPr>
          <w:rFonts w:ascii="Naskh MT for Bosch School" w:eastAsia="Calibri" w:hAnsi="Naskh MT for Bosch School" w:cs="Naskh MT for Bosch School"/>
          <w:color w:val="4F6228" w:themeColor="accent3" w:themeShade="80"/>
          <w:sz w:val="28"/>
          <w:szCs w:val="28"/>
          <w:rtl/>
          <w:lang w:val="en-GB" w:bidi="ar-SA"/>
        </w:rPr>
        <w:t xml:space="preserve"> بر شجرۀ</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 حدیقه ح</w:t>
      </w:r>
      <w:r w:rsidR="00F4545E" w:rsidRPr="00B35D7A">
        <w:rPr>
          <w:rFonts w:ascii="Naskh MT for Bosch School" w:eastAsia="Calibri" w:hAnsi="Naskh MT for Bosch School" w:cs="Naskh MT for Bosch School"/>
          <w:color w:val="4F6228" w:themeColor="accent3" w:themeShade="80"/>
          <w:sz w:val="28"/>
          <w:szCs w:val="28"/>
          <w:rtl/>
          <w:lang w:val="en-GB" w:bidi="ar-SA"/>
        </w:rPr>
        <w:t>ب</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 محبوب ایشان هست می</w:t>
      </w:r>
      <w:r w:rsidR="008E2323" w:rsidRPr="00B35D7A">
        <w:rPr>
          <w:rFonts w:ascii="Naskh MT for Bosch School" w:eastAsia="Calibri" w:hAnsi="Naskh MT for Bosch School" w:cs="Naskh MT for Bosch School"/>
          <w:color w:val="4F6228" w:themeColor="accent3" w:themeShade="80"/>
          <w:sz w:val="28"/>
          <w:szCs w:val="28"/>
          <w:rtl/>
          <w:lang w:val="en-GB" w:bidi="ar-SA"/>
        </w:rPr>
        <w:softHyphen/>
      </w:r>
      <w:r w:rsidR="005D7A4F" w:rsidRPr="00B35D7A">
        <w:rPr>
          <w:rFonts w:ascii="Naskh MT for Bosch School" w:eastAsia="Calibri" w:hAnsi="Naskh MT for Bosch School" w:cs="Naskh MT for Bosch School"/>
          <w:color w:val="4F6228" w:themeColor="accent3" w:themeShade="80"/>
          <w:sz w:val="28"/>
          <w:szCs w:val="28"/>
          <w:rtl/>
          <w:lang w:val="en-GB" w:bidi="ar-SA"/>
        </w:rPr>
        <w:t>چینند و آن هدایت او است ب</w:t>
      </w:r>
      <w:r w:rsidR="008E232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عرفان مقصود نه غیر آن و همچنین در یوم ظهور </w:t>
      </w:r>
      <w:r w:rsidR="00E10A20" w:rsidRPr="00B35D7A">
        <w:rPr>
          <w:rFonts w:ascii="Naskh MT for Bosch School" w:eastAsia="Calibri" w:hAnsi="Naskh MT for Bosch School" w:cs="Naskh MT for Bosch School"/>
          <w:color w:val="4F6228" w:themeColor="accent3" w:themeShade="80"/>
          <w:sz w:val="28"/>
          <w:szCs w:val="28"/>
          <w:rtl/>
          <w:lang w:val="en-GB" w:bidi="ar-SA"/>
        </w:rPr>
        <w:t xml:space="preserve">من‌یظهره‌الله </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آنچه که از بیان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 ایمان آورد و ب</w:t>
      </w:r>
      <w:r w:rsidR="008E232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5D7A4F" w:rsidRPr="00B35D7A">
        <w:rPr>
          <w:rFonts w:ascii="Naskh MT for Bosch School" w:eastAsia="Calibri" w:hAnsi="Naskh MT for Bosch School" w:cs="Naskh MT for Bosch School"/>
          <w:color w:val="4F6228" w:themeColor="accent3" w:themeShade="80"/>
          <w:sz w:val="28"/>
          <w:szCs w:val="28"/>
          <w:rtl/>
          <w:lang w:val="en-GB" w:bidi="ar-SA"/>
        </w:rPr>
        <w:t>حروف حی او همان اثمار بیان است و حال آنکه راضی ن</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 بر آنکه ذکر شود در ایشان</w:t>
      </w:r>
      <w:r w:rsidR="00F4545E" w:rsidRPr="00B35D7A">
        <w:rPr>
          <w:rFonts w:ascii="Naskh MT for Bosch School" w:eastAsia="Calibri" w:hAnsi="Naskh MT for Bosch School" w:cs="Naskh MT for Bosch School"/>
          <w:color w:val="4F6228" w:themeColor="accent3" w:themeShade="80"/>
          <w:sz w:val="28"/>
          <w:szCs w:val="28"/>
          <w:rtl/>
          <w:lang w:val="en-GB" w:bidi="ar-SA"/>
        </w:rPr>
        <w:t xml:space="preserve"> شجرۀ</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 بلا ثمری که اگر در علم خدا گذشته لایق است بر آنچه او را لایق اگر چه پناه داده شده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 را ب</w:t>
      </w:r>
      <w:r w:rsidR="008E232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5D7A4F" w:rsidRPr="00B35D7A">
        <w:rPr>
          <w:rFonts w:ascii="Naskh MT for Bosch School" w:eastAsia="Calibri" w:hAnsi="Naskh MT for Bosch School" w:cs="Naskh MT for Bosch School"/>
          <w:color w:val="4F6228" w:themeColor="accent3" w:themeShade="80"/>
          <w:sz w:val="28"/>
          <w:szCs w:val="28"/>
          <w:rtl/>
          <w:lang w:val="en-GB" w:bidi="ar-SA"/>
        </w:rPr>
        <w:t>شمس حقیقت که پناه ب</w:t>
      </w:r>
      <w:r w:rsidR="008E232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آن نفع </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005D7A4F" w:rsidRPr="00B35D7A">
        <w:rPr>
          <w:rFonts w:ascii="Naskh MT for Bosch School" w:eastAsia="Calibri" w:hAnsi="Naskh MT for Bosch School" w:cs="Naskh MT for Bosch School"/>
          <w:color w:val="4F6228" w:themeColor="accent3" w:themeShade="80"/>
          <w:sz w:val="28"/>
          <w:szCs w:val="28"/>
          <w:rtl/>
          <w:lang w:val="en-GB" w:bidi="ar-SA"/>
        </w:rPr>
        <w:t>بخشد ایشان را که آن عین</w:t>
      </w:r>
      <w:r w:rsidR="00F4545E" w:rsidRPr="00B35D7A">
        <w:rPr>
          <w:rFonts w:ascii="Naskh MT for Bosch School" w:eastAsia="Calibri" w:hAnsi="Naskh MT for Bosch School" w:cs="Naskh MT for Bosch School"/>
          <w:color w:val="4F6228" w:themeColor="accent3" w:themeShade="80"/>
          <w:sz w:val="28"/>
          <w:szCs w:val="28"/>
          <w:rtl/>
          <w:lang w:val="en-GB" w:bidi="ar-SA"/>
        </w:rPr>
        <w:t xml:space="preserve"> پناه ب</w:t>
      </w:r>
      <w:r w:rsidR="008E232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F4545E" w:rsidRPr="00B35D7A">
        <w:rPr>
          <w:rFonts w:ascii="Naskh MT for Bosch School" w:eastAsia="Calibri" w:hAnsi="Naskh MT for Bosch School" w:cs="Naskh MT for Bosch School"/>
          <w:color w:val="4F6228" w:themeColor="accent3" w:themeShade="80"/>
          <w:sz w:val="28"/>
          <w:szCs w:val="28"/>
          <w:rtl/>
          <w:lang w:val="en-GB" w:bidi="ar-SA"/>
        </w:rPr>
        <w:t xml:space="preserve">خداوند است و الا </w:t>
      </w:r>
      <w:r w:rsidR="005D7A4F" w:rsidRPr="00B35D7A">
        <w:rPr>
          <w:rFonts w:ascii="Naskh MT for Bosch School" w:eastAsia="Calibri" w:hAnsi="Naskh MT for Bosch School" w:cs="Naskh MT for Bosch School"/>
          <w:color w:val="4F6228" w:themeColor="accent3" w:themeShade="80"/>
          <w:sz w:val="28"/>
          <w:szCs w:val="28"/>
          <w:rtl/>
          <w:lang w:val="en-GB" w:bidi="ar-SA"/>
        </w:rPr>
        <w:t>چقدر عباد که</w:t>
      </w:r>
      <w:r w:rsidR="00F4545E" w:rsidRPr="00B35D7A">
        <w:rPr>
          <w:rFonts w:ascii="Naskh MT for Bosch School" w:eastAsia="Calibri" w:hAnsi="Naskh MT for Bosch School" w:cs="Naskh MT for Bosch School"/>
          <w:color w:val="4F6228" w:themeColor="accent3" w:themeShade="80"/>
          <w:sz w:val="28"/>
          <w:szCs w:val="28"/>
          <w:rtl/>
          <w:lang w:val="en-GB" w:bidi="ar-SA"/>
        </w:rPr>
        <w:t xml:space="preserve"> پناه بر خداوند برده و چون ادلا</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ء </w:t>
      </w:r>
    </w:p>
    <w:p w14:paraId="67F4BF5C" w14:textId="335E19F8" w:rsidR="0021316A" w:rsidRDefault="0021316A" w:rsidP="000A4629">
      <w:pPr>
        <w:jc w:val="both"/>
        <w:rPr>
          <w:rFonts w:ascii="Naskh MT for Bosch School" w:eastAsia="Calibri" w:hAnsi="Naskh MT for Bosch School" w:cs="Naskh MT for Bosch School"/>
          <w:color w:val="4F6228" w:themeColor="accent3" w:themeShade="80"/>
          <w:sz w:val="28"/>
          <w:szCs w:val="28"/>
          <w:rtl/>
          <w:lang w:val="en-GB" w:bidi="ar-SA"/>
        </w:rPr>
      </w:pPr>
      <w:r w:rsidRPr="0021316A">
        <w:rPr>
          <w:rFonts w:ascii="Naskh MT for Bosch School" w:eastAsia="Calibri" w:hAnsi="Naskh MT for Bosch School" w:cs="Naskh MT for Bosch School" w:hint="cs"/>
          <w:b/>
          <w:bCs/>
          <w:color w:val="4F6228" w:themeColor="accent3" w:themeShade="80"/>
          <w:sz w:val="28"/>
          <w:szCs w:val="28"/>
          <w:highlight w:val="yellow"/>
          <w:rtl/>
          <w:lang w:val="en-GB" w:bidi="ar-SA"/>
        </w:rPr>
        <w:t>***</w:t>
      </w:r>
      <w:r w:rsidRPr="0021316A">
        <w:rPr>
          <w:rFonts w:ascii="Naskh MT for Bosch School" w:eastAsia="Calibri" w:hAnsi="Naskh MT for Bosch School" w:cs="Naskh MT for Bosch School" w:hint="cs"/>
          <w:color w:val="4F6228" w:themeColor="accent3" w:themeShade="80"/>
          <w:sz w:val="28"/>
          <w:szCs w:val="28"/>
          <w:highlight w:val="yellow"/>
          <w:rtl/>
          <w:lang w:val="en-GB" w:bidi="ar-SA"/>
        </w:rPr>
        <w:t>ص160***</w:t>
      </w:r>
    </w:p>
    <w:p w14:paraId="754D186A" w14:textId="65B9A271" w:rsidR="005D7A4F" w:rsidRPr="00B35D7A" w:rsidRDefault="0021316A" w:rsidP="000A4629">
      <w:pPr>
        <w:jc w:val="both"/>
        <w:rPr>
          <w:rFonts w:ascii="Naskh MT for Bosch School" w:hAnsi="Naskh MT for Bosch School" w:cs="Naskh MT for Bosch School"/>
          <w:color w:val="4F6228" w:themeColor="accent3" w:themeShade="80"/>
          <w:sz w:val="28"/>
          <w:szCs w:val="28"/>
        </w:rPr>
      </w:pPr>
      <w:r w:rsidRPr="0021316A">
        <w:rPr>
          <w:rFonts w:ascii="Naskh MT for Bosch School" w:eastAsia="Calibri" w:hAnsi="Naskh MT for Bosch School" w:cs="Naskh MT for Bosch School" w:hint="cs"/>
          <w:color w:val="4F6228" w:themeColor="accent3" w:themeShade="80"/>
          <w:sz w:val="28"/>
          <w:szCs w:val="28"/>
          <w:highlight w:val="yellow"/>
          <w:rtl/>
          <w:lang w:val="en-GB" w:bidi="ar-SA"/>
        </w:rPr>
        <w:t>ادلاء</w:t>
      </w:r>
      <w:r>
        <w:rPr>
          <w:rFonts w:ascii="Naskh MT for Bosch School" w:eastAsia="Calibri" w:hAnsi="Naskh MT for Bosch School" w:cs="Naskh MT for Bosch School" w:hint="cs"/>
          <w:color w:val="4F6228" w:themeColor="accent3" w:themeShade="80"/>
          <w:sz w:val="28"/>
          <w:szCs w:val="28"/>
          <w:rtl/>
          <w:lang w:val="en-GB" w:bidi="ar-SA"/>
        </w:rPr>
        <w:t xml:space="preserve"> </w:t>
      </w:r>
      <w:r w:rsidR="005D7A4F" w:rsidRPr="00B35D7A">
        <w:rPr>
          <w:rFonts w:ascii="Naskh MT for Bosch School" w:eastAsia="Calibri" w:hAnsi="Naskh MT for Bosch School" w:cs="Naskh MT for Bosch School"/>
          <w:color w:val="4F6228" w:themeColor="accent3" w:themeShade="80"/>
          <w:sz w:val="28"/>
          <w:szCs w:val="28"/>
          <w:rtl/>
          <w:lang w:val="en-GB" w:bidi="ar-SA"/>
        </w:rPr>
        <w:t>او را نشناخته گویا</w:t>
      </w:r>
      <w:r w:rsidR="00F4545E" w:rsidRPr="00B35D7A">
        <w:rPr>
          <w:rFonts w:ascii="Naskh MT for Bosch School" w:eastAsia="Calibri" w:hAnsi="Naskh MT for Bosch School" w:cs="Naskh MT for Bosch School"/>
          <w:color w:val="4F6228" w:themeColor="accent3" w:themeShade="80"/>
          <w:sz w:val="28"/>
          <w:szCs w:val="28"/>
          <w:rtl/>
          <w:lang w:val="en-GB" w:bidi="ar-SA"/>
        </w:rPr>
        <w:t xml:space="preserve"> پناه </w:t>
      </w:r>
      <w:r w:rsidR="00F4545E" w:rsidRPr="0021316A">
        <w:rPr>
          <w:rFonts w:ascii="Naskh MT for Bosch School" w:eastAsia="Calibri" w:hAnsi="Naskh MT for Bosch School" w:cs="Naskh MT for Bosch School"/>
          <w:color w:val="4F6228" w:themeColor="accent3" w:themeShade="80"/>
          <w:sz w:val="28"/>
          <w:szCs w:val="28"/>
          <w:highlight w:val="yellow"/>
          <w:rtl/>
          <w:lang w:val="en-GB" w:bidi="ar-SA"/>
        </w:rPr>
        <w:t>بخدا</w:t>
      </w:r>
      <w:r w:rsidR="00F4545E" w:rsidRPr="00B35D7A">
        <w:rPr>
          <w:rFonts w:ascii="Naskh MT for Bosch School" w:eastAsia="Calibri" w:hAnsi="Naskh MT for Bosch School" w:cs="Naskh MT for Bosch School"/>
          <w:color w:val="4F6228" w:themeColor="accent3" w:themeShade="80"/>
          <w:sz w:val="28"/>
          <w:szCs w:val="28"/>
          <w:rtl/>
          <w:lang w:val="en-GB" w:bidi="ar-SA"/>
        </w:rPr>
        <w:t xml:space="preserve"> نبرده</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 زیرا که کلمه اعوذ بالله را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DA0603" w:rsidRPr="00B35D7A">
        <w:rPr>
          <w:rFonts w:ascii="Naskh MT for Bosch School" w:eastAsia="Calibri" w:hAnsi="Naskh MT for Bosch School" w:cs="Naskh MT for Bosch School"/>
          <w:color w:val="4F6228" w:themeColor="accent3" w:themeShade="80"/>
          <w:sz w:val="28"/>
          <w:szCs w:val="28"/>
          <w:rtl/>
          <w:lang w:val="en-GB" w:bidi="ar-SA"/>
        </w:rPr>
        <w:t>می‌گویند</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 حتی در حق همان هم که نازل شده چنانچه در صدر اسلام خود می</w:t>
      </w:r>
      <w:r w:rsidR="008E2323" w:rsidRPr="00B35D7A">
        <w:rPr>
          <w:rFonts w:ascii="Naskh MT for Bosch School" w:eastAsia="Calibri" w:hAnsi="Naskh MT for Bosch School" w:cs="Naskh MT for Bosch School"/>
          <w:color w:val="4F6228" w:themeColor="accent3" w:themeShade="80"/>
          <w:sz w:val="28"/>
          <w:szCs w:val="28"/>
          <w:rtl/>
          <w:lang w:val="en-GB" w:bidi="ar-SA"/>
        </w:rPr>
        <w:softHyphen/>
      </w:r>
      <w:r w:rsidR="005D7A4F" w:rsidRPr="00B35D7A">
        <w:rPr>
          <w:rFonts w:ascii="Naskh MT for Bosch School" w:eastAsia="Calibri" w:hAnsi="Naskh MT for Bosch School" w:cs="Naskh MT for Bosch School"/>
          <w:color w:val="4F6228" w:themeColor="accent3" w:themeShade="80"/>
          <w:sz w:val="28"/>
          <w:szCs w:val="28"/>
          <w:rtl/>
          <w:lang w:val="en-GB" w:bidi="ar-SA"/>
        </w:rPr>
        <w:t>خواند ولی چون پناه ب</w:t>
      </w:r>
      <w:r w:rsidR="008E232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5D7A4F" w:rsidRPr="00B35D7A">
        <w:rPr>
          <w:rFonts w:ascii="Naskh MT for Bosch School" w:eastAsia="Calibri" w:hAnsi="Naskh MT for Bosch School" w:cs="Naskh MT for Bosch School"/>
          <w:color w:val="4F6228" w:themeColor="accent3" w:themeShade="80"/>
          <w:sz w:val="28"/>
          <w:szCs w:val="28"/>
          <w:rtl/>
          <w:lang w:val="en-GB" w:bidi="ar-SA"/>
        </w:rPr>
        <w:t>امیر</w:t>
      </w:r>
      <w:r w:rsidR="00F4545E" w:rsidRPr="00B35D7A">
        <w:rPr>
          <w:rFonts w:ascii="Naskh MT for Bosch School" w:eastAsia="Calibri" w:hAnsi="Naskh MT for Bosch School" w:cs="Naskh MT for Bosch School"/>
          <w:color w:val="4F6228" w:themeColor="accent3" w:themeShade="80"/>
          <w:sz w:val="28"/>
          <w:szCs w:val="28"/>
          <w:rtl/>
          <w:lang w:val="en-GB" w:bidi="ar-SA"/>
        </w:rPr>
        <w:t xml:space="preserve"> المؤ</w:t>
      </w:r>
      <w:r w:rsidR="005D7A4F" w:rsidRPr="00B35D7A">
        <w:rPr>
          <w:rFonts w:ascii="Naskh MT for Bosch School" w:eastAsia="Calibri" w:hAnsi="Naskh MT for Bosch School" w:cs="Naskh MT for Bosch School"/>
          <w:color w:val="4F6228" w:themeColor="accent3" w:themeShade="80"/>
          <w:sz w:val="28"/>
          <w:szCs w:val="28"/>
          <w:rtl/>
          <w:lang w:val="en-GB" w:bidi="ar-SA"/>
        </w:rPr>
        <w:t>منین علیه السلام نبرد که عین پناه ب</w:t>
      </w:r>
      <w:r w:rsidR="008E232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خداوند است پناه </w:t>
      </w:r>
      <w:r w:rsidR="00F4545E" w:rsidRPr="00B35D7A">
        <w:rPr>
          <w:rFonts w:ascii="Naskh MT for Bosch School" w:eastAsia="Calibri" w:hAnsi="Naskh MT for Bosch School" w:cs="Naskh MT for Bosch School"/>
          <w:color w:val="4F6228" w:themeColor="accent3" w:themeShade="80"/>
          <w:sz w:val="28"/>
          <w:szCs w:val="28"/>
          <w:rtl/>
          <w:lang w:val="en-GB" w:bidi="ar-SA"/>
        </w:rPr>
        <w:t>داده نشد از دون نار عرفان و الا</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 هر امتی که </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005D7A4F" w:rsidRPr="00B35D7A">
        <w:rPr>
          <w:rFonts w:ascii="Naskh MT for Bosch School" w:eastAsia="Calibri" w:hAnsi="Naskh MT for Bosch School" w:cs="Naskh MT for Bosch School"/>
          <w:color w:val="4F6228" w:themeColor="accent3" w:themeShade="80"/>
          <w:sz w:val="28"/>
          <w:szCs w:val="28"/>
          <w:rtl/>
          <w:lang w:val="en-GB" w:bidi="ar-SA"/>
        </w:rPr>
        <w:t>بینی این کلمه را ب</w:t>
      </w:r>
      <w:r w:rsidR="008E232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لغت خود </w:t>
      </w:r>
      <w:r w:rsidR="00DA0603" w:rsidRPr="00B35D7A">
        <w:rPr>
          <w:rFonts w:ascii="Naskh MT for Bosch School" w:eastAsia="Calibri" w:hAnsi="Naskh MT for Bosch School" w:cs="Naskh MT for Bosch School"/>
          <w:color w:val="4F6228" w:themeColor="accent3" w:themeShade="80"/>
          <w:sz w:val="28"/>
          <w:szCs w:val="28"/>
          <w:rtl/>
          <w:lang w:val="en-GB" w:bidi="ar-SA"/>
        </w:rPr>
        <w:t>می‌گویند</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 و حال آنکه حد ایشان ظاهر است و نزد هر ظهوری</w:t>
      </w:r>
      <w:r w:rsidR="00F4545E" w:rsidRPr="00B35D7A">
        <w:rPr>
          <w:rFonts w:ascii="Naskh MT for Bosch School" w:eastAsia="Calibri" w:hAnsi="Naskh MT for Bosch School" w:cs="Naskh MT for Bosch School"/>
          <w:color w:val="4F6228" w:themeColor="accent3" w:themeShade="80"/>
          <w:sz w:val="28"/>
          <w:szCs w:val="28"/>
          <w:rtl/>
          <w:lang w:val="en-GB" w:bidi="ar-SA"/>
        </w:rPr>
        <w:t xml:space="preserve"> پناه ب</w:t>
      </w:r>
      <w:r w:rsidR="008E232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F4545E" w:rsidRPr="00B35D7A">
        <w:rPr>
          <w:rFonts w:ascii="Naskh MT for Bosch School" w:eastAsia="Calibri" w:hAnsi="Naskh MT for Bosch School" w:cs="Naskh MT for Bosch School"/>
          <w:color w:val="4F6228" w:themeColor="accent3" w:themeShade="80"/>
          <w:sz w:val="28"/>
          <w:szCs w:val="28"/>
          <w:rtl/>
          <w:lang w:val="en-GB" w:bidi="ar-SA"/>
        </w:rPr>
        <w:t>خدا پناه</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 است و نزد هر بطونی پناه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005D7A4F" w:rsidRPr="00B35D7A">
        <w:rPr>
          <w:rFonts w:ascii="Naskh MT for Bosch School" w:eastAsia="Calibri" w:hAnsi="Naskh MT for Bosch School" w:cs="Naskh MT for Bosch School"/>
          <w:color w:val="4F6228" w:themeColor="accent3" w:themeShade="80"/>
          <w:sz w:val="28"/>
          <w:szCs w:val="28"/>
          <w:rtl/>
          <w:lang w:val="en-GB" w:bidi="ar-SA"/>
        </w:rPr>
        <w:t>امر آن ظهور است تا نزد ظهور اشراق دیگر که آن</w:t>
      </w:r>
      <w:r w:rsidR="008E2323"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005D7A4F" w:rsidRPr="00B35D7A">
        <w:rPr>
          <w:rFonts w:ascii="Naskh MT for Bosch School" w:eastAsia="Calibri" w:hAnsi="Naskh MT for Bosch School" w:cs="Naskh MT for Bosch School"/>
          <w:color w:val="4F6228" w:themeColor="accent3" w:themeShade="80"/>
          <w:sz w:val="28"/>
          <w:szCs w:val="28"/>
          <w:rtl/>
          <w:lang w:val="en-GB" w:bidi="ar-SA"/>
        </w:rPr>
        <w:t>وقت ظهور قبل و اوامر</w:t>
      </w:r>
      <w:r w:rsidR="009343EF" w:rsidRPr="00B35D7A">
        <w:rPr>
          <w:rFonts w:ascii="Naskh MT for Bosch School" w:hAnsi="Naskh MT for Bosch School" w:cs="Naskh MT for Bosch School"/>
          <w:color w:val="4F6228" w:themeColor="accent3" w:themeShade="80"/>
          <w:sz w:val="28"/>
          <w:szCs w:val="28"/>
          <w:rtl/>
        </w:rPr>
        <w:t xml:space="preserve"> </w:t>
      </w:r>
      <w:r w:rsidR="005D7A4F" w:rsidRPr="00B35D7A">
        <w:rPr>
          <w:rFonts w:ascii="Naskh MT for Bosch School" w:eastAsia="Calibri" w:hAnsi="Naskh MT for Bosch School" w:cs="Naskh MT for Bosch School"/>
          <w:color w:val="4F6228" w:themeColor="accent3" w:themeShade="80"/>
          <w:sz w:val="28"/>
          <w:szCs w:val="28"/>
          <w:rtl/>
          <w:lang w:val="en-GB" w:bidi="ar-SA"/>
        </w:rPr>
        <w:t>آن پناه نمی</w:t>
      </w:r>
      <w:r w:rsidR="008E2323" w:rsidRPr="00B35D7A">
        <w:rPr>
          <w:rFonts w:ascii="Naskh MT for Bosch School" w:eastAsia="Calibri" w:hAnsi="Naskh MT for Bosch School" w:cs="Naskh MT for Bosch School"/>
          <w:color w:val="4F6228" w:themeColor="accent3" w:themeShade="80"/>
          <w:sz w:val="28"/>
          <w:szCs w:val="28"/>
          <w:rtl/>
          <w:lang w:val="en-GB" w:bidi="ar-SA"/>
        </w:rPr>
        <w:softHyphen/>
      </w:r>
      <w:r w:rsidR="005D7A4F" w:rsidRPr="00B35D7A">
        <w:rPr>
          <w:rFonts w:ascii="Naskh MT for Bosch School" w:eastAsia="Calibri" w:hAnsi="Naskh MT for Bosch School" w:cs="Naskh MT for Bosch School"/>
          <w:color w:val="4F6228" w:themeColor="accent3" w:themeShade="80"/>
          <w:sz w:val="28"/>
          <w:szCs w:val="28"/>
          <w:rtl/>
          <w:lang w:val="en-GB" w:bidi="ar-SA"/>
        </w:rPr>
        <w:t>دهد</w:t>
      </w:r>
      <w:r w:rsidR="009A5A57" w:rsidRPr="00B35D7A">
        <w:rPr>
          <w:rFonts w:ascii="Naskh MT for Bosch School" w:eastAsia="Calibri" w:hAnsi="Naskh MT for Bosch School" w:cs="Naskh MT for Bosch School"/>
          <w:color w:val="4F6228" w:themeColor="accent3" w:themeShade="80"/>
          <w:sz w:val="28"/>
          <w:szCs w:val="28"/>
          <w:rtl/>
          <w:lang w:val="en-GB" w:bidi="ar-SA"/>
        </w:rPr>
        <w:t xml:space="preserve"> او را الا</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 ب</w:t>
      </w:r>
      <w:r w:rsidR="008E232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5D7A4F" w:rsidRPr="00B35D7A">
        <w:rPr>
          <w:rFonts w:ascii="Naskh MT for Bosch School" w:eastAsia="Calibri" w:hAnsi="Naskh MT for Bosch School" w:cs="Naskh MT for Bosch School"/>
          <w:color w:val="4F6228" w:themeColor="accent3" w:themeShade="80"/>
          <w:sz w:val="28"/>
          <w:szCs w:val="28"/>
          <w:rtl/>
          <w:lang w:val="en-GB" w:bidi="ar-SA"/>
        </w:rPr>
        <w:t>ظهور بعد و اوامر او و همیشه مراقب اول ظهور باش که اگر بقدر تسع تسع عشر عشر تاسعه صبر کنی جدید نزد آن حق مذکور میگردی چنانچه امروز خود می</w:t>
      </w:r>
      <w:r w:rsidR="008E2323" w:rsidRPr="00B35D7A">
        <w:rPr>
          <w:rFonts w:ascii="Naskh MT for Bosch School" w:eastAsia="Calibri" w:hAnsi="Naskh MT for Bosch School" w:cs="Naskh MT for Bosch School"/>
          <w:color w:val="4F6228" w:themeColor="accent3" w:themeShade="80"/>
          <w:sz w:val="28"/>
          <w:szCs w:val="28"/>
          <w:rtl/>
          <w:lang w:val="en-GB" w:bidi="ar-SA"/>
        </w:rPr>
        <w:softHyphen/>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گوئی بر عبادی که از غیر مسلمین وارد بر اسلام </w:t>
      </w:r>
      <w:r w:rsidR="00DA0603" w:rsidRPr="00B35D7A">
        <w:rPr>
          <w:rFonts w:ascii="Naskh MT for Bosch School" w:eastAsia="Calibri" w:hAnsi="Naskh MT for Bosch School" w:cs="Naskh MT for Bosch School"/>
          <w:color w:val="4F6228" w:themeColor="accent3" w:themeShade="80"/>
          <w:sz w:val="28"/>
          <w:szCs w:val="28"/>
          <w:rtl/>
          <w:lang w:val="en-GB" w:bidi="ar-SA"/>
        </w:rPr>
        <w:t>می‌شوند</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 این بود ثمره زیارت حروف واحد در قیامت بعد</w:t>
      </w:r>
      <w:r w:rsidR="008E2323" w:rsidRPr="00B35D7A">
        <w:rPr>
          <w:rFonts w:ascii="Naskh MT for Bosch School" w:eastAsia="Calibri" w:hAnsi="Naskh MT for Bosch School" w:cs="Naskh MT for Bosch School" w:hint="cs"/>
          <w:color w:val="4F6228" w:themeColor="accent3" w:themeShade="80"/>
          <w:sz w:val="28"/>
          <w:szCs w:val="28"/>
          <w:rtl/>
          <w:lang w:val="en-GB" w:bidi="ar-SA"/>
        </w:rPr>
        <w:t>،</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 اگر توانی ادراک نمود و در این قیامت از قبل</w:t>
      </w:r>
      <w:r w:rsidR="008E2323" w:rsidRPr="00B35D7A">
        <w:rPr>
          <w:rFonts w:ascii="Naskh MT for Bosch School" w:eastAsia="Calibri" w:hAnsi="Naskh MT for Bosch School" w:cs="Naskh MT for Bosch School" w:hint="cs"/>
          <w:color w:val="4F6228" w:themeColor="accent3" w:themeShade="80"/>
          <w:sz w:val="28"/>
          <w:szCs w:val="28"/>
          <w:rtl/>
          <w:lang w:val="en-GB" w:bidi="ar-SA"/>
        </w:rPr>
        <w:t>،</w:t>
      </w:r>
      <w:r w:rsidR="005D7A4F"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5D7A4F" w:rsidRPr="00B35D7A">
        <w:rPr>
          <w:rFonts w:ascii="Naskh MT for Bosch School" w:eastAsia="Calibri" w:hAnsi="Naskh MT for Bosch School" w:cs="Naskh MT for Bosch School"/>
          <w:color w:val="4F6228" w:themeColor="accent3" w:themeShade="80"/>
          <w:sz w:val="28"/>
          <w:szCs w:val="28"/>
          <w:rtl/>
          <w:lang w:val="en-GB" w:bidi="ar-SA"/>
        </w:rPr>
        <w:lastRenderedPageBreak/>
        <w:t>اگر صادق بودی در ایمان و خلوص خود و الله یختص برحمته من یشاء و الله ذو الفضل العظیم</w:t>
      </w:r>
      <w:r w:rsidR="008E2323" w:rsidRPr="00B35D7A">
        <w:rPr>
          <w:rFonts w:ascii="Naskh MT for Bosch School" w:eastAsia="Calibri" w:hAnsi="Naskh MT for Bosch School" w:cs="Naskh MT for Bosch School" w:hint="cs"/>
          <w:color w:val="4F6228" w:themeColor="accent3" w:themeShade="80"/>
          <w:sz w:val="28"/>
          <w:szCs w:val="28"/>
          <w:rtl/>
          <w:lang w:val="en-GB" w:bidi="ar-SA"/>
        </w:rPr>
        <w:t>.</w:t>
      </w:r>
    </w:p>
    <w:p w14:paraId="29AE9086" w14:textId="77777777" w:rsidR="005D7A4F" w:rsidRPr="00B35D7A" w:rsidRDefault="005D7A4F" w:rsidP="00C73A45">
      <w:pPr>
        <w:spacing w:after="160"/>
        <w:jc w:val="both"/>
        <w:rPr>
          <w:rFonts w:ascii="Naskh MT for Bosch School" w:eastAsia="Calibri" w:hAnsi="Naskh MT for Bosch School" w:cs="Naskh MT for Bosch School"/>
          <w:color w:val="4F6228" w:themeColor="accent3" w:themeShade="80"/>
          <w:sz w:val="28"/>
          <w:szCs w:val="28"/>
          <w:lang w:val="en-GB" w:bidi="ar-IQ"/>
        </w:rPr>
      </w:pPr>
    </w:p>
    <w:p w14:paraId="7BB63A1E" w14:textId="77777777" w:rsidR="00276908" w:rsidRPr="00B35D7A" w:rsidRDefault="00276908">
      <w:pPr>
        <w:bidi w:val="0"/>
        <w:rPr>
          <w:rFonts w:ascii="Naskh MT for Bosch School" w:eastAsia="Calibri" w:hAnsi="Naskh MT for Bosch School" w:cs="Naskh MT for Bosch School"/>
          <w:b/>
          <w:bCs/>
          <w:color w:val="4F6228" w:themeColor="accent3" w:themeShade="80"/>
          <w:sz w:val="28"/>
          <w:szCs w:val="28"/>
          <w:rtl/>
          <w:lang w:val="en-GB" w:bidi="ar-SA"/>
        </w:rPr>
      </w:pPr>
      <w:r w:rsidRPr="00B35D7A">
        <w:rPr>
          <w:rFonts w:ascii="Naskh MT for Bosch School" w:eastAsia="Calibri" w:hAnsi="Naskh MT for Bosch School" w:cs="Naskh MT for Bosch School"/>
          <w:b/>
          <w:bCs/>
          <w:color w:val="4F6228" w:themeColor="accent3" w:themeShade="80"/>
          <w:sz w:val="28"/>
          <w:szCs w:val="28"/>
          <w:rtl/>
          <w:lang w:val="en-GB" w:bidi="ar-SA"/>
        </w:rPr>
        <w:br w:type="page"/>
      </w:r>
    </w:p>
    <w:p w14:paraId="45FB4679" w14:textId="3EF74087" w:rsidR="00EE2D84" w:rsidRPr="00B35D7A" w:rsidRDefault="005D7A4F" w:rsidP="0021316A">
      <w:pPr>
        <w:spacing w:after="160"/>
        <w:jc w:val="both"/>
        <w:outlineLvl w:val="0"/>
        <w:rPr>
          <w:rFonts w:ascii="Naskh MT for Bosch School" w:eastAsia="Calibri" w:hAnsi="Naskh MT for Bosch School" w:cs="Naskh MT for Bosch School"/>
          <w:b/>
          <w:bCs/>
          <w:color w:val="4F6228" w:themeColor="accent3" w:themeShade="80"/>
          <w:sz w:val="28"/>
          <w:szCs w:val="28"/>
          <w:rtl/>
          <w:lang w:val="en-GB" w:bidi="ar-SA"/>
        </w:rPr>
      </w:pPr>
      <w:r w:rsidRPr="00B35D7A">
        <w:rPr>
          <w:rFonts w:ascii="Naskh MT for Bosch School" w:eastAsia="Calibri" w:hAnsi="Naskh MT for Bosch School" w:cs="Naskh MT for Bosch School"/>
          <w:b/>
          <w:bCs/>
          <w:color w:val="4F6228" w:themeColor="accent3" w:themeShade="80"/>
          <w:sz w:val="28"/>
          <w:szCs w:val="28"/>
          <w:rtl/>
          <w:lang w:val="en-GB" w:bidi="ar-SA"/>
        </w:rPr>
        <w:lastRenderedPageBreak/>
        <w:t xml:space="preserve">الباب الرابع و العشر من الواحد السادس </w:t>
      </w:r>
    </w:p>
    <w:p w14:paraId="28EB1B74" w14:textId="2E735482" w:rsidR="005D7A4F" w:rsidRPr="00B35D7A" w:rsidRDefault="005D7A4F" w:rsidP="00C73A45">
      <w:pPr>
        <w:spacing w:after="160"/>
        <w:jc w:val="both"/>
        <w:rPr>
          <w:rFonts w:ascii="Naskh MT for Bosch School" w:eastAsia="Calibri" w:hAnsi="Naskh MT for Bosch School" w:cs="Naskh MT for Bosch School"/>
          <w:b/>
          <w:bCs/>
          <w:color w:val="4F6228" w:themeColor="accent3" w:themeShade="80"/>
          <w:sz w:val="28"/>
          <w:szCs w:val="28"/>
          <w:lang w:val="en-GB" w:bidi="ar-SA"/>
        </w:rPr>
      </w:pPr>
      <w:bookmarkStart w:id="79" w:name="_Hlk150812542"/>
      <w:r w:rsidRPr="00B35D7A">
        <w:rPr>
          <w:rFonts w:ascii="Naskh MT for Bosch School" w:eastAsia="Calibri" w:hAnsi="Naskh MT for Bosch School" w:cs="Naskh MT for Bosch School"/>
          <w:b/>
          <w:bCs/>
          <w:color w:val="4F6228" w:themeColor="accent3" w:themeShade="80"/>
          <w:sz w:val="28"/>
          <w:szCs w:val="28"/>
          <w:rtl/>
          <w:lang w:val="en-GB" w:bidi="ar-SA"/>
        </w:rPr>
        <w:t>حکم الله فی حین تحویل الشمس</w:t>
      </w:r>
    </w:p>
    <w:bookmarkEnd w:id="79"/>
    <w:p w14:paraId="698231EB" w14:textId="5538F063" w:rsidR="00232A10" w:rsidRPr="00B35D7A" w:rsidRDefault="005D7A4F" w:rsidP="00276908">
      <w:pPr>
        <w:spacing w:after="160"/>
        <w:ind w:firstLine="720"/>
        <w:jc w:val="both"/>
        <w:rPr>
          <w:rFonts w:ascii="Naskh MT for Bosch School" w:eastAsia="Calibri" w:hAnsi="Naskh MT for Bosch School" w:cs="Naskh MT for Bosch School"/>
          <w:color w:val="4F6228" w:themeColor="accent3" w:themeShade="80"/>
          <w:sz w:val="28"/>
          <w:szCs w:val="28"/>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t>ملخص این باب آنکه خداوند عالم در میان ایام یومی را منسوب ب</w:t>
      </w:r>
      <w:r w:rsidR="00EE2D8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خود فرموده و آن را یوم الله خوانده و ضامن شده هر که حق و حرمت آن یوم را شناسد و آنچه خداوند فرم</w:t>
      </w:r>
      <w:r w:rsidR="009A5A57" w:rsidRPr="00B35D7A">
        <w:rPr>
          <w:rFonts w:ascii="Naskh MT for Bosch School" w:eastAsia="Calibri" w:hAnsi="Naskh MT for Bosch School" w:cs="Naskh MT for Bosch School"/>
          <w:color w:val="4F6228" w:themeColor="accent3" w:themeShade="80"/>
          <w:sz w:val="28"/>
          <w:szCs w:val="28"/>
          <w:rtl/>
          <w:lang w:val="en-GB" w:bidi="ar-SA"/>
        </w:rPr>
        <w:t xml:space="preserve">وده در آن عمل کند مثل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9A5A57" w:rsidRPr="00B35D7A">
        <w:rPr>
          <w:rFonts w:ascii="Naskh MT for Bosch School" w:eastAsia="Calibri" w:hAnsi="Naskh MT for Bosch School" w:cs="Naskh MT for Bosch School"/>
          <w:color w:val="4F6228" w:themeColor="accent3" w:themeShade="80"/>
          <w:sz w:val="28"/>
          <w:szCs w:val="28"/>
          <w:rtl/>
          <w:lang w:val="en-GB" w:bidi="ar-SA"/>
        </w:rPr>
        <w:t xml:space="preserve"> سال جز</w:t>
      </w:r>
      <w:r w:rsidRPr="00B35D7A">
        <w:rPr>
          <w:rFonts w:ascii="Naskh MT for Bosch School" w:eastAsia="Calibri" w:hAnsi="Naskh MT for Bosch School" w:cs="Naskh MT for Bosch School"/>
          <w:color w:val="4F6228" w:themeColor="accent3" w:themeShade="80"/>
          <w:sz w:val="28"/>
          <w:szCs w:val="28"/>
          <w:rtl/>
          <w:lang w:val="en-GB" w:bidi="ar-SA"/>
        </w:rPr>
        <w:t>ا دهد او را و یک</w:t>
      </w:r>
      <w:r w:rsidR="009A5A57" w:rsidRPr="00B35D7A">
        <w:rPr>
          <w:rFonts w:ascii="Naskh MT for Bosch School" w:eastAsia="Calibri" w:hAnsi="Naskh MT for Bosch School" w:cs="Naskh MT for Bosch School"/>
          <w:color w:val="4F6228" w:themeColor="accent3" w:themeShade="80"/>
          <w:sz w:val="28"/>
          <w:szCs w:val="28"/>
          <w:rtl/>
          <w:lang w:val="en-GB" w:bidi="ar-SA"/>
        </w:rPr>
        <w:t xml:space="preserve"> مثقال ذهب صرف در آن</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مثل سیصد و شصت و یک مثقال است که در سبیل خداوند صرف نموده باشد و همین قسم در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اعمال و شئونات خیر جاری نموده امرالله را و آن یومی است که شمس منتقل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از برج حوت ب</w:t>
      </w:r>
      <w:r w:rsidR="00EE2D8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حمل در حین تحویل چه لیل واقع شود و چه نهار سزاوار است که اقل از عدد واحد آلاء نباشد و فوق مستغاث و در این بین هر کس هر چه تواند اذن الله از برای او بوده و هست</w:t>
      </w:r>
      <w:r w:rsidR="00EE2D84" w:rsidRPr="00B35D7A">
        <w:rPr>
          <w:rFonts w:ascii="Naskh MT for Bosch School" w:eastAsia="Calibri" w:hAnsi="Naskh MT for Bosch School" w:cs="Naskh MT for Bosch School" w:hint="cs"/>
          <w:color w:val="4F6228" w:themeColor="accent3" w:themeShade="80"/>
          <w:sz w:val="28"/>
          <w:szCs w:val="28"/>
          <w:rtl/>
          <w:lang w:val="en-GB" w:bidi="ar-SA"/>
        </w:rPr>
        <w:t>ز</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چه در غیر این یوم در بیان</w:t>
      </w:r>
      <w:r w:rsidR="009A5A57" w:rsidRPr="00B35D7A">
        <w:rPr>
          <w:rFonts w:ascii="Naskh MT for Bosch School" w:eastAsia="Calibri" w:hAnsi="Naskh MT for Bosch School" w:cs="Naskh MT for Bosch School"/>
          <w:color w:val="4F6228" w:themeColor="accent3" w:themeShade="80"/>
          <w:sz w:val="28"/>
          <w:szCs w:val="28"/>
          <w:rtl/>
          <w:lang w:val="en-GB" w:bidi="ar-SA"/>
        </w:rPr>
        <w:t xml:space="preserve"> اذن داده نشده</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تلذذ ب</w:t>
      </w:r>
      <w:r w:rsidR="00EE2D8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آلاء و نعماء متعدده در حین واحد تا آنکه حق آن شئ کامل گردد نزد آن نفس</w:t>
      </w:r>
      <w:r w:rsidR="00D66351"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232A10" w:rsidRPr="00B35D7A">
        <w:rPr>
          <w:rFonts w:ascii="Naskh MT for Bosch School" w:eastAsia="Calibri" w:hAnsi="Naskh MT for Bosch School" w:cs="Naskh MT for Bosch School"/>
          <w:color w:val="4F6228" w:themeColor="accent3" w:themeShade="80"/>
          <w:sz w:val="28"/>
          <w:szCs w:val="28"/>
          <w:rtl/>
          <w:lang w:val="en-GB" w:bidi="ar-SA"/>
        </w:rPr>
        <w:t>و همچنین در ضیافت محبوب است که بر یک نعمت شود ولی اعلای آن و همچنین در عادت لیل و نهار بر یک نعمت متلذذ شوند در مجلس واحد</w:t>
      </w:r>
      <w:r w:rsidR="00EE2D84" w:rsidRPr="00B35D7A">
        <w:rPr>
          <w:rFonts w:ascii="Naskh MT for Bosch School" w:eastAsia="Calibri" w:hAnsi="Naskh MT for Bosch School" w:cs="Naskh MT for Bosch School" w:hint="cs"/>
          <w:color w:val="4F6228" w:themeColor="accent3" w:themeShade="80"/>
          <w:sz w:val="28"/>
          <w:szCs w:val="28"/>
          <w:rtl/>
          <w:lang w:val="en-GB"/>
        </w:rPr>
        <w:t>.</w:t>
      </w:r>
      <w:r w:rsidR="00232A10" w:rsidRPr="00B35D7A">
        <w:rPr>
          <w:rFonts w:ascii="Naskh MT for Bosch School" w:eastAsia="Calibri" w:hAnsi="Naskh MT for Bosch School" w:cs="Naskh MT for Bosch School"/>
          <w:color w:val="4F6228" w:themeColor="accent3" w:themeShade="80"/>
          <w:sz w:val="28"/>
          <w:szCs w:val="28"/>
          <w:rtl/>
          <w:lang w:val="en-GB" w:bidi="ar-SA"/>
        </w:rPr>
        <w:t xml:space="preserve"> و تعدد </w:t>
      </w:r>
      <w:r w:rsidR="00EE2D84" w:rsidRPr="00B35D7A">
        <w:rPr>
          <w:rFonts w:ascii="Naskh MT for Bosch School" w:eastAsia="Calibri" w:hAnsi="Naskh MT for Bosch School" w:cs="Naskh MT for Bosch School" w:hint="cs"/>
          <w:color w:val="4F6228" w:themeColor="accent3" w:themeShade="80"/>
          <w:sz w:val="28"/>
          <w:szCs w:val="28"/>
          <w:rtl/>
          <w:lang w:val="en-GB" w:bidi="ar-SA"/>
        </w:rPr>
        <w:t>آ</w:t>
      </w:r>
      <w:r w:rsidR="00232A10" w:rsidRPr="00B35D7A">
        <w:rPr>
          <w:rFonts w:ascii="Naskh MT for Bosch School" w:eastAsia="Calibri" w:hAnsi="Naskh MT for Bosch School" w:cs="Naskh MT for Bosch School"/>
          <w:color w:val="4F6228" w:themeColor="accent3" w:themeShade="80"/>
          <w:sz w:val="28"/>
          <w:szCs w:val="28"/>
          <w:rtl/>
          <w:lang w:val="en-GB" w:bidi="ar-SA"/>
        </w:rPr>
        <w:t>لاء و نعماء را ب</w:t>
      </w:r>
      <w:r w:rsidR="00EE2D8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232A10" w:rsidRPr="00B35D7A">
        <w:rPr>
          <w:rFonts w:ascii="Naskh MT for Bosch School" w:eastAsia="Calibri" w:hAnsi="Naskh MT for Bosch School" w:cs="Naskh MT for Bosch School"/>
          <w:color w:val="4F6228" w:themeColor="accent3" w:themeShade="80"/>
          <w:sz w:val="28"/>
          <w:szCs w:val="28"/>
          <w:rtl/>
          <w:lang w:val="en-GB" w:bidi="ar-SA"/>
        </w:rPr>
        <w:t>تعدد مجالس قرار دهند که این اقرب است ب</w:t>
      </w:r>
      <w:r w:rsidR="00EE2D8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232A10" w:rsidRPr="00B35D7A">
        <w:rPr>
          <w:rFonts w:ascii="Naskh MT for Bosch School" w:eastAsia="Calibri" w:hAnsi="Naskh MT for Bosch School" w:cs="Naskh MT for Bosch School"/>
          <w:color w:val="4F6228" w:themeColor="accent3" w:themeShade="80"/>
          <w:sz w:val="28"/>
          <w:szCs w:val="28"/>
          <w:rtl/>
          <w:lang w:val="en-GB" w:bidi="ar-SA"/>
        </w:rPr>
        <w:t>تقوی عندالله و اذن داده شده که در لیل ب</w:t>
      </w:r>
      <w:r w:rsidR="00EE2D8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232A10" w:rsidRPr="00B35D7A">
        <w:rPr>
          <w:rFonts w:ascii="Naskh MT for Bosch School" w:eastAsia="Calibri" w:hAnsi="Naskh MT for Bosch School" w:cs="Naskh MT for Bosch School"/>
          <w:color w:val="4F6228" w:themeColor="accent3" w:themeShade="80"/>
          <w:sz w:val="28"/>
          <w:szCs w:val="28"/>
          <w:rtl/>
          <w:lang w:val="en-GB" w:bidi="ar-SA"/>
        </w:rPr>
        <w:t xml:space="preserve">عدد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232A10" w:rsidRPr="00B35D7A">
        <w:rPr>
          <w:rFonts w:ascii="Naskh MT for Bosch School" w:eastAsia="Calibri" w:hAnsi="Naskh MT for Bosch School" w:cs="Naskh MT for Bosch School"/>
          <w:color w:val="4F6228" w:themeColor="accent3" w:themeShade="80"/>
          <w:sz w:val="28"/>
          <w:szCs w:val="28"/>
          <w:rtl/>
          <w:lang w:val="en-GB" w:bidi="ar-SA"/>
        </w:rPr>
        <w:t xml:space="preserve"> حول این آیه را تلاوت نماید شهد الله انه لا اله الا هو المهیمن القیوم و در نهار آیه شهد الله انه لا اله الا هو العزیز المحبوب یا آنکه آیه شهد الله که در آن ذکر قدرت است که آن از برای تالین افضل است عندالله و آن یوم یوم نقطه است و هیجده روز از آن ایام حروف حی است که اشرف است از ایام هیجده شهر که هر یومی منسوب ب</w:t>
      </w:r>
      <w:r w:rsidR="00EE2D8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232A10" w:rsidRPr="00B35D7A">
        <w:rPr>
          <w:rFonts w:ascii="Naskh MT for Bosch School" w:eastAsia="Calibri" w:hAnsi="Naskh MT for Bosch School" w:cs="Naskh MT for Bosch School"/>
          <w:color w:val="4F6228" w:themeColor="accent3" w:themeShade="80"/>
          <w:sz w:val="28"/>
          <w:szCs w:val="28"/>
          <w:rtl/>
          <w:lang w:val="en-GB" w:bidi="ar-SA"/>
        </w:rPr>
        <w:t xml:space="preserve">یکی از احکام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331ED6" w:rsidRPr="00B35D7A">
        <w:rPr>
          <w:rFonts w:ascii="Naskh MT for Bosch School" w:eastAsia="Calibri" w:hAnsi="Naskh MT for Bosch School" w:cs="Naskh MT for Bosch School"/>
          <w:color w:val="4F6228" w:themeColor="accent3" w:themeShade="80"/>
          <w:sz w:val="28"/>
          <w:szCs w:val="28"/>
          <w:rtl/>
          <w:lang w:val="en-GB" w:bidi="ar-SA"/>
        </w:rPr>
        <w:t>‌شیء</w:t>
      </w:r>
      <w:r w:rsidR="00232A10" w:rsidRPr="00B35D7A">
        <w:rPr>
          <w:rFonts w:ascii="Naskh MT for Bosch School" w:eastAsia="Calibri" w:hAnsi="Naskh MT for Bosch School" w:cs="Naskh MT for Bosch School"/>
          <w:color w:val="4F6228" w:themeColor="accent3" w:themeShade="80"/>
          <w:sz w:val="28"/>
          <w:szCs w:val="28"/>
          <w:rtl/>
          <w:lang w:val="en-GB" w:bidi="ar-SA"/>
        </w:rPr>
        <w:t xml:space="preserve"> است که کینونیات</w:t>
      </w:r>
      <w:r w:rsidR="00EE556E"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EE2D84" w:rsidRPr="00B35D7A">
        <w:rPr>
          <w:rFonts w:ascii="Naskh MT for Bosch School" w:eastAsia="Calibri" w:hAnsi="Naskh MT for Bosch School" w:cs="Naskh MT for Bosch School" w:hint="cs"/>
          <w:color w:val="4F6228" w:themeColor="accent3" w:themeShade="80"/>
          <w:sz w:val="28"/>
          <w:szCs w:val="28"/>
          <w:rtl/>
          <w:lang w:val="en-GB" w:bidi="ar-SA"/>
        </w:rPr>
        <w:t>،</w:t>
      </w:r>
      <w:r w:rsidR="00EE556E" w:rsidRPr="00B35D7A">
        <w:rPr>
          <w:rFonts w:ascii="Naskh MT for Bosch School" w:eastAsia="Calibri" w:hAnsi="Naskh MT for Bosch School" w:cs="Naskh MT for Bosch School"/>
          <w:color w:val="4F6228" w:themeColor="accent3" w:themeShade="80"/>
          <w:sz w:val="28"/>
          <w:szCs w:val="28"/>
          <w:rtl/>
          <w:lang w:val="en-GB" w:bidi="ar-SA"/>
        </w:rPr>
        <w:t xml:space="preserve"> ادلا</w:t>
      </w:r>
      <w:r w:rsidR="00232A10" w:rsidRPr="00B35D7A">
        <w:rPr>
          <w:rFonts w:ascii="Naskh MT for Bosch School" w:eastAsia="Calibri" w:hAnsi="Naskh MT for Bosch School" w:cs="Naskh MT for Bosch School"/>
          <w:color w:val="4F6228" w:themeColor="accent3" w:themeShade="80"/>
          <w:sz w:val="28"/>
          <w:szCs w:val="28"/>
          <w:rtl/>
          <w:lang w:val="en-GB" w:bidi="ar-SA"/>
        </w:rPr>
        <w:t>ء بر توحید حقند و در ظواهر چونکه ذکر نبی و وصی در این کور ن</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00EE556E" w:rsidRPr="00B35D7A">
        <w:rPr>
          <w:rFonts w:ascii="Naskh MT for Bosch School" w:eastAsia="Calibri" w:hAnsi="Naskh MT for Bosch School" w:cs="Naskh MT for Bosch School"/>
          <w:color w:val="4F6228" w:themeColor="accent3" w:themeShade="80"/>
          <w:sz w:val="28"/>
          <w:szCs w:val="28"/>
          <w:rtl/>
          <w:lang w:val="en-GB" w:bidi="ar-SA"/>
        </w:rPr>
        <w:t xml:space="preserve"> ب</w:t>
      </w:r>
      <w:r w:rsidR="00EE2D8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EE556E" w:rsidRPr="00B35D7A">
        <w:rPr>
          <w:rFonts w:ascii="Naskh MT for Bosch School" w:eastAsia="Calibri" w:hAnsi="Naskh MT for Bosch School" w:cs="Naskh MT for Bosch School"/>
          <w:color w:val="4F6228" w:themeColor="accent3" w:themeShade="80"/>
          <w:sz w:val="28"/>
          <w:szCs w:val="28"/>
          <w:rtl/>
          <w:lang w:val="en-GB" w:bidi="ar-SA"/>
        </w:rPr>
        <w:t>مؤ</w:t>
      </w:r>
      <w:r w:rsidR="00232A10" w:rsidRPr="00B35D7A">
        <w:rPr>
          <w:rFonts w:ascii="Naskh MT for Bosch School" w:eastAsia="Calibri" w:hAnsi="Naskh MT for Bosch School" w:cs="Naskh MT for Bosch School"/>
          <w:color w:val="4F6228" w:themeColor="accent3" w:themeShade="80"/>
          <w:sz w:val="28"/>
          <w:szCs w:val="28"/>
          <w:rtl/>
          <w:lang w:val="en-GB" w:bidi="ar-SA"/>
        </w:rPr>
        <w:t xml:space="preserve">منین اطلاق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00EE556E" w:rsidRPr="00B35D7A">
        <w:rPr>
          <w:rFonts w:ascii="Naskh MT for Bosch School" w:eastAsia="Calibri" w:hAnsi="Naskh MT for Bosch School" w:cs="Naskh MT for Bosch School"/>
          <w:color w:val="4F6228" w:themeColor="accent3" w:themeShade="80"/>
          <w:sz w:val="28"/>
          <w:szCs w:val="28"/>
          <w:rtl/>
          <w:lang w:val="en-GB" w:bidi="ar-SA"/>
        </w:rPr>
        <w:t xml:space="preserve"> الا </w:t>
      </w:r>
      <w:r w:rsidR="00232A10" w:rsidRPr="00B35D7A">
        <w:rPr>
          <w:rFonts w:ascii="Naskh MT for Bosch School" w:eastAsia="Calibri" w:hAnsi="Naskh MT for Bosch School" w:cs="Naskh MT for Bosch School"/>
          <w:color w:val="4F6228" w:themeColor="accent3" w:themeShade="80"/>
          <w:sz w:val="28"/>
          <w:szCs w:val="28"/>
          <w:rtl/>
          <w:lang w:val="en-GB" w:bidi="ar-SA"/>
        </w:rPr>
        <w:t>یوم قیامت</w:t>
      </w:r>
      <w:r w:rsidR="00EE556E" w:rsidRPr="00B35D7A">
        <w:rPr>
          <w:rFonts w:ascii="Naskh MT for Bosch School" w:eastAsia="Calibri" w:hAnsi="Naskh MT for Bosch School" w:cs="Naskh MT for Bosch School"/>
          <w:color w:val="4F6228" w:themeColor="accent3" w:themeShade="80"/>
          <w:sz w:val="28"/>
          <w:szCs w:val="28"/>
          <w:rtl/>
          <w:lang w:val="en-GB" w:bidi="ar-SA"/>
        </w:rPr>
        <w:t xml:space="preserve"> که هر کس را شجرۀ</w:t>
      </w:r>
      <w:r w:rsidR="00232A10" w:rsidRPr="00B35D7A">
        <w:rPr>
          <w:rFonts w:ascii="Naskh MT for Bosch School" w:eastAsia="Calibri" w:hAnsi="Naskh MT for Bosch School" w:cs="Naskh MT for Bosch School"/>
          <w:color w:val="4F6228" w:themeColor="accent3" w:themeShade="80"/>
          <w:sz w:val="28"/>
          <w:szCs w:val="28"/>
          <w:rtl/>
          <w:lang w:val="en-GB" w:bidi="ar-SA"/>
        </w:rPr>
        <w:t xml:space="preserve"> حقیقت ب</w:t>
      </w:r>
      <w:r w:rsidR="00EE2D8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232A10" w:rsidRPr="00B35D7A">
        <w:rPr>
          <w:rFonts w:ascii="Naskh MT for Bosch School" w:eastAsia="Calibri" w:hAnsi="Naskh MT for Bosch School" w:cs="Naskh MT for Bosch School"/>
          <w:color w:val="4F6228" w:themeColor="accent3" w:themeShade="80"/>
          <w:sz w:val="28"/>
          <w:szCs w:val="28"/>
          <w:rtl/>
          <w:lang w:val="en-GB" w:bidi="ar-SA"/>
        </w:rPr>
        <w:t xml:space="preserve">هر اسم که خواهد ذکر </w:t>
      </w:r>
      <w:r w:rsidR="00EE3559" w:rsidRPr="00B35D7A">
        <w:rPr>
          <w:rFonts w:ascii="Naskh MT for Bosch School" w:eastAsia="Calibri" w:hAnsi="Naskh MT for Bosch School" w:cs="Naskh MT for Bosch School"/>
          <w:color w:val="4F6228" w:themeColor="accent3" w:themeShade="80"/>
          <w:sz w:val="28"/>
          <w:szCs w:val="28"/>
          <w:rtl/>
          <w:lang w:val="en-GB" w:bidi="ar-SA"/>
        </w:rPr>
        <w:t>می‌کند</w:t>
      </w:r>
      <w:r w:rsidR="00232A10" w:rsidRPr="00B35D7A">
        <w:rPr>
          <w:rFonts w:ascii="Naskh MT for Bosch School" w:eastAsia="Calibri" w:hAnsi="Naskh MT for Bosch School" w:cs="Naskh MT for Bosch School"/>
          <w:color w:val="4F6228" w:themeColor="accent3" w:themeShade="80"/>
          <w:sz w:val="28"/>
          <w:szCs w:val="28"/>
          <w:rtl/>
          <w:lang w:val="en-GB" w:bidi="ar-SA"/>
        </w:rPr>
        <w:t xml:space="preserve"> و غیر از آن کسی  </w:t>
      </w:r>
      <w:r w:rsidR="00232A10" w:rsidRPr="0021316A">
        <w:rPr>
          <w:rFonts w:ascii="Naskh MT for Bosch School" w:eastAsia="Calibri" w:hAnsi="Naskh MT for Bosch School" w:cs="Naskh MT for Bosch School"/>
          <w:color w:val="4F6228" w:themeColor="accent3" w:themeShade="80"/>
          <w:sz w:val="28"/>
          <w:szCs w:val="28"/>
          <w:highlight w:val="yellow"/>
          <w:rtl/>
          <w:lang w:val="en-GB" w:bidi="ar-SA"/>
        </w:rPr>
        <w:t>ن</w:t>
      </w:r>
      <w:r w:rsidR="0021316A" w:rsidRPr="0021316A">
        <w:rPr>
          <w:rFonts w:ascii="Naskh MT for Bosch School" w:eastAsia="Calibri" w:hAnsi="Naskh MT for Bosch School" w:cs="Naskh MT for Bosch School"/>
          <w:color w:val="4F6228" w:themeColor="accent3" w:themeShade="80"/>
          <w:sz w:val="28"/>
          <w:szCs w:val="28"/>
          <w:highlight w:val="yellow"/>
          <w:rtl/>
          <w:lang w:val="en-GB" w:bidi="ar-SA"/>
        </w:rPr>
        <w:t>می</w:t>
      </w:r>
      <w:r w:rsidR="00232A10" w:rsidRPr="0021316A">
        <w:rPr>
          <w:rFonts w:ascii="Naskh MT for Bosch School" w:eastAsia="Calibri" w:hAnsi="Naskh MT for Bosch School" w:cs="Naskh MT for Bosch School"/>
          <w:color w:val="4F6228" w:themeColor="accent3" w:themeShade="80"/>
          <w:sz w:val="28"/>
          <w:szCs w:val="28"/>
          <w:highlight w:val="yellow"/>
          <w:rtl/>
          <w:lang w:val="en-GB" w:bidi="ar-SA"/>
        </w:rPr>
        <w:t>شناسد</w:t>
      </w:r>
      <w:r w:rsidR="00232A10" w:rsidRPr="00B35D7A">
        <w:rPr>
          <w:rFonts w:ascii="Naskh MT for Bosch School" w:eastAsia="Calibri" w:hAnsi="Naskh MT for Bosch School" w:cs="Naskh MT for Bosch School"/>
          <w:color w:val="4F6228" w:themeColor="accent3" w:themeShade="80"/>
          <w:sz w:val="28"/>
          <w:szCs w:val="28"/>
          <w:rtl/>
          <w:lang w:val="en-GB" w:bidi="ar-SA"/>
        </w:rPr>
        <w:t xml:space="preserve"> تا آنکه حکم کند و در واحد اول صوم جایز نیست بلکه ب</w:t>
      </w:r>
      <w:r w:rsidR="00EE2D8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232A10" w:rsidRPr="00B35D7A">
        <w:rPr>
          <w:rFonts w:ascii="Naskh MT for Bosch School" w:eastAsia="Calibri" w:hAnsi="Naskh MT for Bosch School" w:cs="Naskh MT for Bosch School"/>
          <w:color w:val="4F6228" w:themeColor="accent3" w:themeShade="80"/>
          <w:sz w:val="28"/>
          <w:szCs w:val="28"/>
          <w:rtl/>
          <w:lang w:val="en-GB" w:bidi="ar-SA"/>
        </w:rPr>
        <w:t xml:space="preserve">ابواب واحد دخول در جنت واجب و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232A10" w:rsidRPr="00B35D7A">
        <w:rPr>
          <w:rFonts w:ascii="Naskh MT for Bosch School" w:eastAsia="Calibri" w:hAnsi="Naskh MT for Bosch School" w:cs="Naskh MT for Bosch School"/>
          <w:color w:val="4F6228" w:themeColor="accent3" w:themeShade="80"/>
          <w:sz w:val="28"/>
          <w:szCs w:val="28"/>
          <w:rtl/>
          <w:lang w:val="en-GB" w:bidi="ar-SA"/>
        </w:rPr>
        <w:t xml:space="preserve"> این ظهورات از برای اینکه در یوم </w:t>
      </w:r>
      <w:r w:rsidR="00E10A20" w:rsidRPr="00B35D7A">
        <w:rPr>
          <w:rFonts w:ascii="Naskh MT for Bosch School" w:eastAsia="Calibri" w:hAnsi="Naskh MT for Bosch School" w:cs="Naskh MT for Bosch School"/>
          <w:color w:val="4F6228" w:themeColor="accent3" w:themeShade="80"/>
          <w:sz w:val="28"/>
          <w:szCs w:val="28"/>
          <w:rtl/>
          <w:lang w:val="en-GB" w:bidi="ar-SA"/>
        </w:rPr>
        <w:t xml:space="preserve">من‌یظهره‌الله </w:t>
      </w:r>
      <w:r w:rsidR="00232A10" w:rsidRPr="00B35D7A">
        <w:rPr>
          <w:rFonts w:ascii="Naskh MT for Bosch School" w:eastAsia="Calibri" w:hAnsi="Naskh MT for Bosch School" w:cs="Naskh MT for Bosch School"/>
          <w:color w:val="4F6228" w:themeColor="accent3" w:themeShade="80"/>
          <w:sz w:val="28"/>
          <w:szCs w:val="28"/>
          <w:rtl/>
          <w:lang w:val="en-GB" w:bidi="ar-SA"/>
        </w:rPr>
        <w:t xml:space="preserve">که یوم اول یوم او است و مثل او مثل شمس است در نهار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00232A10" w:rsidRPr="00B35D7A">
        <w:rPr>
          <w:rFonts w:ascii="Naskh MT for Bosch School" w:eastAsia="Calibri" w:hAnsi="Naskh MT for Bosch School" w:cs="Naskh MT for Bosch School"/>
          <w:color w:val="4F6228" w:themeColor="accent3" w:themeShade="80"/>
          <w:sz w:val="28"/>
          <w:szCs w:val="28"/>
          <w:rtl/>
          <w:lang w:val="en-GB" w:bidi="ar-SA"/>
        </w:rPr>
        <w:t xml:space="preserve"> هدایت یافته نه </w:t>
      </w:r>
      <w:r w:rsidR="00232A10" w:rsidRPr="00B35D7A">
        <w:rPr>
          <w:rFonts w:ascii="Naskh MT for Bosch School" w:eastAsia="Calibri" w:hAnsi="Naskh MT for Bosch School" w:cs="Naskh MT for Bosch School"/>
          <w:color w:val="4F6228" w:themeColor="accent3" w:themeShade="80"/>
          <w:sz w:val="28"/>
          <w:szCs w:val="28"/>
          <w:rtl/>
          <w:lang w:val="en-GB" w:bidi="ar-SA"/>
        </w:rPr>
        <w:lastRenderedPageBreak/>
        <w:t>آنکه مثل این ظهور گردد که مثل این یوم گذشت و کسی که این یوم از برای او خلق شده در حزن بود و حال آنکه این یوم ب</w:t>
      </w:r>
      <w:r w:rsidR="00EE2D8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232A10" w:rsidRPr="00B35D7A">
        <w:rPr>
          <w:rFonts w:ascii="Naskh MT for Bosch School" w:eastAsia="Calibri" w:hAnsi="Naskh MT for Bosch School" w:cs="Naskh MT for Bosch School"/>
          <w:color w:val="4F6228" w:themeColor="accent3" w:themeShade="80"/>
          <w:sz w:val="28"/>
          <w:szCs w:val="28"/>
          <w:rtl/>
          <w:lang w:val="en-GB" w:bidi="ar-SA"/>
        </w:rPr>
        <w:t xml:space="preserve">نسبت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00232A10" w:rsidRPr="00B35D7A">
        <w:rPr>
          <w:rFonts w:ascii="Naskh MT for Bosch School" w:eastAsia="Calibri" w:hAnsi="Naskh MT for Bosch School" w:cs="Naskh MT for Bosch School"/>
          <w:color w:val="4F6228" w:themeColor="accent3" w:themeShade="80"/>
          <w:sz w:val="28"/>
          <w:szCs w:val="28"/>
          <w:rtl/>
          <w:lang w:val="en-GB" w:bidi="ar-SA"/>
        </w:rPr>
        <w:t xml:space="preserve"> عزیز گشته و هر شیئ در یوم قیامت ظاهر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00232A10" w:rsidRPr="00B35D7A">
        <w:rPr>
          <w:rFonts w:ascii="Naskh MT for Bosch School" w:eastAsia="Calibri" w:hAnsi="Naskh MT for Bosch School" w:cs="Naskh MT for Bosch School"/>
          <w:color w:val="4F6228" w:themeColor="accent3" w:themeShade="80"/>
          <w:sz w:val="28"/>
          <w:szCs w:val="28"/>
          <w:rtl/>
          <w:lang w:val="en-GB" w:bidi="ar-SA"/>
        </w:rPr>
        <w:t xml:space="preserve"> بر هیکل انسان حتی دقایق و ساعات و لیل و نهار و ایام و شهور و سنین و فوق آن تا آنکه ب</w:t>
      </w:r>
      <w:r w:rsidR="00EE2D8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232A10" w:rsidRPr="00B35D7A">
        <w:rPr>
          <w:rFonts w:ascii="Naskh MT for Bosch School" w:eastAsia="Calibri" w:hAnsi="Naskh MT for Bosch School" w:cs="Naskh MT for Bosch School"/>
          <w:color w:val="4F6228" w:themeColor="accent3" w:themeShade="80"/>
          <w:sz w:val="28"/>
          <w:szCs w:val="28"/>
          <w:rtl/>
          <w:lang w:val="en-GB" w:bidi="ar-SA"/>
        </w:rPr>
        <w:t>مطالع آیات ازلیه و ظهورات قدمیه منتهی گردد که آن</w:t>
      </w:r>
      <w:r w:rsidR="00EE2D84"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00232A10" w:rsidRPr="00B35D7A">
        <w:rPr>
          <w:rFonts w:ascii="Naskh MT for Bosch School" w:eastAsia="Calibri" w:hAnsi="Naskh MT for Bosch School" w:cs="Naskh MT for Bosch School"/>
          <w:color w:val="4F6228" w:themeColor="accent3" w:themeShade="80"/>
          <w:sz w:val="28"/>
          <w:szCs w:val="28"/>
          <w:rtl/>
          <w:lang w:val="en-GB" w:bidi="ar-SA"/>
        </w:rPr>
        <w:t>وقت اجل از این است که ذکر حدود خلقی شود لم یزل الله کان عالما و قدیما و لم یزل الله کان حاکما و قدیرا</w:t>
      </w:r>
      <w:r w:rsidR="00EE2D84" w:rsidRPr="00B35D7A">
        <w:rPr>
          <w:rFonts w:ascii="Naskh MT for Bosch School" w:eastAsia="Calibri" w:hAnsi="Naskh MT for Bosch School" w:cs="Naskh MT for Bosch School" w:hint="cs"/>
          <w:color w:val="4F6228" w:themeColor="accent3" w:themeShade="80"/>
          <w:sz w:val="28"/>
          <w:szCs w:val="28"/>
          <w:rtl/>
          <w:lang w:val="en-GB" w:bidi="ar-SA"/>
        </w:rPr>
        <w:t>.</w:t>
      </w:r>
    </w:p>
    <w:p w14:paraId="42C1EAF3" w14:textId="77777777" w:rsidR="009A5A57" w:rsidRPr="00B35D7A" w:rsidRDefault="009A5A57" w:rsidP="00C73A45">
      <w:pPr>
        <w:spacing w:after="160"/>
        <w:jc w:val="both"/>
        <w:rPr>
          <w:rFonts w:ascii="Naskh MT for Bosch School" w:eastAsia="Calibri" w:hAnsi="Naskh MT for Bosch School" w:cs="Naskh MT for Bosch School"/>
          <w:color w:val="4F6228" w:themeColor="accent3" w:themeShade="80"/>
          <w:sz w:val="28"/>
          <w:szCs w:val="28"/>
          <w:rtl/>
          <w:lang w:val="en-GB" w:bidi="ar-SA"/>
        </w:rPr>
      </w:pPr>
    </w:p>
    <w:p w14:paraId="153F8BD7" w14:textId="77777777" w:rsidR="00A108C2" w:rsidRPr="00B35D7A" w:rsidRDefault="00A108C2">
      <w:pPr>
        <w:bidi w:val="0"/>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br w:type="page"/>
      </w:r>
    </w:p>
    <w:p w14:paraId="0CF13D3A" w14:textId="77777777" w:rsidR="0021316A" w:rsidRDefault="00801B16" w:rsidP="00C73A45">
      <w:pPr>
        <w:spacing w:after="160"/>
        <w:jc w:val="both"/>
        <w:rPr>
          <w:rFonts w:ascii="Naskh MT for Bosch School" w:eastAsia="Calibri" w:hAnsi="Naskh MT for Bosch School" w:cs="Naskh MT for Bosch School"/>
          <w:b/>
          <w:bCs/>
          <w:color w:val="4F6228" w:themeColor="accent3" w:themeShade="80"/>
          <w:sz w:val="28"/>
          <w:szCs w:val="28"/>
          <w:rtl/>
          <w:lang w:val="en-GB" w:bidi="ar-SA"/>
        </w:rPr>
      </w:pPr>
      <w:r w:rsidRPr="00B35D7A">
        <w:rPr>
          <w:rFonts w:ascii="Naskh MT for Bosch School" w:eastAsia="Calibri" w:hAnsi="Naskh MT for Bosch School" w:cs="Naskh MT for Bosch School"/>
          <w:b/>
          <w:bCs/>
          <w:color w:val="4F6228" w:themeColor="accent3" w:themeShade="80"/>
          <w:sz w:val="28"/>
          <w:szCs w:val="28"/>
          <w:rtl/>
          <w:lang w:val="en-GB" w:bidi="ar-SA"/>
        </w:rPr>
        <w:lastRenderedPageBreak/>
        <w:t>الباب الخامس</w:t>
      </w:r>
    </w:p>
    <w:p w14:paraId="66C0938E" w14:textId="04E98A9A" w:rsidR="0021316A" w:rsidRDefault="0021316A" w:rsidP="00C73A45">
      <w:pPr>
        <w:spacing w:after="160"/>
        <w:jc w:val="both"/>
        <w:rPr>
          <w:rFonts w:ascii="Naskh MT for Bosch School" w:eastAsia="Calibri" w:hAnsi="Naskh MT for Bosch School" w:cs="Naskh MT for Bosch School"/>
          <w:b/>
          <w:bCs/>
          <w:color w:val="4F6228" w:themeColor="accent3" w:themeShade="80"/>
          <w:sz w:val="28"/>
          <w:szCs w:val="28"/>
          <w:rtl/>
          <w:lang w:val="en-GB" w:bidi="ar-SA"/>
        </w:rPr>
      </w:pPr>
      <w:r w:rsidRPr="0021316A">
        <w:rPr>
          <w:rFonts w:ascii="Naskh MT for Bosch School" w:eastAsia="Calibri" w:hAnsi="Naskh MT for Bosch School" w:cs="Naskh MT for Bosch School" w:hint="cs"/>
          <w:color w:val="4F6228" w:themeColor="accent3" w:themeShade="80"/>
          <w:sz w:val="28"/>
          <w:szCs w:val="28"/>
          <w:highlight w:val="yellow"/>
          <w:rtl/>
          <w:lang w:val="en-GB" w:bidi="ar-SA"/>
        </w:rPr>
        <w:t>***</w:t>
      </w:r>
      <w:r w:rsidRPr="0021316A">
        <w:rPr>
          <w:rFonts w:ascii="Naskh MT for Bosch School" w:eastAsia="Calibri" w:hAnsi="Naskh MT for Bosch School" w:cs="Naskh MT for Bosch School" w:hint="cs"/>
          <w:b/>
          <w:bCs/>
          <w:color w:val="4F6228" w:themeColor="accent3" w:themeShade="80"/>
          <w:sz w:val="28"/>
          <w:szCs w:val="28"/>
          <w:highlight w:val="yellow"/>
          <w:rtl/>
          <w:lang w:val="en-GB" w:bidi="ar-SA"/>
        </w:rPr>
        <w:t>ص161***</w:t>
      </w:r>
    </w:p>
    <w:p w14:paraId="245F394E" w14:textId="0336224A" w:rsidR="00801B16" w:rsidRPr="00B35D7A" w:rsidRDefault="00801B16" w:rsidP="0021316A">
      <w:pPr>
        <w:spacing w:after="160"/>
        <w:jc w:val="both"/>
        <w:rPr>
          <w:rFonts w:ascii="Naskh MT for Bosch School" w:eastAsia="Calibri" w:hAnsi="Naskh MT for Bosch School" w:cs="Naskh MT for Bosch School"/>
          <w:b/>
          <w:bCs/>
          <w:color w:val="4F6228" w:themeColor="accent3" w:themeShade="80"/>
          <w:sz w:val="28"/>
          <w:szCs w:val="28"/>
          <w:lang w:val="en-GB" w:bidi="ar-SA"/>
        </w:rPr>
      </w:pP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و العشر من الواحد السادس</w:t>
      </w:r>
      <w:r w:rsidR="0021316A">
        <w:rPr>
          <w:rFonts w:ascii="Naskh MT for Bosch School" w:eastAsia="Calibri" w:hAnsi="Naskh MT for Bosch School" w:cs="Naskh MT for Bosch School" w:hint="cs"/>
          <w:b/>
          <w:bCs/>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w:t>
      </w:r>
      <w:bookmarkStart w:id="80" w:name="_Hlk150812561"/>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فی ان الله قد امر بان تقیموا من مقاعدکم اذا سمعتم اسم </w:t>
      </w:r>
      <w:r w:rsidR="00E10A20" w:rsidRPr="00B35D7A">
        <w:rPr>
          <w:rFonts w:ascii="Naskh MT for Bosch School" w:eastAsia="Calibri" w:hAnsi="Naskh MT for Bosch School" w:cs="Naskh MT for Bosch School"/>
          <w:b/>
          <w:bCs/>
          <w:color w:val="4F6228" w:themeColor="accent3" w:themeShade="80"/>
          <w:sz w:val="28"/>
          <w:szCs w:val="28"/>
          <w:rtl/>
          <w:lang w:val="en-GB" w:bidi="ar-SA"/>
        </w:rPr>
        <w:t xml:space="preserve">من‌یظهره‌الله </w:t>
      </w: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من </w:t>
      </w:r>
      <w:bookmarkEnd w:id="80"/>
      <w:r w:rsidRPr="00B35D7A">
        <w:rPr>
          <w:rFonts w:ascii="Naskh MT for Bosch School" w:eastAsia="Calibri" w:hAnsi="Naskh MT for Bosch School" w:cs="Naskh MT for Bosch School"/>
          <w:b/>
          <w:bCs/>
          <w:color w:val="4F6228" w:themeColor="accent3" w:themeShade="80"/>
          <w:sz w:val="28"/>
          <w:szCs w:val="28"/>
          <w:rtl/>
          <w:lang w:val="en-GB" w:bidi="ar-SA"/>
        </w:rPr>
        <w:t>بعد بلقب القائم و الحکم علی اعدام من یحزننه من فوق الارض بما یمکن</w:t>
      </w:r>
    </w:p>
    <w:p w14:paraId="05C7ECF3" w14:textId="59221E4C" w:rsidR="0021316A" w:rsidRDefault="00801B16" w:rsidP="00276908">
      <w:pPr>
        <w:spacing w:after="160"/>
        <w:ind w:firstLine="720"/>
        <w:jc w:val="both"/>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t xml:space="preserve">ملخص این باب آنکه خداوند عالم اذن فرموده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را که در نزد استماع ذکر </w:t>
      </w:r>
      <w:r w:rsidR="00E10A20" w:rsidRPr="00B35D7A">
        <w:rPr>
          <w:rFonts w:ascii="Naskh MT for Bosch School" w:eastAsia="Calibri" w:hAnsi="Naskh MT for Bosch School" w:cs="Naskh MT for Bosch School"/>
          <w:color w:val="4F6228" w:themeColor="accent3" w:themeShade="80"/>
          <w:sz w:val="28"/>
          <w:szCs w:val="28"/>
          <w:rtl/>
          <w:lang w:val="en-GB" w:bidi="ar-SA"/>
        </w:rPr>
        <w:t xml:space="preserve">من‌یظهره‌الله </w:t>
      </w:r>
      <w:r w:rsidRPr="00B35D7A">
        <w:rPr>
          <w:rFonts w:ascii="Naskh MT for Bosch School" w:eastAsia="Calibri" w:hAnsi="Naskh MT for Bosch School" w:cs="Naskh MT for Bosch School"/>
          <w:color w:val="4F6228" w:themeColor="accent3" w:themeShade="80"/>
          <w:sz w:val="28"/>
          <w:szCs w:val="28"/>
          <w:rtl/>
          <w:lang w:val="en-GB" w:bidi="ar-SA"/>
        </w:rPr>
        <w:t>ب</w:t>
      </w:r>
      <w:r w:rsidR="003F798D"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این اسم هر نفسی برخیزد از مقام خود و بعد قاعد گردد اجلالا له من کتاب الله و اعظاما له من نقط</w:t>
      </w:r>
      <w:r w:rsidR="003F798D" w:rsidRPr="00B35D7A">
        <w:rPr>
          <w:rFonts w:ascii="Naskh MT for Bosch School" w:eastAsia="Calibri" w:hAnsi="Naskh MT for Bosch School" w:cs="Naskh MT for Bosch School" w:hint="cs"/>
          <w:color w:val="4F6228" w:themeColor="accent3" w:themeShade="80"/>
          <w:sz w:val="28"/>
          <w:szCs w:val="28"/>
          <w:rtl/>
          <w:lang w:val="en-GB" w:bidi="ar-SA"/>
        </w:rPr>
        <w:t>ة</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الاولی لعل در یوم ظهور کسی اظهار ارتفاع در نزد او نکند که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اعمال غیب از برای یوم شهادت است که اگر کسی در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عمر خود هر وقت شنید برخیزد ولی یک ساعت قبل از قبض روح بشنود که ظاهر شده یا آنکه کتاب او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برسد که او منم یا آنکه خود او بر او وارد شود و بگوید منم و حجت اقامه کند ب</w:t>
      </w:r>
      <w:r w:rsidR="003F798D"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آیاتی که دین او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بر پا است و فی الحین خاضع نگردد از برای قرآن و ساجد نگردد از برای منزل بیان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اعمال غیب او باطل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که گویا هیچ نکرده و اگر بر عکس باشد ثمر می</w:t>
      </w:r>
      <w:r w:rsidR="003F798D" w:rsidRPr="00B35D7A">
        <w:rPr>
          <w:rFonts w:ascii="Naskh MT for Bosch School" w:eastAsia="Calibri" w:hAnsi="Naskh MT for Bosch School" w:cs="Naskh MT for Bosch School"/>
          <w:color w:val="4F6228" w:themeColor="accent3" w:themeShade="80"/>
          <w:sz w:val="28"/>
          <w:szCs w:val="28"/>
          <w:rtl/>
          <w:lang w:val="en-GB" w:bidi="ar-SA"/>
        </w:rPr>
        <w:softHyphen/>
      </w:r>
      <w:r w:rsidRPr="00B35D7A">
        <w:rPr>
          <w:rFonts w:ascii="Naskh MT for Bosch School" w:eastAsia="Calibri" w:hAnsi="Naskh MT for Bosch School" w:cs="Naskh MT for Bosch School"/>
          <w:color w:val="4F6228" w:themeColor="accent3" w:themeShade="80"/>
          <w:sz w:val="28"/>
          <w:szCs w:val="28"/>
          <w:rtl/>
          <w:lang w:val="en-GB" w:bidi="ar-SA"/>
        </w:rPr>
        <w:t xml:space="preserve">بخشد او را و اگر خواهد عفو </w:t>
      </w:r>
      <w:r w:rsidR="00EE3559" w:rsidRPr="00B35D7A">
        <w:rPr>
          <w:rFonts w:ascii="Naskh MT for Bosch School" w:eastAsia="Calibri" w:hAnsi="Naskh MT for Bosch School" w:cs="Naskh MT for Bosch School"/>
          <w:color w:val="4F6228" w:themeColor="accent3" w:themeShade="80"/>
          <w:sz w:val="28"/>
          <w:szCs w:val="28"/>
          <w:rtl/>
          <w:lang w:val="en-GB" w:bidi="ar-SA"/>
        </w:rPr>
        <w:t>می‌کند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او را اگر دون حب در ایام غیب خود بر او شاهد شده اگر چه هرگز محب نتواند از رضای محبوب خود منحرف شد و کمال دقت در این نموده که لابد ملاقات خواهید کرد او را که از برای اسم او این نوع احترام دارید و عمل کنید ولی از برای مسمای این اسم نکنید آنچه از برای اسم او می</w:t>
      </w:r>
      <w:r w:rsidR="00F54450" w:rsidRPr="00B35D7A">
        <w:rPr>
          <w:rFonts w:ascii="Naskh MT for Bosch School" w:eastAsia="Calibri" w:hAnsi="Naskh MT for Bosch School" w:cs="Naskh MT for Bosch School"/>
          <w:color w:val="4F6228" w:themeColor="accent3" w:themeShade="80"/>
          <w:sz w:val="28"/>
          <w:szCs w:val="28"/>
          <w:rtl/>
          <w:lang w:val="en-GB" w:bidi="ar-SA"/>
        </w:rPr>
        <w:softHyphen/>
      </w:r>
      <w:r w:rsidRPr="00B35D7A">
        <w:rPr>
          <w:rFonts w:ascii="Naskh MT for Bosch School" w:eastAsia="Calibri" w:hAnsi="Naskh MT for Bosch School" w:cs="Naskh MT for Bosch School"/>
          <w:color w:val="4F6228" w:themeColor="accent3" w:themeShade="80"/>
          <w:sz w:val="28"/>
          <w:szCs w:val="28"/>
          <w:rtl/>
          <w:lang w:val="en-GB" w:bidi="ar-SA"/>
        </w:rPr>
        <w:t xml:space="preserve">کردید اگر چه اگر بدانید خواهید کرد ولی بر خود اشتباه وارد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آورید چنانچه در ظهور رسول الله (ص)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منتظر او بودند ولی در حین ظهور شنیدی که با او چه کردند</w:t>
      </w:r>
      <w:r w:rsidR="00D66351"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602DCA" w:rsidRPr="00B35D7A">
        <w:rPr>
          <w:rFonts w:ascii="Naskh MT for Bosch School" w:eastAsia="Calibri" w:hAnsi="Naskh MT for Bosch School" w:cs="Naskh MT for Bosch School"/>
          <w:color w:val="4F6228" w:themeColor="accent3" w:themeShade="80"/>
          <w:sz w:val="28"/>
          <w:szCs w:val="28"/>
          <w:rtl/>
          <w:lang w:val="en-GB" w:bidi="ar-SA"/>
        </w:rPr>
        <w:t xml:space="preserve">و حال آنکه اگر او را در خواب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00602DCA" w:rsidRPr="00B35D7A">
        <w:rPr>
          <w:rFonts w:ascii="Naskh MT for Bosch School" w:eastAsia="Calibri" w:hAnsi="Naskh MT for Bosch School" w:cs="Naskh MT for Bosch School"/>
          <w:color w:val="4F6228" w:themeColor="accent3" w:themeShade="80"/>
          <w:sz w:val="28"/>
          <w:szCs w:val="28"/>
          <w:rtl/>
          <w:lang w:val="en-GB" w:bidi="ar-SA"/>
        </w:rPr>
        <w:t>دیدند ب</w:t>
      </w:r>
      <w:r w:rsidR="00B55338"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00602DCA" w:rsidRPr="00B35D7A">
        <w:rPr>
          <w:rFonts w:ascii="Naskh MT for Bosch School" w:eastAsia="Calibri" w:hAnsi="Naskh MT for Bosch School" w:cs="Naskh MT for Bosch School"/>
          <w:color w:val="4F6228" w:themeColor="accent3" w:themeShade="80"/>
          <w:sz w:val="28"/>
          <w:szCs w:val="28"/>
          <w:rtl/>
          <w:lang w:val="en-GB" w:bidi="ar-SA"/>
        </w:rPr>
        <w:t xml:space="preserve">آن خواب افتخارها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00602DCA" w:rsidRPr="00B35D7A">
        <w:rPr>
          <w:rFonts w:ascii="Naskh MT for Bosch School" w:eastAsia="Calibri" w:hAnsi="Naskh MT for Bosch School" w:cs="Naskh MT for Bosch School"/>
          <w:color w:val="4F6228" w:themeColor="accent3" w:themeShade="80"/>
          <w:sz w:val="28"/>
          <w:szCs w:val="28"/>
          <w:rtl/>
          <w:lang w:val="en-GB" w:bidi="ar-SA"/>
        </w:rPr>
        <w:t xml:space="preserve">کردند و همچنین در ظهور نقطۀ بیان که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602DCA" w:rsidRPr="00B35D7A">
        <w:rPr>
          <w:rFonts w:ascii="Naskh MT for Bosch School" w:eastAsia="Calibri" w:hAnsi="Naskh MT for Bosch School" w:cs="Naskh MT for Bosch School"/>
          <w:color w:val="4F6228" w:themeColor="accent3" w:themeShade="80"/>
          <w:sz w:val="28"/>
          <w:szCs w:val="28"/>
          <w:rtl/>
          <w:lang w:val="en-GB" w:bidi="ar-SA"/>
        </w:rPr>
        <w:t xml:space="preserve"> از برای اسم او قائم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00602DCA" w:rsidRPr="00B35D7A">
        <w:rPr>
          <w:rFonts w:ascii="Naskh MT for Bosch School" w:eastAsia="Calibri" w:hAnsi="Naskh MT for Bosch School" w:cs="Naskh MT for Bosch School"/>
          <w:color w:val="4F6228" w:themeColor="accent3" w:themeShade="80"/>
          <w:sz w:val="28"/>
          <w:szCs w:val="28"/>
          <w:rtl/>
          <w:lang w:val="en-GB" w:bidi="ar-SA"/>
        </w:rPr>
        <w:t xml:space="preserve">شدند و از برای ظهور شب و روز تضرع و ابتهال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00481460" w:rsidRPr="00B35D7A">
        <w:rPr>
          <w:rFonts w:ascii="Naskh MT for Bosch School" w:eastAsia="Calibri" w:hAnsi="Naskh MT for Bosch School" w:cs="Naskh MT for Bosch School"/>
          <w:color w:val="4F6228" w:themeColor="accent3" w:themeShade="80"/>
          <w:sz w:val="28"/>
          <w:szCs w:val="28"/>
          <w:rtl/>
          <w:lang w:val="en-GB" w:bidi="ar-SA"/>
        </w:rPr>
        <w:t>‌</w:t>
      </w:r>
      <w:r w:rsidR="00602DCA" w:rsidRPr="00B35D7A">
        <w:rPr>
          <w:rFonts w:ascii="Naskh MT for Bosch School" w:eastAsia="Calibri" w:hAnsi="Naskh MT for Bosch School" w:cs="Naskh MT for Bosch School"/>
          <w:color w:val="4F6228" w:themeColor="accent3" w:themeShade="80"/>
          <w:sz w:val="28"/>
          <w:szCs w:val="28"/>
          <w:rtl/>
          <w:lang w:val="en-GB" w:bidi="ar-SA"/>
        </w:rPr>
        <w:t xml:space="preserve">نمودند و اگر در خواب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00602DCA" w:rsidRPr="00B35D7A">
        <w:rPr>
          <w:rFonts w:ascii="Naskh MT for Bosch School" w:eastAsia="Calibri" w:hAnsi="Naskh MT for Bosch School" w:cs="Naskh MT for Bosch School"/>
          <w:color w:val="4F6228" w:themeColor="accent3" w:themeShade="80"/>
          <w:sz w:val="28"/>
          <w:szCs w:val="28"/>
          <w:rtl/>
          <w:lang w:val="en-GB" w:bidi="ar-SA"/>
        </w:rPr>
        <w:t>دیدند او را</w:t>
      </w:r>
      <w:r w:rsidR="00B55338" w:rsidRPr="00B35D7A">
        <w:rPr>
          <w:rFonts w:ascii="Naskh MT for Bosch School" w:eastAsia="Calibri" w:hAnsi="Naskh MT for Bosch School" w:cs="Naskh MT for Bosch School" w:hint="cs"/>
          <w:color w:val="4F6228" w:themeColor="accent3" w:themeShade="80"/>
          <w:sz w:val="28"/>
          <w:szCs w:val="28"/>
          <w:rtl/>
          <w:lang w:val="en-GB" w:bidi="ar-SA"/>
        </w:rPr>
        <w:t>،</w:t>
      </w:r>
      <w:r w:rsidR="00602DCA" w:rsidRPr="00B35D7A">
        <w:rPr>
          <w:rFonts w:ascii="Naskh MT for Bosch School" w:eastAsia="Calibri" w:hAnsi="Naskh MT for Bosch School" w:cs="Naskh MT for Bosch School"/>
          <w:color w:val="4F6228" w:themeColor="accent3" w:themeShade="80"/>
          <w:sz w:val="28"/>
          <w:szCs w:val="28"/>
          <w:rtl/>
          <w:lang w:val="en-GB" w:bidi="ar-SA"/>
        </w:rPr>
        <w:t xml:space="preserve"> ب</w:t>
      </w:r>
      <w:r w:rsidR="00B55338" w:rsidRPr="00B35D7A">
        <w:rPr>
          <w:rFonts w:ascii="Naskh MT for Bosch School" w:eastAsia="Calibri" w:hAnsi="Naskh MT for Bosch School" w:cs="Naskh MT for Bosch School" w:hint="cs"/>
          <w:color w:val="4F6228" w:themeColor="accent3" w:themeShade="80"/>
          <w:sz w:val="28"/>
          <w:szCs w:val="28"/>
          <w:rtl/>
          <w:lang w:val="en-GB" w:bidi="ar-SA"/>
        </w:rPr>
        <w:t>ه آ</w:t>
      </w:r>
      <w:r w:rsidR="00602DCA" w:rsidRPr="00B35D7A">
        <w:rPr>
          <w:rFonts w:ascii="Naskh MT for Bosch School" w:eastAsia="Calibri" w:hAnsi="Naskh MT for Bosch School" w:cs="Naskh MT for Bosch School"/>
          <w:color w:val="4F6228" w:themeColor="accent3" w:themeShade="80"/>
          <w:sz w:val="28"/>
          <w:szCs w:val="28"/>
          <w:rtl/>
          <w:lang w:val="en-GB" w:bidi="ar-SA"/>
        </w:rPr>
        <w:t xml:space="preserve">ن خواب افتخارها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00602DCA" w:rsidRPr="00B35D7A">
        <w:rPr>
          <w:rFonts w:ascii="Naskh MT for Bosch School" w:eastAsia="Calibri" w:hAnsi="Naskh MT for Bosch School" w:cs="Naskh MT for Bosch School"/>
          <w:color w:val="4F6228" w:themeColor="accent3" w:themeShade="80"/>
          <w:sz w:val="28"/>
          <w:szCs w:val="28"/>
          <w:rtl/>
          <w:lang w:val="en-GB" w:bidi="ar-SA"/>
        </w:rPr>
        <w:t>نمودند ولی حال که ب</w:t>
      </w:r>
      <w:r w:rsidR="00B55338"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602DCA" w:rsidRPr="00B35D7A">
        <w:rPr>
          <w:rFonts w:ascii="Naskh MT for Bosch School" w:eastAsia="Calibri" w:hAnsi="Naskh MT for Bosch School" w:cs="Naskh MT for Bosch School"/>
          <w:color w:val="4F6228" w:themeColor="accent3" w:themeShade="80"/>
          <w:sz w:val="28"/>
          <w:szCs w:val="28"/>
          <w:rtl/>
          <w:lang w:val="en-GB" w:bidi="ar-SA"/>
        </w:rPr>
        <w:t xml:space="preserve">اعظم حجتی که دین ایشان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00602DCA" w:rsidRPr="00B35D7A">
        <w:rPr>
          <w:rFonts w:ascii="Naskh MT for Bosch School" w:eastAsia="Calibri" w:hAnsi="Naskh MT for Bosch School" w:cs="Naskh MT for Bosch School"/>
          <w:color w:val="4F6228" w:themeColor="accent3" w:themeShade="80"/>
          <w:sz w:val="28"/>
          <w:szCs w:val="28"/>
          <w:rtl/>
          <w:lang w:val="en-GB" w:bidi="ar-SA"/>
        </w:rPr>
        <w:t xml:space="preserve">ن برپا است ظاهر شده و منتظرین ظهور او لایحصی است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602DCA" w:rsidRPr="00B35D7A">
        <w:rPr>
          <w:rFonts w:ascii="Naskh MT for Bosch School" w:eastAsia="Calibri" w:hAnsi="Naskh MT for Bosch School" w:cs="Naskh MT for Bosch School"/>
          <w:color w:val="4F6228" w:themeColor="accent3" w:themeShade="80"/>
          <w:sz w:val="28"/>
          <w:szCs w:val="28"/>
          <w:rtl/>
          <w:lang w:val="en-GB" w:bidi="ar-SA"/>
        </w:rPr>
        <w:t xml:space="preserve"> بعد ازاستماع آیات او در خانه های خود مستریح نشسته و او الآن در این جبل ماکو است وحده </w:t>
      </w:r>
      <w:r w:rsidR="00602DCA" w:rsidRPr="00B35D7A">
        <w:rPr>
          <w:rFonts w:ascii="Naskh MT for Bosch School" w:eastAsia="Calibri" w:hAnsi="Naskh MT for Bosch School" w:cs="Naskh MT for Bosch School"/>
          <w:color w:val="4F6228" w:themeColor="accent3" w:themeShade="80"/>
          <w:sz w:val="28"/>
          <w:szCs w:val="28"/>
          <w:rtl/>
          <w:lang w:val="en-GB" w:bidi="ar-SA"/>
        </w:rPr>
        <w:lastRenderedPageBreak/>
        <w:t>قدری مراقب خود شده ای اهل بیان که اینطور واقع نگردد که از برای او شب و روز گریه کنید و از برای اسم او قائم گردد و حال که یوم اخذ ثمره است که از قیام ب</w:t>
      </w:r>
      <w:r w:rsidR="00B55338"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602DCA" w:rsidRPr="00B35D7A">
        <w:rPr>
          <w:rFonts w:ascii="Naskh MT for Bosch School" w:eastAsia="Calibri" w:hAnsi="Naskh MT for Bosch School" w:cs="Naskh MT for Bosch School"/>
          <w:color w:val="4F6228" w:themeColor="accent3" w:themeShade="80"/>
          <w:sz w:val="28"/>
          <w:szCs w:val="28"/>
          <w:rtl/>
          <w:lang w:val="en-GB" w:bidi="ar-SA"/>
        </w:rPr>
        <w:t>اسم سبیلی ب</w:t>
      </w:r>
      <w:r w:rsidR="00B55338"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602DCA" w:rsidRPr="00B35D7A">
        <w:rPr>
          <w:rFonts w:ascii="Naskh MT for Bosch School" w:eastAsia="Calibri" w:hAnsi="Naskh MT for Bosch School" w:cs="Naskh MT for Bosch School"/>
          <w:color w:val="4F6228" w:themeColor="accent3" w:themeShade="80"/>
          <w:sz w:val="28"/>
          <w:szCs w:val="28"/>
          <w:rtl/>
          <w:lang w:val="en-GB" w:bidi="ar-SA"/>
        </w:rPr>
        <w:t>سوی مسمی ب</w:t>
      </w:r>
      <w:r w:rsidR="00B55338"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602DCA" w:rsidRPr="00B35D7A">
        <w:rPr>
          <w:rFonts w:ascii="Naskh MT for Bosch School" w:eastAsia="Calibri" w:hAnsi="Naskh MT for Bosch School" w:cs="Naskh MT for Bosch School"/>
          <w:color w:val="4F6228" w:themeColor="accent3" w:themeShade="80"/>
          <w:sz w:val="28"/>
          <w:szCs w:val="28"/>
          <w:rtl/>
          <w:lang w:val="en-GB" w:bidi="ar-SA"/>
        </w:rPr>
        <w:t xml:space="preserve">هم رسانید این قسم محتجب مانید در خاطر آورید سلوک منتظرین رسول الله (ص) را و آنچه بر او وارد شد از منتظرین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00602DCA" w:rsidRPr="00B35D7A">
        <w:rPr>
          <w:rFonts w:ascii="Naskh MT for Bosch School" w:eastAsia="Calibri" w:hAnsi="Naskh MT for Bosch School" w:cs="Naskh MT for Bosch School"/>
          <w:color w:val="4F6228" w:themeColor="accent3" w:themeShade="80"/>
          <w:sz w:val="28"/>
          <w:szCs w:val="28"/>
          <w:rtl/>
          <w:lang w:val="en-GB" w:bidi="ar-SA"/>
        </w:rPr>
        <w:t xml:space="preserve"> و مگو که در دین نبودند امروز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00602DCA" w:rsidRPr="00B35D7A">
        <w:rPr>
          <w:rFonts w:ascii="Naskh MT for Bosch School" w:eastAsia="Calibri" w:hAnsi="Naskh MT for Bosch School" w:cs="Naskh MT for Bosch School"/>
          <w:color w:val="4F6228" w:themeColor="accent3" w:themeShade="80"/>
          <w:sz w:val="28"/>
          <w:szCs w:val="28"/>
          <w:rtl/>
          <w:lang w:val="en-GB" w:bidi="ar-SA"/>
        </w:rPr>
        <w:t>گوئی در دین نبودند و الا آن روز در میان خود ب</w:t>
      </w:r>
      <w:r w:rsidR="00B55338"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602DCA" w:rsidRPr="00B35D7A">
        <w:rPr>
          <w:rFonts w:ascii="Naskh MT for Bosch School" w:eastAsia="Calibri" w:hAnsi="Naskh MT for Bosch School" w:cs="Naskh MT for Bosch School"/>
          <w:color w:val="4F6228" w:themeColor="accent3" w:themeShade="80"/>
          <w:sz w:val="28"/>
          <w:szCs w:val="28"/>
          <w:rtl/>
          <w:lang w:val="en-GB" w:bidi="ar-SA"/>
        </w:rPr>
        <w:t xml:space="preserve">گمان خود در اعلی درجه فضل و دین خود عامل بودند و گمان دون </w:t>
      </w:r>
      <w:r w:rsidR="00B55338" w:rsidRPr="00B35D7A">
        <w:rPr>
          <w:rFonts w:ascii="Naskh MT for Bosch School" w:eastAsia="Calibri" w:hAnsi="Naskh MT for Bosch School" w:cs="Naskh MT for Bosch School" w:hint="cs"/>
          <w:color w:val="4F6228" w:themeColor="accent3" w:themeShade="80"/>
          <w:sz w:val="28"/>
          <w:szCs w:val="28"/>
          <w:rtl/>
          <w:lang w:val="en-GB" w:bidi="ar-SA"/>
        </w:rPr>
        <w:t>حق</w:t>
      </w:r>
      <w:r w:rsidR="00602DCA" w:rsidRPr="00B35D7A">
        <w:rPr>
          <w:rFonts w:ascii="Naskh MT for Bosch School" w:eastAsia="Calibri" w:hAnsi="Naskh MT for Bosch School" w:cs="Naskh MT for Bosch School"/>
          <w:color w:val="4F6228" w:themeColor="accent3" w:themeShade="80"/>
          <w:sz w:val="28"/>
          <w:szCs w:val="28"/>
          <w:rtl/>
          <w:lang w:val="en-GB" w:bidi="ar-SA"/>
        </w:rPr>
        <w:t xml:space="preserve"> بر خود ن</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00602DCA" w:rsidRPr="00B35D7A">
        <w:rPr>
          <w:rFonts w:ascii="Naskh MT for Bosch School" w:eastAsia="Calibri" w:hAnsi="Naskh MT for Bosch School" w:cs="Naskh MT for Bosch School"/>
          <w:color w:val="4F6228" w:themeColor="accent3" w:themeShade="80"/>
          <w:sz w:val="28"/>
          <w:szCs w:val="28"/>
          <w:rtl/>
          <w:lang w:val="en-GB" w:bidi="ar-SA"/>
        </w:rPr>
        <w:t xml:space="preserve">بردند مثل آنکه امروز </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00602DCA" w:rsidRPr="00B35D7A">
        <w:rPr>
          <w:rFonts w:ascii="Naskh MT for Bosch School" w:eastAsia="Calibri" w:hAnsi="Naskh MT for Bosch School" w:cs="Naskh MT for Bosch School"/>
          <w:color w:val="4F6228" w:themeColor="accent3" w:themeShade="80"/>
          <w:sz w:val="28"/>
          <w:szCs w:val="28"/>
          <w:rtl/>
          <w:lang w:val="en-GB" w:bidi="ar-SA"/>
        </w:rPr>
        <w:t xml:space="preserve">بینی که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602DCA" w:rsidRPr="00B35D7A">
        <w:rPr>
          <w:rFonts w:ascii="Naskh MT for Bosch School" w:eastAsia="Calibri" w:hAnsi="Naskh MT for Bosch School" w:cs="Naskh MT for Bosch School"/>
          <w:color w:val="4F6228" w:themeColor="accent3" w:themeShade="80"/>
          <w:sz w:val="28"/>
          <w:szCs w:val="28"/>
          <w:rtl/>
          <w:lang w:val="en-GB" w:bidi="ar-SA"/>
        </w:rPr>
        <w:t xml:space="preserve"> ب</w:t>
      </w:r>
      <w:r w:rsidR="00B55338"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602DCA" w:rsidRPr="00B35D7A">
        <w:rPr>
          <w:rFonts w:ascii="Naskh MT for Bosch School" w:eastAsia="Calibri" w:hAnsi="Naskh MT for Bosch School" w:cs="Naskh MT for Bosch School"/>
          <w:color w:val="4F6228" w:themeColor="accent3" w:themeShade="80"/>
          <w:sz w:val="28"/>
          <w:szCs w:val="28"/>
          <w:rtl/>
          <w:lang w:val="en-GB" w:bidi="ar-SA"/>
        </w:rPr>
        <w:t>اعلی درجه فضل و دین خود عاملند و خطور دون ح</w:t>
      </w:r>
      <w:r w:rsidR="00B55338" w:rsidRPr="00B35D7A">
        <w:rPr>
          <w:rFonts w:ascii="Naskh MT for Bosch School" w:eastAsia="Calibri" w:hAnsi="Naskh MT for Bosch School" w:cs="Naskh MT for Bosch School" w:hint="cs"/>
          <w:color w:val="4F6228" w:themeColor="accent3" w:themeShade="80"/>
          <w:sz w:val="28"/>
          <w:szCs w:val="28"/>
          <w:rtl/>
          <w:lang w:val="en-GB" w:bidi="ar-SA"/>
        </w:rPr>
        <w:t>ق</w:t>
      </w:r>
      <w:r w:rsidR="00602DCA" w:rsidRPr="00B35D7A">
        <w:rPr>
          <w:rFonts w:ascii="Naskh MT for Bosch School" w:eastAsia="Calibri" w:hAnsi="Naskh MT for Bosch School" w:cs="Naskh MT for Bosch School"/>
          <w:color w:val="4F6228" w:themeColor="accent3" w:themeShade="80"/>
          <w:sz w:val="28"/>
          <w:szCs w:val="28"/>
          <w:rtl/>
          <w:lang w:val="en-GB" w:bidi="ar-SA"/>
        </w:rPr>
        <w:t xml:space="preserve"> از برای خود ن</w:t>
      </w:r>
      <w:r w:rsidR="00610FA3" w:rsidRPr="00B35D7A">
        <w:rPr>
          <w:rFonts w:ascii="Naskh MT for Bosch School" w:eastAsia="Calibri" w:hAnsi="Naskh MT for Bosch School" w:cs="Naskh MT for Bosch School"/>
          <w:color w:val="4F6228" w:themeColor="accent3" w:themeShade="80"/>
          <w:sz w:val="28"/>
          <w:szCs w:val="28"/>
          <w:rtl/>
          <w:lang w:val="en-GB" w:bidi="ar-SA"/>
        </w:rPr>
        <w:t>می‌کنند</w:t>
      </w:r>
      <w:r w:rsidR="00602DCA" w:rsidRPr="00B35D7A">
        <w:rPr>
          <w:rFonts w:ascii="Naskh MT for Bosch School" w:eastAsia="Calibri" w:hAnsi="Naskh MT for Bosch School" w:cs="Naskh MT for Bosch School"/>
          <w:color w:val="4F6228" w:themeColor="accent3" w:themeShade="80"/>
          <w:sz w:val="28"/>
          <w:szCs w:val="28"/>
          <w:rtl/>
          <w:lang w:val="en-GB" w:bidi="ar-SA"/>
        </w:rPr>
        <w:t xml:space="preserve"> و خواهی شنید آنچه که بر نقطۀ بیان وارد آمده زیرا که قضایای قیامت فرض شده که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602DCA" w:rsidRPr="00B35D7A">
        <w:rPr>
          <w:rFonts w:ascii="Naskh MT for Bosch School" w:eastAsia="Calibri" w:hAnsi="Naskh MT for Bosch School" w:cs="Naskh MT for Bosch School"/>
          <w:color w:val="4F6228" w:themeColor="accent3" w:themeShade="80"/>
          <w:sz w:val="28"/>
          <w:szCs w:val="28"/>
          <w:rtl/>
          <w:lang w:val="en-GB" w:bidi="ar-SA"/>
        </w:rPr>
        <w:t xml:space="preserve"> بنویسند و ثبت کنند لعل در قیامت بعد ب</w:t>
      </w:r>
      <w:r w:rsidR="00B55338"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602DCA" w:rsidRPr="00B35D7A">
        <w:rPr>
          <w:rFonts w:ascii="Naskh MT for Bosch School" w:eastAsia="Calibri" w:hAnsi="Naskh MT for Bosch School" w:cs="Naskh MT for Bosch School"/>
          <w:color w:val="4F6228" w:themeColor="accent3" w:themeShade="80"/>
          <w:sz w:val="28"/>
          <w:szCs w:val="28"/>
          <w:rtl/>
          <w:lang w:val="en-GB" w:bidi="ar-SA"/>
        </w:rPr>
        <w:t xml:space="preserve">آن مهتدی </w:t>
      </w:r>
      <w:r w:rsidR="00481460" w:rsidRPr="00B35D7A">
        <w:rPr>
          <w:rFonts w:ascii="Naskh MT for Bosch School" w:eastAsia="Calibri" w:hAnsi="Naskh MT for Bosch School" w:cs="Naskh MT for Bosch School"/>
          <w:color w:val="4F6228" w:themeColor="accent3" w:themeShade="80"/>
          <w:sz w:val="28"/>
          <w:szCs w:val="28"/>
          <w:rtl/>
          <w:lang w:val="en-GB" w:bidi="ar-SA"/>
        </w:rPr>
        <w:t>‌</w:t>
      </w:r>
      <w:r w:rsidR="00602DCA" w:rsidRPr="00B35D7A">
        <w:rPr>
          <w:rFonts w:ascii="Naskh MT for Bosch School" w:eastAsia="Calibri" w:hAnsi="Naskh MT for Bosch School" w:cs="Naskh MT for Bosch School"/>
          <w:color w:val="4F6228" w:themeColor="accent3" w:themeShade="80"/>
          <w:sz w:val="28"/>
          <w:szCs w:val="28"/>
          <w:rtl/>
          <w:lang w:val="en-GB" w:bidi="ar-SA"/>
        </w:rPr>
        <w:t xml:space="preserve">شوند و خواهی درک نمود </w:t>
      </w:r>
      <w:r w:rsidR="00E10A20" w:rsidRPr="00B35D7A">
        <w:rPr>
          <w:rFonts w:ascii="Naskh MT for Bosch School" w:eastAsia="Calibri" w:hAnsi="Naskh MT for Bosch School" w:cs="Naskh MT for Bosch School"/>
          <w:color w:val="4F6228" w:themeColor="accent3" w:themeShade="80"/>
          <w:sz w:val="28"/>
          <w:szCs w:val="28"/>
          <w:rtl/>
          <w:lang w:val="en-GB" w:bidi="ar-SA"/>
        </w:rPr>
        <w:t xml:space="preserve">من‌یظهره‌الله </w:t>
      </w:r>
      <w:r w:rsidR="00602DCA" w:rsidRPr="00B35D7A">
        <w:rPr>
          <w:rFonts w:ascii="Naskh MT for Bosch School" w:eastAsia="Calibri" w:hAnsi="Naskh MT for Bosch School" w:cs="Naskh MT for Bosch School"/>
          <w:color w:val="4F6228" w:themeColor="accent3" w:themeShade="80"/>
          <w:sz w:val="28"/>
          <w:szCs w:val="28"/>
          <w:rtl/>
          <w:lang w:val="en-GB" w:bidi="ar-SA"/>
        </w:rPr>
        <w:t>را و اگر قرار گذارید ای اهل بیان کلا که به هیچ نفسی نپسندید آنچه بر نفس خود ن</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00602DCA" w:rsidRPr="00B35D7A">
        <w:rPr>
          <w:rFonts w:ascii="Naskh MT for Bosch School" w:eastAsia="Calibri" w:hAnsi="Naskh MT for Bosch School" w:cs="Naskh MT for Bosch School"/>
          <w:color w:val="4F6228" w:themeColor="accent3" w:themeShade="80"/>
          <w:sz w:val="28"/>
          <w:szCs w:val="28"/>
          <w:rtl/>
          <w:lang w:val="en-GB" w:bidi="ar-SA"/>
        </w:rPr>
        <w:t>پسندید و حق را ب</w:t>
      </w:r>
      <w:r w:rsidR="00B55338"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602DCA" w:rsidRPr="00B35D7A">
        <w:rPr>
          <w:rFonts w:ascii="Naskh MT for Bosch School" w:eastAsia="Calibri" w:hAnsi="Naskh MT for Bosch School" w:cs="Naskh MT for Bosch School"/>
          <w:color w:val="4F6228" w:themeColor="accent3" w:themeShade="80"/>
          <w:sz w:val="28"/>
          <w:szCs w:val="28"/>
          <w:rtl/>
          <w:lang w:val="en-GB" w:bidi="ar-SA"/>
        </w:rPr>
        <w:t>باطل جلوه ندهید یا بر عکس که آن ح</w:t>
      </w:r>
      <w:r w:rsidR="00B55338" w:rsidRPr="00B35D7A">
        <w:rPr>
          <w:rFonts w:ascii="Naskh MT for Bosch School" w:eastAsia="Calibri" w:hAnsi="Naskh MT for Bosch School" w:cs="Naskh MT for Bosch School" w:hint="cs"/>
          <w:color w:val="4F6228" w:themeColor="accent3" w:themeShade="80"/>
          <w:sz w:val="28"/>
          <w:szCs w:val="28"/>
          <w:rtl/>
          <w:lang w:val="en-GB" w:bidi="ar-SA"/>
        </w:rPr>
        <w:t>ق</w:t>
      </w:r>
      <w:r w:rsidR="00602DCA" w:rsidRPr="00B35D7A">
        <w:rPr>
          <w:rFonts w:ascii="Naskh MT for Bosch School" w:eastAsia="Calibri" w:hAnsi="Naskh MT for Bosch School" w:cs="Naskh MT for Bosch School"/>
          <w:color w:val="4F6228" w:themeColor="accent3" w:themeShade="80"/>
          <w:sz w:val="28"/>
          <w:szCs w:val="28"/>
          <w:rtl/>
          <w:lang w:val="en-GB" w:bidi="ar-SA"/>
        </w:rPr>
        <w:t xml:space="preserve"> محض است و اگر در ظل او مستظل نگردید در دین باطل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00602DCA" w:rsidRPr="00B35D7A">
        <w:rPr>
          <w:rFonts w:ascii="Naskh MT for Bosch School" w:eastAsia="Calibri" w:hAnsi="Naskh MT for Bosch School" w:cs="Naskh MT for Bosch School"/>
          <w:color w:val="4F6228" w:themeColor="accent3" w:themeShade="80"/>
          <w:sz w:val="28"/>
          <w:szCs w:val="28"/>
          <w:rtl/>
          <w:lang w:val="en-GB" w:bidi="ar-SA"/>
        </w:rPr>
        <w:t>گردید لعل بر آن حزنی</w:t>
      </w:r>
      <w:r w:rsidR="009048F4"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00602DCA" w:rsidRPr="00B35D7A">
        <w:rPr>
          <w:rFonts w:ascii="Naskh MT for Bosch School" w:eastAsia="Calibri" w:hAnsi="Naskh MT for Bosch School" w:cs="Naskh MT for Bosch School"/>
          <w:color w:val="4F6228" w:themeColor="accent3" w:themeShade="80"/>
          <w:sz w:val="28"/>
          <w:szCs w:val="28"/>
          <w:rtl/>
          <w:lang w:val="en-GB" w:bidi="ar-SA"/>
        </w:rPr>
        <w:t xml:space="preserve">وارد نیاید و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602DCA" w:rsidRPr="00B35D7A">
        <w:rPr>
          <w:rFonts w:ascii="Naskh MT for Bosch School" w:eastAsia="Calibri" w:hAnsi="Naskh MT for Bosch School" w:cs="Naskh MT for Bosch School"/>
          <w:color w:val="4F6228" w:themeColor="accent3" w:themeShade="80"/>
          <w:sz w:val="28"/>
          <w:szCs w:val="28"/>
          <w:rtl/>
          <w:lang w:val="en-GB" w:bidi="ar-SA"/>
        </w:rPr>
        <w:t xml:space="preserve"> اعمالی که از یوم ظهور نقطۀ بیان کرده</w:t>
      </w:r>
      <w:r w:rsidR="009048F4" w:rsidRPr="00B35D7A">
        <w:rPr>
          <w:rFonts w:ascii="Naskh MT for Bosch School" w:eastAsia="Calibri" w:hAnsi="Naskh MT for Bosch School" w:cs="Naskh MT for Bosch School"/>
          <w:color w:val="4F6228" w:themeColor="accent3" w:themeShade="80"/>
          <w:sz w:val="28"/>
          <w:szCs w:val="28"/>
          <w:rtl/>
          <w:lang w:val="en-GB" w:bidi="ar-SA"/>
        </w:rPr>
        <w:softHyphen/>
      </w:r>
      <w:r w:rsidR="00602DCA" w:rsidRPr="00B35D7A">
        <w:rPr>
          <w:rFonts w:ascii="Naskh MT for Bosch School" w:eastAsia="Calibri" w:hAnsi="Naskh MT for Bosch School" w:cs="Naskh MT for Bosch School"/>
          <w:color w:val="4F6228" w:themeColor="accent3" w:themeShade="80"/>
          <w:sz w:val="28"/>
          <w:szCs w:val="28"/>
          <w:rtl/>
          <w:lang w:val="en-GB" w:bidi="ar-SA"/>
        </w:rPr>
        <w:t>اید</w:t>
      </w:r>
      <w:r w:rsidR="00D66351"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602DCA" w:rsidRPr="00B35D7A">
        <w:rPr>
          <w:rFonts w:ascii="Naskh MT for Bosch School" w:eastAsia="Calibri" w:hAnsi="Naskh MT for Bosch School" w:cs="Naskh MT for Bosch School"/>
          <w:color w:val="4F6228" w:themeColor="accent3" w:themeShade="80"/>
          <w:sz w:val="28"/>
          <w:szCs w:val="28"/>
          <w:rtl/>
          <w:lang w:val="en-GB" w:bidi="ar-SA"/>
        </w:rPr>
        <w:t>تا آن روز باطل نگردد توکل بر خداوند نموده که از این خیط بیرون نرفته لعل بر مقصود خود چونکه ن</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00602DCA" w:rsidRPr="00B35D7A">
        <w:rPr>
          <w:rFonts w:ascii="Naskh MT for Bosch School" w:eastAsia="Calibri" w:hAnsi="Naskh MT for Bosch School" w:cs="Naskh MT for Bosch School"/>
          <w:color w:val="4F6228" w:themeColor="accent3" w:themeShade="80"/>
          <w:sz w:val="28"/>
          <w:szCs w:val="28"/>
          <w:rtl/>
          <w:lang w:val="en-GB" w:bidi="ar-SA"/>
        </w:rPr>
        <w:t xml:space="preserve">شناسید حزنی وارد نیاورید در ایام بطون او و در ایام ظهور که او </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00602DCA" w:rsidRPr="00B35D7A">
        <w:rPr>
          <w:rFonts w:ascii="Naskh MT for Bosch School" w:eastAsia="Calibri" w:hAnsi="Naskh MT for Bosch School" w:cs="Naskh MT for Bosch School"/>
          <w:color w:val="4F6228" w:themeColor="accent3" w:themeShade="80"/>
          <w:sz w:val="28"/>
          <w:szCs w:val="28"/>
          <w:rtl/>
          <w:lang w:val="en-GB" w:bidi="ar-SA"/>
        </w:rPr>
        <w:t xml:space="preserve">شناساند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602DCA" w:rsidRPr="00B35D7A">
        <w:rPr>
          <w:rFonts w:ascii="Naskh MT for Bosch School" w:eastAsia="Calibri" w:hAnsi="Naskh MT for Bosch School" w:cs="Naskh MT for Bosch School"/>
          <w:color w:val="4F6228" w:themeColor="accent3" w:themeShade="80"/>
          <w:sz w:val="28"/>
          <w:szCs w:val="28"/>
          <w:rtl/>
          <w:lang w:val="en-GB" w:bidi="ar-SA"/>
        </w:rPr>
        <w:t xml:space="preserve"> را نفس خود را ب</w:t>
      </w:r>
      <w:r w:rsidR="009048F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602DCA" w:rsidRPr="00B35D7A">
        <w:rPr>
          <w:rFonts w:ascii="Naskh MT for Bosch School" w:eastAsia="Calibri" w:hAnsi="Naskh MT for Bosch School" w:cs="Naskh MT for Bosch School"/>
          <w:color w:val="4F6228" w:themeColor="accent3" w:themeShade="80"/>
          <w:sz w:val="28"/>
          <w:szCs w:val="28"/>
          <w:rtl/>
          <w:lang w:val="en-GB" w:bidi="ar-SA"/>
        </w:rPr>
        <w:t>آیات و کلمات خود ولی</w:t>
      </w:r>
      <w:r w:rsidR="00AE5EE1"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AE5EE1" w:rsidRPr="00B35D7A">
        <w:rPr>
          <w:rFonts w:ascii="Naskh MT for Bosch School" w:eastAsia="Calibri" w:hAnsi="Naskh MT for Bosch School" w:cs="Naskh MT for Bosch School"/>
          <w:color w:val="4F6228" w:themeColor="accent3" w:themeShade="80"/>
          <w:sz w:val="28"/>
          <w:szCs w:val="28"/>
          <w:rtl/>
          <w:lang w:val="en-GB" w:bidi="ar-SA"/>
        </w:rPr>
        <w:t xml:space="preserve"> ب</w:t>
      </w:r>
      <w:r w:rsidR="009048F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AE5EE1" w:rsidRPr="00B35D7A">
        <w:rPr>
          <w:rFonts w:ascii="Naskh MT for Bosch School" w:eastAsia="Calibri" w:hAnsi="Naskh MT for Bosch School" w:cs="Naskh MT for Bosch School"/>
          <w:color w:val="4F6228" w:themeColor="accent3" w:themeShade="80"/>
          <w:sz w:val="28"/>
          <w:szCs w:val="28"/>
          <w:rtl/>
          <w:lang w:val="en-GB" w:bidi="ar-SA"/>
        </w:rPr>
        <w:t>آن</w:t>
      </w:r>
      <w:r w:rsidR="00602DCA" w:rsidRPr="00B35D7A">
        <w:rPr>
          <w:rFonts w:ascii="Naskh MT for Bosch School" w:eastAsia="Calibri" w:hAnsi="Naskh MT for Bosch School" w:cs="Naskh MT for Bosch School"/>
          <w:color w:val="4F6228" w:themeColor="accent3" w:themeShade="80"/>
          <w:sz w:val="28"/>
          <w:szCs w:val="28"/>
          <w:rtl/>
          <w:lang w:val="en-GB" w:bidi="ar-SA"/>
        </w:rPr>
        <w:t xml:space="preserve"> یقین </w:t>
      </w:r>
      <w:r w:rsidR="00602DCA" w:rsidRPr="0021316A">
        <w:rPr>
          <w:rFonts w:ascii="Naskh MT for Bosch School" w:eastAsia="Calibri" w:hAnsi="Naskh MT for Bosch School" w:cs="Naskh MT for Bosch School"/>
          <w:color w:val="4F6228" w:themeColor="accent3" w:themeShade="80"/>
          <w:sz w:val="28"/>
          <w:szCs w:val="28"/>
          <w:highlight w:val="yellow"/>
          <w:rtl/>
          <w:lang w:val="en-GB" w:bidi="ar-SA"/>
        </w:rPr>
        <w:t>ن</w:t>
      </w:r>
      <w:r w:rsidR="0021316A" w:rsidRPr="0021316A">
        <w:rPr>
          <w:rFonts w:ascii="Naskh MT for Bosch School" w:eastAsia="Calibri" w:hAnsi="Naskh MT for Bosch School" w:cs="Naskh MT for Bosch School"/>
          <w:color w:val="4F6228" w:themeColor="accent3" w:themeShade="80"/>
          <w:sz w:val="28"/>
          <w:szCs w:val="28"/>
          <w:highlight w:val="yellow"/>
          <w:rtl/>
          <w:lang w:val="en-GB" w:bidi="ar-SA"/>
        </w:rPr>
        <w:t>می</w:t>
      </w:r>
      <w:r w:rsidR="00610FA3" w:rsidRPr="0021316A">
        <w:rPr>
          <w:rFonts w:ascii="Naskh MT for Bosch School" w:eastAsia="Calibri" w:hAnsi="Naskh MT for Bosch School" w:cs="Naskh MT for Bosch School"/>
          <w:color w:val="4F6228" w:themeColor="accent3" w:themeShade="80"/>
          <w:sz w:val="28"/>
          <w:szCs w:val="28"/>
          <w:highlight w:val="yellow"/>
          <w:rtl/>
          <w:lang w:val="en-GB" w:bidi="ar-SA"/>
        </w:rPr>
        <w:t>کنند</w:t>
      </w:r>
      <w:r w:rsidR="00602DCA" w:rsidRPr="00B35D7A">
        <w:rPr>
          <w:rFonts w:ascii="Naskh MT for Bosch School" w:eastAsia="Calibri" w:hAnsi="Naskh MT for Bosch School" w:cs="Naskh MT for Bosch School"/>
          <w:color w:val="4F6228" w:themeColor="accent3" w:themeShade="80"/>
          <w:sz w:val="28"/>
          <w:szCs w:val="28"/>
          <w:rtl/>
          <w:lang w:val="en-GB" w:bidi="ar-SA"/>
        </w:rPr>
        <w:t xml:space="preserve"> که بشناسید او را از این جهت محتجب </w:t>
      </w:r>
      <w:r w:rsidR="0021316A">
        <w:rPr>
          <w:rFonts w:ascii="Naskh MT for Bosch School" w:eastAsia="Calibri" w:hAnsi="Naskh MT for Bosch School" w:cs="Naskh MT for Bosch School"/>
          <w:color w:val="4F6228" w:themeColor="accent3" w:themeShade="80"/>
          <w:sz w:val="28"/>
          <w:szCs w:val="28"/>
          <w:rtl/>
          <w:lang w:val="en-GB" w:bidi="ar-SA"/>
        </w:rPr>
        <w:t>می</w:t>
      </w:r>
      <w:r w:rsidR="0021316A">
        <w:rPr>
          <w:rFonts w:ascii="Naskh MT for Bosch School" w:eastAsia="Calibri" w:hAnsi="Naskh MT for Bosch School" w:cs="Naskh MT for Bosch School" w:hint="cs"/>
          <w:color w:val="4F6228" w:themeColor="accent3" w:themeShade="80"/>
          <w:sz w:val="28"/>
          <w:szCs w:val="28"/>
          <w:rtl/>
          <w:lang w:val="en-GB" w:bidi="ar-SA"/>
        </w:rPr>
        <w:t xml:space="preserve"> </w:t>
      </w:r>
      <w:r w:rsidR="00602DCA" w:rsidRPr="00B35D7A">
        <w:rPr>
          <w:rFonts w:ascii="Naskh MT for Bosch School" w:eastAsia="Calibri" w:hAnsi="Naskh MT for Bosch School" w:cs="Naskh MT for Bosch School"/>
          <w:color w:val="4F6228" w:themeColor="accent3" w:themeShade="80"/>
          <w:sz w:val="28"/>
          <w:szCs w:val="28"/>
          <w:rtl/>
          <w:lang w:val="en-GB" w:bidi="ar-SA"/>
        </w:rPr>
        <w:t>ما</w:t>
      </w:r>
      <w:r w:rsidR="0021316A">
        <w:rPr>
          <w:rFonts w:ascii="Naskh MT for Bosch School" w:eastAsia="Calibri" w:hAnsi="Naskh MT for Bosch School" w:cs="Naskh MT for Bosch School"/>
          <w:color w:val="4F6228" w:themeColor="accent3" w:themeShade="80"/>
          <w:sz w:val="28"/>
          <w:szCs w:val="28"/>
          <w:rtl/>
          <w:lang w:val="en-GB" w:bidi="ar-SA"/>
        </w:rPr>
        <w:t xml:space="preserve">نید و هیچ حجتی نیست از برای </w:t>
      </w:r>
      <w:r w:rsidR="0021316A" w:rsidRPr="0021316A">
        <w:rPr>
          <w:rFonts w:ascii="Naskh MT for Bosch School" w:eastAsia="Calibri" w:hAnsi="Naskh MT for Bosch School" w:cs="Naskh MT for Bosch School"/>
          <w:color w:val="4F6228" w:themeColor="accent3" w:themeShade="80"/>
          <w:sz w:val="28"/>
          <w:szCs w:val="28"/>
          <w:highlight w:val="yellow"/>
          <w:rtl/>
          <w:lang w:val="en-GB" w:bidi="ar-SA"/>
        </w:rPr>
        <w:t>کسی</w:t>
      </w:r>
      <w:r w:rsidR="00602DCA" w:rsidRPr="0021316A">
        <w:rPr>
          <w:rFonts w:ascii="Naskh MT for Bosch School" w:eastAsia="Calibri" w:hAnsi="Naskh MT for Bosch School" w:cs="Naskh MT for Bosch School"/>
          <w:color w:val="4F6228" w:themeColor="accent3" w:themeShade="80"/>
          <w:sz w:val="28"/>
          <w:szCs w:val="28"/>
          <w:highlight w:val="yellow"/>
          <w:rtl/>
          <w:lang w:val="en-GB" w:bidi="ar-SA"/>
        </w:rPr>
        <w:t>که</w:t>
      </w:r>
      <w:r w:rsidR="00602DCA" w:rsidRPr="00B35D7A">
        <w:rPr>
          <w:rFonts w:ascii="Naskh MT for Bosch School" w:eastAsia="Calibri" w:hAnsi="Naskh MT for Bosch School" w:cs="Naskh MT for Bosch School"/>
          <w:color w:val="4F6228" w:themeColor="accent3" w:themeShade="80"/>
          <w:sz w:val="28"/>
          <w:szCs w:val="28"/>
          <w:rtl/>
          <w:lang w:val="en-GB" w:bidi="ar-SA"/>
        </w:rPr>
        <w:t xml:space="preserve"> یقین نکند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00602DCA" w:rsidRPr="00B35D7A">
        <w:rPr>
          <w:rFonts w:ascii="Naskh MT for Bosch School" w:eastAsia="Calibri" w:hAnsi="Naskh MT for Bosch School" w:cs="Naskh MT for Bosch School"/>
          <w:color w:val="4F6228" w:themeColor="accent3" w:themeShade="80"/>
          <w:sz w:val="28"/>
          <w:szCs w:val="28"/>
          <w:rtl/>
          <w:lang w:val="en-GB" w:bidi="ar-SA"/>
        </w:rPr>
        <w:t xml:space="preserve"> بعد از استماع آیات این</w:t>
      </w:r>
      <w:r w:rsidR="0021316A">
        <w:rPr>
          <w:rFonts w:ascii="Naskh MT for Bosch School" w:eastAsia="Calibri" w:hAnsi="Naskh MT for Bosch School" w:cs="Naskh MT for Bosch School" w:hint="cs"/>
          <w:color w:val="4F6228" w:themeColor="accent3" w:themeShade="80"/>
          <w:sz w:val="28"/>
          <w:szCs w:val="28"/>
          <w:rtl/>
          <w:lang w:val="en-GB" w:bidi="ar-SA"/>
        </w:rPr>
        <w:t xml:space="preserve"> </w:t>
      </w:r>
      <w:r w:rsidR="0021316A" w:rsidRPr="0021316A">
        <w:rPr>
          <w:rFonts w:ascii="Naskh MT for Bosch School" w:eastAsia="Calibri" w:hAnsi="Naskh MT for Bosch School" w:cs="Naskh MT for Bosch School" w:hint="cs"/>
          <w:color w:val="4F6228" w:themeColor="accent3" w:themeShade="80"/>
          <w:sz w:val="28"/>
          <w:szCs w:val="28"/>
          <w:highlight w:val="yellow"/>
          <w:rtl/>
          <w:lang w:val="en-GB" w:bidi="ar-SA"/>
        </w:rPr>
        <w:t>است</w:t>
      </w:r>
    </w:p>
    <w:p w14:paraId="7E49E9DC" w14:textId="5B31E25C" w:rsidR="0021316A" w:rsidRDefault="0021316A" w:rsidP="0021316A">
      <w:pPr>
        <w:spacing w:after="160"/>
        <w:jc w:val="both"/>
        <w:rPr>
          <w:rFonts w:ascii="Naskh MT for Bosch School" w:eastAsia="Calibri" w:hAnsi="Naskh MT for Bosch School" w:cs="Naskh MT for Bosch School"/>
          <w:color w:val="4F6228" w:themeColor="accent3" w:themeShade="80"/>
          <w:sz w:val="28"/>
          <w:szCs w:val="28"/>
          <w:rtl/>
          <w:lang w:val="en-GB" w:bidi="ar-SA"/>
        </w:rPr>
      </w:pPr>
      <w:r w:rsidRPr="0021316A">
        <w:rPr>
          <w:rFonts w:ascii="Naskh MT for Bosch School" w:eastAsia="Calibri" w:hAnsi="Naskh MT for Bosch School" w:cs="Naskh MT for Bosch School" w:hint="cs"/>
          <w:b/>
          <w:bCs/>
          <w:color w:val="4F6228" w:themeColor="accent3" w:themeShade="80"/>
          <w:sz w:val="28"/>
          <w:szCs w:val="28"/>
          <w:highlight w:val="yellow"/>
          <w:rtl/>
          <w:lang w:val="en-GB" w:bidi="ar-SA"/>
        </w:rPr>
        <w:t>***</w:t>
      </w:r>
      <w:r w:rsidRPr="0021316A">
        <w:rPr>
          <w:rFonts w:ascii="Naskh MT for Bosch School" w:eastAsia="Calibri" w:hAnsi="Naskh MT for Bosch School" w:cs="Naskh MT for Bosch School" w:hint="cs"/>
          <w:color w:val="4F6228" w:themeColor="accent3" w:themeShade="80"/>
          <w:sz w:val="28"/>
          <w:szCs w:val="28"/>
          <w:highlight w:val="yellow"/>
          <w:rtl/>
          <w:lang w:val="en-GB" w:bidi="ar-SA"/>
        </w:rPr>
        <w:t>ص162***</w:t>
      </w:r>
    </w:p>
    <w:p w14:paraId="74C016D8" w14:textId="046AF935" w:rsidR="00AE5EE1" w:rsidRPr="00B35D7A" w:rsidRDefault="00602DCA" w:rsidP="0021316A">
      <w:pPr>
        <w:spacing w:after="160"/>
        <w:jc w:val="both"/>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t xml:space="preserve"> است صراطی که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ب</w:t>
      </w:r>
      <w:r w:rsidR="009048F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آن داخل در جنت </w:t>
      </w:r>
      <w:r w:rsidR="00DA0603" w:rsidRPr="00B35D7A">
        <w:rPr>
          <w:rFonts w:ascii="Naskh MT for Bosch School" w:eastAsia="Calibri" w:hAnsi="Naskh MT for Bosch School" w:cs="Naskh MT for Bosch School"/>
          <w:color w:val="4F6228" w:themeColor="accent3" w:themeShade="80"/>
          <w:sz w:val="28"/>
          <w:szCs w:val="28"/>
          <w:rtl/>
          <w:lang w:val="en-GB" w:bidi="ar-SA"/>
        </w:rPr>
        <w:t>می‌شوند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محتجبین ب</w:t>
      </w:r>
      <w:r w:rsidR="009048F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آن داخل در نار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گردند که هیچ جنتی اعظم از آن خلق نشده بلکه او اجل است از اینکه ب</w:t>
      </w:r>
      <w:r w:rsidR="009048F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جنت و وصف</w:t>
      </w:r>
      <w:r w:rsidR="009048F4" w:rsidRPr="00B35D7A">
        <w:rPr>
          <w:rFonts w:ascii="Naskh MT for Bosch School" w:eastAsia="Calibri" w:hAnsi="Naskh MT for Bosch School" w:cs="Naskh MT for Bosch School" w:hint="cs"/>
          <w:color w:val="4F6228" w:themeColor="accent3" w:themeShade="80"/>
          <w:sz w:val="28"/>
          <w:szCs w:val="28"/>
          <w:rtl/>
          <w:lang w:val="en-GB" w:bidi="ar-SA"/>
        </w:rPr>
        <w:t xml:space="preserve"> جنتیت وصف</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شود زیرا که خلق جنت ب</w:t>
      </w:r>
      <w:r w:rsidR="009048F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امر او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اگر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خواهی در بدء جنت نظر کنی نظر کن در بدء دین اسلام که هر کس داخل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شد</w:t>
      </w:r>
      <w:r w:rsidR="00AE5EE1" w:rsidRPr="00B35D7A">
        <w:rPr>
          <w:rFonts w:ascii="Naskh MT for Bosch School" w:eastAsia="Calibri" w:hAnsi="Naskh MT for Bosch School" w:cs="Naskh MT for Bosch School"/>
          <w:color w:val="4F6228" w:themeColor="accent3" w:themeShade="80"/>
          <w:sz w:val="28"/>
          <w:szCs w:val="28"/>
          <w:rtl/>
          <w:lang w:val="en-GB" w:bidi="ar-SA"/>
        </w:rPr>
        <w:t xml:space="preserve"> داخل در جنت بود و الا</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در نار و درجه ب</w:t>
      </w:r>
      <w:r w:rsidR="009048F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درجه جنت مفصل گشته تا آنکه </w:t>
      </w:r>
      <w:r w:rsidR="00AE5EE1" w:rsidRPr="00B35D7A">
        <w:rPr>
          <w:rFonts w:ascii="Naskh MT for Bosch School" w:eastAsia="Calibri" w:hAnsi="Naskh MT for Bosch School" w:cs="Naskh MT for Bosch School"/>
          <w:color w:val="4F6228" w:themeColor="accent3" w:themeShade="80"/>
          <w:sz w:val="28"/>
          <w:szCs w:val="28"/>
          <w:rtl/>
          <w:lang w:val="en-GB" w:bidi="ar-SA"/>
        </w:rPr>
        <w:t xml:space="preserve">یک </w:t>
      </w:r>
      <w:r w:rsidRPr="00B35D7A">
        <w:rPr>
          <w:rFonts w:ascii="Naskh MT for Bosch School" w:eastAsia="Calibri" w:hAnsi="Naskh MT for Bosch School" w:cs="Naskh MT for Bosch School"/>
          <w:color w:val="4F6228" w:themeColor="accent3" w:themeShade="80"/>
          <w:sz w:val="28"/>
          <w:szCs w:val="28"/>
          <w:rtl/>
          <w:lang w:val="en-GB" w:bidi="ar-SA"/>
        </w:rPr>
        <w:t xml:space="preserve">یک اهل بیت را نظر کن در ظهور هر یک </w:t>
      </w:r>
      <w:r w:rsidR="00AE5EE1" w:rsidRPr="00B35D7A">
        <w:rPr>
          <w:rFonts w:ascii="Naskh MT for Bosch School" w:eastAsia="Calibri" w:hAnsi="Naskh MT for Bosch School" w:cs="Naskh MT for Bosch School"/>
          <w:color w:val="4F6228" w:themeColor="accent3" w:themeShade="80"/>
          <w:sz w:val="28"/>
          <w:szCs w:val="28"/>
          <w:rtl/>
          <w:lang w:val="en-GB" w:bidi="ar-SA"/>
        </w:rPr>
        <w:t xml:space="preserve">اصحاب او </w:t>
      </w:r>
      <w:r w:rsidR="00AE5EE1" w:rsidRPr="00B35D7A">
        <w:rPr>
          <w:rFonts w:ascii="Naskh MT for Bosch School" w:eastAsia="Calibri" w:hAnsi="Naskh MT for Bosch School" w:cs="Naskh MT for Bosch School"/>
          <w:color w:val="4F6228" w:themeColor="accent3" w:themeShade="80"/>
          <w:sz w:val="28"/>
          <w:szCs w:val="28"/>
          <w:rtl/>
          <w:lang w:val="en-GB" w:bidi="ar-SA"/>
        </w:rPr>
        <w:lastRenderedPageBreak/>
        <w:t>اصحاب رضوان و جنت بود</w:t>
      </w:r>
      <w:r w:rsidR="00195EB5" w:rsidRPr="00B35D7A">
        <w:rPr>
          <w:rFonts w:ascii="Naskh MT for Bosch School" w:eastAsia="Calibri" w:hAnsi="Naskh MT for Bosch School" w:cs="Naskh MT for Bosch School"/>
          <w:color w:val="4F6228" w:themeColor="accent3" w:themeShade="80"/>
          <w:sz w:val="28"/>
          <w:szCs w:val="28"/>
          <w:rtl/>
          <w:lang w:val="en-GB" w:bidi="ar-SA"/>
        </w:rPr>
        <w:t xml:space="preserve">ه‌اند </w:t>
      </w:r>
      <w:r w:rsidRPr="00B35D7A">
        <w:rPr>
          <w:rFonts w:ascii="Naskh MT for Bosch School" w:eastAsia="Calibri" w:hAnsi="Naskh MT for Bosch School" w:cs="Naskh MT for Bosch School"/>
          <w:color w:val="4F6228" w:themeColor="accent3" w:themeShade="80"/>
          <w:sz w:val="28"/>
          <w:szCs w:val="28"/>
          <w:rtl/>
          <w:lang w:val="en-GB" w:bidi="ar-SA"/>
        </w:rPr>
        <w:t>و دون او در نار تا آنکه منتهی شد ب</w:t>
      </w:r>
      <w:r w:rsidR="009048F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آخر ابواب که نص خاص منقطع گشت هر کس بر مراد الله و مراد اهل بیت بود در جنت بود و هر کس قدر جوی منحرف بود در نار تا اینکه ب</w:t>
      </w:r>
      <w:r w:rsidR="009048F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ظهور اسم باطن باطن خلق  جنت را بین و حکم دون جنت بر کسی که نشناخت او را و عار</w:t>
      </w:r>
      <w:r w:rsidR="00AE5EE1" w:rsidRPr="00B35D7A">
        <w:rPr>
          <w:rFonts w:ascii="Naskh MT for Bosch School" w:eastAsia="Calibri" w:hAnsi="Naskh MT for Bosch School" w:cs="Naskh MT for Bosch School"/>
          <w:color w:val="4F6228" w:themeColor="accent3" w:themeShade="80"/>
          <w:sz w:val="28"/>
          <w:szCs w:val="28"/>
          <w:rtl/>
          <w:lang w:val="en-GB" w:bidi="ar-SA"/>
        </w:rPr>
        <w:t>ف نگشت ب</w:t>
      </w:r>
      <w:r w:rsidR="009048F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AE5EE1" w:rsidRPr="00B35D7A">
        <w:rPr>
          <w:rFonts w:ascii="Naskh MT for Bosch School" w:eastAsia="Calibri" w:hAnsi="Naskh MT for Bosch School" w:cs="Naskh MT for Bosch School"/>
          <w:color w:val="4F6228" w:themeColor="accent3" w:themeShade="80"/>
          <w:sz w:val="28"/>
          <w:szCs w:val="28"/>
          <w:rtl/>
          <w:lang w:val="en-GB" w:bidi="ar-SA"/>
        </w:rPr>
        <w:t>حق او ذکر کن و بعد مبدأ</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جنت را بیان بین و تا ظهور </w:t>
      </w:r>
      <w:r w:rsidR="00E10A20" w:rsidRPr="00B35D7A">
        <w:rPr>
          <w:rFonts w:ascii="Naskh MT for Bosch School" w:eastAsia="Calibri" w:hAnsi="Naskh MT for Bosch School" w:cs="Naskh MT for Bosch School"/>
          <w:color w:val="4F6228" w:themeColor="accent3" w:themeShade="80"/>
          <w:sz w:val="28"/>
          <w:szCs w:val="28"/>
          <w:rtl/>
          <w:lang w:val="en-GB" w:bidi="ar-SA"/>
        </w:rPr>
        <w:t xml:space="preserve">من‌یظهره‌الله </w:t>
      </w:r>
      <w:r w:rsidRPr="00B35D7A">
        <w:rPr>
          <w:rFonts w:ascii="Naskh MT for Bosch School" w:eastAsia="Calibri" w:hAnsi="Naskh MT for Bosch School" w:cs="Naskh MT for Bosch School"/>
          <w:color w:val="4F6228" w:themeColor="accent3" w:themeShade="80"/>
          <w:sz w:val="28"/>
          <w:szCs w:val="28"/>
          <w:rtl/>
          <w:lang w:val="en-GB" w:bidi="ar-SA"/>
        </w:rPr>
        <w:t>متبعین را از منحرفین بشناس و حکم جنت و نار را ب</w:t>
      </w:r>
      <w:r w:rsidR="009048F4"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عین شهود ملاحظه کن که این است مقصود از آنچه در قرآن نازل شده از ذکر جنت و نار و پناه بر در هر حال از نار دون ایمان که همین سبب در نار آخرت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همچنین در ایمان که همین سبب رضوان اکبر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که در آن خلق شده آنچه عبد محبوب دارد او را و در</w:t>
      </w:r>
      <w:r w:rsidR="00D66351"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آن خلق نشده حزنی و آنچه که عبد محبوب ندارد علم بآن را یخلق الله ما یشاء بامره انه کان علی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شیئ قدی</w:t>
      </w:r>
      <w:r w:rsidR="00AE5EE1" w:rsidRPr="00B35D7A">
        <w:rPr>
          <w:rFonts w:ascii="Naskh MT for Bosch School" w:eastAsia="Calibri" w:hAnsi="Naskh MT for Bosch School" w:cs="Naskh MT for Bosch School"/>
          <w:color w:val="4F6228" w:themeColor="accent3" w:themeShade="80"/>
          <w:sz w:val="28"/>
          <w:szCs w:val="28"/>
          <w:rtl/>
          <w:lang w:val="en-GB" w:bidi="ar-SA"/>
        </w:rPr>
        <w:t>را</w:t>
      </w:r>
      <w:r w:rsidR="009048F4" w:rsidRPr="00B35D7A">
        <w:rPr>
          <w:rFonts w:ascii="Naskh MT for Bosch School" w:eastAsia="Calibri" w:hAnsi="Naskh MT for Bosch School" w:cs="Naskh MT for Bosch School" w:hint="cs"/>
          <w:color w:val="4F6228" w:themeColor="accent3" w:themeShade="80"/>
          <w:sz w:val="28"/>
          <w:szCs w:val="28"/>
          <w:rtl/>
          <w:lang w:val="en-GB" w:bidi="ar-SA"/>
        </w:rPr>
        <w:t>.</w:t>
      </w:r>
      <w:r w:rsidR="00AE5EE1" w:rsidRPr="00B35D7A">
        <w:rPr>
          <w:rFonts w:ascii="Naskh MT for Bosch School" w:eastAsia="Calibri" w:hAnsi="Naskh MT for Bosch School" w:cs="Naskh MT for Bosch School"/>
          <w:color w:val="4F6228" w:themeColor="accent3" w:themeShade="80"/>
          <w:sz w:val="28"/>
          <w:szCs w:val="28"/>
          <w:rtl/>
          <w:lang w:val="en-GB" w:bidi="ar-SA"/>
        </w:rPr>
        <w:t xml:space="preserve"> </w:t>
      </w:r>
    </w:p>
    <w:p w14:paraId="08395B40" w14:textId="77777777" w:rsidR="00AE5EE1" w:rsidRPr="00B35D7A" w:rsidRDefault="00AE5EE1" w:rsidP="00C73A45">
      <w:pPr>
        <w:spacing w:after="160"/>
        <w:jc w:val="both"/>
        <w:rPr>
          <w:rFonts w:ascii="Naskh MT for Bosch School" w:eastAsia="Calibri" w:hAnsi="Naskh MT for Bosch School" w:cs="Naskh MT for Bosch School"/>
          <w:color w:val="4F6228" w:themeColor="accent3" w:themeShade="80"/>
          <w:sz w:val="28"/>
          <w:szCs w:val="28"/>
          <w:rtl/>
          <w:lang w:val="en-GB" w:bidi="ar-SA"/>
        </w:rPr>
      </w:pPr>
    </w:p>
    <w:p w14:paraId="353C03E0" w14:textId="77777777" w:rsidR="000674B0" w:rsidRPr="00B35D7A" w:rsidRDefault="000674B0">
      <w:pPr>
        <w:bidi w:val="0"/>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br w:type="page"/>
      </w:r>
    </w:p>
    <w:p w14:paraId="24746474" w14:textId="29E07B19" w:rsidR="000674B0" w:rsidRPr="00B35D7A" w:rsidRDefault="00AE5EE1" w:rsidP="0021316A">
      <w:pPr>
        <w:spacing w:after="160"/>
        <w:jc w:val="both"/>
        <w:outlineLvl w:val="0"/>
        <w:rPr>
          <w:rFonts w:ascii="Naskh MT for Bosch School" w:eastAsia="Calibri" w:hAnsi="Naskh MT for Bosch School" w:cs="Naskh MT for Bosch School"/>
          <w:b/>
          <w:bCs/>
          <w:color w:val="4F6228" w:themeColor="accent3" w:themeShade="80"/>
          <w:sz w:val="28"/>
          <w:szCs w:val="28"/>
          <w:rtl/>
          <w:lang w:val="en-GB" w:bidi="ar-SA"/>
        </w:rPr>
      </w:pPr>
      <w:r w:rsidRPr="00B35D7A">
        <w:rPr>
          <w:rFonts w:ascii="Naskh MT for Bosch School" w:eastAsia="Calibri" w:hAnsi="Naskh MT for Bosch School" w:cs="Naskh MT for Bosch School"/>
          <w:b/>
          <w:bCs/>
          <w:color w:val="4F6228" w:themeColor="accent3" w:themeShade="80"/>
          <w:sz w:val="28"/>
          <w:szCs w:val="28"/>
          <w:rtl/>
          <w:lang w:val="en-GB" w:bidi="ar-SA"/>
        </w:rPr>
        <w:lastRenderedPageBreak/>
        <w:t>الباب السادس و العشر من الواحد السادس</w:t>
      </w:r>
    </w:p>
    <w:p w14:paraId="1B6E669E" w14:textId="437C91E6" w:rsidR="00D66351" w:rsidRPr="00B35D7A" w:rsidRDefault="00AE5EE1" w:rsidP="00C73A45">
      <w:pPr>
        <w:spacing w:after="160"/>
        <w:jc w:val="both"/>
        <w:rPr>
          <w:rFonts w:ascii="Naskh MT for Bosch School" w:eastAsia="Calibri" w:hAnsi="Naskh MT for Bosch School" w:cs="Naskh MT for Bosch School"/>
          <w:b/>
          <w:bCs/>
          <w:color w:val="4F6228" w:themeColor="accent3" w:themeShade="80"/>
          <w:sz w:val="28"/>
          <w:szCs w:val="28"/>
          <w:rtl/>
          <w:lang w:val="en-GB" w:bidi="ar-SA"/>
        </w:rPr>
      </w:pPr>
      <w:bookmarkStart w:id="81" w:name="_Hlk150812597"/>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فی ان لا یحل السفر لاحد  الا اذا اراد بیت الله </w:t>
      </w:r>
      <w:bookmarkEnd w:id="81"/>
      <w:r w:rsidRPr="00B35D7A">
        <w:rPr>
          <w:rFonts w:ascii="Naskh MT for Bosch School" w:eastAsia="Calibri" w:hAnsi="Naskh MT for Bosch School" w:cs="Naskh MT for Bosch School"/>
          <w:b/>
          <w:bCs/>
          <w:color w:val="4F6228" w:themeColor="accent3" w:themeShade="80"/>
          <w:sz w:val="28"/>
          <w:szCs w:val="28"/>
          <w:rtl/>
          <w:lang w:val="en-GB" w:bidi="ar-SA"/>
        </w:rPr>
        <w:t>او بیت النقط</w:t>
      </w:r>
      <w:r w:rsidR="000674B0" w:rsidRPr="00B35D7A">
        <w:rPr>
          <w:rFonts w:ascii="Naskh MT for Bosch School" w:eastAsia="Calibri" w:hAnsi="Naskh MT for Bosch School" w:cs="Naskh MT for Bosch School" w:hint="cs"/>
          <w:b/>
          <w:bCs/>
          <w:color w:val="4F6228" w:themeColor="accent3" w:themeShade="80"/>
          <w:sz w:val="28"/>
          <w:szCs w:val="28"/>
          <w:rtl/>
          <w:lang w:val="en-GB" w:bidi="ar-SA"/>
        </w:rPr>
        <w:t>ة</w:t>
      </w: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بعد استطاع</w:t>
      </w:r>
      <w:r w:rsidR="000674B0" w:rsidRPr="00B35D7A">
        <w:rPr>
          <w:rFonts w:ascii="Naskh MT for Bosch School" w:eastAsia="Calibri" w:hAnsi="Naskh MT for Bosch School" w:cs="Naskh MT for Bosch School" w:hint="cs"/>
          <w:b/>
          <w:bCs/>
          <w:color w:val="4F6228" w:themeColor="accent3" w:themeShade="80"/>
          <w:sz w:val="28"/>
          <w:szCs w:val="28"/>
          <w:rtl/>
          <w:lang w:val="en-GB" w:bidi="ar-SA"/>
        </w:rPr>
        <w:t>ت</w:t>
      </w:r>
      <w:r w:rsidRPr="00B35D7A">
        <w:rPr>
          <w:rFonts w:ascii="Naskh MT for Bosch School" w:eastAsia="Calibri" w:hAnsi="Naskh MT for Bosch School" w:cs="Naskh MT for Bosch School"/>
          <w:b/>
          <w:bCs/>
          <w:color w:val="4F6228" w:themeColor="accent3" w:themeShade="80"/>
          <w:sz w:val="28"/>
          <w:szCs w:val="28"/>
          <w:rtl/>
          <w:lang w:val="en-GB" w:bidi="ar-SA"/>
        </w:rPr>
        <w:t>ه او اراد ان یتجر او یرید ان یزور حروف الحی اذا استطاع علی الر</w:t>
      </w:r>
      <w:r w:rsidR="00C92622" w:rsidRPr="00B35D7A">
        <w:rPr>
          <w:rFonts w:ascii="Naskh MT for Bosch School" w:eastAsia="Calibri" w:hAnsi="Naskh MT for Bosch School" w:cs="Naskh MT for Bosch School"/>
          <w:b/>
          <w:bCs/>
          <w:color w:val="4F6228" w:themeColor="accent3" w:themeShade="80"/>
          <w:sz w:val="28"/>
          <w:szCs w:val="28"/>
          <w:rtl/>
          <w:lang w:val="en-GB" w:bidi="ar-SA"/>
        </w:rPr>
        <w:t>وح و الریحان او اراد ان ینصر احدا فی سبیل الله و من یجبر احد علی احد فی سفر</w:t>
      </w:r>
      <w:r w:rsidR="000674B0" w:rsidRPr="00B35D7A">
        <w:rPr>
          <w:rFonts w:ascii="Naskh MT for Bosch School" w:eastAsia="Calibri" w:hAnsi="Naskh MT for Bosch School" w:cs="Naskh MT for Bosch School" w:hint="cs"/>
          <w:b/>
          <w:bCs/>
          <w:color w:val="4F6228" w:themeColor="accent3" w:themeShade="80"/>
          <w:sz w:val="28"/>
          <w:szCs w:val="28"/>
          <w:rtl/>
          <w:lang w:val="en-GB" w:bidi="ar-SA"/>
        </w:rPr>
        <w:t xml:space="preserve"> </w:t>
      </w:r>
      <w:r w:rsidR="00C92622" w:rsidRPr="00B35D7A">
        <w:rPr>
          <w:rFonts w:ascii="Naskh MT for Bosch School" w:eastAsia="Calibri" w:hAnsi="Naskh MT for Bosch School" w:cs="Naskh MT for Bosch School"/>
          <w:b/>
          <w:bCs/>
          <w:color w:val="4F6228" w:themeColor="accent3" w:themeShade="80"/>
          <w:sz w:val="28"/>
          <w:szCs w:val="28"/>
          <w:rtl/>
          <w:lang w:val="en-GB" w:bidi="ar-SA"/>
        </w:rPr>
        <w:t>او یدخل بیته بغیر إذنه او یرید ان یخرجه من بیته بغیر إذنه حرم علیه زوجته تسع</w:t>
      </w:r>
      <w:r w:rsidR="000674B0" w:rsidRPr="00B35D7A">
        <w:rPr>
          <w:rFonts w:ascii="Naskh MT for Bosch School" w:eastAsia="Calibri" w:hAnsi="Naskh MT for Bosch School" w:cs="Naskh MT for Bosch School" w:hint="cs"/>
          <w:b/>
          <w:bCs/>
          <w:color w:val="4F6228" w:themeColor="accent3" w:themeShade="80"/>
          <w:sz w:val="28"/>
          <w:szCs w:val="28"/>
          <w:rtl/>
          <w:lang w:val="en-GB" w:bidi="ar-SA"/>
        </w:rPr>
        <w:t>ة</w:t>
      </w:r>
      <w:r w:rsidR="00C92622" w:rsidRPr="00B35D7A">
        <w:rPr>
          <w:rFonts w:ascii="Naskh MT for Bosch School" w:eastAsia="Calibri" w:hAnsi="Naskh MT for Bosch School" w:cs="Naskh MT for Bosch School"/>
          <w:b/>
          <w:bCs/>
          <w:color w:val="4F6228" w:themeColor="accent3" w:themeShade="80"/>
          <w:sz w:val="28"/>
          <w:szCs w:val="28"/>
          <w:rtl/>
          <w:lang w:val="en-GB" w:bidi="ar-SA"/>
        </w:rPr>
        <w:t xml:space="preserve"> عشر شهر و ان یتعد احد عن ذلک الحکم و لم یعمل به فعلی شهداء البیان ان یأخذوا عنه خمس و تسعین مثقالا من ذهب حیث لا مرد و اذا اراد ان یجبر احد علی احد فرض علی من علم او یطلع ان یحضر و یمنعه و ان علم و لم یحضر فیحرم علیه زوجته تسع</w:t>
      </w:r>
      <w:r w:rsidR="000674B0" w:rsidRPr="00B35D7A">
        <w:rPr>
          <w:rFonts w:ascii="Naskh MT for Bosch School" w:eastAsia="Calibri" w:hAnsi="Naskh MT for Bosch School" w:cs="Naskh MT for Bosch School" w:hint="cs"/>
          <w:b/>
          <w:bCs/>
          <w:color w:val="4F6228" w:themeColor="accent3" w:themeShade="80"/>
          <w:sz w:val="28"/>
          <w:szCs w:val="28"/>
          <w:rtl/>
          <w:lang w:val="en-GB" w:bidi="ar-SA"/>
        </w:rPr>
        <w:t>ة</w:t>
      </w:r>
      <w:r w:rsidR="00C92622" w:rsidRPr="00B35D7A">
        <w:rPr>
          <w:rFonts w:ascii="Naskh MT for Bosch School" w:eastAsia="Calibri" w:hAnsi="Naskh MT for Bosch School" w:cs="Naskh MT for Bosch School"/>
          <w:b/>
          <w:bCs/>
          <w:color w:val="4F6228" w:themeColor="accent3" w:themeShade="80"/>
          <w:sz w:val="28"/>
          <w:szCs w:val="28"/>
          <w:rtl/>
          <w:lang w:val="en-GB" w:bidi="ar-SA"/>
        </w:rPr>
        <w:t xml:space="preserve"> عشر یوما و لم یحل له بعد انقضاء التسعه و العشر الا و ان یأتی تسع</w:t>
      </w:r>
      <w:r w:rsidR="000674B0" w:rsidRPr="00B35D7A">
        <w:rPr>
          <w:rFonts w:ascii="Naskh MT for Bosch School" w:eastAsia="Calibri" w:hAnsi="Naskh MT for Bosch School" w:cs="Naskh MT for Bosch School" w:hint="cs"/>
          <w:b/>
          <w:bCs/>
          <w:color w:val="4F6228" w:themeColor="accent3" w:themeShade="80"/>
          <w:sz w:val="28"/>
          <w:szCs w:val="28"/>
          <w:rtl/>
          <w:lang w:val="en-GB" w:bidi="ar-SA"/>
        </w:rPr>
        <w:t>ة</w:t>
      </w:r>
      <w:r w:rsidR="00C92622" w:rsidRPr="00B35D7A">
        <w:rPr>
          <w:rFonts w:ascii="Naskh MT for Bosch School" w:eastAsia="Calibri" w:hAnsi="Naskh MT for Bosch School" w:cs="Naskh MT for Bosch School"/>
          <w:b/>
          <w:bCs/>
          <w:color w:val="4F6228" w:themeColor="accent3" w:themeShade="80"/>
          <w:sz w:val="28"/>
          <w:szCs w:val="28"/>
          <w:rtl/>
          <w:lang w:val="en-GB" w:bidi="ar-SA"/>
        </w:rPr>
        <w:t xml:space="preserve"> عشر مثقالا من ذهب ان استطاع و الا من فض</w:t>
      </w:r>
      <w:r w:rsidR="000674B0" w:rsidRPr="00B35D7A">
        <w:rPr>
          <w:rFonts w:ascii="Naskh MT for Bosch School" w:eastAsia="Calibri" w:hAnsi="Naskh MT for Bosch School" w:cs="Naskh MT for Bosch School" w:hint="cs"/>
          <w:b/>
          <w:bCs/>
          <w:color w:val="4F6228" w:themeColor="accent3" w:themeShade="80"/>
          <w:sz w:val="28"/>
          <w:szCs w:val="28"/>
          <w:rtl/>
          <w:lang w:val="en-GB" w:bidi="ar-SA"/>
        </w:rPr>
        <w:t>ة</w:t>
      </w:r>
      <w:r w:rsidR="00C92622" w:rsidRPr="00B35D7A">
        <w:rPr>
          <w:rFonts w:ascii="Naskh MT for Bosch School" w:eastAsia="Calibri" w:hAnsi="Naskh MT for Bosch School" w:cs="Naskh MT for Bosch School"/>
          <w:b/>
          <w:bCs/>
          <w:color w:val="4F6228" w:themeColor="accent3" w:themeShade="80"/>
          <w:sz w:val="28"/>
          <w:szCs w:val="28"/>
          <w:rtl/>
          <w:lang w:val="en-GB" w:bidi="ar-SA"/>
        </w:rPr>
        <w:t xml:space="preserve"> و ان لم یقدر علی الفض</w:t>
      </w:r>
      <w:r w:rsidR="000674B0" w:rsidRPr="00B35D7A">
        <w:rPr>
          <w:rFonts w:ascii="Naskh MT for Bosch School" w:eastAsia="Calibri" w:hAnsi="Naskh MT for Bosch School" w:cs="Naskh MT for Bosch School" w:hint="cs"/>
          <w:b/>
          <w:bCs/>
          <w:color w:val="4F6228" w:themeColor="accent3" w:themeShade="80"/>
          <w:sz w:val="28"/>
          <w:szCs w:val="28"/>
          <w:rtl/>
          <w:lang w:val="en-GB" w:bidi="ar-SA"/>
        </w:rPr>
        <w:t>ة</w:t>
      </w:r>
      <w:r w:rsidR="00C92622" w:rsidRPr="00B35D7A">
        <w:rPr>
          <w:rFonts w:ascii="Naskh MT for Bosch School" w:eastAsia="Calibri" w:hAnsi="Naskh MT for Bosch School" w:cs="Naskh MT for Bosch School"/>
          <w:b/>
          <w:bCs/>
          <w:color w:val="4F6228" w:themeColor="accent3" w:themeShade="80"/>
          <w:sz w:val="28"/>
          <w:szCs w:val="28"/>
          <w:rtl/>
          <w:lang w:val="en-GB" w:bidi="ar-SA"/>
        </w:rPr>
        <w:t xml:space="preserve"> فلیستغفر الله تسع</w:t>
      </w:r>
      <w:r w:rsidR="000674B0" w:rsidRPr="00B35D7A">
        <w:rPr>
          <w:rFonts w:ascii="Naskh MT for Bosch School" w:eastAsia="Calibri" w:hAnsi="Naskh MT for Bosch School" w:cs="Naskh MT for Bosch School" w:hint="cs"/>
          <w:b/>
          <w:bCs/>
          <w:color w:val="4F6228" w:themeColor="accent3" w:themeShade="80"/>
          <w:sz w:val="28"/>
          <w:szCs w:val="28"/>
          <w:rtl/>
          <w:lang w:val="en-GB" w:bidi="ar-SA"/>
        </w:rPr>
        <w:t>ة</w:t>
      </w:r>
      <w:r w:rsidR="00C92622" w:rsidRPr="00B35D7A">
        <w:rPr>
          <w:rFonts w:ascii="Naskh MT for Bosch School" w:eastAsia="Calibri" w:hAnsi="Naskh MT for Bosch School" w:cs="Naskh MT for Bosch School"/>
          <w:b/>
          <w:bCs/>
          <w:color w:val="4F6228" w:themeColor="accent3" w:themeShade="80"/>
          <w:sz w:val="28"/>
          <w:szCs w:val="28"/>
          <w:rtl/>
          <w:lang w:val="en-GB" w:bidi="ar-SA"/>
        </w:rPr>
        <w:t xml:space="preserve"> مر</w:t>
      </w:r>
      <w:r w:rsidR="000674B0" w:rsidRPr="00B35D7A">
        <w:rPr>
          <w:rFonts w:ascii="Naskh MT for Bosch School" w:eastAsia="Calibri" w:hAnsi="Naskh MT for Bosch School" w:cs="Naskh MT for Bosch School" w:hint="cs"/>
          <w:b/>
          <w:bCs/>
          <w:color w:val="4F6228" w:themeColor="accent3" w:themeShade="80"/>
          <w:sz w:val="28"/>
          <w:szCs w:val="28"/>
          <w:rtl/>
          <w:lang w:val="en-GB" w:bidi="ar-SA"/>
        </w:rPr>
        <w:t>ة</w:t>
      </w:r>
      <w:r w:rsidR="00C92622" w:rsidRPr="00B35D7A">
        <w:rPr>
          <w:rFonts w:ascii="Naskh MT for Bosch School" w:eastAsia="Calibri" w:hAnsi="Naskh MT for Bosch School" w:cs="Naskh MT for Bosch School"/>
          <w:b/>
          <w:bCs/>
          <w:color w:val="4F6228" w:themeColor="accent3" w:themeShade="80"/>
          <w:sz w:val="28"/>
          <w:szCs w:val="28"/>
          <w:rtl/>
          <w:lang w:val="en-GB" w:bidi="ar-SA"/>
        </w:rPr>
        <w:t xml:space="preserve"> الی ان یقدر و ینفق الی شهداء البیان لینفقوا علی من یؤذن باعلی صوته ثم علی الفقراء و المساکین من اهل الدین و الکتاب </w:t>
      </w:r>
      <w:r w:rsidR="00D01FAC" w:rsidRPr="00B35D7A">
        <w:rPr>
          <w:rFonts w:ascii="Naskh MT for Bosch School" w:eastAsia="Calibri" w:hAnsi="Naskh MT for Bosch School" w:cs="Naskh MT for Bosch School"/>
          <w:b/>
          <w:bCs/>
          <w:color w:val="4F6228" w:themeColor="accent3" w:themeShade="80"/>
          <w:sz w:val="28"/>
          <w:szCs w:val="28"/>
          <w:rtl/>
          <w:lang w:val="en-GB" w:bidi="ar-SA"/>
        </w:rPr>
        <w:t>کل</w:t>
      </w:r>
      <w:r w:rsidR="00C92622" w:rsidRPr="00B35D7A">
        <w:rPr>
          <w:rFonts w:ascii="Naskh MT for Bosch School" w:eastAsia="Calibri" w:hAnsi="Naskh MT for Bosch School" w:cs="Naskh MT for Bosch School"/>
          <w:b/>
          <w:bCs/>
          <w:color w:val="4F6228" w:themeColor="accent3" w:themeShade="80"/>
          <w:sz w:val="28"/>
          <w:szCs w:val="28"/>
          <w:rtl/>
          <w:lang w:val="en-GB" w:bidi="ar-SA"/>
        </w:rPr>
        <w:t xml:space="preserve"> علی حسب شأنه و لا یسافر احد دون سفر الواجب من الحج او الحضور بین یدی النقط</w:t>
      </w:r>
      <w:r w:rsidR="000674B0" w:rsidRPr="00B35D7A">
        <w:rPr>
          <w:rFonts w:ascii="Naskh MT for Bosch School" w:eastAsia="Calibri" w:hAnsi="Naskh MT for Bosch School" w:cs="Naskh MT for Bosch School" w:hint="cs"/>
          <w:b/>
          <w:bCs/>
          <w:color w:val="4F6228" w:themeColor="accent3" w:themeShade="80"/>
          <w:sz w:val="28"/>
          <w:szCs w:val="28"/>
          <w:rtl/>
          <w:lang w:val="en-GB" w:bidi="ar-SA"/>
        </w:rPr>
        <w:t>ة</w:t>
      </w:r>
      <w:r w:rsidR="00C92622" w:rsidRPr="00B35D7A">
        <w:rPr>
          <w:rFonts w:ascii="Naskh MT for Bosch School" w:eastAsia="Calibri" w:hAnsi="Naskh MT for Bosch School" w:cs="Naskh MT for Bosch School"/>
          <w:b/>
          <w:bCs/>
          <w:color w:val="4F6228" w:themeColor="accent3" w:themeShade="80"/>
          <w:sz w:val="28"/>
          <w:szCs w:val="28"/>
          <w:rtl/>
          <w:lang w:val="en-GB" w:bidi="ar-SA"/>
        </w:rPr>
        <w:t xml:space="preserve"> الا اذا اراد ان یزور او یتجر فلا ینبغی له ان یطولن ایام سفره و ان اراد ان یطول فعلیه ان یرفعن ما یتعلقن به من کینونیه خلقت من ذاته او لا یطولن اکثر من ثمانی</w:t>
      </w:r>
      <w:r w:rsidR="000674B0" w:rsidRPr="00B35D7A">
        <w:rPr>
          <w:rFonts w:ascii="Naskh MT for Bosch School" w:eastAsia="Calibri" w:hAnsi="Naskh MT for Bosch School" w:cs="Naskh MT for Bosch School" w:hint="cs"/>
          <w:b/>
          <w:bCs/>
          <w:color w:val="4F6228" w:themeColor="accent3" w:themeShade="80"/>
          <w:sz w:val="28"/>
          <w:szCs w:val="28"/>
          <w:rtl/>
          <w:lang w:val="en-GB" w:bidi="ar-SA"/>
        </w:rPr>
        <w:t>ة</w:t>
      </w:r>
      <w:r w:rsidR="00C92622" w:rsidRPr="00B35D7A">
        <w:rPr>
          <w:rFonts w:ascii="Naskh MT for Bosch School" w:eastAsia="Calibri" w:hAnsi="Naskh MT for Bosch School" w:cs="Naskh MT for Bosch School"/>
          <w:b/>
          <w:bCs/>
          <w:color w:val="4F6228" w:themeColor="accent3" w:themeShade="80"/>
          <w:sz w:val="28"/>
          <w:szCs w:val="28"/>
          <w:rtl/>
          <w:lang w:val="en-GB" w:bidi="ar-SA"/>
        </w:rPr>
        <w:t xml:space="preserve"> و ثلثین شهرا الا لمن یتجر فی البحر فان له اذن علی قدر خمس و تسعین شهرا و لا یحل علیه فوق</w:t>
      </w:r>
      <w:r w:rsidR="00D66351" w:rsidRPr="00B35D7A">
        <w:rPr>
          <w:rFonts w:ascii="Naskh MT for Bosch School" w:eastAsia="Calibri" w:hAnsi="Naskh MT for Bosch School" w:cs="Naskh MT for Bosch School"/>
          <w:b/>
          <w:bCs/>
          <w:color w:val="4F6228" w:themeColor="accent3" w:themeShade="80"/>
          <w:sz w:val="28"/>
          <w:szCs w:val="28"/>
          <w:rtl/>
          <w:lang w:val="en-GB" w:bidi="ar-SA"/>
        </w:rPr>
        <w:t xml:space="preserve"> </w:t>
      </w:r>
      <w:r w:rsidR="0094407D" w:rsidRPr="00B35D7A">
        <w:rPr>
          <w:rFonts w:ascii="Naskh MT for Bosch School" w:eastAsia="Calibri" w:hAnsi="Naskh MT for Bosch School" w:cs="Naskh MT for Bosch School"/>
          <w:b/>
          <w:bCs/>
          <w:color w:val="4F6228" w:themeColor="accent3" w:themeShade="80"/>
          <w:sz w:val="28"/>
          <w:szCs w:val="28"/>
          <w:rtl/>
          <w:lang w:val="en-GB" w:bidi="ar-SA"/>
        </w:rPr>
        <w:t>ذلک و من یتجاوز من ذلک الحدین ان یقدر علیه ان ینفقن اثنی و مأتین من مثقال من ذهب و الا اثنی و مأتین مثقالا من الفض</w:t>
      </w:r>
      <w:r w:rsidR="000674B0" w:rsidRPr="00B35D7A">
        <w:rPr>
          <w:rFonts w:ascii="Naskh MT for Bosch School" w:eastAsia="Calibri" w:hAnsi="Naskh MT for Bosch School" w:cs="Naskh MT for Bosch School" w:hint="cs"/>
          <w:b/>
          <w:bCs/>
          <w:color w:val="4F6228" w:themeColor="accent3" w:themeShade="80"/>
          <w:sz w:val="28"/>
          <w:szCs w:val="28"/>
          <w:rtl/>
          <w:lang w:val="en-GB" w:bidi="ar-SA"/>
        </w:rPr>
        <w:t>ة</w:t>
      </w:r>
    </w:p>
    <w:p w14:paraId="761854DE" w14:textId="77777777" w:rsidR="0021316A" w:rsidRDefault="007E7C12" w:rsidP="00276908">
      <w:pPr>
        <w:spacing w:after="160"/>
        <w:ind w:firstLine="720"/>
        <w:jc w:val="both"/>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t>ملخص این باب آنکه اذن داده شده سفر ب</w:t>
      </w:r>
      <w:r w:rsidR="000674B0"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سوی بیت و مقعد </w:t>
      </w:r>
      <w:r w:rsidR="00D767B0" w:rsidRPr="00B35D7A">
        <w:rPr>
          <w:rFonts w:ascii="Naskh MT for Bosch School" w:eastAsia="Calibri" w:hAnsi="Naskh MT for Bosch School" w:cs="Naskh MT for Bosch School"/>
          <w:color w:val="4F6228" w:themeColor="accent3" w:themeShade="80"/>
          <w:sz w:val="28"/>
          <w:szCs w:val="28"/>
          <w:rtl/>
          <w:lang w:val="en-GB" w:bidi="ar-SA"/>
        </w:rPr>
        <w:t>نقطه اگر استطاعت از برای او باشد و زیارت مقاعد حی و تجارت و نصرت نفسی اگر خواهد و دون این اذن داده نشده و در تجارت هر گاه ما خلق عنه نزد او باشد بأسی نیست از</w:t>
      </w:r>
      <w:r w:rsidR="000674B0"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00B75684" w:rsidRPr="00B35D7A">
        <w:rPr>
          <w:rFonts w:ascii="Naskh MT for Bosch School" w:eastAsia="Calibri" w:hAnsi="Naskh MT for Bosch School" w:cs="Naskh MT for Bosch School"/>
          <w:color w:val="4F6228" w:themeColor="accent3" w:themeShade="80"/>
          <w:sz w:val="28"/>
          <w:szCs w:val="28"/>
          <w:rtl/>
          <w:lang w:val="en-GB" w:bidi="ar-SA"/>
        </w:rPr>
        <w:t>برای او و اگر نبوده زیاده از دو حول در بر اذن داده نشده الا آنکه سبیل آن</w:t>
      </w:r>
      <w:r w:rsidR="00726D15" w:rsidRPr="00B35D7A">
        <w:rPr>
          <w:rFonts w:ascii="Naskh MT for Bosch School" w:eastAsia="Calibri" w:hAnsi="Naskh MT for Bosch School" w:cs="Naskh MT for Bosch School" w:hint="cs"/>
          <w:color w:val="4F6228" w:themeColor="accent3" w:themeShade="80"/>
          <w:sz w:val="28"/>
          <w:szCs w:val="28"/>
          <w:rtl/>
          <w:lang w:val="en-GB" w:bidi="ar-SA"/>
        </w:rPr>
        <w:t>،</w:t>
      </w:r>
      <w:r w:rsidR="00B75684" w:rsidRPr="00B35D7A">
        <w:rPr>
          <w:rFonts w:ascii="Naskh MT for Bosch School" w:eastAsia="Calibri" w:hAnsi="Naskh MT for Bosch School" w:cs="Naskh MT for Bosch School"/>
          <w:color w:val="4F6228" w:themeColor="accent3" w:themeShade="80"/>
          <w:sz w:val="28"/>
          <w:szCs w:val="28"/>
          <w:rtl/>
          <w:lang w:val="en-GB" w:bidi="ar-SA"/>
        </w:rPr>
        <w:t xml:space="preserve"> قدر همین باشد که آن</w:t>
      </w:r>
      <w:r w:rsidR="00726D15"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00B75684" w:rsidRPr="00B35D7A">
        <w:rPr>
          <w:rFonts w:ascii="Naskh MT for Bosch School" w:eastAsia="Calibri" w:hAnsi="Naskh MT for Bosch School" w:cs="Naskh MT for Bosch School"/>
          <w:color w:val="4F6228" w:themeColor="accent3" w:themeShade="80"/>
          <w:sz w:val="28"/>
          <w:szCs w:val="28"/>
          <w:rtl/>
          <w:lang w:val="en-GB" w:bidi="ar-SA"/>
        </w:rPr>
        <w:t xml:space="preserve">وقت از برای او اذن الله هست زیاده از آن و در بحر زیاده از پنج حول اذن داده نشده و مبدأ حساب از یوم خروج از بیت است تا دخول بر آن و اگر تجاوز نماید اگر مقتدر است دویست و دو مثقال ذهب و الا از </w:t>
      </w:r>
      <w:r w:rsidR="00B75684" w:rsidRPr="00B35D7A">
        <w:rPr>
          <w:rFonts w:ascii="Naskh MT for Bosch School" w:eastAsia="Calibri" w:hAnsi="Naskh MT for Bosch School" w:cs="Naskh MT for Bosch School"/>
          <w:color w:val="4F6228" w:themeColor="accent3" w:themeShade="80"/>
          <w:sz w:val="28"/>
          <w:szCs w:val="28"/>
          <w:rtl/>
          <w:lang w:val="en-GB" w:bidi="ar-SA"/>
        </w:rPr>
        <w:lastRenderedPageBreak/>
        <w:t>فضه بر آن طوری</w:t>
      </w:r>
      <w:r w:rsidR="00726D15"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00B75684" w:rsidRPr="00B35D7A">
        <w:rPr>
          <w:rFonts w:ascii="Naskh MT for Bosch School" w:eastAsia="Calibri" w:hAnsi="Naskh MT for Bosch School" w:cs="Naskh MT for Bosch School"/>
          <w:color w:val="4F6228" w:themeColor="accent3" w:themeShade="80"/>
          <w:sz w:val="28"/>
          <w:szCs w:val="28"/>
          <w:rtl/>
          <w:lang w:val="en-GB" w:bidi="ar-SA"/>
        </w:rPr>
        <w:t xml:space="preserve">که حکم شده داده باشد که از حدود الله هست و ثمرۀ این حکم آنکه در یوم ظهور </w:t>
      </w:r>
      <w:r w:rsidR="00E10A20" w:rsidRPr="00B35D7A">
        <w:rPr>
          <w:rFonts w:ascii="Naskh MT for Bosch School" w:eastAsia="Calibri" w:hAnsi="Naskh MT for Bosch School" w:cs="Naskh MT for Bosch School"/>
          <w:color w:val="4F6228" w:themeColor="accent3" w:themeShade="80"/>
          <w:sz w:val="28"/>
          <w:szCs w:val="28"/>
          <w:rtl/>
          <w:lang w:val="en-GB" w:bidi="ar-SA"/>
        </w:rPr>
        <w:t xml:space="preserve">من‌یظهره‌الله </w:t>
      </w:r>
      <w:r w:rsidR="00B75684" w:rsidRPr="00B35D7A">
        <w:rPr>
          <w:rFonts w:ascii="Naskh MT for Bosch School" w:eastAsia="Calibri" w:hAnsi="Naskh MT for Bosch School" w:cs="Naskh MT for Bosch School"/>
          <w:color w:val="4F6228" w:themeColor="accent3" w:themeShade="80"/>
          <w:sz w:val="28"/>
          <w:szCs w:val="28"/>
          <w:rtl/>
          <w:lang w:val="en-GB" w:bidi="ar-SA"/>
        </w:rPr>
        <w:t>در حین استماع سفر کند ب</w:t>
      </w:r>
      <w:r w:rsidR="00726D15"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B75684" w:rsidRPr="00B35D7A">
        <w:rPr>
          <w:rFonts w:ascii="Naskh MT for Bosch School" w:eastAsia="Calibri" w:hAnsi="Naskh MT for Bosch School" w:cs="Naskh MT for Bosch School"/>
          <w:color w:val="4F6228" w:themeColor="accent3" w:themeShade="80"/>
          <w:sz w:val="28"/>
          <w:szCs w:val="28"/>
          <w:rtl/>
          <w:lang w:val="en-GB" w:bidi="ar-SA"/>
        </w:rPr>
        <w:t xml:space="preserve">سوی او و مقدم داند بر آنچه در این باب ذکر شده زیرا اگر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B75684" w:rsidRPr="00B35D7A">
        <w:rPr>
          <w:rFonts w:ascii="Naskh MT for Bosch School" w:eastAsia="Calibri" w:hAnsi="Naskh MT for Bosch School" w:cs="Naskh MT for Bosch School"/>
          <w:color w:val="4F6228" w:themeColor="accent3" w:themeShade="80"/>
          <w:sz w:val="28"/>
          <w:szCs w:val="28"/>
          <w:rtl/>
          <w:lang w:val="en-GB" w:bidi="ar-SA"/>
        </w:rPr>
        <w:t xml:space="preserve"> بیان از برای او است و </w:t>
      </w:r>
    </w:p>
    <w:p w14:paraId="36A181B5" w14:textId="73F2CD6E" w:rsidR="0021316A" w:rsidRDefault="0021316A" w:rsidP="0021316A">
      <w:pPr>
        <w:spacing w:after="160"/>
        <w:jc w:val="both"/>
        <w:rPr>
          <w:rFonts w:ascii="Naskh MT for Bosch School" w:eastAsia="Calibri" w:hAnsi="Naskh MT for Bosch School" w:cs="Naskh MT for Bosch School"/>
          <w:color w:val="4F6228" w:themeColor="accent3" w:themeShade="80"/>
          <w:sz w:val="28"/>
          <w:szCs w:val="28"/>
          <w:rtl/>
          <w:lang w:val="en-GB" w:bidi="ar-SA"/>
        </w:rPr>
      </w:pPr>
      <w:r w:rsidRPr="0021316A">
        <w:rPr>
          <w:rFonts w:ascii="Naskh MT for Bosch School" w:eastAsia="Calibri" w:hAnsi="Naskh MT for Bosch School" w:cs="Naskh MT for Bosch School" w:hint="cs"/>
          <w:b/>
          <w:bCs/>
          <w:color w:val="4F6228" w:themeColor="accent3" w:themeShade="80"/>
          <w:sz w:val="28"/>
          <w:szCs w:val="28"/>
          <w:highlight w:val="yellow"/>
          <w:rtl/>
          <w:lang w:val="en-GB" w:bidi="ar-SA"/>
        </w:rPr>
        <w:t>***</w:t>
      </w:r>
      <w:r w:rsidRPr="0021316A">
        <w:rPr>
          <w:rFonts w:ascii="Naskh MT for Bosch School" w:eastAsia="Calibri" w:hAnsi="Naskh MT for Bosch School" w:cs="Naskh MT for Bosch School" w:hint="cs"/>
          <w:color w:val="4F6228" w:themeColor="accent3" w:themeShade="80"/>
          <w:sz w:val="28"/>
          <w:szCs w:val="28"/>
          <w:highlight w:val="yellow"/>
          <w:rtl/>
          <w:lang w:val="en-GB" w:bidi="ar-SA"/>
        </w:rPr>
        <w:t>ص163***</w:t>
      </w:r>
    </w:p>
    <w:p w14:paraId="41E60EB2" w14:textId="7BC50962" w:rsidR="00725A23" w:rsidRDefault="00B75684" w:rsidP="0021316A">
      <w:pPr>
        <w:spacing w:after="160"/>
        <w:jc w:val="both"/>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t>اینکه بابی است از ابواب ظهور دین قبل او که در ظهور بعد آن اگر مجدد نشود حکم ایمان ن</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سفر جایز نیست الا بعد از استطاعت بر روح و ریحان الا در ظهور یوم قیامت که آن وقت واجب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اگر چه بر نعلین باشد زیرا که از برای او خلق شد چگونه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توان از ثمرۀ وجود منفک شد اگر کسی ناظر باشد ب</w:t>
      </w:r>
      <w:r w:rsidR="00726D15"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خلق وجود خود و امر شده از برای کسی که داخل شود بیت کسی را ب</w:t>
      </w:r>
      <w:r w:rsidR="00726D15"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غیر اذن او یا آنکه یک قدم او را در سفر مجبورا حرکت دهد یا آنکه او را از بیت خود ب</w:t>
      </w:r>
      <w:r w:rsidR="00726D15"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غیر اذن او بیرون آورد بر اینکه نوزده ماه بر او حلال نیست اقتران و اگر کسی تعدی کند از این حکم بر</w:t>
      </w:r>
      <w:r w:rsidR="005E4DE4"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57116D" w:rsidRPr="00B35D7A">
        <w:rPr>
          <w:rFonts w:ascii="Naskh MT for Bosch School" w:eastAsia="Calibri" w:hAnsi="Naskh MT for Bosch School" w:cs="Naskh MT for Bosch School"/>
          <w:color w:val="4F6228" w:themeColor="accent3" w:themeShade="80"/>
          <w:sz w:val="28"/>
          <w:szCs w:val="28"/>
          <w:rtl/>
          <w:lang w:val="en-GB" w:bidi="ar-SA"/>
        </w:rPr>
        <w:t>شهداء بیان فرض است که جزای تعدی او نود و پنج مثقال ذهب در حق او حکم نمایند و هر نفسی که عالم شود جبر نفسی نفسی را بر او است که منع نماید و</w:t>
      </w:r>
      <w:r w:rsidR="00726D15"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0057116D" w:rsidRPr="00B35D7A">
        <w:rPr>
          <w:rFonts w:ascii="Naskh MT for Bosch School" w:eastAsia="Calibri" w:hAnsi="Naskh MT for Bosch School" w:cs="Naskh MT for Bosch School"/>
          <w:color w:val="4F6228" w:themeColor="accent3" w:themeShade="80"/>
          <w:sz w:val="28"/>
          <w:szCs w:val="28"/>
          <w:rtl/>
          <w:lang w:val="en-GB" w:bidi="ar-SA"/>
        </w:rPr>
        <w:t xml:space="preserve">اگر تغافل </w:t>
      </w:r>
      <w:r w:rsidR="009F02DE" w:rsidRPr="00B35D7A">
        <w:rPr>
          <w:rFonts w:ascii="Naskh MT for Bosch School" w:eastAsia="Calibri" w:hAnsi="Naskh MT for Bosch School" w:cs="Naskh MT for Bosch School"/>
          <w:color w:val="4F6228" w:themeColor="accent3" w:themeShade="80"/>
          <w:sz w:val="28"/>
          <w:szCs w:val="28"/>
          <w:rtl/>
          <w:lang w:val="en-GB" w:bidi="ar-SA"/>
        </w:rPr>
        <w:t>ورزد نوزده یوم حلال ن</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009F02DE" w:rsidRPr="00B35D7A">
        <w:rPr>
          <w:rFonts w:ascii="Naskh MT for Bosch School" w:eastAsia="Calibri" w:hAnsi="Naskh MT for Bosch School" w:cs="Naskh MT for Bosch School"/>
          <w:color w:val="4F6228" w:themeColor="accent3" w:themeShade="80"/>
          <w:sz w:val="28"/>
          <w:szCs w:val="28"/>
          <w:rtl/>
          <w:lang w:val="en-GB" w:bidi="ar-SA"/>
        </w:rPr>
        <w:t xml:space="preserve"> بر او اقتران و بعد از انقضاء او نوزده مثقال ذهب اگر استطاعت دارد و الا از فضه و اگر نه نوزده مرتبه استغفار کند که آن وقت حلال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009F02DE" w:rsidRPr="00B35D7A">
        <w:rPr>
          <w:rFonts w:ascii="Naskh MT for Bosch School" w:eastAsia="Calibri" w:hAnsi="Naskh MT for Bosch School" w:cs="Naskh MT for Bosch School"/>
          <w:color w:val="4F6228" w:themeColor="accent3" w:themeShade="80"/>
          <w:sz w:val="28"/>
          <w:szCs w:val="28"/>
          <w:rtl/>
          <w:lang w:val="en-GB" w:bidi="ar-SA"/>
        </w:rPr>
        <w:t xml:space="preserve"> بر او اقتران و بعد از استطاعت احدهما بر او است انفاق ب</w:t>
      </w:r>
      <w:r w:rsidR="00726D15"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9F02DE" w:rsidRPr="00B35D7A">
        <w:rPr>
          <w:rFonts w:ascii="Naskh MT for Bosch School" w:eastAsia="Calibri" w:hAnsi="Naskh MT for Bosch School" w:cs="Naskh MT for Bosch School"/>
          <w:color w:val="4F6228" w:themeColor="accent3" w:themeShade="80"/>
          <w:sz w:val="28"/>
          <w:szCs w:val="28"/>
          <w:rtl/>
          <w:lang w:val="en-GB" w:bidi="ar-SA"/>
        </w:rPr>
        <w:t>سوی شهداء بیان که ایشان بر اهل احتیاج انفاق کنند بر نفوس خود اگر م</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9F02DE" w:rsidRPr="00B35D7A">
        <w:rPr>
          <w:rFonts w:ascii="Naskh MT for Bosch School" w:eastAsia="Calibri" w:hAnsi="Naskh MT for Bosch School" w:cs="Naskh MT for Bosch School"/>
          <w:color w:val="4F6228" w:themeColor="accent3" w:themeShade="80"/>
          <w:sz w:val="28"/>
          <w:szCs w:val="28"/>
          <w:rtl/>
          <w:lang w:val="en-GB" w:bidi="ar-SA"/>
        </w:rPr>
        <w:t xml:space="preserve">ف دانند و الا بر مؤذنین و اهل احتیاج از مؤمنین در هر موقف که هست محمود است و ثمرۀ این آنکه لعل در بیان بر نفسی غیر حقی وارد نیاید لعل که عادت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9F02DE" w:rsidRPr="00B35D7A">
        <w:rPr>
          <w:rFonts w:ascii="Naskh MT for Bosch School" w:eastAsia="Calibri" w:hAnsi="Naskh MT for Bosch School" w:cs="Naskh MT for Bosch School"/>
          <w:color w:val="4F6228" w:themeColor="accent3" w:themeShade="80"/>
          <w:sz w:val="28"/>
          <w:szCs w:val="28"/>
          <w:rtl/>
          <w:lang w:val="en-GB" w:bidi="ar-SA"/>
        </w:rPr>
        <w:t xml:space="preserve"> گردد و بر مقصود یوم ظهور او حزنی وارد نیاید که اگر نه از برای او بود حکمی بر هیچ نفسی ن</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009F02DE" w:rsidRPr="00B35D7A">
        <w:rPr>
          <w:rFonts w:ascii="Naskh MT for Bosch School" w:eastAsia="Calibri" w:hAnsi="Naskh MT for Bosch School" w:cs="Naskh MT for Bosch School"/>
          <w:color w:val="4F6228" w:themeColor="accent3" w:themeShade="80"/>
          <w:sz w:val="28"/>
          <w:szCs w:val="28"/>
          <w:rtl/>
          <w:lang w:val="en-GB" w:bidi="ar-SA"/>
        </w:rPr>
        <w:t>شد ب</w:t>
      </w:r>
      <w:r w:rsidR="00726D15"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9F02DE" w:rsidRPr="00B35D7A">
        <w:rPr>
          <w:rFonts w:ascii="Naskh MT for Bosch School" w:eastAsia="Calibri" w:hAnsi="Naskh MT for Bosch School" w:cs="Naskh MT for Bosch School"/>
          <w:color w:val="4F6228" w:themeColor="accent3" w:themeShade="80"/>
          <w:sz w:val="28"/>
          <w:szCs w:val="28"/>
          <w:rtl/>
          <w:lang w:val="en-GB" w:bidi="ar-SA"/>
        </w:rPr>
        <w:t xml:space="preserve">استحقاق بلکه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9F02DE" w:rsidRPr="00B35D7A">
        <w:rPr>
          <w:rFonts w:ascii="Naskh MT for Bosch School" w:eastAsia="Calibri" w:hAnsi="Naskh MT for Bosch School" w:cs="Naskh MT for Bosch School"/>
          <w:color w:val="4F6228" w:themeColor="accent3" w:themeShade="80"/>
          <w:sz w:val="28"/>
          <w:szCs w:val="28"/>
          <w:rtl/>
          <w:lang w:val="en-GB" w:bidi="ar-SA"/>
        </w:rPr>
        <w:t xml:space="preserve"> از بحر جود او هست که در زمره تکلیف بیرون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009F02DE" w:rsidRPr="00B35D7A">
        <w:rPr>
          <w:rFonts w:ascii="Naskh MT for Bosch School" w:eastAsia="Calibri" w:hAnsi="Naskh MT for Bosch School" w:cs="Naskh MT for Bosch School"/>
          <w:color w:val="4F6228" w:themeColor="accent3" w:themeShade="80"/>
          <w:sz w:val="28"/>
          <w:szCs w:val="28"/>
          <w:rtl/>
          <w:lang w:val="en-GB" w:bidi="ar-SA"/>
        </w:rPr>
        <w:t>آیند و الا اکثر را حد اهمال است زیرا که بعد از عرض تکلیف قبول امرالله ن</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009F02DE" w:rsidRPr="00B35D7A">
        <w:rPr>
          <w:rFonts w:ascii="Naskh MT for Bosch School" w:eastAsia="Calibri" w:hAnsi="Naskh MT for Bosch School" w:cs="Naskh MT for Bosch School"/>
          <w:color w:val="4F6228" w:themeColor="accent3" w:themeShade="80"/>
          <w:sz w:val="28"/>
          <w:szCs w:val="28"/>
          <w:rtl/>
          <w:lang w:val="en-GB" w:bidi="ar-SA"/>
        </w:rPr>
        <w:t xml:space="preserve">نمایند و خداوند در هر حال غنی بوده از خلق خود و دوست داشته و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009F02DE" w:rsidRPr="00B35D7A">
        <w:rPr>
          <w:rFonts w:ascii="Naskh MT for Bosch School" w:eastAsia="Calibri" w:hAnsi="Naskh MT for Bosch School" w:cs="Naskh MT for Bosch School"/>
          <w:color w:val="4F6228" w:themeColor="accent3" w:themeShade="80"/>
          <w:sz w:val="28"/>
          <w:szCs w:val="28"/>
          <w:rtl/>
          <w:lang w:val="en-GB" w:bidi="ar-SA"/>
        </w:rPr>
        <w:t xml:space="preserve">دارد که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9F02DE" w:rsidRPr="00B35D7A">
        <w:rPr>
          <w:rFonts w:ascii="Naskh MT for Bosch School" w:eastAsia="Calibri" w:hAnsi="Naskh MT for Bosch School" w:cs="Naskh MT for Bosch School"/>
          <w:color w:val="4F6228" w:themeColor="accent3" w:themeShade="80"/>
          <w:sz w:val="28"/>
          <w:szCs w:val="28"/>
          <w:rtl/>
          <w:lang w:val="en-GB" w:bidi="ar-SA"/>
        </w:rPr>
        <w:t xml:space="preserve"> با منتهای حب در جنات او متصاعد گردند که هیچ نفسی بر هیچ نفسی بقدر نفسی حزنی وارد نیاورد که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9F02DE" w:rsidRPr="00B35D7A">
        <w:rPr>
          <w:rFonts w:ascii="Naskh MT for Bosch School" w:eastAsia="Calibri" w:hAnsi="Naskh MT for Bosch School" w:cs="Naskh MT for Bosch School"/>
          <w:color w:val="4F6228" w:themeColor="accent3" w:themeShade="80"/>
          <w:sz w:val="28"/>
          <w:szCs w:val="28"/>
          <w:rtl/>
          <w:lang w:val="en-GB" w:bidi="ar-SA"/>
        </w:rPr>
        <w:t xml:space="preserve"> در مهد امن و امان او </w:t>
      </w:r>
      <w:r w:rsidR="009F02DE" w:rsidRPr="00B35D7A">
        <w:rPr>
          <w:rFonts w:ascii="Naskh MT for Bosch School" w:eastAsia="Calibri" w:hAnsi="Naskh MT for Bosch School" w:cs="Naskh MT for Bosch School"/>
          <w:color w:val="4F6228" w:themeColor="accent3" w:themeShade="80"/>
          <w:sz w:val="28"/>
          <w:szCs w:val="28"/>
          <w:rtl/>
          <w:lang w:val="en-GB" w:bidi="ar-SA"/>
        </w:rPr>
        <w:lastRenderedPageBreak/>
        <w:t>باشند الی یوم القیم</w:t>
      </w:r>
      <w:r w:rsidR="00726D15" w:rsidRPr="00B35D7A">
        <w:rPr>
          <w:rFonts w:ascii="Naskh MT for Bosch School" w:eastAsia="Calibri" w:hAnsi="Naskh MT for Bosch School" w:cs="Naskh MT for Bosch School" w:hint="cs"/>
          <w:color w:val="4F6228" w:themeColor="accent3" w:themeShade="80"/>
          <w:sz w:val="28"/>
          <w:szCs w:val="28"/>
          <w:rtl/>
          <w:lang w:val="en-GB" w:bidi="ar-SA"/>
        </w:rPr>
        <w:t>ة</w:t>
      </w:r>
      <w:r w:rsidR="009F02DE" w:rsidRPr="00B35D7A">
        <w:rPr>
          <w:rFonts w:ascii="Naskh MT for Bosch School" w:eastAsia="Calibri" w:hAnsi="Naskh MT for Bosch School" w:cs="Naskh MT for Bosch School"/>
          <w:color w:val="4F6228" w:themeColor="accent3" w:themeShade="80"/>
          <w:sz w:val="28"/>
          <w:szCs w:val="28"/>
          <w:rtl/>
          <w:lang w:val="en-GB" w:bidi="ar-SA"/>
        </w:rPr>
        <w:t xml:space="preserve"> که آن اول یوم ظهور </w:t>
      </w:r>
      <w:r w:rsidR="00E10A20" w:rsidRPr="00B35D7A">
        <w:rPr>
          <w:rFonts w:ascii="Naskh MT for Bosch School" w:eastAsia="Calibri" w:hAnsi="Naskh MT for Bosch School" w:cs="Naskh MT for Bosch School"/>
          <w:color w:val="4F6228" w:themeColor="accent3" w:themeShade="80"/>
          <w:sz w:val="28"/>
          <w:szCs w:val="28"/>
          <w:rtl/>
          <w:lang w:val="en-GB" w:bidi="ar-SA"/>
        </w:rPr>
        <w:t xml:space="preserve">من‌یظهره‌الله </w:t>
      </w:r>
      <w:r w:rsidR="009F02DE" w:rsidRPr="00B35D7A">
        <w:rPr>
          <w:rFonts w:ascii="Naskh MT for Bosch School" w:eastAsia="Calibri" w:hAnsi="Naskh MT for Bosch School" w:cs="Naskh MT for Bosch School"/>
          <w:color w:val="4F6228" w:themeColor="accent3" w:themeShade="80"/>
          <w:sz w:val="28"/>
          <w:szCs w:val="28"/>
          <w:rtl/>
          <w:lang w:val="en-GB" w:bidi="ar-SA"/>
        </w:rPr>
        <w:t xml:space="preserve">است و خداوند عالم هیچ نبی را مبعوث نفرموده و هیچ کتابی را نازل نفرموده مگر از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9F02DE" w:rsidRPr="00B35D7A">
        <w:rPr>
          <w:rFonts w:ascii="Naskh MT for Bosch School" w:eastAsia="Calibri" w:hAnsi="Naskh MT for Bosch School" w:cs="Naskh MT for Bosch School"/>
          <w:color w:val="4F6228" w:themeColor="accent3" w:themeShade="80"/>
          <w:sz w:val="28"/>
          <w:szCs w:val="28"/>
          <w:rtl/>
          <w:lang w:val="en-GB" w:bidi="ar-SA"/>
        </w:rPr>
        <w:t xml:space="preserve"> اخذ عهد از ایمان ب</w:t>
      </w:r>
      <w:r w:rsidR="00726D15"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9F02DE" w:rsidRPr="00B35D7A">
        <w:rPr>
          <w:rFonts w:ascii="Naskh MT for Bosch School" w:eastAsia="Calibri" w:hAnsi="Naskh MT for Bosch School" w:cs="Naskh MT for Bosch School"/>
          <w:color w:val="4F6228" w:themeColor="accent3" w:themeShade="80"/>
          <w:sz w:val="28"/>
          <w:szCs w:val="28"/>
          <w:rtl/>
          <w:lang w:val="en-GB" w:bidi="ar-SA"/>
        </w:rPr>
        <w:t>ظهور بعد و کتاب بعد گرفته زیرا که از برای فیض او تعطیل و حدی نبوده و در سفر</w:t>
      </w:r>
      <w:r w:rsidR="00726D15" w:rsidRPr="00B35D7A">
        <w:rPr>
          <w:rFonts w:ascii="Naskh MT for Bosch School" w:eastAsia="Calibri" w:hAnsi="Naskh MT for Bosch School" w:cs="Naskh MT for Bosch School" w:hint="cs"/>
          <w:color w:val="4F6228" w:themeColor="accent3" w:themeShade="80"/>
          <w:sz w:val="28"/>
          <w:szCs w:val="28"/>
          <w:rtl/>
          <w:lang w:val="en-GB" w:bidi="ar-SA"/>
        </w:rPr>
        <w:t>،</w:t>
      </w:r>
      <w:r w:rsidR="009F02DE" w:rsidRPr="00B35D7A">
        <w:rPr>
          <w:rFonts w:ascii="Naskh MT for Bosch School" w:eastAsia="Calibri" w:hAnsi="Naskh MT for Bosch School" w:cs="Naskh MT for Bosch School"/>
          <w:color w:val="4F6228" w:themeColor="accent3" w:themeShade="80"/>
          <w:sz w:val="28"/>
          <w:szCs w:val="28"/>
          <w:rtl/>
          <w:lang w:val="en-GB" w:bidi="ar-SA"/>
        </w:rPr>
        <w:t xml:space="preserve"> بعد منازل ممنوع بوده و هست و هر قدر که منازل اقرب و اخف گردد عندالله محبوب</w:t>
      </w:r>
      <w:r w:rsidR="00726D15" w:rsidRPr="00B35D7A">
        <w:rPr>
          <w:rFonts w:ascii="Naskh MT for Bosch School" w:eastAsia="Calibri" w:hAnsi="Naskh MT for Bosch School" w:cs="Naskh MT for Bosch School"/>
          <w:color w:val="4F6228" w:themeColor="accent3" w:themeShade="80"/>
          <w:sz w:val="28"/>
          <w:szCs w:val="28"/>
          <w:rtl/>
          <w:lang w:val="en-GB" w:bidi="ar-SA"/>
        </w:rPr>
        <w:softHyphen/>
      </w:r>
      <w:r w:rsidR="009F02DE" w:rsidRPr="00B35D7A">
        <w:rPr>
          <w:rFonts w:ascii="Naskh MT for Bosch School" w:eastAsia="Calibri" w:hAnsi="Naskh MT for Bosch School" w:cs="Naskh MT for Bosch School"/>
          <w:color w:val="4F6228" w:themeColor="accent3" w:themeShade="80"/>
          <w:sz w:val="28"/>
          <w:szCs w:val="28"/>
          <w:rtl/>
          <w:lang w:val="en-GB" w:bidi="ar-SA"/>
        </w:rPr>
        <w:t>تر است واگر منزلی که توان یک روز رفت دو روز رود بر خدا است که مضاعف فرماید</w:t>
      </w:r>
      <w:r w:rsidR="005E4DE4"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0C18AD" w:rsidRPr="00B35D7A">
        <w:rPr>
          <w:rFonts w:ascii="Naskh MT for Bosch School" w:eastAsia="Calibri" w:hAnsi="Naskh MT for Bosch School" w:cs="Naskh MT for Bosch School"/>
          <w:color w:val="4F6228" w:themeColor="accent3" w:themeShade="80"/>
          <w:sz w:val="28"/>
          <w:szCs w:val="28"/>
          <w:rtl/>
          <w:lang w:val="en-GB" w:bidi="ar-SA"/>
        </w:rPr>
        <w:t xml:space="preserve">رزق او را و اگر در منزلی بر حیوانی مشقت شود طلب نقمت </w:t>
      </w:r>
      <w:r w:rsidR="00EE3559" w:rsidRPr="00B35D7A">
        <w:rPr>
          <w:rFonts w:ascii="Naskh MT for Bosch School" w:eastAsia="Calibri" w:hAnsi="Naskh MT for Bosch School" w:cs="Naskh MT for Bosch School"/>
          <w:color w:val="4F6228" w:themeColor="accent3" w:themeShade="80"/>
          <w:sz w:val="28"/>
          <w:szCs w:val="28"/>
          <w:rtl/>
          <w:lang w:val="en-GB" w:bidi="ar-SA"/>
        </w:rPr>
        <w:t>می‌کند</w:t>
      </w:r>
      <w:r w:rsidR="000C18AD" w:rsidRPr="00B35D7A">
        <w:rPr>
          <w:rFonts w:ascii="Naskh MT for Bosch School" w:eastAsia="Calibri" w:hAnsi="Naskh MT for Bosch School" w:cs="Naskh MT for Bosch School"/>
          <w:color w:val="4F6228" w:themeColor="accent3" w:themeShade="80"/>
          <w:sz w:val="28"/>
          <w:szCs w:val="28"/>
          <w:rtl/>
          <w:lang w:val="en-GB" w:bidi="ar-SA"/>
        </w:rPr>
        <w:t xml:space="preserve"> از خداوند بر مالک خود در هر حال باید ملاحظه نمود حد هر حیوانی را که بعد از ورود مالک او در بیان غیر از اخف از تحمل او بر او وارد نسازد که نفعی که از آن بر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000C18AD" w:rsidRPr="00B35D7A">
        <w:rPr>
          <w:rFonts w:ascii="Naskh MT for Bosch School" w:eastAsia="Calibri" w:hAnsi="Naskh MT for Bosch School" w:cs="Naskh MT for Bosch School"/>
          <w:color w:val="4F6228" w:themeColor="accent3" w:themeShade="80"/>
          <w:sz w:val="28"/>
          <w:szCs w:val="28"/>
          <w:rtl/>
          <w:lang w:val="en-GB" w:bidi="ar-SA"/>
        </w:rPr>
        <w:t>دارد از برای او ثمری ن</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000C18AD" w:rsidRPr="00B35D7A">
        <w:rPr>
          <w:rFonts w:ascii="Naskh MT for Bosch School" w:eastAsia="Calibri" w:hAnsi="Naskh MT for Bosch School" w:cs="Naskh MT for Bosch School"/>
          <w:color w:val="4F6228" w:themeColor="accent3" w:themeShade="80"/>
          <w:sz w:val="28"/>
          <w:szCs w:val="28"/>
          <w:rtl/>
          <w:lang w:val="en-GB" w:bidi="ar-SA"/>
        </w:rPr>
        <w:t xml:space="preserve">بخشد و در سفر مراعات حال اضعف باید نمود در هر حال و آنچه مترتب کلفت و مشقت است ممنوع بوده و هست الا سبل روح و ریحان بر مقادیری که من قبل الله مقدر شده و مراعات پیادگان در هر حال محبوب بوده و هست و اگر نفسی نفسی را در سبیل رضای حق یک قدم سوار کند ثواب یک حج در نامه عمل او نوشته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000C18AD" w:rsidRPr="00B35D7A">
        <w:rPr>
          <w:rFonts w:ascii="Naskh MT for Bosch School" w:eastAsia="Calibri" w:hAnsi="Naskh MT for Bosch School" w:cs="Naskh MT for Bosch School"/>
          <w:color w:val="4F6228" w:themeColor="accent3" w:themeShade="80"/>
          <w:sz w:val="28"/>
          <w:szCs w:val="28"/>
          <w:rtl/>
          <w:lang w:val="en-GB" w:bidi="ar-SA"/>
        </w:rPr>
        <w:t xml:space="preserve"> و کدام فضل است از این عظیم</w:t>
      </w:r>
      <w:r w:rsidR="00726D15" w:rsidRPr="00B35D7A">
        <w:rPr>
          <w:rFonts w:ascii="Naskh MT for Bosch School" w:eastAsia="Calibri" w:hAnsi="Naskh MT for Bosch School" w:cs="Naskh MT for Bosch School"/>
          <w:color w:val="4F6228" w:themeColor="accent3" w:themeShade="80"/>
          <w:sz w:val="28"/>
          <w:szCs w:val="28"/>
          <w:rtl/>
          <w:lang w:val="en-GB" w:bidi="ar-SA"/>
        </w:rPr>
        <w:softHyphen/>
      </w:r>
      <w:r w:rsidR="000C18AD" w:rsidRPr="00B35D7A">
        <w:rPr>
          <w:rFonts w:ascii="Naskh MT for Bosch School" w:eastAsia="Calibri" w:hAnsi="Naskh MT for Bosch School" w:cs="Naskh MT for Bosch School"/>
          <w:color w:val="4F6228" w:themeColor="accent3" w:themeShade="80"/>
          <w:sz w:val="28"/>
          <w:szCs w:val="28"/>
          <w:rtl/>
          <w:lang w:val="en-GB" w:bidi="ar-SA"/>
        </w:rPr>
        <w:t xml:space="preserve">تر اگر کسی موفق شود در سبیل خداوند و هرگاه سفر را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0C18AD" w:rsidRPr="00B35D7A">
        <w:rPr>
          <w:rFonts w:ascii="Naskh MT for Bosch School" w:eastAsia="Calibri" w:hAnsi="Naskh MT for Bosch School" w:cs="Naskh MT for Bosch School"/>
          <w:color w:val="4F6228" w:themeColor="accent3" w:themeShade="80"/>
          <w:sz w:val="28"/>
          <w:szCs w:val="28"/>
          <w:rtl/>
          <w:lang w:val="en-GB" w:bidi="ar-SA"/>
        </w:rPr>
        <w:t xml:space="preserve"> مبدل کنند بر روح و ریحان</w:t>
      </w:r>
      <w:r w:rsidR="00726D15"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000C18AD" w:rsidRPr="00B35D7A">
        <w:rPr>
          <w:rFonts w:ascii="Naskh MT for Bosch School" w:eastAsia="Calibri" w:hAnsi="Naskh MT for Bosch School" w:cs="Naskh MT for Bosch School"/>
          <w:color w:val="4F6228" w:themeColor="accent3" w:themeShade="80"/>
          <w:sz w:val="28"/>
          <w:szCs w:val="28"/>
          <w:rtl/>
          <w:lang w:val="en-GB" w:bidi="ar-SA"/>
        </w:rPr>
        <w:t>قطع</w:t>
      </w:r>
      <w:r w:rsidR="00726D15" w:rsidRPr="00B35D7A">
        <w:rPr>
          <w:rFonts w:ascii="Naskh MT for Bosch School" w:eastAsia="Calibri" w:hAnsi="Naskh MT for Bosch School" w:cs="Naskh MT for Bosch School" w:hint="cs"/>
          <w:color w:val="4F6228" w:themeColor="accent3" w:themeShade="80"/>
          <w:sz w:val="28"/>
          <w:szCs w:val="28"/>
          <w:rtl/>
          <w:lang w:bidi="ar-IQ"/>
        </w:rPr>
        <w:t>ه</w:t>
      </w:r>
      <w:r w:rsidR="00726D15" w:rsidRPr="00B35D7A">
        <w:rPr>
          <w:rFonts w:ascii="Naskh MT for Bosch School" w:eastAsia="Calibri" w:hAnsi="Naskh MT for Bosch School" w:cs="Naskh MT for Bosch School"/>
          <w:color w:val="4F6228" w:themeColor="accent3" w:themeShade="80"/>
          <w:sz w:val="28"/>
          <w:szCs w:val="28"/>
          <w:rtl/>
          <w:lang w:val="en-GB" w:bidi="ar-SA"/>
        </w:rPr>
        <w:softHyphen/>
      </w:r>
      <w:r w:rsidR="00726D15" w:rsidRPr="00B35D7A">
        <w:rPr>
          <w:rFonts w:ascii="Naskh MT for Bosch School" w:eastAsia="Calibri" w:hAnsi="Naskh MT for Bosch School" w:cs="Naskh MT for Bosch School" w:hint="cs"/>
          <w:color w:val="4F6228" w:themeColor="accent3" w:themeShade="80"/>
          <w:sz w:val="28"/>
          <w:szCs w:val="28"/>
          <w:rtl/>
          <w:lang w:val="en-GB" w:bidi="ar-SA"/>
        </w:rPr>
        <w:t xml:space="preserve">ای </w:t>
      </w:r>
      <w:r w:rsidR="00725A23" w:rsidRPr="00725A23">
        <w:rPr>
          <w:rFonts w:ascii="Naskh MT for Bosch School" w:eastAsia="Calibri" w:hAnsi="Naskh MT for Bosch School" w:cs="Naskh MT for Bosch School"/>
          <w:color w:val="4F6228" w:themeColor="accent3" w:themeShade="80"/>
          <w:sz w:val="28"/>
          <w:szCs w:val="28"/>
          <w:highlight w:val="yellow"/>
          <w:rtl/>
          <w:lang w:val="en-GB" w:bidi="ar-SA"/>
        </w:rPr>
        <w:t>می</w:t>
      </w:r>
      <w:r w:rsidR="00392403" w:rsidRPr="00725A23">
        <w:rPr>
          <w:rFonts w:ascii="Naskh MT for Bosch School" w:eastAsia="Calibri" w:hAnsi="Naskh MT for Bosch School" w:cs="Naskh MT for Bosch School"/>
          <w:color w:val="4F6228" w:themeColor="accent3" w:themeShade="80"/>
          <w:sz w:val="28"/>
          <w:szCs w:val="28"/>
          <w:highlight w:val="yellow"/>
          <w:rtl/>
          <w:lang w:val="en-GB" w:bidi="ar-SA"/>
        </w:rPr>
        <w:t>گردد</w:t>
      </w:r>
      <w:r w:rsidR="000C18AD" w:rsidRPr="00B35D7A">
        <w:rPr>
          <w:rFonts w:ascii="Naskh MT for Bosch School" w:eastAsia="Calibri" w:hAnsi="Naskh MT for Bosch School" w:cs="Naskh MT for Bosch School"/>
          <w:color w:val="4F6228" w:themeColor="accent3" w:themeShade="80"/>
          <w:sz w:val="28"/>
          <w:szCs w:val="28"/>
          <w:rtl/>
          <w:lang w:val="en-GB" w:bidi="ar-SA"/>
        </w:rPr>
        <w:t xml:space="preserve"> از قطع رضوان آنچه قبل حکم شده بواسطه احتجاب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0C18AD" w:rsidRPr="00B35D7A">
        <w:rPr>
          <w:rFonts w:ascii="Naskh MT for Bosch School" w:eastAsia="Calibri" w:hAnsi="Naskh MT for Bosch School" w:cs="Naskh MT for Bosch School"/>
          <w:color w:val="4F6228" w:themeColor="accent3" w:themeShade="80"/>
          <w:sz w:val="28"/>
          <w:szCs w:val="28"/>
          <w:rtl/>
          <w:lang w:val="en-GB" w:bidi="ar-SA"/>
        </w:rPr>
        <w:t xml:space="preserve"> بوده که ب</w:t>
      </w:r>
      <w:r w:rsidR="00726D15"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0C18AD" w:rsidRPr="00B35D7A">
        <w:rPr>
          <w:rFonts w:ascii="Naskh MT for Bosch School" w:eastAsia="Calibri" w:hAnsi="Naskh MT for Bosch School" w:cs="Naskh MT for Bosch School"/>
          <w:color w:val="4F6228" w:themeColor="accent3" w:themeShade="80"/>
          <w:sz w:val="28"/>
          <w:szCs w:val="28"/>
          <w:rtl/>
          <w:lang w:val="en-GB" w:bidi="ar-SA"/>
        </w:rPr>
        <w:t>ملاحظه</w:t>
      </w:r>
      <w:r w:rsidR="00726D15" w:rsidRPr="00B35D7A">
        <w:rPr>
          <w:rFonts w:ascii="Naskh MT for Bosch School" w:eastAsia="Calibri" w:hAnsi="Naskh MT for Bosch School" w:cs="Naskh MT for Bosch School"/>
          <w:color w:val="4F6228" w:themeColor="accent3" w:themeShade="80"/>
          <w:sz w:val="28"/>
          <w:szCs w:val="28"/>
          <w:rtl/>
          <w:lang w:val="en-GB" w:bidi="ar-SA"/>
        </w:rPr>
        <w:softHyphen/>
      </w:r>
      <w:r w:rsidR="000C18AD" w:rsidRPr="00B35D7A">
        <w:rPr>
          <w:rFonts w:ascii="Naskh MT for Bosch School" w:eastAsia="Calibri" w:hAnsi="Naskh MT for Bosch School" w:cs="Naskh MT for Bosch School"/>
          <w:color w:val="4F6228" w:themeColor="accent3" w:themeShade="80"/>
          <w:sz w:val="28"/>
          <w:szCs w:val="28"/>
          <w:rtl/>
          <w:lang w:val="en-GB" w:bidi="ar-SA"/>
        </w:rPr>
        <w:t xml:space="preserve">های نفع جزئیه تعب بر نفس خود و دیگران وارد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000C18AD" w:rsidRPr="00B35D7A">
        <w:rPr>
          <w:rFonts w:ascii="Naskh MT for Bosch School" w:eastAsia="Calibri" w:hAnsi="Naskh MT for Bosch School" w:cs="Naskh MT for Bosch School"/>
          <w:color w:val="4F6228" w:themeColor="accent3" w:themeShade="80"/>
          <w:sz w:val="28"/>
          <w:szCs w:val="28"/>
          <w:rtl/>
          <w:lang w:val="en-GB" w:bidi="ar-SA"/>
        </w:rPr>
        <w:t xml:space="preserve">آورند و الا اگر بر روح و ریحان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000C18AD" w:rsidRPr="00B35D7A">
        <w:rPr>
          <w:rFonts w:ascii="Naskh MT for Bosch School" w:eastAsia="Calibri" w:hAnsi="Naskh MT for Bosch School" w:cs="Naskh MT for Bosch School"/>
          <w:color w:val="4F6228" w:themeColor="accent3" w:themeShade="80"/>
          <w:sz w:val="28"/>
          <w:szCs w:val="28"/>
          <w:rtl/>
          <w:lang w:val="en-GB" w:bidi="ar-SA"/>
        </w:rPr>
        <w:t>بود آن نوع حکم ن</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000C18AD" w:rsidRPr="00B35D7A">
        <w:rPr>
          <w:rFonts w:ascii="Naskh MT for Bosch School" w:eastAsia="Calibri" w:hAnsi="Naskh MT for Bosch School" w:cs="Naskh MT for Bosch School"/>
          <w:color w:val="4F6228" w:themeColor="accent3" w:themeShade="80"/>
          <w:sz w:val="28"/>
          <w:szCs w:val="28"/>
          <w:rtl/>
          <w:lang w:val="en-GB" w:bidi="ar-SA"/>
        </w:rPr>
        <w:t>شد و اسفار اعراب امروز شاهد است بر آن حکمی که قبل شده چنین کور درجه ب</w:t>
      </w:r>
      <w:r w:rsidR="00B6081B"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0C18AD" w:rsidRPr="00B35D7A">
        <w:rPr>
          <w:rFonts w:ascii="Naskh MT for Bosch School" w:eastAsia="Calibri" w:hAnsi="Naskh MT for Bosch School" w:cs="Naskh MT for Bosch School"/>
          <w:color w:val="4F6228" w:themeColor="accent3" w:themeShade="80"/>
          <w:sz w:val="28"/>
          <w:szCs w:val="28"/>
          <w:rtl/>
          <w:lang w:val="en-GB" w:bidi="ar-SA"/>
        </w:rPr>
        <w:t xml:space="preserve">درجه ترقی کند که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0C18AD" w:rsidRPr="00B35D7A">
        <w:rPr>
          <w:rFonts w:ascii="Naskh MT for Bosch School" w:eastAsia="Calibri" w:hAnsi="Naskh MT for Bosch School" w:cs="Naskh MT for Bosch School"/>
          <w:color w:val="4F6228" w:themeColor="accent3" w:themeShade="80"/>
          <w:sz w:val="28"/>
          <w:szCs w:val="28"/>
          <w:rtl/>
          <w:lang w:val="en-GB" w:bidi="ar-SA"/>
        </w:rPr>
        <w:t xml:space="preserve"> نتوانند </w:t>
      </w:r>
      <w:r w:rsidR="00725A23" w:rsidRPr="00725A23">
        <w:rPr>
          <w:rFonts w:ascii="Naskh MT for Bosch School" w:eastAsia="Calibri" w:hAnsi="Naskh MT for Bosch School" w:cs="Naskh MT for Bosch School" w:hint="cs"/>
          <w:color w:val="4F6228" w:themeColor="accent3" w:themeShade="80"/>
          <w:sz w:val="28"/>
          <w:szCs w:val="28"/>
          <w:highlight w:val="yellow"/>
          <w:rtl/>
          <w:lang w:val="en-GB" w:bidi="ar-SA"/>
        </w:rPr>
        <w:t>زیاده</w:t>
      </w:r>
    </w:p>
    <w:p w14:paraId="5BD2EF81" w14:textId="463B03A6" w:rsidR="00725A23" w:rsidRDefault="00725A23" w:rsidP="0021316A">
      <w:pPr>
        <w:spacing w:after="160"/>
        <w:jc w:val="both"/>
        <w:rPr>
          <w:rFonts w:ascii="Naskh MT for Bosch School" w:eastAsia="Calibri" w:hAnsi="Naskh MT for Bosch School" w:cs="Naskh MT for Bosch School"/>
          <w:color w:val="4F6228" w:themeColor="accent3" w:themeShade="80"/>
          <w:sz w:val="28"/>
          <w:szCs w:val="28"/>
          <w:rtl/>
          <w:lang w:val="en-GB" w:bidi="ar-SA"/>
        </w:rPr>
      </w:pPr>
      <w:r w:rsidRPr="00725A23">
        <w:rPr>
          <w:rFonts w:ascii="Naskh MT for Bosch School" w:eastAsia="Calibri" w:hAnsi="Naskh MT for Bosch School" w:cs="Naskh MT for Bosch School" w:hint="cs"/>
          <w:b/>
          <w:bCs/>
          <w:color w:val="4F6228" w:themeColor="accent3" w:themeShade="80"/>
          <w:sz w:val="28"/>
          <w:szCs w:val="28"/>
          <w:highlight w:val="yellow"/>
          <w:rtl/>
          <w:lang w:val="en-GB" w:bidi="ar-SA"/>
        </w:rPr>
        <w:t>***</w:t>
      </w:r>
      <w:r w:rsidRPr="00725A23">
        <w:rPr>
          <w:rFonts w:ascii="Naskh MT for Bosch School" w:eastAsia="Calibri" w:hAnsi="Naskh MT for Bosch School" w:cs="Naskh MT for Bosch School" w:hint="cs"/>
          <w:color w:val="4F6228" w:themeColor="accent3" w:themeShade="80"/>
          <w:sz w:val="28"/>
          <w:szCs w:val="28"/>
          <w:highlight w:val="yellow"/>
          <w:rtl/>
          <w:lang w:val="en-GB" w:bidi="ar-SA"/>
        </w:rPr>
        <w:t>ص164***</w:t>
      </w:r>
    </w:p>
    <w:p w14:paraId="10D5AE5A" w14:textId="4B9AD6B6" w:rsidR="000C18AD" w:rsidRPr="00B35D7A" w:rsidRDefault="000C18AD" w:rsidP="0021316A">
      <w:pPr>
        <w:spacing w:after="160"/>
        <w:jc w:val="both"/>
        <w:rPr>
          <w:rFonts w:ascii="Naskh MT for Bosch School" w:eastAsia="Calibri" w:hAnsi="Naskh MT for Bosch School" w:cs="Naskh MT for Bosch School"/>
          <w:color w:val="4F6228" w:themeColor="accent3" w:themeShade="80"/>
          <w:sz w:val="28"/>
          <w:szCs w:val="28"/>
          <w:lang w:val="en-GB"/>
        </w:rPr>
      </w:pPr>
      <w:r w:rsidRPr="00B35D7A">
        <w:rPr>
          <w:rFonts w:ascii="Naskh MT for Bosch School" w:eastAsia="Calibri" w:hAnsi="Naskh MT for Bosch School" w:cs="Naskh MT for Bosch School"/>
          <w:color w:val="4F6228" w:themeColor="accent3" w:themeShade="80"/>
          <w:sz w:val="28"/>
          <w:szCs w:val="28"/>
          <w:rtl/>
          <w:lang w:val="en-GB" w:bidi="ar-SA"/>
        </w:rPr>
        <w:t xml:space="preserve">زیاده از یک فرسخ سفر کرد و الله یحفظ من یشاء فی السبل بإذنه انه کان علی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725A23">
        <w:rPr>
          <w:rFonts w:ascii="Naskh MT for Bosch School" w:eastAsia="Calibri" w:hAnsi="Naskh MT for Bosch School" w:cs="Naskh MT for Bosch School"/>
          <w:color w:val="4F6228" w:themeColor="accent3" w:themeShade="80"/>
          <w:sz w:val="28"/>
          <w:szCs w:val="28"/>
          <w:rtl/>
          <w:lang w:val="en-GB" w:bidi="ar-SA"/>
        </w:rPr>
        <w:t xml:space="preserve"> </w:t>
      </w:r>
      <w:r w:rsidR="00725A23" w:rsidRPr="00725A23">
        <w:rPr>
          <w:rFonts w:ascii="Naskh MT for Bosch School" w:eastAsia="Calibri" w:hAnsi="Naskh MT for Bosch School" w:cs="Naskh MT for Bosch School"/>
          <w:color w:val="4F6228" w:themeColor="accent3" w:themeShade="80"/>
          <w:sz w:val="28"/>
          <w:szCs w:val="28"/>
          <w:highlight w:val="yellow"/>
          <w:rtl/>
          <w:lang w:val="en-GB" w:bidi="ar-SA"/>
        </w:rPr>
        <w:t>ش</w:t>
      </w:r>
      <w:r w:rsidRPr="00725A23">
        <w:rPr>
          <w:rFonts w:ascii="Naskh MT for Bosch School" w:eastAsia="Calibri" w:hAnsi="Naskh MT for Bosch School" w:cs="Naskh MT for Bosch School"/>
          <w:color w:val="4F6228" w:themeColor="accent3" w:themeShade="80"/>
          <w:sz w:val="28"/>
          <w:szCs w:val="28"/>
          <w:highlight w:val="yellow"/>
          <w:rtl/>
          <w:lang w:val="en-GB" w:bidi="ar-SA"/>
        </w:rPr>
        <w:t>ئ</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حفیظا</w:t>
      </w:r>
    </w:p>
    <w:p w14:paraId="708E5C21" w14:textId="77777777" w:rsidR="000C18AD" w:rsidRPr="00B35D7A" w:rsidRDefault="000C18AD" w:rsidP="00C73A45">
      <w:pPr>
        <w:spacing w:after="160"/>
        <w:jc w:val="both"/>
        <w:rPr>
          <w:rFonts w:ascii="Naskh MT for Bosch School" w:eastAsia="Calibri" w:hAnsi="Naskh MT for Bosch School" w:cs="Naskh MT for Bosch School"/>
          <w:color w:val="4F6228" w:themeColor="accent3" w:themeShade="80"/>
          <w:sz w:val="28"/>
          <w:szCs w:val="28"/>
          <w:lang w:val="en-GB" w:bidi="ar-SA"/>
        </w:rPr>
      </w:pPr>
    </w:p>
    <w:p w14:paraId="4B8AD4B6" w14:textId="77777777" w:rsidR="00B6081B" w:rsidRPr="00B35D7A" w:rsidRDefault="00B6081B">
      <w:pPr>
        <w:bidi w:val="0"/>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br w:type="page"/>
      </w:r>
    </w:p>
    <w:p w14:paraId="284181C4" w14:textId="5F77F61A" w:rsidR="00B6081B" w:rsidRPr="00B35D7A" w:rsidRDefault="000C18AD" w:rsidP="00725A23">
      <w:pPr>
        <w:spacing w:after="160"/>
        <w:jc w:val="both"/>
        <w:outlineLvl w:val="0"/>
        <w:rPr>
          <w:rFonts w:ascii="Naskh MT for Bosch School" w:eastAsia="Calibri" w:hAnsi="Naskh MT for Bosch School" w:cs="Naskh MT for Bosch School"/>
          <w:b/>
          <w:bCs/>
          <w:color w:val="4F6228" w:themeColor="accent3" w:themeShade="80"/>
          <w:sz w:val="28"/>
          <w:szCs w:val="28"/>
          <w:rtl/>
          <w:lang w:val="en-GB" w:bidi="ar-SA"/>
        </w:rPr>
      </w:pPr>
      <w:r w:rsidRPr="00B35D7A">
        <w:rPr>
          <w:rFonts w:ascii="Naskh MT for Bosch School" w:eastAsia="Calibri" w:hAnsi="Naskh MT for Bosch School" w:cs="Naskh MT for Bosch School"/>
          <w:b/>
          <w:bCs/>
          <w:color w:val="4F6228" w:themeColor="accent3" w:themeShade="80"/>
          <w:sz w:val="28"/>
          <w:szCs w:val="28"/>
          <w:rtl/>
          <w:lang w:val="en-GB" w:bidi="ar-SA"/>
        </w:rPr>
        <w:lastRenderedPageBreak/>
        <w:t>الباب السابع و العشر من الواحد السادس</w:t>
      </w:r>
    </w:p>
    <w:p w14:paraId="207148FD" w14:textId="06205624" w:rsidR="000C18AD" w:rsidRPr="00B35D7A" w:rsidRDefault="000C18AD" w:rsidP="00C73A45">
      <w:pPr>
        <w:spacing w:after="160"/>
        <w:jc w:val="both"/>
        <w:rPr>
          <w:rFonts w:ascii="Naskh MT for Bosch School" w:eastAsia="Calibri" w:hAnsi="Naskh MT for Bosch School" w:cs="Naskh MT for Bosch School"/>
          <w:b/>
          <w:bCs/>
          <w:color w:val="4F6228" w:themeColor="accent3" w:themeShade="80"/>
          <w:sz w:val="28"/>
          <w:szCs w:val="28"/>
          <w:lang w:val="en-GB" w:bidi="ar-SA"/>
        </w:rPr>
      </w:pP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w:t>
      </w:r>
      <w:bookmarkStart w:id="82" w:name="_Hlk150812620"/>
      <w:r w:rsidRPr="00B35D7A">
        <w:rPr>
          <w:rFonts w:ascii="Naskh MT for Bosch School" w:eastAsia="Calibri" w:hAnsi="Naskh MT for Bosch School" w:cs="Naskh MT for Bosch School"/>
          <w:b/>
          <w:bCs/>
          <w:color w:val="4F6228" w:themeColor="accent3" w:themeShade="80"/>
          <w:sz w:val="28"/>
          <w:szCs w:val="28"/>
          <w:rtl/>
          <w:lang w:val="en-GB" w:bidi="ar-SA"/>
        </w:rPr>
        <w:t>فی حکم طهار</w:t>
      </w:r>
      <w:r w:rsidR="00B6081B" w:rsidRPr="00B35D7A">
        <w:rPr>
          <w:rFonts w:ascii="Naskh MT for Bosch School" w:eastAsia="Calibri" w:hAnsi="Naskh MT for Bosch School" w:cs="Naskh MT for Bosch School" w:hint="cs"/>
          <w:b/>
          <w:bCs/>
          <w:color w:val="4F6228" w:themeColor="accent3" w:themeShade="80"/>
          <w:sz w:val="28"/>
          <w:szCs w:val="28"/>
          <w:rtl/>
          <w:lang w:val="en-GB" w:bidi="ar-SA"/>
        </w:rPr>
        <w:t>ة</w:t>
      </w: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ما یخرج من الفاره </w:t>
      </w:r>
      <w:bookmarkEnd w:id="82"/>
      <w:r w:rsidRPr="00B35D7A">
        <w:rPr>
          <w:rFonts w:ascii="Naskh MT for Bosch School" w:eastAsia="Calibri" w:hAnsi="Naskh MT for Bosch School" w:cs="Naskh MT for Bosch School"/>
          <w:b/>
          <w:bCs/>
          <w:color w:val="4F6228" w:themeColor="accent3" w:themeShade="80"/>
          <w:sz w:val="28"/>
          <w:szCs w:val="28"/>
          <w:rtl/>
          <w:lang w:val="en-GB" w:bidi="ar-SA"/>
        </w:rPr>
        <w:t>و عدم فرض التحرز عنه و کذلک الحکم فی الحیوان الذی یطیر باللیل و الذی یسمونه بابابیل</w:t>
      </w:r>
    </w:p>
    <w:p w14:paraId="3509D413" w14:textId="7FA7B86E" w:rsidR="000C18AD" w:rsidRPr="00B35D7A" w:rsidRDefault="000C18AD" w:rsidP="00276908">
      <w:pPr>
        <w:spacing w:after="160"/>
        <w:ind w:firstLine="720"/>
        <w:jc w:val="both"/>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t>ملخص این باب</w:t>
      </w:r>
      <w:r w:rsidR="00BE268F" w:rsidRPr="00B35D7A">
        <w:rPr>
          <w:rFonts w:ascii="Naskh MT for Bosch School" w:eastAsia="Calibri" w:hAnsi="Naskh MT for Bosch School" w:cs="Naskh MT for Bosch School"/>
          <w:color w:val="4F6228" w:themeColor="accent3" w:themeShade="80"/>
          <w:sz w:val="28"/>
          <w:szCs w:val="28"/>
          <w:rtl/>
          <w:lang w:val="en-GB" w:bidi="ar-SA"/>
        </w:rPr>
        <w:t xml:space="preserve"> آنکه آنچه صعب شده بود بر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BE268F" w:rsidRPr="00B35D7A">
        <w:rPr>
          <w:rFonts w:ascii="Naskh MT for Bosch School" w:eastAsia="Calibri" w:hAnsi="Naskh MT for Bosch School" w:cs="Naskh MT for Bosch School"/>
          <w:color w:val="4F6228" w:themeColor="accent3" w:themeShade="80"/>
          <w:sz w:val="28"/>
          <w:szCs w:val="28"/>
          <w:rtl/>
          <w:lang w:val="en-GB" w:bidi="ar-SA"/>
        </w:rPr>
        <w:t xml:space="preserve"> مؤ</w:t>
      </w:r>
      <w:r w:rsidRPr="00B35D7A">
        <w:rPr>
          <w:rFonts w:ascii="Naskh MT for Bosch School" w:eastAsia="Calibri" w:hAnsi="Naskh MT for Bosch School" w:cs="Naskh MT for Bosch School"/>
          <w:color w:val="4F6228" w:themeColor="accent3" w:themeShade="80"/>
          <w:sz w:val="28"/>
          <w:szCs w:val="28"/>
          <w:rtl/>
          <w:lang w:val="en-GB" w:bidi="ar-SA"/>
        </w:rPr>
        <w:t>منین از ما یخرج من الفاره او ما یطیر باللیل</w:t>
      </w:r>
      <w:r w:rsidR="00BE268F" w:rsidRPr="00B35D7A">
        <w:rPr>
          <w:rFonts w:ascii="Naskh MT for Bosch School" w:eastAsia="Calibri" w:hAnsi="Naskh MT for Bosch School" w:cs="Naskh MT for Bosch School"/>
          <w:color w:val="4F6228" w:themeColor="accent3" w:themeShade="80"/>
          <w:sz w:val="28"/>
          <w:szCs w:val="28"/>
          <w:rtl/>
          <w:lang w:val="en-GB" w:bidi="ar-SA"/>
        </w:rPr>
        <w:t xml:space="preserve"> او اشب</w:t>
      </w:r>
      <w:r w:rsidRPr="00B35D7A">
        <w:rPr>
          <w:rFonts w:ascii="Naskh MT for Bosch School" w:eastAsia="Calibri" w:hAnsi="Naskh MT for Bosch School" w:cs="Naskh MT for Bosch School"/>
          <w:color w:val="4F6228" w:themeColor="accent3" w:themeShade="80"/>
          <w:sz w:val="28"/>
          <w:szCs w:val="28"/>
          <w:rtl/>
          <w:lang w:val="en-GB" w:bidi="ar-SA"/>
        </w:rPr>
        <w:t>اه ذلک بر اینکه</w:t>
      </w:r>
      <w:r w:rsidR="00BE268F" w:rsidRPr="00B35D7A">
        <w:rPr>
          <w:rFonts w:ascii="Naskh MT for Bosch School" w:eastAsia="Calibri" w:hAnsi="Naskh MT for Bosch School" w:cs="Naskh MT for Bosch School"/>
          <w:color w:val="4F6228" w:themeColor="accent3" w:themeShade="80"/>
          <w:sz w:val="28"/>
          <w:szCs w:val="28"/>
          <w:rtl/>
          <w:lang w:val="en-GB" w:bidi="ar-SA"/>
        </w:rPr>
        <w:t xml:space="preserve"> بأ</w:t>
      </w:r>
      <w:r w:rsidRPr="00B35D7A">
        <w:rPr>
          <w:rFonts w:ascii="Naskh MT for Bosch School" w:eastAsia="Calibri" w:hAnsi="Naskh MT for Bosch School" w:cs="Naskh MT for Bosch School"/>
          <w:color w:val="4F6228" w:themeColor="accent3" w:themeShade="80"/>
          <w:sz w:val="28"/>
          <w:szCs w:val="28"/>
          <w:rtl/>
          <w:lang w:val="en-GB" w:bidi="ar-SA"/>
        </w:rPr>
        <w:t>سی نیست ولی از جهت لطافت و نظافت تحرز محبوب بوده و هست مانع از طهارت ن</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در حال نظر بر م</w:t>
      </w:r>
      <w:r w:rsidR="00BE268F" w:rsidRPr="00B35D7A">
        <w:rPr>
          <w:rFonts w:ascii="Naskh MT for Bosch School" w:eastAsia="Calibri" w:hAnsi="Naskh MT for Bosch School" w:cs="Naskh MT for Bosch School"/>
          <w:color w:val="4F6228" w:themeColor="accent3" w:themeShade="80"/>
          <w:sz w:val="28"/>
          <w:szCs w:val="28"/>
          <w:rtl/>
          <w:lang w:val="en-GB" w:bidi="ar-SA"/>
        </w:rPr>
        <w:t>طهر مطهر کرده که محتجب از مبدأ</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نمانی که در یوم ظهور </w:t>
      </w:r>
      <w:r w:rsidR="00E10A20" w:rsidRPr="00B35D7A">
        <w:rPr>
          <w:rFonts w:ascii="Naskh MT for Bosch School" w:eastAsia="Calibri" w:hAnsi="Naskh MT for Bosch School" w:cs="Naskh MT for Bosch School"/>
          <w:color w:val="4F6228" w:themeColor="accent3" w:themeShade="80"/>
          <w:sz w:val="28"/>
          <w:szCs w:val="28"/>
          <w:rtl/>
          <w:lang w:val="en-GB" w:bidi="ar-SA"/>
        </w:rPr>
        <w:t xml:space="preserve">من‌یظهره‌الله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ذکر دون طهارتی نمائی که او اجل از این است </w:t>
      </w:r>
      <w:r w:rsidR="00BE268F" w:rsidRPr="00B35D7A">
        <w:rPr>
          <w:rFonts w:ascii="Naskh MT for Bosch School" w:eastAsia="Calibri" w:hAnsi="Naskh MT for Bosch School" w:cs="Naskh MT for Bosch School"/>
          <w:color w:val="4F6228" w:themeColor="accent3" w:themeShade="80"/>
          <w:sz w:val="28"/>
          <w:szCs w:val="28"/>
          <w:rtl/>
          <w:lang w:val="en-GB" w:bidi="ar-SA"/>
        </w:rPr>
        <w:t>بلکه قول او مطهر است و در هر شأ</w:t>
      </w:r>
      <w:r w:rsidRPr="00B35D7A">
        <w:rPr>
          <w:rFonts w:ascii="Naskh MT for Bosch School" w:eastAsia="Calibri" w:hAnsi="Naskh MT for Bosch School" w:cs="Naskh MT for Bosch School"/>
          <w:color w:val="4F6228" w:themeColor="accent3" w:themeShade="80"/>
          <w:sz w:val="28"/>
          <w:szCs w:val="28"/>
          <w:rtl/>
          <w:lang w:val="en-GB" w:bidi="ar-SA"/>
        </w:rPr>
        <w:t>ن در مکامن طاهر و مطهره بوده و هست و از یومی که اول از برای آن نبوده الی آخری که آخر از برای او نیست در سماء طهارت و ارض لطافت بوده و هست و هیچ شیئ او را متغیر نگرداند و آباء او الی آدم و همچنین</w:t>
      </w:r>
      <w:r w:rsidR="00BE268F" w:rsidRPr="00B35D7A">
        <w:rPr>
          <w:rFonts w:ascii="Naskh MT for Bosch School" w:eastAsia="Calibri" w:hAnsi="Naskh MT for Bosch School" w:cs="Naskh MT for Bosch School"/>
          <w:color w:val="4F6228" w:themeColor="accent3" w:themeShade="80"/>
          <w:sz w:val="28"/>
          <w:szCs w:val="28"/>
          <w:rtl/>
          <w:lang w:val="en-GB" w:bidi="ar-SA"/>
        </w:rPr>
        <w:t xml:space="preserve"> امهات او صفو</w:t>
      </w:r>
      <w:r w:rsidR="002D07D3" w:rsidRPr="00B35D7A">
        <w:rPr>
          <w:rFonts w:ascii="Naskh MT for Bosch School" w:eastAsia="Calibri" w:hAnsi="Naskh MT for Bosch School" w:cs="Naskh MT for Bosch School" w:hint="cs"/>
          <w:color w:val="4F6228" w:themeColor="accent3" w:themeShade="80"/>
          <w:sz w:val="28"/>
          <w:szCs w:val="28"/>
          <w:rtl/>
          <w:lang w:val="en-GB" w:bidi="ar-SA"/>
        </w:rPr>
        <w:t>ة</w:t>
      </w:r>
      <w:r w:rsidR="00BE268F" w:rsidRPr="00B35D7A">
        <w:rPr>
          <w:rFonts w:ascii="Naskh MT for Bosch School" w:eastAsia="Calibri" w:hAnsi="Naskh MT for Bosch School" w:cs="Naskh MT for Bosch School"/>
          <w:color w:val="4F6228" w:themeColor="accent3" w:themeShade="80"/>
          <w:sz w:val="28"/>
          <w:szCs w:val="28"/>
          <w:rtl/>
          <w:lang w:val="en-GB" w:bidi="ar-SA"/>
        </w:rPr>
        <w:t xml:space="preserve"> خلق بوده و مکم</w:t>
      </w:r>
      <w:r w:rsidRPr="00B35D7A">
        <w:rPr>
          <w:rFonts w:ascii="Naskh MT for Bosch School" w:eastAsia="Calibri" w:hAnsi="Naskh MT for Bosch School" w:cs="Naskh MT for Bosch School"/>
          <w:color w:val="4F6228" w:themeColor="accent3" w:themeShade="80"/>
          <w:sz w:val="28"/>
          <w:szCs w:val="28"/>
          <w:rtl/>
          <w:lang w:val="en-GB" w:bidi="ar-SA"/>
        </w:rPr>
        <w:t>ن طهر و طهارت طوبی لمن یدرکه یوم القیام</w:t>
      </w:r>
      <w:r w:rsidR="002D07D3" w:rsidRPr="00B35D7A">
        <w:rPr>
          <w:rFonts w:ascii="Naskh MT for Bosch School" w:eastAsia="Calibri" w:hAnsi="Naskh MT for Bosch School" w:cs="Naskh MT for Bosch School" w:hint="cs"/>
          <w:color w:val="4F6228" w:themeColor="accent3" w:themeShade="80"/>
          <w:sz w:val="28"/>
          <w:szCs w:val="28"/>
          <w:rtl/>
          <w:lang w:val="en-GB" w:bidi="ar-SA"/>
        </w:rPr>
        <w:t>ة</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علی طهار</w:t>
      </w:r>
      <w:r w:rsidR="002D07D3" w:rsidRPr="00B35D7A">
        <w:rPr>
          <w:rFonts w:ascii="Naskh MT for Bosch School" w:eastAsia="Calibri" w:hAnsi="Naskh MT for Bosch School" w:cs="Naskh MT for Bosch School" w:hint="cs"/>
          <w:color w:val="4F6228" w:themeColor="accent3" w:themeShade="80"/>
          <w:sz w:val="28"/>
          <w:szCs w:val="28"/>
          <w:rtl/>
          <w:lang w:val="en-GB" w:bidi="ar-SA"/>
        </w:rPr>
        <w:t>ة</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من عنده فان ذلک لهو الفضل العظیم</w:t>
      </w:r>
      <w:r w:rsidR="002D07D3" w:rsidRPr="00B35D7A">
        <w:rPr>
          <w:rFonts w:ascii="Naskh MT for Bosch School" w:eastAsia="Calibri" w:hAnsi="Naskh MT for Bosch School" w:cs="Naskh MT for Bosch School" w:hint="cs"/>
          <w:color w:val="4F6228" w:themeColor="accent3" w:themeShade="80"/>
          <w:sz w:val="28"/>
          <w:szCs w:val="28"/>
          <w:rtl/>
          <w:lang w:val="en-GB" w:bidi="ar-SA"/>
        </w:rPr>
        <w:t>.</w:t>
      </w:r>
    </w:p>
    <w:p w14:paraId="77AD7BCF" w14:textId="77777777" w:rsidR="002D07D3" w:rsidRPr="00B35D7A" w:rsidRDefault="002D07D3">
      <w:pPr>
        <w:bidi w:val="0"/>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br w:type="page"/>
      </w:r>
    </w:p>
    <w:p w14:paraId="331D00BC" w14:textId="2C9E6B13" w:rsidR="002D07D3" w:rsidRPr="00B35D7A" w:rsidRDefault="000C18AD" w:rsidP="00C73A45">
      <w:pPr>
        <w:spacing w:after="160"/>
        <w:jc w:val="both"/>
        <w:rPr>
          <w:rFonts w:ascii="Naskh MT for Bosch School" w:eastAsia="Calibri" w:hAnsi="Naskh MT for Bosch School" w:cs="Naskh MT for Bosch School"/>
          <w:b/>
          <w:bCs/>
          <w:color w:val="4F6228" w:themeColor="accent3" w:themeShade="80"/>
          <w:sz w:val="28"/>
          <w:szCs w:val="28"/>
          <w:rtl/>
          <w:lang w:val="en-GB" w:bidi="ar-SA"/>
        </w:rPr>
      </w:pPr>
      <w:r w:rsidRPr="00B35D7A">
        <w:rPr>
          <w:rFonts w:ascii="Naskh MT for Bosch School" w:eastAsia="Calibri" w:hAnsi="Naskh MT for Bosch School" w:cs="Naskh MT for Bosch School"/>
          <w:b/>
          <w:bCs/>
          <w:color w:val="4F6228" w:themeColor="accent3" w:themeShade="80"/>
          <w:sz w:val="28"/>
          <w:szCs w:val="28"/>
          <w:rtl/>
          <w:lang w:val="en-GB" w:bidi="ar-SA"/>
        </w:rPr>
        <w:lastRenderedPageBreak/>
        <w:t xml:space="preserve">الباب الثامن و العشر من الواحد السادس </w:t>
      </w:r>
    </w:p>
    <w:p w14:paraId="5300B12C" w14:textId="6982A98F" w:rsidR="000C18AD" w:rsidRPr="00B35D7A" w:rsidRDefault="000C18AD" w:rsidP="00C73A45">
      <w:pPr>
        <w:spacing w:after="160"/>
        <w:jc w:val="both"/>
        <w:rPr>
          <w:rFonts w:ascii="Naskh MT for Bosch School" w:eastAsia="Calibri" w:hAnsi="Naskh MT for Bosch School" w:cs="Naskh MT for Bosch School"/>
          <w:b/>
          <w:bCs/>
          <w:color w:val="4F6228" w:themeColor="accent3" w:themeShade="80"/>
          <w:sz w:val="28"/>
          <w:szCs w:val="28"/>
          <w:lang w:val="en-GB" w:bidi="ar-SA"/>
        </w:rPr>
      </w:pPr>
      <w:bookmarkStart w:id="83" w:name="_Hlk150812637"/>
      <w:r w:rsidRPr="00B35D7A">
        <w:rPr>
          <w:rFonts w:ascii="Naskh MT for Bosch School" w:eastAsia="Calibri" w:hAnsi="Naskh MT for Bosch School" w:cs="Naskh MT for Bosch School"/>
          <w:b/>
          <w:bCs/>
          <w:color w:val="4F6228" w:themeColor="accent3" w:themeShade="80"/>
          <w:sz w:val="28"/>
          <w:szCs w:val="28"/>
          <w:rtl/>
          <w:lang w:val="en-GB" w:bidi="ar-SA"/>
        </w:rPr>
        <w:t>فی عدم جواز النظر لاحد الی</w:t>
      </w:r>
      <w:r w:rsidR="00BE268F" w:rsidRPr="00B35D7A">
        <w:rPr>
          <w:rFonts w:ascii="Naskh MT for Bosch School" w:eastAsia="Calibri" w:hAnsi="Naskh MT for Bosch School" w:cs="Naskh MT for Bosch School"/>
          <w:b/>
          <w:bCs/>
          <w:color w:val="4F6228" w:themeColor="accent3" w:themeShade="80"/>
          <w:sz w:val="28"/>
          <w:szCs w:val="28"/>
          <w:rtl/>
          <w:lang w:val="en-GB" w:bidi="ar-SA"/>
        </w:rPr>
        <w:t xml:space="preserve"> کتاب احد </w:t>
      </w:r>
      <w:bookmarkEnd w:id="83"/>
      <w:r w:rsidR="00BE268F" w:rsidRPr="00B35D7A">
        <w:rPr>
          <w:rFonts w:ascii="Naskh MT for Bosch School" w:eastAsia="Calibri" w:hAnsi="Naskh MT for Bosch School" w:cs="Naskh MT for Bosch School"/>
          <w:b/>
          <w:bCs/>
          <w:color w:val="4F6228" w:themeColor="accent3" w:themeShade="80"/>
          <w:sz w:val="28"/>
          <w:szCs w:val="28"/>
          <w:rtl/>
          <w:lang w:val="en-GB" w:bidi="ar-SA"/>
        </w:rPr>
        <w:t>الا</w:t>
      </w: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للمت</w:t>
      </w:r>
      <w:r w:rsidR="002D07D3" w:rsidRPr="00B35D7A">
        <w:rPr>
          <w:rFonts w:ascii="Naskh MT for Bosch School" w:eastAsia="Calibri" w:hAnsi="Naskh MT for Bosch School" w:cs="Naskh MT for Bosch School" w:hint="cs"/>
          <w:b/>
          <w:bCs/>
          <w:color w:val="4F6228" w:themeColor="accent3" w:themeShade="80"/>
          <w:sz w:val="28"/>
          <w:szCs w:val="28"/>
          <w:rtl/>
          <w:lang w:val="en-GB" w:bidi="ar-SA"/>
        </w:rPr>
        <w:t>ج</w:t>
      </w:r>
      <w:r w:rsidRPr="00B35D7A">
        <w:rPr>
          <w:rFonts w:ascii="Naskh MT for Bosch School" w:eastAsia="Calibri" w:hAnsi="Naskh MT for Bosch School" w:cs="Naskh MT for Bosch School"/>
          <w:b/>
          <w:bCs/>
          <w:color w:val="4F6228" w:themeColor="accent3" w:themeShade="80"/>
          <w:sz w:val="28"/>
          <w:szCs w:val="28"/>
          <w:rtl/>
          <w:lang w:val="en-GB" w:bidi="ar-SA"/>
        </w:rPr>
        <w:t>رین اذا اذنوا بعضهم لبعض او علموا برضائهم</w:t>
      </w:r>
    </w:p>
    <w:p w14:paraId="5C99D646" w14:textId="42DEFCE9" w:rsidR="000C18AD" w:rsidRPr="00B35D7A" w:rsidRDefault="000C18AD" w:rsidP="00276908">
      <w:pPr>
        <w:spacing w:after="160"/>
        <w:ind w:firstLine="720"/>
        <w:jc w:val="both"/>
        <w:rPr>
          <w:rFonts w:ascii="Naskh MT for Bosch School" w:eastAsia="Calibri" w:hAnsi="Naskh MT for Bosch School" w:cs="Naskh MT for Bosch School"/>
          <w:color w:val="4F6228" w:themeColor="accent3" w:themeShade="80"/>
          <w:sz w:val="28"/>
          <w:szCs w:val="28"/>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t>ملخص این باب آنکه اذن داده نشده که کسی نظر کند در کتاب کسی در هیچ حال چه سر بسته و چه سرباز چه کتب علمیه و چه حسابیه و چه کتب مکتوبه بعضی ب</w:t>
      </w:r>
      <w:r w:rsidR="002D07D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سوی بعضی</w:t>
      </w:r>
      <w:r w:rsidR="00BE268F" w:rsidRPr="00B35D7A">
        <w:rPr>
          <w:rFonts w:ascii="Naskh MT for Bosch School" w:eastAsia="Calibri" w:hAnsi="Naskh MT for Bosch School" w:cs="Naskh MT for Bosch School"/>
          <w:color w:val="4F6228" w:themeColor="accent3" w:themeShade="80"/>
          <w:sz w:val="28"/>
          <w:szCs w:val="28"/>
          <w:rtl/>
          <w:lang w:val="en-GB" w:bidi="ar-SA"/>
        </w:rPr>
        <w:t xml:space="preserve"> الا</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هر وقت که داند رضای او را یا اذن دهد او را که آن</w:t>
      </w:r>
      <w:r w:rsidR="002D07D3"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 xml:space="preserve">وقت حلال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بر او و این نهی</w:t>
      </w:r>
      <w:r w:rsidR="00BE268F" w:rsidRPr="00B35D7A">
        <w:rPr>
          <w:rFonts w:ascii="Naskh MT for Bosch School" w:eastAsia="Calibri" w:hAnsi="Naskh MT for Bosch School" w:cs="Naskh MT for Bosch School"/>
          <w:color w:val="4F6228" w:themeColor="accent3" w:themeShade="80"/>
          <w:sz w:val="28"/>
          <w:szCs w:val="28"/>
          <w:rtl/>
          <w:lang w:val="en-GB" w:bidi="ar-SA"/>
        </w:rPr>
        <w:t xml:space="preserve"> نشده الا</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آنکه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تقمص قمیص حیا پوشیده که اگر درک کنند یوم قیامت</w:t>
      </w:r>
      <w:r w:rsidR="00BE268F" w:rsidRPr="00B35D7A">
        <w:rPr>
          <w:rFonts w:ascii="Naskh MT for Bosch School" w:eastAsia="Calibri" w:hAnsi="Naskh MT for Bosch School" w:cs="Naskh MT for Bosch School"/>
          <w:color w:val="4F6228" w:themeColor="accent3" w:themeShade="80"/>
          <w:sz w:val="28"/>
          <w:szCs w:val="28"/>
          <w:rtl/>
          <w:lang w:val="en-GB" w:bidi="ar-SA"/>
        </w:rPr>
        <w:t xml:space="preserve"> را با شجرۀ</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مقصود سلوکی نگردد که دون سبیلی حیا باشد و الله یعصمن من یشاء من عباده عما لا یحبه ان</w:t>
      </w:r>
      <w:r w:rsidR="002D07D3" w:rsidRPr="00B35D7A">
        <w:rPr>
          <w:rFonts w:ascii="Naskh MT for Bosch School" w:eastAsia="Calibri" w:hAnsi="Naskh MT for Bosch School" w:cs="Naskh MT for Bosch School" w:hint="cs"/>
          <w:color w:val="4F6228" w:themeColor="accent3" w:themeShade="80"/>
          <w:sz w:val="28"/>
          <w:szCs w:val="28"/>
          <w:rtl/>
          <w:lang w:val="en-GB" w:bidi="ar-SA"/>
        </w:rPr>
        <w:t>ه</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کان علی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شیئ وکیلا</w:t>
      </w:r>
      <w:r w:rsidR="002D07D3" w:rsidRPr="00B35D7A">
        <w:rPr>
          <w:rFonts w:ascii="Naskh MT for Bosch School" w:eastAsia="Calibri" w:hAnsi="Naskh MT for Bosch School" w:cs="Naskh MT for Bosch School" w:hint="cs"/>
          <w:color w:val="4F6228" w:themeColor="accent3" w:themeShade="80"/>
          <w:sz w:val="28"/>
          <w:szCs w:val="28"/>
          <w:rtl/>
          <w:lang w:val="en-GB" w:bidi="ar-SA"/>
        </w:rPr>
        <w:t>.</w:t>
      </w:r>
    </w:p>
    <w:p w14:paraId="14BE2DD9" w14:textId="77777777" w:rsidR="000C18AD" w:rsidRPr="00B35D7A" w:rsidRDefault="000C18AD" w:rsidP="00C73A45">
      <w:pPr>
        <w:spacing w:after="160"/>
        <w:jc w:val="both"/>
        <w:rPr>
          <w:rFonts w:ascii="Naskh MT for Bosch School" w:eastAsia="Calibri" w:hAnsi="Naskh MT for Bosch School" w:cs="Naskh MT for Bosch School"/>
          <w:color w:val="4F6228" w:themeColor="accent3" w:themeShade="80"/>
          <w:sz w:val="28"/>
          <w:szCs w:val="28"/>
          <w:lang w:val="en-GB" w:bidi="ar-SA"/>
        </w:rPr>
      </w:pPr>
    </w:p>
    <w:p w14:paraId="103BA9C7" w14:textId="77777777" w:rsidR="002D07D3" w:rsidRPr="00B35D7A" w:rsidRDefault="002D07D3">
      <w:pPr>
        <w:bidi w:val="0"/>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br w:type="page"/>
      </w:r>
    </w:p>
    <w:p w14:paraId="2DCE9885" w14:textId="6D9CB72B" w:rsidR="002D07D3" w:rsidRPr="00B35D7A" w:rsidRDefault="000C18AD" w:rsidP="00C73A45">
      <w:pPr>
        <w:spacing w:after="160"/>
        <w:jc w:val="both"/>
        <w:rPr>
          <w:rFonts w:ascii="Naskh MT for Bosch School" w:eastAsia="Calibri" w:hAnsi="Naskh MT for Bosch School" w:cs="Naskh MT for Bosch School"/>
          <w:b/>
          <w:bCs/>
          <w:color w:val="4F6228" w:themeColor="accent3" w:themeShade="80"/>
          <w:sz w:val="28"/>
          <w:szCs w:val="28"/>
          <w:rtl/>
          <w:lang w:val="en-GB" w:bidi="ar-SA"/>
        </w:rPr>
      </w:pPr>
      <w:r w:rsidRPr="00B35D7A">
        <w:rPr>
          <w:rFonts w:ascii="Naskh MT for Bosch School" w:eastAsia="Calibri" w:hAnsi="Naskh MT for Bosch School" w:cs="Naskh MT for Bosch School"/>
          <w:b/>
          <w:bCs/>
          <w:color w:val="4F6228" w:themeColor="accent3" w:themeShade="80"/>
          <w:sz w:val="28"/>
          <w:szCs w:val="28"/>
          <w:rtl/>
          <w:lang w:val="en-GB" w:bidi="ar-SA"/>
        </w:rPr>
        <w:lastRenderedPageBreak/>
        <w:t>الباب التاسع و العشر من الواحد السادس</w:t>
      </w:r>
    </w:p>
    <w:p w14:paraId="5EF19F51" w14:textId="302BEFBF" w:rsidR="000C18AD" w:rsidRPr="00B35D7A" w:rsidRDefault="000C18AD" w:rsidP="00C73A45">
      <w:pPr>
        <w:spacing w:after="160"/>
        <w:jc w:val="both"/>
        <w:rPr>
          <w:rFonts w:ascii="Naskh MT for Bosch School" w:eastAsia="Calibri" w:hAnsi="Naskh MT for Bosch School" w:cs="Naskh MT for Bosch School"/>
          <w:b/>
          <w:bCs/>
          <w:color w:val="4F6228" w:themeColor="accent3" w:themeShade="80"/>
          <w:sz w:val="28"/>
          <w:szCs w:val="28"/>
          <w:rtl/>
          <w:lang w:val="en-GB" w:bidi="ar-SA"/>
        </w:rPr>
      </w:pP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w:t>
      </w:r>
      <w:bookmarkStart w:id="84" w:name="_Hlk150812654"/>
      <w:r w:rsidRPr="00B35D7A">
        <w:rPr>
          <w:rFonts w:ascii="Naskh MT for Bosch School" w:eastAsia="Calibri" w:hAnsi="Naskh MT for Bosch School" w:cs="Naskh MT for Bosch School"/>
          <w:b/>
          <w:bCs/>
          <w:color w:val="4F6228" w:themeColor="accent3" w:themeShade="80"/>
          <w:sz w:val="28"/>
          <w:szCs w:val="28"/>
          <w:rtl/>
          <w:lang w:val="en-GB" w:bidi="ar-SA"/>
        </w:rPr>
        <w:t>فی ان ل</w:t>
      </w:r>
      <w:r w:rsidR="00D01FAC" w:rsidRPr="00B35D7A">
        <w:rPr>
          <w:rFonts w:ascii="Naskh MT for Bosch School" w:eastAsia="Calibri" w:hAnsi="Naskh MT for Bosch School" w:cs="Naskh MT for Bosch School"/>
          <w:b/>
          <w:bCs/>
          <w:color w:val="4F6228" w:themeColor="accent3" w:themeShade="80"/>
          <w:sz w:val="28"/>
          <w:szCs w:val="28"/>
          <w:rtl/>
          <w:lang w:val="en-GB" w:bidi="ar-SA"/>
        </w:rPr>
        <w:t>کل</w:t>
      </w: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نفس ان یجیب اذا یکتب الیه </w:t>
      </w:r>
      <w:bookmarkEnd w:id="84"/>
      <w:r w:rsidRPr="00B35D7A">
        <w:rPr>
          <w:rFonts w:ascii="Naskh MT for Bosch School" w:eastAsia="Calibri" w:hAnsi="Naskh MT for Bosch School" w:cs="Naskh MT for Bosch School"/>
          <w:b/>
          <w:bCs/>
          <w:color w:val="4F6228" w:themeColor="accent3" w:themeShade="80"/>
          <w:sz w:val="28"/>
          <w:szCs w:val="28"/>
          <w:rtl/>
          <w:lang w:val="en-GB" w:bidi="ar-SA"/>
        </w:rPr>
        <w:t>و یجیب اذا یسئل عنه و ما یتفرع علیه</w:t>
      </w:r>
    </w:p>
    <w:p w14:paraId="509CC892" w14:textId="77777777" w:rsidR="00725A23" w:rsidRDefault="00310823" w:rsidP="00276908">
      <w:pPr>
        <w:spacing w:after="160"/>
        <w:ind w:firstLine="720"/>
        <w:jc w:val="both"/>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t>ملخص این باب آنکه واجب گشته در این ظهور که اگر کسی ب</w:t>
      </w:r>
      <w:r w:rsidR="002D07D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سوی کسی خطی نویسد بر اینکه او را جواب دهد و فصل محبوب نبوده ب</w:t>
      </w:r>
      <w:r w:rsidR="002D07D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خط خود یا ب</w:t>
      </w:r>
      <w:r w:rsidR="002D07D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خطی که امر کند و</w:t>
      </w:r>
      <w:r w:rsidR="002D07D3"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همین قسم اگر کسی سؤال کند بر مستمع واجب است جواب ب</w:t>
      </w:r>
      <w:r w:rsidR="002D07D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آنچه دلالت کند لعل در یوم ظهور الله کسی از آن نیر اعظم محتجب نگردد در حینی که نازل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فرماید من قول الله الست بربکم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بگویند بلی زیرا که فرض جواب از برای اینجا شده ولی سرایت </w:t>
      </w:r>
      <w:r w:rsidR="00EE3559" w:rsidRPr="00B35D7A">
        <w:rPr>
          <w:rFonts w:ascii="Naskh MT for Bosch School" w:eastAsia="Calibri" w:hAnsi="Naskh MT for Bosch School" w:cs="Naskh MT for Bosch School"/>
          <w:color w:val="4F6228" w:themeColor="accent3" w:themeShade="80"/>
          <w:sz w:val="28"/>
          <w:szCs w:val="28"/>
          <w:rtl/>
          <w:lang w:val="en-GB" w:bidi="ar-SA"/>
        </w:rPr>
        <w:t>می‌کند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تا ب</w:t>
      </w:r>
      <w:r w:rsidR="002D07D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منتهی الیه ذر وجود و همچنین کتب شبهه نیست که یوم قیامت کتب او نازل خواهد شد بر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2D07D3" w:rsidRPr="00B35D7A">
        <w:rPr>
          <w:rFonts w:ascii="Naskh MT for Bosch School" w:eastAsia="Calibri" w:hAnsi="Naskh MT for Bosch School" w:cs="Naskh MT for Bosch School" w:hint="cs"/>
          <w:color w:val="4F6228" w:themeColor="accent3" w:themeShade="80"/>
          <w:sz w:val="28"/>
          <w:szCs w:val="28"/>
          <w:rtl/>
          <w:lang w:val="en-GB" w:bidi="ar-SA"/>
        </w:rPr>
        <w:t>،</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کسی بواسطه احتجاب خود محتجب نگردد از رد جواب محبوب خود که ب</w:t>
      </w:r>
      <w:r w:rsidR="002D07D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اجابت کینونیت او خلق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در ذر افئده ب</w:t>
      </w:r>
      <w:r w:rsidR="002D07D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اقرار ب</w:t>
      </w:r>
      <w:r w:rsidR="002D07D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واحدانیت و در ذر ارواح اقرار ب</w:t>
      </w:r>
      <w:r w:rsidR="002D07D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نبوت و در ذر انفس اقرار ب</w:t>
      </w:r>
      <w:r w:rsidR="002D07D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ولایت و در ذر اجساد اقرار ب</w:t>
      </w:r>
      <w:r w:rsidR="002D07D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بابیت و نزد هر ظهوری مجیبین از صامتین ممتاز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گردند و الا در ظهور قبل که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مجیبند مثل آنکه امروز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که در اسلام کسی کلمتین را نگوید و آنچه ما ی</w:t>
      </w:r>
      <w:r w:rsidR="002D07D3" w:rsidRPr="00B35D7A">
        <w:rPr>
          <w:rFonts w:ascii="Naskh MT for Bosch School" w:eastAsia="Calibri" w:hAnsi="Naskh MT for Bosch School" w:cs="Naskh MT for Bosch School" w:hint="cs"/>
          <w:color w:val="4F6228" w:themeColor="accent3" w:themeShade="80"/>
          <w:sz w:val="28"/>
          <w:szCs w:val="28"/>
          <w:rtl/>
          <w:lang w:val="en-GB" w:bidi="ar-SA"/>
        </w:rPr>
        <w:t>ت</w:t>
      </w:r>
      <w:r w:rsidRPr="00B35D7A">
        <w:rPr>
          <w:rFonts w:ascii="Naskh MT for Bosch School" w:eastAsia="Calibri" w:hAnsi="Naskh MT for Bosch School" w:cs="Naskh MT for Bosch School"/>
          <w:color w:val="4F6228" w:themeColor="accent3" w:themeShade="80"/>
          <w:sz w:val="28"/>
          <w:szCs w:val="28"/>
          <w:rtl/>
          <w:lang w:val="en-GB" w:bidi="ar-SA"/>
        </w:rPr>
        <w:t>فرع بر او است از ولایت و احکام قرآنیه بلکه متصور ن</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ولی در ظهور بعد صادقین از دون صادقین ب</w:t>
      </w:r>
      <w:r w:rsidR="002D07D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اجابت ممتاز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گردند و عبد بصیر آن است که در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عوالم و مراتب اجابت حق را نماید اگر چه ب</w:t>
      </w:r>
      <w:r w:rsidR="002D07D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اجابت ب</w:t>
      </w:r>
      <w:r w:rsidR="002D07D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کتاب باشد یا ب</w:t>
      </w:r>
      <w:r w:rsidR="002D07D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لسان یا </w:t>
      </w:r>
      <w:r w:rsidRPr="00725A23">
        <w:rPr>
          <w:rFonts w:ascii="Naskh MT for Bosch School" w:eastAsia="Calibri" w:hAnsi="Naskh MT for Bosch School" w:cs="Naskh MT for Bosch School"/>
          <w:color w:val="4F6228" w:themeColor="accent3" w:themeShade="80"/>
          <w:sz w:val="28"/>
          <w:szCs w:val="28"/>
          <w:highlight w:val="yellow"/>
          <w:rtl/>
          <w:lang w:val="en-GB" w:bidi="ar-SA"/>
        </w:rPr>
        <w:t>بعمل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که این اقوی است</w:t>
      </w:r>
    </w:p>
    <w:p w14:paraId="609969E0" w14:textId="787F9DFF" w:rsidR="00725A23" w:rsidRDefault="00725A23" w:rsidP="00725A23">
      <w:pPr>
        <w:spacing w:after="160"/>
        <w:jc w:val="both"/>
        <w:rPr>
          <w:rFonts w:ascii="Naskh MT for Bosch School" w:eastAsia="Calibri" w:hAnsi="Naskh MT for Bosch School" w:cs="Naskh MT for Bosch School"/>
          <w:color w:val="4F6228" w:themeColor="accent3" w:themeShade="80"/>
          <w:sz w:val="28"/>
          <w:szCs w:val="28"/>
          <w:rtl/>
          <w:lang w:val="en-GB" w:bidi="ar-SA"/>
        </w:rPr>
      </w:pPr>
      <w:r w:rsidRPr="00725A23">
        <w:rPr>
          <w:rFonts w:ascii="Naskh MT for Bosch School" w:eastAsia="Calibri" w:hAnsi="Naskh MT for Bosch School" w:cs="Naskh MT for Bosch School" w:hint="cs"/>
          <w:b/>
          <w:bCs/>
          <w:color w:val="4F6228" w:themeColor="accent3" w:themeShade="80"/>
          <w:sz w:val="28"/>
          <w:szCs w:val="28"/>
          <w:highlight w:val="yellow"/>
          <w:rtl/>
          <w:lang w:val="en-GB" w:bidi="ar-SA"/>
        </w:rPr>
        <w:t>***</w:t>
      </w:r>
      <w:r w:rsidRPr="00725A23">
        <w:rPr>
          <w:rFonts w:ascii="Naskh MT for Bosch School" w:eastAsia="Calibri" w:hAnsi="Naskh MT for Bosch School" w:cs="Naskh MT for Bosch School" w:hint="cs"/>
          <w:color w:val="4F6228" w:themeColor="accent3" w:themeShade="80"/>
          <w:sz w:val="28"/>
          <w:szCs w:val="28"/>
          <w:highlight w:val="yellow"/>
          <w:rtl/>
          <w:lang w:val="en-GB" w:bidi="ar-SA"/>
        </w:rPr>
        <w:t>ص165***</w:t>
      </w:r>
    </w:p>
    <w:p w14:paraId="4B46600F" w14:textId="77AC44C4" w:rsidR="00310823" w:rsidRPr="00B35D7A" w:rsidRDefault="00310823" w:rsidP="00725A23">
      <w:pPr>
        <w:spacing w:after="160"/>
        <w:jc w:val="both"/>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t xml:space="preserve"> و از برکت اجابت آن نفس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مأمور شد</w:t>
      </w:r>
      <w:r w:rsidR="00195EB5" w:rsidRPr="00B35D7A">
        <w:rPr>
          <w:rFonts w:ascii="Naskh MT for Bosch School" w:eastAsia="Calibri" w:hAnsi="Naskh MT for Bosch School" w:cs="Naskh MT for Bosch School"/>
          <w:color w:val="4F6228" w:themeColor="accent3" w:themeShade="80"/>
          <w:sz w:val="28"/>
          <w:szCs w:val="28"/>
          <w:rtl/>
          <w:lang w:val="en-GB" w:bidi="ar-SA"/>
        </w:rPr>
        <w:t xml:space="preserve">ه‌اند </w:t>
      </w:r>
      <w:r w:rsidRPr="00B35D7A">
        <w:rPr>
          <w:rFonts w:ascii="Naskh MT for Bosch School" w:eastAsia="Calibri" w:hAnsi="Naskh MT for Bosch School" w:cs="Naskh MT for Bosch School"/>
          <w:color w:val="4F6228" w:themeColor="accent3" w:themeShade="80"/>
          <w:sz w:val="28"/>
          <w:szCs w:val="28"/>
          <w:rtl/>
          <w:lang w:val="en-GB" w:bidi="ar-SA"/>
        </w:rPr>
        <w:t>بر اجابت یکدیگر حتی اگر طفلی گریه</w:t>
      </w:r>
      <w:r w:rsidR="005E4DE4"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 xml:space="preserve">کند واجب است اجابت او </w:t>
      </w:r>
      <w:r w:rsidRPr="00846179">
        <w:rPr>
          <w:rFonts w:ascii="Naskh MT for Bosch School" w:eastAsia="Calibri" w:hAnsi="Naskh MT for Bosch School" w:cs="Naskh MT for Bosch School"/>
          <w:color w:val="4F6228" w:themeColor="accent3" w:themeShade="80"/>
          <w:sz w:val="28"/>
          <w:szCs w:val="28"/>
          <w:highlight w:val="yellow"/>
          <w:rtl/>
          <w:lang w:val="en-GB" w:bidi="ar-SA"/>
        </w:rPr>
        <w:t>بآنچه</w:t>
      </w:r>
      <w:r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همچنین اگر کسی لسان حالش ناطق باشد بر متفرسین لازم است اجابت او و همچنین اگر مقاعد آن محل اجابت باشد یا ظهورات دیگر که نفس بصیر خود ادراک </w:t>
      </w:r>
      <w:r w:rsidR="00EE3559" w:rsidRPr="00B35D7A">
        <w:rPr>
          <w:rFonts w:ascii="Naskh MT for Bosch School" w:eastAsia="Calibri" w:hAnsi="Naskh MT for Bosch School" w:cs="Naskh MT for Bosch School"/>
          <w:color w:val="4F6228" w:themeColor="accent3" w:themeShade="80"/>
          <w:sz w:val="28"/>
          <w:szCs w:val="28"/>
          <w:rtl/>
          <w:lang w:val="en-GB" w:bidi="ar-SA"/>
        </w:rPr>
        <w:t>می‌کند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واجب است اجابت او تا آنکه هیچ نفسی در هیچ موقع سبب حزنی </w:t>
      </w:r>
      <w:r w:rsidRPr="00B35D7A">
        <w:rPr>
          <w:rFonts w:ascii="Naskh MT for Bosch School" w:eastAsia="Calibri" w:hAnsi="Naskh MT for Bosch School" w:cs="Naskh MT for Bosch School"/>
          <w:color w:val="4F6228" w:themeColor="accent3" w:themeShade="80"/>
          <w:sz w:val="28"/>
          <w:szCs w:val="28"/>
          <w:rtl/>
          <w:lang w:val="en-GB" w:bidi="ar-SA"/>
        </w:rPr>
        <w:lastRenderedPageBreak/>
        <w:t>مشاهده ننماید لعل در یوم قیامت که ابصار قلوب ن</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شناسد محبوب و مقصود خود را الا من شاءالله بر او من حیث لایعلم حزنی وارد نیاورند که یک دفعه ما یثبت به الدین مرتفع شود و او ب</w:t>
      </w:r>
      <w:r w:rsidR="002D07D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شئون ما یتفرع علی الدین محتجب مانده باشد چنانچه در هر ظهوری هر که محتجب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ماند همین سبب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او را و لکن الله یهدی من یشاء بفضله انه کان ب</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شیئ محیطا</w:t>
      </w:r>
      <w:r w:rsidR="002D07D3" w:rsidRPr="00B35D7A">
        <w:rPr>
          <w:rFonts w:ascii="Naskh MT for Bosch School" w:eastAsia="Calibri" w:hAnsi="Naskh MT for Bosch School" w:cs="Naskh MT for Bosch School" w:hint="cs"/>
          <w:color w:val="4F6228" w:themeColor="accent3" w:themeShade="80"/>
          <w:sz w:val="28"/>
          <w:szCs w:val="28"/>
          <w:rtl/>
          <w:lang w:val="en-GB" w:bidi="ar-SA"/>
        </w:rPr>
        <w:t>.</w:t>
      </w:r>
    </w:p>
    <w:p w14:paraId="65E00B32" w14:textId="77777777" w:rsidR="00310823" w:rsidRPr="00B35D7A" w:rsidRDefault="00310823" w:rsidP="00C73A45">
      <w:pPr>
        <w:spacing w:after="160"/>
        <w:jc w:val="both"/>
        <w:rPr>
          <w:rFonts w:ascii="Naskh MT for Bosch School" w:eastAsia="Calibri" w:hAnsi="Naskh MT for Bosch School" w:cs="Naskh MT for Bosch School"/>
          <w:color w:val="4F6228" w:themeColor="accent3" w:themeShade="80"/>
          <w:sz w:val="28"/>
          <w:szCs w:val="28"/>
          <w:lang w:val="en-GB" w:bidi="ar-SA"/>
        </w:rPr>
      </w:pPr>
    </w:p>
    <w:p w14:paraId="1784CD1B" w14:textId="77777777" w:rsidR="002D07D3" w:rsidRPr="00B35D7A" w:rsidRDefault="002D07D3">
      <w:pPr>
        <w:bidi w:val="0"/>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br w:type="page"/>
      </w:r>
    </w:p>
    <w:p w14:paraId="52516C7E" w14:textId="4F5E4341" w:rsidR="002D07D3" w:rsidRPr="00B35D7A" w:rsidRDefault="00310823" w:rsidP="00C73A45">
      <w:pPr>
        <w:spacing w:after="160"/>
        <w:jc w:val="both"/>
        <w:rPr>
          <w:rFonts w:ascii="Naskh MT for Bosch School" w:eastAsia="Calibri" w:hAnsi="Naskh MT for Bosch School" w:cs="Naskh MT for Bosch School"/>
          <w:b/>
          <w:bCs/>
          <w:color w:val="4F6228" w:themeColor="accent3" w:themeShade="80"/>
          <w:sz w:val="28"/>
          <w:szCs w:val="28"/>
          <w:rtl/>
          <w:lang w:val="en-GB" w:bidi="ar-SA"/>
        </w:rPr>
      </w:pPr>
      <w:r w:rsidRPr="00B35D7A">
        <w:rPr>
          <w:rFonts w:ascii="Naskh MT for Bosch School" w:eastAsia="Calibri" w:hAnsi="Naskh MT for Bosch School" w:cs="Naskh MT for Bosch School"/>
          <w:b/>
          <w:bCs/>
          <w:color w:val="4F6228" w:themeColor="accent3" w:themeShade="80"/>
          <w:sz w:val="28"/>
          <w:szCs w:val="28"/>
          <w:rtl/>
          <w:lang w:val="en-GB" w:bidi="ar-SA"/>
        </w:rPr>
        <w:lastRenderedPageBreak/>
        <w:t>الباب الاول من الواحد السابع</w:t>
      </w:r>
    </w:p>
    <w:p w14:paraId="5F1A5EA5" w14:textId="7F99537A" w:rsidR="00310823" w:rsidRPr="00B35D7A" w:rsidRDefault="00310823" w:rsidP="00C73A45">
      <w:pPr>
        <w:spacing w:after="160"/>
        <w:jc w:val="both"/>
        <w:rPr>
          <w:rFonts w:ascii="Naskh MT for Bosch School" w:eastAsia="Calibri" w:hAnsi="Naskh MT for Bosch School" w:cs="Naskh MT for Bosch School"/>
          <w:b/>
          <w:bCs/>
          <w:color w:val="4F6228" w:themeColor="accent3" w:themeShade="80"/>
          <w:sz w:val="28"/>
          <w:szCs w:val="28"/>
          <w:lang w:val="en-GB" w:bidi="ar-SA"/>
        </w:rPr>
      </w:pP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w:t>
      </w:r>
      <w:bookmarkStart w:id="85" w:name="_Hlk150812723"/>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فی تجدید الکتب اذا انقضی علیها اثنی و ماتین حولا </w:t>
      </w:r>
      <w:bookmarkEnd w:id="85"/>
      <w:r w:rsidRPr="00B35D7A">
        <w:rPr>
          <w:rFonts w:ascii="Naskh MT for Bosch School" w:eastAsia="Calibri" w:hAnsi="Naskh MT for Bosch School" w:cs="Naskh MT for Bosch School"/>
          <w:b/>
          <w:bCs/>
          <w:color w:val="4F6228" w:themeColor="accent3" w:themeShade="80"/>
          <w:sz w:val="28"/>
          <w:szCs w:val="28"/>
          <w:rtl/>
          <w:lang w:val="en-GB" w:bidi="ar-SA"/>
        </w:rPr>
        <w:t>و محو ما کتب من قبل او انفاقه الی اح</w:t>
      </w:r>
      <w:r w:rsidR="009D47A2" w:rsidRPr="00B35D7A">
        <w:rPr>
          <w:rFonts w:ascii="Naskh MT for Bosch School" w:eastAsia="Calibri" w:hAnsi="Naskh MT for Bosch School" w:cs="Naskh MT for Bosch School"/>
          <w:b/>
          <w:bCs/>
          <w:color w:val="4F6228" w:themeColor="accent3" w:themeShade="80"/>
          <w:sz w:val="28"/>
          <w:szCs w:val="28"/>
          <w:rtl/>
          <w:lang w:val="en-GB" w:bidi="ar-SA"/>
        </w:rPr>
        <w:t>د</w:t>
      </w:r>
    </w:p>
    <w:p w14:paraId="6D27AB95" w14:textId="77777777" w:rsidR="00C01842" w:rsidRDefault="00310823" w:rsidP="00276908">
      <w:pPr>
        <w:spacing w:after="160"/>
        <w:ind w:firstLine="720"/>
        <w:jc w:val="both"/>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t xml:space="preserve">ملخص این باب آنکه در هر ظهور خداوند دوست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دارد که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331ED6" w:rsidRPr="00B35D7A">
        <w:rPr>
          <w:rFonts w:ascii="Naskh MT for Bosch School" w:eastAsia="Calibri" w:hAnsi="Naskh MT for Bosch School" w:cs="Naskh MT for Bosch School"/>
          <w:color w:val="4F6228" w:themeColor="accent3" w:themeShade="80"/>
          <w:sz w:val="28"/>
          <w:szCs w:val="28"/>
          <w:rtl/>
          <w:lang w:val="en-GB" w:bidi="ar-SA"/>
        </w:rPr>
        <w:t>‌شیء</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جدید شود از این جهت امر فرموده که در هر دویست و دو سال یک دفعه هر نفسی ما یملک خود را از کتب مجدد کند ب</w:t>
      </w:r>
      <w:r w:rsidR="002D07D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اینکه در ماء عذب ریزد یا آنکه ب</w:t>
      </w:r>
      <w:r w:rsidR="006A4BF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نفسی عطا کند لعل عین عبدی بر حرفی نیفتد</w:t>
      </w:r>
      <w:r w:rsidR="00D33C8B" w:rsidRPr="00B35D7A">
        <w:rPr>
          <w:rFonts w:ascii="Naskh MT for Bosch School" w:eastAsia="Calibri" w:hAnsi="Naskh MT for Bosch School" w:cs="Naskh MT for Bosch School"/>
          <w:color w:val="4F6228" w:themeColor="accent3" w:themeShade="80"/>
          <w:sz w:val="28"/>
          <w:szCs w:val="28"/>
          <w:rtl/>
          <w:lang w:val="en-GB" w:bidi="ar-SA"/>
        </w:rPr>
        <w:t xml:space="preserve"> که کره</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از نظر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Pr="00B35D7A">
        <w:rPr>
          <w:rFonts w:ascii="Naskh MT for Bosch School" w:eastAsia="Calibri" w:hAnsi="Naskh MT for Bosch School" w:cs="Naskh MT for Bosch School"/>
          <w:color w:val="4F6228" w:themeColor="accent3" w:themeShade="80"/>
          <w:sz w:val="28"/>
          <w:szCs w:val="28"/>
          <w:rtl/>
          <w:lang w:val="en-GB" w:bidi="ar-SA"/>
        </w:rPr>
        <w:t>ن داشته باشد لعل در یوم قیامت شجره حقیقت ظاهر حرفی را نبیند بر صورت غیر محبوب لعل روح آن</w:t>
      </w:r>
      <w:r w:rsidR="006A4BF3"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 xml:space="preserve">هم در ظل آن غیر محبوب واقع نگردد زیرا که هر حرفی که نوشته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هفتاد هزار ملک بر او مو</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ند و همچنین حین محو که حفظ </w:t>
      </w:r>
      <w:r w:rsidR="00610FA3" w:rsidRPr="00B35D7A">
        <w:rPr>
          <w:rFonts w:ascii="Naskh MT for Bosch School" w:eastAsia="Calibri" w:hAnsi="Naskh MT for Bosch School" w:cs="Naskh MT for Bosch School"/>
          <w:color w:val="4F6228" w:themeColor="accent3" w:themeShade="80"/>
          <w:sz w:val="28"/>
          <w:szCs w:val="28"/>
          <w:rtl/>
          <w:lang w:val="en-GB" w:bidi="ar-SA"/>
        </w:rPr>
        <w:t>می‌کنند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او را و اگر امروز نظر کنی در ارض </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بینی که یک حرف از قرآن</w:t>
      </w:r>
      <w:r w:rsidR="005E4DE4"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را</w:t>
      </w:r>
      <w:r w:rsidR="00D33C8B" w:rsidRPr="00B35D7A">
        <w:rPr>
          <w:rFonts w:ascii="Naskh MT for Bosch School" w:eastAsia="Calibri" w:hAnsi="Naskh MT for Bosch School" w:cs="Naskh MT for Bosch School"/>
          <w:color w:val="4F6228" w:themeColor="accent3" w:themeShade="80"/>
          <w:sz w:val="28"/>
          <w:szCs w:val="28"/>
          <w:rtl/>
          <w:lang w:val="en-GB" w:bidi="ar-SA"/>
        </w:rPr>
        <w:t xml:space="preserve"> چق</w:t>
      </w:r>
      <w:r w:rsidRPr="00B35D7A">
        <w:rPr>
          <w:rFonts w:ascii="Naskh MT for Bosch School" w:eastAsia="Calibri" w:hAnsi="Naskh MT for Bosch School" w:cs="Naskh MT for Bosch School"/>
          <w:color w:val="4F6228" w:themeColor="accent3" w:themeShade="80"/>
          <w:sz w:val="28"/>
          <w:szCs w:val="28"/>
          <w:rtl/>
          <w:lang w:val="en-GB" w:bidi="ar-SA"/>
        </w:rPr>
        <w:t>د</w:t>
      </w:r>
      <w:r w:rsidR="00D33C8B" w:rsidRPr="00B35D7A">
        <w:rPr>
          <w:rFonts w:ascii="Naskh MT for Bosch School" w:eastAsia="Calibri" w:hAnsi="Naskh MT for Bosch School" w:cs="Naskh MT for Bosch School"/>
          <w:color w:val="4F6228" w:themeColor="accent3" w:themeShade="80"/>
          <w:sz w:val="28"/>
          <w:szCs w:val="28"/>
          <w:rtl/>
          <w:lang w:val="en-GB" w:bidi="ar-SA"/>
        </w:rPr>
        <w:t>ر</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از نفوس حافظ هستند که احصا نتوان نمود و هر حرفی که بر صورت محبوب نوشته شود ملائکه دوست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دارند که نظر بر او کنند بل در هر شیئ چنین مشاهده کن و همچنین بر عکس و در بیان هیچ شیئ</w:t>
      </w:r>
      <w:r w:rsidR="00D33C8B" w:rsidRPr="00B35D7A">
        <w:rPr>
          <w:rFonts w:ascii="Naskh MT for Bosch School" w:eastAsia="Calibri" w:hAnsi="Naskh MT for Bosch School" w:cs="Naskh MT for Bosch School"/>
          <w:color w:val="4F6228" w:themeColor="accent3" w:themeShade="80"/>
          <w:sz w:val="28"/>
          <w:szCs w:val="28"/>
          <w:rtl/>
          <w:lang w:val="en-GB" w:bidi="ar-SA"/>
        </w:rPr>
        <w:t xml:space="preserve"> را ظاهر مکن الا</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بر علو صنع و کمال لعل یوم قیامت نظر محبوب خود بر او افتد و دون حبی شاهد نگردد بر خلق خود که نظر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ملائکه در ظل نظر او است و کم شیئ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خواهد که در یوم قیامت لایق</w:t>
      </w:r>
      <w:r w:rsidR="00D33C8B" w:rsidRPr="00B35D7A">
        <w:rPr>
          <w:rFonts w:ascii="Naskh MT for Bosch School" w:eastAsia="Calibri" w:hAnsi="Naskh MT for Bosch School" w:cs="Naskh MT for Bosch School"/>
          <w:color w:val="4F6228" w:themeColor="accent3" w:themeShade="80"/>
          <w:sz w:val="28"/>
          <w:szCs w:val="28"/>
          <w:rtl/>
          <w:lang w:val="en-GB" w:bidi="ar-SA"/>
        </w:rPr>
        <w:t xml:space="preserve"> نظر شجرۀ</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حقیقت گردد بلی اگر شیئ که فوق ارض مثل آن نباشد آن شیئ است که لایق شده از برای آیه</w:t>
      </w:r>
      <w:r w:rsidR="006A4BF3" w:rsidRPr="00B35D7A">
        <w:rPr>
          <w:rFonts w:ascii="Naskh MT for Bosch School" w:eastAsia="Calibri" w:hAnsi="Naskh MT for Bosch School" w:cs="Naskh MT for Bosch School" w:hint="cs"/>
          <w:color w:val="4F6228" w:themeColor="accent3" w:themeShade="80"/>
          <w:sz w:val="28"/>
          <w:szCs w:val="28"/>
          <w:rtl/>
          <w:lang w:val="en-GB" w:bidi="ar-SA"/>
        </w:rPr>
        <w:t>«</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لیس کمثله شئ</w:t>
      </w:r>
      <w:r w:rsidR="006A4BF3" w:rsidRPr="00B35D7A">
        <w:rPr>
          <w:rFonts w:ascii="Naskh MT for Bosch School" w:eastAsia="Calibri" w:hAnsi="Naskh MT for Bosch School" w:cs="Naskh MT for Bosch School" w:hint="cs"/>
          <w:color w:val="4F6228" w:themeColor="accent3" w:themeShade="80"/>
          <w:sz w:val="28"/>
          <w:szCs w:val="28"/>
          <w:rtl/>
          <w:lang w:val="en-GB" w:bidi="ar-SA"/>
        </w:rPr>
        <w:t>»</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خواهند کرد بیان</w:t>
      </w:r>
      <w:r w:rsidR="006A4BF3" w:rsidRPr="00B35D7A">
        <w:rPr>
          <w:rFonts w:ascii="Naskh MT for Bosch School" w:eastAsia="Calibri" w:hAnsi="Naskh MT for Bosch School" w:cs="Naskh MT for Bosch School"/>
          <w:color w:val="4F6228" w:themeColor="accent3" w:themeShade="80"/>
          <w:sz w:val="28"/>
          <w:szCs w:val="28"/>
          <w:rtl/>
          <w:lang w:val="en-GB" w:bidi="ar-SA"/>
        </w:rPr>
        <w:softHyphen/>
      </w:r>
      <w:r w:rsidRPr="00B35D7A">
        <w:rPr>
          <w:rFonts w:ascii="Naskh MT for Bosch School" w:eastAsia="Calibri" w:hAnsi="Naskh MT for Bosch School" w:cs="Naskh MT for Bosch School"/>
          <w:color w:val="4F6228" w:themeColor="accent3" w:themeShade="80"/>
          <w:sz w:val="28"/>
          <w:szCs w:val="28"/>
          <w:rtl/>
          <w:lang w:val="en-GB" w:bidi="ar-SA"/>
        </w:rPr>
        <w:t>های خود را مجدد ولی مراقب</w:t>
      </w:r>
      <w:r w:rsidR="00D33C8B" w:rsidRPr="00B35D7A">
        <w:rPr>
          <w:rFonts w:ascii="Naskh MT for Bosch School" w:eastAsia="Calibri" w:hAnsi="Naskh MT for Bosch School" w:cs="Naskh MT for Bosch School"/>
          <w:color w:val="4F6228" w:themeColor="accent3" w:themeShade="80"/>
          <w:sz w:val="28"/>
          <w:szCs w:val="28"/>
          <w:rtl/>
          <w:lang w:val="en-GB" w:bidi="ar-SA"/>
        </w:rPr>
        <w:t xml:space="preserve"> بوده نزد ظهور شجرۀ</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حقیقت از هر ارض که مشرق گردد که ب</w:t>
      </w:r>
      <w:r w:rsidR="006A4BF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آن در یوم ظهور مسترزق و متلذذ شوند که ما قبل ذریعه بوده از برای آن</w:t>
      </w:r>
      <w:r w:rsidR="006A4BF3"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ظهور و آیتی بوده از برای</w:t>
      </w:r>
      <w:r w:rsidR="00395168" w:rsidRPr="00B35D7A">
        <w:rPr>
          <w:rFonts w:ascii="Naskh MT for Bosch School" w:eastAsia="Calibri" w:hAnsi="Naskh MT for Bosch School" w:cs="Naskh MT for Bosch School"/>
          <w:color w:val="4F6228" w:themeColor="accent3" w:themeShade="80"/>
          <w:sz w:val="28"/>
          <w:szCs w:val="28"/>
          <w:rtl/>
          <w:lang w:val="en-GB" w:bidi="ar-SA"/>
        </w:rPr>
        <w:t xml:space="preserve"> وصول ب</w:t>
      </w:r>
      <w:r w:rsidR="006A4BF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395168" w:rsidRPr="00B35D7A">
        <w:rPr>
          <w:rFonts w:ascii="Naskh MT for Bosch School" w:eastAsia="Calibri" w:hAnsi="Naskh MT for Bosch School" w:cs="Naskh MT for Bosch School"/>
          <w:color w:val="4F6228" w:themeColor="accent3" w:themeShade="80"/>
          <w:sz w:val="28"/>
          <w:szCs w:val="28"/>
          <w:rtl/>
          <w:lang w:val="en-GB" w:bidi="ar-SA"/>
        </w:rPr>
        <w:t>آن مقصود و</w:t>
      </w:r>
      <w:r w:rsidR="006A4BF3"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هیچ نفسی نیست که یک کلمه از کلمات بیان را نویسد با ایمان</w:t>
      </w:r>
      <w:r w:rsidR="00395168"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00395168" w:rsidRPr="00B35D7A">
        <w:rPr>
          <w:rFonts w:ascii="Naskh MT for Bosch School" w:eastAsia="Calibri" w:hAnsi="Naskh MT for Bosch School" w:cs="Naskh MT for Bosch School"/>
          <w:color w:val="4F6228" w:themeColor="accent3" w:themeShade="80"/>
          <w:sz w:val="28"/>
          <w:szCs w:val="28"/>
          <w:rtl/>
          <w:lang w:val="en-GB" w:bidi="ar-SA"/>
        </w:rPr>
        <w:t xml:space="preserve"> ب</w:t>
      </w:r>
      <w:r w:rsidR="006A4BF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395168" w:rsidRPr="00B35D7A">
        <w:rPr>
          <w:rFonts w:ascii="Naskh MT for Bosch School" w:eastAsia="Calibri" w:hAnsi="Naskh MT for Bosch School" w:cs="Naskh MT for Bosch School"/>
          <w:color w:val="4F6228" w:themeColor="accent3" w:themeShade="80"/>
          <w:sz w:val="28"/>
          <w:szCs w:val="28"/>
          <w:rtl/>
          <w:lang w:val="en-GB" w:bidi="ar-SA"/>
        </w:rPr>
        <w:t>احسن خط الا</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آنکه واجب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از برای او آنچه محبوب او است عندالله و مراتب خطوط مراتب اسم واحد است اول خط ابهی و آخر اعلی و ما بینهما بدرجات ذکر و گویا مشاهده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در ظهور که صاحبان ادراک ب</w:t>
      </w:r>
      <w:r w:rsidR="006A4BF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هم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رسد که نوزده قلم را شیرین نویسند ولی کمال در یکی</w:t>
      </w:r>
      <w:r w:rsidR="006A4BF3" w:rsidRPr="00B35D7A">
        <w:rPr>
          <w:rFonts w:ascii="Naskh MT for Bosch School" w:eastAsia="Calibri" w:hAnsi="Naskh MT for Bosch School" w:cs="Naskh MT for Bosch School" w:hint="cs"/>
          <w:color w:val="4F6228" w:themeColor="accent3" w:themeShade="80"/>
          <w:sz w:val="28"/>
          <w:szCs w:val="28"/>
          <w:rtl/>
          <w:lang w:val="en-GB" w:bidi="ar-SA"/>
        </w:rPr>
        <w:t xml:space="preserve"> بهتر</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از اقتران </w:t>
      </w:r>
      <w:r w:rsidRPr="00B35D7A">
        <w:rPr>
          <w:rFonts w:ascii="Naskh MT for Bosch School" w:eastAsia="Calibri" w:hAnsi="Naskh MT for Bosch School" w:cs="Naskh MT for Bosch School"/>
          <w:color w:val="4F6228" w:themeColor="accent3" w:themeShade="80"/>
          <w:sz w:val="28"/>
          <w:szCs w:val="28"/>
          <w:rtl/>
          <w:lang w:val="en-GB" w:bidi="ar-SA"/>
        </w:rPr>
        <w:lastRenderedPageBreak/>
        <w:t xml:space="preserve">است و استکمال در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علو کمال است اگر مقرون گردد ب</w:t>
      </w:r>
      <w:r w:rsidR="006A4BF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رضای محبوب ازل و مقصود لم یزل</w:t>
      </w:r>
      <w:r w:rsidR="00395168" w:rsidRPr="00B35D7A">
        <w:rPr>
          <w:rFonts w:ascii="Naskh MT for Bosch School" w:eastAsia="Calibri" w:hAnsi="Naskh MT for Bosch School" w:cs="Naskh MT for Bosch School"/>
          <w:color w:val="4F6228" w:themeColor="accent3" w:themeShade="80"/>
          <w:sz w:val="28"/>
          <w:szCs w:val="28"/>
          <w:rtl/>
          <w:lang w:val="en-GB" w:bidi="ar-SA"/>
        </w:rPr>
        <w:t xml:space="preserve"> و الا</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امروز دید</w:t>
      </w:r>
      <w:r w:rsidR="006A4BF3" w:rsidRPr="00B35D7A">
        <w:rPr>
          <w:rFonts w:ascii="Naskh MT for Bosch School" w:eastAsia="Calibri" w:hAnsi="Naskh MT for Bosch School" w:cs="Naskh MT for Bosch School" w:hint="cs"/>
          <w:color w:val="4F6228" w:themeColor="accent3" w:themeShade="80"/>
          <w:sz w:val="28"/>
          <w:szCs w:val="28"/>
          <w:rtl/>
          <w:lang w:val="en-GB" w:bidi="ar-SA"/>
        </w:rPr>
        <w:t>ه</w:t>
      </w:r>
      <w:r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که کتب ما لا</w:t>
      </w:r>
      <w:r w:rsidR="00DA6E13" w:rsidRPr="00B35D7A">
        <w:rPr>
          <w:rFonts w:ascii="Naskh MT for Bosch School" w:eastAsia="Calibri" w:hAnsi="Naskh MT for Bosch School" w:cs="Naskh MT for Bosch School"/>
          <w:color w:val="4F6228" w:themeColor="accent3" w:themeShade="80"/>
          <w:sz w:val="28"/>
          <w:szCs w:val="28"/>
          <w:rtl/>
          <w:lang w:val="en-GB" w:bidi="ar-SA"/>
        </w:rPr>
        <w:t>نهایة</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در اسلام ب</w:t>
      </w:r>
      <w:r w:rsidR="006A4BF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احسن خط نوشته شده ولی آثاری که مثبت حق و نافی دون </w:t>
      </w:r>
      <w:r w:rsidR="00C01842" w:rsidRPr="00C01842">
        <w:rPr>
          <w:rFonts w:ascii="Naskh MT for Bosch School" w:eastAsia="Calibri" w:hAnsi="Naskh MT for Bosch School" w:cs="Naskh MT for Bosch School"/>
          <w:color w:val="4F6228" w:themeColor="accent3" w:themeShade="80"/>
          <w:sz w:val="28"/>
          <w:szCs w:val="28"/>
          <w:highlight w:val="yellow"/>
          <w:rtl/>
          <w:lang w:val="en-GB" w:bidi="ar-SA"/>
        </w:rPr>
        <w:t>می</w:t>
      </w:r>
      <w:r w:rsidR="00392403" w:rsidRPr="00C01842">
        <w:rPr>
          <w:rFonts w:ascii="Naskh MT for Bosch School" w:eastAsia="Calibri" w:hAnsi="Naskh MT for Bosch School" w:cs="Naskh MT for Bosch School"/>
          <w:color w:val="4F6228" w:themeColor="accent3" w:themeShade="80"/>
          <w:sz w:val="28"/>
          <w:szCs w:val="28"/>
          <w:highlight w:val="yellow"/>
          <w:rtl/>
          <w:lang w:val="en-GB" w:bidi="ar-SA"/>
        </w:rPr>
        <w:t>گردد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که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کتب قبل اگر در نزد یک حرف اول </w:t>
      </w:r>
    </w:p>
    <w:p w14:paraId="4721BD2E" w14:textId="7463740F" w:rsidR="00C01842" w:rsidRDefault="00C01842" w:rsidP="00C01842">
      <w:pPr>
        <w:spacing w:after="160"/>
        <w:jc w:val="both"/>
        <w:rPr>
          <w:rFonts w:ascii="Naskh MT for Bosch School" w:eastAsia="Calibri" w:hAnsi="Naskh MT for Bosch School" w:cs="Naskh MT for Bosch School"/>
          <w:color w:val="4F6228" w:themeColor="accent3" w:themeShade="80"/>
          <w:sz w:val="28"/>
          <w:szCs w:val="28"/>
          <w:rtl/>
          <w:lang w:val="en-GB" w:bidi="ar-SA"/>
        </w:rPr>
      </w:pPr>
      <w:r w:rsidRPr="00C01842">
        <w:rPr>
          <w:rFonts w:ascii="Naskh MT for Bosch School" w:eastAsia="Calibri" w:hAnsi="Naskh MT for Bosch School" w:cs="Naskh MT for Bosch School" w:hint="cs"/>
          <w:b/>
          <w:bCs/>
          <w:color w:val="4F6228" w:themeColor="accent3" w:themeShade="80"/>
          <w:sz w:val="28"/>
          <w:szCs w:val="28"/>
          <w:highlight w:val="yellow"/>
          <w:rtl/>
          <w:lang w:val="en-GB" w:bidi="ar-SA"/>
        </w:rPr>
        <w:t>***</w:t>
      </w:r>
      <w:r w:rsidRPr="00C01842">
        <w:rPr>
          <w:rFonts w:ascii="Naskh MT for Bosch School" w:eastAsia="Calibri" w:hAnsi="Naskh MT for Bosch School" w:cs="Naskh MT for Bosch School" w:hint="cs"/>
          <w:color w:val="4F6228" w:themeColor="accent3" w:themeShade="80"/>
          <w:sz w:val="28"/>
          <w:szCs w:val="28"/>
          <w:highlight w:val="yellow"/>
          <w:rtl/>
          <w:lang w:val="en-GB" w:bidi="ar-SA"/>
        </w:rPr>
        <w:t>ص166***</w:t>
      </w:r>
    </w:p>
    <w:p w14:paraId="7D0FE562" w14:textId="61069B16" w:rsidR="00E36EA6" w:rsidRPr="00B35D7A" w:rsidRDefault="00C01842" w:rsidP="00C01842">
      <w:pPr>
        <w:spacing w:after="160"/>
        <w:jc w:val="both"/>
        <w:rPr>
          <w:rFonts w:ascii="Naskh MT for Bosch School" w:eastAsia="Calibri" w:hAnsi="Naskh MT for Bosch School" w:cs="Naskh MT for Bosch School"/>
          <w:color w:val="4F6228" w:themeColor="accent3" w:themeShade="80"/>
          <w:sz w:val="28"/>
          <w:szCs w:val="28"/>
          <w:lang w:val="en-GB" w:bidi="ar-SA"/>
        </w:rPr>
      </w:pPr>
      <w:r w:rsidRPr="00C01842">
        <w:rPr>
          <w:rFonts w:ascii="Naskh MT for Bosch School" w:eastAsia="Calibri" w:hAnsi="Naskh MT for Bosch School" w:cs="Naskh MT for Bosch School" w:hint="cs"/>
          <w:color w:val="4F6228" w:themeColor="accent3" w:themeShade="80"/>
          <w:sz w:val="28"/>
          <w:szCs w:val="28"/>
          <w:highlight w:val="yellow"/>
          <w:rtl/>
          <w:lang w:val="en-GB" w:bidi="ar-SA"/>
        </w:rPr>
        <w:t>اول</w:t>
      </w:r>
      <w:r>
        <w:rPr>
          <w:rFonts w:ascii="Naskh MT for Bosch School" w:eastAsia="Calibri" w:hAnsi="Naskh MT for Bosch School" w:cs="Naskh MT for Bosch School" w:hint="cs"/>
          <w:color w:val="4F6228" w:themeColor="accent3" w:themeShade="80"/>
          <w:sz w:val="28"/>
          <w:szCs w:val="28"/>
          <w:rtl/>
          <w:lang w:val="en-GB" w:bidi="ar-SA"/>
        </w:rPr>
        <w:t xml:space="preserve"> </w:t>
      </w:r>
      <w:r w:rsidR="00310823" w:rsidRPr="00B35D7A">
        <w:rPr>
          <w:rFonts w:ascii="Naskh MT for Bosch School" w:eastAsia="Calibri" w:hAnsi="Naskh MT for Bosch School" w:cs="Naskh MT for Bosch School"/>
          <w:color w:val="4F6228" w:themeColor="accent3" w:themeShade="80"/>
          <w:sz w:val="28"/>
          <w:szCs w:val="28"/>
          <w:rtl/>
          <w:lang w:val="en-GB" w:bidi="ar-SA"/>
        </w:rPr>
        <w:t>اون اقرار ب</w:t>
      </w:r>
      <w:r w:rsidR="006A4BF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310823" w:rsidRPr="00B35D7A">
        <w:rPr>
          <w:rFonts w:ascii="Naskh MT for Bosch School" w:eastAsia="Calibri" w:hAnsi="Naskh MT for Bosch School" w:cs="Naskh MT for Bosch School"/>
          <w:color w:val="4F6228" w:themeColor="accent3" w:themeShade="80"/>
          <w:sz w:val="28"/>
          <w:szCs w:val="28"/>
          <w:rtl/>
          <w:lang w:val="en-GB" w:bidi="ar-SA"/>
        </w:rPr>
        <w:t xml:space="preserve">ایمان نکنند قبول </w:t>
      </w:r>
      <w:r w:rsidR="00310823" w:rsidRPr="00C01842">
        <w:rPr>
          <w:rFonts w:ascii="Naskh MT for Bosch School" w:eastAsia="Calibri" w:hAnsi="Naskh MT for Bosch School" w:cs="Naskh MT for Bosch School"/>
          <w:color w:val="4F6228" w:themeColor="accent3" w:themeShade="80"/>
          <w:sz w:val="28"/>
          <w:szCs w:val="28"/>
          <w:highlight w:val="yellow"/>
          <w:rtl/>
          <w:lang w:val="en-GB" w:bidi="ar-SA"/>
        </w:rPr>
        <w:t>ن</w:t>
      </w:r>
      <w:r w:rsidRPr="00C01842">
        <w:rPr>
          <w:rFonts w:ascii="Naskh MT for Bosch School" w:eastAsia="Calibri" w:hAnsi="Naskh MT for Bosch School" w:cs="Naskh MT for Bosch School"/>
          <w:color w:val="4F6228" w:themeColor="accent3" w:themeShade="80"/>
          <w:sz w:val="28"/>
          <w:szCs w:val="28"/>
          <w:highlight w:val="yellow"/>
          <w:rtl/>
          <w:lang w:val="en-GB" w:bidi="ar-SA"/>
        </w:rPr>
        <w:t>می</w:t>
      </w:r>
      <w:r w:rsidR="00392403" w:rsidRPr="00C01842">
        <w:rPr>
          <w:rFonts w:ascii="Naskh MT for Bosch School" w:eastAsia="Calibri" w:hAnsi="Naskh MT for Bosch School" w:cs="Naskh MT for Bosch School"/>
          <w:color w:val="4F6228" w:themeColor="accent3" w:themeShade="80"/>
          <w:sz w:val="28"/>
          <w:szCs w:val="28"/>
          <w:highlight w:val="yellow"/>
          <w:rtl/>
          <w:lang w:val="en-GB" w:bidi="ar-SA"/>
        </w:rPr>
        <w:t>گردد</w:t>
      </w:r>
      <w:r w:rsidR="00310823" w:rsidRPr="00B35D7A">
        <w:rPr>
          <w:rFonts w:ascii="Naskh MT for Bosch School" w:eastAsia="Calibri" w:hAnsi="Naskh MT for Bosch School" w:cs="Naskh MT for Bosch School"/>
          <w:color w:val="4F6228" w:themeColor="accent3" w:themeShade="80"/>
          <w:sz w:val="28"/>
          <w:szCs w:val="28"/>
          <w:rtl/>
          <w:lang w:val="en-GB" w:bidi="ar-SA"/>
        </w:rPr>
        <w:t xml:space="preserve"> از ایشان کینونیت</w:t>
      </w:r>
      <w:r w:rsidR="00395168" w:rsidRPr="00B35D7A">
        <w:rPr>
          <w:rFonts w:ascii="Naskh MT for Bosch School" w:eastAsia="Calibri" w:hAnsi="Naskh MT for Bosch School" w:cs="Naskh MT for Bosch School"/>
          <w:color w:val="4F6228" w:themeColor="accent3" w:themeShade="80"/>
          <w:sz w:val="28"/>
          <w:szCs w:val="28"/>
          <w:rtl/>
          <w:lang w:val="en-GB" w:bidi="ar-SA"/>
        </w:rPr>
        <w:t xml:space="preserve"> ا</w:t>
      </w:r>
      <w:r w:rsidR="00310823" w:rsidRPr="00B35D7A">
        <w:rPr>
          <w:rFonts w:ascii="Naskh MT for Bosch School" w:eastAsia="Calibri" w:hAnsi="Naskh MT for Bosch School" w:cs="Naskh MT for Bosch School"/>
          <w:color w:val="4F6228" w:themeColor="accent3" w:themeShade="80"/>
          <w:sz w:val="28"/>
          <w:szCs w:val="28"/>
          <w:rtl/>
          <w:lang w:val="en-GB" w:bidi="ar-SA"/>
        </w:rPr>
        <w:t xml:space="preserve">یشان و چگونه حسن کتابت آنها رسد و حال آنکه آن آثار مثل </w:t>
      </w:r>
      <w:r w:rsidR="006A4BF3" w:rsidRPr="00B35D7A">
        <w:rPr>
          <w:rFonts w:ascii="Naskh MT for Bosch School" w:eastAsia="Calibri" w:hAnsi="Naskh MT for Bosch School" w:cs="Naskh MT for Bosch School" w:hint="cs"/>
          <w:color w:val="4F6228" w:themeColor="accent3" w:themeShade="80"/>
          <w:sz w:val="28"/>
          <w:szCs w:val="28"/>
          <w:rtl/>
          <w:lang w:val="en-GB" w:bidi="ar-SA"/>
        </w:rPr>
        <w:t>«</w:t>
      </w:r>
      <w:r w:rsidR="00310823" w:rsidRPr="00B35D7A">
        <w:rPr>
          <w:rFonts w:ascii="Naskh MT for Bosch School" w:eastAsia="Calibri" w:hAnsi="Naskh MT for Bosch School" w:cs="Naskh MT for Bosch School"/>
          <w:color w:val="4F6228" w:themeColor="accent3" w:themeShade="80"/>
          <w:sz w:val="28"/>
          <w:szCs w:val="28"/>
          <w:rtl/>
          <w:lang w:val="en-GB" w:bidi="ar-SA"/>
        </w:rPr>
        <w:t>بئر معطل</w:t>
      </w:r>
      <w:r w:rsidR="006A4BF3" w:rsidRPr="00B35D7A">
        <w:rPr>
          <w:rFonts w:ascii="Naskh MT for Bosch School" w:eastAsia="Calibri" w:hAnsi="Naskh MT for Bosch School" w:cs="Naskh MT for Bosch School" w:hint="cs"/>
          <w:color w:val="4F6228" w:themeColor="accent3" w:themeShade="80"/>
          <w:sz w:val="28"/>
          <w:szCs w:val="28"/>
          <w:rtl/>
          <w:lang w:val="en-GB" w:bidi="ar-SA"/>
        </w:rPr>
        <w:t>»</w:t>
      </w:r>
      <w:r w:rsidR="00310823" w:rsidRPr="00B35D7A">
        <w:rPr>
          <w:rFonts w:ascii="Naskh MT for Bosch School" w:eastAsia="Calibri" w:hAnsi="Naskh MT for Bosch School" w:cs="Naskh MT for Bosch School"/>
          <w:color w:val="4F6228" w:themeColor="accent3" w:themeShade="80"/>
          <w:sz w:val="28"/>
          <w:szCs w:val="28"/>
          <w:rtl/>
          <w:lang w:val="en-GB" w:bidi="ar-SA"/>
        </w:rPr>
        <w:t xml:space="preserve"> و</w:t>
      </w:r>
      <w:r w:rsidR="006A4BF3" w:rsidRPr="00B35D7A">
        <w:rPr>
          <w:rFonts w:ascii="Naskh MT for Bosch School" w:eastAsia="Calibri" w:hAnsi="Naskh MT for Bosch School" w:cs="Naskh MT for Bosch School" w:hint="cs"/>
          <w:color w:val="4F6228" w:themeColor="accent3" w:themeShade="80"/>
          <w:sz w:val="28"/>
          <w:szCs w:val="28"/>
          <w:rtl/>
          <w:lang w:val="en-GB" w:bidi="ar-SA"/>
        </w:rPr>
        <w:t>«</w:t>
      </w:r>
      <w:r w:rsidR="00310823" w:rsidRPr="00B35D7A">
        <w:rPr>
          <w:rFonts w:ascii="Naskh MT for Bosch School" w:eastAsia="Calibri" w:hAnsi="Naskh MT for Bosch School" w:cs="Naskh MT for Bosch School"/>
          <w:color w:val="4F6228" w:themeColor="accent3" w:themeShade="80"/>
          <w:sz w:val="28"/>
          <w:szCs w:val="28"/>
          <w:lang w:val="en-GB" w:bidi="ar-SA"/>
        </w:rPr>
        <w:t xml:space="preserve"> </w:t>
      </w:r>
      <w:r w:rsidR="00E36EA6" w:rsidRPr="00B35D7A">
        <w:rPr>
          <w:rFonts w:ascii="Naskh MT for Bosch School" w:eastAsia="Calibri" w:hAnsi="Naskh MT for Bosch School" w:cs="Naskh MT for Bosch School"/>
          <w:color w:val="4F6228" w:themeColor="accent3" w:themeShade="80"/>
          <w:sz w:val="28"/>
          <w:szCs w:val="28"/>
          <w:rtl/>
          <w:lang w:val="en-GB" w:bidi="ar-SA"/>
        </w:rPr>
        <w:t>قصر مشید</w:t>
      </w:r>
      <w:r w:rsidR="006A4BF3" w:rsidRPr="00B35D7A">
        <w:rPr>
          <w:rFonts w:ascii="Naskh MT for Bosch School" w:eastAsia="Calibri" w:hAnsi="Naskh MT for Bosch School" w:cs="Naskh MT for Bosch School" w:hint="cs"/>
          <w:color w:val="4F6228" w:themeColor="accent3" w:themeShade="80"/>
          <w:sz w:val="28"/>
          <w:szCs w:val="28"/>
          <w:rtl/>
          <w:lang w:val="en-GB" w:bidi="ar-SA"/>
        </w:rPr>
        <w:t>»</w:t>
      </w:r>
      <w:r w:rsidR="00E36EA6" w:rsidRPr="00B35D7A">
        <w:rPr>
          <w:rFonts w:ascii="Naskh MT for Bosch School" w:eastAsia="Calibri" w:hAnsi="Naskh MT for Bosch School" w:cs="Naskh MT for Bosch School"/>
          <w:color w:val="4F6228" w:themeColor="accent3" w:themeShade="80"/>
          <w:sz w:val="28"/>
          <w:szCs w:val="28"/>
          <w:rtl/>
          <w:lang w:val="en-GB" w:bidi="ar-SA"/>
        </w:rPr>
        <w:t xml:space="preserve"> مانده و جمال او نزد اهل افئده احسن از جمال مذکور ب</w:t>
      </w:r>
      <w:r w:rsidR="006A4BF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E36EA6" w:rsidRPr="00B35D7A">
        <w:rPr>
          <w:rFonts w:ascii="Naskh MT for Bosch School" w:eastAsia="Calibri" w:hAnsi="Naskh MT for Bosch School" w:cs="Naskh MT for Bosch School"/>
          <w:color w:val="4F6228" w:themeColor="accent3" w:themeShade="80"/>
          <w:sz w:val="28"/>
          <w:szCs w:val="28"/>
          <w:rtl/>
          <w:lang w:val="en-GB" w:bidi="ar-SA"/>
        </w:rPr>
        <w:t>اسم جمال است و هنوز شنیده نشده که کتاب قیوم اسماء ب</w:t>
      </w:r>
      <w:r w:rsidR="006A4BF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E36EA6" w:rsidRPr="00B35D7A">
        <w:rPr>
          <w:rFonts w:ascii="Naskh MT for Bosch School" w:eastAsia="Calibri" w:hAnsi="Naskh MT for Bosch School" w:cs="Naskh MT for Bosch School"/>
          <w:color w:val="4F6228" w:themeColor="accent3" w:themeShade="80"/>
          <w:sz w:val="28"/>
          <w:szCs w:val="28"/>
          <w:rtl/>
          <w:lang w:val="en-GB" w:bidi="ar-SA"/>
        </w:rPr>
        <w:t xml:space="preserve">عدد نفس قیوم که عدد اسم یوسف علیه السلام است بر استحقاق خود نوشته شده باشد </w:t>
      </w:r>
      <w:r w:rsidR="00406CAE" w:rsidRPr="00B35D7A">
        <w:rPr>
          <w:rFonts w:ascii="Naskh MT for Bosch School" w:eastAsia="Calibri" w:hAnsi="Naskh MT for Bosch School" w:cs="Naskh MT for Bosch School"/>
          <w:color w:val="4F6228" w:themeColor="accent3" w:themeShade="80"/>
          <w:sz w:val="28"/>
          <w:szCs w:val="28"/>
          <w:rtl/>
          <w:lang w:val="en-GB" w:bidi="ar-SA"/>
        </w:rPr>
        <w:t xml:space="preserve">و </w:t>
      </w:r>
      <w:r w:rsidR="00E36EA6" w:rsidRPr="00B35D7A">
        <w:rPr>
          <w:rFonts w:ascii="Naskh MT for Bosch School" w:eastAsia="Calibri" w:hAnsi="Naskh MT for Bosch School" w:cs="Naskh MT for Bosch School"/>
          <w:color w:val="4F6228" w:themeColor="accent3" w:themeShade="80"/>
          <w:sz w:val="28"/>
          <w:szCs w:val="28"/>
          <w:rtl/>
          <w:lang w:val="en-GB" w:bidi="ar-SA"/>
        </w:rPr>
        <w:t>حال آنکه از بدء ظهور تا امروز چقدر  کتب</w:t>
      </w:r>
      <w:r w:rsidR="006A4BF3" w:rsidRPr="00B35D7A">
        <w:rPr>
          <w:rFonts w:ascii="Naskh MT for Bosch School" w:eastAsia="Calibri" w:hAnsi="Naskh MT for Bosch School" w:cs="Naskh MT for Bosch School"/>
          <w:color w:val="4F6228" w:themeColor="accent3" w:themeShade="80"/>
          <w:sz w:val="28"/>
          <w:szCs w:val="28"/>
          <w:rtl/>
          <w:lang w:val="en-GB" w:bidi="ar-SA"/>
        </w:rPr>
        <w:softHyphen/>
      </w:r>
      <w:r w:rsidR="00E36EA6" w:rsidRPr="00B35D7A">
        <w:rPr>
          <w:rFonts w:ascii="Naskh MT for Bosch School" w:eastAsia="Calibri" w:hAnsi="Naskh MT for Bosch School" w:cs="Naskh MT for Bosch School"/>
          <w:color w:val="4F6228" w:themeColor="accent3" w:themeShade="80"/>
          <w:sz w:val="28"/>
          <w:szCs w:val="28"/>
          <w:rtl/>
          <w:lang w:val="en-GB" w:bidi="ar-SA"/>
        </w:rPr>
        <w:t xml:space="preserve">ها نوشته شده که دون ایمان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00E36EA6" w:rsidRPr="00B35D7A">
        <w:rPr>
          <w:rFonts w:ascii="Naskh MT for Bosch School" w:eastAsia="Calibri" w:hAnsi="Naskh MT for Bosch School" w:cs="Naskh MT for Bosch School"/>
          <w:color w:val="4F6228" w:themeColor="accent3" w:themeShade="80"/>
          <w:sz w:val="28"/>
          <w:szCs w:val="28"/>
          <w:rtl/>
          <w:lang w:val="en-GB" w:bidi="ar-SA"/>
        </w:rPr>
        <w:t xml:space="preserve"> ثمر ن</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00E36EA6" w:rsidRPr="00B35D7A">
        <w:rPr>
          <w:rFonts w:ascii="Naskh MT for Bosch School" w:eastAsia="Calibri" w:hAnsi="Naskh MT for Bosch School" w:cs="Naskh MT for Bosch School"/>
          <w:color w:val="4F6228" w:themeColor="accent3" w:themeShade="80"/>
          <w:sz w:val="28"/>
          <w:szCs w:val="28"/>
          <w:rtl/>
          <w:lang w:val="en-GB" w:bidi="ar-SA"/>
        </w:rPr>
        <w:t xml:space="preserve">بخشد و در وقت ظهور </w:t>
      </w:r>
      <w:r w:rsidR="00E10A20" w:rsidRPr="00B35D7A">
        <w:rPr>
          <w:rFonts w:ascii="Naskh MT for Bosch School" w:eastAsia="Calibri" w:hAnsi="Naskh MT for Bosch School" w:cs="Naskh MT for Bosch School"/>
          <w:color w:val="4F6228" w:themeColor="accent3" w:themeShade="80"/>
          <w:sz w:val="28"/>
          <w:szCs w:val="28"/>
          <w:rtl/>
          <w:lang w:val="en-GB" w:bidi="ar-SA"/>
        </w:rPr>
        <w:t xml:space="preserve">من‌یظهره‌الله </w:t>
      </w:r>
      <w:r w:rsidR="00E36EA6" w:rsidRPr="00B35D7A">
        <w:rPr>
          <w:rFonts w:ascii="Naskh MT for Bosch School" w:eastAsia="Calibri" w:hAnsi="Naskh MT for Bosch School" w:cs="Naskh MT for Bosch School"/>
          <w:color w:val="4F6228" w:themeColor="accent3" w:themeShade="80"/>
          <w:sz w:val="28"/>
          <w:szCs w:val="28"/>
          <w:rtl/>
          <w:lang w:val="en-GB" w:bidi="ar-SA"/>
        </w:rPr>
        <w:t xml:space="preserve">همین قسم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E36EA6" w:rsidRPr="00B35D7A">
        <w:rPr>
          <w:rFonts w:ascii="Naskh MT for Bosch School" w:eastAsia="Calibri" w:hAnsi="Naskh MT for Bosch School" w:cs="Naskh MT for Bosch School"/>
          <w:color w:val="4F6228" w:themeColor="accent3" w:themeShade="80"/>
          <w:sz w:val="28"/>
          <w:szCs w:val="28"/>
          <w:rtl/>
          <w:lang w:val="en-GB" w:bidi="ar-SA"/>
        </w:rPr>
        <w:t xml:space="preserve"> محتجب خواهند بود الا من شاء الله کمال دقت نموده که بعد از ظهور نوشته نشود الا آثار آن شمس حقیقت که نوشتن یک حرف از آن اعظم</w:t>
      </w:r>
      <w:r w:rsidR="006A4BF3" w:rsidRPr="00B35D7A">
        <w:rPr>
          <w:rFonts w:ascii="Naskh MT for Bosch School" w:eastAsia="Calibri" w:hAnsi="Naskh MT for Bosch School" w:cs="Naskh MT for Bosch School"/>
          <w:color w:val="4F6228" w:themeColor="accent3" w:themeShade="80"/>
          <w:sz w:val="28"/>
          <w:szCs w:val="28"/>
          <w:rtl/>
          <w:lang w:val="en-GB" w:bidi="ar-SA"/>
        </w:rPr>
        <w:softHyphen/>
      </w:r>
      <w:r w:rsidR="00E36EA6" w:rsidRPr="00B35D7A">
        <w:rPr>
          <w:rFonts w:ascii="Naskh MT for Bosch School" w:eastAsia="Calibri" w:hAnsi="Naskh MT for Bosch School" w:cs="Naskh MT for Bosch School"/>
          <w:color w:val="4F6228" w:themeColor="accent3" w:themeShade="80"/>
          <w:sz w:val="28"/>
          <w:szCs w:val="28"/>
          <w:rtl/>
          <w:lang w:val="en-GB" w:bidi="ar-SA"/>
        </w:rPr>
        <w:t>تر است از نوشتن بیان و آنچه در ظل آن نوشته شده نظر کن در مبدأ قرآن که اگر در یوم ظهور رسول الله کسی یک حرف آن</w:t>
      </w:r>
      <w:r w:rsidR="006A4BF3"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00E36EA6" w:rsidRPr="00B35D7A">
        <w:rPr>
          <w:rFonts w:ascii="Naskh MT for Bosch School" w:eastAsia="Calibri" w:hAnsi="Naskh MT for Bosch School" w:cs="Naskh MT for Bosch School"/>
          <w:color w:val="4F6228" w:themeColor="accent3" w:themeShade="80"/>
          <w:sz w:val="28"/>
          <w:szCs w:val="28"/>
          <w:rtl/>
          <w:lang w:val="en-GB" w:bidi="ar-SA"/>
        </w:rPr>
        <w:t xml:space="preserve">را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00E36EA6" w:rsidRPr="00B35D7A">
        <w:rPr>
          <w:rFonts w:ascii="Naskh MT for Bosch School" w:eastAsia="Calibri" w:hAnsi="Naskh MT for Bosch School" w:cs="Naskh MT for Bosch School"/>
          <w:color w:val="4F6228" w:themeColor="accent3" w:themeShade="80"/>
          <w:sz w:val="28"/>
          <w:szCs w:val="28"/>
          <w:rtl/>
          <w:lang w:val="en-GB" w:bidi="ar-SA"/>
        </w:rPr>
        <w:t xml:space="preserve">نوشت حکم ایمان بر او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00E36EA6" w:rsidRPr="00B35D7A">
        <w:rPr>
          <w:rFonts w:ascii="Naskh MT for Bosch School" w:eastAsia="Calibri" w:hAnsi="Naskh MT for Bosch School" w:cs="Naskh MT for Bosch School"/>
          <w:color w:val="4F6228" w:themeColor="accent3" w:themeShade="80"/>
          <w:sz w:val="28"/>
          <w:szCs w:val="28"/>
          <w:rtl/>
          <w:lang w:val="en-GB" w:bidi="ar-SA"/>
        </w:rPr>
        <w:t xml:space="preserve">شد اگر مؤمن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00E36EA6" w:rsidRPr="00B35D7A">
        <w:rPr>
          <w:rFonts w:ascii="Naskh MT for Bosch School" w:eastAsia="Calibri" w:hAnsi="Naskh MT for Bosch School" w:cs="Naskh MT for Bosch School"/>
          <w:color w:val="4F6228" w:themeColor="accent3" w:themeShade="80"/>
          <w:sz w:val="28"/>
          <w:szCs w:val="28"/>
          <w:rtl/>
          <w:lang w:val="en-GB" w:bidi="ar-SA"/>
        </w:rPr>
        <w:t xml:space="preserve"> بود ولی اگر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E36EA6" w:rsidRPr="00B35D7A">
        <w:rPr>
          <w:rFonts w:ascii="Naskh MT for Bosch School" w:eastAsia="Calibri" w:hAnsi="Naskh MT for Bosch School" w:cs="Naskh MT for Bosch School"/>
          <w:color w:val="4F6228" w:themeColor="accent3" w:themeShade="80"/>
          <w:sz w:val="28"/>
          <w:szCs w:val="28"/>
          <w:rtl/>
          <w:lang w:val="en-GB" w:bidi="ar-SA"/>
        </w:rPr>
        <w:t xml:space="preserve"> انجیل و آنچه در دین عیسی (ع) انشاء شده در ظل انجیل ثمری ن</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00E36EA6" w:rsidRPr="00B35D7A">
        <w:rPr>
          <w:rFonts w:ascii="Naskh MT for Bosch School" w:eastAsia="Calibri" w:hAnsi="Naskh MT for Bosch School" w:cs="Naskh MT for Bosch School"/>
          <w:color w:val="4F6228" w:themeColor="accent3" w:themeShade="80"/>
          <w:sz w:val="28"/>
          <w:szCs w:val="28"/>
          <w:rtl/>
          <w:lang w:val="en-GB" w:bidi="ar-SA"/>
        </w:rPr>
        <w:t>بخشید از برای او این است جوهر علم اگر توانی درک نمود</w:t>
      </w:r>
      <w:r w:rsidR="0025198E" w:rsidRPr="00B35D7A">
        <w:rPr>
          <w:rFonts w:ascii="Naskh MT for Bosch School" w:eastAsia="Calibri" w:hAnsi="Naskh MT for Bosch School" w:cs="Naskh MT for Bosch School"/>
          <w:color w:val="4F6228" w:themeColor="accent3" w:themeShade="80"/>
          <w:sz w:val="28"/>
          <w:szCs w:val="28"/>
          <w:rtl/>
          <w:lang w:val="en-GB" w:bidi="ar-SA"/>
        </w:rPr>
        <w:t xml:space="preserve"> و خواهی درک نمود</w:t>
      </w:r>
      <w:r w:rsidR="00E36EA6" w:rsidRPr="00B35D7A">
        <w:rPr>
          <w:rFonts w:ascii="Naskh MT for Bosch School" w:eastAsia="Calibri" w:hAnsi="Naskh MT for Bosch School" w:cs="Naskh MT for Bosch School"/>
          <w:color w:val="4F6228" w:themeColor="accent3" w:themeShade="80"/>
          <w:sz w:val="28"/>
          <w:szCs w:val="28"/>
          <w:rtl/>
          <w:lang w:val="en-GB" w:bidi="ar-SA"/>
        </w:rPr>
        <w:t xml:space="preserve"> بصیر شو که محتجب نمانی که هیچ شیئ در آن ظهور محبوب</w:t>
      </w:r>
      <w:r w:rsidR="006A4BF3" w:rsidRPr="00B35D7A">
        <w:rPr>
          <w:rFonts w:ascii="Naskh MT for Bosch School" w:eastAsia="Calibri" w:hAnsi="Naskh MT for Bosch School" w:cs="Naskh MT for Bosch School"/>
          <w:color w:val="4F6228" w:themeColor="accent3" w:themeShade="80"/>
          <w:sz w:val="28"/>
          <w:szCs w:val="28"/>
          <w:rtl/>
          <w:lang w:val="en-GB" w:bidi="ar-SA"/>
        </w:rPr>
        <w:softHyphen/>
      </w:r>
      <w:r w:rsidR="00E36EA6" w:rsidRPr="00B35D7A">
        <w:rPr>
          <w:rFonts w:ascii="Naskh MT for Bosch School" w:eastAsia="Calibri" w:hAnsi="Naskh MT for Bosch School" w:cs="Naskh MT for Bosch School"/>
          <w:color w:val="4F6228" w:themeColor="accent3" w:themeShade="80"/>
          <w:sz w:val="28"/>
          <w:szCs w:val="28"/>
          <w:rtl/>
          <w:lang w:val="en-GB" w:bidi="ar-SA"/>
        </w:rPr>
        <w:t>تر از آن نیست که آثار او را ب</w:t>
      </w:r>
      <w:r w:rsidR="006A4BF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E36EA6" w:rsidRPr="00B35D7A">
        <w:rPr>
          <w:rFonts w:ascii="Naskh MT for Bosch School" w:eastAsia="Calibri" w:hAnsi="Naskh MT for Bosch School" w:cs="Naskh MT for Bosch School"/>
          <w:color w:val="4F6228" w:themeColor="accent3" w:themeShade="80"/>
          <w:sz w:val="28"/>
          <w:szCs w:val="28"/>
          <w:rtl/>
          <w:lang w:val="en-GB" w:bidi="ar-SA"/>
        </w:rPr>
        <w:t>احسن خط نزد او حا</w:t>
      </w:r>
      <w:r w:rsidR="006A4BF3" w:rsidRPr="00B35D7A">
        <w:rPr>
          <w:rFonts w:ascii="Naskh MT for Bosch School" w:eastAsia="Calibri" w:hAnsi="Naskh MT for Bosch School" w:cs="Naskh MT for Bosch School" w:hint="cs"/>
          <w:color w:val="4F6228" w:themeColor="accent3" w:themeShade="80"/>
          <w:sz w:val="28"/>
          <w:szCs w:val="28"/>
          <w:rtl/>
          <w:lang w:val="en-GB" w:bidi="ar-SA"/>
        </w:rPr>
        <w:t>ض</w:t>
      </w:r>
      <w:r w:rsidR="00E36EA6" w:rsidRPr="00B35D7A">
        <w:rPr>
          <w:rFonts w:ascii="Naskh MT for Bosch School" w:eastAsia="Calibri" w:hAnsi="Naskh MT for Bosch School" w:cs="Naskh MT for Bosch School"/>
          <w:color w:val="4F6228" w:themeColor="accent3" w:themeShade="80"/>
          <w:sz w:val="28"/>
          <w:szCs w:val="28"/>
          <w:rtl/>
          <w:lang w:val="en-GB" w:bidi="ar-SA"/>
        </w:rPr>
        <w:t xml:space="preserve">ر کنی بلکه فرض شده بر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E36EA6" w:rsidRPr="00B35D7A">
        <w:rPr>
          <w:rFonts w:ascii="Naskh MT for Bosch School" w:eastAsia="Calibri" w:hAnsi="Naskh MT for Bosch School" w:cs="Naskh MT for Bosch School"/>
          <w:color w:val="4F6228" w:themeColor="accent3" w:themeShade="80"/>
          <w:sz w:val="28"/>
          <w:szCs w:val="28"/>
          <w:rtl/>
          <w:lang w:val="en-GB" w:bidi="ar-SA"/>
        </w:rPr>
        <w:t xml:space="preserve"> که آنچه از آن م</w:t>
      </w:r>
      <w:r w:rsidR="0025198E" w:rsidRPr="00B35D7A">
        <w:rPr>
          <w:rFonts w:ascii="Naskh MT for Bosch School" w:eastAsia="Calibri" w:hAnsi="Naskh MT for Bosch School" w:cs="Naskh MT for Bosch School"/>
          <w:color w:val="4F6228" w:themeColor="accent3" w:themeShade="80"/>
          <w:sz w:val="28"/>
          <w:szCs w:val="28"/>
          <w:rtl/>
          <w:lang w:val="en-GB" w:bidi="ar-SA"/>
        </w:rPr>
        <w:t>ب</w:t>
      </w:r>
      <w:r w:rsidR="00E36EA6" w:rsidRPr="00B35D7A">
        <w:rPr>
          <w:rFonts w:ascii="Naskh MT for Bosch School" w:eastAsia="Calibri" w:hAnsi="Naskh MT for Bosch School" w:cs="Naskh MT for Bosch School"/>
          <w:color w:val="4F6228" w:themeColor="accent3" w:themeShade="80"/>
          <w:sz w:val="28"/>
          <w:szCs w:val="28"/>
          <w:rtl/>
          <w:lang w:val="en-GB" w:bidi="ar-SA"/>
        </w:rPr>
        <w:t xml:space="preserve">دء جود مشرق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0025198E"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25198E" w:rsidRPr="00B35D7A">
        <w:rPr>
          <w:rFonts w:ascii="Naskh MT for Bosch School" w:eastAsia="Calibri" w:hAnsi="Naskh MT for Bosch School" w:cs="Naskh MT for Bosch School"/>
          <w:color w:val="4F6228" w:themeColor="accent3" w:themeShade="80"/>
          <w:sz w:val="28"/>
          <w:szCs w:val="28"/>
          <w:rtl/>
          <w:lang w:val="en-GB" w:bidi="ar-SA"/>
        </w:rPr>
        <w:t xml:space="preserve"> مؤ</w:t>
      </w:r>
      <w:r w:rsidR="00E36EA6" w:rsidRPr="00B35D7A">
        <w:rPr>
          <w:rFonts w:ascii="Naskh MT for Bosch School" w:eastAsia="Calibri" w:hAnsi="Naskh MT for Bosch School" w:cs="Naskh MT for Bosch School"/>
          <w:color w:val="4F6228" w:themeColor="accent3" w:themeShade="80"/>
          <w:sz w:val="28"/>
          <w:szCs w:val="28"/>
          <w:rtl/>
          <w:lang w:val="en-GB" w:bidi="ar-SA"/>
        </w:rPr>
        <w:t>منین ب</w:t>
      </w:r>
      <w:r w:rsidR="006A4BF3"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E36EA6" w:rsidRPr="00B35D7A">
        <w:rPr>
          <w:rFonts w:ascii="Naskh MT for Bosch School" w:eastAsia="Calibri" w:hAnsi="Naskh MT for Bosch School" w:cs="Naskh MT for Bosch School"/>
          <w:color w:val="4F6228" w:themeColor="accent3" w:themeShade="80"/>
          <w:sz w:val="28"/>
          <w:szCs w:val="28"/>
          <w:rtl/>
          <w:lang w:val="en-GB" w:bidi="ar-SA"/>
        </w:rPr>
        <w:t>بیان داشته باشند زیرا که او است بیان آن</w:t>
      </w:r>
      <w:r w:rsidR="006A4BF3"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00E36EA6" w:rsidRPr="00B35D7A">
        <w:rPr>
          <w:rFonts w:ascii="Naskh MT for Bosch School" w:eastAsia="Calibri" w:hAnsi="Naskh MT for Bosch School" w:cs="Naskh MT for Bosch School"/>
          <w:color w:val="4F6228" w:themeColor="accent3" w:themeShade="80"/>
          <w:sz w:val="28"/>
          <w:szCs w:val="28"/>
          <w:rtl/>
          <w:lang w:val="en-GB" w:bidi="ar-SA"/>
        </w:rPr>
        <w:t xml:space="preserve">روز و بر اعلی نهجی که در بیان متصور است هر که تواند تمام نموده و در نزد آن شمس حقیقت حاضر نمایند که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E36EA6" w:rsidRPr="00B35D7A">
        <w:rPr>
          <w:rFonts w:ascii="Naskh MT for Bosch School" w:eastAsia="Calibri" w:hAnsi="Naskh MT for Bosch School" w:cs="Naskh MT for Bosch School"/>
          <w:color w:val="4F6228" w:themeColor="accent3" w:themeShade="80"/>
          <w:sz w:val="28"/>
          <w:szCs w:val="28"/>
          <w:rtl/>
          <w:lang w:val="en-GB" w:bidi="ar-SA"/>
        </w:rPr>
        <w:t xml:space="preserve"> مسئول عنه از این</w:t>
      </w:r>
      <w:r w:rsidR="0007500C" w:rsidRPr="00B35D7A">
        <w:rPr>
          <w:rFonts w:ascii="Naskh MT for Bosch School" w:eastAsia="Calibri" w:hAnsi="Naskh MT for Bosch School" w:cs="Naskh MT for Bosch School"/>
          <w:color w:val="4F6228" w:themeColor="accent3" w:themeShade="80"/>
          <w:sz w:val="28"/>
          <w:szCs w:val="28"/>
          <w:rtl/>
          <w:lang w:val="en-GB" w:bidi="ar-SA"/>
        </w:rPr>
        <w:t xml:space="preserve"> بوده</w:t>
      </w:r>
      <w:r w:rsidR="00E36EA6" w:rsidRPr="00B35D7A">
        <w:rPr>
          <w:rFonts w:ascii="Naskh MT for Bosch School" w:eastAsia="Calibri" w:hAnsi="Naskh MT for Bosch School" w:cs="Naskh MT for Bosch School"/>
          <w:color w:val="4F6228" w:themeColor="accent3" w:themeShade="80"/>
          <w:sz w:val="28"/>
          <w:szCs w:val="28"/>
          <w:rtl/>
          <w:lang w:val="en-GB" w:bidi="ar-SA"/>
        </w:rPr>
        <w:t xml:space="preserve"> و هستند چه خوب صنعتی است چاپ از برای ارتفاع کلمات او و تکثر آثار او اگر توانند در یوم ظهور نصرت کرد دین خدا را و اگر مثل امروز هستند که هر کس در بیت خود محتجب لا ی</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E36EA6" w:rsidRPr="00B35D7A">
        <w:rPr>
          <w:rFonts w:ascii="Naskh MT for Bosch School" w:eastAsia="Calibri" w:hAnsi="Naskh MT for Bosch School" w:cs="Naskh MT for Bosch School"/>
          <w:color w:val="4F6228" w:themeColor="accent3" w:themeShade="80"/>
          <w:sz w:val="28"/>
          <w:szCs w:val="28"/>
          <w:rtl/>
          <w:lang w:val="en-GB" w:bidi="ar-SA"/>
        </w:rPr>
        <w:t>ف</w:t>
      </w:r>
      <w:r w:rsidR="003B6B44" w:rsidRPr="00B35D7A">
        <w:rPr>
          <w:rFonts w:ascii="Naskh MT for Bosch School" w:eastAsia="Calibri" w:hAnsi="Naskh MT for Bosch School" w:cs="Naskh MT for Bosch School"/>
          <w:color w:val="4F6228" w:themeColor="accent3" w:themeShade="80"/>
          <w:sz w:val="28"/>
          <w:szCs w:val="28"/>
          <w:rtl/>
          <w:lang w:val="en-GB" w:bidi="ar-SA"/>
        </w:rPr>
        <w:t xml:space="preserve"> الله نفسا الا</w:t>
      </w:r>
      <w:r w:rsidR="00E36EA6" w:rsidRPr="00B35D7A">
        <w:rPr>
          <w:rFonts w:ascii="Naskh MT for Bosch School" w:eastAsia="Calibri" w:hAnsi="Naskh MT for Bosch School" w:cs="Naskh MT for Bosch School"/>
          <w:color w:val="4F6228" w:themeColor="accent3" w:themeShade="80"/>
          <w:sz w:val="28"/>
          <w:szCs w:val="28"/>
          <w:rtl/>
          <w:lang w:val="en-GB" w:bidi="ar-SA"/>
        </w:rPr>
        <w:t xml:space="preserve"> بعد ان یقدر و لتتو</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E36EA6" w:rsidRPr="00B35D7A">
        <w:rPr>
          <w:rFonts w:ascii="Naskh MT for Bosch School" w:eastAsia="Calibri" w:hAnsi="Naskh MT for Bosch School" w:cs="Naskh MT for Bosch School"/>
          <w:color w:val="4F6228" w:themeColor="accent3" w:themeShade="80"/>
          <w:sz w:val="28"/>
          <w:szCs w:val="28"/>
          <w:rtl/>
          <w:lang w:val="en-GB" w:bidi="ar-SA"/>
        </w:rPr>
        <w:t>ن علی الله ثم یوم القیام</w:t>
      </w:r>
      <w:r w:rsidR="00CB5BAF" w:rsidRPr="00B35D7A">
        <w:rPr>
          <w:rFonts w:ascii="Naskh MT for Bosch School" w:eastAsia="Calibri" w:hAnsi="Naskh MT for Bosch School" w:cs="Naskh MT for Bosch School" w:hint="cs"/>
          <w:color w:val="4F6228" w:themeColor="accent3" w:themeShade="80"/>
          <w:sz w:val="28"/>
          <w:szCs w:val="28"/>
          <w:rtl/>
          <w:lang w:val="en-GB" w:bidi="ar-SA"/>
        </w:rPr>
        <w:t>ة</w:t>
      </w:r>
      <w:r w:rsidR="00E36EA6" w:rsidRPr="00B35D7A">
        <w:rPr>
          <w:rFonts w:ascii="Naskh MT for Bosch School" w:eastAsia="Calibri" w:hAnsi="Naskh MT for Bosch School" w:cs="Naskh MT for Bosch School"/>
          <w:color w:val="4F6228" w:themeColor="accent3" w:themeShade="80"/>
          <w:sz w:val="28"/>
          <w:szCs w:val="28"/>
          <w:rtl/>
          <w:lang w:val="en-GB" w:bidi="ar-SA"/>
        </w:rPr>
        <w:t xml:space="preserve"> بآیات الله توقنون</w:t>
      </w:r>
      <w:r w:rsidR="00CB5BAF" w:rsidRPr="00B35D7A">
        <w:rPr>
          <w:rFonts w:ascii="Naskh MT for Bosch School" w:eastAsia="Calibri" w:hAnsi="Naskh MT for Bosch School" w:cs="Naskh MT for Bosch School" w:hint="cs"/>
          <w:color w:val="4F6228" w:themeColor="accent3" w:themeShade="80"/>
          <w:sz w:val="28"/>
          <w:szCs w:val="28"/>
          <w:rtl/>
          <w:lang w:val="en-GB" w:bidi="ar-SA"/>
        </w:rPr>
        <w:t>.</w:t>
      </w:r>
    </w:p>
    <w:p w14:paraId="65DFE719" w14:textId="77777777" w:rsidR="00E36EA6" w:rsidRPr="00B35D7A" w:rsidRDefault="00E36EA6" w:rsidP="00C73A45">
      <w:pPr>
        <w:spacing w:after="160"/>
        <w:jc w:val="both"/>
        <w:rPr>
          <w:rFonts w:ascii="Naskh MT for Bosch School" w:eastAsia="Calibri" w:hAnsi="Naskh MT for Bosch School" w:cs="Naskh MT for Bosch School"/>
          <w:color w:val="4F6228" w:themeColor="accent3" w:themeShade="80"/>
          <w:sz w:val="28"/>
          <w:szCs w:val="28"/>
          <w:lang w:val="en-GB" w:bidi="ar-SA"/>
        </w:rPr>
      </w:pPr>
    </w:p>
    <w:p w14:paraId="6D99FC56" w14:textId="77777777" w:rsidR="00CB5BAF" w:rsidRPr="00B35D7A" w:rsidRDefault="00CB5BAF">
      <w:pPr>
        <w:bidi w:val="0"/>
        <w:rPr>
          <w:rFonts w:ascii="Naskh MT for Bosch School" w:eastAsia="Calibri" w:hAnsi="Naskh MT for Bosch School" w:cs="Naskh MT for Bosch School"/>
          <w:b/>
          <w:bCs/>
          <w:color w:val="4F6228" w:themeColor="accent3" w:themeShade="80"/>
          <w:sz w:val="28"/>
          <w:szCs w:val="28"/>
          <w:rtl/>
          <w:lang w:val="en-GB" w:bidi="ar-SA"/>
        </w:rPr>
      </w:pPr>
      <w:r w:rsidRPr="00B35D7A">
        <w:rPr>
          <w:rFonts w:ascii="Naskh MT for Bosch School" w:eastAsia="Calibri" w:hAnsi="Naskh MT for Bosch School" w:cs="Naskh MT for Bosch School"/>
          <w:b/>
          <w:bCs/>
          <w:color w:val="4F6228" w:themeColor="accent3" w:themeShade="80"/>
          <w:sz w:val="28"/>
          <w:szCs w:val="28"/>
          <w:rtl/>
          <w:lang w:val="en-GB" w:bidi="ar-SA"/>
        </w:rPr>
        <w:br w:type="page"/>
      </w:r>
    </w:p>
    <w:p w14:paraId="77B89A80" w14:textId="29552D33" w:rsidR="00CB5BAF" w:rsidRPr="00B35D7A" w:rsidRDefault="00E36EA6" w:rsidP="00C01842">
      <w:pPr>
        <w:spacing w:after="160"/>
        <w:jc w:val="both"/>
        <w:outlineLvl w:val="0"/>
        <w:rPr>
          <w:rFonts w:ascii="Naskh MT for Bosch School" w:eastAsia="Calibri" w:hAnsi="Naskh MT for Bosch School" w:cs="Naskh MT for Bosch School"/>
          <w:b/>
          <w:bCs/>
          <w:color w:val="4F6228" w:themeColor="accent3" w:themeShade="80"/>
          <w:sz w:val="28"/>
          <w:szCs w:val="28"/>
          <w:rtl/>
          <w:lang w:val="en-GB" w:bidi="ar-SA"/>
        </w:rPr>
      </w:pPr>
      <w:r w:rsidRPr="00B35D7A">
        <w:rPr>
          <w:rFonts w:ascii="Naskh MT for Bosch School" w:eastAsia="Calibri" w:hAnsi="Naskh MT for Bosch School" w:cs="Naskh MT for Bosch School"/>
          <w:b/>
          <w:bCs/>
          <w:color w:val="4F6228" w:themeColor="accent3" w:themeShade="80"/>
          <w:sz w:val="28"/>
          <w:szCs w:val="28"/>
          <w:rtl/>
          <w:lang w:val="en-GB" w:bidi="ar-SA"/>
        </w:rPr>
        <w:lastRenderedPageBreak/>
        <w:t>الباب الثانی من الواحد السابع</w:t>
      </w:r>
    </w:p>
    <w:p w14:paraId="59B185B8" w14:textId="30F914FE" w:rsidR="00E36EA6" w:rsidRPr="00B35D7A" w:rsidRDefault="00E36EA6" w:rsidP="00C73A45">
      <w:pPr>
        <w:spacing w:after="160"/>
        <w:jc w:val="both"/>
        <w:rPr>
          <w:rFonts w:ascii="Naskh MT for Bosch School" w:eastAsia="Calibri" w:hAnsi="Naskh MT for Bosch School" w:cs="Naskh MT for Bosch School"/>
          <w:b/>
          <w:bCs/>
          <w:color w:val="4F6228" w:themeColor="accent3" w:themeShade="80"/>
          <w:sz w:val="28"/>
          <w:szCs w:val="28"/>
          <w:lang w:val="en-GB" w:bidi="ar-SA"/>
        </w:rPr>
      </w:pP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w:t>
      </w:r>
      <w:bookmarkStart w:id="86" w:name="_Hlk150812752"/>
      <w:r w:rsidRPr="00B35D7A">
        <w:rPr>
          <w:rFonts w:ascii="Naskh MT for Bosch School" w:eastAsia="Calibri" w:hAnsi="Naskh MT for Bosch School" w:cs="Naskh MT for Bosch School"/>
          <w:b/>
          <w:bCs/>
          <w:color w:val="4F6228" w:themeColor="accent3" w:themeShade="80"/>
          <w:sz w:val="28"/>
          <w:szCs w:val="28"/>
          <w:rtl/>
          <w:lang w:val="en-GB" w:bidi="ar-SA"/>
        </w:rPr>
        <w:t>فی النی</w:t>
      </w:r>
      <w:r w:rsidR="00CB5BAF" w:rsidRPr="00B35D7A">
        <w:rPr>
          <w:rFonts w:ascii="Naskh MT for Bosch School" w:eastAsia="Calibri" w:hAnsi="Naskh MT for Bosch School" w:cs="Naskh MT for Bosch School" w:hint="cs"/>
          <w:b/>
          <w:bCs/>
          <w:color w:val="4F6228" w:themeColor="accent3" w:themeShade="80"/>
          <w:sz w:val="28"/>
          <w:szCs w:val="28"/>
          <w:rtl/>
          <w:lang w:val="en-GB" w:bidi="ar-SA"/>
        </w:rPr>
        <w:t>ة</w:t>
      </w: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حیث ینبغی ان لا یعمل</w:t>
      </w:r>
      <w:r w:rsidR="003B6B44" w:rsidRPr="00B35D7A">
        <w:rPr>
          <w:rFonts w:ascii="Naskh MT for Bosch School" w:eastAsia="Calibri" w:hAnsi="Naskh MT for Bosch School" w:cs="Naskh MT for Bosch School"/>
          <w:b/>
          <w:bCs/>
          <w:color w:val="4F6228" w:themeColor="accent3" w:themeShade="80"/>
          <w:sz w:val="28"/>
          <w:szCs w:val="28"/>
          <w:rtl/>
          <w:lang w:val="en-GB" w:bidi="ar-SA"/>
        </w:rPr>
        <w:t xml:space="preserve"> احد من عمل الا</w:t>
      </w: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w:t>
      </w:r>
      <w:bookmarkEnd w:id="86"/>
      <w:r w:rsidRPr="00B35D7A">
        <w:rPr>
          <w:rFonts w:ascii="Naskh MT for Bosch School" w:eastAsia="Calibri" w:hAnsi="Naskh MT for Bosch School" w:cs="Naskh MT for Bosch School"/>
          <w:b/>
          <w:bCs/>
          <w:color w:val="4F6228" w:themeColor="accent3" w:themeShade="80"/>
          <w:sz w:val="28"/>
          <w:szCs w:val="28"/>
          <w:rtl/>
          <w:lang w:val="en-GB" w:bidi="ar-SA"/>
        </w:rPr>
        <w:t>و یقولن بلسانه انی</w:t>
      </w:r>
      <w:r w:rsidR="003B6B44" w:rsidRPr="00B35D7A">
        <w:rPr>
          <w:rFonts w:ascii="Naskh MT for Bosch School" w:eastAsia="Calibri" w:hAnsi="Naskh MT for Bosch School" w:cs="Naskh MT for Bosch School"/>
          <w:b/>
          <w:bCs/>
          <w:color w:val="4F6228" w:themeColor="accent3" w:themeShade="80"/>
          <w:sz w:val="28"/>
          <w:szCs w:val="28"/>
          <w:rtl/>
          <w:lang w:val="en-GB" w:bidi="ar-SA"/>
        </w:rPr>
        <w:t xml:space="preserve"> لأ</w:t>
      </w:r>
      <w:r w:rsidRPr="00B35D7A">
        <w:rPr>
          <w:rFonts w:ascii="Naskh MT for Bosch School" w:eastAsia="Calibri" w:hAnsi="Naskh MT for Bosch School" w:cs="Naskh MT for Bosch School"/>
          <w:b/>
          <w:bCs/>
          <w:color w:val="4F6228" w:themeColor="accent3" w:themeShade="80"/>
          <w:sz w:val="28"/>
          <w:szCs w:val="28"/>
          <w:rtl/>
          <w:lang w:val="en-GB" w:bidi="ar-SA"/>
        </w:rPr>
        <w:t>قومن او اقعد</w:t>
      </w:r>
      <w:r w:rsidR="003B6B44" w:rsidRPr="00B35D7A">
        <w:rPr>
          <w:rFonts w:ascii="Naskh MT for Bosch School" w:eastAsia="Calibri" w:hAnsi="Naskh MT for Bosch School" w:cs="Naskh MT for Bosch School"/>
          <w:b/>
          <w:bCs/>
          <w:color w:val="4F6228" w:themeColor="accent3" w:themeShade="80"/>
          <w:sz w:val="28"/>
          <w:szCs w:val="28"/>
          <w:rtl/>
          <w:lang w:val="en-GB" w:bidi="ar-SA"/>
        </w:rPr>
        <w:t>ن</w:t>
      </w: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لله رب السموات و رب الارض رب </w:t>
      </w:r>
      <w:r w:rsidR="00D01FAC" w:rsidRPr="00B35D7A">
        <w:rPr>
          <w:rFonts w:ascii="Naskh MT for Bosch School" w:eastAsia="Calibri" w:hAnsi="Naskh MT for Bosch School" w:cs="Naskh MT for Bosch School"/>
          <w:b/>
          <w:bCs/>
          <w:color w:val="4F6228" w:themeColor="accent3" w:themeShade="80"/>
          <w:sz w:val="28"/>
          <w:szCs w:val="28"/>
          <w:rtl/>
          <w:lang w:val="en-GB" w:bidi="ar-SA"/>
        </w:rPr>
        <w:t>کل</w:t>
      </w:r>
      <w:r w:rsidR="00331ED6" w:rsidRPr="00B35D7A">
        <w:rPr>
          <w:rFonts w:ascii="Naskh MT for Bosch School" w:eastAsia="Calibri" w:hAnsi="Naskh MT for Bosch School" w:cs="Naskh MT for Bosch School"/>
          <w:b/>
          <w:bCs/>
          <w:color w:val="4F6228" w:themeColor="accent3" w:themeShade="80"/>
          <w:sz w:val="28"/>
          <w:szCs w:val="28"/>
          <w:rtl/>
          <w:lang w:val="en-GB" w:bidi="ar-SA"/>
        </w:rPr>
        <w:t>‌شیء</w:t>
      </w: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رب ما یری و ما لا یری رب العالمین و ان یقرء بقلبه یجزی عنه</w:t>
      </w:r>
    </w:p>
    <w:p w14:paraId="72A1847D" w14:textId="77777777" w:rsidR="00C01842" w:rsidRDefault="00E36EA6" w:rsidP="00276908">
      <w:pPr>
        <w:spacing w:after="160"/>
        <w:ind w:firstLine="720"/>
        <w:jc w:val="both"/>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t>ملخص این باب آنکه هیچ عملی عمل ن</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00393777" w:rsidRPr="00B35D7A">
        <w:rPr>
          <w:rFonts w:ascii="Naskh MT for Bosch School" w:eastAsia="Calibri" w:hAnsi="Naskh MT for Bosch School" w:cs="Naskh MT for Bosch School"/>
          <w:color w:val="4F6228" w:themeColor="accent3" w:themeShade="80"/>
          <w:sz w:val="28"/>
          <w:szCs w:val="28"/>
          <w:rtl/>
          <w:lang w:val="en-GB" w:bidi="ar-SA"/>
        </w:rPr>
        <w:t xml:space="preserve"> الا</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آنکه لله واقع شود و از این جهت امر شده که هر عاملی حین عمل گوید انی</w:t>
      </w:r>
      <w:r w:rsidR="00393777" w:rsidRPr="00B35D7A">
        <w:rPr>
          <w:rFonts w:ascii="Naskh MT for Bosch School" w:eastAsia="Calibri" w:hAnsi="Naskh MT for Bosch School" w:cs="Naskh MT for Bosch School"/>
          <w:color w:val="4F6228" w:themeColor="accent3" w:themeShade="80"/>
          <w:sz w:val="28"/>
          <w:szCs w:val="28"/>
          <w:rtl/>
          <w:lang w:val="en-GB" w:bidi="ar-SA"/>
        </w:rPr>
        <w:t xml:space="preserve"> لا</w:t>
      </w:r>
      <w:r w:rsidRPr="00B35D7A">
        <w:rPr>
          <w:rFonts w:ascii="Naskh MT for Bosch School" w:eastAsia="Calibri" w:hAnsi="Naskh MT for Bosch School" w:cs="Naskh MT for Bosch School"/>
          <w:color w:val="4F6228" w:themeColor="accent3" w:themeShade="80"/>
          <w:sz w:val="28"/>
          <w:szCs w:val="28"/>
          <w:rtl/>
          <w:lang w:val="en-GB" w:bidi="ar-SA"/>
        </w:rPr>
        <w:t>عملن هذا لله رب السموات و رب الارض رب ما یری</w:t>
      </w:r>
      <w:r w:rsidR="00CB5BAF" w:rsidRPr="00B35D7A">
        <w:rPr>
          <w:rFonts w:ascii="Naskh MT for Bosch School" w:eastAsia="Calibri" w:hAnsi="Naskh MT for Bosch School" w:cs="Naskh MT for Bosch School" w:hint="cs"/>
          <w:color w:val="4F6228" w:themeColor="accent3" w:themeShade="80"/>
          <w:sz w:val="28"/>
          <w:szCs w:val="28"/>
          <w:rtl/>
          <w:lang w:val="en-GB" w:bidi="ar-SA"/>
        </w:rPr>
        <w:t xml:space="preserve"> و ما لایری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رب العالمین و اگر در قلب تلاوت کند مجزی است از او ولی لله واقع ن</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عمل مگر آنکه معرفت</w:t>
      </w:r>
      <w:r w:rsidR="00393777" w:rsidRPr="00B35D7A">
        <w:rPr>
          <w:rFonts w:ascii="Naskh MT for Bosch School" w:eastAsia="Calibri" w:hAnsi="Naskh MT for Bosch School" w:cs="Naskh MT for Bosch School"/>
          <w:color w:val="4F6228" w:themeColor="accent3" w:themeShade="80"/>
          <w:sz w:val="28"/>
          <w:szCs w:val="28"/>
          <w:rtl/>
          <w:lang w:val="en-GB" w:bidi="ar-SA"/>
        </w:rPr>
        <w:t xml:space="preserve"> ب</w:t>
      </w:r>
      <w:r w:rsidR="00CB5BAF"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393777" w:rsidRPr="00B35D7A">
        <w:rPr>
          <w:rFonts w:ascii="Naskh MT for Bosch School" w:eastAsia="Calibri" w:hAnsi="Naskh MT for Bosch School" w:cs="Naskh MT for Bosch School"/>
          <w:color w:val="4F6228" w:themeColor="accent3" w:themeShade="80"/>
          <w:sz w:val="28"/>
          <w:szCs w:val="28"/>
          <w:rtl/>
          <w:lang w:val="en-GB" w:bidi="ar-SA"/>
        </w:rPr>
        <w:t>هم رسانند ب</w:t>
      </w:r>
      <w:r w:rsidR="00CB5BAF"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393777" w:rsidRPr="00B35D7A">
        <w:rPr>
          <w:rFonts w:ascii="Naskh MT for Bosch School" w:eastAsia="Calibri" w:hAnsi="Naskh MT for Bosch School" w:cs="Naskh MT for Bosch School"/>
          <w:color w:val="4F6228" w:themeColor="accent3" w:themeShade="80"/>
          <w:sz w:val="28"/>
          <w:szCs w:val="28"/>
          <w:rtl/>
          <w:lang w:val="en-GB" w:bidi="ar-SA"/>
        </w:rPr>
        <w:t>شجرۀ</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حقیقت که این آیه آیتی است از آیات او و ب</w:t>
      </w:r>
      <w:r w:rsidR="00CB5BAF"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آیه او در نفس خود از او محتجب نگردید در یوم قیامت چنانچه در قرآن هر کس عامل از برای رسول الله (ص) و حروف حی او بود عامل از برای خدا بود و محبوب نیست که کسی عمل کند از برای کسی</w:t>
      </w:r>
      <w:r w:rsidR="00393777" w:rsidRPr="00B35D7A">
        <w:rPr>
          <w:rFonts w:ascii="Naskh MT for Bosch School" w:eastAsia="Calibri" w:hAnsi="Naskh MT for Bosch School" w:cs="Naskh MT for Bosch School"/>
          <w:color w:val="4F6228" w:themeColor="accent3" w:themeShade="80"/>
          <w:sz w:val="28"/>
          <w:szCs w:val="28"/>
          <w:rtl/>
          <w:lang w:val="en-GB" w:bidi="ar-SA"/>
        </w:rPr>
        <w:t xml:space="preserve"> الا</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آنکه لله کند و لله ن</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00393777" w:rsidRPr="00B35D7A">
        <w:rPr>
          <w:rFonts w:ascii="Naskh MT for Bosch School" w:eastAsia="Calibri" w:hAnsi="Naskh MT for Bosch School" w:cs="Naskh MT for Bosch School"/>
          <w:color w:val="4F6228" w:themeColor="accent3" w:themeShade="80"/>
          <w:sz w:val="28"/>
          <w:szCs w:val="28"/>
          <w:rtl/>
          <w:lang w:val="en-GB" w:bidi="ar-SA"/>
        </w:rPr>
        <w:t xml:space="preserve"> الا</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آنکه از برای آن ظهور کند امروز عبادی که در انجیل عاملند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از برای خدا </w:t>
      </w:r>
      <w:r w:rsidR="00610FA3" w:rsidRPr="00B35D7A">
        <w:rPr>
          <w:rFonts w:ascii="Naskh MT for Bosch School" w:eastAsia="Calibri" w:hAnsi="Naskh MT for Bosch School" w:cs="Naskh MT for Bosch School"/>
          <w:color w:val="4F6228" w:themeColor="accent3" w:themeShade="80"/>
          <w:sz w:val="28"/>
          <w:szCs w:val="28"/>
          <w:rtl/>
          <w:lang w:val="en-GB" w:bidi="ar-SA"/>
        </w:rPr>
        <w:t>می‌کنند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ب</w:t>
      </w:r>
      <w:r w:rsidR="00CB5BAF"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امر عیسی (ع)</w:t>
      </w:r>
      <w:r w:rsidR="00CB5BAF" w:rsidRPr="00B35D7A">
        <w:rPr>
          <w:rFonts w:ascii="Naskh MT for Bosch School" w:eastAsia="Calibri" w:hAnsi="Naskh MT for Bosch School" w:cs="Naskh MT for Bosch School" w:hint="cs"/>
          <w:color w:val="4F6228" w:themeColor="accent3" w:themeShade="80"/>
          <w:sz w:val="28"/>
          <w:szCs w:val="28"/>
          <w:rtl/>
          <w:lang w:val="en-GB" w:bidi="ar-SA"/>
        </w:rPr>
        <w:t>،</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اگر چه تا قبل از </w:t>
      </w:r>
      <w:r w:rsidR="00CB5BAF" w:rsidRPr="00B35D7A">
        <w:rPr>
          <w:rFonts w:ascii="Naskh MT for Bosch School" w:eastAsia="Calibri" w:hAnsi="Naskh MT for Bosch School" w:cs="Naskh MT for Bosch School" w:hint="cs"/>
          <w:color w:val="4F6228" w:themeColor="accent3" w:themeShade="80"/>
          <w:sz w:val="28"/>
          <w:szCs w:val="28"/>
          <w:rtl/>
          <w:lang w:val="en-GB" w:bidi="ar-SA"/>
        </w:rPr>
        <w:t xml:space="preserve">روز </w:t>
      </w:r>
      <w:r w:rsidRPr="00B35D7A">
        <w:rPr>
          <w:rFonts w:ascii="Naskh MT for Bosch School" w:eastAsia="Calibri" w:hAnsi="Naskh MT for Bosch School" w:cs="Naskh MT for Bosch School"/>
          <w:color w:val="4F6228" w:themeColor="accent3" w:themeShade="80"/>
          <w:sz w:val="28"/>
          <w:szCs w:val="28"/>
          <w:rtl/>
          <w:lang w:val="en-GB" w:bidi="ar-SA"/>
        </w:rPr>
        <w:t>رسول الله</w:t>
      </w:r>
      <w:r w:rsidR="00CB5BAF" w:rsidRPr="00B35D7A">
        <w:rPr>
          <w:rFonts w:ascii="Naskh MT for Bosch School" w:eastAsia="Calibri" w:hAnsi="Naskh MT for Bosch School" w:cs="Naskh MT for Bosch School" w:hint="cs"/>
          <w:color w:val="4F6228" w:themeColor="accent3" w:themeShade="80"/>
          <w:sz w:val="28"/>
          <w:szCs w:val="28"/>
          <w:rtl/>
          <w:lang w:val="en-GB" w:bidi="ar-SA"/>
        </w:rPr>
        <w:t>،</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(ص) لله بود ولی حین ظهور لدون الله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بلکه در آن ظهور باید از برای رسول الله (ص) کند که آن وقت لله ثابت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همچنین عبادی که در بیان عاملند از برای خدا و این آیه را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خوانند اگر در یوم ظهور </w:t>
      </w:r>
      <w:r w:rsidR="00E10A20" w:rsidRPr="00B35D7A">
        <w:rPr>
          <w:rFonts w:ascii="Naskh MT for Bosch School" w:eastAsia="Calibri" w:hAnsi="Naskh MT for Bosch School" w:cs="Naskh MT for Bosch School"/>
          <w:color w:val="4F6228" w:themeColor="accent3" w:themeShade="80"/>
          <w:sz w:val="28"/>
          <w:szCs w:val="28"/>
          <w:rtl/>
          <w:lang w:val="en-GB" w:bidi="ar-SA"/>
        </w:rPr>
        <w:t xml:space="preserve">من‌یظهره‌الله </w:t>
      </w:r>
      <w:r w:rsidRPr="00B35D7A">
        <w:rPr>
          <w:rFonts w:ascii="Naskh MT for Bosch School" w:eastAsia="Calibri" w:hAnsi="Naskh MT for Bosch School" w:cs="Naskh MT for Bosch School"/>
          <w:color w:val="4F6228" w:themeColor="accent3" w:themeShade="80"/>
          <w:sz w:val="28"/>
          <w:szCs w:val="28"/>
          <w:rtl/>
          <w:lang w:val="en-GB" w:bidi="ar-SA"/>
        </w:rPr>
        <w:t>از برای ا</w:t>
      </w:r>
      <w:r w:rsidR="00592977" w:rsidRPr="00B35D7A">
        <w:rPr>
          <w:rFonts w:ascii="Naskh MT for Bosch School" w:eastAsia="Calibri" w:hAnsi="Naskh MT for Bosch School" w:cs="Naskh MT for Bosch School"/>
          <w:color w:val="4F6228" w:themeColor="accent3" w:themeShade="80"/>
          <w:sz w:val="28"/>
          <w:szCs w:val="28"/>
          <w:rtl/>
          <w:lang w:val="en-GB" w:bidi="ar-SA"/>
        </w:rPr>
        <w:t>و عمل کردند لله کرد</w:t>
      </w:r>
      <w:r w:rsidR="00195EB5" w:rsidRPr="00B35D7A">
        <w:rPr>
          <w:rFonts w:ascii="Naskh MT for Bosch School" w:eastAsia="Calibri" w:hAnsi="Naskh MT for Bosch School" w:cs="Naskh MT for Bosch School"/>
          <w:color w:val="4F6228" w:themeColor="accent3" w:themeShade="80"/>
          <w:sz w:val="28"/>
          <w:szCs w:val="28"/>
          <w:rtl/>
          <w:lang w:val="en-GB" w:bidi="ar-SA"/>
        </w:rPr>
        <w:t xml:space="preserve">ه‌اند </w:t>
      </w:r>
      <w:r w:rsidR="00592977" w:rsidRPr="00B35D7A">
        <w:rPr>
          <w:rFonts w:ascii="Naskh MT for Bosch School" w:eastAsia="Calibri" w:hAnsi="Naskh MT for Bosch School" w:cs="Naskh MT for Bosch School"/>
          <w:color w:val="4F6228" w:themeColor="accent3" w:themeShade="80"/>
          <w:sz w:val="28"/>
          <w:szCs w:val="28"/>
          <w:rtl/>
          <w:lang w:val="en-GB" w:bidi="ar-SA"/>
        </w:rPr>
        <w:t>و الا</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باطل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که گویا هیچ</w:t>
      </w:r>
      <w:r w:rsidR="00592977" w:rsidRPr="00B35D7A">
        <w:rPr>
          <w:rFonts w:ascii="Naskh MT for Bosch School" w:eastAsia="Calibri" w:hAnsi="Naskh MT for Bosch School" w:cs="Naskh MT for Bosch School"/>
          <w:color w:val="4F6228" w:themeColor="accent3" w:themeShade="80"/>
          <w:sz w:val="28"/>
          <w:szCs w:val="28"/>
          <w:rtl/>
          <w:lang w:val="en-GB" w:bidi="ar-SA"/>
        </w:rPr>
        <w:t xml:space="preserve"> عمل نکرد</w:t>
      </w:r>
      <w:r w:rsidR="00195EB5" w:rsidRPr="00B35D7A">
        <w:rPr>
          <w:rFonts w:ascii="Naskh MT for Bosch School" w:eastAsia="Calibri" w:hAnsi="Naskh MT for Bosch School" w:cs="Naskh MT for Bosch School"/>
          <w:color w:val="4F6228" w:themeColor="accent3" w:themeShade="80"/>
          <w:sz w:val="28"/>
          <w:szCs w:val="28"/>
          <w:rtl/>
          <w:lang w:val="en-GB" w:bidi="ar-SA"/>
        </w:rPr>
        <w:t xml:space="preserve">ه‌اند </w:t>
      </w:r>
      <w:r w:rsidRPr="00B35D7A">
        <w:rPr>
          <w:rFonts w:ascii="Naskh MT for Bosch School" w:eastAsia="Calibri" w:hAnsi="Naskh MT for Bosch School" w:cs="Naskh MT for Bosch School"/>
          <w:color w:val="4F6228" w:themeColor="accent3" w:themeShade="80"/>
          <w:sz w:val="28"/>
          <w:szCs w:val="28"/>
          <w:rtl/>
          <w:lang w:val="en-GB" w:bidi="ar-SA"/>
        </w:rPr>
        <w:t>این در صورت اصل دین است دیگر فرع آن</w:t>
      </w:r>
      <w:r w:rsidR="00CB5BAF"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را خود اخذ کن و شئون دنیایی که باید لله شود خود ادراک نما</w:t>
      </w:r>
    </w:p>
    <w:p w14:paraId="6647907D" w14:textId="627F0A30" w:rsidR="00C01842" w:rsidRDefault="00C01842" w:rsidP="00C01842">
      <w:pPr>
        <w:spacing w:after="160"/>
        <w:jc w:val="both"/>
        <w:rPr>
          <w:rFonts w:ascii="Naskh MT for Bosch School" w:eastAsia="Calibri" w:hAnsi="Naskh MT for Bosch School" w:cs="Naskh MT for Bosch School"/>
          <w:color w:val="4F6228" w:themeColor="accent3" w:themeShade="80"/>
          <w:sz w:val="28"/>
          <w:szCs w:val="28"/>
          <w:rtl/>
          <w:lang w:val="en-GB" w:bidi="ar-SA"/>
        </w:rPr>
      </w:pPr>
      <w:r w:rsidRPr="00C01842">
        <w:rPr>
          <w:rFonts w:ascii="Naskh MT for Bosch School" w:eastAsia="Calibri" w:hAnsi="Naskh MT for Bosch School" w:cs="Naskh MT for Bosch School" w:hint="cs"/>
          <w:b/>
          <w:bCs/>
          <w:color w:val="4F6228" w:themeColor="accent3" w:themeShade="80"/>
          <w:sz w:val="28"/>
          <w:szCs w:val="28"/>
          <w:highlight w:val="yellow"/>
          <w:rtl/>
          <w:lang w:val="en-GB" w:bidi="ar-SA"/>
        </w:rPr>
        <w:t>***</w:t>
      </w:r>
      <w:r w:rsidRPr="00C01842">
        <w:rPr>
          <w:rFonts w:ascii="Naskh MT for Bosch School" w:eastAsia="Calibri" w:hAnsi="Naskh MT for Bosch School" w:cs="Naskh MT for Bosch School" w:hint="cs"/>
          <w:color w:val="4F6228" w:themeColor="accent3" w:themeShade="80"/>
          <w:sz w:val="28"/>
          <w:szCs w:val="28"/>
          <w:highlight w:val="yellow"/>
          <w:rtl/>
          <w:lang w:val="en-GB" w:bidi="ar-SA"/>
        </w:rPr>
        <w:t>ص167***</w:t>
      </w:r>
    </w:p>
    <w:p w14:paraId="2392AC3F" w14:textId="43F1AA41" w:rsidR="00FD26D7" w:rsidRPr="00B35D7A" w:rsidRDefault="00E36EA6" w:rsidP="00C01842">
      <w:pPr>
        <w:spacing w:after="160"/>
        <w:jc w:val="both"/>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t xml:space="preserve"> مثلا غذا تناول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نمائی و قصد</w:t>
      </w:r>
      <w:r w:rsidR="00406CAE"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C01842" w:rsidRPr="00C01842">
        <w:rPr>
          <w:rFonts w:ascii="Naskh MT for Bosch School" w:eastAsia="Calibri" w:hAnsi="Naskh MT for Bosch School" w:cs="Naskh MT for Bosch School"/>
          <w:color w:val="4F6228" w:themeColor="accent3" w:themeShade="80"/>
          <w:sz w:val="28"/>
          <w:szCs w:val="28"/>
          <w:highlight w:val="yellow"/>
          <w:rtl/>
          <w:lang w:val="en-GB" w:bidi="ar-SA"/>
        </w:rPr>
        <w:t>می</w:t>
      </w:r>
      <w:r w:rsidR="00BE5C9A" w:rsidRPr="00C01842">
        <w:rPr>
          <w:rFonts w:ascii="Naskh MT for Bosch School" w:eastAsia="Calibri" w:hAnsi="Naskh MT for Bosch School" w:cs="Naskh MT for Bosch School"/>
          <w:color w:val="4F6228" w:themeColor="accent3" w:themeShade="80"/>
          <w:sz w:val="28"/>
          <w:szCs w:val="28"/>
          <w:highlight w:val="yellow"/>
          <w:rtl/>
          <w:lang w:val="en-GB" w:bidi="ar-SA"/>
        </w:rPr>
        <w:t>کنی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که از برای خدا </w:t>
      </w:r>
      <w:r w:rsidR="00C01842" w:rsidRPr="00C01842">
        <w:rPr>
          <w:rFonts w:ascii="Naskh MT for Bosch School" w:eastAsia="Calibri" w:hAnsi="Naskh MT for Bosch School" w:cs="Naskh MT for Bosch School"/>
          <w:color w:val="4F6228" w:themeColor="accent3" w:themeShade="80"/>
          <w:sz w:val="28"/>
          <w:szCs w:val="28"/>
          <w:highlight w:val="yellow"/>
          <w:rtl/>
          <w:lang w:val="en-GB" w:bidi="ar-SA"/>
        </w:rPr>
        <w:t>می</w:t>
      </w:r>
      <w:r w:rsidR="00BE5C9A" w:rsidRPr="00C01842">
        <w:rPr>
          <w:rFonts w:ascii="Naskh MT for Bosch School" w:eastAsia="Calibri" w:hAnsi="Naskh MT for Bosch School" w:cs="Naskh MT for Bosch School"/>
          <w:color w:val="4F6228" w:themeColor="accent3" w:themeShade="80"/>
          <w:sz w:val="28"/>
          <w:szCs w:val="28"/>
          <w:highlight w:val="yellow"/>
          <w:rtl/>
          <w:lang w:val="en-GB" w:bidi="ar-SA"/>
        </w:rPr>
        <w:t>کنی</w:t>
      </w:r>
      <w:r w:rsidR="00592977" w:rsidRPr="00B35D7A">
        <w:rPr>
          <w:rFonts w:ascii="Naskh MT for Bosch School" w:eastAsia="Calibri" w:hAnsi="Naskh MT for Bosch School" w:cs="Naskh MT for Bosch School"/>
          <w:color w:val="4F6228" w:themeColor="accent3" w:themeShade="80"/>
          <w:sz w:val="28"/>
          <w:szCs w:val="28"/>
          <w:rtl/>
          <w:lang w:val="en-GB" w:bidi="ar-SA"/>
        </w:rPr>
        <w:t xml:space="preserve"> و حال آنکه از شجرۀ</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مدل علی الله هست محتجب هستی که این آیه که در نفس تو است از آن شجره مشرق گشته و راجع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Pr="00B35D7A">
        <w:rPr>
          <w:rFonts w:ascii="Naskh MT for Bosch School" w:eastAsia="Calibri" w:hAnsi="Naskh MT for Bosch School" w:cs="Naskh MT for Bosch School"/>
          <w:color w:val="4F6228" w:themeColor="accent3" w:themeShade="80"/>
          <w:sz w:val="28"/>
          <w:szCs w:val="28"/>
          <w:rtl/>
          <w:lang w:val="en-GB" w:bidi="ar-SA"/>
        </w:rPr>
        <w:t xml:space="preserve">ن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در ظهور اخرای آن و گاه هست که خود از اون منع </w:t>
      </w:r>
      <w:r w:rsidR="00BE5C9A" w:rsidRPr="00B35D7A">
        <w:rPr>
          <w:rFonts w:ascii="Naskh MT for Bosch School" w:eastAsia="Calibri" w:hAnsi="Naskh MT for Bosch School" w:cs="Naskh MT for Bosch School"/>
          <w:color w:val="4F6228" w:themeColor="accent3" w:themeShade="80"/>
          <w:sz w:val="28"/>
          <w:szCs w:val="28"/>
          <w:rtl/>
          <w:lang w:val="en-GB" w:bidi="ar-SA"/>
        </w:rPr>
        <w:t>می‌کنی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آنچه از برای </w:t>
      </w:r>
      <w:r w:rsidRPr="00B35D7A">
        <w:rPr>
          <w:rFonts w:ascii="Naskh MT for Bosch School" w:eastAsia="Calibri" w:hAnsi="Naskh MT for Bosch School" w:cs="Naskh MT for Bosch School"/>
          <w:color w:val="4F6228" w:themeColor="accent3" w:themeShade="80"/>
          <w:sz w:val="28"/>
          <w:szCs w:val="28"/>
          <w:rtl/>
          <w:lang w:val="en-GB" w:bidi="ar-SA"/>
        </w:rPr>
        <w:lastRenderedPageBreak/>
        <w:t xml:space="preserve">او در نفس خود </w:t>
      </w:r>
      <w:r w:rsidR="00BE5C9A" w:rsidRPr="00B35D7A">
        <w:rPr>
          <w:rFonts w:ascii="Naskh MT for Bosch School" w:eastAsia="Calibri" w:hAnsi="Naskh MT for Bosch School" w:cs="Naskh MT for Bosch School"/>
          <w:color w:val="4F6228" w:themeColor="accent3" w:themeShade="80"/>
          <w:sz w:val="28"/>
          <w:szCs w:val="28"/>
          <w:rtl/>
          <w:lang w:val="en-GB" w:bidi="ar-SA"/>
        </w:rPr>
        <w:t>می‌کنی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همین قسم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شئونت را مشاهده کن در دنیا که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گوئی از برای او است و از او محتجب هستی و همچنین شئون دین را ملاحظه کن تا ب</w:t>
      </w:r>
      <w:r w:rsidR="00CB5BAF"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جوهر کلمه توحید منتهی گردد اگر در یوم ظهور </w:t>
      </w:r>
      <w:r w:rsidR="00E10A20" w:rsidRPr="00B35D7A">
        <w:rPr>
          <w:rFonts w:ascii="Naskh MT for Bosch School" w:eastAsia="Calibri" w:hAnsi="Naskh MT for Bosch School" w:cs="Naskh MT for Bosch School"/>
          <w:color w:val="4F6228" w:themeColor="accent3" w:themeShade="80"/>
          <w:sz w:val="28"/>
          <w:szCs w:val="28"/>
          <w:rtl/>
          <w:lang w:val="en-GB" w:bidi="ar-SA"/>
        </w:rPr>
        <w:t xml:space="preserve">من‌یظهره‌الله </w:t>
      </w:r>
      <w:r w:rsidRPr="00B35D7A">
        <w:rPr>
          <w:rFonts w:ascii="Naskh MT for Bosch School" w:eastAsia="Calibri" w:hAnsi="Naskh MT for Bosch School" w:cs="Naskh MT for Bosch School"/>
          <w:color w:val="4F6228" w:themeColor="accent3" w:themeShade="80"/>
          <w:sz w:val="28"/>
          <w:szCs w:val="28"/>
          <w:rtl/>
          <w:lang w:val="en-GB" w:bidi="ar-SA"/>
        </w:rPr>
        <w:t>از برای او عمل کردی</w:t>
      </w:r>
      <w:r w:rsidR="00592977" w:rsidRPr="00B35D7A">
        <w:rPr>
          <w:rFonts w:ascii="Naskh MT for Bosch School" w:eastAsia="Calibri" w:hAnsi="Naskh MT for Bosch School" w:cs="Naskh MT for Bosch School"/>
          <w:color w:val="4F6228" w:themeColor="accent3" w:themeShade="80"/>
          <w:sz w:val="28"/>
          <w:szCs w:val="28"/>
          <w:rtl/>
          <w:lang w:val="en-GB" w:bidi="ar-SA"/>
        </w:rPr>
        <w:t xml:space="preserve"> لله کردۀ چه گفتن لا اله الا الله باشد و چه آب خوردن و الا</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اگر از برای او نکنی اگر لا اله</w:t>
      </w:r>
      <w:r w:rsidR="00592977" w:rsidRPr="00B35D7A">
        <w:rPr>
          <w:rFonts w:ascii="Naskh MT for Bosch School" w:eastAsia="Calibri" w:hAnsi="Naskh MT for Bosch School" w:cs="Naskh MT for Bosch School"/>
          <w:color w:val="4F6228" w:themeColor="accent3" w:themeShade="80"/>
          <w:sz w:val="28"/>
          <w:szCs w:val="28"/>
          <w:rtl/>
          <w:lang w:val="en-GB" w:bidi="ar-SA"/>
        </w:rPr>
        <w:t xml:space="preserve"> الا</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الله بگوئی در نار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روی و اگر آب بیاشامی شراب دون جنت آشامی</w:t>
      </w:r>
      <w:r w:rsidR="00592977" w:rsidRPr="00B35D7A">
        <w:rPr>
          <w:rFonts w:ascii="Naskh MT for Bosch School" w:eastAsia="Calibri" w:hAnsi="Naskh MT for Bosch School" w:cs="Naskh MT for Bosch School"/>
          <w:color w:val="4F6228" w:themeColor="accent3" w:themeShade="80"/>
          <w:sz w:val="28"/>
          <w:szCs w:val="28"/>
          <w:rtl/>
          <w:lang w:val="en-GB" w:bidi="ar-SA"/>
        </w:rPr>
        <w:t>دۀ</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از این علم جوهر بسیط است که حین ظهور رسول الله (ص) حکم شد که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ملل لدون الله عاملند اگر چه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ب</w:t>
      </w:r>
      <w:r w:rsidR="00CB5BAF"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ک</w:t>
      </w:r>
      <w:r w:rsidR="00592977" w:rsidRPr="00B35D7A">
        <w:rPr>
          <w:rFonts w:ascii="Naskh MT for Bosch School" w:eastAsia="Calibri" w:hAnsi="Naskh MT for Bosch School" w:cs="Naskh MT for Bosch School"/>
          <w:color w:val="4F6228" w:themeColor="accent3" w:themeShade="80"/>
          <w:sz w:val="28"/>
          <w:szCs w:val="28"/>
          <w:rtl/>
          <w:lang w:val="en-GB" w:bidi="ar-SA"/>
        </w:rPr>
        <w:t>تاب خدا و رسول او در زمان خود مؤ</w:t>
      </w:r>
      <w:r w:rsidRPr="00B35D7A">
        <w:rPr>
          <w:rFonts w:ascii="Naskh MT for Bosch School" w:eastAsia="Calibri" w:hAnsi="Naskh MT for Bosch School" w:cs="Naskh MT for Bosch School"/>
          <w:color w:val="4F6228" w:themeColor="accent3" w:themeShade="80"/>
          <w:sz w:val="28"/>
          <w:szCs w:val="28"/>
          <w:rtl/>
          <w:lang w:val="en-GB" w:bidi="ar-SA"/>
        </w:rPr>
        <w:t xml:space="preserve">من بوده و الآن هم هستند که ظاهر است سر آن این است که همان مطاع از یوم آدم همان رسول الله هست و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کتب منزله قرآنی است که بر او نازل شده که در حقیقت از ظهور قبل محجوب مانده و از کتاب او چونکه نشناخته که این همان است که در ظهور بعد ظاهر شده حال هم اگر عمل کنی لله در بیان و خارج نگردانی از حر</w:t>
      </w:r>
      <w:r w:rsidR="00592977" w:rsidRPr="00B35D7A">
        <w:rPr>
          <w:rFonts w:ascii="Naskh MT for Bosch School" w:eastAsia="Calibri" w:hAnsi="Naskh MT for Bosch School" w:cs="Naskh MT for Bosch School"/>
          <w:color w:val="4F6228" w:themeColor="accent3" w:themeShade="80"/>
          <w:sz w:val="28"/>
          <w:szCs w:val="28"/>
          <w:rtl/>
          <w:lang w:val="en-GB" w:bidi="ar-SA"/>
        </w:rPr>
        <w:t xml:space="preserve">وف واحد و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592977" w:rsidRPr="00B35D7A">
        <w:rPr>
          <w:rFonts w:ascii="Naskh MT for Bosch School" w:eastAsia="Calibri" w:hAnsi="Naskh MT for Bosch School" w:cs="Naskh MT for Bosch School"/>
          <w:color w:val="4F6228" w:themeColor="accent3" w:themeShade="80"/>
          <w:sz w:val="28"/>
          <w:szCs w:val="28"/>
          <w:rtl/>
          <w:lang w:val="en-GB" w:bidi="ar-SA"/>
        </w:rPr>
        <w:t xml:space="preserve"> را قائم ب</w:t>
      </w:r>
      <w:r w:rsidR="00CB5BAF"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592977" w:rsidRPr="00B35D7A">
        <w:rPr>
          <w:rFonts w:ascii="Naskh MT for Bosch School" w:eastAsia="Calibri" w:hAnsi="Naskh MT for Bosch School" w:cs="Naskh MT for Bosch School"/>
          <w:color w:val="4F6228" w:themeColor="accent3" w:themeShade="80"/>
          <w:sz w:val="28"/>
          <w:szCs w:val="28"/>
          <w:rtl/>
          <w:lang w:val="en-GB" w:bidi="ar-SA"/>
        </w:rPr>
        <w:t>حروف اول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بینی بلکه در آنها غیر از ظهور او ظاهر نبینی در لیل اللیل</w:t>
      </w:r>
      <w:r w:rsidR="00592977" w:rsidRPr="00B35D7A">
        <w:rPr>
          <w:rFonts w:ascii="Naskh MT for Bosch School" w:eastAsia="Calibri" w:hAnsi="Naskh MT for Bosch School" w:cs="Naskh MT for Bosch School"/>
          <w:color w:val="4F6228" w:themeColor="accent3" w:themeShade="80"/>
          <w:sz w:val="28"/>
          <w:szCs w:val="28"/>
          <w:rtl/>
          <w:lang w:val="en-GB" w:bidi="ar-SA"/>
        </w:rPr>
        <w:t xml:space="preserve"> لله عامل بوده</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ولی حین ظهور </w:t>
      </w:r>
      <w:r w:rsidR="00E10A20" w:rsidRPr="00B35D7A">
        <w:rPr>
          <w:rFonts w:ascii="Naskh MT for Bosch School" w:eastAsia="Calibri" w:hAnsi="Naskh MT for Bosch School" w:cs="Naskh MT for Bosch School"/>
          <w:color w:val="4F6228" w:themeColor="accent3" w:themeShade="80"/>
          <w:sz w:val="28"/>
          <w:szCs w:val="28"/>
          <w:rtl/>
          <w:lang w:val="en-GB" w:bidi="ar-SA"/>
        </w:rPr>
        <w:t xml:space="preserve">من‌یظهره‌الله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اگر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اعمالت از برای نقطه کنی که لدون الله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زیرا</w:t>
      </w:r>
      <w:r w:rsidR="00592977" w:rsidRPr="00B35D7A">
        <w:rPr>
          <w:rFonts w:ascii="Naskh MT for Bosch School" w:eastAsia="Calibri" w:hAnsi="Naskh MT for Bosch School" w:cs="Naskh MT for Bosch School"/>
          <w:color w:val="4F6228" w:themeColor="accent3" w:themeShade="80"/>
          <w:sz w:val="28"/>
          <w:szCs w:val="28"/>
          <w:rtl/>
          <w:lang w:val="en-GB" w:bidi="ar-SA"/>
        </w:rPr>
        <w:t xml:space="preserve"> که نقطۀ</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بیان آن</w:t>
      </w:r>
      <w:r w:rsidR="00CB5BAF"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روز همان </w:t>
      </w:r>
      <w:r w:rsidR="00E10A20" w:rsidRPr="00B35D7A">
        <w:rPr>
          <w:rFonts w:ascii="Naskh MT for Bosch School" w:eastAsia="Calibri" w:hAnsi="Naskh MT for Bosch School" w:cs="Naskh MT for Bosch School"/>
          <w:color w:val="4F6228" w:themeColor="accent3" w:themeShade="80"/>
          <w:sz w:val="28"/>
          <w:szCs w:val="28"/>
          <w:rtl/>
          <w:lang w:val="en-GB" w:bidi="ar-SA"/>
        </w:rPr>
        <w:t xml:space="preserve">من‌یظهره‌الله </w:t>
      </w:r>
      <w:r w:rsidRPr="00B35D7A">
        <w:rPr>
          <w:rFonts w:ascii="Naskh MT for Bosch School" w:eastAsia="Calibri" w:hAnsi="Naskh MT for Bosch School" w:cs="Naskh MT for Bosch School"/>
          <w:color w:val="4F6228" w:themeColor="accent3" w:themeShade="80"/>
          <w:sz w:val="28"/>
          <w:szCs w:val="28"/>
          <w:rtl/>
          <w:lang w:val="en-GB" w:bidi="ar-SA"/>
        </w:rPr>
        <w:t>است نه دون آن و همچنین حروف حی همان حروف حی او است که تو از برای</w:t>
      </w:r>
      <w:r w:rsidR="00592977" w:rsidRPr="00B35D7A">
        <w:rPr>
          <w:rFonts w:ascii="Naskh MT for Bosch School" w:eastAsia="Calibri" w:hAnsi="Naskh MT for Bosch School" w:cs="Naskh MT for Bosch School"/>
          <w:color w:val="4F6228" w:themeColor="accent3" w:themeShade="80"/>
          <w:sz w:val="28"/>
          <w:szCs w:val="28"/>
          <w:rtl/>
          <w:lang w:val="en-GB" w:bidi="ar-SA"/>
        </w:rPr>
        <w:t xml:space="preserve"> آنها عامل بودۀ</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چگونه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وقتی که ظاهر </w:t>
      </w:r>
      <w:r w:rsidR="00DA0603" w:rsidRPr="00B35D7A">
        <w:rPr>
          <w:rFonts w:ascii="Naskh MT for Bosch School" w:eastAsia="Calibri" w:hAnsi="Naskh MT for Bosch School" w:cs="Naskh MT for Bosch School"/>
          <w:color w:val="4F6228" w:themeColor="accent3" w:themeShade="80"/>
          <w:sz w:val="28"/>
          <w:szCs w:val="28"/>
          <w:rtl/>
          <w:lang w:val="en-GB" w:bidi="ar-SA"/>
        </w:rPr>
        <w:t>می‌شوند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عامل نیستی</w:t>
      </w:r>
      <w:r w:rsidR="00406CAE"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FD26D7" w:rsidRPr="00B35D7A">
        <w:rPr>
          <w:rFonts w:ascii="Naskh MT for Bosch School" w:eastAsia="Calibri" w:hAnsi="Naskh MT for Bosch School" w:cs="Naskh MT for Bosch School"/>
          <w:color w:val="4F6228" w:themeColor="accent3" w:themeShade="80"/>
          <w:sz w:val="28"/>
          <w:szCs w:val="28"/>
          <w:rtl/>
          <w:lang w:val="en-GB" w:bidi="ar-SA"/>
        </w:rPr>
        <w:t>این است که در نزد هر ظهوری خلق کثیر ب</w:t>
      </w:r>
      <w:r w:rsidR="00CB5BAF"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FD26D7" w:rsidRPr="00B35D7A">
        <w:rPr>
          <w:rFonts w:ascii="Naskh MT for Bosch School" w:eastAsia="Calibri" w:hAnsi="Naskh MT for Bosch School" w:cs="Naskh MT for Bosch School"/>
          <w:color w:val="4F6228" w:themeColor="accent3" w:themeShade="80"/>
          <w:sz w:val="28"/>
          <w:szCs w:val="28"/>
          <w:rtl/>
          <w:lang w:val="en-GB" w:bidi="ar-SA"/>
        </w:rPr>
        <w:t xml:space="preserve">گمان آنکه لله </w:t>
      </w:r>
      <w:r w:rsidR="00610FA3" w:rsidRPr="00B35D7A">
        <w:rPr>
          <w:rFonts w:ascii="Naskh MT for Bosch School" w:eastAsia="Calibri" w:hAnsi="Naskh MT for Bosch School" w:cs="Naskh MT for Bosch School"/>
          <w:color w:val="4F6228" w:themeColor="accent3" w:themeShade="80"/>
          <w:sz w:val="28"/>
          <w:szCs w:val="28"/>
          <w:rtl/>
          <w:lang w:val="en-GB" w:bidi="ar-SA"/>
        </w:rPr>
        <w:t>می‌کنند</w:t>
      </w:r>
      <w:r w:rsidR="00FD26D7" w:rsidRPr="00B35D7A">
        <w:rPr>
          <w:rFonts w:ascii="Naskh MT for Bosch School" w:eastAsia="Calibri" w:hAnsi="Naskh MT for Bosch School" w:cs="Naskh MT for Bosch School"/>
          <w:color w:val="4F6228" w:themeColor="accent3" w:themeShade="80"/>
          <w:sz w:val="28"/>
          <w:szCs w:val="28"/>
          <w:rtl/>
          <w:lang w:val="en-GB" w:bidi="ar-SA"/>
        </w:rPr>
        <w:t xml:space="preserve"> غرق </w:t>
      </w:r>
      <w:r w:rsidR="00DA0603" w:rsidRPr="00B35D7A">
        <w:rPr>
          <w:rFonts w:ascii="Naskh MT for Bosch School" w:eastAsia="Calibri" w:hAnsi="Naskh MT for Bosch School" w:cs="Naskh MT for Bosch School"/>
          <w:color w:val="4F6228" w:themeColor="accent3" w:themeShade="80"/>
          <w:sz w:val="28"/>
          <w:szCs w:val="28"/>
          <w:rtl/>
          <w:lang w:val="en-GB" w:bidi="ar-SA"/>
        </w:rPr>
        <w:t>می‌شوند</w:t>
      </w:r>
      <w:r w:rsidR="00FD26D7" w:rsidRPr="00B35D7A">
        <w:rPr>
          <w:rFonts w:ascii="Naskh MT for Bosch School" w:eastAsia="Calibri" w:hAnsi="Naskh MT for Bosch School" w:cs="Naskh MT for Bosch School"/>
          <w:color w:val="4F6228" w:themeColor="accent3" w:themeShade="80"/>
          <w:sz w:val="28"/>
          <w:szCs w:val="28"/>
          <w:rtl/>
          <w:lang w:val="en-GB" w:bidi="ar-SA"/>
        </w:rPr>
        <w:t xml:space="preserve"> و لدون الله </w:t>
      </w:r>
      <w:r w:rsidR="00DA0603" w:rsidRPr="00B35D7A">
        <w:rPr>
          <w:rFonts w:ascii="Naskh MT for Bosch School" w:eastAsia="Calibri" w:hAnsi="Naskh MT for Bosch School" w:cs="Naskh MT for Bosch School"/>
          <w:color w:val="4F6228" w:themeColor="accent3" w:themeShade="80"/>
          <w:sz w:val="28"/>
          <w:szCs w:val="28"/>
          <w:rtl/>
          <w:lang w:val="en-GB" w:bidi="ar-SA"/>
        </w:rPr>
        <w:t>می‌شوند</w:t>
      </w:r>
      <w:r w:rsidR="00FD26D7" w:rsidRPr="00B35D7A">
        <w:rPr>
          <w:rFonts w:ascii="Naskh MT for Bosch School" w:eastAsia="Calibri" w:hAnsi="Naskh MT for Bosch School" w:cs="Naskh MT for Bosch School"/>
          <w:color w:val="4F6228" w:themeColor="accent3" w:themeShade="80"/>
          <w:sz w:val="28"/>
          <w:szCs w:val="28"/>
          <w:rtl/>
          <w:lang w:val="en-GB" w:bidi="ar-SA"/>
        </w:rPr>
        <w:t xml:space="preserve"> و خود ملتفت ن</w:t>
      </w:r>
      <w:r w:rsidR="00DA0603" w:rsidRPr="00B35D7A">
        <w:rPr>
          <w:rFonts w:ascii="Naskh MT for Bosch School" w:eastAsia="Calibri" w:hAnsi="Naskh MT for Bosch School" w:cs="Naskh MT for Bosch School"/>
          <w:color w:val="4F6228" w:themeColor="accent3" w:themeShade="80"/>
          <w:sz w:val="28"/>
          <w:szCs w:val="28"/>
          <w:rtl/>
          <w:lang w:val="en-GB" w:bidi="ar-SA"/>
        </w:rPr>
        <w:t>می‌شوند</w:t>
      </w:r>
      <w:r w:rsidR="00FD26D7" w:rsidRPr="00B35D7A">
        <w:rPr>
          <w:rFonts w:ascii="Naskh MT for Bosch School" w:eastAsia="Calibri" w:hAnsi="Naskh MT for Bosch School" w:cs="Naskh MT for Bosch School"/>
          <w:color w:val="4F6228" w:themeColor="accent3" w:themeShade="80"/>
          <w:sz w:val="28"/>
          <w:szCs w:val="28"/>
          <w:rtl/>
          <w:lang w:val="en-GB" w:bidi="ar-SA"/>
        </w:rPr>
        <w:t xml:space="preserve"> الا من شاءالله ان یهدیه که اگر نفسی نفسی را هدایت کند بهتر است از برای او از اینکه مشرق تا مغرب را مالک شود و همچنین از برای مهتدی بهتر است از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FD26D7" w:rsidRPr="00B35D7A">
        <w:rPr>
          <w:rFonts w:ascii="Naskh MT for Bosch School" w:eastAsia="Calibri" w:hAnsi="Naskh MT for Bosch School" w:cs="Naskh MT for Bosch School"/>
          <w:color w:val="4F6228" w:themeColor="accent3" w:themeShade="80"/>
          <w:sz w:val="28"/>
          <w:szCs w:val="28"/>
          <w:rtl/>
          <w:lang w:val="en-GB" w:bidi="ar-SA"/>
        </w:rPr>
        <w:t xml:space="preserve"> ما علی الارض زیرا که ب</w:t>
      </w:r>
      <w:r w:rsidR="00CB5BAF"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FD26D7" w:rsidRPr="00B35D7A">
        <w:rPr>
          <w:rFonts w:ascii="Naskh MT for Bosch School" w:eastAsia="Calibri" w:hAnsi="Naskh MT for Bosch School" w:cs="Naskh MT for Bosch School"/>
          <w:color w:val="4F6228" w:themeColor="accent3" w:themeShade="80"/>
          <w:sz w:val="28"/>
          <w:szCs w:val="28"/>
          <w:rtl/>
          <w:lang w:val="en-GB" w:bidi="ar-SA"/>
        </w:rPr>
        <w:t>هدایت</w:t>
      </w:r>
      <w:r w:rsidR="00CB5BAF" w:rsidRPr="00B35D7A">
        <w:rPr>
          <w:rFonts w:ascii="Naskh MT for Bosch School" w:eastAsia="Calibri" w:hAnsi="Naskh MT for Bosch School" w:cs="Naskh MT for Bosch School" w:hint="cs"/>
          <w:color w:val="4F6228" w:themeColor="accent3" w:themeShade="80"/>
          <w:sz w:val="28"/>
          <w:szCs w:val="28"/>
          <w:rtl/>
          <w:lang w:val="en-GB" w:bidi="ar-SA"/>
        </w:rPr>
        <w:t>،</w:t>
      </w:r>
      <w:r w:rsidR="00FD26D7" w:rsidRPr="00B35D7A">
        <w:rPr>
          <w:rFonts w:ascii="Naskh MT for Bosch School" w:eastAsia="Calibri" w:hAnsi="Naskh MT for Bosch School" w:cs="Naskh MT for Bosch School"/>
          <w:color w:val="4F6228" w:themeColor="accent3" w:themeShade="80"/>
          <w:sz w:val="28"/>
          <w:szCs w:val="28"/>
          <w:rtl/>
          <w:lang w:val="en-GB" w:bidi="ar-SA"/>
        </w:rPr>
        <w:t xml:space="preserve"> بعد از موت داخل جنت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00FD26D7" w:rsidRPr="00B35D7A">
        <w:rPr>
          <w:rFonts w:ascii="Naskh MT for Bosch School" w:eastAsia="Calibri" w:hAnsi="Naskh MT for Bosch School" w:cs="Naskh MT for Bosch School"/>
          <w:color w:val="4F6228" w:themeColor="accent3" w:themeShade="80"/>
          <w:sz w:val="28"/>
          <w:szCs w:val="28"/>
          <w:rtl/>
          <w:lang w:val="en-GB" w:bidi="ar-SA"/>
        </w:rPr>
        <w:t xml:space="preserve"> ولی بما علی الارض بعد از موت آنچه مستحق است بر او نازل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00FD26D7" w:rsidRPr="00B35D7A">
        <w:rPr>
          <w:rFonts w:ascii="Naskh MT for Bosch School" w:eastAsia="Calibri" w:hAnsi="Naskh MT for Bosch School" w:cs="Naskh MT for Bosch School"/>
          <w:color w:val="4F6228" w:themeColor="accent3" w:themeShade="80"/>
          <w:sz w:val="28"/>
          <w:szCs w:val="28"/>
          <w:rtl/>
          <w:lang w:val="en-GB" w:bidi="ar-SA"/>
        </w:rPr>
        <w:t xml:space="preserve">آید این است که خداوند دوست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00FD26D7" w:rsidRPr="00B35D7A">
        <w:rPr>
          <w:rFonts w:ascii="Naskh MT for Bosch School" w:eastAsia="Calibri" w:hAnsi="Naskh MT for Bosch School" w:cs="Naskh MT for Bosch School"/>
          <w:color w:val="4F6228" w:themeColor="accent3" w:themeShade="80"/>
          <w:sz w:val="28"/>
          <w:szCs w:val="28"/>
          <w:rtl/>
          <w:lang w:val="en-GB" w:bidi="ar-SA"/>
        </w:rPr>
        <w:t xml:space="preserve">دارد که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FD26D7" w:rsidRPr="00B35D7A">
        <w:rPr>
          <w:rFonts w:ascii="Naskh MT for Bosch School" w:eastAsia="Calibri" w:hAnsi="Naskh MT for Bosch School" w:cs="Naskh MT for Bosch School"/>
          <w:color w:val="4F6228" w:themeColor="accent3" w:themeShade="80"/>
          <w:sz w:val="28"/>
          <w:szCs w:val="28"/>
          <w:rtl/>
          <w:lang w:val="en-GB" w:bidi="ar-SA"/>
        </w:rPr>
        <w:t xml:space="preserve"> را هدایت کند ب</w:t>
      </w:r>
      <w:r w:rsidR="00CB5BAF"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FD26D7" w:rsidRPr="00B35D7A">
        <w:rPr>
          <w:rFonts w:ascii="Naskh MT for Bosch School" w:eastAsia="Calibri" w:hAnsi="Naskh MT for Bosch School" w:cs="Naskh MT for Bosch School"/>
          <w:color w:val="4F6228" w:themeColor="accent3" w:themeShade="80"/>
          <w:sz w:val="28"/>
          <w:szCs w:val="28"/>
          <w:rtl/>
          <w:lang w:val="en-GB" w:bidi="ar-SA"/>
        </w:rPr>
        <w:t xml:space="preserve">کلمات </w:t>
      </w:r>
      <w:r w:rsidR="00E10A20" w:rsidRPr="00B35D7A">
        <w:rPr>
          <w:rFonts w:ascii="Naskh MT for Bosch School" w:eastAsia="Calibri" w:hAnsi="Naskh MT for Bosch School" w:cs="Naskh MT for Bosch School"/>
          <w:color w:val="4F6228" w:themeColor="accent3" w:themeShade="80"/>
          <w:sz w:val="28"/>
          <w:szCs w:val="28"/>
          <w:rtl/>
          <w:lang w:val="en-GB" w:bidi="ar-SA"/>
        </w:rPr>
        <w:t xml:space="preserve">من‌یظهره‌الله </w:t>
      </w:r>
      <w:r w:rsidR="00FD26D7" w:rsidRPr="00B35D7A">
        <w:rPr>
          <w:rFonts w:ascii="Naskh MT for Bosch School" w:eastAsia="Calibri" w:hAnsi="Naskh MT for Bosch School" w:cs="Naskh MT for Bosch School"/>
          <w:color w:val="4F6228" w:themeColor="accent3" w:themeShade="80"/>
          <w:sz w:val="28"/>
          <w:szCs w:val="28"/>
          <w:rtl/>
          <w:lang w:val="en-GB" w:bidi="ar-SA"/>
        </w:rPr>
        <w:t>ولی نفوس مستکبره خود مهتدی ن</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00FD26D7" w:rsidRPr="00B35D7A">
        <w:rPr>
          <w:rFonts w:ascii="Naskh MT for Bosch School" w:eastAsia="Calibri" w:hAnsi="Naskh MT for Bosch School" w:cs="Naskh MT for Bosch School"/>
          <w:color w:val="4F6228" w:themeColor="accent3" w:themeShade="80"/>
          <w:sz w:val="28"/>
          <w:szCs w:val="28"/>
          <w:rtl/>
          <w:lang w:val="en-GB" w:bidi="ar-SA"/>
        </w:rPr>
        <w:t xml:space="preserve"> بعضی ب</w:t>
      </w:r>
      <w:r w:rsidR="00CB5BAF"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FD26D7" w:rsidRPr="00B35D7A">
        <w:rPr>
          <w:rFonts w:ascii="Naskh MT for Bosch School" w:eastAsia="Calibri" w:hAnsi="Naskh MT for Bosch School" w:cs="Naskh MT for Bosch School"/>
          <w:color w:val="4F6228" w:themeColor="accent3" w:themeShade="80"/>
          <w:sz w:val="28"/>
          <w:szCs w:val="28"/>
          <w:rtl/>
          <w:lang w:val="en-GB" w:bidi="ar-SA"/>
        </w:rPr>
        <w:t>اسم علم و بعضی ب</w:t>
      </w:r>
      <w:r w:rsidR="00CB5BAF"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FD26D7" w:rsidRPr="00B35D7A">
        <w:rPr>
          <w:rFonts w:ascii="Naskh MT for Bosch School" w:eastAsia="Calibri" w:hAnsi="Naskh MT for Bosch School" w:cs="Naskh MT for Bosch School"/>
          <w:color w:val="4F6228" w:themeColor="accent3" w:themeShade="80"/>
          <w:sz w:val="28"/>
          <w:szCs w:val="28"/>
          <w:rtl/>
          <w:lang w:val="en-GB" w:bidi="ar-SA"/>
        </w:rPr>
        <w:t>عز و هر نفسی ب</w:t>
      </w:r>
      <w:r w:rsidR="00CB5BAF"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FD26D7" w:rsidRPr="00B35D7A">
        <w:rPr>
          <w:rFonts w:ascii="Naskh MT for Bosch School" w:eastAsia="Calibri" w:hAnsi="Naskh MT for Bosch School" w:cs="Naskh MT for Bosch School"/>
          <w:color w:val="4F6228" w:themeColor="accent3" w:themeShade="80"/>
          <w:sz w:val="28"/>
          <w:szCs w:val="28"/>
          <w:rtl/>
          <w:lang w:val="en-GB" w:bidi="ar-SA"/>
        </w:rPr>
        <w:t xml:space="preserve">شیئ محتجب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00FD26D7" w:rsidRPr="00B35D7A">
        <w:rPr>
          <w:rFonts w:ascii="Naskh MT for Bosch School" w:eastAsia="Calibri" w:hAnsi="Naskh MT for Bosch School" w:cs="Naskh MT for Bosch School"/>
          <w:color w:val="4F6228" w:themeColor="accent3" w:themeShade="80"/>
          <w:sz w:val="28"/>
          <w:szCs w:val="28"/>
          <w:rtl/>
          <w:lang w:val="en-GB" w:bidi="ar-SA"/>
        </w:rPr>
        <w:t xml:space="preserve"> که در نزد موت هیچ نفع ن</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00FD26D7" w:rsidRPr="00B35D7A">
        <w:rPr>
          <w:rFonts w:ascii="Naskh MT for Bosch School" w:eastAsia="Calibri" w:hAnsi="Naskh MT for Bosch School" w:cs="Naskh MT for Bosch School"/>
          <w:color w:val="4F6228" w:themeColor="accent3" w:themeShade="80"/>
          <w:sz w:val="28"/>
          <w:szCs w:val="28"/>
          <w:rtl/>
          <w:lang w:val="en-GB" w:bidi="ar-SA"/>
        </w:rPr>
        <w:t>بخشد او را</w:t>
      </w:r>
      <w:r w:rsidR="00CB5BAF" w:rsidRPr="00B35D7A">
        <w:rPr>
          <w:rFonts w:ascii="Naskh MT for Bosch School" w:eastAsia="Calibri" w:hAnsi="Naskh MT for Bosch School" w:cs="Naskh MT for Bosch School" w:hint="cs"/>
          <w:color w:val="4F6228" w:themeColor="accent3" w:themeShade="80"/>
          <w:sz w:val="28"/>
          <w:szCs w:val="28"/>
          <w:rtl/>
          <w:lang w:val="en-GB" w:bidi="ar-SA"/>
        </w:rPr>
        <w:t>،</w:t>
      </w:r>
      <w:r w:rsidR="00FD26D7" w:rsidRPr="00B35D7A">
        <w:rPr>
          <w:rFonts w:ascii="Naskh MT for Bosch School" w:eastAsia="Calibri" w:hAnsi="Naskh MT for Bosch School" w:cs="Naskh MT for Bosch School"/>
          <w:color w:val="4F6228" w:themeColor="accent3" w:themeShade="80"/>
          <w:sz w:val="28"/>
          <w:szCs w:val="28"/>
          <w:rtl/>
          <w:lang w:val="en-GB" w:bidi="ar-SA"/>
        </w:rPr>
        <w:t xml:space="preserve"> کمال دقت نموده که از صراط احد من السیف و ادق من الش</w:t>
      </w:r>
      <w:r w:rsidR="00CB5BAF" w:rsidRPr="00B35D7A">
        <w:rPr>
          <w:rFonts w:ascii="Naskh MT for Bosch School" w:eastAsia="Calibri" w:hAnsi="Naskh MT for Bosch School" w:cs="Naskh MT for Bosch School" w:hint="cs"/>
          <w:color w:val="4F6228" w:themeColor="accent3" w:themeShade="80"/>
          <w:sz w:val="28"/>
          <w:szCs w:val="28"/>
          <w:rtl/>
          <w:lang w:val="en-GB" w:bidi="ar-SA"/>
        </w:rPr>
        <w:t>ع</w:t>
      </w:r>
      <w:r w:rsidR="00FD26D7" w:rsidRPr="00B35D7A">
        <w:rPr>
          <w:rFonts w:ascii="Naskh MT for Bosch School" w:eastAsia="Calibri" w:hAnsi="Naskh MT for Bosch School" w:cs="Naskh MT for Bosch School"/>
          <w:color w:val="4F6228" w:themeColor="accent3" w:themeShade="80"/>
          <w:sz w:val="28"/>
          <w:szCs w:val="28"/>
          <w:rtl/>
          <w:lang w:val="en-GB" w:bidi="ar-SA"/>
        </w:rPr>
        <w:t>ر ب</w:t>
      </w:r>
      <w:r w:rsidR="00CB5BAF"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FD26D7" w:rsidRPr="00B35D7A">
        <w:rPr>
          <w:rFonts w:ascii="Naskh MT for Bosch School" w:eastAsia="Calibri" w:hAnsi="Naskh MT for Bosch School" w:cs="Naskh MT for Bosch School"/>
          <w:color w:val="4F6228" w:themeColor="accent3" w:themeShade="80"/>
          <w:sz w:val="28"/>
          <w:szCs w:val="28"/>
          <w:rtl/>
          <w:lang w:val="en-GB" w:bidi="ar-SA"/>
        </w:rPr>
        <w:t xml:space="preserve">هدایت هادی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3443E5" w:rsidRPr="00B35D7A">
        <w:rPr>
          <w:rFonts w:ascii="Naskh MT for Bosch School" w:eastAsia="Calibri" w:hAnsi="Naskh MT for Bosch School" w:cs="Naskh MT for Bosch School" w:hint="cs"/>
          <w:color w:val="4F6228" w:themeColor="accent3" w:themeShade="80"/>
          <w:sz w:val="28"/>
          <w:szCs w:val="28"/>
          <w:rtl/>
          <w:lang w:val="en-GB" w:bidi="ar-SA"/>
        </w:rPr>
        <w:t>،</w:t>
      </w:r>
      <w:r w:rsidR="00FD26D7" w:rsidRPr="00B35D7A">
        <w:rPr>
          <w:rFonts w:ascii="Naskh MT for Bosch School" w:eastAsia="Calibri" w:hAnsi="Naskh MT for Bosch School" w:cs="Naskh MT for Bosch School"/>
          <w:color w:val="4F6228" w:themeColor="accent3" w:themeShade="80"/>
          <w:sz w:val="28"/>
          <w:szCs w:val="28"/>
          <w:rtl/>
          <w:lang w:val="en-GB" w:bidi="ar-SA"/>
        </w:rPr>
        <w:t xml:space="preserve"> مهتدی گشته </w:t>
      </w:r>
      <w:r w:rsidR="00FD26D7" w:rsidRPr="00B35D7A">
        <w:rPr>
          <w:rFonts w:ascii="Naskh MT for Bosch School" w:eastAsia="Calibri" w:hAnsi="Naskh MT for Bosch School" w:cs="Naskh MT for Bosch School"/>
          <w:color w:val="4F6228" w:themeColor="accent3" w:themeShade="80"/>
          <w:sz w:val="28"/>
          <w:szCs w:val="28"/>
          <w:rtl/>
          <w:lang w:val="en-GB" w:bidi="ar-SA"/>
        </w:rPr>
        <w:lastRenderedPageBreak/>
        <w:t xml:space="preserve">لعل آنچه از اول عمر تا آخر لله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00FD26D7" w:rsidRPr="00B35D7A">
        <w:rPr>
          <w:rFonts w:ascii="Naskh MT for Bosch School" w:eastAsia="Calibri" w:hAnsi="Naskh MT for Bosch School" w:cs="Naskh MT for Bosch School"/>
          <w:color w:val="4F6228" w:themeColor="accent3" w:themeShade="80"/>
          <w:sz w:val="28"/>
          <w:szCs w:val="28"/>
          <w:rtl/>
          <w:lang w:val="en-GB" w:bidi="ar-SA"/>
        </w:rPr>
        <w:t xml:space="preserve"> یک دفعه لدون الله نشود و خبر نشوی و الله یهدی من یشاء الی صراط حق یقین</w:t>
      </w:r>
      <w:r w:rsidR="003443E5" w:rsidRPr="00B35D7A">
        <w:rPr>
          <w:rFonts w:ascii="Naskh MT for Bosch School" w:eastAsia="Calibri" w:hAnsi="Naskh MT for Bosch School" w:cs="Naskh MT for Bosch School" w:hint="cs"/>
          <w:color w:val="4F6228" w:themeColor="accent3" w:themeShade="80"/>
          <w:sz w:val="28"/>
          <w:szCs w:val="28"/>
          <w:rtl/>
          <w:lang w:val="en-GB"/>
        </w:rPr>
        <w:t>.</w:t>
      </w:r>
      <w:r w:rsidR="00FD26D7" w:rsidRPr="00B35D7A">
        <w:rPr>
          <w:rFonts w:ascii="Naskh MT for Bosch School" w:eastAsia="Calibri" w:hAnsi="Naskh MT for Bosch School" w:cs="Naskh MT for Bosch School"/>
          <w:color w:val="4F6228" w:themeColor="accent3" w:themeShade="80"/>
          <w:sz w:val="28"/>
          <w:szCs w:val="28"/>
          <w:lang w:val="en-GB" w:bidi="ar-SA"/>
        </w:rPr>
        <w:t xml:space="preserve"> </w:t>
      </w:r>
    </w:p>
    <w:p w14:paraId="19D6C073" w14:textId="77777777" w:rsidR="003443E5" w:rsidRPr="00B35D7A" w:rsidRDefault="003443E5">
      <w:pPr>
        <w:bidi w:val="0"/>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br w:type="page"/>
      </w:r>
    </w:p>
    <w:p w14:paraId="48B3C9A9" w14:textId="10CFACA9" w:rsidR="00FD26D7" w:rsidRPr="00B35D7A" w:rsidRDefault="00FD26D7" w:rsidP="00C01842">
      <w:pPr>
        <w:spacing w:after="160"/>
        <w:jc w:val="both"/>
        <w:outlineLvl w:val="0"/>
        <w:rPr>
          <w:rFonts w:ascii="Naskh MT for Bosch School" w:eastAsia="Calibri" w:hAnsi="Naskh MT for Bosch School" w:cs="Naskh MT for Bosch School"/>
          <w:b/>
          <w:bCs/>
          <w:color w:val="4F6228" w:themeColor="accent3" w:themeShade="80"/>
          <w:sz w:val="28"/>
          <w:szCs w:val="28"/>
          <w:lang w:val="en-GB" w:bidi="ar-SA"/>
        </w:rPr>
      </w:pPr>
      <w:r w:rsidRPr="00B35D7A">
        <w:rPr>
          <w:rFonts w:ascii="Naskh MT for Bosch School" w:eastAsia="Calibri" w:hAnsi="Naskh MT for Bosch School" w:cs="Naskh MT for Bosch School"/>
          <w:b/>
          <w:bCs/>
          <w:color w:val="4F6228" w:themeColor="accent3" w:themeShade="80"/>
          <w:sz w:val="28"/>
          <w:szCs w:val="28"/>
          <w:rtl/>
          <w:lang w:val="en-GB" w:bidi="ar-SA"/>
        </w:rPr>
        <w:lastRenderedPageBreak/>
        <w:t xml:space="preserve">الباب الثالث من الواحد السابع </w:t>
      </w:r>
      <w:bookmarkStart w:id="87" w:name="_Hlk150812768"/>
      <w:r w:rsidRPr="00B35D7A">
        <w:rPr>
          <w:rFonts w:ascii="Naskh MT for Bosch School" w:eastAsia="Calibri" w:hAnsi="Naskh MT for Bosch School" w:cs="Naskh MT for Bosch School"/>
          <w:b/>
          <w:bCs/>
          <w:color w:val="4F6228" w:themeColor="accent3" w:themeShade="80"/>
          <w:sz w:val="28"/>
          <w:szCs w:val="28"/>
          <w:rtl/>
          <w:lang w:val="en-GB" w:bidi="ar-SA"/>
        </w:rPr>
        <w:t>فی ان اداء الدین واجب فوری</w:t>
      </w:r>
      <w:bookmarkEnd w:id="87"/>
    </w:p>
    <w:p w14:paraId="0A1F8439" w14:textId="77777777" w:rsidR="00C01842" w:rsidRDefault="00FD26D7" w:rsidP="00276908">
      <w:pPr>
        <w:spacing w:after="160"/>
        <w:ind w:firstLine="720"/>
        <w:jc w:val="both"/>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t>ملخص این باب آنکه قرض دادن ب</w:t>
      </w:r>
      <w:r w:rsidR="003443E5"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مؤمن عندالله محبوب بوده و هست و همچنین ادای قرض که واجب است و احب است نزد خداوند از هر چیزی اگر تواند رد نمود و فصل در آن جایز نیست و </w:t>
      </w:r>
      <w:r w:rsidR="0099729C" w:rsidRPr="00B35D7A">
        <w:rPr>
          <w:rFonts w:ascii="Naskh MT for Bosch School" w:eastAsia="Calibri" w:hAnsi="Naskh MT for Bosch School" w:cs="Naskh MT for Bosch School"/>
          <w:color w:val="4F6228" w:themeColor="accent3" w:themeShade="80"/>
          <w:sz w:val="28"/>
          <w:szCs w:val="28"/>
          <w:rtl/>
          <w:lang w:val="en-GB" w:bidi="ar-SA"/>
        </w:rPr>
        <w:t>ثمرۀ</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این حکم آنکه همین قسم آیات تسبیح و تحمید </w:t>
      </w:r>
    </w:p>
    <w:p w14:paraId="4C8562FF" w14:textId="78ACFFA8" w:rsidR="00C01842" w:rsidRDefault="00C01842" w:rsidP="00C01842">
      <w:pPr>
        <w:spacing w:after="160"/>
        <w:jc w:val="both"/>
        <w:rPr>
          <w:rFonts w:ascii="Naskh MT for Bosch School" w:eastAsia="Calibri" w:hAnsi="Naskh MT for Bosch School" w:cs="Naskh MT for Bosch School"/>
          <w:color w:val="4F6228" w:themeColor="accent3" w:themeShade="80"/>
          <w:sz w:val="28"/>
          <w:szCs w:val="28"/>
          <w:rtl/>
          <w:lang w:val="en-GB" w:bidi="ar-SA"/>
        </w:rPr>
      </w:pPr>
      <w:r w:rsidRPr="00C01842">
        <w:rPr>
          <w:rFonts w:ascii="Naskh MT for Bosch School" w:eastAsia="Calibri" w:hAnsi="Naskh MT for Bosch School" w:cs="Naskh MT for Bosch School" w:hint="cs"/>
          <w:b/>
          <w:bCs/>
          <w:color w:val="4F6228" w:themeColor="accent3" w:themeShade="80"/>
          <w:sz w:val="28"/>
          <w:szCs w:val="28"/>
          <w:highlight w:val="yellow"/>
          <w:rtl/>
          <w:lang w:val="en-GB" w:bidi="ar-SA"/>
        </w:rPr>
        <w:t>***</w:t>
      </w:r>
      <w:r w:rsidRPr="00C01842">
        <w:rPr>
          <w:rFonts w:ascii="Naskh MT for Bosch School" w:eastAsia="Calibri" w:hAnsi="Naskh MT for Bosch School" w:cs="Naskh MT for Bosch School" w:hint="cs"/>
          <w:color w:val="4F6228" w:themeColor="accent3" w:themeShade="80"/>
          <w:sz w:val="28"/>
          <w:szCs w:val="28"/>
          <w:highlight w:val="yellow"/>
          <w:rtl/>
          <w:lang w:val="en-GB" w:bidi="ar-SA"/>
        </w:rPr>
        <w:t>ص168***</w:t>
      </w:r>
    </w:p>
    <w:p w14:paraId="344C3AC7" w14:textId="3C67E445" w:rsidR="00FD26D7" w:rsidRPr="00B35D7A" w:rsidRDefault="00C01842" w:rsidP="00C01842">
      <w:pPr>
        <w:spacing w:after="160"/>
        <w:jc w:val="both"/>
        <w:rPr>
          <w:rFonts w:ascii="Naskh MT for Bosch School" w:eastAsia="Calibri" w:hAnsi="Naskh MT for Bosch School" w:cs="Naskh MT for Bosch School"/>
          <w:color w:val="4F6228" w:themeColor="accent3" w:themeShade="80"/>
          <w:sz w:val="28"/>
          <w:szCs w:val="28"/>
          <w:lang w:val="en-GB" w:bidi="ar-SA"/>
        </w:rPr>
      </w:pPr>
      <w:r w:rsidRPr="00C01842">
        <w:rPr>
          <w:rFonts w:ascii="Naskh MT for Bosch School" w:eastAsia="Calibri" w:hAnsi="Naskh MT for Bosch School" w:cs="Naskh MT for Bosch School" w:hint="cs"/>
          <w:color w:val="4F6228" w:themeColor="accent3" w:themeShade="80"/>
          <w:sz w:val="28"/>
          <w:szCs w:val="28"/>
          <w:highlight w:val="yellow"/>
          <w:rtl/>
          <w:lang w:val="en-GB" w:bidi="ar-SA"/>
        </w:rPr>
        <w:t>و تحمید</w:t>
      </w:r>
      <w:r>
        <w:rPr>
          <w:rFonts w:ascii="Naskh MT for Bosch School" w:eastAsia="Calibri" w:hAnsi="Naskh MT for Bosch School" w:cs="Naskh MT for Bosch School" w:hint="cs"/>
          <w:color w:val="4F6228" w:themeColor="accent3" w:themeShade="80"/>
          <w:sz w:val="28"/>
          <w:szCs w:val="28"/>
          <w:rtl/>
          <w:lang w:val="en-GB" w:bidi="ar-SA"/>
        </w:rPr>
        <w:t xml:space="preserve"> </w:t>
      </w:r>
      <w:r w:rsidR="00FD26D7" w:rsidRPr="00B35D7A">
        <w:rPr>
          <w:rFonts w:ascii="Naskh MT for Bosch School" w:eastAsia="Calibri" w:hAnsi="Naskh MT for Bosch School" w:cs="Naskh MT for Bosch School"/>
          <w:color w:val="4F6228" w:themeColor="accent3" w:themeShade="80"/>
          <w:sz w:val="28"/>
          <w:szCs w:val="28"/>
          <w:rtl/>
          <w:lang w:val="en-GB" w:bidi="ar-SA"/>
        </w:rPr>
        <w:t xml:space="preserve">و تقدیس و توحید و تکبیر و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FD26D7" w:rsidRPr="00B35D7A">
        <w:rPr>
          <w:rFonts w:ascii="Naskh MT for Bosch School" w:eastAsia="Calibri" w:hAnsi="Naskh MT for Bosch School" w:cs="Naskh MT for Bosch School"/>
          <w:color w:val="4F6228" w:themeColor="accent3" w:themeShade="80"/>
          <w:sz w:val="28"/>
          <w:szCs w:val="28"/>
          <w:rtl/>
          <w:lang w:val="en-GB" w:bidi="ar-SA"/>
        </w:rPr>
        <w:t xml:space="preserve"> شئون دین مظاهری است که حقیقت عطا فرموده ب</w:t>
      </w:r>
      <w:r w:rsidR="003443E5"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FD26D7" w:rsidRPr="00B35D7A">
        <w:rPr>
          <w:rFonts w:ascii="Naskh MT for Bosch School" w:eastAsia="Calibri" w:hAnsi="Naskh MT for Bosch School" w:cs="Naskh MT for Bosch School"/>
          <w:color w:val="4F6228" w:themeColor="accent3" w:themeShade="80"/>
          <w:sz w:val="28"/>
          <w:szCs w:val="28"/>
          <w:rtl/>
          <w:lang w:val="en-GB" w:bidi="ar-SA"/>
        </w:rPr>
        <w:t>خلق خود</w:t>
      </w:r>
      <w:r w:rsidR="003443E5" w:rsidRPr="00B35D7A">
        <w:rPr>
          <w:rFonts w:ascii="Naskh MT for Bosch School" w:eastAsia="Calibri" w:hAnsi="Naskh MT for Bosch School" w:cs="Naskh MT for Bosch School" w:hint="cs"/>
          <w:color w:val="4F6228" w:themeColor="accent3" w:themeShade="80"/>
          <w:sz w:val="28"/>
          <w:szCs w:val="28"/>
          <w:rtl/>
          <w:lang w:val="en-GB" w:bidi="ar-SA"/>
        </w:rPr>
        <w:t>،</w:t>
      </w:r>
      <w:r w:rsidR="00FD26D7" w:rsidRPr="00B35D7A">
        <w:rPr>
          <w:rFonts w:ascii="Naskh MT for Bosch School" w:eastAsia="Calibri" w:hAnsi="Naskh MT for Bosch School" w:cs="Naskh MT for Bosch School"/>
          <w:color w:val="4F6228" w:themeColor="accent3" w:themeShade="80"/>
          <w:sz w:val="28"/>
          <w:szCs w:val="28"/>
          <w:rtl/>
          <w:lang w:val="en-GB" w:bidi="ar-SA"/>
        </w:rPr>
        <w:t xml:space="preserve"> در حین ظهور او رد او واجب</w:t>
      </w:r>
      <w:r w:rsidR="003443E5" w:rsidRPr="00B35D7A">
        <w:rPr>
          <w:rFonts w:ascii="Naskh MT for Bosch School" w:eastAsia="Calibri" w:hAnsi="Naskh MT for Bosch School" w:cs="Naskh MT for Bosch School" w:hint="cs"/>
          <w:color w:val="4F6228" w:themeColor="accent3" w:themeShade="80"/>
          <w:sz w:val="28"/>
          <w:szCs w:val="28"/>
          <w:rtl/>
          <w:lang w:val="en-GB" w:bidi="ar-SA"/>
        </w:rPr>
        <w:t>،</w:t>
      </w:r>
      <w:r w:rsidR="00FD26D7" w:rsidRPr="00B35D7A">
        <w:rPr>
          <w:rFonts w:ascii="Naskh MT for Bosch School" w:eastAsia="Calibri" w:hAnsi="Naskh MT for Bosch School" w:cs="Naskh MT for Bosch School"/>
          <w:color w:val="4F6228" w:themeColor="accent3" w:themeShade="80"/>
          <w:sz w:val="28"/>
          <w:szCs w:val="28"/>
          <w:rtl/>
          <w:lang w:val="en-GB" w:bidi="ar-SA"/>
        </w:rPr>
        <w:t xml:space="preserve"> از کلمه توحید گرفته تا منتهی الیه</w:t>
      </w:r>
      <w:r w:rsidR="00406CAE"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FD26D7" w:rsidRPr="00B35D7A">
        <w:rPr>
          <w:rFonts w:ascii="Naskh MT for Bosch School" w:eastAsia="Calibri" w:hAnsi="Naskh MT for Bosch School" w:cs="Naskh MT for Bosch School"/>
          <w:color w:val="4F6228" w:themeColor="accent3" w:themeShade="80"/>
          <w:sz w:val="28"/>
          <w:szCs w:val="28"/>
          <w:rtl/>
          <w:lang w:val="en-GB" w:bidi="ar-SA"/>
        </w:rPr>
        <w:t>شئون تحدید که اگر کسی فورا در حین ظهور رد کند قرض خود را چیزی</w:t>
      </w:r>
      <w:r w:rsidR="0099729C" w:rsidRPr="00B35D7A">
        <w:rPr>
          <w:rFonts w:ascii="Naskh MT for Bosch School" w:eastAsia="Calibri" w:hAnsi="Naskh MT for Bosch School" w:cs="Naskh MT for Bosch School"/>
          <w:color w:val="4F6228" w:themeColor="accent3" w:themeShade="80"/>
          <w:sz w:val="28"/>
          <w:szCs w:val="28"/>
          <w:rtl/>
          <w:lang w:val="en-GB" w:bidi="ar-SA"/>
        </w:rPr>
        <w:t xml:space="preserve"> از آن منقوص نگردد الا</w:t>
      </w:r>
      <w:r w:rsidR="00FD26D7" w:rsidRPr="00B35D7A">
        <w:rPr>
          <w:rFonts w:ascii="Naskh MT for Bosch School" w:eastAsia="Calibri" w:hAnsi="Naskh MT for Bosch School" w:cs="Naskh MT for Bosch School"/>
          <w:color w:val="4F6228" w:themeColor="accent3" w:themeShade="80"/>
          <w:sz w:val="28"/>
          <w:szCs w:val="28"/>
          <w:rtl/>
          <w:lang w:val="en-GB" w:bidi="ar-SA"/>
        </w:rPr>
        <w:t xml:space="preserve"> و آنکه بهتر از آن در آفاق و انفس مشاهده نماید چقدر بعید است نفسی که حق نفسی را رد ننماید </w:t>
      </w:r>
      <w:r w:rsidR="0099729C" w:rsidRPr="00B35D7A">
        <w:rPr>
          <w:rFonts w:ascii="Naskh MT for Bosch School" w:eastAsia="Calibri" w:hAnsi="Naskh MT for Bosch School" w:cs="Naskh MT for Bosch School"/>
          <w:color w:val="4F6228" w:themeColor="accent3" w:themeShade="80"/>
          <w:sz w:val="28"/>
          <w:szCs w:val="28"/>
          <w:rtl/>
          <w:lang w:val="en-GB" w:bidi="ar-SA"/>
        </w:rPr>
        <w:t>چگونه است حق الله که عبد ب</w:t>
      </w:r>
      <w:r w:rsidR="003443E5"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99729C" w:rsidRPr="00B35D7A">
        <w:rPr>
          <w:rFonts w:ascii="Naskh MT for Bosch School" w:eastAsia="Calibri" w:hAnsi="Naskh MT for Bosch School" w:cs="Naskh MT for Bosch School"/>
          <w:color w:val="4F6228" w:themeColor="accent3" w:themeShade="80"/>
          <w:sz w:val="28"/>
          <w:szCs w:val="28"/>
          <w:rtl/>
          <w:lang w:val="en-GB" w:bidi="ar-SA"/>
        </w:rPr>
        <w:t>آن مؤ</w:t>
      </w:r>
      <w:r w:rsidR="00FD26D7" w:rsidRPr="00B35D7A">
        <w:rPr>
          <w:rFonts w:ascii="Naskh MT for Bosch School" w:eastAsia="Calibri" w:hAnsi="Naskh MT for Bosch School" w:cs="Naskh MT for Bosch School"/>
          <w:color w:val="4F6228" w:themeColor="accent3" w:themeShade="80"/>
          <w:sz w:val="28"/>
          <w:szCs w:val="28"/>
          <w:rtl/>
          <w:lang w:val="en-GB" w:bidi="ar-SA"/>
        </w:rPr>
        <w:t>من شود ولی در حین رد اظهار ایمان خود کند و از مدین دین و معطی آن ب</w:t>
      </w:r>
      <w:r w:rsidR="003443E5"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FD26D7" w:rsidRPr="00B35D7A">
        <w:rPr>
          <w:rFonts w:ascii="Naskh MT for Bosch School" w:eastAsia="Calibri" w:hAnsi="Naskh MT for Bosch School" w:cs="Naskh MT for Bosch School"/>
          <w:color w:val="4F6228" w:themeColor="accent3" w:themeShade="80"/>
          <w:sz w:val="28"/>
          <w:szCs w:val="28"/>
          <w:rtl/>
          <w:lang w:val="en-GB" w:bidi="ar-SA"/>
        </w:rPr>
        <w:t>آن محتجب ماند این است حد خلق اگر ب</w:t>
      </w:r>
      <w:r w:rsidR="003443E5"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FD26D7" w:rsidRPr="00B35D7A">
        <w:rPr>
          <w:rFonts w:ascii="Naskh MT for Bosch School" w:eastAsia="Calibri" w:hAnsi="Naskh MT for Bosch School" w:cs="Naskh MT for Bosch School"/>
          <w:color w:val="4F6228" w:themeColor="accent3" w:themeShade="80"/>
          <w:sz w:val="28"/>
          <w:szCs w:val="28"/>
          <w:rtl/>
          <w:lang w:val="en-GB" w:bidi="ar-SA"/>
        </w:rPr>
        <w:t>عین یقین نظر کنی و الله یحکم بالحق و انه هو خیر الفاصلین</w:t>
      </w:r>
      <w:r w:rsidR="003443E5" w:rsidRPr="00B35D7A">
        <w:rPr>
          <w:rFonts w:ascii="Naskh MT for Bosch School" w:eastAsia="Calibri" w:hAnsi="Naskh MT for Bosch School" w:cs="Naskh MT for Bosch School" w:hint="cs"/>
          <w:color w:val="4F6228" w:themeColor="accent3" w:themeShade="80"/>
          <w:sz w:val="28"/>
          <w:szCs w:val="28"/>
          <w:rtl/>
          <w:lang w:val="en-GB" w:bidi="ar-SA"/>
        </w:rPr>
        <w:t>.</w:t>
      </w:r>
    </w:p>
    <w:p w14:paraId="6B77AAB9" w14:textId="77777777" w:rsidR="00FD26D7" w:rsidRPr="00B35D7A" w:rsidRDefault="00FD26D7" w:rsidP="00C73A45">
      <w:pPr>
        <w:spacing w:after="160"/>
        <w:jc w:val="both"/>
        <w:rPr>
          <w:rFonts w:ascii="Naskh MT for Bosch School" w:eastAsia="Calibri" w:hAnsi="Naskh MT for Bosch School" w:cs="Naskh MT for Bosch School"/>
          <w:color w:val="4F6228" w:themeColor="accent3" w:themeShade="80"/>
          <w:sz w:val="28"/>
          <w:szCs w:val="28"/>
          <w:lang w:val="en-GB" w:bidi="ar-SA"/>
        </w:rPr>
      </w:pPr>
    </w:p>
    <w:p w14:paraId="0796A988" w14:textId="77777777" w:rsidR="003443E5" w:rsidRPr="00B35D7A" w:rsidRDefault="003443E5">
      <w:pPr>
        <w:bidi w:val="0"/>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br w:type="page"/>
      </w:r>
    </w:p>
    <w:p w14:paraId="316476B5" w14:textId="73322DF1" w:rsidR="00FA13E2" w:rsidRPr="00B35D7A" w:rsidRDefault="00FD26D7" w:rsidP="00C73A45">
      <w:pPr>
        <w:spacing w:after="160"/>
        <w:jc w:val="both"/>
        <w:rPr>
          <w:rFonts w:ascii="Naskh MT for Bosch School" w:eastAsia="Calibri" w:hAnsi="Naskh MT for Bosch School" w:cs="Naskh MT for Bosch School"/>
          <w:b/>
          <w:bCs/>
          <w:color w:val="4F6228" w:themeColor="accent3" w:themeShade="80"/>
          <w:sz w:val="28"/>
          <w:szCs w:val="28"/>
          <w:rtl/>
          <w:lang w:val="en-GB" w:bidi="ar-SA"/>
        </w:rPr>
      </w:pPr>
      <w:r w:rsidRPr="00B35D7A">
        <w:rPr>
          <w:rFonts w:ascii="Naskh MT for Bosch School" w:eastAsia="Calibri" w:hAnsi="Naskh MT for Bosch School" w:cs="Naskh MT for Bosch School"/>
          <w:b/>
          <w:bCs/>
          <w:color w:val="4F6228" w:themeColor="accent3" w:themeShade="80"/>
          <w:sz w:val="28"/>
          <w:szCs w:val="28"/>
          <w:rtl/>
          <w:lang w:val="en-GB" w:bidi="ar-SA"/>
        </w:rPr>
        <w:lastRenderedPageBreak/>
        <w:t>الباب الرابع من الواحد السابع</w:t>
      </w:r>
    </w:p>
    <w:p w14:paraId="68DD7184" w14:textId="671960F2" w:rsidR="00FD26D7" w:rsidRPr="00B35D7A" w:rsidRDefault="00FD26D7" w:rsidP="00C73A45">
      <w:pPr>
        <w:spacing w:after="160"/>
        <w:jc w:val="both"/>
        <w:rPr>
          <w:rFonts w:ascii="Naskh MT for Bosch School" w:eastAsia="Calibri" w:hAnsi="Naskh MT for Bosch School" w:cs="Naskh MT for Bosch School"/>
          <w:b/>
          <w:bCs/>
          <w:color w:val="4F6228" w:themeColor="accent3" w:themeShade="80"/>
          <w:sz w:val="28"/>
          <w:szCs w:val="28"/>
          <w:lang w:val="en-GB" w:bidi="ar-SA"/>
        </w:rPr>
      </w:pP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w:t>
      </w:r>
      <w:bookmarkStart w:id="88" w:name="_Hlk150813771"/>
      <w:r w:rsidRPr="00B35D7A">
        <w:rPr>
          <w:rFonts w:ascii="Naskh MT for Bosch School" w:eastAsia="Calibri" w:hAnsi="Naskh MT for Bosch School" w:cs="Naskh MT for Bosch School"/>
          <w:b/>
          <w:bCs/>
          <w:color w:val="4F6228" w:themeColor="accent3" w:themeShade="80"/>
          <w:sz w:val="28"/>
          <w:szCs w:val="28"/>
          <w:rtl/>
          <w:lang w:val="en-GB" w:bidi="ar-SA"/>
        </w:rPr>
        <w:t>فی التخلیص</w:t>
      </w:r>
      <w:bookmarkEnd w:id="88"/>
    </w:p>
    <w:p w14:paraId="4962BBC7" w14:textId="136190AE" w:rsidR="00FD26D7" w:rsidRPr="00B35D7A" w:rsidRDefault="00FD26D7" w:rsidP="00276908">
      <w:pPr>
        <w:spacing w:after="160"/>
        <w:ind w:firstLine="720"/>
        <w:jc w:val="both"/>
        <w:rPr>
          <w:rFonts w:ascii="Naskh MT for Bosch School" w:eastAsia="Calibri" w:hAnsi="Naskh MT for Bosch School" w:cs="Naskh MT for Bosch School"/>
          <w:color w:val="4F6228" w:themeColor="accent3" w:themeShade="80"/>
          <w:sz w:val="28"/>
          <w:szCs w:val="28"/>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t>ملخص این باب آنکه اذن داده شده در هر حولی که عبد تخلیص نماید</w:t>
      </w:r>
      <w:r w:rsidR="003B4C58" w:rsidRPr="00B35D7A">
        <w:rPr>
          <w:rFonts w:ascii="Naskh MT for Bosch School" w:eastAsia="Calibri" w:hAnsi="Naskh MT for Bosch School" w:cs="Naskh MT for Bosch School"/>
          <w:color w:val="4F6228" w:themeColor="accent3" w:themeShade="80"/>
          <w:sz w:val="28"/>
          <w:szCs w:val="28"/>
          <w:rtl/>
          <w:lang w:val="en-GB" w:bidi="ar-SA"/>
        </w:rPr>
        <w:t xml:space="preserve"> نفس خود را که بدء آن از اول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لیل واحد است تا غروب یوم واحد ختم شود و تنقیص و تضاعف در او نبوده و نیست و مراد از آن آنکه ب</w:t>
      </w:r>
      <w:r w:rsidR="00FA13E2"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یک اسم از اسماءالله متلذذ شود و در حین التفات اسم دیگر اذن داده نشده و حین نسیان</w:t>
      </w:r>
      <w:r w:rsidR="003B4C58" w:rsidRPr="00B35D7A">
        <w:rPr>
          <w:rFonts w:ascii="Naskh MT for Bosch School" w:eastAsia="Calibri" w:hAnsi="Naskh MT for Bosch School" w:cs="Naskh MT for Bosch School"/>
          <w:color w:val="4F6228" w:themeColor="accent3" w:themeShade="80"/>
          <w:sz w:val="28"/>
          <w:szCs w:val="28"/>
          <w:rtl/>
          <w:lang w:val="en-GB" w:bidi="ar-SA"/>
        </w:rPr>
        <w:t xml:space="preserve"> بأ</w:t>
      </w:r>
      <w:r w:rsidRPr="00B35D7A">
        <w:rPr>
          <w:rFonts w:ascii="Naskh MT for Bosch School" w:eastAsia="Calibri" w:hAnsi="Naskh MT for Bosch School" w:cs="Naskh MT for Bosch School"/>
          <w:color w:val="4F6228" w:themeColor="accent3" w:themeShade="80"/>
          <w:sz w:val="28"/>
          <w:szCs w:val="28"/>
          <w:rtl/>
          <w:lang w:val="en-GB" w:bidi="ar-SA"/>
        </w:rPr>
        <w:t>سی نیست لعل یوم قیامت ب</w:t>
      </w:r>
      <w:r w:rsidR="00FA13E2"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برکت این عمل تواند ب</w:t>
      </w:r>
      <w:r w:rsidR="00FA13E2"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اسم واحد تصدیق نمود و از هدایت او محتجب نگشت و گویا دیده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003B4C58" w:rsidRPr="00B35D7A">
        <w:rPr>
          <w:rFonts w:ascii="Naskh MT for Bosch School" w:eastAsia="Calibri" w:hAnsi="Naskh MT for Bosch School" w:cs="Naskh MT for Bosch School"/>
          <w:color w:val="4F6228" w:themeColor="accent3" w:themeShade="80"/>
          <w:sz w:val="28"/>
          <w:szCs w:val="28"/>
          <w:rtl/>
          <w:lang w:val="en-GB" w:bidi="ar-SA"/>
        </w:rPr>
        <w:t xml:space="preserve"> که شجرۀ</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حقیقت ظاه</w:t>
      </w:r>
      <w:r w:rsidR="003B4C58" w:rsidRPr="00B35D7A">
        <w:rPr>
          <w:rFonts w:ascii="Naskh MT for Bosch School" w:eastAsia="Calibri" w:hAnsi="Naskh MT for Bosch School" w:cs="Naskh MT for Bosch School"/>
          <w:color w:val="4F6228" w:themeColor="accent3" w:themeShade="80"/>
          <w:sz w:val="28"/>
          <w:szCs w:val="28"/>
          <w:rtl/>
          <w:lang w:val="en-GB" w:bidi="ar-SA"/>
        </w:rPr>
        <w:t>ر که مبدأ</w:t>
      </w:r>
      <w:r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اسماء و امثال است ولی سکان بحر تخلیص ب</w:t>
      </w:r>
      <w:r w:rsidR="00FA13E2"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تخلیص خود محتجب زیرا که این ازبرای وصول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است و آن ب</w:t>
      </w:r>
      <w:r w:rsidR="00FA13E2"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همین محتجب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00FA13E2"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مثل آنکه نزول فرقان و دین اسلام که اصل آن معرف</w:t>
      </w:r>
      <w:r w:rsidR="00FA13E2" w:rsidRPr="00B35D7A">
        <w:rPr>
          <w:rFonts w:ascii="Naskh MT for Bosch School" w:eastAsia="Calibri" w:hAnsi="Naskh MT for Bosch School" w:cs="Naskh MT for Bosch School" w:hint="cs"/>
          <w:color w:val="4F6228" w:themeColor="accent3" w:themeShade="80"/>
          <w:sz w:val="28"/>
          <w:szCs w:val="28"/>
          <w:rtl/>
          <w:lang w:val="en-GB" w:bidi="ar-SA"/>
        </w:rPr>
        <w:t>ت</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الله هست تا منتهی شود ب</w:t>
      </w:r>
      <w:r w:rsidR="00FA13E2"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آخر مسائل فروعیه وضع آن از برای معرفت شمس حقیقت است در حین طلوع آن ولی ببین که هر نفسی ب</w:t>
      </w:r>
      <w:r w:rsidR="00FA13E2"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یکی محتجب شده چنانچه امروز </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بینی و از مقصود که ثمره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است باز مانده و ملتفت نیستند و در حین عدم التفات حج</w:t>
      </w:r>
      <w:r w:rsidR="00FA13E2" w:rsidRPr="00B35D7A">
        <w:rPr>
          <w:rFonts w:ascii="Naskh MT for Bosch School" w:eastAsia="Calibri" w:hAnsi="Naskh MT for Bosch School" w:cs="Naskh MT for Bosch School" w:hint="cs"/>
          <w:color w:val="4F6228" w:themeColor="accent3" w:themeShade="80"/>
          <w:sz w:val="28"/>
          <w:szCs w:val="28"/>
          <w:rtl/>
          <w:lang w:val="en-GB"/>
        </w:rPr>
        <w:t>ة</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الله بر</w:t>
      </w:r>
      <w:r w:rsidRPr="00B35D7A">
        <w:rPr>
          <w:rFonts w:ascii="Naskh MT for Bosch School" w:eastAsia="Calibri" w:hAnsi="Naskh MT for Bosch School" w:cs="Naskh MT for Bosch School"/>
          <w:color w:val="4F6228" w:themeColor="accent3" w:themeShade="80"/>
          <w:sz w:val="28"/>
          <w:szCs w:val="28"/>
          <w:lang w:val="en-GB" w:bidi="ar-SA"/>
        </w:rPr>
        <w:t xml:space="preserve"> </w:t>
      </w:r>
      <w:r w:rsidR="00406CAE"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بالغ بوده و هست زیرا که اگر تدبر نمایند حجتی که مدین ب</w:t>
      </w:r>
      <w:r w:rsidR="00FA13E2"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دین اسلام شده ب</w:t>
      </w:r>
      <w:r w:rsidR="00FA13E2"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همان توان تصدیق حق نمود اینکه </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بینی از اول عمر تا آخر ب</w:t>
      </w:r>
      <w:r w:rsidR="00FA13E2"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دین خود عمل </w:t>
      </w:r>
      <w:r w:rsidR="00610FA3" w:rsidRPr="00B35D7A">
        <w:rPr>
          <w:rFonts w:ascii="Naskh MT for Bosch School" w:eastAsia="Calibri" w:hAnsi="Naskh MT for Bosch School" w:cs="Naskh MT for Bosch School"/>
          <w:color w:val="4F6228" w:themeColor="accent3" w:themeShade="80"/>
          <w:sz w:val="28"/>
          <w:szCs w:val="28"/>
          <w:rtl/>
          <w:lang w:val="en-GB" w:bidi="ar-SA"/>
        </w:rPr>
        <w:t>می‌کنند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خطور دون حق در حق خود ن</w:t>
      </w:r>
      <w:r w:rsidR="00610FA3" w:rsidRPr="00B35D7A">
        <w:rPr>
          <w:rFonts w:ascii="Naskh MT for Bosch School" w:eastAsia="Calibri" w:hAnsi="Naskh MT for Bosch School" w:cs="Naskh MT for Bosch School"/>
          <w:color w:val="4F6228" w:themeColor="accent3" w:themeShade="80"/>
          <w:sz w:val="28"/>
          <w:szCs w:val="28"/>
          <w:rtl/>
          <w:lang w:val="en-GB" w:bidi="ar-SA"/>
        </w:rPr>
        <w:t>می‌کنند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ب</w:t>
      </w:r>
      <w:r w:rsidR="00FA13E2"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جهت آن است که ممتحن ن</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w:t>
      </w:r>
      <w:r w:rsidR="00FA13E2" w:rsidRPr="00B35D7A">
        <w:rPr>
          <w:rFonts w:ascii="Naskh MT for Bosch School" w:eastAsia="Calibri" w:hAnsi="Naskh MT for Bosch School" w:cs="Naskh MT for Bosch School" w:hint="cs"/>
          <w:color w:val="4F6228" w:themeColor="accent3" w:themeShade="80"/>
          <w:sz w:val="28"/>
          <w:szCs w:val="28"/>
          <w:rtl/>
          <w:lang w:val="en-GB" w:bidi="ar-SA"/>
        </w:rPr>
        <w:t>ن</w:t>
      </w:r>
      <w:r w:rsidR="00392403" w:rsidRPr="00B35D7A">
        <w:rPr>
          <w:rFonts w:ascii="Naskh MT for Bosch School" w:eastAsia="Calibri" w:hAnsi="Naskh MT for Bosch School" w:cs="Naskh MT for Bosch School"/>
          <w:color w:val="4F6228" w:themeColor="accent3" w:themeShade="80"/>
          <w:sz w:val="28"/>
          <w:szCs w:val="28"/>
          <w:rtl/>
          <w:lang w:val="en-GB" w:bidi="ar-SA"/>
        </w:rPr>
        <w:t>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حجت در میان ظاهر نیست</w:t>
      </w:r>
      <w:r w:rsidR="005A7054" w:rsidRPr="00B35D7A">
        <w:rPr>
          <w:rFonts w:ascii="Naskh MT for Bosch School" w:eastAsia="Calibri" w:hAnsi="Naskh MT for Bosch School" w:cs="Naskh MT for Bosch School"/>
          <w:color w:val="4F6228" w:themeColor="accent3" w:themeShade="80"/>
          <w:sz w:val="28"/>
          <w:szCs w:val="28"/>
          <w:rtl/>
          <w:lang w:val="en-GB" w:bidi="ar-SA"/>
        </w:rPr>
        <w:t xml:space="preserve"> و الا</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همان کلماتی که صدر اسلام در ظهور شمس حقیقت گفته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شد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می‌گوید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همان نفس</w:t>
      </w:r>
      <w:r w:rsidR="00FA13E2" w:rsidRPr="00B35D7A">
        <w:rPr>
          <w:rFonts w:ascii="Naskh MT for Bosch School" w:eastAsia="Calibri" w:hAnsi="Naskh MT for Bosch School" w:cs="Naskh MT for Bosch School" w:hint="cs"/>
          <w:color w:val="4F6228" w:themeColor="accent3" w:themeShade="80"/>
          <w:sz w:val="28"/>
          <w:szCs w:val="28"/>
          <w:rtl/>
          <w:lang w:val="en-GB" w:bidi="ar-SA"/>
        </w:rPr>
        <w:t>.</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چنانچه در بلوغ و کمال دین اسلام که ظاهر شد مقصود همان کلماتی که خود تعجب </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نمودند که چگونه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کسی آیات خدا را بشنود و بگوید گفتند این است که عامل از روی بصیرت</w:t>
      </w:r>
      <w:r w:rsidR="005A7054" w:rsidRPr="00B35D7A">
        <w:rPr>
          <w:rFonts w:ascii="Naskh MT for Bosch School" w:eastAsia="Calibri" w:hAnsi="Naskh MT for Bosch School" w:cs="Naskh MT for Bosch School"/>
          <w:color w:val="4F6228" w:themeColor="accent3" w:themeShade="80"/>
          <w:sz w:val="28"/>
          <w:szCs w:val="28"/>
          <w:rtl/>
          <w:lang w:val="en-GB" w:bidi="ar-SA"/>
        </w:rPr>
        <w:t xml:space="preserve"> در هر شأ</w:t>
      </w:r>
      <w:r w:rsidRPr="00B35D7A">
        <w:rPr>
          <w:rFonts w:ascii="Naskh MT for Bosch School" w:eastAsia="Calibri" w:hAnsi="Naskh MT for Bosch School" w:cs="Naskh MT for Bosch School"/>
          <w:color w:val="4F6228" w:themeColor="accent3" w:themeShade="80"/>
          <w:sz w:val="28"/>
          <w:szCs w:val="28"/>
          <w:rtl/>
          <w:lang w:val="en-GB" w:bidi="ar-SA"/>
        </w:rPr>
        <w:t xml:space="preserve">ن کم بوده و اکثر چون در این دین تربیت </w:t>
      </w:r>
      <w:r w:rsidR="00DA0603" w:rsidRPr="00B35D7A">
        <w:rPr>
          <w:rFonts w:ascii="Naskh MT for Bosch School" w:eastAsia="Calibri" w:hAnsi="Naskh MT for Bosch School" w:cs="Naskh MT for Bosch School"/>
          <w:color w:val="4F6228" w:themeColor="accent3" w:themeShade="80"/>
          <w:sz w:val="28"/>
          <w:szCs w:val="28"/>
          <w:rtl/>
          <w:lang w:val="en-GB" w:bidi="ar-SA"/>
        </w:rPr>
        <w:t>می‌شوند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در آن اظهار ایمان </w:t>
      </w:r>
      <w:r w:rsidR="00610FA3" w:rsidRPr="00B35D7A">
        <w:rPr>
          <w:rFonts w:ascii="Naskh MT for Bosch School" w:eastAsia="Calibri" w:hAnsi="Naskh MT for Bosch School" w:cs="Naskh MT for Bosch School"/>
          <w:color w:val="4F6228" w:themeColor="accent3" w:themeShade="80"/>
          <w:sz w:val="28"/>
          <w:szCs w:val="28"/>
          <w:rtl/>
          <w:lang w:val="en-GB" w:bidi="ar-SA"/>
        </w:rPr>
        <w:t>می‌کنند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خدا دانا است که خلوص در چه نفس است و بصیرت در چه نفس و الله یخلص الذین آمنوا بالله و آیاته عن ذکر دونه انه قوی منیع</w:t>
      </w:r>
    </w:p>
    <w:p w14:paraId="6BCA91FD" w14:textId="77777777" w:rsidR="00FD26D7" w:rsidRPr="00B35D7A" w:rsidRDefault="00FD26D7" w:rsidP="00C73A45">
      <w:pPr>
        <w:spacing w:after="160"/>
        <w:jc w:val="both"/>
        <w:rPr>
          <w:rFonts w:ascii="Naskh MT for Bosch School" w:eastAsia="Calibri" w:hAnsi="Naskh MT for Bosch School" w:cs="Naskh MT for Bosch School"/>
          <w:color w:val="4F6228" w:themeColor="accent3" w:themeShade="80"/>
          <w:sz w:val="28"/>
          <w:szCs w:val="28"/>
          <w:lang w:val="en-GB" w:bidi="ar-SA"/>
        </w:rPr>
      </w:pPr>
    </w:p>
    <w:p w14:paraId="60A145AA" w14:textId="33AE656C" w:rsidR="00FA13E2" w:rsidRPr="00B35D7A" w:rsidRDefault="00FD26D7" w:rsidP="00C01842">
      <w:pPr>
        <w:spacing w:after="160"/>
        <w:jc w:val="both"/>
        <w:outlineLvl w:val="0"/>
        <w:rPr>
          <w:rFonts w:ascii="Naskh MT for Bosch School" w:eastAsia="Calibri" w:hAnsi="Naskh MT for Bosch School" w:cs="Naskh MT for Bosch School"/>
          <w:b/>
          <w:bCs/>
          <w:color w:val="4F6228" w:themeColor="accent3" w:themeShade="80"/>
          <w:sz w:val="28"/>
          <w:szCs w:val="28"/>
          <w:rtl/>
          <w:lang w:val="en-GB" w:bidi="ar-SA"/>
        </w:rPr>
      </w:pPr>
      <w:r w:rsidRPr="00B35D7A">
        <w:rPr>
          <w:rFonts w:ascii="Naskh MT for Bosch School" w:eastAsia="Calibri" w:hAnsi="Naskh MT for Bosch School" w:cs="Naskh MT for Bosch School"/>
          <w:b/>
          <w:bCs/>
          <w:color w:val="4F6228" w:themeColor="accent3" w:themeShade="80"/>
          <w:sz w:val="28"/>
          <w:szCs w:val="28"/>
          <w:rtl/>
          <w:lang w:val="en-GB" w:bidi="ar-SA"/>
        </w:rPr>
        <w:lastRenderedPageBreak/>
        <w:t xml:space="preserve">الباب الخامس من الواحد السابع </w:t>
      </w:r>
    </w:p>
    <w:p w14:paraId="554F88CD" w14:textId="4C228525" w:rsidR="00FD26D7" w:rsidRPr="00B35D7A" w:rsidRDefault="00FD26D7" w:rsidP="00C73A45">
      <w:pPr>
        <w:spacing w:after="160"/>
        <w:jc w:val="both"/>
        <w:rPr>
          <w:rFonts w:ascii="Naskh MT for Bosch School" w:eastAsia="Calibri" w:hAnsi="Naskh MT for Bosch School" w:cs="Naskh MT for Bosch School"/>
          <w:b/>
          <w:bCs/>
          <w:color w:val="4F6228" w:themeColor="accent3" w:themeShade="80"/>
          <w:sz w:val="28"/>
          <w:szCs w:val="28"/>
          <w:lang w:val="en-GB" w:bidi="ar-SA"/>
        </w:rPr>
      </w:pPr>
      <w:bookmarkStart w:id="89" w:name="_Hlk150813790"/>
      <w:r w:rsidRPr="00B35D7A">
        <w:rPr>
          <w:rFonts w:ascii="Naskh MT for Bosch School" w:eastAsia="Calibri" w:hAnsi="Naskh MT for Bosch School" w:cs="Naskh MT for Bosch School"/>
          <w:b/>
          <w:bCs/>
          <w:color w:val="4F6228" w:themeColor="accent3" w:themeShade="80"/>
          <w:sz w:val="28"/>
          <w:szCs w:val="28"/>
          <w:rtl/>
          <w:lang w:val="en-GB" w:bidi="ar-SA"/>
        </w:rPr>
        <w:t>یوم ظهور الشجر</w:t>
      </w:r>
      <w:r w:rsidR="00FA13E2" w:rsidRPr="00B35D7A">
        <w:rPr>
          <w:rFonts w:ascii="Naskh MT for Bosch School" w:eastAsia="Calibri" w:hAnsi="Naskh MT for Bosch School" w:cs="Naskh MT for Bosch School" w:hint="cs"/>
          <w:b/>
          <w:bCs/>
          <w:color w:val="4F6228" w:themeColor="accent3" w:themeShade="80"/>
          <w:sz w:val="28"/>
          <w:szCs w:val="28"/>
          <w:rtl/>
          <w:lang w:val="en-GB" w:bidi="ar-SA"/>
        </w:rPr>
        <w:t>ة</w:t>
      </w: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لن یحل لاحد ان یدین بدین الذی قد </w:t>
      </w:r>
      <w:bookmarkEnd w:id="89"/>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دان به قبل ظهورها و اذا سمع فلیحضر حتی یامره بما شاء و ان قبل ان یحضر فلیعمل بما عمل من قبل ولکن حین ما حضر لینقطع عنه </w:t>
      </w:r>
      <w:r w:rsidR="00D01FAC" w:rsidRPr="00B35D7A">
        <w:rPr>
          <w:rFonts w:ascii="Naskh MT for Bosch School" w:eastAsia="Calibri" w:hAnsi="Naskh MT for Bosch School" w:cs="Naskh MT for Bosch School"/>
          <w:b/>
          <w:bCs/>
          <w:color w:val="4F6228" w:themeColor="accent3" w:themeShade="80"/>
          <w:sz w:val="28"/>
          <w:szCs w:val="28"/>
          <w:rtl/>
          <w:lang w:val="en-GB" w:bidi="ar-SA"/>
        </w:rPr>
        <w:t>کل</w:t>
      </w: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الدین</w:t>
      </w:r>
      <w:r w:rsidR="005A7054" w:rsidRPr="00B35D7A">
        <w:rPr>
          <w:rFonts w:ascii="Naskh MT for Bosch School" w:eastAsia="Calibri" w:hAnsi="Naskh MT for Bosch School" w:cs="Naskh MT for Bosch School"/>
          <w:b/>
          <w:bCs/>
          <w:color w:val="4F6228" w:themeColor="accent3" w:themeShade="80"/>
          <w:sz w:val="28"/>
          <w:szCs w:val="28"/>
          <w:rtl/>
          <w:lang w:val="en-GB" w:bidi="ar-SA"/>
        </w:rPr>
        <w:t xml:space="preserve"> الا</w:t>
      </w: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ما ی</w:t>
      </w:r>
      <w:r w:rsidR="005A7054" w:rsidRPr="00B35D7A">
        <w:rPr>
          <w:rFonts w:ascii="Naskh MT for Bosch School" w:eastAsia="Calibri" w:hAnsi="Naskh MT for Bosch School" w:cs="Naskh MT for Bosch School"/>
          <w:b/>
          <w:bCs/>
          <w:color w:val="4F6228" w:themeColor="accent3" w:themeShade="80"/>
          <w:sz w:val="28"/>
          <w:szCs w:val="28"/>
          <w:rtl/>
          <w:lang w:val="en-GB" w:bidi="ar-SA"/>
        </w:rPr>
        <w:t>أ</w:t>
      </w:r>
      <w:r w:rsidRPr="00B35D7A">
        <w:rPr>
          <w:rFonts w:ascii="Naskh MT for Bosch School" w:eastAsia="Calibri" w:hAnsi="Naskh MT for Bosch School" w:cs="Naskh MT for Bosch School"/>
          <w:b/>
          <w:bCs/>
          <w:color w:val="4F6228" w:themeColor="accent3" w:themeShade="80"/>
          <w:sz w:val="28"/>
          <w:szCs w:val="28"/>
          <w:rtl/>
          <w:lang w:val="en-GB" w:bidi="ar-SA"/>
        </w:rPr>
        <w:t>مر به</w:t>
      </w:r>
    </w:p>
    <w:p w14:paraId="1FD8D302" w14:textId="77777777" w:rsidR="00C01842" w:rsidRDefault="00FD26D7" w:rsidP="00276908">
      <w:pPr>
        <w:spacing w:after="160"/>
        <w:ind w:firstLine="720"/>
        <w:jc w:val="both"/>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t xml:space="preserve">ملخص این باب آنکه آنچه سبب نجات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عرفان ظهور است و همچنین بر عکس</w:t>
      </w:r>
    </w:p>
    <w:p w14:paraId="61BDA5F0" w14:textId="4393C446" w:rsidR="00C01842" w:rsidRDefault="00C01842" w:rsidP="00C01842">
      <w:pPr>
        <w:spacing w:after="160"/>
        <w:jc w:val="both"/>
        <w:rPr>
          <w:rFonts w:ascii="Naskh MT for Bosch School" w:eastAsia="Calibri" w:hAnsi="Naskh MT for Bosch School" w:cs="Naskh MT for Bosch School"/>
          <w:color w:val="4F6228" w:themeColor="accent3" w:themeShade="80"/>
          <w:sz w:val="28"/>
          <w:szCs w:val="28"/>
          <w:rtl/>
          <w:lang w:val="en-GB" w:bidi="ar-SA"/>
        </w:rPr>
      </w:pPr>
      <w:r w:rsidRPr="00C01842">
        <w:rPr>
          <w:rFonts w:ascii="Naskh MT for Bosch School" w:eastAsia="Calibri" w:hAnsi="Naskh MT for Bosch School" w:cs="Naskh MT for Bosch School" w:hint="cs"/>
          <w:b/>
          <w:bCs/>
          <w:color w:val="4F6228" w:themeColor="accent3" w:themeShade="80"/>
          <w:sz w:val="28"/>
          <w:szCs w:val="28"/>
          <w:highlight w:val="yellow"/>
          <w:rtl/>
          <w:lang w:val="en-GB" w:bidi="ar-SA"/>
        </w:rPr>
        <w:t>***</w:t>
      </w:r>
      <w:r w:rsidRPr="00C01842">
        <w:rPr>
          <w:rFonts w:ascii="Naskh MT for Bosch School" w:eastAsia="Calibri" w:hAnsi="Naskh MT for Bosch School" w:cs="Naskh MT for Bosch School" w:hint="cs"/>
          <w:color w:val="4F6228" w:themeColor="accent3" w:themeShade="80"/>
          <w:sz w:val="28"/>
          <w:szCs w:val="28"/>
          <w:highlight w:val="yellow"/>
          <w:rtl/>
          <w:lang w:val="en-GB" w:bidi="ar-SA"/>
        </w:rPr>
        <w:t>ص169***</w:t>
      </w:r>
    </w:p>
    <w:p w14:paraId="21C10071" w14:textId="5C23BAAF" w:rsidR="00FD26D7" w:rsidRPr="00B35D7A" w:rsidRDefault="00FD26D7" w:rsidP="00C01842">
      <w:pPr>
        <w:spacing w:after="160"/>
        <w:jc w:val="both"/>
        <w:rPr>
          <w:rFonts w:ascii="Naskh MT for Bosch School" w:eastAsia="Calibri" w:hAnsi="Naskh MT for Bosch School" w:cs="Naskh MT for Bosch School"/>
          <w:color w:val="4F6228" w:themeColor="accent3" w:themeShade="80"/>
          <w:sz w:val="28"/>
          <w:szCs w:val="28"/>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t xml:space="preserve"> و دین خداوند در نزد هر ظهوری اوامریست که از قبل او ب</w:t>
      </w:r>
      <w:r w:rsidR="00FA13E2"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نفس آن ظهور ظاهر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نظر کن از آدم الی</w:t>
      </w:r>
      <w:r w:rsidR="005A7054" w:rsidRPr="00B35D7A">
        <w:rPr>
          <w:rFonts w:ascii="Naskh MT for Bosch School" w:eastAsia="Calibri" w:hAnsi="Naskh MT for Bosch School" w:cs="Naskh MT for Bosch School"/>
          <w:color w:val="4F6228" w:themeColor="accent3" w:themeShade="80"/>
          <w:sz w:val="28"/>
          <w:szCs w:val="28"/>
          <w:rtl/>
          <w:lang w:val="en-GB" w:bidi="ar-SA"/>
        </w:rPr>
        <w:t xml:space="preserve"> خاتم که مؤ</w:t>
      </w:r>
      <w:r w:rsidRPr="00B35D7A">
        <w:rPr>
          <w:rFonts w:ascii="Naskh MT for Bosch School" w:eastAsia="Calibri" w:hAnsi="Naskh MT for Bosch School" w:cs="Naskh MT for Bosch School"/>
          <w:color w:val="4F6228" w:themeColor="accent3" w:themeShade="80"/>
          <w:sz w:val="28"/>
          <w:szCs w:val="28"/>
          <w:rtl/>
          <w:lang w:val="en-GB" w:bidi="ar-SA"/>
        </w:rPr>
        <w:t>منین</w:t>
      </w:r>
      <w:r w:rsidR="005A7054" w:rsidRPr="00B35D7A">
        <w:rPr>
          <w:rFonts w:ascii="Naskh MT for Bosch School" w:eastAsia="Calibri" w:hAnsi="Naskh MT for Bosch School" w:cs="Naskh MT for Bosch School"/>
          <w:color w:val="4F6228" w:themeColor="accent3" w:themeShade="80"/>
          <w:sz w:val="28"/>
          <w:szCs w:val="28"/>
          <w:rtl/>
          <w:lang w:val="en-GB" w:bidi="ar-SA"/>
        </w:rPr>
        <w:t xml:space="preserve"> ب</w:t>
      </w:r>
      <w:r w:rsidR="00FA13E2"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5A7054" w:rsidRPr="00B35D7A">
        <w:rPr>
          <w:rFonts w:ascii="Naskh MT for Bosch School" w:eastAsia="Calibri" w:hAnsi="Naskh MT for Bosch School" w:cs="Naskh MT for Bosch School"/>
          <w:color w:val="4F6228" w:themeColor="accent3" w:themeShade="80"/>
          <w:sz w:val="28"/>
          <w:szCs w:val="28"/>
          <w:rtl/>
          <w:lang w:val="en-GB" w:bidi="ar-SA"/>
        </w:rPr>
        <w:t>ظهور قبل اگر ب</w:t>
      </w:r>
      <w:r w:rsidR="00FA13E2"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5A7054" w:rsidRPr="00B35D7A">
        <w:rPr>
          <w:rFonts w:ascii="Naskh MT for Bosch School" w:eastAsia="Calibri" w:hAnsi="Naskh MT for Bosch School" w:cs="Naskh MT for Bosch School"/>
          <w:color w:val="4F6228" w:themeColor="accent3" w:themeShade="80"/>
          <w:sz w:val="28"/>
          <w:szCs w:val="28"/>
          <w:rtl/>
          <w:lang w:val="en-GB" w:bidi="ar-SA"/>
        </w:rPr>
        <w:t>ظهور بعد مؤ</w:t>
      </w:r>
      <w:r w:rsidRPr="00B35D7A">
        <w:rPr>
          <w:rFonts w:ascii="Naskh MT for Bosch School" w:eastAsia="Calibri" w:hAnsi="Naskh MT for Bosch School" w:cs="Naskh MT for Bosch School"/>
          <w:color w:val="4F6228" w:themeColor="accent3" w:themeShade="80"/>
          <w:sz w:val="28"/>
          <w:szCs w:val="28"/>
          <w:rtl/>
          <w:lang w:val="en-GB" w:bidi="ar-SA"/>
        </w:rPr>
        <w:t xml:space="preserve">من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گشتند</w:t>
      </w:r>
      <w:r w:rsidR="00406CAE"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حکم ایمان بر آنها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شد</w:t>
      </w:r>
      <w:r w:rsidR="005A7054" w:rsidRPr="00B35D7A">
        <w:rPr>
          <w:rFonts w:ascii="Naskh MT for Bosch School" w:eastAsia="Calibri" w:hAnsi="Naskh MT for Bosch School" w:cs="Naskh MT for Bosch School"/>
          <w:color w:val="4F6228" w:themeColor="accent3" w:themeShade="80"/>
          <w:sz w:val="28"/>
          <w:szCs w:val="28"/>
          <w:rtl/>
          <w:lang w:val="en-GB" w:bidi="ar-SA"/>
        </w:rPr>
        <w:t xml:space="preserve"> و الا</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فانی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شد آنچه از برای ایشان بود قبل</w:t>
      </w:r>
      <w:r w:rsidR="00FA13E2" w:rsidRPr="00B35D7A">
        <w:rPr>
          <w:rFonts w:ascii="Naskh MT for Bosch School" w:eastAsia="Calibri" w:hAnsi="Naskh MT for Bosch School" w:cs="Naskh MT for Bosch School" w:hint="cs"/>
          <w:color w:val="4F6228" w:themeColor="accent3" w:themeShade="80"/>
          <w:sz w:val="28"/>
          <w:szCs w:val="28"/>
          <w:rtl/>
          <w:lang w:val="en-GB" w:bidi="ar-SA"/>
        </w:rPr>
        <w:t>،</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 همچنین در نزد ظهور </w:t>
      </w:r>
      <w:r w:rsidR="00E10A20" w:rsidRPr="00B35D7A">
        <w:rPr>
          <w:rFonts w:ascii="Naskh MT for Bosch School" w:eastAsia="Calibri" w:hAnsi="Naskh MT for Bosch School" w:cs="Naskh MT for Bosch School"/>
          <w:color w:val="4F6228" w:themeColor="accent3" w:themeShade="80"/>
          <w:sz w:val="28"/>
          <w:szCs w:val="28"/>
          <w:rtl/>
          <w:lang w:val="en-GB" w:bidi="ar-SA"/>
        </w:rPr>
        <w:t xml:space="preserve">من‌یظهره‌الله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دین اتباع اوامر او است زیرا که رضای خداوند عز و جل ظاهر ن</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005A7054" w:rsidRPr="00B35D7A">
        <w:rPr>
          <w:rFonts w:ascii="Naskh MT for Bosch School" w:eastAsia="Calibri" w:hAnsi="Naskh MT for Bosch School" w:cs="Naskh MT for Bosch School"/>
          <w:color w:val="4F6228" w:themeColor="accent3" w:themeShade="80"/>
          <w:sz w:val="28"/>
          <w:szCs w:val="28"/>
          <w:rtl/>
          <w:lang w:val="en-GB" w:bidi="ar-SA"/>
        </w:rPr>
        <w:t xml:space="preserve"> الا</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ب</w:t>
      </w:r>
      <w:r w:rsidR="00FA13E2"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رضای او و بعد از ظهور وقوف بر آنچه از قبل بوده ثمر ن</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بخشد دقیق شو در امر دین خود لعل در یوم قیامت توانی نجات یافت از فزع آن</w:t>
      </w:r>
      <w:r w:rsidR="00FA13E2"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روز که آن</w:t>
      </w:r>
      <w:r w:rsidR="00FA13E2"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روز</w:t>
      </w:r>
      <w:r w:rsidR="005A7054" w:rsidRPr="00B35D7A">
        <w:rPr>
          <w:rFonts w:ascii="Naskh MT for Bosch School" w:eastAsia="Calibri" w:hAnsi="Naskh MT for Bosch School" w:cs="Naskh MT for Bosch School"/>
          <w:color w:val="4F6228" w:themeColor="accent3" w:themeShade="80"/>
          <w:sz w:val="28"/>
          <w:szCs w:val="28"/>
          <w:rtl/>
          <w:lang w:val="en-GB" w:bidi="ar-SA"/>
        </w:rPr>
        <w:t>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است که حجت خداوند ظاهر است بر خلق او فلتسرعن فی حین الظهور لا قبل ذلک و لا بعد هذا ان انتم تحبون ان تفلحون</w:t>
      </w:r>
      <w:r w:rsidR="00FA13E2" w:rsidRPr="00B35D7A">
        <w:rPr>
          <w:rFonts w:ascii="Naskh MT for Bosch School" w:eastAsia="Calibri" w:hAnsi="Naskh MT for Bosch School" w:cs="Naskh MT for Bosch School" w:hint="cs"/>
          <w:color w:val="4F6228" w:themeColor="accent3" w:themeShade="80"/>
          <w:sz w:val="28"/>
          <w:szCs w:val="28"/>
          <w:rtl/>
          <w:lang w:val="en-GB" w:bidi="ar-SA"/>
        </w:rPr>
        <w:t>.</w:t>
      </w:r>
    </w:p>
    <w:p w14:paraId="043AA8E6" w14:textId="77777777" w:rsidR="00FD26D7" w:rsidRPr="00B35D7A" w:rsidRDefault="00FD26D7" w:rsidP="00C73A45">
      <w:pPr>
        <w:spacing w:after="160"/>
        <w:jc w:val="both"/>
        <w:rPr>
          <w:rFonts w:ascii="Naskh MT for Bosch School" w:eastAsia="Calibri" w:hAnsi="Naskh MT for Bosch School" w:cs="Naskh MT for Bosch School"/>
          <w:color w:val="4F6228" w:themeColor="accent3" w:themeShade="80"/>
          <w:sz w:val="28"/>
          <w:szCs w:val="28"/>
          <w:lang w:val="en-GB" w:bidi="ar-SA"/>
        </w:rPr>
      </w:pPr>
    </w:p>
    <w:p w14:paraId="2EF58733" w14:textId="77777777" w:rsidR="00FA13E2" w:rsidRPr="00B35D7A" w:rsidRDefault="00FA13E2">
      <w:pPr>
        <w:bidi w:val="0"/>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br w:type="page"/>
      </w:r>
    </w:p>
    <w:p w14:paraId="596E3BB9" w14:textId="2299D2C4" w:rsidR="00FD26D7" w:rsidRPr="00B35D7A" w:rsidRDefault="00FD26D7" w:rsidP="00C01842">
      <w:pPr>
        <w:spacing w:after="160"/>
        <w:jc w:val="both"/>
        <w:outlineLvl w:val="0"/>
        <w:rPr>
          <w:rFonts w:ascii="Naskh MT for Bosch School" w:eastAsia="Calibri" w:hAnsi="Naskh MT for Bosch School" w:cs="Naskh MT for Bosch School"/>
          <w:b/>
          <w:bCs/>
          <w:color w:val="4F6228" w:themeColor="accent3" w:themeShade="80"/>
          <w:sz w:val="28"/>
          <w:szCs w:val="28"/>
          <w:lang w:val="en-GB" w:bidi="ar-SA"/>
        </w:rPr>
      </w:pPr>
      <w:r w:rsidRPr="00B35D7A">
        <w:rPr>
          <w:rFonts w:ascii="Naskh MT for Bosch School" w:eastAsia="Calibri" w:hAnsi="Naskh MT for Bosch School" w:cs="Naskh MT for Bosch School"/>
          <w:b/>
          <w:bCs/>
          <w:color w:val="4F6228" w:themeColor="accent3" w:themeShade="80"/>
          <w:sz w:val="28"/>
          <w:szCs w:val="28"/>
          <w:rtl/>
          <w:lang w:val="en-GB" w:bidi="ar-SA"/>
        </w:rPr>
        <w:lastRenderedPageBreak/>
        <w:t xml:space="preserve">الباب السادس من الواحد السابع </w:t>
      </w:r>
      <w:bookmarkStart w:id="90" w:name="_Hlk150813806"/>
      <w:r w:rsidRPr="00B35D7A">
        <w:rPr>
          <w:rFonts w:ascii="Naskh MT for Bosch School" w:eastAsia="Calibri" w:hAnsi="Naskh MT for Bosch School" w:cs="Naskh MT for Bosch School"/>
          <w:b/>
          <w:bCs/>
          <w:color w:val="4F6228" w:themeColor="accent3" w:themeShade="80"/>
          <w:sz w:val="28"/>
          <w:szCs w:val="28"/>
          <w:rtl/>
          <w:lang w:val="en-GB" w:bidi="ar-SA"/>
        </w:rPr>
        <w:t>فی عدم جو</w:t>
      </w:r>
      <w:r w:rsidR="005A7054" w:rsidRPr="00B35D7A">
        <w:rPr>
          <w:rFonts w:ascii="Naskh MT for Bosch School" w:eastAsia="Calibri" w:hAnsi="Naskh MT for Bosch School" w:cs="Naskh MT for Bosch School"/>
          <w:b/>
          <w:bCs/>
          <w:color w:val="4F6228" w:themeColor="accent3" w:themeShade="80"/>
          <w:sz w:val="28"/>
          <w:szCs w:val="28"/>
          <w:rtl/>
          <w:lang w:val="en-GB" w:bidi="ar-SA"/>
        </w:rPr>
        <w:t>از اخذ اسباب الحرب و آلاتها الا</w:t>
      </w: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w:t>
      </w:r>
      <w:bookmarkEnd w:id="90"/>
      <w:r w:rsidRPr="00B35D7A">
        <w:rPr>
          <w:rFonts w:ascii="Naskh MT for Bosch School" w:eastAsia="Calibri" w:hAnsi="Naskh MT for Bosch School" w:cs="Naskh MT for Bosch School"/>
          <w:b/>
          <w:bCs/>
          <w:color w:val="4F6228" w:themeColor="accent3" w:themeShade="80"/>
          <w:sz w:val="28"/>
          <w:szCs w:val="28"/>
          <w:rtl/>
          <w:lang w:val="en-GB" w:bidi="ar-SA"/>
        </w:rPr>
        <w:t>فی حین</w:t>
      </w:r>
      <w:r w:rsidR="005A7054" w:rsidRPr="00B35D7A">
        <w:rPr>
          <w:rFonts w:ascii="Naskh MT for Bosch School" w:eastAsia="Calibri" w:hAnsi="Naskh MT for Bosch School" w:cs="Naskh MT for Bosch School"/>
          <w:b/>
          <w:bCs/>
          <w:color w:val="4F6228" w:themeColor="accent3" w:themeShade="80"/>
          <w:sz w:val="28"/>
          <w:szCs w:val="28"/>
          <w:rtl/>
          <w:lang w:val="en-GB" w:bidi="ar-SA"/>
        </w:rPr>
        <w:t xml:space="preserve"> الضرور</w:t>
      </w:r>
      <w:r w:rsidR="00323299" w:rsidRPr="00B35D7A">
        <w:rPr>
          <w:rFonts w:ascii="Naskh MT for Bosch School" w:eastAsia="Calibri" w:hAnsi="Naskh MT for Bosch School" w:cs="Naskh MT for Bosch School" w:hint="cs"/>
          <w:b/>
          <w:bCs/>
          <w:color w:val="4F6228" w:themeColor="accent3" w:themeShade="80"/>
          <w:sz w:val="28"/>
          <w:szCs w:val="28"/>
          <w:rtl/>
          <w:lang w:val="en-GB" w:bidi="ar-SA"/>
        </w:rPr>
        <w:t>ة</w:t>
      </w:r>
      <w:r w:rsidR="005A7054" w:rsidRPr="00B35D7A">
        <w:rPr>
          <w:rFonts w:ascii="Naskh MT for Bosch School" w:eastAsia="Calibri" w:hAnsi="Naskh MT for Bosch School" w:cs="Naskh MT for Bosch School"/>
          <w:b/>
          <w:bCs/>
          <w:color w:val="4F6228" w:themeColor="accent3" w:themeShade="80"/>
          <w:sz w:val="28"/>
          <w:szCs w:val="28"/>
          <w:rtl/>
          <w:lang w:val="en-GB" w:bidi="ar-SA"/>
        </w:rPr>
        <w:t xml:space="preserve"> او وقت المجاهد</w:t>
      </w:r>
      <w:r w:rsidR="00323299" w:rsidRPr="00B35D7A">
        <w:rPr>
          <w:rFonts w:ascii="Naskh MT for Bosch School" w:eastAsia="Calibri" w:hAnsi="Naskh MT for Bosch School" w:cs="Naskh MT for Bosch School" w:hint="cs"/>
          <w:b/>
          <w:bCs/>
          <w:color w:val="4F6228" w:themeColor="accent3" w:themeShade="80"/>
          <w:sz w:val="28"/>
          <w:szCs w:val="28"/>
          <w:rtl/>
          <w:lang w:val="en-GB" w:bidi="ar-SA"/>
        </w:rPr>
        <w:t>ة</w:t>
      </w:r>
      <w:r w:rsidR="005A7054" w:rsidRPr="00B35D7A">
        <w:rPr>
          <w:rFonts w:ascii="Naskh MT for Bosch School" w:eastAsia="Calibri" w:hAnsi="Naskh MT for Bosch School" w:cs="Naskh MT for Bosch School"/>
          <w:b/>
          <w:bCs/>
          <w:color w:val="4F6228" w:themeColor="accent3" w:themeShade="80"/>
          <w:sz w:val="28"/>
          <w:szCs w:val="28"/>
          <w:rtl/>
          <w:lang w:val="en-GB" w:bidi="ar-SA"/>
        </w:rPr>
        <w:t xml:space="preserve"> الا</w:t>
      </w: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الذین هم یصنعون</w:t>
      </w:r>
    </w:p>
    <w:p w14:paraId="023764C6" w14:textId="1145E7E7" w:rsidR="00C01842" w:rsidRDefault="00FD26D7" w:rsidP="00276908">
      <w:pPr>
        <w:spacing w:after="160"/>
        <w:ind w:firstLine="720"/>
        <w:jc w:val="both"/>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t>ملخص این باب آنکه اسبابی که نفسی از نفسی خائف گردد محبوب نیست</w:t>
      </w:r>
      <w:r w:rsidR="005A7054" w:rsidRPr="00B35D7A">
        <w:rPr>
          <w:rFonts w:ascii="Naskh MT for Bosch School" w:eastAsia="Calibri" w:hAnsi="Naskh MT for Bosch School" w:cs="Naskh MT for Bosch School"/>
          <w:color w:val="4F6228" w:themeColor="accent3" w:themeShade="80"/>
          <w:sz w:val="28"/>
          <w:szCs w:val="28"/>
          <w:rtl/>
          <w:lang w:val="en-GB" w:bidi="ar-SA"/>
        </w:rPr>
        <w:t xml:space="preserve"> عندالله الا </w:t>
      </w:r>
      <w:r w:rsidRPr="00B35D7A">
        <w:rPr>
          <w:rFonts w:ascii="Naskh MT for Bosch School" w:eastAsia="Calibri" w:hAnsi="Naskh MT for Bosch School" w:cs="Naskh MT for Bosch School"/>
          <w:color w:val="4F6228" w:themeColor="accent3" w:themeShade="80"/>
          <w:sz w:val="28"/>
          <w:szCs w:val="28"/>
          <w:rtl/>
          <w:lang w:val="en-GB" w:bidi="ar-SA"/>
        </w:rPr>
        <w:t>در یوم اذن یا از برای عبادی که ب</w:t>
      </w:r>
      <w:r w:rsidR="00323299"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صنعت آنها مشغولند و همچنین لباسی که سبب خوف نفسی شود داخل جنت ن</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سزاوار است بر عبد که مراقب باشد که امری که سبب خوف نفسی باشد از او صادر نشود لعل در یوم قیامت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بر هیکل انسانیت و شئون لایقه ب</w:t>
      </w:r>
      <w:r w:rsidR="00323299" w:rsidRPr="00B35D7A">
        <w:rPr>
          <w:rFonts w:ascii="Naskh MT for Bosch School" w:eastAsia="Calibri" w:hAnsi="Naskh MT for Bosch School" w:cs="Naskh MT for Bosch School" w:hint="cs"/>
          <w:color w:val="4F6228" w:themeColor="accent3" w:themeShade="80"/>
          <w:sz w:val="28"/>
          <w:szCs w:val="28"/>
          <w:rtl/>
          <w:lang w:val="en-GB" w:bidi="ar-SA"/>
        </w:rPr>
        <w:t>ه آ</w:t>
      </w:r>
      <w:r w:rsidRPr="00B35D7A">
        <w:rPr>
          <w:rFonts w:ascii="Naskh MT for Bosch School" w:eastAsia="Calibri" w:hAnsi="Naskh MT for Bosch School" w:cs="Naskh MT for Bosch School"/>
          <w:color w:val="4F6228" w:themeColor="accent3" w:themeShade="80"/>
          <w:sz w:val="28"/>
          <w:szCs w:val="28"/>
          <w:rtl/>
          <w:lang w:val="en-GB" w:bidi="ar-SA"/>
        </w:rPr>
        <w:t>ن باشند لعل عین شمس حقیقت بر شیئ شاهد نگردد دون رضای خود را</w:t>
      </w:r>
      <w:r w:rsidR="00323299" w:rsidRPr="00B35D7A">
        <w:rPr>
          <w:rFonts w:ascii="Naskh MT for Bosch School" w:eastAsia="Calibri" w:hAnsi="Naskh MT for Bosch School" w:cs="Naskh MT for Bosch School" w:hint="cs"/>
          <w:color w:val="4F6228" w:themeColor="accent3" w:themeShade="80"/>
          <w:sz w:val="28"/>
          <w:szCs w:val="28"/>
          <w:rtl/>
          <w:lang w:val="en-GB" w:bidi="ar-SA"/>
        </w:rPr>
        <w:t>،</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زیرا که ن</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دانی تو از جوهر وجود خود محتجب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شوی و چه بسا راضی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شوی که باشد با غیر رتبه خود که هیچ ناری از نفس احتجاب او عظیم</w:t>
      </w:r>
      <w:r w:rsidR="00323299" w:rsidRPr="00B35D7A">
        <w:rPr>
          <w:rFonts w:ascii="Naskh MT for Bosch School" w:eastAsia="Calibri" w:hAnsi="Naskh MT for Bosch School" w:cs="Naskh MT for Bosch School"/>
          <w:color w:val="4F6228" w:themeColor="accent3" w:themeShade="80"/>
          <w:sz w:val="28"/>
          <w:szCs w:val="28"/>
          <w:rtl/>
          <w:lang w:val="en-GB" w:bidi="ar-SA"/>
        </w:rPr>
        <w:softHyphen/>
      </w:r>
      <w:r w:rsidRPr="00B35D7A">
        <w:rPr>
          <w:rFonts w:ascii="Naskh MT for Bosch School" w:eastAsia="Calibri" w:hAnsi="Naskh MT for Bosch School" w:cs="Naskh MT for Bosch School"/>
          <w:color w:val="4F6228" w:themeColor="accent3" w:themeShade="80"/>
          <w:sz w:val="28"/>
          <w:szCs w:val="28"/>
          <w:rtl/>
          <w:lang w:val="en-GB" w:bidi="ar-SA"/>
        </w:rPr>
        <w:t>تر نبوده و نیست نظر کن نفسی که غیر از راسخ در علم</w:t>
      </w:r>
      <w:r w:rsidR="00323299" w:rsidRPr="00B35D7A">
        <w:rPr>
          <w:rFonts w:ascii="Naskh MT for Bosch School" w:eastAsia="Calibri" w:hAnsi="Naskh MT for Bosch School" w:cs="Naskh MT for Bosch School" w:hint="cs"/>
          <w:color w:val="4F6228" w:themeColor="accent3" w:themeShade="80"/>
          <w:sz w:val="28"/>
          <w:szCs w:val="28"/>
          <w:rtl/>
          <w:lang w:val="en-GB" w:bidi="ar-SA"/>
        </w:rPr>
        <w:t>،</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کلام او را نتواند فهمید که ائمه هدی باشند در جبلی ساکن گشته که یک کلمه لغت جنت که لسان عربی است</w:t>
      </w:r>
      <w:r w:rsidR="00406CAE"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803375" w:rsidRPr="00B35D7A">
        <w:rPr>
          <w:rFonts w:ascii="Naskh MT for Bosch School" w:eastAsia="Calibri" w:hAnsi="Naskh MT for Bosch School" w:cs="Naskh MT for Bosch School"/>
          <w:color w:val="4F6228" w:themeColor="accent3" w:themeShade="80"/>
          <w:sz w:val="28"/>
          <w:szCs w:val="28"/>
          <w:rtl/>
          <w:lang w:val="en-GB" w:bidi="ar-SA"/>
        </w:rPr>
        <w:t>ن</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00803375" w:rsidRPr="00B35D7A">
        <w:rPr>
          <w:rFonts w:ascii="Naskh MT for Bosch School" w:eastAsia="Calibri" w:hAnsi="Naskh MT for Bosch School" w:cs="Naskh MT for Bosch School"/>
          <w:color w:val="4F6228" w:themeColor="accent3" w:themeShade="80"/>
          <w:sz w:val="28"/>
          <w:szCs w:val="28"/>
          <w:rtl/>
          <w:lang w:val="en-GB" w:bidi="ar-SA"/>
        </w:rPr>
        <w:t>توانند اهل آن ت</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803375" w:rsidRPr="00B35D7A">
        <w:rPr>
          <w:rFonts w:ascii="Naskh MT for Bosch School" w:eastAsia="Calibri" w:hAnsi="Naskh MT for Bosch School" w:cs="Naskh MT for Bosch School"/>
          <w:color w:val="4F6228" w:themeColor="accent3" w:themeShade="80"/>
          <w:sz w:val="28"/>
          <w:szCs w:val="28"/>
          <w:rtl/>
          <w:lang w:val="en-GB" w:bidi="ar-SA"/>
        </w:rPr>
        <w:t xml:space="preserve">م نمایند چگونه که بفهمند ببین که در حق جوهر وجود چه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00803375" w:rsidRPr="00B35D7A">
        <w:rPr>
          <w:rFonts w:ascii="Naskh MT for Bosch School" w:eastAsia="Calibri" w:hAnsi="Naskh MT for Bosch School" w:cs="Naskh MT for Bosch School"/>
          <w:color w:val="4F6228" w:themeColor="accent3" w:themeShade="80"/>
          <w:sz w:val="28"/>
          <w:szCs w:val="28"/>
          <w:rtl/>
          <w:lang w:val="en-GB" w:bidi="ar-SA"/>
        </w:rPr>
        <w:t xml:space="preserve"> قسم ب</w:t>
      </w:r>
      <w:r w:rsidR="00323299"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803375" w:rsidRPr="00B35D7A">
        <w:rPr>
          <w:rFonts w:ascii="Naskh MT for Bosch School" w:eastAsia="Calibri" w:hAnsi="Naskh MT for Bosch School" w:cs="Naskh MT for Bosch School"/>
          <w:color w:val="4F6228" w:themeColor="accent3" w:themeShade="80"/>
          <w:sz w:val="28"/>
          <w:szCs w:val="28"/>
          <w:rtl/>
          <w:lang w:val="en-GB" w:bidi="ar-SA"/>
        </w:rPr>
        <w:t>ذات مقدس الهی که اگر کسی ملتفت شود فی الحین منف</w:t>
      </w:r>
      <w:r w:rsidR="00323299" w:rsidRPr="00B35D7A">
        <w:rPr>
          <w:rFonts w:ascii="Naskh MT for Bosch School" w:eastAsia="Calibri" w:hAnsi="Naskh MT for Bosch School" w:cs="Naskh MT for Bosch School" w:hint="cs"/>
          <w:color w:val="4F6228" w:themeColor="accent3" w:themeShade="80"/>
          <w:sz w:val="28"/>
          <w:szCs w:val="28"/>
          <w:rtl/>
          <w:lang w:val="en-GB" w:bidi="ar-SA"/>
        </w:rPr>
        <w:t>ط</w:t>
      </w:r>
      <w:r w:rsidR="00803375" w:rsidRPr="00B35D7A">
        <w:rPr>
          <w:rFonts w:ascii="Naskh MT for Bosch School" w:eastAsia="Calibri" w:hAnsi="Naskh MT for Bosch School" w:cs="Naskh MT for Bosch School"/>
          <w:color w:val="4F6228" w:themeColor="accent3" w:themeShade="80"/>
          <w:sz w:val="28"/>
          <w:szCs w:val="28"/>
          <w:rtl/>
          <w:lang w:val="en-GB" w:bidi="ar-SA"/>
        </w:rPr>
        <w:t xml:space="preserve">ر </w:t>
      </w:r>
      <w:r w:rsidR="00392403" w:rsidRPr="00B35D7A">
        <w:rPr>
          <w:rFonts w:ascii="Naskh MT for Bosch School" w:eastAsia="Calibri" w:hAnsi="Naskh MT for Bosch School" w:cs="Naskh MT for Bosch School"/>
          <w:color w:val="4F6228" w:themeColor="accent3" w:themeShade="80"/>
          <w:sz w:val="28"/>
          <w:szCs w:val="28"/>
          <w:rtl/>
          <w:lang w:val="en-GB" w:bidi="ar-SA"/>
        </w:rPr>
        <w:t>می‌گردد</w:t>
      </w:r>
      <w:r w:rsidR="00803375" w:rsidRPr="00B35D7A">
        <w:rPr>
          <w:rFonts w:ascii="Naskh MT for Bosch School" w:eastAsia="Calibri" w:hAnsi="Naskh MT for Bosch School" w:cs="Naskh MT for Bosch School"/>
          <w:color w:val="4F6228" w:themeColor="accent3" w:themeShade="80"/>
          <w:sz w:val="28"/>
          <w:szCs w:val="28"/>
          <w:rtl/>
          <w:lang w:val="en-GB" w:bidi="ar-SA"/>
        </w:rPr>
        <w:t xml:space="preserve"> و علم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803375" w:rsidRPr="00B35D7A">
        <w:rPr>
          <w:rFonts w:ascii="Naskh MT for Bosch School" w:eastAsia="Calibri" w:hAnsi="Naskh MT for Bosch School" w:cs="Naskh MT for Bosch School"/>
          <w:color w:val="4F6228" w:themeColor="accent3" w:themeShade="80"/>
          <w:sz w:val="28"/>
          <w:szCs w:val="28"/>
          <w:rtl/>
          <w:lang w:val="en-GB" w:bidi="ar-SA"/>
        </w:rPr>
        <w:t xml:space="preserve"> ب</w:t>
      </w:r>
      <w:r w:rsidR="00323299"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803375" w:rsidRPr="00B35D7A">
        <w:rPr>
          <w:rFonts w:ascii="Naskh MT for Bosch School" w:eastAsia="Calibri" w:hAnsi="Naskh MT for Bosch School" w:cs="Naskh MT for Bosch School"/>
          <w:color w:val="4F6228" w:themeColor="accent3" w:themeShade="80"/>
          <w:sz w:val="28"/>
          <w:szCs w:val="28"/>
          <w:rtl/>
          <w:lang w:val="en-GB" w:bidi="ar-SA"/>
        </w:rPr>
        <w:t xml:space="preserve">این اشد اخذی است من الله ایشان را که با کسی که در هر شأن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00803375" w:rsidRPr="00B35D7A">
        <w:rPr>
          <w:rFonts w:ascii="Naskh MT for Bosch School" w:eastAsia="Calibri" w:hAnsi="Naskh MT for Bosch School" w:cs="Naskh MT for Bosch School"/>
          <w:color w:val="4F6228" w:themeColor="accent3" w:themeShade="80"/>
          <w:sz w:val="28"/>
          <w:szCs w:val="28"/>
          <w:rtl/>
          <w:lang w:val="en-GB" w:bidi="ar-SA"/>
        </w:rPr>
        <w:t xml:space="preserve"> مؤمنند و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00803375" w:rsidRPr="00B35D7A">
        <w:rPr>
          <w:rFonts w:ascii="Naskh MT for Bosch School" w:eastAsia="Calibri" w:hAnsi="Naskh MT for Bosch School" w:cs="Naskh MT for Bosch School"/>
          <w:color w:val="4F6228" w:themeColor="accent3" w:themeShade="80"/>
          <w:sz w:val="28"/>
          <w:szCs w:val="28"/>
          <w:rtl/>
          <w:lang w:val="en-GB" w:bidi="ar-SA"/>
        </w:rPr>
        <w:t xml:space="preserve"> متوجه و بدء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803375" w:rsidRPr="00B35D7A">
        <w:rPr>
          <w:rFonts w:ascii="Naskh MT for Bosch School" w:eastAsia="Calibri" w:hAnsi="Naskh MT for Bosch School" w:cs="Naskh MT for Bosch School"/>
          <w:color w:val="4F6228" w:themeColor="accent3" w:themeShade="80"/>
          <w:sz w:val="28"/>
          <w:szCs w:val="28"/>
          <w:rtl/>
          <w:lang w:val="en-GB" w:bidi="ar-SA"/>
        </w:rPr>
        <w:t xml:space="preserve"> از او بوده ب</w:t>
      </w:r>
      <w:r w:rsidR="00323299"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803375" w:rsidRPr="00B35D7A">
        <w:rPr>
          <w:rFonts w:ascii="Naskh MT for Bosch School" w:eastAsia="Calibri" w:hAnsi="Naskh MT for Bosch School" w:cs="Naskh MT for Bosch School"/>
          <w:color w:val="4F6228" w:themeColor="accent3" w:themeShade="80"/>
          <w:sz w:val="28"/>
          <w:szCs w:val="28"/>
          <w:rtl/>
          <w:lang w:val="en-GB" w:bidi="ar-SA"/>
        </w:rPr>
        <w:t>امر او و</w:t>
      </w:r>
      <w:r w:rsidR="00323299"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00803375" w:rsidRPr="00B35D7A">
        <w:rPr>
          <w:rFonts w:ascii="Naskh MT for Bosch School" w:eastAsia="Calibri" w:hAnsi="Naskh MT for Bosch School" w:cs="Naskh MT for Bosch School"/>
          <w:color w:val="4F6228" w:themeColor="accent3" w:themeShade="80"/>
          <w:sz w:val="28"/>
          <w:szCs w:val="28"/>
          <w:rtl/>
          <w:lang w:val="en-GB" w:bidi="ar-SA"/>
        </w:rPr>
        <w:t xml:space="preserve">عود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803375" w:rsidRPr="00B35D7A">
        <w:rPr>
          <w:rFonts w:ascii="Naskh MT for Bosch School" w:eastAsia="Calibri" w:hAnsi="Naskh MT for Bosch School" w:cs="Naskh MT for Bosch School"/>
          <w:color w:val="4F6228" w:themeColor="accent3" w:themeShade="80"/>
          <w:sz w:val="28"/>
          <w:szCs w:val="28"/>
          <w:rtl/>
          <w:lang w:val="en-GB" w:bidi="ar-SA"/>
        </w:rPr>
        <w:t xml:space="preserve"> ب</w:t>
      </w:r>
      <w:r w:rsidR="00323299"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803375" w:rsidRPr="00B35D7A">
        <w:rPr>
          <w:rFonts w:ascii="Naskh MT for Bosch School" w:eastAsia="Calibri" w:hAnsi="Naskh MT for Bosch School" w:cs="Naskh MT for Bosch School"/>
          <w:color w:val="4F6228" w:themeColor="accent3" w:themeShade="80"/>
          <w:sz w:val="28"/>
          <w:szCs w:val="28"/>
          <w:rtl/>
          <w:lang w:val="en-GB" w:bidi="ar-SA"/>
        </w:rPr>
        <w:t>سوی او است ب</w:t>
      </w:r>
      <w:r w:rsidR="00323299"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803375" w:rsidRPr="00B35D7A">
        <w:rPr>
          <w:rFonts w:ascii="Naskh MT for Bosch School" w:eastAsia="Calibri" w:hAnsi="Naskh MT for Bosch School" w:cs="Naskh MT for Bosch School"/>
          <w:color w:val="4F6228" w:themeColor="accent3" w:themeShade="80"/>
          <w:sz w:val="28"/>
          <w:szCs w:val="28"/>
          <w:rtl/>
          <w:lang w:val="en-GB" w:bidi="ar-SA"/>
        </w:rPr>
        <w:t xml:space="preserve">امر او این نوع وارد شود ولی نفوس مؤمنه احصاء </w:t>
      </w:r>
      <w:r w:rsidR="00610FA3" w:rsidRPr="00B35D7A">
        <w:rPr>
          <w:rFonts w:ascii="Naskh MT for Bosch School" w:eastAsia="Calibri" w:hAnsi="Naskh MT for Bosch School" w:cs="Naskh MT for Bosch School"/>
          <w:color w:val="4F6228" w:themeColor="accent3" w:themeShade="80"/>
          <w:sz w:val="28"/>
          <w:szCs w:val="28"/>
          <w:rtl/>
          <w:lang w:val="en-GB" w:bidi="ar-SA"/>
        </w:rPr>
        <w:t>می‌کنند</w:t>
      </w:r>
      <w:r w:rsidR="00803375" w:rsidRPr="00B35D7A">
        <w:rPr>
          <w:rFonts w:ascii="Naskh MT for Bosch School" w:eastAsia="Calibri" w:hAnsi="Naskh MT for Bosch School" w:cs="Naskh MT for Bosch School"/>
          <w:color w:val="4F6228" w:themeColor="accent3" w:themeShade="80"/>
          <w:sz w:val="28"/>
          <w:szCs w:val="28"/>
          <w:rtl/>
          <w:lang w:val="en-GB" w:bidi="ar-SA"/>
        </w:rPr>
        <w:t xml:space="preserve"> اخذ حق را که از برای لقائی که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803375" w:rsidRPr="00B35D7A">
        <w:rPr>
          <w:rFonts w:ascii="Naskh MT for Bosch School" w:eastAsia="Calibri" w:hAnsi="Naskh MT for Bosch School" w:cs="Naskh MT for Bosch School"/>
          <w:color w:val="4F6228" w:themeColor="accent3" w:themeShade="80"/>
          <w:sz w:val="28"/>
          <w:szCs w:val="28"/>
          <w:rtl/>
          <w:lang w:val="en-GB" w:bidi="ar-SA"/>
        </w:rPr>
        <w:t xml:space="preserve"> از برای او خلق شده حال این نوع وارد آید که در جائی ساکن گردد که یک اهل فؤاد </w:t>
      </w:r>
      <w:r w:rsidR="00E84BB6" w:rsidRPr="00B35D7A">
        <w:rPr>
          <w:rFonts w:ascii="Naskh MT for Bosch School" w:eastAsia="Calibri" w:hAnsi="Naskh MT for Bosch School" w:cs="Naskh MT for Bosch School"/>
          <w:color w:val="4F6228" w:themeColor="accent3" w:themeShade="80"/>
          <w:sz w:val="28"/>
          <w:szCs w:val="28"/>
          <w:rtl/>
          <w:lang w:val="en-GB" w:bidi="ar-SA"/>
        </w:rPr>
        <w:t>نباشد که او را ب</w:t>
      </w:r>
      <w:r w:rsidR="00323299"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E84BB6" w:rsidRPr="00B35D7A">
        <w:rPr>
          <w:rFonts w:ascii="Naskh MT for Bosch School" w:eastAsia="Calibri" w:hAnsi="Naskh MT for Bosch School" w:cs="Naskh MT for Bosch School"/>
          <w:color w:val="4F6228" w:themeColor="accent3" w:themeShade="80"/>
          <w:sz w:val="28"/>
          <w:szCs w:val="28"/>
          <w:rtl/>
          <w:lang w:val="en-GB" w:bidi="ar-SA"/>
        </w:rPr>
        <w:t xml:space="preserve">عین او بیند الا من شاءالله و از این جهت است که حرام شده در بیان اقتران نفسی با غیر سنخ خود و بر عرفی که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E84BB6" w:rsidRPr="00B35D7A">
        <w:rPr>
          <w:rFonts w:ascii="Naskh MT for Bosch School" w:eastAsia="Calibri" w:hAnsi="Naskh MT for Bosch School" w:cs="Naskh MT for Bosch School"/>
          <w:color w:val="4F6228" w:themeColor="accent3" w:themeShade="80"/>
          <w:sz w:val="28"/>
          <w:szCs w:val="28"/>
          <w:rtl/>
          <w:lang w:val="en-GB" w:bidi="ar-SA"/>
        </w:rPr>
        <w:t xml:space="preserve"> بر او ظاهرند بر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E84BB6" w:rsidRPr="00B35D7A">
        <w:rPr>
          <w:rFonts w:ascii="Naskh MT for Bosch School" w:eastAsia="Calibri" w:hAnsi="Naskh MT for Bosch School" w:cs="Naskh MT for Bosch School"/>
          <w:color w:val="4F6228" w:themeColor="accent3" w:themeShade="80"/>
          <w:sz w:val="28"/>
          <w:szCs w:val="28"/>
          <w:rtl/>
          <w:lang w:val="en-GB" w:bidi="ar-SA"/>
        </w:rPr>
        <w:t xml:space="preserve"> است ملاحظه آن علما در سلسله خود و حکام در سلسله خود و تجار در سلسله خود و سایر کساب در حد سلسله خود تا اینکه هیچ نفسی نه بیند غیر جنس خود را زیرا که لایق نیست که شمس حقیقت را درک نماید الا عیونی که غیر الله را ن</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00E84BB6" w:rsidRPr="00B35D7A">
        <w:rPr>
          <w:rFonts w:ascii="Naskh MT for Bosch School" w:eastAsia="Calibri" w:hAnsi="Naskh MT for Bosch School" w:cs="Naskh MT for Bosch School"/>
          <w:color w:val="4F6228" w:themeColor="accent3" w:themeShade="80"/>
          <w:sz w:val="28"/>
          <w:szCs w:val="28"/>
          <w:rtl/>
          <w:lang w:val="en-GB" w:bidi="ar-SA"/>
        </w:rPr>
        <w:t xml:space="preserve">بیند چگونه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E84BB6" w:rsidRPr="00B35D7A">
        <w:rPr>
          <w:rFonts w:ascii="Naskh MT for Bosch School" w:eastAsia="Calibri" w:hAnsi="Naskh MT for Bosch School" w:cs="Naskh MT for Bosch School"/>
          <w:color w:val="4F6228" w:themeColor="accent3" w:themeShade="80"/>
          <w:sz w:val="28"/>
          <w:szCs w:val="28"/>
          <w:rtl/>
          <w:lang w:val="en-GB" w:bidi="ar-SA"/>
        </w:rPr>
        <w:t xml:space="preserve"> خلق توانند درک نمود ک</w:t>
      </w:r>
      <w:r w:rsidR="00323299" w:rsidRPr="00B35D7A">
        <w:rPr>
          <w:rFonts w:ascii="Naskh MT for Bosch School" w:eastAsia="Calibri" w:hAnsi="Naskh MT for Bosch School" w:cs="Naskh MT for Bosch School" w:hint="cs"/>
          <w:color w:val="4F6228" w:themeColor="accent3" w:themeShade="80"/>
          <w:sz w:val="28"/>
          <w:szCs w:val="28"/>
          <w:rtl/>
          <w:lang w:val="en-GB" w:bidi="ar-SA"/>
        </w:rPr>
        <w:t>م</w:t>
      </w:r>
      <w:r w:rsidR="00E84BB6" w:rsidRPr="00B35D7A">
        <w:rPr>
          <w:rFonts w:ascii="Naskh MT for Bosch School" w:eastAsia="Calibri" w:hAnsi="Naskh MT for Bosch School" w:cs="Naskh MT for Bosch School"/>
          <w:color w:val="4F6228" w:themeColor="accent3" w:themeShade="80"/>
          <w:sz w:val="28"/>
          <w:szCs w:val="28"/>
          <w:rtl/>
          <w:lang w:val="en-GB" w:bidi="ar-SA"/>
        </w:rPr>
        <w:t xml:space="preserve">ال تراقب را داشته که یوم </w:t>
      </w:r>
      <w:r w:rsidR="00C01842" w:rsidRPr="00C01842">
        <w:rPr>
          <w:rFonts w:ascii="Naskh MT for Bosch School" w:eastAsia="Calibri" w:hAnsi="Naskh MT for Bosch School" w:cs="Naskh MT for Bosch School" w:hint="cs"/>
          <w:color w:val="4F6228" w:themeColor="accent3" w:themeShade="80"/>
          <w:sz w:val="28"/>
          <w:szCs w:val="28"/>
          <w:highlight w:val="yellow"/>
          <w:rtl/>
          <w:lang w:val="en-GB" w:bidi="ar-SA"/>
        </w:rPr>
        <w:t>قیامت</w:t>
      </w:r>
    </w:p>
    <w:p w14:paraId="043F73B0" w14:textId="77777777" w:rsidR="00C01842" w:rsidRDefault="00C01842" w:rsidP="00276908">
      <w:pPr>
        <w:spacing w:after="160"/>
        <w:ind w:firstLine="720"/>
        <w:jc w:val="both"/>
        <w:rPr>
          <w:rFonts w:ascii="Naskh MT for Bosch School" w:eastAsia="Calibri" w:hAnsi="Naskh MT for Bosch School" w:cs="Naskh MT for Bosch School"/>
          <w:color w:val="4F6228" w:themeColor="accent3" w:themeShade="80"/>
          <w:sz w:val="28"/>
          <w:szCs w:val="28"/>
          <w:rtl/>
          <w:lang w:val="en-GB" w:bidi="ar-SA"/>
        </w:rPr>
      </w:pPr>
    </w:p>
    <w:p w14:paraId="41DE4EE7" w14:textId="0885C06C" w:rsidR="00C01842" w:rsidRDefault="00C01842" w:rsidP="00C01842">
      <w:pPr>
        <w:spacing w:after="160"/>
        <w:jc w:val="both"/>
        <w:rPr>
          <w:rFonts w:ascii="Naskh MT for Bosch School" w:eastAsia="Calibri" w:hAnsi="Naskh MT for Bosch School" w:cs="Naskh MT for Bosch School"/>
          <w:color w:val="4F6228" w:themeColor="accent3" w:themeShade="80"/>
          <w:sz w:val="28"/>
          <w:szCs w:val="28"/>
          <w:rtl/>
          <w:lang w:val="en-GB" w:bidi="ar-SA"/>
        </w:rPr>
      </w:pPr>
      <w:r w:rsidRPr="00C01842">
        <w:rPr>
          <w:rFonts w:ascii="Naskh MT for Bosch School" w:eastAsia="Calibri" w:hAnsi="Naskh MT for Bosch School" w:cs="Naskh MT for Bosch School" w:hint="cs"/>
          <w:b/>
          <w:bCs/>
          <w:color w:val="4F6228" w:themeColor="accent3" w:themeShade="80"/>
          <w:sz w:val="28"/>
          <w:szCs w:val="28"/>
          <w:highlight w:val="yellow"/>
          <w:rtl/>
          <w:lang w:val="en-GB" w:bidi="ar-SA"/>
        </w:rPr>
        <w:lastRenderedPageBreak/>
        <w:t>***</w:t>
      </w:r>
      <w:r w:rsidRPr="00C01842">
        <w:rPr>
          <w:rFonts w:ascii="Naskh MT for Bosch School" w:eastAsia="Calibri" w:hAnsi="Naskh MT for Bosch School" w:cs="Naskh MT for Bosch School" w:hint="cs"/>
          <w:color w:val="4F6228" w:themeColor="accent3" w:themeShade="80"/>
          <w:sz w:val="28"/>
          <w:szCs w:val="28"/>
          <w:highlight w:val="yellow"/>
          <w:rtl/>
          <w:lang w:val="en-GB" w:bidi="ar-SA"/>
        </w:rPr>
        <w:t>ص170***</w:t>
      </w:r>
    </w:p>
    <w:p w14:paraId="1B5ED25B" w14:textId="2221C2EB" w:rsidR="005431CD" w:rsidRPr="00B35D7A" w:rsidRDefault="00E84BB6" w:rsidP="00C01842">
      <w:pPr>
        <w:spacing w:after="160"/>
        <w:jc w:val="both"/>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t>قیامت را درک خواهید نمود و بر جوهر وجود واقع نشود چیزی که در سا</w:t>
      </w:r>
      <w:r w:rsidR="00323299" w:rsidRPr="00B35D7A">
        <w:rPr>
          <w:rFonts w:ascii="Naskh MT for Bosch School" w:eastAsia="Calibri" w:hAnsi="Naskh MT for Bosch School" w:cs="Naskh MT for Bosch School" w:hint="cs"/>
          <w:color w:val="4F6228" w:themeColor="accent3" w:themeShade="80"/>
          <w:sz w:val="28"/>
          <w:szCs w:val="28"/>
          <w:rtl/>
          <w:lang w:val="en-GB" w:bidi="ar-SA"/>
        </w:rPr>
        <w:t>ح</w:t>
      </w:r>
      <w:r w:rsidRPr="00B35D7A">
        <w:rPr>
          <w:rFonts w:ascii="Naskh MT for Bosch School" w:eastAsia="Calibri" w:hAnsi="Naskh MT for Bosch School" w:cs="Naskh MT for Bosch School"/>
          <w:color w:val="4F6228" w:themeColor="accent3" w:themeShade="80"/>
          <w:sz w:val="28"/>
          <w:szCs w:val="28"/>
          <w:rtl/>
          <w:lang w:val="en-GB" w:bidi="ar-SA"/>
        </w:rPr>
        <w:t xml:space="preserve">ت او مذکور نیست کسی که از لسان </w:t>
      </w:r>
      <w:r w:rsidR="00BE789F" w:rsidRPr="00B35D7A">
        <w:rPr>
          <w:rFonts w:ascii="Naskh MT for Bosch School" w:eastAsia="Calibri" w:hAnsi="Naskh MT for Bosch School" w:cs="Naskh MT for Bosch School"/>
          <w:color w:val="4F6228" w:themeColor="accent3" w:themeShade="80"/>
          <w:sz w:val="28"/>
          <w:szCs w:val="28"/>
          <w:rtl/>
          <w:lang w:val="en-GB" w:bidi="ar-SA"/>
        </w:rPr>
        <w:t xml:space="preserve">کینونیات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331ED6" w:rsidRPr="00B35D7A">
        <w:rPr>
          <w:rFonts w:ascii="Naskh MT for Bosch School" w:eastAsia="Calibri" w:hAnsi="Naskh MT for Bosch School" w:cs="Naskh MT for Bosch School"/>
          <w:color w:val="4F6228" w:themeColor="accent3" w:themeShade="80"/>
          <w:sz w:val="28"/>
          <w:szCs w:val="28"/>
          <w:rtl/>
          <w:lang w:val="en-GB" w:bidi="ar-SA"/>
        </w:rPr>
        <w:t>‌شیء</w:t>
      </w:r>
      <w:r w:rsidR="00BE789F" w:rsidRPr="00B35D7A">
        <w:rPr>
          <w:rFonts w:ascii="Naskh MT for Bosch School" w:eastAsia="Calibri" w:hAnsi="Naskh MT for Bosch School" w:cs="Naskh MT for Bosch School"/>
          <w:color w:val="4F6228" w:themeColor="accent3" w:themeShade="80"/>
          <w:sz w:val="28"/>
          <w:szCs w:val="28"/>
          <w:rtl/>
          <w:lang w:val="en-GB" w:bidi="ar-SA"/>
        </w:rPr>
        <w:t xml:space="preserve"> کلمه سبحان الله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00BE789F" w:rsidRPr="00B35D7A">
        <w:rPr>
          <w:rFonts w:ascii="Naskh MT for Bosch School" w:eastAsia="Calibri" w:hAnsi="Naskh MT for Bosch School" w:cs="Naskh MT for Bosch School"/>
          <w:color w:val="4F6228" w:themeColor="accent3" w:themeShade="80"/>
          <w:sz w:val="28"/>
          <w:szCs w:val="28"/>
          <w:rtl/>
          <w:lang w:val="en-GB" w:bidi="ar-SA"/>
        </w:rPr>
        <w:t xml:space="preserve">شنود که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00BE789F" w:rsidRPr="00B35D7A">
        <w:rPr>
          <w:rFonts w:ascii="Naskh MT for Bosch School" w:eastAsia="Calibri" w:hAnsi="Naskh MT for Bosch School" w:cs="Naskh MT for Bosch School"/>
          <w:color w:val="4F6228" w:themeColor="accent3" w:themeShade="80"/>
          <w:sz w:val="28"/>
          <w:szCs w:val="28"/>
          <w:rtl/>
          <w:lang w:val="en-GB" w:bidi="ar-SA"/>
        </w:rPr>
        <w:t xml:space="preserve"> تسبیح و تقدیس خداوند کرده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00BE789F" w:rsidRPr="00B35D7A">
        <w:rPr>
          <w:rFonts w:ascii="Naskh MT for Bosch School" w:eastAsia="Calibri" w:hAnsi="Naskh MT for Bosch School" w:cs="Naskh MT for Bosch School"/>
          <w:color w:val="4F6228" w:themeColor="accent3" w:themeShade="80"/>
          <w:sz w:val="28"/>
          <w:szCs w:val="28"/>
          <w:rtl/>
          <w:lang w:val="en-GB" w:bidi="ar-SA"/>
        </w:rPr>
        <w:t xml:space="preserve"> بلکه ما دون آن نزد ساحت قدس او نفی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00BE789F" w:rsidRPr="00B35D7A">
        <w:rPr>
          <w:rFonts w:ascii="Naskh MT for Bosch School" w:eastAsia="Calibri" w:hAnsi="Naskh MT for Bosch School" w:cs="Naskh MT for Bosch School"/>
          <w:color w:val="4F6228" w:themeColor="accent3" w:themeShade="80"/>
          <w:sz w:val="28"/>
          <w:szCs w:val="28"/>
          <w:rtl/>
          <w:lang w:val="en-GB" w:bidi="ar-SA"/>
        </w:rPr>
        <w:t xml:space="preserve"> چگونه لایق که غیر کلمۀ حب شنود یا آنکه غیر مقعد عز مشاهده نماید نه این است که در آن روز نشنوی و عالم نگردی بلکه مثل آن قیامت را هم مثل این قیامت فرض کن اگر واقع را ن</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00BE789F" w:rsidRPr="00B35D7A">
        <w:rPr>
          <w:rFonts w:ascii="Naskh MT for Bosch School" w:eastAsia="Calibri" w:hAnsi="Naskh MT for Bosch School" w:cs="Naskh MT for Bosch School"/>
          <w:color w:val="4F6228" w:themeColor="accent3" w:themeShade="80"/>
          <w:sz w:val="28"/>
          <w:szCs w:val="28"/>
          <w:rtl/>
          <w:lang w:val="en-GB" w:bidi="ar-SA"/>
        </w:rPr>
        <w:t>دانستی ولکن ظاهر را شنیدی که عبادی</w:t>
      </w:r>
      <w:r w:rsidR="00323299"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00BE789F" w:rsidRPr="00B35D7A">
        <w:rPr>
          <w:rFonts w:ascii="Naskh MT for Bosch School" w:eastAsia="Calibri" w:hAnsi="Naskh MT for Bosch School" w:cs="Naskh MT for Bosch School"/>
          <w:color w:val="4F6228" w:themeColor="accent3" w:themeShade="80"/>
          <w:sz w:val="28"/>
          <w:szCs w:val="28"/>
          <w:rtl/>
          <w:lang w:val="en-GB" w:bidi="ar-SA"/>
        </w:rPr>
        <w:t>که ریاضت کشیده و ما علی الارض را پشت پا زده از فضل او ب</w:t>
      </w:r>
      <w:r w:rsidR="00323299"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BE789F" w:rsidRPr="00B35D7A">
        <w:rPr>
          <w:rFonts w:ascii="Naskh MT for Bosch School" w:eastAsia="Calibri" w:hAnsi="Naskh MT for Bosch School" w:cs="Naskh MT for Bosch School"/>
          <w:color w:val="4F6228" w:themeColor="accent3" w:themeShade="80"/>
          <w:sz w:val="28"/>
          <w:szCs w:val="28"/>
          <w:rtl/>
          <w:lang w:val="en-GB" w:bidi="ar-SA"/>
        </w:rPr>
        <w:t>عرفان او واصل</w:t>
      </w:r>
      <w:r w:rsidR="00406CAE"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5431CD" w:rsidRPr="00B35D7A">
        <w:rPr>
          <w:rFonts w:ascii="Naskh MT for Bosch School" w:eastAsia="Calibri" w:hAnsi="Naskh MT for Bosch School" w:cs="Naskh MT for Bosch School"/>
          <w:color w:val="4F6228" w:themeColor="accent3" w:themeShade="80"/>
          <w:sz w:val="28"/>
          <w:szCs w:val="28"/>
          <w:rtl/>
          <w:lang w:val="en-GB" w:bidi="ar-SA"/>
        </w:rPr>
        <w:t>گشته هر آینه چنین نفسی را لایق که در مثل چنین جبل ساکن این بر نهج ظاهر است و الا نظر ب</w:t>
      </w:r>
      <w:r w:rsidR="00323299"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5431CD" w:rsidRPr="00B35D7A">
        <w:rPr>
          <w:rFonts w:ascii="Naskh MT for Bosch School" w:eastAsia="Calibri" w:hAnsi="Naskh MT for Bosch School" w:cs="Naskh MT for Bosch School"/>
          <w:color w:val="4F6228" w:themeColor="accent3" w:themeShade="80"/>
          <w:sz w:val="28"/>
          <w:szCs w:val="28"/>
          <w:rtl/>
          <w:lang w:val="en-GB" w:bidi="ar-SA"/>
        </w:rPr>
        <w:t xml:space="preserve">واقع کنی که شب و روز غیر او مذکور نیست نزد تو در علو فؤاد تو و آنچه </w:t>
      </w:r>
      <w:r w:rsidR="00BE5C9A" w:rsidRPr="00B35D7A">
        <w:rPr>
          <w:rFonts w:ascii="Naskh MT for Bosch School" w:eastAsia="Calibri" w:hAnsi="Naskh MT for Bosch School" w:cs="Naskh MT for Bosch School"/>
          <w:color w:val="4F6228" w:themeColor="accent3" w:themeShade="80"/>
          <w:sz w:val="28"/>
          <w:szCs w:val="28"/>
          <w:rtl/>
          <w:lang w:val="en-GB" w:bidi="ar-SA"/>
        </w:rPr>
        <w:t>می‌کنی</w:t>
      </w:r>
      <w:r w:rsidR="005431CD"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005431CD"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BE5C9A" w:rsidRPr="00B35D7A">
        <w:rPr>
          <w:rFonts w:ascii="Naskh MT for Bosch School" w:eastAsia="Calibri" w:hAnsi="Naskh MT for Bosch School" w:cs="Naskh MT for Bosch School"/>
          <w:color w:val="4F6228" w:themeColor="accent3" w:themeShade="80"/>
          <w:sz w:val="28"/>
          <w:szCs w:val="28"/>
          <w:rtl/>
          <w:lang w:val="en-GB" w:bidi="ar-SA"/>
        </w:rPr>
        <w:t>می‌کنی</w:t>
      </w:r>
      <w:r w:rsidR="005431CD" w:rsidRPr="00B35D7A">
        <w:rPr>
          <w:rFonts w:ascii="Naskh MT for Bosch School" w:eastAsia="Calibri" w:hAnsi="Naskh MT for Bosch School" w:cs="Naskh MT for Bosch School"/>
          <w:color w:val="4F6228" w:themeColor="accent3" w:themeShade="80"/>
          <w:sz w:val="28"/>
          <w:szCs w:val="28"/>
          <w:rtl/>
          <w:lang w:val="en-GB" w:bidi="ar-SA"/>
        </w:rPr>
        <w:t xml:space="preserve"> و از برای او</w:t>
      </w:r>
      <w:r w:rsidR="00323299" w:rsidRPr="00B35D7A">
        <w:rPr>
          <w:rFonts w:ascii="Naskh MT for Bosch School" w:eastAsia="Calibri" w:hAnsi="Naskh MT for Bosch School" w:cs="Naskh MT for Bosch School" w:hint="cs"/>
          <w:color w:val="4F6228" w:themeColor="accent3" w:themeShade="80"/>
          <w:sz w:val="28"/>
          <w:szCs w:val="28"/>
          <w:rtl/>
          <w:lang w:val="en-GB" w:bidi="ar-SA"/>
        </w:rPr>
        <w:t>،</w:t>
      </w:r>
      <w:r w:rsidR="005431CD" w:rsidRPr="00B35D7A">
        <w:rPr>
          <w:rFonts w:ascii="Naskh MT for Bosch School" w:eastAsia="Calibri" w:hAnsi="Naskh MT for Bosch School" w:cs="Naskh MT for Bosch School"/>
          <w:color w:val="4F6228" w:themeColor="accent3" w:themeShade="80"/>
          <w:sz w:val="28"/>
          <w:szCs w:val="28"/>
          <w:rtl/>
          <w:lang w:val="en-GB" w:bidi="ar-SA"/>
        </w:rPr>
        <w:t xml:space="preserve"> و حال این قسم محتجب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005431CD" w:rsidRPr="00B35D7A">
        <w:rPr>
          <w:rFonts w:ascii="Naskh MT for Bosch School" w:eastAsia="Calibri" w:hAnsi="Naskh MT for Bosch School" w:cs="Naskh MT for Bosch School"/>
          <w:color w:val="4F6228" w:themeColor="accent3" w:themeShade="80"/>
          <w:sz w:val="28"/>
          <w:szCs w:val="28"/>
          <w:rtl/>
          <w:lang w:val="en-GB" w:bidi="ar-SA"/>
        </w:rPr>
        <w:t xml:space="preserve">شوی فلتتقن الله ربکم الرحمن عن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5431CD" w:rsidRPr="00B35D7A">
        <w:rPr>
          <w:rFonts w:ascii="Naskh MT for Bosch School" w:eastAsia="Calibri" w:hAnsi="Naskh MT for Bosch School" w:cs="Naskh MT for Bosch School"/>
          <w:color w:val="4F6228" w:themeColor="accent3" w:themeShade="80"/>
          <w:sz w:val="28"/>
          <w:szCs w:val="28"/>
          <w:rtl/>
          <w:lang w:val="en-GB" w:bidi="ar-SA"/>
        </w:rPr>
        <w:t xml:space="preserve"> ما یحزن به الا</w:t>
      </w:r>
      <w:r w:rsidR="00323299" w:rsidRPr="00B35D7A">
        <w:rPr>
          <w:rFonts w:ascii="Naskh MT for Bosch School" w:eastAsia="Calibri" w:hAnsi="Naskh MT for Bosch School" w:cs="Naskh MT for Bosch School" w:hint="cs"/>
          <w:color w:val="4F6228" w:themeColor="accent3" w:themeShade="80"/>
          <w:sz w:val="28"/>
          <w:szCs w:val="28"/>
          <w:rtl/>
          <w:lang w:val="en-GB" w:bidi="ar-SA"/>
        </w:rPr>
        <w:t>ن</w:t>
      </w:r>
      <w:r w:rsidR="005431CD" w:rsidRPr="00B35D7A">
        <w:rPr>
          <w:rFonts w:ascii="Naskh MT for Bosch School" w:eastAsia="Calibri" w:hAnsi="Naskh MT for Bosch School" w:cs="Naskh MT for Bosch School"/>
          <w:color w:val="4F6228" w:themeColor="accent3" w:themeShade="80"/>
          <w:sz w:val="28"/>
          <w:szCs w:val="28"/>
          <w:rtl/>
          <w:lang w:val="en-GB" w:bidi="ar-SA"/>
        </w:rPr>
        <w:t>فس ان یا عباد الله کلکم اجمعون</w:t>
      </w:r>
      <w:r w:rsidR="00323299" w:rsidRPr="00B35D7A">
        <w:rPr>
          <w:rFonts w:ascii="Naskh MT for Bosch School" w:eastAsia="Calibri" w:hAnsi="Naskh MT for Bosch School" w:cs="Naskh MT for Bosch School" w:hint="cs"/>
          <w:color w:val="4F6228" w:themeColor="accent3" w:themeShade="80"/>
          <w:sz w:val="28"/>
          <w:szCs w:val="28"/>
          <w:rtl/>
          <w:lang w:val="en-GB" w:bidi="ar-SA"/>
        </w:rPr>
        <w:t>.</w:t>
      </w:r>
    </w:p>
    <w:p w14:paraId="1FB8A6E8" w14:textId="77777777" w:rsidR="005431CD" w:rsidRPr="00B35D7A" w:rsidRDefault="005431CD" w:rsidP="00C73A45">
      <w:pPr>
        <w:spacing w:after="160"/>
        <w:jc w:val="both"/>
        <w:rPr>
          <w:rFonts w:ascii="Naskh MT for Bosch School" w:eastAsia="Calibri" w:hAnsi="Naskh MT for Bosch School" w:cs="Naskh MT for Bosch School"/>
          <w:color w:val="4F6228" w:themeColor="accent3" w:themeShade="80"/>
          <w:sz w:val="28"/>
          <w:szCs w:val="28"/>
          <w:rtl/>
          <w:lang w:val="en-GB" w:bidi="ar-SA"/>
        </w:rPr>
      </w:pPr>
    </w:p>
    <w:p w14:paraId="7B50814A" w14:textId="77777777" w:rsidR="00323299" w:rsidRPr="00B35D7A" w:rsidRDefault="00323299">
      <w:pPr>
        <w:bidi w:val="0"/>
        <w:rPr>
          <w:rFonts w:ascii="Naskh MT for Bosch School" w:eastAsia="Calibri" w:hAnsi="Naskh MT for Bosch School" w:cs="Naskh MT for Bosch School"/>
          <w:b/>
          <w:bCs/>
          <w:color w:val="4F6228" w:themeColor="accent3" w:themeShade="80"/>
          <w:sz w:val="28"/>
          <w:szCs w:val="28"/>
          <w:rtl/>
          <w:lang w:val="en-GB" w:bidi="ar-SA"/>
        </w:rPr>
      </w:pPr>
      <w:r w:rsidRPr="00B35D7A">
        <w:rPr>
          <w:rFonts w:ascii="Naskh MT for Bosch School" w:eastAsia="Calibri" w:hAnsi="Naskh MT for Bosch School" w:cs="Naskh MT for Bosch School"/>
          <w:b/>
          <w:bCs/>
          <w:color w:val="4F6228" w:themeColor="accent3" w:themeShade="80"/>
          <w:sz w:val="28"/>
          <w:szCs w:val="28"/>
          <w:rtl/>
          <w:lang w:val="en-GB" w:bidi="ar-SA"/>
        </w:rPr>
        <w:br w:type="page"/>
      </w:r>
    </w:p>
    <w:p w14:paraId="09E7CE74" w14:textId="49176456" w:rsidR="005431CD" w:rsidRPr="00B35D7A" w:rsidRDefault="005431CD" w:rsidP="00C01842">
      <w:pPr>
        <w:spacing w:after="160"/>
        <w:jc w:val="both"/>
        <w:outlineLvl w:val="0"/>
        <w:rPr>
          <w:rFonts w:ascii="Naskh MT for Bosch School" w:eastAsia="Calibri" w:hAnsi="Naskh MT for Bosch School" w:cs="Naskh MT for Bosch School"/>
          <w:b/>
          <w:bCs/>
          <w:color w:val="4F6228" w:themeColor="accent3" w:themeShade="80"/>
          <w:sz w:val="28"/>
          <w:szCs w:val="28"/>
          <w:rtl/>
          <w:lang w:val="en-GB" w:bidi="ar-SA"/>
        </w:rPr>
      </w:pPr>
      <w:r w:rsidRPr="00B35D7A">
        <w:rPr>
          <w:rFonts w:ascii="Naskh MT for Bosch School" w:eastAsia="Calibri" w:hAnsi="Naskh MT for Bosch School" w:cs="Naskh MT for Bosch School"/>
          <w:b/>
          <w:bCs/>
          <w:color w:val="4F6228" w:themeColor="accent3" w:themeShade="80"/>
          <w:sz w:val="28"/>
          <w:szCs w:val="28"/>
          <w:rtl/>
          <w:lang w:val="en-GB" w:bidi="ar-SA"/>
        </w:rPr>
        <w:lastRenderedPageBreak/>
        <w:t xml:space="preserve">الباب السابع من الواحد السابع </w:t>
      </w:r>
      <w:bookmarkStart w:id="91" w:name="_Hlk150813823"/>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ینبغی لمن یدرک </w:t>
      </w:r>
      <w:r w:rsidR="00E10A20" w:rsidRPr="00B35D7A">
        <w:rPr>
          <w:rFonts w:ascii="Naskh MT for Bosch School" w:eastAsia="Calibri" w:hAnsi="Naskh MT for Bosch School" w:cs="Naskh MT for Bosch School"/>
          <w:b/>
          <w:bCs/>
          <w:color w:val="4F6228" w:themeColor="accent3" w:themeShade="80"/>
          <w:sz w:val="28"/>
          <w:szCs w:val="28"/>
          <w:rtl/>
          <w:lang w:val="en-GB" w:bidi="ar-SA"/>
        </w:rPr>
        <w:t xml:space="preserve">من‌یظهره‌الله </w:t>
      </w: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ان یسئل من فضله </w:t>
      </w:r>
      <w:bookmarkEnd w:id="91"/>
      <w:r w:rsidRPr="00B35D7A">
        <w:rPr>
          <w:rFonts w:ascii="Naskh MT for Bosch School" w:eastAsia="Calibri" w:hAnsi="Naskh MT for Bosch School" w:cs="Naskh MT for Bosch School"/>
          <w:b/>
          <w:bCs/>
          <w:color w:val="4F6228" w:themeColor="accent3" w:themeShade="80"/>
          <w:sz w:val="28"/>
          <w:szCs w:val="28"/>
          <w:rtl/>
          <w:lang w:val="en-GB" w:bidi="ar-SA"/>
        </w:rPr>
        <w:t>ان شاء و من علیه فلیشرفن مقعده بتراب نعلیه</w:t>
      </w:r>
    </w:p>
    <w:p w14:paraId="2FADFFE9" w14:textId="251DCFD9" w:rsidR="00724A4B" w:rsidRPr="00B35D7A" w:rsidRDefault="00AB461A" w:rsidP="00276908">
      <w:pPr>
        <w:spacing w:after="160"/>
        <w:ind w:firstLine="720"/>
        <w:jc w:val="both"/>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t xml:space="preserve">ملخص این باب آنکه </w:t>
      </w:r>
      <w:r w:rsidR="005431CD"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Pr="00B35D7A">
        <w:rPr>
          <w:rFonts w:ascii="Naskh MT for Bosch School" w:eastAsia="Calibri" w:hAnsi="Naskh MT for Bosch School" w:cs="Naskh MT for Bosch School"/>
          <w:color w:val="4F6228" w:themeColor="accent3" w:themeShade="80"/>
          <w:sz w:val="28"/>
          <w:szCs w:val="28"/>
          <w:rtl/>
          <w:lang w:val="en-GB" w:bidi="ar-SA"/>
        </w:rPr>
        <w:t xml:space="preserve">همین قسم که کینونیات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وجود بالنسبه ب</w:t>
      </w:r>
      <w:r w:rsidR="00E0309F"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شمس وجود مثل شبح در مرآت است کذلک مشاهد کن حد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E0309F" w:rsidRPr="00B35D7A">
        <w:rPr>
          <w:rFonts w:ascii="Naskh MT for Bosch School" w:eastAsia="Calibri" w:hAnsi="Naskh MT for Bosch School" w:cs="Naskh MT for Bosch School"/>
          <w:color w:val="4F6228" w:themeColor="accent3" w:themeShade="80"/>
          <w:sz w:val="28"/>
          <w:szCs w:val="28"/>
          <w:rtl/>
          <w:lang w:val="en-GB" w:bidi="ar-SA"/>
        </w:rPr>
        <w:softHyphen/>
      </w:r>
      <w:r w:rsidRPr="00B35D7A">
        <w:rPr>
          <w:rFonts w:ascii="Naskh MT for Bosch School" w:eastAsia="Calibri" w:hAnsi="Naskh MT for Bosch School" w:cs="Naskh MT for Bosch School"/>
          <w:color w:val="4F6228" w:themeColor="accent3" w:themeShade="80"/>
          <w:sz w:val="28"/>
          <w:szCs w:val="28"/>
          <w:rtl/>
          <w:lang w:val="en-GB" w:bidi="ar-SA"/>
        </w:rPr>
        <w:t xml:space="preserve">شئ را و بدانکه هیچ نفسی عندالله و عند </w:t>
      </w:r>
      <w:r w:rsidR="00E727A2" w:rsidRPr="00B35D7A">
        <w:rPr>
          <w:rFonts w:ascii="Naskh MT for Bosch School" w:eastAsia="Calibri" w:hAnsi="Naskh MT for Bosch School" w:cs="Naskh MT for Bosch School"/>
          <w:color w:val="4F6228" w:themeColor="accent3" w:themeShade="80"/>
          <w:sz w:val="28"/>
          <w:szCs w:val="28"/>
          <w:rtl/>
          <w:lang w:val="en-GB" w:bidi="ar-SA"/>
        </w:rPr>
        <w:t xml:space="preserve">اولی‌العلم </w:t>
      </w:r>
      <w:r w:rsidRPr="00B35D7A">
        <w:rPr>
          <w:rFonts w:ascii="Naskh MT for Bosch School" w:eastAsia="Calibri" w:hAnsi="Naskh MT for Bosch School" w:cs="Naskh MT for Bosch School"/>
          <w:color w:val="4F6228" w:themeColor="accent3" w:themeShade="80"/>
          <w:sz w:val="28"/>
          <w:szCs w:val="28"/>
          <w:rtl/>
          <w:lang w:val="en-GB" w:bidi="ar-SA"/>
        </w:rPr>
        <w:t>اعز از شجرۀ</w:t>
      </w:r>
      <w:r w:rsidR="00312289">
        <w:rPr>
          <w:rFonts w:ascii="Naskh MT for Bosch School" w:eastAsia="Calibri" w:hAnsi="Naskh MT for Bosch School" w:cs="Naskh MT for Bosch School"/>
          <w:color w:val="4F6228" w:themeColor="accent3" w:themeShade="80"/>
          <w:sz w:val="28"/>
          <w:szCs w:val="28"/>
          <w:rtl/>
          <w:lang w:val="en-GB" w:bidi="ar-SA"/>
        </w:rPr>
        <w:t xml:space="preserve"> حقیقت نبوده و نیست و از </w:t>
      </w:r>
      <w:r w:rsidR="00312289" w:rsidRPr="00312289">
        <w:rPr>
          <w:rFonts w:ascii="Naskh MT for Bosch School" w:eastAsia="Calibri" w:hAnsi="Naskh MT for Bosch School" w:cs="Naskh MT for Bosch School"/>
          <w:color w:val="4F6228" w:themeColor="accent3" w:themeShade="80"/>
          <w:sz w:val="28"/>
          <w:szCs w:val="28"/>
          <w:highlight w:val="yellow"/>
          <w:rtl/>
          <w:lang w:val="en-GB" w:bidi="ar-SA"/>
        </w:rPr>
        <w:t>آنجائی</w:t>
      </w:r>
      <w:r w:rsidRPr="00312289">
        <w:rPr>
          <w:rFonts w:ascii="Naskh MT for Bosch School" w:eastAsia="Calibri" w:hAnsi="Naskh MT for Bosch School" w:cs="Naskh MT for Bosch School"/>
          <w:color w:val="4F6228" w:themeColor="accent3" w:themeShade="80"/>
          <w:sz w:val="28"/>
          <w:szCs w:val="28"/>
          <w:highlight w:val="yellow"/>
          <w:rtl/>
          <w:lang w:val="en-GB" w:bidi="ar-SA"/>
        </w:rPr>
        <w:t>که</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ظاهر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بر صرف ربوبیت و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نتوانند چونکه ن</w:t>
      </w:r>
      <w:r w:rsidR="00481460"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بینند واقع را از برای او ساجد شد امر شده در یوم قیامت که یوم ظهور او است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از فضل او طلب نمایند آنچه سبب عز ایشان گردد لعل از ثمرۀ وجود که لقاء او است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محروم نگردند زیرا که غیر از این سبیل از برای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نیست و نه این است که نظر ب</w:t>
      </w:r>
      <w:r w:rsidR="00E0309F"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اقتران کنی زیرا که اگر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ما سوی الله آنچه که </w:t>
      </w:r>
      <w:r w:rsidR="00843D0E" w:rsidRPr="00B35D7A">
        <w:rPr>
          <w:rFonts w:ascii="Naskh MT for Bosch School" w:eastAsia="Calibri" w:hAnsi="Naskh MT for Bosch School" w:cs="Naskh MT for Bosch School"/>
          <w:color w:val="4F6228" w:themeColor="accent3" w:themeShade="80"/>
          <w:sz w:val="28"/>
          <w:szCs w:val="28"/>
          <w:rtl/>
          <w:lang w:val="en-GB" w:bidi="ar-SA"/>
        </w:rPr>
        <w:t xml:space="preserve">از قبل </w:t>
      </w:r>
      <w:r w:rsidR="00DF1E17" w:rsidRPr="00B35D7A">
        <w:rPr>
          <w:rFonts w:ascii="Naskh MT for Bosch School" w:eastAsia="Calibri" w:hAnsi="Naskh MT for Bosch School" w:cs="Naskh MT for Bosch School"/>
          <w:color w:val="4F6228" w:themeColor="accent3" w:themeShade="80"/>
          <w:sz w:val="28"/>
          <w:szCs w:val="28"/>
          <w:rtl/>
          <w:lang w:val="en-GB" w:bidi="ar-SA"/>
        </w:rPr>
        <w:t>خلق شده و آنچه بعد امکان دارد ب</w:t>
      </w:r>
      <w:r w:rsidR="00E0309F"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DF1E17" w:rsidRPr="00B35D7A">
        <w:rPr>
          <w:rFonts w:ascii="Naskh MT for Bosch School" w:eastAsia="Calibri" w:hAnsi="Naskh MT for Bosch School" w:cs="Naskh MT for Bosch School"/>
          <w:color w:val="4F6228" w:themeColor="accent3" w:themeShade="80"/>
          <w:sz w:val="28"/>
          <w:szCs w:val="28"/>
          <w:rtl/>
          <w:lang w:val="en-GB" w:bidi="ar-SA"/>
        </w:rPr>
        <w:t>این نوع عز ثمرۀ وجود خود را اخذ نمائی هر آینه معادل ن</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00DF1E17" w:rsidRPr="00B35D7A">
        <w:rPr>
          <w:rFonts w:ascii="Naskh MT for Bosch School" w:eastAsia="Calibri" w:hAnsi="Naskh MT for Bosch School" w:cs="Naskh MT for Bosch School"/>
          <w:color w:val="4F6228" w:themeColor="accent3" w:themeShade="80"/>
          <w:sz w:val="28"/>
          <w:szCs w:val="28"/>
          <w:rtl/>
          <w:lang w:val="en-GB" w:bidi="ar-SA"/>
        </w:rPr>
        <w:t xml:space="preserve"> با تسع تسع عشر عشر آنی از او</w:t>
      </w:r>
      <w:r w:rsidR="00E0309F" w:rsidRPr="00B35D7A">
        <w:rPr>
          <w:rFonts w:ascii="Naskh MT for Bosch School" w:eastAsia="Calibri" w:hAnsi="Naskh MT for Bosch School" w:cs="Naskh MT for Bosch School" w:hint="cs"/>
          <w:color w:val="4F6228" w:themeColor="accent3" w:themeShade="80"/>
          <w:sz w:val="28"/>
          <w:szCs w:val="28"/>
          <w:rtl/>
          <w:lang w:val="en-GB" w:bidi="ar-SA"/>
        </w:rPr>
        <w:t>،</w:t>
      </w:r>
      <w:r w:rsidR="00DF1E17" w:rsidRPr="00B35D7A">
        <w:rPr>
          <w:rFonts w:ascii="Naskh MT for Bosch School" w:eastAsia="Calibri" w:hAnsi="Naskh MT for Bosch School" w:cs="Naskh MT for Bosch School"/>
          <w:color w:val="4F6228" w:themeColor="accent3" w:themeShade="80"/>
          <w:sz w:val="28"/>
          <w:szCs w:val="28"/>
          <w:rtl/>
          <w:lang w:val="en-GB" w:bidi="ar-SA"/>
        </w:rPr>
        <w:t xml:space="preserve"> زیرا که شیئیت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DF1E17" w:rsidRPr="00B35D7A">
        <w:rPr>
          <w:rFonts w:ascii="Naskh MT for Bosch School" w:eastAsia="Calibri" w:hAnsi="Naskh MT for Bosch School" w:cs="Naskh MT for Bosch School"/>
          <w:color w:val="4F6228" w:themeColor="accent3" w:themeShade="80"/>
          <w:sz w:val="28"/>
          <w:szCs w:val="28"/>
          <w:rtl/>
          <w:lang w:val="en-GB" w:bidi="ar-SA"/>
        </w:rPr>
        <w:t xml:space="preserve"> از او است چگونه توان قرین </w:t>
      </w:r>
      <w:r w:rsidR="00390C26" w:rsidRPr="00B35D7A">
        <w:rPr>
          <w:rFonts w:ascii="Naskh MT for Bosch School" w:eastAsia="Calibri" w:hAnsi="Naskh MT for Bosch School" w:cs="Naskh MT for Bosch School"/>
          <w:color w:val="4F6228" w:themeColor="accent3" w:themeShade="80"/>
          <w:sz w:val="28"/>
          <w:szCs w:val="28"/>
          <w:rtl/>
          <w:lang w:val="en-GB" w:bidi="ar-SA"/>
        </w:rPr>
        <w:t>ذکر نمود ذکر او را ب</w:t>
      </w:r>
      <w:r w:rsidR="00E0309F"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390C26" w:rsidRPr="00B35D7A">
        <w:rPr>
          <w:rFonts w:ascii="Naskh MT for Bosch School" w:eastAsia="Calibri" w:hAnsi="Naskh MT for Bosch School" w:cs="Naskh MT for Bosch School"/>
          <w:color w:val="4F6228" w:themeColor="accent3" w:themeShade="80"/>
          <w:sz w:val="28"/>
          <w:szCs w:val="28"/>
          <w:rtl/>
          <w:lang w:val="en-GB" w:bidi="ar-SA"/>
        </w:rPr>
        <w:t>ذکر دون او و</w:t>
      </w:r>
      <w:r w:rsidR="00E0309F" w:rsidRPr="00B35D7A">
        <w:rPr>
          <w:rFonts w:ascii="Naskh MT for Bosch School" w:eastAsia="Calibri" w:hAnsi="Naskh MT for Bosch School" w:cs="Naskh MT for Bosch School" w:hint="cs"/>
          <w:color w:val="4F6228" w:themeColor="accent3" w:themeShade="80"/>
          <w:sz w:val="28"/>
          <w:szCs w:val="28"/>
          <w:rtl/>
          <w:lang w:val="en-GB" w:bidi="ar-SA"/>
        </w:rPr>
        <w:t xml:space="preserve"> </w:t>
      </w:r>
      <w:r w:rsidR="00390C26" w:rsidRPr="00B35D7A">
        <w:rPr>
          <w:rFonts w:ascii="Naskh MT for Bosch School" w:eastAsia="Calibri" w:hAnsi="Naskh MT for Bosch School" w:cs="Naskh MT for Bosch School"/>
          <w:color w:val="4F6228" w:themeColor="accent3" w:themeShade="80"/>
          <w:sz w:val="28"/>
          <w:szCs w:val="28"/>
          <w:rtl/>
          <w:lang w:val="en-GB" w:bidi="ar-SA"/>
        </w:rPr>
        <w:t xml:space="preserve">همچنین در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390C26" w:rsidRPr="00B35D7A">
        <w:rPr>
          <w:rFonts w:ascii="Naskh MT for Bosch School" w:eastAsia="Calibri" w:hAnsi="Naskh MT for Bosch School" w:cs="Naskh MT for Bosch School"/>
          <w:color w:val="4F6228" w:themeColor="accent3" w:themeShade="80"/>
          <w:sz w:val="28"/>
          <w:szCs w:val="28"/>
          <w:rtl/>
          <w:lang w:val="en-GB" w:bidi="ar-SA"/>
        </w:rPr>
        <w:t xml:space="preserve"> شئون این سر حقیقت را جاری کن </w:t>
      </w:r>
      <w:r w:rsidR="00272B62" w:rsidRPr="00B35D7A">
        <w:rPr>
          <w:rFonts w:ascii="Naskh MT for Bosch School" w:eastAsia="Calibri" w:hAnsi="Naskh MT for Bosch School" w:cs="Naskh MT for Bosch School"/>
          <w:color w:val="4F6228" w:themeColor="accent3" w:themeShade="80"/>
          <w:sz w:val="28"/>
          <w:szCs w:val="28"/>
          <w:rtl/>
          <w:lang w:val="en-GB" w:bidi="ar-SA"/>
        </w:rPr>
        <w:t xml:space="preserve">تا آنکه از مبدأ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00272B62" w:rsidRPr="00B35D7A">
        <w:rPr>
          <w:rFonts w:ascii="Naskh MT for Bosch School" w:eastAsia="Calibri" w:hAnsi="Naskh MT for Bosch School" w:cs="Naskh MT for Bosch School"/>
          <w:color w:val="4F6228" w:themeColor="accent3" w:themeShade="80"/>
          <w:sz w:val="28"/>
          <w:szCs w:val="28"/>
          <w:rtl/>
          <w:lang w:val="en-GB" w:bidi="ar-SA"/>
        </w:rPr>
        <w:t xml:space="preserve"> خیر محتجب نگردی اگر چه این امر اعز است از هر شیئ ولی اگر ظاهر شود آن با قدرت که تواند درک نمود چنانچه عبادی </w:t>
      </w:r>
      <w:r w:rsidR="00443BB9" w:rsidRPr="00B35D7A">
        <w:rPr>
          <w:rFonts w:ascii="Naskh MT for Bosch School" w:eastAsia="Calibri" w:hAnsi="Naskh MT for Bosch School" w:cs="Naskh MT for Bosch School"/>
          <w:color w:val="4F6228" w:themeColor="accent3" w:themeShade="80"/>
          <w:sz w:val="28"/>
          <w:szCs w:val="28"/>
          <w:rtl/>
          <w:lang w:val="en-GB" w:bidi="ar-SA"/>
        </w:rPr>
        <w:t>که ب</w:t>
      </w:r>
      <w:r w:rsidR="00E0309F"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00443BB9" w:rsidRPr="00B35D7A">
        <w:rPr>
          <w:rFonts w:ascii="Naskh MT for Bosch School" w:eastAsia="Calibri" w:hAnsi="Naskh MT for Bosch School" w:cs="Naskh MT for Bosch School"/>
          <w:color w:val="4F6228" w:themeColor="accent3" w:themeShade="80"/>
          <w:sz w:val="28"/>
          <w:szCs w:val="28"/>
          <w:rtl/>
          <w:lang w:val="en-GB" w:bidi="ar-SA"/>
        </w:rPr>
        <w:t>اسم تقمص</w:t>
      </w:r>
      <w:r w:rsidR="00E0309F" w:rsidRPr="00B35D7A">
        <w:rPr>
          <w:rFonts w:ascii="Naskh MT for Bosch School" w:eastAsia="Calibri" w:hAnsi="Naskh MT for Bosch School" w:cs="Naskh MT for Bosch School" w:hint="cs"/>
          <w:color w:val="4F6228" w:themeColor="accent3" w:themeShade="80"/>
          <w:sz w:val="28"/>
          <w:szCs w:val="28"/>
          <w:rtl/>
          <w:lang w:val="en-GB" w:bidi="ar-SA"/>
        </w:rPr>
        <w:t>،</w:t>
      </w:r>
      <w:r w:rsidR="00443BB9" w:rsidRPr="00B35D7A">
        <w:rPr>
          <w:rFonts w:ascii="Naskh MT for Bosch School" w:eastAsia="Calibri" w:hAnsi="Naskh MT for Bosch School" w:cs="Naskh MT for Bosch School"/>
          <w:color w:val="4F6228" w:themeColor="accent3" w:themeShade="80"/>
          <w:sz w:val="28"/>
          <w:szCs w:val="28"/>
          <w:rtl/>
          <w:lang w:val="en-GB" w:bidi="ar-SA"/>
        </w:rPr>
        <w:t xml:space="preserve"> قمیص عزت را پوشیده نتوانید چگونه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00443BB9" w:rsidRPr="00B35D7A">
        <w:rPr>
          <w:rFonts w:ascii="Naskh MT for Bosch School" w:eastAsia="Calibri" w:hAnsi="Naskh MT for Bosch School" w:cs="Naskh MT for Bosch School"/>
          <w:color w:val="4F6228" w:themeColor="accent3" w:themeShade="80"/>
          <w:sz w:val="28"/>
          <w:szCs w:val="28"/>
          <w:rtl/>
          <w:lang w:val="en-GB" w:bidi="ar-SA"/>
        </w:rPr>
        <w:t xml:space="preserve"> در حق او توانید درک </w:t>
      </w:r>
      <w:r w:rsidR="00724A4B" w:rsidRPr="00B35D7A">
        <w:rPr>
          <w:rFonts w:ascii="Naskh MT for Bosch School" w:eastAsia="Calibri" w:hAnsi="Naskh MT for Bosch School" w:cs="Naskh MT for Bosch School"/>
          <w:color w:val="4F6228" w:themeColor="accent3" w:themeShade="80"/>
          <w:sz w:val="28"/>
          <w:szCs w:val="28"/>
          <w:rtl/>
          <w:lang w:val="en-GB" w:bidi="ar-SA"/>
        </w:rPr>
        <w:t>نمود این از برای این است که اگر بر غیر آن ظهور ظاهر گردد لعل هیچ نفسی از ثمرۀ وجود خود محتجب نگردد و الله یمن علی من یشاء من عباده انه کان ذا فضل عظیما</w:t>
      </w:r>
      <w:r w:rsidR="00E0309F" w:rsidRPr="00B35D7A">
        <w:rPr>
          <w:rFonts w:ascii="Naskh MT for Bosch School" w:eastAsia="Calibri" w:hAnsi="Naskh MT for Bosch School" w:cs="Naskh MT for Bosch School" w:hint="cs"/>
          <w:color w:val="4F6228" w:themeColor="accent3" w:themeShade="80"/>
          <w:sz w:val="28"/>
          <w:szCs w:val="28"/>
          <w:rtl/>
          <w:lang w:val="en-GB" w:bidi="ar-SA"/>
        </w:rPr>
        <w:t>.</w:t>
      </w:r>
    </w:p>
    <w:p w14:paraId="413F66E2" w14:textId="77777777" w:rsidR="00724A4B" w:rsidRPr="00B35D7A" w:rsidRDefault="00724A4B" w:rsidP="00C73A45">
      <w:pPr>
        <w:spacing w:after="160"/>
        <w:jc w:val="both"/>
        <w:rPr>
          <w:rFonts w:ascii="Naskh MT for Bosch School" w:eastAsia="Calibri" w:hAnsi="Naskh MT for Bosch School" w:cs="Naskh MT for Bosch School"/>
          <w:color w:val="4F6228" w:themeColor="accent3" w:themeShade="80"/>
          <w:sz w:val="28"/>
          <w:szCs w:val="28"/>
          <w:rtl/>
          <w:lang w:val="en-GB" w:bidi="ar-SA"/>
        </w:rPr>
      </w:pPr>
    </w:p>
    <w:p w14:paraId="77FC858D" w14:textId="77777777" w:rsidR="00E0309F" w:rsidRPr="00B35D7A" w:rsidRDefault="00E0309F">
      <w:pPr>
        <w:bidi w:val="0"/>
        <w:rPr>
          <w:rFonts w:ascii="Naskh MT for Bosch School" w:eastAsia="Calibri" w:hAnsi="Naskh MT for Bosch School" w:cs="Naskh MT for Bosch School"/>
          <w:color w:val="4F6228" w:themeColor="accent3" w:themeShade="80"/>
          <w:sz w:val="28"/>
          <w:szCs w:val="28"/>
          <w:rtl/>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br w:type="page"/>
      </w:r>
    </w:p>
    <w:p w14:paraId="7548A63E" w14:textId="489362E7" w:rsidR="00F52A32" w:rsidRDefault="00724A4B" w:rsidP="00C01842">
      <w:pPr>
        <w:spacing w:after="160"/>
        <w:jc w:val="both"/>
        <w:outlineLvl w:val="0"/>
        <w:rPr>
          <w:rFonts w:ascii="Naskh MT for Bosch School" w:eastAsia="Calibri" w:hAnsi="Naskh MT for Bosch School" w:cs="Naskh MT for Bosch School"/>
          <w:b/>
          <w:bCs/>
          <w:color w:val="4F6228" w:themeColor="accent3" w:themeShade="80"/>
          <w:sz w:val="28"/>
          <w:szCs w:val="28"/>
          <w:rtl/>
          <w:lang w:val="en-GB" w:bidi="ar-SA"/>
        </w:rPr>
      </w:pPr>
      <w:r w:rsidRPr="00B35D7A">
        <w:rPr>
          <w:rFonts w:ascii="Naskh MT for Bosch School" w:eastAsia="Calibri" w:hAnsi="Naskh MT for Bosch School" w:cs="Naskh MT for Bosch School"/>
          <w:b/>
          <w:bCs/>
          <w:color w:val="4F6228" w:themeColor="accent3" w:themeShade="80"/>
          <w:sz w:val="28"/>
          <w:szCs w:val="28"/>
          <w:rtl/>
          <w:lang w:val="en-GB" w:bidi="ar-SA"/>
        </w:rPr>
        <w:lastRenderedPageBreak/>
        <w:t>الباب الثامن من الواحد السابع</w:t>
      </w:r>
    </w:p>
    <w:p w14:paraId="21710492" w14:textId="07C919E7" w:rsidR="00C01842" w:rsidRPr="00C01842" w:rsidRDefault="00C01842" w:rsidP="00C73A45">
      <w:pPr>
        <w:spacing w:after="160"/>
        <w:jc w:val="both"/>
        <w:rPr>
          <w:rFonts w:ascii="Naskh MT for Bosch School" w:eastAsia="Calibri" w:hAnsi="Naskh MT for Bosch School" w:cs="Naskh MT for Bosch School"/>
          <w:color w:val="4F6228" w:themeColor="accent3" w:themeShade="80"/>
          <w:sz w:val="28"/>
          <w:szCs w:val="28"/>
          <w:rtl/>
          <w:lang w:val="en-GB" w:bidi="ar-SA"/>
        </w:rPr>
      </w:pPr>
      <w:r w:rsidRPr="00C01842">
        <w:rPr>
          <w:rFonts w:ascii="Naskh MT for Bosch School" w:eastAsia="Calibri" w:hAnsi="Naskh MT for Bosch School" w:cs="Naskh MT for Bosch School" w:hint="cs"/>
          <w:b/>
          <w:bCs/>
          <w:color w:val="4F6228" w:themeColor="accent3" w:themeShade="80"/>
          <w:sz w:val="28"/>
          <w:szCs w:val="28"/>
          <w:highlight w:val="yellow"/>
          <w:rtl/>
          <w:lang w:val="en-GB" w:bidi="ar-SA"/>
        </w:rPr>
        <w:t>***</w:t>
      </w:r>
      <w:r w:rsidRPr="00C01842">
        <w:rPr>
          <w:rFonts w:ascii="Naskh MT for Bosch School" w:eastAsia="Calibri" w:hAnsi="Naskh MT for Bosch School" w:cs="Naskh MT for Bosch School" w:hint="cs"/>
          <w:color w:val="4F6228" w:themeColor="accent3" w:themeShade="80"/>
          <w:sz w:val="28"/>
          <w:szCs w:val="28"/>
          <w:highlight w:val="yellow"/>
          <w:rtl/>
          <w:lang w:val="en-GB" w:bidi="ar-SA"/>
        </w:rPr>
        <w:t>ص171***</w:t>
      </w:r>
    </w:p>
    <w:p w14:paraId="385AD2C1" w14:textId="236365F6" w:rsidR="00724A4B" w:rsidRPr="00B35D7A" w:rsidRDefault="00724A4B" w:rsidP="00C73A45">
      <w:pPr>
        <w:spacing w:after="160"/>
        <w:jc w:val="both"/>
        <w:rPr>
          <w:rFonts w:ascii="Naskh MT for Bosch School" w:eastAsia="Calibri" w:hAnsi="Naskh MT for Bosch School" w:cs="Naskh MT for Bosch School"/>
          <w:b/>
          <w:bCs/>
          <w:color w:val="4F6228" w:themeColor="accent3" w:themeShade="80"/>
          <w:sz w:val="28"/>
          <w:szCs w:val="28"/>
          <w:rtl/>
          <w:lang w:val="en-GB" w:bidi="ar-SA"/>
        </w:rPr>
      </w:pP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w:t>
      </w:r>
      <w:bookmarkStart w:id="92" w:name="_Hlk150813843"/>
      <w:r w:rsidRPr="00B35D7A">
        <w:rPr>
          <w:rFonts w:ascii="Naskh MT for Bosch School" w:eastAsia="Calibri" w:hAnsi="Naskh MT for Bosch School" w:cs="Naskh MT for Bosch School"/>
          <w:b/>
          <w:bCs/>
          <w:color w:val="4F6228" w:themeColor="accent3" w:themeShade="80"/>
          <w:sz w:val="28"/>
          <w:szCs w:val="28"/>
          <w:rtl/>
          <w:lang w:val="en-GB" w:bidi="ar-SA"/>
        </w:rPr>
        <w:t>فرض علی ال</w:t>
      </w:r>
      <w:r w:rsidR="00D01FAC" w:rsidRPr="00B35D7A">
        <w:rPr>
          <w:rFonts w:ascii="Naskh MT for Bosch School" w:eastAsia="Calibri" w:hAnsi="Naskh MT for Bosch School" w:cs="Naskh MT for Bosch School"/>
          <w:b/>
          <w:bCs/>
          <w:color w:val="4F6228" w:themeColor="accent3" w:themeShade="80"/>
          <w:sz w:val="28"/>
          <w:szCs w:val="28"/>
          <w:rtl/>
          <w:lang w:val="en-GB" w:bidi="ar-SA"/>
        </w:rPr>
        <w:t>کل</w:t>
      </w:r>
      <w:r w:rsidRPr="00B35D7A">
        <w:rPr>
          <w:rFonts w:ascii="Naskh MT for Bosch School" w:eastAsia="Calibri" w:hAnsi="Naskh MT for Bosch School" w:cs="Naskh MT for Bosch School"/>
          <w:b/>
          <w:bCs/>
          <w:color w:val="4F6228" w:themeColor="accent3" w:themeShade="80"/>
          <w:sz w:val="28"/>
          <w:szCs w:val="28"/>
          <w:rtl/>
          <w:lang w:val="en-GB" w:bidi="ar-SA"/>
        </w:rPr>
        <w:t xml:space="preserve"> ان یکتب من مطلع شهر الی شهر </w:t>
      </w:r>
      <w:bookmarkEnd w:id="92"/>
      <w:r w:rsidRPr="00B35D7A">
        <w:rPr>
          <w:rFonts w:ascii="Naskh MT for Bosch School" w:eastAsia="Calibri" w:hAnsi="Naskh MT for Bosch School" w:cs="Naskh MT for Bosch School"/>
          <w:b/>
          <w:bCs/>
          <w:color w:val="4F6228" w:themeColor="accent3" w:themeShade="80"/>
          <w:sz w:val="28"/>
          <w:szCs w:val="28"/>
          <w:rtl/>
          <w:lang w:val="en-GB" w:bidi="ar-SA"/>
        </w:rPr>
        <w:t>آخر واحدا فی واحد مما یحب من اسماء الله کالله اکبر او اعظم او اظهر و نحوه و قد اذن ان یحسب من اول العمر الی آخره ثم یکتب مافات عنه و ان مات فعلی وراثه ان یکتبوا له مما قضی علیه من العمر</w:t>
      </w:r>
    </w:p>
    <w:p w14:paraId="0033F3FC" w14:textId="228F8E16" w:rsidR="00F36DF8" w:rsidRPr="00B35D7A" w:rsidRDefault="00C13859" w:rsidP="00276908">
      <w:pPr>
        <w:spacing w:after="160"/>
        <w:ind w:firstLine="720"/>
        <w:jc w:val="both"/>
        <w:rPr>
          <w:rFonts w:ascii="Naskh MT for Bosch School" w:eastAsia="Calibri" w:hAnsi="Naskh MT for Bosch School" w:cs="Naskh MT for Bosch School"/>
          <w:color w:val="4F6228" w:themeColor="accent3" w:themeShade="80"/>
          <w:sz w:val="28"/>
          <w:szCs w:val="28"/>
          <w:lang w:val="en-GB" w:bidi="ar-SA"/>
        </w:rPr>
      </w:pPr>
      <w:r w:rsidRPr="00B35D7A">
        <w:rPr>
          <w:rFonts w:ascii="Naskh MT for Bosch School" w:eastAsia="Calibri" w:hAnsi="Naskh MT for Bosch School" w:cs="Naskh MT for Bosch School"/>
          <w:color w:val="4F6228" w:themeColor="accent3" w:themeShade="80"/>
          <w:sz w:val="28"/>
          <w:szCs w:val="28"/>
          <w:rtl/>
          <w:lang w:val="en-GB" w:bidi="ar-SA"/>
        </w:rPr>
        <w:t xml:space="preserve">ملخص این باب آنکه بر هر نفسی امر شده در هر شهر یک واحد در واحد پر کند و حساب آن از حین انعقاد نطفه او است تا حین قبض روح او و اگر از او فوت شود بر وراث او است و ثمرۀ آن آنکه لعل در یوم ظهور شجرۀ حقیقت تکثر کند مؤمنین </w:t>
      </w:r>
      <w:r w:rsidR="00DA0603" w:rsidRPr="00B35D7A">
        <w:rPr>
          <w:rFonts w:ascii="Naskh MT for Bosch School" w:eastAsia="Calibri" w:hAnsi="Naskh MT for Bosch School" w:cs="Naskh MT for Bosch School"/>
          <w:color w:val="4F6228" w:themeColor="accent3" w:themeShade="80"/>
          <w:sz w:val="28"/>
          <w:szCs w:val="28"/>
          <w:rtl/>
          <w:lang w:val="en-GB" w:bidi="ar-SA"/>
        </w:rPr>
        <w:t>به او</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را زیرا که کینونیات افئده ممد است من الله ب</w:t>
      </w:r>
      <w:r w:rsidR="00F52A32" w:rsidRPr="00B35D7A">
        <w:rPr>
          <w:rFonts w:ascii="Naskh MT for Bosch School" w:eastAsia="Calibri" w:hAnsi="Naskh MT for Bosch School" w:cs="Naskh MT for Bosch School" w:hint="cs"/>
          <w:color w:val="4F6228" w:themeColor="accent3" w:themeShade="80"/>
          <w:sz w:val="28"/>
          <w:szCs w:val="28"/>
          <w:rtl/>
          <w:lang w:val="en-GB"/>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این اسماء همین قسم که ذکر کرد مدد شئ را سبب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Pr="00B35D7A">
        <w:rPr>
          <w:rFonts w:ascii="Naskh MT for Bosch School" w:eastAsia="Calibri" w:hAnsi="Naskh MT for Bosch School" w:cs="Naskh MT for Bosch School"/>
          <w:color w:val="4F6228" w:themeColor="accent3" w:themeShade="80"/>
          <w:sz w:val="28"/>
          <w:szCs w:val="28"/>
          <w:rtl/>
          <w:lang w:val="en-GB" w:bidi="ar-SA"/>
        </w:rPr>
        <w:t xml:space="preserve"> که کم</w:t>
      </w:r>
      <w:r w:rsidR="00F52A32" w:rsidRPr="00B35D7A">
        <w:rPr>
          <w:rFonts w:ascii="Naskh MT for Bosch School" w:eastAsia="Calibri" w:hAnsi="Naskh MT for Bosch School" w:cs="Naskh MT for Bosch School"/>
          <w:color w:val="4F6228" w:themeColor="accent3" w:themeShade="80"/>
          <w:sz w:val="28"/>
          <w:szCs w:val="28"/>
          <w:rtl/>
          <w:lang w:val="en-GB" w:bidi="ar-SA"/>
        </w:rPr>
        <w:softHyphen/>
      </w:r>
      <w:r w:rsidRPr="00B35D7A">
        <w:rPr>
          <w:rFonts w:ascii="Naskh MT for Bosch School" w:eastAsia="Calibri" w:hAnsi="Naskh MT for Bosch School" w:cs="Naskh MT for Bosch School"/>
          <w:color w:val="4F6228" w:themeColor="accent3" w:themeShade="80"/>
          <w:sz w:val="28"/>
          <w:szCs w:val="28"/>
          <w:rtl/>
          <w:lang w:val="en-GB" w:bidi="ar-SA"/>
        </w:rPr>
        <w:t>کم ب</w:t>
      </w:r>
      <w:r w:rsidR="00F52A32"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 xml:space="preserve">رتبه جسد برسد و سبب دخول آن در واحد قیامت گردد و در این کور ثمر آن اینکه لعل مکثر گردد تا آنکه پر شود سموات و ارض و ما بینهما از آنکه در یوم ظهور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نه بینند در آن واحد الا این واحد را ب</w:t>
      </w:r>
      <w:r w:rsidR="00F52A32" w:rsidRPr="00B35D7A">
        <w:rPr>
          <w:rFonts w:ascii="Naskh MT for Bosch School" w:eastAsia="Calibri" w:hAnsi="Naskh MT for Bosch School" w:cs="Naskh MT for Bosch School" w:hint="cs"/>
          <w:color w:val="4F6228" w:themeColor="accent3" w:themeShade="80"/>
          <w:sz w:val="28"/>
          <w:szCs w:val="28"/>
          <w:rtl/>
          <w:lang w:val="en-GB" w:bidi="ar-SA"/>
        </w:rPr>
        <w:t xml:space="preserve">ه </w:t>
      </w:r>
      <w:r w:rsidRPr="00B35D7A">
        <w:rPr>
          <w:rFonts w:ascii="Naskh MT for Bosch School" w:eastAsia="Calibri" w:hAnsi="Naskh MT for Bosch School" w:cs="Naskh MT for Bosch School"/>
          <w:color w:val="4F6228" w:themeColor="accent3" w:themeShade="80"/>
          <w:sz w:val="28"/>
          <w:szCs w:val="28"/>
          <w:rtl/>
          <w:lang w:val="en-GB" w:bidi="ar-SA"/>
        </w:rPr>
        <w:t>نحو اشرف که قدم یکی بر صراط نلغزد که اگر همین واحد را در حین ظهور</w:t>
      </w:r>
      <w:r w:rsidR="00F52A32" w:rsidRPr="00B35D7A">
        <w:rPr>
          <w:rFonts w:ascii="Naskh MT for Bosch School" w:eastAsia="Calibri" w:hAnsi="Naskh MT for Bosch School" w:cs="Naskh MT for Bosch School" w:hint="cs"/>
          <w:color w:val="4F6228" w:themeColor="accent3" w:themeShade="80"/>
          <w:sz w:val="28"/>
          <w:szCs w:val="28"/>
          <w:rtl/>
          <w:lang w:val="en-GB" w:bidi="ar-SA"/>
        </w:rPr>
        <w:t>،</w:t>
      </w:r>
      <w:r w:rsidRPr="00B35D7A">
        <w:rPr>
          <w:rFonts w:ascii="Naskh MT for Bosch School" w:eastAsia="Calibri" w:hAnsi="Naskh MT for Bosch School" w:cs="Naskh MT for Bosch School"/>
          <w:color w:val="4F6228" w:themeColor="accent3" w:themeShade="80"/>
          <w:sz w:val="28"/>
          <w:szCs w:val="28"/>
          <w:rtl/>
          <w:lang w:val="en-GB" w:bidi="ar-SA"/>
        </w:rPr>
        <w:t xml:space="preserve"> واحد قرآن </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دیدند احدی از مسلمین از صراط منحرف ن</w:t>
      </w:r>
      <w:r w:rsidR="002E2EF6" w:rsidRPr="00B35D7A">
        <w:rPr>
          <w:rFonts w:ascii="Naskh MT for Bosch School" w:eastAsia="Calibri" w:hAnsi="Naskh MT for Bosch School" w:cs="Naskh MT for Bosch School"/>
          <w:color w:val="4F6228" w:themeColor="accent3" w:themeShade="80"/>
          <w:sz w:val="28"/>
          <w:szCs w:val="28"/>
          <w:rtl/>
          <w:lang w:val="en-GB" w:bidi="ar-SA"/>
        </w:rPr>
        <w:t>می‌</w:t>
      </w:r>
      <w:r w:rsidRPr="00B35D7A">
        <w:rPr>
          <w:rFonts w:ascii="Naskh MT for Bosch School" w:eastAsia="Calibri" w:hAnsi="Naskh MT for Bosch School" w:cs="Naskh MT for Bosch School"/>
          <w:color w:val="4F6228" w:themeColor="accent3" w:themeShade="80"/>
          <w:sz w:val="28"/>
          <w:szCs w:val="28"/>
          <w:rtl/>
          <w:lang w:val="en-GB" w:bidi="ar-SA"/>
        </w:rPr>
        <w:t xml:space="preserve">شد و </w:t>
      </w:r>
      <w:r w:rsidR="00D01FAC" w:rsidRPr="00B35D7A">
        <w:rPr>
          <w:rFonts w:ascii="Naskh MT for Bosch School" w:eastAsia="Calibri" w:hAnsi="Naskh MT for Bosch School" w:cs="Naskh MT for Bosch School"/>
          <w:color w:val="4F6228" w:themeColor="accent3" w:themeShade="80"/>
          <w:sz w:val="28"/>
          <w:szCs w:val="28"/>
          <w:rtl/>
          <w:lang w:val="en-GB" w:bidi="ar-SA"/>
        </w:rPr>
        <w:t>کل</w:t>
      </w:r>
      <w:r w:rsidRPr="00B35D7A">
        <w:rPr>
          <w:rFonts w:ascii="Naskh MT for Bosch School" w:eastAsia="Calibri" w:hAnsi="Naskh MT for Bosch School" w:cs="Naskh MT for Bosch School"/>
          <w:color w:val="4F6228" w:themeColor="accent3" w:themeShade="80"/>
          <w:sz w:val="28"/>
          <w:szCs w:val="28"/>
          <w:rtl/>
          <w:lang w:val="en-GB" w:bidi="ar-SA"/>
        </w:rPr>
        <w:t xml:space="preserve"> این واحد بدرجاته منتهی </w:t>
      </w:r>
      <w:r w:rsidR="00377A0C" w:rsidRPr="00B35D7A">
        <w:rPr>
          <w:rFonts w:ascii="Naskh MT for Bosch School" w:eastAsia="Calibri" w:hAnsi="Naskh MT for Bosch School" w:cs="Naskh MT for Bosch School"/>
          <w:color w:val="4F6228" w:themeColor="accent3" w:themeShade="80"/>
          <w:sz w:val="28"/>
          <w:szCs w:val="28"/>
          <w:rtl/>
          <w:lang w:val="en-GB" w:bidi="ar-SA"/>
        </w:rPr>
        <w:t>می‌شود</w:t>
      </w:r>
      <w:r w:rsidR="00406CAE" w:rsidRPr="00B35D7A">
        <w:rPr>
          <w:rFonts w:ascii="Naskh MT for Bosch School" w:eastAsia="Calibri" w:hAnsi="Naskh MT for Bosch School" w:cs="Naskh MT for Bosch School"/>
          <w:color w:val="4F6228" w:themeColor="accent3" w:themeShade="80"/>
          <w:sz w:val="28"/>
          <w:szCs w:val="28"/>
          <w:rtl/>
          <w:lang w:val="en-GB" w:bidi="ar-SA"/>
        </w:rPr>
        <w:t xml:space="preserve"> </w:t>
      </w:r>
      <w:r w:rsidR="00F36DF8" w:rsidRPr="00B35D7A">
        <w:rPr>
          <w:rFonts w:ascii="Naskh MT for Bosch School" w:hAnsi="Naskh MT for Bosch School" w:cs="Naskh MT for Bosch School"/>
          <w:color w:val="4F6228" w:themeColor="accent3" w:themeShade="80"/>
          <w:sz w:val="28"/>
          <w:szCs w:val="28"/>
          <w:rtl/>
          <w:lang w:bidi="ar-SA"/>
        </w:rPr>
        <w:t>ب</w:t>
      </w:r>
      <w:r w:rsidR="00F52A32" w:rsidRPr="00B35D7A">
        <w:rPr>
          <w:rFonts w:ascii="Naskh MT for Bosch School" w:hAnsi="Naskh MT for Bosch School" w:cs="Naskh MT for Bosch School" w:hint="cs"/>
          <w:color w:val="4F6228" w:themeColor="accent3" w:themeShade="80"/>
          <w:sz w:val="28"/>
          <w:szCs w:val="28"/>
          <w:rtl/>
          <w:lang w:bidi="ar-SA"/>
        </w:rPr>
        <w:t xml:space="preserve">ه </w:t>
      </w:r>
      <w:r w:rsidR="00F36DF8" w:rsidRPr="00B35D7A">
        <w:rPr>
          <w:rFonts w:ascii="Naskh MT for Bosch School" w:hAnsi="Naskh MT for Bosch School" w:cs="Naskh MT for Bosch School"/>
          <w:color w:val="4F6228" w:themeColor="accent3" w:themeShade="80"/>
          <w:sz w:val="28"/>
          <w:szCs w:val="28"/>
          <w:rtl/>
          <w:lang w:bidi="ar-SA"/>
        </w:rPr>
        <w:t xml:space="preserve">واحد اول </w:t>
      </w:r>
      <w:r w:rsidR="00D01FAC" w:rsidRPr="00B35D7A">
        <w:rPr>
          <w:rFonts w:ascii="Naskh MT for Bosch School" w:hAnsi="Naskh MT for Bosch School" w:cs="Naskh MT for Bosch School"/>
          <w:color w:val="4F6228" w:themeColor="accent3" w:themeShade="80"/>
          <w:sz w:val="28"/>
          <w:szCs w:val="28"/>
          <w:rtl/>
          <w:lang w:bidi="ar-SA"/>
        </w:rPr>
        <w:t>کل</w:t>
      </w:r>
      <w:r w:rsidR="00F36DF8" w:rsidRPr="00B35D7A">
        <w:rPr>
          <w:rFonts w:ascii="Naskh MT for Bosch School" w:hAnsi="Naskh MT for Bosch School" w:cs="Naskh MT for Bosch School"/>
          <w:color w:val="4F6228" w:themeColor="accent3" w:themeShade="80"/>
          <w:sz w:val="28"/>
          <w:szCs w:val="28"/>
          <w:rtl/>
          <w:lang w:bidi="ar-SA"/>
        </w:rPr>
        <w:t xml:space="preserve"> عالم را واحد واحد کن و مدد هر درجه تحتی را از درجه فوق قرار بده تا آنکه رسد ب</w:t>
      </w:r>
      <w:r w:rsidR="00F52A32" w:rsidRPr="00B35D7A">
        <w:rPr>
          <w:rFonts w:ascii="Naskh MT for Bosch School" w:hAnsi="Naskh MT for Bosch School" w:cs="Naskh MT for Bosch School" w:hint="cs"/>
          <w:color w:val="4F6228" w:themeColor="accent3" w:themeShade="80"/>
          <w:sz w:val="28"/>
          <w:szCs w:val="28"/>
          <w:rtl/>
          <w:lang w:bidi="ar-SA"/>
        </w:rPr>
        <w:t xml:space="preserve">ه </w:t>
      </w:r>
      <w:r w:rsidR="00F36DF8" w:rsidRPr="00B35D7A">
        <w:rPr>
          <w:rFonts w:ascii="Naskh MT for Bosch School" w:hAnsi="Naskh MT for Bosch School" w:cs="Naskh MT for Bosch School"/>
          <w:color w:val="4F6228" w:themeColor="accent3" w:themeShade="80"/>
          <w:sz w:val="28"/>
          <w:szCs w:val="28"/>
          <w:rtl/>
          <w:lang w:bidi="ar-SA"/>
        </w:rPr>
        <w:t>یک واحد</w:t>
      </w:r>
      <w:r w:rsidR="00F52A32" w:rsidRPr="00B35D7A">
        <w:rPr>
          <w:rFonts w:ascii="Naskh MT for Bosch School" w:hAnsi="Naskh MT for Bosch School" w:cs="Naskh MT for Bosch School" w:hint="cs"/>
          <w:color w:val="4F6228" w:themeColor="accent3" w:themeShade="80"/>
          <w:sz w:val="28"/>
          <w:szCs w:val="28"/>
          <w:rtl/>
          <w:lang w:bidi="ar-SA"/>
        </w:rPr>
        <w:t>،</w:t>
      </w:r>
      <w:r w:rsidR="00F36DF8" w:rsidRPr="00B35D7A">
        <w:rPr>
          <w:rFonts w:ascii="Naskh MT for Bosch School" w:hAnsi="Naskh MT for Bosch School" w:cs="Naskh MT for Bosch School"/>
          <w:color w:val="4F6228" w:themeColor="accent3" w:themeShade="80"/>
          <w:sz w:val="28"/>
          <w:szCs w:val="28"/>
          <w:rtl/>
          <w:lang w:bidi="ar-SA"/>
        </w:rPr>
        <w:t xml:space="preserve"> همان واحد اولی است که </w:t>
      </w:r>
      <w:r w:rsidR="00D01FAC" w:rsidRPr="00B35D7A">
        <w:rPr>
          <w:rFonts w:ascii="Naskh MT for Bosch School" w:hAnsi="Naskh MT for Bosch School" w:cs="Naskh MT for Bosch School"/>
          <w:color w:val="4F6228" w:themeColor="accent3" w:themeShade="80"/>
          <w:sz w:val="28"/>
          <w:szCs w:val="28"/>
          <w:rtl/>
          <w:lang w:bidi="ar-SA"/>
        </w:rPr>
        <w:t>کل</w:t>
      </w:r>
      <w:r w:rsidR="00F36DF8" w:rsidRPr="00B35D7A">
        <w:rPr>
          <w:rFonts w:ascii="Naskh MT for Bosch School" w:hAnsi="Naskh MT for Bosch School" w:cs="Naskh MT for Bosch School"/>
          <w:color w:val="4F6228" w:themeColor="accent3" w:themeShade="80"/>
          <w:sz w:val="28"/>
          <w:szCs w:val="28"/>
          <w:rtl/>
          <w:lang w:bidi="ar-SA"/>
        </w:rPr>
        <w:t xml:space="preserve"> م</w:t>
      </w:r>
      <w:r w:rsidR="00D01FAC" w:rsidRPr="00B35D7A">
        <w:rPr>
          <w:rFonts w:ascii="Naskh MT for Bosch School" w:hAnsi="Naskh MT for Bosch School" w:cs="Naskh MT for Bosch School"/>
          <w:color w:val="4F6228" w:themeColor="accent3" w:themeShade="80"/>
          <w:sz w:val="28"/>
          <w:szCs w:val="28"/>
          <w:rtl/>
          <w:lang w:bidi="ar-SA"/>
        </w:rPr>
        <w:t>کل</w:t>
      </w:r>
      <w:r w:rsidR="00F36DF8" w:rsidRPr="00B35D7A">
        <w:rPr>
          <w:rFonts w:ascii="Naskh MT for Bosch School" w:hAnsi="Naskh MT for Bosch School" w:cs="Naskh MT for Bosch School"/>
          <w:color w:val="4F6228" w:themeColor="accent3" w:themeShade="80"/>
          <w:sz w:val="28"/>
          <w:szCs w:val="28"/>
          <w:rtl/>
          <w:lang w:bidi="ar-SA"/>
        </w:rPr>
        <w:t>فند ب</w:t>
      </w:r>
      <w:r w:rsidR="00F52A32" w:rsidRPr="00B35D7A">
        <w:rPr>
          <w:rFonts w:ascii="Naskh MT for Bosch School" w:hAnsi="Naskh MT for Bosch School" w:cs="Naskh MT for Bosch School" w:hint="cs"/>
          <w:color w:val="4F6228" w:themeColor="accent3" w:themeShade="80"/>
          <w:sz w:val="28"/>
          <w:szCs w:val="28"/>
          <w:rtl/>
          <w:lang w:bidi="ar-SA"/>
        </w:rPr>
        <w:t xml:space="preserve">ه </w:t>
      </w:r>
      <w:r w:rsidR="00F36DF8" w:rsidRPr="00B35D7A">
        <w:rPr>
          <w:rFonts w:ascii="Naskh MT for Bosch School" w:hAnsi="Naskh MT for Bosch School" w:cs="Naskh MT for Bosch School"/>
          <w:color w:val="4F6228" w:themeColor="accent3" w:themeShade="80"/>
          <w:sz w:val="28"/>
          <w:szCs w:val="28"/>
          <w:rtl/>
          <w:lang w:bidi="ar-SA"/>
        </w:rPr>
        <w:t xml:space="preserve">معرفت آنها و در آن واحد مبین الا واحد بلا عدد که حروف اول باشد تا آنکه نه بینی در مرایا الا طلعت شمس وحده را این است جوهر توحید و سر تجرید گویا دیده </w:t>
      </w:r>
      <w:r w:rsidR="00377A0C" w:rsidRPr="00B35D7A">
        <w:rPr>
          <w:rFonts w:ascii="Naskh MT for Bosch School" w:hAnsi="Naskh MT for Bosch School" w:cs="Naskh MT for Bosch School"/>
          <w:color w:val="4F6228" w:themeColor="accent3" w:themeShade="80"/>
          <w:sz w:val="28"/>
          <w:szCs w:val="28"/>
          <w:rtl/>
          <w:lang w:bidi="ar-SA"/>
        </w:rPr>
        <w:t>می‌شود</w:t>
      </w:r>
      <w:r w:rsidR="00F36DF8" w:rsidRPr="00B35D7A">
        <w:rPr>
          <w:rFonts w:ascii="Naskh MT for Bosch School" w:hAnsi="Naskh MT for Bosch School" w:cs="Naskh MT for Bosch School"/>
          <w:color w:val="4F6228" w:themeColor="accent3" w:themeShade="80"/>
          <w:sz w:val="28"/>
          <w:szCs w:val="28"/>
          <w:rtl/>
          <w:lang w:bidi="ar-SA"/>
        </w:rPr>
        <w:t xml:space="preserve"> که سر واحد جریان ب</w:t>
      </w:r>
      <w:r w:rsidR="00F52A32" w:rsidRPr="00B35D7A">
        <w:rPr>
          <w:rFonts w:ascii="Naskh MT for Bosch School" w:hAnsi="Naskh MT for Bosch School" w:cs="Naskh MT for Bosch School" w:hint="cs"/>
          <w:color w:val="4F6228" w:themeColor="accent3" w:themeShade="80"/>
          <w:sz w:val="28"/>
          <w:szCs w:val="28"/>
          <w:rtl/>
          <w:lang w:bidi="ar-SA"/>
        </w:rPr>
        <w:t xml:space="preserve">ه </w:t>
      </w:r>
      <w:r w:rsidR="00F36DF8" w:rsidRPr="00B35D7A">
        <w:rPr>
          <w:rFonts w:ascii="Naskh MT for Bosch School" w:hAnsi="Naskh MT for Bosch School" w:cs="Naskh MT for Bosch School"/>
          <w:color w:val="4F6228" w:themeColor="accent3" w:themeShade="80"/>
          <w:sz w:val="28"/>
          <w:szCs w:val="28"/>
          <w:rtl/>
          <w:lang w:bidi="ar-SA"/>
        </w:rPr>
        <w:t xml:space="preserve">هم </w:t>
      </w:r>
      <w:r w:rsidR="002E2EF6" w:rsidRPr="00B35D7A">
        <w:rPr>
          <w:rFonts w:ascii="Naskh MT for Bosch School" w:hAnsi="Naskh MT for Bosch School" w:cs="Naskh MT for Bosch School"/>
          <w:color w:val="4F6228" w:themeColor="accent3" w:themeShade="80"/>
          <w:sz w:val="28"/>
          <w:szCs w:val="28"/>
          <w:rtl/>
          <w:lang w:bidi="ar-SA"/>
        </w:rPr>
        <w:t>می‌</w:t>
      </w:r>
      <w:r w:rsidR="00F36DF8" w:rsidRPr="00B35D7A">
        <w:rPr>
          <w:rFonts w:ascii="Naskh MT for Bosch School" w:hAnsi="Naskh MT for Bosch School" w:cs="Naskh MT for Bosch School"/>
          <w:color w:val="4F6228" w:themeColor="accent3" w:themeShade="80"/>
          <w:sz w:val="28"/>
          <w:szCs w:val="28"/>
          <w:rtl/>
          <w:lang w:bidi="ar-SA"/>
        </w:rPr>
        <w:t xml:space="preserve">رساند تا آنکه در </w:t>
      </w:r>
      <w:r w:rsidR="00D01FAC" w:rsidRPr="00B35D7A">
        <w:rPr>
          <w:rFonts w:ascii="Naskh MT for Bosch School" w:hAnsi="Naskh MT for Bosch School" w:cs="Naskh MT for Bosch School"/>
          <w:color w:val="4F6228" w:themeColor="accent3" w:themeShade="80"/>
          <w:sz w:val="28"/>
          <w:szCs w:val="28"/>
          <w:rtl/>
          <w:lang w:bidi="ar-SA"/>
        </w:rPr>
        <w:t>کل</w:t>
      </w:r>
      <w:r w:rsidR="00F36DF8" w:rsidRPr="00B35D7A">
        <w:rPr>
          <w:rFonts w:ascii="Naskh MT for Bosch School" w:hAnsi="Naskh MT for Bosch School" w:cs="Naskh MT for Bosch School"/>
          <w:color w:val="4F6228" w:themeColor="accent3" w:themeShade="80"/>
          <w:sz w:val="28"/>
          <w:szCs w:val="28"/>
          <w:rtl/>
          <w:lang w:bidi="ar-SA"/>
        </w:rPr>
        <w:t xml:space="preserve"> شئ جاری </w:t>
      </w:r>
      <w:r w:rsidR="00392403" w:rsidRPr="00B35D7A">
        <w:rPr>
          <w:rFonts w:ascii="Naskh MT for Bosch School" w:hAnsi="Naskh MT for Bosch School" w:cs="Naskh MT for Bosch School"/>
          <w:color w:val="4F6228" w:themeColor="accent3" w:themeShade="80"/>
          <w:sz w:val="28"/>
          <w:szCs w:val="28"/>
          <w:rtl/>
          <w:lang w:bidi="ar-SA"/>
        </w:rPr>
        <w:t>می‌گردد</w:t>
      </w:r>
      <w:r w:rsidR="00F36DF8" w:rsidRPr="00B35D7A">
        <w:rPr>
          <w:rFonts w:ascii="Naskh MT for Bosch School" w:hAnsi="Naskh MT for Bosch School" w:cs="Naskh MT for Bosch School"/>
          <w:color w:val="4F6228" w:themeColor="accent3" w:themeShade="80"/>
          <w:sz w:val="28"/>
          <w:szCs w:val="28"/>
          <w:rtl/>
          <w:lang w:bidi="ar-SA"/>
        </w:rPr>
        <w:t xml:space="preserve"> حتی عدد قلم در قلمدان عدد واحد </w:t>
      </w:r>
      <w:r w:rsidR="00377A0C" w:rsidRPr="00B35D7A">
        <w:rPr>
          <w:rFonts w:ascii="Naskh MT for Bosch School" w:hAnsi="Naskh MT for Bosch School" w:cs="Naskh MT for Bosch School"/>
          <w:color w:val="4F6228" w:themeColor="accent3" w:themeShade="80"/>
          <w:sz w:val="28"/>
          <w:szCs w:val="28"/>
          <w:rtl/>
          <w:lang w:bidi="ar-SA"/>
        </w:rPr>
        <w:t>می‌شود</w:t>
      </w:r>
      <w:r w:rsidR="00F36DF8" w:rsidRPr="00B35D7A">
        <w:rPr>
          <w:rFonts w:ascii="Naskh MT for Bosch School" w:hAnsi="Naskh MT for Bosch School" w:cs="Naskh MT for Bosch School"/>
          <w:color w:val="4F6228" w:themeColor="accent3" w:themeShade="80"/>
          <w:sz w:val="28"/>
          <w:szCs w:val="28"/>
          <w:rtl/>
          <w:lang w:bidi="ar-SA"/>
        </w:rPr>
        <w:t xml:space="preserve"> که مظهر نقطه در بین اقلام بهاء </w:t>
      </w:r>
      <w:r w:rsidR="00D01FAC" w:rsidRPr="00B35D7A">
        <w:rPr>
          <w:rFonts w:ascii="Naskh MT for Bosch School" w:hAnsi="Naskh MT for Bosch School" w:cs="Naskh MT for Bosch School"/>
          <w:color w:val="4F6228" w:themeColor="accent3" w:themeShade="80"/>
          <w:sz w:val="28"/>
          <w:szCs w:val="28"/>
          <w:rtl/>
          <w:lang w:bidi="ar-SA"/>
        </w:rPr>
        <w:t>کل</w:t>
      </w:r>
      <w:r w:rsidR="00F36DF8" w:rsidRPr="00B35D7A">
        <w:rPr>
          <w:rFonts w:ascii="Naskh MT for Bosch School" w:hAnsi="Naskh MT for Bosch School" w:cs="Naskh MT for Bosch School"/>
          <w:color w:val="4F6228" w:themeColor="accent3" w:themeShade="80"/>
          <w:sz w:val="28"/>
          <w:szCs w:val="28"/>
          <w:rtl/>
          <w:lang w:bidi="ar-SA"/>
        </w:rPr>
        <w:t xml:space="preserve"> را دارد و اگر کسی جاری کند و در بهاء واحد اول بهاء </w:t>
      </w:r>
      <w:r w:rsidR="00D01FAC" w:rsidRPr="00B35D7A">
        <w:rPr>
          <w:rFonts w:ascii="Naskh MT for Bosch School" w:hAnsi="Naskh MT for Bosch School" w:cs="Naskh MT for Bosch School"/>
          <w:color w:val="4F6228" w:themeColor="accent3" w:themeShade="80"/>
          <w:sz w:val="28"/>
          <w:szCs w:val="28"/>
          <w:rtl/>
          <w:lang w:bidi="ar-SA"/>
        </w:rPr>
        <w:t>کل</w:t>
      </w:r>
      <w:r w:rsidR="00F36DF8" w:rsidRPr="00B35D7A">
        <w:rPr>
          <w:rFonts w:ascii="Naskh MT for Bosch School" w:hAnsi="Naskh MT for Bosch School" w:cs="Naskh MT for Bosch School"/>
          <w:color w:val="4F6228" w:themeColor="accent3" w:themeShade="80"/>
          <w:sz w:val="28"/>
          <w:szCs w:val="28"/>
          <w:rtl/>
          <w:lang w:bidi="ar-SA"/>
        </w:rPr>
        <w:t xml:space="preserve"> را قرار ندهد نشناخته است واحد اول را و حق او را در صقع او عطا نکرده مثلا اگر بهاء یک قلم نوزده مثقال فضه باشد باید بهاء هیجده قلم هیجده مثقال باشد و بهاء آن</w:t>
      </w:r>
      <w:r w:rsidR="00F52A32" w:rsidRPr="00B35D7A">
        <w:rPr>
          <w:rFonts w:ascii="Naskh MT for Bosch School" w:hAnsi="Naskh MT for Bosch School" w:cs="Naskh MT for Bosch School" w:hint="cs"/>
          <w:color w:val="4F6228" w:themeColor="accent3" w:themeShade="80"/>
          <w:sz w:val="28"/>
          <w:szCs w:val="28"/>
          <w:rtl/>
          <w:lang w:bidi="ar-SA"/>
        </w:rPr>
        <w:t xml:space="preserve"> </w:t>
      </w:r>
      <w:r w:rsidR="00F36DF8" w:rsidRPr="00B35D7A">
        <w:rPr>
          <w:rFonts w:ascii="Naskh MT for Bosch School" w:hAnsi="Naskh MT for Bosch School" w:cs="Naskh MT for Bosch School"/>
          <w:color w:val="4F6228" w:themeColor="accent3" w:themeShade="80"/>
          <w:sz w:val="28"/>
          <w:szCs w:val="28"/>
          <w:rtl/>
          <w:lang w:bidi="ar-SA"/>
        </w:rPr>
        <w:t xml:space="preserve">را بهاء </w:t>
      </w:r>
      <w:r w:rsidR="00D01FAC" w:rsidRPr="00B35D7A">
        <w:rPr>
          <w:rFonts w:ascii="Naskh MT for Bosch School" w:hAnsi="Naskh MT for Bosch School" w:cs="Naskh MT for Bosch School"/>
          <w:color w:val="4F6228" w:themeColor="accent3" w:themeShade="80"/>
          <w:sz w:val="28"/>
          <w:szCs w:val="28"/>
          <w:rtl/>
          <w:lang w:bidi="ar-SA"/>
        </w:rPr>
        <w:t>کل</w:t>
      </w:r>
      <w:r w:rsidR="00F36DF8" w:rsidRPr="00B35D7A">
        <w:rPr>
          <w:rFonts w:ascii="Naskh MT for Bosch School" w:hAnsi="Naskh MT for Bosch School" w:cs="Naskh MT for Bosch School"/>
          <w:color w:val="4F6228" w:themeColor="accent3" w:themeShade="80"/>
          <w:sz w:val="28"/>
          <w:szCs w:val="28"/>
          <w:rtl/>
          <w:lang w:bidi="ar-SA"/>
        </w:rPr>
        <w:t xml:space="preserve"> واحد قرار دهد که </w:t>
      </w:r>
      <w:r w:rsidR="00D01FAC" w:rsidRPr="00B35D7A">
        <w:rPr>
          <w:rFonts w:ascii="Naskh MT for Bosch School" w:hAnsi="Naskh MT for Bosch School" w:cs="Naskh MT for Bosch School"/>
          <w:color w:val="4F6228" w:themeColor="accent3" w:themeShade="80"/>
          <w:sz w:val="28"/>
          <w:szCs w:val="28"/>
          <w:rtl/>
          <w:lang w:bidi="ar-SA"/>
        </w:rPr>
        <w:t>کل</w:t>
      </w:r>
      <w:r w:rsidR="00F36DF8" w:rsidRPr="00B35D7A">
        <w:rPr>
          <w:rFonts w:ascii="Naskh MT for Bosch School" w:hAnsi="Naskh MT for Bosch School" w:cs="Naskh MT for Bosch School"/>
          <w:color w:val="4F6228" w:themeColor="accent3" w:themeShade="80"/>
          <w:sz w:val="28"/>
          <w:szCs w:val="28"/>
          <w:rtl/>
          <w:lang w:bidi="ar-SA"/>
        </w:rPr>
        <w:t xml:space="preserve"> ممد از او هستند این است که در بعث آن بعث </w:t>
      </w:r>
      <w:r w:rsidR="00D01FAC" w:rsidRPr="00B35D7A">
        <w:rPr>
          <w:rFonts w:ascii="Naskh MT for Bosch School" w:hAnsi="Naskh MT for Bosch School" w:cs="Naskh MT for Bosch School"/>
          <w:color w:val="4F6228" w:themeColor="accent3" w:themeShade="80"/>
          <w:sz w:val="28"/>
          <w:szCs w:val="28"/>
          <w:rtl/>
          <w:lang w:bidi="ar-SA"/>
        </w:rPr>
        <w:t>کل</w:t>
      </w:r>
      <w:r w:rsidR="00F36DF8" w:rsidRPr="00B35D7A">
        <w:rPr>
          <w:rFonts w:ascii="Naskh MT for Bosch School" w:hAnsi="Naskh MT for Bosch School" w:cs="Naskh MT for Bosch School"/>
          <w:color w:val="4F6228" w:themeColor="accent3" w:themeShade="80"/>
          <w:sz w:val="28"/>
          <w:szCs w:val="28"/>
          <w:rtl/>
          <w:lang w:bidi="ar-SA"/>
        </w:rPr>
        <w:t xml:space="preserve"> ذکر </w:t>
      </w:r>
      <w:r w:rsidR="00377A0C" w:rsidRPr="00B35D7A">
        <w:rPr>
          <w:rFonts w:ascii="Naskh MT for Bosch School" w:hAnsi="Naskh MT for Bosch School" w:cs="Naskh MT for Bosch School"/>
          <w:color w:val="4F6228" w:themeColor="accent3" w:themeShade="80"/>
          <w:sz w:val="28"/>
          <w:szCs w:val="28"/>
          <w:rtl/>
          <w:lang w:bidi="ar-SA"/>
        </w:rPr>
        <w:t>می‌شود</w:t>
      </w:r>
      <w:r w:rsidR="00F36DF8" w:rsidRPr="00B35D7A">
        <w:rPr>
          <w:rFonts w:ascii="Naskh MT for Bosch School" w:hAnsi="Naskh MT for Bosch School" w:cs="Naskh MT for Bosch School"/>
          <w:color w:val="4F6228" w:themeColor="accent3" w:themeShade="80"/>
          <w:sz w:val="28"/>
          <w:szCs w:val="28"/>
          <w:rtl/>
          <w:lang w:bidi="ar-SA"/>
        </w:rPr>
        <w:t xml:space="preserve"> و در </w:t>
      </w:r>
      <w:r w:rsidR="00F36DF8" w:rsidRPr="00B35D7A">
        <w:rPr>
          <w:rFonts w:ascii="Naskh MT for Bosch School" w:hAnsi="Naskh MT for Bosch School" w:cs="Naskh MT for Bosch School"/>
          <w:color w:val="4F6228" w:themeColor="accent3" w:themeShade="80"/>
          <w:sz w:val="28"/>
          <w:szCs w:val="28"/>
          <w:rtl/>
          <w:lang w:bidi="ar-SA"/>
        </w:rPr>
        <w:lastRenderedPageBreak/>
        <w:t xml:space="preserve">حشر آن حشر </w:t>
      </w:r>
      <w:r w:rsidR="00D01FAC" w:rsidRPr="00B35D7A">
        <w:rPr>
          <w:rFonts w:ascii="Naskh MT for Bosch School" w:hAnsi="Naskh MT for Bosch School" w:cs="Naskh MT for Bosch School"/>
          <w:color w:val="4F6228" w:themeColor="accent3" w:themeShade="80"/>
          <w:sz w:val="28"/>
          <w:szCs w:val="28"/>
          <w:rtl/>
          <w:lang w:bidi="ar-SA"/>
        </w:rPr>
        <w:t>کل</w:t>
      </w:r>
      <w:r w:rsidR="00F36DF8" w:rsidRPr="00B35D7A">
        <w:rPr>
          <w:rFonts w:ascii="Naskh MT for Bosch School" w:hAnsi="Naskh MT for Bosch School" w:cs="Naskh MT for Bosch School"/>
          <w:color w:val="4F6228" w:themeColor="accent3" w:themeShade="80"/>
          <w:sz w:val="28"/>
          <w:szCs w:val="28"/>
          <w:rtl/>
          <w:lang w:bidi="ar-SA"/>
        </w:rPr>
        <w:t xml:space="preserve"> و در عرض آن عرض </w:t>
      </w:r>
      <w:r w:rsidR="00D01FAC" w:rsidRPr="00B35D7A">
        <w:rPr>
          <w:rFonts w:ascii="Naskh MT for Bosch School" w:hAnsi="Naskh MT for Bosch School" w:cs="Naskh MT for Bosch School"/>
          <w:color w:val="4F6228" w:themeColor="accent3" w:themeShade="80"/>
          <w:sz w:val="28"/>
          <w:szCs w:val="28"/>
          <w:rtl/>
          <w:lang w:bidi="ar-SA"/>
        </w:rPr>
        <w:t>کل</w:t>
      </w:r>
      <w:r w:rsidR="00F36DF8" w:rsidRPr="00B35D7A">
        <w:rPr>
          <w:rFonts w:ascii="Naskh MT for Bosch School" w:hAnsi="Naskh MT for Bosch School" w:cs="Naskh MT for Bosch School"/>
          <w:color w:val="4F6228" w:themeColor="accent3" w:themeShade="80"/>
          <w:sz w:val="28"/>
          <w:szCs w:val="28"/>
          <w:rtl/>
          <w:lang w:bidi="ar-SA"/>
        </w:rPr>
        <w:t xml:space="preserve"> و در جزای آن جزای </w:t>
      </w:r>
      <w:r w:rsidR="00D01FAC" w:rsidRPr="00B35D7A">
        <w:rPr>
          <w:rFonts w:ascii="Naskh MT for Bosch School" w:hAnsi="Naskh MT for Bosch School" w:cs="Naskh MT for Bosch School"/>
          <w:color w:val="4F6228" w:themeColor="accent3" w:themeShade="80"/>
          <w:sz w:val="28"/>
          <w:szCs w:val="28"/>
          <w:rtl/>
          <w:lang w:bidi="ar-SA"/>
        </w:rPr>
        <w:t>کل</w:t>
      </w:r>
      <w:r w:rsidR="00F36DF8" w:rsidRPr="00B35D7A">
        <w:rPr>
          <w:rFonts w:ascii="Naskh MT for Bosch School" w:hAnsi="Naskh MT for Bosch School" w:cs="Naskh MT for Bosch School"/>
          <w:color w:val="4F6228" w:themeColor="accent3" w:themeShade="80"/>
          <w:sz w:val="28"/>
          <w:szCs w:val="28"/>
          <w:rtl/>
          <w:lang w:bidi="ar-SA"/>
        </w:rPr>
        <w:t xml:space="preserve"> مثل آنکه امروز </w:t>
      </w:r>
      <w:r w:rsidR="00481460" w:rsidRPr="00B35D7A">
        <w:rPr>
          <w:rFonts w:ascii="Naskh MT for Bosch School" w:hAnsi="Naskh MT for Bosch School" w:cs="Naskh MT for Bosch School"/>
          <w:color w:val="4F6228" w:themeColor="accent3" w:themeShade="80"/>
          <w:sz w:val="28"/>
          <w:szCs w:val="28"/>
          <w:rtl/>
          <w:lang w:bidi="ar-SA"/>
        </w:rPr>
        <w:t>می‌</w:t>
      </w:r>
      <w:r w:rsidR="00F36DF8" w:rsidRPr="00B35D7A">
        <w:rPr>
          <w:rFonts w:ascii="Naskh MT for Bosch School" w:hAnsi="Naskh MT for Bosch School" w:cs="Naskh MT for Bosch School"/>
          <w:color w:val="4F6228" w:themeColor="accent3" w:themeShade="80"/>
          <w:sz w:val="28"/>
          <w:szCs w:val="28"/>
          <w:rtl/>
          <w:lang w:bidi="ar-SA"/>
        </w:rPr>
        <w:t>بینی در اسلام آنچه هست مدد دین ب</w:t>
      </w:r>
      <w:r w:rsidR="00F52A32" w:rsidRPr="00B35D7A">
        <w:rPr>
          <w:rFonts w:ascii="Naskh MT for Bosch School" w:hAnsi="Naskh MT for Bosch School" w:cs="Naskh MT for Bosch School" w:hint="cs"/>
          <w:color w:val="4F6228" w:themeColor="accent3" w:themeShade="80"/>
          <w:sz w:val="28"/>
          <w:szCs w:val="28"/>
          <w:rtl/>
          <w:lang w:bidi="ar-SA"/>
        </w:rPr>
        <w:t xml:space="preserve">ه </w:t>
      </w:r>
      <w:r w:rsidR="00F36DF8" w:rsidRPr="00B35D7A">
        <w:rPr>
          <w:rFonts w:ascii="Naskh MT for Bosch School" w:hAnsi="Naskh MT for Bosch School" w:cs="Naskh MT for Bosch School"/>
          <w:color w:val="4F6228" w:themeColor="accent3" w:themeShade="80"/>
          <w:sz w:val="28"/>
          <w:szCs w:val="28"/>
          <w:rtl/>
          <w:lang w:bidi="ar-SA"/>
        </w:rPr>
        <w:t xml:space="preserve">اسم محمد (ص) و مظاهر او و ابواب هدی است و همچنین در دنیا </w:t>
      </w:r>
      <w:r w:rsidR="00D01FAC" w:rsidRPr="00B35D7A">
        <w:rPr>
          <w:rFonts w:ascii="Naskh MT for Bosch School" w:hAnsi="Naskh MT for Bosch School" w:cs="Naskh MT for Bosch School"/>
          <w:color w:val="4F6228" w:themeColor="accent3" w:themeShade="80"/>
          <w:sz w:val="28"/>
          <w:szCs w:val="28"/>
          <w:rtl/>
          <w:lang w:bidi="ar-SA"/>
        </w:rPr>
        <w:t>کل</w:t>
      </w:r>
      <w:r w:rsidR="00F36DF8" w:rsidRPr="00B35D7A">
        <w:rPr>
          <w:rFonts w:ascii="Naskh MT for Bosch School" w:hAnsi="Naskh MT for Bosch School" w:cs="Naskh MT for Bosch School"/>
          <w:color w:val="4F6228" w:themeColor="accent3" w:themeShade="80"/>
          <w:sz w:val="28"/>
          <w:szCs w:val="28"/>
          <w:rtl/>
          <w:lang w:bidi="ar-SA"/>
        </w:rPr>
        <w:t xml:space="preserve"> ب</w:t>
      </w:r>
      <w:r w:rsidR="00F52A32" w:rsidRPr="00B35D7A">
        <w:rPr>
          <w:rFonts w:ascii="Naskh MT for Bosch School" w:hAnsi="Naskh MT for Bosch School" w:cs="Naskh MT for Bosch School" w:hint="cs"/>
          <w:color w:val="4F6228" w:themeColor="accent3" w:themeShade="80"/>
          <w:sz w:val="28"/>
          <w:szCs w:val="28"/>
          <w:rtl/>
          <w:lang w:bidi="ar-SA"/>
        </w:rPr>
        <w:t xml:space="preserve">ه </w:t>
      </w:r>
      <w:r w:rsidR="00F36DF8" w:rsidRPr="00B35D7A">
        <w:rPr>
          <w:rFonts w:ascii="Naskh MT for Bosch School" w:hAnsi="Naskh MT for Bosch School" w:cs="Naskh MT for Bosch School"/>
          <w:color w:val="4F6228" w:themeColor="accent3" w:themeShade="80"/>
          <w:sz w:val="28"/>
          <w:szCs w:val="28"/>
          <w:rtl/>
          <w:lang w:bidi="ar-SA"/>
        </w:rPr>
        <w:t xml:space="preserve">ایشان مستمدند این است که </w:t>
      </w:r>
      <w:r w:rsidR="00D01FAC" w:rsidRPr="00B35D7A">
        <w:rPr>
          <w:rFonts w:ascii="Naskh MT for Bosch School" w:hAnsi="Naskh MT for Bosch School" w:cs="Naskh MT for Bosch School"/>
          <w:color w:val="4F6228" w:themeColor="accent3" w:themeShade="80"/>
          <w:sz w:val="28"/>
          <w:szCs w:val="28"/>
          <w:rtl/>
          <w:lang w:bidi="ar-SA"/>
        </w:rPr>
        <w:t>کل</w:t>
      </w:r>
      <w:r w:rsidR="00F36DF8" w:rsidRPr="00B35D7A">
        <w:rPr>
          <w:rFonts w:ascii="Naskh MT for Bosch School" w:hAnsi="Naskh MT for Bosch School" w:cs="Naskh MT for Bosch School"/>
          <w:color w:val="4F6228" w:themeColor="accent3" w:themeShade="80"/>
          <w:sz w:val="28"/>
          <w:szCs w:val="28"/>
          <w:rtl/>
          <w:lang w:bidi="ar-SA"/>
        </w:rPr>
        <w:t xml:space="preserve"> اعداد متکثره ب</w:t>
      </w:r>
      <w:r w:rsidR="00F52A32" w:rsidRPr="00B35D7A">
        <w:rPr>
          <w:rFonts w:ascii="Naskh MT for Bosch School" w:hAnsi="Naskh MT for Bosch School" w:cs="Naskh MT for Bosch School" w:hint="cs"/>
          <w:color w:val="4F6228" w:themeColor="accent3" w:themeShade="80"/>
          <w:sz w:val="28"/>
          <w:szCs w:val="28"/>
          <w:rtl/>
          <w:lang w:bidi="ar-SA"/>
        </w:rPr>
        <w:t xml:space="preserve">ه </w:t>
      </w:r>
      <w:r w:rsidR="00F36DF8" w:rsidRPr="00B35D7A">
        <w:rPr>
          <w:rFonts w:ascii="Naskh MT for Bosch School" w:hAnsi="Naskh MT for Bosch School" w:cs="Naskh MT for Bosch School"/>
          <w:color w:val="4F6228" w:themeColor="accent3" w:themeShade="80"/>
          <w:sz w:val="28"/>
          <w:szCs w:val="28"/>
          <w:rtl/>
          <w:lang w:bidi="ar-SA"/>
        </w:rPr>
        <w:t>این واحد قائمند و آن واحد ب</w:t>
      </w:r>
      <w:r w:rsidR="00F52A32" w:rsidRPr="00B35D7A">
        <w:rPr>
          <w:rFonts w:ascii="Naskh MT for Bosch School" w:hAnsi="Naskh MT for Bosch School" w:cs="Naskh MT for Bosch School" w:hint="cs"/>
          <w:color w:val="4F6228" w:themeColor="accent3" w:themeShade="80"/>
          <w:sz w:val="28"/>
          <w:szCs w:val="28"/>
          <w:rtl/>
          <w:lang w:bidi="ar-SA"/>
        </w:rPr>
        <w:t xml:space="preserve">ه </w:t>
      </w:r>
      <w:r w:rsidR="00F36DF8" w:rsidRPr="00B35D7A">
        <w:rPr>
          <w:rFonts w:ascii="Naskh MT for Bosch School" w:hAnsi="Naskh MT for Bosch School" w:cs="Naskh MT for Bosch School"/>
          <w:color w:val="4F6228" w:themeColor="accent3" w:themeShade="80"/>
          <w:sz w:val="28"/>
          <w:szCs w:val="28"/>
          <w:rtl/>
          <w:lang w:bidi="ar-SA"/>
        </w:rPr>
        <w:t>واحد اول که بلا عدد است قائم و اون بنفسه بالله عز و جل قائم و بعد از رتبه واحد اول مراتب ما لا</w:t>
      </w:r>
      <w:r w:rsidR="00DA6E13" w:rsidRPr="00B35D7A">
        <w:rPr>
          <w:rFonts w:ascii="Naskh MT for Bosch School" w:hAnsi="Naskh MT for Bosch School" w:cs="Naskh MT for Bosch School"/>
          <w:color w:val="4F6228" w:themeColor="accent3" w:themeShade="80"/>
          <w:sz w:val="28"/>
          <w:szCs w:val="28"/>
          <w:rtl/>
          <w:lang w:bidi="ar-SA"/>
        </w:rPr>
        <w:t>نهایة</w:t>
      </w:r>
      <w:r w:rsidR="00F36DF8" w:rsidRPr="00B35D7A">
        <w:rPr>
          <w:rFonts w:ascii="Naskh MT for Bosch School" w:hAnsi="Naskh MT for Bosch School" w:cs="Naskh MT for Bosch School"/>
          <w:color w:val="4F6228" w:themeColor="accent3" w:themeShade="80"/>
          <w:sz w:val="28"/>
          <w:szCs w:val="28"/>
          <w:rtl/>
          <w:lang w:bidi="ar-SA"/>
        </w:rPr>
        <w:t xml:space="preserve"> هست از برای رتبه واحد که غیر الله احصا نتواند نمود و الله یخلق ما یشاء و یکثرن واحد الاول کیف یشاء بامره انه کان علی </w:t>
      </w:r>
      <w:r w:rsidR="00D01FAC" w:rsidRPr="00B35D7A">
        <w:rPr>
          <w:rFonts w:ascii="Naskh MT for Bosch School" w:hAnsi="Naskh MT for Bosch School" w:cs="Naskh MT for Bosch School"/>
          <w:color w:val="4F6228" w:themeColor="accent3" w:themeShade="80"/>
          <w:sz w:val="28"/>
          <w:szCs w:val="28"/>
          <w:rtl/>
          <w:lang w:bidi="ar-SA"/>
        </w:rPr>
        <w:t>کل</w:t>
      </w:r>
      <w:r w:rsidR="00F36DF8" w:rsidRPr="00B35D7A">
        <w:rPr>
          <w:rFonts w:ascii="Naskh MT for Bosch School" w:hAnsi="Naskh MT for Bosch School" w:cs="Naskh MT for Bosch School"/>
          <w:color w:val="4F6228" w:themeColor="accent3" w:themeShade="80"/>
          <w:sz w:val="28"/>
          <w:szCs w:val="28"/>
          <w:rtl/>
          <w:lang w:bidi="ar-SA"/>
        </w:rPr>
        <w:t xml:space="preserve"> شیئ قدیرا</w:t>
      </w:r>
      <w:r w:rsidR="00F52A32" w:rsidRPr="00B35D7A">
        <w:rPr>
          <w:rFonts w:ascii="Naskh MT for Bosch School" w:hAnsi="Naskh MT for Bosch School" w:cs="Naskh MT for Bosch School" w:hint="cs"/>
          <w:color w:val="4F6228" w:themeColor="accent3" w:themeShade="80"/>
          <w:sz w:val="28"/>
          <w:szCs w:val="28"/>
          <w:rtl/>
          <w:lang w:bidi="ar-SA"/>
        </w:rPr>
        <w:t>.</w:t>
      </w:r>
    </w:p>
    <w:p w14:paraId="6423BB8C" w14:textId="155B9049" w:rsidR="00F36DF8" w:rsidRPr="00B35D7A" w:rsidRDefault="00F36DF8" w:rsidP="00C73A45">
      <w:pPr>
        <w:tabs>
          <w:tab w:val="left" w:pos="5270"/>
        </w:tabs>
        <w:jc w:val="both"/>
        <w:rPr>
          <w:rFonts w:ascii="Naskh MT for Bosch School" w:hAnsi="Naskh MT for Bosch School" w:cs="Naskh MT for Bosch School"/>
          <w:color w:val="4F6228" w:themeColor="accent3" w:themeShade="80"/>
          <w:sz w:val="28"/>
          <w:szCs w:val="28"/>
        </w:rPr>
      </w:pPr>
      <w:r w:rsidRPr="00B35D7A">
        <w:rPr>
          <w:rFonts w:ascii="Naskh MT for Bosch School" w:hAnsi="Naskh MT for Bosch School" w:cs="Naskh MT for Bosch School"/>
          <w:color w:val="4F6228" w:themeColor="accent3" w:themeShade="80"/>
          <w:sz w:val="28"/>
          <w:szCs w:val="28"/>
          <w:rtl/>
        </w:rPr>
        <w:tab/>
      </w:r>
    </w:p>
    <w:p w14:paraId="17306C8F" w14:textId="77777777" w:rsidR="00F52A32" w:rsidRPr="00B35D7A" w:rsidRDefault="00F52A32">
      <w:pPr>
        <w:bidi w:val="0"/>
        <w:rPr>
          <w:rFonts w:ascii="Naskh MT for Bosch School" w:hAnsi="Naskh MT for Bosch School" w:cs="Naskh MT for Bosch School"/>
          <w:b/>
          <w:bCs/>
          <w:color w:val="4F6228" w:themeColor="accent3" w:themeShade="80"/>
          <w:sz w:val="28"/>
          <w:szCs w:val="28"/>
          <w:rtl/>
          <w:lang w:bidi="ar-SA"/>
        </w:rPr>
      </w:pPr>
      <w:r w:rsidRPr="00B35D7A">
        <w:rPr>
          <w:rFonts w:ascii="Naskh MT for Bosch School" w:hAnsi="Naskh MT for Bosch School" w:cs="Naskh MT for Bosch School"/>
          <w:b/>
          <w:bCs/>
          <w:color w:val="4F6228" w:themeColor="accent3" w:themeShade="80"/>
          <w:sz w:val="28"/>
          <w:szCs w:val="28"/>
          <w:rtl/>
          <w:lang w:bidi="ar-SA"/>
        </w:rPr>
        <w:br w:type="page"/>
      </w:r>
    </w:p>
    <w:p w14:paraId="1457402A" w14:textId="7E4AEBC5" w:rsidR="00F52A32" w:rsidRPr="00B35D7A" w:rsidRDefault="00F36DF8" w:rsidP="00C73A45">
      <w:pPr>
        <w:jc w:val="both"/>
        <w:rPr>
          <w:rFonts w:ascii="Naskh MT for Bosch School" w:hAnsi="Naskh MT for Bosch School" w:cs="Naskh MT for Bosch School"/>
          <w:b/>
          <w:bCs/>
          <w:color w:val="4F6228" w:themeColor="accent3" w:themeShade="80"/>
          <w:sz w:val="28"/>
          <w:szCs w:val="28"/>
          <w:rtl/>
          <w:lang w:bidi="ar-SA"/>
        </w:rPr>
      </w:pPr>
      <w:r w:rsidRPr="00B35D7A">
        <w:rPr>
          <w:rFonts w:ascii="Naskh MT for Bosch School" w:hAnsi="Naskh MT for Bosch School" w:cs="Naskh MT for Bosch School"/>
          <w:b/>
          <w:bCs/>
          <w:color w:val="4F6228" w:themeColor="accent3" w:themeShade="80"/>
          <w:sz w:val="28"/>
          <w:szCs w:val="28"/>
          <w:rtl/>
          <w:lang w:bidi="ar-SA"/>
        </w:rPr>
        <w:lastRenderedPageBreak/>
        <w:t>الباب التاسع من الواحد السابع</w:t>
      </w:r>
    </w:p>
    <w:p w14:paraId="49DEE21F" w14:textId="689BE326" w:rsidR="00F36DF8" w:rsidRPr="00B35D7A" w:rsidRDefault="00F36DF8" w:rsidP="00C73A45">
      <w:pPr>
        <w:jc w:val="both"/>
        <w:rPr>
          <w:rFonts w:ascii="Naskh MT for Bosch School" w:hAnsi="Naskh MT for Bosch School" w:cs="Naskh MT for Bosch School"/>
          <w:b/>
          <w:bCs/>
          <w:color w:val="4F6228" w:themeColor="accent3" w:themeShade="80"/>
          <w:sz w:val="28"/>
          <w:szCs w:val="28"/>
        </w:rPr>
      </w:pPr>
      <w:r w:rsidRPr="00B35D7A">
        <w:rPr>
          <w:rFonts w:ascii="Naskh MT for Bosch School" w:hAnsi="Naskh MT for Bosch School" w:cs="Naskh MT for Bosch School"/>
          <w:b/>
          <w:bCs/>
          <w:color w:val="4F6228" w:themeColor="accent3" w:themeShade="80"/>
          <w:sz w:val="28"/>
          <w:szCs w:val="28"/>
          <w:rtl/>
          <w:lang w:bidi="ar-SA"/>
        </w:rPr>
        <w:t xml:space="preserve"> </w:t>
      </w:r>
      <w:bookmarkStart w:id="93" w:name="_Hlk150813867"/>
      <w:r w:rsidRPr="00B35D7A">
        <w:rPr>
          <w:rFonts w:ascii="Naskh MT for Bosch School" w:hAnsi="Naskh MT for Bosch School" w:cs="Naskh MT for Bosch School"/>
          <w:b/>
          <w:bCs/>
          <w:color w:val="4F6228" w:themeColor="accent3" w:themeShade="80"/>
          <w:sz w:val="28"/>
          <w:szCs w:val="28"/>
          <w:rtl/>
          <w:lang w:bidi="ar-SA"/>
        </w:rPr>
        <w:t xml:space="preserve">فرض علی </w:t>
      </w:r>
      <w:r w:rsidR="00D01FAC" w:rsidRPr="00B35D7A">
        <w:rPr>
          <w:rFonts w:ascii="Naskh MT for Bosch School" w:hAnsi="Naskh MT for Bosch School" w:cs="Naskh MT for Bosch School"/>
          <w:b/>
          <w:bCs/>
          <w:color w:val="4F6228" w:themeColor="accent3" w:themeShade="80"/>
          <w:sz w:val="28"/>
          <w:szCs w:val="28"/>
          <w:rtl/>
          <w:lang w:bidi="ar-SA"/>
        </w:rPr>
        <w:t>کل</w:t>
      </w:r>
      <w:r w:rsidRPr="00B35D7A">
        <w:rPr>
          <w:rFonts w:ascii="Naskh MT for Bosch School" w:hAnsi="Naskh MT for Bosch School" w:cs="Naskh MT for Bosch School"/>
          <w:b/>
          <w:bCs/>
          <w:color w:val="4F6228" w:themeColor="accent3" w:themeShade="80"/>
          <w:sz w:val="28"/>
          <w:szCs w:val="28"/>
          <w:rtl/>
          <w:lang w:bidi="ar-SA"/>
        </w:rPr>
        <w:t xml:space="preserve"> ملک یبعث فی ذلک الدین ان یبنی بیتا </w:t>
      </w:r>
      <w:bookmarkEnd w:id="93"/>
      <w:r w:rsidRPr="00B35D7A">
        <w:rPr>
          <w:rFonts w:ascii="Naskh MT for Bosch School" w:hAnsi="Naskh MT for Bosch School" w:cs="Naskh MT for Bosch School"/>
          <w:b/>
          <w:bCs/>
          <w:color w:val="4F6228" w:themeColor="accent3" w:themeShade="80"/>
          <w:sz w:val="28"/>
          <w:szCs w:val="28"/>
          <w:rtl/>
          <w:lang w:bidi="ar-SA"/>
        </w:rPr>
        <w:t>لنفسه علی ابواب خمس</w:t>
      </w:r>
      <w:r w:rsidR="00F52A32" w:rsidRPr="00B35D7A">
        <w:rPr>
          <w:rFonts w:ascii="Naskh MT for Bosch School" w:hAnsi="Naskh MT for Bosch School" w:cs="Naskh MT for Bosch School" w:hint="cs"/>
          <w:b/>
          <w:bCs/>
          <w:color w:val="4F6228" w:themeColor="accent3" w:themeShade="80"/>
          <w:sz w:val="28"/>
          <w:szCs w:val="28"/>
          <w:rtl/>
          <w:lang w:bidi="ar-SA"/>
        </w:rPr>
        <w:t>ة</w:t>
      </w:r>
      <w:r w:rsidRPr="00B35D7A">
        <w:rPr>
          <w:rFonts w:ascii="Naskh MT for Bosch School" w:hAnsi="Naskh MT for Bosch School" w:cs="Naskh MT for Bosch School"/>
          <w:b/>
          <w:bCs/>
          <w:color w:val="4F6228" w:themeColor="accent3" w:themeShade="80"/>
          <w:sz w:val="28"/>
          <w:szCs w:val="28"/>
          <w:rtl/>
          <w:lang w:bidi="ar-SA"/>
        </w:rPr>
        <w:t xml:space="preserve"> قبل التسعین و بیتا علی ابواب الت</w:t>
      </w:r>
      <w:r w:rsidR="00F52A32" w:rsidRPr="00B35D7A">
        <w:rPr>
          <w:rFonts w:ascii="Naskh MT for Bosch School" w:hAnsi="Naskh MT for Bosch School" w:cs="Naskh MT for Bosch School" w:hint="cs"/>
          <w:b/>
          <w:bCs/>
          <w:color w:val="4F6228" w:themeColor="accent3" w:themeShade="80"/>
          <w:sz w:val="28"/>
          <w:szCs w:val="28"/>
          <w:rtl/>
          <w:lang w:bidi="ar-SA"/>
        </w:rPr>
        <w:t>س</w:t>
      </w:r>
      <w:r w:rsidRPr="00B35D7A">
        <w:rPr>
          <w:rFonts w:ascii="Naskh MT for Bosch School" w:hAnsi="Naskh MT for Bosch School" w:cs="Naskh MT for Bosch School"/>
          <w:b/>
          <w:bCs/>
          <w:color w:val="4F6228" w:themeColor="accent3" w:themeShade="80"/>
          <w:sz w:val="28"/>
          <w:szCs w:val="28"/>
          <w:rtl/>
          <w:lang w:bidi="ar-SA"/>
        </w:rPr>
        <w:t>عین</w:t>
      </w:r>
    </w:p>
    <w:p w14:paraId="1F1E6981" w14:textId="78BCC088" w:rsidR="00C01842" w:rsidRDefault="00F36DF8" w:rsidP="00276908">
      <w:pPr>
        <w:ind w:firstLine="720"/>
        <w:jc w:val="both"/>
        <w:rPr>
          <w:rFonts w:ascii="Naskh MT for Bosch School" w:hAnsi="Naskh MT for Bosch School" w:cs="Naskh MT for Bosch School"/>
          <w:color w:val="4F6228" w:themeColor="accent3" w:themeShade="80"/>
          <w:sz w:val="28"/>
          <w:szCs w:val="28"/>
          <w:rtl/>
          <w:lang w:bidi="ar-SA"/>
        </w:rPr>
      </w:pPr>
      <w:r w:rsidRPr="00B35D7A">
        <w:rPr>
          <w:rFonts w:ascii="Naskh MT for Bosch School" w:hAnsi="Naskh MT for Bosch School" w:cs="Naskh MT for Bosch School"/>
          <w:color w:val="4F6228" w:themeColor="accent3" w:themeShade="80"/>
          <w:sz w:val="28"/>
          <w:szCs w:val="28"/>
          <w:rtl/>
          <w:lang w:bidi="ar-SA"/>
        </w:rPr>
        <w:t>ملخص این باب آنکه هر صاحب ملکی که در بیان مرتفع گردد سزاوار است دو بیت بنا کند ب</w:t>
      </w:r>
      <w:r w:rsidR="00F52A32"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اسم </w:t>
      </w:r>
      <w:r w:rsidR="00E10A20" w:rsidRPr="00B35D7A">
        <w:rPr>
          <w:rFonts w:ascii="Naskh MT for Bosch School" w:hAnsi="Naskh MT for Bosch School" w:cs="Naskh MT for Bosch School"/>
          <w:color w:val="4F6228" w:themeColor="accent3" w:themeShade="80"/>
          <w:sz w:val="28"/>
          <w:szCs w:val="28"/>
          <w:rtl/>
          <w:lang w:bidi="ar-SA"/>
        </w:rPr>
        <w:t xml:space="preserve">من‌یظهره‌الله </w:t>
      </w:r>
      <w:r w:rsidRPr="00B35D7A">
        <w:rPr>
          <w:rFonts w:ascii="Naskh MT for Bosch School" w:hAnsi="Naskh MT for Bosch School" w:cs="Naskh MT for Bosch School"/>
          <w:color w:val="4F6228" w:themeColor="accent3" w:themeShade="80"/>
          <w:sz w:val="28"/>
          <w:szCs w:val="28"/>
          <w:rtl/>
          <w:lang w:bidi="ar-SA"/>
        </w:rPr>
        <w:t xml:space="preserve">و محل قرار خود قرار دهد و عدد ابواب اول از نود و پنج متجاوز نشود و ثانی از نود تا آنکه سر حقیقت در رتبه جماد هم سرایت کرده باشد که لسان کینونیت او که کما هی ظاهر او است ناطق گردد که </w:t>
      </w:r>
      <w:r w:rsidR="00C01842" w:rsidRPr="00C01842">
        <w:rPr>
          <w:rFonts w:ascii="Naskh MT for Bosch School" w:hAnsi="Naskh MT for Bosch School" w:cs="Naskh MT for Bosch School" w:hint="cs"/>
          <w:color w:val="4F6228" w:themeColor="accent3" w:themeShade="80"/>
          <w:sz w:val="28"/>
          <w:szCs w:val="28"/>
          <w:highlight w:val="yellow"/>
          <w:rtl/>
          <w:lang w:bidi="ar-SA"/>
        </w:rPr>
        <w:t>لله</w:t>
      </w:r>
    </w:p>
    <w:p w14:paraId="73435264" w14:textId="7C332B7F" w:rsidR="00C01842" w:rsidRDefault="00C01842" w:rsidP="00276908">
      <w:pPr>
        <w:ind w:firstLine="720"/>
        <w:jc w:val="both"/>
        <w:rPr>
          <w:rFonts w:ascii="Naskh MT for Bosch School" w:hAnsi="Naskh MT for Bosch School" w:cs="Naskh MT for Bosch School"/>
          <w:color w:val="4F6228" w:themeColor="accent3" w:themeShade="80"/>
          <w:sz w:val="28"/>
          <w:szCs w:val="28"/>
          <w:rtl/>
          <w:lang w:bidi="ar-SA"/>
        </w:rPr>
      </w:pPr>
      <w:r w:rsidRPr="00C01842">
        <w:rPr>
          <w:rFonts w:ascii="Naskh MT for Bosch School" w:hAnsi="Naskh MT for Bosch School" w:cs="Naskh MT for Bosch School" w:hint="cs"/>
          <w:b/>
          <w:bCs/>
          <w:color w:val="4F6228" w:themeColor="accent3" w:themeShade="80"/>
          <w:sz w:val="28"/>
          <w:szCs w:val="28"/>
          <w:highlight w:val="yellow"/>
          <w:rtl/>
          <w:lang w:bidi="ar-SA"/>
        </w:rPr>
        <w:t>***</w:t>
      </w:r>
      <w:r w:rsidRPr="00C01842">
        <w:rPr>
          <w:rFonts w:ascii="Naskh MT for Bosch School" w:hAnsi="Naskh MT for Bosch School" w:cs="Naskh MT for Bosch School" w:hint="cs"/>
          <w:color w:val="4F6228" w:themeColor="accent3" w:themeShade="80"/>
          <w:sz w:val="28"/>
          <w:szCs w:val="28"/>
          <w:highlight w:val="yellow"/>
          <w:rtl/>
          <w:lang w:bidi="ar-SA"/>
        </w:rPr>
        <w:t>ص172***</w:t>
      </w:r>
    </w:p>
    <w:p w14:paraId="52189E59" w14:textId="21935719" w:rsidR="00C01842" w:rsidRDefault="00F36DF8" w:rsidP="00C01842">
      <w:pPr>
        <w:jc w:val="both"/>
        <w:rPr>
          <w:rFonts w:ascii="Naskh MT for Bosch School" w:hAnsi="Naskh MT for Bosch School" w:cs="Naskh MT for Bosch School"/>
          <w:color w:val="4F6228" w:themeColor="accent3" w:themeShade="80"/>
          <w:sz w:val="28"/>
          <w:szCs w:val="28"/>
          <w:rtl/>
          <w:lang w:bidi="ar-SA"/>
        </w:rPr>
      </w:pPr>
      <w:r w:rsidRPr="00B35D7A">
        <w:rPr>
          <w:rFonts w:ascii="Naskh MT for Bosch School" w:hAnsi="Naskh MT for Bosch School" w:cs="Naskh MT for Bosch School"/>
          <w:color w:val="4F6228" w:themeColor="accent3" w:themeShade="80"/>
          <w:sz w:val="28"/>
          <w:szCs w:val="28"/>
          <w:rtl/>
          <w:lang w:bidi="ar-SA"/>
        </w:rPr>
        <w:t xml:space="preserve">لله است ملک السموات و الارض و ما بینهما لعل در یوم ظهور از شهادت طین کمتر شهادت ندهد در حق او و از او منع ننماید آنچه از برای او است که شبهه نیست که موت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را درک </w:t>
      </w:r>
      <w:r w:rsidR="00EE3559" w:rsidRPr="00B35D7A">
        <w:rPr>
          <w:rFonts w:ascii="Naskh MT for Bosch School" w:hAnsi="Naskh MT for Bosch School" w:cs="Naskh MT for Bosch School"/>
          <w:color w:val="4F6228" w:themeColor="accent3" w:themeShade="80"/>
          <w:sz w:val="28"/>
          <w:szCs w:val="28"/>
          <w:rtl/>
          <w:lang w:bidi="ar-SA"/>
        </w:rPr>
        <w:t>می‌کند</w:t>
      </w:r>
      <w:r w:rsidRPr="00B35D7A">
        <w:rPr>
          <w:rFonts w:ascii="Naskh MT for Bosch School" w:hAnsi="Naskh MT for Bosch School" w:cs="Naskh MT for Bosch School"/>
          <w:color w:val="4F6228" w:themeColor="accent3" w:themeShade="80"/>
          <w:sz w:val="28"/>
          <w:szCs w:val="28"/>
          <w:rtl/>
          <w:lang w:bidi="ar-SA"/>
        </w:rPr>
        <w:t xml:space="preserve"> و اگر بر ایمان و نصرت او رود اسم خیر او </w:t>
      </w:r>
      <w:r w:rsidR="002E2EF6"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ماند الی یوم القیم</w:t>
      </w:r>
      <w:r w:rsidR="000438BB" w:rsidRPr="00B35D7A">
        <w:rPr>
          <w:rFonts w:ascii="Naskh MT for Bosch School" w:hAnsi="Naskh MT for Bosch School" w:cs="Naskh MT for Bosch School" w:hint="cs"/>
          <w:color w:val="4F6228" w:themeColor="accent3" w:themeShade="80"/>
          <w:sz w:val="28"/>
          <w:szCs w:val="28"/>
          <w:rtl/>
          <w:lang w:bidi="ar-SA"/>
        </w:rPr>
        <w:t>ة</w:t>
      </w:r>
      <w:r w:rsidRPr="00B35D7A">
        <w:rPr>
          <w:rFonts w:ascii="Naskh MT for Bosch School" w:hAnsi="Naskh MT for Bosch School" w:cs="Naskh MT for Bosch School"/>
          <w:color w:val="4F6228" w:themeColor="accent3" w:themeShade="80"/>
          <w:sz w:val="28"/>
          <w:szCs w:val="28"/>
          <w:rtl/>
          <w:lang w:bidi="ar-SA"/>
        </w:rPr>
        <w:t xml:space="preserve"> و تا حال که شنیده نشده در ظهور حقیقتی چنین صاحب ملکی بدین خود عامل بوده باشد و الا مثل ب</w:t>
      </w:r>
      <w:r w:rsidR="000438BB"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آن زده </w:t>
      </w:r>
      <w:r w:rsidR="002E2EF6"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شد و الا از یوم آدم تا ظهور بیان آنچه صاحب ملک بوده در هر ملت ب</w:t>
      </w:r>
      <w:r w:rsidR="000438BB"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اسم ظاهر در آن ملت من الله کرده آنچه کرده مگر بعد در ظهور </w:t>
      </w:r>
      <w:r w:rsidR="00E10A20" w:rsidRPr="00B35D7A">
        <w:rPr>
          <w:rFonts w:ascii="Naskh MT for Bosch School" w:hAnsi="Naskh MT for Bosch School" w:cs="Naskh MT for Bosch School"/>
          <w:color w:val="4F6228" w:themeColor="accent3" w:themeShade="80"/>
          <w:sz w:val="28"/>
          <w:szCs w:val="28"/>
          <w:rtl/>
          <w:lang w:bidi="ar-SA"/>
        </w:rPr>
        <w:t xml:space="preserve">من‌یظهره‌الله </w:t>
      </w:r>
      <w:r w:rsidRPr="00B35D7A">
        <w:rPr>
          <w:rFonts w:ascii="Naskh MT for Bosch School" w:hAnsi="Naskh MT for Bosch School" w:cs="Naskh MT for Bosch School"/>
          <w:color w:val="4F6228" w:themeColor="accent3" w:themeShade="80"/>
          <w:sz w:val="28"/>
          <w:szCs w:val="28"/>
          <w:rtl/>
          <w:lang w:bidi="ar-SA"/>
        </w:rPr>
        <w:t>مایه افتخار را سکان عصر او بر دارند که اسماء ایشان الی یوم القیم</w:t>
      </w:r>
      <w:r w:rsidR="000438BB" w:rsidRPr="00B35D7A">
        <w:rPr>
          <w:rFonts w:ascii="Naskh MT for Bosch School" w:hAnsi="Naskh MT for Bosch School" w:cs="Naskh MT for Bosch School" w:hint="cs"/>
          <w:color w:val="4F6228" w:themeColor="accent3" w:themeShade="80"/>
          <w:sz w:val="28"/>
          <w:szCs w:val="28"/>
          <w:rtl/>
          <w:lang w:bidi="ar-SA"/>
        </w:rPr>
        <w:t>ة</w:t>
      </w:r>
      <w:r w:rsidRPr="00B35D7A">
        <w:rPr>
          <w:rFonts w:ascii="Naskh MT for Bosch School" w:hAnsi="Naskh MT for Bosch School" w:cs="Naskh MT for Bosch School"/>
          <w:color w:val="4F6228" w:themeColor="accent3" w:themeShade="80"/>
          <w:sz w:val="28"/>
          <w:szCs w:val="28"/>
          <w:rtl/>
          <w:lang w:bidi="ar-SA"/>
        </w:rPr>
        <w:t xml:space="preserve"> ب</w:t>
      </w:r>
      <w:r w:rsidR="000438BB"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خیر ذکر شود عندالله و الا خواهند رفت مثل آنچه از آدم تا امروز رفته و هنوز یکی در یوم قیامت پیدا نشده که ضرب المثل شود و الا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در ملتی که هستند علی ما هو فیه لله عامل بود</w:t>
      </w:r>
      <w:r w:rsidR="00195EB5" w:rsidRPr="00B35D7A">
        <w:rPr>
          <w:rFonts w:ascii="Naskh MT for Bosch School" w:hAnsi="Naskh MT for Bosch School" w:cs="Naskh MT for Bosch School"/>
          <w:color w:val="4F6228" w:themeColor="accent3" w:themeShade="80"/>
          <w:sz w:val="28"/>
          <w:szCs w:val="28"/>
          <w:rtl/>
          <w:lang w:bidi="ar-SA"/>
        </w:rPr>
        <w:t xml:space="preserve">ه‌اند </w:t>
      </w:r>
      <w:r w:rsidRPr="00B35D7A">
        <w:rPr>
          <w:rFonts w:ascii="Naskh MT for Bosch School" w:hAnsi="Naskh MT for Bosch School" w:cs="Naskh MT for Bosch School"/>
          <w:color w:val="4F6228" w:themeColor="accent3" w:themeShade="80"/>
          <w:sz w:val="28"/>
          <w:szCs w:val="28"/>
          <w:rtl/>
          <w:lang w:bidi="ar-SA"/>
        </w:rPr>
        <w:t>ولی چه ثمر که در یوم ظهور شجرۀ حقیقت که آیات الله اوراقی است از شجرۀ محبت او محتجب ماند چنانچه در عصر ظهور بیان انقطاع او ب</w:t>
      </w:r>
      <w:r w:rsidR="000438BB"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جایی رسیده که ب</w:t>
      </w:r>
      <w:r w:rsidR="000438BB"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گمان اینکه حق نزد کسی است تفویض نموده </w:t>
      </w:r>
      <w:r w:rsidR="00DA0603" w:rsidRPr="00B35D7A">
        <w:rPr>
          <w:rFonts w:ascii="Naskh MT for Bosch School" w:hAnsi="Naskh MT for Bosch School" w:cs="Naskh MT for Bosch School"/>
          <w:color w:val="4F6228" w:themeColor="accent3" w:themeShade="80"/>
          <w:sz w:val="28"/>
          <w:szCs w:val="28"/>
          <w:rtl/>
          <w:lang w:bidi="ar-SA"/>
        </w:rPr>
        <w:t>به او</w:t>
      </w:r>
      <w:r w:rsidRPr="00B35D7A">
        <w:rPr>
          <w:rFonts w:ascii="Naskh MT for Bosch School" w:hAnsi="Naskh MT for Bosch School" w:cs="Naskh MT for Bosch School"/>
          <w:color w:val="4F6228" w:themeColor="accent3" w:themeShade="80"/>
          <w:sz w:val="28"/>
          <w:szCs w:val="28"/>
          <w:rtl/>
          <w:lang w:bidi="ar-SA"/>
        </w:rPr>
        <w:t xml:space="preserve"> و کسی که ما علی الارض و نفس او ب</w:t>
      </w:r>
      <w:r w:rsidR="000438BB"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اسم او </w:t>
      </w:r>
      <w:r w:rsidR="00610FA3" w:rsidRPr="00B35D7A">
        <w:rPr>
          <w:rFonts w:ascii="Naskh MT for Bosch School" w:hAnsi="Naskh MT for Bosch School" w:cs="Naskh MT for Bosch School"/>
          <w:color w:val="4F6228" w:themeColor="accent3" w:themeShade="80"/>
          <w:sz w:val="28"/>
          <w:szCs w:val="28"/>
          <w:rtl/>
          <w:lang w:bidi="ar-SA"/>
        </w:rPr>
        <w:t>می‌کنند</w:t>
      </w:r>
      <w:r w:rsidR="00B110EA"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lang w:bidi="ar-SA"/>
        </w:rPr>
        <w:t xml:space="preserve">آنچه </w:t>
      </w:r>
      <w:r w:rsidR="00610FA3" w:rsidRPr="00B35D7A">
        <w:rPr>
          <w:rFonts w:ascii="Naskh MT for Bosch School" w:hAnsi="Naskh MT for Bosch School" w:cs="Naskh MT for Bosch School"/>
          <w:color w:val="4F6228" w:themeColor="accent3" w:themeShade="80"/>
          <w:sz w:val="28"/>
          <w:szCs w:val="28"/>
          <w:rtl/>
          <w:lang w:bidi="ar-SA"/>
        </w:rPr>
        <w:t>می‌کنند</w:t>
      </w:r>
      <w:r w:rsidRPr="00B35D7A">
        <w:rPr>
          <w:rFonts w:ascii="Naskh MT for Bosch School" w:hAnsi="Naskh MT for Bosch School" w:cs="Naskh MT for Bosch School"/>
          <w:color w:val="4F6228" w:themeColor="accent3" w:themeShade="80"/>
          <w:sz w:val="28"/>
          <w:szCs w:val="28"/>
          <w:rtl/>
          <w:lang w:bidi="ar-SA"/>
        </w:rPr>
        <w:t xml:space="preserve"> ظاهر است که در جبل ماکو ساکن نموده ثمرۀ این حکم آنکه لعل یوم ظهور شجرۀ حقیقت مثل این بیوت متکثر شده باشد لعل بیت او </w:t>
      </w:r>
      <w:r w:rsidRPr="00B35D7A">
        <w:rPr>
          <w:rFonts w:ascii="Naskh MT for Bosch School" w:hAnsi="Naskh MT for Bosch School" w:cs="Naskh MT for Bosch School"/>
          <w:color w:val="4F6228" w:themeColor="accent3" w:themeShade="80"/>
          <w:sz w:val="28"/>
          <w:szCs w:val="28"/>
          <w:rtl/>
          <w:lang w:bidi="ar-SA"/>
        </w:rPr>
        <w:lastRenderedPageBreak/>
        <w:t>واقع شود نه این است که در بدء ظهور حجت او بالغ نباشد بلکه حجتی که خداوند ب</w:t>
      </w:r>
      <w:r w:rsidR="000438BB"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نقطه بیان عطا فرموده تا امروز بر ید احدی از اولین ظاهر نشده که کسی در کتاب خود آیات الله را نویسد و فرستد که ب</w:t>
      </w:r>
      <w:r w:rsidR="000438BB"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یک آیه آن حجت بر منزل علیه بالغ گردد و جواب هر نفسی را که خواهد ب</w:t>
      </w:r>
      <w:r w:rsidR="000438BB"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لسان آیات من عندالله نازل نماید زیرا که در ظهور فرقان که جوهر ظهورات قبل بوده مخاطب غیر رسول الله (ص) نشده و بر کسی آن</w:t>
      </w:r>
      <w:r w:rsidR="000438BB" w:rsidRPr="00B35D7A">
        <w:rPr>
          <w:rFonts w:ascii="Naskh MT for Bosch School" w:hAnsi="Naskh MT for Bosch School" w:cs="Naskh MT for Bosch School" w:hint="cs"/>
          <w:color w:val="4F6228" w:themeColor="accent3" w:themeShade="80"/>
          <w:sz w:val="28"/>
          <w:szCs w:val="28"/>
          <w:rtl/>
          <w:lang w:bidi="ar-SA"/>
        </w:rPr>
        <w:t xml:space="preserve"> </w:t>
      </w:r>
      <w:r w:rsidRPr="00B35D7A">
        <w:rPr>
          <w:rFonts w:ascii="Naskh MT for Bosch School" w:hAnsi="Naskh MT for Bosch School" w:cs="Naskh MT for Bosch School"/>
          <w:color w:val="4F6228" w:themeColor="accent3" w:themeShade="80"/>
          <w:sz w:val="28"/>
          <w:szCs w:val="28"/>
          <w:rtl/>
          <w:lang w:bidi="ar-SA"/>
        </w:rPr>
        <w:t>حضرت نازل نفرموده آی</w:t>
      </w:r>
      <w:r w:rsidR="000438BB" w:rsidRPr="00B35D7A">
        <w:rPr>
          <w:rFonts w:ascii="Naskh MT for Bosch School" w:hAnsi="Naskh MT for Bosch School" w:cs="Naskh MT for Bosch School" w:hint="cs"/>
          <w:color w:val="4F6228" w:themeColor="accent3" w:themeShade="80"/>
          <w:sz w:val="28"/>
          <w:szCs w:val="28"/>
          <w:rtl/>
          <w:lang w:bidi="ar-SA"/>
        </w:rPr>
        <w:t>ۀ</w:t>
      </w:r>
      <w:r w:rsidRPr="00B35D7A">
        <w:rPr>
          <w:rFonts w:ascii="Naskh MT for Bosch School" w:hAnsi="Naskh MT for Bosch School" w:cs="Naskh MT for Bosch School"/>
          <w:color w:val="4F6228" w:themeColor="accent3" w:themeShade="80"/>
          <w:sz w:val="28"/>
          <w:szCs w:val="28"/>
          <w:rtl/>
          <w:lang w:bidi="ar-SA"/>
        </w:rPr>
        <w:t xml:space="preserve"> ب</w:t>
      </w:r>
      <w:r w:rsidR="000438BB"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نحو کتاب</w:t>
      </w:r>
      <w:r w:rsidR="000438BB" w:rsidRPr="00B35D7A">
        <w:rPr>
          <w:rFonts w:ascii="Naskh MT for Bosch School" w:hAnsi="Naskh MT for Bosch School" w:cs="Naskh MT for Bosch School" w:hint="cs"/>
          <w:color w:val="4F6228" w:themeColor="accent3" w:themeShade="80"/>
          <w:sz w:val="28"/>
          <w:szCs w:val="28"/>
          <w:rtl/>
          <w:lang w:bidi="ar-SA"/>
        </w:rPr>
        <w:t>ت</w:t>
      </w:r>
      <w:r w:rsidRPr="00B35D7A">
        <w:rPr>
          <w:rFonts w:ascii="Naskh MT for Bosch School" w:hAnsi="Naskh MT for Bosch School" w:cs="Naskh MT for Bosch School"/>
          <w:color w:val="4F6228" w:themeColor="accent3" w:themeShade="80"/>
          <w:sz w:val="28"/>
          <w:szCs w:val="28"/>
          <w:rtl/>
          <w:lang w:bidi="ar-SA"/>
        </w:rPr>
        <w:t xml:space="preserve"> بلکه اگر نازل فرموده ب</w:t>
      </w:r>
      <w:r w:rsidR="000438BB"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لسان اعراب مصطلحه آن زمان بوده و با وجود ظهور این نوع حجت و تمامیت نعمت ببین چه واقع شده و حال آنکه این همان کلامی است که ب</w:t>
      </w:r>
      <w:r w:rsidR="000438BB"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یک آی</w:t>
      </w:r>
      <w:r w:rsidR="000438BB" w:rsidRPr="00B35D7A">
        <w:rPr>
          <w:rFonts w:ascii="Naskh MT for Bosch School" w:hAnsi="Naskh MT for Bosch School" w:cs="Naskh MT for Bosch School" w:hint="cs"/>
          <w:color w:val="4F6228" w:themeColor="accent3" w:themeShade="80"/>
          <w:sz w:val="28"/>
          <w:szCs w:val="28"/>
          <w:rtl/>
          <w:lang w:bidi="ar-SA"/>
        </w:rPr>
        <w:t>ۀ</w:t>
      </w:r>
      <w:r w:rsidRPr="00B35D7A">
        <w:rPr>
          <w:rFonts w:ascii="Naskh MT for Bosch School" w:hAnsi="Naskh MT for Bosch School" w:cs="Naskh MT for Bosch School"/>
          <w:color w:val="4F6228" w:themeColor="accent3" w:themeShade="80"/>
          <w:sz w:val="28"/>
          <w:szCs w:val="28"/>
          <w:rtl/>
          <w:lang w:bidi="ar-SA"/>
        </w:rPr>
        <w:t xml:space="preserve"> آن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مؤمنین عمل </w:t>
      </w:r>
      <w:r w:rsidR="00610FA3" w:rsidRPr="00B35D7A">
        <w:rPr>
          <w:rFonts w:ascii="Naskh MT for Bosch School" w:hAnsi="Naskh MT for Bosch School" w:cs="Naskh MT for Bosch School"/>
          <w:color w:val="4F6228" w:themeColor="accent3" w:themeShade="80"/>
          <w:sz w:val="28"/>
          <w:szCs w:val="28"/>
          <w:rtl/>
          <w:lang w:bidi="ar-SA"/>
        </w:rPr>
        <w:t>می‌کنند</w:t>
      </w:r>
      <w:r w:rsidRPr="00B35D7A">
        <w:rPr>
          <w:rFonts w:ascii="Naskh MT for Bosch School" w:hAnsi="Naskh MT for Bosch School" w:cs="Naskh MT for Bosch School"/>
          <w:color w:val="4F6228" w:themeColor="accent3" w:themeShade="80"/>
          <w:sz w:val="28"/>
          <w:szCs w:val="28"/>
          <w:rtl/>
          <w:lang w:bidi="ar-SA"/>
        </w:rPr>
        <w:t xml:space="preserve"> و اگر ما علی الارض عامل شوند لایق بلکه اگر قیامت بر پا نشود و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عامل باشند متحمل ولی نازل </w:t>
      </w:r>
      <w:r w:rsidR="00377A0C" w:rsidRPr="00B35D7A">
        <w:rPr>
          <w:rFonts w:ascii="Naskh MT for Bosch School" w:hAnsi="Naskh MT for Bosch School" w:cs="Naskh MT for Bosch School"/>
          <w:color w:val="4F6228" w:themeColor="accent3" w:themeShade="80"/>
          <w:sz w:val="28"/>
          <w:szCs w:val="28"/>
          <w:rtl/>
          <w:lang w:bidi="ar-SA"/>
        </w:rPr>
        <w:t>می‌شود</w:t>
      </w:r>
      <w:r w:rsidRPr="00B35D7A">
        <w:rPr>
          <w:rFonts w:ascii="Naskh MT for Bosch School" w:hAnsi="Naskh MT for Bosch School" w:cs="Naskh MT for Bosch School"/>
          <w:color w:val="4F6228" w:themeColor="accent3" w:themeShade="80"/>
          <w:sz w:val="28"/>
          <w:szCs w:val="28"/>
          <w:rtl/>
          <w:lang w:bidi="ar-SA"/>
        </w:rPr>
        <w:t xml:space="preserve"> بر قلوبی که ناظر ب</w:t>
      </w:r>
      <w:r w:rsidR="000438BB"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سر وجود و جوهر دلیل در مبدأ شهود نیستند و ملتفت ن</w:t>
      </w:r>
      <w:r w:rsidR="002E2EF6"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گردند و فی الحین لله ساجد ن</w:t>
      </w:r>
      <w:r w:rsidR="002E2EF6"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گردند و حال آنکه این همان است که</w:t>
      </w:r>
      <w:r w:rsidR="00D4723E"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lang w:bidi="ar-SA"/>
        </w:rPr>
        <w:t xml:space="preserve"> لو انزلنا هذا القرآن علی جبل لرایته خاشعا متصدعا من خشیه الله</w:t>
      </w:r>
      <w:r w:rsidR="00D4723E" w:rsidRPr="00B35D7A">
        <w:rPr>
          <w:rFonts w:ascii="Naskh MT for Bosch School" w:hAnsi="Naskh MT for Bosch School" w:cs="Naskh MT for Bosch School" w:hint="cs"/>
          <w:color w:val="4F6228" w:themeColor="accent3" w:themeShade="80"/>
          <w:sz w:val="28"/>
          <w:szCs w:val="28"/>
          <w:rtl/>
          <w:lang w:bidi="ar-SA"/>
        </w:rPr>
        <w:t xml:space="preserve"> </w:t>
      </w:r>
      <w:r w:rsidR="00D4723E"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lang w:bidi="ar-SA"/>
        </w:rPr>
        <w:t xml:space="preserve"> قبل در حق او نازل شده و بعد نفوسی که </w:t>
      </w:r>
      <w:r w:rsidR="002E2EF6"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ش</w:t>
      </w:r>
      <w:r w:rsidR="000D45B8" w:rsidRPr="00B35D7A">
        <w:rPr>
          <w:rFonts w:ascii="Naskh MT for Bosch School" w:hAnsi="Naskh MT for Bosch School" w:cs="Naskh MT for Bosch School"/>
          <w:color w:val="4F6228" w:themeColor="accent3" w:themeShade="80"/>
          <w:sz w:val="28"/>
          <w:szCs w:val="28"/>
          <w:rtl/>
          <w:lang w:bidi="ar-SA"/>
        </w:rPr>
        <w:t>ن</w:t>
      </w:r>
      <w:r w:rsidRPr="00B35D7A">
        <w:rPr>
          <w:rFonts w:ascii="Naskh MT for Bosch School" w:hAnsi="Naskh MT for Bosch School" w:cs="Naskh MT for Bosch School"/>
          <w:color w:val="4F6228" w:themeColor="accent3" w:themeShade="80"/>
          <w:sz w:val="28"/>
          <w:szCs w:val="28"/>
          <w:rtl/>
          <w:lang w:bidi="ar-SA"/>
        </w:rPr>
        <w:t>وند و سجده ن</w:t>
      </w:r>
      <w:r w:rsidR="00610FA3" w:rsidRPr="00B35D7A">
        <w:rPr>
          <w:rFonts w:ascii="Naskh MT for Bosch School" w:hAnsi="Naskh MT for Bosch School" w:cs="Naskh MT for Bosch School"/>
          <w:color w:val="4F6228" w:themeColor="accent3" w:themeShade="80"/>
          <w:sz w:val="28"/>
          <w:szCs w:val="28"/>
          <w:rtl/>
          <w:lang w:bidi="ar-SA"/>
        </w:rPr>
        <w:t>می‌کنند</w:t>
      </w:r>
      <w:r w:rsidRPr="00B35D7A">
        <w:rPr>
          <w:rFonts w:ascii="Naskh MT for Bosch School" w:hAnsi="Naskh MT for Bosch School" w:cs="Naskh MT for Bosch School"/>
          <w:color w:val="4F6228" w:themeColor="accent3" w:themeShade="80"/>
          <w:sz w:val="28"/>
          <w:szCs w:val="28"/>
          <w:rtl/>
          <w:lang w:bidi="ar-SA"/>
        </w:rPr>
        <w:t xml:space="preserve"> نازل شده چنانچه نص آیه شریفه است </w:t>
      </w:r>
      <w:r w:rsidR="000438BB" w:rsidRPr="00B35D7A">
        <w:rPr>
          <w:rFonts w:ascii="Naskh MT for Bosch School" w:hAnsi="Naskh MT for Bosch School" w:cs="Naskh MT for Bosch School" w:hint="cs"/>
          <w:color w:val="4F6228" w:themeColor="accent3" w:themeShade="80"/>
          <w:sz w:val="28"/>
          <w:szCs w:val="28"/>
          <w:rtl/>
          <w:lang w:bidi="ar-SA"/>
        </w:rPr>
        <w:t>«</w:t>
      </w:r>
      <w:r w:rsidRPr="00B35D7A">
        <w:rPr>
          <w:rFonts w:ascii="Naskh MT for Bosch School" w:hAnsi="Naskh MT for Bosch School" w:cs="Naskh MT for Bosch School"/>
          <w:color w:val="4F6228" w:themeColor="accent3" w:themeShade="80"/>
          <w:sz w:val="28"/>
          <w:szCs w:val="28"/>
          <w:rtl/>
          <w:lang w:bidi="ar-SA"/>
        </w:rPr>
        <w:t>و اذا سمعوا آیات الله لا یسجدون</w:t>
      </w:r>
      <w:r w:rsidR="000438BB" w:rsidRPr="00B35D7A">
        <w:rPr>
          <w:rFonts w:ascii="Naskh MT for Bosch School" w:hAnsi="Naskh MT for Bosch School" w:cs="Naskh MT for Bosch School" w:hint="cs"/>
          <w:color w:val="4F6228" w:themeColor="accent3" w:themeShade="80"/>
          <w:sz w:val="28"/>
          <w:szCs w:val="28"/>
          <w:rtl/>
          <w:lang w:bidi="ar-SA"/>
        </w:rPr>
        <w:t>»</w:t>
      </w:r>
      <w:r w:rsidRPr="00B35D7A">
        <w:rPr>
          <w:rFonts w:ascii="Naskh MT for Bosch School" w:hAnsi="Naskh MT for Bosch School" w:cs="Naskh MT for Bosch School"/>
          <w:color w:val="4F6228" w:themeColor="accent3" w:themeShade="80"/>
          <w:sz w:val="28"/>
          <w:szCs w:val="28"/>
          <w:rtl/>
          <w:lang w:bidi="ar-SA"/>
        </w:rPr>
        <w:t xml:space="preserve"> و با وجود این خطور دون ایمان در حق خود ن</w:t>
      </w:r>
      <w:r w:rsidR="00610FA3" w:rsidRPr="00B35D7A">
        <w:rPr>
          <w:rFonts w:ascii="Naskh MT for Bosch School" w:hAnsi="Naskh MT for Bosch School" w:cs="Naskh MT for Bosch School"/>
          <w:color w:val="4F6228" w:themeColor="accent3" w:themeShade="80"/>
          <w:sz w:val="28"/>
          <w:szCs w:val="28"/>
          <w:rtl/>
          <w:lang w:bidi="ar-SA"/>
        </w:rPr>
        <w:t>می‌کنند</w:t>
      </w:r>
      <w:r w:rsidRPr="00B35D7A">
        <w:rPr>
          <w:rFonts w:ascii="Naskh MT for Bosch School" w:hAnsi="Naskh MT for Bosch School" w:cs="Naskh MT for Bosch School"/>
          <w:color w:val="4F6228" w:themeColor="accent3" w:themeShade="80"/>
          <w:sz w:val="28"/>
          <w:szCs w:val="28"/>
          <w:rtl/>
          <w:lang w:bidi="ar-SA"/>
        </w:rPr>
        <w:t xml:space="preserve"> و حال آنکه بقدر حکم جبل در حین خشوع عندالله </w:t>
      </w:r>
      <w:r w:rsidRPr="009C17BA">
        <w:rPr>
          <w:rFonts w:ascii="Naskh MT for Bosch School" w:hAnsi="Naskh MT for Bosch School" w:cs="Naskh MT for Bosch School"/>
          <w:color w:val="4F6228" w:themeColor="accent3" w:themeShade="80"/>
          <w:sz w:val="28"/>
          <w:szCs w:val="28"/>
          <w:highlight w:val="yellow"/>
          <w:rtl/>
          <w:lang w:bidi="ar-SA"/>
        </w:rPr>
        <w:t>بآن</w:t>
      </w:r>
      <w:r w:rsidRPr="00B35D7A">
        <w:rPr>
          <w:rFonts w:ascii="Naskh MT for Bosch School" w:hAnsi="Naskh MT for Bosch School" w:cs="Naskh MT for Bosch School"/>
          <w:color w:val="4F6228" w:themeColor="accent3" w:themeShade="80"/>
          <w:sz w:val="28"/>
          <w:szCs w:val="28"/>
          <w:rtl/>
          <w:lang w:bidi="ar-SA"/>
        </w:rPr>
        <w:t xml:space="preserve"> ن</w:t>
      </w:r>
      <w:r w:rsidR="00377A0C" w:rsidRPr="00B35D7A">
        <w:rPr>
          <w:rFonts w:ascii="Naskh MT for Bosch School" w:hAnsi="Naskh MT for Bosch School" w:cs="Naskh MT for Bosch School"/>
          <w:color w:val="4F6228" w:themeColor="accent3" w:themeShade="80"/>
          <w:sz w:val="28"/>
          <w:szCs w:val="28"/>
          <w:rtl/>
          <w:lang w:bidi="ar-SA"/>
        </w:rPr>
        <w:t>می‌شود</w:t>
      </w:r>
      <w:r w:rsidRPr="00B35D7A">
        <w:rPr>
          <w:rFonts w:ascii="Naskh MT for Bosch School" w:hAnsi="Naskh MT for Bosch School" w:cs="Naskh MT for Bosch School"/>
          <w:color w:val="4F6228" w:themeColor="accent3" w:themeShade="80"/>
          <w:sz w:val="28"/>
          <w:szCs w:val="28"/>
          <w:rtl/>
          <w:lang w:bidi="ar-SA"/>
        </w:rPr>
        <w:t xml:space="preserve"> و حال آنکه شبهه نیست که آیات بعد اعظم</w:t>
      </w:r>
      <w:r w:rsidR="00273723" w:rsidRPr="00B35D7A">
        <w:rPr>
          <w:rFonts w:ascii="Naskh MT for Bosch School" w:hAnsi="Naskh MT for Bosch School" w:cs="Naskh MT for Bosch School"/>
          <w:color w:val="4F6228" w:themeColor="accent3" w:themeShade="80"/>
          <w:sz w:val="28"/>
          <w:szCs w:val="28"/>
          <w:rtl/>
          <w:lang w:bidi="ar-SA"/>
        </w:rPr>
        <w:softHyphen/>
      </w:r>
      <w:r w:rsidRPr="00B35D7A">
        <w:rPr>
          <w:rFonts w:ascii="Naskh MT for Bosch School" w:hAnsi="Naskh MT for Bosch School" w:cs="Naskh MT for Bosch School"/>
          <w:color w:val="4F6228" w:themeColor="accent3" w:themeShade="80"/>
          <w:sz w:val="28"/>
          <w:szCs w:val="28"/>
          <w:rtl/>
          <w:lang w:bidi="ar-SA"/>
        </w:rPr>
        <w:t>تر است از آیات قبل بما لا</w:t>
      </w:r>
      <w:r w:rsidR="00DA6E13" w:rsidRPr="00B35D7A">
        <w:rPr>
          <w:rFonts w:ascii="Naskh MT for Bosch School" w:hAnsi="Naskh MT for Bosch School" w:cs="Naskh MT for Bosch School"/>
          <w:color w:val="4F6228" w:themeColor="accent3" w:themeShade="80"/>
          <w:sz w:val="28"/>
          <w:szCs w:val="28"/>
          <w:rtl/>
          <w:lang w:bidi="ar-SA"/>
        </w:rPr>
        <w:t>نهایة</w:t>
      </w:r>
      <w:r w:rsidRPr="00B35D7A">
        <w:rPr>
          <w:rFonts w:ascii="Naskh MT for Bosch School" w:hAnsi="Naskh MT for Bosch School" w:cs="Naskh MT for Bosch School"/>
          <w:color w:val="4F6228" w:themeColor="accent3" w:themeShade="80"/>
          <w:sz w:val="28"/>
          <w:szCs w:val="28"/>
          <w:rtl/>
          <w:lang w:bidi="ar-SA"/>
        </w:rPr>
        <w:t xml:space="preserve"> لها بها منها الیها</w:t>
      </w:r>
      <w:r w:rsidR="000D45B8" w:rsidRPr="00B35D7A">
        <w:rPr>
          <w:rFonts w:ascii="Naskh MT for Bosch School" w:hAnsi="Naskh MT for Bosch School" w:cs="Naskh MT for Bosch School"/>
          <w:color w:val="4F6228" w:themeColor="accent3" w:themeShade="80"/>
          <w:sz w:val="28"/>
          <w:szCs w:val="28"/>
          <w:rtl/>
          <w:lang w:bidi="ar-SA"/>
        </w:rPr>
        <w:t xml:space="preserve"> اگر </w:t>
      </w:r>
      <w:r w:rsidR="00D01FAC" w:rsidRPr="00B35D7A">
        <w:rPr>
          <w:rFonts w:ascii="Naskh MT for Bosch School" w:hAnsi="Naskh MT for Bosch School" w:cs="Naskh MT for Bosch School"/>
          <w:color w:val="4F6228" w:themeColor="accent3" w:themeShade="80"/>
          <w:sz w:val="28"/>
          <w:szCs w:val="28"/>
          <w:rtl/>
          <w:lang w:bidi="ar-SA"/>
        </w:rPr>
        <w:t>کل</w:t>
      </w:r>
      <w:r w:rsidR="000D45B8" w:rsidRPr="00B35D7A">
        <w:rPr>
          <w:rFonts w:ascii="Naskh MT for Bosch School" w:hAnsi="Naskh MT for Bosch School" w:cs="Naskh MT for Bosch School"/>
          <w:color w:val="4F6228" w:themeColor="accent3" w:themeShade="80"/>
          <w:sz w:val="28"/>
          <w:szCs w:val="28"/>
          <w:rtl/>
          <w:lang w:bidi="ar-SA"/>
        </w:rPr>
        <w:t xml:space="preserve"> مؤ</w:t>
      </w:r>
      <w:r w:rsidRPr="00B35D7A">
        <w:rPr>
          <w:rFonts w:ascii="Naskh MT for Bosch School" w:hAnsi="Naskh MT for Bosch School" w:cs="Naskh MT for Bosch School"/>
          <w:color w:val="4F6228" w:themeColor="accent3" w:themeShade="80"/>
          <w:sz w:val="28"/>
          <w:szCs w:val="28"/>
          <w:rtl/>
          <w:lang w:bidi="ar-SA"/>
        </w:rPr>
        <w:t>منین ب</w:t>
      </w:r>
      <w:r w:rsidR="00273723"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بیان در حین </w:t>
      </w:r>
    </w:p>
    <w:p w14:paraId="5AA5682C" w14:textId="169A49DC" w:rsidR="00C01842" w:rsidRDefault="00C01842" w:rsidP="00C01842">
      <w:pPr>
        <w:jc w:val="both"/>
        <w:rPr>
          <w:rFonts w:ascii="Naskh MT for Bosch School" w:hAnsi="Naskh MT for Bosch School" w:cs="Naskh MT for Bosch School"/>
          <w:color w:val="4F6228" w:themeColor="accent3" w:themeShade="80"/>
          <w:sz w:val="28"/>
          <w:szCs w:val="28"/>
          <w:rtl/>
          <w:lang w:bidi="ar-SA"/>
        </w:rPr>
      </w:pPr>
      <w:r w:rsidRPr="00C01842">
        <w:rPr>
          <w:rFonts w:ascii="Naskh MT for Bosch School" w:hAnsi="Naskh MT for Bosch School" w:cs="Naskh MT for Bosch School" w:hint="cs"/>
          <w:b/>
          <w:bCs/>
          <w:color w:val="4F6228" w:themeColor="accent3" w:themeShade="80"/>
          <w:sz w:val="28"/>
          <w:szCs w:val="28"/>
          <w:highlight w:val="yellow"/>
          <w:rtl/>
          <w:lang w:bidi="ar-SA"/>
        </w:rPr>
        <w:t>***</w:t>
      </w:r>
      <w:r w:rsidRPr="00C01842">
        <w:rPr>
          <w:rFonts w:ascii="Naskh MT for Bosch School" w:hAnsi="Naskh MT for Bosch School" w:cs="Naskh MT for Bosch School" w:hint="cs"/>
          <w:color w:val="4F6228" w:themeColor="accent3" w:themeShade="80"/>
          <w:sz w:val="28"/>
          <w:szCs w:val="28"/>
          <w:highlight w:val="yellow"/>
          <w:rtl/>
          <w:lang w:bidi="ar-SA"/>
        </w:rPr>
        <w:t>ص173***</w:t>
      </w:r>
    </w:p>
    <w:p w14:paraId="19C838A9" w14:textId="6F7BC6E7" w:rsidR="003D4AB6" w:rsidRPr="00B35D7A" w:rsidRDefault="00F36DF8" w:rsidP="00C01842">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lang w:bidi="ar-SA"/>
        </w:rPr>
        <w:t>استماع</w:t>
      </w:r>
      <w:r w:rsidR="00B110EA"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lang w:bidi="ar-SA"/>
        </w:rPr>
        <w:t>یک آیه ساجد شوند و گویند بلی و خطور لا بر قلب ایشان نکند لایق است که گویند</w:t>
      </w:r>
      <w:r w:rsidR="00BB6E9A" w:rsidRPr="00B35D7A">
        <w:rPr>
          <w:rFonts w:ascii="Naskh MT for Bosch School" w:hAnsi="Naskh MT for Bosch School" w:cs="Naskh MT for Bosch School"/>
          <w:color w:val="4F6228" w:themeColor="accent3" w:themeShade="80"/>
          <w:sz w:val="28"/>
          <w:szCs w:val="28"/>
          <w:rtl/>
          <w:lang w:bidi="ar-SA"/>
        </w:rPr>
        <w:t xml:space="preserve"> از مؤ</w:t>
      </w:r>
      <w:r w:rsidRPr="00B35D7A">
        <w:rPr>
          <w:rFonts w:ascii="Naskh MT for Bosch School" w:hAnsi="Naskh MT for Bosch School" w:cs="Naskh MT for Bosch School"/>
          <w:color w:val="4F6228" w:themeColor="accent3" w:themeShade="80"/>
          <w:sz w:val="28"/>
          <w:szCs w:val="28"/>
          <w:rtl/>
          <w:lang w:bidi="ar-SA"/>
        </w:rPr>
        <w:t>منین ب</w:t>
      </w:r>
      <w:r w:rsidR="00273723" w:rsidRPr="00B35D7A">
        <w:rPr>
          <w:rFonts w:ascii="Naskh MT for Bosch School" w:hAnsi="Naskh MT for Bosch School" w:cs="Naskh MT for Bosch School" w:hint="cs"/>
          <w:color w:val="4F6228" w:themeColor="accent3" w:themeShade="80"/>
          <w:sz w:val="28"/>
          <w:szCs w:val="28"/>
          <w:rtl/>
          <w:lang w:bidi="ar-SA"/>
        </w:rPr>
        <w:t>ه آ</w:t>
      </w:r>
      <w:r w:rsidRPr="00B35D7A">
        <w:rPr>
          <w:rFonts w:ascii="Naskh MT for Bosch School" w:hAnsi="Naskh MT for Bosch School" w:cs="Naskh MT for Bosch School"/>
          <w:color w:val="4F6228" w:themeColor="accent3" w:themeShade="80"/>
          <w:sz w:val="28"/>
          <w:szCs w:val="28"/>
          <w:rtl/>
          <w:lang w:bidi="ar-SA"/>
        </w:rPr>
        <w:t>ن هستند زیرا که همان آیه ایست که</w:t>
      </w:r>
      <w:r w:rsidR="00D4723E"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lang w:bidi="ar-SA"/>
        </w:rPr>
        <w:t>الست بربکم</w:t>
      </w:r>
      <w:r w:rsidR="00D4723E" w:rsidRPr="00B35D7A">
        <w:rPr>
          <w:rFonts w:ascii="Naskh MT for Bosch School" w:hAnsi="Naskh MT for Bosch School" w:cs="Naskh MT for Bosch School" w:hint="cs"/>
          <w:color w:val="4F6228" w:themeColor="accent3" w:themeShade="80"/>
          <w:sz w:val="28"/>
          <w:szCs w:val="28"/>
          <w:rtl/>
          <w:lang w:bidi="ar-SA"/>
        </w:rPr>
        <w:t xml:space="preserve"> </w:t>
      </w:r>
      <w:r w:rsidR="00D4723E"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lang w:bidi="ar-SA"/>
        </w:rPr>
        <w:t xml:space="preserve"> بر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w:t>
      </w:r>
      <w:r w:rsidR="009C17BA" w:rsidRPr="009C17BA">
        <w:rPr>
          <w:rFonts w:ascii="Naskh MT for Bosch School" w:hAnsi="Naskh MT for Bosch School" w:cs="Naskh MT for Bosch School"/>
          <w:color w:val="4F6228" w:themeColor="accent3" w:themeShade="80"/>
          <w:sz w:val="28"/>
          <w:szCs w:val="28"/>
          <w:highlight w:val="yellow"/>
          <w:rtl/>
          <w:lang w:bidi="ar-SA"/>
        </w:rPr>
        <w:t>می</w:t>
      </w:r>
      <w:r w:rsidRPr="009C17BA">
        <w:rPr>
          <w:rFonts w:ascii="Naskh MT for Bosch School" w:hAnsi="Naskh MT for Bosch School" w:cs="Naskh MT for Bosch School"/>
          <w:color w:val="4F6228" w:themeColor="accent3" w:themeShade="80"/>
          <w:sz w:val="28"/>
          <w:szCs w:val="28"/>
          <w:highlight w:val="yellow"/>
          <w:rtl/>
          <w:lang w:bidi="ar-SA"/>
        </w:rPr>
        <w:t>خواند</w:t>
      </w:r>
      <w:r w:rsidRPr="00B35D7A">
        <w:rPr>
          <w:rFonts w:ascii="Naskh MT for Bosch School" w:hAnsi="Naskh MT for Bosch School" w:cs="Naskh MT for Bosch School"/>
          <w:color w:val="4F6228" w:themeColor="accent3" w:themeShade="80"/>
          <w:sz w:val="28"/>
          <w:szCs w:val="28"/>
          <w:rtl/>
          <w:lang w:bidi="ar-SA"/>
        </w:rPr>
        <w:t xml:space="preserve"> و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اعمال از برای رضای او بوده و آن وقت اخذ ثمره و امتحان صادقین است قسم ب</w:t>
      </w:r>
      <w:r w:rsidR="00273723"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خداوندی که وحده وحده لا شریک له بوده و هست که اگر نفسی در مشرق باشد که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بیان را در</w:t>
      </w:r>
      <w:r w:rsidR="00273723" w:rsidRPr="00B35D7A">
        <w:rPr>
          <w:rFonts w:ascii="Naskh MT for Bosch School" w:hAnsi="Naskh MT for Bosch School" w:cs="Naskh MT for Bosch School" w:hint="cs"/>
          <w:color w:val="4F6228" w:themeColor="accent3" w:themeShade="80"/>
          <w:sz w:val="28"/>
          <w:szCs w:val="28"/>
          <w:rtl/>
          <w:lang w:bidi="ar-SA"/>
        </w:rPr>
        <w:t xml:space="preserve"> </w:t>
      </w:r>
      <w:r w:rsidRPr="00B35D7A">
        <w:rPr>
          <w:rFonts w:ascii="Naskh MT for Bosch School" w:hAnsi="Naskh MT for Bosch School" w:cs="Naskh MT for Bosch School"/>
          <w:color w:val="4F6228" w:themeColor="accent3" w:themeShade="80"/>
          <w:sz w:val="28"/>
          <w:szCs w:val="28"/>
          <w:rtl/>
          <w:lang w:bidi="ar-SA"/>
        </w:rPr>
        <w:t>لوح حفظ او بین عینی خود بیند و ب</w:t>
      </w:r>
      <w:r w:rsidR="00273723"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آنچه که در امکان ممکن است ب</w:t>
      </w:r>
      <w:r w:rsidR="00273723"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اعلی درجه فضل و تقوی رسیده باشد و کتاب آن شمس حقیقت بر او نازل شود ب</w:t>
      </w:r>
      <w:r w:rsidR="00273723"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نهج آیات که عجز او را </w:t>
      </w:r>
      <w:r w:rsidR="00DA0603" w:rsidRPr="00B35D7A">
        <w:rPr>
          <w:rFonts w:ascii="Naskh MT for Bosch School" w:hAnsi="Naskh MT for Bosch School" w:cs="Naskh MT for Bosch School"/>
          <w:color w:val="4F6228" w:themeColor="accent3" w:themeShade="80"/>
          <w:sz w:val="28"/>
          <w:szCs w:val="28"/>
          <w:rtl/>
          <w:lang w:bidi="ar-SA"/>
        </w:rPr>
        <w:t>به او</w:t>
      </w:r>
      <w:r w:rsidRPr="00B35D7A">
        <w:rPr>
          <w:rFonts w:ascii="Naskh MT for Bosch School" w:hAnsi="Naskh MT for Bosch School" w:cs="Naskh MT for Bosch School"/>
          <w:color w:val="4F6228" w:themeColor="accent3" w:themeShade="80"/>
          <w:sz w:val="28"/>
          <w:szCs w:val="28"/>
          <w:rtl/>
          <w:lang w:bidi="ar-SA"/>
        </w:rPr>
        <w:t xml:space="preserve"> بنمایاند نزد </w:t>
      </w:r>
      <w:r w:rsidRPr="00B35D7A">
        <w:rPr>
          <w:rFonts w:ascii="Naskh MT for Bosch School" w:hAnsi="Naskh MT for Bosch School" w:cs="Naskh MT for Bosch School"/>
          <w:color w:val="4F6228" w:themeColor="accent3" w:themeShade="80"/>
          <w:sz w:val="28"/>
          <w:szCs w:val="28"/>
          <w:rtl/>
          <w:lang w:bidi="ar-SA"/>
        </w:rPr>
        <w:lastRenderedPageBreak/>
        <w:t>خود اگر بقدر طرف عینی صبر کند در پیش خود</w:t>
      </w:r>
      <w:r w:rsidR="00273723" w:rsidRPr="00B35D7A">
        <w:rPr>
          <w:rFonts w:ascii="Naskh MT for Bosch School" w:hAnsi="Naskh MT for Bosch School" w:cs="Naskh MT for Bosch School" w:hint="cs"/>
          <w:color w:val="4F6228" w:themeColor="accent3" w:themeShade="80"/>
          <w:sz w:val="28"/>
          <w:szCs w:val="28"/>
          <w:rtl/>
          <w:lang w:bidi="ar-SA"/>
        </w:rPr>
        <w:t>،</w:t>
      </w:r>
      <w:r w:rsidRPr="00B35D7A">
        <w:rPr>
          <w:rFonts w:ascii="Naskh MT for Bosch School" w:hAnsi="Naskh MT for Bosch School" w:cs="Naskh MT for Bosch School"/>
          <w:color w:val="4F6228" w:themeColor="accent3" w:themeShade="80"/>
          <w:sz w:val="28"/>
          <w:szCs w:val="28"/>
          <w:rtl/>
          <w:lang w:bidi="ar-SA"/>
        </w:rPr>
        <w:t xml:space="preserve"> و نگوید ب</w:t>
      </w:r>
      <w:r w:rsidR="00273723"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قلب خود و لسان خود هذا من عندالله لا ریب فیه انا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بالله و آیاته موقنون قدر خردلی عندالله حکم ایمان بر او نشود و از بیانی که حفظ داشته و عامل بوده سر جوی </w:t>
      </w:r>
      <w:r w:rsidR="00DA0603" w:rsidRPr="00B35D7A">
        <w:rPr>
          <w:rFonts w:ascii="Naskh MT for Bosch School" w:hAnsi="Naskh MT for Bosch School" w:cs="Naskh MT for Bosch School"/>
          <w:color w:val="4F6228" w:themeColor="accent3" w:themeShade="80"/>
          <w:sz w:val="28"/>
          <w:szCs w:val="28"/>
          <w:rtl/>
          <w:lang w:bidi="ar-SA"/>
        </w:rPr>
        <w:t>به او</w:t>
      </w:r>
      <w:r w:rsidRPr="00B35D7A">
        <w:rPr>
          <w:rFonts w:ascii="Naskh MT for Bosch School" w:hAnsi="Naskh MT for Bosch School" w:cs="Naskh MT for Bosch School"/>
          <w:color w:val="4F6228" w:themeColor="accent3" w:themeShade="80"/>
          <w:sz w:val="28"/>
          <w:szCs w:val="28"/>
          <w:rtl/>
          <w:lang w:bidi="ar-SA"/>
        </w:rPr>
        <w:t xml:space="preserve"> نفع نبخشد و فطرت توحید در او نبو</w:t>
      </w:r>
      <w:r w:rsidR="00273723" w:rsidRPr="00B35D7A">
        <w:rPr>
          <w:rFonts w:ascii="Naskh MT for Bosch School" w:hAnsi="Naskh MT for Bosch School" w:cs="Naskh MT for Bosch School" w:hint="cs"/>
          <w:color w:val="4F6228" w:themeColor="accent3" w:themeShade="80"/>
          <w:sz w:val="28"/>
          <w:szCs w:val="28"/>
          <w:rtl/>
          <w:lang w:bidi="ar-SA"/>
        </w:rPr>
        <w:t>د</w:t>
      </w:r>
      <w:r w:rsidRPr="00B35D7A">
        <w:rPr>
          <w:rFonts w:ascii="Naskh MT for Bosch School" w:hAnsi="Naskh MT for Bosch School" w:cs="Naskh MT for Bosch School"/>
          <w:color w:val="4F6228" w:themeColor="accent3" w:themeShade="80"/>
          <w:sz w:val="28"/>
          <w:szCs w:val="28"/>
          <w:rtl/>
          <w:lang w:bidi="ar-SA"/>
        </w:rPr>
        <w:t>ه که کلام محبوب خود را نشناخته که اگر قلب اون جبل م</w:t>
      </w:r>
      <w:r w:rsidR="00273723" w:rsidRPr="00B35D7A">
        <w:rPr>
          <w:rFonts w:ascii="Naskh MT for Bosch School" w:hAnsi="Naskh MT for Bosch School" w:cs="Naskh MT for Bosch School" w:hint="cs"/>
          <w:color w:val="4F6228" w:themeColor="accent3" w:themeShade="80"/>
          <w:sz w:val="28"/>
          <w:szCs w:val="28"/>
          <w:rtl/>
          <w:lang w:bidi="ar-SA"/>
        </w:rPr>
        <w:t>ی</w:t>
      </w:r>
      <w:r w:rsidR="00273723" w:rsidRPr="00B35D7A">
        <w:rPr>
          <w:rFonts w:ascii="Naskh MT for Bosch School" w:hAnsi="Naskh MT for Bosch School" w:cs="Naskh MT for Bosch School"/>
          <w:color w:val="4F6228" w:themeColor="accent3" w:themeShade="80"/>
          <w:sz w:val="28"/>
          <w:szCs w:val="28"/>
          <w:rtl/>
          <w:lang w:bidi="ar-SA"/>
        </w:rPr>
        <w:softHyphen/>
      </w:r>
      <w:r w:rsidR="00273723" w:rsidRPr="00B35D7A">
        <w:rPr>
          <w:rFonts w:ascii="Naskh MT for Bosch School" w:hAnsi="Naskh MT for Bosch School" w:cs="Naskh MT for Bosch School" w:hint="cs"/>
          <w:color w:val="4F6228" w:themeColor="accent3" w:themeShade="80"/>
          <w:sz w:val="28"/>
          <w:szCs w:val="28"/>
          <w:rtl/>
          <w:lang w:bidi="ar-SA"/>
        </w:rPr>
        <w:t>ب</w:t>
      </w:r>
      <w:r w:rsidRPr="00B35D7A">
        <w:rPr>
          <w:rFonts w:ascii="Naskh MT for Bosch School" w:hAnsi="Naskh MT for Bosch School" w:cs="Naskh MT for Bosch School"/>
          <w:color w:val="4F6228" w:themeColor="accent3" w:themeShade="80"/>
          <w:sz w:val="28"/>
          <w:szCs w:val="28"/>
          <w:rtl/>
          <w:lang w:bidi="ar-SA"/>
        </w:rPr>
        <w:t>ود باید از خشی</w:t>
      </w:r>
      <w:r w:rsidR="00273723" w:rsidRPr="00B35D7A">
        <w:rPr>
          <w:rFonts w:ascii="Naskh MT for Bosch School" w:hAnsi="Naskh MT for Bosch School" w:cs="Naskh MT for Bosch School" w:hint="cs"/>
          <w:color w:val="4F6228" w:themeColor="accent3" w:themeShade="80"/>
          <w:sz w:val="28"/>
          <w:szCs w:val="28"/>
          <w:rtl/>
          <w:lang w:bidi="ar-SA"/>
        </w:rPr>
        <w:t>ة</w:t>
      </w:r>
      <w:r w:rsidRPr="00B35D7A">
        <w:rPr>
          <w:rFonts w:ascii="Naskh MT for Bosch School" w:hAnsi="Naskh MT for Bosch School" w:cs="Naskh MT for Bosch School"/>
          <w:color w:val="4F6228" w:themeColor="accent3" w:themeShade="80"/>
          <w:sz w:val="28"/>
          <w:szCs w:val="28"/>
          <w:rtl/>
          <w:lang w:bidi="ar-SA"/>
        </w:rPr>
        <w:t xml:space="preserve"> الله متصدع گردد و حال آنکه این حکم در درجه قبل او است که در قرآن باشد چگونه است و آیات اون که نزد منزل آن چنین نفسی ابعدتر از جبل </w:t>
      </w:r>
      <w:r w:rsidR="00377A0C" w:rsidRPr="00B35D7A">
        <w:rPr>
          <w:rFonts w:ascii="Naskh MT for Bosch School" w:hAnsi="Naskh MT for Bosch School" w:cs="Naskh MT for Bosch School"/>
          <w:color w:val="4F6228" w:themeColor="accent3" w:themeShade="80"/>
          <w:sz w:val="28"/>
          <w:szCs w:val="28"/>
          <w:rtl/>
          <w:lang w:bidi="ar-SA"/>
        </w:rPr>
        <w:t>می‌شود</w:t>
      </w:r>
      <w:r w:rsidRPr="00B35D7A">
        <w:rPr>
          <w:rFonts w:ascii="Naskh MT for Bosch School" w:hAnsi="Naskh MT for Bosch School" w:cs="Naskh MT for Bosch School"/>
          <w:color w:val="4F6228" w:themeColor="accent3" w:themeShade="80"/>
          <w:sz w:val="28"/>
          <w:szCs w:val="28"/>
          <w:rtl/>
          <w:lang w:bidi="ar-SA"/>
        </w:rPr>
        <w:t xml:space="preserve"> و خود در نزد خود عدل از برای خود ن</w:t>
      </w:r>
      <w:r w:rsidR="00481460"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بیند در تقوای خود که بیان را حفظ داشته باشد و حال آنکه متصور ن</w:t>
      </w:r>
      <w:r w:rsidR="00377A0C" w:rsidRPr="00B35D7A">
        <w:rPr>
          <w:rFonts w:ascii="Naskh MT for Bosch School" w:hAnsi="Naskh MT for Bosch School" w:cs="Naskh MT for Bosch School"/>
          <w:color w:val="4F6228" w:themeColor="accent3" w:themeShade="80"/>
          <w:sz w:val="28"/>
          <w:szCs w:val="28"/>
          <w:rtl/>
          <w:lang w:bidi="ar-SA"/>
        </w:rPr>
        <w:t>می‌شود</w:t>
      </w:r>
      <w:r w:rsidRPr="00B35D7A">
        <w:rPr>
          <w:rFonts w:ascii="Naskh MT for Bosch School" w:hAnsi="Naskh MT for Bosch School" w:cs="Naskh MT for Bosch School"/>
          <w:color w:val="4F6228" w:themeColor="accent3" w:themeShade="80"/>
          <w:sz w:val="28"/>
          <w:szCs w:val="28"/>
          <w:rtl/>
          <w:lang w:bidi="ar-SA"/>
        </w:rPr>
        <w:t xml:space="preserve"> که چنین نفسی ب</w:t>
      </w:r>
      <w:r w:rsidR="00273723"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هم رسد که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بیان را تواند حفظ نمود یا ب</w:t>
      </w:r>
      <w:r w:rsidR="00273723" w:rsidRPr="00B35D7A">
        <w:rPr>
          <w:rFonts w:ascii="Naskh MT for Bosch School" w:hAnsi="Naskh MT for Bosch School" w:cs="Naskh MT for Bosch School" w:hint="cs"/>
          <w:color w:val="4F6228" w:themeColor="accent3" w:themeShade="80"/>
          <w:sz w:val="28"/>
          <w:szCs w:val="28"/>
          <w:rtl/>
          <w:lang w:bidi="ar-SA"/>
        </w:rPr>
        <w:t xml:space="preserve">ه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عامل بود این بر صورت امتناع مثل ذکر شد که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خلق حد خود را در نزد آن ظهور دانند و از جبل خود را سخت</w:t>
      </w:r>
      <w:r w:rsidR="00273723" w:rsidRPr="00B35D7A">
        <w:rPr>
          <w:rFonts w:ascii="Naskh MT for Bosch School" w:hAnsi="Naskh MT for Bosch School" w:cs="Naskh MT for Bosch School"/>
          <w:color w:val="4F6228" w:themeColor="accent3" w:themeShade="80"/>
          <w:sz w:val="28"/>
          <w:szCs w:val="28"/>
          <w:rtl/>
          <w:lang w:bidi="ar-SA"/>
        </w:rPr>
        <w:softHyphen/>
      </w:r>
      <w:r w:rsidRPr="00B35D7A">
        <w:rPr>
          <w:rFonts w:ascii="Naskh MT for Bosch School" w:hAnsi="Naskh MT for Bosch School" w:cs="Naskh MT for Bosch School"/>
          <w:color w:val="4F6228" w:themeColor="accent3" w:themeShade="80"/>
          <w:sz w:val="28"/>
          <w:szCs w:val="28"/>
          <w:rtl/>
          <w:lang w:bidi="ar-SA"/>
        </w:rPr>
        <w:t>تر نگیرند و ب</w:t>
      </w:r>
      <w:r w:rsidR="00273723"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گمان خود هر وقت ذکر محبوب خود را </w:t>
      </w:r>
      <w:r w:rsidR="00DA0603" w:rsidRPr="00B35D7A">
        <w:rPr>
          <w:rFonts w:ascii="Naskh MT for Bosch School" w:hAnsi="Naskh MT for Bosch School" w:cs="Naskh MT for Bosch School"/>
          <w:color w:val="4F6228" w:themeColor="accent3" w:themeShade="80"/>
          <w:sz w:val="28"/>
          <w:szCs w:val="28"/>
          <w:rtl/>
          <w:lang w:bidi="ar-SA"/>
        </w:rPr>
        <w:t>می‌شوند</w:t>
      </w:r>
      <w:r w:rsidRPr="00B35D7A">
        <w:rPr>
          <w:rFonts w:ascii="Naskh MT for Bosch School" w:hAnsi="Naskh MT for Bosch School" w:cs="Naskh MT for Bosch School"/>
          <w:color w:val="4F6228" w:themeColor="accent3" w:themeShade="80"/>
          <w:sz w:val="28"/>
          <w:szCs w:val="28"/>
          <w:rtl/>
          <w:lang w:bidi="ar-SA"/>
        </w:rPr>
        <w:t xml:space="preserve"> مثل بحر رقت </w:t>
      </w:r>
      <w:r w:rsidR="00610FA3" w:rsidRPr="00B35D7A">
        <w:rPr>
          <w:rFonts w:ascii="Naskh MT for Bosch School" w:hAnsi="Naskh MT for Bosch School" w:cs="Naskh MT for Bosch School"/>
          <w:color w:val="4F6228" w:themeColor="accent3" w:themeShade="80"/>
          <w:sz w:val="28"/>
          <w:szCs w:val="28"/>
          <w:rtl/>
          <w:lang w:bidi="ar-SA"/>
        </w:rPr>
        <w:t>می‌کنند</w:t>
      </w:r>
      <w:r w:rsidRPr="00B35D7A">
        <w:rPr>
          <w:rFonts w:ascii="Naskh MT for Bosch School" w:hAnsi="Naskh MT for Bosch School" w:cs="Naskh MT for Bosch School"/>
          <w:color w:val="4F6228" w:themeColor="accent3" w:themeShade="80"/>
          <w:sz w:val="28"/>
          <w:szCs w:val="28"/>
          <w:rtl/>
          <w:lang w:bidi="ar-SA"/>
        </w:rPr>
        <w:t xml:space="preserve"> ولی جایی که باید خاضع شود که اجابت کینونیت او خلق </w:t>
      </w:r>
      <w:r w:rsidR="00392403" w:rsidRPr="00B35D7A">
        <w:rPr>
          <w:rFonts w:ascii="Naskh MT for Bosch School" w:hAnsi="Naskh MT for Bosch School" w:cs="Naskh MT for Bosch School"/>
          <w:color w:val="4F6228" w:themeColor="accent3" w:themeShade="80"/>
          <w:sz w:val="28"/>
          <w:szCs w:val="28"/>
          <w:rtl/>
          <w:lang w:bidi="ar-SA"/>
        </w:rPr>
        <w:t>می‌گردد</w:t>
      </w:r>
      <w:r w:rsidRPr="00B35D7A">
        <w:rPr>
          <w:rFonts w:ascii="Naskh MT for Bosch School" w:hAnsi="Naskh MT for Bosch School" w:cs="Naskh MT for Bosch School"/>
          <w:color w:val="4F6228" w:themeColor="accent3" w:themeShade="80"/>
          <w:sz w:val="28"/>
          <w:szCs w:val="28"/>
          <w:rtl/>
          <w:lang w:bidi="ar-SA"/>
        </w:rPr>
        <w:t xml:space="preserve"> </w:t>
      </w:r>
      <w:r w:rsidR="00D4723E"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lang w:bidi="ar-SA"/>
        </w:rPr>
        <w:t>کانه لم یسمع</w:t>
      </w:r>
      <w:r w:rsidR="00D4723E"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lang w:bidi="ar-SA"/>
        </w:rPr>
        <w:t xml:space="preserve"> </w:t>
      </w:r>
      <w:r w:rsidR="002E2EF6"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شوی ای اهل بیان</w:t>
      </w:r>
      <w:r w:rsidR="00F27975" w:rsidRPr="00B35D7A">
        <w:rPr>
          <w:rFonts w:ascii="Naskh MT for Bosch School" w:hAnsi="Naskh MT for Bosch School" w:cs="Naskh MT for Bosch School"/>
          <w:color w:val="4F6228" w:themeColor="accent3" w:themeShade="80"/>
          <w:sz w:val="28"/>
          <w:szCs w:val="28"/>
          <w:rtl/>
        </w:rPr>
        <w:t xml:space="preserve"> </w:t>
      </w:r>
      <w:r w:rsidR="003D4AB6" w:rsidRPr="00B35D7A">
        <w:rPr>
          <w:rFonts w:ascii="Naskh MT for Bosch School" w:hAnsi="Naskh MT for Bosch School" w:cs="Naskh MT for Bosch School"/>
          <w:color w:val="4F6228" w:themeColor="accent3" w:themeShade="80"/>
          <w:sz w:val="28"/>
          <w:szCs w:val="28"/>
          <w:rtl/>
          <w:lang w:bidi="ar-SA"/>
        </w:rPr>
        <w:t xml:space="preserve">مراقب خود بوده که مفری نیست </w:t>
      </w:r>
      <w:r w:rsidR="00D01FAC" w:rsidRPr="00B35D7A">
        <w:rPr>
          <w:rFonts w:ascii="Naskh MT for Bosch School" w:hAnsi="Naskh MT for Bosch School" w:cs="Naskh MT for Bosch School"/>
          <w:color w:val="4F6228" w:themeColor="accent3" w:themeShade="80"/>
          <w:sz w:val="28"/>
          <w:szCs w:val="28"/>
          <w:rtl/>
          <w:lang w:bidi="ar-SA"/>
        </w:rPr>
        <w:t>کل</w:t>
      </w:r>
      <w:r w:rsidR="003D4AB6" w:rsidRPr="00B35D7A">
        <w:rPr>
          <w:rFonts w:ascii="Naskh MT for Bosch School" w:hAnsi="Naskh MT for Bosch School" w:cs="Naskh MT for Bosch School"/>
          <w:color w:val="4F6228" w:themeColor="accent3" w:themeShade="80"/>
          <w:sz w:val="28"/>
          <w:szCs w:val="28"/>
          <w:rtl/>
          <w:lang w:bidi="ar-SA"/>
        </w:rPr>
        <w:t xml:space="preserve"> را در یوم قیامت</w:t>
      </w:r>
      <w:r w:rsidR="00D4723E" w:rsidRPr="00B35D7A">
        <w:rPr>
          <w:rFonts w:ascii="Naskh MT for Bosch School" w:hAnsi="Naskh MT for Bosch School" w:cs="Naskh MT for Bosch School" w:hint="cs"/>
          <w:color w:val="4F6228" w:themeColor="accent3" w:themeShade="80"/>
          <w:sz w:val="28"/>
          <w:szCs w:val="28"/>
          <w:rtl/>
          <w:lang w:bidi="ar-SA"/>
        </w:rPr>
        <w:t>،</w:t>
      </w:r>
      <w:r w:rsidR="003D4AB6" w:rsidRPr="00B35D7A">
        <w:rPr>
          <w:rFonts w:ascii="Naskh MT for Bosch School" w:hAnsi="Naskh MT for Bosch School" w:cs="Naskh MT for Bosch School"/>
          <w:color w:val="4F6228" w:themeColor="accent3" w:themeShade="80"/>
          <w:sz w:val="28"/>
          <w:szCs w:val="28"/>
          <w:rtl/>
          <w:lang w:bidi="ar-SA"/>
        </w:rPr>
        <w:t xml:space="preserve"> و طالع </w:t>
      </w:r>
      <w:r w:rsidR="00377A0C" w:rsidRPr="00B35D7A">
        <w:rPr>
          <w:rFonts w:ascii="Naskh MT for Bosch School" w:hAnsi="Naskh MT for Bosch School" w:cs="Naskh MT for Bosch School"/>
          <w:color w:val="4F6228" w:themeColor="accent3" w:themeShade="80"/>
          <w:sz w:val="28"/>
          <w:szCs w:val="28"/>
          <w:rtl/>
          <w:lang w:bidi="ar-SA"/>
        </w:rPr>
        <w:t>می‌شود</w:t>
      </w:r>
      <w:r w:rsidR="003D4AB6" w:rsidRPr="00B35D7A">
        <w:rPr>
          <w:rFonts w:ascii="Naskh MT for Bosch School" w:hAnsi="Naskh MT for Bosch School" w:cs="Naskh MT for Bosch School"/>
          <w:color w:val="4F6228" w:themeColor="accent3" w:themeShade="80"/>
          <w:sz w:val="28"/>
          <w:szCs w:val="28"/>
          <w:rtl/>
          <w:lang w:bidi="ar-SA"/>
        </w:rPr>
        <w:t xml:space="preserve"> بغته و حکم </w:t>
      </w:r>
      <w:r w:rsidR="00EE3559" w:rsidRPr="00B35D7A">
        <w:rPr>
          <w:rFonts w:ascii="Naskh MT for Bosch School" w:hAnsi="Naskh MT for Bosch School" w:cs="Naskh MT for Bosch School"/>
          <w:color w:val="4F6228" w:themeColor="accent3" w:themeShade="80"/>
          <w:sz w:val="28"/>
          <w:szCs w:val="28"/>
          <w:rtl/>
          <w:lang w:bidi="ar-SA"/>
        </w:rPr>
        <w:t>می‌کند</w:t>
      </w:r>
      <w:r w:rsidR="003D4AB6" w:rsidRPr="00B35D7A">
        <w:rPr>
          <w:rFonts w:ascii="Naskh MT for Bosch School" w:hAnsi="Naskh MT for Bosch School" w:cs="Naskh MT for Bosch School"/>
          <w:color w:val="4F6228" w:themeColor="accent3" w:themeShade="80"/>
          <w:sz w:val="28"/>
          <w:szCs w:val="28"/>
          <w:rtl/>
          <w:lang w:bidi="ar-SA"/>
        </w:rPr>
        <w:t xml:space="preserve"> بر آنچه خواهد</w:t>
      </w:r>
      <w:r w:rsidR="00D4723E" w:rsidRPr="00B35D7A">
        <w:rPr>
          <w:rFonts w:ascii="Naskh MT for Bosch School" w:hAnsi="Naskh MT for Bosch School" w:cs="Naskh MT for Bosch School" w:hint="cs"/>
          <w:color w:val="4F6228" w:themeColor="accent3" w:themeShade="80"/>
          <w:sz w:val="28"/>
          <w:szCs w:val="28"/>
          <w:rtl/>
          <w:lang w:bidi="ar-SA"/>
        </w:rPr>
        <w:t>،</w:t>
      </w:r>
      <w:r w:rsidR="003D4AB6" w:rsidRPr="00B35D7A">
        <w:rPr>
          <w:rFonts w:ascii="Naskh MT for Bosch School" w:hAnsi="Naskh MT for Bosch School" w:cs="Naskh MT for Bosch School"/>
          <w:color w:val="4F6228" w:themeColor="accent3" w:themeShade="80"/>
          <w:sz w:val="28"/>
          <w:szCs w:val="28"/>
          <w:rtl/>
          <w:lang w:bidi="ar-SA"/>
        </w:rPr>
        <w:t xml:space="preserve"> ادنای وجود را اگر خواهد اعلی </w:t>
      </w:r>
      <w:r w:rsidR="00EE3559" w:rsidRPr="00B35D7A">
        <w:rPr>
          <w:rFonts w:ascii="Naskh MT for Bosch School" w:hAnsi="Naskh MT for Bosch School" w:cs="Naskh MT for Bosch School"/>
          <w:color w:val="4F6228" w:themeColor="accent3" w:themeShade="80"/>
          <w:sz w:val="28"/>
          <w:szCs w:val="28"/>
          <w:rtl/>
          <w:lang w:bidi="ar-SA"/>
        </w:rPr>
        <w:t>می‌کند</w:t>
      </w:r>
      <w:r w:rsidR="003D4AB6" w:rsidRPr="00B35D7A">
        <w:rPr>
          <w:rFonts w:ascii="Naskh MT for Bosch School" w:hAnsi="Naskh MT for Bosch School" w:cs="Naskh MT for Bosch School"/>
          <w:color w:val="4F6228" w:themeColor="accent3" w:themeShade="80"/>
          <w:sz w:val="28"/>
          <w:szCs w:val="28"/>
          <w:rtl/>
          <w:lang w:bidi="ar-SA"/>
        </w:rPr>
        <w:t xml:space="preserve"> و اعلای وجود را ادنی </w:t>
      </w:r>
      <w:r w:rsidR="00EE3559" w:rsidRPr="00B35D7A">
        <w:rPr>
          <w:rFonts w:ascii="Naskh MT for Bosch School" w:hAnsi="Naskh MT for Bosch School" w:cs="Naskh MT for Bosch School"/>
          <w:color w:val="4F6228" w:themeColor="accent3" w:themeShade="80"/>
          <w:sz w:val="28"/>
          <w:szCs w:val="28"/>
          <w:rtl/>
          <w:lang w:bidi="ar-SA"/>
        </w:rPr>
        <w:t>می‌کند</w:t>
      </w:r>
      <w:r w:rsidR="003D4AB6" w:rsidRPr="00B35D7A">
        <w:rPr>
          <w:rFonts w:ascii="Naskh MT for Bosch School" w:hAnsi="Naskh MT for Bosch School" w:cs="Naskh MT for Bosch School"/>
          <w:color w:val="4F6228" w:themeColor="accent3" w:themeShade="80"/>
          <w:sz w:val="28"/>
          <w:szCs w:val="28"/>
          <w:rtl/>
          <w:lang w:bidi="ar-SA"/>
        </w:rPr>
        <w:t xml:space="preserve"> چنانچه در بیان کرد اگر ملتفت شوی و غیر از او کسی قدرت ندارد بر این و آنچه کند همان </w:t>
      </w:r>
      <w:r w:rsidR="00377A0C" w:rsidRPr="00B35D7A">
        <w:rPr>
          <w:rFonts w:ascii="Naskh MT for Bosch School" w:hAnsi="Naskh MT for Bosch School" w:cs="Naskh MT for Bosch School"/>
          <w:color w:val="4F6228" w:themeColor="accent3" w:themeShade="80"/>
          <w:sz w:val="28"/>
          <w:szCs w:val="28"/>
          <w:rtl/>
          <w:lang w:bidi="ar-SA"/>
        </w:rPr>
        <w:t>می‌شود</w:t>
      </w:r>
      <w:r w:rsidR="003D4AB6" w:rsidRPr="00B35D7A">
        <w:rPr>
          <w:rFonts w:ascii="Naskh MT for Bosch School" w:hAnsi="Naskh MT for Bosch School" w:cs="Naskh MT for Bosch School"/>
          <w:color w:val="4F6228" w:themeColor="accent3" w:themeShade="80"/>
          <w:sz w:val="28"/>
          <w:szCs w:val="28"/>
          <w:rtl/>
          <w:lang w:bidi="ar-SA"/>
        </w:rPr>
        <w:t xml:space="preserve"> نه این که نشود چنانچه همینقدر که رسول خدا (ص) خواست امیر المؤمنین علیه السلام را ولی خود گرداند اگر چه کردند آنچه کردند ولی ثابت شد حال هم همین امری که اراده کند لابد ثابت </w:t>
      </w:r>
      <w:r w:rsidR="00392403" w:rsidRPr="00B35D7A">
        <w:rPr>
          <w:rFonts w:ascii="Naskh MT for Bosch School" w:hAnsi="Naskh MT for Bosch School" w:cs="Naskh MT for Bosch School"/>
          <w:color w:val="4F6228" w:themeColor="accent3" w:themeShade="80"/>
          <w:sz w:val="28"/>
          <w:szCs w:val="28"/>
          <w:rtl/>
          <w:lang w:bidi="ar-SA"/>
        </w:rPr>
        <w:t>می‌گردد</w:t>
      </w:r>
      <w:r w:rsidR="003D4AB6" w:rsidRPr="00B35D7A">
        <w:rPr>
          <w:rFonts w:ascii="Naskh MT for Bosch School" w:hAnsi="Naskh MT for Bosch School" w:cs="Naskh MT for Bosch School"/>
          <w:color w:val="4F6228" w:themeColor="accent3" w:themeShade="80"/>
          <w:sz w:val="28"/>
          <w:szCs w:val="28"/>
          <w:rtl/>
          <w:lang w:bidi="ar-SA"/>
        </w:rPr>
        <w:t xml:space="preserve"> زیرا که همان امری است که دین قبل </w:t>
      </w:r>
      <w:r w:rsidR="00DA0603" w:rsidRPr="00B35D7A">
        <w:rPr>
          <w:rFonts w:ascii="Naskh MT for Bosch School" w:hAnsi="Naskh MT for Bosch School" w:cs="Naskh MT for Bosch School"/>
          <w:color w:val="4F6228" w:themeColor="accent3" w:themeShade="80"/>
          <w:sz w:val="28"/>
          <w:szCs w:val="28"/>
          <w:rtl/>
          <w:lang w:bidi="ar-SA"/>
        </w:rPr>
        <w:t>به او</w:t>
      </w:r>
      <w:r w:rsidR="003D4AB6" w:rsidRPr="00B35D7A">
        <w:rPr>
          <w:rFonts w:ascii="Naskh MT for Bosch School" w:hAnsi="Naskh MT for Bosch School" w:cs="Naskh MT for Bosch School"/>
          <w:color w:val="4F6228" w:themeColor="accent3" w:themeShade="80"/>
          <w:sz w:val="28"/>
          <w:szCs w:val="28"/>
          <w:rtl/>
          <w:lang w:bidi="ar-SA"/>
        </w:rPr>
        <w:t xml:space="preserve"> ثابت شده و بعد هم </w:t>
      </w:r>
      <w:r w:rsidR="00DA0603" w:rsidRPr="00B35D7A">
        <w:rPr>
          <w:rFonts w:ascii="Naskh MT for Bosch School" w:hAnsi="Naskh MT for Bosch School" w:cs="Naskh MT for Bosch School"/>
          <w:color w:val="4F6228" w:themeColor="accent3" w:themeShade="80"/>
          <w:sz w:val="28"/>
          <w:szCs w:val="28"/>
          <w:rtl/>
          <w:lang w:bidi="ar-SA"/>
        </w:rPr>
        <w:t>به او</w:t>
      </w:r>
      <w:r w:rsidR="003D4AB6" w:rsidRPr="00B35D7A">
        <w:rPr>
          <w:rFonts w:ascii="Naskh MT for Bosch School" w:hAnsi="Naskh MT for Bosch School" w:cs="Naskh MT for Bosch School"/>
          <w:color w:val="4F6228" w:themeColor="accent3" w:themeShade="80"/>
          <w:sz w:val="28"/>
          <w:szCs w:val="28"/>
          <w:rtl/>
          <w:lang w:bidi="ar-SA"/>
        </w:rPr>
        <w:t xml:space="preserve"> ثابت </w:t>
      </w:r>
      <w:r w:rsidR="00377A0C" w:rsidRPr="00B35D7A">
        <w:rPr>
          <w:rFonts w:ascii="Naskh MT for Bosch School" w:hAnsi="Naskh MT for Bosch School" w:cs="Naskh MT for Bosch School"/>
          <w:color w:val="4F6228" w:themeColor="accent3" w:themeShade="80"/>
          <w:sz w:val="28"/>
          <w:szCs w:val="28"/>
          <w:rtl/>
          <w:lang w:bidi="ar-SA"/>
        </w:rPr>
        <w:t>می‌شود</w:t>
      </w:r>
      <w:r w:rsidR="003D4AB6" w:rsidRPr="00B35D7A">
        <w:rPr>
          <w:rFonts w:ascii="Naskh MT for Bosch School" w:hAnsi="Naskh MT for Bosch School" w:cs="Naskh MT for Bosch School"/>
          <w:color w:val="4F6228" w:themeColor="accent3" w:themeShade="80"/>
          <w:sz w:val="28"/>
          <w:szCs w:val="28"/>
          <w:rtl/>
          <w:lang w:bidi="ar-SA"/>
        </w:rPr>
        <w:t xml:space="preserve"> و غیر الله صاحب امر واقعی نبوده و نیست و </w:t>
      </w:r>
      <w:r w:rsidR="00D01FAC" w:rsidRPr="00B35D7A">
        <w:rPr>
          <w:rFonts w:ascii="Naskh MT for Bosch School" w:hAnsi="Naskh MT for Bosch School" w:cs="Naskh MT for Bosch School"/>
          <w:color w:val="4F6228" w:themeColor="accent3" w:themeShade="80"/>
          <w:sz w:val="28"/>
          <w:szCs w:val="28"/>
          <w:rtl/>
          <w:lang w:bidi="ar-SA"/>
        </w:rPr>
        <w:t>کل</w:t>
      </w:r>
      <w:r w:rsidR="003D4AB6" w:rsidRPr="00B35D7A">
        <w:rPr>
          <w:rFonts w:ascii="Naskh MT for Bosch School" w:hAnsi="Naskh MT for Bosch School" w:cs="Naskh MT for Bosch School"/>
          <w:color w:val="4F6228" w:themeColor="accent3" w:themeShade="80"/>
          <w:sz w:val="28"/>
          <w:szCs w:val="28"/>
          <w:rtl/>
          <w:lang w:bidi="ar-SA"/>
        </w:rPr>
        <w:t xml:space="preserve"> ب</w:t>
      </w:r>
      <w:r w:rsidR="00D4723E" w:rsidRPr="00B35D7A">
        <w:rPr>
          <w:rFonts w:ascii="Naskh MT for Bosch School" w:hAnsi="Naskh MT for Bosch School" w:cs="Naskh MT for Bosch School" w:hint="cs"/>
          <w:color w:val="4F6228" w:themeColor="accent3" w:themeShade="80"/>
          <w:sz w:val="28"/>
          <w:szCs w:val="28"/>
          <w:rtl/>
          <w:lang w:bidi="ar-SA"/>
        </w:rPr>
        <w:t xml:space="preserve">ه </w:t>
      </w:r>
      <w:r w:rsidR="003D4AB6" w:rsidRPr="00B35D7A">
        <w:rPr>
          <w:rFonts w:ascii="Naskh MT for Bosch School" w:hAnsi="Naskh MT for Bosch School" w:cs="Naskh MT for Bosch School"/>
          <w:color w:val="4F6228" w:themeColor="accent3" w:themeShade="80"/>
          <w:sz w:val="28"/>
          <w:szCs w:val="28"/>
          <w:rtl/>
          <w:lang w:bidi="ar-SA"/>
        </w:rPr>
        <w:t>امر او عاملند اگر طبق امر او عامل شوند و الا که محل حکم ن</w:t>
      </w:r>
      <w:r w:rsidR="00392403" w:rsidRPr="00B35D7A">
        <w:rPr>
          <w:rFonts w:ascii="Naskh MT for Bosch School" w:hAnsi="Naskh MT for Bosch School" w:cs="Naskh MT for Bosch School"/>
          <w:color w:val="4F6228" w:themeColor="accent3" w:themeShade="80"/>
          <w:sz w:val="28"/>
          <w:szCs w:val="28"/>
          <w:rtl/>
          <w:lang w:bidi="ar-SA"/>
        </w:rPr>
        <w:t>می‌گردد</w:t>
      </w:r>
      <w:r w:rsidR="003D4AB6" w:rsidRPr="00B35D7A">
        <w:rPr>
          <w:rFonts w:ascii="Naskh MT for Bosch School" w:hAnsi="Naskh MT for Bosch School" w:cs="Naskh MT for Bosch School"/>
          <w:color w:val="4F6228" w:themeColor="accent3" w:themeShade="80"/>
          <w:sz w:val="28"/>
          <w:szCs w:val="28"/>
          <w:rtl/>
          <w:lang w:bidi="ar-SA"/>
        </w:rPr>
        <w:t xml:space="preserve"> و الله یرفع من یشاء من عباده انه کان علی </w:t>
      </w:r>
      <w:r w:rsidR="00D01FAC" w:rsidRPr="00B35D7A">
        <w:rPr>
          <w:rFonts w:ascii="Naskh MT for Bosch School" w:hAnsi="Naskh MT for Bosch School" w:cs="Naskh MT for Bosch School"/>
          <w:color w:val="4F6228" w:themeColor="accent3" w:themeShade="80"/>
          <w:sz w:val="28"/>
          <w:szCs w:val="28"/>
          <w:rtl/>
          <w:lang w:bidi="ar-SA"/>
        </w:rPr>
        <w:t>کل</w:t>
      </w:r>
      <w:r w:rsidR="003D4AB6" w:rsidRPr="00B35D7A">
        <w:rPr>
          <w:rFonts w:ascii="Naskh MT for Bosch School" w:hAnsi="Naskh MT for Bosch School" w:cs="Naskh MT for Bosch School"/>
          <w:color w:val="4F6228" w:themeColor="accent3" w:themeShade="80"/>
          <w:sz w:val="28"/>
          <w:szCs w:val="28"/>
          <w:rtl/>
          <w:lang w:bidi="ar-SA"/>
        </w:rPr>
        <w:t xml:space="preserve"> شیئ قدیرا</w:t>
      </w:r>
      <w:r w:rsidR="00D4723E" w:rsidRPr="00B35D7A">
        <w:rPr>
          <w:rFonts w:ascii="Naskh MT for Bosch School" w:hAnsi="Naskh MT for Bosch School" w:cs="Naskh MT for Bosch School" w:hint="cs"/>
          <w:color w:val="4F6228" w:themeColor="accent3" w:themeShade="80"/>
          <w:sz w:val="28"/>
          <w:szCs w:val="28"/>
          <w:rtl/>
          <w:lang w:bidi="ar-SA"/>
        </w:rPr>
        <w:t>.</w:t>
      </w:r>
    </w:p>
    <w:p w14:paraId="775FEFDF" w14:textId="77777777" w:rsidR="00D4723E" w:rsidRPr="00B35D7A" w:rsidRDefault="00D4723E">
      <w:pPr>
        <w:bidi w:val="0"/>
        <w:rPr>
          <w:rFonts w:ascii="Naskh MT for Bosch School" w:hAnsi="Naskh MT for Bosch School" w:cs="Naskh MT for Bosch School"/>
          <w:b/>
          <w:bCs/>
          <w:color w:val="4F6228" w:themeColor="accent3" w:themeShade="80"/>
          <w:sz w:val="28"/>
          <w:szCs w:val="28"/>
          <w:rtl/>
          <w:lang w:bidi="ar-SA"/>
        </w:rPr>
      </w:pPr>
      <w:r w:rsidRPr="00B35D7A">
        <w:rPr>
          <w:rFonts w:ascii="Naskh MT for Bosch School" w:hAnsi="Naskh MT for Bosch School" w:cs="Naskh MT for Bosch School"/>
          <w:b/>
          <w:bCs/>
          <w:color w:val="4F6228" w:themeColor="accent3" w:themeShade="80"/>
          <w:sz w:val="28"/>
          <w:szCs w:val="28"/>
          <w:rtl/>
          <w:lang w:bidi="ar-SA"/>
        </w:rPr>
        <w:br w:type="page"/>
      </w:r>
    </w:p>
    <w:p w14:paraId="3BC22AF0" w14:textId="5BAC041E" w:rsidR="00D4723E" w:rsidRPr="00B35D7A" w:rsidRDefault="003D4AB6" w:rsidP="00C73A45">
      <w:pPr>
        <w:jc w:val="both"/>
        <w:rPr>
          <w:rFonts w:ascii="Naskh MT for Bosch School" w:hAnsi="Naskh MT for Bosch School" w:cs="Naskh MT for Bosch School"/>
          <w:b/>
          <w:bCs/>
          <w:color w:val="4F6228" w:themeColor="accent3" w:themeShade="80"/>
          <w:sz w:val="28"/>
          <w:szCs w:val="28"/>
          <w:rtl/>
          <w:lang w:bidi="ar-SA"/>
        </w:rPr>
      </w:pPr>
      <w:r w:rsidRPr="00B35D7A">
        <w:rPr>
          <w:rFonts w:ascii="Naskh MT for Bosch School" w:hAnsi="Naskh MT for Bosch School" w:cs="Naskh MT for Bosch School"/>
          <w:b/>
          <w:bCs/>
          <w:color w:val="4F6228" w:themeColor="accent3" w:themeShade="80"/>
          <w:sz w:val="28"/>
          <w:szCs w:val="28"/>
          <w:rtl/>
          <w:lang w:bidi="ar-SA"/>
        </w:rPr>
        <w:lastRenderedPageBreak/>
        <w:t xml:space="preserve">الباب العاشر من الواحد السابع </w:t>
      </w:r>
    </w:p>
    <w:p w14:paraId="74CD3E6A" w14:textId="145357BD" w:rsidR="003D4AB6" w:rsidRPr="00B35D7A" w:rsidRDefault="003D4AB6" w:rsidP="00C73A45">
      <w:pPr>
        <w:jc w:val="both"/>
        <w:rPr>
          <w:rFonts w:ascii="Naskh MT for Bosch School" w:hAnsi="Naskh MT for Bosch School" w:cs="Naskh MT for Bosch School"/>
          <w:b/>
          <w:bCs/>
          <w:color w:val="4F6228" w:themeColor="accent3" w:themeShade="80"/>
          <w:sz w:val="28"/>
          <w:szCs w:val="28"/>
        </w:rPr>
      </w:pPr>
      <w:bookmarkStart w:id="94" w:name="_Hlk150813887"/>
      <w:r w:rsidRPr="00B35D7A">
        <w:rPr>
          <w:rFonts w:ascii="Naskh MT for Bosch School" w:hAnsi="Naskh MT for Bosch School" w:cs="Naskh MT for Bosch School"/>
          <w:b/>
          <w:bCs/>
          <w:color w:val="4F6228" w:themeColor="accent3" w:themeShade="80"/>
          <w:sz w:val="28"/>
          <w:szCs w:val="28"/>
          <w:rtl/>
          <w:lang w:bidi="ar-SA"/>
        </w:rPr>
        <w:t xml:space="preserve">فلتحرزن </w:t>
      </w:r>
      <w:r w:rsidR="00D01FAC" w:rsidRPr="00B35D7A">
        <w:rPr>
          <w:rFonts w:ascii="Naskh MT for Bosch School" w:hAnsi="Naskh MT for Bosch School" w:cs="Naskh MT for Bosch School"/>
          <w:b/>
          <w:bCs/>
          <w:color w:val="4F6228" w:themeColor="accent3" w:themeShade="80"/>
          <w:sz w:val="28"/>
          <w:szCs w:val="28"/>
          <w:rtl/>
          <w:lang w:bidi="ar-SA"/>
        </w:rPr>
        <w:t>کل</w:t>
      </w:r>
      <w:r w:rsidRPr="00B35D7A">
        <w:rPr>
          <w:rFonts w:ascii="Naskh MT for Bosch School" w:hAnsi="Naskh MT for Bosch School" w:cs="Naskh MT for Bosch School"/>
          <w:b/>
          <w:bCs/>
          <w:color w:val="4F6228" w:themeColor="accent3" w:themeShade="80"/>
          <w:sz w:val="28"/>
          <w:szCs w:val="28"/>
          <w:rtl/>
          <w:lang w:bidi="ar-SA"/>
        </w:rPr>
        <w:t xml:space="preserve"> نفس بهیکل اسم المستغاث </w:t>
      </w:r>
      <w:bookmarkEnd w:id="94"/>
      <w:r w:rsidRPr="00B35D7A">
        <w:rPr>
          <w:rFonts w:ascii="Naskh MT for Bosch School" w:hAnsi="Naskh MT for Bosch School" w:cs="Naskh MT for Bosch School"/>
          <w:b/>
          <w:bCs/>
          <w:color w:val="4F6228" w:themeColor="accent3" w:themeShade="80"/>
          <w:sz w:val="28"/>
          <w:szCs w:val="28"/>
          <w:rtl/>
          <w:lang w:bidi="ar-SA"/>
        </w:rPr>
        <w:t>فی حین تولده و لا ینبغی لاحد ان یترکه</w:t>
      </w:r>
    </w:p>
    <w:p w14:paraId="4F982B12" w14:textId="199A8B8A" w:rsidR="009C17BA" w:rsidRDefault="003D4AB6" w:rsidP="00276908">
      <w:pPr>
        <w:ind w:firstLine="720"/>
        <w:jc w:val="both"/>
        <w:rPr>
          <w:rFonts w:ascii="Naskh MT for Bosch School" w:hAnsi="Naskh MT for Bosch School" w:cs="Naskh MT for Bosch School"/>
          <w:color w:val="4F6228" w:themeColor="accent3" w:themeShade="80"/>
          <w:sz w:val="28"/>
          <w:szCs w:val="28"/>
          <w:rtl/>
          <w:lang w:bidi="ar-SA"/>
        </w:rPr>
      </w:pPr>
      <w:r w:rsidRPr="00B35D7A">
        <w:rPr>
          <w:rFonts w:ascii="Naskh MT for Bosch School" w:hAnsi="Naskh MT for Bosch School" w:cs="Naskh MT for Bosch School"/>
          <w:color w:val="4F6228" w:themeColor="accent3" w:themeShade="80"/>
          <w:sz w:val="28"/>
          <w:szCs w:val="28"/>
          <w:rtl/>
          <w:lang w:bidi="ar-SA"/>
        </w:rPr>
        <w:t>ملخص این باب آنکه در اسماء الله هیچ اسمی تعادل ن</w:t>
      </w:r>
      <w:r w:rsidR="00EE3559" w:rsidRPr="00B35D7A">
        <w:rPr>
          <w:rFonts w:ascii="Naskh MT for Bosch School" w:hAnsi="Naskh MT for Bosch School" w:cs="Naskh MT for Bosch School"/>
          <w:color w:val="4F6228" w:themeColor="accent3" w:themeShade="80"/>
          <w:sz w:val="28"/>
          <w:szCs w:val="28"/>
          <w:rtl/>
          <w:lang w:bidi="ar-SA"/>
        </w:rPr>
        <w:t>می‌کند</w:t>
      </w:r>
      <w:r w:rsidRPr="00B35D7A">
        <w:rPr>
          <w:rFonts w:ascii="Naskh MT for Bosch School" w:hAnsi="Naskh MT for Bosch School" w:cs="Naskh MT for Bosch School"/>
          <w:color w:val="4F6228" w:themeColor="accent3" w:themeShade="80"/>
          <w:sz w:val="28"/>
          <w:szCs w:val="28"/>
          <w:rtl/>
          <w:lang w:bidi="ar-SA"/>
        </w:rPr>
        <w:t xml:space="preserve"> عدد آن با</w:t>
      </w:r>
      <w:r w:rsidR="00D4723E" w:rsidRPr="00B35D7A">
        <w:rPr>
          <w:rFonts w:ascii="Naskh MT for Bosch School" w:hAnsi="Naskh MT for Bosch School" w:cs="Naskh MT for Bosch School" w:hint="cs"/>
          <w:color w:val="4F6228" w:themeColor="accent3" w:themeShade="80"/>
          <w:sz w:val="28"/>
          <w:szCs w:val="28"/>
          <w:rtl/>
          <w:lang w:bidi="ar-SA"/>
        </w:rPr>
        <w:t xml:space="preserve"> ا</w:t>
      </w:r>
      <w:r w:rsidRPr="00B35D7A">
        <w:rPr>
          <w:rFonts w:ascii="Naskh MT for Bosch School" w:hAnsi="Naskh MT for Bosch School" w:cs="Naskh MT for Bosch School"/>
          <w:color w:val="4F6228" w:themeColor="accent3" w:themeShade="80"/>
          <w:sz w:val="28"/>
          <w:szCs w:val="28"/>
          <w:rtl/>
          <w:lang w:bidi="ar-SA"/>
        </w:rPr>
        <w:t>سم مستغاث و آن اعلی</w:t>
      </w:r>
      <w:r w:rsidR="0018299F" w:rsidRPr="00B35D7A">
        <w:rPr>
          <w:rFonts w:ascii="Naskh MT for Bosch School" w:hAnsi="Naskh MT for Bosch School" w:cs="Naskh MT for Bosch School"/>
          <w:color w:val="4F6228" w:themeColor="accent3" w:themeShade="80"/>
          <w:sz w:val="28"/>
          <w:szCs w:val="28"/>
          <w:rtl/>
          <w:lang w:bidi="ar-SA"/>
        </w:rPr>
        <w:t xml:space="preserve"> ثمرۀ</w:t>
      </w:r>
      <w:r w:rsidRPr="00B35D7A">
        <w:rPr>
          <w:rFonts w:ascii="Naskh MT for Bosch School" w:hAnsi="Naskh MT for Bosch School" w:cs="Naskh MT for Bosch School"/>
          <w:color w:val="4F6228" w:themeColor="accent3" w:themeShade="80"/>
          <w:sz w:val="28"/>
          <w:szCs w:val="28"/>
          <w:rtl/>
          <w:lang w:bidi="ar-SA"/>
        </w:rPr>
        <w:t xml:space="preserve"> اسماء اس</w:t>
      </w:r>
      <w:r w:rsidR="00D4723E" w:rsidRPr="00B35D7A">
        <w:rPr>
          <w:rFonts w:ascii="Naskh MT for Bosch School" w:hAnsi="Naskh MT for Bosch School" w:cs="Naskh MT for Bosch School" w:hint="cs"/>
          <w:color w:val="4F6228" w:themeColor="accent3" w:themeShade="80"/>
          <w:sz w:val="28"/>
          <w:szCs w:val="28"/>
          <w:rtl/>
          <w:lang w:bidi="ar-SA"/>
        </w:rPr>
        <w:t>ت</w:t>
      </w:r>
      <w:r w:rsidRPr="00B35D7A">
        <w:rPr>
          <w:rFonts w:ascii="Naskh MT for Bosch School" w:hAnsi="Naskh MT for Bosch School" w:cs="Naskh MT for Bosch School"/>
          <w:color w:val="4F6228" w:themeColor="accent3" w:themeShade="80"/>
          <w:sz w:val="28"/>
          <w:szCs w:val="28"/>
          <w:rtl/>
          <w:lang w:bidi="ar-SA"/>
        </w:rPr>
        <w:t xml:space="preserve"> که ب</w:t>
      </w:r>
      <w:r w:rsidR="00D4723E"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منتهی الیه ظهور رسیده و در آن ظاهر نیست</w:t>
      </w:r>
      <w:r w:rsidR="0018299F" w:rsidRPr="00B35D7A">
        <w:rPr>
          <w:rFonts w:ascii="Naskh MT for Bosch School" w:hAnsi="Naskh MT for Bosch School" w:cs="Naskh MT for Bosch School"/>
          <w:color w:val="4F6228" w:themeColor="accent3" w:themeShade="80"/>
          <w:sz w:val="28"/>
          <w:szCs w:val="28"/>
          <w:rtl/>
          <w:lang w:bidi="ar-SA"/>
        </w:rPr>
        <w:t xml:space="preserve"> الا</w:t>
      </w:r>
      <w:r w:rsidRPr="00B35D7A">
        <w:rPr>
          <w:rFonts w:ascii="Naskh MT for Bosch School" w:hAnsi="Naskh MT for Bosch School" w:cs="Naskh MT for Bosch School"/>
          <w:color w:val="4F6228" w:themeColor="accent3" w:themeShade="80"/>
          <w:sz w:val="28"/>
          <w:szCs w:val="28"/>
          <w:rtl/>
          <w:lang w:bidi="ar-SA"/>
        </w:rPr>
        <w:t xml:space="preserve"> واحد اول و در واحد اول نیست</w:t>
      </w:r>
      <w:r w:rsidR="0018299F" w:rsidRPr="00B35D7A">
        <w:rPr>
          <w:rFonts w:ascii="Naskh MT for Bosch School" w:hAnsi="Naskh MT for Bosch School" w:cs="Naskh MT for Bosch School"/>
          <w:color w:val="4F6228" w:themeColor="accent3" w:themeShade="80"/>
          <w:sz w:val="28"/>
          <w:szCs w:val="28"/>
          <w:rtl/>
          <w:lang w:bidi="ar-SA"/>
        </w:rPr>
        <w:t xml:space="preserve"> الا</w:t>
      </w:r>
      <w:r w:rsidRPr="00B35D7A">
        <w:rPr>
          <w:rFonts w:ascii="Naskh MT for Bosch School" w:hAnsi="Naskh MT for Bosch School" w:cs="Naskh MT for Bosch School"/>
          <w:color w:val="4F6228" w:themeColor="accent3" w:themeShade="80"/>
          <w:sz w:val="28"/>
          <w:szCs w:val="28"/>
          <w:rtl/>
          <w:lang w:bidi="ar-SA"/>
        </w:rPr>
        <w:t xml:space="preserve"> واحد اول که در قرآن رسول الله (ص) هست و در بیان ذات حروف السبع و قبل از قرآن عیسی (ع</w:t>
      </w:r>
      <w:r w:rsidRPr="009C17BA">
        <w:rPr>
          <w:rFonts w:ascii="Naskh MT for Bosch School" w:hAnsi="Naskh MT for Bosch School" w:cs="Naskh MT for Bosch School"/>
          <w:color w:val="FF0000"/>
          <w:sz w:val="28"/>
          <w:szCs w:val="28"/>
          <w:rtl/>
          <w:lang w:bidi="ar-SA"/>
        </w:rPr>
        <w:t>)</w:t>
      </w:r>
      <w:r w:rsidR="009C17BA" w:rsidRPr="009C17BA">
        <w:rPr>
          <w:rFonts w:ascii="Naskh MT for Bosch School" w:hAnsi="Naskh MT for Bosch School" w:cs="Naskh MT for Bosch School" w:hint="cs"/>
          <w:color w:val="FF0000"/>
          <w:sz w:val="28"/>
          <w:szCs w:val="28"/>
          <w:vertAlign w:val="superscript"/>
          <w:rtl/>
          <w:lang w:bidi="ar-SA"/>
        </w:rPr>
        <w:t>4</w:t>
      </w:r>
      <w:r w:rsidRPr="009C17BA">
        <w:rPr>
          <w:rFonts w:ascii="Naskh MT for Bosch School" w:hAnsi="Naskh MT for Bosch School" w:cs="Naskh MT for Bosch School"/>
          <w:color w:val="FF0000"/>
          <w:sz w:val="28"/>
          <w:szCs w:val="28"/>
          <w:rtl/>
          <w:lang w:bidi="ar-SA"/>
        </w:rPr>
        <w:t xml:space="preserve"> </w:t>
      </w:r>
      <w:r w:rsidRPr="00B35D7A">
        <w:rPr>
          <w:rFonts w:ascii="Naskh MT for Bosch School" w:hAnsi="Naskh MT for Bosch School" w:cs="Naskh MT for Bosch School"/>
          <w:color w:val="4F6228" w:themeColor="accent3" w:themeShade="80"/>
          <w:sz w:val="28"/>
          <w:szCs w:val="28"/>
          <w:rtl/>
          <w:lang w:bidi="ar-SA"/>
        </w:rPr>
        <w:t xml:space="preserve">بود و بعد از بیان </w:t>
      </w:r>
      <w:r w:rsidR="00E10A20" w:rsidRPr="00B35D7A">
        <w:rPr>
          <w:rFonts w:ascii="Naskh MT for Bosch School" w:hAnsi="Naskh MT for Bosch School" w:cs="Naskh MT for Bosch School"/>
          <w:color w:val="4F6228" w:themeColor="accent3" w:themeShade="80"/>
          <w:sz w:val="28"/>
          <w:szCs w:val="28"/>
          <w:rtl/>
          <w:lang w:bidi="ar-SA"/>
        </w:rPr>
        <w:t xml:space="preserve">من‌یظهره‌الله </w:t>
      </w:r>
      <w:r w:rsidRPr="00B35D7A">
        <w:rPr>
          <w:rFonts w:ascii="Naskh MT for Bosch School" w:hAnsi="Naskh MT for Bosch School" w:cs="Naskh MT for Bosch School"/>
          <w:color w:val="4F6228" w:themeColor="accent3" w:themeShade="80"/>
          <w:sz w:val="28"/>
          <w:szCs w:val="28"/>
          <w:rtl/>
          <w:lang w:bidi="ar-SA"/>
        </w:rPr>
        <w:t xml:space="preserve">اعراش در ظهورات مختلف ظاهر </w:t>
      </w:r>
      <w:r w:rsidR="009C17BA" w:rsidRPr="009C17BA">
        <w:rPr>
          <w:rFonts w:ascii="Naskh MT for Bosch School" w:hAnsi="Naskh MT for Bosch School" w:cs="Naskh MT for Bosch School"/>
          <w:color w:val="4F6228" w:themeColor="accent3" w:themeShade="80"/>
          <w:sz w:val="28"/>
          <w:szCs w:val="28"/>
          <w:highlight w:val="yellow"/>
          <w:rtl/>
          <w:lang w:bidi="ar-SA"/>
        </w:rPr>
        <w:t>می</w:t>
      </w:r>
      <w:r w:rsidR="00377A0C" w:rsidRPr="009C17BA">
        <w:rPr>
          <w:rFonts w:ascii="Naskh MT for Bosch School" w:hAnsi="Naskh MT for Bosch School" w:cs="Naskh MT for Bosch School"/>
          <w:color w:val="4F6228" w:themeColor="accent3" w:themeShade="80"/>
          <w:sz w:val="28"/>
          <w:szCs w:val="28"/>
          <w:highlight w:val="yellow"/>
          <w:rtl/>
          <w:lang w:bidi="ar-SA"/>
        </w:rPr>
        <w:t>شود</w:t>
      </w:r>
      <w:r w:rsidR="00F93430" w:rsidRPr="00B35D7A">
        <w:rPr>
          <w:rFonts w:ascii="Naskh MT for Bosch School" w:hAnsi="Naskh MT for Bosch School" w:cs="Naskh MT for Bosch School"/>
          <w:color w:val="4F6228" w:themeColor="accent3" w:themeShade="80"/>
          <w:sz w:val="28"/>
          <w:szCs w:val="28"/>
          <w:rtl/>
          <w:lang w:bidi="ar-SA"/>
        </w:rPr>
        <w:t xml:space="preserve"> و الا</w:t>
      </w:r>
      <w:r w:rsidRPr="00B35D7A">
        <w:rPr>
          <w:rFonts w:ascii="Naskh MT for Bosch School" w:hAnsi="Naskh MT for Bosch School" w:cs="Naskh MT for Bosch School"/>
          <w:color w:val="4F6228" w:themeColor="accent3" w:themeShade="80"/>
          <w:sz w:val="28"/>
          <w:szCs w:val="28"/>
          <w:rtl/>
          <w:lang w:bidi="ar-SA"/>
        </w:rPr>
        <w:t xml:space="preserve"> مستوی بر اعراش که معری از حد حدود است همان مشیت اولیه است </w:t>
      </w:r>
    </w:p>
    <w:p w14:paraId="2B1DCA43" w14:textId="30E545CE" w:rsidR="009C17BA" w:rsidRDefault="009C17BA" w:rsidP="009C17BA">
      <w:pPr>
        <w:jc w:val="both"/>
        <w:rPr>
          <w:rFonts w:ascii="Naskh MT for Bosch School" w:hAnsi="Naskh MT for Bosch School" w:cs="Naskh MT for Bosch School"/>
          <w:color w:val="4F6228" w:themeColor="accent3" w:themeShade="80"/>
          <w:sz w:val="28"/>
          <w:szCs w:val="28"/>
          <w:rtl/>
          <w:lang w:bidi="ar-SA"/>
        </w:rPr>
      </w:pPr>
      <w:r w:rsidRPr="009C17BA">
        <w:rPr>
          <w:rFonts w:ascii="Naskh MT for Bosch School" w:hAnsi="Naskh MT for Bosch School" w:cs="Naskh MT for Bosch School" w:hint="cs"/>
          <w:b/>
          <w:bCs/>
          <w:color w:val="4F6228" w:themeColor="accent3" w:themeShade="80"/>
          <w:sz w:val="28"/>
          <w:szCs w:val="28"/>
          <w:highlight w:val="yellow"/>
          <w:rtl/>
          <w:lang w:bidi="ar-SA"/>
        </w:rPr>
        <w:t>***</w:t>
      </w:r>
      <w:r w:rsidRPr="009C17BA">
        <w:rPr>
          <w:rFonts w:ascii="Naskh MT for Bosch School" w:hAnsi="Naskh MT for Bosch School" w:cs="Naskh MT for Bosch School" w:hint="cs"/>
          <w:color w:val="4F6228" w:themeColor="accent3" w:themeShade="80"/>
          <w:sz w:val="28"/>
          <w:szCs w:val="28"/>
          <w:highlight w:val="yellow"/>
          <w:rtl/>
          <w:lang w:bidi="ar-SA"/>
        </w:rPr>
        <w:t>ص174***</w:t>
      </w:r>
    </w:p>
    <w:p w14:paraId="58E7F97C" w14:textId="17DBE364" w:rsidR="009C17BA" w:rsidRDefault="009C17BA" w:rsidP="009C17BA">
      <w:pPr>
        <w:jc w:val="both"/>
        <w:rPr>
          <w:rFonts w:ascii="Naskh MT for Bosch School" w:hAnsi="Naskh MT for Bosch School" w:cs="Naskh MT for Bosch School"/>
          <w:color w:val="4F6228" w:themeColor="accent3" w:themeShade="80"/>
          <w:sz w:val="28"/>
          <w:szCs w:val="28"/>
          <w:rtl/>
          <w:lang w:bidi="ar-SA"/>
        </w:rPr>
      </w:pPr>
      <w:r>
        <w:rPr>
          <w:rFonts w:ascii="Naskh MT for Bosch School" w:hAnsi="Naskh MT for Bosch School" w:cs="Naskh MT for Bosch School" w:hint="cs"/>
          <w:color w:val="4F6228" w:themeColor="accent3" w:themeShade="80"/>
          <w:sz w:val="28"/>
          <w:szCs w:val="28"/>
          <w:rtl/>
          <w:lang w:bidi="ar-SA"/>
        </w:rPr>
        <w:t xml:space="preserve"> </w:t>
      </w:r>
      <w:r w:rsidRPr="009C17BA">
        <w:rPr>
          <w:rFonts w:ascii="Naskh MT for Bosch School" w:hAnsi="Naskh MT for Bosch School" w:cs="Naskh MT for Bosch School" w:hint="cs"/>
          <w:color w:val="4F6228" w:themeColor="accent3" w:themeShade="80"/>
          <w:sz w:val="28"/>
          <w:szCs w:val="28"/>
          <w:highlight w:val="yellow"/>
          <w:rtl/>
          <w:lang w:bidi="ar-SA"/>
        </w:rPr>
        <w:t>است</w:t>
      </w:r>
      <w:r>
        <w:rPr>
          <w:rFonts w:ascii="Naskh MT for Bosch School" w:hAnsi="Naskh MT for Bosch School" w:cs="Naskh MT for Bosch School" w:hint="cs"/>
          <w:color w:val="4F6228" w:themeColor="accent3" w:themeShade="80"/>
          <w:sz w:val="28"/>
          <w:szCs w:val="28"/>
          <w:rtl/>
          <w:lang w:bidi="ar-SA"/>
        </w:rPr>
        <w:t xml:space="preserve"> </w:t>
      </w:r>
      <w:r w:rsidR="003D4AB6" w:rsidRPr="00B35D7A">
        <w:rPr>
          <w:rFonts w:ascii="Naskh MT for Bosch School" w:hAnsi="Naskh MT for Bosch School" w:cs="Naskh MT for Bosch School"/>
          <w:color w:val="4F6228" w:themeColor="accent3" w:themeShade="80"/>
          <w:sz w:val="28"/>
          <w:szCs w:val="28"/>
          <w:rtl/>
          <w:lang w:bidi="ar-SA"/>
        </w:rPr>
        <w:t>که اعراش او را متغیر ن</w:t>
      </w:r>
      <w:r w:rsidR="00EE3559" w:rsidRPr="00B35D7A">
        <w:rPr>
          <w:rFonts w:ascii="Naskh MT for Bosch School" w:hAnsi="Naskh MT for Bosch School" w:cs="Naskh MT for Bosch School"/>
          <w:color w:val="4F6228" w:themeColor="accent3" w:themeShade="80"/>
          <w:sz w:val="28"/>
          <w:szCs w:val="28"/>
          <w:rtl/>
          <w:lang w:bidi="ar-SA"/>
        </w:rPr>
        <w:t>می‌کند</w:t>
      </w:r>
      <w:r w:rsidR="003D4AB6" w:rsidRPr="00B35D7A">
        <w:rPr>
          <w:rFonts w:ascii="Naskh MT for Bosch School" w:hAnsi="Naskh MT for Bosch School" w:cs="Naskh MT for Bosch School"/>
          <w:color w:val="4F6228" w:themeColor="accent3" w:themeShade="80"/>
          <w:sz w:val="28"/>
          <w:szCs w:val="28"/>
          <w:rtl/>
          <w:lang w:bidi="ar-SA"/>
        </w:rPr>
        <w:t xml:space="preserve"> و هیچ اسمی اعلی عددا</w:t>
      </w:r>
      <w:r w:rsidR="00F27975" w:rsidRPr="00B35D7A">
        <w:rPr>
          <w:rFonts w:ascii="Naskh MT for Bosch School" w:hAnsi="Naskh MT for Bosch School" w:cs="Naskh MT for Bosch School"/>
          <w:color w:val="4F6228" w:themeColor="accent3" w:themeShade="80"/>
          <w:sz w:val="28"/>
          <w:szCs w:val="28"/>
          <w:rtl/>
        </w:rPr>
        <w:t xml:space="preserve"> </w:t>
      </w:r>
      <w:r w:rsidR="001B6596" w:rsidRPr="00B35D7A">
        <w:rPr>
          <w:rFonts w:ascii="Naskh MT for Bosch School" w:hAnsi="Naskh MT for Bosch School" w:cs="Naskh MT for Bosch School"/>
          <w:color w:val="4F6228" w:themeColor="accent3" w:themeShade="80"/>
          <w:sz w:val="28"/>
          <w:szCs w:val="28"/>
          <w:rtl/>
          <w:lang w:bidi="ar-SA"/>
        </w:rPr>
        <w:t xml:space="preserve">از اسم مستغاث نیست در رتبه اسماء و بر عدد اللهم که اعداد طرح کنی واحدا بعد واحد عدد اسم احد ناقص </w:t>
      </w:r>
      <w:r w:rsidR="00377A0C" w:rsidRPr="00B35D7A">
        <w:rPr>
          <w:rFonts w:ascii="Naskh MT for Bosch School" w:hAnsi="Naskh MT for Bosch School" w:cs="Naskh MT for Bosch School"/>
          <w:color w:val="4F6228" w:themeColor="accent3" w:themeShade="80"/>
          <w:sz w:val="28"/>
          <w:szCs w:val="28"/>
          <w:rtl/>
          <w:lang w:bidi="ar-SA"/>
        </w:rPr>
        <w:t>می‌شود</w:t>
      </w:r>
      <w:r w:rsidR="001B6596" w:rsidRPr="00B35D7A">
        <w:rPr>
          <w:rFonts w:ascii="Naskh MT for Bosch School" w:hAnsi="Naskh MT for Bosch School" w:cs="Naskh MT for Bosch School"/>
          <w:color w:val="4F6228" w:themeColor="accent3" w:themeShade="80"/>
          <w:sz w:val="28"/>
          <w:szCs w:val="28"/>
          <w:rtl/>
          <w:lang w:bidi="ar-SA"/>
        </w:rPr>
        <w:t xml:space="preserve"> و اگر با الف و لام حساب کنی اسم مشتغاث را عدد اسم حی زائد </w:t>
      </w:r>
      <w:r w:rsidR="002E2EF6" w:rsidRPr="00B35D7A">
        <w:rPr>
          <w:rFonts w:ascii="Naskh MT for Bosch School" w:hAnsi="Naskh MT for Bosch School" w:cs="Naskh MT for Bosch School"/>
          <w:color w:val="4F6228" w:themeColor="accent3" w:themeShade="80"/>
          <w:sz w:val="28"/>
          <w:szCs w:val="28"/>
          <w:rtl/>
          <w:lang w:bidi="ar-SA"/>
        </w:rPr>
        <w:t>می‌</w:t>
      </w:r>
      <w:r w:rsidR="001B6596" w:rsidRPr="00B35D7A">
        <w:rPr>
          <w:rFonts w:ascii="Naskh MT for Bosch School" w:hAnsi="Naskh MT for Bosch School" w:cs="Naskh MT for Bosch School"/>
          <w:color w:val="4F6228" w:themeColor="accent3" w:themeShade="80"/>
          <w:sz w:val="28"/>
          <w:szCs w:val="28"/>
          <w:rtl/>
          <w:lang w:bidi="ar-SA"/>
        </w:rPr>
        <w:t xml:space="preserve">آید و در یوم قیامت مظهر آن ظاهر شده که مدل بوده علی الله از این جهت امر شده که </w:t>
      </w:r>
      <w:r w:rsidR="00D01FAC" w:rsidRPr="00B35D7A">
        <w:rPr>
          <w:rFonts w:ascii="Naskh MT for Bosch School" w:hAnsi="Naskh MT for Bosch School" w:cs="Naskh MT for Bosch School"/>
          <w:color w:val="4F6228" w:themeColor="accent3" w:themeShade="80"/>
          <w:sz w:val="28"/>
          <w:szCs w:val="28"/>
          <w:rtl/>
          <w:lang w:bidi="ar-SA"/>
        </w:rPr>
        <w:t>کل</w:t>
      </w:r>
      <w:r w:rsidR="001B6596" w:rsidRPr="00B35D7A">
        <w:rPr>
          <w:rFonts w:ascii="Naskh MT for Bosch School" w:hAnsi="Naskh MT for Bosch School" w:cs="Naskh MT for Bosch School"/>
          <w:color w:val="4F6228" w:themeColor="accent3" w:themeShade="80"/>
          <w:sz w:val="28"/>
          <w:szCs w:val="28"/>
          <w:rtl/>
          <w:lang w:bidi="ar-SA"/>
        </w:rPr>
        <w:t xml:space="preserve"> از حین انعقاد نطفه محرز کنند آن هیکل را ب</w:t>
      </w:r>
      <w:r w:rsidR="00D4723E" w:rsidRPr="00B35D7A">
        <w:rPr>
          <w:rFonts w:ascii="Naskh MT for Bosch School" w:hAnsi="Naskh MT for Bosch School" w:cs="Naskh MT for Bosch School" w:hint="cs"/>
          <w:color w:val="4F6228" w:themeColor="accent3" w:themeShade="80"/>
          <w:sz w:val="28"/>
          <w:szCs w:val="28"/>
          <w:rtl/>
          <w:lang w:bidi="ar-SA"/>
        </w:rPr>
        <w:t xml:space="preserve">ه </w:t>
      </w:r>
      <w:r w:rsidR="001B6596" w:rsidRPr="00B35D7A">
        <w:rPr>
          <w:rFonts w:ascii="Naskh MT for Bosch School" w:hAnsi="Naskh MT for Bosch School" w:cs="Naskh MT for Bosch School"/>
          <w:color w:val="4F6228" w:themeColor="accent3" w:themeShade="80"/>
          <w:sz w:val="28"/>
          <w:szCs w:val="28"/>
          <w:rtl/>
          <w:lang w:bidi="ar-SA"/>
        </w:rPr>
        <w:t>هیکلی که عدد اسم مستغاث در آن باشد زیرا</w:t>
      </w:r>
      <w:r w:rsidR="003B7965" w:rsidRPr="00B35D7A">
        <w:rPr>
          <w:rFonts w:ascii="Naskh MT for Bosch School" w:hAnsi="Naskh MT for Bosch School" w:cs="Naskh MT for Bosch School"/>
          <w:color w:val="4F6228" w:themeColor="accent3" w:themeShade="80"/>
          <w:sz w:val="28"/>
          <w:szCs w:val="28"/>
          <w:rtl/>
          <w:lang w:bidi="ar-SA"/>
        </w:rPr>
        <w:t xml:space="preserve"> که از مبدأ</w:t>
      </w:r>
      <w:r w:rsidR="001B6596" w:rsidRPr="00B35D7A">
        <w:rPr>
          <w:rFonts w:ascii="Naskh MT for Bosch School" w:hAnsi="Naskh MT for Bosch School" w:cs="Naskh MT for Bosch School"/>
          <w:color w:val="4F6228" w:themeColor="accent3" w:themeShade="80"/>
          <w:sz w:val="28"/>
          <w:szCs w:val="28"/>
          <w:rtl/>
          <w:lang w:bidi="ar-SA"/>
        </w:rPr>
        <w:t xml:space="preserve"> ظهور تا ظهور آخر خدا دانا است که چقدر شود ولیکن زیاده از عدد مستغاث اگر خدا خواهد نخواهد شد و در کور قرآن بدء و عود آن در اسم اغفر شد ب</w:t>
      </w:r>
      <w:r w:rsidR="00D4723E" w:rsidRPr="00B35D7A">
        <w:rPr>
          <w:rFonts w:ascii="Naskh MT for Bosch School" w:hAnsi="Naskh MT for Bosch School" w:cs="Naskh MT for Bosch School" w:hint="cs"/>
          <w:color w:val="4F6228" w:themeColor="accent3" w:themeShade="80"/>
          <w:sz w:val="28"/>
          <w:szCs w:val="28"/>
          <w:rtl/>
          <w:lang w:bidi="ar-SA"/>
        </w:rPr>
        <w:t xml:space="preserve">ه </w:t>
      </w:r>
      <w:r w:rsidR="001B6596" w:rsidRPr="00B35D7A">
        <w:rPr>
          <w:rFonts w:ascii="Naskh MT for Bosch School" w:hAnsi="Naskh MT for Bosch School" w:cs="Naskh MT for Bosch School"/>
          <w:color w:val="4F6228" w:themeColor="accent3" w:themeShade="80"/>
          <w:sz w:val="28"/>
          <w:szCs w:val="28"/>
          <w:rtl/>
          <w:lang w:bidi="ar-SA"/>
        </w:rPr>
        <w:t>نقص عدد اسم هو</w:t>
      </w:r>
      <w:r w:rsidR="00D4723E" w:rsidRPr="00B35D7A">
        <w:rPr>
          <w:rFonts w:ascii="Naskh MT for Bosch School" w:hAnsi="Naskh MT for Bosch School" w:cs="Naskh MT for Bosch School" w:hint="cs"/>
          <w:color w:val="4F6228" w:themeColor="accent3" w:themeShade="80"/>
          <w:sz w:val="28"/>
          <w:szCs w:val="28"/>
          <w:rtl/>
          <w:lang w:bidi="ar-SA"/>
        </w:rPr>
        <w:t>،</w:t>
      </w:r>
      <w:r w:rsidR="001B6596" w:rsidRPr="00B35D7A">
        <w:rPr>
          <w:rFonts w:ascii="Naskh MT for Bosch School" w:hAnsi="Naskh MT for Bosch School" w:cs="Naskh MT for Bosch School"/>
          <w:color w:val="4F6228" w:themeColor="accent3" w:themeShade="80"/>
          <w:sz w:val="28"/>
          <w:szCs w:val="28"/>
          <w:rtl/>
          <w:lang w:bidi="ar-SA"/>
        </w:rPr>
        <w:t xml:space="preserve"> در بیان خدا عالم است که تا چه حد رسد زیرا که در این معیاری نیست زیرا که فاصله بین انجیل و فرقان ب</w:t>
      </w:r>
      <w:r w:rsidR="00D4723E" w:rsidRPr="00B35D7A">
        <w:rPr>
          <w:rFonts w:ascii="Naskh MT for Bosch School" w:hAnsi="Naskh MT for Bosch School" w:cs="Naskh MT for Bosch School" w:hint="cs"/>
          <w:color w:val="4F6228" w:themeColor="accent3" w:themeShade="80"/>
          <w:sz w:val="28"/>
          <w:szCs w:val="28"/>
          <w:rtl/>
          <w:lang w:bidi="ar-SA"/>
        </w:rPr>
        <w:t xml:space="preserve">ه </w:t>
      </w:r>
      <w:r w:rsidR="001B6596" w:rsidRPr="00B35D7A">
        <w:rPr>
          <w:rFonts w:ascii="Naskh MT for Bosch School" w:hAnsi="Naskh MT for Bosch School" w:cs="Naskh MT for Bosch School"/>
          <w:color w:val="4F6228" w:themeColor="accent3" w:themeShade="80"/>
          <w:sz w:val="28"/>
          <w:szCs w:val="28"/>
          <w:rtl/>
          <w:lang w:bidi="ar-SA"/>
        </w:rPr>
        <w:t>الف هم نرسید زیرا</w:t>
      </w:r>
      <w:r w:rsidR="003B7965" w:rsidRPr="00B35D7A">
        <w:rPr>
          <w:rFonts w:ascii="Naskh MT for Bosch School" w:hAnsi="Naskh MT for Bosch School" w:cs="Naskh MT for Bosch School"/>
          <w:color w:val="4F6228" w:themeColor="accent3" w:themeShade="80"/>
          <w:sz w:val="28"/>
          <w:szCs w:val="28"/>
          <w:rtl/>
          <w:lang w:bidi="ar-SA"/>
        </w:rPr>
        <w:t xml:space="preserve"> که شجرۀ</w:t>
      </w:r>
      <w:r w:rsidR="001B6596" w:rsidRPr="00B35D7A">
        <w:rPr>
          <w:rFonts w:ascii="Naskh MT for Bosch School" w:hAnsi="Naskh MT for Bosch School" w:cs="Naskh MT for Bosch School"/>
          <w:color w:val="4F6228" w:themeColor="accent3" w:themeShade="80"/>
          <w:sz w:val="28"/>
          <w:szCs w:val="28"/>
          <w:rtl/>
          <w:lang w:bidi="ar-SA"/>
        </w:rPr>
        <w:t xml:space="preserve"> حقیقت در هر حال ناظر است ب</w:t>
      </w:r>
      <w:r w:rsidR="00D4723E" w:rsidRPr="00B35D7A">
        <w:rPr>
          <w:rFonts w:ascii="Naskh MT for Bosch School" w:hAnsi="Naskh MT for Bosch School" w:cs="Naskh MT for Bosch School" w:hint="cs"/>
          <w:color w:val="4F6228" w:themeColor="accent3" w:themeShade="80"/>
          <w:sz w:val="28"/>
          <w:szCs w:val="28"/>
          <w:rtl/>
          <w:lang w:bidi="ar-SA"/>
        </w:rPr>
        <w:t xml:space="preserve">ه </w:t>
      </w:r>
      <w:r w:rsidR="001B6596" w:rsidRPr="00B35D7A">
        <w:rPr>
          <w:rFonts w:ascii="Naskh MT for Bosch School" w:hAnsi="Naskh MT for Bosch School" w:cs="Naskh MT for Bosch School"/>
          <w:color w:val="4F6228" w:themeColor="accent3" w:themeShade="80"/>
          <w:sz w:val="28"/>
          <w:szCs w:val="28"/>
          <w:rtl/>
          <w:lang w:bidi="ar-SA"/>
        </w:rPr>
        <w:t>خلق خود هر وقت که بیند استعداد ظهور را در مرایای افئده مسبحین</w:t>
      </w:r>
      <w:r>
        <w:rPr>
          <w:rFonts w:ascii="Naskh MT for Bosch School" w:hAnsi="Naskh MT for Bosch School" w:cs="Naskh MT for Bosch School" w:hint="cs"/>
          <w:color w:val="4F6228" w:themeColor="accent3" w:themeShade="80"/>
          <w:sz w:val="28"/>
          <w:szCs w:val="28"/>
          <w:rtl/>
          <w:lang w:bidi="ar-SA"/>
        </w:rPr>
        <w:t xml:space="preserve"> </w:t>
      </w:r>
      <w:r w:rsidR="002E2EF6" w:rsidRPr="00B35D7A">
        <w:rPr>
          <w:rFonts w:ascii="Naskh MT for Bosch School" w:hAnsi="Naskh MT for Bosch School" w:cs="Naskh MT for Bosch School"/>
          <w:color w:val="4F6228" w:themeColor="accent3" w:themeShade="80"/>
          <w:sz w:val="28"/>
          <w:szCs w:val="28"/>
          <w:rtl/>
          <w:lang w:bidi="ar-SA"/>
        </w:rPr>
        <w:t>می‌</w:t>
      </w:r>
      <w:r w:rsidR="001B6596" w:rsidRPr="00B35D7A">
        <w:rPr>
          <w:rFonts w:ascii="Naskh MT for Bosch School" w:hAnsi="Naskh MT for Bosch School" w:cs="Naskh MT for Bosch School"/>
          <w:color w:val="4F6228" w:themeColor="accent3" w:themeShade="80"/>
          <w:sz w:val="28"/>
          <w:szCs w:val="28"/>
          <w:rtl/>
          <w:lang w:bidi="ar-SA"/>
        </w:rPr>
        <w:t>شناساند خود را ب</w:t>
      </w:r>
      <w:r w:rsidR="00D4723E" w:rsidRPr="00B35D7A">
        <w:rPr>
          <w:rFonts w:ascii="Naskh MT for Bosch School" w:hAnsi="Naskh MT for Bosch School" w:cs="Naskh MT for Bosch School" w:hint="cs"/>
          <w:color w:val="4F6228" w:themeColor="accent3" w:themeShade="80"/>
          <w:sz w:val="28"/>
          <w:szCs w:val="28"/>
          <w:rtl/>
          <w:lang w:bidi="ar-SA"/>
        </w:rPr>
        <w:t xml:space="preserve">ه </w:t>
      </w:r>
      <w:r w:rsidR="00D01FAC" w:rsidRPr="00B35D7A">
        <w:rPr>
          <w:rFonts w:ascii="Naskh MT for Bosch School" w:hAnsi="Naskh MT for Bosch School" w:cs="Naskh MT for Bosch School"/>
          <w:color w:val="4F6228" w:themeColor="accent3" w:themeShade="80"/>
          <w:sz w:val="28"/>
          <w:szCs w:val="28"/>
          <w:rtl/>
          <w:lang w:bidi="ar-SA"/>
        </w:rPr>
        <w:t>کل</w:t>
      </w:r>
      <w:r w:rsidR="001B6596" w:rsidRPr="00B35D7A">
        <w:rPr>
          <w:rFonts w:ascii="Naskh MT for Bosch School" w:hAnsi="Naskh MT for Bosch School" w:cs="Naskh MT for Bosch School"/>
          <w:color w:val="4F6228" w:themeColor="accent3" w:themeShade="80"/>
          <w:sz w:val="28"/>
          <w:szCs w:val="28"/>
          <w:rtl/>
          <w:lang w:bidi="ar-SA"/>
        </w:rPr>
        <w:t xml:space="preserve"> ب</w:t>
      </w:r>
      <w:r w:rsidR="00D4723E" w:rsidRPr="00B35D7A">
        <w:rPr>
          <w:rFonts w:ascii="Naskh MT for Bosch School" w:hAnsi="Naskh MT for Bosch School" w:cs="Naskh MT for Bosch School" w:hint="cs"/>
          <w:color w:val="4F6228" w:themeColor="accent3" w:themeShade="80"/>
          <w:sz w:val="28"/>
          <w:szCs w:val="28"/>
          <w:rtl/>
          <w:lang w:bidi="ar-SA"/>
        </w:rPr>
        <w:t xml:space="preserve">ه </w:t>
      </w:r>
      <w:r w:rsidR="001B6596" w:rsidRPr="00B35D7A">
        <w:rPr>
          <w:rFonts w:ascii="Naskh MT for Bosch School" w:hAnsi="Naskh MT for Bosch School" w:cs="Naskh MT for Bosch School"/>
          <w:color w:val="4F6228" w:themeColor="accent3" w:themeShade="80"/>
          <w:sz w:val="28"/>
          <w:szCs w:val="28"/>
          <w:rtl/>
          <w:lang w:bidi="ar-SA"/>
        </w:rPr>
        <w:t>اذن الله عز و جل زیرا</w:t>
      </w:r>
      <w:r w:rsidR="00CC04BB" w:rsidRPr="00B35D7A">
        <w:rPr>
          <w:rFonts w:ascii="Naskh MT for Bosch School" w:hAnsi="Naskh MT for Bosch School" w:cs="Naskh MT for Bosch School"/>
          <w:color w:val="4F6228" w:themeColor="accent3" w:themeShade="80"/>
          <w:sz w:val="28"/>
          <w:szCs w:val="28"/>
          <w:rtl/>
          <w:lang w:bidi="ar-SA"/>
        </w:rPr>
        <w:t xml:space="preserve"> که از</w:t>
      </w:r>
      <w:r w:rsidR="00D4723E" w:rsidRPr="00B35D7A">
        <w:rPr>
          <w:rFonts w:ascii="Naskh MT for Bosch School" w:hAnsi="Naskh MT for Bosch School" w:cs="Naskh MT for Bosch School" w:hint="cs"/>
          <w:color w:val="4F6228" w:themeColor="accent3" w:themeShade="80"/>
          <w:sz w:val="28"/>
          <w:szCs w:val="28"/>
          <w:rtl/>
          <w:lang w:bidi="ar-SA"/>
        </w:rPr>
        <w:t xml:space="preserve"> </w:t>
      </w:r>
      <w:r w:rsidR="001B6596" w:rsidRPr="00B35D7A">
        <w:rPr>
          <w:rFonts w:ascii="Naskh MT for Bosch School" w:hAnsi="Naskh MT for Bosch School" w:cs="Naskh MT for Bosch School"/>
          <w:color w:val="4F6228" w:themeColor="accent3" w:themeShade="80"/>
          <w:sz w:val="28"/>
          <w:szCs w:val="28"/>
          <w:rtl/>
          <w:lang w:bidi="ar-SA"/>
        </w:rPr>
        <w:t xml:space="preserve">برای او حرکتی </w:t>
      </w:r>
    </w:p>
    <w:p w14:paraId="786C670E" w14:textId="58CDC9AA" w:rsidR="009C17BA" w:rsidRPr="009C17BA" w:rsidRDefault="009C17BA" w:rsidP="009C17BA">
      <w:pPr>
        <w:jc w:val="both"/>
        <w:rPr>
          <w:rFonts w:ascii="Naskh MT for Bosch School" w:hAnsi="Naskh MT for Bosch School" w:cs="Naskh MT for Bosch School"/>
          <w:color w:val="FF0000"/>
          <w:rtl/>
          <w:lang w:bidi="ar-SA"/>
        </w:rPr>
      </w:pPr>
      <w:r w:rsidRPr="009C17BA">
        <w:rPr>
          <w:rFonts w:ascii="Naskh MT for Bosch School" w:hAnsi="Naskh MT for Bosch School" w:cs="Naskh MT for Bosch School" w:hint="cs"/>
          <w:color w:val="FF0000"/>
          <w:rtl/>
          <w:lang w:bidi="ar-SA"/>
        </w:rPr>
        <w:t xml:space="preserve">4- کلمه </w:t>
      </w:r>
      <w:r>
        <w:rPr>
          <w:rFonts w:ascii="Naskh MT for Bosch School" w:hAnsi="Naskh MT for Bosch School" w:cs="Naskh MT for Bosch School" w:hint="cs"/>
          <w:color w:val="FF0000"/>
          <w:rtl/>
          <w:lang w:bidi="ar-SA"/>
        </w:rPr>
        <w:t>"</w:t>
      </w:r>
      <w:r w:rsidRPr="009C17BA">
        <w:rPr>
          <w:rFonts w:ascii="Naskh MT for Bosch School" w:hAnsi="Naskh MT for Bosch School" w:cs="Naskh MT for Bosch School" w:hint="cs"/>
          <w:color w:val="FF0000"/>
          <w:rtl/>
          <w:lang w:bidi="ar-SA"/>
        </w:rPr>
        <w:t xml:space="preserve">ع </w:t>
      </w:r>
      <w:r>
        <w:rPr>
          <w:rFonts w:ascii="Naskh MT for Bosch School" w:hAnsi="Naskh MT for Bosch School" w:cs="Naskh MT for Bosch School" w:hint="cs"/>
          <w:color w:val="FF0000"/>
          <w:rtl/>
          <w:lang w:bidi="ar-SA"/>
        </w:rPr>
        <w:t>"</w:t>
      </w:r>
      <w:r w:rsidRPr="009C17BA">
        <w:rPr>
          <w:rFonts w:ascii="Naskh MT for Bosch School" w:hAnsi="Naskh MT for Bosch School" w:cs="Naskh MT for Bosch School" w:hint="cs"/>
          <w:color w:val="FF0000"/>
          <w:rtl/>
          <w:lang w:bidi="ar-SA"/>
        </w:rPr>
        <w:t xml:space="preserve">در جلد 96 کاتب یزدی نوشته نشده بود </w:t>
      </w:r>
    </w:p>
    <w:p w14:paraId="1CC0FEAE" w14:textId="565AE768" w:rsidR="001B6596" w:rsidRPr="00B35D7A" w:rsidRDefault="001B6596" w:rsidP="009C17BA">
      <w:pPr>
        <w:jc w:val="both"/>
        <w:rPr>
          <w:rFonts w:ascii="Naskh MT for Bosch School" w:hAnsi="Naskh MT for Bosch School" w:cs="Naskh MT for Bosch School"/>
          <w:color w:val="4F6228" w:themeColor="accent3" w:themeShade="80"/>
          <w:sz w:val="28"/>
          <w:szCs w:val="28"/>
        </w:rPr>
      </w:pPr>
      <w:r w:rsidRPr="00B35D7A">
        <w:rPr>
          <w:rFonts w:ascii="Naskh MT for Bosch School" w:hAnsi="Naskh MT for Bosch School" w:cs="Naskh MT for Bosch School"/>
          <w:color w:val="4F6228" w:themeColor="accent3" w:themeShade="80"/>
          <w:sz w:val="28"/>
          <w:szCs w:val="28"/>
          <w:rtl/>
          <w:lang w:bidi="ar-SA"/>
        </w:rPr>
        <w:lastRenderedPageBreak/>
        <w:t>و سکونی نبوده و نیست</w:t>
      </w:r>
      <w:r w:rsidR="00CC04BB" w:rsidRPr="00B35D7A">
        <w:rPr>
          <w:rFonts w:ascii="Naskh MT for Bosch School" w:hAnsi="Naskh MT for Bosch School" w:cs="Naskh MT for Bosch School"/>
          <w:color w:val="4F6228" w:themeColor="accent3" w:themeShade="80"/>
          <w:sz w:val="28"/>
          <w:szCs w:val="28"/>
          <w:rtl/>
          <w:lang w:bidi="ar-SA"/>
        </w:rPr>
        <w:t xml:space="preserve"> الا بالله عز و جل ثمرۀ</w:t>
      </w:r>
      <w:r w:rsidRPr="00B35D7A">
        <w:rPr>
          <w:rFonts w:ascii="Naskh MT for Bosch School" w:hAnsi="Naskh MT for Bosch School" w:cs="Naskh MT for Bosch School"/>
          <w:color w:val="4F6228" w:themeColor="accent3" w:themeShade="80"/>
          <w:sz w:val="28"/>
          <w:szCs w:val="28"/>
          <w:rtl/>
          <w:lang w:bidi="ar-SA"/>
        </w:rPr>
        <w:t xml:space="preserve"> آن اینکه</w:t>
      </w:r>
      <w:r w:rsidR="00CC04BB" w:rsidRPr="00B35D7A">
        <w:rPr>
          <w:rFonts w:ascii="Naskh MT for Bosch School" w:hAnsi="Naskh MT for Bosch School" w:cs="Naskh MT for Bosch School"/>
          <w:color w:val="4F6228" w:themeColor="accent3" w:themeShade="80"/>
          <w:sz w:val="28"/>
          <w:szCs w:val="28"/>
          <w:rtl/>
          <w:lang w:bidi="ar-SA"/>
        </w:rPr>
        <w:t xml:space="preserve"> </w:t>
      </w:r>
      <w:r w:rsidR="00D01FAC" w:rsidRPr="00B35D7A">
        <w:rPr>
          <w:rFonts w:ascii="Naskh MT for Bosch School" w:hAnsi="Naskh MT for Bosch School" w:cs="Naskh MT for Bosch School"/>
          <w:color w:val="4F6228" w:themeColor="accent3" w:themeShade="80"/>
          <w:sz w:val="28"/>
          <w:szCs w:val="28"/>
          <w:rtl/>
          <w:lang w:bidi="ar-SA"/>
        </w:rPr>
        <w:t>کل</w:t>
      </w:r>
      <w:r w:rsidR="00CC04BB" w:rsidRPr="00B35D7A">
        <w:rPr>
          <w:rFonts w:ascii="Naskh MT for Bosch School" w:hAnsi="Naskh MT for Bosch School" w:cs="Naskh MT for Bosch School"/>
          <w:color w:val="4F6228" w:themeColor="accent3" w:themeShade="80"/>
          <w:sz w:val="28"/>
          <w:szCs w:val="28"/>
          <w:rtl/>
          <w:lang w:bidi="ar-SA"/>
        </w:rPr>
        <w:t xml:space="preserve"> اسماء چون طائفند در حول اسم</w:t>
      </w:r>
      <w:r w:rsidRPr="00B35D7A">
        <w:rPr>
          <w:rFonts w:ascii="Naskh MT for Bosch School" w:hAnsi="Naskh MT for Bosch School" w:cs="Naskh MT for Bosch School"/>
          <w:color w:val="4F6228" w:themeColor="accent3" w:themeShade="80"/>
          <w:sz w:val="28"/>
          <w:szCs w:val="28"/>
          <w:rtl/>
          <w:lang w:bidi="ar-SA"/>
        </w:rPr>
        <w:t xml:space="preserve"> الله و کمال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اسماء ب</w:t>
      </w:r>
      <w:r w:rsidR="00D4723E"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بلوغ این اسم است لعل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نفوس در بیان ب</w:t>
      </w:r>
      <w:r w:rsidR="00D4723E"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بلاغ ما ی</w:t>
      </w:r>
      <w:r w:rsidR="00E40F81" w:rsidRPr="00B35D7A">
        <w:rPr>
          <w:rFonts w:ascii="Naskh MT for Bosch School" w:hAnsi="Naskh MT for Bosch School" w:cs="Naskh MT for Bosch School"/>
          <w:color w:val="4F6228" w:themeColor="accent3" w:themeShade="80"/>
          <w:sz w:val="28"/>
          <w:szCs w:val="28"/>
          <w:rtl/>
          <w:lang w:bidi="ar-SA"/>
        </w:rPr>
        <w:t>مکن</w:t>
      </w:r>
      <w:r w:rsidRPr="00B35D7A">
        <w:rPr>
          <w:rFonts w:ascii="Naskh MT for Bosch School" w:hAnsi="Naskh MT for Bosch School" w:cs="Naskh MT for Bosch School"/>
          <w:color w:val="4F6228" w:themeColor="accent3" w:themeShade="80"/>
          <w:sz w:val="28"/>
          <w:szCs w:val="28"/>
          <w:rtl/>
          <w:lang w:bidi="ar-SA"/>
        </w:rPr>
        <w:t xml:space="preserve"> برسند که در حین ظهور حقیقت توانند شمس حقیقت را درک نمود و طائف حول او گشت و مراقب باشند که از آن عدد تجاوز نکنند که اگر ب</w:t>
      </w:r>
      <w:r w:rsidR="00D4723E"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آن عدد رسد نفسی در بیان</w:t>
      </w:r>
      <w:r w:rsidR="00E40F81" w:rsidRPr="00B35D7A">
        <w:rPr>
          <w:rFonts w:ascii="Naskh MT for Bosch School" w:hAnsi="Naskh MT for Bosch School" w:cs="Naskh MT for Bosch School"/>
          <w:color w:val="4F6228" w:themeColor="accent3" w:themeShade="80"/>
          <w:sz w:val="28"/>
          <w:szCs w:val="28"/>
          <w:rtl/>
          <w:lang w:bidi="ar-SA"/>
        </w:rPr>
        <w:t xml:space="preserve"> و شنود که ظاهر شده شجرۀ</w:t>
      </w:r>
      <w:r w:rsidRPr="00B35D7A">
        <w:rPr>
          <w:rFonts w:ascii="Naskh MT for Bosch School" w:hAnsi="Naskh MT for Bosch School" w:cs="Naskh MT for Bosch School"/>
          <w:color w:val="4F6228" w:themeColor="accent3" w:themeShade="80"/>
          <w:sz w:val="28"/>
          <w:szCs w:val="28"/>
          <w:rtl/>
          <w:lang w:bidi="ar-SA"/>
        </w:rPr>
        <w:t xml:space="preserve"> حقیقت بر او است رجوع ب</w:t>
      </w:r>
      <w:r w:rsidR="00D4723E"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سوی او و اگر چه یقین ننماید لعل از نار نجات یابد ب</w:t>
      </w:r>
      <w:r w:rsidR="00D4723E"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این فضل و هیچ فضلی در بیان از این اعظم</w:t>
      </w:r>
      <w:r w:rsidR="00D4723E" w:rsidRPr="00B35D7A">
        <w:rPr>
          <w:rFonts w:ascii="Naskh MT for Bosch School" w:hAnsi="Naskh MT for Bosch School" w:cs="Naskh MT for Bosch School"/>
          <w:color w:val="4F6228" w:themeColor="accent3" w:themeShade="80"/>
          <w:sz w:val="28"/>
          <w:szCs w:val="28"/>
          <w:rtl/>
          <w:lang w:bidi="ar-SA"/>
        </w:rPr>
        <w:softHyphen/>
      </w:r>
      <w:r w:rsidRPr="00B35D7A">
        <w:rPr>
          <w:rFonts w:ascii="Naskh MT for Bosch School" w:hAnsi="Naskh MT for Bosch School" w:cs="Naskh MT for Bosch School"/>
          <w:color w:val="4F6228" w:themeColor="accent3" w:themeShade="80"/>
          <w:sz w:val="28"/>
          <w:szCs w:val="28"/>
          <w:rtl/>
          <w:lang w:bidi="ar-SA"/>
        </w:rPr>
        <w:t xml:space="preserve">تر نبوده و نیست اگر قدر دانند و خود را از نار </w:t>
      </w:r>
      <w:r w:rsidR="00E10A20" w:rsidRPr="00B35D7A">
        <w:rPr>
          <w:rFonts w:ascii="Naskh MT for Bosch School" w:hAnsi="Naskh MT for Bosch School" w:cs="Naskh MT for Bosch School"/>
          <w:color w:val="4F6228" w:themeColor="accent3" w:themeShade="80"/>
          <w:sz w:val="28"/>
          <w:szCs w:val="28"/>
          <w:rtl/>
          <w:lang w:bidi="ar-SA"/>
        </w:rPr>
        <w:t xml:space="preserve">من‌یظهره‌الله </w:t>
      </w:r>
      <w:r w:rsidRPr="00B35D7A">
        <w:rPr>
          <w:rFonts w:ascii="Naskh MT for Bosch School" w:hAnsi="Naskh MT for Bosch School" w:cs="Naskh MT for Bosch School"/>
          <w:color w:val="4F6228" w:themeColor="accent3" w:themeShade="80"/>
          <w:sz w:val="28"/>
          <w:szCs w:val="28"/>
          <w:rtl/>
          <w:lang w:bidi="ar-SA"/>
        </w:rPr>
        <w:t>نجات دهند و در ظل نور او ساکن شوند زیرا</w:t>
      </w:r>
      <w:r w:rsidR="00E40F81" w:rsidRPr="00B35D7A">
        <w:rPr>
          <w:rFonts w:ascii="Naskh MT for Bosch School" w:hAnsi="Naskh MT for Bosch School" w:cs="Naskh MT for Bosch School"/>
          <w:color w:val="4F6228" w:themeColor="accent3" w:themeShade="80"/>
          <w:sz w:val="28"/>
          <w:szCs w:val="28"/>
          <w:rtl/>
          <w:lang w:bidi="ar-SA"/>
        </w:rPr>
        <w:t xml:space="preserve"> که ظهور او مبدأ</w:t>
      </w:r>
      <w:r w:rsidRPr="00B35D7A">
        <w:rPr>
          <w:rFonts w:ascii="Naskh MT for Bosch School" w:hAnsi="Naskh MT for Bosch School" w:cs="Naskh MT for Bosch School"/>
          <w:color w:val="4F6228" w:themeColor="accent3" w:themeShade="80"/>
          <w:sz w:val="28"/>
          <w:szCs w:val="28"/>
          <w:rtl/>
          <w:lang w:bidi="ar-SA"/>
        </w:rPr>
        <w:t xml:space="preserve"> خلق کینونیات است در ذر افئده بعد از</w:t>
      </w:r>
      <w:r w:rsidR="00F27975"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lang w:bidi="ar-SA"/>
        </w:rPr>
        <w:t>تمامیت ذر اجساد قبل از ظهور او و همین قسم که در هیکلی دو هزار و یک اسم نوشته شود کافی است در تحرز لعل ب</w:t>
      </w:r>
      <w:r w:rsidR="003E6A15"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این سبب از ظاهر در اسماء محتجب نماند و غیر الله نه بیند</w:t>
      </w:r>
      <w:r w:rsidR="00E40F81" w:rsidRPr="00B35D7A">
        <w:rPr>
          <w:rFonts w:ascii="Naskh MT for Bosch School" w:hAnsi="Naskh MT for Bosch School" w:cs="Naskh MT for Bosch School"/>
          <w:color w:val="4F6228" w:themeColor="accent3" w:themeShade="80"/>
          <w:sz w:val="28"/>
          <w:szCs w:val="28"/>
          <w:rtl/>
          <w:lang w:bidi="ar-SA"/>
        </w:rPr>
        <w:t xml:space="preserve"> و شاهد نشود الا</w:t>
      </w:r>
      <w:r w:rsidRPr="00B35D7A">
        <w:rPr>
          <w:rFonts w:ascii="Naskh MT for Bosch School" w:hAnsi="Naskh MT for Bosch School" w:cs="Naskh MT for Bosch School"/>
          <w:color w:val="4F6228" w:themeColor="accent3" w:themeShade="80"/>
          <w:sz w:val="28"/>
          <w:szCs w:val="28"/>
          <w:rtl/>
          <w:lang w:bidi="ar-SA"/>
        </w:rPr>
        <w:t xml:space="preserve"> ب</w:t>
      </w:r>
      <w:r w:rsidR="003E6A15"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رضای محبوب خود فلتحرزن انفسکم لله ربکم ثم باسمائه الحسنی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ها فان له الخلق و الامر فی ملکوت السموات و الارض و ما بینهما</w:t>
      </w:r>
      <w:r w:rsidR="00AC1EBF" w:rsidRPr="00B35D7A">
        <w:rPr>
          <w:rFonts w:ascii="Naskh MT for Bosch School" w:hAnsi="Naskh MT for Bosch School" w:cs="Naskh MT for Bosch School"/>
          <w:color w:val="4F6228" w:themeColor="accent3" w:themeShade="80"/>
          <w:sz w:val="28"/>
          <w:szCs w:val="28"/>
          <w:rtl/>
          <w:lang w:bidi="ar-SA"/>
        </w:rPr>
        <w:t xml:space="preserve"> لا اله الا</w:t>
      </w:r>
      <w:r w:rsidRPr="00B35D7A">
        <w:rPr>
          <w:rFonts w:ascii="Naskh MT for Bosch School" w:hAnsi="Naskh MT for Bosch School" w:cs="Naskh MT for Bosch School"/>
          <w:color w:val="4F6228" w:themeColor="accent3" w:themeShade="80"/>
          <w:sz w:val="28"/>
          <w:szCs w:val="28"/>
          <w:rtl/>
          <w:lang w:bidi="ar-SA"/>
        </w:rPr>
        <w:t xml:space="preserve"> هو العزیز المحبوب</w:t>
      </w:r>
      <w:r w:rsidR="003E6A15" w:rsidRPr="00B35D7A">
        <w:rPr>
          <w:rFonts w:ascii="Naskh MT for Bosch School" w:hAnsi="Naskh MT for Bosch School" w:cs="Naskh MT for Bosch School" w:hint="cs"/>
          <w:color w:val="4F6228" w:themeColor="accent3" w:themeShade="80"/>
          <w:sz w:val="28"/>
          <w:szCs w:val="28"/>
          <w:rtl/>
          <w:lang w:bidi="ar-SA"/>
        </w:rPr>
        <w:t>.</w:t>
      </w:r>
    </w:p>
    <w:p w14:paraId="32F70C9D" w14:textId="77777777" w:rsidR="001B6596" w:rsidRPr="00B35D7A" w:rsidRDefault="001B6596" w:rsidP="00C73A45">
      <w:pPr>
        <w:jc w:val="both"/>
        <w:rPr>
          <w:rFonts w:ascii="Naskh MT for Bosch School" w:hAnsi="Naskh MT for Bosch School" w:cs="Naskh MT for Bosch School"/>
          <w:color w:val="4F6228" w:themeColor="accent3" w:themeShade="80"/>
          <w:sz w:val="28"/>
          <w:szCs w:val="28"/>
        </w:rPr>
      </w:pPr>
    </w:p>
    <w:p w14:paraId="58232DE2" w14:textId="77777777" w:rsidR="003E6A15" w:rsidRPr="00B35D7A" w:rsidRDefault="003E6A15">
      <w:pPr>
        <w:bidi w:val="0"/>
        <w:rPr>
          <w:rFonts w:ascii="Naskh MT for Bosch School" w:hAnsi="Naskh MT for Bosch School" w:cs="Naskh MT for Bosch School"/>
          <w:color w:val="4F6228" w:themeColor="accent3" w:themeShade="80"/>
          <w:sz w:val="28"/>
          <w:szCs w:val="28"/>
          <w:rtl/>
          <w:lang w:bidi="ar-SA"/>
        </w:rPr>
      </w:pPr>
      <w:r w:rsidRPr="00B35D7A">
        <w:rPr>
          <w:rFonts w:ascii="Naskh MT for Bosch School" w:hAnsi="Naskh MT for Bosch School" w:cs="Naskh MT for Bosch School"/>
          <w:color w:val="4F6228" w:themeColor="accent3" w:themeShade="80"/>
          <w:sz w:val="28"/>
          <w:szCs w:val="28"/>
          <w:rtl/>
          <w:lang w:bidi="ar-SA"/>
        </w:rPr>
        <w:br w:type="page"/>
      </w:r>
    </w:p>
    <w:p w14:paraId="2503E5CF" w14:textId="1B39F076" w:rsidR="00315631" w:rsidRPr="00B35D7A" w:rsidRDefault="001B6596" w:rsidP="00C73A45">
      <w:pPr>
        <w:jc w:val="both"/>
        <w:rPr>
          <w:rFonts w:ascii="Naskh MT for Bosch School" w:hAnsi="Naskh MT for Bosch School" w:cs="Naskh MT for Bosch School"/>
          <w:b/>
          <w:bCs/>
          <w:color w:val="4F6228" w:themeColor="accent3" w:themeShade="80"/>
          <w:sz w:val="28"/>
          <w:szCs w:val="28"/>
          <w:rtl/>
          <w:lang w:bidi="ar-SA"/>
        </w:rPr>
      </w:pPr>
      <w:r w:rsidRPr="00B35D7A">
        <w:rPr>
          <w:rFonts w:ascii="Naskh MT for Bosch School" w:hAnsi="Naskh MT for Bosch School" w:cs="Naskh MT for Bosch School"/>
          <w:b/>
          <w:bCs/>
          <w:color w:val="4F6228" w:themeColor="accent3" w:themeShade="80"/>
          <w:sz w:val="28"/>
          <w:szCs w:val="28"/>
          <w:rtl/>
          <w:lang w:bidi="ar-SA"/>
        </w:rPr>
        <w:lastRenderedPageBreak/>
        <w:t>الباب الحادی و العشر من الواحد السابع</w:t>
      </w:r>
    </w:p>
    <w:p w14:paraId="4AABADBD" w14:textId="18CAA707" w:rsidR="001B6596" w:rsidRPr="00B35D7A" w:rsidRDefault="001B6596" w:rsidP="00C73A45">
      <w:pPr>
        <w:jc w:val="both"/>
        <w:rPr>
          <w:rFonts w:ascii="Naskh MT for Bosch School" w:hAnsi="Naskh MT for Bosch School" w:cs="Naskh MT for Bosch School"/>
          <w:b/>
          <w:bCs/>
          <w:color w:val="4F6228" w:themeColor="accent3" w:themeShade="80"/>
          <w:sz w:val="28"/>
          <w:szCs w:val="28"/>
        </w:rPr>
      </w:pPr>
      <w:r w:rsidRPr="00B35D7A">
        <w:rPr>
          <w:rFonts w:ascii="Naskh MT for Bosch School" w:hAnsi="Naskh MT for Bosch School" w:cs="Naskh MT for Bosch School"/>
          <w:b/>
          <w:bCs/>
          <w:color w:val="4F6228" w:themeColor="accent3" w:themeShade="80"/>
          <w:sz w:val="28"/>
          <w:szCs w:val="28"/>
          <w:rtl/>
          <w:lang w:bidi="ar-SA"/>
        </w:rPr>
        <w:t xml:space="preserve"> </w:t>
      </w:r>
      <w:bookmarkStart w:id="95" w:name="_Hlk150813904"/>
      <w:r w:rsidRPr="00B35D7A">
        <w:rPr>
          <w:rFonts w:ascii="Naskh MT for Bosch School" w:hAnsi="Naskh MT for Bosch School" w:cs="Naskh MT for Bosch School"/>
          <w:b/>
          <w:bCs/>
          <w:color w:val="4F6228" w:themeColor="accent3" w:themeShade="80"/>
          <w:sz w:val="28"/>
          <w:szCs w:val="28"/>
          <w:rtl/>
          <w:lang w:bidi="ar-SA"/>
        </w:rPr>
        <w:t>فی عدم جواز الصعود علی المنابر و الامر بالجلوس علی الکرسی</w:t>
      </w:r>
      <w:bookmarkEnd w:id="95"/>
    </w:p>
    <w:p w14:paraId="69AF375C" w14:textId="77777777" w:rsidR="009C17BA" w:rsidRDefault="001B6596" w:rsidP="00276908">
      <w:pPr>
        <w:ind w:firstLine="720"/>
        <w:jc w:val="both"/>
        <w:rPr>
          <w:rFonts w:ascii="Naskh MT for Bosch School" w:hAnsi="Naskh MT for Bosch School" w:cs="Naskh MT for Bosch School"/>
          <w:color w:val="4F6228" w:themeColor="accent3" w:themeShade="80"/>
          <w:sz w:val="28"/>
          <w:szCs w:val="28"/>
          <w:rtl/>
          <w:lang w:bidi="ar-SA"/>
        </w:rPr>
      </w:pPr>
      <w:r w:rsidRPr="00B35D7A">
        <w:rPr>
          <w:rFonts w:ascii="Naskh MT for Bosch School" w:hAnsi="Naskh MT for Bosch School" w:cs="Naskh MT for Bosch School"/>
          <w:color w:val="4F6228" w:themeColor="accent3" w:themeShade="80"/>
          <w:sz w:val="28"/>
          <w:szCs w:val="28"/>
          <w:rtl/>
          <w:lang w:bidi="ar-SA"/>
        </w:rPr>
        <w:t>ملخص این باب آنکه نهی شده از صعود بر منابر و امر شده استواء بر اعراش یا سریر یا کرسی</w:t>
      </w:r>
      <w:r w:rsidR="00AC1EBF" w:rsidRPr="00B35D7A">
        <w:rPr>
          <w:rFonts w:ascii="Naskh MT for Bosch School" w:hAnsi="Naskh MT for Bosch School" w:cs="Naskh MT for Bosch School"/>
          <w:color w:val="4F6228" w:themeColor="accent3" w:themeShade="80"/>
          <w:sz w:val="28"/>
          <w:szCs w:val="28"/>
          <w:rtl/>
          <w:lang w:bidi="ar-SA"/>
        </w:rPr>
        <w:t xml:space="preserve"> تا آنکه </w:t>
      </w:r>
      <w:r w:rsidR="00D01FAC" w:rsidRPr="00B35D7A">
        <w:rPr>
          <w:rFonts w:ascii="Naskh MT for Bosch School" w:hAnsi="Naskh MT for Bosch School" w:cs="Naskh MT for Bosch School"/>
          <w:color w:val="4F6228" w:themeColor="accent3" w:themeShade="80"/>
          <w:sz w:val="28"/>
          <w:szCs w:val="28"/>
          <w:rtl/>
          <w:lang w:bidi="ar-SA"/>
        </w:rPr>
        <w:t>کل</w:t>
      </w:r>
      <w:r w:rsidR="00AC1EBF" w:rsidRPr="00B35D7A">
        <w:rPr>
          <w:rFonts w:ascii="Naskh MT for Bosch School" w:hAnsi="Naskh MT for Bosch School" w:cs="Naskh MT for Bosch School"/>
          <w:color w:val="4F6228" w:themeColor="accent3" w:themeShade="80"/>
          <w:sz w:val="28"/>
          <w:szCs w:val="28"/>
          <w:rtl/>
          <w:lang w:bidi="ar-SA"/>
        </w:rPr>
        <w:t xml:space="preserve"> از شأ</w:t>
      </w:r>
      <w:r w:rsidRPr="00B35D7A">
        <w:rPr>
          <w:rFonts w:ascii="Naskh MT for Bosch School" w:hAnsi="Naskh MT for Bosch School" w:cs="Naskh MT for Bosch School"/>
          <w:color w:val="4F6228" w:themeColor="accent3" w:themeShade="80"/>
          <w:sz w:val="28"/>
          <w:szCs w:val="28"/>
          <w:rtl/>
          <w:lang w:bidi="ar-SA"/>
        </w:rPr>
        <w:t xml:space="preserve">ن وقر بیرون نرفته و اگر محل اجتماع است بر تختی کرسی گذارده که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توانند</w:t>
      </w:r>
      <w:r w:rsidR="00AC1EBF" w:rsidRPr="00B35D7A">
        <w:rPr>
          <w:rFonts w:ascii="Naskh MT for Bosch School" w:hAnsi="Naskh MT for Bosch School" w:cs="Naskh MT for Bosch School"/>
          <w:color w:val="4F6228" w:themeColor="accent3" w:themeShade="80"/>
          <w:sz w:val="28"/>
          <w:szCs w:val="28"/>
          <w:rtl/>
          <w:lang w:bidi="ar-SA"/>
        </w:rPr>
        <w:t xml:space="preserve"> استماع نمود کلمات حق را و ثمرۀ</w:t>
      </w:r>
      <w:r w:rsidRPr="00B35D7A">
        <w:rPr>
          <w:rFonts w:ascii="Naskh MT for Bosch School" w:hAnsi="Naskh MT for Bosch School" w:cs="Naskh MT for Bosch School"/>
          <w:color w:val="4F6228" w:themeColor="accent3" w:themeShade="80"/>
          <w:sz w:val="28"/>
          <w:szCs w:val="28"/>
          <w:rtl/>
          <w:lang w:bidi="ar-SA"/>
        </w:rPr>
        <w:t xml:space="preserve"> آن اینکه لعل یوم ظهور حق کسی ب</w:t>
      </w:r>
      <w:r w:rsidR="00315631"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افتخار تعلم نزد</w:t>
      </w:r>
      <w:r w:rsidR="00AC1EBF" w:rsidRPr="00B35D7A">
        <w:rPr>
          <w:rFonts w:ascii="Naskh MT for Bosch School" w:hAnsi="Naskh MT for Bosch School" w:cs="Naskh MT for Bosch School"/>
          <w:color w:val="4F6228" w:themeColor="accent3" w:themeShade="80"/>
          <w:sz w:val="28"/>
          <w:szCs w:val="28"/>
          <w:rtl/>
          <w:lang w:bidi="ar-SA"/>
        </w:rPr>
        <w:t xml:space="preserve"> آن مبدأ</w:t>
      </w:r>
      <w:r w:rsidRPr="00B35D7A">
        <w:rPr>
          <w:rFonts w:ascii="Naskh MT for Bosch School" w:hAnsi="Naskh MT for Bosch School" w:cs="Naskh MT for Bosch School"/>
          <w:color w:val="4F6228" w:themeColor="accent3" w:themeShade="80"/>
          <w:sz w:val="28"/>
          <w:szCs w:val="28"/>
          <w:rtl/>
          <w:lang w:bidi="ar-SA"/>
        </w:rPr>
        <w:t xml:space="preserve"> علم متعلم گردد و چه بسیار عظیم است این امر زیرا که علم او غیر نفس او نیست و راسخون در علم که ائمه هدی هستند غیر ایشان کلام او را نتوانند درک نمود چگونه توانند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که تعلم اختیار نمود بلکه هر علمی که </w:t>
      </w:r>
      <w:r w:rsidR="00315631"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lang w:bidi="ar-SA"/>
        </w:rPr>
        <w:t xml:space="preserve">ما یقع علیه اسم </w:t>
      </w:r>
      <w:r w:rsidR="00315631" w:rsidRPr="00B35D7A">
        <w:rPr>
          <w:rFonts w:ascii="Naskh MT for Bosch School" w:hAnsi="Naskh MT for Bosch School" w:cs="Naskh MT for Bosch School" w:hint="cs"/>
          <w:color w:val="4F6228" w:themeColor="accent3" w:themeShade="80"/>
          <w:sz w:val="28"/>
          <w:szCs w:val="28"/>
          <w:rtl/>
          <w:lang w:bidi="ar-SA"/>
        </w:rPr>
        <w:t>شيء</w:t>
      </w:r>
      <w:r w:rsidR="00315631"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lang w:bidi="ar-SA"/>
        </w:rPr>
        <w:t xml:space="preserve"> است از برای عرفان کلام او خلق شده و نزد او نیست</w:t>
      </w:r>
      <w:r w:rsidR="00AC1EBF" w:rsidRPr="00B35D7A">
        <w:rPr>
          <w:rFonts w:ascii="Naskh MT for Bosch School" w:hAnsi="Naskh MT for Bosch School" w:cs="Naskh MT for Bosch School"/>
          <w:color w:val="4F6228" w:themeColor="accent3" w:themeShade="80"/>
          <w:sz w:val="28"/>
          <w:szCs w:val="28"/>
          <w:rtl/>
          <w:lang w:bidi="ar-SA"/>
        </w:rPr>
        <w:t xml:space="preserve"> الا</w:t>
      </w:r>
      <w:r w:rsidRPr="00B35D7A">
        <w:rPr>
          <w:rFonts w:ascii="Naskh MT for Bosch School" w:hAnsi="Naskh MT for Bosch School" w:cs="Naskh MT for Bosch School"/>
          <w:color w:val="4F6228" w:themeColor="accent3" w:themeShade="80"/>
          <w:sz w:val="28"/>
          <w:szCs w:val="28"/>
          <w:rtl/>
          <w:lang w:bidi="ar-SA"/>
        </w:rPr>
        <w:t xml:space="preserve"> جوهر وجود و این کلامی هم که </w:t>
      </w:r>
      <w:r w:rsidR="00481460"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 xml:space="preserve">بینی ابداع آن </w:t>
      </w:r>
      <w:r w:rsidR="00377A0C" w:rsidRPr="00B35D7A">
        <w:rPr>
          <w:rFonts w:ascii="Naskh MT for Bosch School" w:hAnsi="Naskh MT for Bosch School" w:cs="Naskh MT for Bosch School"/>
          <w:color w:val="4F6228" w:themeColor="accent3" w:themeShade="80"/>
          <w:sz w:val="28"/>
          <w:szCs w:val="28"/>
          <w:rtl/>
          <w:lang w:bidi="ar-SA"/>
        </w:rPr>
        <w:t>می‌شود</w:t>
      </w:r>
    </w:p>
    <w:p w14:paraId="4C7B8474" w14:textId="39952A70" w:rsidR="009C17BA" w:rsidRDefault="009C17BA" w:rsidP="009C17BA">
      <w:pPr>
        <w:jc w:val="both"/>
        <w:rPr>
          <w:rFonts w:ascii="Naskh MT for Bosch School" w:hAnsi="Naskh MT for Bosch School" w:cs="Naskh MT for Bosch School"/>
          <w:color w:val="4F6228" w:themeColor="accent3" w:themeShade="80"/>
          <w:sz w:val="28"/>
          <w:szCs w:val="28"/>
          <w:rtl/>
          <w:lang w:bidi="ar-SA"/>
        </w:rPr>
      </w:pPr>
      <w:r w:rsidRPr="009C17BA">
        <w:rPr>
          <w:rFonts w:ascii="Naskh MT for Bosch School" w:hAnsi="Naskh MT for Bosch School" w:cs="Naskh MT for Bosch School" w:hint="cs"/>
          <w:b/>
          <w:bCs/>
          <w:color w:val="4F6228" w:themeColor="accent3" w:themeShade="80"/>
          <w:sz w:val="28"/>
          <w:szCs w:val="28"/>
          <w:highlight w:val="yellow"/>
          <w:rtl/>
          <w:lang w:bidi="ar-SA"/>
        </w:rPr>
        <w:t>***</w:t>
      </w:r>
      <w:r w:rsidRPr="009C17BA">
        <w:rPr>
          <w:rFonts w:ascii="Naskh MT for Bosch School" w:hAnsi="Naskh MT for Bosch School" w:cs="Naskh MT for Bosch School" w:hint="cs"/>
          <w:color w:val="4F6228" w:themeColor="accent3" w:themeShade="80"/>
          <w:sz w:val="28"/>
          <w:szCs w:val="28"/>
          <w:highlight w:val="yellow"/>
          <w:rtl/>
          <w:lang w:bidi="ar-SA"/>
        </w:rPr>
        <w:t>ص175***</w:t>
      </w:r>
    </w:p>
    <w:p w14:paraId="34D6051B" w14:textId="2D25B549" w:rsidR="009C17BA" w:rsidRDefault="00E64B54" w:rsidP="009C17BA">
      <w:pPr>
        <w:jc w:val="both"/>
        <w:rPr>
          <w:rFonts w:ascii="Naskh MT for Bosch School" w:hAnsi="Naskh MT for Bosch School" w:cs="Naskh MT for Bosch School"/>
          <w:color w:val="4F6228" w:themeColor="accent3" w:themeShade="80"/>
          <w:sz w:val="28"/>
          <w:szCs w:val="28"/>
          <w:rtl/>
          <w:lang w:bidi="ar-SA"/>
        </w:rPr>
      </w:pPr>
      <w:r w:rsidRPr="00B35D7A">
        <w:rPr>
          <w:rFonts w:ascii="Naskh MT for Bosch School" w:hAnsi="Naskh MT for Bosch School" w:cs="Naskh MT for Bosch School"/>
          <w:color w:val="4F6228" w:themeColor="accent3" w:themeShade="80"/>
          <w:sz w:val="28"/>
          <w:szCs w:val="28"/>
          <w:rtl/>
          <w:lang w:bidi="ar-SA"/>
        </w:rPr>
        <w:t xml:space="preserve"> در صقع آن </w:t>
      </w:r>
      <w:r w:rsidRPr="009C17BA">
        <w:rPr>
          <w:rFonts w:ascii="Naskh MT for Bosch School" w:hAnsi="Naskh MT for Bosch School" w:cs="Naskh MT for Bosch School"/>
          <w:color w:val="4F6228" w:themeColor="accent3" w:themeShade="80"/>
          <w:sz w:val="28"/>
          <w:szCs w:val="28"/>
          <w:highlight w:val="yellow"/>
          <w:rtl/>
          <w:lang w:bidi="ar-SA"/>
        </w:rPr>
        <w:t>بنفس</w:t>
      </w:r>
      <w:r w:rsidRPr="00B35D7A">
        <w:rPr>
          <w:rFonts w:ascii="Naskh MT for Bosch School" w:hAnsi="Naskh MT for Bosch School" w:cs="Naskh MT for Bosch School"/>
          <w:color w:val="4F6228" w:themeColor="accent3" w:themeShade="80"/>
          <w:sz w:val="28"/>
          <w:szCs w:val="28"/>
          <w:rtl/>
          <w:lang w:bidi="ar-SA"/>
        </w:rPr>
        <w:t xml:space="preserve"> آن و الا</w:t>
      </w:r>
      <w:r w:rsidR="001B6596" w:rsidRPr="00B35D7A">
        <w:rPr>
          <w:rFonts w:ascii="Naskh MT for Bosch School" w:hAnsi="Naskh MT for Bosch School" w:cs="Naskh MT for Bosch School"/>
          <w:color w:val="4F6228" w:themeColor="accent3" w:themeShade="80"/>
          <w:sz w:val="28"/>
          <w:szCs w:val="28"/>
          <w:rtl/>
          <w:lang w:bidi="ar-SA"/>
        </w:rPr>
        <w:t xml:space="preserve"> مقام ذات او اجل است از ذکر اقتران ب</w:t>
      </w:r>
      <w:r w:rsidR="00315631" w:rsidRPr="00B35D7A">
        <w:rPr>
          <w:rFonts w:ascii="Naskh MT for Bosch School" w:hAnsi="Naskh MT for Bosch School" w:cs="Naskh MT for Bosch School" w:hint="cs"/>
          <w:color w:val="4F6228" w:themeColor="accent3" w:themeShade="80"/>
          <w:sz w:val="28"/>
          <w:szCs w:val="28"/>
          <w:rtl/>
          <w:lang w:bidi="ar-SA"/>
        </w:rPr>
        <w:t xml:space="preserve">ه </w:t>
      </w:r>
      <w:r w:rsidR="001B6596" w:rsidRPr="00B35D7A">
        <w:rPr>
          <w:rFonts w:ascii="Naskh MT for Bosch School" w:hAnsi="Naskh MT for Bosch School" w:cs="Naskh MT for Bosch School"/>
          <w:color w:val="4F6228" w:themeColor="accent3" w:themeShade="80"/>
          <w:sz w:val="28"/>
          <w:szCs w:val="28"/>
          <w:rtl/>
          <w:lang w:bidi="ar-SA"/>
        </w:rPr>
        <w:t>حروف و هیچ لذتی اعظم</w:t>
      </w:r>
      <w:r w:rsidR="00315631" w:rsidRPr="00B35D7A">
        <w:rPr>
          <w:rFonts w:ascii="Naskh MT for Bosch School" w:hAnsi="Naskh MT for Bosch School" w:cs="Naskh MT for Bosch School"/>
          <w:color w:val="4F6228" w:themeColor="accent3" w:themeShade="80"/>
          <w:sz w:val="28"/>
          <w:szCs w:val="28"/>
          <w:rtl/>
          <w:lang w:bidi="ar-SA"/>
        </w:rPr>
        <w:softHyphen/>
      </w:r>
      <w:r w:rsidR="001B6596" w:rsidRPr="00B35D7A">
        <w:rPr>
          <w:rFonts w:ascii="Naskh MT for Bosch School" w:hAnsi="Naskh MT for Bosch School" w:cs="Naskh MT for Bosch School"/>
          <w:color w:val="4F6228" w:themeColor="accent3" w:themeShade="80"/>
          <w:sz w:val="28"/>
          <w:szCs w:val="28"/>
          <w:rtl/>
          <w:lang w:bidi="ar-SA"/>
        </w:rPr>
        <w:t>تر در امکان خلق نشده که کسی استماع نماید آیات آن را و بفهمد مراد آن</w:t>
      </w:r>
      <w:r w:rsidR="00315631" w:rsidRPr="00B35D7A">
        <w:rPr>
          <w:rFonts w:ascii="Naskh MT for Bosch School" w:hAnsi="Naskh MT for Bosch School" w:cs="Naskh MT for Bosch School" w:hint="cs"/>
          <w:color w:val="4F6228" w:themeColor="accent3" w:themeShade="80"/>
          <w:sz w:val="28"/>
          <w:szCs w:val="28"/>
          <w:rtl/>
          <w:lang w:bidi="ar-SA"/>
        </w:rPr>
        <w:t xml:space="preserve"> </w:t>
      </w:r>
      <w:r w:rsidR="001B6596" w:rsidRPr="00B35D7A">
        <w:rPr>
          <w:rFonts w:ascii="Naskh MT for Bosch School" w:hAnsi="Naskh MT for Bosch School" w:cs="Naskh MT for Bosch School"/>
          <w:color w:val="4F6228" w:themeColor="accent3" w:themeShade="80"/>
          <w:sz w:val="28"/>
          <w:szCs w:val="28"/>
          <w:rtl/>
          <w:lang w:bidi="ar-SA"/>
        </w:rPr>
        <w:t>را و لم و بم در حق کلمات آن نگوید و</w:t>
      </w:r>
      <w:r w:rsidR="001B6596" w:rsidRPr="00B35D7A">
        <w:rPr>
          <w:rFonts w:ascii="Naskh MT for Bosch School" w:hAnsi="Naskh MT for Bosch School" w:cs="Naskh MT for Bosch School"/>
          <w:color w:val="4F6228" w:themeColor="accent3" w:themeShade="80"/>
          <w:sz w:val="28"/>
          <w:szCs w:val="28"/>
        </w:rPr>
        <w:t xml:space="preserve"> </w:t>
      </w:r>
      <w:r w:rsidR="00F27975" w:rsidRPr="00B35D7A">
        <w:rPr>
          <w:rFonts w:ascii="Naskh MT for Bosch School" w:hAnsi="Naskh MT for Bosch School" w:cs="Naskh MT for Bosch School"/>
          <w:color w:val="4F6228" w:themeColor="accent3" w:themeShade="80"/>
          <w:sz w:val="28"/>
          <w:szCs w:val="28"/>
          <w:rtl/>
        </w:rPr>
        <w:t xml:space="preserve"> </w:t>
      </w:r>
      <w:r w:rsidR="00460EB0" w:rsidRPr="00B35D7A">
        <w:rPr>
          <w:rFonts w:ascii="Naskh MT for Bosch School" w:hAnsi="Naskh MT for Bosch School" w:cs="Naskh MT for Bosch School"/>
          <w:color w:val="4F6228" w:themeColor="accent3" w:themeShade="80"/>
          <w:sz w:val="28"/>
          <w:szCs w:val="28"/>
          <w:rtl/>
          <w:lang w:bidi="ar-SA"/>
        </w:rPr>
        <w:t xml:space="preserve">مقایسه با کلام غیر او نکند همین قسم که کینونیت او مظهر الوهیت و ربوبیت است بر </w:t>
      </w:r>
      <w:r w:rsidR="00D01FAC" w:rsidRPr="00B35D7A">
        <w:rPr>
          <w:rFonts w:ascii="Naskh MT for Bosch School" w:hAnsi="Naskh MT for Bosch School" w:cs="Naskh MT for Bosch School"/>
          <w:color w:val="4F6228" w:themeColor="accent3" w:themeShade="80"/>
          <w:sz w:val="28"/>
          <w:szCs w:val="28"/>
          <w:rtl/>
          <w:lang w:bidi="ar-SA"/>
        </w:rPr>
        <w:t>کل</w:t>
      </w:r>
      <w:r w:rsidR="00331ED6" w:rsidRPr="00B35D7A">
        <w:rPr>
          <w:rFonts w:ascii="Naskh MT for Bosch School" w:hAnsi="Naskh MT for Bosch School" w:cs="Naskh MT for Bosch School"/>
          <w:color w:val="4F6228" w:themeColor="accent3" w:themeShade="80"/>
          <w:sz w:val="28"/>
          <w:szCs w:val="28"/>
          <w:rtl/>
          <w:lang w:bidi="ar-SA"/>
        </w:rPr>
        <w:t>‌شیء</w:t>
      </w:r>
      <w:r w:rsidR="00460EB0" w:rsidRPr="00B35D7A">
        <w:rPr>
          <w:rFonts w:ascii="Naskh MT for Bosch School" w:hAnsi="Naskh MT for Bosch School" w:cs="Naskh MT for Bosch School"/>
          <w:color w:val="4F6228" w:themeColor="accent3" w:themeShade="80"/>
          <w:sz w:val="28"/>
          <w:szCs w:val="28"/>
          <w:rtl/>
          <w:lang w:bidi="ar-SA"/>
        </w:rPr>
        <w:t xml:space="preserve"> همین قسم کلام او مظهر الوهیت و ربوبیت است بر </w:t>
      </w:r>
      <w:r w:rsidR="00D01FAC" w:rsidRPr="00B35D7A">
        <w:rPr>
          <w:rFonts w:ascii="Naskh MT for Bosch School" w:hAnsi="Naskh MT for Bosch School" w:cs="Naskh MT for Bosch School"/>
          <w:color w:val="4F6228" w:themeColor="accent3" w:themeShade="80"/>
          <w:sz w:val="28"/>
          <w:szCs w:val="28"/>
          <w:rtl/>
          <w:lang w:bidi="ar-SA"/>
        </w:rPr>
        <w:t>کل</w:t>
      </w:r>
      <w:r w:rsidR="00460EB0" w:rsidRPr="00B35D7A">
        <w:rPr>
          <w:rFonts w:ascii="Naskh MT for Bosch School" w:hAnsi="Naskh MT for Bosch School" w:cs="Naskh MT for Bosch School"/>
          <w:color w:val="4F6228" w:themeColor="accent3" w:themeShade="80"/>
          <w:sz w:val="28"/>
          <w:szCs w:val="28"/>
          <w:rtl/>
          <w:lang w:bidi="ar-SA"/>
        </w:rPr>
        <w:t xml:space="preserve"> کلام</w:t>
      </w:r>
      <w:r w:rsidR="00315631" w:rsidRPr="00B35D7A">
        <w:rPr>
          <w:rFonts w:ascii="Naskh MT for Bosch School" w:hAnsi="Naskh MT for Bosch School" w:cs="Naskh MT for Bosch School"/>
          <w:color w:val="4F6228" w:themeColor="accent3" w:themeShade="80"/>
          <w:sz w:val="28"/>
          <w:szCs w:val="28"/>
          <w:rtl/>
          <w:lang w:bidi="ar-SA"/>
        </w:rPr>
        <w:softHyphen/>
      </w:r>
      <w:r w:rsidR="00460EB0" w:rsidRPr="00B35D7A">
        <w:rPr>
          <w:rFonts w:ascii="Naskh MT for Bosch School" w:hAnsi="Naskh MT for Bosch School" w:cs="Naskh MT for Bosch School"/>
          <w:color w:val="4F6228" w:themeColor="accent3" w:themeShade="80"/>
          <w:sz w:val="28"/>
          <w:szCs w:val="28"/>
          <w:rtl/>
          <w:lang w:bidi="ar-SA"/>
        </w:rPr>
        <w:t xml:space="preserve">ها که اگر آن انسانی </w:t>
      </w:r>
      <w:r w:rsidR="00481460" w:rsidRPr="00B35D7A">
        <w:rPr>
          <w:rFonts w:ascii="Naskh MT for Bosch School" w:hAnsi="Naskh MT for Bosch School" w:cs="Naskh MT for Bosch School"/>
          <w:color w:val="4F6228" w:themeColor="accent3" w:themeShade="80"/>
          <w:sz w:val="28"/>
          <w:szCs w:val="28"/>
          <w:rtl/>
          <w:lang w:bidi="ar-SA"/>
        </w:rPr>
        <w:t>می‌</w:t>
      </w:r>
      <w:r w:rsidR="00460EB0" w:rsidRPr="00B35D7A">
        <w:rPr>
          <w:rFonts w:ascii="Naskh MT for Bosch School" w:hAnsi="Naskh MT for Bosch School" w:cs="Naskh MT for Bosch School"/>
          <w:color w:val="4F6228" w:themeColor="accent3" w:themeShade="80"/>
          <w:sz w:val="28"/>
          <w:szCs w:val="28"/>
          <w:rtl/>
          <w:lang w:bidi="ar-SA"/>
        </w:rPr>
        <w:t>بود مت</w:t>
      </w:r>
      <w:r w:rsidR="00D01FAC" w:rsidRPr="00B35D7A">
        <w:rPr>
          <w:rFonts w:ascii="Naskh MT for Bosch School" w:hAnsi="Naskh MT for Bosch School" w:cs="Naskh MT for Bosch School"/>
          <w:color w:val="4F6228" w:themeColor="accent3" w:themeShade="80"/>
          <w:sz w:val="28"/>
          <w:szCs w:val="28"/>
          <w:rtl/>
          <w:lang w:bidi="ar-SA"/>
        </w:rPr>
        <w:t>کل</w:t>
      </w:r>
      <w:r w:rsidR="00460EB0" w:rsidRPr="00B35D7A">
        <w:rPr>
          <w:rFonts w:ascii="Naskh MT for Bosch School" w:hAnsi="Naskh MT for Bosch School" w:cs="Naskh MT for Bosch School"/>
          <w:color w:val="4F6228" w:themeColor="accent3" w:themeShade="80"/>
          <w:sz w:val="28"/>
          <w:szCs w:val="28"/>
          <w:rtl/>
          <w:lang w:bidi="ar-SA"/>
        </w:rPr>
        <w:t xml:space="preserve">م هر آینه </w:t>
      </w:r>
      <w:r w:rsidR="002E2EF6" w:rsidRPr="00B35D7A">
        <w:rPr>
          <w:rFonts w:ascii="Naskh MT for Bosch School" w:hAnsi="Naskh MT for Bosch School" w:cs="Naskh MT for Bosch School"/>
          <w:color w:val="4F6228" w:themeColor="accent3" w:themeShade="80"/>
          <w:sz w:val="28"/>
          <w:szCs w:val="28"/>
          <w:rtl/>
          <w:lang w:bidi="ar-SA"/>
        </w:rPr>
        <w:t>می‌</w:t>
      </w:r>
      <w:r w:rsidR="00460EB0" w:rsidRPr="00B35D7A">
        <w:rPr>
          <w:rFonts w:ascii="Naskh MT for Bosch School" w:hAnsi="Naskh MT for Bosch School" w:cs="Naskh MT for Bosch School"/>
          <w:color w:val="4F6228" w:themeColor="accent3" w:themeShade="80"/>
          <w:sz w:val="28"/>
          <w:szCs w:val="28"/>
          <w:rtl/>
          <w:lang w:bidi="ar-SA"/>
        </w:rPr>
        <w:t>گفت اننی انا الله لا اله الا انا و ان ما دونی خلقی ان ی</w:t>
      </w:r>
      <w:r w:rsidR="00315631" w:rsidRPr="00B35D7A">
        <w:rPr>
          <w:rFonts w:ascii="Naskh MT for Bosch School" w:hAnsi="Naskh MT for Bosch School" w:cs="Naskh MT for Bosch School" w:hint="cs"/>
          <w:color w:val="4F6228" w:themeColor="accent3" w:themeShade="80"/>
          <w:sz w:val="28"/>
          <w:szCs w:val="28"/>
          <w:rtl/>
          <w:lang w:bidi="ar-SA"/>
        </w:rPr>
        <w:t xml:space="preserve">ا </w:t>
      </w:r>
      <w:r w:rsidR="00460EB0" w:rsidRPr="00B35D7A">
        <w:rPr>
          <w:rFonts w:ascii="Naskh MT for Bosch School" w:hAnsi="Naskh MT for Bosch School" w:cs="Naskh MT for Bosch School"/>
          <w:color w:val="4F6228" w:themeColor="accent3" w:themeShade="80"/>
          <w:sz w:val="28"/>
          <w:szCs w:val="28"/>
          <w:rtl/>
          <w:lang w:bidi="ar-SA"/>
        </w:rPr>
        <w:t xml:space="preserve">کل الحروف ایای فاتقون و حال آنکه </w:t>
      </w:r>
      <w:r w:rsidR="00392403" w:rsidRPr="00B35D7A">
        <w:rPr>
          <w:rFonts w:ascii="Naskh MT for Bosch School" w:hAnsi="Naskh MT for Bosch School" w:cs="Naskh MT for Bosch School"/>
          <w:color w:val="4F6228" w:themeColor="accent3" w:themeShade="80"/>
          <w:sz w:val="28"/>
          <w:szCs w:val="28"/>
          <w:rtl/>
          <w:lang w:bidi="ar-SA"/>
        </w:rPr>
        <w:t>می‌گوید</w:t>
      </w:r>
      <w:r w:rsidR="00460EB0" w:rsidRPr="00B35D7A">
        <w:rPr>
          <w:rFonts w:ascii="Naskh MT for Bosch School" w:hAnsi="Naskh MT for Bosch School" w:cs="Naskh MT for Bosch School"/>
          <w:color w:val="4F6228" w:themeColor="accent3" w:themeShade="80"/>
          <w:sz w:val="28"/>
          <w:szCs w:val="28"/>
          <w:rtl/>
          <w:lang w:bidi="ar-SA"/>
        </w:rPr>
        <w:t xml:space="preserve"> ب</w:t>
      </w:r>
      <w:r w:rsidR="00315631" w:rsidRPr="00B35D7A">
        <w:rPr>
          <w:rFonts w:ascii="Naskh MT for Bosch School" w:hAnsi="Naskh MT for Bosch School" w:cs="Naskh MT for Bosch School" w:hint="cs"/>
          <w:color w:val="4F6228" w:themeColor="accent3" w:themeShade="80"/>
          <w:sz w:val="28"/>
          <w:szCs w:val="28"/>
          <w:rtl/>
          <w:lang w:bidi="ar-SA"/>
        </w:rPr>
        <w:t xml:space="preserve">ه </w:t>
      </w:r>
      <w:r w:rsidR="00460EB0" w:rsidRPr="00B35D7A">
        <w:rPr>
          <w:rFonts w:ascii="Naskh MT for Bosch School" w:hAnsi="Naskh MT for Bosch School" w:cs="Naskh MT for Bosch School"/>
          <w:color w:val="4F6228" w:themeColor="accent3" w:themeShade="80"/>
          <w:sz w:val="28"/>
          <w:szCs w:val="28"/>
          <w:rtl/>
          <w:lang w:bidi="ar-SA"/>
        </w:rPr>
        <w:t xml:space="preserve">لسان کینونیت خود آنچه گفت و </w:t>
      </w:r>
      <w:r w:rsidR="00481460" w:rsidRPr="00B35D7A">
        <w:rPr>
          <w:rFonts w:ascii="Naskh MT for Bosch School" w:hAnsi="Naskh MT for Bosch School" w:cs="Naskh MT for Bosch School"/>
          <w:color w:val="4F6228" w:themeColor="accent3" w:themeShade="80"/>
          <w:sz w:val="28"/>
          <w:szCs w:val="28"/>
          <w:rtl/>
          <w:lang w:bidi="ar-SA"/>
        </w:rPr>
        <w:t>می‌</w:t>
      </w:r>
      <w:r w:rsidR="00460EB0" w:rsidRPr="00B35D7A">
        <w:rPr>
          <w:rFonts w:ascii="Naskh MT for Bosch School" w:hAnsi="Naskh MT for Bosch School" w:cs="Naskh MT for Bosch School"/>
          <w:color w:val="4F6228" w:themeColor="accent3" w:themeShade="80"/>
          <w:sz w:val="28"/>
          <w:szCs w:val="28"/>
          <w:rtl/>
          <w:lang w:bidi="ar-SA"/>
        </w:rPr>
        <w:t>شنود آن</w:t>
      </w:r>
      <w:r w:rsidR="00315631" w:rsidRPr="00B35D7A">
        <w:rPr>
          <w:rFonts w:ascii="Naskh MT for Bosch School" w:hAnsi="Naskh MT for Bosch School" w:cs="Naskh MT for Bosch School" w:hint="cs"/>
          <w:color w:val="4F6228" w:themeColor="accent3" w:themeShade="80"/>
          <w:sz w:val="28"/>
          <w:szCs w:val="28"/>
          <w:rtl/>
          <w:lang w:bidi="ar-SA"/>
        </w:rPr>
        <w:t xml:space="preserve"> </w:t>
      </w:r>
      <w:r w:rsidR="00460EB0" w:rsidRPr="00B35D7A">
        <w:rPr>
          <w:rFonts w:ascii="Naskh MT for Bosch School" w:hAnsi="Naskh MT for Bosch School" w:cs="Naskh MT for Bosch School"/>
          <w:color w:val="4F6228" w:themeColor="accent3" w:themeShade="80"/>
          <w:sz w:val="28"/>
          <w:szCs w:val="28"/>
          <w:rtl/>
          <w:lang w:bidi="ar-SA"/>
        </w:rPr>
        <w:t xml:space="preserve">را کل شئ که اگر این نبود چگونه در نزد هر ظهوری </w:t>
      </w:r>
      <w:r w:rsidR="00D01FAC" w:rsidRPr="00B35D7A">
        <w:rPr>
          <w:rFonts w:ascii="Naskh MT for Bosch School" w:hAnsi="Naskh MT for Bosch School" w:cs="Naskh MT for Bosch School"/>
          <w:color w:val="4F6228" w:themeColor="accent3" w:themeShade="80"/>
          <w:sz w:val="28"/>
          <w:szCs w:val="28"/>
          <w:rtl/>
          <w:lang w:bidi="ar-SA"/>
        </w:rPr>
        <w:t>کل</w:t>
      </w:r>
      <w:r w:rsidR="00460EB0" w:rsidRPr="00B35D7A">
        <w:rPr>
          <w:rFonts w:ascii="Naskh MT for Bosch School" w:hAnsi="Naskh MT for Bosch School" w:cs="Naskh MT for Bosch School"/>
          <w:color w:val="4F6228" w:themeColor="accent3" w:themeShade="80"/>
          <w:sz w:val="28"/>
          <w:szCs w:val="28"/>
          <w:rtl/>
          <w:lang w:bidi="ar-SA"/>
        </w:rPr>
        <w:t xml:space="preserve"> کتب سماویه قبل باید  </w:t>
      </w:r>
      <w:r w:rsidR="00DA0603" w:rsidRPr="00B35D7A">
        <w:rPr>
          <w:rFonts w:ascii="Naskh MT for Bosch School" w:hAnsi="Naskh MT for Bosch School" w:cs="Naskh MT for Bosch School"/>
          <w:color w:val="4F6228" w:themeColor="accent3" w:themeShade="80"/>
          <w:sz w:val="28"/>
          <w:szCs w:val="28"/>
          <w:rtl/>
          <w:lang w:bidi="ar-SA"/>
        </w:rPr>
        <w:t>به او</w:t>
      </w:r>
      <w:r w:rsidR="00460EB0" w:rsidRPr="00B35D7A">
        <w:rPr>
          <w:rFonts w:ascii="Naskh MT for Bosch School" w:hAnsi="Naskh MT for Bosch School" w:cs="Naskh MT for Bosch School"/>
          <w:color w:val="4F6228" w:themeColor="accent3" w:themeShade="80"/>
          <w:sz w:val="28"/>
          <w:szCs w:val="28"/>
          <w:rtl/>
          <w:lang w:bidi="ar-SA"/>
        </w:rPr>
        <w:t xml:space="preserve"> مؤمن گردند چنانچه نفوس مؤمنه ب</w:t>
      </w:r>
      <w:r w:rsidR="00315631" w:rsidRPr="00B35D7A">
        <w:rPr>
          <w:rFonts w:ascii="Naskh MT for Bosch School" w:hAnsi="Naskh MT for Bosch School" w:cs="Naskh MT for Bosch School" w:hint="cs"/>
          <w:color w:val="4F6228" w:themeColor="accent3" w:themeShade="80"/>
          <w:sz w:val="28"/>
          <w:szCs w:val="28"/>
          <w:rtl/>
          <w:lang w:bidi="ar-SA"/>
        </w:rPr>
        <w:t xml:space="preserve">ه </w:t>
      </w:r>
      <w:r w:rsidR="00460EB0" w:rsidRPr="00B35D7A">
        <w:rPr>
          <w:rFonts w:ascii="Naskh MT for Bosch School" w:hAnsi="Naskh MT for Bosch School" w:cs="Naskh MT for Bosch School"/>
          <w:color w:val="4F6228" w:themeColor="accent3" w:themeShade="80"/>
          <w:sz w:val="28"/>
          <w:szCs w:val="28"/>
          <w:rtl/>
          <w:lang w:bidi="ar-SA"/>
        </w:rPr>
        <w:t>آن کتب باید ب</w:t>
      </w:r>
      <w:r w:rsidR="00315631" w:rsidRPr="00B35D7A">
        <w:rPr>
          <w:rFonts w:ascii="Naskh MT for Bosch School" w:hAnsi="Naskh MT for Bosch School" w:cs="Naskh MT for Bosch School" w:hint="cs"/>
          <w:color w:val="4F6228" w:themeColor="accent3" w:themeShade="80"/>
          <w:sz w:val="28"/>
          <w:szCs w:val="28"/>
          <w:rtl/>
          <w:lang w:bidi="ar-SA"/>
        </w:rPr>
        <w:t xml:space="preserve">ه </w:t>
      </w:r>
      <w:r w:rsidR="00460EB0" w:rsidRPr="00B35D7A">
        <w:rPr>
          <w:rFonts w:ascii="Naskh MT for Bosch School" w:hAnsi="Naskh MT for Bosch School" w:cs="Naskh MT for Bosch School"/>
          <w:color w:val="4F6228" w:themeColor="accent3" w:themeShade="80"/>
          <w:sz w:val="28"/>
          <w:szCs w:val="28"/>
          <w:rtl/>
          <w:lang w:bidi="ar-SA"/>
        </w:rPr>
        <w:t>آن مظهر مؤمن گردند و از این است که ب</w:t>
      </w:r>
      <w:r w:rsidR="00315631" w:rsidRPr="00B35D7A">
        <w:rPr>
          <w:rFonts w:ascii="Naskh MT for Bosch School" w:hAnsi="Naskh MT for Bosch School" w:cs="Naskh MT for Bosch School" w:hint="cs"/>
          <w:color w:val="4F6228" w:themeColor="accent3" w:themeShade="80"/>
          <w:sz w:val="28"/>
          <w:szCs w:val="28"/>
          <w:rtl/>
          <w:lang w:bidi="ar-SA"/>
        </w:rPr>
        <w:t xml:space="preserve">ه </w:t>
      </w:r>
      <w:r w:rsidR="00460EB0" w:rsidRPr="00B35D7A">
        <w:rPr>
          <w:rFonts w:ascii="Naskh MT for Bosch School" w:hAnsi="Naskh MT for Bosch School" w:cs="Naskh MT for Bosch School"/>
          <w:color w:val="4F6228" w:themeColor="accent3" w:themeShade="80"/>
          <w:sz w:val="28"/>
          <w:szCs w:val="28"/>
          <w:rtl/>
          <w:lang w:bidi="ar-SA"/>
        </w:rPr>
        <w:t xml:space="preserve">یک آیه واحده حجت او بر </w:t>
      </w:r>
      <w:r w:rsidR="00D01FAC" w:rsidRPr="00B35D7A">
        <w:rPr>
          <w:rFonts w:ascii="Naskh MT for Bosch School" w:hAnsi="Naskh MT for Bosch School" w:cs="Naskh MT for Bosch School"/>
          <w:color w:val="4F6228" w:themeColor="accent3" w:themeShade="80"/>
          <w:sz w:val="28"/>
          <w:szCs w:val="28"/>
          <w:rtl/>
          <w:lang w:bidi="ar-SA"/>
        </w:rPr>
        <w:t>کل</w:t>
      </w:r>
      <w:r w:rsidR="00460EB0" w:rsidRPr="00B35D7A">
        <w:rPr>
          <w:rFonts w:ascii="Naskh MT for Bosch School" w:hAnsi="Naskh MT for Bosch School" w:cs="Naskh MT for Bosch School"/>
          <w:color w:val="4F6228" w:themeColor="accent3" w:themeShade="80"/>
          <w:sz w:val="28"/>
          <w:szCs w:val="28"/>
          <w:rtl/>
          <w:lang w:bidi="ar-SA"/>
        </w:rPr>
        <w:t xml:space="preserve"> ما علی الارض بالغ است بر هر ذا لسانی ب</w:t>
      </w:r>
      <w:r w:rsidR="00315631" w:rsidRPr="00B35D7A">
        <w:rPr>
          <w:rFonts w:ascii="Naskh MT for Bosch School" w:hAnsi="Naskh MT for Bosch School" w:cs="Naskh MT for Bosch School" w:hint="cs"/>
          <w:color w:val="4F6228" w:themeColor="accent3" w:themeShade="80"/>
          <w:sz w:val="28"/>
          <w:szCs w:val="28"/>
          <w:rtl/>
          <w:lang w:bidi="ar-SA"/>
        </w:rPr>
        <w:t xml:space="preserve">ه </w:t>
      </w:r>
      <w:r w:rsidR="00460EB0" w:rsidRPr="00B35D7A">
        <w:rPr>
          <w:rFonts w:ascii="Naskh MT for Bosch School" w:hAnsi="Naskh MT for Bosch School" w:cs="Naskh MT for Bosch School"/>
          <w:color w:val="4F6228" w:themeColor="accent3" w:themeShade="80"/>
          <w:sz w:val="28"/>
          <w:szCs w:val="28"/>
          <w:rtl/>
          <w:lang w:bidi="ar-SA"/>
        </w:rPr>
        <w:t>لسان او که اگر امروز یکی از امت آدم باشد ب</w:t>
      </w:r>
      <w:r w:rsidR="00315631" w:rsidRPr="00B35D7A">
        <w:rPr>
          <w:rFonts w:ascii="Naskh MT for Bosch School" w:hAnsi="Naskh MT for Bosch School" w:cs="Naskh MT for Bosch School" w:hint="cs"/>
          <w:color w:val="4F6228" w:themeColor="accent3" w:themeShade="80"/>
          <w:sz w:val="28"/>
          <w:szCs w:val="28"/>
          <w:rtl/>
          <w:lang w:bidi="ar-SA"/>
        </w:rPr>
        <w:t xml:space="preserve">ه </w:t>
      </w:r>
      <w:r w:rsidR="00460EB0" w:rsidRPr="00B35D7A">
        <w:rPr>
          <w:rFonts w:ascii="Naskh MT for Bosch School" w:hAnsi="Naskh MT for Bosch School" w:cs="Naskh MT for Bosch School"/>
          <w:color w:val="4F6228" w:themeColor="accent3" w:themeShade="80"/>
          <w:sz w:val="28"/>
          <w:szCs w:val="28"/>
          <w:rtl/>
          <w:lang w:bidi="ar-SA"/>
        </w:rPr>
        <w:t xml:space="preserve">آن عرض کرده </w:t>
      </w:r>
      <w:r w:rsidR="00377A0C" w:rsidRPr="00B35D7A">
        <w:rPr>
          <w:rFonts w:ascii="Naskh MT for Bosch School" w:hAnsi="Naskh MT for Bosch School" w:cs="Naskh MT for Bosch School"/>
          <w:color w:val="4F6228" w:themeColor="accent3" w:themeShade="80"/>
          <w:sz w:val="28"/>
          <w:szCs w:val="28"/>
          <w:rtl/>
          <w:lang w:bidi="ar-SA"/>
        </w:rPr>
        <w:t>می‌شود</w:t>
      </w:r>
      <w:r w:rsidR="00460EB0" w:rsidRPr="00B35D7A">
        <w:rPr>
          <w:rFonts w:ascii="Naskh MT for Bosch School" w:hAnsi="Naskh MT for Bosch School" w:cs="Naskh MT for Bosch School"/>
          <w:color w:val="4F6228" w:themeColor="accent3" w:themeShade="80"/>
          <w:sz w:val="28"/>
          <w:szCs w:val="28"/>
          <w:rtl/>
          <w:lang w:bidi="ar-SA"/>
        </w:rPr>
        <w:t xml:space="preserve"> یک آیه واحده ب</w:t>
      </w:r>
      <w:r w:rsidR="00315631" w:rsidRPr="00B35D7A">
        <w:rPr>
          <w:rFonts w:ascii="Naskh MT for Bosch School" w:hAnsi="Naskh MT for Bosch School" w:cs="Naskh MT for Bosch School" w:hint="cs"/>
          <w:color w:val="4F6228" w:themeColor="accent3" w:themeShade="80"/>
          <w:sz w:val="28"/>
          <w:szCs w:val="28"/>
          <w:rtl/>
          <w:lang w:bidi="ar-SA"/>
        </w:rPr>
        <w:t xml:space="preserve">ه </w:t>
      </w:r>
      <w:r w:rsidR="00460EB0" w:rsidRPr="00B35D7A">
        <w:rPr>
          <w:rFonts w:ascii="Naskh MT for Bosch School" w:hAnsi="Naskh MT for Bosch School" w:cs="Naskh MT for Bosch School"/>
          <w:color w:val="4F6228" w:themeColor="accent3" w:themeShade="80"/>
          <w:sz w:val="28"/>
          <w:szCs w:val="28"/>
          <w:rtl/>
          <w:lang w:bidi="ar-SA"/>
        </w:rPr>
        <w:t xml:space="preserve">مثل آنکه عرض کرده </w:t>
      </w:r>
      <w:r w:rsidR="00377A0C" w:rsidRPr="00B35D7A">
        <w:rPr>
          <w:rFonts w:ascii="Naskh MT for Bosch School" w:hAnsi="Naskh MT for Bosch School" w:cs="Naskh MT for Bosch School"/>
          <w:color w:val="4F6228" w:themeColor="accent3" w:themeShade="80"/>
          <w:sz w:val="28"/>
          <w:szCs w:val="28"/>
          <w:rtl/>
          <w:lang w:bidi="ar-SA"/>
        </w:rPr>
        <w:t>می‌شود</w:t>
      </w:r>
      <w:r w:rsidR="00460EB0" w:rsidRPr="00B35D7A">
        <w:rPr>
          <w:rFonts w:ascii="Naskh MT for Bosch School" w:hAnsi="Naskh MT for Bosch School" w:cs="Naskh MT for Bosch School"/>
          <w:color w:val="4F6228" w:themeColor="accent3" w:themeShade="80"/>
          <w:sz w:val="28"/>
          <w:szCs w:val="28"/>
          <w:rtl/>
          <w:lang w:bidi="ar-SA"/>
        </w:rPr>
        <w:t xml:space="preserve"> بر اول من آمن بالبیان و ب</w:t>
      </w:r>
      <w:r w:rsidR="00315631" w:rsidRPr="00B35D7A">
        <w:rPr>
          <w:rFonts w:ascii="Naskh MT for Bosch School" w:hAnsi="Naskh MT for Bosch School" w:cs="Naskh MT for Bosch School" w:hint="cs"/>
          <w:color w:val="4F6228" w:themeColor="accent3" w:themeShade="80"/>
          <w:sz w:val="28"/>
          <w:szCs w:val="28"/>
          <w:rtl/>
          <w:lang w:bidi="ar-SA"/>
        </w:rPr>
        <w:t xml:space="preserve">ه </w:t>
      </w:r>
      <w:r w:rsidR="00460EB0" w:rsidRPr="00B35D7A">
        <w:rPr>
          <w:rFonts w:ascii="Naskh MT for Bosch School" w:hAnsi="Naskh MT for Bosch School" w:cs="Naskh MT for Bosch School"/>
          <w:color w:val="4F6228" w:themeColor="accent3" w:themeShade="80"/>
          <w:sz w:val="28"/>
          <w:szCs w:val="28"/>
          <w:rtl/>
          <w:lang w:bidi="ar-SA"/>
        </w:rPr>
        <w:t xml:space="preserve">آن گفته </w:t>
      </w:r>
      <w:r w:rsidR="00377A0C" w:rsidRPr="00B35D7A">
        <w:rPr>
          <w:rFonts w:ascii="Naskh MT for Bosch School" w:hAnsi="Naskh MT for Bosch School" w:cs="Naskh MT for Bosch School"/>
          <w:color w:val="4F6228" w:themeColor="accent3" w:themeShade="80"/>
          <w:sz w:val="28"/>
          <w:szCs w:val="28"/>
          <w:rtl/>
          <w:lang w:bidi="ar-SA"/>
        </w:rPr>
        <w:t>می‌شود</w:t>
      </w:r>
      <w:r w:rsidR="00460EB0" w:rsidRPr="00B35D7A">
        <w:rPr>
          <w:rFonts w:ascii="Naskh MT for Bosch School" w:hAnsi="Naskh MT for Bosch School" w:cs="Naskh MT for Bosch School"/>
          <w:color w:val="4F6228" w:themeColor="accent3" w:themeShade="80"/>
          <w:sz w:val="28"/>
          <w:szCs w:val="28"/>
          <w:rtl/>
          <w:lang w:bidi="ar-SA"/>
        </w:rPr>
        <w:t xml:space="preserve"> که </w:t>
      </w:r>
      <w:r w:rsidR="00D01FAC" w:rsidRPr="00B35D7A">
        <w:rPr>
          <w:rFonts w:ascii="Naskh MT for Bosch School" w:hAnsi="Naskh MT for Bosch School" w:cs="Naskh MT for Bosch School"/>
          <w:color w:val="4F6228" w:themeColor="accent3" w:themeShade="80"/>
          <w:sz w:val="28"/>
          <w:szCs w:val="28"/>
          <w:rtl/>
          <w:lang w:bidi="ar-SA"/>
        </w:rPr>
        <w:t>کل</w:t>
      </w:r>
      <w:r w:rsidR="00460EB0" w:rsidRPr="00B35D7A">
        <w:rPr>
          <w:rFonts w:ascii="Naskh MT for Bosch School" w:hAnsi="Naskh MT for Bosch School" w:cs="Naskh MT for Bosch School"/>
          <w:color w:val="4F6228" w:themeColor="accent3" w:themeShade="80"/>
          <w:sz w:val="28"/>
          <w:szCs w:val="28"/>
          <w:rtl/>
          <w:lang w:bidi="ar-SA"/>
        </w:rPr>
        <w:t xml:space="preserve"> ما علی الارض عاجزند از اتیان </w:t>
      </w:r>
      <w:r w:rsidR="00DA0603" w:rsidRPr="00B35D7A">
        <w:rPr>
          <w:rFonts w:ascii="Naskh MT for Bosch School" w:hAnsi="Naskh MT for Bosch School" w:cs="Naskh MT for Bosch School"/>
          <w:color w:val="4F6228" w:themeColor="accent3" w:themeShade="80"/>
          <w:sz w:val="28"/>
          <w:szCs w:val="28"/>
          <w:rtl/>
          <w:lang w:bidi="ar-SA"/>
        </w:rPr>
        <w:t>به او</w:t>
      </w:r>
      <w:r w:rsidR="00460EB0" w:rsidRPr="00B35D7A">
        <w:rPr>
          <w:rFonts w:ascii="Naskh MT for Bosch School" w:hAnsi="Naskh MT for Bosch School" w:cs="Naskh MT for Bosch School"/>
          <w:color w:val="4F6228" w:themeColor="accent3" w:themeShade="80"/>
          <w:sz w:val="28"/>
          <w:szCs w:val="28"/>
          <w:rtl/>
          <w:lang w:bidi="ar-SA"/>
        </w:rPr>
        <w:t xml:space="preserve"> </w:t>
      </w:r>
      <w:r w:rsidR="00460EB0" w:rsidRPr="00B35D7A">
        <w:rPr>
          <w:rFonts w:ascii="Naskh MT for Bosch School" w:hAnsi="Naskh MT for Bosch School" w:cs="Naskh MT for Bosch School"/>
          <w:color w:val="4F6228" w:themeColor="accent3" w:themeShade="80"/>
          <w:sz w:val="28"/>
          <w:szCs w:val="28"/>
          <w:rtl/>
          <w:lang w:bidi="ar-SA"/>
        </w:rPr>
        <w:lastRenderedPageBreak/>
        <w:t>اگر فی الحین تصدیق نمود که تصدیق خدا کرده زیرا که اصدق از او نیست در قول و اگر العیاذ بالله تأمل نمود و یقین ننمود ب</w:t>
      </w:r>
      <w:r w:rsidR="00315631" w:rsidRPr="00B35D7A">
        <w:rPr>
          <w:rFonts w:ascii="Naskh MT for Bosch School" w:hAnsi="Naskh MT for Bosch School" w:cs="Naskh MT for Bosch School" w:hint="cs"/>
          <w:color w:val="4F6228" w:themeColor="accent3" w:themeShade="80"/>
          <w:sz w:val="28"/>
          <w:szCs w:val="28"/>
          <w:rtl/>
          <w:lang w:bidi="ar-SA"/>
        </w:rPr>
        <w:t xml:space="preserve">ه </w:t>
      </w:r>
      <w:r w:rsidR="00460EB0" w:rsidRPr="00B35D7A">
        <w:rPr>
          <w:rFonts w:ascii="Naskh MT for Bosch School" w:hAnsi="Naskh MT for Bosch School" w:cs="Naskh MT for Bosch School"/>
          <w:color w:val="4F6228" w:themeColor="accent3" w:themeShade="80"/>
          <w:sz w:val="28"/>
          <w:szCs w:val="28"/>
          <w:rtl/>
          <w:lang w:bidi="ar-SA"/>
        </w:rPr>
        <w:t>کلام خداوند بر او است که بر ما علی الارض عرض کند همی</w:t>
      </w:r>
      <w:r w:rsidR="00315631" w:rsidRPr="00B35D7A">
        <w:rPr>
          <w:rFonts w:ascii="Naskh MT for Bosch School" w:hAnsi="Naskh MT for Bosch School" w:cs="Naskh MT for Bosch School" w:hint="cs"/>
          <w:color w:val="4F6228" w:themeColor="accent3" w:themeShade="80"/>
          <w:sz w:val="28"/>
          <w:szCs w:val="28"/>
          <w:rtl/>
          <w:lang w:bidi="ar-SA"/>
        </w:rPr>
        <w:t>ن</w:t>
      </w:r>
      <w:r w:rsidR="00460EB0" w:rsidRPr="00B35D7A">
        <w:rPr>
          <w:rFonts w:ascii="Naskh MT for Bosch School" w:hAnsi="Naskh MT for Bosch School" w:cs="Naskh MT for Bosch School"/>
          <w:color w:val="4F6228" w:themeColor="accent3" w:themeShade="80"/>
          <w:sz w:val="28"/>
          <w:szCs w:val="28"/>
          <w:rtl/>
          <w:lang w:bidi="ar-SA"/>
        </w:rPr>
        <w:t xml:space="preserve">قدر که عجز </w:t>
      </w:r>
      <w:r w:rsidR="00D01FAC" w:rsidRPr="00B35D7A">
        <w:rPr>
          <w:rFonts w:ascii="Naskh MT for Bosch School" w:hAnsi="Naskh MT for Bosch School" w:cs="Naskh MT for Bosch School"/>
          <w:color w:val="4F6228" w:themeColor="accent3" w:themeShade="80"/>
          <w:sz w:val="28"/>
          <w:szCs w:val="28"/>
          <w:rtl/>
          <w:lang w:bidi="ar-SA"/>
        </w:rPr>
        <w:t>کل</w:t>
      </w:r>
      <w:r w:rsidR="00460EB0" w:rsidRPr="00B35D7A">
        <w:rPr>
          <w:rFonts w:ascii="Naskh MT for Bosch School" w:hAnsi="Naskh MT for Bosch School" w:cs="Naskh MT for Bosch School"/>
          <w:color w:val="4F6228" w:themeColor="accent3" w:themeShade="80"/>
          <w:sz w:val="28"/>
          <w:szCs w:val="28"/>
          <w:rtl/>
          <w:lang w:bidi="ar-SA"/>
        </w:rPr>
        <w:t xml:space="preserve"> را دید و حال آنکه </w:t>
      </w:r>
      <w:r w:rsidR="00481460" w:rsidRPr="00B35D7A">
        <w:rPr>
          <w:rFonts w:ascii="Naskh MT for Bosch School" w:hAnsi="Naskh MT for Bosch School" w:cs="Naskh MT for Bosch School"/>
          <w:color w:val="4F6228" w:themeColor="accent3" w:themeShade="80"/>
          <w:sz w:val="28"/>
          <w:szCs w:val="28"/>
          <w:rtl/>
          <w:lang w:bidi="ar-SA"/>
        </w:rPr>
        <w:t>می‌</w:t>
      </w:r>
      <w:r w:rsidR="00460EB0" w:rsidRPr="00B35D7A">
        <w:rPr>
          <w:rFonts w:ascii="Naskh MT for Bosch School" w:hAnsi="Naskh MT for Bosch School" w:cs="Naskh MT for Bosch School"/>
          <w:color w:val="4F6228" w:themeColor="accent3" w:themeShade="80"/>
          <w:sz w:val="28"/>
          <w:szCs w:val="28"/>
          <w:rtl/>
          <w:lang w:bidi="ar-SA"/>
        </w:rPr>
        <w:t>بیند باید رجوع کند و تصدیق کند خداوند را بر قول او و از حین استماع تا آنکه ب</w:t>
      </w:r>
      <w:r w:rsidR="00315631" w:rsidRPr="00B35D7A">
        <w:rPr>
          <w:rFonts w:ascii="Naskh MT for Bosch School" w:hAnsi="Naskh MT for Bosch School" w:cs="Naskh MT for Bosch School" w:hint="cs"/>
          <w:color w:val="4F6228" w:themeColor="accent3" w:themeShade="80"/>
          <w:sz w:val="28"/>
          <w:szCs w:val="28"/>
          <w:rtl/>
          <w:lang w:bidi="ar-SA"/>
        </w:rPr>
        <w:t xml:space="preserve">ه </w:t>
      </w:r>
      <w:r w:rsidR="00460EB0" w:rsidRPr="00B35D7A">
        <w:rPr>
          <w:rFonts w:ascii="Naskh MT for Bosch School" w:hAnsi="Naskh MT for Bosch School" w:cs="Naskh MT for Bosch School"/>
          <w:color w:val="4F6228" w:themeColor="accent3" w:themeShade="80"/>
          <w:sz w:val="28"/>
          <w:szCs w:val="28"/>
          <w:rtl/>
          <w:lang w:bidi="ar-SA"/>
        </w:rPr>
        <w:t xml:space="preserve">درجه یقین نرسیده در نار حجاب بوده و اینکه </w:t>
      </w:r>
      <w:r w:rsidR="00D01FAC" w:rsidRPr="00B35D7A">
        <w:rPr>
          <w:rFonts w:ascii="Naskh MT for Bosch School" w:hAnsi="Naskh MT for Bosch School" w:cs="Naskh MT for Bosch School"/>
          <w:color w:val="4F6228" w:themeColor="accent3" w:themeShade="80"/>
          <w:sz w:val="28"/>
          <w:szCs w:val="28"/>
          <w:rtl/>
          <w:lang w:bidi="ar-SA"/>
        </w:rPr>
        <w:t>کل</w:t>
      </w:r>
      <w:r w:rsidR="00460EB0" w:rsidRPr="00B35D7A">
        <w:rPr>
          <w:rFonts w:ascii="Naskh MT for Bosch School" w:hAnsi="Naskh MT for Bosch School" w:cs="Naskh MT for Bosch School"/>
          <w:color w:val="4F6228" w:themeColor="accent3" w:themeShade="80"/>
          <w:sz w:val="28"/>
          <w:szCs w:val="28"/>
          <w:rtl/>
          <w:lang w:bidi="ar-SA"/>
        </w:rPr>
        <w:t xml:space="preserve"> </w:t>
      </w:r>
      <w:r w:rsidR="00DA0603" w:rsidRPr="00B35D7A">
        <w:rPr>
          <w:rFonts w:ascii="Naskh MT for Bosch School" w:hAnsi="Naskh MT for Bosch School" w:cs="Naskh MT for Bosch School"/>
          <w:color w:val="4F6228" w:themeColor="accent3" w:themeShade="80"/>
          <w:sz w:val="28"/>
          <w:szCs w:val="28"/>
          <w:rtl/>
          <w:lang w:bidi="ar-SA"/>
        </w:rPr>
        <w:t>می‌گویند</w:t>
      </w:r>
      <w:r w:rsidR="00460EB0" w:rsidRPr="00B35D7A">
        <w:rPr>
          <w:rFonts w:ascii="Naskh MT for Bosch School" w:hAnsi="Naskh MT for Bosch School" w:cs="Naskh MT for Bosch School"/>
          <w:color w:val="4F6228" w:themeColor="accent3" w:themeShade="80"/>
          <w:sz w:val="28"/>
          <w:szCs w:val="28"/>
          <w:rtl/>
          <w:lang w:bidi="ar-SA"/>
        </w:rPr>
        <w:t xml:space="preserve"> </w:t>
      </w:r>
      <w:r w:rsidR="00315631" w:rsidRPr="00B35D7A">
        <w:rPr>
          <w:rFonts w:ascii="Naskh MT for Bosch School" w:hAnsi="Naskh MT for Bosch School" w:cs="Naskh MT for Bosch School" w:hint="cs"/>
          <w:color w:val="4F6228" w:themeColor="accent3" w:themeShade="80"/>
          <w:sz w:val="28"/>
          <w:szCs w:val="28"/>
          <w:rtl/>
        </w:rPr>
        <w:t xml:space="preserve">« </w:t>
      </w:r>
      <w:r w:rsidR="00460EB0" w:rsidRPr="00B35D7A">
        <w:rPr>
          <w:rFonts w:ascii="Naskh MT for Bosch School" w:hAnsi="Naskh MT for Bosch School" w:cs="Naskh MT for Bosch School"/>
          <w:color w:val="4F6228" w:themeColor="accent3" w:themeShade="80"/>
          <w:sz w:val="28"/>
          <w:szCs w:val="28"/>
          <w:rtl/>
          <w:lang w:bidi="ar-SA"/>
        </w:rPr>
        <w:t>یا اصدق الصادقین</w:t>
      </w:r>
      <w:r w:rsidR="00315631" w:rsidRPr="00B35D7A">
        <w:rPr>
          <w:rFonts w:ascii="Naskh MT for Bosch School" w:hAnsi="Naskh MT for Bosch School" w:cs="Naskh MT for Bosch School" w:hint="cs"/>
          <w:color w:val="4F6228" w:themeColor="accent3" w:themeShade="80"/>
          <w:sz w:val="28"/>
          <w:szCs w:val="28"/>
          <w:rtl/>
          <w:lang w:bidi="ar-SA"/>
        </w:rPr>
        <w:t xml:space="preserve"> </w:t>
      </w:r>
      <w:r w:rsidR="00315631" w:rsidRPr="00B35D7A">
        <w:rPr>
          <w:rFonts w:ascii="Naskh MT for Bosch School" w:hAnsi="Naskh MT for Bosch School" w:cs="Naskh MT for Bosch School" w:hint="cs"/>
          <w:color w:val="4F6228" w:themeColor="accent3" w:themeShade="80"/>
          <w:sz w:val="28"/>
          <w:szCs w:val="28"/>
          <w:rtl/>
        </w:rPr>
        <w:t>»</w:t>
      </w:r>
      <w:r w:rsidR="00460EB0" w:rsidRPr="00B35D7A">
        <w:rPr>
          <w:rFonts w:ascii="Naskh MT for Bosch School" w:hAnsi="Naskh MT for Bosch School" w:cs="Naskh MT for Bosch School"/>
          <w:color w:val="4F6228" w:themeColor="accent3" w:themeShade="80"/>
          <w:sz w:val="28"/>
          <w:szCs w:val="28"/>
          <w:rtl/>
          <w:lang w:bidi="ar-SA"/>
        </w:rPr>
        <w:t xml:space="preserve"> در حین ظهور اگر تصدیق شجرۀ حقیقت را نمودند و در حین تلاوت آیات آن تامل در تصدیق او نکردند </w:t>
      </w:r>
      <w:r w:rsidR="00315631" w:rsidRPr="00B35D7A">
        <w:rPr>
          <w:rFonts w:ascii="Naskh MT for Bosch School" w:hAnsi="Naskh MT for Bosch School" w:cs="Naskh MT for Bosch School" w:hint="cs"/>
          <w:color w:val="4F6228" w:themeColor="accent3" w:themeShade="80"/>
          <w:sz w:val="28"/>
          <w:szCs w:val="28"/>
          <w:rtl/>
        </w:rPr>
        <w:t xml:space="preserve">« </w:t>
      </w:r>
      <w:r w:rsidR="00460EB0" w:rsidRPr="00B35D7A">
        <w:rPr>
          <w:rFonts w:ascii="Naskh MT for Bosch School" w:hAnsi="Naskh MT for Bosch School" w:cs="Naskh MT for Bosch School"/>
          <w:color w:val="4F6228" w:themeColor="accent3" w:themeShade="80"/>
          <w:sz w:val="28"/>
          <w:szCs w:val="28"/>
          <w:rtl/>
          <w:lang w:bidi="ar-SA"/>
        </w:rPr>
        <w:t xml:space="preserve">یا اصدق الصادقین </w:t>
      </w:r>
      <w:r w:rsidR="00315631" w:rsidRPr="00B35D7A">
        <w:rPr>
          <w:rFonts w:ascii="Naskh MT for Bosch School" w:hAnsi="Naskh MT for Bosch School" w:cs="Naskh MT for Bosch School" w:hint="cs"/>
          <w:color w:val="4F6228" w:themeColor="accent3" w:themeShade="80"/>
          <w:sz w:val="28"/>
          <w:szCs w:val="28"/>
          <w:rtl/>
        </w:rPr>
        <w:t xml:space="preserve">» </w:t>
      </w:r>
      <w:r w:rsidR="00460EB0" w:rsidRPr="00B35D7A">
        <w:rPr>
          <w:rFonts w:ascii="Naskh MT for Bosch School" w:hAnsi="Naskh MT for Bosch School" w:cs="Naskh MT for Bosch School"/>
          <w:color w:val="4F6228" w:themeColor="accent3" w:themeShade="80"/>
          <w:sz w:val="28"/>
          <w:szCs w:val="28"/>
          <w:rtl/>
          <w:lang w:bidi="ar-SA"/>
        </w:rPr>
        <w:t>گفت</w:t>
      </w:r>
      <w:r w:rsidR="00195EB5" w:rsidRPr="00B35D7A">
        <w:rPr>
          <w:rFonts w:ascii="Naskh MT for Bosch School" w:hAnsi="Naskh MT for Bosch School" w:cs="Naskh MT for Bosch School"/>
          <w:color w:val="4F6228" w:themeColor="accent3" w:themeShade="80"/>
          <w:sz w:val="28"/>
          <w:szCs w:val="28"/>
          <w:rtl/>
          <w:lang w:bidi="ar-SA"/>
        </w:rPr>
        <w:t xml:space="preserve">ه‌اند </w:t>
      </w:r>
      <w:r w:rsidR="00460EB0" w:rsidRPr="00B35D7A">
        <w:rPr>
          <w:rFonts w:ascii="Naskh MT for Bosch School" w:hAnsi="Naskh MT for Bosch School" w:cs="Naskh MT for Bosch School"/>
          <w:color w:val="4F6228" w:themeColor="accent3" w:themeShade="80"/>
          <w:sz w:val="28"/>
          <w:szCs w:val="28"/>
          <w:rtl/>
          <w:lang w:bidi="ar-SA"/>
        </w:rPr>
        <w:t>و الا عمل ایشان مکذب قول ایشان است زیرا که این اسم</w:t>
      </w:r>
      <w:r w:rsidR="00315631" w:rsidRPr="00B35D7A">
        <w:rPr>
          <w:rFonts w:ascii="Naskh MT for Bosch School" w:hAnsi="Naskh MT for Bosch School" w:cs="Naskh MT for Bosch School" w:hint="cs"/>
          <w:color w:val="4F6228" w:themeColor="accent3" w:themeShade="80"/>
          <w:sz w:val="28"/>
          <w:szCs w:val="28"/>
          <w:rtl/>
          <w:lang w:bidi="ar-SA"/>
        </w:rPr>
        <w:t>،</w:t>
      </w:r>
      <w:r w:rsidR="00460EB0" w:rsidRPr="00B35D7A">
        <w:rPr>
          <w:rFonts w:ascii="Naskh MT for Bosch School" w:hAnsi="Naskh MT for Bosch School" w:cs="Naskh MT for Bosch School"/>
          <w:color w:val="4F6228" w:themeColor="accent3" w:themeShade="80"/>
          <w:sz w:val="28"/>
          <w:szCs w:val="28"/>
          <w:rtl/>
          <w:lang w:bidi="ar-SA"/>
        </w:rPr>
        <w:t xml:space="preserve"> اسمی است از اسماء او و نوری است از انوار او که مدل بر او است در صدق کجا توان ذات او را موصوف ب</w:t>
      </w:r>
      <w:r w:rsidR="00315631" w:rsidRPr="00B35D7A">
        <w:rPr>
          <w:rFonts w:ascii="Naskh MT for Bosch School" w:hAnsi="Naskh MT for Bosch School" w:cs="Naskh MT for Bosch School" w:hint="cs"/>
          <w:color w:val="4F6228" w:themeColor="accent3" w:themeShade="80"/>
          <w:sz w:val="28"/>
          <w:szCs w:val="28"/>
          <w:rtl/>
          <w:lang w:bidi="ar-SA"/>
        </w:rPr>
        <w:t xml:space="preserve">ه </w:t>
      </w:r>
      <w:r w:rsidR="00460EB0" w:rsidRPr="00B35D7A">
        <w:rPr>
          <w:rFonts w:ascii="Naskh MT for Bosch School" w:hAnsi="Naskh MT for Bosch School" w:cs="Naskh MT for Bosch School"/>
          <w:color w:val="4F6228" w:themeColor="accent3" w:themeShade="80"/>
          <w:sz w:val="28"/>
          <w:szCs w:val="28"/>
          <w:rtl/>
          <w:lang w:bidi="ar-SA"/>
        </w:rPr>
        <w:t>این وصف نمود زیرا که اگر صدقی در امکان</w:t>
      </w:r>
      <w:r w:rsidR="00460EB0" w:rsidRPr="00B35D7A">
        <w:rPr>
          <w:rFonts w:ascii="Naskh MT for Bosch School" w:hAnsi="Naskh MT for Bosch School" w:cs="Naskh MT for Bosch School"/>
          <w:color w:val="4F6228" w:themeColor="accent3" w:themeShade="80"/>
          <w:sz w:val="28"/>
          <w:szCs w:val="28"/>
        </w:rPr>
        <w:t xml:space="preserve"> </w:t>
      </w:r>
      <w:r w:rsidR="00460EB0" w:rsidRPr="00B35D7A">
        <w:rPr>
          <w:rFonts w:ascii="Naskh MT for Bosch School" w:hAnsi="Naskh MT for Bosch School" w:cs="Naskh MT for Bosch School"/>
          <w:color w:val="4F6228" w:themeColor="accent3" w:themeShade="80"/>
          <w:sz w:val="28"/>
          <w:szCs w:val="28"/>
          <w:rtl/>
          <w:lang w:bidi="ar-SA"/>
        </w:rPr>
        <w:t>متصور است ب</w:t>
      </w:r>
      <w:r w:rsidR="00315631" w:rsidRPr="00B35D7A">
        <w:rPr>
          <w:rFonts w:ascii="Naskh MT for Bosch School" w:hAnsi="Naskh MT for Bosch School" w:cs="Naskh MT for Bosch School" w:hint="cs"/>
          <w:color w:val="4F6228" w:themeColor="accent3" w:themeShade="80"/>
          <w:sz w:val="28"/>
          <w:szCs w:val="28"/>
          <w:rtl/>
          <w:lang w:bidi="ar-SA"/>
        </w:rPr>
        <w:t xml:space="preserve">ه </w:t>
      </w:r>
      <w:r w:rsidR="00460EB0" w:rsidRPr="00B35D7A">
        <w:rPr>
          <w:rFonts w:ascii="Naskh MT for Bosch School" w:hAnsi="Naskh MT for Bosch School" w:cs="Naskh MT for Bosch School"/>
          <w:color w:val="4F6228" w:themeColor="accent3" w:themeShade="80"/>
          <w:sz w:val="28"/>
          <w:szCs w:val="28"/>
          <w:rtl/>
          <w:lang w:bidi="ar-SA"/>
        </w:rPr>
        <w:t>صدق او است و حال آنکه ب</w:t>
      </w:r>
      <w:r w:rsidR="00315631" w:rsidRPr="00B35D7A">
        <w:rPr>
          <w:rFonts w:ascii="Naskh MT for Bosch School" w:hAnsi="Naskh MT for Bosch School" w:cs="Naskh MT for Bosch School" w:hint="cs"/>
          <w:color w:val="4F6228" w:themeColor="accent3" w:themeShade="80"/>
          <w:sz w:val="28"/>
          <w:szCs w:val="28"/>
          <w:rtl/>
          <w:lang w:bidi="ar-SA"/>
        </w:rPr>
        <w:t xml:space="preserve">ه </w:t>
      </w:r>
      <w:r w:rsidR="00460EB0" w:rsidRPr="00B35D7A">
        <w:rPr>
          <w:rFonts w:ascii="Naskh MT for Bosch School" w:hAnsi="Naskh MT for Bosch School" w:cs="Naskh MT for Bosch School"/>
          <w:color w:val="4F6228" w:themeColor="accent3" w:themeShade="80"/>
          <w:sz w:val="28"/>
          <w:szCs w:val="28"/>
          <w:rtl/>
          <w:lang w:bidi="ar-SA"/>
        </w:rPr>
        <w:t xml:space="preserve">اعلی صوت خود ندا </w:t>
      </w:r>
      <w:r w:rsidR="002E2EF6" w:rsidRPr="00B35D7A">
        <w:rPr>
          <w:rFonts w:ascii="Naskh MT for Bosch School" w:hAnsi="Naskh MT for Bosch School" w:cs="Naskh MT for Bosch School"/>
          <w:color w:val="4F6228" w:themeColor="accent3" w:themeShade="80"/>
          <w:sz w:val="28"/>
          <w:szCs w:val="28"/>
          <w:rtl/>
          <w:lang w:bidi="ar-SA"/>
        </w:rPr>
        <w:t>می‌</w:t>
      </w:r>
      <w:r w:rsidR="00460EB0" w:rsidRPr="00B35D7A">
        <w:rPr>
          <w:rFonts w:ascii="Naskh MT for Bosch School" w:hAnsi="Naskh MT for Bosch School" w:cs="Naskh MT for Bosch School"/>
          <w:color w:val="4F6228" w:themeColor="accent3" w:themeShade="80"/>
          <w:sz w:val="28"/>
          <w:szCs w:val="28"/>
          <w:rtl/>
          <w:lang w:bidi="ar-SA"/>
        </w:rPr>
        <w:t xml:space="preserve">فرماید </w:t>
      </w:r>
      <w:r w:rsidR="00D01FAC" w:rsidRPr="00B35D7A">
        <w:rPr>
          <w:rFonts w:ascii="Naskh MT for Bosch School" w:hAnsi="Naskh MT for Bosch School" w:cs="Naskh MT for Bosch School"/>
          <w:color w:val="4F6228" w:themeColor="accent3" w:themeShade="80"/>
          <w:sz w:val="28"/>
          <w:szCs w:val="28"/>
          <w:rtl/>
          <w:lang w:bidi="ar-SA"/>
        </w:rPr>
        <w:t>کل</w:t>
      </w:r>
      <w:r w:rsidR="00460EB0" w:rsidRPr="00B35D7A">
        <w:rPr>
          <w:rFonts w:ascii="Naskh MT for Bosch School" w:hAnsi="Naskh MT for Bosch School" w:cs="Naskh MT for Bosch School"/>
          <w:color w:val="4F6228" w:themeColor="accent3" w:themeShade="80"/>
          <w:sz w:val="28"/>
          <w:szCs w:val="28"/>
          <w:rtl/>
          <w:lang w:bidi="ar-SA"/>
        </w:rPr>
        <w:t xml:space="preserve"> خلق را که </w:t>
      </w:r>
      <w:r w:rsidR="00D01FAC" w:rsidRPr="00B35D7A">
        <w:rPr>
          <w:rFonts w:ascii="Naskh MT for Bosch School" w:hAnsi="Naskh MT for Bosch School" w:cs="Naskh MT for Bosch School"/>
          <w:color w:val="4F6228" w:themeColor="accent3" w:themeShade="80"/>
          <w:sz w:val="28"/>
          <w:szCs w:val="28"/>
          <w:rtl/>
          <w:lang w:bidi="ar-SA"/>
        </w:rPr>
        <w:t>کل</w:t>
      </w:r>
      <w:r w:rsidR="00460EB0" w:rsidRPr="00B35D7A">
        <w:rPr>
          <w:rFonts w:ascii="Naskh MT for Bosch School" w:hAnsi="Naskh MT for Bosch School" w:cs="Naskh MT for Bosch School"/>
          <w:color w:val="4F6228" w:themeColor="accent3" w:themeShade="80"/>
          <w:sz w:val="28"/>
          <w:szCs w:val="28"/>
          <w:rtl/>
          <w:lang w:bidi="ar-SA"/>
        </w:rPr>
        <w:t xml:space="preserve"> </w:t>
      </w:r>
      <w:r w:rsidR="002E2EF6" w:rsidRPr="00B35D7A">
        <w:rPr>
          <w:rFonts w:ascii="Naskh MT for Bosch School" w:hAnsi="Naskh MT for Bosch School" w:cs="Naskh MT for Bosch School"/>
          <w:color w:val="4F6228" w:themeColor="accent3" w:themeShade="80"/>
          <w:sz w:val="28"/>
          <w:szCs w:val="28"/>
          <w:rtl/>
          <w:lang w:bidi="ar-SA"/>
        </w:rPr>
        <w:t>می‌</w:t>
      </w:r>
      <w:r w:rsidR="00460EB0" w:rsidRPr="00B35D7A">
        <w:rPr>
          <w:rFonts w:ascii="Naskh MT for Bosch School" w:hAnsi="Naskh MT for Bosch School" w:cs="Naskh MT for Bosch School"/>
          <w:color w:val="4F6228" w:themeColor="accent3" w:themeShade="80"/>
          <w:sz w:val="28"/>
          <w:szCs w:val="28"/>
          <w:rtl/>
          <w:lang w:bidi="ar-SA"/>
        </w:rPr>
        <w:t xml:space="preserve">گویید </w:t>
      </w:r>
      <w:r w:rsidR="00315631" w:rsidRPr="00B35D7A">
        <w:rPr>
          <w:rFonts w:ascii="Naskh MT for Bosch School" w:hAnsi="Naskh MT for Bosch School" w:cs="Naskh MT for Bosch School" w:hint="cs"/>
          <w:color w:val="4F6228" w:themeColor="accent3" w:themeShade="80"/>
          <w:sz w:val="28"/>
          <w:szCs w:val="28"/>
          <w:rtl/>
        </w:rPr>
        <w:t xml:space="preserve">« </w:t>
      </w:r>
      <w:r w:rsidR="00460EB0" w:rsidRPr="00B35D7A">
        <w:rPr>
          <w:rFonts w:ascii="Naskh MT for Bosch School" w:hAnsi="Naskh MT for Bosch School" w:cs="Naskh MT for Bosch School"/>
          <w:color w:val="4F6228" w:themeColor="accent3" w:themeShade="80"/>
          <w:sz w:val="28"/>
          <w:szCs w:val="28"/>
          <w:rtl/>
          <w:lang w:bidi="ar-SA"/>
        </w:rPr>
        <w:t>یا اصدق ا</w:t>
      </w:r>
      <w:r w:rsidR="00315631" w:rsidRPr="00B35D7A">
        <w:rPr>
          <w:rFonts w:ascii="Naskh MT for Bosch School" w:hAnsi="Naskh MT for Bosch School" w:cs="Naskh MT for Bosch School" w:hint="cs"/>
          <w:color w:val="4F6228" w:themeColor="accent3" w:themeShade="80"/>
          <w:sz w:val="28"/>
          <w:szCs w:val="28"/>
          <w:rtl/>
          <w:lang w:bidi="ar-SA"/>
        </w:rPr>
        <w:t>ل</w:t>
      </w:r>
      <w:r w:rsidR="00460EB0" w:rsidRPr="00B35D7A">
        <w:rPr>
          <w:rFonts w:ascii="Naskh MT for Bosch School" w:hAnsi="Naskh MT for Bosch School" w:cs="Naskh MT for Bosch School"/>
          <w:color w:val="4F6228" w:themeColor="accent3" w:themeShade="80"/>
          <w:sz w:val="28"/>
          <w:szCs w:val="28"/>
          <w:rtl/>
          <w:lang w:bidi="ar-SA"/>
        </w:rPr>
        <w:t>صادقین</w:t>
      </w:r>
      <w:r w:rsidR="00DE7C5C" w:rsidRPr="00B35D7A">
        <w:rPr>
          <w:rFonts w:ascii="Naskh MT for Bosch School" w:hAnsi="Naskh MT for Bosch School" w:cs="Naskh MT for Bosch School" w:hint="cs"/>
          <w:color w:val="4F6228" w:themeColor="accent3" w:themeShade="80"/>
          <w:sz w:val="28"/>
          <w:szCs w:val="28"/>
          <w:rtl/>
          <w:lang w:bidi="ar-SA"/>
        </w:rPr>
        <w:t xml:space="preserve"> </w:t>
      </w:r>
      <w:r w:rsidR="00DE7C5C" w:rsidRPr="00B35D7A">
        <w:rPr>
          <w:rFonts w:ascii="Naskh MT for Bosch School" w:hAnsi="Naskh MT for Bosch School" w:cs="Naskh MT for Bosch School" w:hint="cs"/>
          <w:color w:val="4F6228" w:themeColor="accent3" w:themeShade="80"/>
          <w:sz w:val="28"/>
          <w:szCs w:val="28"/>
          <w:rtl/>
        </w:rPr>
        <w:t xml:space="preserve">» </w:t>
      </w:r>
      <w:r w:rsidR="00002EE1" w:rsidRPr="00B35D7A">
        <w:rPr>
          <w:rFonts w:ascii="Naskh MT for Bosch School" w:hAnsi="Naskh MT for Bosch School" w:cs="Naskh MT for Bosch School"/>
          <w:color w:val="4F6228" w:themeColor="accent3" w:themeShade="80"/>
          <w:sz w:val="28"/>
          <w:szCs w:val="28"/>
          <w:rtl/>
          <w:lang w:bidi="ar-SA"/>
        </w:rPr>
        <w:t xml:space="preserve"> چرا تأ</w:t>
      </w:r>
      <w:r w:rsidR="00460EB0" w:rsidRPr="00B35D7A">
        <w:rPr>
          <w:rFonts w:ascii="Naskh MT for Bosch School" w:hAnsi="Naskh MT for Bosch School" w:cs="Naskh MT for Bosch School"/>
          <w:color w:val="4F6228" w:themeColor="accent3" w:themeShade="80"/>
          <w:sz w:val="28"/>
          <w:szCs w:val="28"/>
          <w:rtl/>
          <w:lang w:bidi="ar-SA"/>
        </w:rPr>
        <w:t xml:space="preserve">مل در تصدیق آنچه نازل </w:t>
      </w:r>
      <w:r w:rsidR="00377A0C" w:rsidRPr="00B35D7A">
        <w:rPr>
          <w:rFonts w:ascii="Naskh MT for Bosch School" w:hAnsi="Naskh MT for Bosch School" w:cs="Naskh MT for Bosch School"/>
          <w:color w:val="4F6228" w:themeColor="accent3" w:themeShade="80"/>
          <w:sz w:val="28"/>
          <w:szCs w:val="28"/>
          <w:rtl/>
          <w:lang w:bidi="ar-SA"/>
        </w:rPr>
        <w:t>می‌شود</w:t>
      </w:r>
      <w:r w:rsidR="00460EB0" w:rsidRPr="00B35D7A">
        <w:rPr>
          <w:rFonts w:ascii="Naskh MT for Bosch School" w:hAnsi="Naskh MT for Bosch School" w:cs="Naskh MT for Bosch School"/>
          <w:color w:val="4F6228" w:themeColor="accent3" w:themeShade="80"/>
          <w:sz w:val="28"/>
          <w:szCs w:val="28"/>
          <w:rtl/>
          <w:lang w:bidi="ar-SA"/>
        </w:rPr>
        <w:t xml:space="preserve"> دارید این است که یک</w:t>
      </w:r>
      <w:r w:rsidR="00DE7C5C" w:rsidRPr="00B35D7A">
        <w:rPr>
          <w:rFonts w:ascii="Naskh MT for Bosch School" w:hAnsi="Naskh MT for Bosch School" w:cs="Naskh MT for Bosch School" w:hint="cs"/>
          <w:color w:val="4F6228" w:themeColor="accent3" w:themeShade="80"/>
          <w:sz w:val="28"/>
          <w:szCs w:val="28"/>
          <w:rtl/>
          <w:lang w:bidi="ar-SA"/>
        </w:rPr>
        <w:t xml:space="preserve"> </w:t>
      </w:r>
      <w:r w:rsidR="00460EB0" w:rsidRPr="00B35D7A">
        <w:rPr>
          <w:rFonts w:ascii="Naskh MT for Bosch School" w:hAnsi="Naskh MT for Bosch School" w:cs="Naskh MT for Bosch School"/>
          <w:color w:val="4F6228" w:themeColor="accent3" w:themeShade="80"/>
          <w:sz w:val="28"/>
          <w:szCs w:val="28"/>
          <w:rtl/>
          <w:lang w:bidi="ar-SA"/>
        </w:rPr>
        <w:t xml:space="preserve">دفعه قلم بر دور عالم </w:t>
      </w:r>
      <w:r w:rsidR="002E2EF6" w:rsidRPr="00B35D7A">
        <w:rPr>
          <w:rFonts w:ascii="Naskh MT for Bosch School" w:hAnsi="Naskh MT for Bosch School" w:cs="Naskh MT for Bosch School"/>
          <w:color w:val="4F6228" w:themeColor="accent3" w:themeShade="80"/>
          <w:sz w:val="28"/>
          <w:szCs w:val="28"/>
          <w:rtl/>
          <w:lang w:bidi="ar-SA"/>
        </w:rPr>
        <w:t>می‌</w:t>
      </w:r>
      <w:r w:rsidR="00460EB0" w:rsidRPr="00B35D7A">
        <w:rPr>
          <w:rFonts w:ascii="Naskh MT for Bosch School" w:hAnsi="Naskh MT for Bosch School" w:cs="Naskh MT for Bosch School"/>
          <w:color w:val="4F6228" w:themeColor="accent3" w:themeShade="80"/>
          <w:sz w:val="28"/>
          <w:szCs w:val="28"/>
          <w:rtl/>
          <w:lang w:bidi="ar-SA"/>
        </w:rPr>
        <w:t>گیرد</w:t>
      </w:r>
      <w:bookmarkStart w:id="96" w:name="_Hlk149607761"/>
      <w:r w:rsidR="00315631" w:rsidRPr="00B35D7A">
        <w:rPr>
          <w:rFonts w:ascii="Naskh MT for Bosch School" w:hAnsi="Naskh MT for Bosch School" w:cs="Naskh MT for Bosch School" w:hint="cs"/>
          <w:color w:val="4F6228" w:themeColor="accent3" w:themeShade="80"/>
          <w:sz w:val="28"/>
          <w:szCs w:val="28"/>
          <w:rtl/>
        </w:rPr>
        <w:t xml:space="preserve"> </w:t>
      </w:r>
      <w:bookmarkEnd w:id="96"/>
      <w:r w:rsidR="00002EE1" w:rsidRPr="00B35D7A">
        <w:rPr>
          <w:rFonts w:ascii="Naskh MT for Bosch School" w:hAnsi="Naskh MT for Bosch School" w:cs="Naskh MT for Bosch School"/>
          <w:color w:val="4F6228" w:themeColor="accent3" w:themeShade="80"/>
          <w:sz w:val="28"/>
          <w:szCs w:val="28"/>
          <w:rtl/>
          <w:lang w:bidi="ar-SA"/>
        </w:rPr>
        <w:t>الا</w:t>
      </w:r>
      <w:r w:rsidR="00460EB0" w:rsidRPr="00B35D7A">
        <w:rPr>
          <w:rFonts w:ascii="Naskh MT for Bosch School" w:hAnsi="Naskh MT for Bosch School" w:cs="Naskh MT for Bosch School"/>
          <w:color w:val="4F6228" w:themeColor="accent3" w:themeShade="80"/>
          <w:sz w:val="28"/>
          <w:szCs w:val="28"/>
          <w:rtl/>
          <w:lang w:bidi="ar-SA"/>
        </w:rPr>
        <w:t xml:space="preserve"> من </w:t>
      </w:r>
      <w:r w:rsidR="00002EE1" w:rsidRPr="00B35D7A">
        <w:rPr>
          <w:rFonts w:ascii="Naskh MT for Bosch School" w:hAnsi="Naskh MT for Bosch School" w:cs="Naskh MT for Bosch School"/>
          <w:color w:val="4F6228" w:themeColor="accent3" w:themeShade="80"/>
          <w:sz w:val="28"/>
          <w:szCs w:val="28"/>
          <w:rtl/>
          <w:lang w:bidi="ar-SA"/>
        </w:rPr>
        <w:t xml:space="preserve">شاءالله و </w:t>
      </w:r>
      <w:r w:rsidR="00D01FAC" w:rsidRPr="00B35D7A">
        <w:rPr>
          <w:rFonts w:ascii="Naskh MT for Bosch School" w:hAnsi="Naskh MT for Bosch School" w:cs="Naskh MT for Bosch School"/>
          <w:color w:val="4F6228" w:themeColor="accent3" w:themeShade="80"/>
          <w:sz w:val="28"/>
          <w:szCs w:val="28"/>
          <w:rtl/>
          <w:lang w:bidi="ar-SA"/>
        </w:rPr>
        <w:t>کل</w:t>
      </w:r>
      <w:r w:rsidR="00002EE1" w:rsidRPr="00B35D7A">
        <w:rPr>
          <w:rFonts w:ascii="Naskh MT for Bosch School" w:hAnsi="Naskh MT for Bosch School" w:cs="Naskh MT for Bosch School"/>
          <w:color w:val="4F6228" w:themeColor="accent3" w:themeShade="80"/>
          <w:sz w:val="28"/>
          <w:szCs w:val="28"/>
          <w:rtl/>
          <w:lang w:bidi="ar-SA"/>
        </w:rPr>
        <w:t xml:space="preserve"> ملت</w:t>
      </w:r>
      <w:r w:rsidR="00460EB0" w:rsidRPr="00B35D7A">
        <w:rPr>
          <w:rFonts w:ascii="Naskh MT for Bosch School" w:hAnsi="Naskh MT for Bosch School" w:cs="Naskh MT for Bosch School"/>
          <w:color w:val="4F6228" w:themeColor="accent3" w:themeShade="80"/>
          <w:sz w:val="28"/>
          <w:szCs w:val="28"/>
          <w:rtl/>
          <w:lang w:bidi="ar-SA"/>
        </w:rPr>
        <w:t>فت ن</w:t>
      </w:r>
      <w:r w:rsidR="00DA0603" w:rsidRPr="00B35D7A">
        <w:rPr>
          <w:rFonts w:ascii="Naskh MT for Bosch School" w:hAnsi="Naskh MT for Bosch School" w:cs="Naskh MT for Bosch School"/>
          <w:color w:val="4F6228" w:themeColor="accent3" w:themeShade="80"/>
          <w:sz w:val="28"/>
          <w:szCs w:val="28"/>
          <w:rtl/>
          <w:lang w:bidi="ar-SA"/>
        </w:rPr>
        <w:t>می‌شوند</w:t>
      </w:r>
      <w:r w:rsidR="00460EB0" w:rsidRPr="00B35D7A">
        <w:rPr>
          <w:rFonts w:ascii="Naskh MT for Bosch School" w:hAnsi="Naskh MT for Bosch School" w:cs="Naskh MT for Bosch School"/>
          <w:color w:val="4F6228" w:themeColor="accent3" w:themeShade="80"/>
          <w:sz w:val="28"/>
          <w:szCs w:val="28"/>
          <w:rtl/>
          <w:lang w:bidi="ar-SA"/>
        </w:rPr>
        <w:t xml:space="preserve"> اگر بگویند که نشنیدیم آی</w:t>
      </w:r>
      <w:r w:rsidR="00002EE1" w:rsidRPr="00B35D7A">
        <w:rPr>
          <w:rFonts w:ascii="Naskh MT for Bosch School" w:hAnsi="Naskh MT for Bosch School" w:cs="Naskh MT for Bosch School"/>
          <w:color w:val="4F6228" w:themeColor="accent3" w:themeShade="80"/>
          <w:sz w:val="28"/>
          <w:szCs w:val="28"/>
          <w:rtl/>
          <w:lang w:bidi="ar-SA"/>
        </w:rPr>
        <w:t xml:space="preserve">ات </w:t>
      </w:r>
      <w:r w:rsidR="00460EB0" w:rsidRPr="00B35D7A">
        <w:rPr>
          <w:rFonts w:ascii="Naskh MT for Bosch School" w:hAnsi="Naskh MT for Bosch School" w:cs="Naskh MT for Bosch School"/>
          <w:color w:val="4F6228" w:themeColor="accent3" w:themeShade="80"/>
          <w:sz w:val="28"/>
          <w:szCs w:val="28"/>
          <w:rtl/>
          <w:lang w:bidi="ar-SA"/>
        </w:rPr>
        <w:t>را که شنید</w:t>
      </w:r>
      <w:r w:rsidR="00195EB5" w:rsidRPr="00B35D7A">
        <w:rPr>
          <w:rFonts w:ascii="Naskh MT for Bosch School" w:hAnsi="Naskh MT for Bosch School" w:cs="Naskh MT for Bosch School"/>
          <w:color w:val="4F6228" w:themeColor="accent3" w:themeShade="80"/>
          <w:sz w:val="28"/>
          <w:szCs w:val="28"/>
          <w:rtl/>
          <w:lang w:bidi="ar-SA"/>
        </w:rPr>
        <w:t xml:space="preserve">ه‌اند </w:t>
      </w:r>
      <w:r w:rsidR="00460EB0" w:rsidRPr="00B35D7A">
        <w:rPr>
          <w:rFonts w:ascii="Naskh MT for Bosch School" w:hAnsi="Naskh MT for Bosch School" w:cs="Naskh MT for Bosch School"/>
          <w:color w:val="4F6228" w:themeColor="accent3" w:themeShade="80"/>
          <w:sz w:val="28"/>
          <w:szCs w:val="28"/>
          <w:rtl/>
          <w:lang w:bidi="ar-SA"/>
        </w:rPr>
        <w:t>و اگر بگویند عبادی که صادقند غیر</w:t>
      </w:r>
      <w:r w:rsidR="00002EE1" w:rsidRPr="00B35D7A">
        <w:rPr>
          <w:rFonts w:ascii="Naskh MT for Bosch School" w:hAnsi="Naskh MT for Bosch School" w:cs="Naskh MT for Bosch School"/>
          <w:color w:val="4F6228" w:themeColor="accent3" w:themeShade="80"/>
          <w:sz w:val="28"/>
          <w:szCs w:val="28"/>
          <w:rtl/>
          <w:lang w:bidi="ar-SA"/>
        </w:rPr>
        <w:t xml:space="preserve"> از ب</w:t>
      </w:r>
      <w:r w:rsidR="00DE7C5C" w:rsidRPr="00B35D7A">
        <w:rPr>
          <w:rFonts w:ascii="Naskh MT for Bosch School" w:hAnsi="Naskh MT for Bosch School" w:cs="Naskh MT for Bosch School" w:hint="cs"/>
          <w:color w:val="4F6228" w:themeColor="accent3" w:themeShade="80"/>
          <w:sz w:val="28"/>
          <w:szCs w:val="28"/>
          <w:rtl/>
          <w:lang w:bidi="ar-SA"/>
        </w:rPr>
        <w:t xml:space="preserve">ه </w:t>
      </w:r>
      <w:r w:rsidR="00002EE1" w:rsidRPr="00B35D7A">
        <w:rPr>
          <w:rFonts w:ascii="Naskh MT for Bosch School" w:hAnsi="Naskh MT for Bosch School" w:cs="Naskh MT for Bosch School"/>
          <w:color w:val="4F6228" w:themeColor="accent3" w:themeShade="80"/>
          <w:sz w:val="28"/>
          <w:szCs w:val="28"/>
          <w:rtl/>
          <w:lang w:bidi="ar-SA"/>
        </w:rPr>
        <w:t>اتباع</w:t>
      </w:r>
      <w:r w:rsidR="00460EB0" w:rsidRPr="00B35D7A">
        <w:rPr>
          <w:rFonts w:ascii="Naskh MT for Bosch School" w:hAnsi="Naskh MT for Bosch School" w:cs="Naskh MT for Bosch School"/>
          <w:color w:val="4F6228" w:themeColor="accent3" w:themeShade="80"/>
          <w:sz w:val="28"/>
          <w:szCs w:val="28"/>
          <w:rtl/>
          <w:lang w:bidi="ar-SA"/>
        </w:rPr>
        <w:t xml:space="preserve"> قرآن صادق گشته که چنین نیست</w:t>
      </w:r>
      <w:r w:rsidR="00002EE1" w:rsidRPr="00B35D7A">
        <w:rPr>
          <w:rFonts w:ascii="Naskh MT for Bosch School" w:hAnsi="Naskh MT for Bosch School" w:cs="Naskh MT for Bosch School"/>
          <w:color w:val="4F6228" w:themeColor="accent3" w:themeShade="80"/>
          <w:sz w:val="28"/>
          <w:szCs w:val="28"/>
          <w:rtl/>
          <w:lang w:bidi="ar-SA"/>
        </w:rPr>
        <w:t xml:space="preserve"> و</w:t>
      </w:r>
      <w:r w:rsidR="00DE7C5C" w:rsidRPr="00B35D7A">
        <w:rPr>
          <w:rFonts w:ascii="Naskh MT for Bosch School" w:hAnsi="Naskh MT for Bosch School" w:cs="Naskh MT for Bosch School" w:hint="cs"/>
          <w:color w:val="4F6228" w:themeColor="accent3" w:themeShade="80"/>
          <w:sz w:val="28"/>
          <w:szCs w:val="28"/>
          <w:rtl/>
          <w:lang w:bidi="ar-SA"/>
        </w:rPr>
        <w:t xml:space="preserve"> </w:t>
      </w:r>
      <w:r w:rsidR="00460EB0" w:rsidRPr="00B35D7A">
        <w:rPr>
          <w:rFonts w:ascii="Naskh MT for Bosch School" w:hAnsi="Naskh MT for Bosch School" w:cs="Naskh MT for Bosch School"/>
          <w:color w:val="4F6228" w:themeColor="accent3" w:themeShade="80"/>
          <w:sz w:val="28"/>
          <w:szCs w:val="28"/>
          <w:rtl/>
          <w:lang w:bidi="ar-SA"/>
        </w:rPr>
        <w:t>اگر بگویند که این آی</w:t>
      </w:r>
      <w:r w:rsidR="00DE7C5C" w:rsidRPr="00B35D7A">
        <w:rPr>
          <w:rFonts w:ascii="Naskh MT for Bosch School" w:hAnsi="Naskh MT for Bosch School" w:cs="Naskh MT for Bosch School" w:hint="cs"/>
          <w:color w:val="4F6228" w:themeColor="accent3" w:themeShade="80"/>
          <w:sz w:val="28"/>
          <w:szCs w:val="28"/>
          <w:rtl/>
          <w:lang w:bidi="ar-SA"/>
        </w:rPr>
        <w:t>ة،</w:t>
      </w:r>
      <w:r w:rsidR="00460EB0" w:rsidRPr="00B35D7A">
        <w:rPr>
          <w:rFonts w:ascii="Naskh MT for Bosch School" w:hAnsi="Naskh MT for Bosch School" w:cs="Naskh MT for Bosch School"/>
          <w:color w:val="4F6228" w:themeColor="accent3" w:themeShade="80"/>
          <w:sz w:val="28"/>
          <w:szCs w:val="28"/>
          <w:rtl/>
          <w:lang w:bidi="ar-SA"/>
        </w:rPr>
        <w:t xml:space="preserve"> آی</w:t>
      </w:r>
      <w:r w:rsidR="00DE7C5C" w:rsidRPr="00B35D7A">
        <w:rPr>
          <w:rFonts w:ascii="Naskh MT for Bosch School" w:hAnsi="Naskh MT for Bosch School" w:cs="Naskh MT for Bosch School" w:hint="cs"/>
          <w:color w:val="4F6228" w:themeColor="accent3" w:themeShade="80"/>
          <w:sz w:val="28"/>
          <w:szCs w:val="28"/>
          <w:rtl/>
          <w:lang w:bidi="ar-SA"/>
        </w:rPr>
        <w:t>ة</w:t>
      </w:r>
      <w:r w:rsidR="00460EB0" w:rsidRPr="00B35D7A">
        <w:rPr>
          <w:rFonts w:ascii="Naskh MT for Bosch School" w:hAnsi="Naskh MT for Bosch School" w:cs="Naskh MT for Bosch School"/>
          <w:color w:val="4F6228" w:themeColor="accent3" w:themeShade="80"/>
          <w:sz w:val="28"/>
          <w:szCs w:val="28"/>
          <w:rtl/>
          <w:lang w:bidi="ar-SA"/>
        </w:rPr>
        <w:t xml:space="preserve"> الله نیست و </w:t>
      </w:r>
      <w:r w:rsidR="00D01FAC" w:rsidRPr="00B35D7A">
        <w:rPr>
          <w:rFonts w:ascii="Naskh MT for Bosch School" w:hAnsi="Naskh MT for Bosch School" w:cs="Naskh MT for Bosch School"/>
          <w:color w:val="4F6228" w:themeColor="accent3" w:themeShade="80"/>
          <w:sz w:val="28"/>
          <w:szCs w:val="28"/>
          <w:rtl/>
          <w:lang w:bidi="ar-SA"/>
        </w:rPr>
        <w:t>کل</w:t>
      </w:r>
      <w:r w:rsidR="00460EB0" w:rsidRPr="00B35D7A">
        <w:rPr>
          <w:rFonts w:ascii="Naskh MT for Bosch School" w:hAnsi="Naskh MT for Bosch School" w:cs="Naskh MT for Bosch School"/>
          <w:color w:val="4F6228" w:themeColor="accent3" w:themeShade="80"/>
          <w:sz w:val="28"/>
          <w:szCs w:val="28"/>
          <w:rtl/>
          <w:lang w:bidi="ar-SA"/>
        </w:rPr>
        <w:t xml:space="preserve"> عاجز نیستند کو کسی که اتیان نموده بر فطرت و حال آنکه مثل بحر از آ</w:t>
      </w:r>
      <w:r w:rsidR="00DE7C5C" w:rsidRPr="00B35D7A">
        <w:rPr>
          <w:rFonts w:ascii="Naskh MT for Bosch School" w:hAnsi="Naskh MT for Bosch School" w:cs="Naskh MT for Bosch School" w:hint="cs"/>
          <w:color w:val="4F6228" w:themeColor="accent3" w:themeShade="80"/>
          <w:sz w:val="28"/>
          <w:szCs w:val="28"/>
          <w:rtl/>
          <w:lang w:bidi="ar-SA"/>
        </w:rPr>
        <w:t>ن</w:t>
      </w:r>
      <w:r w:rsidR="00460EB0" w:rsidRPr="00B35D7A">
        <w:rPr>
          <w:rFonts w:ascii="Naskh MT for Bosch School" w:hAnsi="Naskh MT for Bosch School" w:cs="Naskh MT for Bosch School"/>
          <w:color w:val="4F6228" w:themeColor="accent3" w:themeShade="80"/>
          <w:sz w:val="28"/>
          <w:szCs w:val="28"/>
          <w:rtl/>
          <w:lang w:bidi="ar-SA"/>
        </w:rPr>
        <w:t xml:space="preserve"> بحر جود نازل </w:t>
      </w:r>
      <w:r w:rsidR="00392403" w:rsidRPr="00B35D7A">
        <w:rPr>
          <w:rFonts w:ascii="Naskh MT for Bosch School" w:hAnsi="Naskh MT for Bosch School" w:cs="Naskh MT for Bosch School"/>
          <w:color w:val="4F6228" w:themeColor="accent3" w:themeShade="80"/>
          <w:sz w:val="28"/>
          <w:szCs w:val="28"/>
          <w:rtl/>
          <w:lang w:bidi="ar-SA"/>
        </w:rPr>
        <w:t>می‌گردد</w:t>
      </w:r>
      <w:r w:rsidR="00460EB0" w:rsidRPr="00B35D7A">
        <w:rPr>
          <w:rFonts w:ascii="Naskh MT for Bosch School" w:hAnsi="Naskh MT for Bosch School" w:cs="Naskh MT for Bosch School"/>
          <w:color w:val="4F6228" w:themeColor="accent3" w:themeShade="80"/>
          <w:sz w:val="28"/>
          <w:szCs w:val="28"/>
          <w:rtl/>
          <w:lang w:bidi="ar-SA"/>
        </w:rPr>
        <w:t xml:space="preserve"> این است که </w:t>
      </w:r>
      <w:r w:rsidR="00D01FAC" w:rsidRPr="00B35D7A">
        <w:rPr>
          <w:rFonts w:ascii="Naskh MT for Bosch School" w:hAnsi="Naskh MT for Bosch School" w:cs="Naskh MT for Bosch School"/>
          <w:color w:val="4F6228" w:themeColor="accent3" w:themeShade="80"/>
          <w:sz w:val="28"/>
          <w:szCs w:val="28"/>
          <w:rtl/>
          <w:lang w:bidi="ar-SA"/>
        </w:rPr>
        <w:t>کل</w:t>
      </w:r>
      <w:r w:rsidR="00460EB0" w:rsidRPr="00B35D7A">
        <w:rPr>
          <w:rFonts w:ascii="Naskh MT for Bosch School" w:hAnsi="Naskh MT for Bosch School" w:cs="Naskh MT for Bosch School"/>
          <w:color w:val="4F6228" w:themeColor="accent3" w:themeShade="80"/>
          <w:sz w:val="28"/>
          <w:szCs w:val="28"/>
          <w:rtl/>
          <w:lang w:bidi="ar-SA"/>
        </w:rPr>
        <w:t xml:space="preserve"> ب</w:t>
      </w:r>
      <w:r w:rsidR="00DE7C5C" w:rsidRPr="00B35D7A">
        <w:rPr>
          <w:rFonts w:ascii="Naskh MT for Bosch School" w:hAnsi="Naskh MT for Bosch School" w:cs="Naskh MT for Bosch School" w:hint="cs"/>
          <w:color w:val="4F6228" w:themeColor="accent3" w:themeShade="80"/>
          <w:sz w:val="28"/>
          <w:szCs w:val="28"/>
          <w:rtl/>
          <w:lang w:bidi="ar-SA"/>
        </w:rPr>
        <w:t xml:space="preserve">ه </w:t>
      </w:r>
      <w:r w:rsidR="00460EB0" w:rsidRPr="00B35D7A">
        <w:rPr>
          <w:rFonts w:ascii="Naskh MT for Bosch School" w:hAnsi="Naskh MT for Bosch School" w:cs="Naskh MT for Bosch School"/>
          <w:color w:val="4F6228" w:themeColor="accent3" w:themeShade="80"/>
          <w:sz w:val="28"/>
          <w:szCs w:val="28"/>
          <w:rtl/>
          <w:lang w:bidi="ar-SA"/>
        </w:rPr>
        <w:t>ایمان</w:t>
      </w:r>
      <w:r w:rsidR="00002EE1" w:rsidRPr="00B35D7A">
        <w:rPr>
          <w:rFonts w:ascii="Naskh MT for Bosch School" w:hAnsi="Naskh MT for Bosch School" w:cs="Naskh MT for Bosch School"/>
          <w:color w:val="4F6228" w:themeColor="accent3" w:themeShade="80"/>
          <w:sz w:val="28"/>
          <w:szCs w:val="28"/>
          <w:rtl/>
          <w:lang w:bidi="ar-SA"/>
        </w:rPr>
        <w:t xml:space="preserve"> </w:t>
      </w:r>
      <w:r w:rsidR="00DA0603" w:rsidRPr="00B35D7A">
        <w:rPr>
          <w:rFonts w:ascii="Naskh MT for Bosch School" w:hAnsi="Naskh MT for Bosch School" w:cs="Naskh MT for Bosch School"/>
          <w:color w:val="4F6228" w:themeColor="accent3" w:themeShade="80"/>
          <w:sz w:val="28"/>
          <w:szCs w:val="28"/>
          <w:rtl/>
          <w:lang w:bidi="ar-SA"/>
        </w:rPr>
        <w:t>به او</w:t>
      </w:r>
      <w:r w:rsidR="00002EE1" w:rsidRPr="00B35D7A">
        <w:rPr>
          <w:rFonts w:ascii="Naskh MT for Bosch School" w:hAnsi="Naskh MT for Bosch School" w:cs="Naskh MT for Bosch School"/>
          <w:color w:val="4F6228" w:themeColor="accent3" w:themeShade="80"/>
          <w:sz w:val="28"/>
          <w:szCs w:val="28"/>
          <w:rtl/>
          <w:lang w:bidi="ar-SA"/>
        </w:rPr>
        <w:t xml:space="preserve"> صادق و</w:t>
      </w:r>
      <w:r w:rsidR="00DE7C5C" w:rsidRPr="00B35D7A">
        <w:rPr>
          <w:rFonts w:ascii="Naskh MT for Bosch School" w:hAnsi="Naskh MT for Bosch School" w:cs="Naskh MT for Bosch School" w:hint="cs"/>
          <w:color w:val="4F6228" w:themeColor="accent3" w:themeShade="80"/>
          <w:sz w:val="28"/>
          <w:szCs w:val="28"/>
          <w:rtl/>
          <w:lang w:bidi="ar-SA"/>
        </w:rPr>
        <w:t xml:space="preserve"> </w:t>
      </w:r>
      <w:r w:rsidR="00460EB0" w:rsidRPr="00B35D7A">
        <w:rPr>
          <w:rFonts w:ascii="Naskh MT for Bosch School" w:hAnsi="Naskh MT for Bosch School" w:cs="Naskh MT for Bosch School"/>
          <w:color w:val="4F6228" w:themeColor="accent3" w:themeShade="80"/>
          <w:sz w:val="28"/>
          <w:szCs w:val="28"/>
          <w:rtl/>
          <w:lang w:bidi="ar-SA"/>
        </w:rPr>
        <w:t>تصدیق کلام او ولی اسمی را که عطا فرموده است ب</w:t>
      </w:r>
      <w:r w:rsidR="00DE7C5C" w:rsidRPr="00B35D7A">
        <w:rPr>
          <w:rFonts w:ascii="Naskh MT for Bosch School" w:hAnsi="Naskh MT for Bosch School" w:cs="Naskh MT for Bosch School" w:hint="cs"/>
          <w:color w:val="4F6228" w:themeColor="accent3" w:themeShade="80"/>
          <w:sz w:val="28"/>
          <w:szCs w:val="28"/>
          <w:rtl/>
          <w:lang w:bidi="ar-SA"/>
        </w:rPr>
        <w:t xml:space="preserve">ه </w:t>
      </w:r>
      <w:r w:rsidR="00460EB0" w:rsidRPr="00B35D7A">
        <w:rPr>
          <w:rFonts w:ascii="Naskh MT for Bosch School" w:hAnsi="Naskh MT for Bosch School" w:cs="Naskh MT for Bosch School"/>
          <w:color w:val="4F6228" w:themeColor="accent3" w:themeShade="80"/>
          <w:sz w:val="28"/>
          <w:szCs w:val="28"/>
          <w:rtl/>
          <w:lang w:bidi="ar-SA"/>
        </w:rPr>
        <w:t xml:space="preserve">یکی از مظاهر امر خود که اثبات صدق اون </w:t>
      </w:r>
      <w:r w:rsidR="009C17BA" w:rsidRPr="009C17BA">
        <w:rPr>
          <w:rFonts w:ascii="Naskh MT for Bosch School" w:hAnsi="Naskh MT for Bosch School" w:cs="Naskh MT for Bosch School"/>
          <w:color w:val="4F6228" w:themeColor="accent3" w:themeShade="80"/>
          <w:sz w:val="28"/>
          <w:szCs w:val="28"/>
          <w:highlight w:val="yellow"/>
          <w:rtl/>
          <w:lang w:bidi="ar-SA"/>
        </w:rPr>
        <w:t>می</w:t>
      </w:r>
      <w:r w:rsidR="00EE3559" w:rsidRPr="009C17BA">
        <w:rPr>
          <w:rFonts w:ascii="Naskh MT for Bosch School" w:hAnsi="Naskh MT for Bosch School" w:cs="Naskh MT for Bosch School"/>
          <w:color w:val="4F6228" w:themeColor="accent3" w:themeShade="80"/>
          <w:sz w:val="28"/>
          <w:szCs w:val="28"/>
          <w:highlight w:val="yellow"/>
          <w:rtl/>
          <w:lang w:bidi="ar-SA"/>
        </w:rPr>
        <w:t>کند</w:t>
      </w:r>
      <w:r w:rsidR="00460EB0" w:rsidRPr="00B35D7A">
        <w:rPr>
          <w:rFonts w:ascii="Naskh MT for Bosch School" w:hAnsi="Naskh MT for Bosch School" w:cs="Naskh MT for Bosch School"/>
          <w:color w:val="4F6228" w:themeColor="accent3" w:themeShade="80"/>
          <w:sz w:val="28"/>
          <w:szCs w:val="28"/>
          <w:rtl/>
          <w:lang w:bidi="ar-SA"/>
        </w:rPr>
        <w:t xml:space="preserve"> از او منع می</w:t>
      </w:r>
      <w:r w:rsidR="00DE7C5C" w:rsidRPr="00B35D7A">
        <w:rPr>
          <w:rFonts w:ascii="Naskh MT for Bosch School" w:hAnsi="Naskh MT for Bosch School" w:cs="Naskh MT for Bosch School"/>
          <w:color w:val="4F6228" w:themeColor="accent3" w:themeShade="80"/>
          <w:sz w:val="28"/>
          <w:szCs w:val="28"/>
          <w:rtl/>
          <w:lang w:bidi="ar-SA"/>
        </w:rPr>
        <w:softHyphen/>
      </w:r>
      <w:r w:rsidR="00460EB0" w:rsidRPr="00B35D7A">
        <w:rPr>
          <w:rFonts w:ascii="Naskh MT for Bosch School" w:hAnsi="Naskh MT for Bosch School" w:cs="Naskh MT for Bosch School"/>
          <w:color w:val="4F6228" w:themeColor="accent3" w:themeShade="80"/>
          <w:sz w:val="28"/>
          <w:szCs w:val="28"/>
          <w:rtl/>
          <w:lang w:bidi="ar-SA"/>
        </w:rPr>
        <w:t>نمایند که اگر منع نمی</w:t>
      </w:r>
      <w:r w:rsidR="00DE7C5C" w:rsidRPr="00B35D7A">
        <w:rPr>
          <w:rFonts w:ascii="Naskh MT for Bosch School" w:hAnsi="Naskh MT for Bosch School" w:cs="Naskh MT for Bosch School"/>
          <w:color w:val="4F6228" w:themeColor="accent3" w:themeShade="80"/>
          <w:sz w:val="28"/>
          <w:szCs w:val="28"/>
          <w:rtl/>
          <w:lang w:bidi="ar-SA"/>
        </w:rPr>
        <w:softHyphen/>
      </w:r>
      <w:r w:rsidR="00460EB0" w:rsidRPr="00B35D7A">
        <w:rPr>
          <w:rFonts w:ascii="Naskh MT for Bosch School" w:hAnsi="Naskh MT for Bosch School" w:cs="Naskh MT for Bosch School"/>
          <w:color w:val="4F6228" w:themeColor="accent3" w:themeShade="80"/>
          <w:sz w:val="28"/>
          <w:szCs w:val="28"/>
          <w:rtl/>
          <w:lang w:bidi="ar-SA"/>
        </w:rPr>
        <w:t xml:space="preserve">نمودند هیچ ظهوری تکذیب کرده </w:t>
      </w:r>
      <w:r w:rsidR="00460EB0" w:rsidRPr="009C17BA">
        <w:rPr>
          <w:rFonts w:ascii="Naskh MT for Bosch School" w:hAnsi="Naskh MT for Bosch School" w:cs="Naskh MT for Bosch School"/>
          <w:color w:val="4F6228" w:themeColor="accent3" w:themeShade="80"/>
          <w:sz w:val="28"/>
          <w:szCs w:val="28"/>
          <w:highlight w:val="yellow"/>
          <w:rtl/>
          <w:lang w:bidi="ar-SA"/>
        </w:rPr>
        <w:t>نمیشد</w:t>
      </w:r>
      <w:r w:rsidR="00460EB0" w:rsidRPr="00B35D7A">
        <w:rPr>
          <w:rFonts w:ascii="Naskh MT for Bosch School" w:hAnsi="Naskh MT for Bosch School" w:cs="Naskh MT for Bosch School"/>
          <w:color w:val="4F6228" w:themeColor="accent3" w:themeShade="80"/>
          <w:sz w:val="28"/>
          <w:szCs w:val="28"/>
          <w:rtl/>
          <w:lang w:bidi="ar-SA"/>
        </w:rPr>
        <w:t xml:space="preserve"> در حین ظهور این است که </w:t>
      </w:r>
      <w:r w:rsidR="00D01FAC" w:rsidRPr="00B35D7A">
        <w:rPr>
          <w:rFonts w:ascii="Naskh MT for Bosch School" w:hAnsi="Naskh MT for Bosch School" w:cs="Naskh MT for Bosch School"/>
          <w:color w:val="4F6228" w:themeColor="accent3" w:themeShade="80"/>
          <w:sz w:val="28"/>
          <w:szCs w:val="28"/>
          <w:rtl/>
          <w:lang w:bidi="ar-SA"/>
        </w:rPr>
        <w:t>کل</w:t>
      </w:r>
      <w:r w:rsidR="00460EB0" w:rsidRPr="00B35D7A">
        <w:rPr>
          <w:rFonts w:ascii="Naskh MT for Bosch School" w:hAnsi="Naskh MT for Bosch School" w:cs="Naskh MT for Bosch School"/>
          <w:color w:val="4F6228" w:themeColor="accent3" w:themeShade="80"/>
          <w:sz w:val="28"/>
          <w:szCs w:val="28"/>
          <w:rtl/>
          <w:lang w:bidi="ar-SA"/>
        </w:rPr>
        <w:t xml:space="preserve"> ب</w:t>
      </w:r>
      <w:r w:rsidR="00DE7C5C" w:rsidRPr="00B35D7A">
        <w:rPr>
          <w:rFonts w:ascii="Naskh MT for Bosch School" w:hAnsi="Naskh MT for Bosch School" w:cs="Naskh MT for Bosch School" w:hint="cs"/>
          <w:color w:val="4F6228" w:themeColor="accent3" w:themeShade="80"/>
          <w:sz w:val="28"/>
          <w:szCs w:val="28"/>
          <w:rtl/>
          <w:lang w:bidi="ar-SA"/>
        </w:rPr>
        <w:t xml:space="preserve">ه </w:t>
      </w:r>
      <w:r w:rsidR="00460EB0" w:rsidRPr="00B35D7A">
        <w:rPr>
          <w:rFonts w:ascii="Naskh MT for Bosch School" w:hAnsi="Naskh MT for Bosch School" w:cs="Naskh MT for Bosch School"/>
          <w:color w:val="4F6228" w:themeColor="accent3" w:themeShade="80"/>
          <w:sz w:val="28"/>
          <w:szCs w:val="28"/>
          <w:rtl/>
          <w:lang w:bidi="ar-SA"/>
        </w:rPr>
        <w:t xml:space="preserve">اسم </w:t>
      </w:r>
      <w:r w:rsidR="009C17BA" w:rsidRPr="009C17BA">
        <w:rPr>
          <w:rFonts w:ascii="Naskh MT for Bosch School" w:hAnsi="Naskh MT for Bosch School" w:cs="Naskh MT for Bosch School" w:hint="cs"/>
          <w:color w:val="4F6228" w:themeColor="accent3" w:themeShade="80"/>
          <w:sz w:val="28"/>
          <w:szCs w:val="28"/>
          <w:highlight w:val="yellow"/>
          <w:rtl/>
          <w:lang w:bidi="ar-SA"/>
        </w:rPr>
        <w:t>او صادق</w:t>
      </w:r>
    </w:p>
    <w:p w14:paraId="295B42FD" w14:textId="1AA86F0A" w:rsidR="009C17BA" w:rsidRDefault="009C17BA" w:rsidP="009C17BA">
      <w:pPr>
        <w:jc w:val="both"/>
        <w:rPr>
          <w:rFonts w:ascii="Naskh MT for Bosch School" w:hAnsi="Naskh MT for Bosch School" w:cs="Naskh MT for Bosch School"/>
          <w:color w:val="4F6228" w:themeColor="accent3" w:themeShade="80"/>
          <w:sz w:val="28"/>
          <w:szCs w:val="28"/>
          <w:rtl/>
          <w:lang w:bidi="ar-SA"/>
        </w:rPr>
      </w:pPr>
      <w:r w:rsidRPr="009C17BA">
        <w:rPr>
          <w:rFonts w:ascii="Naskh MT for Bosch School" w:hAnsi="Naskh MT for Bosch School" w:cs="Naskh MT for Bosch School" w:hint="cs"/>
          <w:b/>
          <w:bCs/>
          <w:color w:val="4F6228" w:themeColor="accent3" w:themeShade="80"/>
          <w:sz w:val="28"/>
          <w:szCs w:val="28"/>
          <w:highlight w:val="yellow"/>
          <w:rtl/>
          <w:lang w:bidi="ar-SA"/>
        </w:rPr>
        <w:t>***</w:t>
      </w:r>
      <w:r w:rsidRPr="009C17BA">
        <w:rPr>
          <w:rFonts w:ascii="Naskh MT for Bosch School" w:hAnsi="Naskh MT for Bosch School" w:cs="Naskh MT for Bosch School" w:hint="cs"/>
          <w:color w:val="4F6228" w:themeColor="accent3" w:themeShade="80"/>
          <w:sz w:val="28"/>
          <w:szCs w:val="28"/>
          <w:highlight w:val="yellow"/>
          <w:rtl/>
          <w:lang w:bidi="ar-SA"/>
        </w:rPr>
        <w:t>ص176***</w:t>
      </w:r>
    </w:p>
    <w:p w14:paraId="7F45BE8A" w14:textId="77777777" w:rsidR="009C17BA" w:rsidRDefault="00460EB0" w:rsidP="009C17BA">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lang w:bidi="ar-SA"/>
        </w:rPr>
        <w:t xml:space="preserve">او صادق ولی منع آن را از مسمی </w:t>
      </w:r>
      <w:r w:rsidR="009C17BA" w:rsidRPr="009C17BA">
        <w:rPr>
          <w:rFonts w:ascii="Naskh MT for Bosch School" w:hAnsi="Naskh MT for Bosch School" w:cs="Naskh MT for Bosch School"/>
          <w:color w:val="4F6228" w:themeColor="accent3" w:themeShade="80"/>
          <w:sz w:val="28"/>
          <w:szCs w:val="28"/>
          <w:highlight w:val="yellow"/>
          <w:rtl/>
          <w:lang w:bidi="ar-SA"/>
        </w:rPr>
        <w:t>می</w:t>
      </w:r>
      <w:r w:rsidR="00610FA3" w:rsidRPr="009C17BA">
        <w:rPr>
          <w:rFonts w:ascii="Naskh MT for Bosch School" w:hAnsi="Naskh MT for Bosch School" w:cs="Naskh MT for Bosch School"/>
          <w:color w:val="4F6228" w:themeColor="accent3" w:themeShade="80"/>
          <w:sz w:val="28"/>
          <w:szCs w:val="28"/>
          <w:highlight w:val="yellow"/>
          <w:rtl/>
          <w:lang w:bidi="ar-SA"/>
        </w:rPr>
        <w:t>کنند</w:t>
      </w:r>
      <w:r w:rsidR="00002EE1" w:rsidRPr="00B35D7A">
        <w:rPr>
          <w:rFonts w:ascii="Naskh MT for Bosch School" w:hAnsi="Naskh MT for Bosch School" w:cs="Naskh MT for Bosch School"/>
          <w:color w:val="4F6228" w:themeColor="accent3" w:themeShade="80"/>
          <w:sz w:val="28"/>
          <w:szCs w:val="28"/>
          <w:rtl/>
          <w:lang w:bidi="ar-SA"/>
        </w:rPr>
        <w:t xml:space="preserve"> و مل</w:t>
      </w:r>
      <w:r w:rsidRPr="00B35D7A">
        <w:rPr>
          <w:rFonts w:ascii="Naskh MT for Bosch School" w:hAnsi="Naskh MT for Bosch School" w:cs="Naskh MT for Bosch School"/>
          <w:color w:val="4F6228" w:themeColor="accent3" w:themeShade="80"/>
          <w:sz w:val="28"/>
          <w:szCs w:val="28"/>
          <w:rtl/>
          <w:lang w:bidi="ar-SA"/>
        </w:rPr>
        <w:t>تفت نیستند</w:t>
      </w:r>
      <w:r w:rsidR="00002EE1" w:rsidRPr="00B35D7A">
        <w:rPr>
          <w:rFonts w:ascii="Naskh MT for Bosch School" w:hAnsi="Naskh MT for Bosch School" w:cs="Naskh MT for Bosch School"/>
          <w:color w:val="4F6228" w:themeColor="accent3" w:themeShade="80"/>
          <w:sz w:val="28"/>
          <w:szCs w:val="28"/>
          <w:rtl/>
          <w:lang w:bidi="ar-SA"/>
        </w:rPr>
        <w:t xml:space="preserve"> مثل</w:t>
      </w:r>
      <w:r w:rsidRPr="00B35D7A">
        <w:rPr>
          <w:rFonts w:ascii="Naskh MT for Bosch School" w:hAnsi="Naskh MT for Bosch School" w:cs="Naskh MT for Bosch School"/>
          <w:color w:val="4F6228" w:themeColor="accent3" w:themeShade="80"/>
          <w:sz w:val="28"/>
          <w:szCs w:val="28"/>
          <w:rtl/>
          <w:lang w:bidi="ar-SA"/>
        </w:rPr>
        <w:t xml:space="preserve"> آنکه اگر کسی بگوید شمس در مرآت صادق است ب</w:t>
      </w:r>
      <w:r w:rsidR="00DE7C5C"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ضیاء خود در حد خود ولی در شمس سماء نگوید چقدر محتجب است مثل رهبان هم در زمان رسول الله (ص) همین قسم است که ب</w:t>
      </w:r>
      <w:r w:rsidR="00DE7C5C"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اتباع دین عیسی (ع) اون</w:t>
      </w:r>
      <w:r w:rsidR="00DE7C5C" w:rsidRPr="00B35D7A">
        <w:rPr>
          <w:rFonts w:ascii="Naskh MT for Bosch School" w:hAnsi="Naskh MT for Bosch School" w:cs="Naskh MT for Bosch School"/>
          <w:color w:val="4F6228" w:themeColor="accent3" w:themeShade="80"/>
          <w:sz w:val="28"/>
          <w:szCs w:val="28"/>
          <w:rtl/>
          <w:lang w:bidi="ar-SA"/>
        </w:rPr>
        <w:softHyphen/>
      </w:r>
      <w:r w:rsidRPr="00B35D7A">
        <w:rPr>
          <w:rFonts w:ascii="Naskh MT for Bosch School" w:hAnsi="Naskh MT for Bosch School" w:cs="Naskh MT for Bosch School"/>
          <w:color w:val="4F6228" w:themeColor="accent3" w:themeShade="80"/>
          <w:sz w:val="28"/>
          <w:szCs w:val="28"/>
          <w:rtl/>
          <w:lang w:bidi="ar-SA"/>
        </w:rPr>
        <w:t>ها را صادق می</w:t>
      </w:r>
      <w:r w:rsidR="00DE7C5C" w:rsidRPr="00B35D7A">
        <w:rPr>
          <w:rFonts w:ascii="Naskh MT for Bosch School" w:hAnsi="Naskh MT for Bosch School" w:cs="Naskh MT for Bosch School"/>
          <w:color w:val="4F6228" w:themeColor="accent3" w:themeShade="80"/>
          <w:sz w:val="28"/>
          <w:szCs w:val="28"/>
          <w:rtl/>
          <w:lang w:bidi="ar-SA"/>
        </w:rPr>
        <w:softHyphen/>
      </w:r>
      <w:r w:rsidRPr="00B35D7A">
        <w:rPr>
          <w:rFonts w:ascii="Naskh MT for Bosch School" w:hAnsi="Naskh MT for Bosch School" w:cs="Naskh MT for Bosch School"/>
          <w:color w:val="4F6228" w:themeColor="accent3" w:themeShade="80"/>
          <w:sz w:val="28"/>
          <w:szCs w:val="28"/>
          <w:rtl/>
          <w:lang w:bidi="ar-SA"/>
        </w:rPr>
        <w:t xml:space="preserve">گفتند ولی از شمس حقیقت که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ادیان حول خاتم او طائف است نمی</w:t>
      </w:r>
      <w:r w:rsidR="00DE7C5C" w:rsidRPr="00B35D7A">
        <w:rPr>
          <w:rFonts w:ascii="Naskh MT for Bosch School" w:hAnsi="Naskh MT for Bosch School" w:cs="Naskh MT for Bosch School"/>
          <w:color w:val="4F6228" w:themeColor="accent3" w:themeShade="80"/>
          <w:sz w:val="28"/>
          <w:szCs w:val="28"/>
          <w:rtl/>
          <w:lang w:bidi="ar-SA"/>
        </w:rPr>
        <w:softHyphen/>
      </w:r>
      <w:r w:rsidRPr="00B35D7A">
        <w:rPr>
          <w:rFonts w:ascii="Naskh MT for Bosch School" w:hAnsi="Naskh MT for Bosch School" w:cs="Naskh MT for Bosch School"/>
          <w:color w:val="4F6228" w:themeColor="accent3" w:themeShade="80"/>
          <w:sz w:val="28"/>
          <w:szCs w:val="28"/>
          <w:rtl/>
          <w:lang w:bidi="ar-SA"/>
        </w:rPr>
        <w:t xml:space="preserve">گفتند و </w:t>
      </w:r>
      <w:r w:rsidRPr="00B35D7A">
        <w:rPr>
          <w:rFonts w:ascii="Naskh MT for Bosch School" w:hAnsi="Naskh MT for Bosch School" w:cs="Naskh MT for Bosch School"/>
          <w:color w:val="4F6228" w:themeColor="accent3" w:themeShade="80"/>
          <w:sz w:val="28"/>
          <w:szCs w:val="28"/>
          <w:rtl/>
          <w:lang w:bidi="ar-SA"/>
        </w:rPr>
        <w:lastRenderedPageBreak/>
        <w:t>می</w:t>
      </w:r>
      <w:r w:rsidR="00DE7C5C" w:rsidRPr="00B35D7A">
        <w:rPr>
          <w:rFonts w:ascii="Naskh MT for Bosch School" w:hAnsi="Naskh MT for Bosch School" w:cs="Naskh MT for Bosch School"/>
          <w:color w:val="4F6228" w:themeColor="accent3" w:themeShade="80"/>
          <w:sz w:val="28"/>
          <w:szCs w:val="28"/>
          <w:rtl/>
          <w:lang w:bidi="ar-SA"/>
        </w:rPr>
        <w:softHyphen/>
      </w:r>
      <w:r w:rsidRPr="00B35D7A">
        <w:rPr>
          <w:rFonts w:ascii="Naskh MT for Bosch School" w:hAnsi="Naskh MT for Bosch School" w:cs="Naskh MT for Bosch School"/>
          <w:color w:val="4F6228" w:themeColor="accent3" w:themeShade="80"/>
          <w:sz w:val="28"/>
          <w:szCs w:val="28"/>
          <w:rtl/>
          <w:lang w:bidi="ar-SA"/>
        </w:rPr>
        <w:t>خواستند که از صدق شبح در مرآت اگر حق می</w:t>
      </w:r>
      <w:r w:rsidR="00DE7C5C" w:rsidRPr="00B35D7A">
        <w:rPr>
          <w:rFonts w:ascii="Naskh MT for Bosch School" w:hAnsi="Naskh MT for Bosch School" w:cs="Naskh MT for Bosch School"/>
          <w:color w:val="4F6228" w:themeColor="accent3" w:themeShade="80"/>
          <w:sz w:val="28"/>
          <w:szCs w:val="28"/>
          <w:rtl/>
          <w:lang w:bidi="ar-SA"/>
        </w:rPr>
        <w:softHyphen/>
      </w:r>
      <w:r w:rsidRPr="00B35D7A">
        <w:rPr>
          <w:rFonts w:ascii="Naskh MT for Bosch School" w:hAnsi="Naskh MT for Bosch School" w:cs="Naskh MT for Bosch School"/>
          <w:color w:val="4F6228" w:themeColor="accent3" w:themeShade="80"/>
          <w:sz w:val="28"/>
          <w:szCs w:val="28"/>
          <w:rtl/>
          <w:lang w:bidi="ar-SA"/>
        </w:rPr>
        <w:t xml:space="preserve">بود تصدیق کنند شمس سماء را و حال آنکه حین خطور دون تصدیق رسول الله (ص) شبحیت شمس از آنها مرتفع شد و همچنین در ظهور بیان ببین و همچنین در ظهور </w:t>
      </w:r>
      <w:r w:rsidR="00E10A20" w:rsidRPr="00B35D7A">
        <w:rPr>
          <w:rFonts w:ascii="Naskh MT for Bosch School" w:hAnsi="Naskh MT for Bosch School" w:cs="Naskh MT for Bosch School"/>
          <w:color w:val="4F6228" w:themeColor="accent3" w:themeShade="80"/>
          <w:sz w:val="28"/>
          <w:szCs w:val="28"/>
          <w:rtl/>
          <w:lang w:bidi="ar-SA"/>
        </w:rPr>
        <w:t xml:space="preserve">من‌یظهره‌الله </w:t>
      </w:r>
      <w:r w:rsidRPr="00B35D7A">
        <w:rPr>
          <w:rFonts w:ascii="Naskh MT for Bosch School" w:hAnsi="Naskh MT for Bosch School" w:cs="Naskh MT for Bosch School"/>
          <w:color w:val="4F6228" w:themeColor="accent3" w:themeShade="80"/>
          <w:sz w:val="28"/>
          <w:szCs w:val="28"/>
          <w:rtl/>
          <w:lang w:bidi="ar-SA"/>
        </w:rPr>
        <w:t>(ص) دقیق شو که ب</w:t>
      </w:r>
      <w:r w:rsidR="00DE7C5C"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تصدیق اهل بیان تصدیق او نکنی که مثل مثل آن است که ذکر شد بلکه او را ب</w:t>
      </w:r>
      <w:r w:rsidR="00DE7C5C"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خود او تصدیق کنی این است معنی </w:t>
      </w:r>
      <w:r w:rsidR="00DE7C5C"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lang w:bidi="ar-SA"/>
        </w:rPr>
        <w:t>اعرفوا الله</w:t>
      </w:r>
      <w:r w:rsidR="003C417B"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lang w:bidi="ar-SA"/>
        </w:rPr>
        <w:t>بالله</w:t>
      </w:r>
      <w:r w:rsidR="00DE7C5C" w:rsidRPr="00B35D7A">
        <w:rPr>
          <w:rFonts w:ascii="Naskh MT for Bosch School" w:hAnsi="Naskh MT for Bosch School" w:cs="Naskh MT for Bosch School" w:hint="cs"/>
          <w:color w:val="4F6228" w:themeColor="accent3" w:themeShade="80"/>
          <w:sz w:val="28"/>
          <w:szCs w:val="28"/>
          <w:rtl/>
          <w:lang w:bidi="ar-SA"/>
        </w:rPr>
        <w:t xml:space="preserve"> </w:t>
      </w:r>
      <w:r w:rsidR="00DE7C5C"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lang w:bidi="ar-SA"/>
        </w:rPr>
        <w:t xml:space="preserve"> و بر این اصل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فرو</w:t>
      </w:r>
      <w:r w:rsidR="00DE7C5C" w:rsidRPr="00B35D7A">
        <w:rPr>
          <w:rFonts w:ascii="Naskh MT for Bosch School" w:hAnsi="Naskh MT for Bosch School" w:cs="Naskh MT for Bosch School" w:hint="cs"/>
          <w:color w:val="4F6228" w:themeColor="accent3" w:themeShade="80"/>
          <w:sz w:val="28"/>
          <w:szCs w:val="28"/>
          <w:rtl/>
          <w:lang w:bidi="ar-SA"/>
        </w:rPr>
        <w:t>ع</w:t>
      </w:r>
      <w:r w:rsidRPr="00B35D7A">
        <w:rPr>
          <w:rFonts w:ascii="Naskh MT for Bosch School" w:hAnsi="Naskh MT for Bosch School" w:cs="Naskh MT for Bosch School"/>
          <w:color w:val="4F6228" w:themeColor="accent3" w:themeShade="80"/>
          <w:sz w:val="28"/>
          <w:szCs w:val="28"/>
          <w:rtl/>
          <w:lang w:bidi="ar-SA"/>
        </w:rPr>
        <w:t xml:space="preserve"> آن</w:t>
      </w:r>
      <w:r w:rsidR="00DE7C5C" w:rsidRPr="00B35D7A">
        <w:rPr>
          <w:rFonts w:ascii="Naskh MT for Bosch School" w:hAnsi="Naskh MT for Bosch School" w:cs="Naskh MT for Bosch School" w:hint="cs"/>
          <w:color w:val="4F6228" w:themeColor="accent3" w:themeShade="80"/>
          <w:sz w:val="28"/>
          <w:szCs w:val="28"/>
          <w:rtl/>
          <w:lang w:bidi="ar-SA"/>
        </w:rPr>
        <w:t xml:space="preserve"> </w:t>
      </w:r>
      <w:r w:rsidRPr="00B35D7A">
        <w:rPr>
          <w:rFonts w:ascii="Naskh MT for Bosch School" w:hAnsi="Naskh MT for Bosch School" w:cs="Naskh MT for Bosch School"/>
          <w:color w:val="4F6228" w:themeColor="accent3" w:themeShade="80"/>
          <w:sz w:val="28"/>
          <w:szCs w:val="28"/>
          <w:rtl/>
          <w:lang w:bidi="ar-SA"/>
        </w:rPr>
        <w:t xml:space="preserve">را جاری کن و صدقوا </w:t>
      </w:r>
      <w:r w:rsidR="00DE7C5C" w:rsidRPr="00B35D7A">
        <w:rPr>
          <w:rFonts w:ascii="Naskh MT for Bosch School" w:hAnsi="Naskh MT for Bosch School" w:cs="Naskh MT for Bosch School" w:hint="cs"/>
          <w:color w:val="4F6228" w:themeColor="accent3" w:themeShade="80"/>
          <w:sz w:val="28"/>
          <w:szCs w:val="28"/>
          <w:rtl/>
          <w:lang w:bidi="ar-SA"/>
        </w:rPr>
        <w:t>ا</w:t>
      </w:r>
      <w:r w:rsidRPr="00B35D7A">
        <w:rPr>
          <w:rFonts w:ascii="Naskh MT for Bosch School" w:hAnsi="Naskh MT for Bosch School" w:cs="Naskh MT for Bosch School"/>
          <w:color w:val="4F6228" w:themeColor="accent3" w:themeShade="80"/>
          <w:sz w:val="28"/>
          <w:szCs w:val="28"/>
          <w:rtl/>
          <w:lang w:bidi="ar-SA"/>
        </w:rPr>
        <w:t xml:space="preserve">لله بالله و حببوا الله بالله و اطیعوا الله بالله و اتبعوا الله بالله و همچنین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اسماء و امثال را در آن</w:t>
      </w:r>
      <w:r w:rsidR="00DE7C5C" w:rsidRPr="00B35D7A">
        <w:rPr>
          <w:rFonts w:ascii="Naskh MT for Bosch School" w:hAnsi="Naskh MT for Bosch School" w:cs="Naskh MT for Bosch School" w:hint="cs"/>
          <w:color w:val="4F6228" w:themeColor="accent3" w:themeShade="80"/>
          <w:sz w:val="28"/>
          <w:szCs w:val="28"/>
          <w:rtl/>
          <w:lang w:bidi="ar-SA"/>
        </w:rPr>
        <w:t xml:space="preserve"> </w:t>
      </w:r>
      <w:r w:rsidRPr="00B35D7A">
        <w:rPr>
          <w:rFonts w:ascii="Naskh MT for Bosch School" w:hAnsi="Naskh MT for Bosch School" w:cs="Naskh MT for Bosch School"/>
          <w:color w:val="4F6228" w:themeColor="accent3" w:themeShade="80"/>
          <w:sz w:val="28"/>
          <w:szCs w:val="28"/>
          <w:rtl/>
          <w:lang w:bidi="ar-SA"/>
        </w:rPr>
        <w:t>روز مشاهده کن و ببین امر چقدر دقیق است که اگر حین</w:t>
      </w:r>
      <w:r w:rsidR="00002EE1" w:rsidRPr="00B35D7A">
        <w:rPr>
          <w:rFonts w:ascii="Naskh MT for Bosch School" w:hAnsi="Naskh MT for Bosch School" w:cs="Naskh MT for Bosch School"/>
          <w:color w:val="4F6228" w:themeColor="accent3" w:themeShade="80"/>
          <w:sz w:val="28"/>
          <w:szCs w:val="28"/>
          <w:rtl/>
          <w:lang w:bidi="ar-SA"/>
        </w:rPr>
        <w:t xml:space="preserve"> ظهور شجرۀ</w:t>
      </w:r>
      <w:r w:rsidRPr="00B35D7A">
        <w:rPr>
          <w:rFonts w:ascii="Naskh MT for Bosch School" w:hAnsi="Naskh MT for Bosch School" w:cs="Naskh MT for Bosch School"/>
          <w:color w:val="4F6228" w:themeColor="accent3" w:themeShade="80"/>
          <w:sz w:val="28"/>
          <w:szCs w:val="28"/>
          <w:rtl/>
          <w:lang w:bidi="ar-SA"/>
        </w:rPr>
        <w:t xml:space="preserve"> بیان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ما علی</w:t>
      </w:r>
      <w:r w:rsidR="00002EE1" w:rsidRPr="00B35D7A">
        <w:rPr>
          <w:rFonts w:ascii="Naskh MT for Bosch School" w:hAnsi="Naskh MT for Bosch School" w:cs="Naskh MT for Bosch School"/>
          <w:color w:val="4F6228" w:themeColor="accent3" w:themeShade="80"/>
          <w:sz w:val="28"/>
          <w:szCs w:val="28"/>
          <w:rtl/>
          <w:lang w:bidi="ar-SA"/>
        </w:rPr>
        <w:t xml:space="preserve"> الارض مؤ</w:t>
      </w:r>
      <w:r w:rsidRPr="00B35D7A">
        <w:rPr>
          <w:rFonts w:ascii="Naskh MT for Bosch School" w:hAnsi="Naskh MT for Bosch School" w:cs="Naskh MT for Bosch School"/>
          <w:color w:val="4F6228" w:themeColor="accent3" w:themeShade="80"/>
          <w:sz w:val="28"/>
          <w:szCs w:val="28"/>
          <w:rtl/>
          <w:lang w:bidi="ar-SA"/>
        </w:rPr>
        <w:t>من بودند ب</w:t>
      </w:r>
      <w:r w:rsidR="00DE7C5C"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قرآن و در حین آیه اولی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تصدیق نمی</w:t>
      </w:r>
      <w:r w:rsidR="00DE7C5C" w:rsidRPr="00B35D7A">
        <w:rPr>
          <w:rFonts w:ascii="Naskh MT for Bosch School" w:hAnsi="Naskh MT for Bosch School" w:cs="Naskh MT for Bosch School"/>
          <w:color w:val="4F6228" w:themeColor="accent3" w:themeShade="80"/>
          <w:sz w:val="28"/>
          <w:szCs w:val="28"/>
          <w:rtl/>
          <w:lang w:bidi="ar-SA"/>
        </w:rPr>
        <w:softHyphen/>
      </w:r>
      <w:r w:rsidRPr="00B35D7A">
        <w:rPr>
          <w:rFonts w:ascii="Naskh MT for Bosch School" w:hAnsi="Naskh MT for Bosch School" w:cs="Naskh MT for Bosch School"/>
          <w:color w:val="4F6228" w:themeColor="accent3" w:themeShade="80"/>
          <w:sz w:val="28"/>
          <w:szCs w:val="28"/>
          <w:rtl/>
          <w:lang w:bidi="ar-SA"/>
        </w:rPr>
        <w:t xml:space="preserve">کردند او را هر آینه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عندالله کاذب می</w:t>
      </w:r>
      <w:r w:rsidR="00DE7C5C" w:rsidRPr="00B35D7A">
        <w:rPr>
          <w:rFonts w:ascii="Naskh MT for Bosch School" w:hAnsi="Naskh MT for Bosch School" w:cs="Naskh MT for Bosch School"/>
          <w:color w:val="4F6228" w:themeColor="accent3" w:themeShade="80"/>
          <w:sz w:val="28"/>
          <w:szCs w:val="28"/>
          <w:rtl/>
          <w:lang w:bidi="ar-SA"/>
        </w:rPr>
        <w:softHyphen/>
      </w:r>
      <w:r w:rsidRPr="00B35D7A">
        <w:rPr>
          <w:rFonts w:ascii="Naskh MT for Bosch School" w:hAnsi="Naskh MT for Bosch School" w:cs="Naskh MT for Bosch School"/>
          <w:color w:val="4F6228" w:themeColor="accent3" w:themeShade="80"/>
          <w:sz w:val="28"/>
          <w:szCs w:val="28"/>
          <w:rtl/>
          <w:lang w:bidi="ar-SA"/>
        </w:rPr>
        <w:t>شدند و همان صادق بود ببین امر چقدر لطیف است امروز می</w:t>
      </w:r>
      <w:r w:rsidR="00DE7C5C" w:rsidRPr="00B35D7A">
        <w:rPr>
          <w:rFonts w:ascii="Naskh MT for Bosch School" w:hAnsi="Naskh MT for Bosch School" w:cs="Naskh MT for Bosch School"/>
          <w:color w:val="4F6228" w:themeColor="accent3" w:themeShade="80"/>
          <w:sz w:val="28"/>
          <w:szCs w:val="28"/>
          <w:rtl/>
          <w:lang w:bidi="ar-SA"/>
        </w:rPr>
        <w:softHyphen/>
      </w:r>
      <w:r w:rsidRPr="00B35D7A">
        <w:rPr>
          <w:rFonts w:ascii="Naskh MT for Bosch School" w:hAnsi="Naskh MT for Bosch School" w:cs="Naskh MT for Bosch School"/>
          <w:color w:val="4F6228" w:themeColor="accent3" w:themeShade="80"/>
          <w:sz w:val="28"/>
          <w:szCs w:val="28"/>
          <w:rtl/>
          <w:lang w:bidi="ar-SA"/>
        </w:rPr>
        <w:t>خواهی ب</w:t>
      </w:r>
      <w:r w:rsidR="00DE7C5C"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اشخاصی</w:t>
      </w:r>
      <w:r w:rsidR="00002EE1" w:rsidRPr="00B35D7A">
        <w:rPr>
          <w:rFonts w:ascii="Naskh MT for Bosch School" w:hAnsi="Naskh MT for Bosch School" w:cs="Naskh MT for Bosch School"/>
          <w:color w:val="4F6228" w:themeColor="accent3" w:themeShade="80"/>
          <w:sz w:val="28"/>
          <w:szCs w:val="28"/>
          <w:rtl/>
          <w:lang w:bidi="ar-SA"/>
        </w:rPr>
        <w:t xml:space="preserve"> که مبدأ</w:t>
      </w:r>
      <w:r w:rsidRPr="00B35D7A">
        <w:rPr>
          <w:rFonts w:ascii="Naskh MT for Bosch School" w:hAnsi="Naskh MT for Bosch School" w:cs="Naskh MT for Bosch School"/>
          <w:color w:val="4F6228" w:themeColor="accent3" w:themeShade="80"/>
          <w:sz w:val="28"/>
          <w:szCs w:val="28"/>
          <w:rtl/>
          <w:lang w:bidi="ar-SA"/>
        </w:rPr>
        <w:t xml:space="preserve"> علم او فهم کلمات عبادی است که </w:t>
      </w:r>
      <w:r w:rsidR="00DA0603" w:rsidRPr="00B35D7A">
        <w:rPr>
          <w:rFonts w:ascii="Naskh MT for Bosch School" w:hAnsi="Naskh MT for Bosch School" w:cs="Naskh MT for Bosch School"/>
          <w:color w:val="4F6228" w:themeColor="accent3" w:themeShade="80"/>
          <w:sz w:val="28"/>
          <w:szCs w:val="28"/>
          <w:rtl/>
          <w:lang w:bidi="ar-SA"/>
        </w:rPr>
        <w:t>به او</w:t>
      </w:r>
      <w:r w:rsidRPr="00B35D7A">
        <w:rPr>
          <w:rFonts w:ascii="Naskh MT for Bosch School" w:hAnsi="Naskh MT for Bosch School" w:cs="Naskh MT for Bosch School"/>
          <w:color w:val="4F6228" w:themeColor="accent3" w:themeShade="80"/>
          <w:sz w:val="28"/>
          <w:szCs w:val="28"/>
          <w:rtl/>
          <w:lang w:bidi="ar-SA"/>
        </w:rPr>
        <w:t xml:space="preserve"> ایمان آورده تصدیق کنی او را این</w:t>
      </w:r>
      <w:r w:rsidR="00002EE1" w:rsidRPr="00B35D7A">
        <w:rPr>
          <w:rFonts w:ascii="Naskh MT for Bosch School" w:hAnsi="Naskh MT for Bosch School" w:cs="Naskh MT for Bosch School"/>
          <w:color w:val="4F6228" w:themeColor="accent3" w:themeShade="80"/>
          <w:sz w:val="28"/>
          <w:szCs w:val="28"/>
          <w:rtl/>
          <w:lang w:bidi="ar-SA"/>
        </w:rPr>
        <w:t xml:space="preserve"> است که نشناختۀ</w:t>
      </w:r>
      <w:r w:rsidRPr="00B35D7A">
        <w:rPr>
          <w:rFonts w:ascii="Naskh MT for Bosch School" w:hAnsi="Naskh MT for Bosch School" w:cs="Naskh MT for Bosch School"/>
          <w:color w:val="4F6228" w:themeColor="accent3" w:themeShade="80"/>
          <w:sz w:val="28"/>
          <w:szCs w:val="28"/>
          <w:rtl/>
          <w:lang w:bidi="ar-SA"/>
        </w:rPr>
        <w:t xml:space="preserve"> محبوب خود را و در لیل سیر کرده و </w:t>
      </w:r>
      <w:r w:rsidR="00002EE1" w:rsidRPr="00B35D7A">
        <w:rPr>
          <w:rFonts w:ascii="Naskh MT for Bosch School" w:hAnsi="Naskh MT for Bosch School" w:cs="Naskh MT for Bosch School"/>
          <w:color w:val="4F6228" w:themeColor="accent3" w:themeShade="80"/>
          <w:sz w:val="28"/>
          <w:szCs w:val="28"/>
          <w:rtl/>
          <w:lang w:bidi="ar-SA"/>
        </w:rPr>
        <w:t xml:space="preserve">الا </w:t>
      </w:r>
      <w:r w:rsidRPr="00B35D7A">
        <w:rPr>
          <w:rFonts w:ascii="Naskh MT for Bosch School" w:hAnsi="Naskh MT for Bosch School" w:cs="Naskh MT for Bosch School"/>
          <w:color w:val="4F6228" w:themeColor="accent3" w:themeShade="80"/>
          <w:sz w:val="28"/>
          <w:szCs w:val="28"/>
          <w:rtl/>
          <w:lang w:bidi="ar-SA"/>
        </w:rPr>
        <w:t xml:space="preserve">اگر شناسی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عالم را اگر لا گوید لا می</w:t>
      </w:r>
      <w:r w:rsidR="00DE7C5C" w:rsidRPr="00B35D7A">
        <w:rPr>
          <w:rFonts w:ascii="Naskh MT for Bosch School" w:hAnsi="Naskh MT for Bosch School" w:cs="Naskh MT for Bosch School"/>
          <w:color w:val="4F6228" w:themeColor="accent3" w:themeShade="80"/>
          <w:sz w:val="28"/>
          <w:szCs w:val="28"/>
          <w:rtl/>
          <w:lang w:bidi="ar-SA"/>
        </w:rPr>
        <w:softHyphen/>
      </w:r>
      <w:r w:rsidRPr="00B35D7A">
        <w:rPr>
          <w:rFonts w:ascii="Naskh MT for Bosch School" w:hAnsi="Naskh MT for Bosch School" w:cs="Naskh MT for Bosch School"/>
          <w:color w:val="4F6228" w:themeColor="accent3" w:themeShade="80"/>
          <w:sz w:val="28"/>
          <w:szCs w:val="28"/>
          <w:rtl/>
          <w:lang w:bidi="ar-SA"/>
        </w:rPr>
        <w:t>گوئی و اگر بلی گوید بلی می</w:t>
      </w:r>
      <w:r w:rsidR="00DE7C5C" w:rsidRPr="00B35D7A">
        <w:rPr>
          <w:rFonts w:ascii="Naskh MT for Bosch School" w:hAnsi="Naskh MT for Bosch School" w:cs="Naskh MT for Bosch School"/>
          <w:color w:val="4F6228" w:themeColor="accent3" w:themeShade="80"/>
          <w:sz w:val="28"/>
          <w:szCs w:val="28"/>
          <w:rtl/>
          <w:lang w:bidi="ar-SA"/>
        </w:rPr>
        <w:softHyphen/>
      </w:r>
      <w:r w:rsidRPr="00B35D7A">
        <w:rPr>
          <w:rFonts w:ascii="Naskh MT for Bosch School" w:hAnsi="Naskh MT for Bosch School" w:cs="Naskh MT for Bosch School"/>
          <w:color w:val="4F6228" w:themeColor="accent3" w:themeShade="80"/>
          <w:sz w:val="28"/>
          <w:szCs w:val="28"/>
          <w:rtl/>
          <w:lang w:bidi="ar-SA"/>
        </w:rPr>
        <w:t>گوئی زیرا که آنچه قبل صدق فهمی</w:t>
      </w:r>
      <w:r w:rsidR="00002EE1" w:rsidRPr="00B35D7A">
        <w:rPr>
          <w:rFonts w:ascii="Naskh MT for Bosch School" w:hAnsi="Naskh MT for Bosch School" w:cs="Naskh MT for Bosch School"/>
          <w:color w:val="4F6228" w:themeColor="accent3" w:themeShade="80"/>
          <w:sz w:val="28"/>
          <w:szCs w:val="28"/>
          <w:rtl/>
          <w:lang w:bidi="ar-SA"/>
        </w:rPr>
        <w:t>دۀ</w:t>
      </w:r>
      <w:r w:rsidRPr="00B35D7A">
        <w:rPr>
          <w:rFonts w:ascii="Naskh MT for Bosch School" w:hAnsi="Naskh MT for Bosch School" w:cs="Naskh MT for Bosch School"/>
          <w:color w:val="4F6228" w:themeColor="accent3" w:themeShade="80"/>
          <w:sz w:val="28"/>
          <w:szCs w:val="28"/>
          <w:rtl/>
          <w:lang w:bidi="ar-SA"/>
        </w:rPr>
        <w:t xml:space="preserve"> ب</w:t>
      </w:r>
      <w:r w:rsidR="00DE7C5C"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اتباع قول او شده این است که در نزد هر ظهوری اهل آن ظهور ب</w:t>
      </w:r>
      <w:r w:rsidR="00DE7C5C"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علمای آن ظهور محتجب </w:t>
      </w:r>
      <w:r w:rsidR="00DA0603" w:rsidRPr="00B35D7A">
        <w:rPr>
          <w:rFonts w:ascii="Naskh MT for Bosch School" w:hAnsi="Naskh MT for Bosch School" w:cs="Naskh MT for Bosch School"/>
          <w:color w:val="4F6228" w:themeColor="accent3" w:themeShade="80"/>
          <w:sz w:val="28"/>
          <w:szCs w:val="28"/>
          <w:rtl/>
          <w:lang w:bidi="ar-SA"/>
        </w:rPr>
        <w:t>می‌شوند</w:t>
      </w:r>
      <w:r w:rsidRPr="00B35D7A">
        <w:rPr>
          <w:rFonts w:ascii="Naskh MT for Bosch School" w:hAnsi="Naskh MT for Bosch School" w:cs="Naskh MT for Bosch School"/>
          <w:color w:val="4F6228" w:themeColor="accent3" w:themeShade="80"/>
          <w:sz w:val="28"/>
          <w:szCs w:val="28"/>
          <w:rtl/>
          <w:lang w:bidi="ar-SA"/>
        </w:rPr>
        <w:t xml:space="preserve"> و حال آنکه از ورای امر غافلند که ب</w:t>
      </w:r>
      <w:r w:rsidR="00DE7C5C"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یک قول لای او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این</w:t>
      </w:r>
      <w:r w:rsidR="00DE7C5C" w:rsidRPr="00B35D7A">
        <w:rPr>
          <w:rFonts w:ascii="Naskh MT for Bosch School" w:hAnsi="Naskh MT for Bosch School" w:cs="Naskh MT for Bosch School"/>
          <w:color w:val="4F6228" w:themeColor="accent3" w:themeShade="80"/>
          <w:sz w:val="28"/>
          <w:szCs w:val="28"/>
          <w:rtl/>
          <w:lang w:bidi="ar-SA"/>
        </w:rPr>
        <w:softHyphen/>
      </w:r>
      <w:r w:rsidRPr="00B35D7A">
        <w:rPr>
          <w:rFonts w:ascii="Naskh MT for Bosch School" w:hAnsi="Naskh MT for Bosch School" w:cs="Naskh MT for Bosch School"/>
          <w:color w:val="4F6228" w:themeColor="accent3" w:themeShade="80"/>
          <w:sz w:val="28"/>
          <w:szCs w:val="28"/>
          <w:rtl/>
          <w:lang w:bidi="ar-SA"/>
        </w:rPr>
        <w:t>ها غیر صادق می</w:t>
      </w:r>
      <w:r w:rsidR="00DE7C5C" w:rsidRPr="00B35D7A">
        <w:rPr>
          <w:rFonts w:ascii="Naskh MT for Bosch School" w:hAnsi="Naskh MT for Bosch School" w:cs="Naskh MT for Bosch School"/>
          <w:color w:val="4F6228" w:themeColor="accent3" w:themeShade="80"/>
          <w:sz w:val="28"/>
          <w:szCs w:val="28"/>
          <w:rtl/>
          <w:lang w:bidi="ar-SA"/>
        </w:rPr>
        <w:softHyphen/>
      </w:r>
      <w:r w:rsidRPr="00B35D7A">
        <w:rPr>
          <w:rFonts w:ascii="Naskh MT for Bosch School" w:hAnsi="Naskh MT for Bosch School" w:cs="Naskh MT for Bosch School"/>
          <w:color w:val="4F6228" w:themeColor="accent3" w:themeShade="80"/>
          <w:sz w:val="28"/>
          <w:szCs w:val="28"/>
          <w:rtl/>
          <w:lang w:bidi="ar-SA"/>
        </w:rPr>
        <w:t>گردند مراقب باش ظهور حق را که در یوم ظهور ب</w:t>
      </w:r>
      <w:r w:rsidR="00DE7C5C"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تصدیق اهل بیان تصدیق او نکنی که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تصدیق</w:t>
      </w:r>
      <w:r w:rsidR="00DE7C5C" w:rsidRPr="00B35D7A">
        <w:rPr>
          <w:rFonts w:ascii="Naskh MT for Bosch School" w:hAnsi="Naskh MT for Bosch School" w:cs="Naskh MT for Bosch School"/>
          <w:color w:val="4F6228" w:themeColor="accent3" w:themeShade="80"/>
          <w:sz w:val="28"/>
          <w:szCs w:val="28"/>
          <w:rtl/>
          <w:lang w:bidi="ar-SA"/>
        </w:rPr>
        <w:softHyphen/>
      </w:r>
      <w:r w:rsidRPr="00B35D7A">
        <w:rPr>
          <w:rFonts w:ascii="Naskh MT for Bosch School" w:hAnsi="Naskh MT for Bosch School" w:cs="Naskh MT for Bosch School"/>
          <w:color w:val="4F6228" w:themeColor="accent3" w:themeShade="80"/>
          <w:sz w:val="28"/>
          <w:szCs w:val="28"/>
          <w:rtl/>
          <w:lang w:bidi="ar-SA"/>
        </w:rPr>
        <w:t>های ایشان در نزد او ب</w:t>
      </w:r>
      <w:r w:rsidR="00DE7C5C"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یک بلی تصدیق صرف </w:t>
      </w:r>
      <w:r w:rsidR="00377A0C" w:rsidRPr="00B35D7A">
        <w:rPr>
          <w:rFonts w:ascii="Naskh MT for Bosch School" w:hAnsi="Naskh MT for Bosch School" w:cs="Naskh MT for Bosch School"/>
          <w:color w:val="4F6228" w:themeColor="accent3" w:themeShade="80"/>
          <w:sz w:val="28"/>
          <w:szCs w:val="28"/>
          <w:rtl/>
          <w:lang w:bidi="ar-SA"/>
        </w:rPr>
        <w:t>می‌شود</w:t>
      </w:r>
      <w:r w:rsidRPr="00B35D7A">
        <w:rPr>
          <w:rFonts w:ascii="Naskh MT for Bosch School" w:hAnsi="Naskh MT for Bosch School" w:cs="Naskh MT for Bosch School"/>
          <w:color w:val="4F6228" w:themeColor="accent3" w:themeShade="80"/>
          <w:sz w:val="28"/>
          <w:szCs w:val="28"/>
          <w:rtl/>
          <w:lang w:bidi="ar-SA"/>
        </w:rPr>
        <w:t xml:space="preserve"> و ب</w:t>
      </w:r>
      <w:r w:rsidR="00DE7C5C"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یک لا دون آن</w:t>
      </w:r>
      <w:r w:rsidR="00DE7C5C" w:rsidRPr="00B35D7A">
        <w:rPr>
          <w:rFonts w:ascii="Naskh MT for Bosch School" w:hAnsi="Naskh MT for Bosch School" w:cs="Naskh MT for Bosch School" w:hint="cs"/>
          <w:color w:val="4F6228" w:themeColor="accent3" w:themeShade="80"/>
          <w:sz w:val="28"/>
          <w:szCs w:val="28"/>
          <w:rtl/>
          <w:lang w:bidi="ar-SA"/>
        </w:rPr>
        <w:t>،</w:t>
      </w:r>
      <w:r w:rsidRPr="00B35D7A">
        <w:rPr>
          <w:rFonts w:ascii="Naskh MT for Bosch School" w:hAnsi="Naskh MT for Bosch School" w:cs="Naskh MT for Bosch School"/>
          <w:color w:val="4F6228" w:themeColor="accent3" w:themeShade="80"/>
          <w:sz w:val="28"/>
          <w:szCs w:val="28"/>
          <w:rtl/>
          <w:lang w:bidi="ar-SA"/>
        </w:rPr>
        <w:t xml:space="preserve"> نظر کن در قرآن که اگر رسول خدا (ص) یک کلمه فرموده بود بر تصدیق طائف</w:t>
      </w:r>
      <w:r w:rsidR="00DE7C5C" w:rsidRPr="00B35D7A">
        <w:rPr>
          <w:rFonts w:ascii="Naskh MT for Bosch School" w:hAnsi="Naskh MT for Bosch School" w:cs="Naskh MT for Bosch School" w:hint="cs"/>
          <w:color w:val="4F6228" w:themeColor="accent3" w:themeShade="80"/>
          <w:sz w:val="28"/>
          <w:szCs w:val="28"/>
          <w:rtl/>
          <w:lang w:bidi="ar-SA"/>
        </w:rPr>
        <w:t>ۀ</w:t>
      </w:r>
      <w:r w:rsidRPr="00B35D7A">
        <w:rPr>
          <w:rFonts w:ascii="Naskh MT for Bosch School" w:hAnsi="Naskh MT for Bosch School" w:cs="Naskh MT for Bosch School"/>
          <w:color w:val="4F6228" w:themeColor="accent3" w:themeShade="80"/>
          <w:sz w:val="28"/>
          <w:szCs w:val="28"/>
          <w:rtl/>
          <w:lang w:bidi="ar-SA"/>
        </w:rPr>
        <w:t xml:space="preserve"> هر آینه امروز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تصدیق می</w:t>
      </w:r>
      <w:r w:rsidR="00DE7C5C" w:rsidRPr="00B35D7A">
        <w:rPr>
          <w:rFonts w:ascii="Naskh MT for Bosch School" w:hAnsi="Naskh MT for Bosch School" w:cs="Naskh MT for Bosch School"/>
          <w:color w:val="4F6228" w:themeColor="accent3" w:themeShade="80"/>
          <w:sz w:val="28"/>
          <w:szCs w:val="28"/>
          <w:rtl/>
          <w:lang w:bidi="ar-SA"/>
        </w:rPr>
        <w:softHyphen/>
      </w:r>
      <w:r w:rsidRPr="00B35D7A">
        <w:rPr>
          <w:rFonts w:ascii="Naskh MT for Bosch School" w:hAnsi="Naskh MT for Bosch School" w:cs="Naskh MT for Bosch School"/>
          <w:color w:val="4F6228" w:themeColor="accent3" w:themeShade="80"/>
          <w:sz w:val="28"/>
          <w:szCs w:val="28"/>
          <w:rtl/>
          <w:lang w:bidi="ar-SA"/>
        </w:rPr>
        <w:t>کردند آن طائفه را ب</w:t>
      </w:r>
      <w:r w:rsidR="00DE7C5C"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تصدیق رسول الله (ص) و اگر بر عکس بر عکس چه آنها صادق بودند یا دون آن زیرا که م</w:t>
      </w:r>
      <w:r w:rsidR="008A0785" w:rsidRPr="00B35D7A">
        <w:rPr>
          <w:rFonts w:ascii="Naskh MT for Bosch School" w:hAnsi="Naskh MT for Bosch School" w:cs="Naskh MT for Bosch School"/>
          <w:color w:val="4F6228" w:themeColor="accent3" w:themeShade="80"/>
          <w:sz w:val="28"/>
          <w:szCs w:val="28"/>
          <w:rtl/>
          <w:lang w:bidi="ar-SA"/>
        </w:rPr>
        <w:t xml:space="preserve">ناط شهادت حق است نه شهادت خلق </w:t>
      </w:r>
      <w:r w:rsidRPr="00B35D7A">
        <w:rPr>
          <w:rFonts w:ascii="Naskh MT for Bosch School" w:hAnsi="Naskh MT for Bosch School" w:cs="Naskh MT for Bosch School"/>
          <w:color w:val="4F6228" w:themeColor="accent3" w:themeShade="80"/>
          <w:sz w:val="28"/>
          <w:szCs w:val="28"/>
          <w:rtl/>
          <w:lang w:bidi="ar-SA"/>
        </w:rPr>
        <w:t xml:space="preserve">و تصدیق او است نه تصدیق خلق چنانچه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موعودین ب</w:t>
      </w:r>
      <w:r w:rsidR="00DE7C5C"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احمد (ص) که تصدیق نکردند رسول الله را ب</w:t>
      </w:r>
      <w:r w:rsidR="00DE7C5C"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قول او کاذب شدند و حال آنکه در زمان خود شبهه نیست که صادقین داشتند که از دین عیسی (ع) منحرف نبودند ولی عندالله صادق نبودند که</w:t>
      </w:r>
      <w:r w:rsidR="003C417B" w:rsidRPr="00B35D7A">
        <w:rPr>
          <w:rFonts w:ascii="Naskh MT for Bosch School" w:hAnsi="Naskh MT for Bosch School" w:cs="Naskh MT for Bosch School"/>
          <w:color w:val="4F6228" w:themeColor="accent3" w:themeShade="80"/>
          <w:sz w:val="28"/>
          <w:szCs w:val="28"/>
        </w:rPr>
        <w:t xml:space="preserve"> </w:t>
      </w:r>
      <w:r w:rsidR="00AF3925" w:rsidRPr="00B35D7A">
        <w:rPr>
          <w:rFonts w:ascii="Naskh MT for Bosch School" w:hAnsi="Naskh MT for Bosch School" w:cs="Naskh MT for Bosch School"/>
          <w:color w:val="4F6228" w:themeColor="accent3" w:themeShade="80"/>
          <w:sz w:val="28"/>
          <w:szCs w:val="28"/>
          <w:rtl/>
        </w:rPr>
        <w:t xml:space="preserve">اگر صادق </w:t>
      </w:r>
      <w:r w:rsidR="00481460" w:rsidRPr="00B35D7A">
        <w:rPr>
          <w:rFonts w:ascii="Naskh MT for Bosch School" w:hAnsi="Naskh MT for Bosch School" w:cs="Naskh MT for Bosch School"/>
          <w:color w:val="4F6228" w:themeColor="accent3" w:themeShade="80"/>
          <w:sz w:val="28"/>
          <w:szCs w:val="28"/>
          <w:rtl/>
        </w:rPr>
        <w:t>می‌</w:t>
      </w:r>
      <w:r w:rsidR="00AF3925" w:rsidRPr="00B35D7A">
        <w:rPr>
          <w:rFonts w:ascii="Naskh MT for Bosch School" w:hAnsi="Naskh MT for Bosch School" w:cs="Naskh MT for Bosch School"/>
          <w:color w:val="4F6228" w:themeColor="accent3" w:themeShade="80"/>
          <w:sz w:val="28"/>
          <w:szCs w:val="28"/>
          <w:rtl/>
        </w:rPr>
        <w:t xml:space="preserve">بودند </w:t>
      </w:r>
      <w:r w:rsidR="00AF3925" w:rsidRPr="00B35D7A">
        <w:rPr>
          <w:rFonts w:ascii="Naskh MT for Bosch School" w:hAnsi="Naskh MT for Bosch School" w:cs="Naskh MT for Bosch School"/>
          <w:color w:val="4F6228" w:themeColor="accent3" w:themeShade="80"/>
          <w:sz w:val="28"/>
          <w:szCs w:val="28"/>
          <w:rtl/>
        </w:rPr>
        <w:lastRenderedPageBreak/>
        <w:t>ایمان ب</w:t>
      </w:r>
      <w:r w:rsidR="00DE7C5C" w:rsidRPr="00B35D7A">
        <w:rPr>
          <w:rFonts w:ascii="Naskh MT for Bosch School" w:hAnsi="Naskh MT for Bosch School" w:cs="Naskh MT for Bosch School" w:hint="cs"/>
          <w:color w:val="4F6228" w:themeColor="accent3" w:themeShade="80"/>
          <w:sz w:val="28"/>
          <w:szCs w:val="28"/>
          <w:rtl/>
        </w:rPr>
        <w:t xml:space="preserve">ه </w:t>
      </w:r>
      <w:r w:rsidR="00AF3925" w:rsidRPr="00B35D7A">
        <w:rPr>
          <w:rFonts w:ascii="Naskh MT for Bosch School" w:hAnsi="Naskh MT for Bosch School" w:cs="Naskh MT for Bosch School"/>
          <w:color w:val="4F6228" w:themeColor="accent3" w:themeShade="80"/>
          <w:sz w:val="28"/>
          <w:szCs w:val="28"/>
          <w:rtl/>
        </w:rPr>
        <w:t>رسول الله (ص) می</w:t>
      </w:r>
      <w:r w:rsidR="00DE7C5C" w:rsidRPr="00B35D7A">
        <w:rPr>
          <w:rFonts w:ascii="Naskh MT for Bosch School" w:hAnsi="Naskh MT for Bosch School" w:cs="Naskh MT for Bosch School"/>
          <w:color w:val="4F6228" w:themeColor="accent3" w:themeShade="80"/>
          <w:sz w:val="28"/>
          <w:szCs w:val="28"/>
          <w:rtl/>
        </w:rPr>
        <w:softHyphen/>
      </w:r>
      <w:r w:rsidR="00AF3925" w:rsidRPr="00B35D7A">
        <w:rPr>
          <w:rFonts w:ascii="Naskh MT for Bosch School" w:hAnsi="Naskh MT for Bosch School" w:cs="Naskh MT for Bosch School"/>
          <w:color w:val="4F6228" w:themeColor="accent3" w:themeShade="80"/>
          <w:sz w:val="28"/>
          <w:szCs w:val="28"/>
          <w:rtl/>
        </w:rPr>
        <w:t xml:space="preserve">آوردند و همچنین در نزد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AF3925" w:rsidRPr="00B35D7A">
        <w:rPr>
          <w:rFonts w:ascii="Naskh MT for Bosch School" w:hAnsi="Naskh MT for Bosch School" w:cs="Naskh MT for Bosch School"/>
          <w:color w:val="4F6228" w:themeColor="accent3" w:themeShade="80"/>
          <w:sz w:val="28"/>
          <w:szCs w:val="28"/>
          <w:rtl/>
        </w:rPr>
        <w:t xml:space="preserve">بین که </w:t>
      </w:r>
      <w:r w:rsidR="00D01FAC" w:rsidRPr="00B35D7A">
        <w:rPr>
          <w:rFonts w:ascii="Naskh MT for Bosch School" w:hAnsi="Naskh MT for Bosch School" w:cs="Naskh MT for Bosch School"/>
          <w:color w:val="4F6228" w:themeColor="accent3" w:themeShade="80"/>
          <w:sz w:val="28"/>
          <w:szCs w:val="28"/>
          <w:rtl/>
        </w:rPr>
        <w:t>کل</w:t>
      </w:r>
      <w:r w:rsidR="00AF3925" w:rsidRPr="00B35D7A">
        <w:rPr>
          <w:rFonts w:ascii="Naskh MT for Bosch School" w:hAnsi="Naskh MT for Bosch School" w:cs="Naskh MT for Bosch School"/>
          <w:color w:val="4F6228" w:themeColor="accent3" w:themeShade="80"/>
          <w:sz w:val="28"/>
          <w:szCs w:val="28"/>
          <w:rtl/>
        </w:rPr>
        <w:t xml:space="preserve"> کاذبند الا عبادی که تصدیق کنند او را چه اعلای من علی الارض باشد و چه دون آ</w:t>
      </w:r>
      <w:r w:rsidR="00DE7C5C" w:rsidRPr="00B35D7A">
        <w:rPr>
          <w:rFonts w:ascii="Naskh MT for Bosch School" w:hAnsi="Naskh MT for Bosch School" w:cs="Naskh MT for Bosch School" w:hint="cs"/>
          <w:color w:val="4F6228" w:themeColor="accent3" w:themeShade="80"/>
          <w:sz w:val="28"/>
          <w:szCs w:val="28"/>
          <w:rtl/>
        </w:rPr>
        <w:t>ن</w:t>
      </w:r>
      <w:r w:rsidR="00AF3925" w:rsidRPr="00B35D7A">
        <w:rPr>
          <w:rFonts w:ascii="Naskh MT for Bosch School" w:hAnsi="Naskh MT for Bosch School" w:cs="Naskh MT for Bosch School"/>
          <w:color w:val="4F6228" w:themeColor="accent3" w:themeShade="80"/>
          <w:sz w:val="28"/>
          <w:szCs w:val="28"/>
          <w:rtl/>
        </w:rPr>
        <w:t xml:space="preserve"> </w:t>
      </w:r>
    </w:p>
    <w:p w14:paraId="219FAB19" w14:textId="05739994" w:rsidR="009C17BA" w:rsidRDefault="009C17BA" w:rsidP="009C17BA">
      <w:pPr>
        <w:jc w:val="both"/>
        <w:rPr>
          <w:rFonts w:ascii="Naskh MT for Bosch School" w:hAnsi="Naskh MT for Bosch School" w:cs="Naskh MT for Bosch School"/>
          <w:color w:val="4F6228" w:themeColor="accent3" w:themeShade="80"/>
          <w:sz w:val="28"/>
          <w:szCs w:val="28"/>
          <w:rtl/>
        </w:rPr>
      </w:pPr>
      <w:r w:rsidRPr="009C17BA">
        <w:rPr>
          <w:rFonts w:ascii="Naskh MT for Bosch School" w:hAnsi="Naskh MT for Bosch School" w:cs="Naskh MT for Bosch School" w:hint="cs"/>
          <w:color w:val="4F6228" w:themeColor="accent3" w:themeShade="80"/>
          <w:sz w:val="28"/>
          <w:szCs w:val="28"/>
          <w:highlight w:val="yellow"/>
          <w:rtl/>
        </w:rPr>
        <w:t>***ص177***</w:t>
      </w:r>
    </w:p>
    <w:p w14:paraId="0EF164C8" w14:textId="31ABA9D9" w:rsidR="00AF3925" w:rsidRPr="00B35D7A" w:rsidRDefault="00AF3925" w:rsidP="009C17BA">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زیرا که تصدیق حق ب</w:t>
      </w:r>
      <w:r w:rsidR="00DE7C5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قول او است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صادق می</w:t>
      </w:r>
      <w:r w:rsidR="00DE7C5C"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گردند ب</w:t>
      </w:r>
      <w:r w:rsidR="008D395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اتباع ب</w:t>
      </w:r>
      <w:r w:rsidR="008D395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آن</w:t>
      </w:r>
      <w:r w:rsidR="004B4736" w:rsidRPr="00B35D7A">
        <w:rPr>
          <w:rFonts w:ascii="Naskh MT for Bosch School" w:hAnsi="Naskh MT for Bosch School" w:cs="Naskh MT for Bosch School" w:hint="cs"/>
          <w:color w:val="4F6228" w:themeColor="accent3" w:themeShade="80"/>
          <w:sz w:val="28"/>
          <w:szCs w:val="28"/>
          <w:rtl/>
        </w:rPr>
        <w:t xml:space="preserve"> و</w:t>
      </w:r>
      <w:r w:rsidRPr="00B35D7A">
        <w:rPr>
          <w:rFonts w:ascii="Naskh MT for Bosch School" w:hAnsi="Naskh MT for Bosch School" w:cs="Naskh MT for Bosch School"/>
          <w:color w:val="4F6228" w:themeColor="accent3" w:themeShade="80"/>
          <w:sz w:val="28"/>
          <w:szCs w:val="28"/>
          <w:rtl/>
        </w:rPr>
        <w:t xml:space="preserve"> شبهه نیست که در نزد هر ظهوری خداوند امتحان </w:t>
      </w:r>
      <w:r w:rsidRPr="009C17BA">
        <w:rPr>
          <w:rFonts w:ascii="Naskh MT for Bosch School" w:hAnsi="Naskh MT for Bosch School" w:cs="Naskh MT for Bosch School"/>
          <w:color w:val="4F6228" w:themeColor="accent3" w:themeShade="80"/>
          <w:sz w:val="28"/>
          <w:szCs w:val="28"/>
          <w:highlight w:val="yellow"/>
          <w:rtl/>
        </w:rPr>
        <w:t>میفرماید</w:t>
      </w:r>
      <w:r w:rsidRPr="00B35D7A">
        <w:rPr>
          <w:rFonts w:ascii="Naskh MT for Bosch School" w:hAnsi="Naskh MT for Bosch School" w:cs="Naskh MT for Bosch School"/>
          <w:color w:val="4F6228" w:themeColor="accent3" w:themeShade="80"/>
          <w:sz w:val="28"/>
          <w:szCs w:val="28"/>
          <w:rtl/>
        </w:rPr>
        <w:t xml:space="preserve"> خلق خود را ب</w:t>
      </w:r>
      <w:r w:rsidR="008D395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آنچه که دین ایشان ب</w:t>
      </w:r>
      <w:r w:rsidR="008D3957" w:rsidRPr="00B35D7A">
        <w:rPr>
          <w:rFonts w:ascii="Naskh MT for Bosch School" w:hAnsi="Naskh MT for Bosch School" w:cs="Naskh MT for Bosch School" w:hint="cs"/>
          <w:color w:val="4F6228" w:themeColor="accent3" w:themeShade="80"/>
          <w:sz w:val="28"/>
          <w:szCs w:val="28"/>
          <w:rtl/>
        </w:rPr>
        <w:t>ه آ</w:t>
      </w:r>
      <w:r w:rsidRPr="00B35D7A">
        <w:rPr>
          <w:rFonts w:ascii="Naskh MT for Bosch School" w:hAnsi="Naskh MT for Bosch School" w:cs="Naskh MT for Bosch School"/>
          <w:color w:val="4F6228" w:themeColor="accent3" w:themeShade="80"/>
          <w:sz w:val="28"/>
          <w:szCs w:val="28"/>
          <w:rtl/>
        </w:rPr>
        <w:t>ن بر پا بوده و سبب تقرب اون ب</w:t>
      </w:r>
      <w:r w:rsidR="008D395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سوی خداوند بوده و الله یهدی من یشاء الی صراط حق یقین</w:t>
      </w:r>
      <w:r w:rsidR="008D3957" w:rsidRPr="00B35D7A">
        <w:rPr>
          <w:rFonts w:ascii="Naskh MT for Bosch School" w:hAnsi="Naskh MT for Bosch School" w:cs="Naskh MT for Bosch School" w:hint="cs"/>
          <w:color w:val="4F6228" w:themeColor="accent3" w:themeShade="80"/>
          <w:sz w:val="28"/>
          <w:szCs w:val="28"/>
          <w:rtl/>
        </w:rPr>
        <w:t>.</w:t>
      </w:r>
    </w:p>
    <w:p w14:paraId="5E64964A" w14:textId="07AFD61D" w:rsidR="00AF3925" w:rsidRPr="00B35D7A" w:rsidRDefault="00AF3925" w:rsidP="009C17BA">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 xml:space="preserve">الباب الثانی و العشر من الواحد السابع </w:t>
      </w:r>
      <w:bookmarkStart w:id="97" w:name="_Hlk150813921"/>
      <w:r w:rsidRPr="00B35D7A">
        <w:rPr>
          <w:rFonts w:ascii="Naskh MT for Bosch School" w:hAnsi="Naskh MT for Bosch School" w:cs="Naskh MT for Bosch School"/>
          <w:b/>
          <w:bCs/>
          <w:color w:val="4F6228" w:themeColor="accent3" w:themeShade="80"/>
          <w:sz w:val="28"/>
          <w:szCs w:val="28"/>
          <w:rtl/>
        </w:rPr>
        <w:t>فلا ینبغی من یعمل لله ان یشرک به شیئا</w:t>
      </w:r>
    </w:p>
    <w:bookmarkEnd w:id="97"/>
    <w:p w14:paraId="6C401A54" w14:textId="214CF176" w:rsidR="00BC236E" w:rsidRPr="00B35D7A" w:rsidRDefault="00AF3925" w:rsidP="00276908">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ملخص این باب آنکه در هر ظهور حقیق</w:t>
      </w:r>
      <w:r w:rsidR="00517CF3" w:rsidRPr="00B35D7A">
        <w:rPr>
          <w:rFonts w:ascii="Naskh MT for Bosch School" w:hAnsi="Naskh MT for Bosch School" w:cs="Naskh MT for Bosch School" w:hint="cs"/>
          <w:color w:val="4F6228" w:themeColor="accent3" w:themeShade="80"/>
          <w:sz w:val="28"/>
          <w:szCs w:val="28"/>
          <w:rtl/>
        </w:rPr>
        <w:t>ت</w:t>
      </w:r>
      <w:r w:rsidRPr="00B35D7A">
        <w:rPr>
          <w:rFonts w:ascii="Naskh MT for Bosch School" w:hAnsi="Naskh MT for Bosch School" w:cs="Naskh MT for Bosch School"/>
          <w:color w:val="4F6228" w:themeColor="accent3" w:themeShade="80"/>
          <w:sz w:val="28"/>
          <w:szCs w:val="28"/>
          <w:rtl/>
        </w:rPr>
        <w:t xml:space="preserve">ی هر کس از برای او عامل بوده از برای خدا عامل بوده و هر کسی از برای خدا عامل بوده از برای او عامل بوده و در یوم قیامت که ظهور او است و حروف حی او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مؤمنین </w:t>
      </w:r>
      <w:r w:rsidR="00DA0603" w:rsidRPr="00B35D7A">
        <w:rPr>
          <w:rFonts w:ascii="Naskh MT for Bosch School" w:hAnsi="Naskh MT for Bosch School" w:cs="Naskh MT for Bosch School"/>
          <w:color w:val="4F6228" w:themeColor="accent3" w:themeShade="80"/>
          <w:sz w:val="28"/>
          <w:szCs w:val="28"/>
          <w:rtl/>
        </w:rPr>
        <w:t>به او</w:t>
      </w:r>
      <w:r w:rsidR="00517CF3"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اذن داده نشده اگر کسی عملی از برای او کند بر اینکه اخذ کند آنچه دأب اون بوده از دره گرفته تا ذره منتهی شود زیرا که وجود او از برای او خلق شده چگونه ما یتفرغ بر وجود آن اگر چه او اجل از این بوده و</w:t>
      </w:r>
      <w:r w:rsidR="00517CF3"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هست چنانچه دأب ظهور حقیقت در فرقان و بیان نبوده ولی این </w:t>
      </w:r>
      <w:r w:rsidR="00517CF3" w:rsidRPr="00B35D7A">
        <w:rPr>
          <w:rFonts w:ascii="Naskh MT for Bosch School" w:hAnsi="Naskh MT for Bosch School" w:cs="Naskh MT for Bosch School" w:hint="cs"/>
          <w:color w:val="4F6228" w:themeColor="accent3" w:themeShade="80"/>
          <w:sz w:val="28"/>
          <w:szCs w:val="28"/>
          <w:rtl/>
        </w:rPr>
        <w:t>ح</w:t>
      </w:r>
      <w:r w:rsidRPr="00B35D7A">
        <w:rPr>
          <w:rFonts w:ascii="Naskh MT for Bosch School" w:hAnsi="Naskh MT for Bosch School" w:cs="Naskh MT for Bosch School"/>
          <w:color w:val="4F6228" w:themeColor="accent3" w:themeShade="80"/>
          <w:sz w:val="28"/>
          <w:szCs w:val="28"/>
          <w:rtl/>
        </w:rPr>
        <w:t>د عباد است و ثمر</w:t>
      </w:r>
      <w:r w:rsidR="00517CF3"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وجود ایشان در یوم معاد و الا شبهه نیست که شجر</w:t>
      </w:r>
      <w:r w:rsidR="00517CF3"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حقیقت در یوم قیامت قبل از ظهور کسی او را ن</w:t>
      </w:r>
      <w:r w:rsidR="00481460"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شناسد که این حکم را تواند جاری نمود و بعد از ظهور اختلاف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ب</w:t>
      </w:r>
      <w:r w:rsidR="00517CF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شأنی که باز میسر ن</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اطاعت ای</w:t>
      </w:r>
      <w:r w:rsidR="00517CF3" w:rsidRPr="00B35D7A">
        <w:rPr>
          <w:rFonts w:ascii="Naskh MT for Bosch School" w:hAnsi="Naskh MT for Bosch School" w:cs="Naskh MT for Bosch School" w:hint="cs"/>
          <w:color w:val="4F6228" w:themeColor="accent3" w:themeShade="80"/>
          <w:sz w:val="28"/>
          <w:szCs w:val="28"/>
          <w:rtl/>
        </w:rPr>
        <w:t>ن</w:t>
      </w:r>
      <w:r w:rsidRPr="00B35D7A">
        <w:rPr>
          <w:rFonts w:ascii="Naskh MT for Bosch School" w:hAnsi="Naskh MT for Bosch School" w:cs="Naskh MT for Bosch School"/>
          <w:color w:val="4F6228" w:themeColor="accent3" w:themeShade="80"/>
          <w:sz w:val="28"/>
          <w:szCs w:val="28"/>
          <w:rtl/>
        </w:rPr>
        <w:t xml:space="preserve"> امر الا از برای مدرکین</w:t>
      </w:r>
      <w:r w:rsidR="003C417B" w:rsidRPr="00B35D7A">
        <w:rPr>
          <w:rFonts w:ascii="Naskh MT for Bosch School" w:hAnsi="Naskh MT for Bosch School" w:cs="Naskh MT for Bosch School"/>
          <w:color w:val="4F6228" w:themeColor="accent3" w:themeShade="80"/>
          <w:sz w:val="28"/>
          <w:szCs w:val="28"/>
          <w:rtl/>
        </w:rPr>
        <w:t xml:space="preserve"> </w:t>
      </w:r>
      <w:r w:rsidR="00BC236E" w:rsidRPr="00B35D7A">
        <w:rPr>
          <w:rFonts w:ascii="Naskh MT for Bosch School" w:hAnsi="Naskh MT for Bosch School" w:cs="Naskh MT for Bosch School"/>
          <w:color w:val="4F6228" w:themeColor="accent3" w:themeShade="80"/>
          <w:sz w:val="28"/>
          <w:szCs w:val="28"/>
          <w:rtl/>
        </w:rPr>
        <w:t xml:space="preserve">مگر در ظهور او </w:t>
      </w:r>
      <w:r w:rsidR="00D01FAC" w:rsidRPr="00B35D7A">
        <w:rPr>
          <w:rFonts w:ascii="Naskh MT for Bosch School" w:hAnsi="Naskh MT for Bosch School" w:cs="Naskh MT for Bosch School"/>
          <w:color w:val="4F6228" w:themeColor="accent3" w:themeShade="80"/>
          <w:sz w:val="28"/>
          <w:szCs w:val="28"/>
          <w:rtl/>
        </w:rPr>
        <w:t>کل</w:t>
      </w:r>
      <w:r w:rsidR="00BC236E" w:rsidRPr="00B35D7A">
        <w:rPr>
          <w:rFonts w:ascii="Naskh MT for Bosch School" w:hAnsi="Naskh MT for Bosch School" w:cs="Naskh MT for Bosch School"/>
          <w:color w:val="4F6228" w:themeColor="accent3" w:themeShade="80"/>
          <w:sz w:val="28"/>
          <w:szCs w:val="28"/>
          <w:rtl/>
        </w:rPr>
        <w:t xml:space="preserve"> ترقی نمایند که اختلاف واقع نشود در ایمان او و دون آن که آن وقت ثمر</w:t>
      </w:r>
      <w:r w:rsidR="00517CF3" w:rsidRPr="00B35D7A">
        <w:rPr>
          <w:rFonts w:ascii="Naskh MT for Bosch School" w:hAnsi="Naskh MT for Bosch School" w:cs="Naskh MT for Bosch School" w:hint="cs"/>
          <w:color w:val="4F6228" w:themeColor="accent3" w:themeShade="80"/>
          <w:sz w:val="28"/>
          <w:szCs w:val="28"/>
          <w:rtl/>
        </w:rPr>
        <w:t>ه</w:t>
      </w:r>
      <w:r w:rsidR="00BC236E" w:rsidRPr="00B35D7A">
        <w:rPr>
          <w:rFonts w:ascii="Naskh MT for Bosch School" w:hAnsi="Naskh MT for Bosch School" w:cs="Naskh MT for Bosch School"/>
          <w:color w:val="4F6228" w:themeColor="accent3" w:themeShade="80"/>
          <w:sz w:val="28"/>
          <w:szCs w:val="28"/>
          <w:rtl/>
        </w:rPr>
        <w:t xml:space="preserve"> بیان از برای ایشان ثابت </w:t>
      </w:r>
      <w:r w:rsidR="00392403" w:rsidRPr="00B35D7A">
        <w:rPr>
          <w:rFonts w:ascii="Naskh MT for Bosch School" w:hAnsi="Naskh MT for Bosch School" w:cs="Naskh MT for Bosch School"/>
          <w:color w:val="4F6228" w:themeColor="accent3" w:themeShade="80"/>
          <w:sz w:val="28"/>
          <w:szCs w:val="28"/>
          <w:rtl/>
        </w:rPr>
        <w:t>می‌گردد</w:t>
      </w:r>
      <w:r w:rsidR="00BC236E" w:rsidRPr="00B35D7A">
        <w:rPr>
          <w:rFonts w:ascii="Naskh MT for Bosch School" w:hAnsi="Naskh MT for Bosch School" w:cs="Naskh MT for Bosch School"/>
          <w:color w:val="4F6228" w:themeColor="accent3" w:themeShade="80"/>
          <w:sz w:val="28"/>
          <w:szCs w:val="28"/>
          <w:rtl/>
        </w:rPr>
        <w:t xml:space="preserve"> آن</w:t>
      </w:r>
      <w:r w:rsidR="00517CF3" w:rsidRPr="00B35D7A">
        <w:rPr>
          <w:rFonts w:ascii="Naskh MT for Bosch School" w:hAnsi="Naskh MT for Bosch School" w:cs="Naskh MT for Bosch School" w:hint="cs"/>
          <w:color w:val="4F6228" w:themeColor="accent3" w:themeShade="80"/>
          <w:sz w:val="28"/>
          <w:szCs w:val="28"/>
          <w:rtl/>
        </w:rPr>
        <w:t xml:space="preserve"> </w:t>
      </w:r>
      <w:r w:rsidR="00BC236E" w:rsidRPr="00B35D7A">
        <w:rPr>
          <w:rFonts w:ascii="Naskh MT for Bosch School" w:hAnsi="Naskh MT for Bosch School" w:cs="Naskh MT for Bosch School"/>
          <w:color w:val="4F6228" w:themeColor="accent3" w:themeShade="80"/>
          <w:sz w:val="28"/>
          <w:szCs w:val="28"/>
          <w:rtl/>
        </w:rPr>
        <w:t xml:space="preserve">وقت هم در شئون معدوده چقدر توان احصا نمود از برای یک نفس واحده عمل کردن این نیست الا محض عرفان </w:t>
      </w:r>
      <w:r w:rsidR="00D01FAC" w:rsidRPr="00B35D7A">
        <w:rPr>
          <w:rFonts w:ascii="Naskh MT for Bosch School" w:hAnsi="Naskh MT for Bosch School" w:cs="Naskh MT for Bosch School"/>
          <w:color w:val="4F6228" w:themeColor="accent3" w:themeShade="80"/>
          <w:sz w:val="28"/>
          <w:szCs w:val="28"/>
          <w:rtl/>
        </w:rPr>
        <w:t>کل</w:t>
      </w:r>
      <w:r w:rsidR="00BC236E" w:rsidRPr="00B35D7A">
        <w:rPr>
          <w:rFonts w:ascii="Naskh MT for Bosch School" w:hAnsi="Naskh MT for Bosch School" w:cs="Naskh MT for Bosch School"/>
          <w:color w:val="4F6228" w:themeColor="accent3" w:themeShade="80"/>
          <w:sz w:val="28"/>
          <w:szCs w:val="28"/>
          <w:rtl/>
        </w:rPr>
        <w:t xml:space="preserve"> حد خود را و الا آن حقیقتی است که در ملک آن هزاران هزار مظهر غنا و استغناء است از برای آن ولی چون رایحه دون توحید در این اعمال می</w:t>
      </w:r>
      <w:r w:rsidR="007C2383" w:rsidRPr="00B35D7A">
        <w:rPr>
          <w:rFonts w:ascii="Naskh MT for Bosch School" w:hAnsi="Naskh MT for Bosch School" w:cs="Naskh MT for Bosch School"/>
          <w:color w:val="4F6228" w:themeColor="accent3" w:themeShade="80"/>
          <w:sz w:val="28"/>
          <w:szCs w:val="28"/>
          <w:rtl/>
        </w:rPr>
        <w:softHyphen/>
      </w:r>
      <w:r w:rsidR="00BC236E" w:rsidRPr="00B35D7A">
        <w:rPr>
          <w:rFonts w:ascii="Naskh MT for Bosch School" w:hAnsi="Naskh MT for Bosch School" w:cs="Naskh MT for Bosch School"/>
          <w:color w:val="4F6228" w:themeColor="accent3" w:themeShade="80"/>
          <w:sz w:val="28"/>
          <w:szCs w:val="28"/>
          <w:rtl/>
        </w:rPr>
        <w:t>وزد از این جهت نهی شده و الله یؤت الفضل من یشاء من عباده انه کان وساعا علیما</w:t>
      </w:r>
      <w:r w:rsidR="007C2383" w:rsidRPr="00B35D7A">
        <w:rPr>
          <w:rFonts w:ascii="Naskh MT for Bosch School" w:hAnsi="Naskh MT for Bosch School" w:cs="Naskh MT for Bosch School" w:hint="cs"/>
          <w:color w:val="4F6228" w:themeColor="accent3" w:themeShade="80"/>
          <w:sz w:val="28"/>
          <w:szCs w:val="28"/>
          <w:rtl/>
        </w:rPr>
        <w:t>.</w:t>
      </w:r>
    </w:p>
    <w:p w14:paraId="723F03FF" w14:textId="77777777" w:rsidR="00BC236E" w:rsidRPr="00B35D7A" w:rsidRDefault="00BC236E" w:rsidP="00C73A45">
      <w:pPr>
        <w:jc w:val="both"/>
        <w:rPr>
          <w:rFonts w:ascii="Naskh MT for Bosch School" w:hAnsi="Naskh MT for Bosch School" w:cs="Naskh MT for Bosch School"/>
          <w:color w:val="4F6228" w:themeColor="accent3" w:themeShade="80"/>
          <w:sz w:val="28"/>
          <w:szCs w:val="28"/>
          <w:rtl/>
        </w:rPr>
      </w:pPr>
    </w:p>
    <w:p w14:paraId="05FD2682" w14:textId="77777777" w:rsidR="007C2383" w:rsidRPr="00B35D7A" w:rsidRDefault="007C2383">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4C8E3DC1" w14:textId="1C930603" w:rsidR="007C2383" w:rsidRPr="00B35D7A" w:rsidRDefault="00BC236E" w:rsidP="00C73A45">
      <w:pPr>
        <w:jc w:val="both"/>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الباب الثالث و العشر من الواحد السابع</w:t>
      </w:r>
    </w:p>
    <w:p w14:paraId="768934A9" w14:textId="5B30E4E5" w:rsidR="00BC236E" w:rsidRPr="00B35D7A" w:rsidRDefault="00BC236E" w:rsidP="00C73A45">
      <w:pPr>
        <w:jc w:val="both"/>
        <w:rPr>
          <w:rFonts w:ascii="Naskh MT for Bosch School" w:hAnsi="Naskh MT for Bosch School" w:cs="Naskh MT for Bosch School"/>
          <w:b/>
          <w:bCs/>
          <w:color w:val="4F6228" w:themeColor="accent3" w:themeShade="80"/>
          <w:sz w:val="28"/>
          <w:szCs w:val="28"/>
          <w:rtl/>
        </w:rPr>
      </w:pPr>
      <w:bookmarkStart w:id="98" w:name="_Hlk150813941"/>
      <w:r w:rsidRPr="00B35D7A">
        <w:rPr>
          <w:rFonts w:ascii="Naskh MT for Bosch School" w:hAnsi="Naskh MT for Bosch School" w:cs="Naskh MT for Bosch School"/>
          <w:b/>
          <w:bCs/>
          <w:color w:val="4F6228" w:themeColor="accent3" w:themeShade="80"/>
          <w:sz w:val="28"/>
          <w:szCs w:val="28"/>
          <w:rtl/>
        </w:rPr>
        <w:t xml:space="preserve"> فیما فرض الله علی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عبیده ان یکون عندهم تسع</w:t>
      </w:r>
      <w:r w:rsidR="007C2383"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عشر آی</w:t>
      </w:r>
      <w:r w:rsidR="007C2383"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w:t>
      </w:r>
      <w:bookmarkEnd w:id="98"/>
      <w:r w:rsidRPr="00B35D7A">
        <w:rPr>
          <w:rFonts w:ascii="Naskh MT for Bosch School" w:hAnsi="Naskh MT for Bosch School" w:cs="Naskh MT for Bosch School"/>
          <w:b/>
          <w:bCs/>
          <w:color w:val="4F6228" w:themeColor="accent3" w:themeShade="80"/>
          <w:sz w:val="28"/>
          <w:szCs w:val="28"/>
          <w:rtl/>
        </w:rPr>
        <w:t>م</w:t>
      </w:r>
      <w:r w:rsidR="00E10A20" w:rsidRPr="00B35D7A">
        <w:rPr>
          <w:rFonts w:ascii="Naskh MT for Bosch School" w:hAnsi="Naskh MT for Bosch School" w:cs="Naskh MT for Bosch School"/>
          <w:b/>
          <w:bCs/>
          <w:color w:val="4F6228" w:themeColor="accent3" w:themeShade="80"/>
          <w:sz w:val="28"/>
          <w:szCs w:val="28"/>
          <w:rtl/>
        </w:rPr>
        <w:t xml:space="preserve">من‌یظهره‌الله </w:t>
      </w:r>
      <w:r w:rsidRPr="00B35D7A">
        <w:rPr>
          <w:rFonts w:ascii="Naskh MT for Bosch School" w:hAnsi="Naskh MT for Bosch School" w:cs="Naskh MT for Bosch School"/>
          <w:b/>
          <w:bCs/>
          <w:color w:val="4F6228" w:themeColor="accent3" w:themeShade="80"/>
          <w:sz w:val="28"/>
          <w:szCs w:val="28"/>
          <w:rtl/>
        </w:rPr>
        <w:t>فی ایام ظهوره بخطه</w:t>
      </w:r>
    </w:p>
    <w:p w14:paraId="520CA608" w14:textId="77777777" w:rsidR="009C17BA" w:rsidRDefault="00BC236E" w:rsidP="00276908">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ملخص این باب آنکه هیچ چیز نزد خداوند اعظم</w:t>
      </w:r>
      <w:r w:rsidR="007C2383"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تر از آیات او نبوده و نیست و اگر مقترن گردد ب</w:t>
      </w:r>
      <w:r w:rsidR="007C238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خط شجر</w:t>
      </w:r>
      <w:r w:rsidR="007C2383"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حقیقت که اسم الله بر او ذکر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مثل آنکه آیات الله </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گوئی در آن هم شأن الله </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گوئی آن</w:t>
      </w:r>
      <w:r w:rsidR="00E727A2"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وقت اعز از هر شیئ عزیزیست عندالله و</w:t>
      </w:r>
      <w:r w:rsidR="00E727A2"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عند اولی</w:t>
      </w:r>
      <w:r w:rsidR="00E727A2"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العلم و یک صفحه که نوزده آیه باشد ب</w:t>
      </w:r>
      <w:r w:rsidR="00E727A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خط آن بر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اهل بیان فرض شده تملک آن</w:t>
      </w:r>
      <w:r w:rsidR="00E727A2"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را که هیچ جزائی در یوم قیامت معادله با آن ن</w:t>
      </w:r>
      <w:r w:rsidR="0066100A" w:rsidRPr="00B35D7A">
        <w:rPr>
          <w:rFonts w:ascii="Naskh MT for Bosch School" w:hAnsi="Naskh MT for Bosch School" w:cs="Naskh MT for Bosch School"/>
          <w:color w:val="4F6228" w:themeColor="accent3" w:themeShade="80"/>
          <w:sz w:val="28"/>
          <w:szCs w:val="28"/>
          <w:rtl/>
        </w:rPr>
        <w:t>می‌</w:t>
      </w:r>
      <w:r w:rsidR="00EE3559" w:rsidRPr="00B35D7A">
        <w:rPr>
          <w:rFonts w:ascii="Naskh MT for Bosch School" w:hAnsi="Naskh MT for Bosch School" w:cs="Naskh MT for Bosch School"/>
          <w:color w:val="4F6228" w:themeColor="accent3" w:themeShade="80"/>
          <w:sz w:val="28"/>
          <w:szCs w:val="28"/>
          <w:rtl/>
        </w:rPr>
        <w:t>‌کند</w:t>
      </w:r>
      <w:r w:rsidRPr="00B35D7A">
        <w:rPr>
          <w:rFonts w:ascii="Naskh MT for Bosch School" w:hAnsi="Naskh MT for Bosch School" w:cs="Naskh MT for Bosch School"/>
          <w:color w:val="4F6228" w:themeColor="accent3" w:themeShade="80"/>
          <w:sz w:val="28"/>
          <w:szCs w:val="28"/>
          <w:rtl/>
        </w:rPr>
        <w:t xml:space="preserve"> که اگر کسی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ارض را مالک باشد و بدهد و اخذ چنین لوحی کند بها آن زیاده است عندالله و عند اولی</w:t>
      </w:r>
      <w:r w:rsidR="00E727A2"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 xml:space="preserve">العلم زیرا که آن برات نجاتی است من </w:t>
      </w:r>
      <w:r w:rsidR="00E727A2" w:rsidRPr="00B35D7A">
        <w:rPr>
          <w:rFonts w:ascii="Naskh MT for Bosch School" w:hAnsi="Naskh MT for Bosch School" w:cs="Naskh MT for Bosch School"/>
          <w:color w:val="4F6228" w:themeColor="accent3" w:themeShade="80"/>
          <w:sz w:val="28"/>
          <w:szCs w:val="28"/>
          <w:rtl/>
        </w:rPr>
        <w:t>عندالله</w:t>
      </w:r>
      <w:r w:rsidR="00E727A2"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از برای آن نفس و اگر العیاذ </w:t>
      </w:r>
      <w:r w:rsidR="00E727A2" w:rsidRPr="00B35D7A">
        <w:rPr>
          <w:rFonts w:ascii="Naskh MT for Bosch School" w:hAnsi="Naskh MT for Bosch School" w:cs="Naskh MT for Bosch School" w:hint="cs"/>
          <w:color w:val="4F6228" w:themeColor="accent3" w:themeShade="80"/>
          <w:sz w:val="28"/>
          <w:szCs w:val="28"/>
          <w:rtl/>
        </w:rPr>
        <w:t>ب</w:t>
      </w:r>
      <w:r w:rsidRPr="00B35D7A">
        <w:rPr>
          <w:rFonts w:ascii="Naskh MT for Bosch School" w:hAnsi="Naskh MT for Bosch School" w:cs="Naskh MT for Bosch School"/>
          <w:color w:val="4F6228" w:themeColor="accent3" w:themeShade="80"/>
          <w:sz w:val="28"/>
          <w:szCs w:val="28"/>
          <w:rtl/>
        </w:rPr>
        <w:t>الله دون مقبل باشد برات نار او است تا قیامت دیگر مثل اینکه هر چه در این ظهور بر مؤمنین وارد شد اعلی ثمر</w:t>
      </w:r>
      <w:r w:rsidR="00E727A2"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وجود ایشان شد و ب</w:t>
      </w:r>
      <w:r w:rsidR="00E727A2" w:rsidRPr="00B35D7A">
        <w:rPr>
          <w:rFonts w:ascii="Naskh MT for Bosch School" w:hAnsi="Naskh MT for Bosch School" w:cs="Naskh MT for Bosch School" w:hint="cs"/>
          <w:color w:val="4F6228" w:themeColor="accent3" w:themeShade="80"/>
          <w:sz w:val="28"/>
          <w:szCs w:val="28"/>
          <w:rtl/>
        </w:rPr>
        <w:t>ه آ</w:t>
      </w:r>
      <w:r w:rsidRPr="00B35D7A">
        <w:rPr>
          <w:rFonts w:ascii="Naskh MT for Bosch School" w:hAnsi="Naskh MT for Bosch School" w:cs="Naskh MT for Bosch School"/>
          <w:color w:val="4F6228" w:themeColor="accent3" w:themeShade="80"/>
          <w:sz w:val="28"/>
          <w:szCs w:val="28"/>
          <w:rtl/>
        </w:rPr>
        <w:t>ن در جنت مفتخرند و هر چ</w:t>
      </w:r>
      <w:r w:rsidR="00E727A2" w:rsidRPr="00B35D7A">
        <w:rPr>
          <w:rFonts w:ascii="Naskh MT for Bosch School" w:hAnsi="Naskh MT for Bosch School" w:cs="Naskh MT for Bosch School" w:hint="cs"/>
          <w:color w:val="4F6228" w:themeColor="accent3" w:themeShade="80"/>
          <w:sz w:val="28"/>
          <w:szCs w:val="28"/>
          <w:rtl/>
        </w:rPr>
        <w:t>ی</w:t>
      </w:r>
      <w:r w:rsidRPr="00B35D7A">
        <w:rPr>
          <w:rFonts w:ascii="Naskh MT for Bosch School" w:hAnsi="Naskh MT for Bosch School" w:cs="Naskh MT for Bosch School"/>
          <w:color w:val="4F6228" w:themeColor="accent3" w:themeShade="80"/>
          <w:sz w:val="28"/>
          <w:szCs w:val="28"/>
          <w:rtl/>
        </w:rPr>
        <w:t>ز بر غیر مؤمنین نازل شد</w:t>
      </w:r>
      <w:r w:rsidR="00470AC3"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همان حجتی است من الله از برای او که ب</w:t>
      </w:r>
      <w:r w:rsidR="00E727A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آن در نار مخلد </w:t>
      </w:r>
      <w:r w:rsidR="009C17BA" w:rsidRPr="009C17BA">
        <w:rPr>
          <w:rFonts w:ascii="Naskh MT for Bosch School" w:hAnsi="Naskh MT for Bosch School" w:cs="Naskh MT for Bosch School"/>
          <w:color w:val="4F6228" w:themeColor="accent3" w:themeShade="80"/>
          <w:sz w:val="28"/>
          <w:szCs w:val="28"/>
          <w:highlight w:val="yellow"/>
          <w:rtl/>
        </w:rPr>
        <w:t>می</w:t>
      </w:r>
      <w:r w:rsidR="00392403" w:rsidRPr="009C17BA">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الا اذا شاءالله</w:t>
      </w:r>
    </w:p>
    <w:p w14:paraId="2345AF04" w14:textId="4357ECE4" w:rsidR="009C17BA" w:rsidRDefault="009C17BA" w:rsidP="009C17BA">
      <w:pPr>
        <w:jc w:val="both"/>
        <w:rPr>
          <w:rFonts w:ascii="Naskh MT for Bosch School" w:hAnsi="Naskh MT for Bosch School" w:cs="Naskh MT for Bosch School"/>
          <w:color w:val="4F6228" w:themeColor="accent3" w:themeShade="80"/>
          <w:sz w:val="28"/>
          <w:szCs w:val="28"/>
          <w:rtl/>
        </w:rPr>
      </w:pPr>
      <w:r w:rsidRPr="009C17BA">
        <w:rPr>
          <w:rFonts w:ascii="Naskh MT for Bosch School" w:hAnsi="Naskh MT for Bosch School" w:cs="Naskh MT for Bosch School" w:hint="cs"/>
          <w:color w:val="4F6228" w:themeColor="accent3" w:themeShade="80"/>
          <w:sz w:val="28"/>
          <w:szCs w:val="28"/>
          <w:highlight w:val="yellow"/>
          <w:rtl/>
        </w:rPr>
        <w:t>***ص178***</w:t>
      </w:r>
    </w:p>
    <w:p w14:paraId="727A400D" w14:textId="1F27C8C3" w:rsidR="005A765D" w:rsidRPr="00B35D7A" w:rsidRDefault="009C17BA" w:rsidP="009C17BA">
      <w:pPr>
        <w:jc w:val="both"/>
        <w:rPr>
          <w:rFonts w:ascii="Naskh MT for Bosch School" w:hAnsi="Naskh MT for Bosch School" w:cs="Naskh MT for Bosch School"/>
          <w:color w:val="4F6228" w:themeColor="accent3" w:themeShade="80"/>
          <w:sz w:val="28"/>
          <w:szCs w:val="28"/>
          <w:rtl/>
        </w:rPr>
      </w:pPr>
      <w:r w:rsidRPr="009C17BA">
        <w:rPr>
          <w:rFonts w:ascii="Naskh MT for Bosch School" w:hAnsi="Naskh MT for Bosch School" w:cs="Naskh MT for Bosch School" w:hint="cs"/>
          <w:color w:val="4F6228" w:themeColor="accent3" w:themeShade="80"/>
          <w:sz w:val="28"/>
          <w:szCs w:val="28"/>
          <w:highlight w:val="yellow"/>
          <w:rtl/>
        </w:rPr>
        <w:t>شاءالله</w:t>
      </w:r>
      <w:r w:rsidR="00BC236E" w:rsidRPr="00B35D7A">
        <w:rPr>
          <w:rFonts w:ascii="Naskh MT for Bosch School" w:hAnsi="Naskh MT for Bosch School" w:cs="Naskh MT for Bosch School"/>
          <w:color w:val="4F6228" w:themeColor="accent3" w:themeShade="80"/>
          <w:sz w:val="28"/>
          <w:szCs w:val="28"/>
          <w:rtl/>
        </w:rPr>
        <w:t xml:space="preserve"> چه ب</w:t>
      </w:r>
      <w:r w:rsidR="00E727A2" w:rsidRPr="00B35D7A">
        <w:rPr>
          <w:rFonts w:ascii="Naskh MT for Bosch School" w:hAnsi="Naskh MT for Bosch School" w:cs="Naskh MT for Bosch School" w:hint="cs"/>
          <w:color w:val="4F6228" w:themeColor="accent3" w:themeShade="80"/>
          <w:sz w:val="28"/>
          <w:szCs w:val="28"/>
          <w:rtl/>
        </w:rPr>
        <w:t xml:space="preserve">ه </w:t>
      </w:r>
      <w:r w:rsidR="00BC236E" w:rsidRPr="00B35D7A">
        <w:rPr>
          <w:rFonts w:ascii="Naskh MT for Bosch School" w:hAnsi="Naskh MT for Bosch School" w:cs="Naskh MT for Bosch School"/>
          <w:color w:val="4F6228" w:themeColor="accent3" w:themeShade="80"/>
          <w:sz w:val="28"/>
          <w:szCs w:val="28"/>
          <w:rtl/>
        </w:rPr>
        <w:t>خط آن باشد و چه ب</w:t>
      </w:r>
      <w:r w:rsidR="00E727A2" w:rsidRPr="00B35D7A">
        <w:rPr>
          <w:rFonts w:ascii="Naskh MT for Bosch School" w:hAnsi="Naskh MT for Bosch School" w:cs="Naskh MT for Bosch School" w:hint="cs"/>
          <w:color w:val="4F6228" w:themeColor="accent3" w:themeShade="80"/>
          <w:sz w:val="28"/>
          <w:szCs w:val="28"/>
          <w:rtl/>
        </w:rPr>
        <w:t xml:space="preserve">ه </w:t>
      </w:r>
      <w:r w:rsidR="00BC236E" w:rsidRPr="00B35D7A">
        <w:rPr>
          <w:rFonts w:ascii="Naskh MT for Bosch School" w:hAnsi="Naskh MT for Bosch School" w:cs="Naskh MT for Bosch School"/>
          <w:color w:val="4F6228" w:themeColor="accent3" w:themeShade="80"/>
          <w:sz w:val="28"/>
          <w:szCs w:val="28"/>
          <w:rtl/>
        </w:rPr>
        <w:t xml:space="preserve">آثار آن و اگر ممکن بود که در آن ظهور این غیر آن شود هر آینه حافظ </w:t>
      </w:r>
      <w:r w:rsidR="00D01FAC" w:rsidRPr="00B35D7A">
        <w:rPr>
          <w:rFonts w:ascii="Naskh MT for Bosch School" w:hAnsi="Naskh MT for Bosch School" w:cs="Naskh MT for Bosch School"/>
          <w:color w:val="4F6228" w:themeColor="accent3" w:themeShade="80"/>
          <w:sz w:val="28"/>
          <w:szCs w:val="28"/>
          <w:rtl/>
        </w:rPr>
        <w:t>کل</w:t>
      </w:r>
      <w:r w:rsidR="00BC236E" w:rsidRPr="00B35D7A">
        <w:rPr>
          <w:rFonts w:ascii="Naskh MT for Bosch School" w:hAnsi="Naskh MT for Bosch School" w:cs="Naskh MT for Bosch School"/>
          <w:color w:val="4F6228" w:themeColor="accent3" w:themeShade="80"/>
          <w:sz w:val="28"/>
          <w:szCs w:val="28"/>
          <w:rtl/>
        </w:rPr>
        <w:t xml:space="preserve"> آثار او </w:t>
      </w:r>
      <w:r w:rsidR="0066100A" w:rsidRPr="00B35D7A">
        <w:rPr>
          <w:rFonts w:ascii="Naskh MT for Bosch School" w:hAnsi="Naskh MT for Bosch School" w:cs="Naskh MT for Bosch School"/>
          <w:color w:val="4F6228" w:themeColor="accent3" w:themeShade="80"/>
          <w:sz w:val="28"/>
          <w:szCs w:val="28"/>
          <w:rtl/>
        </w:rPr>
        <w:t>می‌</w:t>
      </w:r>
      <w:r w:rsidR="00481460" w:rsidRPr="00B35D7A">
        <w:rPr>
          <w:rFonts w:ascii="Naskh MT for Bosch School" w:hAnsi="Naskh MT for Bosch School" w:cs="Naskh MT for Bosch School"/>
          <w:color w:val="4F6228" w:themeColor="accent3" w:themeShade="80"/>
          <w:sz w:val="28"/>
          <w:szCs w:val="28"/>
          <w:rtl/>
        </w:rPr>
        <w:t>‌</w:t>
      </w:r>
      <w:r w:rsidR="00BC236E" w:rsidRPr="00B35D7A">
        <w:rPr>
          <w:rFonts w:ascii="Naskh MT for Bosch School" w:hAnsi="Naskh MT for Bosch School" w:cs="Naskh MT for Bosch School"/>
          <w:color w:val="4F6228" w:themeColor="accent3" w:themeShade="80"/>
          <w:sz w:val="28"/>
          <w:szCs w:val="28"/>
          <w:rtl/>
        </w:rPr>
        <w:t>بود ب</w:t>
      </w:r>
      <w:r w:rsidR="00E727A2" w:rsidRPr="00B35D7A">
        <w:rPr>
          <w:rFonts w:ascii="Naskh MT for Bosch School" w:hAnsi="Naskh MT for Bosch School" w:cs="Naskh MT for Bosch School" w:hint="cs"/>
          <w:color w:val="4F6228" w:themeColor="accent3" w:themeShade="80"/>
          <w:sz w:val="28"/>
          <w:szCs w:val="28"/>
          <w:rtl/>
        </w:rPr>
        <w:t xml:space="preserve">ه </w:t>
      </w:r>
      <w:r w:rsidR="00BC236E" w:rsidRPr="00B35D7A">
        <w:rPr>
          <w:rFonts w:ascii="Naskh MT for Bosch School" w:hAnsi="Naskh MT for Bosch School" w:cs="Naskh MT for Bosch School"/>
          <w:color w:val="4F6228" w:themeColor="accent3" w:themeShade="80"/>
          <w:sz w:val="28"/>
          <w:szCs w:val="28"/>
          <w:rtl/>
        </w:rPr>
        <w:t xml:space="preserve">احسن خطی که در امکان فوق آن متصور نباشد ولی چون ممتنع است </w:t>
      </w:r>
      <w:r w:rsidR="00F26F39" w:rsidRPr="00B35D7A">
        <w:rPr>
          <w:rFonts w:ascii="Naskh MT for Bosch School" w:hAnsi="Naskh MT for Bosch School" w:cs="Naskh MT for Bosch School" w:hint="cs"/>
          <w:color w:val="4F6228" w:themeColor="accent3" w:themeShade="80"/>
          <w:sz w:val="28"/>
          <w:szCs w:val="28"/>
          <w:rtl/>
        </w:rPr>
        <w:t xml:space="preserve">  </w:t>
      </w:r>
      <w:r w:rsidR="00BC236E" w:rsidRPr="00B35D7A">
        <w:rPr>
          <w:rFonts w:ascii="Naskh MT for Bosch School" w:hAnsi="Naskh MT for Bosch School" w:cs="Naskh MT for Bosch School"/>
          <w:color w:val="4F6228" w:themeColor="accent3" w:themeShade="80"/>
          <w:sz w:val="28"/>
          <w:szCs w:val="28"/>
          <w:rtl/>
        </w:rPr>
        <w:t>دیگر</w:t>
      </w:r>
      <w:r w:rsidR="00F26F39" w:rsidRPr="00B35D7A">
        <w:rPr>
          <w:rFonts w:ascii="Naskh MT for Bosch School" w:hAnsi="Naskh MT for Bosch School" w:cs="Naskh MT for Bosch School" w:hint="cs"/>
          <w:color w:val="4F6228" w:themeColor="accent3" w:themeShade="80"/>
          <w:sz w:val="28"/>
          <w:szCs w:val="28"/>
          <w:rtl/>
        </w:rPr>
        <w:t xml:space="preserve">ان </w:t>
      </w:r>
      <w:r w:rsidR="00BC236E" w:rsidRPr="00B35D7A">
        <w:rPr>
          <w:rFonts w:ascii="Naskh MT for Bosch School" w:hAnsi="Naskh MT for Bosch School" w:cs="Naskh MT for Bosch School"/>
          <w:color w:val="4F6228" w:themeColor="accent3" w:themeShade="80"/>
          <w:sz w:val="28"/>
          <w:szCs w:val="28"/>
          <w:rtl/>
        </w:rPr>
        <w:t xml:space="preserve">اخذ این فیض را خواهند نمود و اگر کسی یک آیه از آیات او را نویسد بهتر است از اینکه </w:t>
      </w:r>
      <w:r w:rsidR="00D01FAC" w:rsidRPr="00B35D7A">
        <w:rPr>
          <w:rFonts w:ascii="Naskh MT for Bosch School" w:hAnsi="Naskh MT for Bosch School" w:cs="Naskh MT for Bosch School"/>
          <w:color w:val="4F6228" w:themeColor="accent3" w:themeShade="80"/>
          <w:sz w:val="28"/>
          <w:szCs w:val="28"/>
          <w:rtl/>
        </w:rPr>
        <w:t>کل</w:t>
      </w:r>
      <w:r w:rsidR="00BC236E" w:rsidRPr="00B35D7A">
        <w:rPr>
          <w:rFonts w:ascii="Naskh MT for Bosch School" w:hAnsi="Naskh MT for Bosch School" w:cs="Naskh MT for Bosch School"/>
          <w:color w:val="4F6228" w:themeColor="accent3" w:themeShade="80"/>
          <w:sz w:val="28"/>
          <w:szCs w:val="28"/>
          <w:rtl/>
        </w:rPr>
        <w:t xml:space="preserve"> بیان و کتبی که در بیان انشاء شده نویسد زیرا که </w:t>
      </w:r>
      <w:r w:rsidR="00D01FAC" w:rsidRPr="00B35D7A">
        <w:rPr>
          <w:rFonts w:ascii="Naskh MT for Bosch School" w:hAnsi="Naskh MT for Bosch School" w:cs="Naskh MT for Bosch School"/>
          <w:color w:val="4F6228" w:themeColor="accent3" w:themeShade="80"/>
          <w:sz w:val="28"/>
          <w:szCs w:val="28"/>
          <w:rtl/>
        </w:rPr>
        <w:t>کل</w:t>
      </w:r>
      <w:r w:rsidR="00BC236E" w:rsidRPr="00B35D7A">
        <w:rPr>
          <w:rFonts w:ascii="Naskh MT for Bosch School" w:hAnsi="Naskh MT for Bosch School" w:cs="Naskh MT for Bosch School"/>
          <w:color w:val="4F6228" w:themeColor="accent3" w:themeShade="80"/>
          <w:sz w:val="28"/>
          <w:szCs w:val="28"/>
          <w:rtl/>
        </w:rPr>
        <w:t xml:space="preserve"> مرتفع </w:t>
      </w:r>
      <w:r w:rsidR="0066100A" w:rsidRPr="00B35D7A">
        <w:rPr>
          <w:rFonts w:ascii="Naskh MT for Bosch School" w:hAnsi="Naskh MT for Bosch School" w:cs="Naskh MT for Bosch School"/>
          <w:color w:val="4F6228" w:themeColor="accent3" w:themeShade="80"/>
          <w:sz w:val="28"/>
          <w:szCs w:val="28"/>
          <w:rtl/>
        </w:rPr>
        <w:t>می‌</w:t>
      </w:r>
      <w:r w:rsidR="00392403" w:rsidRPr="00B35D7A">
        <w:rPr>
          <w:rFonts w:ascii="Naskh MT for Bosch School" w:hAnsi="Naskh MT for Bosch School" w:cs="Naskh MT for Bosch School"/>
          <w:color w:val="4F6228" w:themeColor="accent3" w:themeShade="80"/>
          <w:sz w:val="28"/>
          <w:szCs w:val="28"/>
          <w:rtl/>
        </w:rPr>
        <w:t>‌گردد</w:t>
      </w:r>
      <w:r w:rsidR="00BC236E" w:rsidRPr="00B35D7A">
        <w:rPr>
          <w:rFonts w:ascii="Naskh MT for Bosch School" w:hAnsi="Naskh MT for Bosch School" w:cs="Naskh MT for Bosch School"/>
          <w:color w:val="4F6228" w:themeColor="accent3" w:themeShade="80"/>
          <w:sz w:val="28"/>
          <w:szCs w:val="28"/>
          <w:rtl/>
        </w:rPr>
        <w:t xml:space="preserve"> و آن </w:t>
      </w:r>
      <w:r w:rsidR="0066100A" w:rsidRPr="00B35D7A">
        <w:rPr>
          <w:rFonts w:ascii="Naskh MT for Bosch School" w:hAnsi="Naskh MT for Bosch School" w:cs="Naskh MT for Bosch School"/>
          <w:color w:val="4F6228" w:themeColor="accent3" w:themeShade="80"/>
          <w:sz w:val="28"/>
          <w:szCs w:val="28"/>
          <w:rtl/>
        </w:rPr>
        <w:t>می‌</w:t>
      </w:r>
      <w:r w:rsidR="00BC236E" w:rsidRPr="00B35D7A">
        <w:rPr>
          <w:rFonts w:ascii="Naskh MT for Bosch School" w:hAnsi="Naskh MT for Bosch School" w:cs="Naskh MT for Bosch School"/>
          <w:color w:val="4F6228" w:themeColor="accent3" w:themeShade="80"/>
          <w:sz w:val="28"/>
          <w:szCs w:val="28"/>
          <w:rtl/>
        </w:rPr>
        <w:t xml:space="preserve">ماند تا ظهور دیگر در آن ظهور اگر یک حرف از آن ظهور را کسی نویسد با ایمان </w:t>
      </w:r>
      <w:r w:rsidR="00DA0603" w:rsidRPr="00B35D7A">
        <w:rPr>
          <w:rFonts w:ascii="Naskh MT for Bosch School" w:hAnsi="Naskh MT for Bosch School" w:cs="Naskh MT for Bosch School"/>
          <w:color w:val="4F6228" w:themeColor="accent3" w:themeShade="80"/>
          <w:sz w:val="28"/>
          <w:szCs w:val="28"/>
          <w:rtl/>
        </w:rPr>
        <w:t>به او</w:t>
      </w:r>
      <w:r w:rsidR="00BC236E" w:rsidRPr="00B35D7A">
        <w:rPr>
          <w:rFonts w:ascii="Naskh MT for Bosch School" w:hAnsi="Naskh MT for Bosch School" w:cs="Naskh MT for Bosch School"/>
          <w:color w:val="4F6228" w:themeColor="accent3" w:themeShade="80"/>
          <w:sz w:val="28"/>
          <w:szCs w:val="28"/>
          <w:rtl/>
        </w:rPr>
        <w:t xml:space="preserve"> ثواب آن اعظمتر است از آنکه </w:t>
      </w:r>
      <w:r w:rsidR="00D01FAC" w:rsidRPr="00B35D7A">
        <w:rPr>
          <w:rFonts w:ascii="Naskh MT for Bosch School" w:hAnsi="Naskh MT for Bosch School" w:cs="Naskh MT for Bosch School"/>
          <w:color w:val="4F6228" w:themeColor="accent3" w:themeShade="80"/>
          <w:sz w:val="28"/>
          <w:szCs w:val="28"/>
          <w:rtl/>
        </w:rPr>
        <w:t>کل</w:t>
      </w:r>
      <w:r w:rsidR="00BC236E" w:rsidRPr="00B35D7A">
        <w:rPr>
          <w:rFonts w:ascii="Naskh MT for Bosch School" w:hAnsi="Naskh MT for Bosch School" w:cs="Naskh MT for Bosch School"/>
          <w:color w:val="4F6228" w:themeColor="accent3" w:themeShade="80"/>
          <w:sz w:val="28"/>
          <w:szCs w:val="28"/>
          <w:rtl/>
        </w:rPr>
        <w:t xml:space="preserve"> آثار حقیقت را از قبل و آنچه در ظل او انشا شده نویسد و همچنین عروج کن از ظهوری تا ظهوری که بلاغی از برای عروج تو نخواهد بود در علم خدا</w:t>
      </w:r>
      <w:r w:rsidR="00F26F39" w:rsidRPr="00B35D7A">
        <w:rPr>
          <w:rFonts w:ascii="Naskh MT for Bosch School" w:hAnsi="Naskh MT for Bosch School" w:cs="Naskh MT for Bosch School" w:hint="cs"/>
          <w:color w:val="4F6228" w:themeColor="accent3" w:themeShade="80"/>
          <w:sz w:val="28"/>
          <w:szCs w:val="28"/>
          <w:rtl/>
        </w:rPr>
        <w:t>،</w:t>
      </w:r>
      <w:r w:rsidR="00BC236E" w:rsidRPr="00B35D7A">
        <w:rPr>
          <w:rFonts w:ascii="Naskh MT for Bosch School" w:hAnsi="Naskh MT for Bosch School" w:cs="Naskh MT for Bosch School"/>
          <w:color w:val="4F6228" w:themeColor="accent3" w:themeShade="80"/>
          <w:sz w:val="28"/>
          <w:szCs w:val="28"/>
          <w:rtl/>
        </w:rPr>
        <w:t xml:space="preserve"> </w:t>
      </w:r>
      <w:r w:rsidR="00BC236E" w:rsidRPr="00B35D7A">
        <w:rPr>
          <w:rFonts w:ascii="Naskh MT for Bosch School" w:hAnsi="Naskh MT for Bosch School" w:cs="Naskh MT for Bosch School"/>
          <w:color w:val="4F6228" w:themeColor="accent3" w:themeShade="80"/>
          <w:sz w:val="28"/>
          <w:szCs w:val="28"/>
          <w:rtl/>
        </w:rPr>
        <w:lastRenderedPageBreak/>
        <w:t xml:space="preserve">چنانچه بدئی از برای اون نبوده و گویا دیده </w:t>
      </w:r>
      <w:r w:rsidR="0066100A" w:rsidRPr="00B35D7A">
        <w:rPr>
          <w:rFonts w:ascii="Naskh MT for Bosch School" w:hAnsi="Naskh MT for Bosch School" w:cs="Naskh MT for Bosch School"/>
          <w:color w:val="4F6228" w:themeColor="accent3" w:themeShade="80"/>
          <w:sz w:val="28"/>
          <w:szCs w:val="28"/>
          <w:rtl/>
        </w:rPr>
        <w:t>می‌</w:t>
      </w:r>
      <w:r w:rsidR="00377A0C" w:rsidRPr="00B35D7A">
        <w:rPr>
          <w:rFonts w:ascii="Naskh MT for Bosch School" w:hAnsi="Naskh MT for Bosch School" w:cs="Naskh MT for Bosch School"/>
          <w:color w:val="4F6228" w:themeColor="accent3" w:themeShade="80"/>
          <w:sz w:val="28"/>
          <w:szCs w:val="28"/>
          <w:rtl/>
        </w:rPr>
        <w:t>‌شود</w:t>
      </w:r>
      <w:r w:rsidR="00BC236E" w:rsidRPr="00B35D7A">
        <w:rPr>
          <w:rFonts w:ascii="Naskh MT for Bosch School" w:hAnsi="Naskh MT for Bosch School" w:cs="Naskh MT for Bosch School"/>
          <w:color w:val="4F6228" w:themeColor="accent3" w:themeShade="80"/>
          <w:sz w:val="28"/>
          <w:szCs w:val="28"/>
          <w:rtl/>
        </w:rPr>
        <w:t xml:space="preserve"> که کتب آن شمس حقیقت نازل </w:t>
      </w:r>
      <w:r w:rsidR="0066100A" w:rsidRPr="00B35D7A">
        <w:rPr>
          <w:rFonts w:ascii="Naskh MT for Bosch School" w:hAnsi="Naskh MT for Bosch School" w:cs="Naskh MT for Bosch School"/>
          <w:color w:val="4F6228" w:themeColor="accent3" w:themeShade="80"/>
          <w:sz w:val="28"/>
          <w:szCs w:val="28"/>
          <w:rtl/>
        </w:rPr>
        <w:t>می‌</w:t>
      </w:r>
      <w:r w:rsidR="00392403" w:rsidRPr="00B35D7A">
        <w:rPr>
          <w:rFonts w:ascii="Naskh MT for Bosch School" w:hAnsi="Naskh MT for Bosch School" w:cs="Naskh MT for Bosch School"/>
          <w:color w:val="4F6228" w:themeColor="accent3" w:themeShade="80"/>
          <w:sz w:val="28"/>
          <w:szCs w:val="28"/>
          <w:rtl/>
        </w:rPr>
        <w:t>‌گردد</w:t>
      </w:r>
      <w:r w:rsidR="00BC236E" w:rsidRPr="00B35D7A">
        <w:rPr>
          <w:rFonts w:ascii="Naskh MT for Bosch School" w:hAnsi="Naskh MT for Bosch School" w:cs="Naskh MT for Bosch School"/>
          <w:color w:val="4F6228" w:themeColor="accent3" w:themeShade="80"/>
          <w:sz w:val="28"/>
          <w:szCs w:val="28"/>
          <w:rtl/>
        </w:rPr>
        <w:t xml:space="preserve"> بر مؤمنین </w:t>
      </w:r>
      <w:r w:rsidR="00DA0603" w:rsidRPr="00B35D7A">
        <w:rPr>
          <w:rFonts w:ascii="Naskh MT for Bosch School" w:hAnsi="Naskh MT for Bosch School" w:cs="Naskh MT for Bosch School"/>
          <w:color w:val="4F6228" w:themeColor="accent3" w:themeShade="80"/>
          <w:sz w:val="28"/>
          <w:szCs w:val="28"/>
          <w:rtl/>
        </w:rPr>
        <w:t>به او</w:t>
      </w:r>
      <w:r w:rsidR="00BC236E" w:rsidRPr="00B35D7A">
        <w:rPr>
          <w:rFonts w:ascii="Naskh MT for Bosch School" w:hAnsi="Naskh MT for Bosch School" w:cs="Naskh MT for Bosch School"/>
          <w:color w:val="4F6228" w:themeColor="accent3" w:themeShade="80"/>
          <w:sz w:val="28"/>
          <w:szCs w:val="28"/>
          <w:rtl/>
        </w:rPr>
        <w:t xml:space="preserve"> و استقبال </w:t>
      </w:r>
      <w:r w:rsidR="0066100A" w:rsidRPr="00B35D7A">
        <w:rPr>
          <w:rFonts w:ascii="Naskh MT for Bosch School" w:hAnsi="Naskh MT for Bosch School" w:cs="Naskh MT for Bosch School"/>
          <w:color w:val="4F6228" w:themeColor="accent3" w:themeShade="80"/>
          <w:sz w:val="28"/>
          <w:szCs w:val="28"/>
          <w:rtl/>
        </w:rPr>
        <w:t>می‌</w:t>
      </w:r>
      <w:r w:rsidR="00610FA3" w:rsidRPr="00B35D7A">
        <w:rPr>
          <w:rFonts w:ascii="Naskh MT for Bosch School" w:hAnsi="Naskh MT for Bosch School" w:cs="Naskh MT for Bosch School"/>
          <w:color w:val="4F6228" w:themeColor="accent3" w:themeShade="80"/>
          <w:sz w:val="28"/>
          <w:szCs w:val="28"/>
          <w:rtl/>
        </w:rPr>
        <w:t>‌کنند</w:t>
      </w:r>
      <w:r w:rsidR="00BC236E" w:rsidRPr="00B35D7A">
        <w:rPr>
          <w:rFonts w:ascii="Naskh MT for Bosch School" w:hAnsi="Naskh MT for Bosch School" w:cs="Naskh MT for Bosch School"/>
          <w:color w:val="4F6228" w:themeColor="accent3" w:themeShade="80"/>
          <w:sz w:val="28"/>
          <w:szCs w:val="28"/>
          <w:rtl/>
        </w:rPr>
        <w:t xml:space="preserve"> حامل آن</w:t>
      </w:r>
      <w:r w:rsidR="00F26F39" w:rsidRPr="00B35D7A">
        <w:rPr>
          <w:rFonts w:ascii="Naskh MT for Bosch School" w:hAnsi="Naskh MT for Bosch School" w:cs="Naskh MT for Bosch School" w:hint="cs"/>
          <w:color w:val="4F6228" w:themeColor="accent3" w:themeShade="80"/>
          <w:sz w:val="28"/>
          <w:szCs w:val="28"/>
          <w:rtl/>
        </w:rPr>
        <w:t xml:space="preserve"> </w:t>
      </w:r>
      <w:r w:rsidR="00BC236E" w:rsidRPr="00B35D7A">
        <w:rPr>
          <w:rFonts w:ascii="Naskh MT for Bosch School" w:hAnsi="Naskh MT for Bosch School" w:cs="Naskh MT for Bosch School"/>
          <w:color w:val="4F6228" w:themeColor="accent3" w:themeShade="80"/>
          <w:sz w:val="28"/>
          <w:szCs w:val="28"/>
          <w:rtl/>
        </w:rPr>
        <w:t xml:space="preserve">را اعز از استقبال عزیزی عزیز خود را و قائم </w:t>
      </w:r>
      <w:r w:rsidR="0066100A" w:rsidRPr="00B35D7A">
        <w:rPr>
          <w:rFonts w:ascii="Naskh MT for Bosch School" w:hAnsi="Naskh MT for Bosch School" w:cs="Naskh MT for Bosch School"/>
          <w:color w:val="4F6228" w:themeColor="accent3" w:themeShade="80"/>
          <w:sz w:val="28"/>
          <w:szCs w:val="28"/>
          <w:rtl/>
        </w:rPr>
        <w:t>می‌</w:t>
      </w:r>
      <w:r w:rsidR="00DA0603" w:rsidRPr="00B35D7A">
        <w:rPr>
          <w:rFonts w:ascii="Naskh MT for Bosch School" w:hAnsi="Naskh MT for Bosch School" w:cs="Naskh MT for Bosch School"/>
          <w:color w:val="4F6228" w:themeColor="accent3" w:themeShade="80"/>
          <w:sz w:val="28"/>
          <w:szCs w:val="28"/>
          <w:rtl/>
        </w:rPr>
        <w:t>‌شوند</w:t>
      </w:r>
      <w:r w:rsidR="00BC236E" w:rsidRPr="00B35D7A">
        <w:rPr>
          <w:rFonts w:ascii="Naskh MT for Bosch School" w:hAnsi="Naskh MT for Bosch School" w:cs="Naskh MT for Bosch School"/>
          <w:color w:val="4F6228" w:themeColor="accent3" w:themeShade="80"/>
          <w:sz w:val="28"/>
          <w:szCs w:val="28"/>
          <w:rtl/>
        </w:rPr>
        <w:t xml:space="preserve"> از برای آن ایشانند ارکان دین و شهداء یقین نه مثل آنکه از مؤمنین ب</w:t>
      </w:r>
      <w:r w:rsidR="00F26F39" w:rsidRPr="00B35D7A">
        <w:rPr>
          <w:rFonts w:ascii="Naskh MT for Bosch School" w:hAnsi="Naskh MT for Bosch School" w:cs="Naskh MT for Bosch School" w:hint="cs"/>
          <w:color w:val="4F6228" w:themeColor="accent3" w:themeShade="80"/>
          <w:sz w:val="28"/>
          <w:szCs w:val="28"/>
          <w:rtl/>
        </w:rPr>
        <w:t xml:space="preserve">ه </w:t>
      </w:r>
      <w:r w:rsidR="00BC236E" w:rsidRPr="00B35D7A">
        <w:rPr>
          <w:rFonts w:ascii="Naskh MT for Bosch School" w:hAnsi="Naskh MT for Bosch School" w:cs="Naskh MT for Bosch School"/>
          <w:color w:val="4F6228" w:themeColor="accent3" w:themeShade="80"/>
          <w:sz w:val="28"/>
          <w:szCs w:val="28"/>
          <w:rtl/>
        </w:rPr>
        <w:t xml:space="preserve">قرآن در این ظهور </w:t>
      </w:r>
      <w:r w:rsidR="0066100A" w:rsidRPr="00B35D7A">
        <w:rPr>
          <w:rFonts w:ascii="Naskh MT for Bosch School" w:hAnsi="Naskh MT for Bosch School" w:cs="Naskh MT for Bosch School"/>
          <w:color w:val="4F6228" w:themeColor="accent3" w:themeShade="80"/>
          <w:sz w:val="28"/>
          <w:szCs w:val="28"/>
          <w:rtl/>
        </w:rPr>
        <w:t>می‌</w:t>
      </w:r>
      <w:r w:rsidR="00481460" w:rsidRPr="00B35D7A">
        <w:rPr>
          <w:rFonts w:ascii="Naskh MT for Bosch School" w:hAnsi="Naskh MT for Bosch School" w:cs="Naskh MT for Bosch School"/>
          <w:color w:val="4F6228" w:themeColor="accent3" w:themeShade="80"/>
          <w:sz w:val="28"/>
          <w:szCs w:val="28"/>
          <w:rtl/>
        </w:rPr>
        <w:t>‌</w:t>
      </w:r>
      <w:r w:rsidR="00BC236E" w:rsidRPr="00B35D7A">
        <w:rPr>
          <w:rFonts w:ascii="Naskh MT for Bosch School" w:hAnsi="Naskh MT for Bosch School" w:cs="Naskh MT for Bosch School"/>
          <w:color w:val="4F6228" w:themeColor="accent3" w:themeShade="80"/>
          <w:sz w:val="28"/>
          <w:szCs w:val="28"/>
          <w:rtl/>
        </w:rPr>
        <w:t xml:space="preserve">بینی که نزد حضور قرآن قائم </w:t>
      </w:r>
      <w:r w:rsidR="0066100A" w:rsidRPr="00B35D7A">
        <w:rPr>
          <w:rFonts w:ascii="Naskh MT for Bosch School" w:hAnsi="Naskh MT for Bosch School" w:cs="Naskh MT for Bosch School"/>
          <w:color w:val="4F6228" w:themeColor="accent3" w:themeShade="80"/>
          <w:sz w:val="28"/>
          <w:szCs w:val="28"/>
          <w:rtl/>
        </w:rPr>
        <w:t>می‌</w:t>
      </w:r>
      <w:r w:rsidR="00DA0603" w:rsidRPr="00B35D7A">
        <w:rPr>
          <w:rFonts w:ascii="Naskh MT for Bosch School" w:hAnsi="Naskh MT for Bosch School" w:cs="Naskh MT for Bosch School"/>
          <w:color w:val="4F6228" w:themeColor="accent3" w:themeShade="80"/>
          <w:sz w:val="28"/>
          <w:szCs w:val="28"/>
          <w:rtl/>
        </w:rPr>
        <w:t>‌شوند</w:t>
      </w:r>
      <w:r w:rsidR="00BC236E" w:rsidRPr="00B35D7A">
        <w:rPr>
          <w:rFonts w:ascii="Naskh MT for Bosch School" w:hAnsi="Naskh MT for Bosch School" w:cs="Naskh MT for Bosch School"/>
          <w:color w:val="4F6228" w:themeColor="accent3" w:themeShade="80"/>
          <w:sz w:val="28"/>
          <w:szCs w:val="28"/>
          <w:rtl/>
        </w:rPr>
        <w:t xml:space="preserve"> و از شجر</w:t>
      </w:r>
      <w:r w:rsidR="00F26F39" w:rsidRPr="00B35D7A">
        <w:rPr>
          <w:rFonts w:ascii="Naskh MT for Bosch School" w:hAnsi="Naskh MT for Bosch School" w:cs="Naskh MT for Bosch School" w:hint="cs"/>
          <w:color w:val="4F6228" w:themeColor="accent3" w:themeShade="80"/>
          <w:sz w:val="28"/>
          <w:szCs w:val="28"/>
          <w:rtl/>
        </w:rPr>
        <w:t>ه</w:t>
      </w:r>
      <w:r w:rsidR="00BC236E" w:rsidRPr="00B35D7A">
        <w:rPr>
          <w:rFonts w:ascii="Naskh MT for Bosch School" w:hAnsi="Naskh MT for Bosch School" w:cs="Naskh MT for Bosch School"/>
          <w:color w:val="4F6228" w:themeColor="accent3" w:themeShade="80"/>
          <w:sz w:val="28"/>
          <w:szCs w:val="28"/>
          <w:rtl/>
        </w:rPr>
        <w:t xml:space="preserve"> حقیقت که منزل او است محتجب ماند</w:t>
      </w:r>
      <w:r w:rsidR="00195EB5" w:rsidRPr="00B35D7A">
        <w:rPr>
          <w:rFonts w:ascii="Naskh MT for Bosch School" w:hAnsi="Naskh MT for Bosch School" w:cs="Naskh MT for Bosch School"/>
          <w:color w:val="4F6228" w:themeColor="accent3" w:themeShade="80"/>
          <w:sz w:val="28"/>
          <w:szCs w:val="28"/>
          <w:rtl/>
        </w:rPr>
        <w:t xml:space="preserve">ه‌اند </w:t>
      </w:r>
      <w:r w:rsidR="00BC236E" w:rsidRPr="00B35D7A">
        <w:rPr>
          <w:rFonts w:ascii="Naskh MT for Bosch School" w:hAnsi="Naskh MT for Bosch School" w:cs="Naskh MT for Bosch School"/>
          <w:color w:val="4F6228" w:themeColor="accent3" w:themeShade="80"/>
          <w:sz w:val="28"/>
          <w:szCs w:val="28"/>
          <w:rtl/>
        </w:rPr>
        <w:t xml:space="preserve">چنانچه دأب غیر اثنی عشریه چنین است بلی این عمل لاجل اعزاز او است که اعزاز منزل او مرتفع شود و جوهر علم نزد اهل آن ظاهر است که اگر کسی درک کند ظهور را اینها شئون ما یتفرع بر او است و درک خواهد نمود </w:t>
      </w:r>
      <w:r w:rsidR="00D01FAC" w:rsidRPr="00B35D7A">
        <w:rPr>
          <w:rFonts w:ascii="Naskh MT for Bosch School" w:hAnsi="Naskh MT for Bosch School" w:cs="Naskh MT for Bosch School"/>
          <w:color w:val="4F6228" w:themeColor="accent3" w:themeShade="80"/>
          <w:sz w:val="28"/>
          <w:szCs w:val="28"/>
          <w:rtl/>
        </w:rPr>
        <w:t>کل</w:t>
      </w:r>
      <w:r w:rsidR="00BC236E" w:rsidRPr="00B35D7A">
        <w:rPr>
          <w:rFonts w:ascii="Naskh MT for Bosch School" w:hAnsi="Naskh MT for Bosch School" w:cs="Naskh MT for Bosch School"/>
          <w:color w:val="4F6228" w:themeColor="accent3" w:themeShade="80"/>
          <w:sz w:val="28"/>
          <w:szCs w:val="28"/>
          <w:rtl/>
        </w:rPr>
        <w:t xml:space="preserve"> خیر را چنانچه اگر نفسی در صدر اسلام سوره توحید را از کتاب الله </w:t>
      </w:r>
      <w:r w:rsidR="0066100A" w:rsidRPr="00B35D7A">
        <w:rPr>
          <w:rFonts w:ascii="Naskh MT for Bosch School" w:hAnsi="Naskh MT for Bosch School" w:cs="Naskh MT for Bosch School"/>
          <w:color w:val="4F6228" w:themeColor="accent3" w:themeShade="80"/>
          <w:sz w:val="28"/>
          <w:szCs w:val="28"/>
          <w:rtl/>
        </w:rPr>
        <w:t>می‌</w:t>
      </w:r>
      <w:r w:rsidR="00481460" w:rsidRPr="00B35D7A">
        <w:rPr>
          <w:rFonts w:ascii="Naskh MT for Bosch School" w:hAnsi="Naskh MT for Bosch School" w:cs="Naskh MT for Bosch School"/>
          <w:color w:val="4F6228" w:themeColor="accent3" w:themeShade="80"/>
          <w:sz w:val="28"/>
          <w:szCs w:val="28"/>
          <w:rtl/>
        </w:rPr>
        <w:t>‌</w:t>
      </w:r>
      <w:r w:rsidR="00BC236E" w:rsidRPr="00B35D7A">
        <w:rPr>
          <w:rFonts w:ascii="Naskh MT for Bosch School" w:hAnsi="Naskh MT for Bosch School" w:cs="Naskh MT for Bosch School"/>
          <w:color w:val="4F6228" w:themeColor="accent3" w:themeShade="80"/>
          <w:sz w:val="28"/>
          <w:szCs w:val="28"/>
          <w:rtl/>
        </w:rPr>
        <w:t xml:space="preserve">نوشت بهتر بود از اینکه انجیل و </w:t>
      </w:r>
      <w:r w:rsidR="00D01FAC" w:rsidRPr="00B35D7A">
        <w:rPr>
          <w:rFonts w:ascii="Naskh MT for Bosch School" w:hAnsi="Naskh MT for Bosch School" w:cs="Naskh MT for Bosch School"/>
          <w:color w:val="4F6228" w:themeColor="accent3" w:themeShade="80"/>
          <w:sz w:val="28"/>
          <w:szCs w:val="28"/>
          <w:rtl/>
        </w:rPr>
        <w:t>کل</w:t>
      </w:r>
      <w:r w:rsidR="00BC236E" w:rsidRPr="00B35D7A">
        <w:rPr>
          <w:rFonts w:ascii="Naskh MT for Bosch School" w:hAnsi="Naskh MT for Bosch School" w:cs="Naskh MT for Bosch School"/>
          <w:color w:val="4F6228" w:themeColor="accent3" w:themeShade="80"/>
          <w:sz w:val="28"/>
          <w:szCs w:val="28"/>
          <w:rtl/>
        </w:rPr>
        <w:t xml:space="preserve"> کتبی که در ظل او انشاء شده بود نویسد و همچنین حین ظهور تا ظهور نقط</w:t>
      </w:r>
      <w:r w:rsidR="00F26F39" w:rsidRPr="00B35D7A">
        <w:rPr>
          <w:rFonts w:ascii="Naskh MT for Bosch School" w:hAnsi="Naskh MT for Bosch School" w:cs="Naskh MT for Bosch School" w:hint="cs"/>
          <w:color w:val="4F6228" w:themeColor="accent3" w:themeShade="80"/>
          <w:sz w:val="28"/>
          <w:szCs w:val="28"/>
          <w:rtl/>
        </w:rPr>
        <w:t>ه</w:t>
      </w:r>
      <w:r w:rsidR="00BC236E" w:rsidRPr="00B35D7A">
        <w:rPr>
          <w:rFonts w:ascii="Naskh MT for Bosch School" w:hAnsi="Naskh MT for Bosch School" w:cs="Naskh MT for Bosch School"/>
          <w:color w:val="4F6228" w:themeColor="accent3" w:themeShade="80"/>
          <w:sz w:val="28"/>
          <w:szCs w:val="28"/>
          <w:rtl/>
        </w:rPr>
        <w:t xml:space="preserve"> حقیقت را سریان ده لعل از مقصود </w:t>
      </w:r>
      <w:r w:rsidR="005A765D" w:rsidRPr="00B35D7A">
        <w:rPr>
          <w:rFonts w:ascii="Naskh MT for Bosch School" w:hAnsi="Naskh MT for Bosch School" w:cs="Naskh MT for Bosch School"/>
          <w:color w:val="4F6228" w:themeColor="accent3" w:themeShade="80"/>
          <w:sz w:val="28"/>
          <w:szCs w:val="28"/>
          <w:rtl/>
        </w:rPr>
        <w:t>محتجب نگردی فلتم</w:t>
      </w:r>
      <w:r w:rsidR="00F26F39" w:rsidRPr="00B35D7A">
        <w:rPr>
          <w:rFonts w:ascii="Naskh MT for Bosch School" w:hAnsi="Naskh MT for Bosch School" w:cs="Naskh MT for Bosch School" w:hint="cs"/>
          <w:color w:val="4F6228" w:themeColor="accent3" w:themeShade="80"/>
          <w:sz w:val="28"/>
          <w:szCs w:val="28"/>
          <w:rtl/>
        </w:rPr>
        <w:t>ل</w:t>
      </w:r>
      <w:r w:rsidR="005A765D" w:rsidRPr="00B35D7A">
        <w:rPr>
          <w:rFonts w:ascii="Naskh MT for Bosch School" w:hAnsi="Naskh MT for Bosch School" w:cs="Naskh MT for Bosch School"/>
          <w:color w:val="4F6228" w:themeColor="accent3" w:themeShade="80"/>
          <w:sz w:val="28"/>
          <w:szCs w:val="28"/>
          <w:rtl/>
        </w:rPr>
        <w:t>کن خیر شیئ قد خلقه الله اذ اذن الله لکم ثم ایاه تشکرون و بدان که این حکم ارتفاع فضل او است و الا کسی قابل نیست ب</w:t>
      </w:r>
      <w:r w:rsidR="00F26F39" w:rsidRPr="00B35D7A">
        <w:rPr>
          <w:rFonts w:ascii="Naskh MT for Bosch School" w:hAnsi="Naskh MT for Bosch School" w:cs="Naskh MT for Bosch School" w:hint="cs"/>
          <w:color w:val="4F6228" w:themeColor="accent3" w:themeShade="80"/>
          <w:sz w:val="28"/>
          <w:szCs w:val="28"/>
          <w:rtl/>
        </w:rPr>
        <w:t xml:space="preserve">ه </w:t>
      </w:r>
      <w:r w:rsidR="005A765D" w:rsidRPr="00B35D7A">
        <w:rPr>
          <w:rFonts w:ascii="Naskh MT for Bosch School" w:hAnsi="Naskh MT for Bosch School" w:cs="Naskh MT for Bosch School"/>
          <w:color w:val="4F6228" w:themeColor="accent3" w:themeShade="80"/>
          <w:sz w:val="28"/>
          <w:szCs w:val="28"/>
          <w:rtl/>
        </w:rPr>
        <w:t xml:space="preserve">استحقاق عطا او را و بر </w:t>
      </w:r>
      <w:r w:rsidR="00D01FAC" w:rsidRPr="00B35D7A">
        <w:rPr>
          <w:rFonts w:ascii="Naskh MT for Bosch School" w:hAnsi="Naskh MT for Bosch School" w:cs="Naskh MT for Bosch School"/>
          <w:color w:val="4F6228" w:themeColor="accent3" w:themeShade="80"/>
          <w:sz w:val="28"/>
          <w:szCs w:val="28"/>
          <w:rtl/>
        </w:rPr>
        <w:t>کل</w:t>
      </w:r>
      <w:r w:rsidR="005A765D" w:rsidRPr="00B35D7A">
        <w:rPr>
          <w:rFonts w:ascii="Naskh MT for Bosch School" w:hAnsi="Naskh MT for Bosch School" w:cs="Naskh MT for Bosch School"/>
          <w:color w:val="4F6228" w:themeColor="accent3" w:themeShade="80"/>
          <w:sz w:val="28"/>
          <w:szCs w:val="28"/>
          <w:rtl/>
        </w:rPr>
        <w:t xml:space="preserve"> سؤال از فضل او است و بر او نیست الا آنچه مشی</w:t>
      </w:r>
      <w:r w:rsidR="00F26F39" w:rsidRPr="00B35D7A">
        <w:rPr>
          <w:rFonts w:ascii="Naskh MT for Bosch School" w:hAnsi="Naskh MT for Bosch School" w:cs="Naskh MT for Bosch School" w:hint="cs"/>
          <w:color w:val="4F6228" w:themeColor="accent3" w:themeShade="80"/>
          <w:sz w:val="28"/>
          <w:szCs w:val="28"/>
          <w:rtl/>
        </w:rPr>
        <w:t>ة</w:t>
      </w:r>
      <w:r w:rsidR="005A765D" w:rsidRPr="00B35D7A">
        <w:rPr>
          <w:rFonts w:ascii="Naskh MT for Bosch School" w:hAnsi="Naskh MT for Bosch School" w:cs="Naskh MT for Bosch School"/>
          <w:color w:val="4F6228" w:themeColor="accent3" w:themeShade="80"/>
          <w:sz w:val="28"/>
          <w:szCs w:val="28"/>
          <w:rtl/>
        </w:rPr>
        <w:t xml:space="preserve"> الله تعلق گرفته یؤتی من یشاء و </w:t>
      </w:r>
      <w:r w:rsidR="00F26F39" w:rsidRPr="00B35D7A">
        <w:rPr>
          <w:rFonts w:ascii="Naskh MT for Bosch School" w:hAnsi="Naskh MT for Bosch School" w:cs="Naskh MT for Bosch School" w:hint="cs"/>
          <w:color w:val="4F6228" w:themeColor="accent3" w:themeShade="80"/>
          <w:sz w:val="28"/>
          <w:szCs w:val="28"/>
          <w:rtl/>
        </w:rPr>
        <w:t>ی</w:t>
      </w:r>
      <w:r w:rsidR="005A765D" w:rsidRPr="00B35D7A">
        <w:rPr>
          <w:rFonts w:ascii="Naskh MT for Bosch School" w:hAnsi="Naskh MT for Bosch School" w:cs="Naskh MT for Bosch School"/>
          <w:color w:val="4F6228" w:themeColor="accent3" w:themeShade="80"/>
          <w:sz w:val="28"/>
          <w:szCs w:val="28"/>
          <w:rtl/>
        </w:rPr>
        <w:t xml:space="preserve">منع عمن یشاء ولکن الله یؤتی الناس </w:t>
      </w:r>
      <w:r w:rsidR="00D01FAC" w:rsidRPr="00B35D7A">
        <w:rPr>
          <w:rFonts w:ascii="Naskh MT for Bosch School" w:hAnsi="Naskh MT for Bosch School" w:cs="Naskh MT for Bosch School"/>
          <w:color w:val="4F6228" w:themeColor="accent3" w:themeShade="80"/>
          <w:sz w:val="28"/>
          <w:szCs w:val="28"/>
          <w:rtl/>
        </w:rPr>
        <w:t>کل</w:t>
      </w:r>
      <w:r w:rsidR="005A765D" w:rsidRPr="00B35D7A">
        <w:rPr>
          <w:rFonts w:ascii="Naskh MT for Bosch School" w:hAnsi="Naskh MT for Bosch School" w:cs="Naskh MT for Bosch School"/>
          <w:color w:val="4F6228" w:themeColor="accent3" w:themeShade="80"/>
          <w:sz w:val="28"/>
          <w:szCs w:val="28"/>
          <w:rtl/>
        </w:rPr>
        <w:t>هم اجمعون اذا هم بالله و بآیاته یوقنون</w:t>
      </w:r>
      <w:r w:rsidR="00F26F39" w:rsidRPr="00B35D7A">
        <w:rPr>
          <w:rFonts w:ascii="Naskh MT for Bosch School" w:hAnsi="Naskh MT for Bosch School" w:cs="Naskh MT for Bosch School" w:hint="cs"/>
          <w:color w:val="4F6228" w:themeColor="accent3" w:themeShade="80"/>
          <w:sz w:val="28"/>
          <w:szCs w:val="28"/>
          <w:rtl/>
        </w:rPr>
        <w:t>.</w:t>
      </w:r>
      <w:r w:rsidR="005A765D" w:rsidRPr="00B35D7A">
        <w:rPr>
          <w:rFonts w:ascii="Naskh MT for Bosch School" w:hAnsi="Naskh MT for Bosch School" w:cs="Naskh MT for Bosch School"/>
          <w:color w:val="4F6228" w:themeColor="accent3" w:themeShade="80"/>
          <w:sz w:val="28"/>
          <w:szCs w:val="28"/>
          <w:rtl/>
        </w:rPr>
        <w:t xml:space="preserve"> </w:t>
      </w:r>
    </w:p>
    <w:p w14:paraId="56F8389E" w14:textId="77777777" w:rsidR="005A765D" w:rsidRPr="00B35D7A" w:rsidRDefault="005A765D" w:rsidP="00C73A45">
      <w:pPr>
        <w:jc w:val="both"/>
        <w:rPr>
          <w:rFonts w:ascii="Naskh MT for Bosch School" w:hAnsi="Naskh MT for Bosch School" w:cs="Naskh MT for Bosch School"/>
          <w:color w:val="4F6228" w:themeColor="accent3" w:themeShade="80"/>
          <w:sz w:val="28"/>
          <w:szCs w:val="28"/>
          <w:rtl/>
        </w:rPr>
      </w:pPr>
    </w:p>
    <w:p w14:paraId="5C782EE1" w14:textId="77777777" w:rsidR="00C027E6" w:rsidRPr="00B35D7A" w:rsidRDefault="00C027E6">
      <w:pPr>
        <w:bidi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br w:type="page"/>
      </w:r>
    </w:p>
    <w:p w14:paraId="0AF149EC" w14:textId="4D0122EA" w:rsidR="00C027E6" w:rsidRPr="00B35D7A" w:rsidRDefault="005A765D" w:rsidP="009C17BA">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الرابع و العشر من الواحد السابع </w:t>
      </w:r>
    </w:p>
    <w:p w14:paraId="0BA0F605" w14:textId="1FD811D0" w:rsidR="005A765D" w:rsidRPr="00B35D7A" w:rsidRDefault="005A765D" w:rsidP="00C73A45">
      <w:pPr>
        <w:jc w:val="both"/>
        <w:rPr>
          <w:rFonts w:ascii="Naskh MT for Bosch School" w:hAnsi="Naskh MT for Bosch School" w:cs="Naskh MT for Bosch School"/>
          <w:b/>
          <w:bCs/>
          <w:color w:val="4F6228" w:themeColor="accent3" w:themeShade="80"/>
          <w:sz w:val="28"/>
          <w:szCs w:val="28"/>
          <w:rtl/>
        </w:rPr>
      </w:pPr>
      <w:bookmarkStart w:id="99" w:name="_Hlk150813958"/>
      <w:r w:rsidRPr="00B35D7A">
        <w:rPr>
          <w:rFonts w:ascii="Naskh MT for Bosch School" w:hAnsi="Naskh MT for Bosch School" w:cs="Naskh MT for Bosch School"/>
          <w:b/>
          <w:bCs/>
          <w:color w:val="4F6228" w:themeColor="accent3" w:themeShade="80"/>
          <w:sz w:val="28"/>
          <w:szCs w:val="28"/>
          <w:rtl/>
        </w:rPr>
        <w:t>فی عدم جواز التوب</w:t>
      </w:r>
      <w:r w:rsidR="00C027E6"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الا </w:t>
      </w:r>
      <w:r w:rsidR="00C027E6" w:rsidRPr="00B35D7A">
        <w:rPr>
          <w:rFonts w:ascii="Naskh MT for Bosch School" w:hAnsi="Naskh MT for Bosch School" w:cs="Naskh MT for Bosch School"/>
          <w:b/>
          <w:bCs/>
          <w:color w:val="4F6228" w:themeColor="accent3" w:themeShade="80"/>
          <w:sz w:val="28"/>
          <w:szCs w:val="28"/>
          <w:rtl/>
        </w:rPr>
        <w:t>عندالله</w:t>
      </w:r>
      <w:r w:rsidR="00C027E6" w:rsidRPr="00B35D7A">
        <w:rPr>
          <w:rFonts w:ascii="Naskh MT for Bosch School" w:hAnsi="Naskh MT for Bosch School" w:cs="Naskh MT for Bosch School" w:hint="cs"/>
          <w:b/>
          <w:bCs/>
          <w:color w:val="4F6228" w:themeColor="accent3" w:themeShade="80"/>
          <w:sz w:val="28"/>
          <w:szCs w:val="28"/>
          <w:rtl/>
        </w:rPr>
        <w:t xml:space="preserve"> </w:t>
      </w:r>
      <w:r w:rsidRPr="00B35D7A">
        <w:rPr>
          <w:rFonts w:ascii="Naskh MT for Bosch School" w:hAnsi="Naskh MT for Bosch School" w:cs="Naskh MT for Bosch School"/>
          <w:b/>
          <w:bCs/>
          <w:color w:val="4F6228" w:themeColor="accent3" w:themeShade="80"/>
          <w:sz w:val="28"/>
          <w:szCs w:val="28"/>
          <w:rtl/>
        </w:rPr>
        <w:t xml:space="preserve">فی مظهر نفسه فی ظهوره </w:t>
      </w:r>
      <w:bookmarkEnd w:id="99"/>
      <w:r w:rsidRPr="00B35D7A">
        <w:rPr>
          <w:rFonts w:ascii="Naskh MT for Bosch School" w:hAnsi="Naskh MT for Bosch School" w:cs="Naskh MT for Bosch School"/>
          <w:b/>
          <w:bCs/>
          <w:color w:val="4F6228" w:themeColor="accent3" w:themeShade="80"/>
          <w:sz w:val="28"/>
          <w:szCs w:val="28"/>
          <w:rtl/>
        </w:rPr>
        <w:t>و الا فاستغفروا</w:t>
      </w:r>
      <w:r w:rsidR="00C027E6" w:rsidRPr="00B35D7A">
        <w:rPr>
          <w:rFonts w:ascii="Naskh MT for Bosch School" w:hAnsi="Naskh MT for Bosch School" w:cs="Naskh MT for Bosch School" w:hint="cs"/>
          <w:b/>
          <w:bCs/>
          <w:color w:val="4F6228" w:themeColor="accent3" w:themeShade="80"/>
          <w:sz w:val="28"/>
          <w:szCs w:val="28"/>
          <w:rtl/>
        </w:rPr>
        <w:t xml:space="preserve"> </w:t>
      </w:r>
      <w:r w:rsidRPr="00B35D7A">
        <w:rPr>
          <w:rFonts w:ascii="Naskh MT for Bosch School" w:hAnsi="Naskh MT for Bosch School" w:cs="Naskh MT for Bosch School"/>
          <w:b/>
          <w:bCs/>
          <w:color w:val="4F6228" w:themeColor="accent3" w:themeShade="80"/>
          <w:sz w:val="28"/>
          <w:szCs w:val="28"/>
          <w:rtl/>
        </w:rPr>
        <w:t>لله سرا عند انفسکم</w:t>
      </w:r>
    </w:p>
    <w:p w14:paraId="049F7D70" w14:textId="3F301927" w:rsidR="00BC3C43" w:rsidRPr="00B35D7A" w:rsidRDefault="00BC3C43" w:rsidP="00276908">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ملخص این باب آنکه اذن داده نشده استغفار نفسی نزد نفسی در لیل و در یوم قیامت عند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او ما اذن جایز است و الا استغفار باید کرد خدا را در هر حال ما بین خود و او که اگر عبدی ب</w:t>
      </w:r>
      <w:r w:rsidR="00C027E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آنچه در امکان ممکن است استغفار کند خدا را باز مستحق است ب</w:t>
      </w:r>
      <w:r w:rsidR="00C027E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استحقاق کینونیت خود چگونه که بر شئون آن رسد نه اینکه استغفار کنی و از آنکه از او استغفار </w:t>
      </w:r>
      <w:r w:rsidR="0066100A" w:rsidRPr="00B35D7A">
        <w:rPr>
          <w:rFonts w:ascii="Naskh MT for Bosch School" w:hAnsi="Naskh MT for Bosch School" w:cs="Naskh MT for Bosch School"/>
          <w:color w:val="4F6228" w:themeColor="accent3" w:themeShade="80"/>
          <w:sz w:val="28"/>
          <w:szCs w:val="28"/>
          <w:rtl/>
        </w:rPr>
        <w:t>می‌</w:t>
      </w:r>
      <w:r w:rsidR="00BE5C9A" w:rsidRPr="00B35D7A">
        <w:rPr>
          <w:rFonts w:ascii="Naskh MT for Bosch School" w:hAnsi="Naskh MT for Bosch School" w:cs="Naskh MT for Bosch School"/>
          <w:color w:val="4F6228" w:themeColor="accent3" w:themeShade="80"/>
          <w:sz w:val="28"/>
          <w:szCs w:val="28"/>
          <w:rtl/>
        </w:rPr>
        <w:t>‌کنی</w:t>
      </w:r>
      <w:r w:rsidRPr="00B35D7A">
        <w:rPr>
          <w:rFonts w:ascii="Naskh MT for Bosch School" w:hAnsi="Naskh MT for Bosch School" w:cs="Naskh MT for Bosch School"/>
          <w:color w:val="4F6228" w:themeColor="accent3" w:themeShade="80"/>
          <w:sz w:val="28"/>
          <w:szCs w:val="28"/>
          <w:rtl/>
        </w:rPr>
        <w:t xml:space="preserve"> از او محتجب باشی زیرا که استغفار از خدا ثابت ن</w:t>
      </w:r>
      <w:r w:rsidR="0066100A" w:rsidRPr="00B35D7A">
        <w:rPr>
          <w:rFonts w:ascii="Naskh MT for Bosch School" w:hAnsi="Naskh MT for Bosch School" w:cs="Naskh MT for Bosch School"/>
          <w:color w:val="4F6228" w:themeColor="accent3" w:themeShade="80"/>
          <w:sz w:val="28"/>
          <w:szCs w:val="28"/>
          <w:rtl/>
        </w:rPr>
        <w:t>می‌</w:t>
      </w:r>
      <w:r w:rsidR="00377A0C" w:rsidRPr="00B35D7A">
        <w:rPr>
          <w:rFonts w:ascii="Naskh MT for Bosch School" w:hAnsi="Naskh MT for Bosch School" w:cs="Naskh MT for Bosch School"/>
          <w:color w:val="4F6228" w:themeColor="accent3" w:themeShade="80"/>
          <w:sz w:val="28"/>
          <w:szCs w:val="28"/>
          <w:rtl/>
        </w:rPr>
        <w:t>‌شود</w:t>
      </w:r>
      <w:r w:rsidRPr="00B35D7A">
        <w:rPr>
          <w:rFonts w:ascii="Naskh MT for Bosch School" w:hAnsi="Naskh MT for Bosch School" w:cs="Naskh MT for Bosch School"/>
          <w:color w:val="4F6228" w:themeColor="accent3" w:themeShade="80"/>
          <w:sz w:val="28"/>
          <w:szCs w:val="28"/>
          <w:rtl/>
        </w:rPr>
        <w:t xml:space="preserve"> الا ب</w:t>
      </w:r>
      <w:r w:rsidR="00C027E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استغفار از مظهر امر که شجر</w:t>
      </w:r>
      <w:r w:rsidR="00C027E6"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حقیقت باشد و همچنین حروف حی او در یوم ظهور او و الا ب</w:t>
      </w:r>
      <w:r w:rsidR="00C027E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عدد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Pr="00B35D7A">
        <w:rPr>
          <w:rFonts w:ascii="Naskh MT for Bosch School" w:hAnsi="Naskh MT for Bosch School" w:cs="Naskh MT for Bosch School"/>
          <w:color w:val="4F6228" w:themeColor="accent3" w:themeShade="80"/>
          <w:sz w:val="28"/>
          <w:szCs w:val="28"/>
          <w:rtl/>
        </w:rPr>
        <w:t xml:space="preserve"> اگر استغفار کنی ثمر ن</w:t>
      </w:r>
      <w:r w:rsidR="00481460"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بخشد از برای تو چنانچه در لیل و نهار </w:t>
      </w:r>
      <w:r w:rsidR="00BE5C9A" w:rsidRPr="00B35D7A">
        <w:rPr>
          <w:rFonts w:ascii="Naskh MT for Bosch School" w:hAnsi="Naskh MT for Bosch School" w:cs="Naskh MT for Bosch School"/>
          <w:color w:val="4F6228" w:themeColor="accent3" w:themeShade="80"/>
          <w:sz w:val="28"/>
          <w:szCs w:val="28"/>
          <w:rtl/>
        </w:rPr>
        <w:t>می‌کنی</w:t>
      </w:r>
      <w:r w:rsidRPr="00B35D7A">
        <w:rPr>
          <w:rFonts w:ascii="Naskh MT for Bosch School" w:hAnsi="Naskh MT for Bosch School" w:cs="Naskh MT for Bosch School"/>
          <w:color w:val="4F6228" w:themeColor="accent3" w:themeShade="80"/>
          <w:sz w:val="28"/>
          <w:szCs w:val="28"/>
          <w:rtl/>
        </w:rPr>
        <w:t xml:space="preserve"> و خود ظالم هستی بر</w:t>
      </w:r>
      <w:r w:rsidR="00C027E6"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آن کسی که استغفار نزد او استغفار نزد خداوند است زیرا که در امکان سبیلی نیست از برای خلق ب</w:t>
      </w:r>
      <w:r w:rsidR="00C027E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سوی خدا الا ب</w:t>
      </w:r>
      <w:r w:rsidR="00C027E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ابواب واحد که منتهی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ب</w:t>
      </w:r>
      <w:r w:rsidR="00C027E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واحد بلا عدد که اون باشد که مکون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اعداد لا</w:t>
      </w:r>
      <w:r w:rsidR="00DA6E13" w:rsidRPr="00B35D7A">
        <w:rPr>
          <w:rFonts w:ascii="Naskh MT for Bosch School" w:hAnsi="Naskh MT for Bosch School" w:cs="Naskh MT for Bosch School"/>
          <w:color w:val="4F6228" w:themeColor="accent3" w:themeShade="80"/>
          <w:sz w:val="28"/>
          <w:szCs w:val="28"/>
          <w:rtl/>
        </w:rPr>
        <w:t>نهایة</w:t>
      </w:r>
      <w:r w:rsidRPr="00B35D7A">
        <w:rPr>
          <w:rFonts w:ascii="Naskh MT for Bosch School" w:hAnsi="Naskh MT for Bosch School" w:cs="Naskh MT for Bosch School"/>
          <w:color w:val="4F6228" w:themeColor="accent3" w:themeShade="80"/>
          <w:sz w:val="28"/>
          <w:szCs w:val="28"/>
          <w:rtl/>
        </w:rPr>
        <w:t xml:space="preserve"> قبل و بعد است و همچنین در حروف واحد حرف سین را سزاوار نیست الا استغفار نزد باء همچنین میم را الا استغفار نزد سین و همچنین حرفا بحرف تا واحد اول تمام شود که آن</w:t>
      </w:r>
      <w:r w:rsidR="00C027E6"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وقت تکثر آن</w:t>
      </w:r>
      <w:r w:rsidR="00C027E6"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را نتوان احصا نمود از این</w:t>
      </w:r>
      <w:r w:rsidR="00C027E6"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جهت امر ب</w:t>
      </w:r>
      <w:r w:rsidR="00C027E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استغفار منقطع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الا تا ظهور قیامت ولی هر نفسی که ما بین خود و خدا کند و از حدود بیان تجاوز نکند خداوند قبول </w:t>
      </w:r>
      <w:r w:rsidR="00481460"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فرماید استغفار آن را تا حین ظهور و آن وقت قبول ن</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الا نزد ظاهر ب</w:t>
      </w:r>
      <w:r w:rsidR="00130B95"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ظهور و همچنین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اعمال و اطوار را تصور کن و قدر دان یوم ظهور را که </w:t>
      </w:r>
      <w:r w:rsidR="00D01FAC" w:rsidRPr="00B35D7A">
        <w:rPr>
          <w:rFonts w:ascii="Naskh MT for Bosch School" w:hAnsi="Naskh MT for Bosch School" w:cs="Naskh MT for Bosch School"/>
          <w:color w:val="4F6228" w:themeColor="accent3" w:themeShade="80"/>
          <w:sz w:val="28"/>
          <w:szCs w:val="28"/>
          <w:rtl/>
        </w:rPr>
        <w:t>کل</w:t>
      </w:r>
      <w:r w:rsidR="00130B95"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حول آن طائف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و استغفرالله فی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حین و قبل حین و بعد حین</w:t>
      </w:r>
      <w:r w:rsidR="00130B95" w:rsidRPr="00B35D7A">
        <w:rPr>
          <w:rFonts w:ascii="Naskh MT for Bosch School" w:hAnsi="Naskh MT for Bosch School" w:cs="Naskh MT for Bosch School" w:hint="cs"/>
          <w:color w:val="4F6228" w:themeColor="accent3" w:themeShade="80"/>
          <w:sz w:val="28"/>
          <w:szCs w:val="28"/>
          <w:rtl/>
        </w:rPr>
        <w:t>.</w:t>
      </w:r>
    </w:p>
    <w:p w14:paraId="759BDAAC" w14:textId="77777777" w:rsidR="00BC3C43" w:rsidRPr="00B35D7A" w:rsidRDefault="00BC3C43" w:rsidP="00C73A45">
      <w:pPr>
        <w:spacing w:after="160"/>
        <w:jc w:val="both"/>
        <w:rPr>
          <w:rFonts w:ascii="Naskh MT for Bosch School" w:eastAsia="Calibri" w:hAnsi="Naskh MT for Bosch School" w:cs="Naskh MT for Bosch School"/>
          <w:color w:val="4F6228" w:themeColor="accent3" w:themeShade="80"/>
          <w:sz w:val="28"/>
          <w:szCs w:val="28"/>
          <w:rtl/>
          <w:lang w:val="en-GB" w:bidi="ar-SA"/>
        </w:rPr>
      </w:pPr>
    </w:p>
    <w:p w14:paraId="483B315E" w14:textId="77777777" w:rsidR="00130B95" w:rsidRPr="00B35D7A" w:rsidRDefault="00130B95">
      <w:pPr>
        <w:bidi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br w:type="page"/>
      </w:r>
    </w:p>
    <w:p w14:paraId="52A5653F" w14:textId="7D8FB971" w:rsidR="009C17BA" w:rsidRDefault="00BC3C43" w:rsidP="009C17BA">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الخامس و العشر من الواحد السابع </w:t>
      </w:r>
      <w:bookmarkStart w:id="100" w:name="_Hlk150813976"/>
      <w:r w:rsidRPr="00B35D7A">
        <w:rPr>
          <w:rFonts w:ascii="Naskh MT for Bosch School" w:hAnsi="Naskh MT for Bosch School" w:cs="Naskh MT for Bosch School"/>
          <w:b/>
          <w:bCs/>
          <w:color w:val="4F6228" w:themeColor="accent3" w:themeShade="80"/>
          <w:sz w:val="28"/>
          <w:szCs w:val="28"/>
          <w:rtl/>
        </w:rPr>
        <w:t>فی وجوب السجد</w:t>
      </w:r>
      <w:r w:rsidR="00527C5B"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w:t>
      </w:r>
      <w:r w:rsidR="009C17BA" w:rsidRPr="009C17BA">
        <w:rPr>
          <w:rFonts w:ascii="Naskh MT for Bosch School" w:hAnsi="Naskh MT for Bosch School" w:cs="Naskh MT for Bosch School" w:hint="cs"/>
          <w:b/>
          <w:bCs/>
          <w:color w:val="4F6228" w:themeColor="accent3" w:themeShade="80"/>
          <w:sz w:val="28"/>
          <w:szCs w:val="28"/>
          <w:highlight w:val="yellow"/>
          <w:rtl/>
        </w:rPr>
        <w:t>عند</w:t>
      </w:r>
    </w:p>
    <w:p w14:paraId="1B82A20E" w14:textId="0DCA1366" w:rsidR="009C17BA" w:rsidRPr="009C17BA" w:rsidRDefault="009C17BA" w:rsidP="009C17BA">
      <w:pPr>
        <w:jc w:val="both"/>
        <w:outlineLvl w:val="0"/>
        <w:rPr>
          <w:rFonts w:ascii="Naskh MT for Bosch School" w:hAnsi="Naskh MT for Bosch School" w:cs="Naskh MT for Bosch School"/>
          <w:color w:val="4F6228" w:themeColor="accent3" w:themeShade="80"/>
          <w:sz w:val="28"/>
          <w:szCs w:val="28"/>
          <w:rtl/>
        </w:rPr>
      </w:pPr>
      <w:r w:rsidRPr="009C17BA">
        <w:rPr>
          <w:rFonts w:ascii="Naskh MT for Bosch School" w:hAnsi="Naskh MT for Bosch School" w:cs="Naskh MT for Bosch School" w:hint="cs"/>
          <w:color w:val="4F6228" w:themeColor="accent3" w:themeShade="80"/>
          <w:sz w:val="28"/>
          <w:szCs w:val="28"/>
          <w:highlight w:val="yellow"/>
          <w:rtl/>
        </w:rPr>
        <w:t>***ص179***</w:t>
      </w:r>
    </w:p>
    <w:p w14:paraId="7720E008" w14:textId="2E29FAAE" w:rsidR="00BC3C43" w:rsidRPr="00B35D7A" w:rsidRDefault="00BC3C43" w:rsidP="009C17BA">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عند باب مدین</w:t>
      </w:r>
      <w:r w:rsidR="00527C5B"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یطلعن فیها نقط</w:t>
      </w:r>
      <w:r w:rsidR="00527C5B"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الالهی</w:t>
      </w:r>
      <w:r w:rsidR="00527C5B"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w:t>
      </w:r>
      <w:bookmarkEnd w:id="100"/>
      <w:r w:rsidRPr="00B35D7A">
        <w:rPr>
          <w:rFonts w:ascii="Naskh MT for Bosch School" w:hAnsi="Naskh MT for Bosch School" w:cs="Naskh MT for Bosch School"/>
          <w:b/>
          <w:bCs/>
          <w:color w:val="4F6228" w:themeColor="accent3" w:themeShade="80"/>
          <w:sz w:val="28"/>
          <w:szCs w:val="28"/>
          <w:rtl/>
        </w:rPr>
        <w:t>اعظاما من الله له انه هو العزیز المحبوب</w:t>
      </w:r>
    </w:p>
    <w:p w14:paraId="1C56E063" w14:textId="3538D28E" w:rsidR="009C17BA" w:rsidRDefault="00BC3C43" w:rsidP="009C17BA">
      <w:pPr>
        <w:ind w:firstLine="720"/>
        <w:jc w:val="center"/>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ملخص این باب آنکه از آنجائیکه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نفوس از ظل آیات الوهیت و ربوبیت خلق شده همیشه در علو و سمو سائرند و چونکه چشم حقیقت بینی ندارند که محبوب خود را بشناسد محتجب </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مانند از خضوع از برای آن و حال آنکه از اول عمر تا آخر عمر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امر قبل او در دین خود ساجد بوده خدا را و عابد بوده او را و خاضع بوده از برای آن حقیقت و خاشع بوده از برای آن کینونیت ولی در حین ظهور آن</w:t>
      </w:r>
      <w:r w:rsidR="00527C5B"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که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نظر ب</w:t>
      </w:r>
      <w:r w:rsidR="00527C5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خود </w:t>
      </w:r>
      <w:r w:rsidR="00610FA3" w:rsidRPr="00B35D7A">
        <w:rPr>
          <w:rFonts w:ascii="Naskh MT for Bosch School" w:hAnsi="Naskh MT for Bosch School" w:cs="Naskh MT for Bosch School"/>
          <w:color w:val="4F6228" w:themeColor="accent3" w:themeShade="80"/>
          <w:sz w:val="28"/>
          <w:szCs w:val="28"/>
          <w:rtl/>
        </w:rPr>
        <w:t>می‌کنند</w:t>
      </w:r>
      <w:r w:rsidRPr="00B35D7A">
        <w:rPr>
          <w:rFonts w:ascii="Naskh MT for Bosch School" w:hAnsi="Naskh MT for Bosch School" w:cs="Naskh MT for Bosch School"/>
          <w:color w:val="4F6228" w:themeColor="accent3" w:themeShade="80"/>
          <w:sz w:val="28"/>
          <w:szCs w:val="28"/>
          <w:rtl/>
        </w:rPr>
        <w:t xml:space="preserve"> و از او محتجب </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مانند زیرا که او را هیکلی مثل خود </w:t>
      </w:r>
      <w:r w:rsidR="00481460"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بینند و حال آنکه سبحان الله عن الاقتران مثل آن هیکل مثل شمس سماء است و آیات آن ضیاء او است و مثل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مؤمنین اگر مؤمن باشند مرآتی است که در آن شمس نمایان شود و ضیاء آن بقدر همان است این است که امر شده مدینه که </w:t>
      </w:r>
      <w:r w:rsidR="00575EE1" w:rsidRPr="00B35D7A">
        <w:rPr>
          <w:rFonts w:ascii="Naskh MT for Bosch School" w:hAnsi="Naskh MT for Bosch School" w:cs="Naskh MT for Bosch School"/>
          <w:color w:val="4F6228" w:themeColor="accent3" w:themeShade="80"/>
          <w:sz w:val="28"/>
          <w:szCs w:val="28"/>
          <w:rtl/>
        </w:rPr>
        <w:t xml:space="preserve">آن از آن طالع گردد </w:t>
      </w:r>
      <w:r w:rsidR="00D01FAC" w:rsidRPr="00B35D7A">
        <w:rPr>
          <w:rFonts w:ascii="Naskh MT for Bosch School" w:hAnsi="Naskh MT for Bosch School" w:cs="Naskh MT for Bosch School"/>
          <w:color w:val="4F6228" w:themeColor="accent3" w:themeShade="80"/>
          <w:sz w:val="28"/>
          <w:szCs w:val="28"/>
          <w:rtl/>
        </w:rPr>
        <w:t>کل</w:t>
      </w:r>
      <w:r w:rsidR="00575EE1" w:rsidRPr="00B35D7A">
        <w:rPr>
          <w:rFonts w:ascii="Naskh MT for Bosch School" w:hAnsi="Naskh MT for Bosch School" w:cs="Naskh MT for Bosch School"/>
          <w:color w:val="4F6228" w:themeColor="accent3" w:themeShade="80"/>
          <w:sz w:val="28"/>
          <w:szCs w:val="28"/>
          <w:rtl/>
        </w:rPr>
        <w:t xml:space="preserve"> ساجد شوند نزد باب آن و همچنین ارضی که محل ظهور آن گردد مثل آنکه محل طلوع مدینه فاء </w:t>
      </w:r>
      <w:r w:rsidR="00392403" w:rsidRPr="00B35D7A">
        <w:rPr>
          <w:rFonts w:ascii="Naskh MT for Bosch School" w:hAnsi="Naskh MT for Bosch School" w:cs="Naskh MT for Bosch School"/>
          <w:color w:val="4F6228" w:themeColor="accent3" w:themeShade="80"/>
          <w:sz w:val="28"/>
          <w:szCs w:val="28"/>
          <w:rtl/>
        </w:rPr>
        <w:t>می‌گردد</w:t>
      </w:r>
      <w:r w:rsidR="00575EE1" w:rsidRPr="00B35D7A">
        <w:rPr>
          <w:rFonts w:ascii="Naskh MT for Bosch School" w:hAnsi="Naskh MT for Bosch School" w:cs="Naskh MT for Bosch School"/>
          <w:color w:val="4F6228" w:themeColor="accent3" w:themeShade="80"/>
          <w:sz w:val="28"/>
          <w:szCs w:val="28"/>
          <w:rtl/>
        </w:rPr>
        <w:t xml:space="preserve"> و محل ظهور حصن معروف واجب است بر </w:t>
      </w:r>
      <w:r w:rsidR="00D01FAC" w:rsidRPr="00B35D7A">
        <w:rPr>
          <w:rFonts w:ascii="Naskh MT for Bosch School" w:hAnsi="Naskh MT for Bosch School" w:cs="Naskh MT for Bosch School"/>
          <w:color w:val="4F6228" w:themeColor="accent3" w:themeShade="80"/>
          <w:sz w:val="28"/>
          <w:szCs w:val="28"/>
          <w:rtl/>
        </w:rPr>
        <w:t>کل</w:t>
      </w:r>
      <w:r w:rsidR="00575EE1" w:rsidRPr="00B35D7A">
        <w:rPr>
          <w:rFonts w:ascii="Naskh MT for Bosch School" w:hAnsi="Naskh MT for Bosch School" w:cs="Naskh MT for Bosch School"/>
          <w:color w:val="4F6228" w:themeColor="accent3" w:themeShade="80"/>
          <w:sz w:val="28"/>
          <w:szCs w:val="28"/>
          <w:rtl/>
        </w:rPr>
        <w:t xml:space="preserve"> نفوس که در نزد دخول در آن مدینه و در آن ارض ساجد گردند و حین ظهور امر قبل منقطع </w:t>
      </w:r>
      <w:r w:rsidR="00392403" w:rsidRPr="00B35D7A">
        <w:rPr>
          <w:rFonts w:ascii="Naskh MT for Bosch School" w:hAnsi="Naskh MT for Bosch School" w:cs="Naskh MT for Bosch School"/>
          <w:color w:val="4F6228" w:themeColor="accent3" w:themeShade="80"/>
          <w:sz w:val="28"/>
          <w:szCs w:val="28"/>
          <w:rtl/>
        </w:rPr>
        <w:t>می‌گردد</w:t>
      </w:r>
      <w:r w:rsidR="00575EE1" w:rsidRPr="00B35D7A">
        <w:rPr>
          <w:rFonts w:ascii="Naskh MT for Bosch School" w:hAnsi="Naskh MT for Bosch School" w:cs="Naskh MT for Bosch School"/>
          <w:color w:val="4F6228" w:themeColor="accent3" w:themeShade="80"/>
          <w:sz w:val="28"/>
          <w:szCs w:val="28"/>
          <w:rtl/>
        </w:rPr>
        <w:t xml:space="preserve"> و ب</w:t>
      </w:r>
      <w:r w:rsidR="00527C5B" w:rsidRPr="00B35D7A">
        <w:rPr>
          <w:rFonts w:ascii="Naskh MT for Bosch School" w:hAnsi="Naskh MT for Bosch School" w:cs="Naskh MT for Bosch School" w:hint="cs"/>
          <w:color w:val="4F6228" w:themeColor="accent3" w:themeShade="80"/>
          <w:sz w:val="28"/>
          <w:szCs w:val="28"/>
          <w:rtl/>
        </w:rPr>
        <w:t xml:space="preserve">ه </w:t>
      </w:r>
      <w:r w:rsidR="00575EE1" w:rsidRPr="00B35D7A">
        <w:rPr>
          <w:rFonts w:ascii="Naskh MT for Bosch School" w:hAnsi="Naskh MT for Bosch School" w:cs="Naskh MT for Bosch School"/>
          <w:color w:val="4F6228" w:themeColor="accent3" w:themeShade="80"/>
          <w:sz w:val="28"/>
          <w:szCs w:val="28"/>
          <w:rtl/>
        </w:rPr>
        <w:t>اذن ظاهر در آن ظهور آن</w:t>
      </w:r>
      <w:r w:rsidR="00527C5B" w:rsidRPr="00B35D7A">
        <w:rPr>
          <w:rFonts w:ascii="Naskh MT for Bosch School" w:hAnsi="Naskh MT for Bosch School" w:cs="Naskh MT for Bosch School" w:hint="cs"/>
          <w:color w:val="4F6228" w:themeColor="accent3" w:themeShade="80"/>
          <w:sz w:val="28"/>
          <w:szCs w:val="28"/>
          <w:rtl/>
        </w:rPr>
        <w:t xml:space="preserve"> </w:t>
      </w:r>
      <w:r w:rsidR="00575EE1" w:rsidRPr="00B35D7A">
        <w:rPr>
          <w:rFonts w:ascii="Naskh MT for Bosch School" w:hAnsi="Naskh MT for Bosch School" w:cs="Naskh MT for Bosch School"/>
          <w:color w:val="4F6228" w:themeColor="accent3" w:themeShade="80"/>
          <w:sz w:val="28"/>
          <w:szCs w:val="28"/>
          <w:rtl/>
        </w:rPr>
        <w:t xml:space="preserve">روز حکم </w:t>
      </w:r>
      <w:r w:rsidR="00377A0C" w:rsidRPr="00B35D7A">
        <w:rPr>
          <w:rFonts w:ascii="Naskh MT for Bosch School" w:hAnsi="Naskh MT for Bosch School" w:cs="Naskh MT for Bosch School"/>
          <w:color w:val="4F6228" w:themeColor="accent3" w:themeShade="80"/>
          <w:sz w:val="28"/>
          <w:szCs w:val="28"/>
          <w:rtl/>
        </w:rPr>
        <w:t>می‌شود</w:t>
      </w:r>
      <w:r w:rsidR="00575EE1" w:rsidRPr="00B35D7A">
        <w:rPr>
          <w:rFonts w:ascii="Naskh MT for Bosch School" w:hAnsi="Naskh MT for Bosch School" w:cs="Naskh MT for Bosch School"/>
          <w:color w:val="4F6228" w:themeColor="accent3" w:themeShade="80"/>
          <w:sz w:val="28"/>
          <w:szCs w:val="28"/>
          <w:rtl/>
        </w:rPr>
        <w:t xml:space="preserve"> اگر چه هیچ شیئ نیست مگر آنکه ما له و علیه او از شجر</w:t>
      </w:r>
      <w:r w:rsidR="00527C5B" w:rsidRPr="00B35D7A">
        <w:rPr>
          <w:rFonts w:ascii="Naskh MT for Bosch School" w:hAnsi="Naskh MT for Bosch School" w:cs="Naskh MT for Bosch School" w:hint="cs"/>
          <w:color w:val="4F6228" w:themeColor="accent3" w:themeShade="80"/>
          <w:sz w:val="28"/>
          <w:szCs w:val="28"/>
          <w:rtl/>
        </w:rPr>
        <w:t>ه</w:t>
      </w:r>
      <w:r w:rsidR="00575EE1" w:rsidRPr="00B35D7A">
        <w:rPr>
          <w:rFonts w:ascii="Naskh MT for Bosch School" w:hAnsi="Naskh MT for Bosch School" w:cs="Naskh MT for Bosch School"/>
          <w:color w:val="4F6228" w:themeColor="accent3" w:themeShade="80"/>
          <w:sz w:val="28"/>
          <w:szCs w:val="28"/>
          <w:rtl/>
        </w:rPr>
        <w:t xml:space="preserve"> حقیقت است ولی نزد هر ظهوری طاعت او در ظهور قبل او ظاهر </w:t>
      </w:r>
      <w:r w:rsidR="00377A0C" w:rsidRPr="00B35D7A">
        <w:rPr>
          <w:rFonts w:ascii="Naskh MT for Bosch School" w:hAnsi="Naskh MT for Bosch School" w:cs="Naskh MT for Bosch School"/>
          <w:color w:val="4F6228" w:themeColor="accent3" w:themeShade="80"/>
          <w:sz w:val="28"/>
          <w:szCs w:val="28"/>
          <w:rtl/>
        </w:rPr>
        <w:t>می‌شود</w:t>
      </w:r>
      <w:r w:rsidR="00575EE1" w:rsidRPr="00B35D7A">
        <w:rPr>
          <w:rFonts w:ascii="Naskh MT for Bosch School" w:hAnsi="Naskh MT for Bosch School" w:cs="Naskh MT for Bosch School"/>
          <w:color w:val="4F6228" w:themeColor="accent3" w:themeShade="80"/>
          <w:sz w:val="28"/>
          <w:szCs w:val="28"/>
          <w:rtl/>
        </w:rPr>
        <w:t xml:space="preserve"> نه حین ظهور مثلا یوم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575EE1" w:rsidRPr="00B35D7A">
        <w:rPr>
          <w:rFonts w:ascii="Naskh MT for Bosch School" w:hAnsi="Naskh MT for Bosch School" w:cs="Naskh MT for Bosch School"/>
          <w:color w:val="4F6228" w:themeColor="accent3" w:themeShade="80"/>
          <w:sz w:val="28"/>
          <w:szCs w:val="28"/>
          <w:rtl/>
        </w:rPr>
        <w:t>خضوع خلق آن</w:t>
      </w:r>
      <w:r w:rsidR="00527C5B" w:rsidRPr="00B35D7A">
        <w:rPr>
          <w:rFonts w:ascii="Naskh MT for Bosch School" w:hAnsi="Naskh MT for Bosch School" w:cs="Naskh MT for Bosch School" w:hint="cs"/>
          <w:color w:val="4F6228" w:themeColor="accent3" w:themeShade="80"/>
          <w:sz w:val="28"/>
          <w:szCs w:val="28"/>
          <w:rtl/>
        </w:rPr>
        <w:t xml:space="preserve"> </w:t>
      </w:r>
      <w:r w:rsidR="00575EE1" w:rsidRPr="00B35D7A">
        <w:rPr>
          <w:rFonts w:ascii="Naskh MT for Bosch School" w:hAnsi="Naskh MT for Bosch School" w:cs="Naskh MT for Bosch School"/>
          <w:color w:val="4F6228" w:themeColor="accent3" w:themeShade="80"/>
          <w:sz w:val="28"/>
          <w:szCs w:val="28"/>
          <w:rtl/>
        </w:rPr>
        <w:t>را در نقط</w:t>
      </w:r>
      <w:r w:rsidR="00527C5B" w:rsidRPr="00B35D7A">
        <w:rPr>
          <w:rFonts w:ascii="Naskh MT for Bosch School" w:hAnsi="Naskh MT for Bosch School" w:cs="Naskh MT for Bosch School" w:hint="cs"/>
          <w:color w:val="4F6228" w:themeColor="accent3" w:themeShade="80"/>
          <w:sz w:val="28"/>
          <w:szCs w:val="28"/>
          <w:rtl/>
        </w:rPr>
        <w:t>ه</w:t>
      </w:r>
      <w:r w:rsidR="00575EE1" w:rsidRPr="00B35D7A">
        <w:rPr>
          <w:rFonts w:ascii="Naskh MT for Bosch School" w:hAnsi="Naskh MT for Bosch School" w:cs="Naskh MT for Bosch School"/>
          <w:color w:val="4F6228" w:themeColor="accent3" w:themeShade="80"/>
          <w:sz w:val="28"/>
          <w:szCs w:val="28"/>
          <w:rtl/>
        </w:rPr>
        <w:t xml:space="preserve"> بیان ظاهر </w:t>
      </w:r>
      <w:r w:rsidR="00377A0C" w:rsidRPr="00B35D7A">
        <w:rPr>
          <w:rFonts w:ascii="Naskh MT for Bosch School" w:hAnsi="Naskh MT for Bosch School" w:cs="Naskh MT for Bosch School"/>
          <w:color w:val="4F6228" w:themeColor="accent3" w:themeShade="80"/>
          <w:sz w:val="28"/>
          <w:szCs w:val="28"/>
          <w:rtl/>
        </w:rPr>
        <w:t>می‌شود</w:t>
      </w:r>
      <w:r w:rsidR="00575EE1" w:rsidRPr="00B35D7A">
        <w:rPr>
          <w:rFonts w:ascii="Naskh MT for Bosch School" w:hAnsi="Naskh MT for Bosch School" w:cs="Naskh MT for Bosch School"/>
          <w:color w:val="4F6228" w:themeColor="accent3" w:themeShade="80"/>
          <w:sz w:val="28"/>
          <w:szCs w:val="28"/>
          <w:rtl/>
        </w:rPr>
        <w:t xml:space="preserve"> چه مبدأ ظهور مقام نطفه ظهور است اگر چه نطفه ظهور بعد اقوی است از بلوغ ظهور قبل ولی چون </w:t>
      </w:r>
      <w:r w:rsidR="00D01FAC" w:rsidRPr="00B35D7A">
        <w:rPr>
          <w:rFonts w:ascii="Naskh MT for Bosch School" w:hAnsi="Naskh MT for Bosch School" w:cs="Naskh MT for Bosch School"/>
          <w:color w:val="4F6228" w:themeColor="accent3" w:themeShade="80"/>
          <w:sz w:val="28"/>
          <w:szCs w:val="28"/>
          <w:rtl/>
        </w:rPr>
        <w:t>کل</w:t>
      </w:r>
      <w:r w:rsidR="00575EE1" w:rsidRPr="00B35D7A">
        <w:rPr>
          <w:rFonts w:ascii="Naskh MT for Bosch School" w:hAnsi="Naskh MT for Bosch School" w:cs="Naskh MT for Bosch School"/>
          <w:color w:val="4F6228" w:themeColor="accent3" w:themeShade="80"/>
          <w:sz w:val="28"/>
          <w:szCs w:val="28"/>
          <w:rtl/>
        </w:rPr>
        <w:t xml:space="preserve"> نتوانند احصا نمود این است که این نوع بیان </w:t>
      </w:r>
      <w:r w:rsidR="00377A0C" w:rsidRPr="00B35D7A">
        <w:rPr>
          <w:rFonts w:ascii="Naskh MT for Bosch School" w:hAnsi="Naskh MT for Bosch School" w:cs="Naskh MT for Bosch School"/>
          <w:color w:val="4F6228" w:themeColor="accent3" w:themeShade="80"/>
          <w:sz w:val="28"/>
          <w:szCs w:val="28"/>
          <w:rtl/>
        </w:rPr>
        <w:t>می‌شود</w:t>
      </w:r>
      <w:r w:rsidR="00575EE1" w:rsidRPr="00B35D7A">
        <w:rPr>
          <w:rFonts w:ascii="Naskh MT for Bosch School" w:hAnsi="Naskh MT for Bosch School" w:cs="Naskh MT for Bosch School"/>
          <w:color w:val="4F6228" w:themeColor="accent3" w:themeShade="80"/>
          <w:sz w:val="28"/>
          <w:szCs w:val="28"/>
          <w:rtl/>
        </w:rPr>
        <w:t xml:space="preserve"> و الا نظر که کنی هیچ نفسی نیست که ب</w:t>
      </w:r>
      <w:r w:rsidR="00527C5B" w:rsidRPr="00B35D7A">
        <w:rPr>
          <w:rFonts w:ascii="Naskh MT for Bosch School" w:hAnsi="Naskh MT for Bosch School" w:cs="Naskh MT for Bosch School" w:hint="cs"/>
          <w:color w:val="4F6228" w:themeColor="accent3" w:themeShade="80"/>
          <w:sz w:val="28"/>
          <w:szCs w:val="28"/>
          <w:rtl/>
        </w:rPr>
        <w:t xml:space="preserve">ه </w:t>
      </w:r>
      <w:r w:rsidR="00575EE1" w:rsidRPr="00B35D7A">
        <w:rPr>
          <w:rFonts w:ascii="Naskh MT for Bosch School" w:hAnsi="Naskh MT for Bosch School" w:cs="Naskh MT for Bosch School"/>
          <w:color w:val="4F6228" w:themeColor="accent3" w:themeShade="80"/>
          <w:sz w:val="28"/>
          <w:szCs w:val="28"/>
          <w:rtl/>
        </w:rPr>
        <w:t>سبیلی اطاعت نکند خالق خود را و همان خضوع او است از برای شجر</w:t>
      </w:r>
      <w:r w:rsidR="00527C5B" w:rsidRPr="00B35D7A">
        <w:rPr>
          <w:rFonts w:ascii="Naskh MT for Bosch School" w:hAnsi="Naskh MT for Bosch School" w:cs="Naskh MT for Bosch School" w:hint="cs"/>
          <w:color w:val="4F6228" w:themeColor="accent3" w:themeShade="80"/>
          <w:sz w:val="28"/>
          <w:szCs w:val="28"/>
          <w:rtl/>
        </w:rPr>
        <w:t>ه</w:t>
      </w:r>
      <w:r w:rsidR="00575EE1" w:rsidRPr="00B35D7A">
        <w:rPr>
          <w:rFonts w:ascii="Naskh MT for Bosch School" w:hAnsi="Naskh MT for Bosch School" w:cs="Naskh MT for Bosch School"/>
          <w:color w:val="4F6228" w:themeColor="accent3" w:themeShade="80"/>
          <w:sz w:val="28"/>
          <w:szCs w:val="28"/>
          <w:rtl/>
        </w:rPr>
        <w:t xml:space="preserve"> حقیقت اگر چه محتجب مانده و طاعت او عین عصیان </w:t>
      </w:r>
      <w:r w:rsidR="00392403" w:rsidRPr="00B35D7A">
        <w:rPr>
          <w:rFonts w:ascii="Naskh MT for Bosch School" w:hAnsi="Naskh MT for Bosch School" w:cs="Naskh MT for Bosch School"/>
          <w:color w:val="4F6228" w:themeColor="accent3" w:themeShade="80"/>
          <w:sz w:val="28"/>
          <w:szCs w:val="28"/>
          <w:rtl/>
        </w:rPr>
        <w:t>می‌گردد</w:t>
      </w:r>
      <w:r w:rsidR="00575EE1" w:rsidRPr="00B35D7A">
        <w:rPr>
          <w:rFonts w:ascii="Naskh MT for Bosch School" w:hAnsi="Naskh MT for Bosch School" w:cs="Naskh MT for Bosch School"/>
          <w:color w:val="4F6228" w:themeColor="accent3" w:themeShade="80"/>
          <w:sz w:val="28"/>
          <w:szCs w:val="28"/>
          <w:rtl/>
        </w:rPr>
        <w:t xml:space="preserve"> در ظهور بعد مثل آنچه که در انجیل عامل </w:t>
      </w:r>
      <w:r w:rsidR="00575EE1" w:rsidRPr="00B35D7A">
        <w:rPr>
          <w:rFonts w:ascii="Naskh MT for Bosch School" w:hAnsi="Naskh MT for Bosch School" w:cs="Naskh MT for Bosch School"/>
          <w:color w:val="4F6228" w:themeColor="accent3" w:themeShade="80"/>
          <w:sz w:val="28"/>
          <w:szCs w:val="28"/>
          <w:rtl/>
        </w:rPr>
        <w:lastRenderedPageBreak/>
        <w:t>بودند خاضع بودند ب</w:t>
      </w:r>
      <w:r w:rsidR="00527C5B" w:rsidRPr="00B35D7A">
        <w:rPr>
          <w:rFonts w:ascii="Naskh MT for Bosch School" w:hAnsi="Naskh MT for Bosch School" w:cs="Naskh MT for Bosch School" w:hint="cs"/>
          <w:color w:val="4F6228" w:themeColor="accent3" w:themeShade="80"/>
          <w:sz w:val="28"/>
          <w:szCs w:val="28"/>
          <w:rtl/>
        </w:rPr>
        <w:t xml:space="preserve">ه </w:t>
      </w:r>
      <w:r w:rsidR="00575EE1" w:rsidRPr="00B35D7A">
        <w:rPr>
          <w:rFonts w:ascii="Naskh MT for Bosch School" w:hAnsi="Naskh MT for Bosch School" w:cs="Naskh MT for Bosch School"/>
          <w:color w:val="4F6228" w:themeColor="accent3" w:themeShade="80"/>
          <w:sz w:val="28"/>
          <w:szCs w:val="28"/>
          <w:rtl/>
        </w:rPr>
        <w:t>قول عیسی (ع) از برای رسول الله (ص) در ظهور قبل او که آن ظهور قبل نزد ظهور بعد مقبول ن</w:t>
      </w:r>
      <w:r w:rsidR="00377A0C" w:rsidRPr="00B35D7A">
        <w:rPr>
          <w:rFonts w:ascii="Naskh MT for Bosch School" w:hAnsi="Naskh MT for Bosch School" w:cs="Naskh MT for Bosch School"/>
          <w:color w:val="4F6228" w:themeColor="accent3" w:themeShade="80"/>
          <w:sz w:val="28"/>
          <w:szCs w:val="28"/>
          <w:rtl/>
        </w:rPr>
        <w:t>می‌شود</w:t>
      </w:r>
      <w:r w:rsidR="00575EE1" w:rsidRPr="00B35D7A">
        <w:rPr>
          <w:rFonts w:ascii="Naskh MT for Bosch School" w:hAnsi="Naskh MT for Bosch School" w:cs="Naskh MT for Bosch School"/>
          <w:color w:val="4F6228" w:themeColor="accent3" w:themeShade="80"/>
          <w:sz w:val="28"/>
          <w:szCs w:val="28"/>
          <w:rtl/>
        </w:rPr>
        <w:t xml:space="preserve"> و همچنین آنچه امروز در قرآن عمل </w:t>
      </w:r>
      <w:r w:rsidR="00610FA3" w:rsidRPr="00B35D7A">
        <w:rPr>
          <w:rFonts w:ascii="Naskh MT for Bosch School" w:hAnsi="Naskh MT for Bosch School" w:cs="Naskh MT for Bosch School"/>
          <w:color w:val="4F6228" w:themeColor="accent3" w:themeShade="80"/>
          <w:sz w:val="28"/>
          <w:szCs w:val="28"/>
          <w:rtl/>
        </w:rPr>
        <w:t>می‌کنند</w:t>
      </w:r>
      <w:r w:rsidR="00575EE1" w:rsidRPr="00B35D7A">
        <w:rPr>
          <w:rFonts w:ascii="Naskh MT for Bosch School" w:hAnsi="Naskh MT for Bosch School" w:cs="Naskh MT for Bosch School"/>
          <w:color w:val="4F6228" w:themeColor="accent3" w:themeShade="80"/>
          <w:sz w:val="28"/>
          <w:szCs w:val="28"/>
          <w:rtl/>
        </w:rPr>
        <w:t xml:space="preserve"> از برای خدا خاضع و خاشعند از برای نقط</w:t>
      </w:r>
      <w:r w:rsidR="00527C5B" w:rsidRPr="00B35D7A">
        <w:rPr>
          <w:rFonts w:ascii="Naskh MT for Bosch School" w:hAnsi="Naskh MT for Bosch School" w:cs="Naskh MT for Bosch School" w:hint="cs"/>
          <w:color w:val="4F6228" w:themeColor="accent3" w:themeShade="80"/>
          <w:sz w:val="28"/>
          <w:szCs w:val="28"/>
          <w:rtl/>
        </w:rPr>
        <w:t>ه</w:t>
      </w:r>
      <w:r w:rsidR="00575EE1" w:rsidRPr="00B35D7A">
        <w:rPr>
          <w:rFonts w:ascii="Naskh MT for Bosch School" w:hAnsi="Naskh MT for Bosch School" w:cs="Naskh MT for Bosch School"/>
          <w:color w:val="4F6228" w:themeColor="accent3" w:themeShade="80"/>
          <w:sz w:val="28"/>
          <w:szCs w:val="28"/>
          <w:rtl/>
        </w:rPr>
        <w:t xml:space="preserve"> بیان ب</w:t>
      </w:r>
      <w:r w:rsidR="00527C5B" w:rsidRPr="00B35D7A">
        <w:rPr>
          <w:rFonts w:ascii="Naskh MT for Bosch School" w:hAnsi="Naskh MT for Bosch School" w:cs="Naskh MT for Bosch School" w:hint="cs"/>
          <w:color w:val="4F6228" w:themeColor="accent3" w:themeShade="80"/>
          <w:sz w:val="28"/>
          <w:szCs w:val="28"/>
          <w:rtl/>
        </w:rPr>
        <w:t xml:space="preserve">ه </w:t>
      </w:r>
      <w:r w:rsidR="00575EE1" w:rsidRPr="00B35D7A">
        <w:rPr>
          <w:rFonts w:ascii="Naskh MT for Bosch School" w:hAnsi="Naskh MT for Bosch School" w:cs="Naskh MT for Bosch School"/>
          <w:color w:val="4F6228" w:themeColor="accent3" w:themeShade="80"/>
          <w:sz w:val="28"/>
          <w:szCs w:val="28"/>
          <w:rtl/>
        </w:rPr>
        <w:t xml:space="preserve">آنچه </w:t>
      </w:r>
      <w:r w:rsidR="00610FA3" w:rsidRPr="00B35D7A">
        <w:rPr>
          <w:rFonts w:ascii="Naskh MT for Bosch School" w:hAnsi="Naskh MT for Bosch School" w:cs="Naskh MT for Bosch School"/>
          <w:color w:val="4F6228" w:themeColor="accent3" w:themeShade="80"/>
          <w:sz w:val="28"/>
          <w:szCs w:val="28"/>
          <w:rtl/>
        </w:rPr>
        <w:t>می‌کنند</w:t>
      </w:r>
      <w:r w:rsidR="00575EE1" w:rsidRPr="00B35D7A">
        <w:rPr>
          <w:rFonts w:ascii="Naskh MT for Bosch School" w:hAnsi="Naskh MT for Bosch School" w:cs="Naskh MT for Bosch School"/>
          <w:color w:val="4F6228" w:themeColor="accent3" w:themeShade="80"/>
          <w:sz w:val="28"/>
          <w:szCs w:val="28"/>
          <w:rtl/>
        </w:rPr>
        <w:t xml:space="preserve"> ولی چون ن</w:t>
      </w:r>
      <w:r w:rsidR="00481460" w:rsidRPr="00B35D7A">
        <w:rPr>
          <w:rFonts w:ascii="Naskh MT for Bosch School" w:hAnsi="Naskh MT for Bosch School" w:cs="Naskh MT for Bosch School"/>
          <w:color w:val="4F6228" w:themeColor="accent3" w:themeShade="80"/>
          <w:sz w:val="28"/>
          <w:szCs w:val="28"/>
          <w:rtl/>
        </w:rPr>
        <w:t>می‌</w:t>
      </w:r>
      <w:r w:rsidR="00575EE1" w:rsidRPr="00B35D7A">
        <w:rPr>
          <w:rFonts w:ascii="Naskh MT for Bosch School" w:hAnsi="Naskh MT for Bosch School" w:cs="Naskh MT for Bosch School"/>
          <w:color w:val="4F6228" w:themeColor="accent3" w:themeShade="80"/>
          <w:sz w:val="28"/>
          <w:szCs w:val="28"/>
          <w:rtl/>
        </w:rPr>
        <w:t xml:space="preserve">شناسد شمس حقیقت را از این است که از ایمان </w:t>
      </w:r>
      <w:r w:rsidR="00DA0603" w:rsidRPr="00B35D7A">
        <w:rPr>
          <w:rFonts w:ascii="Naskh MT for Bosch School" w:hAnsi="Naskh MT for Bosch School" w:cs="Naskh MT for Bosch School"/>
          <w:color w:val="4F6228" w:themeColor="accent3" w:themeShade="80"/>
          <w:sz w:val="28"/>
          <w:szCs w:val="28"/>
          <w:rtl/>
        </w:rPr>
        <w:t>به او</w:t>
      </w:r>
      <w:r w:rsidR="00575EE1" w:rsidRPr="00B35D7A">
        <w:rPr>
          <w:rFonts w:ascii="Naskh MT for Bosch School" w:hAnsi="Naskh MT for Bosch School" w:cs="Naskh MT for Bosch School"/>
          <w:color w:val="4F6228" w:themeColor="accent3" w:themeShade="80"/>
          <w:sz w:val="28"/>
          <w:szCs w:val="28"/>
          <w:rtl/>
        </w:rPr>
        <w:t xml:space="preserve">ن محتجب مانده نه آن است که او خواهد که </w:t>
      </w:r>
      <w:r w:rsidR="00D01FAC" w:rsidRPr="00B35D7A">
        <w:rPr>
          <w:rFonts w:ascii="Naskh MT for Bosch School" w:hAnsi="Naskh MT for Bosch School" w:cs="Naskh MT for Bosch School"/>
          <w:color w:val="4F6228" w:themeColor="accent3" w:themeShade="80"/>
          <w:sz w:val="28"/>
          <w:szCs w:val="28"/>
          <w:rtl/>
        </w:rPr>
        <w:t>کل</w:t>
      </w:r>
      <w:r w:rsidR="00575EE1" w:rsidRPr="00B35D7A">
        <w:rPr>
          <w:rFonts w:ascii="Naskh MT for Bosch School" w:hAnsi="Naskh MT for Bosch School" w:cs="Naskh MT for Bosch School"/>
          <w:color w:val="4F6228" w:themeColor="accent3" w:themeShade="80"/>
          <w:sz w:val="28"/>
          <w:szCs w:val="28"/>
          <w:rtl/>
        </w:rPr>
        <w:t xml:space="preserve"> مؤمن </w:t>
      </w:r>
      <w:r w:rsidR="00DA0603" w:rsidRPr="00B35D7A">
        <w:rPr>
          <w:rFonts w:ascii="Naskh MT for Bosch School" w:hAnsi="Naskh MT for Bosch School" w:cs="Naskh MT for Bosch School"/>
          <w:color w:val="4F6228" w:themeColor="accent3" w:themeShade="80"/>
          <w:sz w:val="28"/>
          <w:szCs w:val="28"/>
          <w:rtl/>
        </w:rPr>
        <w:t>به او</w:t>
      </w:r>
      <w:r w:rsidR="00575EE1" w:rsidRPr="00B35D7A">
        <w:rPr>
          <w:rFonts w:ascii="Naskh MT for Bosch School" w:hAnsi="Naskh MT for Bosch School" w:cs="Naskh MT for Bosch School"/>
          <w:color w:val="4F6228" w:themeColor="accent3" w:themeShade="80"/>
          <w:sz w:val="28"/>
          <w:szCs w:val="28"/>
          <w:rtl/>
        </w:rPr>
        <w:t xml:space="preserve"> شوند ولی نجات </w:t>
      </w:r>
      <w:r w:rsidR="00D01FAC" w:rsidRPr="00B35D7A">
        <w:rPr>
          <w:rFonts w:ascii="Naskh MT for Bosch School" w:hAnsi="Naskh MT for Bosch School" w:cs="Naskh MT for Bosch School"/>
          <w:color w:val="4F6228" w:themeColor="accent3" w:themeShade="80"/>
          <w:sz w:val="28"/>
          <w:szCs w:val="28"/>
          <w:rtl/>
        </w:rPr>
        <w:t>کل</w:t>
      </w:r>
      <w:r w:rsidR="00575EE1" w:rsidRPr="00B35D7A">
        <w:rPr>
          <w:rFonts w:ascii="Naskh MT for Bosch School" w:hAnsi="Naskh MT for Bosch School" w:cs="Naskh MT for Bosch School"/>
          <w:color w:val="4F6228" w:themeColor="accent3" w:themeShade="80"/>
          <w:sz w:val="28"/>
          <w:szCs w:val="28"/>
          <w:rtl/>
        </w:rPr>
        <w:t xml:space="preserve"> در ایمان </w:t>
      </w:r>
      <w:r w:rsidR="00DA0603" w:rsidRPr="00B35D7A">
        <w:rPr>
          <w:rFonts w:ascii="Naskh MT for Bosch School" w:hAnsi="Naskh MT for Bosch School" w:cs="Naskh MT for Bosch School"/>
          <w:color w:val="4F6228" w:themeColor="accent3" w:themeShade="80"/>
          <w:sz w:val="28"/>
          <w:szCs w:val="28"/>
          <w:rtl/>
        </w:rPr>
        <w:t>به او</w:t>
      </w:r>
      <w:r w:rsidR="00575EE1" w:rsidRPr="00B35D7A">
        <w:rPr>
          <w:rFonts w:ascii="Naskh MT for Bosch School" w:hAnsi="Naskh MT for Bosch School" w:cs="Naskh MT for Bosch School"/>
          <w:color w:val="4F6228" w:themeColor="accent3" w:themeShade="80"/>
          <w:sz w:val="28"/>
          <w:szCs w:val="28"/>
          <w:rtl/>
        </w:rPr>
        <w:t xml:space="preserve"> است و او بنفسه غنی است از ایمان بما سوای خود مثل آنکه اگر </w:t>
      </w:r>
      <w:r w:rsidR="00D01FAC" w:rsidRPr="00B35D7A">
        <w:rPr>
          <w:rFonts w:ascii="Naskh MT for Bosch School" w:hAnsi="Naskh MT for Bosch School" w:cs="Naskh MT for Bosch School"/>
          <w:color w:val="4F6228" w:themeColor="accent3" w:themeShade="80"/>
          <w:sz w:val="28"/>
          <w:szCs w:val="28"/>
          <w:rtl/>
        </w:rPr>
        <w:t>کل</w:t>
      </w:r>
      <w:r w:rsidR="00575EE1" w:rsidRPr="00B35D7A">
        <w:rPr>
          <w:rFonts w:ascii="Naskh MT for Bosch School" w:hAnsi="Naskh MT for Bosch School" w:cs="Naskh MT for Bosch School"/>
          <w:color w:val="4F6228" w:themeColor="accent3" w:themeShade="80"/>
          <w:sz w:val="28"/>
          <w:szCs w:val="28"/>
          <w:rtl/>
        </w:rPr>
        <w:t xml:space="preserve"> ب</w:t>
      </w:r>
      <w:r w:rsidR="00527C5B" w:rsidRPr="00B35D7A">
        <w:rPr>
          <w:rFonts w:ascii="Naskh MT for Bosch School" w:hAnsi="Naskh MT for Bosch School" w:cs="Naskh MT for Bosch School" w:hint="cs"/>
          <w:color w:val="4F6228" w:themeColor="accent3" w:themeShade="80"/>
          <w:sz w:val="28"/>
          <w:szCs w:val="28"/>
          <w:rtl/>
        </w:rPr>
        <w:t xml:space="preserve">ه </w:t>
      </w:r>
      <w:r w:rsidR="00575EE1" w:rsidRPr="00B35D7A">
        <w:rPr>
          <w:rFonts w:ascii="Naskh MT for Bosch School" w:hAnsi="Naskh MT for Bosch School" w:cs="Naskh MT for Bosch School"/>
          <w:color w:val="4F6228" w:themeColor="accent3" w:themeShade="80"/>
          <w:sz w:val="28"/>
          <w:szCs w:val="28"/>
          <w:rtl/>
        </w:rPr>
        <w:t xml:space="preserve">رسول الله مؤمن </w:t>
      </w:r>
      <w:r w:rsidR="005A7B3F" w:rsidRPr="005A7B3F">
        <w:rPr>
          <w:rFonts w:ascii="Naskh MT for Bosch School" w:hAnsi="Naskh MT for Bosch School" w:cs="Naskh MT for Bosch School"/>
          <w:color w:val="4F6228" w:themeColor="accent3" w:themeShade="80"/>
          <w:sz w:val="28"/>
          <w:szCs w:val="28"/>
          <w:highlight w:val="yellow"/>
          <w:rtl/>
        </w:rPr>
        <w:t>می</w:t>
      </w:r>
      <w:r w:rsidR="00575EE1" w:rsidRPr="005A7B3F">
        <w:rPr>
          <w:rFonts w:ascii="Naskh MT for Bosch School" w:hAnsi="Naskh MT for Bosch School" w:cs="Naskh MT for Bosch School"/>
          <w:color w:val="4F6228" w:themeColor="accent3" w:themeShade="80"/>
          <w:sz w:val="28"/>
          <w:szCs w:val="28"/>
          <w:highlight w:val="yellow"/>
          <w:rtl/>
        </w:rPr>
        <w:t>ش</w:t>
      </w:r>
      <w:r w:rsidR="00527C5B" w:rsidRPr="005A7B3F">
        <w:rPr>
          <w:rFonts w:ascii="Naskh MT for Bosch School" w:hAnsi="Naskh MT for Bosch School" w:cs="Naskh MT for Bosch School" w:hint="cs"/>
          <w:color w:val="4F6228" w:themeColor="accent3" w:themeShade="80"/>
          <w:sz w:val="28"/>
          <w:szCs w:val="28"/>
          <w:highlight w:val="yellow"/>
          <w:rtl/>
        </w:rPr>
        <w:t>د</w:t>
      </w:r>
      <w:r w:rsidR="00575EE1" w:rsidRPr="005A7B3F">
        <w:rPr>
          <w:rFonts w:ascii="Naskh MT for Bosch School" w:hAnsi="Naskh MT for Bosch School" w:cs="Naskh MT for Bosch School"/>
          <w:color w:val="4F6228" w:themeColor="accent3" w:themeShade="80"/>
          <w:sz w:val="28"/>
          <w:szCs w:val="28"/>
          <w:highlight w:val="yellow"/>
          <w:rtl/>
        </w:rPr>
        <w:t>ند</w:t>
      </w:r>
      <w:r w:rsidR="00575EE1" w:rsidRPr="00B35D7A">
        <w:rPr>
          <w:rFonts w:ascii="Naskh MT for Bosch School" w:hAnsi="Naskh MT for Bosch School" w:cs="Naskh MT for Bosch School"/>
          <w:color w:val="4F6228" w:themeColor="accent3" w:themeShade="80"/>
          <w:sz w:val="28"/>
          <w:szCs w:val="28"/>
          <w:rtl/>
        </w:rPr>
        <w:t xml:space="preserve"> خود ایشان نجات </w:t>
      </w:r>
      <w:r w:rsidR="009C17BA" w:rsidRPr="009C17BA">
        <w:rPr>
          <w:rFonts w:ascii="Naskh MT for Bosch School" w:hAnsi="Naskh MT for Bosch School" w:cs="Naskh MT for Bosch School"/>
          <w:color w:val="4F6228" w:themeColor="accent3" w:themeShade="80"/>
          <w:sz w:val="28"/>
          <w:szCs w:val="28"/>
          <w:highlight w:val="yellow"/>
          <w:rtl/>
        </w:rPr>
        <w:t>می</w:t>
      </w:r>
      <w:r w:rsidR="00575EE1" w:rsidRPr="009C17BA">
        <w:rPr>
          <w:rFonts w:ascii="Naskh MT for Bosch School" w:hAnsi="Naskh MT for Bosch School" w:cs="Naskh MT for Bosch School"/>
          <w:color w:val="4F6228" w:themeColor="accent3" w:themeShade="80"/>
          <w:sz w:val="28"/>
          <w:szCs w:val="28"/>
          <w:highlight w:val="yellow"/>
          <w:rtl/>
        </w:rPr>
        <w:t>یافتند</w:t>
      </w:r>
      <w:r w:rsidR="00575EE1" w:rsidRPr="00B35D7A">
        <w:rPr>
          <w:rFonts w:ascii="Naskh MT for Bosch School" w:hAnsi="Naskh MT for Bosch School" w:cs="Naskh MT for Bosch School"/>
          <w:color w:val="4F6228" w:themeColor="accent3" w:themeShade="80"/>
          <w:sz w:val="28"/>
          <w:szCs w:val="28"/>
          <w:rtl/>
        </w:rPr>
        <w:t xml:space="preserve"> و الا آن شجره بنفسه همیشه در </w:t>
      </w:r>
      <w:r w:rsidR="009C17BA" w:rsidRPr="009C17BA">
        <w:rPr>
          <w:rFonts w:ascii="Naskh MT for Bosch School" w:hAnsi="Naskh MT for Bosch School" w:cs="Naskh MT for Bosch School" w:hint="cs"/>
          <w:color w:val="4F6228" w:themeColor="accent3" w:themeShade="80"/>
          <w:sz w:val="28"/>
          <w:szCs w:val="28"/>
          <w:highlight w:val="yellow"/>
          <w:rtl/>
        </w:rPr>
        <w:t>جنت</w:t>
      </w:r>
    </w:p>
    <w:p w14:paraId="0EF33B40" w14:textId="58941B5C" w:rsidR="009C17BA" w:rsidRDefault="009C17BA" w:rsidP="009C17BA">
      <w:pPr>
        <w:jc w:val="both"/>
        <w:rPr>
          <w:rFonts w:ascii="Naskh MT for Bosch School" w:hAnsi="Naskh MT for Bosch School" w:cs="Naskh MT for Bosch School"/>
          <w:color w:val="4F6228" w:themeColor="accent3" w:themeShade="80"/>
          <w:sz w:val="28"/>
          <w:szCs w:val="28"/>
          <w:rtl/>
        </w:rPr>
      </w:pPr>
      <w:r w:rsidRPr="009C17BA">
        <w:rPr>
          <w:rFonts w:ascii="Naskh MT for Bosch School" w:hAnsi="Naskh MT for Bosch School" w:cs="Naskh MT for Bosch School" w:hint="cs"/>
          <w:color w:val="4F6228" w:themeColor="accent3" w:themeShade="80"/>
          <w:sz w:val="28"/>
          <w:szCs w:val="28"/>
          <w:highlight w:val="yellow"/>
          <w:rtl/>
        </w:rPr>
        <w:t>***ص180***</w:t>
      </w:r>
    </w:p>
    <w:p w14:paraId="1A4B3268" w14:textId="5092628A" w:rsidR="00A91811" w:rsidRPr="00B35D7A" w:rsidRDefault="00575EE1" w:rsidP="009C17BA">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جنت بوده و هست ای اهل بیان اگر ایمان آورید </w:t>
      </w:r>
      <w:r w:rsidRPr="00A74C9F">
        <w:rPr>
          <w:rFonts w:ascii="Naskh MT for Bosch School" w:hAnsi="Naskh MT for Bosch School" w:cs="Naskh MT for Bosch School"/>
          <w:color w:val="4F6228" w:themeColor="accent3" w:themeShade="80"/>
          <w:sz w:val="28"/>
          <w:szCs w:val="28"/>
          <w:highlight w:val="yellow"/>
          <w:rtl/>
        </w:rPr>
        <w:t>ب</w:t>
      </w:r>
      <w:r w:rsidR="00E10A20" w:rsidRPr="00A74C9F">
        <w:rPr>
          <w:rFonts w:ascii="Naskh MT for Bosch School" w:hAnsi="Naskh MT for Bosch School" w:cs="Naskh MT for Bosch School"/>
          <w:color w:val="4F6228" w:themeColor="accent3" w:themeShade="80"/>
          <w:sz w:val="28"/>
          <w:szCs w:val="28"/>
          <w:highlight w:val="yellow"/>
          <w:rtl/>
        </w:rPr>
        <w:t>من‌یظهره‌الله</w:t>
      </w:r>
      <w:r w:rsidR="00E10A20" w:rsidRPr="00B35D7A">
        <w:rPr>
          <w:rFonts w:ascii="Naskh MT for Bosch School" w:hAnsi="Naskh MT for Bosch School" w:cs="Naskh MT for Bosch School"/>
          <w:color w:val="4F6228" w:themeColor="accent3" w:themeShade="80"/>
          <w:sz w:val="28"/>
          <w:szCs w:val="28"/>
          <w:rtl/>
        </w:rPr>
        <w:t xml:space="preserve"> </w:t>
      </w:r>
      <w:r w:rsidR="00A91811" w:rsidRPr="00B35D7A">
        <w:rPr>
          <w:rFonts w:ascii="Naskh MT for Bosch School" w:hAnsi="Naskh MT for Bosch School" w:cs="Naskh MT for Bosch School"/>
          <w:color w:val="4F6228" w:themeColor="accent3" w:themeShade="80"/>
          <w:sz w:val="28"/>
          <w:szCs w:val="28"/>
          <w:rtl/>
        </w:rPr>
        <w:t xml:space="preserve">خود مؤمن </w:t>
      </w:r>
      <w:r w:rsidR="00A74C9F" w:rsidRPr="00A74C9F">
        <w:rPr>
          <w:rFonts w:ascii="Naskh MT for Bosch School" w:hAnsi="Naskh MT for Bosch School" w:cs="Naskh MT for Bosch School"/>
          <w:color w:val="4F6228" w:themeColor="accent3" w:themeShade="80"/>
          <w:sz w:val="28"/>
          <w:szCs w:val="28"/>
          <w:highlight w:val="yellow"/>
          <w:rtl/>
        </w:rPr>
        <w:t>می</w:t>
      </w:r>
      <w:r w:rsidR="00A91811" w:rsidRPr="00A74C9F">
        <w:rPr>
          <w:rFonts w:ascii="Naskh MT for Bosch School" w:hAnsi="Naskh MT for Bosch School" w:cs="Naskh MT for Bosch School"/>
          <w:color w:val="4F6228" w:themeColor="accent3" w:themeShade="80"/>
          <w:sz w:val="28"/>
          <w:szCs w:val="28"/>
          <w:highlight w:val="yellow"/>
          <w:rtl/>
        </w:rPr>
        <w:t>گردید</w:t>
      </w:r>
      <w:r w:rsidR="00A91811" w:rsidRPr="00B35D7A">
        <w:rPr>
          <w:rFonts w:ascii="Naskh MT for Bosch School" w:hAnsi="Naskh MT for Bosch School" w:cs="Naskh MT for Bosch School"/>
          <w:color w:val="4F6228" w:themeColor="accent3" w:themeShade="80"/>
          <w:sz w:val="28"/>
          <w:szCs w:val="28"/>
          <w:rtl/>
        </w:rPr>
        <w:t xml:space="preserve"> و الا او غنی بوده از </w:t>
      </w:r>
      <w:r w:rsidR="00D01FAC" w:rsidRPr="00B35D7A">
        <w:rPr>
          <w:rFonts w:ascii="Naskh MT for Bosch School" w:hAnsi="Naskh MT for Bosch School" w:cs="Naskh MT for Bosch School"/>
          <w:color w:val="4F6228" w:themeColor="accent3" w:themeShade="80"/>
          <w:sz w:val="28"/>
          <w:szCs w:val="28"/>
          <w:rtl/>
        </w:rPr>
        <w:t>کل</w:t>
      </w:r>
      <w:r w:rsidR="00A91811" w:rsidRPr="00B35D7A">
        <w:rPr>
          <w:rFonts w:ascii="Naskh MT for Bosch School" w:hAnsi="Naskh MT for Bosch School" w:cs="Naskh MT for Bosch School"/>
          <w:color w:val="4F6228" w:themeColor="accent3" w:themeShade="80"/>
          <w:sz w:val="28"/>
          <w:szCs w:val="28"/>
          <w:rtl/>
        </w:rPr>
        <w:t xml:space="preserve"> و هست مثلا اگر در مقابل شمس الی ما لا</w:t>
      </w:r>
      <w:r w:rsidR="00DA6E13" w:rsidRPr="00B35D7A">
        <w:rPr>
          <w:rFonts w:ascii="Naskh MT for Bosch School" w:hAnsi="Naskh MT for Bosch School" w:cs="Naskh MT for Bosch School"/>
          <w:color w:val="4F6228" w:themeColor="accent3" w:themeShade="80"/>
          <w:sz w:val="28"/>
          <w:szCs w:val="28"/>
          <w:rtl/>
        </w:rPr>
        <w:t>نهایة</w:t>
      </w:r>
      <w:r w:rsidR="00A74C9F">
        <w:rPr>
          <w:rFonts w:ascii="Naskh MT for Bosch School" w:hAnsi="Naskh MT for Bosch School" w:cs="Naskh MT for Bosch School"/>
          <w:color w:val="4F6228" w:themeColor="accent3" w:themeShade="80"/>
          <w:sz w:val="28"/>
          <w:szCs w:val="28"/>
          <w:rtl/>
        </w:rPr>
        <w:t xml:space="preserve"> مرآت واقع شود </w:t>
      </w:r>
      <w:r w:rsidR="00A74C9F">
        <w:rPr>
          <w:rFonts w:ascii="Naskh MT for Bosch School" w:hAnsi="Naskh MT for Bosch School" w:cs="Naskh MT for Bosch School" w:hint="cs"/>
          <w:color w:val="4F6228" w:themeColor="accent3" w:themeShade="80"/>
          <w:sz w:val="28"/>
          <w:szCs w:val="28"/>
          <w:rtl/>
        </w:rPr>
        <w:t>ب</w:t>
      </w:r>
      <w:r w:rsidR="00A91811" w:rsidRPr="00B35D7A">
        <w:rPr>
          <w:rFonts w:ascii="Naskh MT for Bosch School" w:hAnsi="Naskh MT for Bosch School" w:cs="Naskh MT for Bosch School"/>
          <w:color w:val="4F6228" w:themeColor="accent3" w:themeShade="80"/>
          <w:sz w:val="28"/>
          <w:szCs w:val="28"/>
          <w:rtl/>
        </w:rPr>
        <w:t xml:space="preserve">عکس بر </w:t>
      </w:r>
      <w:r w:rsidR="00A74C9F" w:rsidRPr="00A74C9F">
        <w:rPr>
          <w:rFonts w:ascii="Naskh MT for Bosch School" w:hAnsi="Naskh MT for Bosch School" w:cs="Naskh MT for Bosch School"/>
          <w:color w:val="4F6228" w:themeColor="accent3" w:themeShade="80"/>
          <w:sz w:val="28"/>
          <w:szCs w:val="28"/>
          <w:highlight w:val="yellow"/>
          <w:rtl/>
        </w:rPr>
        <w:t>می</w:t>
      </w:r>
      <w:r w:rsidR="00A91811" w:rsidRPr="00A74C9F">
        <w:rPr>
          <w:rFonts w:ascii="Naskh MT for Bosch School" w:hAnsi="Naskh MT for Bosch School" w:cs="Naskh MT for Bosch School"/>
          <w:color w:val="4F6228" w:themeColor="accent3" w:themeShade="80"/>
          <w:sz w:val="28"/>
          <w:szCs w:val="28"/>
          <w:highlight w:val="yellow"/>
          <w:rtl/>
        </w:rPr>
        <w:t>دارد</w:t>
      </w:r>
      <w:r w:rsidR="00A91811" w:rsidRPr="00B35D7A">
        <w:rPr>
          <w:rFonts w:ascii="Naskh MT for Bosch School" w:hAnsi="Naskh MT for Bosch School" w:cs="Naskh MT for Bosch School"/>
          <w:color w:val="4F6228" w:themeColor="accent3" w:themeShade="80"/>
          <w:sz w:val="28"/>
          <w:szCs w:val="28"/>
          <w:rtl/>
        </w:rPr>
        <w:t xml:space="preserve"> و </w:t>
      </w:r>
      <w:r w:rsidR="00A91811" w:rsidRPr="00A74C9F">
        <w:rPr>
          <w:rFonts w:ascii="Naskh MT for Bosch School" w:hAnsi="Naskh MT for Bosch School" w:cs="Naskh MT for Bosch School"/>
          <w:color w:val="4F6228" w:themeColor="accent3" w:themeShade="80"/>
          <w:sz w:val="28"/>
          <w:szCs w:val="28"/>
          <w:highlight w:val="yellow"/>
          <w:rtl/>
        </w:rPr>
        <w:t>حکایت</w:t>
      </w:r>
      <w:r w:rsidR="00A91811" w:rsidRPr="00B35D7A">
        <w:rPr>
          <w:rFonts w:ascii="Naskh MT for Bosch School" w:hAnsi="Naskh MT for Bosch School" w:cs="Naskh MT for Bosch School"/>
          <w:color w:val="4F6228" w:themeColor="accent3" w:themeShade="80"/>
          <w:sz w:val="28"/>
          <w:szCs w:val="28"/>
          <w:rtl/>
        </w:rPr>
        <w:t xml:space="preserve"> </w:t>
      </w:r>
      <w:r w:rsidR="00A74C9F">
        <w:rPr>
          <w:rFonts w:ascii="Naskh MT for Bosch School" w:hAnsi="Naskh MT for Bosch School" w:cs="Naskh MT for Bosch School"/>
          <w:color w:val="4F6228" w:themeColor="accent3" w:themeShade="80"/>
          <w:sz w:val="28"/>
          <w:szCs w:val="28"/>
          <w:rtl/>
        </w:rPr>
        <w:t>می</w:t>
      </w:r>
      <w:r w:rsidR="00EE3559" w:rsidRPr="00B35D7A">
        <w:rPr>
          <w:rFonts w:ascii="Naskh MT for Bosch School" w:hAnsi="Naskh MT for Bosch School" w:cs="Naskh MT for Bosch School"/>
          <w:color w:val="4F6228" w:themeColor="accent3" w:themeShade="80"/>
          <w:sz w:val="28"/>
          <w:szCs w:val="28"/>
          <w:rtl/>
        </w:rPr>
        <w:t>کند</w:t>
      </w:r>
      <w:r w:rsidR="00A91811" w:rsidRPr="00B35D7A">
        <w:rPr>
          <w:rFonts w:ascii="Naskh MT for Bosch School" w:hAnsi="Naskh MT for Bosch School" w:cs="Naskh MT for Bosch School"/>
          <w:color w:val="4F6228" w:themeColor="accent3" w:themeShade="80"/>
          <w:sz w:val="28"/>
          <w:szCs w:val="28"/>
          <w:rtl/>
        </w:rPr>
        <w:t xml:space="preserve"> از او و حال آنکه اون بنفسه غنی است از وجود مرایا و شمسی که در آنها منطبع است</w:t>
      </w:r>
      <w:r w:rsidR="00A74C9F">
        <w:rPr>
          <w:rFonts w:ascii="Naskh MT for Bosch School" w:hAnsi="Naskh MT for Bosch School" w:cs="Naskh MT for Bosch School" w:hint="cs"/>
          <w:color w:val="4F6228" w:themeColor="accent3" w:themeShade="80"/>
          <w:sz w:val="28"/>
          <w:szCs w:val="28"/>
          <w:rtl/>
        </w:rPr>
        <w:t xml:space="preserve"> </w:t>
      </w:r>
      <w:r w:rsidR="00A91811" w:rsidRPr="00B35D7A">
        <w:rPr>
          <w:rFonts w:ascii="Naskh MT for Bosch School" w:hAnsi="Naskh MT for Bosch School" w:cs="Naskh MT for Bosch School"/>
          <w:color w:val="4F6228" w:themeColor="accent3" w:themeShade="80"/>
          <w:sz w:val="28"/>
          <w:szCs w:val="28"/>
          <w:rtl/>
        </w:rPr>
        <w:t>این است حد امکان نزد ظهور ازل قدری مراقب خود بوده که کینونیات و ذاتیات و نفسانیات خود را در حب واحد مرآت نموده لعل در یوم ظهور حقیقت ب</w:t>
      </w:r>
      <w:r w:rsidR="00527C5B" w:rsidRPr="00B35D7A">
        <w:rPr>
          <w:rFonts w:ascii="Naskh MT for Bosch School" w:hAnsi="Naskh MT for Bosch School" w:cs="Naskh MT for Bosch School" w:hint="cs"/>
          <w:color w:val="4F6228" w:themeColor="accent3" w:themeShade="80"/>
          <w:sz w:val="28"/>
          <w:szCs w:val="28"/>
          <w:rtl/>
        </w:rPr>
        <w:t xml:space="preserve">ه </w:t>
      </w:r>
      <w:r w:rsidR="00A91811" w:rsidRPr="00B35D7A">
        <w:rPr>
          <w:rFonts w:ascii="Naskh MT for Bosch School" w:hAnsi="Naskh MT for Bosch School" w:cs="Naskh MT for Bosch School"/>
          <w:color w:val="4F6228" w:themeColor="accent3" w:themeShade="80"/>
          <w:sz w:val="28"/>
          <w:szCs w:val="28"/>
          <w:rtl/>
        </w:rPr>
        <w:t>واحد اول منطبع گرد</w:t>
      </w:r>
      <w:r w:rsidR="00527C5B" w:rsidRPr="00B35D7A">
        <w:rPr>
          <w:rFonts w:ascii="Naskh MT for Bosch School" w:hAnsi="Naskh MT for Bosch School" w:cs="Naskh MT for Bosch School" w:hint="cs"/>
          <w:color w:val="4F6228" w:themeColor="accent3" w:themeShade="80"/>
          <w:sz w:val="28"/>
          <w:szCs w:val="28"/>
          <w:rtl/>
        </w:rPr>
        <w:t>ی</w:t>
      </w:r>
      <w:r w:rsidR="00A91811" w:rsidRPr="00B35D7A">
        <w:rPr>
          <w:rFonts w:ascii="Naskh MT for Bosch School" w:hAnsi="Naskh MT for Bosch School" w:cs="Naskh MT for Bosch School"/>
          <w:color w:val="4F6228" w:themeColor="accent3" w:themeShade="80"/>
          <w:sz w:val="28"/>
          <w:szCs w:val="28"/>
          <w:rtl/>
        </w:rPr>
        <w:t xml:space="preserve">د و حجاب واقع نشود واحد ثانی یا الی ما </w:t>
      </w:r>
      <w:r w:rsidR="00527C5B" w:rsidRPr="00B35D7A">
        <w:rPr>
          <w:rFonts w:ascii="Naskh MT for Bosch School" w:hAnsi="Naskh MT for Bosch School" w:cs="Naskh MT for Bosch School" w:hint="cs"/>
          <w:color w:val="4F6228" w:themeColor="accent3" w:themeShade="80"/>
          <w:sz w:val="28"/>
          <w:szCs w:val="28"/>
          <w:rtl/>
        </w:rPr>
        <w:t xml:space="preserve">  </w:t>
      </w:r>
      <w:r w:rsidR="00A91811" w:rsidRPr="00B35D7A">
        <w:rPr>
          <w:rFonts w:ascii="Naskh MT for Bosch School" w:hAnsi="Naskh MT for Bosch School" w:cs="Naskh MT for Bosch School"/>
          <w:color w:val="4F6228" w:themeColor="accent3" w:themeShade="80"/>
          <w:sz w:val="28"/>
          <w:szCs w:val="28"/>
          <w:rtl/>
        </w:rPr>
        <w:t>لا</w:t>
      </w:r>
      <w:r w:rsidR="00DA6E13" w:rsidRPr="00B35D7A">
        <w:rPr>
          <w:rFonts w:ascii="Naskh MT for Bosch School" w:hAnsi="Naskh MT for Bosch School" w:cs="Naskh MT for Bosch School"/>
          <w:color w:val="4F6228" w:themeColor="accent3" w:themeShade="80"/>
          <w:sz w:val="28"/>
          <w:szCs w:val="28"/>
          <w:rtl/>
        </w:rPr>
        <w:t>نهایة</w:t>
      </w:r>
      <w:r w:rsidR="00A91811" w:rsidRPr="00B35D7A">
        <w:rPr>
          <w:rFonts w:ascii="Naskh MT for Bosch School" w:hAnsi="Naskh MT for Bosch School" w:cs="Naskh MT for Bosch School"/>
          <w:color w:val="4F6228" w:themeColor="accent3" w:themeShade="80"/>
          <w:sz w:val="28"/>
          <w:szCs w:val="28"/>
          <w:rtl/>
        </w:rPr>
        <w:t xml:space="preserve"> که این است فضل عظیم و فوز کبیر اگر قدر دانی و الا ثمرات وجود خود را باطل نموده</w:t>
      </w:r>
      <w:r w:rsidR="00527C5B" w:rsidRPr="00B35D7A">
        <w:rPr>
          <w:rFonts w:ascii="Naskh MT for Bosch School" w:hAnsi="Naskh MT for Bosch School" w:cs="Naskh MT for Bosch School"/>
          <w:color w:val="4F6228" w:themeColor="accent3" w:themeShade="80"/>
          <w:sz w:val="28"/>
          <w:szCs w:val="28"/>
          <w:rtl/>
        </w:rPr>
        <w:softHyphen/>
      </w:r>
      <w:r w:rsidR="00A91811" w:rsidRPr="00B35D7A">
        <w:rPr>
          <w:rFonts w:ascii="Naskh MT for Bosch School" w:hAnsi="Naskh MT for Bosch School" w:cs="Naskh MT for Bosch School"/>
          <w:color w:val="4F6228" w:themeColor="accent3" w:themeShade="80"/>
          <w:sz w:val="28"/>
          <w:szCs w:val="28"/>
          <w:rtl/>
        </w:rPr>
        <w:t>اید ب</w:t>
      </w:r>
      <w:r w:rsidR="00527C5B" w:rsidRPr="00B35D7A">
        <w:rPr>
          <w:rFonts w:ascii="Naskh MT for Bosch School" w:hAnsi="Naskh MT for Bosch School" w:cs="Naskh MT for Bosch School" w:hint="cs"/>
          <w:color w:val="4F6228" w:themeColor="accent3" w:themeShade="80"/>
          <w:sz w:val="28"/>
          <w:szCs w:val="28"/>
          <w:rtl/>
        </w:rPr>
        <w:t xml:space="preserve">ه </w:t>
      </w:r>
      <w:r w:rsidR="00A91811" w:rsidRPr="00B35D7A">
        <w:rPr>
          <w:rFonts w:ascii="Naskh MT for Bosch School" w:hAnsi="Naskh MT for Bosch School" w:cs="Naskh MT for Bosch School"/>
          <w:color w:val="4F6228" w:themeColor="accent3" w:themeShade="80"/>
          <w:sz w:val="28"/>
          <w:szCs w:val="28"/>
          <w:rtl/>
        </w:rPr>
        <w:t>ایدی خود</w:t>
      </w:r>
      <w:r w:rsidR="00527C5B" w:rsidRPr="00B35D7A">
        <w:rPr>
          <w:rFonts w:ascii="Naskh MT for Bosch School" w:hAnsi="Naskh MT for Bosch School" w:cs="Naskh MT for Bosch School" w:hint="cs"/>
          <w:color w:val="4F6228" w:themeColor="accent3" w:themeShade="80"/>
          <w:sz w:val="28"/>
          <w:szCs w:val="28"/>
          <w:rtl/>
        </w:rPr>
        <w:t>،</w:t>
      </w:r>
      <w:r w:rsidR="00A91811" w:rsidRPr="00B35D7A">
        <w:rPr>
          <w:rFonts w:ascii="Naskh MT for Bosch School" w:hAnsi="Naskh MT for Bosch School" w:cs="Naskh MT for Bosch School"/>
          <w:color w:val="4F6228" w:themeColor="accent3" w:themeShade="80"/>
          <w:sz w:val="28"/>
          <w:szCs w:val="28"/>
          <w:rtl/>
        </w:rPr>
        <w:t xml:space="preserve"> امروز سالی هفتاد هزار نفس ب</w:t>
      </w:r>
      <w:r w:rsidR="00527C5B" w:rsidRPr="00B35D7A">
        <w:rPr>
          <w:rFonts w:ascii="Naskh MT for Bosch School" w:hAnsi="Naskh MT for Bosch School" w:cs="Naskh MT for Bosch School" w:hint="cs"/>
          <w:color w:val="4F6228" w:themeColor="accent3" w:themeShade="80"/>
          <w:sz w:val="28"/>
          <w:szCs w:val="28"/>
          <w:rtl/>
        </w:rPr>
        <w:t xml:space="preserve">ه </w:t>
      </w:r>
      <w:r w:rsidR="00A91811" w:rsidRPr="00B35D7A">
        <w:rPr>
          <w:rFonts w:ascii="Naskh MT for Bosch School" w:hAnsi="Naskh MT for Bosch School" w:cs="Naskh MT for Bosch School"/>
          <w:color w:val="4F6228" w:themeColor="accent3" w:themeShade="80"/>
          <w:sz w:val="28"/>
          <w:szCs w:val="28"/>
          <w:rtl/>
        </w:rPr>
        <w:t xml:space="preserve">زیارت بیت الله </w:t>
      </w:r>
      <w:r w:rsidR="0066100A" w:rsidRPr="00B35D7A">
        <w:rPr>
          <w:rFonts w:ascii="Naskh MT for Bosch School" w:hAnsi="Naskh MT for Bosch School" w:cs="Naskh MT for Bosch School"/>
          <w:color w:val="4F6228" w:themeColor="accent3" w:themeShade="80"/>
          <w:sz w:val="28"/>
          <w:szCs w:val="28"/>
          <w:rtl/>
        </w:rPr>
        <w:t>می‌</w:t>
      </w:r>
      <w:r w:rsidR="00A91811" w:rsidRPr="00B35D7A">
        <w:rPr>
          <w:rFonts w:ascii="Naskh MT for Bosch School" w:hAnsi="Naskh MT for Bosch School" w:cs="Naskh MT for Bosch School"/>
          <w:color w:val="4F6228" w:themeColor="accent3" w:themeShade="80"/>
          <w:sz w:val="28"/>
          <w:szCs w:val="28"/>
          <w:rtl/>
        </w:rPr>
        <w:t>رود که ب</w:t>
      </w:r>
      <w:r w:rsidR="00527C5B" w:rsidRPr="00B35D7A">
        <w:rPr>
          <w:rFonts w:ascii="Naskh MT for Bosch School" w:hAnsi="Naskh MT for Bosch School" w:cs="Naskh MT for Bosch School" w:hint="cs"/>
          <w:color w:val="4F6228" w:themeColor="accent3" w:themeShade="80"/>
          <w:sz w:val="28"/>
          <w:szCs w:val="28"/>
          <w:rtl/>
        </w:rPr>
        <w:t xml:space="preserve">ه </w:t>
      </w:r>
      <w:r w:rsidR="00A91811" w:rsidRPr="00B35D7A">
        <w:rPr>
          <w:rFonts w:ascii="Naskh MT for Bosch School" w:hAnsi="Naskh MT for Bosch School" w:cs="Naskh MT for Bosch School"/>
          <w:color w:val="4F6228" w:themeColor="accent3" w:themeShade="80"/>
          <w:sz w:val="28"/>
          <w:szCs w:val="28"/>
          <w:rtl/>
        </w:rPr>
        <w:t>امر رسول الله شده ولی آمر آن که خود حضرت بوده تا هفت سال در جبل مکه بود و حال آنکه آمر اقوی از نفس امر است این است که این</w:t>
      </w:r>
      <w:r w:rsidR="00527C5B" w:rsidRPr="00B35D7A">
        <w:rPr>
          <w:rFonts w:ascii="Naskh MT for Bosch School" w:hAnsi="Naskh MT for Bosch School" w:cs="Naskh MT for Bosch School" w:hint="cs"/>
          <w:color w:val="4F6228" w:themeColor="accent3" w:themeShade="80"/>
          <w:sz w:val="28"/>
          <w:szCs w:val="28"/>
          <w:rtl/>
        </w:rPr>
        <w:t xml:space="preserve"> </w:t>
      </w:r>
      <w:r w:rsidR="00A91811" w:rsidRPr="00B35D7A">
        <w:rPr>
          <w:rFonts w:ascii="Naskh MT for Bosch School" w:hAnsi="Naskh MT for Bosch School" w:cs="Naskh MT for Bosch School"/>
          <w:color w:val="4F6228" w:themeColor="accent3" w:themeShade="80"/>
          <w:sz w:val="28"/>
          <w:szCs w:val="28"/>
          <w:rtl/>
        </w:rPr>
        <w:t xml:space="preserve">همه خلق که الآن </w:t>
      </w:r>
      <w:r w:rsidR="0066100A" w:rsidRPr="00B35D7A">
        <w:rPr>
          <w:rFonts w:ascii="Naskh MT for Bosch School" w:hAnsi="Naskh MT for Bosch School" w:cs="Naskh MT for Bosch School"/>
          <w:color w:val="4F6228" w:themeColor="accent3" w:themeShade="80"/>
          <w:sz w:val="28"/>
          <w:szCs w:val="28"/>
          <w:rtl/>
        </w:rPr>
        <w:t>می‌</w:t>
      </w:r>
      <w:r w:rsidR="00A91811" w:rsidRPr="00B35D7A">
        <w:rPr>
          <w:rFonts w:ascii="Naskh MT for Bosch School" w:hAnsi="Naskh MT for Bosch School" w:cs="Naskh MT for Bosch School"/>
          <w:color w:val="4F6228" w:themeColor="accent3" w:themeShade="80"/>
          <w:sz w:val="28"/>
          <w:szCs w:val="28"/>
          <w:rtl/>
        </w:rPr>
        <w:t xml:space="preserve">روند از روی بصیرت نیستند که اگر </w:t>
      </w:r>
      <w:r w:rsidR="00481460" w:rsidRPr="00B35D7A">
        <w:rPr>
          <w:rFonts w:ascii="Naskh MT for Bosch School" w:hAnsi="Naskh MT for Bosch School" w:cs="Naskh MT for Bosch School"/>
          <w:color w:val="4F6228" w:themeColor="accent3" w:themeShade="80"/>
          <w:sz w:val="28"/>
          <w:szCs w:val="28"/>
          <w:rtl/>
        </w:rPr>
        <w:t>می‌</w:t>
      </w:r>
      <w:r w:rsidR="00A91811" w:rsidRPr="00B35D7A">
        <w:rPr>
          <w:rFonts w:ascii="Naskh MT for Bosch School" w:hAnsi="Naskh MT for Bosch School" w:cs="Naskh MT for Bosch School"/>
          <w:color w:val="4F6228" w:themeColor="accent3" w:themeShade="80"/>
          <w:sz w:val="28"/>
          <w:szCs w:val="28"/>
          <w:rtl/>
        </w:rPr>
        <w:t xml:space="preserve">بودند در ظهور رجع او که اقوی از ظهور قبل او است موفق </w:t>
      </w:r>
      <w:r w:rsidR="0066100A" w:rsidRPr="00B35D7A">
        <w:rPr>
          <w:rFonts w:ascii="Naskh MT for Bosch School" w:hAnsi="Naskh MT for Bosch School" w:cs="Naskh MT for Bosch School"/>
          <w:color w:val="4F6228" w:themeColor="accent3" w:themeShade="80"/>
          <w:sz w:val="28"/>
          <w:szCs w:val="28"/>
          <w:rtl/>
        </w:rPr>
        <w:t>می‌</w:t>
      </w:r>
      <w:r w:rsidR="00A91811" w:rsidRPr="00B35D7A">
        <w:rPr>
          <w:rFonts w:ascii="Naskh MT for Bosch School" w:hAnsi="Naskh MT for Bosch School" w:cs="Naskh MT for Bosch School"/>
          <w:color w:val="4F6228" w:themeColor="accent3" w:themeShade="80"/>
          <w:sz w:val="28"/>
          <w:szCs w:val="28"/>
          <w:rtl/>
        </w:rPr>
        <w:t>شدند ب</w:t>
      </w:r>
      <w:r w:rsidR="00FC23D3" w:rsidRPr="00B35D7A">
        <w:rPr>
          <w:rFonts w:ascii="Naskh MT for Bosch School" w:hAnsi="Naskh MT for Bosch School" w:cs="Naskh MT for Bosch School" w:hint="cs"/>
          <w:color w:val="4F6228" w:themeColor="accent3" w:themeShade="80"/>
          <w:sz w:val="28"/>
          <w:szCs w:val="28"/>
          <w:rtl/>
        </w:rPr>
        <w:t xml:space="preserve">ه </w:t>
      </w:r>
      <w:r w:rsidR="00A91811" w:rsidRPr="00B35D7A">
        <w:rPr>
          <w:rFonts w:ascii="Naskh MT for Bosch School" w:hAnsi="Naskh MT for Bosch School" w:cs="Naskh MT for Bosch School"/>
          <w:color w:val="4F6228" w:themeColor="accent3" w:themeShade="80"/>
          <w:sz w:val="28"/>
          <w:szCs w:val="28"/>
          <w:rtl/>
        </w:rPr>
        <w:t xml:space="preserve">امر او و حال آنکه </w:t>
      </w:r>
      <w:r w:rsidR="00481460" w:rsidRPr="00B35D7A">
        <w:rPr>
          <w:rFonts w:ascii="Naskh MT for Bosch School" w:hAnsi="Naskh MT for Bosch School" w:cs="Naskh MT for Bosch School"/>
          <w:color w:val="4F6228" w:themeColor="accent3" w:themeShade="80"/>
          <w:sz w:val="28"/>
          <w:szCs w:val="28"/>
          <w:rtl/>
        </w:rPr>
        <w:t>می‌</w:t>
      </w:r>
      <w:r w:rsidR="00A91811" w:rsidRPr="00B35D7A">
        <w:rPr>
          <w:rFonts w:ascii="Naskh MT for Bosch School" w:hAnsi="Naskh MT for Bosch School" w:cs="Naskh MT for Bosch School"/>
          <w:color w:val="4F6228" w:themeColor="accent3" w:themeShade="80"/>
          <w:sz w:val="28"/>
          <w:szCs w:val="28"/>
          <w:rtl/>
        </w:rPr>
        <w:t>بینی که چگونه واقع شده که ب</w:t>
      </w:r>
      <w:r w:rsidR="00FC23D3" w:rsidRPr="00B35D7A">
        <w:rPr>
          <w:rFonts w:ascii="Naskh MT for Bosch School" w:hAnsi="Naskh MT for Bosch School" w:cs="Naskh MT for Bosch School" w:hint="cs"/>
          <w:color w:val="4F6228" w:themeColor="accent3" w:themeShade="80"/>
          <w:sz w:val="28"/>
          <w:szCs w:val="28"/>
          <w:rtl/>
        </w:rPr>
        <w:t xml:space="preserve">ه </w:t>
      </w:r>
      <w:r w:rsidR="00A91811" w:rsidRPr="00B35D7A">
        <w:rPr>
          <w:rFonts w:ascii="Naskh MT for Bosch School" w:hAnsi="Naskh MT for Bosch School" w:cs="Naskh MT for Bosch School"/>
          <w:color w:val="4F6228" w:themeColor="accent3" w:themeShade="80"/>
          <w:sz w:val="28"/>
          <w:szCs w:val="28"/>
          <w:rtl/>
        </w:rPr>
        <w:t>امر قبل او مدین ب</w:t>
      </w:r>
      <w:r w:rsidR="00FC23D3" w:rsidRPr="00B35D7A">
        <w:rPr>
          <w:rFonts w:ascii="Naskh MT for Bosch School" w:hAnsi="Naskh MT for Bosch School" w:cs="Naskh MT for Bosch School" w:hint="cs"/>
          <w:color w:val="4F6228" w:themeColor="accent3" w:themeShade="80"/>
          <w:sz w:val="28"/>
          <w:szCs w:val="28"/>
          <w:rtl/>
        </w:rPr>
        <w:t xml:space="preserve">ه </w:t>
      </w:r>
      <w:r w:rsidR="00A91811" w:rsidRPr="00B35D7A">
        <w:rPr>
          <w:rFonts w:ascii="Naskh MT for Bosch School" w:hAnsi="Naskh MT for Bosch School" w:cs="Naskh MT for Bosch School"/>
          <w:color w:val="4F6228" w:themeColor="accent3" w:themeShade="80"/>
          <w:sz w:val="28"/>
          <w:szCs w:val="28"/>
          <w:rtl/>
        </w:rPr>
        <w:t xml:space="preserve">دین هستند و شب و روز سجده </w:t>
      </w:r>
      <w:r w:rsidR="00610FA3" w:rsidRPr="00B35D7A">
        <w:rPr>
          <w:rFonts w:ascii="Naskh MT for Bosch School" w:hAnsi="Naskh MT for Bosch School" w:cs="Naskh MT for Bosch School"/>
          <w:color w:val="4F6228" w:themeColor="accent3" w:themeShade="80"/>
          <w:sz w:val="28"/>
          <w:szCs w:val="28"/>
          <w:rtl/>
        </w:rPr>
        <w:t>می‌کنند</w:t>
      </w:r>
      <w:r w:rsidR="00A91811" w:rsidRPr="00B35D7A">
        <w:rPr>
          <w:rFonts w:ascii="Naskh MT for Bosch School" w:hAnsi="Naskh MT for Bosch School" w:cs="Naskh MT for Bosch School"/>
          <w:color w:val="4F6228" w:themeColor="accent3" w:themeShade="80"/>
          <w:sz w:val="28"/>
          <w:szCs w:val="28"/>
          <w:rtl/>
        </w:rPr>
        <w:t xml:space="preserve"> خدا را </w:t>
      </w:r>
      <w:r w:rsidR="00DA0603" w:rsidRPr="00B35D7A">
        <w:rPr>
          <w:rFonts w:ascii="Naskh MT for Bosch School" w:hAnsi="Naskh MT for Bosch School" w:cs="Naskh MT for Bosch School"/>
          <w:color w:val="4F6228" w:themeColor="accent3" w:themeShade="80"/>
          <w:sz w:val="28"/>
          <w:szCs w:val="28"/>
          <w:rtl/>
        </w:rPr>
        <w:t>به او</w:t>
      </w:r>
      <w:r w:rsidR="00A91811" w:rsidRPr="00B35D7A">
        <w:rPr>
          <w:rFonts w:ascii="Naskh MT for Bosch School" w:hAnsi="Naskh MT for Bosch School" w:cs="Naskh MT for Bosch School"/>
          <w:color w:val="4F6228" w:themeColor="accent3" w:themeShade="80"/>
          <w:sz w:val="28"/>
          <w:szCs w:val="28"/>
          <w:rtl/>
        </w:rPr>
        <w:t xml:space="preserve"> و حال در جبل محل سکون آن شده و حال آنکه افتخار </w:t>
      </w:r>
      <w:r w:rsidR="00D01FAC" w:rsidRPr="00B35D7A">
        <w:rPr>
          <w:rFonts w:ascii="Naskh MT for Bosch School" w:hAnsi="Naskh MT for Bosch School" w:cs="Naskh MT for Bosch School"/>
          <w:color w:val="4F6228" w:themeColor="accent3" w:themeShade="80"/>
          <w:sz w:val="28"/>
          <w:szCs w:val="28"/>
          <w:rtl/>
        </w:rPr>
        <w:t>کل</w:t>
      </w:r>
      <w:r w:rsidR="00A91811" w:rsidRPr="00B35D7A">
        <w:rPr>
          <w:rFonts w:ascii="Naskh MT for Bosch School" w:hAnsi="Naskh MT for Bosch School" w:cs="Naskh MT for Bosch School"/>
          <w:color w:val="4F6228" w:themeColor="accent3" w:themeShade="80"/>
          <w:sz w:val="28"/>
          <w:szCs w:val="28"/>
          <w:rtl/>
        </w:rPr>
        <w:t xml:space="preserve"> ب</w:t>
      </w:r>
      <w:r w:rsidR="00FC23D3" w:rsidRPr="00B35D7A">
        <w:rPr>
          <w:rFonts w:ascii="Naskh MT for Bosch School" w:hAnsi="Naskh MT for Bosch School" w:cs="Naskh MT for Bosch School" w:hint="cs"/>
          <w:color w:val="4F6228" w:themeColor="accent3" w:themeShade="80"/>
          <w:sz w:val="28"/>
          <w:szCs w:val="28"/>
          <w:rtl/>
        </w:rPr>
        <w:t xml:space="preserve">ه </w:t>
      </w:r>
      <w:r w:rsidR="00A91811" w:rsidRPr="00B35D7A">
        <w:rPr>
          <w:rFonts w:ascii="Naskh MT for Bosch School" w:hAnsi="Naskh MT for Bosch School" w:cs="Naskh MT for Bosch School"/>
          <w:color w:val="4F6228" w:themeColor="accent3" w:themeShade="80"/>
          <w:sz w:val="28"/>
          <w:szCs w:val="28"/>
          <w:rtl/>
        </w:rPr>
        <w:t xml:space="preserve">ایمان </w:t>
      </w:r>
      <w:r w:rsidR="00DA0603" w:rsidRPr="00B35D7A">
        <w:rPr>
          <w:rFonts w:ascii="Naskh MT for Bosch School" w:hAnsi="Naskh MT for Bosch School" w:cs="Naskh MT for Bosch School"/>
          <w:color w:val="4F6228" w:themeColor="accent3" w:themeShade="80"/>
          <w:sz w:val="28"/>
          <w:szCs w:val="28"/>
          <w:rtl/>
        </w:rPr>
        <w:t>به او</w:t>
      </w:r>
      <w:r w:rsidR="00A91811" w:rsidRPr="00B35D7A">
        <w:rPr>
          <w:rFonts w:ascii="Naskh MT for Bosch School" w:hAnsi="Naskh MT for Bosch School" w:cs="Naskh MT for Bosch School"/>
          <w:color w:val="4F6228" w:themeColor="accent3" w:themeShade="80"/>
          <w:sz w:val="28"/>
          <w:szCs w:val="28"/>
          <w:rtl/>
        </w:rPr>
        <w:t xml:space="preserve"> است چنانچه </w:t>
      </w:r>
      <w:r w:rsidR="00481460" w:rsidRPr="00B35D7A">
        <w:rPr>
          <w:rFonts w:ascii="Naskh MT for Bosch School" w:hAnsi="Naskh MT for Bosch School" w:cs="Naskh MT for Bosch School"/>
          <w:color w:val="4F6228" w:themeColor="accent3" w:themeShade="80"/>
          <w:sz w:val="28"/>
          <w:szCs w:val="28"/>
          <w:rtl/>
        </w:rPr>
        <w:t>می‌</w:t>
      </w:r>
      <w:r w:rsidR="00A91811" w:rsidRPr="00B35D7A">
        <w:rPr>
          <w:rFonts w:ascii="Naskh MT for Bosch School" w:hAnsi="Naskh MT for Bosch School" w:cs="Naskh MT for Bosch School"/>
          <w:color w:val="4F6228" w:themeColor="accent3" w:themeShade="80"/>
          <w:sz w:val="28"/>
          <w:szCs w:val="28"/>
          <w:rtl/>
        </w:rPr>
        <w:t xml:space="preserve">بینی که امروز </w:t>
      </w:r>
      <w:r w:rsidR="00D01FAC" w:rsidRPr="00B35D7A">
        <w:rPr>
          <w:rFonts w:ascii="Naskh MT for Bosch School" w:hAnsi="Naskh MT for Bosch School" w:cs="Naskh MT for Bosch School"/>
          <w:color w:val="4F6228" w:themeColor="accent3" w:themeShade="80"/>
          <w:sz w:val="28"/>
          <w:szCs w:val="28"/>
          <w:rtl/>
        </w:rPr>
        <w:t>کل</w:t>
      </w:r>
      <w:r w:rsidR="00A91811" w:rsidRPr="00B35D7A">
        <w:rPr>
          <w:rFonts w:ascii="Naskh MT for Bosch School" w:hAnsi="Naskh MT for Bosch School" w:cs="Naskh MT for Bosch School"/>
          <w:color w:val="4F6228" w:themeColor="accent3" w:themeShade="80"/>
          <w:sz w:val="28"/>
          <w:szCs w:val="28"/>
          <w:rtl/>
        </w:rPr>
        <w:t xml:space="preserve"> مفتخرند ب</w:t>
      </w:r>
      <w:r w:rsidR="00FC23D3" w:rsidRPr="00B35D7A">
        <w:rPr>
          <w:rFonts w:ascii="Naskh MT for Bosch School" w:hAnsi="Naskh MT for Bosch School" w:cs="Naskh MT for Bosch School" w:hint="cs"/>
          <w:color w:val="4F6228" w:themeColor="accent3" w:themeShade="80"/>
          <w:sz w:val="28"/>
          <w:szCs w:val="28"/>
          <w:rtl/>
        </w:rPr>
        <w:t xml:space="preserve">ه </w:t>
      </w:r>
      <w:r w:rsidR="00A91811" w:rsidRPr="00B35D7A">
        <w:rPr>
          <w:rFonts w:ascii="Naskh MT for Bosch School" w:hAnsi="Naskh MT for Bosch School" w:cs="Naskh MT for Bosch School"/>
          <w:color w:val="4F6228" w:themeColor="accent3" w:themeShade="80"/>
          <w:sz w:val="28"/>
          <w:szCs w:val="28"/>
          <w:rtl/>
        </w:rPr>
        <w:t xml:space="preserve">ایمان </w:t>
      </w:r>
      <w:r w:rsidR="00DA0603" w:rsidRPr="00B35D7A">
        <w:rPr>
          <w:rFonts w:ascii="Naskh MT for Bosch School" w:hAnsi="Naskh MT for Bosch School" w:cs="Naskh MT for Bosch School"/>
          <w:color w:val="4F6228" w:themeColor="accent3" w:themeShade="80"/>
          <w:sz w:val="28"/>
          <w:szCs w:val="28"/>
          <w:rtl/>
        </w:rPr>
        <w:t>به او</w:t>
      </w:r>
      <w:r w:rsidR="00A91811" w:rsidRPr="00B35D7A">
        <w:rPr>
          <w:rFonts w:ascii="Naskh MT for Bosch School" w:hAnsi="Naskh MT for Bosch School" w:cs="Naskh MT for Bosch School"/>
          <w:color w:val="4F6228" w:themeColor="accent3" w:themeShade="80"/>
          <w:sz w:val="28"/>
          <w:szCs w:val="28"/>
          <w:rtl/>
        </w:rPr>
        <w:t xml:space="preserve"> در ظهور قبل او و در ظهور بعد او که ایمان قبل لدون الله بر آن حکم </w:t>
      </w:r>
      <w:r w:rsidR="00377A0C" w:rsidRPr="00B35D7A">
        <w:rPr>
          <w:rFonts w:ascii="Naskh MT for Bosch School" w:hAnsi="Naskh MT for Bosch School" w:cs="Naskh MT for Bosch School"/>
          <w:color w:val="4F6228" w:themeColor="accent3" w:themeShade="80"/>
          <w:sz w:val="28"/>
          <w:szCs w:val="28"/>
          <w:rtl/>
        </w:rPr>
        <w:t>می‌شود</w:t>
      </w:r>
      <w:r w:rsidR="00A91811" w:rsidRPr="00B35D7A">
        <w:rPr>
          <w:rFonts w:ascii="Naskh MT for Bosch School" w:hAnsi="Naskh MT for Bosch School" w:cs="Naskh MT for Bosch School"/>
          <w:color w:val="4F6228" w:themeColor="accent3" w:themeShade="80"/>
          <w:sz w:val="28"/>
          <w:szCs w:val="28"/>
          <w:rtl/>
        </w:rPr>
        <w:t xml:space="preserve"> </w:t>
      </w:r>
      <w:r w:rsidR="00DA0603" w:rsidRPr="00B35D7A">
        <w:rPr>
          <w:rFonts w:ascii="Naskh MT for Bosch School" w:hAnsi="Naskh MT for Bosch School" w:cs="Naskh MT for Bosch School"/>
          <w:color w:val="4F6228" w:themeColor="accent3" w:themeShade="80"/>
          <w:sz w:val="28"/>
          <w:szCs w:val="28"/>
          <w:rtl/>
        </w:rPr>
        <w:t>به او</w:t>
      </w:r>
      <w:r w:rsidR="00A91811" w:rsidRPr="00B35D7A">
        <w:rPr>
          <w:rFonts w:ascii="Naskh MT for Bosch School" w:hAnsi="Naskh MT for Bosch School" w:cs="Naskh MT for Bosch School"/>
          <w:color w:val="4F6228" w:themeColor="accent3" w:themeShade="80"/>
          <w:sz w:val="28"/>
          <w:szCs w:val="28"/>
          <w:rtl/>
        </w:rPr>
        <w:t xml:space="preserve"> محتجب مانده چنانچه ایمان مؤمنین ب</w:t>
      </w:r>
      <w:r w:rsidR="00FC23D3" w:rsidRPr="00B35D7A">
        <w:rPr>
          <w:rFonts w:ascii="Naskh MT for Bosch School" w:hAnsi="Naskh MT for Bosch School" w:cs="Naskh MT for Bosch School" w:hint="cs"/>
          <w:color w:val="4F6228" w:themeColor="accent3" w:themeShade="80"/>
          <w:sz w:val="28"/>
          <w:szCs w:val="28"/>
          <w:rtl/>
        </w:rPr>
        <w:t xml:space="preserve">ه </w:t>
      </w:r>
      <w:r w:rsidR="00A91811" w:rsidRPr="00B35D7A">
        <w:rPr>
          <w:rFonts w:ascii="Naskh MT for Bosch School" w:hAnsi="Naskh MT for Bosch School" w:cs="Naskh MT for Bosch School"/>
          <w:color w:val="4F6228" w:themeColor="accent3" w:themeShade="80"/>
          <w:sz w:val="28"/>
          <w:szCs w:val="28"/>
          <w:rtl/>
        </w:rPr>
        <w:t xml:space="preserve">انجیل حین ظهور رسول الله دون ایمان حکم شد و </w:t>
      </w:r>
      <w:r w:rsidR="00A91811" w:rsidRPr="00B35D7A">
        <w:rPr>
          <w:rFonts w:ascii="Naskh MT for Bosch School" w:hAnsi="Naskh MT for Bosch School" w:cs="Naskh MT for Bosch School"/>
          <w:color w:val="4F6228" w:themeColor="accent3" w:themeShade="80"/>
          <w:sz w:val="28"/>
          <w:szCs w:val="28"/>
          <w:rtl/>
        </w:rPr>
        <w:lastRenderedPageBreak/>
        <w:t>همچنین نزد هر ظهوری مشاهده کن ظهور قبل را و بدانکه در نزد هر ظهوری سنن ظهورات قبل او بما لا</w:t>
      </w:r>
      <w:r w:rsidR="00DA6E13" w:rsidRPr="00B35D7A">
        <w:rPr>
          <w:rFonts w:ascii="Naskh MT for Bosch School" w:hAnsi="Naskh MT for Bosch School" w:cs="Naskh MT for Bosch School"/>
          <w:color w:val="4F6228" w:themeColor="accent3" w:themeShade="80"/>
          <w:sz w:val="28"/>
          <w:szCs w:val="28"/>
          <w:rtl/>
        </w:rPr>
        <w:t>نهایة</w:t>
      </w:r>
      <w:r w:rsidR="00A91811" w:rsidRPr="00B35D7A">
        <w:rPr>
          <w:rFonts w:ascii="Naskh MT for Bosch School" w:hAnsi="Naskh MT for Bosch School" w:cs="Naskh MT for Bosch School"/>
          <w:color w:val="4F6228" w:themeColor="accent3" w:themeShade="80"/>
          <w:sz w:val="28"/>
          <w:szCs w:val="28"/>
          <w:rtl/>
        </w:rPr>
        <w:t xml:space="preserve"> قبله از آن ظاهر </w:t>
      </w:r>
      <w:r w:rsidR="00392403" w:rsidRPr="00B35D7A">
        <w:rPr>
          <w:rFonts w:ascii="Naskh MT for Bosch School" w:hAnsi="Naskh MT for Bosch School" w:cs="Naskh MT for Bosch School"/>
          <w:color w:val="4F6228" w:themeColor="accent3" w:themeShade="80"/>
          <w:sz w:val="28"/>
          <w:szCs w:val="28"/>
          <w:rtl/>
        </w:rPr>
        <w:t>می‌گردد</w:t>
      </w:r>
      <w:r w:rsidR="00A91811" w:rsidRPr="00B35D7A">
        <w:rPr>
          <w:rFonts w:ascii="Naskh MT for Bosch School" w:hAnsi="Naskh MT for Bosch School" w:cs="Naskh MT for Bosch School"/>
          <w:color w:val="4F6228" w:themeColor="accent3" w:themeShade="80"/>
          <w:sz w:val="28"/>
          <w:szCs w:val="28"/>
          <w:rtl/>
        </w:rPr>
        <w:t xml:space="preserve"> حتی آنکه آن زمانی</w:t>
      </w:r>
      <w:r w:rsidR="00FC23D3" w:rsidRPr="00B35D7A">
        <w:rPr>
          <w:rFonts w:ascii="Naskh MT for Bosch School" w:hAnsi="Naskh MT for Bosch School" w:cs="Naskh MT for Bosch School" w:hint="cs"/>
          <w:color w:val="4F6228" w:themeColor="accent3" w:themeShade="80"/>
          <w:sz w:val="28"/>
          <w:szCs w:val="28"/>
          <w:rtl/>
        </w:rPr>
        <w:t xml:space="preserve"> </w:t>
      </w:r>
      <w:r w:rsidR="00A91811" w:rsidRPr="00B35D7A">
        <w:rPr>
          <w:rFonts w:ascii="Naskh MT for Bosch School" w:hAnsi="Naskh MT for Bosch School" w:cs="Naskh MT for Bosch School"/>
          <w:color w:val="4F6228" w:themeColor="accent3" w:themeShade="80"/>
          <w:sz w:val="28"/>
          <w:szCs w:val="28"/>
          <w:rtl/>
        </w:rPr>
        <w:t>که آن ظهور ب</w:t>
      </w:r>
      <w:r w:rsidR="00FC23D3" w:rsidRPr="00B35D7A">
        <w:rPr>
          <w:rFonts w:ascii="Naskh MT for Bosch School" w:hAnsi="Naskh MT for Bosch School" w:cs="Naskh MT for Bosch School" w:hint="cs"/>
          <w:color w:val="4F6228" w:themeColor="accent3" w:themeShade="80"/>
          <w:sz w:val="28"/>
          <w:szCs w:val="28"/>
          <w:rtl/>
        </w:rPr>
        <w:t xml:space="preserve">ه </w:t>
      </w:r>
      <w:r w:rsidR="00A91811" w:rsidRPr="00B35D7A">
        <w:rPr>
          <w:rFonts w:ascii="Naskh MT for Bosch School" w:hAnsi="Naskh MT for Bosch School" w:cs="Naskh MT for Bosch School"/>
          <w:color w:val="4F6228" w:themeColor="accent3" w:themeShade="80"/>
          <w:sz w:val="28"/>
          <w:szCs w:val="28"/>
          <w:rtl/>
        </w:rPr>
        <w:t>خیاطی در آن ظهور ظاهر بوده در این ظهور جوهر</w:t>
      </w:r>
      <w:r w:rsidR="00A4695B" w:rsidRPr="00B35D7A">
        <w:rPr>
          <w:rFonts w:ascii="Naskh MT for Bosch School" w:hAnsi="Naskh MT for Bosch School" w:cs="Naskh MT for Bosch School"/>
          <w:color w:val="4F6228" w:themeColor="accent3" w:themeShade="80"/>
          <w:sz w:val="28"/>
          <w:szCs w:val="28"/>
          <w:rtl/>
        </w:rPr>
        <w:t xml:space="preserve"> </w:t>
      </w:r>
      <w:r w:rsidR="00392403" w:rsidRPr="00B35D7A">
        <w:rPr>
          <w:rFonts w:ascii="Naskh MT for Bosch School" w:hAnsi="Naskh MT for Bosch School" w:cs="Naskh MT for Bosch School"/>
          <w:color w:val="4F6228" w:themeColor="accent3" w:themeShade="80"/>
          <w:sz w:val="28"/>
          <w:szCs w:val="28"/>
          <w:rtl/>
        </w:rPr>
        <w:t>می‌گردد</w:t>
      </w:r>
      <w:r w:rsidR="00A91811" w:rsidRPr="00B35D7A">
        <w:rPr>
          <w:rFonts w:ascii="Naskh MT for Bosch School" w:hAnsi="Naskh MT for Bosch School" w:cs="Naskh MT for Bosch School"/>
          <w:color w:val="4F6228" w:themeColor="accent3" w:themeShade="80"/>
          <w:sz w:val="28"/>
          <w:szCs w:val="28"/>
          <w:rtl/>
        </w:rPr>
        <w:t xml:space="preserve"> اگر چه ب</w:t>
      </w:r>
      <w:r w:rsidR="00FC23D3" w:rsidRPr="00B35D7A">
        <w:rPr>
          <w:rFonts w:ascii="Naskh MT for Bosch School" w:hAnsi="Naskh MT for Bosch School" w:cs="Naskh MT for Bosch School" w:hint="cs"/>
          <w:color w:val="4F6228" w:themeColor="accent3" w:themeShade="80"/>
          <w:sz w:val="28"/>
          <w:szCs w:val="28"/>
          <w:rtl/>
        </w:rPr>
        <w:t xml:space="preserve">ه </w:t>
      </w:r>
      <w:r w:rsidR="00A91811" w:rsidRPr="00B35D7A">
        <w:rPr>
          <w:rFonts w:ascii="Naskh MT for Bosch School" w:hAnsi="Naskh MT for Bosch School" w:cs="Naskh MT for Bosch School"/>
          <w:color w:val="4F6228" w:themeColor="accent3" w:themeShade="80"/>
          <w:sz w:val="28"/>
          <w:szCs w:val="28"/>
          <w:rtl/>
        </w:rPr>
        <w:t xml:space="preserve">یک مرتبه باشد و همچنین </w:t>
      </w:r>
      <w:r w:rsidR="00D01FAC" w:rsidRPr="00B35D7A">
        <w:rPr>
          <w:rFonts w:ascii="Naskh MT for Bosch School" w:hAnsi="Naskh MT for Bosch School" w:cs="Naskh MT for Bosch School"/>
          <w:color w:val="4F6228" w:themeColor="accent3" w:themeShade="80"/>
          <w:sz w:val="28"/>
          <w:szCs w:val="28"/>
          <w:rtl/>
        </w:rPr>
        <w:t>کل</w:t>
      </w:r>
      <w:r w:rsidR="00A91811" w:rsidRPr="00B35D7A">
        <w:rPr>
          <w:rFonts w:ascii="Naskh MT for Bosch School" w:hAnsi="Naskh MT for Bosch School" w:cs="Naskh MT for Bosch School"/>
          <w:color w:val="4F6228" w:themeColor="accent3" w:themeShade="80"/>
          <w:sz w:val="28"/>
          <w:szCs w:val="28"/>
          <w:rtl/>
        </w:rPr>
        <w:t xml:space="preserve"> مواقع را مشاهده کن و محتجب ممان تا آنکه فائز گردی ب</w:t>
      </w:r>
      <w:r w:rsidR="00FC23D3" w:rsidRPr="00B35D7A">
        <w:rPr>
          <w:rFonts w:ascii="Naskh MT for Bosch School" w:hAnsi="Naskh MT for Bosch School" w:cs="Naskh MT for Bosch School" w:hint="cs"/>
          <w:color w:val="4F6228" w:themeColor="accent3" w:themeShade="80"/>
          <w:sz w:val="28"/>
          <w:szCs w:val="28"/>
          <w:rtl/>
        </w:rPr>
        <w:t xml:space="preserve">ه </w:t>
      </w:r>
      <w:r w:rsidR="00A91811" w:rsidRPr="00B35D7A">
        <w:rPr>
          <w:rFonts w:ascii="Naskh MT for Bosch School" w:hAnsi="Naskh MT for Bosch School" w:cs="Naskh MT for Bosch School"/>
          <w:color w:val="4F6228" w:themeColor="accent3" w:themeShade="80"/>
          <w:sz w:val="28"/>
          <w:szCs w:val="28"/>
          <w:rtl/>
        </w:rPr>
        <w:t>ثمر</w:t>
      </w:r>
      <w:r w:rsidR="00FC23D3" w:rsidRPr="00B35D7A">
        <w:rPr>
          <w:rFonts w:ascii="Naskh MT for Bosch School" w:hAnsi="Naskh MT for Bosch School" w:cs="Naskh MT for Bosch School" w:hint="cs"/>
          <w:color w:val="4F6228" w:themeColor="accent3" w:themeShade="80"/>
          <w:sz w:val="28"/>
          <w:szCs w:val="28"/>
          <w:rtl/>
        </w:rPr>
        <w:t>ه</w:t>
      </w:r>
      <w:r w:rsidR="00A91811" w:rsidRPr="00B35D7A">
        <w:rPr>
          <w:rFonts w:ascii="Naskh MT for Bosch School" w:hAnsi="Naskh MT for Bosch School" w:cs="Naskh MT for Bosch School"/>
          <w:color w:val="4F6228" w:themeColor="accent3" w:themeShade="80"/>
          <w:sz w:val="28"/>
          <w:szCs w:val="28"/>
          <w:rtl/>
        </w:rPr>
        <w:t xml:space="preserve"> وجود خود و لم یزل باقی باشی در جنت جود او هذا من فضل الله علیکم لعلکم بین یدی الله تسجدون نه اینکه مثل امروز دو فرسخی ب</w:t>
      </w:r>
      <w:r w:rsidR="00FC23D3" w:rsidRPr="00B35D7A">
        <w:rPr>
          <w:rFonts w:ascii="Naskh MT for Bosch School" w:hAnsi="Naskh MT for Bosch School" w:cs="Naskh MT for Bosch School" w:hint="cs"/>
          <w:color w:val="4F6228" w:themeColor="accent3" w:themeShade="80"/>
          <w:sz w:val="28"/>
          <w:szCs w:val="28"/>
          <w:rtl/>
        </w:rPr>
        <w:t xml:space="preserve">ه </w:t>
      </w:r>
      <w:r w:rsidR="00A91811" w:rsidRPr="00B35D7A">
        <w:rPr>
          <w:rFonts w:ascii="Naskh MT for Bosch School" w:hAnsi="Naskh MT for Bosch School" w:cs="Naskh MT for Bosch School"/>
          <w:color w:val="4F6228" w:themeColor="accent3" w:themeShade="80"/>
          <w:sz w:val="28"/>
          <w:szCs w:val="28"/>
          <w:rtl/>
        </w:rPr>
        <w:t>نجف سجده کنید یا در بحر که ب</w:t>
      </w:r>
      <w:r w:rsidR="00FC23D3" w:rsidRPr="00B35D7A">
        <w:rPr>
          <w:rFonts w:ascii="Naskh MT for Bosch School" w:hAnsi="Naskh MT for Bosch School" w:cs="Naskh MT for Bosch School" w:hint="cs"/>
          <w:color w:val="4F6228" w:themeColor="accent3" w:themeShade="80"/>
          <w:sz w:val="28"/>
          <w:szCs w:val="28"/>
          <w:rtl/>
        </w:rPr>
        <w:t xml:space="preserve">ه </w:t>
      </w:r>
      <w:r w:rsidR="00A91811" w:rsidRPr="00B35D7A">
        <w:rPr>
          <w:rFonts w:ascii="Naskh MT for Bosch School" w:hAnsi="Naskh MT for Bosch School" w:cs="Naskh MT for Bosch School"/>
          <w:color w:val="4F6228" w:themeColor="accent3" w:themeShade="80"/>
          <w:sz w:val="28"/>
          <w:szCs w:val="28"/>
          <w:rtl/>
        </w:rPr>
        <w:t>فراسخ متعدده ممکن است احتراما لقب</w:t>
      </w:r>
      <w:r w:rsidR="00FC23D3" w:rsidRPr="00B35D7A">
        <w:rPr>
          <w:rFonts w:ascii="Naskh MT for Bosch School" w:hAnsi="Naskh MT for Bosch School" w:cs="Naskh MT for Bosch School" w:hint="cs"/>
          <w:color w:val="4F6228" w:themeColor="accent3" w:themeShade="80"/>
          <w:sz w:val="28"/>
          <w:szCs w:val="28"/>
          <w:rtl/>
        </w:rPr>
        <w:t>ت</w:t>
      </w:r>
      <w:r w:rsidR="00A91811" w:rsidRPr="00B35D7A">
        <w:rPr>
          <w:rFonts w:ascii="Naskh MT for Bosch School" w:hAnsi="Naskh MT for Bosch School" w:cs="Naskh MT for Bosch School"/>
          <w:color w:val="4F6228" w:themeColor="accent3" w:themeShade="80"/>
          <w:sz w:val="28"/>
          <w:szCs w:val="28"/>
          <w:rtl/>
        </w:rPr>
        <w:t>ه المطهر</w:t>
      </w:r>
      <w:r w:rsidR="00FC23D3" w:rsidRPr="00B35D7A">
        <w:rPr>
          <w:rFonts w:ascii="Naskh MT for Bosch School" w:hAnsi="Naskh MT for Bosch School" w:cs="Naskh MT for Bosch School" w:hint="cs"/>
          <w:color w:val="4F6228" w:themeColor="accent3" w:themeShade="80"/>
          <w:sz w:val="28"/>
          <w:szCs w:val="28"/>
          <w:rtl/>
        </w:rPr>
        <w:t>ة</w:t>
      </w:r>
      <w:r w:rsidR="00A91811" w:rsidRPr="00B35D7A">
        <w:rPr>
          <w:rFonts w:ascii="Naskh MT for Bosch School" w:hAnsi="Naskh MT for Bosch School" w:cs="Naskh MT for Bosch School"/>
          <w:color w:val="4F6228" w:themeColor="accent3" w:themeShade="80"/>
          <w:sz w:val="28"/>
          <w:szCs w:val="28"/>
          <w:rtl/>
        </w:rPr>
        <w:t xml:space="preserve"> و حال آنکه امر نبود در دین اسلام ولی حین ظهور کسی یک دفعه از برای او سجده نکند در بین یدی او و اگر از این گذشته و بر اون هم ظلمی وارد نیاید راضی </w:t>
      </w:r>
      <w:r w:rsidR="00392403" w:rsidRPr="00B35D7A">
        <w:rPr>
          <w:rFonts w:ascii="Naskh MT for Bosch School" w:hAnsi="Naskh MT for Bosch School" w:cs="Naskh MT for Bosch School"/>
          <w:color w:val="4F6228" w:themeColor="accent3" w:themeShade="80"/>
          <w:sz w:val="28"/>
          <w:szCs w:val="28"/>
          <w:rtl/>
        </w:rPr>
        <w:t>می‌گردد</w:t>
      </w:r>
      <w:r w:rsidR="00A91811" w:rsidRPr="00B35D7A">
        <w:rPr>
          <w:rFonts w:ascii="Naskh MT for Bosch School" w:hAnsi="Naskh MT for Bosch School" w:cs="Naskh MT for Bosch School"/>
          <w:color w:val="4F6228" w:themeColor="accent3" w:themeShade="80"/>
          <w:sz w:val="28"/>
          <w:szCs w:val="28"/>
          <w:rtl/>
        </w:rPr>
        <w:t xml:space="preserve"> این است که در یوم ظهور </w:t>
      </w:r>
      <w:r w:rsidR="00D01FAC" w:rsidRPr="00B35D7A">
        <w:rPr>
          <w:rFonts w:ascii="Naskh MT for Bosch School" w:hAnsi="Naskh MT for Bosch School" w:cs="Naskh MT for Bosch School"/>
          <w:color w:val="4F6228" w:themeColor="accent3" w:themeShade="80"/>
          <w:sz w:val="28"/>
          <w:szCs w:val="28"/>
          <w:rtl/>
        </w:rPr>
        <w:t>کل</w:t>
      </w:r>
      <w:r w:rsidR="00A91811" w:rsidRPr="00B35D7A">
        <w:rPr>
          <w:rFonts w:ascii="Naskh MT for Bosch School" w:hAnsi="Naskh MT for Bosch School" w:cs="Naskh MT for Bosch School"/>
          <w:color w:val="4F6228" w:themeColor="accent3" w:themeShade="80"/>
          <w:sz w:val="28"/>
          <w:szCs w:val="28"/>
          <w:rtl/>
        </w:rPr>
        <w:t xml:space="preserve"> ممتحن </w:t>
      </w:r>
      <w:r w:rsidR="00DA0603" w:rsidRPr="00B35D7A">
        <w:rPr>
          <w:rFonts w:ascii="Naskh MT for Bosch School" w:hAnsi="Naskh MT for Bosch School" w:cs="Naskh MT for Bosch School"/>
          <w:color w:val="4F6228" w:themeColor="accent3" w:themeShade="80"/>
          <w:sz w:val="28"/>
          <w:szCs w:val="28"/>
          <w:rtl/>
        </w:rPr>
        <w:t>می‌شوند</w:t>
      </w:r>
      <w:r w:rsidR="00A91811" w:rsidRPr="00B35D7A">
        <w:rPr>
          <w:rFonts w:ascii="Naskh MT for Bosch School" w:hAnsi="Naskh MT for Bosch School" w:cs="Naskh MT for Bosch School"/>
          <w:color w:val="4F6228" w:themeColor="accent3" w:themeShade="80"/>
          <w:sz w:val="28"/>
          <w:szCs w:val="28"/>
          <w:rtl/>
        </w:rPr>
        <w:t xml:space="preserve"> و اگر تعقل کنند و ب</w:t>
      </w:r>
      <w:r w:rsidR="00FC23D3" w:rsidRPr="00B35D7A">
        <w:rPr>
          <w:rFonts w:ascii="Naskh MT for Bosch School" w:hAnsi="Naskh MT for Bosch School" w:cs="Naskh MT for Bosch School" w:hint="cs"/>
          <w:color w:val="4F6228" w:themeColor="accent3" w:themeShade="80"/>
          <w:sz w:val="28"/>
          <w:szCs w:val="28"/>
          <w:rtl/>
        </w:rPr>
        <w:t xml:space="preserve">ه </w:t>
      </w:r>
      <w:r w:rsidR="00A91811" w:rsidRPr="00B35D7A">
        <w:rPr>
          <w:rFonts w:ascii="Naskh MT for Bosch School" w:hAnsi="Naskh MT for Bosch School" w:cs="Naskh MT for Bosch School"/>
          <w:color w:val="4F6228" w:themeColor="accent3" w:themeShade="80"/>
          <w:sz w:val="28"/>
          <w:szCs w:val="28"/>
          <w:rtl/>
        </w:rPr>
        <w:t xml:space="preserve">عرفان نفس خود ظهور الله را تصدیق کنند </w:t>
      </w:r>
      <w:r w:rsidR="00D01FAC" w:rsidRPr="00B35D7A">
        <w:rPr>
          <w:rFonts w:ascii="Naskh MT for Bosch School" w:hAnsi="Naskh MT for Bosch School" w:cs="Naskh MT for Bosch School"/>
          <w:color w:val="4F6228" w:themeColor="accent3" w:themeShade="80"/>
          <w:sz w:val="28"/>
          <w:szCs w:val="28"/>
          <w:rtl/>
        </w:rPr>
        <w:t>کل</w:t>
      </w:r>
      <w:r w:rsidR="00A91811" w:rsidRPr="00B35D7A">
        <w:rPr>
          <w:rFonts w:ascii="Naskh MT for Bosch School" w:hAnsi="Naskh MT for Bosch School" w:cs="Naskh MT for Bosch School"/>
          <w:color w:val="4F6228" w:themeColor="accent3" w:themeShade="80"/>
          <w:sz w:val="28"/>
          <w:szCs w:val="28"/>
          <w:rtl/>
        </w:rPr>
        <w:t xml:space="preserve"> نجات </w:t>
      </w:r>
      <w:r w:rsidR="00481460" w:rsidRPr="00B35D7A">
        <w:rPr>
          <w:rFonts w:ascii="Naskh MT for Bosch School" w:hAnsi="Naskh MT for Bosch School" w:cs="Naskh MT for Bosch School"/>
          <w:color w:val="4F6228" w:themeColor="accent3" w:themeShade="80"/>
          <w:sz w:val="28"/>
          <w:szCs w:val="28"/>
          <w:rtl/>
        </w:rPr>
        <w:t>می‌</w:t>
      </w:r>
      <w:r w:rsidR="00A91811" w:rsidRPr="00B35D7A">
        <w:rPr>
          <w:rFonts w:ascii="Naskh MT for Bosch School" w:hAnsi="Naskh MT for Bosch School" w:cs="Naskh MT for Bosch School"/>
          <w:color w:val="4F6228" w:themeColor="accent3" w:themeShade="80"/>
          <w:sz w:val="28"/>
          <w:szCs w:val="28"/>
          <w:rtl/>
        </w:rPr>
        <w:t>یابند ولی چون ن</w:t>
      </w:r>
      <w:r w:rsidR="00610FA3" w:rsidRPr="00B35D7A">
        <w:rPr>
          <w:rFonts w:ascii="Naskh MT for Bosch School" w:hAnsi="Naskh MT for Bosch School" w:cs="Naskh MT for Bosch School"/>
          <w:color w:val="4F6228" w:themeColor="accent3" w:themeShade="80"/>
          <w:sz w:val="28"/>
          <w:szCs w:val="28"/>
          <w:rtl/>
        </w:rPr>
        <w:t>می‌کنند</w:t>
      </w:r>
      <w:r w:rsidR="00A91811" w:rsidRPr="00B35D7A">
        <w:rPr>
          <w:rFonts w:ascii="Naskh MT for Bosch School" w:hAnsi="Naskh MT for Bosch School" w:cs="Naskh MT for Bosch School"/>
          <w:color w:val="4F6228" w:themeColor="accent3" w:themeShade="80"/>
          <w:sz w:val="28"/>
          <w:szCs w:val="28"/>
          <w:rtl/>
        </w:rPr>
        <w:t xml:space="preserve"> حجت بر ایشان بالغ </w:t>
      </w:r>
      <w:r w:rsidR="00392403" w:rsidRPr="00B35D7A">
        <w:rPr>
          <w:rFonts w:ascii="Naskh MT for Bosch School" w:hAnsi="Naskh MT for Bosch School" w:cs="Naskh MT for Bosch School"/>
          <w:color w:val="4F6228" w:themeColor="accent3" w:themeShade="80"/>
          <w:sz w:val="28"/>
          <w:szCs w:val="28"/>
          <w:rtl/>
        </w:rPr>
        <w:t>می‌گردد</w:t>
      </w:r>
      <w:r w:rsidR="00A91811" w:rsidRPr="00B35D7A">
        <w:rPr>
          <w:rFonts w:ascii="Naskh MT for Bosch School" w:hAnsi="Naskh MT for Bosch School" w:cs="Naskh MT for Bosch School"/>
          <w:color w:val="4F6228" w:themeColor="accent3" w:themeShade="80"/>
          <w:sz w:val="28"/>
          <w:szCs w:val="28"/>
          <w:rtl/>
        </w:rPr>
        <w:t xml:space="preserve"> و خود در احتجاب </w:t>
      </w:r>
      <w:r w:rsidR="0066100A" w:rsidRPr="00B35D7A">
        <w:rPr>
          <w:rFonts w:ascii="Naskh MT for Bosch School" w:hAnsi="Naskh MT for Bosch School" w:cs="Naskh MT for Bosch School"/>
          <w:color w:val="4F6228" w:themeColor="accent3" w:themeShade="80"/>
          <w:sz w:val="28"/>
          <w:szCs w:val="28"/>
          <w:rtl/>
        </w:rPr>
        <w:t>می‌</w:t>
      </w:r>
      <w:r w:rsidR="00A91811" w:rsidRPr="00B35D7A">
        <w:rPr>
          <w:rFonts w:ascii="Naskh MT for Bosch School" w:hAnsi="Naskh MT for Bosch School" w:cs="Naskh MT for Bosch School"/>
          <w:color w:val="4F6228" w:themeColor="accent3" w:themeShade="80"/>
          <w:sz w:val="28"/>
          <w:szCs w:val="28"/>
          <w:rtl/>
        </w:rPr>
        <w:t>مانند و الله یهدی من یشاء الی صراط حق یقین</w:t>
      </w:r>
      <w:r w:rsidR="00FC23D3" w:rsidRPr="00B35D7A">
        <w:rPr>
          <w:rFonts w:ascii="Naskh MT for Bosch School" w:hAnsi="Naskh MT for Bosch School" w:cs="Naskh MT for Bosch School" w:hint="cs"/>
          <w:color w:val="4F6228" w:themeColor="accent3" w:themeShade="80"/>
          <w:sz w:val="28"/>
          <w:szCs w:val="28"/>
          <w:rtl/>
        </w:rPr>
        <w:t>.</w:t>
      </w:r>
    </w:p>
    <w:p w14:paraId="51D98F94" w14:textId="77777777" w:rsidR="00A91811" w:rsidRPr="00B35D7A" w:rsidRDefault="00A91811" w:rsidP="00C73A45">
      <w:pPr>
        <w:jc w:val="both"/>
        <w:rPr>
          <w:rFonts w:ascii="Naskh MT for Bosch School" w:hAnsi="Naskh MT for Bosch School" w:cs="Naskh MT for Bosch School"/>
          <w:color w:val="4F6228" w:themeColor="accent3" w:themeShade="80"/>
          <w:sz w:val="28"/>
          <w:szCs w:val="28"/>
          <w:rtl/>
        </w:rPr>
      </w:pPr>
    </w:p>
    <w:p w14:paraId="28FA1E24" w14:textId="77777777" w:rsidR="002952E9" w:rsidRPr="00B35D7A" w:rsidRDefault="002952E9">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1ADB2665" w14:textId="77777777" w:rsidR="00A74C9F" w:rsidRDefault="00A91811" w:rsidP="00A74C9F">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الباب السادس</w:t>
      </w:r>
    </w:p>
    <w:p w14:paraId="53F875ED" w14:textId="7DD0E96C" w:rsidR="00A74C9F" w:rsidRPr="00A74C9F" w:rsidRDefault="00A74C9F" w:rsidP="00C73A45">
      <w:pPr>
        <w:jc w:val="both"/>
        <w:rPr>
          <w:rFonts w:ascii="Naskh MT for Bosch School" w:hAnsi="Naskh MT for Bosch School" w:cs="Naskh MT for Bosch School"/>
          <w:color w:val="4F6228" w:themeColor="accent3" w:themeShade="80"/>
          <w:sz w:val="28"/>
          <w:szCs w:val="28"/>
          <w:rtl/>
        </w:rPr>
      </w:pPr>
      <w:r w:rsidRPr="00A74C9F">
        <w:rPr>
          <w:rFonts w:ascii="Naskh MT for Bosch School" w:hAnsi="Naskh MT for Bosch School" w:cs="Naskh MT for Bosch School" w:hint="cs"/>
          <w:color w:val="4F6228" w:themeColor="accent3" w:themeShade="80"/>
          <w:sz w:val="28"/>
          <w:szCs w:val="28"/>
          <w:highlight w:val="yellow"/>
          <w:rtl/>
        </w:rPr>
        <w:t>***ص181***</w:t>
      </w:r>
    </w:p>
    <w:p w14:paraId="22660BC4" w14:textId="5782A84B" w:rsidR="00A91811" w:rsidRPr="00B35D7A" w:rsidRDefault="00A91811" w:rsidP="00A74C9F">
      <w:pPr>
        <w:jc w:val="both"/>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 xml:space="preserve"> و العشر من الواحد السابع </w:t>
      </w:r>
      <w:bookmarkStart w:id="101" w:name="_Hlk150814015"/>
      <w:r w:rsidRPr="00B35D7A">
        <w:rPr>
          <w:rFonts w:ascii="Naskh MT for Bosch School" w:hAnsi="Naskh MT for Bosch School" w:cs="Naskh MT for Bosch School"/>
          <w:b/>
          <w:bCs/>
          <w:color w:val="4F6228" w:themeColor="accent3" w:themeShade="80"/>
          <w:sz w:val="28"/>
          <w:szCs w:val="28"/>
          <w:rtl/>
        </w:rPr>
        <w:t xml:space="preserve">فی ان الله قد فرض علی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ملک یبعت فی دین البیان ان لا یجعل احد </w:t>
      </w:r>
      <w:bookmarkEnd w:id="101"/>
      <w:r w:rsidRPr="00B35D7A">
        <w:rPr>
          <w:rFonts w:ascii="Naskh MT for Bosch School" w:hAnsi="Naskh MT for Bosch School" w:cs="Naskh MT for Bosch School"/>
          <w:b/>
          <w:bCs/>
          <w:color w:val="4F6228" w:themeColor="accent3" w:themeShade="80"/>
          <w:sz w:val="28"/>
          <w:szCs w:val="28"/>
          <w:rtl/>
        </w:rPr>
        <w:t xml:space="preserve">علی ارضه ممن لم یدن بذلک الدین و کذلک فرض علی الناس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هم اجمعون الا من یتجر تجار</w:t>
      </w:r>
      <w:r w:rsidR="002952E9"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ی</w:t>
      </w:r>
      <w:r w:rsidR="002952E9"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ینتفع به الناس کحروف الانجیل</w:t>
      </w:r>
    </w:p>
    <w:p w14:paraId="72F8F70F" w14:textId="593145E9" w:rsidR="00A91811" w:rsidRPr="00B35D7A" w:rsidRDefault="00A91811" w:rsidP="00276908">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ملخص این باب آنکه بر هر صاحب اقتداری ثابت بوده و هست من </w:t>
      </w:r>
      <w:r w:rsidR="00C027E6" w:rsidRPr="00B35D7A">
        <w:rPr>
          <w:rFonts w:ascii="Naskh MT for Bosch School" w:hAnsi="Naskh MT for Bosch School" w:cs="Naskh MT for Bosch School"/>
          <w:color w:val="4F6228" w:themeColor="accent3" w:themeShade="80"/>
          <w:sz w:val="28"/>
          <w:szCs w:val="28"/>
          <w:rtl/>
        </w:rPr>
        <w:t>عندالله</w:t>
      </w:r>
      <w:r w:rsidR="00726C4B"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بر اینکه نگذارد در ارض خود غیر مؤمن ب</w:t>
      </w:r>
      <w:r w:rsidR="00726C4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بیان را و در نزد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غیر مؤمن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را و ثمر</w:t>
      </w:r>
      <w:r w:rsidR="00726C4B"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آن آنکه در یوم قیامت شجر</w:t>
      </w:r>
      <w:r w:rsidR="00726C4B"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حقیقت مشاهده نکند در ارضی که ظاهر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دون مؤمنین ب</w:t>
      </w:r>
      <w:r w:rsidR="00726C4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خود را و در ارض جنت نفس ناری نباشد و استخراج اهل بیان از حدود جنت غیر رضای خدا بوده و هست و مراقب بوده که در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در مؤمنین ب</w:t>
      </w:r>
      <w:r w:rsidR="00726C4B" w:rsidRPr="00B35D7A">
        <w:rPr>
          <w:rFonts w:ascii="Naskh MT for Bosch School" w:hAnsi="Naskh MT for Bosch School" w:cs="Naskh MT for Bosch School" w:hint="cs"/>
          <w:color w:val="4F6228" w:themeColor="accent3" w:themeShade="80"/>
          <w:sz w:val="28"/>
          <w:szCs w:val="28"/>
          <w:rtl/>
        </w:rPr>
        <w:t>ه آ</w:t>
      </w:r>
      <w:r w:rsidRPr="00B35D7A">
        <w:rPr>
          <w:rFonts w:ascii="Naskh MT for Bosch School" w:hAnsi="Naskh MT for Bosch School" w:cs="Naskh MT for Bosch School"/>
          <w:color w:val="4F6228" w:themeColor="accent3" w:themeShade="80"/>
          <w:sz w:val="28"/>
          <w:szCs w:val="28"/>
          <w:rtl/>
        </w:rPr>
        <w:t xml:space="preserve">ن نشود چنانچه در این ظهور در حق حروف حی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w:t>
      </w:r>
      <w:r w:rsidR="00726C4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آثار قبل ایشان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اظهار علم خود را </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نمودند و اصل دین ایشان ب</w:t>
      </w:r>
      <w:r w:rsidR="00726C4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حب ایشان ثابت بود ارضی نشده ب</w:t>
      </w:r>
      <w:r w:rsidR="00F218D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آنچه از برای دیگران راضی شده ببین چقدر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محتجب محشور </w:t>
      </w:r>
      <w:r w:rsidR="00DA0603" w:rsidRPr="00B35D7A">
        <w:rPr>
          <w:rFonts w:ascii="Naskh MT for Bosch School" w:hAnsi="Naskh MT for Bosch School" w:cs="Naskh MT for Bosch School"/>
          <w:color w:val="4F6228" w:themeColor="accent3" w:themeShade="80"/>
          <w:sz w:val="28"/>
          <w:szCs w:val="28"/>
          <w:rtl/>
        </w:rPr>
        <w:t>می‌شوند</w:t>
      </w:r>
      <w:r w:rsidRPr="00B35D7A">
        <w:rPr>
          <w:rFonts w:ascii="Naskh MT for Bosch School" w:hAnsi="Naskh MT for Bosch School" w:cs="Naskh MT for Bosch School"/>
          <w:color w:val="4F6228" w:themeColor="accent3" w:themeShade="80"/>
          <w:sz w:val="28"/>
          <w:szCs w:val="28"/>
          <w:rtl/>
        </w:rPr>
        <w:t xml:space="preserve"> و حروف حی چقدر بینا و مراقب باش که مثل این در حق هیچ نفسی نشود که هیچ شیئ ب</w:t>
      </w:r>
      <w:r w:rsidR="00F218D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مثل آن نهی نشده لعل در یوم قیامت ب</w:t>
      </w:r>
      <w:r w:rsidR="00F218D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اتباع این حکم نجات یابی و بر حروف واحدی که اصل دین خود را ب</w:t>
      </w:r>
      <w:r w:rsidR="00F218D4" w:rsidRPr="00B35D7A">
        <w:rPr>
          <w:rFonts w:ascii="Naskh MT for Bosch School" w:hAnsi="Naskh MT for Bosch School" w:cs="Naskh MT for Bosch School" w:hint="cs"/>
          <w:color w:val="4F6228" w:themeColor="accent3" w:themeShade="80"/>
          <w:sz w:val="28"/>
          <w:szCs w:val="28"/>
          <w:rtl/>
        </w:rPr>
        <w:t>ه آ</w:t>
      </w:r>
      <w:r w:rsidRPr="00B35D7A">
        <w:rPr>
          <w:rFonts w:ascii="Naskh MT for Bosch School" w:hAnsi="Naskh MT for Bosch School" w:cs="Naskh MT for Bosch School"/>
          <w:color w:val="4F6228" w:themeColor="accent3" w:themeShade="80"/>
          <w:sz w:val="28"/>
          <w:szCs w:val="28"/>
          <w:rtl/>
        </w:rPr>
        <w:t>نها ثابت کردی حزنی وارد نیاوردی زیرا که ن</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شناسی و در حینی که ن</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شناسی امارات حقه در نزد ایشان هست که یقین کنی که ایشان حقند و اگر از اهل فؤاد باشی که ب</w:t>
      </w:r>
      <w:r w:rsidR="00F218D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استماع آیات از نزد ایشان </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دانی که اول حشر قیامت است و حروف اسم واحدند یا دون آنها که امر الله را ب</w:t>
      </w:r>
      <w:r w:rsidR="00F218D4" w:rsidRPr="00B35D7A">
        <w:rPr>
          <w:rFonts w:ascii="Naskh MT for Bosch School" w:hAnsi="Naskh MT for Bosch School" w:cs="Naskh MT for Bosch School" w:hint="cs"/>
          <w:color w:val="4F6228" w:themeColor="accent3" w:themeShade="80"/>
          <w:sz w:val="28"/>
          <w:szCs w:val="28"/>
          <w:rtl/>
        </w:rPr>
        <w:t xml:space="preserve">ه </w:t>
      </w:r>
      <w:r w:rsidR="00D01FAC" w:rsidRPr="00B35D7A">
        <w:rPr>
          <w:rFonts w:ascii="Naskh MT for Bosch School" w:hAnsi="Naskh MT for Bosch School" w:cs="Naskh MT for Bosch School"/>
          <w:color w:val="4F6228" w:themeColor="accent3" w:themeShade="80"/>
          <w:sz w:val="28"/>
          <w:szCs w:val="28"/>
          <w:rtl/>
        </w:rPr>
        <w:t>کل</w:t>
      </w:r>
      <w:r w:rsidR="00F218D4" w:rsidRPr="00B35D7A">
        <w:rPr>
          <w:rFonts w:ascii="Naskh MT for Bosch School" w:hAnsi="Naskh MT for Bosch School" w:cs="Naskh MT for Bosch School" w:hint="cs"/>
          <w:color w:val="4F6228" w:themeColor="accent3" w:themeShade="80"/>
          <w:sz w:val="28"/>
          <w:szCs w:val="28"/>
          <w:rtl/>
        </w:rPr>
        <w:t xml:space="preserve"> </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رسانند و اذن داده شده حروف کتاب الف را و هر وجودی که مثل وجود اینها نفع مترتب شود از برای مؤمنین در تجارت ایشان که آن</w:t>
      </w:r>
      <w:r w:rsidR="00F218D4"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وقت اذن داده شده و الا نهی شده ب</w:t>
      </w:r>
      <w:r w:rsidR="00F218D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اشد نهی لعل در یوم قیامت شجر</w:t>
      </w:r>
      <w:r w:rsidR="00F218D4"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حقیقت نبیند در ارض ایمان دون مؤمنین ب</w:t>
      </w:r>
      <w:r w:rsidR="00F218D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خود و اگر در ملک نفسی باشد یک نفس بقدر همان در نار </w:t>
      </w:r>
      <w:r w:rsidRPr="00B35D7A">
        <w:rPr>
          <w:rFonts w:ascii="Naskh MT for Bosch School" w:hAnsi="Naskh MT for Bosch School" w:cs="Naskh MT for Bosch School"/>
          <w:color w:val="4F6228" w:themeColor="accent3" w:themeShade="80"/>
          <w:sz w:val="28"/>
          <w:szCs w:val="28"/>
          <w:rtl/>
        </w:rPr>
        <w:lastRenderedPageBreak/>
        <w:t xml:space="preserve">است الا همان که اذن داده شده اگر تجارت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یه داشته باشد و الا ممنوع بوده و هست خصوص اگر بر شأن غیر عز باشد که مطلق اذن داده </w:t>
      </w:r>
      <w:r w:rsidR="00F218D4" w:rsidRPr="00B35D7A">
        <w:rPr>
          <w:rFonts w:ascii="Naskh MT for Bosch School" w:hAnsi="Naskh MT for Bosch School" w:cs="Naskh MT for Bosch School" w:hint="cs"/>
          <w:color w:val="4F6228" w:themeColor="accent3" w:themeShade="80"/>
          <w:sz w:val="28"/>
          <w:szCs w:val="28"/>
          <w:rtl/>
        </w:rPr>
        <w:t>ن</w:t>
      </w:r>
      <w:r w:rsidRPr="00B35D7A">
        <w:rPr>
          <w:rFonts w:ascii="Naskh MT for Bosch School" w:hAnsi="Naskh MT for Bosch School" w:cs="Naskh MT for Bosch School"/>
          <w:color w:val="4F6228" w:themeColor="accent3" w:themeShade="80"/>
          <w:sz w:val="28"/>
          <w:szCs w:val="28"/>
          <w:rtl/>
        </w:rPr>
        <w:t xml:space="preserve">شده فلتتقن الله فی ذلک الحکم ثم تتقون و اگر نفسی نزد نفسی باشد حلال نبود و نیست بر آن زیرا که حکم غیر ایمان در حق او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و شرط تجالس طهارت دین است نه دون آن ولتتقن الله حق التقی یا ایها الناس کلکم اجمعون</w:t>
      </w:r>
      <w:r w:rsidR="00F218D4" w:rsidRPr="00B35D7A">
        <w:rPr>
          <w:rFonts w:ascii="Naskh MT for Bosch School" w:hAnsi="Naskh MT for Bosch School" w:cs="Naskh MT for Bosch School" w:hint="cs"/>
          <w:color w:val="4F6228" w:themeColor="accent3" w:themeShade="80"/>
          <w:sz w:val="28"/>
          <w:szCs w:val="28"/>
          <w:rtl/>
        </w:rPr>
        <w:t>.</w:t>
      </w:r>
    </w:p>
    <w:p w14:paraId="2CA78233" w14:textId="77777777" w:rsidR="00F218D4" w:rsidRPr="00B35D7A" w:rsidRDefault="00F218D4">
      <w:pPr>
        <w:bidi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br w:type="page"/>
      </w:r>
    </w:p>
    <w:p w14:paraId="542AEBBD" w14:textId="0D9D99D1" w:rsidR="00A91811" w:rsidRPr="00B35D7A" w:rsidRDefault="00A91811" w:rsidP="00A74C9F">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الباب السا</w:t>
      </w:r>
      <w:r w:rsidR="00276908" w:rsidRPr="00B35D7A">
        <w:rPr>
          <w:rFonts w:ascii="Naskh MT for Bosch School" w:hAnsi="Naskh MT for Bosch School" w:cs="Naskh MT for Bosch School" w:hint="cs"/>
          <w:b/>
          <w:bCs/>
          <w:color w:val="4F6228" w:themeColor="accent3" w:themeShade="80"/>
          <w:sz w:val="28"/>
          <w:szCs w:val="28"/>
          <w:rtl/>
        </w:rPr>
        <w:t>بع</w:t>
      </w:r>
      <w:r w:rsidRPr="00B35D7A">
        <w:rPr>
          <w:rFonts w:ascii="Naskh MT for Bosch School" w:hAnsi="Naskh MT for Bosch School" w:cs="Naskh MT for Bosch School"/>
          <w:b/>
          <w:bCs/>
          <w:color w:val="4F6228" w:themeColor="accent3" w:themeShade="80"/>
          <w:sz w:val="28"/>
          <w:szCs w:val="28"/>
          <w:rtl/>
        </w:rPr>
        <w:t xml:space="preserve"> و العشر من الواحد السابع</w:t>
      </w:r>
      <w:r w:rsidR="00A74C9F">
        <w:rPr>
          <w:rFonts w:ascii="Naskh MT for Bosch School" w:hAnsi="Naskh MT for Bosch School" w:cs="Naskh MT for Bosch School" w:hint="cs"/>
          <w:b/>
          <w:bCs/>
          <w:color w:val="4F6228" w:themeColor="accent3" w:themeShade="80"/>
          <w:sz w:val="28"/>
          <w:szCs w:val="28"/>
          <w:rtl/>
        </w:rPr>
        <w:t xml:space="preserve"> </w:t>
      </w:r>
      <w:r w:rsidRPr="00B35D7A">
        <w:rPr>
          <w:rFonts w:ascii="Naskh MT for Bosch School" w:hAnsi="Naskh MT for Bosch School" w:cs="Naskh MT for Bosch School"/>
          <w:b/>
          <w:bCs/>
          <w:color w:val="4F6228" w:themeColor="accent3" w:themeShade="80"/>
          <w:sz w:val="28"/>
          <w:szCs w:val="28"/>
          <w:rtl/>
        </w:rPr>
        <w:t xml:space="preserve"> </w:t>
      </w:r>
      <w:bookmarkStart w:id="102" w:name="_Hlk150814038"/>
      <w:r w:rsidRPr="00B35D7A">
        <w:rPr>
          <w:rFonts w:ascii="Naskh MT for Bosch School" w:hAnsi="Naskh MT for Bosch School" w:cs="Naskh MT for Bosch School"/>
          <w:b/>
          <w:bCs/>
          <w:color w:val="4F6228" w:themeColor="accent3" w:themeShade="80"/>
          <w:sz w:val="28"/>
          <w:szCs w:val="28"/>
          <w:rtl/>
        </w:rPr>
        <w:t>فی قرائ</w:t>
      </w:r>
      <w:r w:rsidR="00276908"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یوم الجمع</w:t>
      </w:r>
      <w:r w:rsidR="00775EBA"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هذه الآی</w:t>
      </w:r>
      <w:r w:rsidR="00775EBA"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فی تلقاء الشمس </w:t>
      </w:r>
      <w:bookmarkEnd w:id="102"/>
      <w:r w:rsidRPr="00B35D7A">
        <w:rPr>
          <w:rFonts w:ascii="Naskh MT for Bosch School" w:hAnsi="Naskh MT for Bosch School" w:cs="Naskh MT for Bosch School"/>
          <w:b/>
          <w:bCs/>
          <w:color w:val="4F6228" w:themeColor="accent3" w:themeShade="80"/>
          <w:sz w:val="28"/>
          <w:szCs w:val="28"/>
          <w:rtl/>
        </w:rPr>
        <w:t xml:space="preserve">انما البهاء من </w:t>
      </w:r>
      <w:r w:rsidR="00C027E6" w:rsidRPr="00B35D7A">
        <w:rPr>
          <w:rFonts w:ascii="Naskh MT for Bosch School" w:hAnsi="Naskh MT for Bosch School" w:cs="Naskh MT for Bosch School"/>
          <w:b/>
          <w:bCs/>
          <w:color w:val="4F6228" w:themeColor="accent3" w:themeShade="80"/>
          <w:sz w:val="28"/>
          <w:szCs w:val="28"/>
          <w:rtl/>
        </w:rPr>
        <w:t>عندالله</w:t>
      </w:r>
      <w:r w:rsidR="00775EBA" w:rsidRPr="00B35D7A">
        <w:rPr>
          <w:rFonts w:ascii="Naskh MT for Bosch School" w:hAnsi="Naskh MT for Bosch School" w:cs="Naskh MT for Bosch School" w:hint="cs"/>
          <w:b/>
          <w:bCs/>
          <w:color w:val="4F6228" w:themeColor="accent3" w:themeShade="80"/>
          <w:sz w:val="28"/>
          <w:szCs w:val="28"/>
          <w:rtl/>
        </w:rPr>
        <w:t xml:space="preserve"> </w:t>
      </w:r>
      <w:r w:rsidRPr="00B35D7A">
        <w:rPr>
          <w:rFonts w:ascii="Naskh MT for Bosch School" w:hAnsi="Naskh MT for Bosch School" w:cs="Naskh MT for Bosch School"/>
          <w:b/>
          <w:bCs/>
          <w:color w:val="4F6228" w:themeColor="accent3" w:themeShade="80"/>
          <w:sz w:val="28"/>
          <w:szCs w:val="28"/>
          <w:rtl/>
        </w:rPr>
        <w:t>علی طلعتک یا ایتها الشمس الطالع</w:t>
      </w:r>
      <w:r w:rsidR="00775EBA"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فاشهدی علی ما قد شهد الله علی نفسه انه لا اله الا هو العزیز المحبوب</w:t>
      </w:r>
    </w:p>
    <w:p w14:paraId="18FF36C9" w14:textId="6A5ECB9D" w:rsidR="00A74C9F" w:rsidRDefault="00A91811" w:rsidP="00276908">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بدانکه خداوند عالم یوم جمعه را خلق فرموده از برای طهارت و لطافت و سکون عبد از آنچه که در ایام سته متحمل بوده و هر عملی که در شب و روز جمعه کرده شود ثواب مثل ایام هفته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داده </w:t>
      </w:r>
      <w:r w:rsidR="00377A0C" w:rsidRPr="00B35D7A">
        <w:rPr>
          <w:rFonts w:ascii="Naskh MT for Bosch School" w:hAnsi="Naskh MT for Bosch School" w:cs="Naskh MT for Bosch School"/>
          <w:color w:val="4F6228" w:themeColor="accent3" w:themeShade="80"/>
          <w:sz w:val="28"/>
          <w:szCs w:val="28"/>
          <w:rtl/>
        </w:rPr>
        <w:t>می‌شود</w:t>
      </w:r>
      <w:r w:rsidR="00934435">
        <w:rPr>
          <w:rFonts w:ascii="Naskh MT for Bosch School" w:hAnsi="Naskh MT for Bosch School" w:cs="Naskh MT for Bosch School"/>
          <w:color w:val="4F6228" w:themeColor="accent3" w:themeShade="80"/>
          <w:sz w:val="28"/>
          <w:szCs w:val="28"/>
          <w:rtl/>
        </w:rPr>
        <w:t xml:space="preserve"> و از آنجایی که هر </w:t>
      </w:r>
      <w:r w:rsidR="00934435" w:rsidRPr="00934435">
        <w:rPr>
          <w:rFonts w:ascii="Naskh MT for Bosch School" w:hAnsi="Naskh MT for Bosch School" w:cs="Naskh MT for Bosch School"/>
          <w:color w:val="4F6228" w:themeColor="accent3" w:themeShade="80"/>
          <w:sz w:val="28"/>
          <w:szCs w:val="28"/>
          <w:highlight w:val="yellow"/>
          <w:rtl/>
        </w:rPr>
        <w:t>ش</w:t>
      </w:r>
      <w:r w:rsidRPr="00934435">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روح آن متعلق ب</w:t>
      </w:r>
      <w:r w:rsidR="00775EBA" w:rsidRPr="00B35D7A">
        <w:rPr>
          <w:rFonts w:ascii="Naskh MT for Bosch School" w:hAnsi="Naskh MT for Bosch School" w:cs="Naskh MT for Bosch School" w:hint="cs"/>
          <w:color w:val="4F6228" w:themeColor="accent3" w:themeShade="80"/>
          <w:sz w:val="28"/>
          <w:szCs w:val="28"/>
          <w:rtl/>
        </w:rPr>
        <w:t xml:space="preserve">ه </w:t>
      </w:r>
      <w:r w:rsidR="00A74C9F">
        <w:rPr>
          <w:rFonts w:ascii="Naskh MT for Bosch School" w:hAnsi="Naskh MT for Bosch School" w:cs="Naskh MT for Bosch School"/>
          <w:color w:val="4F6228" w:themeColor="accent3" w:themeShade="80"/>
          <w:sz w:val="28"/>
          <w:szCs w:val="28"/>
          <w:rtl/>
        </w:rPr>
        <w:t xml:space="preserve">انسان است و شهادت هر </w:t>
      </w:r>
      <w:r w:rsidR="00A74C9F" w:rsidRPr="00A74C9F">
        <w:rPr>
          <w:rFonts w:ascii="Naskh MT for Bosch School" w:hAnsi="Naskh MT for Bosch School" w:cs="Naskh MT for Bosch School"/>
          <w:color w:val="4F6228" w:themeColor="accent3" w:themeShade="80"/>
          <w:sz w:val="28"/>
          <w:szCs w:val="28"/>
          <w:highlight w:val="yellow"/>
          <w:rtl/>
        </w:rPr>
        <w:t>ش</w:t>
      </w:r>
      <w:r w:rsidRPr="00A74C9F">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شهادت </w:t>
      </w:r>
    </w:p>
    <w:p w14:paraId="2ACEA1AA" w14:textId="6C0062DA" w:rsidR="00A74C9F" w:rsidRDefault="00A74C9F" w:rsidP="00A74C9F">
      <w:pPr>
        <w:jc w:val="both"/>
        <w:rPr>
          <w:rFonts w:ascii="Naskh MT for Bosch School" w:hAnsi="Naskh MT for Bosch School" w:cs="Naskh MT for Bosch School"/>
          <w:color w:val="4F6228" w:themeColor="accent3" w:themeShade="80"/>
          <w:sz w:val="28"/>
          <w:szCs w:val="28"/>
          <w:rtl/>
        </w:rPr>
      </w:pPr>
      <w:r w:rsidRPr="00A74C9F">
        <w:rPr>
          <w:rFonts w:ascii="Naskh MT for Bosch School" w:hAnsi="Naskh MT for Bosch School" w:cs="Naskh MT for Bosch School" w:hint="cs"/>
          <w:color w:val="4F6228" w:themeColor="accent3" w:themeShade="80"/>
          <w:sz w:val="28"/>
          <w:szCs w:val="28"/>
          <w:highlight w:val="yellow"/>
          <w:rtl/>
        </w:rPr>
        <w:t>***ص182***</w:t>
      </w:r>
    </w:p>
    <w:p w14:paraId="6A294082" w14:textId="4D4D8387" w:rsidR="00A91811" w:rsidRPr="00B35D7A" w:rsidRDefault="00A74C9F" w:rsidP="00A74C9F">
      <w:pPr>
        <w:jc w:val="both"/>
        <w:rPr>
          <w:rFonts w:ascii="Naskh MT for Bosch School" w:hAnsi="Naskh MT for Bosch School" w:cs="Naskh MT for Bosch School"/>
          <w:color w:val="4F6228" w:themeColor="accent3" w:themeShade="80"/>
          <w:sz w:val="28"/>
          <w:szCs w:val="28"/>
          <w:rtl/>
        </w:rPr>
      </w:pPr>
      <w:r w:rsidRPr="00A74C9F">
        <w:rPr>
          <w:rFonts w:ascii="Naskh MT for Bosch School" w:hAnsi="Naskh MT for Bosch School" w:cs="Naskh MT for Bosch School" w:hint="cs"/>
          <w:color w:val="4F6228" w:themeColor="accent3" w:themeShade="80"/>
          <w:sz w:val="28"/>
          <w:szCs w:val="28"/>
          <w:highlight w:val="yellow"/>
          <w:rtl/>
        </w:rPr>
        <w:t>شهادت</w:t>
      </w:r>
      <w:r>
        <w:rPr>
          <w:rFonts w:ascii="Naskh MT for Bosch School" w:hAnsi="Naskh MT for Bosch School" w:cs="Naskh MT for Bosch School" w:hint="cs"/>
          <w:color w:val="4F6228" w:themeColor="accent3" w:themeShade="80"/>
          <w:sz w:val="28"/>
          <w:szCs w:val="28"/>
          <w:rtl/>
        </w:rPr>
        <w:t xml:space="preserve"> </w:t>
      </w:r>
      <w:r w:rsidR="00A91811" w:rsidRPr="00B35D7A">
        <w:rPr>
          <w:rFonts w:ascii="Naskh MT for Bosch School" w:hAnsi="Naskh MT for Bosch School" w:cs="Naskh MT for Bosch School"/>
          <w:color w:val="4F6228" w:themeColor="accent3" w:themeShade="80"/>
          <w:sz w:val="28"/>
          <w:szCs w:val="28"/>
          <w:rtl/>
        </w:rPr>
        <w:t>انسان است از این جهت امر شده که در روز جمعه در مقابل شمس آن را شاهد گیرند بر آی</w:t>
      </w:r>
      <w:r w:rsidR="00775EBA" w:rsidRPr="00B35D7A">
        <w:rPr>
          <w:rFonts w:ascii="Naskh MT for Bosch School" w:hAnsi="Naskh MT for Bosch School" w:cs="Naskh MT for Bosch School" w:hint="cs"/>
          <w:color w:val="4F6228" w:themeColor="accent3" w:themeShade="80"/>
          <w:sz w:val="28"/>
          <w:szCs w:val="28"/>
          <w:rtl/>
        </w:rPr>
        <w:t>ۀ</w:t>
      </w:r>
      <w:r w:rsidR="00A91811" w:rsidRPr="00B35D7A">
        <w:rPr>
          <w:rFonts w:ascii="Naskh MT for Bosch School" w:hAnsi="Naskh MT for Bosch School" w:cs="Naskh MT for Bosch School"/>
          <w:color w:val="4F6228" w:themeColor="accent3" w:themeShade="80"/>
          <w:sz w:val="28"/>
          <w:szCs w:val="28"/>
          <w:rtl/>
        </w:rPr>
        <w:t xml:space="preserve"> که مدل است بر توحید آن خدا را و ایمان آن ب</w:t>
      </w:r>
      <w:r w:rsidR="00775EBA" w:rsidRPr="00B35D7A">
        <w:rPr>
          <w:rFonts w:ascii="Naskh MT for Bosch School" w:hAnsi="Naskh MT for Bosch School" w:cs="Naskh MT for Bosch School" w:hint="cs"/>
          <w:color w:val="4F6228" w:themeColor="accent3" w:themeShade="80"/>
          <w:sz w:val="28"/>
          <w:szCs w:val="28"/>
          <w:rtl/>
        </w:rPr>
        <w:t xml:space="preserve">ه </w:t>
      </w:r>
      <w:r w:rsidR="00A91811" w:rsidRPr="00B35D7A">
        <w:rPr>
          <w:rFonts w:ascii="Naskh MT for Bosch School" w:hAnsi="Naskh MT for Bosch School" w:cs="Naskh MT for Bosch School"/>
          <w:color w:val="4F6228" w:themeColor="accent3" w:themeShade="80"/>
          <w:sz w:val="28"/>
          <w:szCs w:val="28"/>
          <w:rtl/>
        </w:rPr>
        <w:t>نقط</w:t>
      </w:r>
      <w:r w:rsidR="00775EBA" w:rsidRPr="00B35D7A">
        <w:rPr>
          <w:rFonts w:ascii="Naskh MT for Bosch School" w:hAnsi="Naskh MT for Bosch School" w:cs="Naskh MT for Bosch School" w:hint="cs"/>
          <w:color w:val="4F6228" w:themeColor="accent3" w:themeShade="80"/>
          <w:sz w:val="28"/>
          <w:szCs w:val="28"/>
          <w:rtl/>
        </w:rPr>
        <w:t>ه</w:t>
      </w:r>
      <w:r w:rsidR="00A91811" w:rsidRPr="00B35D7A">
        <w:rPr>
          <w:rFonts w:ascii="Naskh MT for Bosch School" w:hAnsi="Naskh MT for Bosch School" w:cs="Naskh MT for Bosch School"/>
          <w:color w:val="4F6228" w:themeColor="accent3" w:themeShade="80"/>
          <w:sz w:val="28"/>
          <w:szCs w:val="28"/>
          <w:rtl/>
        </w:rPr>
        <w:t xml:space="preserve"> بیان و آنچه در او نازل شده لعل در یوم قیامت در بین یدی شمس حقیقت این گونه ناطق گردد و شهادت دهد بر وحدانیت خداوند در نزد او و بر حقیت هر کس که م</w:t>
      </w:r>
      <w:r w:rsidR="00775EBA" w:rsidRPr="00B35D7A">
        <w:rPr>
          <w:rFonts w:ascii="Naskh MT for Bosch School" w:hAnsi="Naskh MT for Bosch School" w:cs="Naskh MT for Bosch School" w:hint="cs"/>
          <w:color w:val="4F6228" w:themeColor="accent3" w:themeShade="80"/>
          <w:sz w:val="28"/>
          <w:szCs w:val="28"/>
          <w:rtl/>
        </w:rPr>
        <w:t>ت</w:t>
      </w:r>
      <w:r w:rsidR="00A91811" w:rsidRPr="00B35D7A">
        <w:rPr>
          <w:rFonts w:ascii="Naskh MT for Bosch School" w:hAnsi="Naskh MT for Bosch School" w:cs="Naskh MT for Bosch School"/>
          <w:color w:val="4F6228" w:themeColor="accent3" w:themeShade="80"/>
          <w:sz w:val="28"/>
          <w:szCs w:val="28"/>
          <w:rtl/>
        </w:rPr>
        <w:t>بع او است که این است ثمر</w:t>
      </w:r>
      <w:r w:rsidR="00775EBA" w:rsidRPr="00B35D7A">
        <w:rPr>
          <w:rFonts w:ascii="Naskh MT for Bosch School" w:hAnsi="Naskh MT for Bosch School" w:cs="Naskh MT for Bosch School" w:hint="cs"/>
          <w:color w:val="4F6228" w:themeColor="accent3" w:themeShade="80"/>
          <w:sz w:val="28"/>
          <w:szCs w:val="28"/>
          <w:rtl/>
        </w:rPr>
        <w:t>ه</w:t>
      </w:r>
      <w:r w:rsidR="00A91811" w:rsidRPr="00B35D7A">
        <w:rPr>
          <w:rFonts w:ascii="Naskh MT for Bosch School" w:hAnsi="Naskh MT for Bosch School" w:cs="Naskh MT for Bosch School"/>
          <w:color w:val="4F6228" w:themeColor="accent3" w:themeShade="80"/>
          <w:sz w:val="28"/>
          <w:szCs w:val="28"/>
          <w:rtl/>
        </w:rPr>
        <w:t xml:space="preserve"> این امر اگر کسی تواند درک نمود و الا شبهه نیست که بعد از ظهور امر هر نفسی در یوم جمعه خواهد گفت ولی یوم قیامت محو </w:t>
      </w:r>
      <w:r w:rsidR="00392403" w:rsidRPr="00B35D7A">
        <w:rPr>
          <w:rFonts w:ascii="Naskh MT for Bosch School" w:hAnsi="Naskh MT for Bosch School" w:cs="Naskh MT for Bosch School"/>
          <w:color w:val="4F6228" w:themeColor="accent3" w:themeShade="80"/>
          <w:sz w:val="28"/>
          <w:szCs w:val="28"/>
          <w:rtl/>
        </w:rPr>
        <w:t>می‌گردد</w:t>
      </w:r>
      <w:r w:rsidR="00A91811" w:rsidRPr="00B35D7A">
        <w:rPr>
          <w:rFonts w:ascii="Naskh MT for Bosch School" w:hAnsi="Naskh MT for Bosch School" w:cs="Naskh MT for Bosch School"/>
          <w:color w:val="4F6228" w:themeColor="accent3" w:themeShade="80"/>
          <w:sz w:val="28"/>
          <w:szCs w:val="28"/>
          <w:rtl/>
        </w:rPr>
        <w:t xml:space="preserve"> اگر نگوید بین یدی الله و فرض است بر </w:t>
      </w:r>
      <w:r w:rsidR="00D01FAC" w:rsidRPr="00B35D7A">
        <w:rPr>
          <w:rFonts w:ascii="Naskh MT for Bosch School" w:hAnsi="Naskh MT for Bosch School" w:cs="Naskh MT for Bosch School"/>
          <w:color w:val="4F6228" w:themeColor="accent3" w:themeShade="80"/>
          <w:sz w:val="28"/>
          <w:szCs w:val="28"/>
          <w:rtl/>
        </w:rPr>
        <w:t>کل</w:t>
      </w:r>
      <w:r w:rsidR="00A91811" w:rsidRPr="00B35D7A">
        <w:rPr>
          <w:rFonts w:ascii="Naskh MT for Bosch School" w:hAnsi="Naskh MT for Bosch School" w:cs="Naskh MT for Bosch School"/>
          <w:color w:val="4F6228" w:themeColor="accent3" w:themeShade="80"/>
          <w:sz w:val="28"/>
          <w:szCs w:val="28"/>
          <w:rtl/>
        </w:rPr>
        <w:t xml:space="preserve"> ادا</w:t>
      </w:r>
      <w:r w:rsidR="00934435">
        <w:rPr>
          <w:rFonts w:ascii="Naskh MT for Bosch School" w:hAnsi="Naskh MT for Bosch School" w:cs="Naskh MT for Bosch School"/>
          <w:color w:val="4F6228" w:themeColor="accent3" w:themeShade="80"/>
          <w:sz w:val="28"/>
          <w:szCs w:val="28"/>
          <w:rtl/>
        </w:rPr>
        <w:t>ی همین کلمه در یوم ظهور بین یدی</w:t>
      </w:r>
      <w:r w:rsidR="00775EBA" w:rsidRPr="00B35D7A">
        <w:rPr>
          <w:rFonts w:ascii="Naskh MT for Bosch School" w:hAnsi="Naskh MT for Bosch School" w:cs="Naskh MT for Bosch School" w:hint="cs"/>
          <w:color w:val="4F6228" w:themeColor="accent3" w:themeShade="80"/>
          <w:sz w:val="28"/>
          <w:szCs w:val="28"/>
          <w:rtl/>
        </w:rPr>
        <w:t xml:space="preserve">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A91811" w:rsidRPr="00B35D7A">
        <w:rPr>
          <w:rFonts w:ascii="Naskh MT for Bosch School" w:hAnsi="Naskh MT for Bosch School" w:cs="Naskh MT for Bosch School"/>
          <w:color w:val="4F6228" w:themeColor="accent3" w:themeShade="80"/>
          <w:sz w:val="28"/>
          <w:szCs w:val="28"/>
          <w:rtl/>
        </w:rPr>
        <w:t xml:space="preserve">در هر یوم جمعه هر کس که در نزد او حاضر باشد تا آنکه اذن دهد بر آنچه رضای او است در آن ظهور یفعل ما یشاء و یحکم ما یرید لا یسئل عما یفعل و </w:t>
      </w:r>
      <w:r w:rsidR="00D01FAC" w:rsidRPr="00B35D7A">
        <w:rPr>
          <w:rFonts w:ascii="Naskh MT for Bosch School" w:hAnsi="Naskh MT for Bosch School" w:cs="Naskh MT for Bosch School"/>
          <w:color w:val="4F6228" w:themeColor="accent3" w:themeShade="80"/>
          <w:sz w:val="28"/>
          <w:szCs w:val="28"/>
          <w:rtl/>
        </w:rPr>
        <w:t>کل</w:t>
      </w:r>
      <w:r w:rsidR="00A91811" w:rsidRPr="00B35D7A">
        <w:rPr>
          <w:rFonts w:ascii="Naskh MT for Bosch School" w:hAnsi="Naskh MT for Bosch School" w:cs="Naskh MT for Bosch School"/>
          <w:color w:val="4F6228" w:themeColor="accent3" w:themeShade="80"/>
          <w:sz w:val="28"/>
          <w:szCs w:val="28"/>
          <w:rtl/>
        </w:rPr>
        <w:t xml:space="preserve"> عن </w:t>
      </w:r>
      <w:r w:rsidR="00D01FAC" w:rsidRPr="00B35D7A">
        <w:rPr>
          <w:rFonts w:ascii="Naskh MT for Bosch School" w:hAnsi="Naskh MT for Bosch School" w:cs="Naskh MT for Bosch School"/>
          <w:color w:val="4F6228" w:themeColor="accent3" w:themeShade="80"/>
          <w:sz w:val="28"/>
          <w:szCs w:val="28"/>
          <w:rtl/>
        </w:rPr>
        <w:t>کل</w:t>
      </w:r>
      <w:r w:rsidR="00934435">
        <w:rPr>
          <w:rFonts w:ascii="Naskh MT for Bosch School" w:hAnsi="Naskh MT for Bosch School" w:cs="Naskh MT for Bosch School"/>
          <w:color w:val="4F6228" w:themeColor="accent3" w:themeShade="80"/>
          <w:sz w:val="28"/>
          <w:szCs w:val="28"/>
          <w:rtl/>
        </w:rPr>
        <w:t xml:space="preserve"> </w:t>
      </w:r>
      <w:r w:rsidR="00934435" w:rsidRPr="00934435">
        <w:rPr>
          <w:rFonts w:ascii="Naskh MT for Bosch School" w:hAnsi="Naskh MT for Bosch School" w:cs="Naskh MT for Bosch School"/>
          <w:color w:val="4F6228" w:themeColor="accent3" w:themeShade="80"/>
          <w:sz w:val="28"/>
          <w:szCs w:val="28"/>
          <w:highlight w:val="yellow"/>
          <w:rtl/>
        </w:rPr>
        <w:t>ش</w:t>
      </w:r>
      <w:r w:rsidR="00A91811" w:rsidRPr="00934435">
        <w:rPr>
          <w:rFonts w:ascii="Naskh MT for Bosch School" w:hAnsi="Naskh MT for Bosch School" w:cs="Naskh MT for Bosch School"/>
          <w:color w:val="4F6228" w:themeColor="accent3" w:themeShade="80"/>
          <w:sz w:val="28"/>
          <w:szCs w:val="28"/>
          <w:highlight w:val="yellow"/>
          <w:rtl/>
        </w:rPr>
        <w:t>ئ</w:t>
      </w:r>
      <w:r w:rsidR="00A91811" w:rsidRPr="00B35D7A">
        <w:rPr>
          <w:rFonts w:ascii="Naskh MT for Bosch School" w:hAnsi="Naskh MT for Bosch School" w:cs="Naskh MT for Bosch School"/>
          <w:color w:val="4F6228" w:themeColor="accent3" w:themeShade="80"/>
          <w:sz w:val="28"/>
          <w:szCs w:val="28"/>
          <w:rtl/>
        </w:rPr>
        <w:t xml:space="preserve"> یسئلون</w:t>
      </w:r>
      <w:r w:rsidR="00775EBA" w:rsidRPr="00B35D7A">
        <w:rPr>
          <w:rFonts w:ascii="Naskh MT for Bosch School" w:hAnsi="Naskh MT for Bosch School" w:cs="Naskh MT for Bosch School" w:hint="cs"/>
          <w:color w:val="4F6228" w:themeColor="accent3" w:themeShade="80"/>
          <w:sz w:val="28"/>
          <w:szCs w:val="28"/>
          <w:rtl/>
        </w:rPr>
        <w:t>.</w:t>
      </w:r>
      <w:r w:rsidR="00A91811" w:rsidRPr="00B35D7A">
        <w:rPr>
          <w:rFonts w:ascii="Naskh MT for Bosch School" w:hAnsi="Naskh MT for Bosch School" w:cs="Naskh MT for Bosch School"/>
          <w:color w:val="4F6228" w:themeColor="accent3" w:themeShade="80"/>
          <w:sz w:val="28"/>
          <w:szCs w:val="28"/>
          <w:rtl/>
        </w:rPr>
        <w:t xml:space="preserve"> </w:t>
      </w:r>
    </w:p>
    <w:p w14:paraId="4B9CB79B" w14:textId="77777777" w:rsidR="00A4695B" w:rsidRPr="00B35D7A" w:rsidRDefault="00A4695B" w:rsidP="00C73A45">
      <w:pPr>
        <w:jc w:val="both"/>
        <w:rPr>
          <w:rFonts w:ascii="Naskh MT for Bosch School" w:hAnsi="Naskh MT for Bosch School" w:cs="Naskh MT for Bosch School"/>
          <w:color w:val="4F6228" w:themeColor="accent3" w:themeShade="80"/>
          <w:sz w:val="28"/>
          <w:szCs w:val="28"/>
          <w:rtl/>
        </w:rPr>
      </w:pPr>
    </w:p>
    <w:p w14:paraId="77785C71" w14:textId="77777777" w:rsidR="00775EBA" w:rsidRPr="00B35D7A" w:rsidRDefault="00775EBA">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511B39A8" w14:textId="326780E5" w:rsidR="00775EBA" w:rsidRPr="00B35D7A" w:rsidRDefault="00A91811" w:rsidP="00934435">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الباب الثامن و العشر من الواحد السابع</w:t>
      </w:r>
    </w:p>
    <w:p w14:paraId="563CA33A" w14:textId="597D23D6" w:rsidR="00A91811" w:rsidRPr="00B35D7A" w:rsidRDefault="00A91811" w:rsidP="00C73A45">
      <w:pPr>
        <w:jc w:val="both"/>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 xml:space="preserve"> </w:t>
      </w:r>
      <w:bookmarkStart w:id="103" w:name="_Hlk150814061"/>
      <w:r w:rsidRPr="00B35D7A">
        <w:rPr>
          <w:rFonts w:ascii="Naskh MT for Bosch School" w:hAnsi="Naskh MT for Bosch School" w:cs="Naskh MT for Bosch School"/>
          <w:b/>
          <w:bCs/>
          <w:color w:val="4F6228" w:themeColor="accent3" w:themeShade="80"/>
          <w:sz w:val="28"/>
          <w:szCs w:val="28"/>
          <w:rtl/>
        </w:rPr>
        <w:t>فی ان من یحزن نفسا عامدا فله ان یأتی تسع</w:t>
      </w:r>
      <w:r w:rsidR="00901863"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عشر مثقالا من الذهب </w:t>
      </w:r>
      <w:bookmarkEnd w:id="103"/>
      <w:r w:rsidRPr="00B35D7A">
        <w:rPr>
          <w:rFonts w:ascii="Naskh MT for Bosch School" w:hAnsi="Naskh MT for Bosch School" w:cs="Naskh MT for Bosch School"/>
          <w:b/>
          <w:bCs/>
          <w:color w:val="4F6228" w:themeColor="accent3" w:themeShade="80"/>
          <w:sz w:val="28"/>
          <w:szCs w:val="28"/>
          <w:rtl/>
        </w:rPr>
        <w:t>ان استطاع و الا من الفض</w:t>
      </w:r>
      <w:r w:rsidR="00901863" w:rsidRPr="00B35D7A">
        <w:rPr>
          <w:rFonts w:ascii="Naskh MT for Bosch School" w:hAnsi="Naskh MT for Bosch School" w:cs="Naskh MT for Bosch School" w:hint="cs"/>
          <w:b/>
          <w:bCs/>
          <w:color w:val="4F6228" w:themeColor="accent3" w:themeShade="80"/>
          <w:sz w:val="28"/>
          <w:szCs w:val="28"/>
          <w:rtl/>
        </w:rPr>
        <w:t>ة</w:t>
      </w:r>
      <w:r w:rsidR="00934435">
        <w:rPr>
          <w:rFonts w:ascii="Naskh MT for Bosch School" w:hAnsi="Naskh MT for Bosch School" w:cs="Naskh MT for Bosch School"/>
          <w:b/>
          <w:bCs/>
          <w:color w:val="4F6228" w:themeColor="accent3" w:themeShade="80"/>
          <w:sz w:val="28"/>
          <w:szCs w:val="28"/>
          <w:rtl/>
        </w:rPr>
        <w:t xml:space="preserve"> و الا فلیستغفر</w:t>
      </w:r>
      <w:r w:rsidRPr="00B35D7A">
        <w:rPr>
          <w:rFonts w:ascii="Naskh MT for Bosch School" w:hAnsi="Naskh MT for Bosch School" w:cs="Naskh MT for Bosch School"/>
          <w:b/>
          <w:bCs/>
          <w:color w:val="4F6228" w:themeColor="accent3" w:themeShade="80"/>
          <w:sz w:val="28"/>
          <w:szCs w:val="28"/>
          <w:rtl/>
        </w:rPr>
        <w:t>الله تسع</w:t>
      </w:r>
      <w:r w:rsidR="00901863"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عشر مر</w:t>
      </w:r>
      <w:r w:rsidR="00901863"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الا</w:t>
      </w:r>
      <w:r w:rsidR="00C7664F" w:rsidRPr="00B35D7A">
        <w:rPr>
          <w:rFonts w:ascii="Naskh MT for Bosch School" w:hAnsi="Naskh MT for Bosch School" w:cs="Naskh MT for Bosch School" w:hint="cs"/>
          <w:b/>
          <w:bCs/>
          <w:color w:val="4F6228" w:themeColor="accent3" w:themeShade="80"/>
          <w:sz w:val="28"/>
          <w:szCs w:val="28"/>
          <w:rtl/>
        </w:rPr>
        <w:t xml:space="preserve"> اذا</w:t>
      </w:r>
      <w:r w:rsidR="00934435">
        <w:rPr>
          <w:rFonts w:ascii="Naskh MT for Bosch School" w:hAnsi="Naskh MT for Bosch School" w:cs="Naskh MT for Bosch School"/>
          <w:b/>
          <w:bCs/>
          <w:color w:val="4F6228" w:themeColor="accent3" w:themeShade="80"/>
          <w:sz w:val="28"/>
          <w:szCs w:val="28"/>
          <w:rtl/>
        </w:rPr>
        <w:t xml:space="preserve"> استأذن فاذن له فلا </w:t>
      </w:r>
      <w:r w:rsidR="00934435" w:rsidRPr="00934435">
        <w:rPr>
          <w:rFonts w:ascii="Naskh MT for Bosch School" w:hAnsi="Naskh MT for Bosch School" w:cs="Naskh MT for Bosch School"/>
          <w:b/>
          <w:bCs/>
          <w:color w:val="4F6228" w:themeColor="accent3" w:themeShade="80"/>
          <w:sz w:val="28"/>
          <w:szCs w:val="28"/>
          <w:highlight w:val="yellow"/>
          <w:rtl/>
        </w:rPr>
        <w:t>ش</w:t>
      </w:r>
      <w:r w:rsidRPr="00934435">
        <w:rPr>
          <w:rFonts w:ascii="Naskh MT for Bosch School" w:hAnsi="Naskh MT for Bosch School" w:cs="Naskh MT for Bosch School"/>
          <w:b/>
          <w:bCs/>
          <w:color w:val="4F6228" w:themeColor="accent3" w:themeShade="80"/>
          <w:sz w:val="28"/>
          <w:szCs w:val="28"/>
          <w:highlight w:val="yellow"/>
          <w:rtl/>
        </w:rPr>
        <w:t>ئ</w:t>
      </w:r>
      <w:r w:rsidRPr="00B35D7A">
        <w:rPr>
          <w:rFonts w:ascii="Naskh MT for Bosch School" w:hAnsi="Naskh MT for Bosch School" w:cs="Naskh MT for Bosch School"/>
          <w:b/>
          <w:bCs/>
          <w:color w:val="4F6228" w:themeColor="accent3" w:themeShade="80"/>
          <w:sz w:val="28"/>
          <w:szCs w:val="28"/>
          <w:rtl/>
        </w:rPr>
        <w:t xml:space="preserve"> علیه و من یحبس نفسا یحرم علیه ما یحل علیه من قبل الی حین ما یحبس و یهبط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عمله و ما کان من المؤمنین و ان یرجع ما یحرم علیه فی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شهر تسع</w:t>
      </w:r>
      <w:r w:rsidR="00901863"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عشر مثقالا من الذهب و ان ما ینعقد لم یکن فی البیان</w:t>
      </w:r>
    </w:p>
    <w:p w14:paraId="692317A7" w14:textId="610C730E" w:rsidR="00934435" w:rsidRDefault="00A91811" w:rsidP="00276908">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ملخص این باب آنکه خداوند عالم از سعه فضل و</w:t>
      </w:r>
      <w:r w:rsidR="00C7664F"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جود بر بندگان نهی فرموده که هیچ نفسی نفسی را محزون نسازد از برای همان شجر</w:t>
      </w:r>
      <w:r w:rsidR="00C7664F"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حقیقت که لعل بر آن حزنی وارد نیاید یوم بطون که کسی ن</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شناسد آن</w:t>
      </w:r>
      <w:r w:rsidR="00C7664F"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را و اگر کسی تجاوز نماید از حدود الهیه بر او حد ذکر شده و اگر از آن تجاوز نماید حکم ایمان بر او جاری ن</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و اذن داده شده در مقام اذن و از اون حد مرتفع گشته و بر ذهب و فضه ب</w:t>
      </w:r>
      <w:r w:rsidR="00C7664F"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عدد واحد حکم شده اگر محتجب ماند از حد الهی و اگر مقتدر نباشد ب</w:t>
      </w:r>
      <w:r w:rsidR="00C7664F"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عدد واحد استغفار کند خداوند عالم را و طلب عفو نماید از آنکه او را محزون ساخته زیرا که قلب مؤمن محل ظهور الله هست اگر حزنی بر او وارد آید مثل آنست که بر حروف حی وارد آمده و اگر بر حروف حی حزنی وارد آید مثل آن است که بر شجر</w:t>
      </w:r>
      <w:r w:rsidR="00C7664F"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حقیقت وارد آمده و اگر بر آن وارد آید مثل آن است که بر خداوند عز و جل وارد آمده این است که هیچ طاعتی در بیان اقرب از ادخال بهجت در قلوب مؤمنین نبوده و همچنین ابعد از حزن آنها نبوده و بر اولوالدوائر حکم مضاعف </w:t>
      </w:r>
      <w:r w:rsidR="00934435" w:rsidRPr="00934435">
        <w:rPr>
          <w:rFonts w:ascii="Naskh MT for Bosch School" w:hAnsi="Naskh MT for Bosch School" w:cs="Naskh MT for Bosch School"/>
          <w:color w:val="4F6228" w:themeColor="accent3" w:themeShade="80"/>
          <w:sz w:val="28"/>
          <w:szCs w:val="28"/>
          <w:highlight w:val="yellow"/>
          <w:rtl/>
        </w:rPr>
        <w:t>می</w:t>
      </w:r>
      <w:r w:rsidR="00392403" w:rsidRPr="00934435">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چه در بهجت و چه در حزن و انسان در هر حال </w:t>
      </w:r>
      <w:r w:rsidR="003A586E" w:rsidRPr="00B35D7A">
        <w:rPr>
          <w:rFonts w:ascii="Naskh MT for Bosch School" w:hAnsi="Naskh MT for Bosch School" w:cs="Naskh MT for Bosch School"/>
          <w:color w:val="4F6228" w:themeColor="accent3" w:themeShade="80"/>
          <w:sz w:val="28"/>
          <w:szCs w:val="28"/>
          <w:rtl/>
        </w:rPr>
        <w:t>باید مراقب باشد که اگر ب</w:t>
      </w:r>
      <w:r w:rsidR="00C7664F" w:rsidRPr="00B35D7A">
        <w:rPr>
          <w:rFonts w:ascii="Naskh MT for Bosch School" w:hAnsi="Naskh MT for Bosch School" w:cs="Naskh MT for Bosch School" w:hint="cs"/>
          <w:color w:val="4F6228" w:themeColor="accent3" w:themeShade="80"/>
          <w:sz w:val="28"/>
          <w:szCs w:val="28"/>
          <w:rtl/>
        </w:rPr>
        <w:t xml:space="preserve">ه </w:t>
      </w:r>
      <w:r w:rsidR="003A586E" w:rsidRPr="00B35D7A">
        <w:rPr>
          <w:rFonts w:ascii="Naskh MT for Bosch School" w:hAnsi="Naskh MT for Bosch School" w:cs="Naskh MT for Bosch School"/>
          <w:color w:val="4F6228" w:themeColor="accent3" w:themeShade="80"/>
          <w:sz w:val="28"/>
          <w:szCs w:val="28"/>
          <w:rtl/>
        </w:rPr>
        <w:t>ابتهاج نیاورد نفسی را محزون هم نگرداند</w:t>
      </w:r>
    </w:p>
    <w:p w14:paraId="35EF8D49" w14:textId="35A6BAD3" w:rsidR="00934435" w:rsidRDefault="00934435" w:rsidP="00934435">
      <w:pPr>
        <w:jc w:val="both"/>
        <w:rPr>
          <w:rFonts w:ascii="Naskh MT for Bosch School" w:hAnsi="Naskh MT for Bosch School" w:cs="Naskh MT for Bosch School"/>
          <w:color w:val="4F6228" w:themeColor="accent3" w:themeShade="80"/>
          <w:sz w:val="28"/>
          <w:szCs w:val="28"/>
          <w:rtl/>
        </w:rPr>
      </w:pPr>
      <w:r w:rsidRPr="00934435">
        <w:rPr>
          <w:rFonts w:ascii="Naskh MT for Bosch School" w:hAnsi="Naskh MT for Bosch School" w:cs="Naskh MT for Bosch School" w:hint="cs"/>
          <w:color w:val="4F6228" w:themeColor="accent3" w:themeShade="80"/>
          <w:sz w:val="28"/>
          <w:szCs w:val="28"/>
          <w:highlight w:val="yellow"/>
          <w:rtl/>
        </w:rPr>
        <w:t>***ص183***</w:t>
      </w:r>
    </w:p>
    <w:p w14:paraId="68B0235E" w14:textId="77777777" w:rsidR="00095D45" w:rsidRDefault="003A586E" w:rsidP="00934435">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 نفسی </w:t>
      </w:r>
      <w:r w:rsidR="00934435">
        <w:rPr>
          <w:rFonts w:ascii="Naskh MT for Bosch School" w:hAnsi="Naskh MT for Bosch School" w:cs="Naskh MT for Bosch School" w:hint="cs"/>
          <w:color w:val="4F6228" w:themeColor="accent3" w:themeShade="80"/>
          <w:sz w:val="28"/>
          <w:szCs w:val="28"/>
          <w:rtl/>
        </w:rPr>
        <w:t>را</w:t>
      </w:r>
      <w:r w:rsidR="00934435">
        <w:rPr>
          <w:rFonts w:ascii="Naskh MT for Bosch School" w:hAnsi="Naskh MT for Bosch School" w:cs="Naskh MT for Bosch School"/>
          <w:color w:val="4F6228" w:themeColor="accent3" w:themeShade="80"/>
          <w:sz w:val="28"/>
          <w:szCs w:val="28"/>
          <w:rtl/>
        </w:rPr>
        <w:t xml:space="preserve"> و اگر نفسی نفسی را قدر ذکر </w:t>
      </w:r>
      <w:r w:rsidR="00934435" w:rsidRPr="00934435">
        <w:rPr>
          <w:rFonts w:ascii="Naskh MT for Bosch School" w:hAnsi="Naskh MT for Bosch School" w:cs="Naskh MT for Bosch School"/>
          <w:color w:val="4F6228" w:themeColor="accent3" w:themeShade="80"/>
          <w:sz w:val="28"/>
          <w:szCs w:val="28"/>
          <w:highlight w:val="yellow"/>
          <w:rtl/>
        </w:rPr>
        <w:t>ش</w:t>
      </w:r>
      <w:r w:rsidRPr="00934435">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حایل شود بر آن حدود الهیه وارد </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آید زیرا که هیچ عملی مثل این نبوده نزد خداوند و</w:t>
      </w:r>
      <w:r w:rsidR="00C7664F"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نیست در شدت بعد و بر عامل آن حکم ایمان جاری </w:t>
      </w:r>
      <w:r w:rsidRPr="00B35D7A">
        <w:rPr>
          <w:rFonts w:ascii="Naskh MT for Bosch School" w:hAnsi="Naskh MT for Bosch School" w:cs="Naskh MT for Bosch School"/>
          <w:color w:val="4F6228" w:themeColor="accent3" w:themeShade="80"/>
          <w:sz w:val="28"/>
          <w:szCs w:val="28"/>
          <w:rtl/>
        </w:rPr>
        <w:lastRenderedPageBreak/>
        <w:t>نشده و ن</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و اگر کسی نزدیک گردد محال اقتران او بر او دون حلال </w:t>
      </w:r>
      <w:r w:rsidR="00934435" w:rsidRPr="00934435">
        <w:rPr>
          <w:rFonts w:ascii="Naskh MT for Bosch School" w:hAnsi="Naskh MT for Bosch School" w:cs="Naskh MT for Bosch School"/>
          <w:color w:val="4F6228" w:themeColor="accent3" w:themeShade="80"/>
          <w:sz w:val="28"/>
          <w:szCs w:val="28"/>
          <w:highlight w:val="yellow"/>
          <w:rtl/>
        </w:rPr>
        <w:t>می</w:t>
      </w:r>
      <w:r w:rsidR="00392403" w:rsidRPr="00934435">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و مادامی که حایل است از اون نفس حکم حلیت بر محل اقتران بر او جاری </w:t>
      </w:r>
      <w:r w:rsidRPr="00934435">
        <w:rPr>
          <w:rFonts w:ascii="Naskh MT for Bosch School" w:hAnsi="Naskh MT for Bosch School" w:cs="Naskh MT for Bosch School"/>
          <w:color w:val="4F6228" w:themeColor="accent3" w:themeShade="80"/>
          <w:sz w:val="28"/>
          <w:szCs w:val="28"/>
          <w:highlight w:val="yellow"/>
          <w:rtl/>
        </w:rPr>
        <w:t>ن</w:t>
      </w:r>
      <w:r w:rsidR="00934435" w:rsidRPr="00934435">
        <w:rPr>
          <w:rFonts w:ascii="Naskh MT for Bosch School" w:hAnsi="Naskh MT for Bosch School" w:cs="Naskh MT for Bosch School"/>
          <w:color w:val="4F6228" w:themeColor="accent3" w:themeShade="80"/>
          <w:sz w:val="28"/>
          <w:szCs w:val="28"/>
          <w:highlight w:val="yellow"/>
          <w:rtl/>
        </w:rPr>
        <w:t>می</w:t>
      </w:r>
      <w:r w:rsidR="00392403" w:rsidRPr="00934435">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عمل او هبط </w:t>
      </w:r>
      <w:r w:rsidR="00934435" w:rsidRPr="00934435">
        <w:rPr>
          <w:rFonts w:ascii="Naskh MT for Bosch School" w:hAnsi="Naskh MT for Bosch School" w:cs="Naskh MT for Bosch School"/>
          <w:color w:val="4F6228" w:themeColor="accent3" w:themeShade="80"/>
          <w:sz w:val="28"/>
          <w:szCs w:val="28"/>
          <w:highlight w:val="yellow"/>
          <w:rtl/>
        </w:rPr>
        <w:t>می</w:t>
      </w:r>
      <w:r w:rsidR="00392403" w:rsidRPr="00934435">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اگر چه ب</w:t>
      </w:r>
      <w:r w:rsidR="00C7664F"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اعلی درجه ورع و تقوی عامل باشد و اگر رجوع کند بر ما لا یحل علیه بر او  از حدود الهیه در هر شهر عدد واحد از ذهب وار </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آید و اگر منعق</w:t>
      </w:r>
      <w:r w:rsidR="00C7664F"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شود مظهر حیاتی حکم دون انعقاد در بیان بر او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در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حال مراقب بوده که شب و روز از برای خدا ساجد نباشی</w:t>
      </w:r>
      <w:r w:rsidR="00C7664F"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و حایل شوید نفسی را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اعمال هبط گردد و ملتفت نشوید و لتتقن الله حق التقی لعلکم تفلحون و ثمر</w:t>
      </w:r>
      <w:r w:rsidR="00C7664F"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آن اینکه اهل بیان ب</w:t>
      </w:r>
      <w:r w:rsidR="00C7664F"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این نوع ترتیب شوند لعل در یوم ظهور حقیقت بر او حزنی وار</w:t>
      </w:r>
      <w:r w:rsidR="00A13A04" w:rsidRPr="00B35D7A">
        <w:rPr>
          <w:rFonts w:ascii="Naskh MT for Bosch School" w:hAnsi="Naskh MT for Bosch School" w:cs="Naskh MT for Bosch School" w:hint="cs"/>
          <w:color w:val="4F6228" w:themeColor="accent3" w:themeShade="80"/>
          <w:sz w:val="28"/>
          <w:szCs w:val="28"/>
          <w:rtl/>
        </w:rPr>
        <w:t xml:space="preserve">د </w:t>
      </w:r>
      <w:r w:rsidRPr="00B35D7A">
        <w:rPr>
          <w:rFonts w:ascii="Naskh MT for Bosch School" w:hAnsi="Naskh MT for Bosch School" w:cs="Naskh MT for Bosch School"/>
          <w:color w:val="4F6228" w:themeColor="accent3" w:themeShade="80"/>
          <w:sz w:val="28"/>
          <w:szCs w:val="28"/>
          <w:rtl/>
        </w:rPr>
        <w:t>نیاورند و با او سلوک نکنند آنچه دأب ایشان است چه عب</w:t>
      </w:r>
      <w:r w:rsidR="005B22DE" w:rsidRPr="00B35D7A">
        <w:rPr>
          <w:rFonts w:ascii="Naskh MT for Bosch School" w:hAnsi="Naskh MT for Bosch School" w:cs="Naskh MT for Bosch School"/>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از اول عمر تا آخر عمر در </w:t>
      </w:r>
      <w:r w:rsidR="00A13A04"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ین او مدین است و از برای لقای او عامل و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که ظاهر شود و چنین نفسی او را محزون کن</w:t>
      </w:r>
      <w:r w:rsidR="00A13A04"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یا در حق او حکم حائلیت کن و حال آنکه ب</w:t>
      </w:r>
      <w:r w:rsidR="00A13A0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ظاهر از همه اعلی</w:t>
      </w:r>
      <w:r w:rsidR="00A13A04"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تر باشد و اسباب ه</w:t>
      </w:r>
      <w:r w:rsidR="005B22DE" w:rsidRPr="00B35D7A">
        <w:rPr>
          <w:rFonts w:ascii="Naskh MT for Bosch School" w:hAnsi="Naskh MT for Bosch School" w:cs="Naskh MT for Bosch School"/>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ایت از برای او جمع</w:t>
      </w:r>
      <w:r w:rsidR="00A13A04"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 xml:space="preserve">تر و قبض روح شود و خبر نشود ظهور او </w:t>
      </w:r>
      <w:r w:rsidR="00A13A04" w:rsidRPr="00B35D7A">
        <w:rPr>
          <w:rFonts w:ascii="Naskh MT for Bosch School" w:hAnsi="Naskh MT for Bosch School" w:cs="Naskh MT for Bosch School" w:hint="cs"/>
          <w:color w:val="4F6228" w:themeColor="accent3" w:themeShade="80"/>
          <w:sz w:val="28"/>
          <w:szCs w:val="28"/>
          <w:rtl/>
        </w:rPr>
        <w:t xml:space="preserve">را </w:t>
      </w:r>
      <w:r w:rsidRPr="00B35D7A">
        <w:rPr>
          <w:rFonts w:ascii="Naskh MT for Bosch School" w:hAnsi="Naskh MT for Bosch School" w:cs="Naskh MT for Bosch School"/>
          <w:color w:val="4F6228" w:themeColor="accent3" w:themeShade="80"/>
          <w:sz w:val="28"/>
          <w:szCs w:val="28"/>
          <w:rtl/>
        </w:rPr>
        <w:t>حال آنکه شب و روز از برای اشتیاق ب</w:t>
      </w:r>
      <w:r w:rsidR="00A13A04" w:rsidRPr="00B35D7A">
        <w:rPr>
          <w:rFonts w:ascii="Naskh MT for Bosch School" w:hAnsi="Naskh MT for Bosch School" w:cs="Naskh MT for Bosch School" w:hint="cs"/>
          <w:color w:val="4F6228" w:themeColor="accent3" w:themeShade="80"/>
          <w:sz w:val="28"/>
          <w:szCs w:val="28"/>
          <w:rtl/>
        </w:rPr>
        <w:t>ه آ</w:t>
      </w:r>
      <w:r w:rsidRPr="00B35D7A">
        <w:rPr>
          <w:rFonts w:ascii="Naskh MT for Bosch School" w:hAnsi="Naskh MT for Bosch School" w:cs="Naskh MT for Bosch School"/>
          <w:color w:val="4F6228" w:themeColor="accent3" w:themeShade="80"/>
          <w:sz w:val="28"/>
          <w:szCs w:val="28"/>
          <w:rtl/>
        </w:rPr>
        <w:t>ن محزون بوده و متضرع بوده و اگر اولوالحکم قبل دأب خود را بعد از استماع واقعه موسی ابن جعفر علیهما السلام تغییر داده بودن لعل بر شجر</w:t>
      </w:r>
      <w:r w:rsidR="00A13A04"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حقیقت هم یوم ظهور چون دأب نبوده وارد ن</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آم</w:t>
      </w:r>
      <w:r w:rsidR="00A13A04"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و حال آنکه چقدر بناها گذارده هر سلطانی</w:t>
      </w:r>
      <w:r w:rsidR="005B22DE"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حین سلطنت خود که هیچ ثمر بر او نبخشید یوم قیامت و اگر مثل این بدع را بر داشته بود لعل سبب جریان حزن نفسی نشده بو</w:t>
      </w:r>
      <w:r w:rsidR="00A13A04"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همین چیزهائی که ب</w:t>
      </w:r>
      <w:r w:rsidR="00A13A0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غایت ب</w:t>
      </w:r>
      <w:r w:rsidR="00A13A0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نظر خفیف </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آید اعظم </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گرد</w:t>
      </w:r>
      <w:r w:rsidR="00A13A04"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در مقام خود از ما علی الارض و انفاق مثل او اگر چه شبهه نیست که اولوالحکم بیان مواردی که وار</w:t>
      </w:r>
      <w:r w:rsidR="00CE5C8A"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شده بر شجره از حزن مرتفع خواهند نمود لعل در یوم ظهور حق مثل این موارد </w:t>
      </w:r>
      <w:r w:rsidR="00CE5C8A"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ر رجع او واقع نشود اگر چه بترسید از نفس ظهور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w:t>
      </w:r>
      <w:r w:rsidR="00A13A0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شبحیت کینونیت خو</w:t>
      </w:r>
      <w:r w:rsidR="00A13A04"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مغرور ولی اگر قرار گذاری که نفسی را محزون نکنی لعل بر نفس خود حجابی وارد آورده باشی و او را از ایمان ب</w:t>
      </w:r>
      <w:r w:rsidR="00A13A04"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خداوند محتجب نموده باشی ولیکن اگر العیاذ بالله بر شجر</w:t>
      </w:r>
      <w:r w:rsidR="00A13A04"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حقیقت حزنی وارد آید اعظم</w:t>
      </w:r>
      <w:r w:rsidR="00A13A04"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 xml:space="preserve">تر است از حزن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Pr="00B35D7A">
        <w:rPr>
          <w:rFonts w:ascii="Naskh MT for Bosch School" w:hAnsi="Naskh MT for Bosch School" w:cs="Naskh MT for Bosch School"/>
          <w:color w:val="4F6228" w:themeColor="accent3" w:themeShade="80"/>
          <w:sz w:val="28"/>
          <w:szCs w:val="28"/>
          <w:rtl/>
        </w:rPr>
        <w:t xml:space="preserve"> که در امکان ممکن باش</w:t>
      </w:r>
      <w:r w:rsidR="00A13A04"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ذکر آن و همچنین شئون دیگر از</w:t>
      </w:r>
    </w:p>
    <w:p w14:paraId="51CDCD93" w14:textId="5F545FC9" w:rsidR="00095D45" w:rsidRDefault="00095D45" w:rsidP="00934435">
      <w:pPr>
        <w:jc w:val="both"/>
        <w:rPr>
          <w:rFonts w:ascii="Naskh MT for Bosch School" w:hAnsi="Naskh MT for Bosch School" w:cs="Naskh MT for Bosch School"/>
          <w:color w:val="4F6228" w:themeColor="accent3" w:themeShade="80"/>
          <w:sz w:val="28"/>
          <w:szCs w:val="28"/>
          <w:rtl/>
        </w:rPr>
      </w:pPr>
      <w:r w:rsidRPr="00095D45">
        <w:rPr>
          <w:rFonts w:ascii="Naskh MT for Bosch School" w:hAnsi="Naskh MT for Bosch School" w:cs="Naskh MT for Bosch School" w:hint="cs"/>
          <w:color w:val="4F6228" w:themeColor="accent3" w:themeShade="80"/>
          <w:sz w:val="28"/>
          <w:szCs w:val="28"/>
          <w:highlight w:val="yellow"/>
          <w:rtl/>
        </w:rPr>
        <w:lastRenderedPageBreak/>
        <w:t>***ص184***</w:t>
      </w:r>
    </w:p>
    <w:p w14:paraId="57B4D800" w14:textId="604BC976" w:rsidR="003A586E" w:rsidRPr="00B35D7A" w:rsidRDefault="00095D45" w:rsidP="00934435">
      <w:pPr>
        <w:jc w:val="both"/>
        <w:rPr>
          <w:rFonts w:ascii="Naskh MT for Bosch School" w:hAnsi="Naskh MT for Bosch School" w:cs="Naskh MT for Bosch School"/>
          <w:color w:val="4F6228" w:themeColor="accent3" w:themeShade="80"/>
          <w:sz w:val="28"/>
          <w:szCs w:val="28"/>
          <w:rtl/>
        </w:rPr>
      </w:pPr>
      <w:r w:rsidRPr="00095D45">
        <w:rPr>
          <w:rFonts w:ascii="Naskh MT for Bosch School" w:hAnsi="Naskh MT for Bosch School" w:cs="Naskh MT for Bosch School" w:hint="cs"/>
          <w:color w:val="4F6228" w:themeColor="accent3" w:themeShade="80"/>
          <w:sz w:val="28"/>
          <w:szCs w:val="28"/>
          <w:highlight w:val="yellow"/>
          <w:rtl/>
        </w:rPr>
        <w:t>از</w:t>
      </w:r>
      <w:r>
        <w:rPr>
          <w:rFonts w:ascii="Naskh MT for Bosch School" w:hAnsi="Naskh MT for Bosch School" w:cs="Naskh MT for Bosch School" w:hint="cs"/>
          <w:color w:val="4F6228" w:themeColor="accent3" w:themeShade="80"/>
          <w:sz w:val="28"/>
          <w:szCs w:val="28"/>
          <w:rtl/>
        </w:rPr>
        <w:t xml:space="preserve"> </w:t>
      </w:r>
      <w:r w:rsidR="003A586E" w:rsidRPr="00B35D7A">
        <w:rPr>
          <w:rFonts w:ascii="Naskh MT for Bosch School" w:hAnsi="Naskh MT for Bosch School" w:cs="Naskh MT for Bosch School"/>
          <w:color w:val="4F6228" w:themeColor="accent3" w:themeShade="80"/>
          <w:sz w:val="28"/>
          <w:szCs w:val="28"/>
          <w:rtl/>
        </w:rPr>
        <w:t xml:space="preserve">دره گرفته تا ذره منتهی شود زیرا که </w:t>
      </w:r>
      <w:r w:rsidR="00D01FAC" w:rsidRPr="00B35D7A">
        <w:rPr>
          <w:rFonts w:ascii="Naskh MT for Bosch School" w:hAnsi="Naskh MT for Bosch School" w:cs="Naskh MT for Bosch School"/>
          <w:color w:val="4F6228" w:themeColor="accent3" w:themeShade="80"/>
          <w:sz w:val="28"/>
          <w:szCs w:val="28"/>
          <w:rtl/>
        </w:rPr>
        <w:t>کل</w:t>
      </w:r>
      <w:r w:rsidR="003A586E" w:rsidRPr="00B35D7A">
        <w:rPr>
          <w:rFonts w:ascii="Naskh MT for Bosch School" w:hAnsi="Naskh MT for Bosch School" w:cs="Naskh MT for Bosch School"/>
          <w:color w:val="4F6228" w:themeColor="accent3" w:themeShade="80"/>
          <w:sz w:val="28"/>
          <w:szCs w:val="28"/>
          <w:rtl/>
        </w:rPr>
        <w:t xml:space="preserve"> شئ </w:t>
      </w:r>
      <w:r w:rsidR="00DA0603" w:rsidRPr="00B35D7A">
        <w:rPr>
          <w:rFonts w:ascii="Naskh MT for Bosch School" w:hAnsi="Naskh MT for Bosch School" w:cs="Naskh MT for Bosch School"/>
          <w:color w:val="4F6228" w:themeColor="accent3" w:themeShade="80"/>
          <w:sz w:val="28"/>
          <w:szCs w:val="28"/>
          <w:rtl/>
        </w:rPr>
        <w:t>به او</w:t>
      </w:r>
      <w:r w:rsidR="003A586E" w:rsidRPr="00B35D7A">
        <w:rPr>
          <w:rFonts w:ascii="Naskh MT for Bosch School" w:hAnsi="Naskh MT for Bosch School" w:cs="Naskh MT for Bosch School"/>
          <w:color w:val="4F6228" w:themeColor="accent3" w:themeShade="80"/>
          <w:sz w:val="28"/>
          <w:szCs w:val="28"/>
          <w:rtl/>
        </w:rPr>
        <w:t xml:space="preserve"> شئ </w:t>
      </w:r>
      <w:r w:rsidR="00392403" w:rsidRPr="00B35D7A">
        <w:rPr>
          <w:rFonts w:ascii="Naskh MT for Bosch School" w:hAnsi="Naskh MT for Bosch School" w:cs="Naskh MT for Bosch School"/>
          <w:color w:val="4F6228" w:themeColor="accent3" w:themeShade="80"/>
          <w:sz w:val="28"/>
          <w:szCs w:val="28"/>
          <w:rtl/>
        </w:rPr>
        <w:t>می‌گردد</w:t>
      </w:r>
      <w:r w:rsidR="003A586E" w:rsidRPr="00B35D7A">
        <w:rPr>
          <w:rFonts w:ascii="Naskh MT for Bosch School" w:hAnsi="Naskh MT for Bosch School" w:cs="Naskh MT for Bosch School"/>
          <w:color w:val="4F6228" w:themeColor="accent3" w:themeShade="80"/>
          <w:sz w:val="28"/>
          <w:szCs w:val="28"/>
          <w:rtl/>
        </w:rPr>
        <w:t xml:space="preserve"> و او اجل از اقتران ب</w:t>
      </w:r>
      <w:r w:rsidR="00A13A04" w:rsidRPr="00B35D7A">
        <w:rPr>
          <w:rFonts w:ascii="Naskh MT for Bosch School" w:hAnsi="Naskh MT for Bosch School" w:cs="Naskh MT for Bosch School" w:hint="cs"/>
          <w:color w:val="4F6228" w:themeColor="accent3" w:themeShade="80"/>
          <w:sz w:val="28"/>
          <w:szCs w:val="28"/>
          <w:rtl/>
        </w:rPr>
        <w:t xml:space="preserve">ه </w:t>
      </w:r>
      <w:r w:rsidR="003A586E" w:rsidRPr="00B35D7A">
        <w:rPr>
          <w:rFonts w:ascii="Naskh MT for Bosch School" w:hAnsi="Naskh MT for Bosch School" w:cs="Naskh MT for Bosch School"/>
          <w:color w:val="4F6228" w:themeColor="accent3" w:themeShade="80"/>
          <w:sz w:val="28"/>
          <w:szCs w:val="28"/>
          <w:rtl/>
        </w:rPr>
        <w:t>شئ است و بعد حروف حی الاقرب فالاقرب و بع</w:t>
      </w:r>
      <w:r w:rsidR="00A13A04" w:rsidRPr="00B35D7A">
        <w:rPr>
          <w:rFonts w:ascii="Naskh MT for Bosch School" w:hAnsi="Naskh MT for Bosch School" w:cs="Naskh MT for Bosch School" w:hint="cs"/>
          <w:color w:val="4F6228" w:themeColor="accent3" w:themeShade="80"/>
          <w:sz w:val="28"/>
          <w:szCs w:val="28"/>
          <w:rtl/>
        </w:rPr>
        <w:t>د</w:t>
      </w:r>
      <w:r w:rsidR="003A586E" w:rsidRPr="00B35D7A">
        <w:rPr>
          <w:rFonts w:ascii="Naskh MT for Bosch School" w:hAnsi="Naskh MT for Bosch School" w:cs="Naskh MT for Bosch School"/>
          <w:color w:val="4F6228" w:themeColor="accent3" w:themeShade="80"/>
          <w:sz w:val="28"/>
          <w:szCs w:val="28"/>
          <w:rtl/>
        </w:rPr>
        <w:t xml:space="preserve"> از واحد اول واحد ثانی تا اینکه الی ما لا</w:t>
      </w:r>
      <w:r w:rsidR="00DA6E13" w:rsidRPr="00B35D7A">
        <w:rPr>
          <w:rFonts w:ascii="Naskh MT for Bosch School" w:hAnsi="Naskh MT for Bosch School" w:cs="Naskh MT for Bosch School"/>
          <w:color w:val="4F6228" w:themeColor="accent3" w:themeShade="80"/>
          <w:sz w:val="28"/>
          <w:szCs w:val="28"/>
          <w:rtl/>
        </w:rPr>
        <w:t>نهایة</w:t>
      </w:r>
      <w:r w:rsidR="003A586E" w:rsidRPr="00B35D7A">
        <w:rPr>
          <w:rFonts w:ascii="Naskh MT for Bosch School" w:hAnsi="Naskh MT for Bosch School" w:cs="Naskh MT for Bosch School"/>
          <w:color w:val="4F6228" w:themeColor="accent3" w:themeShade="80"/>
          <w:sz w:val="28"/>
          <w:szCs w:val="28"/>
          <w:rtl/>
        </w:rPr>
        <w:t xml:space="preserve"> منتهی شود چه یکی از اعداد واحد مؤخر </w:t>
      </w:r>
      <w:r w:rsidR="0066100A" w:rsidRPr="00B35D7A">
        <w:rPr>
          <w:rFonts w:ascii="Naskh MT for Bosch School" w:hAnsi="Naskh MT for Bosch School" w:cs="Naskh MT for Bosch School"/>
          <w:color w:val="4F6228" w:themeColor="accent3" w:themeShade="80"/>
          <w:sz w:val="28"/>
          <w:szCs w:val="28"/>
          <w:rtl/>
        </w:rPr>
        <w:t>می‌</w:t>
      </w:r>
      <w:r w:rsidR="003A586E" w:rsidRPr="00B35D7A">
        <w:rPr>
          <w:rFonts w:ascii="Naskh MT for Bosch School" w:hAnsi="Naskh MT for Bosch School" w:cs="Naskh MT for Bosch School"/>
          <w:color w:val="4F6228" w:themeColor="accent3" w:themeShade="80"/>
          <w:sz w:val="28"/>
          <w:szCs w:val="28"/>
          <w:rtl/>
        </w:rPr>
        <w:t xml:space="preserve">آید و مقدم </w:t>
      </w:r>
      <w:r w:rsidR="00377A0C" w:rsidRPr="00B35D7A">
        <w:rPr>
          <w:rFonts w:ascii="Naskh MT for Bosch School" w:hAnsi="Naskh MT for Bosch School" w:cs="Naskh MT for Bosch School"/>
          <w:color w:val="4F6228" w:themeColor="accent3" w:themeShade="80"/>
          <w:sz w:val="28"/>
          <w:szCs w:val="28"/>
          <w:rtl/>
        </w:rPr>
        <w:t>می‌شود</w:t>
      </w:r>
      <w:r w:rsidR="003A586E" w:rsidRPr="00B35D7A">
        <w:rPr>
          <w:rFonts w:ascii="Naskh MT for Bosch School" w:hAnsi="Naskh MT for Bosch School" w:cs="Naskh MT for Bosch School"/>
          <w:color w:val="4F6228" w:themeColor="accent3" w:themeShade="80"/>
          <w:sz w:val="28"/>
          <w:szCs w:val="28"/>
          <w:rtl/>
        </w:rPr>
        <w:t xml:space="preserve"> بر واحد ثانی مثلا اگر ادنای خلق در یوم ظهور ایمان آورد ب</w:t>
      </w:r>
      <w:r w:rsidR="00A13A04" w:rsidRPr="00B35D7A">
        <w:rPr>
          <w:rFonts w:ascii="Naskh MT for Bosch School" w:hAnsi="Naskh MT for Bosch School" w:cs="Naskh MT for Bosch School" w:hint="cs"/>
          <w:color w:val="4F6228" w:themeColor="accent3" w:themeShade="80"/>
          <w:sz w:val="28"/>
          <w:szCs w:val="28"/>
          <w:rtl/>
        </w:rPr>
        <w:t xml:space="preserve">ه </w:t>
      </w:r>
      <w:r w:rsidR="003A586E" w:rsidRPr="00B35D7A">
        <w:rPr>
          <w:rFonts w:ascii="Naskh MT for Bosch School" w:hAnsi="Naskh MT for Bosch School" w:cs="Naskh MT for Bosch School"/>
          <w:color w:val="4F6228" w:themeColor="accent3" w:themeShade="80"/>
          <w:sz w:val="28"/>
          <w:szCs w:val="28"/>
          <w:rtl/>
        </w:rPr>
        <w:t xml:space="preserve">حق اعلی </w:t>
      </w:r>
      <w:r w:rsidR="00392403" w:rsidRPr="00B35D7A">
        <w:rPr>
          <w:rFonts w:ascii="Naskh MT for Bosch School" w:hAnsi="Naskh MT for Bosch School" w:cs="Naskh MT for Bosch School"/>
          <w:color w:val="4F6228" w:themeColor="accent3" w:themeShade="80"/>
          <w:sz w:val="28"/>
          <w:szCs w:val="28"/>
          <w:rtl/>
        </w:rPr>
        <w:t>می‌گردد</w:t>
      </w:r>
      <w:r w:rsidR="003A586E" w:rsidRPr="00B35D7A">
        <w:rPr>
          <w:rFonts w:ascii="Naskh MT for Bosch School" w:hAnsi="Naskh MT for Bosch School" w:cs="Naskh MT for Bosch School"/>
          <w:color w:val="4F6228" w:themeColor="accent3" w:themeShade="80"/>
          <w:sz w:val="28"/>
          <w:szCs w:val="28"/>
          <w:rtl/>
        </w:rPr>
        <w:t xml:space="preserve"> از اعلایی که ایمان نیاورد این است که در هر ظهوری عالی سافل </w:t>
      </w:r>
      <w:r w:rsidR="00377A0C" w:rsidRPr="00B35D7A">
        <w:rPr>
          <w:rFonts w:ascii="Naskh MT for Bosch School" w:hAnsi="Naskh MT for Bosch School" w:cs="Naskh MT for Bosch School"/>
          <w:color w:val="4F6228" w:themeColor="accent3" w:themeShade="80"/>
          <w:sz w:val="28"/>
          <w:szCs w:val="28"/>
          <w:rtl/>
        </w:rPr>
        <w:t>می‌شود</w:t>
      </w:r>
      <w:r w:rsidR="003A586E" w:rsidRPr="00B35D7A">
        <w:rPr>
          <w:rFonts w:ascii="Naskh MT for Bosch School" w:hAnsi="Naskh MT for Bosch School" w:cs="Naskh MT for Bosch School"/>
          <w:color w:val="4F6228" w:themeColor="accent3" w:themeShade="80"/>
          <w:sz w:val="28"/>
          <w:szCs w:val="28"/>
          <w:rtl/>
        </w:rPr>
        <w:t xml:space="preserve"> و سافل عالی </w:t>
      </w:r>
      <w:r w:rsidR="00392403" w:rsidRPr="00B35D7A">
        <w:rPr>
          <w:rFonts w:ascii="Naskh MT for Bosch School" w:hAnsi="Naskh MT for Bosch School" w:cs="Naskh MT for Bosch School"/>
          <w:color w:val="4F6228" w:themeColor="accent3" w:themeShade="80"/>
          <w:sz w:val="28"/>
          <w:szCs w:val="28"/>
          <w:rtl/>
        </w:rPr>
        <w:t>می‌گردد</w:t>
      </w:r>
      <w:r w:rsidR="003A586E" w:rsidRPr="00B35D7A">
        <w:rPr>
          <w:rFonts w:ascii="Naskh MT for Bosch School" w:hAnsi="Naskh MT for Bosch School" w:cs="Naskh MT for Bosch School"/>
          <w:color w:val="4F6228" w:themeColor="accent3" w:themeShade="80"/>
          <w:sz w:val="28"/>
          <w:szCs w:val="28"/>
          <w:rtl/>
        </w:rPr>
        <w:t xml:space="preserve"> و بر عکس عالی عالی</w:t>
      </w:r>
      <w:r w:rsidR="00A13A04" w:rsidRPr="00B35D7A">
        <w:rPr>
          <w:rFonts w:ascii="Naskh MT for Bosch School" w:hAnsi="Naskh MT for Bosch School" w:cs="Naskh MT for Bosch School"/>
          <w:color w:val="4F6228" w:themeColor="accent3" w:themeShade="80"/>
          <w:sz w:val="28"/>
          <w:szCs w:val="28"/>
          <w:rtl/>
        </w:rPr>
        <w:softHyphen/>
      </w:r>
      <w:r w:rsidR="003A586E" w:rsidRPr="00B35D7A">
        <w:rPr>
          <w:rFonts w:ascii="Naskh MT for Bosch School" w:hAnsi="Naskh MT for Bosch School" w:cs="Naskh MT for Bosch School"/>
          <w:color w:val="4F6228" w:themeColor="accent3" w:themeShade="80"/>
          <w:sz w:val="28"/>
          <w:szCs w:val="28"/>
          <w:rtl/>
        </w:rPr>
        <w:t xml:space="preserve">تر </w:t>
      </w:r>
      <w:r w:rsidR="00392403" w:rsidRPr="00B35D7A">
        <w:rPr>
          <w:rFonts w:ascii="Naskh MT for Bosch School" w:hAnsi="Naskh MT for Bosch School" w:cs="Naskh MT for Bosch School"/>
          <w:color w:val="4F6228" w:themeColor="accent3" w:themeShade="80"/>
          <w:sz w:val="28"/>
          <w:szCs w:val="28"/>
          <w:rtl/>
        </w:rPr>
        <w:t>می‌گردد</w:t>
      </w:r>
      <w:r w:rsidR="003A586E" w:rsidRPr="00B35D7A">
        <w:rPr>
          <w:rFonts w:ascii="Naskh MT for Bosch School" w:hAnsi="Naskh MT for Bosch School" w:cs="Naskh MT for Bosch School"/>
          <w:color w:val="4F6228" w:themeColor="accent3" w:themeShade="80"/>
          <w:sz w:val="28"/>
          <w:szCs w:val="28"/>
          <w:rtl/>
        </w:rPr>
        <w:t xml:space="preserve"> و سافل سافل</w:t>
      </w:r>
      <w:r w:rsidR="00A13A04" w:rsidRPr="00B35D7A">
        <w:rPr>
          <w:rFonts w:ascii="Naskh MT for Bosch School" w:hAnsi="Naskh MT for Bosch School" w:cs="Naskh MT for Bosch School"/>
          <w:color w:val="4F6228" w:themeColor="accent3" w:themeShade="80"/>
          <w:sz w:val="28"/>
          <w:szCs w:val="28"/>
          <w:rtl/>
        </w:rPr>
        <w:softHyphen/>
      </w:r>
      <w:r w:rsidR="003A586E" w:rsidRPr="00B35D7A">
        <w:rPr>
          <w:rFonts w:ascii="Naskh MT for Bosch School" w:hAnsi="Naskh MT for Bosch School" w:cs="Naskh MT for Bosch School"/>
          <w:color w:val="4F6228" w:themeColor="accent3" w:themeShade="80"/>
          <w:sz w:val="28"/>
          <w:szCs w:val="28"/>
          <w:rtl/>
        </w:rPr>
        <w:t>تر اگر تص</w:t>
      </w:r>
      <w:r w:rsidR="00A13A04" w:rsidRPr="00B35D7A">
        <w:rPr>
          <w:rFonts w:ascii="Naskh MT for Bosch School" w:hAnsi="Naskh MT for Bosch School" w:cs="Naskh MT for Bosch School" w:hint="cs"/>
          <w:color w:val="4F6228" w:themeColor="accent3" w:themeShade="80"/>
          <w:sz w:val="28"/>
          <w:szCs w:val="28"/>
          <w:rtl/>
        </w:rPr>
        <w:t>د</w:t>
      </w:r>
      <w:r w:rsidR="003A586E" w:rsidRPr="00B35D7A">
        <w:rPr>
          <w:rFonts w:ascii="Naskh MT for Bosch School" w:hAnsi="Naskh MT for Bosch School" w:cs="Naskh MT for Bosch School"/>
          <w:color w:val="4F6228" w:themeColor="accent3" w:themeShade="80"/>
          <w:sz w:val="28"/>
          <w:szCs w:val="28"/>
          <w:rtl/>
        </w:rPr>
        <w:t>یق حق نکند والله یؤید بامره من یشاء من عباده انه کان ب</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3A586E" w:rsidRPr="00B35D7A">
        <w:rPr>
          <w:rFonts w:ascii="Naskh MT for Bosch School" w:hAnsi="Naskh MT for Bosch School" w:cs="Naskh MT for Bosch School"/>
          <w:color w:val="4F6228" w:themeColor="accent3" w:themeShade="80"/>
          <w:sz w:val="28"/>
          <w:szCs w:val="28"/>
          <w:rtl/>
        </w:rPr>
        <w:t xml:space="preserve"> علیما</w:t>
      </w:r>
      <w:r w:rsidR="00A13A04" w:rsidRPr="00B35D7A">
        <w:rPr>
          <w:rFonts w:ascii="Naskh MT for Bosch School" w:hAnsi="Naskh MT for Bosch School" w:cs="Naskh MT for Bosch School" w:hint="cs"/>
          <w:color w:val="4F6228" w:themeColor="accent3" w:themeShade="80"/>
          <w:sz w:val="28"/>
          <w:szCs w:val="28"/>
          <w:rtl/>
        </w:rPr>
        <w:t>.</w:t>
      </w:r>
      <w:r w:rsidR="003A586E" w:rsidRPr="00B35D7A">
        <w:rPr>
          <w:rFonts w:ascii="Naskh MT for Bosch School" w:hAnsi="Naskh MT for Bosch School" w:cs="Naskh MT for Bosch School"/>
          <w:color w:val="4F6228" w:themeColor="accent3" w:themeShade="80"/>
          <w:sz w:val="28"/>
          <w:szCs w:val="28"/>
          <w:rtl/>
        </w:rPr>
        <w:t xml:space="preserve"> </w:t>
      </w:r>
    </w:p>
    <w:p w14:paraId="4FCF5C8E" w14:textId="77777777" w:rsidR="003A586E" w:rsidRPr="00B35D7A" w:rsidRDefault="003A586E" w:rsidP="00C73A45">
      <w:pPr>
        <w:jc w:val="both"/>
        <w:rPr>
          <w:rFonts w:ascii="Naskh MT for Bosch School" w:hAnsi="Naskh MT for Bosch School" w:cs="Naskh MT for Bosch School"/>
          <w:color w:val="4F6228" w:themeColor="accent3" w:themeShade="80"/>
          <w:sz w:val="28"/>
          <w:szCs w:val="28"/>
          <w:rtl/>
        </w:rPr>
      </w:pPr>
    </w:p>
    <w:p w14:paraId="698F892A" w14:textId="77777777" w:rsidR="00A13A04" w:rsidRPr="00B35D7A" w:rsidRDefault="00A13A04">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611E8448" w14:textId="1163DDFD" w:rsidR="003A586E" w:rsidRPr="00B35D7A" w:rsidRDefault="003A586E" w:rsidP="00934435">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التاسع و العشر من الواحد السابع </w:t>
      </w:r>
      <w:bookmarkStart w:id="104" w:name="_Hlk150814078"/>
      <w:r w:rsidRPr="00B35D7A">
        <w:rPr>
          <w:rFonts w:ascii="Naskh MT for Bosch School" w:hAnsi="Naskh MT for Bosch School" w:cs="Naskh MT for Bosch School"/>
          <w:b/>
          <w:bCs/>
          <w:color w:val="4F6228" w:themeColor="accent3" w:themeShade="80"/>
          <w:sz w:val="28"/>
          <w:szCs w:val="28"/>
          <w:rtl/>
        </w:rPr>
        <w:t>فی ال</w:t>
      </w:r>
      <w:r w:rsidR="000F72A7" w:rsidRPr="00B35D7A">
        <w:rPr>
          <w:rFonts w:ascii="Naskh MT for Bosch School" w:hAnsi="Naskh MT for Bosch School" w:cs="Naskh MT for Bosch School"/>
          <w:b/>
          <w:bCs/>
          <w:color w:val="4F6228" w:themeColor="accent3" w:themeShade="80"/>
          <w:sz w:val="28"/>
          <w:szCs w:val="28"/>
          <w:rtl/>
        </w:rPr>
        <w:t>صلوة</w:t>
      </w:r>
      <w:r w:rsidRPr="00B35D7A">
        <w:rPr>
          <w:rFonts w:ascii="Naskh MT for Bosch School" w:hAnsi="Naskh MT for Bosch School" w:cs="Naskh MT for Bosch School"/>
          <w:b/>
          <w:bCs/>
          <w:color w:val="4F6228" w:themeColor="accent3" w:themeShade="80"/>
          <w:sz w:val="28"/>
          <w:szCs w:val="28"/>
          <w:rtl/>
        </w:rPr>
        <w:t xml:space="preserve"> </w:t>
      </w:r>
      <w:bookmarkEnd w:id="104"/>
    </w:p>
    <w:p w14:paraId="7D2BE38C" w14:textId="77777777" w:rsidR="00095D45" w:rsidRDefault="003A586E" w:rsidP="00276908">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ملخص این باب آنکه اول صلوتی که وضع شد صلو</w:t>
      </w:r>
      <w:r w:rsidR="00463CDC"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ظهر بود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آن ب</w:t>
      </w:r>
      <w:r w:rsidR="00463CD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عد</w:t>
      </w:r>
      <w:r w:rsidR="00463CDC"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واحد وضع شد تا آنکه هر یکی باب جنتی باشد در اطاعت حق که در آن نبین</w:t>
      </w:r>
      <w:r w:rsidR="00463CDC"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الا ظاهر در آن حرف را و در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نبیند الا واحد بلا عدد را تا آنکه بر اعناق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آیه خضوعی و خشوعی باشد از برای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که اگر کسی ب</w:t>
      </w:r>
      <w:r w:rsidR="00463CD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ظاهر مستنکف شود از طاعت او ولی ب</w:t>
      </w:r>
      <w:r w:rsidR="00463CD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ک</w:t>
      </w:r>
      <w:r w:rsidR="00463CDC" w:rsidRPr="00B35D7A">
        <w:rPr>
          <w:rFonts w:ascii="Naskh MT for Bosch School" w:hAnsi="Naskh MT for Bosch School" w:cs="Naskh MT for Bosch School" w:hint="cs"/>
          <w:color w:val="4F6228" w:themeColor="accent3" w:themeShade="80"/>
          <w:sz w:val="28"/>
          <w:szCs w:val="28"/>
          <w:rtl/>
        </w:rPr>
        <w:t>ی</w:t>
      </w:r>
      <w:r w:rsidRPr="00B35D7A">
        <w:rPr>
          <w:rFonts w:ascii="Naskh MT for Bosch School" w:hAnsi="Naskh MT for Bosch School" w:cs="Naskh MT for Bosch School"/>
          <w:color w:val="4F6228" w:themeColor="accent3" w:themeShade="80"/>
          <w:sz w:val="28"/>
          <w:szCs w:val="28"/>
          <w:rtl/>
        </w:rPr>
        <w:t>نونیت عابد بوده خ</w:t>
      </w:r>
      <w:r w:rsidR="00463CDC"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ا را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و هیچ عملی بعد از معرفت افضل از </w:t>
      </w:r>
      <w:r w:rsidR="000F72A7" w:rsidRPr="00B35D7A">
        <w:rPr>
          <w:rFonts w:ascii="Naskh MT for Bosch School" w:hAnsi="Naskh MT for Bosch School" w:cs="Naskh MT for Bosch School"/>
          <w:color w:val="4F6228" w:themeColor="accent3" w:themeShade="80"/>
          <w:sz w:val="28"/>
          <w:szCs w:val="28"/>
          <w:rtl/>
        </w:rPr>
        <w:t>صلوة</w:t>
      </w:r>
      <w:r w:rsidRPr="00B35D7A">
        <w:rPr>
          <w:rFonts w:ascii="Naskh MT for Bosch School" w:hAnsi="Naskh MT for Bosch School" w:cs="Naskh MT for Bosch School"/>
          <w:color w:val="4F6228" w:themeColor="accent3" w:themeShade="80"/>
          <w:sz w:val="28"/>
          <w:szCs w:val="28"/>
          <w:rtl/>
        </w:rPr>
        <w:t xml:space="preserve"> نبوده و</w:t>
      </w:r>
      <w:r w:rsidR="00463CDC"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نیست و صلو</w:t>
      </w:r>
      <w:r w:rsidR="00463CDC"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هر نفس در ح</w:t>
      </w:r>
      <w:r w:rsidR="00463CDC"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وجود او </w:t>
      </w:r>
      <w:r w:rsidR="00463CDC" w:rsidRPr="00B35D7A">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ست مثلا صلو</w:t>
      </w:r>
      <w:r w:rsidR="00463CDC"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نقطه بالنسبه ب</w:t>
      </w:r>
      <w:r w:rsidR="00463CD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صلو</w:t>
      </w:r>
      <w:r w:rsidR="00463CDC"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حی مثل نقطه است بالنسبه ب</w:t>
      </w:r>
      <w:r w:rsidR="00463CD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حروف حی و همچنین صلو</w:t>
      </w:r>
      <w:r w:rsidR="00463CDC"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حی بالنسبه ب</w:t>
      </w:r>
      <w:r w:rsidR="00463CD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حروف واحد ثانی و همچنین صلو</w:t>
      </w:r>
      <w:r w:rsidR="00463CDC"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ثانی ب</w:t>
      </w:r>
      <w:r w:rsidR="00463CD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حروف ثالث الی آنکه</w:t>
      </w:r>
      <w:r w:rsidR="00463CDC" w:rsidRPr="00B35D7A">
        <w:rPr>
          <w:rFonts w:ascii="Naskh MT for Bosch School" w:hAnsi="Naskh MT for Bosch School" w:cs="Naskh MT for Bosch School" w:hint="cs"/>
          <w:color w:val="4F6228" w:themeColor="accent3" w:themeShade="80"/>
          <w:sz w:val="28"/>
          <w:szCs w:val="28"/>
          <w:rtl/>
        </w:rPr>
        <w:t xml:space="preserve"> به آخر</w:t>
      </w:r>
      <w:r w:rsidRPr="00B35D7A">
        <w:rPr>
          <w:rFonts w:ascii="Naskh MT for Bosch School" w:hAnsi="Naskh MT for Bosch School" w:cs="Naskh MT for Bosch School"/>
          <w:color w:val="4F6228" w:themeColor="accent3" w:themeShade="80"/>
          <w:sz w:val="28"/>
          <w:szCs w:val="28"/>
          <w:rtl/>
        </w:rPr>
        <w:t xml:space="preserve"> وجود منتهی شود چنانچه قبل از ظهور شجر</w:t>
      </w:r>
      <w:r w:rsidR="00463CDC"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حقیقت نماز </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گذارد و آخر وجوهم بر این حدود ظاهریه نماز </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گذارد ولی صلا</w:t>
      </w:r>
      <w:r w:rsidR="00463CDC"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نفوس نزد یک رکعت از صلو</w:t>
      </w:r>
      <w:r w:rsidR="00463CDC"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حروف حی او لا شیئ است و چگونه که نزد او رسد و همچنین در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اعمال نظر ک</w:t>
      </w:r>
      <w:r w:rsidR="00463CDC" w:rsidRPr="00B35D7A">
        <w:rPr>
          <w:rFonts w:ascii="Naskh MT for Bosch School" w:hAnsi="Naskh MT for Bosch School" w:cs="Naskh MT for Bosch School" w:hint="cs"/>
          <w:color w:val="4F6228" w:themeColor="accent3" w:themeShade="80"/>
          <w:sz w:val="28"/>
          <w:szCs w:val="28"/>
          <w:rtl/>
        </w:rPr>
        <w:t>ن</w:t>
      </w:r>
      <w:r w:rsidRPr="00B35D7A">
        <w:rPr>
          <w:rFonts w:ascii="Naskh MT for Bosch School" w:hAnsi="Naskh MT for Bosch School" w:cs="Naskh MT for Bosch School"/>
          <w:color w:val="4F6228" w:themeColor="accent3" w:themeShade="80"/>
          <w:sz w:val="28"/>
          <w:szCs w:val="28"/>
          <w:rtl/>
        </w:rPr>
        <w:t xml:space="preserve"> یک کلمه لا اله الا الله که </w:t>
      </w:r>
      <w:r w:rsidR="00463CDC" w:rsidRPr="00B35D7A">
        <w:rPr>
          <w:rFonts w:ascii="Naskh MT for Bosch School" w:hAnsi="Naskh MT for Bosch School" w:cs="Naskh MT for Bosch School" w:hint="cs"/>
          <w:color w:val="4F6228" w:themeColor="accent3" w:themeShade="80"/>
          <w:sz w:val="28"/>
          <w:szCs w:val="28"/>
          <w:rtl/>
        </w:rPr>
        <w:t xml:space="preserve">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گوید مقترن ن</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با توحید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Pr="00B35D7A">
        <w:rPr>
          <w:rFonts w:ascii="Naskh MT for Bosch School" w:hAnsi="Naskh MT for Bosch School" w:cs="Naskh MT for Bosch School"/>
          <w:color w:val="4F6228" w:themeColor="accent3" w:themeShade="80"/>
          <w:sz w:val="28"/>
          <w:szCs w:val="28"/>
          <w:rtl/>
        </w:rPr>
        <w:t xml:space="preserve"> چه قبلا چه بعدا چه سرا چه جهرا زیرا که او است ما شهد الله علی نفسه و آنچه دیگران توحید </w:t>
      </w:r>
      <w:r w:rsidR="00610FA3" w:rsidRPr="00B35D7A">
        <w:rPr>
          <w:rFonts w:ascii="Naskh MT for Bosch School" w:hAnsi="Naskh MT for Bosch School" w:cs="Naskh MT for Bosch School"/>
          <w:color w:val="4F6228" w:themeColor="accent3" w:themeShade="80"/>
          <w:sz w:val="28"/>
          <w:szCs w:val="28"/>
          <w:rtl/>
        </w:rPr>
        <w:t>می‌کنند</w:t>
      </w:r>
      <w:r w:rsidRPr="00B35D7A">
        <w:rPr>
          <w:rFonts w:ascii="Naskh MT for Bosch School" w:hAnsi="Naskh MT for Bosch School" w:cs="Naskh MT for Bosch School"/>
          <w:color w:val="4F6228" w:themeColor="accent3" w:themeShade="80"/>
          <w:sz w:val="28"/>
          <w:szCs w:val="28"/>
          <w:rtl/>
        </w:rPr>
        <w:t xml:space="preserve"> از حروف حی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اعداد متکثره از واحد اول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توحید </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کنن</w:t>
      </w:r>
      <w:r w:rsidR="00463CDC"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اگر در اینجا ن</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توانی تصور کنی نظر کن </w:t>
      </w:r>
      <w:r w:rsidR="00463CDC"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ر نقط</w:t>
      </w:r>
      <w:r w:rsidR="00463CDC"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فرقان که صلو</w:t>
      </w:r>
      <w:r w:rsidR="00463CDC"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غیر رسول الله (ص) از</w:t>
      </w:r>
      <w:r w:rsidR="00463CDC"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اشرف خلق که امیر المؤمنین (ع) بود تا منتهی شود ب</w:t>
      </w:r>
      <w:r w:rsidR="00463CDC" w:rsidRPr="00B35D7A">
        <w:rPr>
          <w:rFonts w:ascii="Naskh MT for Bosch School" w:hAnsi="Naskh MT for Bosch School" w:cs="Naskh MT for Bosch School" w:hint="cs"/>
          <w:color w:val="4F6228" w:themeColor="accent3" w:themeShade="80"/>
          <w:sz w:val="28"/>
          <w:szCs w:val="28"/>
          <w:rtl/>
        </w:rPr>
        <w:t>ه آ</w:t>
      </w:r>
      <w:r w:rsidRPr="00B35D7A">
        <w:rPr>
          <w:rFonts w:ascii="Naskh MT for Bosch School" w:hAnsi="Naskh MT for Bosch School" w:cs="Naskh MT for Bosch School"/>
          <w:color w:val="4F6228" w:themeColor="accent3" w:themeShade="80"/>
          <w:sz w:val="28"/>
          <w:szCs w:val="28"/>
          <w:rtl/>
        </w:rPr>
        <w:t>خر وجو</w:t>
      </w:r>
      <w:r w:rsidR="00463CDC"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ب</w:t>
      </w:r>
      <w:r w:rsidR="000F72A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امر او خلق شده چگونه </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توان مقترن نمود با صلو</w:t>
      </w:r>
      <w:r w:rsidR="000F72A7"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او این است که هر شیئ حول نفس خو</w:t>
      </w:r>
      <w:r w:rsidR="000F72A7"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حرکت </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نماید از حول مبدأ خو</w:t>
      </w:r>
      <w:r w:rsidR="000F72A7"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ن</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تواند تجاوز نمای</w:t>
      </w:r>
      <w:r w:rsidR="000F72A7"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ولی در صلو</w:t>
      </w:r>
      <w:r w:rsidR="000F72A7"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مخلوقه ب</w:t>
      </w:r>
      <w:r w:rsidR="000F72A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امر او صلو</w:t>
      </w:r>
      <w:r w:rsidR="000F72A7"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Pr="00B35D7A">
        <w:rPr>
          <w:rFonts w:ascii="Naskh MT for Bosch School" w:hAnsi="Naskh MT for Bosch School" w:cs="Naskh MT for Bosch School"/>
          <w:color w:val="4F6228" w:themeColor="accent3" w:themeShade="80"/>
          <w:sz w:val="28"/>
          <w:szCs w:val="28"/>
          <w:rtl/>
        </w:rPr>
        <w:t xml:space="preserve"> مقترن ن</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با یک</w:t>
      </w:r>
      <w:r w:rsidR="005B22DE"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رکعت </w:t>
      </w:r>
      <w:r w:rsidR="000F72A7" w:rsidRPr="00B35D7A">
        <w:rPr>
          <w:rFonts w:ascii="Naskh MT for Bosch School" w:hAnsi="Naskh MT for Bosch School" w:cs="Naskh MT for Bosch School"/>
          <w:color w:val="4F6228" w:themeColor="accent3" w:themeShade="80"/>
          <w:sz w:val="28"/>
          <w:szCs w:val="28"/>
          <w:rtl/>
        </w:rPr>
        <w:t>صلوة</w:t>
      </w:r>
      <w:r w:rsidRPr="00B35D7A">
        <w:rPr>
          <w:rFonts w:ascii="Naskh MT for Bosch School" w:hAnsi="Naskh MT for Bosch School" w:cs="Naskh MT for Bosch School"/>
          <w:color w:val="4F6228" w:themeColor="accent3" w:themeShade="80"/>
          <w:sz w:val="28"/>
          <w:szCs w:val="28"/>
          <w:rtl/>
        </w:rPr>
        <w:t xml:space="preserve"> امیر المؤمنین (ع) و همچنین الاقرب فالاقرب الی ان ینتهی الی واحد الاول و بهاء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در نزد </w:t>
      </w:r>
      <w:r w:rsidR="000F72A7" w:rsidRPr="00B35D7A">
        <w:rPr>
          <w:rFonts w:ascii="Naskh MT for Bosch School" w:hAnsi="Naskh MT for Bosch School" w:cs="Naskh MT for Bosch School"/>
          <w:color w:val="4F6228" w:themeColor="accent3" w:themeShade="80"/>
          <w:sz w:val="28"/>
          <w:szCs w:val="28"/>
          <w:rtl/>
        </w:rPr>
        <w:t>صلوة</w:t>
      </w:r>
      <w:r w:rsidRPr="00B35D7A">
        <w:rPr>
          <w:rFonts w:ascii="Naskh MT for Bosch School" w:hAnsi="Naskh MT for Bosch School" w:cs="Naskh MT for Bosch School"/>
          <w:color w:val="4F6228" w:themeColor="accent3" w:themeShade="80"/>
          <w:sz w:val="28"/>
          <w:szCs w:val="28"/>
          <w:rtl/>
        </w:rPr>
        <w:t xml:space="preserve"> او هست مثل آنکه اگر بها اشیاء متکثره را مجرد کنی تا آنکه رسد ب</w:t>
      </w:r>
      <w:r w:rsidR="000F72A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یک دانه جواهر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را دارد ب</w:t>
      </w:r>
      <w:r w:rsidR="000F72A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بهائیت نه ب</w:t>
      </w:r>
      <w:r w:rsidR="000F72A7" w:rsidRPr="00B35D7A">
        <w:rPr>
          <w:rFonts w:ascii="Naskh MT for Bosch School" w:hAnsi="Naskh MT for Bosch School" w:cs="Naskh MT for Bosch School" w:hint="cs"/>
          <w:color w:val="4F6228" w:themeColor="accent3" w:themeShade="80"/>
          <w:sz w:val="28"/>
          <w:szCs w:val="28"/>
          <w:rtl/>
        </w:rPr>
        <w:t>ذ</w:t>
      </w:r>
      <w:r w:rsidRPr="00B35D7A">
        <w:rPr>
          <w:rFonts w:ascii="Naskh MT for Bosch School" w:hAnsi="Naskh MT for Bosch School" w:cs="Naskh MT for Bosch School"/>
          <w:color w:val="4F6228" w:themeColor="accent3" w:themeShade="80"/>
          <w:sz w:val="28"/>
          <w:szCs w:val="28"/>
          <w:rtl/>
        </w:rPr>
        <w:t xml:space="preserve">اتیت و همچنین </w:t>
      </w:r>
      <w:r w:rsidR="000F72A7" w:rsidRPr="00B35D7A">
        <w:rPr>
          <w:rFonts w:ascii="Naskh MT for Bosch School" w:hAnsi="Naskh MT for Bosch School" w:cs="Naskh MT for Bosch School"/>
          <w:color w:val="4F6228" w:themeColor="accent3" w:themeShade="80"/>
          <w:sz w:val="28"/>
          <w:szCs w:val="28"/>
          <w:rtl/>
        </w:rPr>
        <w:t>صلوة</w:t>
      </w:r>
      <w:r w:rsidRPr="00B35D7A">
        <w:rPr>
          <w:rFonts w:ascii="Naskh MT for Bosch School" w:hAnsi="Naskh MT for Bosch School" w:cs="Naskh MT for Bosch School"/>
          <w:color w:val="4F6228" w:themeColor="accent3" w:themeShade="80"/>
          <w:sz w:val="28"/>
          <w:szCs w:val="28"/>
          <w:rtl/>
        </w:rPr>
        <w:t xml:space="preserve"> امیر المؤمنین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w:t>
      </w:r>
      <w:r w:rsidR="000F72A7" w:rsidRPr="00B35D7A">
        <w:rPr>
          <w:rFonts w:ascii="Naskh MT for Bosch School" w:hAnsi="Naskh MT for Bosch School" w:cs="Naskh MT for Bosch School"/>
          <w:color w:val="4F6228" w:themeColor="accent3" w:themeShade="80"/>
          <w:sz w:val="28"/>
          <w:szCs w:val="28"/>
          <w:rtl/>
        </w:rPr>
        <w:t>صلوة</w:t>
      </w:r>
      <w:r w:rsidRPr="00B35D7A">
        <w:rPr>
          <w:rFonts w:ascii="Naskh MT for Bosch School" w:hAnsi="Naskh MT for Bosch School" w:cs="Naskh MT for Bosch School"/>
          <w:color w:val="4F6228" w:themeColor="accent3" w:themeShade="80"/>
          <w:sz w:val="28"/>
          <w:szCs w:val="28"/>
          <w:rtl/>
        </w:rPr>
        <w:t xml:space="preserve"> را دارد ب</w:t>
      </w:r>
      <w:r w:rsidR="000F72A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بهائیت نه ب</w:t>
      </w:r>
      <w:r w:rsidR="000F72A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کینونیت و همچنین در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شئون نظر کن </w:t>
      </w:r>
      <w:r w:rsidRPr="00B35D7A">
        <w:rPr>
          <w:rFonts w:ascii="Naskh MT for Bosch School" w:hAnsi="Naskh MT for Bosch School" w:cs="Naskh MT for Bosch School"/>
          <w:color w:val="4F6228" w:themeColor="accent3" w:themeShade="80"/>
          <w:sz w:val="28"/>
          <w:szCs w:val="28"/>
          <w:rtl/>
        </w:rPr>
        <w:lastRenderedPageBreak/>
        <w:t>و همان صلوتی که در ب</w:t>
      </w:r>
      <w:r w:rsidR="000F72A7"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ء در حین نزول آن اعراب دستک </w:t>
      </w:r>
      <w:r w:rsidR="00095D45" w:rsidRPr="00095D45">
        <w:rPr>
          <w:rFonts w:ascii="Naskh MT for Bosch School" w:hAnsi="Naskh MT for Bosch School" w:cs="Naskh MT for Bosch School"/>
          <w:color w:val="4F6228" w:themeColor="accent3" w:themeShade="80"/>
          <w:sz w:val="28"/>
          <w:szCs w:val="28"/>
          <w:highlight w:val="yellow"/>
          <w:rtl/>
        </w:rPr>
        <w:t>می</w:t>
      </w:r>
      <w:r w:rsidR="00095D45" w:rsidRPr="00095D45">
        <w:rPr>
          <w:rFonts w:ascii="Naskh MT for Bosch School" w:hAnsi="Naskh MT for Bosch School" w:cs="Naskh MT for Bosch School" w:hint="cs"/>
          <w:color w:val="4F6228" w:themeColor="accent3" w:themeShade="80"/>
          <w:sz w:val="28"/>
          <w:szCs w:val="28"/>
          <w:highlight w:val="yellow"/>
          <w:rtl/>
        </w:rPr>
        <w:t>زن</w:t>
      </w:r>
      <w:r w:rsidRPr="00095D45">
        <w:rPr>
          <w:rFonts w:ascii="Naskh MT for Bosch School" w:hAnsi="Naskh MT for Bosch School" w:cs="Naskh MT for Bosch School"/>
          <w:color w:val="4F6228" w:themeColor="accent3" w:themeShade="80"/>
          <w:sz w:val="28"/>
          <w:szCs w:val="28"/>
          <w:highlight w:val="yellow"/>
          <w:rtl/>
        </w:rPr>
        <w:t>ند</w:t>
      </w:r>
      <w:r w:rsidRPr="00B35D7A">
        <w:rPr>
          <w:rFonts w:ascii="Naskh MT for Bosch School" w:hAnsi="Naskh MT for Bosch School" w:cs="Naskh MT for Bosch School"/>
          <w:color w:val="4F6228" w:themeColor="accent3" w:themeShade="80"/>
          <w:sz w:val="28"/>
          <w:szCs w:val="28"/>
          <w:rtl/>
        </w:rPr>
        <w:t xml:space="preserve"> امروز </w:t>
      </w:r>
      <w:r w:rsidR="000F72A7" w:rsidRPr="00095D45">
        <w:rPr>
          <w:rFonts w:ascii="Naskh MT for Bosch School" w:hAnsi="Naskh MT for Bosch School" w:cs="Naskh MT for Bosch School" w:hint="cs"/>
          <w:color w:val="4F6228" w:themeColor="accent3" w:themeShade="80"/>
          <w:sz w:val="28"/>
          <w:szCs w:val="28"/>
          <w:highlight w:val="yellow"/>
          <w:rtl/>
        </w:rPr>
        <w:t>ب</w:t>
      </w:r>
      <w:r w:rsidR="00095D45" w:rsidRPr="00095D45">
        <w:rPr>
          <w:rFonts w:ascii="Naskh MT for Bosch School" w:hAnsi="Naskh MT for Bosch School" w:cs="Naskh MT for Bosch School" w:hint="cs"/>
          <w:color w:val="4F6228" w:themeColor="accent3" w:themeShade="80"/>
          <w:sz w:val="28"/>
          <w:szCs w:val="28"/>
          <w:highlight w:val="yellow"/>
          <w:rtl/>
        </w:rPr>
        <w:t xml:space="preserve">ه </w:t>
      </w:r>
      <w:r w:rsidRPr="00095D45">
        <w:rPr>
          <w:rFonts w:ascii="Naskh MT for Bosch School" w:hAnsi="Naskh MT for Bosch School" w:cs="Naskh MT for Bosch School"/>
          <w:color w:val="4F6228" w:themeColor="accent3" w:themeShade="80"/>
          <w:sz w:val="28"/>
          <w:szCs w:val="28"/>
          <w:highlight w:val="yellow"/>
          <w:rtl/>
        </w:rPr>
        <w:t>بین</w:t>
      </w:r>
      <w:r w:rsidRPr="00B35D7A">
        <w:rPr>
          <w:rFonts w:ascii="Naskh MT for Bosch School" w:hAnsi="Naskh MT for Bosch School" w:cs="Naskh MT for Bosch School"/>
          <w:color w:val="4F6228" w:themeColor="accent3" w:themeShade="80"/>
          <w:sz w:val="28"/>
          <w:szCs w:val="28"/>
          <w:rtl/>
        </w:rPr>
        <w:t xml:space="preserve"> که در سر محل اقامه آن در بین علما </w:t>
      </w:r>
      <w:r w:rsidR="000F72A7" w:rsidRPr="00095D45">
        <w:rPr>
          <w:rFonts w:ascii="Naskh MT for Bosch School" w:hAnsi="Naskh MT for Bosch School" w:cs="Naskh MT for Bosch School" w:hint="cs"/>
          <w:color w:val="4F6228" w:themeColor="accent3" w:themeShade="80"/>
          <w:sz w:val="28"/>
          <w:szCs w:val="28"/>
          <w:highlight w:val="yellow"/>
          <w:rtl/>
        </w:rPr>
        <w:t>چ</w:t>
      </w:r>
      <w:r w:rsidR="00095D45" w:rsidRPr="00095D45">
        <w:rPr>
          <w:rFonts w:ascii="Naskh MT for Bosch School" w:hAnsi="Naskh MT for Bosch School" w:cs="Naskh MT for Bosch School" w:hint="cs"/>
          <w:color w:val="4F6228" w:themeColor="accent3" w:themeShade="80"/>
          <w:sz w:val="28"/>
          <w:szCs w:val="28"/>
          <w:highlight w:val="yellow"/>
          <w:rtl/>
        </w:rPr>
        <w:t xml:space="preserve">ه </w:t>
      </w:r>
      <w:r w:rsidRPr="00095D45">
        <w:rPr>
          <w:rFonts w:ascii="Naskh MT for Bosch School" w:hAnsi="Naskh MT for Bosch School" w:cs="Naskh MT for Bosch School"/>
          <w:color w:val="4F6228" w:themeColor="accent3" w:themeShade="80"/>
          <w:sz w:val="28"/>
          <w:szCs w:val="28"/>
          <w:highlight w:val="yellow"/>
          <w:rtl/>
        </w:rPr>
        <w:t>قدر</w:t>
      </w:r>
      <w:r w:rsidRPr="00B35D7A">
        <w:rPr>
          <w:rFonts w:ascii="Naskh MT for Bosch School" w:hAnsi="Naskh MT for Bosch School" w:cs="Naskh MT for Bosch School"/>
          <w:color w:val="4F6228" w:themeColor="accent3" w:themeShade="80"/>
          <w:sz w:val="28"/>
          <w:szCs w:val="28"/>
          <w:rtl/>
        </w:rPr>
        <w:t xml:space="preserve"> </w:t>
      </w:r>
    </w:p>
    <w:p w14:paraId="0CC1210C" w14:textId="681D72DE" w:rsidR="00095D45" w:rsidRDefault="00095D45" w:rsidP="00095D45">
      <w:pPr>
        <w:jc w:val="both"/>
        <w:rPr>
          <w:rFonts w:ascii="Naskh MT for Bosch School" w:hAnsi="Naskh MT for Bosch School" w:cs="Naskh MT for Bosch School"/>
          <w:color w:val="4F6228" w:themeColor="accent3" w:themeShade="80"/>
          <w:sz w:val="28"/>
          <w:szCs w:val="28"/>
          <w:rtl/>
        </w:rPr>
      </w:pPr>
      <w:r w:rsidRPr="00095D45">
        <w:rPr>
          <w:rFonts w:ascii="Naskh MT for Bosch School" w:hAnsi="Naskh MT for Bosch School" w:cs="Naskh MT for Bosch School" w:hint="cs"/>
          <w:color w:val="4F6228" w:themeColor="accent3" w:themeShade="80"/>
          <w:sz w:val="28"/>
          <w:szCs w:val="28"/>
          <w:highlight w:val="yellow"/>
          <w:rtl/>
        </w:rPr>
        <w:t>***ص185***</w:t>
      </w:r>
    </w:p>
    <w:p w14:paraId="09241DF1" w14:textId="51E8732F" w:rsidR="00095D45" w:rsidRDefault="003A586E" w:rsidP="00E83354">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کلام واقع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تا آنکه در یک مسئله فرعیه متعلقه ب</w:t>
      </w:r>
      <w:r w:rsidR="000F72A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آن هزار بیت کملین علماء انشاء نموده ولی از این شئون محتجب ممان از مبدأ مثل آنکه امروز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مؤمنین ب</w:t>
      </w:r>
      <w:r w:rsidR="000F72A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قرآن شب و روز هفده رکعت نماز واجب </w:t>
      </w:r>
      <w:r w:rsidR="00610FA3" w:rsidRPr="00B35D7A">
        <w:rPr>
          <w:rFonts w:ascii="Naskh MT for Bosch School" w:hAnsi="Naskh MT for Bosch School" w:cs="Naskh MT for Bosch School"/>
          <w:color w:val="4F6228" w:themeColor="accent3" w:themeShade="80"/>
          <w:sz w:val="28"/>
          <w:szCs w:val="28"/>
          <w:rtl/>
        </w:rPr>
        <w:t>می‌کنند</w:t>
      </w:r>
      <w:r w:rsidRPr="00B35D7A">
        <w:rPr>
          <w:rFonts w:ascii="Naskh MT for Bosch School" w:hAnsi="Naskh MT for Bosch School" w:cs="Naskh MT for Bosch School"/>
          <w:color w:val="4F6228" w:themeColor="accent3" w:themeShade="80"/>
          <w:sz w:val="28"/>
          <w:szCs w:val="28"/>
          <w:rtl/>
        </w:rPr>
        <w:t xml:space="preserve"> که در هر رکعت دو مرتبه از برای خدا سجده واجب </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کنن</w:t>
      </w:r>
      <w:r w:rsidR="000F72A7"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ولی از مذوت آن محتجب و بر آن وارد </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آورن</w:t>
      </w:r>
      <w:r w:rsidR="000F72A7"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آنچه وار</w:t>
      </w:r>
      <w:r w:rsidR="000F72A7"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آورند و حال آنکه یومی که رسول خدا وضع نمود آن</w:t>
      </w:r>
      <w:r w:rsidR="000F72A7"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را نبود الا حبل خضوعی و خشنوعی که در اعناق مردم باشد </w:t>
      </w:r>
      <w:r w:rsidR="00312289">
        <w:rPr>
          <w:rFonts w:ascii="Naskh MT for Bosch School" w:hAnsi="Naskh MT for Bosch School" w:cs="Naskh MT for Bosch School"/>
          <w:color w:val="4F6228" w:themeColor="accent3" w:themeShade="80"/>
          <w:sz w:val="28"/>
          <w:szCs w:val="28"/>
          <w:rtl/>
        </w:rPr>
        <w:t xml:space="preserve">از برای یوم رجع خود و از </w:t>
      </w:r>
      <w:r w:rsidR="00312289" w:rsidRPr="00312289">
        <w:rPr>
          <w:rFonts w:ascii="Naskh MT for Bosch School" w:hAnsi="Naskh MT for Bosch School" w:cs="Naskh MT for Bosch School"/>
          <w:color w:val="4F6228" w:themeColor="accent3" w:themeShade="80"/>
          <w:sz w:val="28"/>
          <w:szCs w:val="28"/>
          <w:highlight w:val="yellow"/>
          <w:rtl/>
        </w:rPr>
        <w:t>آنجائی</w:t>
      </w:r>
      <w:r w:rsidRPr="00312289">
        <w:rPr>
          <w:rFonts w:ascii="Naskh MT for Bosch School" w:hAnsi="Naskh MT for Bosch School" w:cs="Naskh MT for Bosch School"/>
          <w:color w:val="4F6228" w:themeColor="accent3" w:themeShade="80"/>
          <w:sz w:val="28"/>
          <w:szCs w:val="28"/>
          <w:highlight w:val="yellow"/>
          <w:rtl/>
        </w:rPr>
        <w:t>که</w:t>
      </w:r>
      <w:r w:rsidRPr="00B35D7A">
        <w:rPr>
          <w:rFonts w:ascii="Naskh MT for Bosch School" w:hAnsi="Naskh MT for Bosch School" w:cs="Naskh MT for Bosch School"/>
          <w:color w:val="4F6228" w:themeColor="accent3" w:themeShade="80"/>
          <w:sz w:val="28"/>
          <w:szCs w:val="28"/>
          <w:rtl/>
        </w:rPr>
        <w:t xml:space="preserve"> عبادت مقبول نیست الا ب</w:t>
      </w:r>
      <w:r w:rsidR="000F72A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توحید </w:t>
      </w:r>
      <w:r w:rsidR="000F72A7"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ر مقام عبادت بشنو که بر آن چه وارد شد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در مقام عبادت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الی الله متوجه و از نفس او حدود ظاهریه </w:t>
      </w:r>
      <w:r w:rsidR="000F72A7" w:rsidRPr="00B35D7A">
        <w:rPr>
          <w:rFonts w:ascii="Naskh MT for Bosch School" w:hAnsi="Naskh MT for Bosch School" w:cs="Naskh MT for Bosch School"/>
          <w:color w:val="4F6228" w:themeColor="accent3" w:themeShade="80"/>
          <w:sz w:val="28"/>
          <w:szCs w:val="28"/>
          <w:rtl/>
        </w:rPr>
        <w:t>صلوة</w:t>
      </w:r>
      <w:r w:rsidRPr="00B35D7A">
        <w:rPr>
          <w:rFonts w:ascii="Naskh MT for Bosch School" w:hAnsi="Naskh MT for Bosch School" w:cs="Naskh MT for Bosch School"/>
          <w:color w:val="4F6228" w:themeColor="accent3" w:themeShade="80"/>
          <w:sz w:val="28"/>
          <w:szCs w:val="28"/>
          <w:rtl/>
        </w:rPr>
        <w:t xml:space="preserve"> را منع نمو</w:t>
      </w:r>
      <w:r w:rsidR="000F72A7"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ه و</w:t>
      </w:r>
      <w:r w:rsidR="000F72A7"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حال آنکه آنهائی که شب و روز در صلوتند چون که مقبل الی الله نشده حکم دون حقیت در باره ایشان نازل شده چگونه و </w:t>
      </w:r>
      <w:r w:rsidR="000F72A7" w:rsidRPr="00B35D7A">
        <w:rPr>
          <w:rFonts w:ascii="Naskh MT for Bosch School" w:hAnsi="Naskh MT for Bosch School" w:cs="Naskh MT for Bosch School"/>
          <w:color w:val="4F6228" w:themeColor="accent3" w:themeShade="80"/>
          <w:sz w:val="28"/>
          <w:szCs w:val="28"/>
          <w:rtl/>
        </w:rPr>
        <w:t>صلوة</w:t>
      </w:r>
      <w:r w:rsidRPr="00B35D7A">
        <w:rPr>
          <w:rFonts w:ascii="Naskh MT for Bosch School" w:hAnsi="Naskh MT for Bosch School" w:cs="Naskh MT for Bosch School"/>
          <w:color w:val="4F6228" w:themeColor="accent3" w:themeShade="80"/>
          <w:sz w:val="28"/>
          <w:szCs w:val="28"/>
          <w:rtl/>
        </w:rPr>
        <w:t xml:space="preserve"> که یک شأن از شئون دین ایشان است بدانکه در نزد هر ظهور شهادتین که آن مبدأ دین است بدیع </w:t>
      </w:r>
      <w:r w:rsidR="00095D45" w:rsidRPr="00095D45">
        <w:rPr>
          <w:rFonts w:ascii="Naskh MT for Bosch School" w:hAnsi="Naskh MT for Bosch School" w:cs="Naskh MT for Bosch School"/>
          <w:color w:val="4F6228" w:themeColor="accent3" w:themeShade="80"/>
          <w:sz w:val="28"/>
          <w:szCs w:val="28"/>
          <w:highlight w:val="yellow"/>
          <w:rtl/>
        </w:rPr>
        <w:t>می</w:t>
      </w:r>
      <w:r w:rsidR="00392403" w:rsidRPr="00095D45">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مثل آنکه در ظهور اسلام لا اله الا الله عیسی روح الله اگر کسی </w:t>
      </w:r>
      <w:r w:rsidR="00095D45" w:rsidRPr="00095D45">
        <w:rPr>
          <w:rFonts w:ascii="Naskh MT for Bosch School" w:hAnsi="Naskh MT for Bosch School" w:cs="Naskh MT for Bosch School"/>
          <w:color w:val="4F6228" w:themeColor="accent3" w:themeShade="80"/>
          <w:sz w:val="28"/>
          <w:szCs w:val="28"/>
          <w:highlight w:val="yellow"/>
          <w:rtl/>
        </w:rPr>
        <w:t>می</w:t>
      </w:r>
      <w:r w:rsidRPr="00095D45">
        <w:rPr>
          <w:rFonts w:ascii="Naskh MT for Bosch School" w:hAnsi="Naskh MT for Bosch School" w:cs="Naskh MT for Bosch School"/>
          <w:color w:val="4F6228" w:themeColor="accent3" w:themeShade="80"/>
          <w:sz w:val="28"/>
          <w:szCs w:val="28"/>
          <w:highlight w:val="yellow"/>
          <w:rtl/>
        </w:rPr>
        <w:t>گفت</w:t>
      </w:r>
      <w:r w:rsidRPr="00B35D7A">
        <w:rPr>
          <w:rFonts w:ascii="Naskh MT for Bosch School" w:hAnsi="Naskh MT for Bosch School" w:cs="Naskh MT for Bosch School"/>
          <w:color w:val="4F6228" w:themeColor="accent3" w:themeShade="80"/>
          <w:sz w:val="28"/>
          <w:szCs w:val="28"/>
          <w:rtl/>
        </w:rPr>
        <w:t xml:space="preserve"> حکم اسلام بر او ن</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شد الا آنکه لا اله الا الله گوید که مقترن است ب</w:t>
      </w:r>
      <w:r w:rsidR="000F72A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محمد رسول الله </w:t>
      </w:r>
      <w:r w:rsidRPr="00095D45">
        <w:rPr>
          <w:rFonts w:ascii="Naskh MT for Bosch School" w:hAnsi="Naskh MT for Bosch School" w:cs="Naskh MT for Bosch School"/>
          <w:color w:val="4F6228" w:themeColor="accent3" w:themeShade="80"/>
          <w:sz w:val="28"/>
          <w:szCs w:val="28"/>
          <w:highlight w:val="yellow"/>
          <w:rtl/>
        </w:rPr>
        <w:t>و هم</w:t>
      </w:r>
      <w:r w:rsidR="00095D45" w:rsidRPr="00095D45">
        <w:rPr>
          <w:rFonts w:ascii="Naskh MT for Bosch School" w:hAnsi="Naskh MT for Bosch School" w:cs="Naskh MT for Bosch School" w:hint="cs"/>
          <w:color w:val="4F6228" w:themeColor="accent3" w:themeShade="80"/>
          <w:sz w:val="28"/>
          <w:szCs w:val="28"/>
          <w:highlight w:val="yellow"/>
          <w:rtl/>
        </w:rPr>
        <w:t xml:space="preserve"> </w:t>
      </w:r>
      <w:r w:rsidRPr="00095D45">
        <w:rPr>
          <w:rFonts w:ascii="Naskh MT for Bosch School" w:hAnsi="Naskh MT for Bosch School" w:cs="Naskh MT for Bosch School"/>
          <w:color w:val="4F6228" w:themeColor="accent3" w:themeShade="80"/>
          <w:sz w:val="28"/>
          <w:szCs w:val="28"/>
          <w:highlight w:val="yellow"/>
          <w:rtl/>
        </w:rPr>
        <w:t>چنین</w:t>
      </w:r>
      <w:r w:rsidRPr="00B35D7A">
        <w:rPr>
          <w:rFonts w:ascii="Naskh MT for Bosch School" w:hAnsi="Naskh MT for Bosch School" w:cs="Naskh MT for Bosch School"/>
          <w:color w:val="4F6228" w:themeColor="accent3" w:themeShade="80"/>
          <w:sz w:val="28"/>
          <w:szCs w:val="28"/>
          <w:rtl/>
        </w:rPr>
        <w:t xml:space="preserve"> در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لا اله الا الله مقبول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که مقترن باشد ب</w:t>
      </w:r>
      <w:r w:rsidR="00E57E7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شهادت در حق او که اون بعینه همان لا اله الا الله و شهادت در حق نقط</w:t>
      </w:r>
      <w:r w:rsidR="00E57E7C"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بیان است ولی آن</w:t>
      </w:r>
      <w:r w:rsidR="00E57E7C"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روز ب</w:t>
      </w:r>
      <w:r w:rsidR="00E57E7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غیر آن ظهور مقبول </w:t>
      </w:r>
      <w:r w:rsidRPr="00095D45">
        <w:rPr>
          <w:rFonts w:ascii="Naskh MT for Bosch School" w:hAnsi="Naskh MT for Bosch School" w:cs="Naskh MT for Bosch School"/>
          <w:color w:val="4F6228" w:themeColor="accent3" w:themeShade="80"/>
          <w:sz w:val="28"/>
          <w:szCs w:val="28"/>
          <w:highlight w:val="yellow"/>
          <w:rtl/>
        </w:rPr>
        <w:t>ن</w:t>
      </w:r>
      <w:r w:rsidR="00095D45" w:rsidRPr="00095D45">
        <w:rPr>
          <w:rFonts w:ascii="Naskh MT for Bosch School" w:hAnsi="Naskh MT for Bosch School" w:cs="Naskh MT for Bosch School"/>
          <w:color w:val="4F6228" w:themeColor="accent3" w:themeShade="80"/>
          <w:sz w:val="28"/>
          <w:szCs w:val="28"/>
          <w:highlight w:val="yellow"/>
          <w:rtl/>
        </w:rPr>
        <w:t>می</w:t>
      </w:r>
      <w:r w:rsidR="00392403" w:rsidRPr="00095D45">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ب</w:t>
      </w:r>
      <w:r w:rsidR="00E57E7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مثل آنکه در ظهور فرقان مقبول نگشت الا آنکه مبدل شد ب</w:t>
      </w:r>
      <w:r w:rsidR="00E57E7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لسان عربی و</w:t>
      </w:r>
      <w:r w:rsidR="00E57E7C"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اقرار ب</w:t>
      </w:r>
      <w:r w:rsidR="00E57E7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نبوت محمدی جائی که در جوهر دین این نوع حکم دارد چگونه است حکم متعلق ب</w:t>
      </w:r>
      <w:r w:rsidR="00E57E7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آن و امروز </w:t>
      </w:r>
      <w:r w:rsidR="00481460"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بینی که هر نفسی ب</w:t>
      </w:r>
      <w:r w:rsidR="00E57E7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یکی از اعمال از مذوت آن محتجب مانده که اگر ناظر بودند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بر جوهر دلیل و مبدأ وجود، هر آینه اقرب از لمح بصر ازصراط تجاوز </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نمودند و در این شئون محتجب ن</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ماندند ولی از این شئون هم در غر</w:t>
      </w:r>
      <w:r w:rsidR="005B22DE" w:rsidRPr="00B35D7A">
        <w:rPr>
          <w:rFonts w:ascii="Naskh MT for Bosch School" w:hAnsi="Naskh MT for Bosch School" w:cs="Naskh MT for Bosch School"/>
          <w:color w:val="4F6228" w:themeColor="accent3" w:themeShade="80"/>
          <w:sz w:val="28"/>
          <w:szCs w:val="28"/>
          <w:rtl/>
        </w:rPr>
        <w:t>و</w:t>
      </w:r>
      <w:r w:rsidRPr="00B35D7A">
        <w:rPr>
          <w:rFonts w:ascii="Naskh MT for Bosch School" w:hAnsi="Naskh MT for Bosch School" w:cs="Naskh MT for Bosch School"/>
          <w:color w:val="4F6228" w:themeColor="accent3" w:themeShade="80"/>
          <w:sz w:val="28"/>
          <w:szCs w:val="28"/>
          <w:rtl/>
        </w:rPr>
        <w:t xml:space="preserve">ب شمس محتجب ممان که اگر قدر جوی منحرف شوی شهداء بیان حکم دون علو </w:t>
      </w:r>
      <w:r w:rsidRPr="00B35D7A">
        <w:rPr>
          <w:rFonts w:ascii="Naskh MT for Bosch School" w:hAnsi="Naskh MT for Bosch School" w:cs="Naskh MT for Bosch School"/>
          <w:color w:val="4F6228" w:themeColor="accent3" w:themeShade="80"/>
          <w:sz w:val="28"/>
          <w:szCs w:val="28"/>
          <w:rtl/>
        </w:rPr>
        <w:lastRenderedPageBreak/>
        <w:t>ایمان خواهند نمود ولی نظر را هم همیشه ب</w:t>
      </w:r>
      <w:r w:rsidR="00E57E7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مبدأ انداز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اینها نزد اون مثل خاتمی است که بر ید تو است حرکت </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دهی آن</w:t>
      </w:r>
      <w:r w:rsidR="00E57E7C"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را هر طور که </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خواهی بلی کسی را مصلی </w:t>
      </w:r>
      <w:r w:rsidR="00DA0603" w:rsidRPr="00B35D7A">
        <w:rPr>
          <w:rFonts w:ascii="Naskh MT for Bosch School" w:hAnsi="Naskh MT for Bosch School" w:cs="Naskh MT for Bosch School"/>
          <w:color w:val="4F6228" w:themeColor="accent3" w:themeShade="80"/>
          <w:sz w:val="28"/>
          <w:szCs w:val="28"/>
          <w:rtl/>
        </w:rPr>
        <w:t>می‌گویند</w:t>
      </w:r>
      <w:r w:rsidRPr="00B35D7A">
        <w:rPr>
          <w:rFonts w:ascii="Naskh MT for Bosch School" w:hAnsi="Naskh MT for Bosch School" w:cs="Naskh MT for Bosch School"/>
          <w:color w:val="4F6228" w:themeColor="accent3" w:themeShade="80"/>
          <w:sz w:val="28"/>
          <w:szCs w:val="28"/>
          <w:rtl/>
        </w:rPr>
        <w:t xml:space="preserve"> که ب</w:t>
      </w:r>
      <w:r w:rsidR="00E57E7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حروف واحد مؤقن شود و عز را در امرالله بیند نه در نفس شئ و محتجب نشود ب</w:t>
      </w:r>
      <w:r w:rsidR="00E57E7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نظر کر</w:t>
      </w:r>
      <w:r w:rsidR="00E57E7C"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ن در آن شئ که اگر قابل ن</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بود محل امر </w:t>
      </w:r>
      <w:r w:rsidRPr="00095D45">
        <w:rPr>
          <w:rFonts w:ascii="Naskh MT for Bosch School" w:hAnsi="Naskh MT for Bosch School" w:cs="Naskh MT for Bosch School"/>
          <w:color w:val="4F6228" w:themeColor="accent3" w:themeShade="80"/>
          <w:sz w:val="28"/>
          <w:szCs w:val="28"/>
          <w:highlight w:val="yellow"/>
          <w:rtl/>
        </w:rPr>
        <w:t>ن</w:t>
      </w:r>
      <w:r w:rsidR="00095D45" w:rsidRPr="00095D45">
        <w:rPr>
          <w:rFonts w:ascii="Naskh MT for Bosch School" w:hAnsi="Naskh MT for Bosch School" w:cs="Naskh MT for Bosch School"/>
          <w:color w:val="4F6228" w:themeColor="accent3" w:themeShade="80"/>
          <w:sz w:val="28"/>
          <w:szCs w:val="28"/>
          <w:highlight w:val="yellow"/>
          <w:rtl/>
        </w:rPr>
        <w:t>می</w:t>
      </w:r>
      <w:r w:rsidRPr="00095D45">
        <w:rPr>
          <w:rFonts w:ascii="Naskh MT for Bosch School" w:hAnsi="Naskh MT for Bosch School" w:cs="Naskh MT for Bosch School"/>
          <w:color w:val="4F6228" w:themeColor="accent3" w:themeShade="80"/>
          <w:sz w:val="28"/>
          <w:szCs w:val="28"/>
          <w:highlight w:val="yellow"/>
          <w:rtl/>
        </w:rPr>
        <w:t>شد</w:t>
      </w:r>
      <w:r w:rsidRPr="00B35D7A">
        <w:rPr>
          <w:rFonts w:ascii="Naskh MT for Bosch School" w:hAnsi="Naskh MT for Bosch School" w:cs="Naskh MT for Bosch School"/>
          <w:color w:val="4F6228" w:themeColor="accent3" w:themeShade="80"/>
          <w:sz w:val="28"/>
          <w:szCs w:val="28"/>
          <w:rtl/>
        </w:rPr>
        <w:t xml:space="preserve"> و در حین </w:t>
      </w:r>
      <w:r w:rsidR="000F72A7" w:rsidRPr="00B35D7A">
        <w:rPr>
          <w:rFonts w:ascii="Naskh MT for Bosch School" w:hAnsi="Naskh MT for Bosch School" w:cs="Naskh MT for Bosch School"/>
          <w:color w:val="4F6228" w:themeColor="accent3" w:themeShade="80"/>
          <w:sz w:val="28"/>
          <w:szCs w:val="28"/>
          <w:rtl/>
        </w:rPr>
        <w:t>صلوة</w:t>
      </w:r>
      <w:r w:rsidRPr="00B35D7A">
        <w:rPr>
          <w:rFonts w:ascii="Naskh MT for Bosch School" w:hAnsi="Naskh MT for Bosch School" w:cs="Naskh MT for Bosch School"/>
          <w:color w:val="4F6228" w:themeColor="accent3" w:themeShade="80"/>
          <w:sz w:val="28"/>
          <w:szCs w:val="28"/>
          <w:rtl/>
        </w:rPr>
        <w:t xml:space="preserve"> قصد کند خدا را وح</w:t>
      </w:r>
      <w:r w:rsidR="00E57E7C"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ه وحده ب</w:t>
      </w:r>
      <w:r w:rsidR="00E57E7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ملاحظه این نکته که اگر یوم قیامت واقع شود خاضع باشد از برای حرفی از حروف واحد اول آن</w:t>
      </w:r>
      <w:r w:rsidR="00E57E7C"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وقت مصلی بر او اطلاق شود اگر در مقام امتحان بر آم</w:t>
      </w:r>
      <w:r w:rsidR="00E57E7C"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و صادق شد در یوم قیامت و الا در لیل مقبو</w:t>
      </w:r>
      <w:r w:rsidR="00E57E7C" w:rsidRPr="00B35D7A">
        <w:rPr>
          <w:rFonts w:ascii="Naskh MT for Bosch School" w:hAnsi="Naskh MT for Bosch School" w:cs="Naskh MT for Bosch School" w:hint="cs"/>
          <w:color w:val="4F6228" w:themeColor="accent3" w:themeShade="80"/>
          <w:sz w:val="28"/>
          <w:szCs w:val="28"/>
          <w:rtl/>
        </w:rPr>
        <w:t>ل</w:t>
      </w:r>
      <w:r w:rsidRPr="00B35D7A">
        <w:rPr>
          <w:rFonts w:ascii="Naskh MT for Bosch School" w:hAnsi="Naskh MT for Bosch School" w:cs="Naskh MT for Bosch School"/>
          <w:color w:val="4F6228" w:themeColor="accent3" w:themeShade="80"/>
          <w:sz w:val="28"/>
          <w:szCs w:val="28"/>
          <w:rtl/>
        </w:rPr>
        <w:t xml:space="preserve">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از آن </w:t>
      </w:r>
      <w:r w:rsidRPr="00095D45">
        <w:rPr>
          <w:rFonts w:ascii="Naskh MT for Bosch School" w:hAnsi="Naskh MT for Bosch School" w:cs="Naskh MT for Bosch School"/>
          <w:color w:val="4F6228" w:themeColor="accent3" w:themeShade="80"/>
          <w:sz w:val="28"/>
          <w:szCs w:val="28"/>
          <w:highlight w:val="yellow"/>
          <w:rtl/>
        </w:rPr>
        <w:t>همین</w:t>
      </w:r>
      <w:r w:rsidR="00095D45" w:rsidRPr="00095D45">
        <w:rPr>
          <w:rFonts w:ascii="Naskh MT for Bosch School" w:hAnsi="Naskh MT for Bosch School" w:cs="Naskh MT for Bosch School" w:hint="cs"/>
          <w:color w:val="4F6228" w:themeColor="accent3" w:themeShade="80"/>
          <w:sz w:val="28"/>
          <w:szCs w:val="28"/>
          <w:highlight w:val="yellow"/>
          <w:rtl/>
        </w:rPr>
        <w:t xml:space="preserve"> </w:t>
      </w:r>
      <w:r w:rsidRPr="00095D45">
        <w:rPr>
          <w:rFonts w:ascii="Naskh MT for Bosch School" w:hAnsi="Naskh MT for Bosch School" w:cs="Naskh MT for Bosch School"/>
          <w:color w:val="4F6228" w:themeColor="accent3" w:themeShade="80"/>
          <w:sz w:val="28"/>
          <w:szCs w:val="28"/>
          <w:highlight w:val="yellow"/>
          <w:rtl/>
        </w:rPr>
        <w:t>قدر</w:t>
      </w:r>
      <w:r w:rsidRPr="00B35D7A">
        <w:rPr>
          <w:rFonts w:ascii="Naskh MT for Bosch School" w:hAnsi="Naskh MT for Bosch School" w:cs="Naskh MT for Bosch School"/>
          <w:color w:val="4F6228" w:themeColor="accent3" w:themeShade="80"/>
          <w:sz w:val="28"/>
          <w:szCs w:val="28"/>
          <w:rtl/>
        </w:rPr>
        <w:t xml:space="preserve"> که ب</w:t>
      </w:r>
      <w:r w:rsidR="00E57E7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این نظر ناظر باشد و باید عابد در مقام </w:t>
      </w:r>
      <w:r w:rsidR="000F72A7" w:rsidRPr="00B35D7A">
        <w:rPr>
          <w:rFonts w:ascii="Naskh MT for Bosch School" w:hAnsi="Naskh MT for Bosch School" w:cs="Naskh MT for Bosch School"/>
          <w:color w:val="4F6228" w:themeColor="accent3" w:themeShade="80"/>
          <w:sz w:val="28"/>
          <w:szCs w:val="28"/>
          <w:rtl/>
        </w:rPr>
        <w:t>صلوة</w:t>
      </w:r>
      <w:r w:rsidRPr="00B35D7A">
        <w:rPr>
          <w:rFonts w:ascii="Naskh MT for Bosch School" w:hAnsi="Naskh MT for Bosch School" w:cs="Naskh MT for Bosch School"/>
          <w:color w:val="4F6228" w:themeColor="accent3" w:themeShade="80"/>
          <w:sz w:val="28"/>
          <w:szCs w:val="28"/>
          <w:rtl/>
        </w:rPr>
        <w:t xml:space="preserve"> </w:t>
      </w:r>
      <w:r w:rsidRPr="00095D45">
        <w:rPr>
          <w:rFonts w:ascii="Naskh MT for Bosch School" w:hAnsi="Naskh MT for Bosch School" w:cs="Naskh MT for Bosch School"/>
          <w:color w:val="4F6228" w:themeColor="accent3" w:themeShade="80"/>
          <w:sz w:val="28"/>
          <w:szCs w:val="28"/>
          <w:highlight w:val="yellow"/>
          <w:rtl/>
        </w:rPr>
        <w:t>ن</w:t>
      </w:r>
      <w:r w:rsidR="00095D45" w:rsidRPr="00095D45">
        <w:rPr>
          <w:rFonts w:ascii="Naskh MT for Bosch School" w:hAnsi="Naskh MT for Bosch School" w:cs="Naskh MT for Bosch School" w:hint="cs"/>
          <w:color w:val="4F6228" w:themeColor="accent3" w:themeShade="80"/>
          <w:sz w:val="28"/>
          <w:szCs w:val="28"/>
          <w:highlight w:val="yellow"/>
          <w:rtl/>
        </w:rPr>
        <w:t xml:space="preserve">ه </w:t>
      </w:r>
      <w:r w:rsidRPr="00095D45">
        <w:rPr>
          <w:rFonts w:ascii="Naskh MT for Bosch School" w:hAnsi="Naskh MT for Bosch School" w:cs="Naskh MT for Bosch School"/>
          <w:color w:val="4F6228" w:themeColor="accent3" w:themeShade="80"/>
          <w:sz w:val="28"/>
          <w:szCs w:val="28"/>
          <w:highlight w:val="yellow"/>
          <w:rtl/>
        </w:rPr>
        <w:t>بیند</w:t>
      </w:r>
      <w:r w:rsidRPr="00B35D7A">
        <w:rPr>
          <w:rFonts w:ascii="Naskh MT for Bosch School" w:hAnsi="Naskh MT for Bosch School" w:cs="Naskh MT for Bosch School"/>
          <w:color w:val="4F6228" w:themeColor="accent3" w:themeShade="80"/>
          <w:sz w:val="28"/>
          <w:szCs w:val="28"/>
          <w:rtl/>
        </w:rPr>
        <w:t xml:space="preserve"> الا  معبود را و نظر نکن الا ب</w:t>
      </w:r>
      <w:r w:rsidR="00E57E7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سوی خداون</w:t>
      </w:r>
      <w:r w:rsidR="00E57E7C"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وحده وحده </w:t>
      </w:r>
    </w:p>
    <w:p w14:paraId="35E6C0F5" w14:textId="70853677" w:rsidR="00095D45" w:rsidRDefault="00095D45" w:rsidP="00095D45">
      <w:pPr>
        <w:jc w:val="both"/>
        <w:rPr>
          <w:rFonts w:ascii="Naskh MT for Bosch School" w:hAnsi="Naskh MT for Bosch School" w:cs="Naskh MT for Bosch School"/>
          <w:color w:val="4F6228" w:themeColor="accent3" w:themeShade="80"/>
          <w:sz w:val="28"/>
          <w:szCs w:val="28"/>
          <w:rtl/>
        </w:rPr>
      </w:pPr>
      <w:r w:rsidRPr="00095D45">
        <w:rPr>
          <w:rFonts w:ascii="Naskh MT for Bosch School" w:hAnsi="Naskh MT for Bosch School" w:cs="Naskh MT for Bosch School" w:hint="cs"/>
          <w:color w:val="4F6228" w:themeColor="accent3" w:themeShade="80"/>
          <w:sz w:val="28"/>
          <w:szCs w:val="28"/>
          <w:highlight w:val="yellow"/>
          <w:rtl/>
        </w:rPr>
        <w:t>***ص186***</w:t>
      </w:r>
    </w:p>
    <w:p w14:paraId="4CAC0DDC" w14:textId="77777777" w:rsidR="00095D45" w:rsidRDefault="00095D45" w:rsidP="00095D45">
      <w:pPr>
        <w:jc w:val="both"/>
        <w:rPr>
          <w:rFonts w:ascii="Naskh MT for Bosch School" w:hAnsi="Naskh MT for Bosch School" w:cs="Naskh MT for Bosch School"/>
          <w:color w:val="4F6228" w:themeColor="accent3" w:themeShade="80"/>
          <w:sz w:val="28"/>
          <w:szCs w:val="28"/>
          <w:rtl/>
        </w:rPr>
      </w:pPr>
      <w:r w:rsidRPr="00095D45">
        <w:rPr>
          <w:rFonts w:ascii="Naskh MT for Bosch School" w:hAnsi="Naskh MT for Bosch School" w:cs="Naskh MT for Bosch School" w:hint="cs"/>
          <w:color w:val="4F6228" w:themeColor="accent3" w:themeShade="80"/>
          <w:sz w:val="28"/>
          <w:szCs w:val="28"/>
          <w:highlight w:val="yellow"/>
          <w:rtl/>
        </w:rPr>
        <w:t>وحده</w:t>
      </w:r>
      <w:r>
        <w:rPr>
          <w:rFonts w:ascii="Naskh MT for Bosch School" w:hAnsi="Naskh MT for Bosch School" w:cs="Naskh MT for Bosch School" w:hint="cs"/>
          <w:color w:val="4F6228" w:themeColor="accent3" w:themeShade="80"/>
          <w:sz w:val="28"/>
          <w:szCs w:val="28"/>
          <w:rtl/>
        </w:rPr>
        <w:t xml:space="preserve"> </w:t>
      </w:r>
      <w:r w:rsidR="003A586E" w:rsidRPr="00B35D7A">
        <w:rPr>
          <w:rFonts w:ascii="Naskh MT for Bosch School" w:hAnsi="Naskh MT for Bosch School" w:cs="Naskh MT for Bosch School"/>
          <w:color w:val="4F6228" w:themeColor="accent3" w:themeShade="80"/>
          <w:sz w:val="28"/>
          <w:szCs w:val="28"/>
          <w:rtl/>
        </w:rPr>
        <w:t xml:space="preserve">لا شریک له که اگر </w:t>
      </w:r>
      <w:r w:rsidR="00E57E7C" w:rsidRPr="00B35D7A">
        <w:rPr>
          <w:rFonts w:ascii="Naskh MT for Bosch School" w:hAnsi="Naskh MT for Bosch School" w:cs="Naskh MT for Bosch School" w:hint="cs"/>
          <w:color w:val="4F6228" w:themeColor="accent3" w:themeShade="80"/>
          <w:sz w:val="28"/>
          <w:szCs w:val="28"/>
          <w:rtl/>
        </w:rPr>
        <w:t>د</w:t>
      </w:r>
      <w:r w:rsidR="003A586E" w:rsidRPr="00B35D7A">
        <w:rPr>
          <w:rFonts w:ascii="Naskh MT for Bosch School" w:hAnsi="Naskh MT for Bosch School" w:cs="Naskh MT for Bosch School"/>
          <w:color w:val="4F6228" w:themeColor="accent3" w:themeShade="80"/>
          <w:sz w:val="28"/>
          <w:szCs w:val="28"/>
          <w:rtl/>
        </w:rPr>
        <w:t>ر عبادت اسمی یا وصفی را در نظر آور</w:t>
      </w:r>
      <w:r w:rsidR="00E57E7C" w:rsidRPr="00B35D7A">
        <w:rPr>
          <w:rFonts w:ascii="Naskh MT for Bosch School" w:hAnsi="Naskh MT for Bosch School" w:cs="Naskh MT for Bosch School" w:hint="cs"/>
          <w:color w:val="4F6228" w:themeColor="accent3" w:themeShade="80"/>
          <w:sz w:val="28"/>
          <w:szCs w:val="28"/>
          <w:rtl/>
        </w:rPr>
        <w:t>د</w:t>
      </w:r>
      <w:r w:rsidR="003A586E" w:rsidRPr="00B35D7A">
        <w:rPr>
          <w:rFonts w:ascii="Naskh MT for Bosch School" w:hAnsi="Naskh MT for Bosch School" w:cs="Naskh MT for Bosch School"/>
          <w:color w:val="4F6228" w:themeColor="accent3" w:themeShade="80"/>
          <w:sz w:val="28"/>
          <w:szCs w:val="28"/>
          <w:rtl/>
        </w:rPr>
        <w:t xml:space="preserve"> محتجب </w:t>
      </w:r>
      <w:r w:rsidRPr="00095D45">
        <w:rPr>
          <w:rFonts w:ascii="Naskh MT for Bosch School" w:hAnsi="Naskh MT for Bosch School" w:cs="Naskh MT for Bosch School"/>
          <w:color w:val="4F6228" w:themeColor="accent3" w:themeShade="80"/>
          <w:sz w:val="28"/>
          <w:szCs w:val="28"/>
          <w:highlight w:val="yellow"/>
          <w:rtl/>
        </w:rPr>
        <w:t>می</w:t>
      </w:r>
      <w:r w:rsidR="00392403" w:rsidRPr="00095D45">
        <w:rPr>
          <w:rFonts w:ascii="Naskh MT for Bosch School" w:hAnsi="Naskh MT for Bosch School" w:cs="Naskh MT for Bosch School"/>
          <w:color w:val="4F6228" w:themeColor="accent3" w:themeShade="80"/>
          <w:sz w:val="28"/>
          <w:szCs w:val="28"/>
          <w:highlight w:val="yellow"/>
          <w:rtl/>
        </w:rPr>
        <w:t>گردد</w:t>
      </w:r>
      <w:r w:rsidR="003A586E" w:rsidRPr="00B35D7A">
        <w:rPr>
          <w:rFonts w:ascii="Naskh MT for Bosch School" w:hAnsi="Naskh MT for Bosch School" w:cs="Naskh MT for Bosch School"/>
          <w:color w:val="4F6228" w:themeColor="accent3" w:themeShade="80"/>
          <w:sz w:val="28"/>
          <w:szCs w:val="28"/>
          <w:rtl/>
        </w:rPr>
        <w:t xml:space="preserve"> و مقبول </w:t>
      </w:r>
      <w:r w:rsidR="003A586E" w:rsidRPr="00095D45">
        <w:rPr>
          <w:rFonts w:ascii="Naskh MT for Bosch School" w:hAnsi="Naskh MT for Bosch School" w:cs="Naskh MT for Bosch School"/>
          <w:color w:val="4F6228" w:themeColor="accent3" w:themeShade="80"/>
          <w:sz w:val="28"/>
          <w:szCs w:val="28"/>
          <w:highlight w:val="yellow"/>
          <w:rtl/>
        </w:rPr>
        <w:t>ن</w:t>
      </w:r>
      <w:r w:rsidRPr="00095D45">
        <w:rPr>
          <w:rFonts w:ascii="Naskh MT for Bosch School" w:hAnsi="Naskh MT for Bosch School" w:cs="Naskh MT for Bosch School"/>
          <w:color w:val="4F6228" w:themeColor="accent3" w:themeShade="80"/>
          <w:sz w:val="28"/>
          <w:szCs w:val="28"/>
          <w:highlight w:val="yellow"/>
          <w:rtl/>
        </w:rPr>
        <w:t>می</w:t>
      </w:r>
      <w:r w:rsidR="00377A0C" w:rsidRPr="00095D45">
        <w:rPr>
          <w:rFonts w:ascii="Naskh MT for Bosch School" w:hAnsi="Naskh MT for Bosch School" w:cs="Naskh MT for Bosch School"/>
          <w:color w:val="4F6228" w:themeColor="accent3" w:themeShade="80"/>
          <w:sz w:val="28"/>
          <w:szCs w:val="28"/>
          <w:highlight w:val="yellow"/>
          <w:rtl/>
        </w:rPr>
        <w:t>شود</w:t>
      </w:r>
      <w:r w:rsidR="003A586E" w:rsidRPr="00B35D7A">
        <w:rPr>
          <w:rFonts w:ascii="Naskh MT for Bosch School" w:hAnsi="Naskh MT for Bosch School" w:cs="Naskh MT for Bosch School"/>
          <w:color w:val="4F6228" w:themeColor="accent3" w:themeShade="80"/>
          <w:sz w:val="28"/>
          <w:szCs w:val="28"/>
          <w:rtl/>
        </w:rPr>
        <w:t xml:space="preserve"> عبادت اون باید توجه کن</w:t>
      </w:r>
      <w:r w:rsidR="00E57E7C" w:rsidRPr="00B35D7A">
        <w:rPr>
          <w:rFonts w:ascii="Naskh MT for Bosch School" w:hAnsi="Naskh MT for Bosch School" w:cs="Naskh MT for Bosch School" w:hint="cs"/>
          <w:color w:val="4F6228" w:themeColor="accent3" w:themeShade="80"/>
          <w:sz w:val="28"/>
          <w:szCs w:val="28"/>
          <w:rtl/>
        </w:rPr>
        <w:t>د</w:t>
      </w:r>
      <w:r w:rsidR="003A586E" w:rsidRPr="00B35D7A">
        <w:rPr>
          <w:rFonts w:ascii="Naskh MT for Bosch School" w:hAnsi="Naskh MT for Bosch School" w:cs="Naskh MT for Bosch School"/>
          <w:color w:val="4F6228" w:themeColor="accent3" w:themeShade="80"/>
          <w:sz w:val="28"/>
          <w:szCs w:val="28"/>
          <w:rtl/>
        </w:rPr>
        <w:t xml:space="preserve"> ب</w:t>
      </w:r>
      <w:r w:rsidR="00E57E7C" w:rsidRPr="00B35D7A">
        <w:rPr>
          <w:rFonts w:ascii="Naskh MT for Bosch School" w:hAnsi="Naskh MT for Bosch School" w:cs="Naskh MT for Bosch School" w:hint="cs"/>
          <w:color w:val="4F6228" w:themeColor="accent3" w:themeShade="80"/>
          <w:sz w:val="28"/>
          <w:szCs w:val="28"/>
          <w:rtl/>
        </w:rPr>
        <w:t xml:space="preserve">ه </w:t>
      </w:r>
      <w:r w:rsidR="003A586E" w:rsidRPr="00B35D7A">
        <w:rPr>
          <w:rFonts w:ascii="Naskh MT for Bosch School" w:hAnsi="Naskh MT for Bosch School" w:cs="Naskh MT for Bosch School"/>
          <w:color w:val="4F6228" w:themeColor="accent3" w:themeShade="80"/>
          <w:sz w:val="28"/>
          <w:szCs w:val="28"/>
          <w:rtl/>
        </w:rPr>
        <w:t xml:space="preserve">ذات اقدس الهی که لم یلد و لم یولد بوده و هست و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3A586E" w:rsidRPr="00B35D7A">
        <w:rPr>
          <w:rFonts w:ascii="Naskh MT for Bosch School" w:hAnsi="Naskh MT for Bosch School" w:cs="Naskh MT for Bosch School"/>
          <w:color w:val="4F6228" w:themeColor="accent3" w:themeShade="80"/>
          <w:sz w:val="28"/>
          <w:szCs w:val="28"/>
          <w:rtl/>
        </w:rPr>
        <w:t xml:space="preserve"> </w:t>
      </w:r>
      <w:r w:rsidR="00E57E7C" w:rsidRPr="00B35D7A">
        <w:rPr>
          <w:rFonts w:ascii="Naskh MT for Bosch School" w:hAnsi="Naskh MT for Bosch School" w:cs="Naskh MT for Bosch School" w:hint="cs"/>
          <w:color w:val="4F6228" w:themeColor="accent3" w:themeShade="80"/>
          <w:sz w:val="28"/>
          <w:szCs w:val="28"/>
          <w:rtl/>
        </w:rPr>
        <w:t>د</w:t>
      </w:r>
      <w:r w:rsidR="003A586E" w:rsidRPr="00B35D7A">
        <w:rPr>
          <w:rFonts w:ascii="Naskh MT for Bosch School" w:hAnsi="Naskh MT for Bosch School" w:cs="Naskh MT for Bosch School"/>
          <w:color w:val="4F6228" w:themeColor="accent3" w:themeShade="80"/>
          <w:sz w:val="28"/>
          <w:szCs w:val="28"/>
          <w:rtl/>
        </w:rPr>
        <w:t>ون او خلق او است و او شناخته ن</w:t>
      </w:r>
      <w:r w:rsidR="00377A0C" w:rsidRPr="00B35D7A">
        <w:rPr>
          <w:rFonts w:ascii="Naskh MT for Bosch School" w:hAnsi="Naskh MT for Bosch School" w:cs="Naskh MT for Bosch School"/>
          <w:color w:val="4F6228" w:themeColor="accent3" w:themeShade="80"/>
          <w:sz w:val="28"/>
          <w:szCs w:val="28"/>
          <w:rtl/>
        </w:rPr>
        <w:t>می‌شود</w:t>
      </w:r>
      <w:r w:rsidR="003A586E" w:rsidRPr="00B35D7A">
        <w:rPr>
          <w:rFonts w:ascii="Naskh MT for Bosch School" w:hAnsi="Naskh MT for Bosch School" w:cs="Naskh MT for Bosch School"/>
          <w:color w:val="4F6228" w:themeColor="accent3" w:themeShade="80"/>
          <w:sz w:val="28"/>
          <w:szCs w:val="28"/>
          <w:rtl/>
        </w:rPr>
        <w:t xml:space="preserve"> ب</w:t>
      </w:r>
      <w:r w:rsidR="00E57E7C" w:rsidRPr="00B35D7A">
        <w:rPr>
          <w:rFonts w:ascii="Naskh MT for Bosch School" w:hAnsi="Naskh MT for Bosch School" w:cs="Naskh MT for Bosch School" w:hint="cs"/>
          <w:color w:val="4F6228" w:themeColor="accent3" w:themeShade="80"/>
          <w:sz w:val="28"/>
          <w:szCs w:val="28"/>
          <w:rtl/>
        </w:rPr>
        <w:t xml:space="preserve">ه </w:t>
      </w:r>
      <w:r w:rsidR="003A586E" w:rsidRPr="00B35D7A">
        <w:rPr>
          <w:rFonts w:ascii="Naskh MT for Bosch School" w:hAnsi="Naskh MT for Bosch School" w:cs="Naskh MT for Bosch School"/>
          <w:color w:val="4F6228" w:themeColor="accent3" w:themeShade="80"/>
          <w:sz w:val="28"/>
          <w:szCs w:val="28"/>
          <w:rtl/>
        </w:rPr>
        <w:t>کنه ذات او و مو</w:t>
      </w:r>
      <w:r w:rsidR="00E57E7C" w:rsidRPr="00B35D7A">
        <w:rPr>
          <w:rFonts w:ascii="Naskh MT for Bosch School" w:hAnsi="Naskh MT for Bosch School" w:cs="Naskh MT for Bosch School" w:hint="cs"/>
          <w:color w:val="4F6228" w:themeColor="accent3" w:themeShade="80"/>
          <w:sz w:val="28"/>
          <w:szCs w:val="28"/>
          <w:rtl/>
        </w:rPr>
        <w:t>صوف</w:t>
      </w:r>
      <w:r w:rsidR="003A586E" w:rsidRPr="00B35D7A">
        <w:rPr>
          <w:rFonts w:ascii="Naskh MT for Bosch School" w:hAnsi="Naskh MT for Bosch School" w:cs="Naskh MT for Bosch School"/>
          <w:color w:val="4F6228" w:themeColor="accent3" w:themeShade="80"/>
          <w:sz w:val="28"/>
          <w:szCs w:val="28"/>
          <w:rtl/>
        </w:rPr>
        <w:t xml:space="preserve"> </w:t>
      </w:r>
      <w:r w:rsidR="003A586E" w:rsidRPr="00095D45">
        <w:rPr>
          <w:rFonts w:ascii="Naskh MT for Bosch School" w:hAnsi="Naskh MT for Bosch School" w:cs="Naskh MT for Bosch School"/>
          <w:color w:val="4F6228" w:themeColor="accent3" w:themeShade="80"/>
          <w:sz w:val="28"/>
          <w:szCs w:val="28"/>
          <w:highlight w:val="yellow"/>
          <w:rtl/>
        </w:rPr>
        <w:t>ن</w:t>
      </w:r>
      <w:r w:rsidRPr="00095D45">
        <w:rPr>
          <w:rFonts w:ascii="Naskh MT for Bosch School" w:hAnsi="Naskh MT for Bosch School" w:cs="Naskh MT for Bosch School"/>
          <w:color w:val="4F6228" w:themeColor="accent3" w:themeShade="80"/>
          <w:sz w:val="28"/>
          <w:szCs w:val="28"/>
          <w:highlight w:val="yellow"/>
          <w:rtl/>
        </w:rPr>
        <w:t>می</w:t>
      </w:r>
      <w:r w:rsidR="00392403" w:rsidRPr="00095D45">
        <w:rPr>
          <w:rFonts w:ascii="Naskh MT for Bosch School" w:hAnsi="Naskh MT for Bosch School" w:cs="Naskh MT for Bosch School"/>
          <w:color w:val="4F6228" w:themeColor="accent3" w:themeShade="80"/>
          <w:sz w:val="28"/>
          <w:szCs w:val="28"/>
          <w:highlight w:val="yellow"/>
          <w:rtl/>
        </w:rPr>
        <w:t>گردد</w:t>
      </w:r>
      <w:r w:rsidR="003A586E" w:rsidRPr="00B35D7A">
        <w:rPr>
          <w:rFonts w:ascii="Naskh MT for Bosch School" w:hAnsi="Naskh MT for Bosch School" w:cs="Naskh MT for Bosch School"/>
          <w:color w:val="4F6228" w:themeColor="accent3" w:themeShade="80"/>
          <w:sz w:val="28"/>
          <w:szCs w:val="28"/>
          <w:rtl/>
        </w:rPr>
        <w:t xml:space="preserve"> ب</w:t>
      </w:r>
      <w:r w:rsidR="00E57E7C" w:rsidRPr="00B35D7A">
        <w:rPr>
          <w:rFonts w:ascii="Naskh MT for Bosch School" w:hAnsi="Naskh MT for Bosch School" w:cs="Naskh MT for Bosch School" w:hint="cs"/>
          <w:color w:val="4F6228" w:themeColor="accent3" w:themeShade="80"/>
          <w:sz w:val="28"/>
          <w:szCs w:val="28"/>
          <w:rtl/>
        </w:rPr>
        <w:t xml:space="preserve">ه </w:t>
      </w:r>
      <w:r w:rsidR="003A586E" w:rsidRPr="00B35D7A">
        <w:rPr>
          <w:rFonts w:ascii="Naskh MT for Bosch School" w:hAnsi="Naskh MT for Bosch School" w:cs="Naskh MT for Bosch School"/>
          <w:color w:val="4F6228" w:themeColor="accent3" w:themeShade="80"/>
          <w:sz w:val="28"/>
          <w:szCs w:val="28"/>
          <w:rtl/>
        </w:rPr>
        <w:t xml:space="preserve">عز قدس کینونیت او و مستحق عبادت و پرستش نیست الا ذات او ولی در </w:t>
      </w:r>
      <w:r w:rsidR="00D01FAC" w:rsidRPr="00B35D7A">
        <w:rPr>
          <w:rFonts w:ascii="Naskh MT for Bosch School" w:hAnsi="Naskh MT for Bosch School" w:cs="Naskh MT for Bosch School"/>
          <w:color w:val="4F6228" w:themeColor="accent3" w:themeShade="80"/>
          <w:sz w:val="28"/>
          <w:szCs w:val="28"/>
          <w:rtl/>
        </w:rPr>
        <w:t>کل</w:t>
      </w:r>
      <w:r w:rsidR="003A586E" w:rsidRPr="00B35D7A">
        <w:rPr>
          <w:rFonts w:ascii="Naskh MT for Bosch School" w:hAnsi="Naskh MT for Bosch School" w:cs="Naskh MT for Bosch School"/>
          <w:color w:val="4F6228" w:themeColor="accent3" w:themeShade="80"/>
          <w:sz w:val="28"/>
          <w:szCs w:val="28"/>
          <w:rtl/>
        </w:rPr>
        <w:t xml:space="preserve"> ا</w:t>
      </w:r>
      <w:r w:rsidR="00E57E7C" w:rsidRPr="00B35D7A">
        <w:rPr>
          <w:rFonts w:ascii="Naskh MT for Bosch School" w:hAnsi="Naskh MT for Bosch School" w:cs="Naskh MT for Bosch School" w:hint="cs"/>
          <w:color w:val="4F6228" w:themeColor="accent3" w:themeShade="80"/>
          <w:sz w:val="28"/>
          <w:szCs w:val="28"/>
          <w:rtl/>
        </w:rPr>
        <w:t>ین</w:t>
      </w:r>
      <w:r w:rsidR="003A586E" w:rsidRPr="00B35D7A">
        <w:rPr>
          <w:rFonts w:ascii="Naskh MT for Bosch School" w:hAnsi="Naskh MT for Bosch School" w:cs="Naskh MT for Bosch School"/>
          <w:color w:val="4F6228" w:themeColor="accent3" w:themeShade="80"/>
          <w:sz w:val="28"/>
          <w:szCs w:val="28"/>
          <w:rtl/>
        </w:rPr>
        <w:t xml:space="preserve"> شئون از ابواب هدی بیرون نرفته که ب</w:t>
      </w:r>
      <w:r w:rsidR="00E57E7C" w:rsidRPr="00B35D7A">
        <w:rPr>
          <w:rFonts w:ascii="Naskh MT for Bosch School" w:hAnsi="Naskh MT for Bosch School" w:cs="Naskh MT for Bosch School" w:hint="cs"/>
          <w:color w:val="4F6228" w:themeColor="accent3" w:themeShade="80"/>
          <w:sz w:val="28"/>
          <w:szCs w:val="28"/>
          <w:rtl/>
        </w:rPr>
        <w:t xml:space="preserve">ه </w:t>
      </w:r>
      <w:r w:rsidR="003A586E" w:rsidRPr="00B35D7A">
        <w:rPr>
          <w:rFonts w:ascii="Naskh MT for Bosch School" w:hAnsi="Naskh MT for Bosch School" w:cs="Naskh MT for Bosch School"/>
          <w:color w:val="4F6228" w:themeColor="accent3" w:themeShade="80"/>
          <w:sz w:val="28"/>
          <w:szCs w:val="28"/>
          <w:rtl/>
        </w:rPr>
        <w:t xml:space="preserve">هر رکعتی فتح بابی از ابواب جنت </w:t>
      </w:r>
      <w:r w:rsidR="0066100A" w:rsidRPr="00B35D7A">
        <w:rPr>
          <w:rFonts w:ascii="Naskh MT for Bosch School" w:hAnsi="Naskh MT for Bosch School" w:cs="Naskh MT for Bosch School"/>
          <w:color w:val="4F6228" w:themeColor="accent3" w:themeShade="80"/>
          <w:sz w:val="28"/>
          <w:szCs w:val="28"/>
          <w:rtl/>
        </w:rPr>
        <w:t>می‌</w:t>
      </w:r>
      <w:r w:rsidR="003A586E" w:rsidRPr="00B35D7A">
        <w:rPr>
          <w:rFonts w:ascii="Naskh MT for Bosch School" w:hAnsi="Naskh MT for Bosch School" w:cs="Naskh MT for Bosch School"/>
          <w:color w:val="4F6228" w:themeColor="accent3" w:themeShade="80"/>
          <w:sz w:val="28"/>
          <w:szCs w:val="28"/>
          <w:rtl/>
        </w:rPr>
        <w:t>گرد</w:t>
      </w:r>
      <w:r w:rsidR="00E57E7C" w:rsidRPr="00B35D7A">
        <w:rPr>
          <w:rFonts w:ascii="Naskh MT for Bosch School" w:hAnsi="Naskh MT for Bosch School" w:cs="Naskh MT for Bosch School" w:hint="cs"/>
          <w:color w:val="4F6228" w:themeColor="accent3" w:themeShade="80"/>
          <w:sz w:val="28"/>
          <w:szCs w:val="28"/>
          <w:rtl/>
        </w:rPr>
        <w:t>د</w:t>
      </w:r>
      <w:r w:rsidR="003A586E" w:rsidRPr="00B35D7A">
        <w:rPr>
          <w:rFonts w:ascii="Naskh MT for Bosch School" w:hAnsi="Naskh MT for Bosch School" w:cs="Naskh MT for Bosch School"/>
          <w:color w:val="4F6228" w:themeColor="accent3" w:themeShade="80"/>
          <w:sz w:val="28"/>
          <w:szCs w:val="28"/>
          <w:rtl/>
        </w:rPr>
        <w:t xml:space="preserve"> که عرفان ب</w:t>
      </w:r>
      <w:r w:rsidR="00E57E7C" w:rsidRPr="00B35D7A">
        <w:rPr>
          <w:rFonts w:ascii="Naskh MT for Bosch School" w:hAnsi="Naskh MT for Bosch School" w:cs="Naskh MT for Bosch School" w:hint="cs"/>
          <w:color w:val="4F6228" w:themeColor="accent3" w:themeShade="80"/>
          <w:sz w:val="28"/>
          <w:szCs w:val="28"/>
          <w:rtl/>
        </w:rPr>
        <w:t xml:space="preserve">ه </w:t>
      </w:r>
      <w:r w:rsidR="003A586E" w:rsidRPr="00B35D7A">
        <w:rPr>
          <w:rFonts w:ascii="Naskh MT for Bosch School" w:hAnsi="Naskh MT for Bosch School" w:cs="Naskh MT for Bosch School"/>
          <w:color w:val="4F6228" w:themeColor="accent3" w:themeShade="80"/>
          <w:sz w:val="28"/>
          <w:szCs w:val="28"/>
          <w:rtl/>
        </w:rPr>
        <w:t xml:space="preserve">حروف واحد باش در یوم ظهور آنها و آن جنت اجل از </w:t>
      </w:r>
      <w:r w:rsidR="00E57E7C" w:rsidRPr="00B35D7A">
        <w:rPr>
          <w:rFonts w:ascii="Naskh MT for Bosch School" w:hAnsi="Naskh MT for Bosch School" w:cs="Naskh MT for Bosch School" w:hint="cs"/>
          <w:color w:val="4F6228" w:themeColor="accent3" w:themeShade="80"/>
          <w:sz w:val="28"/>
          <w:szCs w:val="28"/>
          <w:rtl/>
        </w:rPr>
        <w:t xml:space="preserve">این است که صور حدودیه در آن باشد و آن جنتی که در او صور حدودیه هست از </w:t>
      </w:r>
      <w:r w:rsidR="003A586E" w:rsidRPr="00B35D7A">
        <w:rPr>
          <w:rFonts w:ascii="Naskh MT for Bosch School" w:hAnsi="Naskh MT for Bosch School" w:cs="Naskh MT for Bosch School"/>
          <w:color w:val="4F6228" w:themeColor="accent3" w:themeShade="80"/>
          <w:sz w:val="28"/>
          <w:szCs w:val="28"/>
          <w:rtl/>
        </w:rPr>
        <w:t>لباس حریر و اسباب ذهب و لحم طری و شراب طهور و حور مثل قطع یاقوت و وصف</w:t>
      </w:r>
      <w:r w:rsidR="0060532F" w:rsidRPr="00B35D7A">
        <w:rPr>
          <w:rFonts w:ascii="Naskh MT for Bosch School" w:hAnsi="Naskh MT for Bosch School" w:cs="Naskh MT for Bosch School"/>
          <w:color w:val="4F6228" w:themeColor="accent3" w:themeShade="80"/>
          <w:sz w:val="28"/>
          <w:szCs w:val="28"/>
          <w:rtl/>
        </w:rPr>
        <w:softHyphen/>
      </w:r>
      <w:r w:rsidR="003A586E" w:rsidRPr="00B35D7A">
        <w:rPr>
          <w:rFonts w:ascii="Naskh MT for Bosch School" w:hAnsi="Naskh MT for Bosch School" w:cs="Naskh MT for Bosch School"/>
          <w:color w:val="4F6228" w:themeColor="accent3" w:themeShade="80"/>
          <w:sz w:val="28"/>
          <w:szCs w:val="28"/>
          <w:rtl/>
        </w:rPr>
        <w:t>ها</w:t>
      </w:r>
      <w:r w:rsidR="0060532F" w:rsidRPr="00B35D7A">
        <w:rPr>
          <w:rFonts w:ascii="Naskh MT for Bosch School" w:hAnsi="Naskh MT for Bosch School" w:cs="Naskh MT for Bosch School" w:hint="cs"/>
          <w:color w:val="4F6228" w:themeColor="accent3" w:themeShade="80"/>
          <w:sz w:val="28"/>
          <w:szCs w:val="28"/>
          <w:rtl/>
        </w:rPr>
        <w:t>ئ</w:t>
      </w:r>
      <w:r w:rsidR="003A586E" w:rsidRPr="00B35D7A">
        <w:rPr>
          <w:rFonts w:ascii="Naskh MT for Bosch School" w:hAnsi="Naskh MT for Bosch School" w:cs="Naskh MT for Bosch School"/>
          <w:color w:val="4F6228" w:themeColor="accent3" w:themeShade="80"/>
          <w:sz w:val="28"/>
          <w:szCs w:val="28"/>
          <w:rtl/>
        </w:rPr>
        <w:t>ی که شده حافظ آنها دون آن واحد است و آنها از آن واحد اول مستمدند نه این است که محتجب مانی ب</w:t>
      </w:r>
      <w:r w:rsidR="0060532F" w:rsidRPr="00B35D7A">
        <w:rPr>
          <w:rFonts w:ascii="Naskh MT for Bosch School" w:hAnsi="Naskh MT for Bosch School" w:cs="Naskh MT for Bosch School" w:hint="cs"/>
          <w:color w:val="4F6228" w:themeColor="accent3" w:themeShade="80"/>
          <w:sz w:val="28"/>
          <w:szCs w:val="28"/>
          <w:rtl/>
        </w:rPr>
        <w:t xml:space="preserve">ه </w:t>
      </w:r>
      <w:r w:rsidR="003A586E" w:rsidRPr="00B35D7A">
        <w:rPr>
          <w:rFonts w:ascii="Naskh MT for Bosch School" w:hAnsi="Naskh MT for Bosch School" w:cs="Naskh MT for Bosch School"/>
          <w:color w:val="4F6228" w:themeColor="accent3" w:themeShade="80"/>
          <w:sz w:val="28"/>
          <w:szCs w:val="28"/>
          <w:rtl/>
        </w:rPr>
        <w:t>اینها در نزد آن واحد اول که آنجا صرف حب و ظهور است و هنوز ب</w:t>
      </w:r>
      <w:r w:rsidR="0060532F" w:rsidRPr="00B35D7A">
        <w:rPr>
          <w:rFonts w:ascii="Naskh MT for Bosch School" w:hAnsi="Naskh MT for Bosch School" w:cs="Naskh MT for Bosch School" w:hint="cs"/>
          <w:color w:val="4F6228" w:themeColor="accent3" w:themeShade="80"/>
          <w:sz w:val="28"/>
          <w:szCs w:val="28"/>
          <w:rtl/>
        </w:rPr>
        <w:t xml:space="preserve">ه </w:t>
      </w:r>
      <w:r w:rsidR="003A586E" w:rsidRPr="00B35D7A">
        <w:rPr>
          <w:rFonts w:ascii="Naskh MT for Bosch School" w:hAnsi="Naskh MT for Bosch School" w:cs="Naskh MT for Bosch School"/>
          <w:color w:val="4F6228" w:themeColor="accent3" w:themeShade="80"/>
          <w:sz w:val="28"/>
          <w:szCs w:val="28"/>
          <w:rtl/>
        </w:rPr>
        <w:t>مقام صور حدودیه جوهریه نی</w:t>
      </w:r>
      <w:r w:rsidR="0060532F" w:rsidRPr="00B35D7A">
        <w:rPr>
          <w:rFonts w:ascii="Naskh MT for Bosch School" w:hAnsi="Naskh MT for Bosch School" w:cs="Naskh MT for Bosch School" w:hint="cs"/>
          <w:color w:val="4F6228" w:themeColor="accent3" w:themeShade="80"/>
          <w:sz w:val="28"/>
          <w:szCs w:val="28"/>
          <w:rtl/>
        </w:rPr>
        <w:t>آ</w:t>
      </w:r>
      <w:r w:rsidR="003A586E" w:rsidRPr="00B35D7A">
        <w:rPr>
          <w:rFonts w:ascii="Naskh MT for Bosch School" w:hAnsi="Naskh MT for Bosch School" w:cs="Naskh MT for Bosch School"/>
          <w:color w:val="4F6228" w:themeColor="accent3" w:themeShade="80"/>
          <w:sz w:val="28"/>
          <w:szCs w:val="28"/>
          <w:rtl/>
        </w:rPr>
        <w:t xml:space="preserve">مده و وقتی که ظاهر </w:t>
      </w:r>
      <w:r w:rsidR="0066100A" w:rsidRPr="00B35D7A">
        <w:rPr>
          <w:rFonts w:ascii="Naskh MT for Bosch School" w:hAnsi="Naskh MT for Bosch School" w:cs="Naskh MT for Bosch School"/>
          <w:color w:val="4F6228" w:themeColor="accent3" w:themeShade="80"/>
          <w:sz w:val="28"/>
          <w:szCs w:val="28"/>
          <w:rtl/>
        </w:rPr>
        <w:t>می‌</w:t>
      </w:r>
      <w:r w:rsidR="003A586E" w:rsidRPr="00B35D7A">
        <w:rPr>
          <w:rFonts w:ascii="Naskh MT for Bosch School" w:hAnsi="Naskh MT for Bosch School" w:cs="Naskh MT for Bosch School"/>
          <w:color w:val="4F6228" w:themeColor="accent3" w:themeShade="80"/>
          <w:sz w:val="28"/>
          <w:szCs w:val="28"/>
          <w:rtl/>
        </w:rPr>
        <w:t>شو</w:t>
      </w:r>
      <w:r w:rsidR="0060532F" w:rsidRPr="00B35D7A">
        <w:rPr>
          <w:rFonts w:ascii="Naskh MT for Bosch School" w:hAnsi="Naskh MT for Bosch School" w:cs="Naskh MT for Bosch School" w:hint="cs"/>
          <w:color w:val="4F6228" w:themeColor="accent3" w:themeShade="80"/>
          <w:sz w:val="28"/>
          <w:szCs w:val="28"/>
          <w:rtl/>
        </w:rPr>
        <w:t xml:space="preserve">د </w:t>
      </w:r>
      <w:r w:rsidR="003A586E" w:rsidRPr="00B35D7A">
        <w:rPr>
          <w:rFonts w:ascii="Naskh MT for Bosch School" w:hAnsi="Naskh MT for Bosch School" w:cs="Naskh MT for Bosch School"/>
          <w:color w:val="4F6228" w:themeColor="accent3" w:themeShade="80"/>
          <w:sz w:val="28"/>
          <w:szCs w:val="28"/>
          <w:rtl/>
        </w:rPr>
        <w:t>ب</w:t>
      </w:r>
      <w:r w:rsidR="0060532F" w:rsidRPr="00B35D7A">
        <w:rPr>
          <w:rFonts w:ascii="Naskh MT for Bosch School" w:hAnsi="Naskh MT for Bosch School" w:cs="Naskh MT for Bosch School" w:hint="cs"/>
          <w:color w:val="4F6228" w:themeColor="accent3" w:themeShade="80"/>
          <w:sz w:val="28"/>
          <w:szCs w:val="28"/>
          <w:rtl/>
        </w:rPr>
        <w:t xml:space="preserve">ه </w:t>
      </w:r>
      <w:r w:rsidR="003A586E" w:rsidRPr="00B35D7A">
        <w:rPr>
          <w:rFonts w:ascii="Naskh MT for Bosch School" w:hAnsi="Naskh MT for Bosch School" w:cs="Naskh MT for Bosch School"/>
          <w:color w:val="4F6228" w:themeColor="accent3" w:themeShade="80"/>
          <w:sz w:val="28"/>
          <w:szCs w:val="28"/>
          <w:rtl/>
        </w:rPr>
        <w:t>مدد آن است نه غیر آن مثلا اگر امروز در مقعدی چهل هزار مصباح بلور روشن شود که نوعی از صفاء جنت باشد نظر کن که ما یقوم به این حدیثی است که فرمود</w:t>
      </w:r>
      <w:r w:rsidR="00195EB5" w:rsidRPr="00B35D7A">
        <w:rPr>
          <w:rFonts w:ascii="Naskh MT for Bosch School" w:hAnsi="Naskh MT for Bosch School" w:cs="Naskh MT for Bosch School"/>
          <w:color w:val="4F6228" w:themeColor="accent3" w:themeShade="80"/>
          <w:sz w:val="28"/>
          <w:szCs w:val="28"/>
          <w:rtl/>
        </w:rPr>
        <w:t xml:space="preserve">ه‌اند </w:t>
      </w:r>
      <w:r w:rsidR="003A586E" w:rsidRPr="00B35D7A">
        <w:rPr>
          <w:rFonts w:ascii="Naskh MT for Bosch School" w:hAnsi="Naskh MT for Bosch School" w:cs="Naskh MT for Bosch School"/>
          <w:color w:val="4F6228" w:themeColor="accent3" w:themeShade="80"/>
          <w:sz w:val="28"/>
          <w:szCs w:val="28"/>
          <w:rtl/>
        </w:rPr>
        <w:t xml:space="preserve">قبل که در مصباح اسراف نیست این است که حافظ این حدودات </w:t>
      </w:r>
      <w:r w:rsidR="00D01FAC" w:rsidRPr="00B35D7A">
        <w:rPr>
          <w:rFonts w:ascii="Naskh MT for Bosch School" w:hAnsi="Naskh MT for Bosch School" w:cs="Naskh MT for Bosch School"/>
          <w:color w:val="4F6228" w:themeColor="accent3" w:themeShade="80"/>
          <w:sz w:val="28"/>
          <w:szCs w:val="28"/>
          <w:rtl/>
        </w:rPr>
        <w:t>کل</w:t>
      </w:r>
      <w:r w:rsidR="003A586E" w:rsidRPr="00B35D7A">
        <w:rPr>
          <w:rFonts w:ascii="Naskh MT for Bosch School" w:hAnsi="Naskh MT for Bosch School" w:cs="Naskh MT for Bosch School"/>
          <w:color w:val="4F6228" w:themeColor="accent3" w:themeShade="80"/>
          <w:sz w:val="28"/>
          <w:szCs w:val="28"/>
          <w:rtl/>
        </w:rPr>
        <w:t xml:space="preserve"> مستمد است از </w:t>
      </w:r>
      <w:r w:rsidR="0060532F" w:rsidRPr="00B35D7A">
        <w:rPr>
          <w:rFonts w:ascii="Naskh MT for Bosch School" w:hAnsi="Naskh MT for Bosch School" w:cs="Naskh MT for Bosch School" w:hint="cs"/>
          <w:color w:val="4F6228" w:themeColor="accent3" w:themeShade="80"/>
          <w:sz w:val="28"/>
          <w:szCs w:val="28"/>
          <w:rtl/>
        </w:rPr>
        <w:t>آ</w:t>
      </w:r>
      <w:r w:rsidR="003A586E" w:rsidRPr="00B35D7A">
        <w:rPr>
          <w:rFonts w:ascii="Naskh MT for Bosch School" w:hAnsi="Naskh MT for Bosch School" w:cs="Naskh MT for Bosch School"/>
          <w:color w:val="4F6228" w:themeColor="accent3" w:themeShade="80"/>
          <w:sz w:val="28"/>
          <w:szCs w:val="28"/>
          <w:rtl/>
        </w:rPr>
        <w:t xml:space="preserve">ن واحد اول اگر چه در صدر </w:t>
      </w:r>
      <w:r w:rsidR="003A586E" w:rsidRPr="00B35D7A">
        <w:rPr>
          <w:rFonts w:ascii="Naskh MT for Bosch School" w:hAnsi="Naskh MT for Bosch School" w:cs="Naskh MT for Bosch School"/>
          <w:color w:val="4F6228" w:themeColor="accent3" w:themeShade="80"/>
          <w:sz w:val="28"/>
          <w:szCs w:val="28"/>
          <w:rtl/>
        </w:rPr>
        <w:lastRenderedPageBreak/>
        <w:t xml:space="preserve">اسلام بین یدی او نبود الا یک مصباح و همچنین </w:t>
      </w:r>
      <w:r w:rsidR="0060532F" w:rsidRPr="00B35D7A">
        <w:rPr>
          <w:rFonts w:ascii="Naskh MT for Bosch School" w:hAnsi="Naskh MT for Bosch School" w:cs="Naskh MT for Bosch School" w:hint="cs"/>
          <w:color w:val="4F6228" w:themeColor="accent3" w:themeShade="80"/>
          <w:sz w:val="28"/>
          <w:szCs w:val="28"/>
          <w:rtl/>
        </w:rPr>
        <w:t>د</w:t>
      </w:r>
      <w:r w:rsidR="003A586E" w:rsidRPr="00B35D7A">
        <w:rPr>
          <w:rFonts w:ascii="Naskh MT for Bosch School" w:hAnsi="Naskh MT for Bosch School" w:cs="Naskh MT for Bosch School"/>
          <w:color w:val="4F6228" w:themeColor="accent3" w:themeShade="80"/>
          <w:sz w:val="28"/>
          <w:szCs w:val="28"/>
          <w:rtl/>
        </w:rPr>
        <w:t xml:space="preserve">ر </w:t>
      </w:r>
      <w:r w:rsidR="00D01FAC" w:rsidRPr="00B35D7A">
        <w:rPr>
          <w:rFonts w:ascii="Naskh MT for Bosch School" w:hAnsi="Naskh MT for Bosch School" w:cs="Naskh MT for Bosch School"/>
          <w:color w:val="4F6228" w:themeColor="accent3" w:themeShade="80"/>
          <w:sz w:val="28"/>
          <w:szCs w:val="28"/>
          <w:rtl/>
        </w:rPr>
        <w:t>کل</w:t>
      </w:r>
      <w:r w:rsidR="003A586E" w:rsidRPr="00B35D7A">
        <w:rPr>
          <w:rFonts w:ascii="Naskh MT for Bosch School" w:hAnsi="Naskh MT for Bosch School" w:cs="Naskh MT for Bosch School"/>
          <w:color w:val="4F6228" w:themeColor="accent3" w:themeShade="80"/>
          <w:sz w:val="28"/>
          <w:szCs w:val="28"/>
          <w:rtl/>
        </w:rPr>
        <w:t xml:space="preserve"> ظهورات مشاهده کن لعل در یوم قیامت محتجب نمانی و اگر در نزد اون واحد اول هم باشد و حال آنکه سزاوار است که آنچه در امکان مصباح ممکن است لایق است که بین یدی او مشرق شود ولی حافظ </w:t>
      </w:r>
      <w:r w:rsidR="00D01FAC" w:rsidRPr="00B35D7A">
        <w:rPr>
          <w:rFonts w:ascii="Naskh MT for Bosch School" w:hAnsi="Naskh MT for Bosch School" w:cs="Naskh MT for Bosch School"/>
          <w:color w:val="4F6228" w:themeColor="accent3" w:themeShade="80"/>
          <w:sz w:val="28"/>
          <w:szCs w:val="28"/>
          <w:rtl/>
        </w:rPr>
        <w:t>کل</w:t>
      </w:r>
      <w:r w:rsidR="003A586E" w:rsidRPr="00B35D7A">
        <w:rPr>
          <w:rFonts w:ascii="Naskh MT for Bosch School" w:hAnsi="Naskh MT for Bosch School" w:cs="Naskh MT for Bosch School"/>
          <w:color w:val="4F6228" w:themeColor="accent3" w:themeShade="80"/>
          <w:sz w:val="28"/>
          <w:szCs w:val="28"/>
          <w:rtl/>
        </w:rPr>
        <w:t xml:space="preserve"> این صور ح</w:t>
      </w:r>
      <w:r w:rsidR="0060532F" w:rsidRPr="00B35D7A">
        <w:rPr>
          <w:rFonts w:ascii="Naskh MT for Bosch School" w:hAnsi="Naskh MT for Bosch School" w:cs="Naskh MT for Bosch School" w:hint="cs"/>
          <w:color w:val="4F6228" w:themeColor="accent3" w:themeShade="80"/>
          <w:sz w:val="28"/>
          <w:szCs w:val="28"/>
          <w:rtl/>
        </w:rPr>
        <w:t>د</w:t>
      </w:r>
      <w:r w:rsidR="003A586E" w:rsidRPr="00B35D7A">
        <w:rPr>
          <w:rFonts w:ascii="Naskh MT for Bosch School" w:hAnsi="Naskh MT for Bosch School" w:cs="Naskh MT for Bosch School"/>
          <w:color w:val="4F6228" w:themeColor="accent3" w:themeShade="80"/>
          <w:sz w:val="28"/>
          <w:szCs w:val="28"/>
          <w:rtl/>
        </w:rPr>
        <w:t>ودیه از واحد متکثره در صقع او است نه نفس واحد اول و نظر کن در ظاهر ملک و است</w:t>
      </w:r>
      <w:r w:rsidR="0060532F" w:rsidRPr="00B35D7A">
        <w:rPr>
          <w:rFonts w:ascii="Naskh MT for Bosch School" w:hAnsi="Naskh MT for Bosch School" w:cs="Naskh MT for Bosch School" w:hint="cs"/>
          <w:color w:val="4F6228" w:themeColor="accent3" w:themeShade="80"/>
          <w:sz w:val="28"/>
          <w:szCs w:val="28"/>
          <w:rtl/>
        </w:rPr>
        <w:t>د</w:t>
      </w:r>
      <w:r w:rsidR="003A586E" w:rsidRPr="00B35D7A">
        <w:rPr>
          <w:rFonts w:ascii="Naskh MT for Bosch School" w:hAnsi="Naskh MT for Bosch School" w:cs="Naskh MT for Bosch School"/>
          <w:color w:val="4F6228" w:themeColor="accent3" w:themeShade="80"/>
          <w:sz w:val="28"/>
          <w:szCs w:val="28"/>
          <w:rtl/>
        </w:rPr>
        <w:t xml:space="preserve">لال کن و </w:t>
      </w:r>
      <w:r w:rsidR="00D01FAC" w:rsidRPr="00B35D7A">
        <w:rPr>
          <w:rFonts w:ascii="Naskh MT for Bosch School" w:hAnsi="Naskh MT for Bosch School" w:cs="Naskh MT for Bosch School"/>
          <w:color w:val="4F6228" w:themeColor="accent3" w:themeShade="80"/>
          <w:sz w:val="28"/>
          <w:szCs w:val="28"/>
          <w:rtl/>
        </w:rPr>
        <w:t>کل</w:t>
      </w:r>
      <w:r w:rsidR="003A586E" w:rsidRPr="00B35D7A">
        <w:rPr>
          <w:rFonts w:ascii="Naskh MT for Bosch School" w:hAnsi="Naskh MT for Bosch School" w:cs="Naskh MT for Bosch School"/>
          <w:color w:val="4F6228" w:themeColor="accent3" w:themeShade="80"/>
          <w:sz w:val="28"/>
          <w:szCs w:val="28"/>
          <w:rtl/>
        </w:rPr>
        <w:t xml:space="preserve"> خلق را واحدا واحدا فرض کن تا آنکه منتهی شود ب</w:t>
      </w:r>
      <w:r w:rsidR="0060532F" w:rsidRPr="00B35D7A">
        <w:rPr>
          <w:rFonts w:ascii="Naskh MT for Bosch School" w:hAnsi="Naskh MT for Bosch School" w:cs="Naskh MT for Bosch School" w:hint="cs"/>
          <w:color w:val="4F6228" w:themeColor="accent3" w:themeShade="80"/>
          <w:sz w:val="28"/>
          <w:szCs w:val="28"/>
          <w:rtl/>
        </w:rPr>
        <w:t xml:space="preserve">ه </w:t>
      </w:r>
      <w:r w:rsidR="003A586E" w:rsidRPr="00B35D7A">
        <w:rPr>
          <w:rFonts w:ascii="Naskh MT for Bosch School" w:hAnsi="Naskh MT for Bosch School" w:cs="Naskh MT for Bosch School"/>
          <w:color w:val="4F6228" w:themeColor="accent3" w:themeShade="80"/>
          <w:sz w:val="28"/>
          <w:szCs w:val="28"/>
          <w:rtl/>
        </w:rPr>
        <w:t>واحد اول که رسول الله (ص)</w:t>
      </w:r>
      <w:r w:rsidRPr="002E3DD1">
        <w:rPr>
          <w:rFonts w:ascii="Naskh MT for Bosch School" w:hAnsi="Naskh MT for Bosch School" w:cs="Naskh MT for Bosch School" w:hint="cs"/>
          <w:color w:val="FF0000"/>
          <w:sz w:val="28"/>
          <w:szCs w:val="28"/>
          <w:vertAlign w:val="superscript"/>
          <w:rtl/>
        </w:rPr>
        <w:t>5</w:t>
      </w:r>
      <w:r w:rsidR="003A586E" w:rsidRPr="00B35D7A">
        <w:rPr>
          <w:rFonts w:ascii="Naskh MT for Bosch School" w:hAnsi="Naskh MT for Bosch School" w:cs="Naskh MT for Bosch School"/>
          <w:color w:val="4F6228" w:themeColor="accent3" w:themeShade="80"/>
          <w:sz w:val="28"/>
          <w:szCs w:val="28"/>
          <w:rtl/>
        </w:rPr>
        <w:t xml:space="preserve"> و حروف حی آن</w:t>
      </w:r>
      <w:r w:rsidR="005B22DE" w:rsidRPr="00B35D7A">
        <w:rPr>
          <w:rFonts w:ascii="Naskh MT for Bosch School" w:hAnsi="Naskh MT for Bosch School" w:cs="Naskh MT for Bosch School"/>
          <w:color w:val="4F6228" w:themeColor="accent3" w:themeShade="80"/>
          <w:sz w:val="28"/>
          <w:szCs w:val="28"/>
          <w:rtl/>
        </w:rPr>
        <w:t xml:space="preserve"> </w:t>
      </w:r>
      <w:r w:rsidR="00A65C0B" w:rsidRPr="00B35D7A">
        <w:rPr>
          <w:rFonts w:ascii="Naskh MT for Bosch School" w:hAnsi="Naskh MT for Bosch School" w:cs="Naskh MT for Bosch School"/>
          <w:color w:val="4F6228" w:themeColor="accent3" w:themeShade="80"/>
          <w:sz w:val="28"/>
          <w:szCs w:val="28"/>
          <w:rtl/>
        </w:rPr>
        <w:t xml:space="preserve">باشد </w:t>
      </w:r>
      <w:r w:rsidR="0060532F" w:rsidRPr="00B35D7A">
        <w:rPr>
          <w:rFonts w:ascii="Naskh MT for Bosch School" w:hAnsi="Naskh MT for Bosch School" w:cs="Naskh MT for Bosch School" w:hint="cs"/>
          <w:color w:val="4F6228" w:themeColor="accent3" w:themeShade="80"/>
          <w:sz w:val="28"/>
          <w:szCs w:val="28"/>
          <w:rtl/>
        </w:rPr>
        <w:t>د</w:t>
      </w:r>
      <w:r w:rsidR="00A65C0B" w:rsidRPr="00B35D7A">
        <w:rPr>
          <w:rFonts w:ascii="Naskh MT for Bosch School" w:hAnsi="Naskh MT for Bosch School" w:cs="Naskh MT for Bosch School"/>
          <w:color w:val="4F6228" w:themeColor="accent3" w:themeShade="80"/>
          <w:sz w:val="28"/>
          <w:szCs w:val="28"/>
          <w:rtl/>
        </w:rPr>
        <w:t xml:space="preserve">ر هر رتبه از تکثر آن واحد هست که </w:t>
      </w:r>
      <w:r w:rsidR="00D01FAC" w:rsidRPr="00B35D7A">
        <w:rPr>
          <w:rFonts w:ascii="Naskh MT for Bosch School" w:hAnsi="Naskh MT for Bosch School" w:cs="Naskh MT for Bosch School"/>
          <w:color w:val="4F6228" w:themeColor="accent3" w:themeShade="80"/>
          <w:sz w:val="28"/>
          <w:szCs w:val="28"/>
          <w:rtl/>
        </w:rPr>
        <w:t>کل</w:t>
      </w:r>
      <w:r w:rsidR="00A65C0B" w:rsidRPr="00B35D7A">
        <w:rPr>
          <w:rFonts w:ascii="Naskh MT for Bosch School" w:hAnsi="Naskh MT for Bosch School" w:cs="Naskh MT for Bosch School"/>
          <w:color w:val="4F6228" w:themeColor="accent3" w:themeShade="80"/>
          <w:sz w:val="28"/>
          <w:szCs w:val="28"/>
          <w:rtl/>
        </w:rPr>
        <w:t xml:space="preserve"> قائم </w:t>
      </w:r>
      <w:r w:rsidR="00DA0603" w:rsidRPr="00B35D7A">
        <w:rPr>
          <w:rFonts w:ascii="Naskh MT for Bosch School" w:hAnsi="Naskh MT for Bosch School" w:cs="Naskh MT for Bosch School"/>
          <w:color w:val="4F6228" w:themeColor="accent3" w:themeShade="80"/>
          <w:sz w:val="28"/>
          <w:szCs w:val="28"/>
          <w:rtl/>
        </w:rPr>
        <w:t>به او</w:t>
      </w:r>
      <w:r w:rsidR="00A65C0B" w:rsidRPr="00B35D7A">
        <w:rPr>
          <w:rFonts w:ascii="Naskh MT for Bosch School" w:hAnsi="Naskh MT for Bosch School" w:cs="Naskh MT for Bosch School"/>
          <w:color w:val="4F6228" w:themeColor="accent3" w:themeShade="80"/>
          <w:sz w:val="28"/>
          <w:szCs w:val="28"/>
          <w:rtl/>
        </w:rPr>
        <w:t xml:space="preserve"> است و همچنین صلو</w:t>
      </w:r>
      <w:r w:rsidR="0060532F" w:rsidRPr="00B35D7A">
        <w:rPr>
          <w:rFonts w:ascii="Naskh MT for Bosch School" w:hAnsi="Naskh MT for Bosch School" w:cs="Naskh MT for Bosch School" w:hint="cs"/>
          <w:color w:val="4F6228" w:themeColor="accent3" w:themeShade="80"/>
          <w:sz w:val="28"/>
          <w:szCs w:val="28"/>
          <w:rtl/>
        </w:rPr>
        <w:t>ة</w:t>
      </w:r>
      <w:r w:rsidR="00A65C0B"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00A65C0B" w:rsidRPr="00B35D7A">
        <w:rPr>
          <w:rFonts w:ascii="Naskh MT for Bosch School" w:hAnsi="Naskh MT for Bosch School" w:cs="Naskh MT for Bosch School"/>
          <w:color w:val="4F6228" w:themeColor="accent3" w:themeShade="80"/>
          <w:sz w:val="28"/>
          <w:szCs w:val="28"/>
          <w:rtl/>
        </w:rPr>
        <w:t xml:space="preserve"> خلق از حد خود متجاوز </w:t>
      </w:r>
      <w:r w:rsidR="00A65C0B" w:rsidRPr="00095D45">
        <w:rPr>
          <w:rFonts w:ascii="Naskh MT for Bosch School" w:hAnsi="Naskh MT for Bosch School" w:cs="Naskh MT for Bosch School"/>
          <w:color w:val="4F6228" w:themeColor="accent3" w:themeShade="80"/>
          <w:sz w:val="28"/>
          <w:szCs w:val="28"/>
          <w:highlight w:val="yellow"/>
          <w:rtl/>
        </w:rPr>
        <w:t>ن</w:t>
      </w:r>
      <w:r w:rsidRPr="00095D45">
        <w:rPr>
          <w:rFonts w:ascii="Naskh MT for Bosch School" w:hAnsi="Naskh MT for Bosch School" w:cs="Naskh MT for Bosch School"/>
          <w:color w:val="4F6228" w:themeColor="accent3" w:themeShade="80"/>
          <w:sz w:val="28"/>
          <w:szCs w:val="28"/>
          <w:highlight w:val="yellow"/>
          <w:rtl/>
        </w:rPr>
        <w:t>می</w:t>
      </w:r>
      <w:r w:rsidR="00392403" w:rsidRPr="00095D45">
        <w:rPr>
          <w:rFonts w:ascii="Naskh MT for Bosch School" w:hAnsi="Naskh MT for Bosch School" w:cs="Naskh MT for Bosch School"/>
          <w:color w:val="4F6228" w:themeColor="accent3" w:themeShade="80"/>
          <w:sz w:val="28"/>
          <w:szCs w:val="28"/>
          <w:highlight w:val="yellow"/>
          <w:rtl/>
        </w:rPr>
        <w:t>گردد</w:t>
      </w:r>
      <w:r w:rsidR="00A65C0B" w:rsidRPr="00B35D7A">
        <w:rPr>
          <w:rFonts w:ascii="Naskh MT for Bosch School" w:hAnsi="Naskh MT for Bosch School" w:cs="Naskh MT for Bosch School"/>
          <w:color w:val="4F6228" w:themeColor="accent3" w:themeShade="80"/>
          <w:sz w:val="28"/>
          <w:szCs w:val="28"/>
          <w:rtl/>
        </w:rPr>
        <w:t xml:space="preserve"> و </w:t>
      </w:r>
      <w:r w:rsidR="00D01FAC" w:rsidRPr="00B35D7A">
        <w:rPr>
          <w:rFonts w:ascii="Naskh MT for Bosch School" w:hAnsi="Naskh MT for Bosch School" w:cs="Naskh MT for Bosch School"/>
          <w:color w:val="4F6228" w:themeColor="accent3" w:themeShade="80"/>
          <w:sz w:val="28"/>
          <w:szCs w:val="28"/>
          <w:rtl/>
        </w:rPr>
        <w:t>کل</w:t>
      </w:r>
      <w:r w:rsidR="00A65C0B" w:rsidRPr="00B35D7A">
        <w:rPr>
          <w:rFonts w:ascii="Naskh MT for Bosch School" w:hAnsi="Naskh MT for Bosch School" w:cs="Naskh MT for Bosch School"/>
          <w:color w:val="4F6228" w:themeColor="accent3" w:themeShade="80"/>
          <w:sz w:val="28"/>
          <w:szCs w:val="28"/>
          <w:rtl/>
        </w:rPr>
        <w:t xml:space="preserve"> </w:t>
      </w:r>
      <w:r w:rsidR="00A65C0B" w:rsidRPr="00095D45">
        <w:rPr>
          <w:rFonts w:ascii="Naskh MT for Bosch School" w:hAnsi="Naskh MT for Bosch School" w:cs="Naskh MT for Bosch School"/>
          <w:color w:val="4F6228" w:themeColor="accent3" w:themeShade="80"/>
          <w:sz w:val="28"/>
          <w:szCs w:val="28"/>
          <w:highlight w:val="yellow"/>
          <w:rtl/>
        </w:rPr>
        <w:t>صلو</w:t>
      </w:r>
      <w:r w:rsidRPr="00095D45">
        <w:rPr>
          <w:rFonts w:ascii="Naskh MT for Bosch School" w:hAnsi="Naskh MT for Bosch School" w:cs="Naskh MT for Bosch School" w:hint="cs"/>
          <w:color w:val="4F6228" w:themeColor="accent3" w:themeShade="80"/>
          <w:sz w:val="28"/>
          <w:szCs w:val="28"/>
          <w:highlight w:val="yellow"/>
          <w:rtl/>
        </w:rPr>
        <w:t>ا</w:t>
      </w:r>
      <w:r w:rsidR="00A65C0B" w:rsidRPr="00095D45">
        <w:rPr>
          <w:rFonts w:ascii="Naskh MT for Bosch School" w:hAnsi="Naskh MT for Bosch School" w:cs="Naskh MT for Bosch School"/>
          <w:color w:val="4F6228" w:themeColor="accent3" w:themeShade="80"/>
          <w:sz w:val="28"/>
          <w:szCs w:val="28"/>
          <w:highlight w:val="yellow"/>
          <w:rtl/>
        </w:rPr>
        <w:t>تها</w:t>
      </w:r>
      <w:r w:rsidR="00A65C0B" w:rsidRPr="00B35D7A">
        <w:rPr>
          <w:rFonts w:ascii="Naskh MT for Bosch School" w:hAnsi="Naskh MT for Bosch School" w:cs="Naskh MT for Bosch School"/>
          <w:color w:val="4F6228" w:themeColor="accent3" w:themeShade="80"/>
          <w:sz w:val="28"/>
          <w:szCs w:val="28"/>
          <w:rtl/>
        </w:rPr>
        <w:t xml:space="preserve"> بنفسها ساجدن</w:t>
      </w:r>
      <w:r w:rsidR="0060532F" w:rsidRPr="00B35D7A">
        <w:rPr>
          <w:rFonts w:ascii="Naskh MT for Bosch School" w:hAnsi="Naskh MT for Bosch School" w:cs="Naskh MT for Bosch School" w:hint="cs"/>
          <w:color w:val="4F6228" w:themeColor="accent3" w:themeShade="80"/>
          <w:sz w:val="28"/>
          <w:szCs w:val="28"/>
          <w:rtl/>
        </w:rPr>
        <w:t>د</w:t>
      </w:r>
      <w:r w:rsidR="00A65C0B" w:rsidRPr="00B35D7A">
        <w:rPr>
          <w:rFonts w:ascii="Naskh MT for Bosch School" w:hAnsi="Naskh MT for Bosch School" w:cs="Naskh MT for Bosch School"/>
          <w:color w:val="4F6228" w:themeColor="accent3" w:themeShade="80"/>
          <w:sz w:val="28"/>
          <w:szCs w:val="28"/>
          <w:rtl/>
        </w:rPr>
        <w:t xml:space="preserve"> از برای </w:t>
      </w:r>
      <w:r w:rsidR="000F72A7" w:rsidRPr="00B35D7A">
        <w:rPr>
          <w:rFonts w:ascii="Naskh MT for Bosch School" w:hAnsi="Naskh MT for Bosch School" w:cs="Naskh MT for Bosch School"/>
          <w:color w:val="4F6228" w:themeColor="accent3" w:themeShade="80"/>
          <w:sz w:val="28"/>
          <w:szCs w:val="28"/>
          <w:rtl/>
        </w:rPr>
        <w:t>صلوة</w:t>
      </w:r>
      <w:r w:rsidR="00A65C0B" w:rsidRPr="00B35D7A">
        <w:rPr>
          <w:rFonts w:ascii="Naskh MT for Bosch School" w:hAnsi="Naskh MT for Bosch School" w:cs="Naskh MT for Bosch School"/>
          <w:color w:val="4F6228" w:themeColor="accent3" w:themeShade="80"/>
          <w:sz w:val="28"/>
          <w:szCs w:val="28"/>
          <w:rtl/>
        </w:rPr>
        <w:t xml:space="preserve"> حروف حی و </w:t>
      </w:r>
      <w:r w:rsidR="00D01FAC" w:rsidRPr="00B35D7A">
        <w:rPr>
          <w:rFonts w:ascii="Naskh MT for Bosch School" w:hAnsi="Naskh MT for Bosch School" w:cs="Naskh MT for Bosch School"/>
          <w:color w:val="4F6228" w:themeColor="accent3" w:themeShade="80"/>
          <w:sz w:val="28"/>
          <w:szCs w:val="28"/>
          <w:rtl/>
        </w:rPr>
        <w:t>کل</w:t>
      </w:r>
      <w:r w:rsidR="00A65C0B" w:rsidRPr="00B35D7A">
        <w:rPr>
          <w:rFonts w:ascii="Naskh MT for Bosch School" w:hAnsi="Naskh MT for Bosch School" w:cs="Naskh MT for Bosch School"/>
          <w:color w:val="4F6228" w:themeColor="accent3" w:themeShade="80"/>
          <w:sz w:val="28"/>
          <w:szCs w:val="28"/>
          <w:rtl/>
        </w:rPr>
        <w:t xml:space="preserve"> </w:t>
      </w:r>
      <w:r w:rsidR="000F72A7" w:rsidRPr="00B35D7A">
        <w:rPr>
          <w:rFonts w:ascii="Naskh MT for Bosch School" w:hAnsi="Naskh MT for Bosch School" w:cs="Naskh MT for Bosch School"/>
          <w:color w:val="4F6228" w:themeColor="accent3" w:themeShade="80"/>
          <w:sz w:val="28"/>
          <w:szCs w:val="28"/>
          <w:rtl/>
        </w:rPr>
        <w:t>صلوة</w:t>
      </w:r>
      <w:r w:rsidR="00A65C0B" w:rsidRPr="00B35D7A">
        <w:rPr>
          <w:rFonts w:ascii="Naskh MT for Bosch School" w:hAnsi="Naskh MT for Bosch School" w:cs="Naskh MT for Bosch School"/>
          <w:color w:val="4F6228" w:themeColor="accent3" w:themeShade="80"/>
          <w:sz w:val="28"/>
          <w:szCs w:val="28"/>
          <w:rtl/>
        </w:rPr>
        <w:t xml:space="preserve"> حروف حی بنفسها ساجدند از برای </w:t>
      </w:r>
      <w:r w:rsidR="000F72A7" w:rsidRPr="00B35D7A">
        <w:rPr>
          <w:rFonts w:ascii="Naskh MT for Bosch School" w:hAnsi="Naskh MT for Bosch School" w:cs="Naskh MT for Bosch School"/>
          <w:color w:val="4F6228" w:themeColor="accent3" w:themeShade="80"/>
          <w:sz w:val="28"/>
          <w:szCs w:val="28"/>
          <w:rtl/>
        </w:rPr>
        <w:t>صلوة</w:t>
      </w:r>
      <w:r w:rsidR="00A65C0B" w:rsidRPr="00B35D7A">
        <w:rPr>
          <w:rFonts w:ascii="Naskh MT for Bosch School" w:hAnsi="Naskh MT for Bosch School" w:cs="Naskh MT for Bosch School"/>
          <w:color w:val="4F6228" w:themeColor="accent3" w:themeShade="80"/>
          <w:sz w:val="28"/>
          <w:szCs w:val="28"/>
          <w:rtl/>
        </w:rPr>
        <w:t xml:space="preserve"> نقطه و او ساجد است از برای خ</w:t>
      </w:r>
      <w:r w:rsidR="0060532F" w:rsidRPr="00B35D7A">
        <w:rPr>
          <w:rFonts w:ascii="Naskh MT for Bosch School" w:hAnsi="Naskh MT for Bosch School" w:cs="Naskh MT for Bosch School" w:hint="cs"/>
          <w:color w:val="4F6228" w:themeColor="accent3" w:themeShade="80"/>
          <w:sz w:val="28"/>
          <w:szCs w:val="28"/>
          <w:rtl/>
        </w:rPr>
        <w:t>د</w:t>
      </w:r>
      <w:r w:rsidR="00A65C0B" w:rsidRPr="00B35D7A">
        <w:rPr>
          <w:rFonts w:ascii="Naskh MT for Bosch School" w:hAnsi="Naskh MT for Bosch School" w:cs="Naskh MT for Bosch School"/>
          <w:color w:val="4F6228" w:themeColor="accent3" w:themeShade="80"/>
          <w:sz w:val="28"/>
          <w:szCs w:val="28"/>
          <w:rtl/>
        </w:rPr>
        <w:t>اوند وحده وحده مثل ب</w:t>
      </w:r>
      <w:r w:rsidR="0060532F" w:rsidRPr="00B35D7A">
        <w:rPr>
          <w:rFonts w:ascii="Naskh MT for Bosch School" w:hAnsi="Naskh MT for Bosch School" w:cs="Naskh MT for Bosch School" w:hint="cs"/>
          <w:color w:val="4F6228" w:themeColor="accent3" w:themeShade="80"/>
          <w:sz w:val="28"/>
          <w:szCs w:val="28"/>
          <w:rtl/>
        </w:rPr>
        <w:t xml:space="preserve">ه </w:t>
      </w:r>
      <w:r w:rsidR="00A65C0B" w:rsidRPr="00B35D7A">
        <w:rPr>
          <w:rFonts w:ascii="Naskh MT for Bosch School" w:hAnsi="Naskh MT for Bosch School" w:cs="Naskh MT for Bosch School"/>
          <w:color w:val="4F6228" w:themeColor="accent3" w:themeShade="80"/>
          <w:sz w:val="28"/>
          <w:szCs w:val="28"/>
          <w:rtl/>
        </w:rPr>
        <w:t xml:space="preserve">نفس </w:t>
      </w:r>
      <w:r w:rsidR="000F72A7" w:rsidRPr="00B35D7A">
        <w:rPr>
          <w:rFonts w:ascii="Naskh MT for Bosch School" w:hAnsi="Naskh MT for Bosch School" w:cs="Naskh MT for Bosch School"/>
          <w:color w:val="4F6228" w:themeColor="accent3" w:themeShade="80"/>
          <w:sz w:val="28"/>
          <w:szCs w:val="28"/>
          <w:rtl/>
        </w:rPr>
        <w:t>صلوة</w:t>
      </w:r>
      <w:r w:rsidR="00A65C0B" w:rsidRPr="00B35D7A">
        <w:rPr>
          <w:rFonts w:ascii="Naskh MT for Bosch School" w:hAnsi="Naskh MT for Bosch School" w:cs="Naskh MT for Bosch School"/>
          <w:color w:val="4F6228" w:themeColor="accent3" w:themeShade="80"/>
          <w:sz w:val="28"/>
          <w:szCs w:val="28"/>
          <w:rtl/>
        </w:rPr>
        <w:t xml:space="preserve"> زدم تا کینونیات را مثل اون بینی که معاینه اعمال مثل کینونیات است اگر چه </w:t>
      </w:r>
      <w:r w:rsidR="000F72A7" w:rsidRPr="00B35D7A">
        <w:rPr>
          <w:rFonts w:ascii="Naskh MT for Bosch School" w:hAnsi="Naskh MT for Bosch School" w:cs="Naskh MT for Bosch School"/>
          <w:color w:val="4F6228" w:themeColor="accent3" w:themeShade="80"/>
          <w:sz w:val="28"/>
          <w:szCs w:val="28"/>
          <w:rtl/>
        </w:rPr>
        <w:t>صلوة</w:t>
      </w:r>
      <w:r w:rsidR="00A65C0B" w:rsidRPr="00B35D7A">
        <w:rPr>
          <w:rFonts w:ascii="Naskh MT for Bosch School" w:hAnsi="Naskh MT for Bosch School" w:cs="Naskh MT for Bosch School"/>
          <w:color w:val="4F6228" w:themeColor="accent3" w:themeShade="80"/>
          <w:sz w:val="28"/>
          <w:szCs w:val="28"/>
          <w:rtl/>
        </w:rPr>
        <w:t xml:space="preserve"> آخر وجو بعینه مثل </w:t>
      </w:r>
      <w:r w:rsidR="000F72A7" w:rsidRPr="00B35D7A">
        <w:rPr>
          <w:rFonts w:ascii="Naskh MT for Bosch School" w:hAnsi="Naskh MT for Bosch School" w:cs="Naskh MT for Bosch School"/>
          <w:color w:val="4F6228" w:themeColor="accent3" w:themeShade="80"/>
          <w:sz w:val="28"/>
          <w:szCs w:val="28"/>
          <w:rtl/>
        </w:rPr>
        <w:t>صلوة</w:t>
      </w:r>
      <w:r w:rsidR="00A65C0B" w:rsidRPr="00B35D7A">
        <w:rPr>
          <w:rFonts w:ascii="Naskh MT for Bosch School" w:hAnsi="Naskh MT for Bosch School" w:cs="Naskh MT for Bosch School"/>
          <w:color w:val="4F6228" w:themeColor="accent3" w:themeShade="80"/>
          <w:sz w:val="28"/>
          <w:szCs w:val="28"/>
          <w:rtl/>
        </w:rPr>
        <w:t xml:space="preserve"> اول وجو</w:t>
      </w:r>
      <w:r w:rsidR="0060532F" w:rsidRPr="00B35D7A">
        <w:rPr>
          <w:rFonts w:ascii="Naskh MT for Bosch School" w:hAnsi="Naskh MT for Bosch School" w:cs="Naskh MT for Bosch School" w:hint="cs"/>
          <w:color w:val="4F6228" w:themeColor="accent3" w:themeShade="80"/>
          <w:sz w:val="28"/>
          <w:szCs w:val="28"/>
          <w:rtl/>
        </w:rPr>
        <w:t>د</w:t>
      </w:r>
      <w:r w:rsidR="00A65C0B" w:rsidRPr="00B35D7A">
        <w:rPr>
          <w:rFonts w:ascii="Naskh MT for Bosch School" w:hAnsi="Naskh MT for Bosch School" w:cs="Naskh MT for Bosch School"/>
          <w:color w:val="4F6228" w:themeColor="accent3" w:themeShade="80"/>
          <w:sz w:val="28"/>
          <w:szCs w:val="28"/>
          <w:rtl/>
        </w:rPr>
        <w:t xml:space="preserve"> است ولی همین قسم که کینونیت آخر وجو</w:t>
      </w:r>
      <w:r w:rsidR="0060532F" w:rsidRPr="00B35D7A">
        <w:rPr>
          <w:rFonts w:ascii="Naskh MT for Bosch School" w:hAnsi="Naskh MT for Bosch School" w:cs="Naskh MT for Bosch School" w:hint="cs"/>
          <w:color w:val="4F6228" w:themeColor="accent3" w:themeShade="80"/>
          <w:sz w:val="28"/>
          <w:szCs w:val="28"/>
          <w:rtl/>
        </w:rPr>
        <w:t>د</w:t>
      </w:r>
      <w:r w:rsidR="00A65C0B" w:rsidRPr="00B35D7A">
        <w:rPr>
          <w:rFonts w:ascii="Naskh MT for Bosch School" w:hAnsi="Naskh MT for Bosch School" w:cs="Naskh MT for Bosch School"/>
          <w:color w:val="4F6228" w:themeColor="accent3" w:themeShade="80"/>
          <w:sz w:val="28"/>
          <w:szCs w:val="28"/>
          <w:rtl/>
        </w:rPr>
        <w:t xml:space="preserve"> نتواند</w:t>
      </w:r>
    </w:p>
    <w:p w14:paraId="36EE0533" w14:textId="644A35BD" w:rsidR="00095D45" w:rsidRDefault="00095D45" w:rsidP="00095D45">
      <w:pPr>
        <w:jc w:val="both"/>
        <w:rPr>
          <w:rFonts w:ascii="Naskh MT for Bosch School" w:hAnsi="Naskh MT for Bosch School" w:cs="Naskh MT for Bosch School"/>
          <w:color w:val="4F6228" w:themeColor="accent3" w:themeShade="80"/>
          <w:sz w:val="28"/>
          <w:szCs w:val="28"/>
          <w:rtl/>
        </w:rPr>
      </w:pPr>
      <w:r w:rsidRPr="00095D45">
        <w:rPr>
          <w:rFonts w:ascii="Naskh MT for Bosch School" w:hAnsi="Naskh MT for Bosch School" w:cs="Naskh MT for Bosch School" w:hint="cs"/>
          <w:color w:val="4F6228" w:themeColor="accent3" w:themeShade="80"/>
          <w:sz w:val="28"/>
          <w:szCs w:val="28"/>
          <w:highlight w:val="yellow"/>
          <w:rtl/>
        </w:rPr>
        <w:t>***ص187***</w:t>
      </w:r>
    </w:p>
    <w:p w14:paraId="3AD04C3C" w14:textId="77777777" w:rsidR="002E3DD1" w:rsidRDefault="00A65C0B" w:rsidP="00095D45">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 مذکور شد نزد اول وجود الا در حد خو</w:t>
      </w:r>
      <w:r w:rsidR="0060532F"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که آخر وجود باشد کذلک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اعمال را مشاه</w:t>
      </w:r>
      <w:r w:rsidR="0060532F"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ه کن و </w:t>
      </w:r>
      <w:r w:rsidR="0060532F"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ر سه رکعت از اول </w:t>
      </w:r>
      <w:r w:rsidR="000F72A7" w:rsidRPr="00B35D7A">
        <w:rPr>
          <w:rFonts w:ascii="Naskh MT for Bosch School" w:hAnsi="Naskh MT for Bosch School" w:cs="Naskh MT for Bosch School"/>
          <w:color w:val="4F6228" w:themeColor="accent3" w:themeShade="80"/>
          <w:sz w:val="28"/>
          <w:szCs w:val="28"/>
          <w:rtl/>
        </w:rPr>
        <w:t>صلوة</w:t>
      </w:r>
      <w:r w:rsidRPr="00B35D7A">
        <w:rPr>
          <w:rFonts w:ascii="Naskh MT for Bosch School" w:hAnsi="Naskh MT for Bosch School" w:cs="Naskh MT for Bosch School"/>
          <w:color w:val="4F6228" w:themeColor="accent3" w:themeShade="80"/>
          <w:sz w:val="28"/>
          <w:szCs w:val="28"/>
          <w:rtl/>
        </w:rPr>
        <w:t xml:space="preserve"> توحید ذات کن و در چهار رکعت بع</w:t>
      </w:r>
      <w:r w:rsidR="0060532F"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توحید صفات و در شش رکعت بعد توحید افعال و در شش رکعت بعد توحی</w:t>
      </w:r>
      <w:r w:rsidR="0060532F"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عبادت و مبین در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الا الله وحده وحده لا شریک له را و همچنین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واحد متکثره را مثل واحد اول بین که اگر نفسی در آخر وجود عبادت کند یا قبل از آن در توحید فعل توحید کن</w:t>
      </w:r>
      <w:r w:rsidR="0060532F"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یا قبل از آن در توحید صفات توحید کن</w:t>
      </w:r>
      <w:r w:rsidR="0060532F"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یا قبل از آن در توحید ذات توحید کن</w:t>
      </w:r>
      <w:r w:rsidR="0060532F"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نیست الا آنچه که در واح</w:t>
      </w:r>
      <w:r w:rsidR="0060532F"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اول متجلی شده و مبین خالقی الا الله و رازقی الا الله و ممیتی الا الله که در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مرایا متجلی نیست الا شمس واحده و آن حقیقت مشی</w:t>
      </w:r>
      <w:r w:rsidR="005B22DE" w:rsidRPr="00B35D7A">
        <w:rPr>
          <w:rFonts w:ascii="Naskh MT for Bosch School" w:hAnsi="Naskh MT for Bosch School" w:cs="Naskh MT for Bosch School"/>
          <w:color w:val="4F6228" w:themeColor="accent3" w:themeShade="80"/>
          <w:sz w:val="28"/>
          <w:szCs w:val="28"/>
          <w:rtl/>
        </w:rPr>
        <w:t>ت</w:t>
      </w:r>
      <w:r w:rsidRPr="00B35D7A">
        <w:rPr>
          <w:rFonts w:ascii="Naskh MT for Bosch School" w:hAnsi="Naskh MT for Bosch School" w:cs="Naskh MT for Bosch School"/>
          <w:color w:val="4F6228" w:themeColor="accent3" w:themeShade="80"/>
          <w:sz w:val="28"/>
          <w:szCs w:val="28"/>
          <w:rtl/>
        </w:rPr>
        <w:t xml:space="preserve"> اولیه است که او بنفسها مدل علی الله است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آنچه </w:t>
      </w:r>
      <w:r w:rsidR="00610FA3" w:rsidRPr="00B35D7A">
        <w:rPr>
          <w:rFonts w:ascii="Naskh MT for Bosch School" w:hAnsi="Naskh MT for Bosch School" w:cs="Naskh MT for Bosch School"/>
          <w:color w:val="4F6228" w:themeColor="accent3" w:themeShade="80"/>
          <w:sz w:val="28"/>
          <w:szCs w:val="28"/>
          <w:rtl/>
        </w:rPr>
        <w:t>می‌کنند</w:t>
      </w:r>
      <w:r w:rsidRPr="00B35D7A">
        <w:rPr>
          <w:rFonts w:ascii="Naskh MT for Bosch School" w:hAnsi="Naskh MT for Bosch School" w:cs="Naskh MT for Bosch School"/>
          <w:color w:val="4F6228" w:themeColor="accent3" w:themeShade="80"/>
          <w:sz w:val="28"/>
          <w:szCs w:val="28"/>
          <w:rtl/>
        </w:rPr>
        <w:t xml:space="preserve"> در مرایای </w:t>
      </w:r>
    </w:p>
    <w:p w14:paraId="5A1620D7" w14:textId="1DF6D098" w:rsidR="002E3DD1" w:rsidRPr="002E3DD1" w:rsidRDefault="002E3DD1" w:rsidP="00095D45">
      <w:pPr>
        <w:jc w:val="both"/>
        <w:rPr>
          <w:rFonts w:ascii="Naskh MT for Bosch School" w:hAnsi="Naskh MT for Bosch School" w:cs="Naskh MT for Bosch School"/>
          <w:color w:val="FF0000"/>
          <w:rtl/>
        </w:rPr>
      </w:pPr>
      <w:r w:rsidRPr="002E3DD1">
        <w:rPr>
          <w:rFonts w:ascii="Naskh MT for Bosch School" w:hAnsi="Naskh MT for Bosch School" w:cs="Naskh MT for Bosch School" w:hint="cs"/>
          <w:color w:val="FF0000"/>
          <w:rtl/>
        </w:rPr>
        <w:t>5-کلمه ص در جلد 96 به خط کاتب یزدی نوشته نشده است</w:t>
      </w:r>
    </w:p>
    <w:p w14:paraId="4FB3D776" w14:textId="1EFB7E10" w:rsidR="002478A6" w:rsidRDefault="00A65C0B" w:rsidP="00095D45">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lastRenderedPageBreak/>
        <w:t>خو</w:t>
      </w:r>
      <w:r w:rsidR="008E3ABD"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کنن</w:t>
      </w:r>
      <w:r w:rsidR="008E3ABD"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و او بالله عز و جل و اگر ناظر شوی بر این نظر </w:t>
      </w:r>
      <w:r w:rsidR="002B6C98"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بینی ب</w:t>
      </w:r>
      <w:r w:rsidR="008E3AB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عین یقین که شیئیت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اشیاء ب</w:t>
      </w:r>
      <w:r w:rsidR="008E3AB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مشیت ظاهره در ملک است و نه این است که کینونیت بکینونیتها ظاهر شود بلکه در هر ظهوری آنچه در امکان ممکن است از ظهور او ظاهر </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گرد</w:t>
      </w:r>
      <w:r w:rsidR="008E3ABD"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این است معنی </w:t>
      </w:r>
      <w:r w:rsidR="008E3ABD" w:rsidRPr="00B35D7A">
        <w:rPr>
          <w:rFonts w:ascii="Naskh MT for Bosch School" w:hAnsi="Naskh MT for Bosch School" w:cs="Naskh MT for Bosch School" w:hint="cs"/>
          <w:color w:val="4F6228" w:themeColor="accent3" w:themeShade="80"/>
          <w:sz w:val="28"/>
          <w:szCs w:val="28"/>
          <w:rtl/>
        </w:rPr>
        <w:t xml:space="preserve">ء </w:t>
      </w:r>
      <w:r w:rsidRPr="00B35D7A">
        <w:rPr>
          <w:rFonts w:ascii="Naskh MT for Bosch School" w:hAnsi="Naskh MT for Bosch School" w:cs="Naskh MT for Bosch School"/>
          <w:color w:val="4F6228" w:themeColor="accent3" w:themeShade="80"/>
          <w:sz w:val="28"/>
          <w:szCs w:val="28"/>
          <w:rtl/>
        </w:rPr>
        <w:t>انتم تزرعونه ام نحن الزارعون و همچنین مثل ز</w:t>
      </w:r>
      <w:r w:rsidR="00232B0B"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م ب</w:t>
      </w:r>
      <w:r w:rsidR="00232B0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فرد ادنی تا اعلی را خود استنباط کنی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این مراتب را ب</w:t>
      </w:r>
      <w:r w:rsidR="00232B0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مثل آنکه کف خو را </w:t>
      </w:r>
      <w:r w:rsidR="002B6C98"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بینی ببین و ب</w:t>
      </w:r>
      <w:r w:rsidR="00232B0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عرفان مگذران لعل در یوم قیامت توانی اخذ ثمر نمود و الا کرور کرور از حکما در معر</w:t>
      </w:r>
      <w:r w:rsidR="00232B0B" w:rsidRPr="00B35D7A">
        <w:rPr>
          <w:rFonts w:ascii="Naskh MT for Bosch School" w:hAnsi="Naskh MT for Bosch School" w:cs="Naskh MT for Bosch School" w:hint="cs"/>
          <w:color w:val="4F6228" w:themeColor="accent3" w:themeShade="80"/>
          <w:sz w:val="28"/>
          <w:szCs w:val="28"/>
          <w:rtl/>
        </w:rPr>
        <w:t>فة</w:t>
      </w:r>
      <w:r w:rsidRPr="00B35D7A">
        <w:rPr>
          <w:rFonts w:ascii="Naskh MT for Bosch School" w:hAnsi="Naskh MT for Bosch School" w:cs="Naskh MT for Bosch School"/>
          <w:color w:val="4F6228" w:themeColor="accent3" w:themeShade="80"/>
          <w:sz w:val="28"/>
          <w:szCs w:val="28"/>
          <w:rtl/>
        </w:rPr>
        <w:t xml:space="preserve"> الله هزاران هزار کتاب نوشته ولی اگر ناظر بودند که ثنای کی را </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نویس</w:t>
      </w:r>
      <w:r w:rsidR="00232B0B" w:rsidRPr="00B35D7A">
        <w:rPr>
          <w:rFonts w:ascii="Naskh MT for Bosch School" w:hAnsi="Naskh MT for Bosch School" w:cs="Naskh MT for Bosch School" w:hint="cs"/>
          <w:color w:val="4F6228" w:themeColor="accent3" w:themeShade="80"/>
          <w:sz w:val="28"/>
          <w:szCs w:val="28"/>
          <w:rtl/>
        </w:rPr>
        <w:t>ند</w:t>
      </w:r>
      <w:r w:rsidRPr="00B35D7A">
        <w:rPr>
          <w:rFonts w:ascii="Naskh MT for Bosch School" w:hAnsi="Naskh MT for Bosch School" w:cs="Naskh MT for Bosch School"/>
          <w:color w:val="4F6228" w:themeColor="accent3" w:themeShade="80"/>
          <w:sz w:val="28"/>
          <w:szCs w:val="28"/>
          <w:rtl/>
        </w:rPr>
        <w:t xml:space="preserve"> و بر کجا وار</w:t>
      </w:r>
      <w:r w:rsidR="00232B0B"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آید و از کجا مشرق شده و در ظل چه ظهوری مستقر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هر آینه در یوم قیامت نفع </w:t>
      </w:r>
      <w:r w:rsidR="002B6C98"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بخشد ایشان را این است که در یوم قیامت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عرفان</w:t>
      </w:r>
      <w:r w:rsidR="00232B0B"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 xml:space="preserve">ها اگر شهود شود ثمر </w:t>
      </w:r>
      <w:r w:rsidR="002B6C98"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بخشد و الا در هوای فؤاد آن نفس </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ماند و در مقام عبات توجه مکن الا ب</w:t>
      </w:r>
      <w:r w:rsidR="00232B0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سوی ذات غیب ازل که مستحق پرستش و</w:t>
      </w:r>
      <w:r w:rsidR="00232B0B"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عبا</w:t>
      </w:r>
      <w:r w:rsidR="00E83354">
        <w:rPr>
          <w:rFonts w:ascii="Naskh MT for Bosch School" w:hAnsi="Naskh MT for Bosch School" w:cs="Naskh MT for Bosch School"/>
          <w:color w:val="4F6228" w:themeColor="accent3" w:themeShade="80"/>
          <w:sz w:val="28"/>
          <w:szCs w:val="28"/>
          <w:rtl/>
        </w:rPr>
        <w:t xml:space="preserve">دت است ولی از </w:t>
      </w:r>
      <w:r w:rsidR="00E83354" w:rsidRPr="00E83354">
        <w:rPr>
          <w:rFonts w:ascii="Naskh MT for Bosch School" w:hAnsi="Naskh MT for Bosch School" w:cs="Naskh MT for Bosch School"/>
          <w:color w:val="4F6228" w:themeColor="accent3" w:themeShade="80"/>
          <w:sz w:val="28"/>
          <w:szCs w:val="28"/>
          <w:highlight w:val="yellow"/>
          <w:rtl/>
        </w:rPr>
        <w:t>آنجائی</w:t>
      </w:r>
      <w:r w:rsidRPr="00E83354">
        <w:rPr>
          <w:rFonts w:ascii="Naskh MT for Bosch School" w:hAnsi="Naskh MT for Bosch School" w:cs="Naskh MT for Bosch School"/>
          <w:color w:val="4F6228" w:themeColor="accent3" w:themeShade="80"/>
          <w:sz w:val="28"/>
          <w:szCs w:val="28"/>
          <w:highlight w:val="yellow"/>
          <w:rtl/>
        </w:rPr>
        <w:t>که</w:t>
      </w:r>
      <w:r w:rsidRPr="00B35D7A">
        <w:rPr>
          <w:rFonts w:ascii="Naskh MT for Bosch School" w:hAnsi="Naskh MT for Bosch School" w:cs="Naskh MT for Bosch School"/>
          <w:color w:val="4F6228" w:themeColor="accent3" w:themeShade="80"/>
          <w:sz w:val="28"/>
          <w:szCs w:val="28"/>
          <w:rtl/>
        </w:rPr>
        <w:t xml:space="preserve"> توجه ب</w:t>
      </w:r>
      <w:r w:rsidR="00232B0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آن مقترن است ب</w:t>
      </w:r>
      <w:r w:rsidR="00232B0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اقرار بر آنچه حروف واحد بر آن هستند از معرفت و رضای او داخل شو در مدینه توحی</w:t>
      </w:r>
      <w:r w:rsidR="00232B0B"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بلا آنکه غیر الله را بی</w:t>
      </w:r>
      <w:r w:rsidR="00232B0B" w:rsidRPr="00B35D7A">
        <w:rPr>
          <w:rFonts w:ascii="Naskh MT for Bosch School" w:hAnsi="Naskh MT for Bosch School" w:cs="Naskh MT for Bosch School" w:hint="cs"/>
          <w:color w:val="4F6228" w:themeColor="accent3" w:themeShade="80"/>
          <w:sz w:val="28"/>
          <w:szCs w:val="28"/>
          <w:rtl/>
        </w:rPr>
        <w:t>ن</w:t>
      </w:r>
      <w:r w:rsidRPr="00B35D7A">
        <w:rPr>
          <w:rFonts w:ascii="Naskh MT for Bosch School" w:hAnsi="Naskh MT for Bosch School" w:cs="Naskh MT for Bosch School"/>
          <w:color w:val="4F6228" w:themeColor="accent3" w:themeShade="80"/>
          <w:sz w:val="28"/>
          <w:szCs w:val="28"/>
          <w:rtl/>
        </w:rPr>
        <w:t>ی و</w:t>
      </w:r>
      <w:r w:rsidR="00232B0B"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اگر نفسی در حین عبادت </w:t>
      </w:r>
      <w:r w:rsidR="00232B0B" w:rsidRPr="00B35D7A">
        <w:rPr>
          <w:rFonts w:ascii="Naskh MT for Bosch School" w:hAnsi="Naskh MT for Bosch School" w:cs="Naskh MT for Bosch School" w:hint="cs"/>
          <w:color w:val="4F6228" w:themeColor="accent3" w:themeShade="80"/>
          <w:sz w:val="28"/>
          <w:szCs w:val="28"/>
          <w:rtl/>
        </w:rPr>
        <w:t>ن</w:t>
      </w:r>
      <w:r w:rsidRPr="00B35D7A">
        <w:rPr>
          <w:rFonts w:ascii="Naskh MT for Bosch School" w:hAnsi="Naskh MT for Bosch School" w:cs="Naskh MT for Bosch School"/>
          <w:color w:val="4F6228" w:themeColor="accent3" w:themeShade="80"/>
          <w:sz w:val="28"/>
          <w:szCs w:val="28"/>
          <w:rtl/>
        </w:rPr>
        <w:t>ظر ب</w:t>
      </w:r>
      <w:r w:rsidR="00232B0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اسم کند عبات نکرده خدا را و محتجب مانده از مقصو الهی عز و جل بلکه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اسماء مدل است بر اینکه نیست الهی غیر آن و معبو</w:t>
      </w:r>
      <w:r w:rsidR="00232B0B"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ی سوای آن و</w:t>
      </w:r>
      <w:r w:rsidR="00232B0B" w:rsidRPr="00B35D7A">
        <w:rPr>
          <w:rFonts w:ascii="Naskh MT for Bosch School" w:hAnsi="Naskh MT for Bosch School" w:cs="Naskh MT for Bosch School" w:hint="cs"/>
          <w:color w:val="4F6228" w:themeColor="accent3" w:themeShade="80"/>
          <w:sz w:val="28"/>
          <w:szCs w:val="28"/>
          <w:rtl/>
        </w:rPr>
        <w:t xml:space="preserve"> </w:t>
      </w:r>
      <w:r w:rsidR="002478A6">
        <w:rPr>
          <w:rFonts w:ascii="Naskh MT for Bosch School" w:hAnsi="Naskh MT for Bosch School" w:cs="Naskh MT for Bosch School"/>
          <w:color w:val="4F6228" w:themeColor="accent3" w:themeShade="80"/>
          <w:sz w:val="28"/>
          <w:szCs w:val="28"/>
          <w:rtl/>
        </w:rPr>
        <w:t xml:space="preserve">هر </w:t>
      </w:r>
      <w:r w:rsidR="002478A6" w:rsidRPr="002478A6">
        <w:rPr>
          <w:rFonts w:ascii="Naskh MT for Bosch School" w:hAnsi="Naskh MT for Bosch School" w:cs="Naskh MT for Bosch School"/>
          <w:color w:val="4F6228" w:themeColor="accent3" w:themeShade="80"/>
          <w:sz w:val="28"/>
          <w:szCs w:val="28"/>
          <w:highlight w:val="yellow"/>
          <w:rtl/>
        </w:rPr>
        <w:t>ش</w:t>
      </w:r>
      <w:r w:rsidRPr="002478A6">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که ذکر شیئیت بر او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خلق او است و</w:t>
      </w:r>
      <w:r w:rsidR="00232B0B"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او است مستحق عبادت و پرستش نه خلق آن و عبادت کن خدا را ب</w:t>
      </w:r>
      <w:r w:rsidR="00232B0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شأنی که اگر جزای عبادت تو را در نار برد تغییری در پرستش تو او را ب</w:t>
      </w:r>
      <w:r w:rsidR="00232B0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هم نرسد و اگر در جنت برد </w:t>
      </w:r>
      <w:r w:rsidRPr="002478A6">
        <w:rPr>
          <w:rFonts w:ascii="Naskh MT for Bosch School" w:hAnsi="Naskh MT for Bosch School" w:cs="Naskh MT for Bosch School"/>
          <w:color w:val="4F6228" w:themeColor="accent3" w:themeShade="80"/>
          <w:sz w:val="28"/>
          <w:szCs w:val="28"/>
          <w:highlight w:val="yellow"/>
          <w:rtl/>
        </w:rPr>
        <w:t>هم</w:t>
      </w:r>
      <w:r w:rsidR="002478A6" w:rsidRPr="002478A6">
        <w:rPr>
          <w:rFonts w:ascii="Naskh MT for Bosch School" w:hAnsi="Naskh MT for Bosch School" w:cs="Naskh MT for Bosch School" w:hint="cs"/>
          <w:color w:val="4F6228" w:themeColor="accent3" w:themeShade="80"/>
          <w:sz w:val="28"/>
          <w:szCs w:val="28"/>
          <w:highlight w:val="yellow"/>
          <w:rtl/>
        </w:rPr>
        <w:t xml:space="preserve"> </w:t>
      </w:r>
      <w:r w:rsidRPr="002478A6">
        <w:rPr>
          <w:rFonts w:ascii="Naskh MT for Bosch School" w:hAnsi="Naskh MT for Bosch School" w:cs="Naskh MT for Bosch School"/>
          <w:color w:val="4F6228" w:themeColor="accent3" w:themeShade="80"/>
          <w:sz w:val="28"/>
          <w:szCs w:val="28"/>
          <w:highlight w:val="yellow"/>
          <w:rtl/>
        </w:rPr>
        <w:t>چنین</w:t>
      </w:r>
      <w:r w:rsidRPr="00B35D7A">
        <w:rPr>
          <w:rFonts w:ascii="Naskh MT for Bosch School" w:hAnsi="Naskh MT for Bosch School" w:cs="Naskh MT for Bosch School"/>
          <w:color w:val="4F6228" w:themeColor="accent3" w:themeShade="80"/>
          <w:sz w:val="28"/>
          <w:szCs w:val="28"/>
          <w:rtl/>
        </w:rPr>
        <w:t xml:space="preserve"> زیرا که این است شان استحقاق عبادت مر خ</w:t>
      </w:r>
      <w:r w:rsidR="005B22DE" w:rsidRPr="00B35D7A">
        <w:rPr>
          <w:rFonts w:ascii="Naskh MT for Bosch School" w:hAnsi="Naskh MT for Bosch School" w:cs="Naskh MT for Bosch School"/>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ا را وحده و اگر از خوف عبادت کنی لایق بساط قدس الهی نبوده و نیست و حکم توحید ن</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در حق تو و همچنین اگر نظر </w:t>
      </w:r>
      <w:r w:rsidR="005B22DE" w:rsidRPr="00B35D7A">
        <w:rPr>
          <w:rFonts w:ascii="Naskh MT for Bosch School" w:hAnsi="Naskh MT for Bosch School" w:cs="Naskh MT for Bosch School"/>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ر جنت کنی و ب</w:t>
      </w:r>
      <w:r w:rsidR="00232B0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رجاء آن عبادت کنی شریک گردانید</w:t>
      </w:r>
      <w:r w:rsidR="00232B0B" w:rsidRPr="00B35D7A">
        <w:rPr>
          <w:rFonts w:ascii="Naskh MT for Bosch School" w:hAnsi="Naskh MT for Bosch School" w:cs="Naskh MT for Bosch School" w:hint="cs"/>
          <w:color w:val="4F6228" w:themeColor="accent3" w:themeShade="80"/>
          <w:sz w:val="28"/>
          <w:szCs w:val="28"/>
          <w:rtl/>
        </w:rPr>
        <w:t>ۀ</w:t>
      </w:r>
      <w:r w:rsidRPr="00B35D7A">
        <w:rPr>
          <w:rFonts w:ascii="Naskh MT for Bosch School" w:hAnsi="Naskh MT for Bosch School" w:cs="Naskh MT for Bosch School"/>
          <w:color w:val="4F6228" w:themeColor="accent3" w:themeShade="80"/>
          <w:sz w:val="28"/>
          <w:szCs w:val="28"/>
          <w:rtl/>
        </w:rPr>
        <w:t xml:space="preserve"> </w:t>
      </w:r>
    </w:p>
    <w:p w14:paraId="3F38F59E" w14:textId="07338625" w:rsidR="002478A6" w:rsidRDefault="002478A6" w:rsidP="00095D45">
      <w:pPr>
        <w:jc w:val="both"/>
        <w:rPr>
          <w:rFonts w:ascii="Naskh MT for Bosch School" w:hAnsi="Naskh MT for Bosch School" w:cs="Naskh MT for Bosch School"/>
          <w:color w:val="4F6228" w:themeColor="accent3" w:themeShade="80"/>
          <w:sz w:val="28"/>
          <w:szCs w:val="28"/>
          <w:rtl/>
        </w:rPr>
      </w:pPr>
      <w:r w:rsidRPr="002478A6">
        <w:rPr>
          <w:rFonts w:ascii="Naskh MT for Bosch School" w:hAnsi="Naskh MT for Bosch School" w:cs="Naskh MT for Bosch School" w:hint="cs"/>
          <w:color w:val="4F6228" w:themeColor="accent3" w:themeShade="80"/>
          <w:sz w:val="28"/>
          <w:szCs w:val="28"/>
          <w:highlight w:val="yellow"/>
          <w:rtl/>
        </w:rPr>
        <w:t>***ص188***</w:t>
      </w:r>
    </w:p>
    <w:p w14:paraId="2162BA1C" w14:textId="415D9C10" w:rsidR="00A65C0B" w:rsidRPr="00B35D7A" w:rsidRDefault="00A65C0B" w:rsidP="00095D45">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خلق خدا را با او اگر چه خلق محبوب او است که جنت باشد زیرا که نار و جنت هر دو عاب</w:t>
      </w:r>
      <w:r w:rsidR="00232B0B"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ن</w:t>
      </w:r>
      <w:r w:rsidR="00232B0B"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خدا را و ساجدند از برای او و آنچه سزاوار است</w:t>
      </w:r>
      <w:r w:rsidR="005B22DE"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ذات او را عبادت او است ب</w:t>
      </w:r>
      <w:r w:rsidR="00232B0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استحقاق بلا </w:t>
      </w:r>
      <w:r w:rsidRPr="00B35D7A">
        <w:rPr>
          <w:rFonts w:ascii="Naskh MT for Bosch School" w:hAnsi="Naskh MT for Bosch School" w:cs="Naskh MT for Bosch School"/>
          <w:color w:val="4F6228" w:themeColor="accent3" w:themeShade="80"/>
          <w:sz w:val="28"/>
          <w:szCs w:val="28"/>
          <w:rtl/>
        </w:rPr>
        <w:lastRenderedPageBreak/>
        <w:t>خوف از نار و رجاء در جنت اگر چه بعد از تحقق عبات عابد محفوظ از نار و در جنت رضای او بوده و هست ولی سبب نفس عبادت نگر</w:t>
      </w:r>
      <w:r w:rsidR="00232B0B" w:rsidRPr="00B35D7A">
        <w:rPr>
          <w:rFonts w:ascii="Naskh MT for Bosch School" w:hAnsi="Naskh MT for Bosch School" w:cs="Naskh MT for Bosch School" w:hint="cs"/>
          <w:color w:val="4F6228" w:themeColor="accent3" w:themeShade="80"/>
          <w:sz w:val="28"/>
          <w:szCs w:val="28"/>
          <w:rtl/>
        </w:rPr>
        <w:t xml:space="preserve">دد </w:t>
      </w:r>
      <w:r w:rsidRPr="00B35D7A">
        <w:rPr>
          <w:rFonts w:ascii="Naskh MT for Bosch School" w:hAnsi="Naskh MT for Bosch School" w:cs="Naskh MT for Bosch School"/>
          <w:color w:val="4F6228" w:themeColor="accent3" w:themeShade="80"/>
          <w:sz w:val="28"/>
          <w:szCs w:val="28"/>
          <w:rtl/>
        </w:rPr>
        <w:t>که آن در مقام خو</w:t>
      </w:r>
      <w:r w:rsidR="00232B0B"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از فضل و</w:t>
      </w:r>
      <w:r w:rsidR="00232B0B"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جود حق بر آنچه حکمت الهیه مقتضی شده جاری </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گرد</w:t>
      </w:r>
      <w:r w:rsidR="00232B0B"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و احب </w:t>
      </w:r>
      <w:r w:rsidR="000F72A7" w:rsidRPr="00B35D7A">
        <w:rPr>
          <w:rFonts w:ascii="Naskh MT for Bosch School" w:hAnsi="Naskh MT for Bosch School" w:cs="Naskh MT for Bosch School"/>
          <w:color w:val="4F6228" w:themeColor="accent3" w:themeShade="80"/>
          <w:sz w:val="28"/>
          <w:szCs w:val="28"/>
          <w:rtl/>
        </w:rPr>
        <w:t>صلوة</w:t>
      </w:r>
      <w:r w:rsidRPr="00B35D7A">
        <w:rPr>
          <w:rFonts w:ascii="Naskh MT for Bosch School" w:hAnsi="Naskh MT for Bosch School" w:cs="Naskh MT for Bosch School"/>
          <w:color w:val="4F6228" w:themeColor="accent3" w:themeShade="80"/>
          <w:sz w:val="28"/>
          <w:szCs w:val="28"/>
          <w:rtl/>
        </w:rPr>
        <w:t xml:space="preserve"> صلواتی اس</w:t>
      </w:r>
      <w:r w:rsidR="00232B0B" w:rsidRPr="00B35D7A">
        <w:rPr>
          <w:rFonts w:ascii="Naskh MT for Bosch School" w:hAnsi="Naskh MT for Bosch School" w:cs="Naskh MT for Bosch School" w:hint="cs"/>
          <w:color w:val="4F6228" w:themeColor="accent3" w:themeShade="80"/>
          <w:sz w:val="28"/>
          <w:szCs w:val="28"/>
          <w:rtl/>
        </w:rPr>
        <w:t>ت</w:t>
      </w:r>
      <w:r w:rsidRPr="00B35D7A">
        <w:rPr>
          <w:rFonts w:ascii="Naskh MT for Bosch School" w:hAnsi="Naskh MT for Bosch School" w:cs="Naskh MT for Bosch School"/>
          <w:color w:val="4F6228" w:themeColor="accent3" w:themeShade="80"/>
          <w:sz w:val="28"/>
          <w:szCs w:val="28"/>
          <w:rtl/>
        </w:rPr>
        <w:t xml:space="preserve"> که از روی روح و ریحان شود و تطویل محبوب نبوده و نیست و هر چه مجر</w:t>
      </w:r>
      <w:r w:rsidR="00232B0B"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و جوهرتر باش</w:t>
      </w:r>
      <w:r w:rsidR="00232B0B"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w:t>
      </w:r>
      <w:r w:rsidR="00C027E6" w:rsidRPr="00B35D7A">
        <w:rPr>
          <w:rFonts w:ascii="Naskh MT for Bosch School" w:hAnsi="Naskh MT for Bosch School" w:cs="Naskh MT for Bosch School"/>
          <w:color w:val="4F6228" w:themeColor="accent3" w:themeShade="80"/>
          <w:sz w:val="28"/>
          <w:szCs w:val="28"/>
          <w:rtl/>
        </w:rPr>
        <w:t>عندالله</w:t>
      </w:r>
      <w:r w:rsidR="00E727A2"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محبوب</w:t>
      </w:r>
      <w:r w:rsidR="00232B0B"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تر بوده و</w:t>
      </w:r>
      <w:r w:rsidR="00232B0B"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هست و غیر از </w:t>
      </w:r>
      <w:r w:rsidR="000F72A7" w:rsidRPr="00B35D7A">
        <w:rPr>
          <w:rFonts w:ascii="Naskh MT for Bosch School" w:hAnsi="Naskh MT for Bosch School" w:cs="Naskh MT for Bosch School"/>
          <w:color w:val="4F6228" w:themeColor="accent3" w:themeShade="80"/>
          <w:sz w:val="28"/>
          <w:szCs w:val="28"/>
          <w:rtl/>
        </w:rPr>
        <w:t>صلوة</w:t>
      </w:r>
      <w:r w:rsidRPr="00B35D7A">
        <w:rPr>
          <w:rFonts w:ascii="Naskh MT for Bosch School" w:hAnsi="Naskh MT for Bosch School" w:cs="Naskh MT for Bosch School"/>
          <w:color w:val="4F6228" w:themeColor="accent3" w:themeShade="80"/>
          <w:sz w:val="28"/>
          <w:szCs w:val="28"/>
          <w:rtl/>
        </w:rPr>
        <w:t xml:space="preserve"> واحد مرتفع شده و آنچه در این ظهور امر شده ذکر الله هست که ب</w:t>
      </w:r>
      <w:r w:rsidR="00232B0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روح و ریحان واقع شود که افضل عبادات و امنع درجات است و اگر کسی از یک رکعت نماز محتجب ماند لاجل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ما علی الارض مغبون بوده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Pr="00B35D7A">
        <w:rPr>
          <w:rFonts w:ascii="Naskh MT for Bosch School" w:hAnsi="Naskh MT for Bosch School" w:cs="Naskh MT for Bosch School"/>
          <w:color w:val="4F6228" w:themeColor="accent3" w:themeShade="80"/>
          <w:sz w:val="28"/>
          <w:szCs w:val="28"/>
          <w:rtl/>
        </w:rPr>
        <w:t xml:space="preserve">و فضل آن زیاده از آن است و آنچه در او است اعلای از آن است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رکعات حی طائفند حول نقطه وحدت که مبدأ زوال و </w:t>
      </w:r>
      <w:r w:rsidR="000F72A7" w:rsidRPr="00B35D7A">
        <w:rPr>
          <w:rFonts w:ascii="Naskh MT for Bosch School" w:hAnsi="Naskh MT for Bosch School" w:cs="Naskh MT for Bosch School"/>
          <w:color w:val="4F6228" w:themeColor="accent3" w:themeShade="80"/>
          <w:sz w:val="28"/>
          <w:szCs w:val="28"/>
          <w:rtl/>
        </w:rPr>
        <w:t>صلوة</w:t>
      </w:r>
      <w:r w:rsidRPr="00B35D7A">
        <w:rPr>
          <w:rFonts w:ascii="Naskh MT for Bosch School" w:hAnsi="Naskh MT for Bosch School" w:cs="Naskh MT for Bosch School"/>
          <w:color w:val="4F6228" w:themeColor="accent3" w:themeShade="80"/>
          <w:sz w:val="28"/>
          <w:szCs w:val="28"/>
          <w:rtl/>
        </w:rPr>
        <w:t xml:space="preserve"> آن باشد و بدانکه در ایستادن نماز مقابل کسی هست</w:t>
      </w:r>
      <w:r w:rsidR="00232B0B" w:rsidRPr="00B35D7A">
        <w:rPr>
          <w:rFonts w:ascii="Naskh MT for Bosch School" w:hAnsi="Naskh MT for Bosch School" w:cs="Naskh MT for Bosch School" w:hint="cs"/>
          <w:color w:val="4F6228" w:themeColor="accent3" w:themeShade="80"/>
          <w:sz w:val="28"/>
          <w:szCs w:val="28"/>
          <w:rtl/>
        </w:rPr>
        <w:t>ی</w:t>
      </w:r>
      <w:r w:rsidRPr="00B35D7A">
        <w:rPr>
          <w:rFonts w:ascii="Naskh MT for Bosch School" w:hAnsi="Naskh MT for Bosch School" w:cs="Naskh MT for Bosch School"/>
          <w:color w:val="4F6228" w:themeColor="accent3" w:themeShade="80"/>
          <w:sz w:val="28"/>
          <w:szCs w:val="28"/>
          <w:rtl/>
        </w:rPr>
        <w:t xml:space="preserve"> که مبدء و عود تو در قبضه او است وهیچ شیئ از علم او پوشیده نیست و هیچ شیئ او را عاجز ن</w:t>
      </w:r>
      <w:r w:rsidR="00EE3559" w:rsidRPr="00B35D7A">
        <w:rPr>
          <w:rFonts w:ascii="Naskh MT for Bosch School" w:hAnsi="Naskh MT for Bosch School" w:cs="Naskh MT for Bosch School"/>
          <w:color w:val="4F6228" w:themeColor="accent3" w:themeShade="80"/>
          <w:sz w:val="28"/>
          <w:szCs w:val="28"/>
          <w:rtl/>
        </w:rPr>
        <w:t>می‌کند</w:t>
      </w:r>
      <w:r w:rsidRPr="00B35D7A">
        <w:rPr>
          <w:rFonts w:ascii="Naskh MT for Bosch School" w:hAnsi="Naskh MT for Bosch School" w:cs="Naskh MT for Bosch School"/>
          <w:color w:val="4F6228" w:themeColor="accent3" w:themeShade="80"/>
          <w:sz w:val="28"/>
          <w:szCs w:val="28"/>
          <w:rtl/>
        </w:rPr>
        <w:t xml:space="preserve"> و قادر است بر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اشیاء و</w:t>
      </w:r>
      <w:r w:rsidR="00232B0B"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عالم است ب</w:t>
      </w:r>
      <w:r w:rsidR="00232B0B" w:rsidRPr="00B35D7A">
        <w:rPr>
          <w:rFonts w:ascii="Naskh MT for Bosch School" w:hAnsi="Naskh MT for Bosch School" w:cs="Naskh MT for Bosch School" w:hint="cs"/>
          <w:color w:val="4F6228" w:themeColor="accent3" w:themeShade="80"/>
          <w:sz w:val="28"/>
          <w:szCs w:val="28"/>
          <w:rtl/>
        </w:rPr>
        <w:t xml:space="preserve">ه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Pr="00B35D7A">
        <w:rPr>
          <w:rFonts w:ascii="Naskh MT for Bosch School" w:hAnsi="Naskh MT for Bosch School" w:cs="Naskh MT for Bosch School"/>
          <w:color w:val="4F6228" w:themeColor="accent3" w:themeShade="80"/>
          <w:sz w:val="28"/>
          <w:szCs w:val="28"/>
          <w:rtl/>
        </w:rPr>
        <w:t xml:space="preserve"> قبل وجود آن مثل آنکه عالم است ب</w:t>
      </w:r>
      <w:r w:rsidR="00232B0B" w:rsidRPr="00B35D7A">
        <w:rPr>
          <w:rFonts w:ascii="Naskh MT for Bosch School" w:hAnsi="Naskh MT for Bosch School" w:cs="Naskh MT for Bosch School" w:hint="cs"/>
          <w:color w:val="4F6228" w:themeColor="accent3" w:themeShade="80"/>
          <w:sz w:val="28"/>
          <w:szCs w:val="28"/>
          <w:rtl/>
        </w:rPr>
        <w:t xml:space="preserve">ه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Pr="00B35D7A">
        <w:rPr>
          <w:rFonts w:ascii="Naskh MT for Bosch School" w:hAnsi="Naskh MT for Bosch School" w:cs="Naskh MT for Bosch School"/>
          <w:color w:val="4F6228" w:themeColor="accent3" w:themeShade="80"/>
          <w:sz w:val="28"/>
          <w:szCs w:val="28"/>
          <w:rtl/>
        </w:rPr>
        <w:t xml:space="preserve"> بعد وجود آن و بیان آن در مواقع امر شده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بر آنچه عابد بود</w:t>
      </w:r>
      <w:r w:rsidR="00195EB5" w:rsidRPr="00B35D7A">
        <w:rPr>
          <w:rFonts w:ascii="Naskh MT for Bosch School" w:hAnsi="Naskh MT for Bosch School" w:cs="Naskh MT for Bosch School"/>
          <w:color w:val="4F6228" w:themeColor="accent3" w:themeShade="80"/>
          <w:sz w:val="28"/>
          <w:szCs w:val="28"/>
          <w:rtl/>
        </w:rPr>
        <w:t xml:space="preserve">ه‌اند </w:t>
      </w:r>
      <w:r w:rsidRPr="00B35D7A">
        <w:rPr>
          <w:rFonts w:ascii="Naskh MT for Bosch School" w:hAnsi="Naskh MT for Bosch School" w:cs="Naskh MT for Bosch School"/>
          <w:color w:val="4F6228" w:themeColor="accent3" w:themeShade="80"/>
          <w:sz w:val="28"/>
          <w:szCs w:val="28"/>
          <w:rtl/>
        </w:rPr>
        <w:t>خدا را عابد باشند و</w:t>
      </w:r>
      <w:r w:rsidR="00232B0B"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خواهند بر مواقع امر شاهد گشت و ب</w:t>
      </w:r>
      <w:r w:rsidR="00232B0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استلذاذ ب</w:t>
      </w:r>
      <w:r w:rsidR="00232B0B" w:rsidRPr="00B35D7A">
        <w:rPr>
          <w:rFonts w:ascii="Naskh MT for Bosch School" w:hAnsi="Naskh MT for Bosch School" w:cs="Naskh MT for Bosch School" w:hint="cs"/>
          <w:color w:val="4F6228" w:themeColor="accent3" w:themeShade="80"/>
          <w:sz w:val="28"/>
          <w:szCs w:val="28"/>
          <w:rtl/>
        </w:rPr>
        <w:t>ه آ</w:t>
      </w:r>
      <w:r w:rsidRPr="00B35D7A">
        <w:rPr>
          <w:rFonts w:ascii="Naskh MT for Bosch School" w:hAnsi="Naskh MT for Bosch School" w:cs="Naskh MT for Bosch School"/>
          <w:color w:val="4F6228" w:themeColor="accent3" w:themeShade="80"/>
          <w:sz w:val="28"/>
          <w:szCs w:val="28"/>
          <w:rtl/>
        </w:rPr>
        <w:t>ن ملتذ فلتصلین باذن ربکم ثم ایاه تتقون و لا تعبدن الا الله و انتم کنتم بآیات الله لموقنین</w:t>
      </w:r>
      <w:r w:rsidR="00232B0B"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w:t>
      </w:r>
    </w:p>
    <w:p w14:paraId="0E7C4E28" w14:textId="77777777" w:rsidR="00B871C6" w:rsidRPr="00B35D7A" w:rsidRDefault="00B871C6">
      <w:pPr>
        <w:bidi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br w:type="page"/>
      </w:r>
    </w:p>
    <w:p w14:paraId="638A8342" w14:textId="4FB57807" w:rsidR="00A65C0B" w:rsidRPr="00B35D7A" w:rsidRDefault="00A65C0B" w:rsidP="002E3DD1">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الاول من الواحد الثامن </w:t>
      </w:r>
      <w:bookmarkStart w:id="105" w:name="_Hlk150814163"/>
      <w:r w:rsidRPr="00B35D7A">
        <w:rPr>
          <w:rFonts w:ascii="Naskh MT for Bosch School" w:hAnsi="Naskh MT for Bosch School" w:cs="Naskh MT for Bosch School"/>
          <w:b/>
          <w:bCs/>
          <w:color w:val="4F6228" w:themeColor="accent3" w:themeShade="80"/>
          <w:sz w:val="28"/>
          <w:szCs w:val="28"/>
          <w:rtl/>
        </w:rPr>
        <w:t xml:space="preserve">فی ان مثل عمل </w:t>
      </w:r>
      <w:r w:rsidR="00E10A20" w:rsidRPr="00B35D7A">
        <w:rPr>
          <w:rFonts w:ascii="Naskh MT for Bosch School" w:hAnsi="Naskh MT for Bosch School" w:cs="Naskh MT for Bosch School"/>
          <w:b/>
          <w:bCs/>
          <w:color w:val="4F6228" w:themeColor="accent3" w:themeShade="80"/>
          <w:sz w:val="28"/>
          <w:szCs w:val="28"/>
          <w:rtl/>
        </w:rPr>
        <w:t xml:space="preserve">من‌یظهره‌الله </w:t>
      </w:r>
      <w:r w:rsidRPr="00B35D7A">
        <w:rPr>
          <w:rFonts w:ascii="Naskh MT for Bosch School" w:hAnsi="Naskh MT for Bosch School" w:cs="Naskh MT for Bosch School"/>
          <w:b/>
          <w:bCs/>
          <w:color w:val="4F6228" w:themeColor="accent3" w:themeShade="80"/>
          <w:sz w:val="28"/>
          <w:szCs w:val="28"/>
          <w:rtl/>
        </w:rPr>
        <w:t>بالنسب</w:t>
      </w:r>
      <w:r w:rsidR="00B871C6"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الی غیره </w:t>
      </w:r>
      <w:bookmarkEnd w:id="105"/>
      <w:r w:rsidRPr="00B35D7A">
        <w:rPr>
          <w:rFonts w:ascii="Naskh MT for Bosch School" w:hAnsi="Naskh MT for Bosch School" w:cs="Naskh MT for Bosch School"/>
          <w:b/>
          <w:bCs/>
          <w:color w:val="4F6228" w:themeColor="accent3" w:themeShade="80"/>
          <w:sz w:val="28"/>
          <w:szCs w:val="28"/>
          <w:rtl/>
        </w:rPr>
        <w:t>کمثل الشمس بالنسب</w:t>
      </w:r>
      <w:r w:rsidR="00B871C6"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الی النجوم </w:t>
      </w:r>
    </w:p>
    <w:p w14:paraId="55494EC7" w14:textId="5EB12221" w:rsidR="002E3DD1" w:rsidRDefault="00A65C0B" w:rsidP="00276908">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ملخص این باب آنکه بدانکه مثل عمل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مثل شمس است و مثل اعمال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وجود اگر طبق رضای خدا باش</w:t>
      </w:r>
      <w:r w:rsidR="00131B02"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مثل کوکب و قمر مثل اول من قابل شمس الحقیق</w:t>
      </w:r>
      <w:r w:rsidR="00131B02"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بعرفانه و ثمر آن اینکه اگر در یوم ظهور شمس حقیقت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وجود شهادت دهند ب</w:t>
      </w:r>
      <w:r w:rsidR="00131B02" w:rsidRPr="00B35D7A">
        <w:rPr>
          <w:rFonts w:ascii="Naskh MT for Bosch School" w:hAnsi="Naskh MT for Bosch School" w:cs="Naskh MT for Bosch School" w:hint="cs"/>
          <w:color w:val="4F6228" w:themeColor="accent3" w:themeShade="80"/>
          <w:sz w:val="28"/>
          <w:szCs w:val="28"/>
          <w:rtl/>
        </w:rPr>
        <w:t xml:space="preserve">ه </w:t>
      </w:r>
      <w:r w:rsidR="002E3DD1" w:rsidRPr="002E3DD1">
        <w:rPr>
          <w:rFonts w:ascii="Naskh MT for Bosch School" w:hAnsi="Naskh MT for Bosch School" w:cs="Naskh MT for Bosch School"/>
          <w:color w:val="4F6228" w:themeColor="accent3" w:themeShade="80"/>
          <w:sz w:val="28"/>
          <w:szCs w:val="28"/>
          <w:highlight w:val="yellow"/>
          <w:rtl/>
        </w:rPr>
        <w:t>ش</w:t>
      </w:r>
      <w:r w:rsidR="002E3DD1" w:rsidRPr="002E3DD1">
        <w:rPr>
          <w:rFonts w:ascii="Naskh MT for Bosch School" w:hAnsi="Naskh MT for Bosch School" w:cs="Naskh MT for Bosch School" w:hint="cs"/>
          <w:color w:val="4F6228" w:themeColor="accent3" w:themeShade="80"/>
          <w:sz w:val="28"/>
          <w:szCs w:val="28"/>
          <w:highlight w:val="yellow"/>
          <w:rtl/>
        </w:rPr>
        <w:t>یء</w:t>
      </w:r>
      <w:r w:rsidRPr="00B35D7A">
        <w:rPr>
          <w:rFonts w:ascii="Naskh MT for Bosch School" w:hAnsi="Naskh MT for Bosch School" w:cs="Naskh MT for Bosch School"/>
          <w:color w:val="4F6228" w:themeColor="accent3" w:themeShade="80"/>
          <w:sz w:val="28"/>
          <w:szCs w:val="28"/>
          <w:rtl/>
        </w:rPr>
        <w:t xml:space="preserve"> طبق رضای او شهادت او بین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اینها مثل شمس است که با وجود آن آنها مذکور نتوانند ش</w:t>
      </w:r>
      <w:r w:rsidR="00131B02"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و قول آن بسیار خفیف ولی عمل ب</w:t>
      </w:r>
      <w:r w:rsidR="00131B0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آن در مبدأ هر ظهور ب</w:t>
      </w:r>
      <w:r w:rsidR="00131B0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غایت صعب که اگر در صدر نزول قرآن کسی ناظر ب</w:t>
      </w:r>
      <w:r w:rsidR="00131B0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این نظر </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بود اگر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حروف انجیل بر حق </w:t>
      </w:r>
      <w:r w:rsidR="002B6C98"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بودند معادل ن</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کر</w:t>
      </w:r>
      <w:r w:rsidR="00131B02"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قول ایشان را با قول رسول خدا زیرا که قول رسول مثل شمس است و آنها در لیل مذکورند نه در نهار و همچنین اگر کسی ناظر ب</w:t>
      </w:r>
      <w:r w:rsidR="00131B0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این نظر بود در نقط</w:t>
      </w:r>
      <w:r w:rsidR="00131B02"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بیان حین ظهور قول آن را مثل شمس </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دید و قول ما سوای آن</w:t>
      </w:r>
      <w:r w:rsidR="00131B02"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را اگر چه حق بود مثل نور کوکب در لیل و همچنین در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اگر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اهل بیان در حین ظهور او ب</w:t>
      </w:r>
      <w:r w:rsidR="00131B0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قول او عامل و وجود خود را و اعمال خود را مثل کوکب نزد شمس</w:t>
      </w:r>
    </w:p>
    <w:p w14:paraId="1721B9CF" w14:textId="4C774692" w:rsidR="002E3DD1" w:rsidRDefault="002E3DD1" w:rsidP="002E3DD1">
      <w:pPr>
        <w:jc w:val="both"/>
        <w:rPr>
          <w:rFonts w:ascii="Naskh MT for Bosch School" w:hAnsi="Naskh MT for Bosch School" w:cs="Naskh MT for Bosch School"/>
          <w:color w:val="4F6228" w:themeColor="accent3" w:themeShade="80"/>
          <w:sz w:val="28"/>
          <w:szCs w:val="28"/>
          <w:rtl/>
        </w:rPr>
      </w:pPr>
      <w:r w:rsidRPr="002E3DD1">
        <w:rPr>
          <w:rFonts w:ascii="Naskh MT for Bosch School" w:hAnsi="Naskh MT for Bosch School" w:cs="Naskh MT for Bosch School" w:hint="cs"/>
          <w:color w:val="4F6228" w:themeColor="accent3" w:themeShade="80"/>
          <w:sz w:val="28"/>
          <w:szCs w:val="28"/>
          <w:highlight w:val="yellow"/>
          <w:rtl/>
        </w:rPr>
        <w:t>***ص189***</w:t>
      </w:r>
    </w:p>
    <w:p w14:paraId="032C040F" w14:textId="1F5BA6B6" w:rsidR="00A65C0B" w:rsidRPr="00B35D7A" w:rsidRDefault="00A65C0B" w:rsidP="002E3DD1">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 بینند ثمر</w:t>
      </w:r>
      <w:r w:rsidR="00131B02"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وجود خود را اخذ نموده و الا حکم کوکبیت هم بر آنها نخواهد شد الا بر مؤمنین ب</w:t>
      </w:r>
      <w:r w:rsidR="00131B0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آن که در نهار محو صرفن</w:t>
      </w:r>
      <w:r w:rsidR="00131B02"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و در لیل با نور</w:t>
      </w:r>
      <w:r w:rsidR="00131B02"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این است ثمر</w:t>
      </w:r>
      <w:r w:rsidR="00131B02"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این حکم اگر کسی اخذ کن</w:t>
      </w:r>
      <w:r w:rsidR="00131B02"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یوم قیامت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علم و عمل همین است اگر کسی موفق شود که اگر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بر این نظر ناظر بودند در هیچ مبدأ ظهوری ظاهر ب</w:t>
      </w:r>
      <w:r w:rsidR="00131B0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ظهور حکم دون بقا </w:t>
      </w:r>
      <w:r w:rsidR="00DB42DA" w:rsidRPr="00B35D7A">
        <w:rPr>
          <w:rFonts w:ascii="Naskh MT for Bosch School" w:hAnsi="Naskh MT for Bosch School" w:cs="Naskh MT for Bosch School"/>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ر حق خلق ن</w:t>
      </w:r>
      <w:r w:rsidR="002B6C98"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نمود این است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w:t>
      </w:r>
      <w:r w:rsidR="00131B02"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ر لیل خو</w:t>
      </w:r>
      <w:r w:rsidR="00131B02"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را </w:t>
      </w:r>
      <w:r w:rsidR="002B6C98"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بین</w:t>
      </w:r>
      <w:r w:rsidR="00131B02" w:rsidRPr="00B35D7A">
        <w:rPr>
          <w:rFonts w:ascii="Naskh MT for Bosch School" w:hAnsi="Naskh MT for Bosch School" w:cs="Naskh MT for Bosch School" w:hint="cs"/>
          <w:color w:val="4F6228" w:themeColor="accent3" w:themeShade="80"/>
          <w:sz w:val="28"/>
          <w:szCs w:val="28"/>
          <w:rtl/>
        </w:rPr>
        <w:t>ن</w:t>
      </w:r>
      <w:r w:rsidRPr="00B35D7A">
        <w:rPr>
          <w:rFonts w:ascii="Naskh MT for Bosch School" w:hAnsi="Naskh MT for Bosch School" w:cs="Naskh MT for Bosch School"/>
          <w:color w:val="4F6228" w:themeColor="accent3" w:themeShade="80"/>
          <w:sz w:val="28"/>
          <w:szCs w:val="28"/>
          <w:rtl/>
        </w:rPr>
        <w:t>د که در حد خود نوری دارند ولی محتجب از</w:t>
      </w:r>
      <w:r w:rsidR="00DB42DA" w:rsidRPr="00B35D7A">
        <w:rPr>
          <w:rFonts w:ascii="Naskh MT for Bosch School" w:hAnsi="Naskh MT for Bosch School" w:cs="Naskh MT for Bosch School"/>
          <w:color w:val="4F6228" w:themeColor="accent3" w:themeShade="80"/>
          <w:sz w:val="28"/>
          <w:szCs w:val="28"/>
          <w:rtl/>
        </w:rPr>
        <w:t xml:space="preserve"> آن</w:t>
      </w:r>
      <w:r w:rsidRPr="00B35D7A">
        <w:rPr>
          <w:rFonts w:ascii="Naskh MT for Bosch School" w:hAnsi="Naskh MT for Bosch School" w:cs="Naskh MT for Bosch School"/>
          <w:color w:val="4F6228" w:themeColor="accent3" w:themeShade="80"/>
          <w:sz w:val="28"/>
          <w:szCs w:val="28"/>
          <w:rtl/>
        </w:rPr>
        <w:t>که مبدأ نهار دیگر نوری ن</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ماند از برای آنها بلکه مضمحل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نزد ضیاء شمس و مثل نور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را علم ایشان فرض کن و کلام ایشان و مثل ضیاء عمل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را کلمات او فرض کن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وجود را بر هم </w:t>
      </w:r>
      <w:r w:rsidR="002B6C98"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پیچد و در ظل یک یاء نسبت قائم </w:t>
      </w:r>
      <w:r w:rsidR="00284572" w:rsidRPr="00284572">
        <w:rPr>
          <w:rFonts w:ascii="Naskh MT for Bosch School" w:hAnsi="Naskh MT for Bosch School" w:cs="Naskh MT for Bosch School"/>
          <w:color w:val="4F6228" w:themeColor="accent3" w:themeShade="80"/>
          <w:sz w:val="28"/>
          <w:szCs w:val="28"/>
          <w:highlight w:val="yellow"/>
          <w:rtl/>
        </w:rPr>
        <w:t>می</w:t>
      </w:r>
      <w:r w:rsidRPr="00284572">
        <w:rPr>
          <w:rFonts w:ascii="Naskh MT for Bosch School" w:hAnsi="Naskh MT for Bosch School" w:cs="Naskh MT for Bosch School"/>
          <w:color w:val="4F6228" w:themeColor="accent3" w:themeShade="80"/>
          <w:sz w:val="28"/>
          <w:szCs w:val="28"/>
          <w:highlight w:val="yellow"/>
          <w:rtl/>
        </w:rPr>
        <w:t>کن</w:t>
      </w:r>
      <w:r w:rsidR="00131B02" w:rsidRPr="00284572">
        <w:rPr>
          <w:rFonts w:ascii="Naskh MT for Bosch School" w:hAnsi="Naskh MT for Bosch School" w:cs="Naskh MT for Bosch School" w:hint="cs"/>
          <w:color w:val="4F6228" w:themeColor="accent3" w:themeShade="80"/>
          <w:sz w:val="28"/>
          <w:szCs w:val="28"/>
          <w:highlight w:val="yellow"/>
          <w:rtl/>
        </w:rPr>
        <w:t>د</w:t>
      </w:r>
      <w:r w:rsidRPr="00B35D7A">
        <w:rPr>
          <w:rFonts w:ascii="Naskh MT for Bosch School" w:hAnsi="Naskh MT for Bosch School" w:cs="Naskh MT for Bosch School"/>
          <w:color w:val="4F6228" w:themeColor="accent3" w:themeShade="80"/>
          <w:sz w:val="28"/>
          <w:szCs w:val="28"/>
          <w:rtl/>
        </w:rPr>
        <w:t xml:space="preserve"> و </w:t>
      </w:r>
      <w:r w:rsidR="00284572" w:rsidRPr="00284572">
        <w:rPr>
          <w:rFonts w:ascii="Naskh MT for Bosch School" w:hAnsi="Naskh MT for Bosch School" w:cs="Naskh MT for Bosch School"/>
          <w:color w:val="4F6228" w:themeColor="accent3" w:themeShade="80"/>
          <w:sz w:val="28"/>
          <w:szCs w:val="28"/>
          <w:highlight w:val="yellow"/>
          <w:rtl/>
        </w:rPr>
        <w:t>می</w:t>
      </w:r>
      <w:r w:rsidRPr="00284572">
        <w:rPr>
          <w:rFonts w:ascii="Naskh MT for Bosch School" w:hAnsi="Naskh MT for Bosch School" w:cs="Naskh MT for Bosch School"/>
          <w:color w:val="4F6228" w:themeColor="accent3" w:themeShade="80"/>
          <w:sz w:val="28"/>
          <w:szCs w:val="28"/>
          <w:highlight w:val="yellow"/>
          <w:rtl/>
        </w:rPr>
        <w:t>گوی</w:t>
      </w:r>
      <w:r w:rsidR="00131B02" w:rsidRPr="00284572">
        <w:rPr>
          <w:rFonts w:ascii="Naskh MT for Bosch School" w:hAnsi="Naskh MT for Bosch School" w:cs="Naskh MT for Bosch School" w:hint="cs"/>
          <w:color w:val="4F6228" w:themeColor="accent3" w:themeShade="80"/>
          <w:sz w:val="28"/>
          <w:szCs w:val="28"/>
          <w:highlight w:val="yellow"/>
          <w:rtl/>
        </w:rPr>
        <w:t>د</w:t>
      </w:r>
      <w:r w:rsidRPr="00B35D7A">
        <w:rPr>
          <w:rFonts w:ascii="Naskh MT for Bosch School" w:hAnsi="Naskh MT for Bosch School" w:cs="Naskh MT for Bosch School"/>
          <w:color w:val="4F6228" w:themeColor="accent3" w:themeShade="80"/>
          <w:sz w:val="28"/>
          <w:szCs w:val="28"/>
          <w:rtl/>
        </w:rPr>
        <w:t xml:space="preserve"> از لسان مجلی خود که خداوند عز و </w:t>
      </w:r>
      <w:r w:rsidRPr="00B35D7A">
        <w:rPr>
          <w:rFonts w:ascii="Naskh MT for Bosch School" w:hAnsi="Naskh MT for Bosch School" w:cs="Naskh MT for Bosch School"/>
          <w:color w:val="4F6228" w:themeColor="accent3" w:themeShade="80"/>
          <w:sz w:val="28"/>
          <w:szCs w:val="28"/>
          <w:rtl/>
        </w:rPr>
        <w:lastRenderedPageBreak/>
        <w:t xml:space="preserve">جل باشد اننی انا </w:t>
      </w:r>
      <w:r w:rsidR="00E44208" w:rsidRPr="00B35D7A">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لله لا اله الا انا و ان ما دونی خلقی قل ان یا خلقی ایای فاتقون و همین قسم اعمال او</w:t>
      </w:r>
      <w:r w:rsidR="00FF4064">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 </w:t>
      </w:r>
      <w:r w:rsidR="00FF4064" w:rsidRPr="00FF4064">
        <w:rPr>
          <w:rFonts w:ascii="Naskh MT for Bosch School" w:hAnsi="Naskh MT for Bosch School" w:cs="Naskh MT for Bosch School"/>
          <w:color w:val="4F6228" w:themeColor="accent3" w:themeShade="80"/>
          <w:sz w:val="28"/>
          <w:szCs w:val="28"/>
          <w:highlight w:val="yellow"/>
          <w:rtl/>
        </w:rPr>
        <w:t>می</w:t>
      </w:r>
      <w:r w:rsidRPr="00FF4064">
        <w:rPr>
          <w:rFonts w:ascii="Naskh MT for Bosch School" w:hAnsi="Naskh MT for Bosch School" w:cs="Naskh MT for Bosch School"/>
          <w:color w:val="4F6228" w:themeColor="accent3" w:themeShade="80"/>
          <w:sz w:val="28"/>
          <w:szCs w:val="28"/>
          <w:highlight w:val="yellow"/>
          <w:rtl/>
        </w:rPr>
        <w:t>گوی</w:t>
      </w:r>
      <w:r w:rsidR="00E44208" w:rsidRPr="00FF4064">
        <w:rPr>
          <w:rFonts w:ascii="Naskh MT for Bosch School" w:hAnsi="Naskh MT for Bosch School" w:cs="Naskh MT for Bosch School" w:hint="cs"/>
          <w:color w:val="4F6228" w:themeColor="accent3" w:themeShade="80"/>
          <w:sz w:val="28"/>
          <w:szCs w:val="28"/>
          <w:highlight w:val="yellow"/>
          <w:rtl/>
        </w:rPr>
        <w:t>د</w:t>
      </w:r>
      <w:r w:rsidRPr="00B35D7A">
        <w:rPr>
          <w:rFonts w:ascii="Naskh MT for Bosch School" w:hAnsi="Naskh MT for Bosch School" w:cs="Naskh MT for Bosch School"/>
          <w:color w:val="4F6228" w:themeColor="accent3" w:themeShade="80"/>
          <w:sz w:val="28"/>
          <w:szCs w:val="28"/>
          <w:rtl/>
        </w:rPr>
        <w:t xml:space="preserve"> اگر بشنوی و جوهر علم در عرفان مبدأ امر است الی عود آن نظر کن در نجوم انجیلیه که بعد از صعود شمس حقیقت در ظهور خود مستنیر گشته بودن</w:t>
      </w:r>
      <w:r w:rsidR="00DB42DA" w:rsidRPr="00B35D7A">
        <w:rPr>
          <w:rFonts w:ascii="Naskh MT for Bosch School" w:hAnsi="Naskh MT for Bosch School" w:cs="Naskh MT for Bosch School"/>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که بعد از طلوع همان شمس دیگر نوری از برای آنها نماند و در نزد هر ظهور همین قسم بین اگر چه تا الآن هم ب</w:t>
      </w:r>
      <w:r w:rsidR="00E44208"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گمان نور هستن</w:t>
      </w:r>
      <w:r w:rsidR="00E44208"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و عمل </w:t>
      </w:r>
      <w:r w:rsidR="00610FA3" w:rsidRPr="00B35D7A">
        <w:rPr>
          <w:rFonts w:ascii="Naskh MT for Bosch School" w:hAnsi="Naskh MT for Bosch School" w:cs="Naskh MT for Bosch School"/>
          <w:color w:val="4F6228" w:themeColor="accent3" w:themeShade="80"/>
          <w:sz w:val="28"/>
          <w:szCs w:val="28"/>
          <w:rtl/>
        </w:rPr>
        <w:t>می‌کنند</w:t>
      </w:r>
      <w:r w:rsidRPr="00B35D7A">
        <w:rPr>
          <w:rFonts w:ascii="Naskh MT for Bosch School" w:hAnsi="Naskh MT for Bosch School" w:cs="Naskh MT for Bosch School"/>
          <w:color w:val="4F6228" w:themeColor="accent3" w:themeShade="80"/>
          <w:sz w:val="28"/>
          <w:szCs w:val="28"/>
          <w:rtl/>
        </w:rPr>
        <w:t xml:space="preserve"> ولی نزد تو که در اسلام مؤمن شد</w:t>
      </w:r>
      <w:r w:rsidR="00E44208" w:rsidRPr="00B35D7A">
        <w:rPr>
          <w:rFonts w:ascii="Naskh MT for Bosch School" w:hAnsi="Naskh MT for Bosch School" w:cs="Naskh MT for Bosch School" w:hint="cs"/>
          <w:color w:val="4F6228" w:themeColor="accent3" w:themeShade="80"/>
          <w:sz w:val="28"/>
          <w:szCs w:val="28"/>
          <w:rtl/>
        </w:rPr>
        <w:t>ۀ</w:t>
      </w:r>
      <w:r w:rsidRPr="00B35D7A">
        <w:rPr>
          <w:rFonts w:ascii="Naskh MT for Bosch School" w:hAnsi="Naskh MT for Bosch School" w:cs="Naskh MT for Bosch School"/>
          <w:color w:val="4F6228" w:themeColor="accent3" w:themeShade="80"/>
          <w:sz w:val="28"/>
          <w:szCs w:val="28"/>
          <w:rtl/>
        </w:rPr>
        <w:t xml:space="preserve"> </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دانی که بلا نورند و از</w:t>
      </w:r>
      <w:r w:rsidR="00E44208"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ضیاء شمس حقیقت محتجب ماندند که رسول الله (ص)</w:t>
      </w:r>
      <w:r w:rsidR="002E3DD1" w:rsidRPr="002E3DD1">
        <w:rPr>
          <w:rFonts w:ascii="Naskh MT for Bosch School" w:hAnsi="Naskh MT for Bosch School" w:cs="Naskh MT for Bosch School" w:hint="cs"/>
          <w:color w:val="FF0000"/>
          <w:sz w:val="28"/>
          <w:szCs w:val="28"/>
          <w:vertAlign w:val="superscript"/>
          <w:rtl/>
        </w:rPr>
        <w:t>6</w:t>
      </w:r>
      <w:r w:rsidRPr="00B35D7A">
        <w:rPr>
          <w:rFonts w:ascii="Naskh MT for Bosch School" w:hAnsi="Naskh MT for Bosch School" w:cs="Naskh MT for Bosch School"/>
          <w:color w:val="4F6228" w:themeColor="accent3" w:themeShade="80"/>
          <w:sz w:val="28"/>
          <w:szCs w:val="28"/>
          <w:rtl/>
        </w:rPr>
        <w:t xml:space="preserve"> باشد و همچنین در مبدأ هر ظهور تصور کن تا آنکه از ثمر</w:t>
      </w:r>
      <w:r w:rsidR="00E44208"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وجود خو نزد لقاء محبوب خود محجوب نمانی ولتتفکرن فیما یظهر من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Pr="00B35D7A">
        <w:rPr>
          <w:rFonts w:ascii="Naskh MT for Bosch School" w:hAnsi="Naskh MT for Bosch School" w:cs="Naskh MT for Bosch School"/>
          <w:color w:val="4F6228" w:themeColor="accent3" w:themeShade="80"/>
          <w:sz w:val="28"/>
          <w:szCs w:val="28"/>
          <w:rtl/>
        </w:rPr>
        <w:t>ثم مثل ما قد عملکم الله فی الکتاب تستدلون</w:t>
      </w:r>
      <w:r w:rsidR="00E44208" w:rsidRPr="00B35D7A">
        <w:rPr>
          <w:rFonts w:ascii="Naskh MT for Bosch School" w:hAnsi="Naskh MT for Bosch School" w:cs="Naskh MT for Bosch School" w:hint="cs"/>
          <w:color w:val="4F6228" w:themeColor="accent3" w:themeShade="80"/>
          <w:sz w:val="28"/>
          <w:szCs w:val="28"/>
          <w:rtl/>
        </w:rPr>
        <w:t>.</w:t>
      </w:r>
    </w:p>
    <w:p w14:paraId="4AA45970" w14:textId="77777777" w:rsidR="00A65C0B" w:rsidRPr="00B35D7A" w:rsidRDefault="00A65C0B" w:rsidP="00C73A45">
      <w:pPr>
        <w:jc w:val="both"/>
        <w:rPr>
          <w:rFonts w:ascii="Naskh MT for Bosch School" w:hAnsi="Naskh MT for Bosch School" w:cs="Naskh MT for Bosch School"/>
          <w:color w:val="4F6228" w:themeColor="accent3" w:themeShade="80"/>
          <w:sz w:val="28"/>
          <w:szCs w:val="28"/>
          <w:rtl/>
        </w:rPr>
      </w:pPr>
    </w:p>
    <w:p w14:paraId="02E8DA42" w14:textId="77777777" w:rsidR="00E44208" w:rsidRPr="00B35D7A" w:rsidRDefault="00E44208" w:rsidP="002E3DD1">
      <w:pPr>
        <w:jc w:val="both"/>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br w:type="page"/>
      </w:r>
    </w:p>
    <w:p w14:paraId="2459FAA1" w14:textId="7621A5F9" w:rsidR="00E44208" w:rsidRPr="00B35D7A" w:rsidRDefault="00A65C0B" w:rsidP="002E3DD1">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الباب الثانی من الواحد الثامن</w:t>
      </w:r>
    </w:p>
    <w:p w14:paraId="1E07FB0E" w14:textId="1CBA2BA1" w:rsidR="00A65C0B" w:rsidRPr="00B35D7A" w:rsidRDefault="00A65C0B" w:rsidP="00C73A45">
      <w:pPr>
        <w:jc w:val="both"/>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 xml:space="preserve"> </w:t>
      </w:r>
      <w:bookmarkStart w:id="106" w:name="_Hlk150814187"/>
      <w:r w:rsidRPr="00B35D7A">
        <w:rPr>
          <w:rFonts w:ascii="Naskh MT for Bosch School" w:hAnsi="Naskh MT for Bosch School" w:cs="Naskh MT for Bosch School"/>
          <w:b/>
          <w:bCs/>
          <w:color w:val="4F6228" w:themeColor="accent3" w:themeShade="80"/>
          <w:sz w:val="28"/>
          <w:szCs w:val="28"/>
          <w:rtl/>
        </w:rPr>
        <w:t>ی</w:t>
      </w:r>
      <w:r w:rsidR="00E44208" w:rsidRPr="00B35D7A">
        <w:rPr>
          <w:rFonts w:ascii="Naskh MT for Bosch School" w:hAnsi="Naskh MT for Bosch School" w:cs="Naskh MT for Bosch School" w:hint="cs"/>
          <w:b/>
          <w:bCs/>
          <w:color w:val="4F6228" w:themeColor="accent3" w:themeShade="80"/>
          <w:sz w:val="28"/>
          <w:szCs w:val="28"/>
          <w:rtl/>
        </w:rPr>
        <w:t>ج</w:t>
      </w:r>
      <w:r w:rsidRPr="00B35D7A">
        <w:rPr>
          <w:rFonts w:ascii="Naskh MT for Bosch School" w:hAnsi="Naskh MT for Bosch School" w:cs="Naskh MT for Bosch School"/>
          <w:b/>
          <w:bCs/>
          <w:color w:val="4F6228" w:themeColor="accent3" w:themeShade="80"/>
          <w:sz w:val="28"/>
          <w:szCs w:val="28"/>
          <w:rtl/>
        </w:rPr>
        <w:t xml:space="preserve">ب علی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نفس ان یورث لوارثه تسع</w:t>
      </w:r>
      <w:r w:rsidR="00E44208"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عشر اوراقا من القرطاس </w:t>
      </w:r>
      <w:bookmarkEnd w:id="106"/>
      <w:r w:rsidRPr="00B35D7A">
        <w:rPr>
          <w:rFonts w:ascii="Naskh MT for Bosch School" w:hAnsi="Naskh MT for Bosch School" w:cs="Naskh MT for Bosch School"/>
          <w:b/>
          <w:bCs/>
          <w:color w:val="4F6228" w:themeColor="accent3" w:themeShade="80"/>
          <w:sz w:val="28"/>
          <w:szCs w:val="28"/>
          <w:rtl/>
        </w:rPr>
        <w:t>اللطیف</w:t>
      </w:r>
      <w:r w:rsidR="00E44208"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و تسع</w:t>
      </w:r>
      <w:r w:rsidR="00E44208"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عشر خاتما ینقش علیها اسماء من اسماء الله و ان لا یورث من المیت الا ابیه و امه و زوجه و ابنه و اخیه و اخته و ما علمه بعد ما یصرف لنفسه من نفس ما له علی ما یعز به نفسه </w:t>
      </w:r>
    </w:p>
    <w:p w14:paraId="7CCD8BC5" w14:textId="2EA92CD9" w:rsidR="002E3DD1" w:rsidRDefault="00E83354" w:rsidP="00276908">
      <w:pPr>
        <w:ind w:firstLine="720"/>
        <w:jc w:val="both"/>
        <w:rPr>
          <w:rFonts w:ascii="Naskh MT for Bosch School" w:hAnsi="Naskh MT for Bosch School" w:cs="Naskh MT for Bosch School"/>
          <w:color w:val="4F6228" w:themeColor="accent3" w:themeShade="80"/>
          <w:sz w:val="28"/>
          <w:szCs w:val="28"/>
          <w:rtl/>
        </w:rPr>
      </w:pPr>
      <w:r>
        <w:rPr>
          <w:rFonts w:ascii="Naskh MT for Bosch School" w:hAnsi="Naskh MT for Bosch School" w:cs="Naskh MT for Bosch School"/>
          <w:color w:val="4F6228" w:themeColor="accent3" w:themeShade="80"/>
          <w:sz w:val="28"/>
          <w:szCs w:val="28"/>
          <w:rtl/>
        </w:rPr>
        <w:t xml:space="preserve">ملخص این باب آنکه از </w:t>
      </w:r>
      <w:r w:rsidRPr="00E83354">
        <w:rPr>
          <w:rFonts w:ascii="Naskh MT for Bosch School" w:hAnsi="Naskh MT for Bosch School" w:cs="Naskh MT for Bosch School"/>
          <w:color w:val="4F6228" w:themeColor="accent3" w:themeShade="80"/>
          <w:sz w:val="28"/>
          <w:szCs w:val="28"/>
          <w:highlight w:val="yellow"/>
          <w:rtl/>
        </w:rPr>
        <w:t>آنجائی</w:t>
      </w:r>
      <w:r w:rsidR="00A65C0B" w:rsidRPr="00E83354">
        <w:rPr>
          <w:rFonts w:ascii="Naskh MT for Bosch School" w:hAnsi="Naskh MT for Bosch School" w:cs="Naskh MT for Bosch School"/>
          <w:color w:val="4F6228" w:themeColor="accent3" w:themeShade="80"/>
          <w:sz w:val="28"/>
          <w:szCs w:val="28"/>
          <w:highlight w:val="yellow"/>
          <w:rtl/>
        </w:rPr>
        <w:t>که</w:t>
      </w:r>
      <w:r w:rsidR="00A65C0B" w:rsidRPr="00B35D7A">
        <w:rPr>
          <w:rFonts w:ascii="Naskh MT for Bosch School" w:hAnsi="Naskh MT for Bosch School" w:cs="Naskh MT for Bosch School"/>
          <w:color w:val="4F6228" w:themeColor="accent3" w:themeShade="80"/>
          <w:sz w:val="28"/>
          <w:szCs w:val="28"/>
          <w:rtl/>
        </w:rPr>
        <w:t xml:space="preserve"> مراتب توحید در هفت حرف تام </w:t>
      </w:r>
      <w:r w:rsidR="00392403" w:rsidRPr="00B35D7A">
        <w:rPr>
          <w:rFonts w:ascii="Naskh MT for Bosch School" w:hAnsi="Naskh MT for Bosch School" w:cs="Naskh MT for Bosch School"/>
          <w:color w:val="4F6228" w:themeColor="accent3" w:themeShade="80"/>
          <w:sz w:val="28"/>
          <w:szCs w:val="28"/>
          <w:rtl/>
        </w:rPr>
        <w:t>می‌گردد</w:t>
      </w:r>
      <w:r w:rsidR="00A65C0B" w:rsidRPr="00B35D7A">
        <w:rPr>
          <w:rFonts w:ascii="Naskh MT for Bosch School" w:hAnsi="Naskh MT for Bosch School" w:cs="Naskh MT for Bosch School"/>
          <w:color w:val="4F6228" w:themeColor="accent3" w:themeShade="80"/>
          <w:sz w:val="28"/>
          <w:szCs w:val="28"/>
          <w:rtl/>
        </w:rPr>
        <w:t xml:space="preserve"> که حروف اثبات باشد از این جهت حکم شده که ارث نبرد از میت ب</w:t>
      </w:r>
      <w:r w:rsidR="006E5E38" w:rsidRPr="00B35D7A">
        <w:rPr>
          <w:rFonts w:ascii="Naskh MT for Bosch School" w:hAnsi="Naskh MT for Bosch School" w:cs="Naskh MT for Bosch School" w:hint="cs"/>
          <w:color w:val="4F6228" w:themeColor="accent3" w:themeShade="80"/>
          <w:sz w:val="28"/>
          <w:szCs w:val="28"/>
          <w:rtl/>
        </w:rPr>
        <w:t xml:space="preserve">ه </w:t>
      </w:r>
      <w:r w:rsidR="00A65C0B" w:rsidRPr="00B35D7A">
        <w:rPr>
          <w:rFonts w:ascii="Naskh MT for Bosch School" w:hAnsi="Naskh MT for Bosch School" w:cs="Naskh MT for Bosch School"/>
          <w:color w:val="4F6228" w:themeColor="accent3" w:themeShade="80"/>
          <w:sz w:val="28"/>
          <w:szCs w:val="28"/>
          <w:rtl/>
        </w:rPr>
        <w:t>سر حقیقت الا هفت نفس چنانچه در رتبه هر صفتی</w:t>
      </w:r>
      <w:r w:rsidR="006E5E38" w:rsidRPr="00B35D7A">
        <w:rPr>
          <w:rFonts w:ascii="Naskh MT for Bosch School" w:hAnsi="Naskh MT for Bosch School" w:cs="Naskh MT for Bosch School" w:hint="cs"/>
          <w:color w:val="4F6228" w:themeColor="accent3" w:themeShade="80"/>
          <w:sz w:val="28"/>
          <w:szCs w:val="28"/>
          <w:rtl/>
        </w:rPr>
        <w:t xml:space="preserve"> هفت </w:t>
      </w:r>
      <w:r w:rsidR="00A65C0B" w:rsidRPr="00B35D7A">
        <w:rPr>
          <w:rFonts w:ascii="Naskh MT for Bosch School" w:hAnsi="Naskh MT for Bosch School" w:cs="Naskh MT for Bosch School"/>
          <w:color w:val="4F6228" w:themeColor="accent3" w:themeShade="80"/>
          <w:sz w:val="28"/>
          <w:szCs w:val="28"/>
          <w:rtl/>
        </w:rPr>
        <w:t>رتبه توان خدا را ب</w:t>
      </w:r>
      <w:r w:rsidR="006E5E38" w:rsidRPr="00B35D7A">
        <w:rPr>
          <w:rFonts w:ascii="Naskh MT for Bosch School" w:hAnsi="Naskh MT for Bosch School" w:cs="Naskh MT for Bosch School" w:hint="cs"/>
          <w:color w:val="4F6228" w:themeColor="accent3" w:themeShade="80"/>
          <w:sz w:val="28"/>
          <w:szCs w:val="28"/>
          <w:rtl/>
        </w:rPr>
        <w:t xml:space="preserve">ه </w:t>
      </w:r>
      <w:r w:rsidR="00A65C0B" w:rsidRPr="00B35D7A">
        <w:rPr>
          <w:rFonts w:ascii="Naskh MT for Bosch School" w:hAnsi="Naskh MT for Bosch School" w:cs="Naskh MT for Bosch School"/>
          <w:color w:val="4F6228" w:themeColor="accent3" w:themeShade="80"/>
          <w:sz w:val="28"/>
          <w:szCs w:val="28"/>
          <w:rtl/>
        </w:rPr>
        <w:t>آن صفت خو</w:t>
      </w:r>
      <w:r w:rsidR="006E5E38" w:rsidRPr="00B35D7A">
        <w:rPr>
          <w:rFonts w:ascii="Naskh MT for Bosch School" w:hAnsi="Naskh MT for Bosch School" w:cs="Naskh MT for Bosch School" w:hint="cs"/>
          <w:color w:val="4F6228" w:themeColor="accent3" w:themeShade="80"/>
          <w:sz w:val="28"/>
          <w:szCs w:val="28"/>
          <w:rtl/>
        </w:rPr>
        <w:t>ا</w:t>
      </w:r>
      <w:r w:rsidR="00A65C0B" w:rsidRPr="00B35D7A">
        <w:rPr>
          <w:rFonts w:ascii="Naskh MT for Bosch School" w:hAnsi="Naskh MT for Bosch School" w:cs="Naskh MT for Bosch School"/>
          <w:color w:val="4F6228" w:themeColor="accent3" w:themeShade="80"/>
          <w:sz w:val="28"/>
          <w:szCs w:val="28"/>
          <w:rtl/>
        </w:rPr>
        <w:t xml:space="preserve">ند مثل اوحد و </w:t>
      </w:r>
      <w:r w:rsidR="006E5E38" w:rsidRPr="00B35D7A">
        <w:rPr>
          <w:rFonts w:ascii="Naskh MT for Bosch School" w:hAnsi="Naskh MT for Bosch School" w:cs="Naskh MT for Bosch School" w:hint="cs"/>
          <w:color w:val="4F6228" w:themeColor="accent3" w:themeShade="80"/>
          <w:sz w:val="28"/>
          <w:szCs w:val="28"/>
          <w:rtl/>
        </w:rPr>
        <w:t>و</w:t>
      </w:r>
      <w:r w:rsidR="00A65C0B" w:rsidRPr="00B35D7A">
        <w:rPr>
          <w:rFonts w:ascii="Naskh MT for Bosch School" w:hAnsi="Naskh MT for Bosch School" w:cs="Naskh MT for Bosch School"/>
          <w:color w:val="4F6228" w:themeColor="accent3" w:themeShade="80"/>
          <w:sz w:val="28"/>
          <w:szCs w:val="28"/>
          <w:rtl/>
        </w:rPr>
        <w:t>حاد و واحد و وحید و متوحد و موحد و موحد از این سر است که این نوع تقدیر شده از مبدأ امر و هیچ نفسی نیست که اراده نماید امری را و آنچه مناسب مراد او است الا</w:t>
      </w:r>
      <w:r w:rsidR="006E5E38" w:rsidRPr="00B35D7A">
        <w:rPr>
          <w:rFonts w:ascii="Naskh MT for Bosch School" w:hAnsi="Naskh MT for Bosch School" w:cs="Naskh MT for Bosch School" w:hint="cs"/>
          <w:color w:val="4F6228" w:themeColor="accent3" w:themeShade="80"/>
          <w:sz w:val="28"/>
          <w:szCs w:val="28"/>
          <w:rtl/>
        </w:rPr>
        <w:t xml:space="preserve"> آنکه</w:t>
      </w:r>
      <w:r w:rsidR="00A65C0B" w:rsidRPr="00B35D7A">
        <w:rPr>
          <w:rFonts w:ascii="Naskh MT for Bosch School" w:hAnsi="Naskh MT for Bosch School" w:cs="Naskh MT for Bosch School"/>
          <w:color w:val="4F6228" w:themeColor="accent3" w:themeShade="80"/>
          <w:sz w:val="28"/>
          <w:szCs w:val="28"/>
          <w:rtl/>
        </w:rPr>
        <w:t xml:space="preserve"> خدا را خواند ب</w:t>
      </w:r>
      <w:r w:rsidR="006E5E38" w:rsidRPr="00B35D7A">
        <w:rPr>
          <w:rFonts w:ascii="Naskh MT for Bosch School" w:hAnsi="Naskh MT for Bosch School" w:cs="Naskh MT for Bosch School" w:hint="cs"/>
          <w:color w:val="4F6228" w:themeColor="accent3" w:themeShade="80"/>
          <w:sz w:val="28"/>
          <w:szCs w:val="28"/>
          <w:rtl/>
        </w:rPr>
        <w:t xml:space="preserve">ه </w:t>
      </w:r>
      <w:r w:rsidR="00A65C0B" w:rsidRPr="00B35D7A">
        <w:rPr>
          <w:rFonts w:ascii="Naskh MT for Bosch School" w:hAnsi="Naskh MT for Bosch School" w:cs="Naskh MT for Bosch School"/>
          <w:color w:val="4F6228" w:themeColor="accent3" w:themeShade="80"/>
          <w:sz w:val="28"/>
          <w:szCs w:val="28"/>
          <w:rtl/>
        </w:rPr>
        <w:t>هفت اسمی که ممکن است خواندن هر یکی</w:t>
      </w:r>
      <w:r w:rsidR="006E5E38" w:rsidRPr="00B35D7A">
        <w:rPr>
          <w:rFonts w:ascii="Naskh MT for Bosch School" w:hAnsi="Naskh MT for Bosch School" w:cs="Naskh MT for Bosch School" w:hint="cs"/>
          <w:color w:val="4F6228" w:themeColor="accent3" w:themeShade="80"/>
          <w:sz w:val="28"/>
          <w:szCs w:val="28"/>
          <w:rtl/>
        </w:rPr>
        <w:t xml:space="preserve"> را</w:t>
      </w:r>
      <w:r w:rsidR="00A65C0B" w:rsidRPr="00B35D7A">
        <w:rPr>
          <w:rFonts w:ascii="Naskh MT for Bosch School" w:hAnsi="Naskh MT for Bosch School" w:cs="Naskh MT for Bosch School"/>
          <w:color w:val="4F6228" w:themeColor="accent3" w:themeShade="80"/>
          <w:sz w:val="28"/>
          <w:szCs w:val="28"/>
          <w:rtl/>
        </w:rPr>
        <w:t xml:space="preserve"> از عدد قاف مگر آنکه اسباب آن امر از برای او ظاهر </w:t>
      </w:r>
      <w:r w:rsidR="002E3DD1" w:rsidRPr="002E3DD1">
        <w:rPr>
          <w:rFonts w:ascii="Naskh MT for Bosch School" w:hAnsi="Naskh MT for Bosch School" w:cs="Naskh MT for Bosch School"/>
          <w:color w:val="4F6228" w:themeColor="accent3" w:themeShade="80"/>
          <w:sz w:val="28"/>
          <w:szCs w:val="28"/>
          <w:highlight w:val="yellow"/>
          <w:rtl/>
        </w:rPr>
        <w:t>می</w:t>
      </w:r>
      <w:r w:rsidR="00392403" w:rsidRPr="002E3DD1">
        <w:rPr>
          <w:rFonts w:ascii="Naskh MT for Bosch School" w:hAnsi="Naskh MT for Bosch School" w:cs="Naskh MT for Bosch School"/>
          <w:color w:val="4F6228" w:themeColor="accent3" w:themeShade="80"/>
          <w:sz w:val="28"/>
          <w:szCs w:val="28"/>
          <w:highlight w:val="yellow"/>
          <w:rtl/>
        </w:rPr>
        <w:t>گردد</w:t>
      </w:r>
      <w:r w:rsidR="00A65C0B" w:rsidRPr="00B35D7A">
        <w:rPr>
          <w:rFonts w:ascii="Naskh MT for Bosch School" w:hAnsi="Naskh MT for Bosch School" w:cs="Naskh MT for Bosch School"/>
          <w:color w:val="4F6228" w:themeColor="accent3" w:themeShade="80"/>
          <w:sz w:val="28"/>
          <w:szCs w:val="28"/>
          <w:rtl/>
        </w:rPr>
        <w:t xml:space="preserve"> و مقصود آن اگر لله و فی الله بوده مقدر </w:t>
      </w:r>
      <w:r w:rsidR="002E3DD1" w:rsidRPr="002E3DD1">
        <w:rPr>
          <w:rFonts w:ascii="Naskh MT for Bosch School" w:hAnsi="Naskh MT for Bosch School" w:cs="Naskh MT for Bosch School"/>
          <w:color w:val="4F6228" w:themeColor="accent3" w:themeShade="80"/>
          <w:sz w:val="28"/>
          <w:szCs w:val="28"/>
          <w:highlight w:val="yellow"/>
          <w:rtl/>
        </w:rPr>
        <w:t>می</w:t>
      </w:r>
      <w:r w:rsidR="00392403" w:rsidRPr="002E3DD1">
        <w:rPr>
          <w:rFonts w:ascii="Naskh MT for Bosch School" w:hAnsi="Naskh MT for Bosch School" w:cs="Naskh MT for Bosch School"/>
          <w:color w:val="4F6228" w:themeColor="accent3" w:themeShade="80"/>
          <w:sz w:val="28"/>
          <w:szCs w:val="28"/>
          <w:highlight w:val="yellow"/>
          <w:rtl/>
        </w:rPr>
        <w:t>گردد</w:t>
      </w:r>
      <w:r w:rsidR="00A65C0B" w:rsidRPr="00B35D7A">
        <w:rPr>
          <w:rFonts w:ascii="Naskh MT for Bosch School" w:hAnsi="Naskh MT for Bosch School" w:cs="Naskh MT for Bosch School"/>
          <w:color w:val="4F6228" w:themeColor="accent3" w:themeShade="80"/>
          <w:sz w:val="28"/>
          <w:szCs w:val="28"/>
          <w:rtl/>
        </w:rPr>
        <w:t xml:space="preserve"> که جاری شود و ثمر</w:t>
      </w:r>
      <w:r w:rsidR="006E5E38" w:rsidRPr="00B35D7A">
        <w:rPr>
          <w:rFonts w:ascii="Naskh MT for Bosch School" w:hAnsi="Naskh MT for Bosch School" w:cs="Naskh MT for Bosch School" w:hint="cs"/>
          <w:color w:val="4F6228" w:themeColor="accent3" w:themeShade="80"/>
          <w:sz w:val="28"/>
          <w:szCs w:val="28"/>
          <w:rtl/>
        </w:rPr>
        <w:t>ه</w:t>
      </w:r>
      <w:r w:rsidR="00A65C0B" w:rsidRPr="00B35D7A">
        <w:rPr>
          <w:rFonts w:ascii="Naskh MT for Bosch School" w:hAnsi="Naskh MT for Bosch School" w:cs="Naskh MT for Bosch School"/>
          <w:color w:val="4F6228" w:themeColor="accent3" w:themeShade="80"/>
          <w:sz w:val="28"/>
          <w:szCs w:val="28"/>
          <w:rtl/>
        </w:rPr>
        <w:t xml:space="preserve"> آن اینکه </w:t>
      </w:r>
      <w:r w:rsidR="00DB42DA" w:rsidRPr="00B35D7A">
        <w:rPr>
          <w:rFonts w:ascii="Naskh MT for Bosch School" w:hAnsi="Naskh MT for Bosch School" w:cs="Naskh MT for Bosch School"/>
          <w:color w:val="4F6228" w:themeColor="accent3" w:themeShade="80"/>
          <w:sz w:val="28"/>
          <w:szCs w:val="28"/>
          <w:rtl/>
        </w:rPr>
        <w:t>د</w:t>
      </w:r>
      <w:r w:rsidR="00A65C0B" w:rsidRPr="00B35D7A">
        <w:rPr>
          <w:rFonts w:ascii="Naskh MT for Bosch School" w:hAnsi="Naskh MT for Bosch School" w:cs="Naskh MT for Bosch School"/>
          <w:color w:val="4F6228" w:themeColor="accent3" w:themeShade="80"/>
          <w:sz w:val="28"/>
          <w:szCs w:val="28"/>
          <w:rtl/>
        </w:rPr>
        <w:t xml:space="preserve">ر یوم قیامت که </w:t>
      </w:r>
      <w:r w:rsidR="00D01FAC" w:rsidRPr="00B35D7A">
        <w:rPr>
          <w:rFonts w:ascii="Naskh MT for Bosch School" w:hAnsi="Naskh MT for Bosch School" w:cs="Naskh MT for Bosch School"/>
          <w:color w:val="4F6228" w:themeColor="accent3" w:themeShade="80"/>
          <w:sz w:val="28"/>
          <w:szCs w:val="28"/>
          <w:rtl/>
        </w:rPr>
        <w:t>کل</w:t>
      </w:r>
      <w:r w:rsidR="00A65C0B" w:rsidRPr="00B35D7A">
        <w:rPr>
          <w:rFonts w:ascii="Naskh MT for Bosch School" w:hAnsi="Naskh MT for Bosch School" w:cs="Naskh MT for Bosch School"/>
          <w:color w:val="4F6228" w:themeColor="accent3" w:themeShade="80"/>
          <w:sz w:val="28"/>
          <w:szCs w:val="28"/>
          <w:rtl/>
        </w:rPr>
        <w:t xml:space="preserve"> </w:t>
      </w:r>
    </w:p>
    <w:p w14:paraId="3A05BAA1" w14:textId="08D583A4" w:rsidR="002E3DD1" w:rsidRDefault="002E3DD1" w:rsidP="002E3DD1">
      <w:pPr>
        <w:jc w:val="both"/>
        <w:rPr>
          <w:rFonts w:ascii="Naskh MT for Bosch School" w:hAnsi="Naskh MT for Bosch School" w:cs="Naskh MT for Bosch School"/>
          <w:color w:val="4F6228" w:themeColor="accent3" w:themeShade="80"/>
          <w:sz w:val="28"/>
          <w:szCs w:val="28"/>
          <w:rtl/>
        </w:rPr>
      </w:pPr>
      <w:r w:rsidRPr="002E3DD1">
        <w:rPr>
          <w:rFonts w:ascii="Naskh MT for Bosch School" w:hAnsi="Naskh MT for Bosch School" w:cs="Naskh MT for Bosch School" w:hint="cs"/>
          <w:color w:val="4F6228" w:themeColor="accent3" w:themeShade="80"/>
          <w:sz w:val="28"/>
          <w:szCs w:val="28"/>
          <w:highlight w:val="yellow"/>
          <w:rtl/>
        </w:rPr>
        <w:t>***ص190***</w:t>
      </w:r>
    </w:p>
    <w:p w14:paraId="4850B5EB" w14:textId="5A379090" w:rsidR="002E3DD1" w:rsidRDefault="00A65C0B" w:rsidP="002E3DD1">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احکام مق</w:t>
      </w:r>
      <w:r w:rsidR="006E5E38"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ر </w:t>
      </w:r>
      <w:r w:rsidR="002E3DD1" w:rsidRPr="002E3DD1">
        <w:rPr>
          <w:rFonts w:ascii="Naskh MT for Bosch School" w:hAnsi="Naskh MT for Bosch School" w:cs="Naskh MT for Bosch School"/>
          <w:color w:val="4F6228" w:themeColor="accent3" w:themeShade="80"/>
          <w:sz w:val="28"/>
          <w:szCs w:val="28"/>
          <w:highlight w:val="yellow"/>
          <w:rtl/>
        </w:rPr>
        <w:t>می</w:t>
      </w:r>
      <w:r w:rsidR="00392403" w:rsidRPr="002E3DD1">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من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Pr="00B35D7A">
        <w:rPr>
          <w:rFonts w:ascii="Naskh MT for Bosch School" w:hAnsi="Naskh MT for Bosch School" w:cs="Naskh MT for Bosch School"/>
          <w:color w:val="4F6228" w:themeColor="accent3" w:themeShade="80"/>
          <w:sz w:val="28"/>
          <w:szCs w:val="28"/>
          <w:rtl/>
        </w:rPr>
        <w:t>اگر شجر</w:t>
      </w:r>
      <w:r w:rsidR="006E5E38"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حقیقت حکم فرماید بدون این کسی لم و بم نگوید مثل آنکه حدو</w:t>
      </w:r>
      <w:r w:rsidR="006E5E38"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ارث که الآن در فرقان مبین است اگر مبدأ ظهور بر نفسی دون آن حدود حکم فرموده بود آن حکم رسول الله (ص) بود فرق این است که آن روز که حکم فرمود امروز ما لا</w:t>
      </w:r>
      <w:r w:rsidR="00DA6E13" w:rsidRPr="00B35D7A">
        <w:rPr>
          <w:rFonts w:ascii="Naskh MT for Bosch School" w:hAnsi="Naskh MT for Bosch School" w:cs="Naskh MT for Bosch School"/>
          <w:color w:val="4F6228" w:themeColor="accent3" w:themeShade="80"/>
          <w:sz w:val="28"/>
          <w:szCs w:val="28"/>
          <w:rtl/>
        </w:rPr>
        <w:t>نهایة</w:t>
      </w:r>
      <w:r w:rsidRPr="00B35D7A">
        <w:rPr>
          <w:rFonts w:ascii="Naskh MT for Bosch School" w:hAnsi="Naskh MT for Bosch School" w:cs="Naskh MT for Bosch School"/>
          <w:color w:val="4F6228" w:themeColor="accent3" w:themeShade="80"/>
          <w:sz w:val="28"/>
          <w:szCs w:val="28"/>
          <w:rtl/>
        </w:rPr>
        <w:t xml:space="preserve"> در ظل آن عاملند و آن</w:t>
      </w:r>
      <w:r w:rsidR="006E5E38"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روز چون بر آن نفس وحده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صعب </w:t>
      </w:r>
      <w:r w:rsidR="002E3DD1" w:rsidRPr="002E3DD1">
        <w:rPr>
          <w:rFonts w:ascii="Naskh MT for Bosch School" w:hAnsi="Naskh MT for Bosch School" w:cs="Naskh MT for Bosch School"/>
          <w:color w:val="4F6228" w:themeColor="accent3" w:themeShade="80"/>
          <w:sz w:val="28"/>
          <w:szCs w:val="28"/>
          <w:highlight w:val="yellow"/>
          <w:rtl/>
        </w:rPr>
        <w:t>می</w:t>
      </w:r>
      <w:r w:rsidR="00392403" w:rsidRPr="002E3DD1">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بر آن الا آنکه نظر ب</w:t>
      </w:r>
      <w:r w:rsidR="006E5E38"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م</w:t>
      </w:r>
      <w:r w:rsidR="006E5E38" w:rsidRPr="00B35D7A">
        <w:rPr>
          <w:rFonts w:ascii="Naskh MT for Bosch School" w:hAnsi="Naskh MT for Bosch School" w:cs="Naskh MT for Bosch School" w:hint="cs"/>
          <w:color w:val="4F6228" w:themeColor="accent3" w:themeShade="80"/>
          <w:sz w:val="28"/>
          <w:szCs w:val="28"/>
          <w:rtl/>
        </w:rPr>
        <w:t>ب</w:t>
      </w:r>
      <w:r w:rsidRPr="00B35D7A">
        <w:rPr>
          <w:rFonts w:ascii="Naskh MT for Bosch School" w:hAnsi="Naskh MT for Bosch School" w:cs="Naskh MT for Bosch School"/>
          <w:color w:val="4F6228" w:themeColor="accent3" w:themeShade="80"/>
          <w:sz w:val="28"/>
          <w:szCs w:val="28"/>
          <w:rtl/>
        </w:rPr>
        <w:t>دء امر کند مثل یومی که حدود ارث در قرآن نازل شد معاینه آن</w:t>
      </w:r>
      <w:r w:rsidR="006E5E38"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روز هم مثل مبدأ این حکم بر آن نفس است و حال آنکه در یوم قیامت تا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را ممتحن نفرماید شجر</w:t>
      </w:r>
      <w:r w:rsidR="006E5E38"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حقیقت </w:t>
      </w:r>
    </w:p>
    <w:p w14:paraId="092C6F78" w14:textId="08BD0AFD" w:rsidR="002E3DD1" w:rsidRPr="002E3DD1" w:rsidRDefault="002E3DD1" w:rsidP="002E3DD1">
      <w:pPr>
        <w:jc w:val="both"/>
        <w:rPr>
          <w:rFonts w:ascii="Naskh MT for Bosch School" w:hAnsi="Naskh MT for Bosch School" w:cs="Naskh MT for Bosch School"/>
          <w:color w:val="FF0000"/>
          <w:rtl/>
        </w:rPr>
      </w:pPr>
      <w:r w:rsidRPr="002E3DD1">
        <w:rPr>
          <w:rFonts w:ascii="Naskh MT for Bosch School" w:hAnsi="Naskh MT for Bosch School" w:cs="Naskh MT for Bosch School" w:hint="cs"/>
          <w:color w:val="FF0000"/>
          <w:rtl/>
        </w:rPr>
        <w:t>6-کله ص در جلد 96 به خط کاتب یزدی نوشته نشده است.</w:t>
      </w:r>
    </w:p>
    <w:p w14:paraId="0FDF96BF" w14:textId="7C73BCEE" w:rsidR="00EA3603" w:rsidRDefault="00A65C0B" w:rsidP="002E3DD1">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lastRenderedPageBreak/>
        <w:t>خو</w:t>
      </w:r>
      <w:r w:rsidR="006E5E38"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را معروف ب</w:t>
      </w:r>
      <w:r w:rsidR="006E5E38"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اسم ظهور اول ن</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فرمای</w:t>
      </w:r>
      <w:r w:rsidR="00DB42DA" w:rsidRPr="00B35D7A">
        <w:rPr>
          <w:rFonts w:ascii="Naskh MT for Bosch School" w:hAnsi="Naskh MT for Bosch School" w:cs="Naskh MT for Bosch School"/>
          <w:color w:val="4F6228" w:themeColor="accent3" w:themeShade="80"/>
          <w:sz w:val="28"/>
          <w:szCs w:val="28"/>
          <w:rtl/>
        </w:rPr>
        <w:t>د</w:t>
      </w:r>
      <w:r w:rsidR="006E5E38" w:rsidRPr="00B35D7A">
        <w:rPr>
          <w:rFonts w:ascii="Naskh MT for Bosch School" w:hAnsi="Naskh MT for Bosch School" w:cs="Naskh MT for Bosch School" w:hint="cs"/>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باید در درجه یقین و بصیرت ب</w:t>
      </w:r>
      <w:r w:rsidR="006E5E38"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حدی باشند که اگر صد هزار نفس از برای طواف بیت جمع شده باشند و از بلاد خود بیرون آمده از برای یومی که در آن یوم اذن طواف </w:t>
      </w:r>
      <w:r w:rsidR="006E5E38"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اده شده و</w:t>
      </w:r>
      <w:r w:rsidR="006E5E38"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همان روز شجر</w:t>
      </w:r>
      <w:r w:rsidR="006E5E38"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حقیقت ظاهر شو</w:t>
      </w:r>
      <w:r w:rsidR="006E5E38"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و بفرماید لا تطوفوا اگر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فی الحین عمل کنند درک طواف نموده و الا باطل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اعمال آنها زیرا که این طواف که الآن از برای او جمع شده و </w:t>
      </w:r>
      <w:r w:rsidR="00610FA3" w:rsidRPr="00B35D7A">
        <w:rPr>
          <w:rFonts w:ascii="Naskh MT for Bosch School" w:hAnsi="Naskh MT for Bosch School" w:cs="Naskh MT for Bosch School"/>
          <w:color w:val="4F6228" w:themeColor="accent3" w:themeShade="80"/>
          <w:sz w:val="28"/>
          <w:szCs w:val="28"/>
          <w:rtl/>
        </w:rPr>
        <w:t>می‌کنند</w:t>
      </w:r>
      <w:r w:rsidRPr="00B35D7A">
        <w:rPr>
          <w:rFonts w:ascii="Naskh MT for Bosch School" w:hAnsi="Naskh MT for Bosch School" w:cs="Naskh MT for Bosch School"/>
          <w:color w:val="4F6228" w:themeColor="accent3" w:themeShade="80"/>
          <w:sz w:val="28"/>
          <w:szCs w:val="28"/>
          <w:rtl/>
        </w:rPr>
        <w:t xml:space="preserve"> ب</w:t>
      </w:r>
      <w:r w:rsidR="006E5E38"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امر او بوده در قبل و دلیل بر این</w:t>
      </w:r>
      <w:r w:rsidR="006E5E38"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کتاب آن</w:t>
      </w:r>
      <w:r w:rsidR="00EA3603">
        <w:rPr>
          <w:rFonts w:ascii="Naskh MT for Bosch School" w:hAnsi="Naskh MT for Bosch School" w:cs="Naskh MT for Bosch School"/>
          <w:color w:val="4F6228" w:themeColor="accent3" w:themeShade="80"/>
          <w:sz w:val="28"/>
          <w:szCs w:val="28"/>
          <w:rtl/>
        </w:rPr>
        <w:t xml:space="preserve"> از قبل و کتاب آن از بعد که </w:t>
      </w:r>
      <w:r w:rsidR="00EA3603" w:rsidRPr="00EA3603">
        <w:rPr>
          <w:rFonts w:ascii="Naskh MT for Bosch School" w:hAnsi="Naskh MT for Bosch School" w:cs="Naskh MT for Bosch School"/>
          <w:color w:val="4F6228" w:themeColor="accent3" w:themeShade="80"/>
          <w:sz w:val="28"/>
          <w:szCs w:val="28"/>
          <w:highlight w:val="yellow"/>
          <w:rtl/>
        </w:rPr>
        <w:t>غیر</w:t>
      </w:r>
      <w:r w:rsidRPr="00EA3603">
        <w:rPr>
          <w:rFonts w:ascii="Naskh MT for Bosch School" w:hAnsi="Naskh MT for Bosch School" w:cs="Naskh MT for Bosch School"/>
          <w:color w:val="4F6228" w:themeColor="accent3" w:themeShade="80"/>
          <w:sz w:val="28"/>
          <w:szCs w:val="28"/>
          <w:highlight w:val="yellow"/>
          <w:rtl/>
        </w:rPr>
        <w:t>الله</w:t>
      </w:r>
      <w:r w:rsidRPr="00B35D7A">
        <w:rPr>
          <w:rFonts w:ascii="Naskh MT for Bosch School" w:hAnsi="Naskh MT for Bosch School" w:cs="Naskh MT for Bosch School"/>
          <w:color w:val="4F6228" w:themeColor="accent3" w:themeShade="80"/>
          <w:sz w:val="28"/>
          <w:szCs w:val="28"/>
          <w:rtl/>
        </w:rPr>
        <w:t xml:space="preserve"> نتوان</w:t>
      </w:r>
      <w:r w:rsidR="006E5E38"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مثل اون نازل نمود و اگر حین ظهور نهی یک ن</w:t>
      </w:r>
      <w:r w:rsidR="006E5E38" w:rsidRPr="00B35D7A">
        <w:rPr>
          <w:rFonts w:ascii="Naskh MT for Bosch School" w:hAnsi="Naskh MT for Bosch School" w:cs="Naskh MT for Bosch School" w:hint="cs"/>
          <w:color w:val="4F6228" w:themeColor="accent3" w:themeShade="80"/>
          <w:sz w:val="28"/>
          <w:szCs w:val="28"/>
          <w:rtl/>
        </w:rPr>
        <w:t xml:space="preserve">فر </w:t>
      </w:r>
      <w:r w:rsidRPr="00B35D7A">
        <w:rPr>
          <w:rFonts w:ascii="Naskh MT for Bosch School" w:hAnsi="Naskh MT for Bosch School" w:cs="Naskh MT for Bosch School"/>
          <w:color w:val="4F6228" w:themeColor="accent3" w:themeShade="80"/>
          <w:sz w:val="28"/>
          <w:szCs w:val="28"/>
          <w:rtl/>
        </w:rPr>
        <w:t>بصیر باشد نظر ب</w:t>
      </w:r>
      <w:r w:rsidR="006E5E38"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مبدأ امر </w:t>
      </w:r>
      <w:r w:rsidR="00EE3559" w:rsidRPr="00B35D7A">
        <w:rPr>
          <w:rFonts w:ascii="Naskh MT for Bosch School" w:hAnsi="Naskh MT for Bosch School" w:cs="Naskh MT for Bosch School"/>
          <w:color w:val="4F6228" w:themeColor="accent3" w:themeShade="80"/>
          <w:sz w:val="28"/>
          <w:szCs w:val="28"/>
          <w:rtl/>
        </w:rPr>
        <w:t>می‌کند</w:t>
      </w:r>
      <w:r w:rsidRPr="00B35D7A">
        <w:rPr>
          <w:rFonts w:ascii="Naskh MT for Bosch School" w:hAnsi="Naskh MT for Bosch School" w:cs="Naskh MT for Bosch School"/>
          <w:color w:val="4F6228" w:themeColor="accent3" w:themeShade="80"/>
          <w:sz w:val="28"/>
          <w:szCs w:val="28"/>
          <w:rtl/>
        </w:rPr>
        <w:t xml:space="preserve"> و یقین </w:t>
      </w:r>
      <w:r w:rsidR="00EE3559" w:rsidRPr="00B35D7A">
        <w:rPr>
          <w:rFonts w:ascii="Naskh MT for Bosch School" w:hAnsi="Naskh MT for Bosch School" w:cs="Naskh MT for Bosch School"/>
          <w:color w:val="4F6228" w:themeColor="accent3" w:themeShade="80"/>
          <w:sz w:val="28"/>
          <w:szCs w:val="28"/>
          <w:rtl/>
        </w:rPr>
        <w:t>می‌کند</w:t>
      </w:r>
      <w:r w:rsidRPr="00B35D7A">
        <w:rPr>
          <w:rFonts w:ascii="Naskh MT for Bosch School" w:hAnsi="Naskh MT for Bosch School" w:cs="Naskh MT for Bosch School"/>
          <w:color w:val="4F6228" w:themeColor="accent3" w:themeShade="80"/>
          <w:sz w:val="28"/>
          <w:szCs w:val="28"/>
          <w:rtl/>
        </w:rPr>
        <w:t xml:space="preserve"> و</w:t>
      </w:r>
      <w:r w:rsidR="006E5E38"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او طائف بوده از برای خدا خالصا له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همجی </w:t>
      </w:r>
      <w:r w:rsidR="00EA3603" w:rsidRPr="00EA3603">
        <w:rPr>
          <w:rFonts w:ascii="Naskh MT for Bosch School" w:hAnsi="Naskh MT for Bosch School" w:cs="Naskh MT for Bosch School"/>
          <w:color w:val="4F6228" w:themeColor="accent3" w:themeShade="80"/>
          <w:sz w:val="28"/>
          <w:szCs w:val="28"/>
          <w:highlight w:val="yellow"/>
          <w:rtl/>
        </w:rPr>
        <w:t>می</w:t>
      </w:r>
      <w:r w:rsidRPr="00EA3603">
        <w:rPr>
          <w:rFonts w:ascii="Naskh MT for Bosch School" w:hAnsi="Naskh MT for Bosch School" w:cs="Naskh MT for Bosch School"/>
          <w:color w:val="4F6228" w:themeColor="accent3" w:themeShade="80"/>
          <w:sz w:val="28"/>
          <w:szCs w:val="28"/>
          <w:highlight w:val="yellow"/>
          <w:rtl/>
        </w:rPr>
        <w:t>گردند</w:t>
      </w:r>
      <w:r w:rsidRPr="00B35D7A">
        <w:rPr>
          <w:rFonts w:ascii="Naskh MT for Bosch School" w:hAnsi="Naskh MT for Bosch School" w:cs="Naskh MT for Bosch School"/>
          <w:color w:val="4F6228" w:themeColor="accent3" w:themeShade="80"/>
          <w:sz w:val="28"/>
          <w:szCs w:val="28"/>
          <w:rtl/>
        </w:rPr>
        <w:t xml:space="preserve"> رعاع و این همان صراطی است که از برای یک نفر اوسع از سماء و ارض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و از برای آنکه یقین ن</w:t>
      </w:r>
      <w:r w:rsidR="00EE3559" w:rsidRPr="00B35D7A">
        <w:rPr>
          <w:rFonts w:ascii="Naskh MT for Bosch School" w:hAnsi="Naskh MT for Bosch School" w:cs="Naskh MT for Bosch School"/>
          <w:color w:val="4F6228" w:themeColor="accent3" w:themeShade="80"/>
          <w:sz w:val="28"/>
          <w:szCs w:val="28"/>
          <w:rtl/>
        </w:rPr>
        <w:t>می‌کند</w:t>
      </w:r>
      <w:r w:rsidRPr="00B35D7A">
        <w:rPr>
          <w:rFonts w:ascii="Naskh MT for Bosch School" w:hAnsi="Naskh MT for Bosch School" w:cs="Naskh MT for Bosch School"/>
          <w:color w:val="4F6228" w:themeColor="accent3" w:themeShade="80"/>
          <w:sz w:val="28"/>
          <w:szCs w:val="28"/>
          <w:rtl/>
        </w:rPr>
        <w:t xml:space="preserve"> احد از سیف و ادق از شعر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این است که در مبدأ هر ظهوری اهل بصیرت آن اقل از کبریت احمر </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أفتد زیرا که اکثر ب</w:t>
      </w:r>
      <w:r w:rsidR="006E5E38"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تبعیت یکدیگر و ظهور عز در اوامر الهی عمل </w:t>
      </w:r>
      <w:r w:rsidR="00610FA3" w:rsidRPr="00B35D7A">
        <w:rPr>
          <w:rFonts w:ascii="Naskh MT for Bosch School" w:hAnsi="Naskh MT for Bosch School" w:cs="Naskh MT for Bosch School"/>
          <w:color w:val="4F6228" w:themeColor="accent3" w:themeShade="80"/>
          <w:sz w:val="28"/>
          <w:szCs w:val="28"/>
          <w:rtl/>
        </w:rPr>
        <w:t>می‌کنند</w:t>
      </w:r>
      <w:r w:rsidRPr="00B35D7A">
        <w:rPr>
          <w:rFonts w:ascii="Naskh MT for Bosch School" w:hAnsi="Naskh MT for Bosch School" w:cs="Naskh MT for Bosch School"/>
          <w:color w:val="4F6228" w:themeColor="accent3" w:themeShade="80"/>
          <w:sz w:val="28"/>
          <w:szCs w:val="28"/>
          <w:rtl/>
        </w:rPr>
        <w:t xml:space="preserve"> اگر چه واقعا ب</w:t>
      </w:r>
      <w:r w:rsidR="006E5E38"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امر حق بوده و از برای او ولی چون از بصیرت نیست در نزد ظهور صاحب امر محتجب </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مانند از امر بدع او و حال آنکه اوامر قبل هر ظهوری از برای آن بوده که بندگان مطیع حق باشند لعل اگر ظهور واقع شود ب</w:t>
      </w:r>
      <w:r w:rsidR="006E5E38"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آن اطاعت</w:t>
      </w:r>
      <w:r w:rsidR="006E5E38"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اطاعت کنند ولی وقتی</w:t>
      </w:r>
      <w:r w:rsidR="006E5E38"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 xml:space="preserve">که ظهور واقع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مطیع ب</w:t>
      </w:r>
      <w:r w:rsidR="00BD5B2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گمان خود اطاعت </w:t>
      </w:r>
      <w:r w:rsidR="00EE3559" w:rsidRPr="00B35D7A">
        <w:rPr>
          <w:rFonts w:ascii="Naskh MT for Bosch School" w:hAnsi="Naskh MT for Bosch School" w:cs="Naskh MT for Bosch School"/>
          <w:color w:val="4F6228" w:themeColor="accent3" w:themeShade="80"/>
          <w:sz w:val="28"/>
          <w:szCs w:val="28"/>
          <w:rtl/>
        </w:rPr>
        <w:t>می‌کند</w:t>
      </w:r>
      <w:r w:rsidRPr="00B35D7A">
        <w:rPr>
          <w:rFonts w:ascii="Naskh MT for Bosch School" w:hAnsi="Naskh MT for Bosch School" w:cs="Naskh MT for Bosch School"/>
          <w:color w:val="4F6228" w:themeColor="accent3" w:themeShade="80"/>
          <w:sz w:val="28"/>
          <w:szCs w:val="28"/>
          <w:rtl/>
        </w:rPr>
        <w:t xml:space="preserve"> ولی آنوقت عص</w:t>
      </w:r>
      <w:r w:rsidR="00BD5B2C" w:rsidRPr="00B35D7A">
        <w:rPr>
          <w:rFonts w:ascii="Naskh MT for Bosch School" w:hAnsi="Naskh MT for Bosch School" w:cs="Naskh MT for Bosch School" w:hint="cs"/>
          <w:color w:val="4F6228" w:themeColor="accent3" w:themeShade="80"/>
          <w:sz w:val="28"/>
          <w:szCs w:val="28"/>
          <w:rtl/>
        </w:rPr>
        <w:t>ی</w:t>
      </w:r>
      <w:r w:rsidRPr="00B35D7A">
        <w:rPr>
          <w:rFonts w:ascii="Naskh MT for Bosch School" w:hAnsi="Naskh MT for Bosch School" w:cs="Naskh MT for Bosch School"/>
          <w:color w:val="4F6228" w:themeColor="accent3" w:themeShade="80"/>
          <w:sz w:val="28"/>
          <w:szCs w:val="28"/>
          <w:rtl/>
        </w:rPr>
        <w:t>ان</w:t>
      </w:r>
      <w:r w:rsidR="00BD5B2C" w:rsidRPr="00B35D7A">
        <w:rPr>
          <w:rFonts w:ascii="Naskh MT for Bosch School" w:hAnsi="Naskh MT for Bosch School" w:cs="Naskh MT for Bosch School" w:hint="cs"/>
          <w:color w:val="4F6228" w:themeColor="accent3" w:themeShade="80"/>
          <w:sz w:val="28"/>
          <w:szCs w:val="28"/>
          <w:rtl/>
        </w:rPr>
        <w:t>س</w:t>
      </w:r>
      <w:r w:rsidRPr="00B35D7A">
        <w:rPr>
          <w:rFonts w:ascii="Naskh MT for Bosch School" w:hAnsi="Naskh MT for Bosch School" w:cs="Naskh MT for Bosch School"/>
          <w:color w:val="4F6228" w:themeColor="accent3" w:themeShade="80"/>
          <w:sz w:val="28"/>
          <w:szCs w:val="28"/>
          <w:rtl/>
        </w:rPr>
        <w:t>ت اطاعت مثل مؤمنین ب</w:t>
      </w:r>
      <w:r w:rsidR="00BD5B2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انجیل تا قبل از ظهور رسول الله (ص)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مطیع بودند خدا را در دین خود و محمود بودن در فعل خود اگر طبق شریعت عیسی کما هی عمل </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کردند ولی حین ظهور رسول الله (ص)</w:t>
      </w:r>
      <w:r w:rsidR="00EA3603" w:rsidRPr="00EA3603">
        <w:rPr>
          <w:rFonts w:ascii="Naskh MT for Bosch School" w:hAnsi="Naskh MT for Bosch School" w:cs="Naskh MT for Bosch School" w:hint="cs"/>
          <w:color w:val="FF0000"/>
          <w:sz w:val="28"/>
          <w:szCs w:val="28"/>
          <w:vertAlign w:val="superscript"/>
          <w:rtl/>
        </w:rPr>
        <w:t>6</w:t>
      </w:r>
      <w:r w:rsidRPr="00B35D7A">
        <w:rPr>
          <w:rFonts w:ascii="Naskh MT for Bosch School" w:hAnsi="Naskh MT for Bosch School" w:cs="Naskh MT for Bosch School"/>
          <w:color w:val="4F6228" w:themeColor="accent3" w:themeShade="80"/>
          <w:sz w:val="28"/>
          <w:szCs w:val="28"/>
          <w:rtl/>
        </w:rPr>
        <w:t xml:space="preserve"> اصل دین ایشان که کلمه شهادتین بود ب</w:t>
      </w:r>
      <w:r w:rsidR="00BD5B2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ظهور بدع ظاهر شد و در مقام توحید ایشان لا اله الا الله و در مقام عیسی (ع)</w:t>
      </w:r>
      <w:r w:rsidR="00EA3603" w:rsidRPr="00EA3603">
        <w:rPr>
          <w:rFonts w:ascii="Naskh MT for Bosch School" w:hAnsi="Naskh MT for Bosch School" w:cs="Naskh MT for Bosch School" w:hint="cs"/>
          <w:color w:val="4F6228" w:themeColor="accent3" w:themeShade="80"/>
          <w:sz w:val="28"/>
          <w:szCs w:val="28"/>
          <w:highlight w:val="yellow"/>
          <w:vertAlign w:val="superscript"/>
          <w:rtl/>
        </w:rPr>
        <w:t>6</w:t>
      </w:r>
      <w:r w:rsidRPr="00B35D7A">
        <w:rPr>
          <w:rFonts w:ascii="Naskh MT for Bosch School" w:hAnsi="Naskh MT for Bosch School" w:cs="Naskh MT for Bosch School"/>
          <w:color w:val="4F6228" w:themeColor="accent3" w:themeShade="80"/>
          <w:sz w:val="28"/>
          <w:szCs w:val="28"/>
          <w:rtl/>
        </w:rPr>
        <w:t xml:space="preserve"> روح الله</w:t>
      </w:r>
      <w:r w:rsidR="00BD5B2C"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محمد رسول الله (ص)</w:t>
      </w:r>
      <w:r w:rsidR="00EA3603" w:rsidRPr="00EA3603">
        <w:rPr>
          <w:rFonts w:ascii="Naskh MT for Bosch School" w:hAnsi="Naskh MT for Bosch School" w:cs="Naskh MT for Bosch School" w:hint="cs"/>
          <w:color w:val="FF0000"/>
          <w:sz w:val="28"/>
          <w:szCs w:val="28"/>
          <w:vertAlign w:val="superscript"/>
          <w:rtl/>
        </w:rPr>
        <w:t>6</w:t>
      </w:r>
      <w:r w:rsidRPr="00EA3603">
        <w:rPr>
          <w:rFonts w:ascii="Naskh MT for Bosch School" w:hAnsi="Naskh MT for Bosch School" w:cs="Naskh MT for Bosch School"/>
          <w:color w:val="FF0000"/>
          <w:sz w:val="28"/>
          <w:szCs w:val="28"/>
          <w:rtl/>
        </w:rPr>
        <w:t xml:space="preserve"> </w:t>
      </w:r>
      <w:r w:rsidRPr="00B35D7A">
        <w:rPr>
          <w:rFonts w:ascii="Naskh MT for Bosch School" w:hAnsi="Naskh MT for Bosch School" w:cs="Naskh MT for Bosch School"/>
          <w:color w:val="4F6228" w:themeColor="accent3" w:themeShade="80"/>
          <w:sz w:val="28"/>
          <w:szCs w:val="28"/>
          <w:rtl/>
        </w:rPr>
        <w:t>نازل شد و در ذکر مقام اوصیای او علی و الائم</w:t>
      </w:r>
      <w:r w:rsidR="00BD5B2C"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حجج الله نازل شد و در ذکر </w:t>
      </w:r>
    </w:p>
    <w:p w14:paraId="7F23E4E7" w14:textId="77777777" w:rsidR="00EA3603" w:rsidRDefault="00EA3603" w:rsidP="002E3DD1">
      <w:pPr>
        <w:jc w:val="both"/>
        <w:rPr>
          <w:rFonts w:ascii="Naskh MT for Bosch School" w:hAnsi="Naskh MT for Bosch School" w:cs="Naskh MT for Bosch School"/>
          <w:color w:val="4F6228" w:themeColor="accent3" w:themeShade="80"/>
          <w:sz w:val="28"/>
          <w:szCs w:val="28"/>
          <w:rtl/>
        </w:rPr>
      </w:pPr>
    </w:p>
    <w:p w14:paraId="1F116815" w14:textId="79D2B256" w:rsidR="00EA3603" w:rsidRDefault="00EA3603" w:rsidP="002E3DD1">
      <w:pPr>
        <w:jc w:val="both"/>
        <w:rPr>
          <w:rFonts w:ascii="Naskh MT for Bosch School" w:hAnsi="Naskh MT for Bosch School" w:cs="Naskh MT for Bosch School"/>
          <w:color w:val="FF0000"/>
          <w:rtl/>
        </w:rPr>
      </w:pPr>
      <w:r w:rsidRPr="00EA3603">
        <w:rPr>
          <w:rFonts w:ascii="Naskh MT for Bosch School" w:hAnsi="Naskh MT for Bosch School" w:cs="Naskh MT for Bosch School" w:hint="cs"/>
          <w:color w:val="FF0000"/>
          <w:rtl/>
        </w:rPr>
        <w:t xml:space="preserve">6-کلمات ص و ع در جلد 96 به خط کاتب یزدی نوشته نشده است </w:t>
      </w:r>
    </w:p>
    <w:p w14:paraId="3AE50B7C" w14:textId="77777777" w:rsidR="00EA3603" w:rsidRPr="00EA3603" w:rsidRDefault="00EA3603" w:rsidP="002E3DD1">
      <w:pPr>
        <w:jc w:val="both"/>
        <w:rPr>
          <w:rFonts w:ascii="Naskh MT for Bosch School" w:hAnsi="Naskh MT for Bosch School" w:cs="Naskh MT for Bosch School"/>
          <w:color w:val="FF0000"/>
          <w:rtl/>
        </w:rPr>
      </w:pPr>
    </w:p>
    <w:p w14:paraId="107EBF3E" w14:textId="697B59BB" w:rsidR="00EA3603" w:rsidRDefault="00EA3603" w:rsidP="002E3DD1">
      <w:pPr>
        <w:jc w:val="both"/>
        <w:rPr>
          <w:rFonts w:ascii="Naskh MT for Bosch School" w:hAnsi="Naskh MT for Bosch School" w:cs="Naskh MT for Bosch School"/>
          <w:color w:val="4F6228" w:themeColor="accent3" w:themeShade="80"/>
          <w:sz w:val="28"/>
          <w:szCs w:val="28"/>
          <w:rtl/>
        </w:rPr>
      </w:pPr>
      <w:r w:rsidRPr="00EA3603">
        <w:rPr>
          <w:rFonts w:ascii="Naskh MT for Bosch School" w:hAnsi="Naskh MT for Bosch School" w:cs="Naskh MT for Bosch School" w:hint="cs"/>
          <w:color w:val="4F6228" w:themeColor="accent3" w:themeShade="80"/>
          <w:sz w:val="28"/>
          <w:szCs w:val="28"/>
          <w:highlight w:val="yellow"/>
          <w:rtl/>
        </w:rPr>
        <w:lastRenderedPageBreak/>
        <w:t>***ص191***</w:t>
      </w:r>
    </w:p>
    <w:p w14:paraId="516AD456" w14:textId="77777777" w:rsidR="00EA3603" w:rsidRDefault="00A65C0B" w:rsidP="002E3DD1">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ارکان بیت او ذکرابواب هدی جائی که اصول دین او بدع گردد چگونه است ظهور شئون احکام دین اون</w:t>
      </w:r>
      <w:r w:rsidR="00BD5B2C"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این است سر قول مرحوم شیخ (ع) در وقتی که کسی از ایشان سؤال نموده بود از آن کلم</w:t>
      </w:r>
      <w:r w:rsidR="00BD5B2C"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که حضرت </w:t>
      </w:r>
      <w:r w:rsidR="00EA3603" w:rsidRPr="00EA3603">
        <w:rPr>
          <w:rFonts w:ascii="Naskh MT for Bosch School" w:hAnsi="Naskh MT for Bosch School" w:cs="Naskh MT for Bosch School"/>
          <w:color w:val="4F6228" w:themeColor="accent3" w:themeShade="80"/>
          <w:sz w:val="28"/>
          <w:szCs w:val="28"/>
          <w:highlight w:val="yellow"/>
          <w:rtl/>
        </w:rPr>
        <w:t>می</w:t>
      </w:r>
      <w:r w:rsidRPr="00EA3603">
        <w:rPr>
          <w:rFonts w:ascii="Naskh MT for Bosch School" w:hAnsi="Naskh MT for Bosch School" w:cs="Naskh MT for Bosch School"/>
          <w:color w:val="4F6228" w:themeColor="accent3" w:themeShade="80"/>
          <w:sz w:val="28"/>
          <w:szCs w:val="28"/>
          <w:highlight w:val="yellow"/>
          <w:rtl/>
        </w:rPr>
        <w:t>فرماید</w:t>
      </w:r>
      <w:r w:rsidRPr="00B35D7A">
        <w:rPr>
          <w:rFonts w:ascii="Naskh MT for Bosch School" w:hAnsi="Naskh MT for Bosch School" w:cs="Naskh MT for Bosch School"/>
          <w:color w:val="4F6228" w:themeColor="accent3" w:themeShade="80"/>
          <w:sz w:val="28"/>
          <w:szCs w:val="28"/>
          <w:rtl/>
        </w:rPr>
        <w:t xml:space="preserve"> و سیصد و سیزده نفر که در آن روز اتقیای آن ظهورند متحمل </w:t>
      </w:r>
      <w:r w:rsidRPr="00EA3603">
        <w:rPr>
          <w:rFonts w:ascii="Naskh MT for Bosch School" w:hAnsi="Naskh MT for Bosch School" w:cs="Naskh MT for Bosch School"/>
          <w:color w:val="4F6228" w:themeColor="accent3" w:themeShade="80"/>
          <w:sz w:val="28"/>
          <w:szCs w:val="28"/>
          <w:highlight w:val="yellow"/>
          <w:rtl/>
        </w:rPr>
        <w:t>ن</w:t>
      </w:r>
      <w:r w:rsidR="00EA3603" w:rsidRPr="00EA3603">
        <w:rPr>
          <w:rFonts w:ascii="Naskh MT for Bosch School" w:hAnsi="Naskh MT for Bosch School" w:cs="Naskh MT for Bosch School"/>
          <w:color w:val="4F6228" w:themeColor="accent3" w:themeShade="80"/>
          <w:sz w:val="28"/>
          <w:szCs w:val="28"/>
          <w:highlight w:val="yellow"/>
          <w:rtl/>
        </w:rPr>
        <w:t>می</w:t>
      </w:r>
      <w:r w:rsidR="00DA0603" w:rsidRPr="00EA3603">
        <w:rPr>
          <w:rFonts w:ascii="Naskh MT for Bosch School" w:hAnsi="Naskh MT for Bosch School" w:cs="Naskh MT for Bosch School"/>
          <w:color w:val="4F6228" w:themeColor="accent3" w:themeShade="80"/>
          <w:sz w:val="28"/>
          <w:szCs w:val="28"/>
          <w:highlight w:val="yellow"/>
          <w:rtl/>
        </w:rPr>
        <w:t>شوند</w:t>
      </w:r>
      <w:r w:rsidRPr="00B35D7A">
        <w:rPr>
          <w:rFonts w:ascii="Naskh MT for Bosch School" w:hAnsi="Naskh MT for Bosch School" w:cs="Naskh MT for Bosch School"/>
          <w:color w:val="4F6228" w:themeColor="accent3" w:themeShade="80"/>
          <w:sz w:val="28"/>
          <w:szCs w:val="28"/>
          <w:rtl/>
        </w:rPr>
        <w:t xml:space="preserve"> و حضرت صادق (ع) ذکر کاف در حق ایشان </w:t>
      </w:r>
      <w:r w:rsidR="00EA3603" w:rsidRPr="00EA3603">
        <w:rPr>
          <w:rFonts w:ascii="Naskh MT for Bosch School" w:hAnsi="Naskh MT for Bosch School" w:cs="Naskh MT for Bosch School"/>
          <w:color w:val="4F6228" w:themeColor="accent3" w:themeShade="80"/>
          <w:sz w:val="28"/>
          <w:szCs w:val="28"/>
          <w:highlight w:val="yellow"/>
          <w:rtl/>
        </w:rPr>
        <w:t>می</w:t>
      </w:r>
      <w:r w:rsidR="00EE3559" w:rsidRPr="00EA3603">
        <w:rPr>
          <w:rFonts w:ascii="Naskh MT for Bosch School" w:hAnsi="Naskh MT for Bosch School" w:cs="Naskh MT for Bosch School"/>
          <w:color w:val="4F6228" w:themeColor="accent3" w:themeShade="80"/>
          <w:sz w:val="28"/>
          <w:szCs w:val="28"/>
          <w:highlight w:val="yellow"/>
          <w:rtl/>
        </w:rPr>
        <w:t>کند</w:t>
      </w:r>
      <w:r w:rsidRPr="00B35D7A">
        <w:rPr>
          <w:rFonts w:ascii="Naskh MT for Bosch School" w:hAnsi="Naskh MT for Bosch School" w:cs="Naskh MT for Bosch School"/>
          <w:color w:val="4F6228" w:themeColor="accent3" w:themeShade="80"/>
          <w:sz w:val="28"/>
          <w:szCs w:val="28"/>
          <w:rtl/>
        </w:rPr>
        <w:t xml:space="preserve"> بعد از نهی بسیار که ن</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توانی متحمل شوی فرموده بودند که اگر حضرت ظاهر شود و بگوید که د</w:t>
      </w:r>
      <w:r w:rsidR="00EA3603">
        <w:rPr>
          <w:rFonts w:ascii="Naskh MT for Bosch School" w:hAnsi="Naskh MT for Bosch School" w:cs="Naskh MT for Bosch School"/>
          <w:color w:val="4F6228" w:themeColor="accent3" w:themeShade="80"/>
          <w:sz w:val="28"/>
          <w:szCs w:val="28"/>
          <w:rtl/>
        </w:rPr>
        <w:t xml:space="preserve">ست از ولایت امیرالمؤمنین (ع) </w:t>
      </w:r>
      <w:r w:rsidR="00EA3603" w:rsidRPr="00EA3603">
        <w:rPr>
          <w:rFonts w:ascii="Naskh MT for Bosch School" w:hAnsi="Naskh MT for Bosch School" w:cs="Naskh MT for Bosch School"/>
          <w:color w:val="4F6228" w:themeColor="accent3" w:themeShade="80"/>
          <w:sz w:val="28"/>
          <w:szCs w:val="28"/>
          <w:highlight w:val="yellow"/>
          <w:rtl/>
        </w:rPr>
        <w:t>بر</w:t>
      </w:r>
      <w:r w:rsidRPr="00EA3603">
        <w:rPr>
          <w:rFonts w:ascii="Naskh MT for Bosch School" w:hAnsi="Naskh MT for Bosch School" w:cs="Naskh MT for Bosch School"/>
          <w:color w:val="4F6228" w:themeColor="accent3" w:themeShade="80"/>
          <w:sz w:val="28"/>
          <w:szCs w:val="28"/>
          <w:highlight w:val="yellow"/>
          <w:rtl/>
        </w:rPr>
        <w:t>دار</w:t>
      </w:r>
      <w:r w:rsidRPr="00B35D7A">
        <w:rPr>
          <w:rFonts w:ascii="Naskh MT for Bosch School" w:hAnsi="Naskh MT for Bosch School" w:cs="Naskh MT for Bosch School"/>
          <w:color w:val="4F6228" w:themeColor="accent3" w:themeShade="80"/>
          <w:sz w:val="28"/>
          <w:szCs w:val="28"/>
          <w:rtl/>
        </w:rPr>
        <w:t xml:space="preserve"> تو بر </w:t>
      </w:r>
      <w:r w:rsidR="00EA3603" w:rsidRPr="00EA3603">
        <w:rPr>
          <w:rFonts w:ascii="Naskh MT for Bosch School" w:hAnsi="Naskh MT for Bosch School" w:cs="Naskh MT for Bosch School"/>
          <w:color w:val="4F6228" w:themeColor="accent3" w:themeShade="80"/>
          <w:sz w:val="28"/>
          <w:szCs w:val="28"/>
          <w:highlight w:val="yellow"/>
          <w:rtl/>
        </w:rPr>
        <w:t>می</w:t>
      </w:r>
      <w:r w:rsidRPr="00EA3603">
        <w:rPr>
          <w:rFonts w:ascii="Naskh MT for Bosch School" w:hAnsi="Naskh MT for Bosch School" w:cs="Naskh MT for Bosch School"/>
          <w:color w:val="4F6228" w:themeColor="accent3" w:themeShade="80"/>
          <w:sz w:val="28"/>
          <w:szCs w:val="28"/>
          <w:highlight w:val="yellow"/>
          <w:rtl/>
        </w:rPr>
        <w:t>داری</w:t>
      </w:r>
      <w:r w:rsidRPr="00B35D7A">
        <w:rPr>
          <w:rFonts w:ascii="Naskh MT for Bosch School" w:hAnsi="Naskh MT for Bosch School" w:cs="Naskh MT for Bosch School"/>
          <w:color w:val="4F6228" w:themeColor="accent3" w:themeShade="80"/>
          <w:sz w:val="28"/>
          <w:szCs w:val="28"/>
          <w:rtl/>
        </w:rPr>
        <w:t xml:space="preserve"> فی الفور ابا و امتناع نمود</w:t>
      </w:r>
      <w:r w:rsidR="00BD5B2C"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بود که حاشا و کلا و ظاهر است نزد اهل حقیقت که کلمه را از لسان حضرت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شنودند و او چون متحمل نشد کافر شد ولی ملتفت نشد و این از آنجایی است که نظر ب</w:t>
      </w:r>
      <w:r w:rsidR="00BD5B2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مبدأ امر </w:t>
      </w:r>
      <w:r w:rsidRPr="00EA3603">
        <w:rPr>
          <w:rFonts w:ascii="Naskh MT for Bosch School" w:hAnsi="Naskh MT for Bosch School" w:cs="Naskh MT for Bosch School"/>
          <w:color w:val="4F6228" w:themeColor="accent3" w:themeShade="80"/>
          <w:sz w:val="28"/>
          <w:szCs w:val="28"/>
          <w:highlight w:val="yellow"/>
          <w:rtl/>
        </w:rPr>
        <w:t>ن</w:t>
      </w:r>
      <w:r w:rsidR="00EA3603" w:rsidRPr="00EA3603">
        <w:rPr>
          <w:rFonts w:ascii="Naskh MT for Bosch School" w:hAnsi="Naskh MT for Bosch School" w:cs="Naskh MT for Bosch School"/>
          <w:color w:val="4F6228" w:themeColor="accent3" w:themeShade="80"/>
          <w:sz w:val="28"/>
          <w:szCs w:val="28"/>
          <w:highlight w:val="yellow"/>
          <w:rtl/>
        </w:rPr>
        <w:t>می</w:t>
      </w:r>
      <w:r w:rsidR="00EE3559" w:rsidRPr="00EA3603">
        <w:rPr>
          <w:rFonts w:ascii="Naskh MT for Bosch School" w:hAnsi="Naskh MT for Bosch School" w:cs="Naskh MT for Bosch School"/>
          <w:color w:val="4F6228" w:themeColor="accent3" w:themeShade="80"/>
          <w:sz w:val="28"/>
          <w:szCs w:val="28"/>
          <w:highlight w:val="yellow"/>
          <w:rtl/>
        </w:rPr>
        <w:t>کند</w:t>
      </w:r>
      <w:r w:rsidRPr="00B35D7A">
        <w:rPr>
          <w:rFonts w:ascii="Naskh MT for Bosch School" w:hAnsi="Naskh MT for Bosch School" w:cs="Naskh MT for Bosch School"/>
          <w:color w:val="4F6228" w:themeColor="accent3" w:themeShade="80"/>
          <w:sz w:val="28"/>
          <w:szCs w:val="28"/>
          <w:rtl/>
        </w:rPr>
        <w:t xml:space="preserve"> و ظهور حضرت را غیر ظهور رسول الله (ص) </w:t>
      </w:r>
      <w:r w:rsidR="002B6C98"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بیند و اگر ظهور حضرت را مثل ظهور رسول الله (ص) مشاهده کند بالنسبه ب</w:t>
      </w:r>
      <w:r w:rsidR="00BD5B2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ظهور عیسی (ع) متحمل </w:t>
      </w:r>
      <w:r w:rsidR="00EA3603" w:rsidRPr="00EA3603">
        <w:rPr>
          <w:rFonts w:ascii="Naskh MT for Bosch School" w:hAnsi="Naskh MT for Bosch School" w:cs="Naskh MT for Bosch School"/>
          <w:color w:val="4F6228" w:themeColor="accent3" w:themeShade="80"/>
          <w:sz w:val="28"/>
          <w:szCs w:val="28"/>
          <w:highlight w:val="yellow"/>
          <w:rtl/>
        </w:rPr>
        <w:t>می</w:t>
      </w:r>
      <w:r w:rsidR="00392403" w:rsidRPr="00EA3603">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کلم</w:t>
      </w:r>
      <w:r w:rsidR="00BD5B2C" w:rsidRPr="00B35D7A">
        <w:rPr>
          <w:rFonts w:ascii="Naskh MT for Bosch School" w:hAnsi="Naskh MT for Bosch School" w:cs="Naskh MT for Bosch School" w:hint="cs"/>
          <w:color w:val="4F6228" w:themeColor="accent3" w:themeShade="80"/>
          <w:sz w:val="28"/>
          <w:szCs w:val="28"/>
          <w:rtl/>
        </w:rPr>
        <w:t>ۀ</w:t>
      </w:r>
      <w:r w:rsidRPr="00B35D7A">
        <w:rPr>
          <w:rFonts w:ascii="Naskh MT for Bosch School" w:hAnsi="Naskh MT for Bosch School" w:cs="Naskh MT for Bosch School"/>
          <w:color w:val="4F6228" w:themeColor="accent3" w:themeShade="80"/>
          <w:sz w:val="28"/>
          <w:szCs w:val="28"/>
          <w:rtl/>
        </w:rPr>
        <w:t xml:space="preserve"> که اوسع</w:t>
      </w:r>
      <w:r w:rsidR="00BD5B2C"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تر است از سماء مقبولات و ارض قابلیات ولی چون نظر ن</w:t>
      </w:r>
      <w:r w:rsidR="00EE3559" w:rsidRPr="00B35D7A">
        <w:rPr>
          <w:rFonts w:ascii="Naskh MT for Bosch School" w:hAnsi="Naskh MT for Bosch School" w:cs="Naskh MT for Bosch School"/>
          <w:color w:val="4F6228" w:themeColor="accent3" w:themeShade="80"/>
          <w:sz w:val="28"/>
          <w:szCs w:val="28"/>
          <w:rtl/>
        </w:rPr>
        <w:t>می‌کند</w:t>
      </w:r>
      <w:r w:rsidRPr="00B35D7A">
        <w:rPr>
          <w:rFonts w:ascii="Naskh MT for Bosch School" w:hAnsi="Naskh MT for Bosch School" w:cs="Naskh MT for Bosch School"/>
          <w:color w:val="4F6228" w:themeColor="accent3" w:themeShade="80"/>
          <w:sz w:val="28"/>
          <w:szCs w:val="28"/>
          <w:rtl/>
        </w:rPr>
        <w:t xml:space="preserve"> ادق </w:t>
      </w:r>
      <w:r w:rsidR="00EA3603" w:rsidRPr="00EA3603">
        <w:rPr>
          <w:rFonts w:ascii="Naskh MT for Bosch School" w:hAnsi="Naskh MT for Bosch School" w:cs="Naskh MT for Bosch School"/>
          <w:color w:val="4F6228" w:themeColor="accent3" w:themeShade="80"/>
          <w:sz w:val="28"/>
          <w:szCs w:val="28"/>
          <w:highlight w:val="yellow"/>
          <w:rtl/>
        </w:rPr>
        <w:t>می</w:t>
      </w:r>
      <w:r w:rsidR="00392403" w:rsidRPr="00EA3603">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از برای ا</w:t>
      </w:r>
      <w:r w:rsidR="00BD5B2C" w:rsidRPr="00B35D7A">
        <w:rPr>
          <w:rFonts w:ascii="Naskh MT for Bosch School" w:hAnsi="Naskh MT for Bosch School" w:cs="Naskh MT for Bosch School" w:hint="cs"/>
          <w:color w:val="4F6228" w:themeColor="accent3" w:themeShade="80"/>
          <w:sz w:val="28"/>
          <w:szCs w:val="28"/>
          <w:rtl/>
        </w:rPr>
        <w:t>و</w:t>
      </w:r>
      <w:r w:rsidRPr="00B35D7A">
        <w:rPr>
          <w:rFonts w:ascii="Naskh MT for Bosch School" w:hAnsi="Naskh MT for Bosch School" w:cs="Naskh MT for Bosch School"/>
          <w:color w:val="4F6228" w:themeColor="accent3" w:themeShade="80"/>
          <w:sz w:val="28"/>
          <w:szCs w:val="28"/>
          <w:rtl/>
        </w:rPr>
        <w:t xml:space="preserve"> از شعر و احد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از سیف نه این است که مراد ناطق این بوده که دست از ولایت امیر المؤمنین (ع) بردار زیرا که این امری است ممتنع و لم یزل و لا یزال نور آن حضرت در مظاهر خو</w:t>
      </w:r>
      <w:r w:rsidR="00BD5B2C"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بوده و هست بلکه مراد این بوده که در آن ظهور ب</w:t>
      </w:r>
      <w:r w:rsidR="00BD5B2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اسم امیر المؤمنین بوده و در این ظهور ب</w:t>
      </w:r>
      <w:r w:rsidR="00BD5B2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آن اسم محتجب مشو چنانچه بعینه امیر المؤمنین (ع) در زمان رسول خدا (ص) همان وصی عیسی (ع) بود در زمان او بعد از عروج آن و نزد هر ظهوری اگر نظر کنی ب</w:t>
      </w:r>
      <w:r w:rsidR="00BD5B2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مبدأ امر صراط اوسع </w:t>
      </w:r>
      <w:r w:rsidR="0066100A" w:rsidRPr="00B35D7A">
        <w:rPr>
          <w:rFonts w:ascii="Naskh MT for Bosch School" w:hAnsi="Naskh MT for Bosch School" w:cs="Naskh MT for Bosch School"/>
          <w:color w:val="4F6228" w:themeColor="accent3" w:themeShade="80"/>
          <w:sz w:val="28"/>
          <w:szCs w:val="28"/>
          <w:rtl/>
        </w:rPr>
        <w:t>می‌</w:t>
      </w:r>
      <w:r w:rsidR="00BD5B2C" w:rsidRPr="00B35D7A">
        <w:rPr>
          <w:rFonts w:ascii="Naskh MT for Bosch School" w:hAnsi="Naskh MT for Bosch School" w:cs="Naskh MT for Bosch School" w:hint="cs"/>
          <w:color w:val="4F6228" w:themeColor="accent3" w:themeShade="80"/>
          <w:sz w:val="28"/>
          <w:szCs w:val="28"/>
          <w:rtl/>
        </w:rPr>
        <w:t>گ</w:t>
      </w:r>
      <w:r w:rsidRPr="00B35D7A">
        <w:rPr>
          <w:rFonts w:ascii="Naskh MT for Bosch School" w:hAnsi="Naskh MT for Bosch School" w:cs="Naskh MT for Bosch School"/>
          <w:color w:val="4F6228" w:themeColor="accent3" w:themeShade="80"/>
          <w:sz w:val="28"/>
          <w:szCs w:val="28"/>
          <w:rtl/>
        </w:rPr>
        <w:t>ردد از ه</w:t>
      </w:r>
      <w:r w:rsidR="00BD5B2C" w:rsidRPr="00B35D7A">
        <w:rPr>
          <w:rFonts w:ascii="Naskh MT for Bosch School" w:hAnsi="Naskh MT for Bosch School" w:cs="Naskh MT for Bosch School" w:hint="cs"/>
          <w:color w:val="4F6228" w:themeColor="accent3" w:themeShade="80"/>
          <w:sz w:val="28"/>
          <w:szCs w:val="28"/>
          <w:rtl/>
        </w:rPr>
        <w:t>ر</w:t>
      </w:r>
      <w:r w:rsidR="00EA3603">
        <w:rPr>
          <w:rFonts w:ascii="Naskh MT for Bosch School" w:hAnsi="Naskh MT for Bosch School" w:cs="Naskh MT for Bosch School"/>
          <w:color w:val="4F6228" w:themeColor="accent3" w:themeShade="80"/>
          <w:sz w:val="28"/>
          <w:szCs w:val="28"/>
          <w:rtl/>
        </w:rPr>
        <w:t xml:space="preserve"> </w:t>
      </w:r>
      <w:r w:rsidR="00EA3603" w:rsidRPr="00EA3603">
        <w:rPr>
          <w:rFonts w:ascii="Naskh MT for Bosch School" w:hAnsi="Naskh MT for Bosch School" w:cs="Naskh MT for Bosch School"/>
          <w:color w:val="4F6228" w:themeColor="accent3" w:themeShade="80"/>
          <w:sz w:val="28"/>
          <w:szCs w:val="28"/>
          <w:highlight w:val="yellow"/>
          <w:rtl/>
        </w:rPr>
        <w:t>ش</w:t>
      </w:r>
      <w:r w:rsidRPr="00EA3603">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اوسعی</w:t>
      </w:r>
      <w:r w:rsidR="00BD5B2C"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که </w:t>
      </w:r>
      <w:r w:rsidR="00BD5B2C"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ر امکان است و اگر محتجب گردی ادق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از هر شعری که تواند علم تو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احاطه نمود و اگر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مؤمنین ب</w:t>
      </w:r>
      <w:r w:rsidR="00BD5B2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بیان بصیرت ایشان در حدی رسد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در محلی باشند مثل ذکر طواف و آن شجر</w:t>
      </w:r>
      <w:r w:rsidR="00BD5B2C"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حقیقت یک نفس در ما بین این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و امر فرماید نفسی را که آیات خود را بخواند بر آنها اگر فی</w:t>
      </w:r>
      <w:r w:rsidR="00BD5B2C" w:rsidRPr="00B35D7A">
        <w:rPr>
          <w:rFonts w:ascii="Naskh MT for Bosch School" w:hAnsi="Naskh MT for Bosch School" w:cs="Naskh MT for Bosch School" w:hint="cs"/>
          <w:color w:val="4F6228" w:themeColor="accent3" w:themeShade="80"/>
          <w:sz w:val="28"/>
          <w:szCs w:val="28"/>
          <w:rtl/>
        </w:rPr>
        <w:t xml:space="preserve"> الفور</w:t>
      </w:r>
      <w:r w:rsidRPr="00B35D7A">
        <w:rPr>
          <w:rFonts w:ascii="Naskh MT for Bosch School" w:hAnsi="Naskh MT for Bosch School" w:cs="Naskh MT for Bosch School"/>
          <w:color w:val="4F6228" w:themeColor="accent3" w:themeShade="80"/>
          <w:sz w:val="28"/>
          <w:szCs w:val="28"/>
          <w:rtl/>
        </w:rPr>
        <w:t xml:space="preserve"> تصدق نموده حکم ایمان بر ایشان جاری و الا حکم ایمان از ایشان مرتفع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چگونه رسد و طواف که شأنی از شئون دین ایشان است و بدانکه آنچه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دارند از فضل </w:t>
      </w:r>
      <w:r w:rsidRPr="00B35D7A">
        <w:rPr>
          <w:rFonts w:ascii="Naskh MT for Bosch School" w:hAnsi="Naskh MT for Bosch School" w:cs="Naskh MT for Bosch School"/>
          <w:color w:val="4F6228" w:themeColor="accent3" w:themeShade="80"/>
          <w:sz w:val="28"/>
          <w:szCs w:val="28"/>
          <w:rtl/>
        </w:rPr>
        <w:lastRenderedPageBreak/>
        <w:t>شجره حقیقت است نه دون آن مثلا اگر فرموده بود این مظاهر ارث نبرند کسی را می</w:t>
      </w:r>
      <w:r w:rsidR="0066100A"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 xml:space="preserve">رسید که تواند لم و بم گفت این است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از نزد او است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محتجب هستند از او از مبدأ وجود تا منتهی الیه ذکر ایشان را عطا </w:t>
      </w:r>
      <w:r w:rsidR="00EE3559" w:rsidRPr="00B35D7A">
        <w:rPr>
          <w:rFonts w:ascii="Naskh MT for Bosch School" w:hAnsi="Naskh MT for Bosch School" w:cs="Naskh MT for Bosch School"/>
          <w:color w:val="4F6228" w:themeColor="accent3" w:themeShade="80"/>
          <w:sz w:val="28"/>
          <w:szCs w:val="28"/>
          <w:rtl/>
        </w:rPr>
        <w:t>می‌کند</w:t>
      </w:r>
      <w:r w:rsidRPr="00B35D7A">
        <w:rPr>
          <w:rFonts w:ascii="Naskh MT for Bosch School" w:hAnsi="Naskh MT for Bosch School" w:cs="Naskh MT for Bosch School"/>
          <w:color w:val="4F6228" w:themeColor="accent3" w:themeShade="80"/>
          <w:sz w:val="28"/>
          <w:szCs w:val="28"/>
          <w:rtl/>
        </w:rPr>
        <w:t xml:space="preserve"> لعل در یوم ظهور او </w:t>
      </w:r>
      <w:r w:rsidRPr="00EA3603">
        <w:rPr>
          <w:rFonts w:ascii="Naskh MT for Bosch School" w:hAnsi="Naskh MT for Bosch School" w:cs="Naskh MT for Bosch School"/>
          <w:color w:val="4F6228" w:themeColor="accent3" w:themeShade="80"/>
          <w:sz w:val="28"/>
          <w:szCs w:val="28"/>
          <w:highlight w:val="yellow"/>
          <w:rtl/>
        </w:rPr>
        <w:t>بثمر</w:t>
      </w:r>
      <w:r w:rsidR="0055161C" w:rsidRPr="00EA3603">
        <w:rPr>
          <w:rFonts w:ascii="Naskh MT for Bosch School" w:hAnsi="Naskh MT for Bosch School" w:cs="Naskh MT for Bosch School" w:hint="cs"/>
          <w:color w:val="4F6228" w:themeColor="accent3" w:themeShade="80"/>
          <w:sz w:val="28"/>
          <w:szCs w:val="28"/>
          <w:highlight w:val="yellow"/>
          <w:rtl/>
        </w:rPr>
        <w:t>ه</w:t>
      </w:r>
      <w:r w:rsidRPr="00B35D7A">
        <w:rPr>
          <w:rFonts w:ascii="Naskh MT for Bosch School" w:hAnsi="Naskh MT for Bosch School" w:cs="Naskh MT for Bosch School"/>
          <w:color w:val="4F6228" w:themeColor="accent3" w:themeShade="80"/>
          <w:sz w:val="28"/>
          <w:szCs w:val="28"/>
          <w:rtl/>
        </w:rPr>
        <w:t xml:space="preserve"> وجود که ایمان </w:t>
      </w:r>
      <w:r w:rsidR="00EA3603" w:rsidRPr="00EA3603">
        <w:rPr>
          <w:rFonts w:ascii="Naskh MT for Bosch School" w:hAnsi="Naskh MT for Bosch School" w:cs="Naskh MT for Bosch School"/>
          <w:color w:val="4F6228" w:themeColor="accent3" w:themeShade="80"/>
          <w:sz w:val="28"/>
          <w:szCs w:val="28"/>
          <w:highlight w:val="yellow"/>
          <w:rtl/>
        </w:rPr>
        <w:t>ب</w:t>
      </w:r>
      <w:r w:rsidR="00DA0603" w:rsidRPr="00EA3603">
        <w:rPr>
          <w:rFonts w:ascii="Naskh MT for Bosch School" w:hAnsi="Naskh MT for Bosch School" w:cs="Naskh MT for Bosch School"/>
          <w:color w:val="4F6228" w:themeColor="accent3" w:themeShade="80"/>
          <w:sz w:val="28"/>
          <w:szCs w:val="28"/>
          <w:highlight w:val="yellow"/>
          <w:rtl/>
        </w:rPr>
        <w:t>او</w:t>
      </w:r>
      <w:r w:rsidRPr="00B35D7A">
        <w:rPr>
          <w:rFonts w:ascii="Naskh MT for Bosch School" w:hAnsi="Naskh MT for Bosch School" w:cs="Naskh MT for Bosch School"/>
          <w:color w:val="4F6228" w:themeColor="accent3" w:themeShade="80"/>
          <w:sz w:val="28"/>
          <w:szCs w:val="28"/>
          <w:rtl/>
        </w:rPr>
        <w:t xml:space="preserve"> است فائز گردند ولی باز حیاء ننموده و در هر ظهوری محتجب </w:t>
      </w:r>
      <w:r w:rsidR="00EA3603" w:rsidRPr="00EA3603">
        <w:rPr>
          <w:rFonts w:ascii="Naskh MT for Bosch School" w:hAnsi="Naskh MT for Bosch School" w:cs="Naskh MT for Bosch School"/>
          <w:color w:val="4F6228" w:themeColor="accent3" w:themeShade="80"/>
          <w:sz w:val="28"/>
          <w:szCs w:val="28"/>
          <w:highlight w:val="yellow"/>
          <w:rtl/>
        </w:rPr>
        <w:t>می</w:t>
      </w:r>
      <w:r w:rsidRPr="00EA3603">
        <w:rPr>
          <w:rFonts w:ascii="Naskh MT for Bosch School" w:hAnsi="Naskh MT for Bosch School" w:cs="Naskh MT for Bosch School"/>
          <w:color w:val="4F6228" w:themeColor="accent3" w:themeShade="80"/>
          <w:sz w:val="28"/>
          <w:szCs w:val="28"/>
          <w:highlight w:val="yellow"/>
          <w:rtl/>
        </w:rPr>
        <w:t>گردند</w:t>
      </w:r>
      <w:r w:rsidRPr="00B35D7A">
        <w:rPr>
          <w:rFonts w:ascii="Naskh MT for Bosch School" w:hAnsi="Naskh MT for Bosch School" w:cs="Naskh MT for Bosch School"/>
          <w:color w:val="4F6228" w:themeColor="accent3" w:themeShade="80"/>
          <w:sz w:val="28"/>
          <w:szCs w:val="28"/>
          <w:rtl/>
        </w:rPr>
        <w:t xml:space="preserve"> محتجبین و حال آنکه در قرآن ذکر</w:t>
      </w:r>
    </w:p>
    <w:p w14:paraId="3D718D94" w14:textId="6CB8B38D" w:rsidR="00EA3603" w:rsidRDefault="00EA3603" w:rsidP="002E3DD1">
      <w:pPr>
        <w:jc w:val="both"/>
        <w:rPr>
          <w:rFonts w:ascii="Naskh MT for Bosch School" w:hAnsi="Naskh MT for Bosch School" w:cs="Naskh MT for Bosch School"/>
          <w:color w:val="4F6228" w:themeColor="accent3" w:themeShade="80"/>
          <w:sz w:val="28"/>
          <w:szCs w:val="28"/>
          <w:rtl/>
        </w:rPr>
      </w:pPr>
      <w:r w:rsidRPr="00EA3603">
        <w:rPr>
          <w:rFonts w:ascii="Naskh MT for Bosch School" w:hAnsi="Naskh MT for Bosch School" w:cs="Naskh MT for Bosch School" w:hint="cs"/>
          <w:color w:val="4F6228" w:themeColor="accent3" w:themeShade="80"/>
          <w:sz w:val="28"/>
          <w:szCs w:val="28"/>
          <w:highlight w:val="yellow"/>
          <w:rtl/>
        </w:rPr>
        <w:t>***ص192***</w:t>
      </w:r>
    </w:p>
    <w:p w14:paraId="208095C2" w14:textId="77777777" w:rsidR="00617FCA" w:rsidRDefault="00EA3603" w:rsidP="00617FCA">
      <w:pPr>
        <w:jc w:val="both"/>
        <w:rPr>
          <w:rFonts w:ascii="Naskh MT for Bosch School" w:hAnsi="Naskh MT for Bosch School" w:cs="Naskh MT for Bosch School"/>
          <w:color w:val="4F6228" w:themeColor="accent3" w:themeShade="80"/>
          <w:sz w:val="28"/>
          <w:szCs w:val="28"/>
          <w:rtl/>
        </w:rPr>
      </w:pPr>
      <w:r w:rsidRPr="00EA3603">
        <w:rPr>
          <w:rFonts w:ascii="Naskh MT for Bosch School" w:hAnsi="Naskh MT for Bosch School" w:cs="Naskh MT for Bosch School" w:hint="cs"/>
          <w:color w:val="4F6228" w:themeColor="accent3" w:themeShade="80"/>
          <w:sz w:val="28"/>
          <w:szCs w:val="28"/>
          <w:highlight w:val="yellow"/>
          <w:rtl/>
        </w:rPr>
        <w:t>ذکر</w:t>
      </w:r>
      <w:r>
        <w:rPr>
          <w:rFonts w:ascii="Naskh MT for Bosch School" w:hAnsi="Naskh MT for Bosch School" w:cs="Naskh MT for Bosch School" w:hint="cs"/>
          <w:color w:val="4F6228" w:themeColor="accent3" w:themeShade="80"/>
          <w:sz w:val="28"/>
          <w:szCs w:val="28"/>
          <w:rtl/>
        </w:rPr>
        <w:t xml:space="preserve"> </w:t>
      </w:r>
      <w:r w:rsidR="00A65C0B" w:rsidRPr="00B35D7A">
        <w:rPr>
          <w:rFonts w:ascii="Naskh MT for Bosch School" w:hAnsi="Naskh MT for Bosch School" w:cs="Naskh MT for Bosch School"/>
          <w:color w:val="4F6228" w:themeColor="accent3" w:themeShade="80"/>
          <w:sz w:val="28"/>
          <w:szCs w:val="28"/>
          <w:rtl/>
        </w:rPr>
        <w:t xml:space="preserve"> شده ثمر</w:t>
      </w:r>
      <w:r w:rsidR="0055161C" w:rsidRPr="00B35D7A">
        <w:rPr>
          <w:rFonts w:ascii="Naskh MT for Bosch School" w:hAnsi="Naskh MT for Bosch School" w:cs="Naskh MT for Bosch School" w:hint="cs"/>
          <w:color w:val="4F6228" w:themeColor="accent3" w:themeShade="80"/>
          <w:sz w:val="28"/>
          <w:szCs w:val="28"/>
          <w:rtl/>
        </w:rPr>
        <w:t>ه</w:t>
      </w:r>
      <w:r w:rsidR="00A65C0B" w:rsidRPr="00B35D7A">
        <w:rPr>
          <w:rFonts w:ascii="Naskh MT for Bosch School" w:hAnsi="Naskh MT for Bosch School" w:cs="Naskh MT for Bosch School"/>
          <w:color w:val="4F6228" w:themeColor="accent3" w:themeShade="80"/>
          <w:sz w:val="28"/>
          <w:szCs w:val="28"/>
          <w:rtl/>
        </w:rPr>
        <w:t xml:space="preserve"> خلق کل</w:t>
      </w:r>
      <w:r w:rsidR="0055161C" w:rsidRPr="00B35D7A">
        <w:rPr>
          <w:rFonts w:ascii="Naskh MT for Bosch School" w:hAnsi="Naskh MT for Bosch School" w:cs="Naskh MT for Bosch School"/>
          <w:color w:val="4F6228" w:themeColor="accent3" w:themeShade="80"/>
          <w:sz w:val="28"/>
          <w:szCs w:val="28"/>
          <w:rtl/>
        </w:rPr>
        <w:softHyphen/>
      </w:r>
      <w:r w:rsidR="00A65C0B" w:rsidRPr="00B35D7A">
        <w:rPr>
          <w:rFonts w:ascii="Naskh MT for Bosch School" w:hAnsi="Naskh MT for Bosch School" w:cs="Naskh MT for Bosch School"/>
          <w:color w:val="4F6228" w:themeColor="accent3" w:themeShade="80"/>
          <w:sz w:val="28"/>
          <w:szCs w:val="28"/>
          <w:rtl/>
        </w:rPr>
        <w:t>شئ در آیه شریفه</w:t>
      </w:r>
      <w:r w:rsidR="0055161C" w:rsidRPr="00B35D7A">
        <w:rPr>
          <w:rFonts w:ascii="Naskh MT for Bosch School" w:hAnsi="Naskh MT for Bosch School" w:cs="Naskh MT for Bosch School" w:hint="cs"/>
          <w:color w:val="4F6228" w:themeColor="accent3" w:themeShade="80"/>
          <w:sz w:val="28"/>
          <w:szCs w:val="28"/>
          <w:rtl/>
        </w:rPr>
        <w:t>«</w:t>
      </w:r>
      <w:r w:rsidR="00A65C0B" w:rsidRPr="00B35D7A">
        <w:rPr>
          <w:rFonts w:ascii="Naskh MT for Bosch School" w:hAnsi="Naskh MT for Bosch School" w:cs="Naskh MT for Bosch School"/>
          <w:color w:val="4F6228" w:themeColor="accent3" w:themeShade="80"/>
          <w:sz w:val="28"/>
          <w:szCs w:val="28"/>
          <w:rtl/>
        </w:rPr>
        <w:t xml:space="preserve"> الله الذی رفع السموات بغیر عمد ترونها ثم استوی علی العرش و سخر الشمس و القمر </w:t>
      </w:r>
      <w:r w:rsidR="00D01FAC" w:rsidRPr="00B35D7A">
        <w:rPr>
          <w:rFonts w:ascii="Naskh MT for Bosch School" w:hAnsi="Naskh MT for Bosch School" w:cs="Naskh MT for Bosch School"/>
          <w:color w:val="4F6228" w:themeColor="accent3" w:themeShade="80"/>
          <w:sz w:val="28"/>
          <w:szCs w:val="28"/>
          <w:rtl/>
        </w:rPr>
        <w:t>کل</w:t>
      </w:r>
      <w:r w:rsidR="00A65C0B" w:rsidRPr="00B35D7A">
        <w:rPr>
          <w:rFonts w:ascii="Naskh MT for Bosch School" w:hAnsi="Naskh MT for Bosch School" w:cs="Naskh MT for Bosch School"/>
          <w:color w:val="4F6228" w:themeColor="accent3" w:themeShade="80"/>
          <w:sz w:val="28"/>
          <w:szCs w:val="28"/>
          <w:rtl/>
        </w:rPr>
        <w:t xml:space="preserve"> یجری لاجل مسمی یدبر الامر یفصل الآیات لعلکم بلقاء ربکم توقنون</w:t>
      </w:r>
      <w:r w:rsidR="0055161C" w:rsidRPr="00B35D7A">
        <w:rPr>
          <w:rFonts w:ascii="Naskh MT for Bosch School" w:hAnsi="Naskh MT for Bosch School" w:cs="Naskh MT for Bosch School" w:hint="cs"/>
          <w:color w:val="4F6228" w:themeColor="accent3" w:themeShade="80"/>
          <w:sz w:val="28"/>
          <w:szCs w:val="28"/>
          <w:rtl/>
        </w:rPr>
        <w:t xml:space="preserve"> »</w:t>
      </w:r>
      <w:r w:rsidR="00A65C0B" w:rsidRPr="00B35D7A">
        <w:rPr>
          <w:rFonts w:ascii="Naskh MT for Bosch School" w:hAnsi="Naskh MT for Bosch School" w:cs="Naskh MT for Bosch School"/>
          <w:color w:val="4F6228" w:themeColor="accent3" w:themeShade="80"/>
          <w:sz w:val="28"/>
          <w:szCs w:val="28"/>
          <w:rtl/>
        </w:rPr>
        <w:t xml:space="preserve"> اگر در این ظهور کسی یقین نمود که این مظهر همان مظهر نقط</w:t>
      </w:r>
      <w:r w:rsidR="0055161C" w:rsidRPr="00B35D7A">
        <w:rPr>
          <w:rFonts w:ascii="Naskh MT for Bosch School" w:hAnsi="Naskh MT for Bosch School" w:cs="Naskh MT for Bosch School" w:hint="cs"/>
          <w:color w:val="4F6228" w:themeColor="accent3" w:themeShade="80"/>
          <w:sz w:val="28"/>
          <w:szCs w:val="28"/>
          <w:rtl/>
        </w:rPr>
        <w:t>ه</w:t>
      </w:r>
      <w:r w:rsidR="00A65C0B" w:rsidRPr="00B35D7A">
        <w:rPr>
          <w:rFonts w:ascii="Naskh MT for Bosch School" w:hAnsi="Naskh MT for Bosch School" w:cs="Naskh MT for Bosch School"/>
          <w:color w:val="4F6228" w:themeColor="accent3" w:themeShade="80"/>
          <w:sz w:val="28"/>
          <w:szCs w:val="28"/>
          <w:rtl/>
        </w:rPr>
        <w:t xml:space="preserve"> فرقان است لعل ب</w:t>
      </w:r>
      <w:r w:rsidR="0055161C" w:rsidRPr="00B35D7A">
        <w:rPr>
          <w:rFonts w:ascii="Naskh MT for Bosch School" w:hAnsi="Naskh MT for Bosch School" w:cs="Naskh MT for Bosch School" w:hint="cs"/>
          <w:color w:val="4F6228" w:themeColor="accent3" w:themeShade="80"/>
          <w:sz w:val="28"/>
          <w:szCs w:val="28"/>
          <w:rtl/>
        </w:rPr>
        <w:t xml:space="preserve">ه </w:t>
      </w:r>
      <w:r w:rsidR="00A65C0B" w:rsidRPr="00B35D7A">
        <w:rPr>
          <w:rFonts w:ascii="Naskh MT for Bosch School" w:hAnsi="Naskh MT for Bosch School" w:cs="Naskh MT for Bosch School"/>
          <w:color w:val="4F6228" w:themeColor="accent3" w:themeShade="80"/>
          <w:sz w:val="28"/>
          <w:szCs w:val="28"/>
          <w:rtl/>
        </w:rPr>
        <w:t>لقاء رسول الله (ص) که لقاء الله هست فائز شده باشد و حال آنکه سبب یقین در هر دو جا یکی است بلکه در ظهور اقوی است قرآنی که در آن ظهور در بیست و سه سال نازل شد در این ظهور ظاهر است که ب</w:t>
      </w:r>
      <w:r w:rsidR="0055161C" w:rsidRPr="00B35D7A">
        <w:rPr>
          <w:rFonts w:ascii="Naskh MT for Bosch School" w:hAnsi="Naskh MT for Bosch School" w:cs="Naskh MT for Bosch School" w:hint="cs"/>
          <w:color w:val="4F6228" w:themeColor="accent3" w:themeShade="80"/>
          <w:sz w:val="28"/>
          <w:szCs w:val="28"/>
          <w:rtl/>
        </w:rPr>
        <w:t xml:space="preserve">ه </w:t>
      </w:r>
      <w:r w:rsidR="00A65C0B" w:rsidRPr="00B35D7A">
        <w:rPr>
          <w:rFonts w:ascii="Naskh MT for Bosch School" w:hAnsi="Naskh MT for Bosch School" w:cs="Naskh MT for Bosch School"/>
          <w:color w:val="4F6228" w:themeColor="accent3" w:themeShade="80"/>
          <w:sz w:val="28"/>
          <w:szCs w:val="28"/>
          <w:rtl/>
        </w:rPr>
        <w:t>یک اسبوع ن</w:t>
      </w:r>
      <w:r w:rsidR="0066100A" w:rsidRPr="00B35D7A">
        <w:rPr>
          <w:rFonts w:ascii="Naskh MT for Bosch School" w:hAnsi="Naskh MT for Bosch School" w:cs="Naskh MT for Bosch School"/>
          <w:color w:val="4F6228" w:themeColor="accent3" w:themeShade="80"/>
          <w:sz w:val="28"/>
          <w:szCs w:val="28"/>
          <w:rtl/>
        </w:rPr>
        <w:t>می‌</w:t>
      </w:r>
      <w:r w:rsidR="00A65C0B" w:rsidRPr="00B35D7A">
        <w:rPr>
          <w:rFonts w:ascii="Naskh MT for Bosch School" w:hAnsi="Naskh MT for Bosch School" w:cs="Naskh MT for Bosch School"/>
          <w:color w:val="4F6228" w:themeColor="accent3" w:themeShade="80"/>
          <w:sz w:val="28"/>
          <w:szCs w:val="28"/>
          <w:rtl/>
        </w:rPr>
        <w:t>کشد و حال آنکه ثمر</w:t>
      </w:r>
      <w:r w:rsidR="0055161C" w:rsidRPr="00B35D7A">
        <w:rPr>
          <w:rFonts w:ascii="Naskh MT for Bosch School" w:hAnsi="Naskh MT for Bosch School" w:cs="Naskh MT for Bosch School" w:hint="cs"/>
          <w:color w:val="4F6228" w:themeColor="accent3" w:themeShade="80"/>
          <w:sz w:val="28"/>
          <w:szCs w:val="28"/>
          <w:rtl/>
        </w:rPr>
        <w:t>ه</w:t>
      </w:r>
      <w:r w:rsidR="00A65C0B" w:rsidRPr="00B35D7A">
        <w:rPr>
          <w:rFonts w:ascii="Naskh MT for Bosch School" w:hAnsi="Naskh MT for Bosch School" w:cs="Naskh MT for Bosch School"/>
          <w:color w:val="4F6228" w:themeColor="accent3" w:themeShade="80"/>
          <w:sz w:val="28"/>
          <w:szCs w:val="28"/>
          <w:rtl/>
        </w:rPr>
        <w:t xml:space="preserve"> خلق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A65C0B" w:rsidRPr="00B35D7A">
        <w:rPr>
          <w:rFonts w:ascii="Naskh MT for Bosch School" w:hAnsi="Naskh MT for Bosch School" w:cs="Naskh MT for Bosch School"/>
          <w:color w:val="4F6228" w:themeColor="accent3" w:themeShade="80"/>
          <w:sz w:val="28"/>
          <w:szCs w:val="28"/>
          <w:rtl/>
        </w:rPr>
        <w:t xml:space="preserve"> را </w:t>
      </w:r>
      <w:r w:rsidR="002B6C98" w:rsidRPr="00B35D7A">
        <w:rPr>
          <w:rFonts w:ascii="Naskh MT for Bosch School" w:hAnsi="Naskh MT for Bosch School" w:cs="Naskh MT for Bosch School"/>
          <w:color w:val="4F6228" w:themeColor="accent3" w:themeShade="80"/>
          <w:sz w:val="28"/>
          <w:szCs w:val="28"/>
          <w:rtl/>
        </w:rPr>
        <w:t>می‌</w:t>
      </w:r>
      <w:r w:rsidR="00A65C0B" w:rsidRPr="00B35D7A">
        <w:rPr>
          <w:rFonts w:ascii="Naskh MT for Bosch School" w:hAnsi="Naskh MT for Bosch School" w:cs="Naskh MT for Bosch School"/>
          <w:color w:val="4F6228" w:themeColor="accent3" w:themeShade="80"/>
          <w:sz w:val="28"/>
          <w:szCs w:val="28"/>
          <w:rtl/>
        </w:rPr>
        <w:t xml:space="preserve">بینی </w:t>
      </w:r>
      <w:r w:rsidR="00D01FAC" w:rsidRPr="00B35D7A">
        <w:rPr>
          <w:rFonts w:ascii="Naskh MT for Bosch School" w:hAnsi="Naskh MT for Bosch School" w:cs="Naskh MT for Bosch School"/>
          <w:color w:val="4F6228" w:themeColor="accent3" w:themeShade="80"/>
          <w:sz w:val="28"/>
          <w:szCs w:val="28"/>
          <w:rtl/>
        </w:rPr>
        <w:t>کل</w:t>
      </w:r>
      <w:r w:rsidR="00A65C0B" w:rsidRPr="00B35D7A">
        <w:rPr>
          <w:rFonts w:ascii="Naskh MT for Bosch School" w:hAnsi="Naskh MT for Bosch School" w:cs="Naskh MT for Bosch School"/>
          <w:color w:val="4F6228" w:themeColor="accent3" w:themeShade="80"/>
          <w:sz w:val="28"/>
          <w:szCs w:val="28"/>
          <w:rtl/>
        </w:rPr>
        <w:t xml:space="preserve"> ب</w:t>
      </w:r>
      <w:r w:rsidR="0055161C" w:rsidRPr="00B35D7A">
        <w:rPr>
          <w:rFonts w:ascii="Naskh MT for Bosch School" w:hAnsi="Naskh MT for Bosch School" w:cs="Naskh MT for Bosch School" w:hint="cs"/>
          <w:color w:val="4F6228" w:themeColor="accent3" w:themeShade="80"/>
          <w:sz w:val="28"/>
          <w:szCs w:val="28"/>
          <w:rtl/>
        </w:rPr>
        <w:t xml:space="preserve">ه </w:t>
      </w:r>
      <w:r w:rsidR="00A65C0B" w:rsidRPr="00B35D7A">
        <w:rPr>
          <w:rFonts w:ascii="Naskh MT for Bosch School" w:hAnsi="Naskh MT for Bosch School" w:cs="Naskh MT for Bosch School"/>
          <w:color w:val="4F6228" w:themeColor="accent3" w:themeShade="80"/>
          <w:sz w:val="28"/>
          <w:szCs w:val="28"/>
          <w:rtl/>
        </w:rPr>
        <w:t>احکام قرآن عامل ولی از ثمر</w:t>
      </w:r>
      <w:r w:rsidR="0055161C" w:rsidRPr="00B35D7A">
        <w:rPr>
          <w:rFonts w:ascii="Naskh MT for Bosch School" w:hAnsi="Naskh MT for Bosch School" w:cs="Naskh MT for Bosch School" w:hint="cs"/>
          <w:color w:val="4F6228" w:themeColor="accent3" w:themeShade="80"/>
          <w:sz w:val="28"/>
          <w:szCs w:val="28"/>
          <w:rtl/>
        </w:rPr>
        <w:t>ه</w:t>
      </w:r>
      <w:r w:rsidR="00A65C0B" w:rsidRPr="00B35D7A">
        <w:rPr>
          <w:rFonts w:ascii="Naskh MT for Bosch School" w:hAnsi="Naskh MT for Bosch School" w:cs="Naskh MT for Bosch School"/>
          <w:color w:val="4F6228" w:themeColor="accent3" w:themeShade="80"/>
          <w:sz w:val="28"/>
          <w:szCs w:val="28"/>
          <w:rtl/>
        </w:rPr>
        <w:t xml:space="preserve"> وجود خود محتجب اگر در یوم ظهور ب</w:t>
      </w:r>
      <w:r w:rsidR="0055161C" w:rsidRPr="00B35D7A">
        <w:rPr>
          <w:rFonts w:ascii="Naskh MT for Bosch School" w:hAnsi="Naskh MT for Bosch School" w:cs="Naskh MT for Bosch School" w:hint="cs"/>
          <w:color w:val="4F6228" w:themeColor="accent3" w:themeShade="80"/>
          <w:sz w:val="28"/>
          <w:szCs w:val="28"/>
          <w:rtl/>
        </w:rPr>
        <w:t xml:space="preserve">ه </w:t>
      </w:r>
      <w:r w:rsidR="00A65C0B" w:rsidRPr="00B35D7A">
        <w:rPr>
          <w:rFonts w:ascii="Naskh MT for Bosch School" w:hAnsi="Naskh MT for Bosch School" w:cs="Naskh MT for Bosch School"/>
          <w:color w:val="4F6228" w:themeColor="accent3" w:themeShade="80"/>
          <w:sz w:val="28"/>
          <w:szCs w:val="28"/>
          <w:rtl/>
        </w:rPr>
        <w:t xml:space="preserve">یک آیه از آیات بیان </w:t>
      </w:r>
      <w:r w:rsidR="00D01FAC" w:rsidRPr="00B35D7A">
        <w:rPr>
          <w:rFonts w:ascii="Naskh MT for Bosch School" w:hAnsi="Naskh MT for Bosch School" w:cs="Naskh MT for Bosch School"/>
          <w:color w:val="4F6228" w:themeColor="accent3" w:themeShade="80"/>
          <w:sz w:val="28"/>
          <w:szCs w:val="28"/>
          <w:rtl/>
        </w:rPr>
        <w:t>کل</w:t>
      </w:r>
      <w:r w:rsidR="00A65C0B" w:rsidRPr="00B35D7A">
        <w:rPr>
          <w:rFonts w:ascii="Naskh MT for Bosch School" w:hAnsi="Naskh MT for Bosch School" w:cs="Naskh MT for Bosch School"/>
          <w:color w:val="4F6228" w:themeColor="accent3" w:themeShade="80"/>
          <w:sz w:val="28"/>
          <w:szCs w:val="28"/>
          <w:rtl/>
        </w:rPr>
        <w:t xml:space="preserve"> مؤمنین ب</w:t>
      </w:r>
      <w:r w:rsidR="0055161C" w:rsidRPr="00B35D7A">
        <w:rPr>
          <w:rFonts w:ascii="Naskh MT for Bosch School" w:hAnsi="Naskh MT for Bosch School" w:cs="Naskh MT for Bosch School" w:hint="cs"/>
          <w:color w:val="4F6228" w:themeColor="accent3" w:themeShade="80"/>
          <w:sz w:val="28"/>
          <w:szCs w:val="28"/>
          <w:rtl/>
        </w:rPr>
        <w:t xml:space="preserve">ه </w:t>
      </w:r>
      <w:r w:rsidR="00A65C0B" w:rsidRPr="00B35D7A">
        <w:rPr>
          <w:rFonts w:ascii="Naskh MT for Bosch School" w:hAnsi="Naskh MT for Bosch School" w:cs="Naskh MT for Bosch School"/>
          <w:color w:val="4F6228" w:themeColor="accent3" w:themeShade="80"/>
          <w:sz w:val="28"/>
          <w:szCs w:val="28"/>
          <w:rtl/>
        </w:rPr>
        <w:t>قرآن یقین نموده بودند بر اینکه این حقیقت بعینه همان حقیقت است که در صدر اسلام بر او قرآن نازل شده لعل ب</w:t>
      </w:r>
      <w:r w:rsidR="0055161C" w:rsidRPr="00B35D7A">
        <w:rPr>
          <w:rFonts w:ascii="Naskh MT for Bosch School" w:hAnsi="Naskh MT for Bosch School" w:cs="Naskh MT for Bosch School" w:hint="cs"/>
          <w:color w:val="4F6228" w:themeColor="accent3" w:themeShade="80"/>
          <w:sz w:val="28"/>
          <w:szCs w:val="28"/>
          <w:rtl/>
        </w:rPr>
        <w:t xml:space="preserve">ه </w:t>
      </w:r>
      <w:r w:rsidR="00A65C0B" w:rsidRPr="00B35D7A">
        <w:rPr>
          <w:rFonts w:ascii="Naskh MT for Bosch School" w:hAnsi="Naskh MT for Bosch School" w:cs="Naskh MT for Bosch School"/>
          <w:color w:val="4F6228" w:themeColor="accent3" w:themeShade="80"/>
          <w:sz w:val="28"/>
          <w:szCs w:val="28"/>
          <w:rtl/>
        </w:rPr>
        <w:t xml:space="preserve">مراد الله در این آیه فائز شده بودند و </w:t>
      </w:r>
      <w:r w:rsidR="00111D91" w:rsidRPr="00B35D7A">
        <w:rPr>
          <w:rFonts w:ascii="Naskh MT for Bosch School" w:hAnsi="Naskh MT for Bosch School" w:cs="Naskh MT for Bosch School"/>
          <w:color w:val="4F6228" w:themeColor="accent3" w:themeShade="80"/>
          <w:sz w:val="28"/>
          <w:szCs w:val="28"/>
          <w:rtl/>
        </w:rPr>
        <w:t xml:space="preserve">حال آنکه ظاهر است که </w:t>
      </w:r>
      <w:r w:rsidR="00D01FAC" w:rsidRPr="00B35D7A">
        <w:rPr>
          <w:rFonts w:ascii="Naskh MT for Bosch School" w:hAnsi="Naskh MT for Bosch School" w:cs="Naskh MT for Bosch School"/>
          <w:color w:val="4F6228" w:themeColor="accent3" w:themeShade="80"/>
          <w:sz w:val="28"/>
          <w:szCs w:val="28"/>
          <w:rtl/>
        </w:rPr>
        <w:t>کل</w:t>
      </w:r>
      <w:r w:rsidR="00111D91" w:rsidRPr="00B35D7A">
        <w:rPr>
          <w:rFonts w:ascii="Naskh MT for Bosch School" w:hAnsi="Naskh MT for Bosch School" w:cs="Naskh MT for Bosch School"/>
          <w:color w:val="4F6228" w:themeColor="accent3" w:themeShade="80"/>
          <w:sz w:val="28"/>
          <w:szCs w:val="28"/>
          <w:rtl/>
        </w:rPr>
        <w:t xml:space="preserve"> لا یشعر تلاوت </w:t>
      </w:r>
      <w:r w:rsidR="00610FA3" w:rsidRPr="00B35D7A">
        <w:rPr>
          <w:rFonts w:ascii="Naskh MT for Bosch School" w:hAnsi="Naskh MT for Bosch School" w:cs="Naskh MT for Bosch School"/>
          <w:color w:val="4F6228" w:themeColor="accent3" w:themeShade="80"/>
          <w:sz w:val="28"/>
          <w:szCs w:val="28"/>
          <w:rtl/>
        </w:rPr>
        <w:t>می‌کنند</w:t>
      </w:r>
      <w:r w:rsidR="00111D91" w:rsidRPr="00B35D7A">
        <w:rPr>
          <w:rFonts w:ascii="Naskh MT for Bosch School" w:hAnsi="Naskh MT for Bosch School" w:cs="Naskh MT for Bosch School"/>
          <w:color w:val="4F6228" w:themeColor="accent3" w:themeShade="80"/>
          <w:sz w:val="28"/>
          <w:szCs w:val="28"/>
          <w:rtl/>
        </w:rPr>
        <w:t xml:space="preserve"> و ملتفت ن</w:t>
      </w:r>
      <w:r w:rsidR="00DA0603" w:rsidRPr="00B35D7A">
        <w:rPr>
          <w:rFonts w:ascii="Naskh MT for Bosch School" w:hAnsi="Naskh MT for Bosch School" w:cs="Naskh MT for Bosch School"/>
          <w:color w:val="4F6228" w:themeColor="accent3" w:themeShade="80"/>
          <w:sz w:val="28"/>
          <w:szCs w:val="28"/>
          <w:rtl/>
        </w:rPr>
        <w:t>می‌شوند</w:t>
      </w:r>
      <w:r w:rsidR="00111D91" w:rsidRPr="00B35D7A">
        <w:rPr>
          <w:rFonts w:ascii="Naskh MT for Bosch School" w:hAnsi="Naskh MT for Bosch School" w:cs="Naskh MT for Bosch School"/>
          <w:color w:val="4F6228" w:themeColor="accent3" w:themeShade="80"/>
          <w:sz w:val="28"/>
          <w:szCs w:val="28"/>
          <w:rtl/>
        </w:rPr>
        <w:t xml:space="preserve"> ب</w:t>
      </w:r>
      <w:r w:rsidR="0055161C" w:rsidRPr="00B35D7A">
        <w:rPr>
          <w:rFonts w:ascii="Naskh MT for Bosch School" w:hAnsi="Naskh MT for Bosch School" w:cs="Naskh MT for Bosch School" w:hint="cs"/>
          <w:color w:val="4F6228" w:themeColor="accent3" w:themeShade="80"/>
          <w:sz w:val="28"/>
          <w:szCs w:val="28"/>
          <w:rtl/>
        </w:rPr>
        <w:t xml:space="preserve">ه </w:t>
      </w:r>
      <w:r w:rsidR="00111D91" w:rsidRPr="00B35D7A">
        <w:rPr>
          <w:rFonts w:ascii="Naskh MT for Bosch School" w:hAnsi="Naskh MT for Bosch School" w:cs="Naskh MT for Bosch School"/>
          <w:color w:val="4F6228" w:themeColor="accent3" w:themeShade="80"/>
          <w:sz w:val="28"/>
          <w:szCs w:val="28"/>
          <w:rtl/>
        </w:rPr>
        <w:t>مراد الهی و حال آنکه بری است مظهر حقیقت از رؤیت کسی که نشاسد او را و لقاء او را لقاءالله ب</w:t>
      </w:r>
      <w:r w:rsidR="0055161C" w:rsidRPr="00B35D7A">
        <w:rPr>
          <w:rFonts w:ascii="Naskh MT for Bosch School" w:hAnsi="Naskh MT for Bosch School" w:cs="Naskh MT for Bosch School" w:hint="cs"/>
          <w:color w:val="4F6228" w:themeColor="accent3" w:themeShade="80"/>
          <w:sz w:val="28"/>
          <w:szCs w:val="28"/>
          <w:rtl/>
        </w:rPr>
        <w:t xml:space="preserve">ه </w:t>
      </w:r>
      <w:r w:rsidR="00111D91" w:rsidRPr="00B35D7A">
        <w:rPr>
          <w:rFonts w:ascii="Naskh MT for Bosch School" w:hAnsi="Naskh MT for Bosch School" w:cs="Naskh MT for Bosch School"/>
          <w:color w:val="4F6228" w:themeColor="accent3" w:themeShade="80"/>
          <w:sz w:val="28"/>
          <w:szCs w:val="28"/>
          <w:rtl/>
        </w:rPr>
        <w:t xml:space="preserve">یقین نداند اگر </w:t>
      </w:r>
      <w:r w:rsidR="00D01FAC" w:rsidRPr="00B35D7A">
        <w:rPr>
          <w:rFonts w:ascii="Naskh MT for Bosch School" w:hAnsi="Naskh MT for Bosch School" w:cs="Naskh MT for Bosch School"/>
          <w:color w:val="4F6228" w:themeColor="accent3" w:themeShade="80"/>
          <w:sz w:val="28"/>
          <w:szCs w:val="28"/>
          <w:rtl/>
        </w:rPr>
        <w:t>کل</w:t>
      </w:r>
      <w:r w:rsidR="00111D91" w:rsidRPr="00B35D7A">
        <w:rPr>
          <w:rFonts w:ascii="Naskh MT for Bosch School" w:hAnsi="Naskh MT for Bosch School" w:cs="Naskh MT for Bosch School"/>
          <w:color w:val="4F6228" w:themeColor="accent3" w:themeShade="80"/>
          <w:sz w:val="28"/>
          <w:szCs w:val="28"/>
          <w:rtl/>
        </w:rPr>
        <w:t xml:space="preserve"> مؤمنین ب</w:t>
      </w:r>
      <w:r w:rsidR="0055161C" w:rsidRPr="00B35D7A">
        <w:rPr>
          <w:rFonts w:ascii="Naskh MT for Bosch School" w:hAnsi="Naskh MT for Bosch School" w:cs="Naskh MT for Bosch School" w:hint="cs"/>
          <w:color w:val="4F6228" w:themeColor="accent3" w:themeShade="80"/>
          <w:sz w:val="28"/>
          <w:szCs w:val="28"/>
          <w:rtl/>
        </w:rPr>
        <w:t xml:space="preserve">ه </w:t>
      </w:r>
      <w:r w:rsidR="00111D91" w:rsidRPr="00B35D7A">
        <w:rPr>
          <w:rFonts w:ascii="Naskh MT for Bosch School" w:hAnsi="Naskh MT for Bosch School" w:cs="Naskh MT for Bosch School"/>
          <w:color w:val="4F6228" w:themeColor="accent3" w:themeShade="80"/>
          <w:sz w:val="28"/>
          <w:szCs w:val="28"/>
          <w:rtl/>
        </w:rPr>
        <w:t xml:space="preserve">بیان در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111D91" w:rsidRPr="00B35D7A">
        <w:rPr>
          <w:rFonts w:ascii="Naskh MT for Bosch School" w:hAnsi="Naskh MT for Bosch School" w:cs="Naskh MT for Bosch School"/>
          <w:color w:val="4F6228" w:themeColor="accent3" w:themeShade="80"/>
          <w:sz w:val="28"/>
          <w:szCs w:val="28"/>
          <w:rtl/>
        </w:rPr>
        <w:t>یقین کنند بر اینکه او بوده نقط</w:t>
      </w:r>
      <w:r w:rsidR="0055161C" w:rsidRPr="00B35D7A">
        <w:rPr>
          <w:rFonts w:ascii="Naskh MT for Bosch School" w:hAnsi="Naskh MT for Bosch School" w:cs="Naskh MT for Bosch School" w:hint="cs"/>
          <w:color w:val="4F6228" w:themeColor="accent3" w:themeShade="80"/>
          <w:sz w:val="28"/>
          <w:szCs w:val="28"/>
          <w:rtl/>
        </w:rPr>
        <w:t>ه</w:t>
      </w:r>
      <w:r w:rsidR="00111D91" w:rsidRPr="00B35D7A">
        <w:rPr>
          <w:rFonts w:ascii="Naskh MT for Bosch School" w:hAnsi="Naskh MT for Bosch School" w:cs="Naskh MT for Bosch School"/>
          <w:color w:val="4F6228" w:themeColor="accent3" w:themeShade="80"/>
          <w:sz w:val="28"/>
          <w:szCs w:val="28"/>
          <w:rtl/>
        </w:rPr>
        <w:t xml:space="preserve"> بیان لعل ب</w:t>
      </w:r>
      <w:r w:rsidR="0055161C" w:rsidRPr="00B35D7A">
        <w:rPr>
          <w:rFonts w:ascii="Naskh MT for Bosch School" w:hAnsi="Naskh MT for Bosch School" w:cs="Naskh MT for Bosch School" w:hint="cs"/>
          <w:color w:val="4F6228" w:themeColor="accent3" w:themeShade="80"/>
          <w:sz w:val="28"/>
          <w:szCs w:val="28"/>
          <w:rtl/>
        </w:rPr>
        <w:t xml:space="preserve">ه </w:t>
      </w:r>
      <w:r w:rsidR="00111D91" w:rsidRPr="00B35D7A">
        <w:rPr>
          <w:rFonts w:ascii="Naskh MT for Bosch School" w:hAnsi="Naskh MT for Bosch School" w:cs="Naskh MT for Bosch School"/>
          <w:color w:val="4F6228" w:themeColor="accent3" w:themeShade="80"/>
          <w:sz w:val="28"/>
          <w:szCs w:val="28"/>
          <w:rtl/>
        </w:rPr>
        <w:t xml:space="preserve">مراد الله در بیان فائز شده باشند و چونکه آن روز </w:t>
      </w:r>
      <w:r w:rsidR="00D01FAC" w:rsidRPr="00B35D7A">
        <w:rPr>
          <w:rFonts w:ascii="Naskh MT for Bosch School" w:hAnsi="Naskh MT for Bosch School" w:cs="Naskh MT for Bosch School"/>
          <w:color w:val="4F6228" w:themeColor="accent3" w:themeShade="80"/>
          <w:sz w:val="28"/>
          <w:szCs w:val="28"/>
          <w:rtl/>
        </w:rPr>
        <w:t>کل</w:t>
      </w:r>
      <w:r w:rsidR="00111D91" w:rsidRPr="00B35D7A">
        <w:rPr>
          <w:rFonts w:ascii="Naskh MT for Bosch School" w:hAnsi="Naskh MT for Bosch School" w:cs="Naskh MT for Bosch School"/>
          <w:color w:val="4F6228" w:themeColor="accent3" w:themeShade="80"/>
          <w:sz w:val="28"/>
          <w:szCs w:val="28"/>
          <w:rtl/>
        </w:rPr>
        <w:t xml:space="preserve"> ب</w:t>
      </w:r>
      <w:r w:rsidR="0055161C" w:rsidRPr="00B35D7A">
        <w:rPr>
          <w:rFonts w:ascii="Naskh MT for Bosch School" w:hAnsi="Naskh MT for Bosch School" w:cs="Naskh MT for Bosch School" w:hint="cs"/>
          <w:color w:val="4F6228" w:themeColor="accent3" w:themeShade="80"/>
          <w:sz w:val="28"/>
          <w:szCs w:val="28"/>
          <w:rtl/>
        </w:rPr>
        <w:t xml:space="preserve">ه </w:t>
      </w:r>
      <w:r w:rsidR="00111D91" w:rsidRPr="00B35D7A">
        <w:rPr>
          <w:rFonts w:ascii="Naskh MT for Bosch School" w:hAnsi="Naskh MT for Bosch School" w:cs="Naskh MT for Bosch School"/>
          <w:color w:val="4F6228" w:themeColor="accent3" w:themeShade="80"/>
          <w:sz w:val="28"/>
          <w:szCs w:val="28"/>
          <w:rtl/>
        </w:rPr>
        <w:t>نقط</w:t>
      </w:r>
      <w:r w:rsidR="0055161C" w:rsidRPr="00B35D7A">
        <w:rPr>
          <w:rFonts w:ascii="Naskh MT for Bosch School" w:hAnsi="Naskh MT for Bosch School" w:cs="Naskh MT for Bosch School" w:hint="cs"/>
          <w:color w:val="4F6228" w:themeColor="accent3" w:themeShade="80"/>
          <w:sz w:val="28"/>
          <w:szCs w:val="28"/>
          <w:rtl/>
        </w:rPr>
        <w:t>ه</w:t>
      </w:r>
      <w:r w:rsidR="00111D91" w:rsidRPr="00B35D7A">
        <w:rPr>
          <w:rFonts w:ascii="Naskh MT for Bosch School" w:hAnsi="Naskh MT for Bosch School" w:cs="Naskh MT for Bosch School"/>
          <w:color w:val="4F6228" w:themeColor="accent3" w:themeShade="80"/>
          <w:sz w:val="28"/>
          <w:szCs w:val="28"/>
          <w:rtl/>
        </w:rPr>
        <w:t xml:space="preserve"> بیان مؤقنند از این جهت ذکر مثل </w:t>
      </w:r>
      <w:r w:rsidR="00DA0603" w:rsidRPr="00B35D7A">
        <w:rPr>
          <w:rFonts w:ascii="Naskh MT for Bosch School" w:hAnsi="Naskh MT for Bosch School" w:cs="Naskh MT for Bosch School"/>
          <w:color w:val="4F6228" w:themeColor="accent3" w:themeShade="80"/>
          <w:sz w:val="28"/>
          <w:szCs w:val="28"/>
          <w:rtl/>
        </w:rPr>
        <w:t>به او</w:t>
      </w:r>
      <w:r w:rsidR="00111D91" w:rsidRPr="00B35D7A">
        <w:rPr>
          <w:rFonts w:ascii="Naskh MT for Bosch School" w:hAnsi="Naskh MT for Bosch School" w:cs="Naskh MT for Bosch School"/>
          <w:color w:val="4F6228" w:themeColor="accent3" w:themeShade="80"/>
          <w:sz w:val="28"/>
          <w:szCs w:val="28"/>
          <w:rtl/>
        </w:rPr>
        <w:t xml:space="preserve"> </w:t>
      </w:r>
      <w:r w:rsidR="00377A0C" w:rsidRPr="00B35D7A">
        <w:rPr>
          <w:rFonts w:ascii="Naskh MT for Bosch School" w:hAnsi="Naskh MT for Bosch School" w:cs="Naskh MT for Bosch School"/>
          <w:color w:val="4F6228" w:themeColor="accent3" w:themeShade="80"/>
          <w:sz w:val="28"/>
          <w:szCs w:val="28"/>
          <w:rtl/>
        </w:rPr>
        <w:t>می‌شود</w:t>
      </w:r>
      <w:r w:rsidR="00111D91" w:rsidRPr="00B35D7A">
        <w:rPr>
          <w:rFonts w:ascii="Naskh MT for Bosch School" w:hAnsi="Naskh MT for Bosch School" w:cs="Naskh MT for Bosch School"/>
          <w:color w:val="4F6228" w:themeColor="accent3" w:themeShade="80"/>
          <w:sz w:val="28"/>
          <w:szCs w:val="28"/>
          <w:rtl/>
        </w:rPr>
        <w:t xml:space="preserve"> و الا تعالی شأنه هیکل ظهور آخرت را سزاوار نیست که ب</w:t>
      </w:r>
      <w:r w:rsidR="0055161C" w:rsidRPr="00B35D7A">
        <w:rPr>
          <w:rFonts w:ascii="Naskh MT for Bosch School" w:hAnsi="Naskh MT for Bosch School" w:cs="Naskh MT for Bosch School" w:hint="cs"/>
          <w:color w:val="4F6228" w:themeColor="accent3" w:themeShade="80"/>
          <w:sz w:val="28"/>
          <w:szCs w:val="28"/>
          <w:rtl/>
        </w:rPr>
        <w:t xml:space="preserve">ه </w:t>
      </w:r>
      <w:r w:rsidR="00111D91" w:rsidRPr="00B35D7A">
        <w:rPr>
          <w:rFonts w:ascii="Naskh MT for Bosch School" w:hAnsi="Naskh MT for Bosch School" w:cs="Naskh MT for Bosch School"/>
          <w:color w:val="4F6228" w:themeColor="accent3" w:themeShade="80"/>
          <w:sz w:val="28"/>
          <w:szCs w:val="28"/>
          <w:rtl/>
        </w:rPr>
        <w:t>هیکل ظهور دنیا معروف کند خود را اگر چه ظاهر در هر دو واحد است ولی چون شئون آخرت اجل و اعظم است از این جهت ب</w:t>
      </w:r>
      <w:r w:rsidR="0055161C" w:rsidRPr="00B35D7A">
        <w:rPr>
          <w:rFonts w:ascii="Naskh MT for Bosch School" w:hAnsi="Naskh MT for Bosch School" w:cs="Naskh MT for Bosch School" w:hint="cs"/>
          <w:color w:val="4F6228" w:themeColor="accent3" w:themeShade="80"/>
          <w:sz w:val="28"/>
          <w:szCs w:val="28"/>
          <w:rtl/>
        </w:rPr>
        <w:t xml:space="preserve">ه </w:t>
      </w:r>
      <w:r w:rsidR="00111D91" w:rsidRPr="00B35D7A">
        <w:rPr>
          <w:rFonts w:ascii="Naskh MT for Bosch School" w:hAnsi="Naskh MT for Bosch School" w:cs="Naskh MT for Bosch School"/>
          <w:color w:val="4F6228" w:themeColor="accent3" w:themeShade="80"/>
          <w:sz w:val="28"/>
          <w:szCs w:val="28"/>
          <w:rtl/>
        </w:rPr>
        <w:t xml:space="preserve">آن ذکر </w:t>
      </w:r>
      <w:r w:rsidR="00EE3559" w:rsidRPr="00B35D7A">
        <w:rPr>
          <w:rFonts w:ascii="Naskh MT for Bosch School" w:hAnsi="Naskh MT for Bosch School" w:cs="Naskh MT for Bosch School"/>
          <w:color w:val="4F6228" w:themeColor="accent3" w:themeShade="80"/>
          <w:sz w:val="28"/>
          <w:szCs w:val="28"/>
          <w:rtl/>
        </w:rPr>
        <w:t>می‌کند</w:t>
      </w:r>
      <w:r w:rsidR="00111D91" w:rsidRPr="00B35D7A">
        <w:rPr>
          <w:rFonts w:ascii="Naskh MT for Bosch School" w:hAnsi="Naskh MT for Bosch School" w:cs="Naskh MT for Bosch School"/>
          <w:color w:val="4F6228" w:themeColor="accent3" w:themeShade="80"/>
          <w:sz w:val="28"/>
          <w:szCs w:val="28"/>
          <w:rtl/>
        </w:rPr>
        <w:t xml:space="preserve"> ولی چون ب</w:t>
      </w:r>
      <w:r w:rsidR="0055161C" w:rsidRPr="00B35D7A">
        <w:rPr>
          <w:rFonts w:ascii="Naskh MT for Bosch School" w:hAnsi="Naskh MT for Bosch School" w:cs="Naskh MT for Bosch School" w:hint="cs"/>
          <w:color w:val="4F6228" w:themeColor="accent3" w:themeShade="80"/>
          <w:sz w:val="28"/>
          <w:szCs w:val="28"/>
          <w:rtl/>
        </w:rPr>
        <w:t xml:space="preserve">ه </w:t>
      </w:r>
      <w:r w:rsidR="00111D91" w:rsidRPr="00B35D7A">
        <w:rPr>
          <w:rFonts w:ascii="Naskh MT for Bosch School" w:hAnsi="Naskh MT for Bosch School" w:cs="Naskh MT for Bosch School"/>
          <w:color w:val="4F6228" w:themeColor="accent3" w:themeShade="80"/>
          <w:sz w:val="28"/>
          <w:szCs w:val="28"/>
          <w:rtl/>
        </w:rPr>
        <w:t xml:space="preserve">ظهور قبل </w:t>
      </w:r>
      <w:r w:rsidR="00D01FAC" w:rsidRPr="00B35D7A">
        <w:rPr>
          <w:rFonts w:ascii="Naskh MT for Bosch School" w:hAnsi="Naskh MT for Bosch School" w:cs="Naskh MT for Bosch School"/>
          <w:color w:val="4F6228" w:themeColor="accent3" w:themeShade="80"/>
          <w:sz w:val="28"/>
          <w:szCs w:val="28"/>
          <w:rtl/>
        </w:rPr>
        <w:t>کل</w:t>
      </w:r>
      <w:r w:rsidR="00111D91" w:rsidRPr="00B35D7A">
        <w:rPr>
          <w:rFonts w:ascii="Naskh MT for Bosch School" w:hAnsi="Naskh MT for Bosch School" w:cs="Naskh MT for Bosch School"/>
          <w:color w:val="4F6228" w:themeColor="accent3" w:themeShade="80"/>
          <w:sz w:val="28"/>
          <w:szCs w:val="28"/>
          <w:rtl/>
        </w:rPr>
        <w:t xml:space="preserve"> موقنند و عین ایشان حدید نیست که ظهور </w:t>
      </w:r>
      <w:r w:rsidR="00111D91" w:rsidRPr="00B35D7A">
        <w:rPr>
          <w:rFonts w:ascii="Naskh MT for Bosch School" w:hAnsi="Naskh MT for Bosch School" w:cs="Naskh MT for Bosch School"/>
          <w:color w:val="4F6228" w:themeColor="accent3" w:themeShade="80"/>
          <w:sz w:val="28"/>
          <w:szCs w:val="28"/>
          <w:rtl/>
        </w:rPr>
        <w:lastRenderedPageBreak/>
        <w:t xml:space="preserve">بعد </w:t>
      </w:r>
      <w:r w:rsidR="0055161C" w:rsidRPr="00B35D7A">
        <w:rPr>
          <w:rFonts w:ascii="Naskh MT for Bosch School" w:hAnsi="Naskh MT for Bosch School" w:cs="Naskh MT for Bosch School" w:hint="cs"/>
          <w:color w:val="4F6228" w:themeColor="accent3" w:themeShade="80"/>
          <w:sz w:val="28"/>
          <w:szCs w:val="28"/>
          <w:rtl/>
        </w:rPr>
        <w:t>ر</w:t>
      </w:r>
      <w:r w:rsidR="00111D91" w:rsidRPr="00B35D7A">
        <w:rPr>
          <w:rFonts w:ascii="Naskh MT for Bosch School" w:hAnsi="Naskh MT for Bosch School" w:cs="Naskh MT for Bosch School"/>
          <w:color w:val="4F6228" w:themeColor="accent3" w:themeShade="80"/>
          <w:sz w:val="28"/>
          <w:szCs w:val="28"/>
          <w:rtl/>
        </w:rPr>
        <w:t>ا ادراک کنند ب</w:t>
      </w:r>
      <w:r w:rsidR="0055161C" w:rsidRPr="00B35D7A">
        <w:rPr>
          <w:rFonts w:ascii="Naskh MT for Bosch School" w:hAnsi="Naskh MT for Bosch School" w:cs="Naskh MT for Bosch School" w:hint="cs"/>
          <w:color w:val="4F6228" w:themeColor="accent3" w:themeShade="80"/>
          <w:sz w:val="28"/>
          <w:szCs w:val="28"/>
          <w:rtl/>
        </w:rPr>
        <w:t xml:space="preserve">ه </w:t>
      </w:r>
      <w:r w:rsidR="00111D91" w:rsidRPr="00B35D7A">
        <w:rPr>
          <w:rFonts w:ascii="Naskh MT for Bosch School" w:hAnsi="Naskh MT for Bosch School" w:cs="Naskh MT for Bosch School"/>
          <w:color w:val="4F6228" w:themeColor="accent3" w:themeShade="80"/>
          <w:sz w:val="28"/>
          <w:szCs w:val="28"/>
          <w:rtl/>
        </w:rPr>
        <w:t xml:space="preserve">یقین ازاین جهت ذکر </w:t>
      </w:r>
      <w:r w:rsidR="00EE3559" w:rsidRPr="00B35D7A">
        <w:rPr>
          <w:rFonts w:ascii="Naskh MT for Bosch School" w:hAnsi="Naskh MT for Bosch School" w:cs="Naskh MT for Bosch School"/>
          <w:color w:val="4F6228" w:themeColor="accent3" w:themeShade="80"/>
          <w:sz w:val="28"/>
          <w:szCs w:val="28"/>
          <w:rtl/>
        </w:rPr>
        <w:t>می‌کند</w:t>
      </w:r>
      <w:r w:rsidR="00111D91" w:rsidRPr="00B35D7A">
        <w:rPr>
          <w:rFonts w:ascii="Naskh MT for Bosch School" w:hAnsi="Naskh MT for Bosch School" w:cs="Naskh MT for Bosch School"/>
          <w:color w:val="4F6228" w:themeColor="accent3" w:themeShade="80"/>
          <w:sz w:val="28"/>
          <w:szCs w:val="28"/>
          <w:rtl/>
        </w:rPr>
        <w:t xml:space="preserve"> ب</w:t>
      </w:r>
      <w:r w:rsidR="0055161C" w:rsidRPr="00B35D7A">
        <w:rPr>
          <w:rFonts w:ascii="Naskh MT for Bosch School" w:hAnsi="Naskh MT for Bosch School" w:cs="Naskh MT for Bosch School" w:hint="cs"/>
          <w:color w:val="4F6228" w:themeColor="accent3" w:themeShade="80"/>
          <w:sz w:val="28"/>
          <w:szCs w:val="28"/>
          <w:rtl/>
        </w:rPr>
        <w:t xml:space="preserve">ه </w:t>
      </w:r>
      <w:r w:rsidR="00111D91" w:rsidRPr="00B35D7A">
        <w:rPr>
          <w:rFonts w:ascii="Naskh MT for Bosch School" w:hAnsi="Naskh MT for Bosch School" w:cs="Naskh MT for Bosch School"/>
          <w:color w:val="4F6228" w:themeColor="accent3" w:themeShade="80"/>
          <w:sz w:val="28"/>
          <w:szCs w:val="28"/>
          <w:rtl/>
        </w:rPr>
        <w:t>اسم ظهور قبل نفس خود را لعل اگر نفسی ب</w:t>
      </w:r>
      <w:r w:rsidR="0055161C" w:rsidRPr="00B35D7A">
        <w:rPr>
          <w:rFonts w:ascii="Naskh MT for Bosch School" w:hAnsi="Naskh MT for Bosch School" w:cs="Naskh MT for Bosch School" w:hint="cs"/>
          <w:color w:val="4F6228" w:themeColor="accent3" w:themeShade="80"/>
          <w:sz w:val="28"/>
          <w:szCs w:val="28"/>
          <w:rtl/>
        </w:rPr>
        <w:t xml:space="preserve">ه </w:t>
      </w:r>
      <w:r w:rsidR="00111D91" w:rsidRPr="00B35D7A">
        <w:rPr>
          <w:rFonts w:ascii="Naskh MT for Bosch School" w:hAnsi="Naskh MT for Bosch School" w:cs="Naskh MT for Bosch School"/>
          <w:color w:val="4F6228" w:themeColor="accent3" w:themeShade="80"/>
          <w:sz w:val="28"/>
          <w:szCs w:val="28"/>
          <w:rtl/>
        </w:rPr>
        <w:t xml:space="preserve">منتهای حجب هم باشد تواند شناخت او را مثل آنکه یوم ظهور رسول الله (ص) اگر </w:t>
      </w:r>
      <w:r w:rsidR="00D01FAC" w:rsidRPr="00B35D7A">
        <w:rPr>
          <w:rFonts w:ascii="Naskh MT for Bosch School" w:hAnsi="Naskh MT for Bosch School" w:cs="Naskh MT for Bosch School"/>
          <w:color w:val="4F6228" w:themeColor="accent3" w:themeShade="80"/>
          <w:sz w:val="28"/>
          <w:szCs w:val="28"/>
          <w:rtl/>
        </w:rPr>
        <w:t>کل</w:t>
      </w:r>
      <w:r w:rsidR="00111D91" w:rsidRPr="00B35D7A">
        <w:rPr>
          <w:rFonts w:ascii="Naskh MT for Bosch School" w:hAnsi="Naskh MT for Bosch School" w:cs="Naskh MT for Bosch School"/>
          <w:color w:val="4F6228" w:themeColor="accent3" w:themeShade="80"/>
          <w:sz w:val="28"/>
          <w:szCs w:val="28"/>
          <w:rtl/>
        </w:rPr>
        <w:t xml:space="preserve"> مؤمنین ب</w:t>
      </w:r>
      <w:r w:rsidR="0055161C" w:rsidRPr="00B35D7A">
        <w:rPr>
          <w:rFonts w:ascii="Naskh MT for Bosch School" w:hAnsi="Naskh MT for Bosch School" w:cs="Naskh MT for Bosch School" w:hint="cs"/>
          <w:color w:val="4F6228" w:themeColor="accent3" w:themeShade="80"/>
          <w:sz w:val="28"/>
          <w:szCs w:val="28"/>
          <w:rtl/>
        </w:rPr>
        <w:t xml:space="preserve">ه </w:t>
      </w:r>
      <w:r w:rsidR="00111D91" w:rsidRPr="00B35D7A">
        <w:rPr>
          <w:rFonts w:ascii="Naskh MT for Bosch School" w:hAnsi="Naskh MT for Bosch School" w:cs="Naskh MT for Bosch School"/>
          <w:color w:val="4F6228" w:themeColor="accent3" w:themeShade="80"/>
          <w:sz w:val="28"/>
          <w:szCs w:val="28"/>
          <w:rtl/>
        </w:rPr>
        <w:t xml:space="preserve">عیسی (ع) یقین </w:t>
      </w:r>
      <w:r w:rsidR="0066100A" w:rsidRPr="00B35D7A">
        <w:rPr>
          <w:rFonts w:ascii="Naskh MT for Bosch School" w:hAnsi="Naskh MT for Bosch School" w:cs="Naskh MT for Bosch School"/>
          <w:color w:val="4F6228" w:themeColor="accent3" w:themeShade="80"/>
          <w:sz w:val="28"/>
          <w:szCs w:val="28"/>
          <w:rtl/>
        </w:rPr>
        <w:t>می‌</w:t>
      </w:r>
      <w:r w:rsidR="00111D91" w:rsidRPr="00B35D7A">
        <w:rPr>
          <w:rFonts w:ascii="Naskh MT for Bosch School" w:hAnsi="Naskh MT for Bosch School" w:cs="Naskh MT for Bosch School"/>
          <w:color w:val="4F6228" w:themeColor="accent3" w:themeShade="80"/>
          <w:sz w:val="28"/>
          <w:szCs w:val="28"/>
          <w:rtl/>
        </w:rPr>
        <w:t>کردند که او است هر آینه ب</w:t>
      </w:r>
      <w:r w:rsidR="0055161C" w:rsidRPr="00B35D7A">
        <w:rPr>
          <w:rFonts w:ascii="Naskh MT for Bosch School" w:hAnsi="Naskh MT for Bosch School" w:cs="Naskh MT for Bosch School" w:hint="cs"/>
          <w:color w:val="4F6228" w:themeColor="accent3" w:themeShade="80"/>
          <w:sz w:val="28"/>
          <w:szCs w:val="28"/>
          <w:rtl/>
        </w:rPr>
        <w:t xml:space="preserve">ه </w:t>
      </w:r>
      <w:r w:rsidR="00111D91" w:rsidRPr="00B35D7A">
        <w:rPr>
          <w:rFonts w:ascii="Naskh MT for Bosch School" w:hAnsi="Naskh MT for Bosch School" w:cs="Naskh MT for Bosch School"/>
          <w:color w:val="4F6228" w:themeColor="accent3" w:themeShade="80"/>
          <w:sz w:val="28"/>
          <w:szCs w:val="28"/>
          <w:rtl/>
        </w:rPr>
        <w:t xml:space="preserve">مراد الهی در انجیل رسیده بودند و حال آنکه او اعظم است از آن ظهور ولی از برای ایقان اهل ظهور قبل ذکر </w:t>
      </w:r>
      <w:r w:rsidR="002B6C98" w:rsidRPr="00B35D7A">
        <w:rPr>
          <w:rFonts w:ascii="Naskh MT for Bosch School" w:hAnsi="Naskh MT for Bosch School" w:cs="Naskh MT for Bosch School"/>
          <w:color w:val="4F6228" w:themeColor="accent3" w:themeShade="80"/>
          <w:sz w:val="28"/>
          <w:szCs w:val="28"/>
          <w:rtl/>
        </w:rPr>
        <w:t>می‌</w:t>
      </w:r>
      <w:r w:rsidR="00111D91" w:rsidRPr="00B35D7A">
        <w:rPr>
          <w:rFonts w:ascii="Naskh MT for Bosch School" w:hAnsi="Naskh MT for Bosch School" w:cs="Naskh MT for Bosch School"/>
          <w:color w:val="4F6228" w:themeColor="accent3" w:themeShade="80"/>
          <w:sz w:val="28"/>
          <w:szCs w:val="28"/>
          <w:rtl/>
        </w:rPr>
        <w:t>فرماید اسم مبدأ ظهور قبل را لعل اهل آن ظهور بر آن از صراط گذرند و ب</w:t>
      </w:r>
      <w:r w:rsidR="00D8146D" w:rsidRPr="00B35D7A">
        <w:rPr>
          <w:rFonts w:ascii="Naskh MT for Bosch School" w:hAnsi="Naskh MT for Bosch School" w:cs="Naskh MT for Bosch School" w:hint="cs"/>
          <w:color w:val="4F6228" w:themeColor="accent3" w:themeShade="80"/>
          <w:sz w:val="28"/>
          <w:szCs w:val="28"/>
          <w:rtl/>
        </w:rPr>
        <w:t xml:space="preserve">ه </w:t>
      </w:r>
      <w:r w:rsidR="00111D91" w:rsidRPr="00B35D7A">
        <w:rPr>
          <w:rFonts w:ascii="Naskh MT for Bosch School" w:hAnsi="Naskh MT for Bosch School" w:cs="Naskh MT for Bosch School"/>
          <w:color w:val="4F6228" w:themeColor="accent3" w:themeShade="80"/>
          <w:sz w:val="28"/>
          <w:szCs w:val="28"/>
          <w:rtl/>
        </w:rPr>
        <w:t>ثمر</w:t>
      </w:r>
      <w:r w:rsidR="00D8146D" w:rsidRPr="00B35D7A">
        <w:rPr>
          <w:rFonts w:ascii="Naskh MT for Bosch School" w:hAnsi="Naskh MT for Bosch School" w:cs="Naskh MT for Bosch School" w:hint="cs"/>
          <w:color w:val="4F6228" w:themeColor="accent3" w:themeShade="80"/>
          <w:sz w:val="28"/>
          <w:szCs w:val="28"/>
          <w:rtl/>
        </w:rPr>
        <w:t>ه</w:t>
      </w:r>
      <w:r w:rsidR="00111D91" w:rsidRPr="00B35D7A">
        <w:rPr>
          <w:rFonts w:ascii="Naskh MT for Bosch School" w:hAnsi="Naskh MT for Bosch School" w:cs="Naskh MT for Bosch School"/>
          <w:color w:val="4F6228" w:themeColor="accent3" w:themeShade="80"/>
          <w:sz w:val="28"/>
          <w:szCs w:val="28"/>
          <w:rtl/>
        </w:rPr>
        <w:t xml:space="preserve"> وجود خود فائز گردند فلتتفکرن فیما خلق الله لکم ولتجعلن </w:t>
      </w:r>
      <w:r w:rsidR="00D01FAC" w:rsidRPr="00B35D7A">
        <w:rPr>
          <w:rFonts w:ascii="Naskh MT for Bosch School" w:hAnsi="Naskh MT for Bosch School" w:cs="Naskh MT for Bosch School"/>
          <w:color w:val="4F6228" w:themeColor="accent3" w:themeShade="80"/>
          <w:sz w:val="28"/>
          <w:szCs w:val="28"/>
          <w:rtl/>
        </w:rPr>
        <w:t>کل</w:t>
      </w:r>
      <w:r w:rsidR="00111D91" w:rsidRPr="00B35D7A">
        <w:rPr>
          <w:rFonts w:ascii="Naskh MT for Bosch School" w:hAnsi="Naskh MT for Bosch School" w:cs="Naskh MT for Bosch School"/>
          <w:color w:val="4F6228" w:themeColor="accent3" w:themeShade="80"/>
          <w:sz w:val="28"/>
          <w:szCs w:val="28"/>
          <w:rtl/>
        </w:rPr>
        <w:t xml:space="preserve"> اعمالکم لله ربکم لعلکم یوم ظهوره بآیاته تؤمنون ذلک یوم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D8146D" w:rsidRPr="00B35D7A">
        <w:rPr>
          <w:rFonts w:ascii="Naskh MT for Bosch School" w:hAnsi="Naskh MT for Bosch School" w:cs="Naskh MT for Bosch School" w:hint="cs"/>
          <w:color w:val="4F6228" w:themeColor="accent3" w:themeShade="80"/>
          <w:sz w:val="28"/>
          <w:szCs w:val="28"/>
          <w:rtl/>
        </w:rPr>
        <w:t>ا</w:t>
      </w:r>
      <w:r w:rsidR="00111D91" w:rsidRPr="00B35D7A">
        <w:rPr>
          <w:rFonts w:ascii="Naskh MT for Bosch School" w:hAnsi="Naskh MT for Bosch School" w:cs="Naskh MT for Bosch School"/>
          <w:color w:val="4F6228" w:themeColor="accent3" w:themeShade="80"/>
          <w:sz w:val="28"/>
          <w:szCs w:val="28"/>
          <w:rtl/>
        </w:rPr>
        <w:t xml:space="preserve">ن تؤمنن به فانکم انتم قد آمنتم بالله و ما نزل الله فی البیان و الا قد احتجبتم عن لقاءالله و عما نزل الله من قبل فی البیان و لا تصبرن فیه فان صبرکم لم یکن </w:t>
      </w:r>
      <w:r w:rsidR="00617FCA">
        <w:rPr>
          <w:rFonts w:ascii="Naskh MT for Bosch School" w:hAnsi="Naskh MT for Bosch School" w:cs="Naskh MT for Bosch School" w:hint="cs"/>
          <w:color w:val="4F6228" w:themeColor="accent3" w:themeShade="80"/>
          <w:sz w:val="28"/>
          <w:szCs w:val="28"/>
          <w:rtl/>
        </w:rPr>
        <w:t>الا</w:t>
      </w:r>
      <w:r w:rsidR="00111D91" w:rsidRPr="00B35D7A">
        <w:rPr>
          <w:rFonts w:ascii="Naskh MT for Bosch School" w:hAnsi="Naskh MT for Bosch School" w:cs="Naskh MT for Bosch School"/>
          <w:color w:val="4F6228" w:themeColor="accent3" w:themeShade="80"/>
          <w:sz w:val="28"/>
          <w:szCs w:val="28"/>
          <w:rtl/>
        </w:rPr>
        <w:t xml:space="preserve"> علی النار و انتم یومئذ لا تعلمون و ان تعلمون لا تصبرون ولکن ستعلمون و لما لا تخلصون لله </w:t>
      </w:r>
    </w:p>
    <w:p w14:paraId="4D43D146" w14:textId="3DC04C36" w:rsidR="00617FCA" w:rsidRDefault="00617FCA" w:rsidP="00617FCA">
      <w:pPr>
        <w:jc w:val="both"/>
        <w:rPr>
          <w:rFonts w:ascii="Naskh MT for Bosch School" w:hAnsi="Naskh MT for Bosch School" w:cs="Naskh MT for Bosch School"/>
          <w:color w:val="4F6228" w:themeColor="accent3" w:themeShade="80"/>
          <w:sz w:val="28"/>
          <w:szCs w:val="28"/>
          <w:rtl/>
        </w:rPr>
      </w:pPr>
      <w:r w:rsidRPr="00617FCA">
        <w:rPr>
          <w:rFonts w:ascii="Naskh MT for Bosch School" w:hAnsi="Naskh MT for Bosch School" w:cs="Naskh MT for Bosch School" w:hint="cs"/>
          <w:color w:val="4F6228" w:themeColor="accent3" w:themeShade="80"/>
          <w:sz w:val="28"/>
          <w:szCs w:val="28"/>
          <w:highlight w:val="yellow"/>
          <w:rtl/>
        </w:rPr>
        <w:t>***ص193***</w:t>
      </w:r>
    </w:p>
    <w:p w14:paraId="36C977DF" w14:textId="7FFDF8EE" w:rsidR="00111D91" w:rsidRPr="00B35D7A" w:rsidRDefault="00111D91" w:rsidP="00617FCA">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انفسکم لا توقنون فلتخلصن انفسکم لله ربکم</w:t>
      </w:r>
      <w:r w:rsidR="00592E1E"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لعلکم تستطیعن ان تخلصن انفسکم لمن یظهر</w:t>
      </w:r>
      <w:r w:rsidR="00D8146D" w:rsidRPr="00B35D7A">
        <w:rPr>
          <w:rFonts w:ascii="Naskh MT for Bosch School" w:hAnsi="Naskh MT for Bosch School" w:cs="Naskh MT for Bosch School" w:hint="cs"/>
          <w:color w:val="4F6228" w:themeColor="accent3" w:themeShade="80"/>
          <w:sz w:val="28"/>
          <w:szCs w:val="28"/>
          <w:rtl/>
        </w:rPr>
        <w:t>ن</w:t>
      </w:r>
      <w:r w:rsidRPr="00B35D7A">
        <w:rPr>
          <w:rFonts w:ascii="Naskh MT for Bosch School" w:hAnsi="Naskh MT for Bosch School" w:cs="Naskh MT for Bosch School"/>
          <w:color w:val="4F6228" w:themeColor="accent3" w:themeShade="80"/>
          <w:sz w:val="28"/>
          <w:szCs w:val="28"/>
          <w:rtl/>
        </w:rPr>
        <w:t>ه بالحق علی العالمین ولتراقبن اول الظهور ان لا تصبرن فی امرالله و تکونن عنده لمن الجدیدیین فان هذا تذل انفسکم ان انتم بالله و آیاته من قبل موقنون ما خلقتم الا لذلک و ما أمرتم بامر الا لهذا فلا تحتجبن عن لقاء الله لا من قبل و لا من بعد و کنتم بآیات الله لموقنین</w:t>
      </w:r>
      <w:r w:rsidR="00D8146D" w:rsidRPr="00B35D7A">
        <w:rPr>
          <w:rFonts w:ascii="Naskh MT for Bosch School" w:hAnsi="Naskh MT for Bosch School" w:cs="Naskh MT for Bosch School" w:hint="cs"/>
          <w:color w:val="4F6228" w:themeColor="accent3" w:themeShade="80"/>
          <w:sz w:val="28"/>
          <w:szCs w:val="28"/>
          <w:rtl/>
        </w:rPr>
        <w:t>.</w:t>
      </w:r>
    </w:p>
    <w:p w14:paraId="63A799A8" w14:textId="03C4ABEB" w:rsidR="00111D91" w:rsidRPr="00B35D7A" w:rsidRDefault="00111D91" w:rsidP="00617FCA">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 xml:space="preserve">الباب الثالث من الواحد الثامن </w:t>
      </w:r>
      <w:bookmarkStart w:id="107" w:name="_Hlk150814209"/>
      <w:r w:rsidRPr="00B35D7A">
        <w:rPr>
          <w:rFonts w:ascii="Naskh MT for Bosch School" w:hAnsi="Naskh MT for Bosch School" w:cs="Naskh MT for Bosch School"/>
          <w:b/>
          <w:bCs/>
          <w:color w:val="4F6228" w:themeColor="accent3" w:themeShade="80"/>
          <w:sz w:val="28"/>
          <w:szCs w:val="28"/>
          <w:rtl/>
        </w:rPr>
        <w:t xml:space="preserve">فی ان بعد ظهور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شیئ هالک الا وجهه فی یوم القیم</w:t>
      </w:r>
      <w:r w:rsidR="00987E53"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w:t>
      </w:r>
      <w:bookmarkEnd w:id="107"/>
      <w:r w:rsidRPr="00B35D7A">
        <w:rPr>
          <w:rFonts w:ascii="Naskh MT for Bosch School" w:hAnsi="Naskh MT for Bosch School" w:cs="Naskh MT for Bosch School"/>
          <w:b/>
          <w:bCs/>
          <w:color w:val="4F6228" w:themeColor="accent3" w:themeShade="80"/>
          <w:sz w:val="28"/>
          <w:szCs w:val="28"/>
          <w:rtl/>
        </w:rPr>
        <w:t xml:space="preserve">فرض علی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نفس ان یستغفر من شجر</w:t>
      </w:r>
      <w:r w:rsidR="00987E53"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الال</w:t>
      </w:r>
      <w:r w:rsidR="00987E53" w:rsidRPr="00B35D7A">
        <w:rPr>
          <w:rFonts w:ascii="Naskh MT for Bosch School" w:hAnsi="Naskh MT for Bosch School" w:cs="Naskh MT for Bosch School" w:hint="cs"/>
          <w:b/>
          <w:bCs/>
          <w:color w:val="4F6228" w:themeColor="accent3" w:themeShade="80"/>
          <w:sz w:val="28"/>
          <w:szCs w:val="28"/>
          <w:rtl/>
        </w:rPr>
        <w:t>ه</w:t>
      </w:r>
      <w:r w:rsidRPr="00B35D7A">
        <w:rPr>
          <w:rFonts w:ascii="Naskh MT for Bosch School" w:hAnsi="Naskh MT for Bosch School" w:cs="Naskh MT for Bosch School"/>
          <w:b/>
          <w:bCs/>
          <w:color w:val="4F6228" w:themeColor="accent3" w:themeShade="80"/>
          <w:sz w:val="28"/>
          <w:szCs w:val="28"/>
          <w:rtl/>
        </w:rPr>
        <w:t>یه بنفسه لا بغیره الا له عذر حقیقی لا یمکن له ان ی</w:t>
      </w:r>
      <w:r w:rsidR="00987E53" w:rsidRPr="00B35D7A">
        <w:rPr>
          <w:rFonts w:ascii="Naskh MT for Bosch School" w:hAnsi="Naskh MT for Bosch School" w:cs="Naskh MT for Bosch School" w:hint="cs"/>
          <w:b/>
          <w:bCs/>
          <w:color w:val="4F6228" w:themeColor="accent3" w:themeShade="80"/>
          <w:sz w:val="28"/>
          <w:szCs w:val="28"/>
          <w:rtl/>
        </w:rPr>
        <w:t>ح</w:t>
      </w:r>
      <w:r w:rsidRPr="00B35D7A">
        <w:rPr>
          <w:rFonts w:ascii="Naskh MT for Bosch School" w:hAnsi="Naskh MT for Bosch School" w:cs="Naskh MT for Bosch School"/>
          <w:b/>
          <w:bCs/>
          <w:color w:val="4F6228" w:themeColor="accent3" w:themeShade="80"/>
          <w:sz w:val="28"/>
          <w:szCs w:val="28"/>
          <w:rtl/>
        </w:rPr>
        <w:t>ضر بنفسه و یستغفر منه سواء یجیبه بکلامه او بخطه و الا یستغفر عن الله بسبب آخر من الخط و غیره</w:t>
      </w:r>
    </w:p>
    <w:p w14:paraId="2B041264" w14:textId="13414605" w:rsidR="00617FCA" w:rsidRDefault="00111D91" w:rsidP="00276908">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ملخص این باب آنکه لابد یوم قیامت خواهد شد و شجر</w:t>
      </w:r>
      <w:r w:rsidR="00987E5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حقیقت ظاهر اگر چه ب</w:t>
      </w:r>
      <w:r w:rsidR="00987E5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رضای فؤاد ن</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توان در حق</w:t>
      </w:r>
      <w:r w:rsidR="00987E53"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مؤمنین ب</w:t>
      </w:r>
      <w:r w:rsidR="00987E5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بیان ذکر نمود کلم</w:t>
      </w:r>
      <w:r w:rsidR="00987E53" w:rsidRPr="00B35D7A">
        <w:rPr>
          <w:rFonts w:ascii="Naskh MT for Bosch School" w:hAnsi="Naskh MT for Bosch School" w:cs="Naskh MT for Bosch School" w:hint="cs"/>
          <w:color w:val="4F6228" w:themeColor="accent3" w:themeShade="80"/>
          <w:sz w:val="28"/>
          <w:szCs w:val="28"/>
          <w:rtl/>
        </w:rPr>
        <w:t>ۀ</w:t>
      </w:r>
      <w:r w:rsidRPr="00B35D7A">
        <w:rPr>
          <w:rFonts w:ascii="Naskh MT for Bosch School" w:hAnsi="Naskh MT for Bosch School" w:cs="Naskh MT for Bosch School"/>
          <w:color w:val="4F6228" w:themeColor="accent3" w:themeShade="80"/>
          <w:sz w:val="28"/>
          <w:szCs w:val="28"/>
          <w:rtl/>
        </w:rPr>
        <w:t xml:space="preserve"> که قبل ذکر شد</w:t>
      </w:r>
      <w:r w:rsidR="00987E53"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00987E53"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شیئ هالک الا وجهه</w:t>
      </w:r>
      <w:r w:rsidR="00987E53"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لعل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مراقب باشند و در آن یوم از احتجاب از محبوب خود مبدل نشود اثبات </w:t>
      </w:r>
      <w:r w:rsidRPr="00B35D7A">
        <w:rPr>
          <w:rFonts w:ascii="Naskh MT for Bosch School" w:hAnsi="Naskh MT for Bosch School" w:cs="Naskh MT for Bosch School"/>
          <w:color w:val="4F6228" w:themeColor="accent3" w:themeShade="80"/>
          <w:sz w:val="28"/>
          <w:szCs w:val="28"/>
          <w:rtl/>
        </w:rPr>
        <w:lastRenderedPageBreak/>
        <w:t>ایشان ب</w:t>
      </w:r>
      <w:r w:rsidR="00987E5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نفی بلکه اگر امکان نفی هست مبدل شود ب</w:t>
      </w:r>
      <w:r w:rsidR="00987E53" w:rsidRPr="00B35D7A">
        <w:rPr>
          <w:rFonts w:ascii="Naskh MT for Bosch School" w:hAnsi="Naskh MT for Bosch School" w:cs="Naskh MT for Bosch School" w:hint="cs"/>
          <w:color w:val="4F6228" w:themeColor="accent3" w:themeShade="80"/>
          <w:sz w:val="28"/>
          <w:szCs w:val="28"/>
          <w:rtl/>
        </w:rPr>
        <w:t xml:space="preserve">ه </w:t>
      </w:r>
      <w:r w:rsidR="00E83354">
        <w:rPr>
          <w:rFonts w:ascii="Naskh MT for Bosch School" w:hAnsi="Naskh MT for Bosch School" w:cs="Naskh MT for Bosch School"/>
          <w:color w:val="4F6228" w:themeColor="accent3" w:themeShade="80"/>
          <w:sz w:val="28"/>
          <w:szCs w:val="28"/>
          <w:rtl/>
        </w:rPr>
        <w:t xml:space="preserve">اثبات ولی از </w:t>
      </w:r>
      <w:r w:rsidR="00E83354" w:rsidRPr="00E83354">
        <w:rPr>
          <w:rFonts w:ascii="Naskh MT for Bosch School" w:hAnsi="Naskh MT for Bosch School" w:cs="Naskh MT for Bosch School"/>
          <w:color w:val="4F6228" w:themeColor="accent3" w:themeShade="80"/>
          <w:sz w:val="28"/>
          <w:szCs w:val="28"/>
          <w:highlight w:val="yellow"/>
          <w:rtl/>
        </w:rPr>
        <w:t>آنجائی</w:t>
      </w:r>
      <w:r w:rsidRPr="00E83354">
        <w:rPr>
          <w:rFonts w:ascii="Naskh MT for Bosch School" w:hAnsi="Naskh MT for Bosch School" w:cs="Naskh MT for Bosch School"/>
          <w:color w:val="4F6228" w:themeColor="accent3" w:themeShade="80"/>
          <w:sz w:val="28"/>
          <w:szCs w:val="28"/>
          <w:highlight w:val="yellow"/>
          <w:rtl/>
        </w:rPr>
        <w:t>که</w:t>
      </w:r>
      <w:r w:rsidRPr="00B35D7A">
        <w:rPr>
          <w:rFonts w:ascii="Naskh MT for Bosch School" w:hAnsi="Naskh MT for Bosch School" w:cs="Naskh MT for Bosch School"/>
          <w:color w:val="4F6228" w:themeColor="accent3" w:themeShade="80"/>
          <w:sz w:val="28"/>
          <w:szCs w:val="28"/>
          <w:rtl/>
        </w:rPr>
        <w:t xml:space="preserve"> این خلق مدهوش همیشه لایش</w:t>
      </w:r>
      <w:r w:rsidR="00987E53" w:rsidRPr="00B35D7A">
        <w:rPr>
          <w:rFonts w:ascii="Naskh MT for Bosch School" w:hAnsi="Naskh MT for Bosch School" w:cs="Naskh MT for Bosch School" w:hint="cs"/>
          <w:color w:val="4F6228" w:themeColor="accent3" w:themeShade="80"/>
          <w:sz w:val="28"/>
          <w:szCs w:val="28"/>
          <w:rtl/>
        </w:rPr>
        <w:t>ع</w:t>
      </w:r>
      <w:r w:rsidRPr="00B35D7A">
        <w:rPr>
          <w:rFonts w:ascii="Naskh MT for Bosch School" w:hAnsi="Naskh MT for Bosch School" w:cs="Naskh MT for Bosch School"/>
          <w:color w:val="4F6228" w:themeColor="accent3" w:themeShade="80"/>
          <w:sz w:val="28"/>
          <w:szCs w:val="28"/>
          <w:rtl/>
        </w:rPr>
        <w:t>ر حرکت ایشان بوده نه از روی بصیرت بر فرض اگر ظاهر شود و قیامت را بر</w:t>
      </w:r>
      <w:r w:rsidR="00987E53"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پا فرماید و چنین کلم</w:t>
      </w:r>
      <w:r w:rsidR="00987E53"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که اشد از هر ناری است از برای اهل بیان نازل کند زیرا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از برای نجات عمل </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کردند بعد از آنکه خداوند حکم هلاک فرماید چه نجاتی است فرض است ب</w:t>
      </w:r>
      <w:r w:rsidR="008735F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اشد فرض که حاضر شوند بعد از علم ب</w:t>
      </w:r>
      <w:r w:rsidR="008735F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نزول این آیه و حکم آن و استغفار کنند نزد او  </w:t>
      </w:r>
      <w:r w:rsidR="008735F2" w:rsidRPr="00B35D7A">
        <w:rPr>
          <w:rFonts w:ascii="Naskh MT for Bosch School" w:hAnsi="Naskh MT for Bosch School" w:cs="Naskh MT for Bosch School" w:hint="cs"/>
          <w:color w:val="4F6228" w:themeColor="accent3" w:themeShade="80"/>
          <w:sz w:val="28"/>
          <w:szCs w:val="28"/>
          <w:rtl/>
        </w:rPr>
        <w:t xml:space="preserve">و </w:t>
      </w:r>
      <w:r w:rsidRPr="00B35D7A">
        <w:rPr>
          <w:rFonts w:ascii="Naskh MT for Bosch School" w:hAnsi="Naskh MT for Bosch School" w:cs="Naskh MT for Bosch School"/>
          <w:color w:val="4F6228" w:themeColor="accent3" w:themeShade="80"/>
          <w:sz w:val="28"/>
          <w:szCs w:val="28"/>
          <w:rtl/>
        </w:rPr>
        <w:t>رجوع کنند ب</w:t>
      </w:r>
      <w:r w:rsidR="008735F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سوی او تا آنکه مبدل فرماید هلاک را ب</w:t>
      </w:r>
      <w:r w:rsidR="008735F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نجا</w:t>
      </w:r>
      <w:r w:rsidR="008735F2" w:rsidRPr="00B35D7A">
        <w:rPr>
          <w:rFonts w:ascii="Naskh MT for Bosch School" w:hAnsi="Naskh MT for Bosch School" w:cs="Naskh MT for Bosch School" w:hint="cs"/>
          <w:color w:val="4F6228" w:themeColor="accent3" w:themeShade="80"/>
          <w:sz w:val="28"/>
          <w:szCs w:val="28"/>
          <w:rtl/>
        </w:rPr>
        <w:t xml:space="preserve">ت </w:t>
      </w:r>
      <w:r w:rsidRPr="00B35D7A">
        <w:rPr>
          <w:rFonts w:ascii="Naskh MT for Bosch School" w:hAnsi="Naskh MT for Bosch School" w:cs="Naskh MT for Bosch School"/>
          <w:color w:val="4F6228" w:themeColor="accent3" w:themeShade="80"/>
          <w:sz w:val="28"/>
          <w:szCs w:val="28"/>
          <w:rtl/>
        </w:rPr>
        <w:t>که این است ثمر</w:t>
      </w:r>
      <w:r w:rsidR="008735F2"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مشتغل ب</w:t>
      </w:r>
      <w:r w:rsidR="008735F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اعمال شد</w:t>
      </w:r>
      <w:r w:rsidR="008735F2" w:rsidRPr="00B35D7A">
        <w:rPr>
          <w:rFonts w:ascii="Naskh MT for Bosch School" w:hAnsi="Naskh MT for Bosch School" w:cs="Naskh MT for Bosch School" w:hint="cs"/>
          <w:color w:val="4F6228" w:themeColor="accent3" w:themeShade="80"/>
          <w:sz w:val="28"/>
          <w:szCs w:val="28"/>
          <w:rtl/>
        </w:rPr>
        <w:t>ن</w:t>
      </w:r>
      <w:r w:rsidRPr="00B35D7A">
        <w:rPr>
          <w:rFonts w:ascii="Naskh MT for Bosch School" w:hAnsi="Naskh MT for Bosch School" w:cs="Naskh MT for Bosch School"/>
          <w:color w:val="4F6228" w:themeColor="accent3" w:themeShade="80"/>
          <w:sz w:val="28"/>
          <w:szCs w:val="28"/>
          <w:rtl/>
        </w:rPr>
        <w:t xml:space="preserve"> که اگر بعد از استماع این حکم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عمل خیر را کند باز از هالکین است الا آنکه راجع شود و ب</w:t>
      </w:r>
      <w:r w:rsidR="008735F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همان قولی که هلاک گشته نجات یابد اگر نظر کنی در ظل این کلمه هلاک </w:t>
      </w:r>
      <w:r w:rsidR="002B6C98"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بینی که کینونیات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اعمال </w:t>
      </w:r>
      <w:r w:rsidRPr="00617FCA">
        <w:rPr>
          <w:rFonts w:ascii="Naskh MT for Bosch School" w:hAnsi="Naskh MT for Bosch School" w:cs="Naskh MT for Bosch School"/>
          <w:color w:val="4F6228" w:themeColor="accent3" w:themeShade="80"/>
          <w:sz w:val="28"/>
          <w:szCs w:val="28"/>
          <w:highlight w:val="yellow"/>
          <w:rtl/>
        </w:rPr>
        <w:t>بضرب</w:t>
      </w:r>
      <w:r w:rsidRPr="00B35D7A">
        <w:rPr>
          <w:rFonts w:ascii="Naskh MT for Bosch School" w:hAnsi="Naskh MT for Bosch School" w:cs="Naskh MT for Bosch School"/>
          <w:color w:val="4F6228" w:themeColor="accent3" w:themeShade="80"/>
          <w:sz w:val="28"/>
          <w:szCs w:val="28"/>
          <w:rtl/>
        </w:rPr>
        <w:t xml:space="preserve"> الله تمام شده که اگر آن</w:t>
      </w:r>
      <w:r w:rsidR="008735F2"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روز کسی </w:t>
      </w:r>
      <w:r w:rsidR="00617FCA" w:rsidRPr="00617FCA">
        <w:rPr>
          <w:rFonts w:ascii="Naskh MT for Bosch School" w:hAnsi="Naskh MT for Bosch School" w:cs="Naskh MT for Bosch School"/>
          <w:color w:val="4F6228" w:themeColor="accent3" w:themeShade="80"/>
          <w:sz w:val="28"/>
          <w:szCs w:val="28"/>
          <w:highlight w:val="yellow"/>
          <w:rtl/>
        </w:rPr>
        <w:t>می</w:t>
      </w:r>
      <w:r w:rsidRPr="00617FCA">
        <w:rPr>
          <w:rFonts w:ascii="Naskh MT for Bosch School" w:hAnsi="Naskh MT for Bosch School" w:cs="Naskh MT for Bosch School"/>
          <w:color w:val="4F6228" w:themeColor="accent3" w:themeShade="80"/>
          <w:sz w:val="28"/>
          <w:szCs w:val="28"/>
          <w:highlight w:val="yellow"/>
          <w:rtl/>
        </w:rPr>
        <w:t>خواست</w:t>
      </w:r>
      <w:r w:rsidRPr="00B35D7A">
        <w:rPr>
          <w:rFonts w:ascii="Naskh MT for Bosch School" w:hAnsi="Naskh MT for Bosch School" w:cs="Naskh MT for Bosch School"/>
          <w:color w:val="4F6228" w:themeColor="accent3" w:themeShade="80"/>
          <w:sz w:val="28"/>
          <w:szCs w:val="28"/>
          <w:rtl/>
        </w:rPr>
        <w:t xml:space="preserve"> ب</w:t>
      </w:r>
      <w:r w:rsidR="008735F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این آیه عمل کند یک ذی روح روی ارض ن</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گذاشت زیرا که وجودی که هلاک شده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Pr="00B35D7A">
        <w:rPr>
          <w:rFonts w:ascii="Naskh MT for Bosch School" w:hAnsi="Naskh MT for Bosch School" w:cs="Naskh MT for Bosch School"/>
          <w:color w:val="4F6228" w:themeColor="accent3" w:themeShade="80"/>
          <w:sz w:val="28"/>
          <w:szCs w:val="28"/>
          <w:rtl/>
        </w:rPr>
        <w:t>چه ثمر از</w:t>
      </w:r>
      <w:r w:rsidR="008735F2"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برای بقای او و حال آنکه حدت این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Pr="00B35D7A">
        <w:rPr>
          <w:rFonts w:ascii="Naskh MT for Bosch School" w:hAnsi="Naskh MT for Bosch School" w:cs="Naskh MT for Bosch School"/>
          <w:color w:val="4F6228" w:themeColor="accent3" w:themeShade="80"/>
          <w:sz w:val="28"/>
          <w:szCs w:val="28"/>
          <w:rtl/>
        </w:rPr>
        <w:t>و نزد اولوالعلم اشد از ثمر</w:t>
      </w:r>
      <w:r w:rsidR="008735F2"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آن است که ب</w:t>
      </w:r>
      <w:r w:rsidR="008735F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عین بینی ولی چون در عالم </w:t>
      </w:r>
      <w:r w:rsidR="008735F2" w:rsidRPr="00B35D7A">
        <w:rPr>
          <w:rFonts w:ascii="Naskh MT for Bosch School" w:hAnsi="Naskh MT for Bosch School" w:cs="Naskh MT for Bosch School" w:hint="cs"/>
          <w:color w:val="4F6228" w:themeColor="accent3" w:themeShade="80"/>
          <w:sz w:val="28"/>
          <w:szCs w:val="28"/>
          <w:rtl/>
        </w:rPr>
        <w:t>ح</w:t>
      </w:r>
      <w:r w:rsidRPr="00B35D7A">
        <w:rPr>
          <w:rFonts w:ascii="Naskh MT for Bosch School" w:hAnsi="Naskh MT for Bosch School" w:cs="Naskh MT for Bosch School"/>
          <w:color w:val="4F6228" w:themeColor="accent3" w:themeShade="80"/>
          <w:sz w:val="28"/>
          <w:szCs w:val="28"/>
          <w:rtl/>
        </w:rPr>
        <w:t>دی نتوانی فهمید که از اول عمر تا آخر عمر ازبرای نجات عمل کنی و یک دفعه در ظل هلاک واقع شوی و اصلاح آن ن</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الا از مبدأ</w:t>
      </w:r>
      <w:r w:rsidR="008735F2" w:rsidRPr="00B35D7A">
        <w:rPr>
          <w:rFonts w:ascii="Naskh MT for Bosch School" w:hAnsi="Naskh MT for Bosch School" w:cs="Naskh MT for Bosch School" w:hint="cs"/>
          <w:color w:val="4F6228" w:themeColor="accent3" w:themeShade="80"/>
          <w:sz w:val="28"/>
          <w:szCs w:val="28"/>
          <w:rtl/>
        </w:rPr>
        <w:t xml:space="preserve"> امر که</w:t>
      </w:r>
      <w:r w:rsidRPr="00B35D7A">
        <w:rPr>
          <w:rFonts w:ascii="Naskh MT for Bosch School" w:hAnsi="Naskh MT for Bosch School" w:cs="Naskh MT for Bosch School"/>
          <w:color w:val="4F6228" w:themeColor="accent3" w:themeShade="80"/>
          <w:sz w:val="28"/>
          <w:szCs w:val="28"/>
          <w:rtl/>
        </w:rPr>
        <w:t xml:space="preserve"> ا</w:t>
      </w:r>
      <w:r w:rsidR="008735F2" w:rsidRPr="00B35D7A">
        <w:rPr>
          <w:rFonts w:ascii="Naskh MT for Bosch School" w:hAnsi="Naskh MT for Bosch School" w:cs="Naskh MT for Bosch School" w:hint="cs"/>
          <w:color w:val="4F6228" w:themeColor="accent3" w:themeShade="80"/>
          <w:sz w:val="28"/>
          <w:szCs w:val="28"/>
          <w:rtl/>
        </w:rPr>
        <w:t>گ</w:t>
      </w:r>
      <w:r w:rsidRPr="00B35D7A">
        <w:rPr>
          <w:rFonts w:ascii="Naskh MT for Bosch School" w:hAnsi="Naskh MT for Bosch School" w:cs="Naskh MT for Bosch School"/>
          <w:color w:val="4F6228" w:themeColor="accent3" w:themeShade="80"/>
          <w:sz w:val="28"/>
          <w:szCs w:val="28"/>
          <w:rtl/>
        </w:rPr>
        <w:t>ر بعد از نزول این آیه ب</w:t>
      </w:r>
      <w:r w:rsidR="008735F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عمر عالم اگر عمر کنی و استغفار کنی ثمر </w:t>
      </w:r>
      <w:r w:rsidRPr="00617FCA">
        <w:rPr>
          <w:rFonts w:ascii="Naskh MT for Bosch School" w:hAnsi="Naskh MT for Bosch School" w:cs="Naskh MT for Bosch School"/>
          <w:color w:val="4F6228" w:themeColor="accent3" w:themeShade="80"/>
          <w:sz w:val="28"/>
          <w:szCs w:val="28"/>
          <w:highlight w:val="yellow"/>
          <w:rtl/>
        </w:rPr>
        <w:t>ن</w:t>
      </w:r>
      <w:r w:rsidR="00617FCA" w:rsidRPr="00617FCA">
        <w:rPr>
          <w:rFonts w:ascii="Naskh MT for Bosch School" w:hAnsi="Naskh MT for Bosch School" w:cs="Naskh MT for Bosch School"/>
          <w:color w:val="4F6228" w:themeColor="accent3" w:themeShade="80"/>
          <w:sz w:val="28"/>
          <w:szCs w:val="28"/>
          <w:highlight w:val="yellow"/>
          <w:rtl/>
        </w:rPr>
        <w:t>می</w:t>
      </w:r>
      <w:r w:rsidRPr="00617FCA">
        <w:rPr>
          <w:rFonts w:ascii="Naskh MT for Bosch School" w:hAnsi="Naskh MT for Bosch School" w:cs="Naskh MT for Bosch School"/>
          <w:color w:val="4F6228" w:themeColor="accent3" w:themeShade="80"/>
          <w:sz w:val="28"/>
          <w:szCs w:val="28"/>
          <w:highlight w:val="yellow"/>
          <w:rtl/>
        </w:rPr>
        <w:t>بخشد</w:t>
      </w:r>
      <w:r w:rsidRPr="00B35D7A">
        <w:rPr>
          <w:rFonts w:ascii="Naskh MT for Bosch School" w:hAnsi="Naskh MT for Bosch School" w:cs="Naskh MT for Bosch School"/>
          <w:color w:val="4F6228" w:themeColor="accent3" w:themeShade="80"/>
          <w:sz w:val="28"/>
          <w:szCs w:val="28"/>
          <w:rtl/>
        </w:rPr>
        <w:t xml:space="preserve"> الا آنکه راجع شوی و یک کلمه از مبدأ اخذ کنی اگر چه ب</w:t>
      </w:r>
      <w:r w:rsidR="008735F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یک کلم</w:t>
      </w:r>
      <w:r w:rsidR="008735F2"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قد انجیناک باشد که این تو را نجات </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دهد ولی این همه استغفار تو را نجات ن</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دهد و واجب است بر تو بعد از استماع از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اعمال منقطع گردی زیرا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را از برای نجات </w:t>
      </w:r>
      <w:r w:rsidR="0066100A"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کردی و بعد از آنکه حکم الهی بر غیر آن شد چه ثمر و راجع شوی و کلمه نجاتی اخذ کنی اگر چه ب</w:t>
      </w:r>
      <w:r w:rsidR="008735F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اشاره باشد و اگر </w:t>
      </w:r>
      <w:r w:rsidR="00D01FAC" w:rsidRPr="00B35D7A">
        <w:rPr>
          <w:rFonts w:ascii="Naskh MT for Bosch School" w:hAnsi="Naskh MT for Bosch School" w:cs="Naskh MT for Bosch School"/>
          <w:color w:val="4F6228" w:themeColor="accent3" w:themeShade="80"/>
          <w:sz w:val="28"/>
          <w:szCs w:val="28"/>
          <w:rtl/>
        </w:rPr>
        <w:t>کل</w:t>
      </w:r>
    </w:p>
    <w:p w14:paraId="4887A4CA" w14:textId="51D68FEC" w:rsidR="00617FCA" w:rsidRDefault="00617FCA" w:rsidP="00617FCA">
      <w:pPr>
        <w:jc w:val="both"/>
        <w:rPr>
          <w:rFonts w:ascii="Naskh MT for Bosch School" w:hAnsi="Naskh MT for Bosch School" w:cs="Naskh MT for Bosch School"/>
          <w:color w:val="4F6228" w:themeColor="accent3" w:themeShade="80"/>
          <w:sz w:val="28"/>
          <w:szCs w:val="28"/>
          <w:rtl/>
        </w:rPr>
      </w:pPr>
      <w:r w:rsidRPr="00617FCA">
        <w:rPr>
          <w:rFonts w:ascii="Naskh MT for Bosch School" w:hAnsi="Naskh MT for Bosch School" w:cs="Naskh MT for Bosch School" w:hint="cs"/>
          <w:color w:val="4F6228" w:themeColor="accent3" w:themeShade="80"/>
          <w:sz w:val="28"/>
          <w:szCs w:val="28"/>
          <w:highlight w:val="yellow"/>
          <w:rtl/>
        </w:rPr>
        <w:t>***ص194***</w:t>
      </w:r>
    </w:p>
    <w:p w14:paraId="181B83DA" w14:textId="4361C457" w:rsidR="002A7180" w:rsidRDefault="00617FCA" w:rsidP="00617FCA">
      <w:pPr>
        <w:jc w:val="both"/>
        <w:rPr>
          <w:rFonts w:ascii="Naskh MT for Bosch School" w:hAnsi="Naskh MT for Bosch School" w:cs="Naskh MT for Bosch School"/>
          <w:color w:val="4F6228" w:themeColor="accent3" w:themeShade="80"/>
          <w:sz w:val="28"/>
          <w:szCs w:val="28"/>
          <w:rtl/>
        </w:rPr>
      </w:pPr>
      <w:r>
        <w:rPr>
          <w:rFonts w:ascii="Naskh MT for Bosch School" w:hAnsi="Naskh MT for Bosch School" w:cs="Naskh MT for Bosch School" w:hint="cs"/>
          <w:color w:val="4F6228" w:themeColor="accent3" w:themeShade="80"/>
          <w:sz w:val="28"/>
          <w:szCs w:val="28"/>
          <w:rtl/>
        </w:rPr>
        <w:t>کل</w:t>
      </w:r>
      <w:r w:rsidR="00111D91" w:rsidRPr="00B35D7A">
        <w:rPr>
          <w:rFonts w:ascii="Naskh MT for Bosch School" w:hAnsi="Naskh MT for Bosch School" w:cs="Naskh MT for Bosch School"/>
          <w:color w:val="4F6228" w:themeColor="accent3" w:themeShade="80"/>
          <w:sz w:val="28"/>
          <w:szCs w:val="28"/>
          <w:rtl/>
        </w:rPr>
        <w:t xml:space="preserve"> ما علی الارض را بدهی از برای اخذ چنین کلم</w:t>
      </w:r>
      <w:r w:rsidR="008735F2" w:rsidRPr="00B35D7A">
        <w:rPr>
          <w:rFonts w:ascii="Naskh MT for Bosch School" w:hAnsi="Naskh MT for Bosch School" w:cs="Naskh MT for Bosch School" w:hint="cs"/>
          <w:color w:val="4F6228" w:themeColor="accent3" w:themeShade="80"/>
          <w:sz w:val="28"/>
          <w:szCs w:val="28"/>
          <w:rtl/>
        </w:rPr>
        <w:t>ۀ</w:t>
      </w:r>
      <w:r w:rsidR="00111D91" w:rsidRPr="00B35D7A">
        <w:rPr>
          <w:rFonts w:ascii="Naskh MT for Bosch School" w:hAnsi="Naskh MT for Bosch School" w:cs="Naskh MT for Bosch School"/>
          <w:color w:val="4F6228" w:themeColor="accent3" w:themeShade="80"/>
          <w:sz w:val="28"/>
          <w:szCs w:val="28"/>
          <w:rtl/>
        </w:rPr>
        <w:t xml:space="preserve"> هر آینه انفع</w:t>
      </w:r>
      <w:r w:rsidR="008735F2" w:rsidRPr="00B35D7A">
        <w:rPr>
          <w:rFonts w:ascii="Naskh MT for Bosch School" w:hAnsi="Naskh MT for Bosch School" w:cs="Naskh MT for Bosch School"/>
          <w:color w:val="4F6228" w:themeColor="accent3" w:themeShade="80"/>
          <w:sz w:val="28"/>
          <w:szCs w:val="28"/>
          <w:rtl/>
        </w:rPr>
        <w:softHyphen/>
      </w:r>
      <w:r w:rsidR="00111D91" w:rsidRPr="00B35D7A">
        <w:rPr>
          <w:rFonts w:ascii="Naskh MT for Bosch School" w:hAnsi="Naskh MT for Bosch School" w:cs="Naskh MT for Bosch School"/>
          <w:color w:val="4F6228" w:themeColor="accent3" w:themeShade="80"/>
          <w:sz w:val="28"/>
          <w:szCs w:val="28"/>
          <w:rtl/>
        </w:rPr>
        <w:t>تر از برای تو خواهد بود تا آنکه در راه خدا انفاق کنی زیرا که اگر انفاق کنی نجات ن</w:t>
      </w:r>
      <w:r w:rsidR="0066100A" w:rsidRPr="00B35D7A">
        <w:rPr>
          <w:rFonts w:ascii="Naskh MT for Bosch School" w:hAnsi="Naskh MT for Bosch School" w:cs="Naskh MT for Bosch School"/>
          <w:color w:val="4F6228" w:themeColor="accent3" w:themeShade="80"/>
          <w:sz w:val="28"/>
          <w:szCs w:val="28"/>
          <w:rtl/>
        </w:rPr>
        <w:t>می‌</w:t>
      </w:r>
      <w:r w:rsidR="00111D91" w:rsidRPr="00B35D7A">
        <w:rPr>
          <w:rFonts w:ascii="Naskh MT for Bosch School" w:hAnsi="Naskh MT for Bosch School" w:cs="Naskh MT for Bosch School"/>
          <w:color w:val="4F6228" w:themeColor="accent3" w:themeShade="80"/>
          <w:sz w:val="28"/>
          <w:szCs w:val="28"/>
          <w:rtl/>
        </w:rPr>
        <w:t>دهد تو را ولی اگر اخذ کنی چنین کلم</w:t>
      </w:r>
      <w:r w:rsidR="008735F2" w:rsidRPr="00B35D7A">
        <w:rPr>
          <w:rFonts w:ascii="Naskh MT for Bosch School" w:hAnsi="Naskh MT for Bosch School" w:cs="Naskh MT for Bosch School" w:hint="cs"/>
          <w:color w:val="4F6228" w:themeColor="accent3" w:themeShade="80"/>
          <w:sz w:val="28"/>
          <w:szCs w:val="28"/>
          <w:rtl/>
        </w:rPr>
        <w:t>ۀ</w:t>
      </w:r>
      <w:r w:rsidR="00111D91" w:rsidRPr="00B35D7A">
        <w:rPr>
          <w:rFonts w:ascii="Naskh MT for Bosch School" w:hAnsi="Naskh MT for Bosch School" w:cs="Naskh MT for Bosch School"/>
          <w:color w:val="4F6228" w:themeColor="accent3" w:themeShade="80"/>
          <w:sz w:val="28"/>
          <w:szCs w:val="28"/>
          <w:rtl/>
        </w:rPr>
        <w:t xml:space="preserve"> نجات </w:t>
      </w:r>
      <w:r w:rsidR="0066100A" w:rsidRPr="00B35D7A">
        <w:rPr>
          <w:rFonts w:ascii="Naskh MT for Bosch School" w:hAnsi="Naskh MT for Bosch School" w:cs="Naskh MT for Bosch School"/>
          <w:color w:val="4F6228" w:themeColor="accent3" w:themeShade="80"/>
          <w:sz w:val="28"/>
          <w:szCs w:val="28"/>
          <w:rtl/>
        </w:rPr>
        <w:t>می‌</w:t>
      </w:r>
      <w:r w:rsidR="00111D91" w:rsidRPr="00B35D7A">
        <w:rPr>
          <w:rFonts w:ascii="Naskh MT for Bosch School" w:hAnsi="Naskh MT for Bosch School" w:cs="Naskh MT for Bosch School"/>
          <w:color w:val="4F6228" w:themeColor="accent3" w:themeShade="80"/>
          <w:sz w:val="28"/>
          <w:szCs w:val="28"/>
          <w:rtl/>
        </w:rPr>
        <w:t>دهد تو را تا یوم قیامت دیگر و اگر بتوانی ب</w:t>
      </w:r>
      <w:r w:rsidR="008735F2" w:rsidRPr="00B35D7A">
        <w:rPr>
          <w:rFonts w:ascii="Naskh MT for Bosch School" w:hAnsi="Naskh MT for Bosch School" w:cs="Naskh MT for Bosch School" w:hint="cs"/>
          <w:color w:val="4F6228" w:themeColor="accent3" w:themeShade="80"/>
          <w:sz w:val="28"/>
          <w:szCs w:val="28"/>
          <w:rtl/>
        </w:rPr>
        <w:t xml:space="preserve">ه </w:t>
      </w:r>
      <w:r w:rsidR="00111D91" w:rsidRPr="00B35D7A">
        <w:rPr>
          <w:rFonts w:ascii="Naskh MT for Bosch School" w:hAnsi="Naskh MT for Bosch School" w:cs="Naskh MT for Bosch School"/>
          <w:color w:val="4F6228" w:themeColor="accent3" w:themeShade="80"/>
          <w:sz w:val="28"/>
          <w:szCs w:val="28"/>
          <w:rtl/>
        </w:rPr>
        <w:t xml:space="preserve">اسرع آنچه مقتدر بر آن </w:t>
      </w:r>
      <w:r w:rsidR="00111D91" w:rsidRPr="00B35D7A">
        <w:rPr>
          <w:rFonts w:ascii="Naskh MT for Bosch School" w:hAnsi="Naskh MT for Bosch School" w:cs="Naskh MT for Bosch School"/>
          <w:color w:val="4F6228" w:themeColor="accent3" w:themeShade="80"/>
          <w:sz w:val="28"/>
          <w:szCs w:val="28"/>
          <w:rtl/>
        </w:rPr>
        <w:lastRenderedPageBreak/>
        <w:t>هستی طلب کن و اخذ کن که اگر از حین استماع یک لمحه صبر کنی آن لمحه قبض روح شوی در هالکین خواهی بود و اگر تعجیل کردی و سبب اخذ کلمه را جاری نمودی اگر قبض روح شدی لعل از مبدأ جاری گردد کلم</w:t>
      </w:r>
      <w:r w:rsidR="008735F2" w:rsidRPr="00B35D7A">
        <w:rPr>
          <w:rFonts w:ascii="Naskh MT for Bosch School" w:hAnsi="Naskh MT for Bosch School" w:cs="Naskh MT for Bosch School" w:hint="cs"/>
          <w:color w:val="4F6228" w:themeColor="accent3" w:themeShade="80"/>
          <w:sz w:val="28"/>
          <w:szCs w:val="28"/>
          <w:rtl/>
        </w:rPr>
        <w:t>ۀ</w:t>
      </w:r>
      <w:r w:rsidR="00111D91" w:rsidRPr="00B35D7A">
        <w:rPr>
          <w:rFonts w:ascii="Naskh MT for Bosch School" w:hAnsi="Naskh MT for Bosch School" w:cs="Naskh MT for Bosch School"/>
          <w:color w:val="4F6228" w:themeColor="accent3" w:themeShade="80"/>
          <w:sz w:val="28"/>
          <w:szCs w:val="28"/>
          <w:rtl/>
        </w:rPr>
        <w:t xml:space="preserve"> که بعد از موت</w:t>
      </w:r>
      <w:r w:rsidR="008735F2" w:rsidRPr="00B35D7A">
        <w:rPr>
          <w:rFonts w:ascii="Naskh MT for Bosch School" w:hAnsi="Naskh MT for Bosch School" w:cs="Naskh MT for Bosch School" w:hint="cs"/>
          <w:color w:val="4F6228" w:themeColor="accent3" w:themeShade="80"/>
          <w:sz w:val="28"/>
          <w:szCs w:val="28"/>
          <w:rtl/>
        </w:rPr>
        <w:t>،</w:t>
      </w:r>
      <w:r w:rsidR="00111D91" w:rsidRPr="00B35D7A">
        <w:rPr>
          <w:rFonts w:ascii="Naskh MT for Bosch School" w:hAnsi="Naskh MT for Bosch School" w:cs="Naskh MT for Bosch School"/>
          <w:color w:val="4F6228" w:themeColor="accent3" w:themeShade="80"/>
          <w:sz w:val="28"/>
          <w:szCs w:val="28"/>
          <w:rtl/>
        </w:rPr>
        <w:t xml:space="preserve"> تو در جنت باشی و نار تو مبدل ب</w:t>
      </w:r>
      <w:r w:rsidR="008735F2" w:rsidRPr="00B35D7A">
        <w:rPr>
          <w:rFonts w:ascii="Naskh MT for Bosch School" w:hAnsi="Naskh MT for Bosch School" w:cs="Naskh MT for Bosch School" w:hint="cs"/>
          <w:color w:val="4F6228" w:themeColor="accent3" w:themeShade="80"/>
          <w:sz w:val="28"/>
          <w:szCs w:val="28"/>
          <w:rtl/>
        </w:rPr>
        <w:t xml:space="preserve">ه </w:t>
      </w:r>
      <w:r w:rsidR="00111D91" w:rsidRPr="00B35D7A">
        <w:rPr>
          <w:rFonts w:ascii="Naskh MT for Bosch School" w:hAnsi="Naskh MT for Bosch School" w:cs="Naskh MT for Bosch School"/>
          <w:color w:val="4F6228" w:themeColor="accent3" w:themeShade="80"/>
          <w:sz w:val="28"/>
          <w:szCs w:val="28"/>
          <w:rtl/>
        </w:rPr>
        <w:t>نور گردد و این اقرب از هر امری است که ب</w:t>
      </w:r>
      <w:r w:rsidR="008735F2" w:rsidRPr="00B35D7A">
        <w:rPr>
          <w:rFonts w:ascii="Naskh MT for Bosch School" w:hAnsi="Naskh MT for Bosch School" w:cs="Naskh MT for Bosch School" w:hint="cs"/>
          <w:color w:val="4F6228" w:themeColor="accent3" w:themeShade="80"/>
          <w:sz w:val="28"/>
          <w:szCs w:val="28"/>
          <w:rtl/>
        </w:rPr>
        <w:t xml:space="preserve">ه </w:t>
      </w:r>
      <w:r w:rsidR="00111D91" w:rsidRPr="00B35D7A">
        <w:rPr>
          <w:rFonts w:ascii="Naskh MT for Bosch School" w:hAnsi="Naskh MT for Bosch School" w:cs="Naskh MT for Bosch School"/>
          <w:color w:val="4F6228" w:themeColor="accent3" w:themeShade="80"/>
          <w:sz w:val="28"/>
          <w:szCs w:val="28"/>
          <w:rtl/>
        </w:rPr>
        <w:t>اقبال ب</w:t>
      </w:r>
      <w:r w:rsidR="008735F2" w:rsidRPr="00B35D7A">
        <w:rPr>
          <w:rFonts w:ascii="Naskh MT for Bosch School" w:hAnsi="Naskh MT for Bosch School" w:cs="Naskh MT for Bosch School" w:hint="cs"/>
          <w:color w:val="4F6228" w:themeColor="accent3" w:themeShade="80"/>
          <w:sz w:val="28"/>
          <w:szCs w:val="28"/>
          <w:rtl/>
        </w:rPr>
        <w:t xml:space="preserve">ه </w:t>
      </w:r>
      <w:r w:rsidR="00111D91" w:rsidRPr="00B35D7A">
        <w:rPr>
          <w:rFonts w:ascii="Naskh MT for Bosch School" w:hAnsi="Naskh MT for Bosch School" w:cs="Naskh MT for Bosch School"/>
          <w:color w:val="4F6228" w:themeColor="accent3" w:themeShade="80"/>
          <w:sz w:val="28"/>
          <w:szCs w:val="28"/>
          <w:rtl/>
        </w:rPr>
        <w:t xml:space="preserve">آن </w:t>
      </w:r>
      <w:r w:rsidR="00D01FAC" w:rsidRPr="00B35D7A">
        <w:rPr>
          <w:rFonts w:ascii="Naskh MT for Bosch School" w:hAnsi="Naskh MT for Bosch School" w:cs="Naskh MT for Bosch School"/>
          <w:color w:val="4F6228" w:themeColor="accent3" w:themeShade="80"/>
          <w:sz w:val="28"/>
          <w:szCs w:val="28"/>
          <w:rtl/>
        </w:rPr>
        <w:t>کل</w:t>
      </w:r>
      <w:r w:rsidR="00111D91" w:rsidRPr="00B35D7A">
        <w:rPr>
          <w:rFonts w:ascii="Naskh MT for Bosch School" w:hAnsi="Naskh MT for Bosch School" w:cs="Naskh MT for Bosch School"/>
          <w:color w:val="4F6228" w:themeColor="accent3" w:themeShade="80"/>
          <w:sz w:val="28"/>
          <w:szCs w:val="28"/>
          <w:rtl/>
        </w:rPr>
        <w:t xml:space="preserve"> اعمال مقبول </w:t>
      </w:r>
      <w:r w:rsidR="00377A0C" w:rsidRPr="00B35D7A">
        <w:rPr>
          <w:rFonts w:ascii="Naskh MT for Bosch School" w:hAnsi="Naskh MT for Bosch School" w:cs="Naskh MT for Bosch School"/>
          <w:color w:val="4F6228" w:themeColor="accent3" w:themeShade="80"/>
          <w:sz w:val="28"/>
          <w:szCs w:val="28"/>
          <w:rtl/>
        </w:rPr>
        <w:t>می‌شود</w:t>
      </w:r>
      <w:r w:rsidR="00111D91" w:rsidRPr="00B35D7A">
        <w:rPr>
          <w:rFonts w:ascii="Naskh MT for Bosch School" w:hAnsi="Naskh MT for Bosch School" w:cs="Naskh MT for Bosch School"/>
          <w:color w:val="4F6228" w:themeColor="accent3" w:themeShade="80"/>
          <w:sz w:val="28"/>
          <w:szCs w:val="28"/>
          <w:rtl/>
        </w:rPr>
        <w:t xml:space="preserve"> مبدل </w:t>
      </w:r>
      <w:r w:rsidR="00392403" w:rsidRPr="00B35D7A">
        <w:rPr>
          <w:rFonts w:ascii="Naskh MT for Bosch School" w:hAnsi="Naskh MT for Bosch School" w:cs="Naskh MT for Bosch School"/>
          <w:color w:val="4F6228" w:themeColor="accent3" w:themeShade="80"/>
          <w:sz w:val="28"/>
          <w:szCs w:val="28"/>
          <w:rtl/>
        </w:rPr>
        <w:t>می‌گردد</w:t>
      </w:r>
      <w:r w:rsidR="00111D91" w:rsidRPr="00B35D7A">
        <w:rPr>
          <w:rFonts w:ascii="Naskh MT for Bosch School" w:hAnsi="Naskh MT for Bosch School" w:cs="Naskh MT for Bosch School"/>
          <w:color w:val="4F6228" w:themeColor="accent3" w:themeShade="80"/>
          <w:sz w:val="28"/>
          <w:szCs w:val="28"/>
          <w:rtl/>
        </w:rPr>
        <w:t xml:space="preserve"> سیئه ب</w:t>
      </w:r>
      <w:r w:rsidR="008735F2" w:rsidRPr="00B35D7A">
        <w:rPr>
          <w:rFonts w:ascii="Naskh MT for Bosch School" w:hAnsi="Naskh MT for Bosch School" w:cs="Naskh MT for Bosch School" w:hint="cs"/>
          <w:color w:val="4F6228" w:themeColor="accent3" w:themeShade="80"/>
          <w:sz w:val="28"/>
          <w:szCs w:val="28"/>
          <w:rtl/>
        </w:rPr>
        <w:t xml:space="preserve">ه </w:t>
      </w:r>
      <w:r w:rsidR="00111D91" w:rsidRPr="00B35D7A">
        <w:rPr>
          <w:rFonts w:ascii="Naskh MT for Bosch School" w:hAnsi="Naskh MT for Bosch School" w:cs="Naskh MT for Bosch School"/>
          <w:color w:val="4F6228" w:themeColor="accent3" w:themeShade="80"/>
          <w:sz w:val="28"/>
          <w:szCs w:val="28"/>
          <w:rtl/>
        </w:rPr>
        <w:t xml:space="preserve">حسنه اگر چه رایحه جدیدی </w:t>
      </w:r>
      <w:r w:rsidR="0066100A" w:rsidRPr="00B35D7A">
        <w:rPr>
          <w:rFonts w:ascii="Naskh MT for Bosch School" w:hAnsi="Naskh MT for Bosch School" w:cs="Naskh MT for Bosch School"/>
          <w:color w:val="4F6228" w:themeColor="accent3" w:themeShade="80"/>
          <w:sz w:val="28"/>
          <w:szCs w:val="28"/>
          <w:rtl/>
        </w:rPr>
        <w:t>می‌</w:t>
      </w:r>
      <w:r w:rsidR="00111D91" w:rsidRPr="00B35D7A">
        <w:rPr>
          <w:rFonts w:ascii="Naskh MT for Bosch School" w:hAnsi="Naskh MT for Bosch School" w:cs="Naskh MT for Bosch School"/>
          <w:color w:val="4F6228" w:themeColor="accent3" w:themeShade="80"/>
          <w:sz w:val="28"/>
          <w:szCs w:val="28"/>
          <w:rtl/>
        </w:rPr>
        <w:t>وزد از آن ولکن باز مؤمن جدید شوی بهتر از آن است که در هالکین روی و هیچ امری مثل این ازبرای اهل بیان فرض نشده زیرا که نجات ایشان در این است نه در اعمال ایشان وحدودات و امکنه تو را محتجب نکند ازمبدأ مثل آنکه بسا باشد در بیان اعلم از آنها باشی و در بیت خود نشسته باشی و صاحب ا</w:t>
      </w:r>
      <w:r w:rsidR="008735F2" w:rsidRPr="00B35D7A">
        <w:rPr>
          <w:rFonts w:ascii="Naskh MT for Bosch School" w:hAnsi="Naskh MT for Bosch School" w:cs="Naskh MT for Bosch School" w:hint="cs"/>
          <w:color w:val="4F6228" w:themeColor="accent3" w:themeShade="80"/>
          <w:sz w:val="28"/>
          <w:szCs w:val="28"/>
          <w:rtl/>
        </w:rPr>
        <w:t>م</w:t>
      </w:r>
      <w:r w:rsidR="00111D91" w:rsidRPr="00B35D7A">
        <w:rPr>
          <w:rFonts w:ascii="Naskh MT for Bosch School" w:hAnsi="Naskh MT for Bosch School" w:cs="Naskh MT for Bosch School"/>
          <w:color w:val="4F6228" w:themeColor="accent3" w:themeShade="80"/>
          <w:sz w:val="28"/>
          <w:szCs w:val="28"/>
          <w:rtl/>
        </w:rPr>
        <w:t>ر ظاهر شده باشد و تو مغرور گشته باشی و ملتفت نشده باشی تا آنکه موق</w:t>
      </w:r>
      <w:r w:rsidR="008735F2" w:rsidRPr="00B35D7A">
        <w:rPr>
          <w:rFonts w:ascii="Naskh MT for Bosch School" w:hAnsi="Naskh MT for Bosch School" w:cs="Naskh MT for Bosch School" w:hint="cs"/>
          <w:color w:val="4F6228" w:themeColor="accent3" w:themeShade="80"/>
          <w:sz w:val="28"/>
          <w:szCs w:val="28"/>
          <w:rtl/>
        </w:rPr>
        <w:t>و</w:t>
      </w:r>
      <w:r w:rsidR="00111D91" w:rsidRPr="00B35D7A">
        <w:rPr>
          <w:rFonts w:ascii="Naskh MT for Bosch School" w:hAnsi="Naskh MT for Bosch School" w:cs="Naskh MT for Bosch School"/>
          <w:color w:val="4F6228" w:themeColor="accent3" w:themeShade="80"/>
          <w:sz w:val="28"/>
          <w:szCs w:val="28"/>
          <w:rtl/>
        </w:rPr>
        <w:t>ف او مبدل شده باشد مثل آنکه در ماکو که محل ذل است ب</w:t>
      </w:r>
      <w:r w:rsidR="008735F2" w:rsidRPr="00B35D7A">
        <w:rPr>
          <w:rFonts w:ascii="Naskh MT for Bosch School" w:hAnsi="Naskh MT for Bosch School" w:cs="Naskh MT for Bosch School" w:hint="cs"/>
          <w:color w:val="4F6228" w:themeColor="accent3" w:themeShade="80"/>
          <w:sz w:val="28"/>
          <w:szCs w:val="28"/>
          <w:rtl/>
        </w:rPr>
        <w:t xml:space="preserve">ه </w:t>
      </w:r>
      <w:r w:rsidR="00111D91" w:rsidRPr="00B35D7A">
        <w:rPr>
          <w:rFonts w:ascii="Naskh MT for Bosch School" w:hAnsi="Naskh MT for Bosch School" w:cs="Naskh MT for Bosch School"/>
          <w:color w:val="4F6228" w:themeColor="accent3" w:themeShade="80"/>
          <w:sz w:val="28"/>
          <w:szCs w:val="28"/>
          <w:rtl/>
        </w:rPr>
        <w:t>ظاهر واقع شود که اینها تغییر ن</w:t>
      </w:r>
      <w:r w:rsidR="0066100A" w:rsidRPr="00B35D7A">
        <w:rPr>
          <w:rFonts w:ascii="Naskh MT for Bosch School" w:hAnsi="Naskh MT for Bosch School" w:cs="Naskh MT for Bosch School"/>
          <w:color w:val="4F6228" w:themeColor="accent3" w:themeShade="80"/>
          <w:sz w:val="28"/>
          <w:szCs w:val="28"/>
          <w:rtl/>
        </w:rPr>
        <w:t>می‌</w:t>
      </w:r>
      <w:r w:rsidR="00111D91" w:rsidRPr="00B35D7A">
        <w:rPr>
          <w:rFonts w:ascii="Naskh MT for Bosch School" w:hAnsi="Naskh MT for Bosch School" w:cs="Naskh MT for Bosch School"/>
          <w:color w:val="4F6228" w:themeColor="accent3" w:themeShade="80"/>
          <w:sz w:val="28"/>
          <w:szCs w:val="28"/>
          <w:rtl/>
        </w:rPr>
        <w:t xml:space="preserve">دهد امرالله را تصور کن وقوف رسول الله (ص) در جبل مکه که در قرآن این آیه را که نازل فرمود </w:t>
      </w:r>
      <w:r w:rsidR="00D01FAC" w:rsidRPr="00B35D7A">
        <w:rPr>
          <w:rFonts w:ascii="Naskh MT for Bosch School" w:hAnsi="Naskh MT for Bosch School" w:cs="Naskh MT for Bosch School"/>
          <w:color w:val="4F6228" w:themeColor="accent3" w:themeShade="80"/>
          <w:sz w:val="28"/>
          <w:szCs w:val="28"/>
          <w:rtl/>
        </w:rPr>
        <w:t>کل</w:t>
      </w:r>
      <w:r w:rsidR="00111D91" w:rsidRPr="00B35D7A">
        <w:rPr>
          <w:rFonts w:ascii="Naskh MT for Bosch School" w:hAnsi="Naskh MT for Bosch School" w:cs="Naskh MT for Bosch School"/>
          <w:color w:val="4F6228" w:themeColor="accent3" w:themeShade="80"/>
          <w:sz w:val="28"/>
          <w:szCs w:val="28"/>
          <w:rtl/>
        </w:rPr>
        <w:t xml:space="preserve"> اهل آن زمان در هالکین داخل شدند و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00111D91" w:rsidRPr="00B35D7A">
        <w:rPr>
          <w:rFonts w:ascii="Naskh MT for Bosch School" w:hAnsi="Naskh MT for Bosch School" w:cs="Naskh MT for Bosch School"/>
          <w:color w:val="4F6228" w:themeColor="accent3" w:themeShade="80"/>
          <w:sz w:val="28"/>
          <w:szCs w:val="28"/>
          <w:rtl/>
        </w:rPr>
        <w:t xml:space="preserve">و عند رسوله وعند </w:t>
      </w:r>
      <w:r w:rsidR="00E727A2" w:rsidRPr="00B35D7A">
        <w:rPr>
          <w:rFonts w:ascii="Naskh MT for Bosch School" w:hAnsi="Naskh MT for Bosch School" w:cs="Naskh MT for Bosch School"/>
          <w:color w:val="4F6228" w:themeColor="accent3" w:themeShade="80"/>
          <w:sz w:val="28"/>
          <w:szCs w:val="28"/>
          <w:rtl/>
        </w:rPr>
        <w:t xml:space="preserve">اولی‌العلم </w:t>
      </w:r>
      <w:r w:rsidR="00111D91" w:rsidRPr="00B35D7A">
        <w:rPr>
          <w:rFonts w:ascii="Naskh MT for Bosch School" w:hAnsi="Naskh MT for Bosch School" w:cs="Naskh MT for Bosch School"/>
          <w:color w:val="4F6228" w:themeColor="accent3" w:themeShade="80"/>
          <w:sz w:val="28"/>
          <w:szCs w:val="28"/>
          <w:rtl/>
        </w:rPr>
        <w:t xml:space="preserve">و </w:t>
      </w:r>
      <w:r w:rsidR="001836D9" w:rsidRPr="00B35D7A">
        <w:rPr>
          <w:rFonts w:ascii="Naskh MT for Bosch School" w:hAnsi="Naskh MT for Bosch School" w:cs="Naskh MT for Bosch School" w:hint="cs"/>
          <w:color w:val="4F6228" w:themeColor="accent3" w:themeShade="80"/>
          <w:sz w:val="28"/>
          <w:szCs w:val="28"/>
          <w:rtl/>
        </w:rPr>
        <w:t>ن</w:t>
      </w:r>
      <w:r w:rsidR="00111D91" w:rsidRPr="00B35D7A">
        <w:rPr>
          <w:rFonts w:ascii="Naskh MT for Bosch School" w:hAnsi="Naskh MT for Bosch School" w:cs="Naskh MT for Bosch School"/>
          <w:color w:val="4F6228" w:themeColor="accent3" w:themeShade="80"/>
          <w:sz w:val="28"/>
          <w:szCs w:val="28"/>
          <w:rtl/>
        </w:rPr>
        <w:t>زد هر نفسی که قرآن را تلاوت نمود ب</w:t>
      </w:r>
      <w:r w:rsidR="001836D9" w:rsidRPr="00B35D7A">
        <w:rPr>
          <w:rFonts w:ascii="Naskh MT for Bosch School" w:hAnsi="Naskh MT for Bosch School" w:cs="Naskh MT for Bosch School" w:hint="cs"/>
          <w:color w:val="4F6228" w:themeColor="accent3" w:themeShade="80"/>
          <w:sz w:val="28"/>
          <w:szCs w:val="28"/>
          <w:rtl/>
        </w:rPr>
        <w:t xml:space="preserve">ه </w:t>
      </w:r>
      <w:r w:rsidR="00111D91" w:rsidRPr="00B35D7A">
        <w:rPr>
          <w:rFonts w:ascii="Naskh MT for Bosch School" w:hAnsi="Naskh MT for Bosch School" w:cs="Naskh MT for Bosch School"/>
          <w:color w:val="4F6228" w:themeColor="accent3" w:themeShade="80"/>
          <w:sz w:val="28"/>
          <w:szCs w:val="28"/>
          <w:rtl/>
        </w:rPr>
        <w:t>هلاکت ذکر شدند و حکم دون ایمان بر ایشان شد و حال آنکه تا امروز هم ب</w:t>
      </w:r>
      <w:r w:rsidR="001836D9" w:rsidRPr="00B35D7A">
        <w:rPr>
          <w:rFonts w:ascii="Naskh MT for Bosch School" w:hAnsi="Naskh MT for Bosch School" w:cs="Naskh MT for Bosch School" w:hint="cs"/>
          <w:color w:val="4F6228" w:themeColor="accent3" w:themeShade="80"/>
          <w:sz w:val="28"/>
          <w:szCs w:val="28"/>
          <w:rtl/>
        </w:rPr>
        <w:t xml:space="preserve">ه </w:t>
      </w:r>
      <w:r w:rsidR="00111D91" w:rsidRPr="00B35D7A">
        <w:rPr>
          <w:rFonts w:ascii="Naskh MT for Bosch School" w:hAnsi="Naskh MT for Bosch School" w:cs="Naskh MT for Bosch School"/>
          <w:color w:val="4F6228" w:themeColor="accent3" w:themeShade="80"/>
          <w:sz w:val="28"/>
          <w:szCs w:val="28"/>
          <w:rtl/>
        </w:rPr>
        <w:t xml:space="preserve">گمان خود در دین خود عاملند منتهی این است که اهل بیان هم بعد از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111D91" w:rsidRPr="00B35D7A">
        <w:rPr>
          <w:rFonts w:ascii="Naskh MT for Bosch School" w:hAnsi="Naskh MT for Bosch School" w:cs="Naskh MT for Bosch School"/>
          <w:color w:val="4F6228" w:themeColor="accent3" w:themeShade="80"/>
          <w:sz w:val="28"/>
          <w:szCs w:val="28"/>
          <w:rtl/>
        </w:rPr>
        <w:t>عامل باشند ب</w:t>
      </w:r>
      <w:r w:rsidR="001836D9" w:rsidRPr="00B35D7A">
        <w:rPr>
          <w:rFonts w:ascii="Naskh MT for Bosch School" w:hAnsi="Naskh MT for Bosch School" w:cs="Naskh MT for Bosch School" w:hint="cs"/>
          <w:color w:val="4F6228" w:themeColor="accent3" w:themeShade="80"/>
          <w:sz w:val="28"/>
          <w:szCs w:val="28"/>
          <w:rtl/>
        </w:rPr>
        <w:t xml:space="preserve">ه </w:t>
      </w:r>
      <w:r w:rsidR="00111D91" w:rsidRPr="00B35D7A">
        <w:rPr>
          <w:rFonts w:ascii="Naskh MT for Bosch School" w:hAnsi="Naskh MT for Bosch School" w:cs="Naskh MT for Bosch School"/>
          <w:color w:val="4F6228" w:themeColor="accent3" w:themeShade="80"/>
          <w:sz w:val="28"/>
          <w:szCs w:val="28"/>
          <w:rtl/>
        </w:rPr>
        <w:t xml:space="preserve">اشد تقوی ولی بعد از نزول این آیه چه ثمر اعمال ایشان را عبد عمل </w:t>
      </w:r>
      <w:r w:rsidR="00EE3559" w:rsidRPr="00B35D7A">
        <w:rPr>
          <w:rFonts w:ascii="Naskh MT for Bosch School" w:hAnsi="Naskh MT for Bosch School" w:cs="Naskh MT for Bosch School"/>
          <w:color w:val="4F6228" w:themeColor="accent3" w:themeShade="80"/>
          <w:sz w:val="28"/>
          <w:szCs w:val="28"/>
          <w:rtl/>
        </w:rPr>
        <w:t>می‌کند</w:t>
      </w:r>
      <w:r w:rsidR="00111D91" w:rsidRPr="00B35D7A">
        <w:rPr>
          <w:rFonts w:ascii="Naskh MT for Bosch School" w:hAnsi="Naskh MT for Bosch School" w:cs="Naskh MT for Bosch School"/>
          <w:color w:val="4F6228" w:themeColor="accent3" w:themeShade="80"/>
          <w:sz w:val="28"/>
          <w:szCs w:val="28"/>
          <w:rtl/>
        </w:rPr>
        <w:t xml:space="preserve"> در راه خدا بلکه راضی ب</w:t>
      </w:r>
      <w:r w:rsidR="001836D9" w:rsidRPr="00B35D7A">
        <w:rPr>
          <w:rFonts w:ascii="Naskh MT for Bosch School" w:hAnsi="Naskh MT for Bosch School" w:cs="Naskh MT for Bosch School" w:hint="cs"/>
          <w:color w:val="4F6228" w:themeColor="accent3" w:themeShade="80"/>
          <w:sz w:val="28"/>
          <w:szCs w:val="28"/>
          <w:rtl/>
        </w:rPr>
        <w:t xml:space="preserve">ه </w:t>
      </w:r>
      <w:r w:rsidR="00111D91" w:rsidRPr="00B35D7A">
        <w:rPr>
          <w:rFonts w:ascii="Naskh MT for Bosch School" w:hAnsi="Naskh MT for Bosch School" w:cs="Naskh MT for Bosch School"/>
          <w:color w:val="4F6228" w:themeColor="accent3" w:themeShade="80"/>
          <w:sz w:val="28"/>
          <w:szCs w:val="28"/>
          <w:rtl/>
        </w:rPr>
        <w:t xml:space="preserve">جان دادن </w:t>
      </w:r>
      <w:r w:rsidR="00377A0C" w:rsidRPr="00B35D7A">
        <w:rPr>
          <w:rFonts w:ascii="Naskh MT for Bosch School" w:hAnsi="Naskh MT for Bosch School" w:cs="Naskh MT for Bosch School"/>
          <w:color w:val="4F6228" w:themeColor="accent3" w:themeShade="80"/>
          <w:sz w:val="28"/>
          <w:szCs w:val="28"/>
          <w:rtl/>
        </w:rPr>
        <w:t>می‌شود</w:t>
      </w:r>
      <w:r w:rsidR="00111D91" w:rsidRPr="00B35D7A">
        <w:rPr>
          <w:rFonts w:ascii="Naskh MT for Bosch School" w:hAnsi="Naskh MT for Bosch School" w:cs="Naskh MT for Bosch School"/>
          <w:color w:val="4F6228" w:themeColor="accent3" w:themeShade="80"/>
          <w:sz w:val="28"/>
          <w:szCs w:val="28"/>
          <w:rtl/>
        </w:rPr>
        <w:t xml:space="preserve"> در راه آن لعل نجات یابد ولی بعد از آنکه از مبدأ امر حکم هلاکت شود دیگر چه فای</w:t>
      </w:r>
      <w:r w:rsidR="001836D9" w:rsidRPr="00B35D7A">
        <w:rPr>
          <w:rFonts w:ascii="Naskh MT for Bosch School" w:hAnsi="Naskh MT for Bosch School" w:cs="Naskh MT for Bosch School" w:hint="cs"/>
          <w:color w:val="4F6228" w:themeColor="accent3" w:themeShade="80"/>
          <w:sz w:val="28"/>
          <w:szCs w:val="28"/>
          <w:rtl/>
        </w:rPr>
        <w:t>د</w:t>
      </w:r>
      <w:r w:rsidR="00111D91" w:rsidRPr="00B35D7A">
        <w:rPr>
          <w:rFonts w:ascii="Naskh MT for Bosch School" w:hAnsi="Naskh MT for Bosch School" w:cs="Naskh MT for Bosch School"/>
          <w:color w:val="4F6228" w:themeColor="accent3" w:themeShade="80"/>
          <w:sz w:val="28"/>
          <w:szCs w:val="28"/>
          <w:rtl/>
        </w:rPr>
        <w:t xml:space="preserve">ه منتهی عمل که </w:t>
      </w:r>
      <w:r w:rsidR="00EE3559" w:rsidRPr="00B35D7A">
        <w:rPr>
          <w:rFonts w:ascii="Naskh MT for Bosch School" w:hAnsi="Naskh MT for Bosch School" w:cs="Naskh MT for Bosch School"/>
          <w:color w:val="4F6228" w:themeColor="accent3" w:themeShade="80"/>
          <w:sz w:val="28"/>
          <w:szCs w:val="28"/>
          <w:rtl/>
        </w:rPr>
        <w:t>می‌کند</w:t>
      </w:r>
      <w:r w:rsidR="00111D91" w:rsidRPr="00B35D7A">
        <w:rPr>
          <w:rFonts w:ascii="Naskh MT for Bosch School" w:hAnsi="Naskh MT for Bosch School" w:cs="Naskh MT for Bosch School"/>
          <w:color w:val="4F6228" w:themeColor="accent3" w:themeShade="80"/>
          <w:sz w:val="28"/>
          <w:szCs w:val="28"/>
          <w:rtl/>
        </w:rPr>
        <w:t xml:space="preserve"> نزد او و اولوالعلم مثل عبادی هستند که بعد از نزول بیان عامل بودند ب</w:t>
      </w:r>
      <w:r w:rsidR="001836D9" w:rsidRPr="00B35D7A">
        <w:rPr>
          <w:rFonts w:ascii="Naskh MT for Bosch School" w:hAnsi="Naskh MT for Bosch School" w:cs="Naskh MT for Bosch School" w:hint="cs"/>
          <w:color w:val="4F6228" w:themeColor="accent3" w:themeShade="80"/>
          <w:sz w:val="28"/>
          <w:szCs w:val="28"/>
          <w:rtl/>
        </w:rPr>
        <w:t xml:space="preserve">ه </w:t>
      </w:r>
      <w:r w:rsidR="00111D91" w:rsidRPr="00B35D7A">
        <w:rPr>
          <w:rFonts w:ascii="Naskh MT for Bosch School" w:hAnsi="Naskh MT for Bosch School" w:cs="Naskh MT for Bosch School"/>
          <w:color w:val="4F6228" w:themeColor="accent3" w:themeShade="80"/>
          <w:sz w:val="28"/>
          <w:szCs w:val="28"/>
          <w:rtl/>
        </w:rPr>
        <w:t>قبل او و قبل</w:t>
      </w:r>
      <w:r w:rsidR="001836D9" w:rsidRPr="00B35D7A">
        <w:rPr>
          <w:rFonts w:ascii="Naskh MT for Bosch School" w:hAnsi="Naskh MT for Bosch School" w:cs="Naskh MT for Bosch School" w:hint="cs"/>
          <w:color w:val="4F6228" w:themeColor="accent3" w:themeShade="80"/>
          <w:sz w:val="28"/>
          <w:szCs w:val="28"/>
          <w:rtl/>
        </w:rPr>
        <w:t xml:space="preserve"> از آن مثل</w:t>
      </w:r>
      <w:r w:rsidR="00111D91" w:rsidRPr="00B35D7A">
        <w:rPr>
          <w:rFonts w:ascii="Naskh MT for Bosch School" w:hAnsi="Naskh MT for Bosch School" w:cs="Naskh MT for Bosch School"/>
          <w:color w:val="4F6228" w:themeColor="accent3" w:themeShade="80"/>
          <w:sz w:val="28"/>
          <w:szCs w:val="28"/>
          <w:rtl/>
        </w:rPr>
        <w:t xml:space="preserve"> عبادی خواهند بود که امروز در انجیل عمل </w:t>
      </w:r>
      <w:r w:rsidR="00610FA3" w:rsidRPr="00B35D7A">
        <w:rPr>
          <w:rFonts w:ascii="Naskh MT for Bosch School" w:hAnsi="Naskh MT for Bosch School" w:cs="Naskh MT for Bosch School"/>
          <w:color w:val="4F6228" w:themeColor="accent3" w:themeShade="80"/>
          <w:sz w:val="28"/>
          <w:szCs w:val="28"/>
          <w:rtl/>
        </w:rPr>
        <w:t>می‌کنند</w:t>
      </w:r>
      <w:r w:rsidR="00111D91" w:rsidRPr="00B35D7A">
        <w:rPr>
          <w:rFonts w:ascii="Naskh MT for Bosch School" w:hAnsi="Naskh MT for Bosch School" w:cs="Naskh MT for Bosch School"/>
          <w:color w:val="4F6228" w:themeColor="accent3" w:themeShade="80"/>
          <w:sz w:val="28"/>
          <w:szCs w:val="28"/>
          <w:rtl/>
        </w:rPr>
        <w:t xml:space="preserve"> و حال آنکه قرآن نازل شد و حکم ارتفاع آن شد قدری از روی بصیرت عمل نموده لعل در یوم قیامت هلاک نشوید و</w:t>
      </w:r>
      <w:r w:rsidR="001836D9" w:rsidRPr="00B35D7A">
        <w:rPr>
          <w:rFonts w:ascii="Naskh MT for Bosch School" w:hAnsi="Naskh MT for Bosch School" w:cs="Naskh MT for Bosch School" w:hint="cs"/>
          <w:color w:val="4F6228" w:themeColor="accent3" w:themeShade="80"/>
          <w:sz w:val="28"/>
          <w:szCs w:val="28"/>
          <w:rtl/>
        </w:rPr>
        <w:t xml:space="preserve"> </w:t>
      </w:r>
      <w:r w:rsidR="00111D91" w:rsidRPr="00B35D7A">
        <w:rPr>
          <w:rFonts w:ascii="Naskh MT for Bosch School" w:hAnsi="Naskh MT for Bosch School" w:cs="Naskh MT for Bosch School"/>
          <w:color w:val="4F6228" w:themeColor="accent3" w:themeShade="80"/>
          <w:sz w:val="28"/>
          <w:szCs w:val="28"/>
          <w:rtl/>
        </w:rPr>
        <w:t>اگر شوید نج</w:t>
      </w:r>
      <w:r w:rsidR="001836D9" w:rsidRPr="00B35D7A">
        <w:rPr>
          <w:rFonts w:ascii="Naskh MT for Bosch School" w:hAnsi="Naskh MT for Bosch School" w:cs="Naskh MT for Bosch School" w:hint="cs"/>
          <w:color w:val="4F6228" w:themeColor="accent3" w:themeShade="80"/>
          <w:sz w:val="28"/>
          <w:szCs w:val="28"/>
          <w:rtl/>
        </w:rPr>
        <w:t>ا</w:t>
      </w:r>
      <w:r w:rsidR="00111D91" w:rsidRPr="00B35D7A">
        <w:rPr>
          <w:rFonts w:ascii="Naskh MT for Bosch School" w:hAnsi="Naskh MT for Bosch School" w:cs="Naskh MT for Bosch School"/>
          <w:color w:val="4F6228" w:themeColor="accent3" w:themeShade="80"/>
          <w:sz w:val="28"/>
          <w:szCs w:val="28"/>
          <w:rtl/>
        </w:rPr>
        <w:t>ت یاب</w:t>
      </w:r>
      <w:r w:rsidR="001836D9" w:rsidRPr="00B35D7A">
        <w:rPr>
          <w:rFonts w:ascii="Naskh MT for Bosch School" w:hAnsi="Naskh MT for Bosch School" w:cs="Naskh MT for Bosch School" w:hint="cs"/>
          <w:color w:val="4F6228" w:themeColor="accent3" w:themeShade="80"/>
          <w:sz w:val="28"/>
          <w:szCs w:val="28"/>
          <w:rtl/>
        </w:rPr>
        <w:t>ی</w:t>
      </w:r>
      <w:r w:rsidR="00111D91" w:rsidRPr="00B35D7A">
        <w:rPr>
          <w:rFonts w:ascii="Naskh MT for Bosch School" w:hAnsi="Naskh MT for Bosch School" w:cs="Naskh MT for Bosch School"/>
          <w:color w:val="4F6228" w:themeColor="accent3" w:themeShade="80"/>
          <w:sz w:val="28"/>
          <w:szCs w:val="28"/>
          <w:rtl/>
        </w:rPr>
        <w:t>د که تا شجر</w:t>
      </w:r>
      <w:r w:rsidR="001836D9" w:rsidRPr="00B35D7A">
        <w:rPr>
          <w:rFonts w:ascii="Naskh MT for Bosch School" w:hAnsi="Naskh MT for Bosch School" w:cs="Naskh MT for Bosch School" w:hint="cs"/>
          <w:color w:val="4F6228" w:themeColor="accent3" w:themeShade="80"/>
          <w:sz w:val="28"/>
          <w:szCs w:val="28"/>
          <w:rtl/>
        </w:rPr>
        <w:t>ه</w:t>
      </w:r>
      <w:r w:rsidR="00111D91" w:rsidRPr="00B35D7A">
        <w:rPr>
          <w:rFonts w:ascii="Naskh MT for Bosch School" w:hAnsi="Naskh MT for Bosch School" w:cs="Naskh MT for Bosch School"/>
          <w:color w:val="4F6228" w:themeColor="accent3" w:themeShade="80"/>
          <w:sz w:val="28"/>
          <w:szCs w:val="28"/>
          <w:rtl/>
        </w:rPr>
        <w:t xml:space="preserve"> حقیقت طالع است </w:t>
      </w:r>
      <w:r w:rsidR="00D01FAC" w:rsidRPr="00B35D7A">
        <w:rPr>
          <w:rFonts w:ascii="Naskh MT for Bosch School" w:hAnsi="Naskh MT for Bosch School" w:cs="Naskh MT for Bosch School"/>
          <w:color w:val="4F6228" w:themeColor="accent3" w:themeShade="80"/>
          <w:sz w:val="28"/>
          <w:szCs w:val="28"/>
          <w:rtl/>
        </w:rPr>
        <w:t>کل</w:t>
      </w:r>
      <w:r w:rsidR="00111D91" w:rsidRPr="00B35D7A">
        <w:rPr>
          <w:rFonts w:ascii="Naskh MT for Bosch School" w:hAnsi="Naskh MT for Bosch School" w:cs="Naskh MT for Bosch School"/>
          <w:color w:val="4F6228" w:themeColor="accent3" w:themeShade="80"/>
          <w:sz w:val="28"/>
          <w:szCs w:val="28"/>
          <w:rtl/>
        </w:rPr>
        <w:t xml:space="preserve"> امور ممکن</w:t>
      </w:r>
      <w:r w:rsidR="001836D9" w:rsidRPr="00B35D7A">
        <w:rPr>
          <w:rFonts w:ascii="Naskh MT for Bosch School" w:hAnsi="Naskh MT for Bosch School" w:cs="Naskh MT for Bosch School" w:hint="cs"/>
          <w:color w:val="4F6228" w:themeColor="accent3" w:themeShade="80"/>
          <w:sz w:val="28"/>
          <w:szCs w:val="28"/>
          <w:rtl/>
        </w:rPr>
        <w:t>،</w:t>
      </w:r>
      <w:r w:rsidR="00111D91" w:rsidRPr="00B35D7A">
        <w:rPr>
          <w:rFonts w:ascii="Naskh MT for Bosch School" w:hAnsi="Naskh MT for Bosch School" w:cs="Naskh MT for Bosch School"/>
          <w:color w:val="4F6228" w:themeColor="accent3" w:themeShade="80"/>
          <w:sz w:val="28"/>
          <w:szCs w:val="28"/>
          <w:rtl/>
        </w:rPr>
        <w:t xml:space="preserve"> ممکن ولی اگر غروب کند دیگر ممکن نیست تغییر و تبدیل الا تا طلوع دیگر مثلا اگر در ظهور فرقان بعد از نزول این آیه کسی از رسول الله طلب نموده بود نجات بعد از </w:t>
      </w:r>
      <w:r w:rsidR="00111D91" w:rsidRPr="00B35D7A">
        <w:rPr>
          <w:rFonts w:ascii="Naskh MT for Bosch School" w:hAnsi="Naskh MT for Bosch School" w:cs="Naskh MT for Bosch School"/>
          <w:color w:val="4F6228" w:themeColor="accent3" w:themeShade="80"/>
          <w:sz w:val="28"/>
          <w:szCs w:val="28"/>
          <w:rtl/>
        </w:rPr>
        <w:lastRenderedPageBreak/>
        <w:t xml:space="preserve">هلاک را شبهه نیست که آن مبدأ جود نازل </w:t>
      </w:r>
      <w:r w:rsidR="002A7180" w:rsidRPr="002A7180">
        <w:rPr>
          <w:rFonts w:ascii="Naskh MT for Bosch School" w:hAnsi="Naskh MT for Bosch School" w:cs="Naskh MT for Bosch School"/>
          <w:color w:val="4F6228" w:themeColor="accent3" w:themeShade="80"/>
          <w:sz w:val="28"/>
          <w:szCs w:val="28"/>
          <w:highlight w:val="yellow"/>
          <w:rtl/>
        </w:rPr>
        <w:t>می</w:t>
      </w:r>
      <w:r w:rsidR="00111D91" w:rsidRPr="002A7180">
        <w:rPr>
          <w:rFonts w:ascii="Naskh MT for Bosch School" w:hAnsi="Naskh MT for Bosch School" w:cs="Naskh MT for Bosch School"/>
          <w:color w:val="4F6228" w:themeColor="accent3" w:themeShade="80"/>
          <w:sz w:val="28"/>
          <w:szCs w:val="28"/>
          <w:highlight w:val="yellow"/>
          <w:rtl/>
        </w:rPr>
        <w:t>فرمود</w:t>
      </w:r>
      <w:r w:rsidR="00111D91" w:rsidRPr="00B35D7A">
        <w:rPr>
          <w:rFonts w:ascii="Naskh MT for Bosch School" w:hAnsi="Naskh MT for Bosch School" w:cs="Naskh MT for Bosch School"/>
          <w:color w:val="4F6228" w:themeColor="accent3" w:themeShade="80"/>
          <w:sz w:val="28"/>
          <w:szCs w:val="28"/>
          <w:rtl/>
        </w:rPr>
        <w:t xml:space="preserve"> ب</w:t>
      </w:r>
      <w:r w:rsidR="001836D9" w:rsidRPr="00B35D7A">
        <w:rPr>
          <w:rFonts w:ascii="Naskh MT for Bosch School" w:hAnsi="Naskh MT for Bosch School" w:cs="Naskh MT for Bosch School" w:hint="cs"/>
          <w:color w:val="4F6228" w:themeColor="accent3" w:themeShade="80"/>
          <w:sz w:val="28"/>
          <w:szCs w:val="28"/>
          <w:rtl/>
        </w:rPr>
        <w:t xml:space="preserve">ه </w:t>
      </w:r>
      <w:r w:rsidR="00111D91" w:rsidRPr="00B35D7A">
        <w:rPr>
          <w:rFonts w:ascii="Naskh MT for Bosch School" w:hAnsi="Naskh MT for Bosch School" w:cs="Naskh MT for Bosch School"/>
          <w:color w:val="4F6228" w:themeColor="accent3" w:themeShade="80"/>
          <w:sz w:val="28"/>
          <w:szCs w:val="28"/>
          <w:rtl/>
        </w:rPr>
        <w:t>اذن الله قد انجی</w:t>
      </w:r>
      <w:r w:rsidR="001836D9" w:rsidRPr="00B35D7A">
        <w:rPr>
          <w:rFonts w:ascii="Naskh MT for Bosch School" w:hAnsi="Naskh MT for Bosch School" w:cs="Naskh MT for Bosch School" w:hint="cs"/>
          <w:color w:val="4F6228" w:themeColor="accent3" w:themeShade="80"/>
          <w:sz w:val="28"/>
          <w:szCs w:val="28"/>
          <w:rtl/>
        </w:rPr>
        <w:t>ن</w:t>
      </w:r>
      <w:r w:rsidR="00111D91" w:rsidRPr="00B35D7A">
        <w:rPr>
          <w:rFonts w:ascii="Naskh MT for Bosch School" w:hAnsi="Naskh MT for Bosch School" w:cs="Naskh MT for Bosch School"/>
          <w:color w:val="4F6228" w:themeColor="accent3" w:themeShade="80"/>
          <w:sz w:val="28"/>
          <w:szCs w:val="28"/>
          <w:rtl/>
        </w:rPr>
        <w:t xml:space="preserve">اک بعد </w:t>
      </w:r>
      <w:r w:rsidR="00513376" w:rsidRPr="00B35D7A">
        <w:rPr>
          <w:rFonts w:ascii="Naskh MT for Bosch School" w:hAnsi="Naskh MT for Bosch School" w:cs="Naskh MT for Bosch School"/>
          <w:color w:val="4F6228" w:themeColor="accent3" w:themeShade="80"/>
          <w:sz w:val="28"/>
          <w:szCs w:val="28"/>
          <w:rtl/>
        </w:rPr>
        <w:t>ما</w:t>
      </w:r>
      <w:r w:rsidR="00111D91" w:rsidRPr="00B35D7A">
        <w:rPr>
          <w:rFonts w:ascii="Naskh MT for Bosch School" w:hAnsi="Naskh MT for Bosch School" w:cs="Naskh MT for Bosch School"/>
          <w:color w:val="4F6228" w:themeColor="accent3" w:themeShade="80"/>
          <w:sz w:val="28"/>
          <w:szCs w:val="28"/>
          <w:rtl/>
        </w:rPr>
        <w:t xml:space="preserve"> اهلکناک فضلا من لدنا انا کنا فاضلین و ب</w:t>
      </w:r>
      <w:r w:rsidR="001836D9" w:rsidRPr="00B35D7A">
        <w:rPr>
          <w:rFonts w:ascii="Naskh MT for Bosch School" w:hAnsi="Naskh MT for Bosch School" w:cs="Naskh MT for Bosch School" w:hint="cs"/>
          <w:color w:val="4F6228" w:themeColor="accent3" w:themeShade="80"/>
          <w:sz w:val="28"/>
          <w:szCs w:val="28"/>
          <w:rtl/>
        </w:rPr>
        <w:t xml:space="preserve">ه </w:t>
      </w:r>
      <w:r w:rsidR="00111D91" w:rsidRPr="00B35D7A">
        <w:rPr>
          <w:rFonts w:ascii="Naskh MT for Bosch School" w:hAnsi="Naskh MT for Bosch School" w:cs="Naskh MT for Bosch School"/>
          <w:color w:val="4F6228" w:themeColor="accent3" w:themeShade="80"/>
          <w:sz w:val="28"/>
          <w:szCs w:val="28"/>
          <w:rtl/>
        </w:rPr>
        <w:t xml:space="preserve">همین تا امروز در نجات بود </w:t>
      </w:r>
    </w:p>
    <w:p w14:paraId="352AE803" w14:textId="4A139B5F" w:rsidR="002A7180" w:rsidRDefault="002A7180" w:rsidP="00617FCA">
      <w:pPr>
        <w:jc w:val="both"/>
        <w:rPr>
          <w:rFonts w:ascii="Naskh MT for Bosch School" w:hAnsi="Naskh MT for Bosch School" w:cs="Naskh MT for Bosch School"/>
          <w:color w:val="4F6228" w:themeColor="accent3" w:themeShade="80"/>
          <w:sz w:val="28"/>
          <w:szCs w:val="28"/>
          <w:rtl/>
        </w:rPr>
      </w:pPr>
      <w:r w:rsidRPr="002A7180">
        <w:rPr>
          <w:rFonts w:ascii="Naskh MT for Bosch School" w:hAnsi="Naskh MT for Bosch School" w:cs="Naskh MT for Bosch School" w:hint="cs"/>
          <w:color w:val="4F6228" w:themeColor="accent3" w:themeShade="80"/>
          <w:sz w:val="28"/>
          <w:szCs w:val="28"/>
          <w:highlight w:val="yellow"/>
          <w:rtl/>
        </w:rPr>
        <w:t>***ص195***</w:t>
      </w:r>
    </w:p>
    <w:p w14:paraId="63C47E8B" w14:textId="03616BF1" w:rsidR="00563C10" w:rsidRDefault="00111D91" w:rsidP="00E83354">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تا امروز که مبدأ ظهور بیان است نزد خداوند و رسول او و ائمه هدی و</w:t>
      </w:r>
      <w:r w:rsidR="001836D9"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ابواب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مؤمنین بل نزد ملائکه سموا</w:t>
      </w:r>
      <w:r w:rsidR="00E83354">
        <w:rPr>
          <w:rFonts w:ascii="Naskh MT for Bosch School" w:hAnsi="Naskh MT for Bosch School" w:cs="Naskh MT for Bosch School"/>
          <w:color w:val="4F6228" w:themeColor="accent3" w:themeShade="80"/>
          <w:sz w:val="28"/>
          <w:szCs w:val="28"/>
          <w:rtl/>
        </w:rPr>
        <w:t xml:space="preserve">ت و ارض و ما بینهما بل نزد هر </w:t>
      </w:r>
      <w:r w:rsidR="00E83354" w:rsidRPr="00E83354">
        <w:rPr>
          <w:rFonts w:ascii="Naskh MT for Bosch School" w:hAnsi="Naskh MT for Bosch School" w:cs="Naskh MT for Bosch School"/>
          <w:color w:val="4F6228" w:themeColor="accent3" w:themeShade="80"/>
          <w:sz w:val="28"/>
          <w:szCs w:val="28"/>
          <w:highlight w:val="yellow"/>
          <w:rtl/>
        </w:rPr>
        <w:t>ش</w:t>
      </w:r>
      <w:r w:rsidRPr="00E83354">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ولی حال هم </w:t>
      </w:r>
      <w:r w:rsidR="00E83354">
        <w:rPr>
          <w:rFonts w:ascii="Naskh MT for Bosch School" w:hAnsi="Naskh MT for Bosch School" w:cs="Naskh MT for Bosch School"/>
          <w:color w:val="4F6228" w:themeColor="accent3" w:themeShade="80"/>
          <w:sz w:val="28"/>
          <w:szCs w:val="28"/>
          <w:rtl/>
        </w:rPr>
        <w:t xml:space="preserve">که نشد از فضل مبدأ منقوص نگشت </w:t>
      </w:r>
      <w:r w:rsidR="00E83354" w:rsidRPr="00E83354">
        <w:rPr>
          <w:rFonts w:ascii="Naskh MT for Bosch School" w:hAnsi="Naskh MT for Bosch School" w:cs="Naskh MT for Bosch School"/>
          <w:color w:val="4F6228" w:themeColor="accent3" w:themeShade="80"/>
          <w:sz w:val="28"/>
          <w:szCs w:val="28"/>
          <w:highlight w:val="yellow"/>
          <w:rtl/>
        </w:rPr>
        <w:t>ش</w:t>
      </w:r>
      <w:r w:rsidRPr="00E83354">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بلکه آن نفس محروم ماند و</w:t>
      </w:r>
      <w:r w:rsidR="001836D9" w:rsidRPr="00B35D7A">
        <w:rPr>
          <w:rFonts w:ascii="Naskh MT for Bosch School" w:hAnsi="Naskh MT for Bosch School" w:cs="Naskh MT for Bosch School" w:hint="cs"/>
          <w:color w:val="4F6228" w:themeColor="accent3" w:themeShade="80"/>
          <w:sz w:val="28"/>
          <w:szCs w:val="28"/>
          <w:rtl/>
        </w:rPr>
        <w:t xml:space="preserve"> </w:t>
      </w:r>
      <w:r w:rsidR="00E83354">
        <w:rPr>
          <w:rFonts w:ascii="Naskh MT for Bosch School" w:hAnsi="Naskh MT for Bosch School" w:cs="Naskh MT for Bosch School"/>
          <w:color w:val="4F6228" w:themeColor="accent3" w:themeShade="80"/>
          <w:sz w:val="28"/>
          <w:szCs w:val="28"/>
          <w:rtl/>
        </w:rPr>
        <w:t xml:space="preserve">همچنین در ظهور </w:t>
      </w:r>
      <w:r w:rsidR="00E83354" w:rsidRPr="00E83354">
        <w:rPr>
          <w:rFonts w:ascii="Naskh MT for Bosch School" w:hAnsi="Naskh MT for Bosch School" w:cs="Naskh MT for Bosch School"/>
          <w:color w:val="4F6228" w:themeColor="accent3" w:themeShade="80"/>
          <w:sz w:val="28"/>
          <w:szCs w:val="28"/>
          <w:highlight w:val="yellow"/>
          <w:rtl/>
        </w:rPr>
        <w:t>من</w:t>
      </w:r>
      <w:r w:rsidR="00E83354" w:rsidRPr="00E83354">
        <w:rPr>
          <w:rFonts w:ascii="Naskh MT for Bosch School" w:hAnsi="Naskh MT for Bosch School" w:cs="Naskh MT for Bosch School" w:hint="cs"/>
          <w:color w:val="4F6228" w:themeColor="accent3" w:themeShade="80"/>
          <w:sz w:val="28"/>
          <w:szCs w:val="28"/>
          <w:highlight w:val="yellow"/>
          <w:rtl/>
        </w:rPr>
        <w:t xml:space="preserve"> </w:t>
      </w:r>
      <w:r w:rsidRPr="00E83354">
        <w:rPr>
          <w:rFonts w:ascii="Naskh MT for Bosch School" w:hAnsi="Naskh MT for Bosch School" w:cs="Naskh MT for Bosch School"/>
          <w:color w:val="4F6228" w:themeColor="accent3" w:themeShade="80"/>
          <w:sz w:val="28"/>
          <w:szCs w:val="28"/>
          <w:highlight w:val="yellow"/>
          <w:rtl/>
        </w:rPr>
        <w:t>یظهره الله</w:t>
      </w:r>
      <w:r w:rsidRPr="00B35D7A">
        <w:rPr>
          <w:rFonts w:ascii="Naskh MT for Bosch School" w:hAnsi="Naskh MT for Bosch School" w:cs="Naskh MT for Bosch School"/>
          <w:color w:val="4F6228" w:themeColor="accent3" w:themeShade="80"/>
          <w:sz w:val="28"/>
          <w:szCs w:val="28"/>
          <w:rtl/>
        </w:rPr>
        <w:t xml:space="preserve"> تصور کن و مراقب باش دقایق و ساعت یوم قیامت را و محاسب باش از حین ظهور تا غروب ب</w:t>
      </w:r>
      <w:r w:rsidR="001836D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اعظم طوریکه حساب </w:t>
      </w:r>
      <w:r w:rsidR="00BE5C9A" w:rsidRPr="00B35D7A">
        <w:rPr>
          <w:rFonts w:ascii="Naskh MT for Bosch School" w:hAnsi="Naskh MT for Bosch School" w:cs="Naskh MT for Bosch School"/>
          <w:color w:val="4F6228" w:themeColor="accent3" w:themeShade="80"/>
          <w:sz w:val="28"/>
          <w:szCs w:val="28"/>
          <w:rtl/>
        </w:rPr>
        <w:t>می‌کنی</w:t>
      </w:r>
      <w:r w:rsidRPr="00B35D7A">
        <w:rPr>
          <w:rFonts w:ascii="Naskh MT for Bosch School" w:hAnsi="Naskh MT for Bosch School" w:cs="Naskh MT for Bosch School"/>
          <w:color w:val="4F6228" w:themeColor="accent3" w:themeShade="80"/>
          <w:sz w:val="28"/>
          <w:szCs w:val="28"/>
          <w:rtl/>
        </w:rPr>
        <w:t xml:space="preserve"> مال خود را نزد دون خود که ثمر</w:t>
      </w:r>
      <w:r w:rsidR="001836D9"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آن این است که در راه خدا انفاق کنی و نجات یابی ولیکن اگر از حسابی محتجب شوی که </w:t>
      </w:r>
      <w:r w:rsidR="00D01FAC" w:rsidRPr="00B35D7A">
        <w:rPr>
          <w:rFonts w:ascii="Naskh MT for Bosch School" w:hAnsi="Naskh MT for Bosch School" w:cs="Naskh MT for Bosch School"/>
          <w:color w:val="4F6228" w:themeColor="accent3" w:themeShade="80"/>
          <w:sz w:val="28"/>
          <w:szCs w:val="28"/>
          <w:rtl/>
        </w:rPr>
        <w:t>کل</w:t>
      </w:r>
      <w:r w:rsidR="00E83354">
        <w:rPr>
          <w:rFonts w:ascii="Naskh MT for Bosch School" w:hAnsi="Naskh MT for Bosch School" w:cs="Naskh MT for Bosch School"/>
          <w:color w:val="4F6228" w:themeColor="accent3" w:themeShade="80"/>
          <w:sz w:val="28"/>
          <w:szCs w:val="28"/>
          <w:rtl/>
        </w:rPr>
        <w:t xml:space="preserve"> لا </w:t>
      </w:r>
      <w:r w:rsidR="00E83354" w:rsidRPr="00E83354">
        <w:rPr>
          <w:rFonts w:ascii="Naskh MT for Bosch School" w:hAnsi="Naskh MT for Bosch School" w:cs="Naskh MT for Bosch School"/>
          <w:color w:val="4F6228" w:themeColor="accent3" w:themeShade="80"/>
          <w:sz w:val="28"/>
          <w:szCs w:val="28"/>
          <w:highlight w:val="yellow"/>
          <w:rtl/>
        </w:rPr>
        <w:t>ش</w:t>
      </w:r>
      <w:r w:rsidRPr="00E83354">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شود چه ثمر محاسبات دینی با نفس خود و دنیوی با خلق خدا قسم ب</w:t>
      </w:r>
      <w:r w:rsidR="001836D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ذات مقدس لم یزل که روح انسانی نیست در خلق و الا نز</w:t>
      </w:r>
      <w:r w:rsidR="001836D9"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استماع این کلمه آب </w:t>
      </w:r>
      <w:r w:rsidR="00C66FAC"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شدند و هرگز خطور ن</w:t>
      </w:r>
      <w:r w:rsidR="00C66FAC"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کرد حیات بر قلب ایشان زیرا که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که از اول عمر عمل کرد از برای نجات و آخر از مبدأ نجات چنین حکمی نازل شود که محقق الصدور است که من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Pr="00B35D7A">
        <w:rPr>
          <w:rFonts w:ascii="Naskh MT for Bosch School" w:hAnsi="Naskh MT for Bosch School" w:cs="Naskh MT for Bosch School"/>
          <w:color w:val="4F6228" w:themeColor="accent3" w:themeShade="80"/>
          <w:sz w:val="28"/>
          <w:szCs w:val="28"/>
          <w:rtl/>
        </w:rPr>
        <w:t xml:space="preserve">هست زیرا که عجز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را </w:t>
      </w:r>
      <w:r w:rsidR="00C66FAC"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رساند و بدانکه عدد وجه عدد اسم واحد است و هر کس در قرآن ب</w:t>
      </w:r>
      <w:r w:rsidR="001836D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محمد رسول الله و حروف حی آن مؤمن بود از دون هالکین است در قرآنی الی ظهور بیان و هر کس در ظل </w:t>
      </w:r>
      <w:r w:rsidR="00707EA3" w:rsidRPr="00B35D7A">
        <w:rPr>
          <w:rFonts w:ascii="Naskh MT for Bosch School" w:hAnsi="Naskh MT for Bosch School" w:cs="Naskh MT for Bosch School" w:hint="cs"/>
          <w:color w:val="4F6228" w:themeColor="accent3" w:themeShade="80"/>
          <w:sz w:val="28"/>
          <w:szCs w:val="28"/>
          <w:rtl/>
        </w:rPr>
        <w:t xml:space="preserve">حروف </w:t>
      </w:r>
      <w:r w:rsidRPr="00B35D7A">
        <w:rPr>
          <w:rFonts w:ascii="Naskh MT for Bosch School" w:hAnsi="Naskh MT for Bosch School" w:cs="Naskh MT for Bosch School"/>
          <w:color w:val="4F6228" w:themeColor="accent3" w:themeShade="80"/>
          <w:sz w:val="28"/>
          <w:szCs w:val="28"/>
          <w:rtl/>
        </w:rPr>
        <w:t xml:space="preserve">واحد بیان آمد از دون هالکین است تا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و همچنین </w:t>
      </w:r>
      <w:r w:rsidR="00707EA3" w:rsidRPr="00B35D7A">
        <w:rPr>
          <w:rFonts w:ascii="Naskh MT for Bosch School" w:hAnsi="Naskh MT for Bosch School" w:cs="Naskh MT for Bosch School" w:hint="cs"/>
          <w:color w:val="4F6228" w:themeColor="accent3" w:themeShade="80"/>
          <w:sz w:val="28"/>
          <w:szCs w:val="28"/>
          <w:rtl/>
        </w:rPr>
        <w:t>ب</w:t>
      </w:r>
      <w:r w:rsidRPr="00B35D7A">
        <w:rPr>
          <w:rFonts w:ascii="Naskh MT for Bosch School" w:hAnsi="Naskh MT for Bosch School" w:cs="Naskh MT for Bosch School"/>
          <w:color w:val="4F6228" w:themeColor="accent3" w:themeShade="80"/>
          <w:sz w:val="28"/>
          <w:szCs w:val="28"/>
          <w:rtl/>
        </w:rPr>
        <w:t>بین هر ظهوری را بما لا</w:t>
      </w:r>
      <w:r w:rsidR="00DA6E13" w:rsidRPr="00B35D7A">
        <w:rPr>
          <w:rFonts w:ascii="Naskh MT for Bosch School" w:hAnsi="Naskh MT for Bosch School" w:cs="Naskh MT for Bosch School"/>
          <w:color w:val="4F6228" w:themeColor="accent3" w:themeShade="80"/>
          <w:sz w:val="28"/>
          <w:szCs w:val="28"/>
          <w:rtl/>
        </w:rPr>
        <w:t>نهایة</w:t>
      </w:r>
      <w:r w:rsidRPr="00B35D7A">
        <w:rPr>
          <w:rFonts w:ascii="Naskh MT for Bosch School" w:hAnsi="Naskh MT for Bosch School" w:cs="Naskh MT for Bosch School"/>
          <w:color w:val="4F6228" w:themeColor="accent3" w:themeShade="80"/>
          <w:sz w:val="28"/>
          <w:szCs w:val="28"/>
          <w:rtl/>
        </w:rPr>
        <w:t xml:space="preserve"> الی ما لا</w:t>
      </w:r>
      <w:r w:rsidR="00DA6E13" w:rsidRPr="00B35D7A">
        <w:rPr>
          <w:rFonts w:ascii="Naskh MT for Bosch School" w:hAnsi="Naskh MT for Bosch School" w:cs="Naskh MT for Bosch School"/>
          <w:color w:val="4F6228" w:themeColor="accent3" w:themeShade="80"/>
          <w:sz w:val="28"/>
          <w:szCs w:val="28"/>
          <w:rtl/>
        </w:rPr>
        <w:t>نهایة</w:t>
      </w:r>
      <w:r w:rsidRPr="00B35D7A">
        <w:rPr>
          <w:rFonts w:ascii="Naskh MT for Bosch School" w:hAnsi="Naskh MT for Bosch School" w:cs="Naskh MT for Bosch School"/>
          <w:color w:val="4F6228" w:themeColor="accent3" w:themeShade="80"/>
          <w:sz w:val="28"/>
          <w:szCs w:val="28"/>
          <w:rtl/>
        </w:rPr>
        <w:t xml:space="preserve"> و عبادی</w:t>
      </w:r>
      <w:r w:rsidR="00707EA3"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که واقعا در ظل حروف وجه قرآن بودند شبهه نیست که در یوم قیامت نجات یافتند ب</w:t>
      </w:r>
      <w:r w:rsidR="00707EA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برکت حب ایشان و همان حب حروف واحد است در بیان و</w:t>
      </w:r>
      <w:r w:rsidR="00707EA3"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همچنین اگر واقعا کسی در بیان در ظل حروف وجهه آن واقع شود در یوم قیامت نجات </w:t>
      </w:r>
      <w:r w:rsidR="00C66FAC"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یابد زیرا که در آن ظهور منحرف از نفس ظاهر و حروف حی او ن</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و</w:t>
      </w:r>
      <w:r w:rsidR="00707EA3"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اگر شود علامت دون ثبات او بوده در حروف وجهه بیان و همین سر از بدیع فطرت جاری بوده تا امروز </w:t>
      </w:r>
      <w:r w:rsidR="00707EA3" w:rsidRPr="00B35D7A">
        <w:rPr>
          <w:rFonts w:ascii="Naskh MT for Bosch School" w:hAnsi="Naskh MT for Bosch School" w:cs="Naskh MT for Bosch School" w:hint="cs"/>
          <w:color w:val="4F6228" w:themeColor="accent3" w:themeShade="80"/>
          <w:sz w:val="28"/>
          <w:szCs w:val="28"/>
          <w:rtl/>
        </w:rPr>
        <w:t xml:space="preserve">و </w:t>
      </w:r>
      <w:r w:rsidRPr="00B35D7A">
        <w:rPr>
          <w:rFonts w:ascii="Naskh MT for Bosch School" w:hAnsi="Naskh MT for Bosch School" w:cs="Naskh MT for Bosch School"/>
          <w:color w:val="4F6228" w:themeColor="accent3" w:themeShade="80"/>
          <w:sz w:val="28"/>
          <w:szCs w:val="28"/>
          <w:rtl/>
        </w:rPr>
        <w:t>جاری است از امروز بما لا</w:t>
      </w:r>
      <w:r w:rsidR="00DA6E13" w:rsidRPr="00B35D7A">
        <w:rPr>
          <w:rFonts w:ascii="Naskh MT for Bosch School" w:hAnsi="Naskh MT for Bosch School" w:cs="Naskh MT for Bosch School"/>
          <w:color w:val="4F6228" w:themeColor="accent3" w:themeShade="80"/>
          <w:sz w:val="28"/>
          <w:szCs w:val="28"/>
          <w:rtl/>
        </w:rPr>
        <w:t>نهایة</w:t>
      </w:r>
      <w:r w:rsidRPr="00B35D7A">
        <w:rPr>
          <w:rFonts w:ascii="Naskh MT for Bosch School" w:hAnsi="Naskh MT for Bosch School" w:cs="Naskh MT for Bosch School"/>
          <w:color w:val="4F6228" w:themeColor="accent3" w:themeShade="80"/>
          <w:sz w:val="28"/>
          <w:szCs w:val="28"/>
          <w:rtl/>
        </w:rPr>
        <w:t xml:space="preserve"> الی ما لا</w:t>
      </w:r>
      <w:r w:rsidR="00DA6E13" w:rsidRPr="00B35D7A">
        <w:rPr>
          <w:rFonts w:ascii="Naskh MT for Bosch School" w:hAnsi="Naskh MT for Bosch School" w:cs="Naskh MT for Bosch School"/>
          <w:color w:val="4F6228" w:themeColor="accent3" w:themeShade="80"/>
          <w:sz w:val="28"/>
          <w:szCs w:val="28"/>
          <w:rtl/>
        </w:rPr>
        <w:t>نهایة</w:t>
      </w:r>
      <w:r w:rsidRPr="00B35D7A">
        <w:rPr>
          <w:rFonts w:ascii="Naskh MT for Bosch School" w:hAnsi="Naskh MT for Bosch School" w:cs="Naskh MT for Bosch School"/>
          <w:color w:val="4F6228" w:themeColor="accent3" w:themeShade="80"/>
          <w:sz w:val="28"/>
          <w:szCs w:val="28"/>
          <w:rtl/>
        </w:rPr>
        <w:t xml:space="preserve"> مراقب شوید هر ظهوری را که ظهور الله مثل ظهور خلق نیست و حج</w:t>
      </w:r>
      <w:r w:rsidR="00707EA3"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الله حجتی است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ما </w:t>
      </w:r>
      <w:r w:rsidRPr="00B35D7A">
        <w:rPr>
          <w:rFonts w:ascii="Naskh MT for Bosch School" w:hAnsi="Naskh MT for Bosch School" w:cs="Naskh MT for Bosch School"/>
          <w:color w:val="4F6228" w:themeColor="accent3" w:themeShade="80"/>
          <w:sz w:val="28"/>
          <w:szCs w:val="28"/>
          <w:rtl/>
        </w:rPr>
        <w:lastRenderedPageBreak/>
        <w:t>علی الارض از مثل او عاجز شوند تا وقتیکه کور ترقی نماید و ب</w:t>
      </w:r>
      <w:r w:rsidR="00707EA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جوهر حقیقت مردم توانند مشاهده ظهور را نمود که آن وقت ضیاء آن شمس حقیقت بنفسه مدل است بر ظهور او و آن</w:t>
      </w:r>
      <w:r w:rsidR="00707EA3"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وقت ظاهر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اعرفوا الله بالله زیرا که تا امروز هر چه ظاهر شده اعرفوا الله بحجته بوده نه این است که در حین اعرفوا الله بالله حجت نباشد محتجب نگردی از</w:t>
      </w:r>
      <w:r w:rsidR="00707EA3"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مبدأ بلکه کور اینقدر ترقی </w:t>
      </w:r>
      <w:r w:rsidR="00EE3559" w:rsidRPr="00B35D7A">
        <w:rPr>
          <w:rFonts w:ascii="Naskh MT for Bosch School" w:hAnsi="Naskh MT for Bosch School" w:cs="Naskh MT for Bosch School"/>
          <w:color w:val="4F6228" w:themeColor="accent3" w:themeShade="80"/>
          <w:sz w:val="28"/>
          <w:szCs w:val="28"/>
          <w:rtl/>
        </w:rPr>
        <w:t>می‌کند</w:t>
      </w:r>
      <w:r w:rsidRPr="00B35D7A">
        <w:rPr>
          <w:rFonts w:ascii="Naskh MT for Bosch School" w:hAnsi="Naskh MT for Bosch School" w:cs="Naskh MT for Bosch School"/>
          <w:color w:val="4F6228" w:themeColor="accent3" w:themeShade="80"/>
          <w:sz w:val="28"/>
          <w:szCs w:val="28"/>
          <w:rtl/>
        </w:rPr>
        <w:t xml:space="preserve"> که مسبحین ملأ اعلی محبوب خود را در هر ظهوری بنفسه </w:t>
      </w:r>
      <w:r w:rsidR="002B6C98"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شناس</w:t>
      </w:r>
      <w:r w:rsidR="00707EA3" w:rsidRPr="00B35D7A">
        <w:rPr>
          <w:rFonts w:ascii="Naskh MT for Bosch School" w:hAnsi="Naskh MT for Bosch School" w:cs="Naskh MT for Bosch School" w:hint="cs"/>
          <w:color w:val="4F6228" w:themeColor="accent3" w:themeShade="80"/>
          <w:sz w:val="28"/>
          <w:szCs w:val="28"/>
          <w:rtl/>
        </w:rPr>
        <w:t>ن</w:t>
      </w:r>
      <w:r w:rsidRPr="00B35D7A">
        <w:rPr>
          <w:rFonts w:ascii="Naskh MT for Bosch School" w:hAnsi="Naskh MT for Bosch School" w:cs="Naskh MT for Bosch School"/>
          <w:color w:val="4F6228" w:themeColor="accent3" w:themeShade="80"/>
          <w:sz w:val="28"/>
          <w:szCs w:val="28"/>
          <w:rtl/>
        </w:rPr>
        <w:t xml:space="preserve">د بلکه حجت را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w:t>
      </w:r>
      <w:r w:rsidR="00C66FAC"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شناسد نه او را ب</w:t>
      </w:r>
      <w:r w:rsidR="00707EA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حجت و بدانکه معرف</w:t>
      </w:r>
      <w:r w:rsidR="00707EA3"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الله در مقام اعرفوا الله بالله ثابت ن</w:t>
      </w:r>
      <w:r w:rsidR="00C66FAC" w:rsidRPr="00B35D7A">
        <w:rPr>
          <w:rFonts w:ascii="Naskh MT for Bosch School" w:hAnsi="Naskh MT for Bosch School" w:cs="Naskh MT for Bosch School"/>
          <w:color w:val="4F6228" w:themeColor="accent3" w:themeShade="80"/>
          <w:sz w:val="28"/>
          <w:szCs w:val="28"/>
          <w:rtl/>
        </w:rPr>
        <w:t>می‌</w:t>
      </w:r>
      <w:r w:rsidR="00392403" w:rsidRPr="00B35D7A">
        <w:rPr>
          <w:rFonts w:ascii="Naskh MT for Bosch School" w:hAnsi="Naskh MT for Bosch School" w:cs="Naskh MT for Bosch School"/>
          <w:color w:val="4F6228" w:themeColor="accent3" w:themeShade="80"/>
          <w:sz w:val="28"/>
          <w:szCs w:val="28"/>
          <w:rtl/>
        </w:rPr>
        <w:t>‌گردد</w:t>
      </w:r>
      <w:r w:rsidRPr="00B35D7A">
        <w:rPr>
          <w:rFonts w:ascii="Naskh MT for Bosch School" w:hAnsi="Naskh MT for Bosch School" w:cs="Naskh MT for Bosch School"/>
          <w:color w:val="4F6228" w:themeColor="accent3" w:themeShade="80"/>
          <w:sz w:val="28"/>
          <w:szCs w:val="28"/>
          <w:rtl/>
        </w:rPr>
        <w:t xml:space="preserve"> الا و اعرفوا الحروف الواحد بمراتب ذکرهم بما یظهر من عند واحد الاول اذ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لم یکن الا من تکثر ذلک الواحد الاول افلا</w:t>
      </w:r>
      <w:r w:rsidR="00513376"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تتقون و مراد از تکثر تجلی او است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در صقع او ب</w:t>
      </w:r>
      <w:r w:rsidR="00707EA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نفس او نه این است که حرف اول حروف حی شود یا حروف </w:t>
      </w:r>
    </w:p>
    <w:p w14:paraId="602EA520" w14:textId="7881ABAA" w:rsidR="00563C10" w:rsidRDefault="00563C10" w:rsidP="00617FCA">
      <w:pPr>
        <w:jc w:val="both"/>
        <w:rPr>
          <w:rFonts w:ascii="Naskh MT for Bosch School" w:hAnsi="Naskh MT for Bosch School" w:cs="Naskh MT for Bosch School"/>
          <w:color w:val="4F6228" w:themeColor="accent3" w:themeShade="80"/>
          <w:sz w:val="28"/>
          <w:szCs w:val="28"/>
          <w:rtl/>
        </w:rPr>
      </w:pPr>
      <w:r w:rsidRPr="00563C10">
        <w:rPr>
          <w:rFonts w:ascii="Naskh MT for Bosch School" w:hAnsi="Naskh MT for Bosch School" w:cs="Naskh MT for Bosch School" w:hint="cs"/>
          <w:color w:val="4F6228" w:themeColor="accent3" w:themeShade="80"/>
          <w:sz w:val="28"/>
          <w:szCs w:val="28"/>
          <w:highlight w:val="yellow"/>
          <w:rtl/>
        </w:rPr>
        <w:t>***ص196***</w:t>
      </w:r>
    </w:p>
    <w:p w14:paraId="10A002EC" w14:textId="00582E83" w:rsidR="00575B42" w:rsidRPr="00B35D7A" w:rsidRDefault="00563C10" w:rsidP="00E83354">
      <w:pPr>
        <w:jc w:val="both"/>
        <w:rPr>
          <w:rFonts w:ascii="Naskh MT for Bosch School" w:hAnsi="Naskh MT for Bosch School" w:cs="Naskh MT for Bosch School"/>
          <w:color w:val="4F6228" w:themeColor="accent3" w:themeShade="80"/>
          <w:sz w:val="28"/>
          <w:szCs w:val="28"/>
          <w:rtl/>
        </w:rPr>
      </w:pPr>
      <w:r w:rsidRPr="00563C10">
        <w:rPr>
          <w:rFonts w:ascii="Naskh MT for Bosch School" w:hAnsi="Naskh MT for Bosch School" w:cs="Naskh MT for Bosch School" w:hint="cs"/>
          <w:color w:val="4F6228" w:themeColor="accent3" w:themeShade="80"/>
          <w:sz w:val="28"/>
          <w:szCs w:val="28"/>
          <w:highlight w:val="yellow"/>
          <w:rtl/>
        </w:rPr>
        <w:t>حروف</w:t>
      </w:r>
      <w:r>
        <w:rPr>
          <w:rFonts w:ascii="Naskh MT for Bosch School" w:hAnsi="Naskh MT for Bosch School" w:cs="Naskh MT for Bosch School" w:hint="cs"/>
          <w:color w:val="4F6228" w:themeColor="accent3" w:themeShade="80"/>
          <w:sz w:val="28"/>
          <w:szCs w:val="28"/>
          <w:rtl/>
        </w:rPr>
        <w:t xml:space="preserve"> </w:t>
      </w:r>
      <w:r w:rsidR="00111D91" w:rsidRPr="00B35D7A">
        <w:rPr>
          <w:rFonts w:ascii="Naskh MT for Bosch School" w:hAnsi="Naskh MT for Bosch School" w:cs="Naskh MT for Bosch School"/>
          <w:color w:val="4F6228" w:themeColor="accent3" w:themeShade="80"/>
          <w:sz w:val="28"/>
          <w:szCs w:val="28"/>
          <w:rtl/>
        </w:rPr>
        <w:t xml:space="preserve">حی اعداد متکثره شوند بلکه </w:t>
      </w:r>
      <w:r w:rsidR="00111D91" w:rsidRPr="00E83354">
        <w:rPr>
          <w:rFonts w:ascii="Naskh MT for Bosch School" w:hAnsi="Naskh MT for Bosch School" w:cs="Naskh MT for Bosch School"/>
          <w:color w:val="4F6228" w:themeColor="accent3" w:themeShade="80"/>
          <w:sz w:val="28"/>
          <w:szCs w:val="28"/>
          <w:highlight w:val="yellow"/>
          <w:rtl/>
        </w:rPr>
        <w:t>بهدایت</w:t>
      </w:r>
      <w:r w:rsidR="00111D91" w:rsidRPr="00B35D7A">
        <w:rPr>
          <w:rFonts w:ascii="Naskh MT for Bosch School" w:hAnsi="Naskh MT for Bosch School" w:cs="Naskh MT for Bosch School"/>
          <w:color w:val="4F6228" w:themeColor="accent3" w:themeShade="80"/>
          <w:sz w:val="28"/>
          <w:szCs w:val="28"/>
          <w:rtl/>
        </w:rPr>
        <w:t xml:space="preserve"> واحد اول </w:t>
      </w:r>
      <w:r w:rsidR="00D01FAC" w:rsidRPr="00B35D7A">
        <w:rPr>
          <w:rFonts w:ascii="Naskh MT for Bosch School" w:hAnsi="Naskh MT for Bosch School" w:cs="Naskh MT for Bosch School"/>
          <w:color w:val="4F6228" w:themeColor="accent3" w:themeShade="80"/>
          <w:sz w:val="28"/>
          <w:szCs w:val="28"/>
          <w:rtl/>
        </w:rPr>
        <w:t>کل</w:t>
      </w:r>
      <w:r w:rsidR="00111D91" w:rsidRPr="00B35D7A">
        <w:rPr>
          <w:rFonts w:ascii="Naskh MT for Bosch School" w:hAnsi="Naskh MT for Bosch School" w:cs="Naskh MT for Bosch School"/>
          <w:color w:val="4F6228" w:themeColor="accent3" w:themeShade="80"/>
          <w:sz w:val="28"/>
          <w:szCs w:val="28"/>
          <w:rtl/>
        </w:rPr>
        <w:t xml:space="preserve"> مهتدی </w:t>
      </w:r>
      <w:r w:rsidR="00DA0603" w:rsidRPr="00B35D7A">
        <w:rPr>
          <w:rFonts w:ascii="Naskh MT for Bosch School" w:hAnsi="Naskh MT for Bosch School" w:cs="Naskh MT for Bosch School"/>
          <w:color w:val="4F6228" w:themeColor="accent3" w:themeShade="80"/>
          <w:sz w:val="28"/>
          <w:szCs w:val="28"/>
          <w:rtl/>
        </w:rPr>
        <w:t>می‌شوند</w:t>
      </w:r>
      <w:r w:rsidR="00111D91" w:rsidRPr="00B35D7A">
        <w:rPr>
          <w:rFonts w:ascii="Naskh MT for Bosch School" w:hAnsi="Naskh MT for Bosch School" w:cs="Naskh MT for Bosch School"/>
          <w:color w:val="4F6228" w:themeColor="accent3" w:themeShade="80"/>
          <w:sz w:val="28"/>
          <w:szCs w:val="28"/>
          <w:rtl/>
        </w:rPr>
        <w:t xml:space="preserve"> که اگر آخر وجود را نظر کنی ن</w:t>
      </w:r>
      <w:r w:rsidR="002B6C98" w:rsidRPr="00B35D7A">
        <w:rPr>
          <w:rFonts w:ascii="Naskh MT for Bosch School" w:hAnsi="Naskh MT for Bosch School" w:cs="Naskh MT for Bosch School"/>
          <w:color w:val="4F6228" w:themeColor="accent3" w:themeShade="80"/>
          <w:sz w:val="28"/>
          <w:szCs w:val="28"/>
          <w:rtl/>
        </w:rPr>
        <w:t>می‌</w:t>
      </w:r>
      <w:r w:rsidR="00111D91" w:rsidRPr="00B35D7A">
        <w:rPr>
          <w:rFonts w:ascii="Naskh MT for Bosch School" w:hAnsi="Naskh MT for Bosch School" w:cs="Naskh MT for Bosch School"/>
          <w:color w:val="4F6228" w:themeColor="accent3" w:themeShade="80"/>
          <w:sz w:val="28"/>
          <w:szCs w:val="28"/>
          <w:rtl/>
        </w:rPr>
        <w:t>بینی الا تجلی اول وجود را ب</w:t>
      </w:r>
      <w:r w:rsidR="00707EA3" w:rsidRPr="00B35D7A">
        <w:rPr>
          <w:rFonts w:ascii="Naskh MT for Bosch School" w:hAnsi="Naskh MT for Bosch School" w:cs="Naskh MT for Bosch School" w:hint="cs"/>
          <w:color w:val="4F6228" w:themeColor="accent3" w:themeShade="80"/>
          <w:sz w:val="28"/>
          <w:szCs w:val="28"/>
          <w:rtl/>
        </w:rPr>
        <w:t xml:space="preserve">ه </w:t>
      </w:r>
      <w:r w:rsidR="00111D91" w:rsidRPr="00B35D7A">
        <w:rPr>
          <w:rFonts w:ascii="Naskh MT for Bosch School" w:hAnsi="Naskh MT for Bosch School" w:cs="Naskh MT for Bosch School"/>
          <w:color w:val="4F6228" w:themeColor="accent3" w:themeShade="80"/>
          <w:sz w:val="28"/>
          <w:szCs w:val="28"/>
          <w:rtl/>
        </w:rPr>
        <w:t xml:space="preserve">نفس او در حد او چنانچه ظاهر است ادنای خلق امروز مدین است </w:t>
      </w:r>
      <w:r w:rsidR="00707EA3" w:rsidRPr="00B35D7A">
        <w:rPr>
          <w:rFonts w:ascii="Naskh MT for Bosch School" w:hAnsi="Naskh MT for Bosch School" w:cs="Naskh MT for Bosch School" w:hint="cs"/>
          <w:color w:val="4F6228" w:themeColor="accent3" w:themeShade="80"/>
          <w:sz w:val="28"/>
          <w:szCs w:val="28"/>
          <w:rtl/>
        </w:rPr>
        <w:t xml:space="preserve">به دین </w:t>
      </w:r>
      <w:r w:rsidR="00111D91" w:rsidRPr="00B35D7A">
        <w:rPr>
          <w:rFonts w:ascii="Naskh MT for Bosch School" w:hAnsi="Naskh MT for Bosch School" w:cs="Naskh MT for Bosch School"/>
          <w:color w:val="4F6228" w:themeColor="accent3" w:themeShade="80"/>
          <w:sz w:val="28"/>
          <w:szCs w:val="28"/>
          <w:rtl/>
        </w:rPr>
        <w:t xml:space="preserve">رسول الله که اعلای خلق است این است قصد از تکثر </w:t>
      </w:r>
      <w:r w:rsidR="00D01FAC" w:rsidRPr="00B35D7A">
        <w:rPr>
          <w:rFonts w:ascii="Naskh MT for Bosch School" w:hAnsi="Naskh MT for Bosch School" w:cs="Naskh MT for Bosch School"/>
          <w:color w:val="4F6228" w:themeColor="accent3" w:themeShade="80"/>
          <w:sz w:val="28"/>
          <w:szCs w:val="28"/>
          <w:rtl/>
        </w:rPr>
        <w:t>کل</w:t>
      </w:r>
      <w:r w:rsidR="00111D91" w:rsidRPr="00B35D7A">
        <w:rPr>
          <w:rFonts w:ascii="Naskh MT for Bosch School" w:hAnsi="Naskh MT for Bosch School" w:cs="Naskh MT for Bosch School"/>
          <w:color w:val="4F6228" w:themeColor="accent3" w:themeShade="80"/>
          <w:sz w:val="28"/>
          <w:szCs w:val="28"/>
          <w:rtl/>
        </w:rPr>
        <w:t xml:space="preserve"> اعداد از واحد اول ولتتوکلن علی الله یوم القیم</w:t>
      </w:r>
      <w:r w:rsidR="00707EA3" w:rsidRPr="00B35D7A">
        <w:rPr>
          <w:rFonts w:ascii="Naskh MT for Bosch School" w:hAnsi="Naskh MT for Bosch School" w:cs="Naskh MT for Bosch School" w:hint="cs"/>
          <w:color w:val="4F6228" w:themeColor="accent3" w:themeShade="80"/>
          <w:sz w:val="28"/>
          <w:szCs w:val="28"/>
          <w:rtl/>
        </w:rPr>
        <w:t>ة</w:t>
      </w:r>
      <w:r w:rsidR="00111D91" w:rsidRPr="00B35D7A">
        <w:rPr>
          <w:rFonts w:ascii="Naskh MT for Bosch School" w:hAnsi="Naskh MT for Bosch School" w:cs="Naskh MT for Bosch School"/>
          <w:color w:val="4F6228" w:themeColor="accent3" w:themeShade="80"/>
          <w:sz w:val="28"/>
          <w:szCs w:val="28"/>
          <w:rtl/>
        </w:rPr>
        <w:t xml:space="preserve"> لعلکم تفلحون و مراد از این تو</w:t>
      </w:r>
      <w:r w:rsidR="00D01FAC" w:rsidRPr="00B35D7A">
        <w:rPr>
          <w:rFonts w:ascii="Naskh MT for Bosch School" w:hAnsi="Naskh MT for Bosch School" w:cs="Naskh MT for Bosch School"/>
          <w:color w:val="4F6228" w:themeColor="accent3" w:themeShade="80"/>
          <w:sz w:val="28"/>
          <w:szCs w:val="28"/>
          <w:rtl/>
        </w:rPr>
        <w:t>کل</w:t>
      </w:r>
      <w:r w:rsidR="00111D91" w:rsidRPr="00B35D7A">
        <w:rPr>
          <w:rFonts w:ascii="Naskh MT for Bosch School" w:hAnsi="Naskh MT for Bosch School" w:cs="Naskh MT for Bosch School"/>
          <w:color w:val="4F6228" w:themeColor="accent3" w:themeShade="80"/>
          <w:sz w:val="28"/>
          <w:szCs w:val="28"/>
          <w:rtl/>
        </w:rPr>
        <w:t xml:space="preserve"> نه این است که این آیه را بخوانی یا آنکه بر سر سجاده گریه کنی که خدایا من بر تو توکل کردم مرا نجات ده یوم قیامت بلکه آن روز توکل تو این است که شجر</w:t>
      </w:r>
      <w:r w:rsidR="00707EA3" w:rsidRPr="00B35D7A">
        <w:rPr>
          <w:rFonts w:ascii="Naskh MT for Bosch School" w:hAnsi="Naskh MT for Bosch School" w:cs="Naskh MT for Bosch School" w:hint="cs"/>
          <w:color w:val="4F6228" w:themeColor="accent3" w:themeShade="80"/>
          <w:sz w:val="28"/>
          <w:szCs w:val="28"/>
          <w:rtl/>
        </w:rPr>
        <w:t>ه</w:t>
      </w:r>
      <w:r w:rsidR="00111D91" w:rsidRPr="00B35D7A">
        <w:rPr>
          <w:rFonts w:ascii="Naskh MT for Bosch School" w:hAnsi="Naskh MT for Bosch School" w:cs="Naskh MT for Bosch School"/>
          <w:color w:val="4F6228" w:themeColor="accent3" w:themeShade="80"/>
          <w:sz w:val="28"/>
          <w:szCs w:val="28"/>
          <w:rtl/>
        </w:rPr>
        <w:t xml:space="preserve"> حقیقت که ظاهر </w:t>
      </w:r>
      <w:r w:rsidR="00377A0C" w:rsidRPr="00B35D7A">
        <w:rPr>
          <w:rFonts w:ascii="Naskh MT for Bosch School" w:hAnsi="Naskh MT for Bosch School" w:cs="Naskh MT for Bosch School"/>
          <w:color w:val="4F6228" w:themeColor="accent3" w:themeShade="80"/>
          <w:sz w:val="28"/>
          <w:szCs w:val="28"/>
          <w:rtl/>
        </w:rPr>
        <w:t>می‌شود</w:t>
      </w:r>
      <w:r w:rsidR="00111D91" w:rsidRPr="00B35D7A">
        <w:rPr>
          <w:rFonts w:ascii="Naskh MT for Bosch School" w:hAnsi="Naskh MT for Bosch School" w:cs="Naskh MT for Bosch School"/>
          <w:color w:val="4F6228" w:themeColor="accent3" w:themeShade="80"/>
          <w:sz w:val="28"/>
          <w:szCs w:val="28"/>
          <w:rtl/>
        </w:rPr>
        <w:t xml:space="preserve"> ایمان آوری </w:t>
      </w:r>
      <w:r w:rsidR="00DA0603" w:rsidRPr="00B35D7A">
        <w:rPr>
          <w:rFonts w:ascii="Naskh MT for Bosch School" w:hAnsi="Naskh MT for Bosch School" w:cs="Naskh MT for Bosch School"/>
          <w:color w:val="4F6228" w:themeColor="accent3" w:themeShade="80"/>
          <w:sz w:val="28"/>
          <w:szCs w:val="28"/>
          <w:rtl/>
        </w:rPr>
        <w:t>به او</w:t>
      </w:r>
      <w:r w:rsidR="00111D91" w:rsidRPr="00B35D7A">
        <w:rPr>
          <w:rFonts w:ascii="Naskh MT for Bosch School" w:hAnsi="Naskh MT for Bosch School" w:cs="Naskh MT for Bosch School"/>
          <w:color w:val="4F6228" w:themeColor="accent3" w:themeShade="80"/>
          <w:sz w:val="28"/>
          <w:szCs w:val="28"/>
          <w:rtl/>
        </w:rPr>
        <w:t xml:space="preserve"> و یقین کنی ب</w:t>
      </w:r>
      <w:r w:rsidR="00707EA3" w:rsidRPr="00B35D7A">
        <w:rPr>
          <w:rFonts w:ascii="Naskh MT for Bosch School" w:hAnsi="Naskh MT for Bosch School" w:cs="Naskh MT for Bosch School" w:hint="cs"/>
          <w:color w:val="4F6228" w:themeColor="accent3" w:themeShade="80"/>
          <w:sz w:val="28"/>
          <w:szCs w:val="28"/>
          <w:rtl/>
        </w:rPr>
        <w:t xml:space="preserve">ه </w:t>
      </w:r>
      <w:r w:rsidR="00111D91" w:rsidRPr="00B35D7A">
        <w:rPr>
          <w:rFonts w:ascii="Naskh MT for Bosch School" w:hAnsi="Naskh MT for Bosch School" w:cs="Naskh MT for Bosch School"/>
          <w:color w:val="4F6228" w:themeColor="accent3" w:themeShade="80"/>
          <w:sz w:val="28"/>
          <w:szCs w:val="28"/>
          <w:rtl/>
        </w:rPr>
        <w:t>آیات او که آن</w:t>
      </w:r>
      <w:r w:rsidR="00707EA3" w:rsidRPr="00B35D7A">
        <w:rPr>
          <w:rFonts w:ascii="Naskh MT for Bosch School" w:hAnsi="Naskh MT for Bosch School" w:cs="Naskh MT for Bosch School" w:hint="cs"/>
          <w:color w:val="4F6228" w:themeColor="accent3" w:themeShade="80"/>
          <w:sz w:val="28"/>
          <w:szCs w:val="28"/>
          <w:rtl/>
        </w:rPr>
        <w:t xml:space="preserve"> </w:t>
      </w:r>
      <w:r w:rsidR="00111D91" w:rsidRPr="00B35D7A">
        <w:rPr>
          <w:rFonts w:ascii="Naskh MT for Bosch School" w:hAnsi="Naskh MT for Bosch School" w:cs="Naskh MT for Bosch School"/>
          <w:color w:val="4F6228" w:themeColor="accent3" w:themeShade="80"/>
          <w:sz w:val="28"/>
          <w:szCs w:val="28"/>
          <w:rtl/>
        </w:rPr>
        <w:t>وقت توکل بر خدا کرد</w:t>
      </w:r>
      <w:r w:rsidR="00974BE1" w:rsidRPr="00B35D7A">
        <w:rPr>
          <w:rFonts w:ascii="Naskh MT for Bosch School" w:hAnsi="Naskh MT for Bosch School" w:cs="Naskh MT for Bosch School" w:hint="cs"/>
          <w:color w:val="4F6228" w:themeColor="accent3" w:themeShade="80"/>
          <w:sz w:val="28"/>
          <w:szCs w:val="28"/>
          <w:rtl/>
        </w:rPr>
        <w:t xml:space="preserve">ه </w:t>
      </w:r>
      <w:r w:rsidR="00111D91" w:rsidRPr="00B35D7A">
        <w:rPr>
          <w:rFonts w:ascii="Naskh MT for Bosch School" w:hAnsi="Naskh MT for Bosch School" w:cs="Naskh MT for Bosch School"/>
          <w:color w:val="4F6228" w:themeColor="accent3" w:themeShade="80"/>
          <w:sz w:val="28"/>
          <w:szCs w:val="28"/>
          <w:rtl/>
        </w:rPr>
        <w:t>و تضرع تو نزد او مثمر شده و الا هیچ نب</w:t>
      </w:r>
      <w:r w:rsidR="00974BE1" w:rsidRPr="00B35D7A">
        <w:rPr>
          <w:rFonts w:ascii="Naskh MT for Bosch School" w:hAnsi="Naskh MT for Bosch School" w:cs="Naskh MT for Bosch School" w:hint="cs"/>
          <w:color w:val="4F6228" w:themeColor="accent3" w:themeShade="80"/>
          <w:sz w:val="28"/>
          <w:szCs w:val="28"/>
          <w:rtl/>
        </w:rPr>
        <w:t>ی</w:t>
      </w:r>
      <w:r w:rsidR="00111D91" w:rsidRPr="00B35D7A">
        <w:rPr>
          <w:rFonts w:ascii="Naskh MT for Bosch School" w:hAnsi="Naskh MT for Bosch School" w:cs="Naskh MT for Bosch School"/>
          <w:color w:val="4F6228" w:themeColor="accent3" w:themeShade="80"/>
          <w:sz w:val="28"/>
          <w:szCs w:val="28"/>
          <w:rtl/>
        </w:rPr>
        <w:t>ی مبعوث نشده الا آنکه امت خود را امر بر توکل بر خداوند نموده و شبه</w:t>
      </w:r>
      <w:r w:rsidR="00974BE1" w:rsidRPr="00B35D7A">
        <w:rPr>
          <w:rFonts w:ascii="Naskh MT for Bosch School" w:hAnsi="Naskh MT for Bosch School" w:cs="Naskh MT for Bosch School" w:hint="cs"/>
          <w:color w:val="4F6228" w:themeColor="accent3" w:themeShade="80"/>
          <w:sz w:val="28"/>
          <w:szCs w:val="28"/>
          <w:rtl/>
        </w:rPr>
        <w:t>ۀ</w:t>
      </w:r>
      <w:r w:rsidR="00111D91" w:rsidRPr="00B35D7A">
        <w:rPr>
          <w:rFonts w:ascii="Naskh MT for Bosch School" w:hAnsi="Naskh MT for Bosch School" w:cs="Naskh MT for Bosch School"/>
          <w:color w:val="4F6228" w:themeColor="accent3" w:themeShade="80"/>
          <w:sz w:val="28"/>
          <w:szCs w:val="28"/>
          <w:rtl/>
        </w:rPr>
        <w:t xml:space="preserve"> هم نیست که خداوند صادق است در وعده خود اگر کسی بر او توکل کند نجات </w:t>
      </w:r>
      <w:r w:rsidR="00C66FAC" w:rsidRPr="00B35D7A">
        <w:rPr>
          <w:rFonts w:ascii="Naskh MT for Bosch School" w:hAnsi="Naskh MT for Bosch School" w:cs="Naskh MT for Bosch School"/>
          <w:color w:val="4F6228" w:themeColor="accent3" w:themeShade="80"/>
          <w:sz w:val="28"/>
          <w:szCs w:val="28"/>
          <w:rtl/>
        </w:rPr>
        <w:t>می‌</w:t>
      </w:r>
      <w:r w:rsidR="00111D91" w:rsidRPr="00B35D7A">
        <w:rPr>
          <w:rFonts w:ascii="Naskh MT for Bosch School" w:hAnsi="Naskh MT for Bosch School" w:cs="Naskh MT for Bosch School"/>
          <w:color w:val="4F6228" w:themeColor="accent3" w:themeShade="80"/>
          <w:sz w:val="28"/>
          <w:szCs w:val="28"/>
          <w:rtl/>
        </w:rPr>
        <w:t>دهد او را از هر</w:t>
      </w:r>
      <w:r w:rsidR="00575B42" w:rsidRPr="00B35D7A">
        <w:rPr>
          <w:rFonts w:ascii="Naskh MT for Bosch School" w:hAnsi="Naskh MT for Bosch School" w:cs="Naskh MT for Bosch School"/>
          <w:color w:val="4F6228" w:themeColor="accent3" w:themeShade="80"/>
          <w:sz w:val="28"/>
          <w:szCs w:val="28"/>
          <w:rtl/>
        </w:rPr>
        <w:t xml:space="preserve"> شیئی که محزون سازد آن</w:t>
      </w:r>
      <w:r w:rsidR="00974BE1" w:rsidRPr="00B35D7A">
        <w:rPr>
          <w:rFonts w:ascii="Naskh MT for Bosch School" w:hAnsi="Naskh MT for Bosch School" w:cs="Naskh MT for Bosch School" w:hint="cs"/>
          <w:color w:val="4F6228" w:themeColor="accent3" w:themeShade="80"/>
          <w:sz w:val="28"/>
          <w:szCs w:val="28"/>
          <w:rtl/>
        </w:rPr>
        <w:t xml:space="preserve"> </w:t>
      </w:r>
      <w:r w:rsidR="00575B42" w:rsidRPr="00B35D7A">
        <w:rPr>
          <w:rFonts w:ascii="Naskh MT for Bosch School" w:hAnsi="Naskh MT for Bosch School" w:cs="Naskh MT for Bosch School"/>
          <w:color w:val="4F6228" w:themeColor="accent3" w:themeShade="80"/>
          <w:sz w:val="28"/>
          <w:szCs w:val="28"/>
          <w:rtl/>
        </w:rPr>
        <w:t xml:space="preserve">را ولی چه شده که این ملل مختلفه در روی ارض همه بر دون حق مانده و حال آنکه </w:t>
      </w:r>
      <w:r w:rsidR="00D01FAC" w:rsidRPr="00B35D7A">
        <w:rPr>
          <w:rFonts w:ascii="Naskh MT for Bosch School" w:hAnsi="Naskh MT for Bosch School" w:cs="Naskh MT for Bosch School"/>
          <w:color w:val="4F6228" w:themeColor="accent3" w:themeShade="80"/>
          <w:sz w:val="28"/>
          <w:szCs w:val="28"/>
          <w:rtl/>
        </w:rPr>
        <w:t>کل</w:t>
      </w:r>
      <w:r w:rsidR="00575B42" w:rsidRPr="00B35D7A">
        <w:rPr>
          <w:rFonts w:ascii="Naskh MT for Bosch School" w:hAnsi="Naskh MT for Bosch School" w:cs="Naskh MT for Bosch School"/>
          <w:color w:val="4F6228" w:themeColor="accent3" w:themeShade="80"/>
          <w:sz w:val="28"/>
          <w:szCs w:val="28"/>
          <w:rtl/>
        </w:rPr>
        <w:t xml:space="preserve"> خود را متو</w:t>
      </w:r>
      <w:r w:rsidR="00D01FAC" w:rsidRPr="00B35D7A">
        <w:rPr>
          <w:rFonts w:ascii="Naskh MT for Bosch School" w:hAnsi="Naskh MT for Bosch School" w:cs="Naskh MT for Bosch School"/>
          <w:color w:val="4F6228" w:themeColor="accent3" w:themeShade="80"/>
          <w:sz w:val="28"/>
          <w:szCs w:val="28"/>
          <w:rtl/>
        </w:rPr>
        <w:t>کل</w:t>
      </w:r>
      <w:r w:rsidR="00575B42" w:rsidRPr="00B35D7A">
        <w:rPr>
          <w:rFonts w:ascii="Naskh MT for Bosch School" w:hAnsi="Naskh MT for Bosch School" w:cs="Naskh MT for Bosch School"/>
          <w:color w:val="4F6228" w:themeColor="accent3" w:themeShade="80"/>
          <w:sz w:val="28"/>
          <w:szCs w:val="28"/>
          <w:rtl/>
        </w:rPr>
        <w:t xml:space="preserve"> علی الله </w:t>
      </w:r>
      <w:r w:rsidR="00C66FAC" w:rsidRPr="00B35D7A">
        <w:rPr>
          <w:rFonts w:ascii="Naskh MT for Bosch School" w:hAnsi="Naskh MT for Bosch School" w:cs="Naskh MT for Bosch School"/>
          <w:color w:val="4F6228" w:themeColor="accent3" w:themeShade="80"/>
          <w:sz w:val="28"/>
          <w:szCs w:val="28"/>
          <w:rtl/>
        </w:rPr>
        <w:t>می‌</w:t>
      </w:r>
      <w:r w:rsidR="00575B42" w:rsidRPr="00B35D7A">
        <w:rPr>
          <w:rFonts w:ascii="Naskh MT for Bosch School" w:hAnsi="Naskh MT for Bosch School" w:cs="Naskh MT for Bosch School"/>
          <w:color w:val="4F6228" w:themeColor="accent3" w:themeShade="80"/>
          <w:sz w:val="28"/>
          <w:szCs w:val="28"/>
          <w:rtl/>
        </w:rPr>
        <w:t xml:space="preserve">دانند بطوریکه در مابین خود دارند هرکس </w:t>
      </w:r>
      <w:r w:rsidR="00575B42" w:rsidRPr="00E83354">
        <w:rPr>
          <w:rFonts w:ascii="Naskh MT for Bosch School" w:hAnsi="Naskh MT for Bosch School" w:cs="Naskh MT for Bosch School"/>
          <w:color w:val="4F6228" w:themeColor="accent3" w:themeShade="80"/>
          <w:sz w:val="28"/>
          <w:szCs w:val="28"/>
          <w:highlight w:val="yellow"/>
          <w:rtl/>
        </w:rPr>
        <w:t>بلسان</w:t>
      </w:r>
      <w:r w:rsidR="00575B42" w:rsidRPr="00B35D7A">
        <w:rPr>
          <w:rFonts w:ascii="Naskh MT for Bosch School" w:hAnsi="Naskh MT for Bosch School" w:cs="Naskh MT for Bosch School"/>
          <w:color w:val="4F6228" w:themeColor="accent3" w:themeShade="80"/>
          <w:sz w:val="28"/>
          <w:szCs w:val="28"/>
          <w:rtl/>
        </w:rPr>
        <w:t xml:space="preserve"> خود قد</w:t>
      </w:r>
      <w:r w:rsidR="00974BE1" w:rsidRPr="00B35D7A">
        <w:rPr>
          <w:rFonts w:ascii="Naskh MT for Bosch School" w:hAnsi="Naskh MT for Bosch School" w:cs="Naskh MT for Bosch School" w:hint="cs"/>
          <w:color w:val="4F6228" w:themeColor="accent3" w:themeShade="80"/>
          <w:sz w:val="28"/>
          <w:szCs w:val="28"/>
          <w:rtl/>
        </w:rPr>
        <w:t>ر</w:t>
      </w:r>
      <w:r w:rsidR="00575B42" w:rsidRPr="00B35D7A">
        <w:rPr>
          <w:rFonts w:ascii="Naskh MT for Bosch School" w:hAnsi="Naskh MT for Bosch School" w:cs="Naskh MT for Bosch School"/>
          <w:color w:val="4F6228" w:themeColor="accent3" w:themeShade="80"/>
          <w:sz w:val="28"/>
          <w:szCs w:val="28"/>
          <w:rtl/>
        </w:rPr>
        <w:t xml:space="preserve">ی تعقل نموده که امر </w:t>
      </w:r>
      <w:r w:rsidR="00575B42" w:rsidRPr="00E83354">
        <w:rPr>
          <w:rFonts w:ascii="Naskh MT for Bosch School" w:hAnsi="Naskh MT for Bosch School" w:cs="Naskh MT for Bosch School"/>
          <w:color w:val="4F6228" w:themeColor="accent3" w:themeShade="80"/>
          <w:sz w:val="28"/>
          <w:szCs w:val="28"/>
          <w:highlight w:val="yellow"/>
          <w:rtl/>
        </w:rPr>
        <w:t>بتوکل</w:t>
      </w:r>
      <w:r w:rsidR="00575B42" w:rsidRPr="00B35D7A">
        <w:rPr>
          <w:rFonts w:ascii="Naskh MT for Bosch School" w:hAnsi="Naskh MT for Bosch School" w:cs="Naskh MT for Bosch School"/>
          <w:color w:val="4F6228" w:themeColor="accent3" w:themeShade="80"/>
          <w:sz w:val="28"/>
          <w:szCs w:val="28"/>
          <w:rtl/>
        </w:rPr>
        <w:t xml:space="preserve"> یا در کتاب الله هست یا امر رسول یا امر حروف حی یا امر </w:t>
      </w:r>
      <w:r w:rsidR="00575B42" w:rsidRPr="00B35D7A">
        <w:rPr>
          <w:rFonts w:ascii="Naskh MT for Bosch School" w:hAnsi="Naskh MT for Bosch School" w:cs="Naskh MT for Bosch School"/>
          <w:color w:val="4F6228" w:themeColor="accent3" w:themeShade="80"/>
          <w:sz w:val="28"/>
          <w:szCs w:val="28"/>
          <w:rtl/>
        </w:rPr>
        <w:lastRenderedPageBreak/>
        <w:t xml:space="preserve">متبعین حروف واحد ولی ببین که </w:t>
      </w:r>
      <w:r w:rsidR="00D01FAC" w:rsidRPr="00B35D7A">
        <w:rPr>
          <w:rFonts w:ascii="Naskh MT for Bosch School" w:hAnsi="Naskh MT for Bosch School" w:cs="Naskh MT for Bosch School"/>
          <w:color w:val="4F6228" w:themeColor="accent3" w:themeShade="80"/>
          <w:sz w:val="28"/>
          <w:szCs w:val="28"/>
          <w:rtl/>
        </w:rPr>
        <w:t>کل</w:t>
      </w:r>
      <w:r w:rsidR="00575B42" w:rsidRPr="00B35D7A">
        <w:rPr>
          <w:rFonts w:ascii="Naskh MT for Bosch School" w:hAnsi="Naskh MT for Bosch School" w:cs="Naskh MT for Bosch School"/>
          <w:color w:val="4F6228" w:themeColor="accent3" w:themeShade="80"/>
          <w:sz w:val="28"/>
          <w:szCs w:val="28"/>
          <w:rtl/>
        </w:rPr>
        <w:t xml:space="preserve"> راجع </w:t>
      </w:r>
      <w:r w:rsidR="00377A0C" w:rsidRPr="00B35D7A">
        <w:rPr>
          <w:rFonts w:ascii="Naskh MT for Bosch School" w:hAnsi="Naskh MT for Bosch School" w:cs="Naskh MT for Bosch School"/>
          <w:color w:val="4F6228" w:themeColor="accent3" w:themeShade="80"/>
          <w:sz w:val="28"/>
          <w:szCs w:val="28"/>
          <w:rtl/>
        </w:rPr>
        <w:t>می‌شود</w:t>
      </w:r>
      <w:r w:rsidR="00575B42" w:rsidRPr="00B35D7A">
        <w:rPr>
          <w:rFonts w:ascii="Naskh MT for Bosch School" w:hAnsi="Naskh MT for Bosch School" w:cs="Naskh MT for Bosch School"/>
          <w:color w:val="4F6228" w:themeColor="accent3" w:themeShade="80"/>
          <w:sz w:val="28"/>
          <w:szCs w:val="28"/>
          <w:rtl/>
        </w:rPr>
        <w:t xml:space="preserve"> </w:t>
      </w:r>
      <w:r w:rsidR="00575B42" w:rsidRPr="00277032">
        <w:rPr>
          <w:rFonts w:ascii="Naskh MT for Bosch School" w:hAnsi="Naskh MT for Bosch School" w:cs="Naskh MT for Bosch School"/>
          <w:color w:val="4F6228" w:themeColor="accent3" w:themeShade="80"/>
          <w:sz w:val="28"/>
          <w:szCs w:val="28"/>
          <w:highlight w:val="yellow"/>
          <w:rtl/>
        </w:rPr>
        <w:t>بنفس</w:t>
      </w:r>
      <w:r w:rsidR="00575B42" w:rsidRPr="00B35D7A">
        <w:rPr>
          <w:rFonts w:ascii="Naskh MT for Bosch School" w:hAnsi="Naskh MT for Bosch School" w:cs="Naskh MT for Bosch School"/>
          <w:color w:val="4F6228" w:themeColor="accent3" w:themeShade="80"/>
          <w:sz w:val="28"/>
          <w:szCs w:val="28"/>
          <w:rtl/>
        </w:rPr>
        <w:t xml:space="preserve"> ظاهر در ظهور مثل آنچه امروز هر چه در اسلام حقی هست مبدأ آن رسول الله هست و حال آنکه الی</w:t>
      </w:r>
      <w:r w:rsidR="00974BE1" w:rsidRPr="00B35D7A">
        <w:rPr>
          <w:rFonts w:ascii="Naskh MT for Bosch School" w:hAnsi="Naskh MT for Bosch School" w:cs="Naskh MT for Bosch School" w:hint="cs"/>
          <w:color w:val="4F6228" w:themeColor="accent3" w:themeShade="80"/>
          <w:sz w:val="28"/>
          <w:szCs w:val="28"/>
          <w:rtl/>
        </w:rPr>
        <w:t xml:space="preserve"> </w:t>
      </w:r>
      <w:r w:rsidR="00575B42" w:rsidRPr="00B35D7A">
        <w:rPr>
          <w:rFonts w:ascii="Naskh MT for Bosch School" w:hAnsi="Naskh MT for Bosch School" w:cs="Naskh MT for Bosch School"/>
          <w:color w:val="4F6228" w:themeColor="accent3" w:themeShade="80"/>
          <w:sz w:val="28"/>
          <w:szCs w:val="28"/>
          <w:rtl/>
        </w:rPr>
        <w:t>ما لا</w:t>
      </w:r>
      <w:r w:rsidR="00DA6E13" w:rsidRPr="00B35D7A">
        <w:rPr>
          <w:rFonts w:ascii="Naskh MT for Bosch School" w:hAnsi="Naskh MT for Bosch School" w:cs="Naskh MT for Bosch School"/>
          <w:color w:val="4F6228" w:themeColor="accent3" w:themeShade="80"/>
          <w:sz w:val="28"/>
          <w:szCs w:val="28"/>
          <w:rtl/>
        </w:rPr>
        <w:t>نهایة</w:t>
      </w:r>
      <w:r w:rsidR="00575B42" w:rsidRPr="00B35D7A">
        <w:rPr>
          <w:rFonts w:ascii="Naskh MT for Bosch School" w:hAnsi="Naskh MT for Bosch School" w:cs="Naskh MT for Bosch School"/>
          <w:color w:val="4F6228" w:themeColor="accent3" w:themeShade="80"/>
          <w:sz w:val="28"/>
          <w:szCs w:val="28"/>
          <w:rtl/>
        </w:rPr>
        <w:t xml:space="preserve"> از برای هر شأنی شئون هست و از برای بیان هر </w:t>
      </w:r>
      <w:r w:rsidR="00974BE1" w:rsidRPr="00B35D7A">
        <w:rPr>
          <w:rFonts w:ascii="Naskh MT for Bosch School" w:hAnsi="Naskh MT for Bosch School" w:cs="Naskh MT for Bosch School" w:hint="cs"/>
          <w:color w:val="4F6228" w:themeColor="accent3" w:themeShade="80"/>
          <w:sz w:val="28"/>
          <w:szCs w:val="28"/>
          <w:rtl/>
        </w:rPr>
        <w:t>ت</w:t>
      </w:r>
      <w:r w:rsidR="00575B42" w:rsidRPr="00B35D7A">
        <w:rPr>
          <w:rFonts w:ascii="Naskh MT for Bosch School" w:hAnsi="Naskh MT for Bosch School" w:cs="Naskh MT for Bosch School"/>
          <w:color w:val="4F6228" w:themeColor="accent3" w:themeShade="80"/>
          <w:sz w:val="28"/>
          <w:szCs w:val="28"/>
          <w:rtl/>
        </w:rPr>
        <w:t xml:space="preserve">وکلی الوف الوف </w:t>
      </w:r>
      <w:r w:rsidR="00C66FAC" w:rsidRPr="00B35D7A">
        <w:rPr>
          <w:rFonts w:ascii="Naskh MT for Bosch School" w:hAnsi="Naskh MT for Bosch School" w:cs="Naskh MT for Bosch School"/>
          <w:color w:val="4F6228" w:themeColor="accent3" w:themeShade="80"/>
          <w:sz w:val="28"/>
          <w:szCs w:val="28"/>
          <w:rtl/>
        </w:rPr>
        <w:t>می‌</w:t>
      </w:r>
      <w:r w:rsidR="00575B42" w:rsidRPr="00B35D7A">
        <w:rPr>
          <w:rFonts w:ascii="Naskh MT for Bosch School" w:hAnsi="Naskh MT for Bosch School" w:cs="Naskh MT for Bosch School"/>
          <w:color w:val="4F6228" w:themeColor="accent3" w:themeShade="80"/>
          <w:sz w:val="28"/>
          <w:szCs w:val="28"/>
          <w:rtl/>
        </w:rPr>
        <w:t>توان بیان نمود ولتتو</w:t>
      </w:r>
      <w:r w:rsidR="00D01FAC" w:rsidRPr="00B35D7A">
        <w:rPr>
          <w:rFonts w:ascii="Naskh MT for Bosch School" w:hAnsi="Naskh MT for Bosch School" w:cs="Naskh MT for Bosch School"/>
          <w:color w:val="4F6228" w:themeColor="accent3" w:themeShade="80"/>
          <w:sz w:val="28"/>
          <w:szCs w:val="28"/>
          <w:rtl/>
        </w:rPr>
        <w:t>کل</w:t>
      </w:r>
      <w:r w:rsidR="00575B42" w:rsidRPr="00B35D7A">
        <w:rPr>
          <w:rFonts w:ascii="Naskh MT for Bosch School" w:hAnsi="Naskh MT for Bosch School" w:cs="Naskh MT for Bosch School"/>
          <w:color w:val="4F6228" w:themeColor="accent3" w:themeShade="80"/>
          <w:sz w:val="28"/>
          <w:szCs w:val="28"/>
          <w:rtl/>
        </w:rPr>
        <w:t>ن علی الله ثم بالله و آیاته توقنون</w:t>
      </w:r>
      <w:r w:rsidR="00974BE1" w:rsidRPr="00B35D7A">
        <w:rPr>
          <w:rFonts w:ascii="Naskh MT for Bosch School" w:hAnsi="Naskh MT for Bosch School" w:cs="Naskh MT for Bosch School" w:hint="cs"/>
          <w:color w:val="4F6228" w:themeColor="accent3" w:themeShade="80"/>
          <w:sz w:val="28"/>
          <w:szCs w:val="28"/>
          <w:rtl/>
        </w:rPr>
        <w:t>.</w:t>
      </w:r>
    </w:p>
    <w:p w14:paraId="659CC8BC" w14:textId="77777777" w:rsidR="00111D91" w:rsidRPr="00B35D7A" w:rsidRDefault="00575B42" w:rsidP="00C73A45">
      <w:pPr>
        <w:jc w:val="both"/>
        <w:rPr>
          <w:rFonts w:ascii="Naskh MT for Bosch School" w:hAnsi="Naskh MT for Bosch School" w:cs="Naskh MT for Bosch School"/>
          <w:color w:val="4F6228" w:themeColor="accent3" w:themeShade="80"/>
          <w:sz w:val="28"/>
          <w:szCs w:val="28"/>
        </w:rPr>
      </w:pPr>
      <w:r w:rsidRPr="00B35D7A">
        <w:rPr>
          <w:rFonts w:ascii="Naskh MT for Bosch School" w:hAnsi="Naskh MT for Bosch School" w:cs="Naskh MT for Bosch School"/>
          <w:color w:val="4F6228" w:themeColor="accent3" w:themeShade="80"/>
          <w:sz w:val="28"/>
          <w:szCs w:val="28"/>
          <w:rtl/>
        </w:rPr>
        <w:t xml:space="preserve"> </w:t>
      </w:r>
    </w:p>
    <w:p w14:paraId="395A2640" w14:textId="77777777" w:rsidR="00974BE1" w:rsidRPr="00B35D7A" w:rsidRDefault="00974BE1">
      <w:pPr>
        <w:bidi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br w:type="page"/>
      </w:r>
    </w:p>
    <w:p w14:paraId="4ACDCC8E" w14:textId="2165412F" w:rsidR="00917BA6" w:rsidRPr="00B35D7A" w:rsidRDefault="00917BA6" w:rsidP="00563C10">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الرابع من الواحد الثامن </w:t>
      </w:r>
      <w:bookmarkStart w:id="108" w:name="_Hlk150814240"/>
      <w:r w:rsidR="00BB32E6" w:rsidRPr="00B35D7A">
        <w:rPr>
          <w:rFonts w:ascii="Naskh MT for Bosch School" w:hAnsi="Naskh MT for Bosch School" w:cs="Naskh MT for Bosch School" w:hint="cs"/>
          <w:b/>
          <w:bCs/>
          <w:color w:val="4F6228" w:themeColor="accent3" w:themeShade="80"/>
          <w:sz w:val="28"/>
          <w:szCs w:val="28"/>
          <w:rtl/>
        </w:rPr>
        <w:t xml:space="preserve">فی </w:t>
      </w:r>
      <w:r w:rsidRPr="00B35D7A">
        <w:rPr>
          <w:rFonts w:ascii="Naskh MT for Bosch School" w:hAnsi="Naskh MT for Bosch School" w:cs="Naskh MT for Bosch School"/>
          <w:b/>
          <w:bCs/>
          <w:color w:val="4F6228" w:themeColor="accent3" w:themeShade="80"/>
          <w:sz w:val="28"/>
          <w:szCs w:val="28"/>
          <w:rtl/>
        </w:rPr>
        <w:t xml:space="preserve">ان </w:t>
      </w:r>
      <w:r w:rsidR="00D01FAC" w:rsidRPr="00B35D7A">
        <w:rPr>
          <w:rFonts w:ascii="Naskh MT for Bosch School" w:hAnsi="Naskh MT for Bosch School" w:cs="Naskh MT for Bosch School"/>
          <w:b/>
          <w:bCs/>
          <w:color w:val="4F6228" w:themeColor="accent3" w:themeShade="80"/>
          <w:sz w:val="28"/>
          <w:szCs w:val="28"/>
          <w:rtl/>
        </w:rPr>
        <w:t>کل</w:t>
      </w:r>
      <w:r w:rsidR="00331ED6" w:rsidRPr="00B35D7A">
        <w:rPr>
          <w:rFonts w:ascii="Naskh MT for Bosch School" w:hAnsi="Naskh MT for Bosch School" w:cs="Naskh MT for Bosch School"/>
          <w:b/>
          <w:bCs/>
          <w:color w:val="4F6228" w:themeColor="accent3" w:themeShade="80"/>
          <w:sz w:val="28"/>
          <w:szCs w:val="28"/>
          <w:rtl/>
        </w:rPr>
        <w:t>‌شیء</w:t>
      </w:r>
      <w:r w:rsidRPr="00B35D7A">
        <w:rPr>
          <w:rFonts w:ascii="Naskh MT for Bosch School" w:hAnsi="Naskh MT for Bosch School" w:cs="Naskh MT for Bosch School"/>
          <w:b/>
          <w:bCs/>
          <w:color w:val="4F6228" w:themeColor="accent3" w:themeShade="80"/>
          <w:sz w:val="28"/>
          <w:szCs w:val="28"/>
          <w:rtl/>
        </w:rPr>
        <w:t xml:space="preserve"> اعلاه للنقط</w:t>
      </w:r>
      <w:r w:rsidR="00974BE1"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w:t>
      </w:r>
      <w:bookmarkEnd w:id="108"/>
      <w:r w:rsidRPr="00B35D7A">
        <w:rPr>
          <w:rFonts w:ascii="Naskh MT for Bosch School" w:hAnsi="Naskh MT for Bosch School" w:cs="Naskh MT for Bosch School"/>
          <w:b/>
          <w:bCs/>
          <w:color w:val="4F6228" w:themeColor="accent3" w:themeShade="80"/>
          <w:sz w:val="28"/>
          <w:szCs w:val="28"/>
          <w:rtl/>
        </w:rPr>
        <w:t>و اوسطه للحروف الحی و ادن</w:t>
      </w:r>
      <w:r w:rsidR="002B493F" w:rsidRPr="00B35D7A">
        <w:rPr>
          <w:rFonts w:ascii="Naskh MT for Bosch School" w:hAnsi="Naskh MT for Bosch School" w:cs="Naskh MT for Bosch School"/>
          <w:b/>
          <w:bCs/>
          <w:color w:val="4F6228" w:themeColor="accent3" w:themeShade="80"/>
          <w:sz w:val="28"/>
          <w:szCs w:val="28"/>
          <w:rtl/>
        </w:rPr>
        <w:t>اه للخلق</w:t>
      </w:r>
    </w:p>
    <w:p w14:paraId="06EBB021" w14:textId="407888F4" w:rsidR="00563C10" w:rsidRDefault="002B493F" w:rsidP="00276908">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ملخص این باب </w:t>
      </w:r>
      <w:r w:rsidR="002E5087" w:rsidRPr="00B35D7A">
        <w:rPr>
          <w:rFonts w:ascii="Naskh MT for Bosch School" w:hAnsi="Naskh MT for Bosch School" w:cs="Naskh MT for Bosch School"/>
          <w:color w:val="4F6228" w:themeColor="accent3" w:themeShade="80"/>
          <w:sz w:val="28"/>
          <w:szCs w:val="28"/>
          <w:rtl/>
        </w:rPr>
        <w:t xml:space="preserve">آنکه اگر </w:t>
      </w:r>
      <w:r w:rsidR="00D01FAC" w:rsidRPr="00B35D7A">
        <w:rPr>
          <w:rFonts w:ascii="Naskh MT for Bosch School" w:hAnsi="Naskh MT for Bosch School" w:cs="Naskh MT for Bosch School"/>
          <w:color w:val="4F6228" w:themeColor="accent3" w:themeShade="80"/>
          <w:sz w:val="28"/>
          <w:szCs w:val="28"/>
          <w:rtl/>
        </w:rPr>
        <w:t>کل</w:t>
      </w:r>
      <w:r w:rsidR="002E5087" w:rsidRPr="00B35D7A">
        <w:rPr>
          <w:rFonts w:ascii="Naskh MT for Bosch School" w:hAnsi="Naskh MT for Bosch School" w:cs="Naskh MT for Bosch School"/>
          <w:color w:val="4F6228" w:themeColor="accent3" w:themeShade="80"/>
          <w:sz w:val="28"/>
          <w:szCs w:val="28"/>
          <w:rtl/>
        </w:rPr>
        <w:t xml:space="preserve"> را تربیت کنند بر فطرت آیات و اعظمیت حجت آن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002E5087" w:rsidRPr="00B35D7A">
        <w:rPr>
          <w:rFonts w:ascii="Naskh MT for Bosch School" w:hAnsi="Naskh MT for Bosch School" w:cs="Naskh MT for Bosch School"/>
          <w:color w:val="4F6228" w:themeColor="accent3" w:themeShade="80"/>
          <w:sz w:val="28"/>
          <w:szCs w:val="28"/>
          <w:rtl/>
        </w:rPr>
        <w:t xml:space="preserve">و عند اولی الالباب لعل در یوم ظهور فاصله نشود بین استماع ایشان و </w:t>
      </w:r>
      <w:r w:rsidR="00B9342B" w:rsidRPr="00B35D7A">
        <w:rPr>
          <w:rFonts w:ascii="Naskh MT for Bosch School" w:hAnsi="Naskh MT for Bosch School" w:cs="Naskh MT for Bosch School"/>
          <w:color w:val="4F6228" w:themeColor="accent3" w:themeShade="80"/>
          <w:sz w:val="28"/>
          <w:szCs w:val="28"/>
          <w:rtl/>
        </w:rPr>
        <w:t>ایمان ایشان ب</w:t>
      </w:r>
      <w:r w:rsidR="00BB32E6" w:rsidRPr="00B35D7A">
        <w:rPr>
          <w:rFonts w:ascii="Naskh MT for Bosch School" w:hAnsi="Naskh MT for Bosch School" w:cs="Naskh MT for Bosch School" w:hint="cs"/>
          <w:color w:val="4F6228" w:themeColor="accent3" w:themeShade="80"/>
          <w:sz w:val="28"/>
          <w:szCs w:val="28"/>
          <w:rtl/>
        </w:rPr>
        <w:t xml:space="preserve">ه </w:t>
      </w:r>
      <w:r w:rsidR="00B9342B" w:rsidRPr="00B35D7A">
        <w:rPr>
          <w:rFonts w:ascii="Naskh MT for Bosch School" w:hAnsi="Naskh MT for Bosch School" w:cs="Naskh MT for Bosch School"/>
          <w:color w:val="4F6228" w:themeColor="accent3" w:themeShade="80"/>
          <w:sz w:val="28"/>
          <w:szCs w:val="28"/>
          <w:rtl/>
        </w:rPr>
        <w:t xml:space="preserve">حق و این است جوهر </w:t>
      </w:r>
      <w:r w:rsidR="00D01FAC" w:rsidRPr="00B35D7A">
        <w:rPr>
          <w:rFonts w:ascii="Naskh MT for Bosch School" w:hAnsi="Naskh MT for Bosch School" w:cs="Naskh MT for Bosch School"/>
          <w:color w:val="4F6228" w:themeColor="accent3" w:themeShade="80"/>
          <w:sz w:val="28"/>
          <w:szCs w:val="28"/>
          <w:rtl/>
        </w:rPr>
        <w:t>کل</w:t>
      </w:r>
      <w:r w:rsidR="00B9342B" w:rsidRPr="00B35D7A">
        <w:rPr>
          <w:rFonts w:ascii="Naskh MT for Bosch School" w:hAnsi="Naskh MT for Bosch School" w:cs="Naskh MT for Bosch School"/>
          <w:color w:val="4F6228" w:themeColor="accent3" w:themeShade="80"/>
          <w:sz w:val="28"/>
          <w:szCs w:val="28"/>
          <w:rtl/>
        </w:rPr>
        <w:t xml:space="preserve"> علم زیرا که دون این اگر </w:t>
      </w:r>
      <w:r w:rsidR="00D01FAC" w:rsidRPr="00B35D7A">
        <w:rPr>
          <w:rFonts w:ascii="Naskh MT for Bosch School" w:hAnsi="Naskh MT for Bosch School" w:cs="Naskh MT for Bosch School"/>
          <w:color w:val="4F6228" w:themeColor="accent3" w:themeShade="80"/>
          <w:sz w:val="28"/>
          <w:szCs w:val="28"/>
          <w:rtl/>
        </w:rPr>
        <w:t>کل</w:t>
      </w:r>
      <w:r w:rsidR="00B9342B" w:rsidRPr="00B35D7A">
        <w:rPr>
          <w:rFonts w:ascii="Naskh MT for Bosch School" w:hAnsi="Naskh MT for Bosch School" w:cs="Naskh MT for Bosch School"/>
          <w:color w:val="4F6228" w:themeColor="accent3" w:themeShade="80"/>
          <w:sz w:val="28"/>
          <w:szCs w:val="28"/>
          <w:rtl/>
        </w:rPr>
        <w:t xml:space="preserve"> علم را دارا باشد لا شئ </w:t>
      </w:r>
      <w:r w:rsidR="00377A0C" w:rsidRPr="00B35D7A">
        <w:rPr>
          <w:rFonts w:ascii="Naskh MT for Bosch School" w:hAnsi="Naskh MT for Bosch School" w:cs="Naskh MT for Bosch School"/>
          <w:color w:val="4F6228" w:themeColor="accent3" w:themeShade="80"/>
          <w:sz w:val="28"/>
          <w:szCs w:val="28"/>
          <w:rtl/>
        </w:rPr>
        <w:t>می‌شود</w:t>
      </w:r>
      <w:r w:rsidR="00B9342B" w:rsidRPr="00B35D7A">
        <w:rPr>
          <w:rFonts w:ascii="Naskh MT for Bosch School" w:hAnsi="Naskh MT for Bosch School" w:cs="Naskh MT for Bosch School"/>
          <w:color w:val="4F6228" w:themeColor="accent3" w:themeShade="80"/>
          <w:sz w:val="28"/>
          <w:szCs w:val="28"/>
          <w:rtl/>
        </w:rPr>
        <w:t xml:space="preserve"> و حکم دون ایمان در حق او </w:t>
      </w:r>
      <w:r w:rsidR="00377A0C" w:rsidRPr="00B35D7A">
        <w:rPr>
          <w:rFonts w:ascii="Naskh MT for Bosch School" w:hAnsi="Naskh MT for Bosch School" w:cs="Naskh MT for Bosch School"/>
          <w:color w:val="4F6228" w:themeColor="accent3" w:themeShade="80"/>
          <w:sz w:val="28"/>
          <w:szCs w:val="28"/>
          <w:rtl/>
        </w:rPr>
        <w:t>می‌شود</w:t>
      </w:r>
      <w:r w:rsidR="00B9342B" w:rsidRPr="00B35D7A">
        <w:rPr>
          <w:rFonts w:ascii="Naskh MT for Bosch School" w:hAnsi="Naskh MT for Bosch School" w:cs="Naskh MT for Bosch School"/>
          <w:color w:val="4F6228" w:themeColor="accent3" w:themeShade="80"/>
          <w:sz w:val="28"/>
          <w:szCs w:val="28"/>
          <w:rtl/>
        </w:rPr>
        <w:t xml:space="preserve"> و</w:t>
      </w:r>
      <w:r w:rsidR="00BB32E6" w:rsidRPr="00B35D7A">
        <w:rPr>
          <w:rFonts w:ascii="Naskh MT for Bosch School" w:hAnsi="Naskh MT for Bosch School" w:cs="Naskh MT for Bosch School" w:hint="cs"/>
          <w:color w:val="4F6228" w:themeColor="accent3" w:themeShade="80"/>
          <w:sz w:val="28"/>
          <w:szCs w:val="28"/>
          <w:rtl/>
        </w:rPr>
        <w:t xml:space="preserve"> </w:t>
      </w:r>
      <w:r w:rsidR="00B9342B" w:rsidRPr="00B35D7A">
        <w:rPr>
          <w:rFonts w:ascii="Naskh MT for Bosch School" w:hAnsi="Naskh MT for Bosch School" w:cs="Naskh MT for Bosch School"/>
          <w:color w:val="4F6228" w:themeColor="accent3" w:themeShade="80"/>
          <w:sz w:val="28"/>
          <w:szCs w:val="28"/>
          <w:rtl/>
        </w:rPr>
        <w:t xml:space="preserve">اگر هیج علم نداشته باشد الا همین جوهر </w:t>
      </w:r>
      <w:r w:rsidR="00D01FAC" w:rsidRPr="00B35D7A">
        <w:rPr>
          <w:rFonts w:ascii="Naskh MT for Bosch School" w:hAnsi="Naskh MT for Bosch School" w:cs="Naskh MT for Bosch School"/>
          <w:color w:val="4F6228" w:themeColor="accent3" w:themeShade="80"/>
          <w:sz w:val="28"/>
          <w:szCs w:val="28"/>
          <w:rtl/>
        </w:rPr>
        <w:t>کل</w:t>
      </w:r>
      <w:r w:rsidR="00B9342B" w:rsidRPr="00B35D7A">
        <w:rPr>
          <w:rFonts w:ascii="Naskh MT for Bosch School" w:hAnsi="Naskh MT for Bosch School" w:cs="Naskh MT for Bosch School"/>
          <w:color w:val="4F6228" w:themeColor="accent3" w:themeShade="80"/>
          <w:sz w:val="28"/>
          <w:szCs w:val="28"/>
          <w:rtl/>
        </w:rPr>
        <w:t xml:space="preserve"> علم را داشته و ناجی خواهد شد زیرا که مثل آن در هر ظهوری ظاهر است که اعلای خلق ادنی </w:t>
      </w:r>
      <w:r w:rsidR="00DA0603" w:rsidRPr="00B35D7A">
        <w:rPr>
          <w:rFonts w:ascii="Naskh MT for Bosch School" w:hAnsi="Naskh MT for Bosch School" w:cs="Naskh MT for Bosch School"/>
          <w:color w:val="4F6228" w:themeColor="accent3" w:themeShade="80"/>
          <w:sz w:val="28"/>
          <w:szCs w:val="28"/>
          <w:rtl/>
        </w:rPr>
        <w:t>می‌شوند</w:t>
      </w:r>
      <w:r w:rsidR="00B9342B" w:rsidRPr="00B35D7A">
        <w:rPr>
          <w:rFonts w:ascii="Naskh MT for Bosch School" w:hAnsi="Naskh MT for Bosch School" w:cs="Naskh MT for Bosch School"/>
          <w:color w:val="4F6228" w:themeColor="accent3" w:themeShade="80"/>
          <w:sz w:val="28"/>
          <w:szCs w:val="28"/>
          <w:rtl/>
        </w:rPr>
        <w:t xml:space="preserve"> و ادنای خلق اعلی یا اعلی</w:t>
      </w:r>
      <w:r w:rsidR="00BB32E6" w:rsidRPr="00B35D7A">
        <w:rPr>
          <w:rFonts w:ascii="Naskh MT for Bosch School" w:hAnsi="Naskh MT for Bosch School" w:cs="Naskh MT for Bosch School"/>
          <w:color w:val="4F6228" w:themeColor="accent3" w:themeShade="80"/>
          <w:sz w:val="28"/>
          <w:szCs w:val="28"/>
          <w:rtl/>
        </w:rPr>
        <w:softHyphen/>
      </w:r>
      <w:r w:rsidR="00B9342B" w:rsidRPr="00B35D7A">
        <w:rPr>
          <w:rFonts w:ascii="Naskh MT for Bosch School" w:hAnsi="Naskh MT for Bosch School" w:cs="Naskh MT for Bosch School"/>
          <w:color w:val="4F6228" w:themeColor="accent3" w:themeShade="80"/>
          <w:sz w:val="28"/>
          <w:szCs w:val="28"/>
          <w:rtl/>
        </w:rPr>
        <w:t>تر و ادنی ادنی</w:t>
      </w:r>
      <w:r w:rsidR="00BB32E6" w:rsidRPr="00B35D7A">
        <w:rPr>
          <w:rFonts w:ascii="Naskh MT for Bosch School" w:hAnsi="Naskh MT for Bosch School" w:cs="Naskh MT for Bosch School"/>
          <w:color w:val="4F6228" w:themeColor="accent3" w:themeShade="80"/>
          <w:sz w:val="28"/>
          <w:szCs w:val="28"/>
          <w:rtl/>
        </w:rPr>
        <w:softHyphen/>
      </w:r>
      <w:r w:rsidR="00B9342B" w:rsidRPr="00B35D7A">
        <w:rPr>
          <w:rFonts w:ascii="Naskh MT for Bosch School" w:hAnsi="Naskh MT for Bosch School" w:cs="Naskh MT for Bosch School"/>
          <w:color w:val="4F6228" w:themeColor="accent3" w:themeShade="80"/>
          <w:sz w:val="28"/>
          <w:szCs w:val="28"/>
          <w:rtl/>
        </w:rPr>
        <w:t xml:space="preserve">تر و اگر کسی یوم </w:t>
      </w:r>
      <w:r w:rsidR="00F216F0" w:rsidRPr="00B35D7A">
        <w:rPr>
          <w:rFonts w:ascii="Naskh MT for Bosch School" w:hAnsi="Naskh MT for Bosch School" w:cs="Naskh MT for Bosch School"/>
          <w:color w:val="4F6228" w:themeColor="accent3" w:themeShade="80"/>
          <w:sz w:val="28"/>
          <w:szCs w:val="28"/>
          <w:rtl/>
        </w:rPr>
        <w:t xml:space="preserve">قیامت را تواند احصار نمود </w:t>
      </w:r>
      <w:r w:rsidR="00304741" w:rsidRPr="00B35D7A">
        <w:rPr>
          <w:rFonts w:ascii="Naskh MT for Bosch School" w:hAnsi="Naskh MT for Bosch School" w:cs="Naskh MT for Bosch School"/>
          <w:color w:val="4F6228" w:themeColor="accent3" w:themeShade="80"/>
          <w:sz w:val="28"/>
          <w:szCs w:val="28"/>
          <w:rtl/>
        </w:rPr>
        <w:t xml:space="preserve">درجات مؤمنین را در سبقت ایمان هر آینه تا آن ظهور هست از برای آن نفس مؤمن </w:t>
      </w:r>
      <w:r w:rsidR="00C66FAC" w:rsidRPr="00B35D7A">
        <w:rPr>
          <w:rFonts w:ascii="Naskh MT for Bosch School" w:hAnsi="Naskh MT for Bosch School" w:cs="Naskh MT for Bosch School"/>
          <w:color w:val="4F6228" w:themeColor="accent3" w:themeShade="80"/>
          <w:sz w:val="28"/>
          <w:szCs w:val="28"/>
          <w:rtl/>
        </w:rPr>
        <w:t>می‌</w:t>
      </w:r>
      <w:r w:rsidR="00304741" w:rsidRPr="00B35D7A">
        <w:rPr>
          <w:rFonts w:ascii="Naskh MT for Bosch School" w:hAnsi="Naskh MT for Bosch School" w:cs="Naskh MT for Bosch School"/>
          <w:color w:val="4F6228" w:themeColor="accent3" w:themeShade="80"/>
          <w:sz w:val="28"/>
          <w:szCs w:val="28"/>
          <w:rtl/>
        </w:rPr>
        <w:t>توان فهمید که در چه سلسله از واحد واقع شده مثلا اگر یک نفس بعد از سیصد و شصت نفر ب</w:t>
      </w:r>
      <w:r w:rsidR="00BB32E6" w:rsidRPr="00B35D7A">
        <w:rPr>
          <w:rFonts w:ascii="Naskh MT for Bosch School" w:hAnsi="Naskh MT for Bosch School" w:cs="Naskh MT for Bosch School" w:hint="cs"/>
          <w:color w:val="4F6228" w:themeColor="accent3" w:themeShade="80"/>
          <w:sz w:val="28"/>
          <w:szCs w:val="28"/>
          <w:rtl/>
        </w:rPr>
        <w:t xml:space="preserve">ه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304741" w:rsidRPr="00B35D7A">
        <w:rPr>
          <w:rFonts w:ascii="Naskh MT for Bosch School" w:hAnsi="Naskh MT for Bosch School" w:cs="Naskh MT for Bosch School"/>
          <w:color w:val="4F6228" w:themeColor="accent3" w:themeShade="80"/>
          <w:sz w:val="28"/>
          <w:szCs w:val="28"/>
          <w:rtl/>
        </w:rPr>
        <w:t xml:space="preserve">ایمان آورد او است آخر واحد از عدد واحد و </w:t>
      </w:r>
      <w:r w:rsidR="00304741" w:rsidRPr="00563C10">
        <w:rPr>
          <w:rFonts w:ascii="Naskh MT for Bosch School" w:hAnsi="Naskh MT for Bosch School" w:cs="Naskh MT for Bosch School"/>
          <w:color w:val="4F6228" w:themeColor="accent3" w:themeShade="80"/>
          <w:sz w:val="28"/>
          <w:szCs w:val="28"/>
          <w:highlight w:val="yellow"/>
          <w:rtl/>
        </w:rPr>
        <w:t>هم</w:t>
      </w:r>
      <w:r w:rsidR="00563C10" w:rsidRPr="00563C10">
        <w:rPr>
          <w:rFonts w:ascii="Naskh MT for Bosch School" w:hAnsi="Naskh MT for Bosch School" w:cs="Naskh MT for Bosch School" w:hint="cs"/>
          <w:color w:val="4F6228" w:themeColor="accent3" w:themeShade="80"/>
          <w:sz w:val="28"/>
          <w:szCs w:val="28"/>
          <w:highlight w:val="yellow"/>
          <w:rtl/>
        </w:rPr>
        <w:t xml:space="preserve"> </w:t>
      </w:r>
      <w:r w:rsidR="00304741" w:rsidRPr="00563C10">
        <w:rPr>
          <w:rFonts w:ascii="Naskh MT for Bosch School" w:hAnsi="Naskh MT for Bosch School" w:cs="Naskh MT for Bosch School"/>
          <w:color w:val="4F6228" w:themeColor="accent3" w:themeShade="80"/>
          <w:sz w:val="28"/>
          <w:szCs w:val="28"/>
          <w:highlight w:val="yellow"/>
          <w:rtl/>
        </w:rPr>
        <w:t>چنین</w:t>
      </w:r>
      <w:r w:rsidR="00304741" w:rsidRPr="00B35D7A">
        <w:rPr>
          <w:rFonts w:ascii="Naskh MT for Bosch School" w:hAnsi="Naskh MT for Bosch School" w:cs="Naskh MT for Bosch School"/>
          <w:color w:val="4F6228" w:themeColor="accent3" w:themeShade="80"/>
          <w:sz w:val="28"/>
          <w:szCs w:val="28"/>
          <w:rtl/>
        </w:rPr>
        <w:t xml:space="preserve"> این رشته حکم است و</w:t>
      </w:r>
      <w:r w:rsidR="00BB32E6" w:rsidRPr="00B35D7A">
        <w:rPr>
          <w:rFonts w:ascii="Naskh MT for Bosch School" w:hAnsi="Naskh MT for Bosch School" w:cs="Naskh MT for Bosch School" w:hint="cs"/>
          <w:color w:val="4F6228" w:themeColor="accent3" w:themeShade="80"/>
          <w:sz w:val="28"/>
          <w:szCs w:val="28"/>
          <w:rtl/>
        </w:rPr>
        <w:t xml:space="preserve"> </w:t>
      </w:r>
      <w:r w:rsidR="00304741" w:rsidRPr="00B35D7A">
        <w:rPr>
          <w:rFonts w:ascii="Naskh MT for Bosch School" w:hAnsi="Naskh MT for Bosch School" w:cs="Naskh MT for Bosch School"/>
          <w:color w:val="4F6228" w:themeColor="accent3" w:themeShade="80"/>
          <w:sz w:val="28"/>
          <w:szCs w:val="28"/>
          <w:rtl/>
        </w:rPr>
        <w:t xml:space="preserve">حد </w:t>
      </w:r>
      <w:r w:rsidR="00D01FAC" w:rsidRPr="00B35D7A">
        <w:rPr>
          <w:rFonts w:ascii="Naskh MT for Bosch School" w:hAnsi="Naskh MT for Bosch School" w:cs="Naskh MT for Bosch School"/>
          <w:color w:val="4F6228" w:themeColor="accent3" w:themeShade="80"/>
          <w:sz w:val="28"/>
          <w:szCs w:val="28"/>
          <w:rtl/>
        </w:rPr>
        <w:t>کل</w:t>
      </w:r>
      <w:r w:rsidR="00563C10">
        <w:rPr>
          <w:rFonts w:ascii="Naskh MT for Bosch School" w:hAnsi="Naskh MT for Bosch School" w:cs="Naskh MT for Bosch School"/>
          <w:color w:val="4F6228" w:themeColor="accent3" w:themeShade="80"/>
          <w:sz w:val="28"/>
          <w:szCs w:val="28"/>
          <w:rtl/>
        </w:rPr>
        <w:t xml:space="preserve"> اعداد را ادراک کن و هر </w:t>
      </w:r>
      <w:r w:rsidR="00563C10" w:rsidRPr="00563C10">
        <w:rPr>
          <w:rFonts w:ascii="Naskh MT for Bosch School" w:hAnsi="Naskh MT for Bosch School" w:cs="Naskh MT for Bosch School"/>
          <w:color w:val="4F6228" w:themeColor="accent3" w:themeShade="80"/>
          <w:sz w:val="28"/>
          <w:szCs w:val="28"/>
          <w:highlight w:val="yellow"/>
          <w:rtl/>
        </w:rPr>
        <w:t>ش</w:t>
      </w:r>
      <w:r w:rsidR="00304741" w:rsidRPr="00563C10">
        <w:rPr>
          <w:rFonts w:ascii="Naskh MT for Bosch School" w:hAnsi="Naskh MT for Bosch School" w:cs="Naskh MT for Bosch School"/>
          <w:color w:val="4F6228" w:themeColor="accent3" w:themeShade="80"/>
          <w:sz w:val="28"/>
          <w:szCs w:val="28"/>
          <w:highlight w:val="yellow"/>
          <w:rtl/>
        </w:rPr>
        <w:t>ئ</w:t>
      </w:r>
      <w:r w:rsidR="00304741" w:rsidRPr="00B35D7A">
        <w:rPr>
          <w:rFonts w:ascii="Naskh MT for Bosch School" w:hAnsi="Naskh MT for Bosch School" w:cs="Naskh MT for Bosch School"/>
          <w:color w:val="4F6228" w:themeColor="accent3" w:themeShade="80"/>
          <w:sz w:val="28"/>
          <w:szCs w:val="28"/>
          <w:rtl/>
        </w:rPr>
        <w:t xml:space="preserve"> که عد</w:t>
      </w:r>
      <w:r w:rsidR="00BB32E6" w:rsidRPr="00B35D7A">
        <w:rPr>
          <w:rFonts w:ascii="Naskh MT for Bosch School" w:hAnsi="Naskh MT for Bosch School" w:cs="Naskh MT for Bosch School" w:hint="cs"/>
          <w:color w:val="4F6228" w:themeColor="accent3" w:themeShade="80"/>
          <w:sz w:val="28"/>
          <w:szCs w:val="28"/>
          <w:rtl/>
        </w:rPr>
        <w:t xml:space="preserve">ل </w:t>
      </w:r>
      <w:r w:rsidR="00304741" w:rsidRPr="00B35D7A">
        <w:rPr>
          <w:rFonts w:ascii="Naskh MT for Bosch School" w:hAnsi="Naskh MT for Bosch School" w:cs="Naskh MT for Bosch School"/>
          <w:color w:val="4F6228" w:themeColor="accent3" w:themeShade="80"/>
          <w:sz w:val="28"/>
          <w:szCs w:val="28"/>
          <w:rtl/>
        </w:rPr>
        <w:t xml:space="preserve">او </w:t>
      </w:r>
    </w:p>
    <w:p w14:paraId="4C8A645B" w14:textId="7438C25C" w:rsidR="00563C10" w:rsidRDefault="00563C10" w:rsidP="00563C10">
      <w:pPr>
        <w:jc w:val="both"/>
        <w:rPr>
          <w:rFonts w:ascii="Naskh MT for Bosch School" w:hAnsi="Naskh MT for Bosch School" w:cs="Naskh MT for Bosch School"/>
          <w:color w:val="4F6228" w:themeColor="accent3" w:themeShade="80"/>
          <w:sz w:val="28"/>
          <w:szCs w:val="28"/>
          <w:rtl/>
        </w:rPr>
      </w:pPr>
      <w:r w:rsidRPr="00563C10">
        <w:rPr>
          <w:rFonts w:ascii="Naskh MT for Bosch School" w:hAnsi="Naskh MT for Bosch School" w:cs="Naskh MT for Bosch School" w:hint="cs"/>
          <w:color w:val="4F6228" w:themeColor="accent3" w:themeShade="80"/>
          <w:sz w:val="28"/>
          <w:szCs w:val="28"/>
          <w:highlight w:val="yellow"/>
          <w:rtl/>
        </w:rPr>
        <w:t>***ص197***</w:t>
      </w:r>
    </w:p>
    <w:p w14:paraId="02E8F243" w14:textId="3F065112" w:rsidR="00563C10" w:rsidRDefault="00304741" w:rsidP="00563C10">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ممکن نباشد از برای واحد اول است و </w:t>
      </w:r>
      <w:r w:rsidRPr="00277032">
        <w:rPr>
          <w:rFonts w:ascii="Naskh MT for Bosch School" w:hAnsi="Naskh MT for Bosch School" w:cs="Naskh MT for Bosch School"/>
          <w:color w:val="4F6228" w:themeColor="accent3" w:themeShade="80"/>
          <w:sz w:val="28"/>
          <w:szCs w:val="28"/>
          <w:highlight w:val="yellow"/>
          <w:rtl/>
        </w:rPr>
        <w:t>هم</w:t>
      </w:r>
      <w:r w:rsidR="00277032" w:rsidRPr="00277032">
        <w:rPr>
          <w:rFonts w:ascii="Naskh MT for Bosch School" w:hAnsi="Naskh MT for Bosch School" w:cs="Naskh MT for Bosch School" w:hint="cs"/>
          <w:color w:val="4F6228" w:themeColor="accent3" w:themeShade="80"/>
          <w:sz w:val="28"/>
          <w:szCs w:val="28"/>
          <w:highlight w:val="yellow"/>
          <w:rtl/>
        </w:rPr>
        <w:t xml:space="preserve"> </w:t>
      </w:r>
      <w:r w:rsidRPr="00277032">
        <w:rPr>
          <w:rFonts w:ascii="Naskh MT for Bosch School" w:hAnsi="Naskh MT for Bosch School" w:cs="Naskh MT for Bosch School"/>
          <w:color w:val="4F6228" w:themeColor="accent3" w:themeShade="80"/>
          <w:sz w:val="28"/>
          <w:szCs w:val="28"/>
          <w:highlight w:val="yellow"/>
          <w:rtl/>
        </w:rPr>
        <w:t>چنین</w:t>
      </w:r>
      <w:r w:rsidRPr="00B35D7A">
        <w:rPr>
          <w:rFonts w:ascii="Naskh MT for Bosch School" w:hAnsi="Naskh MT for Bosch School" w:cs="Naskh MT for Bosch School"/>
          <w:color w:val="4F6228" w:themeColor="accent3" w:themeShade="80"/>
          <w:sz w:val="28"/>
          <w:szCs w:val="28"/>
          <w:rtl/>
        </w:rPr>
        <w:t xml:space="preserve"> درجه ب</w:t>
      </w:r>
      <w:r w:rsidR="00BB32E6"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درجه تا ب</w:t>
      </w:r>
      <w:r w:rsidR="00BB32E6" w:rsidRPr="00B35D7A">
        <w:rPr>
          <w:rFonts w:ascii="Naskh MT for Bosch School" w:hAnsi="Naskh MT for Bosch School" w:cs="Naskh MT for Bosch School" w:hint="cs"/>
          <w:color w:val="4F6228" w:themeColor="accent3" w:themeShade="80"/>
          <w:sz w:val="28"/>
          <w:szCs w:val="28"/>
          <w:rtl/>
        </w:rPr>
        <w:t xml:space="preserve">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اعداد منتهی </w:t>
      </w:r>
      <w:r w:rsidR="00563C10" w:rsidRPr="00563C10">
        <w:rPr>
          <w:rFonts w:ascii="Naskh MT for Bosch School" w:hAnsi="Naskh MT for Bosch School" w:cs="Naskh MT for Bosch School"/>
          <w:color w:val="4F6228" w:themeColor="accent3" w:themeShade="80"/>
          <w:sz w:val="28"/>
          <w:szCs w:val="28"/>
          <w:highlight w:val="yellow"/>
          <w:rtl/>
        </w:rPr>
        <w:t>می</w:t>
      </w:r>
      <w:r w:rsidR="00377A0C" w:rsidRPr="00563C10">
        <w:rPr>
          <w:rFonts w:ascii="Naskh MT for Bosch School" w:hAnsi="Naskh MT for Bosch School" w:cs="Naskh MT for Bosch School"/>
          <w:color w:val="4F6228" w:themeColor="accent3" w:themeShade="80"/>
          <w:sz w:val="28"/>
          <w:szCs w:val="28"/>
          <w:highlight w:val="yellow"/>
          <w:rtl/>
        </w:rPr>
        <w:t>شود</w:t>
      </w:r>
      <w:r w:rsidRPr="00B35D7A">
        <w:rPr>
          <w:rFonts w:ascii="Naskh MT for Bosch School" w:hAnsi="Naskh MT for Bosch School" w:cs="Naskh MT for Bosch School"/>
          <w:color w:val="4F6228" w:themeColor="accent3" w:themeShade="80"/>
          <w:sz w:val="28"/>
          <w:szCs w:val="28"/>
          <w:rtl/>
        </w:rPr>
        <w:t xml:space="preserve"> این است استحقاق هر موجود در مبدأ وجود که اگر در یوم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سیصد و شصت و یک قطعه الماس نزد او باشد و هر یک از دیگری نود و پنج مثقال ذهب در بها مضاعف باشد و سیصد و شصت و یک نفر در یک یوم </w:t>
      </w:r>
      <w:r w:rsidR="00277032" w:rsidRPr="00277032">
        <w:rPr>
          <w:rFonts w:ascii="Naskh MT for Bosch School" w:hAnsi="Naskh MT for Bosch School" w:cs="Naskh MT for Bosch School"/>
          <w:color w:val="4F6228" w:themeColor="accent3" w:themeShade="80"/>
          <w:sz w:val="28"/>
          <w:szCs w:val="28"/>
          <w:highlight w:val="yellow"/>
          <w:rtl/>
        </w:rPr>
        <w:t>ب</w:t>
      </w:r>
      <w:r w:rsidR="00DA0603" w:rsidRPr="00277032">
        <w:rPr>
          <w:rFonts w:ascii="Naskh MT for Bosch School" w:hAnsi="Naskh MT for Bosch School" w:cs="Naskh MT for Bosch School"/>
          <w:color w:val="4F6228" w:themeColor="accent3" w:themeShade="80"/>
          <w:sz w:val="28"/>
          <w:szCs w:val="28"/>
          <w:highlight w:val="yellow"/>
          <w:rtl/>
        </w:rPr>
        <w:t>او</w:t>
      </w:r>
      <w:r w:rsidRPr="00B35D7A">
        <w:rPr>
          <w:rFonts w:ascii="Naskh MT for Bosch School" w:hAnsi="Naskh MT for Bosch School" w:cs="Naskh MT for Bosch School"/>
          <w:color w:val="4F6228" w:themeColor="accent3" w:themeShade="80"/>
          <w:sz w:val="28"/>
          <w:szCs w:val="28"/>
          <w:rtl/>
        </w:rPr>
        <w:t xml:space="preserve"> ایمان آورند </w:t>
      </w:r>
      <w:r w:rsidR="00B6710E" w:rsidRPr="00B35D7A">
        <w:rPr>
          <w:rFonts w:ascii="Naskh MT for Bosch School" w:hAnsi="Naskh MT for Bosch School" w:cs="Naskh MT for Bosch School"/>
          <w:color w:val="4F6228" w:themeColor="accent3" w:themeShade="80"/>
          <w:sz w:val="28"/>
          <w:szCs w:val="28"/>
          <w:rtl/>
        </w:rPr>
        <w:t>و فاصله شود بین هر کدام بقدر قول یک بلی اگر خواهد</w:t>
      </w:r>
      <w:r w:rsidR="00513376" w:rsidRPr="00B35D7A">
        <w:rPr>
          <w:rFonts w:ascii="Naskh MT for Bosch School" w:hAnsi="Naskh MT for Bosch School" w:cs="Naskh MT for Bosch School"/>
          <w:color w:val="4F6228" w:themeColor="accent3" w:themeShade="80"/>
          <w:sz w:val="28"/>
          <w:szCs w:val="28"/>
          <w:rtl/>
        </w:rPr>
        <w:t xml:space="preserve"> </w:t>
      </w:r>
      <w:r w:rsidR="008E3E97" w:rsidRPr="00B35D7A">
        <w:rPr>
          <w:rFonts w:ascii="Naskh MT for Bosch School" w:hAnsi="Naskh MT for Bosch School" w:cs="Naskh MT for Bosch School"/>
          <w:color w:val="4F6228" w:themeColor="accent3" w:themeShade="80"/>
          <w:sz w:val="28"/>
          <w:szCs w:val="28"/>
          <w:rtl/>
        </w:rPr>
        <w:t>عطا کند این اعداد را ب</w:t>
      </w:r>
      <w:r w:rsidR="00BB32E6" w:rsidRPr="00B35D7A">
        <w:rPr>
          <w:rFonts w:ascii="Naskh MT for Bosch School" w:hAnsi="Naskh MT for Bosch School" w:cs="Naskh MT for Bosch School" w:hint="cs"/>
          <w:color w:val="4F6228" w:themeColor="accent3" w:themeShade="80"/>
          <w:sz w:val="28"/>
          <w:szCs w:val="28"/>
          <w:rtl/>
        </w:rPr>
        <w:t xml:space="preserve">ه </w:t>
      </w:r>
      <w:r w:rsidR="008E3E97" w:rsidRPr="00B35D7A">
        <w:rPr>
          <w:rFonts w:ascii="Naskh MT for Bosch School" w:hAnsi="Naskh MT for Bosch School" w:cs="Naskh MT for Bosch School"/>
          <w:color w:val="4F6228" w:themeColor="accent3" w:themeShade="80"/>
          <w:sz w:val="28"/>
          <w:szCs w:val="28"/>
          <w:rtl/>
        </w:rPr>
        <w:t>آن اعداد همین قسم ب</w:t>
      </w:r>
      <w:r w:rsidR="00BB32E6" w:rsidRPr="00B35D7A">
        <w:rPr>
          <w:rFonts w:ascii="Naskh MT for Bosch School" w:hAnsi="Naskh MT for Bosch School" w:cs="Naskh MT for Bosch School" w:hint="cs"/>
          <w:color w:val="4F6228" w:themeColor="accent3" w:themeShade="80"/>
          <w:sz w:val="28"/>
          <w:szCs w:val="28"/>
          <w:rtl/>
        </w:rPr>
        <w:t xml:space="preserve">ه </w:t>
      </w:r>
      <w:r w:rsidR="008E3E97" w:rsidRPr="00B35D7A">
        <w:rPr>
          <w:rFonts w:ascii="Naskh MT for Bosch School" w:hAnsi="Naskh MT for Bosch School" w:cs="Naskh MT for Bosch School"/>
          <w:color w:val="4F6228" w:themeColor="accent3" w:themeShade="80"/>
          <w:sz w:val="28"/>
          <w:szCs w:val="28"/>
          <w:rtl/>
        </w:rPr>
        <w:t xml:space="preserve">درجات این اعداد عطا </w:t>
      </w:r>
      <w:r w:rsidR="00EE3559" w:rsidRPr="00B35D7A">
        <w:rPr>
          <w:rFonts w:ascii="Naskh MT for Bosch School" w:hAnsi="Naskh MT for Bosch School" w:cs="Naskh MT for Bosch School"/>
          <w:color w:val="4F6228" w:themeColor="accent3" w:themeShade="80"/>
          <w:sz w:val="28"/>
          <w:szCs w:val="28"/>
          <w:rtl/>
        </w:rPr>
        <w:t>می‌کند</w:t>
      </w:r>
      <w:r w:rsidR="008E3E97" w:rsidRPr="00B35D7A">
        <w:rPr>
          <w:rFonts w:ascii="Naskh MT for Bosch School" w:hAnsi="Naskh MT for Bosch School" w:cs="Naskh MT for Bosch School"/>
          <w:color w:val="4F6228" w:themeColor="accent3" w:themeShade="80"/>
          <w:sz w:val="28"/>
          <w:szCs w:val="28"/>
          <w:rtl/>
        </w:rPr>
        <w:t xml:space="preserve"> و همچنین در هر شأن سر الله را جاری بین و حکم الله را ظاهر لعل یوم قیامت سبقت گیری ب</w:t>
      </w:r>
      <w:r w:rsidR="00BB32E6" w:rsidRPr="00B35D7A">
        <w:rPr>
          <w:rFonts w:ascii="Naskh MT for Bosch School" w:hAnsi="Naskh MT for Bosch School" w:cs="Naskh MT for Bosch School" w:hint="cs"/>
          <w:color w:val="4F6228" w:themeColor="accent3" w:themeShade="80"/>
          <w:sz w:val="28"/>
          <w:szCs w:val="28"/>
          <w:rtl/>
        </w:rPr>
        <w:t xml:space="preserve">ه </w:t>
      </w:r>
      <w:r w:rsidR="008E3E97" w:rsidRPr="00B35D7A">
        <w:rPr>
          <w:rFonts w:ascii="Naskh MT for Bosch School" w:hAnsi="Naskh MT for Bosch School" w:cs="Naskh MT for Bosch School"/>
          <w:color w:val="4F6228" w:themeColor="accent3" w:themeShade="80"/>
          <w:sz w:val="28"/>
          <w:szCs w:val="28"/>
          <w:rtl/>
        </w:rPr>
        <w:t xml:space="preserve">اقرار </w:t>
      </w:r>
      <w:r w:rsidR="00336EB8" w:rsidRPr="00B35D7A">
        <w:rPr>
          <w:rFonts w:ascii="Naskh MT for Bosch School" w:hAnsi="Naskh MT for Bosch School" w:cs="Naskh MT for Bosch School"/>
          <w:color w:val="4F6228" w:themeColor="accent3" w:themeShade="80"/>
          <w:sz w:val="28"/>
          <w:szCs w:val="28"/>
          <w:rtl/>
        </w:rPr>
        <w:t>بر تصدیق ب</w:t>
      </w:r>
      <w:r w:rsidR="00BB32E6" w:rsidRPr="00B35D7A">
        <w:rPr>
          <w:rFonts w:ascii="Naskh MT for Bosch School" w:hAnsi="Naskh MT for Bosch School" w:cs="Naskh MT for Bosch School" w:hint="cs"/>
          <w:color w:val="4F6228" w:themeColor="accent3" w:themeShade="80"/>
          <w:sz w:val="28"/>
          <w:szCs w:val="28"/>
          <w:rtl/>
        </w:rPr>
        <w:t xml:space="preserve">ه </w:t>
      </w:r>
      <w:r w:rsidR="00336EB8" w:rsidRPr="00B35D7A">
        <w:rPr>
          <w:rFonts w:ascii="Naskh MT for Bosch School" w:hAnsi="Naskh MT for Bosch School" w:cs="Naskh MT for Bosch School"/>
          <w:color w:val="4F6228" w:themeColor="accent3" w:themeShade="80"/>
          <w:sz w:val="28"/>
          <w:szCs w:val="28"/>
          <w:rtl/>
        </w:rPr>
        <w:t>حق در حین ذر الست بربکم ب</w:t>
      </w:r>
      <w:r w:rsidR="00BB32E6" w:rsidRPr="00B35D7A">
        <w:rPr>
          <w:rFonts w:ascii="Naskh MT for Bosch School" w:hAnsi="Naskh MT for Bosch School" w:cs="Naskh MT for Bosch School" w:hint="cs"/>
          <w:color w:val="4F6228" w:themeColor="accent3" w:themeShade="80"/>
          <w:sz w:val="28"/>
          <w:szCs w:val="28"/>
          <w:rtl/>
        </w:rPr>
        <w:t xml:space="preserve">ه </w:t>
      </w:r>
      <w:r w:rsidR="00336EB8" w:rsidRPr="00B35D7A">
        <w:rPr>
          <w:rFonts w:ascii="Naskh MT for Bosch School" w:hAnsi="Naskh MT for Bosch School" w:cs="Naskh MT for Bosch School"/>
          <w:color w:val="4F6228" w:themeColor="accent3" w:themeShade="80"/>
          <w:sz w:val="28"/>
          <w:szCs w:val="28"/>
          <w:rtl/>
        </w:rPr>
        <w:t>قول بلی و در حین هر ذری ب</w:t>
      </w:r>
      <w:r w:rsidR="00BB32E6" w:rsidRPr="00B35D7A">
        <w:rPr>
          <w:rFonts w:ascii="Naskh MT for Bosch School" w:hAnsi="Naskh MT for Bosch School" w:cs="Naskh MT for Bosch School" w:hint="cs"/>
          <w:color w:val="4F6228" w:themeColor="accent3" w:themeShade="80"/>
          <w:sz w:val="28"/>
          <w:szCs w:val="28"/>
          <w:rtl/>
        </w:rPr>
        <w:t xml:space="preserve">ه </w:t>
      </w:r>
      <w:r w:rsidR="00336EB8" w:rsidRPr="00B35D7A">
        <w:rPr>
          <w:rFonts w:ascii="Naskh MT for Bosch School" w:hAnsi="Naskh MT for Bosch School" w:cs="Naskh MT for Bosch School"/>
          <w:color w:val="4F6228" w:themeColor="accent3" w:themeShade="80"/>
          <w:sz w:val="28"/>
          <w:szCs w:val="28"/>
          <w:rtl/>
        </w:rPr>
        <w:t xml:space="preserve">ظهور اجابت آن و ملتفت باش که از برای هر شیئ ذری است که مثلا اگر یک ذر از طین را بردارد و </w:t>
      </w:r>
      <w:r w:rsidR="00336EB8" w:rsidRPr="00B35D7A">
        <w:rPr>
          <w:rFonts w:ascii="Naskh MT for Bosch School" w:hAnsi="Naskh MT for Bosch School" w:cs="Naskh MT for Bosch School"/>
          <w:color w:val="4F6228" w:themeColor="accent3" w:themeShade="80"/>
          <w:sz w:val="28"/>
          <w:szCs w:val="28"/>
          <w:rtl/>
        </w:rPr>
        <w:lastRenderedPageBreak/>
        <w:t xml:space="preserve">بفرماید که این طین وجود بدیع </w:t>
      </w:r>
      <w:r w:rsidR="004B5ABA" w:rsidRPr="00B35D7A">
        <w:rPr>
          <w:rFonts w:ascii="Naskh MT for Bosch School" w:hAnsi="Naskh MT for Bosch School" w:cs="Naskh MT for Bosch School"/>
          <w:color w:val="4F6228" w:themeColor="accent3" w:themeShade="80"/>
          <w:sz w:val="28"/>
          <w:szCs w:val="28"/>
          <w:rtl/>
        </w:rPr>
        <w:t>فطرت اول است یا ب</w:t>
      </w:r>
      <w:r w:rsidR="00BB32E6" w:rsidRPr="00B35D7A">
        <w:rPr>
          <w:rFonts w:ascii="Naskh MT for Bosch School" w:hAnsi="Naskh MT for Bosch School" w:cs="Naskh MT for Bosch School" w:hint="cs"/>
          <w:color w:val="4F6228" w:themeColor="accent3" w:themeShade="80"/>
          <w:sz w:val="28"/>
          <w:szCs w:val="28"/>
          <w:rtl/>
        </w:rPr>
        <w:t xml:space="preserve">ه </w:t>
      </w:r>
      <w:r w:rsidR="004B5ABA" w:rsidRPr="00B35D7A">
        <w:rPr>
          <w:rFonts w:ascii="Naskh MT for Bosch School" w:hAnsi="Naskh MT for Bosch School" w:cs="Naskh MT for Bosch School"/>
          <w:color w:val="4F6228" w:themeColor="accent3" w:themeShade="80"/>
          <w:sz w:val="28"/>
          <w:szCs w:val="28"/>
          <w:rtl/>
        </w:rPr>
        <w:t>هر اسمی که ذکر کند اگر چه ب</w:t>
      </w:r>
      <w:r w:rsidR="00BB32E6" w:rsidRPr="00B35D7A">
        <w:rPr>
          <w:rFonts w:ascii="Naskh MT for Bosch School" w:hAnsi="Naskh MT for Bosch School" w:cs="Naskh MT for Bosch School" w:hint="cs"/>
          <w:color w:val="4F6228" w:themeColor="accent3" w:themeShade="80"/>
          <w:sz w:val="28"/>
          <w:szCs w:val="28"/>
          <w:rtl/>
        </w:rPr>
        <w:t xml:space="preserve">ه </w:t>
      </w:r>
      <w:r w:rsidR="004B5ABA" w:rsidRPr="00B35D7A">
        <w:rPr>
          <w:rFonts w:ascii="Naskh MT for Bosch School" w:hAnsi="Naskh MT for Bosch School" w:cs="Naskh MT for Bosch School"/>
          <w:color w:val="4F6228" w:themeColor="accent3" w:themeShade="80"/>
          <w:sz w:val="28"/>
          <w:szCs w:val="28"/>
          <w:rtl/>
        </w:rPr>
        <w:t>نفس خود طین ذکر کند و ذکر فوق آن نکند و اجابت نکنی او را در ذر طین که رتبه جماد و آخر وجود است اجاب</w:t>
      </w:r>
      <w:r w:rsidR="00BB32E6" w:rsidRPr="00B35D7A">
        <w:rPr>
          <w:rFonts w:ascii="Naskh MT for Bosch School" w:hAnsi="Naskh MT for Bosch School" w:cs="Naskh MT for Bosch School" w:hint="cs"/>
          <w:color w:val="4F6228" w:themeColor="accent3" w:themeShade="80"/>
          <w:sz w:val="28"/>
          <w:szCs w:val="28"/>
          <w:rtl/>
        </w:rPr>
        <w:t>ة</w:t>
      </w:r>
      <w:r w:rsidR="004B5ABA" w:rsidRPr="00B35D7A">
        <w:rPr>
          <w:rFonts w:ascii="Naskh MT for Bosch School" w:hAnsi="Naskh MT for Bosch School" w:cs="Naskh MT for Bosch School"/>
          <w:color w:val="4F6228" w:themeColor="accent3" w:themeShade="80"/>
          <w:sz w:val="28"/>
          <w:szCs w:val="28"/>
          <w:rtl/>
        </w:rPr>
        <w:t xml:space="preserve"> الله ننموده اگر چه در رتبه کینو</w:t>
      </w:r>
      <w:r w:rsidR="00B65448" w:rsidRPr="00B35D7A">
        <w:rPr>
          <w:rFonts w:ascii="Naskh MT for Bosch School" w:hAnsi="Naskh MT for Bosch School" w:cs="Naskh MT for Bosch School"/>
          <w:color w:val="4F6228" w:themeColor="accent3" w:themeShade="80"/>
          <w:sz w:val="28"/>
          <w:szCs w:val="28"/>
          <w:rtl/>
        </w:rPr>
        <w:t>نیت در حین الست بربکم بلی گفته ولی در این صقع ناقص</w:t>
      </w:r>
      <w:r w:rsidR="0025076B" w:rsidRPr="00B35D7A">
        <w:rPr>
          <w:rFonts w:ascii="Naskh MT for Bosch School" w:hAnsi="Naskh MT for Bosch School" w:cs="Naskh MT for Bosch School"/>
          <w:color w:val="4F6228" w:themeColor="accent3" w:themeShade="80"/>
          <w:sz w:val="28"/>
          <w:szCs w:val="28"/>
          <w:rtl/>
        </w:rPr>
        <w:t xml:space="preserve"> </w:t>
      </w:r>
      <w:r w:rsidR="00392403" w:rsidRPr="00B35D7A">
        <w:rPr>
          <w:rFonts w:ascii="Naskh MT for Bosch School" w:hAnsi="Naskh MT for Bosch School" w:cs="Naskh MT for Bosch School"/>
          <w:color w:val="4F6228" w:themeColor="accent3" w:themeShade="80"/>
          <w:sz w:val="28"/>
          <w:szCs w:val="28"/>
          <w:rtl/>
        </w:rPr>
        <w:t>می‌گردد</w:t>
      </w:r>
      <w:r w:rsidR="0025076B" w:rsidRPr="00B35D7A">
        <w:rPr>
          <w:rFonts w:ascii="Naskh MT for Bosch School" w:hAnsi="Naskh MT for Bosch School" w:cs="Naskh MT for Bosch School"/>
          <w:color w:val="4F6228" w:themeColor="accent3" w:themeShade="80"/>
          <w:sz w:val="28"/>
          <w:szCs w:val="28"/>
          <w:rtl/>
        </w:rPr>
        <w:t xml:space="preserve"> از رتبه وجود خود چه فرق است که امر شود از برای سجود بر آدم یا سجود از برای ذره طین مقصود اطاعت امر او است نه آن و اینکه اگر آن وقت محتجب شوی از ذر طین ب</w:t>
      </w:r>
      <w:r w:rsidR="00BB32E6" w:rsidRPr="00B35D7A">
        <w:rPr>
          <w:rFonts w:ascii="Naskh MT for Bosch School" w:hAnsi="Naskh MT for Bosch School" w:cs="Naskh MT for Bosch School" w:hint="cs"/>
          <w:color w:val="4F6228" w:themeColor="accent3" w:themeShade="80"/>
          <w:sz w:val="28"/>
          <w:szCs w:val="28"/>
          <w:rtl/>
        </w:rPr>
        <w:t xml:space="preserve">ه </w:t>
      </w:r>
      <w:r w:rsidR="0025076B" w:rsidRPr="00B35D7A">
        <w:rPr>
          <w:rFonts w:ascii="Naskh MT for Bosch School" w:hAnsi="Naskh MT for Bosch School" w:cs="Naskh MT for Bosch School"/>
          <w:color w:val="4F6228" w:themeColor="accent3" w:themeShade="80"/>
          <w:sz w:val="28"/>
          <w:szCs w:val="28"/>
          <w:rtl/>
        </w:rPr>
        <w:t xml:space="preserve">امر </w:t>
      </w:r>
      <w:r w:rsidR="00BB32E6" w:rsidRPr="00B35D7A">
        <w:rPr>
          <w:rFonts w:ascii="Naskh MT for Bosch School" w:hAnsi="Naskh MT for Bosch School" w:cs="Naskh MT for Bosch School" w:hint="cs"/>
          <w:color w:val="4F6228" w:themeColor="accent3" w:themeShade="80"/>
          <w:sz w:val="28"/>
          <w:szCs w:val="28"/>
          <w:rtl/>
        </w:rPr>
        <w:t xml:space="preserve">او </w:t>
      </w:r>
      <w:r w:rsidR="0025076B" w:rsidRPr="00B35D7A">
        <w:rPr>
          <w:rFonts w:ascii="Naskh MT for Bosch School" w:hAnsi="Naskh MT for Bosch School" w:cs="Naskh MT for Bosch School"/>
          <w:color w:val="4F6228" w:themeColor="accent3" w:themeShade="80"/>
          <w:sz w:val="28"/>
          <w:szCs w:val="28"/>
          <w:rtl/>
        </w:rPr>
        <w:t xml:space="preserve">محتجب ماندۀ از سر وجود و اگر </w:t>
      </w:r>
      <w:r w:rsidR="00D01FAC" w:rsidRPr="00B35D7A">
        <w:rPr>
          <w:rFonts w:ascii="Naskh MT for Bosch School" w:hAnsi="Naskh MT for Bosch School" w:cs="Naskh MT for Bosch School"/>
          <w:color w:val="4F6228" w:themeColor="accent3" w:themeShade="80"/>
          <w:sz w:val="28"/>
          <w:szCs w:val="28"/>
          <w:rtl/>
        </w:rPr>
        <w:t>کل</w:t>
      </w:r>
      <w:r w:rsidR="0025076B" w:rsidRPr="00B35D7A">
        <w:rPr>
          <w:rFonts w:ascii="Naskh MT for Bosch School" w:hAnsi="Naskh MT for Bosch School" w:cs="Naskh MT for Bosch School"/>
          <w:color w:val="4F6228" w:themeColor="accent3" w:themeShade="80"/>
          <w:sz w:val="28"/>
          <w:szCs w:val="28"/>
          <w:rtl/>
        </w:rPr>
        <w:t xml:space="preserve"> خیر کنی در ظل قول لم یسجد اول از</w:t>
      </w:r>
      <w:r w:rsidR="00BB32E6" w:rsidRPr="00B35D7A">
        <w:rPr>
          <w:rFonts w:ascii="Naskh MT for Bosch School" w:hAnsi="Naskh MT for Bosch School" w:cs="Naskh MT for Bosch School" w:hint="cs"/>
          <w:color w:val="4F6228" w:themeColor="accent3" w:themeShade="80"/>
          <w:sz w:val="28"/>
          <w:szCs w:val="28"/>
          <w:rtl/>
        </w:rPr>
        <w:t xml:space="preserve"> </w:t>
      </w:r>
      <w:r w:rsidR="0025076B" w:rsidRPr="00B35D7A">
        <w:rPr>
          <w:rFonts w:ascii="Naskh MT for Bosch School" w:hAnsi="Naskh MT for Bosch School" w:cs="Naskh MT for Bosch School"/>
          <w:color w:val="4F6228" w:themeColor="accent3" w:themeShade="80"/>
          <w:sz w:val="28"/>
          <w:szCs w:val="28"/>
          <w:rtl/>
        </w:rPr>
        <w:t xml:space="preserve">برای آدم </w:t>
      </w:r>
      <w:r w:rsidR="00DE5233" w:rsidRPr="00B35D7A">
        <w:rPr>
          <w:rFonts w:ascii="Naskh MT for Bosch School" w:hAnsi="Naskh MT for Bosch School" w:cs="Naskh MT for Bosch School"/>
          <w:color w:val="4F6228" w:themeColor="accent3" w:themeShade="80"/>
          <w:sz w:val="28"/>
          <w:szCs w:val="28"/>
          <w:rtl/>
        </w:rPr>
        <w:t xml:space="preserve">وارد </w:t>
      </w:r>
      <w:r w:rsidR="00625C1F" w:rsidRPr="00B35D7A">
        <w:rPr>
          <w:rFonts w:ascii="Naskh MT for Bosch School" w:hAnsi="Naskh MT for Bosch School" w:cs="Naskh MT for Bosch School"/>
          <w:color w:val="4F6228" w:themeColor="accent3" w:themeShade="80"/>
          <w:sz w:val="28"/>
          <w:szCs w:val="28"/>
          <w:rtl/>
        </w:rPr>
        <w:t xml:space="preserve">شده و اگر بگوئی </w:t>
      </w:r>
      <w:r w:rsidR="00D01FAC" w:rsidRPr="00B35D7A">
        <w:rPr>
          <w:rFonts w:ascii="Naskh MT for Bosch School" w:hAnsi="Naskh MT for Bosch School" w:cs="Naskh MT for Bosch School"/>
          <w:color w:val="4F6228" w:themeColor="accent3" w:themeShade="80"/>
          <w:sz w:val="28"/>
          <w:szCs w:val="28"/>
          <w:rtl/>
        </w:rPr>
        <w:t>کل</w:t>
      </w:r>
      <w:r w:rsidR="00625C1F" w:rsidRPr="00B35D7A">
        <w:rPr>
          <w:rFonts w:ascii="Naskh MT for Bosch School" w:hAnsi="Naskh MT for Bosch School" w:cs="Naskh MT for Bosch School"/>
          <w:color w:val="4F6228" w:themeColor="accent3" w:themeShade="80"/>
          <w:sz w:val="28"/>
          <w:szCs w:val="28"/>
          <w:rtl/>
        </w:rPr>
        <w:t xml:space="preserve"> اطاعت را </w:t>
      </w:r>
      <w:r w:rsidR="00C66FAC" w:rsidRPr="00B35D7A">
        <w:rPr>
          <w:rFonts w:ascii="Naskh MT for Bosch School" w:hAnsi="Naskh MT for Bosch School" w:cs="Naskh MT for Bosch School"/>
          <w:color w:val="4F6228" w:themeColor="accent3" w:themeShade="80"/>
          <w:sz w:val="28"/>
          <w:szCs w:val="28"/>
          <w:rtl/>
        </w:rPr>
        <w:t>می‌</w:t>
      </w:r>
      <w:r w:rsidR="00625C1F" w:rsidRPr="00B35D7A">
        <w:rPr>
          <w:rFonts w:ascii="Naskh MT for Bosch School" w:hAnsi="Naskh MT for Bosch School" w:cs="Naskh MT for Bosch School"/>
          <w:color w:val="4F6228" w:themeColor="accent3" w:themeShade="80"/>
          <w:sz w:val="28"/>
          <w:szCs w:val="28"/>
          <w:rtl/>
        </w:rPr>
        <w:t xml:space="preserve">کنم و کرده باشی و کنی یا بکنی امر الله در حق تو نازل </w:t>
      </w:r>
      <w:r w:rsidR="00377A0C" w:rsidRPr="00B35D7A">
        <w:rPr>
          <w:rFonts w:ascii="Naskh MT for Bosch School" w:hAnsi="Naskh MT for Bosch School" w:cs="Naskh MT for Bosch School"/>
          <w:color w:val="4F6228" w:themeColor="accent3" w:themeShade="80"/>
          <w:sz w:val="28"/>
          <w:szCs w:val="28"/>
          <w:rtl/>
        </w:rPr>
        <w:t>می‌شود</w:t>
      </w:r>
      <w:r w:rsidR="00625C1F" w:rsidRPr="00B35D7A">
        <w:rPr>
          <w:rFonts w:ascii="Naskh MT for Bosch School" w:hAnsi="Naskh MT for Bosch School" w:cs="Naskh MT for Bosch School"/>
          <w:color w:val="4F6228" w:themeColor="accent3" w:themeShade="80"/>
          <w:sz w:val="28"/>
          <w:szCs w:val="28"/>
          <w:rtl/>
        </w:rPr>
        <w:t xml:space="preserve"> چنانچه قبل نازل شد عبارتی من حیث ارید لا من حیث ترید اگر چه ممتنع است که شجره حقیقت چنین حکمی کند که عقول نتوانند ادراک نمود یا امری فرماید که رجحان اون را </w:t>
      </w:r>
      <w:r w:rsidR="00D01FAC" w:rsidRPr="00B35D7A">
        <w:rPr>
          <w:rFonts w:ascii="Naskh MT for Bosch School" w:hAnsi="Naskh MT for Bosch School" w:cs="Naskh MT for Bosch School"/>
          <w:color w:val="4F6228" w:themeColor="accent3" w:themeShade="80"/>
          <w:sz w:val="28"/>
          <w:szCs w:val="28"/>
          <w:rtl/>
        </w:rPr>
        <w:t>کل</w:t>
      </w:r>
      <w:r w:rsidR="00625C1F" w:rsidRPr="00B35D7A">
        <w:rPr>
          <w:rFonts w:ascii="Naskh MT for Bosch School" w:hAnsi="Naskh MT for Bosch School" w:cs="Naskh MT for Bosch School"/>
          <w:color w:val="4F6228" w:themeColor="accent3" w:themeShade="80"/>
          <w:sz w:val="28"/>
          <w:szCs w:val="28"/>
          <w:rtl/>
        </w:rPr>
        <w:t xml:space="preserve"> نتوانند یقین نمود ولی این از برای عرفان عبد بود مواقع امر را که همان امری که ب</w:t>
      </w:r>
      <w:r w:rsidR="00BB32E6" w:rsidRPr="00B35D7A">
        <w:rPr>
          <w:rFonts w:ascii="Naskh MT for Bosch School" w:hAnsi="Naskh MT for Bosch School" w:cs="Naskh MT for Bosch School" w:hint="cs"/>
          <w:color w:val="4F6228" w:themeColor="accent3" w:themeShade="80"/>
          <w:sz w:val="28"/>
          <w:szCs w:val="28"/>
          <w:rtl/>
        </w:rPr>
        <w:t xml:space="preserve">ه </w:t>
      </w:r>
      <w:r w:rsidR="00625C1F" w:rsidRPr="00B35D7A">
        <w:rPr>
          <w:rFonts w:ascii="Naskh MT for Bosch School" w:hAnsi="Naskh MT for Bosch School" w:cs="Naskh MT for Bosch School"/>
          <w:color w:val="4F6228" w:themeColor="accent3" w:themeShade="80"/>
          <w:sz w:val="28"/>
          <w:szCs w:val="28"/>
          <w:rtl/>
        </w:rPr>
        <w:t>آن آمنوا بالله و آیاته شده ب</w:t>
      </w:r>
      <w:r w:rsidR="00BB32E6" w:rsidRPr="00B35D7A">
        <w:rPr>
          <w:rFonts w:ascii="Naskh MT for Bosch School" w:hAnsi="Naskh MT for Bosch School" w:cs="Naskh MT for Bosch School" w:hint="cs"/>
          <w:color w:val="4F6228" w:themeColor="accent3" w:themeShade="80"/>
          <w:sz w:val="28"/>
          <w:szCs w:val="28"/>
          <w:rtl/>
        </w:rPr>
        <w:t xml:space="preserve">ه </w:t>
      </w:r>
      <w:r w:rsidR="00625C1F" w:rsidRPr="00B35D7A">
        <w:rPr>
          <w:rFonts w:ascii="Naskh MT for Bosch School" w:hAnsi="Naskh MT for Bosch School" w:cs="Naskh MT for Bosch School"/>
          <w:color w:val="4F6228" w:themeColor="accent3" w:themeShade="80"/>
          <w:sz w:val="28"/>
          <w:szCs w:val="28"/>
          <w:rtl/>
        </w:rPr>
        <w:t xml:space="preserve">همان امر لا تحزنن نفسا شده اگر چه در منتهای وجود واقع باشد اگر ناظر </w:t>
      </w:r>
      <w:r w:rsidR="00FB37E1" w:rsidRPr="00B35D7A">
        <w:rPr>
          <w:rFonts w:ascii="Naskh MT for Bosch School" w:hAnsi="Naskh MT for Bosch School" w:cs="Naskh MT for Bosch School"/>
          <w:color w:val="4F6228" w:themeColor="accent3" w:themeShade="80"/>
          <w:sz w:val="28"/>
          <w:szCs w:val="28"/>
          <w:rtl/>
        </w:rPr>
        <w:t>ب</w:t>
      </w:r>
      <w:r w:rsidR="00BB32E6" w:rsidRPr="00B35D7A">
        <w:rPr>
          <w:rFonts w:ascii="Naskh MT for Bosch School" w:hAnsi="Naskh MT for Bosch School" w:cs="Naskh MT for Bosch School" w:hint="cs"/>
          <w:color w:val="4F6228" w:themeColor="accent3" w:themeShade="80"/>
          <w:sz w:val="28"/>
          <w:szCs w:val="28"/>
          <w:rtl/>
        </w:rPr>
        <w:t xml:space="preserve">ه </w:t>
      </w:r>
      <w:r w:rsidR="00FB37E1" w:rsidRPr="00B35D7A">
        <w:rPr>
          <w:rFonts w:ascii="Naskh MT for Bosch School" w:hAnsi="Naskh MT for Bosch School" w:cs="Naskh MT for Bosch School"/>
          <w:color w:val="4F6228" w:themeColor="accent3" w:themeShade="80"/>
          <w:sz w:val="28"/>
          <w:szCs w:val="28"/>
          <w:rtl/>
        </w:rPr>
        <w:t xml:space="preserve">امر </w:t>
      </w:r>
      <w:r w:rsidR="00101424" w:rsidRPr="00B35D7A">
        <w:rPr>
          <w:rFonts w:ascii="Naskh MT for Bosch School" w:hAnsi="Naskh MT for Bosch School" w:cs="Naskh MT for Bosch School"/>
          <w:color w:val="4F6228" w:themeColor="accent3" w:themeShade="80"/>
          <w:sz w:val="28"/>
          <w:szCs w:val="28"/>
          <w:rtl/>
        </w:rPr>
        <w:t xml:space="preserve">هستی چرا از یک امر محتجب و بر امری </w:t>
      </w:r>
      <w:r w:rsidR="00AB0977" w:rsidRPr="00B35D7A">
        <w:rPr>
          <w:rFonts w:ascii="Naskh MT for Bosch School" w:hAnsi="Naskh MT for Bosch School" w:cs="Naskh MT for Bosch School"/>
          <w:color w:val="4F6228" w:themeColor="accent3" w:themeShade="80"/>
          <w:sz w:val="28"/>
          <w:szCs w:val="28"/>
          <w:rtl/>
        </w:rPr>
        <w:t xml:space="preserve">ثابت این است که تراقب </w:t>
      </w:r>
      <w:r w:rsidR="00D01FAC" w:rsidRPr="00B35D7A">
        <w:rPr>
          <w:rFonts w:ascii="Naskh MT for Bosch School" w:hAnsi="Naskh MT for Bosch School" w:cs="Naskh MT for Bosch School"/>
          <w:color w:val="4F6228" w:themeColor="accent3" w:themeShade="80"/>
          <w:sz w:val="28"/>
          <w:szCs w:val="28"/>
          <w:rtl/>
        </w:rPr>
        <w:t>کل</w:t>
      </w:r>
      <w:r w:rsidR="00AB0977" w:rsidRPr="00B35D7A">
        <w:rPr>
          <w:rFonts w:ascii="Naskh MT for Bosch School" w:hAnsi="Naskh MT for Bosch School" w:cs="Naskh MT for Bosch School"/>
          <w:color w:val="4F6228" w:themeColor="accent3" w:themeShade="80"/>
          <w:sz w:val="28"/>
          <w:szCs w:val="28"/>
          <w:rtl/>
        </w:rPr>
        <w:t xml:space="preserve"> اوامر الهیه از شئون تقوی بوده و هست ولی ب</w:t>
      </w:r>
      <w:r w:rsidR="00BB32E6" w:rsidRPr="00B35D7A">
        <w:rPr>
          <w:rFonts w:ascii="Naskh MT for Bosch School" w:hAnsi="Naskh MT for Bosch School" w:cs="Naskh MT for Bosch School" w:hint="cs"/>
          <w:color w:val="4F6228" w:themeColor="accent3" w:themeShade="80"/>
          <w:sz w:val="28"/>
          <w:szCs w:val="28"/>
          <w:rtl/>
        </w:rPr>
        <w:t xml:space="preserve">ه </w:t>
      </w:r>
      <w:r w:rsidR="00AB0977" w:rsidRPr="00B35D7A">
        <w:rPr>
          <w:rFonts w:ascii="Naskh MT for Bosch School" w:hAnsi="Naskh MT for Bosch School" w:cs="Naskh MT for Bosch School"/>
          <w:color w:val="4F6228" w:themeColor="accent3" w:themeShade="80"/>
          <w:sz w:val="28"/>
          <w:szCs w:val="28"/>
          <w:rtl/>
        </w:rPr>
        <w:t xml:space="preserve">شرطی که از مبدأ </w:t>
      </w:r>
      <w:r w:rsidR="00385B28" w:rsidRPr="00B35D7A">
        <w:rPr>
          <w:rFonts w:ascii="Naskh MT for Bosch School" w:hAnsi="Naskh MT for Bosch School" w:cs="Naskh MT for Bosch School"/>
          <w:color w:val="4F6228" w:themeColor="accent3" w:themeShade="80"/>
          <w:sz w:val="28"/>
          <w:szCs w:val="28"/>
          <w:rtl/>
        </w:rPr>
        <w:t>امر محتجب نگردی در هر ظهوری و الا شبهۀ نیست که در آن ظهوری</w:t>
      </w:r>
      <w:r w:rsidR="00BB32E6" w:rsidRPr="00B35D7A">
        <w:rPr>
          <w:rFonts w:ascii="Naskh MT for Bosch School" w:hAnsi="Naskh MT for Bosch School" w:cs="Naskh MT for Bosch School" w:hint="cs"/>
          <w:color w:val="4F6228" w:themeColor="accent3" w:themeShade="80"/>
          <w:sz w:val="28"/>
          <w:szCs w:val="28"/>
          <w:rtl/>
        </w:rPr>
        <w:t xml:space="preserve"> </w:t>
      </w:r>
      <w:r w:rsidR="00385B28" w:rsidRPr="00B35D7A">
        <w:rPr>
          <w:rFonts w:ascii="Naskh MT for Bosch School" w:hAnsi="Naskh MT for Bosch School" w:cs="Naskh MT for Bosch School"/>
          <w:color w:val="4F6228" w:themeColor="accent3" w:themeShade="80"/>
          <w:sz w:val="28"/>
          <w:szCs w:val="28"/>
          <w:rtl/>
        </w:rPr>
        <w:t xml:space="preserve">که هستی </w:t>
      </w:r>
      <w:r w:rsidR="00DA0603" w:rsidRPr="00B35D7A">
        <w:rPr>
          <w:rFonts w:ascii="Naskh MT for Bosch School" w:hAnsi="Naskh MT for Bosch School" w:cs="Naskh MT for Bosch School"/>
          <w:color w:val="4F6228" w:themeColor="accent3" w:themeShade="80"/>
          <w:sz w:val="28"/>
          <w:szCs w:val="28"/>
          <w:rtl/>
        </w:rPr>
        <w:t>به او</w:t>
      </w:r>
      <w:r w:rsidR="00385B28" w:rsidRPr="00B35D7A">
        <w:rPr>
          <w:rFonts w:ascii="Naskh MT for Bosch School" w:hAnsi="Naskh MT for Bosch School" w:cs="Naskh MT for Bosch School"/>
          <w:color w:val="4F6228" w:themeColor="accent3" w:themeShade="80"/>
          <w:sz w:val="28"/>
          <w:szCs w:val="28"/>
          <w:rtl/>
        </w:rPr>
        <w:t xml:space="preserve">امر آن عمل </w:t>
      </w:r>
      <w:r w:rsidR="00BE5C9A" w:rsidRPr="00B35D7A">
        <w:rPr>
          <w:rFonts w:ascii="Naskh MT for Bosch School" w:hAnsi="Naskh MT for Bosch School" w:cs="Naskh MT for Bosch School"/>
          <w:color w:val="4F6228" w:themeColor="accent3" w:themeShade="80"/>
          <w:sz w:val="28"/>
          <w:szCs w:val="28"/>
          <w:rtl/>
        </w:rPr>
        <w:t>می‌کنی</w:t>
      </w:r>
      <w:r w:rsidR="00385B28" w:rsidRPr="00B35D7A">
        <w:rPr>
          <w:rFonts w:ascii="Naskh MT for Bosch School" w:hAnsi="Naskh MT for Bosch School" w:cs="Naskh MT for Bosch School"/>
          <w:color w:val="4F6228" w:themeColor="accent3" w:themeShade="80"/>
          <w:sz w:val="28"/>
          <w:szCs w:val="28"/>
          <w:rtl/>
        </w:rPr>
        <w:t xml:space="preserve"> اگر متدین ب</w:t>
      </w:r>
      <w:r w:rsidR="00BB32E6" w:rsidRPr="00B35D7A">
        <w:rPr>
          <w:rFonts w:ascii="Naskh MT for Bosch School" w:hAnsi="Naskh MT for Bosch School" w:cs="Naskh MT for Bosch School" w:hint="cs"/>
          <w:color w:val="4F6228" w:themeColor="accent3" w:themeShade="80"/>
          <w:sz w:val="28"/>
          <w:szCs w:val="28"/>
          <w:rtl/>
        </w:rPr>
        <w:t xml:space="preserve">ه </w:t>
      </w:r>
      <w:r w:rsidR="00385B28" w:rsidRPr="00B35D7A">
        <w:rPr>
          <w:rFonts w:ascii="Naskh MT for Bosch School" w:hAnsi="Naskh MT for Bosch School" w:cs="Naskh MT for Bosch School"/>
          <w:color w:val="4F6228" w:themeColor="accent3" w:themeShade="80"/>
          <w:sz w:val="28"/>
          <w:szCs w:val="28"/>
          <w:rtl/>
        </w:rPr>
        <w:t xml:space="preserve">دین خود هستی و الا خود عصیان خود را شاهدی و کفی بنفسک الیوم علیک حسیبا ثمرۀ آن اینکه لعل در یوم قیامت هیچ نفسی از اوامر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385B28" w:rsidRPr="00B35D7A">
        <w:rPr>
          <w:rFonts w:ascii="Naskh MT for Bosch School" w:hAnsi="Naskh MT for Bosch School" w:cs="Naskh MT for Bosch School"/>
          <w:color w:val="4F6228" w:themeColor="accent3" w:themeShade="80"/>
          <w:sz w:val="28"/>
          <w:szCs w:val="28"/>
          <w:rtl/>
        </w:rPr>
        <w:t xml:space="preserve">محتجب نماند که اگر بر </w:t>
      </w:r>
      <w:r w:rsidR="00D01FAC" w:rsidRPr="00B35D7A">
        <w:rPr>
          <w:rFonts w:ascii="Naskh MT for Bosch School" w:hAnsi="Naskh MT for Bosch School" w:cs="Naskh MT for Bosch School"/>
          <w:color w:val="4F6228" w:themeColor="accent3" w:themeShade="80"/>
          <w:sz w:val="28"/>
          <w:szCs w:val="28"/>
          <w:rtl/>
        </w:rPr>
        <w:t>کل</w:t>
      </w:r>
      <w:r w:rsidR="00385B28" w:rsidRPr="00B35D7A">
        <w:rPr>
          <w:rFonts w:ascii="Naskh MT for Bosch School" w:hAnsi="Naskh MT for Bosch School" w:cs="Naskh MT for Bosch School"/>
          <w:color w:val="4F6228" w:themeColor="accent3" w:themeShade="80"/>
          <w:sz w:val="28"/>
          <w:szCs w:val="28"/>
          <w:rtl/>
        </w:rPr>
        <w:t xml:space="preserve"> وجود امر کنند امر او امرالله بوده و هست و هر که</w:t>
      </w:r>
    </w:p>
    <w:p w14:paraId="21FEC645" w14:textId="460901FC" w:rsidR="00563C10" w:rsidRDefault="00563C10" w:rsidP="00563C10">
      <w:pPr>
        <w:jc w:val="both"/>
        <w:rPr>
          <w:rFonts w:ascii="Naskh MT for Bosch School" w:hAnsi="Naskh MT for Bosch School" w:cs="Naskh MT for Bosch School"/>
          <w:color w:val="4F6228" w:themeColor="accent3" w:themeShade="80"/>
          <w:sz w:val="28"/>
          <w:szCs w:val="28"/>
          <w:rtl/>
        </w:rPr>
      </w:pPr>
      <w:r w:rsidRPr="00563C10">
        <w:rPr>
          <w:rFonts w:ascii="Naskh MT for Bosch School" w:hAnsi="Naskh MT for Bosch School" w:cs="Naskh MT for Bosch School" w:hint="cs"/>
          <w:color w:val="4F6228" w:themeColor="accent3" w:themeShade="80"/>
          <w:sz w:val="28"/>
          <w:szCs w:val="28"/>
          <w:highlight w:val="yellow"/>
          <w:rtl/>
        </w:rPr>
        <w:t>***ص198***</w:t>
      </w:r>
    </w:p>
    <w:p w14:paraId="621D2C9B" w14:textId="5FBB6F3C" w:rsidR="00385B28" w:rsidRPr="00B35D7A" w:rsidRDefault="00563C10" w:rsidP="00563C10">
      <w:pPr>
        <w:jc w:val="both"/>
        <w:rPr>
          <w:rFonts w:ascii="Naskh MT for Bosch School" w:hAnsi="Naskh MT for Bosch School" w:cs="Naskh MT for Bosch School"/>
          <w:color w:val="4F6228" w:themeColor="accent3" w:themeShade="80"/>
          <w:sz w:val="28"/>
          <w:szCs w:val="28"/>
          <w:rtl/>
        </w:rPr>
      </w:pPr>
      <w:r w:rsidRPr="00563C10">
        <w:rPr>
          <w:rFonts w:ascii="Naskh MT for Bosch School" w:hAnsi="Naskh MT for Bosch School" w:cs="Naskh MT for Bosch School" w:hint="cs"/>
          <w:color w:val="4F6228" w:themeColor="accent3" w:themeShade="80"/>
          <w:sz w:val="28"/>
          <w:szCs w:val="28"/>
          <w:highlight w:val="yellow"/>
          <w:rtl/>
        </w:rPr>
        <w:t>و هر که</w:t>
      </w:r>
      <w:r w:rsidR="00385B28" w:rsidRPr="00B35D7A">
        <w:rPr>
          <w:rFonts w:ascii="Naskh MT for Bosch School" w:hAnsi="Naskh MT for Bosch School" w:cs="Naskh MT for Bosch School"/>
          <w:color w:val="4F6228" w:themeColor="accent3" w:themeShade="80"/>
          <w:sz w:val="28"/>
          <w:szCs w:val="28"/>
          <w:rtl/>
        </w:rPr>
        <w:t xml:space="preserve"> لم و بم گوید در امر خدا گفته چه امر در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385B28" w:rsidRPr="00B35D7A">
        <w:rPr>
          <w:rFonts w:ascii="Naskh MT for Bosch School" w:hAnsi="Naskh MT for Bosch School" w:cs="Naskh MT for Bosch School"/>
          <w:color w:val="4F6228" w:themeColor="accent3" w:themeShade="80"/>
          <w:sz w:val="28"/>
          <w:szCs w:val="28"/>
          <w:rtl/>
        </w:rPr>
        <w:t xml:space="preserve"> کنند و چه در تسع تسع عشر عشر دیناری کند که بهاء الف آن یک مثقال فضه است در آن ظهور ولتعرفن حدود انفسکم ثم یوم القیم</w:t>
      </w:r>
      <w:r w:rsidR="00BB32E6" w:rsidRPr="00B35D7A">
        <w:rPr>
          <w:rFonts w:ascii="Naskh MT for Bosch School" w:hAnsi="Naskh MT for Bosch School" w:cs="Naskh MT for Bosch School" w:hint="cs"/>
          <w:color w:val="4F6228" w:themeColor="accent3" w:themeShade="80"/>
          <w:sz w:val="28"/>
          <w:szCs w:val="28"/>
          <w:rtl/>
        </w:rPr>
        <w:t>ة</w:t>
      </w:r>
      <w:r w:rsidR="00385B28" w:rsidRPr="00B35D7A">
        <w:rPr>
          <w:rFonts w:ascii="Naskh MT for Bosch School" w:hAnsi="Naskh MT for Bosch School" w:cs="Naskh MT for Bosch School"/>
          <w:color w:val="4F6228" w:themeColor="accent3" w:themeShade="80"/>
          <w:sz w:val="28"/>
          <w:szCs w:val="28"/>
          <w:rtl/>
        </w:rPr>
        <w:t xml:space="preserve"> بما قد قدر الله لتقدرون</w:t>
      </w:r>
      <w:r w:rsidR="00BB32E6" w:rsidRPr="00B35D7A">
        <w:rPr>
          <w:rFonts w:ascii="Naskh MT for Bosch School" w:hAnsi="Naskh MT for Bosch School" w:cs="Naskh MT for Bosch School" w:hint="cs"/>
          <w:color w:val="4F6228" w:themeColor="accent3" w:themeShade="80"/>
          <w:sz w:val="28"/>
          <w:szCs w:val="28"/>
          <w:rtl/>
        </w:rPr>
        <w:t>.</w:t>
      </w:r>
    </w:p>
    <w:p w14:paraId="0434B2DB" w14:textId="77777777" w:rsidR="00BB32E6" w:rsidRPr="00B35D7A" w:rsidRDefault="00BB32E6">
      <w:pPr>
        <w:bidi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br w:type="page"/>
      </w:r>
    </w:p>
    <w:p w14:paraId="3A9FFB6C" w14:textId="2163E66B" w:rsidR="00385B28" w:rsidRPr="00B35D7A" w:rsidRDefault="00385B28" w:rsidP="00563C10">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الباب الخامس من الواحد الثامن</w:t>
      </w:r>
      <w:bookmarkStart w:id="109" w:name="_Hlk150814307"/>
      <w:r w:rsidRPr="00B35D7A">
        <w:rPr>
          <w:rFonts w:ascii="Naskh MT for Bosch School" w:hAnsi="Naskh MT for Bosch School" w:cs="Naskh MT for Bosch School"/>
          <w:b/>
          <w:bCs/>
          <w:color w:val="4F6228" w:themeColor="accent3" w:themeShade="80"/>
          <w:sz w:val="28"/>
          <w:szCs w:val="28"/>
          <w:rtl/>
        </w:rPr>
        <w:t xml:space="preserve"> فرض علی من یقدر ان یاخذ ثلاث الماس عدد البسم </w:t>
      </w:r>
      <w:bookmarkEnd w:id="109"/>
      <w:r w:rsidRPr="00B35D7A">
        <w:rPr>
          <w:rFonts w:ascii="Naskh MT for Bosch School" w:hAnsi="Naskh MT for Bosch School" w:cs="Naskh MT for Bosch School"/>
          <w:b/>
          <w:bCs/>
          <w:color w:val="4F6228" w:themeColor="accent3" w:themeShade="80"/>
          <w:sz w:val="28"/>
          <w:szCs w:val="28"/>
          <w:rtl/>
        </w:rPr>
        <w:t>و اربع لعل اصفر عدد الله و ست</w:t>
      </w:r>
      <w:r w:rsidR="001B7E4B"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زمرد عدد الامنع و ست</w:t>
      </w:r>
      <w:r w:rsidR="001B7E4B"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یاقوت عدد الاقدس ان یاخذها و</w:t>
      </w:r>
      <w:r w:rsidR="001B7E4B" w:rsidRPr="00B35D7A">
        <w:rPr>
          <w:rFonts w:ascii="Naskh MT for Bosch School" w:hAnsi="Naskh MT for Bosch School" w:cs="Naskh MT for Bosch School" w:hint="cs"/>
          <w:b/>
          <w:bCs/>
          <w:color w:val="4F6228" w:themeColor="accent3" w:themeShade="80"/>
          <w:sz w:val="28"/>
          <w:szCs w:val="28"/>
          <w:rtl/>
        </w:rPr>
        <w:t xml:space="preserve"> </w:t>
      </w:r>
      <w:r w:rsidRPr="00B35D7A">
        <w:rPr>
          <w:rFonts w:ascii="Naskh MT for Bosch School" w:hAnsi="Naskh MT for Bosch School" w:cs="Naskh MT for Bosch School"/>
          <w:b/>
          <w:bCs/>
          <w:color w:val="4F6228" w:themeColor="accent3" w:themeShade="80"/>
          <w:sz w:val="28"/>
          <w:szCs w:val="28"/>
          <w:rtl/>
        </w:rPr>
        <w:t xml:space="preserve">یسلم </w:t>
      </w:r>
      <w:r w:rsidR="00E10A20" w:rsidRPr="00B35D7A">
        <w:rPr>
          <w:rFonts w:ascii="Naskh MT for Bosch School" w:hAnsi="Naskh MT for Bosch School" w:cs="Naskh MT for Bosch School"/>
          <w:b/>
          <w:bCs/>
          <w:color w:val="4F6228" w:themeColor="accent3" w:themeShade="80"/>
          <w:sz w:val="28"/>
          <w:szCs w:val="28"/>
          <w:rtl/>
        </w:rPr>
        <w:t xml:space="preserve">من‌یظهره‌الله </w:t>
      </w:r>
      <w:r w:rsidRPr="00B35D7A">
        <w:rPr>
          <w:rFonts w:ascii="Naskh MT for Bosch School" w:hAnsi="Naskh MT for Bosch School" w:cs="Naskh MT for Bosch School"/>
          <w:b/>
          <w:bCs/>
          <w:color w:val="4F6228" w:themeColor="accent3" w:themeShade="80"/>
          <w:sz w:val="28"/>
          <w:szCs w:val="28"/>
          <w:rtl/>
        </w:rPr>
        <w:t>و حروف الحی فی یوم ظهورهم</w:t>
      </w:r>
    </w:p>
    <w:p w14:paraId="267D3860" w14:textId="68A88D0B" w:rsidR="00935162" w:rsidRPr="00B35D7A" w:rsidRDefault="00385B28" w:rsidP="00276908">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ملخص این باب آنکه در مواقع خود ذکر شده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وجود در بیان است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بیان در واحد اول و وا</w:t>
      </w:r>
      <w:r w:rsidR="00277032">
        <w:rPr>
          <w:rFonts w:ascii="Naskh MT for Bosch School" w:hAnsi="Naskh MT for Bosch School" w:cs="Naskh MT for Bosch School"/>
          <w:color w:val="4F6228" w:themeColor="accent3" w:themeShade="80"/>
          <w:sz w:val="28"/>
          <w:szCs w:val="28"/>
          <w:rtl/>
        </w:rPr>
        <w:t xml:space="preserve">حد اول در نقطۀ اول و از  </w:t>
      </w:r>
      <w:r w:rsidR="00277032" w:rsidRPr="00277032">
        <w:rPr>
          <w:rFonts w:ascii="Naskh MT for Bosch School" w:hAnsi="Naskh MT for Bosch School" w:cs="Naskh MT for Bosch School"/>
          <w:color w:val="4F6228" w:themeColor="accent3" w:themeShade="80"/>
          <w:sz w:val="28"/>
          <w:szCs w:val="28"/>
          <w:highlight w:val="yellow"/>
          <w:rtl/>
        </w:rPr>
        <w:t>آنجائی</w:t>
      </w:r>
      <w:r w:rsidRPr="00277032">
        <w:rPr>
          <w:rFonts w:ascii="Naskh MT for Bosch School" w:hAnsi="Naskh MT for Bosch School" w:cs="Naskh MT for Bosch School"/>
          <w:color w:val="4F6228" w:themeColor="accent3" w:themeShade="80"/>
          <w:sz w:val="28"/>
          <w:szCs w:val="28"/>
          <w:highlight w:val="yellow"/>
          <w:rtl/>
        </w:rPr>
        <w:t>که</w:t>
      </w:r>
      <w:r w:rsidRPr="00B35D7A">
        <w:rPr>
          <w:rFonts w:ascii="Naskh MT for Bosch School" w:hAnsi="Naskh MT for Bosch School" w:cs="Naskh MT for Bosch School"/>
          <w:color w:val="4F6228" w:themeColor="accent3" w:themeShade="80"/>
          <w:sz w:val="28"/>
          <w:szCs w:val="28"/>
          <w:rtl/>
        </w:rPr>
        <w:t xml:space="preserve"> </w:t>
      </w:r>
      <w:r w:rsidR="001B7E4B" w:rsidRPr="00B35D7A">
        <w:rPr>
          <w:rFonts w:ascii="Naskh MT for Bosch School" w:hAnsi="Naskh MT for Bosch School" w:cs="Naskh MT for Bosch School" w:hint="cs"/>
          <w:color w:val="4F6228" w:themeColor="accent3" w:themeShade="80"/>
          <w:sz w:val="28"/>
          <w:szCs w:val="28"/>
          <w:rtl/>
        </w:rPr>
        <w:t>در</w:t>
      </w:r>
      <w:r w:rsidRPr="00B35D7A">
        <w:rPr>
          <w:rFonts w:ascii="Naskh MT for Bosch School" w:hAnsi="Naskh MT for Bosch School" w:cs="Naskh MT for Bosch School"/>
          <w:color w:val="4F6228" w:themeColor="accent3" w:themeShade="80"/>
          <w:sz w:val="28"/>
          <w:szCs w:val="28"/>
          <w:rtl/>
        </w:rPr>
        <w:t xml:space="preserve"> یوم قیامت حشر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بر درجات واحد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این واحد ب</w:t>
      </w:r>
      <w:r w:rsidR="001B7E4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امر واحد اول واحد است و در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یک ماء حیوان دیده </w:t>
      </w:r>
      <w:r w:rsidR="00377A0C" w:rsidRPr="00B35D7A">
        <w:rPr>
          <w:rFonts w:ascii="Naskh MT for Bosch School" w:hAnsi="Naskh MT for Bosch School" w:cs="Naskh MT for Bosch School"/>
          <w:color w:val="4F6228" w:themeColor="accent3" w:themeShade="80"/>
          <w:sz w:val="28"/>
          <w:szCs w:val="28"/>
          <w:rtl/>
        </w:rPr>
        <w:t>می‌شود</w:t>
      </w:r>
      <w:r w:rsidR="00277032">
        <w:rPr>
          <w:rFonts w:ascii="Naskh MT for Bosch School" w:hAnsi="Naskh MT for Bosch School" w:cs="Naskh MT for Bosch School"/>
          <w:color w:val="4F6228" w:themeColor="accent3" w:themeShade="80"/>
          <w:sz w:val="28"/>
          <w:szCs w:val="28"/>
          <w:rtl/>
        </w:rPr>
        <w:t xml:space="preserve"> که امرالله باشد و از </w:t>
      </w:r>
      <w:r w:rsidR="00277032" w:rsidRPr="00277032">
        <w:rPr>
          <w:rFonts w:ascii="Naskh MT for Bosch School" w:hAnsi="Naskh MT for Bosch School" w:cs="Naskh MT for Bosch School"/>
          <w:color w:val="4F6228" w:themeColor="accent3" w:themeShade="80"/>
          <w:sz w:val="28"/>
          <w:szCs w:val="28"/>
          <w:highlight w:val="yellow"/>
          <w:rtl/>
        </w:rPr>
        <w:t>آنجائی</w:t>
      </w:r>
      <w:r w:rsidRPr="00277032">
        <w:rPr>
          <w:rFonts w:ascii="Naskh MT for Bosch School" w:hAnsi="Naskh MT for Bosch School" w:cs="Naskh MT for Bosch School"/>
          <w:color w:val="4F6228" w:themeColor="accent3" w:themeShade="80"/>
          <w:sz w:val="28"/>
          <w:szCs w:val="28"/>
          <w:highlight w:val="yellow"/>
          <w:rtl/>
        </w:rPr>
        <w:t>که</w:t>
      </w:r>
      <w:r w:rsidR="00277032">
        <w:rPr>
          <w:rFonts w:ascii="Naskh MT for Bosch School" w:hAnsi="Naskh MT for Bosch School" w:cs="Naskh MT for Bosch School"/>
          <w:color w:val="4F6228" w:themeColor="accent3" w:themeShade="80"/>
          <w:sz w:val="28"/>
          <w:szCs w:val="28"/>
          <w:rtl/>
        </w:rPr>
        <w:t xml:space="preserve"> هر </w:t>
      </w:r>
      <w:r w:rsidR="00277032" w:rsidRPr="00277032">
        <w:rPr>
          <w:rFonts w:ascii="Naskh MT for Bosch School" w:hAnsi="Naskh MT for Bosch School" w:cs="Naskh MT for Bosch School"/>
          <w:color w:val="4F6228" w:themeColor="accent3" w:themeShade="80"/>
          <w:sz w:val="28"/>
          <w:szCs w:val="28"/>
          <w:highlight w:val="yellow"/>
          <w:rtl/>
        </w:rPr>
        <w:t>ش</w:t>
      </w:r>
      <w:r w:rsidRPr="00277032">
        <w:rPr>
          <w:rFonts w:ascii="Naskh MT for Bosch School" w:hAnsi="Naskh MT for Bosch School" w:cs="Naskh MT for Bosch School"/>
          <w:color w:val="4F6228" w:themeColor="accent3" w:themeShade="80"/>
          <w:sz w:val="28"/>
          <w:szCs w:val="28"/>
          <w:highlight w:val="yellow"/>
          <w:rtl/>
        </w:rPr>
        <w:t>ئ</w:t>
      </w:r>
      <w:r w:rsidRPr="00B35D7A">
        <w:rPr>
          <w:rFonts w:ascii="Naskh MT for Bosch School" w:hAnsi="Naskh MT for Bosch School" w:cs="Naskh MT for Bosch School"/>
          <w:color w:val="4F6228" w:themeColor="accent3" w:themeShade="80"/>
          <w:sz w:val="28"/>
          <w:szCs w:val="28"/>
          <w:rtl/>
        </w:rPr>
        <w:t xml:space="preserve"> در صقع خود تا مشابه نشود این واحد را کامل در حد خود </w:t>
      </w:r>
      <w:r w:rsidRPr="00277032">
        <w:rPr>
          <w:rFonts w:ascii="Naskh MT for Bosch School" w:hAnsi="Naskh MT for Bosch School" w:cs="Naskh MT for Bosch School"/>
          <w:color w:val="4F6228" w:themeColor="accent3" w:themeShade="80"/>
          <w:sz w:val="28"/>
          <w:szCs w:val="28"/>
          <w:highlight w:val="yellow"/>
          <w:rtl/>
        </w:rPr>
        <w:t>ن</w:t>
      </w:r>
      <w:r w:rsidR="00277032" w:rsidRPr="00277032">
        <w:rPr>
          <w:rFonts w:ascii="Naskh MT for Bosch School" w:hAnsi="Naskh MT for Bosch School" w:cs="Naskh MT for Bosch School"/>
          <w:color w:val="4F6228" w:themeColor="accent3" w:themeShade="80"/>
          <w:sz w:val="28"/>
          <w:szCs w:val="28"/>
          <w:highlight w:val="yellow"/>
          <w:rtl/>
        </w:rPr>
        <w:t>می</w:t>
      </w:r>
      <w:r w:rsidR="00392403" w:rsidRPr="00277032">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و مدل علی الله ن</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از این</w:t>
      </w:r>
      <w:r w:rsidR="001B7E4B"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جهت امر شده که در یوم ظهور تا ظهور </w:t>
      </w:r>
      <w:r w:rsidR="00935162" w:rsidRPr="00B35D7A">
        <w:rPr>
          <w:rFonts w:ascii="Naskh MT for Bosch School" w:hAnsi="Naskh MT for Bosch School" w:cs="Naskh MT for Bosch School"/>
          <w:color w:val="4F6228" w:themeColor="accent3" w:themeShade="80"/>
          <w:sz w:val="28"/>
          <w:szCs w:val="28"/>
          <w:rtl/>
        </w:rPr>
        <w:t>دیگر هر نفسی که مقتدر باشد بر سه قطعه الماس و چهار قطعه لعل اصفر و شش قطعه زمرد اخضر و شش قطعه یاقوت احمر درنزد او تشابه</w:t>
      </w:r>
      <w:r w:rsidR="00513376" w:rsidRPr="00B35D7A">
        <w:rPr>
          <w:rFonts w:ascii="Naskh MT for Bosch School" w:hAnsi="Naskh MT for Bosch School" w:cs="Naskh MT for Bosch School"/>
          <w:color w:val="4F6228" w:themeColor="accent3" w:themeShade="80"/>
          <w:sz w:val="28"/>
          <w:szCs w:val="28"/>
          <w:rtl/>
        </w:rPr>
        <w:t xml:space="preserve"> </w:t>
      </w:r>
      <w:r w:rsidR="00493D37" w:rsidRPr="00B35D7A">
        <w:rPr>
          <w:rFonts w:ascii="Naskh MT for Bosch School" w:hAnsi="Naskh MT for Bosch School" w:cs="Naskh MT for Bosch School"/>
          <w:color w:val="4F6228" w:themeColor="accent3" w:themeShade="80"/>
          <w:sz w:val="28"/>
          <w:szCs w:val="28"/>
          <w:rtl/>
        </w:rPr>
        <w:t>ب</w:t>
      </w:r>
      <w:r w:rsidR="001B7E4B" w:rsidRPr="00B35D7A">
        <w:rPr>
          <w:rFonts w:ascii="Naskh MT for Bosch School" w:hAnsi="Naskh MT for Bosch School" w:cs="Naskh MT for Bosch School" w:hint="cs"/>
          <w:color w:val="4F6228" w:themeColor="accent3" w:themeShade="80"/>
          <w:sz w:val="28"/>
          <w:szCs w:val="28"/>
          <w:rtl/>
        </w:rPr>
        <w:t xml:space="preserve">ه </w:t>
      </w:r>
      <w:r w:rsidR="00493D37" w:rsidRPr="00B35D7A">
        <w:rPr>
          <w:rFonts w:ascii="Naskh MT for Bosch School" w:hAnsi="Naskh MT for Bosch School" w:cs="Naskh MT for Bosch School"/>
          <w:color w:val="4F6228" w:themeColor="accent3" w:themeShade="80"/>
          <w:sz w:val="28"/>
          <w:szCs w:val="28"/>
          <w:rtl/>
        </w:rPr>
        <w:t>واحد اول ب</w:t>
      </w:r>
      <w:r w:rsidR="001B7E4B" w:rsidRPr="00B35D7A">
        <w:rPr>
          <w:rFonts w:ascii="Naskh MT for Bosch School" w:hAnsi="Naskh MT for Bosch School" w:cs="Naskh MT for Bosch School" w:hint="cs"/>
          <w:color w:val="4F6228" w:themeColor="accent3" w:themeShade="80"/>
          <w:sz w:val="28"/>
          <w:szCs w:val="28"/>
          <w:rtl/>
        </w:rPr>
        <w:t xml:space="preserve">ه </w:t>
      </w:r>
      <w:r w:rsidR="00493D37" w:rsidRPr="00B35D7A">
        <w:rPr>
          <w:rFonts w:ascii="Naskh MT for Bosch School" w:hAnsi="Naskh MT for Bosch School" w:cs="Naskh MT for Bosch School"/>
          <w:color w:val="4F6228" w:themeColor="accent3" w:themeShade="80"/>
          <w:sz w:val="28"/>
          <w:szCs w:val="28"/>
          <w:rtl/>
        </w:rPr>
        <w:t>هم رساند و</w:t>
      </w:r>
      <w:r w:rsidR="001B7E4B" w:rsidRPr="00B35D7A">
        <w:rPr>
          <w:rFonts w:ascii="Naskh MT for Bosch School" w:hAnsi="Naskh MT for Bosch School" w:cs="Naskh MT for Bosch School" w:hint="cs"/>
          <w:color w:val="4F6228" w:themeColor="accent3" w:themeShade="80"/>
          <w:sz w:val="28"/>
          <w:szCs w:val="28"/>
          <w:rtl/>
        </w:rPr>
        <w:t xml:space="preserve"> </w:t>
      </w:r>
      <w:r w:rsidR="00493D37" w:rsidRPr="00B35D7A">
        <w:rPr>
          <w:rFonts w:ascii="Naskh MT for Bosch School" w:hAnsi="Naskh MT for Bosch School" w:cs="Naskh MT for Bosch School"/>
          <w:color w:val="4F6228" w:themeColor="accent3" w:themeShade="80"/>
          <w:sz w:val="28"/>
          <w:szCs w:val="28"/>
          <w:rtl/>
        </w:rPr>
        <w:t xml:space="preserve">اگر تواند در ظل ملک واحد اول وارد آورد و الا در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493D37" w:rsidRPr="00B35D7A">
        <w:rPr>
          <w:rFonts w:ascii="Naskh MT for Bosch School" w:hAnsi="Naskh MT for Bosch School" w:cs="Naskh MT for Bosch School"/>
          <w:color w:val="4F6228" w:themeColor="accent3" w:themeShade="80"/>
          <w:sz w:val="28"/>
          <w:szCs w:val="28"/>
          <w:rtl/>
        </w:rPr>
        <w:t>ب</w:t>
      </w:r>
      <w:r w:rsidR="001B7E4B" w:rsidRPr="00B35D7A">
        <w:rPr>
          <w:rFonts w:ascii="Naskh MT for Bosch School" w:hAnsi="Naskh MT for Bosch School" w:cs="Naskh MT for Bosch School" w:hint="cs"/>
          <w:color w:val="4F6228" w:themeColor="accent3" w:themeShade="80"/>
          <w:sz w:val="28"/>
          <w:szCs w:val="28"/>
          <w:rtl/>
        </w:rPr>
        <w:t xml:space="preserve">ه </w:t>
      </w:r>
      <w:r w:rsidR="00493D37" w:rsidRPr="00B35D7A">
        <w:rPr>
          <w:rFonts w:ascii="Naskh MT for Bosch School" w:hAnsi="Naskh MT for Bosch School" w:cs="Naskh MT for Bosch School"/>
          <w:color w:val="4F6228" w:themeColor="accent3" w:themeShade="80"/>
          <w:sz w:val="28"/>
          <w:szCs w:val="28"/>
          <w:rtl/>
        </w:rPr>
        <w:t>امر او ب</w:t>
      </w:r>
      <w:r w:rsidR="001B7E4B" w:rsidRPr="00B35D7A">
        <w:rPr>
          <w:rFonts w:ascii="Naskh MT for Bosch School" w:hAnsi="Naskh MT for Bosch School" w:cs="Naskh MT for Bosch School" w:hint="cs"/>
          <w:color w:val="4F6228" w:themeColor="accent3" w:themeShade="80"/>
          <w:sz w:val="28"/>
          <w:szCs w:val="28"/>
          <w:rtl/>
        </w:rPr>
        <w:t xml:space="preserve">ه </w:t>
      </w:r>
      <w:r w:rsidR="00493D37" w:rsidRPr="00B35D7A">
        <w:rPr>
          <w:rFonts w:ascii="Naskh MT for Bosch School" w:hAnsi="Naskh MT for Bosch School" w:cs="Naskh MT for Bosch School"/>
          <w:color w:val="4F6228" w:themeColor="accent3" w:themeShade="80"/>
          <w:sz w:val="28"/>
          <w:szCs w:val="28"/>
          <w:rtl/>
        </w:rPr>
        <w:t xml:space="preserve">حروف حی او عطا کرده شود که این موهبۀ است من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00493D37" w:rsidRPr="00B35D7A">
        <w:rPr>
          <w:rFonts w:ascii="Naskh MT for Bosch School" w:hAnsi="Naskh MT for Bosch School" w:cs="Naskh MT for Bosch School"/>
          <w:color w:val="4F6228" w:themeColor="accent3" w:themeShade="80"/>
          <w:sz w:val="28"/>
          <w:szCs w:val="28"/>
          <w:rtl/>
        </w:rPr>
        <w:t xml:space="preserve">از برای واحد اول در آن ظهور و بهاء </w:t>
      </w:r>
      <w:r w:rsidR="00D01FAC" w:rsidRPr="00B35D7A">
        <w:rPr>
          <w:rFonts w:ascii="Naskh MT for Bosch School" w:hAnsi="Naskh MT for Bosch School" w:cs="Naskh MT for Bosch School"/>
          <w:color w:val="4F6228" w:themeColor="accent3" w:themeShade="80"/>
          <w:sz w:val="28"/>
          <w:szCs w:val="28"/>
          <w:rtl/>
        </w:rPr>
        <w:t>کل</w:t>
      </w:r>
      <w:r w:rsidR="00493D37" w:rsidRPr="00B35D7A">
        <w:rPr>
          <w:rFonts w:ascii="Naskh MT for Bosch School" w:hAnsi="Naskh MT for Bosch School" w:cs="Naskh MT for Bosch School"/>
          <w:color w:val="4F6228" w:themeColor="accent3" w:themeShade="80"/>
          <w:sz w:val="28"/>
          <w:szCs w:val="28"/>
          <w:rtl/>
        </w:rPr>
        <w:t xml:space="preserve"> عدل بهاء واحد اول باید باشد تا مستدلین از سر توحید محتجب نمانند و اگر در آن ظهور </w:t>
      </w:r>
      <w:r w:rsidR="00D01FAC" w:rsidRPr="00B35D7A">
        <w:rPr>
          <w:rFonts w:ascii="Naskh MT for Bosch School" w:hAnsi="Naskh MT for Bosch School" w:cs="Naskh MT for Bosch School"/>
          <w:color w:val="4F6228" w:themeColor="accent3" w:themeShade="80"/>
          <w:sz w:val="28"/>
          <w:szCs w:val="28"/>
          <w:rtl/>
        </w:rPr>
        <w:t>کل</w:t>
      </w:r>
      <w:r w:rsidR="00493D37" w:rsidRPr="00B35D7A">
        <w:rPr>
          <w:rFonts w:ascii="Naskh MT for Bosch School" w:hAnsi="Naskh MT for Bosch School" w:cs="Naskh MT for Bosch School"/>
          <w:color w:val="4F6228" w:themeColor="accent3" w:themeShade="80"/>
          <w:sz w:val="28"/>
          <w:szCs w:val="28"/>
          <w:rtl/>
        </w:rPr>
        <w:t xml:space="preserve"> ب</w:t>
      </w:r>
      <w:r w:rsidR="001B7E4B" w:rsidRPr="00B35D7A">
        <w:rPr>
          <w:rFonts w:ascii="Naskh MT for Bosch School" w:hAnsi="Naskh MT for Bosch School" w:cs="Naskh MT for Bosch School" w:hint="cs"/>
          <w:color w:val="4F6228" w:themeColor="accent3" w:themeShade="80"/>
          <w:sz w:val="28"/>
          <w:szCs w:val="28"/>
          <w:rtl/>
        </w:rPr>
        <w:t xml:space="preserve">ه </w:t>
      </w:r>
      <w:r w:rsidR="00493D37" w:rsidRPr="00B35D7A">
        <w:rPr>
          <w:rFonts w:ascii="Naskh MT for Bosch School" w:hAnsi="Naskh MT for Bosch School" w:cs="Naskh MT for Bosch School"/>
          <w:color w:val="4F6228" w:themeColor="accent3" w:themeShade="80"/>
          <w:sz w:val="28"/>
          <w:szCs w:val="28"/>
          <w:rtl/>
        </w:rPr>
        <w:t>این طاعت مفتخر گردند ب</w:t>
      </w:r>
      <w:r w:rsidR="001B7E4B" w:rsidRPr="00B35D7A">
        <w:rPr>
          <w:rFonts w:ascii="Naskh MT for Bosch School" w:hAnsi="Naskh MT for Bosch School" w:cs="Naskh MT for Bosch School" w:hint="cs"/>
          <w:color w:val="4F6228" w:themeColor="accent3" w:themeShade="80"/>
          <w:sz w:val="28"/>
          <w:szCs w:val="28"/>
          <w:rtl/>
        </w:rPr>
        <w:t xml:space="preserve">ه </w:t>
      </w:r>
      <w:r w:rsidR="00493D37" w:rsidRPr="00B35D7A">
        <w:rPr>
          <w:rFonts w:ascii="Naskh MT for Bosch School" w:hAnsi="Naskh MT for Bosch School" w:cs="Naskh MT for Bosch School"/>
          <w:color w:val="4F6228" w:themeColor="accent3" w:themeShade="80"/>
          <w:sz w:val="28"/>
          <w:szCs w:val="28"/>
          <w:rtl/>
        </w:rPr>
        <w:t xml:space="preserve">واحد متکثر عطا خواهد فرمود مالک </w:t>
      </w:r>
      <w:r w:rsidR="00D01FAC" w:rsidRPr="00B35D7A">
        <w:rPr>
          <w:rFonts w:ascii="Naskh MT for Bosch School" w:hAnsi="Naskh MT for Bosch School" w:cs="Naskh MT for Bosch School"/>
          <w:color w:val="4F6228" w:themeColor="accent3" w:themeShade="80"/>
          <w:sz w:val="28"/>
          <w:szCs w:val="28"/>
          <w:rtl/>
        </w:rPr>
        <w:t>کل</w:t>
      </w:r>
      <w:r w:rsidR="00493D37" w:rsidRPr="00B35D7A">
        <w:rPr>
          <w:rFonts w:ascii="Naskh MT for Bosch School" w:hAnsi="Naskh MT for Bosch School" w:cs="Naskh MT for Bosch School"/>
          <w:color w:val="4F6228" w:themeColor="accent3" w:themeShade="80"/>
          <w:sz w:val="28"/>
          <w:szCs w:val="28"/>
          <w:rtl/>
        </w:rPr>
        <w:t xml:space="preserve"> وجود و اگر کسی نزد او باشد و مشرق شود شجرۀ حقیقت و قدر ذکر شیئ در حق او صبر نماید بقدر همان نار </w:t>
      </w:r>
      <w:r w:rsidR="00392403" w:rsidRPr="00B35D7A">
        <w:rPr>
          <w:rFonts w:ascii="Naskh MT for Bosch School" w:hAnsi="Naskh MT for Bosch School" w:cs="Naskh MT for Bosch School"/>
          <w:color w:val="4F6228" w:themeColor="accent3" w:themeShade="80"/>
          <w:sz w:val="28"/>
          <w:szCs w:val="28"/>
          <w:rtl/>
        </w:rPr>
        <w:t>می‌گردد</w:t>
      </w:r>
      <w:r w:rsidR="00493D37" w:rsidRPr="00B35D7A">
        <w:rPr>
          <w:rFonts w:ascii="Naskh MT for Bosch School" w:hAnsi="Naskh MT for Bosch School" w:cs="Naskh MT for Bosch School"/>
          <w:color w:val="4F6228" w:themeColor="accent3" w:themeShade="80"/>
          <w:sz w:val="28"/>
          <w:szCs w:val="28"/>
          <w:rtl/>
        </w:rPr>
        <w:t xml:space="preserve"> از برای آن و سزاوار است که مستدلین بر توحید ذات و صفات و افعال و عبادت و خلق و رزق و موت و حیات و تسبیح  و تحمید و توحید و تکبیر و نار و هواء و ماء و تراب و فؤاد  و روح و نفس و جسد و نور ابیض و اصفر و اخضر و احمر در ظل حروف بسم الله الامنع الاقدس ملاحظه نمایند و چهار دعا از برای انوار اربعه ذکر شده که اعظم از </w:t>
      </w:r>
      <w:r w:rsidR="00D01FAC" w:rsidRPr="00B35D7A">
        <w:rPr>
          <w:rFonts w:ascii="Naskh MT for Bosch School" w:hAnsi="Naskh MT for Bosch School" w:cs="Naskh MT for Bosch School"/>
          <w:color w:val="4F6228" w:themeColor="accent3" w:themeShade="80"/>
          <w:sz w:val="28"/>
          <w:szCs w:val="28"/>
          <w:rtl/>
        </w:rPr>
        <w:t>کل</w:t>
      </w:r>
      <w:r w:rsidR="00493D37" w:rsidRPr="00B35D7A">
        <w:rPr>
          <w:rFonts w:ascii="Naskh MT for Bosch School" w:hAnsi="Naskh MT for Bosch School" w:cs="Naskh MT for Bosch School"/>
          <w:color w:val="4F6228" w:themeColor="accent3" w:themeShade="80"/>
          <w:sz w:val="28"/>
          <w:szCs w:val="28"/>
          <w:rtl/>
        </w:rPr>
        <w:t xml:space="preserve"> دعاها است هر نفس که بر قرائت آنها موفق گردد خیر دنیا و آخرت را درک نماید و الله یؤت الفضل من یشاء من عباده ولیؤتین من یشاء من ملکه ما قدر من عنده انه کان جوادا محیطا</w:t>
      </w:r>
      <w:r w:rsidR="001B7E4B" w:rsidRPr="00B35D7A">
        <w:rPr>
          <w:rFonts w:ascii="Naskh MT for Bosch School" w:hAnsi="Naskh MT for Bosch School" w:cs="Naskh MT for Bosch School" w:hint="cs"/>
          <w:color w:val="4F6228" w:themeColor="accent3" w:themeShade="80"/>
          <w:sz w:val="28"/>
          <w:szCs w:val="28"/>
          <w:rtl/>
        </w:rPr>
        <w:t>.</w:t>
      </w:r>
    </w:p>
    <w:p w14:paraId="13486CC9" w14:textId="58741E26" w:rsidR="005E43F4" w:rsidRPr="00563C10" w:rsidRDefault="00493D37" w:rsidP="00563C10">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السادس من الواحد الثامن </w:t>
      </w:r>
      <w:bookmarkStart w:id="110" w:name="_Hlk150814331"/>
      <w:r w:rsidRPr="00B35D7A">
        <w:rPr>
          <w:rFonts w:ascii="Naskh MT for Bosch School" w:hAnsi="Naskh MT for Bosch School" w:cs="Naskh MT for Bosch School"/>
          <w:b/>
          <w:bCs/>
          <w:color w:val="4F6228" w:themeColor="accent3" w:themeShade="80"/>
          <w:sz w:val="28"/>
          <w:szCs w:val="28"/>
          <w:rtl/>
        </w:rPr>
        <w:t xml:space="preserve">فی اذن التلطیف بان یطهرن فی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اربع</w:t>
      </w:r>
      <w:r w:rsidR="006A78EA"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ایام </w:t>
      </w:r>
      <w:bookmarkEnd w:id="110"/>
      <w:r w:rsidRPr="00B35D7A">
        <w:rPr>
          <w:rFonts w:ascii="Naskh MT for Bosch School" w:hAnsi="Naskh MT for Bosch School" w:cs="Naskh MT for Bosch School"/>
          <w:b/>
          <w:bCs/>
          <w:color w:val="4F6228" w:themeColor="accent3" w:themeShade="80"/>
          <w:sz w:val="28"/>
          <w:szCs w:val="28"/>
          <w:rtl/>
        </w:rPr>
        <w:t xml:space="preserve">بان یدخلن بیت الحر و اخذ شعر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البدن بالنور</w:t>
      </w:r>
      <w:r w:rsidR="006A78EA"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w:t>
      </w:r>
      <w:r w:rsidR="005E43F4" w:rsidRPr="00B35D7A">
        <w:rPr>
          <w:rFonts w:ascii="Naskh MT for Bosch School" w:hAnsi="Naskh MT for Bosch School" w:cs="Naskh MT for Bosch School"/>
          <w:b/>
          <w:bCs/>
          <w:color w:val="4F6228" w:themeColor="accent3" w:themeShade="80"/>
          <w:sz w:val="28"/>
          <w:szCs w:val="28"/>
          <w:rtl/>
        </w:rPr>
        <w:t xml:space="preserve">فی </w:t>
      </w:r>
      <w:r w:rsidR="00D01FAC" w:rsidRPr="00B35D7A">
        <w:rPr>
          <w:rFonts w:ascii="Naskh MT for Bosch School" w:hAnsi="Naskh MT for Bosch School" w:cs="Naskh MT for Bosch School"/>
          <w:b/>
          <w:bCs/>
          <w:color w:val="4F6228" w:themeColor="accent3" w:themeShade="80"/>
          <w:sz w:val="28"/>
          <w:szCs w:val="28"/>
          <w:rtl/>
        </w:rPr>
        <w:t>کل</w:t>
      </w:r>
      <w:r w:rsidR="005E43F4" w:rsidRPr="00B35D7A">
        <w:rPr>
          <w:rFonts w:ascii="Naskh MT for Bosch School" w:hAnsi="Naskh MT for Bosch School" w:cs="Naskh MT for Bosch School"/>
          <w:b/>
          <w:bCs/>
          <w:color w:val="4F6228" w:themeColor="accent3" w:themeShade="80"/>
          <w:sz w:val="28"/>
          <w:szCs w:val="28"/>
          <w:rtl/>
        </w:rPr>
        <w:t xml:space="preserve"> ثمانی</w:t>
      </w:r>
      <w:r w:rsidR="006A78EA" w:rsidRPr="00B35D7A">
        <w:rPr>
          <w:rFonts w:ascii="Naskh MT for Bosch School" w:hAnsi="Naskh MT for Bosch School" w:cs="Naskh MT for Bosch School" w:hint="cs"/>
          <w:b/>
          <w:bCs/>
          <w:color w:val="4F6228" w:themeColor="accent3" w:themeShade="80"/>
          <w:sz w:val="28"/>
          <w:szCs w:val="28"/>
          <w:rtl/>
        </w:rPr>
        <w:t>ة</w:t>
      </w:r>
      <w:r w:rsidR="005E43F4" w:rsidRPr="00B35D7A">
        <w:rPr>
          <w:rFonts w:ascii="Naskh MT for Bosch School" w:hAnsi="Naskh MT for Bosch School" w:cs="Naskh MT for Bosch School"/>
          <w:b/>
          <w:bCs/>
          <w:color w:val="4F6228" w:themeColor="accent3" w:themeShade="80"/>
          <w:sz w:val="28"/>
          <w:szCs w:val="28"/>
          <w:rtl/>
        </w:rPr>
        <w:t xml:space="preserve"> ایام او اربع</w:t>
      </w:r>
      <w:r w:rsidR="006A78EA" w:rsidRPr="00B35D7A">
        <w:rPr>
          <w:rFonts w:ascii="Naskh MT for Bosch School" w:hAnsi="Naskh MT for Bosch School" w:cs="Naskh MT for Bosch School" w:hint="cs"/>
          <w:b/>
          <w:bCs/>
          <w:color w:val="4F6228" w:themeColor="accent3" w:themeShade="80"/>
          <w:sz w:val="28"/>
          <w:szCs w:val="28"/>
          <w:rtl/>
        </w:rPr>
        <w:t>ة</w:t>
      </w:r>
      <w:r w:rsidR="005E43F4" w:rsidRPr="00B35D7A">
        <w:rPr>
          <w:rFonts w:ascii="Naskh MT for Bosch School" w:hAnsi="Naskh MT for Bosch School" w:cs="Naskh MT for Bosch School"/>
          <w:b/>
          <w:bCs/>
          <w:color w:val="4F6228" w:themeColor="accent3" w:themeShade="80"/>
          <w:sz w:val="28"/>
          <w:szCs w:val="28"/>
          <w:rtl/>
        </w:rPr>
        <w:t xml:space="preserve"> عشر ایام و اخذ الاظفار و استعمال الحنا </w:t>
      </w:r>
      <w:r w:rsidR="00D01FAC" w:rsidRPr="00B35D7A">
        <w:rPr>
          <w:rFonts w:ascii="Naskh MT for Bosch School" w:hAnsi="Naskh MT for Bosch School" w:cs="Naskh MT for Bosch School"/>
          <w:b/>
          <w:bCs/>
          <w:color w:val="4F6228" w:themeColor="accent3" w:themeShade="80"/>
          <w:sz w:val="28"/>
          <w:szCs w:val="28"/>
          <w:rtl/>
        </w:rPr>
        <w:t>کل</w:t>
      </w:r>
      <w:r w:rsidR="005E43F4" w:rsidRPr="00B35D7A">
        <w:rPr>
          <w:rFonts w:ascii="Naskh MT for Bosch School" w:hAnsi="Naskh MT for Bosch School" w:cs="Naskh MT for Bosch School"/>
          <w:b/>
          <w:bCs/>
          <w:color w:val="4F6228" w:themeColor="accent3" w:themeShade="80"/>
          <w:sz w:val="28"/>
          <w:szCs w:val="28"/>
          <w:rtl/>
        </w:rPr>
        <w:t xml:space="preserve"> البدن و کتب الرجال علی صدورهم الرحمن و النساء اللهم و النظر فی المرآت فی </w:t>
      </w:r>
      <w:r w:rsidR="00D01FAC" w:rsidRPr="00B35D7A">
        <w:rPr>
          <w:rFonts w:ascii="Naskh MT for Bosch School" w:hAnsi="Naskh MT for Bosch School" w:cs="Naskh MT for Bosch School"/>
          <w:b/>
          <w:bCs/>
          <w:color w:val="4F6228" w:themeColor="accent3" w:themeShade="80"/>
          <w:sz w:val="28"/>
          <w:szCs w:val="28"/>
          <w:rtl/>
        </w:rPr>
        <w:t>کل</w:t>
      </w:r>
      <w:r w:rsidR="005E43F4" w:rsidRPr="00B35D7A">
        <w:rPr>
          <w:rFonts w:ascii="Naskh MT for Bosch School" w:hAnsi="Naskh MT for Bosch School" w:cs="Naskh MT for Bosch School"/>
          <w:b/>
          <w:bCs/>
          <w:color w:val="4F6228" w:themeColor="accent3" w:themeShade="80"/>
          <w:sz w:val="28"/>
          <w:szCs w:val="28"/>
          <w:rtl/>
        </w:rPr>
        <w:t xml:space="preserve"> یوم و لیل</w:t>
      </w:r>
      <w:r w:rsidR="006A78EA" w:rsidRPr="00B35D7A">
        <w:rPr>
          <w:rFonts w:ascii="Naskh MT for Bosch School" w:hAnsi="Naskh MT for Bosch School" w:cs="Naskh MT for Bosch School" w:hint="cs"/>
          <w:b/>
          <w:bCs/>
          <w:color w:val="4F6228" w:themeColor="accent3" w:themeShade="80"/>
          <w:sz w:val="28"/>
          <w:szCs w:val="28"/>
          <w:rtl/>
        </w:rPr>
        <w:t>ة</w:t>
      </w:r>
    </w:p>
    <w:p w14:paraId="79B57FE0" w14:textId="77777777" w:rsidR="00563C10" w:rsidRDefault="00943BA1" w:rsidP="00276908">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ملخص این باب آنکه در بیان </w:t>
      </w:r>
    </w:p>
    <w:p w14:paraId="358F2FA7" w14:textId="5123E259" w:rsidR="00563C10" w:rsidRDefault="00563C10" w:rsidP="00563C10">
      <w:pPr>
        <w:jc w:val="both"/>
        <w:rPr>
          <w:rFonts w:ascii="Naskh MT for Bosch School" w:hAnsi="Naskh MT for Bosch School" w:cs="Naskh MT for Bosch School"/>
          <w:color w:val="4F6228" w:themeColor="accent3" w:themeShade="80"/>
          <w:sz w:val="28"/>
          <w:szCs w:val="28"/>
          <w:rtl/>
        </w:rPr>
      </w:pPr>
      <w:r w:rsidRPr="00563C10">
        <w:rPr>
          <w:rFonts w:ascii="Naskh MT for Bosch School" w:hAnsi="Naskh MT for Bosch School" w:cs="Naskh MT for Bosch School" w:hint="cs"/>
          <w:color w:val="4F6228" w:themeColor="accent3" w:themeShade="80"/>
          <w:sz w:val="28"/>
          <w:szCs w:val="28"/>
          <w:highlight w:val="yellow"/>
          <w:rtl/>
        </w:rPr>
        <w:t>***ص199***</w:t>
      </w:r>
    </w:p>
    <w:p w14:paraId="68AF5183" w14:textId="77777777" w:rsidR="00563C10" w:rsidRDefault="00943BA1" w:rsidP="00563C10">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اذن داده شده ب</w:t>
      </w:r>
      <w:r w:rsidR="006A78E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تلطیف و نظافت ب</w:t>
      </w:r>
      <w:r w:rsidR="006A78E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اعلی ما یمکن در امکان و اگر در چهار روز یک مرتبه اخذ اظفار و شعر و ما یتجمل به المرء نماید محبوب بوده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Pr="00B35D7A">
        <w:rPr>
          <w:rFonts w:ascii="Naskh MT for Bosch School" w:hAnsi="Naskh MT for Bosch School" w:cs="Naskh MT for Bosch School"/>
          <w:color w:val="4F6228" w:themeColor="accent3" w:themeShade="80"/>
          <w:sz w:val="28"/>
          <w:szCs w:val="28"/>
          <w:rtl/>
        </w:rPr>
        <w:t>و</w:t>
      </w:r>
      <w:r w:rsidR="006A78EA"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هست و تطهیر البسه و تلطیف آن هر چه اقرب</w:t>
      </w:r>
      <w:r w:rsidR="006A78EA"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تر شود اقرب ب</w:t>
      </w:r>
      <w:r w:rsidR="006A78E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تلطیف بوده وهست و حنا اذن داده شده چه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بدن چه بعض آن اگر بر صدور که محل حب الله هست ب</w:t>
      </w:r>
      <w:r w:rsidR="006A78E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کلمه اللهم در اولوالدوائر و الرحمن در اولو الهیاکل بر احسن خط ب</w:t>
      </w:r>
      <w:r w:rsidR="006A78E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اسباب آن که منطبع شود محبوب بوده و اذن داده شده و بر زیاده از این کلمتین هم اذن داده شده و نوره اگر عادت باشد نفسی را ب</w:t>
      </w:r>
      <w:r w:rsidR="006A78E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فصل حرف حاء ذکر شده و بر یدین و رجلین اگر دأب نبوده محبوب نبوده باشد از برای او ولی در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بدن اذن داده شده زیرا که اخذ هیچ شعری ن</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مکر آنکه هفتاد نوع بلا از بدن او مرتفع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ب</w:t>
      </w:r>
      <w:r w:rsidR="006A78E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اذن الله و سزاوار است عبد که نظر نماید در مرآت و شاهد شود خلق خود را و شاکر شود محبوب خود را بر حسن حسن خود و الا استغفار کند محبوب خود را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کینونیات در فطرت اولیه ب</w:t>
      </w:r>
      <w:r w:rsidR="006A78E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احسن جمال خلق شده و اگر حجابی ب</w:t>
      </w:r>
      <w:r w:rsidR="006A78E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هم نرساند از ظهور آن بر صورت خلق کینونیت مصور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و اینکه در لیل معروف ب</w:t>
      </w:r>
      <w:r w:rsidR="00C42F7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نهی است مبدأ آن من کتاب الله ذکر نشده و در هر شأن عبد باید بر شئونی باشد که اگر آن حین شجرۀ حقیقت ظاهر شود و آن بین یدی الله واقع شود کرهی از شیئ ب</w:t>
      </w:r>
      <w:r w:rsidR="00C42F7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شیئ در نفس خود نبیند زیرا که امر بر این نشده الا لاجل یوم ظهور الله که اگر نفسی بین یدی الله واقع شود دون شئون لطافت نزد او نباشد که غیر حبی خداوند شاهد شود بر او و در </w:t>
      </w:r>
      <w:r w:rsidRPr="00B35D7A">
        <w:rPr>
          <w:rFonts w:ascii="Naskh MT for Bosch School" w:hAnsi="Naskh MT for Bosch School" w:cs="Naskh MT for Bosch School"/>
          <w:color w:val="4F6228" w:themeColor="accent3" w:themeShade="80"/>
          <w:sz w:val="28"/>
          <w:szCs w:val="28"/>
          <w:rtl/>
        </w:rPr>
        <w:lastRenderedPageBreak/>
        <w:t>بیان نهی شده از هر چه حجاب لطافت شود حتی اگر نفسی بر جسد خود علم ب</w:t>
      </w:r>
      <w:r w:rsidR="00C42F7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ذره ب</w:t>
      </w:r>
      <w:r w:rsidR="00C42F7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هم</w:t>
      </w:r>
      <w:r w:rsidR="00513376" w:rsidRPr="00B35D7A">
        <w:rPr>
          <w:rFonts w:ascii="Naskh MT for Bosch School" w:hAnsi="Naskh MT for Bosch School" w:cs="Naskh MT for Bosch School"/>
          <w:color w:val="4F6228" w:themeColor="accent3" w:themeShade="80"/>
          <w:sz w:val="28"/>
          <w:szCs w:val="28"/>
          <w:rtl/>
        </w:rPr>
        <w:t xml:space="preserve"> </w:t>
      </w:r>
      <w:r w:rsidR="00165FA5" w:rsidRPr="00B35D7A">
        <w:rPr>
          <w:rFonts w:ascii="Naskh MT for Bosch School" w:hAnsi="Naskh MT for Bosch School" w:cs="Naskh MT for Bosch School"/>
          <w:color w:val="4F6228" w:themeColor="accent3" w:themeShade="80"/>
          <w:sz w:val="28"/>
          <w:szCs w:val="28"/>
          <w:rtl/>
        </w:rPr>
        <w:t>رساند یا در لباس خود عدل همین که مکروه داشته باشد او را نزد نفس خود محبوب نیست که بین یدی الله ب</w:t>
      </w:r>
      <w:r w:rsidR="00C42F7A" w:rsidRPr="00B35D7A">
        <w:rPr>
          <w:rFonts w:ascii="Naskh MT for Bosch School" w:hAnsi="Naskh MT for Bosch School" w:cs="Naskh MT for Bosch School" w:hint="cs"/>
          <w:color w:val="4F6228" w:themeColor="accent3" w:themeShade="80"/>
          <w:sz w:val="28"/>
          <w:szCs w:val="28"/>
          <w:rtl/>
        </w:rPr>
        <w:t xml:space="preserve">ه </w:t>
      </w:r>
      <w:r w:rsidR="00165FA5" w:rsidRPr="00B35D7A">
        <w:rPr>
          <w:rFonts w:ascii="Naskh MT for Bosch School" w:hAnsi="Naskh MT for Bosch School" w:cs="Naskh MT for Bosch School"/>
          <w:color w:val="4F6228" w:themeColor="accent3" w:themeShade="80"/>
          <w:sz w:val="28"/>
          <w:szCs w:val="28"/>
          <w:rtl/>
        </w:rPr>
        <w:t xml:space="preserve">آن حال نازل شود لعل </w:t>
      </w:r>
      <w:r w:rsidR="00D01FAC" w:rsidRPr="00B35D7A">
        <w:rPr>
          <w:rFonts w:ascii="Naskh MT for Bosch School" w:hAnsi="Naskh MT for Bosch School" w:cs="Naskh MT for Bosch School"/>
          <w:color w:val="4F6228" w:themeColor="accent3" w:themeShade="80"/>
          <w:sz w:val="28"/>
          <w:szCs w:val="28"/>
          <w:rtl/>
        </w:rPr>
        <w:t>کل</w:t>
      </w:r>
      <w:r w:rsidR="00165FA5" w:rsidRPr="00B35D7A">
        <w:rPr>
          <w:rFonts w:ascii="Naskh MT for Bosch School" w:hAnsi="Naskh MT for Bosch School" w:cs="Naskh MT for Bosch School"/>
          <w:color w:val="4F6228" w:themeColor="accent3" w:themeShade="80"/>
          <w:sz w:val="28"/>
          <w:szCs w:val="28"/>
          <w:rtl/>
        </w:rPr>
        <w:t xml:space="preserve"> در بیان مربی ب</w:t>
      </w:r>
      <w:r w:rsidR="00C42F7A" w:rsidRPr="00B35D7A">
        <w:rPr>
          <w:rFonts w:ascii="Naskh MT for Bosch School" w:hAnsi="Naskh MT for Bosch School" w:cs="Naskh MT for Bosch School" w:hint="cs"/>
          <w:color w:val="4F6228" w:themeColor="accent3" w:themeShade="80"/>
          <w:sz w:val="28"/>
          <w:szCs w:val="28"/>
          <w:rtl/>
        </w:rPr>
        <w:t xml:space="preserve">ه </w:t>
      </w:r>
      <w:r w:rsidR="00165FA5" w:rsidRPr="00B35D7A">
        <w:rPr>
          <w:rFonts w:ascii="Naskh MT for Bosch School" w:hAnsi="Naskh MT for Bosch School" w:cs="Naskh MT for Bosch School"/>
          <w:color w:val="4F6228" w:themeColor="accent3" w:themeShade="80"/>
          <w:sz w:val="28"/>
          <w:szCs w:val="28"/>
          <w:rtl/>
        </w:rPr>
        <w:t>این تربیت شده لعل در یوم ظهور حقیقت ما یکره در مؤمنین ب</w:t>
      </w:r>
      <w:r w:rsidR="00C42F7A" w:rsidRPr="00B35D7A">
        <w:rPr>
          <w:rFonts w:ascii="Naskh MT for Bosch School" w:hAnsi="Naskh MT for Bosch School" w:cs="Naskh MT for Bosch School" w:hint="cs"/>
          <w:color w:val="4F6228" w:themeColor="accent3" w:themeShade="80"/>
          <w:sz w:val="28"/>
          <w:szCs w:val="28"/>
          <w:rtl/>
        </w:rPr>
        <w:t xml:space="preserve">ه </w:t>
      </w:r>
      <w:r w:rsidR="00165FA5" w:rsidRPr="00B35D7A">
        <w:rPr>
          <w:rFonts w:ascii="Naskh MT for Bosch School" w:hAnsi="Naskh MT for Bosch School" w:cs="Naskh MT for Bosch School"/>
          <w:color w:val="4F6228" w:themeColor="accent3" w:themeShade="80"/>
          <w:sz w:val="28"/>
          <w:szCs w:val="28"/>
          <w:rtl/>
        </w:rPr>
        <w:t>خود مشاهده ننماید کور درجه ب</w:t>
      </w:r>
      <w:r w:rsidR="00C42F7A" w:rsidRPr="00B35D7A">
        <w:rPr>
          <w:rFonts w:ascii="Naskh MT for Bosch School" w:hAnsi="Naskh MT for Bosch School" w:cs="Naskh MT for Bosch School" w:hint="cs"/>
          <w:color w:val="4F6228" w:themeColor="accent3" w:themeShade="80"/>
          <w:sz w:val="28"/>
          <w:szCs w:val="28"/>
          <w:rtl/>
        </w:rPr>
        <w:t xml:space="preserve">ه </w:t>
      </w:r>
      <w:r w:rsidR="00165FA5" w:rsidRPr="00B35D7A">
        <w:rPr>
          <w:rFonts w:ascii="Naskh MT for Bosch School" w:hAnsi="Naskh MT for Bosch School" w:cs="Naskh MT for Bosch School"/>
          <w:color w:val="4F6228" w:themeColor="accent3" w:themeShade="80"/>
          <w:sz w:val="28"/>
          <w:szCs w:val="28"/>
          <w:rtl/>
        </w:rPr>
        <w:t xml:space="preserve">درجه و شیئا فشیئا ترقی </w:t>
      </w:r>
      <w:r w:rsidR="00C66FAC" w:rsidRPr="00B35D7A">
        <w:rPr>
          <w:rFonts w:ascii="Naskh MT for Bosch School" w:hAnsi="Naskh MT for Bosch School" w:cs="Naskh MT for Bosch School"/>
          <w:color w:val="4F6228" w:themeColor="accent3" w:themeShade="80"/>
          <w:sz w:val="28"/>
          <w:szCs w:val="28"/>
          <w:rtl/>
        </w:rPr>
        <w:t>می‌</w:t>
      </w:r>
      <w:r w:rsidR="00165FA5" w:rsidRPr="00B35D7A">
        <w:rPr>
          <w:rFonts w:ascii="Naskh MT for Bosch School" w:hAnsi="Naskh MT for Bosch School" w:cs="Naskh MT for Bosch School"/>
          <w:color w:val="4F6228" w:themeColor="accent3" w:themeShade="80"/>
          <w:sz w:val="28"/>
          <w:szCs w:val="28"/>
          <w:rtl/>
        </w:rPr>
        <w:t xml:space="preserve">نماید که اگر کسی قمیصی پوشد و عرق کند تبدیل </w:t>
      </w:r>
      <w:r w:rsidR="00EE3559" w:rsidRPr="00B35D7A">
        <w:rPr>
          <w:rFonts w:ascii="Naskh MT for Bosch School" w:hAnsi="Naskh MT for Bosch School" w:cs="Naskh MT for Bosch School"/>
          <w:color w:val="4F6228" w:themeColor="accent3" w:themeShade="80"/>
          <w:sz w:val="28"/>
          <w:szCs w:val="28"/>
          <w:rtl/>
        </w:rPr>
        <w:t>می‌کند</w:t>
      </w:r>
      <w:r w:rsidR="00165FA5" w:rsidRPr="00B35D7A">
        <w:rPr>
          <w:rFonts w:ascii="Naskh MT for Bosch School" w:hAnsi="Naskh MT for Bosch School" w:cs="Naskh MT for Bosch School"/>
          <w:color w:val="4F6228" w:themeColor="accent3" w:themeShade="80"/>
          <w:sz w:val="28"/>
          <w:szCs w:val="28"/>
          <w:rtl/>
        </w:rPr>
        <w:t xml:space="preserve"> او را </w:t>
      </w:r>
      <w:r w:rsidR="001D6FE1" w:rsidRPr="00B35D7A">
        <w:rPr>
          <w:rFonts w:ascii="Naskh MT for Bosch School" w:hAnsi="Naskh MT for Bosch School" w:cs="Naskh MT for Bosch School"/>
          <w:color w:val="4F6228" w:themeColor="accent3" w:themeShade="80"/>
          <w:sz w:val="28"/>
          <w:szCs w:val="28"/>
          <w:rtl/>
        </w:rPr>
        <w:t>چگونه که با اون صبر کند ولی هنوز ب</w:t>
      </w:r>
      <w:r w:rsidR="00C42F7A" w:rsidRPr="00B35D7A">
        <w:rPr>
          <w:rFonts w:ascii="Naskh MT for Bosch School" w:hAnsi="Naskh MT for Bosch School" w:cs="Naskh MT for Bosch School" w:hint="cs"/>
          <w:color w:val="4F6228" w:themeColor="accent3" w:themeShade="80"/>
          <w:sz w:val="28"/>
          <w:szCs w:val="28"/>
          <w:rtl/>
        </w:rPr>
        <w:t xml:space="preserve">ه </w:t>
      </w:r>
      <w:r w:rsidR="001D6FE1" w:rsidRPr="00B35D7A">
        <w:rPr>
          <w:rFonts w:ascii="Naskh MT for Bosch School" w:hAnsi="Naskh MT for Bosch School" w:cs="Naskh MT for Bosch School"/>
          <w:color w:val="4F6228" w:themeColor="accent3" w:themeShade="80"/>
          <w:sz w:val="28"/>
          <w:szCs w:val="28"/>
          <w:rtl/>
        </w:rPr>
        <w:t>آن درجه اهل این ظهور ن</w:t>
      </w:r>
      <w:r w:rsidR="00C66FAC" w:rsidRPr="00B35D7A">
        <w:rPr>
          <w:rFonts w:ascii="Naskh MT for Bosch School" w:hAnsi="Naskh MT for Bosch School" w:cs="Naskh MT for Bosch School"/>
          <w:color w:val="4F6228" w:themeColor="accent3" w:themeShade="80"/>
          <w:sz w:val="28"/>
          <w:szCs w:val="28"/>
          <w:rtl/>
        </w:rPr>
        <w:t>می‌</w:t>
      </w:r>
      <w:r w:rsidR="001D6FE1" w:rsidRPr="00B35D7A">
        <w:rPr>
          <w:rFonts w:ascii="Naskh MT for Bosch School" w:hAnsi="Naskh MT for Bosch School" w:cs="Naskh MT for Bosch School"/>
          <w:color w:val="4F6228" w:themeColor="accent3" w:themeShade="80"/>
          <w:sz w:val="28"/>
          <w:szCs w:val="28"/>
          <w:rtl/>
        </w:rPr>
        <w:t>توانند سیر نمود اگر ب</w:t>
      </w:r>
      <w:r w:rsidR="00C42F7A" w:rsidRPr="00B35D7A">
        <w:rPr>
          <w:rFonts w:ascii="Naskh MT for Bosch School" w:hAnsi="Naskh MT for Bosch School" w:cs="Naskh MT for Bosch School" w:hint="cs"/>
          <w:color w:val="4F6228" w:themeColor="accent3" w:themeShade="80"/>
          <w:sz w:val="28"/>
          <w:szCs w:val="28"/>
          <w:rtl/>
        </w:rPr>
        <w:t xml:space="preserve">ه </w:t>
      </w:r>
      <w:r w:rsidR="001D6FE1" w:rsidRPr="00B35D7A">
        <w:rPr>
          <w:rFonts w:ascii="Naskh MT for Bosch School" w:hAnsi="Naskh MT for Bosch School" w:cs="Naskh MT for Bosch School"/>
          <w:color w:val="4F6228" w:themeColor="accent3" w:themeShade="80"/>
          <w:sz w:val="28"/>
          <w:szCs w:val="28"/>
          <w:rtl/>
        </w:rPr>
        <w:t xml:space="preserve">فاصله </w:t>
      </w:r>
      <w:r w:rsidRPr="00B35D7A">
        <w:rPr>
          <w:rFonts w:ascii="Naskh MT for Bosch School" w:hAnsi="Naskh MT for Bosch School" w:cs="Naskh MT for Bosch School"/>
          <w:color w:val="4F6228" w:themeColor="accent3" w:themeShade="80"/>
          <w:sz w:val="28"/>
          <w:szCs w:val="28"/>
          <w:rtl/>
        </w:rPr>
        <w:t xml:space="preserve"> </w:t>
      </w:r>
      <w:r w:rsidR="001D6FE1" w:rsidRPr="00B35D7A">
        <w:rPr>
          <w:rFonts w:ascii="Naskh MT for Bosch School" w:hAnsi="Naskh MT for Bosch School" w:cs="Naskh MT for Bosch School"/>
          <w:color w:val="4F6228" w:themeColor="accent3" w:themeShade="80"/>
          <w:sz w:val="28"/>
          <w:szCs w:val="28"/>
          <w:rtl/>
        </w:rPr>
        <w:t>تلطیف ابدان تلطیف البسه هم شود در لطافت پرورش خواهند نمود و هر چه زودتر شود محبوب</w:t>
      </w:r>
      <w:r w:rsidR="00C42F7A" w:rsidRPr="00B35D7A">
        <w:rPr>
          <w:rFonts w:ascii="Naskh MT for Bosch School" w:hAnsi="Naskh MT for Bosch School" w:cs="Naskh MT for Bosch School"/>
          <w:color w:val="4F6228" w:themeColor="accent3" w:themeShade="80"/>
          <w:sz w:val="28"/>
          <w:szCs w:val="28"/>
          <w:rtl/>
        </w:rPr>
        <w:softHyphen/>
      </w:r>
      <w:r w:rsidR="001D6FE1" w:rsidRPr="00B35D7A">
        <w:rPr>
          <w:rFonts w:ascii="Naskh MT for Bosch School" w:hAnsi="Naskh MT for Bosch School" w:cs="Naskh MT for Bosch School"/>
          <w:color w:val="4F6228" w:themeColor="accent3" w:themeShade="80"/>
          <w:sz w:val="28"/>
          <w:szCs w:val="28"/>
          <w:rtl/>
        </w:rPr>
        <w:t xml:space="preserve">تر بوده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001D6FE1" w:rsidRPr="00B35D7A">
        <w:rPr>
          <w:rFonts w:ascii="Naskh MT for Bosch School" w:hAnsi="Naskh MT for Bosch School" w:cs="Naskh MT for Bosch School"/>
          <w:color w:val="4F6228" w:themeColor="accent3" w:themeShade="80"/>
          <w:sz w:val="28"/>
          <w:szCs w:val="28"/>
          <w:rtl/>
        </w:rPr>
        <w:t>و اگر کسی را ممکن نشود حزنی از برای اون نباشد که ب</w:t>
      </w:r>
      <w:r w:rsidR="00C42F7A" w:rsidRPr="00B35D7A">
        <w:rPr>
          <w:rFonts w:ascii="Naskh MT for Bosch School" w:hAnsi="Naskh MT for Bosch School" w:cs="Naskh MT for Bosch School" w:hint="cs"/>
          <w:color w:val="4F6228" w:themeColor="accent3" w:themeShade="80"/>
          <w:sz w:val="28"/>
          <w:szCs w:val="28"/>
          <w:rtl/>
        </w:rPr>
        <w:t xml:space="preserve">ه </w:t>
      </w:r>
      <w:r w:rsidR="001D6FE1" w:rsidRPr="00B35D7A">
        <w:rPr>
          <w:rFonts w:ascii="Naskh MT for Bosch School" w:hAnsi="Naskh MT for Bosch School" w:cs="Naskh MT for Bosch School"/>
          <w:color w:val="4F6228" w:themeColor="accent3" w:themeShade="80"/>
          <w:sz w:val="28"/>
          <w:szCs w:val="28"/>
          <w:rtl/>
        </w:rPr>
        <w:t xml:space="preserve">حب اون تلطیف را </w:t>
      </w:r>
      <w:r w:rsidR="00DA0603" w:rsidRPr="00B35D7A">
        <w:rPr>
          <w:rFonts w:ascii="Naskh MT for Bosch School" w:hAnsi="Naskh MT for Bosch School" w:cs="Naskh MT for Bosch School"/>
          <w:color w:val="4F6228" w:themeColor="accent3" w:themeShade="80"/>
          <w:sz w:val="28"/>
          <w:szCs w:val="28"/>
          <w:rtl/>
        </w:rPr>
        <w:t>به او</w:t>
      </w:r>
      <w:r w:rsidR="001D6FE1" w:rsidRPr="00B35D7A">
        <w:rPr>
          <w:rFonts w:ascii="Naskh MT for Bosch School" w:hAnsi="Naskh MT for Bosch School" w:cs="Naskh MT for Bosch School"/>
          <w:color w:val="4F6228" w:themeColor="accent3" w:themeShade="80"/>
          <w:sz w:val="28"/>
          <w:szCs w:val="28"/>
          <w:rtl/>
        </w:rPr>
        <w:t xml:space="preserve"> عطا کرده </w:t>
      </w:r>
      <w:r w:rsidR="00377A0C" w:rsidRPr="00B35D7A">
        <w:rPr>
          <w:rFonts w:ascii="Naskh MT for Bosch School" w:hAnsi="Naskh MT for Bosch School" w:cs="Naskh MT for Bosch School"/>
          <w:color w:val="4F6228" w:themeColor="accent3" w:themeShade="80"/>
          <w:sz w:val="28"/>
          <w:szCs w:val="28"/>
          <w:rtl/>
        </w:rPr>
        <w:t>می‌شود</w:t>
      </w:r>
      <w:r w:rsidR="001D6FE1" w:rsidRPr="00B35D7A">
        <w:rPr>
          <w:rFonts w:ascii="Naskh MT for Bosch School" w:hAnsi="Naskh MT for Bosch School" w:cs="Naskh MT for Bosch School"/>
          <w:color w:val="4F6228" w:themeColor="accent3" w:themeShade="80"/>
          <w:sz w:val="28"/>
          <w:szCs w:val="28"/>
          <w:rtl/>
        </w:rPr>
        <w:t xml:space="preserve"> ثواب آن ولی بر هر نفس حتم بوده و هست که مراقب باشد که آنچه در قوه او ممکن است در نفس خود اظهار نماید </w:t>
      </w:r>
    </w:p>
    <w:p w14:paraId="5B00CEB4" w14:textId="4906C255" w:rsidR="00563C10" w:rsidRDefault="00563C10" w:rsidP="00563C10">
      <w:pPr>
        <w:jc w:val="both"/>
        <w:rPr>
          <w:rFonts w:ascii="Naskh MT for Bosch School" w:hAnsi="Naskh MT for Bosch School" w:cs="Naskh MT for Bosch School"/>
          <w:color w:val="4F6228" w:themeColor="accent3" w:themeShade="80"/>
          <w:sz w:val="28"/>
          <w:szCs w:val="28"/>
          <w:rtl/>
        </w:rPr>
      </w:pPr>
      <w:r w:rsidRPr="00563C10">
        <w:rPr>
          <w:rFonts w:ascii="Naskh MT for Bosch School" w:hAnsi="Naskh MT for Bosch School" w:cs="Naskh MT for Bosch School" w:hint="cs"/>
          <w:color w:val="4F6228" w:themeColor="accent3" w:themeShade="80"/>
          <w:sz w:val="28"/>
          <w:szCs w:val="28"/>
          <w:highlight w:val="yellow"/>
          <w:rtl/>
        </w:rPr>
        <w:t>***ص200***</w:t>
      </w:r>
    </w:p>
    <w:p w14:paraId="4695ECD0" w14:textId="173B2E19" w:rsidR="00C42F7A" w:rsidRPr="00B35D7A" w:rsidRDefault="00563C10" w:rsidP="00563C10">
      <w:pPr>
        <w:jc w:val="both"/>
        <w:rPr>
          <w:rFonts w:ascii="Naskh MT for Bosch School" w:hAnsi="Naskh MT for Bosch School" w:cs="Naskh MT for Bosch School"/>
          <w:color w:val="4F6228" w:themeColor="accent3" w:themeShade="80"/>
          <w:sz w:val="28"/>
          <w:szCs w:val="28"/>
          <w:rtl/>
        </w:rPr>
      </w:pPr>
      <w:r w:rsidRPr="00563C10">
        <w:rPr>
          <w:rFonts w:ascii="Naskh MT for Bosch School" w:hAnsi="Naskh MT for Bosch School" w:cs="Naskh MT for Bosch School" w:hint="cs"/>
          <w:color w:val="4F6228" w:themeColor="accent3" w:themeShade="80"/>
          <w:sz w:val="28"/>
          <w:szCs w:val="28"/>
          <w:highlight w:val="yellow"/>
          <w:rtl/>
        </w:rPr>
        <w:t>نماید</w:t>
      </w:r>
      <w:r>
        <w:rPr>
          <w:rFonts w:ascii="Naskh MT for Bosch School" w:hAnsi="Naskh MT for Bosch School" w:cs="Naskh MT for Bosch School" w:hint="cs"/>
          <w:color w:val="4F6228" w:themeColor="accent3" w:themeShade="80"/>
          <w:sz w:val="28"/>
          <w:szCs w:val="28"/>
          <w:rtl/>
        </w:rPr>
        <w:t xml:space="preserve"> </w:t>
      </w:r>
      <w:r w:rsidR="001D6FE1" w:rsidRPr="00B35D7A">
        <w:rPr>
          <w:rFonts w:ascii="Naskh MT for Bosch School" w:hAnsi="Naskh MT for Bosch School" w:cs="Naskh MT for Bosch School"/>
          <w:color w:val="4F6228" w:themeColor="accent3" w:themeShade="80"/>
          <w:sz w:val="28"/>
          <w:szCs w:val="28"/>
          <w:rtl/>
        </w:rPr>
        <w:t xml:space="preserve">زیرا که شجرۀ حقیقت در بطون خود شاهد است خلق را و </w:t>
      </w:r>
      <w:r w:rsidR="00C66FAC" w:rsidRPr="00B35D7A">
        <w:rPr>
          <w:rFonts w:ascii="Naskh MT for Bosch School" w:hAnsi="Naskh MT for Bosch School" w:cs="Naskh MT for Bosch School"/>
          <w:color w:val="4F6228" w:themeColor="accent3" w:themeShade="80"/>
          <w:sz w:val="28"/>
          <w:szCs w:val="28"/>
          <w:rtl/>
        </w:rPr>
        <w:t>می‌</w:t>
      </w:r>
      <w:r w:rsidR="001D6FE1" w:rsidRPr="00B35D7A">
        <w:rPr>
          <w:rFonts w:ascii="Naskh MT for Bosch School" w:hAnsi="Naskh MT for Bosch School" w:cs="Naskh MT for Bosch School"/>
          <w:color w:val="4F6228" w:themeColor="accent3" w:themeShade="80"/>
          <w:sz w:val="28"/>
          <w:szCs w:val="28"/>
          <w:rtl/>
        </w:rPr>
        <w:t xml:space="preserve">شناسد </w:t>
      </w:r>
      <w:r w:rsidR="00D01FAC" w:rsidRPr="00B35D7A">
        <w:rPr>
          <w:rFonts w:ascii="Naskh MT for Bosch School" w:hAnsi="Naskh MT for Bosch School" w:cs="Naskh MT for Bosch School"/>
          <w:color w:val="4F6228" w:themeColor="accent3" w:themeShade="80"/>
          <w:sz w:val="28"/>
          <w:szCs w:val="28"/>
          <w:rtl/>
        </w:rPr>
        <w:t>کل</w:t>
      </w:r>
      <w:r w:rsidR="001D6FE1" w:rsidRPr="00B35D7A">
        <w:rPr>
          <w:rFonts w:ascii="Naskh MT for Bosch School" w:hAnsi="Naskh MT for Bosch School" w:cs="Naskh MT for Bosch School"/>
          <w:color w:val="4F6228" w:themeColor="accent3" w:themeShade="80"/>
          <w:sz w:val="28"/>
          <w:szCs w:val="28"/>
          <w:rtl/>
        </w:rPr>
        <w:t xml:space="preserve"> را و </w:t>
      </w:r>
      <w:r w:rsidR="002B6C98" w:rsidRPr="00B35D7A">
        <w:rPr>
          <w:rFonts w:ascii="Naskh MT for Bosch School" w:hAnsi="Naskh MT for Bosch School" w:cs="Naskh MT for Bosch School"/>
          <w:color w:val="4F6228" w:themeColor="accent3" w:themeShade="80"/>
          <w:sz w:val="28"/>
          <w:szCs w:val="28"/>
          <w:rtl/>
        </w:rPr>
        <w:t>می‌</w:t>
      </w:r>
      <w:r w:rsidR="001D6FE1" w:rsidRPr="00B35D7A">
        <w:rPr>
          <w:rFonts w:ascii="Naskh MT for Bosch School" w:hAnsi="Naskh MT for Bosch School" w:cs="Naskh MT for Bosch School"/>
          <w:color w:val="4F6228" w:themeColor="accent3" w:themeShade="80"/>
          <w:sz w:val="28"/>
          <w:szCs w:val="28"/>
          <w:rtl/>
        </w:rPr>
        <w:t xml:space="preserve">بیند او را ولی کسی او را </w:t>
      </w:r>
      <w:r w:rsidR="001D6FE1" w:rsidRPr="00563C10">
        <w:rPr>
          <w:rFonts w:ascii="Naskh MT for Bosch School" w:hAnsi="Naskh MT for Bosch School" w:cs="Naskh MT for Bosch School"/>
          <w:color w:val="4F6228" w:themeColor="accent3" w:themeShade="80"/>
          <w:sz w:val="28"/>
          <w:szCs w:val="28"/>
          <w:highlight w:val="yellow"/>
          <w:rtl/>
        </w:rPr>
        <w:t>ن</w:t>
      </w:r>
      <w:r w:rsidRPr="00563C10">
        <w:rPr>
          <w:rFonts w:ascii="Naskh MT for Bosch School" w:hAnsi="Naskh MT for Bosch School" w:cs="Naskh MT for Bosch School"/>
          <w:color w:val="4F6228" w:themeColor="accent3" w:themeShade="80"/>
          <w:sz w:val="28"/>
          <w:szCs w:val="28"/>
          <w:highlight w:val="yellow"/>
          <w:rtl/>
        </w:rPr>
        <w:t>م</w:t>
      </w:r>
      <w:r w:rsidRPr="00563C10">
        <w:rPr>
          <w:rFonts w:ascii="Naskh MT for Bosch School" w:hAnsi="Naskh MT for Bosch School" w:cs="Naskh MT for Bosch School" w:hint="cs"/>
          <w:color w:val="4F6228" w:themeColor="accent3" w:themeShade="80"/>
          <w:sz w:val="28"/>
          <w:szCs w:val="28"/>
          <w:highlight w:val="yellow"/>
          <w:rtl/>
        </w:rPr>
        <w:t>ی</w:t>
      </w:r>
      <w:r w:rsidR="001D6FE1" w:rsidRPr="00563C10">
        <w:rPr>
          <w:rFonts w:ascii="Naskh MT for Bosch School" w:hAnsi="Naskh MT for Bosch School" w:cs="Naskh MT for Bosch School"/>
          <w:color w:val="4F6228" w:themeColor="accent3" w:themeShade="80"/>
          <w:sz w:val="28"/>
          <w:szCs w:val="28"/>
          <w:highlight w:val="yellow"/>
          <w:rtl/>
        </w:rPr>
        <w:t>شناسد</w:t>
      </w:r>
      <w:r w:rsidR="001D6FE1" w:rsidRPr="00B35D7A">
        <w:rPr>
          <w:rFonts w:ascii="Naskh MT for Bosch School" w:hAnsi="Naskh MT for Bosch School" w:cs="Naskh MT for Bosch School"/>
          <w:color w:val="4F6228" w:themeColor="accent3" w:themeShade="80"/>
          <w:sz w:val="28"/>
          <w:szCs w:val="28"/>
          <w:rtl/>
        </w:rPr>
        <w:t xml:space="preserve"> و ب</w:t>
      </w:r>
      <w:r w:rsidR="00C42F7A" w:rsidRPr="00B35D7A">
        <w:rPr>
          <w:rFonts w:ascii="Naskh MT for Bosch School" w:hAnsi="Naskh MT for Bosch School" w:cs="Naskh MT for Bosch School" w:hint="cs"/>
          <w:color w:val="4F6228" w:themeColor="accent3" w:themeShade="80"/>
          <w:sz w:val="28"/>
          <w:szCs w:val="28"/>
          <w:rtl/>
        </w:rPr>
        <w:t xml:space="preserve">ه </w:t>
      </w:r>
      <w:r w:rsidR="001D6FE1" w:rsidRPr="00B35D7A">
        <w:rPr>
          <w:rFonts w:ascii="Naskh MT for Bosch School" w:hAnsi="Naskh MT for Bosch School" w:cs="Naskh MT for Bosch School"/>
          <w:color w:val="4F6228" w:themeColor="accent3" w:themeShade="80"/>
          <w:sz w:val="28"/>
          <w:szCs w:val="28"/>
          <w:rtl/>
        </w:rPr>
        <w:t>عین او او را ن</w:t>
      </w:r>
      <w:r w:rsidR="002B6C98" w:rsidRPr="00B35D7A">
        <w:rPr>
          <w:rFonts w:ascii="Naskh MT for Bosch School" w:hAnsi="Naskh MT for Bosch School" w:cs="Naskh MT for Bosch School"/>
          <w:color w:val="4F6228" w:themeColor="accent3" w:themeShade="80"/>
          <w:sz w:val="28"/>
          <w:szCs w:val="28"/>
          <w:rtl/>
        </w:rPr>
        <w:t>می‌</w:t>
      </w:r>
      <w:r w:rsidR="001D6FE1" w:rsidRPr="00B35D7A">
        <w:rPr>
          <w:rFonts w:ascii="Naskh MT for Bosch School" w:hAnsi="Naskh MT for Bosch School" w:cs="Naskh MT for Bosch School"/>
          <w:color w:val="4F6228" w:themeColor="accent3" w:themeShade="80"/>
          <w:sz w:val="28"/>
          <w:szCs w:val="28"/>
          <w:rtl/>
        </w:rPr>
        <w:t xml:space="preserve">بیند زیرا که آن عین بعد از ظهور او خلق </w:t>
      </w:r>
      <w:r w:rsidR="00377A0C" w:rsidRPr="00B35D7A">
        <w:rPr>
          <w:rFonts w:ascii="Naskh MT for Bosch School" w:hAnsi="Naskh MT for Bosch School" w:cs="Naskh MT for Bosch School"/>
          <w:color w:val="4F6228" w:themeColor="accent3" w:themeShade="80"/>
          <w:sz w:val="28"/>
          <w:szCs w:val="28"/>
          <w:rtl/>
        </w:rPr>
        <w:t>می‌شود</w:t>
      </w:r>
      <w:r w:rsidR="001D6FE1" w:rsidRPr="00B35D7A">
        <w:rPr>
          <w:rFonts w:ascii="Naskh MT for Bosch School" w:hAnsi="Naskh MT for Bosch School" w:cs="Naskh MT for Bosch School"/>
          <w:color w:val="4F6228" w:themeColor="accent3" w:themeShade="80"/>
          <w:sz w:val="28"/>
          <w:szCs w:val="28"/>
          <w:rtl/>
        </w:rPr>
        <w:t xml:space="preserve"> در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1D6FE1" w:rsidRPr="00B35D7A">
        <w:rPr>
          <w:rFonts w:ascii="Naskh MT for Bosch School" w:hAnsi="Naskh MT for Bosch School" w:cs="Naskh MT for Bosch School"/>
          <w:color w:val="4F6228" w:themeColor="accent3" w:themeShade="80"/>
          <w:sz w:val="28"/>
          <w:szCs w:val="28"/>
          <w:rtl/>
        </w:rPr>
        <w:t xml:space="preserve"> چه بسا در بیتی که هست نه پدر </w:t>
      </w:r>
      <w:r w:rsidR="00C66FAC" w:rsidRPr="00B35D7A">
        <w:rPr>
          <w:rFonts w:ascii="Naskh MT for Bosch School" w:hAnsi="Naskh MT for Bosch School" w:cs="Naskh MT for Bosch School"/>
          <w:color w:val="4F6228" w:themeColor="accent3" w:themeShade="80"/>
          <w:sz w:val="28"/>
          <w:szCs w:val="28"/>
          <w:rtl/>
        </w:rPr>
        <w:t>می‌</w:t>
      </w:r>
      <w:r w:rsidR="001D6FE1" w:rsidRPr="00B35D7A">
        <w:rPr>
          <w:rFonts w:ascii="Naskh MT for Bosch School" w:hAnsi="Naskh MT for Bosch School" w:cs="Naskh MT for Bosch School"/>
          <w:color w:val="4F6228" w:themeColor="accent3" w:themeShade="80"/>
          <w:sz w:val="28"/>
          <w:szCs w:val="28"/>
          <w:rtl/>
        </w:rPr>
        <w:t xml:space="preserve">شناسد نه مادر و نه اهل آن و نه احدی از خلق مثل آن را مثل ظهور رسول الله بین قبل از بعثت و مثل ظهور نقطۀ بیان قبل از اظهار ولی علم او محیط بوده بر نفس </w:t>
      </w:r>
      <w:r w:rsidR="007C7479" w:rsidRPr="00B35D7A">
        <w:rPr>
          <w:rFonts w:ascii="Naskh MT for Bosch School" w:hAnsi="Naskh MT for Bosch School" w:cs="Naskh MT for Bosch School"/>
          <w:color w:val="4F6228" w:themeColor="accent3" w:themeShade="80"/>
          <w:sz w:val="28"/>
          <w:szCs w:val="28"/>
          <w:rtl/>
        </w:rPr>
        <w:t>خود و بر خلق خداوند که در ظل او سائرند از حین ظهور روح در آن علم دارد ب</w:t>
      </w:r>
      <w:r w:rsidR="00C42F7A" w:rsidRPr="00B35D7A">
        <w:rPr>
          <w:rFonts w:ascii="Naskh MT for Bosch School" w:hAnsi="Naskh MT for Bosch School" w:cs="Naskh MT for Bosch School" w:hint="cs"/>
          <w:color w:val="4F6228" w:themeColor="accent3" w:themeShade="80"/>
          <w:sz w:val="28"/>
          <w:szCs w:val="28"/>
          <w:rtl/>
        </w:rPr>
        <w:t xml:space="preserve">ه </w:t>
      </w:r>
      <w:r w:rsidR="007C7479" w:rsidRPr="00B35D7A">
        <w:rPr>
          <w:rFonts w:ascii="Naskh MT for Bosch School" w:hAnsi="Naskh MT for Bosch School" w:cs="Naskh MT for Bosch School"/>
          <w:color w:val="4F6228" w:themeColor="accent3" w:themeShade="80"/>
          <w:sz w:val="28"/>
          <w:szCs w:val="28"/>
          <w:rtl/>
        </w:rPr>
        <w:t>نفس خود تا منتهای شأنی که روح ب</w:t>
      </w:r>
      <w:r w:rsidR="00C42F7A" w:rsidRPr="00B35D7A">
        <w:rPr>
          <w:rFonts w:ascii="Naskh MT for Bosch School" w:hAnsi="Naskh MT for Bosch School" w:cs="Naskh MT for Bosch School" w:hint="cs"/>
          <w:color w:val="4F6228" w:themeColor="accent3" w:themeShade="80"/>
          <w:sz w:val="28"/>
          <w:szCs w:val="28"/>
          <w:rtl/>
        </w:rPr>
        <w:t xml:space="preserve">ه </w:t>
      </w:r>
      <w:r w:rsidR="007C7479" w:rsidRPr="00B35D7A">
        <w:rPr>
          <w:rFonts w:ascii="Naskh MT for Bosch School" w:hAnsi="Naskh MT for Bosch School" w:cs="Naskh MT for Bosch School"/>
          <w:color w:val="4F6228" w:themeColor="accent3" w:themeShade="80"/>
          <w:sz w:val="28"/>
          <w:szCs w:val="28"/>
          <w:rtl/>
        </w:rPr>
        <w:t xml:space="preserve">عرش دیگر تعلق گیرد و </w:t>
      </w:r>
      <w:r w:rsidR="002B6C98" w:rsidRPr="00B35D7A">
        <w:rPr>
          <w:rFonts w:ascii="Naskh MT for Bosch School" w:hAnsi="Naskh MT for Bosch School" w:cs="Naskh MT for Bosch School"/>
          <w:color w:val="4F6228" w:themeColor="accent3" w:themeShade="80"/>
          <w:sz w:val="28"/>
          <w:szCs w:val="28"/>
          <w:rtl/>
        </w:rPr>
        <w:t>می‌</w:t>
      </w:r>
      <w:r w:rsidR="007C7479" w:rsidRPr="00B35D7A">
        <w:rPr>
          <w:rFonts w:ascii="Naskh MT for Bosch School" w:hAnsi="Naskh MT for Bosch School" w:cs="Naskh MT for Bosch School"/>
          <w:color w:val="4F6228" w:themeColor="accent3" w:themeShade="80"/>
          <w:sz w:val="28"/>
          <w:szCs w:val="28"/>
          <w:rtl/>
        </w:rPr>
        <w:t xml:space="preserve">بیند </w:t>
      </w:r>
      <w:r w:rsidR="00D01FAC" w:rsidRPr="00B35D7A">
        <w:rPr>
          <w:rFonts w:ascii="Naskh MT for Bosch School" w:hAnsi="Naskh MT for Bosch School" w:cs="Naskh MT for Bosch School"/>
          <w:color w:val="4F6228" w:themeColor="accent3" w:themeShade="80"/>
          <w:sz w:val="28"/>
          <w:szCs w:val="28"/>
          <w:rtl/>
        </w:rPr>
        <w:t>کل</w:t>
      </w:r>
      <w:r w:rsidR="00CD1EB7" w:rsidRPr="00B35D7A">
        <w:rPr>
          <w:rFonts w:ascii="Naskh MT for Bosch School" w:hAnsi="Naskh MT for Bosch School" w:cs="Naskh MT for Bosch School"/>
          <w:color w:val="4F6228" w:themeColor="accent3" w:themeShade="80"/>
          <w:sz w:val="28"/>
          <w:szCs w:val="28"/>
          <w:rtl/>
        </w:rPr>
        <w:t xml:space="preserve"> را که </w:t>
      </w:r>
      <w:r w:rsidR="00D01FAC" w:rsidRPr="00B35D7A">
        <w:rPr>
          <w:rFonts w:ascii="Naskh MT for Bosch School" w:hAnsi="Naskh MT for Bosch School" w:cs="Naskh MT for Bosch School"/>
          <w:color w:val="4F6228" w:themeColor="accent3" w:themeShade="80"/>
          <w:sz w:val="28"/>
          <w:szCs w:val="28"/>
          <w:rtl/>
        </w:rPr>
        <w:t>کل</w:t>
      </w:r>
      <w:r w:rsidR="00CD1EB7" w:rsidRPr="00B35D7A">
        <w:rPr>
          <w:rFonts w:ascii="Naskh MT for Bosch School" w:hAnsi="Naskh MT for Bosch School" w:cs="Naskh MT for Bosch School"/>
          <w:color w:val="4F6228" w:themeColor="accent3" w:themeShade="80"/>
          <w:sz w:val="28"/>
          <w:szCs w:val="28"/>
          <w:rtl/>
        </w:rPr>
        <w:t xml:space="preserve"> ب</w:t>
      </w:r>
      <w:r w:rsidR="00C42F7A" w:rsidRPr="00B35D7A">
        <w:rPr>
          <w:rFonts w:ascii="Naskh MT for Bosch School" w:hAnsi="Naskh MT for Bosch School" w:cs="Naskh MT for Bosch School" w:hint="cs"/>
          <w:color w:val="4F6228" w:themeColor="accent3" w:themeShade="80"/>
          <w:sz w:val="28"/>
          <w:szCs w:val="28"/>
          <w:rtl/>
        </w:rPr>
        <w:t xml:space="preserve">ه </w:t>
      </w:r>
      <w:r w:rsidR="00CD1EB7" w:rsidRPr="00B35D7A">
        <w:rPr>
          <w:rFonts w:ascii="Naskh MT for Bosch School" w:hAnsi="Naskh MT for Bosch School" w:cs="Naskh MT for Bosch School"/>
          <w:color w:val="4F6228" w:themeColor="accent3" w:themeShade="80"/>
          <w:sz w:val="28"/>
          <w:szCs w:val="28"/>
          <w:rtl/>
        </w:rPr>
        <w:t xml:space="preserve">اسم او </w:t>
      </w:r>
      <w:r w:rsidR="00610FA3" w:rsidRPr="00B35D7A">
        <w:rPr>
          <w:rFonts w:ascii="Naskh MT for Bosch School" w:hAnsi="Naskh MT for Bosch School" w:cs="Naskh MT for Bosch School"/>
          <w:color w:val="4F6228" w:themeColor="accent3" w:themeShade="80"/>
          <w:sz w:val="28"/>
          <w:szCs w:val="28"/>
          <w:rtl/>
        </w:rPr>
        <w:t>می‌کنند</w:t>
      </w:r>
      <w:r w:rsidR="00CD1EB7" w:rsidRPr="00B35D7A">
        <w:rPr>
          <w:rFonts w:ascii="Naskh MT for Bosch School" w:hAnsi="Naskh MT for Bosch School" w:cs="Naskh MT for Bosch School"/>
          <w:color w:val="4F6228" w:themeColor="accent3" w:themeShade="80"/>
          <w:sz w:val="28"/>
          <w:szCs w:val="28"/>
          <w:rtl/>
        </w:rPr>
        <w:t xml:space="preserve"> آنچه </w:t>
      </w:r>
      <w:r w:rsidR="00610FA3" w:rsidRPr="00B35D7A">
        <w:rPr>
          <w:rFonts w:ascii="Naskh MT for Bosch School" w:hAnsi="Naskh MT for Bosch School" w:cs="Naskh MT for Bosch School"/>
          <w:color w:val="4F6228" w:themeColor="accent3" w:themeShade="80"/>
          <w:sz w:val="28"/>
          <w:szCs w:val="28"/>
          <w:rtl/>
        </w:rPr>
        <w:t>می‌کنند</w:t>
      </w:r>
      <w:r w:rsidR="00CD1EB7" w:rsidRPr="00B35D7A">
        <w:rPr>
          <w:rFonts w:ascii="Naskh MT for Bosch School" w:hAnsi="Naskh MT for Bosch School" w:cs="Naskh MT for Bosch School"/>
          <w:color w:val="4F6228" w:themeColor="accent3" w:themeShade="80"/>
          <w:sz w:val="28"/>
          <w:szCs w:val="28"/>
          <w:rtl/>
        </w:rPr>
        <w:t xml:space="preserve"> از اول وجود تا آخر و </w:t>
      </w:r>
      <w:r w:rsidR="00D01FAC" w:rsidRPr="00B35D7A">
        <w:rPr>
          <w:rFonts w:ascii="Naskh MT for Bosch School" w:hAnsi="Naskh MT for Bosch School" w:cs="Naskh MT for Bosch School"/>
          <w:color w:val="4F6228" w:themeColor="accent3" w:themeShade="80"/>
          <w:sz w:val="28"/>
          <w:szCs w:val="28"/>
          <w:rtl/>
        </w:rPr>
        <w:t>کل</w:t>
      </w:r>
      <w:r w:rsidR="00CD1EB7" w:rsidRPr="00B35D7A">
        <w:rPr>
          <w:rFonts w:ascii="Naskh MT for Bosch School" w:hAnsi="Naskh MT for Bosch School" w:cs="Naskh MT for Bosch School"/>
          <w:color w:val="4F6228" w:themeColor="accent3" w:themeShade="80"/>
          <w:sz w:val="28"/>
          <w:szCs w:val="28"/>
          <w:rtl/>
        </w:rPr>
        <w:t xml:space="preserve"> ب</w:t>
      </w:r>
      <w:r w:rsidR="00C42F7A" w:rsidRPr="00B35D7A">
        <w:rPr>
          <w:rFonts w:ascii="Naskh MT for Bosch School" w:hAnsi="Naskh MT for Bosch School" w:cs="Naskh MT for Bosch School" w:hint="cs"/>
          <w:color w:val="4F6228" w:themeColor="accent3" w:themeShade="80"/>
          <w:sz w:val="28"/>
          <w:szCs w:val="28"/>
          <w:rtl/>
        </w:rPr>
        <w:t xml:space="preserve">ه </w:t>
      </w:r>
      <w:r w:rsidR="00CD1EB7" w:rsidRPr="00B35D7A">
        <w:rPr>
          <w:rFonts w:ascii="Naskh MT for Bosch School" w:hAnsi="Naskh MT for Bosch School" w:cs="Naskh MT for Bosch School"/>
          <w:color w:val="4F6228" w:themeColor="accent3" w:themeShade="80"/>
          <w:sz w:val="28"/>
          <w:szCs w:val="28"/>
          <w:rtl/>
        </w:rPr>
        <w:t>شیئیت او قائمند ولی کسی عارف ن</w:t>
      </w:r>
      <w:r w:rsidR="00377A0C" w:rsidRPr="00B35D7A">
        <w:rPr>
          <w:rFonts w:ascii="Naskh MT for Bosch School" w:hAnsi="Naskh MT for Bosch School" w:cs="Naskh MT for Bosch School"/>
          <w:color w:val="4F6228" w:themeColor="accent3" w:themeShade="80"/>
          <w:sz w:val="28"/>
          <w:szCs w:val="28"/>
          <w:rtl/>
        </w:rPr>
        <w:t>می‌شود</w:t>
      </w:r>
      <w:r w:rsidR="00CD1EB7" w:rsidRPr="00B35D7A">
        <w:rPr>
          <w:rFonts w:ascii="Naskh MT for Bosch School" w:hAnsi="Naskh MT for Bosch School" w:cs="Naskh MT for Bosch School"/>
          <w:color w:val="4F6228" w:themeColor="accent3" w:themeShade="80"/>
          <w:sz w:val="28"/>
          <w:szCs w:val="28"/>
          <w:rtl/>
        </w:rPr>
        <w:t xml:space="preserve"> او را الا آنکه بشناساند او را نفس خود ب</w:t>
      </w:r>
      <w:r w:rsidR="00C42F7A" w:rsidRPr="00B35D7A">
        <w:rPr>
          <w:rFonts w:ascii="Naskh MT for Bosch School" w:hAnsi="Naskh MT for Bosch School" w:cs="Naskh MT for Bosch School" w:hint="cs"/>
          <w:color w:val="4F6228" w:themeColor="accent3" w:themeShade="80"/>
          <w:sz w:val="28"/>
          <w:szCs w:val="28"/>
          <w:rtl/>
        </w:rPr>
        <w:t xml:space="preserve">ه </w:t>
      </w:r>
      <w:r w:rsidR="00CD1EB7" w:rsidRPr="00B35D7A">
        <w:rPr>
          <w:rFonts w:ascii="Naskh MT for Bosch School" w:hAnsi="Naskh MT for Bosch School" w:cs="Naskh MT for Bosch School"/>
          <w:color w:val="4F6228" w:themeColor="accent3" w:themeShade="80"/>
          <w:sz w:val="28"/>
          <w:szCs w:val="28"/>
          <w:rtl/>
        </w:rPr>
        <w:t>آیات خود و ن</w:t>
      </w:r>
      <w:r w:rsidR="002B6C98" w:rsidRPr="00B35D7A">
        <w:rPr>
          <w:rFonts w:ascii="Naskh MT for Bosch School" w:hAnsi="Naskh MT for Bosch School" w:cs="Naskh MT for Bosch School"/>
          <w:color w:val="4F6228" w:themeColor="accent3" w:themeShade="80"/>
          <w:sz w:val="28"/>
          <w:szCs w:val="28"/>
          <w:rtl/>
        </w:rPr>
        <w:t>می‌</w:t>
      </w:r>
      <w:r w:rsidR="00CD1EB7" w:rsidRPr="00B35D7A">
        <w:rPr>
          <w:rFonts w:ascii="Naskh MT for Bosch School" w:hAnsi="Naskh MT for Bosch School" w:cs="Naskh MT for Bosch School"/>
          <w:color w:val="4F6228" w:themeColor="accent3" w:themeShade="80"/>
          <w:sz w:val="28"/>
          <w:szCs w:val="28"/>
          <w:rtl/>
        </w:rPr>
        <w:t xml:space="preserve">شناساند الا حین ظهور خود که </w:t>
      </w:r>
      <w:r w:rsidR="008D12FB" w:rsidRPr="00B35D7A">
        <w:rPr>
          <w:rFonts w:ascii="Naskh MT for Bosch School" w:hAnsi="Naskh MT for Bosch School" w:cs="Naskh MT for Bosch School"/>
          <w:color w:val="4F6228" w:themeColor="accent3" w:themeShade="80"/>
          <w:sz w:val="28"/>
          <w:szCs w:val="28"/>
          <w:rtl/>
        </w:rPr>
        <w:t xml:space="preserve">حکم عرفان بر </w:t>
      </w:r>
      <w:r w:rsidR="00D01FAC" w:rsidRPr="00B35D7A">
        <w:rPr>
          <w:rFonts w:ascii="Naskh MT for Bosch School" w:hAnsi="Naskh MT for Bosch School" w:cs="Naskh MT for Bosch School"/>
          <w:color w:val="4F6228" w:themeColor="accent3" w:themeShade="80"/>
          <w:sz w:val="28"/>
          <w:szCs w:val="28"/>
          <w:rtl/>
        </w:rPr>
        <w:t>کل</w:t>
      </w:r>
      <w:r w:rsidR="008D12FB" w:rsidRPr="00B35D7A">
        <w:rPr>
          <w:rFonts w:ascii="Naskh MT for Bosch School" w:hAnsi="Naskh MT for Bosch School" w:cs="Naskh MT for Bosch School"/>
          <w:color w:val="4F6228" w:themeColor="accent3" w:themeShade="80"/>
          <w:sz w:val="28"/>
          <w:szCs w:val="28"/>
          <w:rtl/>
        </w:rPr>
        <w:t xml:space="preserve"> شود</w:t>
      </w:r>
      <w:r w:rsidR="00C42F7A" w:rsidRPr="00B35D7A">
        <w:rPr>
          <w:rFonts w:ascii="Naskh MT for Bosch School" w:hAnsi="Naskh MT for Bosch School" w:cs="Naskh MT for Bosch School" w:hint="cs"/>
          <w:color w:val="4F6228" w:themeColor="accent3" w:themeShade="80"/>
          <w:sz w:val="28"/>
          <w:szCs w:val="28"/>
          <w:rtl/>
        </w:rPr>
        <w:t xml:space="preserve"> </w:t>
      </w:r>
      <w:r w:rsidR="007047EA" w:rsidRPr="00B35D7A">
        <w:rPr>
          <w:rFonts w:ascii="Naskh MT for Bosch School" w:hAnsi="Naskh MT for Bosch School" w:cs="Naskh MT for Bosch School"/>
          <w:color w:val="4F6228" w:themeColor="accent3" w:themeShade="80"/>
          <w:sz w:val="28"/>
          <w:szCs w:val="28"/>
          <w:rtl/>
        </w:rPr>
        <w:t>و</w:t>
      </w:r>
      <w:r w:rsidR="00C42F7A" w:rsidRPr="00B35D7A">
        <w:rPr>
          <w:rFonts w:ascii="Naskh MT for Bosch School" w:hAnsi="Naskh MT for Bosch School" w:cs="Naskh MT for Bosch School" w:hint="cs"/>
          <w:color w:val="4F6228" w:themeColor="accent3" w:themeShade="80"/>
          <w:sz w:val="28"/>
          <w:szCs w:val="28"/>
          <w:rtl/>
        </w:rPr>
        <w:t xml:space="preserve"> </w:t>
      </w:r>
      <w:r w:rsidR="007047EA" w:rsidRPr="00B35D7A">
        <w:rPr>
          <w:rFonts w:ascii="Naskh MT for Bosch School" w:hAnsi="Naskh MT for Bosch School" w:cs="Naskh MT for Bosch School"/>
          <w:color w:val="4F6228" w:themeColor="accent3" w:themeShade="80"/>
          <w:sz w:val="28"/>
          <w:szCs w:val="28"/>
          <w:rtl/>
        </w:rPr>
        <w:t xml:space="preserve">آیات عزت از مطلع قدس او مشرق گردد طوبی لمن یدرک لقاءالله یوم ظهوره و کان علی شأن لم یشهد الله علی ظاهره دون ما یحب انه کان لطافا </w:t>
      </w:r>
      <w:r w:rsidR="007047EA" w:rsidRPr="00B35D7A">
        <w:rPr>
          <w:rFonts w:ascii="Naskh MT for Bosch School" w:hAnsi="Naskh MT for Bosch School" w:cs="Naskh MT for Bosch School"/>
          <w:color w:val="4F6228" w:themeColor="accent3" w:themeShade="80"/>
          <w:sz w:val="28"/>
          <w:szCs w:val="28"/>
          <w:rtl/>
        </w:rPr>
        <w:lastRenderedPageBreak/>
        <w:t xml:space="preserve">لطیفا قل الله الطف فوق </w:t>
      </w:r>
      <w:r w:rsidR="00D01FAC" w:rsidRPr="00B35D7A">
        <w:rPr>
          <w:rFonts w:ascii="Naskh MT for Bosch School" w:hAnsi="Naskh MT for Bosch School" w:cs="Naskh MT for Bosch School"/>
          <w:color w:val="4F6228" w:themeColor="accent3" w:themeShade="80"/>
          <w:sz w:val="28"/>
          <w:szCs w:val="28"/>
          <w:rtl/>
        </w:rPr>
        <w:t>کل</w:t>
      </w:r>
      <w:r w:rsidR="007047EA" w:rsidRPr="00B35D7A">
        <w:rPr>
          <w:rFonts w:ascii="Naskh MT for Bosch School" w:hAnsi="Naskh MT for Bosch School" w:cs="Naskh MT for Bosch School"/>
          <w:color w:val="4F6228" w:themeColor="accent3" w:themeShade="80"/>
          <w:sz w:val="28"/>
          <w:szCs w:val="28"/>
          <w:rtl/>
        </w:rPr>
        <w:t xml:space="preserve"> ذ</w:t>
      </w:r>
      <w:r w:rsidR="00C42F7A" w:rsidRPr="00B35D7A">
        <w:rPr>
          <w:rFonts w:ascii="Naskh MT for Bosch School" w:hAnsi="Naskh MT for Bosch School" w:cs="Naskh MT for Bosch School" w:hint="cs"/>
          <w:color w:val="4F6228" w:themeColor="accent3" w:themeShade="80"/>
          <w:sz w:val="28"/>
          <w:szCs w:val="28"/>
          <w:rtl/>
        </w:rPr>
        <w:t>ا</w:t>
      </w:r>
      <w:r w:rsidR="007047EA" w:rsidRPr="00B35D7A">
        <w:rPr>
          <w:rFonts w:ascii="Naskh MT for Bosch School" w:hAnsi="Naskh MT for Bosch School" w:cs="Naskh MT for Bosch School"/>
          <w:color w:val="4F6228" w:themeColor="accent3" w:themeShade="80"/>
          <w:sz w:val="28"/>
          <w:szCs w:val="28"/>
          <w:rtl/>
        </w:rPr>
        <w:t xml:space="preserve"> لطف لن یقدر ان یمتنع عن ظهور لطفه من احد لا فی السموات و لا فی الارض و لا ما بینهما انه کان لطافا متلطفا لطیفا</w:t>
      </w:r>
      <w:r w:rsidR="00C42F7A" w:rsidRPr="00B35D7A">
        <w:rPr>
          <w:rFonts w:ascii="Naskh MT for Bosch School" w:hAnsi="Naskh MT for Bosch School" w:cs="Naskh MT for Bosch School" w:hint="cs"/>
          <w:color w:val="4F6228" w:themeColor="accent3" w:themeShade="80"/>
          <w:sz w:val="28"/>
          <w:szCs w:val="28"/>
          <w:rtl/>
        </w:rPr>
        <w:t>.</w:t>
      </w:r>
    </w:p>
    <w:p w14:paraId="7F4EB7CD" w14:textId="144D3007" w:rsidR="00E61872" w:rsidRPr="00B35D7A" w:rsidRDefault="007047EA" w:rsidP="00563C10">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t xml:space="preserve">الباب السابع من الواحد الثامن </w:t>
      </w:r>
      <w:bookmarkStart w:id="111" w:name="_Hlk150814344"/>
      <w:r w:rsidRPr="00B35D7A">
        <w:rPr>
          <w:rFonts w:ascii="Naskh MT for Bosch School" w:hAnsi="Naskh MT for Bosch School" w:cs="Naskh MT for Bosch School"/>
          <w:b/>
          <w:bCs/>
          <w:color w:val="4F6228" w:themeColor="accent3" w:themeShade="80"/>
          <w:sz w:val="28"/>
          <w:szCs w:val="28"/>
          <w:rtl/>
        </w:rPr>
        <w:t xml:space="preserve">فی الچاپ و الامر به </w:t>
      </w:r>
    </w:p>
    <w:bookmarkEnd w:id="111"/>
    <w:p w14:paraId="2E01E28F" w14:textId="77777777" w:rsidR="0047194C" w:rsidRDefault="00C8277E" w:rsidP="00276908">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ملخص این باب آنکه اذن داده شده چاپ </w:t>
      </w:r>
      <w:r w:rsidR="00355AD7" w:rsidRPr="00B35D7A">
        <w:rPr>
          <w:rFonts w:ascii="Naskh MT for Bosch School" w:hAnsi="Naskh MT for Bosch School" w:cs="Naskh MT for Bosch School"/>
          <w:color w:val="4F6228" w:themeColor="accent3" w:themeShade="80"/>
          <w:sz w:val="28"/>
          <w:szCs w:val="28"/>
          <w:rtl/>
        </w:rPr>
        <w:t xml:space="preserve">در بیان و آنچه در ظل او انشاء شود بر طبق او الی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355AD7" w:rsidRPr="00B35D7A">
        <w:rPr>
          <w:rFonts w:ascii="Naskh MT for Bosch School" w:hAnsi="Naskh MT for Bosch School" w:cs="Naskh MT for Bosch School"/>
          <w:color w:val="4F6228" w:themeColor="accent3" w:themeShade="80"/>
          <w:sz w:val="28"/>
          <w:szCs w:val="28"/>
          <w:rtl/>
        </w:rPr>
        <w:t xml:space="preserve">که آنوقت اگر </w:t>
      </w:r>
      <w:r w:rsidR="00D01FAC" w:rsidRPr="00B35D7A">
        <w:rPr>
          <w:rFonts w:ascii="Naskh MT for Bosch School" w:hAnsi="Naskh MT for Bosch School" w:cs="Naskh MT for Bosch School"/>
          <w:color w:val="4F6228" w:themeColor="accent3" w:themeShade="80"/>
          <w:sz w:val="28"/>
          <w:szCs w:val="28"/>
          <w:rtl/>
        </w:rPr>
        <w:t>کل</w:t>
      </w:r>
      <w:r w:rsidR="00355AD7" w:rsidRPr="00B35D7A">
        <w:rPr>
          <w:rFonts w:ascii="Naskh MT for Bosch School" w:hAnsi="Naskh MT for Bosch School" w:cs="Naskh MT for Bosch School"/>
          <w:color w:val="4F6228" w:themeColor="accent3" w:themeShade="80"/>
          <w:sz w:val="28"/>
          <w:szCs w:val="28"/>
          <w:rtl/>
        </w:rPr>
        <w:t xml:space="preserve"> ب</w:t>
      </w:r>
      <w:r w:rsidR="00C42F7A" w:rsidRPr="00B35D7A">
        <w:rPr>
          <w:rFonts w:ascii="Naskh MT for Bosch School" w:hAnsi="Naskh MT for Bosch School" w:cs="Naskh MT for Bosch School" w:hint="cs"/>
          <w:color w:val="4F6228" w:themeColor="accent3" w:themeShade="80"/>
          <w:sz w:val="28"/>
          <w:szCs w:val="28"/>
          <w:rtl/>
        </w:rPr>
        <w:t xml:space="preserve">ه </w:t>
      </w:r>
      <w:r w:rsidR="00355AD7" w:rsidRPr="00B35D7A">
        <w:rPr>
          <w:rFonts w:ascii="Naskh MT for Bosch School" w:hAnsi="Naskh MT for Bosch School" w:cs="Naskh MT for Bosch School"/>
          <w:color w:val="4F6228" w:themeColor="accent3" w:themeShade="80"/>
          <w:sz w:val="28"/>
          <w:szCs w:val="28"/>
          <w:rtl/>
        </w:rPr>
        <w:t>شأنی مقدر شده که توانند ب</w:t>
      </w:r>
      <w:r w:rsidR="00C42F7A" w:rsidRPr="00B35D7A">
        <w:rPr>
          <w:rFonts w:ascii="Naskh MT for Bosch School" w:hAnsi="Naskh MT for Bosch School" w:cs="Naskh MT for Bosch School" w:hint="cs"/>
          <w:color w:val="4F6228" w:themeColor="accent3" w:themeShade="80"/>
          <w:sz w:val="28"/>
          <w:szCs w:val="28"/>
          <w:rtl/>
        </w:rPr>
        <w:t xml:space="preserve">ه </w:t>
      </w:r>
      <w:r w:rsidR="00355AD7" w:rsidRPr="00B35D7A">
        <w:rPr>
          <w:rFonts w:ascii="Naskh MT for Bosch School" w:hAnsi="Naskh MT for Bosch School" w:cs="Naskh MT for Bosch School"/>
          <w:color w:val="4F6228" w:themeColor="accent3" w:themeShade="80"/>
          <w:sz w:val="28"/>
          <w:szCs w:val="28"/>
          <w:rtl/>
        </w:rPr>
        <w:t>احسن خط ح</w:t>
      </w:r>
      <w:r w:rsidR="00C42F7A" w:rsidRPr="00B35D7A">
        <w:rPr>
          <w:rFonts w:ascii="Naskh MT for Bosch School" w:hAnsi="Naskh MT for Bosch School" w:cs="Naskh MT for Bosch School" w:hint="cs"/>
          <w:color w:val="4F6228" w:themeColor="accent3" w:themeShade="80"/>
          <w:sz w:val="28"/>
          <w:szCs w:val="28"/>
          <w:rtl/>
        </w:rPr>
        <w:t>فظ</w:t>
      </w:r>
      <w:r w:rsidR="00355AD7" w:rsidRPr="00B35D7A">
        <w:rPr>
          <w:rFonts w:ascii="Naskh MT for Bosch School" w:hAnsi="Naskh MT for Bosch School" w:cs="Naskh MT for Bosch School"/>
          <w:color w:val="4F6228" w:themeColor="accent3" w:themeShade="80"/>
          <w:sz w:val="28"/>
          <w:szCs w:val="28"/>
          <w:rtl/>
        </w:rPr>
        <w:t xml:space="preserve"> کلمات الله نمود که امر خواهد فرمود و الا آنچه مقتضای جود و فضل او است اذن خواهد داد و بعد از این اذن دیگر عذری از برای هیچ نفسی ن</w:t>
      </w:r>
      <w:r w:rsidR="00C66FAC" w:rsidRPr="00B35D7A">
        <w:rPr>
          <w:rFonts w:ascii="Naskh MT for Bosch School" w:hAnsi="Naskh MT for Bosch School" w:cs="Naskh MT for Bosch School"/>
          <w:color w:val="4F6228" w:themeColor="accent3" w:themeShade="80"/>
          <w:sz w:val="28"/>
          <w:szCs w:val="28"/>
          <w:rtl/>
        </w:rPr>
        <w:t>می‌</w:t>
      </w:r>
      <w:r w:rsidR="00355AD7" w:rsidRPr="00B35D7A">
        <w:rPr>
          <w:rFonts w:ascii="Naskh MT for Bosch School" w:hAnsi="Naskh MT for Bosch School" w:cs="Naskh MT for Bosch School"/>
          <w:color w:val="4F6228" w:themeColor="accent3" w:themeShade="80"/>
          <w:sz w:val="28"/>
          <w:szCs w:val="28"/>
          <w:rtl/>
        </w:rPr>
        <w:t xml:space="preserve">ماند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00355AD7" w:rsidRPr="00B35D7A">
        <w:rPr>
          <w:rFonts w:ascii="Naskh MT for Bosch School" w:hAnsi="Naskh MT for Bosch School" w:cs="Naskh MT for Bosch School"/>
          <w:color w:val="4F6228" w:themeColor="accent3" w:themeShade="80"/>
          <w:sz w:val="28"/>
          <w:szCs w:val="28"/>
          <w:rtl/>
        </w:rPr>
        <w:t>در آنکه بیانی نزد آن نباشد که ب</w:t>
      </w:r>
      <w:r w:rsidR="00C42F7A" w:rsidRPr="00B35D7A">
        <w:rPr>
          <w:rFonts w:ascii="Naskh MT for Bosch School" w:hAnsi="Naskh MT for Bosch School" w:cs="Naskh MT for Bosch School" w:hint="cs"/>
          <w:color w:val="4F6228" w:themeColor="accent3" w:themeShade="80"/>
          <w:sz w:val="28"/>
          <w:szCs w:val="28"/>
          <w:rtl/>
        </w:rPr>
        <w:t xml:space="preserve">ه </w:t>
      </w:r>
      <w:r w:rsidR="00355AD7" w:rsidRPr="00B35D7A">
        <w:rPr>
          <w:rFonts w:ascii="Naskh MT for Bosch School" w:hAnsi="Naskh MT for Bosch School" w:cs="Naskh MT for Bosch School"/>
          <w:color w:val="4F6228" w:themeColor="accent3" w:themeShade="80"/>
          <w:sz w:val="28"/>
          <w:szCs w:val="28"/>
          <w:rtl/>
        </w:rPr>
        <w:t xml:space="preserve">آن مذکر شود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355AD7" w:rsidRPr="00B35D7A">
        <w:rPr>
          <w:rFonts w:ascii="Naskh MT for Bosch School" w:hAnsi="Naskh MT for Bosch School" w:cs="Naskh MT for Bosch School"/>
          <w:color w:val="4F6228" w:themeColor="accent3" w:themeShade="80"/>
          <w:sz w:val="28"/>
          <w:szCs w:val="28"/>
          <w:rtl/>
        </w:rPr>
        <w:t>را ب</w:t>
      </w:r>
      <w:r w:rsidR="00C42F7A" w:rsidRPr="00B35D7A">
        <w:rPr>
          <w:rFonts w:ascii="Naskh MT for Bosch School" w:hAnsi="Naskh MT for Bosch School" w:cs="Naskh MT for Bosch School" w:hint="cs"/>
          <w:color w:val="4F6228" w:themeColor="accent3" w:themeShade="80"/>
          <w:sz w:val="28"/>
          <w:szCs w:val="28"/>
          <w:rtl/>
        </w:rPr>
        <w:t xml:space="preserve">ه </w:t>
      </w:r>
      <w:r w:rsidR="00355AD7" w:rsidRPr="00B35D7A">
        <w:rPr>
          <w:rFonts w:ascii="Naskh MT for Bosch School" w:hAnsi="Naskh MT for Bosch School" w:cs="Naskh MT for Bosch School"/>
          <w:color w:val="4F6228" w:themeColor="accent3" w:themeShade="80"/>
          <w:sz w:val="28"/>
          <w:szCs w:val="28"/>
          <w:rtl/>
        </w:rPr>
        <w:t>احسن خط نه ب</w:t>
      </w:r>
      <w:r w:rsidR="00C42F7A" w:rsidRPr="00B35D7A">
        <w:rPr>
          <w:rFonts w:ascii="Naskh MT for Bosch School" w:hAnsi="Naskh MT for Bosch School" w:cs="Naskh MT for Bosch School" w:hint="cs"/>
          <w:color w:val="4F6228" w:themeColor="accent3" w:themeShade="80"/>
          <w:sz w:val="28"/>
          <w:szCs w:val="28"/>
          <w:rtl/>
        </w:rPr>
        <w:t xml:space="preserve">ه </w:t>
      </w:r>
      <w:r w:rsidR="00355AD7" w:rsidRPr="00B35D7A">
        <w:rPr>
          <w:rFonts w:ascii="Naskh MT for Bosch School" w:hAnsi="Naskh MT for Bosch School" w:cs="Naskh MT for Bosch School"/>
          <w:color w:val="4F6228" w:themeColor="accent3" w:themeShade="80"/>
          <w:sz w:val="28"/>
          <w:szCs w:val="28"/>
          <w:rtl/>
        </w:rPr>
        <w:t xml:space="preserve">آنچه دأب این زمان است که هر خطی که </w:t>
      </w:r>
      <w:r w:rsidR="00C66FAC" w:rsidRPr="00B35D7A">
        <w:rPr>
          <w:rFonts w:ascii="Naskh MT for Bosch School" w:hAnsi="Naskh MT for Bosch School" w:cs="Naskh MT for Bosch School"/>
          <w:color w:val="4F6228" w:themeColor="accent3" w:themeShade="80"/>
          <w:sz w:val="28"/>
          <w:szCs w:val="28"/>
          <w:rtl/>
        </w:rPr>
        <w:t>می‌</w:t>
      </w:r>
      <w:r w:rsidR="00355AD7" w:rsidRPr="00B35D7A">
        <w:rPr>
          <w:rFonts w:ascii="Naskh MT for Bosch School" w:hAnsi="Naskh MT for Bosch School" w:cs="Naskh MT for Bosch School"/>
          <w:color w:val="4F6228" w:themeColor="accent3" w:themeShade="80"/>
          <w:sz w:val="28"/>
          <w:szCs w:val="28"/>
          <w:rtl/>
        </w:rPr>
        <w:t xml:space="preserve">رسد چاپ </w:t>
      </w:r>
      <w:r w:rsidR="00C66FAC" w:rsidRPr="00B35D7A">
        <w:rPr>
          <w:rFonts w:ascii="Naskh MT for Bosch School" w:hAnsi="Naskh MT for Bosch School" w:cs="Naskh MT for Bosch School"/>
          <w:color w:val="4F6228" w:themeColor="accent3" w:themeShade="80"/>
          <w:sz w:val="28"/>
          <w:szCs w:val="28"/>
          <w:rtl/>
        </w:rPr>
        <w:t>می‌</w:t>
      </w:r>
      <w:r w:rsidR="00355AD7" w:rsidRPr="00B35D7A">
        <w:rPr>
          <w:rFonts w:ascii="Naskh MT for Bosch School" w:hAnsi="Naskh MT for Bosch School" w:cs="Naskh MT for Bosch School"/>
          <w:color w:val="4F6228" w:themeColor="accent3" w:themeShade="80"/>
          <w:sz w:val="28"/>
          <w:szCs w:val="28"/>
          <w:rtl/>
        </w:rPr>
        <w:t>زنند ب</w:t>
      </w:r>
      <w:r w:rsidR="00C42F7A" w:rsidRPr="00B35D7A">
        <w:rPr>
          <w:rFonts w:ascii="Naskh MT for Bosch School" w:hAnsi="Naskh MT for Bosch School" w:cs="Naskh MT for Bosch School" w:hint="cs"/>
          <w:color w:val="4F6228" w:themeColor="accent3" w:themeShade="80"/>
          <w:sz w:val="28"/>
          <w:szCs w:val="28"/>
          <w:rtl/>
        </w:rPr>
        <w:t xml:space="preserve">ه </w:t>
      </w:r>
      <w:r w:rsidR="00355AD7" w:rsidRPr="00B35D7A">
        <w:rPr>
          <w:rFonts w:ascii="Naskh MT for Bosch School" w:hAnsi="Naskh MT for Bosch School" w:cs="Naskh MT for Bosch School"/>
          <w:color w:val="4F6228" w:themeColor="accent3" w:themeShade="80"/>
          <w:sz w:val="28"/>
          <w:szCs w:val="28"/>
          <w:rtl/>
        </w:rPr>
        <w:t xml:space="preserve">جائی رسیده که بهاء هدیه قرآن بیست و هشت نخود فضه شده اگر نه ملاحظه عدم استطلاعت </w:t>
      </w:r>
      <w:r w:rsidR="00D01FAC" w:rsidRPr="00B35D7A">
        <w:rPr>
          <w:rFonts w:ascii="Naskh MT for Bosch School" w:hAnsi="Naskh MT for Bosch School" w:cs="Naskh MT for Bosch School"/>
          <w:color w:val="4F6228" w:themeColor="accent3" w:themeShade="80"/>
          <w:sz w:val="28"/>
          <w:szCs w:val="28"/>
          <w:rtl/>
        </w:rPr>
        <w:t>کل</w:t>
      </w:r>
      <w:r w:rsidR="00355AD7" w:rsidRPr="00B35D7A">
        <w:rPr>
          <w:rFonts w:ascii="Naskh MT for Bosch School" w:hAnsi="Naskh MT for Bosch School" w:cs="Naskh MT for Bosch School"/>
          <w:color w:val="4F6228" w:themeColor="accent3" w:themeShade="80"/>
          <w:sz w:val="28"/>
          <w:szCs w:val="28"/>
          <w:rtl/>
        </w:rPr>
        <w:t xml:space="preserve"> مؤمنین </w:t>
      </w:r>
      <w:r w:rsidR="00C66FAC" w:rsidRPr="00B35D7A">
        <w:rPr>
          <w:rFonts w:ascii="Naskh MT for Bosch School" w:hAnsi="Naskh MT for Bosch School" w:cs="Naskh MT for Bosch School"/>
          <w:color w:val="4F6228" w:themeColor="accent3" w:themeShade="80"/>
          <w:sz w:val="28"/>
          <w:szCs w:val="28"/>
          <w:rtl/>
        </w:rPr>
        <w:t>می‌</w:t>
      </w:r>
      <w:r w:rsidR="00355AD7" w:rsidRPr="00B35D7A">
        <w:rPr>
          <w:rFonts w:ascii="Naskh MT for Bosch School" w:hAnsi="Naskh MT for Bosch School" w:cs="Naskh MT for Bosch School"/>
          <w:color w:val="4F6228" w:themeColor="accent3" w:themeShade="80"/>
          <w:sz w:val="28"/>
          <w:szCs w:val="28"/>
          <w:rtl/>
        </w:rPr>
        <w:t>بود هر آینه اذن داده ن</w:t>
      </w:r>
      <w:r w:rsidR="00C66FAC" w:rsidRPr="00B35D7A">
        <w:rPr>
          <w:rFonts w:ascii="Naskh MT for Bosch School" w:hAnsi="Naskh MT for Bosch School" w:cs="Naskh MT for Bosch School"/>
          <w:color w:val="4F6228" w:themeColor="accent3" w:themeShade="80"/>
          <w:sz w:val="28"/>
          <w:szCs w:val="28"/>
          <w:rtl/>
        </w:rPr>
        <w:t>می‌</w:t>
      </w:r>
      <w:r w:rsidR="00355AD7" w:rsidRPr="00B35D7A">
        <w:rPr>
          <w:rFonts w:ascii="Naskh MT for Bosch School" w:hAnsi="Naskh MT for Bosch School" w:cs="Naskh MT for Bosch School"/>
          <w:color w:val="4F6228" w:themeColor="accent3" w:themeShade="80"/>
          <w:sz w:val="28"/>
          <w:szCs w:val="28"/>
          <w:rtl/>
        </w:rPr>
        <w:t xml:space="preserve">شد ولیکن حال که </w:t>
      </w:r>
      <w:r w:rsidR="00D01FAC" w:rsidRPr="00B35D7A">
        <w:rPr>
          <w:rFonts w:ascii="Naskh MT for Bosch School" w:hAnsi="Naskh MT for Bosch School" w:cs="Naskh MT for Bosch School"/>
          <w:color w:val="4F6228" w:themeColor="accent3" w:themeShade="80"/>
          <w:sz w:val="28"/>
          <w:szCs w:val="28"/>
          <w:rtl/>
        </w:rPr>
        <w:t>کل</w:t>
      </w:r>
      <w:r w:rsidR="00355AD7" w:rsidRPr="00B35D7A">
        <w:rPr>
          <w:rFonts w:ascii="Naskh MT for Bosch School" w:hAnsi="Naskh MT for Bosch School" w:cs="Naskh MT for Bosch School"/>
          <w:color w:val="4F6228" w:themeColor="accent3" w:themeShade="80"/>
          <w:sz w:val="28"/>
          <w:szCs w:val="28"/>
          <w:rtl/>
        </w:rPr>
        <w:t xml:space="preserve"> در فض</w:t>
      </w:r>
      <w:r w:rsidR="00C42F7A" w:rsidRPr="00B35D7A">
        <w:rPr>
          <w:rFonts w:ascii="Naskh MT for Bosch School" w:hAnsi="Naskh MT for Bosch School" w:cs="Naskh MT for Bosch School" w:hint="cs"/>
          <w:color w:val="4F6228" w:themeColor="accent3" w:themeShade="80"/>
          <w:sz w:val="28"/>
          <w:szCs w:val="28"/>
          <w:rtl/>
        </w:rPr>
        <w:t>ل</w:t>
      </w:r>
      <w:r w:rsidR="00355AD7" w:rsidRPr="00B35D7A">
        <w:rPr>
          <w:rFonts w:ascii="Naskh MT for Bosch School" w:hAnsi="Naskh MT for Bosch School" w:cs="Naskh MT for Bosch School"/>
          <w:color w:val="4F6228" w:themeColor="accent3" w:themeShade="80"/>
          <w:sz w:val="28"/>
          <w:szCs w:val="28"/>
          <w:rtl/>
        </w:rPr>
        <w:t xml:space="preserve"> و</w:t>
      </w:r>
      <w:r w:rsidR="00C42F7A" w:rsidRPr="00B35D7A">
        <w:rPr>
          <w:rFonts w:ascii="Naskh MT for Bosch School" w:hAnsi="Naskh MT for Bosch School" w:cs="Naskh MT for Bosch School" w:hint="cs"/>
          <w:color w:val="4F6228" w:themeColor="accent3" w:themeShade="80"/>
          <w:sz w:val="28"/>
          <w:szCs w:val="28"/>
          <w:rtl/>
        </w:rPr>
        <w:t xml:space="preserve"> </w:t>
      </w:r>
      <w:r w:rsidR="00355AD7" w:rsidRPr="00B35D7A">
        <w:rPr>
          <w:rFonts w:ascii="Naskh MT for Bosch School" w:hAnsi="Naskh MT for Bosch School" w:cs="Naskh MT for Bosch School"/>
          <w:color w:val="4F6228" w:themeColor="accent3" w:themeShade="80"/>
          <w:sz w:val="28"/>
          <w:szCs w:val="28"/>
          <w:rtl/>
        </w:rPr>
        <w:t>جود حق ساکن هستند ب</w:t>
      </w:r>
      <w:r w:rsidR="00C42F7A" w:rsidRPr="00B35D7A">
        <w:rPr>
          <w:rFonts w:ascii="Naskh MT for Bosch School" w:hAnsi="Naskh MT for Bosch School" w:cs="Naskh MT for Bosch School" w:hint="cs"/>
          <w:color w:val="4F6228" w:themeColor="accent3" w:themeShade="80"/>
          <w:sz w:val="28"/>
          <w:szCs w:val="28"/>
          <w:rtl/>
        </w:rPr>
        <w:t xml:space="preserve">ه </w:t>
      </w:r>
      <w:r w:rsidR="00355AD7" w:rsidRPr="00B35D7A">
        <w:rPr>
          <w:rFonts w:ascii="Naskh MT for Bosch School" w:hAnsi="Naskh MT for Bosch School" w:cs="Naskh MT for Bosch School"/>
          <w:color w:val="4F6228" w:themeColor="accent3" w:themeShade="80"/>
          <w:sz w:val="28"/>
          <w:szCs w:val="28"/>
          <w:rtl/>
        </w:rPr>
        <w:t>اذن او ولی هر کس تواند که بیان را ب</w:t>
      </w:r>
      <w:r w:rsidR="00C42F7A" w:rsidRPr="00B35D7A">
        <w:rPr>
          <w:rFonts w:ascii="Naskh MT for Bosch School" w:hAnsi="Naskh MT for Bosch School" w:cs="Naskh MT for Bosch School" w:hint="cs"/>
          <w:color w:val="4F6228" w:themeColor="accent3" w:themeShade="80"/>
          <w:sz w:val="28"/>
          <w:szCs w:val="28"/>
          <w:rtl/>
        </w:rPr>
        <w:t xml:space="preserve">ه </w:t>
      </w:r>
      <w:r w:rsidR="00355AD7" w:rsidRPr="00B35D7A">
        <w:rPr>
          <w:rFonts w:ascii="Naskh MT for Bosch School" w:hAnsi="Naskh MT for Bosch School" w:cs="Naskh MT for Bosch School"/>
          <w:color w:val="4F6228" w:themeColor="accent3" w:themeShade="80"/>
          <w:sz w:val="28"/>
          <w:szCs w:val="28"/>
          <w:rtl/>
        </w:rPr>
        <w:t>احسن خط نویسد بهتر است از برای اون تا آنکه مالک گردد چاپ خوب آن</w:t>
      </w:r>
      <w:r w:rsidR="00C42F7A" w:rsidRPr="00B35D7A">
        <w:rPr>
          <w:rFonts w:ascii="Naskh MT for Bosch School" w:hAnsi="Naskh MT for Bosch School" w:cs="Naskh MT for Bosch School" w:hint="cs"/>
          <w:color w:val="4F6228" w:themeColor="accent3" w:themeShade="80"/>
          <w:sz w:val="28"/>
          <w:szCs w:val="28"/>
          <w:rtl/>
        </w:rPr>
        <w:t xml:space="preserve"> </w:t>
      </w:r>
      <w:r w:rsidR="00355AD7" w:rsidRPr="00B35D7A">
        <w:rPr>
          <w:rFonts w:ascii="Naskh MT for Bosch School" w:hAnsi="Naskh MT for Bosch School" w:cs="Naskh MT for Bosch School"/>
          <w:color w:val="4F6228" w:themeColor="accent3" w:themeShade="80"/>
          <w:sz w:val="28"/>
          <w:szCs w:val="28"/>
          <w:rtl/>
        </w:rPr>
        <w:t>را ذلک من فضل الله یختص به من یشاء من عباده و الله ذو الفضل العیظم بدانکه احترام قرآن نیست الا ب</w:t>
      </w:r>
      <w:r w:rsidR="00C42F7A" w:rsidRPr="00B35D7A">
        <w:rPr>
          <w:rFonts w:ascii="Naskh MT for Bosch School" w:hAnsi="Naskh MT for Bosch School" w:cs="Naskh MT for Bosch School" w:hint="cs"/>
          <w:color w:val="4F6228" w:themeColor="accent3" w:themeShade="80"/>
          <w:sz w:val="28"/>
          <w:szCs w:val="28"/>
          <w:rtl/>
        </w:rPr>
        <w:t xml:space="preserve">ه </w:t>
      </w:r>
      <w:r w:rsidR="00355AD7" w:rsidRPr="00B35D7A">
        <w:rPr>
          <w:rFonts w:ascii="Naskh MT for Bosch School" w:hAnsi="Naskh MT for Bosch School" w:cs="Naskh MT for Bosch School"/>
          <w:color w:val="4F6228" w:themeColor="accent3" w:themeShade="80"/>
          <w:sz w:val="28"/>
          <w:szCs w:val="28"/>
          <w:rtl/>
        </w:rPr>
        <w:t xml:space="preserve">احترام نسبت او الی الله بنفسه و لاجل ارواحی که در آن کلمات است و </w:t>
      </w:r>
      <w:r w:rsidR="00D01FAC" w:rsidRPr="00B35D7A">
        <w:rPr>
          <w:rFonts w:ascii="Naskh MT for Bosch School" w:hAnsi="Naskh MT for Bosch School" w:cs="Naskh MT for Bosch School"/>
          <w:color w:val="4F6228" w:themeColor="accent3" w:themeShade="80"/>
          <w:sz w:val="28"/>
          <w:szCs w:val="28"/>
          <w:rtl/>
        </w:rPr>
        <w:t>کل</w:t>
      </w:r>
      <w:r w:rsidR="00355AD7" w:rsidRPr="00B35D7A">
        <w:rPr>
          <w:rFonts w:ascii="Naskh MT for Bosch School" w:hAnsi="Naskh MT for Bosch School" w:cs="Naskh MT for Bosch School"/>
          <w:color w:val="4F6228" w:themeColor="accent3" w:themeShade="80"/>
          <w:sz w:val="28"/>
          <w:szCs w:val="28"/>
          <w:rtl/>
        </w:rPr>
        <w:t xml:space="preserve"> ارواح در قرآن راجع </w:t>
      </w:r>
      <w:r w:rsidR="00DA0603" w:rsidRPr="00B35D7A">
        <w:rPr>
          <w:rFonts w:ascii="Naskh MT for Bosch School" w:hAnsi="Naskh MT for Bosch School" w:cs="Naskh MT for Bosch School"/>
          <w:color w:val="4F6228" w:themeColor="accent3" w:themeShade="80"/>
          <w:sz w:val="28"/>
          <w:szCs w:val="28"/>
          <w:rtl/>
        </w:rPr>
        <w:t>می‌شوند</w:t>
      </w:r>
      <w:r w:rsidR="00355AD7" w:rsidRPr="00B35D7A">
        <w:rPr>
          <w:rFonts w:ascii="Naskh MT for Bosch School" w:hAnsi="Naskh MT for Bosch School" w:cs="Naskh MT for Bosch School"/>
          <w:color w:val="4F6228" w:themeColor="accent3" w:themeShade="80"/>
          <w:sz w:val="28"/>
          <w:szCs w:val="28"/>
          <w:rtl/>
        </w:rPr>
        <w:t xml:space="preserve"> </w:t>
      </w:r>
      <w:r w:rsidR="00355AD7" w:rsidRPr="0047194C">
        <w:rPr>
          <w:rFonts w:ascii="Naskh MT for Bosch School" w:hAnsi="Naskh MT for Bosch School" w:cs="Naskh MT for Bosch School"/>
          <w:color w:val="4F6228" w:themeColor="accent3" w:themeShade="80"/>
          <w:sz w:val="28"/>
          <w:szCs w:val="28"/>
          <w:highlight w:val="yellow"/>
          <w:rtl/>
        </w:rPr>
        <w:t>بارواح</w:t>
      </w:r>
      <w:r w:rsidR="00355AD7" w:rsidRPr="00B35D7A">
        <w:rPr>
          <w:rFonts w:ascii="Naskh MT for Bosch School" w:hAnsi="Naskh MT for Bosch School" w:cs="Naskh MT for Bosch School"/>
          <w:color w:val="4F6228" w:themeColor="accent3" w:themeShade="80"/>
          <w:sz w:val="28"/>
          <w:szCs w:val="28"/>
          <w:rtl/>
        </w:rPr>
        <w:t xml:space="preserve"> </w:t>
      </w:r>
    </w:p>
    <w:p w14:paraId="2ACB9E9B" w14:textId="60906072" w:rsidR="0047194C" w:rsidRDefault="0047194C" w:rsidP="0047194C">
      <w:pPr>
        <w:jc w:val="both"/>
        <w:rPr>
          <w:rFonts w:ascii="Naskh MT for Bosch School" w:hAnsi="Naskh MT for Bosch School" w:cs="Naskh MT for Bosch School"/>
          <w:color w:val="4F6228" w:themeColor="accent3" w:themeShade="80"/>
          <w:sz w:val="28"/>
          <w:szCs w:val="28"/>
          <w:rtl/>
        </w:rPr>
      </w:pPr>
      <w:r w:rsidRPr="0047194C">
        <w:rPr>
          <w:rFonts w:ascii="Naskh MT for Bosch School" w:hAnsi="Naskh MT for Bosch School" w:cs="Naskh MT for Bosch School" w:hint="cs"/>
          <w:color w:val="4F6228" w:themeColor="accent3" w:themeShade="80"/>
          <w:sz w:val="28"/>
          <w:szCs w:val="28"/>
          <w:highlight w:val="yellow"/>
          <w:rtl/>
        </w:rPr>
        <w:t>***ص201***</w:t>
      </w:r>
    </w:p>
    <w:p w14:paraId="6B52D17D" w14:textId="5B3FE8BD" w:rsidR="00025F1C" w:rsidRPr="00B35D7A" w:rsidRDefault="0047194C" w:rsidP="0047194C">
      <w:pPr>
        <w:jc w:val="both"/>
        <w:rPr>
          <w:rFonts w:ascii="Naskh MT for Bosch School" w:hAnsi="Naskh MT for Bosch School" w:cs="Naskh MT for Bosch School"/>
          <w:color w:val="4F6228" w:themeColor="accent3" w:themeShade="80"/>
          <w:sz w:val="28"/>
          <w:szCs w:val="28"/>
          <w:rtl/>
        </w:rPr>
      </w:pPr>
      <w:r w:rsidRPr="0047194C">
        <w:rPr>
          <w:rFonts w:ascii="Naskh MT for Bosch School" w:hAnsi="Naskh MT for Bosch School" w:cs="Naskh MT for Bosch School" w:hint="cs"/>
          <w:color w:val="4F6228" w:themeColor="accent3" w:themeShade="80"/>
          <w:sz w:val="28"/>
          <w:szCs w:val="28"/>
          <w:highlight w:val="yellow"/>
          <w:rtl/>
        </w:rPr>
        <w:t>بارواح</w:t>
      </w:r>
      <w:r>
        <w:rPr>
          <w:rFonts w:ascii="Naskh MT for Bosch School" w:hAnsi="Naskh MT for Bosch School" w:cs="Naskh MT for Bosch School" w:hint="cs"/>
          <w:color w:val="4F6228" w:themeColor="accent3" w:themeShade="80"/>
          <w:sz w:val="28"/>
          <w:szCs w:val="28"/>
          <w:rtl/>
        </w:rPr>
        <w:t xml:space="preserve"> </w:t>
      </w:r>
      <w:r w:rsidR="00355AD7" w:rsidRPr="00B35D7A">
        <w:rPr>
          <w:rFonts w:ascii="Naskh MT for Bosch School" w:hAnsi="Naskh MT for Bosch School" w:cs="Naskh MT for Bosch School"/>
          <w:color w:val="4F6228" w:themeColor="accent3" w:themeShade="80"/>
          <w:sz w:val="28"/>
          <w:szCs w:val="28"/>
          <w:rtl/>
        </w:rPr>
        <w:t>حروف حی</w:t>
      </w:r>
      <w:r w:rsidR="00513376" w:rsidRPr="00B35D7A">
        <w:rPr>
          <w:rFonts w:ascii="Naskh MT for Bosch School" w:hAnsi="Naskh MT for Bosch School" w:cs="Naskh MT for Bosch School"/>
          <w:color w:val="4F6228" w:themeColor="accent3" w:themeShade="80"/>
          <w:sz w:val="28"/>
          <w:szCs w:val="28"/>
          <w:rtl/>
        </w:rPr>
        <w:t xml:space="preserve"> </w:t>
      </w:r>
      <w:r w:rsidR="00025F1C" w:rsidRPr="00B35D7A">
        <w:rPr>
          <w:rFonts w:ascii="Naskh MT for Bosch School" w:hAnsi="Naskh MT for Bosch School" w:cs="Naskh MT for Bosch School"/>
          <w:color w:val="4F6228" w:themeColor="accent3" w:themeShade="80"/>
          <w:sz w:val="28"/>
          <w:szCs w:val="28"/>
          <w:rtl/>
        </w:rPr>
        <w:t>آن چنانچه بدء ایشان هم از آن حروف است چنانچه امروز اگر مؤمنی عامل هست ب</w:t>
      </w:r>
      <w:r w:rsidR="00C42F7A" w:rsidRPr="00B35D7A">
        <w:rPr>
          <w:rFonts w:ascii="Naskh MT for Bosch School" w:hAnsi="Naskh MT for Bosch School" w:cs="Naskh MT for Bosch School" w:hint="cs"/>
          <w:color w:val="4F6228" w:themeColor="accent3" w:themeShade="80"/>
          <w:sz w:val="28"/>
          <w:szCs w:val="28"/>
          <w:rtl/>
        </w:rPr>
        <w:t xml:space="preserve">ه </w:t>
      </w:r>
      <w:r w:rsidR="00025F1C" w:rsidRPr="00B35D7A">
        <w:rPr>
          <w:rFonts w:ascii="Naskh MT for Bosch School" w:hAnsi="Naskh MT for Bosch School" w:cs="Naskh MT for Bosch School"/>
          <w:color w:val="4F6228" w:themeColor="accent3" w:themeShade="80"/>
          <w:sz w:val="28"/>
          <w:szCs w:val="28"/>
          <w:rtl/>
        </w:rPr>
        <w:t>قول اهل بیت و ابواب اربعه است در غیبت صغری که بعد از آن آ</w:t>
      </w:r>
      <w:r w:rsidR="00725F8E" w:rsidRPr="00B35D7A">
        <w:rPr>
          <w:rFonts w:ascii="Naskh MT for Bosch School" w:hAnsi="Naskh MT for Bosch School" w:cs="Naskh MT for Bosch School"/>
          <w:color w:val="4F6228" w:themeColor="accent3" w:themeShade="80"/>
          <w:sz w:val="28"/>
          <w:szCs w:val="28"/>
          <w:rtl/>
        </w:rPr>
        <w:t>نچه از ایشان رسیده کسی نتوانست تغییری و تبدیلی دهد ب</w:t>
      </w:r>
      <w:r w:rsidR="00C42F7A" w:rsidRPr="00B35D7A">
        <w:rPr>
          <w:rFonts w:ascii="Naskh MT for Bosch School" w:hAnsi="Naskh MT for Bosch School" w:cs="Naskh MT for Bosch School" w:hint="cs"/>
          <w:color w:val="4F6228" w:themeColor="accent3" w:themeShade="80"/>
          <w:sz w:val="28"/>
          <w:szCs w:val="28"/>
          <w:rtl/>
        </w:rPr>
        <w:t xml:space="preserve">ه </w:t>
      </w:r>
      <w:r w:rsidR="00725F8E" w:rsidRPr="00B35D7A">
        <w:rPr>
          <w:rFonts w:ascii="Naskh MT for Bosch School" w:hAnsi="Naskh MT for Bosch School" w:cs="Naskh MT for Bosch School"/>
          <w:color w:val="4F6228" w:themeColor="accent3" w:themeShade="80"/>
          <w:sz w:val="28"/>
          <w:szCs w:val="28"/>
          <w:rtl/>
        </w:rPr>
        <w:t xml:space="preserve">حق و </w:t>
      </w:r>
      <w:r w:rsidR="00D01FAC" w:rsidRPr="00B35D7A">
        <w:rPr>
          <w:rFonts w:ascii="Naskh MT for Bosch School" w:hAnsi="Naskh MT for Bosch School" w:cs="Naskh MT for Bosch School"/>
          <w:color w:val="4F6228" w:themeColor="accent3" w:themeShade="80"/>
          <w:sz w:val="28"/>
          <w:szCs w:val="28"/>
          <w:rtl/>
        </w:rPr>
        <w:t>کل</w:t>
      </w:r>
      <w:r w:rsidR="00725F8E" w:rsidRPr="00B35D7A">
        <w:rPr>
          <w:rFonts w:ascii="Naskh MT for Bosch School" w:hAnsi="Naskh MT for Bosch School" w:cs="Naskh MT for Bosch School"/>
          <w:color w:val="4F6228" w:themeColor="accent3" w:themeShade="80"/>
          <w:sz w:val="28"/>
          <w:szCs w:val="28"/>
          <w:rtl/>
        </w:rPr>
        <w:t xml:space="preserve"> حروف حی راجعند ب</w:t>
      </w:r>
      <w:r w:rsidR="00C42F7A" w:rsidRPr="00B35D7A">
        <w:rPr>
          <w:rFonts w:ascii="Naskh MT for Bosch School" w:hAnsi="Naskh MT for Bosch School" w:cs="Naskh MT for Bosch School" w:hint="cs"/>
          <w:color w:val="4F6228" w:themeColor="accent3" w:themeShade="80"/>
          <w:sz w:val="28"/>
          <w:szCs w:val="28"/>
          <w:rtl/>
        </w:rPr>
        <w:t xml:space="preserve">ه </w:t>
      </w:r>
      <w:r w:rsidR="00725F8E" w:rsidRPr="00B35D7A">
        <w:rPr>
          <w:rFonts w:ascii="Naskh MT for Bosch School" w:hAnsi="Naskh MT for Bosch School" w:cs="Naskh MT for Bosch School"/>
          <w:color w:val="4F6228" w:themeColor="accent3" w:themeShade="80"/>
          <w:sz w:val="28"/>
          <w:szCs w:val="28"/>
          <w:rtl/>
        </w:rPr>
        <w:t>نقطۀ فرقان که رسول الله (ص) باشد  و آن راجع است الی الله بنفسه و عود او الی الله است بما یعود الی نفسه زیرا که امکان از حد امکان تجاوز</w:t>
      </w:r>
      <w:r w:rsidR="00C42F7A" w:rsidRPr="00B35D7A">
        <w:rPr>
          <w:rFonts w:ascii="Naskh MT for Bosch School" w:hAnsi="Naskh MT for Bosch School" w:cs="Naskh MT for Bosch School" w:hint="cs"/>
          <w:color w:val="4F6228" w:themeColor="accent3" w:themeShade="80"/>
          <w:sz w:val="28"/>
          <w:szCs w:val="28"/>
          <w:rtl/>
        </w:rPr>
        <w:t xml:space="preserve"> </w:t>
      </w:r>
      <w:r w:rsidR="00725F8E" w:rsidRPr="00B35D7A">
        <w:rPr>
          <w:rFonts w:ascii="Naskh MT for Bosch School" w:hAnsi="Naskh MT for Bosch School" w:cs="Naskh MT for Bosch School"/>
          <w:color w:val="4F6228" w:themeColor="accent3" w:themeShade="80"/>
          <w:sz w:val="28"/>
          <w:szCs w:val="28"/>
          <w:rtl/>
        </w:rPr>
        <w:t xml:space="preserve">نتواند نمود و همچنین در بیان </w:t>
      </w:r>
      <w:r w:rsidR="00D01FAC" w:rsidRPr="00B35D7A">
        <w:rPr>
          <w:rFonts w:ascii="Naskh MT for Bosch School" w:hAnsi="Naskh MT for Bosch School" w:cs="Naskh MT for Bosch School"/>
          <w:color w:val="4F6228" w:themeColor="accent3" w:themeShade="80"/>
          <w:sz w:val="28"/>
          <w:szCs w:val="28"/>
          <w:rtl/>
        </w:rPr>
        <w:t>کل</w:t>
      </w:r>
      <w:r w:rsidR="00725F8E" w:rsidRPr="00B35D7A">
        <w:rPr>
          <w:rFonts w:ascii="Naskh MT for Bosch School" w:hAnsi="Naskh MT for Bosch School" w:cs="Naskh MT for Bosch School"/>
          <w:color w:val="4F6228" w:themeColor="accent3" w:themeShade="80"/>
          <w:sz w:val="28"/>
          <w:szCs w:val="28"/>
          <w:rtl/>
        </w:rPr>
        <w:t xml:space="preserve"> ارواح علیین او راجع </w:t>
      </w:r>
      <w:r w:rsidR="00392403" w:rsidRPr="00B35D7A">
        <w:rPr>
          <w:rFonts w:ascii="Naskh MT for Bosch School" w:hAnsi="Naskh MT for Bosch School" w:cs="Naskh MT for Bosch School"/>
          <w:color w:val="4F6228" w:themeColor="accent3" w:themeShade="80"/>
          <w:sz w:val="28"/>
          <w:szCs w:val="28"/>
          <w:rtl/>
        </w:rPr>
        <w:lastRenderedPageBreak/>
        <w:t>می‌گردد</w:t>
      </w:r>
      <w:r w:rsidR="00725F8E" w:rsidRPr="00B35D7A">
        <w:rPr>
          <w:rFonts w:ascii="Naskh MT for Bosch School" w:hAnsi="Naskh MT for Bosch School" w:cs="Naskh MT for Bosch School"/>
          <w:color w:val="4F6228" w:themeColor="accent3" w:themeShade="80"/>
          <w:sz w:val="28"/>
          <w:szCs w:val="28"/>
          <w:rtl/>
        </w:rPr>
        <w:t xml:space="preserve"> ب</w:t>
      </w:r>
      <w:r w:rsidR="00C42F7A" w:rsidRPr="00B35D7A">
        <w:rPr>
          <w:rFonts w:ascii="Naskh MT for Bosch School" w:hAnsi="Naskh MT for Bosch School" w:cs="Naskh MT for Bosch School" w:hint="cs"/>
          <w:color w:val="4F6228" w:themeColor="accent3" w:themeShade="80"/>
          <w:sz w:val="28"/>
          <w:szCs w:val="28"/>
          <w:rtl/>
        </w:rPr>
        <w:t xml:space="preserve">ه </w:t>
      </w:r>
      <w:r w:rsidR="00725F8E" w:rsidRPr="00B35D7A">
        <w:rPr>
          <w:rFonts w:ascii="Naskh MT for Bosch School" w:hAnsi="Naskh MT for Bosch School" w:cs="Naskh MT for Bosch School"/>
          <w:color w:val="4F6228" w:themeColor="accent3" w:themeShade="80"/>
          <w:sz w:val="28"/>
          <w:szCs w:val="28"/>
          <w:rtl/>
        </w:rPr>
        <w:t xml:space="preserve">باب اول که </w:t>
      </w:r>
      <w:r>
        <w:rPr>
          <w:rFonts w:ascii="Naskh MT for Bosch School" w:hAnsi="Naskh MT for Bosch School" w:cs="Naskh MT for Bosch School" w:hint="cs"/>
          <w:color w:val="4F6228" w:themeColor="accent3" w:themeShade="80"/>
          <w:sz w:val="28"/>
          <w:szCs w:val="28"/>
          <w:rtl/>
        </w:rPr>
        <w:t xml:space="preserve">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725F8E" w:rsidRPr="00B35D7A">
        <w:rPr>
          <w:rFonts w:ascii="Naskh MT for Bosch School" w:hAnsi="Naskh MT for Bosch School" w:cs="Naskh MT for Bosch School"/>
          <w:color w:val="4F6228" w:themeColor="accent3" w:themeShade="80"/>
          <w:sz w:val="28"/>
          <w:szCs w:val="28"/>
          <w:rtl/>
        </w:rPr>
        <w:t xml:space="preserve">باشد و </w:t>
      </w:r>
      <w:r w:rsidR="00D01FAC" w:rsidRPr="00B35D7A">
        <w:rPr>
          <w:rFonts w:ascii="Naskh MT for Bosch School" w:hAnsi="Naskh MT for Bosch School" w:cs="Naskh MT for Bosch School"/>
          <w:color w:val="4F6228" w:themeColor="accent3" w:themeShade="80"/>
          <w:sz w:val="28"/>
          <w:szCs w:val="28"/>
          <w:rtl/>
        </w:rPr>
        <w:t>کل</w:t>
      </w:r>
      <w:r w:rsidR="00725F8E" w:rsidRPr="00B35D7A">
        <w:rPr>
          <w:rFonts w:ascii="Naskh MT for Bosch School" w:hAnsi="Naskh MT for Bosch School" w:cs="Naskh MT for Bosch School"/>
          <w:color w:val="4F6228" w:themeColor="accent3" w:themeShade="80"/>
          <w:sz w:val="28"/>
          <w:szCs w:val="28"/>
          <w:rtl/>
        </w:rPr>
        <w:t xml:space="preserve"> ارواح دون علیین اون راجع </w:t>
      </w:r>
      <w:r w:rsidR="00392403" w:rsidRPr="00B35D7A">
        <w:rPr>
          <w:rFonts w:ascii="Naskh MT for Bosch School" w:hAnsi="Naskh MT for Bosch School" w:cs="Naskh MT for Bosch School"/>
          <w:color w:val="4F6228" w:themeColor="accent3" w:themeShade="80"/>
          <w:sz w:val="28"/>
          <w:szCs w:val="28"/>
          <w:rtl/>
        </w:rPr>
        <w:t>می‌گردد</w:t>
      </w:r>
      <w:r w:rsidR="00725F8E" w:rsidRPr="00B35D7A">
        <w:rPr>
          <w:rFonts w:ascii="Naskh MT for Bosch School" w:hAnsi="Naskh MT for Bosch School" w:cs="Naskh MT for Bosch School"/>
          <w:color w:val="4F6228" w:themeColor="accent3" w:themeShade="80"/>
          <w:sz w:val="28"/>
          <w:szCs w:val="28"/>
          <w:rtl/>
        </w:rPr>
        <w:t xml:space="preserve"> </w:t>
      </w:r>
      <w:r w:rsidR="00DA0603" w:rsidRPr="00B35D7A">
        <w:rPr>
          <w:rFonts w:ascii="Naskh MT for Bosch School" w:hAnsi="Naskh MT for Bosch School" w:cs="Naskh MT for Bosch School"/>
          <w:color w:val="4F6228" w:themeColor="accent3" w:themeShade="80"/>
          <w:sz w:val="28"/>
          <w:szCs w:val="28"/>
          <w:rtl/>
        </w:rPr>
        <w:t>به او</w:t>
      </w:r>
      <w:r w:rsidR="00725F8E" w:rsidRPr="00B35D7A">
        <w:rPr>
          <w:rFonts w:ascii="Naskh MT for Bosch School" w:hAnsi="Naskh MT for Bosch School" w:cs="Naskh MT for Bosch School"/>
          <w:color w:val="4F6228" w:themeColor="accent3" w:themeShade="80"/>
          <w:sz w:val="28"/>
          <w:szCs w:val="28"/>
          <w:rtl/>
        </w:rPr>
        <w:t xml:space="preserve">ل دون حق که ساجد نشود از برای او و همچنین </w:t>
      </w:r>
      <w:r w:rsidR="00D01FAC" w:rsidRPr="00B35D7A">
        <w:rPr>
          <w:rFonts w:ascii="Naskh MT for Bosch School" w:hAnsi="Naskh MT for Bosch School" w:cs="Naskh MT for Bosch School"/>
          <w:color w:val="4F6228" w:themeColor="accent3" w:themeShade="80"/>
          <w:sz w:val="28"/>
          <w:szCs w:val="28"/>
          <w:rtl/>
        </w:rPr>
        <w:t>کل</w:t>
      </w:r>
      <w:r w:rsidR="00725F8E" w:rsidRPr="00B35D7A">
        <w:rPr>
          <w:rFonts w:ascii="Naskh MT for Bosch School" w:hAnsi="Naskh MT for Bosch School" w:cs="Naskh MT for Bosch School"/>
          <w:color w:val="4F6228" w:themeColor="accent3" w:themeShade="80"/>
          <w:sz w:val="28"/>
          <w:szCs w:val="28"/>
          <w:rtl/>
        </w:rPr>
        <w:t xml:space="preserve"> کتب سماویه را مشاهده کن که احترام </w:t>
      </w:r>
      <w:r w:rsidR="00D01FAC" w:rsidRPr="00B35D7A">
        <w:rPr>
          <w:rFonts w:ascii="Naskh MT for Bosch School" w:hAnsi="Naskh MT for Bosch School" w:cs="Naskh MT for Bosch School"/>
          <w:color w:val="4F6228" w:themeColor="accent3" w:themeShade="80"/>
          <w:sz w:val="28"/>
          <w:szCs w:val="28"/>
          <w:rtl/>
        </w:rPr>
        <w:t>کل</w:t>
      </w:r>
      <w:r w:rsidR="00725F8E" w:rsidRPr="00B35D7A">
        <w:rPr>
          <w:rFonts w:ascii="Naskh MT for Bosch School" w:hAnsi="Naskh MT for Bosch School" w:cs="Naskh MT for Bosch School"/>
          <w:color w:val="4F6228" w:themeColor="accent3" w:themeShade="80"/>
          <w:sz w:val="28"/>
          <w:szCs w:val="28"/>
          <w:rtl/>
        </w:rPr>
        <w:t xml:space="preserve"> ب</w:t>
      </w:r>
      <w:r w:rsidR="00C42F7A" w:rsidRPr="00B35D7A">
        <w:rPr>
          <w:rFonts w:ascii="Naskh MT for Bosch School" w:hAnsi="Naskh MT for Bosch School" w:cs="Naskh MT for Bosch School" w:hint="cs"/>
          <w:color w:val="4F6228" w:themeColor="accent3" w:themeShade="80"/>
          <w:sz w:val="28"/>
          <w:szCs w:val="28"/>
          <w:rtl/>
        </w:rPr>
        <w:t xml:space="preserve">ه </w:t>
      </w:r>
      <w:r w:rsidR="00725F8E" w:rsidRPr="00B35D7A">
        <w:rPr>
          <w:rFonts w:ascii="Naskh MT for Bosch School" w:hAnsi="Naskh MT for Bosch School" w:cs="Naskh MT for Bosch School"/>
          <w:color w:val="4F6228" w:themeColor="accent3" w:themeShade="80"/>
          <w:sz w:val="28"/>
          <w:szCs w:val="28"/>
          <w:rtl/>
        </w:rPr>
        <w:t>نسبت او الی الله هست و لم یزل حی بوده و</w:t>
      </w:r>
      <w:r w:rsidR="00C42F7A" w:rsidRPr="00B35D7A">
        <w:rPr>
          <w:rFonts w:ascii="Naskh MT for Bosch School" w:hAnsi="Naskh MT for Bosch School" w:cs="Naskh MT for Bosch School" w:hint="cs"/>
          <w:color w:val="4F6228" w:themeColor="accent3" w:themeShade="80"/>
          <w:sz w:val="28"/>
          <w:szCs w:val="28"/>
          <w:rtl/>
        </w:rPr>
        <w:t xml:space="preserve"> </w:t>
      </w:r>
      <w:r w:rsidR="00725F8E" w:rsidRPr="00B35D7A">
        <w:rPr>
          <w:rFonts w:ascii="Naskh MT for Bosch School" w:hAnsi="Naskh MT for Bosch School" w:cs="Naskh MT for Bosch School"/>
          <w:color w:val="4F6228" w:themeColor="accent3" w:themeShade="80"/>
          <w:sz w:val="28"/>
          <w:szCs w:val="28"/>
          <w:rtl/>
        </w:rPr>
        <w:t xml:space="preserve">هست باینکه از ظهورات قبل مرتفع </w:t>
      </w:r>
      <w:r w:rsidR="00377A0C" w:rsidRPr="00B35D7A">
        <w:rPr>
          <w:rFonts w:ascii="Naskh MT for Bosch School" w:hAnsi="Naskh MT for Bosch School" w:cs="Naskh MT for Bosch School"/>
          <w:color w:val="4F6228" w:themeColor="accent3" w:themeShade="80"/>
          <w:sz w:val="28"/>
          <w:szCs w:val="28"/>
          <w:rtl/>
        </w:rPr>
        <w:t>می‌شود</w:t>
      </w:r>
      <w:r w:rsidR="00725F8E" w:rsidRPr="00B35D7A">
        <w:rPr>
          <w:rFonts w:ascii="Naskh MT for Bosch School" w:hAnsi="Naskh MT for Bosch School" w:cs="Naskh MT for Bosch School"/>
          <w:color w:val="4F6228" w:themeColor="accent3" w:themeShade="80"/>
          <w:sz w:val="28"/>
          <w:szCs w:val="28"/>
          <w:rtl/>
        </w:rPr>
        <w:t xml:space="preserve"> و متصل </w:t>
      </w:r>
      <w:r w:rsidR="00392403" w:rsidRPr="00B35D7A">
        <w:rPr>
          <w:rFonts w:ascii="Naskh MT for Bosch School" w:hAnsi="Naskh MT for Bosch School" w:cs="Naskh MT for Bosch School"/>
          <w:color w:val="4F6228" w:themeColor="accent3" w:themeShade="80"/>
          <w:sz w:val="28"/>
          <w:szCs w:val="28"/>
          <w:rtl/>
        </w:rPr>
        <w:t>می‌گردد</w:t>
      </w:r>
      <w:r w:rsidR="00725F8E" w:rsidRPr="00B35D7A">
        <w:rPr>
          <w:rFonts w:ascii="Naskh MT for Bosch School" w:hAnsi="Naskh MT for Bosch School" w:cs="Naskh MT for Bosch School"/>
          <w:color w:val="4F6228" w:themeColor="accent3" w:themeShade="80"/>
          <w:sz w:val="28"/>
          <w:szCs w:val="28"/>
          <w:rtl/>
        </w:rPr>
        <w:t xml:space="preserve"> ب</w:t>
      </w:r>
      <w:r w:rsidR="00C42F7A" w:rsidRPr="00B35D7A">
        <w:rPr>
          <w:rFonts w:ascii="Naskh MT for Bosch School" w:hAnsi="Naskh MT for Bosch School" w:cs="Naskh MT for Bosch School" w:hint="cs"/>
          <w:color w:val="4F6228" w:themeColor="accent3" w:themeShade="80"/>
          <w:sz w:val="28"/>
          <w:szCs w:val="28"/>
          <w:rtl/>
        </w:rPr>
        <w:t xml:space="preserve">ه </w:t>
      </w:r>
      <w:r w:rsidR="00725F8E" w:rsidRPr="00B35D7A">
        <w:rPr>
          <w:rFonts w:ascii="Naskh MT for Bosch School" w:hAnsi="Naskh MT for Bosch School" w:cs="Naskh MT for Bosch School"/>
          <w:color w:val="4F6228" w:themeColor="accent3" w:themeShade="80"/>
          <w:sz w:val="28"/>
          <w:szCs w:val="28"/>
          <w:rtl/>
        </w:rPr>
        <w:t>ظهورات بعد شبهۀ نیست که انجیل کتاب خداوند بوده ولی بعد از نزول فرقان ارواح حقه آن راجع شد ب</w:t>
      </w:r>
      <w:r w:rsidR="00C42F7A" w:rsidRPr="00B35D7A">
        <w:rPr>
          <w:rFonts w:ascii="Naskh MT for Bosch School" w:hAnsi="Naskh MT for Bosch School" w:cs="Naskh MT for Bosch School" w:hint="cs"/>
          <w:color w:val="4F6228" w:themeColor="accent3" w:themeShade="80"/>
          <w:sz w:val="28"/>
          <w:szCs w:val="28"/>
          <w:rtl/>
        </w:rPr>
        <w:t xml:space="preserve">ه </w:t>
      </w:r>
      <w:r w:rsidR="00725F8E" w:rsidRPr="00B35D7A">
        <w:rPr>
          <w:rFonts w:ascii="Naskh MT for Bosch School" w:hAnsi="Naskh MT for Bosch School" w:cs="Naskh MT for Bosch School"/>
          <w:color w:val="4F6228" w:themeColor="accent3" w:themeShade="80"/>
          <w:sz w:val="28"/>
          <w:szCs w:val="28"/>
          <w:rtl/>
        </w:rPr>
        <w:t>سوی قرآن و آنچه که نشد از دون علیین انجیل بود که مانده و همچنین در بیان آنچه که داخل بیان شوند از مؤمنین ب</w:t>
      </w:r>
      <w:r w:rsidR="00423E19" w:rsidRPr="00B35D7A">
        <w:rPr>
          <w:rFonts w:ascii="Naskh MT for Bosch School" w:hAnsi="Naskh MT for Bosch School" w:cs="Naskh MT for Bosch School" w:hint="cs"/>
          <w:color w:val="4F6228" w:themeColor="accent3" w:themeShade="80"/>
          <w:sz w:val="28"/>
          <w:szCs w:val="28"/>
          <w:rtl/>
        </w:rPr>
        <w:t xml:space="preserve">ه </w:t>
      </w:r>
      <w:r w:rsidR="00725F8E" w:rsidRPr="00B35D7A">
        <w:rPr>
          <w:rFonts w:ascii="Naskh MT for Bosch School" w:hAnsi="Naskh MT for Bosch School" w:cs="Naskh MT for Bosch School"/>
          <w:color w:val="4F6228" w:themeColor="accent3" w:themeShade="80"/>
          <w:sz w:val="28"/>
          <w:szCs w:val="28"/>
          <w:rtl/>
        </w:rPr>
        <w:t xml:space="preserve">قرآن ارواح آن در علیین بوده و الا دون آن ذکر </w:t>
      </w:r>
      <w:r w:rsidR="00377A0C" w:rsidRPr="00B35D7A">
        <w:rPr>
          <w:rFonts w:ascii="Naskh MT for Bosch School" w:hAnsi="Naskh MT for Bosch School" w:cs="Naskh MT for Bosch School"/>
          <w:color w:val="4F6228" w:themeColor="accent3" w:themeShade="80"/>
          <w:sz w:val="28"/>
          <w:szCs w:val="28"/>
          <w:rtl/>
        </w:rPr>
        <w:t>می‌شود</w:t>
      </w:r>
      <w:r w:rsidR="00725F8E" w:rsidRPr="00B35D7A">
        <w:rPr>
          <w:rFonts w:ascii="Naskh MT for Bosch School" w:hAnsi="Naskh MT for Bosch School" w:cs="Naskh MT for Bosch School"/>
          <w:color w:val="4F6228" w:themeColor="accent3" w:themeShade="80"/>
          <w:sz w:val="28"/>
          <w:szCs w:val="28"/>
          <w:rtl/>
        </w:rPr>
        <w:t xml:space="preserve"> و همچنین در بیان آنچه که ب</w:t>
      </w:r>
      <w:r w:rsidR="00423E19" w:rsidRPr="00B35D7A">
        <w:rPr>
          <w:rFonts w:ascii="Naskh MT for Bosch School" w:hAnsi="Naskh MT for Bosch School" w:cs="Naskh MT for Bosch School" w:hint="cs"/>
          <w:color w:val="4F6228" w:themeColor="accent3" w:themeShade="80"/>
          <w:sz w:val="28"/>
          <w:szCs w:val="28"/>
          <w:rtl/>
        </w:rPr>
        <w:t xml:space="preserve">ه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725F8E" w:rsidRPr="00B35D7A">
        <w:rPr>
          <w:rFonts w:ascii="Naskh MT for Bosch School" w:hAnsi="Naskh MT for Bosch School" w:cs="Naskh MT for Bosch School"/>
          <w:color w:val="4F6228" w:themeColor="accent3" w:themeShade="80"/>
          <w:sz w:val="28"/>
          <w:szCs w:val="28"/>
          <w:rtl/>
        </w:rPr>
        <w:t>ایمان آورند ارواح علیین اون هستند و اگر نفسی ب</w:t>
      </w:r>
      <w:r w:rsidR="00423E19" w:rsidRPr="00B35D7A">
        <w:rPr>
          <w:rFonts w:ascii="Naskh MT for Bosch School" w:hAnsi="Naskh MT for Bosch School" w:cs="Naskh MT for Bosch School" w:hint="cs"/>
          <w:color w:val="4F6228" w:themeColor="accent3" w:themeShade="80"/>
          <w:sz w:val="28"/>
          <w:szCs w:val="28"/>
          <w:rtl/>
        </w:rPr>
        <w:t xml:space="preserve">ه </w:t>
      </w:r>
      <w:r w:rsidR="00725F8E" w:rsidRPr="00B35D7A">
        <w:rPr>
          <w:rFonts w:ascii="Naskh MT for Bosch School" w:hAnsi="Naskh MT for Bosch School" w:cs="Naskh MT for Bosch School"/>
          <w:color w:val="4F6228" w:themeColor="accent3" w:themeShade="80"/>
          <w:sz w:val="28"/>
          <w:szCs w:val="28"/>
          <w:rtl/>
        </w:rPr>
        <w:t xml:space="preserve">هم رسد که ساجد نشود او است </w:t>
      </w:r>
      <w:r w:rsidR="00D01FAC" w:rsidRPr="00B35D7A">
        <w:rPr>
          <w:rFonts w:ascii="Naskh MT for Bosch School" w:hAnsi="Naskh MT for Bosch School" w:cs="Naskh MT for Bosch School"/>
          <w:color w:val="4F6228" w:themeColor="accent3" w:themeShade="80"/>
          <w:sz w:val="28"/>
          <w:szCs w:val="28"/>
          <w:rtl/>
        </w:rPr>
        <w:t>کل</w:t>
      </w:r>
      <w:r w:rsidR="00725F8E" w:rsidRPr="00B35D7A">
        <w:rPr>
          <w:rFonts w:ascii="Naskh MT for Bosch School" w:hAnsi="Naskh MT for Bosch School" w:cs="Naskh MT for Bosch School"/>
          <w:color w:val="4F6228" w:themeColor="accent3" w:themeShade="80"/>
          <w:sz w:val="28"/>
          <w:szCs w:val="28"/>
          <w:rtl/>
        </w:rPr>
        <w:t xml:space="preserve"> دون علیین ولتصنعن فیما انتم به تهتدون علی احسن خط انتم علیه تقتدرون</w:t>
      </w:r>
      <w:r w:rsidR="00423E19" w:rsidRPr="00B35D7A">
        <w:rPr>
          <w:rFonts w:ascii="Naskh MT for Bosch School" w:hAnsi="Naskh MT for Bosch School" w:cs="Naskh MT for Bosch School" w:hint="cs"/>
          <w:color w:val="4F6228" w:themeColor="accent3" w:themeShade="80"/>
          <w:sz w:val="28"/>
          <w:szCs w:val="28"/>
          <w:rtl/>
        </w:rPr>
        <w:t>.</w:t>
      </w:r>
    </w:p>
    <w:p w14:paraId="633B9547" w14:textId="77777777" w:rsidR="00725F8E" w:rsidRPr="00B35D7A" w:rsidRDefault="00725F8E" w:rsidP="00C73A45">
      <w:pPr>
        <w:jc w:val="both"/>
        <w:rPr>
          <w:rFonts w:ascii="Naskh MT for Bosch School" w:hAnsi="Naskh MT for Bosch School" w:cs="Naskh MT for Bosch School"/>
          <w:color w:val="4F6228" w:themeColor="accent3" w:themeShade="80"/>
          <w:sz w:val="28"/>
          <w:szCs w:val="28"/>
          <w:rtl/>
        </w:rPr>
      </w:pPr>
    </w:p>
    <w:p w14:paraId="7F8F95DE" w14:textId="77777777" w:rsidR="00057DA7" w:rsidRPr="00B35D7A" w:rsidRDefault="00057DA7">
      <w:pPr>
        <w:bidi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br w:type="page"/>
      </w:r>
    </w:p>
    <w:p w14:paraId="7FDAC225" w14:textId="035CF6BA" w:rsidR="00725F8E" w:rsidRPr="00B35D7A" w:rsidRDefault="00725F8E" w:rsidP="0047194C">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الثامن من الواحد الثامن </w:t>
      </w:r>
      <w:bookmarkStart w:id="112" w:name="_Hlk150814360"/>
      <w:r w:rsidRPr="00B35D7A">
        <w:rPr>
          <w:rFonts w:ascii="Naskh MT for Bosch School" w:hAnsi="Naskh MT for Bosch School" w:cs="Naskh MT for Bosch School"/>
          <w:b/>
          <w:bCs/>
          <w:color w:val="4F6228" w:themeColor="accent3" w:themeShade="80"/>
          <w:sz w:val="28"/>
          <w:szCs w:val="28"/>
          <w:rtl/>
        </w:rPr>
        <w:t xml:space="preserve">فی جواز تبعیض الشعر فی الرأس للبنین </w:t>
      </w:r>
      <w:bookmarkEnd w:id="112"/>
      <w:r w:rsidRPr="00B35D7A">
        <w:rPr>
          <w:rFonts w:ascii="Naskh MT for Bosch School" w:hAnsi="Naskh MT for Bosch School" w:cs="Naskh MT for Bosch School"/>
          <w:b/>
          <w:bCs/>
          <w:color w:val="4F6228" w:themeColor="accent3" w:themeShade="80"/>
          <w:sz w:val="28"/>
          <w:szCs w:val="28"/>
          <w:rtl/>
        </w:rPr>
        <w:t>و اخذ شعر الوجه لقوته و ال</w:t>
      </w:r>
      <w:r w:rsidR="000F72A7" w:rsidRPr="00B35D7A">
        <w:rPr>
          <w:rFonts w:ascii="Naskh MT for Bosch School" w:hAnsi="Naskh MT for Bosch School" w:cs="Naskh MT for Bosch School"/>
          <w:b/>
          <w:bCs/>
          <w:color w:val="4F6228" w:themeColor="accent3" w:themeShade="80"/>
          <w:sz w:val="28"/>
          <w:szCs w:val="28"/>
          <w:rtl/>
        </w:rPr>
        <w:t>صلوة</w:t>
      </w:r>
      <w:r w:rsidRPr="00B35D7A">
        <w:rPr>
          <w:rFonts w:ascii="Naskh MT for Bosch School" w:hAnsi="Naskh MT for Bosch School" w:cs="Naskh MT for Bosch School"/>
          <w:b/>
          <w:bCs/>
          <w:color w:val="4F6228" w:themeColor="accent3" w:themeShade="80"/>
          <w:sz w:val="28"/>
          <w:szCs w:val="28"/>
          <w:rtl/>
        </w:rPr>
        <w:t xml:space="preserve"> فی العبا لا دونه من الجبه فانه لا یحبه الله</w:t>
      </w:r>
    </w:p>
    <w:p w14:paraId="0657013A" w14:textId="3E29E699" w:rsidR="00F157B8" w:rsidRPr="00B35D7A" w:rsidRDefault="00124FE1" w:rsidP="00276908">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ملخص این باب آنکه اذن داده شده تبعیض شع</w:t>
      </w:r>
      <w:r w:rsidR="00F268AE" w:rsidRPr="00B35D7A">
        <w:rPr>
          <w:rFonts w:ascii="Naskh MT for Bosch School" w:hAnsi="Naskh MT for Bosch School" w:cs="Naskh MT for Bosch School"/>
          <w:color w:val="4F6228" w:themeColor="accent3" w:themeShade="80"/>
          <w:sz w:val="28"/>
          <w:szCs w:val="28"/>
          <w:rtl/>
        </w:rPr>
        <w:t xml:space="preserve">ر رأس و اخذ آن از وجه لاجل قوت آن که بر صورت حسن ظاهر شود و اخذ شارب در هر حال امر شده و محتجبین از عباد عبادی هستند که از امر اللهی محتجب مانند و اذن داده شده </w:t>
      </w:r>
      <w:r w:rsidR="000F72A7" w:rsidRPr="00B35D7A">
        <w:rPr>
          <w:rFonts w:ascii="Naskh MT for Bosch School" w:hAnsi="Naskh MT for Bosch School" w:cs="Naskh MT for Bosch School"/>
          <w:color w:val="4F6228" w:themeColor="accent3" w:themeShade="80"/>
          <w:sz w:val="28"/>
          <w:szCs w:val="28"/>
          <w:rtl/>
        </w:rPr>
        <w:t>صلوة</w:t>
      </w:r>
      <w:r w:rsidR="00F268AE" w:rsidRPr="00B35D7A">
        <w:rPr>
          <w:rFonts w:ascii="Naskh MT for Bosch School" w:hAnsi="Naskh MT for Bosch School" w:cs="Naskh MT for Bosch School"/>
          <w:color w:val="4F6228" w:themeColor="accent3" w:themeShade="80"/>
          <w:sz w:val="28"/>
          <w:szCs w:val="28"/>
          <w:rtl/>
        </w:rPr>
        <w:t xml:space="preserve"> در عبا ب</w:t>
      </w:r>
      <w:r w:rsidR="00403F50" w:rsidRPr="00B35D7A">
        <w:rPr>
          <w:rFonts w:ascii="Naskh MT for Bosch School" w:hAnsi="Naskh MT for Bosch School" w:cs="Naskh MT for Bosch School" w:hint="cs"/>
          <w:color w:val="4F6228" w:themeColor="accent3" w:themeShade="80"/>
          <w:sz w:val="28"/>
          <w:szCs w:val="28"/>
          <w:rtl/>
        </w:rPr>
        <w:t xml:space="preserve">ه </w:t>
      </w:r>
      <w:r w:rsidR="00F268AE" w:rsidRPr="00B35D7A">
        <w:rPr>
          <w:rFonts w:ascii="Naskh MT for Bosch School" w:hAnsi="Naskh MT for Bosch School" w:cs="Naskh MT for Bosch School"/>
          <w:color w:val="4F6228" w:themeColor="accent3" w:themeShade="80"/>
          <w:sz w:val="28"/>
          <w:szCs w:val="28"/>
          <w:rtl/>
        </w:rPr>
        <w:t>شأنی که ظاهر نشود از یدین او الا رؤس انامل که اقرب ب</w:t>
      </w:r>
      <w:r w:rsidR="00403F50" w:rsidRPr="00B35D7A">
        <w:rPr>
          <w:rFonts w:ascii="Naskh MT for Bosch School" w:hAnsi="Naskh MT for Bosch School" w:cs="Naskh MT for Bosch School" w:hint="cs"/>
          <w:color w:val="4F6228" w:themeColor="accent3" w:themeShade="80"/>
          <w:sz w:val="28"/>
          <w:szCs w:val="28"/>
          <w:rtl/>
        </w:rPr>
        <w:t xml:space="preserve">ه </w:t>
      </w:r>
      <w:r w:rsidR="00F268AE" w:rsidRPr="00B35D7A">
        <w:rPr>
          <w:rFonts w:ascii="Naskh MT for Bosch School" w:hAnsi="Naskh MT for Bosch School" w:cs="Naskh MT for Bosch School"/>
          <w:color w:val="4F6228" w:themeColor="accent3" w:themeShade="80"/>
          <w:sz w:val="28"/>
          <w:szCs w:val="28"/>
          <w:rtl/>
        </w:rPr>
        <w:t xml:space="preserve">وقر بوده و هست و </w:t>
      </w:r>
      <w:r w:rsidR="000F72A7" w:rsidRPr="00B35D7A">
        <w:rPr>
          <w:rFonts w:ascii="Naskh MT for Bosch School" w:hAnsi="Naskh MT for Bosch School" w:cs="Naskh MT for Bosch School"/>
          <w:color w:val="4F6228" w:themeColor="accent3" w:themeShade="80"/>
          <w:sz w:val="28"/>
          <w:szCs w:val="28"/>
          <w:rtl/>
        </w:rPr>
        <w:t>صلوة</w:t>
      </w:r>
      <w:r w:rsidR="00F268AE" w:rsidRPr="00B35D7A">
        <w:rPr>
          <w:rFonts w:ascii="Naskh MT for Bosch School" w:hAnsi="Naskh MT for Bosch School" w:cs="Naskh MT for Bosch School"/>
          <w:color w:val="4F6228" w:themeColor="accent3" w:themeShade="80"/>
          <w:sz w:val="28"/>
          <w:szCs w:val="28"/>
          <w:rtl/>
        </w:rPr>
        <w:t xml:space="preserve"> در جبه محبوب نبوده و نیست الا حین اضطرار که آن</w:t>
      </w:r>
      <w:r w:rsidR="00403F50" w:rsidRPr="00B35D7A">
        <w:rPr>
          <w:rFonts w:ascii="Naskh MT for Bosch School" w:hAnsi="Naskh MT for Bosch School" w:cs="Naskh MT for Bosch School" w:hint="cs"/>
          <w:color w:val="4F6228" w:themeColor="accent3" w:themeShade="80"/>
          <w:sz w:val="28"/>
          <w:szCs w:val="28"/>
          <w:rtl/>
        </w:rPr>
        <w:t xml:space="preserve"> </w:t>
      </w:r>
      <w:r w:rsidR="00F268AE" w:rsidRPr="00B35D7A">
        <w:rPr>
          <w:rFonts w:ascii="Naskh MT for Bosch School" w:hAnsi="Naskh MT for Bosch School" w:cs="Naskh MT for Bosch School"/>
          <w:color w:val="4F6228" w:themeColor="accent3" w:themeShade="80"/>
          <w:sz w:val="28"/>
          <w:szCs w:val="28"/>
          <w:rtl/>
        </w:rPr>
        <w:t xml:space="preserve">وقت اذن داده شده </w:t>
      </w:r>
      <w:r w:rsidR="00D01FAC" w:rsidRPr="00B35D7A">
        <w:rPr>
          <w:rFonts w:ascii="Naskh MT for Bosch School" w:hAnsi="Naskh MT for Bosch School" w:cs="Naskh MT for Bosch School"/>
          <w:color w:val="4F6228" w:themeColor="accent3" w:themeShade="80"/>
          <w:sz w:val="28"/>
          <w:szCs w:val="28"/>
          <w:rtl/>
        </w:rPr>
        <w:t>کل</w:t>
      </w:r>
      <w:r w:rsidR="00780F96" w:rsidRPr="00B35D7A">
        <w:rPr>
          <w:rFonts w:ascii="Naskh MT for Bosch School" w:hAnsi="Naskh MT for Bosch School" w:cs="Naskh MT for Bosch School"/>
          <w:color w:val="4F6228" w:themeColor="accent3" w:themeShade="80"/>
          <w:sz w:val="28"/>
          <w:szCs w:val="28"/>
          <w:rtl/>
        </w:rPr>
        <w:t xml:space="preserve"> این شئونات از برای آنکه لعل در یوم قیامت شیئ </w:t>
      </w:r>
      <w:r w:rsidR="00F157B8" w:rsidRPr="00B35D7A">
        <w:rPr>
          <w:rFonts w:ascii="Naskh MT for Bosch School" w:hAnsi="Naskh MT for Bosch School" w:cs="Naskh MT for Bosch School"/>
          <w:color w:val="4F6228" w:themeColor="accent3" w:themeShade="80"/>
          <w:sz w:val="28"/>
          <w:szCs w:val="28"/>
          <w:rtl/>
        </w:rPr>
        <w:t>دون حب الله ظاهر و باطن در نزد نفسی نباشد تا آنکه مستدلین استدلال نمایند جائی که ب</w:t>
      </w:r>
      <w:r w:rsidR="00403F50" w:rsidRPr="00B35D7A">
        <w:rPr>
          <w:rFonts w:ascii="Naskh MT for Bosch School" w:hAnsi="Naskh MT for Bosch School" w:cs="Naskh MT for Bosch School" w:hint="cs"/>
          <w:color w:val="4F6228" w:themeColor="accent3" w:themeShade="80"/>
          <w:sz w:val="28"/>
          <w:szCs w:val="28"/>
          <w:rtl/>
        </w:rPr>
        <w:t xml:space="preserve">ه </w:t>
      </w:r>
      <w:r w:rsidR="00F157B8" w:rsidRPr="00B35D7A">
        <w:rPr>
          <w:rFonts w:ascii="Naskh MT for Bosch School" w:hAnsi="Naskh MT for Bosch School" w:cs="Naskh MT for Bosch School"/>
          <w:color w:val="4F6228" w:themeColor="accent3" w:themeShade="80"/>
          <w:sz w:val="28"/>
          <w:szCs w:val="28"/>
          <w:rtl/>
        </w:rPr>
        <w:t>جسد عرضی خداوند راضی نشود دون حب را چگونه است حکم اجساد ذاتیه و انفس و ارواح و افئده که محال تجلی واحد اول است فلتتقن الله ان یا اولی التقوی یوم القیم</w:t>
      </w:r>
      <w:r w:rsidR="00403F50" w:rsidRPr="00B35D7A">
        <w:rPr>
          <w:rFonts w:ascii="Naskh MT for Bosch School" w:hAnsi="Naskh MT for Bosch School" w:cs="Naskh MT for Bosch School" w:hint="cs"/>
          <w:color w:val="4F6228" w:themeColor="accent3" w:themeShade="80"/>
          <w:sz w:val="28"/>
          <w:szCs w:val="28"/>
          <w:rtl/>
        </w:rPr>
        <w:t>ة</w:t>
      </w:r>
      <w:r w:rsidR="00F157B8" w:rsidRPr="00B35D7A">
        <w:rPr>
          <w:rFonts w:ascii="Naskh MT for Bosch School" w:hAnsi="Naskh MT for Bosch School" w:cs="Naskh MT for Bosch School"/>
          <w:color w:val="4F6228" w:themeColor="accent3" w:themeShade="80"/>
          <w:sz w:val="28"/>
          <w:szCs w:val="28"/>
          <w:rtl/>
        </w:rPr>
        <w:t xml:space="preserve"> لعلکم تفلحون</w:t>
      </w:r>
      <w:r w:rsidR="00403F50" w:rsidRPr="00B35D7A">
        <w:rPr>
          <w:rFonts w:ascii="Naskh MT for Bosch School" w:hAnsi="Naskh MT for Bosch School" w:cs="Naskh MT for Bosch School" w:hint="cs"/>
          <w:color w:val="4F6228" w:themeColor="accent3" w:themeShade="80"/>
          <w:sz w:val="28"/>
          <w:szCs w:val="28"/>
          <w:rtl/>
        </w:rPr>
        <w:t>.</w:t>
      </w:r>
    </w:p>
    <w:p w14:paraId="52D6C43E" w14:textId="77777777" w:rsidR="00F157B8" w:rsidRPr="00B35D7A" w:rsidRDefault="00F157B8" w:rsidP="00C73A45">
      <w:pPr>
        <w:jc w:val="both"/>
        <w:rPr>
          <w:rFonts w:ascii="Naskh MT for Bosch School" w:hAnsi="Naskh MT for Bosch School" w:cs="Naskh MT for Bosch School"/>
          <w:color w:val="4F6228" w:themeColor="accent3" w:themeShade="80"/>
          <w:sz w:val="28"/>
          <w:szCs w:val="28"/>
          <w:rtl/>
        </w:rPr>
      </w:pPr>
    </w:p>
    <w:p w14:paraId="0136FD46" w14:textId="77777777" w:rsidR="00403F50" w:rsidRPr="00B35D7A" w:rsidRDefault="00403F50">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143364E1" w14:textId="09301DA7" w:rsidR="00057772" w:rsidRPr="00B35D7A" w:rsidRDefault="00057772" w:rsidP="0047194C">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الباب التاسع من الواحد الثامن</w:t>
      </w:r>
      <w:bookmarkStart w:id="113" w:name="_Hlk150814380"/>
      <w:r w:rsidRPr="00B35D7A">
        <w:rPr>
          <w:rFonts w:ascii="Naskh MT for Bosch School" w:hAnsi="Naskh MT for Bosch School" w:cs="Naskh MT for Bosch School"/>
          <w:b/>
          <w:bCs/>
          <w:color w:val="4F6228" w:themeColor="accent3" w:themeShade="80"/>
          <w:sz w:val="28"/>
          <w:szCs w:val="28"/>
          <w:rtl/>
        </w:rPr>
        <w:t xml:space="preserve"> ولیکتب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نفس اسمه و ما قد عمل من خیر و دونه </w:t>
      </w:r>
      <w:bookmarkEnd w:id="113"/>
      <w:r w:rsidR="0047194C">
        <w:rPr>
          <w:rFonts w:ascii="Naskh MT for Bosch School" w:hAnsi="Naskh MT for Bosch School" w:cs="Naskh MT for Bosch School"/>
          <w:b/>
          <w:bCs/>
          <w:color w:val="4F6228" w:themeColor="accent3" w:themeShade="80"/>
          <w:sz w:val="28"/>
          <w:szCs w:val="28"/>
          <w:rtl/>
        </w:rPr>
        <w:t>من اول ظهور الامر الی یوم غروبه</w:t>
      </w:r>
      <w:r w:rsidR="00403F50" w:rsidRPr="00B35D7A">
        <w:rPr>
          <w:rFonts w:ascii="Naskh MT for Bosch School" w:hAnsi="Naskh MT for Bosch School" w:cs="Naskh MT for Bosch School" w:hint="cs"/>
          <w:b/>
          <w:bCs/>
          <w:color w:val="4F6228" w:themeColor="accent3" w:themeShade="80"/>
          <w:sz w:val="28"/>
          <w:szCs w:val="28"/>
          <w:rtl/>
        </w:rPr>
        <w:t xml:space="preserve"> </w:t>
      </w:r>
      <w:r w:rsidRPr="00B35D7A">
        <w:rPr>
          <w:rFonts w:ascii="Naskh MT for Bosch School" w:hAnsi="Naskh MT for Bosch School" w:cs="Naskh MT for Bosch School"/>
          <w:b/>
          <w:bCs/>
          <w:color w:val="4F6228" w:themeColor="accent3" w:themeShade="80"/>
          <w:sz w:val="28"/>
          <w:szCs w:val="28"/>
          <w:rtl/>
        </w:rPr>
        <w:t>ولیحفطنه الاوصیاء الی یوم یظهر فیه الشجر</w:t>
      </w:r>
      <w:r w:rsidR="00403F50" w:rsidRPr="00B35D7A">
        <w:rPr>
          <w:rFonts w:ascii="Naskh MT for Bosch School" w:hAnsi="Naskh MT for Bosch School" w:cs="Naskh MT for Bosch School" w:hint="cs"/>
          <w:b/>
          <w:bCs/>
          <w:color w:val="4F6228" w:themeColor="accent3" w:themeShade="80"/>
          <w:sz w:val="28"/>
          <w:szCs w:val="28"/>
          <w:rtl/>
        </w:rPr>
        <w:t>ة</w:t>
      </w:r>
    </w:p>
    <w:p w14:paraId="15EE4E89" w14:textId="77777777" w:rsidR="0047194C" w:rsidRDefault="00057772" w:rsidP="00276908">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ملخص این باب آنکه از مبدأ ظهوری تا ظهور دیگر اذن داده شود </w:t>
      </w:r>
    </w:p>
    <w:p w14:paraId="40E3754E" w14:textId="71181237" w:rsidR="0047194C" w:rsidRDefault="0047194C" w:rsidP="0047194C">
      <w:pPr>
        <w:jc w:val="both"/>
        <w:rPr>
          <w:rFonts w:ascii="Naskh MT for Bosch School" w:hAnsi="Naskh MT for Bosch School" w:cs="Naskh MT for Bosch School"/>
          <w:color w:val="4F6228" w:themeColor="accent3" w:themeShade="80"/>
          <w:sz w:val="28"/>
          <w:szCs w:val="28"/>
          <w:rtl/>
        </w:rPr>
      </w:pPr>
      <w:r w:rsidRPr="0047194C">
        <w:rPr>
          <w:rFonts w:ascii="Naskh MT for Bosch School" w:hAnsi="Naskh MT for Bosch School" w:cs="Naskh MT for Bosch School" w:hint="cs"/>
          <w:color w:val="4F6228" w:themeColor="accent3" w:themeShade="80"/>
          <w:sz w:val="28"/>
          <w:szCs w:val="28"/>
          <w:highlight w:val="yellow"/>
          <w:rtl/>
        </w:rPr>
        <w:t>***ص202***</w:t>
      </w:r>
    </w:p>
    <w:p w14:paraId="5C7D0E8A" w14:textId="5379CDD7" w:rsidR="0047194C" w:rsidRDefault="0047194C" w:rsidP="00277032">
      <w:pPr>
        <w:jc w:val="both"/>
        <w:rPr>
          <w:rFonts w:ascii="Naskh MT for Bosch School" w:hAnsi="Naskh MT for Bosch School" w:cs="Naskh MT for Bosch School"/>
          <w:color w:val="4F6228" w:themeColor="accent3" w:themeShade="80"/>
          <w:sz w:val="28"/>
          <w:szCs w:val="28"/>
          <w:rtl/>
        </w:rPr>
      </w:pPr>
      <w:r w:rsidRPr="0047194C">
        <w:rPr>
          <w:rFonts w:ascii="Naskh MT for Bosch School" w:hAnsi="Naskh MT for Bosch School" w:cs="Naskh MT for Bosch School" w:hint="cs"/>
          <w:color w:val="4F6228" w:themeColor="accent3" w:themeShade="80"/>
          <w:sz w:val="28"/>
          <w:szCs w:val="28"/>
          <w:highlight w:val="yellow"/>
          <w:rtl/>
        </w:rPr>
        <w:t>داده شود</w:t>
      </w:r>
      <w:r>
        <w:rPr>
          <w:rFonts w:ascii="Naskh MT for Bosch School" w:hAnsi="Naskh MT for Bosch School" w:cs="Naskh MT for Bosch School" w:hint="cs"/>
          <w:color w:val="4F6228" w:themeColor="accent3" w:themeShade="80"/>
          <w:sz w:val="28"/>
          <w:szCs w:val="28"/>
          <w:rtl/>
        </w:rPr>
        <w:t xml:space="preserve"> </w:t>
      </w:r>
      <w:r w:rsidR="00057772" w:rsidRPr="00B35D7A">
        <w:rPr>
          <w:rFonts w:ascii="Naskh MT for Bosch School" w:hAnsi="Naskh MT for Bosch School" w:cs="Naskh MT for Bosch School"/>
          <w:color w:val="4F6228" w:themeColor="accent3" w:themeShade="80"/>
          <w:sz w:val="28"/>
          <w:szCs w:val="28"/>
          <w:rtl/>
        </w:rPr>
        <w:t>که هر نفسی نویسد در کتاب خود ب</w:t>
      </w:r>
      <w:r w:rsidR="00403F50" w:rsidRPr="00B35D7A">
        <w:rPr>
          <w:rFonts w:ascii="Naskh MT for Bosch School" w:hAnsi="Naskh MT for Bosch School" w:cs="Naskh MT for Bosch School" w:hint="cs"/>
          <w:color w:val="4F6228" w:themeColor="accent3" w:themeShade="80"/>
          <w:sz w:val="28"/>
          <w:szCs w:val="28"/>
          <w:rtl/>
        </w:rPr>
        <w:t xml:space="preserve">ه </w:t>
      </w:r>
      <w:r w:rsidR="00057772" w:rsidRPr="00B35D7A">
        <w:rPr>
          <w:rFonts w:ascii="Naskh MT for Bosch School" w:hAnsi="Naskh MT for Bosch School" w:cs="Naskh MT for Bosch School"/>
          <w:color w:val="4F6228" w:themeColor="accent3" w:themeShade="80"/>
          <w:sz w:val="28"/>
          <w:szCs w:val="28"/>
          <w:rtl/>
        </w:rPr>
        <w:t>خط خود یا ب</w:t>
      </w:r>
      <w:r w:rsidR="00403F50" w:rsidRPr="00B35D7A">
        <w:rPr>
          <w:rFonts w:ascii="Naskh MT for Bosch School" w:hAnsi="Naskh MT for Bosch School" w:cs="Naskh MT for Bosch School" w:hint="cs"/>
          <w:color w:val="4F6228" w:themeColor="accent3" w:themeShade="80"/>
          <w:sz w:val="28"/>
          <w:szCs w:val="28"/>
          <w:rtl/>
        </w:rPr>
        <w:t xml:space="preserve">ه </w:t>
      </w:r>
      <w:r w:rsidR="00057772" w:rsidRPr="00B35D7A">
        <w:rPr>
          <w:rFonts w:ascii="Naskh MT for Bosch School" w:hAnsi="Naskh MT for Bosch School" w:cs="Naskh MT for Bosch School"/>
          <w:color w:val="4F6228" w:themeColor="accent3" w:themeShade="80"/>
          <w:sz w:val="28"/>
          <w:szCs w:val="28"/>
          <w:rtl/>
        </w:rPr>
        <w:t xml:space="preserve">خط دیگری آنچه در بیان کسب نموده و همچنین اگر قبل از دخول خود کسب دون خیری نموده تا آنکه در قیامت بعد عاملین در ظهور قبل جزا داده شوند اگر محتجب از شمس حقیقت نگردند و الا </w:t>
      </w:r>
      <w:r w:rsidR="00377A0C" w:rsidRPr="00B35D7A">
        <w:rPr>
          <w:rFonts w:ascii="Naskh MT for Bosch School" w:hAnsi="Naskh MT for Bosch School" w:cs="Naskh MT for Bosch School"/>
          <w:color w:val="4F6228" w:themeColor="accent3" w:themeShade="80"/>
          <w:sz w:val="28"/>
          <w:szCs w:val="28"/>
          <w:rtl/>
        </w:rPr>
        <w:t>می‌شود</w:t>
      </w:r>
      <w:r w:rsidR="00057772" w:rsidRPr="00B35D7A">
        <w:rPr>
          <w:rFonts w:ascii="Naskh MT for Bosch School" w:hAnsi="Naskh MT for Bosch School" w:cs="Naskh MT for Bosch School"/>
          <w:color w:val="4F6228" w:themeColor="accent3" w:themeShade="80"/>
          <w:sz w:val="28"/>
          <w:szCs w:val="28"/>
          <w:rtl/>
        </w:rPr>
        <w:t xml:space="preserve"> که ظاهر شود و اون هنوز مثل قبل عمل می</w:t>
      </w:r>
      <w:r w:rsidR="00403F50" w:rsidRPr="00B35D7A">
        <w:rPr>
          <w:rFonts w:ascii="Naskh MT for Bosch School" w:hAnsi="Naskh MT for Bosch School" w:cs="Naskh MT for Bosch School"/>
          <w:color w:val="4F6228" w:themeColor="accent3" w:themeShade="80"/>
          <w:sz w:val="28"/>
          <w:szCs w:val="28"/>
          <w:rtl/>
        </w:rPr>
        <w:softHyphen/>
      </w:r>
      <w:r w:rsidR="00057772" w:rsidRPr="00B35D7A">
        <w:rPr>
          <w:rFonts w:ascii="Naskh MT for Bosch School" w:hAnsi="Naskh MT for Bosch School" w:cs="Naskh MT for Bosch School"/>
          <w:color w:val="4F6228" w:themeColor="accent3" w:themeShade="80"/>
          <w:sz w:val="28"/>
          <w:szCs w:val="28"/>
          <w:rtl/>
        </w:rPr>
        <w:t>کرده باشد چنانچه هزار و دویست و هفتاد سال است که قرآن نازل شده و هنوز آنها ب</w:t>
      </w:r>
      <w:r w:rsidR="00403F50" w:rsidRPr="00B35D7A">
        <w:rPr>
          <w:rFonts w:ascii="Naskh MT for Bosch School" w:hAnsi="Naskh MT for Bosch School" w:cs="Naskh MT for Bosch School" w:hint="cs"/>
          <w:color w:val="4F6228" w:themeColor="accent3" w:themeShade="80"/>
          <w:sz w:val="28"/>
          <w:szCs w:val="28"/>
          <w:rtl/>
        </w:rPr>
        <w:t xml:space="preserve">ه </w:t>
      </w:r>
      <w:r w:rsidR="00057772" w:rsidRPr="00B35D7A">
        <w:rPr>
          <w:rFonts w:ascii="Naskh MT for Bosch School" w:hAnsi="Naskh MT for Bosch School" w:cs="Naskh MT for Bosch School"/>
          <w:color w:val="4F6228" w:themeColor="accent3" w:themeShade="80"/>
          <w:sz w:val="28"/>
          <w:szCs w:val="28"/>
          <w:rtl/>
        </w:rPr>
        <w:t xml:space="preserve">انجیل عمل </w:t>
      </w:r>
      <w:r w:rsidR="00610FA3" w:rsidRPr="00B35D7A">
        <w:rPr>
          <w:rFonts w:ascii="Naskh MT for Bosch School" w:hAnsi="Naskh MT for Bosch School" w:cs="Naskh MT for Bosch School"/>
          <w:color w:val="4F6228" w:themeColor="accent3" w:themeShade="80"/>
          <w:sz w:val="28"/>
          <w:szCs w:val="28"/>
          <w:rtl/>
        </w:rPr>
        <w:t>می‌کنند</w:t>
      </w:r>
      <w:r w:rsidR="00057772" w:rsidRPr="00B35D7A">
        <w:rPr>
          <w:rFonts w:ascii="Naskh MT for Bosch School" w:hAnsi="Naskh MT for Bosch School" w:cs="Naskh MT for Bosch School"/>
          <w:color w:val="4F6228" w:themeColor="accent3" w:themeShade="80"/>
          <w:sz w:val="28"/>
          <w:szCs w:val="28"/>
          <w:rtl/>
        </w:rPr>
        <w:t xml:space="preserve"> و همچنین در نزد هر ظهوری مشاهده کن امرالله را و محتجب ممان که یوم قیامت یومی است مثل امروز شمس طالع </w:t>
      </w:r>
      <w:r w:rsidR="00392403" w:rsidRPr="00B35D7A">
        <w:rPr>
          <w:rFonts w:ascii="Naskh MT for Bosch School" w:hAnsi="Naskh MT for Bosch School" w:cs="Naskh MT for Bosch School"/>
          <w:color w:val="4F6228" w:themeColor="accent3" w:themeShade="80"/>
          <w:sz w:val="28"/>
          <w:szCs w:val="28"/>
          <w:rtl/>
        </w:rPr>
        <w:t>می‌گردد</w:t>
      </w:r>
      <w:r w:rsidR="00057772" w:rsidRPr="00B35D7A">
        <w:rPr>
          <w:rFonts w:ascii="Naskh MT for Bosch School" w:hAnsi="Naskh MT for Bosch School" w:cs="Naskh MT for Bosch School"/>
          <w:color w:val="4F6228" w:themeColor="accent3" w:themeShade="80"/>
          <w:sz w:val="28"/>
          <w:szCs w:val="28"/>
          <w:rtl/>
        </w:rPr>
        <w:t xml:space="preserve"> و غارب چه بسا </w:t>
      </w:r>
      <w:r w:rsidR="00D36BD7" w:rsidRPr="00B35D7A">
        <w:rPr>
          <w:rFonts w:ascii="Naskh MT for Bosch School" w:hAnsi="Naskh MT for Bosch School" w:cs="Naskh MT for Bosch School"/>
          <w:color w:val="4F6228" w:themeColor="accent3" w:themeShade="80"/>
          <w:sz w:val="28"/>
          <w:szCs w:val="28"/>
          <w:rtl/>
        </w:rPr>
        <w:t xml:space="preserve">وقتی که قیامت بر پا </w:t>
      </w:r>
      <w:r w:rsidR="00377A0C" w:rsidRPr="00B35D7A">
        <w:rPr>
          <w:rFonts w:ascii="Naskh MT for Bosch School" w:hAnsi="Naskh MT for Bosch School" w:cs="Naskh MT for Bosch School"/>
          <w:color w:val="4F6228" w:themeColor="accent3" w:themeShade="80"/>
          <w:sz w:val="28"/>
          <w:szCs w:val="28"/>
          <w:rtl/>
        </w:rPr>
        <w:t>می‌شود</w:t>
      </w:r>
      <w:r w:rsidR="00D36BD7" w:rsidRPr="00B35D7A">
        <w:rPr>
          <w:rFonts w:ascii="Naskh MT for Bosch School" w:hAnsi="Naskh MT for Bosch School" w:cs="Naskh MT for Bosch School"/>
          <w:color w:val="4F6228" w:themeColor="accent3" w:themeShade="80"/>
          <w:sz w:val="28"/>
          <w:szCs w:val="28"/>
          <w:rtl/>
        </w:rPr>
        <w:t xml:space="preserve"> در آن ارضی که قیامت بر پا </w:t>
      </w:r>
      <w:r w:rsidR="00377A0C" w:rsidRPr="00B35D7A">
        <w:rPr>
          <w:rFonts w:ascii="Naskh MT for Bosch School" w:hAnsi="Naskh MT for Bosch School" w:cs="Naskh MT for Bosch School"/>
          <w:color w:val="4F6228" w:themeColor="accent3" w:themeShade="80"/>
          <w:sz w:val="28"/>
          <w:szCs w:val="28"/>
          <w:rtl/>
        </w:rPr>
        <w:t>می‌شود</w:t>
      </w:r>
      <w:r w:rsidR="00D36BD7" w:rsidRPr="00B35D7A">
        <w:rPr>
          <w:rFonts w:ascii="Naskh MT for Bosch School" w:hAnsi="Naskh MT for Bosch School" w:cs="Naskh MT for Bosch School"/>
          <w:color w:val="4F6228" w:themeColor="accent3" w:themeShade="80"/>
          <w:sz w:val="28"/>
          <w:szCs w:val="28"/>
          <w:rtl/>
        </w:rPr>
        <w:t xml:space="preserve"> خود اهل آن مطلع ن</w:t>
      </w:r>
      <w:r w:rsidR="00DA0603" w:rsidRPr="00B35D7A">
        <w:rPr>
          <w:rFonts w:ascii="Naskh MT for Bosch School" w:hAnsi="Naskh MT for Bosch School" w:cs="Naskh MT for Bosch School"/>
          <w:color w:val="4F6228" w:themeColor="accent3" w:themeShade="80"/>
          <w:sz w:val="28"/>
          <w:szCs w:val="28"/>
          <w:rtl/>
        </w:rPr>
        <w:t>می‌شوند</w:t>
      </w:r>
      <w:r w:rsidR="00D36BD7" w:rsidRPr="00B35D7A">
        <w:rPr>
          <w:rFonts w:ascii="Naskh MT for Bosch School" w:hAnsi="Naskh MT for Bosch School" w:cs="Naskh MT for Bosch School"/>
          <w:color w:val="4F6228" w:themeColor="accent3" w:themeShade="80"/>
          <w:sz w:val="28"/>
          <w:szCs w:val="28"/>
          <w:rtl/>
        </w:rPr>
        <w:t xml:space="preserve"> چونکه اگر بشوند تصدیق ن</w:t>
      </w:r>
      <w:r w:rsidR="00610FA3" w:rsidRPr="00B35D7A">
        <w:rPr>
          <w:rFonts w:ascii="Naskh MT for Bosch School" w:hAnsi="Naskh MT for Bosch School" w:cs="Naskh MT for Bosch School"/>
          <w:color w:val="4F6228" w:themeColor="accent3" w:themeShade="80"/>
          <w:sz w:val="28"/>
          <w:szCs w:val="28"/>
          <w:rtl/>
        </w:rPr>
        <w:t>می‌کنند</w:t>
      </w:r>
      <w:r w:rsidR="00D36BD7" w:rsidRPr="00B35D7A">
        <w:rPr>
          <w:rFonts w:ascii="Naskh MT for Bosch School" w:hAnsi="Naskh MT for Bosch School" w:cs="Naskh MT for Bosch School"/>
          <w:color w:val="4F6228" w:themeColor="accent3" w:themeShade="80"/>
          <w:sz w:val="28"/>
          <w:szCs w:val="28"/>
          <w:rtl/>
        </w:rPr>
        <w:t xml:space="preserve"> از این جهت ب</w:t>
      </w:r>
      <w:r w:rsidR="00403F50" w:rsidRPr="00B35D7A">
        <w:rPr>
          <w:rFonts w:ascii="Naskh MT for Bosch School" w:hAnsi="Naskh MT for Bosch School" w:cs="Naskh MT for Bosch School" w:hint="cs"/>
          <w:color w:val="4F6228" w:themeColor="accent3" w:themeShade="80"/>
          <w:sz w:val="28"/>
          <w:szCs w:val="28"/>
          <w:rtl/>
        </w:rPr>
        <w:t xml:space="preserve">ه </w:t>
      </w:r>
      <w:r w:rsidR="00D36BD7" w:rsidRPr="00B35D7A">
        <w:rPr>
          <w:rFonts w:ascii="Naskh MT for Bosch School" w:hAnsi="Naskh MT for Bosch School" w:cs="Naskh MT for Bosch School"/>
          <w:color w:val="4F6228" w:themeColor="accent3" w:themeShade="80"/>
          <w:sz w:val="28"/>
          <w:szCs w:val="28"/>
          <w:rtl/>
        </w:rPr>
        <w:t>ایشان ن</w:t>
      </w:r>
      <w:r w:rsidR="00DA0603" w:rsidRPr="00B35D7A">
        <w:rPr>
          <w:rFonts w:ascii="Naskh MT for Bosch School" w:hAnsi="Naskh MT for Bosch School" w:cs="Naskh MT for Bosch School"/>
          <w:color w:val="4F6228" w:themeColor="accent3" w:themeShade="80"/>
          <w:sz w:val="28"/>
          <w:szCs w:val="28"/>
          <w:rtl/>
        </w:rPr>
        <w:t>می‌گویند</w:t>
      </w:r>
      <w:r w:rsidR="00D36BD7" w:rsidRPr="00B35D7A">
        <w:rPr>
          <w:rFonts w:ascii="Naskh MT for Bosch School" w:hAnsi="Naskh MT for Bosch School" w:cs="Naskh MT for Bosch School"/>
          <w:color w:val="4F6228" w:themeColor="accent3" w:themeShade="80"/>
          <w:sz w:val="28"/>
          <w:szCs w:val="28"/>
          <w:rtl/>
        </w:rPr>
        <w:t xml:space="preserve"> مثل ظهور رسول الله چونکه نتوانستند متحمل شد ب</w:t>
      </w:r>
      <w:r w:rsidR="00403F50" w:rsidRPr="00B35D7A">
        <w:rPr>
          <w:rFonts w:ascii="Naskh MT for Bosch School" w:hAnsi="Naskh MT for Bosch School" w:cs="Naskh MT for Bosch School" w:hint="cs"/>
          <w:color w:val="4F6228" w:themeColor="accent3" w:themeShade="80"/>
          <w:sz w:val="28"/>
          <w:szCs w:val="28"/>
          <w:rtl/>
        </w:rPr>
        <w:t xml:space="preserve">ه </w:t>
      </w:r>
      <w:r w:rsidR="00D36BD7" w:rsidRPr="00B35D7A">
        <w:rPr>
          <w:rFonts w:ascii="Naskh MT for Bosch School" w:hAnsi="Naskh MT for Bosch School" w:cs="Naskh MT for Bosch School"/>
          <w:color w:val="4F6228" w:themeColor="accent3" w:themeShade="80"/>
          <w:sz w:val="28"/>
          <w:szCs w:val="28"/>
          <w:rtl/>
        </w:rPr>
        <w:t xml:space="preserve">غیر مؤمنین نفرموده ظهور قیامت را و آن یومی است بسیار عظیم شجرۀ که لم یزل نطق او اننی انا الله لا اله الا انا بوده ظاهر </w:t>
      </w:r>
      <w:r w:rsidR="00377A0C" w:rsidRPr="00B35D7A">
        <w:rPr>
          <w:rFonts w:ascii="Naskh MT for Bosch School" w:hAnsi="Naskh MT for Bosch School" w:cs="Naskh MT for Bosch School"/>
          <w:color w:val="4F6228" w:themeColor="accent3" w:themeShade="80"/>
          <w:sz w:val="28"/>
          <w:szCs w:val="28"/>
          <w:rtl/>
        </w:rPr>
        <w:t>می‌شود</w:t>
      </w:r>
      <w:r w:rsidR="00D36BD7" w:rsidRPr="00B35D7A">
        <w:rPr>
          <w:rFonts w:ascii="Naskh MT for Bosch School" w:hAnsi="Naskh MT for Bosch School" w:cs="Naskh MT for Bosch School"/>
          <w:color w:val="4F6228" w:themeColor="accent3" w:themeShade="80"/>
          <w:sz w:val="28"/>
          <w:szCs w:val="28"/>
          <w:rtl/>
        </w:rPr>
        <w:t xml:space="preserve"> و </w:t>
      </w:r>
      <w:r w:rsidR="00D01FAC" w:rsidRPr="00B35D7A">
        <w:rPr>
          <w:rFonts w:ascii="Naskh MT for Bosch School" w:hAnsi="Naskh MT for Bosch School" w:cs="Naskh MT for Bosch School"/>
          <w:color w:val="4F6228" w:themeColor="accent3" w:themeShade="80"/>
          <w:sz w:val="28"/>
          <w:szCs w:val="28"/>
          <w:rtl/>
        </w:rPr>
        <w:t>کل</w:t>
      </w:r>
      <w:r w:rsidR="00D36BD7" w:rsidRPr="00B35D7A">
        <w:rPr>
          <w:rFonts w:ascii="Naskh MT for Bosch School" w:hAnsi="Naskh MT for Bosch School" w:cs="Naskh MT for Bosch School"/>
          <w:color w:val="4F6228" w:themeColor="accent3" w:themeShade="80"/>
          <w:sz w:val="28"/>
          <w:szCs w:val="28"/>
          <w:rtl/>
        </w:rPr>
        <w:t xml:space="preserve"> محتجبین گمان </w:t>
      </w:r>
      <w:r w:rsidR="00610FA3" w:rsidRPr="00B35D7A">
        <w:rPr>
          <w:rFonts w:ascii="Naskh MT for Bosch School" w:hAnsi="Naskh MT for Bosch School" w:cs="Naskh MT for Bosch School"/>
          <w:color w:val="4F6228" w:themeColor="accent3" w:themeShade="80"/>
          <w:sz w:val="28"/>
          <w:szCs w:val="28"/>
          <w:rtl/>
        </w:rPr>
        <w:t>می‌کنند</w:t>
      </w:r>
      <w:r w:rsidR="00D36BD7" w:rsidRPr="00B35D7A">
        <w:rPr>
          <w:rFonts w:ascii="Naskh MT for Bosch School" w:hAnsi="Naskh MT for Bosch School" w:cs="Naskh MT for Bosch School"/>
          <w:color w:val="4F6228" w:themeColor="accent3" w:themeShade="80"/>
          <w:sz w:val="28"/>
          <w:szCs w:val="28"/>
          <w:rtl/>
        </w:rPr>
        <w:t xml:space="preserve"> که آن نفسی است مثل خود و اسم مؤمن که در مالک او الی ما لا</w:t>
      </w:r>
      <w:r w:rsidR="00DA6E13" w:rsidRPr="00B35D7A">
        <w:rPr>
          <w:rFonts w:ascii="Naskh MT for Bosch School" w:hAnsi="Naskh MT for Bosch School" w:cs="Naskh MT for Bosch School"/>
          <w:color w:val="4F6228" w:themeColor="accent3" w:themeShade="80"/>
          <w:sz w:val="28"/>
          <w:szCs w:val="28"/>
          <w:rtl/>
        </w:rPr>
        <w:t>نهایة</w:t>
      </w:r>
      <w:r w:rsidR="00D36BD7" w:rsidRPr="00B35D7A">
        <w:rPr>
          <w:rFonts w:ascii="Naskh MT for Bosch School" w:hAnsi="Naskh MT for Bosch School" w:cs="Naskh MT for Bosch School"/>
          <w:color w:val="4F6228" w:themeColor="accent3" w:themeShade="80"/>
          <w:sz w:val="28"/>
          <w:szCs w:val="28"/>
          <w:rtl/>
        </w:rPr>
        <w:t xml:space="preserve"> ب</w:t>
      </w:r>
      <w:r w:rsidR="00403F50" w:rsidRPr="00B35D7A">
        <w:rPr>
          <w:rFonts w:ascii="Naskh MT for Bosch School" w:hAnsi="Naskh MT for Bosch School" w:cs="Naskh MT for Bosch School" w:hint="cs"/>
          <w:color w:val="4F6228" w:themeColor="accent3" w:themeShade="80"/>
          <w:sz w:val="28"/>
          <w:szCs w:val="28"/>
          <w:rtl/>
        </w:rPr>
        <w:t xml:space="preserve">ه </w:t>
      </w:r>
      <w:r w:rsidR="00D36BD7" w:rsidRPr="00B35D7A">
        <w:rPr>
          <w:rFonts w:ascii="Naskh MT for Bosch School" w:hAnsi="Naskh MT for Bosch School" w:cs="Naskh MT for Bosch School"/>
          <w:color w:val="4F6228" w:themeColor="accent3" w:themeShade="80"/>
          <w:sz w:val="28"/>
          <w:szCs w:val="28"/>
          <w:rtl/>
        </w:rPr>
        <w:t xml:space="preserve">ادنی مؤمنین </w:t>
      </w:r>
      <w:r w:rsidR="00DA0603" w:rsidRPr="00B35D7A">
        <w:rPr>
          <w:rFonts w:ascii="Naskh MT for Bosch School" w:hAnsi="Naskh MT for Bosch School" w:cs="Naskh MT for Bosch School"/>
          <w:color w:val="4F6228" w:themeColor="accent3" w:themeShade="80"/>
          <w:sz w:val="28"/>
          <w:szCs w:val="28"/>
          <w:rtl/>
        </w:rPr>
        <w:t>به او</w:t>
      </w:r>
      <w:r w:rsidR="00D36BD7" w:rsidRPr="00B35D7A">
        <w:rPr>
          <w:rFonts w:ascii="Naskh MT for Bosch School" w:hAnsi="Naskh MT for Bosch School" w:cs="Naskh MT for Bosch School"/>
          <w:color w:val="4F6228" w:themeColor="accent3" w:themeShade="80"/>
          <w:sz w:val="28"/>
          <w:szCs w:val="28"/>
          <w:rtl/>
        </w:rPr>
        <w:t xml:space="preserve"> در ظهور قبل او صدق </w:t>
      </w:r>
      <w:r w:rsidR="00377A0C" w:rsidRPr="00B35D7A">
        <w:rPr>
          <w:rFonts w:ascii="Naskh MT for Bosch School" w:hAnsi="Naskh MT for Bosch School" w:cs="Naskh MT for Bosch School"/>
          <w:color w:val="4F6228" w:themeColor="accent3" w:themeShade="80"/>
          <w:sz w:val="28"/>
          <w:szCs w:val="28"/>
          <w:rtl/>
        </w:rPr>
        <w:t>می‌شود</w:t>
      </w:r>
      <w:r w:rsidR="00D36BD7" w:rsidRPr="00B35D7A">
        <w:rPr>
          <w:rFonts w:ascii="Naskh MT for Bosch School" w:hAnsi="Naskh MT for Bosch School" w:cs="Naskh MT for Bosch School"/>
          <w:color w:val="4F6228" w:themeColor="accent3" w:themeShade="80"/>
          <w:sz w:val="28"/>
          <w:szCs w:val="28"/>
          <w:rtl/>
        </w:rPr>
        <w:t xml:space="preserve"> از او منع می</w:t>
      </w:r>
      <w:r w:rsidR="00403F50" w:rsidRPr="00B35D7A">
        <w:rPr>
          <w:rFonts w:ascii="Naskh MT for Bosch School" w:hAnsi="Naskh MT for Bosch School" w:cs="Naskh MT for Bosch School"/>
          <w:color w:val="4F6228" w:themeColor="accent3" w:themeShade="80"/>
          <w:sz w:val="28"/>
          <w:szCs w:val="28"/>
          <w:rtl/>
        </w:rPr>
        <w:softHyphen/>
      </w:r>
      <w:r w:rsidR="00D36BD7" w:rsidRPr="00B35D7A">
        <w:rPr>
          <w:rFonts w:ascii="Naskh MT for Bosch School" w:hAnsi="Naskh MT for Bosch School" w:cs="Naskh MT for Bosch School"/>
          <w:color w:val="4F6228" w:themeColor="accent3" w:themeShade="80"/>
          <w:sz w:val="28"/>
          <w:szCs w:val="28"/>
          <w:rtl/>
        </w:rPr>
        <w:t>نمایند چنانچه در ظهور رسول الله اگر آن حضرت را مثل یکی از مؤمنین زمان خود می</w:t>
      </w:r>
      <w:r w:rsidR="00403F50" w:rsidRPr="00B35D7A">
        <w:rPr>
          <w:rFonts w:ascii="Naskh MT for Bosch School" w:hAnsi="Naskh MT for Bosch School" w:cs="Naskh MT for Bosch School"/>
          <w:color w:val="4F6228" w:themeColor="accent3" w:themeShade="80"/>
          <w:sz w:val="28"/>
          <w:szCs w:val="28"/>
          <w:rtl/>
        </w:rPr>
        <w:softHyphen/>
      </w:r>
      <w:r w:rsidR="00D36BD7" w:rsidRPr="00B35D7A">
        <w:rPr>
          <w:rFonts w:ascii="Naskh MT for Bosch School" w:hAnsi="Naskh MT for Bosch School" w:cs="Naskh MT for Bosch School"/>
          <w:color w:val="4F6228" w:themeColor="accent3" w:themeShade="80"/>
          <w:sz w:val="28"/>
          <w:szCs w:val="28"/>
          <w:rtl/>
        </w:rPr>
        <w:t>دانستند چگونه هفت سال در جبل حایل می</w:t>
      </w:r>
      <w:r w:rsidR="00403F50" w:rsidRPr="00B35D7A">
        <w:rPr>
          <w:rFonts w:ascii="Naskh MT for Bosch School" w:hAnsi="Naskh MT for Bosch School" w:cs="Naskh MT for Bosch School"/>
          <w:color w:val="4F6228" w:themeColor="accent3" w:themeShade="80"/>
          <w:sz w:val="28"/>
          <w:szCs w:val="28"/>
          <w:rtl/>
        </w:rPr>
        <w:softHyphen/>
      </w:r>
      <w:r w:rsidR="00D36BD7" w:rsidRPr="00B35D7A">
        <w:rPr>
          <w:rFonts w:ascii="Naskh MT for Bosch School" w:hAnsi="Naskh MT for Bosch School" w:cs="Naskh MT for Bosch School"/>
          <w:color w:val="4F6228" w:themeColor="accent3" w:themeShade="80"/>
          <w:sz w:val="28"/>
          <w:szCs w:val="28"/>
          <w:rtl/>
        </w:rPr>
        <w:t>شدند ما بین او و بیت او و همچنین در ظهور نقطۀ بیان اگر آن اسم را منع نمی</w:t>
      </w:r>
      <w:r w:rsidR="00403F50" w:rsidRPr="00B35D7A">
        <w:rPr>
          <w:rFonts w:ascii="Naskh MT for Bosch School" w:hAnsi="Naskh MT for Bosch School" w:cs="Naskh MT for Bosch School"/>
          <w:color w:val="4F6228" w:themeColor="accent3" w:themeShade="80"/>
          <w:sz w:val="28"/>
          <w:szCs w:val="28"/>
          <w:rtl/>
        </w:rPr>
        <w:softHyphen/>
      </w:r>
      <w:r w:rsidR="00D36BD7" w:rsidRPr="00B35D7A">
        <w:rPr>
          <w:rFonts w:ascii="Naskh MT for Bosch School" w:hAnsi="Naskh MT for Bosch School" w:cs="Naskh MT for Bosch School"/>
          <w:color w:val="4F6228" w:themeColor="accent3" w:themeShade="80"/>
          <w:sz w:val="28"/>
          <w:szCs w:val="28"/>
          <w:rtl/>
        </w:rPr>
        <w:t>کردند چ</w:t>
      </w:r>
      <w:r w:rsidR="00392931" w:rsidRPr="00B35D7A">
        <w:rPr>
          <w:rFonts w:ascii="Naskh MT for Bosch School" w:hAnsi="Naskh MT for Bosch School" w:cs="Naskh MT for Bosch School" w:hint="cs"/>
          <w:color w:val="4F6228" w:themeColor="accent3" w:themeShade="80"/>
          <w:sz w:val="28"/>
          <w:szCs w:val="28"/>
          <w:rtl/>
        </w:rPr>
        <w:t>گ</w:t>
      </w:r>
      <w:r w:rsidR="00D36BD7" w:rsidRPr="00B35D7A">
        <w:rPr>
          <w:rFonts w:ascii="Naskh MT for Bosch School" w:hAnsi="Naskh MT for Bosch School" w:cs="Naskh MT for Bosch School"/>
          <w:color w:val="4F6228" w:themeColor="accent3" w:themeShade="80"/>
          <w:sz w:val="28"/>
          <w:szCs w:val="28"/>
          <w:rtl/>
        </w:rPr>
        <w:t xml:space="preserve">ونه </w:t>
      </w:r>
      <w:r w:rsidR="00403F50" w:rsidRPr="00B35D7A">
        <w:rPr>
          <w:rFonts w:ascii="Naskh MT for Bosch School" w:hAnsi="Naskh MT for Bosch School" w:cs="Naskh MT for Bosch School"/>
          <w:color w:val="4F6228" w:themeColor="accent3" w:themeShade="80"/>
          <w:sz w:val="28"/>
          <w:szCs w:val="28"/>
          <w:rtl/>
        </w:rPr>
        <w:t>می‌</w:t>
      </w:r>
      <w:r w:rsidR="00D36BD7" w:rsidRPr="00B35D7A">
        <w:rPr>
          <w:rFonts w:ascii="Naskh MT for Bosch School" w:hAnsi="Naskh MT for Bosch School" w:cs="Naskh MT for Bosch School"/>
          <w:color w:val="4F6228" w:themeColor="accent3" w:themeShade="80"/>
          <w:sz w:val="28"/>
          <w:szCs w:val="28"/>
          <w:rtl/>
        </w:rPr>
        <w:t xml:space="preserve">توانستند در جبل ساکن کنند </w:t>
      </w:r>
      <w:r w:rsidR="00295C14" w:rsidRPr="00B35D7A">
        <w:rPr>
          <w:rFonts w:ascii="Naskh MT for Bosch School" w:hAnsi="Naskh MT for Bosch School" w:cs="Naskh MT for Bosch School"/>
          <w:color w:val="4F6228" w:themeColor="accent3" w:themeShade="80"/>
          <w:sz w:val="28"/>
          <w:szCs w:val="28"/>
          <w:rtl/>
        </w:rPr>
        <w:t>و حال آنکه کینونیت ایمان ب</w:t>
      </w:r>
      <w:r w:rsidR="00392931" w:rsidRPr="00B35D7A">
        <w:rPr>
          <w:rFonts w:ascii="Naskh MT for Bosch School" w:hAnsi="Naskh MT for Bosch School" w:cs="Naskh MT for Bosch School" w:hint="cs"/>
          <w:color w:val="4F6228" w:themeColor="accent3" w:themeShade="80"/>
          <w:sz w:val="28"/>
          <w:szCs w:val="28"/>
          <w:rtl/>
        </w:rPr>
        <w:t xml:space="preserve">ه </w:t>
      </w:r>
      <w:r w:rsidR="00295C14" w:rsidRPr="00B35D7A">
        <w:rPr>
          <w:rFonts w:ascii="Naskh MT for Bosch School" w:hAnsi="Naskh MT for Bosch School" w:cs="Naskh MT for Bosch School"/>
          <w:color w:val="4F6228" w:themeColor="accent3" w:themeShade="80"/>
          <w:sz w:val="28"/>
          <w:szCs w:val="28"/>
          <w:rtl/>
        </w:rPr>
        <w:t xml:space="preserve">قول او خلق </w:t>
      </w:r>
      <w:r w:rsidR="00403F50" w:rsidRPr="00B35D7A">
        <w:rPr>
          <w:rFonts w:ascii="Naskh MT for Bosch School" w:hAnsi="Naskh MT for Bosch School" w:cs="Naskh MT for Bosch School"/>
          <w:color w:val="4F6228" w:themeColor="accent3" w:themeShade="80"/>
          <w:sz w:val="28"/>
          <w:szCs w:val="28"/>
          <w:rtl/>
        </w:rPr>
        <w:t>می‌</w:t>
      </w:r>
      <w:r w:rsidR="00377A0C" w:rsidRPr="00B35D7A">
        <w:rPr>
          <w:rFonts w:ascii="Naskh MT for Bosch School" w:hAnsi="Naskh MT for Bosch School" w:cs="Naskh MT for Bosch School"/>
          <w:color w:val="4F6228" w:themeColor="accent3" w:themeShade="80"/>
          <w:sz w:val="28"/>
          <w:szCs w:val="28"/>
          <w:rtl/>
        </w:rPr>
        <w:t>‌شود</w:t>
      </w:r>
      <w:r w:rsidR="00295C14" w:rsidRPr="00B35D7A">
        <w:rPr>
          <w:rFonts w:ascii="Naskh MT for Bosch School" w:hAnsi="Naskh MT for Bosch School" w:cs="Naskh MT for Bosch School"/>
          <w:color w:val="4F6228" w:themeColor="accent3" w:themeShade="80"/>
          <w:sz w:val="28"/>
          <w:szCs w:val="28"/>
          <w:rtl/>
        </w:rPr>
        <w:t xml:space="preserve"> این است که چون اعین افئده ندارند ن</w:t>
      </w:r>
      <w:r w:rsidR="00403F50" w:rsidRPr="00B35D7A">
        <w:rPr>
          <w:rFonts w:ascii="Naskh MT for Bosch School" w:hAnsi="Naskh MT for Bosch School" w:cs="Naskh MT for Bosch School"/>
          <w:color w:val="4F6228" w:themeColor="accent3" w:themeShade="80"/>
          <w:sz w:val="28"/>
          <w:szCs w:val="28"/>
          <w:rtl/>
        </w:rPr>
        <w:t>می‌</w:t>
      </w:r>
      <w:r w:rsidR="002B6C98" w:rsidRPr="00B35D7A">
        <w:rPr>
          <w:rFonts w:ascii="Naskh MT for Bosch School" w:hAnsi="Naskh MT for Bosch School" w:cs="Naskh MT for Bosch School"/>
          <w:color w:val="4F6228" w:themeColor="accent3" w:themeShade="80"/>
          <w:sz w:val="28"/>
          <w:szCs w:val="28"/>
          <w:rtl/>
        </w:rPr>
        <w:t>‌</w:t>
      </w:r>
      <w:r w:rsidR="00295C14" w:rsidRPr="00B35D7A">
        <w:rPr>
          <w:rFonts w:ascii="Naskh MT for Bosch School" w:hAnsi="Naskh MT for Bosch School" w:cs="Naskh MT for Bosch School"/>
          <w:color w:val="4F6228" w:themeColor="accent3" w:themeShade="80"/>
          <w:sz w:val="28"/>
          <w:szCs w:val="28"/>
          <w:rtl/>
        </w:rPr>
        <w:t xml:space="preserve">بینند و آنها که دارند که مثل پروانه در حول مصباح حقیقت طواف نموده تا سوزند از این جهت است که یوم قیامت را اعظم از هر یومی گفته و الا یومی </w:t>
      </w:r>
      <w:r w:rsidR="00295C14" w:rsidRPr="00B35D7A">
        <w:rPr>
          <w:rFonts w:ascii="Naskh MT for Bosch School" w:hAnsi="Naskh MT for Bosch School" w:cs="Naskh MT for Bosch School"/>
          <w:color w:val="4F6228" w:themeColor="accent3" w:themeShade="80"/>
          <w:sz w:val="28"/>
          <w:szCs w:val="28"/>
          <w:rtl/>
        </w:rPr>
        <w:lastRenderedPageBreak/>
        <w:t xml:space="preserve">است مثل </w:t>
      </w:r>
      <w:r w:rsidR="00D01FAC" w:rsidRPr="00B35D7A">
        <w:rPr>
          <w:rFonts w:ascii="Naskh MT for Bosch School" w:hAnsi="Naskh MT for Bosch School" w:cs="Naskh MT for Bosch School"/>
          <w:color w:val="4F6228" w:themeColor="accent3" w:themeShade="80"/>
          <w:sz w:val="28"/>
          <w:szCs w:val="28"/>
          <w:rtl/>
        </w:rPr>
        <w:t>کل</w:t>
      </w:r>
      <w:r w:rsidR="00295C14" w:rsidRPr="00B35D7A">
        <w:rPr>
          <w:rFonts w:ascii="Naskh MT for Bosch School" w:hAnsi="Naskh MT for Bosch School" w:cs="Naskh MT for Bosch School"/>
          <w:color w:val="4F6228" w:themeColor="accent3" w:themeShade="80"/>
          <w:sz w:val="28"/>
          <w:szCs w:val="28"/>
          <w:rtl/>
        </w:rPr>
        <w:t xml:space="preserve"> ایام الا آنکه ظهور الله در آن ظاهر است و ثمرۀ امر این باب آنکه لعل در آن روز چشم اون باز باشد که بیند محبوب خود را و در آن</w:t>
      </w:r>
      <w:r w:rsidR="00392931" w:rsidRPr="00B35D7A">
        <w:rPr>
          <w:rFonts w:ascii="Naskh MT for Bosch School" w:hAnsi="Naskh MT for Bosch School" w:cs="Naskh MT for Bosch School" w:hint="cs"/>
          <w:color w:val="4F6228" w:themeColor="accent3" w:themeShade="80"/>
          <w:sz w:val="28"/>
          <w:szCs w:val="28"/>
          <w:rtl/>
        </w:rPr>
        <w:t xml:space="preserve"> </w:t>
      </w:r>
      <w:r w:rsidR="00295C14" w:rsidRPr="00B35D7A">
        <w:rPr>
          <w:rFonts w:ascii="Naskh MT for Bosch School" w:hAnsi="Naskh MT for Bosch School" w:cs="Naskh MT for Bosch School"/>
          <w:color w:val="4F6228" w:themeColor="accent3" w:themeShade="80"/>
          <w:sz w:val="28"/>
          <w:szCs w:val="28"/>
          <w:rtl/>
        </w:rPr>
        <w:t xml:space="preserve">روز تواند نوشت آنچه که کسب کند زیرا که تا قیامت دیگر حکم بر آن </w:t>
      </w:r>
      <w:r w:rsidR="00377A0C" w:rsidRPr="00B35D7A">
        <w:rPr>
          <w:rFonts w:ascii="Naskh MT for Bosch School" w:hAnsi="Naskh MT for Bosch School" w:cs="Naskh MT for Bosch School"/>
          <w:color w:val="4F6228" w:themeColor="accent3" w:themeShade="80"/>
          <w:sz w:val="28"/>
          <w:szCs w:val="28"/>
          <w:rtl/>
        </w:rPr>
        <w:t>می‌شود</w:t>
      </w:r>
      <w:r w:rsidR="00295C14" w:rsidRPr="00B35D7A">
        <w:rPr>
          <w:rFonts w:ascii="Naskh MT for Bosch School" w:hAnsi="Naskh MT for Bosch School" w:cs="Naskh MT for Bosch School"/>
          <w:color w:val="4F6228" w:themeColor="accent3" w:themeShade="80"/>
          <w:sz w:val="28"/>
          <w:szCs w:val="28"/>
          <w:rtl/>
        </w:rPr>
        <w:t xml:space="preserve"> و آنچه که نقطۀ بیان باید نوی</w:t>
      </w:r>
      <w:r w:rsidR="00392931" w:rsidRPr="00B35D7A">
        <w:rPr>
          <w:rFonts w:ascii="Naskh MT for Bosch School" w:hAnsi="Naskh MT for Bosch School" w:cs="Naskh MT for Bosch School" w:hint="cs"/>
          <w:color w:val="4F6228" w:themeColor="accent3" w:themeShade="80"/>
          <w:sz w:val="28"/>
          <w:szCs w:val="28"/>
          <w:rtl/>
        </w:rPr>
        <w:t>س</w:t>
      </w:r>
      <w:r w:rsidR="00295C14" w:rsidRPr="00B35D7A">
        <w:rPr>
          <w:rFonts w:ascii="Naskh MT for Bosch School" w:hAnsi="Naskh MT for Bosch School" w:cs="Naskh MT for Bosch School"/>
          <w:color w:val="4F6228" w:themeColor="accent3" w:themeShade="80"/>
          <w:sz w:val="28"/>
          <w:szCs w:val="28"/>
          <w:rtl/>
        </w:rPr>
        <w:t>د آن است که آنچه قبل آن بود رافع شد ب</w:t>
      </w:r>
      <w:r w:rsidR="00392931" w:rsidRPr="00B35D7A">
        <w:rPr>
          <w:rFonts w:ascii="Naskh MT for Bosch School" w:hAnsi="Naskh MT for Bosch School" w:cs="Naskh MT for Bosch School" w:hint="cs"/>
          <w:color w:val="4F6228" w:themeColor="accent3" w:themeShade="80"/>
          <w:sz w:val="28"/>
          <w:szCs w:val="28"/>
          <w:rtl/>
        </w:rPr>
        <w:t xml:space="preserve">ه </w:t>
      </w:r>
      <w:r w:rsidR="00295C14" w:rsidRPr="00B35D7A">
        <w:rPr>
          <w:rFonts w:ascii="Naskh MT for Bosch School" w:hAnsi="Naskh MT for Bosch School" w:cs="Naskh MT for Bosch School"/>
          <w:color w:val="4F6228" w:themeColor="accent3" w:themeShade="80"/>
          <w:sz w:val="28"/>
          <w:szCs w:val="28"/>
          <w:rtl/>
        </w:rPr>
        <w:t xml:space="preserve">سوی آن و خداوند او </w:t>
      </w:r>
      <w:r w:rsidR="00DF19F3" w:rsidRPr="00B35D7A">
        <w:rPr>
          <w:rFonts w:ascii="Naskh MT for Bosch School" w:hAnsi="Naskh MT for Bosch School" w:cs="Naskh MT for Bosch School"/>
          <w:color w:val="4F6228" w:themeColor="accent3" w:themeShade="80"/>
          <w:sz w:val="28"/>
          <w:szCs w:val="28"/>
          <w:rtl/>
        </w:rPr>
        <w:t>را نازل فرمود ب</w:t>
      </w:r>
      <w:r w:rsidR="00392931" w:rsidRPr="00B35D7A">
        <w:rPr>
          <w:rFonts w:ascii="Naskh MT for Bosch School" w:hAnsi="Naskh MT for Bosch School" w:cs="Naskh MT for Bosch School" w:hint="cs"/>
          <w:color w:val="4F6228" w:themeColor="accent3" w:themeShade="80"/>
          <w:sz w:val="28"/>
          <w:szCs w:val="28"/>
          <w:rtl/>
        </w:rPr>
        <w:t xml:space="preserve">ه </w:t>
      </w:r>
      <w:r w:rsidR="00DF19F3" w:rsidRPr="00B35D7A">
        <w:rPr>
          <w:rFonts w:ascii="Naskh MT for Bosch School" w:hAnsi="Naskh MT for Bosch School" w:cs="Naskh MT for Bosch School"/>
          <w:color w:val="4F6228" w:themeColor="accent3" w:themeShade="80"/>
          <w:sz w:val="28"/>
          <w:szCs w:val="28"/>
          <w:rtl/>
        </w:rPr>
        <w:t xml:space="preserve">من این است آنچه او کسب نموده در قیامت </w:t>
      </w:r>
      <w:r w:rsidR="00D01FAC" w:rsidRPr="00B35D7A">
        <w:rPr>
          <w:rFonts w:ascii="Naskh MT for Bosch School" w:hAnsi="Naskh MT for Bosch School" w:cs="Naskh MT for Bosch School"/>
          <w:color w:val="4F6228" w:themeColor="accent3" w:themeShade="80"/>
          <w:sz w:val="28"/>
          <w:szCs w:val="28"/>
          <w:rtl/>
        </w:rPr>
        <w:t>کل</w:t>
      </w:r>
      <w:r w:rsidR="00DF19F3" w:rsidRPr="00B35D7A">
        <w:rPr>
          <w:rFonts w:ascii="Naskh MT for Bosch School" w:hAnsi="Naskh MT for Bosch School" w:cs="Naskh MT for Bosch School"/>
          <w:color w:val="4F6228" w:themeColor="accent3" w:themeShade="80"/>
          <w:sz w:val="28"/>
          <w:szCs w:val="28"/>
          <w:rtl/>
        </w:rPr>
        <w:t xml:space="preserve"> هم بر جوهر وجود آنچه کسب کنند نویسند</w:t>
      </w:r>
      <w:r w:rsidR="00392931" w:rsidRPr="00B35D7A">
        <w:rPr>
          <w:rFonts w:ascii="Naskh MT for Bosch School" w:hAnsi="Naskh MT for Bosch School" w:cs="Naskh MT for Bosch School" w:hint="cs"/>
          <w:color w:val="4F6228" w:themeColor="accent3" w:themeShade="80"/>
          <w:sz w:val="28"/>
          <w:szCs w:val="28"/>
          <w:rtl/>
        </w:rPr>
        <w:t xml:space="preserve"> </w:t>
      </w:r>
      <w:r w:rsidR="00DF19F3" w:rsidRPr="00B35D7A">
        <w:rPr>
          <w:rFonts w:ascii="Naskh MT for Bosch School" w:hAnsi="Naskh MT for Bosch School" w:cs="Naskh MT for Bosch School"/>
          <w:color w:val="4F6228" w:themeColor="accent3" w:themeShade="80"/>
          <w:sz w:val="28"/>
          <w:szCs w:val="28"/>
          <w:rtl/>
        </w:rPr>
        <w:t xml:space="preserve">لعل ذکر ایشان یوم قیامت بین یدی الله مذکور شود اگر توانند در آن روز در نار توحید داخل شوند و الا شب و روز گریه </w:t>
      </w:r>
      <w:r w:rsidR="00610FA3" w:rsidRPr="00B35D7A">
        <w:rPr>
          <w:rFonts w:ascii="Naskh MT for Bosch School" w:hAnsi="Naskh MT for Bosch School" w:cs="Naskh MT for Bosch School"/>
          <w:color w:val="4F6228" w:themeColor="accent3" w:themeShade="80"/>
          <w:sz w:val="28"/>
          <w:szCs w:val="28"/>
          <w:rtl/>
        </w:rPr>
        <w:t>می‌کنند</w:t>
      </w:r>
      <w:r w:rsidR="00DF19F3" w:rsidRPr="00B35D7A">
        <w:rPr>
          <w:rFonts w:ascii="Naskh MT for Bosch School" w:hAnsi="Naskh MT for Bosch School" w:cs="Naskh MT for Bosch School"/>
          <w:color w:val="4F6228" w:themeColor="accent3" w:themeShade="80"/>
          <w:sz w:val="28"/>
          <w:szCs w:val="28"/>
          <w:rtl/>
        </w:rPr>
        <w:t xml:space="preserve"> و محبوب ایشان ظاهر </w:t>
      </w:r>
      <w:r w:rsidR="00377A0C" w:rsidRPr="00B35D7A">
        <w:rPr>
          <w:rFonts w:ascii="Naskh MT for Bosch School" w:hAnsi="Naskh MT for Bosch School" w:cs="Naskh MT for Bosch School"/>
          <w:color w:val="4F6228" w:themeColor="accent3" w:themeShade="80"/>
          <w:sz w:val="28"/>
          <w:szCs w:val="28"/>
          <w:rtl/>
        </w:rPr>
        <w:t>می‌شود</w:t>
      </w:r>
      <w:r w:rsidR="00DF19F3" w:rsidRPr="00B35D7A">
        <w:rPr>
          <w:rFonts w:ascii="Naskh MT for Bosch School" w:hAnsi="Naskh MT for Bosch School" w:cs="Naskh MT for Bosch School"/>
          <w:color w:val="4F6228" w:themeColor="accent3" w:themeShade="80"/>
          <w:sz w:val="28"/>
          <w:szCs w:val="28"/>
          <w:rtl/>
        </w:rPr>
        <w:t xml:space="preserve"> و ن</w:t>
      </w:r>
      <w:r w:rsidR="00403F50" w:rsidRPr="00B35D7A">
        <w:rPr>
          <w:rFonts w:ascii="Naskh MT for Bosch School" w:hAnsi="Naskh MT for Bosch School" w:cs="Naskh MT for Bosch School"/>
          <w:color w:val="4F6228" w:themeColor="accent3" w:themeShade="80"/>
          <w:sz w:val="28"/>
          <w:szCs w:val="28"/>
          <w:rtl/>
        </w:rPr>
        <w:t>می‌</w:t>
      </w:r>
      <w:r w:rsidR="00DF19F3" w:rsidRPr="00B35D7A">
        <w:rPr>
          <w:rFonts w:ascii="Naskh MT for Bosch School" w:hAnsi="Naskh MT for Bosch School" w:cs="Naskh MT for Bosch School"/>
          <w:color w:val="4F6228" w:themeColor="accent3" w:themeShade="80"/>
          <w:sz w:val="28"/>
          <w:szCs w:val="28"/>
          <w:rtl/>
        </w:rPr>
        <w:t xml:space="preserve">شناسند مثل آنکه منتظرین احمد موعود را </w:t>
      </w:r>
      <w:r w:rsidR="00D01FAC" w:rsidRPr="00B35D7A">
        <w:rPr>
          <w:rFonts w:ascii="Naskh MT for Bosch School" w:hAnsi="Naskh MT for Bosch School" w:cs="Naskh MT for Bosch School"/>
          <w:color w:val="4F6228" w:themeColor="accent3" w:themeShade="80"/>
          <w:sz w:val="28"/>
          <w:szCs w:val="28"/>
          <w:rtl/>
        </w:rPr>
        <w:t>کل</w:t>
      </w:r>
      <w:r w:rsidR="00DF19F3" w:rsidRPr="00B35D7A">
        <w:rPr>
          <w:rFonts w:ascii="Naskh MT for Bosch School" w:hAnsi="Naskh MT for Bosch School" w:cs="Naskh MT for Bosch School"/>
          <w:color w:val="4F6228" w:themeColor="accent3" w:themeShade="80"/>
          <w:sz w:val="28"/>
          <w:szCs w:val="28"/>
          <w:rtl/>
        </w:rPr>
        <w:t xml:space="preserve"> نصاری منتظرند و تضرع </w:t>
      </w:r>
    </w:p>
    <w:p w14:paraId="53F5EADF" w14:textId="1C403E29" w:rsidR="0047194C" w:rsidRDefault="0047194C" w:rsidP="0047194C">
      <w:pPr>
        <w:jc w:val="both"/>
        <w:rPr>
          <w:rFonts w:ascii="Naskh MT for Bosch School" w:hAnsi="Naskh MT for Bosch School" w:cs="Naskh MT for Bosch School"/>
          <w:color w:val="4F6228" w:themeColor="accent3" w:themeShade="80"/>
          <w:sz w:val="28"/>
          <w:szCs w:val="28"/>
          <w:rtl/>
        </w:rPr>
      </w:pPr>
      <w:r w:rsidRPr="0047194C">
        <w:rPr>
          <w:rFonts w:ascii="Naskh MT for Bosch School" w:hAnsi="Naskh MT for Bosch School" w:cs="Naskh MT for Bosch School" w:hint="cs"/>
          <w:color w:val="4F6228" w:themeColor="accent3" w:themeShade="80"/>
          <w:sz w:val="28"/>
          <w:szCs w:val="28"/>
          <w:highlight w:val="yellow"/>
          <w:rtl/>
        </w:rPr>
        <w:t>***ص203***</w:t>
      </w:r>
    </w:p>
    <w:p w14:paraId="2CB4B47B" w14:textId="1F5924B9" w:rsidR="00DF19F3" w:rsidRPr="00B35D7A" w:rsidRDefault="00DF19F3" w:rsidP="0047194C">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از برای ظهور او </w:t>
      </w:r>
      <w:r w:rsidR="0047194C" w:rsidRPr="0047194C">
        <w:rPr>
          <w:rFonts w:ascii="Naskh MT for Bosch School" w:hAnsi="Naskh MT for Bosch School" w:cs="Naskh MT for Bosch School"/>
          <w:color w:val="4F6228" w:themeColor="accent3" w:themeShade="80"/>
          <w:sz w:val="28"/>
          <w:szCs w:val="28"/>
          <w:highlight w:val="yellow"/>
          <w:rtl/>
        </w:rPr>
        <w:t>می</w:t>
      </w:r>
      <w:r w:rsidR="00610FA3" w:rsidRPr="0047194C">
        <w:rPr>
          <w:rFonts w:ascii="Naskh MT for Bosch School" w:hAnsi="Naskh MT for Bosch School" w:cs="Naskh MT for Bosch School"/>
          <w:color w:val="4F6228" w:themeColor="accent3" w:themeShade="80"/>
          <w:sz w:val="28"/>
          <w:szCs w:val="28"/>
          <w:highlight w:val="yellow"/>
          <w:rtl/>
        </w:rPr>
        <w:t>کنند</w:t>
      </w:r>
      <w:r w:rsidRPr="00B35D7A">
        <w:rPr>
          <w:rFonts w:ascii="Naskh MT for Bosch School" w:hAnsi="Naskh MT for Bosch School" w:cs="Naskh MT for Bosch School"/>
          <w:color w:val="4F6228" w:themeColor="accent3" w:themeShade="80"/>
          <w:sz w:val="28"/>
          <w:szCs w:val="28"/>
          <w:rtl/>
        </w:rPr>
        <w:t xml:space="preserve"> و حال آنکه حال هزار و  دویست و هفتاد سال است که از ظهور آن </w:t>
      </w:r>
      <w:r w:rsidR="00403F50"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گذرد بینا باش ب</w:t>
      </w:r>
      <w:r w:rsidR="0039293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عین فؤاد خود آن روز که محتجب نمانی و قیامت بر پا شود و تو خبر نشوی که بر خداوند است اخبار تو ولی اگر شنوی و او است اخبار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اگر قبول کنی ولتتوکلن علی الله ربکم الرحمن ثم ما تکسبن من خیر و دونه من قیام</w:t>
      </w:r>
      <w:r w:rsidR="00392931"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الی قیام</w:t>
      </w:r>
      <w:r w:rsidR="00392931"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تکسبون</w:t>
      </w:r>
      <w:r w:rsidR="00392931" w:rsidRPr="00B35D7A">
        <w:rPr>
          <w:rFonts w:ascii="Naskh MT for Bosch School" w:hAnsi="Naskh MT for Bosch School" w:cs="Naskh MT for Bosch School" w:hint="cs"/>
          <w:color w:val="4F6228" w:themeColor="accent3" w:themeShade="80"/>
          <w:sz w:val="28"/>
          <w:szCs w:val="28"/>
          <w:rtl/>
        </w:rPr>
        <w:t>.</w:t>
      </w:r>
    </w:p>
    <w:p w14:paraId="2B7C9320" w14:textId="77777777" w:rsidR="00DF19F3" w:rsidRPr="00B35D7A" w:rsidRDefault="00DF19F3" w:rsidP="00C73A45">
      <w:pPr>
        <w:jc w:val="both"/>
        <w:rPr>
          <w:rFonts w:ascii="Naskh MT for Bosch School" w:hAnsi="Naskh MT for Bosch School" w:cs="Naskh MT for Bosch School"/>
          <w:color w:val="4F6228" w:themeColor="accent3" w:themeShade="80"/>
          <w:sz w:val="28"/>
          <w:szCs w:val="28"/>
          <w:rtl/>
        </w:rPr>
      </w:pPr>
    </w:p>
    <w:p w14:paraId="7B55C5C0" w14:textId="77777777" w:rsidR="002358A9" w:rsidRPr="00B35D7A" w:rsidRDefault="002358A9">
      <w:pPr>
        <w:bidi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br w:type="page"/>
      </w:r>
    </w:p>
    <w:p w14:paraId="6524EE31" w14:textId="54F8E848" w:rsidR="008655BC" w:rsidRPr="00B35D7A" w:rsidRDefault="00DF19F3" w:rsidP="0047194C">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العاشر من الواحد الثامن </w:t>
      </w:r>
      <w:bookmarkStart w:id="114" w:name="_Hlk150814407"/>
      <w:r w:rsidRPr="00B35D7A">
        <w:rPr>
          <w:rFonts w:ascii="Naskh MT for Bosch School" w:hAnsi="Naskh MT for Bosch School" w:cs="Naskh MT for Bosch School"/>
          <w:b/>
          <w:bCs/>
          <w:color w:val="4F6228" w:themeColor="accent3" w:themeShade="80"/>
          <w:sz w:val="28"/>
          <w:szCs w:val="28"/>
          <w:rtl/>
        </w:rPr>
        <w:t>فی ان الذی ربی فی الطائف</w:t>
      </w:r>
      <w:r w:rsidR="002358A9"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حل له النظر و التکلم </w:t>
      </w:r>
      <w:bookmarkEnd w:id="114"/>
      <w:r w:rsidRPr="00B35D7A">
        <w:rPr>
          <w:rFonts w:ascii="Naskh MT for Bosch School" w:hAnsi="Naskh MT for Bosch School" w:cs="Naskh MT for Bosch School"/>
          <w:b/>
          <w:bCs/>
          <w:color w:val="4F6228" w:themeColor="accent3" w:themeShade="80"/>
          <w:sz w:val="28"/>
          <w:szCs w:val="28"/>
          <w:rtl/>
        </w:rPr>
        <w:t>سواء کان ذکرا او اثنی و</w:t>
      </w:r>
      <w:r w:rsidR="002358A9" w:rsidRPr="00B35D7A">
        <w:rPr>
          <w:rFonts w:ascii="Naskh MT for Bosch School" w:hAnsi="Naskh MT for Bosch School" w:cs="Naskh MT for Bosch School" w:hint="cs"/>
          <w:b/>
          <w:bCs/>
          <w:color w:val="4F6228" w:themeColor="accent3" w:themeShade="80"/>
          <w:sz w:val="28"/>
          <w:szCs w:val="28"/>
          <w:rtl/>
        </w:rPr>
        <w:t xml:space="preserve"> </w:t>
      </w:r>
      <w:r w:rsidRPr="00B35D7A">
        <w:rPr>
          <w:rFonts w:ascii="Naskh MT for Bosch School" w:hAnsi="Naskh MT for Bosch School" w:cs="Naskh MT for Bosch School"/>
          <w:b/>
          <w:bCs/>
          <w:color w:val="4F6228" w:themeColor="accent3" w:themeShade="80"/>
          <w:sz w:val="28"/>
          <w:szCs w:val="28"/>
          <w:rtl/>
        </w:rPr>
        <w:t>اذن لمن یرید ان یت</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م مع النساء او هن مع الرجال علی قدر ما یثمر بینهما و ان لا یتجاوزان علی قدر ثمانی</w:t>
      </w:r>
      <w:r w:rsidR="002358A9"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w:t>
      </w:r>
      <w:r w:rsidR="008655BC" w:rsidRPr="00B35D7A">
        <w:rPr>
          <w:rFonts w:ascii="Naskh MT for Bosch School" w:hAnsi="Naskh MT for Bosch School" w:cs="Naskh MT for Bosch School"/>
          <w:b/>
          <w:bCs/>
          <w:color w:val="4F6228" w:themeColor="accent3" w:themeShade="80"/>
          <w:sz w:val="28"/>
          <w:szCs w:val="28"/>
          <w:rtl/>
        </w:rPr>
        <w:t>عشرین کلم</w:t>
      </w:r>
      <w:r w:rsidR="002358A9" w:rsidRPr="00B35D7A">
        <w:rPr>
          <w:rFonts w:ascii="Naskh MT for Bosch School" w:hAnsi="Naskh MT for Bosch School" w:cs="Naskh MT for Bosch School" w:hint="cs"/>
          <w:b/>
          <w:bCs/>
          <w:color w:val="4F6228" w:themeColor="accent3" w:themeShade="80"/>
          <w:sz w:val="28"/>
          <w:szCs w:val="28"/>
          <w:rtl/>
        </w:rPr>
        <w:t>ة</w:t>
      </w:r>
      <w:r w:rsidR="008655BC" w:rsidRPr="00B35D7A">
        <w:rPr>
          <w:rFonts w:ascii="Naskh MT for Bosch School" w:hAnsi="Naskh MT for Bosch School" w:cs="Naskh MT for Bosch School"/>
          <w:b/>
          <w:bCs/>
          <w:color w:val="4F6228" w:themeColor="accent3" w:themeShade="80"/>
          <w:sz w:val="28"/>
          <w:szCs w:val="28"/>
          <w:rtl/>
        </w:rPr>
        <w:t xml:space="preserve"> خیر لهما</w:t>
      </w:r>
    </w:p>
    <w:p w14:paraId="54D2B726" w14:textId="30D6FEBD" w:rsidR="00B3587D" w:rsidRPr="00B35D7A" w:rsidRDefault="00B3587D" w:rsidP="00276908">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ملخص این باب آنکه اذن داده شده هر نفسی که در طائف</w:t>
      </w:r>
      <w:r w:rsidR="00991203" w:rsidRPr="00B35D7A">
        <w:rPr>
          <w:rFonts w:ascii="Naskh MT for Bosch School" w:hAnsi="Naskh MT for Bosch School" w:cs="Naskh MT for Bosch School" w:hint="cs"/>
          <w:color w:val="4F6228" w:themeColor="accent3" w:themeShade="80"/>
          <w:sz w:val="28"/>
          <w:szCs w:val="28"/>
          <w:rtl/>
        </w:rPr>
        <w:t>ۀ</w:t>
      </w:r>
      <w:r w:rsidRPr="00B35D7A">
        <w:rPr>
          <w:rFonts w:ascii="Naskh MT for Bosch School" w:hAnsi="Naskh MT for Bosch School" w:cs="Naskh MT for Bosch School"/>
          <w:color w:val="4F6228" w:themeColor="accent3" w:themeShade="80"/>
          <w:sz w:val="28"/>
          <w:szCs w:val="28"/>
          <w:rtl/>
        </w:rPr>
        <w:t xml:space="preserve"> تربیت کرده شود بر نظر و ت</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م سواء آنکه برهیکل هیکل باشد یا دائره و در وقت احتیاج اذن داده شده ت</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م مرء با مرئه بقدری که کفایت کند در ظهور ثمر و</w:t>
      </w:r>
      <w:r w:rsidR="00991203"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اگر از بیست و هشت کلمه تجاوز نشود اقرب ب</w:t>
      </w:r>
      <w:r w:rsidR="0099120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تقوی است و اگر مفید نیفتد زیاده اذن داده شده و مراد از طائفه عرف اون است نه عرف ظاهر مثل آنکه صد هزار خانه ایل را یک طائفه گویند لعل یوم</w:t>
      </w:r>
      <w:r w:rsidR="00653BA0"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قیامت ب</w:t>
      </w:r>
      <w:r w:rsidR="0099120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سعه این امر از اخذ فیض از مبدأ نفسی محتجب نگردد و</w:t>
      </w:r>
      <w:r w:rsidR="00991203"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اگر شجرۀ محبت ازدیاد یا انتقاص فرماید بعد از ظهور لم و بم گفته نشود فلتتقن الله حق تقائه لعلکم تفلحون</w:t>
      </w:r>
      <w:r w:rsidR="00991203" w:rsidRPr="00B35D7A">
        <w:rPr>
          <w:rFonts w:ascii="Naskh MT for Bosch School" w:hAnsi="Naskh MT for Bosch School" w:cs="Naskh MT for Bosch School" w:hint="cs"/>
          <w:color w:val="4F6228" w:themeColor="accent3" w:themeShade="80"/>
          <w:sz w:val="28"/>
          <w:szCs w:val="28"/>
          <w:rtl/>
        </w:rPr>
        <w:t>.</w:t>
      </w:r>
    </w:p>
    <w:p w14:paraId="32C9157B" w14:textId="77777777" w:rsidR="00B3587D" w:rsidRPr="00B35D7A" w:rsidRDefault="00B3587D" w:rsidP="00C73A45">
      <w:pPr>
        <w:jc w:val="both"/>
        <w:rPr>
          <w:rFonts w:ascii="Naskh MT for Bosch School" w:hAnsi="Naskh MT for Bosch School" w:cs="Naskh MT for Bosch School"/>
          <w:color w:val="4F6228" w:themeColor="accent3" w:themeShade="80"/>
          <w:sz w:val="28"/>
          <w:szCs w:val="28"/>
          <w:rtl/>
        </w:rPr>
      </w:pPr>
    </w:p>
    <w:p w14:paraId="5FDD92E1" w14:textId="77777777" w:rsidR="00991203" w:rsidRPr="00B35D7A" w:rsidRDefault="00991203">
      <w:pPr>
        <w:bidi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br w:type="page"/>
      </w:r>
    </w:p>
    <w:p w14:paraId="24504CF9" w14:textId="21B29451" w:rsidR="002F67C6" w:rsidRPr="00B35D7A" w:rsidRDefault="002F67C6" w:rsidP="0047194C">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الحادی و العشر من الواحد الثامن </w:t>
      </w:r>
      <w:bookmarkStart w:id="115" w:name="_Hlk150814425"/>
      <w:r w:rsidRPr="00B35D7A">
        <w:rPr>
          <w:rFonts w:ascii="Naskh MT for Bosch School" w:hAnsi="Naskh MT for Bosch School" w:cs="Naskh MT for Bosch School"/>
          <w:b/>
          <w:bCs/>
          <w:color w:val="4F6228" w:themeColor="accent3" w:themeShade="80"/>
          <w:sz w:val="28"/>
          <w:szCs w:val="28"/>
          <w:rtl/>
        </w:rPr>
        <w:t xml:space="preserve">فی غسل المیت ثلاث مرآت </w:t>
      </w:r>
      <w:bookmarkEnd w:id="115"/>
      <w:r w:rsidRPr="00B35D7A">
        <w:rPr>
          <w:rFonts w:ascii="Naskh MT for Bosch School" w:hAnsi="Naskh MT for Bosch School" w:cs="Naskh MT for Bosch School"/>
          <w:b/>
          <w:bCs/>
          <w:color w:val="4F6228" w:themeColor="accent3" w:themeShade="80"/>
          <w:sz w:val="28"/>
          <w:szCs w:val="28"/>
          <w:rtl/>
        </w:rPr>
        <w:t xml:space="preserve">علی ذلک الترتیب الاول الرأس و </w:t>
      </w:r>
      <w:r w:rsidR="00566AB0" w:rsidRPr="00B35D7A">
        <w:rPr>
          <w:rFonts w:ascii="Naskh MT for Bosch School" w:hAnsi="Naskh MT for Bosch School" w:cs="Naskh MT for Bosch School" w:hint="cs"/>
          <w:b/>
          <w:bCs/>
          <w:color w:val="4F6228" w:themeColor="accent3" w:themeShade="80"/>
          <w:sz w:val="28"/>
          <w:szCs w:val="28"/>
          <w:rtl/>
        </w:rPr>
        <w:t>ی</w:t>
      </w:r>
      <w:r w:rsidRPr="00B35D7A">
        <w:rPr>
          <w:rFonts w:ascii="Naskh MT for Bosch School" w:hAnsi="Naskh MT for Bosch School" w:cs="Naskh MT for Bosch School"/>
          <w:b/>
          <w:bCs/>
          <w:color w:val="4F6228" w:themeColor="accent3" w:themeShade="80"/>
          <w:sz w:val="28"/>
          <w:szCs w:val="28"/>
          <w:rtl/>
        </w:rPr>
        <w:t xml:space="preserve">قول یا فرد ثم البطن و </w:t>
      </w:r>
      <w:r w:rsidR="00566AB0" w:rsidRPr="00B35D7A">
        <w:rPr>
          <w:rFonts w:ascii="Naskh MT for Bosch School" w:hAnsi="Naskh MT for Bosch School" w:cs="Naskh MT for Bosch School" w:hint="cs"/>
          <w:b/>
          <w:bCs/>
          <w:color w:val="4F6228" w:themeColor="accent3" w:themeShade="80"/>
          <w:sz w:val="28"/>
          <w:szCs w:val="28"/>
          <w:rtl/>
        </w:rPr>
        <w:t>ی</w:t>
      </w:r>
      <w:r w:rsidRPr="00B35D7A">
        <w:rPr>
          <w:rFonts w:ascii="Naskh MT for Bosch School" w:hAnsi="Naskh MT for Bosch School" w:cs="Naskh MT for Bosch School"/>
          <w:b/>
          <w:bCs/>
          <w:color w:val="4F6228" w:themeColor="accent3" w:themeShade="80"/>
          <w:sz w:val="28"/>
          <w:szCs w:val="28"/>
          <w:rtl/>
        </w:rPr>
        <w:t xml:space="preserve">قول یا حی ثم الیمین و </w:t>
      </w:r>
      <w:r w:rsidR="00566AB0" w:rsidRPr="00B35D7A">
        <w:rPr>
          <w:rFonts w:ascii="Naskh MT for Bosch School" w:hAnsi="Naskh MT for Bosch School" w:cs="Naskh MT for Bosch School" w:hint="cs"/>
          <w:b/>
          <w:bCs/>
          <w:color w:val="4F6228" w:themeColor="accent3" w:themeShade="80"/>
          <w:sz w:val="28"/>
          <w:szCs w:val="28"/>
          <w:rtl/>
        </w:rPr>
        <w:t>ی</w:t>
      </w:r>
      <w:r w:rsidRPr="00B35D7A">
        <w:rPr>
          <w:rFonts w:ascii="Naskh MT for Bosch School" w:hAnsi="Naskh MT for Bosch School" w:cs="Naskh MT for Bosch School"/>
          <w:b/>
          <w:bCs/>
          <w:color w:val="4F6228" w:themeColor="accent3" w:themeShade="80"/>
          <w:sz w:val="28"/>
          <w:szCs w:val="28"/>
          <w:rtl/>
        </w:rPr>
        <w:t xml:space="preserve">قول یا قیوم ثم الشمال و </w:t>
      </w:r>
      <w:r w:rsidR="00566AB0" w:rsidRPr="00B35D7A">
        <w:rPr>
          <w:rFonts w:ascii="Naskh MT for Bosch School" w:hAnsi="Naskh MT for Bosch School" w:cs="Naskh MT for Bosch School" w:hint="cs"/>
          <w:b/>
          <w:bCs/>
          <w:color w:val="4F6228" w:themeColor="accent3" w:themeShade="80"/>
          <w:sz w:val="28"/>
          <w:szCs w:val="28"/>
          <w:rtl/>
        </w:rPr>
        <w:t>ی</w:t>
      </w:r>
      <w:r w:rsidRPr="00B35D7A">
        <w:rPr>
          <w:rFonts w:ascii="Naskh MT for Bosch School" w:hAnsi="Naskh MT for Bosch School" w:cs="Naskh MT for Bosch School"/>
          <w:b/>
          <w:bCs/>
          <w:color w:val="4F6228" w:themeColor="accent3" w:themeShade="80"/>
          <w:sz w:val="28"/>
          <w:szCs w:val="28"/>
          <w:rtl/>
        </w:rPr>
        <w:t xml:space="preserve">قول یا حکم ثم رجل الایمن و </w:t>
      </w:r>
      <w:r w:rsidR="00566AB0" w:rsidRPr="00B35D7A">
        <w:rPr>
          <w:rFonts w:ascii="Naskh MT for Bosch School" w:hAnsi="Naskh MT for Bosch School" w:cs="Naskh MT for Bosch School" w:hint="cs"/>
          <w:b/>
          <w:bCs/>
          <w:color w:val="4F6228" w:themeColor="accent3" w:themeShade="80"/>
          <w:sz w:val="28"/>
          <w:szCs w:val="28"/>
          <w:rtl/>
        </w:rPr>
        <w:t>ی</w:t>
      </w:r>
      <w:r w:rsidRPr="00B35D7A">
        <w:rPr>
          <w:rFonts w:ascii="Naskh MT for Bosch School" w:hAnsi="Naskh MT for Bosch School" w:cs="Naskh MT for Bosch School"/>
          <w:b/>
          <w:bCs/>
          <w:color w:val="4F6228" w:themeColor="accent3" w:themeShade="80"/>
          <w:sz w:val="28"/>
          <w:szCs w:val="28"/>
          <w:rtl/>
        </w:rPr>
        <w:t>قول</w:t>
      </w:r>
      <w:r w:rsidR="00991203" w:rsidRPr="00B35D7A">
        <w:rPr>
          <w:rFonts w:ascii="Naskh MT for Bosch School" w:hAnsi="Naskh MT for Bosch School" w:cs="Naskh MT for Bosch School" w:hint="cs"/>
          <w:b/>
          <w:bCs/>
          <w:color w:val="4F6228" w:themeColor="accent3" w:themeShade="80"/>
          <w:sz w:val="28"/>
          <w:szCs w:val="28"/>
          <w:rtl/>
        </w:rPr>
        <w:t xml:space="preserve"> </w:t>
      </w:r>
      <w:r w:rsidRPr="00B35D7A">
        <w:rPr>
          <w:rFonts w:ascii="Naskh MT for Bosch School" w:hAnsi="Naskh MT for Bosch School" w:cs="Naskh MT for Bosch School"/>
          <w:b/>
          <w:bCs/>
          <w:color w:val="4F6228" w:themeColor="accent3" w:themeShade="80"/>
          <w:sz w:val="28"/>
          <w:szCs w:val="28"/>
          <w:rtl/>
        </w:rPr>
        <w:t xml:space="preserve">یا عدل ثم رجل الایسر و </w:t>
      </w:r>
      <w:r w:rsidR="00566AB0" w:rsidRPr="00B35D7A">
        <w:rPr>
          <w:rFonts w:ascii="Naskh MT for Bosch School" w:hAnsi="Naskh MT for Bosch School" w:cs="Naskh MT for Bosch School" w:hint="cs"/>
          <w:b/>
          <w:bCs/>
          <w:color w:val="4F6228" w:themeColor="accent3" w:themeShade="80"/>
          <w:sz w:val="28"/>
          <w:szCs w:val="28"/>
          <w:rtl/>
        </w:rPr>
        <w:t>ی</w:t>
      </w:r>
      <w:r w:rsidRPr="00B35D7A">
        <w:rPr>
          <w:rFonts w:ascii="Naskh MT for Bosch School" w:hAnsi="Naskh MT for Bosch School" w:cs="Naskh MT for Bosch School"/>
          <w:b/>
          <w:bCs/>
          <w:color w:val="4F6228" w:themeColor="accent3" w:themeShade="80"/>
          <w:sz w:val="28"/>
          <w:szCs w:val="28"/>
          <w:rtl/>
        </w:rPr>
        <w:t>قول یا قدوس بماء او بما شاء من کافور و سدر ولیکفنه بخمس لبس و یجعل الخاتم فی یمینه بما هو مکتوب علیه فی الرجال و لله ما فی السموات و الارض و ما بینهما و کان الله بکل</w:t>
      </w:r>
      <w:r w:rsidR="00991203" w:rsidRPr="00B35D7A">
        <w:rPr>
          <w:rFonts w:ascii="Naskh MT for Bosch School" w:hAnsi="Naskh MT for Bosch School" w:cs="Naskh MT for Bosch School"/>
          <w:b/>
          <w:bCs/>
          <w:color w:val="4F6228" w:themeColor="accent3" w:themeShade="80"/>
          <w:sz w:val="28"/>
          <w:szCs w:val="28"/>
          <w:rtl/>
        </w:rPr>
        <w:softHyphen/>
      </w:r>
      <w:r w:rsidRPr="00B35D7A">
        <w:rPr>
          <w:rFonts w:ascii="Naskh MT for Bosch School" w:hAnsi="Naskh MT for Bosch School" w:cs="Naskh MT for Bosch School"/>
          <w:b/>
          <w:bCs/>
          <w:color w:val="4F6228" w:themeColor="accent3" w:themeShade="80"/>
          <w:sz w:val="28"/>
          <w:szCs w:val="28"/>
          <w:rtl/>
        </w:rPr>
        <w:t xml:space="preserve">شئ علیما و فی النساء و لله ملک السموات و الارض و ما بینهما و کان الله علی </w:t>
      </w:r>
      <w:r w:rsidR="00D01FAC" w:rsidRPr="00B35D7A">
        <w:rPr>
          <w:rFonts w:ascii="Naskh MT for Bosch School" w:hAnsi="Naskh MT for Bosch School" w:cs="Naskh MT for Bosch School"/>
          <w:b/>
          <w:bCs/>
          <w:color w:val="4F6228" w:themeColor="accent3" w:themeShade="80"/>
          <w:sz w:val="28"/>
          <w:szCs w:val="28"/>
          <w:rtl/>
        </w:rPr>
        <w:t>کل</w:t>
      </w:r>
      <w:r w:rsidR="00331ED6" w:rsidRPr="00B35D7A">
        <w:rPr>
          <w:rFonts w:ascii="Naskh MT for Bosch School" w:hAnsi="Naskh MT for Bosch School" w:cs="Naskh MT for Bosch School"/>
          <w:b/>
          <w:bCs/>
          <w:color w:val="4F6228" w:themeColor="accent3" w:themeShade="80"/>
          <w:sz w:val="28"/>
          <w:szCs w:val="28"/>
          <w:rtl/>
        </w:rPr>
        <w:t>‌شیء</w:t>
      </w:r>
      <w:r w:rsidRPr="00B35D7A">
        <w:rPr>
          <w:rFonts w:ascii="Naskh MT for Bosch School" w:hAnsi="Naskh MT for Bosch School" w:cs="Naskh MT for Bosch School"/>
          <w:b/>
          <w:bCs/>
          <w:color w:val="4F6228" w:themeColor="accent3" w:themeShade="80"/>
          <w:sz w:val="28"/>
          <w:szCs w:val="28"/>
          <w:rtl/>
        </w:rPr>
        <w:t xml:space="preserve"> قدیرا</w:t>
      </w:r>
    </w:p>
    <w:p w14:paraId="5AF0BABF" w14:textId="77777777" w:rsidR="0047194C" w:rsidRDefault="002F67C6" w:rsidP="00276908">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ملخص این باب آنکه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احکام </w:t>
      </w:r>
      <w:r w:rsidR="00F307CA" w:rsidRPr="00B35D7A">
        <w:rPr>
          <w:rFonts w:ascii="Naskh MT for Bosch School" w:hAnsi="Naskh MT for Bosch School" w:cs="Naskh MT for Bosch School"/>
          <w:color w:val="4F6228" w:themeColor="accent3" w:themeShade="80"/>
          <w:sz w:val="28"/>
          <w:szCs w:val="28"/>
          <w:rtl/>
        </w:rPr>
        <w:t xml:space="preserve">بیان بر اسرار توحید و معرفت جاری شده که اگر کسی نظر کند از مبدأ تا منتهای آن ماء توحید را در </w:t>
      </w:r>
      <w:r w:rsidR="00D01FAC" w:rsidRPr="00B35D7A">
        <w:rPr>
          <w:rFonts w:ascii="Naskh MT for Bosch School" w:hAnsi="Naskh MT for Bosch School" w:cs="Naskh MT for Bosch School"/>
          <w:color w:val="4F6228" w:themeColor="accent3" w:themeShade="80"/>
          <w:sz w:val="28"/>
          <w:szCs w:val="28"/>
          <w:rtl/>
        </w:rPr>
        <w:t>کل</w:t>
      </w:r>
      <w:r w:rsidR="00F307CA" w:rsidRPr="00B35D7A">
        <w:rPr>
          <w:rFonts w:ascii="Naskh MT for Bosch School" w:hAnsi="Naskh MT for Bosch School" w:cs="Naskh MT for Bosch School"/>
          <w:color w:val="4F6228" w:themeColor="accent3" w:themeShade="80"/>
          <w:sz w:val="28"/>
          <w:szCs w:val="28"/>
          <w:rtl/>
        </w:rPr>
        <w:t xml:space="preserve"> </w:t>
      </w:r>
      <w:r w:rsidR="003C13EF" w:rsidRPr="00B35D7A">
        <w:rPr>
          <w:rFonts w:ascii="Naskh MT for Bosch School" w:hAnsi="Naskh MT for Bosch School" w:cs="Naskh MT for Bosch School"/>
          <w:color w:val="4F6228" w:themeColor="accent3" w:themeShade="80"/>
          <w:sz w:val="28"/>
          <w:szCs w:val="28"/>
          <w:rtl/>
        </w:rPr>
        <w:t xml:space="preserve">بر یک نهج جاری </w:t>
      </w:r>
      <w:r w:rsidR="002B6C98" w:rsidRPr="00B35D7A">
        <w:rPr>
          <w:rFonts w:ascii="Naskh MT for Bosch School" w:hAnsi="Naskh MT for Bosch School" w:cs="Naskh MT for Bosch School"/>
          <w:color w:val="4F6228" w:themeColor="accent3" w:themeShade="80"/>
          <w:sz w:val="28"/>
          <w:szCs w:val="28"/>
          <w:rtl/>
        </w:rPr>
        <w:t>می‌</w:t>
      </w:r>
      <w:r w:rsidR="003C13EF" w:rsidRPr="00B35D7A">
        <w:rPr>
          <w:rFonts w:ascii="Naskh MT for Bosch School" w:hAnsi="Naskh MT for Bosch School" w:cs="Naskh MT for Bosch School"/>
          <w:color w:val="4F6228" w:themeColor="accent3" w:themeShade="80"/>
          <w:sz w:val="28"/>
          <w:szCs w:val="28"/>
          <w:rtl/>
        </w:rPr>
        <w:t>بیند و اذن داده شده در مقام غسل میت یک</w:t>
      </w:r>
      <w:r w:rsidR="00991203" w:rsidRPr="00B35D7A">
        <w:rPr>
          <w:rFonts w:ascii="Naskh MT for Bosch School" w:hAnsi="Naskh MT for Bosch School" w:cs="Naskh MT for Bosch School" w:hint="cs"/>
          <w:color w:val="4F6228" w:themeColor="accent3" w:themeShade="80"/>
          <w:sz w:val="28"/>
          <w:szCs w:val="28"/>
          <w:rtl/>
        </w:rPr>
        <w:t xml:space="preserve"> </w:t>
      </w:r>
      <w:r w:rsidR="003C13EF" w:rsidRPr="00B35D7A">
        <w:rPr>
          <w:rFonts w:ascii="Naskh MT for Bosch School" w:hAnsi="Naskh MT for Bosch School" w:cs="Naskh MT for Bosch School"/>
          <w:color w:val="4F6228" w:themeColor="accent3" w:themeShade="80"/>
          <w:sz w:val="28"/>
          <w:szCs w:val="28"/>
          <w:rtl/>
        </w:rPr>
        <w:t>مرتبه واجب و الی الثلاث</w:t>
      </w:r>
      <w:r w:rsidR="008D615D" w:rsidRPr="00B35D7A">
        <w:rPr>
          <w:rFonts w:ascii="Naskh MT for Bosch School" w:hAnsi="Naskh MT for Bosch School" w:cs="Naskh MT for Bosch School" w:hint="cs"/>
          <w:color w:val="4F6228" w:themeColor="accent3" w:themeShade="80"/>
          <w:sz w:val="28"/>
          <w:szCs w:val="28"/>
          <w:rtl/>
        </w:rPr>
        <w:t>ة</w:t>
      </w:r>
      <w:r w:rsidR="003C13EF" w:rsidRPr="00B35D7A">
        <w:rPr>
          <w:rFonts w:ascii="Naskh MT for Bosch School" w:hAnsi="Naskh MT for Bosch School" w:cs="Naskh MT for Bosch School"/>
          <w:color w:val="4F6228" w:themeColor="accent3" w:themeShade="80"/>
          <w:sz w:val="28"/>
          <w:szCs w:val="28"/>
          <w:rtl/>
        </w:rPr>
        <w:t xml:space="preserve"> او الخمس</w:t>
      </w:r>
      <w:r w:rsidR="008D615D" w:rsidRPr="00B35D7A">
        <w:rPr>
          <w:rFonts w:ascii="Naskh MT for Bosch School" w:hAnsi="Naskh MT for Bosch School" w:cs="Naskh MT for Bosch School" w:hint="cs"/>
          <w:color w:val="4F6228" w:themeColor="accent3" w:themeShade="80"/>
          <w:sz w:val="28"/>
          <w:szCs w:val="28"/>
          <w:rtl/>
        </w:rPr>
        <w:t>ة</w:t>
      </w:r>
      <w:r w:rsidR="003C13EF" w:rsidRPr="00B35D7A">
        <w:rPr>
          <w:rFonts w:ascii="Naskh MT for Bosch School" w:hAnsi="Naskh MT for Bosch School" w:cs="Naskh MT for Bosch School"/>
          <w:color w:val="4F6228" w:themeColor="accent3" w:themeShade="80"/>
          <w:sz w:val="28"/>
          <w:szCs w:val="28"/>
          <w:rtl/>
        </w:rPr>
        <w:t xml:space="preserve"> اذن داده شده زیرا که مراتب توحید در پنج رتبه ذکر </w:t>
      </w:r>
      <w:r w:rsidR="00377A0C" w:rsidRPr="00B35D7A">
        <w:rPr>
          <w:rFonts w:ascii="Naskh MT for Bosch School" w:hAnsi="Naskh MT for Bosch School" w:cs="Naskh MT for Bosch School"/>
          <w:color w:val="4F6228" w:themeColor="accent3" w:themeShade="80"/>
          <w:sz w:val="28"/>
          <w:szCs w:val="28"/>
          <w:rtl/>
        </w:rPr>
        <w:t>می‌شود</w:t>
      </w:r>
      <w:r w:rsidR="003C13EF" w:rsidRPr="00B35D7A">
        <w:rPr>
          <w:rFonts w:ascii="Naskh MT for Bosch School" w:hAnsi="Naskh MT for Bosch School" w:cs="Naskh MT for Bosch School"/>
          <w:color w:val="4F6228" w:themeColor="accent3" w:themeShade="80"/>
          <w:sz w:val="28"/>
          <w:szCs w:val="28"/>
          <w:rtl/>
        </w:rPr>
        <w:t xml:space="preserve"> در لا اله الا هو و لا اله الا انا و لا اله الا الله و لا اله الا انت و لا اله الا الذی و چنین نفسی اگر در ظهور </w:t>
      </w:r>
      <w:r w:rsidR="00403F50" w:rsidRPr="00B35D7A">
        <w:rPr>
          <w:rFonts w:ascii="Naskh MT for Bosch School" w:hAnsi="Naskh MT for Bosch School" w:cs="Naskh MT for Bosch School"/>
          <w:color w:val="4F6228" w:themeColor="accent3" w:themeShade="80"/>
          <w:sz w:val="28"/>
          <w:szCs w:val="28"/>
          <w:rtl/>
        </w:rPr>
        <w:t>می‌</w:t>
      </w:r>
      <w:r w:rsidR="003C13EF" w:rsidRPr="00B35D7A">
        <w:rPr>
          <w:rFonts w:ascii="Naskh MT for Bosch School" w:hAnsi="Naskh MT for Bosch School" w:cs="Naskh MT for Bosch School"/>
          <w:color w:val="4F6228" w:themeColor="accent3" w:themeShade="80"/>
          <w:sz w:val="28"/>
          <w:szCs w:val="28"/>
          <w:rtl/>
        </w:rPr>
        <w:t xml:space="preserve">بود و در سنه اول مؤمن </w:t>
      </w:r>
      <w:r w:rsidR="00403F50" w:rsidRPr="00B35D7A">
        <w:rPr>
          <w:rFonts w:ascii="Naskh MT for Bosch School" w:hAnsi="Naskh MT for Bosch School" w:cs="Naskh MT for Bosch School"/>
          <w:color w:val="4F6228" w:themeColor="accent3" w:themeShade="80"/>
          <w:sz w:val="28"/>
          <w:szCs w:val="28"/>
          <w:rtl/>
        </w:rPr>
        <w:t>می‌</w:t>
      </w:r>
      <w:r w:rsidR="003C13EF" w:rsidRPr="00B35D7A">
        <w:rPr>
          <w:rFonts w:ascii="Naskh MT for Bosch School" w:hAnsi="Naskh MT for Bosch School" w:cs="Naskh MT for Bosch School"/>
          <w:color w:val="4F6228" w:themeColor="accent3" w:themeShade="80"/>
          <w:sz w:val="28"/>
          <w:szCs w:val="28"/>
          <w:rtl/>
        </w:rPr>
        <w:t>گردید ب</w:t>
      </w:r>
      <w:r w:rsidR="008D615D" w:rsidRPr="00B35D7A">
        <w:rPr>
          <w:rFonts w:ascii="Naskh MT for Bosch School" w:hAnsi="Naskh MT for Bosch School" w:cs="Naskh MT for Bosch School" w:hint="cs"/>
          <w:color w:val="4F6228" w:themeColor="accent3" w:themeShade="80"/>
          <w:sz w:val="28"/>
          <w:szCs w:val="28"/>
          <w:rtl/>
        </w:rPr>
        <w:t xml:space="preserve">ه </w:t>
      </w:r>
      <w:r w:rsidR="003C13EF" w:rsidRPr="00B35D7A">
        <w:rPr>
          <w:rFonts w:ascii="Naskh MT for Bosch School" w:hAnsi="Naskh MT for Bosch School" w:cs="Naskh MT for Bosch School"/>
          <w:color w:val="4F6228" w:themeColor="accent3" w:themeShade="80"/>
          <w:sz w:val="28"/>
          <w:szCs w:val="28"/>
          <w:rtl/>
        </w:rPr>
        <w:t xml:space="preserve">ظهور توحید هر آینه الی سنه خمس منتهی </w:t>
      </w:r>
      <w:r w:rsidR="00403F50" w:rsidRPr="00B35D7A">
        <w:rPr>
          <w:rFonts w:ascii="Naskh MT for Bosch School" w:hAnsi="Naskh MT for Bosch School" w:cs="Naskh MT for Bosch School"/>
          <w:color w:val="4F6228" w:themeColor="accent3" w:themeShade="80"/>
          <w:sz w:val="28"/>
          <w:szCs w:val="28"/>
          <w:rtl/>
        </w:rPr>
        <w:t>می‌</w:t>
      </w:r>
      <w:r w:rsidR="003C13EF" w:rsidRPr="00B35D7A">
        <w:rPr>
          <w:rFonts w:ascii="Naskh MT for Bosch School" w:hAnsi="Naskh MT for Bosch School" w:cs="Naskh MT for Bosch School"/>
          <w:color w:val="4F6228" w:themeColor="accent3" w:themeShade="80"/>
          <w:sz w:val="28"/>
          <w:szCs w:val="28"/>
          <w:rtl/>
        </w:rPr>
        <w:t>گشت ب</w:t>
      </w:r>
      <w:r w:rsidR="008D615D" w:rsidRPr="00B35D7A">
        <w:rPr>
          <w:rFonts w:ascii="Naskh MT for Bosch School" w:hAnsi="Naskh MT for Bosch School" w:cs="Naskh MT for Bosch School" w:hint="cs"/>
          <w:color w:val="4F6228" w:themeColor="accent3" w:themeShade="80"/>
          <w:sz w:val="28"/>
          <w:szCs w:val="28"/>
          <w:rtl/>
        </w:rPr>
        <w:t xml:space="preserve">ه </w:t>
      </w:r>
      <w:r w:rsidR="003C13EF" w:rsidRPr="00B35D7A">
        <w:rPr>
          <w:rFonts w:ascii="Naskh MT for Bosch School" w:hAnsi="Naskh MT for Bosch School" w:cs="Naskh MT for Bosch School"/>
          <w:color w:val="4F6228" w:themeColor="accent3" w:themeShade="80"/>
          <w:sz w:val="28"/>
          <w:szCs w:val="28"/>
          <w:rtl/>
        </w:rPr>
        <w:t>آخر مراتب توحید از این جهت است که یک</w:t>
      </w:r>
      <w:r w:rsidR="008D615D" w:rsidRPr="00B35D7A">
        <w:rPr>
          <w:rFonts w:ascii="Naskh MT for Bosch School" w:hAnsi="Naskh MT for Bosch School" w:cs="Naskh MT for Bosch School" w:hint="cs"/>
          <w:color w:val="4F6228" w:themeColor="accent3" w:themeShade="80"/>
          <w:sz w:val="28"/>
          <w:szCs w:val="28"/>
          <w:rtl/>
        </w:rPr>
        <w:t xml:space="preserve"> </w:t>
      </w:r>
      <w:r w:rsidR="003C13EF" w:rsidRPr="00B35D7A">
        <w:rPr>
          <w:rFonts w:ascii="Naskh MT for Bosch School" w:hAnsi="Naskh MT for Bosch School" w:cs="Naskh MT for Bosch School"/>
          <w:color w:val="4F6228" w:themeColor="accent3" w:themeShade="80"/>
          <w:sz w:val="28"/>
          <w:szCs w:val="28"/>
          <w:rtl/>
        </w:rPr>
        <w:t xml:space="preserve">دفعه واجب گشته و مراتب رباع </w:t>
      </w:r>
      <w:r w:rsidR="00D01FAC" w:rsidRPr="00B35D7A">
        <w:rPr>
          <w:rFonts w:ascii="Naskh MT for Bosch School" w:hAnsi="Naskh MT for Bosch School" w:cs="Naskh MT for Bosch School"/>
          <w:color w:val="4F6228" w:themeColor="accent3" w:themeShade="80"/>
          <w:sz w:val="28"/>
          <w:szCs w:val="28"/>
          <w:rtl/>
        </w:rPr>
        <w:t>کل</w:t>
      </w:r>
      <w:r w:rsidR="003C13EF" w:rsidRPr="00B35D7A">
        <w:rPr>
          <w:rFonts w:ascii="Naskh MT for Bosch School" w:hAnsi="Naskh MT for Bosch School" w:cs="Naskh MT for Bosch School"/>
          <w:color w:val="4F6228" w:themeColor="accent3" w:themeShade="80"/>
          <w:sz w:val="28"/>
          <w:szCs w:val="28"/>
          <w:rtl/>
        </w:rPr>
        <w:t xml:space="preserve"> خواهند متحمل</w:t>
      </w:r>
      <w:r w:rsidR="00653BA0" w:rsidRPr="00B35D7A">
        <w:rPr>
          <w:rFonts w:ascii="Naskh MT for Bosch School" w:hAnsi="Naskh MT for Bosch School" w:cs="Naskh MT for Bosch School"/>
          <w:color w:val="4F6228" w:themeColor="accent3" w:themeShade="80"/>
          <w:sz w:val="28"/>
          <w:szCs w:val="28"/>
          <w:rtl/>
        </w:rPr>
        <w:t xml:space="preserve"> </w:t>
      </w:r>
      <w:r w:rsidR="00D47760" w:rsidRPr="00B35D7A">
        <w:rPr>
          <w:rFonts w:ascii="Naskh MT for Bosch School" w:hAnsi="Naskh MT for Bosch School" w:cs="Naskh MT for Bosch School"/>
          <w:color w:val="4F6228" w:themeColor="accent3" w:themeShade="80"/>
          <w:sz w:val="28"/>
          <w:szCs w:val="28"/>
          <w:rtl/>
        </w:rPr>
        <w:t>شد اگر عسری نباشد و</w:t>
      </w:r>
      <w:r w:rsidR="008D615D" w:rsidRPr="00B35D7A">
        <w:rPr>
          <w:rFonts w:ascii="Naskh MT for Bosch School" w:hAnsi="Naskh MT for Bosch School" w:cs="Naskh MT for Bosch School" w:hint="cs"/>
          <w:color w:val="4F6228" w:themeColor="accent3" w:themeShade="80"/>
          <w:sz w:val="28"/>
          <w:szCs w:val="28"/>
          <w:rtl/>
        </w:rPr>
        <w:t xml:space="preserve"> </w:t>
      </w:r>
      <w:r w:rsidR="00D47760" w:rsidRPr="00B35D7A">
        <w:rPr>
          <w:rFonts w:ascii="Naskh MT for Bosch School" w:hAnsi="Naskh MT for Bosch School" w:cs="Naskh MT for Bosch School"/>
          <w:color w:val="4F6228" w:themeColor="accent3" w:themeShade="80"/>
          <w:sz w:val="28"/>
          <w:szCs w:val="28"/>
          <w:rtl/>
        </w:rPr>
        <w:t>اذن داده شده از رأس و بطن و یدین و رجلین و در حین اشتغال ب</w:t>
      </w:r>
      <w:r w:rsidR="008D615D" w:rsidRPr="00B35D7A">
        <w:rPr>
          <w:rFonts w:ascii="Naskh MT for Bosch School" w:hAnsi="Naskh MT for Bosch School" w:cs="Naskh MT for Bosch School" w:hint="cs"/>
          <w:color w:val="4F6228" w:themeColor="accent3" w:themeShade="80"/>
          <w:sz w:val="28"/>
          <w:szCs w:val="28"/>
          <w:rtl/>
        </w:rPr>
        <w:t xml:space="preserve">ه </w:t>
      </w:r>
      <w:r w:rsidR="00D47760" w:rsidRPr="00B35D7A">
        <w:rPr>
          <w:rFonts w:ascii="Naskh MT for Bosch School" w:hAnsi="Naskh MT for Bosch School" w:cs="Naskh MT for Bosch School"/>
          <w:color w:val="4F6228" w:themeColor="accent3" w:themeShade="80"/>
          <w:sz w:val="28"/>
          <w:szCs w:val="28"/>
          <w:rtl/>
        </w:rPr>
        <w:t xml:space="preserve">ثناء و حمد الهی ذاکر گردد او را و </w:t>
      </w:r>
      <w:r w:rsidR="008D615D" w:rsidRPr="00B35D7A">
        <w:rPr>
          <w:rFonts w:ascii="Naskh MT for Bosch School" w:hAnsi="Naskh MT for Bosch School" w:cs="Naskh MT for Bosch School" w:hint="cs"/>
          <w:color w:val="4F6228" w:themeColor="accent3" w:themeShade="80"/>
          <w:sz w:val="28"/>
          <w:szCs w:val="28"/>
          <w:rtl/>
        </w:rPr>
        <w:t xml:space="preserve">به </w:t>
      </w:r>
      <w:r w:rsidR="00D47760" w:rsidRPr="00B35D7A">
        <w:rPr>
          <w:rFonts w:ascii="Naskh MT for Bosch School" w:hAnsi="Naskh MT for Bosch School" w:cs="Naskh MT for Bosch School"/>
          <w:color w:val="4F6228" w:themeColor="accent3" w:themeShade="80"/>
          <w:sz w:val="28"/>
          <w:szCs w:val="28"/>
          <w:rtl/>
        </w:rPr>
        <w:t xml:space="preserve">آنچه در حیات او از هر فصل مقتضی بوده از سردی ماء </w:t>
      </w:r>
      <w:r w:rsidR="0089692F" w:rsidRPr="00B35D7A">
        <w:rPr>
          <w:rFonts w:ascii="Naskh MT for Bosch School" w:hAnsi="Naskh MT for Bosch School" w:cs="Naskh MT for Bosch School"/>
          <w:color w:val="4F6228" w:themeColor="accent3" w:themeShade="80"/>
          <w:sz w:val="28"/>
          <w:szCs w:val="28"/>
          <w:rtl/>
        </w:rPr>
        <w:t xml:space="preserve">یا </w:t>
      </w:r>
      <w:r w:rsidR="00D47760" w:rsidRPr="00B35D7A">
        <w:rPr>
          <w:rFonts w:ascii="Naskh MT for Bosch School" w:hAnsi="Naskh MT for Bosch School" w:cs="Naskh MT for Bosch School"/>
          <w:color w:val="4F6228" w:themeColor="accent3" w:themeShade="80"/>
          <w:sz w:val="28"/>
          <w:szCs w:val="28"/>
          <w:rtl/>
        </w:rPr>
        <w:t>گرمی</w:t>
      </w:r>
      <w:r w:rsidR="0089692F" w:rsidRPr="00B35D7A">
        <w:rPr>
          <w:rFonts w:ascii="Naskh MT for Bosch School" w:hAnsi="Naskh MT for Bosch School" w:cs="Naskh MT for Bosch School"/>
          <w:color w:val="4F6228" w:themeColor="accent3" w:themeShade="80"/>
          <w:sz w:val="28"/>
          <w:szCs w:val="28"/>
          <w:rtl/>
        </w:rPr>
        <w:t xml:space="preserve"> آن لایق است که ب</w:t>
      </w:r>
      <w:r w:rsidR="008D615D" w:rsidRPr="00B35D7A">
        <w:rPr>
          <w:rFonts w:ascii="Naskh MT for Bosch School" w:hAnsi="Naskh MT for Bosch School" w:cs="Naskh MT for Bosch School" w:hint="cs"/>
          <w:color w:val="4F6228" w:themeColor="accent3" w:themeShade="80"/>
          <w:sz w:val="28"/>
          <w:szCs w:val="28"/>
          <w:rtl/>
        </w:rPr>
        <w:t xml:space="preserve">ه </w:t>
      </w:r>
      <w:r w:rsidR="0089692F" w:rsidRPr="00B35D7A">
        <w:rPr>
          <w:rFonts w:ascii="Naskh MT for Bosch School" w:hAnsi="Naskh MT for Bosch School" w:cs="Naskh MT for Bosch School"/>
          <w:color w:val="4F6228" w:themeColor="accent3" w:themeShade="80"/>
          <w:sz w:val="28"/>
          <w:szCs w:val="28"/>
          <w:rtl/>
        </w:rPr>
        <w:t>همان نحو غسل داده شود بر ایدی اتقیاء و بعد از فراغ اگر میسر است ب</w:t>
      </w:r>
      <w:r w:rsidR="008D615D" w:rsidRPr="00B35D7A">
        <w:rPr>
          <w:rFonts w:ascii="Naskh MT for Bosch School" w:hAnsi="Naskh MT for Bosch School" w:cs="Naskh MT for Bosch School" w:hint="cs"/>
          <w:color w:val="4F6228" w:themeColor="accent3" w:themeShade="80"/>
          <w:sz w:val="28"/>
          <w:szCs w:val="28"/>
          <w:rtl/>
        </w:rPr>
        <w:t xml:space="preserve">ه </w:t>
      </w:r>
      <w:r w:rsidR="0089692F" w:rsidRPr="00B35D7A">
        <w:rPr>
          <w:rFonts w:ascii="Naskh MT for Bosch School" w:hAnsi="Naskh MT for Bosch School" w:cs="Naskh MT for Bosch School"/>
          <w:color w:val="4F6228" w:themeColor="accent3" w:themeShade="80"/>
          <w:sz w:val="28"/>
          <w:szCs w:val="28"/>
          <w:rtl/>
        </w:rPr>
        <w:t xml:space="preserve">ماء ورد یا طیب دیگر معطر نمایند و اذن داده شده در کفن به پنج ثوب از حریر گرفته تا منتهای درجات قطن منتهی گردد و بر آن زیاده </w:t>
      </w:r>
    </w:p>
    <w:p w14:paraId="075982C8" w14:textId="0FFAE04A" w:rsidR="0047194C" w:rsidRDefault="0047194C" w:rsidP="0047194C">
      <w:pPr>
        <w:jc w:val="both"/>
        <w:rPr>
          <w:rFonts w:ascii="Naskh MT for Bosch School" w:hAnsi="Naskh MT for Bosch School" w:cs="Naskh MT for Bosch School"/>
          <w:color w:val="4F6228" w:themeColor="accent3" w:themeShade="80"/>
          <w:sz w:val="28"/>
          <w:szCs w:val="28"/>
          <w:rtl/>
        </w:rPr>
      </w:pPr>
      <w:r w:rsidRPr="0047194C">
        <w:rPr>
          <w:rFonts w:ascii="Naskh MT for Bosch School" w:hAnsi="Naskh MT for Bosch School" w:cs="Naskh MT for Bosch School" w:hint="cs"/>
          <w:color w:val="4F6228" w:themeColor="accent3" w:themeShade="80"/>
          <w:sz w:val="28"/>
          <w:szCs w:val="28"/>
          <w:highlight w:val="yellow"/>
          <w:rtl/>
        </w:rPr>
        <w:t>***ص204***</w:t>
      </w:r>
    </w:p>
    <w:p w14:paraId="1F003FAD" w14:textId="000DAD7E" w:rsidR="0047194C" w:rsidRDefault="0047194C" w:rsidP="00277032">
      <w:pPr>
        <w:jc w:val="both"/>
        <w:rPr>
          <w:rFonts w:ascii="Naskh MT for Bosch School" w:hAnsi="Naskh MT for Bosch School" w:cs="Naskh MT for Bosch School"/>
          <w:color w:val="4F6228" w:themeColor="accent3" w:themeShade="80"/>
          <w:sz w:val="28"/>
          <w:szCs w:val="28"/>
          <w:rtl/>
        </w:rPr>
      </w:pPr>
      <w:r w:rsidRPr="0047194C">
        <w:rPr>
          <w:rFonts w:ascii="Naskh MT for Bosch School" w:hAnsi="Naskh MT for Bosch School" w:cs="Naskh MT for Bosch School" w:hint="cs"/>
          <w:color w:val="4F6228" w:themeColor="accent3" w:themeShade="80"/>
          <w:sz w:val="28"/>
          <w:szCs w:val="28"/>
          <w:highlight w:val="yellow"/>
          <w:rtl/>
        </w:rPr>
        <w:t>زیاده</w:t>
      </w:r>
      <w:r>
        <w:rPr>
          <w:rFonts w:ascii="Naskh MT for Bosch School" w:hAnsi="Naskh MT for Bosch School" w:cs="Naskh MT for Bosch School" w:hint="cs"/>
          <w:color w:val="4F6228" w:themeColor="accent3" w:themeShade="80"/>
          <w:sz w:val="28"/>
          <w:szCs w:val="28"/>
          <w:rtl/>
        </w:rPr>
        <w:t xml:space="preserve"> </w:t>
      </w:r>
      <w:r w:rsidR="0089692F" w:rsidRPr="00B35D7A">
        <w:rPr>
          <w:rFonts w:ascii="Naskh MT for Bosch School" w:hAnsi="Naskh MT for Bosch School" w:cs="Naskh MT for Bosch School"/>
          <w:color w:val="4F6228" w:themeColor="accent3" w:themeShade="80"/>
          <w:sz w:val="28"/>
          <w:szCs w:val="28"/>
          <w:rtl/>
        </w:rPr>
        <w:t xml:space="preserve">از نوزده اسم جایز نیست که نوشته شود هر که هر چه خواهد نویسد و قدری تربت از قبر اول و آخر با او دفن نمودن سبب </w:t>
      </w:r>
      <w:r w:rsidR="00392403" w:rsidRPr="00B35D7A">
        <w:rPr>
          <w:rFonts w:ascii="Naskh MT for Bosch School" w:hAnsi="Naskh MT for Bosch School" w:cs="Naskh MT for Bosch School"/>
          <w:color w:val="4F6228" w:themeColor="accent3" w:themeShade="80"/>
          <w:sz w:val="28"/>
          <w:szCs w:val="28"/>
          <w:rtl/>
        </w:rPr>
        <w:t>می‌گردد</w:t>
      </w:r>
      <w:r w:rsidR="0089692F" w:rsidRPr="00B35D7A">
        <w:rPr>
          <w:rFonts w:ascii="Naskh MT for Bosch School" w:hAnsi="Naskh MT for Bosch School" w:cs="Naskh MT for Bosch School"/>
          <w:color w:val="4F6228" w:themeColor="accent3" w:themeShade="80"/>
          <w:sz w:val="28"/>
          <w:szCs w:val="28"/>
          <w:rtl/>
        </w:rPr>
        <w:t xml:space="preserve"> که حزنی مشاهده ننماید بعد از موت و در جنت الهی ب</w:t>
      </w:r>
      <w:r w:rsidR="008D615D" w:rsidRPr="00B35D7A">
        <w:rPr>
          <w:rFonts w:ascii="Naskh MT for Bosch School" w:hAnsi="Naskh MT for Bosch School" w:cs="Naskh MT for Bosch School" w:hint="cs"/>
          <w:color w:val="4F6228" w:themeColor="accent3" w:themeShade="80"/>
          <w:sz w:val="28"/>
          <w:szCs w:val="28"/>
          <w:rtl/>
        </w:rPr>
        <w:t xml:space="preserve">ه </w:t>
      </w:r>
      <w:r w:rsidR="0089692F" w:rsidRPr="00B35D7A">
        <w:rPr>
          <w:rFonts w:ascii="Naskh MT for Bosch School" w:hAnsi="Naskh MT for Bosch School" w:cs="Naskh MT for Bosch School"/>
          <w:color w:val="4F6228" w:themeColor="accent3" w:themeShade="80"/>
          <w:sz w:val="28"/>
          <w:szCs w:val="28"/>
          <w:rtl/>
        </w:rPr>
        <w:t xml:space="preserve">آنچه ما یحب او بوده و هست متلذذ گردد و بر ید یمین او خاتمی منقوش اذن داده </w:t>
      </w:r>
      <w:r w:rsidR="0089692F" w:rsidRPr="00B35D7A">
        <w:rPr>
          <w:rFonts w:ascii="Naskh MT for Bosch School" w:hAnsi="Naskh MT for Bosch School" w:cs="Naskh MT for Bosch School"/>
          <w:color w:val="4F6228" w:themeColor="accent3" w:themeShade="80"/>
          <w:sz w:val="28"/>
          <w:szCs w:val="28"/>
          <w:rtl/>
        </w:rPr>
        <w:lastRenderedPageBreak/>
        <w:t>شده در رجال و لله ما فی السموات و الارض و مابینهما و کان الله ب</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89692F" w:rsidRPr="00B35D7A">
        <w:rPr>
          <w:rFonts w:ascii="Naskh MT for Bosch School" w:hAnsi="Naskh MT for Bosch School" w:cs="Naskh MT for Bosch School"/>
          <w:color w:val="4F6228" w:themeColor="accent3" w:themeShade="80"/>
          <w:sz w:val="28"/>
          <w:szCs w:val="28"/>
          <w:rtl/>
        </w:rPr>
        <w:t xml:space="preserve"> علیما و در نساء و لله ملک السموات و الارض و ما بینهما و کان الله علی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89692F" w:rsidRPr="00B35D7A">
        <w:rPr>
          <w:rFonts w:ascii="Naskh MT for Bosch School" w:hAnsi="Naskh MT for Bosch School" w:cs="Naskh MT for Bosch School"/>
          <w:color w:val="4F6228" w:themeColor="accent3" w:themeShade="80"/>
          <w:sz w:val="28"/>
          <w:szCs w:val="28"/>
          <w:rtl/>
        </w:rPr>
        <w:t xml:space="preserve"> قدیرا و تقلب میت را در هر حال ب</w:t>
      </w:r>
      <w:r w:rsidR="008D615D" w:rsidRPr="00B35D7A">
        <w:rPr>
          <w:rFonts w:ascii="Naskh MT for Bosch School" w:hAnsi="Naskh MT for Bosch School" w:cs="Naskh MT for Bosch School" w:hint="cs"/>
          <w:color w:val="4F6228" w:themeColor="accent3" w:themeShade="80"/>
          <w:sz w:val="28"/>
          <w:szCs w:val="28"/>
          <w:rtl/>
        </w:rPr>
        <w:t xml:space="preserve">ه </w:t>
      </w:r>
      <w:r w:rsidR="0089692F" w:rsidRPr="00B35D7A">
        <w:rPr>
          <w:rFonts w:ascii="Naskh MT for Bosch School" w:hAnsi="Naskh MT for Bosch School" w:cs="Naskh MT for Bosch School"/>
          <w:color w:val="4F6228" w:themeColor="accent3" w:themeShade="80"/>
          <w:sz w:val="28"/>
          <w:szCs w:val="28"/>
          <w:rtl/>
        </w:rPr>
        <w:t xml:space="preserve">شأنی نموده که دون وقار و سکون در حق او جاری نگردد زیرا که احترام جسد مؤمن احترام مؤمن است و اسماء سته یا مطلق اسم الله </w:t>
      </w:r>
      <w:r w:rsidR="008D615D" w:rsidRPr="00B35D7A">
        <w:rPr>
          <w:rFonts w:ascii="Naskh MT for Bosch School" w:hAnsi="Naskh MT for Bosch School" w:cs="Naskh MT for Bosch School" w:hint="cs"/>
          <w:color w:val="4F6228" w:themeColor="accent3" w:themeShade="80"/>
          <w:sz w:val="28"/>
          <w:szCs w:val="28"/>
          <w:rtl/>
        </w:rPr>
        <w:t xml:space="preserve">از </w:t>
      </w:r>
      <w:r w:rsidR="00922924" w:rsidRPr="00B35D7A">
        <w:rPr>
          <w:rFonts w:ascii="Naskh MT for Bosch School" w:hAnsi="Naskh MT for Bosch School" w:cs="Naskh MT for Bosch School"/>
          <w:color w:val="4F6228" w:themeColor="accent3" w:themeShade="80"/>
          <w:sz w:val="28"/>
          <w:szCs w:val="28"/>
          <w:rtl/>
        </w:rPr>
        <w:t>اول انتقال آن تا آخر ب</w:t>
      </w:r>
      <w:r w:rsidR="008D615D" w:rsidRPr="00B35D7A">
        <w:rPr>
          <w:rFonts w:ascii="Naskh MT for Bosch School" w:hAnsi="Naskh MT for Bosch School" w:cs="Naskh MT for Bosch School" w:hint="cs"/>
          <w:color w:val="4F6228" w:themeColor="accent3" w:themeShade="80"/>
          <w:sz w:val="28"/>
          <w:szCs w:val="28"/>
          <w:rtl/>
        </w:rPr>
        <w:t xml:space="preserve">ه </w:t>
      </w:r>
      <w:r w:rsidR="00922924" w:rsidRPr="00B35D7A">
        <w:rPr>
          <w:rFonts w:ascii="Naskh MT for Bosch School" w:hAnsi="Naskh MT for Bosch School" w:cs="Naskh MT for Bosch School"/>
          <w:color w:val="4F6228" w:themeColor="accent3" w:themeShade="80"/>
          <w:sz w:val="28"/>
          <w:szCs w:val="28"/>
          <w:rtl/>
        </w:rPr>
        <w:t>قلب یا ب</w:t>
      </w:r>
      <w:r w:rsidR="008D615D" w:rsidRPr="00B35D7A">
        <w:rPr>
          <w:rFonts w:ascii="Naskh MT for Bosch School" w:hAnsi="Naskh MT for Bosch School" w:cs="Naskh MT for Bosch School" w:hint="cs"/>
          <w:color w:val="4F6228" w:themeColor="accent3" w:themeShade="80"/>
          <w:sz w:val="28"/>
          <w:szCs w:val="28"/>
          <w:rtl/>
        </w:rPr>
        <w:t xml:space="preserve">ه </w:t>
      </w:r>
      <w:r w:rsidR="00922924" w:rsidRPr="00B35D7A">
        <w:rPr>
          <w:rFonts w:ascii="Naskh MT for Bosch School" w:hAnsi="Naskh MT for Bosch School" w:cs="Naskh MT for Bosch School"/>
          <w:color w:val="4F6228" w:themeColor="accent3" w:themeShade="80"/>
          <w:sz w:val="28"/>
          <w:szCs w:val="28"/>
          <w:rtl/>
        </w:rPr>
        <w:t>لسان مشت</w:t>
      </w:r>
      <w:r w:rsidR="008D615D" w:rsidRPr="00B35D7A">
        <w:rPr>
          <w:rFonts w:ascii="Naskh MT for Bosch School" w:hAnsi="Naskh MT for Bosch School" w:cs="Naskh MT for Bosch School" w:hint="cs"/>
          <w:color w:val="4F6228" w:themeColor="accent3" w:themeShade="80"/>
          <w:sz w:val="28"/>
          <w:szCs w:val="28"/>
          <w:rtl/>
        </w:rPr>
        <w:t>غ</w:t>
      </w:r>
      <w:r w:rsidR="00922924" w:rsidRPr="00B35D7A">
        <w:rPr>
          <w:rFonts w:ascii="Naskh MT for Bosch School" w:hAnsi="Naskh MT for Bosch School" w:cs="Naskh MT for Bosch School"/>
          <w:color w:val="4F6228" w:themeColor="accent3" w:themeShade="80"/>
          <w:sz w:val="28"/>
          <w:szCs w:val="28"/>
          <w:rtl/>
        </w:rPr>
        <w:t>ل گردد و بدانکه موت مثل حیات است اگر میت ب</w:t>
      </w:r>
      <w:r w:rsidR="008D615D" w:rsidRPr="00B35D7A">
        <w:rPr>
          <w:rFonts w:ascii="Naskh MT for Bosch School" w:hAnsi="Naskh MT for Bosch School" w:cs="Naskh MT for Bosch School" w:hint="cs"/>
          <w:color w:val="4F6228" w:themeColor="accent3" w:themeShade="80"/>
          <w:sz w:val="28"/>
          <w:szCs w:val="28"/>
          <w:rtl/>
        </w:rPr>
        <w:t xml:space="preserve">ه </w:t>
      </w:r>
      <w:r w:rsidR="00922924" w:rsidRPr="00B35D7A">
        <w:rPr>
          <w:rFonts w:ascii="Naskh MT for Bosch School" w:hAnsi="Naskh MT for Bosch School" w:cs="Naskh MT for Bosch School"/>
          <w:color w:val="4F6228" w:themeColor="accent3" w:themeShade="80"/>
          <w:sz w:val="28"/>
          <w:szCs w:val="28"/>
          <w:rtl/>
        </w:rPr>
        <w:t>ایمان ب</w:t>
      </w:r>
      <w:r w:rsidR="008D615D" w:rsidRPr="00B35D7A">
        <w:rPr>
          <w:rFonts w:ascii="Naskh MT for Bosch School" w:hAnsi="Naskh MT for Bosch School" w:cs="Naskh MT for Bosch School" w:hint="cs"/>
          <w:color w:val="4F6228" w:themeColor="accent3" w:themeShade="80"/>
          <w:sz w:val="28"/>
          <w:szCs w:val="28"/>
          <w:rtl/>
        </w:rPr>
        <w:t xml:space="preserve">ه </w:t>
      </w:r>
      <w:r w:rsidR="00922924" w:rsidRPr="00B35D7A">
        <w:rPr>
          <w:rFonts w:ascii="Naskh MT for Bosch School" w:hAnsi="Naskh MT for Bosch School" w:cs="Naskh MT for Bosch School"/>
          <w:color w:val="4F6228" w:themeColor="accent3" w:themeShade="80"/>
          <w:sz w:val="28"/>
          <w:szCs w:val="28"/>
          <w:rtl/>
        </w:rPr>
        <w:t>آن ظهور قبض روح شود در جنت الهی متلذذ خواهد بود و الا در نار است و مراقب بوده که یوم قیامت نشود و قبض روح نفسی شود و در نار رود و ملتقت نشود چنانچه از یوم ظهو</w:t>
      </w:r>
      <w:r w:rsidR="008D615D" w:rsidRPr="00B35D7A">
        <w:rPr>
          <w:rFonts w:ascii="Naskh MT for Bosch School" w:hAnsi="Naskh MT for Bosch School" w:cs="Naskh MT for Bosch School" w:hint="cs"/>
          <w:color w:val="4F6228" w:themeColor="accent3" w:themeShade="80"/>
          <w:sz w:val="28"/>
          <w:szCs w:val="28"/>
          <w:rtl/>
        </w:rPr>
        <w:t>ر</w:t>
      </w:r>
      <w:r w:rsidR="00922924" w:rsidRPr="00B35D7A">
        <w:rPr>
          <w:rFonts w:ascii="Naskh MT for Bosch School" w:hAnsi="Naskh MT for Bosch School" w:cs="Naskh MT for Bosch School"/>
          <w:color w:val="4F6228" w:themeColor="accent3" w:themeShade="80"/>
          <w:sz w:val="28"/>
          <w:szCs w:val="28"/>
          <w:rtl/>
        </w:rPr>
        <w:t xml:space="preserve"> رسول الله تا امروز هر نفسی که در غیر ایمان </w:t>
      </w:r>
      <w:r w:rsidR="00DA0603" w:rsidRPr="00B35D7A">
        <w:rPr>
          <w:rFonts w:ascii="Naskh MT for Bosch School" w:hAnsi="Naskh MT for Bosch School" w:cs="Naskh MT for Bosch School"/>
          <w:color w:val="4F6228" w:themeColor="accent3" w:themeShade="80"/>
          <w:sz w:val="28"/>
          <w:szCs w:val="28"/>
          <w:rtl/>
        </w:rPr>
        <w:t>به او</w:t>
      </w:r>
      <w:r w:rsidR="00922924" w:rsidRPr="00B35D7A">
        <w:rPr>
          <w:rFonts w:ascii="Naskh MT for Bosch School" w:hAnsi="Naskh MT for Bosch School" w:cs="Naskh MT for Bosch School"/>
          <w:color w:val="4F6228" w:themeColor="accent3" w:themeShade="80"/>
          <w:sz w:val="28"/>
          <w:szCs w:val="28"/>
          <w:rtl/>
        </w:rPr>
        <w:t xml:space="preserve"> قبض روح شده در جنت داخل نشده و همچنین از اول ظهور بیان هر نفسی که در آن قبض شود خداوند است قابض آن ب</w:t>
      </w:r>
      <w:r w:rsidR="008D615D" w:rsidRPr="00B35D7A">
        <w:rPr>
          <w:rFonts w:ascii="Naskh MT for Bosch School" w:hAnsi="Naskh MT for Bosch School" w:cs="Naskh MT for Bosch School" w:hint="cs"/>
          <w:color w:val="4F6228" w:themeColor="accent3" w:themeShade="80"/>
          <w:sz w:val="28"/>
          <w:szCs w:val="28"/>
          <w:rtl/>
        </w:rPr>
        <w:t xml:space="preserve">ه </w:t>
      </w:r>
      <w:r w:rsidR="00922924" w:rsidRPr="00B35D7A">
        <w:rPr>
          <w:rFonts w:ascii="Naskh MT for Bosch School" w:hAnsi="Naskh MT for Bosch School" w:cs="Naskh MT for Bosch School"/>
          <w:color w:val="4F6228" w:themeColor="accent3" w:themeShade="80"/>
          <w:sz w:val="28"/>
          <w:szCs w:val="28"/>
          <w:rtl/>
        </w:rPr>
        <w:t>ملائکه که مو</w:t>
      </w:r>
      <w:r w:rsidR="00D01FAC" w:rsidRPr="00B35D7A">
        <w:rPr>
          <w:rFonts w:ascii="Naskh MT for Bosch School" w:hAnsi="Naskh MT for Bosch School" w:cs="Naskh MT for Bosch School"/>
          <w:color w:val="4F6228" w:themeColor="accent3" w:themeShade="80"/>
          <w:sz w:val="28"/>
          <w:szCs w:val="28"/>
          <w:rtl/>
        </w:rPr>
        <w:t>کل</w:t>
      </w:r>
      <w:r w:rsidR="00922924" w:rsidRPr="00B35D7A">
        <w:rPr>
          <w:rFonts w:ascii="Naskh MT for Bosch School" w:hAnsi="Naskh MT for Bosch School" w:cs="Naskh MT for Bosch School"/>
          <w:color w:val="4F6228" w:themeColor="accent3" w:themeShade="80"/>
          <w:sz w:val="28"/>
          <w:szCs w:val="28"/>
          <w:rtl/>
        </w:rPr>
        <w:t xml:space="preserve">ند بر او و داخل جنت </w:t>
      </w:r>
      <w:r w:rsidR="00392403" w:rsidRPr="00B35D7A">
        <w:rPr>
          <w:rFonts w:ascii="Naskh MT for Bosch School" w:hAnsi="Naskh MT for Bosch School" w:cs="Naskh MT for Bosch School"/>
          <w:color w:val="4F6228" w:themeColor="accent3" w:themeShade="80"/>
          <w:sz w:val="28"/>
          <w:szCs w:val="28"/>
          <w:rtl/>
        </w:rPr>
        <w:t>می‌گردد</w:t>
      </w:r>
      <w:r w:rsidR="00922924" w:rsidRPr="00B35D7A">
        <w:rPr>
          <w:rFonts w:ascii="Naskh MT for Bosch School" w:hAnsi="Naskh MT for Bosch School" w:cs="Naskh MT for Bosch School"/>
          <w:color w:val="4F6228" w:themeColor="accent3" w:themeShade="80"/>
          <w:sz w:val="28"/>
          <w:szCs w:val="28"/>
          <w:rtl/>
        </w:rPr>
        <w:t xml:space="preserve"> اگر مطابق آنچه</w:t>
      </w:r>
      <w:r w:rsidR="00653BA0" w:rsidRPr="00B35D7A">
        <w:rPr>
          <w:rFonts w:ascii="Naskh MT for Bosch School" w:hAnsi="Naskh MT for Bosch School" w:cs="Naskh MT for Bosch School"/>
          <w:color w:val="4F6228" w:themeColor="accent3" w:themeShade="80"/>
          <w:sz w:val="28"/>
          <w:szCs w:val="28"/>
          <w:rtl/>
        </w:rPr>
        <w:t xml:space="preserve"> </w:t>
      </w:r>
      <w:r w:rsidR="003968D3" w:rsidRPr="00B35D7A">
        <w:rPr>
          <w:rFonts w:ascii="Naskh MT for Bosch School" w:hAnsi="Naskh MT for Bosch School" w:cs="Naskh MT for Bosch School"/>
          <w:color w:val="4F6228" w:themeColor="accent3" w:themeShade="80"/>
          <w:sz w:val="28"/>
          <w:szCs w:val="28"/>
          <w:rtl/>
        </w:rPr>
        <w:t>خداوند در بیان فرموده اطاعت کرده باشد و اگر در غیر ایمان ب</w:t>
      </w:r>
      <w:r w:rsidR="008D615D" w:rsidRPr="00B35D7A">
        <w:rPr>
          <w:rFonts w:ascii="Naskh MT for Bosch School" w:hAnsi="Naskh MT for Bosch School" w:cs="Naskh MT for Bosch School" w:hint="cs"/>
          <w:color w:val="4F6228" w:themeColor="accent3" w:themeShade="80"/>
          <w:sz w:val="28"/>
          <w:szCs w:val="28"/>
          <w:rtl/>
        </w:rPr>
        <w:t xml:space="preserve">ه </w:t>
      </w:r>
      <w:r w:rsidR="003968D3" w:rsidRPr="00B35D7A">
        <w:rPr>
          <w:rFonts w:ascii="Naskh MT for Bosch School" w:hAnsi="Naskh MT for Bosch School" w:cs="Naskh MT for Bosch School"/>
          <w:color w:val="4F6228" w:themeColor="accent3" w:themeShade="80"/>
          <w:sz w:val="28"/>
          <w:szCs w:val="28"/>
          <w:rtl/>
        </w:rPr>
        <w:t xml:space="preserve">بیان قبض روح شود اگر عمل ثقلین نماید که نفع </w:t>
      </w:r>
      <w:r w:rsidR="00DA0603" w:rsidRPr="00B35D7A">
        <w:rPr>
          <w:rFonts w:ascii="Naskh MT for Bosch School" w:hAnsi="Naskh MT for Bosch School" w:cs="Naskh MT for Bosch School"/>
          <w:color w:val="4F6228" w:themeColor="accent3" w:themeShade="80"/>
          <w:sz w:val="28"/>
          <w:szCs w:val="28"/>
          <w:rtl/>
        </w:rPr>
        <w:t>به او</w:t>
      </w:r>
      <w:r w:rsidR="003968D3" w:rsidRPr="00B35D7A">
        <w:rPr>
          <w:rFonts w:ascii="Naskh MT for Bosch School" w:hAnsi="Naskh MT for Bosch School" w:cs="Naskh MT for Bosch School"/>
          <w:color w:val="4F6228" w:themeColor="accent3" w:themeShade="80"/>
          <w:sz w:val="28"/>
          <w:szCs w:val="28"/>
          <w:rtl/>
        </w:rPr>
        <w:t xml:space="preserve"> ن</w:t>
      </w:r>
      <w:r w:rsidR="002B6C98" w:rsidRPr="00B35D7A">
        <w:rPr>
          <w:rFonts w:ascii="Naskh MT for Bosch School" w:hAnsi="Naskh MT for Bosch School" w:cs="Naskh MT for Bosch School"/>
          <w:color w:val="4F6228" w:themeColor="accent3" w:themeShade="80"/>
          <w:sz w:val="28"/>
          <w:szCs w:val="28"/>
          <w:rtl/>
        </w:rPr>
        <w:t>می‌</w:t>
      </w:r>
      <w:r w:rsidR="003968D3" w:rsidRPr="00B35D7A">
        <w:rPr>
          <w:rFonts w:ascii="Naskh MT for Bosch School" w:hAnsi="Naskh MT for Bosch School" w:cs="Naskh MT for Bosch School"/>
          <w:color w:val="4F6228" w:themeColor="accent3" w:themeShade="80"/>
          <w:sz w:val="28"/>
          <w:szCs w:val="28"/>
          <w:rtl/>
        </w:rPr>
        <w:t xml:space="preserve">بخشد و اگر بعد از موت او </w:t>
      </w:r>
      <w:r w:rsidR="00D01FAC" w:rsidRPr="00B35D7A">
        <w:rPr>
          <w:rFonts w:ascii="Naskh MT for Bosch School" w:hAnsi="Naskh MT for Bosch School" w:cs="Naskh MT for Bosch School"/>
          <w:color w:val="4F6228" w:themeColor="accent3" w:themeShade="80"/>
          <w:sz w:val="28"/>
          <w:szCs w:val="28"/>
          <w:rtl/>
        </w:rPr>
        <w:t>کل</w:t>
      </w:r>
      <w:r w:rsidR="003968D3" w:rsidRPr="00B35D7A">
        <w:rPr>
          <w:rFonts w:ascii="Naskh MT for Bosch School" w:hAnsi="Naskh MT for Bosch School" w:cs="Naskh MT for Bosch School"/>
          <w:color w:val="4F6228" w:themeColor="accent3" w:themeShade="80"/>
          <w:sz w:val="28"/>
          <w:szCs w:val="28"/>
          <w:rtl/>
        </w:rPr>
        <w:t xml:space="preserve"> خیرات از برای او شود که نفع </w:t>
      </w:r>
      <w:r w:rsidR="00277032" w:rsidRPr="00277032">
        <w:rPr>
          <w:rFonts w:ascii="Naskh MT for Bosch School" w:hAnsi="Naskh MT for Bosch School" w:cs="Naskh MT for Bosch School"/>
          <w:color w:val="4F6228" w:themeColor="accent3" w:themeShade="80"/>
          <w:sz w:val="28"/>
          <w:szCs w:val="28"/>
          <w:highlight w:val="yellow"/>
          <w:rtl/>
        </w:rPr>
        <w:t>ب</w:t>
      </w:r>
      <w:r w:rsidR="00DA0603" w:rsidRPr="00277032">
        <w:rPr>
          <w:rFonts w:ascii="Naskh MT for Bosch School" w:hAnsi="Naskh MT for Bosch School" w:cs="Naskh MT for Bosch School"/>
          <w:color w:val="4F6228" w:themeColor="accent3" w:themeShade="80"/>
          <w:sz w:val="28"/>
          <w:szCs w:val="28"/>
          <w:highlight w:val="yellow"/>
          <w:rtl/>
        </w:rPr>
        <w:t>او</w:t>
      </w:r>
      <w:r w:rsidR="003968D3" w:rsidRPr="00B35D7A">
        <w:rPr>
          <w:rFonts w:ascii="Naskh MT for Bosch School" w:hAnsi="Naskh MT for Bosch School" w:cs="Naskh MT for Bosch School"/>
          <w:color w:val="4F6228" w:themeColor="accent3" w:themeShade="80"/>
          <w:sz w:val="28"/>
          <w:szCs w:val="28"/>
          <w:rtl/>
        </w:rPr>
        <w:t xml:space="preserve"> ن</w:t>
      </w:r>
      <w:r w:rsidR="002B6C98" w:rsidRPr="00B35D7A">
        <w:rPr>
          <w:rFonts w:ascii="Naskh MT for Bosch School" w:hAnsi="Naskh MT for Bosch School" w:cs="Naskh MT for Bosch School"/>
          <w:color w:val="4F6228" w:themeColor="accent3" w:themeShade="80"/>
          <w:sz w:val="28"/>
          <w:szCs w:val="28"/>
          <w:rtl/>
        </w:rPr>
        <w:t>می‌</w:t>
      </w:r>
      <w:r w:rsidR="003968D3" w:rsidRPr="00B35D7A">
        <w:rPr>
          <w:rFonts w:ascii="Naskh MT for Bosch School" w:hAnsi="Naskh MT for Bosch School" w:cs="Naskh MT for Bosch School"/>
          <w:color w:val="4F6228" w:themeColor="accent3" w:themeShade="80"/>
          <w:sz w:val="28"/>
          <w:szCs w:val="28"/>
          <w:rtl/>
        </w:rPr>
        <w:t>بخشد الا آنکه ایمان آورد ب</w:t>
      </w:r>
      <w:r w:rsidR="008D615D" w:rsidRPr="00B35D7A">
        <w:rPr>
          <w:rFonts w:ascii="Naskh MT for Bosch School" w:hAnsi="Naskh MT for Bosch School" w:cs="Naskh MT for Bosch School" w:hint="cs"/>
          <w:color w:val="4F6228" w:themeColor="accent3" w:themeShade="80"/>
          <w:sz w:val="28"/>
          <w:szCs w:val="28"/>
          <w:rtl/>
        </w:rPr>
        <w:t xml:space="preserve">ه </w:t>
      </w:r>
      <w:r w:rsidR="003968D3" w:rsidRPr="00B35D7A">
        <w:rPr>
          <w:rFonts w:ascii="Naskh MT for Bosch School" w:hAnsi="Naskh MT for Bosch School" w:cs="Naskh MT for Bosch School"/>
          <w:color w:val="4F6228" w:themeColor="accent3" w:themeShade="80"/>
          <w:sz w:val="28"/>
          <w:szCs w:val="28"/>
          <w:rtl/>
        </w:rPr>
        <w:t xml:space="preserve">خداوند و آیات او و اطاعت نماید </w:t>
      </w:r>
      <w:r w:rsidR="00562836" w:rsidRPr="00B35D7A">
        <w:rPr>
          <w:rFonts w:ascii="Naskh MT for Bosch School" w:hAnsi="Naskh MT for Bosch School" w:cs="Naskh MT for Bosch School"/>
          <w:color w:val="4F6228" w:themeColor="accent3" w:themeShade="80"/>
          <w:sz w:val="28"/>
          <w:szCs w:val="28"/>
          <w:rtl/>
        </w:rPr>
        <w:t>محبوب خود را ب</w:t>
      </w:r>
      <w:r w:rsidR="008D615D" w:rsidRPr="00B35D7A">
        <w:rPr>
          <w:rFonts w:ascii="Naskh MT for Bosch School" w:hAnsi="Naskh MT for Bosch School" w:cs="Naskh MT for Bosch School" w:hint="cs"/>
          <w:color w:val="4F6228" w:themeColor="accent3" w:themeShade="80"/>
          <w:sz w:val="28"/>
          <w:szCs w:val="28"/>
          <w:rtl/>
        </w:rPr>
        <w:t xml:space="preserve">ه </w:t>
      </w:r>
      <w:r w:rsidR="00562836" w:rsidRPr="00B35D7A">
        <w:rPr>
          <w:rFonts w:ascii="Naskh MT for Bosch School" w:hAnsi="Naskh MT for Bosch School" w:cs="Naskh MT for Bosch School"/>
          <w:color w:val="4F6228" w:themeColor="accent3" w:themeShade="80"/>
          <w:sz w:val="28"/>
          <w:szCs w:val="28"/>
          <w:rtl/>
        </w:rPr>
        <w:t xml:space="preserve">آنچه در بیان نازل فرموده لعل آنوقت درک کند او را رحمت الهی و در جنت خلق مخلد گردد و مراقب باش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562836" w:rsidRPr="00B35D7A">
        <w:rPr>
          <w:rFonts w:ascii="Naskh MT for Bosch School" w:hAnsi="Naskh MT for Bosch School" w:cs="Naskh MT for Bosch School"/>
          <w:color w:val="4F6228" w:themeColor="accent3" w:themeShade="80"/>
          <w:sz w:val="28"/>
          <w:szCs w:val="28"/>
          <w:rtl/>
        </w:rPr>
        <w:t>را که اگر شنوی ظهور او را و بقدر اینکه گوئی بلی تأمل نمائی در نار هستی چه قبض روح شوی چه در حیات باشی این است مراد خداوند در نزد هر ظهور از هر نفسی مراقب باش که در صعق</w:t>
      </w:r>
      <w:r w:rsidR="008D615D" w:rsidRPr="00B35D7A">
        <w:rPr>
          <w:rFonts w:ascii="Naskh MT for Bosch School" w:hAnsi="Naskh MT for Bosch School" w:cs="Naskh MT for Bosch School"/>
          <w:color w:val="4F6228" w:themeColor="accent3" w:themeShade="80"/>
          <w:sz w:val="28"/>
          <w:szCs w:val="28"/>
          <w:rtl/>
        </w:rPr>
        <w:softHyphen/>
      </w:r>
      <w:r w:rsidR="00562836" w:rsidRPr="00B35D7A">
        <w:rPr>
          <w:rFonts w:ascii="Naskh MT for Bosch School" w:hAnsi="Naskh MT for Bosch School" w:cs="Naskh MT for Bosch School"/>
          <w:color w:val="4F6228" w:themeColor="accent3" w:themeShade="80"/>
          <w:sz w:val="28"/>
          <w:szCs w:val="28"/>
          <w:rtl/>
        </w:rPr>
        <w:t>های یوم قیامت بیرون نروی که صعق</w:t>
      </w:r>
      <w:r w:rsidR="008D615D" w:rsidRPr="00B35D7A">
        <w:rPr>
          <w:rFonts w:ascii="Naskh MT for Bosch School" w:hAnsi="Naskh MT for Bosch School" w:cs="Naskh MT for Bosch School"/>
          <w:color w:val="4F6228" w:themeColor="accent3" w:themeShade="80"/>
          <w:sz w:val="28"/>
          <w:szCs w:val="28"/>
          <w:rtl/>
        </w:rPr>
        <w:softHyphen/>
      </w:r>
      <w:r w:rsidR="00562836" w:rsidRPr="00B35D7A">
        <w:rPr>
          <w:rFonts w:ascii="Naskh MT for Bosch School" w:hAnsi="Naskh MT for Bosch School" w:cs="Naskh MT for Bosch School"/>
          <w:color w:val="4F6228" w:themeColor="accent3" w:themeShade="80"/>
          <w:sz w:val="28"/>
          <w:szCs w:val="28"/>
          <w:rtl/>
        </w:rPr>
        <w:t>های آن</w:t>
      </w:r>
      <w:r w:rsidR="008D615D" w:rsidRPr="00B35D7A">
        <w:rPr>
          <w:rFonts w:ascii="Naskh MT for Bosch School" w:hAnsi="Naskh MT for Bosch School" w:cs="Naskh MT for Bosch School" w:hint="cs"/>
          <w:color w:val="4F6228" w:themeColor="accent3" w:themeShade="80"/>
          <w:sz w:val="28"/>
          <w:szCs w:val="28"/>
          <w:rtl/>
        </w:rPr>
        <w:t xml:space="preserve"> </w:t>
      </w:r>
      <w:r w:rsidR="00562836" w:rsidRPr="00B35D7A">
        <w:rPr>
          <w:rFonts w:ascii="Naskh MT for Bosch School" w:hAnsi="Naskh MT for Bosch School" w:cs="Naskh MT for Bosch School"/>
          <w:color w:val="4F6228" w:themeColor="accent3" w:themeShade="80"/>
          <w:sz w:val="28"/>
          <w:szCs w:val="28"/>
          <w:rtl/>
        </w:rPr>
        <w:t xml:space="preserve">روز ظهورات حزنی است که وارد </w:t>
      </w:r>
      <w:r w:rsidR="00377A0C" w:rsidRPr="00B35D7A">
        <w:rPr>
          <w:rFonts w:ascii="Naskh MT for Bosch School" w:hAnsi="Naskh MT for Bosch School" w:cs="Naskh MT for Bosch School"/>
          <w:color w:val="4F6228" w:themeColor="accent3" w:themeShade="80"/>
          <w:sz w:val="28"/>
          <w:szCs w:val="28"/>
          <w:rtl/>
        </w:rPr>
        <w:t>می‌شود</w:t>
      </w:r>
      <w:r w:rsidR="00562836" w:rsidRPr="00B35D7A">
        <w:rPr>
          <w:rFonts w:ascii="Naskh MT for Bosch School" w:hAnsi="Naskh MT for Bosch School" w:cs="Naskh MT for Bosch School"/>
          <w:color w:val="4F6228" w:themeColor="accent3" w:themeShade="80"/>
          <w:sz w:val="28"/>
          <w:szCs w:val="28"/>
          <w:rtl/>
        </w:rPr>
        <w:t xml:space="preserve"> و آیات ممتنعه است که ظاهر </w:t>
      </w:r>
      <w:r w:rsidR="00392403" w:rsidRPr="00B35D7A">
        <w:rPr>
          <w:rFonts w:ascii="Naskh MT for Bosch School" w:hAnsi="Naskh MT for Bosch School" w:cs="Naskh MT for Bosch School"/>
          <w:color w:val="4F6228" w:themeColor="accent3" w:themeShade="80"/>
          <w:sz w:val="28"/>
          <w:szCs w:val="28"/>
          <w:rtl/>
        </w:rPr>
        <w:t>می‌گردد</w:t>
      </w:r>
      <w:r w:rsidR="00562836" w:rsidRPr="00B35D7A">
        <w:rPr>
          <w:rFonts w:ascii="Naskh MT for Bosch School" w:hAnsi="Naskh MT for Bosch School" w:cs="Naskh MT for Bosch School"/>
          <w:color w:val="4F6228" w:themeColor="accent3" w:themeShade="80"/>
          <w:sz w:val="28"/>
          <w:szCs w:val="28"/>
          <w:rtl/>
        </w:rPr>
        <w:t xml:space="preserve"> در حق ظاهر ب</w:t>
      </w:r>
      <w:r w:rsidR="008D615D" w:rsidRPr="00B35D7A">
        <w:rPr>
          <w:rFonts w:ascii="Naskh MT for Bosch School" w:hAnsi="Naskh MT for Bosch School" w:cs="Naskh MT for Bosch School" w:hint="cs"/>
          <w:color w:val="4F6228" w:themeColor="accent3" w:themeShade="80"/>
          <w:sz w:val="28"/>
          <w:szCs w:val="28"/>
          <w:rtl/>
        </w:rPr>
        <w:t xml:space="preserve">ه </w:t>
      </w:r>
      <w:r w:rsidR="00562836" w:rsidRPr="00B35D7A">
        <w:rPr>
          <w:rFonts w:ascii="Naskh MT for Bosch School" w:hAnsi="Naskh MT for Bosch School" w:cs="Naskh MT for Bosch School"/>
          <w:color w:val="4F6228" w:themeColor="accent3" w:themeShade="80"/>
          <w:sz w:val="28"/>
          <w:szCs w:val="28"/>
          <w:rtl/>
        </w:rPr>
        <w:t xml:space="preserve">ظهور یا اریاح جنتی است که از صبح ازل </w:t>
      </w:r>
      <w:r w:rsidR="00403F50" w:rsidRPr="00B35D7A">
        <w:rPr>
          <w:rFonts w:ascii="Naskh MT for Bosch School" w:hAnsi="Naskh MT for Bosch School" w:cs="Naskh MT for Bosch School"/>
          <w:color w:val="4F6228" w:themeColor="accent3" w:themeShade="80"/>
          <w:sz w:val="28"/>
          <w:szCs w:val="28"/>
          <w:rtl/>
        </w:rPr>
        <w:t>می‌</w:t>
      </w:r>
      <w:r w:rsidR="00562836" w:rsidRPr="00B35D7A">
        <w:rPr>
          <w:rFonts w:ascii="Naskh MT for Bosch School" w:hAnsi="Naskh MT for Bosch School" w:cs="Naskh MT for Bosch School"/>
          <w:color w:val="4F6228" w:themeColor="accent3" w:themeShade="80"/>
          <w:sz w:val="28"/>
          <w:szCs w:val="28"/>
          <w:rtl/>
        </w:rPr>
        <w:t xml:space="preserve">وزد بر هیاکل افئده </w:t>
      </w:r>
      <w:r w:rsidR="00D01FAC" w:rsidRPr="00B35D7A">
        <w:rPr>
          <w:rFonts w:ascii="Naskh MT for Bosch School" w:hAnsi="Naskh MT for Bosch School" w:cs="Naskh MT for Bosch School"/>
          <w:color w:val="4F6228" w:themeColor="accent3" w:themeShade="80"/>
          <w:sz w:val="28"/>
          <w:szCs w:val="28"/>
          <w:rtl/>
        </w:rPr>
        <w:t>کل</w:t>
      </w:r>
      <w:r w:rsidR="00562836" w:rsidRPr="00B35D7A">
        <w:rPr>
          <w:rFonts w:ascii="Naskh MT for Bosch School" w:hAnsi="Naskh MT for Bosch School" w:cs="Naskh MT for Bosch School"/>
          <w:color w:val="4F6228" w:themeColor="accent3" w:themeShade="80"/>
          <w:sz w:val="28"/>
          <w:szCs w:val="28"/>
          <w:rtl/>
        </w:rPr>
        <w:t xml:space="preserve"> موجودات مثل آنکه اگر در این </w:t>
      </w:r>
      <w:r w:rsidR="00480721" w:rsidRPr="00B35D7A">
        <w:rPr>
          <w:rFonts w:ascii="Naskh MT for Bosch School" w:hAnsi="Naskh MT for Bosch School" w:cs="Naskh MT for Bosch School"/>
          <w:color w:val="4F6228" w:themeColor="accent3" w:themeShade="80"/>
          <w:sz w:val="28"/>
          <w:szCs w:val="28"/>
          <w:rtl/>
        </w:rPr>
        <w:t xml:space="preserve">ظهور نظر کنی </w:t>
      </w:r>
      <w:r w:rsidR="00D01FAC" w:rsidRPr="00B35D7A">
        <w:rPr>
          <w:rFonts w:ascii="Naskh MT for Bosch School" w:hAnsi="Naskh MT for Bosch School" w:cs="Naskh MT for Bosch School"/>
          <w:color w:val="4F6228" w:themeColor="accent3" w:themeShade="80"/>
          <w:sz w:val="28"/>
          <w:szCs w:val="28"/>
          <w:rtl/>
        </w:rPr>
        <w:t>کل</w:t>
      </w:r>
      <w:r w:rsidR="00480721" w:rsidRPr="00B35D7A">
        <w:rPr>
          <w:rFonts w:ascii="Naskh MT for Bosch School" w:hAnsi="Naskh MT for Bosch School" w:cs="Naskh MT for Bosch School"/>
          <w:color w:val="4F6228" w:themeColor="accent3" w:themeShade="80"/>
          <w:sz w:val="28"/>
          <w:szCs w:val="28"/>
          <w:rtl/>
        </w:rPr>
        <w:t xml:space="preserve"> را مشاهده </w:t>
      </w:r>
      <w:r w:rsidR="00BE5C9A" w:rsidRPr="00B35D7A">
        <w:rPr>
          <w:rFonts w:ascii="Naskh MT for Bosch School" w:hAnsi="Naskh MT for Bosch School" w:cs="Naskh MT for Bosch School"/>
          <w:color w:val="4F6228" w:themeColor="accent3" w:themeShade="80"/>
          <w:sz w:val="28"/>
          <w:szCs w:val="28"/>
          <w:rtl/>
        </w:rPr>
        <w:t>می‌کنی</w:t>
      </w:r>
      <w:r w:rsidR="00480721" w:rsidRPr="00B35D7A">
        <w:rPr>
          <w:rFonts w:ascii="Naskh MT for Bosch School" w:hAnsi="Naskh MT for Bosch School" w:cs="Naskh MT for Bosch School"/>
          <w:color w:val="4F6228" w:themeColor="accent3" w:themeShade="80"/>
          <w:sz w:val="28"/>
          <w:szCs w:val="28"/>
          <w:rtl/>
        </w:rPr>
        <w:t xml:space="preserve"> و زیارت کن موتی را در هر عدد واحد یک واحد و شئون دیگر در این باب نازل شده که خواهی شاهد شد بر او در لوح آن قل الله یتوفیکم بامره ولیأمرن الملائک</w:t>
      </w:r>
      <w:r w:rsidR="008D615D" w:rsidRPr="00B35D7A">
        <w:rPr>
          <w:rFonts w:ascii="Naskh MT for Bosch School" w:hAnsi="Naskh MT for Bosch School" w:cs="Naskh MT for Bosch School" w:hint="cs"/>
          <w:color w:val="4F6228" w:themeColor="accent3" w:themeShade="80"/>
          <w:sz w:val="28"/>
          <w:szCs w:val="28"/>
          <w:rtl/>
        </w:rPr>
        <w:t>ة</w:t>
      </w:r>
      <w:r w:rsidR="00480721" w:rsidRPr="00B35D7A">
        <w:rPr>
          <w:rFonts w:ascii="Naskh MT for Bosch School" w:hAnsi="Naskh MT for Bosch School" w:cs="Naskh MT for Bosch School"/>
          <w:color w:val="4F6228" w:themeColor="accent3" w:themeShade="80"/>
          <w:sz w:val="28"/>
          <w:szCs w:val="28"/>
          <w:rtl/>
        </w:rPr>
        <w:t xml:space="preserve"> ان یقضبن عباده المؤمنین و همین قسم که روح مؤمن را ملائکه قبض </w:t>
      </w:r>
      <w:r w:rsidR="00403F50" w:rsidRPr="00B35D7A">
        <w:rPr>
          <w:rFonts w:ascii="Naskh MT for Bosch School" w:hAnsi="Naskh MT for Bosch School" w:cs="Naskh MT for Bosch School"/>
          <w:color w:val="4F6228" w:themeColor="accent3" w:themeShade="80"/>
          <w:sz w:val="28"/>
          <w:szCs w:val="28"/>
          <w:rtl/>
        </w:rPr>
        <w:lastRenderedPageBreak/>
        <w:t>می‌</w:t>
      </w:r>
      <w:r w:rsidR="00480721" w:rsidRPr="00B35D7A">
        <w:rPr>
          <w:rFonts w:ascii="Naskh MT for Bosch School" w:hAnsi="Naskh MT for Bosch School" w:cs="Naskh MT for Bosch School"/>
          <w:color w:val="4F6228" w:themeColor="accent3" w:themeShade="80"/>
          <w:sz w:val="28"/>
          <w:szCs w:val="28"/>
          <w:rtl/>
        </w:rPr>
        <w:t>فرمایند ب</w:t>
      </w:r>
      <w:r w:rsidR="008D615D" w:rsidRPr="00B35D7A">
        <w:rPr>
          <w:rFonts w:ascii="Naskh MT for Bosch School" w:hAnsi="Naskh MT for Bosch School" w:cs="Naskh MT for Bosch School" w:hint="cs"/>
          <w:color w:val="4F6228" w:themeColor="accent3" w:themeShade="80"/>
          <w:sz w:val="28"/>
          <w:szCs w:val="28"/>
          <w:rtl/>
        </w:rPr>
        <w:t xml:space="preserve">ه </w:t>
      </w:r>
      <w:r w:rsidR="00480721" w:rsidRPr="00B35D7A">
        <w:rPr>
          <w:rFonts w:ascii="Naskh MT for Bosch School" w:hAnsi="Naskh MT for Bosch School" w:cs="Naskh MT for Bosch School"/>
          <w:color w:val="4F6228" w:themeColor="accent3" w:themeShade="80"/>
          <w:sz w:val="28"/>
          <w:szCs w:val="28"/>
          <w:rtl/>
        </w:rPr>
        <w:t xml:space="preserve">امر خداوند روح غیر مؤمن را هم شیاطین قبض </w:t>
      </w:r>
      <w:r w:rsidR="00403F50" w:rsidRPr="00B35D7A">
        <w:rPr>
          <w:rFonts w:ascii="Naskh MT for Bosch School" w:hAnsi="Naskh MT for Bosch School" w:cs="Naskh MT for Bosch School"/>
          <w:color w:val="4F6228" w:themeColor="accent3" w:themeShade="80"/>
          <w:sz w:val="28"/>
          <w:szCs w:val="28"/>
          <w:rtl/>
        </w:rPr>
        <w:t>می‌</w:t>
      </w:r>
      <w:r w:rsidR="00480721" w:rsidRPr="00B35D7A">
        <w:rPr>
          <w:rFonts w:ascii="Naskh MT for Bosch School" w:hAnsi="Naskh MT for Bosch School" w:cs="Naskh MT for Bosch School"/>
          <w:color w:val="4F6228" w:themeColor="accent3" w:themeShade="80"/>
          <w:sz w:val="28"/>
          <w:szCs w:val="28"/>
          <w:rtl/>
        </w:rPr>
        <w:t>نمایند چنانچه هر کس در ظل بیان عروج</w:t>
      </w:r>
      <w:r>
        <w:rPr>
          <w:rFonts w:ascii="Naskh MT for Bosch School" w:hAnsi="Naskh MT for Bosch School" w:cs="Naskh MT for Bosch School"/>
          <w:color w:val="4F6228" w:themeColor="accent3" w:themeShade="80"/>
          <w:sz w:val="28"/>
          <w:szCs w:val="28"/>
          <w:rtl/>
        </w:rPr>
        <w:t xml:space="preserve"> نماید قابض روح آن ملائکه </w:t>
      </w:r>
      <w:r w:rsidRPr="0047194C">
        <w:rPr>
          <w:rFonts w:ascii="Naskh MT for Bosch School" w:hAnsi="Naskh MT for Bosch School" w:cs="Naskh MT for Bosch School"/>
          <w:color w:val="4F6228" w:themeColor="accent3" w:themeShade="80"/>
          <w:sz w:val="28"/>
          <w:szCs w:val="28"/>
          <w:highlight w:val="yellow"/>
          <w:rtl/>
        </w:rPr>
        <w:t>عالین</w:t>
      </w:r>
      <w:r w:rsidR="00480721" w:rsidRPr="00B35D7A">
        <w:rPr>
          <w:rFonts w:ascii="Naskh MT for Bosch School" w:hAnsi="Naskh MT for Bosch School" w:cs="Naskh MT for Bosch School"/>
          <w:color w:val="4F6228" w:themeColor="accent3" w:themeShade="80"/>
          <w:sz w:val="28"/>
          <w:szCs w:val="28"/>
          <w:rtl/>
        </w:rPr>
        <w:t xml:space="preserve"> و هر کس </w:t>
      </w:r>
    </w:p>
    <w:p w14:paraId="3DA97564" w14:textId="29094616" w:rsidR="0047194C" w:rsidRDefault="0047194C" w:rsidP="0047194C">
      <w:pPr>
        <w:jc w:val="both"/>
        <w:rPr>
          <w:rFonts w:ascii="Naskh MT for Bosch School" w:hAnsi="Naskh MT for Bosch School" w:cs="Naskh MT for Bosch School"/>
          <w:color w:val="4F6228" w:themeColor="accent3" w:themeShade="80"/>
          <w:sz w:val="28"/>
          <w:szCs w:val="28"/>
          <w:rtl/>
        </w:rPr>
      </w:pPr>
      <w:r w:rsidRPr="0047194C">
        <w:rPr>
          <w:rFonts w:ascii="Naskh MT for Bosch School" w:hAnsi="Naskh MT for Bosch School" w:cs="Naskh MT for Bosch School" w:hint="cs"/>
          <w:color w:val="4F6228" w:themeColor="accent3" w:themeShade="80"/>
          <w:sz w:val="28"/>
          <w:szCs w:val="28"/>
          <w:highlight w:val="yellow"/>
          <w:rtl/>
        </w:rPr>
        <w:t>***ص205***</w:t>
      </w:r>
    </w:p>
    <w:p w14:paraId="1E49E62B" w14:textId="662BA525" w:rsidR="000015AB" w:rsidRPr="00B35D7A" w:rsidRDefault="00480721" w:rsidP="0047194C">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در غیر بیان موت او را رسد یا دون آن ملائکه نزدیک ن</w:t>
      </w:r>
      <w:r w:rsidR="00403F50"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آیند زیرا که مؤمن مس </w:t>
      </w:r>
      <w:r w:rsidRPr="0047194C">
        <w:rPr>
          <w:rFonts w:ascii="Naskh MT for Bosch School" w:hAnsi="Naskh MT for Bosch School" w:cs="Naskh MT for Bosch School"/>
          <w:color w:val="4F6228" w:themeColor="accent3" w:themeShade="80"/>
          <w:sz w:val="28"/>
          <w:szCs w:val="28"/>
          <w:highlight w:val="yellow"/>
          <w:rtl/>
        </w:rPr>
        <w:t>ن</w:t>
      </w:r>
      <w:r w:rsidR="0047194C" w:rsidRPr="0047194C">
        <w:rPr>
          <w:rFonts w:ascii="Naskh MT for Bosch School" w:hAnsi="Naskh MT for Bosch School" w:cs="Naskh MT for Bosch School"/>
          <w:color w:val="4F6228" w:themeColor="accent3" w:themeShade="80"/>
          <w:sz w:val="28"/>
          <w:szCs w:val="28"/>
          <w:highlight w:val="yellow"/>
          <w:rtl/>
        </w:rPr>
        <w:t>می</w:t>
      </w:r>
      <w:r w:rsidR="00EE3559" w:rsidRPr="0047194C">
        <w:rPr>
          <w:rFonts w:ascii="Naskh MT for Bosch School" w:hAnsi="Naskh MT for Bosch School" w:cs="Naskh MT for Bosch School"/>
          <w:color w:val="4F6228" w:themeColor="accent3" w:themeShade="80"/>
          <w:sz w:val="28"/>
          <w:szCs w:val="28"/>
          <w:highlight w:val="yellow"/>
          <w:rtl/>
        </w:rPr>
        <w:t>کند</w:t>
      </w:r>
      <w:r w:rsidRPr="00B35D7A">
        <w:rPr>
          <w:rFonts w:ascii="Naskh MT for Bosch School" w:hAnsi="Naskh MT for Bosch School" w:cs="Naskh MT for Bosch School"/>
          <w:color w:val="4F6228" w:themeColor="accent3" w:themeShade="80"/>
          <w:sz w:val="28"/>
          <w:szCs w:val="28"/>
          <w:rtl/>
        </w:rPr>
        <w:t xml:space="preserve"> او را چگونه ب</w:t>
      </w:r>
      <w:r w:rsidR="008D615D"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ملک رسد و اگر کشف غطا شود از عیون شیاطین آنها هم </w:t>
      </w:r>
      <w:r w:rsidRPr="0047194C">
        <w:rPr>
          <w:rFonts w:ascii="Naskh MT for Bosch School" w:hAnsi="Naskh MT for Bosch School" w:cs="Naskh MT for Bosch School"/>
          <w:color w:val="4F6228" w:themeColor="accent3" w:themeShade="80"/>
          <w:sz w:val="28"/>
          <w:szCs w:val="28"/>
          <w:highlight w:val="yellow"/>
          <w:rtl/>
        </w:rPr>
        <w:t>ن</w:t>
      </w:r>
      <w:r w:rsidR="0047194C" w:rsidRPr="0047194C">
        <w:rPr>
          <w:rFonts w:ascii="Naskh MT for Bosch School" w:hAnsi="Naskh MT for Bosch School" w:cs="Naskh MT for Bosch School"/>
          <w:color w:val="4F6228" w:themeColor="accent3" w:themeShade="80"/>
          <w:sz w:val="28"/>
          <w:szCs w:val="28"/>
          <w:highlight w:val="yellow"/>
          <w:rtl/>
        </w:rPr>
        <w:t>می</w:t>
      </w:r>
      <w:r w:rsidR="00610FA3" w:rsidRPr="0047194C">
        <w:rPr>
          <w:rFonts w:ascii="Naskh MT for Bosch School" w:hAnsi="Naskh MT for Bosch School" w:cs="Naskh MT for Bosch School"/>
          <w:color w:val="4F6228" w:themeColor="accent3" w:themeShade="80"/>
          <w:sz w:val="28"/>
          <w:szCs w:val="28"/>
          <w:highlight w:val="yellow"/>
          <w:rtl/>
        </w:rPr>
        <w:t>کنند</w:t>
      </w:r>
      <w:r w:rsidRPr="00B35D7A">
        <w:rPr>
          <w:rFonts w:ascii="Naskh MT for Bosch School" w:hAnsi="Naskh MT for Bosch School" w:cs="Naskh MT for Bosch School"/>
          <w:color w:val="4F6228" w:themeColor="accent3" w:themeShade="80"/>
          <w:sz w:val="28"/>
          <w:szCs w:val="28"/>
          <w:rtl/>
        </w:rPr>
        <w:t xml:space="preserve"> از شدت حرارت نار در آ</w:t>
      </w:r>
      <w:r w:rsidR="008D615D" w:rsidRPr="00B35D7A">
        <w:rPr>
          <w:rFonts w:ascii="Naskh MT for Bosch School" w:hAnsi="Naskh MT for Bosch School" w:cs="Naskh MT for Bosch School" w:hint="cs"/>
          <w:color w:val="4F6228" w:themeColor="accent3" w:themeShade="80"/>
          <w:sz w:val="28"/>
          <w:szCs w:val="28"/>
          <w:rtl/>
        </w:rPr>
        <w:t>ن</w:t>
      </w:r>
      <w:r w:rsidRPr="00B35D7A">
        <w:rPr>
          <w:rFonts w:ascii="Naskh MT for Bosch School" w:hAnsi="Naskh MT for Bosch School" w:cs="Naskh MT for Bosch School"/>
          <w:color w:val="4F6228" w:themeColor="accent3" w:themeShade="80"/>
          <w:sz w:val="28"/>
          <w:szCs w:val="28"/>
          <w:rtl/>
        </w:rPr>
        <w:t xml:space="preserve"> الا </w:t>
      </w:r>
      <w:r w:rsidR="00627993" w:rsidRPr="00B35D7A">
        <w:rPr>
          <w:rFonts w:ascii="Naskh MT for Bosch School" w:hAnsi="Naskh MT for Bosch School" w:cs="Naskh MT for Bosch School"/>
          <w:color w:val="4F6228" w:themeColor="accent3" w:themeShade="80"/>
          <w:sz w:val="28"/>
          <w:szCs w:val="28"/>
          <w:rtl/>
        </w:rPr>
        <w:t xml:space="preserve">آنکه چون در حجابند قبض روح </w:t>
      </w:r>
      <w:r w:rsidR="00610FA3" w:rsidRPr="00B35D7A">
        <w:rPr>
          <w:rFonts w:ascii="Naskh MT for Bosch School" w:hAnsi="Naskh MT for Bosch School" w:cs="Naskh MT for Bosch School"/>
          <w:color w:val="4F6228" w:themeColor="accent3" w:themeShade="80"/>
          <w:sz w:val="28"/>
          <w:szCs w:val="28"/>
          <w:rtl/>
        </w:rPr>
        <w:t>می‌کنند</w:t>
      </w:r>
      <w:r w:rsidR="00627993" w:rsidRPr="00B35D7A">
        <w:rPr>
          <w:rFonts w:ascii="Naskh MT for Bosch School" w:hAnsi="Naskh MT for Bosch School" w:cs="Naskh MT for Bosch School"/>
          <w:color w:val="4F6228" w:themeColor="accent3" w:themeShade="80"/>
          <w:sz w:val="28"/>
          <w:szCs w:val="28"/>
          <w:rtl/>
        </w:rPr>
        <w:t xml:space="preserve"> و ب</w:t>
      </w:r>
      <w:r w:rsidR="008D615D" w:rsidRPr="00B35D7A">
        <w:rPr>
          <w:rFonts w:ascii="Naskh MT for Bosch School" w:hAnsi="Naskh MT for Bosch School" w:cs="Naskh MT for Bosch School" w:hint="cs"/>
          <w:color w:val="4F6228" w:themeColor="accent3" w:themeShade="80"/>
          <w:sz w:val="28"/>
          <w:szCs w:val="28"/>
          <w:rtl/>
        </w:rPr>
        <w:t xml:space="preserve">ه </w:t>
      </w:r>
      <w:r w:rsidR="00627993" w:rsidRPr="00B35D7A">
        <w:rPr>
          <w:rFonts w:ascii="Naskh MT for Bosch School" w:hAnsi="Naskh MT for Bosch School" w:cs="Naskh MT for Bosch School"/>
          <w:color w:val="4F6228" w:themeColor="accent3" w:themeShade="80"/>
          <w:sz w:val="28"/>
          <w:szCs w:val="28"/>
          <w:rtl/>
        </w:rPr>
        <w:t xml:space="preserve">خزانه نار </w:t>
      </w:r>
      <w:r w:rsidR="00403F50" w:rsidRPr="00B35D7A">
        <w:rPr>
          <w:rFonts w:ascii="Naskh MT for Bosch School" w:hAnsi="Naskh MT for Bosch School" w:cs="Naskh MT for Bosch School"/>
          <w:color w:val="4F6228" w:themeColor="accent3" w:themeShade="80"/>
          <w:sz w:val="28"/>
          <w:szCs w:val="28"/>
          <w:rtl/>
        </w:rPr>
        <w:t>می‌</w:t>
      </w:r>
      <w:r w:rsidR="00627993" w:rsidRPr="00B35D7A">
        <w:rPr>
          <w:rFonts w:ascii="Naskh MT for Bosch School" w:hAnsi="Naskh MT for Bosch School" w:cs="Naskh MT for Bosch School"/>
          <w:color w:val="4F6228" w:themeColor="accent3" w:themeShade="80"/>
          <w:sz w:val="28"/>
          <w:szCs w:val="28"/>
          <w:rtl/>
        </w:rPr>
        <w:t xml:space="preserve">سپارند و روح مؤمن بین </w:t>
      </w:r>
      <w:r w:rsidR="000015AB" w:rsidRPr="00B35D7A">
        <w:rPr>
          <w:rFonts w:ascii="Naskh MT for Bosch School" w:hAnsi="Naskh MT for Bosch School" w:cs="Naskh MT for Bosch School"/>
          <w:color w:val="4F6228" w:themeColor="accent3" w:themeShade="80"/>
          <w:sz w:val="28"/>
          <w:szCs w:val="28"/>
          <w:rtl/>
        </w:rPr>
        <w:t xml:space="preserve">یدی الله حاضر </w:t>
      </w:r>
      <w:r w:rsidR="00377A0C" w:rsidRPr="00B35D7A">
        <w:rPr>
          <w:rFonts w:ascii="Naskh MT for Bosch School" w:hAnsi="Naskh MT for Bosch School" w:cs="Naskh MT for Bosch School"/>
          <w:color w:val="4F6228" w:themeColor="accent3" w:themeShade="80"/>
          <w:sz w:val="28"/>
          <w:szCs w:val="28"/>
          <w:rtl/>
        </w:rPr>
        <w:t>می‌شود</w:t>
      </w:r>
      <w:r w:rsidR="000015AB" w:rsidRPr="00B35D7A">
        <w:rPr>
          <w:rFonts w:ascii="Naskh MT for Bosch School" w:hAnsi="Naskh MT for Bosch School" w:cs="Naskh MT for Bosch School"/>
          <w:color w:val="4F6228" w:themeColor="accent3" w:themeShade="80"/>
          <w:sz w:val="28"/>
          <w:szCs w:val="28"/>
          <w:rtl/>
        </w:rPr>
        <w:t xml:space="preserve"> و همین قسم روح دون مؤمن در حد خود</w:t>
      </w:r>
      <w:r w:rsidR="006551EB" w:rsidRPr="00B35D7A">
        <w:rPr>
          <w:rFonts w:ascii="Naskh MT for Bosch School" w:hAnsi="Naskh MT for Bosch School" w:cs="Naskh MT for Bosch School" w:hint="cs"/>
          <w:color w:val="4F6228" w:themeColor="accent3" w:themeShade="80"/>
          <w:sz w:val="28"/>
          <w:szCs w:val="28"/>
          <w:rtl/>
        </w:rPr>
        <w:t>،</w:t>
      </w:r>
      <w:r w:rsidR="000015AB" w:rsidRPr="00B35D7A">
        <w:rPr>
          <w:rFonts w:ascii="Naskh MT for Bosch School" w:hAnsi="Naskh MT for Bosch School" w:cs="Naskh MT for Bosch School"/>
          <w:color w:val="4F6228" w:themeColor="accent3" w:themeShade="80"/>
          <w:sz w:val="28"/>
          <w:szCs w:val="28"/>
          <w:rtl/>
        </w:rPr>
        <w:t xml:space="preserve"> خداوند نظر بر او ن</w:t>
      </w:r>
      <w:r w:rsidR="00403F50" w:rsidRPr="00B35D7A">
        <w:rPr>
          <w:rFonts w:ascii="Naskh MT for Bosch School" w:hAnsi="Naskh MT for Bosch School" w:cs="Naskh MT for Bosch School"/>
          <w:color w:val="4F6228" w:themeColor="accent3" w:themeShade="80"/>
          <w:sz w:val="28"/>
          <w:szCs w:val="28"/>
          <w:rtl/>
        </w:rPr>
        <w:t>می‌</w:t>
      </w:r>
      <w:r w:rsidR="000015AB" w:rsidRPr="00B35D7A">
        <w:rPr>
          <w:rFonts w:ascii="Naskh MT for Bosch School" w:hAnsi="Naskh MT for Bosch School" w:cs="Naskh MT for Bosch School"/>
          <w:color w:val="4F6228" w:themeColor="accent3" w:themeShade="80"/>
          <w:sz w:val="28"/>
          <w:szCs w:val="28"/>
          <w:rtl/>
        </w:rPr>
        <w:t xml:space="preserve">افکند و امر </w:t>
      </w:r>
      <w:r w:rsidR="00403F50" w:rsidRPr="00B35D7A">
        <w:rPr>
          <w:rFonts w:ascii="Naskh MT for Bosch School" w:hAnsi="Naskh MT for Bosch School" w:cs="Naskh MT for Bosch School"/>
          <w:color w:val="4F6228" w:themeColor="accent3" w:themeShade="80"/>
          <w:sz w:val="28"/>
          <w:szCs w:val="28"/>
          <w:rtl/>
        </w:rPr>
        <w:t>می‌</w:t>
      </w:r>
      <w:r w:rsidR="000015AB" w:rsidRPr="00B35D7A">
        <w:rPr>
          <w:rFonts w:ascii="Naskh MT for Bosch School" w:hAnsi="Naskh MT for Bosch School" w:cs="Naskh MT for Bosch School"/>
          <w:color w:val="4F6228" w:themeColor="accent3" w:themeShade="80"/>
          <w:sz w:val="28"/>
          <w:szCs w:val="28"/>
          <w:rtl/>
        </w:rPr>
        <w:t>فرماید ب</w:t>
      </w:r>
      <w:r w:rsidR="006551EB" w:rsidRPr="00B35D7A">
        <w:rPr>
          <w:rFonts w:ascii="Naskh MT for Bosch School" w:hAnsi="Naskh MT for Bosch School" w:cs="Naskh MT for Bosch School" w:hint="cs"/>
          <w:color w:val="4F6228" w:themeColor="accent3" w:themeShade="80"/>
          <w:sz w:val="28"/>
          <w:szCs w:val="28"/>
          <w:rtl/>
        </w:rPr>
        <w:t xml:space="preserve">ه </w:t>
      </w:r>
      <w:r w:rsidR="000015AB" w:rsidRPr="00B35D7A">
        <w:rPr>
          <w:rFonts w:ascii="Naskh MT for Bosch School" w:hAnsi="Naskh MT for Bosch School" w:cs="Naskh MT for Bosch School"/>
          <w:color w:val="4F6228" w:themeColor="accent3" w:themeShade="80"/>
          <w:sz w:val="28"/>
          <w:szCs w:val="28"/>
          <w:rtl/>
        </w:rPr>
        <w:t xml:space="preserve">نار که اون را بگیر و توکل کن بر خداوند که موت تو را درک نکند و از برای خداوندی که عبادت کردۀ چون بر سبیل نبوده جزا داده نشوی یوصیکم الله فی انفسکم ثم </w:t>
      </w:r>
      <w:r w:rsidR="00D01FAC" w:rsidRPr="00B35D7A">
        <w:rPr>
          <w:rFonts w:ascii="Naskh MT for Bosch School" w:hAnsi="Naskh MT for Bosch School" w:cs="Naskh MT for Bosch School"/>
          <w:color w:val="4F6228" w:themeColor="accent3" w:themeShade="80"/>
          <w:sz w:val="28"/>
          <w:szCs w:val="28"/>
          <w:rtl/>
        </w:rPr>
        <w:t>کل</w:t>
      </w:r>
      <w:r w:rsidR="000015AB" w:rsidRPr="00B35D7A">
        <w:rPr>
          <w:rFonts w:ascii="Naskh MT for Bosch School" w:hAnsi="Naskh MT for Bosch School" w:cs="Naskh MT for Bosch School"/>
          <w:color w:val="4F6228" w:themeColor="accent3" w:themeShade="80"/>
          <w:sz w:val="28"/>
          <w:szCs w:val="28"/>
          <w:rtl/>
        </w:rPr>
        <w:t xml:space="preserve"> عباده لعلکم تتقون</w:t>
      </w:r>
      <w:r w:rsidR="006551EB" w:rsidRPr="00B35D7A">
        <w:rPr>
          <w:rFonts w:ascii="Naskh MT for Bosch School" w:hAnsi="Naskh MT for Bosch School" w:cs="Naskh MT for Bosch School" w:hint="cs"/>
          <w:color w:val="4F6228" w:themeColor="accent3" w:themeShade="80"/>
          <w:sz w:val="28"/>
          <w:szCs w:val="28"/>
          <w:rtl/>
        </w:rPr>
        <w:t>.</w:t>
      </w:r>
    </w:p>
    <w:p w14:paraId="140FB160" w14:textId="77777777" w:rsidR="000015AB" w:rsidRPr="00B35D7A" w:rsidRDefault="000015AB" w:rsidP="00C73A45">
      <w:pPr>
        <w:jc w:val="both"/>
        <w:rPr>
          <w:rFonts w:ascii="Naskh MT for Bosch School" w:hAnsi="Naskh MT for Bosch School" w:cs="Naskh MT for Bosch School"/>
          <w:color w:val="4F6228" w:themeColor="accent3" w:themeShade="80"/>
          <w:sz w:val="28"/>
          <w:szCs w:val="28"/>
          <w:rtl/>
        </w:rPr>
      </w:pPr>
    </w:p>
    <w:p w14:paraId="07360D23" w14:textId="77777777" w:rsidR="006551EB" w:rsidRPr="00B35D7A" w:rsidRDefault="006551EB">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39147ABB" w14:textId="24029713" w:rsidR="000015AB" w:rsidRPr="00B35D7A" w:rsidRDefault="000015AB" w:rsidP="0047194C">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الثانی و العشر من الواحد الثامن </w:t>
      </w:r>
      <w:bookmarkStart w:id="116" w:name="_Hlk150814443"/>
      <w:r w:rsidRPr="00B35D7A">
        <w:rPr>
          <w:rFonts w:ascii="Naskh MT for Bosch School" w:hAnsi="Naskh MT for Bosch School" w:cs="Naskh MT for Bosch School"/>
          <w:b/>
          <w:bCs/>
          <w:color w:val="4F6228" w:themeColor="accent3" w:themeShade="80"/>
          <w:sz w:val="28"/>
          <w:szCs w:val="28"/>
          <w:rtl/>
        </w:rPr>
        <w:t>فی احکام محل الضر</w:t>
      </w:r>
      <w:r w:rsidR="006551EB" w:rsidRPr="00B35D7A">
        <w:rPr>
          <w:rFonts w:ascii="Naskh MT for Bosch School" w:hAnsi="Naskh MT for Bosch School" w:cs="Naskh MT for Bosch School" w:hint="cs"/>
          <w:b/>
          <w:bCs/>
          <w:color w:val="4F6228" w:themeColor="accent3" w:themeShade="80"/>
          <w:sz w:val="28"/>
          <w:szCs w:val="28"/>
          <w:rtl/>
        </w:rPr>
        <w:t>ب</w:t>
      </w:r>
      <w:bookmarkEnd w:id="116"/>
    </w:p>
    <w:p w14:paraId="01613BA0" w14:textId="7CD019B4" w:rsidR="00AC7BCE" w:rsidRPr="00B35D7A" w:rsidRDefault="004A289B" w:rsidP="00276908">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ملخص این باب آنکه هر کس بوده باشد در آن ارض یا در حول آن ب</w:t>
      </w:r>
      <w:r w:rsidR="006551E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شصت و شش فرسخ اگر بگذرد از عمر آن بیست و نه سال بر او است که وارد شود در آن محل در هر سنه یک</w:t>
      </w:r>
      <w:r w:rsidR="006551EB"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مرتبه و نوزده روز بر آن ارض باشد تخلیص نماید خود را و در آن محل پنج رکعت نماز امر شده و هرکس استطاعت ندارد در بیت خود چنین عمل </w:t>
      </w:r>
      <w:r w:rsidR="00EE3559" w:rsidRPr="00B35D7A">
        <w:rPr>
          <w:rFonts w:ascii="Naskh MT for Bosch School" w:hAnsi="Naskh MT for Bosch School" w:cs="Naskh MT for Bosch School"/>
          <w:color w:val="4F6228" w:themeColor="accent3" w:themeShade="80"/>
          <w:sz w:val="28"/>
          <w:szCs w:val="28"/>
          <w:rtl/>
        </w:rPr>
        <w:t>می‌کند</w:t>
      </w:r>
      <w:r w:rsidRPr="00B35D7A">
        <w:rPr>
          <w:rFonts w:ascii="Naskh MT for Bosch School" w:hAnsi="Naskh MT for Bosch School" w:cs="Naskh MT for Bosch School"/>
          <w:color w:val="4F6228" w:themeColor="accent3" w:themeShade="80"/>
          <w:sz w:val="28"/>
          <w:szCs w:val="28"/>
          <w:rtl/>
        </w:rPr>
        <w:t xml:space="preserve"> و عفو شده بر سکان غیر</w:t>
      </w:r>
      <w:r w:rsidR="006551EB"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این حد و اگر نشده بود که </w:t>
      </w:r>
      <w:r w:rsidR="00403F50"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توانست از امرالله منحرف گردد ببین فضل حق </w:t>
      </w:r>
      <w:r w:rsidR="004E47B1" w:rsidRPr="00B35D7A">
        <w:rPr>
          <w:rFonts w:ascii="Naskh MT for Bosch School" w:hAnsi="Naskh MT for Bosch School" w:cs="Naskh MT for Bosch School"/>
          <w:color w:val="4F6228" w:themeColor="accent3" w:themeShade="80"/>
          <w:sz w:val="28"/>
          <w:szCs w:val="28"/>
          <w:rtl/>
        </w:rPr>
        <w:t xml:space="preserve">را و مشاهده کن حد خلق را خدا دانا است که در این سبیل چقدرها صرف شود و آن روز یک نفر نبود که یک قدم از برای خدا بر دارد و همین قسم در ظهور مبتلا خواهید بود </w:t>
      </w:r>
      <w:r w:rsidR="00D01FAC" w:rsidRPr="00B35D7A">
        <w:rPr>
          <w:rFonts w:ascii="Naskh MT for Bosch School" w:hAnsi="Naskh MT for Bosch School" w:cs="Naskh MT for Bosch School"/>
          <w:color w:val="4F6228" w:themeColor="accent3" w:themeShade="80"/>
          <w:sz w:val="28"/>
          <w:szCs w:val="28"/>
          <w:rtl/>
        </w:rPr>
        <w:t>کل</w:t>
      </w:r>
      <w:r w:rsidR="004E47B1" w:rsidRPr="00B35D7A">
        <w:rPr>
          <w:rFonts w:ascii="Naskh MT for Bosch School" w:hAnsi="Naskh MT for Bosch School" w:cs="Naskh MT for Bosch School"/>
          <w:color w:val="4F6228" w:themeColor="accent3" w:themeShade="80"/>
          <w:sz w:val="28"/>
          <w:szCs w:val="28"/>
          <w:rtl/>
        </w:rPr>
        <w:t xml:space="preserve"> عمل </w:t>
      </w:r>
      <w:r w:rsidR="00BE5C9A" w:rsidRPr="00B35D7A">
        <w:rPr>
          <w:rFonts w:ascii="Naskh MT for Bosch School" w:hAnsi="Naskh MT for Bosch School" w:cs="Naskh MT for Bosch School"/>
          <w:color w:val="4F6228" w:themeColor="accent3" w:themeShade="80"/>
          <w:sz w:val="28"/>
          <w:szCs w:val="28"/>
          <w:rtl/>
        </w:rPr>
        <w:t>می‌کنید</w:t>
      </w:r>
      <w:r w:rsidR="004E47B1" w:rsidRPr="00B35D7A">
        <w:rPr>
          <w:rFonts w:ascii="Naskh MT for Bosch School" w:hAnsi="Naskh MT for Bosch School" w:cs="Naskh MT for Bosch School"/>
          <w:color w:val="4F6228" w:themeColor="accent3" w:themeShade="80"/>
          <w:sz w:val="28"/>
          <w:szCs w:val="28"/>
          <w:rtl/>
        </w:rPr>
        <w:t xml:space="preserve"> ولی از مبدأ امر محتجب و </w:t>
      </w:r>
      <w:r w:rsidR="00D01FAC" w:rsidRPr="00B35D7A">
        <w:rPr>
          <w:rFonts w:ascii="Naskh MT for Bosch School" w:hAnsi="Naskh MT for Bosch School" w:cs="Naskh MT for Bosch School"/>
          <w:color w:val="4F6228" w:themeColor="accent3" w:themeShade="80"/>
          <w:sz w:val="28"/>
          <w:szCs w:val="28"/>
          <w:rtl/>
        </w:rPr>
        <w:t>کل</w:t>
      </w:r>
      <w:r w:rsidR="004E47B1" w:rsidRPr="00B35D7A">
        <w:rPr>
          <w:rFonts w:ascii="Naskh MT for Bosch School" w:hAnsi="Naskh MT for Bosch School" w:cs="Naskh MT for Bosch School"/>
          <w:color w:val="4F6228" w:themeColor="accent3" w:themeShade="80"/>
          <w:sz w:val="28"/>
          <w:szCs w:val="28"/>
          <w:rtl/>
        </w:rPr>
        <w:t xml:space="preserve"> </w:t>
      </w:r>
      <w:r w:rsidR="004963AC" w:rsidRPr="00B35D7A">
        <w:rPr>
          <w:rFonts w:ascii="Naskh MT for Bosch School" w:hAnsi="Naskh MT for Bosch School" w:cs="Naskh MT for Bosch School"/>
          <w:color w:val="4F6228" w:themeColor="accent3" w:themeShade="80"/>
          <w:sz w:val="28"/>
          <w:szCs w:val="28"/>
          <w:rtl/>
        </w:rPr>
        <w:t xml:space="preserve">از برای او ساجد هستید ولی از نفس او محتجب و اگر بر احتجاب راضی </w:t>
      </w:r>
      <w:r w:rsidR="00403F50" w:rsidRPr="00B35D7A">
        <w:rPr>
          <w:rFonts w:ascii="Naskh MT for Bosch School" w:hAnsi="Naskh MT for Bosch School" w:cs="Naskh MT for Bosch School"/>
          <w:color w:val="4F6228" w:themeColor="accent3" w:themeShade="80"/>
          <w:sz w:val="28"/>
          <w:szCs w:val="28"/>
          <w:rtl/>
        </w:rPr>
        <w:t>می‌</w:t>
      </w:r>
      <w:r w:rsidR="004963AC" w:rsidRPr="00B35D7A">
        <w:rPr>
          <w:rFonts w:ascii="Naskh MT for Bosch School" w:hAnsi="Naskh MT for Bosch School" w:cs="Naskh MT for Bosch School"/>
          <w:color w:val="4F6228" w:themeColor="accent3" w:themeShade="80"/>
          <w:sz w:val="28"/>
          <w:szCs w:val="28"/>
          <w:rtl/>
        </w:rPr>
        <w:t xml:space="preserve">شدید این حدودات بر </w:t>
      </w:r>
      <w:r w:rsidR="00D01FAC" w:rsidRPr="00B35D7A">
        <w:rPr>
          <w:rFonts w:ascii="Naskh MT for Bosch School" w:hAnsi="Naskh MT for Bosch School" w:cs="Naskh MT for Bosch School"/>
          <w:color w:val="4F6228" w:themeColor="accent3" w:themeShade="80"/>
          <w:sz w:val="28"/>
          <w:szCs w:val="28"/>
          <w:rtl/>
        </w:rPr>
        <w:t>کل</w:t>
      </w:r>
      <w:r w:rsidR="004963AC" w:rsidRPr="00B35D7A">
        <w:rPr>
          <w:rFonts w:ascii="Naskh MT for Bosch School" w:hAnsi="Naskh MT for Bosch School" w:cs="Naskh MT for Bosch School"/>
          <w:color w:val="4F6228" w:themeColor="accent3" w:themeShade="80"/>
          <w:sz w:val="28"/>
          <w:szCs w:val="28"/>
          <w:rtl/>
        </w:rPr>
        <w:t xml:space="preserve"> جاری ن</w:t>
      </w:r>
      <w:r w:rsidR="00403F50" w:rsidRPr="00B35D7A">
        <w:rPr>
          <w:rFonts w:ascii="Naskh MT for Bosch School" w:hAnsi="Naskh MT for Bosch School" w:cs="Naskh MT for Bosch School"/>
          <w:color w:val="4F6228" w:themeColor="accent3" w:themeShade="80"/>
          <w:sz w:val="28"/>
          <w:szCs w:val="28"/>
          <w:rtl/>
        </w:rPr>
        <w:t>می‌</w:t>
      </w:r>
      <w:r w:rsidR="004963AC" w:rsidRPr="00B35D7A">
        <w:rPr>
          <w:rFonts w:ascii="Naskh MT for Bosch School" w:hAnsi="Naskh MT for Bosch School" w:cs="Naskh MT for Bosch School"/>
          <w:color w:val="4F6228" w:themeColor="accent3" w:themeShade="80"/>
          <w:sz w:val="28"/>
          <w:szCs w:val="28"/>
          <w:rtl/>
        </w:rPr>
        <w:t xml:space="preserve">شد حال یکی محتجب </w:t>
      </w:r>
      <w:r w:rsidR="00377A0C" w:rsidRPr="00B35D7A">
        <w:rPr>
          <w:rFonts w:ascii="Naskh MT for Bosch School" w:hAnsi="Naskh MT for Bosch School" w:cs="Naskh MT for Bosch School"/>
          <w:color w:val="4F6228" w:themeColor="accent3" w:themeShade="80"/>
          <w:sz w:val="28"/>
          <w:szCs w:val="28"/>
          <w:rtl/>
        </w:rPr>
        <w:t>می‌شود</w:t>
      </w:r>
      <w:r w:rsidR="004963AC" w:rsidRPr="00B35D7A">
        <w:rPr>
          <w:rFonts w:ascii="Naskh MT for Bosch School" w:hAnsi="Naskh MT for Bosch School" w:cs="Naskh MT for Bosch School"/>
          <w:color w:val="4F6228" w:themeColor="accent3" w:themeShade="80"/>
          <w:sz w:val="28"/>
          <w:szCs w:val="28"/>
          <w:rtl/>
        </w:rPr>
        <w:t xml:space="preserve"> و </w:t>
      </w:r>
      <w:r w:rsidR="00D01FAC" w:rsidRPr="00B35D7A">
        <w:rPr>
          <w:rFonts w:ascii="Naskh MT for Bosch School" w:hAnsi="Naskh MT for Bosch School" w:cs="Naskh MT for Bosch School"/>
          <w:color w:val="4F6228" w:themeColor="accent3" w:themeShade="80"/>
          <w:sz w:val="28"/>
          <w:szCs w:val="28"/>
          <w:rtl/>
        </w:rPr>
        <w:t>کل</w:t>
      </w:r>
      <w:r w:rsidR="004963AC" w:rsidRPr="00B35D7A">
        <w:rPr>
          <w:rFonts w:ascii="Naskh MT for Bosch School" w:hAnsi="Naskh MT for Bosch School" w:cs="Naskh MT for Bosch School"/>
          <w:color w:val="4F6228" w:themeColor="accent3" w:themeShade="80"/>
          <w:sz w:val="28"/>
          <w:szCs w:val="28"/>
          <w:rtl/>
        </w:rPr>
        <w:t xml:space="preserve"> خلق </w:t>
      </w:r>
      <w:r w:rsidR="00DA0603" w:rsidRPr="00B35D7A">
        <w:rPr>
          <w:rFonts w:ascii="Naskh MT for Bosch School" w:hAnsi="Naskh MT for Bosch School" w:cs="Naskh MT for Bosch School"/>
          <w:color w:val="4F6228" w:themeColor="accent3" w:themeShade="80"/>
          <w:sz w:val="28"/>
          <w:szCs w:val="28"/>
          <w:rtl/>
        </w:rPr>
        <w:t>به او</w:t>
      </w:r>
      <w:r w:rsidR="006551EB" w:rsidRPr="00B35D7A">
        <w:rPr>
          <w:rFonts w:ascii="Naskh MT for Bosch School" w:hAnsi="Naskh MT for Bosch School" w:cs="Naskh MT for Bosch School" w:hint="cs"/>
          <w:color w:val="4F6228" w:themeColor="accent3" w:themeShade="80"/>
          <w:sz w:val="28"/>
          <w:szCs w:val="28"/>
          <w:rtl/>
        </w:rPr>
        <w:t>،</w:t>
      </w:r>
      <w:r w:rsidR="004963AC" w:rsidRPr="00B35D7A">
        <w:rPr>
          <w:rFonts w:ascii="Naskh MT for Bosch School" w:hAnsi="Naskh MT for Bosch School" w:cs="Naskh MT for Bosch School"/>
          <w:color w:val="4F6228" w:themeColor="accent3" w:themeShade="80"/>
          <w:sz w:val="28"/>
          <w:szCs w:val="28"/>
          <w:rtl/>
        </w:rPr>
        <w:t xml:space="preserve"> </w:t>
      </w:r>
      <w:r w:rsidR="008D2DF6" w:rsidRPr="00B35D7A">
        <w:rPr>
          <w:rFonts w:ascii="Naskh MT for Bosch School" w:hAnsi="Naskh MT for Bosch School" w:cs="Naskh MT for Bosch School"/>
          <w:color w:val="4F6228" w:themeColor="accent3" w:themeShade="80"/>
          <w:sz w:val="28"/>
          <w:szCs w:val="28"/>
          <w:rtl/>
        </w:rPr>
        <w:t>محدود ب</w:t>
      </w:r>
      <w:r w:rsidR="006551EB" w:rsidRPr="00B35D7A">
        <w:rPr>
          <w:rFonts w:ascii="Naskh MT for Bosch School" w:hAnsi="Naskh MT for Bosch School" w:cs="Naskh MT for Bosch School" w:hint="cs"/>
          <w:color w:val="4F6228" w:themeColor="accent3" w:themeShade="80"/>
          <w:sz w:val="28"/>
          <w:szCs w:val="28"/>
          <w:rtl/>
        </w:rPr>
        <w:t xml:space="preserve">ه </w:t>
      </w:r>
      <w:r w:rsidR="008D2DF6" w:rsidRPr="00B35D7A">
        <w:rPr>
          <w:rFonts w:ascii="Naskh MT for Bosch School" w:hAnsi="Naskh MT for Bosch School" w:cs="Naskh MT for Bosch School"/>
          <w:color w:val="4F6228" w:themeColor="accent3" w:themeShade="80"/>
          <w:sz w:val="28"/>
          <w:szCs w:val="28"/>
          <w:rtl/>
        </w:rPr>
        <w:t xml:space="preserve">حدود الهی </w:t>
      </w:r>
      <w:r w:rsidR="00403F50" w:rsidRPr="00B35D7A">
        <w:rPr>
          <w:rFonts w:ascii="Naskh MT for Bosch School" w:hAnsi="Naskh MT for Bosch School" w:cs="Naskh MT for Bosch School"/>
          <w:color w:val="4F6228" w:themeColor="accent3" w:themeShade="80"/>
          <w:sz w:val="28"/>
          <w:szCs w:val="28"/>
          <w:rtl/>
        </w:rPr>
        <w:t>می‌</w:t>
      </w:r>
      <w:r w:rsidR="008D2DF6" w:rsidRPr="00B35D7A">
        <w:rPr>
          <w:rFonts w:ascii="Naskh MT for Bosch School" w:hAnsi="Naskh MT for Bosch School" w:cs="Naskh MT for Bosch School"/>
          <w:color w:val="4F6228" w:themeColor="accent3" w:themeShade="80"/>
          <w:sz w:val="28"/>
          <w:szCs w:val="28"/>
          <w:rtl/>
        </w:rPr>
        <w:t xml:space="preserve">گردند و اگر در یوم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8D2DF6" w:rsidRPr="00B35D7A">
        <w:rPr>
          <w:rFonts w:ascii="Naskh MT for Bosch School" w:hAnsi="Naskh MT for Bosch School" w:cs="Naskh MT for Bosch School"/>
          <w:color w:val="4F6228" w:themeColor="accent3" w:themeShade="80"/>
          <w:sz w:val="28"/>
          <w:szCs w:val="28"/>
          <w:rtl/>
        </w:rPr>
        <w:t>همت کنید بر ایمان ب</w:t>
      </w:r>
      <w:r w:rsidR="006551EB" w:rsidRPr="00B35D7A">
        <w:rPr>
          <w:rFonts w:ascii="Naskh MT for Bosch School" w:hAnsi="Naskh MT for Bosch School" w:cs="Naskh MT for Bosch School" w:hint="cs"/>
          <w:color w:val="4F6228" w:themeColor="accent3" w:themeShade="80"/>
          <w:sz w:val="28"/>
          <w:szCs w:val="28"/>
          <w:rtl/>
        </w:rPr>
        <w:t xml:space="preserve">ه </w:t>
      </w:r>
      <w:r w:rsidR="008D2DF6" w:rsidRPr="00B35D7A">
        <w:rPr>
          <w:rFonts w:ascii="Naskh MT for Bosch School" w:hAnsi="Naskh MT for Bosch School" w:cs="Naskh MT for Bosch School"/>
          <w:color w:val="4F6228" w:themeColor="accent3" w:themeShade="80"/>
          <w:sz w:val="28"/>
          <w:szCs w:val="28"/>
          <w:rtl/>
        </w:rPr>
        <w:t xml:space="preserve">خدا که ایمان </w:t>
      </w:r>
      <w:r w:rsidR="00DA0603" w:rsidRPr="00B35D7A">
        <w:rPr>
          <w:rFonts w:ascii="Naskh MT for Bosch School" w:hAnsi="Naskh MT for Bosch School" w:cs="Naskh MT for Bosch School"/>
          <w:color w:val="4F6228" w:themeColor="accent3" w:themeShade="80"/>
          <w:sz w:val="28"/>
          <w:szCs w:val="28"/>
          <w:rtl/>
        </w:rPr>
        <w:t>به او</w:t>
      </w:r>
      <w:r w:rsidR="008D2DF6" w:rsidRPr="00B35D7A">
        <w:rPr>
          <w:rFonts w:ascii="Naskh MT for Bosch School" w:hAnsi="Naskh MT for Bosch School" w:cs="Naskh MT for Bosch School"/>
          <w:color w:val="4F6228" w:themeColor="accent3" w:themeShade="80"/>
          <w:sz w:val="28"/>
          <w:szCs w:val="28"/>
          <w:rtl/>
        </w:rPr>
        <w:t xml:space="preserve"> است و اطاعت او که اطاعت خدا است و محبت خدا محبت او است و رضای او که </w:t>
      </w:r>
      <w:r w:rsidR="00AC7BCE" w:rsidRPr="00B35D7A">
        <w:rPr>
          <w:rFonts w:ascii="Naskh MT for Bosch School" w:hAnsi="Naskh MT for Bosch School" w:cs="Naskh MT for Bosch School"/>
          <w:color w:val="4F6228" w:themeColor="accent3" w:themeShade="80"/>
          <w:sz w:val="28"/>
          <w:szCs w:val="28"/>
          <w:rtl/>
        </w:rPr>
        <w:t>رضای خدا است امری نازل ن</w:t>
      </w:r>
      <w:r w:rsidR="00377A0C" w:rsidRPr="00B35D7A">
        <w:rPr>
          <w:rFonts w:ascii="Naskh MT for Bosch School" w:hAnsi="Naskh MT for Bosch School" w:cs="Naskh MT for Bosch School"/>
          <w:color w:val="4F6228" w:themeColor="accent3" w:themeShade="80"/>
          <w:sz w:val="28"/>
          <w:szCs w:val="28"/>
          <w:rtl/>
        </w:rPr>
        <w:t>می‌شود</w:t>
      </w:r>
      <w:r w:rsidR="00AC7BCE" w:rsidRPr="00B35D7A">
        <w:rPr>
          <w:rFonts w:ascii="Naskh MT for Bosch School" w:hAnsi="Naskh MT for Bosch School" w:cs="Naskh MT for Bosch School"/>
          <w:color w:val="4F6228" w:themeColor="accent3" w:themeShade="80"/>
          <w:sz w:val="28"/>
          <w:szCs w:val="28"/>
          <w:rtl/>
        </w:rPr>
        <w:t xml:space="preserve"> که </w:t>
      </w:r>
      <w:r w:rsidR="00D01FAC" w:rsidRPr="00B35D7A">
        <w:rPr>
          <w:rFonts w:ascii="Naskh MT for Bosch School" w:hAnsi="Naskh MT for Bosch School" w:cs="Naskh MT for Bosch School"/>
          <w:color w:val="4F6228" w:themeColor="accent3" w:themeShade="80"/>
          <w:sz w:val="28"/>
          <w:szCs w:val="28"/>
          <w:rtl/>
        </w:rPr>
        <w:t>کل</w:t>
      </w:r>
      <w:r w:rsidR="00AC7BCE" w:rsidRPr="00B35D7A">
        <w:rPr>
          <w:rFonts w:ascii="Naskh MT for Bosch School" w:hAnsi="Naskh MT for Bosch School" w:cs="Naskh MT for Bosch School"/>
          <w:color w:val="4F6228" w:themeColor="accent3" w:themeShade="80"/>
          <w:sz w:val="28"/>
          <w:szCs w:val="28"/>
          <w:rtl/>
        </w:rPr>
        <w:t xml:space="preserve"> تا یوم قیامت </w:t>
      </w:r>
      <w:r w:rsidR="00DA0603" w:rsidRPr="00B35D7A">
        <w:rPr>
          <w:rFonts w:ascii="Naskh MT for Bosch School" w:hAnsi="Naskh MT for Bosch School" w:cs="Naskh MT for Bosch School"/>
          <w:color w:val="4F6228" w:themeColor="accent3" w:themeShade="80"/>
          <w:sz w:val="28"/>
          <w:szCs w:val="28"/>
          <w:rtl/>
        </w:rPr>
        <w:t>به او</w:t>
      </w:r>
      <w:r w:rsidR="00AC7BCE" w:rsidRPr="00B35D7A">
        <w:rPr>
          <w:rFonts w:ascii="Naskh MT for Bosch School" w:hAnsi="Naskh MT for Bosch School" w:cs="Naskh MT for Bosch School"/>
          <w:color w:val="4F6228" w:themeColor="accent3" w:themeShade="80"/>
          <w:sz w:val="28"/>
          <w:szCs w:val="28"/>
          <w:rtl/>
        </w:rPr>
        <w:t>ن حکم</w:t>
      </w:r>
      <w:r w:rsidR="0047194C">
        <w:rPr>
          <w:rFonts w:ascii="Naskh MT for Bosch School" w:hAnsi="Naskh MT for Bosch School" w:cs="Naskh MT for Bosch School"/>
          <w:color w:val="4F6228" w:themeColor="accent3" w:themeShade="80"/>
          <w:sz w:val="28"/>
          <w:szCs w:val="28"/>
          <w:rtl/>
        </w:rPr>
        <w:t xml:space="preserve"> کرده شوید این است قدرت الهی ب</w:t>
      </w:r>
      <w:r w:rsidR="0047194C">
        <w:rPr>
          <w:rFonts w:ascii="Naskh MT for Bosch School" w:hAnsi="Naskh MT for Bosch School" w:cs="Naskh MT for Bosch School" w:hint="cs"/>
          <w:color w:val="4F6228" w:themeColor="accent3" w:themeShade="80"/>
          <w:sz w:val="28"/>
          <w:szCs w:val="28"/>
          <w:rtl/>
        </w:rPr>
        <w:t>ر</w:t>
      </w:r>
      <w:r w:rsidR="006551EB" w:rsidRPr="00B35D7A">
        <w:rPr>
          <w:rFonts w:ascii="Naskh MT for Bosch School" w:hAnsi="Naskh MT for Bosch School" w:cs="Naskh MT for Bosch School" w:hint="cs"/>
          <w:color w:val="4F6228" w:themeColor="accent3" w:themeShade="80"/>
          <w:sz w:val="28"/>
          <w:szCs w:val="28"/>
          <w:rtl/>
        </w:rPr>
        <w:t xml:space="preserve">  </w:t>
      </w:r>
      <w:r w:rsidR="00AC7BCE" w:rsidRPr="00B35D7A">
        <w:rPr>
          <w:rFonts w:ascii="Naskh MT for Bosch School" w:hAnsi="Naskh MT for Bosch School" w:cs="Naskh MT for Bosch School"/>
          <w:color w:val="4F6228" w:themeColor="accent3" w:themeShade="80"/>
          <w:sz w:val="28"/>
          <w:szCs w:val="28"/>
          <w:rtl/>
        </w:rPr>
        <w:t>ما یشاء و مشیت قاهره او بر ما یرید لعل در یوم قیامت مراقب خود باشید که محتجبین این ظهور را رد نکرده و خود از آنها محتجب</w:t>
      </w:r>
      <w:r w:rsidR="006551EB" w:rsidRPr="00B35D7A">
        <w:rPr>
          <w:rFonts w:ascii="Naskh MT for Bosch School" w:hAnsi="Naskh MT for Bosch School" w:cs="Naskh MT for Bosch School"/>
          <w:color w:val="4F6228" w:themeColor="accent3" w:themeShade="80"/>
          <w:sz w:val="28"/>
          <w:szCs w:val="28"/>
          <w:rtl/>
        </w:rPr>
        <w:softHyphen/>
      </w:r>
      <w:r w:rsidR="00AC7BCE" w:rsidRPr="00B35D7A">
        <w:rPr>
          <w:rFonts w:ascii="Naskh MT for Bosch School" w:hAnsi="Naskh MT for Bosch School" w:cs="Naskh MT for Bosch School"/>
          <w:color w:val="4F6228" w:themeColor="accent3" w:themeShade="80"/>
          <w:sz w:val="28"/>
          <w:szCs w:val="28"/>
          <w:rtl/>
        </w:rPr>
        <w:t xml:space="preserve">تر شوی مثل آنکه امروز محتجبین از </w:t>
      </w:r>
      <w:r w:rsidR="006551EB" w:rsidRPr="00B35D7A">
        <w:rPr>
          <w:rFonts w:ascii="Naskh MT for Bosch School" w:hAnsi="Naskh MT for Bosch School" w:cs="Naskh MT for Bosch School" w:hint="cs"/>
          <w:color w:val="4F6228" w:themeColor="accent3" w:themeShade="80"/>
          <w:sz w:val="28"/>
          <w:szCs w:val="28"/>
          <w:rtl/>
        </w:rPr>
        <w:t>ر</w:t>
      </w:r>
      <w:r w:rsidR="00AC7BCE" w:rsidRPr="00B35D7A">
        <w:rPr>
          <w:rFonts w:ascii="Naskh MT for Bosch School" w:hAnsi="Naskh MT for Bosch School" w:cs="Naskh MT for Bosch School"/>
          <w:color w:val="4F6228" w:themeColor="accent3" w:themeShade="80"/>
          <w:sz w:val="28"/>
          <w:szCs w:val="28"/>
          <w:rtl/>
        </w:rPr>
        <w:t>سو</w:t>
      </w:r>
      <w:r w:rsidR="006551EB" w:rsidRPr="00B35D7A">
        <w:rPr>
          <w:rFonts w:ascii="Naskh MT for Bosch School" w:hAnsi="Naskh MT for Bosch School" w:cs="Naskh MT for Bosch School" w:hint="cs"/>
          <w:color w:val="4F6228" w:themeColor="accent3" w:themeShade="80"/>
          <w:sz w:val="28"/>
          <w:szCs w:val="28"/>
          <w:rtl/>
        </w:rPr>
        <w:t>ل</w:t>
      </w:r>
      <w:r w:rsidR="00AC7BCE" w:rsidRPr="00B35D7A">
        <w:rPr>
          <w:rFonts w:ascii="Naskh MT for Bosch School" w:hAnsi="Naskh MT for Bosch School" w:cs="Naskh MT for Bosch School"/>
          <w:color w:val="4F6228" w:themeColor="accent3" w:themeShade="80"/>
          <w:sz w:val="28"/>
          <w:szCs w:val="28"/>
          <w:rtl/>
        </w:rPr>
        <w:t xml:space="preserve"> خدا را رد </w:t>
      </w:r>
      <w:r w:rsidR="00BE5C9A" w:rsidRPr="00B35D7A">
        <w:rPr>
          <w:rFonts w:ascii="Naskh MT for Bosch School" w:hAnsi="Naskh MT for Bosch School" w:cs="Naskh MT for Bosch School"/>
          <w:color w:val="4F6228" w:themeColor="accent3" w:themeShade="80"/>
          <w:sz w:val="28"/>
          <w:szCs w:val="28"/>
          <w:rtl/>
        </w:rPr>
        <w:t>می‌کنید</w:t>
      </w:r>
      <w:r w:rsidR="00AC7BCE" w:rsidRPr="00B35D7A">
        <w:rPr>
          <w:rFonts w:ascii="Naskh MT for Bosch School" w:hAnsi="Naskh MT for Bosch School" w:cs="Naskh MT for Bosch School"/>
          <w:color w:val="4F6228" w:themeColor="accent3" w:themeShade="80"/>
          <w:sz w:val="28"/>
          <w:szCs w:val="28"/>
          <w:rtl/>
        </w:rPr>
        <w:t xml:space="preserve"> و خود محتجب</w:t>
      </w:r>
      <w:r w:rsidR="006551EB" w:rsidRPr="00B35D7A">
        <w:rPr>
          <w:rFonts w:ascii="Naskh MT for Bosch School" w:hAnsi="Naskh MT for Bosch School" w:cs="Naskh MT for Bosch School"/>
          <w:color w:val="4F6228" w:themeColor="accent3" w:themeShade="80"/>
          <w:sz w:val="28"/>
          <w:szCs w:val="28"/>
          <w:rtl/>
        </w:rPr>
        <w:softHyphen/>
      </w:r>
      <w:r w:rsidR="00AC7BCE" w:rsidRPr="00B35D7A">
        <w:rPr>
          <w:rFonts w:ascii="Naskh MT for Bosch School" w:hAnsi="Naskh MT for Bosch School" w:cs="Naskh MT for Bosch School"/>
          <w:color w:val="4F6228" w:themeColor="accent3" w:themeShade="80"/>
          <w:sz w:val="28"/>
          <w:szCs w:val="28"/>
          <w:rtl/>
        </w:rPr>
        <w:t>تر شده</w:t>
      </w:r>
      <w:r w:rsidR="006551EB" w:rsidRPr="00B35D7A">
        <w:rPr>
          <w:rFonts w:ascii="Naskh MT for Bosch School" w:hAnsi="Naskh MT for Bosch School" w:cs="Naskh MT for Bosch School"/>
          <w:color w:val="4F6228" w:themeColor="accent3" w:themeShade="80"/>
          <w:sz w:val="28"/>
          <w:szCs w:val="28"/>
          <w:rtl/>
        </w:rPr>
        <w:softHyphen/>
      </w:r>
      <w:r w:rsidR="00AC7BCE" w:rsidRPr="00B35D7A">
        <w:rPr>
          <w:rFonts w:ascii="Naskh MT for Bosch School" w:hAnsi="Naskh MT for Bosch School" w:cs="Naskh MT for Bosch School"/>
          <w:color w:val="4F6228" w:themeColor="accent3" w:themeShade="80"/>
          <w:sz w:val="28"/>
          <w:szCs w:val="28"/>
          <w:rtl/>
        </w:rPr>
        <w:t>اید ولتتقن الله حق تقاته ان لا ترضن لاحد دون ما ترضن لانفسکم لعلکم یوم القیم</w:t>
      </w:r>
      <w:r w:rsidR="006551EB" w:rsidRPr="00B35D7A">
        <w:rPr>
          <w:rFonts w:ascii="Naskh MT for Bosch School" w:hAnsi="Naskh MT for Bosch School" w:cs="Naskh MT for Bosch School" w:hint="cs"/>
          <w:color w:val="4F6228" w:themeColor="accent3" w:themeShade="80"/>
          <w:sz w:val="28"/>
          <w:szCs w:val="28"/>
          <w:rtl/>
        </w:rPr>
        <w:t>ة</w:t>
      </w:r>
      <w:r w:rsidR="00AC7BCE" w:rsidRPr="00B35D7A">
        <w:rPr>
          <w:rFonts w:ascii="Naskh MT for Bosch School" w:hAnsi="Naskh MT for Bosch School" w:cs="Naskh MT for Bosch School"/>
          <w:color w:val="4F6228" w:themeColor="accent3" w:themeShade="80"/>
          <w:sz w:val="28"/>
          <w:szCs w:val="28"/>
          <w:rtl/>
        </w:rPr>
        <w:t xml:space="preserve"> علی الله لا تحکمون</w:t>
      </w:r>
      <w:r w:rsidR="006551EB" w:rsidRPr="00B35D7A">
        <w:rPr>
          <w:rFonts w:ascii="Naskh MT for Bosch School" w:hAnsi="Naskh MT for Bosch School" w:cs="Naskh MT for Bosch School" w:hint="cs"/>
          <w:color w:val="4F6228" w:themeColor="accent3" w:themeShade="80"/>
          <w:sz w:val="28"/>
          <w:szCs w:val="28"/>
          <w:rtl/>
        </w:rPr>
        <w:t>.</w:t>
      </w:r>
    </w:p>
    <w:p w14:paraId="0A391C4E" w14:textId="77777777" w:rsidR="00AC7BCE" w:rsidRPr="00B35D7A" w:rsidRDefault="00AC7BCE" w:rsidP="00C73A45">
      <w:pPr>
        <w:jc w:val="both"/>
        <w:rPr>
          <w:rFonts w:ascii="Naskh MT for Bosch School" w:hAnsi="Naskh MT for Bosch School" w:cs="Naskh MT for Bosch School"/>
          <w:color w:val="4F6228" w:themeColor="accent3" w:themeShade="80"/>
          <w:sz w:val="28"/>
          <w:szCs w:val="28"/>
          <w:rtl/>
        </w:rPr>
      </w:pPr>
    </w:p>
    <w:p w14:paraId="5F8C751C" w14:textId="77777777" w:rsidR="006551EB" w:rsidRPr="00B35D7A" w:rsidRDefault="006551EB">
      <w:pPr>
        <w:bidi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br w:type="page"/>
      </w:r>
    </w:p>
    <w:p w14:paraId="4BFF9223" w14:textId="31C7684D" w:rsidR="00AC7BCE" w:rsidRPr="00B35D7A" w:rsidRDefault="00AC7BCE" w:rsidP="0047194C">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الثالث و العشر من الواحد الثامن </w:t>
      </w:r>
      <w:bookmarkStart w:id="117" w:name="_Hlk150814462"/>
      <w:r w:rsidRPr="00B35D7A">
        <w:rPr>
          <w:rFonts w:ascii="Naskh MT for Bosch School" w:hAnsi="Naskh MT for Bosch School" w:cs="Naskh MT for Bosch School"/>
          <w:b/>
          <w:bCs/>
          <w:color w:val="4F6228" w:themeColor="accent3" w:themeShade="80"/>
          <w:sz w:val="28"/>
          <w:szCs w:val="28"/>
          <w:rtl/>
        </w:rPr>
        <w:t>اذن ان یکبرن علی النقط</w:t>
      </w:r>
      <w:r w:rsidR="00806917"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خمس و تسعین مر</w:t>
      </w:r>
      <w:r w:rsidR="00806917"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w:t>
      </w:r>
      <w:bookmarkEnd w:id="117"/>
      <w:r w:rsidRPr="00B35D7A">
        <w:rPr>
          <w:rFonts w:ascii="Naskh MT for Bosch School" w:hAnsi="Naskh MT for Bosch School" w:cs="Naskh MT for Bosch School"/>
          <w:b/>
          <w:bCs/>
          <w:color w:val="4F6228" w:themeColor="accent3" w:themeShade="80"/>
          <w:sz w:val="28"/>
          <w:szCs w:val="28"/>
          <w:rtl/>
        </w:rPr>
        <w:t xml:space="preserve">فی اولیها و </w:t>
      </w:r>
      <w:r w:rsidR="00806917" w:rsidRPr="00B35D7A">
        <w:rPr>
          <w:rFonts w:ascii="Naskh MT for Bosch School" w:hAnsi="Naskh MT for Bosch School" w:cs="Naskh MT for Bosch School" w:hint="cs"/>
          <w:b/>
          <w:bCs/>
          <w:color w:val="4F6228" w:themeColor="accent3" w:themeShade="80"/>
          <w:sz w:val="28"/>
          <w:szCs w:val="28"/>
          <w:rtl/>
        </w:rPr>
        <w:t>ا</w:t>
      </w:r>
      <w:r w:rsidRPr="00B35D7A">
        <w:rPr>
          <w:rFonts w:ascii="Naskh MT for Bosch School" w:hAnsi="Naskh MT for Bosch School" w:cs="Naskh MT for Bosch School"/>
          <w:b/>
          <w:bCs/>
          <w:color w:val="4F6228" w:themeColor="accent3" w:themeShade="80"/>
          <w:sz w:val="28"/>
          <w:szCs w:val="28"/>
          <w:rtl/>
        </w:rPr>
        <w:t>خریها</w:t>
      </w:r>
    </w:p>
    <w:p w14:paraId="2C6BD88B" w14:textId="77777777" w:rsidR="0047194C" w:rsidRDefault="0075341A" w:rsidP="00276908">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ملخص این باب آنکه چون شجر</w:t>
      </w:r>
      <w:r w:rsidR="00806917"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حقیقت مرآ</w:t>
      </w:r>
      <w:r w:rsidR="00806917"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الله بوده و هست و در او دیده ن</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الا الله از این جهت امر شده که در حین استواء آن بر عرش خود و انتقال آن از عرش اول نود و پنج کلمه تعظیم گفته شود و در غیر آن از تکبیر زیاده اذن داده نشده زیرا که حروف حی از آن واحد بلا عدد ظاهر </w:t>
      </w:r>
      <w:r w:rsidR="0047194C" w:rsidRPr="0047194C">
        <w:rPr>
          <w:rFonts w:ascii="Naskh MT for Bosch School" w:hAnsi="Naskh MT for Bosch School" w:cs="Naskh MT for Bosch School"/>
          <w:color w:val="4F6228" w:themeColor="accent3" w:themeShade="80"/>
          <w:sz w:val="28"/>
          <w:szCs w:val="28"/>
          <w:highlight w:val="yellow"/>
          <w:rtl/>
        </w:rPr>
        <w:t>می</w:t>
      </w:r>
      <w:r w:rsidR="00392403" w:rsidRPr="0047194C">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مراتب اعداد متکثره واحدا واحدا از واحد اول متجلی </w:t>
      </w:r>
      <w:r w:rsidR="0047194C" w:rsidRPr="0047194C">
        <w:rPr>
          <w:rFonts w:ascii="Naskh MT for Bosch School" w:hAnsi="Naskh MT for Bosch School" w:cs="Naskh MT for Bosch School"/>
          <w:color w:val="4F6228" w:themeColor="accent3" w:themeShade="80"/>
          <w:sz w:val="28"/>
          <w:szCs w:val="28"/>
          <w:highlight w:val="yellow"/>
          <w:rtl/>
        </w:rPr>
        <w:t>می</w:t>
      </w:r>
      <w:r w:rsidR="00392403" w:rsidRPr="0047194C">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لعل در یوم قیامت در حین ظهور شجر</w:t>
      </w:r>
      <w:r w:rsidR="00806917"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حقیقت اگر عامل</w:t>
      </w:r>
    </w:p>
    <w:p w14:paraId="190A3410" w14:textId="377BF5F2" w:rsidR="0047194C" w:rsidRDefault="0047194C" w:rsidP="0047194C">
      <w:pPr>
        <w:jc w:val="both"/>
        <w:rPr>
          <w:rFonts w:ascii="Naskh MT for Bosch School" w:hAnsi="Naskh MT for Bosch School" w:cs="Naskh MT for Bosch School"/>
          <w:color w:val="4F6228" w:themeColor="accent3" w:themeShade="80"/>
          <w:sz w:val="28"/>
          <w:szCs w:val="28"/>
          <w:rtl/>
        </w:rPr>
      </w:pPr>
      <w:r w:rsidRPr="0047194C">
        <w:rPr>
          <w:rFonts w:ascii="Naskh MT for Bosch School" w:hAnsi="Naskh MT for Bosch School" w:cs="Naskh MT for Bosch School" w:hint="cs"/>
          <w:color w:val="4F6228" w:themeColor="accent3" w:themeShade="80"/>
          <w:sz w:val="28"/>
          <w:szCs w:val="28"/>
          <w:highlight w:val="yellow"/>
          <w:rtl/>
        </w:rPr>
        <w:t>***ص206***</w:t>
      </w:r>
    </w:p>
    <w:p w14:paraId="671915FB" w14:textId="21E587C7" w:rsidR="0075341A" w:rsidRPr="00B35D7A" w:rsidRDefault="0047194C" w:rsidP="0047194C">
      <w:pPr>
        <w:jc w:val="both"/>
        <w:rPr>
          <w:rFonts w:ascii="Naskh MT for Bosch School" w:hAnsi="Naskh MT for Bosch School" w:cs="Naskh MT for Bosch School"/>
          <w:color w:val="4F6228" w:themeColor="accent3" w:themeShade="80"/>
          <w:sz w:val="28"/>
          <w:szCs w:val="28"/>
          <w:rtl/>
        </w:rPr>
      </w:pPr>
      <w:r w:rsidRPr="0047194C">
        <w:rPr>
          <w:rFonts w:ascii="Naskh MT for Bosch School" w:hAnsi="Naskh MT for Bosch School" w:cs="Naskh MT for Bosch School" w:hint="cs"/>
          <w:color w:val="4F6228" w:themeColor="accent3" w:themeShade="80"/>
          <w:sz w:val="28"/>
          <w:szCs w:val="28"/>
          <w:highlight w:val="yellow"/>
          <w:rtl/>
        </w:rPr>
        <w:t>عامل</w:t>
      </w:r>
      <w:r w:rsidR="0075341A" w:rsidRPr="00B35D7A">
        <w:rPr>
          <w:rFonts w:ascii="Naskh MT for Bosch School" w:hAnsi="Naskh MT for Bosch School" w:cs="Naskh MT for Bosch School"/>
          <w:color w:val="4F6228" w:themeColor="accent3" w:themeShade="80"/>
          <w:sz w:val="28"/>
          <w:szCs w:val="28"/>
          <w:rtl/>
        </w:rPr>
        <w:t xml:space="preserve"> لله بوده در آن مرآت </w:t>
      </w:r>
      <w:r w:rsidR="00D01FAC" w:rsidRPr="00B35D7A">
        <w:rPr>
          <w:rFonts w:ascii="Naskh MT for Bosch School" w:hAnsi="Naskh MT for Bosch School" w:cs="Naskh MT for Bosch School"/>
          <w:color w:val="4F6228" w:themeColor="accent3" w:themeShade="80"/>
          <w:sz w:val="28"/>
          <w:szCs w:val="28"/>
          <w:rtl/>
        </w:rPr>
        <w:t>کل</w:t>
      </w:r>
      <w:r w:rsidR="0075341A" w:rsidRPr="00B35D7A">
        <w:rPr>
          <w:rFonts w:ascii="Naskh MT for Bosch School" w:hAnsi="Naskh MT for Bosch School" w:cs="Naskh MT for Bosch School"/>
          <w:color w:val="4F6228" w:themeColor="accent3" w:themeShade="80"/>
          <w:sz w:val="28"/>
          <w:szCs w:val="28"/>
          <w:rtl/>
        </w:rPr>
        <w:t xml:space="preserve"> حروف حی را مشاهده </w:t>
      </w:r>
      <w:r w:rsidRPr="0047194C">
        <w:rPr>
          <w:rFonts w:ascii="Naskh MT for Bosch School" w:hAnsi="Naskh MT for Bosch School" w:cs="Naskh MT for Bosch School"/>
          <w:color w:val="4F6228" w:themeColor="accent3" w:themeShade="80"/>
          <w:sz w:val="28"/>
          <w:szCs w:val="28"/>
          <w:highlight w:val="yellow"/>
          <w:rtl/>
        </w:rPr>
        <w:t>می</w:t>
      </w:r>
      <w:r w:rsidR="00BE5C9A" w:rsidRPr="0047194C">
        <w:rPr>
          <w:rFonts w:ascii="Naskh MT for Bosch School" w:hAnsi="Naskh MT for Bosch School" w:cs="Naskh MT for Bosch School"/>
          <w:color w:val="4F6228" w:themeColor="accent3" w:themeShade="80"/>
          <w:sz w:val="28"/>
          <w:szCs w:val="28"/>
          <w:highlight w:val="yellow"/>
          <w:rtl/>
        </w:rPr>
        <w:t>کنی</w:t>
      </w:r>
      <w:r>
        <w:rPr>
          <w:rFonts w:ascii="Naskh MT for Bosch School" w:hAnsi="Naskh MT for Bosch School" w:cs="Naskh MT for Bosch School"/>
          <w:color w:val="4F6228" w:themeColor="accent3" w:themeShade="80"/>
          <w:sz w:val="28"/>
          <w:szCs w:val="28"/>
          <w:rtl/>
        </w:rPr>
        <w:t xml:space="preserve"> </w:t>
      </w:r>
      <w:r w:rsidR="0075341A" w:rsidRPr="00B35D7A">
        <w:rPr>
          <w:rFonts w:ascii="Naskh MT for Bosch School" w:hAnsi="Naskh MT for Bosch School" w:cs="Naskh MT for Bosch School"/>
          <w:color w:val="4F6228" w:themeColor="accent3" w:themeShade="80"/>
          <w:sz w:val="28"/>
          <w:szCs w:val="28"/>
          <w:rtl/>
        </w:rPr>
        <w:t xml:space="preserve">نه </w:t>
      </w:r>
      <w:r w:rsidR="0075341A" w:rsidRPr="0047194C">
        <w:rPr>
          <w:rFonts w:ascii="Naskh MT for Bosch School" w:hAnsi="Naskh MT for Bosch School" w:cs="Naskh MT for Bosch School"/>
          <w:color w:val="4F6228" w:themeColor="accent3" w:themeShade="80"/>
          <w:sz w:val="28"/>
          <w:szCs w:val="28"/>
          <w:highlight w:val="yellow"/>
          <w:rtl/>
        </w:rPr>
        <w:t>بطوری</w:t>
      </w:r>
      <w:r w:rsidRPr="0047194C">
        <w:rPr>
          <w:rFonts w:ascii="Naskh MT for Bosch School" w:hAnsi="Naskh MT for Bosch School" w:cs="Naskh MT for Bosch School" w:hint="cs"/>
          <w:color w:val="4F6228" w:themeColor="accent3" w:themeShade="80"/>
          <w:sz w:val="28"/>
          <w:szCs w:val="28"/>
          <w:highlight w:val="yellow"/>
          <w:rtl/>
        </w:rPr>
        <w:t xml:space="preserve"> </w:t>
      </w:r>
      <w:r w:rsidR="0075341A" w:rsidRPr="0047194C">
        <w:rPr>
          <w:rFonts w:ascii="Naskh MT for Bosch School" w:hAnsi="Naskh MT for Bosch School" w:cs="Naskh MT for Bosch School"/>
          <w:color w:val="4F6228" w:themeColor="accent3" w:themeShade="80"/>
          <w:sz w:val="28"/>
          <w:szCs w:val="28"/>
          <w:highlight w:val="yellow"/>
          <w:rtl/>
        </w:rPr>
        <w:t>که</w:t>
      </w:r>
      <w:r w:rsidR="0075341A" w:rsidRPr="00B35D7A">
        <w:rPr>
          <w:rFonts w:ascii="Naskh MT for Bosch School" w:hAnsi="Naskh MT for Bosch School" w:cs="Naskh MT for Bosch School"/>
          <w:color w:val="4F6228" w:themeColor="accent3" w:themeShade="80"/>
          <w:sz w:val="28"/>
          <w:szCs w:val="28"/>
          <w:rtl/>
        </w:rPr>
        <w:t xml:space="preserve"> در نفس حروف مشاهده </w:t>
      </w:r>
      <w:r w:rsidRPr="0047194C">
        <w:rPr>
          <w:rFonts w:ascii="Naskh MT for Bosch School" w:hAnsi="Naskh MT for Bosch School" w:cs="Naskh MT for Bosch School"/>
          <w:color w:val="4F6228" w:themeColor="accent3" w:themeShade="80"/>
          <w:sz w:val="28"/>
          <w:szCs w:val="28"/>
          <w:highlight w:val="yellow"/>
          <w:rtl/>
        </w:rPr>
        <w:t>می</w:t>
      </w:r>
      <w:r w:rsidR="00BE5C9A" w:rsidRPr="0047194C">
        <w:rPr>
          <w:rFonts w:ascii="Naskh MT for Bosch School" w:hAnsi="Naskh MT for Bosch School" w:cs="Naskh MT for Bosch School"/>
          <w:color w:val="4F6228" w:themeColor="accent3" w:themeShade="80"/>
          <w:sz w:val="28"/>
          <w:szCs w:val="28"/>
          <w:highlight w:val="yellow"/>
          <w:rtl/>
        </w:rPr>
        <w:t>کنی</w:t>
      </w:r>
      <w:r w:rsidR="0075341A" w:rsidRPr="00B35D7A">
        <w:rPr>
          <w:rFonts w:ascii="Naskh MT for Bosch School" w:hAnsi="Naskh MT for Bosch School" w:cs="Naskh MT for Bosch School"/>
          <w:color w:val="4F6228" w:themeColor="accent3" w:themeShade="80"/>
          <w:sz w:val="28"/>
          <w:szCs w:val="28"/>
          <w:rtl/>
        </w:rPr>
        <w:t xml:space="preserve"> بلکه قدرت صرفه بر تجلی ب</w:t>
      </w:r>
      <w:r w:rsidR="00806917" w:rsidRPr="00B35D7A">
        <w:rPr>
          <w:rFonts w:ascii="Naskh MT for Bosch School" w:hAnsi="Naskh MT for Bosch School" w:cs="Naskh MT for Bosch School" w:hint="cs"/>
          <w:color w:val="4F6228" w:themeColor="accent3" w:themeShade="80"/>
          <w:sz w:val="28"/>
          <w:szCs w:val="28"/>
          <w:rtl/>
        </w:rPr>
        <w:t xml:space="preserve">ه </w:t>
      </w:r>
      <w:r w:rsidR="0075341A" w:rsidRPr="00B35D7A">
        <w:rPr>
          <w:rFonts w:ascii="Naskh MT for Bosch School" w:hAnsi="Naskh MT for Bosch School" w:cs="Naskh MT for Bosch School"/>
          <w:color w:val="4F6228" w:themeColor="accent3" w:themeShade="80"/>
          <w:sz w:val="28"/>
          <w:szCs w:val="28"/>
          <w:rtl/>
        </w:rPr>
        <w:t xml:space="preserve">آنها که مدل </w:t>
      </w:r>
      <w:r w:rsidR="00806917" w:rsidRPr="00B35D7A">
        <w:rPr>
          <w:rFonts w:ascii="Naskh MT for Bosch School" w:hAnsi="Naskh MT for Bosch School" w:cs="Naskh MT for Bosch School" w:hint="cs"/>
          <w:color w:val="4F6228" w:themeColor="accent3" w:themeShade="80"/>
          <w:sz w:val="28"/>
          <w:szCs w:val="28"/>
          <w:rtl/>
        </w:rPr>
        <w:t>گ</w:t>
      </w:r>
      <w:r w:rsidR="0075341A" w:rsidRPr="00B35D7A">
        <w:rPr>
          <w:rFonts w:ascii="Naskh MT for Bosch School" w:hAnsi="Naskh MT for Bosch School" w:cs="Naskh MT for Bosch School"/>
          <w:color w:val="4F6228" w:themeColor="accent3" w:themeShade="80"/>
          <w:sz w:val="28"/>
          <w:szCs w:val="28"/>
          <w:rtl/>
        </w:rPr>
        <w:t xml:space="preserve">رداند آن مظاهر را بر ذات خود همچنین </w:t>
      </w:r>
      <w:r w:rsidR="00D01FAC" w:rsidRPr="00B35D7A">
        <w:rPr>
          <w:rFonts w:ascii="Naskh MT for Bosch School" w:hAnsi="Naskh MT for Bosch School" w:cs="Naskh MT for Bosch School"/>
          <w:color w:val="4F6228" w:themeColor="accent3" w:themeShade="80"/>
          <w:sz w:val="28"/>
          <w:szCs w:val="28"/>
          <w:rtl/>
        </w:rPr>
        <w:t>کل</w:t>
      </w:r>
      <w:r w:rsidR="0075341A" w:rsidRPr="00B35D7A">
        <w:rPr>
          <w:rFonts w:ascii="Naskh MT for Bosch School" w:hAnsi="Naskh MT for Bosch School" w:cs="Naskh MT for Bosch School"/>
          <w:color w:val="4F6228" w:themeColor="accent3" w:themeShade="80"/>
          <w:sz w:val="28"/>
          <w:szCs w:val="28"/>
          <w:rtl/>
        </w:rPr>
        <w:t xml:space="preserve"> مراتب اعداد را ب</w:t>
      </w:r>
      <w:r w:rsidR="00806917" w:rsidRPr="00B35D7A">
        <w:rPr>
          <w:rFonts w:ascii="Naskh MT for Bosch School" w:hAnsi="Naskh MT for Bosch School" w:cs="Naskh MT for Bosch School" w:hint="cs"/>
          <w:color w:val="4F6228" w:themeColor="accent3" w:themeShade="80"/>
          <w:sz w:val="28"/>
          <w:szCs w:val="28"/>
          <w:rtl/>
        </w:rPr>
        <w:t xml:space="preserve">ه </w:t>
      </w:r>
      <w:r w:rsidR="0075341A" w:rsidRPr="00B35D7A">
        <w:rPr>
          <w:rFonts w:ascii="Naskh MT for Bosch School" w:hAnsi="Naskh MT for Bosch School" w:cs="Naskh MT for Bosch School"/>
          <w:color w:val="4F6228" w:themeColor="accent3" w:themeShade="80"/>
          <w:sz w:val="28"/>
          <w:szCs w:val="28"/>
          <w:rtl/>
        </w:rPr>
        <w:t xml:space="preserve">لسان </w:t>
      </w:r>
      <w:r w:rsidR="00392931" w:rsidRPr="00B35D7A">
        <w:rPr>
          <w:rFonts w:ascii="Naskh MT for Bosch School" w:hAnsi="Naskh MT for Bosch School" w:cs="Naskh MT for Bosch School"/>
          <w:color w:val="4F6228" w:themeColor="accent3" w:themeShade="80"/>
          <w:sz w:val="28"/>
          <w:szCs w:val="28"/>
          <w:rtl/>
        </w:rPr>
        <w:t>می‌</w:t>
      </w:r>
      <w:r w:rsidR="0075341A" w:rsidRPr="00B35D7A">
        <w:rPr>
          <w:rFonts w:ascii="Naskh MT for Bosch School" w:hAnsi="Naskh MT for Bosch School" w:cs="Naskh MT for Bosch School"/>
          <w:color w:val="4F6228" w:themeColor="accent3" w:themeShade="80"/>
          <w:sz w:val="28"/>
          <w:szCs w:val="28"/>
          <w:rtl/>
        </w:rPr>
        <w:t xml:space="preserve">گوئی لله عاملم ولی آن روز ظاهر </w:t>
      </w:r>
      <w:r w:rsidR="00377A0C" w:rsidRPr="00B35D7A">
        <w:rPr>
          <w:rFonts w:ascii="Naskh MT for Bosch School" w:hAnsi="Naskh MT for Bosch School" w:cs="Naskh MT for Bosch School"/>
          <w:color w:val="4F6228" w:themeColor="accent3" w:themeShade="80"/>
          <w:sz w:val="28"/>
          <w:szCs w:val="28"/>
          <w:rtl/>
        </w:rPr>
        <w:t>می‌شود</w:t>
      </w:r>
      <w:r w:rsidR="0075341A" w:rsidRPr="00B35D7A">
        <w:rPr>
          <w:rFonts w:ascii="Naskh MT for Bosch School" w:hAnsi="Naskh MT for Bosch School" w:cs="Naskh MT for Bosch School"/>
          <w:color w:val="4F6228" w:themeColor="accent3" w:themeShade="80"/>
          <w:sz w:val="28"/>
          <w:szCs w:val="28"/>
          <w:rtl/>
        </w:rPr>
        <w:t xml:space="preserve"> اگر صادق بوده اگر در حین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75341A" w:rsidRPr="00B35D7A">
        <w:rPr>
          <w:rFonts w:ascii="Naskh MT for Bosch School" w:hAnsi="Naskh MT for Bosch School" w:cs="Naskh MT for Bosch School"/>
          <w:color w:val="4F6228" w:themeColor="accent3" w:themeShade="80"/>
          <w:sz w:val="28"/>
          <w:szCs w:val="28"/>
          <w:rtl/>
        </w:rPr>
        <w:t>از برای او عمل</w:t>
      </w:r>
      <w:r w:rsidR="00806917" w:rsidRPr="00B35D7A">
        <w:rPr>
          <w:rFonts w:ascii="Naskh MT for Bosch School" w:hAnsi="Naskh MT for Bosch School" w:cs="Naskh MT for Bosch School" w:hint="cs"/>
          <w:color w:val="4F6228" w:themeColor="accent3" w:themeShade="80"/>
          <w:sz w:val="28"/>
          <w:szCs w:val="28"/>
          <w:rtl/>
        </w:rPr>
        <w:t xml:space="preserve"> </w:t>
      </w:r>
      <w:r w:rsidR="0075341A" w:rsidRPr="00B35D7A">
        <w:rPr>
          <w:rFonts w:ascii="Naskh MT for Bosch School" w:hAnsi="Naskh MT for Bosch School" w:cs="Naskh MT for Bosch School"/>
          <w:color w:val="4F6228" w:themeColor="accent3" w:themeShade="80"/>
          <w:sz w:val="28"/>
          <w:szCs w:val="28"/>
          <w:rtl/>
        </w:rPr>
        <w:t xml:space="preserve">کرده لله عامل بوده و الا صادق نبوده در عمل خود هر مؤمنی که در آن روز با ایمان است و از برای خدا عمل </w:t>
      </w:r>
      <w:r w:rsidR="00392931" w:rsidRPr="00B35D7A">
        <w:rPr>
          <w:rFonts w:ascii="Naskh MT for Bosch School" w:hAnsi="Naskh MT for Bosch School" w:cs="Naskh MT for Bosch School"/>
          <w:color w:val="4F6228" w:themeColor="accent3" w:themeShade="80"/>
          <w:sz w:val="28"/>
          <w:szCs w:val="28"/>
          <w:rtl/>
        </w:rPr>
        <w:t>می‌</w:t>
      </w:r>
      <w:r w:rsidR="0075341A" w:rsidRPr="00B35D7A">
        <w:rPr>
          <w:rFonts w:ascii="Naskh MT for Bosch School" w:hAnsi="Naskh MT for Bosch School" w:cs="Naskh MT for Bosch School"/>
          <w:color w:val="4F6228" w:themeColor="accent3" w:themeShade="80"/>
          <w:sz w:val="28"/>
          <w:szCs w:val="28"/>
          <w:rtl/>
        </w:rPr>
        <w:t xml:space="preserve">کرده ازبرای او عامل خواهد بود و الا عمل او لدون الله بوده که از برای او واقع نشده چنانچه در ظهور رسول الله (ص) اگر نفسی عامل بوده لله از حروف انجیل از برای رسول الله اظهار ایمان </w:t>
      </w:r>
      <w:r w:rsidR="00392931" w:rsidRPr="00B35D7A">
        <w:rPr>
          <w:rFonts w:ascii="Naskh MT for Bosch School" w:hAnsi="Naskh MT for Bosch School" w:cs="Naskh MT for Bosch School"/>
          <w:color w:val="4F6228" w:themeColor="accent3" w:themeShade="80"/>
          <w:sz w:val="28"/>
          <w:szCs w:val="28"/>
          <w:rtl/>
        </w:rPr>
        <w:t>می‌</w:t>
      </w:r>
      <w:r w:rsidR="0075341A" w:rsidRPr="00B35D7A">
        <w:rPr>
          <w:rFonts w:ascii="Naskh MT for Bosch School" w:hAnsi="Naskh MT for Bosch School" w:cs="Naskh MT for Bosch School"/>
          <w:color w:val="4F6228" w:themeColor="accent3" w:themeShade="80"/>
          <w:sz w:val="28"/>
          <w:szCs w:val="28"/>
          <w:rtl/>
        </w:rPr>
        <w:t xml:space="preserve">نمود و همینقدر که نشدد علامت این است که خالص نبوده و همچنین در ظهور شجره بیان اگر عاملی از برای خدا هست نفسی است که عمل </w:t>
      </w:r>
      <w:r w:rsidR="00EE3559" w:rsidRPr="00B35D7A">
        <w:rPr>
          <w:rFonts w:ascii="Naskh MT for Bosch School" w:hAnsi="Naskh MT for Bosch School" w:cs="Naskh MT for Bosch School"/>
          <w:color w:val="4F6228" w:themeColor="accent3" w:themeShade="80"/>
          <w:sz w:val="28"/>
          <w:szCs w:val="28"/>
          <w:rtl/>
        </w:rPr>
        <w:t>می‌کند</w:t>
      </w:r>
      <w:r w:rsidR="0075341A" w:rsidRPr="00B35D7A">
        <w:rPr>
          <w:rFonts w:ascii="Naskh MT for Bosch School" w:hAnsi="Naskh MT for Bosch School" w:cs="Naskh MT for Bosch School"/>
          <w:color w:val="4F6228" w:themeColor="accent3" w:themeShade="80"/>
          <w:sz w:val="28"/>
          <w:szCs w:val="28"/>
          <w:rtl/>
        </w:rPr>
        <w:t xml:space="preserve"> لله ب</w:t>
      </w:r>
      <w:r w:rsidR="00806917" w:rsidRPr="00B35D7A">
        <w:rPr>
          <w:rFonts w:ascii="Naskh MT for Bosch School" w:hAnsi="Naskh MT for Bosch School" w:cs="Naskh MT for Bosch School" w:hint="cs"/>
          <w:color w:val="4F6228" w:themeColor="accent3" w:themeShade="80"/>
          <w:sz w:val="28"/>
          <w:szCs w:val="28"/>
          <w:rtl/>
        </w:rPr>
        <w:t xml:space="preserve">ه </w:t>
      </w:r>
      <w:r w:rsidR="0075341A" w:rsidRPr="00B35D7A">
        <w:rPr>
          <w:rFonts w:ascii="Naskh MT for Bosch School" w:hAnsi="Naskh MT for Bosch School" w:cs="Naskh MT for Bosch School"/>
          <w:color w:val="4F6228" w:themeColor="accent3" w:themeShade="80"/>
          <w:sz w:val="28"/>
          <w:szCs w:val="28"/>
          <w:rtl/>
        </w:rPr>
        <w:t xml:space="preserve">اتباع او و الا خالص نبوده که اگر خالص </w:t>
      </w:r>
      <w:r w:rsidR="00392931" w:rsidRPr="00B35D7A">
        <w:rPr>
          <w:rFonts w:ascii="Naskh MT for Bosch School" w:hAnsi="Naskh MT for Bosch School" w:cs="Naskh MT for Bosch School"/>
          <w:color w:val="4F6228" w:themeColor="accent3" w:themeShade="80"/>
          <w:sz w:val="28"/>
          <w:szCs w:val="28"/>
          <w:rtl/>
        </w:rPr>
        <w:t>می‌</w:t>
      </w:r>
      <w:r w:rsidR="0075341A" w:rsidRPr="00B35D7A">
        <w:rPr>
          <w:rFonts w:ascii="Naskh MT for Bosch School" w:hAnsi="Naskh MT for Bosch School" w:cs="Naskh MT for Bosch School"/>
          <w:color w:val="4F6228" w:themeColor="accent3" w:themeShade="80"/>
          <w:sz w:val="28"/>
          <w:szCs w:val="28"/>
          <w:rtl/>
        </w:rPr>
        <w:t>بود لدون الله ن</w:t>
      </w:r>
      <w:r w:rsidR="00392931" w:rsidRPr="00B35D7A">
        <w:rPr>
          <w:rFonts w:ascii="Naskh MT for Bosch School" w:hAnsi="Naskh MT for Bosch School" w:cs="Naskh MT for Bosch School"/>
          <w:color w:val="4F6228" w:themeColor="accent3" w:themeShade="80"/>
          <w:sz w:val="28"/>
          <w:szCs w:val="28"/>
          <w:rtl/>
        </w:rPr>
        <w:t>می‌</w:t>
      </w:r>
      <w:r w:rsidR="0075341A" w:rsidRPr="00B35D7A">
        <w:rPr>
          <w:rFonts w:ascii="Naskh MT for Bosch School" w:hAnsi="Naskh MT for Bosch School" w:cs="Naskh MT for Bosch School"/>
          <w:color w:val="4F6228" w:themeColor="accent3" w:themeShade="80"/>
          <w:sz w:val="28"/>
          <w:szCs w:val="28"/>
          <w:rtl/>
        </w:rPr>
        <w:t>شد فلتتقن الله یوم ظهوره لعلکم تفلحون</w:t>
      </w:r>
      <w:r w:rsidR="00806917" w:rsidRPr="00B35D7A">
        <w:rPr>
          <w:rFonts w:ascii="Naskh MT for Bosch School" w:hAnsi="Naskh MT for Bosch School" w:cs="Naskh MT for Bosch School" w:hint="cs"/>
          <w:color w:val="4F6228" w:themeColor="accent3" w:themeShade="80"/>
          <w:sz w:val="28"/>
          <w:szCs w:val="28"/>
          <w:rtl/>
        </w:rPr>
        <w:t>.</w:t>
      </w:r>
      <w:r w:rsidR="0075341A" w:rsidRPr="00B35D7A">
        <w:rPr>
          <w:rFonts w:ascii="Naskh MT for Bosch School" w:hAnsi="Naskh MT for Bosch School" w:cs="Naskh MT for Bosch School"/>
          <w:color w:val="4F6228" w:themeColor="accent3" w:themeShade="80"/>
          <w:sz w:val="28"/>
          <w:szCs w:val="28"/>
          <w:rtl/>
        </w:rPr>
        <w:t xml:space="preserve"> </w:t>
      </w:r>
    </w:p>
    <w:p w14:paraId="486D2F1A" w14:textId="77777777" w:rsidR="002D2496" w:rsidRPr="00B35D7A" w:rsidRDefault="002D2496" w:rsidP="00C73A45">
      <w:pPr>
        <w:jc w:val="both"/>
        <w:rPr>
          <w:rFonts w:ascii="Naskh MT for Bosch School" w:hAnsi="Naskh MT for Bosch School" w:cs="Naskh MT for Bosch School"/>
          <w:color w:val="4F6228" w:themeColor="accent3" w:themeShade="80"/>
          <w:sz w:val="28"/>
          <w:szCs w:val="28"/>
          <w:rtl/>
        </w:rPr>
      </w:pPr>
    </w:p>
    <w:p w14:paraId="609E174B" w14:textId="77777777" w:rsidR="00806917" w:rsidRPr="00B35D7A" w:rsidRDefault="00806917">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26BD05B3" w14:textId="5E4EEAB5" w:rsidR="00806917" w:rsidRPr="00B35D7A" w:rsidRDefault="00525A72" w:rsidP="00806917">
      <w:pPr>
        <w:jc w:val="both"/>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الرابع و العشر من الواحد الثامن </w:t>
      </w:r>
    </w:p>
    <w:p w14:paraId="07D5E22C" w14:textId="3DEDEF47" w:rsidR="00525A72" w:rsidRPr="00B35D7A" w:rsidRDefault="00525A72" w:rsidP="00806917">
      <w:pPr>
        <w:jc w:val="both"/>
        <w:rPr>
          <w:rFonts w:ascii="Naskh MT for Bosch School" w:hAnsi="Naskh MT for Bosch School" w:cs="Naskh MT for Bosch School"/>
          <w:b/>
          <w:bCs/>
          <w:color w:val="4F6228" w:themeColor="accent3" w:themeShade="80"/>
          <w:sz w:val="28"/>
          <w:szCs w:val="28"/>
          <w:rtl/>
        </w:rPr>
      </w:pPr>
      <w:bookmarkStart w:id="118" w:name="_Hlk150814486"/>
      <w:r w:rsidRPr="00B35D7A">
        <w:rPr>
          <w:rFonts w:ascii="Naskh MT for Bosch School" w:hAnsi="Naskh MT for Bosch School" w:cs="Naskh MT for Bosch School"/>
          <w:b/>
          <w:bCs/>
          <w:color w:val="4F6228" w:themeColor="accent3" w:themeShade="80"/>
          <w:sz w:val="28"/>
          <w:szCs w:val="28"/>
          <w:rtl/>
        </w:rPr>
        <w:t xml:space="preserve">فی ان لکل نفس ان یتلو من آیات البیان فی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w:t>
      </w:r>
      <w:bookmarkEnd w:id="118"/>
      <w:r w:rsidRPr="00B35D7A">
        <w:rPr>
          <w:rFonts w:ascii="Naskh MT for Bosch School" w:hAnsi="Naskh MT for Bosch School" w:cs="Naskh MT for Bosch School"/>
          <w:b/>
          <w:bCs/>
          <w:color w:val="4F6228" w:themeColor="accent3" w:themeShade="80"/>
          <w:sz w:val="28"/>
          <w:szCs w:val="28"/>
          <w:rtl/>
        </w:rPr>
        <w:t>یوم و لیل</w:t>
      </w:r>
      <w:r w:rsidR="00806917"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سبعما</w:t>
      </w:r>
      <w:r w:rsidR="009729A1"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آی</w:t>
      </w:r>
      <w:r w:rsidR="009729A1"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و ان لم یقدر فلیذکر الله سبع</w:t>
      </w:r>
      <w:r w:rsidR="009729A1" w:rsidRPr="00B35D7A">
        <w:rPr>
          <w:rFonts w:ascii="Naskh MT for Bosch School" w:hAnsi="Naskh MT for Bosch School" w:cs="Naskh MT for Bosch School" w:hint="cs"/>
          <w:b/>
          <w:bCs/>
          <w:color w:val="4F6228" w:themeColor="accent3" w:themeShade="80"/>
          <w:sz w:val="28"/>
          <w:szCs w:val="28"/>
          <w:rtl/>
        </w:rPr>
        <w:t>ماة</w:t>
      </w:r>
      <w:r w:rsidRPr="00B35D7A">
        <w:rPr>
          <w:rFonts w:ascii="Naskh MT for Bosch School" w:hAnsi="Naskh MT for Bosch School" w:cs="Naskh MT for Bosch School"/>
          <w:b/>
          <w:bCs/>
          <w:color w:val="4F6228" w:themeColor="accent3" w:themeShade="80"/>
          <w:sz w:val="28"/>
          <w:szCs w:val="28"/>
          <w:rtl/>
        </w:rPr>
        <w:t xml:space="preserve"> مر</w:t>
      </w:r>
      <w:r w:rsidR="009729A1"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w:t>
      </w:r>
    </w:p>
    <w:p w14:paraId="7D96AB4A" w14:textId="33E3E436" w:rsidR="0047194C" w:rsidRDefault="00277032" w:rsidP="00277032">
      <w:pPr>
        <w:ind w:firstLine="720"/>
        <w:jc w:val="both"/>
        <w:rPr>
          <w:rFonts w:ascii="Naskh MT for Bosch School" w:hAnsi="Naskh MT for Bosch School" w:cs="Naskh MT for Bosch School"/>
          <w:color w:val="4F6228" w:themeColor="accent3" w:themeShade="80"/>
          <w:sz w:val="28"/>
          <w:szCs w:val="28"/>
          <w:rtl/>
          <w:lang w:bidi="ar-SA"/>
        </w:rPr>
      </w:pPr>
      <w:r>
        <w:rPr>
          <w:rFonts w:ascii="Naskh MT for Bosch School" w:hAnsi="Naskh MT for Bosch School" w:cs="Naskh MT for Bosch School"/>
          <w:color w:val="4F6228" w:themeColor="accent3" w:themeShade="80"/>
          <w:sz w:val="28"/>
          <w:szCs w:val="28"/>
          <w:rtl/>
        </w:rPr>
        <w:t xml:space="preserve">ملخص این باب آنکه از </w:t>
      </w:r>
      <w:r w:rsidRPr="00277032">
        <w:rPr>
          <w:rFonts w:ascii="Naskh MT for Bosch School" w:hAnsi="Naskh MT for Bosch School" w:cs="Naskh MT for Bosch School"/>
          <w:color w:val="4F6228" w:themeColor="accent3" w:themeShade="80"/>
          <w:sz w:val="28"/>
          <w:szCs w:val="28"/>
          <w:highlight w:val="yellow"/>
          <w:rtl/>
        </w:rPr>
        <w:t>آنجائی</w:t>
      </w:r>
      <w:r w:rsidR="00525A72" w:rsidRPr="00277032">
        <w:rPr>
          <w:rFonts w:ascii="Naskh MT for Bosch School" w:hAnsi="Naskh MT for Bosch School" w:cs="Naskh MT for Bosch School"/>
          <w:color w:val="4F6228" w:themeColor="accent3" w:themeShade="80"/>
          <w:sz w:val="28"/>
          <w:szCs w:val="28"/>
          <w:highlight w:val="yellow"/>
          <w:rtl/>
        </w:rPr>
        <w:t>که</w:t>
      </w:r>
      <w:r w:rsidR="00525A72" w:rsidRPr="00B35D7A">
        <w:rPr>
          <w:rFonts w:ascii="Naskh MT for Bosch School" w:hAnsi="Naskh MT for Bosch School" w:cs="Naskh MT for Bosch School"/>
          <w:color w:val="4F6228" w:themeColor="accent3" w:themeShade="80"/>
          <w:sz w:val="28"/>
          <w:szCs w:val="28"/>
          <w:rtl/>
        </w:rPr>
        <w:t xml:space="preserve"> توحید در حرف ذال منتهی الیه عروج او است و سر آن اینکه عدد هفت اللهم که بر حروف رتبه ثالث توحید گذرد رتبه خامس ظاهر </w:t>
      </w:r>
      <w:r w:rsidRPr="00277032">
        <w:rPr>
          <w:rFonts w:ascii="Naskh MT for Bosch School" w:hAnsi="Naskh MT for Bosch School" w:cs="Naskh MT for Bosch School"/>
          <w:color w:val="4F6228" w:themeColor="accent3" w:themeShade="80"/>
          <w:sz w:val="28"/>
          <w:szCs w:val="28"/>
          <w:highlight w:val="yellow"/>
          <w:rtl/>
        </w:rPr>
        <w:t>می</w:t>
      </w:r>
      <w:r w:rsidRPr="00277032">
        <w:rPr>
          <w:rFonts w:ascii="Naskh MT for Bosch School" w:hAnsi="Naskh MT for Bosch School" w:cs="Naskh MT for Bosch School" w:hint="cs"/>
          <w:color w:val="4F6228" w:themeColor="accent3" w:themeShade="80"/>
          <w:sz w:val="28"/>
          <w:szCs w:val="28"/>
          <w:highlight w:val="yellow"/>
          <w:rtl/>
        </w:rPr>
        <w:t>گ</w:t>
      </w:r>
      <w:r w:rsidR="00392403" w:rsidRPr="00277032">
        <w:rPr>
          <w:rFonts w:ascii="Naskh MT for Bosch School" w:hAnsi="Naskh MT for Bosch School" w:cs="Naskh MT for Bosch School"/>
          <w:color w:val="4F6228" w:themeColor="accent3" w:themeShade="80"/>
          <w:sz w:val="28"/>
          <w:szCs w:val="28"/>
          <w:highlight w:val="yellow"/>
          <w:rtl/>
        </w:rPr>
        <w:t>ردد</w:t>
      </w:r>
      <w:r w:rsidR="00525A72" w:rsidRPr="00B35D7A">
        <w:rPr>
          <w:rFonts w:ascii="Naskh MT for Bosch School" w:hAnsi="Naskh MT for Bosch School" w:cs="Naskh MT for Bosch School"/>
          <w:color w:val="4F6228" w:themeColor="accent3" w:themeShade="80"/>
          <w:sz w:val="28"/>
          <w:szCs w:val="28"/>
          <w:rtl/>
        </w:rPr>
        <w:t xml:space="preserve"> و اذن داده که اگر کسی تواند هر روز و شب هفت</w:t>
      </w:r>
      <w:r w:rsidR="00D06F1E" w:rsidRPr="00B35D7A">
        <w:rPr>
          <w:rFonts w:ascii="Naskh MT for Bosch School" w:hAnsi="Naskh MT for Bosch School" w:cs="Naskh MT for Bosch School" w:hint="cs"/>
          <w:color w:val="4F6228" w:themeColor="accent3" w:themeShade="80"/>
          <w:sz w:val="28"/>
          <w:szCs w:val="28"/>
          <w:rtl/>
        </w:rPr>
        <w:t xml:space="preserve"> </w:t>
      </w:r>
      <w:r w:rsidR="00525A72" w:rsidRPr="00B35D7A">
        <w:rPr>
          <w:rFonts w:ascii="Naskh MT for Bosch School" w:hAnsi="Naskh MT for Bosch School" w:cs="Naskh MT for Bosch School"/>
          <w:color w:val="4F6228" w:themeColor="accent3" w:themeShade="80"/>
          <w:sz w:val="28"/>
          <w:szCs w:val="28"/>
          <w:rtl/>
        </w:rPr>
        <w:t>صد آیه از بیان تلاوت نماید و</w:t>
      </w:r>
      <w:r w:rsidR="00D06F1E" w:rsidRPr="00B35D7A">
        <w:rPr>
          <w:rFonts w:ascii="Naskh MT for Bosch School" w:hAnsi="Naskh MT for Bosch School" w:cs="Naskh MT for Bosch School" w:hint="cs"/>
          <w:color w:val="4F6228" w:themeColor="accent3" w:themeShade="80"/>
          <w:sz w:val="28"/>
          <w:szCs w:val="28"/>
          <w:rtl/>
        </w:rPr>
        <w:t xml:space="preserve"> </w:t>
      </w:r>
      <w:r w:rsidR="00525A72" w:rsidRPr="00B35D7A">
        <w:rPr>
          <w:rFonts w:ascii="Naskh MT for Bosch School" w:hAnsi="Naskh MT for Bosch School" w:cs="Naskh MT for Bosch School"/>
          <w:color w:val="4F6228" w:themeColor="accent3" w:themeShade="80"/>
          <w:sz w:val="28"/>
          <w:szCs w:val="28"/>
          <w:rtl/>
        </w:rPr>
        <w:t>اگر نتواند هفت</w:t>
      </w:r>
      <w:r w:rsidR="00D06F1E" w:rsidRPr="00B35D7A">
        <w:rPr>
          <w:rFonts w:ascii="Naskh MT for Bosch School" w:hAnsi="Naskh MT for Bosch School" w:cs="Naskh MT for Bosch School" w:hint="cs"/>
          <w:color w:val="4F6228" w:themeColor="accent3" w:themeShade="80"/>
          <w:sz w:val="28"/>
          <w:szCs w:val="28"/>
          <w:rtl/>
        </w:rPr>
        <w:t xml:space="preserve"> </w:t>
      </w:r>
      <w:r w:rsidR="00525A72" w:rsidRPr="00B35D7A">
        <w:rPr>
          <w:rFonts w:ascii="Naskh MT for Bosch School" w:hAnsi="Naskh MT for Bosch School" w:cs="Naskh MT for Bosch School"/>
          <w:color w:val="4F6228" w:themeColor="accent3" w:themeShade="80"/>
          <w:sz w:val="28"/>
          <w:szCs w:val="28"/>
          <w:rtl/>
        </w:rPr>
        <w:t>صد مرتبه الله اظهر بگوید و ثمر</w:t>
      </w:r>
      <w:r w:rsidR="00D06F1E" w:rsidRPr="00B35D7A">
        <w:rPr>
          <w:rFonts w:ascii="Naskh MT for Bosch School" w:hAnsi="Naskh MT for Bosch School" w:cs="Naskh MT for Bosch School" w:hint="cs"/>
          <w:color w:val="4F6228" w:themeColor="accent3" w:themeShade="80"/>
          <w:sz w:val="28"/>
          <w:szCs w:val="28"/>
          <w:rtl/>
        </w:rPr>
        <w:t>ه</w:t>
      </w:r>
      <w:r w:rsidR="00525A72" w:rsidRPr="00B35D7A">
        <w:rPr>
          <w:rFonts w:ascii="Naskh MT for Bosch School" w:hAnsi="Naskh MT for Bosch School" w:cs="Naskh MT for Bosch School"/>
          <w:color w:val="4F6228" w:themeColor="accent3" w:themeShade="80"/>
          <w:sz w:val="28"/>
          <w:szCs w:val="28"/>
          <w:rtl/>
        </w:rPr>
        <w:t xml:space="preserve"> آن اینکه اگر یوم قیامت باشد مؤمن شود ب</w:t>
      </w:r>
      <w:r w:rsidR="00D06F1E" w:rsidRPr="00B35D7A">
        <w:rPr>
          <w:rFonts w:ascii="Naskh MT for Bosch School" w:hAnsi="Naskh MT for Bosch School" w:cs="Naskh MT for Bosch School" w:hint="cs"/>
          <w:color w:val="4F6228" w:themeColor="accent3" w:themeShade="80"/>
          <w:sz w:val="28"/>
          <w:szCs w:val="28"/>
          <w:rtl/>
        </w:rPr>
        <w:t xml:space="preserve">ه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525A72" w:rsidRPr="00B35D7A">
        <w:rPr>
          <w:rFonts w:ascii="Naskh MT for Bosch School" w:hAnsi="Naskh MT for Bosch School" w:cs="Naskh MT for Bosch School"/>
          <w:color w:val="4F6228" w:themeColor="accent3" w:themeShade="80"/>
          <w:sz w:val="28"/>
          <w:szCs w:val="28"/>
          <w:rtl/>
        </w:rPr>
        <w:t xml:space="preserve">تا کینونیت آن لایق شود که مدل شود بر حرف ذال و یکی از اعداد آن عدد گردد اگر خارج از حد عدد گردد و نبیند الا واحد بلا عدد را نه این است که این امری باشد سهل بلی اسهل است از هر شیئ اگر ایمان آوری ولی چون آن روزی است عظیم بسیار صعب است که توانی با </w:t>
      </w:r>
      <w:r w:rsidR="00716DD8" w:rsidRPr="00B35D7A">
        <w:rPr>
          <w:rFonts w:ascii="Naskh MT for Bosch School" w:hAnsi="Naskh MT for Bosch School" w:cs="Naskh MT for Bosch School"/>
          <w:color w:val="4F6228" w:themeColor="accent3" w:themeShade="80"/>
          <w:sz w:val="28"/>
          <w:szCs w:val="28"/>
          <w:rtl/>
        </w:rPr>
        <w:t xml:space="preserve">مؤمنین بود زیرا که مؤمن آن روز </w:t>
      </w:r>
      <w:r w:rsidR="00625C01" w:rsidRPr="00B35D7A">
        <w:rPr>
          <w:rFonts w:ascii="Naskh MT for Bosch School" w:hAnsi="Naskh MT for Bosch School" w:cs="Naskh MT for Bosch School"/>
          <w:color w:val="4F6228" w:themeColor="accent3" w:themeShade="80"/>
          <w:sz w:val="28"/>
          <w:szCs w:val="28"/>
          <w:rtl/>
          <w:lang w:bidi="ar-SA"/>
        </w:rPr>
        <w:t xml:space="preserve">اصحاب جنت است و دون مؤمن اصحاب نار و جنت را معرفت </w:t>
      </w:r>
      <w:r w:rsidR="00E10A20" w:rsidRPr="00B35D7A">
        <w:rPr>
          <w:rFonts w:ascii="Naskh MT for Bosch School" w:hAnsi="Naskh MT for Bosch School" w:cs="Naskh MT for Bosch School"/>
          <w:color w:val="4F6228" w:themeColor="accent3" w:themeShade="80"/>
          <w:sz w:val="28"/>
          <w:szCs w:val="28"/>
          <w:rtl/>
          <w:lang w:bidi="ar-SA"/>
        </w:rPr>
        <w:t xml:space="preserve">من‌یظهره‌الله </w:t>
      </w:r>
      <w:r w:rsidR="00625C01" w:rsidRPr="00B35D7A">
        <w:rPr>
          <w:rFonts w:ascii="Naskh MT for Bosch School" w:hAnsi="Naskh MT for Bosch School" w:cs="Naskh MT for Bosch School"/>
          <w:color w:val="4F6228" w:themeColor="accent3" w:themeShade="80"/>
          <w:sz w:val="28"/>
          <w:szCs w:val="28"/>
          <w:rtl/>
          <w:lang w:bidi="ar-SA"/>
        </w:rPr>
        <w:t xml:space="preserve">یقین کن و طاعت او و نار را وجود من لم یسجد له و رضای او چه در آن یوم خود گمان </w:t>
      </w:r>
      <w:r w:rsidR="00BE5C9A" w:rsidRPr="00B35D7A">
        <w:rPr>
          <w:rFonts w:ascii="Naskh MT for Bosch School" w:hAnsi="Naskh MT for Bosch School" w:cs="Naskh MT for Bosch School"/>
          <w:color w:val="4F6228" w:themeColor="accent3" w:themeShade="80"/>
          <w:sz w:val="28"/>
          <w:szCs w:val="28"/>
          <w:rtl/>
          <w:lang w:bidi="ar-SA"/>
        </w:rPr>
        <w:t>می‌کنی</w:t>
      </w:r>
      <w:r w:rsidR="00625C01" w:rsidRPr="00B35D7A">
        <w:rPr>
          <w:rFonts w:ascii="Naskh MT for Bosch School" w:hAnsi="Naskh MT for Bosch School" w:cs="Naskh MT for Bosch School"/>
          <w:color w:val="4F6228" w:themeColor="accent3" w:themeShade="80"/>
          <w:sz w:val="28"/>
          <w:szCs w:val="28"/>
          <w:rtl/>
          <w:lang w:bidi="ar-SA"/>
        </w:rPr>
        <w:t xml:space="preserve"> که از اهل جنت و مؤمن </w:t>
      </w:r>
      <w:r w:rsidR="00DA0603" w:rsidRPr="00B35D7A">
        <w:rPr>
          <w:rFonts w:ascii="Naskh MT for Bosch School" w:hAnsi="Naskh MT for Bosch School" w:cs="Naskh MT for Bosch School"/>
          <w:color w:val="4F6228" w:themeColor="accent3" w:themeShade="80"/>
          <w:sz w:val="28"/>
          <w:szCs w:val="28"/>
          <w:rtl/>
          <w:lang w:bidi="ar-SA"/>
        </w:rPr>
        <w:t>به او</w:t>
      </w:r>
      <w:r w:rsidR="00625C01" w:rsidRPr="00B35D7A">
        <w:rPr>
          <w:rFonts w:ascii="Naskh MT for Bosch School" w:hAnsi="Naskh MT for Bosch School" w:cs="Naskh MT for Bosch School"/>
          <w:color w:val="4F6228" w:themeColor="accent3" w:themeShade="80"/>
          <w:sz w:val="28"/>
          <w:szCs w:val="28"/>
          <w:rtl/>
          <w:lang w:bidi="ar-SA"/>
        </w:rPr>
        <w:t xml:space="preserve"> هستی ولیکن محتجب </w:t>
      </w:r>
      <w:r w:rsidR="00392931" w:rsidRPr="00B35D7A">
        <w:rPr>
          <w:rFonts w:ascii="Naskh MT for Bosch School" w:hAnsi="Naskh MT for Bosch School" w:cs="Naskh MT for Bosch School"/>
          <w:color w:val="4F6228" w:themeColor="accent3" w:themeShade="80"/>
          <w:sz w:val="28"/>
          <w:szCs w:val="28"/>
          <w:rtl/>
          <w:lang w:bidi="ar-SA"/>
        </w:rPr>
        <w:t>می‌</w:t>
      </w:r>
      <w:r w:rsidR="00625C01" w:rsidRPr="00B35D7A">
        <w:rPr>
          <w:rFonts w:ascii="Naskh MT for Bosch School" w:hAnsi="Naskh MT for Bosch School" w:cs="Naskh MT for Bosch School"/>
          <w:color w:val="4F6228" w:themeColor="accent3" w:themeShade="80"/>
          <w:sz w:val="28"/>
          <w:szCs w:val="28"/>
          <w:rtl/>
          <w:lang w:bidi="ar-SA"/>
        </w:rPr>
        <w:t>شوی و در اصل</w:t>
      </w:r>
      <w:r w:rsidR="00D06F1E" w:rsidRPr="00B35D7A">
        <w:rPr>
          <w:rFonts w:ascii="Naskh MT for Bosch School" w:hAnsi="Naskh MT for Bosch School" w:cs="Naskh MT for Bosch School" w:hint="cs"/>
          <w:color w:val="4F6228" w:themeColor="accent3" w:themeShade="80"/>
          <w:sz w:val="28"/>
          <w:szCs w:val="28"/>
          <w:rtl/>
          <w:lang w:bidi="ar-SA"/>
        </w:rPr>
        <w:t>،</w:t>
      </w:r>
      <w:r w:rsidR="00625C01" w:rsidRPr="00B35D7A">
        <w:rPr>
          <w:rFonts w:ascii="Naskh MT for Bosch School" w:hAnsi="Naskh MT for Bosch School" w:cs="Naskh MT for Bosch School"/>
          <w:color w:val="4F6228" w:themeColor="accent3" w:themeShade="80"/>
          <w:sz w:val="28"/>
          <w:szCs w:val="28"/>
          <w:rtl/>
          <w:lang w:bidi="ar-SA"/>
        </w:rPr>
        <w:t xml:space="preserve"> نار مقر تو</w:t>
      </w:r>
      <w:r w:rsidR="00D06F1E" w:rsidRPr="00B35D7A">
        <w:rPr>
          <w:rFonts w:ascii="Naskh MT for Bosch School" w:hAnsi="Naskh MT for Bosch School" w:cs="Naskh MT for Bosch School" w:hint="cs"/>
          <w:color w:val="4F6228" w:themeColor="accent3" w:themeShade="80"/>
          <w:sz w:val="28"/>
          <w:szCs w:val="28"/>
          <w:rtl/>
          <w:lang w:bidi="ar-SA"/>
        </w:rPr>
        <w:t xml:space="preserve"> </w:t>
      </w:r>
      <w:r w:rsidR="00625C01" w:rsidRPr="00B35D7A">
        <w:rPr>
          <w:rFonts w:ascii="Naskh MT for Bosch School" w:hAnsi="Naskh MT for Bosch School" w:cs="Naskh MT for Bosch School"/>
          <w:color w:val="4F6228" w:themeColor="accent3" w:themeShade="80"/>
          <w:sz w:val="28"/>
          <w:szCs w:val="28"/>
          <w:rtl/>
          <w:lang w:bidi="ar-SA"/>
        </w:rPr>
        <w:t xml:space="preserve">است و تو خود </w:t>
      </w:r>
      <w:r w:rsidR="00625C01" w:rsidRPr="00B84E6F">
        <w:rPr>
          <w:rFonts w:ascii="Naskh MT for Bosch School" w:hAnsi="Naskh MT for Bosch School" w:cs="Naskh MT for Bosch School"/>
          <w:color w:val="4F6228" w:themeColor="accent3" w:themeShade="80"/>
          <w:sz w:val="28"/>
          <w:szCs w:val="28"/>
          <w:highlight w:val="yellow"/>
          <w:rtl/>
          <w:lang w:bidi="ar-SA"/>
        </w:rPr>
        <w:t>ن</w:t>
      </w:r>
      <w:r w:rsidR="00B84E6F" w:rsidRPr="00B84E6F">
        <w:rPr>
          <w:rFonts w:ascii="Naskh MT for Bosch School" w:hAnsi="Naskh MT for Bosch School" w:cs="Naskh MT for Bosch School"/>
          <w:color w:val="4F6228" w:themeColor="accent3" w:themeShade="80"/>
          <w:sz w:val="28"/>
          <w:szCs w:val="28"/>
          <w:highlight w:val="yellow"/>
          <w:rtl/>
          <w:lang w:bidi="ar-SA"/>
        </w:rPr>
        <w:t>می</w:t>
      </w:r>
      <w:r w:rsidR="00625C01" w:rsidRPr="00B84E6F">
        <w:rPr>
          <w:rFonts w:ascii="Naskh MT for Bosch School" w:hAnsi="Naskh MT for Bosch School" w:cs="Naskh MT for Bosch School"/>
          <w:color w:val="4F6228" w:themeColor="accent3" w:themeShade="80"/>
          <w:sz w:val="28"/>
          <w:szCs w:val="28"/>
          <w:highlight w:val="yellow"/>
          <w:rtl/>
          <w:lang w:bidi="ar-SA"/>
        </w:rPr>
        <w:t>دانی</w:t>
      </w:r>
      <w:r w:rsidR="00625C01" w:rsidRPr="00B35D7A">
        <w:rPr>
          <w:rFonts w:ascii="Naskh MT for Bosch School" w:hAnsi="Naskh MT for Bosch School" w:cs="Naskh MT for Bosch School"/>
          <w:color w:val="4F6228" w:themeColor="accent3" w:themeShade="80"/>
          <w:sz w:val="28"/>
          <w:szCs w:val="28"/>
          <w:rtl/>
          <w:lang w:bidi="ar-SA"/>
        </w:rPr>
        <w:t xml:space="preserve"> تصور کن ظهور او را مثل ظهور نقطۀ فرقان که چقدر از حروف انجیل منتظر بودند او را ولی بعد از ظهور اصحاب جنت نبود تا پنج سال الا امیر المؤمنین و هر که در آن یوم مؤمن ب</w:t>
      </w:r>
      <w:r w:rsidR="00D06F1E" w:rsidRPr="00B35D7A">
        <w:rPr>
          <w:rFonts w:ascii="Naskh MT for Bosch School" w:hAnsi="Naskh MT for Bosch School" w:cs="Naskh MT for Bosch School" w:hint="cs"/>
          <w:color w:val="4F6228" w:themeColor="accent3" w:themeShade="80"/>
          <w:sz w:val="28"/>
          <w:szCs w:val="28"/>
          <w:rtl/>
          <w:lang w:bidi="ar-SA"/>
        </w:rPr>
        <w:t xml:space="preserve">ه </w:t>
      </w:r>
      <w:r w:rsidR="00625C01" w:rsidRPr="00B35D7A">
        <w:rPr>
          <w:rFonts w:ascii="Naskh MT for Bosch School" w:hAnsi="Naskh MT for Bosch School" w:cs="Naskh MT for Bosch School"/>
          <w:color w:val="4F6228" w:themeColor="accent3" w:themeShade="80"/>
          <w:sz w:val="28"/>
          <w:szCs w:val="28"/>
          <w:rtl/>
          <w:lang w:bidi="ar-SA"/>
        </w:rPr>
        <w:t xml:space="preserve">حضرت بود سرا و </w:t>
      </w:r>
      <w:r w:rsidR="00D01FAC" w:rsidRPr="00B35D7A">
        <w:rPr>
          <w:rFonts w:ascii="Naskh MT for Bosch School" w:hAnsi="Naskh MT for Bosch School" w:cs="Naskh MT for Bosch School"/>
          <w:color w:val="4F6228" w:themeColor="accent3" w:themeShade="80"/>
          <w:sz w:val="28"/>
          <w:szCs w:val="28"/>
          <w:rtl/>
          <w:lang w:bidi="ar-SA"/>
        </w:rPr>
        <w:t>کل</w:t>
      </w:r>
      <w:r w:rsidR="00625C01" w:rsidRPr="00B35D7A">
        <w:rPr>
          <w:rFonts w:ascii="Naskh MT for Bosch School" w:hAnsi="Naskh MT for Bosch School" w:cs="Naskh MT for Bosch School"/>
          <w:color w:val="4F6228" w:themeColor="accent3" w:themeShade="80"/>
          <w:sz w:val="28"/>
          <w:szCs w:val="28"/>
          <w:rtl/>
          <w:lang w:bidi="ar-SA"/>
        </w:rPr>
        <w:t xml:space="preserve"> اصحاب نار بودند و گمان </w:t>
      </w:r>
      <w:r w:rsidR="00392931" w:rsidRPr="00B35D7A">
        <w:rPr>
          <w:rFonts w:ascii="Naskh MT for Bosch School" w:hAnsi="Naskh MT for Bosch School" w:cs="Naskh MT for Bosch School"/>
          <w:color w:val="4F6228" w:themeColor="accent3" w:themeShade="80"/>
          <w:sz w:val="28"/>
          <w:szCs w:val="28"/>
          <w:rtl/>
          <w:lang w:bidi="ar-SA"/>
        </w:rPr>
        <w:t>می‌</w:t>
      </w:r>
      <w:r w:rsidR="00625C01" w:rsidRPr="00B35D7A">
        <w:rPr>
          <w:rFonts w:ascii="Naskh MT for Bosch School" w:hAnsi="Naskh MT for Bosch School" w:cs="Naskh MT for Bosch School"/>
          <w:color w:val="4F6228" w:themeColor="accent3" w:themeShade="80"/>
          <w:sz w:val="28"/>
          <w:szCs w:val="28"/>
          <w:rtl/>
          <w:lang w:bidi="ar-SA"/>
        </w:rPr>
        <w:t>کردند که اصحاب جنتند و همچنین در این ظهور مشاهده کن که تا امروز با تدابیر الهیه جواهر خلق را حرکت داده تا آنکه سیصد و سیزده نفر نقبا گرفته شد در ارض صاد</w:t>
      </w:r>
    </w:p>
    <w:p w14:paraId="734715D7" w14:textId="091DDF3B" w:rsidR="0047194C" w:rsidRDefault="0047194C" w:rsidP="0047194C">
      <w:pPr>
        <w:jc w:val="both"/>
        <w:rPr>
          <w:rFonts w:ascii="Naskh MT for Bosch School" w:hAnsi="Naskh MT for Bosch School" w:cs="Naskh MT for Bosch School"/>
          <w:color w:val="4F6228" w:themeColor="accent3" w:themeShade="80"/>
          <w:sz w:val="28"/>
          <w:szCs w:val="28"/>
          <w:rtl/>
          <w:lang w:bidi="ar-SA"/>
        </w:rPr>
      </w:pPr>
      <w:r w:rsidRPr="0047194C">
        <w:rPr>
          <w:rFonts w:ascii="Naskh MT for Bosch School" w:hAnsi="Naskh MT for Bosch School" w:cs="Naskh MT for Bosch School" w:hint="cs"/>
          <w:b/>
          <w:bCs/>
          <w:color w:val="4F6228" w:themeColor="accent3" w:themeShade="80"/>
          <w:sz w:val="28"/>
          <w:szCs w:val="28"/>
          <w:highlight w:val="yellow"/>
          <w:rtl/>
          <w:lang w:bidi="ar-SA"/>
        </w:rPr>
        <w:t>***</w:t>
      </w:r>
      <w:r w:rsidRPr="0047194C">
        <w:rPr>
          <w:rFonts w:ascii="Naskh MT for Bosch School" w:hAnsi="Naskh MT for Bosch School" w:cs="Naskh MT for Bosch School" w:hint="cs"/>
          <w:color w:val="4F6228" w:themeColor="accent3" w:themeShade="80"/>
          <w:sz w:val="28"/>
          <w:szCs w:val="28"/>
          <w:highlight w:val="yellow"/>
          <w:rtl/>
          <w:lang w:bidi="ar-SA"/>
        </w:rPr>
        <w:t>ص207***</w:t>
      </w:r>
    </w:p>
    <w:p w14:paraId="43474265" w14:textId="6581BCCA" w:rsidR="008F148B" w:rsidRDefault="00625C01" w:rsidP="00B428C3">
      <w:pPr>
        <w:jc w:val="both"/>
        <w:rPr>
          <w:rFonts w:ascii="Naskh MT for Bosch School" w:hAnsi="Naskh MT for Bosch School" w:cs="Naskh MT for Bosch School"/>
          <w:color w:val="4F6228" w:themeColor="accent3" w:themeShade="80"/>
          <w:sz w:val="28"/>
          <w:szCs w:val="28"/>
          <w:rtl/>
          <w:lang w:bidi="ar-SA"/>
        </w:rPr>
      </w:pPr>
      <w:r w:rsidRPr="00B35D7A">
        <w:rPr>
          <w:rFonts w:ascii="Naskh MT for Bosch School" w:hAnsi="Naskh MT for Bosch School" w:cs="Naskh MT for Bosch School"/>
          <w:color w:val="4F6228" w:themeColor="accent3" w:themeShade="80"/>
          <w:sz w:val="28"/>
          <w:szCs w:val="28"/>
          <w:rtl/>
          <w:lang w:bidi="ar-SA"/>
        </w:rPr>
        <w:t xml:space="preserve"> که ب</w:t>
      </w:r>
      <w:r w:rsidR="00D06F1E"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ظاهر اعظم </w:t>
      </w:r>
      <w:r w:rsidR="0047194C">
        <w:rPr>
          <w:rFonts w:ascii="Naskh MT for Bosch School" w:hAnsi="Naskh MT for Bosch School" w:cs="Naskh MT for Bosch School"/>
          <w:color w:val="4F6228" w:themeColor="accent3" w:themeShade="80"/>
          <w:sz w:val="28"/>
          <w:szCs w:val="28"/>
          <w:rtl/>
          <w:lang w:bidi="ar-SA"/>
        </w:rPr>
        <w:t>اراضی است و در هر گوشه مدرسه آن</w:t>
      </w:r>
      <w:r w:rsidR="00D06F1E" w:rsidRPr="00B35D7A">
        <w:rPr>
          <w:rFonts w:ascii="Naskh MT for Bosch School" w:hAnsi="Naskh MT for Bosch School" w:cs="Naskh MT for Bosch School" w:hint="cs"/>
          <w:color w:val="4F6228" w:themeColor="accent3" w:themeShade="80"/>
          <w:sz w:val="28"/>
          <w:szCs w:val="28"/>
          <w:rtl/>
          <w:lang w:bidi="ar-SA"/>
        </w:rPr>
        <w:t xml:space="preserve">  </w:t>
      </w:r>
      <w:r w:rsidRPr="00B35D7A">
        <w:rPr>
          <w:rFonts w:ascii="Naskh MT for Bosch School" w:hAnsi="Naskh MT for Bosch School" w:cs="Naskh MT for Bosch School"/>
          <w:color w:val="4F6228" w:themeColor="accent3" w:themeShade="80"/>
          <w:sz w:val="28"/>
          <w:szCs w:val="28"/>
          <w:rtl/>
          <w:lang w:bidi="ar-SA"/>
        </w:rPr>
        <w:t>لایحصی عبادی هستند که ب</w:t>
      </w:r>
      <w:r w:rsidR="00D06F1E"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اسم علم و اجتهاد مذکور در وقت جوهر گیری گندم پاک کن او قمیص نقابت را </w:t>
      </w:r>
      <w:r w:rsidR="002B6C98"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 xml:space="preserve">پوشد این است </w:t>
      </w:r>
      <w:r w:rsidRPr="00B35D7A">
        <w:rPr>
          <w:rFonts w:ascii="Naskh MT for Bosch School" w:hAnsi="Naskh MT for Bosch School" w:cs="Naskh MT for Bosch School"/>
          <w:color w:val="4F6228" w:themeColor="accent3" w:themeShade="80"/>
          <w:sz w:val="28"/>
          <w:szCs w:val="28"/>
          <w:rtl/>
          <w:lang w:bidi="ar-SA"/>
        </w:rPr>
        <w:lastRenderedPageBreak/>
        <w:t xml:space="preserve">سر کلام اهل بیت (ع) در ظهور که </w:t>
      </w:r>
      <w:r w:rsidR="00392403" w:rsidRPr="00B35D7A">
        <w:rPr>
          <w:rFonts w:ascii="Naskh MT for Bosch School" w:hAnsi="Naskh MT for Bosch School" w:cs="Naskh MT for Bosch School"/>
          <w:color w:val="4F6228" w:themeColor="accent3" w:themeShade="80"/>
          <w:sz w:val="28"/>
          <w:szCs w:val="28"/>
          <w:rtl/>
          <w:lang w:bidi="ar-SA"/>
        </w:rPr>
        <w:t>می‌گردد</w:t>
      </w:r>
      <w:r w:rsidRPr="00B35D7A">
        <w:rPr>
          <w:rFonts w:ascii="Naskh MT for Bosch School" w:hAnsi="Naskh MT for Bosch School" w:cs="Naskh MT for Bosch School"/>
          <w:color w:val="4F6228" w:themeColor="accent3" w:themeShade="80"/>
          <w:sz w:val="28"/>
          <w:szCs w:val="28"/>
          <w:rtl/>
          <w:lang w:bidi="ar-SA"/>
        </w:rPr>
        <w:t xml:space="preserve"> اسفل خلق اعلای خلق و اعلای خلق اسفل خلق و همین قسم در ظهور </w:t>
      </w:r>
      <w:r w:rsidR="00E10A20" w:rsidRPr="00B35D7A">
        <w:rPr>
          <w:rFonts w:ascii="Naskh MT for Bosch School" w:hAnsi="Naskh MT for Bosch School" w:cs="Naskh MT for Bosch School"/>
          <w:color w:val="4F6228" w:themeColor="accent3" w:themeShade="80"/>
          <w:sz w:val="28"/>
          <w:szCs w:val="28"/>
          <w:rtl/>
          <w:lang w:bidi="ar-SA"/>
        </w:rPr>
        <w:t xml:space="preserve">من‌یظهره‌الله </w:t>
      </w:r>
      <w:r w:rsidRPr="00B35D7A">
        <w:rPr>
          <w:rFonts w:ascii="Naskh MT for Bosch School" w:hAnsi="Naskh MT for Bosch School" w:cs="Naskh MT for Bosch School"/>
          <w:color w:val="4F6228" w:themeColor="accent3" w:themeShade="80"/>
          <w:sz w:val="28"/>
          <w:szCs w:val="28"/>
          <w:rtl/>
          <w:lang w:bidi="ar-SA"/>
        </w:rPr>
        <w:t>بین اشخاصی که خطور ن</w:t>
      </w:r>
      <w:r w:rsidR="00EE3559" w:rsidRPr="00B35D7A">
        <w:rPr>
          <w:rFonts w:ascii="Naskh MT for Bosch School" w:hAnsi="Naskh MT for Bosch School" w:cs="Naskh MT for Bosch School"/>
          <w:color w:val="4F6228" w:themeColor="accent3" w:themeShade="80"/>
          <w:sz w:val="28"/>
          <w:szCs w:val="28"/>
          <w:rtl/>
          <w:lang w:bidi="ar-SA"/>
        </w:rPr>
        <w:t>می‌کند</w:t>
      </w:r>
      <w:r w:rsidRPr="00B35D7A">
        <w:rPr>
          <w:rFonts w:ascii="Naskh MT for Bosch School" w:hAnsi="Naskh MT for Bosch School" w:cs="Naskh MT for Bosch School"/>
          <w:color w:val="4F6228" w:themeColor="accent3" w:themeShade="80"/>
          <w:sz w:val="28"/>
          <w:szCs w:val="28"/>
          <w:rtl/>
          <w:lang w:bidi="ar-SA"/>
        </w:rPr>
        <w:t xml:space="preserve"> بر قلوب ایشان دون رضای خدا را و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ب</w:t>
      </w:r>
      <w:r w:rsidR="00D06F1E"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تبعیت ایشان </w:t>
      </w:r>
      <w:r w:rsidR="00610FA3" w:rsidRPr="00B35D7A">
        <w:rPr>
          <w:rFonts w:ascii="Naskh MT for Bosch School" w:hAnsi="Naskh MT for Bosch School" w:cs="Naskh MT for Bosch School"/>
          <w:color w:val="4F6228" w:themeColor="accent3" w:themeShade="80"/>
          <w:sz w:val="28"/>
          <w:szCs w:val="28"/>
          <w:rtl/>
          <w:lang w:bidi="ar-SA"/>
        </w:rPr>
        <w:t>می‌کنند</w:t>
      </w:r>
      <w:r w:rsidRPr="00B35D7A">
        <w:rPr>
          <w:rFonts w:ascii="Naskh MT for Bosch School" w:hAnsi="Naskh MT for Bosch School" w:cs="Naskh MT for Bosch School"/>
          <w:color w:val="4F6228" w:themeColor="accent3" w:themeShade="80"/>
          <w:sz w:val="28"/>
          <w:szCs w:val="28"/>
          <w:rtl/>
          <w:lang w:bidi="ar-SA"/>
        </w:rPr>
        <w:t xml:space="preserve"> در ورع چه بسا اصل نار </w:t>
      </w:r>
      <w:r w:rsidR="00392931"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 xml:space="preserve">گردند اگر ایمان </w:t>
      </w:r>
      <w:r w:rsidR="00DA0603" w:rsidRPr="00B35D7A">
        <w:rPr>
          <w:rFonts w:ascii="Naskh MT for Bosch School" w:hAnsi="Naskh MT for Bosch School" w:cs="Naskh MT for Bosch School"/>
          <w:color w:val="4F6228" w:themeColor="accent3" w:themeShade="80"/>
          <w:sz w:val="28"/>
          <w:szCs w:val="28"/>
          <w:rtl/>
          <w:lang w:bidi="ar-SA"/>
        </w:rPr>
        <w:t>به او</w:t>
      </w:r>
      <w:r w:rsidRPr="00B35D7A">
        <w:rPr>
          <w:rFonts w:ascii="Naskh MT for Bosch School" w:hAnsi="Naskh MT for Bosch School" w:cs="Naskh MT for Bosch School"/>
          <w:color w:val="4F6228" w:themeColor="accent3" w:themeShade="80"/>
          <w:sz w:val="28"/>
          <w:szCs w:val="28"/>
          <w:rtl/>
          <w:lang w:bidi="ar-SA"/>
        </w:rPr>
        <w:t xml:space="preserve"> نیاورند و عبادی که کسی خطور</w:t>
      </w:r>
      <w:r w:rsidR="00D06F1E" w:rsidRPr="00B35D7A">
        <w:rPr>
          <w:rFonts w:ascii="Naskh MT for Bosch School" w:hAnsi="Naskh MT for Bosch School" w:cs="Naskh MT for Bosch School" w:hint="cs"/>
          <w:color w:val="4F6228" w:themeColor="accent3" w:themeShade="80"/>
          <w:sz w:val="28"/>
          <w:szCs w:val="28"/>
          <w:rtl/>
          <w:lang w:bidi="ar-SA"/>
        </w:rPr>
        <w:t xml:space="preserve"> </w:t>
      </w:r>
      <w:r w:rsidRPr="00B35D7A">
        <w:rPr>
          <w:rFonts w:ascii="Naskh MT for Bosch School" w:hAnsi="Naskh MT for Bosch School" w:cs="Naskh MT for Bosch School"/>
          <w:color w:val="4F6228" w:themeColor="accent3" w:themeShade="80"/>
          <w:sz w:val="28"/>
          <w:szCs w:val="28"/>
          <w:rtl/>
          <w:lang w:bidi="ar-SA"/>
        </w:rPr>
        <w:t>شأن در حق ایشان ن</w:t>
      </w:r>
      <w:r w:rsidR="00EE3559" w:rsidRPr="00B35D7A">
        <w:rPr>
          <w:rFonts w:ascii="Naskh MT for Bosch School" w:hAnsi="Naskh MT for Bosch School" w:cs="Naskh MT for Bosch School"/>
          <w:color w:val="4F6228" w:themeColor="accent3" w:themeShade="80"/>
          <w:sz w:val="28"/>
          <w:szCs w:val="28"/>
          <w:rtl/>
          <w:lang w:bidi="ar-SA"/>
        </w:rPr>
        <w:t>می‌کند</w:t>
      </w:r>
      <w:r w:rsidRPr="00B35D7A">
        <w:rPr>
          <w:rFonts w:ascii="Naskh MT for Bosch School" w:hAnsi="Naskh MT for Bosch School" w:cs="Naskh MT for Bosch School"/>
          <w:color w:val="4F6228" w:themeColor="accent3" w:themeShade="80"/>
          <w:sz w:val="28"/>
          <w:szCs w:val="28"/>
          <w:rtl/>
          <w:lang w:bidi="ar-SA"/>
        </w:rPr>
        <w:t xml:space="preserve"> چه بسا ب</w:t>
      </w:r>
      <w:r w:rsidR="00D06F1E"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شرف ایمان قمیص ولایت از مبدأ جود </w:t>
      </w:r>
      <w:r w:rsidR="00392931"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پوشند زیرا که ب</w:t>
      </w:r>
      <w:r w:rsidR="00D06F1E"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قول او خلق </w:t>
      </w:r>
      <w:r w:rsidR="00377A0C" w:rsidRPr="00B35D7A">
        <w:rPr>
          <w:rFonts w:ascii="Naskh MT for Bosch School" w:hAnsi="Naskh MT for Bosch School" w:cs="Naskh MT for Bosch School"/>
          <w:color w:val="4F6228" w:themeColor="accent3" w:themeShade="80"/>
          <w:sz w:val="28"/>
          <w:szCs w:val="28"/>
          <w:rtl/>
          <w:lang w:bidi="ar-SA"/>
        </w:rPr>
        <w:t>می‌شود</w:t>
      </w:r>
      <w:r w:rsidRPr="00B35D7A">
        <w:rPr>
          <w:rFonts w:ascii="Naskh MT for Bosch School" w:hAnsi="Naskh MT for Bosch School" w:cs="Naskh MT for Bosch School"/>
          <w:color w:val="4F6228" w:themeColor="accent3" w:themeShade="80"/>
          <w:sz w:val="28"/>
          <w:szCs w:val="28"/>
          <w:rtl/>
          <w:lang w:bidi="ar-SA"/>
        </w:rPr>
        <w:t xml:space="preserve"> آنچه در دین خلق </w:t>
      </w:r>
      <w:r w:rsidR="00377A0C" w:rsidRPr="00B35D7A">
        <w:rPr>
          <w:rFonts w:ascii="Naskh MT for Bosch School" w:hAnsi="Naskh MT for Bosch School" w:cs="Naskh MT for Bosch School"/>
          <w:color w:val="4F6228" w:themeColor="accent3" w:themeShade="80"/>
          <w:sz w:val="28"/>
          <w:szCs w:val="28"/>
          <w:rtl/>
          <w:lang w:bidi="ar-SA"/>
        </w:rPr>
        <w:t>می‌شود</w:t>
      </w:r>
      <w:r w:rsidRPr="00B35D7A">
        <w:rPr>
          <w:rFonts w:ascii="Naskh MT for Bosch School" w:hAnsi="Naskh MT for Bosch School" w:cs="Naskh MT for Bosch School"/>
          <w:color w:val="4F6228" w:themeColor="accent3" w:themeShade="80"/>
          <w:sz w:val="28"/>
          <w:szCs w:val="28"/>
          <w:rtl/>
          <w:lang w:bidi="ar-SA"/>
        </w:rPr>
        <w:t xml:space="preserve"> از اعلی ذکر وجود گرفته تا متنهای آن مثل آنکه در ظهور رسول الله (ص) اوصیاء ب</w:t>
      </w:r>
      <w:r w:rsidR="00D06F1E"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قول آن وصی گشتند ببین کسی که قمیص جود ولایت عطا </w:t>
      </w:r>
      <w:r w:rsidR="00EE3559" w:rsidRPr="00B35D7A">
        <w:rPr>
          <w:rFonts w:ascii="Naskh MT for Bosch School" w:hAnsi="Naskh MT for Bosch School" w:cs="Naskh MT for Bosch School"/>
          <w:color w:val="4F6228" w:themeColor="accent3" w:themeShade="80"/>
          <w:sz w:val="28"/>
          <w:szCs w:val="28"/>
          <w:rtl/>
          <w:lang w:bidi="ar-SA"/>
        </w:rPr>
        <w:t>می‌کند</w:t>
      </w:r>
      <w:r w:rsidRPr="00B35D7A">
        <w:rPr>
          <w:rFonts w:ascii="Naskh MT for Bosch School" w:hAnsi="Naskh MT for Bosch School" w:cs="Naskh MT for Bosch School"/>
          <w:color w:val="4F6228" w:themeColor="accent3" w:themeShade="80"/>
          <w:sz w:val="28"/>
          <w:szCs w:val="28"/>
          <w:rtl/>
          <w:lang w:bidi="ar-SA"/>
        </w:rPr>
        <w:t xml:space="preserve"> خلق او در حق او اسم مؤمن که در ادنی خلق</w:t>
      </w:r>
      <w:r w:rsidR="00716DD8"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lang w:bidi="ar-SA"/>
        </w:rPr>
        <w:t xml:space="preserve">او است بر او منع </w:t>
      </w:r>
      <w:r w:rsidR="00610FA3" w:rsidRPr="00B35D7A">
        <w:rPr>
          <w:rFonts w:ascii="Naskh MT for Bosch School" w:hAnsi="Naskh MT for Bosch School" w:cs="Naskh MT for Bosch School"/>
          <w:color w:val="4F6228" w:themeColor="accent3" w:themeShade="80"/>
          <w:sz w:val="28"/>
          <w:szCs w:val="28"/>
          <w:rtl/>
          <w:lang w:bidi="ar-SA"/>
        </w:rPr>
        <w:t>می‌کنند</w:t>
      </w:r>
      <w:r w:rsidRPr="00B35D7A">
        <w:rPr>
          <w:rFonts w:ascii="Naskh MT for Bosch School" w:hAnsi="Naskh MT for Bosch School" w:cs="Naskh MT for Bosch School"/>
          <w:color w:val="4F6228" w:themeColor="accent3" w:themeShade="80"/>
          <w:sz w:val="28"/>
          <w:szCs w:val="28"/>
          <w:rtl/>
          <w:lang w:bidi="ar-SA"/>
        </w:rPr>
        <w:t xml:space="preserve"> قسم </w:t>
      </w:r>
      <w:r w:rsidRPr="00F62BB0">
        <w:rPr>
          <w:rFonts w:ascii="Naskh MT for Bosch School" w:hAnsi="Naskh MT for Bosch School" w:cs="Naskh MT for Bosch School"/>
          <w:color w:val="4F6228" w:themeColor="accent3" w:themeShade="80"/>
          <w:sz w:val="28"/>
          <w:szCs w:val="28"/>
          <w:highlight w:val="yellow"/>
          <w:rtl/>
          <w:lang w:bidi="ar-SA"/>
        </w:rPr>
        <w:t>بذات</w:t>
      </w:r>
      <w:r w:rsidRPr="00B35D7A">
        <w:rPr>
          <w:rFonts w:ascii="Naskh MT for Bosch School" w:hAnsi="Naskh MT for Bosch School" w:cs="Naskh MT for Bosch School"/>
          <w:color w:val="4F6228" w:themeColor="accent3" w:themeShade="80"/>
          <w:sz w:val="28"/>
          <w:szCs w:val="28"/>
          <w:rtl/>
          <w:lang w:bidi="ar-SA"/>
        </w:rPr>
        <w:t xml:space="preserve"> مقدس لم یزل که اگر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اهل بیان</w:t>
      </w:r>
      <w:r w:rsidR="006F15CB" w:rsidRPr="00B35D7A">
        <w:rPr>
          <w:rFonts w:ascii="Naskh MT for Bosch School" w:hAnsi="Naskh MT for Bosch School" w:cs="Naskh MT for Bosch School"/>
          <w:color w:val="4F6228" w:themeColor="accent3" w:themeShade="80"/>
          <w:sz w:val="28"/>
          <w:szCs w:val="28"/>
          <w:rtl/>
          <w:lang w:bidi="ar-SA"/>
        </w:rPr>
        <w:t xml:space="preserve"> مؤ</w:t>
      </w:r>
      <w:r w:rsidRPr="00B35D7A">
        <w:rPr>
          <w:rFonts w:ascii="Naskh MT for Bosch School" w:hAnsi="Naskh MT for Bosch School" w:cs="Naskh MT for Bosch School"/>
          <w:color w:val="4F6228" w:themeColor="accent3" w:themeShade="80"/>
          <w:sz w:val="28"/>
          <w:szCs w:val="28"/>
          <w:rtl/>
          <w:lang w:bidi="ar-SA"/>
        </w:rPr>
        <w:t>من شوند ب</w:t>
      </w:r>
      <w:r w:rsidR="00D06F1E" w:rsidRPr="00B35D7A">
        <w:rPr>
          <w:rFonts w:ascii="Naskh MT for Bosch School" w:hAnsi="Naskh MT for Bosch School" w:cs="Naskh MT for Bosch School" w:hint="cs"/>
          <w:color w:val="4F6228" w:themeColor="accent3" w:themeShade="80"/>
          <w:sz w:val="28"/>
          <w:szCs w:val="28"/>
          <w:rtl/>
          <w:lang w:bidi="ar-SA"/>
        </w:rPr>
        <w:t>ه آ</w:t>
      </w:r>
      <w:r w:rsidRPr="00B35D7A">
        <w:rPr>
          <w:rFonts w:ascii="Naskh MT for Bosch School" w:hAnsi="Naskh MT for Bosch School" w:cs="Naskh MT for Bosch School"/>
          <w:color w:val="4F6228" w:themeColor="accent3" w:themeShade="80"/>
          <w:sz w:val="28"/>
          <w:szCs w:val="28"/>
          <w:rtl/>
          <w:lang w:bidi="ar-SA"/>
        </w:rPr>
        <w:t>ن شمس حقیقت</w:t>
      </w:r>
      <w:r w:rsidR="006F15CB" w:rsidRPr="00B35D7A">
        <w:rPr>
          <w:rFonts w:ascii="Naskh MT for Bosch School" w:hAnsi="Naskh MT for Bosch School" w:cs="Naskh MT for Bosch School"/>
          <w:color w:val="4F6228" w:themeColor="accent3" w:themeShade="80"/>
          <w:sz w:val="28"/>
          <w:szCs w:val="28"/>
          <w:rtl/>
          <w:lang w:bidi="ar-SA"/>
        </w:rPr>
        <w:t xml:space="preserve"> مثل آنکه اول من آمن </w:t>
      </w:r>
      <w:r w:rsidR="00DA0603" w:rsidRPr="00B35D7A">
        <w:rPr>
          <w:rFonts w:ascii="Naskh MT for Bosch School" w:hAnsi="Naskh MT for Bosch School" w:cs="Naskh MT for Bosch School"/>
          <w:color w:val="4F6228" w:themeColor="accent3" w:themeShade="80"/>
          <w:sz w:val="28"/>
          <w:szCs w:val="28"/>
          <w:rtl/>
          <w:lang w:bidi="ar-SA"/>
        </w:rPr>
        <w:t>به او</w:t>
      </w:r>
      <w:r w:rsidR="006F15CB" w:rsidRPr="00B35D7A">
        <w:rPr>
          <w:rFonts w:ascii="Naskh MT for Bosch School" w:hAnsi="Naskh MT for Bosch School" w:cs="Naskh MT for Bosch School"/>
          <w:color w:val="4F6228" w:themeColor="accent3" w:themeShade="80"/>
          <w:sz w:val="28"/>
          <w:szCs w:val="28"/>
          <w:rtl/>
          <w:lang w:bidi="ar-SA"/>
        </w:rPr>
        <w:t xml:space="preserve"> </w:t>
      </w:r>
      <w:r w:rsidR="00DA0603" w:rsidRPr="00B35D7A">
        <w:rPr>
          <w:rFonts w:ascii="Naskh MT for Bosch School" w:hAnsi="Naskh MT for Bosch School" w:cs="Naskh MT for Bosch School"/>
          <w:color w:val="4F6228" w:themeColor="accent3" w:themeShade="80"/>
          <w:sz w:val="28"/>
          <w:szCs w:val="28"/>
          <w:rtl/>
          <w:lang w:bidi="ar-SA"/>
        </w:rPr>
        <w:t>به او</w:t>
      </w:r>
      <w:r w:rsidR="006F15CB" w:rsidRPr="00B35D7A">
        <w:rPr>
          <w:rFonts w:ascii="Naskh MT for Bosch School" w:hAnsi="Naskh MT for Bosch School" w:cs="Naskh MT for Bosch School"/>
          <w:color w:val="4F6228" w:themeColor="accent3" w:themeShade="80"/>
          <w:sz w:val="28"/>
          <w:szCs w:val="28"/>
          <w:rtl/>
          <w:lang w:bidi="ar-SA"/>
        </w:rPr>
        <w:t xml:space="preserve"> مؤ</w:t>
      </w:r>
      <w:r w:rsidRPr="00B35D7A">
        <w:rPr>
          <w:rFonts w:ascii="Naskh MT for Bosch School" w:hAnsi="Naskh MT for Bosch School" w:cs="Naskh MT for Bosch School"/>
          <w:color w:val="4F6228" w:themeColor="accent3" w:themeShade="80"/>
          <w:sz w:val="28"/>
          <w:szCs w:val="28"/>
          <w:rtl/>
          <w:lang w:bidi="ar-SA"/>
        </w:rPr>
        <w:t xml:space="preserve">من شود هر آینه </w:t>
      </w:r>
      <w:r w:rsidR="00392931"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پوشاند او را قمیص اسم خود که در کینونیت او دیده</w:t>
      </w:r>
      <w:r w:rsidR="006F15CB" w:rsidRPr="00B35D7A">
        <w:rPr>
          <w:rFonts w:ascii="Naskh MT for Bosch School" w:hAnsi="Naskh MT for Bosch School" w:cs="Naskh MT for Bosch School"/>
          <w:color w:val="4F6228" w:themeColor="accent3" w:themeShade="80"/>
          <w:sz w:val="28"/>
          <w:szCs w:val="28"/>
          <w:rtl/>
          <w:lang w:bidi="ar-SA"/>
        </w:rPr>
        <w:t xml:space="preserve"> نشود الا او و</w:t>
      </w:r>
      <w:r w:rsidR="00D06F1E" w:rsidRPr="00B35D7A">
        <w:rPr>
          <w:rFonts w:ascii="Naskh MT for Bosch School" w:hAnsi="Naskh MT for Bosch School" w:cs="Naskh MT for Bosch School" w:hint="cs"/>
          <w:color w:val="4F6228" w:themeColor="accent3" w:themeShade="80"/>
          <w:sz w:val="28"/>
          <w:szCs w:val="28"/>
          <w:rtl/>
          <w:lang w:bidi="ar-SA"/>
        </w:rPr>
        <w:t xml:space="preserve"> </w:t>
      </w:r>
      <w:r w:rsidRPr="00B35D7A">
        <w:rPr>
          <w:rFonts w:ascii="Naskh MT for Bosch School" w:hAnsi="Naskh MT for Bosch School" w:cs="Naskh MT for Bosch School"/>
          <w:color w:val="4F6228" w:themeColor="accent3" w:themeShade="80"/>
          <w:sz w:val="28"/>
          <w:szCs w:val="28"/>
          <w:rtl/>
          <w:lang w:bidi="ar-SA"/>
        </w:rPr>
        <w:t xml:space="preserve">اگر اسم او عظیم است اعظم </w:t>
      </w:r>
      <w:r w:rsidR="00EE3559" w:rsidRPr="00B35D7A">
        <w:rPr>
          <w:rFonts w:ascii="Naskh MT for Bosch School" w:hAnsi="Naskh MT for Bosch School" w:cs="Naskh MT for Bosch School"/>
          <w:color w:val="4F6228" w:themeColor="accent3" w:themeShade="80"/>
          <w:sz w:val="28"/>
          <w:szCs w:val="28"/>
          <w:rtl/>
          <w:lang w:bidi="ar-SA"/>
        </w:rPr>
        <w:t>می‌کند</w:t>
      </w:r>
      <w:r w:rsidR="006F15CB" w:rsidRPr="00B35D7A">
        <w:rPr>
          <w:rFonts w:ascii="Naskh MT for Bosch School" w:hAnsi="Naskh MT for Bosch School" w:cs="Naskh MT for Bosch School"/>
          <w:color w:val="4F6228" w:themeColor="accent3" w:themeShade="80"/>
          <w:sz w:val="28"/>
          <w:szCs w:val="28"/>
          <w:rtl/>
          <w:lang w:bidi="ar-SA"/>
        </w:rPr>
        <w:t xml:space="preserve"> و</w:t>
      </w:r>
      <w:r w:rsidR="00D06F1E" w:rsidRPr="00B35D7A">
        <w:rPr>
          <w:rFonts w:ascii="Naskh MT for Bosch School" w:hAnsi="Naskh MT for Bosch School" w:cs="Naskh MT for Bosch School" w:hint="cs"/>
          <w:color w:val="4F6228" w:themeColor="accent3" w:themeShade="80"/>
          <w:sz w:val="28"/>
          <w:szCs w:val="28"/>
          <w:rtl/>
          <w:lang w:bidi="ar-SA"/>
        </w:rPr>
        <w:t xml:space="preserve"> </w:t>
      </w:r>
      <w:r w:rsidRPr="00B35D7A">
        <w:rPr>
          <w:rFonts w:ascii="Naskh MT for Bosch School" w:hAnsi="Naskh MT for Bosch School" w:cs="Naskh MT for Bosch School"/>
          <w:color w:val="4F6228" w:themeColor="accent3" w:themeShade="80"/>
          <w:sz w:val="28"/>
          <w:szCs w:val="28"/>
          <w:rtl/>
          <w:lang w:bidi="ar-SA"/>
        </w:rPr>
        <w:t>منسوب ب</w:t>
      </w:r>
      <w:r w:rsidR="00D06F1E"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خود </w:t>
      </w:r>
      <w:r w:rsidR="00392931"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 xml:space="preserve">گرداند و در کتاب نازل </w:t>
      </w:r>
      <w:r w:rsidR="00392931"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فرماید</w:t>
      </w:r>
      <w:r w:rsidR="006F15CB" w:rsidRPr="00B35D7A">
        <w:rPr>
          <w:rFonts w:ascii="Naskh MT for Bosch School" w:hAnsi="Naskh MT for Bosch School" w:cs="Naskh MT for Bosch School"/>
          <w:color w:val="4F6228" w:themeColor="accent3" w:themeShade="80"/>
          <w:sz w:val="28"/>
          <w:szCs w:val="28"/>
          <w:rtl/>
          <w:lang w:bidi="ar-SA"/>
        </w:rPr>
        <w:t xml:space="preserve"> الله لا اله الا</w:t>
      </w:r>
      <w:r w:rsidRPr="00B35D7A">
        <w:rPr>
          <w:rFonts w:ascii="Naskh MT for Bosch School" w:hAnsi="Naskh MT for Bosch School" w:cs="Naskh MT for Bosch School"/>
          <w:color w:val="4F6228" w:themeColor="accent3" w:themeShade="80"/>
          <w:sz w:val="28"/>
          <w:szCs w:val="28"/>
          <w:rtl/>
          <w:lang w:bidi="ar-SA"/>
        </w:rPr>
        <w:t xml:space="preserve"> هو الاعظم الاعظم ببین کسی که این است بحر جود او که لا شئ محض را از سا</w:t>
      </w:r>
      <w:r w:rsidR="00D06F1E" w:rsidRPr="00B35D7A">
        <w:rPr>
          <w:rFonts w:ascii="Naskh MT for Bosch School" w:hAnsi="Naskh MT for Bosch School" w:cs="Naskh MT for Bosch School" w:hint="cs"/>
          <w:color w:val="4F6228" w:themeColor="accent3" w:themeShade="80"/>
          <w:sz w:val="28"/>
          <w:szCs w:val="28"/>
          <w:rtl/>
          <w:lang w:bidi="ar-SA"/>
        </w:rPr>
        <w:t>ح</w:t>
      </w:r>
      <w:r w:rsidRPr="00B35D7A">
        <w:rPr>
          <w:rFonts w:ascii="Naskh MT for Bosch School" w:hAnsi="Naskh MT for Bosch School" w:cs="Naskh MT for Bosch School"/>
          <w:color w:val="4F6228" w:themeColor="accent3" w:themeShade="80"/>
          <w:sz w:val="28"/>
          <w:szCs w:val="28"/>
          <w:rtl/>
          <w:lang w:bidi="ar-SA"/>
        </w:rPr>
        <w:t>ت فنا ب</w:t>
      </w:r>
      <w:r w:rsidR="00D06F1E"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ساحت قدس بقائی </w:t>
      </w:r>
      <w:r w:rsidR="00392931"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رساند که در کینونیت</w:t>
      </w:r>
      <w:r w:rsidR="006F15CB" w:rsidRPr="00B35D7A">
        <w:rPr>
          <w:rFonts w:ascii="Naskh MT for Bosch School" w:hAnsi="Naskh MT for Bosch School" w:cs="Naskh MT for Bosch School"/>
          <w:color w:val="4F6228" w:themeColor="accent3" w:themeShade="80"/>
          <w:sz w:val="28"/>
          <w:szCs w:val="28"/>
          <w:rtl/>
          <w:lang w:bidi="ar-SA"/>
        </w:rPr>
        <w:t xml:space="preserve"> فؤ</w:t>
      </w:r>
      <w:r w:rsidRPr="00B35D7A">
        <w:rPr>
          <w:rFonts w:ascii="Naskh MT for Bosch School" w:hAnsi="Naskh MT for Bosch School" w:cs="Naskh MT for Bosch School"/>
          <w:color w:val="4F6228" w:themeColor="accent3" w:themeShade="80"/>
          <w:sz w:val="28"/>
          <w:szCs w:val="28"/>
          <w:rtl/>
          <w:lang w:bidi="ar-SA"/>
        </w:rPr>
        <w:t>اد او دیده نشود الا اسم او اگر در ظاهر در مشیت او دیده</w:t>
      </w:r>
      <w:r w:rsidR="006F15CB" w:rsidRPr="00B35D7A">
        <w:rPr>
          <w:rFonts w:ascii="Naskh MT for Bosch School" w:hAnsi="Naskh MT for Bosch School" w:cs="Naskh MT for Bosch School"/>
          <w:color w:val="4F6228" w:themeColor="accent3" w:themeShade="80"/>
          <w:sz w:val="28"/>
          <w:szCs w:val="28"/>
          <w:rtl/>
          <w:lang w:bidi="ar-SA"/>
        </w:rPr>
        <w:t xml:space="preserve"> نشود الا</w:t>
      </w:r>
      <w:r w:rsidRPr="00B35D7A">
        <w:rPr>
          <w:rFonts w:ascii="Naskh MT for Bosch School" w:hAnsi="Naskh MT for Bosch School" w:cs="Naskh MT for Bosch School"/>
          <w:color w:val="4F6228" w:themeColor="accent3" w:themeShade="80"/>
          <w:sz w:val="28"/>
          <w:szCs w:val="28"/>
          <w:rtl/>
          <w:lang w:bidi="ar-SA"/>
        </w:rPr>
        <w:t xml:space="preserve"> مشیت مظهر او این است جود فیاض لم یزل و منان لا یزال که هر کس را خواهد قمیص فنا پوشد چون بیند که عابد است او را ولی</w:t>
      </w:r>
      <w:r w:rsidR="006F15CB" w:rsidRPr="00B35D7A">
        <w:rPr>
          <w:rFonts w:ascii="Naskh MT for Bosch School" w:hAnsi="Naskh MT for Bosch School" w:cs="Naskh MT for Bosch School"/>
          <w:color w:val="4F6228" w:themeColor="accent3" w:themeShade="80"/>
          <w:sz w:val="28"/>
          <w:szCs w:val="28"/>
          <w:rtl/>
          <w:lang w:bidi="ar-SA"/>
        </w:rPr>
        <w:t xml:space="preserve"> از او محت</w:t>
      </w:r>
      <w:r w:rsidRPr="00B35D7A">
        <w:rPr>
          <w:rFonts w:ascii="Naskh MT for Bosch School" w:hAnsi="Naskh MT for Bosch School" w:cs="Naskh MT for Bosch School"/>
          <w:color w:val="4F6228" w:themeColor="accent3" w:themeShade="80"/>
          <w:sz w:val="28"/>
          <w:szCs w:val="28"/>
          <w:rtl/>
          <w:lang w:bidi="ar-SA"/>
        </w:rPr>
        <w:t>جب چون از مظهر ظهور او محتجب چنانچه دید</w:t>
      </w:r>
      <w:r w:rsidR="006F15CB" w:rsidRPr="00B35D7A">
        <w:rPr>
          <w:rFonts w:ascii="Naskh MT for Bosch School" w:hAnsi="Naskh MT for Bosch School" w:cs="Naskh MT for Bosch School"/>
          <w:color w:val="4F6228" w:themeColor="accent3" w:themeShade="80"/>
          <w:sz w:val="28"/>
          <w:szCs w:val="28"/>
          <w:rtl/>
          <w:lang w:bidi="ar-SA"/>
        </w:rPr>
        <w:t xml:space="preserve"> رسول خدا که </w:t>
      </w:r>
      <w:r w:rsidR="00D01FAC" w:rsidRPr="00B35D7A">
        <w:rPr>
          <w:rFonts w:ascii="Naskh MT for Bosch School" w:hAnsi="Naskh MT for Bosch School" w:cs="Naskh MT for Bosch School"/>
          <w:color w:val="4F6228" w:themeColor="accent3" w:themeShade="80"/>
          <w:sz w:val="28"/>
          <w:szCs w:val="28"/>
          <w:rtl/>
          <w:lang w:bidi="ar-SA"/>
        </w:rPr>
        <w:t>کل</w:t>
      </w:r>
      <w:r w:rsidR="006F15CB" w:rsidRPr="00B35D7A">
        <w:rPr>
          <w:rFonts w:ascii="Naskh MT for Bosch School" w:hAnsi="Naskh MT for Bosch School" w:cs="Naskh MT for Bosch School"/>
          <w:color w:val="4F6228" w:themeColor="accent3" w:themeShade="80"/>
          <w:sz w:val="28"/>
          <w:szCs w:val="28"/>
          <w:rtl/>
          <w:lang w:bidi="ar-SA"/>
        </w:rPr>
        <w:t xml:space="preserve"> مؤ</w:t>
      </w:r>
      <w:r w:rsidRPr="00B35D7A">
        <w:rPr>
          <w:rFonts w:ascii="Naskh MT for Bosch School" w:hAnsi="Naskh MT for Bosch School" w:cs="Naskh MT for Bosch School"/>
          <w:color w:val="4F6228" w:themeColor="accent3" w:themeShade="80"/>
          <w:sz w:val="28"/>
          <w:szCs w:val="28"/>
          <w:rtl/>
          <w:lang w:bidi="ar-SA"/>
        </w:rPr>
        <w:t>منین ب</w:t>
      </w:r>
      <w:r w:rsidR="00D06F1E"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انجیل خدا را </w:t>
      </w:r>
      <w:r w:rsidR="00392931"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پرستند</w:t>
      </w:r>
      <w:r w:rsidR="006F15CB" w:rsidRPr="00B35D7A">
        <w:rPr>
          <w:rFonts w:ascii="Naskh MT for Bosch School" w:hAnsi="Naskh MT for Bosch School" w:cs="Naskh MT for Bosch School"/>
          <w:color w:val="4F6228" w:themeColor="accent3" w:themeShade="80"/>
          <w:sz w:val="28"/>
          <w:szCs w:val="28"/>
          <w:rtl/>
          <w:lang w:bidi="ar-SA"/>
        </w:rPr>
        <w:t xml:space="preserve"> و مؤ</w:t>
      </w:r>
      <w:r w:rsidRPr="00B35D7A">
        <w:rPr>
          <w:rFonts w:ascii="Naskh MT for Bosch School" w:hAnsi="Naskh MT for Bosch School" w:cs="Naskh MT for Bosch School"/>
          <w:color w:val="4F6228" w:themeColor="accent3" w:themeShade="80"/>
          <w:sz w:val="28"/>
          <w:szCs w:val="28"/>
          <w:rtl/>
          <w:lang w:bidi="ar-SA"/>
        </w:rPr>
        <w:t>منند ب</w:t>
      </w:r>
      <w:r w:rsidR="00D06F1E"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آنچه او نازل فرموده ولی چون دید</w:t>
      </w:r>
      <w:r w:rsidR="006F15CB" w:rsidRPr="00B35D7A">
        <w:rPr>
          <w:rFonts w:ascii="Naskh MT for Bosch School" w:hAnsi="Naskh MT for Bosch School" w:cs="Naskh MT for Bosch School"/>
          <w:color w:val="4F6228" w:themeColor="accent3" w:themeShade="80"/>
          <w:sz w:val="28"/>
          <w:szCs w:val="28"/>
          <w:rtl/>
          <w:lang w:bidi="ar-SA"/>
        </w:rPr>
        <w:t xml:space="preserve"> محتجبند از</w:t>
      </w:r>
      <w:r w:rsidR="00D06F1E" w:rsidRPr="00B35D7A">
        <w:rPr>
          <w:rFonts w:ascii="Naskh MT for Bosch School" w:hAnsi="Naskh MT for Bosch School" w:cs="Naskh MT for Bosch School" w:hint="cs"/>
          <w:color w:val="4F6228" w:themeColor="accent3" w:themeShade="80"/>
          <w:sz w:val="28"/>
          <w:szCs w:val="28"/>
          <w:rtl/>
          <w:lang w:bidi="ar-SA"/>
        </w:rPr>
        <w:t xml:space="preserve"> </w:t>
      </w:r>
      <w:r w:rsidRPr="00B35D7A">
        <w:rPr>
          <w:rFonts w:ascii="Naskh MT for Bosch School" w:hAnsi="Naskh MT for Bosch School" w:cs="Naskh MT for Bosch School"/>
          <w:color w:val="4F6228" w:themeColor="accent3" w:themeShade="80"/>
          <w:sz w:val="28"/>
          <w:szCs w:val="28"/>
          <w:rtl/>
          <w:lang w:bidi="ar-SA"/>
        </w:rPr>
        <w:t>نفس او که احتجاب از او احتجاب از خداوند است از این</w:t>
      </w:r>
      <w:r w:rsidR="006F15CB" w:rsidRPr="00B35D7A">
        <w:rPr>
          <w:rFonts w:ascii="Naskh MT for Bosch School" w:hAnsi="Naskh MT for Bosch School" w:cs="Naskh MT for Bosch School"/>
          <w:color w:val="4F6228" w:themeColor="accent3" w:themeShade="80"/>
          <w:sz w:val="28"/>
          <w:szCs w:val="28"/>
          <w:rtl/>
          <w:lang w:bidi="ar-SA"/>
        </w:rPr>
        <w:t xml:space="preserve"> جهت حکم لدون الله کرد</w:t>
      </w:r>
      <w:r w:rsidRPr="00B35D7A">
        <w:rPr>
          <w:rFonts w:ascii="Naskh MT for Bosch School" w:hAnsi="Naskh MT for Bosch School" w:cs="Naskh MT for Bosch School"/>
          <w:color w:val="4F6228" w:themeColor="accent3" w:themeShade="80"/>
          <w:sz w:val="28"/>
          <w:szCs w:val="28"/>
          <w:rtl/>
          <w:lang w:bidi="ar-SA"/>
        </w:rPr>
        <w:t xml:space="preserve"> در حق ایشان و همچنین در نقطه بیان بین</w:t>
      </w:r>
      <w:r w:rsidR="006F15CB" w:rsidRPr="00B35D7A">
        <w:rPr>
          <w:rFonts w:ascii="Naskh MT for Bosch School" w:hAnsi="Naskh MT for Bosch School" w:cs="Naskh MT for Bosch School"/>
          <w:color w:val="4F6228" w:themeColor="accent3" w:themeShade="80"/>
          <w:sz w:val="28"/>
          <w:szCs w:val="28"/>
          <w:rtl/>
          <w:lang w:bidi="ar-SA"/>
        </w:rPr>
        <w:t xml:space="preserve"> و</w:t>
      </w:r>
      <w:r w:rsidR="00D06F1E" w:rsidRPr="00B35D7A">
        <w:rPr>
          <w:rFonts w:ascii="Naskh MT for Bosch School" w:hAnsi="Naskh MT for Bosch School" w:cs="Naskh MT for Bosch School" w:hint="cs"/>
          <w:color w:val="4F6228" w:themeColor="accent3" w:themeShade="80"/>
          <w:sz w:val="28"/>
          <w:szCs w:val="28"/>
          <w:rtl/>
          <w:lang w:bidi="ar-SA"/>
        </w:rPr>
        <w:t xml:space="preserve"> </w:t>
      </w:r>
      <w:r w:rsidRPr="00B35D7A">
        <w:rPr>
          <w:rFonts w:ascii="Naskh MT for Bosch School" w:hAnsi="Naskh MT for Bosch School" w:cs="Naskh MT for Bosch School"/>
          <w:color w:val="4F6228" w:themeColor="accent3" w:themeShade="80"/>
          <w:sz w:val="28"/>
          <w:szCs w:val="28"/>
          <w:rtl/>
          <w:lang w:bidi="ar-SA"/>
        </w:rPr>
        <w:t xml:space="preserve">همچنین در ظهور </w:t>
      </w:r>
      <w:r w:rsidR="00E10A20" w:rsidRPr="00B35D7A">
        <w:rPr>
          <w:rFonts w:ascii="Naskh MT for Bosch School" w:hAnsi="Naskh MT for Bosch School" w:cs="Naskh MT for Bosch School"/>
          <w:color w:val="4F6228" w:themeColor="accent3" w:themeShade="80"/>
          <w:sz w:val="28"/>
          <w:szCs w:val="28"/>
          <w:rtl/>
          <w:lang w:bidi="ar-SA"/>
        </w:rPr>
        <w:t xml:space="preserve">من‌یظهره‌الله </w:t>
      </w:r>
      <w:r w:rsidRPr="00B35D7A">
        <w:rPr>
          <w:rFonts w:ascii="Naskh MT for Bosch School" w:hAnsi="Naskh MT for Bosch School" w:cs="Naskh MT for Bosch School"/>
          <w:color w:val="4F6228" w:themeColor="accent3" w:themeShade="80"/>
          <w:sz w:val="28"/>
          <w:szCs w:val="28"/>
          <w:rtl/>
          <w:lang w:bidi="ar-SA"/>
        </w:rPr>
        <w:t xml:space="preserve">که اگر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در آن روز نظر ب</w:t>
      </w:r>
      <w:r w:rsidR="00D06F1E"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م</w:t>
      </w:r>
      <w:r w:rsidR="001A39F6" w:rsidRPr="00B35D7A">
        <w:rPr>
          <w:rFonts w:ascii="Naskh MT for Bosch School" w:hAnsi="Naskh MT for Bosch School" w:cs="Naskh MT for Bosch School"/>
          <w:color w:val="4F6228" w:themeColor="accent3" w:themeShade="80"/>
          <w:sz w:val="28"/>
          <w:szCs w:val="28"/>
          <w:rtl/>
          <w:lang w:bidi="ar-SA"/>
        </w:rPr>
        <w:t>بدأ</w:t>
      </w:r>
      <w:r w:rsidRPr="00B35D7A">
        <w:rPr>
          <w:rFonts w:ascii="Naskh MT for Bosch School" w:hAnsi="Naskh MT for Bosch School" w:cs="Naskh MT for Bosch School"/>
          <w:color w:val="4F6228" w:themeColor="accent3" w:themeShade="80"/>
          <w:sz w:val="28"/>
          <w:szCs w:val="28"/>
          <w:rtl/>
          <w:lang w:bidi="ar-SA"/>
        </w:rPr>
        <w:t xml:space="preserve"> دلیل و جوهر بسیط کنند یک نفر از اهل بیان ن</w:t>
      </w:r>
      <w:r w:rsidR="002B6C98"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ماند که تصدیق نکند او را مثل آنکه اگر در ظهور</w:t>
      </w:r>
      <w:r w:rsidR="001A39F6" w:rsidRPr="00B35D7A">
        <w:rPr>
          <w:rFonts w:ascii="Naskh MT for Bosch School" w:hAnsi="Naskh MT for Bosch School" w:cs="Naskh MT for Bosch School"/>
          <w:color w:val="4F6228" w:themeColor="accent3" w:themeShade="80"/>
          <w:sz w:val="28"/>
          <w:szCs w:val="28"/>
          <w:rtl/>
          <w:lang w:bidi="ar-SA"/>
        </w:rPr>
        <w:t xml:space="preserve"> نقطۀ</w:t>
      </w:r>
      <w:r w:rsidRPr="00B35D7A">
        <w:rPr>
          <w:rFonts w:ascii="Naskh MT for Bosch School" w:hAnsi="Naskh MT for Bosch School" w:cs="Naskh MT for Bosch School"/>
          <w:color w:val="4F6228" w:themeColor="accent3" w:themeShade="80"/>
          <w:sz w:val="28"/>
          <w:szCs w:val="28"/>
          <w:rtl/>
          <w:lang w:bidi="ar-SA"/>
        </w:rPr>
        <w:t xml:space="preserve"> فرقان </w:t>
      </w:r>
      <w:r w:rsidR="00D01FAC" w:rsidRPr="00B35D7A">
        <w:rPr>
          <w:rFonts w:ascii="Naskh MT for Bosch School" w:hAnsi="Naskh MT for Bosch School" w:cs="Naskh MT for Bosch School"/>
          <w:color w:val="4F6228" w:themeColor="accent3" w:themeShade="80"/>
          <w:sz w:val="28"/>
          <w:szCs w:val="28"/>
          <w:rtl/>
          <w:lang w:bidi="ar-SA"/>
        </w:rPr>
        <w:t>کل</w:t>
      </w:r>
      <w:r w:rsidR="001A39F6" w:rsidRPr="00B35D7A">
        <w:rPr>
          <w:rFonts w:ascii="Naskh MT for Bosch School" w:hAnsi="Naskh MT for Bosch School" w:cs="Naskh MT for Bosch School"/>
          <w:color w:val="4F6228" w:themeColor="accent3" w:themeShade="80"/>
          <w:sz w:val="28"/>
          <w:szCs w:val="28"/>
          <w:rtl/>
          <w:lang w:bidi="ar-SA"/>
        </w:rPr>
        <w:t xml:space="preserve"> مؤ</w:t>
      </w:r>
      <w:r w:rsidRPr="00B35D7A">
        <w:rPr>
          <w:rFonts w:ascii="Naskh MT for Bosch School" w:hAnsi="Naskh MT for Bosch School" w:cs="Naskh MT for Bosch School"/>
          <w:color w:val="4F6228" w:themeColor="accent3" w:themeShade="80"/>
          <w:sz w:val="28"/>
          <w:szCs w:val="28"/>
          <w:rtl/>
          <w:lang w:bidi="ar-SA"/>
        </w:rPr>
        <w:t>قن بودند ب</w:t>
      </w:r>
      <w:r w:rsidR="00D06F1E"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قرآن از قبل هر آینه یک نفر ن</w:t>
      </w:r>
      <w:r w:rsidR="00392931"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ماند</w:t>
      </w:r>
      <w:r w:rsidR="001A39F6" w:rsidRPr="00B35D7A">
        <w:rPr>
          <w:rFonts w:ascii="Naskh MT for Bosch School" w:hAnsi="Naskh MT for Bosch School" w:cs="Naskh MT for Bosch School"/>
          <w:color w:val="4F6228" w:themeColor="accent3" w:themeShade="80"/>
          <w:sz w:val="28"/>
          <w:szCs w:val="28"/>
          <w:rtl/>
          <w:lang w:bidi="ar-SA"/>
        </w:rPr>
        <w:t xml:space="preserve"> الا</w:t>
      </w:r>
      <w:r w:rsidRPr="00B35D7A">
        <w:rPr>
          <w:rFonts w:ascii="Naskh MT for Bosch School" w:hAnsi="Naskh MT for Bosch School" w:cs="Naskh MT for Bosch School"/>
          <w:color w:val="4F6228" w:themeColor="accent3" w:themeShade="80"/>
          <w:sz w:val="28"/>
          <w:szCs w:val="28"/>
          <w:rtl/>
          <w:lang w:bidi="ar-SA"/>
        </w:rPr>
        <w:t xml:space="preserve"> آنکه حین استماع آیات</w:t>
      </w:r>
      <w:r w:rsidR="001A39F6" w:rsidRPr="00B35D7A">
        <w:rPr>
          <w:rFonts w:ascii="Naskh MT for Bosch School" w:hAnsi="Naskh MT for Bosch School" w:cs="Naskh MT for Bosch School"/>
          <w:color w:val="4F6228" w:themeColor="accent3" w:themeShade="80"/>
          <w:sz w:val="28"/>
          <w:szCs w:val="28"/>
          <w:rtl/>
          <w:lang w:bidi="ar-SA"/>
        </w:rPr>
        <w:t xml:space="preserve"> الله اقرب از لمح بصر از</w:t>
      </w:r>
      <w:r w:rsidRPr="00B35D7A">
        <w:rPr>
          <w:rFonts w:ascii="Naskh MT for Bosch School" w:hAnsi="Naskh MT for Bosch School" w:cs="Naskh MT for Bosch School"/>
          <w:color w:val="4F6228" w:themeColor="accent3" w:themeShade="80"/>
          <w:sz w:val="28"/>
          <w:szCs w:val="28"/>
          <w:rtl/>
          <w:lang w:bidi="ar-SA"/>
        </w:rPr>
        <w:t xml:space="preserve">صراط </w:t>
      </w:r>
      <w:r w:rsidR="00F62BB0" w:rsidRPr="00F62BB0">
        <w:rPr>
          <w:rFonts w:ascii="Naskh MT for Bosch School" w:hAnsi="Naskh MT for Bosch School" w:cs="Naskh MT for Bosch School"/>
          <w:color w:val="4F6228" w:themeColor="accent3" w:themeShade="80"/>
          <w:sz w:val="28"/>
          <w:szCs w:val="28"/>
          <w:highlight w:val="yellow"/>
          <w:rtl/>
          <w:lang w:bidi="ar-SA"/>
        </w:rPr>
        <w:t>می</w:t>
      </w:r>
      <w:r w:rsidRPr="00F62BB0">
        <w:rPr>
          <w:rFonts w:ascii="Naskh MT for Bosch School" w:hAnsi="Naskh MT for Bosch School" w:cs="Naskh MT for Bosch School"/>
          <w:color w:val="4F6228" w:themeColor="accent3" w:themeShade="80"/>
          <w:sz w:val="28"/>
          <w:szCs w:val="28"/>
          <w:highlight w:val="yellow"/>
          <w:rtl/>
          <w:lang w:bidi="ar-SA"/>
        </w:rPr>
        <w:t>گذشت</w:t>
      </w:r>
      <w:r w:rsidRPr="00B35D7A">
        <w:rPr>
          <w:rFonts w:ascii="Naskh MT for Bosch School" w:hAnsi="Naskh MT for Bosch School" w:cs="Naskh MT for Bosch School"/>
          <w:color w:val="4F6228" w:themeColor="accent3" w:themeShade="80"/>
          <w:sz w:val="28"/>
          <w:szCs w:val="28"/>
          <w:rtl/>
          <w:lang w:bidi="ar-SA"/>
        </w:rPr>
        <w:t xml:space="preserve"> نه این است که منتی باشد شما را ای اهل بیان ب</w:t>
      </w:r>
      <w:r w:rsidR="00D06F1E"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ایمان </w:t>
      </w:r>
      <w:r w:rsidR="00DA0603" w:rsidRPr="00B35D7A">
        <w:rPr>
          <w:rFonts w:ascii="Naskh MT for Bosch School" w:hAnsi="Naskh MT for Bosch School" w:cs="Naskh MT for Bosch School"/>
          <w:color w:val="4F6228" w:themeColor="accent3" w:themeShade="80"/>
          <w:sz w:val="28"/>
          <w:szCs w:val="28"/>
          <w:rtl/>
          <w:lang w:bidi="ar-SA"/>
        </w:rPr>
        <w:t>به او</w:t>
      </w:r>
      <w:r w:rsidRPr="00B35D7A">
        <w:rPr>
          <w:rFonts w:ascii="Naskh MT for Bosch School" w:hAnsi="Naskh MT for Bosch School" w:cs="Naskh MT for Bosch School"/>
          <w:color w:val="4F6228" w:themeColor="accent3" w:themeShade="80"/>
          <w:sz w:val="28"/>
          <w:szCs w:val="28"/>
          <w:rtl/>
          <w:lang w:bidi="ar-SA"/>
        </w:rPr>
        <w:t xml:space="preserve"> بلکه اگر ایمان نیاورید خود</w:t>
      </w:r>
      <w:r w:rsidR="00D06F1E" w:rsidRPr="00B35D7A">
        <w:rPr>
          <w:rFonts w:ascii="Naskh MT for Bosch School" w:hAnsi="Naskh MT for Bosch School" w:cs="Naskh MT for Bosch School" w:hint="cs"/>
          <w:color w:val="4F6228" w:themeColor="accent3" w:themeShade="80"/>
          <w:sz w:val="28"/>
          <w:szCs w:val="28"/>
          <w:rtl/>
          <w:lang w:bidi="ar-SA"/>
        </w:rPr>
        <w:t xml:space="preserve"> </w:t>
      </w:r>
      <w:r w:rsidRPr="00B35D7A">
        <w:rPr>
          <w:rFonts w:ascii="Naskh MT for Bosch School" w:hAnsi="Naskh MT for Bosch School" w:cs="Naskh MT for Bosch School"/>
          <w:color w:val="4F6228" w:themeColor="accent3" w:themeShade="80"/>
          <w:sz w:val="28"/>
          <w:szCs w:val="28"/>
          <w:rtl/>
          <w:lang w:bidi="ar-SA"/>
        </w:rPr>
        <w:t xml:space="preserve">لدون الله </w:t>
      </w:r>
      <w:r w:rsidR="00392931"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 xml:space="preserve">شوید بلکه همت کرده </w:t>
      </w:r>
      <w:r w:rsidRPr="00B35D7A">
        <w:rPr>
          <w:rFonts w:ascii="Naskh MT for Bosch School" w:hAnsi="Naskh MT for Bosch School" w:cs="Naskh MT for Bosch School"/>
          <w:color w:val="4F6228" w:themeColor="accent3" w:themeShade="80"/>
          <w:sz w:val="28"/>
          <w:szCs w:val="28"/>
          <w:rtl/>
          <w:lang w:bidi="ar-SA"/>
        </w:rPr>
        <w:lastRenderedPageBreak/>
        <w:t>ایمان آورده که لله شوید و از نار ب</w:t>
      </w:r>
      <w:r w:rsidR="00D06F1E"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نور مبدل شوید</w:t>
      </w:r>
      <w:r w:rsidR="001A39F6" w:rsidRPr="00B35D7A">
        <w:rPr>
          <w:rFonts w:ascii="Naskh MT for Bosch School" w:hAnsi="Naskh MT for Bosch School" w:cs="Naskh MT for Bosch School"/>
          <w:color w:val="4F6228" w:themeColor="accent3" w:themeShade="80"/>
          <w:sz w:val="28"/>
          <w:szCs w:val="28"/>
          <w:rtl/>
          <w:lang w:bidi="ar-SA"/>
        </w:rPr>
        <w:t xml:space="preserve"> و الا</w:t>
      </w:r>
      <w:r w:rsidRPr="00B35D7A">
        <w:rPr>
          <w:rFonts w:ascii="Naskh MT for Bosch School" w:hAnsi="Naskh MT for Bosch School" w:cs="Naskh MT for Bosch School"/>
          <w:color w:val="4F6228" w:themeColor="accent3" w:themeShade="80"/>
          <w:sz w:val="28"/>
          <w:szCs w:val="28"/>
          <w:rtl/>
          <w:lang w:bidi="ar-SA"/>
        </w:rPr>
        <w:t xml:space="preserve"> او غنی است از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ما سوی مثل آنکه اگر امروز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ما علی الارض</w:t>
      </w:r>
      <w:r w:rsidR="00716DD8" w:rsidRPr="00B35D7A">
        <w:rPr>
          <w:rFonts w:ascii="Naskh MT for Bosch School" w:hAnsi="Naskh MT for Bosch School" w:cs="Naskh MT for Bosch School"/>
          <w:color w:val="4F6228" w:themeColor="accent3" w:themeShade="80"/>
          <w:sz w:val="28"/>
          <w:szCs w:val="28"/>
          <w:rtl/>
        </w:rPr>
        <w:t xml:space="preserve"> </w:t>
      </w:r>
      <w:r w:rsidR="00401C98" w:rsidRPr="00B35D7A">
        <w:rPr>
          <w:rFonts w:ascii="Naskh MT for Bosch School" w:hAnsi="Naskh MT for Bosch School" w:cs="Naskh MT for Bosch School"/>
          <w:color w:val="4F6228" w:themeColor="accent3" w:themeShade="80"/>
          <w:sz w:val="28"/>
          <w:szCs w:val="28"/>
          <w:rtl/>
          <w:lang w:bidi="ar-SA"/>
        </w:rPr>
        <w:t>ایمان آورند ب</w:t>
      </w:r>
      <w:r w:rsidR="00D06F1E" w:rsidRPr="00B35D7A">
        <w:rPr>
          <w:rFonts w:ascii="Naskh MT for Bosch School" w:hAnsi="Naskh MT for Bosch School" w:cs="Naskh MT for Bosch School" w:hint="cs"/>
          <w:color w:val="4F6228" w:themeColor="accent3" w:themeShade="80"/>
          <w:sz w:val="28"/>
          <w:szCs w:val="28"/>
          <w:rtl/>
          <w:lang w:bidi="ar-SA"/>
        </w:rPr>
        <w:t xml:space="preserve">ه </w:t>
      </w:r>
      <w:r w:rsidR="00401C98" w:rsidRPr="00B35D7A">
        <w:rPr>
          <w:rFonts w:ascii="Naskh MT for Bosch School" w:hAnsi="Naskh MT for Bosch School" w:cs="Naskh MT for Bosch School"/>
          <w:color w:val="4F6228" w:themeColor="accent3" w:themeShade="80"/>
          <w:sz w:val="28"/>
          <w:szCs w:val="28"/>
          <w:rtl/>
          <w:lang w:bidi="ar-SA"/>
        </w:rPr>
        <w:t>بیان خود از نار نجات</w:t>
      </w:r>
    </w:p>
    <w:p w14:paraId="482713AA" w14:textId="1E2A3FD8" w:rsidR="008F148B" w:rsidRDefault="008F148B" w:rsidP="0047194C">
      <w:pPr>
        <w:jc w:val="both"/>
        <w:rPr>
          <w:rFonts w:ascii="Naskh MT for Bosch School" w:hAnsi="Naskh MT for Bosch School" w:cs="Naskh MT for Bosch School"/>
          <w:color w:val="4F6228" w:themeColor="accent3" w:themeShade="80"/>
          <w:sz w:val="28"/>
          <w:szCs w:val="28"/>
          <w:rtl/>
          <w:lang w:bidi="ar-SA"/>
        </w:rPr>
      </w:pPr>
      <w:r w:rsidRPr="008F148B">
        <w:rPr>
          <w:rFonts w:ascii="Naskh MT for Bosch School" w:hAnsi="Naskh MT for Bosch School" w:cs="Naskh MT for Bosch School" w:hint="cs"/>
          <w:b/>
          <w:bCs/>
          <w:color w:val="4F6228" w:themeColor="accent3" w:themeShade="80"/>
          <w:sz w:val="28"/>
          <w:szCs w:val="28"/>
          <w:highlight w:val="yellow"/>
          <w:rtl/>
          <w:lang w:bidi="ar-SA"/>
        </w:rPr>
        <w:t>***</w:t>
      </w:r>
      <w:r w:rsidRPr="008F148B">
        <w:rPr>
          <w:rFonts w:ascii="Naskh MT for Bosch School" w:hAnsi="Naskh MT for Bosch School" w:cs="Naskh MT for Bosch School" w:hint="cs"/>
          <w:color w:val="4F6228" w:themeColor="accent3" w:themeShade="80"/>
          <w:sz w:val="28"/>
          <w:szCs w:val="28"/>
          <w:highlight w:val="yellow"/>
          <w:rtl/>
          <w:lang w:bidi="ar-SA"/>
        </w:rPr>
        <w:t>ص208***</w:t>
      </w:r>
    </w:p>
    <w:p w14:paraId="6AC949CC" w14:textId="72B89BFF" w:rsidR="00401C98" w:rsidRPr="00B35D7A" w:rsidRDefault="008F148B" w:rsidP="0047194C">
      <w:pPr>
        <w:jc w:val="both"/>
        <w:rPr>
          <w:rFonts w:ascii="Naskh MT for Bosch School" w:hAnsi="Naskh MT for Bosch School" w:cs="Naskh MT for Bosch School"/>
          <w:color w:val="4F6228" w:themeColor="accent3" w:themeShade="80"/>
          <w:sz w:val="28"/>
          <w:szCs w:val="28"/>
        </w:rPr>
      </w:pPr>
      <w:r w:rsidRPr="008F148B">
        <w:rPr>
          <w:rFonts w:ascii="Naskh MT for Bosch School" w:hAnsi="Naskh MT for Bosch School" w:cs="Naskh MT for Bosch School" w:hint="cs"/>
          <w:color w:val="4F6228" w:themeColor="accent3" w:themeShade="80"/>
          <w:sz w:val="28"/>
          <w:szCs w:val="28"/>
          <w:highlight w:val="yellow"/>
          <w:rtl/>
          <w:lang w:bidi="ar-SA"/>
        </w:rPr>
        <w:t xml:space="preserve">نجات </w:t>
      </w:r>
      <w:r w:rsidR="00401C98" w:rsidRPr="008F148B">
        <w:rPr>
          <w:rFonts w:ascii="Naskh MT for Bosch School" w:hAnsi="Naskh MT for Bosch School" w:cs="Naskh MT for Bosch School"/>
          <w:color w:val="4F6228" w:themeColor="accent3" w:themeShade="80"/>
          <w:sz w:val="28"/>
          <w:szCs w:val="28"/>
          <w:highlight w:val="yellow"/>
          <w:rtl/>
          <w:lang w:bidi="ar-SA"/>
        </w:rPr>
        <w:t xml:space="preserve"> </w:t>
      </w:r>
      <w:r w:rsidRPr="008F148B">
        <w:rPr>
          <w:rFonts w:ascii="Naskh MT for Bosch School" w:hAnsi="Naskh MT for Bosch School" w:cs="Naskh MT for Bosch School"/>
          <w:color w:val="4F6228" w:themeColor="accent3" w:themeShade="80"/>
          <w:sz w:val="28"/>
          <w:szCs w:val="28"/>
          <w:highlight w:val="yellow"/>
          <w:rtl/>
          <w:lang w:bidi="ar-SA"/>
        </w:rPr>
        <w:t>م</w:t>
      </w:r>
      <w:r w:rsidRPr="008F148B">
        <w:rPr>
          <w:rFonts w:ascii="Naskh MT for Bosch School" w:hAnsi="Naskh MT for Bosch School" w:cs="Naskh MT for Bosch School" w:hint="cs"/>
          <w:color w:val="4F6228" w:themeColor="accent3" w:themeShade="80"/>
          <w:sz w:val="28"/>
          <w:szCs w:val="28"/>
          <w:highlight w:val="yellow"/>
          <w:rtl/>
          <w:lang w:bidi="ar-SA"/>
        </w:rPr>
        <w:t>ی</w:t>
      </w:r>
      <w:r w:rsidR="00D06F1E" w:rsidRPr="008F148B">
        <w:rPr>
          <w:rFonts w:ascii="Naskh MT for Bosch School" w:hAnsi="Naskh MT for Bosch School" w:cs="Naskh MT for Bosch School" w:hint="cs"/>
          <w:color w:val="4F6228" w:themeColor="accent3" w:themeShade="80"/>
          <w:sz w:val="28"/>
          <w:szCs w:val="28"/>
          <w:highlight w:val="yellow"/>
          <w:rtl/>
          <w:lang w:bidi="ar-SA"/>
        </w:rPr>
        <w:t>یا</w:t>
      </w:r>
      <w:r w:rsidR="00392931" w:rsidRPr="008F148B">
        <w:rPr>
          <w:rFonts w:ascii="Naskh MT for Bosch School" w:hAnsi="Naskh MT for Bosch School" w:cs="Naskh MT for Bosch School"/>
          <w:color w:val="4F6228" w:themeColor="accent3" w:themeShade="80"/>
          <w:sz w:val="28"/>
          <w:szCs w:val="28"/>
          <w:highlight w:val="yellow"/>
          <w:rtl/>
          <w:lang w:bidi="ar-SA"/>
        </w:rPr>
        <w:t>‌</w:t>
      </w:r>
      <w:r w:rsidR="00401C98" w:rsidRPr="008F148B">
        <w:rPr>
          <w:rFonts w:ascii="Naskh MT for Bosch School" w:hAnsi="Naskh MT for Bosch School" w:cs="Naskh MT for Bosch School"/>
          <w:color w:val="4F6228" w:themeColor="accent3" w:themeShade="80"/>
          <w:sz w:val="28"/>
          <w:szCs w:val="28"/>
          <w:highlight w:val="yellow"/>
          <w:rtl/>
          <w:lang w:bidi="ar-SA"/>
        </w:rPr>
        <w:t>بند</w:t>
      </w:r>
      <w:r w:rsidR="00401C98" w:rsidRPr="00B35D7A">
        <w:rPr>
          <w:rFonts w:ascii="Naskh MT for Bosch School" w:hAnsi="Naskh MT for Bosch School" w:cs="Naskh MT for Bosch School"/>
          <w:color w:val="4F6228" w:themeColor="accent3" w:themeShade="80"/>
          <w:sz w:val="28"/>
          <w:szCs w:val="28"/>
          <w:rtl/>
          <w:lang w:bidi="ar-SA"/>
        </w:rPr>
        <w:t xml:space="preserve"> و داخل جنت </w:t>
      </w:r>
      <w:r w:rsidR="00DA0603" w:rsidRPr="00B35D7A">
        <w:rPr>
          <w:rFonts w:ascii="Naskh MT for Bosch School" w:hAnsi="Naskh MT for Bosch School" w:cs="Naskh MT for Bosch School"/>
          <w:color w:val="4F6228" w:themeColor="accent3" w:themeShade="80"/>
          <w:sz w:val="28"/>
          <w:szCs w:val="28"/>
          <w:rtl/>
          <w:lang w:bidi="ar-SA"/>
        </w:rPr>
        <w:t>می‌شوند</w:t>
      </w:r>
      <w:r w:rsidR="00401C98" w:rsidRPr="00B35D7A">
        <w:rPr>
          <w:rFonts w:ascii="Naskh MT for Bosch School" w:hAnsi="Naskh MT for Bosch School" w:cs="Naskh MT for Bosch School"/>
          <w:color w:val="4F6228" w:themeColor="accent3" w:themeShade="80"/>
          <w:sz w:val="28"/>
          <w:szCs w:val="28"/>
          <w:rtl/>
          <w:lang w:bidi="ar-SA"/>
        </w:rPr>
        <w:t xml:space="preserve"> واز ذکر لدون الله که اشد از هر نار است نجات </w:t>
      </w:r>
      <w:r w:rsidR="00392931" w:rsidRPr="008F148B">
        <w:rPr>
          <w:rFonts w:ascii="Naskh MT for Bosch School" w:hAnsi="Naskh MT for Bosch School" w:cs="Naskh MT for Bosch School"/>
          <w:color w:val="4F6228" w:themeColor="accent3" w:themeShade="80"/>
          <w:sz w:val="28"/>
          <w:szCs w:val="28"/>
          <w:highlight w:val="yellow"/>
          <w:rtl/>
          <w:lang w:bidi="ar-SA"/>
        </w:rPr>
        <w:t>می‌</w:t>
      </w:r>
      <w:r w:rsidRPr="008F148B">
        <w:rPr>
          <w:rFonts w:ascii="Naskh MT for Bosch School" w:hAnsi="Naskh MT for Bosch School" w:cs="Naskh MT for Bosch School" w:hint="cs"/>
          <w:color w:val="4F6228" w:themeColor="accent3" w:themeShade="80"/>
          <w:sz w:val="28"/>
          <w:szCs w:val="28"/>
          <w:highlight w:val="yellow"/>
          <w:rtl/>
          <w:lang w:bidi="ar-SA"/>
        </w:rPr>
        <w:t>ی</w:t>
      </w:r>
      <w:r w:rsidR="00401C98" w:rsidRPr="008F148B">
        <w:rPr>
          <w:rFonts w:ascii="Naskh MT for Bosch School" w:hAnsi="Naskh MT for Bosch School" w:cs="Naskh MT for Bosch School"/>
          <w:color w:val="4F6228" w:themeColor="accent3" w:themeShade="80"/>
          <w:sz w:val="28"/>
          <w:szCs w:val="28"/>
          <w:highlight w:val="yellow"/>
          <w:rtl/>
          <w:lang w:bidi="ar-SA"/>
        </w:rPr>
        <w:t>ابند</w:t>
      </w:r>
      <w:r w:rsidR="00401C98" w:rsidRPr="00B35D7A">
        <w:rPr>
          <w:rFonts w:ascii="Naskh MT for Bosch School" w:hAnsi="Naskh MT for Bosch School" w:cs="Naskh MT for Bosch School"/>
          <w:color w:val="4F6228" w:themeColor="accent3" w:themeShade="80"/>
          <w:sz w:val="28"/>
          <w:szCs w:val="28"/>
          <w:rtl/>
          <w:lang w:bidi="ar-SA"/>
        </w:rPr>
        <w:t xml:space="preserve"> و داخل جنت </w:t>
      </w:r>
      <w:r w:rsidR="00DA0603" w:rsidRPr="00B35D7A">
        <w:rPr>
          <w:rFonts w:ascii="Naskh MT for Bosch School" w:hAnsi="Naskh MT for Bosch School" w:cs="Naskh MT for Bosch School"/>
          <w:color w:val="4F6228" w:themeColor="accent3" w:themeShade="80"/>
          <w:sz w:val="28"/>
          <w:szCs w:val="28"/>
          <w:rtl/>
          <w:lang w:bidi="ar-SA"/>
        </w:rPr>
        <w:t>می‌شوند</w:t>
      </w:r>
      <w:r w:rsidR="00401C98" w:rsidRPr="00B35D7A">
        <w:rPr>
          <w:rFonts w:ascii="Naskh MT for Bosch School" w:hAnsi="Naskh MT for Bosch School" w:cs="Naskh MT for Bosch School"/>
          <w:color w:val="4F6228" w:themeColor="accent3" w:themeShade="80"/>
          <w:sz w:val="28"/>
          <w:szCs w:val="28"/>
          <w:rtl/>
          <w:lang w:bidi="ar-SA"/>
        </w:rPr>
        <w:t xml:space="preserve"> که اعظم از هر جنت است و از ذکر کاف نجا</w:t>
      </w:r>
      <w:r w:rsidR="00D06F1E" w:rsidRPr="00B35D7A">
        <w:rPr>
          <w:rFonts w:ascii="Naskh MT for Bosch School" w:hAnsi="Naskh MT for Bosch School" w:cs="Naskh MT for Bosch School" w:hint="cs"/>
          <w:color w:val="4F6228" w:themeColor="accent3" w:themeShade="80"/>
          <w:sz w:val="28"/>
          <w:szCs w:val="28"/>
          <w:rtl/>
          <w:lang w:bidi="ar-SA"/>
        </w:rPr>
        <w:t>ت</w:t>
      </w:r>
      <w:r w:rsidR="00401C98" w:rsidRPr="00B35D7A">
        <w:rPr>
          <w:rFonts w:ascii="Naskh MT for Bosch School" w:hAnsi="Naskh MT for Bosch School" w:cs="Naskh MT for Bosch School"/>
          <w:color w:val="4F6228" w:themeColor="accent3" w:themeShade="80"/>
          <w:sz w:val="28"/>
          <w:szCs w:val="28"/>
          <w:rtl/>
          <w:lang w:bidi="ar-SA"/>
        </w:rPr>
        <w:t xml:space="preserve"> </w:t>
      </w:r>
      <w:r w:rsidR="00392931" w:rsidRPr="00B35D7A">
        <w:rPr>
          <w:rFonts w:ascii="Naskh MT for Bosch School" w:hAnsi="Naskh MT for Bosch School" w:cs="Naskh MT for Bosch School"/>
          <w:color w:val="4F6228" w:themeColor="accent3" w:themeShade="80"/>
          <w:sz w:val="28"/>
          <w:szCs w:val="28"/>
          <w:rtl/>
          <w:lang w:bidi="ar-SA"/>
        </w:rPr>
        <w:t>می‌</w:t>
      </w:r>
      <w:r w:rsidR="00401C98" w:rsidRPr="00B35D7A">
        <w:rPr>
          <w:rFonts w:ascii="Naskh MT for Bosch School" w:hAnsi="Naskh MT for Bosch School" w:cs="Naskh MT for Bosch School"/>
          <w:color w:val="4F6228" w:themeColor="accent3" w:themeShade="80"/>
          <w:sz w:val="28"/>
          <w:szCs w:val="28"/>
          <w:rtl/>
          <w:lang w:bidi="ar-SA"/>
        </w:rPr>
        <w:t>ی</w:t>
      </w:r>
      <w:r w:rsidR="00D06F1E" w:rsidRPr="00B35D7A">
        <w:rPr>
          <w:rFonts w:ascii="Naskh MT for Bosch School" w:hAnsi="Naskh MT for Bosch School" w:cs="Naskh MT for Bosch School" w:hint="cs"/>
          <w:color w:val="4F6228" w:themeColor="accent3" w:themeShade="80"/>
          <w:sz w:val="28"/>
          <w:szCs w:val="28"/>
          <w:rtl/>
          <w:lang w:bidi="ar-SA"/>
        </w:rPr>
        <w:t>اب</w:t>
      </w:r>
      <w:r w:rsidR="00401C98" w:rsidRPr="00B35D7A">
        <w:rPr>
          <w:rFonts w:ascii="Naskh MT for Bosch School" w:hAnsi="Naskh MT for Bosch School" w:cs="Naskh MT for Bosch School"/>
          <w:color w:val="4F6228" w:themeColor="accent3" w:themeShade="80"/>
          <w:sz w:val="28"/>
          <w:szCs w:val="28"/>
          <w:rtl/>
          <w:lang w:bidi="ar-SA"/>
        </w:rPr>
        <w:t xml:space="preserve">ند و در ظل ایمان داخل </w:t>
      </w:r>
      <w:r w:rsidR="00DA0603" w:rsidRPr="00B35D7A">
        <w:rPr>
          <w:rFonts w:ascii="Naskh MT for Bosch School" w:hAnsi="Naskh MT for Bosch School" w:cs="Naskh MT for Bosch School"/>
          <w:color w:val="4F6228" w:themeColor="accent3" w:themeShade="80"/>
          <w:sz w:val="28"/>
          <w:szCs w:val="28"/>
          <w:rtl/>
          <w:lang w:bidi="ar-SA"/>
        </w:rPr>
        <w:t>می‌شوند</w:t>
      </w:r>
      <w:r w:rsidR="00401C98" w:rsidRPr="00B35D7A">
        <w:rPr>
          <w:rFonts w:ascii="Naskh MT for Bosch School" w:hAnsi="Naskh MT for Bosch School" w:cs="Naskh MT for Bosch School"/>
          <w:color w:val="4F6228" w:themeColor="accent3" w:themeShade="80"/>
          <w:sz w:val="28"/>
          <w:szCs w:val="28"/>
          <w:rtl/>
          <w:lang w:bidi="ar-SA"/>
        </w:rPr>
        <w:t xml:space="preserve"> و الا نقطۀ حقیقت لم یزل و لا یزال غنی بوده است </w:t>
      </w:r>
      <w:r w:rsidR="00D06F1E" w:rsidRPr="00B35D7A">
        <w:rPr>
          <w:rFonts w:ascii="Naskh MT for Bosch School" w:hAnsi="Naskh MT for Bosch School" w:cs="Naskh MT for Bosch School" w:hint="cs"/>
          <w:color w:val="4F6228" w:themeColor="accent3" w:themeShade="80"/>
          <w:sz w:val="28"/>
          <w:szCs w:val="28"/>
          <w:rtl/>
          <w:lang w:bidi="ar-SA"/>
        </w:rPr>
        <w:t xml:space="preserve">از </w:t>
      </w:r>
      <w:r w:rsidR="00D01FAC" w:rsidRPr="00B35D7A">
        <w:rPr>
          <w:rFonts w:ascii="Naskh MT for Bosch School" w:hAnsi="Naskh MT for Bosch School" w:cs="Naskh MT for Bosch School"/>
          <w:color w:val="4F6228" w:themeColor="accent3" w:themeShade="80"/>
          <w:sz w:val="28"/>
          <w:szCs w:val="28"/>
          <w:rtl/>
          <w:lang w:bidi="ar-SA"/>
        </w:rPr>
        <w:t>کل</w:t>
      </w:r>
      <w:r w:rsidR="00331ED6" w:rsidRPr="00B35D7A">
        <w:rPr>
          <w:rFonts w:ascii="Naskh MT for Bosch School" w:hAnsi="Naskh MT for Bosch School" w:cs="Naskh MT for Bosch School"/>
          <w:color w:val="4F6228" w:themeColor="accent3" w:themeShade="80"/>
          <w:sz w:val="28"/>
          <w:szCs w:val="28"/>
          <w:rtl/>
          <w:lang w:bidi="ar-SA"/>
        </w:rPr>
        <w:t>‌شیء</w:t>
      </w:r>
      <w:r w:rsidR="00401C98" w:rsidRPr="00B35D7A">
        <w:rPr>
          <w:rFonts w:ascii="Naskh MT for Bosch School" w:hAnsi="Naskh MT for Bosch School" w:cs="Naskh MT for Bosch School"/>
          <w:color w:val="4F6228" w:themeColor="accent3" w:themeShade="80"/>
          <w:sz w:val="28"/>
          <w:szCs w:val="28"/>
          <w:rtl/>
          <w:lang w:bidi="ar-SA"/>
        </w:rPr>
        <w:t xml:space="preserve"> و </w:t>
      </w:r>
      <w:r w:rsidR="00D01FAC" w:rsidRPr="00B35D7A">
        <w:rPr>
          <w:rFonts w:ascii="Naskh MT for Bosch School" w:hAnsi="Naskh MT for Bosch School" w:cs="Naskh MT for Bosch School"/>
          <w:color w:val="4F6228" w:themeColor="accent3" w:themeShade="80"/>
          <w:sz w:val="28"/>
          <w:szCs w:val="28"/>
          <w:rtl/>
          <w:lang w:bidi="ar-SA"/>
        </w:rPr>
        <w:t>کل</w:t>
      </w:r>
      <w:r w:rsidR="00401C98" w:rsidRPr="00B35D7A">
        <w:rPr>
          <w:rFonts w:ascii="Naskh MT for Bosch School" w:hAnsi="Naskh MT for Bosch School" w:cs="Naskh MT for Bosch School"/>
          <w:color w:val="4F6228" w:themeColor="accent3" w:themeShade="80"/>
          <w:sz w:val="28"/>
          <w:szCs w:val="28"/>
          <w:rtl/>
          <w:lang w:bidi="ar-SA"/>
        </w:rPr>
        <w:t xml:space="preserve"> مفتقر بود</w:t>
      </w:r>
      <w:r w:rsidR="00195EB5" w:rsidRPr="00B35D7A">
        <w:rPr>
          <w:rFonts w:ascii="Naskh MT for Bosch School" w:hAnsi="Naskh MT for Bosch School" w:cs="Naskh MT for Bosch School"/>
          <w:color w:val="4F6228" w:themeColor="accent3" w:themeShade="80"/>
          <w:sz w:val="28"/>
          <w:szCs w:val="28"/>
          <w:rtl/>
          <w:lang w:bidi="ar-SA"/>
        </w:rPr>
        <w:t xml:space="preserve">ه‌اند </w:t>
      </w:r>
      <w:r w:rsidR="00401C98" w:rsidRPr="00B35D7A">
        <w:rPr>
          <w:rFonts w:ascii="Naskh MT for Bosch School" w:hAnsi="Naskh MT for Bosch School" w:cs="Naskh MT for Bosch School"/>
          <w:color w:val="4F6228" w:themeColor="accent3" w:themeShade="80"/>
          <w:sz w:val="28"/>
          <w:szCs w:val="28"/>
          <w:rtl/>
          <w:lang w:bidi="ar-SA"/>
        </w:rPr>
        <w:t>ب</w:t>
      </w:r>
      <w:r w:rsidR="00D06F1E" w:rsidRPr="00B35D7A">
        <w:rPr>
          <w:rFonts w:ascii="Naskh MT for Bosch School" w:hAnsi="Naskh MT for Bosch School" w:cs="Naskh MT for Bosch School" w:hint="cs"/>
          <w:color w:val="4F6228" w:themeColor="accent3" w:themeShade="80"/>
          <w:sz w:val="28"/>
          <w:szCs w:val="28"/>
          <w:rtl/>
          <w:lang w:bidi="ar-SA"/>
        </w:rPr>
        <w:t xml:space="preserve">ه </w:t>
      </w:r>
      <w:r w:rsidR="00401C98" w:rsidRPr="00B35D7A">
        <w:rPr>
          <w:rFonts w:ascii="Naskh MT for Bosch School" w:hAnsi="Naskh MT for Bosch School" w:cs="Naskh MT for Bosch School"/>
          <w:color w:val="4F6228" w:themeColor="accent3" w:themeShade="80"/>
          <w:sz w:val="28"/>
          <w:szCs w:val="28"/>
          <w:rtl/>
          <w:lang w:bidi="ar-SA"/>
        </w:rPr>
        <w:t>سوی او ب</w:t>
      </w:r>
      <w:r w:rsidR="00D06F1E" w:rsidRPr="00B35D7A">
        <w:rPr>
          <w:rFonts w:ascii="Naskh MT for Bosch School" w:hAnsi="Naskh MT for Bosch School" w:cs="Naskh MT for Bosch School" w:hint="cs"/>
          <w:color w:val="4F6228" w:themeColor="accent3" w:themeShade="80"/>
          <w:sz w:val="28"/>
          <w:szCs w:val="28"/>
          <w:rtl/>
          <w:lang w:bidi="ar-SA"/>
        </w:rPr>
        <w:t xml:space="preserve">ه </w:t>
      </w:r>
      <w:r w:rsidR="00401C98" w:rsidRPr="00B35D7A">
        <w:rPr>
          <w:rFonts w:ascii="Naskh MT for Bosch School" w:hAnsi="Naskh MT for Bosch School" w:cs="Naskh MT for Bosch School"/>
          <w:color w:val="4F6228" w:themeColor="accent3" w:themeShade="80"/>
          <w:sz w:val="28"/>
          <w:szCs w:val="28"/>
          <w:rtl/>
          <w:lang w:bidi="ar-SA"/>
        </w:rPr>
        <w:t xml:space="preserve">وجود کینونیت خود که اگر </w:t>
      </w:r>
      <w:r w:rsidR="00D01FAC" w:rsidRPr="00B35D7A">
        <w:rPr>
          <w:rFonts w:ascii="Naskh MT for Bosch School" w:hAnsi="Naskh MT for Bosch School" w:cs="Naskh MT for Bosch School"/>
          <w:color w:val="4F6228" w:themeColor="accent3" w:themeShade="80"/>
          <w:sz w:val="28"/>
          <w:szCs w:val="28"/>
          <w:rtl/>
          <w:lang w:bidi="ar-SA"/>
        </w:rPr>
        <w:t>کل</w:t>
      </w:r>
      <w:r w:rsidR="00401C98" w:rsidRPr="00B35D7A">
        <w:rPr>
          <w:rFonts w:ascii="Naskh MT for Bosch School" w:hAnsi="Naskh MT for Bosch School" w:cs="Naskh MT for Bosch School"/>
          <w:color w:val="4F6228" w:themeColor="accent3" w:themeShade="80"/>
          <w:sz w:val="28"/>
          <w:szCs w:val="28"/>
          <w:rtl/>
          <w:lang w:bidi="ar-SA"/>
        </w:rPr>
        <w:t xml:space="preserve"> ما علی الارض در یوم ظهور رسول الله (ص) ایمان آورده بودند خود از نار نجات یافته بودند و حال هم که نیاورده خود در نار مخلد مانده در هر ظهور خود همت نموده که خود را نجات دهید از نار ظهور قبل و الا ظاهر ب</w:t>
      </w:r>
      <w:r w:rsidR="00D06F1E" w:rsidRPr="00B35D7A">
        <w:rPr>
          <w:rFonts w:ascii="Naskh MT for Bosch School" w:hAnsi="Naskh MT for Bosch School" w:cs="Naskh MT for Bosch School" w:hint="cs"/>
          <w:color w:val="4F6228" w:themeColor="accent3" w:themeShade="80"/>
          <w:sz w:val="28"/>
          <w:szCs w:val="28"/>
          <w:rtl/>
          <w:lang w:bidi="ar-SA"/>
        </w:rPr>
        <w:t xml:space="preserve">ه </w:t>
      </w:r>
      <w:r w:rsidR="00401C98" w:rsidRPr="00B35D7A">
        <w:rPr>
          <w:rFonts w:ascii="Naskh MT for Bosch School" w:hAnsi="Naskh MT for Bosch School" w:cs="Naskh MT for Bosch School"/>
          <w:color w:val="4F6228" w:themeColor="accent3" w:themeShade="80"/>
          <w:sz w:val="28"/>
          <w:szCs w:val="28"/>
          <w:rtl/>
          <w:lang w:bidi="ar-SA"/>
        </w:rPr>
        <w:t>ظهور مستغنی است هیچ شئ نیست الا آنکه و بکینونیت</w:t>
      </w:r>
      <w:r w:rsidR="00CF6890" w:rsidRPr="00B35D7A">
        <w:rPr>
          <w:rFonts w:ascii="Naskh MT for Bosch School" w:hAnsi="Naskh MT for Bosch School" w:cs="Naskh MT for Bosch School" w:hint="cs"/>
          <w:color w:val="4F6228" w:themeColor="accent3" w:themeShade="80"/>
          <w:sz w:val="28"/>
          <w:szCs w:val="28"/>
          <w:rtl/>
          <w:lang w:bidi="ar-SA"/>
        </w:rPr>
        <w:t>ه</w:t>
      </w:r>
      <w:r w:rsidR="00401C98" w:rsidRPr="00B35D7A">
        <w:rPr>
          <w:rFonts w:ascii="Naskh MT for Bosch School" w:hAnsi="Naskh MT for Bosch School" w:cs="Naskh MT for Bosch School"/>
          <w:color w:val="4F6228" w:themeColor="accent3" w:themeShade="80"/>
          <w:sz w:val="28"/>
          <w:szCs w:val="28"/>
          <w:rtl/>
          <w:lang w:bidi="ar-SA"/>
        </w:rPr>
        <w:t xml:space="preserve"> از برای او ساجد است لله عز و جل اگر چه خود محتجب باشد و در یوم</w:t>
      </w:r>
      <w:r w:rsidR="00E27487" w:rsidRPr="00B35D7A">
        <w:rPr>
          <w:rFonts w:ascii="Naskh MT for Bosch School" w:hAnsi="Naskh MT for Bosch School" w:cs="Naskh MT for Bosch School"/>
          <w:color w:val="4F6228" w:themeColor="accent3" w:themeShade="80"/>
          <w:sz w:val="28"/>
          <w:szCs w:val="28"/>
          <w:rtl/>
          <w:lang w:bidi="ar-SA"/>
        </w:rPr>
        <w:t xml:space="preserve"> ظهور او مؤ</w:t>
      </w:r>
      <w:r w:rsidR="00401C98" w:rsidRPr="00B35D7A">
        <w:rPr>
          <w:rFonts w:ascii="Naskh MT for Bosch School" w:hAnsi="Naskh MT for Bosch School" w:cs="Naskh MT for Bosch School"/>
          <w:color w:val="4F6228" w:themeColor="accent3" w:themeShade="80"/>
          <w:sz w:val="28"/>
          <w:szCs w:val="28"/>
          <w:rtl/>
          <w:lang w:bidi="ar-SA"/>
        </w:rPr>
        <w:t>من ن</w:t>
      </w:r>
      <w:r w:rsidR="00E27487" w:rsidRPr="00B35D7A">
        <w:rPr>
          <w:rFonts w:ascii="Naskh MT for Bosch School" w:hAnsi="Naskh MT for Bosch School" w:cs="Naskh MT for Bosch School"/>
          <w:color w:val="4F6228" w:themeColor="accent3" w:themeShade="80"/>
          <w:sz w:val="28"/>
          <w:szCs w:val="28"/>
          <w:rtl/>
          <w:lang w:bidi="ar-SA"/>
        </w:rPr>
        <w:t>گردد که اگر کشف غطا از او شود مؤ</w:t>
      </w:r>
      <w:r w:rsidR="00401C98" w:rsidRPr="00B35D7A">
        <w:rPr>
          <w:rFonts w:ascii="Naskh MT for Bosch School" w:hAnsi="Naskh MT for Bosch School" w:cs="Naskh MT for Bosch School"/>
          <w:color w:val="4F6228" w:themeColor="accent3" w:themeShade="80"/>
          <w:sz w:val="28"/>
          <w:szCs w:val="28"/>
          <w:rtl/>
          <w:lang w:bidi="ar-SA"/>
        </w:rPr>
        <w:t>من است از برای</w:t>
      </w:r>
      <w:r w:rsidR="00E27487" w:rsidRPr="00B35D7A">
        <w:rPr>
          <w:rFonts w:ascii="Naskh MT for Bosch School" w:hAnsi="Naskh MT for Bosch School" w:cs="Naskh MT for Bosch School"/>
          <w:color w:val="4F6228" w:themeColor="accent3" w:themeShade="80"/>
          <w:sz w:val="28"/>
          <w:szCs w:val="28"/>
          <w:rtl/>
          <w:lang w:bidi="ar-SA"/>
        </w:rPr>
        <w:t xml:space="preserve"> او چنانچه ب</w:t>
      </w:r>
      <w:r w:rsidR="00CF6890" w:rsidRPr="00B35D7A">
        <w:rPr>
          <w:rFonts w:ascii="Naskh MT for Bosch School" w:hAnsi="Naskh MT for Bosch School" w:cs="Naskh MT for Bosch School" w:hint="cs"/>
          <w:color w:val="4F6228" w:themeColor="accent3" w:themeShade="80"/>
          <w:sz w:val="28"/>
          <w:szCs w:val="28"/>
          <w:rtl/>
          <w:lang w:bidi="ar-SA"/>
        </w:rPr>
        <w:t xml:space="preserve">ه </w:t>
      </w:r>
      <w:r w:rsidR="00E27487" w:rsidRPr="00B35D7A">
        <w:rPr>
          <w:rFonts w:ascii="Naskh MT for Bosch School" w:hAnsi="Naskh MT for Bosch School" w:cs="Naskh MT for Bosch School"/>
          <w:color w:val="4F6228" w:themeColor="accent3" w:themeShade="80"/>
          <w:sz w:val="28"/>
          <w:szCs w:val="28"/>
          <w:rtl/>
          <w:lang w:bidi="ar-SA"/>
        </w:rPr>
        <w:t>ظهور قبل او مؤ</w:t>
      </w:r>
      <w:r w:rsidR="00401C98" w:rsidRPr="00B35D7A">
        <w:rPr>
          <w:rFonts w:ascii="Naskh MT for Bosch School" w:hAnsi="Naskh MT for Bosch School" w:cs="Naskh MT for Bosch School"/>
          <w:color w:val="4F6228" w:themeColor="accent3" w:themeShade="80"/>
          <w:sz w:val="28"/>
          <w:szCs w:val="28"/>
          <w:rtl/>
          <w:lang w:bidi="ar-SA"/>
        </w:rPr>
        <w:t>من است ای اهل بیان نکرده آنچه اهل قرآن کردند از بهر خدا سجده و بر مظهر آن آنچه نباید کردند این است که یک</w:t>
      </w:r>
      <w:r w:rsidR="00CF6890" w:rsidRPr="00B35D7A">
        <w:rPr>
          <w:rFonts w:ascii="Naskh MT for Bosch School" w:hAnsi="Naskh MT for Bosch School" w:cs="Naskh MT for Bosch School" w:hint="cs"/>
          <w:color w:val="4F6228" w:themeColor="accent3" w:themeShade="80"/>
          <w:sz w:val="28"/>
          <w:szCs w:val="28"/>
          <w:rtl/>
          <w:lang w:bidi="ar-SA"/>
        </w:rPr>
        <w:t xml:space="preserve"> </w:t>
      </w:r>
      <w:r w:rsidR="00401C98" w:rsidRPr="00B35D7A">
        <w:rPr>
          <w:rFonts w:ascii="Naskh MT for Bosch School" w:hAnsi="Naskh MT for Bosch School" w:cs="Naskh MT for Bosch School"/>
          <w:color w:val="4F6228" w:themeColor="accent3" w:themeShade="80"/>
          <w:sz w:val="28"/>
          <w:szCs w:val="28"/>
          <w:rtl/>
          <w:lang w:bidi="ar-SA"/>
        </w:rPr>
        <w:t xml:space="preserve">دفعه </w:t>
      </w:r>
      <w:r w:rsidR="00D01FAC" w:rsidRPr="00B35D7A">
        <w:rPr>
          <w:rFonts w:ascii="Naskh MT for Bosch School" w:hAnsi="Naskh MT for Bosch School" w:cs="Naskh MT for Bosch School"/>
          <w:color w:val="4F6228" w:themeColor="accent3" w:themeShade="80"/>
          <w:sz w:val="28"/>
          <w:szCs w:val="28"/>
          <w:rtl/>
          <w:lang w:bidi="ar-SA"/>
        </w:rPr>
        <w:t>کل</w:t>
      </w:r>
      <w:r w:rsidR="00401C98" w:rsidRPr="00B35D7A">
        <w:rPr>
          <w:rFonts w:ascii="Naskh MT for Bosch School" w:hAnsi="Naskh MT for Bosch School" w:cs="Naskh MT for Bosch School"/>
          <w:color w:val="4F6228" w:themeColor="accent3" w:themeShade="80"/>
          <w:sz w:val="28"/>
          <w:szCs w:val="28"/>
          <w:rtl/>
          <w:lang w:bidi="ar-SA"/>
        </w:rPr>
        <w:t xml:space="preserve"> اعمال لدون الله </w:t>
      </w:r>
      <w:r w:rsidR="00377A0C" w:rsidRPr="00B35D7A">
        <w:rPr>
          <w:rFonts w:ascii="Naskh MT for Bosch School" w:hAnsi="Naskh MT for Bosch School" w:cs="Naskh MT for Bosch School"/>
          <w:color w:val="4F6228" w:themeColor="accent3" w:themeShade="80"/>
          <w:sz w:val="28"/>
          <w:szCs w:val="28"/>
          <w:rtl/>
          <w:lang w:bidi="ar-SA"/>
        </w:rPr>
        <w:t>می‌شود</w:t>
      </w:r>
      <w:r w:rsidR="00401C98" w:rsidRPr="00B35D7A">
        <w:rPr>
          <w:rFonts w:ascii="Naskh MT for Bosch School" w:hAnsi="Naskh MT for Bosch School" w:cs="Naskh MT for Bosch School"/>
          <w:color w:val="4F6228" w:themeColor="accent3" w:themeShade="80"/>
          <w:sz w:val="28"/>
          <w:szCs w:val="28"/>
          <w:rtl/>
          <w:lang w:bidi="ar-SA"/>
        </w:rPr>
        <w:t xml:space="preserve"> و عامل ملتفت ن</w:t>
      </w:r>
      <w:r w:rsidR="00377A0C" w:rsidRPr="00B35D7A">
        <w:rPr>
          <w:rFonts w:ascii="Naskh MT for Bosch School" w:hAnsi="Naskh MT for Bosch School" w:cs="Naskh MT for Bosch School"/>
          <w:color w:val="4F6228" w:themeColor="accent3" w:themeShade="80"/>
          <w:sz w:val="28"/>
          <w:szCs w:val="28"/>
          <w:rtl/>
          <w:lang w:bidi="ar-SA"/>
        </w:rPr>
        <w:t>می‌شود</w:t>
      </w:r>
      <w:r w:rsidR="00401C98" w:rsidRPr="00B35D7A">
        <w:rPr>
          <w:rFonts w:ascii="Naskh MT for Bosch School" w:hAnsi="Naskh MT for Bosch School" w:cs="Naskh MT for Bosch School"/>
          <w:color w:val="4F6228" w:themeColor="accent3" w:themeShade="80"/>
          <w:sz w:val="28"/>
          <w:szCs w:val="28"/>
          <w:rtl/>
          <w:lang w:bidi="ar-SA"/>
        </w:rPr>
        <w:t xml:space="preserve"> چنانچه </w:t>
      </w:r>
      <w:r w:rsidR="00D01FAC" w:rsidRPr="00B35D7A">
        <w:rPr>
          <w:rFonts w:ascii="Naskh MT for Bosch School" w:hAnsi="Naskh MT for Bosch School" w:cs="Naskh MT for Bosch School"/>
          <w:color w:val="4F6228" w:themeColor="accent3" w:themeShade="80"/>
          <w:sz w:val="28"/>
          <w:szCs w:val="28"/>
          <w:rtl/>
          <w:lang w:bidi="ar-SA"/>
        </w:rPr>
        <w:t>کل</w:t>
      </w:r>
      <w:r w:rsidR="00401C98" w:rsidRPr="00B35D7A">
        <w:rPr>
          <w:rFonts w:ascii="Naskh MT for Bosch School" w:hAnsi="Naskh MT for Bosch School" w:cs="Naskh MT for Bosch School"/>
          <w:color w:val="4F6228" w:themeColor="accent3" w:themeShade="80"/>
          <w:sz w:val="28"/>
          <w:szCs w:val="28"/>
          <w:rtl/>
          <w:lang w:bidi="ar-SA"/>
        </w:rPr>
        <w:t xml:space="preserve"> ملل ب</w:t>
      </w:r>
      <w:r w:rsidR="00CF6890" w:rsidRPr="00B35D7A">
        <w:rPr>
          <w:rFonts w:ascii="Naskh MT for Bosch School" w:hAnsi="Naskh MT for Bosch School" w:cs="Naskh MT for Bosch School" w:hint="cs"/>
          <w:color w:val="4F6228" w:themeColor="accent3" w:themeShade="80"/>
          <w:sz w:val="28"/>
          <w:szCs w:val="28"/>
          <w:rtl/>
          <w:lang w:bidi="ar-SA"/>
        </w:rPr>
        <w:t xml:space="preserve">ه </w:t>
      </w:r>
      <w:r w:rsidR="00401C98" w:rsidRPr="00B35D7A">
        <w:rPr>
          <w:rFonts w:ascii="Naskh MT for Bosch School" w:hAnsi="Naskh MT for Bosch School" w:cs="Naskh MT for Bosch School"/>
          <w:color w:val="4F6228" w:themeColor="accent3" w:themeShade="80"/>
          <w:sz w:val="28"/>
          <w:szCs w:val="28"/>
          <w:rtl/>
          <w:lang w:bidi="ar-SA"/>
        </w:rPr>
        <w:t xml:space="preserve">همین حجب </w:t>
      </w:r>
      <w:r w:rsidR="00E27487" w:rsidRPr="00B35D7A">
        <w:rPr>
          <w:rFonts w:ascii="Naskh MT for Bosch School" w:hAnsi="Naskh MT for Bosch School" w:cs="Naskh MT for Bosch School"/>
          <w:color w:val="4F6228" w:themeColor="accent3" w:themeShade="80"/>
          <w:sz w:val="28"/>
          <w:szCs w:val="28"/>
          <w:rtl/>
          <w:lang w:bidi="ar-SA"/>
        </w:rPr>
        <w:t xml:space="preserve">محتجب </w:t>
      </w:r>
      <w:r w:rsidR="00401C98" w:rsidRPr="00B35D7A">
        <w:rPr>
          <w:rFonts w:ascii="Naskh MT for Bosch School" w:hAnsi="Naskh MT for Bosch School" w:cs="Naskh MT for Bosch School"/>
          <w:color w:val="4F6228" w:themeColor="accent3" w:themeShade="80"/>
          <w:sz w:val="28"/>
          <w:szCs w:val="28"/>
          <w:rtl/>
          <w:lang w:bidi="ar-SA"/>
        </w:rPr>
        <w:t>مانده و در نزد هر ظهوری لایق</w:t>
      </w:r>
      <w:r w:rsidR="00E27487" w:rsidRPr="00B35D7A">
        <w:rPr>
          <w:rFonts w:ascii="Naskh MT for Bosch School" w:hAnsi="Naskh MT for Bosch School" w:cs="Naskh MT for Bosch School"/>
          <w:color w:val="4F6228" w:themeColor="accent3" w:themeShade="80"/>
          <w:sz w:val="28"/>
          <w:szCs w:val="28"/>
          <w:rtl/>
          <w:lang w:bidi="ar-SA"/>
        </w:rPr>
        <w:t xml:space="preserve"> است که </w:t>
      </w:r>
      <w:r w:rsidR="00D01FAC" w:rsidRPr="00B35D7A">
        <w:rPr>
          <w:rFonts w:ascii="Naskh MT for Bosch School" w:hAnsi="Naskh MT for Bosch School" w:cs="Naskh MT for Bosch School"/>
          <w:color w:val="4F6228" w:themeColor="accent3" w:themeShade="80"/>
          <w:sz w:val="28"/>
          <w:szCs w:val="28"/>
          <w:rtl/>
          <w:lang w:bidi="ar-SA"/>
        </w:rPr>
        <w:t>کل</w:t>
      </w:r>
      <w:r w:rsidR="00E27487" w:rsidRPr="00B35D7A">
        <w:rPr>
          <w:rFonts w:ascii="Naskh MT for Bosch School" w:hAnsi="Naskh MT for Bosch School" w:cs="Naskh MT for Bosch School"/>
          <w:color w:val="4F6228" w:themeColor="accent3" w:themeShade="80"/>
          <w:sz w:val="28"/>
          <w:szCs w:val="28"/>
          <w:rtl/>
          <w:lang w:bidi="ar-SA"/>
        </w:rPr>
        <w:t xml:space="preserve"> ب</w:t>
      </w:r>
      <w:r w:rsidR="00CF6890" w:rsidRPr="00B35D7A">
        <w:rPr>
          <w:rFonts w:ascii="Naskh MT for Bosch School" w:hAnsi="Naskh MT for Bosch School" w:cs="Naskh MT for Bosch School" w:hint="cs"/>
          <w:color w:val="4F6228" w:themeColor="accent3" w:themeShade="80"/>
          <w:sz w:val="28"/>
          <w:szCs w:val="28"/>
          <w:rtl/>
          <w:lang w:bidi="ar-SA"/>
        </w:rPr>
        <w:t xml:space="preserve">ه </w:t>
      </w:r>
      <w:r w:rsidR="00E27487" w:rsidRPr="00B35D7A">
        <w:rPr>
          <w:rFonts w:ascii="Naskh MT for Bosch School" w:hAnsi="Naskh MT for Bosch School" w:cs="Naskh MT for Bosch School"/>
          <w:color w:val="4F6228" w:themeColor="accent3" w:themeShade="80"/>
          <w:sz w:val="28"/>
          <w:szCs w:val="28"/>
          <w:rtl/>
          <w:lang w:bidi="ar-SA"/>
        </w:rPr>
        <w:t>آن ظهور مؤ</w:t>
      </w:r>
      <w:r w:rsidR="00401C98" w:rsidRPr="00B35D7A">
        <w:rPr>
          <w:rFonts w:ascii="Naskh MT for Bosch School" w:hAnsi="Naskh MT for Bosch School" w:cs="Naskh MT for Bosch School"/>
          <w:color w:val="4F6228" w:themeColor="accent3" w:themeShade="80"/>
          <w:sz w:val="28"/>
          <w:szCs w:val="28"/>
          <w:rtl/>
          <w:lang w:bidi="ar-SA"/>
        </w:rPr>
        <w:t xml:space="preserve">من شوند زیرا که </w:t>
      </w:r>
      <w:r w:rsidR="00D01FAC" w:rsidRPr="00B35D7A">
        <w:rPr>
          <w:rFonts w:ascii="Naskh MT for Bosch School" w:hAnsi="Naskh MT for Bosch School" w:cs="Naskh MT for Bosch School"/>
          <w:color w:val="4F6228" w:themeColor="accent3" w:themeShade="80"/>
          <w:sz w:val="28"/>
          <w:szCs w:val="28"/>
          <w:rtl/>
          <w:lang w:bidi="ar-SA"/>
        </w:rPr>
        <w:t>کل</w:t>
      </w:r>
      <w:r w:rsidR="00401C98" w:rsidRPr="00B35D7A">
        <w:rPr>
          <w:rFonts w:ascii="Naskh MT for Bosch School" w:hAnsi="Naskh MT for Bosch School" w:cs="Naskh MT for Bosch School"/>
          <w:color w:val="4F6228" w:themeColor="accent3" w:themeShade="80"/>
          <w:sz w:val="28"/>
          <w:szCs w:val="28"/>
          <w:rtl/>
          <w:lang w:bidi="ar-SA"/>
        </w:rPr>
        <w:t xml:space="preserve"> ب</w:t>
      </w:r>
      <w:r w:rsidR="00CF6890" w:rsidRPr="00B35D7A">
        <w:rPr>
          <w:rFonts w:ascii="Naskh MT for Bosch School" w:hAnsi="Naskh MT for Bosch School" w:cs="Naskh MT for Bosch School" w:hint="cs"/>
          <w:color w:val="4F6228" w:themeColor="accent3" w:themeShade="80"/>
          <w:sz w:val="28"/>
          <w:szCs w:val="28"/>
          <w:rtl/>
          <w:lang w:bidi="ar-SA"/>
        </w:rPr>
        <w:t>ه آ</w:t>
      </w:r>
      <w:r w:rsidR="00401C98" w:rsidRPr="00B35D7A">
        <w:rPr>
          <w:rFonts w:ascii="Naskh MT for Bosch School" w:hAnsi="Naskh MT for Bosch School" w:cs="Naskh MT for Bosch School"/>
          <w:color w:val="4F6228" w:themeColor="accent3" w:themeShade="80"/>
          <w:sz w:val="28"/>
          <w:szCs w:val="28"/>
          <w:rtl/>
          <w:lang w:bidi="ar-SA"/>
        </w:rPr>
        <w:t>ن قائمند ولتتلون البیان علی لحن حزن فی آناء اللیل</w:t>
      </w:r>
      <w:r w:rsidR="00E27487" w:rsidRPr="00B35D7A">
        <w:rPr>
          <w:rFonts w:ascii="Naskh MT for Bosch School" w:hAnsi="Naskh MT for Bosch School" w:cs="Naskh MT for Bosch School"/>
          <w:color w:val="4F6228" w:themeColor="accent3" w:themeShade="80"/>
          <w:sz w:val="28"/>
          <w:szCs w:val="28"/>
          <w:rtl/>
          <w:lang w:bidi="ar-SA"/>
        </w:rPr>
        <w:t xml:space="preserve"> و</w:t>
      </w:r>
      <w:r w:rsidR="00CF6890" w:rsidRPr="00B35D7A">
        <w:rPr>
          <w:rFonts w:ascii="Naskh MT for Bosch School" w:hAnsi="Naskh MT for Bosch School" w:cs="Naskh MT for Bosch School" w:hint="cs"/>
          <w:color w:val="4F6228" w:themeColor="accent3" w:themeShade="80"/>
          <w:sz w:val="28"/>
          <w:szCs w:val="28"/>
          <w:rtl/>
          <w:lang w:bidi="ar-SA"/>
        </w:rPr>
        <w:t xml:space="preserve"> </w:t>
      </w:r>
      <w:r w:rsidR="00401C98" w:rsidRPr="00B35D7A">
        <w:rPr>
          <w:rFonts w:ascii="Naskh MT for Bosch School" w:hAnsi="Naskh MT for Bosch School" w:cs="Naskh MT for Bosch School"/>
          <w:color w:val="4F6228" w:themeColor="accent3" w:themeShade="80"/>
          <w:sz w:val="28"/>
          <w:szCs w:val="28"/>
          <w:rtl/>
          <w:lang w:bidi="ar-SA"/>
        </w:rPr>
        <w:t>اطراف النهار لعلکم باسم الله تجذبون ثم لاسماء الله تحزنون</w:t>
      </w:r>
      <w:r w:rsidR="00CF6890" w:rsidRPr="00B35D7A">
        <w:rPr>
          <w:rFonts w:ascii="Naskh MT for Bosch School" w:hAnsi="Naskh MT for Bosch School" w:cs="Naskh MT for Bosch School" w:hint="cs"/>
          <w:color w:val="4F6228" w:themeColor="accent3" w:themeShade="80"/>
          <w:sz w:val="28"/>
          <w:szCs w:val="28"/>
          <w:rtl/>
        </w:rPr>
        <w:t>.</w:t>
      </w:r>
    </w:p>
    <w:p w14:paraId="47210BEC" w14:textId="77777777" w:rsidR="00401C98" w:rsidRPr="00B35D7A" w:rsidRDefault="00401C98" w:rsidP="00C73A45">
      <w:pPr>
        <w:jc w:val="both"/>
        <w:rPr>
          <w:rFonts w:ascii="Naskh MT for Bosch School" w:hAnsi="Naskh MT for Bosch School" w:cs="Naskh MT for Bosch School"/>
          <w:color w:val="4F6228" w:themeColor="accent3" w:themeShade="80"/>
          <w:sz w:val="28"/>
          <w:szCs w:val="28"/>
        </w:rPr>
      </w:pPr>
    </w:p>
    <w:p w14:paraId="27517C10" w14:textId="77777777" w:rsidR="00CF6890" w:rsidRPr="00B35D7A" w:rsidRDefault="00CF6890">
      <w:pPr>
        <w:bidi w:val="0"/>
        <w:rPr>
          <w:rFonts w:ascii="Naskh MT for Bosch School" w:hAnsi="Naskh MT for Bosch School" w:cs="Naskh MT for Bosch School"/>
          <w:b/>
          <w:bCs/>
          <w:color w:val="4F6228" w:themeColor="accent3" w:themeShade="80"/>
          <w:sz w:val="28"/>
          <w:szCs w:val="28"/>
          <w:rtl/>
          <w:lang w:bidi="ar-SA"/>
        </w:rPr>
      </w:pPr>
      <w:r w:rsidRPr="00B35D7A">
        <w:rPr>
          <w:rFonts w:ascii="Naskh MT for Bosch School" w:hAnsi="Naskh MT for Bosch School" w:cs="Naskh MT for Bosch School"/>
          <w:b/>
          <w:bCs/>
          <w:color w:val="4F6228" w:themeColor="accent3" w:themeShade="80"/>
          <w:sz w:val="28"/>
          <w:szCs w:val="28"/>
          <w:rtl/>
          <w:lang w:bidi="ar-SA"/>
        </w:rPr>
        <w:br w:type="page"/>
      </w:r>
    </w:p>
    <w:p w14:paraId="03EFFB3D" w14:textId="597CFD71" w:rsidR="00401C98" w:rsidRPr="00B35D7A" w:rsidRDefault="00401C98" w:rsidP="005069FD">
      <w:pPr>
        <w:jc w:val="both"/>
        <w:outlineLvl w:val="0"/>
        <w:rPr>
          <w:rFonts w:ascii="Naskh MT for Bosch School" w:hAnsi="Naskh MT for Bosch School" w:cs="Naskh MT for Bosch School"/>
          <w:b/>
          <w:bCs/>
          <w:color w:val="4F6228" w:themeColor="accent3" w:themeShade="80"/>
          <w:sz w:val="28"/>
          <w:szCs w:val="28"/>
          <w:lang w:bidi="ar-SA"/>
        </w:rPr>
      </w:pPr>
      <w:r w:rsidRPr="00B35D7A">
        <w:rPr>
          <w:rFonts w:ascii="Naskh MT for Bosch School" w:hAnsi="Naskh MT for Bosch School" w:cs="Naskh MT for Bosch School"/>
          <w:b/>
          <w:bCs/>
          <w:color w:val="4F6228" w:themeColor="accent3" w:themeShade="80"/>
          <w:sz w:val="28"/>
          <w:szCs w:val="28"/>
          <w:rtl/>
          <w:lang w:bidi="ar-SA"/>
        </w:rPr>
        <w:lastRenderedPageBreak/>
        <w:t xml:space="preserve">الباب الخامس و العشر من الواحد الثامن </w:t>
      </w:r>
      <w:bookmarkStart w:id="119" w:name="_Hlk150814508"/>
      <w:r w:rsidRPr="00B35D7A">
        <w:rPr>
          <w:rFonts w:ascii="Naskh MT for Bosch School" w:hAnsi="Naskh MT for Bosch School" w:cs="Naskh MT for Bosch School"/>
          <w:b/>
          <w:bCs/>
          <w:color w:val="4F6228" w:themeColor="accent3" w:themeShade="80"/>
          <w:sz w:val="28"/>
          <w:szCs w:val="28"/>
          <w:rtl/>
          <w:lang w:bidi="ar-SA"/>
        </w:rPr>
        <w:t>فی ان فرض ل</w:t>
      </w:r>
      <w:r w:rsidR="00D01FAC" w:rsidRPr="00B35D7A">
        <w:rPr>
          <w:rFonts w:ascii="Naskh MT for Bosch School" w:hAnsi="Naskh MT for Bosch School" w:cs="Naskh MT for Bosch School"/>
          <w:b/>
          <w:bCs/>
          <w:color w:val="4F6228" w:themeColor="accent3" w:themeShade="80"/>
          <w:sz w:val="28"/>
          <w:szCs w:val="28"/>
          <w:rtl/>
          <w:lang w:bidi="ar-SA"/>
        </w:rPr>
        <w:t>کل</w:t>
      </w:r>
      <w:r w:rsidRPr="00B35D7A">
        <w:rPr>
          <w:rFonts w:ascii="Naskh MT for Bosch School" w:hAnsi="Naskh MT for Bosch School" w:cs="Naskh MT for Bosch School"/>
          <w:b/>
          <w:bCs/>
          <w:color w:val="4F6228" w:themeColor="accent3" w:themeShade="80"/>
          <w:sz w:val="28"/>
          <w:szCs w:val="28"/>
          <w:rtl/>
          <w:lang w:bidi="ar-SA"/>
        </w:rPr>
        <w:t xml:space="preserve"> احد ان ی</w:t>
      </w:r>
      <w:r w:rsidR="00E27487" w:rsidRPr="00B35D7A">
        <w:rPr>
          <w:rFonts w:ascii="Naskh MT for Bosch School" w:hAnsi="Naskh MT for Bosch School" w:cs="Naskh MT for Bosch School"/>
          <w:b/>
          <w:bCs/>
          <w:color w:val="4F6228" w:themeColor="accent3" w:themeShade="80"/>
          <w:sz w:val="28"/>
          <w:szCs w:val="28"/>
          <w:rtl/>
          <w:lang w:bidi="ar-SA"/>
        </w:rPr>
        <w:t>تأ</w:t>
      </w:r>
      <w:r w:rsidRPr="00B35D7A">
        <w:rPr>
          <w:rFonts w:ascii="Naskh MT for Bosch School" w:hAnsi="Naskh MT for Bosch School" w:cs="Naskh MT for Bosch School"/>
          <w:b/>
          <w:bCs/>
          <w:color w:val="4F6228" w:themeColor="accent3" w:themeShade="80"/>
          <w:sz w:val="28"/>
          <w:szCs w:val="28"/>
          <w:rtl/>
          <w:lang w:bidi="ar-SA"/>
        </w:rPr>
        <w:t xml:space="preserve">هل لیبقی عنها من نفس </w:t>
      </w:r>
      <w:bookmarkEnd w:id="119"/>
      <w:r w:rsidRPr="00B35D7A">
        <w:rPr>
          <w:rFonts w:ascii="Naskh MT for Bosch School" w:hAnsi="Naskh MT for Bosch School" w:cs="Naskh MT for Bosch School"/>
          <w:b/>
          <w:bCs/>
          <w:color w:val="4F6228" w:themeColor="accent3" w:themeShade="80"/>
          <w:sz w:val="28"/>
          <w:szCs w:val="28"/>
          <w:rtl/>
          <w:lang w:bidi="ar-SA"/>
        </w:rPr>
        <w:t>یوحد الله ربها و لابد</w:t>
      </w:r>
      <w:r w:rsidR="00CF6890" w:rsidRPr="00B35D7A">
        <w:rPr>
          <w:rFonts w:ascii="Naskh MT for Bosch School" w:hAnsi="Naskh MT for Bosch School" w:cs="Naskh MT for Bosch School" w:hint="cs"/>
          <w:b/>
          <w:bCs/>
          <w:color w:val="4F6228" w:themeColor="accent3" w:themeShade="80"/>
          <w:sz w:val="28"/>
          <w:szCs w:val="28"/>
          <w:rtl/>
          <w:lang w:bidi="ar-SA"/>
        </w:rPr>
        <w:t xml:space="preserve"> </w:t>
      </w:r>
      <w:r w:rsidRPr="00B35D7A">
        <w:rPr>
          <w:rFonts w:ascii="Naskh MT for Bosch School" w:hAnsi="Naskh MT for Bosch School" w:cs="Naskh MT for Bosch School"/>
          <w:b/>
          <w:bCs/>
          <w:color w:val="4F6228" w:themeColor="accent3" w:themeShade="80"/>
          <w:sz w:val="28"/>
          <w:szCs w:val="28"/>
          <w:rtl/>
          <w:lang w:bidi="ar-SA"/>
        </w:rPr>
        <w:t>ان یجتهد فی ذلک و ان یظهر من</w:t>
      </w:r>
      <w:r w:rsidR="006F5AF8" w:rsidRPr="00B35D7A">
        <w:rPr>
          <w:rFonts w:ascii="Naskh MT for Bosch School" w:hAnsi="Naskh MT for Bosch School" w:cs="Naskh MT for Bosch School"/>
          <w:b/>
          <w:bCs/>
          <w:color w:val="4F6228" w:themeColor="accent3" w:themeShade="80"/>
          <w:sz w:val="28"/>
          <w:szCs w:val="28"/>
          <w:rtl/>
        </w:rPr>
        <w:t xml:space="preserve"> </w:t>
      </w:r>
      <w:r w:rsidRPr="00B35D7A">
        <w:rPr>
          <w:rFonts w:ascii="Naskh MT for Bosch School" w:hAnsi="Naskh MT for Bosch School" w:cs="Naskh MT for Bosch School"/>
          <w:b/>
          <w:bCs/>
          <w:color w:val="4F6228" w:themeColor="accent3" w:themeShade="80"/>
          <w:sz w:val="28"/>
          <w:szCs w:val="28"/>
          <w:rtl/>
          <w:lang w:bidi="ar-SA"/>
        </w:rPr>
        <w:t xml:space="preserve">احدهما ما یمنعهما عن ذلک حل علی </w:t>
      </w:r>
      <w:r w:rsidR="00D01FAC" w:rsidRPr="00B35D7A">
        <w:rPr>
          <w:rFonts w:ascii="Naskh MT for Bosch School" w:hAnsi="Naskh MT for Bosch School" w:cs="Naskh MT for Bosch School"/>
          <w:b/>
          <w:bCs/>
          <w:color w:val="4F6228" w:themeColor="accent3" w:themeShade="80"/>
          <w:sz w:val="28"/>
          <w:szCs w:val="28"/>
          <w:rtl/>
          <w:lang w:bidi="ar-SA"/>
        </w:rPr>
        <w:t>کل</w:t>
      </w:r>
      <w:r w:rsidRPr="00B35D7A">
        <w:rPr>
          <w:rFonts w:ascii="Naskh MT for Bosch School" w:hAnsi="Naskh MT for Bosch School" w:cs="Naskh MT for Bosch School"/>
          <w:b/>
          <w:bCs/>
          <w:color w:val="4F6228" w:themeColor="accent3" w:themeShade="80"/>
          <w:sz w:val="28"/>
          <w:szCs w:val="28"/>
          <w:rtl/>
          <w:lang w:bidi="ar-SA"/>
        </w:rPr>
        <w:t xml:space="preserve"> واحد باذن دونه لان یظهر عنه الثمر</w:t>
      </w:r>
      <w:r w:rsidR="00CF6890" w:rsidRPr="00B35D7A">
        <w:rPr>
          <w:rFonts w:ascii="Naskh MT for Bosch School" w:hAnsi="Naskh MT for Bosch School" w:cs="Naskh MT for Bosch School" w:hint="cs"/>
          <w:b/>
          <w:bCs/>
          <w:color w:val="4F6228" w:themeColor="accent3" w:themeShade="80"/>
          <w:sz w:val="28"/>
          <w:szCs w:val="28"/>
          <w:rtl/>
          <w:lang w:bidi="ar-SA"/>
        </w:rPr>
        <w:t>ة</w:t>
      </w:r>
      <w:r w:rsidRPr="00B35D7A">
        <w:rPr>
          <w:rFonts w:ascii="Naskh MT for Bosch School" w:hAnsi="Naskh MT for Bosch School" w:cs="Naskh MT for Bosch School"/>
          <w:b/>
          <w:bCs/>
          <w:color w:val="4F6228" w:themeColor="accent3" w:themeShade="80"/>
          <w:sz w:val="28"/>
          <w:szCs w:val="28"/>
          <w:rtl/>
          <w:lang w:bidi="ar-SA"/>
        </w:rPr>
        <w:t xml:space="preserve"> و لا یجوز الاقتران لمن لا یدخل فی الدین و من کان مقترنا بنفس یجب علیه الافتراق اذا شاهد منه دون الایمان بالبیان و لم یحل علیه او علیها شیئ</w:t>
      </w:r>
      <w:r w:rsidR="00E27487" w:rsidRPr="00B35D7A">
        <w:rPr>
          <w:rFonts w:ascii="Naskh MT for Bosch School" w:hAnsi="Naskh MT for Bosch School" w:cs="Naskh MT for Bosch School"/>
          <w:b/>
          <w:bCs/>
          <w:color w:val="4F6228" w:themeColor="accent3" w:themeShade="80"/>
          <w:sz w:val="28"/>
          <w:szCs w:val="28"/>
          <w:rtl/>
          <w:lang w:bidi="ar-SA"/>
        </w:rPr>
        <w:t xml:space="preserve"> الا</w:t>
      </w:r>
      <w:r w:rsidRPr="00B35D7A">
        <w:rPr>
          <w:rFonts w:ascii="Naskh MT for Bosch School" w:hAnsi="Naskh MT for Bosch School" w:cs="Naskh MT for Bosch School"/>
          <w:b/>
          <w:bCs/>
          <w:color w:val="4F6228" w:themeColor="accent3" w:themeShade="80"/>
          <w:sz w:val="28"/>
          <w:szCs w:val="28"/>
          <w:rtl/>
          <w:lang w:bidi="ar-SA"/>
        </w:rPr>
        <w:t xml:space="preserve"> اذا ی</w:t>
      </w:r>
      <w:r w:rsidR="00277032">
        <w:rPr>
          <w:rFonts w:ascii="Naskh MT for Bosch School" w:hAnsi="Naskh MT for Bosch School" w:cs="Naskh MT for Bosch School"/>
          <w:b/>
          <w:bCs/>
          <w:color w:val="4F6228" w:themeColor="accent3" w:themeShade="80"/>
          <w:sz w:val="28"/>
          <w:szCs w:val="28"/>
          <w:rtl/>
          <w:lang w:bidi="ar-SA"/>
        </w:rPr>
        <w:t xml:space="preserve">رجع فی البیان و قبل ان یرفع </w:t>
      </w:r>
      <w:r w:rsidR="00277032" w:rsidRPr="00277032">
        <w:rPr>
          <w:rFonts w:ascii="Naskh MT for Bosch School" w:hAnsi="Naskh MT for Bosch School" w:cs="Naskh MT for Bosch School"/>
          <w:b/>
          <w:bCs/>
          <w:color w:val="4F6228" w:themeColor="accent3" w:themeShade="80"/>
          <w:sz w:val="28"/>
          <w:szCs w:val="28"/>
          <w:highlight w:val="yellow"/>
          <w:rtl/>
          <w:lang w:bidi="ar-SA"/>
        </w:rPr>
        <w:t>امر</w:t>
      </w:r>
      <w:r w:rsidRPr="00277032">
        <w:rPr>
          <w:rFonts w:ascii="Naskh MT for Bosch School" w:hAnsi="Naskh MT for Bosch School" w:cs="Naskh MT for Bosch School"/>
          <w:b/>
          <w:bCs/>
          <w:color w:val="4F6228" w:themeColor="accent3" w:themeShade="80"/>
          <w:sz w:val="28"/>
          <w:szCs w:val="28"/>
          <w:highlight w:val="yellow"/>
          <w:rtl/>
          <w:lang w:bidi="ar-SA"/>
        </w:rPr>
        <w:t>الله</w:t>
      </w:r>
      <w:r w:rsidRPr="00B35D7A">
        <w:rPr>
          <w:rFonts w:ascii="Naskh MT for Bosch School" w:hAnsi="Naskh MT for Bosch School" w:cs="Naskh MT for Bosch School"/>
          <w:b/>
          <w:bCs/>
          <w:color w:val="4F6228" w:themeColor="accent3" w:themeShade="80"/>
          <w:sz w:val="28"/>
          <w:szCs w:val="28"/>
          <w:rtl/>
          <w:lang w:bidi="ar-SA"/>
        </w:rPr>
        <w:t xml:space="preserve"> فی یوم من یظهر</w:t>
      </w:r>
      <w:r w:rsidR="00E27487" w:rsidRPr="00B35D7A">
        <w:rPr>
          <w:rFonts w:ascii="Naskh MT for Bosch School" w:hAnsi="Naskh MT for Bosch School" w:cs="Naskh MT for Bosch School"/>
          <w:b/>
          <w:bCs/>
          <w:color w:val="4F6228" w:themeColor="accent3" w:themeShade="80"/>
          <w:sz w:val="28"/>
          <w:szCs w:val="28"/>
          <w:rtl/>
          <w:lang w:bidi="ar-SA"/>
        </w:rPr>
        <w:t xml:space="preserve"> الله اذن للمؤ</w:t>
      </w:r>
      <w:r w:rsidRPr="00B35D7A">
        <w:rPr>
          <w:rFonts w:ascii="Naskh MT for Bosch School" w:hAnsi="Naskh MT for Bosch School" w:cs="Naskh MT for Bosch School"/>
          <w:b/>
          <w:bCs/>
          <w:color w:val="4F6228" w:themeColor="accent3" w:themeShade="80"/>
          <w:sz w:val="28"/>
          <w:szCs w:val="28"/>
          <w:rtl/>
          <w:lang w:bidi="ar-SA"/>
        </w:rPr>
        <w:t>منین</w:t>
      </w:r>
      <w:r w:rsidR="00E27487" w:rsidRPr="00B35D7A">
        <w:rPr>
          <w:rFonts w:ascii="Naskh MT for Bosch School" w:hAnsi="Naskh MT for Bosch School" w:cs="Naskh MT for Bosch School"/>
          <w:b/>
          <w:bCs/>
          <w:color w:val="4F6228" w:themeColor="accent3" w:themeShade="80"/>
          <w:sz w:val="28"/>
          <w:szCs w:val="28"/>
          <w:rtl/>
          <w:lang w:bidi="ar-SA"/>
        </w:rPr>
        <w:t xml:space="preserve"> و المؤ</w:t>
      </w:r>
      <w:r w:rsidRPr="00B35D7A">
        <w:rPr>
          <w:rFonts w:ascii="Naskh MT for Bosch School" w:hAnsi="Naskh MT for Bosch School" w:cs="Naskh MT for Bosch School"/>
          <w:b/>
          <w:bCs/>
          <w:color w:val="4F6228" w:themeColor="accent3" w:themeShade="80"/>
          <w:sz w:val="28"/>
          <w:szCs w:val="28"/>
          <w:rtl/>
          <w:lang w:bidi="ar-SA"/>
        </w:rPr>
        <w:t>منات لعلهم یرجعون</w:t>
      </w:r>
    </w:p>
    <w:p w14:paraId="66033B59" w14:textId="75955D3C" w:rsidR="005069FD" w:rsidRDefault="00401C98" w:rsidP="00276908">
      <w:pPr>
        <w:ind w:firstLine="720"/>
        <w:jc w:val="both"/>
        <w:rPr>
          <w:rFonts w:ascii="Naskh MT for Bosch School" w:hAnsi="Naskh MT for Bosch School" w:cs="Naskh MT for Bosch School"/>
          <w:color w:val="4F6228" w:themeColor="accent3" w:themeShade="80"/>
          <w:sz w:val="28"/>
          <w:szCs w:val="28"/>
          <w:rtl/>
          <w:lang w:bidi="ar-SA"/>
        </w:rPr>
      </w:pPr>
      <w:r w:rsidRPr="00B35D7A">
        <w:rPr>
          <w:rFonts w:ascii="Naskh MT for Bosch School" w:hAnsi="Naskh MT for Bosch School" w:cs="Naskh MT for Bosch School"/>
          <w:color w:val="4F6228" w:themeColor="accent3" w:themeShade="80"/>
          <w:sz w:val="28"/>
          <w:szCs w:val="28"/>
          <w:rtl/>
          <w:lang w:bidi="ar-SA"/>
        </w:rPr>
        <w:t>ملخص این با</w:t>
      </w:r>
      <w:r w:rsidR="00E27487" w:rsidRPr="00B35D7A">
        <w:rPr>
          <w:rFonts w:ascii="Naskh MT for Bosch School" w:hAnsi="Naskh MT for Bosch School" w:cs="Naskh MT for Bosch School"/>
          <w:color w:val="4F6228" w:themeColor="accent3" w:themeShade="80"/>
          <w:sz w:val="28"/>
          <w:szCs w:val="28"/>
          <w:rtl/>
          <w:lang w:bidi="ar-SA"/>
        </w:rPr>
        <w:t>ب</w:t>
      </w:r>
      <w:r w:rsidRPr="00B35D7A">
        <w:rPr>
          <w:rFonts w:ascii="Naskh MT for Bosch School" w:hAnsi="Naskh MT for Bosch School" w:cs="Naskh MT for Bosch School"/>
          <w:color w:val="4F6228" w:themeColor="accent3" w:themeShade="80"/>
          <w:sz w:val="28"/>
          <w:szCs w:val="28"/>
          <w:rtl/>
          <w:lang w:bidi="ar-SA"/>
        </w:rPr>
        <w:t xml:space="preserve"> آنکه در این عالم اعظم ثمراتی که خداوند بعد از</w:t>
      </w:r>
      <w:r w:rsidR="00FF6C42" w:rsidRPr="00B35D7A">
        <w:rPr>
          <w:rFonts w:ascii="Naskh MT for Bosch School" w:hAnsi="Naskh MT for Bosch School" w:cs="Naskh MT for Bosch School" w:hint="cs"/>
          <w:color w:val="4F6228" w:themeColor="accent3" w:themeShade="80"/>
          <w:sz w:val="28"/>
          <w:szCs w:val="28"/>
          <w:rtl/>
          <w:lang w:bidi="ar-SA"/>
        </w:rPr>
        <w:t xml:space="preserve"> </w:t>
      </w:r>
      <w:r w:rsidRPr="00B35D7A">
        <w:rPr>
          <w:rFonts w:ascii="Naskh MT for Bosch School" w:hAnsi="Naskh MT for Bosch School" w:cs="Naskh MT for Bosch School"/>
          <w:color w:val="4F6228" w:themeColor="accent3" w:themeShade="80"/>
          <w:sz w:val="28"/>
          <w:szCs w:val="28"/>
          <w:rtl/>
          <w:lang w:bidi="ar-SA"/>
        </w:rPr>
        <w:t xml:space="preserve">ایمان </w:t>
      </w:r>
      <w:r w:rsidR="00277032" w:rsidRPr="00277032">
        <w:rPr>
          <w:rFonts w:ascii="Naskh MT for Bosch School" w:hAnsi="Naskh MT for Bosch School" w:cs="Naskh MT for Bosch School"/>
          <w:color w:val="4F6228" w:themeColor="accent3" w:themeShade="80"/>
          <w:sz w:val="28"/>
          <w:szCs w:val="28"/>
          <w:highlight w:val="yellow"/>
          <w:rtl/>
          <w:lang w:bidi="ar-SA"/>
        </w:rPr>
        <w:t>ب</w:t>
      </w:r>
      <w:r w:rsidR="00DA0603" w:rsidRPr="00277032">
        <w:rPr>
          <w:rFonts w:ascii="Naskh MT for Bosch School" w:hAnsi="Naskh MT for Bosch School" w:cs="Naskh MT for Bosch School"/>
          <w:color w:val="4F6228" w:themeColor="accent3" w:themeShade="80"/>
          <w:sz w:val="28"/>
          <w:szCs w:val="28"/>
          <w:highlight w:val="yellow"/>
          <w:rtl/>
          <w:lang w:bidi="ar-SA"/>
        </w:rPr>
        <w:t>او</w:t>
      </w:r>
      <w:r w:rsidRPr="00B35D7A">
        <w:rPr>
          <w:rFonts w:ascii="Naskh MT for Bosch School" w:hAnsi="Naskh MT for Bosch School" w:cs="Naskh MT for Bosch School"/>
          <w:color w:val="4F6228" w:themeColor="accent3" w:themeShade="80"/>
          <w:sz w:val="28"/>
          <w:szCs w:val="28"/>
          <w:rtl/>
          <w:lang w:bidi="ar-SA"/>
        </w:rPr>
        <w:t xml:space="preserve"> و حروف واحد و آنچه در بیان نازل فرموده داده اخذ ثمره ایست</w:t>
      </w:r>
      <w:r w:rsidR="00B52EB3" w:rsidRPr="00B35D7A">
        <w:rPr>
          <w:rFonts w:ascii="Naskh MT for Bosch School" w:hAnsi="Naskh MT for Bosch School" w:cs="Naskh MT for Bosch School"/>
          <w:color w:val="4F6228" w:themeColor="accent3" w:themeShade="80"/>
          <w:sz w:val="28"/>
          <w:szCs w:val="28"/>
          <w:rtl/>
          <w:lang w:bidi="ar-SA"/>
        </w:rPr>
        <w:t xml:space="preserve"> از وجود خود که بعد از موت آن</w:t>
      </w:r>
      <w:r w:rsidR="00FF6C42" w:rsidRPr="00B35D7A">
        <w:rPr>
          <w:rFonts w:ascii="Naskh MT for Bosch School" w:hAnsi="Naskh MT for Bosch School" w:cs="Naskh MT for Bosch School" w:hint="cs"/>
          <w:color w:val="4F6228" w:themeColor="accent3" w:themeShade="80"/>
          <w:sz w:val="28"/>
          <w:szCs w:val="28"/>
          <w:rtl/>
          <w:lang w:bidi="ar-SA"/>
        </w:rPr>
        <w:t>،</w:t>
      </w:r>
      <w:r w:rsidR="00B52EB3" w:rsidRPr="00B35D7A">
        <w:rPr>
          <w:rFonts w:ascii="Naskh MT for Bosch School" w:hAnsi="Naskh MT for Bosch School" w:cs="Naskh MT for Bosch School"/>
          <w:color w:val="4F6228" w:themeColor="accent3" w:themeShade="80"/>
          <w:sz w:val="28"/>
          <w:szCs w:val="28"/>
          <w:rtl/>
          <w:lang w:bidi="ar-SA"/>
        </w:rPr>
        <w:t xml:space="preserve"> آن را ذکر کن</w:t>
      </w:r>
      <w:r w:rsidRPr="00B35D7A">
        <w:rPr>
          <w:rFonts w:ascii="Naskh MT for Bosch School" w:hAnsi="Naskh MT for Bosch School" w:cs="Naskh MT for Bosch School"/>
          <w:color w:val="4F6228" w:themeColor="accent3" w:themeShade="80"/>
          <w:sz w:val="28"/>
          <w:szCs w:val="28"/>
          <w:rtl/>
          <w:lang w:bidi="ar-SA"/>
        </w:rPr>
        <w:t>د ب</w:t>
      </w:r>
      <w:r w:rsidR="00FF6C42"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خیر و امر شده در بیان ب</w:t>
      </w:r>
      <w:r w:rsidR="00FF6C42"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اشد امر حتی آنکه اذن داده شده اگر سبب منع در طرفی مشاهده شود اختیار اقترانی ب</w:t>
      </w:r>
      <w:r w:rsidR="00FF6C42"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اذن آن تا آنکه ثمره از وجود آن ظاهر گردد لعل ورقی شود از اوراق جنت اگر ایمان آورد ب</w:t>
      </w:r>
      <w:r w:rsidR="00FF6C42" w:rsidRPr="00B35D7A">
        <w:rPr>
          <w:rFonts w:ascii="Naskh MT for Bosch School" w:hAnsi="Naskh MT for Bosch School" w:cs="Naskh MT for Bosch School" w:hint="cs"/>
          <w:color w:val="4F6228" w:themeColor="accent3" w:themeShade="80"/>
          <w:sz w:val="28"/>
          <w:szCs w:val="28"/>
          <w:rtl/>
          <w:lang w:bidi="ar-SA"/>
        </w:rPr>
        <w:t xml:space="preserve">ه </w:t>
      </w:r>
      <w:r w:rsidR="00E10A20" w:rsidRPr="00B35D7A">
        <w:rPr>
          <w:rFonts w:ascii="Naskh MT for Bosch School" w:hAnsi="Naskh MT for Bosch School" w:cs="Naskh MT for Bosch School"/>
          <w:color w:val="4F6228" w:themeColor="accent3" w:themeShade="80"/>
          <w:sz w:val="28"/>
          <w:szCs w:val="28"/>
          <w:rtl/>
          <w:lang w:bidi="ar-SA"/>
        </w:rPr>
        <w:t xml:space="preserve">من‌یظهره‌الله </w:t>
      </w:r>
      <w:r w:rsidR="00B52EB3" w:rsidRPr="00B35D7A">
        <w:rPr>
          <w:rFonts w:ascii="Naskh MT for Bosch School" w:hAnsi="Naskh MT for Bosch School" w:cs="Naskh MT for Bosch School"/>
          <w:color w:val="4F6228" w:themeColor="accent3" w:themeShade="80"/>
          <w:sz w:val="28"/>
          <w:szCs w:val="28"/>
          <w:rtl/>
          <w:lang w:bidi="ar-SA"/>
        </w:rPr>
        <w:t>و الا</w:t>
      </w:r>
      <w:r w:rsidRPr="00B35D7A">
        <w:rPr>
          <w:rFonts w:ascii="Naskh MT for Bosch School" w:hAnsi="Naskh MT for Bosch School" w:cs="Naskh MT for Bosch School"/>
          <w:color w:val="4F6228" w:themeColor="accent3" w:themeShade="80"/>
          <w:sz w:val="28"/>
          <w:szCs w:val="28"/>
          <w:rtl/>
          <w:lang w:bidi="ar-SA"/>
        </w:rPr>
        <w:t xml:space="preserve"> ورقی </w:t>
      </w:r>
      <w:r w:rsidR="00392403" w:rsidRPr="00B35D7A">
        <w:rPr>
          <w:rFonts w:ascii="Naskh MT for Bosch School" w:hAnsi="Naskh MT for Bosch School" w:cs="Naskh MT for Bosch School"/>
          <w:color w:val="4F6228" w:themeColor="accent3" w:themeShade="80"/>
          <w:sz w:val="28"/>
          <w:szCs w:val="28"/>
          <w:rtl/>
          <w:lang w:bidi="ar-SA"/>
        </w:rPr>
        <w:t>می‌گردد</w:t>
      </w:r>
      <w:r w:rsidR="00B52EB3" w:rsidRPr="00B35D7A">
        <w:rPr>
          <w:rFonts w:ascii="Naskh MT for Bosch School" w:hAnsi="Naskh MT for Bosch School" w:cs="Naskh MT for Bosch School"/>
          <w:color w:val="4F6228" w:themeColor="accent3" w:themeShade="80"/>
          <w:sz w:val="28"/>
          <w:szCs w:val="28"/>
          <w:rtl/>
          <w:lang w:bidi="ar-SA"/>
        </w:rPr>
        <w:t xml:space="preserve"> از اوراق نار و</w:t>
      </w:r>
      <w:r w:rsidR="00FF6C42" w:rsidRPr="00B35D7A">
        <w:rPr>
          <w:rFonts w:ascii="Naskh MT for Bosch School" w:hAnsi="Naskh MT for Bosch School" w:cs="Naskh MT for Bosch School" w:hint="cs"/>
          <w:color w:val="4F6228" w:themeColor="accent3" w:themeShade="80"/>
          <w:sz w:val="28"/>
          <w:szCs w:val="28"/>
          <w:rtl/>
          <w:lang w:bidi="ar-SA"/>
        </w:rPr>
        <w:t xml:space="preserve"> </w:t>
      </w:r>
      <w:r w:rsidRPr="00B35D7A">
        <w:rPr>
          <w:rFonts w:ascii="Naskh MT for Bosch School" w:hAnsi="Naskh MT for Bosch School" w:cs="Naskh MT for Bosch School"/>
          <w:color w:val="4F6228" w:themeColor="accent3" w:themeShade="80"/>
          <w:sz w:val="28"/>
          <w:szCs w:val="28"/>
          <w:rtl/>
          <w:lang w:bidi="ar-SA"/>
        </w:rPr>
        <w:t>اگر موجود نشود اولی است عدم آن از وجود آن بهتر است و حلال نیست</w:t>
      </w:r>
      <w:r w:rsidR="00B52EB3" w:rsidRPr="00B35D7A">
        <w:rPr>
          <w:rFonts w:ascii="Naskh MT for Bosch School" w:hAnsi="Naskh MT for Bosch School" w:cs="Naskh MT for Bosch School"/>
          <w:color w:val="4F6228" w:themeColor="accent3" w:themeShade="80"/>
          <w:sz w:val="28"/>
          <w:szCs w:val="28"/>
          <w:rtl/>
          <w:lang w:bidi="ar-SA"/>
        </w:rPr>
        <w:t xml:space="preserve"> اقتران الا</w:t>
      </w:r>
      <w:r w:rsidRPr="00B35D7A">
        <w:rPr>
          <w:rFonts w:ascii="Naskh MT for Bosch School" w:hAnsi="Naskh MT for Bosch School" w:cs="Naskh MT for Bosch School"/>
          <w:color w:val="4F6228" w:themeColor="accent3" w:themeShade="80"/>
          <w:sz w:val="28"/>
          <w:szCs w:val="28"/>
          <w:rtl/>
          <w:lang w:bidi="ar-SA"/>
        </w:rPr>
        <w:t xml:space="preserve"> با نفسی که ایمان آورده باشد در هر ظهوری ب</w:t>
      </w:r>
      <w:r w:rsidR="00FF6C42"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ظاهر آن ظهور و اگر احدهما اختیار ایمان نمایند اقتران اذن داده </w:t>
      </w:r>
      <w:r w:rsidRPr="005069FD">
        <w:rPr>
          <w:rFonts w:ascii="Naskh MT for Bosch School" w:hAnsi="Naskh MT for Bosch School" w:cs="Naskh MT for Bosch School"/>
          <w:color w:val="4F6228" w:themeColor="accent3" w:themeShade="80"/>
          <w:sz w:val="28"/>
          <w:szCs w:val="28"/>
          <w:highlight w:val="yellow"/>
          <w:rtl/>
          <w:lang w:bidi="ar-SA"/>
        </w:rPr>
        <w:t>ن</w:t>
      </w:r>
      <w:r w:rsidR="005069FD" w:rsidRPr="005069FD">
        <w:rPr>
          <w:rFonts w:ascii="Naskh MT for Bosch School" w:hAnsi="Naskh MT for Bosch School" w:cs="Naskh MT for Bosch School"/>
          <w:color w:val="4F6228" w:themeColor="accent3" w:themeShade="80"/>
          <w:sz w:val="28"/>
          <w:szCs w:val="28"/>
          <w:highlight w:val="yellow"/>
          <w:rtl/>
          <w:lang w:bidi="ar-SA"/>
        </w:rPr>
        <w:t>می</w:t>
      </w:r>
      <w:r w:rsidR="00377A0C" w:rsidRPr="005069FD">
        <w:rPr>
          <w:rFonts w:ascii="Naskh MT for Bosch School" w:hAnsi="Naskh MT for Bosch School" w:cs="Naskh MT for Bosch School"/>
          <w:color w:val="4F6228" w:themeColor="accent3" w:themeShade="80"/>
          <w:sz w:val="28"/>
          <w:szCs w:val="28"/>
          <w:highlight w:val="yellow"/>
          <w:rtl/>
          <w:lang w:bidi="ar-SA"/>
        </w:rPr>
        <w:t>شود</w:t>
      </w:r>
      <w:r w:rsidRPr="00B35D7A">
        <w:rPr>
          <w:rFonts w:ascii="Naskh MT for Bosch School" w:hAnsi="Naskh MT for Bosch School" w:cs="Naskh MT for Bosch School"/>
          <w:color w:val="4F6228" w:themeColor="accent3" w:themeShade="80"/>
          <w:sz w:val="28"/>
          <w:szCs w:val="28"/>
          <w:rtl/>
          <w:lang w:bidi="ar-SA"/>
        </w:rPr>
        <w:t xml:space="preserve"> از برای آن و منع کرده </w:t>
      </w:r>
      <w:r w:rsidR="00377A0C" w:rsidRPr="00B35D7A">
        <w:rPr>
          <w:rFonts w:ascii="Naskh MT for Bosch School" w:hAnsi="Naskh MT for Bosch School" w:cs="Naskh MT for Bosch School"/>
          <w:color w:val="4F6228" w:themeColor="accent3" w:themeShade="80"/>
          <w:sz w:val="28"/>
          <w:szCs w:val="28"/>
          <w:rtl/>
          <w:lang w:bidi="ar-SA"/>
        </w:rPr>
        <w:t>می‌شود</w:t>
      </w:r>
      <w:r w:rsidRPr="00B35D7A">
        <w:rPr>
          <w:rFonts w:ascii="Naskh MT for Bosch School" w:hAnsi="Naskh MT for Bosch School" w:cs="Naskh MT for Bosch School"/>
          <w:color w:val="4F6228" w:themeColor="accent3" w:themeShade="80"/>
          <w:sz w:val="28"/>
          <w:szCs w:val="28"/>
          <w:rtl/>
          <w:lang w:bidi="ar-SA"/>
        </w:rPr>
        <w:t xml:space="preserve"> از آنکه ایمان نیاورده حقوق آن زیرا که مالک </w:t>
      </w:r>
      <w:r w:rsidR="00D01FAC" w:rsidRPr="00B35D7A">
        <w:rPr>
          <w:rFonts w:ascii="Naskh MT for Bosch School" w:hAnsi="Naskh MT for Bosch School" w:cs="Naskh MT for Bosch School"/>
          <w:color w:val="4F6228" w:themeColor="accent3" w:themeShade="80"/>
          <w:sz w:val="28"/>
          <w:szCs w:val="28"/>
          <w:rtl/>
          <w:lang w:bidi="ar-SA"/>
        </w:rPr>
        <w:t>کل</w:t>
      </w:r>
      <w:r w:rsidR="00331ED6" w:rsidRPr="00B35D7A">
        <w:rPr>
          <w:rFonts w:ascii="Naskh MT for Bosch School" w:hAnsi="Naskh MT for Bosch School" w:cs="Naskh MT for Bosch School"/>
          <w:color w:val="4F6228" w:themeColor="accent3" w:themeShade="80"/>
          <w:sz w:val="28"/>
          <w:szCs w:val="28"/>
          <w:rtl/>
          <w:lang w:bidi="ar-SA"/>
        </w:rPr>
        <w:t>‌شیء</w:t>
      </w:r>
      <w:r w:rsidRPr="00B35D7A">
        <w:rPr>
          <w:rFonts w:ascii="Naskh MT for Bosch School" w:hAnsi="Naskh MT for Bosch School" w:cs="Naskh MT for Bosch School"/>
          <w:color w:val="4F6228" w:themeColor="accent3" w:themeShade="80"/>
          <w:sz w:val="28"/>
          <w:szCs w:val="28"/>
          <w:rtl/>
          <w:lang w:bidi="ar-SA"/>
        </w:rPr>
        <w:t xml:space="preserve"> خداوند است عز و جل و اذن نداده بر غیر</w:t>
      </w:r>
      <w:r w:rsidR="00B52EB3" w:rsidRPr="00B35D7A">
        <w:rPr>
          <w:rFonts w:ascii="Naskh MT for Bosch School" w:hAnsi="Naskh MT for Bosch School" w:cs="Naskh MT for Bosch School"/>
          <w:color w:val="4F6228" w:themeColor="accent3" w:themeShade="80"/>
          <w:sz w:val="28"/>
          <w:szCs w:val="28"/>
          <w:rtl/>
          <w:lang w:bidi="ar-SA"/>
        </w:rPr>
        <w:t xml:space="preserve"> مؤ</w:t>
      </w:r>
      <w:r w:rsidRPr="00B35D7A">
        <w:rPr>
          <w:rFonts w:ascii="Naskh MT for Bosch School" w:hAnsi="Naskh MT for Bosch School" w:cs="Naskh MT for Bosch School"/>
          <w:color w:val="4F6228" w:themeColor="accent3" w:themeShade="80"/>
          <w:sz w:val="28"/>
          <w:szCs w:val="28"/>
          <w:rtl/>
          <w:lang w:bidi="ar-SA"/>
        </w:rPr>
        <w:t xml:space="preserve">من تملیک </w:t>
      </w:r>
      <w:r w:rsidRPr="005069FD">
        <w:rPr>
          <w:rFonts w:ascii="Naskh MT for Bosch School" w:hAnsi="Naskh MT for Bosch School" w:cs="Naskh MT for Bosch School"/>
          <w:color w:val="4F6228" w:themeColor="accent3" w:themeShade="80"/>
          <w:sz w:val="28"/>
          <w:szCs w:val="28"/>
          <w:highlight w:val="yellow"/>
          <w:rtl/>
          <w:lang w:bidi="ar-SA"/>
        </w:rPr>
        <w:t>شئ</w:t>
      </w:r>
      <w:r w:rsidRPr="00B35D7A">
        <w:rPr>
          <w:rFonts w:ascii="Naskh MT for Bosch School" w:hAnsi="Naskh MT for Bosch School" w:cs="Naskh MT for Bosch School"/>
          <w:color w:val="4F6228" w:themeColor="accent3" w:themeShade="80"/>
          <w:sz w:val="28"/>
          <w:szCs w:val="28"/>
          <w:rtl/>
          <w:lang w:bidi="ar-SA"/>
        </w:rPr>
        <w:t xml:space="preserve"> و آنچه بر </w:t>
      </w:r>
      <w:r w:rsidR="005069FD" w:rsidRPr="005069FD">
        <w:rPr>
          <w:rFonts w:ascii="Naskh MT for Bosch School" w:hAnsi="Naskh MT for Bosch School" w:cs="Naskh MT for Bosch School" w:hint="cs"/>
          <w:color w:val="4F6228" w:themeColor="accent3" w:themeShade="80"/>
          <w:sz w:val="28"/>
          <w:szCs w:val="28"/>
          <w:highlight w:val="yellow"/>
          <w:rtl/>
          <w:lang w:bidi="ar-SA"/>
        </w:rPr>
        <w:t>هر</w:t>
      </w:r>
      <w:r w:rsidR="005069FD">
        <w:rPr>
          <w:rFonts w:ascii="Naskh MT for Bosch School" w:hAnsi="Naskh MT for Bosch School" w:cs="Naskh MT for Bosch School" w:hint="cs"/>
          <w:color w:val="4F6228" w:themeColor="accent3" w:themeShade="80"/>
          <w:sz w:val="28"/>
          <w:szCs w:val="28"/>
          <w:rtl/>
          <w:lang w:bidi="ar-SA"/>
        </w:rPr>
        <w:t xml:space="preserve"> </w:t>
      </w:r>
      <w:r w:rsidR="005069FD">
        <w:rPr>
          <w:rFonts w:ascii="Naskh MT for Bosch School" w:hAnsi="Naskh MT for Bosch School" w:cs="Naskh MT for Bosch School"/>
          <w:color w:val="4F6228" w:themeColor="accent3" w:themeShade="80"/>
          <w:sz w:val="28"/>
          <w:szCs w:val="28"/>
          <w:rtl/>
          <w:lang w:bidi="ar-SA"/>
        </w:rPr>
        <w:t>ا</w:t>
      </w:r>
      <w:r w:rsidR="005069FD">
        <w:rPr>
          <w:rFonts w:ascii="Naskh MT for Bosch School" w:hAnsi="Naskh MT for Bosch School" w:cs="Naskh MT for Bosch School" w:hint="cs"/>
          <w:color w:val="4F6228" w:themeColor="accent3" w:themeShade="80"/>
          <w:sz w:val="28"/>
          <w:szCs w:val="28"/>
          <w:rtl/>
          <w:lang w:bidi="ar-SA"/>
        </w:rPr>
        <w:t>ی</w:t>
      </w:r>
      <w:r w:rsidRPr="00B35D7A">
        <w:rPr>
          <w:rFonts w:ascii="Naskh MT for Bosch School" w:hAnsi="Naskh MT for Bosch School" w:cs="Naskh MT for Bosch School"/>
          <w:color w:val="4F6228" w:themeColor="accent3" w:themeShade="80"/>
          <w:sz w:val="28"/>
          <w:szCs w:val="28"/>
          <w:rtl/>
          <w:lang w:bidi="ar-SA"/>
        </w:rPr>
        <w:t>دی</w:t>
      </w:r>
    </w:p>
    <w:p w14:paraId="5892785A" w14:textId="357CDCDF" w:rsidR="005069FD" w:rsidRDefault="005069FD" w:rsidP="005069FD">
      <w:pPr>
        <w:jc w:val="both"/>
        <w:rPr>
          <w:rFonts w:ascii="Naskh MT for Bosch School" w:hAnsi="Naskh MT for Bosch School" w:cs="Naskh MT for Bosch School"/>
          <w:color w:val="4F6228" w:themeColor="accent3" w:themeShade="80"/>
          <w:sz w:val="28"/>
          <w:szCs w:val="28"/>
          <w:rtl/>
          <w:lang w:bidi="ar-SA"/>
        </w:rPr>
      </w:pPr>
      <w:r w:rsidRPr="005069FD">
        <w:rPr>
          <w:rFonts w:ascii="Naskh MT for Bosch School" w:hAnsi="Naskh MT for Bosch School" w:cs="Naskh MT for Bosch School" w:hint="cs"/>
          <w:b/>
          <w:bCs/>
          <w:color w:val="4F6228" w:themeColor="accent3" w:themeShade="80"/>
          <w:sz w:val="28"/>
          <w:szCs w:val="28"/>
          <w:highlight w:val="yellow"/>
          <w:rtl/>
          <w:lang w:bidi="ar-SA"/>
        </w:rPr>
        <w:t>***</w:t>
      </w:r>
      <w:r w:rsidRPr="005069FD">
        <w:rPr>
          <w:rFonts w:ascii="Naskh MT for Bosch School" w:hAnsi="Naskh MT for Bosch School" w:cs="Naskh MT for Bosch School" w:hint="cs"/>
          <w:color w:val="4F6228" w:themeColor="accent3" w:themeShade="80"/>
          <w:sz w:val="28"/>
          <w:szCs w:val="28"/>
          <w:highlight w:val="yellow"/>
          <w:rtl/>
          <w:lang w:bidi="ar-SA"/>
        </w:rPr>
        <w:t>ص209***</w:t>
      </w:r>
    </w:p>
    <w:p w14:paraId="11A37A7D" w14:textId="1D1382C6" w:rsidR="00401C98" w:rsidRPr="00B35D7A" w:rsidRDefault="00401C98" w:rsidP="005069FD">
      <w:pPr>
        <w:jc w:val="both"/>
        <w:rPr>
          <w:rFonts w:ascii="Naskh MT for Bosch School" w:hAnsi="Naskh MT for Bosch School" w:cs="Naskh MT for Bosch School"/>
          <w:color w:val="4F6228" w:themeColor="accent3" w:themeShade="80"/>
          <w:sz w:val="28"/>
          <w:szCs w:val="28"/>
        </w:rPr>
      </w:pPr>
      <w:r w:rsidRPr="00B35D7A">
        <w:rPr>
          <w:rFonts w:ascii="Naskh MT for Bosch School" w:hAnsi="Naskh MT for Bosch School" w:cs="Naskh MT for Bosch School"/>
          <w:color w:val="4F6228" w:themeColor="accent3" w:themeShade="80"/>
          <w:sz w:val="28"/>
          <w:szCs w:val="28"/>
          <w:rtl/>
          <w:lang w:bidi="ar-SA"/>
        </w:rPr>
        <w:t xml:space="preserve"> غیر</w:t>
      </w:r>
      <w:r w:rsidR="00B52EB3" w:rsidRPr="00B35D7A">
        <w:rPr>
          <w:rFonts w:ascii="Naskh MT for Bosch School" w:hAnsi="Naskh MT for Bosch School" w:cs="Naskh MT for Bosch School"/>
          <w:color w:val="4F6228" w:themeColor="accent3" w:themeShade="80"/>
          <w:sz w:val="28"/>
          <w:szCs w:val="28"/>
          <w:rtl/>
          <w:lang w:bidi="ar-SA"/>
        </w:rPr>
        <w:t xml:space="preserve"> مؤ</w:t>
      </w:r>
      <w:r w:rsidRPr="00B35D7A">
        <w:rPr>
          <w:rFonts w:ascii="Naskh MT for Bosch School" w:hAnsi="Naskh MT for Bosch School" w:cs="Naskh MT for Bosch School"/>
          <w:color w:val="4F6228" w:themeColor="accent3" w:themeShade="80"/>
          <w:sz w:val="28"/>
          <w:szCs w:val="28"/>
          <w:rtl/>
          <w:lang w:bidi="ar-SA"/>
        </w:rPr>
        <w:t xml:space="preserve">منین </w:t>
      </w:r>
      <w:r w:rsidR="002B6C98"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بینی ب</w:t>
      </w:r>
      <w:r w:rsidR="00FF6C42"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غیر حق است که اگر حق مقتدری باشد </w:t>
      </w:r>
      <w:r w:rsidRPr="005069FD">
        <w:rPr>
          <w:rFonts w:ascii="Naskh MT for Bosch School" w:hAnsi="Naskh MT for Bosch School" w:cs="Naskh MT for Bosch School"/>
          <w:color w:val="4F6228" w:themeColor="accent3" w:themeShade="80"/>
          <w:sz w:val="28"/>
          <w:szCs w:val="28"/>
          <w:highlight w:val="yellow"/>
          <w:rtl/>
          <w:lang w:bidi="ar-SA"/>
        </w:rPr>
        <w:t>نفسهای</w:t>
      </w:r>
      <w:r w:rsidRPr="00B35D7A">
        <w:rPr>
          <w:rFonts w:ascii="Naskh MT for Bosch School" w:hAnsi="Naskh MT for Bosch School" w:cs="Naskh MT for Bosch School"/>
          <w:color w:val="4F6228" w:themeColor="accent3" w:themeShade="80"/>
          <w:sz w:val="28"/>
          <w:szCs w:val="28"/>
          <w:rtl/>
          <w:lang w:bidi="ar-SA"/>
        </w:rPr>
        <w:t xml:space="preserve"> ایشان را از ایشان منع </w:t>
      </w:r>
      <w:r w:rsidR="005069FD" w:rsidRPr="005069FD">
        <w:rPr>
          <w:rFonts w:ascii="Naskh MT for Bosch School" w:hAnsi="Naskh MT for Bosch School" w:cs="Naskh MT for Bosch School"/>
          <w:color w:val="4F6228" w:themeColor="accent3" w:themeShade="80"/>
          <w:sz w:val="28"/>
          <w:szCs w:val="28"/>
          <w:highlight w:val="yellow"/>
          <w:rtl/>
          <w:lang w:bidi="ar-SA"/>
        </w:rPr>
        <w:t>می</w:t>
      </w:r>
      <w:r w:rsidR="00EE3559" w:rsidRPr="005069FD">
        <w:rPr>
          <w:rFonts w:ascii="Naskh MT for Bosch School" w:hAnsi="Naskh MT for Bosch School" w:cs="Naskh MT for Bosch School"/>
          <w:color w:val="4F6228" w:themeColor="accent3" w:themeShade="80"/>
          <w:sz w:val="28"/>
          <w:szCs w:val="28"/>
          <w:highlight w:val="yellow"/>
          <w:rtl/>
          <w:lang w:bidi="ar-SA"/>
        </w:rPr>
        <w:t>کند</w:t>
      </w:r>
      <w:r w:rsidR="00B52EB3" w:rsidRPr="00B35D7A">
        <w:rPr>
          <w:rFonts w:ascii="Naskh MT for Bosch School" w:hAnsi="Naskh MT for Bosch School" w:cs="Naskh MT for Bosch School"/>
          <w:color w:val="4F6228" w:themeColor="accent3" w:themeShade="80"/>
          <w:sz w:val="28"/>
          <w:szCs w:val="28"/>
          <w:rtl/>
          <w:lang w:bidi="ar-SA"/>
        </w:rPr>
        <w:t xml:space="preserve"> الا</w:t>
      </w:r>
      <w:r w:rsidRPr="00B35D7A">
        <w:rPr>
          <w:rFonts w:ascii="Naskh MT for Bosch School" w:hAnsi="Naskh MT for Bosch School" w:cs="Naskh MT for Bosch School"/>
          <w:color w:val="4F6228" w:themeColor="accent3" w:themeShade="80"/>
          <w:sz w:val="28"/>
          <w:szCs w:val="28"/>
          <w:rtl/>
          <w:lang w:bidi="ar-SA"/>
        </w:rPr>
        <w:t xml:space="preserve"> آنکه ایمان آورند چگونه ما یملک ایشان</w:t>
      </w:r>
      <w:r w:rsidR="00B52EB3" w:rsidRPr="00B35D7A">
        <w:rPr>
          <w:rFonts w:ascii="Naskh MT for Bosch School" w:hAnsi="Naskh MT for Bosch School" w:cs="Naskh MT for Bosch School"/>
          <w:color w:val="4F6228" w:themeColor="accent3" w:themeShade="80"/>
          <w:sz w:val="28"/>
          <w:szCs w:val="28"/>
          <w:rtl/>
          <w:lang w:bidi="ar-SA"/>
        </w:rPr>
        <w:t xml:space="preserve"> الا</w:t>
      </w:r>
      <w:r w:rsidRPr="00B35D7A">
        <w:rPr>
          <w:rFonts w:ascii="Naskh MT for Bosch School" w:hAnsi="Naskh MT for Bosch School" w:cs="Naskh MT for Bosch School"/>
          <w:color w:val="4F6228" w:themeColor="accent3" w:themeShade="80"/>
          <w:sz w:val="28"/>
          <w:szCs w:val="28"/>
          <w:rtl/>
          <w:lang w:bidi="ar-SA"/>
        </w:rPr>
        <w:t xml:space="preserve"> قبل از ارتفاع کلمه الله که بدء ظهور است اذن داده شده از برای</w:t>
      </w:r>
      <w:r w:rsidR="00B52EB3" w:rsidRPr="00B35D7A">
        <w:rPr>
          <w:rFonts w:ascii="Naskh MT for Bosch School" w:hAnsi="Naskh MT for Bosch School" w:cs="Naskh MT for Bosch School"/>
          <w:color w:val="4F6228" w:themeColor="accent3" w:themeShade="80"/>
          <w:sz w:val="28"/>
          <w:szCs w:val="28"/>
          <w:rtl/>
          <w:lang w:bidi="ar-SA"/>
        </w:rPr>
        <w:t xml:space="preserve"> حفظ نفوس مؤ</w:t>
      </w:r>
      <w:r w:rsidRPr="00B35D7A">
        <w:rPr>
          <w:rFonts w:ascii="Naskh MT for Bosch School" w:hAnsi="Naskh MT for Bosch School" w:cs="Naskh MT for Bosch School"/>
          <w:color w:val="4F6228" w:themeColor="accent3" w:themeShade="80"/>
          <w:sz w:val="28"/>
          <w:szCs w:val="28"/>
          <w:rtl/>
          <w:lang w:bidi="ar-SA"/>
        </w:rPr>
        <w:t>منه ولی حین ارتفاع اذن داده نشده بلکه ن</w:t>
      </w:r>
      <w:r w:rsidR="00392931"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 xml:space="preserve">تواند ورق جنت با ورق نار قرین شود زیرا که کینونیت آن مدد از نفی </w:t>
      </w:r>
      <w:r w:rsidR="00392931"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برد و کینونیت آن مدد از اثبات و آن لاشئ</w:t>
      </w:r>
      <w:r w:rsidR="006F5AF8"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lang w:bidi="ar-SA"/>
        </w:rPr>
        <w:t>محض است و آن با شیئیت صرف است ب</w:t>
      </w:r>
      <w:r w:rsidR="00FF6C42"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امرالله و سزاوار است بر </w:t>
      </w:r>
      <w:r w:rsidR="00D01FAC" w:rsidRPr="00B35D7A">
        <w:rPr>
          <w:rFonts w:ascii="Naskh MT for Bosch School" w:hAnsi="Naskh MT for Bosch School" w:cs="Naskh MT for Bosch School"/>
          <w:color w:val="4F6228" w:themeColor="accent3" w:themeShade="80"/>
          <w:sz w:val="28"/>
          <w:szCs w:val="28"/>
          <w:rtl/>
          <w:lang w:bidi="ar-SA"/>
        </w:rPr>
        <w:lastRenderedPageBreak/>
        <w:t>کل</w:t>
      </w:r>
      <w:r w:rsidRPr="00B35D7A">
        <w:rPr>
          <w:rFonts w:ascii="Naskh MT for Bosch School" w:hAnsi="Naskh MT for Bosch School" w:cs="Naskh MT for Bosch School"/>
          <w:color w:val="4F6228" w:themeColor="accent3" w:themeShade="80"/>
          <w:sz w:val="28"/>
          <w:szCs w:val="28"/>
          <w:rtl/>
          <w:lang w:bidi="ar-SA"/>
        </w:rPr>
        <w:t xml:space="preserve"> نفوس مشرقه در بیان که از برای خود ثمری از وجود خود اخذ نمایند تا آنکه مکثر شود مراتب اعداد تا آنکه در بحر لا</w:t>
      </w:r>
      <w:r w:rsidR="00DA6E13" w:rsidRPr="00B35D7A">
        <w:rPr>
          <w:rFonts w:ascii="Naskh MT for Bosch School" w:hAnsi="Naskh MT for Bosch School" w:cs="Naskh MT for Bosch School"/>
          <w:color w:val="4F6228" w:themeColor="accent3" w:themeShade="80"/>
          <w:sz w:val="28"/>
          <w:szCs w:val="28"/>
          <w:rtl/>
          <w:lang w:bidi="ar-SA"/>
        </w:rPr>
        <w:t>نهایة</w:t>
      </w:r>
      <w:r w:rsidRPr="00B35D7A">
        <w:rPr>
          <w:rFonts w:ascii="Naskh MT for Bosch School" w:hAnsi="Naskh MT for Bosch School" w:cs="Naskh MT for Bosch School"/>
          <w:color w:val="4F6228" w:themeColor="accent3" w:themeShade="80"/>
          <w:sz w:val="28"/>
          <w:szCs w:val="28"/>
          <w:rtl/>
          <w:lang w:bidi="ar-SA"/>
        </w:rPr>
        <w:t xml:space="preserve"> داخل شود چه در بدء هر ظهوری اعداد </w:t>
      </w:r>
      <w:r w:rsidR="00DA6E13" w:rsidRPr="00B35D7A">
        <w:rPr>
          <w:rFonts w:ascii="Naskh MT for Bosch School" w:hAnsi="Naskh MT for Bosch School" w:cs="Naskh MT for Bosch School"/>
          <w:color w:val="4F6228" w:themeColor="accent3" w:themeShade="80"/>
          <w:sz w:val="28"/>
          <w:szCs w:val="28"/>
          <w:rtl/>
          <w:lang w:bidi="ar-SA"/>
        </w:rPr>
        <w:t>نهایة</w:t>
      </w:r>
      <w:r w:rsidRPr="00B35D7A">
        <w:rPr>
          <w:rFonts w:ascii="Naskh MT for Bosch School" w:hAnsi="Naskh MT for Bosch School" w:cs="Naskh MT for Bosch School"/>
          <w:color w:val="4F6228" w:themeColor="accent3" w:themeShade="80"/>
          <w:sz w:val="28"/>
          <w:szCs w:val="28"/>
          <w:rtl/>
          <w:lang w:bidi="ar-SA"/>
        </w:rPr>
        <w:t xml:space="preserve"> است که درجه ب</w:t>
      </w:r>
      <w:r w:rsidR="00FF6C42"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درجه الی ما لا</w:t>
      </w:r>
      <w:r w:rsidR="00DA6E13" w:rsidRPr="00B35D7A">
        <w:rPr>
          <w:rFonts w:ascii="Naskh MT for Bosch School" w:hAnsi="Naskh MT for Bosch School" w:cs="Naskh MT for Bosch School"/>
          <w:color w:val="4F6228" w:themeColor="accent3" w:themeShade="80"/>
          <w:sz w:val="28"/>
          <w:szCs w:val="28"/>
          <w:rtl/>
          <w:lang w:bidi="ar-SA"/>
        </w:rPr>
        <w:t>نهایة</w:t>
      </w:r>
      <w:r w:rsidRPr="00B35D7A">
        <w:rPr>
          <w:rFonts w:ascii="Naskh MT for Bosch School" w:hAnsi="Naskh MT for Bosch School" w:cs="Naskh MT for Bosch School"/>
          <w:color w:val="4F6228" w:themeColor="accent3" w:themeShade="80"/>
          <w:sz w:val="28"/>
          <w:szCs w:val="28"/>
          <w:rtl/>
          <w:lang w:bidi="ar-SA"/>
        </w:rPr>
        <w:t xml:space="preserve"> منتهی </w:t>
      </w:r>
      <w:r w:rsidR="00377A0C" w:rsidRPr="00B35D7A">
        <w:rPr>
          <w:rFonts w:ascii="Naskh MT for Bosch School" w:hAnsi="Naskh MT for Bosch School" w:cs="Naskh MT for Bosch School"/>
          <w:color w:val="4F6228" w:themeColor="accent3" w:themeShade="80"/>
          <w:sz w:val="28"/>
          <w:szCs w:val="28"/>
          <w:rtl/>
          <w:lang w:bidi="ar-SA"/>
        </w:rPr>
        <w:t>می‌شود</w:t>
      </w:r>
      <w:r w:rsidRPr="00B35D7A">
        <w:rPr>
          <w:rFonts w:ascii="Naskh MT for Bosch School" w:hAnsi="Naskh MT for Bosch School" w:cs="Naskh MT for Bosch School"/>
          <w:color w:val="4F6228" w:themeColor="accent3" w:themeShade="80"/>
          <w:sz w:val="28"/>
          <w:szCs w:val="28"/>
          <w:rtl/>
          <w:lang w:bidi="ar-SA"/>
        </w:rPr>
        <w:t xml:space="preserve"> هزار و دویست و هفتاد سال قبل را نظر کن که محمد (ص) بود با امیر</w:t>
      </w:r>
      <w:r w:rsidR="002B3F0B" w:rsidRPr="00B35D7A">
        <w:rPr>
          <w:rFonts w:ascii="Naskh MT for Bosch School" w:hAnsi="Naskh MT for Bosch School" w:cs="Naskh MT for Bosch School"/>
          <w:color w:val="4F6228" w:themeColor="accent3" w:themeShade="80"/>
          <w:sz w:val="28"/>
          <w:szCs w:val="28"/>
          <w:rtl/>
          <w:lang w:bidi="ar-SA"/>
        </w:rPr>
        <w:t xml:space="preserve"> المؤ</w:t>
      </w:r>
      <w:r w:rsidRPr="00B35D7A">
        <w:rPr>
          <w:rFonts w:ascii="Naskh MT for Bosch School" w:hAnsi="Naskh MT for Bosch School" w:cs="Naskh MT for Bosch School"/>
          <w:color w:val="4F6228" w:themeColor="accent3" w:themeShade="80"/>
          <w:sz w:val="28"/>
          <w:szCs w:val="28"/>
          <w:rtl/>
          <w:lang w:bidi="ar-SA"/>
        </w:rPr>
        <w:t>منین</w:t>
      </w:r>
      <w:r w:rsidR="002B3F0B" w:rsidRPr="00B35D7A">
        <w:rPr>
          <w:rFonts w:ascii="Naskh MT for Bosch School" w:hAnsi="Naskh MT for Bosch School" w:cs="Naskh MT for Bosch School"/>
          <w:color w:val="4F6228" w:themeColor="accent3" w:themeShade="80"/>
          <w:sz w:val="28"/>
          <w:szCs w:val="28"/>
          <w:rtl/>
          <w:lang w:bidi="ar-SA"/>
        </w:rPr>
        <w:t xml:space="preserve"> از مؤ</w:t>
      </w:r>
      <w:r w:rsidRPr="00B35D7A">
        <w:rPr>
          <w:rFonts w:ascii="Naskh MT for Bosch School" w:hAnsi="Naskh MT for Bosch School" w:cs="Naskh MT for Bosch School"/>
          <w:color w:val="4F6228" w:themeColor="accent3" w:themeShade="80"/>
          <w:sz w:val="28"/>
          <w:szCs w:val="28"/>
          <w:rtl/>
          <w:lang w:bidi="ar-SA"/>
        </w:rPr>
        <w:t>منین ب</w:t>
      </w:r>
      <w:r w:rsidR="00FF6C42"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قرآن و امروز ببین </w:t>
      </w:r>
      <w:r w:rsidR="00392931"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توانی احصا نمود این قسم است که الف ما لا</w:t>
      </w:r>
      <w:r w:rsidR="00DA6E13" w:rsidRPr="00B35D7A">
        <w:rPr>
          <w:rFonts w:ascii="Naskh MT for Bosch School" w:hAnsi="Naskh MT for Bosch School" w:cs="Naskh MT for Bosch School"/>
          <w:color w:val="4F6228" w:themeColor="accent3" w:themeShade="80"/>
          <w:sz w:val="28"/>
          <w:szCs w:val="28"/>
          <w:rtl/>
          <w:lang w:bidi="ar-SA"/>
        </w:rPr>
        <w:t>نهایة</w:t>
      </w:r>
      <w:r w:rsidRPr="00B35D7A">
        <w:rPr>
          <w:rFonts w:ascii="Naskh MT for Bosch School" w:hAnsi="Naskh MT for Bosch School" w:cs="Naskh MT for Bosch School"/>
          <w:color w:val="4F6228" w:themeColor="accent3" w:themeShade="80"/>
          <w:sz w:val="28"/>
          <w:szCs w:val="28"/>
          <w:rtl/>
          <w:lang w:bidi="ar-SA"/>
        </w:rPr>
        <w:t xml:space="preserve"> ترقی </w:t>
      </w:r>
      <w:r w:rsidR="00EE3559" w:rsidRPr="00B35D7A">
        <w:rPr>
          <w:rFonts w:ascii="Naskh MT for Bosch School" w:hAnsi="Naskh MT for Bosch School" w:cs="Naskh MT for Bosch School"/>
          <w:color w:val="4F6228" w:themeColor="accent3" w:themeShade="80"/>
          <w:sz w:val="28"/>
          <w:szCs w:val="28"/>
          <w:rtl/>
          <w:lang w:bidi="ar-SA"/>
        </w:rPr>
        <w:t>می‌کند</w:t>
      </w:r>
      <w:r w:rsidRPr="00B35D7A">
        <w:rPr>
          <w:rFonts w:ascii="Naskh MT for Bosch School" w:hAnsi="Naskh MT for Bosch School" w:cs="Naskh MT for Bosch School"/>
          <w:color w:val="4F6228" w:themeColor="accent3" w:themeShade="80"/>
          <w:sz w:val="28"/>
          <w:szCs w:val="28"/>
          <w:rtl/>
          <w:lang w:bidi="ar-SA"/>
        </w:rPr>
        <w:t xml:space="preserve"> و بلاغی از برای آن نبوده و نیست و همچنین</w:t>
      </w:r>
      <w:r w:rsidR="002B3F0B" w:rsidRPr="00B35D7A">
        <w:rPr>
          <w:rFonts w:ascii="Naskh MT for Bosch School" w:hAnsi="Naskh MT for Bosch School" w:cs="Naskh MT for Bosch School"/>
          <w:color w:val="4F6228" w:themeColor="accent3" w:themeShade="80"/>
          <w:sz w:val="28"/>
          <w:szCs w:val="28"/>
          <w:rtl/>
          <w:lang w:bidi="ar-SA"/>
        </w:rPr>
        <w:t xml:space="preserve"> مبدأ</w:t>
      </w:r>
      <w:r w:rsidRPr="00B35D7A">
        <w:rPr>
          <w:rFonts w:ascii="Naskh MT for Bosch School" w:hAnsi="Naskh MT for Bosch School" w:cs="Naskh MT for Bosch School"/>
          <w:color w:val="4F6228" w:themeColor="accent3" w:themeShade="80"/>
          <w:sz w:val="28"/>
          <w:szCs w:val="28"/>
          <w:rtl/>
          <w:lang w:bidi="ar-SA"/>
        </w:rPr>
        <w:t xml:space="preserve"> ظهور بیان را مشاهده کن که تا چهل روز غیر از حروف سین</w:t>
      </w:r>
      <w:r w:rsidR="002B3F0B" w:rsidRPr="00B35D7A">
        <w:rPr>
          <w:rFonts w:ascii="Naskh MT for Bosch School" w:hAnsi="Naskh MT for Bosch School" w:cs="Naskh MT for Bosch School"/>
          <w:color w:val="4F6228" w:themeColor="accent3" w:themeShade="80"/>
          <w:sz w:val="28"/>
          <w:szCs w:val="28"/>
          <w:rtl/>
          <w:lang w:bidi="ar-SA"/>
        </w:rPr>
        <w:t xml:space="preserve"> مؤ</w:t>
      </w:r>
      <w:r w:rsidRPr="00B35D7A">
        <w:rPr>
          <w:rFonts w:ascii="Naskh MT for Bosch School" w:hAnsi="Naskh MT for Bosch School" w:cs="Naskh MT for Bosch School"/>
          <w:color w:val="4F6228" w:themeColor="accent3" w:themeShade="80"/>
          <w:sz w:val="28"/>
          <w:szCs w:val="28"/>
          <w:rtl/>
          <w:lang w:bidi="ar-SA"/>
        </w:rPr>
        <w:t>من ب</w:t>
      </w:r>
      <w:r w:rsidR="00FF6C42"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باء نبود احدی و کم</w:t>
      </w:r>
      <w:r w:rsidR="00FF6C42" w:rsidRPr="00B35D7A">
        <w:rPr>
          <w:rFonts w:ascii="Naskh MT for Bosch School" w:hAnsi="Naskh MT for Bosch School" w:cs="Naskh MT for Bosch School"/>
          <w:color w:val="4F6228" w:themeColor="accent3" w:themeShade="80"/>
          <w:sz w:val="28"/>
          <w:szCs w:val="28"/>
          <w:rtl/>
          <w:lang w:bidi="ar-SA"/>
        </w:rPr>
        <w:softHyphen/>
      </w:r>
      <w:r w:rsidRPr="00B35D7A">
        <w:rPr>
          <w:rFonts w:ascii="Naskh MT for Bosch School" w:hAnsi="Naskh MT for Bosch School" w:cs="Naskh MT for Bosch School"/>
          <w:color w:val="4F6228" w:themeColor="accent3" w:themeShade="80"/>
          <w:sz w:val="28"/>
          <w:szCs w:val="28"/>
          <w:rtl/>
          <w:lang w:bidi="ar-SA"/>
        </w:rPr>
        <w:t>کم هیاکل حرف بسمله تقمص ایمان را پوشی</w:t>
      </w:r>
      <w:r w:rsidR="002B3F0B" w:rsidRPr="00B35D7A">
        <w:rPr>
          <w:rFonts w:ascii="Naskh MT for Bosch School" w:hAnsi="Naskh MT for Bosch School" w:cs="Naskh MT for Bosch School"/>
          <w:color w:val="4F6228" w:themeColor="accent3" w:themeShade="80"/>
          <w:sz w:val="28"/>
          <w:szCs w:val="28"/>
          <w:rtl/>
          <w:lang w:bidi="ar-SA"/>
        </w:rPr>
        <w:t>ده</w:t>
      </w:r>
      <w:r w:rsidRPr="00B35D7A">
        <w:rPr>
          <w:rFonts w:ascii="Naskh MT for Bosch School" w:hAnsi="Naskh MT for Bosch School" w:cs="Naskh MT for Bosch School"/>
          <w:color w:val="4F6228" w:themeColor="accent3" w:themeShade="80"/>
          <w:sz w:val="28"/>
          <w:szCs w:val="28"/>
          <w:rtl/>
          <w:lang w:bidi="ar-SA"/>
        </w:rPr>
        <w:t xml:space="preserve"> تا آنکه واحد اول تمام شد و بعد مشاهده کن تا امروز که چقدر مکثر شده این واحد</w:t>
      </w:r>
      <w:r w:rsidR="00FF6C42" w:rsidRPr="00B35D7A">
        <w:rPr>
          <w:rFonts w:ascii="Naskh MT for Bosch School" w:hAnsi="Naskh MT for Bosch School" w:cs="Naskh MT for Bosch School" w:hint="cs"/>
          <w:color w:val="4F6228" w:themeColor="accent3" w:themeShade="80"/>
          <w:sz w:val="28"/>
          <w:szCs w:val="28"/>
          <w:rtl/>
          <w:lang w:bidi="ar-SA"/>
        </w:rPr>
        <w:t>،</w:t>
      </w:r>
      <w:r w:rsidRPr="00B35D7A">
        <w:rPr>
          <w:rFonts w:ascii="Naskh MT for Bosch School" w:hAnsi="Naskh MT for Bosch School" w:cs="Naskh MT for Bosch School"/>
          <w:color w:val="4F6228" w:themeColor="accent3" w:themeShade="80"/>
          <w:sz w:val="28"/>
          <w:szCs w:val="28"/>
          <w:rtl/>
          <w:lang w:bidi="ar-SA"/>
        </w:rPr>
        <w:t xml:space="preserve"> قسم ب</w:t>
      </w:r>
      <w:r w:rsidR="00FF6C42"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ذات مقدس لم</w:t>
      </w:r>
      <w:r w:rsidR="00FF6C42" w:rsidRPr="00B35D7A">
        <w:rPr>
          <w:rFonts w:ascii="Naskh MT for Bosch School" w:hAnsi="Naskh MT for Bosch School" w:cs="Naskh MT for Bosch School"/>
          <w:color w:val="4F6228" w:themeColor="accent3" w:themeShade="80"/>
          <w:sz w:val="28"/>
          <w:szCs w:val="28"/>
          <w:rtl/>
          <w:lang w:bidi="ar-SA"/>
        </w:rPr>
        <w:softHyphen/>
      </w:r>
      <w:r w:rsidRPr="00B35D7A">
        <w:rPr>
          <w:rFonts w:ascii="Naskh MT for Bosch School" w:hAnsi="Naskh MT for Bosch School" w:cs="Naskh MT for Bosch School"/>
          <w:color w:val="4F6228" w:themeColor="accent3" w:themeShade="80"/>
          <w:sz w:val="28"/>
          <w:szCs w:val="28"/>
          <w:rtl/>
          <w:lang w:bidi="ar-SA"/>
        </w:rPr>
        <w:t>یزلی</w:t>
      </w:r>
      <w:r w:rsidR="00DC36D6" w:rsidRPr="00B35D7A">
        <w:rPr>
          <w:rFonts w:ascii="Naskh MT for Bosch School" w:hAnsi="Naskh MT for Bosch School" w:cs="Naskh MT for Bosch School"/>
          <w:color w:val="4F6228" w:themeColor="accent3" w:themeShade="80"/>
          <w:sz w:val="28"/>
          <w:szCs w:val="28"/>
          <w:rtl/>
          <w:lang w:bidi="ar-SA"/>
        </w:rPr>
        <w:t xml:space="preserve"> که اگر مبدأ</w:t>
      </w:r>
      <w:r w:rsidRPr="00B35D7A">
        <w:rPr>
          <w:rFonts w:ascii="Naskh MT for Bosch School" w:hAnsi="Naskh MT for Bosch School" w:cs="Naskh MT for Bosch School"/>
          <w:color w:val="4F6228" w:themeColor="accent3" w:themeShade="80"/>
          <w:sz w:val="28"/>
          <w:szCs w:val="28"/>
          <w:rtl/>
          <w:lang w:bidi="ar-SA"/>
        </w:rPr>
        <w:t xml:space="preserve"> ظهور اسباب ظهور ظاهر شده بود امروز ما علی الارض غیر</w:t>
      </w:r>
      <w:r w:rsidR="00DC36D6" w:rsidRPr="00B35D7A">
        <w:rPr>
          <w:rFonts w:ascii="Naskh MT for Bosch School" w:hAnsi="Naskh MT for Bosch School" w:cs="Naskh MT for Bosch School"/>
          <w:color w:val="4F6228" w:themeColor="accent3" w:themeShade="80"/>
          <w:sz w:val="28"/>
          <w:szCs w:val="28"/>
          <w:rtl/>
          <w:lang w:bidi="ar-SA"/>
        </w:rPr>
        <w:t xml:space="preserve"> از مؤ</w:t>
      </w:r>
      <w:r w:rsidRPr="00B35D7A">
        <w:rPr>
          <w:rFonts w:ascii="Naskh MT for Bosch School" w:hAnsi="Naskh MT for Bosch School" w:cs="Naskh MT for Bosch School"/>
          <w:color w:val="4F6228" w:themeColor="accent3" w:themeShade="80"/>
          <w:sz w:val="28"/>
          <w:szCs w:val="28"/>
          <w:rtl/>
          <w:lang w:bidi="ar-SA"/>
        </w:rPr>
        <w:t>من نبود زیرا که حقیقت نار</w:t>
      </w:r>
      <w:r w:rsidR="00FF6C42" w:rsidRPr="00B35D7A">
        <w:rPr>
          <w:rFonts w:ascii="Naskh MT for Bosch School" w:hAnsi="Naskh MT for Bosch School" w:cs="Naskh MT for Bosch School" w:hint="cs"/>
          <w:color w:val="4F6228" w:themeColor="accent3" w:themeShade="80"/>
          <w:sz w:val="28"/>
          <w:szCs w:val="28"/>
          <w:rtl/>
          <w:lang w:bidi="ar-SA"/>
        </w:rPr>
        <w:t>،</w:t>
      </w:r>
      <w:r w:rsidRPr="00B35D7A">
        <w:rPr>
          <w:rFonts w:ascii="Naskh MT for Bosch School" w:hAnsi="Naskh MT for Bosch School" w:cs="Naskh MT for Bosch School"/>
          <w:color w:val="4F6228" w:themeColor="accent3" w:themeShade="80"/>
          <w:sz w:val="28"/>
          <w:szCs w:val="28"/>
          <w:rtl/>
          <w:lang w:bidi="ar-SA"/>
        </w:rPr>
        <w:t xml:space="preserve"> الله هست که اگر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داخل شوند در ظل او ب</w:t>
      </w:r>
      <w:r w:rsidR="00FF6C42"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نار حب او مسبح </w:t>
      </w:r>
      <w:r w:rsidR="00392931"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گردند و محمد و موحد و مکبر بلا آنکه از ملک ا</w:t>
      </w:r>
      <w:r w:rsidR="00FF6C42" w:rsidRPr="00B35D7A">
        <w:rPr>
          <w:rFonts w:ascii="Naskh MT for Bosch School" w:hAnsi="Naskh MT for Bosch School" w:cs="Naskh MT for Bosch School" w:hint="cs"/>
          <w:color w:val="4F6228" w:themeColor="accent3" w:themeShade="80"/>
          <w:sz w:val="28"/>
          <w:szCs w:val="28"/>
          <w:rtl/>
          <w:lang w:bidi="ar-SA"/>
        </w:rPr>
        <w:t>و</w:t>
      </w:r>
      <w:r w:rsidRPr="00B35D7A">
        <w:rPr>
          <w:rFonts w:ascii="Naskh MT for Bosch School" w:hAnsi="Naskh MT for Bosch School" w:cs="Naskh MT for Bosch School"/>
          <w:color w:val="4F6228" w:themeColor="accent3" w:themeShade="80"/>
          <w:sz w:val="28"/>
          <w:szCs w:val="28"/>
          <w:rtl/>
          <w:lang w:bidi="ar-SA"/>
        </w:rPr>
        <w:t xml:space="preserve"> شیئ منقوص گردد یا بر ملک او</w:t>
      </w:r>
      <w:r w:rsidR="00FF6C42" w:rsidRPr="00B35D7A">
        <w:rPr>
          <w:rFonts w:ascii="Naskh MT for Bosch School" w:hAnsi="Naskh MT for Bosch School" w:cs="Naskh MT for Bosch School" w:hint="cs"/>
          <w:color w:val="4F6228" w:themeColor="accent3" w:themeShade="80"/>
          <w:sz w:val="28"/>
          <w:szCs w:val="28"/>
          <w:rtl/>
          <w:lang w:bidi="ar-SA"/>
        </w:rPr>
        <w:t xml:space="preserve"> </w:t>
      </w:r>
      <w:r w:rsidRPr="00B35D7A">
        <w:rPr>
          <w:rFonts w:ascii="Naskh MT for Bosch School" w:hAnsi="Naskh MT for Bosch School" w:cs="Naskh MT for Bosch School"/>
          <w:color w:val="4F6228" w:themeColor="accent3" w:themeShade="80"/>
          <w:sz w:val="28"/>
          <w:szCs w:val="28"/>
          <w:rtl/>
          <w:lang w:bidi="ar-SA"/>
        </w:rPr>
        <w:t>شیئ زاید شود زیرا که از برای خدا بوده آنچه در سموات است و ارض و ما بینهما چه ظاهر شود که مظهر حقیقت ب</w:t>
      </w:r>
      <w:r w:rsidR="00FF6C42"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ظاهر اظهار فرماید یا آنکه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ب</w:t>
      </w:r>
      <w:r w:rsidR="00FF6C42"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اسم او اظهار نمایند و درجه ب</w:t>
      </w:r>
      <w:r w:rsidR="00FF6C42"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درجه خواهی دید تا آنکه از حد بلا حد و از </w:t>
      </w:r>
      <w:r w:rsidR="00DA6E13" w:rsidRPr="00B35D7A">
        <w:rPr>
          <w:rFonts w:ascii="Naskh MT for Bosch School" w:hAnsi="Naskh MT for Bosch School" w:cs="Naskh MT for Bosch School"/>
          <w:color w:val="4F6228" w:themeColor="accent3" w:themeShade="80"/>
          <w:sz w:val="28"/>
          <w:szCs w:val="28"/>
          <w:rtl/>
          <w:lang w:bidi="ar-SA"/>
        </w:rPr>
        <w:t>نهایة</w:t>
      </w:r>
      <w:r w:rsidRPr="00B35D7A">
        <w:rPr>
          <w:rFonts w:ascii="Naskh MT for Bosch School" w:hAnsi="Naskh MT for Bosch School" w:cs="Naskh MT for Bosch School"/>
          <w:color w:val="4F6228" w:themeColor="accent3" w:themeShade="80"/>
          <w:sz w:val="28"/>
          <w:szCs w:val="28"/>
          <w:rtl/>
          <w:lang w:bidi="ar-SA"/>
        </w:rPr>
        <w:t xml:space="preserve"> بلا</w:t>
      </w:r>
      <w:r w:rsidR="00DA6E13" w:rsidRPr="00B35D7A">
        <w:rPr>
          <w:rFonts w:ascii="Naskh MT for Bosch School" w:hAnsi="Naskh MT for Bosch School" w:cs="Naskh MT for Bosch School"/>
          <w:color w:val="4F6228" w:themeColor="accent3" w:themeShade="80"/>
          <w:sz w:val="28"/>
          <w:szCs w:val="28"/>
          <w:rtl/>
          <w:lang w:bidi="ar-SA"/>
        </w:rPr>
        <w:t>نهایة</w:t>
      </w:r>
      <w:r w:rsidRPr="00B35D7A">
        <w:rPr>
          <w:rFonts w:ascii="Naskh MT for Bosch School" w:hAnsi="Naskh MT for Bosch School" w:cs="Naskh MT for Bosch School"/>
          <w:color w:val="4F6228" w:themeColor="accent3" w:themeShade="80"/>
          <w:sz w:val="28"/>
          <w:szCs w:val="28"/>
          <w:rtl/>
          <w:lang w:bidi="ar-SA"/>
        </w:rPr>
        <w:t xml:space="preserve"> مشاهده کنی خلق جنت بدع را ولتتو</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ن علی الله ثم فی ایام الله تصبرون</w:t>
      </w:r>
      <w:r w:rsidR="00FF6C42" w:rsidRPr="00B35D7A">
        <w:rPr>
          <w:rFonts w:ascii="Naskh MT for Bosch School" w:hAnsi="Naskh MT for Bosch School" w:cs="Naskh MT for Bosch School" w:hint="cs"/>
          <w:color w:val="4F6228" w:themeColor="accent3" w:themeShade="80"/>
          <w:sz w:val="28"/>
          <w:szCs w:val="28"/>
          <w:rtl/>
          <w:lang w:bidi="ar-SA"/>
        </w:rPr>
        <w:t>.</w:t>
      </w:r>
    </w:p>
    <w:p w14:paraId="479EDAD0" w14:textId="77777777" w:rsidR="00401C98" w:rsidRPr="00B35D7A" w:rsidRDefault="00401C98" w:rsidP="00C73A45">
      <w:pPr>
        <w:jc w:val="both"/>
        <w:rPr>
          <w:rFonts w:ascii="Naskh MT for Bosch School" w:hAnsi="Naskh MT for Bosch School" w:cs="Naskh MT for Bosch School"/>
          <w:color w:val="4F6228" w:themeColor="accent3" w:themeShade="80"/>
          <w:sz w:val="28"/>
          <w:szCs w:val="28"/>
        </w:rPr>
      </w:pPr>
    </w:p>
    <w:p w14:paraId="1CDA4891" w14:textId="77777777" w:rsidR="00FF6C42" w:rsidRPr="00B35D7A" w:rsidRDefault="00FF6C42">
      <w:pPr>
        <w:bidi w:val="0"/>
        <w:rPr>
          <w:rFonts w:ascii="Naskh MT for Bosch School" w:hAnsi="Naskh MT for Bosch School" w:cs="Naskh MT for Bosch School"/>
          <w:color w:val="4F6228" w:themeColor="accent3" w:themeShade="80"/>
          <w:sz w:val="28"/>
          <w:szCs w:val="28"/>
          <w:rtl/>
          <w:lang w:bidi="ar-SA"/>
        </w:rPr>
      </w:pPr>
      <w:r w:rsidRPr="00B35D7A">
        <w:rPr>
          <w:rFonts w:ascii="Naskh MT for Bosch School" w:hAnsi="Naskh MT for Bosch School" w:cs="Naskh MT for Bosch School"/>
          <w:color w:val="4F6228" w:themeColor="accent3" w:themeShade="80"/>
          <w:sz w:val="28"/>
          <w:szCs w:val="28"/>
          <w:rtl/>
          <w:lang w:bidi="ar-SA"/>
        </w:rPr>
        <w:br w:type="page"/>
      </w:r>
    </w:p>
    <w:p w14:paraId="343D2964" w14:textId="579C7215" w:rsidR="00401C98" w:rsidRPr="00B35D7A" w:rsidRDefault="00401C98" w:rsidP="005069FD">
      <w:pPr>
        <w:jc w:val="both"/>
        <w:outlineLvl w:val="0"/>
        <w:rPr>
          <w:rFonts w:ascii="Naskh MT for Bosch School" w:hAnsi="Naskh MT for Bosch School" w:cs="Naskh MT for Bosch School"/>
          <w:b/>
          <w:bCs/>
          <w:color w:val="4F6228" w:themeColor="accent3" w:themeShade="80"/>
          <w:sz w:val="28"/>
          <w:szCs w:val="28"/>
          <w:lang w:bidi="ar-SA"/>
        </w:rPr>
      </w:pPr>
      <w:r w:rsidRPr="00B35D7A">
        <w:rPr>
          <w:rFonts w:ascii="Naskh MT for Bosch School" w:hAnsi="Naskh MT for Bosch School" w:cs="Naskh MT for Bosch School"/>
          <w:b/>
          <w:bCs/>
          <w:color w:val="4F6228" w:themeColor="accent3" w:themeShade="80"/>
          <w:sz w:val="28"/>
          <w:szCs w:val="28"/>
          <w:rtl/>
          <w:lang w:bidi="ar-SA"/>
        </w:rPr>
        <w:lastRenderedPageBreak/>
        <w:t xml:space="preserve">الباب السادس و العشر من الواحد الثامن </w:t>
      </w:r>
      <w:bookmarkStart w:id="120" w:name="_Hlk150814548"/>
      <w:r w:rsidRPr="00B35D7A">
        <w:rPr>
          <w:rFonts w:ascii="Naskh MT for Bosch School" w:hAnsi="Naskh MT for Bosch School" w:cs="Naskh MT for Bosch School"/>
          <w:b/>
          <w:bCs/>
          <w:color w:val="4F6228" w:themeColor="accent3" w:themeShade="80"/>
          <w:sz w:val="28"/>
          <w:szCs w:val="28"/>
          <w:rtl/>
          <w:lang w:bidi="ar-SA"/>
        </w:rPr>
        <w:t xml:space="preserve">فیما کتب علی </w:t>
      </w:r>
      <w:r w:rsidR="00D01FAC" w:rsidRPr="00B35D7A">
        <w:rPr>
          <w:rFonts w:ascii="Naskh MT for Bosch School" w:hAnsi="Naskh MT for Bosch School" w:cs="Naskh MT for Bosch School"/>
          <w:b/>
          <w:bCs/>
          <w:color w:val="4F6228" w:themeColor="accent3" w:themeShade="80"/>
          <w:sz w:val="28"/>
          <w:szCs w:val="28"/>
          <w:rtl/>
          <w:lang w:bidi="ar-SA"/>
        </w:rPr>
        <w:t>کل</w:t>
      </w:r>
      <w:r w:rsidRPr="00B35D7A">
        <w:rPr>
          <w:rFonts w:ascii="Naskh MT for Bosch School" w:hAnsi="Naskh MT for Bosch School" w:cs="Naskh MT for Bosch School"/>
          <w:b/>
          <w:bCs/>
          <w:color w:val="4F6228" w:themeColor="accent3" w:themeShade="80"/>
          <w:sz w:val="28"/>
          <w:szCs w:val="28"/>
          <w:rtl/>
          <w:lang w:bidi="ar-SA"/>
        </w:rPr>
        <w:t xml:space="preserve"> نفس من </w:t>
      </w:r>
      <w:r w:rsidR="00D01FAC" w:rsidRPr="00B35D7A">
        <w:rPr>
          <w:rFonts w:ascii="Naskh MT for Bosch School" w:hAnsi="Naskh MT for Bosch School" w:cs="Naskh MT for Bosch School"/>
          <w:b/>
          <w:bCs/>
          <w:color w:val="4F6228" w:themeColor="accent3" w:themeShade="80"/>
          <w:sz w:val="28"/>
          <w:szCs w:val="28"/>
          <w:rtl/>
          <w:lang w:bidi="ar-SA"/>
        </w:rPr>
        <w:t>کل</w:t>
      </w:r>
      <w:r w:rsidRPr="00B35D7A">
        <w:rPr>
          <w:rFonts w:ascii="Naskh MT for Bosch School" w:hAnsi="Naskh MT for Bosch School" w:cs="Naskh MT for Bosch School"/>
          <w:b/>
          <w:bCs/>
          <w:color w:val="4F6228" w:themeColor="accent3" w:themeShade="80"/>
          <w:sz w:val="28"/>
          <w:szCs w:val="28"/>
          <w:rtl/>
          <w:lang w:bidi="ar-SA"/>
        </w:rPr>
        <w:t xml:space="preserve"> ما یتملک من ما</w:t>
      </w:r>
      <w:r w:rsidR="00FF6C42" w:rsidRPr="00B35D7A">
        <w:rPr>
          <w:rFonts w:ascii="Naskh MT for Bosch School" w:hAnsi="Naskh MT for Bosch School" w:cs="Naskh MT for Bosch School" w:hint="cs"/>
          <w:b/>
          <w:bCs/>
          <w:color w:val="4F6228" w:themeColor="accent3" w:themeShade="80"/>
          <w:sz w:val="28"/>
          <w:szCs w:val="28"/>
          <w:rtl/>
          <w:lang w:bidi="ar-SA"/>
        </w:rPr>
        <w:t>ة</w:t>
      </w:r>
      <w:r w:rsidRPr="00B35D7A">
        <w:rPr>
          <w:rFonts w:ascii="Naskh MT for Bosch School" w:hAnsi="Naskh MT for Bosch School" w:cs="Naskh MT for Bosch School"/>
          <w:b/>
          <w:bCs/>
          <w:color w:val="4F6228" w:themeColor="accent3" w:themeShade="80"/>
          <w:sz w:val="28"/>
          <w:szCs w:val="28"/>
          <w:rtl/>
          <w:lang w:bidi="ar-SA"/>
        </w:rPr>
        <w:t xml:space="preserve"> مثقال ذهب </w:t>
      </w:r>
      <w:bookmarkEnd w:id="120"/>
      <w:r w:rsidRPr="00B35D7A">
        <w:rPr>
          <w:rFonts w:ascii="Naskh MT for Bosch School" w:hAnsi="Naskh MT for Bosch School" w:cs="Naskh MT for Bosch School"/>
          <w:b/>
          <w:bCs/>
          <w:color w:val="4F6228" w:themeColor="accent3" w:themeShade="80"/>
          <w:sz w:val="28"/>
          <w:szCs w:val="28"/>
          <w:rtl/>
          <w:lang w:bidi="ar-SA"/>
        </w:rPr>
        <w:t xml:space="preserve">من بهاء </w:t>
      </w:r>
      <w:r w:rsidR="00D01FAC" w:rsidRPr="00B35D7A">
        <w:rPr>
          <w:rFonts w:ascii="Naskh MT for Bosch School" w:hAnsi="Naskh MT for Bosch School" w:cs="Naskh MT for Bosch School"/>
          <w:b/>
          <w:bCs/>
          <w:color w:val="4F6228" w:themeColor="accent3" w:themeShade="80"/>
          <w:sz w:val="28"/>
          <w:szCs w:val="28"/>
          <w:rtl/>
          <w:lang w:bidi="ar-SA"/>
        </w:rPr>
        <w:t>کل</w:t>
      </w:r>
      <w:r w:rsidR="00FF6C42" w:rsidRPr="00B35D7A">
        <w:rPr>
          <w:rFonts w:ascii="Naskh MT for Bosch School" w:hAnsi="Naskh MT for Bosch School" w:cs="Naskh MT for Bosch School"/>
          <w:b/>
          <w:bCs/>
          <w:color w:val="4F6228" w:themeColor="accent3" w:themeShade="80"/>
          <w:sz w:val="28"/>
          <w:szCs w:val="28"/>
          <w:rtl/>
          <w:lang w:bidi="ar-SA"/>
        </w:rPr>
        <w:softHyphen/>
      </w:r>
      <w:r w:rsidRPr="00B35D7A">
        <w:rPr>
          <w:rFonts w:ascii="Naskh MT for Bosch School" w:hAnsi="Naskh MT for Bosch School" w:cs="Naskh MT for Bosch School"/>
          <w:b/>
          <w:bCs/>
          <w:color w:val="4F6228" w:themeColor="accent3" w:themeShade="80"/>
          <w:sz w:val="28"/>
          <w:szCs w:val="28"/>
          <w:rtl/>
          <w:lang w:bidi="ar-SA"/>
        </w:rPr>
        <w:t>شیئ تسع</w:t>
      </w:r>
      <w:r w:rsidR="006C2161" w:rsidRPr="00B35D7A">
        <w:rPr>
          <w:rFonts w:ascii="Naskh MT for Bosch School" w:hAnsi="Naskh MT for Bosch School" w:cs="Naskh MT for Bosch School" w:hint="cs"/>
          <w:b/>
          <w:bCs/>
          <w:color w:val="4F6228" w:themeColor="accent3" w:themeShade="80"/>
          <w:sz w:val="28"/>
          <w:szCs w:val="28"/>
          <w:rtl/>
          <w:lang w:bidi="ar-SA"/>
        </w:rPr>
        <w:t>ة</w:t>
      </w:r>
      <w:r w:rsidRPr="00B35D7A">
        <w:rPr>
          <w:rFonts w:ascii="Naskh MT for Bosch School" w:hAnsi="Naskh MT for Bosch School" w:cs="Naskh MT for Bosch School"/>
          <w:b/>
          <w:bCs/>
          <w:color w:val="4F6228" w:themeColor="accent3" w:themeShade="80"/>
          <w:sz w:val="28"/>
          <w:szCs w:val="28"/>
          <w:rtl/>
          <w:lang w:bidi="ar-SA"/>
        </w:rPr>
        <w:t xml:space="preserve"> عشر و واحد</w:t>
      </w:r>
      <w:r w:rsidR="006C2161" w:rsidRPr="00B35D7A">
        <w:rPr>
          <w:rFonts w:ascii="Naskh MT for Bosch School" w:hAnsi="Naskh MT for Bosch School" w:cs="Naskh MT for Bosch School" w:hint="cs"/>
          <w:b/>
          <w:bCs/>
          <w:color w:val="4F6228" w:themeColor="accent3" w:themeShade="80"/>
          <w:sz w:val="28"/>
          <w:szCs w:val="28"/>
          <w:rtl/>
          <w:lang w:bidi="ar-SA"/>
        </w:rPr>
        <w:t>ة</w:t>
      </w:r>
      <w:r w:rsidRPr="00B35D7A">
        <w:rPr>
          <w:rFonts w:ascii="Naskh MT for Bosch School" w:hAnsi="Naskh MT for Bosch School" w:cs="Naskh MT for Bosch School"/>
          <w:b/>
          <w:bCs/>
          <w:color w:val="4F6228" w:themeColor="accent3" w:themeShade="80"/>
          <w:sz w:val="28"/>
          <w:szCs w:val="28"/>
          <w:rtl/>
          <w:lang w:bidi="ar-SA"/>
        </w:rPr>
        <w:t xml:space="preserve"> لله ان کانت الشمس طالع</w:t>
      </w:r>
      <w:r w:rsidR="006C2161" w:rsidRPr="00B35D7A">
        <w:rPr>
          <w:rFonts w:ascii="Naskh MT for Bosch School" w:hAnsi="Naskh MT for Bosch School" w:cs="Naskh MT for Bosch School" w:hint="cs"/>
          <w:b/>
          <w:bCs/>
          <w:color w:val="4F6228" w:themeColor="accent3" w:themeShade="80"/>
          <w:sz w:val="28"/>
          <w:szCs w:val="28"/>
          <w:rtl/>
          <w:lang w:bidi="ar-SA"/>
        </w:rPr>
        <w:t>ة</w:t>
      </w:r>
      <w:r w:rsidRPr="00B35D7A">
        <w:rPr>
          <w:rFonts w:ascii="Naskh MT for Bosch School" w:hAnsi="Naskh MT for Bosch School" w:cs="Naskh MT for Bosch School"/>
          <w:b/>
          <w:bCs/>
          <w:color w:val="4F6228" w:themeColor="accent3" w:themeShade="80"/>
          <w:sz w:val="28"/>
          <w:szCs w:val="28"/>
          <w:rtl/>
          <w:lang w:bidi="ar-SA"/>
        </w:rPr>
        <w:t xml:space="preserve"> فلیفوض الیه لیقسمن بین حروف الوا</w:t>
      </w:r>
      <w:r w:rsidR="00AB41BB" w:rsidRPr="00B35D7A">
        <w:rPr>
          <w:rFonts w:ascii="Naskh MT for Bosch School" w:hAnsi="Naskh MT for Bosch School" w:cs="Naskh MT for Bosch School"/>
          <w:b/>
          <w:bCs/>
          <w:color w:val="4F6228" w:themeColor="accent3" w:themeShade="80"/>
          <w:sz w:val="28"/>
          <w:szCs w:val="28"/>
          <w:rtl/>
          <w:lang w:bidi="ar-SA"/>
        </w:rPr>
        <w:t xml:space="preserve">حد </w:t>
      </w:r>
      <w:r w:rsidR="00D01FAC" w:rsidRPr="00B35D7A">
        <w:rPr>
          <w:rFonts w:ascii="Naskh MT for Bosch School" w:hAnsi="Naskh MT for Bosch School" w:cs="Naskh MT for Bosch School"/>
          <w:b/>
          <w:bCs/>
          <w:color w:val="4F6228" w:themeColor="accent3" w:themeShade="80"/>
          <w:sz w:val="28"/>
          <w:szCs w:val="28"/>
          <w:rtl/>
          <w:lang w:bidi="ar-SA"/>
        </w:rPr>
        <w:t>کل</w:t>
      </w:r>
      <w:r w:rsidR="00AB41BB" w:rsidRPr="00B35D7A">
        <w:rPr>
          <w:rFonts w:ascii="Naskh MT for Bosch School" w:hAnsi="Naskh MT for Bosch School" w:cs="Naskh MT for Bosch School"/>
          <w:b/>
          <w:bCs/>
          <w:color w:val="4F6228" w:themeColor="accent3" w:themeShade="80"/>
          <w:sz w:val="28"/>
          <w:szCs w:val="28"/>
          <w:rtl/>
          <w:lang w:bidi="ar-SA"/>
        </w:rPr>
        <w:t xml:space="preserve"> واحد مثقال اذا شاء و الا</w:t>
      </w:r>
      <w:r w:rsidRPr="00B35D7A">
        <w:rPr>
          <w:rFonts w:ascii="Naskh MT for Bosch School" w:hAnsi="Naskh MT for Bosch School" w:cs="Naskh MT for Bosch School"/>
          <w:b/>
          <w:bCs/>
          <w:color w:val="4F6228" w:themeColor="accent3" w:themeShade="80"/>
          <w:sz w:val="28"/>
          <w:szCs w:val="28"/>
          <w:rtl/>
          <w:lang w:bidi="ar-SA"/>
        </w:rPr>
        <w:t xml:space="preserve"> الامر بیده لا یسئل عما یفعل و هم یسئلون و ان کانت الشمس محتجب</w:t>
      </w:r>
      <w:r w:rsidR="006C2161" w:rsidRPr="00B35D7A">
        <w:rPr>
          <w:rFonts w:ascii="Naskh MT for Bosch School" w:hAnsi="Naskh MT for Bosch School" w:cs="Naskh MT for Bosch School" w:hint="cs"/>
          <w:b/>
          <w:bCs/>
          <w:color w:val="4F6228" w:themeColor="accent3" w:themeShade="80"/>
          <w:sz w:val="28"/>
          <w:szCs w:val="28"/>
          <w:rtl/>
          <w:lang w:bidi="ar-SA"/>
        </w:rPr>
        <w:t>ة</w:t>
      </w:r>
      <w:r w:rsidRPr="00B35D7A">
        <w:rPr>
          <w:rFonts w:ascii="Naskh MT for Bosch School" w:hAnsi="Naskh MT for Bosch School" w:cs="Naskh MT for Bosch School"/>
          <w:b/>
          <w:bCs/>
          <w:color w:val="4F6228" w:themeColor="accent3" w:themeShade="80"/>
          <w:sz w:val="28"/>
          <w:szCs w:val="28"/>
          <w:rtl/>
          <w:lang w:bidi="ar-SA"/>
        </w:rPr>
        <w:t xml:space="preserve"> و یکون للحروف الواحد ذری</w:t>
      </w:r>
      <w:r w:rsidR="006C2161" w:rsidRPr="00B35D7A">
        <w:rPr>
          <w:rFonts w:ascii="Naskh MT for Bosch School" w:hAnsi="Naskh MT for Bosch School" w:cs="Naskh MT for Bosch School" w:hint="cs"/>
          <w:b/>
          <w:bCs/>
          <w:color w:val="4F6228" w:themeColor="accent3" w:themeShade="80"/>
          <w:sz w:val="28"/>
          <w:szCs w:val="28"/>
          <w:rtl/>
          <w:lang w:bidi="ar-SA"/>
        </w:rPr>
        <w:t>ة</w:t>
      </w:r>
      <w:r w:rsidRPr="00B35D7A">
        <w:rPr>
          <w:rFonts w:ascii="Naskh MT for Bosch School" w:hAnsi="Naskh MT for Bosch School" w:cs="Naskh MT for Bosch School"/>
          <w:b/>
          <w:bCs/>
          <w:color w:val="4F6228" w:themeColor="accent3" w:themeShade="80"/>
          <w:sz w:val="28"/>
          <w:szCs w:val="28"/>
          <w:rtl/>
          <w:lang w:bidi="ar-SA"/>
        </w:rPr>
        <w:t xml:space="preserve"> یوصلن الیهم و الا یصرف فیما یقترنان بین نفسین و ان کان یصرف العبد لولده او بنته و مثقال النار یحفظ ل</w:t>
      </w:r>
      <w:r w:rsidR="00E10A20" w:rsidRPr="00B35D7A">
        <w:rPr>
          <w:rFonts w:ascii="Naskh MT for Bosch School" w:hAnsi="Naskh MT for Bosch School" w:cs="Naskh MT for Bosch School"/>
          <w:b/>
          <w:bCs/>
          <w:color w:val="4F6228" w:themeColor="accent3" w:themeShade="80"/>
          <w:sz w:val="28"/>
          <w:szCs w:val="28"/>
          <w:rtl/>
          <w:lang w:bidi="ar-SA"/>
        </w:rPr>
        <w:t xml:space="preserve">من‌یظهره‌الله </w:t>
      </w:r>
      <w:r w:rsidRPr="00B35D7A">
        <w:rPr>
          <w:rFonts w:ascii="Naskh MT for Bosch School" w:hAnsi="Naskh MT for Bosch School" w:cs="Naskh MT for Bosch School"/>
          <w:b/>
          <w:bCs/>
          <w:color w:val="4F6228" w:themeColor="accent3" w:themeShade="80"/>
          <w:sz w:val="28"/>
          <w:szCs w:val="28"/>
          <w:rtl/>
          <w:lang w:bidi="ar-SA"/>
        </w:rPr>
        <w:t>او یصرف فی البیان و یتلو بنفسه و یحفظه کعینه لیردن الی صاحبه</w:t>
      </w:r>
    </w:p>
    <w:p w14:paraId="27D16679" w14:textId="1F66D6DB" w:rsidR="005069FD" w:rsidRDefault="00F62BB0" w:rsidP="00276908">
      <w:pPr>
        <w:ind w:firstLine="720"/>
        <w:jc w:val="both"/>
        <w:rPr>
          <w:rFonts w:ascii="Naskh MT for Bosch School" w:hAnsi="Naskh MT for Bosch School" w:cs="Naskh MT for Bosch School"/>
          <w:color w:val="4F6228" w:themeColor="accent3" w:themeShade="80"/>
          <w:sz w:val="28"/>
          <w:szCs w:val="28"/>
          <w:rtl/>
          <w:lang w:bidi="ar-SA"/>
        </w:rPr>
      </w:pPr>
      <w:r>
        <w:rPr>
          <w:rFonts w:ascii="Naskh MT for Bosch School" w:hAnsi="Naskh MT for Bosch School" w:cs="Naskh MT for Bosch School"/>
          <w:color w:val="4F6228" w:themeColor="accent3" w:themeShade="80"/>
          <w:sz w:val="28"/>
          <w:szCs w:val="28"/>
          <w:rtl/>
          <w:lang w:bidi="ar-SA"/>
        </w:rPr>
        <w:t xml:space="preserve">ملخص این باب آنکه بعد از آنکه </w:t>
      </w:r>
      <w:r w:rsidRPr="00F62BB0">
        <w:rPr>
          <w:rFonts w:ascii="Naskh MT for Bosch School" w:hAnsi="Naskh MT for Bosch School" w:cs="Naskh MT for Bosch School"/>
          <w:color w:val="4F6228" w:themeColor="accent3" w:themeShade="80"/>
          <w:sz w:val="28"/>
          <w:szCs w:val="28"/>
          <w:highlight w:val="yellow"/>
          <w:rtl/>
          <w:lang w:bidi="ar-SA"/>
        </w:rPr>
        <w:t>ش</w:t>
      </w:r>
      <w:r w:rsidR="00401C98" w:rsidRPr="00F62BB0">
        <w:rPr>
          <w:rFonts w:ascii="Naskh MT for Bosch School" w:hAnsi="Naskh MT for Bosch School" w:cs="Naskh MT for Bosch School"/>
          <w:color w:val="4F6228" w:themeColor="accent3" w:themeShade="80"/>
          <w:sz w:val="28"/>
          <w:szCs w:val="28"/>
          <w:highlight w:val="yellow"/>
          <w:rtl/>
          <w:lang w:bidi="ar-SA"/>
        </w:rPr>
        <w:t>ئ</w:t>
      </w:r>
      <w:r w:rsidR="00AB41BB" w:rsidRPr="00B35D7A">
        <w:rPr>
          <w:rFonts w:ascii="Naskh MT for Bosch School" w:hAnsi="Naskh MT for Bosch School" w:cs="Naskh MT for Bosch School"/>
          <w:color w:val="4F6228" w:themeColor="accent3" w:themeShade="80"/>
          <w:sz w:val="28"/>
          <w:szCs w:val="28"/>
          <w:rtl/>
          <w:lang w:bidi="ar-SA"/>
        </w:rPr>
        <w:t xml:space="preserve"> ب</w:t>
      </w:r>
      <w:r w:rsidR="00607B0D" w:rsidRPr="00B35D7A">
        <w:rPr>
          <w:rFonts w:ascii="Naskh MT for Bosch School" w:hAnsi="Naskh MT for Bosch School" w:cs="Naskh MT for Bosch School" w:hint="cs"/>
          <w:color w:val="4F6228" w:themeColor="accent3" w:themeShade="80"/>
          <w:sz w:val="28"/>
          <w:szCs w:val="28"/>
          <w:rtl/>
          <w:lang w:bidi="ar-SA"/>
        </w:rPr>
        <w:t xml:space="preserve">ه </w:t>
      </w:r>
      <w:r w:rsidR="00AB41BB" w:rsidRPr="00B35D7A">
        <w:rPr>
          <w:rFonts w:ascii="Naskh MT for Bosch School" w:hAnsi="Naskh MT for Bosch School" w:cs="Naskh MT for Bosch School"/>
          <w:color w:val="4F6228" w:themeColor="accent3" w:themeShade="80"/>
          <w:sz w:val="28"/>
          <w:szCs w:val="28"/>
          <w:rtl/>
          <w:lang w:bidi="ar-SA"/>
        </w:rPr>
        <w:t>بهاء</w:t>
      </w:r>
      <w:r w:rsidR="00401C98" w:rsidRPr="00B35D7A">
        <w:rPr>
          <w:rFonts w:ascii="Naskh MT for Bosch School" w:hAnsi="Naskh MT for Bosch School" w:cs="Naskh MT for Bosch School"/>
          <w:color w:val="4F6228" w:themeColor="accent3" w:themeShade="80"/>
          <w:sz w:val="28"/>
          <w:szCs w:val="28"/>
          <w:rtl/>
          <w:lang w:bidi="ar-SA"/>
        </w:rPr>
        <w:t xml:space="preserve"> صد مثقال ذهب رسید بر مالک اون است که نوزده مثقال ب</w:t>
      </w:r>
      <w:r w:rsidR="00607B0D" w:rsidRPr="00B35D7A">
        <w:rPr>
          <w:rFonts w:ascii="Naskh MT for Bosch School" w:hAnsi="Naskh MT for Bosch School" w:cs="Naskh MT for Bosch School" w:hint="cs"/>
          <w:color w:val="4F6228" w:themeColor="accent3" w:themeShade="80"/>
          <w:sz w:val="28"/>
          <w:szCs w:val="28"/>
          <w:rtl/>
          <w:lang w:bidi="ar-SA"/>
        </w:rPr>
        <w:t xml:space="preserve">ه </w:t>
      </w:r>
      <w:r w:rsidR="00401C98" w:rsidRPr="00B35D7A">
        <w:rPr>
          <w:rFonts w:ascii="Naskh MT for Bosch School" w:hAnsi="Naskh MT for Bosch School" w:cs="Naskh MT for Bosch School"/>
          <w:color w:val="4F6228" w:themeColor="accent3" w:themeShade="80"/>
          <w:sz w:val="28"/>
          <w:szCs w:val="28"/>
          <w:rtl/>
          <w:lang w:bidi="ar-SA"/>
        </w:rPr>
        <w:t>حروف واحد و یک</w:t>
      </w:r>
      <w:r w:rsidR="00AB41BB" w:rsidRPr="00B35D7A">
        <w:rPr>
          <w:rFonts w:ascii="Naskh MT for Bosch School" w:hAnsi="Naskh MT for Bosch School" w:cs="Naskh MT for Bosch School"/>
          <w:color w:val="4F6228" w:themeColor="accent3" w:themeShade="80"/>
          <w:sz w:val="28"/>
          <w:szCs w:val="28"/>
          <w:rtl/>
          <w:lang w:bidi="ar-SA"/>
        </w:rPr>
        <w:t xml:space="preserve"> مثقال لاجل نار اگر در ظهور شجرۀ</w:t>
      </w:r>
      <w:r w:rsidR="00401C98" w:rsidRPr="00B35D7A">
        <w:rPr>
          <w:rFonts w:ascii="Naskh MT for Bosch School" w:hAnsi="Naskh MT for Bosch School" w:cs="Naskh MT for Bosch School"/>
          <w:color w:val="4F6228" w:themeColor="accent3" w:themeShade="80"/>
          <w:sz w:val="28"/>
          <w:szCs w:val="28"/>
          <w:rtl/>
          <w:lang w:bidi="ar-SA"/>
        </w:rPr>
        <w:t xml:space="preserve"> حقیقت است اطاعت امر خداوند نماید و اگر لیل طالع شد ب</w:t>
      </w:r>
      <w:r w:rsidR="00607B0D" w:rsidRPr="00B35D7A">
        <w:rPr>
          <w:rFonts w:ascii="Naskh MT for Bosch School" w:hAnsi="Naskh MT for Bosch School" w:cs="Naskh MT for Bosch School" w:hint="cs"/>
          <w:color w:val="4F6228" w:themeColor="accent3" w:themeShade="80"/>
          <w:sz w:val="28"/>
          <w:szCs w:val="28"/>
          <w:rtl/>
          <w:lang w:bidi="ar-SA"/>
        </w:rPr>
        <w:t xml:space="preserve">ه </w:t>
      </w:r>
      <w:r w:rsidR="00401C98" w:rsidRPr="00B35D7A">
        <w:rPr>
          <w:rFonts w:ascii="Naskh MT for Bosch School" w:hAnsi="Naskh MT for Bosch School" w:cs="Naskh MT for Bosch School"/>
          <w:color w:val="4F6228" w:themeColor="accent3" w:themeShade="80"/>
          <w:sz w:val="28"/>
          <w:szCs w:val="28"/>
          <w:rtl/>
          <w:lang w:bidi="ar-SA"/>
        </w:rPr>
        <w:t xml:space="preserve">ذریات آن حروف </w:t>
      </w:r>
      <w:r w:rsidR="00392931" w:rsidRPr="00B35D7A">
        <w:rPr>
          <w:rFonts w:ascii="Naskh MT for Bosch School" w:hAnsi="Naskh MT for Bosch School" w:cs="Naskh MT for Bosch School"/>
          <w:color w:val="4F6228" w:themeColor="accent3" w:themeShade="80"/>
          <w:sz w:val="28"/>
          <w:szCs w:val="28"/>
          <w:rtl/>
          <w:lang w:bidi="ar-SA"/>
        </w:rPr>
        <w:t>می‌</w:t>
      </w:r>
      <w:r w:rsidR="00401C98" w:rsidRPr="00B35D7A">
        <w:rPr>
          <w:rFonts w:ascii="Naskh MT for Bosch School" w:hAnsi="Naskh MT for Bosch School" w:cs="Naskh MT for Bosch School"/>
          <w:color w:val="4F6228" w:themeColor="accent3" w:themeShade="80"/>
          <w:sz w:val="28"/>
          <w:szCs w:val="28"/>
          <w:rtl/>
          <w:lang w:bidi="ar-SA"/>
        </w:rPr>
        <w:t xml:space="preserve">رسانند </w:t>
      </w:r>
      <w:r w:rsidR="00D01FAC" w:rsidRPr="00B35D7A">
        <w:rPr>
          <w:rFonts w:ascii="Naskh MT for Bosch School" w:hAnsi="Naskh MT for Bosch School" w:cs="Naskh MT for Bosch School"/>
          <w:color w:val="4F6228" w:themeColor="accent3" w:themeShade="80"/>
          <w:sz w:val="28"/>
          <w:szCs w:val="28"/>
          <w:rtl/>
          <w:lang w:bidi="ar-SA"/>
        </w:rPr>
        <w:t>کل</w:t>
      </w:r>
      <w:r w:rsidR="00401C98" w:rsidRPr="00B35D7A">
        <w:rPr>
          <w:rFonts w:ascii="Naskh MT for Bosch School" w:hAnsi="Naskh MT for Bosch School" w:cs="Naskh MT for Bosch School"/>
          <w:color w:val="4F6228" w:themeColor="accent3" w:themeShade="80"/>
          <w:sz w:val="28"/>
          <w:szCs w:val="28"/>
          <w:rtl/>
          <w:lang w:bidi="ar-SA"/>
        </w:rPr>
        <w:t xml:space="preserve"> و اگر نباشد ب</w:t>
      </w:r>
      <w:r w:rsidR="00607B0D" w:rsidRPr="00B35D7A">
        <w:rPr>
          <w:rFonts w:ascii="Naskh MT for Bosch School" w:hAnsi="Naskh MT for Bosch School" w:cs="Naskh MT for Bosch School" w:hint="cs"/>
          <w:color w:val="4F6228" w:themeColor="accent3" w:themeShade="80"/>
          <w:sz w:val="28"/>
          <w:szCs w:val="28"/>
          <w:rtl/>
          <w:lang w:bidi="ar-SA"/>
        </w:rPr>
        <w:t xml:space="preserve">ه </w:t>
      </w:r>
      <w:r w:rsidR="00401C98" w:rsidRPr="00B35D7A">
        <w:rPr>
          <w:rFonts w:ascii="Naskh MT for Bosch School" w:hAnsi="Naskh MT for Bosch School" w:cs="Naskh MT for Bosch School"/>
          <w:color w:val="4F6228" w:themeColor="accent3" w:themeShade="80"/>
          <w:sz w:val="28"/>
          <w:szCs w:val="28"/>
          <w:rtl/>
          <w:lang w:bidi="ar-SA"/>
        </w:rPr>
        <w:t xml:space="preserve">آن مقترن </w:t>
      </w:r>
      <w:r w:rsidR="002B6C98" w:rsidRPr="00B35D7A">
        <w:rPr>
          <w:rFonts w:ascii="Naskh MT for Bosch School" w:hAnsi="Naskh MT for Bosch School" w:cs="Naskh MT for Bosch School"/>
          <w:color w:val="4F6228" w:themeColor="accent3" w:themeShade="80"/>
          <w:sz w:val="28"/>
          <w:szCs w:val="28"/>
          <w:rtl/>
          <w:lang w:bidi="ar-SA"/>
        </w:rPr>
        <w:t>می‌</w:t>
      </w:r>
      <w:r w:rsidR="00401C98" w:rsidRPr="00B35D7A">
        <w:rPr>
          <w:rFonts w:ascii="Naskh MT for Bosch School" w:hAnsi="Naskh MT for Bosch School" w:cs="Naskh MT for Bosch School"/>
          <w:color w:val="4F6228" w:themeColor="accent3" w:themeShade="80"/>
          <w:sz w:val="28"/>
          <w:szCs w:val="28"/>
          <w:rtl/>
          <w:lang w:bidi="ar-SA"/>
        </w:rPr>
        <w:t xml:space="preserve">سازند بین دو نفس را و مثقال نار را حفظ </w:t>
      </w:r>
      <w:r w:rsidR="00392931" w:rsidRPr="00B35D7A">
        <w:rPr>
          <w:rFonts w:ascii="Naskh MT for Bosch School" w:hAnsi="Naskh MT for Bosch School" w:cs="Naskh MT for Bosch School"/>
          <w:color w:val="4F6228" w:themeColor="accent3" w:themeShade="80"/>
          <w:sz w:val="28"/>
          <w:szCs w:val="28"/>
          <w:rtl/>
          <w:lang w:bidi="ar-SA"/>
        </w:rPr>
        <w:t>می‌</w:t>
      </w:r>
      <w:r w:rsidR="00401C98" w:rsidRPr="00B35D7A">
        <w:rPr>
          <w:rFonts w:ascii="Naskh MT for Bosch School" w:hAnsi="Naskh MT for Bosch School" w:cs="Naskh MT for Bosch School"/>
          <w:color w:val="4F6228" w:themeColor="accent3" w:themeShade="80"/>
          <w:sz w:val="28"/>
          <w:szCs w:val="28"/>
          <w:rtl/>
          <w:lang w:bidi="ar-SA"/>
        </w:rPr>
        <w:t>نمایند تا ب</w:t>
      </w:r>
      <w:r w:rsidR="00607B0D" w:rsidRPr="00B35D7A">
        <w:rPr>
          <w:rFonts w:ascii="Naskh MT for Bosch School" w:hAnsi="Naskh MT for Bosch School" w:cs="Naskh MT for Bosch School" w:hint="cs"/>
          <w:color w:val="4F6228" w:themeColor="accent3" w:themeShade="80"/>
          <w:sz w:val="28"/>
          <w:szCs w:val="28"/>
          <w:rtl/>
          <w:lang w:bidi="ar-SA"/>
        </w:rPr>
        <w:t xml:space="preserve">ه </w:t>
      </w:r>
      <w:r w:rsidR="00E10A20" w:rsidRPr="00B35D7A">
        <w:rPr>
          <w:rFonts w:ascii="Naskh MT for Bosch School" w:hAnsi="Naskh MT for Bosch School" w:cs="Naskh MT for Bosch School"/>
          <w:color w:val="4F6228" w:themeColor="accent3" w:themeShade="80"/>
          <w:sz w:val="28"/>
          <w:szCs w:val="28"/>
          <w:rtl/>
          <w:lang w:bidi="ar-SA"/>
        </w:rPr>
        <w:t xml:space="preserve">من‌یظهره‌الله </w:t>
      </w:r>
      <w:r w:rsidR="00401C98" w:rsidRPr="00B35D7A">
        <w:rPr>
          <w:rFonts w:ascii="Naskh MT for Bosch School" w:hAnsi="Naskh MT for Bosch School" w:cs="Naskh MT for Bosch School"/>
          <w:color w:val="4F6228" w:themeColor="accent3" w:themeShade="80"/>
          <w:sz w:val="28"/>
          <w:szCs w:val="28"/>
          <w:rtl/>
          <w:lang w:bidi="ar-SA"/>
        </w:rPr>
        <w:t>رد شود و در نزد ظهور او منقطع</w:t>
      </w:r>
    </w:p>
    <w:p w14:paraId="01A56878" w14:textId="05990AE9" w:rsidR="005069FD" w:rsidRDefault="005069FD" w:rsidP="005069FD">
      <w:pPr>
        <w:jc w:val="both"/>
        <w:rPr>
          <w:rFonts w:ascii="Naskh MT for Bosch School" w:hAnsi="Naskh MT for Bosch School" w:cs="Naskh MT for Bosch School"/>
          <w:color w:val="4F6228" w:themeColor="accent3" w:themeShade="80"/>
          <w:sz w:val="28"/>
          <w:szCs w:val="28"/>
          <w:rtl/>
          <w:lang w:bidi="ar-SA"/>
        </w:rPr>
      </w:pPr>
      <w:r w:rsidRPr="005069FD">
        <w:rPr>
          <w:rFonts w:ascii="Naskh MT for Bosch School" w:hAnsi="Naskh MT for Bosch School" w:cs="Naskh MT for Bosch School" w:hint="cs"/>
          <w:b/>
          <w:bCs/>
          <w:color w:val="4F6228" w:themeColor="accent3" w:themeShade="80"/>
          <w:sz w:val="28"/>
          <w:szCs w:val="28"/>
          <w:highlight w:val="yellow"/>
          <w:rtl/>
          <w:lang w:bidi="ar-SA"/>
        </w:rPr>
        <w:t>***</w:t>
      </w:r>
      <w:r w:rsidRPr="005069FD">
        <w:rPr>
          <w:rFonts w:ascii="Naskh MT for Bosch School" w:hAnsi="Naskh MT for Bosch School" w:cs="Naskh MT for Bosch School" w:hint="cs"/>
          <w:color w:val="4F6228" w:themeColor="accent3" w:themeShade="80"/>
          <w:sz w:val="28"/>
          <w:szCs w:val="28"/>
          <w:highlight w:val="yellow"/>
          <w:rtl/>
          <w:lang w:bidi="ar-SA"/>
        </w:rPr>
        <w:t>ص210***</w:t>
      </w:r>
    </w:p>
    <w:p w14:paraId="43CE32B2" w14:textId="455A3A80" w:rsidR="00401C98" w:rsidRPr="00B35D7A" w:rsidRDefault="005069FD" w:rsidP="00F62BB0">
      <w:pPr>
        <w:jc w:val="both"/>
        <w:rPr>
          <w:rFonts w:ascii="Naskh MT for Bosch School" w:hAnsi="Naskh MT for Bosch School" w:cs="Naskh MT for Bosch School"/>
          <w:color w:val="4F6228" w:themeColor="accent3" w:themeShade="80"/>
          <w:sz w:val="28"/>
          <w:szCs w:val="28"/>
        </w:rPr>
      </w:pPr>
      <w:r w:rsidRPr="005069FD">
        <w:rPr>
          <w:rFonts w:ascii="Naskh MT for Bosch School" w:hAnsi="Naskh MT for Bosch School" w:cs="Naskh MT for Bosch School" w:hint="cs"/>
          <w:color w:val="4F6228" w:themeColor="accent3" w:themeShade="80"/>
          <w:sz w:val="28"/>
          <w:szCs w:val="28"/>
          <w:highlight w:val="yellow"/>
          <w:rtl/>
          <w:lang w:bidi="ar-SA"/>
        </w:rPr>
        <w:t>منقطع</w:t>
      </w:r>
      <w:r w:rsidR="00401C98" w:rsidRPr="00B35D7A">
        <w:rPr>
          <w:rFonts w:ascii="Naskh MT for Bosch School" w:hAnsi="Naskh MT for Bosch School" w:cs="Naskh MT for Bosch School"/>
          <w:color w:val="4F6228" w:themeColor="accent3" w:themeShade="80"/>
          <w:sz w:val="28"/>
          <w:szCs w:val="28"/>
          <w:rtl/>
          <w:lang w:bidi="ar-SA"/>
        </w:rPr>
        <w:t xml:space="preserve"> </w:t>
      </w:r>
      <w:r w:rsidRPr="005069FD">
        <w:rPr>
          <w:rFonts w:ascii="Naskh MT for Bosch School" w:hAnsi="Naskh MT for Bosch School" w:cs="Naskh MT for Bosch School"/>
          <w:color w:val="4F6228" w:themeColor="accent3" w:themeShade="80"/>
          <w:sz w:val="28"/>
          <w:szCs w:val="28"/>
          <w:highlight w:val="yellow"/>
          <w:rtl/>
          <w:lang w:bidi="ar-SA"/>
        </w:rPr>
        <w:t>می</w:t>
      </w:r>
      <w:r w:rsidR="00392403" w:rsidRPr="005069FD">
        <w:rPr>
          <w:rFonts w:ascii="Naskh MT for Bosch School" w:hAnsi="Naskh MT for Bosch School" w:cs="Naskh MT for Bosch School"/>
          <w:color w:val="4F6228" w:themeColor="accent3" w:themeShade="80"/>
          <w:sz w:val="28"/>
          <w:szCs w:val="28"/>
          <w:highlight w:val="yellow"/>
          <w:rtl/>
          <w:lang w:bidi="ar-SA"/>
        </w:rPr>
        <w:t>گردد</w:t>
      </w:r>
      <w:r w:rsidR="00401C98" w:rsidRPr="00B35D7A">
        <w:rPr>
          <w:rFonts w:ascii="Naskh MT for Bosch School" w:hAnsi="Naskh MT for Bosch School" w:cs="Naskh MT for Bosch School"/>
          <w:color w:val="4F6228" w:themeColor="accent3" w:themeShade="80"/>
          <w:sz w:val="28"/>
          <w:szCs w:val="28"/>
          <w:rtl/>
          <w:lang w:bidi="ar-SA"/>
        </w:rPr>
        <w:t xml:space="preserve"> حکم اقتران و عطا ب</w:t>
      </w:r>
      <w:r w:rsidR="00607B0D" w:rsidRPr="00B35D7A">
        <w:rPr>
          <w:rFonts w:ascii="Naskh MT for Bosch School" w:hAnsi="Naskh MT for Bosch School" w:cs="Naskh MT for Bosch School" w:hint="cs"/>
          <w:color w:val="4F6228" w:themeColor="accent3" w:themeShade="80"/>
          <w:sz w:val="28"/>
          <w:szCs w:val="28"/>
          <w:rtl/>
          <w:lang w:bidi="ar-SA"/>
        </w:rPr>
        <w:t xml:space="preserve">ه </w:t>
      </w:r>
      <w:r w:rsidR="00401C98" w:rsidRPr="00B35D7A">
        <w:rPr>
          <w:rFonts w:ascii="Naskh MT for Bosch School" w:hAnsi="Naskh MT for Bosch School" w:cs="Naskh MT for Bosch School"/>
          <w:color w:val="4F6228" w:themeColor="accent3" w:themeShade="80"/>
          <w:sz w:val="28"/>
          <w:szCs w:val="28"/>
          <w:rtl/>
          <w:lang w:bidi="ar-SA"/>
        </w:rPr>
        <w:t>ذریات</w:t>
      </w:r>
      <w:r w:rsidR="00AB41BB" w:rsidRPr="00B35D7A">
        <w:rPr>
          <w:rFonts w:ascii="Naskh MT for Bosch School" w:hAnsi="Naskh MT for Bosch School" w:cs="Naskh MT for Bosch School"/>
          <w:color w:val="4F6228" w:themeColor="accent3" w:themeShade="80"/>
          <w:sz w:val="28"/>
          <w:szCs w:val="28"/>
          <w:rtl/>
          <w:lang w:bidi="ar-SA"/>
        </w:rPr>
        <w:t xml:space="preserve"> الا ب</w:t>
      </w:r>
      <w:r w:rsidR="00607B0D" w:rsidRPr="00B35D7A">
        <w:rPr>
          <w:rFonts w:ascii="Naskh MT for Bosch School" w:hAnsi="Naskh MT for Bosch School" w:cs="Naskh MT for Bosch School" w:hint="cs"/>
          <w:color w:val="4F6228" w:themeColor="accent3" w:themeShade="80"/>
          <w:sz w:val="28"/>
          <w:szCs w:val="28"/>
          <w:rtl/>
          <w:lang w:bidi="ar-SA"/>
        </w:rPr>
        <w:t xml:space="preserve">ه </w:t>
      </w:r>
      <w:r w:rsidR="00AB41BB" w:rsidRPr="00B35D7A">
        <w:rPr>
          <w:rFonts w:ascii="Naskh MT for Bosch School" w:hAnsi="Naskh MT for Bosch School" w:cs="Naskh MT for Bosch School"/>
          <w:color w:val="4F6228" w:themeColor="accent3" w:themeShade="80"/>
          <w:sz w:val="28"/>
          <w:szCs w:val="28"/>
          <w:rtl/>
          <w:lang w:bidi="ar-SA"/>
        </w:rPr>
        <w:t>اذن اون ثمرۀ</w:t>
      </w:r>
      <w:r w:rsidR="00401C98" w:rsidRPr="00B35D7A">
        <w:rPr>
          <w:rFonts w:ascii="Naskh MT for Bosch School" w:hAnsi="Naskh MT for Bosch School" w:cs="Naskh MT for Bosch School"/>
          <w:color w:val="4F6228" w:themeColor="accent3" w:themeShade="80"/>
          <w:sz w:val="28"/>
          <w:szCs w:val="28"/>
          <w:rtl/>
          <w:lang w:bidi="ar-SA"/>
        </w:rPr>
        <w:t xml:space="preserve"> این آنکه اگر در آن روز حکمی فرماید ب</w:t>
      </w:r>
      <w:r w:rsidR="00607B0D" w:rsidRPr="00B35D7A">
        <w:rPr>
          <w:rFonts w:ascii="Naskh MT for Bosch School" w:hAnsi="Naskh MT for Bosch School" w:cs="Naskh MT for Bosch School" w:hint="cs"/>
          <w:color w:val="4F6228" w:themeColor="accent3" w:themeShade="80"/>
          <w:sz w:val="28"/>
          <w:szCs w:val="28"/>
          <w:rtl/>
          <w:lang w:bidi="ar-SA"/>
        </w:rPr>
        <w:t xml:space="preserve">ه </w:t>
      </w:r>
      <w:r w:rsidR="00401C98" w:rsidRPr="00B35D7A">
        <w:rPr>
          <w:rFonts w:ascii="Naskh MT for Bosch School" w:hAnsi="Naskh MT for Bosch School" w:cs="Naskh MT for Bosch School"/>
          <w:color w:val="4F6228" w:themeColor="accent3" w:themeShade="80"/>
          <w:sz w:val="28"/>
          <w:szCs w:val="28"/>
          <w:rtl/>
          <w:lang w:bidi="ar-SA"/>
        </w:rPr>
        <w:t>مثل اینکه آن</w:t>
      </w:r>
      <w:r w:rsidR="00607B0D" w:rsidRPr="00B35D7A">
        <w:rPr>
          <w:rFonts w:ascii="Naskh MT for Bosch School" w:hAnsi="Naskh MT for Bosch School" w:cs="Naskh MT for Bosch School" w:hint="cs"/>
          <w:color w:val="4F6228" w:themeColor="accent3" w:themeShade="80"/>
          <w:sz w:val="28"/>
          <w:szCs w:val="28"/>
          <w:rtl/>
          <w:lang w:bidi="ar-SA"/>
        </w:rPr>
        <w:t xml:space="preserve"> </w:t>
      </w:r>
      <w:r w:rsidR="00401C98" w:rsidRPr="00B35D7A">
        <w:rPr>
          <w:rFonts w:ascii="Naskh MT for Bosch School" w:hAnsi="Naskh MT for Bosch School" w:cs="Naskh MT for Bosch School"/>
          <w:color w:val="4F6228" w:themeColor="accent3" w:themeShade="80"/>
          <w:sz w:val="28"/>
          <w:szCs w:val="28"/>
          <w:rtl/>
          <w:lang w:bidi="ar-SA"/>
        </w:rPr>
        <w:t xml:space="preserve">روز اطاعت </w:t>
      </w:r>
      <w:r w:rsidR="00610FA3" w:rsidRPr="00B35D7A">
        <w:rPr>
          <w:rFonts w:ascii="Naskh MT for Bosch School" w:hAnsi="Naskh MT for Bosch School" w:cs="Naskh MT for Bosch School"/>
          <w:color w:val="4F6228" w:themeColor="accent3" w:themeShade="80"/>
          <w:sz w:val="28"/>
          <w:szCs w:val="28"/>
          <w:rtl/>
          <w:lang w:bidi="ar-SA"/>
        </w:rPr>
        <w:t>می‌کنند</w:t>
      </w:r>
      <w:r w:rsidR="00401C98" w:rsidRPr="00B35D7A">
        <w:rPr>
          <w:rFonts w:ascii="Naskh MT for Bosch School" w:hAnsi="Naskh MT for Bosch School" w:cs="Naskh MT for Bosch School"/>
          <w:color w:val="4F6228" w:themeColor="accent3" w:themeShade="80"/>
          <w:sz w:val="28"/>
          <w:szCs w:val="28"/>
          <w:rtl/>
          <w:lang w:bidi="ar-SA"/>
        </w:rPr>
        <w:t xml:space="preserve"> بر </w:t>
      </w:r>
      <w:r w:rsidR="00D01FAC" w:rsidRPr="00B35D7A">
        <w:rPr>
          <w:rFonts w:ascii="Naskh MT for Bosch School" w:hAnsi="Naskh MT for Bosch School" w:cs="Naskh MT for Bosch School"/>
          <w:color w:val="4F6228" w:themeColor="accent3" w:themeShade="80"/>
          <w:sz w:val="28"/>
          <w:szCs w:val="28"/>
          <w:rtl/>
          <w:lang w:bidi="ar-SA"/>
        </w:rPr>
        <w:t>کل</w:t>
      </w:r>
      <w:r w:rsidR="00401C98" w:rsidRPr="00B35D7A">
        <w:rPr>
          <w:rFonts w:ascii="Naskh MT for Bosch School" w:hAnsi="Naskh MT for Bosch School" w:cs="Naskh MT for Bosch School"/>
          <w:color w:val="4F6228" w:themeColor="accent3" w:themeShade="80"/>
          <w:sz w:val="28"/>
          <w:szCs w:val="28"/>
          <w:rtl/>
          <w:lang w:bidi="ar-SA"/>
        </w:rPr>
        <w:t xml:space="preserve"> است که اطاعت نمایند چگونه است امروز که اطاعت رسول خدا </w:t>
      </w:r>
      <w:r w:rsidR="00F62BB0">
        <w:rPr>
          <w:rFonts w:ascii="Naskh MT for Bosch School" w:hAnsi="Naskh MT for Bosch School" w:cs="Naskh MT for Bosch School"/>
          <w:color w:val="4F6228" w:themeColor="accent3" w:themeShade="80"/>
          <w:sz w:val="28"/>
          <w:szCs w:val="28"/>
          <w:rtl/>
          <w:lang w:bidi="ar-SA"/>
        </w:rPr>
        <w:t>می</w:t>
      </w:r>
      <w:r w:rsidR="00F62BB0">
        <w:rPr>
          <w:rFonts w:ascii="Naskh MT for Bosch School" w:hAnsi="Naskh MT for Bosch School" w:cs="Naskh MT for Bosch School" w:hint="cs"/>
          <w:color w:val="4F6228" w:themeColor="accent3" w:themeShade="80"/>
          <w:sz w:val="28"/>
          <w:szCs w:val="28"/>
          <w:rtl/>
          <w:lang w:bidi="ar-SA"/>
        </w:rPr>
        <w:t xml:space="preserve"> </w:t>
      </w:r>
      <w:r w:rsidR="00401C98" w:rsidRPr="00B35D7A">
        <w:rPr>
          <w:rFonts w:ascii="Naskh MT for Bosch School" w:hAnsi="Naskh MT for Bosch School" w:cs="Naskh MT for Bosch School"/>
          <w:color w:val="4F6228" w:themeColor="accent3" w:themeShade="80"/>
          <w:sz w:val="28"/>
          <w:szCs w:val="28"/>
          <w:rtl/>
          <w:lang w:bidi="ar-SA"/>
        </w:rPr>
        <w:t xml:space="preserve">نمایند در </w:t>
      </w:r>
      <w:r w:rsidR="00D01FAC" w:rsidRPr="00B35D7A">
        <w:rPr>
          <w:rFonts w:ascii="Naskh MT for Bosch School" w:hAnsi="Naskh MT for Bosch School" w:cs="Naskh MT for Bosch School"/>
          <w:color w:val="4F6228" w:themeColor="accent3" w:themeShade="80"/>
          <w:sz w:val="28"/>
          <w:szCs w:val="28"/>
          <w:rtl/>
          <w:lang w:bidi="ar-SA"/>
        </w:rPr>
        <w:t>کل</w:t>
      </w:r>
      <w:r w:rsidR="00401C98" w:rsidRPr="00B35D7A">
        <w:rPr>
          <w:rFonts w:ascii="Naskh MT for Bosch School" w:hAnsi="Naskh MT for Bosch School" w:cs="Naskh MT for Bosch School"/>
          <w:color w:val="4F6228" w:themeColor="accent3" w:themeShade="80"/>
          <w:sz w:val="28"/>
          <w:szCs w:val="28"/>
          <w:rtl/>
          <w:lang w:bidi="ar-SA"/>
        </w:rPr>
        <w:t xml:space="preserve"> احکام همین</w:t>
      </w:r>
      <w:r w:rsidR="00AB41BB" w:rsidRPr="00B35D7A">
        <w:rPr>
          <w:rFonts w:ascii="Naskh MT for Bosch School" w:hAnsi="Naskh MT for Bosch School" w:cs="Naskh MT for Bosch School"/>
          <w:color w:val="4F6228" w:themeColor="accent3" w:themeShade="80"/>
          <w:sz w:val="28"/>
          <w:szCs w:val="28"/>
          <w:rtl/>
          <w:lang w:bidi="ar-SA"/>
        </w:rPr>
        <w:t xml:space="preserve"> قسم است اطاعت شجرۀ </w:t>
      </w:r>
      <w:r w:rsidR="00401C98" w:rsidRPr="00B35D7A">
        <w:rPr>
          <w:rFonts w:ascii="Naskh MT for Bosch School" w:hAnsi="Naskh MT for Bosch School" w:cs="Naskh MT for Bosch School"/>
          <w:color w:val="4F6228" w:themeColor="accent3" w:themeShade="80"/>
          <w:sz w:val="28"/>
          <w:szCs w:val="28"/>
          <w:rtl/>
          <w:lang w:bidi="ar-SA"/>
        </w:rPr>
        <w:t xml:space="preserve">حقیقت در هر ظهوری در یوم ظهور اقوی است تا در حجب لیل از برای عارفین </w:t>
      </w:r>
      <w:r w:rsidR="00DA0603" w:rsidRPr="00B35D7A">
        <w:rPr>
          <w:rFonts w:ascii="Naskh MT for Bosch School" w:hAnsi="Naskh MT for Bosch School" w:cs="Naskh MT for Bosch School"/>
          <w:color w:val="4F6228" w:themeColor="accent3" w:themeShade="80"/>
          <w:sz w:val="28"/>
          <w:szCs w:val="28"/>
          <w:rtl/>
          <w:lang w:bidi="ar-SA"/>
        </w:rPr>
        <w:t>به او</w:t>
      </w:r>
      <w:r w:rsidR="00401C98" w:rsidRPr="00B35D7A">
        <w:rPr>
          <w:rFonts w:ascii="Naskh MT for Bosch School" w:hAnsi="Naskh MT for Bosch School" w:cs="Naskh MT for Bosch School"/>
          <w:color w:val="4F6228" w:themeColor="accent3" w:themeShade="80"/>
          <w:sz w:val="28"/>
          <w:szCs w:val="28"/>
          <w:rtl/>
          <w:lang w:bidi="ar-SA"/>
        </w:rPr>
        <w:t xml:space="preserve"> زیرا که آن یوم لقاءالله هست دیگر کسی نتواند درک نمود تا قیامت دیگر و سزاوار است که عبد بعد از هر </w:t>
      </w:r>
      <w:r w:rsidR="000F72A7" w:rsidRPr="00B35D7A">
        <w:rPr>
          <w:rFonts w:ascii="Naskh MT for Bosch School" w:hAnsi="Naskh MT for Bosch School" w:cs="Naskh MT for Bosch School"/>
          <w:color w:val="4F6228" w:themeColor="accent3" w:themeShade="80"/>
          <w:sz w:val="28"/>
          <w:szCs w:val="28"/>
          <w:rtl/>
          <w:lang w:bidi="ar-SA"/>
        </w:rPr>
        <w:t>صلوة</w:t>
      </w:r>
      <w:r w:rsidR="00401C98" w:rsidRPr="00B35D7A">
        <w:rPr>
          <w:rFonts w:ascii="Naskh MT for Bosch School" w:hAnsi="Naskh MT for Bosch School" w:cs="Naskh MT for Bosch School"/>
          <w:color w:val="4F6228" w:themeColor="accent3" w:themeShade="80"/>
          <w:sz w:val="28"/>
          <w:szCs w:val="28"/>
          <w:rtl/>
          <w:lang w:bidi="ar-SA"/>
        </w:rPr>
        <w:t xml:space="preserve"> طلب رحمت و مغفرت نماید از خداوند از برای والدین خود که ندا </w:t>
      </w:r>
      <w:r w:rsidR="00392931" w:rsidRPr="00B35D7A">
        <w:rPr>
          <w:rFonts w:ascii="Naskh MT for Bosch School" w:hAnsi="Naskh MT for Bosch School" w:cs="Naskh MT for Bosch School"/>
          <w:color w:val="4F6228" w:themeColor="accent3" w:themeShade="80"/>
          <w:sz w:val="28"/>
          <w:szCs w:val="28"/>
          <w:rtl/>
          <w:lang w:bidi="ar-SA"/>
        </w:rPr>
        <w:t>می‌</w:t>
      </w:r>
      <w:r w:rsidR="00401C98" w:rsidRPr="00B35D7A">
        <w:rPr>
          <w:rFonts w:ascii="Naskh MT for Bosch School" w:hAnsi="Naskh MT for Bosch School" w:cs="Naskh MT for Bosch School"/>
          <w:color w:val="4F6228" w:themeColor="accent3" w:themeShade="80"/>
          <w:sz w:val="28"/>
          <w:szCs w:val="28"/>
          <w:rtl/>
          <w:lang w:bidi="ar-SA"/>
        </w:rPr>
        <w:t>رسد</w:t>
      </w:r>
      <w:r w:rsidR="006F5AF8" w:rsidRPr="00B35D7A">
        <w:rPr>
          <w:rFonts w:ascii="Naskh MT for Bosch School" w:hAnsi="Naskh MT for Bosch School" w:cs="Naskh MT for Bosch School"/>
          <w:color w:val="4F6228" w:themeColor="accent3" w:themeShade="80"/>
          <w:sz w:val="28"/>
          <w:szCs w:val="28"/>
          <w:rtl/>
        </w:rPr>
        <w:t xml:space="preserve"> </w:t>
      </w:r>
      <w:r w:rsidR="00401C98" w:rsidRPr="00B35D7A">
        <w:rPr>
          <w:rFonts w:ascii="Naskh MT for Bosch School" w:hAnsi="Naskh MT for Bosch School" w:cs="Naskh MT for Bosch School"/>
          <w:color w:val="4F6228" w:themeColor="accent3" w:themeShade="80"/>
          <w:sz w:val="28"/>
          <w:szCs w:val="28"/>
          <w:rtl/>
          <w:lang w:bidi="ar-SA"/>
        </w:rPr>
        <w:t xml:space="preserve">من قبل الله که از برای تو است دو هزار و یک ضعف از آنچه طلب نمودی از برای والدین خود طوبی </w:t>
      </w:r>
      <w:r w:rsidR="00607B0D" w:rsidRPr="00B35D7A">
        <w:rPr>
          <w:rFonts w:ascii="Naskh MT for Bosch School" w:hAnsi="Naskh MT for Bosch School" w:cs="Naskh MT for Bosch School" w:hint="cs"/>
          <w:color w:val="4F6228" w:themeColor="accent3" w:themeShade="80"/>
          <w:sz w:val="28"/>
          <w:szCs w:val="28"/>
          <w:rtl/>
          <w:lang w:bidi="ar-SA"/>
        </w:rPr>
        <w:t>ل</w:t>
      </w:r>
      <w:r w:rsidR="00401C98" w:rsidRPr="00B35D7A">
        <w:rPr>
          <w:rFonts w:ascii="Naskh MT for Bosch School" w:hAnsi="Naskh MT for Bosch School" w:cs="Naskh MT for Bosch School"/>
          <w:color w:val="4F6228" w:themeColor="accent3" w:themeShade="80"/>
          <w:sz w:val="28"/>
          <w:szCs w:val="28"/>
          <w:rtl/>
          <w:lang w:bidi="ar-SA"/>
        </w:rPr>
        <w:t xml:space="preserve">من یذکر ابویه </w:t>
      </w:r>
      <w:r w:rsidR="00607B0D" w:rsidRPr="00B35D7A">
        <w:rPr>
          <w:rFonts w:ascii="Naskh MT for Bosch School" w:hAnsi="Naskh MT for Bosch School" w:cs="Naskh MT for Bosch School" w:hint="cs"/>
          <w:color w:val="4F6228" w:themeColor="accent3" w:themeShade="80"/>
          <w:sz w:val="28"/>
          <w:szCs w:val="28"/>
          <w:rtl/>
          <w:lang w:bidi="ar-SA"/>
        </w:rPr>
        <w:t>ب</w:t>
      </w:r>
      <w:r w:rsidR="00401C98" w:rsidRPr="00B35D7A">
        <w:rPr>
          <w:rFonts w:ascii="Naskh MT for Bosch School" w:hAnsi="Naskh MT for Bosch School" w:cs="Naskh MT for Bosch School"/>
          <w:color w:val="4F6228" w:themeColor="accent3" w:themeShade="80"/>
          <w:sz w:val="28"/>
          <w:szCs w:val="28"/>
          <w:rtl/>
          <w:lang w:bidi="ar-SA"/>
        </w:rPr>
        <w:t>ذکر</w:t>
      </w:r>
      <w:r w:rsidR="00A50322" w:rsidRPr="00B35D7A">
        <w:rPr>
          <w:rFonts w:ascii="Naskh MT for Bosch School" w:hAnsi="Naskh MT for Bosch School" w:cs="Naskh MT for Bosch School"/>
          <w:color w:val="4F6228" w:themeColor="accent3" w:themeShade="80"/>
          <w:sz w:val="28"/>
          <w:szCs w:val="28"/>
          <w:rtl/>
          <w:lang w:bidi="ar-SA"/>
        </w:rPr>
        <w:t xml:space="preserve"> ربه انه لا اله الا</w:t>
      </w:r>
      <w:r w:rsidR="00401C98" w:rsidRPr="00B35D7A">
        <w:rPr>
          <w:rFonts w:ascii="Naskh MT for Bosch School" w:hAnsi="Naskh MT for Bosch School" w:cs="Naskh MT for Bosch School"/>
          <w:color w:val="4F6228" w:themeColor="accent3" w:themeShade="80"/>
          <w:sz w:val="28"/>
          <w:szCs w:val="28"/>
          <w:rtl/>
          <w:lang w:bidi="ar-SA"/>
        </w:rPr>
        <w:t xml:space="preserve"> هو العزیز المحبوب</w:t>
      </w:r>
      <w:r w:rsidR="00607B0D" w:rsidRPr="00B35D7A">
        <w:rPr>
          <w:rFonts w:ascii="Naskh MT for Bosch School" w:hAnsi="Naskh MT for Bosch School" w:cs="Naskh MT for Bosch School" w:hint="cs"/>
          <w:color w:val="4F6228" w:themeColor="accent3" w:themeShade="80"/>
          <w:sz w:val="28"/>
          <w:szCs w:val="28"/>
          <w:rtl/>
          <w:lang w:bidi="ar-SA"/>
        </w:rPr>
        <w:t>.</w:t>
      </w:r>
    </w:p>
    <w:p w14:paraId="587BA8C9" w14:textId="77777777" w:rsidR="001A39F6" w:rsidRPr="00B35D7A" w:rsidRDefault="001A39F6" w:rsidP="00C73A45">
      <w:pPr>
        <w:jc w:val="both"/>
        <w:rPr>
          <w:rFonts w:ascii="Naskh MT for Bosch School" w:hAnsi="Naskh MT for Bosch School" w:cs="Naskh MT for Bosch School"/>
          <w:color w:val="4F6228" w:themeColor="accent3" w:themeShade="80"/>
          <w:sz w:val="28"/>
          <w:szCs w:val="28"/>
        </w:rPr>
      </w:pPr>
    </w:p>
    <w:p w14:paraId="2C349BD4" w14:textId="77777777" w:rsidR="00A4778D" w:rsidRPr="00B35D7A" w:rsidRDefault="00A4778D" w:rsidP="00C73A45">
      <w:pPr>
        <w:jc w:val="both"/>
        <w:rPr>
          <w:rFonts w:ascii="Naskh MT for Bosch School" w:hAnsi="Naskh MT for Bosch School" w:cs="Naskh MT for Bosch School"/>
          <w:b/>
          <w:bCs/>
          <w:color w:val="4F6228" w:themeColor="accent3" w:themeShade="80"/>
          <w:sz w:val="28"/>
          <w:szCs w:val="28"/>
          <w:rtl/>
          <w:lang w:bidi="ar-SA"/>
        </w:rPr>
      </w:pPr>
    </w:p>
    <w:p w14:paraId="1B0703DC" w14:textId="67339CA2" w:rsidR="00062DF5" w:rsidRPr="00B35D7A" w:rsidRDefault="00062DF5" w:rsidP="005069FD">
      <w:pPr>
        <w:jc w:val="both"/>
        <w:outlineLvl w:val="0"/>
        <w:rPr>
          <w:rFonts w:ascii="Naskh MT for Bosch School" w:hAnsi="Naskh MT for Bosch School" w:cs="Naskh MT for Bosch School"/>
          <w:b/>
          <w:bCs/>
          <w:color w:val="4F6228" w:themeColor="accent3" w:themeShade="80"/>
          <w:sz w:val="28"/>
          <w:szCs w:val="28"/>
          <w:lang w:bidi="ar-SA"/>
        </w:rPr>
      </w:pPr>
      <w:r w:rsidRPr="00B35D7A">
        <w:rPr>
          <w:rFonts w:ascii="Naskh MT for Bosch School" w:hAnsi="Naskh MT for Bosch School" w:cs="Naskh MT for Bosch School"/>
          <w:b/>
          <w:bCs/>
          <w:color w:val="4F6228" w:themeColor="accent3" w:themeShade="80"/>
          <w:sz w:val="28"/>
          <w:szCs w:val="28"/>
          <w:rtl/>
          <w:lang w:bidi="ar-SA"/>
        </w:rPr>
        <w:t xml:space="preserve">الباب السابع و العشر من الواحد الثامن </w:t>
      </w:r>
      <w:bookmarkStart w:id="121" w:name="_Hlk150814565"/>
      <w:r w:rsidRPr="00B35D7A">
        <w:rPr>
          <w:rFonts w:ascii="Naskh MT for Bosch School" w:hAnsi="Naskh MT for Bosch School" w:cs="Naskh MT for Bosch School"/>
          <w:b/>
          <w:bCs/>
          <w:color w:val="4F6228" w:themeColor="accent3" w:themeShade="80"/>
          <w:sz w:val="28"/>
          <w:szCs w:val="28"/>
          <w:rtl/>
          <w:lang w:bidi="ar-SA"/>
        </w:rPr>
        <w:t>فی ان الفض</w:t>
      </w:r>
      <w:r w:rsidR="00A4778D" w:rsidRPr="00B35D7A">
        <w:rPr>
          <w:rFonts w:ascii="Naskh MT for Bosch School" w:hAnsi="Naskh MT for Bosch School" w:cs="Naskh MT for Bosch School" w:hint="cs"/>
          <w:b/>
          <w:bCs/>
          <w:color w:val="4F6228" w:themeColor="accent3" w:themeShade="80"/>
          <w:sz w:val="28"/>
          <w:szCs w:val="28"/>
          <w:rtl/>
          <w:lang w:bidi="ar-SA"/>
        </w:rPr>
        <w:t>ة</w:t>
      </w:r>
      <w:r w:rsidRPr="00B35D7A">
        <w:rPr>
          <w:rFonts w:ascii="Naskh MT for Bosch School" w:hAnsi="Naskh MT for Bosch School" w:cs="Naskh MT for Bosch School"/>
          <w:b/>
          <w:bCs/>
          <w:color w:val="4F6228" w:themeColor="accent3" w:themeShade="80"/>
          <w:sz w:val="28"/>
          <w:szCs w:val="28"/>
          <w:rtl/>
          <w:lang w:bidi="ar-SA"/>
        </w:rPr>
        <w:t xml:space="preserve"> و الذهب اذا بلغا بما انتم توزنون </w:t>
      </w:r>
      <w:bookmarkEnd w:id="121"/>
      <w:r w:rsidRPr="00B35D7A">
        <w:rPr>
          <w:rFonts w:ascii="Naskh MT for Bosch School" w:hAnsi="Naskh MT for Bosch School" w:cs="Naskh MT for Bosch School"/>
          <w:b/>
          <w:bCs/>
          <w:color w:val="4F6228" w:themeColor="accent3" w:themeShade="80"/>
          <w:sz w:val="28"/>
          <w:szCs w:val="28"/>
          <w:rtl/>
          <w:lang w:bidi="ar-SA"/>
        </w:rPr>
        <w:t>س</w:t>
      </w:r>
      <w:r w:rsidR="00A4778D" w:rsidRPr="00B35D7A">
        <w:rPr>
          <w:rFonts w:ascii="Naskh MT for Bosch School" w:hAnsi="Naskh MT for Bosch School" w:cs="Naskh MT for Bosch School" w:hint="cs"/>
          <w:b/>
          <w:bCs/>
          <w:color w:val="4F6228" w:themeColor="accent3" w:themeShade="80"/>
          <w:sz w:val="28"/>
          <w:szCs w:val="28"/>
          <w:rtl/>
          <w:lang w:bidi="ar-SA"/>
        </w:rPr>
        <w:t>تة</w:t>
      </w:r>
      <w:r w:rsidRPr="00B35D7A">
        <w:rPr>
          <w:rFonts w:ascii="Naskh MT for Bosch School" w:hAnsi="Naskh MT for Bosch School" w:cs="Naskh MT for Bosch School"/>
          <w:b/>
          <w:bCs/>
          <w:color w:val="4F6228" w:themeColor="accent3" w:themeShade="80"/>
          <w:sz w:val="28"/>
          <w:szCs w:val="28"/>
          <w:rtl/>
          <w:lang w:bidi="ar-SA"/>
        </w:rPr>
        <w:t xml:space="preserve"> الف و خمس مثقال فاذا خمس و تسعین مثقالا للنقط</w:t>
      </w:r>
      <w:r w:rsidR="00A4778D" w:rsidRPr="00B35D7A">
        <w:rPr>
          <w:rFonts w:ascii="Naskh MT for Bosch School" w:hAnsi="Naskh MT for Bosch School" w:cs="Naskh MT for Bosch School" w:hint="cs"/>
          <w:b/>
          <w:bCs/>
          <w:color w:val="4F6228" w:themeColor="accent3" w:themeShade="80"/>
          <w:sz w:val="28"/>
          <w:szCs w:val="28"/>
          <w:rtl/>
          <w:lang w:bidi="ar-SA"/>
        </w:rPr>
        <w:t>ة</w:t>
      </w:r>
      <w:r w:rsidRPr="00B35D7A">
        <w:rPr>
          <w:rFonts w:ascii="Naskh MT for Bosch School" w:hAnsi="Naskh MT for Bosch School" w:cs="Naskh MT for Bosch School"/>
          <w:b/>
          <w:bCs/>
          <w:color w:val="4F6228" w:themeColor="accent3" w:themeShade="80"/>
          <w:sz w:val="28"/>
          <w:szCs w:val="28"/>
          <w:rtl/>
          <w:lang w:bidi="ar-SA"/>
        </w:rPr>
        <w:t xml:space="preserve"> و لیأخذه الله عنکم و </w:t>
      </w:r>
      <w:r w:rsidR="00D01FAC" w:rsidRPr="00B35D7A">
        <w:rPr>
          <w:rFonts w:ascii="Naskh MT for Bosch School" w:hAnsi="Naskh MT for Bosch School" w:cs="Naskh MT for Bosch School"/>
          <w:b/>
          <w:bCs/>
          <w:color w:val="4F6228" w:themeColor="accent3" w:themeShade="80"/>
          <w:sz w:val="28"/>
          <w:szCs w:val="28"/>
          <w:rtl/>
          <w:lang w:bidi="ar-SA"/>
        </w:rPr>
        <w:t>کل</w:t>
      </w:r>
      <w:r w:rsidRPr="00B35D7A">
        <w:rPr>
          <w:rFonts w:ascii="Naskh MT for Bosch School" w:hAnsi="Naskh MT for Bosch School" w:cs="Naskh MT for Bosch School"/>
          <w:b/>
          <w:bCs/>
          <w:color w:val="4F6228" w:themeColor="accent3" w:themeShade="80"/>
          <w:sz w:val="28"/>
          <w:szCs w:val="28"/>
          <w:rtl/>
          <w:lang w:bidi="ar-SA"/>
        </w:rPr>
        <w:t xml:space="preserve"> عنه یسئلون ولتردنه الی </w:t>
      </w:r>
      <w:r w:rsidR="00E10A20" w:rsidRPr="00B35D7A">
        <w:rPr>
          <w:rFonts w:ascii="Naskh MT for Bosch School" w:hAnsi="Naskh MT for Bosch School" w:cs="Naskh MT for Bosch School"/>
          <w:b/>
          <w:bCs/>
          <w:color w:val="4F6228" w:themeColor="accent3" w:themeShade="80"/>
          <w:sz w:val="28"/>
          <w:szCs w:val="28"/>
          <w:rtl/>
          <w:lang w:bidi="ar-SA"/>
        </w:rPr>
        <w:t xml:space="preserve">من‌یظهره‌الله </w:t>
      </w:r>
      <w:r w:rsidRPr="00B35D7A">
        <w:rPr>
          <w:rFonts w:ascii="Naskh MT for Bosch School" w:hAnsi="Naskh MT for Bosch School" w:cs="Naskh MT for Bosch School"/>
          <w:b/>
          <w:bCs/>
          <w:color w:val="4F6228" w:themeColor="accent3" w:themeShade="80"/>
          <w:sz w:val="28"/>
          <w:szCs w:val="28"/>
          <w:rtl/>
          <w:lang w:bidi="ar-SA"/>
        </w:rPr>
        <w:t>و تحفظنه کعینیکم</w:t>
      </w:r>
    </w:p>
    <w:p w14:paraId="4DDF060B" w14:textId="30681FDA" w:rsidR="00F67E62" w:rsidRDefault="00277032" w:rsidP="00276908">
      <w:pPr>
        <w:ind w:firstLine="720"/>
        <w:jc w:val="both"/>
        <w:rPr>
          <w:rFonts w:ascii="Naskh MT for Bosch School" w:hAnsi="Naskh MT for Bosch School" w:cs="Naskh MT for Bosch School"/>
          <w:color w:val="4F6228" w:themeColor="accent3" w:themeShade="80"/>
          <w:sz w:val="28"/>
          <w:szCs w:val="28"/>
          <w:rtl/>
          <w:lang w:bidi="ar-SA"/>
        </w:rPr>
      </w:pPr>
      <w:r>
        <w:rPr>
          <w:rFonts w:ascii="Naskh MT for Bosch School" w:hAnsi="Naskh MT for Bosch School" w:cs="Naskh MT for Bosch School"/>
          <w:color w:val="4F6228" w:themeColor="accent3" w:themeShade="80"/>
          <w:sz w:val="28"/>
          <w:szCs w:val="28"/>
          <w:rtl/>
          <w:lang w:bidi="ar-SA"/>
        </w:rPr>
        <w:t xml:space="preserve">ملخص این باب آنکه از </w:t>
      </w:r>
      <w:r w:rsidRPr="00277032">
        <w:rPr>
          <w:rFonts w:ascii="Naskh MT for Bosch School" w:hAnsi="Naskh MT for Bosch School" w:cs="Naskh MT for Bosch School"/>
          <w:color w:val="4F6228" w:themeColor="accent3" w:themeShade="80"/>
          <w:sz w:val="28"/>
          <w:szCs w:val="28"/>
          <w:highlight w:val="yellow"/>
          <w:rtl/>
          <w:lang w:bidi="ar-SA"/>
        </w:rPr>
        <w:t>آنجائی</w:t>
      </w:r>
      <w:r w:rsidR="00062DF5" w:rsidRPr="00277032">
        <w:rPr>
          <w:rFonts w:ascii="Naskh MT for Bosch School" w:hAnsi="Naskh MT for Bosch School" w:cs="Naskh MT for Bosch School"/>
          <w:color w:val="4F6228" w:themeColor="accent3" w:themeShade="80"/>
          <w:sz w:val="28"/>
          <w:szCs w:val="28"/>
          <w:highlight w:val="yellow"/>
          <w:rtl/>
          <w:lang w:bidi="ar-SA"/>
        </w:rPr>
        <w:t>که</w:t>
      </w:r>
      <w:r w:rsidR="00062DF5" w:rsidRPr="00B35D7A">
        <w:rPr>
          <w:rFonts w:ascii="Naskh MT for Bosch School" w:hAnsi="Naskh MT for Bosch School" w:cs="Naskh MT for Bosch School"/>
          <w:color w:val="4F6228" w:themeColor="accent3" w:themeShade="80"/>
          <w:sz w:val="28"/>
          <w:szCs w:val="28"/>
          <w:rtl/>
          <w:lang w:bidi="ar-SA"/>
        </w:rPr>
        <w:t xml:space="preserve"> هیچ عزی نیست مگر در طاعت خداوند چنانچه در هر ظهوری بین</w:t>
      </w:r>
      <w:r w:rsidR="00AC5380" w:rsidRPr="00B35D7A">
        <w:rPr>
          <w:rFonts w:ascii="Naskh MT for Bosch School" w:hAnsi="Naskh MT for Bosch School" w:cs="Naskh MT for Bosch School"/>
          <w:color w:val="4F6228" w:themeColor="accent3" w:themeShade="80"/>
          <w:sz w:val="28"/>
          <w:szCs w:val="28"/>
          <w:rtl/>
          <w:lang w:bidi="ar-SA"/>
        </w:rPr>
        <w:t xml:space="preserve"> مؤ</w:t>
      </w:r>
      <w:r w:rsidR="00062DF5" w:rsidRPr="00B35D7A">
        <w:rPr>
          <w:rFonts w:ascii="Naskh MT for Bosch School" w:hAnsi="Naskh MT for Bosch School" w:cs="Naskh MT for Bosch School"/>
          <w:color w:val="4F6228" w:themeColor="accent3" w:themeShade="80"/>
          <w:sz w:val="28"/>
          <w:szCs w:val="28"/>
          <w:rtl/>
          <w:lang w:bidi="ar-SA"/>
        </w:rPr>
        <w:t>منین ب</w:t>
      </w:r>
      <w:r w:rsidR="00A4778D" w:rsidRPr="00B35D7A">
        <w:rPr>
          <w:rFonts w:ascii="Naskh MT for Bosch School" w:hAnsi="Naskh MT for Bosch School" w:cs="Naskh MT for Bosch School" w:hint="cs"/>
          <w:color w:val="4F6228" w:themeColor="accent3" w:themeShade="80"/>
          <w:sz w:val="28"/>
          <w:szCs w:val="28"/>
          <w:rtl/>
          <w:lang w:bidi="ar-SA"/>
        </w:rPr>
        <w:t xml:space="preserve">ه </w:t>
      </w:r>
      <w:r w:rsidR="00062DF5" w:rsidRPr="00B35D7A">
        <w:rPr>
          <w:rFonts w:ascii="Naskh MT for Bosch School" w:hAnsi="Naskh MT for Bosch School" w:cs="Naskh MT for Bosch School"/>
          <w:color w:val="4F6228" w:themeColor="accent3" w:themeShade="80"/>
          <w:sz w:val="28"/>
          <w:szCs w:val="28"/>
          <w:rtl/>
          <w:lang w:bidi="ar-SA"/>
        </w:rPr>
        <w:t>آن ظهور افتخار بعضی بر بعضی ب</w:t>
      </w:r>
      <w:r w:rsidR="00A4778D" w:rsidRPr="00B35D7A">
        <w:rPr>
          <w:rFonts w:ascii="Naskh MT for Bosch School" w:hAnsi="Naskh MT for Bosch School" w:cs="Naskh MT for Bosch School" w:hint="cs"/>
          <w:color w:val="4F6228" w:themeColor="accent3" w:themeShade="80"/>
          <w:sz w:val="28"/>
          <w:szCs w:val="28"/>
          <w:rtl/>
          <w:lang w:bidi="ar-SA"/>
        </w:rPr>
        <w:t xml:space="preserve">ه </w:t>
      </w:r>
      <w:r w:rsidR="00062DF5" w:rsidRPr="00B35D7A">
        <w:rPr>
          <w:rFonts w:ascii="Naskh MT for Bosch School" w:hAnsi="Naskh MT for Bosch School" w:cs="Naskh MT for Bosch School"/>
          <w:color w:val="4F6228" w:themeColor="accent3" w:themeShade="80"/>
          <w:sz w:val="28"/>
          <w:szCs w:val="28"/>
          <w:rtl/>
          <w:lang w:bidi="ar-SA"/>
        </w:rPr>
        <w:t>اطاعت خداوند بوده نه ب</w:t>
      </w:r>
      <w:r w:rsidR="00A4778D" w:rsidRPr="00B35D7A">
        <w:rPr>
          <w:rFonts w:ascii="Naskh MT for Bosch School" w:hAnsi="Naskh MT for Bosch School" w:cs="Naskh MT for Bosch School" w:hint="cs"/>
          <w:color w:val="4F6228" w:themeColor="accent3" w:themeShade="80"/>
          <w:sz w:val="28"/>
          <w:szCs w:val="28"/>
          <w:rtl/>
          <w:lang w:bidi="ar-SA"/>
        </w:rPr>
        <w:t xml:space="preserve">ه </w:t>
      </w:r>
      <w:r w:rsidR="00062DF5" w:rsidRPr="00B35D7A">
        <w:rPr>
          <w:rFonts w:ascii="Naskh MT for Bosch School" w:hAnsi="Naskh MT for Bosch School" w:cs="Naskh MT for Bosch School"/>
          <w:color w:val="4F6228" w:themeColor="accent3" w:themeShade="80"/>
          <w:sz w:val="28"/>
          <w:szCs w:val="28"/>
          <w:rtl/>
          <w:lang w:bidi="ar-SA"/>
        </w:rPr>
        <w:t>شئون دیگر زیرا که شئون دیگر در نزد اهل هر ظهوری و حال آنکه حکم حق بر او ن</w:t>
      </w:r>
      <w:r w:rsidR="00377A0C" w:rsidRPr="00B35D7A">
        <w:rPr>
          <w:rFonts w:ascii="Naskh MT for Bosch School" w:hAnsi="Naskh MT for Bosch School" w:cs="Naskh MT for Bosch School"/>
          <w:color w:val="4F6228" w:themeColor="accent3" w:themeShade="80"/>
          <w:sz w:val="28"/>
          <w:szCs w:val="28"/>
          <w:rtl/>
          <w:lang w:bidi="ar-SA"/>
        </w:rPr>
        <w:t>می‌شود</w:t>
      </w:r>
      <w:r w:rsidR="00062DF5" w:rsidRPr="00B35D7A">
        <w:rPr>
          <w:rFonts w:ascii="Naskh MT for Bosch School" w:hAnsi="Naskh MT for Bosch School" w:cs="Naskh MT for Bosch School"/>
          <w:color w:val="4F6228" w:themeColor="accent3" w:themeShade="80"/>
          <w:sz w:val="28"/>
          <w:szCs w:val="28"/>
          <w:rtl/>
          <w:lang w:bidi="ar-SA"/>
        </w:rPr>
        <w:t xml:space="preserve"> بوده و هست و اگر بخواهی این معنی را مشاهده کنی آخر هر ظهوری نظر کن که گاه هست از اول عمر تا آخر بلا وضوء که مستحب است ن</w:t>
      </w:r>
      <w:r w:rsidR="00392931" w:rsidRPr="00B35D7A">
        <w:rPr>
          <w:rFonts w:ascii="Naskh MT for Bosch School" w:hAnsi="Naskh MT for Bosch School" w:cs="Naskh MT for Bosch School"/>
          <w:color w:val="4F6228" w:themeColor="accent3" w:themeShade="80"/>
          <w:sz w:val="28"/>
          <w:szCs w:val="28"/>
          <w:rtl/>
          <w:lang w:bidi="ar-SA"/>
        </w:rPr>
        <w:t>می‌</w:t>
      </w:r>
      <w:r w:rsidR="00062DF5" w:rsidRPr="00B35D7A">
        <w:rPr>
          <w:rFonts w:ascii="Naskh MT for Bosch School" w:hAnsi="Naskh MT for Bosch School" w:cs="Naskh MT for Bosch School"/>
          <w:color w:val="4F6228" w:themeColor="accent3" w:themeShade="80"/>
          <w:sz w:val="28"/>
          <w:szCs w:val="28"/>
          <w:rtl/>
          <w:lang w:bidi="ar-SA"/>
        </w:rPr>
        <w:t>ماند ب</w:t>
      </w:r>
      <w:r w:rsidR="00A4778D" w:rsidRPr="00B35D7A">
        <w:rPr>
          <w:rFonts w:ascii="Naskh MT for Bosch School" w:hAnsi="Naskh MT for Bosch School" w:cs="Naskh MT for Bosch School" w:hint="cs"/>
          <w:color w:val="4F6228" w:themeColor="accent3" w:themeShade="80"/>
          <w:sz w:val="28"/>
          <w:szCs w:val="28"/>
          <w:rtl/>
          <w:lang w:bidi="ar-SA"/>
        </w:rPr>
        <w:t xml:space="preserve">ه </w:t>
      </w:r>
      <w:r w:rsidR="00062DF5" w:rsidRPr="00B35D7A">
        <w:rPr>
          <w:rFonts w:ascii="Naskh MT for Bosch School" w:hAnsi="Naskh MT for Bosch School" w:cs="Naskh MT for Bosch School"/>
          <w:color w:val="4F6228" w:themeColor="accent3" w:themeShade="80"/>
          <w:sz w:val="28"/>
          <w:szCs w:val="28"/>
          <w:rtl/>
          <w:lang w:bidi="ar-SA"/>
        </w:rPr>
        <w:t>اینکه ا</w:t>
      </w:r>
      <w:r w:rsidR="00AC5380" w:rsidRPr="00B35D7A">
        <w:rPr>
          <w:rFonts w:ascii="Naskh MT for Bosch School" w:hAnsi="Naskh MT for Bosch School" w:cs="Naskh MT for Bosch School"/>
          <w:color w:val="4F6228" w:themeColor="accent3" w:themeShade="80"/>
          <w:sz w:val="28"/>
          <w:szCs w:val="28"/>
          <w:rtl/>
          <w:lang w:bidi="ar-SA"/>
        </w:rPr>
        <w:t>فتخار کند که من نظر ب</w:t>
      </w:r>
      <w:r w:rsidR="00A4778D" w:rsidRPr="00B35D7A">
        <w:rPr>
          <w:rFonts w:ascii="Naskh MT for Bosch School" w:hAnsi="Naskh MT for Bosch School" w:cs="Naskh MT for Bosch School" w:hint="cs"/>
          <w:color w:val="4F6228" w:themeColor="accent3" w:themeShade="80"/>
          <w:sz w:val="28"/>
          <w:szCs w:val="28"/>
          <w:rtl/>
          <w:lang w:bidi="ar-SA"/>
        </w:rPr>
        <w:t>ه آ</w:t>
      </w:r>
      <w:r w:rsidR="00AC5380" w:rsidRPr="00B35D7A">
        <w:rPr>
          <w:rFonts w:ascii="Naskh MT for Bosch School" w:hAnsi="Naskh MT for Bosch School" w:cs="Naskh MT for Bosch School"/>
          <w:color w:val="4F6228" w:themeColor="accent3" w:themeShade="80"/>
          <w:sz w:val="28"/>
          <w:szCs w:val="28"/>
          <w:rtl/>
          <w:lang w:bidi="ar-SA"/>
        </w:rPr>
        <w:t>سمان نکردم الا</w:t>
      </w:r>
      <w:r w:rsidR="00062DF5" w:rsidRPr="00B35D7A">
        <w:rPr>
          <w:rFonts w:ascii="Naskh MT for Bosch School" w:hAnsi="Naskh MT for Bosch School" w:cs="Naskh MT for Bosch School"/>
          <w:color w:val="4F6228" w:themeColor="accent3" w:themeShade="80"/>
          <w:sz w:val="28"/>
          <w:szCs w:val="28"/>
          <w:rtl/>
          <w:lang w:bidi="ar-SA"/>
        </w:rPr>
        <w:t xml:space="preserve"> با وضوء بلی این عز است اگر مقترن با ما یثبت به الدین باشد که معرف</w:t>
      </w:r>
      <w:r w:rsidR="00A4778D" w:rsidRPr="00B35D7A">
        <w:rPr>
          <w:rFonts w:ascii="Naskh MT for Bosch School" w:hAnsi="Naskh MT for Bosch School" w:cs="Naskh MT for Bosch School" w:hint="cs"/>
          <w:color w:val="4F6228" w:themeColor="accent3" w:themeShade="80"/>
          <w:sz w:val="28"/>
          <w:szCs w:val="28"/>
          <w:rtl/>
          <w:lang w:bidi="ar-SA"/>
        </w:rPr>
        <w:t>ة</w:t>
      </w:r>
      <w:r w:rsidR="00062DF5" w:rsidRPr="00B35D7A">
        <w:rPr>
          <w:rFonts w:ascii="Naskh MT for Bosch School" w:hAnsi="Naskh MT for Bosch School" w:cs="Naskh MT for Bosch School"/>
          <w:color w:val="4F6228" w:themeColor="accent3" w:themeShade="80"/>
          <w:sz w:val="28"/>
          <w:szCs w:val="28"/>
          <w:rtl/>
          <w:lang w:bidi="ar-SA"/>
        </w:rPr>
        <w:t xml:space="preserve"> الله و معرفت</w:t>
      </w:r>
      <w:r w:rsidR="00AC5380" w:rsidRPr="00B35D7A">
        <w:rPr>
          <w:rFonts w:ascii="Naskh MT for Bosch School" w:hAnsi="Naskh MT for Bosch School" w:cs="Naskh MT for Bosch School"/>
          <w:color w:val="4F6228" w:themeColor="accent3" w:themeShade="80"/>
          <w:sz w:val="28"/>
          <w:szCs w:val="28"/>
          <w:rtl/>
          <w:lang w:bidi="ar-SA"/>
        </w:rPr>
        <w:t xml:space="preserve"> ظاهر ب</w:t>
      </w:r>
      <w:r w:rsidR="00A4778D" w:rsidRPr="00B35D7A">
        <w:rPr>
          <w:rFonts w:ascii="Naskh MT for Bosch School" w:hAnsi="Naskh MT for Bosch School" w:cs="Naskh MT for Bosch School" w:hint="cs"/>
          <w:color w:val="4F6228" w:themeColor="accent3" w:themeShade="80"/>
          <w:sz w:val="28"/>
          <w:szCs w:val="28"/>
          <w:rtl/>
          <w:lang w:bidi="ar-SA"/>
        </w:rPr>
        <w:t xml:space="preserve">ه </w:t>
      </w:r>
      <w:r w:rsidR="00AC5380" w:rsidRPr="00B35D7A">
        <w:rPr>
          <w:rFonts w:ascii="Naskh MT for Bosch School" w:hAnsi="Naskh MT for Bosch School" w:cs="Naskh MT for Bosch School"/>
          <w:color w:val="4F6228" w:themeColor="accent3" w:themeShade="80"/>
          <w:sz w:val="28"/>
          <w:szCs w:val="28"/>
          <w:rtl/>
          <w:lang w:bidi="ar-SA"/>
        </w:rPr>
        <w:t>امر او نزد او باشد و الا</w:t>
      </w:r>
      <w:r w:rsidR="00062DF5" w:rsidRPr="00B35D7A">
        <w:rPr>
          <w:rFonts w:ascii="Naskh MT for Bosch School" w:hAnsi="Naskh MT for Bosch School" w:cs="Naskh MT for Bosch School"/>
          <w:color w:val="4F6228" w:themeColor="accent3" w:themeShade="80"/>
          <w:sz w:val="28"/>
          <w:szCs w:val="28"/>
          <w:rtl/>
          <w:lang w:bidi="ar-SA"/>
        </w:rPr>
        <w:t xml:space="preserve"> کینونیات مبدل </w:t>
      </w:r>
      <w:r w:rsidR="00377A0C" w:rsidRPr="00B35D7A">
        <w:rPr>
          <w:rFonts w:ascii="Naskh MT for Bosch School" w:hAnsi="Naskh MT for Bosch School" w:cs="Naskh MT for Bosch School"/>
          <w:color w:val="4F6228" w:themeColor="accent3" w:themeShade="80"/>
          <w:sz w:val="28"/>
          <w:szCs w:val="28"/>
          <w:rtl/>
          <w:lang w:bidi="ar-SA"/>
        </w:rPr>
        <w:t>می‌شود</w:t>
      </w:r>
      <w:r w:rsidR="00062DF5" w:rsidRPr="00B35D7A">
        <w:rPr>
          <w:rFonts w:ascii="Naskh MT for Bosch School" w:hAnsi="Naskh MT for Bosch School" w:cs="Naskh MT for Bosch School"/>
          <w:color w:val="4F6228" w:themeColor="accent3" w:themeShade="80"/>
          <w:sz w:val="28"/>
          <w:szCs w:val="28"/>
          <w:rtl/>
          <w:lang w:bidi="ar-SA"/>
        </w:rPr>
        <w:t xml:space="preserve"> ا</w:t>
      </w:r>
      <w:r w:rsidR="00A4778D" w:rsidRPr="00B35D7A">
        <w:rPr>
          <w:rFonts w:ascii="Naskh MT for Bosch School" w:hAnsi="Naskh MT for Bosch School" w:cs="Naskh MT for Bosch School" w:hint="cs"/>
          <w:color w:val="4F6228" w:themeColor="accent3" w:themeShade="80"/>
          <w:sz w:val="28"/>
          <w:szCs w:val="28"/>
          <w:rtl/>
          <w:lang w:bidi="ar-SA"/>
        </w:rPr>
        <w:t xml:space="preserve">ز </w:t>
      </w:r>
      <w:r w:rsidR="00062DF5" w:rsidRPr="00B35D7A">
        <w:rPr>
          <w:rFonts w:ascii="Naskh MT for Bosch School" w:hAnsi="Naskh MT for Bosch School" w:cs="Naskh MT for Bosch School"/>
          <w:color w:val="4F6228" w:themeColor="accent3" w:themeShade="80"/>
          <w:sz w:val="28"/>
          <w:szCs w:val="28"/>
          <w:rtl/>
          <w:lang w:bidi="ar-SA"/>
        </w:rPr>
        <w:t>نوریت ب</w:t>
      </w:r>
      <w:r w:rsidR="00A4778D" w:rsidRPr="00B35D7A">
        <w:rPr>
          <w:rFonts w:ascii="Naskh MT for Bosch School" w:hAnsi="Naskh MT for Bosch School" w:cs="Naskh MT for Bosch School" w:hint="cs"/>
          <w:color w:val="4F6228" w:themeColor="accent3" w:themeShade="80"/>
          <w:sz w:val="28"/>
          <w:szCs w:val="28"/>
          <w:rtl/>
          <w:lang w:bidi="ar-SA"/>
        </w:rPr>
        <w:t xml:space="preserve">ه </w:t>
      </w:r>
      <w:r w:rsidR="00062DF5" w:rsidRPr="00B35D7A">
        <w:rPr>
          <w:rFonts w:ascii="Naskh MT for Bosch School" w:hAnsi="Naskh MT for Bosch School" w:cs="Naskh MT for Bosch School"/>
          <w:color w:val="4F6228" w:themeColor="accent3" w:themeShade="80"/>
          <w:sz w:val="28"/>
          <w:szCs w:val="28"/>
          <w:rtl/>
          <w:lang w:bidi="ar-SA"/>
        </w:rPr>
        <w:t>ناریت چگونه و اعمال رسد و بدانکه بعد از آنکه عدد ذهب و فضه ب</w:t>
      </w:r>
      <w:r w:rsidR="00A4778D" w:rsidRPr="00B35D7A">
        <w:rPr>
          <w:rFonts w:ascii="Naskh MT for Bosch School" w:hAnsi="Naskh MT for Bosch School" w:cs="Naskh MT for Bosch School" w:hint="cs"/>
          <w:color w:val="4F6228" w:themeColor="accent3" w:themeShade="80"/>
          <w:sz w:val="28"/>
          <w:szCs w:val="28"/>
          <w:rtl/>
          <w:lang w:bidi="ar-SA"/>
        </w:rPr>
        <w:t xml:space="preserve">ه </w:t>
      </w:r>
      <w:r w:rsidR="00062DF5" w:rsidRPr="00B35D7A">
        <w:rPr>
          <w:rFonts w:ascii="Naskh MT for Bosch School" w:hAnsi="Naskh MT for Bosch School" w:cs="Naskh MT for Bosch School"/>
          <w:color w:val="4F6228" w:themeColor="accent3" w:themeShade="80"/>
          <w:sz w:val="28"/>
          <w:szCs w:val="28"/>
          <w:rtl/>
          <w:lang w:bidi="ar-SA"/>
        </w:rPr>
        <w:t xml:space="preserve">عدد </w:t>
      </w:r>
      <w:r w:rsidR="00D01FAC" w:rsidRPr="00B35D7A">
        <w:rPr>
          <w:rFonts w:ascii="Naskh MT for Bosch School" w:hAnsi="Naskh MT for Bosch School" w:cs="Naskh MT for Bosch School"/>
          <w:color w:val="4F6228" w:themeColor="accent3" w:themeShade="80"/>
          <w:sz w:val="28"/>
          <w:szCs w:val="28"/>
          <w:rtl/>
          <w:lang w:bidi="ar-SA"/>
        </w:rPr>
        <w:t>کل</w:t>
      </w:r>
      <w:r w:rsidR="00062DF5" w:rsidRPr="00B35D7A">
        <w:rPr>
          <w:rFonts w:ascii="Naskh MT for Bosch School" w:hAnsi="Naskh MT for Bosch School" w:cs="Naskh MT for Bosch School"/>
          <w:color w:val="4F6228" w:themeColor="accent3" w:themeShade="80"/>
          <w:sz w:val="28"/>
          <w:szCs w:val="28"/>
          <w:rtl/>
          <w:lang w:bidi="ar-SA"/>
        </w:rPr>
        <w:t xml:space="preserve"> حروف رسد با عشر غیبیه شش هزار و پنج </w:t>
      </w:r>
      <w:r w:rsidR="00377A0C" w:rsidRPr="00B35D7A">
        <w:rPr>
          <w:rFonts w:ascii="Naskh MT for Bosch School" w:hAnsi="Naskh MT for Bosch School" w:cs="Naskh MT for Bosch School"/>
          <w:color w:val="4F6228" w:themeColor="accent3" w:themeShade="80"/>
          <w:sz w:val="28"/>
          <w:szCs w:val="28"/>
          <w:rtl/>
          <w:lang w:bidi="ar-SA"/>
        </w:rPr>
        <w:t>می‌شود</w:t>
      </w:r>
      <w:r w:rsidR="00062DF5" w:rsidRPr="00B35D7A">
        <w:rPr>
          <w:rFonts w:ascii="Naskh MT for Bosch School" w:hAnsi="Naskh MT for Bosch School" w:cs="Naskh MT for Bosch School"/>
          <w:color w:val="4F6228" w:themeColor="accent3" w:themeShade="80"/>
          <w:sz w:val="28"/>
          <w:szCs w:val="28"/>
          <w:rtl/>
          <w:lang w:bidi="ar-SA"/>
        </w:rPr>
        <w:t xml:space="preserve"> که اگر سته را تنزل دهی ب</w:t>
      </w:r>
      <w:r w:rsidR="00A4778D" w:rsidRPr="00B35D7A">
        <w:rPr>
          <w:rFonts w:ascii="Naskh MT for Bosch School" w:hAnsi="Naskh MT for Bosch School" w:cs="Naskh MT for Bosch School" w:hint="cs"/>
          <w:color w:val="4F6228" w:themeColor="accent3" w:themeShade="80"/>
          <w:sz w:val="28"/>
          <w:szCs w:val="28"/>
          <w:rtl/>
          <w:lang w:bidi="ar-SA"/>
        </w:rPr>
        <w:t xml:space="preserve">ه </w:t>
      </w:r>
      <w:r w:rsidR="00062DF5" w:rsidRPr="00B35D7A">
        <w:rPr>
          <w:rFonts w:ascii="Naskh MT for Bosch School" w:hAnsi="Naskh MT for Bosch School" w:cs="Naskh MT for Bosch School"/>
          <w:color w:val="4F6228" w:themeColor="accent3" w:themeShade="80"/>
          <w:sz w:val="28"/>
          <w:szCs w:val="28"/>
          <w:rtl/>
          <w:lang w:bidi="ar-SA"/>
        </w:rPr>
        <w:t xml:space="preserve">شش </w:t>
      </w:r>
      <w:r w:rsidR="00392931" w:rsidRPr="00B35D7A">
        <w:rPr>
          <w:rFonts w:ascii="Naskh MT for Bosch School" w:hAnsi="Naskh MT for Bosch School" w:cs="Naskh MT for Bosch School"/>
          <w:color w:val="4F6228" w:themeColor="accent3" w:themeShade="80"/>
          <w:sz w:val="28"/>
          <w:szCs w:val="28"/>
          <w:rtl/>
          <w:lang w:bidi="ar-SA"/>
        </w:rPr>
        <w:t>می‌</w:t>
      </w:r>
      <w:r w:rsidR="00062DF5" w:rsidRPr="00B35D7A">
        <w:rPr>
          <w:rFonts w:ascii="Naskh MT for Bosch School" w:hAnsi="Naskh MT for Bosch School" w:cs="Naskh MT for Bosch School"/>
          <w:color w:val="4F6228" w:themeColor="accent3" w:themeShade="80"/>
          <w:sz w:val="28"/>
          <w:szCs w:val="28"/>
          <w:rtl/>
          <w:lang w:bidi="ar-SA"/>
        </w:rPr>
        <w:t>رسد</w:t>
      </w:r>
      <w:r w:rsidR="00AC5380" w:rsidRPr="00B35D7A">
        <w:rPr>
          <w:rFonts w:ascii="Naskh MT for Bosch School" w:hAnsi="Naskh MT for Bosch School" w:cs="Naskh MT for Bosch School"/>
          <w:color w:val="4F6228" w:themeColor="accent3" w:themeShade="80"/>
          <w:sz w:val="28"/>
          <w:szCs w:val="28"/>
          <w:rtl/>
          <w:lang w:bidi="ar-SA"/>
        </w:rPr>
        <w:t xml:space="preserve"> و آنوقت اول حرف اشاره</w:t>
      </w:r>
      <w:r w:rsidR="00062DF5" w:rsidRPr="00B35D7A">
        <w:rPr>
          <w:rFonts w:ascii="Naskh MT for Bosch School" w:hAnsi="Naskh MT for Bosch School" w:cs="Naskh MT for Bosch School"/>
          <w:color w:val="4F6228" w:themeColor="accent3" w:themeShade="80"/>
          <w:sz w:val="28"/>
          <w:szCs w:val="28"/>
          <w:rtl/>
          <w:lang w:bidi="ar-SA"/>
        </w:rPr>
        <w:t xml:space="preserve"> </w:t>
      </w:r>
      <w:r w:rsidR="00377A0C" w:rsidRPr="00B35D7A">
        <w:rPr>
          <w:rFonts w:ascii="Naskh MT for Bosch School" w:hAnsi="Naskh MT for Bosch School" w:cs="Naskh MT for Bosch School"/>
          <w:color w:val="4F6228" w:themeColor="accent3" w:themeShade="80"/>
          <w:sz w:val="28"/>
          <w:szCs w:val="28"/>
          <w:rtl/>
          <w:lang w:bidi="ar-SA"/>
        </w:rPr>
        <w:t>می‌شود</w:t>
      </w:r>
      <w:r w:rsidR="00062DF5" w:rsidRPr="00B35D7A">
        <w:rPr>
          <w:rFonts w:ascii="Naskh MT for Bosch School" w:hAnsi="Naskh MT for Bosch School" w:cs="Naskh MT for Bosch School"/>
          <w:color w:val="4F6228" w:themeColor="accent3" w:themeShade="80"/>
          <w:sz w:val="28"/>
          <w:szCs w:val="28"/>
          <w:rtl/>
          <w:lang w:bidi="ar-SA"/>
        </w:rPr>
        <w:t xml:space="preserve"> که هاء باشد از این جهت امر شده بعد از بلاغ این دو ب</w:t>
      </w:r>
      <w:r w:rsidR="00A4778D" w:rsidRPr="00B35D7A">
        <w:rPr>
          <w:rFonts w:ascii="Naskh MT for Bosch School" w:hAnsi="Naskh MT for Bosch School" w:cs="Naskh MT for Bosch School" w:hint="cs"/>
          <w:color w:val="4F6228" w:themeColor="accent3" w:themeShade="80"/>
          <w:sz w:val="28"/>
          <w:szCs w:val="28"/>
          <w:rtl/>
          <w:lang w:bidi="ar-SA"/>
        </w:rPr>
        <w:t xml:space="preserve">ه </w:t>
      </w:r>
      <w:r w:rsidR="00062DF5" w:rsidRPr="00B35D7A">
        <w:rPr>
          <w:rFonts w:ascii="Naskh MT for Bosch School" w:hAnsi="Naskh MT for Bosch School" w:cs="Naskh MT for Bosch School"/>
          <w:color w:val="4F6228" w:themeColor="accent3" w:themeShade="80"/>
          <w:sz w:val="28"/>
          <w:szCs w:val="28"/>
          <w:rtl/>
          <w:lang w:bidi="ar-SA"/>
        </w:rPr>
        <w:t>این حد نود و پنج مثقال از هر یک لله برداشته شود و در ظهور نقطه چه در اولی و چه در اخری ب</w:t>
      </w:r>
      <w:r w:rsidR="00DB1A60" w:rsidRPr="00B35D7A">
        <w:rPr>
          <w:rFonts w:ascii="Naskh MT for Bosch School" w:hAnsi="Naskh MT for Bosch School" w:cs="Naskh MT for Bosch School" w:hint="cs"/>
          <w:color w:val="4F6228" w:themeColor="accent3" w:themeShade="80"/>
          <w:sz w:val="28"/>
          <w:szCs w:val="28"/>
          <w:rtl/>
          <w:lang w:bidi="ar-SA"/>
        </w:rPr>
        <w:t xml:space="preserve">ه </w:t>
      </w:r>
      <w:r w:rsidR="00062DF5" w:rsidRPr="00B35D7A">
        <w:rPr>
          <w:rFonts w:ascii="Naskh MT for Bosch School" w:hAnsi="Naskh MT for Bosch School" w:cs="Naskh MT for Bosch School"/>
          <w:color w:val="4F6228" w:themeColor="accent3" w:themeShade="80"/>
          <w:sz w:val="28"/>
          <w:szCs w:val="28"/>
          <w:rtl/>
          <w:lang w:bidi="ar-SA"/>
        </w:rPr>
        <w:t>اذن او عمل شود و در ما بینهما ب</w:t>
      </w:r>
      <w:r w:rsidR="00DB1A60" w:rsidRPr="00B35D7A">
        <w:rPr>
          <w:rFonts w:ascii="Naskh MT for Bosch School" w:hAnsi="Naskh MT for Bosch School" w:cs="Naskh MT for Bosch School" w:hint="cs"/>
          <w:color w:val="4F6228" w:themeColor="accent3" w:themeShade="80"/>
          <w:sz w:val="28"/>
          <w:szCs w:val="28"/>
          <w:rtl/>
          <w:lang w:bidi="ar-SA"/>
        </w:rPr>
        <w:t xml:space="preserve">ه </w:t>
      </w:r>
      <w:r w:rsidR="00062DF5" w:rsidRPr="00B35D7A">
        <w:rPr>
          <w:rFonts w:ascii="Naskh MT for Bosch School" w:hAnsi="Naskh MT for Bosch School" w:cs="Naskh MT for Bosch School"/>
          <w:color w:val="4F6228" w:themeColor="accent3" w:themeShade="80"/>
          <w:sz w:val="28"/>
          <w:szCs w:val="28"/>
          <w:rtl/>
          <w:lang w:bidi="ar-SA"/>
        </w:rPr>
        <w:t>نوزده نفر از اولوالطاع</w:t>
      </w:r>
      <w:r w:rsidR="00DB1A60" w:rsidRPr="00B35D7A">
        <w:rPr>
          <w:rFonts w:ascii="Naskh MT for Bosch School" w:hAnsi="Naskh MT for Bosch School" w:cs="Naskh MT for Bosch School" w:hint="cs"/>
          <w:color w:val="4F6228" w:themeColor="accent3" w:themeShade="80"/>
          <w:sz w:val="28"/>
          <w:szCs w:val="28"/>
          <w:rtl/>
          <w:lang w:bidi="ar-SA"/>
        </w:rPr>
        <w:t>ة</w:t>
      </w:r>
      <w:r w:rsidR="004264B7" w:rsidRPr="00B35D7A">
        <w:rPr>
          <w:rFonts w:ascii="Naskh MT for Bosch School" w:hAnsi="Naskh MT for Bosch School" w:cs="Naskh MT for Bosch School"/>
          <w:color w:val="4F6228" w:themeColor="accent3" w:themeShade="80"/>
          <w:sz w:val="28"/>
          <w:szCs w:val="28"/>
          <w:rtl/>
          <w:lang w:bidi="ar-SA"/>
        </w:rPr>
        <w:t xml:space="preserve"> </w:t>
      </w:r>
      <w:r w:rsidR="00385C87" w:rsidRPr="00B35D7A">
        <w:rPr>
          <w:rFonts w:ascii="Naskh MT for Bosch School" w:hAnsi="Naskh MT for Bosch School" w:cs="Naskh MT for Bosch School"/>
          <w:color w:val="4F6228" w:themeColor="accent3" w:themeShade="80"/>
          <w:sz w:val="28"/>
          <w:szCs w:val="28"/>
          <w:rtl/>
          <w:lang w:bidi="ar-SA"/>
        </w:rPr>
        <w:t xml:space="preserve">که اذن دهد بر هر یک عدد ها قسمت شود و ذکر آن در </w:t>
      </w:r>
      <w:r w:rsidR="00DB1A60" w:rsidRPr="00B35D7A">
        <w:rPr>
          <w:rFonts w:ascii="Naskh MT for Bosch School" w:hAnsi="Naskh MT for Bosch School" w:cs="Naskh MT for Bosch School" w:hint="cs"/>
          <w:color w:val="4F6228" w:themeColor="accent3" w:themeShade="80"/>
          <w:sz w:val="28"/>
          <w:szCs w:val="28"/>
          <w:rtl/>
          <w:lang w:bidi="ar-SA"/>
        </w:rPr>
        <w:t>م</w:t>
      </w:r>
      <w:r w:rsidR="00385C87" w:rsidRPr="00B35D7A">
        <w:rPr>
          <w:rFonts w:ascii="Naskh MT for Bosch School" w:hAnsi="Naskh MT for Bosch School" w:cs="Naskh MT for Bosch School"/>
          <w:color w:val="4F6228" w:themeColor="accent3" w:themeShade="80"/>
          <w:sz w:val="28"/>
          <w:szCs w:val="28"/>
          <w:rtl/>
          <w:lang w:bidi="ar-SA"/>
        </w:rPr>
        <w:t xml:space="preserve">واقع آن خواهد شد و این است که تا یوم قیامت </w:t>
      </w:r>
      <w:r w:rsidR="00392931" w:rsidRPr="00B35D7A">
        <w:rPr>
          <w:rFonts w:ascii="Naskh MT for Bosch School" w:hAnsi="Naskh MT for Bosch School" w:cs="Naskh MT for Bosch School"/>
          <w:color w:val="4F6228" w:themeColor="accent3" w:themeShade="80"/>
          <w:sz w:val="28"/>
          <w:szCs w:val="28"/>
          <w:rtl/>
          <w:lang w:bidi="ar-SA"/>
        </w:rPr>
        <w:t>می‌</w:t>
      </w:r>
      <w:r w:rsidR="00385C87" w:rsidRPr="00B35D7A">
        <w:rPr>
          <w:rFonts w:ascii="Naskh MT for Bosch School" w:hAnsi="Naskh MT for Bosch School" w:cs="Naskh MT for Bosch School"/>
          <w:color w:val="4F6228" w:themeColor="accent3" w:themeShade="80"/>
          <w:sz w:val="28"/>
          <w:szCs w:val="28"/>
          <w:rtl/>
          <w:lang w:bidi="ar-SA"/>
        </w:rPr>
        <w:t>ماند و مؤمنین ب</w:t>
      </w:r>
      <w:r w:rsidR="00DB1A60" w:rsidRPr="00B35D7A">
        <w:rPr>
          <w:rFonts w:ascii="Naskh MT for Bosch School" w:hAnsi="Naskh MT for Bosch School" w:cs="Naskh MT for Bosch School" w:hint="cs"/>
          <w:color w:val="4F6228" w:themeColor="accent3" w:themeShade="80"/>
          <w:sz w:val="28"/>
          <w:szCs w:val="28"/>
          <w:rtl/>
          <w:lang w:bidi="ar-SA"/>
        </w:rPr>
        <w:t xml:space="preserve">ه </w:t>
      </w:r>
      <w:r w:rsidR="00385C87" w:rsidRPr="00B35D7A">
        <w:rPr>
          <w:rFonts w:ascii="Naskh MT for Bosch School" w:hAnsi="Naskh MT for Bosch School" w:cs="Naskh MT for Bosch School"/>
          <w:color w:val="4F6228" w:themeColor="accent3" w:themeShade="80"/>
          <w:sz w:val="28"/>
          <w:szCs w:val="28"/>
          <w:rtl/>
          <w:lang w:bidi="ar-SA"/>
        </w:rPr>
        <w:t xml:space="preserve">آن عمل </w:t>
      </w:r>
      <w:r w:rsidR="00610FA3" w:rsidRPr="00B35D7A">
        <w:rPr>
          <w:rFonts w:ascii="Naskh MT for Bosch School" w:hAnsi="Naskh MT for Bosch School" w:cs="Naskh MT for Bosch School"/>
          <w:color w:val="4F6228" w:themeColor="accent3" w:themeShade="80"/>
          <w:sz w:val="28"/>
          <w:szCs w:val="28"/>
          <w:rtl/>
          <w:lang w:bidi="ar-SA"/>
        </w:rPr>
        <w:t>می‌کنند</w:t>
      </w:r>
      <w:r w:rsidR="00385C87" w:rsidRPr="00B35D7A">
        <w:rPr>
          <w:rFonts w:ascii="Naskh MT for Bosch School" w:hAnsi="Naskh MT for Bosch School" w:cs="Naskh MT for Bosch School"/>
          <w:color w:val="4F6228" w:themeColor="accent3" w:themeShade="80"/>
          <w:sz w:val="28"/>
          <w:szCs w:val="28"/>
          <w:rtl/>
          <w:lang w:bidi="ar-SA"/>
        </w:rPr>
        <w:t xml:space="preserve"> و از هر تجارتی اعظم</w:t>
      </w:r>
      <w:r w:rsidR="00DB1A60" w:rsidRPr="00B35D7A">
        <w:rPr>
          <w:rFonts w:ascii="Naskh MT for Bosch School" w:hAnsi="Naskh MT for Bosch School" w:cs="Naskh MT for Bosch School"/>
          <w:color w:val="4F6228" w:themeColor="accent3" w:themeShade="80"/>
          <w:sz w:val="28"/>
          <w:szCs w:val="28"/>
          <w:rtl/>
          <w:lang w:bidi="ar-SA"/>
        </w:rPr>
        <w:softHyphen/>
      </w:r>
      <w:r w:rsidR="00385C87" w:rsidRPr="00B35D7A">
        <w:rPr>
          <w:rFonts w:ascii="Naskh MT for Bosch School" w:hAnsi="Naskh MT for Bosch School" w:cs="Naskh MT for Bosch School"/>
          <w:color w:val="4F6228" w:themeColor="accent3" w:themeShade="80"/>
          <w:sz w:val="28"/>
          <w:szCs w:val="28"/>
          <w:rtl/>
          <w:lang w:bidi="ar-SA"/>
        </w:rPr>
        <w:t xml:space="preserve">تر بوده و هست زیرا که در آن تغییری و تبدیلی نخواهد شد تا قیامت دیگر حال نظر کن جود نقطۀ بیان را بین اگر بعد از بلاغ عدل آن را حکم کرده بود </w:t>
      </w:r>
      <w:r w:rsidR="005069FD" w:rsidRPr="005069FD">
        <w:rPr>
          <w:rFonts w:ascii="Naskh MT for Bosch School" w:hAnsi="Naskh MT for Bosch School" w:cs="Naskh MT for Bosch School"/>
          <w:color w:val="4F6228" w:themeColor="accent3" w:themeShade="80"/>
          <w:sz w:val="28"/>
          <w:szCs w:val="28"/>
          <w:highlight w:val="yellow"/>
          <w:rtl/>
          <w:lang w:bidi="ar-SA"/>
        </w:rPr>
        <w:t>می</w:t>
      </w:r>
      <w:r w:rsidR="00385C87" w:rsidRPr="005069FD">
        <w:rPr>
          <w:rFonts w:ascii="Naskh MT for Bosch School" w:hAnsi="Naskh MT for Bosch School" w:cs="Naskh MT for Bosch School"/>
          <w:color w:val="4F6228" w:themeColor="accent3" w:themeShade="80"/>
          <w:sz w:val="28"/>
          <w:szCs w:val="28"/>
          <w:highlight w:val="yellow"/>
          <w:rtl/>
          <w:lang w:bidi="ar-SA"/>
        </w:rPr>
        <w:t>توانستی</w:t>
      </w:r>
      <w:r w:rsidR="00385C87" w:rsidRPr="00B35D7A">
        <w:rPr>
          <w:rFonts w:ascii="Naskh MT for Bosch School" w:hAnsi="Naskh MT for Bosch School" w:cs="Naskh MT for Bosch School"/>
          <w:color w:val="4F6228" w:themeColor="accent3" w:themeShade="80"/>
          <w:sz w:val="28"/>
          <w:szCs w:val="28"/>
          <w:rtl/>
          <w:lang w:bidi="ar-SA"/>
        </w:rPr>
        <w:t xml:space="preserve"> لم و بم گوئی اگر مالک </w:t>
      </w:r>
      <w:r w:rsidR="00392931" w:rsidRPr="00B35D7A">
        <w:rPr>
          <w:rFonts w:ascii="Naskh MT for Bosch School" w:hAnsi="Naskh MT for Bosch School" w:cs="Naskh MT for Bosch School"/>
          <w:color w:val="4F6228" w:themeColor="accent3" w:themeShade="80"/>
          <w:sz w:val="28"/>
          <w:szCs w:val="28"/>
          <w:rtl/>
          <w:lang w:bidi="ar-SA"/>
        </w:rPr>
        <w:t>می‌</w:t>
      </w:r>
      <w:r w:rsidR="00385C87" w:rsidRPr="00B35D7A">
        <w:rPr>
          <w:rFonts w:ascii="Naskh MT for Bosch School" w:hAnsi="Naskh MT for Bosch School" w:cs="Naskh MT for Bosch School"/>
          <w:color w:val="4F6228" w:themeColor="accent3" w:themeShade="80"/>
          <w:sz w:val="28"/>
          <w:szCs w:val="28"/>
          <w:rtl/>
          <w:lang w:bidi="ar-SA"/>
        </w:rPr>
        <w:t xml:space="preserve">بودی و از اهل جنت که اطاعت خدا را </w:t>
      </w:r>
      <w:r w:rsidR="00392931" w:rsidRPr="00B35D7A">
        <w:rPr>
          <w:rFonts w:ascii="Naskh MT for Bosch School" w:hAnsi="Naskh MT for Bosch School" w:cs="Naskh MT for Bosch School"/>
          <w:color w:val="4F6228" w:themeColor="accent3" w:themeShade="80"/>
          <w:sz w:val="28"/>
          <w:szCs w:val="28"/>
          <w:rtl/>
          <w:lang w:bidi="ar-SA"/>
        </w:rPr>
        <w:t>می‌</w:t>
      </w:r>
      <w:r w:rsidR="00385C87" w:rsidRPr="00B35D7A">
        <w:rPr>
          <w:rFonts w:ascii="Naskh MT for Bosch School" w:hAnsi="Naskh MT for Bosch School" w:cs="Naskh MT for Bosch School"/>
          <w:color w:val="4F6228" w:themeColor="accent3" w:themeShade="80"/>
          <w:sz w:val="28"/>
          <w:szCs w:val="28"/>
          <w:rtl/>
          <w:lang w:bidi="ar-SA"/>
        </w:rPr>
        <w:t xml:space="preserve">نمودی آن وقت مشاهده </w:t>
      </w:r>
      <w:r w:rsidR="00392931" w:rsidRPr="00B35D7A">
        <w:rPr>
          <w:rFonts w:ascii="Naskh MT for Bosch School" w:hAnsi="Naskh MT for Bosch School" w:cs="Naskh MT for Bosch School"/>
          <w:color w:val="4F6228" w:themeColor="accent3" w:themeShade="80"/>
          <w:sz w:val="28"/>
          <w:szCs w:val="28"/>
          <w:rtl/>
          <w:lang w:bidi="ar-SA"/>
        </w:rPr>
        <w:t>می‌</w:t>
      </w:r>
      <w:r w:rsidR="00385C87" w:rsidRPr="00B35D7A">
        <w:rPr>
          <w:rFonts w:ascii="Naskh MT for Bosch School" w:hAnsi="Naskh MT for Bosch School" w:cs="Naskh MT for Bosch School"/>
          <w:color w:val="4F6228" w:themeColor="accent3" w:themeShade="80"/>
          <w:sz w:val="28"/>
          <w:szCs w:val="28"/>
          <w:rtl/>
          <w:lang w:bidi="ar-SA"/>
        </w:rPr>
        <w:t>نمودی که ب</w:t>
      </w:r>
      <w:r w:rsidR="00DB1A60" w:rsidRPr="00B35D7A">
        <w:rPr>
          <w:rFonts w:ascii="Naskh MT for Bosch School" w:hAnsi="Naskh MT for Bosch School" w:cs="Naskh MT for Bosch School" w:hint="cs"/>
          <w:color w:val="4F6228" w:themeColor="accent3" w:themeShade="80"/>
          <w:sz w:val="28"/>
          <w:szCs w:val="28"/>
          <w:rtl/>
          <w:lang w:bidi="ar-SA"/>
        </w:rPr>
        <w:t xml:space="preserve">ه </w:t>
      </w:r>
      <w:r w:rsidR="00385C87" w:rsidRPr="00B35D7A">
        <w:rPr>
          <w:rFonts w:ascii="Naskh MT for Bosch School" w:hAnsi="Naskh MT for Bosch School" w:cs="Naskh MT for Bosch School"/>
          <w:color w:val="4F6228" w:themeColor="accent3" w:themeShade="80"/>
          <w:sz w:val="28"/>
          <w:szCs w:val="28"/>
          <w:rtl/>
          <w:lang w:bidi="ar-SA"/>
        </w:rPr>
        <w:t xml:space="preserve">یک حکم چقدر جود در حق تو و </w:t>
      </w:r>
      <w:r w:rsidR="00D01FAC" w:rsidRPr="00B35D7A">
        <w:rPr>
          <w:rFonts w:ascii="Naskh MT for Bosch School" w:hAnsi="Naskh MT for Bosch School" w:cs="Naskh MT for Bosch School"/>
          <w:color w:val="4F6228" w:themeColor="accent3" w:themeShade="80"/>
          <w:sz w:val="28"/>
          <w:szCs w:val="28"/>
          <w:rtl/>
          <w:lang w:bidi="ar-SA"/>
        </w:rPr>
        <w:t>کل</w:t>
      </w:r>
      <w:r w:rsidR="00385C87" w:rsidRPr="00B35D7A">
        <w:rPr>
          <w:rFonts w:ascii="Naskh MT for Bosch School" w:hAnsi="Naskh MT for Bosch School" w:cs="Naskh MT for Bosch School"/>
          <w:color w:val="4F6228" w:themeColor="accent3" w:themeShade="80"/>
          <w:sz w:val="28"/>
          <w:szCs w:val="28"/>
          <w:rtl/>
          <w:lang w:bidi="ar-SA"/>
        </w:rPr>
        <w:t xml:space="preserve"> خلق شده زیرا که اگر کل من علی الارض مؤمن شوند و خواهند داخل جنت شوند</w:t>
      </w:r>
    </w:p>
    <w:p w14:paraId="5D672A4F" w14:textId="59CEF097" w:rsidR="00F67E62" w:rsidRDefault="00F67E62" w:rsidP="00276908">
      <w:pPr>
        <w:ind w:firstLine="720"/>
        <w:jc w:val="both"/>
        <w:rPr>
          <w:rFonts w:ascii="Naskh MT for Bosch School" w:hAnsi="Naskh MT for Bosch School" w:cs="Naskh MT for Bosch School"/>
          <w:color w:val="4F6228" w:themeColor="accent3" w:themeShade="80"/>
          <w:sz w:val="28"/>
          <w:szCs w:val="28"/>
          <w:rtl/>
          <w:lang w:bidi="ar-SA"/>
        </w:rPr>
      </w:pPr>
      <w:r w:rsidRPr="00F67E62">
        <w:rPr>
          <w:rFonts w:ascii="Naskh MT for Bosch School" w:hAnsi="Naskh MT for Bosch School" w:cs="Naskh MT for Bosch School" w:hint="cs"/>
          <w:b/>
          <w:bCs/>
          <w:color w:val="4F6228" w:themeColor="accent3" w:themeShade="80"/>
          <w:sz w:val="28"/>
          <w:szCs w:val="28"/>
          <w:highlight w:val="yellow"/>
          <w:rtl/>
          <w:lang w:bidi="ar-SA"/>
        </w:rPr>
        <w:lastRenderedPageBreak/>
        <w:t>***</w:t>
      </w:r>
      <w:r w:rsidRPr="00F67E62">
        <w:rPr>
          <w:rFonts w:ascii="Naskh MT for Bosch School" w:hAnsi="Naskh MT for Bosch School" w:cs="Naskh MT for Bosch School" w:hint="cs"/>
          <w:color w:val="4F6228" w:themeColor="accent3" w:themeShade="80"/>
          <w:sz w:val="28"/>
          <w:szCs w:val="28"/>
          <w:highlight w:val="yellow"/>
          <w:rtl/>
          <w:lang w:bidi="ar-SA"/>
        </w:rPr>
        <w:t>ص211***</w:t>
      </w:r>
    </w:p>
    <w:p w14:paraId="26731D06" w14:textId="3183164B" w:rsidR="00F67E62" w:rsidRDefault="00385C87" w:rsidP="00F62BB0">
      <w:pPr>
        <w:jc w:val="both"/>
        <w:rPr>
          <w:rFonts w:ascii="Naskh MT for Bosch School" w:hAnsi="Naskh MT for Bosch School" w:cs="Naskh MT for Bosch School"/>
          <w:color w:val="4F6228" w:themeColor="accent3" w:themeShade="80"/>
          <w:sz w:val="28"/>
          <w:szCs w:val="28"/>
          <w:rtl/>
          <w:lang w:bidi="ar-SA"/>
        </w:rPr>
      </w:pPr>
      <w:r w:rsidRPr="00B35D7A">
        <w:rPr>
          <w:rFonts w:ascii="Naskh MT for Bosch School" w:hAnsi="Naskh MT for Bosch School" w:cs="Naskh MT for Bosch School"/>
          <w:color w:val="4F6228" w:themeColor="accent3" w:themeShade="80"/>
          <w:sz w:val="28"/>
          <w:szCs w:val="28"/>
          <w:rtl/>
          <w:lang w:bidi="ar-SA"/>
        </w:rPr>
        <w:t xml:space="preserve"> </w:t>
      </w:r>
      <w:r w:rsidRPr="00F67E62">
        <w:rPr>
          <w:rFonts w:ascii="Naskh MT for Bosch School" w:hAnsi="Naskh MT for Bosch School" w:cs="Naskh MT for Bosch School"/>
          <w:color w:val="4F6228" w:themeColor="accent3" w:themeShade="80"/>
          <w:sz w:val="28"/>
          <w:szCs w:val="28"/>
          <w:highlight w:val="yellow"/>
          <w:rtl/>
          <w:lang w:bidi="ar-SA"/>
        </w:rPr>
        <w:t>باطاعت</w:t>
      </w:r>
      <w:r w:rsidRPr="00B35D7A">
        <w:rPr>
          <w:rFonts w:ascii="Naskh MT for Bosch School" w:hAnsi="Naskh MT for Bosch School" w:cs="Naskh MT for Bosch School"/>
          <w:color w:val="4F6228" w:themeColor="accent3" w:themeShade="80"/>
          <w:sz w:val="28"/>
          <w:szCs w:val="28"/>
          <w:rtl/>
          <w:lang w:bidi="ar-SA"/>
        </w:rPr>
        <w:t xml:space="preserve"> اوامر الهی هر آینه بر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ببین چقدر حکم وارد </w:t>
      </w:r>
      <w:r w:rsidR="00392931"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 xml:space="preserve">آمد و حال ببین چقدر جود شده این است که هر چه هست از مبدأ است و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غافل مثلا اگر رسول خدا امر فرموده بود که در هر سنه یک مرتبه حج کن با استطاعت آیا مستطیع مؤمن </w:t>
      </w:r>
      <w:r w:rsidR="00392931"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 xml:space="preserve">توانست منحرف شود بلکه تقرب </w:t>
      </w:r>
      <w:r w:rsidR="00392931"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جست نزد خداوند ب</w:t>
      </w:r>
      <w:r w:rsidR="00DB1A60"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اطاعت و نزد خلق افتخار </w:t>
      </w:r>
      <w:r w:rsidR="00392931"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 xml:space="preserve">کرد در ظهور طاعت و همچنین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احکام را مشاهده کن که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در قبضه او هستند اگر کسی را خواهد غنی کند غنی </w:t>
      </w:r>
      <w:r w:rsidR="00EE3559" w:rsidRPr="00B35D7A">
        <w:rPr>
          <w:rFonts w:ascii="Naskh MT for Bosch School" w:hAnsi="Naskh MT for Bosch School" w:cs="Naskh MT for Bosch School"/>
          <w:color w:val="4F6228" w:themeColor="accent3" w:themeShade="80"/>
          <w:sz w:val="28"/>
          <w:szCs w:val="28"/>
          <w:rtl/>
          <w:lang w:bidi="ar-SA"/>
        </w:rPr>
        <w:t>می‌کند</w:t>
      </w:r>
      <w:r w:rsidRPr="00B35D7A">
        <w:rPr>
          <w:rFonts w:ascii="Naskh MT for Bosch School" w:hAnsi="Naskh MT for Bosch School" w:cs="Naskh MT for Bosch School"/>
          <w:color w:val="4F6228" w:themeColor="accent3" w:themeShade="80"/>
          <w:sz w:val="28"/>
          <w:szCs w:val="28"/>
          <w:rtl/>
          <w:lang w:bidi="ar-SA"/>
        </w:rPr>
        <w:t xml:space="preserve"> تا یوم قیامت ب</w:t>
      </w:r>
      <w:r w:rsidR="00DB1A60"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حق نه ب</w:t>
      </w:r>
      <w:r w:rsidR="00DB1A60"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دون حق و </w:t>
      </w:r>
      <w:r w:rsidRPr="00F67E62">
        <w:rPr>
          <w:rFonts w:ascii="Naskh MT for Bosch School" w:hAnsi="Naskh MT for Bosch School" w:cs="Naskh MT for Bosch School"/>
          <w:color w:val="4F6228" w:themeColor="accent3" w:themeShade="80"/>
          <w:sz w:val="28"/>
          <w:szCs w:val="28"/>
          <w:highlight w:val="yellow"/>
          <w:rtl/>
          <w:lang w:bidi="ar-SA"/>
        </w:rPr>
        <w:t>هم</w:t>
      </w:r>
      <w:r w:rsidR="00F67E62" w:rsidRPr="00F67E62">
        <w:rPr>
          <w:rFonts w:ascii="Naskh MT for Bosch School" w:hAnsi="Naskh MT for Bosch School" w:cs="Naskh MT for Bosch School" w:hint="cs"/>
          <w:color w:val="4F6228" w:themeColor="accent3" w:themeShade="80"/>
          <w:sz w:val="28"/>
          <w:szCs w:val="28"/>
          <w:highlight w:val="yellow"/>
          <w:rtl/>
          <w:lang w:bidi="ar-SA"/>
        </w:rPr>
        <w:t xml:space="preserve"> </w:t>
      </w:r>
      <w:r w:rsidRPr="00F67E62">
        <w:rPr>
          <w:rFonts w:ascii="Naskh MT for Bosch School" w:hAnsi="Naskh MT for Bosch School" w:cs="Naskh MT for Bosch School"/>
          <w:color w:val="4F6228" w:themeColor="accent3" w:themeShade="80"/>
          <w:sz w:val="28"/>
          <w:szCs w:val="28"/>
          <w:highlight w:val="yellow"/>
          <w:rtl/>
          <w:lang w:bidi="ar-SA"/>
        </w:rPr>
        <w:t>چنین</w:t>
      </w:r>
      <w:r w:rsidRPr="00B35D7A">
        <w:rPr>
          <w:rFonts w:ascii="Naskh MT for Bosch School" w:hAnsi="Naskh MT for Bosch School" w:cs="Naskh MT for Bosch School"/>
          <w:color w:val="4F6228" w:themeColor="accent3" w:themeShade="80"/>
          <w:sz w:val="28"/>
          <w:szCs w:val="28"/>
          <w:rtl/>
          <w:lang w:bidi="ar-SA"/>
        </w:rPr>
        <w:t xml:space="preserve"> اگر کسی را خواهد سلطان کند سلطان </w:t>
      </w:r>
      <w:r w:rsidR="00EE3559" w:rsidRPr="00B35D7A">
        <w:rPr>
          <w:rFonts w:ascii="Naskh MT for Bosch School" w:hAnsi="Naskh MT for Bosch School" w:cs="Naskh MT for Bosch School"/>
          <w:color w:val="4F6228" w:themeColor="accent3" w:themeShade="80"/>
          <w:sz w:val="28"/>
          <w:szCs w:val="28"/>
          <w:rtl/>
          <w:lang w:bidi="ar-SA"/>
        </w:rPr>
        <w:t>می‌کند</w:t>
      </w:r>
      <w:r w:rsidRPr="00B35D7A">
        <w:rPr>
          <w:rFonts w:ascii="Naskh MT for Bosch School" w:hAnsi="Naskh MT for Bosch School" w:cs="Naskh MT for Bosch School"/>
          <w:color w:val="4F6228" w:themeColor="accent3" w:themeShade="80"/>
          <w:sz w:val="28"/>
          <w:szCs w:val="28"/>
          <w:rtl/>
          <w:lang w:bidi="ar-SA"/>
        </w:rPr>
        <w:t xml:space="preserve"> تا یوم قیامت و </w:t>
      </w:r>
      <w:r w:rsidRPr="00F67E62">
        <w:rPr>
          <w:rFonts w:ascii="Naskh MT for Bosch School" w:hAnsi="Naskh MT for Bosch School" w:cs="Naskh MT for Bosch School"/>
          <w:color w:val="4F6228" w:themeColor="accent3" w:themeShade="80"/>
          <w:sz w:val="28"/>
          <w:szCs w:val="28"/>
          <w:highlight w:val="yellow"/>
          <w:rtl/>
          <w:lang w:bidi="ar-SA"/>
        </w:rPr>
        <w:t>هم</w:t>
      </w:r>
      <w:r w:rsidR="00F67E62" w:rsidRPr="00F67E62">
        <w:rPr>
          <w:rFonts w:ascii="Naskh MT for Bosch School" w:hAnsi="Naskh MT for Bosch School" w:cs="Naskh MT for Bosch School" w:hint="cs"/>
          <w:color w:val="4F6228" w:themeColor="accent3" w:themeShade="80"/>
          <w:sz w:val="28"/>
          <w:szCs w:val="28"/>
          <w:highlight w:val="yellow"/>
          <w:rtl/>
          <w:lang w:bidi="ar-SA"/>
        </w:rPr>
        <w:t xml:space="preserve"> </w:t>
      </w:r>
      <w:r w:rsidRPr="00F67E62">
        <w:rPr>
          <w:rFonts w:ascii="Naskh MT for Bosch School" w:hAnsi="Naskh MT for Bosch School" w:cs="Naskh MT for Bosch School"/>
          <w:color w:val="4F6228" w:themeColor="accent3" w:themeShade="80"/>
          <w:sz w:val="28"/>
          <w:szCs w:val="28"/>
          <w:highlight w:val="yellow"/>
          <w:rtl/>
          <w:lang w:bidi="ar-SA"/>
        </w:rPr>
        <w:t>چنین</w:t>
      </w:r>
      <w:r w:rsidRPr="00B35D7A">
        <w:rPr>
          <w:rFonts w:ascii="Naskh MT for Bosch School" w:hAnsi="Naskh MT for Bosch School" w:cs="Naskh MT for Bosch School"/>
          <w:color w:val="4F6228" w:themeColor="accent3" w:themeShade="80"/>
          <w:sz w:val="28"/>
          <w:szCs w:val="28"/>
          <w:rtl/>
          <w:lang w:bidi="ar-SA"/>
        </w:rPr>
        <w:t xml:space="preserve"> اگر خواهد کسی را عزیز کند عزیز </w:t>
      </w:r>
      <w:r w:rsidR="00EE3559" w:rsidRPr="00B35D7A">
        <w:rPr>
          <w:rFonts w:ascii="Naskh MT for Bosch School" w:hAnsi="Naskh MT for Bosch School" w:cs="Naskh MT for Bosch School"/>
          <w:color w:val="4F6228" w:themeColor="accent3" w:themeShade="80"/>
          <w:sz w:val="28"/>
          <w:szCs w:val="28"/>
          <w:rtl/>
          <w:lang w:bidi="ar-SA"/>
        </w:rPr>
        <w:t>می‌کند</w:t>
      </w:r>
      <w:r w:rsidRPr="00B35D7A">
        <w:rPr>
          <w:rFonts w:ascii="Naskh MT for Bosch School" w:hAnsi="Naskh MT for Bosch School" w:cs="Naskh MT for Bosch School"/>
          <w:color w:val="4F6228" w:themeColor="accent3" w:themeShade="80"/>
          <w:sz w:val="28"/>
          <w:szCs w:val="28"/>
          <w:rtl/>
          <w:lang w:bidi="ar-SA"/>
        </w:rPr>
        <w:t xml:space="preserve"> تا یوم قیامت دلیل آن اینکه اگر رسول الله (ص) فرموده بود ذریه فلان نفس مؤمن بر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است که او را غنی کنند که یکی از حدود دین است امروز ببین که چقدر </w:t>
      </w:r>
      <w:r w:rsidR="00DA0603" w:rsidRPr="00B35D7A">
        <w:rPr>
          <w:rFonts w:ascii="Naskh MT for Bosch School" w:hAnsi="Naskh MT for Bosch School" w:cs="Naskh MT for Bosch School"/>
          <w:color w:val="4F6228" w:themeColor="accent3" w:themeShade="80"/>
          <w:sz w:val="28"/>
          <w:szCs w:val="28"/>
          <w:rtl/>
          <w:lang w:bidi="ar-SA"/>
        </w:rPr>
        <w:t>به او</w:t>
      </w:r>
      <w:r w:rsidRPr="00B35D7A">
        <w:rPr>
          <w:rFonts w:ascii="Naskh MT for Bosch School" w:hAnsi="Naskh MT for Bosch School" w:cs="Naskh MT for Bosch School"/>
          <w:color w:val="4F6228" w:themeColor="accent3" w:themeShade="80"/>
          <w:sz w:val="28"/>
          <w:szCs w:val="28"/>
          <w:rtl/>
          <w:lang w:bidi="ar-SA"/>
        </w:rPr>
        <w:t xml:space="preserve"> داده بودند که صدق غنا شود و اگر فرموده بود که باید سلطان از قبل من ذریه فلان باشد مؤمنین </w:t>
      </w:r>
      <w:r w:rsidR="00392931"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 xml:space="preserve">توانستند منحرف شد و تا یوم قیامت از برای او باقی </w:t>
      </w:r>
      <w:r w:rsidR="00392931"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 xml:space="preserve">ماند و اگر </w:t>
      </w:r>
      <w:r w:rsidR="00392931"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فرمود</w:t>
      </w:r>
      <w:r w:rsidR="004264B7" w:rsidRPr="00B35D7A">
        <w:rPr>
          <w:rFonts w:ascii="Naskh MT for Bosch School" w:hAnsi="Naskh MT for Bosch School" w:cs="Naskh MT for Bosch School"/>
          <w:color w:val="4F6228" w:themeColor="accent3" w:themeShade="80"/>
          <w:sz w:val="28"/>
          <w:szCs w:val="28"/>
          <w:rtl/>
          <w:lang w:bidi="ar-SA"/>
        </w:rPr>
        <w:t xml:space="preserve"> </w:t>
      </w:r>
      <w:r w:rsidRPr="00B35D7A">
        <w:rPr>
          <w:rFonts w:ascii="Naskh MT for Bosch School" w:hAnsi="Naskh MT for Bosch School" w:cs="Naskh MT for Bosch School"/>
          <w:color w:val="4F6228" w:themeColor="accent3" w:themeShade="80"/>
          <w:sz w:val="28"/>
          <w:szCs w:val="28"/>
          <w:rtl/>
          <w:lang w:bidi="ar-SA"/>
        </w:rPr>
        <w:t>ذریه این</w:t>
      </w:r>
      <w:r w:rsidR="00760300" w:rsidRPr="00B35D7A">
        <w:rPr>
          <w:rFonts w:ascii="Naskh MT for Bosch School" w:hAnsi="Naskh MT for Bosch School" w:cs="Naskh MT for Bosch School"/>
          <w:color w:val="4F6228" w:themeColor="accent3" w:themeShade="80"/>
          <w:sz w:val="28"/>
          <w:szCs w:val="28"/>
          <w:rtl/>
          <w:lang w:bidi="ar-SA"/>
        </w:rPr>
        <w:t xml:space="preserve"> مؤ</w:t>
      </w:r>
      <w:r w:rsidRPr="00B35D7A">
        <w:rPr>
          <w:rFonts w:ascii="Naskh MT for Bosch School" w:hAnsi="Naskh MT for Bosch School" w:cs="Naskh MT for Bosch School"/>
          <w:color w:val="4F6228" w:themeColor="accent3" w:themeShade="80"/>
          <w:sz w:val="28"/>
          <w:szCs w:val="28"/>
          <w:rtl/>
          <w:lang w:bidi="ar-SA"/>
        </w:rPr>
        <w:t xml:space="preserve">من باید تا قیامت عزیز باشد امروز ببین که عزت او چه قسم بود و حال آنکه </w:t>
      </w:r>
      <w:r w:rsidR="00392931"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 xml:space="preserve">بینی که فرموده </w:t>
      </w:r>
      <w:r w:rsidR="00DB1A60" w:rsidRPr="00B35D7A">
        <w:rPr>
          <w:rFonts w:ascii="Naskh MT for Bosch School" w:hAnsi="Naskh MT for Bosch School" w:cs="Naskh MT for Bosch School" w:hint="cs"/>
          <w:color w:val="4F6228" w:themeColor="accent3" w:themeShade="80"/>
          <w:sz w:val="28"/>
          <w:szCs w:val="28"/>
          <w:rtl/>
          <w:lang w:bidi="ar-SA"/>
        </w:rPr>
        <w:t>«</w:t>
      </w:r>
      <w:r w:rsidRPr="00B35D7A">
        <w:rPr>
          <w:rFonts w:ascii="Naskh MT for Bosch School" w:hAnsi="Naskh MT for Bosch School" w:cs="Naskh MT for Bosch School"/>
          <w:color w:val="4F6228" w:themeColor="accent3" w:themeShade="80"/>
          <w:sz w:val="28"/>
          <w:szCs w:val="28"/>
          <w:rtl/>
          <w:lang w:bidi="ar-SA"/>
        </w:rPr>
        <w:t>و لله علی الناس حج البیت</w:t>
      </w:r>
      <w:r w:rsidR="00DB1A60" w:rsidRPr="00B35D7A">
        <w:rPr>
          <w:rFonts w:ascii="Naskh MT for Bosch School" w:hAnsi="Naskh MT for Bosch School" w:cs="Naskh MT for Bosch School" w:hint="cs"/>
          <w:color w:val="4F6228" w:themeColor="accent3" w:themeShade="80"/>
          <w:sz w:val="28"/>
          <w:szCs w:val="28"/>
          <w:rtl/>
          <w:lang w:bidi="ar-SA"/>
        </w:rPr>
        <w:t>»</w:t>
      </w:r>
      <w:r w:rsidRPr="00B35D7A">
        <w:rPr>
          <w:rFonts w:ascii="Naskh MT for Bosch School" w:hAnsi="Naskh MT for Bosch School" w:cs="Naskh MT for Bosch School"/>
          <w:color w:val="4F6228" w:themeColor="accent3" w:themeShade="80"/>
          <w:sz w:val="28"/>
          <w:szCs w:val="28"/>
          <w:rtl/>
          <w:lang w:bidi="ar-SA"/>
        </w:rPr>
        <w:t xml:space="preserve"> سالی هفتاد هزار نفس </w:t>
      </w:r>
      <w:r w:rsidR="00392931"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 xml:space="preserve">روند و حول طین </w:t>
      </w:r>
      <w:r w:rsidR="00392931"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 xml:space="preserve">گردند این است علو امر خدا و استقلال آن بر ما سوای خود و همچنین اگر بر عکس خواهد که خواهد کسی را فقیر کند فقیر </w:t>
      </w:r>
      <w:r w:rsidR="00377A0C" w:rsidRPr="00B35D7A">
        <w:rPr>
          <w:rFonts w:ascii="Naskh MT for Bosch School" w:hAnsi="Naskh MT for Bosch School" w:cs="Naskh MT for Bosch School"/>
          <w:color w:val="4F6228" w:themeColor="accent3" w:themeShade="80"/>
          <w:sz w:val="28"/>
          <w:szCs w:val="28"/>
          <w:rtl/>
          <w:lang w:bidi="ar-SA"/>
        </w:rPr>
        <w:t>می‌شود</w:t>
      </w:r>
      <w:r w:rsidRPr="00B35D7A">
        <w:rPr>
          <w:rFonts w:ascii="Naskh MT for Bosch School" w:hAnsi="Naskh MT for Bosch School" w:cs="Naskh MT for Bosch School"/>
          <w:color w:val="4F6228" w:themeColor="accent3" w:themeShade="80"/>
          <w:sz w:val="28"/>
          <w:szCs w:val="28"/>
          <w:rtl/>
          <w:lang w:bidi="ar-SA"/>
        </w:rPr>
        <w:t xml:space="preserve"> الی یوم القیم</w:t>
      </w:r>
      <w:r w:rsidR="00DB1A60" w:rsidRPr="00B35D7A">
        <w:rPr>
          <w:rFonts w:ascii="Naskh MT for Bosch School" w:hAnsi="Naskh MT for Bosch School" w:cs="Naskh MT for Bosch School" w:hint="cs"/>
          <w:color w:val="4F6228" w:themeColor="accent3" w:themeShade="80"/>
          <w:sz w:val="28"/>
          <w:szCs w:val="28"/>
          <w:rtl/>
          <w:lang w:bidi="ar-SA"/>
        </w:rPr>
        <w:t>ة</w:t>
      </w:r>
      <w:r w:rsidRPr="00B35D7A">
        <w:rPr>
          <w:rFonts w:ascii="Naskh MT for Bosch School" w:hAnsi="Naskh MT for Bosch School" w:cs="Naskh MT for Bosch School"/>
          <w:color w:val="4F6228" w:themeColor="accent3" w:themeShade="80"/>
          <w:sz w:val="28"/>
          <w:szCs w:val="28"/>
          <w:rtl/>
          <w:lang w:bidi="ar-SA"/>
        </w:rPr>
        <w:t xml:space="preserve"> ببین یک ذکر ابی لهبی را ب</w:t>
      </w:r>
      <w:r w:rsidR="00DB1A60"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دون حب نازل کرده امروز سیر کن در مشرق و مغرب ببین که اسم او نیست که بقدر یک اسم ذکر ندارد اگر چه در سلسله دون حق باشد هیچ فقری از این بالاتر </w:t>
      </w:r>
      <w:r w:rsidR="00377A0C" w:rsidRPr="00B35D7A">
        <w:rPr>
          <w:rFonts w:ascii="Naskh MT for Bosch School" w:hAnsi="Naskh MT for Bosch School" w:cs="Naskh MT for Bosch School"/>
          <w:color w:val="4F6228" w:themeColor="accent3" w:themeShade="80"/>
          <w:sz w:val="28"/>
          <w:szCs w:val="28"/>
          <w:rtl/>
          <w:lang w:bidi="ar-SA"/>
        </w:rPr>
        <w:t>می‌شود</w:t>
      </w:r>
      <w:r w:rsidRPr="00B35D7A">
        <w:rPr>
          <w:rFonts w:ascii="Naskh MT for Bosch School" w:hAnsi="Naskh MT for Bosch School" w:cs="Naskh MT for Bosch School"/>
          <w:color w:val="4F6228" w:themeColor="accent3" w:themeShade="80"/>
          <w:sz w:val="28"/>
          <w:szCs w:val="28"/>
          <w:rtl/>
          <w:lang w:bidi="ar-SA"/>
        </w:rPr>
        <w:t xml:space="preserve"> که بقدر ذکر اسمی هم نماند و همچنین شئون دیگر را مشاهده کن که امر حقیقی از قی</w:t>
      </w:r>
      <w:r w:rsidR="00760300" w:rsidRPr="00B35D7A">
        <w:rPr>
          <w:rFonts w:ascii="Naskh MT for Bosch School" w:hAnsi="Naskh MT for Bosch School" w:cs="Naskh MT for Bosch School"/>
          <w:color w:val="4F6228" w:themeColor="accent3" w:themeShade="80"/>
          <w:sz w:val="28"/>
          <w:szCs w:val="28"/>
          <w:rtl/>
          <w:lang w:bidi="ar-SA"/>
        </w:rPr>
        <w:t>امت</w:t>
      </w:r>
      <w:r w:rsidRPr="00B35D7A">
        <w:rPr>
          <w:rFonts w:ascii="Naskh MT for Bosch School" w:hAnsi="Naskh MT for Bosch School" w:cs="Naskh MT for Bosch School"/>
          <w:color w:val="4F6228" w:themeColor="accent3" w:themeShade="80"/>
          <w:sz w:val="28"/>
          <w:szCs w:val="28"/>
          <w:rtl/>
          <w:lang w:bidi="ar-SA"/>
        </w:rPr>
        <w:t xml:space="preserve"> است تا قیامتی مظاهر حکمیه که به گمان یک</w:t>
      </w:r>
      <w:r w:rsidR="00257C10" w:rsidRPr="00B35D7A">
        <w:rPr>
          <w:rFonts w:ascii="Naskh MT for Bosch School" w:hAnsi="Naskh MT for Bosch School" w:cs="Naskh MT for Bosch School" w:hint="cs"/>
          <w:color w:val="4F6228" w:themeColor="accent3" w:themeShade="80"/>
          <w:sz w:val="28"/>
          <w:szCs w:val="28"/>
          <w:rtl/>
          <w:lang w:bidi="ar-SA"/>
        </w:rPr>
        <w:t xml:space="preserve"> </w:t>
      </w:r>
      <w:r w:rsidRPr="00B35D7A">
        <w:rPr>
          <w:rFonts w:ascii="Naskh MT for Bosch School" w:hAnsi="Naskh MT for Bosch School" w:cs="Naskh MT for Bosch School"/>
          <w:color w:val="4F6228" w:themeColor="accent3" w:themeShade="80"/>
          <w:sz w:val="28"/>
          <w:szCs w:val="28"/>
          <w:rtl/>
          <w:lang w:bidi="ar-SA"/>
        </w:rPr>
        <w:t xml:space="preserve">ماه ریاست خود را در ظل اطاعت بیرون </w:t>
      </w:r>
      <w:r w:rsidR="00392931"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آورند و حال آنکه اگر نظر کنی در مطاع آنها ب</w:t>
      </w:r>
      <w:r w:rsidR="00257C10"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اسم حق بر</w:t>
      </w:r>
      <w:r w:rsidR="00760300" w:rsidRPr="00B35D7A">
        <w:rPr>
          <w:rFonts w:ascii="Naskh MT for Bosch School" w:hAnsi="Naskh MT for Bosch School" w:cs="Naskh MT for Bosch School"/>
          <w:color w:val="4F6228" w:themeColor="accent3" w:themeShade="80"/>
          <w:sz w:val="28"/>
          <w:szCs w:val="28"/>
          <w:rtl/>
          <w:lang w:bidi="ar-SA"/>
        </w:rPr>
        <w:t xml:space="preserve"> پا</w:t>
      </w:r>
      <w:r w:rsidRPr="00B35D7A">
        <w:rPr>
          <w:rFonts w:ascii="Naskh MT for Bosch School" w:hAnsi="Naskh MT for Bosch School" w:cs="Naskh MT for Bosch School"/>
          <w:color w:val="4F6228" w:themeColor="accent3" w:themeShade="80"/>
          <w:sz w:val="28"/>
          <w:szCs w:val="28"/>
          <w:rtl/>
          <w:lang w:bidi="ar-SA"/>
        </w:rPr>
        <w:t xml:space="preserve"> است که </w:t>
      </w:r>
      <w:r w:rsidR="00DA0603" w:rsidRPr="00B35D7A">
        <w:rPr>
          <w:rFonts w:ascii="Naskh MT for Bosch School" w:hAnsi="Naskh MT for Bosch School" w:cs="Naskh MT for Bosch School"/>
          <w:color w:val="4F6228" w:themeColor="accent3" w:themeShade="80"/>
          <w:sz w:val="28"/>
          <w:szCs w:val="28"/>
          <w:rtl/>
          <w:lang w:bidi="ar-SA"/>
        </w:rPr>
        <w:t>می‌گویند</w:t>
      </w:r>
      <w:r w:rsidRPr="00B35D7A">
        <w:rPr>
          <w:rFonts w:ascii="Naskh MT for Bosch School" w:hAnsi="Naskh MT for Bosch School" w:cs="Naskh MT for Bosch School"/>
          <w:color w:val="4F6228" w:themeColor="accent3" w:themeShade="80"/>
          <w:sz w:val="28"/>
          <w:szCs w:val="28"/>
          <w:rtl/>
          <w:lang w:bidi="ar-SA"/>
        </w:rPr>
        <w:t xml:space="preserve"> از اسلام است این مطاع و حال آنکه واقع </w:t>
      </w:r>
      <w:r w:rsidR="00E727A2" w:rsidRPr="00B35D7A">
        <w:rPr>
          <w:rFonts w:ascii="Naskh MT for Bosch School" w:hAnsi="Naskh MT for Bosch School" w:cs="Naskh MT for Bosch School"/>
          <w:color w:val="4F6228" w:themeColor="accent3" w:themeShade="80"/>
          <w:sz w:val="28"/>
          <w:szCs w:val="28"/>
          <w:rtl/>
          <w:lang w:bidi="ar-SA"/>
        </w:rPr>
        <w:t xml:space="preserve">عندالله </w:t>
      </w:r>
      <w:r w:rsidRPr="00B35D7A">
        <w:rPr>
          <w:rFonts w:ascii="Naskh MT for Bosch School" w:hAnsi="Naskh MT for Bosch School" w:cs="Naskh MT for Bosch School"/>
          <w:color w:val="4F6228" w:themeColor="accent3" w:themeShade="80"/>
          <w:sz w:val="28"/>
          <w:szCs w:val="28"/>
          <w:rtl/>
          <w:lang w:bidi="ar-SA"/>
        </w:rPr>
        <w:t xml:space="preserve">و عند </w:t>
      </w:r>
      <w:r w:rsidR="00E727A2" w:rsidRPr="00B35D7A">
        <w:rPr>
          <w:rFonts w:ascii="Naskh MT for Bosch School" w:hAnsi="Naskh MT for Bosch School" w:cs="Naskh MT for Bosch School"/>
          <w:color w:val="4F6228" w:themeColor="accent3" w:themeShade="80"/>
          <w:sz w:val="28"/>
          <w:szCs w:val="28"/>
          <w:rtl/>
          <w:lang w:bidi="ar-SA"/>
        </w:rPr>
        <w:t xml:space="preserve">اولی‌العلم </w:t>
      </w:r>
      <w:r w:rsidRPr="00B35D7A">
        <w:rPr>
          <w:rFonts w:ascii="Naskh MT for Bosch School" w:hAnsi="Naskh MT for Bosch School" w:cs="Naskh MT for Bosch School"/>
          <w:color w:val="4F6228" w:themeColor="accent3" w:themeShade="80"/>
          <w:sz w:val="28"/>
          <w:szCs w:val="28"/>
          <w:rtl/>
          <w:lang w:bidi="ar-SA"/>
        </w:rPr>
        <w:t xml:space="preserve">لدون الله حکم </w:t>
      </w:r>
      <w:r w:rsidR="00377A0C" w:rsidRPr="00B35D7A">
        <w:rPr>
          <w:rFonts w:ascii="Naskh MT for Bosch School" w:hAnsi="Naskh MT for Bosch School" w:cs="Naskh MT for Bosch School"/>
          <w:color w:val="4F6228" w:themeColor="accent3" w:themeShade="80"/>
          <w:sz w:val="28"/>
          <w:szCs w:val="28"/>
          <w:rtl/>
          <w:lang w:bidi="ar-SA"/>
        </w:rPr>
        <w:t>می‌شود</w:t>
      </w:r>
      <w:r w:rsidRPr="00B35D7A">
        <w:rPr>
          <w:rFonts w:ascii="Naskh MT for Bosch School" w:hAnsi="Naskh MT for Bosch School" w:cs="Naskh MT for Bosch School"/>
          <w:color w:val="4F6228" w:themeColor="accent3" w:themeShade="80"/>
          <w:sz w:val="28"/>
          <w:szCs w:val="28"/>
          <w:rtl/>
          <w:lang w:bidi="ar-SA"/>
        </w:rPr>
        <w:t xml:space="preserve"> ببین</w:t>
      </w:r>
      <w:r w:rsidR="00760300" w:rsidRPr="00B35D7A">
        <w:rPr>
          <w:rFonts w:ascii="Naskh MT for Bosch School" w:hAnsi="Naskh MT for Bosch School" w:cs="Naskh MT for Bosch School"/>
          <w:color w:val="4F6228" w:themeColor="accent3" w:themeShade="80"/>
          <w:sz w:val="28"/>
          <w:szCs w:val="28"/>
          <w:rtl/>
          <w:lang w:bidi="ar-SA"/>
        </w:rPr>
        <w:t xml:space="preserve"> بعد خلق را که از مبدأ</w:t>
      </w:r>
      <w:r w:rsidRPr="00B35D7A">
        <w:rPr>
          <w:rFonts w:ascii="Naskh MT for Bosch School" w:hAnsi="Naskh MT for Bosch School" w:cs="Naskh MT for Bosch School"/>
          <w:color w:val="4F6228" w:themeColor="accent3" w:themeShade="80"/>
          <w:sz w:val="28"/>
          <w:szCs w:val="28"/>
          <w:rtl/>
          <w:lang w:bidi="ar-SA"/>
        </w:rPr>
        <w:t xml:space="preserve">  امری که از قیامت است تا قیامت محتجب و ب</w:t>
      </w:r>
      <w:r w:rsidR="00257C10"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گمان یک روز لذت اگر چه </w:t>
      </w:r>
      <w:r w:rsidRPr="00B35D7A">
        <w:rPr>
          <w:rFonts w:ascii="Naskh MT for Bosch School" w:hAnsi="Naskh MT for Bosch School" w:cs="Naskh MT for Bosch School"/>
          <w:color w:val="4F6228" w:themeColor="accent3" w:themeShade="80"/>
          <w:sz w:val="28"/>
          <w:szCs w:val="28"/>
          <w:rtl/>
          <w:lang w:bidi="ar-SA"/>
        </w:rPr>
        <w:lastRenderedPageBreak/>
        <w:t xml:space="preserve">لدون الله باشد چگونه جان </w:t>
      </w:r>
      <w:r w:rsidR="000D2258" w:rsidRPr="000D2258">
        <w:rPr>
          <w:rFonts w:ascii="Naskh MT for Bosch School" w:hAnsi="Naskh MT for Bosch School" w:cs="Naskh MT for Bosch School"/>
          <w:color w:val="4F6228" w:themeColor="accent3" w:themeShade="80"/>
          <w:sz w:val="28"/>
          <w:szCs w:val="28"/>
          <w:highlight w:val="yellow"/>
          <w:rtl/>
          <w:lang w:bidi="ar-SA"/>
        </w:rPr>
        <w:t>می</w:t>
      </w:r>
      <w:r w:rsidRPr="000D2258">
        <w:rPr>
          <w:rFonts w:ascii="Naskh MT for Bosch School" w:hAnsi="Naskh MT for Bosch School" w:cs="Naskh MT for Bosch School"/>
          <w:color w:val="4F6228" w:themeColor="accent3" w:themeShade="80"/>
          <w:sz w:val="28"/>
          <w:szCs w:val="28"/>
          <w:highlight w:val="yellow"/>
          <w:rtl/>
          <w:lang w:bidi="ar-SA"/>
        </w:rPr>
        <w:t>دهد</w:t>
      </w:r>
      <w:r w:rsidRPr="00B35D7A">
        <w:rPr>
          <w:rFonts w:ascii="Naskh MT for Bosch School" w:hAnsi="Naskh MT for Bosch School" w:cs="Naskh MT for Bosch School"/>
          <w:color w:val="4F6228" w:themeColor="accent3" w:themeShade="80"/>
          <w:sz w:val="28"/>
          <w:szCs w:val="28"/>
          <w:rtl/>
          <w:lang w:bidi="ar-SA"/>
        </w:rPr>
        <w:t xml:space="preserve"> این نیست</w:t>
      </w:r>
      <w:r w:rsidR="00760300" w:rsidRPr="00B35D7A">
        <w:rPr>
          <w:rFonts w:ascii="Naskh MT for Bosch School" w:hAnsi="Naskh MT for Bosch School" w:cs="Naskh MT for Bosch School"/>
          <w:color w:val="4F6228" w:themeColor="accent3" w:themeShade="80"/>
          <w:sz w:val="28"/>
          <w:szCs w:val="28"/>
          <w:rtl/>
          <w:lang w:bidi="ar-SA"/>
        </w:rPr>
        <w:t xml:space="preserve"> الا</w:t>
      </w:r>
      <w:r w:rsidRPr="00B35D7A">
        <w:rPr>
          <w:rFonts w:ascii="Naskh MT for Bosch School" w:hAnsi="Naskh MT for Bosch School" w:cs="Naskh MT for Bosch School"/>
          <w:color w:val="4F6228" w:themeColor="accent3" w:themeShade="80"/>
          <w:sz w:val="28"/>
          <w:szCs w:val="28"/>
          <w:rtl/>
          <w:lang w:bidi="ar-SA"/>
        </w:rPr>
        <w:t xml:space="preserve"> عدم بصیرت</w:t>
      </w:r>
      <w:r w:rsidR="00760300" w:rsidRPr="00B35D7A">
        <w:rPr>
          <w:rFonts w:ascii="Naskh MT for Bosch School" w:hAnsi="Naskh MT for Bosch School" w:cs="Naskh MT for Bosch School"/>
          <w:color w:val="4F6228" w:themeColor="accent3" w:themeShade="80"/>
          <w:sz w:val="28"/>
          <w:szCs w:val="28"/>
          <w:rtl/>
          <w:lang w:bidi="ar-SA"/>
        </w:rPr>
        <w:t xml:space="preserve"> آن و ادراک آن و الا</w:t>
      </w:r>
      <w:r w:rsidRPr="00B35D7A">
        <w:rPr>
          <w:rFonts w:ascii="Naskh MT for Bosch School" w:hAnsi="Naskh MT for Bosch School" w:cs="Naskh MT for Bosch School"/>
          <w:color w:val="4F6228" w:themeColor="accent3" w:themeShade="80"/>
          <w:sz w:val="28"/>
          <w:szCs w:val="28"/>
          <w:rtl/>
          <w:lang w:bidi="ar-SA"/>
        </w:rPr>
        <w:t xml:space="preserve"> نفس بصیر</w:t>
      </w:r>
      <w:r w:rsidR="00760300" w:rsidRPr="00B35D7A">
        <w:rPr>
          <w:rFonts w:ascii="Naskh MT for Bosch School" w:hAnsi="Naskh MT for Bosch School" w:cs="Naskh MT for Bosch School"/>
          <w:color w:val="4F6228" w:themeColor="accent3" w:themeShade="80"/>
          <w:sz w:val="28"/>
          <w:szCs w:val="28"/>
          <w:rtl/>
          <w:lang w:bidi="ar-SA"/>
        </w:rPr>
        <w:t xml:space="preserve"> و مؤ</w:t>
      </w:r>
      <w:r w:rsidRPr="00B35D7A">
        <w:rPr>
          <w:rFonts w:ascii="Naskh MT for Bosch School" w:hAnsi="Naskh MT for Bosch School" w:cs="Naskh MT for Bosch School"/>
          <w:color w:val="4F6228" w:themeColor="accent3" w:themeShade="80"/>
          <w:sz w:val="28"/>
          <w:szCs w:val="28"/>
          <w:rtl/>
          <w:lang w:bidi="ar-SA"/>
        </w:rPr>
        <w:t xml:space="preserve">من دقیق چگونه از قیامت تا قیامتی </w:t>
      </w:r>
      <w:r w:rsidR="00F67E62" w:rsidRPr="00F67E62">
        <w:rPr>
          <w:rFonts w:ascii="Naskh MT for Bosch School" w:hAnsi="Naskh MT for Bosch School" w:cs="Naskh MT for Bosch School"/>
          <w:color w:val="4F6228" w:themeColor="accent3" w:themeShade="80"/>
          <w:sz w:val="28"/>
          <w:szCs w:val="28"/>
          <w:highlight w:val="yellow"/>
          <w:rtl/>
          <w:lang w:bidi="ar-SA"/>
        </w:rPr>
        <w:t>می</w:t>
      </w:r>
      <w:r w:rsidRPr="00F67E62">
        <w:rPr>
          <w:rFonts w:ascii="Naskh MT for Bosch School" w:hAnsi="Naskh MT for Bosch School" w:cs="Naskh MT for Bosch School"/>
          <w:color w:val="4F6228" w:themeColor="accent3" w:themeShade="80"/>
          <w:sz w:val="28"/>
          <w:szCs w:val="28"/>
          <w:highlight w:val="yellow"/>
          <w:rtl/>
          <w:lang w:bidi="ar-SA"/>
        </w:rPr>
        <w:t>گذرد</w:t>
      </w:r>
      <w:r w:rsidRPr="00B35D7A">
        <w:rPr>
          <w:rFonts w:ascii="Naskh MT for Bosch School" w:hAnsi="Naskh MT for Bosch School" w:cs="Naskh MT for Bosch School"/>
          <w:color w:val="4F6228" w:themeColor="accent3" w:themeShade="80"/>
          <w:sz w:val="28"/>
          <w:szCs w:val="28"/>
          <w:rtl/>
          <w:lang w:bidi="ar-SA"/>
        </w:rPr>
        <w:t xml:space="preserve"> که در جنت باشد و یک روز را </w:t>
      </w:r>
      <w:r w:rsidR="00392931"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 xml:space="preserve">گیرد که در نار باشد بقدر همان یک روز در بعد و تا خدا خواهد که او را از نار نجات دهد حکم لدون الله و نار در حق او شود بدانکه نجات خدا اهل نار را از نار این است که ایشان را </w:t>
      </w:r>
      <w:r w:rsidR="00F67E62" w:rsidRPr="00F67E62">
        <w:rPr>
          <w:rFonts w:ascii="Naskh MT for Bosch School" w:hAnsi="Naskh MT for Bosch School" w:cs="Naskh MT for Bosch School"/>
          <w:color w:val="4F6228" w:themeColor="accent3" w:themeShade="80"/>
          <w:sz w:val="28"/>
          <w:szCs w:val="28"/>
          <w:highlight w:val="yellow"/>
          <w:rtl/>
          <w:lang w:bidi="ar-SA"/>
        </w:rPr>
        <w:t>م</w:t>
      </w:r>
      <w:r w:rsidR="00F67E62" w:rsidRPr="00F67E62">
        <w:rPr>
          <w:rFonts w:ascii="Naskh MT for Bosch School" w:hAnsi="Naskh MT for Bosch School" w:cs="Naskh MT for Bosch School" w:hint="cs"/>
          <w:color w:val="4F6228" w:themeColor="accent3" w:themeShade="80"/>
          <w:sz w:val="28"/>
          <w:szCs w:val="28"/>
          <w:highlight w:val="yellow"/>
          <w:rtl/>
          <w:lang w:bidi="ar-SA"/>
        </w:rPr>
        <w:t>ی</w:t>
      </w:r>
      <w:r w:rsidRPr="00F67E62">
        <w:rPr>
          <w:rFonts w:ascii="Naskh MT for Bosch School" w:hAnsi="Naskh MT for Bosch School" w:cs="Naskh MT for Bosch School"/>
          <w:color w:val="4F6228" w:themeColor="accent3" w:themeShade="80"/>
          <w:sz w:val="28"/>
          <w:szCs w:val="28"/>
          <w:highlight w:val="yellow"/>
          <w:rtl/>
          <w:lang w:bidi="ar-SA"/>
        </w:rPr>
        <w:t>خواند</w:t>
      </w:r>
      <w:r w:rsidRPr="00B35D7A">
        <w:rPr>
          <w:rFonts w:ascii="Naskh MT for Bosch School" w:hAnsi="Naskh MT for Bosch School" w:cs="Naskh MT for Bosch School"/>
          <w:color w:val="4F6228" w:themeColor="accent3" w:themeShade="80"/>
          <w:sz w:val="28"/>
          <w:szCs w:val="28"/>
          <w:rtl/>
          <w:lang w:bidi="ar-SA"/>
        </w:rPr>
        <w:t xml:space="preserve"> ب</w:t>
      </w:r>
      <w:r w:rsidR="00257C10"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سوی خود اگر مقبل شدند نجات </w:t>
      </w:r>
      <w:r w:rsidR="00392931" w:rsidRPr="00F67E62">
        <w:rPr>
          <w:rFonts w:ascii="Naskh MT for Bosch School" w:hAnsi="Naskh MT for Bosch School" w:cs="Naskh MT for Bosch School"/>
          <w:color w:val="4F6228" w:themeColor="accent3" w:themeShade="80"/>
          <w:sz w:val="28"/>
          <w:szCs w:val="28"/>
          <w:highlight w:val="yellow"/>
          <w:rtl/>
          <w:lang w:bidi="ar-SA"/>
        </w:rPr>
        <w:t>می</w:t>
      </w:r>
      <w:r w:rsidR="00257C10" w:rsidRPr="00F67E62">
        <w:rPr>
          <w:rFonts w:ascii="Naskh MT for Bosch School" w:hAnsi="Naskh MT for Bosch School" w:cs="Naskh MT for Bosch School" w:hint="cs"/>
          <w:color w:val="4F6228" w:themeColor="accent3" w:themeShade="80"/>
          <w:sz w:val="28"/>
          <w:szCs w:val="28"/>
          <w:highlight w:val="yellow"/>
          <w:rtl/>
          <w:lang w:bidi="ar-SA"/>
        </w:rPr>
        <w:t>یا</w:t>
      </w:r>
      <w:r w:rsidR="00392931" w:rsidRPr="00F67E62">
        <w:rPr>
          <w:rFonts w:ascii="Naskh MT for Bosch School" w:hAnsi="Naskh MT for Bosch School" w:cs="Naskh MT for Bosch School"/>
          <w:color w:val="4F6228" w:themeColor="accent3" w:themeShade="80"/>
          <w:sz w:val="28"/>
          <w:szCs w:val="28"/>
          <w:highlight w:val="yellow"/>
          <w:rtl/>
          <w:lang w:bidi="ar-SA"/>
        </w:rPr>
        <w:t>‌</w:t>
      </w:r>
      <w:r w:rsidRPr="00F67E62">
        <w:rPr>
          <w:rFonts w:ascii="Naskh MT for Bosch School" w:hAnsi="Naskh MT for Bosch School" w:cs="Naskh MT for Bosch School"/>
          <w:color w:val="4F6228" w:themeColor="accent3" w:themeShade="80"/>
          <w:sz w:val="28"/>
          <w:szCs w:val="28"/>
          <w:highlight w:val="yellow"/>
          <w:rtl/>
          <w:lang w:bidi="ar-SA"/>
        </w:rPr>
        <w:t>بند</w:t>
      </w:r>
      <w:r w:rsidR="00760300" w:rsidRPr="00B35D7A">
        <w:rPr>
          <w:rFonts w:ascii="Naskh MT for Bosch School" w:hAnsi="Naskh MT for Bosch School" w:cs="Naskh MT for Bosch School"/>
          <w:color w:val="4F6228" w:themeColor="accent3" w:themeShade="80"/>
          <w:sz w:val="28"/>
          <w:szCs w:val="28"/>
          <w:rtl/>
          <w:lang w:bidi="ar-SA"/>
        </w:rPr>
        <w:t xml:space="preserve"> و الا</w:t>
      </w:r>
      <w:r w:rsidRPr="00B35D7A">
        <w:rPr>
          <w:rFonts w:ascii="Naskh MT for Bosch School" w:hAnsi="Naskh MT for Bosch School" w:cs="Naskh MT for Bosch School"/>
          <w:color w:val="4F6228" w:themeColor="accent3" w:themeShade="80"/>
          <w:sz w:val="28"/>
          <w:szCs w:val="28"/>
          <w:rtl/>
          <w:lang w:bidi="ar-SA"/>
        </w:rPr>
        <w:t xml:space="preserve"> در نار </w:t>
      </w:r>
      <w:r w:rsidR="00392931" w:rsidRPr="00B35D7A">
        <w:rPr>
          <w:rFonts w:ascii="Naskh MT for Bosch School" w:hAnsi="Naskh MT for Bosch School" w:cs="Naskh MT for Bosch School"/>
          <w:color w:val="4F6228" w:themeColor="accent3" w:themeShade="80"/>
          <w:sz w:val="28"/>
          <w:szCs w:val="28"/>
          <w:rtl/>
          <w:lang w:bidi="ar-SA"/>
        </w:rPr>
        <w:t>می‌</w:t>
      </w:r>
      <w:r w:rsidR="00F67E62">
        <w:rPr>
          <w:rFonts w:ascii="Naskh MT for Bosch School" w:hAnsi="Naskh MT for Bosch School" w:cs="Naskh MT for Bosch School"/>
          <w:color w:val="4F6228" w:themeColor="accent3" w:themeShade="80"/>
          <w:sz w:val="28"/>
          <w:szCs w:val="28"/>
          <w:rtl/>
          <w:lang w:bidi="ar-SA"/>
        </w:rPr>
        <w:t xml:space="preserve">مانند و از </w:t>
      </w:r>
      <w:r w:rsidR="00F67E62" w:rsidRPr="00F67E62">
        <w:rPr>
          <w:rFonts w:ascii="Naskh MT for Bosch School" w:hAnsi="Naskh MT for Bosch School" w:cs="Naskh MT for Bosch School"/>
          <w:color w:val="4F6228" w:themeColor="accent3" w:themeShade="80"/>
          <w:sz w:val="28"/>
          <w:szCs w:val="28"/>
          <w:highlight w:val="yellow"/>
          <w:rtl/>
          <w:lang w:bidi="ar-SA"/>
        </w:rPr>
        <w:t>آنجائی</w:t>
      </w:r>
      <w:r w:rsidRPr="00F67E62">
        <w:rPr>
          <w:rFonts w:ascii="Naskh MT for Bosch School" w:hAnsi="Naskh MT for Bosch School" w:cs="Naskh MT for Bosch School"/>
          <w:color w:val="4F6228" w:themeColor="accent3" w:themeShade="80"/>
          <w:sz w:val="28"/>
          <w:szCs w:val="28"/>
          <w:highlight w:val="yellow"/>
          <w:rtl/>
          <w:lang w:bidi="ar-SA"/>
        </w:rPr>
        <w:t>که</w:t>
      </w:r>
      <w:r w:rsidRPr="00B35D7A">
        <w:rPr>
          <w:rFonts w:ascii="Naskh MT for Bosch School" w:hAnsi="Naskh MT for Bosch School" w:cs="Naskh MT for Bosch School"/>
          <w:color w:val="4F6228" w:themeColor="accent3" w:themeShade="80"/>
          <w:sz w:val="28"/>
          <w:szCs w:val="28"/>
          <w:rtl/>
          <w:lang w:bidi="ar-SA"/>
        </w:rPr>
        <w:t xml:space="preserve"> دعوت خدا ظاهر ن</w:t>
      </w:r>
      <w:r w:rsidR="00377A0C" w:rsidRPr="00B35D7A">
        <w:rPr>
          <w:rFonts w:ascii="Naskh MT for Bosch School" w:hAnsi="Naskh MT for Bosch School" w:cs="Naskh MT for Bosch School"/>
          <w:color w:val="4F6228" w:themeColor="accent3" w:themeShade="80"/>
          <w:sz w:val="28"/>
          <w:szCs w:val="28"/>
          <w:rtl/>
          <w:lang w:bidi="ar-SA"/>
        </w:rPr>
        <w:t>می‌شود</w:t>
      </w:r>
      <w:r w:rsidR="00760300" w:rsidRPr="00B35D7A">
        <w:rPr>
          <w:rFonts w:ascii="Naskh MT for Bosch School" w:hAnsi="Naskh MT for Bosch School" w:cs="Naskh MT for Bosch School"/>
          <w:color w:val="4F6228" w:themeColor="accent3" w:themeShade="80"/>
          <w:sz w:val="28"/>
          <w:szCs w:val="28"/>
          <w:rtl/>
          <w:lang w:bidi="ar-SA"/>
        </w:rPr>
        <w:t xml:space="preserve"> الا</w:t>
      </w:r>
      <w:r w:rsidRPr="00B35D7A">
        <w:rPr>
          <w:rFonts w:ascii="Naskh MT for Bosch School" w:hAnsi="Naskh MT for Bosch School" w:cs="Naskh MT for Bosch School"/>
          <w:color w:val="4F6228" w:themeColor="accent3" w:themeShade="80"/>
          <w:sz w:val="28"/>
          <w:szCs w:val="28"/>
          <w:rtl/>
          <w:lang w:bidi="ar-SA"/>
        </w:rPr>
        <w:t xml:space="preserve"> </w:t>
      </w:r>
      <w:r w:rsidRPr="00F67E62">
        <w:rPr>
          <w:rFonts w:ascii="Naskh MT for Bosch School" w:hAnsi="Naskh MT for Bosch School" w:cs="Naskh MT for Bosch School"/>
          <w:color w:val="4F6228" w:themeColor="accent3" w:themeShade="80"/>
          <w:sz w:val="28"/>
          <w:szCs w:val="28"/>
          <w:highlight w:val="yellow"/>
          <w:rtl/>
          <w:lang w:bidi="ar-SA"/>
        </w:rPr>
        <w:t>بدعوت</w:t>
      </w:r>
      <w:r w:rsidRPr="00B35D7A">
        <w:rPr>
          <w:rFonts w:ascii="Naskh MT for Bosch School" w:hAnsi="Naskh MT for Bosch School" w:cs="Naskh MT for Bosch School"/>
          <w:color w:val="4F6228" w:themeColor="accent3" w:themeShade="80"/>
          <w:sz w:val="28"/>
          <w:szCs w:val="28"/>
          <w:rtl/>
          <w:lang w:bidi="ar-SA"/>
        </w:rPr>
        <w:t xml:space="preserve"> ظاهر </w:t>
      </w:r>
      <w:r w:rsidRPr="00F67E62">
        <w:rPr>
          <w:rFonts w:ascii="Naskh MT for Bosch School" w:hAnsi="Naskh MT for Bosch School" w:cs="Naskh MT for Bosch School"/>
          <w:color w:val="4F6228" w:themeColor="accent3" w:themeShade="80"/>
          <w:sz w:val="28"/>
          <w:szCs w:val="28"/>
          <w:highlight w:val="yellow"/>
          <w:rtl/>
          <w:lang w:bidi="ar-SA"/>
        </w:rPr>
        <w:t>بظهور</w:t>
      </w:r>
      <w:r w:rsidRPr="00B35D7A">
        <w:rPr>
          <w:rFonts w:ascii="Naskh MT for Bosch School" w:hAnsi="Naskh MT for Bosch School" w:cs="Naskh MT for Bosch School"/>
          <w:color w:val="4F6228" w:themeColor="accent3" w:themeShade="80"/>
          <w:sz w:val="28"/>
          <w:szCs w:val="28"/>
          <w:rtl/>
          <w:lang w:bidi="ar-SA"/>
        </w:rPr>
        <w:t xml:space="preserve"> او و </w:t>
      </w:r>
      <w:r w:rsidRPr="00F67E62">
        <w:rPr>
          <w:rFonts w:ascii="Naskh MT for Bosch School" w:hAnsi="Naskh MT for Bosch School" w:cs="Naskh MT for Bosch School"/>
          <w:color w:val="4F6228" w:themeColor="accent3" w:themeShade="80"/>
          <w:sz w:val="28"/>
          <w:szCs w:val="28"/>
          <w:highlight w:val="yellow"/>
          <w:rtl/>
          <w:lang w:bidi="ar-SA"/>
        </w:rPr>
        <w:t>هم</w:t>
      </w:r>
      <w:r w:rsidR="00F67E62" w:rsidRPr="00F67E62">
        <w:rPr>
          <w:rFonts w:ascii="Naskh MT for Bosch School" w:hAnsi="Naskh MT for Bosch School" w:cs="Naskh MT for Bosch School" w:hint="cs"/>
          <w:color w:val="4F6228" w:themeColor="accent3" w:themeShade="80"/>
          <w:sz w:val="28"/>
          <w:szCs w:val="28"/>
          <w:highlight w:val="yellow"/>
          <w:rtl/>
          <w:lang w:bidi="ar-SA"/>
        </w:rPr>
        <w:t xml:space="preserve"> </w:t>
      </w:r>
      <w:r w:rsidRPr="00F67E62">
        <w:rPr>
          <w:rFonts w:ascii="Naskh MT for Bosch School" w:hAnsi="Naskh MT for Bosch School" w:cs="Naskh MT for Bosch School"/>
          <w:color w:val="4F6228" w:themeColor="accent3" w:themeShade="80"/>
          <w:sz w:val="28"/>
          <w:szCs w:val="28"/>
          <w:highlight w:val="yellow"/>
          <w:rtl/>
          <w:lang w:bidi="ar-SA"/>
        </w:rPr>
        <w:t>چنین</w:t>
      </w:r>
    </w:p>
    <w:p w14:paraId="47F86644" w14:textId="19CD821F" w:rsidR="00F67E62" w:rsidRDefault="00F67E62" w:rsidP="00F67E62">
      <w:pPr>
        <w:jc w:val="both"/>
        <w:rPr>
          <w:rFonts w:ascii="Naskh MT for Bosch School" w:hAnsi="Naskh MT for Bosch School" w:cs="Naskh MT for Bosch School"/>
          <w:color w:val="4F6228" w:themeColor="accent3" w:themeShade="80"/>
          <w:sz w:val="28"/>
          <w:szCs w:val="28"/>
          <w:rtl/>
          <w:lang w:bidi="ar-SA"/>
        </w:rPr>
      </w:pPr>
      <w:r w:rsidRPr="00F67E62">
        <w:rPr>
          <w:rFonts w:ascii="Naskh MT for Bosch School" w:hAnsi="Naskh MT for Bosch School" w:cs="Naskh MT for Bosch School" w:hint="cs"/>
          <w:b/>
          <w:bCs/>
          <w:color w:val="4F6228" w:themeColor="accent3" w:themeShade="80"/>
          <w:sz w:val="28"/>
          <w:szCs w:val="28"/>
          <w:highlight w:val="yellow"/>
          <w:rtl/>
          <w:lang w:bidi="ar-SA"/>
        </w:rPr>
        <w:t>***</w:t>
      </w:r>
      <w:r w:rsidRPr="00F67E62">
        <w:rPr>
          <w:rFonts w:ascii="Naskh MT for Bosch School" w:hAnsi="Naskh MT for Bosch School" w:cs="Naskh MT for Bosch School" w:hint="cs"/>
          <w:color w:val="4F6228" w:themeColor="accent3" w:themeShade="80"/>
          <w:sz w:val="28"/>
          <w:szCs w:val="28"/>
          <w:highlight w:val="yellow"/>
          <w:rtl/>
          <w:lang w:bidi="ar-SA"/>
        </w:rPr>
        <w:t>ص212***</w:t>
      </w:r>
    </w:p>
    <w:p w14:paraId="5A7B6AF7" w14:textId="33A31E9A" w:rsidR="000D2258" w:rsidRDefault="00385C87" w:rsidP="00F62BB0">
      <w:pPr>
        <w:jc w:val="both"/>
        <w:rPr>
          <w:rFonts w:ascii="Naskh MT for Bosch School" w:hAnsi="Naskh MT for Bosch School" w:cs="Naskh MT for Bosch School"/>
          <w:color w:val="4F6228" w:themeColor="accent3" w:themeShade="80"/>
          <w:sz w:val="28"/>
          <w:szCs w:val="28"/>
          <w:rtl/>
          <w:lang w:bidi="ar-SA"/>
        </w:rPr>
      </w:pPr>
      <w:r w:rsidRPr="00B35D7A">
        <w:rPr>
          <w:rFonts w:ascii="Naskh MT for Bosch School" w:hAnsi="Naskh MT for Bosch School" w:cs="Naskh MT for Bosch School"/>
          <w:color w:val="4F6228" w:themeColor="accent3" w:themeShade="80"/>
          <w:sz w:val="28"/>
          <w:szCs w:val="28"/>
          <w:rtl/>
          <w:lang w:bidi="ar-SA"/>
        </w:rPr>
        <w:t xml:space="preserve"> اجابت خداوند ظاهر </w:t>
      </w:r>
      <w:r w:rsidRPr="000D2258">
        <w:rPr>
          <w:rFonts w:ascii="Naskh MT for Bosch School" w:hAnsi="Naskh MT for Bosch School" w:cs="Naskh MT for Bosch School"/>
          <w:color w:val="4F6228" w:themeColor="accent3" w:themeShade="80"/>
          <w:sz w:val="28"/>
          <w:szCs w:val="28"/>
          <w:highlight w:val="yellow"/>
          <w:rtl/>
          <w:lang w:bidi="ar-SA"/>
        </w:rPr>
        <w:t>ن</w:t>
      </w:r>
      <w:r w:rsidR="000D2258" w:rsidRPr="000D2258">
        <w:rPr>
          <w:rFonts w:ascii="Naskh MT for Bosch School" w:hAnsi="Naskh MT for Bosch School" w:cs="Naskh MT for Bosch School"/>
          <w:color w:val="4F6228" w:themeColor="accent3" w:themeShade="80"/>
          <w:sz w:val="28"/>
          <w:szCs w:val="28"/>
          <w:highlight w:val="yellow"/>
          <w:rtl/>
          <w:lang w:bidi="ar-SA"/>
        </w:rPr>
        <w:t>می</w:t>
      </w:r>
      <w:r w:rsidR="00392403" w:rsidRPr="000D2258">
        <w:rPr>
          <w:rFonts w:ascii="Naskh MT for Bosch School" w:hAnsi="Naskh MT for Bosch School" w:cs="Naskh MT for Bosch School"/>
          <w:color w:val="4F6228" w:themeColor="accent3" w:themeShade="80"/>
          <w:sz w:val="28"/>
          <w:szCs w:val="28"/>
          <w:highlight w:val="yellow"/>
          <w:rtl/>
          <w:lang w:bidi="ar-SA"/>
        </w:rPr>
        <w:t>گردد</w:t>
      </w:r>
      <w:r w:rsidR="00760300" w:rsidRPr="00B35D7A">
        <w:rPr>
          <w:rFonts w:ascii="Naskh MT for Bosch School" w:hAnsi="Naskh MT for Bosch School" w:cs="Naskh MT for Bosch School"/>
          <w:color w:val="4F6228" w:themeColor="accent3" w:themeShade="80"/>
          <w:sz w:val="28"/>
          <w:szCs w:val="28"/>
          <w:rtl/>
          <w:lang w:bidi="ar-SA"/>
        </w:rPr>
        <w:t xml:space="preserve"> الا</w:t>
      </w:r>
      <w:r w:rsidR="004264B7" w:rsidRPr="00B35D7A">
        <w:rPr>
          <w:rFonts w:ascii="Naskh MT for Bosch School" w:hAnsi="Naskh MT for Bosch School" w:cs="Naskh MT for Bosch School"/>
          <w:color w:val="4F6228" w:themeColor="accent3" w:themeShade="80"/>
          <w:sz w:val="28"/>
          <w:szCs w:val="28"/>
          <w:rtl/>
          <w:lang w:bidi="ar-SA"/>
        </w:rPr>
        <w:t xml:space="preserve"> </w:t>
      </w:r>
      <w:r w:rsidRPr="00B35D7A">
        <w:rPr>
          <w:rFonts w:ascii="Naskh MT for Bosch School" w:hAnsi="Naskh MT for Bosch School" w:cs="Naskh MT for Bosch School"/>
          <w:color w:val="4F6228" w:themeColor="accent3" w:themeShade="80"/>
          <w:sz w:val="28"/>
          <w:szCs w:val="28"/>
          <w:rtl/>
          <w:lang w:bidi="ar-SA"/>
        </w:rPr>
        <w:t>ب</w:t>
      </w:r>
      <w:r w:rsidR="00257C10"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اجابت آن از این جهت است که در هر ظهوری اهل ظهور قبل چونکه اجابت ن</w:t>
      </w:r>
      <w:r w:rsidR="00610FA3" w:rsidRPr="00B35D7A">
        <w:rPr>
          <w:rFonts w:ascii="Naskh MT for Bosch School" w:hAnsi="Naskh MT for Bosch School" w:cs="Naskh MT for Bosch School"/>
          <w:color w:val="4F6228" w:themeColor="accent3" w:themeShade="80"/>
          <w:sz w:val="28"/>
          <w:szCs w:val="28"/>
          <w:rtl/>
          <w:lang w:bidi="ar-SA"/>
        </w:rPr>
        <w:t>می‌کنند</w:t>
      </w:r>
      <w:r w:rsidRPr="00B35D7A">
        <w:rPr>
          <w:rFonts w:ascii="Naskh MT for Bosch School" w:hAnsi="Naskh MT for Bosch School" w:cs="Naskh MT for Bosch School"/>
          <w:color w:val="4F6228" w:themeColor="accent3" w:themeShade="80"/>
          <w:sz w:val="28"/>
          <w:szCs w:val="28"/>
          <w:rtl/>
          <w:lang w:bidi="ar-SA"/>
        </w:rPr>
        <w:t xml:space="preserve"> خدا را ب</w:t>
      </w:r>
      <w:r w:rsidR="00257C10"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ظاهر در ظهور بعد و مظاهری که </w:t>
      </w:r>
      <w:r w:rsidR="00392931"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 xml:space="preserve">خوانند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را ب</w:t>
      </w:r>
      <w:r w:rsidR="00257C10"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سوی او مدل بر او هستند از حروف حی و هر واحدی که دلالت کند بر واحد اول از</w:t>
      </w:r>
      <w:r w:rsidR="00257C10" w:rsidRPr="00B35D7A">
        <w:rPr>
          <w:rFonts w:ascii="Naskh MT for Bosch School" w:hAnsi="Naskh MT for Bosch School" w:cs="Naskh MT for Bosch School" w:hint="cs"/>
          <w:color w:val="4F6228" w:themeColor="accent3" w:themeShade="80"/>
          <w:sz w:val="28"/>
          <w:szCs w:val="28"/>
          <w:rtl/>
          <w:lang w:bidi="ar-SA"/>
        </w:rPr>
        <w:t xml:space="preserve"> </w:t>
      </w:r>
      <w:r w:rsidRPr="00B35D7A">
        <w:rPr>
          <w:rFonts w:ascii="Naskh MT for Bosch School" w:hAnsi="Naskh MT for Bosch School" w:cs="Naskh MT for Bosch School"/>
          <w:color w:val="4F6228" w:themeColor="accent3" w:themeShade="80"/>
          <w:sz w:val="28"/>
          <w:szCs w:val="28"/>
          <w:rtl/>
          <w:lang w:bidi="ar-SA"/>
        </w:rPr>
        <w:t>نار نجات ن</w:t>
      </w:r>
      <w:r w:rsidR="00392931" w:rsidRPr="00B35D7A">
        <w:rPr>
          <w:rFonts w:ascii="Naskh MT for Bosch School" w:hAnsi="Naskh MT for Bosch School" w:cs="Naskh MT for Bosch School"/>
          <w:color w:val="4F6228" w:themeColor="accent3" w:themeShade="80"/>
          <w:sz w:val="28"/>
          <w:szCs w:val="28"/>
          <w:rtl/>
          <w:lang w:bidi="ar-SA"/>
        </w:rPr>
        <w:t>می‌</w:t>
      </w:r>
      <w:r w:rsidR="002B6C98" w:rsidRPr="00B35D7A">
        <w:rPr>
          <w:rFonts w:ascii="Naskh MT for Bosch School" w:hAnsi="Naskh MT for Bosch School" w:cs="Naskh MT for Bosch School"/>
          <w:color w:val="4F6228" w:themeColor="accent3" w:themeShade="80"/>
          <w:sz w:val="28"/>
          <w:szCs w:val="28"/>
          <w:rtl/>
          <w:lang w:bidi="ar-SA"/>
        </w:rPr>
        <w:t>‌</w:t>
      </w:r>
      <w:r w:rsidRPr="00B35D7A">
        <w:rPr>
          <w:rFonts w:ascii="Naskh MT for Bosch School" w:hAnsi="Naskh MT for Bosch School" w:cs="Naskh MT for Bosch School"/>
          <w:color w:val="4F6228" w:themeColor="accent3" w:themeShade="80"/>
          <w:sz w:val="28"/>
          <w:szCs w:val="28"/>
          <w:rtl/>
          <w:lang w:bidi="ar-SA"/>
        </w:rPr>
        <w:t xml:space="preserve">یابند مثلا اگر در حین ظهور رسول الله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ما علی الارض اجابت کرده بودند او را و اوامر آن را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از نار نجات یافته داخل جنت </w:t>
      </w:r>
      <w:r w:rsidR="00392931"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 xml:space="preserve">شدند زیرا که آنچه در آخرت حکم </w:t>
      </w:r>
      <w:r w:rsidR="00377A0C" w:rsidRPr="00B35D7A">
        <w:rPr>
          <w:rFonts w:ascii="Naskh MT for Bosch School" w:hAnsi="Naskh MT for Bosch School" w:cs="Naskh MT for Bosch School"/>
          <w:color w:val="4F6228" w:themeColor="accent3" w:themeShade="80"/>
          <w:sz w:val="28"/>
          <w:szCs w:val="28"/>
          <w:rtl/>
          <w:lang w:bidi="ar-SA"/>
        </w:rPr>
        <w:t>می‌شود</w:t>
      </w:r>
      <w:r w:rsidRPr="00B35D7A">
        <w:rPr>
          <w:rFonts w:ascii="Naskh MT for Bosch School" w:hAnsi="Naskh MT for Bosch School" w:cs="Naskh MT for Bosch School"/>
          <w:color w:val="4F6228" w:themeColor="accent3" w:themeShade="80"/>
          <w:sz w:val="28"/>
          <w:szCs w:val="28"/>
          <w:rtl/>
          <w:lang w:bidi="ar-SA"/>
        </w:rPr>
        <w:t xml:space="preserve"> از نار و جنت بر حکم این عالم طائف </w:t>
      </w:r>
      <w:r w:rsidR="00392403" w:rsidRPr="00B35D7A">
        <w:rPr>
          <w:rFonts w:ascii="Naskh MT for Bosch School" w:hAnsi="Naskh MT for Bosch School" w:cs="Naskh MT for Bosch School"/>
          <w:color w:val="4F6228" w:themeColor="accent3" w:themeShade="80"/>
          <w:sz w:val="28"/>
          <w:szCs w:val="28"/>
          <w:rtl/>
          <w:lang w:bidi="ar-SA"/>
        </w:rPr>
        <w:t>می‌گردد</w:t>
      </w:r>
      <w:r w:rsidRPr="00B35D7A">
        <w:rPr>
          <w:rFonts w:ascii="Naskh MT for Bosch School" w:hAnsi="Naskh MT for Bosch School" w:cs="Naskh MT for Bosch School"/>
          <w:color w:val="4F6228" w:themeColor="accent3" w:themeShade="80"/>
          <w:sz w:val="28"/>
          <w:szCs w:val="28"/>
          <w:rtl/>
          <w:lang w:bidi="ar-SA"/>
        </w:rPr>
        <w:t xml:space="preserve"> و از این جهت در دین اسلام امر شد ب</w:t>
      </w:r>
      <w:r w:rsidR="00257C10"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قهر لعل اهل نار را ب</w:t>
      </w:r>
      <w:r w:rsidR="00257C10"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قهر داخل جنت کنند و امر شد ب</w:t>
      </w:r>
      <w:r w:rsidR="00257C10"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شدت حب در ما بین خود لعل تقمص قمیص اهل جنت را پوشند و اگر نفسی در بیان ب</w:t>
      </w:r>
      <w:r w:rsidR="00252F46"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قهر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ما علی الارض را داخل در بیان</w:t>
      </w:r>
      <w:r w:rsidR="00ED5D5B" w:rsidRPr="00B35D7A">
        <w:rPr>
          <w:rFonts w:ascii="Naskh MT for Bosch School" w:hAnsi="Naskh MT for Bosch School" w:cs="Naskh MT for Bosch School"/>
          <w:color w:val="4F6228" w:themeColor="accent3" w:themeShade="80"/>
          <w:sz w:val="28"/>
          <w:szCs w:val="28"/>
          <w:rtl/>
          <w:lang w:bidi="ar-SA"/>
        </w:rPr>
        <w:t xml:space="preserve"> کند </w:t>
      </w:r>
      <w:r w:rsidR="00D01FAC" w:rsidRPr="00B35D7A">
        <w:rPr>
          <w:rFonts w:ascii="Naskh MT for Bosch School" w:hAnsi="Naskh MT for Bosch School" w:cs="Naskh MT for Bosch School"/>
          <w:color w:val="4F6228" w:themeColor="accent3" w:themeShade="80"/>
          <w:sz w:val="28"/>
          <w:szCs w:val="28"/>
          <w:rtl/>
          <w:lang w:bidi="ar-SA"/>
        </w:rPr>
        <w:t>کل</w:t>
      </w:r>
      <w:r w:rsidR="00ED5D5B" w:rsidRPr="00B35D7A">
        <w:rPr>
          <w:rFonts w:ascii="Naskh MT for Bosch School" w:hAnsi="Naskh MT for Bosch School" w:cs="Naskh MT for Bosch School"/>
          <w:color w:val="4F6228" w:themeColor="accent3" w:themeShade="80"/>
          <w:sz w:val="28"/>
          <w:szCs w:val="28"/>
          <w:rtl/>
          <w:lang w:bidi="ar-SA"/>
        </w:rPr>
        <w:t xml:space="preserve"> را از نار نجات داده</w:t>
      </w:r>
      <w:r w:rsidRPr="00B35D7A">
        <w:rPr>
          <w:rFonts w:ascii="Naskh MT for Bosch School" w:hAnsi="Naskh MT for Bosch School" w:cs="Naskh MT for Bosch School"/>
          <w:color w:val="4F6228" w:themeColor="accent3" w:themeShade="80"/>
          <w:sz w:val="28"/>
          <w:szCs w:val="28"/>
          <w:rtl/>
          <w:lang w:bidi="ar-SA"/>
        </w:rPr>
        <w:t xml:space="preserve"> داخل در جنت نموده و این است فضل در حق ایشان قسم ب</w:t>
      </w:r>
      <w:r w:rsidR="00252F46"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ذات مقدس الهی که اگر در ظهور </w:t>
      </w:r>
      <w:r w:rsidR="00E10A20" w:rsidRPr="00B35D7A">
        <w:rPr>
          <w:rFonts w:ascii="Naskh MT for Bosch School" w:hAnsi="Naskh MT for Bosch School" w:cs="Naskh MT for Bosch School"/>
          <w:color w:val="4F6228" w:themeColor="accent3" w:themeShade="80"/>
          <w:sz w:val="28"/>
          <w:szCs w:val="28"/>
          <w:rtl/>
          <w:lang w:bidi="ar-SA"/>
        </w:rPr>
        <w:t xml:space="preserve">من‌یظهره‌الله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اطاعت نمایند او را یک نفر</w:t>
      </w:r>
      <w:r w:rsidR="00ED5D5B" w:rsidRPr="00B35D7A">
        <w:rPr>
          <w:rFonts w:ascii="Naskh MT for Bosch School" w:hAnsi="Naskh MT for Bosch School" w:cs="Naskh MT for Bosch School"/>
          <w:color w:val="4F6228" w:themeColor="accent3" w:themeShade="80"/>
          <w:sz w:val="28"/>
          <w:szCs w:val="28"/>
          <w:rtl/>
          <w:lang w:bidi="ar-SA"/>
        </w:rPr>
        <w:t xml:space="preserve"> در نار نماند الا</w:t>
      </w:r>
      <w:r w:rsidRPr="00B35D7A">
        <w:rPr>
          <w:rFonts w:ascii="Naskh MT for Bosch School" w:hAnsi="Naskh MT for Bosch School" w:cs="Naskh MT for Bosch School"/>
          <w:color w:val="4F6228" w:themeColor="accent3" w:themeShade="80"/>
          <w:sz w:val="28"/>
          <w:szCs w:val="28"/>
          <w:rtl/>
          <w:lang w:bidi="ar-SA"/>
        </w:rPr>
        <w:t xml:space="preserve"> آنکه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داخل در جنت شوند و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ما علی الارض قطعی شود از قطع رضوان ولی</w:t>
      </w:r>
      <w:r w:rsidR="00ED5D5B" w:rsidRPr="00B35D7A">
        <w:rPr>
          <w:rFonts w:ascii="Naskh MT for Bosch School" w:hAnsi="Naskh MT for Bosch School" w:cs="Naskh MT for Bosch School"/>
          <w:color w:val="4F6228" w:themeColor="accent3" w:themeShade="80"/>
          <w:sz w:val="28"/>
          <w:szCs w:val="28"/>
          <w:rtl/>
          <w:lang w:bidi="ar-SA"/>
        </w:rPr>
        <w:t xml:space="preserve"> حزن من بر مؤ</w:t>
      </w:r>
      <w:r w:rsidRPr="00B35D7A">
        <w:rPr>
          <w:rFonts w:ascii="Naskh MT for Bosch School" w:hAnsi="Naskh MT for Bosch School" w:cs="Naskh MT for Bosch School"/>
          <w:color w:val="4F6228" w:themeColor="accent3" w:themeShade="80"/>
          <w:sz w:val="28"/>
          <w:szCs w:val="28"/>
          <w:rtl/>
          <w:lang w:bidi="ar-SA"/>
        </w:rPr>
        <w:t>منین</w:t>
      </w:r>
      <w:r w:rsidR="00ED5D5B" w:rsidRPr="00B35D7A">
        <w:rPr>
          <w:rFonts w:ascii="Naskh MT for Bosch School" w:hAnsi="Naskh MT for Bosch School" w:cs="Naskh MT for Bosch School"/>
          <w:color w:val="4F6228" w:themeColor="accent3" w:themeShade="80"/>
          <w:sz w:val="28"/>
          <w:szCs w:val="28"/>
          <w:rtl/>
          <w:lang w:bidi="ar-SA"/>
        </w:rPr>
        <w:t xml:space="preserve"> بر او است نه از دون مؤ</w:t>
      </w:r>
      <w:r w:rsidRPr="00B35D7A">
        <w:rPr>
          <w:rFonts w:ascii="Naskh MT for Bosch School" w:hAnsi="Naskh MT for Bosch School" w:cs="Naskh MT for Bosch School"/>
          <w:color w:val="4F6228" w:themeColor="accent3" w:themeShade="80"/>
          <w:sz w:val="28"/>
          <w:szCs w:val="28"/>
          <w:rtl/>
          <w:lang w:bidi="ar-SA"/>
        </w:rPr>
        <w:t>منین که در لیل الیل تضرع و ابتهال و ب</w:t>
      </w:r>
      <w:r w:rsidR="00252F46"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اسم او اظهار دین و دنیا </w:t>
      </w:r>
      <w:r w:rsidR="00392931"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 xml:space="preserve">نمایند و شب و روز از برای لقای او گریانند و در تضرع ولی وقتی که خود را </w:t>
      </w:r>
      <w:r w:rsidR="002B6C98"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شناساند ب</w:t>
      </w:r>
      <w:r w:rsidR="00252F46"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خلق خود که اعظم جنتی است که فوق آن جنتی متصور نیست زیرا که اول دین معرف</w:t>
      </w:r>
      <w:r w:rsidR="00252F46" w:rsidRPr="00B35D7A">
        <w:rPr>
          <w:rFonts w:ascii="Naskh MT for Bosch School" w:hAnsi="Naskh MT for Bosch School" w:cs="Naskh MT for Bosch School" w:hint="cs"/>
          <w:color w:val="4F6228" w:themeColor="accent3" w:themeShade="80"/>
          <w:sz w:val="28"/>
          <w:szCs w:val="28"/>
          <w:rtl/>
          <w:lang w:bidi="ar-SA"/>
        </w:rPr>
        <w:t>ة</w:t>
      </w:r>
      <w:r w:rsidRPr="00B35D7A">
        <w:rPr>
          <w:rFonts w:ascii="Naskh MT for Bosch School" w:hAnsi="Naskh MT for Bosch School" w:cs="Naskh MT for Bosch School"/>
          <w:color w:val="4F6228" w:themeColor="accent3" w:themeShade="80"/>
          <w:sz w:val="28"/>
          <w:szCs w:val="28"/>
          <w:rtl/>
          <w:lang w:bidi="ar-SA"/>
        </w:rPr>
        <w:t xml:space="preserve"> الله هست و معرف</w:t>
      </w:r>
      <w:r w:rsidR="00252F46" w:rsidRPr="00B35D7A">
        <w:rPr>
          <w:rFonts w:ascii="Naskh MT for Bosch School" w:hAnsi="Naskh MT for Bosch School" w:cs="Naskh MT for Bosch School" w:hint="cs"/>
          <w:color w:val="4F6228" w:themeColor="accent3" w:themeShade="80"/>
          <w:sz w:val="28"/>
          <w:szCs w:val="28"/>
          <w:rtl/>
          <w:lang w:bidi="ar-SA"/>
        </w:rPr>
        <w:t>ة</w:t>
      </w:r>
      <w:r w:rsidRPr="00B35D7A">
        <w:rPr>
          <w:rFonts w:ascii="Naskh MT for Bosch School" w:hAnsi="Naskh MT for Bosch School" w:cs="Naskh MT for Bosch School"/>
          <w:color w:val="4F6228" w:themeColor="accent3" w:themeShade="80"/>
          <w:sz w:val="28"/>
          <w:szCs w:val="28"/>
          <w:rtl/>
          <w:lang w:bidi="ar-SA"/>
        </w:rPr>
        <w:t xml:space="preserve"> الله متصور نیست</w:t>
      </w:r>
      <w:r w:rsidR="00A05D5D" w:rsidRPr="00B35D7A">
        <w:rPr>
          <w:rFonts w:ascii="Naskh MT for Bosch School" w:hAnsi="Naskh MT for Bosch School" w:cs="Naskh MT for Bosch School"/>
          <w:color w:val="4F6228" w:themeColor="accent3" w:themeShade="80"/>
          <w:sz w:val="28"/>
          <w:szCs w:val="28"/>
          <w:rtl/>
          <w:lang w:bidi="ar-SA"/>
        </w:rPr>
        <w:t xml:space="preserve"> الا</w:t>
      </w:r>
      <w:r w:rsidRPr="00B35D7A">
        <w:rPr>
          <w:rFonts w:ascii="Naskh MT for Bosch School" w:hAnsi="Naskh MT for Bosch School" w:cs="Naskh MT for Bosch School"/>
          <w:color w:val="4F6228" w:themeColor="accent3" w:themeShade="80"/>
          <w:sz w:val="28"/>
          <w:szCs w:val="28"/>
          <w:rtl/>
          <w:lang w:bidi="ar-SA"/>
        </w:rPr>
        <w:t xml:space="preserve"> ب</w:t>
      </w:r>
      <w:r w:rsidR="00252F46"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معرفت او عبادی</w:t>
      </w:r>
      <w:r w:rsidR="00252F46" w:rsidRPr="00B35D7A">
        <w:rPr>
          <w:rFonts w:ascii="Naskh MT for Bosch School" w:hAnsi="Naskh MT for Bosch School" w:cs="Naskh MT for Bosch School" w:hint="cs"/>
          <w:color w:val="4F6228" w:themeColor="accent3" w:themeShade="80"/>
          <w:sz w:val="28"/>
          <w:szCs w:val="28"/>
          <w:rtl/>
          <w:lang w:bidi="ar-SA"/>
        </w:rPr>
        <w:t xml:space="preserve"> </w:t>
      </w:r>
      <w:r w:rsidRPr="00B35D7A">
        <w:rPr>
          <w:rFonts w:ascii="Naskh MT for Bosch School" w:hAnsi="Naskh MT for Bosch School" w:cs="Naskh MT for Bosch School"/>
          <w:color w:val="4F6228" w:themeColor="accent3" w:themeShade="80"/>
          <w:sz w:val="28"/>
          <w:szCs w:val="28"/>
          <w:rtl/>
          <w:lang w:bidi="ar-SA"/>
        </w:rPr>
        <w:t>که ب</w:t>
      </w:r>
      <w:r w:rsidR="00252F46"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آیه مستودعه در نفوس ایشان</w:t>
      </w:r>
      <w:r w:rsidR="00A05D5D" w:rsidRPr="00B35D7A">
        <w:rPr>
          <w:rFonts w:ascii="Naskh MT for Bosch School" w:hAnsi="Naskh MT for Bosch School" w:cs="Naskh MT for Bosch School"/>
          <w:color w:val="4F6228" w:themeColor="accent3" w:themeShade="80"/>
          <w:sz w:val="28"/>
          <w:szCs w:val="28"/>
          <w:rtl/>
          <w:lang w:bidi="ar-SA"/>
        </w:rPr>
        <w:t xml:space="preserve"> از </w:t>
      </w:r>
      <w:r w:rsidR="00A05D5D" w:rsidRPr="00B35D7A">
        <w:rPr>
          <w:rFonts w:ascii="Naskh MT for Bosch School" w:hAnsi="Naskh MT for Bosch School" w:cs="Naskh MT for Bosch School"/>
          <w:color w:val="4F6228" w:themeColor="accent3" w:themeShade="80"/>
          <w:sz w:val="28"/>
          <w:szCs w:val="28"/>
          <w:rtl/>
          <w:lang w:bidi="ar-SA"/>
        </w:rPr>
        <w:lastRenderedPageBreak/>
        <w:t>ظهور قبل او</w:t>
      </w:r>
      <w:r w:rsidRPr="00B35D7A">
        <w:rPr>
          <w:rFonts w:ascii="Naskh MT for Bosch School" w:hAnsi="Naskh MT for Bosch School" w:cs="Naskh MT for Bosch School"/>
          <w:color w:val="4F6228" w:themeColor="accent3" w:themeShade="80"/>
          <w:sz w:val="28"/>
          <w:szCs w:val="28"/>
          <w:rtl/>
          <w:lang w:bidi="ar-SA"/>
        </w:rPr>
        <w:t xml:space="preserve"> لله عمل </w:t>
      </w:r>
      <w:r w:rsidR="00F62BB0" w:rsidRPr="00F62BB0">
        <w:rPr>
          <w:rFonts w:ascii="Naskh MT for Bosch School" w:hAnsi="Naskh MT for Bosch School" w:cs="Naskh MT for Bosch School"/>
          <w:color w:val="4F6228" w:themeColor="accent3" w:themeShade="80"/>
          <w:sz w:val="28"/>
          <w:szCs w:val="28"/>
          <w:highlight w:val="yellow"/>
          <w:rtl/>
          <w:lang w:bidi="ar-SA"/>
        </w:rPr>
        <w:t>می</w:t>
      </w:r>
      <w:r w:rsidRPr="00F62BB0">
        <w:rPr>
          <w:rFonts w:ascii="Naskh MT for Bosch School" w:hAnsi="Naskh MT for Bosch School" w:cs="Naskh MT for Bosch School"/>
          <w:color w:val="4F6228" w:themeColor="accent3" w:themeShade="80"/>
          <w:sz w:val="28"/>
          <w:szCs w:val="28"/>
          <w:highlight w:val="yellow"/>
          <w:rtl/>
          <w:lang w:bidi="ar-SA"/>
        </w:rPr>
        <w:t>کردند</w:t>
      </w:r>
      <w:r w:rsidRPr="00B35D7A">
        <w:rPr>
          <w:rFonts w:ascii="Naskh MT for Bosch School" w:hAnsi="Naskh MT for Bosch School" w:cs="Naskh MT for Bosch School"/>
          <w:color w:val="4F6228" w:themeColor="accent3" w:themeShade="80"/>
          <w:sz w:val="28"/>
          <w:szCs w:val="28"/>
          <w:rtl/>
          <w:lang w:bidi="ar-SA"/>
        </w:rPr>
        <w:t xml:space="preserve"> بر </w:t>
      </w:r>
      <w:r w:rsidR="00392931"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 xml:space="preserve">خیزند و آنچه لایق نیست متحمل </w:t>
      </w:r>
      <w:r w:rsidR="00DA0603" w:rsidRPr="00B35D7A">
        <w:rPr>
          <w:rFonts w:ascii="Naskh MT for Bosch School" w:hAnsi="Naskh MT for Bosch School" w:cs="Naskh MT for Bosch School"/>
          <w:color w:val="4F6228" w:themeColor="accent3" w:themeShade="80"/>
          <w:sz w:val="28"/>
          <w:szCs w:val="28"/>
          <w:rtl/>
          <w:lang w:bidi="ar-SA"/>
        </w:rPr>
        <w:t>می‌شوند</w:t>
      </w:r>
      <w:r w:rsidRPr="00B35D7A">
        <w:rPr>
          <w:rFonts w:ascii="Naskh MT for Bosch School" w:hAnsi="Naskh MT for Bosch School" w:cs="Naskh MT for Bosch School"/>
          <w:color w:val="4F6228" w:themeColor="accent3" w:themeShade="80"/>
          <w:sz w:val="28"/>
          <w:szCs w:val="28"/>
          <w:rtl/>
          <w:lang w:bidi="ar-SA"/>
        </w:rPr>
        <w:t xml:space="preserve"> اگ</w:t>
      </w:r>
      <w:r w:rsidR="00252F46" w:rsidRPr="00B35D7A">
        <w:rPr>
          <w:rFonts w:ascii="Naskh MT for Bosch School" w:hAnsi="Naskh MT for Bosch School" w:cs="Naskh MT for Bosch School" w:hint="cs"/>
          <w:color w:val="4F6228" w:themeColor="accent3" w:themeShade="80"/>
          <w:sz w:val="28"/>
          <w:szCs w:val="28"/>
          <w:rtl/>
          <w:lang w:bidi="ar-SA"/>
        </w:rPr>
        <w:t xml:space="preserve">ر </w:t>
      </w:r>
      <w:r w:rsidRPr="00B35D7A">
        <w:rPr>
          <w:rFonts w:ascii="Naskh MT for Bosch School" w:hAnsi="Naskh MT for Bosch School" w:cs="Naskh MT for Bosch School"/>
          <w:color w:val="4F6228" w:themeColor="accent3" w:themeShade="80"/>
          <w:sz w:val="28"/>
          <w:szCs w:val="28"/>
          <w:rtl/>
          <w:lang w:bidi="ar-SA"/>
        </w:rPr>
        <w:t xml:space="preserve">خطور کند بر قلوب ایشان دون حقیت او اعظم است از هر عصیانی نزد خدا و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اعمال را یک</w:t>
      </w:r>
      <w:r w:rsidR="004264B7" w:rsidRPr="00B35D7A">
        <w:rPr>
          <w:rFonts w:ascii="Naskh MT for Bosch School" w:hAnsi="Naskh MT for Bosch School" w:cs="Naskh MT for Bosch School"/>
          <w:color w:val="4F6228" w:themeColor="accent3" w:themeShade="80"/>
          <w:sz w:val="28"/>
          <w:szCs w:val="28"/>
          <w:rtl/>
          <w:lang w:bidi="ar-SA"/>
        </w:rPr>
        <w:t xml:space="preserve"> </w:t>
      </w:r>
      <w:r w:rsidRPr="00B35D7A">
        <w:rPr>
          <w:rFonts w:ascii="Naskh MT for Bosch School" w:hAnsi="Naskh MT for Bosch School" w:cs="Naskh MT for Bosch School"/>
          <w:color w:val="4F6228" w:themeColor="accent3" w:themeShade="80"/>
          <w:sz w:val="28"/>
          <w:szCs w:val="28"/>
          <w:rtl/>
          <w:lang w:bidi="ar-SA"/>
        </w:rPr>
        <w:t xml:space="preserve">دفعه محو </w:t>
      </w:r>
      <w:r w:rsidR="00EE3559" w:rsidRPr="00B35D7A">
        <w:rPr>
          <w:rFonts w:ascii="Naskh MT for Bosch School" w:hAnsi="Naskh MT for Bosch School" w:cs="Naskh MT for Bosch School"/>
          <w:color w:val="4F6228" w:themeColor="accent3" w:themeShade="80"/>
          <w:sz w:val="28"/>
          <w:szCs w:val="28"/>
          <w:rtl/>
          <w:lang w:bidi="ar-SA"/>
        </w:rPr>
        <w:t>می‌کند</w:t>
      </w:r>
      <w:r w:rsidR="003F49C7" w:rsidRPr="00B35D7A">
        <w:rPr>
          <w:rFonts w:ascii="Naskh MT for Bosch School" w:hAnsi="Naskh MT for Bosch School" w:cs="Naskh MT for Bosch School"/>
          <w:color w:val="4F6228" w:themeColor="accent3" w:themeShade="80"/>
          <w:sz w:val="28"/>
          <w:szCs w:val="28"/>
          <w:rtl/>
          <w:lang w:bidi="ar-SA"/>
        </w:rPr>
        <w:t xml:space="preserve"> کأ</w:t>
      </w:r>
      <w:r w:rsidRPr="00B35D7A">
        <w:rPr>
          <w:rFonts w:ascii="Naskh MT for Bosch School" w:hAnsi="Naskh MT for Bosch School" w:cs="Naskh MT for Bosch School"/>
          <w:color w:val="4F6228" w:themeColor="accent3" w:themeShade="80"/>
          <w:sz w:val="28"/>
          <w:szCs w:val="28"/>
          <w:rtl/>
          <w:lang w:bidi="ar-SA"/>
        </w:rPr>
        <w:t>نه لم یکن شیئا</w:t>
      </w:r>
      <w:r w:rsidR="003F49C7" w:rsidRPr="00B35D7A">
        <w:rPr>
          <w:rFonts w:ascii="Naskh MT for Bosch School" w:hAnsi="Naskh MT for Bosch School" w:cs="Naskh MT for Bosch School"/>
          <w:color w:val="4F6228" w:themeColor="accent3" w:themeShade="80"/>
          <w:sz w:val="28"/>
          <w:szCs w:val="28"/>
          <w:rtl/>
          <w:lang w:bidi="ar-SA"/>
        </w:rPr>
        <w:t xml:space="preserve"> چنانچه در ظهور نقطۀ</w:t>
      </w:r>
      <w:r w:rsidRPr="00B35D7A">
        <w:rPr>
          <w:rFonts w:ascii="Naskh MT for Bosch School" w:hAnsi="Naskh MT for Bosch School" w:cs="Naskh MT for Bosch School"/>
          <w:color w:val="4F6228" w:themeColor="accent3" w:themeShade="80"/>
          <w:sz w:val="28"/>
          <w:szCs w:val="28"/>
          <w:rtl/>
          <w:lang w:bidi="ar-SA"/>
        </w:rPr>
        <w:t xml:space="preserve"> فرقان شنیدی</w:t>
      </w:r>
      <w:r w:rsidR="003F49C7" w:rsidRPr="00B35D7A">
        <w:rPr>
          <w:rFonts w:ascii="Naskh MT for Bosch School" w:hAnsi="Naskh MT for Bosch School" w:cs="Naskh MT for Bosch School"/>
          <w:color w:val="4F6228" w:themeColor="accent3" w:themeShade="80"/>
          <w:sz w:val="28"/>
          <w:szCs w:val="28"/>
          <w:rtl/>
          <w:lang w:bidi="ar-SA"/>
        </w:rPr>
        <w:t xml:space="preserve"> </w:t>
      </w:r>
      <w:r w:rsidR="00D01FAC" w:rsidRPr="00B35D7A">
        <w:rPr>
          <w:rFonts w:ascii="Naskh MT for Bosch School" w:hAnsi="Naskh MT for Bosch School" w:cs="Naskh MT for Bosch School"/>
          <w:color w:val="4F6228" w:themeColor="accent3" w:themeShade="80"/>
          <w:sz w:val="28"/>
          <w:szCs w:val="28"/>
          <w:rtl/>
          <w:lang w:bidi="ar-SA"/>
        </w:rPr>
        <w:t>کل</w:t>
      </w:r>
      <w:r w:rsidR="003F49C7" w:rsidRPr="00B35D7A">
        <w:rPr>
          <w:rFonts w:ascii="Naskh MT for Bosch School" w:hAnsi="Naskh MT for Bosch School" w:cs="Naskh MT for Bosch School"/>
          <w:color w:val="4F6228" w:themeColor="accent3" w:themeShade="80"/>
          <w:sz w:val="28"/>
          <w:szCs w:val="28"/>
          <w:rtl/>
          <w:lang w:bidi="ar-SA"/>
        </w:rPr>
        <w:t xml:space="preserve"> مؤ</w:t>
      </w:r>
      <w:r w:rsidRPr="00B35D7A">
        <w:rPr>
          <w:rFonts w:ascii="Naskh MT for Bosch School" w:hAnsi="Naskh MT for Bosch School" w:cs="Naskh MT for Bosch School"/>
          <w:color w:val="4F6228" w:themeColor="accent3" w:themeShade="80"/>
          <w:sz w:val="28"/>
          <w:szCs w:val="28"/>
          <w:rtl/>
          <w:lang w:bidi="ar-SA"/>
        </w:rPr>
        <w:t>منین ب</w:t>
      </w:r>
      <w:r w:rsidR="00252F46"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انجیل منتظر بودند احمد موعود را و شنیدی که بر آن شمس حقیقت در بیست و سه سال ظهور خود چه گذشت حتی آنکه فرمود </w:t>
      </w:r>
      <w:r w:rsidR="00252F46" w:rsidRPr="00B35D7A">
        <w:rPr>
          <w:rFonts w:ascii="Naskh MT for Bosch School" w:hAnsi="Naskh MT for Bosch School" w:cs="Naskh MT for Bosch School" w:hint="cs"/>
          <w:color w:val="4F6228" w:themeColor="accent3" w:themeShade="80"/>
          <w:sz w:val="28"/>
          <w:szCs w:val="28"/>
          <w:rtl/>
          <w:lang w:bidi="ar-SA"/>
        </w:rPr>
        <w:t>«</w:t>
      </w:r>
      <w:r w:rsidRPr="00B35D7A">
        <w:rPr>
          <w:rFonts w:ascii="Naskh MT for Bosch School" w:hAnsi="Naskh MT for Bosch School" w:cs="Naskh MT for Bosch School"/>
          <w:color w:val="4F6228" w:themeColor="accent3" w:themeShade="80"/>
          <w:sz w:val="28"/>
          <w:szCs w:val="28"/>
          <w:rtl/>
          <w:lang w:bidi="ar-SA"/>
        </w:rPr>
        <w:t>ما اوذی نبی مثل ما اوذیت</w:t>
      </w:r>
      <w:r w:rsidR="00252F46" w:rsidRPr="00B35D7A">
        <w:rPr>
          <w:rFonts w:ascii="Naskh MT for Bosch School" w:hAnsi="Naskh MT for Bosch School" w:cs="Naskh MT for Bosch School" w:hint="cs"/>
          <w:color w:val="4F6228" w:themeColor="accent3" w:themeShade="80"/>
          <w:sz w:val="28"/>
          <w:szCs w:val="28"/>
          <w:rtl/>
          <w:lang w:bidi="ar-SA"/>
        </w:rPr>
        <w:t>»</w:t>
      </w:r>
      <w:r w:rsidRPr="00B35D7A">
        <w:rPr>
          <w:rFonts w:ascii="Naskh MT for Bosch School" w:hAnsi="Naskh MT for Bosch School" w:cs="Naskh MT for Bosch School"/>
          <w:color w:val="4F6228" w:themeColor="accent3" w:themeShade="80"/>
          <w:sz w:val="28"/>
          <w:szCs w:val="28"/>
          <w:rtl/>
          <w:lang w:bidi="ar-SA"/>
        </w:rPr>
        <w:t xml:space="preserve"> با آنکه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از برای ظهور او تضرع و ابتهال </w:t>
      </w:r>
      <w:r w:rsidR="00392931"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نمودند که ب</w:t>
      </w:r>
      <w:r w:rsidR="00252F46"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قول عیسی</w:t>
      </w:r>
      <w:r w:rsidR="003F49C7" w:rsidRPr="00B35D7A">
        <w:rPr>
          <w:rFonts w:ascii="Naskh MT for Bosch School" w:hAnsi="Naskh MT for Bosch School" w:cs="Naskh MT for Bosch School"/>
          <w:color w:val="4F6228" w:themeColor="accent3" w:themeShade="80"/>
          <w:sz w:val="28"/>
          <w:szCs w:val="28"/>
          <w:rtl/>
          <w:lang w:bidi="ar-SA"/>
        </w:rPr>
        <w:t xml:space="preserve"> در حق او</w:t>
      </w:r>
      <w:r w:rsidRPr="00B35D7A">
        <w:rPr>
          <w:rFonts w:ascii="Naskh MT for Bosch School" w:hAnsi="Naskh MT for Bosch School" w:cs="Naskh MT for Bosch School"/>
          <w:color w:val="4F6228" w:themeColor="accent3" w:themeShade="80"/>
          <w:sz w:val="28"/>
          <w:szCs w:val="28"/>
          <w:rtl/>
          <w:lang w:bidi="ar-SA"/>
        </w:rPr>
        <w:t>عمل کنند ولی حمد خدا را که در آن</w:t>
      </w:r>
      <w:r w:rsidR="00252F46" w:rsidRPr="00B35D7A">
        <w:rPr>
          <w:rFonts w:ascii="Naskh MT for Bosch School" w:hAnsi="Naskh MT for Bosch School" w:cs="Naskh MT for Bosch School" w:hint="cs"/>
          <w:color w:val="4F6228" w:themeColor="accent3" w:themeShade="80"/>
          <w:sz w:val="28"/>
          <w:szCs w:val="28"/>
          <w:rtl/>
          <w:lang w:bidi="ar-SA"/>
        </w:rPr>
        <w:t xml:space="preserve"> </w:t>
      </w:r>
      <w:r w:rsidRPr="00B35D7A">
        <w:rPr>
          <w:rFonts w:ascii="Naskh MT for Bosch School" w:hAnsi="Naskh MT for Bosch School" w:cs="Naskh MT for Bosch School"/>
          <w:color w:val="4F6228" w:themeColor="accent3" w:themeShade="80"/>
          <w:sz w:val="28"/>
          <w:szCs w:val="28"/>
          <w:rtl/>
          <w:lang w:bidi="ar-SA"/>
        </w:rPr>
        <w:t>روز نبودی ولی</w:t>
      </w:r>
      <w:r w:rsidR="003F49C7" w:rsidRPr="00B35D7A">
        <w:rPr>
          <w:rFonts w:ascii="Naskh MT for Bosch School" w:hAnsi="Naskh MT for Bosch School" w:cs="Naskh MT for Bosch School"/>
          <w:color w:val="4F6228" w:themeColor="accent3" w:themeShade="80"/>
          <w:sz w:val="28"/>
          <w:szCs w:val="28"/>
          <w:rtl/>
          <w:lang w:bidi="ar-SA"/>
        </w:rPr>
        <w:t xml:space="preserve"> در ظهور نقطۀ</w:t>
      </w:r>
      <w:r w:rsidRPr="00B35D7A">
        <w:rPr>
          <w:rFonts w:ascii="Naskh MT for Bosch School" w:hAnsi="Naskh MT for Bosch School" w:cs="Naskh MT for Bosch School"/>
          <w:color w:val="4F6228" w:themeColor="accent3" w:themeShade="80"/>
          <w:sz w:val="28"/>
          <w:szCs w:val="28"/>
          <w:rtl/>
          <w:lang w:bidi="ar-SA"/>
        </w:rPr>
        <w:t xml:space="preserve"> بیان بودی</w:t>
      </w:r>
      <w:r w:rsidR="003F49C7" w:rsidRPr="00B35D7A">
        <w:rPr>
          <w:rFonts w:ascii="Naskh MT for Bosch School" w:hAnsi="Naskh MT for Bosch School" w:cs="Naskh MT for Bosch School"/>
          <w:color w:val="4F6228" w:themeColor="accent3" w:themeShade="80"/>
          <w:sz w:val="28"/>
          <w:szCs w:val="28"/>
          <w:rtl/>
          <w:lang w:bidi="ar-SA"/>
        </w:rPr>
        <w:t xml:space="preserve"> که </w:t>
      </w:r>
      <w:r w:rsidR="00D01FAC" w:rsidRPr="00B35D7A">
        <w:rPr>
          <w:rFonts w:ascii="Naskh MT for Bosch School" w:hAnsi="Naskh MT for Bosch School" w:cs="Naskh MT for Bosch School"/>
          <w:color w:val="4F6228" w:themeColor="accent3" w:themeShade="80"/>
          <w:sz w:val="28"/>
          <w:szCs w:val="28"/>
          <w:rtl/>
          <w:lang w:bidi="ar-SA"/>
        </w:rPr>
        <w:t>کل</w:t>
      </w:r>
      <w:r w:rsidR="003F49C7" w:rsidRPr="00B35D7A">
        <w:rPr>
          <w:rFonts w:ascii="Naskh MT for Bosch School" w:hAnsi="Naskh MT for Bosch School" w:cs="Naskh MT for Bosch School"/>
          <w:color w:val="4F6228" w:themeColor="accent3" w:themeShade="80"/>
          <w:sz w:val="28"/>
          <w:szCs w:val="28"/>
          <w:rtl/>
          <w:lang w:bidi="ar-SA"/>
        </w:rPr>
        <w:t xml:space="preserve"> مؤ</w:t>
      </w:r>
      <w:r w:rsidRPr="00B35D7A">
        <w:rPr>
          <w:rFonts w:ascii="Naskh MT for Bosch School" w:hAnsi="Naskh MT for Bosch School" w:cs="Naskh MT for Bosch School"/>
          <w:color w:val="4F6228" w:themeColor="accent3" w:themeShade="80"/>
          <w:sz w:val="28"/>
          <w:szCs w:val="28"/>
          <w:rtl/>
          <w:lang w:bidi="ar-SA"/>
        </w:rPr>
        <w:t>منین ب</w:t>
      </w:r>
      <w:r w:rsidR="00252F46"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رسول الله منتظرند ظهور مهدی موعود را زیرا که این حدیث از رسول الله هست و عامه و خاصه بر آن </w:t>
      </w:r>
      <w:r w:rsidRPr="000D2258">
        <w:rPr>
          <w:rFonts w:ascii="Naskh MT for Bosch School" w:hAnsi="Naskh MT for Bosch School" w:cs="Naskh MT for Bosch School"/>
          <w:color w:val="4F6228" w:themeColor="accent3" w:themeShade="80"/>
          <w:sz w:val="28"/>
          <w:szCs w:val="28"/>
          <w:highlight w:val="yellow"/>
          <w:rtl/>
          <w:lang w:bidi="ar-SA"/>
        </w:rPr>
        <w:t>متفق</w:t>
      </w:r>
      <w:r w:rsidR="000D2258" w:rsidRPr="000D2258">
        <w:rPr>
          <w:rFonts w:ascii="Naskh MT for Bosch School" w:hAnsi="Naskh MT for Bosch School" w:cs="Naskh MT for Bosch School" w:hint="cs"/>
          <w:color w:val="4F6228" w:themeColor="accent3" w:themeShade="80"/>
          <w:sz w:val="28"/>
          <w:szCs w:val="28"/>
          <w:highlight w:val="yellow"/>
          <w:rtl/>
          <w:lang w:bidi="ar-SA"/>
        </w:rPr>
        <w:t xml:space="preserve"> ا</w:t>
      </w:r>
      <w:r w:rsidRPr="000D2258">
        <w:rPr>
          <w:rFonts w:ascii="Naskh MT for Bosch School" w:hAnsi="Naskh MT for Bosch School" w:cs="Naskh MT for Bosch School"/>
          <w:color w:val="4F6228" w:themeColor="accent3" w:themeShade="80"/>
          <w:sz w:val="28"/>
          <w:szCs w:val="28"/>
          <w:highlight w:val="yellow"/>
          <w:rtl/>
          <w:lang w:bidi="ar-SA"/>
        </w:rPr>
        <w:t>ند</w:t>
      </w:r>
      <w:r w:rsidRPr="00B35D7A">
        <w:rPr>
          <w:rFonts w:ascii="Naskh MT for Bosch School" w:hAnsi="Naskh MT for Bosch School" w:cs="Naskh MT for Bosch School"/>
          <w:color w:val="4F6228" w:themeColor="accent3" w:themeShade="80"/>
          <w:sz w:val="28"/>
          <w:szCs w:val="28"/>
          <w:rtl/>
          <w:lang w:bidi="ar-SA"/>
        </w:rPr>
        <w:t xml:space="preserve"> و شبهه نیست</w:t>
      </w:r>
    </w:p>
    <w:p w14:paraId="229D858C" w14:textId="101914D8" w:rsidR="000D2258" w:rsidRDefault="000D2258" w:rsidP="00F67E62">
      <w:pPr>
        <w:jc w:val="both"/>
        <w:rPr>
          <w:rFonts w:ascii="Naskh MT for Bosch School" w:hAnsi="Naskh MT for Bosch School" w:cs="Naskh MT for Bosch School"/>
          <w:color w:val="4F6228" w:themeColor="accent3" w:themeShade="80"/>
          <w:sz w:val="28"/>
          <w:szCs w:val="28"/>
          <w:rtl/>
          <w:lang w:bidi="ar-SA"/>
        </w:rPr>
      </w:pPr>
      <w:r w:rsidRPr="000D2258">
        <w:rPr>
          <w:rFonts w:ascii="Naskh MT for Bosch School" w:hAnsi="Naskh MT for Bosch School" w:cs="Naskh MT for Bosch School" w:hint="cs"/>
          <w:color w:val="4F6228" w:themeColor="accent3" w:themeShade="80"/>
          <w:sz w:val="28"/>
          <w:szCs w:val="28"/>
          <w:highlight w:val="yellow"/>
          <w:rtl/>
          <w:lang w:bidi="ar-SA"/>
        </w:rPr>
        <w:t>***213***</w:t>
      </w:r>
    </w:p>
    <w:p w14:paraId="53C5C141" w14:textId="6A8C4EEF" w:rsidR="005D68C0" w:rsidRDefault="00385C87" w:rsidP="00F67E62">
      <w:pPr>
        <w:jc w:val="both"/>
        <w:rPr>
          <w:rFonts w:ascii="Naskh MT for Bosch School" w:hAnsi="Naskh MT for Bosch School" w:cs="Naskh MT for Bosch School"/>
          <w:color w:val="4F6228" w:themeColor="accent3" w:themeShade="80"/>
          <w:sz w:val="28"/>
          <w:szCs w:val="28"/>
          <w:rtl/>
          <w:lang w:bidi="ar-SA"/>
        </w:rPr>
      </w:pPr>
      <w:r w:rsidRPr="00B35D7A">
        <w:rPr>
          <w:rFonts w:ascii="Naskh MT for Bosch School" w:hAnsi="Naskh MT for Bosch School" w:cs="Naskh MT for Bosch School"/>
          <w:color w:val="4F6228" w:themeColor="accent3" w:themeShade="80"/>
          <w:sz w:val="28"/>
          <w:szCs w:val="28"/>
          <w:rtl/>
          <w:lang w:bidi="ar-SA"/>
        </w:rPr>
        <w:t xml:space="preserve"> که جوهر ایمان منحصر بود </w:t>
      </w:r>
      <w:r w:rsidRPr="000D2258">
        <w:rPr>
          <w:rFonts w:ascii="Naskh MT for Bosch School" w:hAnsi="Naskh MT for Bosch School" w:cs="Naskh MT for Bosch School"/>
          <w:color w:val="4F6228" w:themeColor="accent3" w:themeShade="80"/>
          <w:sz w:val="28"/>
          <w:szCs w:val="28"/>
          <w:highlight w:val="yellow"/>
          <w:rtl/>
          <w:lang w:bidi="ar-SA"/>
        </w:rPr>
        <w:t>باثنی</w:t>
      </w:r>
      <w:r w:rsidRPr="00B35D7A">
        <w:rPr>
          <w:rFonts w:ascii="Naskh MT for Bosch School" w:hAnsi="Naskh MT for Bosch School" w:cs="Naskh MT for Bosch School"/>
          <w:color w:val="4F6228" w:themeColor="accent3" w:themeShade="80"/>
          <w:sz w:val="28"/>
          <w:szCs w:val="28"/>
          <w:rtl/>
          <w:lang w:bidi="ar-SA"/>
        </w:rPr>
        <w:t xml:space="preserve"> عشریه و قطع اسلام همین پنج قطع ظاهر است که اهل آن خود را اثنی عشریه </w:t>
      </w:r>
      <w:r w:rsidR="000D2258" w:rsidRPr="000D2258">
        <w:rPr>
          <w:rFonts w:ascii="Naskh MT for Bosch School" w:hAnsi="Naskh MT for Bosch School" w:cs="Naskh MT for Bosch School"/>
          <w:color w:val="4F6228" w:themeColor="accent3" w:themeShade="80"/>
          <w:sz w:val="28"/>
          <w:szCs w:val="28"/>
          <w:highlight w:val="yellow"/>
          <w:rtl/>
          <w:lang w:bidi="ar-SA"/>
        </w:rPr>
        <w:t>می</w:t>
      </w:r>
      <w:r w:rsidR="00DA0603" w:rsidRPr="000D2258">
        <w:rPr>
          <w:rFonts w:ascii="Naskh MT for Bosch School" w:hAnsi="Naskh MT for Bosch School" w:cs="Naskh MT for Bosch School"/>
          <w:color w:val="4F6228" w:themeColor="accent3" w:themeShade="80"/>
          <w:sz w:val="28"/>
          <w:szCs w:val="28"/>
          <w:highlight w:val="yellow"/>
          <w:rtl/>
          <w:lang w:bidi="ar-SA"/>
        </w:rPr>
        <w:t>گویند</w:t>
      </w:r>
      <w:r w:rsidRPr="00B35D7A">
        <w:rPr>
          <w:rFonts w:ascii="Naskh MT for Bosch School" w:hAnsi="Naskh MT for Bosch School" w:cs="Naskh MT for Bosch School"/>
          <w:color w:val="4F6228" w:themeColor="accent3" w:themeShade="80"/>
          <w:sz w:val="28"/>
          <w:szCs w:val="28"/>
          <w:rtl/>
          <w:lang w:bidi="ar-SA"/>
        </w:rPr>
        <w:t xml:space="preserve"> و ب</w:t>
      </w:r>
      <w:r w:rsidR="00252F46"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ظاهر ارض فارس را دار العلم </w:t>
      </w:r>
      <w:r w:rsidR="000D2258" w:rsidRPr="000D2258">
        <w:rPr>
          <w:rFonts w:ascii="Naskh MT for Bosch School" w:hAnsi="Naskh MT for Bosch School" w:cs="Naskh MT for Bosch School"/>
          <w:color w:val="4F6228" w:themeColor="accent3" w:themeShade="80"/>
          <w:sz w:val="28"/>
          <w:szCs w:val="28"/>
          <w:highlight w:val="yellow"/>
          <w:rtl/>
          <w:lang w:bidi="ar-SA"/>
        </w:rPr>
        <w:t>می</w:t>
      </w:r>
      <w:r w:rsidR="00DA0603" w:rsidRPr="000D2258">
        <w:rPr>
          <w:rFonts w:ascii="Naskh MT for Bosch School" w:hAnsi="Naskh MT for Bosch School" w:cs="Naskh MT for Bosch School"/>
          <w:color w:val="4F6228" w:themeColor="accent3" w:themeShade="80"/>
          <w:sz w:val="28"/>
          <w:szCs w:val="28"/>
          <w:highlight w:val="yellow"/>
          <w:rtl/>
          <w:lang w:bidi="ar-SA"/>
        </w:rPr>
        <w:t>گویند</w:t>
      </w:r>
      <w:r w:rsidR="003F49C7" w:rsidRPr="00B35D7A">
        <w:rPr>
          <w:rFonts w:ascii="Naskh MT for Bosch School" w:hAnsi="Naskh MT for Bosch School" w:cs="Naskh MT for Bosch School"/>
          <w:color w:val="4F6228" w:themeColor="accent3" w:themeShade="80"/>
          <w:sz w:val="28"/>
          <w:szCs w:val="28"/>
          <w:rtl/>
          <w:lang w:bidi="ar-SA"/>
        </w:rPr>
        <w:t xml:space="preserve"> با وجود آنکه شجرۀ</w:t>
      </w:r>
      <w:r w:rsidRPr="00B35D7A">
        <w:rPr>
          <w:rFonts w:ascii="Naskh MT for Bosch School" w:hAnsi="Naskh MT for Bosch School" w:cs="Naskh MT for Bosch School"/>
          <w:color w:val="4F6228" w:themeColor="accent3" w:themeShade="80"/>
          <w:sz w:val="28"/>
          <w:szCs w:val="28"/>
          <w:rtl/>
          <w:lang w:bidi="ar-SA"/>
        </w:rPr>
        <w:t xml:space="preserve"> حقیقت طالع احدی از اهل آن نشناخت او را و بعد از شناختن ظاهر است حد بعد ایشان که همان کافی است در ذل ایشان و حال آنکه شب و روز العجل العجل </w:t>
      </w:r>
      <w:r w:rsidR="005D68C0" w:rsidRPr="005D68C0">
        <w:rPr>
          <w:rFonts w:ascii="Naskh MT for Bosch School" w:hAnsi="Naskh MT for Bosch School" w:cs="Naskh MT for Bosch School"/>
          <w:color w:val="4F6228" w:themeColor="accent3" w:themeShade="80"/>
          <w:sz w:val="28"/>
          <w:szCs w:val="28"/>
          <w:highlight w:val="yellow"/>
          <w:rtl/>
          <w:lang w:bidi="ar-SA"/>
        </w:rPr>
        <w:t>می</w:t>
      </w:r>
      <w:r w:rsidR="00DA0603" w:rsidRPr="005D68C0">
        <w:rPr>
          <w:rFonts w:ascii="Naskh MT for Bosch School" w:hAnsi="Naskh MT for Bosch School" w:cs="Naskh MT for Bosch School"/>
          <w:color w:val="4F6228" w:themeColor="accent3" w:themeShade="80"/>
          <w:sz w:val="28"/>
          <w:szCs w:val="28"/>
          <w:highlight w:val="yellow"/>
          <w:rtl/>
          <w:lang w:bidi="ar-SA"/>
        </w:rPr>
        <w:t>گویند</w:t>
      </w:r>
      <w:r w:rsidRPr="00B35D7A">
        <w:rPr>
          <w:rFonts w:ascii="Naskh MT for Bosch School" w:hAnsi="Naskh MT for Bosch School" w:cs="Naskh MT for Bosch School"/>
          <w:color w:val="4F6228" w:themeColor="accent3" w:themeShade="80"/>
          <w:sz w:val="28"/>
          <w:szCs w:val="28"/>
          <w:rtl/>
          <w:lang w:bidi="ar-SA"/>
        </w:rPr>
        <w:t xml:space="preserve"> در بیان هم همین قسم </w:t>
      </w:r>
      <w:r w:rsidRPr="005D68C0">
        <w:rPr>
          <w:rFonts w:ascii="Naskh MT for Bosch School" w:hAnsi="Naskh MT for Bosch School" w:cs="Naskh MT for Bosch School"/>
          <w:color w:val="4F6228" w:themeColor="accent3" w:themeShade="80"/>
          <w:sz w:val="28"/>
          <w:szCs w:val="28"/>
          <w:highlight w:val="yellow"/>
          <w:rtl/>
          <w:lang w:bidi="ar-SA"/>
        </w:rPr>
        <w:t>ب</w:t>
      </w:r>
      <w:r w:rsidR="005D68C0" w:rsidRPr="005D68C0">
        <w:rPr>
          <w:rFonts w:ascii="Naskh MT for Bosch School" w:hAnsi="Naskh MT for Bosch School" w:cs="Naskh MT for Bosch School" w:hint="cs"/>
          <w:color w:val="4F6228" w:themeColor="accent3" w:themeShade="80"/>
          <w:sz w:val="28"/>
          <w:szCs w:val="28"/>
          <w:highlight w:val="yellow"/>
          <w:rtl/>
          <w:lang w:bidi="ar-SA"/>
        </w:rPr>
        <w:t xml:space="preserve">ه </w:t>
      </w:r>
      <w:r w:rsidRPr="005D68C0">
        <w:rPr>
          <w:rFonts w:ascii="Naskh MT for Bosch School" w:hAnsi="Naskh MT for Bosch School" w:cs="Naskh MT for Bosch School"/>
          <w:color w:val="4F6228" w:themeColor="accent3" w:themeShade="80"/>
          <w:sz w:val="28"/>
          <w:szCs w:val="28"/>
          <w:highlight w:val="yellow"/>
          <w:rtl/>
          <w:lang w:bidi="ar-SA"/>
        </w:rPr>
        <w:t>بین</w:t>
      </w:r>
      <w:r w:rsidRPr="00B35D7A">
        <w:rPr>
          <w:rFonts w:ascii="Naskh MT for Bosch School" w:hAnsi="Naskh MT for Bosch School" w:cs="Naskh MT for Bosch School"/>
          <w:color w:val="4F6228" w:themeColor="accent3" w:themeShade="80"/>
          <w:sz w:val="28"/>
          <w:szCs w:val="28"/>
          <w:rtl/>
          <w:lang w:bidi="ar-SA"/>
        </w:rPr>
        <w:t xml:space="preserve"> و مغرور مشو که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w:t>
      </w:r>
      <w:r w:rsidR="005D68C0" w:rsidRPr="005D68C0">
        <w:rPr>
          <w:rFonts w:ascii="Naskh MT for Bosch School" w:hAnsi="Naskh MT for Bosch School" w:cs="Naskh MT for Bosch School"/>
          <w:color w:val="4F6228" w:themeColor="accent3" w:themeShade="80"/>
          <w:sz w:val="28"/>
          <w:szCs w:val="28"/>
          <w:highlight w:val="yellow"/>
          <w:rtl/>
          <w:lang w:bidi="ar-SA"/>
        </w:rPr>
        <w:t>می</w:t>
      </w:r>
      <w:r w:rsidR="00DA0603" w:rsidRPr="005D68C0">
        <w:rPr>
          <w:rFonts w:ascii="Naskh MT for Bosch School" w:hAnsi="Naskh MT for Bosch School" w:cs="Naskh MT for Bosch School"/>
          <w:color w:val="4F6228" w:themeColor="accent3" w:themeShade="80"/>
          <w:sz w:val="28"/>
          <w:szCs w:val="28"/>
          <w:highlight w:val="yellow"/>
          <w:rtl/>
          <w:lang w:bidi="ar-SA"/>
        </w:rPr>
        <w:t>گویند</w:t>
      </w:r>
      <w:r w:rsidR="003F49C7" w:rsidRPr="00B35D7A">
        <w:rPr>
          <w:rFonts w:ascii="Naskh MT for Bosch School" w:hAnsi="Naskh MT for Bosch School" w:cs="Naskh MT for Bosch School"/>
          <w:color w:val="4F6228" w:themeColor="accent3" w:themeShade="80"/>
          <w:sz w:val="28"/>
          <w:szCs w:val="28"/>
          <w:rtl/>
          <w:lang w:bidi="ar-SA"/>
        </w:rPr>
        <w:t xml:space="preserve"> مؤ</w:t>
      </w:r>
      <w:r w:rsidRPr="00B35D7A">
        <w:rPr>
          <w:rFonts w:ascii="Naskh MT for Bosch School" w:hAnsi="Naskh MT for Bosch School" w:cs="Naskh MT for Bosch School"/>
          <w:color w:val="4F6228" w:themeColor="accent3" w:themeShade="80"/>
          <w:sz w:val="28"/>
          <w:szCs w:val="28"/>
          <w:rtl/>
          <w:lang w:bidi="ar-SA"/>
        </w:rPr>
        <w:t>من ب</w:t>
      </w:r>
      <w:r w:rsidR="00252F46"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آن هستیم که این همان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ی</w:t>
      </w:r>
      <w:r w:rsidR="003F49C7" w:rsidRPr="00B35D7A">
        <w:rPr>
          <w:rFonts w:ascii="Naskh MT for Bosch School" w:hAnsi="Naskh MT for Bosch School" w:cs="Naskh MT for Bosch School"/>
          <w:color w:val="4F6228" w:themeColor="accent3" w:themeShade="80"/>
          <w:sz w:val="28"/>
          <w:szCs w:val="28"/>
          <w:rtl/>
          <w:lang w:bidi="ar-SA"/>
        </w:rPr>
        <w:t xml:space="preserve"> است که در بدء نقطۀ</w:t>
      </w:r>
      <w:r w:rsidRPr="00B35D7A">
        <w:rPr>
          <w:rFonts w:ascii="Naskh MT for Bosch School" w:hAnsi="Naskh MT for Bosch School" w:cs="Naskh MT for Bosch School"/>
          <w:color w:val="4F6228" w:themeColor="accent3" w:themeShade="80"/>
          <w:sz w:val="28"/>
          <w:szCs w:val="28"/>
          <w:rtl/>
          <w:lang w:bidi="ar-SA"/>
        </w:rPr>
        <w:t xml:space="preserve"> بیان بود و بعینه</w:t>
      </w:r>
      <w:r w:rsidR="003F49C7" w:rsidRPr="00B35D7A">
        <w:rPr>
          <w:rFonts w:ascii="Naskh MT for Bosch School" w:hAnsi="Naskh MT for Bosch School" w:cs="Naskh MT for Bosch School"/>
          <w:color w:val="4F6228" w:themeColor="accent3" w:themeShade="80"/>
          <w:sz w:val="28"/>
          <w:szCs w:val="28"/>
          <w:rtl/>
          <w:lang w:bidi="ar-SA"/>
        </w:rPr>
        <w:t xml:space="preserve"> در بدء نقطۀ</w:t>
      </w:r>
      <w:r w:rsidRPr="00B35D7A">
        <w:rPr>
          <w:rFonts w:ascii="Naskh MT for Bosch School" w:hAnsi="Naskh MT for Bosch School" w:cs="Naskh MT for Bosch School"/>
          <w:color w:val="4F6228" w:themeColor="accent3" w:themeShade="80"/>
          <w:sz w:val="28"/>
          <w:szCs w:val="28"/>
          <w:rtl/>
          <w:lang w:bidi="ar-SA"/>
        </w:rPr>
        <w:t xml:space="preserve"> فرقان و حال آنکه نقطه بیان</w:t>
      </w:r>
      <w:r w:rsidR="003F49C7" w:rsidRPr="00B35D7A">
        <w:rPr>
          <w:rFonts w:ascii="Naskh MT for Bosch School" w:hAnsi="Naskh MT for Bosch School" w:cs="Naskh MT for Bosch School"/>
          <w:color w:val="4F6228" w:themeColor="accent3" w:themeShade="80"/>
          <w:sz w:val="28"/>
          <w:szCs w:val="28"/>
          <w:rtl/>
          <w:lang w:bidi="ar-SA"/>
        </w:rPr>
        <w:t xml:space="preserve"> ب</w:t>
      </w:r>
      <w:r w:rsidR="00252F46" w:rsidRPr="00B35D7A">
        <w:rPr>
          <w:rFonts w:ascii="Naskh MT for Bosch School" w:hAnsi="Naskh MT for Bosch School" w:cs="Naskh MT for Bosch School" w:hint="cs"/>
          <w:color w:val="4F6228" w:themeColor="accent3" w:themeShade="80"/>
          <w:sz w:val="28"/>
          <w:szCs w:val="28"/>
          <w:rtl/>
          <w:lang w:bidi="ar-SA"/>
        </w:rPr>
        <w:t xml:space="preserve">ه </w:t>
      </w:r>
      <w:r w:rsidR="003F49C7" w:rsidRPr="00B35D7A">
        <w:rPr>
          <w:rFonts w:ascii="Naskh MT for Bosch School" w:hAnsi="Naskh MT for Bosch School" w:cs="Naskh MT for Bosch School"/>
          <w:color w:val="4F6228" w:themeColor="accent3" w:themeShade="80"/>
          <w:sz w:val="28"/>
          <w:szCs w:val="28"/>
          <w:rtl/>
          <w:lang w:bidi="ar-SA"/>
        </w:rPr>
        <w:t>شأ</w:t>
      </w:r>
      <w:r w:rsidRPr="00B35D7A">
        <w:rPr>
          <w:rFonts w:ascii="Naskh MT for Bosch School" w:hAnsi="Naskh MT for Bosch School" w:cs="Naskh MT for Bosch School"/>
          <w:color w:val="4F6228" w:themeColor="accent3" w:themeShade="80"/>
          <w:sz w:val="28"/>
          <w:szCs w:val="28"/>
          <w:rtl/>
          <w:lang w:bidi="ar-SA"/>
        </w:rPr>
        <w:t>نی ظاهر شد که هیچ طفلی ن</w:t>
      </w:r>
      <w:r w:rsidR="00392931"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 xml:space="preserve">تواند انکار کند و حال آنکه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w:t>
      </w:r>
      <w:r w:rsidR="00392931"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گفتند و یقین داشتند که قرآن کتاب خدا است و نبوت نبی و ولایت ولی و حج</w:t>
      </w:r>
      <w:r w:rsidR="00E9620A" w:rsidRPr="00B35D7A">
        <w:rPr>
          <w:rFonts w:ascii="Naskh MT for Bosch School" w:hAnsi="Naskh MT for Bosch School" w:cs="Naskh MT for Bosch School"/>
          <w:color w:val="4F6228" w:themeColor="accent3" w:themeShade="80"/>
          <w:sz w:val="28"/>
          <w:szCs w:val="28"/>
          <w:rtl/>
          <w:lang w:bidi="ar-SA"/>
        </w:rPr>
        <w:t>ی</w:t>
      </w:r>
      <w:r w:rsidRPr="00B35D7A">
        <w:rPr>
          <w:rFonts w:ascii="Naskh MT for Bosch School" w:hAnsi="Naskh MT for Bosch School" w:cs="Naskh MT for Bosch School"/>
          <w:color w:val="4F6228" w:themeColor="accent3" w:themeShade="80"/>
          <w:sz w:val="28"/>
          <w:szCs w:val="28"/>
          <w:rtl/>
          <w:lang w:bidi="ar-SA"/>
        </w:rPr>
        <w:t xml:space="preserve">ت ابواب و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احکام دین</w:t>
      </w:r>
      <w:r w:rsidR="00E9620A" w:rsidRPr="00B35D7A">
        <w:rPr>
          <w:rFonts w:ascii="Naskh MT for Bosch School" w:hAnsi="Naskh MT for Bosch School" w:cs="Naskh MT for Bosch School"/>
          <w:color w:val="4F6228" w:themeColor="accent3" w:themeShade="80"/>
          <w:sz w:val="28"/>
          <w:szCs w:val="28"/>
          <w:rtl/>
          <w:lang w:bidi="ar-SA"/>
        </w:rPr>
        <w:t xml:space="preserve"> اسلام ب</w:t>
      </w:r>
      <w:r w:rsidR="00252F46" w:rsidRPr="00B35D7A">
        <w:rPr>
          <w:rFonts w:ascii="Naskh MT for Bosch School" w:hAnsi="Naskh MT for Bosch School" w:cs="Naskh MT for Bosch School" w:hint="cs"/>
          <w:color w:val="4F6228" w:themeColor="accent3" w:themeShade="80"/>
          <w:sz w:val="28"/>
          <w:szCs w:val="28"/>
          <w:rtl/>
          <w:lang w:bidi="ar-SA"/>
        </w:rPr>
        <w:t xml:space="preserve">ه </w:t>
      </w:r>
      <w:r w:rsidR="00E9620A" w:rsidRPr="00B35D7A">
        <w:rPr>
          <w:rFonts w:ascii="Naskh MT for Bosch School" w:hAnsi="Naskh MT for Bosch School" w:cs="Naskh MT for Bosch School"/>
          <w:color w:val="4F6228" w:themeColor="accent3" w:themeShade="80"/>
          <w:sz w:val="28"/>
          <w:szCs w:val="28"/>
          <w:rtl/>
          <w:lang w:bidi="ar-SA"/>
        </w:rPr>
        <w:t>آن</w:t>
      </w:r>
      <w:r w:rsidRPr="00B35D7A">
        <w:rPr>
          <w:rFonts w:ascii="Naskh MT for Bosch School" w:hAnsi="Naskh MT for Bosch School" w:cs="Naskh MT for Bosch School"/>
          <w:color w:val="4F6228" w:themeColor="accent3" w:themeShade="80"/>
          <w:sz w:val="28"/>
          <w:szCs w:val="28"/>
          <w:rtl/>
          <w:lang w:bidi="ar-SA"/>
        </w:rPr>
        <w:t xml:space="preserve"> بر پا بود و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آنرا اعظم معجزه رسول الله (ص) ذکر نموده بودند و یقین داشتند و مقطوع ایشان بود که غیر الله ن</w:t>
      </w:r>
      <w:r w:rsidR="00392931"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تواند مثل آن ظاهر کند و در عرض یک</w:t>
      </w:r>
      <w:r w:rsidR="00252F46" w:rsidRPr="00B35D7A">
        <w:rPr>
          <w:rFonts w:ascii="Naskh MT for Bosch School" w:hAnsi="Naskh MT for Bosch School" w:cs="Naskh MT for Bosch School" w:hint="cs"/>
          <w:color w:val="4F6228" w:themeColor="accent3" w:themeShade="80"/>
          <w:sz w:val="28"/>
          <w:szCs w:val="28"/>
          <w:rtl/>
          <w:lang w:bidi="ar-SA"/>
        </w:rPr>
        <w:t xml:space="preserve"> </w:t>
      </w:r>
      <w:r w:rsidRPr="00B35D7A">
        <w:rPr>
          <w:rFonts w:ascii="Naskh MT for Bosch School" w:hAnsi="Naskh MT for Bosch School" w:cs="Naskh MT for Bosch School"/>
          <w:color w:val="4F6228" w:themeColor="accent3" w:themeShade="80"/>
          <w:sz w:val="28"/>
          <w:szCs w:val="28"/>
          <w:rtl/>
          <w:lang w:bidi="ar-SA"/>
        </w:rPr>
        <w:t>هزار و دویست و هفتاد سال یک آیه کسی مثل اون نیاورد ه</w:t>
      </w:r>
      <w:r w:rsidR="00392931"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ن</w:t>
      </w:r>
      <w:r w:rsidR="00252F46" w:rsidRPr="00B35D7A">
        <w:rPr>
          <w:rFonts w:ascii="Naskh MT for Bosch School" w:hAnsi="Naskh MT for Bosch School" w:cs="Naskh MT for Bosch School" w:hint="cs"/>
          <w:color w:val="4F6228" w:themeColor="accent3" w:themeShade="80"/>
          <w:sz w:val="28"/>
          <w:szCs w:val="28"/>
          <w:rtl/>
          <w:lang w:bidi="ar-SA"/>
        </w:rPr>
        <w:t xml:space="preserve"> </w:t>
      </w:r>
      <w:r w:rsidRPr="00B35D7A">
        <w:rPr>
          <w:rFonts w:ascii="Naskh MT for Bosch School" w:hAnsi="Naskh MT for Bosch School" w:cs="Naskh MT for Bosch School"/>
          <w:color w:val="4F6228" w:themeColor="accent3" w:themeShade="80"/>
          <w:sz w:val="28"/>
          <w:szCs w:val="28"/>
          <w:rtl/>
          <w:lang w:bidi="ar-SA"/>
        </w:rPr>
        <w:t>قدر که ظاهر شد مثل آن حجت و مثل</w:t>
      </w:r>
      <w:r w:rsidR="00B407AB" w:rsidRPr="00B35D7A">
        <w:rPr>
          <w:rFonts w:ascii="Naskh MT for Bosch School" w:hAnsi="Naskh MT for Bosch School" w:cs="Naskh MT for Bosch School"/>
          <w:color w:val="4F6228" w:themeColor="accent3" w:themeShade="80"/>
          <w:sz w:val="28"/>
          <w:szCs w:val="28"/>
          <w:rtl/>
          <w:lang w:bidi="ar-SA"/>
        </w:rPr>
        <w:t xml:space="preserve"> </w:t>
      </w:r>
      <w:r w:rsidRPr="00B35D7A">
        <w:rPr>
          <w:rFonts w:ascii="Naskh MT for Bosch School" w:hAnsi="Naskh MT for Bosch School" w:cs="Naskh MT for Bosch School"/>
          <w:color w:val="4F6228" w:themeColor="accent3" w:themeShade="80"/>
          <w:sz w:val="28"/>
          <w:szCs w:val="28"/>
          <w:rtl/>
          <w:lang w:bidi="ar-SA"/>
        </w:rPr>
        <w:t xml:space="preserve">بحر بلا تعطیل از بحر جود خود نازل نمود </w:t>
      </w:r>
      <w:r w:rsidR="00D01FAC" w:rsidRPr="00B35D7A">
        <w:rPr>
          <w:rFonts w:ascii="Naskh MT for Bosch School" w:hAnsi="Naskh MT for Bosch School" w:cs="Naskh MT for Bosch School"/>
          <w:color w:val="4F6228" w:themeColor="accent3" w:themeShade="80"/>
          <w:sz w:val="28"/>
          <w:szCs w:val="28"/>
          <w:rtl/>
          <w:lang w:bidi="ar-SA"/>
        </w:rPr>
        <w:t>کل</w:t>
      </w:r>
      <w:r w:rsidR="00277032">
        <w:rPr>
          <w:rFonts w:ascii="Naskh MT for Bosch School" w:hAnsi="Naskh MT for Bosch School" w:cs="Naskh MT for Bosch School"/>
          <w:color w:val="4F6228" w:themeColor="accent3" w:themeShade="80"/>
          <w:sz w:val="28"/>
          <w:szCs w:val="28"/>
          <w:rtl/>
          <w:lang w:bidi="ar-SA"/>
        </w:rPr>
        <w:t xml:space="preserve"> از </w:t>
      </w:r>
      <w:r w:rsidR="00277032" w:rsidRPr="00277032">
        <w:rPr>
          <w:rFonts w:ascii="Naskh MT for Bosch School" w:hAnsi="Naskh MT for Bosch School" w:cs="Naskh MT for Bosch School"/>
          <w:color w:val="4F6228" w:themeColor="accent3" w:themeShade="80"/>
          <w:sz w:val="28"/>
          <w:szCs w:val="28"/>
          <w:highlight w:val="yellow"/>
          <w:rtl/>
          <w:lang w:bidi="ar-SA"/>
        </w:rPr>
        <w:t>آنجائی</w:t>
      </w:r>
      <w:r w:rsidRPr="00277032">
        <w:rPr>
          <w:rFonts w:ascii="Naskh MT for Bosch School" w:hAnsi="Naskh MT for Bosch School" w:cs="Naskh MT for Bosch School"/>
          <w:color w:val="4F6228" w:themeColor="accent3" w:themeShade="80"/>
          <w:sz w:val="28"/>
          <w:szCs w:val="28"/>
          <w:highlight w:val="yellow"/>
          <w:rtl/>
          <w:lang w:bidi="ar-SA"/>
        </w:rPr>
        <w:t>که</w:t>
      </w:r>
      <w:r w:rsidRPr="00B35D7A">
        <w:rPr>
          <w:rFonts w:ascii="Naskh MT for Bosch School" w:hAnsi="Naskh MT for Bosch School" w:cs="Naskh MT for Bosch School"/>
          <w:color w:val="4F6228" w:themeColor="accent3" w:themeShade="80"/>
          <w:sz w:val="28"/>
          <w:szCs w:val="28"/>
          <w:rtl/>
          <w:lang w:bidi="ar-SA"/>
        </w:rPr>
        <w:t xml:space="preserve"> باید یقین کنند که من </w:t>
      </w:r>
      <w:r w:rsidR="00E727A2" w:rsidRPr="00B35D7A">
        <w:rPr>
          <w:rFonts w:ascii="Naskh MT for Bosch School" w:hAnsi="Naskh MT for Bosch School" w:cs="Naskh MT for Bosch School"/>
          <w:color w:val="4F6228" w:themeColor="accent3" w:themeShade="80"/>
          <w:sz w:val="28"/>
          <w:szCs w:val="28"/>
          <w:rtl/>
          <w:lang w:bidi="ar-SA"/>
        </w:rPr>
        <w:t xml:space="preserve">عندالله </w:t>
      </w:r>
      <w:r w:rsidRPr="00B35D7A">
        <w:rPr>
          <w:rFonts w:ascii="Naskh MT for Bosch School" w:hAnsi="Naskh MT for Bosch School" w:cs="Naskh MT for Bosch School"/>
          <w:color w:val="4F6228" w:themeColor="accent3" w:themeShade="80"/>
          <w:sz w:val="28"/>
          <w:szCs w:val="28"/>
          <w:rtl/>
          <w:lang w:bidi="ar-SA"/>
        </w:rPr>
        <w:t>هست و امکان ندارد من عند غیر الله ب</w:t>
      </w:r>
      <w:r w:rsidR="00252F46"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نص قرآن و ایمان</w:t>
      </w:r>
      <w:r w:rsidR="00252F46" w:rsidRPr="00B35D7A">
        <w:rPr>
          <w:rFonts w:ascii="Naskh MT for Bosch School" w:hAnsi="Naskh MT for Bosch School" w:cs="Naskh MT for Bosch School" w:hint="cs"/>
          <w:color w:val="4F6228" w:themeColor="accent3" w:themeShade="80"/>
          <w:sz w:val="28"/>
          <w:szCs w:val="28"/>
          <w:rtl/>
          <w:lang w:bidi="ar-SA"/>
        </w:rPr>
        <w:t>،</w:t>
      </w:r>
      <w:r w:rsidRPr="00B35D7A">
        <w:rPr>
          <w:rFonts w:ascii="Naskh MT for Bosch School" w:hAnsi="Naskh MT for Bosch School" w:cs="Naskh MT for Bosch School"/>
          <w:color w:val="4F6228" w:themeColor="accent3" w:themeShade="80"/>
          <w:sz w:val="28"/>
          <w:szCs w:val="28"/>
          <w:rtl/>
          <w:lang w:bidi="ar-SA"/>
        </w:rPr>
        <w:t xml:space="preserve"> خود ایشان رفتند بر اینکه من دون الله هست و کردند آنچه کردند ای اهل </w:t>
      </w:r>
      <w:r w:rsidRPr="00B35D7A">
        <w:rPr>
          <w:rFonts w:ascii="Naskh MT for Bosch School" w:hAnsi="Naskh MT for Bosch School" w:cs="Naskh MT for Bosch School"/>
          <w:color w:val="4F6228" w:themeColor="accent3" w:themeShade="80"/>
          <w:sz w:val="28"/>
          <w:szCs w:val="28"/>
          <w:rtl/>
          <w:lang w:bidi="ar-SA"/>
        </w:rPr>
        <w:lastRenderedPageBreak/>
        <w:t xml:space="preserve">بیان نکرده آنچه اهل قرآن کردند که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ب</w:t>
      </w:r>
      <w:r w:rsidR="00252F46"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 xml:space="preserve">اسم او کنید آنچه </w:t>
      </w:r>
      <w:r w:rsidR="00BE5C9A" w:rsidRPr="00B35D7A">
        <w:rPr>
          <w:rFonts w:ascii="Naskh MT for Bosch School" w:hAnsi="Naskh MT for Bosch School" w:cs="Naskh MT for Bosch School"/>
          <w:color w:val="4F6228" w:themeColor="accent3" w:themeShade="80"/>
          <w:sz w:val="28"/>
          <w:szCs w:val="28"/>
          <w:rtl/>
          <w:lang w:bidi="ar-SA"/>
        </w:rPr>
        <w:t>می‌کنید</w:t>
      </w:r>
      <w:r w:rsidRPr="00B35D7A">
        <w:rPr>
          <w:rFonts w:ascii="Naskh MT for Bosch School" w:hAnsi="Naskh MT for Bosch School" w:cs="Naskh MT for Bosch School"/>
          <w:color w:val="4F6228" w:themeColor="accent3" w:themeShade="80"/>
          <w:sz w:val="28"/>
          <w:szCs w:val="28"/>
          <w:rtl/>
          <w:lang w:bidi="ar-SA"/>
        </w:rPr>
        <w:t xml:space="preserve"> و از او محتجب مانید و اگر محتجب مانید بر نفس خود ظلم وارد آورده</w:t>
      </w:r>
      <w:r w:rsidR="00252F46" w:rsidRPr="00B35D7A">
        <w:rPr>
          <w:rFonts w:ascii="Naskh MT for Bosch School" w:hAnsi="Naskh MT for Bosch School" w:cs="Naskh MT for Bosch School"/>
          <w:color w:val="4F6228" w:themeColor="accent3" w:themeShade="80"/>
          <w:sz w:val="28"/>
          <w:szCs w:val="28"/>
          <w:rtl/>
          <w:lang w:bidi="ar-SA"/>
        </w:rPr>
        <w:softHyphen/>
      </w:r>
      <w:r w:rsidRPr="00B35D7A">
        <w:rPr>
          <w:rFonts w:ascii="Naskh MT for Bosch School" w:hAnsi="Naskh MT for Bosch School" w:cs="Naskh MT for Bosch School"/>
          <w:color w:val="4F6228" w:themeColor="accent3" w:themeShade="80"/>
          <w:sz w:val="28"/>
          <w:szCs w:val="28"/>
          <w:rtl/>
          <w:lang w:bidi="ar-SA"/>
        </w:rPr>
        <w:t>اید اگر بر او حزنی وارد نیاورید و اگر العیاذ بالله بر او  دون حقی وارد شود بر خدا وارد آورده</w:t>
      </w:r>
      <w:r w:rsidR="00252F46" w:rsidRPr="00B35D7A">
        <w:rPr>
          <w:rFonts w:ascii="Naskh MT for Bosch School" w:hAnsi="Naskh MT for Bosch School" w:cs="Naskh MT for Bosch School"/>
          <w:color w:val="4F6228" w:themeColor="accent3" w:themeShade="80"/>
          <w:sz w:val="28"/>
          <w:szCs w:val="28"/>
          <w:rtl/>
          <w:lang w:bidi="ar-SA"/>
        </w:rPr>
        <w:softHyphen/>
      </w:r>
      <w:r w:rsidRPr="00B35D7A">
        <w:rPr>
          <w:rFonts w:ascii="Naskh MT for Bosch School" w:hAnsi="Naskh MT for Bosch School" w:cs="Naskh MT for Bosch School"/>
          <w:color w:val="4F6228" w:themeColor="accent3" w:themeShade="80"/>
          <w:sz w:val="28"/>
          <w:szCs w:val="28"/>
          <w:rtl/>
          <w:lang w:bidi="ar-SA"/>
        </w:rPr>
        <w:t xml:space="preserve">اید و حال آنکه شب و روز از برای او سجده </w:t>
      </w:r>
      <w:r w:rsidR="00BE5C9A" w:rsidRPr="00B35D7A">
        <w:rPr>
          <w:rFonts w:ascii="Naskh MT for Bosch School" w:hAnsi="Naskh MT for Bosch School" w:cs="Naskh MT for Bosch School"/>
          <w:color w:val="4F6228" w:themeColor="accent3" w:themeShade="80"/>
          <w:sz w:val="28"/>
          <w:szCs w:val="28"/>
          <w:rtl/>
          <w:lang w:bidi="ar-SA"/>
        </w:rPr>
        <w:t>می‌کنید</w:t>
      </w:r>
      <w:r w:rsidRPr="00B35D7A">
        <w:rPr>
          <w:rFonts w:ascii="Naskh MT for Bosch School" w:hAnsi="Naskh MT for Bosch School" w:cs="Naskh MT for Bosch School"/>
          <w:color w:val="4F6228" w:themeColor="accent3" w:themeShade="80"/>
          <w:sz w:val="28"/>
          <w:szCs w:val="28"/>
          <w:rtl/>
          <w:lang w:bidi="ar-SA"/>
        </w:rPr>
        <w:t xml:space="preserve"> و از اول عمر تا آخر </w:t>
      </w:r>
      <w:r w:rsidR="00392931"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خواهید از برای رضای او عمل کنید از عظم امر است که ن</w:t>
      </w:r>
      <w:r w:rsidR="00392931"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توانید متحمل شد نه از صغر او که یک</w:t>
      </w:r>
      <w:r w:rsidR="00252F46" w:rsidRPr="00B35D7A">
        <w:rPr>
          <w:rFonts w:ascii="Naskh MT for Bosch School" w:hAnsi="Naskh MT for Bosch School" w:cs="Naskh MT for Bosch School" w:hint="cs"/>
          <w:color w:val="4F6228" w:themeColor="accent3" w:themeShade="80"/>
          <w:sz w:val="28"/>
          <w:szCs w:val="28"/>
          <w:rtl/>
          <w:lang w:bidi="ar-SA"/>
        </w:rPr>
        <w:t xml:space="preserve"> </w:t>
      </w:r>
      <w:r w:rsidRPr="00B35D7A">
        <w:rPr>
          <w:rFonts w:ascii="Naskh MT for Bosch School" w:hAnsi="Naskh MT for Bosch School" w:cs="Naskh MT for Bosch School"/>
          <w:color w:val="4F6228" w:themeColor="accent3" w:themeShade="80"/>
          <w:sz w:val="28"/>
          <w:szCs w:val="28"/>
          <w:rtl/>
          <w:lang w:bidi="ar-SA"/>
        </w:rPr>
        <w:t xml:space="preserve">دفعه </w:t>
      </w:r>
      <w:r w:rsidR="002B6C98"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 xml:space="preserve">بینید یک نفسی که او را </w:t>
      </w:r>
      <w:r w:rsidR="00392931"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شناخته</w:t>
      </w:r>
      <w:r w:rsidR="00252F46" w:rsidRPr="00B35D7A">
        <w:rPr>
          <w:rFonts w:ascii="Naskh MT for Bosch School" w:hAnsi="Naskh MT for Bosch School" w:cs="Naskh MT for Bosch School"/>
          <w:color w:val="4F6228" w:themeColor="accent3" w:themeShade="80"/>
          <w:sz w:val="28"/>
          <w:szCs w:val="28"/>
          <w:rtl/>
          <w:lang w:bidi="ar-SA"/>
        </w:rPr>
        <w:softHyphen/>
      </w:r>
      <w:r w:rsidRPr="00B35D7A">
        <w:rPr>
          <w:rFonts w:ascii="Naskh MT for Bosch School" w:hAnsi="Naskh MT for Bosch School" w:cs="Naskh MT for Bosch School"/>
          <w:color w:val="4F6228" w:themeColor="accent3" w:themeShade="80"/>
          <w:sz w:val="28"/>
          <w:szCs w:val="28"/>
          <w:rtl/>
          <w:lang w:bidi="ar-SA"/>
        </w:rPr>
        <w:t>اید و چه بسا که پدر و مادر و اولی قرابه او بوده</w:t>
      </w:r>
      <w:r w:rsidR="00252F46" w:rsidRPr="00B35D7A">
        <w:rPr>
          <w:rFonts w:ascii="Naskh MT for Bosch School" w:hAnsi="Naskh MT for Bosch School" w:cs="Naskh MT for Bosch School"/>
          <w:color w:val="4F6228" w:themeColor="accent3" w:themeShade="80"/>
          <w:sz w:val="28"/>
          <w:szCs w:val="28"/>
          <w:rtl/>
          <w:lang w:bidi="ar-SA"/>
        </w:rPr>
        <w:softHyphen/>
      </w:r>
      <w:r w:rsidRPr="00B35D7A">
        <w:rPr>
          <w:rFonts w:ascii="Naskh MT for Bosch School" w:hAnsi="Naskh MT for Bosch School" w:cs="Naskh MT for Bosch School"/>
          <w:color w:val="4F6228" w:themeColor="accent3" w:themeShade="80"/>
          <w:sz w:val="28"/>
          <w:szCs w:val="28"/>
          <w:rtl/>
          <w:lang w:bidi="ar-SA"/>
        </w:rPr>
        <w:t xml:space="preserve">اید ظاهر </w:t>
      </w:r>
      <w:r w:rsidR="00392403" w:rsidRPr="00B35D7A">
        <w:rPr>
          <w:rFonts w:ascii="Naskh MT for Bosch School" w:hAnsi="Naskh MT for Bosch School" w:cs="Naskh MT for Bosch School"/>
          <w:color w:val="4F6228" w:themeColor="accent3" w:themeShade="80"/>
          <w:sz w:val="28"/>
          <w:szCs w:val="28"/>
          <w:rtl/>
          <w:lang w:bidi="ar-SA"/>
        </w:rPr>
        <w:t>می‌گردد</w:t>
      </w:r>
      <w:r w:rsidRPr="00B35D7A">
        <w:rPr>
          <w:rFonts w:ascii="Naskh MT for Bosch School" w:hAnsi="Naskh MT for Bosch School" w:cs="Naskh MT for Bosch School"/>
          <w:color w:val="4F6228" w:themeColor="accent3" w:themeShade="80"/>
          <w:sz w:val="28"/>
          <w:szCs w:val="28"/>
          <w:rtl/>
          <w:lang w:bidi="ar-SA"/>
        </w:rPr>
        <w:t xml:space="preserve"> و ناطق ب</w:t>
      </w:r>
      <w:r w:rsidR="00252F46" w:rsidRPr="00B35D7A">
        <w:rPr>
          <w:rFonts w:ascii="Naskh MT for Bosch School" w:hAnsi="Naskh MT for Bosch School" w:cs="Naskh MT for Bosch School" w:hint="cs"/>
          <w:color w:val="4F6228" w:themeColor="accent3" w:themeShade="80"/>
          <w:sz w:val="28"/>
          <w:szCs w:val="28"/>
          <w:rtl/>
          <w:lang w:bidi="ar-SA"/>
        </w:rPr>
        <w:t xml:space="preserve">ه </w:t>
      </w:r>
      <w:r w:rsidRPr="00B35D7A">
        <w:rPr>
          <w:rFonts w:ascii="Naskh MT for Bosch School" w:hAnsi="Naskh MT for Bosch School" w:cs="Naskh MT for Bosch School"/>
          <w:color w:val="4F6228" w:themeColor="accent3" w:themeShade="80"/>
          <w:sz w:val="28"/>
          <w:szCs w:val="28"/>
          <w:rtl/>
          <w:lang w:bidi="ar-SA"/>
        </w:rPr>
        <w:t>کلام اننی</w:t>
      </w:r>
      <w:r w:rsidR="00141F0F" w:rsidRPr="00B35D7A">
        <w:rPr>
          <w:rFonts w:ascii="Naskh MT for Bosch School" w:hAnsi="Naskh MT for Bosch School" w:cs="Naskh MT for Bosch School"/>
          <w:color w:val="4F6228" w:themeColor="accent3" w:themeShade="80"/>
          <w:sz w:val="28"/>
          <w:szCs w:val="28"/>
          <w:rtl/>
          <w:lang w:bidi="ar-SA"/>
        </w:rPr>
        <w:t xml:space="preserve"> انا الله لا اله الا</w:t>
      </w:r>
      <w:r w:rsidRPr="00B35D7A">
        <w:rPr>
          <w:rFonts w:ascii="Naskh MT for Bosch School" w:hAnsi="Naskh MT for Bosch School" w:cs="Naskh MT for Bosch School"/>
          <w:color w:val="4F6228" w:themeColor="accent3" w:themeShade="80"/>
          <w:sz w:val="28"/>
          <w:szCs w:val="28"/>
          <w:rtl/>
          <w:lang w:bidi="ar-SA"/>
        </w:rPr>
        <w:t xml:space="preserve"> انا این است که </w:t>
      </w:r>
      <w:r w:rsidR="00D01FAC" w:rsidRPr="00B35D7A">
        <w:rPr>
          <w:rFonts w:ascii="Naskh MT for Bosch School" w:hAnsi="Naskh MT for Bosch School" w:cs="Naskh MT for Bosch School"/>
          <w:color w:val="4F6228" w:themeColor="accent3" w:themeShade="80"/>
          <w:sz w:val="28"/>
          <w:szCs w:val="28"/>
          <w:rtl/>
          <w:lang w:bidi="ar-SA"/>
        </w:rPr>
        <w:t>کل</w:t>
      </w:r>
      <w:r w:rsidRPr="00B35D7A">
        <w:rPr>
          <w:rFonts w:ascii="Naskh MT for Bosch School" w:hAnsi="Naskh MT for Bosch School" w:cs="Naskh MT for Bosch School"/>
          <w:color w:val="4F6228" w:themeColor="accent3" w:themeShade="80"/>
          <w:sz w:val="28"/>
          <w:szCs w:val="28"/>
          <w:rtl/>
          <w:lang w:bidi="ar-SA"/>
        </w:rPr>
        <w:t xml:space="preserve"> یک</w:t>
      </w:r>
      <w:r w:rsidR="00252F46" w:rsidRPr="00B35D7A">
        <w:rPr>
          <w:rFonts w:ascii="Naskh MT for Bosch School" w:hAnsi="Naskh MT for Bosch School" w:cs="Naskh MT for Bosch School" w:hint="cs"/>
          <w:color w:val="4F6228" w:themeColor="accent3" w:themeShade="80"/>
          <w:sz w:val="28"/>
          <w:szCs w:val="28"/>
          <w:rtl/>
          <w:lang w:bidi="ar-SA"/>
        </w:rPr>
        <w:t xml:space="preserve"> </w:t>
      </w:r>
      <w:r w:rsidRPr="00B35D7A">
        <w:rPr>
          <w:rFonts w:ascii="Naskh MT for Bosch School" w:hAnsi="Naskh MT for Bosch School" w:cs="Naskh MT for Bosch School"/>
          <w:color w:val="4F6228" w:themeColor="accent3" w:themeShade="80"/>
          <w:sz w:val="28"/>
          <w:szCs w:val="28"/>
          <w:rtl/>
          <w:lang w:bidi="ar-SA"/>
        </w:rPr>
        <w:t xml:space="preserve">دفعه منفطر و متحیر </w:t>
      </w:r>
      <w:r w:rsidR="00392931" w:rsidRPr="00B35D7A">
        <w:rPr>
          <w:rFonts w:ascii="Naskh MT for Bosch School" w:hAnsi="Naskh MT for Bosch School" w:cs="Naskh MT for Bosch School"/>
          <w:color w:val="4F6228" w:themeColor="accent3" w:themeShade="80"/>
          <w:sz w:val="28"/>
          <w:szCs w:val="28"/>
          <w:rtl/>
          <w:lang w:bidi="ar-SA"/>
        </w:rPr>
        <w:t>می‌</w:t>
      </w:r>
      <w:r w:rsidRPr="00B35D7A">
        <w:rPr>
          <w:rFonts w:ascii="Naskh MT for Bosch School" w:hAnsi="Naskh MT for Bosch School" w:cs="Naskh MT for Bosch School"/>
          <w:color w:val="4F6228" w:themeColor="accent3" w:themeShade="80"/>
          <w:sz w:val="28"/>
          <w:szCs w:val="28"/>
          <w:rtl/>
          <w:lang w:bidi="ar-SA"/>
        </w:rPr>
        <w:t>شوید از علو امتناع او</w:t>
      </w:r>
      <w:r w:rsidR="00141F0F" w:rsidRPr="00B35D7A">
        <w:rPr>
          <w:rFonts w:ascii="Naskh MT for Bosch School" w:hAnsi="Naskh MT for Bosch School" w:cs="Naskh MT for Bosch School"/>
          <w:color w:val="4F6228" w:themeColor="accent3" w:themeShade="80"/>
          <w:sz w:val="28"/>
          <w:szCs w:val="28"/>
          <w:rtl/>
          <w:lang w:bidi="ar-SA"/>
        </w:rPr>
        <w:t>ن</w:t>
      </w:r>
      <w:r w:rsidRPr="00B35D7A">
        <w:rPr>
          <w:rFonts w:ascii="Naskh MT for Bosch School" w:hAnsi="Naskh MT for Bosch School" w:cs="Naskh MT for Bosch School"/>
          <w:color w:val="4F6228" w:themeColor="accent3" w:themeShade="80"/>
          <w:sz w:val="28"/>
          <w:szCs w:val="28"/>
          <w:rtl/>
          <w:lang w:bidi="ar-SA"/>
        </w:rPr>
        <w:t xml:space="preserve"> شمس حقیقت و سمو ارتفاع آن طلعت ربوبیت و اگر نظر از جوهر دلیل که آیات الله است بر ندارید و آنچه قبل در قرآن گفتند نگوئید و آنچه بعد در بیان گفتند نگوئید لعل اگر ایمان نیاورید بر خدا حکم نکرده باشید</w:t>
      </w:r>
      <w:r w:rsidR="00141F0F" w:rsidRPr="00B35D7A">
        <w:rPr>
          <w:rFonts w:ascii="Naskh MT for Bosch School" w:hAnsi="Naskh MT for Bosch School" w:cs="Naskh MT for Bosch School"/>
          <w:color w:val="4F6228" w:themeColor="accent3" w:themeShade="80"/>
          <w:sz w:val="28"/>
          <w:szCs w:val="28"/>
          <w:rtl/>
          <w:lang w:bidi="ar-SA"/>
        </w:rPr>
        <w:t xml:space="preserve"> و الا</w:t>
      </w:r>
      <w:r w:rsidRPr="00B35D7A">
        <w:rPr>
          <w:rFonts w:ascii="Naskh MT for Bosch School" w:hAnsi="Naskh MT for Bosch School" w:cs="Naskh MT for Bosch School"/>
          <w:color w:val="4F6228" w:themeColor="accent3" w:themeShade="80"/>
          <w:sz w:val="28"/>
          <w:szCs w:val="28"/>
          <w:rtl/>
          <w:lang w:bidi="ar-SA"/>
        </w:rPr>
        <w:t xml:space="preserve"> حکم آن با نفوس خودتان اگر کسی حکم بر خدا کند چه حد دارد که قسم </w:t>
      </w:r>
      <w:r w:rsidRPr="005D68C0">
        <w:rPr>
          <w:rFonts w:ascii="Naskh MT for Bosch School" w:hAnsi="Naskh MT for Bosch School" w:cs="Naskh MT for Bosch School"/>
          <w:color w:val="4F6228" w:themeColor="accent3" w:themeShade="80"/>
          <w:sz w:val="28"/>
          <w:szCs w:val="28"/>
          <w:highlight w:val="yellow"/>
          <w:rtl/>
          <w:lang w:bidi="ar-SA"/>
        </w:rPr>
        <w:t>بذات</w:t>
      </w:r>
      <w:r w:rsidRPr="00B35D7A">
        <w:rPr>
          <w:rFonts w:ascii="Naskh MT for Bosch School" w:hAnsi="Naskh MT for Bosch School" w:cs="Naskh MT for Bosch School"/>
          <w:color w:val="4F6228" w:themeColor="accent3" w:themeShade="80"/>
          <w:sz w:val="28"/>
          <w:szCs w:val="28"/>
          <w:rtl/>
          <w:lang w:bidi="ar-SA"/>
        </w:rPr>
        <w:t xml:space="preserve"> مقدس الهی که عبادی که بر او حکم </w:t>
      </w:r>
      <w:r w:rsidR="005D68C0" w:rsidRPr="005D68C0">
        <w:rPr>
          <w:rFonts w:ascii="Naskh MT for Bosch School" w:hAnsi="Naskh MT for Bosch School" w:cs="Naskh MT for Bosch School"/>
          <w:color w:val="4F6228" w:themeColor="accent3" w:themeShade="80"/>
          <w:sz w:val="28"/>
          <w:szCs w:val="28"/>
          <w:highlight w:val="yellow"/>
          <w:rtl/>
          <w:lang w:bidi="ar-SA"/>
        </w:rPr>
        <w:t>می</w:t>
      </w:r>
      <w:r w:rsidR="00610FA3" w:rsidRPr="005D68C0">
        <w:rPr>
          <w:rFonts w:ascii="Naskh MT for Bosch School" w:hAnsi="Naskh MT for Bosch School" w:cs="Naskh MT for Bosch School"/>
          <w:color w:val="4F6228" w:themeColor="accent3" w:themeShade="80"/>
          <w:sz w:val="28"/>
          <w:szCs w:val="28"/>
          <w:highlight w:val="yellow"/>
          <w:rtl/>
          <w:lang w:bidi="ar-SA"/>
        </w:rPr>
        <w:t>کنند</w:t>
      </w:r>
      <w:r w:rsidR="00DF5BAA" w:rsidRPr="00B35D7A">
        <w:rPr>
          <w:rFonts w:ascii="Naskh MT for Bosch School" w:hAnsi="Naskh MT for Bosch School" w:cs="Naskh MT for Bosch School"/>
          <w:color w:val="4F6228" w:themeColor="accent3" w:themeShade="80"/>
          <w:sz w:val="28"/>
          <w:szCs w:val="28"/>
          <w:rtl/>
          <w:lang w:bidi="ar-SA"/>
        </w:rPr>
        <w:t xml:space="preserve"> اشد</w:t>
      </w:r>
      <w:r w:rsidRPr="00B35D7A">
        <w:rPr>
          <w:rFonts w:ascii="Naskh MT for Bosch School" w:hAnsi="Naskh MT for Bosch School" w:cs="Naskh MT for Bosch School"/>
          <w:color w:val="4F6228" w:themeColor="accent3" w:themeShade="80"/>
          <w:sz w:val="28"/>
          <w:szCs w:val="28"/>
          <w:rtl/>
          <w:lang w:bidi="ar-SA"/>
        </w:rPr>
        <w:t>ند از نفوسی که</w:t>
      </w:r>
    </w:p>
    <w:p w14:paraId="1192B6E9" w14:textId="74BC9348" w:rsidR="005D68C0" w:rsidRDefault="005D68C0" w:rsidP="00F67E62">
      <w:pPr>
        <w:jc w:val="both"/>
        <w:rPr>
          <w:rFonts w:ascii="Naskh MT for Bosch School" w:hAnsi="Naskh MT for Bosch School" w:cs="Naskh MT for Bosch School"/>
          <w:color w:val="4F6228" w:themeColor="accent3" w:themeShade="80"/>
          <w:sz w:val="28"/>
          <w:szCs w:val="28"/>
          <w:rtl/>
          <w:lang w:bidi="ar-SA"/>
        </w:rPr>
      </w:pPr>
      <w:r w:rsidRPr="005D68C0">
        <w:rPr>
          <w:rFonts w:ascii="Naskh MT for Bosch School" w:hAnsi="Naskh MT for Bosch School" w:cs="Naskh MT for Bosch School" w:hint="cs"/>
          <w:b/>
          <w:bCs/>
          <w:color w:val="4F6228" w:themeColor="accent3" w:themeShade="80"/>
          <w:sz w:val="28"/>
          <w:szCs w:val="28"/>
          <w:highlight w:val="yellow"/>
          <w:rtl/>
          <w:lang w:bidi="ar-SA"/>
        </w:rPr>
        <w:t>***</w:t>
      </w:r>
      <w:r w:rsidRPr="005D68C0">
        <w:rPr>
          <w:rFonts w:ascii="Naskh MT for Bosch School" w:hAnsi="Naskh MT for Bosch School" w:cs="Naskh MT for Bosch School" w:hint="cs"/>
          <w:color w:val="4F6228" w:themeColor="accent3" w:themeShade="80"/>
          <w:sz w:val="28"/>
          <w:szCs w:val="28"/>
          <w:highlight w:val="yellow"/>
          <w:rtl/>
          <w:lang w:bidi="ar-SA"/>
        </w:rPr>
        <w:t>ص214***</w:t>
      </w:r>
    </w:p>
    <w:p w14:paraId="77AE0FC9" w14:textId="13D9C267" w:rsidR="00685533" w:rsidRPr="00B35D7A" w:rsidRDefault="005D68C0" w:rsidP="00F62BB0">
      <w:pPr>
        <w:jc w:val="both"/>
        <w:rPr>
          <w:rFonts w:ascii="Naskh MT for Bosch School" w:hAnsi="Naskh MT for Bosch School" w:cs="Naskh MT for Bosch School"/>
          <w:color w:val="4F6228" w:themeColor="accent3" w:themeShade="80"/>
          <w:sz w:val="28"/>
          <w:szCs w:val="28"/>
          <w:rtl/>
          <w:lang w:bidi="ar-SA"/>
        </w:rPr>
      </w:pPr>
      <w:r w:rsidRPr="005D68C0">
        <w:rPr>
          <w:rFonts w:ascii="Naskh MT for Bosch School" w:hAnsi="Naskh MT for Bosch School" w:cs="Naskh MT for Bosch School" w:hint="cs"/>
          <w:color w:val="4F6228" w:themeColor="accent3" w:themeShade="80"/>
          <w:sz w:val="28"/>
          <w:szCs w:val="28"/>
          <w:highlight w:val="yellow"/>
          <w:rtl/>
          <w:lang w:bidi="ar-SA"/>
        </w:rPr>
        <w:t>که</w:t>
      </w:r>
      <w:r w:rsidR="00385C87" w:rsidRPr="00B35D7A">
        <w:rPr>
          <w:rFonts w:ascii="Naskh MT for Bosch School" w:hAnsi="Naskh MT for Bosch School" w:cs="Naskh MT for Bosch School"/>
          <w:color w:val="4F6228" w:themeColor="accent3" w:themeShade="80"/>
          <w:sz w:val="28"/>
          <w:szCs w:val="28"/>
          <w:rtl/>
          <w:lang w:bidi="ar-SA"/>
        </w:rPr>
        <w:t xml:space="preserve"> در این ظهور بر او حکم کردند الآن چقدر بعیدند اشخاصی که در مقابل رسول الله ذکر وجود خود کردند نزد تو همین قسم تو خواهی</w:t>
      </w:r>
      <w:r w:rsidR="00DF5BAA" w:rsidRPr="00B35D7A">
        <w:rPr>
          <w:rFonts w:ascii="Naskh MT for Bosch School" w:hAnsi="Naskh MT for Bosch School" w:cs="Naskh MT for Bosch School"/>
          <w:color w:val="4F6228" w:themeColor="accent3" w:themeShade="80"/>
          <w:sz w:val="28"/>
          <w:szCs w:val="28"/>
          <w:rtl/>
          <w:lang w:bidi="ar-SA"/>
        </w:rPr>
        <w:t xml:space="preserve"> بود اگر مؤ</w:t>
      </w:r>
      <w:r w:rsidR="00385C87" w:rsidRPr="00B35D7A">
        <w:rPr>
          <w:rFonts w:ascii="Naskh MT for Bosch School" w:hAnsi="Naskh MT for Bosch School" w:cs="Naskh MT for Bosch School"/>
          <w:color w:val="4F6228" w:themeColor="accent3" w:themeShade="80"/>
          <w:sz w:val="28"/>
          <w:szCs w:val="28"/>
          <w:rtl/>
          <w:lang w:bidi="ar-SA"/>
        </w:rPr>
        <w:t xml:space="preserve">من نباشی نزد اشخاصی که بعد </w:t>
      </w:r>
      <w:r w:rsidR="00392931" w:rsidRPr="00B35D7A">
        <w:rPr>
          <w:rFonts w:ascii="Naskh MT for Bosch School" w:hAnsi="Naskh MT for Bosch School" w:cs="Naskh MT for Bosch School"/>
          <w:color w:val="4F6228" w:themeColor="accent3" w:themeShade="80"/>
          <w:sz w:val="28"/>
          <w:szCs w:val="28"/>
          <w:rtl/>
          <w:lang w:bidi="ar-SA"/>
        </w:rPr>
        <w:t>می‌</w:t>
      </w:r>
      <w:r w:rsidR="00385C87" w:rsidRPr="00B35D7A">
        <w:rPr>
          <w:rFonts w:ascii="Naskh MT for Bosch School" w:hAnsi="Naskh MT for Bosch School" w:cs="Naskh MT for Bosch School"/>
          <w:color w:val="4F6228" w:themeColor="accent3" w:themeShade="80"/>
          <w:sz w:val="28"/>
          <w:szCs w:val="28"/>
          <w:rtl/>
          <w:lang w:bidi="ar-SA"/>
        </w:rPr>
        <w:t xml:space="preserve">آیند و امروز هستند اشخاصی از روی بصیرت و همچنین در ظهور </w:t>
      </w:r>
      <w:r w:rsidR="00E10A20" w:rsidRPr="00B35D7A">
        <w:rPr>
          <w:rFonts w:ascii="Naskh MT for Bosch School" w:hAnsi="Naskh MT for Bosch School" w:cs="Naskh MT for Bosch School"/>
          <w:color w:val="4F6228" w:themeColor="accent3" w:themeShade="80"/>
          <w:sz w:val="28"/>
          <w:szCs w:val="28"/>
          <w:rtl/>
          <w:lang w:bidi="ar-SA"/>
        </w:rPr>
        <w:t xml:space="preserve">من‌یظهره‌الله </w:t>
      </w:r>
      <w:r w:rsidR="00DF5BAA" w:rsidRPr="00B35D7A">
        <w:rPr>
          <w:rFonts w:ascii="Naskh MT for Bosch School" w:hAnsi="Naskh MT for Bosch School" w:cs="Naskh MT for Bosch School"/>
          <w:color w:val="4F6228" w:themeColor="accent3" w:themeShade="80"/>
          <w:sz w:val="28"/>
          <w:szCs w:val="28"/>
          <w:rtl/>
          <w:lang w:bidi="ar-SA"/>
        </w:rPr>
        <w:t>مؤ</w:t>
      </w:r>
      <w:r w:rsidR="00385C87" w:rsidRPr="00B35D7A">
        <w:rPr>
          <w:rFonts w:ascii="Naskh MT for Bosch School" w:hAnsi="Naskh MT for Bosch School" w:cs="Naskh MT for Bosch School"/>
          <w:color w:val="4F6228" w:themeColor="accent3" w:themeShade="80"/>
          <w:sz w:val="28"/>
          <w:szCs w:val="28"/>
          <w:rtl/>
          <w:lang w:bidi="ar-SA"/>
        </w:rPr>
        <w:t xml:space="preserve">منین </w:t>
      </w:r>
      <w:r w:rsidR="00DA0603" w:rsidRPr="00B35D7A">
        <w:rPr>
          <w:rFonts w:ascii="Naskh MT for Bosch School" w:hAnsi="Naskh MT for Bosch School" w:cs="Naskh MT for Bosch School"/>
          <w:color w:val="4F6228" w:themeColor="accent3" w:themeShade="80"/>
          <w:sz w:val="28"/>
          <w:szCs w:val="28"/>
          <w:rtl/>
          <w:lang w:bidi="ar-SA"/>
        </w:rPr>
        <w:t>به او</w:t>
      </w:r>
      <w:r w:rsidR="00385C87" w:rsidRPr="00B35D7A">
        <w:rPr>
          <w:rFonts w:ascii="Naskh MT for Bosch School" w:hAnsi="Naskh MT for Bosch School" w:cs="Naskh MT for Bosch School"/>
          <w:color w:val="4F6228" w:themeColor="accent3" w:themeShade="80"/>
          <w:sz w:val="28"/>
          <w:szCs w:val="28"/>
          <w:rtl/>
          <w:lang w:bidi="ar-SA"/>
        </w:rPr>
        <w:t xml:space="preserve"> از روی بصیرت </w:t>
      </w:r>
      <w:r w:rsidR="002B6C98" w:rsidRPr="00B35D7A">
        <w:rPr>
          <w:rFonts w:ascii="Naskh MT for Bosch School" w:hAnsi="Naskh MT for Bosch School" w:cs="Naskh MT for Bosch School"/>
          <w:color w:val="4F6228" w:themeColor="accent3" w:themeShade="80"/>
          <w:sz w:val="28"/>
          <w:szCs w:val="28"/>
          <w:rtl/>
          <w:lang w:bidi="ar-SA"/>
        </w:rPr>
        <w:t>می‌</w:t>
      </w:r>
      <w:r w:rsidR="00385C87" w:rsidRPr="00B35D7A">
        <w:rPr>
          <w:rFonts w:ascii="Naskh MT for Bosch School" w:hAnsi="Naskh MT for Bosch School" w:cs="Naskh MT for Bosch School"/>
          <w:color w:val="4F6228" w:themeColor="accent3" w:themeShade="80"/>
          <w:sz w:val="28"/>
          <w:szCs w:val="28"/>
          <w:rtl/>
          <w:lang w:bidi="ar-SA"/>
        </w:rPr>
        <w:t>بینند</w:t>
      </w:r>
      <w:r w:rsidR="00B407AB" w:rsidRPr="00B35D7A">
        <w:rPr>
          <w:rFonts w:ascii="Naskh MT for Bosch School" w:hAnsi="Naskh MT for Bosch School" w:cs="Naskh MT for Bosch School"/>
          <w:color w:val="4F6228" w:themeColor="accent3" w:themeShade="80"/>
          <w:sz w:val="28"/>
          <w:szCs w:val="28"/>
          <w:rtl/>
          <w:lang w:bidi="ar-SA"/>
        </w:rPr>
        <w:t xml:space="preserve"> </w:t>
      </w:r>
      <w:r w:rsidR="00685533" w:rsidRPr="00B35D7A">
        <w:rPr>
          <w:rFonts w:ascii="Naskh MT for Bosch School" w:hAnsi="Naskh MT for Bosch School" w:cs="Naskh MT for Bosch School"/>
          <w:color w:val="4F6228" w:themeColor="accent3" w:themeShade="80"/>
          <w:sz w:val="28"/>
          <w:szCs w:val="28"/>
          <w:rtl/>
        </w:rPr>
        <w:t>حکم محتجبین را بع</w:t>
      </w:r>
      <w:r w:rsidR="00FB0414" w:rsidRPr="00B35D7A">
        <w:rPr>
          <w:rFonts w:ascii="Naskh MT for Bosch School" w:hAnsi="Naskh MT for Bosch School" w:cs="Naskh MT for Bosch School"/>
          <w:color w:val="4F6228" w:themeColor="accent3" w:themeShade="80"/>
          <w:sz w:val="28"/>
          <w:szCs w:val="28"/>
          <w:rtl/>
        </w:rPr>
        <w:t>ی</w:t>
      </w:r>
      <w:r w:rsidR="00685533" w:rsidRPr="00B35D7A">
        <w:rPr>
          <w:rFonts w:ascii="Naskh MT for Bosch School" w:hAnsi="Naskh MT for Bosch School" w:cs="Naskh MT for Bosch School"/>
          <w:color w:val="4F6228" w:themeColor="accent3" w:themeShade="80"/>
          <w:sz w:val="28"/>
          <w:szCs w:val="28"/>
          <w:rtl/>
        </w:rPr>
        <w:t>د</w:t>
      </w:r>
      <w:r w:rsidR="002105FC" w:rsidRPr="00B35D7A">
        <w:rPr>
          <w:rFonts w:ascii="Naskh MT for Bosch School" w:hAnsi="Naskh MT for Bosch School" w:cs="Naskh MT for Bosch School"/>
          <w:color w:val="4F6228" w:themeColor="accent3" w:themeShade="80"/>
          <w:sz w:val="28"/>
          <w:szCs w:val="28"/>
          <w:rtl/>
        </w:rPr>
        <w:softHyphen/>
      </w:r>
      <w:r w:rsidR="00685533" w:rsidRPr="00B35D7A">
        <w:rPr>
          <w:rFonts w:ascii="Naskh MT for Bosch School" w:hAnsi="Naskh MT for Bosch School" w:cs="Naskh MT for Bosch School"/>
          <w:color w:val="4F6228" w:themeColor="accent3" w:themeShade="80"/>
          <w:sz w:val="28"/>
          <w:szCs w:val="28"/>
          <w:rtl/>
        </w:rPr>
        <w:t xml:space="preserve">تر از محتجبین در این ظهور هر آینه تو امروز ذکری از معروفین مکه و مدینه </w:t>
      </w:r>
      <w:r w:rsidR="00BE5C9A" w:rsidRPr="00B35D7A">
        <w:rPr>
          <w:rFonts w:ascii="Naskh MT for Bosch School" w:hAnsi="Naskh MT for Bosch School" w:cs="Naskh MT for Bosch School"/>
          <w:color w:val="4F6228" w:themeColor="accent3" w:themeShade="80"/>
          <w:sz w:val="28"/>
          <w:szCs w:val="28"/>
          <w:rtl/>
        </w:rPr>
        <w:t>می‌کنی</w:t>
      </w:r>
      <w:r w:rsidR="00685533" w:rsidRPr="00B35D7A">
        <w:rPr>
          <w:rFonts w:ascii="Naskh MT for Bosch School" w:hAnsi="Naskh MT for Bosch School" w:cs="Naskh MT for Bosch School"/>
          <w:color w:val="4F6228" w:themeColor="accent3" w:themeShade="80"/>
          <w:sz w:val="28"/>
          <w:szCs w:val="28"/>
          <w:rtl/>
        </w:rPr>
        <w:t xml:space="preserve"> یا </w:t>
      </w:r>
      <w:r w:rsidR="00392931" w:rsidRPr="00B35D7A">
        <w:rPr>
          <w:rFonts w:ascii="Naskh MT for Bosch School" w:hAnsi="Naskh MT for Bosch School" w:cs="Naskh MT for Bosch School"/>
          <w:color w:val="4F6228" w:themeColor="accent3" w:themeShade="80"/>
          <w:sz w:val="28"/>
          <w:szCs w:val="28"/>
          <w:rtl/>
        </w:rPr>
        <w:t>می‌</w:t>
      </w:r>
      <w:r w:rsidR="00685533" w:rsidRPr="00B35D7A">
        <w:rPr>
          <w:rFonts w:ascii="Naskh MT for Bosch School" w:hAnsi="Naskh MT for Bosch School" w:cs="Naskh MT for Bosch School"/>
          <w:color w:val="4F6228" w:themeColor="accent3" w:themeShade="80"/>
          <w:sz w:val="28"/>
          <w:szCs w:val="28"/>
          <w:rtl/>
        </w:rPr>
        <w:t xml:space="preserve">دانی اسماء ایشان را همین قسم اشحاصی که بعد </w:t>
      </w:r>
      <w:r w:rsidR="00392931" w:rsidRPr="00B35D7A">
        <w:rPr>
          <w:rFonts w:ascii="Naskh MT for Bosch School" w:hAnsi="Naskh MT for Bosch School" w:cs="Naskh MT for Bosch School"/>
          <w:color w:val="4F6228" w:themeColor="accent3" w:themeShade="80"/>
          <w:sz w:val="28"/>
          <w:szCs w:val="28"/>
          <w:rtl/>
        </w:rPr>
        <w:t>می‌</w:t>
      </w:r>
      <w:r w:rsidR="00685533" w:rsidRPr="00B35D7A">
        <w:rPr>
          <w:rFonts w:ascii="Naskh MT for Bosch School" w:hAnsi="Naskh MT for Bosch School" w:cs="Naskh MT for Bosch School"/>
          <w:color w:val="4F6228" w:themeColor="accent3" w:themeShade="80"/>
          <w:sz w:val="28"/>
          <w:szCs w:val="28"/>
          <w:rtl/>
        </w:rPr>
        <w:t>آیند بالنسبه ب</w:t>
      </w:r>
      <w:r w:rsidR="002105FC" w:rsidRPr="00B35D7A">
        <w:rPr>
          <w:rFonts w:ascii="Naskh MT for Bosch School" w:hAnsi="Naskh MT for Bosch School" w:cs="Naskh MT for Bosch School" w:hint="cs"/>
          <w:color w:val="4F6228" w:themeColor="accent3" w:themeShade="80"/>
          <w:sz w:val="28"/>
          <w:szCs w:val="28"/>
          <w:rtl/>
        </w:rPr>
        <w:t xml:space="preserve">ه </w:t>
      </w:r>
      <w:r w:rsidR="00685533" w:rsidRPr="00B35D7A">
        <w:rPr>
          <w:rFonts w:ascii="Naskh MT for Bosch School" w:hAnsi="Naskh MT for Bosch School" w:cs="Naskh MT for Bosch School"/>
          <w:color w:val="4F6228" w:themeColor="accent3" w:themeShade="80"/>
          <w:sz w:val="28"/>
          <w:szCs w:val="28"/>
          <w:rtl/>
        </w:rPr>
        <w:t xml:space="preserve">این ظهور و همچنین در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685533" w:rsidRPr="00B35D7A">
        <w:rPr>
          <w:rFonts w:ascii="Naskh MT for Bosch School" w:hAnsi="Naskh MT for Bosch School" w:cs="Naskh MT for Bosch School"/>
          <w:color w:val="4F6228" w:themeColor="accent3" w:themeShade="80"/>
          <w:sz w:val="28"/>
          <w:szCs w:val="28"/>
          <w:rtl/>
        </w:rPr>
        <w:t>که اگر ذکر باطلی هم بماند لاجل ذکر حق است آن</w:t>
      </w:r>
      <w:r w:rsidR="002105FC" w:rsidRPr="00B35D7A">
        <w:rPr>
          <w:rFonts w:ascii="Naskh MT for Bosch School" w:hAnsi="Naskh MT for Bosch School" w:cs="Naskh MT for Bosch School" w:hint="cs"/>
          <w:color w:val="4F6228" w:themeColor="accent3" w:themeShade="80"/>
          <w:sz w:val="28"/>
          <w:szCs w:val="28"/>
          <w:rtl/>
        </w:rPr>
        <w:t xml:space="preserve"> </w:t>
      </w:r>
      <w:r w:rsidR="00685533" w:rsidRPr="00B35D7A">
        <w:rPr>
          <w:rFonts w:ascii="Naskh MT for Bosch School" w:hAnsi="Naskh MT for Bosch School" w:cs="Naskh MT for Bosch School"/>
          <w:color w:val="4F6228" w:themeColor="accent3" w:themeShade="80"/>
          <w:sz w:val="28"/>
          <w:szCs w:val="28"/>
          <w:rtl/>
        </w:rPr>
        <w:t xml:space="preserve">را نه اون بنفسه لایق ذکر است مثل اسمی که در قرآن نازل است قدری تعقل نموده و از جوهر دلیل نظر بر نداشته لعل در آن روز نجات یابی و الا حاملین هر ظهوری حمل اعمال خود را </w:t>
      </w:r>
      <w:r w:rsidR="00610FA3" w:rsidRPr="00B35D7A">
        <w:rPr>
          <w:rFonts w:ascii="Naskh MT for Bosch School" w:hAnsi="Naskh MT for Bosch School" w:cs="Naskh MT for Bosch School"/>
          <w:color w:val="4F6228" w:themeColor="accent3" w:themeShade="80"/>
          <w:sz w:val="28"/>
          <w:szCs w:val="28"/>
          <w:rtl/>
        </w:rPr>
        <w:t>می‌کنند</w:t>
      </w:r>
      <w:r w:rsidR="00685533" w:rsidRPr="00B35D7A">
        <w:rPr>
          <w:rFonts w:ascii="Naskh MT for Bosch School" w:hAnsi="Naskh MT for Bosch School" w:cs="Naskh MT for Bosch School"/>
          <w:color w:val="4F6228" w:themeColor="accent3" w:themeShade="80"/>
          <w:sz w:val="28"/>
          <w:szCs w:val="28"/>
          <w:rtl/>
        </w:rPr>
        <w:t xml:space="preserve"> لایشعر ب</w:t>
      </w:r>
      <w:r w:rsidR="002105FC" w:rsidRPr="00B35D7A">
        <w:rPr>
          <w:rFonts w:ascii="Naskh MT for Bosch School" w:hAnsi="Naskh MT for Bosch School" w:cs="Naskh MT for Bosch School" w:hint="cs"/>
          <w:color w:val="4F6228" w:themeColor="accent3" w:themeShade="80"/>
          <w:sz w:val="28"/>
          <w:szCs w:val="28"/>
          <w:rtl/>
        </w:rPr>
        <w:t xml:space="preserve">ه </w:t>
      </w:r>
      <w:r w:rsidR="00685533" w:rsidRPr="00B35D7A">
        <w:rPr>
          <w:rFonts w:ascii="Naskh MT for Bosch School" w:hAnsi="Naskh MT for Bosch School" w:cs="Naskh MT for Bosch School"/>
          <w:color w:val="4F6228" w:themeColor="accent3" w:themeShade="80"/>
          <w:sz w:val="28"/>
          <w:szCs w:val="28"/>
          <w:rtl/>
        </w:rPr>
        <w:t xml:space="preserve">گمان آنکه از برای خدا </w:t>
      </w:r>
      <w:r w:rsidR="00610FA3" w:rsidRPr="00B35D7A">
        <w:rPr>
          <w:rFonts w:ascii="Naskh MT for Bosch School" w:hAnsi="Naskh MT for Bosch School" w:cs="Naskh MT for Bosch School"/>
          <w:color w:val="4F6228" w:themeColor="accent3" w:themeShade="80"/>
          <w:sz w:val="28"/>
          <w:szCs w:val="28"/>
          <w:rtl/>
        </w:rPr>
        <w:t>می‌کنند</w:t>
      </w:r>
      <w:r w:rsidR="00685533" w:rsidRPr="00B35D7A">
        <w:rPr>
          <w:rFonts w:ascii="Naskh MT for Bosch School" w:hAnsi="Naskh MT for Bosch School" w:cs="Naskh MT for Bosch School"/>
          <w:color w:val="4F6228" w:themeColor="accent3" w:themeShade="80"/>
          <w:sz w:val="28"/>
          <w:szCs w:val="28"/>
          <w:rtl/>
        </w:rPr>
        <w:t xml:space="preserve"> ولتتقن الله حق تقاته ثم بامرالله توقنون</w:t>
      </w:r>
      <w:r w:rsidR="002105FC" w:rsidRPr="00B35D7A">
        <w:rPr>
          <w:rFonts w:ascii="Naskh MT for Bosch School" w:hAnsi="Naskh MT for Bosch School" w:cs="Naskh MT for Bosch School" w:hint="cs"/>
          <w:color w:val="4F6228" w:themeColor="accent3" w:themeShade="80"/>
          <w:sz w:val="28"/>
          <w:szCs w:val="28"/>
          <w:rtl/>
        </w:rPr>
        <w:t>.</w:t>
      </w:r>
      <w:r w:rsidR="00685533" w:rsidRPr="00B35D7A">
        <w:rPr>
          <w:rFonts w:ascii="Naskh MT for Bosch School" w:hAnsi="Naskh MT for Bosch School" w:cs="Naskh MT for Bosch School"/>
          <w:color w:val="4F6228" w:themeColor="accent3" w:themeShade="80"/>
          <w:sz w:val="28"/>
          <w:szCs w:val="28"/>
          <w:rtl/>
        </w:rPr>
        <w:t xml:space="preserve"> </w:t>
      </w:r>
    </w:p>
    <w:p w14:paraId="6BA08A34" w14:textId="77777777" w:rsidR="00685533" w:rsidRPr="00B35D7A" w:rsidRDefault="00685533" w:rsidP="00C73A45">
      <w:pPr>
        <w:jc w:val="both"/>
        <w:rPr>
          <w:rFonts w:ascii="Naskh MT for Bosch School" w:hAnsi="Naskh MT for Bosch School" w:cs="Naskh MT for Bosch School"/>
          <w:color w:val="4F6228" w:themeColor="accent3" w:themeShade="80"/>
          <w:sz w:val="28"/>
          <w:szCs w:val="28"/>
          <w:rtl/>
        </w:rPr>
      </w:pPr>
    </w:p>
    <w:p w14:paraId="53BB6942" w14:textId="77777777" w:rsidR="002105FC" w:rsidRPr="00B35D7A" w:rsidRDefault="002105FC">
      <w:pPr>
        <w:bidi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br w:type="page"/>
      </w:r>
    </w:p>
    <w:p w14:paraId="08E2D438" w14:textId="039966DD" w:rsidR="00685533" w:rsidRPr="00B35D7A" w:rsidRDefault="00685533" w:rsidP="005D68C0">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الثامن و العشر من الواحد الثامن </w:t>
      </w:r>
      <w:bookmarkStart w:id="122" w:name="_Hlk150814596"/>
      <w:r w:rsidRPr="00B35D7A">
        <w:rPr>
          <w:rFonts w:ascii="Naskh MT for Bosch School" w:hAnsi="Naskh MT for Bosch School" w:cs="Naskh MT for Bosch School"/>
          <w:b/>
          <w:bCs/>
          <w:color w:val="4F6228" w:themeColor="accent3" w:themeShade="80"/>
          <w:sz w:val="28"/>
          <w:szCs w:val="28"/>
          <w:rtl/>
        </w:rPr>
        <w:t>فی الصوم ولتذکرو</w:t>
      </w:r>
      <w:r w:rsidR="002105FC" w:rsidRPr="00B35D7A">
        <w:rPr>
          <w:rFonts w:ascii="Naskh MT for Bosch School" w:hAnsi="Naskh MT for Bosch School" w:cs="Naskh MT for Bosch School" w:hint="cs"/>
          <w:b/>
          <w:bCs/>
          <w:color w:val="4F6228" w:themeColor="accent3" w:themeShade="80"/>
          <w:sz w:val="28"/>
          <w:szCs w:val="28"/>
          <w:rtl/>
        </w:rPr>
        <w:t>ا</w:t>
      </w:r>
      <w:r w:rsidRPr="00B35D7A">
        <w:rPr>
          <w:rFonts w:ascii="Naskh MT for Bosch School" w:hAnsi="Naskh MT for Bosch School" w:cs="Naskh MT for Bosch School"/>
          <w:b/>
          <w:bCs/>
          <w:color w:val="4F6228" w:themeColor="accent3" w:themeShade="80"/>
          <w:sz w:val="28"/>
          <w:szCs w:val="28"/>
          <w:rtl/>
        </w:rPr>
        <w:t xml:space="preserve"> الله فی تسع</w:t>
      </w:r>
      <w:r w:rsidR="002105FC"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عشر یوما </w:t>
      </w:r>
      <w:bookmarkEnd w:id="122"/>
      <w:r w:rsidRPr="00B35D7A">
        <w:rPr>
          <w:rFonts w:ascii="Naskh MT for Bosch School" w:hAnsi="Naskh MT for Bosch School" w:cs="Naskh MT for Bosch School"/>
          <w:b/>
          <w:bCs/>
          <w:color w:val="4F6228" w:themeColor="accent3" w:themeShade="80"/>
          <w:sz w:val="28"/>
          <w:szCs w:val="28"/>
          <w:rtl/>
        </w:rPr>
        <w:t xml:space="preserve">من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حول آخره و انتم صائمون</w:t>
      </w:r>
    </w:p>
    <w:p w14:paraId="37BA4561" w14:textId="6465B77B" w:rsidR="005D68C0" w:rsidRDefault="00FB0414" w:rsidP="00F62BB0">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ملخص این باب آنکه اول مراد خدا را بدان از صوم که ثمر</w:t>
      </w:r>
      <w:r w:rsidR="00115CC7"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آن چه چیز است و آن اینکه در ظهور قرآن اگر می</w:t>
      </w:r>
      <w:r w:rsidR="00115CC7"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بودی و از رسول خدا سؤال می</w:t>
      </w:r>
      <w:r w:rsidR="00115CC7"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نمودی سبب فرض او را هر آینه جواب می</w:t>
      </w:r>
      <w:r w:rsidR="00115CC7"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فرمود ب</w:t>
      </w:r>
      <w:r w:rsidR="00115CC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آنچه ذکر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که صوم از برای آن است که صائم شوی از هر کس که لدون الله هست مثلا در زمان رسول خدا اگر دوست نمی</w:t>
      </w:r>
      <w:r w:rsidR="00115CC7"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داشتی هر کس که او را دوست ندار</w:t>
      </w:r>
      <w:r w:rsidR="00115CC7"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و نبودی ازبرای هر کس که از برای او نباشد و صائم می</w:t>
      </w:r>
      <w:r w:rsidR="00115CC7"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 xml:space="preserve">شدی ثواب صوم از برای تو عطا </w:t>
      </w:r>
      <w:r w:rsidRPr="00F62BB0">
        <w:rPr>
          <w:rFonts w:ascii="Naskh MT for Bosch School" w:hAnsi="Naskh MT for Bosch School" w:cs="Naskh MT for Bosch School"/>
          <w:color w:val="4F6228" w:themeColor="accent3" w:themeShade="80"/>
          <w:sz w:val="28"/>
          <w:szCs w:val="28"/>
          <w:highlight w:val="yellow"/>
          <w:rtl/>
        </w:rPr>
        <w:t>میشد</w:t>
      </w:r>
      <w:r w:rsidRPr="00B35D7A">
        <w:rPr>
          <w:rFonts w:ascii="Naskh MT for Bosch School" w:hAnsi="Naskh MT for Bosch School" w:cs="Naskh MT for Bosch School"/>
          <w:color w:val="4F6228" w:themeColor="accent3" w:themeShade="80"/>
          <w:sz w:val="28"/>
          <w:szCs w:val="28"/>
          <w:rtl/>
        </w:rPr>
        <w:t xml:space="preserve"> و همچنین حرفا بحرف در حروف واحد قرآن بیا و جاری کن تا منتهی شود ب</w:t>
      </w:r>
      <w:r w:rsidR="00115CC7"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حرف آخر که جامع ظهورات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واحد اس</w:t>
      </w:r>
      <w:r w:rsidR="00115CC7" w:rsidRPr="00B35D7A">
        <w:rPr>
          <w:rFonts w:ascii="Naskh MT for Bosch School" w:hAnsi="Naskh MT for Bosch School" w:cs="Naskh MT for Bosch School" w:hint="cs"/>
          <w:color w:val="4F6228" w:themeColor="accent3" w:themeShade="80"/>
          <w:sz w:val="28"/>
          <w:szCs w:val="28"/>
          <w:rtl/>
        </w:rPr>
        <w:t>ت</w:t>
      </w:r>
      <w:r w:rsidRPr="00B35D7A">
        <w:rPr>
          <w:rFonts w:ascii="Naskh MT for Bosch School" w:hAnsi="Naskh MT for Bosch School" w:cs="Naskh MT for Bosch School"/>
          <w:color w:val="4F6228" w:themeColor="accent3" w:themeShade="80"/>
          <w:sz w:val="28"/>
          <w:szCs w:val="28"/>
          <w:rtl/>
        </w:rPr>
        <w:t xml:space="preserve"> که اگر صائم از دون آن می</w:t>
      </w:r>
      <w:r w:rsidR="00115CC7"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بودی هر آینه در آن</w:t>
      </w:r>
      <w:r w:rsidR="00115CC7"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روز صائم از برای خدا بودی و همچنین نظر کن در نقط</w:t>
      </w:r>
      <w:r w:rsidR="00115CC7" w:rsidRPr="00B35D7A">
        <w:rPr>
          <w:rFonts w:ascii="Naskh MT for Bosch School" w:hAnsi="Naskh MT for Bosch School" w:cs="Naskh MT for Bosch School" w:hint="cs"/>
          <w:color w:val="4F6228" w:themeColor="accent3" w:themeShade="80"/>
          <w:sz w:val="28"/>
          <w:szCs w:val="28"/>
          <w:rtl/>
        </w:rPr>
        <w:t>ه</w:t>
      </w:r>
      <w:r w:rsidR="00B407AB" w:rsidRPr="00B35D7A">
        <w:rPr>
          <w:rFonts w:ascii="Naskh MT for Bosch School" w:hAnsi="Naskh MT for Bosch School" w:cs="Naskh MT for Bosch School"/>
          <w:color w:val="4F6228" w:themeColor="accent3" w:themeShade="80"/>
          <w:sz w:val="28"/>
          <w:szCs w:val="28"/>
          <w:rtl/>
        </w:rPr>
        <w:t xml:space="preserve"> </w:t>
      </w:r>
      <w:r w:rsidR="00CF60A4" w:rsidRPr="00B35D7A">
        <w:rPr>
          <w:rFonts w:ascii="Naskh MT for Bosch School" w:hAnsi="Naskh MT for Bosch School" w:cs="Naskh MT for Bosch School"/>
          <w:color w:val="4F6228" w:themeColor="accent3" w:themeShade="80"/>
          <w:sz w:val="28"/>
          <w:szCs w:val="28"/>
          <w:rtl/>
        </w:rPr>
        <w:t>بیان ا</w:t>
      </w:r>
      <w:r w:rsidR="00115CC7" w:rsidRPr="00B35D7A">
        <w:rPr>
          <w:rFonts w:ascii="Naskh MT for Bosch School" w:hAnsi="Naskh MT for Bosch School" w:cs="Naskh MT for Bosch School" w:hint="cs"/>
          <w:color w:val="4F6228" w:themeColor="accent3" w:themeShade="80"/>
          <w:sz w:val="28"/>
          <w:szCs w:val="28"/>
          <w:rtl/>
        </w:rPr>
        <w:t>گ</w:t>
      </w:r>
      <w:r w:rsidR="00CF60A4" w:rsidRPr="00B35D7A">
        <w:rPr>
          <w:rFonts w:ascii="Naskh MT for Bosch School" w:hAnsi="Naskh MT for Bosch School" w:cs="Naskh MT for Bosch School"/>
          <w:color w:val="4F6228" w:themeColor="accent3" w:themeShade="80"/>
          <w:sz w:val="28"/>
          <w:szCs w:val="28"/>
          <w:rtl/>
        </w:rPr>
        <w:t xml:space="preserve">ر شنیدی ظهور را و بر قلبت </w:t>
      </w:r>
      <w:r w:rsidR="00115CC7" w:rsidRPr="00B35D7A">
        <w:rPr>
          <w:rFonts w:ascii="Naskh MT for Bosch School" w:hAnsi="Naskh MT for Bosch School" w:cs="Naskh MT for Bosch School" w:hint="cs"/>
          <w:color w:val="4F6228" w:themeColor="accent3" w:themeShade="80"/>
          <w:sz w:val="28"/>
          <w:szCs w:val="28"/>
          <w:rtl/>
        </w:rPr>
        <w:t>خ</w:t>
      </w:r>
      <w:r w:rsidR="00CF60A4" w:rsidRPr="00B35D7A">
        <w:rPr>
          <w:rFonts w:ascii="Naskh MT for Bosch School" w:hAnsi="Naskh MT for Bosch School" w:cs="Naskh MT for Bosch School"/>
          <w:color w:val="4F6228" w:themeColor="accent3" w:themeShade="80"/>
          <w:sz w:val="28"/>
          <w:szCs w:val="28"/>
          <w:rtl/>
        </w:rPr>
        <w:t xml:space="preserve">طور کرد دون حقیت آن اصل دین تو مرتفع </w:t>
      </w:r>
      <w:r w:rsidR="00377A0C" w:rsidRPr="00B35D7A">
        <w:rPr>
          <w:rFonts w:ascii="Naskh MT for Bosch School" w:hAnsi="Naskh MT for Bosch School" w:cs="Naskh MT for Bosch School"/>
          <w:color w:val="4F6228" w:themeColor="accent3" w:themeShade="80"/>
          <w:sz w:val="28"/>
          <w:szCs w:val="28"/>
          <w:rtl/>
        </w:rPr>
        <w:t>می‌شود</w:t>
      </w:r>
      <w:r w:rsidR="00CF60A4" w:rsidRPr="00B35D7A">
        <w:rPr>
          <w:rFonts w:ascii="Naskh MT for Bosch School" w:hAnsi="Naskh MT for Bosch School" w:cs="Naskh MT for Bosch School"/>
          <w:color w:val="4F6228" w:themeColor="accent3" w:themeShade="80"/>
          <w:sz w:val="28"/>
          <w:szCs w:val="28"/>
          <w:rtl/>
        </w:rPr>
        <w:t xml:space="preserve"> چگونه ب</w:t>
      </w:r>
      <w:r w:rsidR="00115CC7" w:rsidRPr="00B35D7A">
        <w:rPr>
          <w:rFonts w:ascii="Naskh MT for Bosch School" w:hAnsi="Naskh MT for Bosch School" w:cs="Naskh MT for Bosch School" w:hint="cs"/>
          <w:color w:val="4F6228" w:themeColor="accent3" w:themeShade="80"/>
          <w:sz w:val="28"/>
          <w:szCs w:val="28"/>
          <w:rtl/>
        </w:rPr>
        <w:t xml:space="preserve">ه </w:t>
      </w:r>
      <w:r w:rsidR="00CF60A4" w:rsidRPr="00B35D7A">
        <w:rPr>
          <w:rFonts w:ascii="Naskh MT for Bosch School" w:hAnsi="Naskh MT for Bosch School" w:cs="Naskh MT for Bosch School"/>
          <w:color w:val="4F6228" w:themeColor="accent3" w:themeShade="80"/>
          <w:sz w:val="28"/>
          <w:szCs w:val="28"/>
          <w:rtl/>
        </w:rPr>
        <w:t>صوم رسد که فرعی از فرو</w:t>
      </w:r>
      <w:r w:rsidR="00115CC7" w:rsidRPr="00B35D7A">
        <w:rPr>
          <w:rFonts w:ascii="Naskh MT for Bosch School" w:hAnsi="Naskh MT for Bosch School" w:cs="Naskh MT for Bosch School" w:hint="cs"/>
          <w:color w:val="4F6228" w:themeColor="accent3" w:themeShade="80"/>
          <w:sz w:val="28"/>
          <w:szCs w:val="28"/>
          <w:rtl/>
        </w:rPr>
        <w:t>ع</w:t>
      </w:r>
      <w:r w:rsidR="00CF60A4" w:rsidRPr="00B35D7A">
        <w:rPr>
          <w:rFonts w:ascii="Naskh MT for Bosch School" w:hAnsi="Naskh MT for Bosch School" w:cs="Naskh MT for Bosch School"/>
          <w:color w:val="4F6228" w:themeColor="accent3" w:themeShade="80"/>
          <w:sz w:val="28"/>
          <w:szCs w:val="28"/>
          <w:rtl/>
        </w:rPr>
        <w:t xml:space="preserve"> دین تو است و در حین استماع حجت بر تو بالغ بود زیرا که آن کسی که ب</w:t>
      </w:r>
      <w:r w:rsidR="00115CC7" w:rsidRPr="00B35D7A">
        <w:rPr>
          <w:rFonts w:ascii="Naskh MT for Bosch School" w:hAnsi="Naskh MT for Bosch School" w:cs="Naskh MT for Bosch School" w:hint="cs"/>
          <w:color w:val="4F6228" w:themeColor="accent3" w:themeShade="80"/>
          <w:sz w:val="28"/>
          <w:szCs w:val="28"/>
          <w:rtl/>
        </w:rPr>
        <w:t xml:space="preserve">ه </w:t>
      </w:r>
      <w:r w:rsidR="00CF60A4" w:rsidRPr="00B35D7A">
        <w:rPr>
          <w:rFonts w:ascii="Naskh MT for Bosch School" w:hAnsi="Naskh MT for Bosch School" w:cs="Naskh MT for Bosch School"/>
          <w:color w:val="4F6228" w:themeColor="accent3" w:themeShade="80"/>
          <w:sz w:val="28"/>
          <w:szCs w:val="28"/>
          <w:rtl/>
        </w:rPr>
        <w:t>تو گفت ب</w:t>
      </w:r>
      <w:r w:rsidR="00115CC7" w:rsidRPr="00B35D7A">
        <w:rPr>
          <w:rFonts w:ascii="Naskh MT for Bosch School" w:hAnsi="Naskh MT for Bosch School" w:cs="Naskh MT for Bosch School" w:hint="cs"/>
          <w:color w:val="4F6228" w:themeColor="accent3" w:themeShade="80"/>
          <w:sz w:val="28"/>
          <w:szCs w:val="28"/>
          <w:rtl/>
        </w:rPr>
        <w:t xml:space="preserve">ه </w:t>
      </w:r>
      <w:r w:rsidR="00CF60A4" w:rsidRPr="00B35D7A">
        <w:rPr>
          <w:rFonts w:ascii="Naskh MT for Bosch School" w:hAnsi="Naskh MT for Bosch School" w:cs="Naskh MT for Bosch School"/>
          <w:color w:val="4F6228" w:themeColor="accent3" w:themeShade="80"/>
          <w:sz w:val="28"/>
          <w:szCs w:val="28"/>
          <w:rtl/>
        </w:rPr>
        <w:t>آیات احتجاج ب</w:t>
      </w:r>
      <w:r w:rsidR="00115CC7" w:rsidRPr="00B35D7A">
        <w:rPr>
          <w:rFonts w:ascii="Naskh MT for Bosch School" w:hAnsi="Naskh MT for Bosch School" w:cs="Naskh MT for Bosch School" w:hint="cs"/>
          <w:color w:val="4F6228" w:themeColor="accent3" w:themeShade="80"/>
          <w:sz w:val="28"/>
          <w:szCs w:val="28"/>
          <w:rtl/>
        </w:rPr>
        <w:t xml:space="preserve">ه </w:t>
      </w:r>
      <w:r w:rsidR="00CF60A4" w:rsidRPr="00B35D7A">
        <w:rPr>
          <w:rFonts w:ascii="Naskh MT for Bosch School" w:hAnsi="Naskh MT for Bosch School" w:cs="Naskh MT for Bosch School"/>
          <w:color w:val="4F6228" w:themeColor="accent3" w:themeShade="80"/>
          <w:sz w:val="28"/>
          <w:szCs w:val="28"/>
          <w:rtl/>
        </w:rPr>
        <w:t>تو نمود و همینقدر که محتجب ماندی احتجاب از اجاب</w:t>
      </w:r>
      <w:r w:rsidR="00115CC7" w:rsidRPr="00B35D7A">
        <w:rPr>
          <w:rFonts w:ascii="Naskh MT for Bosch School" w:hAnsi="Naskh MT for Bosch School" w:cs="Naskh MT for Bosch School" w:hint="cs"/>
          <w:color w:val="4F6228" w:themeColor="accent3" w:themeShade="80"/>
          <w:sz w:val="28"/>
          <w:szCs w:val="28"/>
          <w:rtl/>
        </w:rPr>
        <w:t>ة</w:t>
      </w:r>
      <w:r w:rsidR="00CF60A4" w:rsidRPr="00B35D7A">
        <w:rPr>
          <w:rFonts w:ascii="Naskh MT for Bosch School" w:hAnsi="Naskh MT for Bosch School" w:cs="Naskh MT for Bosch School"/>
          <w:color w:val="4F6228" w:themeColor="accent3" w:themeShade="80"/>
          <w:sz w:val="28"/>
          <w:szCs w:val="28"/>
          <w:rtl/>
        </w:rPr>
        <w:t xml:space="preserve"> الله بوده در ذر رابع زیرا که ظاهر ب</w:t>
      </w:r>
      <w:r w:rsidR="00115CC7" w:rsidRPr="00B35D7A">
        <w:rPr>
          <w:rFonts w:ascii="Naskh MT for Bosch School" w:hAnsi="Naskh MT for Bosch School" w:cs="Naskh MT for Bosch School" w:hint="cs"/>
          <w:color w:val="4F6228" w:themeColor="accent3" w:themeShade="80"/>
          <w:sz w:val="28"/>
          <w:szCs w:val="28"/>
          <w:rtl/>
        </w:rPr>
        <w:t xml:space="preserve">ه </w:t>
      </w:r>
      <w:r w:rsidR="00CF60A4" w:rsidRPr="00B35D7A">
        <w:rPr>
          <w:rFonts w:ascii="Naskh MT for Bosch School" w:hAnsi="Naskh MT for Bosch School" w:cs="Naskh MT for Bosch School"/>
          <w:color w:val="4F6228" w:themeColor="accent3" w:themeShade="80"/>
          <w:sz w:val="28"/>
          <w:szCs w:val="28"/>
          <w:rtl/>
        </w:rPr>
        <w:t>آن ظهور بود و خود را ب</w:t>
      </w:r>
      <w:r w:rsidR="00115CC7" w:rsidRPr="00B35D7A">
        <w:rPr>
          <w:rFonts w:ascii="Naskh MT for Bosch School" w:hAnsi="Naskh MT for Bosch School" w:cs="Naskh MT for Bosch School" w:hint="cs"/>
          <w:color w:val="4F6228" w:themeColor="accent3" w:themeShade="80"/>
          <w:sz w:val="28"/>
          <w:szCs w:val="28"/>
          <w:rtl/>
        </w:rPr>
        <w:t xml:space="preserve">ه </w:t>
      </w:r>
      <w:r w:rsidR="00CF60A4" w:rsidRPr="00B35D7A">
        <w:rPr>
          <w:rFonts w:ascii="Naskh MT for Bosch School" w:hAnsi="Naskh MT for Bosch School" w:cs="Naskh MT for Bosch School"/>
          <w:color w:val="4F6228" w:themeColor="accent3" w:themeShade="80"/>
          <w:sz w:val="28"/>
          <w:szCs w:val="28"/>
          <w:rtl/>
        </w:rPr>
        <w:t>ظهور یکی از ابواب ذکر نموده بود این است که در ذر رابع ذر اول ظاهر بوده زیرا که در همان ذر کلمه اننی انا الله لا اله الا انا نازل نمود که اگر صاحب فراستی در امکان باشد تواند سیر نمود و یقین نمود ب</w:t>
      </w:r>
      <w:r w:rsidR="00115CC7" w:rsidRPr="00B35D7A">
        <w:rPr>
          <w:rFonts w:ascii="Naskh MT for Bosch School" w:hAnsi="Naskh MT for Bosch School" w:cs="Naskh MT for Bosch School" w:hint="cs"/>
          <w:color w:val="4F6228" w:themeColor="accent3" w:themeShade="80"/>
          <w:sz w:val="28"/>
          <w:szCs w:val="28"/>
          <w:rtl/>
        </w:rPr>
        <w:t xml:space="preserve">ه </w:t>
      </w:r>
      <w:r w:rsidR="00CF60A4" w:rsidRPr="00B35D7A">
        <w:rPr>
          <w:rFonts w:ascii="Naskh MT for Bosch School" w:hAnsi="Naskh MT for Bosch School" w:cs="Naskh MT for Bosch School"/>
          <w:color w:val="4F6228" w:themeColor="accent3" w:themeShade="80"/>
          <w:sz w:val="28"/>
          <w:szCs w:val="28"/>
          <w:rtl/>
        </w:rPr>
        <w:t xml:space="preserve">اینکه آخر عین اول است و ظاهر عین باطن در رتبه اول نه در رتبه ثانی زیرا که اسماء هر رتبه در رتبه او است تجاوز از حد او </w:t>
      </w:r>
      <w:r w:rsidR="00CF60A4" w:rsidRPr="005D68C0">
        <w:rPr>
          <w:rFonts w:ascii="Naskh MT for Bosch School" w:hAnsi="Naskh MT for Bosch School" w:cs="Naskh MT for Bosch School"/>
          <w:color w:val="4F6228" w:themeColor="accent3" w:themeShade="80"/>
          <w:sz w:val="28"/>
          <w:szCs w:val="28"/>
          <w:highlight w:val="yellow"/>
          <w:rtl/>
        </w:rPr>
        <w:t>ن</w:t>
      </w:r>
      <w:r w:rsidR="005D68C0" w:rsidRPr="005D68C0">
        <w:rPr>
          <w:rFonts w:ascii="Naskh MT for Bosch School" w:hAnsi="Naskh MT for Bosch School" w:cs="Naskh MT for Bosch School"/>
          <w:color w:val="4F6228" w:themeColor="accent3" w:themeShade="80"/>
          <w:sz w:val="28"/>
          <w:szCs w:val="28"/>
          <w:highlight w:val="yellow"/>
          <w:rtl/>
        </w:rPr>
        <w:t>می</w:t>
      </w:r>
      <w:r w:rsidR="00EE3559" w:rsidRPr="005D68C0">
        <w:rPr>
          <w:rFonts w:ascii="Naskh MT for Bosch School" w:hAnsi="Naskh MT for Bosch School" w:cs="Naskh MT for Bosch School"/>
          <w:color w:val="4F6228" w:themeColor="accent3" w:themeShade="80"/>
          <w:sz w:val="28"/>
          <w:szCs w:val="28"/>
          <w:highlight w:val="yellow"/>
          <w:rtl/>
        </w:rPr>
        <w:t>کند</w:t>
      </w:r>
      <w:r w:rsidR="00CF60A4" w:rsidRPr="00B35D7A">
        <w:rPr>
          <w:rFonts w:ascii="Naskh MT for Bosch School" w:hAnsi="Naskh MT for Bosch School" w:cs="Naskh MT for Bosch School"/>
          <w:color w:val="4F6228" w:themeColor="accent3" w:themeShade="80"/>
          <w:sz w:val="28"/>
          <w:szCs w:val="28"/>
          <w:rtl/>
        </w:rPr>
        <w:t xml:space="preserve"> مثلا نظر کن در ملک اول از اول وجود ذکر </w:t>
      </w:r>
      <w:r w:rsidR="00377A0C" w:rsidRPr="00B35D7A">
        <w:rPr>
          <w:rFonts w:ascii="Naskh MT for Bosch School" w:hAnsi="Naskh MT for Bosch School" w:cs="Naskh MT for Bosch School"/>
          <w:color w:val="4F6228" w:themeColor="accent3" w:themeShade="80"/>
          <w:sz w:val="28"/>
          <w:szCs w:val="28"/>
          <w:rtl/>
        </w:rPr>
        <w:t>می‌شود</w:t>
      </w:r>
      <w:r w:rsidR="00CF60A4" w:rsidRPr="00B35D7A">
        <w:rPr>
          <w:rFonts w:ascii="Naskh MT for Bosch School" w:hAnsi="Naskh MT for Bosch School" w:cs="Naskh MT for Bosch School"/>
          <w:color w:val="4F6228" w:themeColor="accent3" w:themeShade="80"/>
          <w:sz w:val="28"/>
          <w:szCs w:val="28"/>
          <w:rtl/>
        </w:rPr>
        <w:t xml:space="preserve"> تا آخر وجود ولی</w:t>
      </w:r>
      <w:r w:rsidR="00115CC7" w:rsidRPr="00B35D7A">
        <w:rPr>
          <w:rFonts w:ascii="Naskh MT for Bosch School" w:hAnsi="Naskh MT for Bosch School" w:cs="Naskh MT for Bosch School" w:hint="cs"/>
          <w:color w:val="4F6228" w:themeColor="accent3" w:themeShade="80"/>
          <w:sz w:val="28"/>
          <w:szCs w:val="28"/>
          <w:rtl/>
        </w:rPr>
        <w:t xml:space="preserve"> آن اولی که در آنجا</w:t>
      </w:r>
      <w:r w:rsidR="00CF60A4" w:rsidRPr="00B35D7A">
        <w:rPr>
          <w:rFonts w:ascii="Naskh MT for Bosch School" w:hAnsi="Naskh MT for Bosch School" w:cs="Naskh MT for Bosch School"/>
          <w:color w:val="4F6228" w:themeColor="accent3" w:themeShade="80"/>
          <w:sz w:val="28"/>
          <w:szCs w:val="28"/>
          <w:rtl/>
        </w:rPr>
        <w:t xml:space="preserve"> ذکر </w:t>
      </w:r>
      <w:r w:rsidR="00377A0C" w:rsidRPr="00B35D7A">
        <w:rPr>
          <w:rFonts w:ascii="Naskh MT for Bosch School" w:hAnsi="Naskh MT for Bosch School" w:cs="Naskh MT for Bosch School"/>
          <w:color w:val="4F6228" w:themeColor="accent3" w:themeShade="80"/>
          <w:sz w:val="28"/>
          <w:szCs w:val="28"/>
          <w:rtl/>
        </w:rPr>
        <w:t>می‌شود</w:t>
      </w:r>
      <w:r w:rsidR="00115CC7" w:rsidRPr="00B35D7A">
        <w:rPr>
          <w:rFonts w:ascii="Naskh MT for Bosch School" w:hAnsi="Naskh MT for Bosch School" w:cs="Naskh MT for Bosch School" w:hint="cs"/>
          <w:color w:val="4F6228" w:themeColor="accent3" w:themeShade="80"/>
          <w:sz w:val="28"/>
          <w:szCs w:val="28"/>
          <w:rtl/>
        </w:rPr>
        <w:t xml:space="preserve"> </w:t>
      </w:r>
    </w:p>
    <w:p w14:paraId="454ABBEC" w14:textId="77777777" w:rsidR="005D68C0" w:rsidRDefault="005D68C0" w:rsidP="00276908">
      <w:pPr>
        <w:ind w:firstLine="720"/>
        <w:jc w:val="both"/>
        <w:rPr>
          <w:rFonts w:ascii="Naskh MT for Bosch School" w:hAnsi="Naskh MT for Bosch School" w:cs="Naskh MT for Bosch School"/>
          <w:color w:val="4F6228" w:themeColor="accent3" w:themeShade="80"/>
          <w:sz w:val="28"/>
          <w:szCs w:val="28"/>
          <w:rtl/>
        </w:rPr>
      </w:pPr>
    </w:p>
    <w:p w14:paraId="5F181E7B" w14:textId="77777777" w:rsidR="005D68C0" w:rsidRDefault="005D68C0" w:rsidP="00276908">
      <w:pPr>
        <w:ind w:firstLine="720"/>
        <w:jc w:val="both"/>
        <w:rPr>
          <w:rFonts w:ascii="Naskh MT for Bosch School" w:hAnsi="Naskh MT for Bosch School" w:cs="Naskh MT for Bosch School"/>
          <w:color w:val="4F6228" w:themeColor="accent3" w:themeShade="80"/>
          <w:sz w:val="28"/>
          <w:szCs w:val="28"/>
          <w:rtl/>
        </w:rPr>
      </w:pPr>
    </w:p>
    <w:p w14:paraId="3B5642E7" w14:textId="7751792C" w:rsidR="005D68C0" w:rsidRDefault="005D68C0" w:rsidP="005D68C0">
      <w:pPr>
        <w:jc w:val="both"/>
        <w:rPr>
          <w:rFonts w:ascii="Naskh MT for Bosch School" w:hAnsi="Naskh MT for Bosch School" w:cs="Naskh MT for Bosch School"/>
          <w:color w:val="4F6228" w:themeColor="accent3" w:themeShade="80"/>
          <w:sz w:val="28"/>
          <w:szCs w:val="28"/>
          <w:rtl/>
        </w:rPr>
      </w:pPr>
      <w:r w:rsidRPr="005D68C0">
        <w:rPr>
          <w:rFonts w:ascii="Naskh MT for Bosch School" w:hAnsi="Naskh MT for Bosch School" w:cs="Naskh MT for Bosch School" w:hint="cs"/>
          <w:color w:val="4F6228" w:themeColor="accent3" w:themeShade="80"/>
          <w:sz w:val="28"/>
          <w:szCs w:val="28"/>
          <w:highlight w:val="yellow"/>
          <w:rtl/>
        </w:rPr>
        <w:t>***ص215***</w:t>
      </w:r>
    </w:p>
    <w:p w14:paraId="13DDD222" w14:textId="00047009" w:rsidR="00CF60A4" w:rsidRPr="00B35D7A" w:rsidRDefault="00115CC7" w:rsidP="005D68C0">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hint="cs"/>
          <w:color w:val="4F6228" w:themeColor="accent3" w:themeShade="80"/>
          <w:sz w:val="28"/>
          <w:szCs w:val="28"/>
          <w:rtl/>
        </w:rPr>
        <w:lastRenderedPageBreak/>
        <w:t>نتوان مقایسه نمود با اولی که در آخر وجود ذکر می</w:t>
      </w:r>
      <w:r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hint="cs"/>
          <w:color w:val="4F6228" w:themeColor="accent3" w:themeShade="80"/>
          <w:sz w:val="28"/>
          <w:szCs w:val="28"/>
          <w:rtl/>
        </w:rPr>
        <w:t>شود</w:t>
      </w:r>
      <w:r w:rsidR="00CF60A4" w:rsidRPr="00B35D7A">
        <w:rPr>
          <w:rFonts w:ascii="Naskh MT for Bosch School" w:hAnsi="Naskh MT for Bosch School" w:cs="Naskh MT for Bosch School"/>
          <w:color w:val="4F6228" w:themeColor="accent3" w:themeShade="80"/>
          <w:sz w:val="28"/>
          <w:szCs w:val="28"/>
          <w:rtl/>
        </w:rPr>
        <w:t xml:space="preserve"> و</w:t>
      </w:r>
      <w:r w:rsidRPr="00B35D7A">
        <w:rPr>
          <w:rFonts w:ascii="Naskh MT for Bosch School" w:hAnsi="Naskh MT for Bosch School" w:cs="Naskh MT for Bosch School" w:hint="cs"/>
          <w:color w:val="4F6228" w:themeColor="accent3" w:themeShade="80"/>
          <w:sz w:val="28"/>
          <w:szCs w:val="28"/>
          <w:rtl/>
        </w:rPr>
        <w:t xml:space="preserve"> </w:t>
      </w:r>
      <w:r w:rsidR="00CF60A4" w:rsidRPr="00B35D7A">
        <w:rPr>
          <w:rFonts w:ascii="Naskh MT for Bosch School" w:hAnsi="Naskh MT for Bosch School" w:cs="Naskh MT for Bosch School"/>
          <w:color w:val="4F6228" w:themeColor="accent3" w:themeShade="80"/>
          <w:sz w:val="28"/>
          <w:szCs w:val="28"/>
          <w:rtl/>
        </w:rPr>
        <w:t>هم</w:t>
      </w:r>
      <w:r w:rsidRPr="00B35D7A">
        <w:rPr>
          <w:rFonts w:ascii="Naskh MT for Bosch School" w:hAnsi="Naskh MT for Bosch School" w:cs="Naskh MT for Bosch School" w:hint="cs"/>
          <w:color w:val="4F6228" w:themeColor="accent3" w:themeShade="80"/>
          <w:sz w:val="28"/>
          <w:szCs w:val="28"/>
          <w:rtl/>
        </w:rPr>
        <w:t xml:space="preserve"> </w:t>
      </w:r>
      <w:r w:rsidR="00CF60A4" w:rsidRPr="00B35D7A">
        <w:rPr>
          <w:rFonts w:ascii="Naskh MT for Bosch School" w:hAnsi="Naskh MT for Bosch School" w:cs="Naskh MT for Bosch School"/>
          <w:color w:val="4F6228" w:themeColor="accent3" w:themeShade="80"/>
          <w:sz w:val="28"/>
          <w:szCs w:val="28"/>
          <w:rtl/>
        </w:rPr>
        <w:t xml:space="preserve">چنین </w:t>
      </w:r>
      <w:r w:rsidR="00D01FAC" w:rsidRPr="00B35D7A">
        <w:rPr>
          <w:rFonts w:ascii="Naskh MT for Bosch School" w:hAnsi="Naskh MT for Bosch School" w:cs="Naskh MT for Bosch School"/>
          <w:color w:val="4F6228" w:themeColor="accent3" w:themeShade="80"/>
          <w:sz w:val="28"/>
          <w:szCs w:val="28"/>
          <w:rtl/>
        </w:rPr>
        <w:t>کل</w:t>
      </w:r>
      <w:r w:rsidR="00CF60A4" w:rsidRPr="00B35D7A">
        <w:rPr>
          <w:rFonts w:ascii="Naskh MT for Bosch School" w:hAnsi="Naskh MT for Bosch School" w:cs="Naskh MT for Bosch School"/>
          <w:color w:val="4F6228" w:themeColor="accent3" w:themeShade="80"/>
          <w:sz w:val="28"/>
          <w:szCs w:val="28"/>
          <w:rtl/>
        </w:rPr>
        <w:t xml:space="preserve"> مرا</w:t>
      </w:r>
      <w:r w:rsidRPr="00B35D7A">
        <w:rPr>
          <w:rFonts w:ascii="Naskh MT for Bosch School" w:hAnsi="Naskh MT for Bosch School" w:cs="Naskh MT for Bosch School" w:hint="cs"/>
          <w:color w:val="4F6228" w:themeColor="accent3" w:themeShade="80"/>
          <w:sz w:val="28"/>
          <w:szCs w:val="28"/>
          <w:rtl/>
        </w:rPr>
        <w:t>ت</w:t>
      </w:r>
      <w:r w:rsidR="00CF60A4" w:rsidRPr="00B35D7A">
        <w:rPr>
          <w:rFonts w:ascii="Naskh MT for Bosch School" w:hAnsi="Naskh MT for Bosch School" w:cs="Naskh MT for Bosch School"/>
          <w:color w:val="4F6228" w:themeColor="accent3" w:themeShade="80"/>
          <w:sz w:val="28"/>
          <w:szCs w:val="28"/>
          <w:rtl/>
        </w:rPr>
        <w:t xml:space="preserve">ب اسماء و امثال را مشاهده کن و حکم کن و اگر در این ظهور صائم شدی از حب دون حرف اول شو که در </w:t>
      </w:r>
      <w:r w:rsidR="00D01FAC" w:rsidRPr="00B35D7A">
        <w:rPr>
          <w:rFonts w:ascii="Naskh MT for Bosch School" w:hAnsi="Naskh MT for Bosch School" w:cs="Naskh MT for Bosch School"/>
          <w:color w:val="4F6228" w:themeColor="accent3" w:themeShade="80"/>
          <w:sz w:val="28"/>
          <w:szCs w:val="28"/>
          <w:rtl/>
        </w:rPr>
        <w:t>کل</w:t>
      </w:r>
      <w:r w:rsidR="00CF60A4" w:rsidRPr="00B35D7A">
        <w:rPr>
          <w:rFonts w:ascii="Naskh MT for Bosch School" w:hAnsi="Naskh MT for Bosch School" w:cs="Naskh MT for Bosch School"/>
          <w:color w:val="4F6228" w:themeColor="accent3" w:themeShade="80"/>
          <w:sz w:val="28"/>
          <w:szCs w:val="28"/>
          <w:rtl/>
        </w:rPr>
        <w:t xml:space="preserve"> حروف دیده نمی</w:t>
      </w:r>
      <w:r w:rsidRPr="00B35D7A">
        <w:rPr>
          <w:rFonts w:ascii="Naskh MT for Bosch School" w:hAnsi="Naskh MT for Bosch School" w:cs="Naskh MT for Bosch School"/>
          <w:color w:val="4F6228" w:themeColor="accent3" w:themeShade="80"/>
          <w:sz w:val="28"/>
          <w:szCs w:val="28"/>
          <w:rtl/>
        </w:rPr>
        <w:softHyphen/>
      </w:r>
      <w:r w:rsidR="00CF60A4" w:rsidRPr="00B35D7A">
        <w:rPr>
          <w:rFonts w:ascii="Naskh MT for Bosch School" w:hAnsi="Naskh MT for Bosch School" w:cs="Naskh MT for Bosch School"/>
          <w:color w:val="4F6228" w:themeColor="accent3" w:themeShade="80"/>
          <w:sz w:val="28"/>
          <w:szCs w:val="28"/>
          <w:rtl/>
        </w:rPr>
        <w:t>شو</w:t>
      </w:r>
      <w:r w:rsidRPr="00B35D7A">
        <w:rPr>
          <w:rFonts w:ascii="Naskh MT for Bosch School" w:hAnsi="Naskh MT for Bosch School" w:cs="Naskh MT for Bosch School" w:hint="cs"/>
          <w:color w:val="4F6228" w:themeColor="accent3" w:themeShade="80"/>
          <w:sz w:val="28"/>
          <w:szCs w:val="28"/>
          <w:rtl/>
        </w:rPr>
        <w:t>د</w:t>
      </w:r>
      <w:r w:rsidR="00CF60A4" w:rsidRPr="00B35D7A">
        <w:rPr>
          <w:rFonts w:ascii="Naskh MT for Bosch School" w:hAnsi="Naskh MT for Bosch School" w:cs="Naskh MT for Bosch School"/>
          <w:color w:val="4F6228" w:themeColor="accent3" w:themeShade="80"/>
          <w:sz w:val="28"/>
          <w:szCs w:val="28"/>
          <w:rtl/>
        </w:rPr>
        <w:t xml:space="preserve"> الا همان یک حرف و چون که حکم بر واحد اول </w:t>
      </w:r>
      <w:r w:rsidR="00377A0C" w:rsidRPr="00B35D7A">
        <w:rPr>
          <w:rFonts w:ascii="Naskh MT for Bosch School" w:hAnsi="Naskh MT for Bosch School" w:cs="Naskh MT for Bosch School"/>
          <w:color w:val="4F6228" w:themeColor="accent3" w:themeShade="80"/>
          <w:sz w:val="28"/>
          <w:szCs w:val="28"/>
          <w:rtl/>
        </w:rPr>
        <w:t>می‌شود</w:t>
      </w:r>
      <w:r w:rsidR="00CF60A4" w:rsidRPr="00B35D7A">
        <w:rPr>
          <w:rFonts w:ascii="Naskh MT for Bosch School" w:hAnsi="Naskh MT for Bosch School" w:cs="Naskh MT for Bosch School"/>
          <w:color w:val="4F6228" w:themeColor="accent3" w:themeShade="80"/>
          <w:sz w:val="28"/>
          <w:szCs w:val="28"/>
          <w:rtl/>
        </w:rPr>
        <w:t xml:space="preserve"> نه بر اعداد متکثره هر کس ازبرای ایشان است صائم بدان و هر</w:t>
      </w:r>
      <w:r w:rsidRPr="00B35D7A">
        <w:rPr>
          <w:rFonts w:ascii="Naskh MT for Bosch School" w:hAnsi="Naskh MT for Bosch School" w:cs="Naskh MT for Bosch School" w:hint="cs"/>
          <w:color w:val="4F6228" w:themeColor="accent3" w:themeShade="80"/>
          <w:sz w:val="28"/>
          <w:szCs w:val="28"/>
          <w:rtl/>
        </w:rPr>
        <w:t xml:space="preserve"> </w:t>
      </w:r>
      <w:r w:rsidR="00CF60A4" w:rsidRPr="00B35D7A">
        <w:rPr>
          <w:rFonts w:ascii="Naskh MT for Bosch School" w:hAnsi="Naskh MT for Bosch School" w:cs="Naskh MT for Bosch School"/>
          <w:color w:val="4F6228" w:themeColor="accent3" w:themeShade="80"/>
          <w:sz w:val="28"/>
          <w:szCs w:val="28"/>
          <w:rtl/>
        </w:rPr>
        <w:t xml:space="preserve">کس ازبرای دون ایشان است دون صائم و در وجوه ایشان ابواب جنت را مشاهده کن و در عدد واحد در ظل ابواب نار که حقیقت صوم صوم از ایشان است مثلا در یوم ظهور امیر المؤمنین علیه السلام </w:t>
      </w:r>
      <w:r w:rsidR="00D01FAC" w:rsidRPr="00B35D7A">
        <w:rPr>
          <w:rFonts w:ascii="Naskh MT for Bosch School" w:hAnsi="Naskh MT for Bosch School" w:cs="Naskh MT for Bosch School"/>
          <w:color w:val="4F6228" w:themeColor="accent3" w:themeShade="80"/>
          <w:sz w:val="28"/>
          <w:szCs w:val="28"/>
          <w:rtl/>
        </w:rPr>
        <w:t>کل</w:t>
      </w:r>
      <w:r w:rsidR="00CF60A4" w:rsidRPr="00B35D7A">
        <w:rPr>
          <w:rFonts w:ascii="Naskh MT for Bosch School" w:hAnsi="Naskh MT for Bosch School" w:cs="Naskh MT for Bosch School"/>
          <w:color w:val="4F6228" w:themeColor="accent3" w:themeShade="80"/>
          <w:sz w:val="28"/>
          <w:szCs w:val="28"/>
          <w:rtl/>
        </w:rPr>
        <w:t xml:space="preserve"> صائم بودن ولی حکم صوم بر عبادی می</w:t>
      </w:r>
      <w:r w:rsidRPr="00B35D7A">
        <w:rPr>
          <w:rFonts w:ascii="Naskh MT for Bosch School" w:hAnsi="Naskh MT for Bosch School" w:cs="Naskh MT for Bosch School"/>
          <w:color w:val="4F6228" w:themeColor="accent3" w:themeShade="80"/>
          <w:sz w:val="28"/>
          <w:szCs w:val="28"/>
          <w:rtl/>
        </w:rPr>
        <w:softHyphen/>
      </w:r>
      <w:r w:rsidR="00CF60A4" w:rsidRPr="00B35D7A">
        <w:rPr>
          <w:rFonts w:ascii="Naskh MT for Bosch School" w:hAnsi="Naskh MT for Bosch School" w:cs="Naskh MT for Bosch School"/>
          <w:color w:val="4F6228" w:themeColor="accent3" w:themeShade="80"/>
          <w:sz w:val="28"/>
          <w:szCs w:val="28"/>
          <w:rtl/>
        </w:rPr>
        <w:t xml:space="preserve">شد که در حب او بودند و از دون حب او صائم و در هر ظهوری </w:t>
      </w:r>
      <w:r w:rsidR="00D01FAC" w:rsidRPr="00B35D7A">
        <w:rPr>
          <w:rFonts w:ascii="Naskh MT for Bosch School" w:hAnsi="Naskh MT for Bosch School" w:cs="Naskh MT for Bosch School"/>
          <w:color w:val="4F6228" w:themeColor="accent3" w:themeShade="80"/>
          <w:sz w:val="28"/>
          <w:szCs w:val="28"/>
          <w:rtl/>
        </w:rPr>
        <w:t>کل</w:t>
      </w:r>
      <w:r w:rsidR="00CF60A4" w:rsidRPr="00B35D7A">
        <w:rPr>
          <w:rFonts w:ascii="Naskh MT for Bosch School" w:hAnsi="Naskh MT for Bosch School" w:cs="Naskh MT for Bosch School"/>
          <w:color w:val="4F6228" w:themeColor="accent3" w:themeShade="80"/>
          <w:sz w:val="28"/>
          <w:szCs w:val="28"/>
          <w:rtl/>
        </w:rPr>
        <w:t xml:space="preserve"> اهل آن ظهور ب</w:t>
      </w:r>
      <w:r w:rsidRPr="00B35D7A">
        <w:rPr>
          <w:rFonts w:ascii="Naskh MT for Bosch School" w:hAnsi="Naskh MT for Bosch School" w:cs="Naskh MT for Bosch School" w:hint="cs"/>
          <w:color w:val="4F6228" w:themeColor="accent3" w:themeShade="80"/>
          <w:sz w:val="28"/>
          <w:szCs w:val="28"/>
          <w:rtl/>
        </w:rPr>
        <w:t xml:space="preserve">ه </w:t>
      </w:r>
      <w:r w:rsidR="00CF60A4" w:rsidRPr="00B35D7A">
        <w:rPr>
          <w:rFonts w:ascii="Naskh MT for Bosch School" w:hAnsi="Naskh MT for Bosch School" w:cs="Naskh MT for Bosch School"/>
          <w:color w:val="4F6228" w:themeColor="accent3" w:themeShade="80"/>
          <w:sz w:val="28"/>
          <w:szCs w:val="28"/>
          <w:rtl/>
        </w:rPr>
        <w:t xml:space="preserve">احکام آن ظهور عاملند ولی در بدء ظهور بعد مرتفع حکم اصل </w:t>
      </w:r>
      <w:r w:rsidR="000502F9" w:rsidRPr="00B35D7A">
        <w:rPr>
          <w:rFonts w:ascii="Naskh MT for Bosch School" w:hAnsi="Naskh MT for Bosch School" w:cs="Naskh MT for Bosch School" w:hint="cs"/>
          <w:color w:val="4F6228" w:themeColor="accent3" w:themeShade="80"/>
          <w:sz w:val="28"/>
          <w:szCs w:val="28"/>
          <w:rtl/>
        </w:rPr>
        <w:t>آ</w:t>
      </w:r>
      <w:r w:rsidR="00CF60A4" w:rsidRPr="00B35D7A">
        <w:rPr>
          <w:rFonts w:ascii="Naskh MT for Bosch School" w:hAnsi="Naskh MT for Bosch School" w:cs="Naskh MT for Bosch School"/>
          <w:color w:val="4F6228" w:themeColor="accent3" w:themeShade="80"/>
          <w:sz w:val="28"/>
          <w:szCs w:val="28"/>
          <w:rtl/>
        </w:rPr>
        <w:t>ن چگونه ب</w:t>
      </w:r>
      <w:r w:rsidR="000502F9" w:rsidRPr="00B35D7A">
        <w:rPr>
          <w:rFonts w:ascii="Naskh MT for Bosch School" w:hAnsi="Naskh MT for Bosch School" w:cs="Naskh MT for Bosch School" w:hint="cs"/>
          <w:color w:val="4F6228" w:themeColor="accent3" w:themeShade="80"/>
          <w:sz w:val="28"/>
          <w:szCs w:val="28"/>
          <w:rtl/>
        </w:rPr>
        <w:t xml:space="preserve">ه </w:t>
      </w:r>
      <w:r w:rsidR="00CF60A4" w:rsidRPr="00B35D7A">
        <w:rPr>
          <w:rFonts w:ascii="Naskh MT for Bosch School" w:hAnsi="Naskh MT for Bosch School" w:cs="Naskh MT for Bosch School"/>
          <w:color w:val="4F6228" w:themeColor="accent3" w:themeShade="80"/>
          <w:sz w:val="28"/>
          <w:szCs w:val="28"/>
          <w:rtl/>
        </w:rPr>
        <w:t xml:space="preserve">شئون اون رسد اینکه ذکر </w:t>
      </w:r>
      <w:r w:rsidR="00377A0C" w:rsidRPr="00B35D7A">
        <w:rPr>
          <w:rFonts w:ascii="Naskh MT for Bosch School" w:hAnsi="Naskh MT for Bosch School" w:cs="Naskh MT for Bosch School"/>
          <w:color w:val="4F6228" w:themeColor="accent3" w:themeShade="80"/>
          <w:sz w:val="28"/>
          <w:szCs w:val="28"/>
          <w:rtl/>
        </w:rPr>
        <w:t>می‌شود</w:t>
      </w:r>
      <w:r w:rsidR="00CF60A4" w:rsidRPr="00B35D7A">
        <w:rPr>
          <w:rFonts w:ascii="Naskh MT for Bosch School" w:hAnsi="Naskh MT for Bosch School" w:cs="Naskh MT for Bosch School"/>
          <w:color w:val="4F6228" w:themeColor="accent3" w:themeShade="80"/>
          <w:sz w:val="28"/>
          <w:szCs w:val="28"/>
          <w:rtl/>
        </w:rPr>
        <w:t xml:space="preserve"> مرتفع </w:t>
      </w:r>
      <w:r w:rsidR="00377A0C" w:rsidRPr="00B35D7A">
        <w:rPr>
          <w:rFonts w:ascii="Naskh MT for Bosch School" w:hAnsi="Naskh MT for Bosch School" w:cs="Naskh MT for Bosch School"/>
          <w:color w:val="4F6228" w:themeColor="accent3" w:themeShade="80"/>
          <w:sz w:val="28"/>
          <w:szCs w:val="28"/>
          <w:rtl/>
        </w:rPr>
        <w:t>می‌شود</w:t>
      </w:r>
      <w:r w:rsidR="00CF60A4" w:rsidRPr="00B35D7A">
        <w:rPr>
          <w:rFonts w:ascii="Naskh MT for Bosch School" w:hAnsi="Naskh MT for Bosch School" w:cs="Naskh MT for Bosch School"/>
          <w:color w:val="4F6228" w:themeColor="accent3" w:themeShade="80"/>
          <w:sz w:val="28"/>
          <w:szCs w:val="28"/>
          <w:rtl/>
        </w:rPr>
        <w:t xml:space="preserve"> و در ظهور بدع ب</w:t>
      </w:r>
      <w:r w:rsidR="000502F9" w:rsidRPr="00B35D7A">
        <w:rPr>
          <w:rFonts w:ascii="Naskh MT for Bosch School" w:hAnsi="Naskh MT for Bosch School" w:cs="Naskh MT for Bosch School" w:hint="cs"/>
          <w:color w:val="4F6228" w:themeColor="accent3" w:themeShade="80"/>
          <w:sz w:val="28"/>
          <w:szCs w:val="28"/>
          <w:rtl/>
        </w:rPr>
        <w:t xml:space="preserve">ه </w:t>
      </w:r>
      <w:r w:rsidR="00CF60A4" w:rsidRPr="00B35D7A">
        <w:rPr>
          <w:rFonts w:ascii="Naskh MT for Bosch School" w:hAnsi="Naskh MT for Bosch School" w:cs="Naskh MT for Bosch School"/>
          <w:color w:val="4F6228" w:themeColor="accent3" w:themeShade="80"/>
          <w:sz w:val="28"/>
          <w:szCs w:val="28"/>
          <w:rtl/>
        </w:rPr>
        <w:t xml:space="preserve">آن ظهور ظاهر </w:t>
      </w:r>
      <w:r w:rsidR="00377A0C" w:rsidRPr="00B35D7A">
        <w:rPr>
          <w:rFonts w:ascii="Naskh MT for Bosch School" w:hAnsi="Naskh MT for Bosch School" w:cs="Naskh MT for Bosch School"/>
          <w:color w:val="4F6228" w:themeColor="accent3" w:themeShade="80"/>
          <w:sz w:val="28"/>
          <w:szCs w:val="28"/>
          <w:rtl/>
        </w:rPr>
        <w:t>می‌شود</w:t>
      </w:r>
      <w:r w:rsidR="00CF60A4" w:rsidRPr="00B35D7A">
        <w:rPr>
          <w:rFonts w:ascii="Naskh MT for Bosch School" w:hAnsi="Naskh MT for Bosch School" w:cs="Naskh MT for Bosch School"/>
          <w:color w:val="4F6228" w:themeColor="accent3" w:themeShade="80"/>
          <w:sz w:val="28"/>
          <w:szCs w:val="28"/>
          <w:rtl/>
        </w:rPr>
        <w:t xml:space="preserve"> و الا نه این است که مرتفع شود و اگر کسی در این ظهور در حب آخر بود شهر الله را صائم و الا </w:t>
      </w:r>
      <w:r w:rsidR="00D01FAC" w:rsidRPr="00B35D7A">
        <w:rPr>
          <w:rFonts w:ascii="Naskh MT for Bosch School" w:hAnsi="Naskh MT for Bosch School" w:cs="Naskh MT for Bosch School"/>
          <w:color w:val="4F6228" w:themeColor="accent3" w:themeShade="80"/>
          <w:sz w:val="28"/>
          <w:szCs w:val="28"/>
          <w:rtl/>
        </w:rPr>
        <w:t>کل</w:t>
      </w:r>
      <w:r w:rsidR="00CF60A4" w:rsidRPr="00B35D7A">
        <w:rPr>
          <w:rFonts w:ascii="Naskh MT for Bosch School" w:hAnsi="Naskh MT for Bosch School" w:cs="Naskh MT for Bosch School"/>
          <w:color w:val="4F6228" w:themeColor="accent3" w:themeShade="80"/>
          <w:sz w:val="28"/>
          <w:szCs w:val="28"/>
          <w:rtl/>
        </w:rPr>
        <w:t xml:space="preserve"> در آن حدودی</w:t>
      </w:r>
      <w:r w:rsidR="000502F9" w:rsidRPr="00B35D7A">
        <w:rPr>
          <w:rFonts w:ascii="Naskh MT for Bosch School" w:hAnsi="Naskh MT for Bosch School" w:cs="Naskh MT for Bosch School" w:hint="cs"/>
          <w:color w:val="4F6228" w:themeColor="accent3" w:themeShade="80"/>
          <w:sz w:val="28"/>
          <w:szCs w:val="28"/>
          <w:rtl/>
        </w:rPr>
        <w:t xml:space="preserve"> </w:t>
      </w:r>
      <w:r w:rsidR="00CF60A4" w:rsidRPr="00B35D7A">
        <w:rPr>
          <w:rFonts w:ascii="Naskh MT for Bosch School" w:hAnsi="Naskh MT for Bosch School" w:cs="Naskh MT for Bosch School"/>
          <w:color w:val="4F6228" w:themeColor="accent3" w:themeShade="80"/>
          <w:sz w:val="28"/>
          <w:szCs w:val="28"/>
          <w:rtl/>
        </w:rPr>
        <w:t xml:space="preserve">که هستند مطیعند ولی چه ثمر اگر </w:t>
      </w:r>
      <w:r w:rsidR="00D01FAC" w:rsidRPr="00B35D7A">
        <w:rPr>
          <w:rFonts w:ascii="Naskh MT for Bosch School" w:hAnsi="Naskh MT for Bosch School" w:cs="Naskh MT for Bosch School"/>
          <w:color w:val="4F6228" w:themeColor="accent3" w:themeShade="80"/>
          <w:sz w:val="28"/>
          <w:szCs w:val="28"/>
          <w:rtl/>
        </w:rPr>
        <w:t>کل</w:t>
      </w:r>
      <w:r w:rsidR="00CF60A4" w:rsidRPr="00B35D7A">
        <w:rPr>
          <w:rFonts w:ascii="Naskh MT for Bosch School" w:hAnsi="Naskh MT for Bosch School" w:cs="Naskh MT for Bosch School"/>
          <w:color w:val="4F6228" w:themeColor="accent3" w:themeShade="80"/>
          <w:sz w:val="28"/>
          <w:szCs w:val="28"/>
          <w:rtl/>
        </w:rPr>
        <w:t xml:space="preserve"> مؤمنین ب</w:t>
      </w:r>
      <w:r w:rsidR="000502F9" w:rsidRPr="00B35D7A">
        <w:rPr>
          <w:rFonts w:ascii="Naskh MT for Bosch School" w:hAnsi="Naskh MT for Bosch School" w:cs="Naskh MT for Bosch School" w:hint="cs"/>
          <w:color w:val="4F6228" w:themeColor="accent3" w:themeShade="80"/>
          <w:sz w:val="28"/>
          <w:szCs w:val="28"/>
          <w:rtl/>
        </w:rPr>
        <w:t xml:space="preserve">ه </w:t>
      </w:r>
      <w:r w:rsidR="00CF60A4" w:rsidRPr="00B35D7A">
        <w:rPr>
          <w:rFonts w:ascii="Naskh MT for Bosch School" w:hAnsi="Naskh MT for Bosch School" w:cs="Naskh MT for Bosch School"/>
          <w:color w:val="4F6228" w:themeColor="accent3" w:themeShade="80"/>
          <w:sz w:val="28"/>
          <w:szCs w:val="28"/>
          <w:rtl/>
        </w:rPr>
        <w:t>قرآن صائم نشده بودند و بر آن آنچه واقع نشده بود نزد خداوند احب بود از آنچه صائم شد</w:t>
      </w:r>
      <w:r w:rsidR="00195EB5" w:rsidRPr="00B35D7A">
        <w:rPr>
          <w:rFonts w:ascii="Naskh MT for Bosch School" w:hAnsi="Naskh MT for Bosch School" w:cs="Naskh MT for Bosch School"/>
          <w:color w:val="4F6228" w:themeColor="accent3" w:themeShade="80"/>
          <w:sz w:val="28"/>
          <w:szCs w:val="28"/>
          <w:rtl/>
        </w:rPr>
        <w:t xml:space="preserve">ه‌اند </w:t>
      </w:r>
      <w:r w:rsidR="00CF60A4" w:rsidRPr="00B35D7A">
        <w:rPr>
          <w:rFonts w:ascii="Naskh MT for Bosch School" w:hAnsi="Naskh MT for Bosch School" w:cs="Naskh MT for Bosch School"/>
          <w:color w:val="4F6228" w:themeColor="accent3" w:themeShade="80"/>
          <w:sz w:val="28"/>
          <w:szCs w:val="28"/>
          <w:rtl/>
        </w:rPr>
        <w:t>و واقع شده زیرا که اگر واقع نشده بود شهادت او بر ما یقوم به الدین ایشان حکم ارتفاع نمی</w:t>
      </w:r>
      <w:r w:rsidR="000502F9" w:rsidRPr="00B35D7A">
        <w:rPr>
          <w:rFonts w:ascii="Naskh MT for Bosch School" w:hAnsi="Naskh MT for Bosch School" w:cs="Naskh MT for Bosch School"/>
          <w:color w:val="4F6228" w:themeColor="accent3" w:themeShade="80"/>
          <w:sz w:val="28"/>
          <w:szCs w:val="28"/>
          <w:rtl/>
        </w:rPr>
        <w:softHyphen/>
      </w:r>
      <w:r w:rsidR="00CF60A4" w:rsidRPr="00B35D7A">
        <w:rPr>
          <w:rFonts w:ascii="Naskh MT for Bosch School" w:hAnsi="Naskh MT for Bosch School" w:cs="Naskh MT for Bosch School"/>
          <w:color w:val="4F6228" w:themeColor="accent3" w:themeShade="80"/>
          <w:sz w:val="28"/>
          <w:szCs w:val="28"/>
          <w:rtl/>
        </w:rPr>
        <w:t>شد و حال اگر چه ب</w:t>
      </w:r>
      <w:r w:rsidR="000502F9" w:rsidRPr="00B35D7A">
        <w:rPr>
          <w:rFonts w:ascii="Naskh MT for Bosch School" w:hAnsi="Naskh MT for Bosch School" w:cs="Naskh MT for Bosch School" w:hint="cs"/>
          <w:color w:val="4F6228" w:themeColor="accent3" w:themeShade="80"/>
          <w:sz w:val="28"/>
          <w:szCs w:val="28"/>
          <w:rtl/>
        </w:rPr>
        <w:t xml:space="preserve">ه </w:t>
      </w:r>
      <w:r w:rsidR="00CF60A4" w:rsidRPr="00B35D7A">
        <w:rPr>
          <w:rFonts w:ascii="Naskh MT for Bosch School" w:hAnsi="Naskh MT for Bosch School" w:cs="Naskh MT for Bosch School"/>
          <w:color w:val="4F6228" w:themeColor="accent3" w:themeShade="80"/>
          <w:sz w:val="28"/>
          <w:szCs w:val="28"/>
          <w:rtl/>
        </w:rPr>
        <w:t>شئون دین عامل بود</w:t>
      </w:r>
      <w:r w:rsidR="00195EB5" w:rsidRPr="00B35D7A">
        <w:rPr>
          <w:rFonts w:ascii="Naskh MT for Bosch School" w:hAnsi="Naskh MT for Bosch School" w:cs="Naskh MT for Bosch School"/>
          <w:color w:val="4F6228" w:themeColor="accent3" w:themeShade="80"/>
          <w:sz w:val="28"/>
          <w:szCs w:val="28"/>
          <w:rtl/>
        </w:rPr>
        <w:t xml:space="preserve">ه‌اند </w:t>
      </w:r>
      <w:r w:rsidR="00CF60A4" w:rsidRPr="00B35D7A">
        <w:rPr>
          <w:rFonts w:ascii="Naskh MT for Bosch School" w:hAnsi="Naskh MT for Bosch School" w:cs="Naskh MT for Bosch School"/>
          <w:color w:val="4F6228" w:themeColor="accent3" w:themeShade="80"/>
          <w:sz w:val="28"/>
          <w:szCs w:val="28"/>
          <w:rtl/>
        </w:rPr>
        <w:t xml:space="preserve">حکم ارتفاع </w:t>
      </w:r>
      <w:r w:rsidR="00377A0C" w:rsidRPr="00B35D7A">
        <w:rPr>
          <w:rFonts w:ascii="Naskh MT for Bosch School" w:hAnsi="Naskh MT for Bosch School" w:cs="Naskh MT for Bosch School"/>
          <w:color w:val="4F6228" w:themeColor="accent3" w:themeShade="80"/>
          <w:sz w:val="28"/>
          <w:szCs w:val="28"/>
          <w:rtl/>
        </w:rPr>
        <w:t>می‌شود</w:t>
      </w:r>
      <w:r w:rsidR="00CF60A4" w:rsidRPr="00B35D7A">
        <w:rPr>
          <w:rFonts w:ascii="Naskh MT for Bosch School" w:hAnsi="Naskh MT for Bosch School" w:cs="Naskh MT for Bosch School"/>
          <w:color w:val="4F6228" w:themeColor="accent3" w:themeShade="80"/>
          <w:sz w:val="28"/>
          <w:szCs w:val="28"/>
          <w:rtl/>
        </w:rPr>
        <w:t xml:space="preserve"> و در حین صوم حق است بر صائم که مراقب شود رضاءالله را که از آن محتجب نگردد که اگر در حین صوم شجر</w:t>
      </w:r>
      <w:r w:rsidR="000502F9" w:rsidRPr="00B35D7A">
        <w:rPr>
          <w:rFonts w:ascii="Naskh MT for Bosch School" w:hAnsi="Naskh MT for Bosch School" w:cs="Naskh MT for Bosch School" w:hint="cs"/>
          <w:color w:val="4F6228" w:themeColor="accent3" w:themeShade="80"/>
          <w:sz w:val="28"/>
          <w:szCs w:val="28"/>
          <w:rtl/>
        </w:rPr>
        <w:t>ه</w:t>
      </w:r>
      <w:r w:rsidR="00CF60A4" w:rsidRPr="00B35D7A">
        <w:rPr>
          <w:rFonts w:ascii="Naskh MT for Bosch School" w:hAnsi="Naskh MT for Bosch School" w:cs="Naskh MT for Bosch School"/>
          <w:color w:val="4F6228" w:themeColor="accent3" w:themeShade="80"/>
          <w:sz w:val="28"/>
          <w:szCs w:val="28"/>
          <w:rtl/>
        </w:rPr>
        <w:t xml:space="preserve"> حقیقت طالع شود و حکم نماید بدون آن</w:t>
      </w:r>
      <w:r w:rsidR="000502F9" w:rsidRPr="00B35D7A">
        <w:rPr>
          <w:rFonts w:ascii="Naskh MT for Bosch School" w:hAnsi="Naskh MT for Bosch School" w:cs="Naskh MT for Bosch School" w:hint="cs"/>
          <w:color w:val="4F6228" w:themeColor="accent3" w:themeShade="80"/>
          <w:sz w:val="28"/>
          <w:szCs w:val="28"/>
          <w:rtl/>
        </w:rPr>
        <w:t xml:space="preserve"> </w:t>
      </w:r>
      <w:r w:rsidR="00CF60A4" w:rsidRPr="00B35D7A">
        <w:rPr>
          <w:rFonts w:ascii="Naskh MT for Bosch School" w:hAnsi="Naskh MT for Bosch School" w:cs="Naskh MT for Bosch School"/>
          <w:color w:val="4F6228" w:themeColor="accent3" w:themeShade="80"/>
          <w:sz w:val="28"/>
          <w:szCs w:val="28"/>
          <w:rtl/>
        </w:rPr>
        <w:t>فی الحین اطاعت کند چه این صومی که الآن می</w:t>
      </w:r>
      <w:r w:rsidR="000502F9" w:rsidRPr="00B35D7A">
        <w:rPr>
          <w:rFonts w:ascii="Naskh MT for Bosch School" w:hAnsi="Naskh MT for Bosch School" w:cs="Naskh MT for Bosch School"/>
          <w:color w:val="4F6228" w:themeColor="accent3" w:themeShade="80"/>
          <w:sz w:val="28"/>
          <w:szCs w:val="28"/>
          <w:rtl/>
        </w:rPr>
        <w:softHyphen/>
      </w:r>
      <w:r w:rsidR="00CF60A4" w:rsidRPr="00B35D7A">
        <w:rPr>
          <w:rFonts w:ascii="Naskh MT for Bosch School" w:hAnsi="Naskh MT for Bosch School" w:cs="Naskh MT for Bosch School"/>
          <w:color w:val="4F6228" w:themeColor="accent3" w:themeShade="80"/>
          <w:sz w:val="28"/>
          <w:szCs w:val="28"/>
          <w:rtl/>
        </w:rPr>
        <w:t>گیرد ب</w:t>
      </w:r>
      <w:r w:rsidR="000502F9" w:rsidRPr="00B35D7A">
        <w:rPr>
          <w:rFonts w:ascii="Naskh MT for Bosch School" w:hAnsi="Naskh MT for Bosch School" w:cs="Naskh MT for Bosch School" w:hint="cs"/>
          <w:color w:val="4F6228" w:themeColor="accent3" w:themeShade="80"/>
          <w:sz w:val="28"/>
          <w:szCs w:val="28"/>
          <w:rtl/>
        </w:rPr>
        <w:t xml:space="preserve">ه </w:t>
      </w:r>
      <w:r w:rsidR="00CF60A4" w:rsidRPr="00B35D7A">
        <w:rPr>
          <w:rFonts w:ascii="Naskh MT for Bosch School" w:hAnsi="Naskh MT for Bosch School" w:cs="Naskh MT for Bosch School"/>
          <w:color w:val="4F6228" w:themeColor="accent3" w:themeShade="80"/>
          <w:sz w:val="28"/>
          <w:szCs w:val="28"/>
          <w:rtl/>
        </w:rPr>
        <w:t>امر او بوده در ظهور قبل و هم</w:t>
      </w:r>
      <w:r w:rsidR="000502F9" w:rsidRPr="00B35D7A">
        <w:rPr>
          <w:rFonts w:ascii="Naskh MT for Bosch School" w:hAnsi="Naskh MT for Bosch School" w:cs="Naskh MT for Bosch School" w:hint="cs"/>
          <w:color w:val="4F6228" w:themeColor="accent3" w:themeShade="80"/>
          <w:sz w:val="28"/>
          <w:szCs w:val="28"/>
          <w:rtl/>
        </w:rPr>
        <w:t xml:space="preserve"> </w:t>
      </w:r>
      <w:r w:rsidR="00CF60A4" w:rsidRPr="00B35D7A">
        <w:rPr>
          <w:rFonts w:ascii="Naskh MT for Bosch School" w:hAnsi="Naskh MT for Bosch School" w:cs="Naskh MT for Bosch School"/>
          <w:color w:val="4F6228" w:themeColor="accent3" w:themeShade="80"/>
          <w:sz w:val="28"/>
          <w:szCs w:val="28"/>
          <w:rtl/>
        </w:rPr>
        <w:t xml:space="preserve">چنین </w:t>
      </w:r>
      <w:r w:rsidR="00D01FAC" w:rsidRPr="00B35D7A">
        <w:rPr>
          <w:rFonts w:ascii="Naskh MT for Bosch School" w:hAnsi="Naskh MT for Bosch School" w:cs="Naskh MT for Bosch School"/>
          <w:color w:val="4F6228" w:themeColor="accent3" w:themeShade="80"/>
          <w:sz w:val="28"/>
          <w:szCs w:val="28"/>
          <w:rtl/>
        </w:rPr>
        <w:t>کل</w:t>
      </w:r>
      <w:r w:rsidR="00CF60A4" w:rsidRPr="00B35D7A">
        <w:rPr>
          <w:rFonts w:ascii="Naskh MT for Bosch School" w:hAnsi="Naskh MT for Bosch School" w:cs="Naskh MT for Bosch School"/>
          <w:color w:val="4F6228" w:themeColor="accent3" w:themeShade="80"/>
          <w:sz w:val="28"/>
          <w:szCs w:val="28"/>
          <w:rtl/>
        </w:rPr>
        <w:t xml:space="preserve"> اعمال را شاهد شو و از شرب و اکل و اقتران و مجادله اگر چه علما باشد و ظلم اگر چه قدر قیراط باشد و حکم بر خدا عاصم شو نفس خود را و در حکم ثلاثه آخر دقیق شو که از مبدأ ظهور تا اول ظهور دیگر هر کس حکم بر نقطه نموده همان حکم علی الله هست که مبطل بوده و همچنین حین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CF60A4" w:rsidRPr="00B35D7A">
        <w:rPr>
          <w:rFonts w:ascii="Naskh MT for Bosch School" w:hAnsi="Naskh MT for Bosch School" w:cs="Naskh MT for Bosch School"/>
          <w:color w:val="4F6228" w:themeColor="accent3" w:themeShade="80"/>
          <w:sz w:val="28"/>
          <w:szCs w:val="28"/>
          <w:rtl/>
        </w:rPr>
        <w:t>شبه</w:t>
      </w:r>
      <w:r w:rsidR="000502F9" w:rsidRPr="00B35D7A">
        <w:rPr>
          <w:rFonts w:ascii="Naskh MT for Bosch School" w:hAnsi="Naskh MT for Bosch School" w:cs="Naskh MT for Bosch School" w:hint="cs"/>
          <w:color w:val="4F6228" w:themeColor="accent3" w:themeShade="80"/>
          <w:sz w:val="28"/>
          <w:szCs w:val="28"/>
          <w:rtl/>
        </w:rPr>
        <w:t>ۀ</w:t>
      </w:r>
      <w:r w:rsidR="00CF60A4" w:rsidRPr="00B35D7A">
        <w:rPr>
          <w:rFonts w:ascii="Naskh MT for Bosch School" w:hAnsi="Naskh MT for Bosch School" w:cs="Naskh MT for Bosch School"/>
          <w:color w:val="4F6228" w:themeColor="accent3" w:themeShade="80"/>
          <w:sz w:val="28"/>
          <w:szCs w:val="28"/>
          <w:rtl/>
        </w:rPr>
        <w:t xml:space="preserve"> نیست که </w:t>
      </w:r>
      <w:r w:rsidR="00D01FAC" w:rsidRPr="00B35D7A">
        <w:rPr>
          <w:rFonts w:ascii="Naskh MT for Bosch School" w:hAnsi="Naskh MT for Bosch School" w:cs="Naskh MT for Bosch School"/>
          <w:color w:val="4F6228" w:themeColor="accent3" w:themeShade="80"/>
          <w:sz w:val="28"/>
          <w:szCs w:val="28"/>
          <w:rtl/>
        </w:rPr>
        <w:t>کل</w:t>
      </w:r>
      <w:r w:rsidR="00CF60A4" w:rsidRPr="00B35D7A">
        <w:rPr>
          <w:rFonts w:ascii="Naskh MT for Bosch School" w:hAnsi="Naskh MT for Bosch School" w:cs="Naskh MT for Bosch School"/>
          <w:color w:val="4F6228" w:themeColor="accent3" w:themeShade="80"/>
          <w:sz w:val="28"/>
          <w:szCs w:val="28"/>
          <w:rtl/>
        </w:rPr>
        <w:t xml:space="preserve"> اهل بیان صائمند ولی اگر حکم بر او کنند هر آینه باطل </w:t>
      </w:r>
      <w:r w:rsidR="00392403" w:rsidRPr="00B35D7A">
        <w:rPr>
          <w:rFonts w:ascii="Naskh MT for Bosch School" w:hAnsi="Naskh MT for Bosch School" w:cs="Naskh MT for Bosch School"/>
          <w:color w:val="4F6228" w:themeColor="accent3" w:themeShade="80"/>
          <w:sz w:val="28"/>
          <w:szCs w:val="28"/>
          <w:rtl/>
        </w:rPr>
        <w:t>می‌گردد</w:t>
      </w:r>
      <w:r w:rsidR="00CF60A4" w:rsidRPr="00B35D7A">
        <w:rPr>
          <w:rFonts w:ascii="Naskh MT for Bosch School" w:hAnsi="Naskh MT for Bosch School" w:cs="Naskh MT for Bosch School"/>
          <w:color w:val="4F6228" w:themeColor="accent3" w:themeShade="80"/>
          <w:sz w:val="28"/>
          <w:szCs w:val="28"/>
          <w:rtl/>
        </w:rPr>
        <w:t xml:space="preserve"> مبدأ دین ایشان چگونه رسد ب</w:t>
      </w:r>
      <w:r w:rsidR="000502F9" w:rsidRPr="00B35D7A">
        <w:rPr>
          <w:rFonts w:ascii="Naskh MT for Bosch School" w:hAnsi="Naskh MT for Bosch School" w:cs="Naskh MT for Bosch School" w:hint="cs"/>
          <w:color w:val="4F6228" w:themeColor="accent3" w:themeShade="80"/>
          <w:sz w:val="28"/>
          <w:szCs w:val="28"/>
          <w:rtl/>
        </w:rPr>
        <w:t xml:space="preserve">ه </w:t>
      </w:r>
      <w:r w:rsidR="00CF60A4" w:rsidRPr="00B35D7A">
        <w:rPr>
          <w:rFonts w:ascii="Naskh MT for Bosch School" w:hAnsi="Naskh MT for Bosch School" w:cs="Naskh MT for Bosch School"/>
          <w:color w:val="4F6228" w:themeColor="accent3" w:themeShade="80"/>
          <w:sz w:val="28"/>
          <w:szCs w:val="28"/>
          <w:rtl/>
        </w:rPr>
        <w:t>حکم شأنی از شئون آن و از طلوع تا غروب مراقب باش و در اسم واحد ناظر و قبل از بلوغ ب</w:t>
      </w:r>
      <w:r w:rsidR="000502F9" w:rsidRPr="00B35D7A">
        <w:rPr>
          <w:rFonts w:ascii="Naskh MT for Bosch School" w:hAnsi="Naskh MT for Bosch School" w:cs="Naskh MT for Bosch School" w:hint="cs"/>
          <w:color w:val="4F6228" w:themeColor="accent3" w:themeShade="80"/>
          <w:sz w:val="28"/>
          <w:szCs w:val="28"/>
          <w:rtl/>
        </w:rPr>
        <w:t xml:space="preserve">ه </w:t>
      </w:r>
      <w:r w:rsidR="00CF60A4" w:rsidRPr="00B35D7A">
        <w:rPr>
          <w:rFonts w:ascii="Naskh MT for Bosch School" w:hAnsi="Naskh MT for Bosch School" w:cs="Naskh MT for Bosch School"/>
          <w:color w:val="4F6228" w:themeColor="accent3" w:themeShade="80"/>
          <w:sz w:val="28"/>
          <w:szCs w:val="28"/>
          <w:rtl/>
        </w:rPr>
        <w:t xml:space="preserve">عدد اسم هو حکمی بر مؤمن و </w:t>
      </w:r>
      <w:r w:rsidR="00CF60A4" w:rsidRPr="00B35D7A">
        <w:rPr>
          <w:rFonts w:ascii="Naskh MT for Bosch School" w:hAnsi="Naskh MT for Bosch School" w:cs="Naskh MT for Bosch School"/>
          <w:color w:val="4F6228" w:themeColor="accent3" w:themeShade="80"/>
          <w:sz w:val="28"/>
          <w:szCs w:val="28"/>
          <w:rtl/>
        </w:rPr>
        <w:lastRenderedPageBreak/>
        <w:t xml:space="preserve">مؤمنه نبوده الا الی الزوال که اگر تجاوز نماید صائم نبوده و بعد از آن الی سنه بلی و فوق آن صائم نخواهد بود نظر کن در هر جزئی از اجزاء اوامر الله که اگر </w:t>
      </w:r>
      <w:r w:rsidR="00D01FAC" w:rsidRPr="00B35D7A">
        <w:rPr>
          <w:rFonts w:ascii="Naskh MT for Bosch School" w:hAnsi="Naskh MT for Bosch School" w:cs="Naskh MT for Bosch School"/>
          <w:color w:val="4F6228" w:themeColor="accent3" w:themeShade="80"/>
          <w:sz w:val="28"/>
          <w:szCs w:val="28"/>
          <w:rtl/>
        </w:rPr>
        <w:t>کل</w:t>
      </w:r>
      <w:r w:rsidR="00CF60A4" w:rsidRPr="00B35D7A">
        <w:rPr>
          <w:rFonts w:ascii="Naskh MT for Bosch School" w:hAnsi="Naskh MT for Bosch School" w:cs="Naskh MT for Bosch School"/>
          <w:color w:val="4F6228" w:themeColor="accent3" w:themeShade="80"/>
          <w:sz w:val="28"/>
          <w:szCs w:val="28"/>
          <w:rtl/>
        </w:rPr>
        <w:t xml:space="preserve"> ما علی الارض جمع می</w:t>
      </w:r>
      <w:r w:rsidR="000502F9" w:rsidRPr="00B35D7A">
        <w:rPr>
          <w:rFonts w:ascii="Naskh MT for Bosch School" w:hAnsi="Naskh MT for Bosch School" w:cs="Naskh MT for Bosch School"/>
          <w:color w:val="4F6228" w:themeColor="accent3" w:themeShade="80"/>
          <w:sz w:val="28"/>
          <w:szCs w:val="28"/>
          <w:rtl/>
        </w:rPr>
        <w:softHyphen/>
      </w:r>
      <w:r w:rsidR="00CF60A4" w:rsidRPr="00B35D7A">
        <w:rPr>
          <w:rFonts w:ascii="Naskh MT for Bosch School" w:hAnsi="Naskh MT for Bosch School" w:cs="Naskh MT for Bosch School"/>
          <w:color w:val="4F6228" w:themeColor="accent3" w:themeShade="80"/>
          <w:sz w:val="28"/>
          <w:szCs w:val="28"/>
          <w:rtl/>
        </w:rPr>
        <w:t>شدن</w:t>
      </w:r>
      <w:r w:rsidR="000502F9" w:rsidRPr="00B35D7A">
        <w:rPr>
          <w:rFonts w:ascii="Naskh MT for Bosch School" w:hAnsi="Naskh MT for Bosch School" w:cs="Naskh MT for Bosch School" w:hint="cs"/>
          <w:color w:val="4F6228" w:themeColor="accent3" w:themeShade="80"/>
          <w:sz w:val="28"/>
          <w:szCs w:val="28"/>
          <w:rtl/>
        </w:rPr>
        <w:t>د</w:t>
      </w:r>
      <w:r w:rsidR="00CF60A4" w:rsidRPr="00B35D7A">
        <w:rPr>
          <w:rFonts w:ascii="Naskh MT for Bosch School" w:hAnsi="Naskh MT for Bosch School" w:cs="Naskh MT for Bosch School"/>
          <w:color w:val="4F6228" w:themeColor="accent3" w:themeShade="80"/>
          <w:sz w:val="28"/>
          <w:szCs w:val="28"/>
          <w:rtl/>
        </w:rPr>
        <w:t xml:space="preserve"> نمی</w:t>
      </w:r>
      <w:r w:rsidR="000502F9" w:rsidRPr="00B35D7A">
        <w:rPr>
          <w:rFonts w:ascii="Naskh MT for Bosch School" w:hAnsi="Naskh MT for Bosch School" w:cs="Naskh MT for Bosch School"/>
          <w:color w:val="4F6228" w:themeColor="accent3" w:themeShade="80"/>
          <w:sz w:val="28"/>
          <w:szCs w:val="28"/>
          <w:rtl/>
        </w:rPr>
        <w:softHyphen/>
      </w:r>
      <w:r w:rsidR="00CF60A4" w:rsidRPr="00B35D7A">
        <w:rPr>
          <w:rFonts w:ascii="Naskh MT for Bosch School" w:hAnsi="Naskh MT for Bosch School" w:cs="Naskh MT for Bosch School"/>
          <w:color w:val="4F6228" w:themeColor="accent3" w:themeShade="80"/>
          <w:sz w:val="28"/>
          <w:szCs w:val="28"/>
          <w:rtl/>
        </w:rPr>
        <w:t>توانستند تسع تسع عشر عشر آن</w:t>
      </w:r>
      <w:r w:rsidR="00B407AB" w:rsidRPr="00B35D7A">
        <w:rPr>
          <w:rFonts w:ascii="Naskh MT for Bosch School" w:hAnsi="Naskh MT for Bosch School" w:cs="Naskh MT for Bosch School"/>
          <w:color w:val="4F6228" w:themeColor="accent3" w:themeShade="80"/>
          <w:sz w:val="28"/>
          <w:szCs w:val="28"/>
          <w:rtl/>
        </w:rPr>
        <w:t>ی ب</w:t>
      </w:r>
      <w:r w:rsidR="000502F9" w:rsidRPr="00B35D7A">
        <w:rPr>
          <w:rFonts w:ascii="Naskh MT for Bosch School" w:hAnsi="Naskh MT for Bosch School" w:cs="Naskh MT for Bosch School" w:hint="cs"/>
          <w:color w:val="4F6228" w:themeColor="accent3" w:themeShade="80"/>
          <w:sz w:val="28"/>
          <w:szCs w:val="28"/>
          <w:rtl/>
        </w:rPr>
        <w:t xml:space="preserve">ه </w:t>
      </w:r>
      <w:r w:rsidR="00B407AB" w:rsidRPr="00B35D7A">
        <w:rPr>
          <w:rFonts w:ascii="Naskh MT for Bosch School" w:hAnsi="Naskh MT for Bosch School" w:cs="Naskh MT for Bosch School"/>
          <w:color w:val="4F6228" w:themeColor="accent3" w:themeShade="80"/>
          <w:sz w:val="28"/>
          <w:szCs w:val="28"/>
          <w:rtl/>
        </w:rPr>
        <w:t xml:space="preserve">حق </w:t>
      </w:r>
      <w:r w:rsidR="00CF60A4" w:rsidRPr="00B35D7A">
        <w:rPr>
          <w:rFonts w:ascii="Naskh MT for Bosch School" w:hAnsi="Naskh MT for Bosch School" w:cs="Naskh MT for Bosch School"/>
          <w:color w:val="4F6228" w:themeColor="accent3" w:themeShade="80"/>
          <w:sz w:val="28"/>
          <w:szCs w:val="28"/>
          <w:rtl/>
        </w:rPr>
        <w:t>دون آن حکم کنند و حال ببین بحر جود الهی را که چگونه متلاطم گشته در حق عباد خود بلا استحقاق ایشان که اگر ب</w:t>
      </w:r>
      <w:r w:rsidR="000502F9" w:rsidRPr="00B35D7A">
        <w:rPr>
          <w:rFonts w:ascii="Naskh MT for Bosch School" w:hAnsi="Naskh MT for Bosch School" w:cs="Naskh MT for Bosch School" w:hint="cs"/>
          <w:color w:val="4F6228" w:themeColor="accent3" w:themeShade="80"/>
          <w:sz w:val="28"/>
          <w:szCs w:val="28"/>
          <w:rtl/>
        </w:rPr>
        <w:t xml:space="preserve">ه </w:t>
      </w:r>
      <w:r w:rsidR="00CF60A4" w:rsidRPr="00B35D7A">
        <w:rPr>
          <w:rFonts w:ascii="Naskh MT for Bosch School" w:hAnsi="Naskh MT for Bosch School" w:cs="Naskh MT for Bosch School"/>
          <w:color w:val="4F6228" w:themeColor="accent3" w:themeShade="80"/>
          <w:sz w:val="28"/>
          <w:szCs w:val="28"/>
          <w:rtl/>
        </w:rPr>
        <w:t xml:space="preserve">محض استحقاق بود هر آینه در </w:t>
      </w:r>
      <w:r w:rsidR="000502F9" w:rsidRPr="00B35D7A">
        <w:rPr>
          <w:rFonts w:ascii="Naskh MT for Bosch School" w:hAnsi="Naskh MT for Bosch School" w:cs="Naskh MT for Bosch School" w:hint="cs"/>
          <w:color w:val="4F6228" w:themeColor="accent3" w:themeShade="80"/>
          <w:sz w:val="28"/>
          <w:szCs w:val="28"/>
          <w:rtl/>
        </w:rPr>
        <w:t>آ</w:t>
      </w:r>
      <w:r w:rsidR="00CF60A4" w:rsidRPr="00B35D7A">
        <w:rPr>
          <w:rFonts w:ascii="Naskh MT for Bosch School" w:hAnsi="Naskh MT for Bosch School" w:cs="Naskh MT for Bosch School"/>
          <w:color w:val="4F6228" w:themeColor="accent3" w:themeShade="80"/>
          <w:sz w:val="28"/>
          <w:szCs w:val="28"/>
          <w:rtl/>
        </w:rPr>
        <w:t>ن حجبی که بودند بودند و مبدأ عرفان فضل او بوده که اگر خود را نشناسانیده تا قیامت دیگ</w:t>
      </w:r>
      <w:r w:rsidR="000502F9" w:rsidRPr="00B35D7A">
        <w:rPr>
          <w:rFonts w:ascii="Naskh MT for Bosch School" w:hAnsi="Naskh MT for Bosch School" w:cs="Naskh MT for Bosch School" w:hint="cs"/>
          <w:color w:val="4F6228" w:themeColor="accent3" w:themeShade="80"/>
          <w:sz w:val="28"/>
          <w:szCs w:val="28"/>
          <w:rtl/>
        </w:rPr>
        <w:t>ر</w:t>
      </w:r>
      <w:r w:rsidR="00CF60A4"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00CF60A4" w:rsidRPr="00B35D7A">
        <w:rPr>
          <w:rFonts w:ascii="Naskh MT for Bosch School" w:hAnsi="Naskh MT for Bosch School" w:cs="Naskh MT for Bosch School"/>
          <w:color w:val="4F6228" w:themeColor="accent3" w:themeShade="80"/>
          <w:sz w:val="28"/>
          <w:szCs w:val="28"/>
          <w:rtl/>
        </w:rPr>
        <w:t xml:space="preserve"> عامل بودند ولتصومن لله ربکم لعلکم یوم القیم</w:t>
      </w:r>
      <w:r w:rsidR="000502F9" w:rsidRPr="00B35D7A">
        <w:rPr>
          <w:rFonts w:ascii="Naskh MT for Bosch School" w:hAnsi="Naskh MT for Bosch School" w:cs="Naskh MT for Bosch School" w:hint="cs"/>
          <w:color w:val="4F6228" w:themeColor="accent3" w:themeShade="80"/>
          <w:sz w:val="28"/>
          <w:szCs w:val="28"/>
          <w:rtl/>
        </w:rPr>
        <w:t>ة</w:t>
      </w:r>
      <w:r w:rsidR="00CF60A4" w:rsidRPr="00B35D7A">
        <w:rPr>
          <w:rFonts w:ascii="Naskh MT for Bosch School" w:hAnsi="Naskh MT for Bosch School" w:cs="Naskh MT for Bosch School"/>
          <w:color w:val="4F6228" w:themeColor="accent3" w:themeShade="80"/>
          <w:sz w:val="28"/>
          <w:szCs w:val="28"/>
          <w:rtl/>
        </w:rPr>
        <w:t xml:space="preserve"> عمن لم یؤمن ب</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CF60A4" w:rsidRPr="00B35D7A">
        <w:rPr>
          <w:rFonts w:ascii="Naskh MT for Bosch School" w:hAnsi="Naskh MT for Bosch School" w:cs="Naskh MT for Bosch School"/>
          <w:color w:val="4F6228" w:themeColor="accent3" w:themeShade="80"/>
          <w:sz w:val="28"/>
          <w:szCs w:val="28"/>
          <w:rtl/>
        </w:rPr>
        <w:t>تبعدون</w:t>
      </w:r>
      <w:r w:rsidR="000502F9" w:rsidRPr="00B35D7A">
        <w:rPr>
          <w:rFonts w:ascii="Naskh MT for Bosch School" w:hAnsi="Naskh MT for Bosch School" w:cs="Naskh MT for Bosch School" w:hint="cs"/>
          <w:color w:val="4F6228" w:themeColor="accent3" w:themeShade="80"/>
          <w:sz w:val="28"/>
          <w:szCs w:val="28"/>
          <w:rtl/>
        </w:rPr>
        <w:t>.</w:t>
      </w:r>
    </w:p>
    <w:p w14:paraId="3FD313CE" w14:textId="77777777" w:rsidR="00CF60A4" w:rsidRPr="00B35D7A" w:rsidRDefault="00CF60A4" w:rsidP="00C73A45">
      <w:pPr>
        <w:jc w:val="both"/>
        <w:rPr>
          <w:rFonts w:ascii="Naskh MT for Bosch School" w:hAnsi="Naskh MT for Bosch School" w:cs="Naskh MT for Bosch School"/>
          <w:color w:val="4F6228" w:themeColor="accent3" w:themeShade="80"/>
          <w:sz w:val="28"/>
          <w:szCs w:val="28"/>
          <w:rtl/>
        </w:rPr>
      </w:pPr>
    </w:p>
    <w:p w14:paraId="060B5567" w14:textId="77777777" w:rsidR="000502F9" w:rsidRPr="00B35D7A" w:rsidRDefault="000502F9">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3A00ED9F" w14:textId="77777777" w:rsidR="005D68C0" w:rsidRDefault="00CF60A4" w:rsidP="005D68C0">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التاسع </w:t>
      </w:r>
    </w:p>
    <w:p w14:paraId="62F4A7C2" w14:textId="5ED4ADB8" w:rsidR="005D68C0" w:rsidRPr="005D68C0" w:rsidRDefault="005D68C0" w:rsidP="005D68C0">
      <w:pPr>
        <w:jc w:val="both"/>
        <w:outlineLvl w:val="0"/>
        <w:rPr>
          <w:rFonts w:ascii="Naskh MT for Bosch School" w:hAnsi="Naskh MT for Bosch School" w:cs="Naskh MT for Bosch School"/>
          <w:color w:val="4F6228" w:themeColor="accent3" w:themeShade="80"/>
          <w:sz w:val="28"/>
          <w:szCs w:val="28"/>
          <w:rtl/>
        </w:rPr>
      </w:pPr>
      <w:r w:rsidRPr="005D68C0">
        <w:rPr>
          <w:rFonts w:ascii="Naskh MT for Bosch School" w:hAnsi="Naskh MT for Bosch School" w:cs="Naskh MT for Bosch School" w:hint="cs"/>
          <w:color w:val="4F6228" w:themeColor="accent3" w:themeShade="80"/>
          <w:sz w:val="28"/>
          <w:szCs w:val="28"/>
          <w:highlight w:val="yellow"/>
          <w:rtl/>
        </w:rPr>
        <w:t>***ص216***</w:t>
      </w:r>
    </w:p>
    <w:p w14:paraId="1FABA6AF" w14:textId="2019496E" w:rsidR="00CF60A4" w:rsidRPr="00B35D7A" w:rsidRDefault="005D68C0" w:rsidP="005D68C0">
      <w:pPr>
        <w:jc w:val="both"/>
        <w:outlineLvl w:val="0"/>
        <w:rPr>
          <w:rFonts w:ascii="Naskh MT for Bosch School" w:hAnsi="Naskh MT for Bosch School" w:cs="Naskh MT for Bosch School"/>
          <w:b/>
          <w:bCs/>
          <w:color w:val="4F6228" w:themeColor="accent3" w:themeShade="80"/>
          <w:sz w:val="28"/>
          <w:szCs w:val="28"/>
          <w:rtl/>
        </w:rPr>
      </w:pPr>
      <w:r w:rsidRPr="005D68C0">
        <w:rPr>
          <w:rFonts w:ascii="Naskh MT for Bosch School" w:hAnsi="Naskh MT for Bosch School" w:cs="Naskh MT for Bosch School" w:hint="cs"/>
          <w:b/>
          <w:bCs/>
          <w:color w:val="4F6228" w:themeColor="accent3" w:themeShade="80"/>
          <w:sz w:val="28"/>
          <w:szCs w:val="28"/>
          <w:highlight w:val="yellow"/>
          <w:rtl/>
        </w:rPr>
        <w:t>الباب التاسع</w:t>
      </w:r>
      <w:r>
        <w:rPr>
          <w:rFonts w:ascii="Naskh MT for Bosch School" w:hAnsi="Naskh MT for Bosch School" w:cs="Naskh MT for Bosch School" w:hint="cs"/>
          <w:b/>
          <w:bCs/>
          <w:color w:val="4F6228" w:themeColor="accent3" w:themeShade="80"/>
          <w:sz w:val="28"/>
          <w:szCs w:val="28"/>
          <w:rtl/>
        </w:rPr>
        <w:t xml:space="preserve"> </w:t>
      </w:r>
      <w:r w:rsidR="00CF60A4" w:rsidRPr="00B35D7A">
        <w:rPr>
          <w:rFonts w:ascii="Naskh MT for Bosch School" w:hAnsi="Naskh MT for Bosch School" w:cs="Naskh MT for Bosch School"/>
          <w:b/>
          <w:bCs/>
          <w:color w:val="4F6228" w:themeColor="accent3" w:themeShade="80"/>
          <w:sz w:val="28"/>
          <w:szCs w:val="28"/>
          <w:rtl/>
        </w:rPr>
        <w:t xml:space="preserve">و العشر من الواحد الثامن </w:t>
      </w:r>
      <w:bookmarkStart w:id="123" w:name="_Hlk150814618"/>
      <w:r w:rsidR="00CF60A4" w:rsidRPr="00B35D7A">
        <w:rPr>
          <w:rFonts w:ascii="Naskh MT for Bosch School" w:hAnsi="Naskh MT for Bosch School" w:cs="Naskh MT for Bosch School"/>
          <w:b/>
          <w:bCs/>
          <w:color w:val="4F6228" w:themeColor="accent3" w:themeShade="80"/>
          <w:sz w:val="28"/>
          <w:szCs w:val="28"/>
          <w:rtl/>
        </w:rPr>
        <w:t>اذا ذکر اسم الشجر</w:t>
      </w:r>
      <w:r w:rsidR="000502F9" w:rsidRPr="00B35D7A">
        <w:rPr>
          <w:rFonts w:ascii="Naskh MT for Bosch School" w:hAnsi="Naskh MT for Bosch School" w:cs="Naskh MT for Bosch School" w:hint="cs"/>
          <w:b/>
          <w:bCs/>
          <w:color w:val="4F6228" w:themeColor="accent3" w:themeShade="80"/>
          <w:sz w:val="28"/>
          <w:szCs w:val="28"/>
          <w:rtl/>
        </w:rPr>
        <w:t>ة</w:t>
      </w:r>
      <w:r w:rsidR="00CF60A4" w:rsidRPr="00B35D7A">
        <w:rPr>
          <w:rFonts w:ascii="Naskh MT for Bosch School" w:hAnsi="Naskh MT for Bosch School" w:cs="Naskh MT for Bosch School"/>
          <w:b/>
          <w:bCs/>
          <w:color w:val="4F6228" w:themeColor="accent3" w:themeShade="80"/>
          <w:sz w:val="28"/>
          <w:szCs w:val="28"/>
          <w:rtl/>
        </w:rPr>
        <w:t xml:space="preserve"> فلصلوا علیها </w:t>
      </w:r>
      <w:bookmarkEnd w:id="123"/>
      <w:r w:rsidR="00CF60A4" w:rsidRPr="00B35D7A">
        <w:rPr>
          <w:rFonts w:ascii="Naskh MT for Bosch School" w:hAnsi="Naskh MT for Bosch School" w:cs="Naskh MT for Bosch School"/>
          <w:b/>
          <w:bCs/>
          <w:color w:val="4F6228" w:themeColor="accent3" w:themeShade="80"/>
          <w:sz w:val="28"/>
          <w:szCs w:val="28"/>
          <w:rtl/>
        </w:rPr>
        <w:t xml:space="preserve">و اذا ذکر حروف الحی فسلموا علیهم و اذکروا الله محمدا و مظاهر امره فی </w:t>
      </w:r>
      <w:r w:rsidR="00D01FAC" w:rsidRPr="00B35D7A">
        <w:rPr>
          <w:rFonts w:ascii="Naskh MT for Bosch School" w:hAnsi="Naskh MT for Bosch School" w:cs="Naskh MT for Bosch School"/>
          <w:b/>
          <w:bCs/>
          <w:color w:val="4F6228" w:themeColor="accent3" w:themeShade="80"/>
          <w:sz w:val="28"/>
          <w:szCs w:val="28"/>
          <w:rtl/>
        </w:rPr>
        <w:t>کل</w:t>
      </w:r>
      <w:r w:rsidR="00CF60A4" w:rsidRPr="00B35D7A">
        <w:rPr>
          <w:rFonts w:ascii="Naskh MT for Bosch School" w:hAnsi="Naskh MT for Bosch School" w:cs="Naskh MT for Bosch School"/>
          <w:b/>
          <w:bCs/>
          <w:color w:val="4F6228" w:themeColor="accent3" w:themeShade="80"/>
          <w:sz w:val="28"/>
          <w:szCs w:val="28"/>
          <w:rtl/>
        </w:rPr>
        <w:t xml:space="preserve"> لیل</w:t>
      </w:r>
      <w:r w:rsidR="000502F9" w:rsidRPr="00B35D7A">
        <w:rPr>
          <w:rFonts w:ascii="Naskh MT for Bosch School" w:hAnsi="Naskh MT for Bosch School" w:cs="Naskh MT for Bosch School" w:hint="cs"/>
          <w:b/>
          <w:bCs/>
          <w:color w:val="4F6228" w:themeColor="accent3" w:themeShade="80"/>
          <w:sz w:val="28"/>
          <w:szCs w:val="28"/>
          <w:rtl/>
        </w:rPr>
        <w:t>ة</w:t>
      </w:r>
      <w:r w:rsidR="00CF60A4" w:rsidRPr="00B35D7A">
        <w:rPr>
          <w:rFonts w:ascii="Naskh MT for Bosch School" w:hAnsi="Naskh MT for Bosch School" w:cs="Naskh MT for Bosch School"/>
          <w:b/>
          <w:bCs/>
          <w:color w:val="4F6228" w:themeColor="accent3" w:themeShade="80"/>
          <w:sz w:val="28"/>
          <w:szCs w:val="28"/>
          <w:rtl/>
        </w:rPr>
        <w:t xml:space="preserve"> جمع</w:t>
      </w:r>
      <w:r w:rsidR="000502F9" w:rsidRPr="00B35D7A">
        <w:rPr>
          <w:rFonts w:ascii="Naskh MT for Bosch School" w:hAnsi="Naskh MT for Bosch School" w:cs="Naskh MT for Bosch School" w:hint="cs"/>
          <w:b/>
          <w:bCs/>
          <w:color w:val="4F6228" w:themeColor="accent3" w:themeShade="80"/>
          <w:sz w:val="28"/>
          <w:szCs w:val="28"/>
          <w:rtl/>
        </w:rPr>
        <w:t>ة</w:t>
      </w:r>
      <w:r w:rsidR="00CF60A4" w:rsidRPr="00B35D7A">
        <w:rPr>
          <w:rFonts w:ascii="Naskh MT for Bosch School" w:hAnsi="Naskh MT for Bosch School" w:cs="Naskh MT for Bosch School"/>
          <w:b/>
          <w:bCs/>
          <w:color w:val="4F6228" w:themeColor="accent3" w:themeShade="80"/>
          <w:sz w:val="28"/>
          <w:szCs w:val="28"/>
          <w:rtl/>
        </w:rPr>
        <w:t xml:space="preserve"> و یومه اثنی و ماتین مر</w:t>
      </w:r>
      <w:r w:rsidR="000502F9" w:rsidRPr="00B35D7A">
        <w:rPr>
          <w:rFonts w:ascii="Naskh MT for Bosch School" w:hAnsi="Naskh MT for Bosch School" w:cs="Naskh MT for Bosch School" w:hint="cs"/>
          <w:b/>
          <w:bCs/>
          <w:color w:val="4F6228" w:themeColor="accent3" w:themeShade="80"/>
          <w:sz w:val="28"/>
          <w:szCs w:val="28"/>
          <w:rtl/>
        </w:rPr>
        <w:t>ة</w:t>
      </w:r>
      <w:r w:rsidR="00CF60A4" w:rsidRPr="00B35D7A">
        <w:rPr>
          <w:rFonts w:ascii="Naskh MT for Bosch School" w:hAnsi="Naskh MT for Bosch School" w:cs="Naskh MT for Bosch School"/>
          <w:b/>
          <w:bCs/>
          <w:color w:val="4F6228" w:themeColor="accent3" w:themeShade="80"/>
          <w:sz w:val="28"/>
          <w:szCs w:val="28"/>
          <w:rtl/>
        </w:rPr>
        <w:t xml:space="preserve"> ثم اذکروا الله فیهما اربع</w:t>
      </w:r>
      <w:r w:rsidR="000502F9" w:rsidRPr="00B35D7A">
        <w:rPr>
          <w:rFonts w:ascii="Naskh MT for Bosch School" w:hAnsi="Naskh MT for Bosch School" w:cs="Naskh MT for Bosch School" w:hint="cs"/>
          <w:b/>
          <w:bCs/>
          <w:color w:val="4F6228" w:themeColor="accent3" w:themeShade="80"/>
          <w:sz w:val="28"/>
          <w:szCs w:val="28"/>
          <w:rtl/>
        </w:rPr>
        <w:t>ة</w:t>
      </w:r>
      <w:r w:rsidR="00CF60A4" w:rsidRPr="00B35D7A">
        <w:rPr>
          <w:rFonts w:ascii="Naskh MT for Bosch School" w:hAnsi="Naskh MT for Bosch School" w:cs="Naskh MT for Bosch School"/>
          <w:b/>
          <w:bCs/>
          <w:color w:val="4F6228" w:themeColor="accent3" w:themeShade="80"/>
          <w:sz w:val="28"/>
          <w:szCs w:val="28"/>
          <w:rtl/>
        </w:rPr>
        <w:t xml:space="preserve"> الف مر</w:t>
      </w:r>
      <w:r w:rsidR="000502F9" w:rsidRPr="00B35D7A">
        <w:rPr>
          <w:rFonts w:ascii="Naskh MT for Bosch School" w:hAnsi="Naskh MT for Bosch School" w:cs="Naskh MT for Bosch School" w:hint="cs"/>
          <w:b/>
          <w:bCs/>
          <w:color w:val="4F6228" w:themeColor="accent3" w:themeShade="80"/>
          <w:sz w:val="28"/>
          <w:szCs w:val="28"/>
          <w:rtl/>
        </w:rPr>
        <w:t>ة</w:t>
      </w:r>
      <w:r w:rsidR="00CF60A4" w:rsidRPr="00B35D7A">
        <w:rPr>
          <w:rFonts w:ascii="Naskh MT for Bosch School" w:hAnsi="Naskh MT for Bosch School" w:cs="Naskh MT for Bosch School"/>
          <w:b/>
          <w:bCs/>
          <w:color w:val="4F6228" w:themeColor="accent3" w:themeShade="80"/>
          <w:sz w:val="28"/>
          <w:szCs w:val="28"/>
          <w:rtl/>
        </w:rPr>
        <w:t xml:space="preserve"> یا الله</w:t>
      </w:r>
    </w:p>
    <w:p w14:paraId="7D40FA27" w14:textId="6FA2FFC9" w:rsidR="005D68C0" w:rsidRDefault="00CF60A4" w:rsidP="00276908">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ملخص این باب آنکه هر وقت ذکر شود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صلوات فرستید بر او و هر وقت ذکر شود حروف حی او ذکر بهاء کنید بر ایشان و در آنچه ظاهر شده مثل آنچه ظاهر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ذکر کنید و در هر شب جمعه و یوم آن قدر دانید که آن شب و روزی است که اعمال در آن مظاعف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و ذکر کنید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و حروف حی آن را دویست و دو مرتبه و بخوانید خدا را از روی اخلاص عدد چهار غین نه این است که سجده کنید و بخوانید و کسی که ذکر او ذکر الله هست و ذکر الله ذکر او است و معرفت او معرفت خداوند است و معرفت خداوند او است محتجب مانید نظر کن در ظهور رسول الله (ص) که چقدر لیالی و ایام جمعه بر آن شمس حقیقت گذشت و مؤمنین ب</w:t>
      </w:r>
      <w:r w:rsidR="000502F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انجیل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خدا را می</w:t>
      </w:r>
      <w:r w:rsidR="000502F9"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خواندند ب</w:t>
      </w:r>
      <w:r w:rsidR="000502F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لسان خود آیا ثمری بخشید ایشان را همچنین در ظهور نقط</w:t>
      </w:r>
      <w:r w:rsidR="000502F9"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بیان مشاهده کن عبادی هستند که هر شب تا صبح ب</w:t>
      </w:r>
      <w:r w:rsidR="000502F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ذکر خدا مشغولند</w:t>
      </w:r>
      <w:r w:rsidR="00B407AB"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ولی شمس حقیقت قریب ب</w:t>
      </w:r>
      <w:r w:rsidR="000502F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ارتفاع گشته در سماء ظهور و</w:t>
      </w:r>
      <w:r w:rsidR="000502F9"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هنوز آنها از سر سجاده خود حرکت ننموده و اگر آیات بدیعه بر آن خوانده شود </w:t>
      </w:r>
      <w:r w:rsidR="00392403" w:rsidRPr="00B35D7A">
        <w:rPr>
          <w:rFonts w:ascii="Naskh MT for Bosch School" w:hAnsi="Naskh MT for Bosch School" w:cs="Naskh MT for Bosch School"/>
          <w:color w:val="4F6228" w:themeColor="accent3" w:themeShade="80"/>
          <w:sz w:val="28"/>
          <w:szCs w:val="28"/>
          <w:rtl/>
        </w:rPr>
        <w:t>می‌گوید</w:t>
      </w:r>
      <w:r w:rsidRPr="00B35D7A">
        <w:rPr>
          <w:rFonts w:ascii="Naskh MT for Bosch School" w:hAnsi="Naskh MT for Bosch School" w:cs="Naskh MT for Bosch School"/>
          <w:color w:val="4F6228" w:themeColor="accent3" w:themeShade="80"/>
          <w:sz w:val="28"/>
          <w:szCs w:val="28"/>
          <w:rtl/>
        </w:rPr>
        <w:t xml:space="preserve"> مرا از ذکر خدا باز مدار ای محتجب تو ذکر خدا را </w:t>
      </w:r>
      <w:r w:rsidR="00BE5C9A" w:rsidRPr="00B35D7A">
        <w:rPr>
          <w:rFonts w:ascii="Naskh MT for Bosch School" w:hAnsi="Naskh MT for Bosch School" w:cs="Naskh MT for Bosch School"/>
          <w:color w:val="4F6228" w:themeColor="accent3" w:themeShade="80"/>
          <w:sz w:val="28"/>
          <w:szCs w:val="28"/>
          <w:rtl/>
        </w:rPr>
        <w:t>می‌کنی</w:t>
      </w:r>
      <w:r w:rsidRPr="00B35D7A">
        <w:rPr>
          <w:rFonts w:ascii="Naskh MT for Bosch School" w:hAnsi="Naskh MT for Bosch School" w:cs="Naskh MT for Bosch School"/>
          <w:color w:val="4F6228" w:themeColor="accent3" w:themeShade="80"/>
          <w:sz w:val="28"/>
          <w:szCs w:val="28"/>
          <w:rtl/>
        </w:rPr>
        <w:t xml:space="preserve"> و از کسی که این ذکر را تجلی در تو نموده چرا محتجبی اگر قبل نازل نفرموده بود فاذکروا الله کجا تو می</w:t>
      </w:r>
      <w:r w:rsidR="000502F9"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دانستی که ذکر کنی و کجا می</w:t>
      </w:r>
      <w:r w:rsidR="000502F9"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 xml:space="preserve">کردی بدانکه اگر ذکر کنی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را آن</w:t>
      </w:r>
      <w:r w:rsidR="000502F9"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وقت ذکر کرد</w:t>
      </w:r>
      <w:r w:rsidR="000502F9" w:rsidRPr="00B35D7A">
        <w:rPr>
          <w:rFonts w:ascii="Naskh MT for Bosch School" w:hAnsi="Naskh MT for Bosch School" w:cs="Naskh MT for Bosch School" w:hint="cs"/>
          <w:color w:val="4F6228" w:themeColor="accent3" w:themeShade="80"/>
          <w:sz w:val="28"/>
          <w:szCs w:val="28"/>
          <w:rtl/>
        </w:rPr>
        <w:t>ۀ</w:t>
      </w:r>
      <w:r w:rsidRPr="00B35D7A">
        <w:rPr>
          <w:rFonts w:ascii="Naskh MT for Bosch School" w:hAnsi="Naskh MT for Bosch School" w:cs="Naskh MT for Bosch School"/>
          <w:color w:val="4F6228" w:themeColor="accent3" w:themeShade="80"/>
          <w:sz w:val="28"/>
          <w:szCs w:val="28"/>
          <w:rtl/>
        </w:rPr>
        <w:t xml:space="preserve"> خدا را و همچنین اگر آیات بیان را بشنوی و تصدیق کنی آن</w:t>
      </w:r>
      <w:r w:rsidR="000502F9"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وقت آیات خدا ت</w:t>
      </w:r>
      <w:r w:rsidR="000502F9"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را نفع می</w:t>
      </w:r>
      <w:r w:rsidR="000502F9"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دهد و الا چه ثمر در حق تو از اول عمر تا آخر عمر یک سجده کن و همه را ب</w:t>
      </w:r>
      <w:r w:rsidR="000502F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ذکر الله بگذران ولی مؤمن مباش ب</w:t>
      </w:r>
      <w:r w:rsidR="00A129B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مظهر آن ظهور ببین نفع </w:t>
      </w:r>
      <w:r w:rsidR="002B6C98"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بخشد </w:t>
      </w:r>
      <w:r w:rsidRPr="00B35D7A">
        <w:rPr>
          <w:rFonts w:ascii="Naskh MT for Bosch School" w:hAnsi="Naskh MT for Bosch School" w:cs="Naskh MT for Bosch School"/>
          <w:color w:val="4F6228" w:themeColor="accent3" w:themeShade="80"/>
          <w:sz w:val="28"/>
          <w:szCs w:val="28"/>
          <w:rtl/>
        </w:rPr>
        <w:lastRenderedPageBreak/>
        <w:t>ترا ولی اگر شناسی او را عارف شوی ب</w:t>
      </w:r>
      <w:r w:rsidR="00A129B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حق او و بگوید قبول کردم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عمر تو را در ذکر خود هر آینه ذاکر بود</w:t>
      </w:r>
      <w:r w:rsidR="00A129BB" w:rsidRPr="00B35D7A">
        <w:rPr>
          <w:rFonts w:ascii="Naskh MT for Bosch School" w:hAnsi="Naskh MT for Bosch School" w:cs="Naskh MT for Bosch School" w:hint="cs"/>
          <w:color w:val="4F6228" w:themeColor="accent3" w:themeShade="80"/>
          <w:sz w:val="28"/>
          <w:szCs w:val="28"/>
          <w:rtl/>
        </w:rPr>
        <w:t>ۀ</w:t>
      </w:r>
      <w:r w:rsidRPr="00B35D7A">
        <w:rPr>
          <w:rFonts w:ascii="Naskh MT for Bosch School" w:hAnsi="Naskh MT for Bosch School" w:cs="Naskh MT for Bosch School"/>
          <w:color w:val="4F6228" w:themeColor="accent3" w:themeShade="80"/>
          <w:sz w:val="28"/>
          <w:szCs w:val="28"/>
          <w:rtl/>
        </w:rPr>
        <w:t xml:space="preserve"> او را ب</w:t>
      </w:r>
      <w:r w:rsidR="00A129B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منتهای ذکر زیرا که تو عمل </w:t>
      </w:r>
      <w:r w:rsidR="00BE5C9A" w:rsidRPr="00B35D7A">
        <w:rPr>
          <w:rFonts w:ascii="Naskh MT for Bosch School" w:hAnsi="Naskh MT for Bosch School" w:cs="Naskh MT for Bosch School"/>
          <w:color w:val="4F6228" w:themeColor="accent3" w:themeShade="80"/>
          <w:sz w:val="28"/>
          <w:szCs w:val="28"/>
          <w:rtl/>
        </w:rPr>
        <w:t>می‌کنی</w:t>
      </w:r>
      <w:r w:rsidRPr="00B35D7A">
        <w:rPr>
          <w:rFonts w:ascii="Naskh MT for Bosch School" w:hAnsi="Naskh MT for Bosch School" w:cs="Naskh MT for Bosch School"/>
          <w:color w:val="4F6228" w:themeColor="accent3" w:themeShade="80"/>
          <w:sz w:val="28"/>
          <w:szCs w:val="28"/>
          <w:rtl/>
        </w:rPr>
        <w:t xml:space="preserve"> از برای آنکه خدا قبول کند و قبولی خداوند ظاهر ن</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الا ب</w:t>
      </w:r>
      <w:r w:rsidR="00A129B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قبولی ظاهر ب</w:t>
      </w:r>
      <w:r w:rsidR="00A129B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ظهور مثلا اگر امری را رسول خدا (ص) قبول نمود خدا قبول فرموده و الا در هوای نفس اون عامل مانده و الی الله راجع نگشته و همچنین اگر عملی را نقط</w:t>
      </w:r>
      <w:r w:rsidR="00A129BB"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بیان قبول نمود خدا قبول فرموده زیرا که سبیلی از برای امکان ب</w:t>
      </w:r>
      <w:r w:rsidR="00A129B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سوی ذات ازل نیست الا آنکه آنچه نازل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از مظهر ظهور شود و آنچه صاعد </w:t>
      </w:r>
      <w:r w:rsidR="005D68C0" w:rsidRPr="005D68C0">
        <w:rPr>
          <w:rFonts w:ascii="Naskh MT for Bosch School" w:hAnsi="Naskh MT for Bosch School" w:cs="Naskh MT for Bosch School"/>
          <w:color w:val="4F6228" w:themeColor="accent3" w:themeShade="80"/>
          <w:sz w:val="28"/>
          <w:szCs w:val="28"/>
          <w:highlight w:val="yellow"/>
          <w:rtl/>
        </w:rPr>
        <w:t>می</w:t>
      </w:r>
      <w:r w:rsidR="00392403" w:rsidRPr="005D68C0">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الی مظهر ظهور شود و حمد خدا را که یک نفر متعقل دیده نشده که ذکر تقبل کند و حال آنکه </w:t>
      </w:r>
    </w:p>
    <w:p w14:paraId="13D90D6B" w14:textId="08E46DEF" w:rsidR="005D68C0" w:rsidRDefault="005D68C0" w:rsidP="005D68C0">
      <w:pPr>
        <w:jc w:val="both"/>
        <w:rPr>
          <w:rFonts w:ascii="Naskh MT for Bosch School" w:hAnsi="Naskh MT for Bosch School" w:cs="Naskh MT for Bosch School"/>
          <w:color w:val="4F6228" w:themeColor="accent3" w:themeShade="80"/>
          <w:sz w:val="28"/>
          <w:szCs w:val="28"/>
          <w:rtl/>
        </w:rPr>
      </w:pPr>
      <w:r w:rsidRPr="005D68C0">
        <w:rPr>
          <w:rFonts w:ascii="Naskh MT for Bosch School" w:hAnsi="Naskh MT for Bosch School" w:cs="Naskh MT for Bosch School" w:hint="cs"/>
          <w:color w:val="4F6228" w:themeColor="accent3" w:themeShade="80"/>
          <w:sz w:val="28"/>
          <w:szCs w:val="28"/>
          <w:highlight w:val="yellow"/>
          <w:rtl/>
        </w:rPr>
        <w:t>***ص217***</w:t>
      </w:r>
    </w:p>
    <w:p w14:paraId="5B3BC106" w14:textId="77777777" w:rsidR="00557C43" w:rsidRDefault="00CF60A4" w:rsidP="005D68C0">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از اول عمر تا آخر آن عمل </w:t>
      </w:r>
      <w:r w:rsidR="00EE3559" w:rsidRPr="00B35D7A">
        <w:rPr>
          <w:rFonts w:ascii="Naskh MT for Bosch School" w:hAnsi="Naskh MT for Bosch School" w:cs="Naskh MT for Bosch School"/>
          <w:color w:val="4F6228" w:themeColor="accent3" w:themeShade="80"/>
          <w:sz w:val="28"/>
          <w:szCs w:val="28"/>
          <w:rtl/>
        </w:rPr>
        <w:t>می‌کند</w:t>
      </w:r>
      <w:r w:rsidRPr="00B35D7A">
        <w:rPr>
          <w:rFonts w:ascii="Naskh MT for Bosch School" w:hAnsi="Naskh MT for Bosch School" w:cs="Naskh MT for Bosch School"/>
          <w:color w:val="4F6228" w:themeColor="accent3" w:themeShade="80"/>
          <w:sz w:val="28"/>
          <w:szCs w:val="28"/>
          <w:rtl/>
        </w:rPr>
        <w:t xml:space="preserve"> با منتهای جد و اجتهاد و اگر از او پرسی از</w:t>
      </w:r>
      <w:r w:rsidR="00A129BB"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برای چه </w:t>
      </w:r>
      <w:r w:rsidR="00BE5C9A" w:rsidRPr="00B35D7A">
        <w:rPr>
          <w:rFonts w:ascii="Naskh MT for Bosch School" w:hAnsi="Naskh MT for Bosch School" w:cs="Naskh MT for Bosch School"/>
          <w:color w:val="4F6228" w:themeColor="accent3" w:themeShade="80"/>
          <w:sz w:val="28"/>
          <w:szCs w:val="28"/>
          <w:rtl/>
        </w:rPr>
        <w:t>می‌کنی</w:t>
      </w:r>
      <w:r w:rsidRPr="00B35D7A">
        <w:rPr>
          <w:rFonts w:ascii="Naskh MT for Bosch School" w:hAnsi="Naskh MT for Bosch School" w:cs="Naskh MT for Bosch School"/>
          <w:color w:val="4F6228" w:themeColor="accent3" w:themeShade="80"/>
          <w:sz w:val="28"/>
          <w:szCs w:val="28"/>
          <w:rtl/>
        </w:rPr>
        <w:t xml:space="preserve"> </w:t>
      </w:r>
      <w:r w:rsidR="00392403" w:rsidRPr="00B35D7A">
        <w:rPr>
          <w:rFonts w:ascii="Naskh MT for Bosch School" w:hAnsi="Naskh MT for Bosch School" w:cs="Naskh MT for Bosch School"/>
          <w:color w:val="4F6228" w:themeColor="accent3" w:themeShade="80"/>
          <w:sz w:val="28"/>
          <w:szCs w:val="28"/>
          <w:rtl/>
        </w:rPr>
        <w:t>می‌گوید</w:t>
      </w:r>
      <w:r w:rsidRPr="00B35D7A">
        <w:rPr>
          <w:rFonts w:ascii="Naskh MT for Bosch School" w:hAnsi="Naskh MT for Bosch School" w:cs="Naskh MT for Bosch School"/>
          <w:color w:val="4F6228" w:themeColor="accent3" w:themeShade="80"/>
          <w:sz w:val="28"/>
          <w:szCs w:val="28"/>
          <w:rtl/>
        </w:rPr>
        <w:t xml:space="preserve"> از برای خدا قبول کند ای حیوان قبولی خدا ظاهر ن</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الا ب</w:t>
      </w:r>
      <w:r w:rsidR="00A129B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قبولی حجت آن آیا کلمه داری از حجت او که فرموده باش قبول کردم این است که</w:t>
      </w:r>
      <w:r w:rsidR="00B407AB"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00510AFC" w:rsidRPr="00B35D7A">
        <w:rPr>
          <w:rFonts w:ascii="Naskh MT for Bosch School" w:hAnsi="Naskh MT for Bosch School" w:cs="Naskh MT for Bosch School"/>
          <w:color w:val="4F6228" w:themeColor="accent3" w:themeShade="80"/>
          <w:sz w:val="28"/>
          <w:szCs w:val="28"/>
          <w:rtl/>
        </w:rPr>
        <w:t xml:space="preserve"> لایشعر عمل </w:t>
      </w:r>
      <w:r w:rsidR="00610FA3" w:rsidRPr="00B35D7A">
        <w:rPr>
          <w:rFonts w:ascii="Naskh MT for Bosch School" w:hAnsi="Naskh MT for Bosch School" w:cs="Naskh MT for Bosch School"/>
          <w:color w:val="4F6228" w:themeColor="accent3" w:themeShade="80"/>
          <w:sz w:val="28"/>
          <w:szCs w:val="28"/>
          <w:rtl/>
        </w:rPr>
        <w:t>می‌کنند</w:t>
      </w:r>
      <w:r w:rsidR="00510AFC" w:rsidRPr="00B35D7A">
        <w:rPr>
          <w:rFonts w:ascii="Naskh MT for Bosch School" w:hAnsi="Naskh MT for Bosch School" w:cs="Naskh MT for Bosch School"/>
          <w:color w:val="4F6228" w:themeColor="accent3" w:themeShade="80"/>
          <w:sz w:val="28"/>
          <w:szCs w:val="28"/>
          <w:rtl/>
        </w:rPr>
        <w:t xml:space="preserve"> ولی</w:t>
      </w:r>
      <w:r w:rsidR="00A129BB" w:rsidRPr="00B35D7A">
        <w:rPr>
          <w:rFonts w:ascii="Naskh MT for Bosch School" w:hAnsi="Naskh MT for Bosch School" w:cs="Naskh MT for Bosch School" w:hint="cs"/>
          <w:color w:val="4F6228" w:themeColor="accent3" w:themeShade="80"/>
          <w:sz w:val="28"/>
          <w:szCs w:val="28"/>
          <w:rtl/>
        </w:rPr>
        <w:t xml:space="preserve"> از</w:t>
      </w:r>
      <w:r w:rsidR="00510AFC" w:rsidRPr="00B35D7A">
        <w:rPr>
          <w:rFonts w:ascii="Naskh MT for Bosch School" w:hAnsi="Naskh MT for Bosch School" w:cs="Naskh MT for Bosch School"/>
          <w:color w:val="4F6228" w:themeColor="accent3" w:themeShade="80"/>
          <w:sz w:val="28"/>
          <w:szCs w:val="28"/>
          <w:rtl/>
        </w:rPr>
        <w:t xml:space="preserve"> ثمر</w:t>
      </w:r>
      <w:r w:rsidR="00A129BB" w:rsidRPr="00B35D7A">
        <w:rPr>
          <w:rFonts w:ascii="Naskh MT for Bosch School" w:hAnsi="Naskh MT for Bosch School" w:cs="Naskh MT for Bosch School" w:hint="cs"/>
          <w:color w:val="4F6228" w:themeColor="accent3" w:themeShade="80"/>
          <w:sz w:val="28"/>
          <w:szCs w:val="28"/>
          <w:rtl/>
        </w:rPr>
        <w:t>ه</w:t>
      </w:r>
      <w:r w:rsidR="00510AFC" w:rsidRPr="00B35D7A">
        <w:rPr>
          <w:rFonts w:ascii="Naskh MT for Bosch School" w:hAnsi="Naskh MT for Bosch School" w:cs="Naskh MT for Bosch School"/>
          <w:color w:val="4F6228" w:themeColor="accent3" w:themeShade="80"/>
          <w:sz w:val="28"/>
          <w:szCs w:val="28"/>
          <w:rtl/>
        </w:rPr>
        <w:t xml:space="preserve"> آن محتجب بلی کسی در بیان عامل است که در یوم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510AFC" w:rsidRPr="00B35D7A">
        <w:rPr>
          <w:rFonts w:ascii="Naskh MT for Bosch School" w:hAnsi="Naskh MT for Bosch School" w:cs="Naskh MT for Bosch School"/>
          <w:color w:val="4F6228" w:themeColor="accent3" w:themeShade="80"/>
          <w:sz w:val="28"/>
          <w:szCs w:val="28"/>
          <w:rtl/>
        </w:rPr>
        <w:t>از او نص داشته باشد بر قبول او او را لایق که بگوید عمل از</w:t>
      </w:r>
      <w:r w:rsidR="00A129BB" w:rsidRPr="00B35D7A">
        <w:rPr>
          <w:rFonts w:ascii="Naskh MT for Bosch School" w:hAnsi="Naskh MT for Bosch School" w:cs="Naskh MT for Bosch School" w:hint="cs"/>
          <w:color w:val="4F6228" w:themeColor="accent3" w:themeShade="80"/>
          <w:sz w:val="28"/>
          <w:szCs w:val="28"/>
          <w:rtl/>
        </w:rPr>
        <w:t xml:space="preserve"> </w:t>
      </w:r>
      <w:r w:rsidR="00510AFC" w:rsidRPr="00B35D7A">
        <w:rPr>
          <w:rFonts w:ascii="Naskh MT for Bosch School" w:hAnsi="Naskh MT for Bosch School" w:cs="Naskh MT for Bosch School"/>
          <w:color w:val="4F6228" w:themeColor="accent3" w:themeShade="80"/>
          <w:sz w:val="28"/>
          <w:szCs w:val="28"/>
          <w:rtl/>
        </w:rPr>
        <w:t xml:space="preserve">برای خدا کرده و خدا قبول کرده و الا چه ثمر </w:t>
      </w:r>
      <w:r w:rsidR="00D01FAC" w:rsidRPr="00B35D7A">
        <w:rPr>
          <w:rFonts w:ascii="Naskh MT for Bosch School" w:hAnsi="Naskh MT for Bosch School" w:cs="Naskh MT for Bosch School"/>
          <w:color w:val="4F6228" w:themeColor="accent3" w:themeShade="80"/>
          <w:sz w:val="28"/>
          <w:szCs w:val="28"/>
          <w:rtl/>
        </w:rPr>
        <w:t>کل</w:t>
      </w:r>
      <w:r w:rsidR="00510AFC" w:rsidRPr="00B35D7A">
        <w:rPr>
          <w:rFonts w:ascii="Naskh MT for Bosch School" w:hAnsi="Naskh MT for Bosch School" w:cs="Naskh MT for Bosch School"/>
          <w:color w:val="4F6228" w:themeColor="accent3" w:themeShade="80"/>
          <w:sz w:val="28"/>
          <w:szCs w:val="28"/>
          <w:rtl/>
        </w:rPr>
        <w:t xml:space="preserve"> ما علی الارض عمل </w:t>
      </w:r>
      <w:r w:rsidR="00610FA3" w:rsidRPr="00B35D7A">
        <w:rPr>
          <w:rFonts w:ascii="Naskh MT for Bosch School" w:hAnsi="Naskh MT for Bosch School" w:cs="Naskh MT for Bosch School"/>
          <w:color w:val="4F6228" w:themeColor="accent3" w:themeShade="80"/>
          <w:sz w:val="28"/>
          <w:szCs w:val="28"/>
          <w:rtl/>
        </w:rPr>
        <w:t>می‌کنند</w:t>
      </w:r>
      <w:r w:rsidR="00510AFC" w:rsidRPr="00B35D7A">
        <w:rPr>
          <w:rFonts w:ascii="Naskh MT for Bosch School" w:hAnsi="Naskh MT for Bosch School" w:cs="Naskh MT for Bosch School"/>
          <w:color w:val="4F6228" w:themeColor="accent3" w:themeShade="80"/>
          <w:sz w:val="28"/>
          <w:szCs w:val="28"/>
          <w:rtl/>
        </w:rPr>
        <w:t xml:space="preserve"> ب</w:t>
      </w:r>
      <w:r w:rsidR="00A129BB" w:rsidRPr="00B35D7A">
        <w:rPr>
          <w:rFonts w:ascii="Naskh MT for Bosch School" w:hAnsi="Naskh MT for Bosch School" w:cs="Naskh MT for Bosch School" w:hint="cs"/>
          <w:color w:val="4F6228" w:themeColor="accent3" w:themeShade="80"/>
          <w:sz w:val="28"/>
          <w:szCs w:val="28"/>
          <w:rtl/>
        </w:rPr>
        <w:t xml:space="preserve">ه </w:t>
      </w:r>
      <w:r w:rsidR="00510AFC" w:rsidRPr="00B35D7A">
        <w:rPr>
          <w:rFonts w:ascii="Naskh MT for Bosch School" w:hAnsi="Naskh MT for Bosch School" w:cs="Naskh MT for Bosch School"/>
          <w:color w:val="4F6228" w:themeColor="accent3" w:themeShade="80"/>
          <w:sz w:val="28"/>
          <w:szCs w:val="28"/>
          <w:rtl/>
        </w:rPr>
        <w:t>آنچه بر او هستن</w:t>
      </w:r>
      <w:r w:rsidR="00A129BB" w:rsidRPr="00B35D7A">
        <w:rPr>
          <w:rFonts w:ascii="Naskh MT for Bosch School" w:hAnsi="Naskh MT for Bosch School" w:cs="Naskh MT for Bosch School" w:hint="cs"/>
          <w:color w:val="4F6228" w:themeColor="accent3" w:themeShade="80"/>
          <w:sz w:val="28"/>
          <w:szCs w:val="28"/>
          <w:rtl/>
        </w:rPr>
        <w:t>د</w:t>
      </w:r>
      <w:r w:rsidR="00510AFC" w:rsidRPr="00B35D7A">
        <w:rPr>
          <w:rFonts w:ascii="Naskh MT for Bosch School" w:hAnsi="Naskh MT for Bosch School" w:cs="Naskh MT for Bosch School"/>
          <w:color w:val="4F6228" w:themeColor="accent3" w:themeShade="80"/>
          <w:sz w:val="28"/>
          <w:szCs w:val="28"/>
          <w:rtl/>
        </w:rPr>
        <w:t xml:space="preserve"> از دین خود ولی نظر کن ب</w:t>
      </w:r>
      <w:r w:rsidR="00A129BB" w:rsidRPr="00B35D7A">
        <w:rPr>
          <w:rFonts w:ascii="Naskh MT for Bosch School" w:hAnsi="Naskh MT for Bosch School" w:cs="Naskh MT for Bosch School" w:hint="cs"/>
          <w:color w:val="4F6228" w:themeColor="accent3" w:themeShade="80"/>
          <w:sz w:val="28"/>
          <w:szCs w:val="28"/>
          <w:rtl/>
        </w:rPr>
        <w:t xml:space="preserve">ه </w:t>
      </w:r>
      <w:r w:rsidR="00510AFC" w:rsidRPr="00B35D7A">
        <w:rPr>
          <w:rFonts w:ascii="Naskh MT for Bosch School" w:hAnsi="Naskh MT for Bosch School" w:cs="Naskh MT for Bosch School"/>
          <w:color w:val="4F6228" w:themeColor="accent3" w:themeShade="80"/>
          <w:sz w:val="28"/>
          <w:szCs w:val="28"/>
          <w:rtl/>
        </w:rPr>
        <w:t>آن م</w:t>
      </w:r>
      <w:r w:rsidR="00A129BB" w:rsidRPr="00B35D7A">
        <w:rPr>
          <w:rFonts w:ascii="Naskh MT for Bosch School" w:hAnsi="Naskh MT for Bosch School" w:cs="Naskh MT for Bosch School" w:hint="cs"/>
          <w:color w:val="4F6228" w:themeColor="accent3" w:themeShade="80"/>
          <w:sz w:val="28"/>
          <w:szCs w:val="28"/>
          <w:rtl/>
        </w:rPr>
        <w:t>ب</w:t>
      </w:r>
      <w:r w:rsidR="00510AFC" w:rsidRPr="00B35D7A">
        <w:rPr>
          <w:rFonts w:ascii="Naskh MT for Bosch School" w:hAnsi="Naskh MT for Bosch School" w:cs="Naskh MT for Bosch School"/>
          <w:color w:val="4F6228" w:themeColor="accent3" w:themeShade="80"/>
          <w:sz w:val="28"/>
          <w:szCs w:val="28"/>
          <w:rtl/>
        </w:rPr>
        <w:t xml:space="preserve">دئی که قبول خداوند ظاهر </w:t>
      </w:r>
      <w:r w:rsidR="00392403" w:rsidRPr="00B35D7A">
        <w:rPr>
          <w:rFonts w:ascii="Naskh MT for Bosch School" w:hAnsi="Naskh MT for Bosch School" w:cs="Naskh MT for Bosch School"/>
          <w:color w:val="4F6228" w:themeColor="accent3" w:themeShade="80"/>
          <w:sz w:val="28"/>
          <w:szCs w:val="28"/>
          <w:rtl/>
        </w:rPr>
        <w:t>می‌گردد</w:t>
      </w:r>
      <w:r w:rsidR="00510AFC" w:rsidRPr="00B35D7A">
        <w:rPr>
          <w:rFonts w:ascii="Naskh MT for Bosch School" w:hAnsi="Naskh MT for Bosch School" w:cs="Naskh MT for Bosch School"/>
          <w:color w:val="4F6228" w:themeColor="accent3" w:themeShade="80"/>
          <w:sz w:val="28"/>
          <w:szCs w:val="28"/>
          <w:rtl/>
        </w:rPr>
        <w:t xml:space="preserve">که گویا در ظهور رسول الله یک متفرس نبود که از او طلب کند غیر عارفین </w:t>
      </w:r>
      <w:r w:rsidR="00DA0603" w:rsidRPr="00B35D7A">
        <w:rPr>
          <w:rFonts w:ascii="Naskh MT for Bosch School" w:hAnsi="Naskh MT for Bosch School" w:cs="Naskh MT for Bosch School"/>
          <w:color w:val="4F6228" w:themeColor="accent3" w:themeShade="80"/>
          <w:sz w:val="28"/>
          <w:szCs w:val="28"/>
          <w:rtl/>
        </w:rPr>
        <w:t>به او</w:t>
      </w:r>
      <w:r w:rsidR="00510AFC" w:rsidRPr="00B35D7A">
        <w:rPr>
          <w:rFonts w:ascii="Naskh MT for Bosch School" w:hAnsi="Naskh MT for Bosch School" w:cs="Naskh MT for Bosch School"/>
          <w:color w:val="4F6228" w:themeColor="accent3" w:themeShade="80"/>
          <w:sz w:val="28"/>
          <w:szCs w:val="28"/>
          <w:rtl/>
        </w:rPr>
        <w:t xml:space="preserve"> تقبل عمل خود را که اگر شده بود در قرآن نازل می</w:t>
      </w:r>
      <w:r w:rsidR="00A129BB" w:rsidRPr="00B35D7A">
        <w:rPr>
          <w:rFonts w:ascii="Naskh MT for Bosch School" w:hAnsi="Naskh MT for Bosch School" w:cs="Naskh MT for Bosch School"/>
          <w:color w:val="4F6228" w:themeColor="accent3" w:themeShade="80"/>
          <w:sz w:val="28"/>
          <w:szCs w:val="28"/>
          <w:rtl/>
        </w:rPr>
        <w:softHyphen/>
      </w:r>
      <w:r w:rsidR="00510AFC" w:rsidRPr="00B35D7A">
        <w:rPr>
          <w:rFonts w:ascii="Naskh MT for Bosch School" w:hAnsi="Naskh MT for Bosch School" w:cs="Naskh MT for Bosch School"/>
          <w:color w:val="4F6228" w:themeColor="accent3" w:themeShade="80"/>
          <w:sz w:val="28"/>
          <w:szCs w:val="28"/>
          <w:rtl/>
        </w:rPr>
        <w:t>شد ب</w:t>
      </w:r>
      <w:r w:rsidR="00A129BB" w:rsidRPr="00B35D7A">
        <w:rPr>
          <w:rFonts w:ascii="Naskh MT for Bosch School" w:hAnsi="Naskh MT for Bosch School" w:cs="Naskh MT for Bosch School" w:hint="cs"/>
          <w:color w:val="4F6228" w:themeColor="accent3" w:themeShade="80"/>
          <w:sz w:val="28"/>
          <w:szCs w:val="28"/>
          <w:rtl/>
        </w:rPr>
        <w:t xml:space="preserve">ه </w:t>
      </w:r>
      <w:r w:rsidR="00510AFC" w:rsidRPr="00B35D7A">
        <w:rPr>
          <w:rFonts w:ascii="Naskh MT for Bosch School" w:hAnsi="Naskh MT for Bosch School" w:cs="Naskh MT for Bosch School"/>
          <w:color w:val="4F6228" w:themeColor="accent3" w:themeShade="80"/>
          <w:sz w:val="28"/>
          <w:szCs w:val="28"/>
          <w:rtl/>
        </w:rPr>
        <w:t>لسان وحی زیرا که تقبل خداوندی ن</w:t>
      </w:r>
      <w:r w:rsidR="00377A0C" w:rsidRPr="00B35D7A">
        <w:rPr>
          <w:rFonts w:ascii="Naskh MT for Bosch School" w:hAnsi="Naskh MT for Bosch School" w:cs="Naskh MT for Bosch School"/>
          <w:color w:val="4F6228" w:themeColor="accent3" w:themeShade="80"/>
          <w:sz w:val="28"/>
          <w:szCs w:val="28"/>
          <w:rtl/>
        </w:rPr>
        <w:t>می‌شود</w:t>
      </w:r>
      <w:r w:rsidR="00510AFC" w:rsidRPr="00B35D7A">
        <w:rPr>
          <w:rFonts w:ascii="Naskh MT for Bosch School" w:hAnsi="Naskh MT for Bosch School" w:cs="Naskh MT for Bosch School"/>
          <w:color w:val="4F6228" w:themeColor="accent3" w:themeShade="80"/>
          <w:sz w:val="28"/>
          <w:szCs w:val="28"/>
          <w:rtl/>
        </w:rPr>
        <w:t xml:space="preserve"> که ب</w:t>
      </w:r>
      <w:r w:rsidR="00A129BB" w:rsidRPr="00B35D7A">
        <w:rPr>
          <w:rFonts w:ascii="Naskh MT for Bosch School" w:hAnsi="Naskh MT for Bosch School" w:cs="Naskh MT for Bosch School" w:hint="cs"/>
          <w:color w:val="4F6228" w:themeColor="accent3" w:themeShade="80"/>
          <w:sz w:val="28"/>
          <w:szCs w:val="28"/>
          <w:rtl/>
        </w:rPr>
        <w:t xml:space="preserve">ه </w:t>
      </w:r>
      <w:r w:rsidR="00510AFC" w:rsidRPr="00B35D7A">
        <w:rPr>
          <w:rFonts w:ascii="Naskh MT for Bosch School" w:hAnsi="Naskh MT for Bosch School" w:cs="Naskh MT for Bosch School"/>
          <w:color w:val="4F6228" w:themeColor="accent3" w:themeShade="80"/>
          <w:sz w:val="28"/>
          <w:szCs w:val="28"/>
          <w:rtl/>
        </w:rPr>
        <w:t>لسان بشر باشد که اگر ب</w:t>
      </w:r>
      <w:r w:rsidR="00A129BB" w:rsidRPr="00B35D7A">
        <w:rPr>
          <w:rFonts w:ascii="Naskh MT for Bosch School" w:hAnsi="Naskh MT for Bosch School" w:cs="Naskh MT for Bosch School" w:hint="cs"/>
          <w:color w:val="4F6228" w:themeColor="accent3" w:themeShade="80"/>
          <w:sz w:val="28"/>
          <w:szCs w:val="28"/>
          <w:rtl/>
        </w:rPr>
        <w:t xml:space="preserve">ه </w:t>
      </w:r>
      <w:r w:rsidR="00510AFC" w:rsidRPr="00B35D7A">
        <w:rPr>
          <w:rFonts w:ascii="Naskh MT for Bosch School" w:hAnsi="Naskh MT for Bosch School" w:cs="Naskh MT for Bosch School"/>
          <w:color w:val="4F6228" w:themeColor="accent3" w:themeShade="80"/>
          <w:sz w:val="28"/>
          <w:szCs w:val="28"/>
          <w:rtl/>
        </w:rPr>
        <w:t xml:space="preserve">لسان خود رسول الله (ص) باشد تقبل او است نه تقبل خداوند مبدئی که آیات الله مثل بحر از آن مشرق </w:t>
      </w:r>
      <w:r w:rsidR="00392403" w:rsidRPr="00B35D7A">
        <w:rPr>
          <w:rFonts w:ascii="Naskh MT for Bosch School" w:hAnsi="Naskh MT for Bosch School" w:cs="Naskh MT for Bosch School"/>
          <w:color w:val="4F6228" w:themeColor="accent3" w:themeShade="80"/>
          <w:sz w:val="28"/>
          <w:szCs w:val="28"/>
          <w:rtl/>
        </w:rPr>
        <w:t>می‌گردد</w:t>
      </w:r>
      <w:r w:rsidR="00510AFC" w:rsidRPr="00B35D7A">
        <w:rPr>
          <w:rFonts w:ascii="Naskh MT for Bosch School" w:hAnsi="Naskh MT for Bosch School" w:cs="Naskh MT for Bosch School"/>
          <w:color w:val="4F6228" w:themeColor="accent3" w:themeShade="80"/>
          <w:sz w:val="28"/>
          <w:szCs w:val="28"/>
          <w:rtl/>
        </w:rPr>
        <w:t xml:space="preserve"> در جبل مستور نموده و شب و روز از برای خدا عمل </w:t>
      </w:r>
      <w:r w:rsidR="00610FA3" w:rsidRPr="00B35D7A">
        <w:rPr>
          <w:rFonts w:ascii="Naskh MT for Bosch School" w:hAnsi="Naskh MT for Bosch School" w:cs="Naskh MT for Bosch School"/>
          <w:color w:val="4F6228" w:themeColor="accent3" w:themeShade="80"/>
          <w:sz w:val="28"/>
          <w:szCs w:val="28"/>
          <w:rtl/>
        </w:rPr>
        <w:t>می‌کنند</w:t>
      </w:r>
      <w:r w:rsidR="00510AFC" w:rsidRPr="00B35D7A">
        <w:rPr>
          <w:rFonts w:ascii="Naskh MT for Bosch School" w:hAnsi="Naskh MT for Bosch School" w:cs="Naskh MT for Bosch School"/>
          <w:color w:val="4F6228" w:themeColor="accent3" w:themeShade="80"/>
          <w:sz w:val="28"/>
          <w:szCs w:val="28"/>
          <w:rtl/>
        </w:rPr>
        <w:t xml:space="preserve"> ببین رایح</w:t>
      </w:r>
      <w:r w:rsidR="00A129BB" w:rsidRPr="00B35D7A">
        <w:rPr>
          <w:rFonts w:ascii="Naskh MT for Bosch School" w:hAnsi="Naskh MT for Bosch School" w:cs="Naskh MT for Bosch School" w:hint="cs"/>
          <w:color w:val="4F6228" w:themeColor="accent3" w:themeShade="80"/>
          <w:sz w:val="28"/>
          <w:szCs w:val="28"/>
          <w:rtl/>
        </w:rPr>
        <w:t>ۀ</w:t>
      </w:r>
      <w:r w:rsidR="00510AFC" w:rsidRPr="00B35D7A">
        <w:rPr>
          <w:rFonts w:ascii="Naskh MT for Bosch School" w:hAnsi="Naskh MT for Bosch School" w:cs="Naskh MT for Bosch School"/>
          <w:color w:val="4F6228" w:themeColor="accent3" w:themeShade="80"/>
          <w:sz w:val="28"/>
          <w:szCs w:val="28"/>
          <w:rtl/>
        </w:rPr>
        <w:t xml:space="preserve"> از رایحه شعور بر ایشان وزیده و حال آنکه ثمر</w:t>
      </w:r>
      <w:r w:rsidR="00A129BB" w:rsidRPr="00B35D7A">
        <w:rPr>
          <w:rFonts w:ascii="Naskh MT for Bosch School" w:hAnsi="Naskh MT for Bosch School" w:cs="Naskh MT for Bosch School" w:hint="cs"/>
          <w:color w:val="4F6228" w:themeColor="accent3" w:themeShade="80"/>
          <w:sz w:val="28"/>
          <w:szCs w:val="28"/>
          <w:rtl/>
        </w:rPr>
        <w:t>ه</w:t>
      </w:r>
      <w:r w:rsidR="00510AFC" w:rsidRPr="00B35D7A">
        <w:rPr>
          <w:rFonts w:ascii="Naskh MT for Bosch School" w:hAnsi="Naskh MT for Bosch School" w:cs="Naskh MT for Bosch School"/>
          <w:color w:val="4F6228" w:themeColor="accent3" w:themeShade="80"/>
          <w:sz w:val="28"/>
          <w:szCs w:val="28"/>
          <w:rtl/>
        </w:rPr>
        <w:t xml:space="preserve"> اعمال ایشان این است که خدا قبول کند و قبول خدا ظاهر ن</w:t>
      </w:r>
      <w:r w:rsidR="00392403" w:rsidRPr="00B35D7A">
        <w:rPr>
          <w:rFonts w:ascii="Naskh MT for Bosch School" w:hAnsi="Naskh MT for Bosch School" w:cs="Naskh MT for Bosch School"/>
          <w:color w:val="4F6228" w:themeColor="accent3" w:themeShade="80"/>
          <w:sz w:val="28"/>
          <w:szCs w:val="28"/>
          <w:rtl/>
        </w:rPr>
        <w:t>می‌گردد</w:t>
      </w:r>
      <w:r w:rsidR="00510AFC" w:rsidRPr="00B35D7A">
        <w:rPr>
          <w:rFonts w:ascii="Naskh MT for Bosch School" w:hAnsi="Naskh MT for Bosch School" w:cs="Naskh MT for Bosch School"/>
          <w:color w:val="4F6228" w:themeColor="accent3" w:themeShade="80"/>
          <w:sz w:val="28"/>
          <w:szCs w:val="28"/>
          <w:rtl/>
        </w:rPr>
        <w:t xml:space="preserve"> الا ب</w:t>
      </w:r>
      <w:r w:rsidR="00A129BB" w:rsidRPr="00B35D7A">
        <w:rPr>
          <w:rFonts w:ascii="Naskh MT for Bosch School" w:hAnsi="Naskh MT for Bosch School" w:cs="Naskh MT for Bosch School" w:hint="cs"/>
          <w:color w:val="4F6228" w:themeColor="accent3" w:themeShade="80"/>
          <w:sz w:val="28"/>
          <w:szCs w:val="28"/>
          <w:rtl/>
        </w:rPr>
        <w:t xml:space="preserve">ه </w:t>
      </w:r>
      <w:r w:rsidR="00510AFC" w:rsidRPr="00B35D7A">
        <w:rPr>
          <w:rFonts w:ascii="Naskh MT for Bosch School" w:hAnsi="Naskh MT for Bosch School" w:cs="Naskh MT for Bosch School"/>
          <w:color w:val="4F6228" w:themeColor="accent3" w:themeShade="80"/>
          <w:sz w:val="28"/>
          <w:szCs w:val="28"/>
          <w:rtl/>
        </w:rPr>
        <w:t xml:space="preserve">لسان آیات که عجز </w:t>
      </w:r>
      <w:r w:rsidR="00D01FAC" w:rsidRPr="00B35D7A">
        <w:rPr>
          <w:rFonts w:ascii="Naskh MT for Bosch School" w:hAnsi="Naskh MT for Bosch School" w:cs="Naskh MT for Bosch School"/>
          <w:color w:val="4F6228" w:themeColor="accent3" w:themeShade="80"/>
          <w:sz w:val="28"/>
          <w:szCs w:val="28"/>
          <w:rtl/>
        </w:rPr>
        <w:t>کل</w:t>
      </w:r>
      <w:r w:rsidR="00510AFC" w:rsidRPr="00B35D7A">
        <w:rPr>
          <w:rFonts w:ascii="Naskh MT for Bosch School" w:hAnsi="Naskh MT for Bosch School" w:cs="Naskh MT for Bosch School"/>
          <w:color w:val="4F6228" w:themeColor="accent3" w:themeShade="80"/>
          <w:sz w:val="28"/>
          <w:szCs w:val="28"/>
          <w:rtl/>
        </w:rPr>
        <w:t xml:space="preserve"> ما سوی را برساند چنانچه امروز قرآن عجز </w:t>
      </w:r>
      <w:r w:rsidR="00D01FAC" w:rsidRPr="00B35D7A">
        <w:rPr>
          <w:rFonts w:ascii="Naskh MT for Bosch School" w:hAnsi="Naskh MT for Bosch School" w:cs="Naskh MT for Bosch School"/>
          <w:color w:val="4F6228" w:themeColor="accent3" w:themeShade="80"/>
          <w:sz w:val="28"/>
          <w:szCs w:val="28"/>
          <w:rtl/>
        </w:rPr>
        <w:t>کل</w:t>
      </w:r>
      <w:r w:rsidR="00510AFC" w:rsidRPr="00B35D7A">
        <w:rPr>
          <w:rFonts w:ascii="Naskh MT for Bosch School" w:hAnsi="Naskh MT for Bosch School" w:cs="Naskh MT for Bosch School"/>
          <w:color w:val="4F6228" w:themeColor="accent3" w:themeShade="80"/>
          <w:sz w:val="28"/>
          <w:szCs w:val="28"/>
          <w:rtl/>
        </w:rPr>
        <w:t xml:space="preserve"> وجود را می</w:t>
      </w:r>
      <w:r w:rsidR="00A129BB" w:rsidRPr="00B35D7A">
        <w:rPr>
          <w:rFonts w:ascii="Naskh MT for Bosch School" w:hAnsi="Naskh MT for Bosch School" w:cs="Naskh MT for Bosch School"/>
          <w:color w:val="4F6228" w:themeColor="accent3" w:themeShade="80"/>
          <w:sz w:val="28"/>
          <w:szCs w:val="28"/>
          <w:rtl/>
        </w:rPr>
        <w:softHyphen/>
      </w:r>
      <w:r w:rsidR="00510AFC" w:rsidRPr="00B35D7A">
        <w:rPr>
          <w:rFonts w:ascii="Naskh MT for Bosch School" w:hAnsi="Naskh MT for Bosch School" w:cs="Naskh MT for Bosch School"/>
          <w:color w:val="4F6228" w:themeColor="accent3" w:themeShade="80"/>
          <w:sz w:val="28"/>
          <w:szCs w:val="28"/>
          <w:rtl/>
        </w:rPr>
        <w:t>رساند حال هر چه می</w:t>
      </w:r>
      <w:r w:rsidR="00A129BB" w:rsidRPr="00B35D7A">
        <w:rPr>
          <w:rFonts w:ascii="Naskh MT for Bosch School" w:hAnsi="Naskh MT for Bosch School" w:cs="Naskh MT for Bosch School"/>
          <w:color w:val="4F6228" w:themeColor="accent3" w:themeShade="80"/>
          <w:sz w:val="28"/>
          <w:szCs w:val="28"/>
          <w:rtl/>
        </w:rPr>
        <w:softHyphen/>
      </w:r>
      <w:r w:rsidR="00510AFC" w:rsidRPr="00B35D7A">
        <w:rPr>
          <w:rFonts w:ascii="Naskh MT for Bosch School" w:hAnsi="Naskh MT for Bosch School" w:cs="Naskh MT for Bosch School"/>
          <w:color w:val="4F6228" w:themeColor="accent3" w:themeShade="80"/>
          <w:sz w:val="28"/>
          <w:szCs w:val="28"/>
          <w:rtl/>
        </w:rPr>
        <w:t xml:space="preserve">خواهی عمل کن ببین اگر بقدر یک پر کاه ذکر قبول در حق او شد این قسم است که در ظلم </w:t>
      </w:r>
      <w:r w:rsidR="00510AFC" w:rsidRPr="00B35D7A">
        <w:rPr>
          <w:rFonts w:ascii="Naskh MT for Bosch School" w:hAnsi="Naskh MT for Bosch School" w:cs="Naskh MT for Bosch School"/>
          <w:color w:val="4F6228" w:themeColor="accent3" w:themeShade="80"/>
          <w:sz w:val="28"/>
          <w:szCs w:val="28"/>
          <w:rtl/>
        </w:rPr>
        <w:lastRenderedPageBreak/>
        <w:t xml:space="preserve">لیل حرکت </w:t>
      </w:r>
      <w:r w:rsidR="00BE5C9A" w:rsidRPr="00B35D7A">
        <w:rPr>
          <w:rFonts w:ascii="Naskh MT for Bosch School" w:hAnsi="Naskh MT for Bosch School" w:cs="Naskh MT for Bosch School"/>
          <w:color w:val="4F6228" w:themeColor="accent3" w:themeShade="80"/>
          <w:sz w:val="28"/>
          <w:szCs w:val="28"/>
          <w:rtl/>
        </w:rPr>
        <w:t>می‌کنید</w:t>
      </w:r>
      <w:r w:rsidR="00510AFC" w:rsidRPr="00B35D7A">
        <w:rPr>
          <w:rFonts w:ascii="Naskh MT for Bosch School" w:hAnsi="Naskh MT for Bosch School" w:cs="Naskh MT for Bosch School"/>
          <w:color w:val="4F6228" w:themeColor="accent3" w:themeShade="80"/>
          <w:sz w:val="28"/>
          <w:szCs w:val="28"/>
          <w:rtl/>
        </w:rPr>
        <w:t xml:space="preserve"> و ثمر ن</w:t>
      </w:r>
      <w:r w:rsidR="002B6C98" w:rsidRPr="00B35D7A">
        <w:rPr>
          <w:rFonts w:ascii="Naskh MT for Bosch School" w:hAnsi="Naskh MT for Bosch School" w:cs="Naskh MT for Bosch School"/>
          <w:color w:val="4F6228" w:themeColor="accent3" w:themeShade="80"/>
          <w:sz w:val="28"/>
          <w:szCs w:val="28"/>
          <w:rtl/>
        </w:rPr>
        <w:t>می‌</w:t>
      </w:r>
      <w:r w:rsidR="00510AFC" w:rsidRPr="00B35D7A">
        <w:rPr>
          <w:rFonts w:ascii="Naskh MT for Bosch School" w:hAnsi="Naskh MT for Bosch School" w:cs="Naskh MT for Bosch School"/>
          <w:color w:val="4F6228" w:themeColor="accent3" w:themeShade="80"/>
          <w:sz w:val="28"/>
          <w:szCs w:val="28"/>
          <w:rtl/>
        </w:rPr>
        <w:t>بینید از اول عمر تا آخر عمر از</w:t>
      </w:r>
      <w:r w:rsidR="00A129BB" w:rsidRPr="00B35D7A">
        <w:rPr>
          <w:rFonts w:ascii="Naskh MT for Bosch School" w:hAnsi="Naskh MT for Bosch School" w:cs="Naskh MT for Bosch School" w:hint="cs"/>
          <w:color w:val="4F6228" w:themeColor="accent3" w:themeShade="80"/>
          <w:sz w:val="28"/>
          <w:szCs w:val="28"/>
          <w:rtl/>
        </w:rPr>
        <w:t xml:space="preserve"> </w:t>
      </w:r>
      <w:r w:rsidR="00510AFC" w:rsidRPr="00B35D7A">
        <w:rPr>
          <w:rFonts w:ascii="Naskh MT for Bosch School" w:hAnsi="Naskh MT for Bosch School" w:cs="Naskh MT for Bosch School"/>
          <w:color w:val="4F6228" w:themeColor="accent3" w:themeShade="80"/>
          <w:sz w:val="28"/>
          <w:szCs w:val="28"/>
          <w:rtl/>
        </w:rPr>
        <w:t xml:space="preserve">برای خدا عمل </w:t>
      </w:r>
      <w:r w:rsidR="00BE5C9A" w:rsidRPr="00B35D7A">
        <w:rPr>
          <w:rFonts w:ascii="Naskh MT for Bosch School" w:hAnsi="Naskh MT for Bosch School" w:cs="Naskh MT for Bosch School"/>
          <w:color w:val="4F6228" w:themeColor="accent3" w:themeShade="80"/>
          <w:sz w:val="28"/>
          <w:szCs w:val="28"/>
          <w:rtl/>
        </w:rPr>
        <w:t>می‌کنی</w:t>
      </w:r>
      <w:r w:rsidR="00510AFC" w:rsidRPr="00B35D7A">
        <w:rPr>
          <w:rFonts w:ascii="Naskh MT for Bosch School" w:hAnsi="Naskh MT for Bosch School" w:cs="Naskh MT for Bosch School"/>
          <w:color w:val="4F6228" w:themeColor="accent3" w:themeShade="80"/>
          <w:sz w:val="28"/>
          <w:szCs w:val="28"/>
          <w:rtl/>
        </w:rPr>
        <w:t xml:space="preserve"> و یک دفعه از برای آن مظهری که عمل راجع </w:t>
      </w:r>
      <w:r w:rsidR="00DA0603" w:rsidRPr="00B35D7A">
        <w:rPr>
          <w:rFonts w:ascii="Naskh MT for Bosch School" w:hAnsi="Naskh MT for Bosch School" w:cs="Naskh MT for Bosch School"/>
          <w:color w:val="4F6228" w:themeColor="accent3" w:themeShade="80"/>
          <w:sz w:val="28"/>
          <w:szCs w:val="28"/>
          <w:rtl/>
        </w:rPr>
        <w:t>به او</w:t>
      </w:r>
      <w:r w:rsidR="00510AFC" w:rsidRPr="00B35D7A">
        <w:rPr>
          <w:rFonts w:ascii="Naskh MT for Bosch School" w:hAnsi="Naskh MT for Bosch School" w:cs="Naskh MT for Bosch School"/>
          <w:color w:val="4F6228" w:themeColor="accent3" w:themeShade="80"/>
          <w:sz w:val="28"/>
          <w:szCs w:val="28"/>
          <w:rtl/>
        </w:rPr>
        <w:t xml:space="preserve"> </w:t>
      </w:r>
      <w:r w:rsidR="00392403" w:rsidRPr="00B35D7A">
        <w:rPr>
          <w:rFonts w:ascii="Naskh MT for Bosch School" w:hAnsi="Naskh MT for Bosch School" w:cs="Naskh MT for Bosch School"/>
          <w:color w:val="4F6228" w:themeColor="accent3" w:themeShade="80"/>
          <w:sz w:val="28"/>
          <w:szCs w:val="28"/>
          <w:rtl/>
        </w:rPr>
        <w:t>می‌گردد</w:t>
      </w:r>
      <w:r w:rsidR="00510AFC" w:rsidRPr="00B35D7A">
        <w:rPr>
          <w:rFonts w:ascii="Naskh MT for Bosch School" w:hAnsi="Naskh MT for Bosch School" w:cs="Naskh MT for Bosch School"/>
          <w:color w:val="4F6228" w:themeColor="accent3" w:themeShade="80"/>
          <w:sz w:val="28"/>
          <w:szCs w:val="28"/>
          <w:rtl/>
        </w:rPr>
        <w:t xml:space="preserve"> ن</w:t>
      </w:r>
      <w:r w:rsidR="00BE5C9A" w:rsidRPr="00B35D7A">
        <w:rPr>
          <w:rFonts w:ascii="Naskh MT for Bosch School" w:hAnsi="Naskh MT for Bosch School" w:cs="Naskh MT for Bosch School"/>
          <w:color w:val="4F6228" w:themeColor="accent3" w:themeShade="80"/>
          <w:sz w:val="28"/>
          <w:szCs w:val="28"/>
          <w:rtl/>
        </w:rPr>
        <w:t>می‌کنید</w:t>
      </w:r>
      <w:r w:rsidR="00510AFC" w:rsidRPr="00B35D7A">
        <w:rPr>
          <w:rFonts w:ascii="Naskh MT for Bosch School" w:hAnsi="Naskh MT for Bosch School" w:cs="Naskh MT for Bosch School"/>
          <w:color w:val="4F6228" w:themeColor="accent3" w:themeShade="80"/>
          <w:sz w:val="28"/>
          <w:szCs w:val="28"/>
          <w:rtl/>
        </w:rPr>
        <w:t xml:space="preserve"> که اگر می</w:t>
      </w:r>
      <w:r w:rsidR="00A129BB" w:rsidRPr="00B35D7A">
        <w:rPr>
          <w:rFonts w:ascii="Naskh MT for Bosch School" w:hAnsi="Naskh MT for Bosch School" w:cs="Naskh MT for Bosch School"/>
          <w:color w:val="4F6228" w:themeColor="accent3" w:themeShade="80"/>
          <w:sz w:val="28"/>
          <w:szCs w:val="28"/>
          <w:rtl/>
        </w:rPr>
        <w:softHyphen/>
      </w:r>
      <w:r w:rsidR="00510AFC" w:rsidRPr="00B35D7A">
        <w:rPr>
          <w:rFonts w:ascii="Naskh MT for Bosch School" w:hAnsi="Naskh MT for Bosch School" w:cs="Naskh MT for Bosch School"/>
          <w:color w:val="4F6228" w:themeColor="accent3" w:themeShade="80"/>
          <w:sz w:val="28"/>
          <w:szCs w:val="28"/>
          <w:rtl/>
        </w:rPr>
        <w:t>کردید در یوم قیامت اینطور مبتلا نمی</w:t>
      </w:r>
      <w:r w:rsidR="00A129BB" w:rsidRPr="00B35D7A">
        <w:rPr>
          <w:rFonts w:ascii="Naskh MT for Bosch School" w:hAnsi="Naskh MT for Bosch School" w:cs="Naskh MT for Bosch School"/>
          <w:color w:val="4F6228" w:themeColor="accent3" w:themeShade="80"/>
          <w:sz w:val="28"/>
          <w:szCs w:val="28"/>
          <w:rtl/>
        </w:rPr>
        <w:softHyphen/>
      </w:r>
      <w:r w:rsidR="00510AFC" w:rsidRPr="00B35D7A">
        <w:rPr>
          <w:rFonts w:ascii="Naskh MT for Bosch School" w:hAnsi="Naskh MT for Bosch School" w:cs="Naskh MT for Bosch School"/>
          <w:color w:val="4F6228" w:themeColor="accent3" w:themeShade="80"/>
          <w:sz w:val="28"/>
          <w:szCs w:val="28"/>
          <w:rtl/>
        </w:rPr>
        <w:t xml:space="preserve">شدید ببین امر چقدر عظیم است و </w:t>
      </w:r>
      <w:r w:rsidR="00D01FAC" w:rsidRPr="00B35D7A">
        <w:rPr>
          <w:rFonts w:ascii="Naskh MT for Bosch School" w:hAnsi="Naskh MT for Bosch School" w:cs="Naskh MT for Bosch School"/>
          <w:color w:val="4F6228" w:themeColor="accent3" w:themeShade="80"/>
          <w:sz w:val="28"/>
          <w:szCs w:val="28"/>
          <w:rtl/>
        </w:rPr>
        <w:t>کل</w:t>
      </w:r>
      <w:r w:rsidR="00510AFC" w:rsidRPr="00B35D7A">
        <w:rPr>
          <w:rFonts w:ascii="Naskh MT for Bosch School" w:hAnsi="Naskh MT for Bosch School" w:cs="Naskh MT for Bosch School"/>
          <w:color w:val="4F6228" w:themeColor="accent3" w:themeShade="80"/>
          <w:sz w:val="28"/>
          <w:szCs w:val="28"/>
          <w:rtl/>
        </w:rPr>
        <w:t xml:space="preserve"> چقدر محتجب قسم ب</w:t>
      </w:r>
      <w:r w:rsidR="00A129BB" w:rsidRPr="00B35D7A">
        <w:rPr>
          <w:rFonts w:ascii="Naskh MT for Bosch School" w:hAnsi="Naskh MT for Bosch School" w:cs="Naskh MT for Bosch School" w:hint="cs"/>
          <w:color w:val="4F6228" w:themeColor="accent3" w:themeShade="80"/>
          <w:sz w:val="28"/>
          <w:szCs w:val="28"/>
          <w:rtl/>
        </w:rPr>
        <w:t xml:space="preserve">ه </w:t>
      </w:r>
      <w:r w:rsidR="00510AFC" w:rsidRPr="00B35D7A">
        <w:rPr>
          <w:rFonts w:ascii="Naskh MT for Bosch School" w:hAnsi="Naskh MT for Bosch School" w:cs="Naskh MT for Bosch School"/>
          <w:color w:val="4F6228" w:themeColor="accent3" w:themeShade="80"/>
          <w:sz w:val="28"/>
          <w:szCs w:val="28"/>
          <w:rtl/>
        </w:rPr>
        <w:t xml:space="preserve">ذات مقدس الهی که </w:t>
      </w:r>
      <w:r w:rsidR="00D01FAC" w:rsidRPr="00B35D7A">
        <w:rPr>
          <w:rFonts w:ascii="Naskh MT for Bosch School" w:hAnsi="Naskh MT for Bosch School" w:cs="Naskh MT for Bosch School"/>
          <w:color w:val="4F6228" w:themeColor="accent3" w:themeShade="80"/>
          <w:sz w:val="28"/>
          <w:szCs w:val="28"/>
          <w:rtl/>
        </w:rPr>
        <w:t>کل</w:t>
      </w:r>
      <w:r w:rsidR="00510AFC" w:rsidRPr="00B35D7A">
        <w:rPr>
          <w:rFonts w:ascii="Naskh MT for Bosch School" w:hAnsi="Naskh MT for Bosch School" w:cs="Naskh MT for Bosch School"/>
          <w:color w:val="4F6228" w:themeColor="accent3" w:themeShade="80"/>
          <w:sz w:val="28"/>
          <w:szCs w:val="28"/>
          <w:rtl/>
        </w:rPr>
        <w:t xml:space="preserve"> ذکر خدا و عمل از برای او ذکر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510AFC" w:rsidRPr="00B35D7A">
        <w:rPr>
          <w:rFonts w:ascii="Naskh MT for Bosch School" w:hAnsi="Naskh MT for Bosch School" w:cs="Naskh MT for Bosch School"/>
          <w:color w:val="4F6228" w:themeColor="accent3" w:themeShade="80"/>
          <w:sz w:val="28"/>
          <w:szCs w:val="28"/>
          <w:rtl/>
        </w:rPr>
        <w:t>و عمل از</w:t>
      </w:r>
      <w:r w:rsidR="00A129BB" w:rsidRPr="00B35D7A">
        <w:rPr>
          <w:rFonts w:ascii="Naskh MT for Bosch School" w:hAnsi="Naskh MT for Bosch School" w:cs="Naskh MT for Bosch School" w:hint="cs"/>
          <w:color w:val="4F6228" w:themeColor="accent3" w:themeShade="80"/>
          <w:sz w:val="28"/>
          <w:szCs w:val="28"/>
          <w:rtl/>
        </w:rPr>
        <w:t xml:space="preserve"> </w:t>
      </w:r>
      <w:r w:rsidR="00510AFC" w:rsidRPr="00B35D7A">
        <w:rPr>
          <w:rFonts w:ascii="Naskh MT for Bosch School" w:hAnsi="Naskh MT for Bosch School" w:cs="Naskh MT for Bosch School"/>
          <w:color w:val="4F6228" w:themeColor="accent3" w:themeShade="80"/>
          <w:sz w:val="28"/>
          <w:szCs w:val="28"/>
          <w:rtl/>
        </w:rPr>
        <w:t>برای او است فریب ب</w:t>
      </w:r>
      <w:r w:rsidR="00A129BB" w:rsidRPr="00B35D7A">
        <w:rPr>
          <w:rFonts w:ascii="Naskh MT for Bosch School" w:hAnsi="Naskh MT for Bosch School" w:cs="Naskh MT for Bosch School" w:hint="cs"/>
          <w:color w:val="4F6228" w:themeColor="accent3" w:themeShade="80"/>
          <w:sz w:val="28"/>
          <w:szCs w:val="28"/>
          <w:rtl/>
        </w:rPr>
        <w:t xml:space="preserve">ه </w:t>
      </w:r>
      <w:r w:rsidR="00510AFC" w:rsidRPr="00B35D7A">
        <w:rPr>
          <w:rFonts w:ascii="Naskh MT for Bosch School" w:hAnsi="Naskh MT for Bosch School" w:cs="Naskh MT for Bosch School"/>
          <w:color w:val="4F6228" w:themeColor="accent3" w:themeShade="80"/>
          <w:sz w:val="28"/>
          <w:szCs w:val="28"/>
          <w:rtl/>
        </w:rPr>
        <w:t>نفس خود مدهید که از برای خدا عمل می</w:t>
      </w:r>
      <w:r w:rsidR="00A129BB" w:rsidRPr="00B35D7A">
        <w:rPr>
          <w:rFonts w:ascii="Naskh MT for Bosch School" w:hAnsi="Naskh MT for Bosch School" w:cs="Naskh MT for Bosch School"/>
          <w:color w:val="4F6228" w:themeColor="accent3" w:themeShade="80"/>
          <w:sz w:val="28"/>
          <w:szCs w:val="28"/>
          <w:rtl/>
        </w:rPr>
        <w:softHyphen/>
      </w:r>
      <w:r w:rsidR="00510AFC" w:rsidRPr="00B35D7A">
        <w:rPr>
          <w:rFonts w:ascii="Naskh MT for Bosch School" w:hAnsi="Naskh MT for Bosch School" w:cs="Naskh MT for Bosch School"/>
          <w:color w:val="4F6228" w:themeColor="accent3" w:themeShade="80"/>
          <w:sz w:val="28"/>
          <w:szCs w:val="28"/>
          <w:rtl/>
        </w:rPr>
        <w:t xml:space="preserve">کنیم که لدون الله </w:t>
      </w:r>
      <w:r w:rsidR="00BE5C9A" w:rsidRPr="00B35D7A">
        <w:rPr>
          <w:rFonts w:ascii="Naskh MT for Bosch School" w:hAnsi="Naskh MT for Bosch School" w:cs="Naskh MT for Bosch School"/>
          <w:color w:val="4F6228" w:themeColor="accent3" w:themeShade="80"/>
          <w:sz w:val="28"/>
          <w:szCs w:val="28"/>
          <w:rtl/>
        </w:rPr>
        <w:t>می‌کنید</w:t>
      </w:r>
      <w:r w:rsidR="00510AFC" w:rsidRPr="00B35D7A">
        <w:rPr>
          <w:rFonts w:ascii="Naskh MT for Bosch School" w:hAnsi="Naskh MT for Bosch School" w:cs="Naskh MT for Bosch School"/>
          <w:color w:val="4F6228" w:themeColor="accent3" w:themeShade="80"/>
          <w:sz w:val="28"/>
          <w:szCs w:val="28"/>
          <w:rtl/>
        </w:rPr>
        <w:t xml:space="preserve"> که اگر لله کنید از برای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510AFC" w:rsidRPr="00B35D7A">
        <w:rPr>
          <w:rFonts w:ascii="Naskh MT for Bosch School" w:hAnsi="Naskh MT for Bosch School" w:cs="Naskh MT for Bosch School"/>
          <w:color w:val="4F6228" w:themeColor="accent3" w:themeShade="80"/>
          <w:sz w:val="28"/>
          <w:szCs w:val="28"/>
          <w:rtl/>
        </w:rPr>
        <w:t xml:space="preserve">خواهید کرد و ذاکر او خواهید بود </w:t>
      </w:r>
      <w:r w:rsidR="00A129BB" w:rsidRPr="00B35D7A">
        <w:rPr>
          <w:rFonts w:ascii="Naskh MT for Bosch School" w:hAnsi="Naskh MT for Bosch School" w:cs="Naskh MT for Bosch School" w:hint="cs"/>
          <w:color w:val="4F6228" w:themeColor="accent3" w:themeShade="80"/>
          <w:sz w:val="28"/>
          <w:szCs w:val="28"/>
          <w:rtl/>
        </w:rPr>
        <w:t xml:space="preserve">و </w:t>
      </w:r>
      <w:r w:rsidR="00510AFC" w:rsidRPr="00B35D7A">
        <w:rPr>
          <w:rFonts w:ascii="Naskh MT for Bosch School" w:hAnsi="Naskh MT for Bosch School" w:cs="Naskh MT for Bosch School"/>
          <w:color w:val="4F6228" w:themeColor="accent3" w:themeShade="80"/>
          <w:sz w:val="28"/>
          <w:szCs w:val="28"/>
          <w:rtl/>
        </w:rPr>
        <w:t>الا سکان این جبل هم که هیچ نمی</w:t>
      </w:r>
      <w:r w:rsidR="00A129BB" w:rsidRPr="00B35D7A">
        <w:rPr>
          <w:rFonts w:ascii="Naskh MT for Bosch School" w:hAnsi="Naskh MT for Bosch School" w:cs="Naskh MT for Bosch School"/>
          <w:color w:val="4F6228" w:themeColor="accent3" w:themeShade="80"/>
          <w:sz w:val="28"/>
          <w:szCs w:val="28"/>
          <w:rtl/>
        </w:rPr>
        <w:softHyphen/>
      </w:r>
      <w:r w:rsidR="00510AFC" w:rsidRPr="00B35D7A">
        <w:rPr>
          <w:rFonts w:ascii="Naskh MT for Bosch School" w:hAnsi="Naskh MT for Bosch School" w:cs="Naskh MT for Bosch School"/>
          <w:color w:val="4F6228" w:themeColor="accent3" w:themeShade="80"/>
          <w:sz w:val="28"/>
          <w:szCs w:val="28"/>
          <w:rtl/>
        </w:rPr>
        <w:t xml:space="preserve">دانند شب و روز لا اله الا الله </w:t>
      </w:r>
      <w:r w:rsidR="00DA0603" w:rsidRPr="00B35D7A">
        <w:rPr>
          <w:rFonts w:ascii="Naskh MT for Bosch School" w:hAnsi="Naskh MT for Bosch School" w:cs="Naskh MT for Bosch School"/>
          <w:color w:val="4F6228" w:themeColor="accent3" w:themeShade="80"/>
          <w:sz w:val="28"/>
          <w:szCs w:val="28"/>
          <w:rtl/>
        </w:rPr>
        <w:t>می‌گویند</w:t>
      </w:r>
      <w:r w:rsidR="00510AFC" w:rsidRPr="00B35D7A">
        <w:rPr>
          <w:rFonts w:ascii="Naskh MT for Bosch School" w:hAnsi="Naskh MT for Bosch School" w:cs="Naskh MT for Bosch School"/>
          <w:color w:val="4F6228" w:themeColor="accent3" w:themeShade="80"/>
          <w:sz w:val="28"/>
          <w:szCs w:val="28"/>
          <w:rtl/>
        </w:rPr>
        <w:t xml:space="preserve"> چه ثمر دارد در حق ایشان قدری تعقل نموده که از مبدأ امر محتجب نگردید که </w:t>
      </w:r>
      <w:r w:rsidR="00D01FAC" w:rsidRPr="00B35D7A">
        <w:rPr>
          <w:rFonts w:ascii="Naskh MT for Bosch School" w:hAnsi="Naskh MT for Bosch School" w:cs="Naskh MT for Bosch School"/>
          <w:color w:val="4F6228" w:themeColor="accent3" w:themeShade="80"/>
          <w:sz w:val="28"/>
          <w:szCs w:val="28"/>
          <w:rtl/>
        </w:rPr>
        <w:t>کل</w:t>
      </w:r>
      <w:r w:rsidR="00510AFC" w:rsidRPr="00B35D7A">
        <w:rPr>
          <w:rFonts w:ascii="Naskh MT for Bosch School" w:hAnsi="Naskh MT for Bosch School" w:cs="Naskh MT for Bosch School"/>
          <w:color w:val="4F6228" w:themeColor="accent3" w:themeShade="80"/>
          <w:sz w:val="28"/>
          <w:szCs w:val="28"/>
          <w:rtl/>
        </w:rPr>
        <w:t xml:space="preserve"> اعمال دنیای شما نزد خود شما راجع ب</w:t>
      </w:r>
      <w:r w:rsidR="00A129BB" w:rsidRPr="00B35D7A">
        <w:rPr>
          <w:rFonts w:ascii="Naskh MT for Bosch School" w:hAnsi="Naskh MT for Bosch School" w:cs="Naskh MT for Bosch School" w:hint="cs"/>
          <w:color w:val="4F6228" w:themeColor="accent3" w:themeShade="80"/>
          <w:sz w:val="28"/>
          <w:szCs w:val="28"/>
          <w:rtl/>
        </w:rPr>
        <w:t xml:space="preserve">ه </w:t>
      </w:r>
      <w:r w:rsidR="00510AFC" w:rsidRPr="00B35D7A">
        <w:rPr>
          <w:rFonts w:ascii="Naskh MT for Bosch School" w:hAnsi="Naskh MT for Bosch School" w:cs="Naskh MT for Bosch School"/>
          <w:color w:val="4F6228" w:themeColor="accent3" w:themeShade="80"/>
          <w:sz w:val="28"/>
          <w:szCs w:val="28"/>
          <w:rtl/>
        </w:rPr>
        <w:t xml:space="preserve">دین شما </w:t>
      </w:r>
      <w:r w:rsidR="00377A0C" w:rsidRPr="00B35D7A">
        <w:rPr>
          <w:rFonts w:ascii="Naskh MT for Bosch School" w:hAnsi="Naskh MT for Bosch School" w:cs="Naskh MT for Bosch School"/>
          <w:color w:val="4F6228" w:themeColor="accent3" w:themeShade="80"/>
          <w:sz w:val="28"/>
          <w:szCs w:val="28"/>
          <w:rtl/>
        </w:rPr>
        <w:t>می‌شود</w:t>
      </w:r>
      <w:r w:rsidR="00510AFC" w:rsidRPr="00B35D7A">
        <w:rPr>
          <w:rFonts w:ascii="Naskh MT for Bosch School" w:hAnsi="Naskh MT for Bosch School" w:cs="Naskh MT for Bosch School"/>
          <w:color w:val="4F6228" w:themeColor="accent3" w:themeShade="80"/>
          <w:sz w:val="28"/>
          <w:szCs w:val="28"/>
          <w:rtl/>
        </w:rPr>
        <w:t xml:space="preserve"> و </w:t>
      </w:r>
      <w:r w:rsidR="00D01FAC" w:rsidRPr="00B35D7A">
        <w:rPr>
          <w:rFonts w:ascii="Naskh MT for Bosch School" w:hAnsi="Naskh MT for Bosch School" w:cs="Naskh MT for Bosch School"/>
          <w:color w:val="4F6228" w:themeColor="accent3" w:themeShade="80"/>
          <w:sz w:val="28"/>
          <w:szCs w:val="28"/>
          <w:rtl/>
        </w:rPr>
        <w:t>کل</w:t>
      </w:r>
      <w:r w:rsidR="00510AFC" w:rsidRPr="00B35D7A">
        <w:rPr>
          <w:rFonts w:ascii="Naskh MT for Bosch School" w:hAnsi="Naskh MT for Bosch School" w:cs="Naskh MT for Bosch School"/>
          <w:color w:val="4F6228" w:themeColor="accent3" w:themeShade="80"/>
          <w:sz w:val="28"/>
          <w:szCs w:val="28"/>
          <w:rtl/>
        </w:rPr>
        <w:t xml:space="preserve"> اعمال دین شما ثمر</w:t>
      </w:r>
      <w:r w:rsidR="00A129BB" w:rsidRPr="00B35D7A">
        <w:rPr>
          <w:rFonts w:ascii="Naskh MT for Bosch School" w:hAnsi="Naskh MT for Bosch School" w:cs="Naskh MT for Bosch School" w:hint="cs"/>
          <w:color w:val="4F6228" w:themeColor="accent3" w:themeShade="80"/>
          <w:sz w:val="28"/>
          <w:szCs w:val="28"/>
          <w:rtl/>
        </w:rPr>
        <w:t>ه</w:t>
      </w:r>
      <w:r w:rsidR="00510AFC" w:rsidRPr="00B35D7A">
        <w:rPr>
          <w:rFonts w:ascii="Naskh MT for Bosch School" w:hAnsi="Naskh MT for Bosch School" w:cs="Naskh MT for Bosch School"/>
          <w:color w:val="4F6228" w:themeColor="accent3" w:themeShade="80"/>
          <w:sz w:val="28"/>
          <w:szCs w:val="28"/>
          <w:rtl/>
        </w:rPr>
        <w:t xml:space="preserve"> آن قبول خداوند </w:t>
      </w:r>
      <w:r w:rsidR="00377A0C" w:rsidRPr="00B35D7A">
        <w:rPr>
          <w:rFonts w:ascii="Naskh MT for Bosch School" w:hAnsi="Naskh MT for Bosch School" w:cs="Naskh MT for Bosch School"/>
          <w:color w:val="4F6228" w:themeColor="accent3" w:themeShade="80"/>
          <w:sz w:val="28"/>
          <w:szCs w:val="28"/>
          <w:rtl/>
        </w:rPr>
        <w:t>می‌شود</w:t>
      </w:r>
      <w:r w:rsidR="00510AFC" w:rsidRPr="00B35D7A">
        <w:rPr>
          <w:rFonts w:ascii="Naskh MT for Bosch School" w:hAnsi="Naskh MT for Bosch School" w:cs="Naskh MT for Bosch School"/>
          <w:color w:val="4F6228" w:themeColor="accent3" w:themeShade="80"/>
          <w:sz w:val="28"/>
          <w:szCs w:val="28"/>
          <w:rtl/>
        </w:rPr>
        <w:t xml:space="preserve"> و قبول خداوند ظاهر ن</w:t>
      </w:r>
      <w:r w:rsidR="00377A0C" w:rsidRPr="00B35D7A">
        <w:rPr>
          <w:rFonts w:ascii="Naskh MT for Bosch School" w:hAnsi="Naskh MT for Bosch School" w:cs="Naskh MT for Bosch School"/>
          <w:color w:val="4F6228" w:themeColor="accent3" w:themeShade="80"/>
          <w:sz w:val="28"/>
          <w:szCs w:val="28"/>
          <w:rtl/>
        </w:rPr>
        <w:t>می‌شود</w:t>
      </w:r>
      <w:r w:rsidR="00510AFC" w:rsidRPr="00B35D7A">
        <w:rPr>
          <w:rFonts w:ascii="Naskh MT for Bosch School" w:hAnsi="Naskh MT for Bosch School" w:cs="Naskh MT for Bosch School"/>
          <w:color w:val="4F6228" w:themeColor="accent3" w:themeShade="80"/>
          <w:sz w:val="28"/>
          <w:szCs w:val="28"/>
          <w:rtl/>
        </w:rPr>
        <w:t xml:space="preserve"> الا ب</w:t>
      </w:r>
      <w:r w:rsidR="00A129BB" w:rsidRPr="00B35D7A">
        <w:rPr>
          <w:rFonts w:ascii="Naskh MT for Bosch School" w:hAnsi="Naskh MT for Bosch School" w:cs="Naskh MT for Bosch School" w:hint="cs"/>
          <w:color w:val="4F6228" w:themeColor="accent3" w:themeShade="80"/>
          <w:sz w:val="28"/>
          <w:szCs w:val="28"/>
          <w:rtl/>
        </w:rPr>
        <w:t xml:space="preserve">ه </w:t>
      </w:r>
      <w:r w:rsidR="00510AFC" w:rsidRPr="00B35D7A">
        <w:rPr>
          <w:rFonts w:ascii="Naskh MT for Bosch School" w:hAnsi="Naskh MT for Bosch School" w:cs="Naskh MT for Bosch School"/>
          <w:color w:val="4F6228" w:themeColor="accent3" w:themeShade="80"/>
          <w:sz w:val="28"/>
          <w:szCs w:val="28"/>
          <w:rtl/>
        </w:rPr>
        <w:t xml:space="preserve">قبول من ظهر او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510AFC" w:rsidRPr="00B35D7A">
        <w:rPr>
          <w:rFonts w:ascii="Naskh MT for Bosch School" w:hAnsi="Naskh MT for Bosch School" w:cs="Naskh MT for Bosch School"/>
          <w:color w:val="4F6228" w:themeColor="accent3" w:themeShade="80"/>
          <w:sz w:val="28"/>
          <w:szCs w:val="28"/>
          <w:rtl/>
        </w:rPr>
        <w:t>که لسان آیات از او ظاهر گردد که ا</w:t>
      </w:r>
      <w:r w:rsidR="00A129BB" w:rsidRPr="00B35D7A">
        <w:rPr>
          <w:rFonts w:ascii="Naskh MT for Bosch School" w:hAnsi="Naskh MT for Bosch School" w:cs="Naskh MT for Bosch School" w:hint="cs"/>
          <w:color w:val="4F6228" w:themeColor="accent3" w:themeShade="80"/>
          <w:sz w:val="28"/>
          <w:szCs w:val="28"/>
          <w:rtl/>
        </w:rPr>
        <w:t>گ</w:t>
      </w:r>
      <w:r w:rsidR="00510AFC" w:rsidRPr="00B35D7A">
        <w:rPr>
          <w:rFonts w:ascii="Naskh MT for Bosch School" w:hAnsi="Naskh MT for Bosch School" w:cs="Naskh MT for Bosch School"/>
          <w:color w:val="4F6228" w:themeColor="accent3" w:themeShade="80"/>
          <w:sz w:val="28"/>
          <w:szCs w:val="28"/>
          <w:rtl/>
        </w:rPr>
        <w:t>ر از دون آن قبول شود قبول الله نیست زیرا که قبول الله کلام او غیر کلا</w:t>
      </w:r>
      <w:r w:rsidR="00A129BB" w:rsidRPr="00B35D7A">
        <w:rPr>
          <w:rFonts w:ascii="Naskh MT for Bosch School" w:hAnsi="Naskh MT for Bosch School" w:cs="Naskh MT for Bosch School" w:hint="cs"/>
          <w:color w:val="4F6228" w:themeColor="accent3" w:themeShade="80"/>
          <w:sz w:val="28"/>
          <w:szCs w:val="28"/>
          <w:rtl/>
        </w:rPr>
        <w:t>م</w:t>
      </w:r>
      <w:r w:rsidR="00510AFC" w:rsidRPr="00B35D7A">
        <w:rPr>
          <w:rFonts w:ascii="Naskh MT for Bosch School" w:hAnsi="Naskh MT for Bosch School" w:cs="Naskh MT for Bosch School"/>
          <w:color w:val="4F6228" w:themeColor="accent3" w:themeShade="80"/>
          <w:sz w:val="28"/>
          <w:szCs w:val="28"/>
          <w:rtl/>
        </w:rPr>
        <w:t xml:space="preserve"> خلق است و اون اثنین ن</w:t>
      </w:r>
      <w:r w:rsidR="00377A0C" w:rsidRPr="00B35D7A">
        <w:rPr>
          <w:rFonts w:ascii="Naskh MT for Bosch School" w:hAnsi="Naskh MT for Bosch School" w:cs="Naskh MT for Bosch School"/>
          <w:color w:val="4F6228" w:themeColor="accent3" w:themeShade="80"/>
          <w:sz w:val="28"/>
          <w:szCs w:val="28"/>
          <w:rtl/>
        </w:rPr>
        <w:t>می‌شود</w:t>
      </w:r>
      <w:r w:rsidR="00510AFC" w:rsidRPr="00B35D7A">
        <w:rPr>
          <w:rFonts w:ascii="Naskh MT for Bosch School" w:hAnsi="Naskh MT for Bosch School" w:cs="Naskh MT for Bosch School"/>
          <w:color w:val="4F6228" w:themeColor="accent3" w:themeShade="80"/>
          <w:sz w:val="28"/>
          <w:szCs w:val="28"/>
          <w:rtl/>
        </w:rPr>
        <w:t xml:space="preserve"> و اینکه می</w:t>
      </w:r>
      <w:r w:rsidR="00A129BB" w:rsidRPr="00B35D7A">
        <w:rPr>
          <w:rFonts w:ascii="Naskh MT for Bosch School" w:hAnsi="Naskh MT for Bosch School" w:cs="Naskh MT for Bosch School"/>
          <w:color w:val="4F6228" w:themeColor="accent3" w:themeShade="80"/>
          <w:sz w:val="28"/>
          <w:szCs w:val="28"/>
          <w:rtl/>
        </w:rPr>
        <w:softHyphen/>
      </w:r>
      <w:r w:rsidR="00510AFC" w:rsidRPr="00B35D7A">
        <w:rPr>
          <w:rFonts w:ascii="Naskh MT for Bosch School" w:hAnsi="Naskh MT for Bosch School" w:cs="Naskh MT for Bosch School"/>
          <w:color w:val="4F6228" w:themeColor="accent3" w:themeShade="80"/>
          <w:sz w:val="28"/>
          <w:szCs w:val="28"/>
          <w:rtl/>
        </w:rPr>
        <w:t xml:space="preserve">گوئی قبول ابواب قبول ائمه است و قبول </w:t>
      </w:r>
      <w:r w:rsidR="00A129BB" w:rsidRPr="00B35D7A">
        <w:rPr>
          <w:rFonts w:ascii="Naskh MT for Bosch School" w:hAnsi="Naskh MT for Bosch School" w:cs="Naskh MT for Bosch School" w:hint="cs"/>
          <w:color w:val="4F6228" w:themeColor="accent3" w:themeShade="80"/>
          <w:sz w:val="28"/>
          <w:szCs w:val="28"/>
          <w:rtl/>
        </w:rPr>
        <w:t xml:space="preserve">ائمه قبول </w:t>
      </w:r>
      <w:r w:rsidR="00510AFC" w:rsidRPr="00B35D7A">
        <w:rPr>
          <w:rFonts w:ascii="Naskh MT for Bosch School" w:hAnsi="Naskh MT for Bosch School" w:cs="Naskh MT for Bosch School"/>
          <w:color w:val="4F6228" w:themeColor="accent3" w:themeShade="80"/>
          <w:sz w:val="28"/>
          <w:szCs w:val="28"/>
          <w:rtl/>
        </w:rPr>
        <w:t>رسول الله</w:t>
      </w:r>
    </w:p>
    <w:p w14:paraId="37476240" w14:textId="4890F55C" w:rsidR="00557C43" w:rsidRDefault="00557C43" w:rsidP="005D68C0">
      <w:pPr>
        <w:jc w:val="both"/>
        <w:rPr>
          <w:rFonts w:ascii="Naskh MT for Bosch School" w:hAnsi="Naskh MT for Bosch School" w:cs="Naskh MT for Bosch School"/>
          <w:color w:val="4F6228" w:themeColor="accent3" w:themeShade="80"/>
          <w:sz w:val="28"/>
          <w:szCs w:val="28"/>
          <w:rtl/>
        </w:rPr>
      </w:pPr>
      <w:r w:rsidRPr="00557C43">
        <w:rPr>
          <w:rFonts w:ascii="Naskh MT for Bosch School" w:hAnsi="Naskh MT for Bosch School" w:cs="Naskh MT for Bosch School" w:hint="cs"/>
          <w:color w:val="4F6228" w:themeColor="accent3" w:themeShade="80"/>
          <w:sz w:val="28"/>
          <w:szCs w:val="28"/>
          <w:highlight w:val="yellow"/>
          <w:rtl/>
        </w:rPr>
        <w:t>***ص218***</w:t>
      </w:r>
    </w:p>
    <w:p w14:paraId="21C1AFAE" w14:textId="7C21A887" w:rsidR="00510AFC" w:rsidRPr="00B35D7A" w:rsidRDefault="00510AFC" w:rsidP="005D68C0">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 است لاجل این است که آن شجره این طور قبول کرده و </w:t>
      </w:r>
      <w:r w:rsidRPr="00557C43">
        <w:rPr>
          <w:rFonts w:ascii="Naskh MT for Bosch School" w:hAnsi="Naskh MT for Bosch School" w:cs="Naskh MT for Bosch School"/>
          <w:color w:val="4F6228" w:themeColor="accent3" w:themeShade="80"/>
          <w:sz w:val="28"/>
          <w:szCs w:val="28"/>
          <w:highlight w:val="yellow"/>
          <w:rtl/>
        </w:rPr>
        <w:t>هم</w:t>
      </w:r>
      <w:r w:rsidR="00557C43" w:rsidRPr="00557C43">
        <w:rPr>
          <w:rFonts w:ascii="Naskh MT for Bosch School" w:hAnsi="Naskh MT for Bosch School" w:cs="Naskh MT for Bosch School" w:hint="cs"/>
          <w:color w:val="4F6228" w:themeColor="accent3" w:themeShade="80"/>
          <w:sz w:val="28"/>
          <w:szCs w:val="28"/>
          <w:highlight w:val="yellow"/>
          <w:rtl/>
        </w:rPr>
        <w:t xml:space="preserve"> </w:t>
      </w:r>
      <w:r w:rsidRPr="00557C43">
        <w:rPr>
          <w:rFonts w:ascii="Naskh MT for Bosch School" w:hAnsi="Naskh MT for Bosch School" w:cs="Naskh MT for Bosch School"/>
          <w:color w:val="4F6228" w:themeColor="accent3" w:themeShade="80"/>
          <w:sz w:val="28"/>
          <w:szCs w:val="28"/>
          <w:highlight w:val="yellow"/>
          <w:rtl/>
        </w:rPr>
        <w:t>چنین</w:t>
      </w:r>
      <w:r w:rsidRPr="00B35D7A">
        <w:rPr>
          <w:rFonts w:ascii="Naskh MT for Bosch School" w:hAnsi="Naskh MT for Bosch School" w:cs="Naskh MT for Bosch School"/>
          <w:color w:val="4F6228" w:themeColor="accent3" w:themeShade="80"/>
          <w:sz w:val="28"/>
          <w:szCs w:val="28"/>
          <w:rtl/>
        </w:rPr>
        <w:t xml:space="preserve"> که حزن نفس مؤمنی را حزن نفس خود شمر</w:t>
      </w:r>
      <w:r w:rsidR="00A129BB"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ه و سرور او را که سرور خود خوانده لاجل این قسم نازل نموده که اگر آن نبود ثمر مترتب نبود همیشه نظر بر مبدأ امر نموده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شئون در ظل او ظاهر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و آن اثنین نیست بلکه واحد است و واحد آن با عدد نیست بلکه بلا عدد است و آن واحد با عدد بامر او واحد شده که اگر آن نبود حکم جاری نمی</w:t>
      </w:r>
      <w:r w:rsidR="00CE637F"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شد ولتوحدوا الله ربکم الرحمن خالصا ثم بالله بالحق تعلمون</w:t>
      </w:r>
      <w:r w:rsidR="00CE637F" w:rsidRPr="00B35D7A">
        <w:rPr>
          <w:rFonts w:ascii="Naskh MT for Bosch School" w:hAnsi="Naskh MT for Bosch School" w:cs="Naskh MT for Bosch School" w:hint="cs"/>
          <w:color w:val="4F6228" w:themeColor="accent3" w:themeShade="80"/>
          <w:sz w:val="28"/>
          <w:szCs w:val="28"/>
          <w:rtl/>
        </w:rPr>
        <w:t>.</w:t>
      </w:r>
    </w:p>
    <w:p w14:paraId="1E7D5FE8" w14:textId="77777777" w:rsidR="00510AFC" w:rsidRPr="00B35D7A" w:rsidRDefault="00510AFC" w:rsidP="00C73A45">
      <w:pPr>
        <w:jc w:val="both"/>
        <w:rPr>
          <w:rFonts w:ascii="Naskh MT for Bosch School" w:hAnsi="Naskh MT for Bosch School" w:cs="Naskh MT for Bosch School"/>
          <w:color w:val="4F6228" w:themeColor="accent3" w:themeShade="80"/>
          <w:sz w:val="28"/>
          <w:szCs w:val="28"/>
          <w:rtl/>
        </w:rPr>
      </w:pPr>
    </w:p>
    <w:p w14:paraId="0BB01112" w14:textId="77777777" w:rsidR="005A23D7" w:rsidRPr="00B35D7A" w:rsidRDefault="005A23D7">
      <w:pPr>
        <w:bidi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br w:type="page"/>
      </w:r>
    </w:p>
    <w:p w14:paraId="1A7F7CDF" w14:textId="47BD70E7" w:rsidR="00510AFC" w:rsidRPr="00B35D7A" w:rsidRDefault="00510AFC" w:rsidP="00557C43">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الاول من الواحد التاسع </w:t>
      </w:r>
      <w:bookmarkStart w:id="124" w:name="_Hlk150814685"/>
      <w:r w:rsidRPr="00B35D7A">
        <w:rPr>
          <w:rFonts w:ascii="Naskh MT for Bosch School" w:hAnsi="Naskh MT for Bosch School" w:cs="Naskh MT for Bosch School"/>
          <w:b/>
          <w:bCs/>
          <w:color w:val="4F6228" w:themeColor="accent3" w:themeShade="80"/>
          <w:sz w:val="28"/>
          <w:szCs w:val="28"/>
          <w:rtl/>
        </w:rPr>
        <w:t xml:space="preserve">فی ان عز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الارض لله و فرد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مداین لله </w:t>
      </w:r>
      <w:bookmarkEnd w:id="124"/>
      <w:r w:rsidRPr="00B35D7A">
        <w:rPr>
          <w:rFonts w:ascii="Naskh MT for Bosch School" w:hAnsi="Naskh MT for Bosch School" w:cs="Naskh MT for Bosch School"/>
          <w:b/>
          <w:bCs/>
          <w:color w:val="4F6228" w:themeColor="accent3" w:themeShade="80"/>
          <w:sz w:val="28"/>
          <w:szCs w:val="28"/>
          <w:rtl/>
        </w:rPr>
        <w:t>و ان بیوت التی یومئذ تنسب الی الملوک من یصلی فیها من اولی البیان فلیصدق بمثقال من فض</w:t>
      </w:r>
      <w:r w:rsidR="005A23D7"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الا و ان یسکنن فیه ما ینسب الی حروف الواحد او شهداء البیان و فی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مقاعد العز</w:t>
      </w:r>
      <w:r w:rsidR="005A23D7"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فلتخلیون عنها علی عدد الواحد مقام نفس اذا کان الارض واسع</w:t>
      </w:r>
      <w:r w:rsidR="005A23D7"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و الا الواحد بلا عدد لیکفین العالمین و لابد ان یلحق محل ما قبض من النقط</w:t>
      </w:r>
      <w:r w:rsidR="005A23D7"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فی احد الحرمین و یبنی علی ذلک المقعد بیتا من المرآت لیذکرن الله و یصلین فیها</w:t>
      </w:r>
    </w:p>
    <w:p w14:paraId="0F0B989A" w14:textId="77777777" w:rsidR="00557C43" w:rsidRDefault="00510AFC" w:rsidP="00557C43">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ملخص این باب آنکه عز هر ارضی لله بوده و راجع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یوم ظهور ب</w:t>
      </w:r>
      <w:r w:rsidR="001E2B6C" w:rsidRPr="00B35D7A">
        <w:rPr>
          <w:rFonts w:ascii="Naskh MT for Bosch School" w:hAnsi="Naskh MT for Bosch School" w:cs="Naskh MT for Bosch School" w:hint="cs"/>
          <w:color w:val="4F6228" w:themeColor="accent3" w:themeShade="80"/>
          <w:sz w:val="28"/>
          <w:szCs w:val="28"/>
          <w:rtl/>
        </w:rPr>
        <w:t xml:space="preserve">ه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او بما اذن و همین قسم عز مداین و امکنه که از سلاطین قبل بوده اگر کسی از اهل بیان در آن نماز کند بر او است که یک مثقال فضه انفاق کند تا آنکه ساکن نشود در آنها الا شهداء بیان و مظاهر واحد </w:t>
      </w:r>
      <w:r w:rsidR="001E2B6C" w:rsidRPr="00B35D7A">
        <w:rPr>
          <w:rFonts w:ascii="Naskh MT for Bosch School" w:hAnsi="Naskh MT for Bosch School" w:cs="Naskh MT for Bosch School" w:hint="cs"/>
          <w:color w:val="4F6228" w:themeColor="accent3" w:themeShade="80"/>
          <w:sz w:val="28"/>
          <w:szCs w:val="28"/>
          <w:rtl/>
        </w:rPr>
        <w:t xml:space="preserve">و </w:t>
      </w:r>
      <w:r w:rsidRPr="00B35D7A">
        <w:rPr>
          <w:rFonts w:ascii="Naskh MT for Bosch School" w:hAnsi="Naskh MT for Bosch School" w:cs="Naskh MT for Bosch School"/>
          <w:color w:val="4F6228" w:themeColor="accent3" w:themeShade="80"/>
          <w:sz w:val="28"/>
          <w:szCs w:val="28"/>
          <w:rtl/>
        </w:rPr>
        <w:t xml:space="preserve">هر مجلس عزی که منعقد گردد بلا عدل سزاوار است که مکان عدد واحد را خالی گذارده که اگر آن ساعت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با حروف حی ظاهر گر</w:t>
      </w:r>
      <w:r w:rsidR="001E2B6C"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ند کسی مقترن نگردد ب</w:t>
      </w:r>
      <w:r w:rsidR="001E2B6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جواهری که از بیان اخذ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در آن ظهور و</w:t>
      </w:r>
      <w:r w:rsidR="001E2B6C"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اگر مجلسی وسیع نباشد محل یک نفس اذن زیاده داده نشده و همچنین هر مقعدی محل یک نفس سزاوار است که خالی گذارند زیرا که دیده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که در بی</w:t>
      </w:r>
      <w:r w:rsidR="001E2B6C" w:rsidRPr="00B35D7A">
        <w:rPr>
          <w:rFonts w:ascii="Naskh MT for Bosch School" w:hAnsi="Naskh MT for Bosch School" w:cs="Naskh MT for Bosch School" w:hint="cs"/>
          <w:color w:val="4F6228" w:themeColor="accent3" w:themeShade="80"/>
          <w:sz w:val="28"/>
          <w:szCs w:val="28"/>
          <w:rtl/>
        </w:rPr>
        <w:t>ت</w:t>
      </w:r>
      <w:r w:rsidRPr="00B35D7A">
        <w:rPr>
          <w:rFonts w:ascii="Naskh MT for Bosch School" w:hAnsi="Naskh MT for Bosch School" w:cs="Naskh MT for Bosch School"/>
          <w:color w:val="4F6228" w:themeColor="accent3" w:themeShade="80"/>
          <w:sz w:val="28"/>
          <w:szCs w:val="28"/>
          <w:rtl/>
        </w:rPr>
        <w:t xml:space="preserve"> خود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هم این قسم ظاهر است که از مقعد آن منع </w:t>
      </w:r>
      <w:r w:rsidR="005A23D7"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نمایند او را چونکه ن</w:t>
      </w:r>
      <w:r w:rsidR="005A23D7"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شناسند او را لاحترام او ب</w:t>
      </w:r>
      <w:r w:rsidR="001E2B6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اسم او ولی او </w:t>
      </w:r>
      <w:r w:rsidR="005A23D7"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شناسد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را و </w:t>
      </w:r>
      <w:r w:rsidR="005A23D7"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خندد بر عبادی</w:t>
      </w:r>
      <w:r w:rsidR="001E2B6C"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که از برای اسم او این نوع اعظام و احترام ملاحظه </w:t>
      </w:r>
      <w:r w:rsidR="005A23D7"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نمایند ولی یوم ظهور او از او محتجب </w:t>
      </w:r>
      <w:r w:rsidR="005A23D7"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مانند بانیات خود و طین ما قبض من النقط</w:t>
      </w:r>
      <w:r w:rsidR="001E2B6C"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امر شده که در یکی از حرمین واقع گردد و بر آن حجر</w:t>
      </w:r>
      <w:r w:rsidR="001E2B6C" w:rsidRPr="00B35D7A">
        <w:rPr>
          <w:rFonts w:ascii="Naskh MT for Bosch School" w:hAnsi="Naskh MT for Bosch School" w:cs="Naskh MT for Bosch School" w:hint="cs"/>
          <w:color w:val="4F6228" w:themeColor="accent3" w:themeShade="80"/>
          <w:sz w:val="28"/>
          <w:szCs w:val="28"/>
          <w:rtl/>
        </w:rPr>
        <w:t>ۀ</w:t>
      </w:r>
      <w:r w:rsidRPr="00B35D7A">
        <w:rPr>
          <w:rFonts w:ascii="Naskh MT for Bosch School" w:hAnsi="Naskh MT for Bosch School" w:cs="Naskh MT for Bosch School"/>
          <w:color w:val="4F6228" w:themeColor="accent3" w:themeShade="80"/>
          <w:sz w:val="28"/>
          <w:szCs w:val="28"/>
          <w:rtl/>
        </w:rPr>
        <w:t xml:space="preserve"> از</w:t>
      </w:r>
      <w:r w:rsidR="001E2B6C"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مرآت مرتفع شود که در آن مصلیان </w:t>
      </w:r>
      <w:r w:rsidR="000F72A7" w:rsidRPr="00B35D7A">
        <w:rPr>
          <w:rFonts w:ascii="Naskh MT for Bosch School" w:hAnsi="Naskh MT for Bosch School" w:cs="Naskh MT for Bosch School"/>
          <w:color w:val="4F6228" w:themeColor="accent3" w:themeShade="80"/>
          <w:sz w:val="28"/>
          <w:szCs w:val="28"/>
          <w:rtl/>
        </w:rPr>
        <w:t>صلوة</w:t>
      </w:r>
      <w:r w:rsidRPr="00B35D7A">
        <w:rPr>
          <w:rFonts w:ascii="Naskh MT for Bosch School" w:hAnsi="Naskh MT for Bosch School" w:cs="Naskh MT for Bosch School"/>
          <w:color w:val="4F6228" w:themeColor="accent3" w:themeShade="80"/>
          <w:sz w:val="28"/>
          <w:szCs w:val="28"/>
          <w:rtl/>
        </w:rPr>
        <w:t xml:space="preserve"> خود را ادا نمایند تا آنکه امارتی باشد در نزد خلق بر اینکه نقطه بیان عبدی بوده مخلوق و مرزوق و مولود و موروث و آنچه من الله ت</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م نموده از او است نه از او که کسی غلو ننماید و از حد عبودیت تجاوز نکند چه </w:t>
      </w:r>
      <w:r w:rsidR="00557C43" w:rsidRPr="00557C43">
        <w:rPr>
          <w:rFonts w:ascii="Naskh MT for Bosch School" w:hAnsi="Naskh MT for Bosch School" w:cs="Naskh MT for Bosch School" w:hint="cs"/>
          <w:color w:val="4F6228" w:themeColor="accent3" w:themeShade="80"/>
          <w:sz w:val="28"/>
          <w:szCs w:val="28"/>
          <w:highlight w:val="yellow"/>
          <w:rtl/>
        </w:rPr>
        <w:t>ناظرین</w:t>
      </w:r>
      <w:r w:rsidRPr="00B35D7A">
        <w:rPr>
          <w:rFonts w:ascii="Naskh MT for Bosch School" w:hAnsi="Naskh MT for Bosch School" w:cs="Naskh MT for Bosch School"/>
          <w:color w:val="4F6228" w:themeColor="accent3" w:themeShade="80"/>
          <w:sz w:val="28"/>
          <w:szCs w:val="28"/>
          <w:rtl/>
        </w:rPr>
        <w:t xml:space="preserve"> در بیان </w:t>
      </w:r>
      <w:r w:rsidR="001E2B6C" w:rsidRPr="00B35D7A">
        <w:rPr>
          <w:rFonts w:ascii="Naskh MT for Bosch School" w:hAnsi="Naskh MT for Bosch School" w:cs="Naskh MT for Bosch School" w:hint="cs"/>
          <w:color w:val="4F6228" w:themeColor="accent3" w:themeShade="80"/>
          <w:sz w:val="28"/>
          <w:szCs w:val="28"/>
          <w:rtl/>
        </w:rPr>
        <w:t>سی</w:t>
      </w:r>
      <w:r w:rsidRPr="00B35D7A">
        <w:rPr>
          <w:rFonts w:ascii="Naskh MT for Bosch School" w:hAnsi="Naskh MT for Bosch School" w:cs="Naskh MT for Bosch School"/>
          <w:color w:val="4F6228" w:themeColor="accent3" w:themeShade="80"/>
          <w:sz w:val="28"/>
          <w:szCs w:val="28"/>
          <w:rtl/>
        </w:rPr>
        <w:t>ر و عروج ایشان را نتوان اق</w:t>
      </w:r>
      <w:r w:rsidR="001E2B6C" w:rsidRPr="00B35D7A">
        <w:rPr>
          <w:rFonts w:ascii="Naskh MT for Bosch School" w:hAnsi="Naskh MT for Bosch School" w:cs="Naskh MT for Bosch School" w:hint="cs"/>
          <w:color w:val="4F6228" w:themeColor="accent3" w:themeShade="80"/>
          <w:sz w:val="28"/>
          <w:szCs w:val="28"/>
          <w:rtl/>
        </w:rPr>
        <w:t>ت</w:t>
      </w:r>
      <w:r w:rsidRPr="00B35D7A">
        <w:rPr>
          <w:rFonts w:ascii="Naskh MT for Bosch School" w:hAnsi="Naskh MT for Bosch School" w:cs="Naskh MT for Bosch School"/>
          <w:color w:val="4F6228" w:themeColor="accent3" w:themeShade="80"/>
          <w:sz w:val="28"/>
          <w:szCs w:val="28"/>
          <w:rtl/>
        </w:rPr>
        <w:t>ران داد ب</w:t>
      </w:r>
      <w:r w:rsidR="001E2B6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سائرین در قرآن چگونه رسد ما علی الارض ولی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این سیاران </w:t>
      </w:r>
      <w:r w:rsidRPr="00557C43">
        <w:rPr>
          <w:rFonts w:ascii="Naskh MT for Bosch School" w:hAnsi="Naskh MT for Bosch School" w:cs="Naskh MT for Bosch School"/>
          <w:color w:val="4F6228" w:themeColor="accent3" w:themeShade="80"/>
          <w:sz w:val="28"/>
          <w:szCs w:val="28"/>
          <w:highlight w:val="yellow"/>
          <w:rtl/>
        </w:rPr>
        <w:t>طائف</w:t>
      </w:r>
      <w:r w:rsidR="00557C43" w:rsidRPr="00557C43">
        <w:rPr>
          <w:rFonts w:ascii="Naskh MT for Bosch School" w:hAnsi="Naskh MT for Bosch School" w:cs="Naskh MT for Bosch School" w:hint="cs"/>
          <w:color w:val="4F6228" w:themeColor="accent3" w:themeShade="80"/>
          <w:sz w:val="28"/>
          <w:szCs w:val="28"/>
          <w:highlight w:val="yellow"/>
          <w:rtl/>
        </w:rPr>
        <w:t xml:space="preserve"> ا</w:t>
      </w:r>
      <w:r w:rsidRPr="00557C43">
        <w:rPr>
          <w:rFonts w:ascii="Naskh MT for Bosch School" w:hAnsi="Naskh MT for Bosch School" w:cs="Naskh MT for Bosch School"/>
          <w:color w:val="4F6228" w:themeColor="accent3" w:themeShade="80"/>
          <w:sz w:val="28"/>
          <w:szCs w:val="28"/>
          <w:highlight w:val="yellow"/>
          <w:rtl/>
        </w:rPr>
        <w:t>ند</w:t>
      </w:r>
    </w:p>
    <w:p w14:paraId="0CF5EF8D" w14:textId="51F39A83" w:rsidR="00557C43" w:rsidRDefault="00557C43" w:rsidP="00557C43">
      <w:pPr>
        <w:jc w:val="both"/>
        <w:rPr>
          <w:rFonts w:ascii="Naskh MT for Bosch School" w:hAnsi="Naskh MT for Bosch School" w:cs="Naskh MT for Bosch School"/>
          <w:color w:val="4F6228" w:themeColor="accent3" w:themeShade="80"/>
          <w:sz w:val="28"/>
          <w:szCs w:val="28"/>
          <w:rtl/>
        </w:rPr>
      </w:pPr>
      <w:r w:rsidRPr="00557C43">
        <w:rPr>
          <w:rFonts w:ascii="Naskh MT for Bosch School" w:hAnsi="Naskh MT for Bosch School" w:cs="Naskh MT for Bosch School" w:hint="cs"/>
          <w:color w:val="4F6228" w:themeColor="accent3" w:themeShade="80"/>
          <w:sz w:val="28"/>
          <w:szCs w:val="28"/>
          <w:highlight w:val="yellow"/>
          <w:rtl/>
        </w:rPr>
        <w:lastRenderedPageBreak/>
        <w:t>***ص219***</w:t>
      </w:r>
    </w:p>
    <w:p w14:paraId="2D608125" w14:textId="1A052BE5" w:rsidR="00510AFC" w:rsidRPr="00B35D7A" w:rsidRDefault="00510AFC" w:rsidP="00557C43">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حول سیاران در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زیرا که حق در آن روز ب</w:t>
      </w:r>
      <w:r w:rsidR="001E2B6C"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ایشان ثابت </w:t>
      </w:r>
      <w:r w:rsidR="00557C43" w:rsidRPr="00557C43">
        <w:rPr>
          <w:rFonts w:ascii="Naskh MT for Bosch School" w:hAnsi="Naskh MT for Bosch School" w:cs="Naskh MT for Bosch School"/>
          <w:color w:val="4F6228" w:themeColor="accent3" w:themeShade="80"/>
          <w:sz w:val="28"/>
          <w:szCs w:val="28"/>
          <w:highlight w:val="yellow"/>
          <w:rtl/>
        </w:rPr>
        <w:t>می</w:t>
      </w:r>
      <w:r w:rsidR="00392403" w:rsidRPr="00557C43">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نه بدون ایشان ولتتقن الله فی </w:t>
      </w:r>
      <w:r w:rsidR="00D01FAC" w:rsidRPr="00B35D7A">
        <w:rPr>
          <w:rFonts w:ascii="Naskh MT for Bosch School" w:hAnsi="Naskh MT for Bosch School" w:cs="Naskh MT for Bosch School" w:hint="cs"/>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ما نزل من عنده فان امر الله فی الاعلی مثل الادنی ان یا عباد الله فاتقون</w:t>
      </w:r>
      <w:r w:rsidR="001E2B6C" w:rsidRPr="00B35D7A">
        <w:rPr>
          <w:rFonts w:ascii="Naskh MT for Bosch School" w:hAnsi="Naskh MT for Bosch School" w:cs="Naskh MT for Bosch School" w:hint="cs"/>
          <w:color w:val="4F6228" w:themeColor="accent3" w:themeShade="80"/>
          <w:sz w:val="28"/>
          <w:szCs w:val="28"/>
          <w:rtl/>
        </w:rPr>
        <w:t>.</w:t>
      </w:r>
    </w:p>
    <w:p w14:paraId="6A4739A9" w14:textId="77777777" w:rsidR="00510AFC" w:rsidRPr="00B35D7A" w:rsidRDefault="00510AFC" w:rsidP="00C73A45">
      <w:pPr>
        <w:jc w:val="both"/>
        <w:rPr>
          <w:rFonts w:ascii="Naskh MT for Bosch School" w:hAnsi="Naskh MT for Bosch School" w:cs="Naskh MT for Bosch School"/>
          <w:color w:val="4F6228" w:themeColor="accent3" w:themeShade="80"/>
          <w:sz w:val="28"/>
          <w:szCs w:val="28"/>
          <w:rtl/>
        </w:rPr>
      </w:pPr>
    </w:p>
    <w:p w14:paraId="3F8417DC" w14:textId="77777777" w:rsidR="001E2B6C" w:rsidRPr="00B35D7A" w:rsidRDefault="001E2B6C">
      <w:pPr>
        <w:bidi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br w:type="page"/>
      </w:r>
    </w:p>
    <w:p w14:paraId="497C04B3" w14:textId="0C7DEB69" w:rsidR="00510AFC" w:rsidRPr="00B35D7A" w:rsidRDefault="00510AFC" w:rsidP="00557C43">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الثانی من الواحد التاسع </w:t>
      </w:r>
      <w:bookmarkStart w:id="125" w:name="_Hlk150814704"/>
      <w:r w:rsidRPr="00B35D7A">
        <w:rPr>
          <w:rFonts w:ascii="Naskh MT for Bosch School" w:hAnsi="Naskh MT for Bosch School" w:cs="Naskh MT for Bosch School"/>
          <w:b/>
          <w:bCs/>
          <w:color w:val="4F6228" w:themeColor="accent3" w:themeShade="80"/>
          <w:sz w:val="28"/>
          <w:szCs w:val="28"/>
          <w:rtl/>
        </w:rPr>
        <w:t xml:space="preserve">من یکن له خط لم یکن له عدل فی ایامه </w:t>
      </w:r>
      <w:bookmarkEnd w:id="125"/>
      <w:r w:rsidRPr="00B35D7A">
        <w:rPr>
          <w:rFonts w:ascii="Naskh MT for Bosch School" w:hAnsi="Naskh MT for Bosch School" w:cs="Naskh MT for Bosch School"/>
          <w:b/>
          <w:bCs/>
          <w:color w:val="4F6228" w:themeColor="accent3" w:themeShade="80"/>
          <w:sz w:val="28"/>
          <w:szCs w:val="28"/>
          <w:rtl/>
        </w:rPr>
        <w:t>فلیکت</w:t>
      </w:r>
      <w:r w:rsidR="001E2B6C" w:rsidRPr="00B35D7A">
        <w:rPr>
          <w:rFonts w:ascii="Naskh MT for Bosch School" w:hAnsi="Naskh MT for Bosch School" w:cs="Naskh MT for Bosch School" w:hint="cs"/>
          <w:b/>
          <w:bCs/>
          <w:color w:val="4F6228" w:themeColor="accent3" w:themeShade="80"/>
          <w:sz w:val="28"/>
          <w:szCs w:val="28"/>
          <w:rtl/>
        </w:rPr>
        <w:t>ب</w:t>
      </w:r>
      <w:r w:rsidRPr="00B35D7A">
        <w:rPr>
          <w:rFonts w:ascii="Naskh MT for Bosch School" w:hAnsi="Naskh MT for Bosch School" w:cs="Naskh MT for Bosch School"/>
          <w:b/>
          <w:bCs/>
          <w:color w:val="4F6228" w:themeColor="accent3" w:themeShade="80"/>
          <w:sz w:val="28"/>
          <w:szCs w:val="28"/>
          <w:rtl/>
        </w:rPr>
        <w:t>ن الف آی</w:t>
      </w:r>
      <w:r w:rsidR="001E2B6C"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لله و لیوصین بان یوصلنها الی النقط</w:t>
      </w:r>
      <w:r w:rsidR="00DB77A1"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لیجزیه الله بر</w:t>
      </w:r>
      <w:r w:rsidR="00DB77A1" w:rsidRPr="00B35D7A">
        <w:rPr>
          <w:rFonts w:ascii="Naskh MT for Bosch School" w:hAnsi="Naskh MT for Bosch School" w:cs="Naskh MT for Bosch School" w:hint="cs"/>
          <w:b/>
          <w:bCs/>
          <w:color w:val="4F6228" w:themeColor="accent3" w:themeShade="80"/>
          <w:sz w:val="28"/>
          <w:szCs w:val="28"/>
          <w:rtl/>
        </w:rPr>
        <w:t>ح</w:t>
      </w:r>
      <w:r w:rsidRPr="00B35D7A">
        <w:rPr>
          <w:rFonts w:ascii="Naskh MT for Bosch School" w:hAnsi="Naskh MT for Bosch School" w:cs="Naskh MT for Bosch School"/>
          <w:b/>
          <w:bCs/>
          <w:color w:val="4F6228" w:themeColor="accent3" w:themeShade="80"/>
          <w:sz w:val="28"/>
          <w:szCs w:val="28"/>
          <w:rtl/>
        </w:rPr>
        <w:t>م</w:t>
      </w:r>
      <w:r w:rsidR="00DB77A1"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یوم القیم</w:t>
      </w:r>
      <w:r w:rsidR="00DB77A1"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انه کان ب</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شیئ علیما</w:t>
      </w:r>
    </w:p>
    <w:p w14:paraId="42EBA40B" w14:textId="6FFE43D2" w:rsidR="00510AFC" w:rsidRPr="00B35D7A" w:rsidRDefault="00510AFC" w:rsidP="00276908">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ملخص این باب آنکه اگر در ظهور بیان صاحب قلمی ب</w:t>
      </w:r>
      <w:r w:rsidR="00DB77A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هم رسد که عدل از برای او نباشد در زمان او از</w:t>
      </w:r>
      <w:r w:rsidR="00DB77A1"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هر نوع خطی که هست از ابهی گرفته تا اعلی منتهی گردد که مراتب واح</w:t>
      </w:r>
      <w:r w:rsidR="00DB77A1"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باشد محبوب بوده که هزار بیت بر قرطاسی که آن</w:t>
      </w:r>
      <w:r w:rsidR="00DB77A1"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هم بلا عدل باشد نوشته شود و همچنین شئون آن بای</w:t>
      </w:r>
      <w:r w:rsidR="00DB77A1"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مثل آن باشد و وصیت نماید که در یوم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نزد آن شجر</w:t>
      </w:r>
      <w:r w:rsidR="00DB77A1"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حقیقت حاضر نمایند تا آنکه جزا دهد او را ب</w:t>
      </w:r>
      <w:r w:rsidR="00DB77A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آنچه نزد او است از آیات خود و مذکور گردد ب</w:t>
      </w:r>
      <w:r w:rsidR="00DB77A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این سبب نزد محبوب خود و اگر نفسی باشد که استطاعت بر الف نداشته باشد در حین نوشت</w:t>
      </w:r>
      <w:r w:rsidR="00DB77A1" w:rsidRPr="00B35D7A">
        <w:rPr>
          <w:rFonts w:ascii="Naskh MT for Bosch School" w:hAnsi="Naskh MT for Bosch School" w:cs="Naskh MT for Bosch School" w:hint="cs"/>
          <w:color w:val="4F6228" w:themeColor="accent3" w:themeShade="80"/>
          <w:sz w:val="28"/>
          <w:szCs w:val="28"/>
          <w:rtl/>
        </w:rPr>
        <w:t>ن</w:t>
      </w:r>
      <w:r w:rsidRPr="00B35D7A">
        <w:rPr>
          <w:rFonts w:ascii="Naskh MT for Bosch School" w:hAnsi="Naskh MT for Bosch School" w:cs="Naskh MT for Bosch School"/>
          <w:color w:val="4F6228" w:themeColor="accent3" w:themeShade="80"/>
          <w:sz w:val="28"/>
          <w:szCs w:val="28"/>
          <w:rtl/>
        </w:rPr>
        <w:t xml:space="preserve"> ب</w:t>
      </w:r>
      <w:r w:rsidR="00DB77A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آن بر شهداء بیان است که بهاء الف را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برسانند و اگر مستطیع است که سزاوار نیست کسی که از برای خدا عمل کند بها قرار دهد در عمل خود و از شئون خمسه نقطه بیان چه آیات و چه مناجات و چه تفاسیر و چه شئون علمیه و چه کلمات فارسیه هر چه نویسد مقبول خواهد بود و ثمره آن اینکه اگر در یوم ظهور چنین نفسی باشد و امثال آن قلم نگردانند الا ب</w:t>
      </w:r>
      <w:r w:rsidR="00FC79C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آثار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که حرام شده بر ایشان قلم گردانیدن بر هر کلمه الا کلمات او لعل در آن یوم یک نفس لله عمل کند که بهتر است از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آنچه در لیل نوشته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و</w:t>
      </w:r>
      <w:r w:rsidR="00FC79C1"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هیچ خطی در این ظهور محبوب</w:t>
      </w:r>
      <w:r w:rsidR="00FC79C1"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تر نزد ظاهر ب</w:t>
      </w:r>
      <w:r w:rsidR="00FC79C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ظهور نبوده الا خط شکسته حیوان نه میت زیرا که اکثر با تعلیم </w:t>
      </w:r>
      <w:r w:rsidR="005A23D7"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نویسند ولی میت است نه حیوان حسن آن با حیوان بودن آن است که مثل آن بالنسبه ب</w:t>
      </w:r>
      <w:r w:rsidR="00FC79C1"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خط نسخ در حیوانیت مثل جوان است با کامل هر شیئ در حد خود محبوب بوده نزد خداوند و هست ولتعلمن ذریاتکم ابهی الخطوط و امنعها عندکم لعلکم بذلک یوم القیمه عند ربکم تفتخرون</w:t>
      </w:r>
      <w:r w:rsidR="00FC79C1" w:rsidRPr="00B35D7A">
        <w:rPr>
          <w:rFonts w:ascii="Naskh MT for Bosch School" w:hAnsi="Naskh MT for Bosch School" w:cs="Naskh MT for Bosch School" w:hint="cs"/>
          <w:color w:val="4F6228" w:themeColor="accent3" w:themeShade="80"/>
          <w:sz w:val="28"/>
          <w:szCs w:val="28"/>
          <w:rtl/>
        </w:rPr>
        <w:t>.</w:t>
      </w:r>
    </w:p>
    <w:p w14:paraId="6501236B" w14:textId="77777777" w:rsidR="00510AFC" w:rsidRPr="00B35D7A" w:rsidRDefault="00510AFC" w:rsidP="00C73A45">
      <w:pPr>
        <w:jc w:val="both"/>
        <w:rPr>
          <w:rFonts w:ascii="Naskh MT for Bosch School" w:hAnsi="Naskh MT for Bosch School" w:cs="Naskh MT for Bosch School"/>
          <w:color w:val="4F6228" w:themeColor="accent3" w:themeShade="80"/>
          <w:sz w:val="28"/>
          <w:szCs w:val="28"/>
          <w:rtl/>
        </w:rPr>
      </w:pPr>
    </w:p>
    <w:p w14:paraId="762E7432" w14:textId="77777777" w:rsidR="00276908" w:rsidRPr="00B35D7A" w:rsidRDefault="00276908">
      <w:pPr>
        <w:bidi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br w:type="page"/>
      </w:r>
    </w:p>
    <w:p w14:paraId="77B8AF83" w14:textId="5DB493B8" w:rsidR="00510AFC" w:rsidRPr="00B35D7A" w:rsidRDefault="00510AFC" w:rsidP="00557C43">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الثالث من الواحد التاسع </w:t>
      </w:r>
      <w:bookmarkStart w:id="126" w:name="_Hlk150814730"/>
      <w:r w:rsidRPr="00B35D7A">
        <w:rPr>
          <w:rFonts w:ascii="Naskh MT for Bosch School" w:hAnsi="Naskh MT for Bosch School" w:cs="Naskh MT for Bosch School"/>
          <w:b/>
          <w:bCs/>
          <w:color w:val="4F6228" w:themeColor="accent3" w:themeShade="80"/>
          <w:sz w:val="28"/>
          <w:szCs w:val="28"/>
          <w:rtl/>
        </w:rPr>
        <w:t xml:space="preserve">و لله من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ملک او سلطان یبعت فی ذلک الدین </w:t>
      </w:r>
      <w:bookmarkEnd w:id="126"/>
      <w:r w:rsidRPr="00B35D7A">
        <w:rPr>
          <w:rFonts w:ascii="Naskh MT for Bosch School" w:hAnsi="Naskh MT for Bosch School" w:cs="Naskh MT for Bosch School"/>
          <w:b/>
          <w:bCs/>
          <w:color w:val="4F6228" w:themeColor="accent3" w:themeShade="80"/>
          <w:sz w:val="28"/>
          <w:szCs w:val="28"/>
          <w:rtl/>
        </w:rPr>
        <w:t>بیت من المرآت لنفسه یکتب آیات الله و کان بین عینیه تلک آلایه المذکور</w:t>
      </w:r>
      <w:r w:rsidR="00D73923"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فی الذیل</w:t>
      </w:r>
    </w:p>
    <w:p w14:paraId="60034A89" w14:textId="77777777" w:rsidR="00557C43" w:rsidRDefault="00510AFC" w:rsidP="00276908">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ملخص این باب آنکه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وجود خلق نشد</w:t>
      </w:r>
      <w:r w:rsidR="00195EB5" w:rsidRPr="00B35D7A">
        <w:rPr>
          <w:rFonts w:ascii="Naskh MT for Bosch School" w:hAnsi="Naskh MT for Bosch School" w:cs="Naskh MT for Bosch School"/>
          <w:color w:val="4F6228" w:themeColor="accent3" w:themeShade="80"/>
          <w:sz w:val="28"/>
          <w:szCs w:val="28"/>
          <w:rtl/>
        </w:rPr>
        <w:t xml:space="preserve">ه‌اند </w:t>
      </w:r>
      <w:r w:rsidRPr="00B35D7A">
        <w:rPr>
          <w:rFonts w:ascii="Naskh MT for Bosch School" w:hAnsi="Naskh MT for Bosch School" w:cs="Naskh MT for Bosch School"/>
          <w:color w:val="4F6228" w:themeColor="accent3" w:themeShade="80"/>
          <w:sz w:val="28"/>
          <w:szCs w:val="28"/>
          <w:rtl/>
        </w:rPr>
        <w:t>مگر از برای یوم ظهورالله که آن در عرف بیان ب</w:t>
      </w:r>
      <w:r w:rsidR="006178F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قیامت ذکر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و آن از اول ظهور شجر</w:t>
      </w:r>
      <w:r w:rsidR="006178FB"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حقیقت است تا غروب آن مثلا در نقط</w:t>
      </w:r>
      <w:r w:rsidR="006178FB"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فرقان بیست و سه سال بود حد آن یوم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از برای آن روز خلق شده بودند و مثل آن ایام شمس است بالنسبه ب</w:t>
      </w:r>
      <w:r w:rsidR="006178F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ستارگان و همچنین مثل اهل آن ظهور بالنسبه ب</w:t>
      </w:r>
      <w:r w:rsidR="006178F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ظاهر مثل همین است از این جهت است که </w:t>
      </w:r>
      <w:r w:rsidR="006178FB"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ر آن ظهور عارفین ب</w:t>
      </w:r>
      <w:r w:rsidR="006178F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آن قلم را جریان ندهند و حیا کنند از تصانیف و تألیف و انشاآت خود و ظهورات و بروزات خود زیرا که اگر در نهار نجمی طالع شود هر آینه ذکر نوری از برای آن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و همچنین است که اعلم علمای زمان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بعد از ظهور آن کلمه انشا کند معاینه مثل آن همین خواهد بود و</w:t>
      </w:r>
      <w:r w:rsidR="006178FB"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همین قسم که نقط</w:t>
      </w:r>
      <w:r w:rsidR="00557C43">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شمس</w:t>
      </w:r>
    </w:p>
    <w:p w14:paraId="71C1BF41" w14:textId="2C5FDD8A" w:rsidR="00557C43" w:rsidRDefault="00557C43" w:rsidP="00557C43">
      <w:pPr>
        <w:jc w:val="both"/>
        <w:rPr>
          <w:rFonts w:ascii="Naskh MT for Bosch School" w:hAnsi="Naskh MT for Bosch School" w:cs="Naskh MT for Bosch School"/>
          <w:color w:val="4F6228" w:themeColor="accent3" w:themeShade="80"/>
          <w:sz w:val="28"/>
          <w:szCs w:val="28"/>
          <w:rtl/>
        </w:rPr>
      </w:pPr>
      <w:r>
        <w:rPr>
          <w:rFonts w:ascii="Naskh MT for Bosch School" w:hAnsi="Naskh MT for Bosch School" w:cs="Naskh MT for Bosch School" w:hint="cs"/>
          <w:color w:val="4F6228" w:themeColor="accent3" w:themeShade="80"/>
          <w:sz w:val="28"/>
          <w:szCs w:val="28"/>
          <w:rtl/>
        </w:rPr>
        <w:t>***ص220***</w:t>
      </w:r>
    </w:p>
    <w:p w14:paraId="74C2C3B5" w14:textId="77777777" w:rsidR="00557C43" w:rsidRDefault="00557C43" w:rsidP="00557C43">
      <w:pPr>
        <w:jc w:val="both"/>
        <w:rPr>
          <w:rFonts w:ascii="Naskh MT for Bosch School" w:hAnsi="Naskh MT for Bosch School" w:cs="Naskh MT for Bosch School"/>
          <w:color w:val="4F6228" w:themeColor="accent3" w:themeShade="80"/>
          <w:sz w:val="28"/>
          <w:szCs w:val="28"/>
          <w:rtl/>
        </w:rPr>
      </w:pPr>
      <w:r w:rsidRPr="00557C43">
        <w:rPr>
          <w:rFonts w:ascii="Naskh MT for Bosch School" w:hAnsi="Naskh MT for Bosch School" w:cs="Naskh MT for Bosch School" w:hint="cs"/>
          <w:color w:val="4F6228" w:themeColor="accent3" w:themeShade="80"/>
          <w:sz w:val="28"/>
          <w:szCs w:val="28"/>
          <w:highlight w:val="yellow"/>
          <w:rtl/>
        </w:rPr>
        <w:t>شمس</w:t>
      </w:r>
      <w:r w:rsidR="00510AFC" w:rsidRPr="00B35D7A">
        <w:rPr>
          <w:rFonts w:ascii="Naskh MT for Bosch School" w:hAnsi="Naskh MT for Bosch School" w:cs="Naskh MT for Bosch School"/>
          <w:color w:val="4F6228" w:themeColor="accent3" w:themeShade="80"/>
          <w:sz w:val="28"/>
          <w:szCs w:val="28"/>
          <w:rtl/>
        </w:rPr>
        <w:t xml:space="preserve"> حقیقت بوده آثار آن</w:t>
      </w:r>
      <w:r w:rsidR="006178FB" w:rsidRPr="00B35D7A">
        <w:rPr>
          <w:rFonts w:ascii="Naskh MT for Bosch School" w:hAnsi="Naskh MT for Bosch School" w:cs="Naskh MT for Bosch School" w:hint="cs"/>
          <w:color w:val="4F6228" w:themeColor="accent3" w:themeShade="80"/>
          <w:sz w:val="28"/>
          <w:szCs w:val="28"/>
          <w:rtl/>
        </w:rPr>
        <w:t xml:space="preserve"> </w:t>
      </w:r>
      <w:r w:rsidR="00510AFC" w:rsidRPr="00B35D7A">
        <w:rPr>
          <w:rFonts w:ascii="Naskh MT for Bosch School" w:hAnsi="Naskh MT for Bosch School" w:cs="Naskh MT for Bosch School"/>
          <w:color w:val="4F6228" w:themeColor="accent3" w:themeShade="80"/>
          <w:sz w:val="28"/>
          <w:szCs w:val="28"/>
          <w:rtl/>
        </w:rPr>
        <w:t>هم بالنسبه ب</w:t>
      </w:r>
      <w:r w:rsidR="006178FB" w:rsidRPr="00B35D7A">
        <w:rPr>
          <w:rFonts w:ascii="Naskh MT for Bosch School" w:hAnsi="Naskh MT for Bosch School" w:cs="Naskh MT for Bosch School" w:hint="cs"/>
          <w:color w:val="4F6228" w:themeColor="accent3" w:themeShade="80"/>
          <w:sz w:val="28"/>
          <w:szCs w:val="28"/>
          <w:rtl/>
        </w:rPr>
        <w:t xml:space="preserve">ه </w:t>
      </w:r>
      <w:r w:rsidR="00510AFC" w:rsidRPr="00B35D7A">
        <w:rPr>
          <w:rFonts w:ascii="Naskh MT for Bosch School" w:hAnsi="Naskh MT for Bosch School" w:cs="Naskh MT for Bosch School"/>
          <w:color w:val="4F6228" w:themeColor="accent3" w:themeShade="80"/>
          <w:sz w:val="28"/>
          <w:szCs w:val="28"/>
          <w:rtl/>
        </w:rPr>
        <w:t xml:space="preserve">آثار شمس آثار است این است که تا آخر وجود اگر مرآت شوند تعاکس در آنها ظاهر </w:t>
      </w:r>
      <w:r w:rsidR="005A23D7" w:rsidRPr="00B35D7A">
        <w:rPr>
          <w:rFonts w:ascii="Naskh MT for Bosch School" w:hAnsi="Naskh MT for Bosch School" w:cs="Naskh MT for Bosch School"/>
          <w:color w:val="4F6228" w:themeColor="accent3" w:themeShade="80"/>
          <w:sz w:val="28"/>
          <w:szCs w:val="28"/>
          <w:rtl/>
        </w:rPr>
        <w:t>می‌</w:t>
      </w:r>
      <w:r w:rsidR="00510AFC" w:rsidRPr="00B35D7A">
        <w:rPr>
          <w:rFonts w:ascii="Naskh MT for Bosch School" w:hAnsi="Naskh MT for Bosch School" w:cs="Naskh MT for Bosch School"/>
          <w:color w:val="4F6228" w:themeColor="accent3" w:themeShade="80"/>
          <w:sz w:val="28"/>
          <w:szCs w:val="28"/>
          <w:rtl/>
        </w:rPr>
        <w:t>شو</w:t>
      </w:r>
      <w:r w:rsidR="006178FB" w:rsidRPr="00B35D7A">
        <w:rPr>
          <w:rFonts w:ascii="Naskh MT for Bosch School" w:hAnsi="Naskh MT for Bosch School" w:cs="Naskh MT for Bosch School" w:hint="cs"/>
          <w:color w:val="4F6228" w:themeColor="accent3" w:themeShade="80"/>
          <w:sz w:val="28"/>
          <w:szCs w:val="28"/>
          <w:rtl/>
        </w:rPr>
        <w:t>د</w:t>
      </w:r>
      <w:r w:rsidR="00510AFC" w:rsidRPr="00B35D7A">
        <w:rPr>
          <w:rFonts w:ascii="Naskh MT for Bosch School" w:hAnsi="Naskh MT for Bosch School" w:cs="Naskh MT for Bosch School"/>
          <w:color w:val="4F6228" w:themeColor="accent3" w:themeShade="80"/>
          <w:sz w:val="28"/>
          <w:szCs w:val="28"/>
          <w:rtl/>
        </w:rPr>
        <w:t xml:space="preserve"> از شمس آثار بلکه </w:t>
      </w:r>
      <w:r w:rsidR="00D01FAC" w:rsidRPr="00B35D7A">
        <w:rPr>
          <w:rFonts w:ascii="Naskh MT for Bosch School" w:hAnsi="Naskh MT for Bosch School" w:cs="Naskh MT for Bosch School"/>
          <w:color w:val="4F6228" w:themeColor="accent3" w:themeShade="80"/>
          <w:sz w:val="28"/>
          <w:szCs w:val="28"/>
          <w:rtl/>
        </w:rPr>
        <w:t>کل</w:t>
      </w:r>
      <w:r w:rsidR="00510AFC" w:rsidRPr="00B35D7A">
        <w:rPr>
          <w:rFonts w:ascii="Naskh MT for Bosch School" w:hAnsi="Naskh MT for Bosch School" w:cs="Naskh MT for Bosch School"/>
          <w:color w:val="4F6228" w:themeColor="accent3" w:themeShade="80"/>
          <w:sz w:val="28"/>
          <w:szCs w:val="28"/>
          <w:rtl/>
        </w:rPr>
        <w:t xml:space="preserve"> مستغنی هستند از </w:t>
      </w:r>
      <w:r w:rsidR="006178FB" w:rsidRPr="00B35D7A">
        <w:rPr>
          <w:rFonts w:ascii="Naskh MT for Bosch School" w:hAnsi="Naskh MT for Bosch School" w:cs="Naskh MT for Bosch School" w:hint="cs"/>
          <w:color w:val="4F6228" w:themeColor="accent3" w:themeShade="80"/>
          <w:sz w:val="28"/>
          <w:szCs w:val="28"/>
          <w:rtl/>
        </w:rPr>
        <w:t>د</w:t>
      </w:r>
      <w:r w:rsidR="00510AFC" w:rsidRPr="00B35D7A">
        <w:rPr>
          <w:rFonts w:ascii="Naskh MT for Bosch School" w:hAnsi="Naskh MT for Bosch School" w:cs="Naskh MT for Bosch School"/>
          <w:color w:val="4F6228" w:themeColor="accent3" w:themeShade="80"/>
          <w:sz w:val="28"/>
          <w:szCs w:val="28"/>
          <w:rtl/>
        </w:rPr>
        <w:t xml:space="preserve">ون آن ولی بعد از غروب آن اذن داده شده که </w:t>
      </w:r>
      <w:r w:rsidR="00D01FAC" w:rsidRPr="00B35D7A">
        <w:rPr>
          <w:rFonts w:ascii="Naskh MT for Bosch School" w:hAnsi="Naskh MT for Bosch School" w:cs="Naskh MT for Bosch School"/>
          <w:color w:val="4F6228" w:themeColor="accent3" w:themeShade="80"/>
          <w:sz w:val="28"/>
          <w:szCs w:val="28"/>
          <w:rtl/>
        </w:rPr>
        <w:t>کل</w:t>
      </w:r>
      <w:r w:rsidR="00510AFC" w:rsidRPr="00B35D7A">
        <w:rPr>
          <w:rFonts w:ascii="Naskh MT for Bosch School" w:hAnsi="Naskh MT for Bosch School" w:cs="Naskh MT for Bosch School"/>
          <w:color w:val="4F6228" w:themeColor="accent3" w:themeShade="80"/>
          <w:sz w:val="28"/>
          <w:szCs w:val="28"/>
          <w:rtl/>
        </w:rPr>
        <w:t xml:space="preserve"> در ظل او آنچه توانند عروج نمود و اگر </w:t>
      </w:r>
      <w:r w:rsidR="00D01FAC" w:rsidRPr="00B35D7A">
        <w:rPr>
          <w:rFonts w:ascii="Naskh MT for Bosch School" w:hAnsi="Naskh MT for Bosch School" w:cs="Naskh MT for Bosch School"/>
          <w:color w:val="4F6228" w:themeColor="accent3" w:themeShade="80"/>
          <w:sz w:val="28"/>
          <w:szCs w:val="28"/>
          <w:rtl/>
        </w:rPr>
        <w:t>کل</w:t>
      </w:r>
      <w:r w:rsidR="00510AFC" w:rsidRPr="00B35D7A">
        <w:rPr>
          <w:rFonts w:ascii="Naskh MT for Bosch School" w:hAnsi="Naskh MT for Bosch School" w:cs="Naskh MT for Bosch School"/>
          <w:color w:val="4F6228" w:themeColor="accent3" w:themeShade="80"/>
          <w:sz w:val="28"/>
          <w:szCs w:val="28"/>
          <w:rtl/>
        </w:rPr>
        <w:t xml:space="preserve"> عالم جمع شون</w:t>
      </w:r>
      <w:r w:rsidR="006178FB" w:rsidRPr="00B35D7A">
        <w:rPr>
          <w:rFonts w:ascii="Naskh MT for Bosch School" w:hAnsi="Naskh MT for Bosch School" w:cs="Naskh MT for Bosch School" w:hint="cs"/>
          <w:color w:val="4F6228" w:themeColor="accent3" w:themeShade="80"/>
          <w:sz w:val="28"/>
          <w:szCs w:val="28"/>
          <w:rtl/>
        </w:rPr>
        <w:t>د</w:t>
      </w:r>
      <w:r w:rsidR="00510AFC" w:rsidRPr="00B35D7A">
        <w:rPr>
          <w:rFonts w:ascii="Naskh MT for Bosch School" w:hAnsi="Naskh MT for Bosch School" w:cs="Naskh MT for Bosch School"/>
          <w:color w:val="4F6228" w:themeColor="accent3" w:themeShade="80"/>
          <w:sz w:val="28"/>
          <w:szCs w:val="28"/>
          <w:rtl/>
        </w:rPr>
        <w:t xml:space="preserve"> و عروج نمایند ب</w:t>
      </w:r>
      <w:r w:rsidR="006178FB" w:rsidRPr="00B35D7A">
        <w:rPr>
          <w:rFonts w:ascii="Naskh MT for Bosch School" w:hAnsi="Naskh MT for Bosch School" w:cs="Naskh MT for Bosch School" w:hint="cs"/>
          <w:color w:val="4F6228" w:themeColor="accent3" w:themeShade="80"/>
          <w:sz w:val="28"/>
          <w:szCs w:val="28"/>
          <w:rtl/>
        </w:rPr>
        <w:t xml:space="preserve">ه </w:t>
      </w:r>
      <w:r w:rsidR="00510AFC" w:rsidRPr="00B35D7A">
        <w:rPr>
          <w:rFonts w:ascii="Naskh MT for Bosch School" w:hAnsi="Naskh MT for Bosch School" w:cs="Naskh MT for Bosch School"/>
          <w:color w:val="4F6228" w:themeColor="accent3" w:themeShade="80"/>
          <w:sz w:val="28"/>
          <w:szCs w:val="28"/>
          <w:rtl/>
        </w:rPr>
        <w:t xml:space="preserve">عرفان حرفی از آن نتوانند رسید و ذکر شده </w:t>
      </w:r>
      <w:r w:rsidR="006178FB" w:rsidRPr="00B35D7A">
        <w:rPr>
          <w:rFonts w:ascii="Naskh MT for Bosch School" w:hAnsi="Naskh MT for Bosch School" w:cs="Naskh MT for Bosch School" w:hint="cs"/>
          <w:color w:val="4F6228" w:themeColor="accent3" w:themeShade="80"/>
          <w:sz w:val="28"/>
          <w:szCs w:val="28"/>
          <w:rtl/>
        </w:rPr>
        <w:t>د</w:t>
      </w:r>
      <w:r w:rsidR="00510AFC" w:rsidRPr="00B35D7A">
        <w:rPr>
          <w:rFonts w:ascii="Naskh MT for Bosch School" w:hAnsi="Naskh MT for Bosch School" w:cs="Naskh MT for Bosch School"/>
          <w:color w:val="4F6228" w:themeColor="accent3" w:themeShade="80"/>
          <w:sz w:val="28"/>
          <w:szCs w:val="28"/>
          <w:rtl/>
        </w:rPr>
        <w:t>ر حق اولوالقدر</w:t>
      </w:r>
      <w:r w:rsidR="006178FB" w:rsidRPr="00B35D7A">
        <w:rPr>
          <w:rFonts w:ascii="Naskh MT for Bosch School" w:hAnsi="Naskh MT for Bosch School" w:cs="Naskh MT for Bosch School" w:hint="cs"/>
          <w:color w:val="4F6228" w:themeColor="accent3" w:themeShade="80"/>
          <w:sz w:val="28"/>
          <w:szCs w:val="28"/>
          <w:rtl/>
        </w:rPr>
        <w:t>ة</w:t>
      </w:r>
      <w:r w:rsidR="00510AFC" w:rsidRPr="00B35D7A">
        <w:rPr>
          <w:rFonts w:ascii="Naskh MT for Bosch School" w:hAnsi="Naskh MT for Bosch School" w:cs="Naskh MT for Bosch School"/>
          <w:color w:val="4F6228" w:themeColor="accent3" w:themeShade="80"/>
          <w:sz w:val="28"/>
          <w:szCs w:val="28"/>
          <w:rtl/>
        </w:rPr>
        <w:t xml:space="preserve"> از میم و سین </w:t>
      </w:r>
      <w:r w:rsidR="006178FB" w:rsidRPr="00B35D7A">
        <w:rPr>
          <w:rFonts w:ascii="Naskh MT for Bosch School" w:hAnsi="Naskh MT for Bosch School" w:cs="Naskh MT for Bosch School" w:hint="cs"/>
          <w:color w:val="4F6228" w:themeColor="accent3" w:themeShade="80"/>
          <w:sz w:val="28"/>
          <w:szCs w:val="28"/>
          <w:rtl/>
        </w:rPr>
        <w:t>د</w:t>
      </w:r>
      <w:r w:rsidR="00510AFC" w:rsidRPr="00B35D7A">
        <w:rPr>
          <w:rFonts w:ascii="Naskh MT for Bosch School" w:hAnsi="Naskh MT for Bosch School" w:cs="Naskh MT for Bosch School"/>
          <w:color w:val="4F6228" w:themeColor="accent3" w:themeShade="80"/>
          <w:sz w:val="28"/>
          <w:szCs w:val="28"/>
          <w:rtl/>
        </w:rPr>
        <w:t xml:space="preserve">ر بیان بر اینکه مقعد مرتفعی از مرآت از برای نفس خود ظاهر سازد در بین عینی او مکتوب شود ذکری که مدل باش بر اینکه اگر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510AFC" w:rsidRPr="00B35D7A">
        <w:rPr>
          <w:rFonts w:ascii="Naskh MT for Bosch School" w:hAnsi="Naskh MT for Bosch School" w:cs="Naskh MT for Bosch School"/>
          <w:color w:val="4F6228" w:themeColor="accent3" w:themeShade="80"/>
          <w:sz w:val="28"/>
          <w:szCs w:val="28"/>
          <w:rtl/>
        </w:rPr>
        <w:t>ظاهر شود و ایمان آورد و نصرت کن</w:t>
      </w:r>
      <w:r w:rsidR="00E1626F" w:rsidRPr="00B35D7A">
        <w:rPr>
          <w:rFonts w:ascii="Naskh MT for Bosch School" w:hAnsi="Naskh MT for Bosch School" w:cs="Naskh MT for Bosch School" w:hint="cs"/>
          <w:color w:val="4F6228" w:themeColor="accent3" w:themeShade="80"/>
          <w:sz w:val="28"/>
          <w:szCs w:val="28"/>
          <w:rtl/>
        </w:rPr>
        <w:t>د</w:t>
      </w:r>
      <w:r w:rsidR="00510AFC" w:rsidRPr="00B35D7A">
        <w:rPr>
          <w:rFonts w:ascii="Naskh MT for Bosch School" w:hAnsi="Naskh MT for Bosch School" w:cs="Naskh MT for Bosch School"/>
          <w:color w:val="4F6228" w:themeColor="accent3" w:themeShade="80"/>
          <w:sz w:val="28"/>
          <w:szCs w:val="28"/>
          <w:rtl/>
        </w:rPr>
        <w:t xml:space="preserve"> اعلای از </w:t>
      </w:r>
      <w:r w:rsidR="00D01FAC" w:rsidRPr="00B35D7A">
        <w:rPr>
          <w:rFonts w:ascii="Naskh MT for Bosch School" w:hAnsi="Naskh MT for Bosch School" w:cs="Naskh MT for Bosch School"/>
          <w:color w:val="4F6228" w:themeColor="accent3" w:themeShade="80"/>
          <w:sz w:val="28"/>
          <w:szCs w:val="28"/>
          <w:rtl/>
        </w:rPr>
        <w:t>کل</w:t>
      </w:r>
      <w:r w:rsidR="00510AFC" w:rsidRPr="00B35D7A">
        <w:rPr>
          <w:rFonts w:ascii="Naskh MT for Bosch School" w:hAnsi="Naskh MT for Bosch School" w:cs="Naskh MT for Bosch School"/>
          <w:color w:val="4F6228" w:themeColor="accent3" w:themeShade="80"/>
          <w:sz w:val="28"/>
          <w:szCs w:val="28"/>
          <w:rtl/>
        </w:rPr>
        <w:t xml:space="preserve"> خلق گردد و الا ادنی لعل در آن یوم مراقب خو</w:t>
      </w:r>
      <w:r w:rsidR="00E1626F" w:rsidRPr="00B35D7A">
        <w:rPr>
          <w:rFonts w:ascii="Naskh MT for Bosch School" w:hAnsi="Naskh MT for Bosch School" w:cs="Naskh MT for Bosch School" w:hint="cs"/>
          <w:color w:val="4F6228" w:themeColor="accent3" w:themeShade="80"/>
          <w:sz w:val="28"/>
          <w:szCs w:val="28"/>
          <w:rtl/>
        </w:rPr>
        <w:t>د</w:t>
      </w:r>
      <w:r w:rsidR="00510AFC" w:rsidRPr="00B35D7A">
        <w:rPr>
          <w:rFonts w:ascii="Naskh MT for Bosch School" w:hAnsi="Naskh MT for Bosch School" w:cs="Naskh MT for Bosch School"/>
          <w:color w:val="4F6228" w:themeColor="accent3" w:themeShade="80"/>
          <w:sz w:val="28"/>
          <w:szCs w:val="28"/>
          <w:rtl/>
        </w:rPr>
        <w:t xml:space="preserve"> باش</w:t>
      </w:r>
      <w:r w:rsidR="00E1626F" w:rsidRPr="00B35D7A">
        <w:rPr>
          <w:rFonts w:ascii="Naskh MT for Bosch School" w:hAnsi="Naskh MT for Bosch School" w:cs="Naskh MT for Bosch School" w:hint="cs"/>
          <w:color w:val="4F6228" w:themeColor="accent3" w:themeShade="80"/>
          <w:sz w:val="28"/>
          <w:szCs w:val="28"/>
          <w:rtl/>
        </w:rPr>
        <w:t>د</w:t>
      </w:r>
      <w:r w:rsidR="00510AFC" w:rsidRPr="00B35D7A">
        <w:rPr>
          <w:rFonts w:ascii="Naskh MT for Bosch School" w:hAnsi="Naskh MT for Bosch School" w:cs="Naskh MT for Bosch School"/>
          <w:color w:val="4F6228" w:themeColor="accent3" w:themeShade="80"/>
          <w:sz w:val="28"/>
          <w:szCs w:val="28"/>
          <w:rtl/>
        </w:rPr>
        <w:t xml:space="preserve"> که ب</w:t>
      </w:r>
      <w:r w:rsidR="00E1626F" w:rsidRPr="00B35D7A">
        <w:rPr>
          <w:rFonts w:ascii="Naskh MT for Bosch School" w:hAnsi="Naskh MT for Bosch School" w:cs="Naskh MT for Bosch School" w:hint="cs"/>
          <w:color w:val="4F6228" w:themeColor="accent3" w:themeShade="80"/>
          <w:sz w:val="28"/>
          <w:szCs w:val="28"/>
          <w:rtl/>
        </w:rPr>
        <w:t xml:space="preserve">ه </w:t>
      </w:r>
      <w:r w:rsidR="00510AFC" w:rsidRPr="00B35D7A">
        <w:rPr>
          <w:rFonts w:ascii="Naskh MT for Bosch School" w:hAnsi="Naskh MT for Bosch School" w:cs="Naskh MT for Bosch School"/>
          <w:color w:val="4F6228" w:themeColor="accent3" w:themeShade="80"/>
          <w:sz w:val="28"/>
          <w:szCs w:val="28"/>
          <w:rtl/>
        </w:rPr>
        <w:t>چند صباح محتجب از لقاء محبوب خود نشود که از برای او از اول عمر تا آخر عامل بو</w:t>
      </w:r>
      <w:r w:rsidR="00E1626F" w:rsidRPr="00B35D7A">
        <w:rPr>
          <w:rFonts w:ascii="Naskh MT for Bosch School" w:hAnsi="Naskh MT for Bosch School" w:cs="Naskh MT for Bosch School" w:hint="cs"/>
          <w:color w:val="4F6228" w:themeColor="accent3" w:themeShade="80"/>
          <w:sz w:val="28"/>
          <w:szCs w:val="28"/>
          <w:rtl/>
        </w:rPr>
        <w:t>ده</w:t>
      </w:r>
      <w:r w:rsidR="00510AFC" w:rsidRPr="00B35D7A">
        <w:rPr>
          <w:rFonts w:ascii="Naskh MT for Bosch School" w:hAnsi="Naskh MT for Bosch School" w:cs="Naskh MT for Bosch School"/>
          <w:color w:val="4F6228" w:themeColor="accent3" w:themeShade="80"/>
          <w:sz w:val="28"/>
          <w:szCs w:val="28"/>
          <w:rtl/>
        </w:rPr>
        <w:t xml:space="preserve"> و</w:t>
      </w:r>
      <w:r w:rsidR="00E1626F" w:rsidRPr="00B35D7A">
        <w:rPr>
          <w:rFonts w:ascii="Naskh MT for Bosch School" w:hAnsi="Naskh MT for Bosch School" w:cs="Naskh MT for Bosch School" w:hint="cs"/>
          <w:color w:val="4F6228" w:themeColor="accent3" w:themeShade="80"/>
          <w:sz w:val="28"/>
          <w:szCs w:val="28"/>
          <w:rtl/>
        </w:rPr>
        <w:t xml:space="preserve"> </w:t>
      </w:r>
      <w:r w:rsidR="00510AFC" w:rsidRPr="00B35D7A">
        <w:rPr>
          <w:rFonts w:ascii="Naskh MT for Bosch School" w:hAnsi="Naskh MT for Bosch School" w:cs="Naskh MT for Bosch School"/>
          <w:color w:val="4F6228" w:themeColor="accent3" w:themeShade="80"/>
          <w:sz w:val="28"/>
          <w:szCs w:val="28"/>
          <w:rtl/>
        </w:rPr>
        <w:t>هست و ثمر ن</w:t>
      </w:r>
      <w:r w:rsidR="005A23D7" w:rsidRPr="00B35D7A">
        <w:rPr>
          <w:rFonts w:ascii="Naskh MT for Bosch School" w:hAnsi="Naskh MT for Bosch School" w:cs="Naskh MT for Bosch School"/>
          <w:color w:val="4F6228" w:themeColor="accent3" w:themeShade="80"/>
          <w:sz w:val="28"/>
          <w:szCs w:val="28"/>
          <w:rtl/>
        </w:rPr>
        <w:t>می‌</w:t>
      </w:r>
      <w:r w:rsidR="00510AFC" w:rsidRPr="00B35D7A">
        <w:rPr>
          <w:rFonts w:ascii="Naskh MT for Bosch School" w:hAnsi="Naskh MT for Bosch School" w:cs="Naskh MT for Bosch School"/>
          <w:color w:val="4F6228" w:themeColor="accent3" w:themeShade="80"/>
          <w:sz w:val="28"/>
          <w:szCs w:val="28"/>
          <w:rtl/>
        </w:rPr>
        <w:t>دهد آن را الا آنکه عمل کن</w:t>
      </w:r>
      <w:r w:rsidR="00E1626F" w:rsidRPr="00B35D7A">
        <w:rPr>
          <w:rFonts w:ascii="Naskh MT for Bosch School" w:hAnsi="Naskh MT for Bosch School" w:cs="Naskh MT for Bosch School" w:hint="cs"/>
          <w:color w:val="4F6228" w:themeColor="accent3" w:themeShade="80"/>
          <w:sz w:val="28"/>
          <w:szCs w:val="28"/>
          <w:rtl/>
        </w:rPr>
        <w:t>د</w:t>
      </w:r>
      <w:r w:rsidR="00510AFC" w:rsidRPr="00B35D7A">
        <w:rPr>
          <w:rFonts w:ascii="Naskh MT for Bosch School" w:hAnsi="Naskh MT for Bosch School" w:cs="Naskh MT for Bosch School"/>
          <w:color w:val="4F6228" w:themeColor="accent3" w:themeShade="80"/>
          <w:sz w:val="28"/>
          <w:szCs w:val="28"/>
          <w:rtl/>
        </w:rPr>
        <w:t xml:space="preserve"> از برای آن و نصرت نماید دین اون را ب</w:t>
      </w:r>
      <w:r w:rsidR="00E1626F" w:rsidRPr="00B35D7A">
        <w:rPr>
          <w:rFonts w:ascii="Naskh MT for Bosch School" w:hAnsi="Naskh MT for Bosch School" w:cs="Naskh MT for Bosch School" w:hint="cs"/>
          <w:color w:val="4F6228" w:themeColor="accent3" w:themeShade="80"/>
          <w:sz w:val="28"/>
          <w:szCs w:val="28"/>
          <w:rtl/>
        </w:rPr>
        <w:t>ه آ</w:t>
      </w:r>
      <w:r w:rsidR="00510AFC" w:rsidRPr="00B35D7A">
        <w:rPr>
          <w:rFonts w:ascii="Naskh MT for Bosch School" w:hAnsi="Naskh MT for Bosch School" w:cs="Naskh MT for Bosch School"/>
          <w:color w:val="4F6228" w:themeColor="accent3" w:themeShade="80"/>
          <w:sz w:val="28"/>
          <w:szCs w:val="28"/>
          <w:rtl/>
        </w:rPr>
        <w:t>نچه رضای او است و الا خواهد رفت مثل آنچه قبل از آن رفتن</w:t>
      </w:r>
      <w:r w:rsidR="00E1626F" w:rsidRPr="00B35D7A">
        <w:rPr>
          <w:rFonts w:ascii="Naskh MT for Bosch School" w:hAnsi="Naskh MT for Bosch School" w:cs="Naskh MT for Bosch School" w:hint="cs"/>
          <w:color w:val="4F6228" w:themeColor="accent3" w:themeShade="80"/>
          <w:sz w:val="28"/>
          <w:szCs w:val="28"/>
          <w:rtl/>
        </w:rPr>
        <w:t>د</w:t>
      </w:r>
      <w:r w:rsidR="00510AFC" w:rsidRPr="00B35D7A">
        <w:rPr>
          <w:rFonts w:ascii="Naskh MT for Bosch School" w:hAnsi="Naskh MT for Bosch School" w:cs="Naskh MT for Bosch School"/>
          <w:color w:val="4F6228" w:themeColor="accent3" w:themeShade="80"/>
          <w:sz w:val="28"/>
          <w:szCs w:val="28"/>
          <w:rtl/>
        </w:rPr>
        <w:t xml:space="preserve"> و</w:t>
      </w:r>
      <w:r w:rsidR="00E1626F" w:rsidRPr="00B35D7A">
        <w:rPr>
          <w:rFonts w:ascii="Naskh MT for Bosch School" w:hAnsi="Naskh MT for Bosch School" w:cs="Naskh MT for Bosch School" w:hint="cs"/>
          <w:color w:val="4F6228" w:themeColor="accent3" w:themeShade="80"/>
          <w:sz w:val="28"/>
          <w:szCs w:val="28"/>
          <w:rtl/>
        </w:rPr>
        <w:t xml:space="preserve"> </w:t>
      </w:r>
      <w:r w:rsidR="00510AFC" w:rsidRPr="00B35D7A">
        <w:rPr>
          <w:rFonts w:ascii="Naskh MT for Bosch School" w:hAnsi="Naskh MT for Bosch School" w:cs="Naskh MT for Bosch School"/>
          <w:color w:val="4F6228" w:themeColor="accent3" w:themeShade="80"/>
          <w:sz w:val="28"/>
          <w:szCs w:val="28"/>
          <w:rtl/>
        </w:rPr>
        <w:t xml:space="preserve">اثری از آن نخواهد ماند الا ذکر دون حق و احتجاب </w:t>
      </w:r>
      <w:r w:rsidR="00510AFC" w:rsidRPr="00B35D7A">
        <w:rPr>
          <w:rFonts w:ascii="Naskh MT for Bosch School" w:hAnsi="Naskh MT for Bosch School" w:cs="Naskh MT for Bosch School"/>
          <w:color w:val="4F6228" w:themeColor="accent3" w:themeShade="80"/>
          <w:sz w:val="28"/>
          <w:szCs w:val="28"/>
          <w:rtl/>
        </w:rPr>
        <w:lastRenderedPageBreak/>
        <w:t xml:space="preserve">از محبوبی که از برای او </w:t>
      </w:r>
      <w:r w:rsidR="005A23D7" w:rsidRPr="00B35D7A">
        <w:rPr>
          <w:rFonts w:ascii="Naskh MT for Bosch School" w:hAnsi="Naskh MT for Bosch School" w:cs="Naskh MT for Bosch School"/>
          <w:color w:val="4F6228" w:themeColor="accent3" w:themeShade="80"/>
          <w:sz w:val="28"/>
          <w:szCs w:val="28"/>
          <w:rtl/>
        </w:rPr>
        <w:t>می‌</w:t>
      </w:r>
      <w:r w:rsidR="00510AFC" w:rsidRPr="00B35D7A">
        <w:rPr>
          <w:rFonts w:ascii="Naskh MT for Bosch School" w:hAnsi="Naskh MT for Bosch School" w:cs="Naskh MT for Bosch School"/>
          <w:color w:val="4F6228" w:themeColor="accent3" w:themeShade="80"/>
          <w:sz w:val="28"/>
          <w:szCs w:val="28"/>
          <w:rtl/>
        </w:rPr>
        <w:t xml:space="preserve">کرده آنچه </w:t>
      </w:r>
      <w:r w:rsidR="005A23D7" w:rsidRPr="00B35D7A">
        <w:rPr>
          <w:rFonts w:ascii="Naskh MT for Bosch School" w:hAnsi="Naskh MT for Bosch School" w:cs="Naskh MT for Bosch School"/>
          <w:color w:val="4F6228" w:themeColor="accent3" w:themeShade="80"/>
          <w:sz w:val="28"/>
          <w:szCs w:val="28"/>
          <w:rtl/>
        </w:rPr>
        <w:t>می‌</w:t>
      </w:r>
      <w:r w:rsidR="00510AFC" w:rsidRPr="00B35D7A">
        <w:rPr>
          <w:rFonts w:ascii="Naskh MT for Bosch School" w:hAnsi="Naskh MT for Bosch School" w:cs="Naskh MT for Bosch School"/>
          <w:color w:val="4F6228" w:themeColor="accent3" w:themeShade="80"/>
          <w:sz w:val="28"/>
          <w:szCs w:val="28"/>
          <w:rtl/>
        </w:rPr>
        <w:t>کرده و ب</w:t>
      </w:r>
      <w:r w:rsidR="00E1626F" w:rsidRPr="00B35D7A">
        <w:rPr>
          <w:rFonts w:ascii="Naskh MT for Bosch School" w:hAnsi="Naskh MT for Bosch School" w:cs="Naskh MT for Bosch School" w:hint="cs"/>
          <w:color w:val="4F6228" w:themeColor="accent3" w:themeShade="80"/>
          <w:sz w:val="28"/>
          <w:szCs w:val="28"/>
          <w:rtl/>
        </w:rPr>
        <w:t xml:space="preserve">ه </w:t>
      </w:r>
      <w:r w:rsidR="00510AFC" w:rsidRPr="00B35D7A">
        <w:rPr>
          <w:rFonts w:ascii="Naskh MT for Bosch School" w:hAnsi="Naskh MT for Bosch School" w:cs="Naskh MT for Bosch School"/>
          <w:color w:val="4F6228" w:themeColor="accent3" w:themeShade="80"/>
          <w:sz w:val="28"/>
          <w:szCs w:val="28"/>
          <w:rtl/>
        </w:rPr>
        <w:t xml:space="preserve">اسم او در بیان معزز بوده که اگر حزنی بر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510AFC" w:rsidRPr="00B35D7A">
        <w:rPr>
          <w:rFonts w:ascii="Naskh MT for Bosch School" w:hAnsi="Naskh MT for Bosch School" w:cs="Naskh MT for Bosch School"/>
          <w:color w:val="4F6228" w:themeColor="accent3" w:themeShade="80"/>
          <w:sz w:val="28"/>
          <w:szCs w:val="28"/>
          <w:rtl/>
        </w:rPr>
        <w:t xml:space="preserve">وارد آید انتقامی که ممکن است از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510AFC" w:rsidRPr="00B35D7A">
        <w:rPr>
          <w:rFonts w:ascii="Naskh MT for Bosch School" w:hAnsi="Naskh MT for Bosch School" w:cs="Naskh MT for Bosch School"/>
          <w:color w:val="4F6228" w:themeColor="accent3" w:themeShade="80"/>
          <w:sz w:val="28"/>
          <w:szCs w:val="28"/>
          <w:rtl/>
        </w:rPr>
        <w:t xml:space="preserve"> از او گرفته </w:t>
      </w:r>
      <w:r w:rsidR="00377A0C" w:rsidRPr="00B35D7A">
        <w:rPr>
          <w:rFonts w:ascii="Naskh MT for Bosch School" w:hAnsi="Naskh MT for Bosch School" w:cs="Naskh MT for Bosch School"/>
          <w:color w:val="4F6228" w:themeColor="accent3" w:themeShade="80"/>
          <w:sz w:val="28"/>
          <w:szCs w:val="28"/>
          <w:rtl/>
        </w:rPr>
        <w:t>می‌شود</w:t>
      </w:r>
      <w:r w:rsidR="00510AFC" w:rsidRPr="00B35D7A">
        <w:rPr>
          <w:rFonts w:ascii="Naskh MT for Bosch School" w:hAnsi="Naskh MT for Bosch School" w:cs="Naskh MT for Bosch School"/>
          <w:color w:val="4F6228" w:themeColor="accent3" w:themeShade="80"/>
          <w:sz w:val="28"/>
          <w:szCs w:val="28"/>
          <w:rtl/>
        </w:rPr>
        <w:t xml:space="preserve"> و اگر نصرت کند فضلی که در حق </w:t>
      </w:r>
      <w:r w:rsidR="00D01FAC" w:rsidRPr="00B35D7A">
        <w:rPr>
          <w:rFonts w:ascii="Naskh MT for Bosch School" w:hAnsi="Naskh MT for Bosch School" w:cs="Naskh MT for Bosch School"/>
          <w:color w:val="4F6228" w:themeColor="accent3" w:themeShade="80"/>
          <w:sz w:val="28"/>
          <w:szCs w:val="28"/>
          <w:rtl/>
        </w:rPr>
        <w:t>کل</w:t>
      </w:r>
      <w:r w:rsidR="00E1626F" w:rsidRPr="00B35D7A">
        <w:rPr>
          <w:rFonts w:ascii="Naskh MT for Bosch School" w:hAnsi="Naskh MT for Bosch School" w:cs="Naskh MT for Bosch School"/>
          <w:color w:val="4F6228" w:themeColor="accent3" w:themeShade="80"/>
          <w:sz w:val="28"/>
          <w:szCs w:val="28"/>
          <w:rtl/>
        </w:rPr>
        <w:softHyphen/>
      </w:r>
      <w:r w:rsidR="00510AFC" w:rsidRPr="00B35D7A">
        <w:rPr>
          <w:rFonts w:ascii="Naskh MT for Bosch School" w:hAnsi="Naskh MT for Bosch School" w:cs="Naskh MT for Bosch School"/>
          <w:color w:val="4F6228" w:themeColor="accent3" w:themeShade="80"/>
          <w:sz w:val="28"/>
          <w:szCs w:val="28"/>
          <w:rtl/>
        </w:rPr>
        <w:t xml:space="preserve">شئ جاری </w:t>
      </w:r>
      <w:r w:rsidR="00392403" w:rsidRPr="00B35D7A">
        <w:rPr>
          <w:rFonts w:ascii="Naskh MT for Bosch School" w:hAnsi="Naskh MT for Bosch School" w:cs="Naskh MT for Bosch School"/>
          <w:color w:val="4F6228" w:themeColor="accent3" w:themeShade="80"/>
          <w:sz w:val="28"/>
          <w:szCs w:val="28"/>
          <w:rtl/>
        </w:rPr>
        <w:t>می‌گردد</w:t>
      </w:r>
      <w:r w:rsidR="00510AFC" w:rsidRPr="00B35D7A">
        <w:rPr>
          <w:rFonts w:ascii="Naskh MT for Bosch School" w:hAnsi="Naskh MT for Bosch School" w:cs="Naskh MT for Bosch School"/>
          <w:color w:val="4F6228" w:themeColor="accent3" w:themeShade="80"/>
          <w:sz w:val="28"/>
          <w:szCs w:val="28"/>
          <w:rtl/>
        </w:rPr>
        <w:t xml:space="preserve"> </w:t>
      </w:r>
      <w:r w:rsidR="00E1626F" w:rsidRPr="00B35D7A">
        <w:rPr>
          <w:rFonts w:ascii="Naskh MT for Bosch School" w:hAnsi="Naskh MT for Bosch School" w:cs="Naskh MT for Bosch School" w:hint="cs"/>
          <w:color w:val="4F6228" w:themeColor="accent3" w:themeShade="80"/>
          <w:sz w:val="28"/>
          <w:szCs w:val="28"/>
          <w:rtl/>
        </w:rPr>
        <w:t>د</w:t>
      </w:r>
      <w:r w:rsidR="00510AFC" w:rsidRPr="00B35D7A">
        <w:rPr>
          <w:rFonts w:ascii="Naskh MT for Bosch School" w:hAnsi="Naskh MT for Bosch School" w:cs="Naskh MT for Bosch School"/>
          <w:color w:val="4F6228" w:themeColor="accent3" w:themeShade="80"/>
          <w:sz w:val="28"/>
          <w:szCs w:val="28"/>
          <w:rtl/>
        </w:rPr>
        <w:t xml:space="preserve">ر حق او نازل </w:t>
      </w:r>
      <w:r w:rsidR="00377A0C" w:rsidRPr="00B35D7A">
        <w:rPr>
          <w:rFonts w:ascii="Naskh MT for Bosch School" w:hAnsi="Naskh MT for Bosch School" w:cs="Naskh MT for Bosch School"/>
          <w:color w:val="4F6228" w:themeColor="accent3" w:themeShade="80"/>
          <w:sz w:val="28"/>
          <w:szCs w:val="28"/>
          <w:rtl/>
        </w:rPr>
        <w:t>می‌شود</w:t>
      </w:r>
      <w:r w:rsidR="00510AFC" w:rsidRPr="00B35D7A">
        <w:rPr>
          <w:rFonts w:ascii="Naskh MT for Bosch School" w:hAnsi="Naskh MT for Bosch School" w:cs="Naskh MT for Bosch School"/>
          <w:color w:val="4F6228" w:themeColor="accent3" w:themeShade="80"/>
          <w:sz w:val="28"/>
          <w:szCs w:val="28"/>
          <w:rtl/>
        </w:rPr>
        <w:t xml:space="preserve"> زیرا که </w:t>
      </w:r>
      <w:r w:rsidR="00E1626F" w:rsidRPr="00B35D7A">
        <w:rPr>
          <w:rFonts w:ascii="Naskh MT for Bosch School" w:hAnsi="Naskh MT for Bosch School" w:cs="Naskh MT for Bosch School" w:hint="cs"/>
          <w:color w:val="4F6228" w:themeColor="accent3" w:themeShade="80"/>
          <w:sz w:val="28"/>
          <w:szCs w:val="28"/>
          <w:rtl/>
        </w:rPr>
        <w:t xml:space="preserve">اگر </w:t>
      </w:r>
      <w:r w:rsidR="00510AFC" w:rsidRPr="00B35D7A">
        <w:rPr>
          <w:rFonts w:ascii="Naskh MT for Bosch School" w:hAnsi="Naskh MT for Bosch School" w:cs="Naskh MT for Bosch School"/>
          <w:color w:val="4F6228" w:themeColor="accent3" w:themeShade="80"/>
          <w:sz w:val="28"/>
          <w:szCs w:val="28"/>
          <w:rtl/>
        </w:rPr>
        <w:t>اقدام ب</w:t>
      </w:r>
      <w:r w:rsidR="00E1626F" w:rsidRPr="00B35D7A">
        <w:rPr>
          <w:rFonts w:ascii="Naskh MT for Bosch School" w:hAnsi="Naskh MT for Bosch School" w:cs="Naskh MT for Bosch School" w:hint="cs"/>
          <w:color w:val="4F6228" w:themeColor="accent3" w:themeShade="80"/>
          <w:sz w:val="28"/>
          <w:szCs w:val="28"/>
          <w:rtl/>
        </w:rPr>
        <w:t xml:space="preserve">ه </w:t>
      </w:r>
      <w:r w:rsidR="00510AFC" w:rsidRPr="00B35D7A">
        <w:rPr>
          <w:rFonts w:ascii="Naskh MT for Bosch School" w:hAnsi="Naskh MT for Bosch School" w:cs="Naskh MT for Bosch School"/>
          <w:color w:val="4F6228" w:themeColor="accent3" w:themeShade="80"/>
          <w:sz w:val="28"/>
          <w:szCs w:val="28"/>
          <w:rtl/>
        </w:rPr>
        <w:t xml:space="preserve">حزن او ننماید احدی </w:t>
      </w:r>
      <w:r w:rsidR="00E1626F" w:rsidRPr="00B35D7A">
        <w:rPr>
          <w:rFonts w:ascii="Naskh MT for Bosch School" w:hAnsi="Naskh MT for Bosch School" w:cs="Naskh MT for Bosch School" w:hint="cs"/>
          <w:color w:val="4F6228" w:themeColor="accent3" w:themeShade="80"/>
          <w:sz w:val="28"/>
          <w:szCs w:val="28"/>
          <w:rtl/>
        </w:rPr>
        <w:t>را</w:t>
      </w:r>
      <w:r w:rsidR="00510AFC" w:rsidRPr="00B35D7A">
        <w:rPr>
          <w:rFonts w:ascii="Naskh MT for Bosch School" w:hAnsi="Naskh MT for Bosch School" w:cs="Naskh MT for Bosch School"/>
          <w:color w:val="4F6228" w:themeColor="accent3" w:themeShade="80"/>
          <w:sz w:val="28"/>
          <w:szCs w:val="28"/>
          <w:rtl/>
        </w:rPr>
        <w:t xml:space="preserve"> ن</w:t>
      </w:r>
      <w:r w:rsidR="005A23D7" w:rsidRPr="00B35D7A">
        <w:rPr>
          <w:rFonts w:ascii="Naskh MT for Bosch School" w:hAnsi="Naskh MT for Bosch School" w:cs="Naskh MT for Bosch School"/>
          <w:color w:val="4F6228" w:themeColor="accent3" w:themeShade="80"/>
          <w:sz w:val="28"/>
          <w:szCs w:val="28"/>
          <w:rtl/>
        </w:rPr>
        <w:t>می‌</w:t>
      </w:r>
      <w:r w:rsidR="00510AFC" w:rsidRPr="00B35D7A">
        <w:rPr>
          <w:rFonts w:ascii="Naskh MT for Bosch School" w:hAnsi="Naskh MT for Bosch School" w:cs="Naskh MT for Bosch School"/>
          <w:color w:val="4F6228" w:themeColor="accent3" w:themeShade="80"/>
          <w:sz w:val="28"/>
          <w:szCs w:val="28"/>
          <w:rtl/>
        </w:rPr>
        <w:t>رسد بر این</w:t>
      </w:r>
      <w:r w:rsidR="00E1626F" w:rsidRPr="00B35D7A">
        <w:rPr>
          <w:rFonts w:ascii="Naskh MT for Bosch School" w:hAnsi="Naskh MT for Bosch School" w:cs="Naskh MT for Bosch School" w:hint="cs"/>
          <w:color w:val="4F6228" w:themeColor="accent3" w:themeShade="80"/>
          <w:sz w:val="28"/>
          <w:szCs w:val="28"/>
          <w:rtl/>
        </w:rPr>
        <w:t>،</w:t>
      </w:r>
      <w:r w:rsidR="00510AFC" w:rsidRPr="00B35D7A">
        <w:rPr>
          <w:rFonts w:ascii="Naskh MT for Bosch School" w:hAnsi="Naskh MT for Bosch School" w:cs="Naskh MT for Bosch School"/>
          <w:color w:val="4F6228" w:themeColor="accent3" w:themeShade="80"/>
          <w:sz w:val="28"/>
          <w:szCs w:val="28"/>
          <w:rtl/>
        </w:rPr>
        <w:t xml:space="preserve"> زیرا که </w:t>
      </w:r>
      <w:r w:rsidR="00E1626F" w:rsidRPr="00B35D7A">
        <w:rPr>
          <w:rFonts w:ascii="Naskh MT for Bosch School" w:hAnsi="Naskh MT for Bosch School" w:cs="Naskh MT for Bosch School" w:hint="cs"/>
          <w:color w:val="4F6228" w:themeColor="accent3" w:themeShade="80"/>
          <w:sz w:val="28"/>
          <w:szCs w:val="28"/>
          <w:rtl/>
        </w:rPr>
        <w:t xml:space="preserve">این </w:t>
      </w:r>
      <w:r w:rsidR="00510AFC" w:rsidRPr="00B35D7A">
        <w:rPr>
          <w:rFonts w:ascii="Naskh MT for Bosch School" w:hAnsi="Naskh MT for Bosch School" w:cs="Naskh MT for Bosch School"/>
          <w:color w:val="4F6228" w:themeColor="accent3" w:themeShade="80"/>
          <w:sz w:val="28"/>
          <w:szCs w:val="28"/>
          <w:rtl/>
        </w:rPr>
        <w:t>زمان این قسم بوده که علما را حکمی نبوده الا ب</w:t>
      </w:r>
      <w:r w:rsidR="00E1626F" w:rsidRPr="00B35D7A">
        <w:rPr>
          <w:rFonts w:ascii="Naskh MT for Bosch School" w:hAnsi="Naskh MT for Bosch School" w:cs="Naskh MT for Bosch School" w:hint="cs"/>
          <w:color w:val="4F6228" w:themeColor="accent3" w:themeShade="80"/>
          <w:sz w:val="28"/>
          <w:szCs w:val="28"/>
          <w:rtl/>
        </w:rPr>
        <w:t xml:space="preserve">ه </w:t>
      </w:r>
      <w:r w:rsidR="00510AFC" w:rsidRPr="00B35D7A">
        <w:rPr>
          <w:rFonts w:ascii="Naskh MT for Bosch School" w:hAnsi="Naskh MT for Bosch School" w:cs="Naskh MT for Bosch School"/>
          <w:color w:val="4F6228" w:themeColor="accent3" w:themeShade="80"/>
          <w:sz w:val="28"/>
          <w:szCs w:val="28"/>
          <w:rtl/>
        </w:rPr>
        <w:t>اعانت آن</w:t>
      </w:r>
      <w:r w:rsidR="00E1626F" w:rsidRPr="00B35D7A">
        <w:rPr>
          <w:rFonts w:ascii="Naskh MT for Bosch School" w:hAnsi="Naskh MT for Bosch School" w:cs="Naskh MT for Bosch School" w:hint="cs"/>
          <w:color w:val="4F6228" w:themeColor="accent3" w:themeShade="80"/>
          <w:sz w:val="28"/>
          <w:szCs w:val="28"/>
          <w:rtl/>
        </w:rPr>
        <w:t>،</w:t>
      </w:r>
      <w:r w:rsidR="00510AFC" w:rsidRPr="00B35D7A">
        <w:rPr>
          <w:rFonts w:ascii="Naskh MT for Bosch School" w:hAnsi="Naskh MT for Bosch School" w:cs="Naskh MT for Bosch School"/>
          <w:color w:val="4F6228" w:themeColor="accent3" w:themeShade="80"/>
          <w:sz w:val="28"/>
          <w:szCs w:val="28"/>
          <w:rtl/>
        </w:rPr>
        <w:t xml:space="preserve"> خدا عالم است که </w:t>
      </w:r>
      <w:r w:rsidR="00E1626F" w:rsidRPr="00B35D7A">
        <w:rPr>
          <w:rFonts w:ascii="Naskh MT for Bosch School" w:hAnsi="Naskh MT for Bosch School" w:cs="Naskh MT for Bosch School" w:hint="cs"/>
          <w:color w:val="4F6228" w:themeColor="accent3" w:themeShade="80"/>
          <w:sz w:val="28"/>
          <w:szCs w:val="28"/>
          <w:rtl/>
        </w:rPr>
        <w:t>د</w:t>
      </w:r>
      <w:r w:rsidR="00510AFC" w:rsidRPr="00B35D7A">
        <w:rPr>
          <w:rFonts w:ascii="Naskh MT for Bosch School" w:hAnsi="Naskh MT for Bosch School" w:cs="Naskh MT for Bosch School"/>
          <w:color w:val="4F6228" w:themeColor="accent3" w:themeShade="80"/>
          <w:sz w:val="28"/>
          <w:szCs w:val="28"/>
          <w:rtl/>
        </w:rPr>
        <w:t xml:space="preserve">ر آن زمان </w:t>
      </w:r>
      <w:r w:rsidR="00E1626F" w:rsidRPr="00B35D7A">
        <w:rPr>
          <w:rFonts w:ascii="Naskh MT for Bosch School" w:hAnsi="Naskh MT for Bosch School" w:cs="Naskh MT for Bosch School" w:hint="cs"/>
          <w:color w:val="4F6228" w:themeColor="accent3" w:themeShade="80"/>
          <w:sz w:val="28"/>
          <w:szCs w:val="28"/>
          <w:rtl/>
        </w:rPr>
        <w:t xml:space="preserve">چه </w:t>
      </w:r>
      <w:r w:rsidR="00510AFC" w:rsidRPr="00B35D7A">
        <w:rPr>
          <w:rFonts w:ascii="Naskh MT for Bosch School" w:hAnsi="Naskh MT for Bosch School" w:cs="Naskh MT for Bosch School"/>
          <w:color w:val="4F6228" w:themeColor="accent3" w:themeShade="80"/>
          <w:sz w:val="28"/>
          <w:szCs w:val="28"/>
          <w:rtl/>
        </w:rPr>
        <w:t>نوع باشد تربیت خلق و حدود ایشان و</w:t>
      </w:r>
      <w:r w:rsidR="00E1626F" w:rsidRPr="00B35D7A">
        <w:rPr>
          <w:rFonts w:ascii="Naskh MT for Bosch School" w:hAnsi="Naskh MT for Bosch School" w:cs="Naskh MT for Bosch School" w:hint="cs"/>
          <w:color w:val="4F6228" w:themeColor="accent3" w:themeShade="80"/>
          <w:sz w:val="28"/>
          <w:szCs w:val="28"/>
          <w:rtl/>
        </w:rPr>
        <w:t xml:space="preserve"> </w:t>
      </w:r>
      <w:r w:rsidR="00510AFC" w:rsidRPr="00B35D7A">
        <w:rPr>
          <w:rFonts w:ascii="Naskh MT for Bosch School" w:hAnsi="Naskh MT for Bosch School" w:cs="Naskh MT for Bosch School"/>
          <w:color w:val="4F6228" w:themeColor="accent3" w:themeShade="80"/>
          <w:sz w:val="28"/>
          <w:szCs w:val="28"/>
          <w:rtl/>
        </w:rPr>
        <w:t>اگر عالمی در آن</w:t>
      </w:r>
      <w:r w:rsidR="00B407AB" w:rsidRPr="00B35D7A">
        <w:rPr>
          <w:rFonts w:ascii="Naskh MT for Bosch School" w:hAnsi="Naskh MT for Bosch School" w:cs="Naskh MT for Bosch School"/>
          <w:color w:val="4F6228" w:themeColor="accent3" w:themeShade="80"/>
          <w:sz w:val="28"/>
          <w:szCs w:val="28"/>
          <w:rtl/>
        </w:rPr>
        <w:t xml:space="preserve"> </w:t>
      </w:r>
      <w:r w:rsidR="00E0194C" w:rsidRPr="00B35D7A">
        <w:rPr>
          <w:rFonts w:ascii="Naskh MT for Bosch School" w:hAnsi="Naskh MT for Bosch School" w:cs="Naskh MT for Bosch School"/>
          <w:color w:val="4F6228" w:themeColor="accent3" w:themeShade="80"/>
          <w:sz w:val="28"/>
          <w:szCs w:val="28"/>
          <w:rtl/>
        </w:rPr>
        <w:t xml:space="preserve">ظهور مبادرت نماید بر دون رضای او مثل اون است که بعد </w:t>
      </w:r>
      <w:r w:rsidR="00D01FAC" w:rsidRPr="00B35D7A">
        <w:rPr>
          <w:rFonts w:ascii="Naskh MT for Bosch School" w:hAnsi="Naskh MT for Bosch School" w:cs="Naskh MT for Bosch School"/>
          <w:color w:val="4F6228" w:themeColor="accent3" w:themeShade="80"/>
          <w:sz w:val="28"/>
          <w:szCs w:val="28"/>
          <w:rtl/>
        </w:rPr>
        <w:t>کل</w:t>
      </w:r>
      <w:r w:rsidR="00E0194C" w:rsidRPr="00B35D7A">
        <w:rPr>
          <w:rFonts w:ascii="Naskh MT for Bosch School" w:hAnsi="Naskh MT for Bosch School" w:cs="Naskh MT for Bosch School"/>
          <w:color w:val="4F6228" w:themeColor="accent3" w:themeShade="80"/>
          <w:sz w:val="28"/>
          <w:szCs w:val="28"/>
          <w:rtl/>
        </w:rPr>
        <w:t xml:space="preserve"> وجود را متحمل شده باشد و هر ناری که از برای لدون الله خلق شده از برای او </w:t>
      </w:r>
      <w:r w:rsidR="00377A0C" w:rsidRPr="00B35D7A">
        <w:rPr>
          <w:rFonts w:ascii="Naskh MT for Bosch School" w:hAnsi="Naskh MT for Bosch School" w:cs="Naskh MT for Bosch School"/>
          <w:color w:val="4F6228" w:themeColor="accent3" w:themeShade="80"/>
          <w:sz w:val="28"/>
          <w:szCs w:val="28"/>
          <w:rtl/>
        </w:rPr>
        <w:t>می‌شود</w:t>
      </w:r>
      <w:r w:rsidR="00E0194C" w:rsidRPr="00B35D7A">
        <w:rPr>
          <w:rFonts w:ascii="Naskh MT for Bosch School" w:hAnsi="Naskh MT for Bosch School" w:cs="Naskh MT for Bosch School"/>
          <w:color w:val="4F6228" w:themeColor="accent3" w:themeShade="80"/>
          <w:sz w:val="28"/>
          <w:szCs w:val="28"/>
          <w:rtl/>
        </w:rPr>
        <w:t xml:space="preserve"> زیرا که انظار </w:t>
      </w:r>
      <w:r w:rsidR="00D01FAC" w:rsidRPr="00B35D7A">
        <w:rPr>
          <w:rFonts w:ascii="Naskh MT for Bosch School" w:hAnsi="Naskh MT for Bosch School" w:cs="Naskh MT for Bosch School"/>
          <w:color w:val="4F6228" w:themeColor="accent3" w:themeShade="80"/>
          <w:sz w:val="28"/>
          <w:szCs w:val="28"/>
          <w:rtl/>
        </w:rPr>
        <w:t>کل</w:t>
      </w:r>
      <w:r w:rsidR="00E0194C" w:rsidRPr="00B35D7A">
        <w:rPr>
          <w:rFonts w:ascii="Naskh MT for Bosch School" w:hAnsi="Naskh MT for Bosch School" w:cs="Naskh MT for Bosch School"/>
          <w:color w:val="4F6228" w:themeColor="accent3" w:themeShade="80"/>
          <w:sz w:val="28"/>
          <w:szCs w:val="28"/>
          <w:rtl/>
        </w:rPr>
        <w:t xml:space="preserve"> از اعالی و ادانی راجع </w:t>
      </w:r>
      <w:r w:rsidR="00392403" w:rsidRPr="00B35D7A">
        <w:rPr>
          <w:rFonts w:ascii="Naskh MT for Bosch School" w:hAnsi="Naskh MT for Bosch School" w:cs="Naskh MT for Bosch School"/>
          <w:color w:val="4F6228" w:themeColor="accent3" w:themeShade="80"/>
          <w:sz w:val="28"/>
          <w:szCs w:val="28"/>
          <w:rtl/>
        </w:rPr>
        <w:t>می‌گردد</w:t>
      </w:r>
      <w:r w:rsidR="00E0194C" w:rsidRPr="00B35D7A">
        <w:rPr>
          <w:rFonts w:ascii="Naskh MT for Bosch School" w:hAnsi="Naskh MT for Bosch School" w:cs="Naskh MT for Bosch School"/>
          <w:color w:val="4F6228" w:themeColor="accent3" w:themeShade="80"/>
          <w:sz w:val="28"/>
          <w:szCs w:val="28"/>
          <w:rtl/>
        </w:rPr>
        <w:t xml:space="preserve"> ب</w:t>
      </w:r>
      <w:r w:rsidR="00E1626F" w:rsidRPr="00B35D7A">
        <w:rPr>
          <w:rFonts w:ascii="Naskh MT for Bosch School" w:hAnsi="Naskh MT for Bosch School" w:cs="Naskh MT for Bosch School" w:hint="cs"/>
          <w:color w:val="4F6228" w:themeColor="accent3" w:themeShade="80"/>
          <w:sz w:val="28"/>
          <w:szCs w:val="28"/>
          <w:rtl/>
        </w:rPr>
        <w:t xml:space="preserve">ه </w:t>
      </w:r>
      <w:r w:rsidR="00E0194C" w:rsidRPr="00B35D7A">
        <w:rPr>
          <w:rFonts w:ascii="Naskh MT for Bosch School" w:hAnsi="Naskh MT for Bosch School" w:cs="Naskh MT for Bosch School"/>
          <w:color w:val="4F6228" w:themeColor="accent3" w:themeShade="80"/>
          <w:sz w:val="28"/>
          <w:szCs w:val="28"/>
          <w:rtl/>
        </w:rPr>
        <w:t xml:space="preserve">علمای هر ظهوری که اگر آنها </w:t>
      </w:r>
      <w:r w:rsidR="00E1626F" w:rsidRPr="00B35D7A">
        <w:rPr>
          <w:rFonts w:ascii="Naskh MT for Bosch School" w:hAnsi="Naskh MT for Bosch School" w:cs="Naskh MT for Bosch School" w:hint="cs"/>
          <w:color w:val="4F6228" w:themeColor="accent3" w:themeShade="80"/>
          <w:sz w:val="28"/>
          <w:szCs w:val="28"/>
          <w:rtl/>
        </w:rPr>
        <w:t>د</w:t>
      </w:r>
      <w:r w:rsidR="00E0194C" w:rsidRPr="00B35D7A">
        <w:rPr>
          <w:rFonts w:ascii="Naskh MT for Bosch School" w:hAnsi="Naskh MT for Bosch School" w:cs="Naskh MT for Bosch School"/>
          <w:color w:val="4F6228" w:themeColor="accent3" w:themeShade="80"/>
          <w:sz w:val="28"/>
          <w:szCs w:val="28"/>
          <w:rtl/>
        </w:rPr>
        <w:t>ر ایمان خو</w:t>
      </w:r>
      <w:r w:rsidR="00E1626F" w:rsidRPr="00B35D7A">
        <w:rPr>
          <w:rFonts w:ascii="Naskh MT for Bosch School" w:hAnsi="Naskh MT for Bosch School" w:cs="Naskh MT for Bosch School" w:hint="cs"/>
          <w:color w:val="4F6228" w:themeColor="accent3" w:themeShade="80"/>
          <w:sz w:val="28"/>
          <w:szCs w:val="28"/>
          <w:rtl/>
        </w:rPr>
        <w:t>د</w:t>
      </w:r>
      <w:r w:rsidR="00E0194C" w:rsidRPr="00B35D7A">
        <w:rPr>
          <w:rFonts w:ascii="Naskh MT for Bosch School" w:hAnsi="Naskh MT for Bosch School" w:cs="Naskh MT for Bosch School"/>
          <w:color w:val="4F6228" w:themeColor="accent3" w:themeShade="80"/>
          <w:sz w:val="28"/>
          <w:szCs w:val="28"/>
          <w:rtl/>
        </w:rPr>
        <w:t xml:space="preserve"> صادق باشند منحرف از حق نخواهن</w:t>
      </w:r>
      <w:r w:rsidR="00E1626F" w:rsidRPr="00B35D7A">
        <w:rPr>
          <w:rFonts w:ascii="Naskh MT for Bosch School" w:hAnsi="Naskh MT for Bosch School" w:cs="Naskh MT for Bosch School" w:hint="cs"/>
          <w:color w:val="4F6228" w:themeColor="accent3" w:themeShade="80"/>
          <w:sz w:val="28"/>
          <w:szCs w:val="28"/>
          <w:rtl/>
        </w:rPr>
        <w:t>د</w:t>
      </w:r>
      <w:r w:rsidR="00E0194C" w:rsidRPr="00B35D7A">
        <w:rPr>
          <w:rFonts w:ascii="Naskh MT for Bosch School" w:hAnsi="Naskh MT for Bosch School" w:cs="Naskh MT for Bosch School"/>
          <w:color w:val="4F6228" w:themeColor="accent3" w:themeShade="80"/>
          <w:sz w:val="28"/>
          <w:szCs w:val="28"/>
          <w:rtl/>
        </w:rPr>
        <w:t xml:space="preserve"> شد و اگر بر حق حزنی وارد آید ب</w:t>
      </w:r>
      <w:r w:rsidR="00E1626F" w:rsidRPr="00B35D7A">
        <w:rPr>
          <w:rFonts w:ascii="Naskh MT for Bosch School" w:hAnsi="Naskh MT for Bosch School" w:cs="Naskh MT for Bosch School" w:hint="cs"/>
          <w:color w:val="4F6228" w:themeColor="accent3" w:themeShade="80"/>
          <w:sz w:val="28"/>
          <w:szCs w:val="28"/>
          <w:rtl/>
        </w:rPr>
        <w:t xml:space="preserve">ه </w:t>
      </w:r>
      <w:r w:rsidR="00E0194C" w:rsidRPr="00B35D7A">
        <w:rPr>
          <w:rFonts w:ascii="Naskh MT for Bosch School" w:hAnsi="Naskh MT for Bosch School" w:cs="Naskh MT for Bosch School"/>
          <w:color w:val="4F6228" w:themeColor="accent3" w:themeShade="80"/>
          <w:sz w:val="28"/>
          <w:szCs w:val="28"/>
          <w:rtl/>
        </w:rPr>
        <w:t xml:space="preserve">سبب انحراف آنها </w:t>
      </w:r>
      <w:r w:rsidR="00377A0C" w:rsidRPr="00B35D7A">
        <w:rPr>
          <w:rFonts w:ascii="Naskh MT for Bosch School" w:hAnsi="Naskh MT for Bosch School" w:cs="Naskh MT for Bosch School"/>
          <w:color w:val="4F6228" w:themeColor="accent3" w:themeShade="80"/>
          <w:sz w:val="28"/>
          <w:szCs w:val="28"/>
          <w:rtl/>
        </w:rPr>
        <w:t>می‌شود</w:t>
      </w:r>
      <w:r w:rsidR="00E0194C" w:rsidRPr="00B35D7A">
        <w:rPr>
          <w:rFonts w:ascii="Naskh MT for Bosch School" w:hAnsi="Naskh MT for Bosch School" w:cs="Naskh MT for Bosch School"/>
          <w:color w:val="4F6228" w:themeColor="accent3" w:themeShade="80"/>
          <w:sz w:val="28"/>
          <w:szCs w:val="28"/>
          <w:rtl/>
        </w:rPr>
        <w:t xml:space="preserve"> که </w:t>
      </w:r>
      <w:r w:rsidR="00D01FAC" w:rsidRPr="00B35D7A">
        <w:rPr>
          <w:rFonts w:ascii="Naskh MT for Bosch School" w:hAnsi="Naskh MT for Bosch School" w:cs="Naskh MT for Bosch School"/>
          <w:color w:val="4F6228" w:themeColor="accent3" w:themeShade="80"/>
          <w:sz w:val="28"/>
          <w:szCs w:val="28"/>
          <w:rtl/>
        </w:rPr>
        <w:t>کل</w:t>
      </w:r>
      <w:r w:rsidR="00E0194C" w:rsidRPr="00B35D7A">
        <w:rPr>
          <w:rFonts w:ascii="Naskh MT for Bosch School" w:hAnsi="Naskh MT for Bosch School" w:cs="Naskh MT for Bosch School"/>
          <w:color w:val="4F6228" w:themeColor="accent3" w:themeShade="80"/>
          <w:sz w:val="28"/>
          <w:szCs w:val="28"/>
          <w:rtl/>
        </w:rPr>
        <w:t xml:space="preserve"> چنین </w:t>
      </w:r>
      <w:r w:rsidR="005A23D7" w:rsidRPr="00B35D7A">
        <w:rPr>
          <w:rFonts w:ascii="Naskh MT for Bosch School" w:hAnsi="Naskh MT for Bosch School" w:cs="Naskh MT for Bosch School"/>
          <w:color w:val="4F6228" w:themeColor="accent3" w:themeShade="80"/>
          <w:sz w:val="28"/>
          <w:szCs w:val="28"/>
          <w:rtl/>
        </w:rPr>
        <w:t>می‌</w:t>
      </w:r>
      <w:r w:rsidR="00E0194C" w:rsidRPr="00B35D7A">
        <w:rPr>
          <w:rFonts w:ascii="Naskh MT for Bosch School" w:hAnsi="Naskh MT for Bosch School" w:cs="Naskh MT for Bosch School"/>
          <w:color w:val="4F6228" w:themeColor="accent3" w:themeShade="80"/>
          <w:sz w:val="28"/>
          <w:szCs w:val="28"/>
          <w:rtl/>
        </w:rPr>
        <w:t xml:space="preserve">دانند که آنها بر حقند و حال آنکه لدون الله بوده و هستند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00E0194C" w:rsidRPr="00B35D7A">
        <w:rPr>
          <w:rFonts w:ascii="Naskh MT for Bosch School" w:hAnsi="Naskh MT for Bosch School" w:cs="Naskh MT for Bosch School"/>
          <w:color w:val="4F6228" w:themeColor="accent3" w:themeShade="80"/>
          <w:sz w:val="28"/>
          <w:szCs w:val="28"/>
          <w:rtl/>
        </w:rPr>
        <w:t>این است که آن ناری</w:t>
      </w:r>
      <w:r w:rsidR="00E1626F" w:rsidRPr="00B35D7A">
        <w:rPr>
          <w:rFonts w:ascii="Naskh MT for Bosch School" w:hAnsi="Naskh MT for Bosch School" w:cs="Naskh MT for Bosch School" w:hint="cs"/>
          <w:color w:val="4F6228" w:themeColor="accent3" w:themeShade="80"/>
          <w:sz w:val="28"/>
          <w:szCs w:val="28"/>
          <w:rtl/>
        </w:rPr>
        <w:t xml:space="preserve"> </w:t>
      </w:r>
      <w:r w:rsidR="00E0194C" w:rsidRPr="00B35D7A">
        <w:rPr>
          <w:rFonts w:ascii="Naskh MT for Bosch School" w:hAnsi="Naskh MT for Bosch School" w:cs="Naskh MT for Bosch School"/>
          <w:color w:val="4F6228" w:themeColor="accent3" w:themeShade="80"/>
          <w:sz w:val="28"/>
          <w:szCs w:val="28"/>
          <w:rtl/>
        </w:rPr>
        <w:t>که ب</w:t>
      </w:r>
      <w:r w:rsidR="00E1626F" w:rsidRPr="00B35D7A">
        <w:rPr>
          <w:rFonts w:ascii="Naskh MT for Bosch School" w:hAnsi="Naskh MT for Bosch School" w:cs="Naskh MT for Bosch School" w:hint="cs"/>
          <w:color w:val="4F6228" w:themeColor="accent3" w:themeShade="80"/>
          <w:sz w:val="28"/>
          <w:szCs w:val="28"/>
          <w:rtl/>
        </w:rPr>
        <w:t xml:space="preserve">ه </w:t>
      </w:r>
      <w:r w:rsidR="00D01FAC" w:rsidRPr="00B35D7A">
        <w:rPr>
          <w:rFonts w:ascii="Naskh MT for Bosch School" w:hAnsi="Naskh MT for Bosch School" w:cs="Naskh MT for Bosch School"/>
          <w:color w:val="4F6228" w:themeColor="accent3" w:themeShade="80"/>
          <w:sz w:val="28"/>
          <w:szCs w:val="28"/>
          <w:rtl/>
        </w:rPr>
        <w:t>کل</w:t>
      </w:r>
      <w:r w:rsidR="00E0194C" w:rsidRPr="00B35D7A">
        <w:rPr>
          <w:rFonts w:ascii="Naskh MT for Bosch School" w:hAnsi="Naskh MT for Bosch School" w:cs="Naskh MT for Bosch School"/>
          <w:color w:val="4F6228" w:themeColor="accent3" w:themeShade="80"/>
          <w:sz w:val="28"/>
          <w:szCs w:val="28"/>
          <w:rtl/>
        </w:rPr>
        <w:t xml:space="preserve"> </w:t>
      </w:r>
      <w:r w:rsidR="005A23D7" w:rsidRPr="00B35D7A">
        <w:rPr>
          <w:rFonts w:ascii="Naskh MT for Bosch School" w:hAnsi="Naskh MT for Bosch School" w:cs="Naskh MT for Bosch School"/>
          <w:color w:val="4F6228" w:themeColor="accent3" w:themeShade="80"/>
          <w:sz w:val="28"/>
          <w:szCs w:val="28"/>
          <w:rtl/>
        </w:rPr>
        <w:t>می‌</w:t>
      </w:r>
      <w:r w:rsidR="00E0194C" w:rsidRPr="00B35D7A">
        <w:rPr>
          <w:rFonts w:ascii="Naskh MT for Bosch School" w:hAnsi="Naskh MT for Bosch School" w:cs="Naskh MT for Bosch School"/>
          <w:color w:val="4F6228" w:themeColor="accent3" w:themeShade="80"/>
          <w:sz w:val="28"/>
          <w:szCs w:val="28"/>
          <w:rtl/>
        </w:rPr>
        <w:t>رسد اول</w:t>
      </w:r>
      <w:r w:rsidR="00E1626F" w:rsidRPr="00B35D7A">
        <w:rPr>
          <w:rFonts w:ascii="Naskh MT for Bosch School" w:hAnsi="Naskh MT for Bosch School" w:cs="Naskh MT for Bosch School" w:hint="cs"/>
          <w:color w:val="4F6228" w:themeColor="accent3" w:themeShade="80"/>
          <w:sz w:val="28"/>
          <w:szCs w:val="28"/>
          <w:rtl/>
        </w:rPr>
        <w:t xml:space="preserve"> به آنها</w:t>
      </w:r>
      <w:r w:rsidR="00E0194C" w:rsidRPr="00B35D7A">
        <w:rPr>
          <w:rFonts w:ascii="Naskh MT for Bosch School" w:hAnsi="Naskh MT for Bosch School" w:cs="Naskh MT for Bosch School"/>
          <w:color w:val="4F6228" w:themeColor="accent3" w:themeShade="80"/>
          <w:sz w:val="28"/>
          <w:szCs w:val="28"/>
          <w:rtl/>
        </w:rPr>
        <w:t xml:space="preserve"> </w:t>
      </w:r>
      <w:r w:rsidR="005A23D7" w:rsidRPr="00B35D7A">
        <w:rPr>
          <w:rFonts w:ascii="Naskh MT for Bosch School" w:hAnsi="Naskh MT for Bosch School" w:cs="Naskh MT for Bosch School"/>
          <w:color w:val="4F6228" w:themeColor="accent3" w:themeShade="80"/>
          <w:sz w:val="28"/>
          <w:szCs w:val="28"/>
          <w:rtl/>
        </w:rPr>
        <w:t>می‌</w:t>
      </w:r>
      <w:r w:rsidR="00E0194C" w:rsidRPr="00B35D7A">
        <w:rPr>
          <w:rFonts w:ascii="Naskh MT for Bosch School" w:hAnsi="Naskh MT for Bosch School" w:cs="Naskh MT for Bosch School"/>
          <w:color w:val="4F6228" w:themeColor="accent3" w:themeShade="80"/>
          <w:sz w:val="28"/>
          <w:szCs w:val="28"/>
          <w:rtl/>
        </w:rPr>
        <w:t>رسد و بعد از آنها ب</w:t>
      </w:r>
      <w:r w:rsidR="00E1626F" w:rsidRPr="00B35D7A">
        <w:rPr>
          <w:rFonts w:ascii="Naskh MT for Bosch School" w:hAnsi="Naskh MT for Bosch School" w:cs="Naskh MT for Bosch School" w:hint="cs"/>
          <w:color w:val="4F6228" w:themeColor="accent3" w:themeShade="80"/>
          <w:sz w:val="28"/>
          <w:szCs w:val="28"/>
          <w:rtl/>
        </w:rPr>
        <w:t xml:space="preserve">ه </w:t>
      </w:r>
      <w:r w:rsidR="00E0194C" w:rsidRPr="00B35D7A">
        <w:rPr>
          <w:rFonts w:ascii="Naskh MT for Bosch School" w:hAnsi="Naskh MT for Bosch School" w:cs="Naskh MT for Bosch School"/>
          <w:color w:val="4F6228" w:themeColor="accent3" w:themeShade="80"/>
          <w:sz w:val="28"/>
          <w:szCs w:val="28"/>
          <w:rtl/>
        </w:rPr>
        <w:t>دیگران چنانچه اگر مقبل باشند فضل الهی اول ب</w:t>
      </w:r>
      <w:r w:rsidR="00E1626F" w:rsidRPr="00B35D7A">
        <w:rPr>
          <w:rFonts w:ascii="Naskh MT for Bosch School" w:hAnsi="Naskh MT for Bosch School" w:cs="Naskh MT for Bosch School" w:hint="cs"/>
          <w:color w:val="4F6228" w:themeColor="accent3" w:themeShade="80"/>
          <w:sz w:val="28"/>
          <w:szCs w:val="28"/>
          <w:rtl/>
        </w:rPr>
        <w:t xml:space="preserve">ه </w:t>
      </w:r>
      <w:r w:rsidR="00E0194C" w:rsidRPr="00B35D7A">
        <w:rPr>
          <w:rFonts w:ascii="Naskh MT for Bosch School" w:hAnsi="Naskh MT for Bosch School" w:cs="Naskh MT for Bosch School"/>
          <w:color w:val="4F6228" w:themeColor="accent3" w:themeShade="80"/>
          <w:sz w:val="28"/>
          <w:szCs w:val="28"/>
          <w:rtl/>
        </w:rPr>
        <w:t xml:space="preserve">ایشان </w:t>
      </w:r>
      <w:r w:rsidR="005A23D7" w:rsidRPr="00B35D7A">
        <w:rPr>
          <w:rFonts w:ascii="Naskh MT for Bosch School" w:hAnsi="Naskh MT for Bosch School" w:cs="Naskh MT for Bosch School"/>
          <w:color w:val="4F6228" w:themeColor="accent3" w:themeShade="80"/>
          <w:sz w:val="28"/>
          <w:szCs w:val="28"/>
          <w:rtl/>
        </w:rPr>
        <w:t>می‌</w:t>
      </w:r>
      <w:r w:rsidR="00E0194C" w:rsidRPr="00B35D7A">
        <w:rPr>
          <w:rFonts w:ascii="Naskh MT for Bosch School" w:hAnsi="Naskh MT for Bosch School" w:cs="Naskh MT for Bosch School"/>
          <w:color w:val="4F6228" w:themeColor="accent3" w:themeShade="80"/>
          <w:sz w:val="28"/>
          <w:szCs w:val="28"/>
          <w:rtl/>
        </w:rPr>
        <w:t>رسد و بعد ب</w:t>
      </w:r>
      <w:r w:rsidR="00E1626F" w:rsidRPr="00B35D7A">
        <w:rPr>
          <w:rFonts w:ascii="Naskh MT for Bosch School" w:hAnsi="Naskh MT for Bosch School" w:cs="Naskh MT for Bosch School" w:hint="cs"/>
          <w:color w:val="4F6228" w:themeColor="accent3" w:themeShade="80"/>
          <w:sz w:val="28"/>
          <w:szCs w:val="28"/>
          <w:rtl/>
        </w:rPr>
        <w:t xml:space="preserve">ه </w:t>
      </w:r>
      <w:r w:rsidR="00E0194C" w:rsidRPr="00B35D7A">
        <w:rPr>
          <w:rFonts w:ascii="Naskh MT for Bosch School" w:hAnsi="Naskh MT for Bosch School" w:cs="Naskh MT for Bosch School"/>
          <w:color w:val="4F6228" w:themeColor="accent3" w:themeShade="80"/>
          <w:sz w:val="28"/>
          <w:szCs w:val="28"/>
          <w:rtl/>
        </w:rPr>
        <w:t>دیگران نیکو درج</w:t>
      </w:r>
      <w:r w:rsidR="00E1626F" w:rsidRPr="00B35D7A">
        <w:rPr>
          <w:rFonts w:ascii="Naskh MT for Bosch School" w:hAnsi="Naskh MT for Bosch School" w:cs="Naskh MT for Bosch School" w:hint="cs"/>
          <w:color w:val="4F6228" w:themeColor="accent3" w:themeShade="80"/>
          <w:sz w:val="28"/>
          <w:szCs w:val="28"/>
          <w:rtl/>
        </w:rPr>
        <w:t>ۀ</w:t>
      </w:r>
      <w:r w:rsidR="00E0194C" w:rsidRPr="00B35D7A">
        <w:rPr>
          <w:rFonts w:ascii="Naskh MT for Bosch School" w:hAnsi="Naskh MT for Bosch School" w:cs="Naskh MT for Bosch School"/>
          <w:color w:val="4F6228" w:themeColor="accent3" w:themeShade="80"/>
          <w:sz w:val="28"/>
          <w:szCs w:val="28"/>
          <w:rtl/>
        </w:rPr>
        <w:t xml:space="preserve"> است درجه علم اگر علم ب</w:t>
      </w:r>
      <w:r w:rsidR="00E1626F" w:rsidRPr="00B35D7A">
        <w:rPr>
          <w:rFonts w:ascii="Naskh MT for Bosch School" w:hAnsi="Naskh MT for Bosch School" w:cs="Naskh MT for Bosch School" w:hint="cs"/>
          <w:color w:val="4F6228" w:themeColor="accent3" w:themeShade="80"/>
          <w:sz w:val="28"/>
          <w:szCs w:val="28"/>
          <w:rtl/>
        </w:rPr>
        <w:t xml:space="preserve">ه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E0194C" w:rsidRPr="00B35D7A">
        <w:rPr>
          <w:rFonts w:ascii="Naskh MT for Bosch School" w:hAnsi="Naskh MT for Bosch School" w:cs="Naskh MT for Bosch School"/>
          <w:color w:val="4F6228" w:themeColor="accent3" w:themeShade="80"/>
          <w:sz w:val="28"/>
          <w:szCs w:val="28"/>
          <w:rtl/>
        </w:rPr>
        <w:t>و رضای او باشد و الا ب</w:t>
      </w:r>
      <w:r w:rsidR="00E1626F" w:rsidRPr="00B35D7A">
        <w:rPr>
          <w:rFonts w:ascii="Naskh MT for Bosch School" w:hAnsi="Naskh MT for Bosch School" w:cs="Naskh MT for Bosch School" w:hint="cs"/>
          <w:color w:val="4F6228" w:themeColor="accent3" w:themeShade="80"/>
          <w:sz w:val="28"/>
          <w:szCs w:val="28"/>
          <w:rtl/>
        </w:rPr>
        <w:t>د</w:t>
      </w:r>
      <w:r w:rsidR="00E0194C" w:rsidRPr="00B35D7A">
        <w:rPr>
          <w:rFonts w:ascii="Naskh MT for Bosch School" w:hAnsi="Naskh MT for Bosch School" w:cs="Naskh MT for Bosch School"/>
          <w:color w:val="4F6228" w:themeColor="accent3" w:themeShade="80"/>
          <w:sz w:val="28"/>
          <w:szCs w:val="28"/>
          <w:rtl/>
        </w:rPr>
        <w:t xml:space="preserve">ترین درجات است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00E0194C" w:rsidRPr="00B35D7A">
        <w:rPr>
          <w:rFonts w:ascii="Naskh MT for Bosch School" w:hAnsi="Naskh MT for Bosch School" w:cs="Naskh MT for Bosch School"/>
          <w:color w:val="4F6228" w:themeColor="accent3" w:themeShade="80"/>
          <w:sz w:val="28"/>
          <w:szCs w:val="28"/>
          <w:rtl/>
        </w:rPr>
        <w:t xml:space="preserve">و عند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E0194C" w:rsidRPr="00B35D7A">
        <w:rPr>
          <w:rFonts w:ascii="Naskh MT for Bosch School" w:hAnsi="Naskh MT for Bosch School" w:cs="Naskh MT for Bosch School"/>
          <w:color w:val="4F6228" w:themeColor="accent3" w:themeShade="80"/>
          <w:sz w:val="28"/>
          <w:szCs w:val="28"/>
          <w:rtl/>
        </w:rPr>
        <w:t xml:space="preserve"> که اگر یک کلمه ن</w:t>
      </w:r>
      <w:r w:rsidR="005A23D7" w:rsidRPr="00B35D7A">
        <w:rPr>
          <w:rFonts w:ascii="Naskh MT for Bosch School" w:hAnsi="Naskh MT for Bosch School" w:cs="Naskh MT for Bosch School"/>
          <w:color w:val="4F6228" w:themeColor="accent3" w:themeShade="80"/>
          <w:sz w:val="28"/>
          <w:szCs w:val="28"/>
          <w:rtl/>
        </w:rPr>
        <w:t>می‌</w:t>
      </w:r>
      <w:r w:rsidR="00E0194C" w:rsidRPr="00B35D7A">
        <w:rPr>
          <w:rFonts w:ascii="Naskh MT for Bosch School" w:hAnsi="Naskh MT for Bosch School" w:cs="Naskh MT for Bosch School"/>
          <w:color w:val="4F6228" w:themeColor="accent3" w:themeShade="80"/>
          <w:sz w:val="28"/>
          <w:szCs w:val="28"/>
          <w:rtl/>
        </w:rPr>
        <w:t>دا</w:t>
      </w:r>
      <w:r w:rsidR="00E1626F" w:rsidRPr="00B35D7A">
        <w:rPr>
          <w:rFonts w:ascii="Naskh MT for Bosch School" w:hAnsi="Naskh MT for Bosch School" w:cs="Naskh MT for Bosch School" w:hint="cs"/>
          <w:color w:val="4F6228" w:themeColor="accent3" w:themeShade="80"/>
          <w:sz w:val="28"/>
          <w:szCs w:val="28"/>
          <w:rtl/>
        </w:rPr>
        <w:t>ن</w:t>
      </w:r>
      <w:r w:rsidR="00E0194C" w:rsidRPr="00B35D7A">
        <w:rPr>
          <w:rFonts w:ascii="Naskh MT for Bosch School" w:hAnsi="Naskh MT for Bosch School" w:cs="Naskh MT for Bosch School"/>
          <w:color w:val="4F6228" w:themeColor="accent3" w:themeShade="80"/>
          <w:sz w:val="28"/>
          <w:szCs w:val="28"/>
          <w:rtl/>
        </w:rPr>
        <w:t>ست بهتر بود از برای او تا آنکه علم ب</w:t>
      </w:r>
      <w:r w:rsidR="00E1626F" w:rsidRPr="00B35D7A">
        <w:rPr>
          <w:rFonts w:ascii="Naskh MT for Bosch School" w:hAnsi="Naskh MT for Bosch School" w:cs="Naskh MT for Bosch School" w:hint="cs"/>
          <w:color w:val="4F6228" w:themeColor="accent3" w:themeShade="80"/>
          <w:sz w:val="28"/>
          <w:szCs w:val="28"/>
          <w:rtl/>
        </w:rPr>
        <w:t xml:space="preserve">ه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E0194C" w:rsidRPr="00B35D7A">
        <w:rPr>
          <w:rFonts w:ascii="Naskh MT for Bosch School" w:hAnsi="Naskh MT for Bosch School" w:cs="Naskh MT for Bosch School"/>
          <w:color w:val="4F6228" w:themeColor="accent3" w:themeShade="80"/>
          <w:sz w:val="28"/>
          <w:szCs w:val="28"/>
          <w:rtl/>
        </w:rPr>
        <w:t xml:space="preserve"> داشته باشد و علم ب</w:t>
      </w:r>
      <w:r w:rsidR="00E1626F" w:rsidRPr="00B35D7A">
        <w:rPr>
          <w:rFonts w:ascii="Naskh MT for Bosch School" w:hAnsi="Naskh MT for Bosch School" w:cs="Naskh MT for Bosch School" w:hint="cs"/>
          <w:color w:val="4F6228" w:themeColor="accent3" w:themeShade="80"/>
          <w:sz w:val="28"/>
          <w:szCs w:val="28"/>
          <w:rtl/>
        </w:rPr>
        <w:t xml:space="preserve">ه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E0194C" w:rsidRPr="00B35D7A">
        <w:rPr>
          <w:rFonts w:ascii="Naskh MT for Bosch School" w:hAnsi="Naskh MT for Bosch School" w:cs="Naskh MT for Bosch School"/>
          <w:color w:val="4F6228" w:themeColor="accent3" w:themeShade="80"/>
          <w:sz w:val="28"/>
          <w:szCs w:val="28"/>
          <w:rtl/>
        </w:rPr>
        <w:t xml:space="preserve">نداشته باشد که </w:t>
      </w:r>
      <w:r w:rsidR="00D01FAC" w:rsidRPr="00B35D7A">
        <w:rPr>
          <w:rFonts w:ascii="Naskh MT for Bosch School" w:hAnsi="Naskh MT for Bosch School" w:cs="Naskh MT for Bosch School"/>
          <w:color w:val="4F6228" w:themeColor="accent3" w:themeShade="80"/>
          <w:sz w:val="28"/>
          <w:szCs w:val="28"/>
          <w:rtl/>
        </w:rPr>
        <w:t>کل</w:t>
      </w:r>
      <w:r w:rsidR="00E1626F" w:rsidRPr="00B35D7A">
        <w:rPr>
          <w:rFonts w:ascii="Naskh MT for Bosch School" w:hAnsi="Naskh MT for Bosch School" w:cs="Naskh MT for Bosch School"/>
          <w:color w:val="4F6228" w:themeColor="accent3" w:themeShade="80"/>
          <w:sz w:val="28"/>
          <w:szCs w:val="28"/>
          <w:rtl/>
        </w:rPr>
        <w:softHyphen/>
      </w:r>
      <w:r w:rsidR="00E0194C" w:rsidRPr="00B35D7A">
        <w:rPr>
          <w:rFonts w:ascii="Naskh MT for Bosch School" w:hAnsi="Naskh MT for Bosch School" w:cs="Naskh MT for Bosch School"/>
          <w:color w:val="4F6228" w:themeColor="accent3" w:themeShade="80"/>
          <w:sz w:val="28"/>
          <w:szCs w:val="28"/>
          <w:rtl/>
        </w:rPr>
        <w:t>شئ ب</w:t>
      </w:r>
      <w:r w:rsidR="00E1626F" w:rsidRPr="00B35D7A">
        <w:rPr>
          <w:rFonts w:ascii="Naskh MT for Bosch School" w:hAnsi="Naskh MT for Bosch School" w:cs="Naskh MT for Bosch School" w:hint="cs"/>
          <w:color w:val="4F6228" w:themeColor="accent3" w:themeShade="80"/>
          <w:sz w:val="28"/>
          <w:szCs w:val="28"/>
          <w:rtl/>
        </w:rPr>
        <w:t xml:space="preserve">ه </w:t>
      </w:r>
      <w:r w:rsidR="00E0194C" w:rsidRPr="00B35D7A">
        <w:rPr>
          <w:rFonts w:ascii="Naskh MT for Bosch School" w:hAnsi="Naskh MT for Bosch School" w:cs="Naskh MT for Bosch School"/>
          <w:color w:val="4F6228" w:themeColor="accent3" w:themeShade="80"/>
          <w:sz w:val="28"/>
          <w:szCs w:val="28"/>
          <w:rtl/>
        </w:rPr>
        <w:t xml:space="preserve">امر او لباس شیئیت را </w:t>
      </w:r>
      <w:r w:rsidR="005A23D7" w:rsidRPr="00B35D7A">
        <w:rPr>
          <w:rFonts w:ascii="Naskh MT for Bosch School" w:hAnsi="Naskh MT for Bosch School" w:cs="Naskh MT for Bosch School"/>
          <w:color w:val="4F6228" w:themeColor="accent3" w:themeShade="80"/>
          <w:sz w:val="28"/>
          <w:szCs w:val="28"/>
          <w:rtl/>
        </w:rPr>
        <w:t>می‌</w:t>
      </w:r>
      <w:r w:rsidR="00E0194C" w:rsidRPr="00B35D7A">
        <w:rPr>
          <w:rFonts w:ascii="Naskh MT for Bosch School" w:hAnsi="Naskh MT for Bosch School" w:cs="Naskh MT for Bosch School"/>
          <w:color w:val="4F6228" w:themeColor="accent3" w:themeShade="80"/>
          <w:sz w:val="28"/>
          <w:szCs w:val="28"/>
          <w:rtl/>
        </w:rPr>
        <w:t>پوشند چه آن وقت که یک کلمه ن</w:t>
      </w:r>
      <w:r w:rsidR="005A23D7" w:rsidRPr="00B35D7A">
        <w:rPr>
          <w:rFonts w:ascii="Naskh MT for Bosch School" w:hAnsi="Naskh MT for Bosch School" w:cs="Naskh MT for Bosch School"/>
          <w:color w:val="4F6228" w:themeColor="accent3" w:themeShade="80"/>
          <w:sz w:val="28"/>
          <w:szCs w:val="28"/>
          <w:rtl/>
        </w:rPr>
        <w:t>می‌</w:t>
      </w:r>
      <w:r w:rsidR="00E0194C" w:rsidRPr="00B35D7A">
        <w:rPr>
          <w:rFonts w:ascii="Naskh MT for Bosch School" w:hAnsi="Naskh MT for Bosch School" w:cs="Naskh MT for Bosch School"/>
          <w:color w:val="4F6228" w:themeColor="accent3" w:themeShade="80"/>
          <w:sz w:val="28"/>
          <w:szCs w:val="28"/>
          <w:rtl/>
        </w:rPr>
        <w:t>داند اگر مقبل شود که طوبی له و اگر منحرف شود نفس خود را در نار انداخته و الا هر کس که ب</w:t>
      </w:r>
      <w:r w:rsidR="00B52FDB" w:rsidRPr="00B35D7A">
        <w:rPr>
          <w:rFonts w:ascii="Naskh MT for Bosch School" w:hAnsi="Naskh MT for Bosch School" w:cs="Naskh MT for Bosch School" w:hint="cs"/>
          <w:color w:val="4F6228" w:themeColor="accent3" w:themeShade="80"/>
          <w:sz w:val="28"/>
          <w:szCs w:val="28"/>
          <w:rtl/>
        </w:rPr>
        <w:t xml:space="preserve">ه </w:t>
      </w:r>
      <w:r w:rsidR="00E0194C" w:rsidRPr="00B35D7A">
        <w:rPr>
          <w:rFonts w:ascii="Naskh MT for Bosch School" w:hAnsi="Naskh MT for Bosch School" w:cs="Naskh MT for Bosch School"/>
          <w:color w:val="4F6228" w:themeColor="accent3" w:themeShade="80"/>
          <w:sz w:val="28"/>
          <w:szCs w:val="28"/>
          <w:rtl/>
        </w:rPr>
        <w:t xml:space="preserve">علم او تابع او بوده </w:t>
      </w:r>
    </w:p>
    <w:p w14:paraId="5F2A3ECE" w14:textId="72B84484" w:rsidR="00557C43" w:rsidRDefault="00557C43" w:rsidP="00557C43">
      <w:pPr>
        <w:jc w:val="both"/>
        <w:rPr>
          <w:rFonts w:ascii="Naskh MT for Bosch School" w:hAnsi="Naskh MT for Bosch School" w:cs="Naskh MT for Bosch School"/>
          <w:color w:val="4F6228" w:themeColor="accent3" w:themeShade="80"/>
          <w:sz w:val="28"/>
          <w:szCs w:val="28"/>
          <w:rtl/>
        </w:rPr>
      </w:pPr>
      <w:r w:rsidRPr="00557C43">
        <w:rPr>
          <w:rFonts w:ascii="Naskh MT for Bosch School" w:hAnsi="Naskh MT for Bosch School" w:cs="Naskh MT for Bosch School" w:hint="cs"/>
          <w:color w:val="4F6228" w:themeColor="accent3" w:themeShade="80"/>
          <w:sz w:val="28"/>
          <w:szCs w:val="28"/>
          <w:highlight w:val="yellow"/>
          <w:rtl/>
        </w:rPr>
        <w:t>***221***</w:t>
      </w:r>
    </w:p>
    <w:p w14:paraId="22297A6F" w14:textId="171AE188" w:rsidR="00557C43" w:rsidRDefault="00E0194C" w:rsidP="00557C43">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داخل </w:t>
      </w:r>
      <w:r w:rsidR="00B52FDB" w:rsidRPr="00B35D7A">
        <w:rPr>
          <w:rFonts w:ascii="Naskh MT for Bosch School" w:hAnsi="Naskh MT for Bosch School" w:cs="Naskh MT for Bosch School" w:hint="cs"/>
          <w:color w:val="4F6228" w:themeColor="accent3" w:themeShade="80"/>
          <w:sz w:val="28"/>
          <w:szCs w:val="28"/>
          <w:rtl/>
        </w:rPr>
        <w:t>در</w:t>
      </w:r>
      <w:r w:rsidR="00557C43" w:rsidRPr="00557C43">
        <w:rPr>
          <w:rFonts w:ascii="Naskh MT for Bosch School" w:hAnsi="Naskh MT for Bosch School" w:cs="Naskh MT for Bosch School" w:hint="cs"/>
          <w:color w:val="FF0000"/>
          <w:sz w:val="28"/>
          <w:szCs w:val="28"/>
          <w:vertAlign w:val="superscript"/>
          <w:rtl/>
        </w:rPr>
        <w:t>7</w:t>
      </w:r>
      <w:r w:rsidR="00B52FDB"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نار است و همچنین اگر ب</w:t>
      </w:r>
      <w:r w:rsidR="00B52FD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علم او تابع حق شود ب</w:t>
      </w:r>
      <w:r w:rsidR="00B52FD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واسط</w:t>
      </w:r>
      <w:r w:rsidR="00B52FDB"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او داخل جنت </w:t>
      </w:r>
      <w:r w:rsidR="00392403" w:rsidRPr="00B35D7A">
        <w:rPr>
          <w:rFonts w:ascii="Naskh MT for Bosch School" w:hAnsi="Naskh MT for Bosch School" w:cs="Naskh MT for Bosch School"/>
          <w:color w:val="4F6228" w:themeColor="accent3" w:themeShade="80"/>
          <w:sz w:val="28"/>
          <w:szCs w:val="28"/>
          <w:rtl/>
        </w:rPr>
        <w:t>می‌گردد</w:t>
      </w:r>
      <w:r w:rsidR="00557C43">
        <w:rPr>
          <w:rFonts w:ascii="Naskh MT for Bosch School" w:hAnsi="Naskh MT for Bosch School" w:cs="Naskh MT for Bosch School"/>
          <w:color w:val="4F6228" w:themeColor="accent3" w:themeShade="80"/>
          <w:sz w:val="28"/>
          <w:szCs w:val="28"/>
          <w:rtl/>
        </w:rPr>
        <w:t xml:space="preserve"> ولی از </w:t>
      </w:r>
      <w:r w:rsidR="00557C43" w:rsidRPr="00557C43">
        <w:rPr>
          <w:rFonts w:ascii="Naskh MT for Bosch School" w:hAnsi="Naskh MT for Bosch School" w:cs="Naskh MT for Bosch School"/>
          <w:color w:val="4F6228" w:themeColor="accent3" w:themeShade="80"/>
          <w:sz w:val="28"/>
          <w:szCs w:val="28"/>
          <w:highlight w:val="yellow"/>
          <w:rtl/>
        </w:rPr>
        <w:t>آنجائی</w:t>
      </w:r>
      <w:r w:rsidRPr="00557C43">
        <w:rPr>
          <w:rFonts w:ascii="Naskh MT for Bosch School" w:hAnsi="Naskh MT for Bosch School" w:cs="Naskh MT for Bosch School"/>
          <w:color w:val="4F6228" w:themeColor="accent3" w:themeShade="80"/>
          <w:sz w:val="28"/>
          <w:szCs w:val="28"/>
          <w:highlight w:val="yellow"/>
          <w:rtl/>
        </w:rPr>
        <w:t>که</w:t>
      </w:r>
      <w:r w:rsidRPr="00B35D7A">
        <w:rPr>
          <w:rFonts w:ascii="Naskh MT for Bosch School" w:hAnsi="Naskh MT for Bosch School" w:cs="Naskh MT for Bosch School"/>
          <w:color w:val="4F6228" w:themeColor="accent3" w:themeShade="80"/>
          <w:sz w:val="28"/>
          <w:szCs w:val="28"/>
          <w:rtl/>
        </w:rPr>
        <w:t xml:space="preserve"> اتباع نفسی نفسی را باعث احتجاب آن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از حق از این جهت نبودن </w:t>
      </w:r>
    </w:p>
    <w:p w14:paraId="5318B3B8" w14:textId="75B369DD" w:rsidR="00557C43" w:rsidRPr="00557C43" w:rsidRDefault="00557C43" w:rsidP="00557C43">
      <w:pPr>
        <w:jc w:val="both"/>
        <w:rPr>
          <w:rFonts w:ascii="Naskh MT for Bosch School" w:hAnsi="Naskh MT for Bosch School" w:cs="Naskh MT for Bosch School"/>
          <w:color w:val="FF0000"/>
          <w:rtl/>
        </w:rPr>
      </w:pPr>
      <w:r w:rsidRPr="00557C43">
        <w:rPr>
          <w:rFonts w:ascii="Naskh MT for Bosch School" w:hAnsi="Naskh MT for Bosch School" w:cs="Naskh MT for Bosch School" w:hint="cs"/>
          <w:color w:val="FF0000"/>
          <w:rtl/>
        </w:rPr>
        <w:t xml:space="preserve">7-کلمه در در جلد 96 به خط کاتب یزدی نوشته نشده است </w:t>
      </w:r>
    </w:p>
    <w:p w14:paraId="343FF51E" w14:textId="2C4ABF2E" w:rsidR="00E0194C" w:rsidRPr="00B35D7A" w:rsidRDefault="00E0194C" w:rsidP="00557C43">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lastRenderedPageBreak/>
        <w:t>علم از برای</w:t>
      </w:r>
      <w:r w:rsidR="00B52FDB"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او انفع</w:t>
      </w:r>
      <w:r w:rsidR="00B52FDB"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تر است از بودن الا و آنکه خالص باشد از برای خدا که بلکه ب</w:t>
      </w:r>
      <w:r w:rsidR="00B52FD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علم خود تواند نصرت حق نمود در یوم ظهور آن و ب</w:t>
      </w:r>
      <w:r w:rsidR="00B52FD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سبب آن نفسی ایمان ب</w:t>
      </w:r>
      <w:r w:rsidR="00B52FD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حق آورد در حینی که نظر </w:t>
      </w:r>
      <w:r w:rsidR="00EE3559" w:rsidRPr="00B35D7A">
        <w:rPr>
          <w:rFonts w:ascii="Naskh MT for Bosch School" w:hAnsi="Naskh MT for Bosch School" w:cs="Naskh MT for Bosch School"/>
          <w:color w:val="4F6228" w:themeColor="accent3" w:themeShade="80"/>
          <w:sz w:val="28"/>
          <w:szCs w:val="28"/>
          <w:rtl/>
        </w:rPr>
        <w:t>می‌کند</w:t>
      </w:r>
      <w:r w:rsidRPr="00B35D7A">
        <w:rPr>
          <w:rFonts w:ascii="Naskh MT for Bosch School" w:hAnsi="Naskh MT for Bosch School" w:cs="Naskh MT for Bosch School"/>
          <w:color w:val="4F6228" w:themeColor="accent3" w:themeShade="80"/>
          <w:sz w:val="28"/>
          <w:szCs w:val="28"/>
          <w:rtl/>
        </w:rPr>
        <w:t xml:space="preserve"> و عجز خود را در آیات الهی </w:t>
      </w:r>
      <w:r w:rsidR="002B6C98"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بیند فی الفور سجده </w:t>
      </w:r>
      <w:r w:rsidR="00EE3559" w:rsidRPr="00B35D7A">
        <w:rPr>
          <w:rFonts w:ascii="Naskh MT for Bosch School" w:hAnsi="Naskh MT for Bosch School" w:cs="Naskh MT for Bosch School"/>
          <w:color w:val="4F6228" w:themeColor="accent3" w:themeShade="80"/>
          <w:sz w:val="28"/>
          <w:szCs w:val="28"/>
          <w:rtl/>
        </w:rPr>
        <w:t>می‌کند</w:t>
      </w:r>
      <w:r w:rsidRPr="00B35D7A">
        <w:rPr>
          <w:rFonts w:ascii="Naskh MT for Bosch School" w:hAnsi="Naskh MT for Bosch School" w:cs="Naskh MT for Bosch School"/>
          <w:color w:val="4F6228" w:themeColor="accent3" w:themeShade="80"/>
          <w:sz w:val="28"/>
          <w:szCs w:val="28"/>
          <w:rtl/>
        </w:rPr>
        <w:t xml:space="preserve"> و اعتراف </w:t>
      </w:r>
      <w:r w:rsidR="00EE3559" w:rsidRPr="00B35D7A">
        <w:rPr>
          <w:rFonts w:ascii="Naskh MT for Bosch School" w:hAnsi="Naskh MT for Bosch School" w:cs="Naskh MT for Bosch School"/>
          <w:color w:val="4F6228" w:themeColor="accent3" w:themeShade="80"/>
          <w:sz w:val="28"/>
          <w:szCs w:val="28"/>
          <w:rtl/>
        </w:rPr>
        <w:t>می‌کند</w:t>
      </w:r>
      <w:r w:rsidRPr="00B35D7A">
        <w:rPr>
          <w:rFonts w:ascii="Naskh MT for Bosch School" w:hAnsi="Naskh MT for Bosch School" w:cs="Naskh MT for Bosch School"/>
          <w:color w:val="4F6228" w:themeColor="accent3" w:themeShade="80"/>
          <w:sz w:val="28"/>
          <w:szCs w:val="28"/>
          <w:rtl/>
        </w:rPr>
        <w:t xml:space="preserve"> بر اینکه این است آیات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موعود ب</w:t>
      </w:r>
      <w:r w:rsidR="00B52FD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آن بوده حمد خدا را که ما را در یوم</w:t>
      </w:r>
      <w:r w:rsidR="00B171EA"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قیامت عالم گردانید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که ب</w:t>
      </w:r>
      <w:r w:rsidR="00B52FD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ثمر</w:t>
      </w:r>
      <w:r w:rsidR="00B52FDB"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وجود خود فائز گردیم و از لقای الهی محتجب نمانیم که از برای او خلق شده</w:t>
      </w:r>
      <w:r w:rsidR="00B52FDB"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ایم و عمل نکرده</w:t>
      </w:r>
      <w:r w:rsidR="00B52FDB"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 xml:space="preserve">ایم الا از برای همین ذلک من فضل الله علینا انه هو الفضال الکریم و بدانکه اگر یقین کنی چنین </w:t>
      </w:r>
      <w:r w:rsidR="00BE5C9A" w:rsidRPr="00B35D7A">
        <w:rPr>
          <w:rFonts w:ascii="Naskh MT for Bosch School" w:hAnsi="Naskh MT for Bosch School" w:cs="Naskh MT for Bosch School"/>
          <w:color w:val="4F6228" w:themeColor="accent3" w:themeShade="80"/>
          <w:sz w:val="28"/>
          <w:szCs w:val="28"/>
          <w:rtl/>
        </w:rPr>
        <w:t>می‌کنی</w:t>
      </w:r>
      <w:r w:rsidRPr="00B35D7A">
        <w:rPr>
          <w:rFonts w:ascii="Naskh MT for Bosch School" w:hAnsi="Naskh MT for Bosch School" w:cs="Naskh MT for Bosch School"/>
          <w:color w:val="4F6228" w:themeColor="accent3" w:themeShade="80"/>
          <w:sz w:val="28"/>
          <w:szCs w:val="28"/>
          <w:rtl/>
        </w:rPr>
        <w:t xml:space="preserve"> ولی چون ن</w:t>
      </w:r>
      <w:r w:rsidR="005A23D7"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توانی یقین نمود ب</w:t>
      </w:r>
      <w:r w:rsidR="00B52FD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حج</w:t>
      </w:r>
      <w:r w:rsidR="00B52FDB" w:rsidRPr="00B35D7A">
        <w:rPr>
          <w:rFonts w:ascii="Naskh MT for Bosch School" w:hAnsi="Naskh MT for Bosch School" w:cs="Naskh MT for Bosch School" w:hint="cs"/>
          <w:color w:val="4F6228" w:themeColor="accent3" w:themeShade="80"/>
          <w:sz w:val="28"/>
          <w:szCs w:val="28"/>
          <w:rtl/>
        </w:rPr>
        <w:t>ب</w:t>
      </w:r>
      <w:r w:rsidRPr="00B35D7A">
        <w:rPr>
          <w:rFonts w:ascii="Naskh MT for Bosch School" w:hAnsi="Naskh MT for Bosch School" w:cs="Naskh MT for Bosch School"/>
          <w:color w:val="4F6228" w:themeColor="accent3" w:themeShade="80"/>
          <w:sz w:val="28"/>
          <w:szCs w:val="28"/>
          <w:rtl/>
        </w:rPr>
        <w:t xml:space="preserve"> نفس خودت این است که </w:t>
      </w:r>
      <w:r w:rsidR="005A23D7"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مانی در نار و ملتفت ن</w:t>
      </w:r>
      <w:r w:rsidR="005A23D7"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شوی اگر در یوم ظهور آن غیر از آنکه ایمان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آوری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خیر کنی نجات ن</w:t>
      </w:r>
      <w:r w:rsidR="005A23D7"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دهد تو را از نار و اگر ایمان ب</w:t>
      </w:r>
      <w:r w:rsidR="00B52FD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حق آوری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خیر از برای تو ثبت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در کتاب خدا و ب</w:t>
      </w:r>
      <w:r w:rsidR="00B52FD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آن تا قیامت دیگر در جنت متلذذ خواهی بود و ملتفت باش حق التفات که امر بسیار دقیق است در حینی که واسع است از سموات و ارض و ما بینهما مثلا اگر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منتظرین ب</w:t>
      </w:r>
      <w:r w:rsidR="00B52FD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قول عیسی (ع) یقین نموده بودند ظهور احمد رسول الله (ص) را یک نفر منحرف ن</w:t>
      </w:r>
      <w:r w:rsidR="005A23D7"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شد از قول عیسی (ع) و همچنین در ظهور نقط</w:t>
      </w:r>
      <w:r w:rsidR="00B52FDB"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بیان اگر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یقین کنند باینکه همان مهدی موعودی است که رسول خدا (ص) خبر داده یک نفر از مؤمنین ب</w:t>
      </w:r>
      <w:r w:rsidR="00B52FDB"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قرآن منحرف ن</w:t>
      </w:r>
      <w:r w:rsidR="00DA0603" w:rsidRPr="00B35D7A">
        <w:rPr>
          <w:rFonts w:ascii="Naskh MT for Bosch School" w:hAnsi="Naskh MT for Bosch School" w:cs="Naskh MT for Bosch School"/>
          <w:color w:val="4F6228" w:themeColor="accent3" w:themeShade="80"/>
          <w:sz w:val="28"/>
          <w:szCs w:val="28"/>
          <w:rtl/>
        </w:rPr>
        <w:t>می‌شوند</w:t>
      </w:r>
      <w:r w:rsidRPr="00B35D7A">
        <w:rPr>
          <w:rFonts w:ascii="Naskh MT for Bosch School" w:hAnsi="Naskh MT for Bosch School" w:cs="Naskh MT for Bosch School"/>
          <w:color w:val="4F6228" w:themeColor="accent3" w:themeShade="80"/>
          <w:sz w:val="28"/>
          <w:szCs w:val="28"/>
          <w:rtl/>
        </w:rPr>
        <w:t xml:space="preserve"> از قول رسول خدا (ص) و همچنین در 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همین مطلب را مشاهده کن که اگر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یقین کنند که این همان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است که نقط</w:t>
      </w:r>
      <w:r w:rsidR="00802D7E"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بیان خبر داده احدی منحرف ن</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نه این است که حجتی باشد بر یقین نکردن ایشان در حق او و اگر حجتی از برای رهبان انجیل و</w:t>
      </w:r>
      <w:r w:rsidR="00802D7E"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علمای فرقان بعد از ظهور بیان هست از برای آنها هم خواهد بود ب</w:t>
      </w:r>
      <w:r w:rsidR="00802D7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منتهای دقت</w:t>
      </w:r>
      <w:r w:rsidR="00802D7E"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دقت نموده که از دقت خود محتجب نشوی و ب</w:t>
      </w:r>
      <w:r w:rsidR="00802D7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عین او</w:t>
      </w:r>
      <w:r w:rsidR="00802D7E"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او را شناخته تا آنکه ب</w:t>
      </w:r>
      <w:r w:rsidR="00802D7E"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عرفان او فا</w:t>
      </w:r>
      <w:r w:rsidR="00802D7E" w:rsidRPr="00B35D7A">
        <w:rPr>
          <w:rFonts w:ascii="Naskh MT for Bosch School" w:hAnsi="Naskh MT for Bosch School" w:cs="Naskh MT for Bosch School" w:hint="cs"/>
          <w:color w:val="4F6228" w:themeColor="accent3" w:themeShade="80"/>
          <w:sz w:val="28"/>
          <w:szCs w:val="28"/>
          <w:rtl/>
        </w:rPr>
        <w:t>ئ</w:t>
      </w:r>
      <w:r w:rsidRPr="00B35D7A">
        <w:rPr>
          <w:rFonts w:ascii="Naskh MT for Bosch School" w:hAnsi="Naskh MT for Bosch School" w:cs="Naskh MT for Bosch School"/>
          <w:color w:val="4F6228" w:themeColor="accent3" w:themeShade="80"/>
          <w:sz w:val="28"/>
          <w:szCs w:val="28"/>
          <w:rtl/>
        </w:rPr>
        <w:t xml:space="preserve">ز گردی ذکر این کلمات از </w:t>
      </w:r>
      <w:r w:rsidR="00B171EA"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برای آنکه در آن روز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مرا</w:t>
      </w:r>
      <w:r w:rsidR="00802D7E" w:rsidRPr="00B35D7A">
        <w:rPr>
          <w:rFonts w:ascii="Naskh MT for Bosch School" w:hAnsi="Naskh MT for Bosch School" w:cs="Naskh MT for Bosch School" w:hint="cs"/>
          <w:color w:val="4F6228" w:themeColor="accent3" w:themeShade="80"/>
          <w:sz w:val="28"/>
          <w:szCs w:val="28"/>
          <w:rtl/>
        </w:rPr>
        <w:t>ق</w:t>
      </w:r>
      <w:r w:rsidRPr="00B35D7A">
        <w:rPr>
          <w:rFonts w:ascii="Naskh MT for Bosch School" w:hAnsi="Naskh MT for Bosch School" w:cs="Naskh MT for Bosch School"/>
          <w:color w:val="4F6228" w:themeColor="accent3" w:themeShade="80"/>
          <w:sz w:val="28"/>
          <w:szCs w:val="28"/>
          <w:rtl/>
        </w:rPr>
        <w:t>ب خود شوند از اعلی و ادنی لعل در ذکر فنا داخل نشون</w:t>
      </w:r>
      <w:r w:rsidR="00802D7E"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 xml:space="preserve"> و از ذروه لقا محتجب نمانند فلتراقبن الله ثم ایاه تتقون</w:t>
      </w:r>
      <w:r w:rsidR="00802D7E" w:rsidRPr="00B35D7A">
        <w:rPr>
          <w:rFonts w:ascii="Naskh MT for Bosch School" w:hAnsi="Naskh MT for Bosch School" w:cs="Naskh MT for Bosch School" w:hint="cs"/>
          <w:color w:val="4F6228" w:themeColor="accent3" w:themeShade="80"/>
          <w:sz w:val="28"/>
          <w:szCs w:val="28"/>
          <w:rtl/>
        </w:rPr>
        <w:t>.</w:t>
      </w:r>
    </w:p>
    <w:p w14:paraId="14AB3D91" w14:textId="77777777" w:rsidR="00E0194C" w:rsidRPr="00B35D7A" w:rsidRDefault="00E0194C" w:rsidP="00C73A45">
      <w:pPr>
        <w:jc w:val="both"/>
        <w:rPr>
          <w:rFonts w:ascii="Naskh MT for Bosch School" w:hAnsi="Naskh MT for Bosch School" w:cs="Naskh MT for Bosch School"/>
          <w:color w:val="4F6228" w:themeColor="accent3" w:themeShade="80"/>
          <w:sz w:val="28"/>
          <w:szCs w:val="28"/>
          <w:rtl/>
        </w:rPr>
      </w:pPr>
    </w:p>
    <w:p w14:paraId="692412A9" w14:textId="77777777" w:rsidR="00E21D7E" w:rsidRPr="00B35D7A" w:rsidRDefault="00E21D7E">
      <w:pPr>
        <w:bidi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br w:type="page"/>
      </w:r>
    </w:p>
    <w:p w14:paraId="0865A9F6" w14:textId="42BE84AF" w:rsidR="00E0194C" w:rsidRPr="00B35D7A" w:rsidRDefault="00E0194C" w:rsidP="00557C43">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الباب الرابع من الواحد التاسع</w:t>
      </w:r>
      <w:bookmarkStart w:id="127" w:name="_Hlk150814749"/>
      <w:r w:rsidRPr="00B35D7A">
        <w:rPr>
          <w:rFonts w:ascii="Naskh MT for Bosch School" w:hAnsi="Naskh MT for Bosch School" w:cs="Naskh MT for Bosch School"/>
          <w:b/>
          <w:bCs/>
          <w:color w:val="4F6228" w:themeColor="accent3" w:themeShade="80"/>
          <w:sz w:val="28"/>
          <w:szCs w:val="28"/>
          <w:rtl/>
        </w:rPr>
        <w:t xml:space="preserve"> کتب الله علی الناس ذکر السر قل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عنه یسئلون</w:t>
      </w:r>
    </w:p>
    <w:bookmarkEnd w:id="127"/>
    <w:p w14:paraId="7D4AEE5A" w14:textId="77777777" w:rsidR="00557C43" w:rsidRDefault="00E0194C" w:rsidP="00276908">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ملخص این باب آنکه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علم</w:t>
      </w:r>
      <w:r w:rsidR="00176632"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علم اخلاق و صفات است که انسان ب</w:t>
      </w:r>
      <w:r w:rsidR="0017663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آن عامل باشد که بواسطه آن علم بر نفس خود حزنی مشاهده نکند و بر نفسی حزنی</w:t>
      </w:r>
    </w:p>
    <w:p w14:paraId="24AA5FC6" w14:textId="11FC89C8" w:rsidR="00557C43" w:rsidRDefault="00557C43" w:rsidP="00557C43">
      <w:pPr>
        <w:jc w:val="both"/>
        <w:rPr>
          <w:rFonts w:ascii="Naskh MT for Bosch School" w:hAnsi="Naskh MT for Bosch School" w:cs="Naskh MT for Bosch School"/>
          <w:color w:val="4F6228" w:themeColor="accent3" w:themeShade="80"/>
          <w:sz w:val="28"/>
          <w:szCs w:val="28"/>
          <w:rtl/>
        </w:rPr>
      </w:pPr>
      <w:r w:rsidRPr="00557C43">
        <w:rPr>
          <w:rFonts w:ascii="Naskh MT for Bosch School" w:hAnsi="Naskh MT for Bosch School" w:cs="Naskh MT for Bosch School" w:hint="cs"/>
          <w:color w:val="4F6228" w:themeColor="accent3" w:themeShade="80"/>
          <w:sz w:val="28"/>
          <w:szCs w:val="28"/>
          <w:highlight w:val="yellow"/>
          <w:rtl/>
        </w:rPr>
        <w:t>***ص222***</w:t>
      </w:r>
    </w:p>
    <w:p w14:paraId="358B4B19" w14:textId="77777777" w:rsidR="0006498B" w:rsidRDefault="00557C43" w:rsidP="00557C43">
      <w:pPr>
        <w:jc w:val="both"/>
        <w:rPr>
          <w:rFonts w:ascii="Naskh MT for Bosch School" w:hAnsi="Naskh MT for Bosch School" w:cs="Naskh MT for Bosch School"/>
          <w:color w:val="4F6228" w:themeColor="accent3" w:themeShade="80"/>
          <w:sz w:val="28"/>
          <w:szCs w:val="28"/>
          <w:rtl/>
        </w:rPr>
      </w:pPr>
      <w:r w:rsidRPr="00557C43">
        <w:rPr>
          <w:rFonts w:ascii="Naskh MT for Bosch School" w:hAnsi="Naskh MT for Bosch School" w:cs="Naskh MT for Bosch School" w:hint="cs"/>
          <w:color w:val="4F6228" w:themeColor="accent3" w:themeShade="80"/>
          <w:sz w:val="28"/>
          <w:szCs w:val="28"/>
          <w:highlight w:val="yellow"/>
          <w:rtl/>
        </w:rPr>
        <w:t>حزنی</w:t>
      </w:r>
      <w:r w:rsidR="00E0194C" w:rsidRPr="00B35D7A">
        <w:rPr>
          <w:rFonts w:ascii="Naskh MT for Bosch School" w:hAnsi="Naskh MT for Bosch School" w:cs="Naskh MT for Bosch School"/>
          <w:color w:val="4F6228" w:themeColor="accent3" w:themeShade="80"/>
          <w:sz w:val="28"/>
          <w:szCs w:val="28"/>
          <w:rtl/>
        </w:rPr>
        <w:t xml:space="preserve"> وارد نیاورد اینکه امر ب</w:t>
      </w:r>
      <w:r w:rsidR="00176632" w:rsidRPr="00B35D7A">
        <w:rPr>
          <w:rFonts w:ascii="Naskh MT for Bosch School" w:hAnsi="Naskh MT for Bosch School" w:cs="Naskh MT for Bosch School" w:hint="cs"/>
          <w:color w:val="4F6228" w:themeColor="accent3" w:themeShade="80"/>
          <w:sz w:val="28"/>
          <w:szCs w:val="28"/>
          <w:rtl/>
        </w:rPr>
        <w:t xml:space="preserve">ه </w:t>
      </w:r>
      <w:r w:rsidR="00E0194C" w:rsidRPr="00B35D7A">
        <w:rPr>
          <w:rFonts w:ascii="Naskh MT for Bosch School" w:hAnsi="Naskh MT for Bosch School" w:cs="Naskh MT for Bosch School"/>
          <w:color w:val="4F6228" w:themeColor="accent3" w:themeShade="80"/>
          <w:sz w:val="28"/>
          <w:szCs w:val="28"/>
          <w:rtl/>
        </w:rPr>
        <w:t>تقوی و ورع یا شئون دی</w:t>
      </w:r>
      <w:r w:rsidR="00176632" w:rsidRPr="00B35D7A">
        <w:rPr>
          <w:rFonts w:ascii="Naskh MT for Bosch School" w:hAnsi="Naskh MT for Bosch School" w:cs="Naskh MT for Bosch School" w:hint="cs"/>
          <w:color w:val="4F6228" w:themeColor="accent3" w:themeShade="80"/>
          <w:sz w:val="28"/>
          <w:szCs w:val="28"/>
          <w:rtl/>
        </w:rPr>
        <w:t>گ</w:t>
      </w:r>
      <w:r w:rsidR="00E0194C" w:rsidRPr="00B35D7A">
        <w:rPr>
          <w:rFonts w:ascii="Naskh MT for Bosch School" w:hAnsi="Naskh MT for Bosch School" w:cs="Naskh MT for Bosch School"/>
          <w:color w:val="4F6228" w:themeColor="accent3" w:themeShade="80"/>
          <w:sz w:val="28"/>
          <w:szCs w:val="28"/>
          <w:rtl/>
        </w:rPr>
        <w:t xml:space="preserve">ر شده </w:t>
      </w:r>
      <w:r w:rsidR="00D01FAC" w:rsidRPr="00B35D7A">
        <w:rPr>
          <w:rFonts w:ascii="Naskh MT for Bosch School" w:hAnsi="Naskh MT for Bosch School" w:cs="Naskh MT for Bosch School"/>
          <w:color w:val="4F6228" w:themeColor="accent3" w:themeShade="80"/>
          <w:sz w:val="28"/>
          <w:szCs w:val="28"/>
          <w:rtl/>
        </w:rPr>
        <w:t>کل</w:t>
      </w:r>
      <w:r w:rsidR="00E0194C" w:rsidRPr="00B35D7A">
        <w:rPr>
          <w:rFonts w:ascii="Naskh MT for Bosch School" w:hAnsi="Naskh MT for Bosch School" w:cs="Naskh MT for Bosch School"/>
          <w:color w:val="4F6228" w:themeColor="accent3" w:themeShade="80"/>
          <w:sz w:val="28"/>
          <w:szCs w:val="28"/>
          <w:rtl/>
        </w:rPr>
        <w:t xml:space="preserve"> ر</w:t>
      </w:r>
      <w:r w:rsidR="00176632" w:rsidRPr="00B35D7A">
        <w:rPr>
          <w:rFonts w:ascii="Naskh MT for Bosch School" w:hAnsi="Naskh MT for Bosch School" w:cs="Naskh MT for Bosch School" w:hint="cs"/>
          <w:color w:val="4F6228" w:themeColor="accent3" w:themeShade="80"/>
          <w:sz w:val="28"/>
          <w:szCs w:val="28"/>
          <w:rtl/>
        </w:rPr>
        <w:t>ا</w:t>
      </w:r>
      <w:r w:rsidR="00E0194C" w:rsidRPr="00B35D7A">
        <w:rPr>
          <w:rFonts w:ascii="Naskh MT for Bosch School" w:hAnsi="Naskh MT for Bosch School" w:cs="Naskh MT for Bosch School"/>
          <w:color w:val="4F6228" w:themeColor="accent3" w:themeShade="80"/>
          <w:sz w:val="28"/>
          <w:szCs w:val="28"/>
          <w:rtl/>
        </w:rPr>
        <w:t xml:space="preserve">جع </w:t>
      </w:r>
      <w:r w:rsidR="00E0194C" w:rsidRPr="00557C43">
        <w:rPr>
          <w:rFonts w:ascii="Naskh MT for Bosch School" w:hAnsi="Naskh MT for Bosch School" w:cs="Naskh MT for Bosch School"/>
          <w:color w:val="4F6228" w:themeColor="accent3" w:themeShade="80"/>
          <w:sz w:val="28"/>
          <w:szCs w:val="28"/>
          <w:highlight w:val="yellow"/>
          <w:rtl/>
        </w:rPr>
        <w:t xml:space="preserve">باین </w:t>
      </w:r>
      <w:r w:rsidRPr="00557C43">
        <w:rPr>
          <w:rFonts w:ascii="Naskh MT for Bosch School" w:hAnsi="Naskh MT for Bosch School" w:cs="Naskh MT for Bosch School"/>
          <w:color w:val="4F6228" w:themeColor="accent3" w:themeShade="80"/>
          <w:sz w:val="28"/>
          <w:szCs w:val="28"/>
          <w:highlight w:val="yellow"/>
          <w:rtl/>
        </w:rPr>
        <w:t>می</w:t>
      </w:r>
      <w:r w:rsidR="00392403" w:rsidRPr="00557C43">
        <w:rPr>
          <w:rFonts w:ascii="Naskh MT for Bosch School" w:hAnsi="Naskh MT for Bosch School" w:cs="Naskh MT for Bosch School"/>
          <w:color w:val="4F6228" w:themeColor="accent3" w:themeShade="80"/>
          <w:sz w:val="28"/>
          <w:szCs w:val="28"/>
          <w:highlight w:val="yellow"/>
          <w:rtl/>
        </w:rPr>
        <w:t>گردد</w:t>
      </w:r>
      <w:r w:rsidR="00E0194C" w:rsidRPr="00B35D7A">
        <w:rPr>
          <w:rFonts w:ascii="Naskh MT for Bosch School" w:hAnsi="Naskh MT for Bosch School" w:cs="Naskh MT for Bosch School"/>
          <w:color w:val="4F6228" w:themeColor="accent3" w:themeShade="80"/>
          <w:sz w:val="28"/>
          <w:szCs w:val="28"/>
          <w:rtl/>
        </w:rPr>
        <w:t xml:space="preserve"> مثلا اگر نفسی مبتلا ب</w:t>
      </w:r>
      <w:r w:rsidR="00176632" w:rsidRPr="00B35D7A">
        <w:rPr>
          <w:rFonts w:ascii="Naskh MT for Bosch School" w:hAnsi="Naskh MT for Bosch School" w:cs="Naskh MT for Bosch School" w:hint="cs"/>
          <w:color w:val="4F6228" w:themeColor="accent3" w:themeShade="80"/>
          <w:sz w:val="28"/>
          <w:szCs w:val="28"/>
          <w:rtl/>
        </w:rPr>
        <w:t xml:space="preserve">ه </w:t>
      </w:r>
      <w:r w:rsidR="00E0194C" w:rsidRPr="00B35D7A">
        <w:rPr>
          <w:rFonts w:ascii="Naskh MT for Bosch School" w:hAnsi="Naskh MT for Bosch School" w:cs="Naskh MT for Bosch School"/>
          <w:color w:val="4F6228" w:themeColor="accent3" w:themeShade="80"/>
          <w:sz w:val="28"/>
          <w:szCs w:val="28"/>
          <w:rtl/>
        </w:rPr>
        <w:t xml:space="preserve">فقر شود و قناعت کند و صبر عز او نزد نفس او باقی </w:t>
      </w:r>
      <w:r w:rsidR="005A23D7" w:rsidRPr="00B35D7A">
        <w:rPr>
          <w:rFonts w:ascii="Naskh MT for Bosch School" w:hAnsi="Naskh MT for Bosch School" w:cs="Naskh MT for Bosch School"/>
          <w:color w:val="4F6228" w:themeColor="accent3" w:themeShade="80"/>
          <w:sz w:val="28"/>
          <w:szCs w:val="28"/>
          <w:rtl/>
        </w:rPr>
        <w:t>می‌</w:t>
      </w:r>
      <w:r w:rsidR="00E0194C" w:rsidRPr="00B35D7A">
        <w:rPr>
          <w:rFonts w:ascii="Naskh MT for Bosch School" w:hAnsi="Naskh MT for Bosch School" w:cs="Naskh MT for Bosch School"/>
          <w:color w:val="4F6228" w:themeColor="accent3" w:themeShade="80"/>
          <w:sz w:val="28"/>
          <w:szCs w:val="28"/>
          <w:rtl/>
        </w:rPr>
        <w:t>ماند و محزون ن</w:t>
      </w:r>
      <w:r w:rsidR="00377A0C" w:rsidRPr="00B35D7A">
        <w:rPr>
          <w:rFonts w:ascii="Naskh MT for Bosch School" w:hAnsi="Naskh MT for Bosch School" w:cs="Naskh MT for Bosch School"/>
          <w:color w:val="4F6228" w:themeColor="accent3" w:themeShade="80"/>
          <w:sz w:val="28"/>
          <w:szCs w:val="28"/>
          <w:rtl/>
        </w:rPr>
        <w:t>می‌شود</w:t>
      </w:r>
      <w:r w:rsidR="00E0194C" w:rsidRPr="00B35D7A">
        <w:rPr>
          <w:rFonts w:ascii="Naskh MT for Bosch School" w:hAnsi="Naskh MT for Bosch School" w:cs="Naskh MT for Bosch School"/>
          <w:color w:val="4F6228" w:themeColor="accent3" w:themeShade="80"/>
          <w:sz w:val="28"/>
          <w:szCs w:val="28"/>
          <w:rtl/>
        </w:rPr>
        <w:t xml:space="preserve"> و</w:t>
      </w:r>
      <w:r w:rsidR="00176632" w:rsidRPr="00B35D7A">
        <w:rPr>
          <w:rFonts w:ascii="Naskh MT for Bosch School" w:hAnsi="Naskh MT for Bosch School" w:cs="Naskh MT for Bosch School" w:hint="cs"/>
          <w:color w:val="4F6228" w:themeColor="accent3" w:themeShade="80"/>
          <w:sz w:val="28"/>
          <w:szCs w:val="28"/>
          <w:rtl/>
        </w:rPr>
        <w:t xml:space="preserve"> </w:t>
      </w:r>
      <w:r w:rsidR="00E0194C" w:rsidRPr="00B35D7A">
        <w:rPr>
          <w:rFonts w:ascii="Naskh MT for Bosch School" w:hAnsi="Naskh MT for Bosch School" w:cs="Naskh MT for Bosch School"/>
          <w:color w:val="4F6228" w:themeColor="accent3" w:themeShade="80"/>
          <w:sz w:val="28"/>
          <w:szCs w:val="28"/>
          <w:rtl/>
        </w:rPr>
        <w:t>ایام فقر آن که بگذرد شیئ مشاهده ن</w:t>
      </w:r>
      <w:r w:rsidR="005A23D7" w:rsidRPr="00B35D7A">
        <w:rPr>
          <w:rFonts w:ascii="Naskh MT for Bosch School" w:hAnsi="Naskh MT for Bosch School" w:cs="Naskh MT for Bosch School"/>
          <w:color w:val="4F6228" w:themeColor="accent3" w:themeShade="80"/>
          <w:sz w:val="28"/>
          <w:szCs w:val="28"/>
          <w:rtl/>
        </w:rPr>
        <w:t>می‌</w:t>
      </w:r>
      <w:r w:rsidR="00E0194C" w:rsidRPr="00B35D7A">
        <w:rPr>
          <w:rFonts w:ascii="Naskh MT for Bosch School" w:hAnsi="Naskh MT for Bosch School" w:cs="Naskh MT for Bosch School"/>
          <w:color w:val="4F6228" w:themeColor="accent3" w:themeShade="80"/>
          <w:sz w:val="28"/>
          <w:szCs w:val="28"/>
          <w:rtl/>
        </w:rPr>
        <w:t>کن</w:t>
      </w:r>
      <w:r w:rsidR="00176632" w:rsidRPr="00B35D7A">
        <w:rPr>
          <w:rFonts w:ascii="Naskh MT for Bosch School" w:hAnsi="Naskh MT for Bosch School" w:cs="Naskh MT for Bosch School" w:hint="cs"/>
          <w:color w:val="4F6228" w:themeColor="accent3" w:themeShade="80"/>
          <w:sz w:val="28"/>
          <w:szCs w:val="28"/>
          <w:rtl/>
        </w:rPr>
        <w:t>د</w:t>
      </w:r>
      <w:r w:rsidR="00E0194C" w:rsidRPr="00B35D7A">
        <w:rPr>
          <w:rFonts w:ascii="Naskh MT for Bosch School" w:hAnsi="Naskh MT for Bosch School" w:cs="Naskh MT for Bosch School"/>
          <w:color w:val="4F6228" w:themeColor="accent3" w:themeShade="80"/>
          <w:sz w:val="28"/>
          <w:szCs w:val="28"/>
          <w:rtl/>
        </w:rPr>
        <w:t xml:space="preserve"> ولی اگر اظهار کن</w:t>
      </w:r>
      <w:r w:rsidR="00176632" w:rsidRPr="00B35D7A">
        <w:rPr>
          <w:rFonts w:ascii="Naskh MT for Bosch School" w:hAnsi="Naskh MT for Bosch School" w:cs="Naskh MT for Bosch School" w:hint="cs"/>
          <w:color w:val="4F6228" w:themeColor="accent3" w:themeShade="80"/>
          <w:sz w:val="28"/>
          <w:szCs w:val="28"/>
          <w:rtl/>
        </w:rPr>
        <w:t>د</w:t>
      </w:r>
      <w:r w:rsidR="00E0194C" w:rsidRPr="00B35D7A">
        <w:rPr>
          <w:rFonts w:ascii="Naskh MT for Bosch School" w:hAnsi="Naskh MT for Bosch School" w:cs="Naskh MT for Bosch School"/>
          <w:color w:val="4F6228" w:themeColor="accent3" w:themeShade="80"/>
          <w:sz w:val="28"/>
          <w:szCs w:val="28"/>
          <w:rtl/>
        </w:rPr>
        <w:t xml:space="preserve"> منتهایش این است که سببی از دیگری ب</w:t>
      </w:r>
      <w:r w:rsidR="00176632" w:rsidRPr="00B35D7A">
        <w:rPr>
          <w:rFonts w:ascii="Naskh MT for Bosch School" w:hAnsi="Naskh MT for Bosch School" w:cs="Naskh MT for Bosch School" w:hint="cs"/>
          <w:color w:val="4F6228" w:themeColor="accent3" w:themeShade="80"/>
          <w:sz w:val="28"/>
          <w:szCs w:val="28"/>
          <w:rtl/>
        </w:rPr>
        <w:t xml:space="preserve">ه </w:t>
      </w:r>
      <w:r w:rsidR="00E0194C" w:rsidRPr="00B35D7A">
        <w:rPr>
          <w:rFonts w:ascii="Naskh MT for Bosch School" w:hAnsi="Naskh MT for Bosch School" w:cs="Naskh MT for Bosch School"/>
          <w:color w:val="4F6228" w:themeColor="accent3" w:themeShade="80"/>
          <w:sz w:val="28"/>
          <w:szCs w:val="28"/>
          <w:rtl/>
        </w:rPr>
        <w:t>هم</w:t>
      </w:r>
      <w:r w:rsidR="00176632" w:rsidRPr="00B35D7A">
        <w:rPr>
          <w:rFonts w:ascii="Naskh MT for Bosch School" w:hAnsi="Naskh MT for Bosch School" w:cs="Naskh MT for Bosch School" w:hint="cs"/>
          <w:color w:val="4F6228" w:themeColor="accent3" w:themeShade="80"/>
          <w:sz w:val="28"/>
          <w:szCs w:val="28"/>
          <w:rtl/>
        </w:rPr>
        <w:t xml:space="preserve"> </w:t>
      </w:r>
      <w:r w:rsidR="00E0194C" w:rsidRPr="00B35D7A">
        <w:rPr>
          <w:rFonts w:ascii="Naskh MT for Bosch School" w:hAnsi="Naskh MT for Bosch School" w:cs="Naskh MT for Bosch School"/>
          <w:color w:val="4F6228" w:themeColor="accent3" w:themeShade="80"/>
          <w:sz w:val="28"/>
          <w:szCs w:val="28"/>
          <w:rtl/>
        </w:rPr>
        <w:t>رسد که ب</w:t>
      </w:r>
      <w:r w:rsidR="00176632" w:rsidRPr="00B35D7A">
        <w:rPr>
          <w:rFonts w:ascii="Naskh MT for Bosch School" w:hAnsi="Naskh MT for Bosch School" w:cs="Naskh MT for Bosch School" w:hint="cs"/>
          <w:color w:val="4F6228" w:themeColor="accent3" w:themeShade="80"/>
          <w:sz w:val="28"/>
          <w:szCs w:val="28"/>
          <w:rtl/>
        </w:rPr>
        <w:t xml:space="preserve">ه </w:t>
      </w:r>
      <w:r w:rsidR="00E0194C" w:rsidRPr="00B35D7A">
        <w:rPr>
          <w:rFonts w:ascii="Naskh MT for Bosch School" w:hAnsi="Naskh MT for Bosch School" w:cs="Naskh MT for Bosch School"/>
          <w:color w:val="4F6228" w:themeColor="accent3" w:themeShade="80"/>
          <w:sz w:val="28"/>
          <w:szCs w:val="28"/>
          <w:rtl/>
        </w:rPr>
        <w:t>آن رفع کند آنچه مایه حزن او است ولی بعد از آنکه نظر کند بر نفس خود سببی که ظاهر شده معادل ن</w:t>
      </w:r>
      <w:r w:rsidR="00377A0C" w:rsidRPr="00B35D7A">
        <w:rPr>
          <w:rFonts w:ascii="Naskh MT for Bosch School" w:hAnsi="Naskh MT for Bosch School" w:cs="Naskh MT for Bosch School"/>
          <w:color w:val="4F6228" w:themeColor="accent3" w:themeShade="80"/>
          <w:sz w:val="28"/>
          <w:szCs w:val="28"/>
          <w:rtl/>
        </w:rPr>
        <w:t>می‌شود</w:t>
      </w:r>
      <w:r w:rsidR="00E0194C" w:rsidRPr="00B35D7A">
        <w:rPr>
          <w:rFonts w:ascii="Naskh MT for Bosch School" w:hAnsi="Naskh MT for Bosch School" w:cs="Naskh MT for Bosch School"/>
          <w:color w:val="4F6228" w:themeColor="accent3" w:themeShade="80"/>
          <w:sz w:val="28"/>
          <w:szCs w:val="28"/>
          <w:rtl/>
        </w:rPr>
        <w:t xml:space="preserve"> با ذل نفسی که واقع شده از برای او و همچنین </w:t>
      </w:r>
      <w:r w:rsidR="00D01FAC" w:rsidRPr="00B35D7A">
        <w:rPr>
          <w:rFonts w:ascii="Naskh MT for Bosch School" w:hAnsi="Naskh MT for Bosch School" w:cs="Naskh MT for Bosch School"/>
          <w:color w:val="4F6228" w:themeColor="accent3" w:themeShade="80"/>
          <w:sz w:val="28"/>
          <w:szCs w:val="28"/>
          <w:rtl/>
        </w:rPr>
        <w:t>کل</w:t>
      </w:r>
      <w:r w:rsidR="00E0194C" w:rsidRPr="00B35D7A">
        <w:rPr>
          <w:rFonts w:ascii="Naskh MT for Bosch School" w:hAnsi="Naskh MT for Bosch School" w:cs="Naskh MT for Bosch School"/>
          <w:color w:val="4F6228" w:themeColor="accent3" w:themeShade="80"/>
          <w:sz w:val="28"/>
          <w:szCs w:val="28"/>
          <w:rtl/>
        </w:rPr>
        <w:t xml:space="preserve"> صفات و شئون را در هر رتبه ملاحظه کن و اینکه امر شده ذکر سر از برای آن است که مراقب ب</w:t>
      </w:r>
      <w:r w:rsidR="00176632" w:rsidRPr="00B35D7A">
        <w:rPr>
          <w:rFonts w:ascii="Naskh MT for Bosch School" w:hAnsi="Naskh MT for Bosch School" w:cs="Naskh MT for Bosch School" w:hint="cs"/>
          <w:color w:val="4F6228" w:themeColor="accent3" w:themeShade="80"/>
          <w:sz w:val="28"/>
          <w:szCs w:val="28"/>
          <w:rtl/>
        </w:rPr>
        <w:t xml:space="preserve">ه </w:t>
      </w:r>
      <w:r w:rsidR="00E0194C" w:rsidRPr="00B35D7A">
        <w:rPr>
          <w:rFonts w:ascii="Naskh MT for Bosch School" w:hAnsi="Naskh MT for Bosch School" w:cs="Naskh MT for Bosch School"/>
          <w:color w:val="4F6228" w:themeColor="accent3" w:themeShade="80"/>
          <w:sz w:val="28"/>
          <w:szCs w:val="28"/>
          <w:rtl/>
        </w:rPr>
        <w:t>ذکر الله باشی که قلب تو همیشه حیوان باشد که از محبوب خود محتجب نمانی نه اینکه ب</w:t>
      </w:r>
      <w:r w:rsidR="00176632" w:rsidRPr="00B35D7A">
        <w:rPr>
          <w:rFonts w:ascii="Naskh MT for Bosch School" w:hAnsi="Naskh MT for Bosch School" w:cs="Naskh MT for Bosch School" w:hint="cs"/>
          <w:color w:val="4F6228" w:themeColor="accent3" w:themeShade="80"/>
          <w:sz w:val="28"/>
          <w:szCs w:val="28"/>
          <w:rtl/>
        </w:rPr>
        <w:t xml:space="preserve">ه </w:t>
      </w:r>
      <w:r w:rsidR="00E0194C" w:rsidRPr="00B35D7A">
        <w:rPr>
          <w:rFonts w:ascii="Naskh MT for Bosch School" w:hAnsi="Naskh MT for Bosch School" w:cs="Naskh MT for Bosch School"/>
          <w:color w:val="4F6228" w:themeColor="accent3" w:themeShade="80"/>
          <w:sz w:val="28"/>
          <w:szCs w:val="28"/>
          <w:rtl/>
        </w:rPr>
        <w:t>لسان ذکر بخوانی و قلب تو متوجه نباشد ب</w:t>
      </w:r>
      <w:r w:rsidR="00176632" w:rsidRPr="00B35D7A">
        <w:rPr>
          <w:rFonts w:ascii="Naskh MT for Bosch School" w:hAnsi="Naskh MT for Bosch School" w:cs="Naskh MT for Bosch School" w:hint="cs"/>
          <w:color w:val="4F6228" w:themeColor="accent3" w:themeShade="80"/>
          <w:sz w:val="28"/>
          <w:szCs w:val="28"/>
          <w:rtl/>
        </w:rPr>
        <w:t xml:space="preserve">ه </w:t>
      </w:r>
      <w:r w:rsidR="00E0194C" w:rsidRPr="00B35D7A">
        <w:rPr>
          <w:rFonts w:ascii="Naskh MT for Bosch School" w:hAnsi="Naskh MT for Bosch School" w:cs="Naskh MT for Bosch School"/>
          <w:color w:val="4F6228" w:themeColor="accent3" w:themeShade="80"/>
          <w:sz w:val="28"/>
          <w:szCs w:val="28"/>
          <w:rtl/>
        </w:rPr>
        <w:t>ذروه قدس و محل انس لعل اگر واقع شوی در یوم قیامت مرآت قلب تو مقابل باشد شمس حقیقت را که اگر مشرق شود فی الحین تعاکس ب</w:t>
      </w:r>
      <w:r w:rsidR="00176632" w:rsidRPr="00B35D7A">
        <w:rPr>
          <w:rFonts w:ascii="Naskh MT for Bosch School" w:hAnsi="Naskh MT for Bosch School" w:cs="Naskh MT for Bosch School" w:hint="cs"/>
          <w:color w:val="4F6228" w:themeColor="accent3" w:themeShade="80"/>
          <w:sz w:val="28"/>
          <w:szCs w:val="28"/>
          <w:rtl/>
        </w:rPr>
        <w:t xml:space="preserve">ه </w:t>
      </w:r>
      <w:r w:rsidR="00E0194C" w:rsidRPr="00B35D7A">
        <w:rPr>
          <w:rFonts w:ascii="Naskh MT for Bosch School" w:hAnsi="Naskh MT for Bosch School" w:cs="Naskh MT for Bosch School"/>
          <w:color w:val="4F6228" w:themeColor="accent3" w:themeShade="80"/>
          <w:sz w:val="28"/>
          <w:szCs w:val="28"/>
          <w:rtl/>
        </w:rPr>
        <w:t>هم رسان</w:t>
      </w:r>
      <w:r w:rsidR="00176632" w:rsidRPr="00B35D7A">
        <w:rPr>
          <w:rFonts w:ascii="Naskh MT for Bosch School" w:hAnsi="Naskh MT for Bosch School" w:cs="Naskh MT for Bosch School" w:hint="cs"/>
          <w:color w:val="4F6228" w:themeColor="accent3" w:themeShade="80"/>
          <w:sz w:val="28"/>
          <w:szCs w:val="28"/>
          <w:rtl/>
        </w:rPr>
        <w:t>د</w:t>
      </w:r>
      <w:r w:rsidR="00E0194C" w:rsidRPr="00B35D7A">
        <w:rPr>
          <w:rFonts w:ascii="Naskh MT for Bosch School" w:hAnsi="Naskh MT for Bosch School" w:cs="Naskh MT for Bosch School"/>
          <w:color w:val="4F6228" w:themeColor="accent3" w:themeShade="80"/>
          <w:sz w:val="28"/>
          <w:szCs w:val="28"/>
          <w:rtl/>
        </w:rPr>
        <w:t xml:space="preserve"> زیرا که او است مبدأ هر خیر و </w:t>
      </w:r>
      <w:r w:rsidR="00DA0603" w:rsidRPr="00B35D7A">
        <w:rPr>
          <w:rFonts w:ascii="Naskh MT for Bosch School" w:hAnsi="Naskh MT for Bosch School" w:cs="Naskh MT for Bosch School"/>
          <w:color w:val="4F6228" w:themeColor="accent3" w:themeShade="80"/>
          <w:sz w:val="28"/>
          <w:szCs w:val="28"/>
          <w:rtl/>
        </w:rPr>
        <w:t>به او</w:t>
      </w:r>
      <w:r w:rsidR="00E0194C" w:rsidRPr="00B35D7A">
        <w:rPr>
          <w:rFonts w:ascii="Naskh MT for Bosch School" w:hAnsi="Naskh MT for Bosch School" w:cs="Naskh MT for Bosch School"/>
          <w:color w:val="4F6228" w:themeColor="accent3" w:themeShade="80"/>
          <w:sz w:val="28"/>
          <w:szCs w:val="28"/>
          <w:rtl/>
        </w:rPr>
        <w:t xml:space="preserve"> راجع </w:t>
      </w:r>
      <w:r w:rsidR="00377A0C" w:rsidRPr="00B35D7A">
        <w:rPr>
          <w:rFonts w:ascii="Naskh MT for Bosch School" w:hAnsi="Naskh MT for Bosch School" w:cs="Naskh MT for Bosch School"/>
          <w:color w:val="4F6228" w:themeColor="accent3" w:themeShade="80"/>
          <w:sz w:val="28"/>
          <w:szCs w:val="28"/>
          <w:rtl/>
        </w:rPr>
        <w:t>می‌شود</w:t>
      </w:r>
      <w:r w:rsidR="00E0194C"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00E0194C" w:rsidRPr="00B35D7A">
        <w:rPr>
          <w:rFonts w:ascii="Naskh MT for Bosch School" w:hAnsi="Naskh MT for Bosch School" w:cs="Naskh MT for Bosch School"/>
          <w:color w:val="4F6228" w:themeColor="accent3" w:themeShade="80"/>
          <w:sz w:val="28"/>
          <w:szCs w:val="28"/>
          <w:rtl/>
        </w:rPr>
        <w:t xml:space="preserve"> امر و</w:t>
      </w:r>
      <w:r w:rsidR="00176632" w:rsidRPr="00B35D7A">
        <w:rPr>
          <w:rFonts w:ascii="Naskh MT for Bosch School" w:hAnsi="Naskh MT for Bosch School" w:cs="Naskh MT for Bosch School" w:hint="cs"/>
          <w:color w:val="4F6228" w:themeColor="accent3" w:themeShade="80"/>
          <w:sz w:val="28"/>
          <w:szCs w:val="28"/>
          <w:rtl/>
        </w:rPr>
        <w:t xml:space="preserve"> </w:t>
      </w:r>
      <w:r w:rsidR="00E0194C" w:rsidRPr="00B35D7A">
        <w:rPr>
          <w:rFonts w:ascii="Naskh MT for Bosch School" w:hAnsi="Naskh MT for Bosch School" w:cs="Naskh MT for Bosch School"/>
          <w:color w:val="4F6228" w:themeColor="accent3" w:themeShade="80"/>
          <w:sz w:val="28"/>
          <w:szCs w:val="28"/>
          <w:rtl/>
        </w:rPr>
        <w:t>اگر آن ظاهر شود و تو همیشه در ذکر نفس خود باشی ثمر ن</w:t>
      </w:r>
      <w:r w:rsidR="005A23D7" w:rsidRPr="00B35D7A">
        <w:rPr>
          <w:rFonts w:ascii="Naskh MT for Bosch School" w:hAnsi="Naskh MT for Bosch School" w:cs="Naskh MT for Bosch School"/>
          <w:color w:val="4F6228" w:themeColor="accent3" w:themeShade="80"/>
          <w:sz w:val="28"/>
          <w:szCs w:val="28"/>
          <w:rtl/>
        </w:rPr>
        <w:t>می‌</w:t>
      </w:r>
      <w:r w:rsidR="00E0194C" w:rsidRPr="00B35D7A">
        <w:rPr>
          <w:rFonts w:ascii="Naskh MT for Bosch School" w:hAnsi="Naskh MT for Bosch School" w:cs="Naskh MT for Bosch School"/>
          <w:color w:val="4F6228" w:themeColor="accent3" w:themeShade="80"/>
          <w:sz w:val="28"/>
          <w:szCs w:val="28"/>
          <w:rtl/>
        </w:rPr>
        <w:t>بخشد تو را الا آنکه ب</w:t>
      </w:r>
      <w:r w:rsidR="00176632" w:rsidRPr="00B35D7A">
        <w:rPr>
          <w:rFonts w:ascii="Naskh MT for Bosch School" w:hAnsi="Naskh MT for Bosch School" w:cs="Naskh MT for Bosch School" w:hint="cs"/>
          <w:color w:val="4F6228" w:themeColor="accent3" w:themeShade="80"/>
          <w:sz w:val="28"/>
          <w:szCs w:val="28"/>
          <w:rtl/>
        </w:rPr>
        <w:t xml:space="preserve">ه </w:t>
      </w:r>
      <w:r w:rsidR="00E0194C" w:rsidRPr="00B35D7A">
        <w:rPr>
          <w:rFonts w:ascii="Naskh MT for Bosch School" w:hAnsi="Naskh MT for Bosch School" w:cs="Naskh MT for Bosch School"/>
          <w:color w:val="4F6228" w:themeColor="accent3" w:themeShade="80"/>
          <w:sz w:val="28"/>
          <w:szCs w:val="28"/>
          <w:rtl/>
        </w:rPr>
        <w:t xml:space="preserve">ذکر او ذکر کنی او را که او است ذکر الله در آن ظهور زیرا که آن ذکری که </w:t>
      </w:r>
      <w:r w:rsidR="00BE5C9A" w:rsidRPr="00B35D7A">
        <w:rPr>
          <w:rFonts w:ascii="Naskh MT for Bosch School" w:hAnsi="Naskh MT for Bosch School" w:cs="Naskh MT for Bosch School"/>
          <w:color w:val="4F6228" w:themeColor="accent3" w:themeShade="80"/>
          <w:sz w:val="28"/>
          <w:szCs w:val="28"/>
          <w:rtl/>
        </w:rPr>
        <w:t>می‌کنی</w:t>
      </w:r>
      <w:r w:rsidR="00E0194C" w:rsidRPr="00B35D7A">
        <w:rPr>
          <w:rFonts w:ascii="Naskh MT for Bosch School" w:hAnsi="Naskh MT for Bosch School" w:cs="Naskh MT for Bosch School"/>
          <w:color w:val="4F6228" w:themeColor="accent3" w:themeShade="80"/>
          <w:sz w:val="28"/>
          <w:szCs w:val="28"/>
          <w:rtl/>
        </w:rPr>
        <w:t xml:space="preserve"> بواسطه امر نقط</w:t>
      </w:r>
      <w:r w:rsidR="00176632" w:rsidRPr="00B35D7A">
        <w:rPr>
          <w:rFonts w:ascii="Naskh MT for Bosch School" w:hAnsi="Naskh MT for Bosch School" w:cs="Naskh MT for Bosch School" w:hint="cs"/>
          <w:color w:val="4F6228" w:themeColor="accent3" w:themeShade="80"/>
          <w:sz w:val="28"/>
          <w:szCs w:val="28"/>
          <w:rtl/>
        </w:rPr>
        <w:t>ه</w:t>
      </w:r>
      <w:r w:rsidR="00E0194C" w:rsidRPr="00B35D7A">
        <w:rPr>
          <w:rFonts w:ascii="Naskh MT for Bosch School" w:hAnsi="Naskh MT for Bosch School" w:cs="Naskh MT for Bosch School"/>
          <w:color w:val="4F6228" w:themeColor="accent3" w:themeShade="80"/>
          <w:sz w:val="28"/>
          <w:szCs w:val="28"/>
          <w:rtl/>
        </w:rPr>
        <w:t xml:space="preserve"> بیان است و آن ظهور کینونیت نقط</w:t>
      </w:r>
      <w:r w:rsidR="00176632" w:rsidRPr="00B35D7A">
        <w:rPr>
          <w:rFonts w:ascii="Naskh MT for Bosch School" w:hAnsi="Naskh MT for Bosch School" w:cs="Naskh MT for Bosch School" w:hint="cs"/>
          <w:color w:val="4F6228" w:themeColor="accent3" w:themeShade="80"/>
          <w:sz w:val="28"/>
          <w:szCs w:val="28"/>
          <w:rtl/>
        </w:rPr>
        <w:t>ه</w:t>
      </w:r>
      <w:r w:rsidR="00E0194C" w:rsidRPr="00B35D7A">
        <w:rPr>
          <w:rFonts w:ascii="Naskh MT for Bosch School" w:hAnsi="Naskh MT for Bosch School" w:cs="Naskh MT for Bosch School"/>
          <w:color w:val="4F6228" w:themeColor="accent3" w:themeShade="80"/>
          <w:sz w:val="28"/>
          <w:szCs w:val="28"/>
          <w:rtl/>
        </w:rPr>
        <w:t xml:space="preserve"> بیان است در آخرت که بما لا</w:t>
      </w:r>
      <w:r w:rsidR="00DA6E13" w:rsidRPr="00B35D7A">
        <w:rPr>
          <w:rFonts w:ascii="Naskh MT for Bosch School" w:hAnsi="Naskh MT for Bosch School" w:cs="Naskh MT for Bosch School"/>
          <w:color w:val="4F6228" w:themeColor="accent3" w:themeShade="80"/>
          <w:sz w:val="28"/>
          <w:szCs w:val="28"/>
          <w:rtl/>
        </w:rPr>
        <w:t>نهایة</w:t>
      </w:r>
      <w:r w:rsidR="00E0194C" w:rsidRPr="00B35D7A">
        <w:rPr>
          <w:rFonts w:ascii="Naskh MT for Bosch School" w:hAnsi="Naskh MT for Bosch School" w:cs="Naskh MT for Bosch School"/>
          <w:color w:val="4F6228" w:themeColor="accent3" w:themeShade="80"/>
          <w:sz w:val="28"/>
          <w:szCs w:val="28"/>
          <w:rtl/>
        </w:rPr>
        <w:t xml:space="preserve"> الی ما لا</w:t>
      </w:r>
      <w:r w:rsidR="00DA6E13" w:rsidRPr="00B35D7A">
        <w:rPr>
          <w:rFonts w:ascii="Naskh MT for Bosch School" w:hAnsi="Naskh MT for Bosch School" w:cs="Naskh MT for Bosch School"/>
          <w:color w:val="4F6228" w:themeColor="accent3" w:themeShade="80"/>
          <w:sz w:val="28"/>
          <w:szCs w:val="28"/>
          <w:rtl/>
        </w:rPr>
        <w:t>نهایة</w:t>
      </w:r>
      <w:r w:rsidR="00E0194C" w:rsidRPr="00B35D7A">
        <w:rPr>
          <w:rFonts w:ascii="Naskh MT for Bosch School" w:hAnsi="Naskh MT for Bosch School" w:cs="Naskh MT for Bosch School"/>
          <w:color w:val="4F6228" w:themeColor="accent3" w:themeShade="80"/>
          <w:sz w:val="28"/>
          <w:szCs w:val="28"/>
          <w:rtl/>
        </w:rPr>
        <w:t xml:space="preserve"> اقوی است از ظهور ا</w:t>
      </w:r>
      <w:r w:rsidR="00176632" w:rsidRPr="00B35D7A">
        <w:rPr>
          <w:rFonts w:ascii="Naskh MT for Bosch School" w:hAnsi="Naskh MT for Bosch School" w:cs="Naskh MT for Bosch School" w:hint="cs"/>
          <w:color w:val="4F6228" w:themeColor="accent3" w:themeShade="80"/>
          <w:sz w:val="28"/>
          <w:szCs w:val="28"/>
          <w:rtl/>
        </w:rPr>
        <w:t>و</w:t>
      </w:r>
      <w:r w:rsidR="00E0194C" w:rsidRPr="00B35D7A">
        <w:rPr>
          <w:rFonts w:ascii="Naskh MT for Bosch School" w:hAnsi="Naskh MT for Bosch School" w:cs="Naskh MT for Bosch School"/>
          <w:color w:val="4F6228" w:themeColor="accent3" w:themeShade="80"/>
          <w:sz w:val="28"/>
          <w:szCs w:val="28"/>
          <w:rtl/>
        </w:rPr>
        <w:t>لای آن که اگر چنین ذکر کنی سرا ب</w:t>
      </w:r>
      <w:r w:rsidR="009A510A" w:rsidRPr="00B35D7A">
        <w:rPr>
          <w:rFonts w:ascii="Naskh MT for Bosch School" w:hAnsi="Naskh MT for Bosch School" w:cs="Naskh MT for Bosch School" w:hint="cs"/>
          <w:color w:val="4F6228" w:themeColor="accent3" w:themeShade="80"/>
          <w:sz w:val="28"/>
          <w:szCs w:val="28"/>
          <w:rtl/>
        </w:rPr>
        <w:t xml:space="preserve">ه </w:t>
      </w:r>
      <w:r w:rsidR="00E0194C" w:rsidRPr="00B35D7A">
        <w:rPr>
          <w:rFonts w:ascii="Naskh MT for Bosch School" w:hAnsi="Naskh MT for Bosch School" w:cs="Naskh MT for Bosch School"/>
          <w:color w:val="4F6228" w:themeColor="accent3" w:themeShade="80"/>
          <w:sz w:val="28"/>
          <w:szCs w:val="28"/>
          <w:rtl/>
        </w:rPr>
        <w:t xml:space="preserve">ایمان </w:t>
      </w:r>
      <w:r w:rsidR="00DA0603" w:rsidRPr="00B35D7A">
        <w:rPr>
          <w:rFonts w:ascii="Naskh MT for Bosch School" w:hAnsi="Naskh MT for Bosch School" w:cs="Naskh MT for Bosch School"/>
          <w:color w:val="4F6228" w:themeColor="accent3" w:themeShade="80"/>
          <w:sz w:val="28"/>
          <w:szCs w:val="28"/>
          <w:rtl/>
        </w:rPr>
        <w:t>به او</w:t>
      </w:r>
      <w:r w:rsidR="00E0194C" w:rsidRPr="00B35D7A">
        <w:rPr>
          <w:rFonts w:ascii="Naskh MT for Bosch School" w:hAnsi="Naskh MT for Bosch School" w:cs="Naskh MT for Bosch School"/>
          <w:color w:val="4F6228" w:themeColor="accent3" w:themeShade="80"/>
          <w:sz w:val="28"/>
          <w:szCs w:val="28"/>
          <w:rtl/>
        </w:rPr>
        <w:t xml:space="preserve"> ثواب اون نود و پنج مرتب</w:t>
      </w:r>
      <w:r w:rsidR="009A510A" w:rsidRPr="00B35D7A">
        <w:rPr>
          <w:rFonts w:ascii="Naskh MT for Bosch School" w:hAnsi="Naskh MT for Bosch School" w:cs="Naskh MT for Bosch School" w:hint="cs"/>
          <w:color w:val="4F6228" w:themeColor="accent3" w:themeShade="80"/>
          <w:sz w:val="28"/>
          <w:szCs w:val="28"/>
          <w:rtl/>
        </w:rPr>
        <w:t>ه</w:t>
      </w:r>
      <w:r w:rsidR="00E0194C" w:rsidRPr="00B35D7A">
        <w:rPr>
          <w:rFonts w:ascii="Naskh MT for Bosch School" w:hAnsi="Naskh MT for Bosch School" w:cs="Naskh MT for Bosch School"/>
          <w:color w:val="4F6228" w:themeColor="accent3" w:themeShade="80"/>
          <w:sz w:val="28"/>
          <w:szCs w:val="28"/>
          <w:rtl/>
        </w:rPr>
        <w:t xml:space="preserve"> مضاعف </w:t>
      </w:r>
      <w:r w:rsidR="00392403" w:rsidRPr="00B35D7A">
        <w:rPr>
          <w:rFonts w:ascii="Naskh MT for Bosch School" w:hAnsi="Naskh MT for Bosch School" w:cs="Naskh MT for Bosch School"/>
          <w:color w:val="4F6228" w:themeColor="accent3" w:themeShade="80"/>
          <w:sz w:val="28"/>
          <w:szCs w:val="28"/>
          <w:rtl/>
        </w:rPr>
        <w:t>می‌گردد</w:t>
      </w:r>
      <w:r w:rsidR="00E0194C" w:rsidRPr="00B35D7A">
        <w:rPr>
          <w:rFonts w:ascii="Naskh MT for Bosch School" w:hAnsi="Naskh MT for Bosch School" w:cs="Naskh MT for Bosch School"/>
          <w:color w:val="4F6228" w:themeColor="accent3" w:themeShade="80"/>
          <w:sz w:val="28"/>
          <w:szCs w:val="28"/>
          <w:rtl/>
        </w:rPr>
        <w:t xml:space="preserve"> بر ذکر جهر تو ولی در یوم ظهور ذکر کن حق را جهرا که آن روز افضل است ذکر او جهرا از نود و پنج ذکر سرا این است جوهر ذکر نزد ذاکر و مذکور اگر توانی درک نمود فلتذکرن الله سرا بما انتم علیه مقتدرون و مراقب باش تعلقات قلب خود را که درجات آن </w:t>
      </w:r>
      <w:r>
        <w:rPr>
          <w:rFonts w:ascii="Naskh MT for Bosch School" w:hAnsi="Naskh MT for Bosch School" w:cs="Naskh MT for Bosch School" w:hint="cs"/>
          <w:color w:val="4F6228" w:themeColor="accent3" w:themeShade="80"/>
          <w:sz w:val="28"/>
          <w:szCs w:val="28"/>
          <w:rtl/>
        </w:rPr>
        <w:t xml:space="preserve"> </w:t>
      </w:r>
      <w:r w:rsidR="00E0194C" w:rsidRPr="00B35D7A">
        <w:rPr>
          <w:rFonts w:ascii="Naskh MT for Bosch School" w:hAnsi="Naskh MT for Bosch School" w:cs="Naskh MT for Bosch School"/>
          <w:color w:val="4F6228" w:themeColor="accent3" w:themeShade="80"/>
          <w:sz w:val="28"/>
          <w:szCs w:val="28"/>
          <w:rtl/>
        </w:rPr>
        <w:t>بلا</w:t>
      </w:r>
      <w:r w:rsidR="00DA6E13" w:rsidRPr="00B35D7A">
        <w:rPr>
          <w:rFonts w:ascii="Naskh MT for Bosch School" w:hAnsi="Naskh MT for Bosch School" w:cs="Naskh MT for Bosch School"/>
          <w:color w:val="4F6228" w:themeColor="accent3" w:themeShade="80"/>
          <w:sz w:val="28"/>
          <w:szCs w:val="28"/>
          <w:rtl/>
        </w:rPr>
        <w:t>نهایة</w:t>
      </w:r>
      <w:r w:rsidR="00E0194C" w:rsidRPr="00B35D7A">
        <w:rPr>
          <w:rFonts w:ascii="Naskh MT for Bosch School" w:hAnsi="Naskh MT for Bosch School" w:cs="Naskh MT for Bosch School"/>
          <w:color w:val="4F6228" w:themeColor="accent3" w:themeShade="80"/>
          <w:sz w:val="28"/>
          <w:szCs w:val="28"/>
          <w:rtl/>
        </w:rPr>
        <w:t xml:space="preserve"> بوده و</w:t>
      </w:r>
      <w:r w:rsidR="009A510A" w:rsidRPr="00B35D7A">
        <w:rPr>
          <w:rFonts w:ascii="Naskh MT for Bosch School" w:hAnsi="Naskh MT for Bosch School" w:cs="Naskh MT for Bosch School" w:hint="cs"/>
          <w:color w:val="4F6228" w:themeColor="accent3" w:themeShade="80"/>
          <w:sz w:val="28"/>
          <w:szCs w:val="28"/>
          <w:rtl/>
        </w:rPr>
        <w:t xml:space="preserve"> </w:t>
      </w:r>
      <w:r w:rsidR="00E0194C" w:rsidRPr="00B35D7A">
        <w:rPr>
          <w:rFonts w:ascii="Naskh MT for Bosch School" w:hAnsi="Naskh MT for Bosch School" w:cs="Naskh MT for Bosch School"/>
          <w:color w:val="4F6228" w:themeColor="accent3" w:themeShade="80"/>
          <w:sz w:val="28"/>
          <w:szCs w:val="28"/>
          <w:rtl/>
        </w:rPr>
        <w:t>هست و</w:t>
      </w:r>
      <w:r w:rsidR="009A510A" w:rsidRPr="00B35D7A">
        <w:rPr>
          <w:rFonts w:ascii="Naskh MT for Bosch School" w:hAnsi="Naskh MT for Bosch School" w:cs="Naskh MT for Bosch School" w:hint="cs"/>
          <w:color w:val="4F6228" w:themeColor="accent3" w:themeShade="80"/>
          <w:sz w:val="28"/>
          <w:szCs w:val="28"/>
          <w:rtl/>
        </w:rPr>
        <w:t xml:space="preserve"> </w:t>
      </w:r>
      <w:r w:rsidR="00E0194C" w:rsidRPr="00B35D7A">
        <w:rPr>
          <w:rFonts w:ascii="Naskh MT for Bosch School" w:hAnsi="Naskh MT for Bosch School" w:cs="Naskh MT for Bosch School"/>
          <w:color w:val="4F6228" w:themeColor="accent3" w:themeShade="80"/>
          <w:sz w:val="28"/>
          <w:szCs w:val="28"/>
          <w:rtl/>
        </w:rPr>
        <w:t xml:space="preserve">اگر از اهل </w:t>
      </w:r>
      <w:r w:rsidR="00E0194C" w:rsidRPr="00B35D7A">
        <w:rPr>
          <w:rFonts w:ascii="Naskh MT for Bosch School" w:hAnsi="Naskh MT for Bosch School" w:cs="Naskh MT for Bosch School"/>
          <w:color w:val="4F6228" w:themeColor="accent3" w:themeShade="80"/>
          <w:sz w:val="28"/>
          <w:szCs w:val="28"/>
          <w:rtl/>
        </w:rPr>
        <w:lastRenderedPageBreak/>
        <w:t>مراقبه بود</w:t>
      </w:r>
      <w:r w:rsidR="009A510A" w:rsidRPr="00B35D7A">
        <w:rPr>
          <w:rFonts w:ascii="Naskh MT for Bosch School" w:hAnsi="Naskh MT for Bosch School" w:cs="Naskh MT for Bosch School" w:hint="cs"/>
          <w:color w:val="4F6228" w:themeColor="accent3" w:themeShade="80"/>
          <w:sz w:val="28"/>
          <w:szCs w:val="28"/>
          <w:rtl/>
        </w:rPr>
        <w:t>ۀ</w:t>
      </w:r>
      <w:r w:rsidR="00E0194C" w:rsidRPr="00B35D7A">
        <w:rPr>
          <w:rFonts w:ascii="Naskh MT for Bosch School" w:hAnsi="Naskh MT for Bosch School" w:cs="Naskh MT for Bosch School"/>
          <w:color w:val="4F6228" w:themeColor="accent3" w:themeShade="80"/>
          <w:sz w:val="28"/>
          <w:szCs w:val="28"/>
          <w:rtl/>
        </w:rPr>
        <w:t xml:space="preserve"> </w:t>
      </w:r>
      <w:r w:rsidR="005A23D7" w:rsidRPr="00B35D7A">
        <w:rPr>
          <w:rFonts w:ascii="Naskh MT for Bosch School" w:hAnsi="Naskh MT for Bosch School" w:cs="Naskh MT for Bosch School"/>
          <w:color w:val="4F6228" w:themeColor="accent3" w:themeShade="80"/>
          <w:sz w:val="28"/>
          <w:szCs w:val="28"/>
          <w:rtl/>
        </w:rPr>
        <w:t>می‌</w:t>
      </w:r>
      <w:r w:rsidR="00E0194C" w:rsidRPr="00B35D7A">
        <w:rPr>
          <w:rFonts w:ascii="Naskh MT for Bosch School" w:hAnsi="Naskh MT for Bosch School" w:cs="Naskh MT for Bosch School"/>
          <w:color w:val="4F6228" w:themeColor="accent3" w:themeShade="80"/>
          <w:sz w:val="28"/>
          <w:szCs w:val="28"/>
          <w:rtl/>
        </w:rPr>
        <w:t>دانی که آن</w:t>
      </w:r>
      <w:r w:rsidR="009A510A" w:rsidRPr="00B35D7A">
        <w:rPr>
          <w:rFonts w:ascii="Naskh MT for Bosch School" w:hAnsi="Naskh MT for Bosch School" w:cs="Naskh MT for Bosch School" w:hint="cs"/>
          <w:color w:val="4F6228" w:themeColor="accent3" w:themeShade="80"/>
          <w:sz w:val="28"/>
          <w:szCs w:val="28"/>
          <w:rtl/>
        </w:rPr>
        <w:t xml:space="preserve"> </w:t>
      </w:r>
      <w:r w:rsidR="00E0194C" w:rsidRPr="00B35D7A">
        <w:rPr>
          <w:rFonts w:ascii="Naskh MT for Bosch School" w:hAnsi="Naskh MT for Bosch School" w:cs="Naskh MT for Bosch School"/>
          <w:color w:val="4F6228" w:themeColor="accent3" w:themeShade="80"/>
          <w:sz w:val="28"/>
          <w:szCs w:val="28"/>
          <w:rtl/>
        </w:rPr>
        <w:t xml:space="preserve">هم در شدت سر حکم آن مثل جهر </w:t>
      </w:r>
      <w:r w:rsidR="00377A0C" w:rsidRPr="00B35D7A">
        <w:rPr>
          <w:rFonts w:ascii="Naskh MT for Bosch School" w:hAnsi="Naskh MT for Bosch School" w:cs="Naskh MT for Bosch School"/>
          <w:color w:val="4F6228" w:themeColor="accent3" w:themeShade="80"/>
          <w:sz w:val="28"/>
          <w:szCs w:val="28"/>
          <w:rtl/>
        </w:rPr>
        <w:t>می‌شود</w:t>
      </w:r>
      <w:r w:rsidR="00E0194C" w:rsidRPr="00B35D7A">
        <w:rPr>
          <w:rFonts w:ascii="Naskh MT for Bosch School" w:hAnsi="Naskh MT for Bosch School" w:cs="Naskh MT for Bosch School"/>
          <w:color w:val="4F6228" w:themeColor="accent3" w:themeShade="80"/>
          <w:sz w:val="28"/>
          <w:szCs w:val="28"/>
          <w:rtl/>
        </w:rPr>
        <w:t xml:space="preserve"> تا آنکه در نوم و یقظه ذکر قلب آن بر نهج واحد</w:t>
      </w:r>
      <w:r w:rsidR="009A510A" w:rsidRPr="00B35D7A">
        <w:rPr>
          <w:rFonts w:ascii="Naskh MT for Bosch School" w:hAnsi="Naskh MT for Bosch School" w:cs="Naskh MT for Bosch School" w:hint="cs"/>
          <w:color w:val="4F6228" w:themeColor="accent3" w:themeShade="80"/>
          <w:sz w:val="28"/>
          <w:szCs w:val="28"/>
          <w:rtl/>
        </w:rPr>
        <w:t>ه</w:t>
      </w:r>
      <w:r w:rsidR="00E0194C" w:rsidRPr="00B35D7A">
        <w:rPr>
          <w:rFonts w:ascii="Naskh MT for Bosch School" w:hAnsi="Naskh MT for Bosch School" w:cs="Naskh MT for Bosch School"/>
          <w:color w:val="4F6228" w:themeColor="accent3" w:themeShade="80"/>
          <w:sz w:val="28"/>
          <w:szCs w:val="28"/>
          <w:rtl/>
        </w:rPr>
        <w:t xml:space="preserve"> </w:t>
      </w:r>
      <w:r w:rsidR="00377A0C" w:rsidRPr="00B35D7A">
        <w:rPr>
          <w:rFonts w:ascii="Naskh MT for Bosch School" w:hAnsi="Naskh MT for Bosch School" w:cs="Naskh MT for Bosch School"/>
          <w:color w:val="4F6228" w:themeColor="accent3" w:themeShade="80"/>
          <w:sz w:val="28"/>
          <w:szCs w:val="28"/>
          <w:rtl/>
        </w:rPr>
        <w:t>می‌شود</w:t>
      </w:r>
      <w:r w:rsidR="00E0194C" w:rsidRPr="00B35D7A">
        <w:rPr>
          <w:rFonts w:ascii="Naskh MT for Bosch School" w:hAnsi="Naskh MT for Bosch School" w:cs="Naskh MT for Bosch School"/>
          <w:color w:val="4F6228" w:themeColor="accent3" w:themeShade="80"/>
          <w:sz w:val="28"/>
          <w:szCs w:val="28"/>
          <w:rtl/>
        </w:rPr>
        <w:t xml:space="preserve"> و با وجود بلاغ ب</w:t>
      </w:r>
      <w:r w:rsidR="009A510A" w:rsidRPr="00B35D7A">
        <w:rPr>
          <w:rFonts w:ascii="Naskh MT for Bosch School" w:hAnsi="Naskh MT for Bosch School" w:cs="Naskh MT for Bosch School" w:hint="cs"/>
          <w:color w:val="4F6228" w:themeColor="accent3" w:themeShade="80"/>
          <w:sz w:val="28"/>
          <w:szCs w:val="28"/>
          <w:rtl/>
        </w:rPr>
        <w:t xml:space="preserve">ه </w:t>
      </w:r>
      <w:r w:rsidR="00E0194C" w:rsidRPr="00B35D7A">
        <w:rPr>
          <w:rFonts w:ascii="Naskh MT for Bosch School" w:hAnsi="Naskh MT for Bosch School" w:cs="Naskh MT for Bosch School"/>
          <w:color w:val="4F6228" w:themeColor="accent3" w:themeShade="80"/>
          <w:sz w:val="28"/>
          <w:szCs w:val="28"/>
          <w:rtl/>
        </w:rPr>
        <w:t>این رتبه اگر درک نکنی شمس حقیقت را نفع ن</w:t>
      </w:r>
      <w:r w:rsidR="005A23D7" w:rsidRPr="00B35D7A">
        <w:rPr>
          <w:rFonts w:ascii="Naskh MT for Bosch School" w:hAnsi="Naskh MT for Bosch School" w:cs="Naskh MT for Bosch School"/>
          <w:color w:val="4F6228" w:themeColor="accent3" w:themeShade="80"/>
          <w:sz w:val="28"/>
          <w:szCs w:val="28"/>
          <w:rtl/>
        </w:rPr>
        <w:t>می‌</w:t>
      </w:r>
      <w:r w:rsidR="00E0194C" w:rsidRPr="00B35D7A">
        <w:rPr>
          <w:rFonts w:ascii="Naskh MT for Bosch School" w:hAnsi="Naskh MT for Bosch School" w:cs="Naskh MT for Bosch School"/>
          <w:color w:val="4F6228" w:themeColor="accent3" w:themeShade="80"/>
          <w:sz w:val="28"/>
          <w:szCs w:val="28"/>
          <w:rtl/>
        </w:rPr>
        <w:t>دهد تو را و اگر درک کنی و این نباش</w:t>
      </w:r>
      <w:r w:rsidR="009A510A" w:rsidRPr="00B35D7A">
        <w:rPr>
          <w:rFonts w:ascii="Naskh MT for Bosch School" w:hAnsi="Naskh MT for Bosch School" w:cs="Naskh MT for Bosch School" w:hint="cs"/>
          <w:color w:val="4F6228" w:themeColor="accent3" w:themeShade="80"/>
          <w:sz w:val="28"/>
          <w:szCs w:val="28"/>
          <w:rtl/>
        </w:rPr>
        <w:t>د</w:t>
      </w:r>
      <w:r w:rsidR="00E0194C" w:rsidRPr="00B35D7A">
        <w:rPr>
          <w:rFonts w:ascii="Naskh MT for Bosch School" w:hAnsi="Naskh MT for Bosch School" w:cs="Naskh MT for Bosch School"/>
          <w:color w:val="4F6228" w:themeColor="accent3" w:themeShade="80"/>
          <w:sz w:val="28"/>
          <w:szCs w:val="28"/>
          <w:rtl/>
        </w:rPr>
        <w:t xml:space="preserve"> نفع </w:t>
      </w:r>
      <w:r w:rsidR="005A23D7" w:rsidRPr="00B35D7A">
        <w:rPr>
          <w:rFonts w:ascii="Naskh MT for Bosch School" w:hAnsi="Naskh MT for Bosch School" w:cs="Naskh MT for Bosch School"/>
          <w:color w:val="4F6228" w:themeColor="accent3" w:themeShade="80"/>
          <w:sz w:val="28"/>
          <w:szCs w:val="28"/>
          <w:rtl/>
        </w:rPr>
        <w:t>می‌</w:t>
      </w:r>
      <w:r w:rsidR="00E0194C" w:rsidRPr="00B35D7A">
        <w:rPr>
          <w:rFonts w:ascii="Naskh MT for Bosch School" w:hAnsi="Naskh MT for Bosch School" w:cs="Naskh MT for Bosch School"/>
          <w:color w:val="4F6228" w:themeColor="accent3" w:themeShade="80"/>
          <w:sz w:val="28"/>
          <w:szCs w:val="28"/>
          <w:rtl/>
        </w:rPr>
        <w:t>دهد تو را و کثرت ذکر محبوب نیست چه سرا چه جهرا بلکه اگر یک ذکر کنی بر روح و ریحان افضل است از هزار ذکر بلا روح و ریحان و</w:t>
      </w:r>
      <w:r w:rsidR="009A510A" w:rsidRPr="00B35D7A">
        <w:rPr>
          <w:rFonts w:ascii="Naskh MT for Bosch School" w:hAnsi="Naskh MT for Bosch School" w:cs="Naskh MT for Bosch School" w:hint="cs"/>
          <w:color w:val="4F6228" w:themeColor="accent3" w:themeShade="80"/>
          <w:sz w:val="28"/>
          <w:szCs w:val="28"/>
          <w:rtl/>
        </w:rPr>
        <w:t xml:space="preserve"> </w:t>
      </w:r>
      <w:r w:rsidR="00E0194C" w:rsidRPr="00B35D7A">
        <w:rPr>
          <w:rFonts w:ascii="Naskh MT for Bosch School" w:hAnsi="Naskh MT for Bosch School" w:cs="Naskh MT for Bosch School"/>
          <w:color w:val="4F6228" w:themeColor="accent3" w:themeShade="80"/>
          <w:sz w:val="28"/>
          <w:szCs w:val="28"/>
          <w:rtl/>
        </w:rPr>
        <w:t>معیار آن</w:t>
      </w:r>
      <w:r w:rsidR="009A510A" w:rsidRPr="00B35D7A">
        <w:rPr>
          <w:rFonts w:ascii="Naskh MT for Bosch School" w:hAnsi="Naskh MT for Bosch School" w:cs="Naskh MT for Bosch School" w:hint="cs"/>
          <w:color w:val="4F6228" w:themeColor="accent3" w:themeShade="80"/>
          <w:sz w:val="28"/>
          <w:szCs w:val="28"/>
          <w:rtl/>
        </w:rPr>
        <w:t xml:space="preserve"> </w:t>
      </w:r>
      <w:r w:rsidR="00E0194C" w:rsidRPr="00B35D7A">
        <w:rPr>
          <w:rFonts w:ascii="Naskh MT for Bosch School" w:hAnsi="Naskh MT for Bosch School" w:cs="Naskh MT for Bosch School"/>
          <w:color w:val="4F6228" w:themeColor="accent3" w:themeShade="80"/>
          <w:sz w:val="28"/>
          <w:szCs w:val="28"/>
          <w:rtl/>
        </w:rPr>
        <w:t xml:space="preserve">را هر کس در نفس خود </w:t>
      </w:r>
      <w:r w:rsidR="005A23D7" w:rsidRPr="00B35D7A">
        <w:rPr>
          <w:rFonts w:ascii="Naskh MT for Bosch School" w:hAnsi="Naskh MT for Bosch School" w:cs="Naskh MT for Bosch School"/>
          <w:color w:val="4F6228" w:themeColor="accent3" w:themeShade="80"/>
          <w:sz w:val="28"/>
          <w:szCs w:val="28"/>
          <w:rtl/>
        </w:rPr>
        <w:t>می‌</w:t>
      </w:r>
      <w:r w:rsidR="00E0194C" w:rsidRPr="00B35D7A">
        <w:rPr>
          <w:rFonts w:ascii="Naskh MT for Bosch School" w:hAnsi="Naskh MT for Bosch School" w:cs="Naskh MT for Bosch School"/>
          <w:color w:val="4F6228" w:themeColor="accent3" w:themeShade="80"/>
          <w:sz w:val="28"/>
          <w:szCs w:val="28"/>
          <w:rtl/>
        </w:rPr>
        <w:t xml:space="preserve">داند غرض </w:t>
      </w:r>
      <w:r w:rsidR="005A23D7" w:rsidRPr="00B35D7A">
        <w:rPr>
          <w:rFonts w:ascii="Naskh MT for Bosch School" w:hAnsi="Naskh MT for Bosch School" w:cs="Naskh MT for Bosch School"/>
          <w:color w:val="4F6228" w:themeColor="accent3" w:themeShade="80"/>
          <w:sz w:val="28"/>
          <w:szCs w:val="28"/>
          <w:rtl/>
        </w:rPr>
        <w:t>می‌</w:t>
      </w:r>
      <w:r w:rsidR="00E0194C" w:rsidRPr="00B35D7A">
        <w:rPr>
          <w:rFonts w:ascii="Naskh MT for Bosch School" w:hAnsi="Naskh MT for Bosch School" w:cs="Naskh MT for Bosch School"/>
          <w:color w:val="4F6228" w:themeColor="accent3" w:themeShade="80"/>
          <w:sz w:val="28"/>
          <w:szCs w:val="28"/>
          <w:rtl/>
        </w:rPr>
        <w:t xml:space="preserve">داند غرض ذکر </w:t>
      </w:r>
      <w:r w:rsidR="00217D99" w:rsidRPr="00B35D7A">
        <w:rPr>
          <w:rFonts w:ascii="Naskh MT for Bosch School" w:hAnsi="Naskh MT for Bosch School" w:cs="Naskh MT for Bosch School"/>
          <w:color w:val="4F6228" w:themeColor="accent3" w:themeShade="80"/>
          <w:sz w:val="28"/>
          <w:szCs w:val="28"/>
          <w:rtl/>
        </w:rPr>
        <w:t xml:space="preserve">من‌یظهره‌الله </w:t>
      </w:r>
      <w:r w:rsidR="00E0194C" w:rsidRPr="00B35D7A">
        <w:rPr>
          <w:rFonts w:ascii="Naskh MT for Bosch School" w:hAnsi="Naskh MT for Bosch School" w:cs="Naskh MT for Bosch School"/>
          <w:color w:val="4F6228" w:themeColor="accent3" w:themeShade="80"/>
          <w:sz w:val="28"/>
          <w:szCs w:val="28"/>
          <w:rtl/>
        </w:rPr>
        <w:t>است و عبادی که در این ظهور ب</w:t>
      </w:r>
      <w:r w:rsidR="009A510A" w:rsidRPr="00B35D7A">
        <w:rPr>
          <w:rFonts w:ascii="Naskh MT for Bosch School" w:hAnsi="Naskh MT for Bosch School" w:cs="Naskh MT for Bosch School" w:hint="cs"/>
          <w:color w:val="4F6228" w:themeColor="accent3" w:themeShade="80"/>
          <w:sz w:val="28"/>
          <w:szCs w:val="28"/>
          <w:rtl/>
        </w:rPr>
        <w:t xml:space="preserve">ه </w:t>
      </w:r>
      <w:r w:rsidR="00E0194C" w:rsidRPr="00B35D7A">
        <w:rPr>
          <w:rFonts w:ascii="Naskh MT for Bosch School" w:hAnsi="Naskh MT for Bosch School" w:cs="Naskh MT for Bosch School"/>
          <w:color w:val="4F6228" w:themeColor="accent3" w:themeShade="80"/>
          <w:sz w:val="28"/>
          <w:szCs w:val="28"/>
          <w:rtl/>
        </w:rPr>
        <w:t>هم رسی</w:t>
      </w:r>
      <w:r w:rsidR="009A510A" w:rsidRPr="00B35D7A">
        <w:rPr>
          <w:rFonts w:ascii="Naskh MT for Bosch School" w:hAnsi="Naskh MT for Bosch School" w:cs="Naskh MT for Bosch School" w:hint="cs"/>
          <w:color w:val="4F6228" w:themeColor="accent3" w:themeShade="80"/>
          <w:sz w:val="28"/>
          <w:szCs w:val="28"/>
          <w:rtl/>
        </w:rPr>
        <w:t>د</w:t>
      </w:r>
      <w:r w:rsidR="00E0194C" w:rsidRPr="00B35D7A">
        <w:rPr>
          <w:rFonts w:ascii="Naskh MT for Bosch School" w:hAnsi="Naskh MT for Bosch School" w:cs="Naskh MT for Bosch School"/>
          <w:color w:val="4F6228" w:themeColor="accent3" w:themeShade="80"/>
          <w:sz w:val="28"/>
          <w:szCs w:val="28"/>
          <w:rtl/>
        </w:rPr>
        <w:t xml:space="preserve">ه که مدعی احکام مراقبه بودند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00E0194C" w:rsidRPr="00B35D7A">
        <w:rPr>
          <w:rFonts w:ascii="Naskh MT for Bosch School" w:hAnsi="Naskh MT for Bosch School" w:cs="Naskh MT for Bosch School"/>
          <w:color w:val="4F6228" w:themeColor="accent3" w:themeShade="80"/>
          <w:sz w:val="28"/>
          <w:szCs w:val="28"/>
          <w:rtl/>
        </w:rPr>
        <w:t>حکمی بر اینها نبوده و نیست حدود الهی آن است که در کتاب بیان ظاهر است ناظر ب</w:t>
      </w:r>
      <w:r w:rsidR="009A510A" w:rsidRPr="00B35D7A">
        <w:rPr>
          <w:rFonts w:ascii="Naskh MT for Bosch School" w:hAnsi="Naskh MT for Bosch School" w:cs="Naskh MT for Bosch School" w:hint="cs"/>
          <w:color w:val="4F6228" w:themeColor="accent3" w:themeShade="80"/>
          <w:sz w:val="28"/>
          <w:szCs w:val="28"/>
          <w:rtl/>
        </w:rPr>
        <w:t xml:space="preserve">ه </w:t>
      </w:r>
      <w:r w:rsidR="00E0194C" w:rsidRPr="00B35D7A">
        <w:rPr>
          <w:rFonts w:ascii="Naskh MT for Bosch School" w:hAnsi="Naskh MT for Bosch School" w:cs="Naskh MT for Bosch School"/>
          <w:color w:val="4F6228" w:themeColor="accent3" w:themeShade="80"/>
          <w:sz w:val="28"/>
          <w:szCs w:val="28"/>
          <w:rtl/>
        </w:rPr>
        <w:t xml:space="preserve">این اسماء بلا حقیقت نگشته که همان عبادی که مدعی بودند در این ظهور محتجب ماندند و </w:t>
      </w:r>
      <w:r w:rsidR="00E0194C" w:rsidRPr="0006498B">
        <w:rPr>
          <w:rFonts w:ascii="Naskh MT for Bosch School" w:hAnsi="Naskh MT for Bosch School" w:cs="Naskh MT for Bosch School"/>
          <w:color w:val="4F6228" w:themeColor="accent3" w:themeShade="80"/>
          <w:sz w:val="28"/>
          <w:szCs w:val="28"/>
          <w:highlight w:val="yellow"/>
          <w:rtl/>
        </w:rPr>
        <w:t>آنهائی</w:t>
      </w:r>
      <w:r w:rsidR="0006498B" w:rsidRPr="0006498B">
        <w:rPr>
          <w:rFonts w:ascii="Naskh MT for Bosch School" w:hAnsi="Naskh MT for Bosch School" w:cs="Naskh MT for Bosch School" w:hint="cs"/>
          <w:color w:val="4F6228" w:themeColor="accent3" w:themeShade="80"/>
          <w:sz w:val="28"/>
          <w:szCs w:val="28"/>
          <w:highlight w:val="yellow"/>
          <w:rtl/>
        </w:rPr>
        <w:t xml:space="preserve"> </w:t>
      </w:r>
      <w:r w:rsidR="00E0194C" w:rsidRPr="0006498B">
        <w:rPr>
          <w:rFonts w:ascii="Naskh MT for Bosch School" w:hAnsi="Naskh MT for Bosch School" w:cs="Naskh MT for Bosch School"/>
          <w:color w:val="4F6228" w:themeColor="accent3" w:themeShade="80"/>
          <w:sz w:val="28"/>
          <w:szCs w:val="28"/>
          <w:highlight w:val="yellow"/>
          <w:rtl/>
        </w:rPr>
        <w:t>که</w:t>
      </w:r>
      <w:r w:rsidR="00E0194C" w:rsidRPr="00B35D7A">
        <w:rPr>
          <w:rFonts w:ascii="Naskh MT for Bosch School" w:hAnsi="Naskh MT for Bosch School" w:cs="Naskh MT for Bosch School"/>
          <w:color w:val="4F6228" w:themeColor="accent3" w:themeShade="80"/>
          <w:sz w:val="28"/>
          <w:szCs w:val="28"/>
          <w:rtl/>
        </w:rPr>
        <w:t xml:space="preserve"> ناظر ب</w:t>
      </w:r>
      <w:r w:rsidR="009A510A" w:rsidRPr="00B35D7A">
        <w:rPr>
          <w:rFonts w:ascii="Naskh MT for Bosch School" w:hAnsi="Naskh MT for Bosch School" w:cs="Naskh MT for Bosch School" w:hint="cs"/>
          <w:color w:val="4F6228" w:themeColor="accent3" w:themeShade="80"/>
          <w:sz w:val="28"/>
          <w:szCs w:val="28"/>
          <w:rtl/>
        </w:rPr>
        <w:t xml:space="preserve">ه </w:t>
      </w:r>
      <w:r w:rsidR="00E0194C" w:rsidRPr="00B35D7A">
        <w:rPr>
          <w:rFonts w:ascii="Naskh MT for Bosch School" w:hAnsi="Naskh MT for Bosch School" w:cs="Naskh MT for Bosch School"/>
          <w:color w:val="4F6228" w:themeColor="accent3" w:themeShade="80"/>
          <w:sz w:val="28"/>
          <w:szCs w:val="28"/>
          <w:rtl/>
        </w:rPr>
        <w:t xml:space="preserve">این جهات نبوده بلکه اسم مراقبه را هم نشنیده </w:t>
      </w:r>
      <w:r w:rsidR="00E0194C" w:rsidRPr="0006498B">
        <w:rPr>
          <w:rFonts w:ascii="Naskh MT for Bosch School" w:hAnsi="Naskh MT for Bosch School" w:cs="Naskh MT for Bosch School"/>
          <w:color w:val="4F6228" w:themeColor="accent3" w:themeShade="80"/>
          <w:sz w:val="28"/>
          <w:szCs w:val="28"/>
          <w:highlight w:val="yellow"/>
          <w:rtl/>
        </w:rPr>
        <w:t>باقبال</w:t>
      </w:r>
      <w:r w:rsidR="00E0194C" w:rsidRPr="00B35D7A">
        <w:rPr>
          <w:rFonts w:ascii="Naskh MT for Bosch School" w:hAnsi="Naskh MT for Bosch School" w:cs="Naskh MT for Bosch School"/>
          <w:color w:val="4F6228" w:themeColor="accent3" w:themeShade="80"/>
          <w:sz w:val="28"/>
          <w:szCs w:val="28"/>
          <w:rtl/>
        </w:rPr>
        <w:t xml:space="preserve"> خود نجات یافتند </w:t>
      </w:r>
    </w:p>
    <w:p w14:paraId="3A39E4CA" w14:textId="5A0AEF79" w:rsidR="0006498B" w:rsidRDefault="0006498B" w:rsidP="00557C43">
      <w:pPr>
        <w:jc w:val="both"/>
        <w:rPr>
          <w:rFonts w:ascii="Naskh MT for Bosch School" w:hAnsi="Naskh MT for Bosch School" w:cs="Naskh MT for Bosch School"/>
          <w:color w:val="4F6228" w:themeColor="accent3" w:themeShade="80"/>
          <w:sz w:val="28"/>
          <w:szCs w:val="28"/>
          <w:rtl/>
        </w:rPr>
      </w:pPr>
      <w:r w:rsidRPr="0006498B">
        <w:rPr>
          <w:rFonts w:ascii="Naskh MT for Bosch School" w:hAnsi="Naskh MT for Bosch School" w:cs="Naskh MT for Bosch School" w:hint="cs"/>
          <w:color w:val="4F6228" w:themeColor="accent3" w:themeShade="80"/>
          <w:sz w:val="28"/>
          <w:szCs w:val="28"/>
          <w:highlight w:val="yellow"/>
          <w:rtl/>
        </w:rPr>
        <w:t>***ص223***</w:t>
      </w:r>
    </w:p>
    <w:p w14:paraId="03374A43" w14:textId="3BCCC8A3" w:rsidR="00E0194C" w:rsidRPr="00B35D7A" w:rsidRDefault="00E0194C" w:rsidP="00557C43">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فلتراقبن انفسکم ولتذکرن الله فی</w:t>
      </w:r>
      <w:r w:rsidR="00B171EA"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سرکم و جهرکم و انتم بذکر الله تسکنون و لا تدعون ما لا ینفعکم یوم القیم</w:t>
      </w:r>
      <w:r w:rsidR="009A510A"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عند ربکم الا و انتم بین یدی الله تسجدون ذلک بین یدی من</w:t>
      </w:r>
      <w:r w:rsidR="00217D99"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یظهره</w:t>
      </w:r>
      <w:r w:rsidR="00217D99"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الله ان یا اولی الذکر تتقون</w:t>
      </w:r>
      <w:r w:rsidR="009A510A"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w:t>
      </w:r>
    </w:p>
    <w:p w14:paraId="7B289027" w14:textId="77777777" w:rsidR="00E0194C" w:rsidRPr="00B35D7A" w:rsidRDefault="00E0194C" w:rsidP="00C73A45">
      <w:pPr>
        <w:jc w:val="both"/>
        <w:rPr>
          <w:rFonts w:ascii="Naskh MT for Bosch School" w:hAnsi="Naskh MT for Bosch School" w:cs="Naskh MT for Bosch School"/>
          <w:color w:val="4F6228" w:themeColor="accent3" w:themeShade="80"/>
          <w:sz w:val="28"/>
          <w:szCs w:val="28"/>
          <w:rtl/>
        </w:rPr>
      </w:pPr>
    </w:p>
    <w:p w14:paraId="38A75342" w14:textId="77777777" w:rsidR="00707FF5" w:rsidRPr="00B35D7A" w:rsidRDefault="00707FF5">
      <w:pPr>
        <w:bidi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br w:type="page"/>
      </w:r>
    </w:p>
    <w:p w14:paraId="5E2F21A1" w14:textId="58285557" w:rsidR="00E0194C" w:rsidRPr="00B35D7A" w:rsidRDefault="00E0194C" w:rsidP="0006498B">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الخامس من الواحد التاسع </w:t>
      </w:r>
      <w:bookmarkStart w:id="128" w:name="_Hlk150814768"/>
      <w:r w:rsidRPr="00B35D7A">
        <w:rPr>
          <w:rFonts w:ascii="Naskh MT for Bosch School" w:hAnsi="Naskh MT for Bosch School" w:cs="Naskh MT for Bosch School"/>
          <w:b/>
          <w:bCs/>
          <w:color w:val="4F6228" w:themeColor="accent3" w:themeShade="80"/>
          <w:sz w:val="28"/>
          <w:szCs w:val="28"/>
          <w:rtl/>
        </w:rPr>
        <w:t xml:space="preserve">و لله علی </w:t>
      </w:r>
      <w:r w:rsidR="00D01FAC" w:rsidRPr="00B35D7A">
        <w:rPr>
          <w:rFonts w:ascii="Naskh MT for Bosch School" w:hAnsi="Naskh MT for Bosch School" w:cs="Naskh MT for Bosch School"/>
          <w:b/>
          <w:bCs/>
          <w:color w:val="4F6228" w:themeColor="accent3" w:themeShade="80"/>
          <w:sz w:val="28"/>
          <w:szCs w:val="28"/>
          <w:rtl/>
        </w:rPr>
        <w:t>کل</w:t>
      </w:r>
      <w:r w:rsidRPr="00B35D7A">
        <w:rPr>
          <w:rFonts w:ascii="Naskh MT for Bosch School" w:hAnsi="Naskh MT for Bosch School" w:cs="Naskh MT for Bosch School"/>
          <w:b/>
          <w:bCs/>
          <w:color w:val="4F6228" w:themeColor="accent3" w:themeShade="80"/>
          <w:sz w:val="28"/>
          <w:szCs w:val="28"/>
          <w:rtl/>
        </w:rPr>
        <w:t xml:space="preserve"> نفس تسع</w:t>
      </w:r>
      <w:r w:rsidR="00E10A20"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عشر یوما یخدم النقط</w:t>
      </w:r>
      <w:r w:rsidR="00E10A20"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فی رجعها </w:t>
      </w:r>
      <w:bookmarkEnd w:id="128"/>
      <w:r w:rsidRPr="00B35D7A">
        <w:rPr>
          <w:rFonts w:ascii="Naskh MT for Bosch School" w:hAnsi="Naskh MT for Bosch School" w:cs="Naskh MT for Bosch School"/>
          <w:b/>
          <w:bCs/>
          <w:color w:val="4F6228" w:themeColor="accent3" w:themeShade="80"/>
          <w:sz w:val="28"/>
          <w:szCs w:val="28"/>
          <w:rtl/>
        </w:rPr>
        <w:t xml:space="preserve">و </w:t>
      </w:r>
      <w:r w:rsidR="00E10A20" w:rsidRPr="00B35D7A">
        <w:rPr>
          <w:rFonts w:ascii="Naskh MT for Bosch School" w:hAnsi="Naskh MT for Bosch School" w:cs="Naskh MT for Bosch School" w:hint="cs"/>
          <w:b/>
          <w:bCs/>
          <w:color w:val="4F6228" w:themeColor="accent3" w:themeShade="80"/>
          <w:sz w:val="28"/>
          <w:szCs w:val="28"/>
          <w:rtl/>
        </w:rPr>
        <w:t>ی</w:t>
      </w:r>
      <w:r w:rsidRPr="00B35D7A">
        <w:rPr>
          <w:rFonts w:ascii="Naskh MT for Bosch School" w:hAnsi="Naskh MT for Bosch School" w:cs="Naskh MT for Bosch School"/>
          <w:b/>
          <w:bCs/>
          <w:color w:val="4F6228" w:themeColor="accent3" w:themeShade="80"/>
          <w:sz w:val="28"/>
          <w:szCs w:val="28"/>
          <w:rtl/>
        </w:rPr>
        <w:t>عمل باذنها اذا یاذن و الا حل علی صاحبه و کان الله ذا فضل عظیما</w:t>
      </w:r>
    </w:p>
    <w:p w14:paraId="10DB9339" w14:textId="77777777" w:rsidR="00B0684E" w:rsidRDefault="00E0194C" w:rsidP="00276908">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ملخص این باب آنکه آنچه لفظ شیئیت بر او اطلاق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من الله هست ب</w:t>
      </w:r>
      <w:r w:rsidR="00707FF5"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مشیت ولی آنچه که مظهر مشیت در هر هیکلی قرار داده از</w:t>
      </w:r>
      <w:r w:rsidR="00707FF5"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آیات خود نوزده آیه است که فوق آن مکثر او است و احصا نتوان نمود از این جهت امر شده در ظهور او که هر یومی از قبل آیتی که در نفس او است بین یدی الله باشد ب</w:t>
      </w:r>
      <w:r w:rsidR="00707FF5"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امر او که ثمر</w:t>
      </w:r>
      <w:r w:rsidR="00707FF5"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اصل دین او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Pr="00B35D7A">
        <w:rPr>
          <w:rFonts w:ascii="Naskh MT for Bosch School" w:hAnsi="Naskh MT for Bosch School" w:cs="Naskh MT for Bosch School"/>
          <w:color w:val="4F6228" w:themeColor="accent3" w:themeShade="80"/>
          <w:sz w:val="28"/>
          <w:szCs w:val="28"/>
          <w:rtl/>
        </w:rPr>
        <w:t>ظاهر شود تا آنکه رسد ب</w:t>
      </w:r>
      <w:r w:rsidR="00707FF5"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فرع آن یوم اول از برای نقطه و ایام حی از</w:t>
      </w:r>
      <w:r w:rsidR="00707FF5"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برای حروف حی و از اول یوم قیامت تا آخر آن این حکم بر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مؤمنین ب</w:t>
      </w:r>
      <w:r w:rsidR="00707FF5"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بیان هست از اعلی و ادنی و از</w:t>
      </w:r>
      <w:r w:rsidR="00707FF5"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ایشان مرتفع ن</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الا آنکه اذن بر ارتفاع دهد که آن</w:t>
      </w:r>
      <w:r w:rsidR="00707FF5"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وقت مرتفع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ولی منتهای آنچه ما یمکن در امکان است در یوم هر آیه نموده که مثلا امروز بالنسبه ب</w:t>
      </w:r>
      <w:r w:rsidR="00707FF5"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یک حرفی از حروف فرقان چگونه هستی در محل تربت آن همان قسم باشی از قبل آن را برای نقطه حقیقت امروز </w:t>
      </w:r>
      <w:r w:rsidR="00707FF5" w:rsidRPr="00B35D7A">
        <w:rPr>
          <w:rFonts w:ascii="Naskh MT for Bosch School" w:hAnsi="Naskh MT for Bosch School" w:cs="Naskh MT for Bosch School" w:hint="cs"/>
          <w:color w:val="4F6228" w:themeColor="accent3" w:themeShade="80"/>
          <w:sz w:val="28"/>
          <w:szCs w:val="28"/>
          <w:rtl/>
        </w:rPr>
        <w:t>ب</w:t>
      </w:r>
      <w:r w:rsidRPr="00B35D7A">
        <w:rPr>
          <w:rFonts w:ascii="Naskh MT for Bosch School" w:hAnsi="Naskh MT for Bosch School" w:cs="Naskh MT for Bosch School"/>
          <w:color w:val="4F6228" w:themeColor="accent3" w:themeShade="80"/>
          <w:sz w:val="28"/>
          <w:szCs w:val="28"/>
          <w:rtl/>
        </w:rPr>
        <w:t>بین چقدر در حرم ا</w:t>
      </w:r>
      <w:r w:rsidR="00707FF5" w:rsidRPr="00B35D7A">
        <w:rPr>
          <w:rFonts w:ascii="Naskh MT for Bosch School" w:hAnsi="Naskh MT for Bosch School" w:cs="Naskh MT for Bosch School" w:hint="cs"/>
          <w:color w:val="4F6228" w:themeColor="accent3" w:themeShade="80"/>
          <w:sz w:val="28"/>
          <w:szCs w:val="28"/>
          <w:rtl/>
        </w:rPr>
        <w:t>م</w:t>
      </w:r>
      <w:r w:rsidRPr="00B35D7A">
        <w:rPr>
          <w:rFonts w:ascii="Naskh MT for Bosch School" w:hAnsi="Naskh MT for Bosch School" w:cs="Naskh MT for Bosch School"/>
          <w:color w:val="4F6228" w:themeColor="accent3" w:themeShade="80"/>
          <w:sz w:val="28"/>
          <w:szCs w:val="28"/>
          <w:rtl/>
        </w:rPr>
        <w:t xml:space="preserve">یرالمؤمنین علیه السلام زیارت </w:t>
      </w:r>
      <w:r w:rsidR="00610FA3" w:rsidRPr="00B35D7A">
        <w:rPr>
          <w:rFonts w:ascii="Naskh MT for Bosch School" w:hAnsi="Naskh MT for Bosch School" w:cs="Naskh MT for Bosch School"/>
          <w:color w:val="4F6228" w:themeColor="accent3" w:themeShade="80"/>
          <w:sz w:val="28"/>
          <w:szCs w:val="28"/>
          <w:rtl/>
        </w:rPr>
        <w:t>می‌کنند</w:t>
      </w:r>
      <w:r w:rsidRPr="00B35D7A">
        <w:rPr>
          <w:rFonts w:ascii="Naskh MT for Bosch School" w:hAnsi="Naskh MT for Bosch School" w:cs="Naskh MT for Bosch School"/>
          <w:color w:val="4F6228" w:themeColor="accent3" w:themeShade="80"/>
          <w:sz w:val="28"/>
          <w:szCs w:val="28"/>
          <w:rtl/>
        </w:rPr>
        <w:t xml:space="preserve"> ولی خود امیرالمؤمنین (ع) در ظهور رسول الله (ص) چگونه بود بالنسبه ب</w:t>
      </w:r>
      <w:r w:rsidR="00707FF5"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آن حضرت آنچه دارا است از او است از عز و علو حال ببین تو چگونه </w:t>
      </w:r>
      <w:r w:rsidR="005A23D7"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توانی در نزد چنین</w:t>
      </w:r>
      <w:r w:rsidR="00B171EA" w:rsidRPr="00B35D7A">
        <w:rPr>
          <w:rFonts w:ascii="Naskh MT for Bosch School" w:hAnsi="Naskh MT for Bosch School" w:cs="Naskh MT for Bosch School"/>
          <w:color w:val="4F6228" w:themeColor="accent3" w:themeShade="80"/>
          <w:sz w:val="28"/>
          <w:szCs w:val="28"/>
          <w:rtl/>
        </w:rPr>
        <w:t xml:space="preserve"> </w:t>
      </w:r>
      <w:r w:rsidR="001B5F1E" w:rsidRPr="00B35D7A">
        <w:rPr>
          <w:rFonts w:ascii="Naskh MT for Bosch School" w:hAnsi="Naskh MT for Bosch School" w:cs="Naskh MT for Bosch School"/>
          <w:color w:val="4F6228" w:themeColor="accent3" w:themeShade="80"/>
          <w:sz w:val="28"/>
          <w:szCs w:val="28"/>
          <w:rtl/>
        </w:rPr>
        <w:t xml:space="preserve">محضر قدسی حاضر شوی و حال آنکه حروف واحدی که </w:t>
      </w:r>
      <w:r w:rsidR="002B6C98" w:rsidRPr="00B35D7A">
        <w:rPr>
          <w:rFonts w:ascii="Naskh MT for Bosch School" w:hAnsi="Naskh MT for Bosch School" w:cs="Naskh MT for Bosch School"/>
          <w:color w:val="4F6228" w:themeColor="accent3" w:themeShade="80"/>
          <w:sz w:val="28"/>
          <w:szCs w:val="28"/>
          <w:rtl/>
        </w:rPr>
        <w:t>می‌</w:t>
      </w:r>
      <w:r w:rsidR="001B5F1E" w:rsidRPr="00B35D7A">
        <w:rPr>
          <w:rFonts w:ascii="Naskh MT for Bosch School" w:hAnsi="Naskh MT for Bosch School" w:cs="Naskh MT for Bosch School"/>
          <w:color w:val="4F6228" w:themeColor="accent3" w:themeShade="80"/>
          <w:sz w:val="28"/>
          <w:szCs w:val="28"/>
          <w:rtl/>
        </w:rPr>
        <w:t xml:space="preserve">بینی امروز از اعلی و ادنای خلق در حول تربت آنها طائلند و اموال خود </w:t>
      </w:r>
      <w:r w:rsidR="00707FF5" w:rsidRPr="00B35D7A">
        <w:rPr>
          <w:rFonts w:ascii="Naskh MT for Bosch School" w:hAnsi="Naskh MT for Bosch School" w:cs="Naskh MT for Bosch School" w:hint="cs"/>
          <w:color w:val="4F6228" w:themeColor="accent3" w:themeShade="80"/>
          <w:sz w:val="28"/>
          <w:szCs w:val="28"/>
          <w:rtl/>
        </w:rPr>
        <w:t>ر</w:t>
      </w:r>
      <w:r w:rsidR="001B5F1E" w:rsidRPr="00B35D7A">
        <w:rPr>
          <w:rFonts w:ascii="Naskh MT for Bosch School" w:hAnsi="Naskh MT for Bosch School" w:cs="Naskh MT for Bosch School"/>
          <w:color w:val="4F6228" w:themeColor="accent3" w:themeShade="80"/>
          <w:sz w:val="28"/>
          <w:szCs w:val="28"/>
          <w:rtl/>
        </w:rPr>
        <w:t xml:space="preserve">ا صرف </w:t>
      </w:r>
      <w:r w:rsidR="005A23D7" w:rsidRPr="00B35D7A">
        <w:rPr>
          <w:rFonts w:ascii="Naskh MT for Bosch School" w:hAnsi="Naskh MT for Bosch School" w:cs="Naskh MT for Bosch School"/>
          <w:color w:val="4F6228" w:themeColor="accent3" w:themeShade="80"/>
          <w:sz w:val="28"/>
          <w:szCs w:val="28"/>
          <w:rtl/>
        </w:rPr>
        <w:t>می‌</w:t>
      </w:r>
      <w:r w:rsidR="001B5F1E" w:rsidRPr="00B35D7A">
        <w:rPr>
          <w:rFonts w:ascii="Naskh MT for Bosch School" w:hAnsi="Naskh MT for Bosch School" w:cs="Naskh MT for Bosch School"/>
          <w:color w:val="4F6228" w:themeColor="accent3" w:themeShade="80"/>
          <w:sz w:val="28"/>
          <w:szCs w:val="28"/>
          <w:rtl/>
        </w:rPr>
        <w:t xml:space="preserve">نمایند بر اینکه نسبت تربت ایشان بر ایشان خوانده شود و حال آنکه </w:t>
      </w:r>
      <w:r w:rsidR="00D01FAC" w:rsidRPr="00B35D7A">
        <w:rPr>
          <w:rFonts w:ascii="Naskh MT for Bosch School" w:hAnsi="Naskh MT for Bosch School" w:cs="Naskh MT for Bosch School"/>
          <w:color w:val="4F6228" w:themeColor="accent3" w:themeShade="80"/>
          <w:sz w:val="28"/>
          <w:szCs w:val="28"/>
          <w:rtl/>
        </w:rPr>
        <w:t>کل</w:t>
      </w:r>
      <w:r w:rsidR="001B5F1E" w:rsidRPr="00B35D7A">
        <w:rPr>
          <w:rFonts w:ascii="Naskh MT for Bosch School" w:hAnsi="Naskh MT for Bosch School" w:cs="Naskh MT for Bosch School"/>
          <w:color w:val="4F6228" w:themeColor="accent3" w:themeShade="80"/>
          <w:sz w:val="28"/>
          <w:szCs w:val="28"/>
          <w:rtl/>
        </w:rPr>
        <w:t xml:space="preserve"> این عظمت</w:t>
      </w:r>
      <w:r w:rsidR="00707FF5" w:rsidRPr="00B35D7A">
        <w:rPr>
          <w:rFonts w:ascii="Naskh MT for Bosch School" w:hAnsi="Naskh MT for Bosch School" w:cs="Naskh MT for Bosch School"/>
          <w:color w:val="4F6228" w:themeColor="accent3" w:themeShade="80"/>
          <w:sz w:val="28"/>
          <w:szCs w:val="28"/>
          <w:rtl/>
        </w:rPr>
        <w:softHyphen/>
      </w:r>
      <w:r w:rsidR="001B5F1E" w:rsidRPr="00B35D7A">
        <w:rPr>
          <w:rFonts w:ascii="Naskh MT for Bosch School" w:hAnsi="Naskh MT for Bosch School" w:cs="Naskh MT for Bosch School"/>
          <w:color w:val="4F6228" w:themeColor="accent3" w:themeShade="80"/>
          <w:sz w:val="28"/>
          <w:szCs w:val="28"/>
          <w:rtl/>
        </w:rPr>
        <w:t xml:space="preserve">ها در ایشان بواسطه امری است که از مبدأ بوده که قول رسول الله (ص) باشد حال ببین که تواند در آن محضر حاضر شد و حال آنکه اگر </w:t>
      </w:r>
      <w:r w:rsidR="00D01FAC" w:rsidRPr="00B35D7A">
        <w:rPr>
          <w:rFonts w:ascii="Naskh MT for Bosch School" w:hAnsi="Naskh MT for Bosch School" w:cs="Naskh MT for Bosch School"/>
          <w:color w:val="4F6228" w:themeColor="accent3" w:themeShade="80"/>
          <w:sz w:val="28"/>
          <w:szCs w:val="28"/>
          <w:rtl/>
        </w:rPr>
        <w:t>کل</w:t>
      </w:r>
      <w:r w:rsidR="001B5F1E" w:rsidRPr="00B35D7A">
        <w:rPr>
          <w:rFonts w:ascii="Naskh MT for Bosch School" w:hAnsi="Naskh MT for Bosch School" w:cs="Naskh MT for Bosch School"/>
          <w:color w:val="4F6228" w:themeColor="accent3" w:themeShade="80"/>
          <w:sz w:val="28"/>
          <w:szCs w:val="28"/>
          <w:rtl/>
        </w:rPr>
        <w:t xml:space="preserve"> وجود یک نفس بود و آن نفس از اول بلا اول تا یوم ظهور آن ساجد بود از برای آن الی یوم ظهور آن و یوم ظهور آن اگر نظر ب</w:t>
      </w:r>
      <w:r w:rsidR="00707FF5" w:rsidRPr="00B35D7A">
        <w:rPr>
          <w:rFonts w:ascii="Naskh MT for Bosch School" w:hAnsi="Naskh MT for Bosch School" w:cs="Naskh MT for Bosch School" w:hint="cs"/>
          <w:color w:val="4F6228" w:themeColor="accent3" w:themeShade="80"/>
          <w:sz w:val="28"/>
          <w:szCs w:val="28"/>
          <w:rtl/>
        </w:rPr>
        <w:t xml:space="preserve">ه </w:t>
      </w:r>
      <w:r w:rsidR="001B5F1E" w:rsidRPr="00B35D7A">
        <w:rPr>
          <w:rFonts w:ascii="Naskh MT for Bosch School" w:hAnsi="Naskh MT for Bosch School" w:cs="Naskh MT for Bosch School"/>
          <w:color w:val="4F6228" w:themeColor="accent3" w:themeShade="80"/>
          <w:sz w:val="28"/>
          <w:szCs w:val="28"/>
          <w:rtl/>
        </w:rPr>
        <w:t xml:space="preserve">استحقاق او </w:t>
      </w:r>
      <w:r w:rsidR="005A23D7" w:rsidRPr="00B35D7A">
        <w:rPr>
          <w:rFonts w:ascii="Naskh MT for Bosch School" w:hAnsi="Naskh MT for Bosch School" w:cs="Naskh MT for Bosch School"/>
          <w:color w:val="4F6228" w:themeColor="accent3" w:themeShade="80"/>
          <w:sz w:val="28"/>
          <w:szCs w:val="28"/>
          <w:rtl/>
        </w:rPr>
        <w:t>می‌</w:t>
      </w:r>
      <w:r w:rsidR="001B5F1E" w:rsidRPr="00B35D7A">
        <w:rPr>
          <w:rFonts w:ascii="Naskh MT for Bosch School" w:hAnsi="Naskh MT for Bosch School" w:cs="Naskh MT for Bosch School"/>
          <w:color w:val="4F6228" w:themeColor="accent3" w:themeShade="80"/>
          <w:sz w:val="28"/>
          <w:szCs w:val="28"/>
          <w:rtl/>
        </w:rPr>
        <w:t>کرد هر آینه اذن ب</w:t>
      </w:r>
      <w:r w:rsidR="00707FF5" w:rsidRPr="00B35D7A">
        <w:rPr>
          <w:rFonts w:ascii="Naskh MT for Bosch School" w:hAnsi="Naskh MT for Bosch School" w:cs="Naskh MT for Bosch School" w:hint="cs"/>
          <w:color w:val="4F6228" w:themeColor="accent3" w:themeShade="80"/>
          <w:sz w:val="28"/>
          <w:szCs w:val="28"/>
          <w:rtl/>
        </w:rPr>
        <w:t xml:space="preserve">ه </w:t>
      </w:r>
      <w:r w:rsidR="001B5F1E" w:rsidRPr="00B35D7A">
        <w:rPr>
          <w:rFonts w:ascii="Naskh MT for Bosch School" w:hAnsi="Naskh MT for Bosch School" w:cs="Naskh MT for Bosch School"/>
          <w:color w:val="4F6228" w:themeColor="accent3" w:themeShade="80"/>
          <w:sz w:val="28"/>
          <w:szCs w:val="28"/>
          <w:rtl/>
        </w:rPr>
        <w:t>رفع رأس آن ن</w:t>
      </w:r>
      <w:r w:rsidR="005A23D7" w:rsidRPr="00B35D7A">
        <w:rPr>
          <w:rFonts w:ascii="Naskh MT for Bosch School" w:hAnsi="Naskh MT for Bosch School" w:cs="Naskh MT for Bosch School"/>
          <w:color w:val="4F6228" w:themeColor="accent3" w:themeShade="80"/>
          <w:sz w:val="28"/>
          <w:szCs w:val="28"/>
          <w:rtl/>
        </w:rPr>
        <w:t>می‌</w:t>
      </w:r>
      <w:r w:rsidR="001B5F1E" w:rsidRPr="00B35D7A">
        <w:rPr>
          <w:rFonts w:ascii="Naskh MT for Bosch School" w:hAnsi="Naskh MT for Bosch School" w:cs="Naskh MT for Bosch School"/>
          <w:color w:val="4F6228" w:themeColor="accent3" w:themeShade="80"/>
          <w:sz w:val="28"/>
          <w:szCs w:val="28"/>
          <w:rtl/>
        </w:rPr>
        <w:t xml:space="preserve">داد شمس حقیقت چنان کینونیتی است که عظمت </w:t>
      </w:r>
      <w:r w:rsidR="00D01FAC" w:rsidRPr="00B35D7A">
        <w:rPr>
          <w:rFonts w:ascii="Naskh MT for Bosch School" w:hAnsi="Naskh MT for Bosch School" w:cs="Naskh MT for Bosch School"/>
          <w:color w:val="4F6228" w:themeColor="accent3" w:themeShade="80"/>
          <w:sz w:val="28"/>
          <w:szCs w:val="28"/>
          <w:rtl/>
        </w:rPr>
        <w:t>کل</w:t>
      </w:r>
      <w:r w:rsidR="00707FF5" w:rsidRPr="00B35D7A">
        <w:rPr>
          <w:rFonts w:ascii="Naskh MT for Bosch School" w:hAnsi="Naskh MT for Bosch School" w:cs="Naskh MT for Bosch School"/>
          <w:color w:val="4F6228" w:themeColor="accent3" w:themeShade="80"/>
          <w:sz w:val="28"/>
          <w:szCs w:val="28"/>
          <w:rtl/>
        </w:rPr>
        <w:softHyphen/>
      </w:r>
      <w:r w:rsidR="001B5F1E" w:rsidRPr="00B35D7A">
        <w:rPr>
          <w:rFonts w:ascii="Naskh MT for Bosch School" w:hAnsi="Naskh MT for Bosch School" w:cs="Naskh MT for Bosch School"/>
          <w:color w:val="4F6228" w:themeColor="accent3" w:themeShade="80"/>
          <w:sz w:val="28"/>
          <w:szCs w:val="28"/>
          <w:rtl/>
        </w:rPr>
        <w:t xml:space="preserve">شئ نزد آن اصغر از ذره است و با وجود این کلمات او را نظر کن ببین خلق خود را چگونه تربیت </w:t>
      </w:r>
      <w:r w:rsidR="00EE3559" w:rsidRPr="00B35D7A">
        <w:rPr>
          <w:rFonts w:ascii="Naskh MT for Bosch School" w:hAnsi="Naskh MT for Bosch School" w:cs="Naskh MT for Bosch School"/>
          <w:color w:val="4F6228" w:themeColor="accent3" w:themeShade="80"/>
          <w:sz w:val="28"/>
          <w:szCs w:val="28"/>
          <w:rtl/>
        </w:rPr>
        <w:t>می‌کند</w:t>
      </w:r>
      <w:r w:rsidR="001B5F1E" w:rsidRPr="00B35D7A">
        <w:rPr>
          <w:rFonts w:ascii="Naskh MT for Bosch School" w:hAnsi="Naskh MT for Bosch School" w:cs="Naskh MT for Bosch School"/>
          <w:color w:val="4F6228" w:themeColor="accent3" w:themeShade="80"/>
          <w:sz w:val="28"/>
          <w:szCs w:val="28"/>
          <w:rtl/>
        </w:rPr>
        <w:t xml:space="preserve"> لعل </w:t>
      </w:r>
      <w:r w:rsidR="00D01FAC" w:rsidRPr="00B35D7A">
        <w:rPr>
          <w:rFonts w:ascii="Naskh MT for Bosch School" w:hAnsi="Naskh MT for Bosch School" w:cs="Naskh MT for Bosch School"/>
          <w:color w:val="4F6228" w:themeColor="accent3" w:themeShade="80"/>
          <w:sz w:val="28"/>
          <w:szCs w:val="28"/>
          <w:rtl/>
        </w:rPr>
        <w:t>کل</w:t>
      </w:r>
      <w:r w:rsidR="001B5F1E" w:rsidRPr="00B35D7A">
        <w:rPr>
          <w:rFonts w:ascii="Naskh MT for Bosch School" w:hAnsi="Naskh MT for Bosch School" w:cs="Naskh MT for Bosch School"/>
          <w:color w:val="4F6228" w:themeColor="accent3" w:themeShade="80"/>
          <w:sz w:val="28"/>
          <w:szCs w:val="28"/>
          <w:rtl/>
        </w:rPr>
        <w:t xml:space="preserve"> منقطع شوند ب</w:t>
      </w:r>
      <w:r w:rsidR="00707FF5" w:rsidRPr="00B35D7A">
        <w:rPr>
          <w:rFonts w:ascii="Naskh MT for Bosch School" w:hAnsi="Naskh MT for Bosch School" w:cs="Naskh MT for Bosch School" w:hint="cs"/>
          <w:color w:val="4F6228" w:themeColor="accent3" w:themeShade="80"/>
          <w:sz w:val="28"/>
          <w:szCs w:val="28"/>
          <w:rtl/>
        </w:rPr>
        <w:t xml:space="preserve">ه </w:t>
      </w:r>
      <w:r w:rsidR="001B5F1E" w:rsidRPr="00B35D7A">
        <w:rPr>
          <w:rFonts w:ascii="Naskh MT for Bosch School" w:hAnsi="Naskh MT for Bosch School" w:cs="Naskh MT for Bosch School"/>
          <w:color w:val="4F6228" w:themeColor="accent3" w:themeShade="80"/>
          <w:sz w:val="28"/>
          <w:szCs w:val="28"/>
          <w:rtl/>
        </w:rPr>
        <w:t xml:space="preserve">سوی خالق او و خالق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1B5F1E" w:rsidRPr="00B35D7A">
        <w:rPr>
          <w:rFonts w:ascii="Naskh MT for Bosch School" w:hAnsi="Naskh MT for Bosch School" w:cs="Naskh MT for Bosch School"/>
          <w:color w:val="4F6228" w:themeColor="accent3" w:themeShade="80"/>
          <w:sz w:val="28"/>
          <w:szCs w:val="28"/>
          <w:rtl/>
        </w:rPr>
        <w:t xml:space="preserve"> و رازق او و رازق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1B5F1E" w:rsidRPr="00B35D7A">
        <w:rPr>
          <w:rFonts w:ascii="Naskh MT for Bosch School" w:hAnsi="Naskh MT for Bosch School" w:cs="Naskh MT for Bosch School"/>
          <w:color w:val="4F6228" w:themeColor="accent3" w:themeShade="80"/>
          <w:sz w:val="28"/>
          <w:szCs w:val="28"/>
          <w:rtl/>
        </w:rPr>
        <w:t xml:space="preserve"> و ممیت آن و ممیت </w:t>
      </w:r>
      <w:r w:rsidR="00D01FAC" w:rsidRPr="00B35D7A">
        <w:rPr>
          <w:rFonts w:ascii="Naskh MT for Bosch School" w:hAnsi="Naskh MT for Bosch School" w:cs="Naskh MT for Bosch School"/>
          <w:color w:val="4F6228" w:themeColor="accent3" w:themeShade="80"/>
          <w:sz w:val="28"/>
          <w:szCs w:val="28"/>
          <w:rtl/>
        </w:rPr>
        <w:t>کل</w:t>
      </w:r>
      <w:r w:rsidR="00707FF5" w:rsidRPr="00B35D7A">
        <w:rPr>
          <w:rFonts w:ascii="Naskh MT for Bosch School" w:hAnsi="Naskh MT for Bosch School" w:cs="Naskh MT for Bosch School"/>
          <w:color w:val="4F6228" w:themeColor="accent3" w:themeShade="80"/>
          <w:sz w:val="28"/>
          <w:szCs w:val="28"/>
          <w:rtl/>
        </w:rPr>
        <w:softHyphen/>
      </w:r>
      <w:r w:rsidR="001B5F1E" w:rsidRPr="00B35D7A">
        <w:rPr>
          <w:rFonts w:ascii="Naskh MT for Bosch School" w:hAnsi="Naskh MT for Bosch School" w:cs="Naskh MT for Bosch School"/>
          <w:color w:val="4F6228" w:themeColor="accent3" w:themeShade="80"/>
          <w:sz w:val="28"/>
          <w:szCs w:val="28"/>
          <w:rtl/>
        </w:rPr>
        <w:t xml:space="preserve">شئ و محیی آن و </w:t>
      </w:r>
      <w:r w:rsidR="001B5F1E" w:rsidRPr="00B35D7A">
        <w:rPr>
          <w:rFonts w:ascii="Naskh MT for Bosch School" w:hAnsi="Naskh MT for Bosch School" w:cs="Naskh MT for Bosch School"/>
          <w:color w:val="4F6228" w:themeColor="accent3" w:themeShade="80"/>
          <w:sz w:val="28"/>
          <w:szCs w:val="28"/>
          <w:rtl/>
        </w:rPr>
        <w:lastRenderedPageBreak/>
        <w:t xml:space="preserve">محیی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1B5F1E" w:rsidRPr="00B35D7A">
        <w:rPr>
          <w:rFonts w:ascii="Naskh MT for Bosch School" w:hAnsi="Naskh MT for Bosch School" w:cs="Naskh MT for Bosch School"/>
          <w:color w:val="4F6228" w:themeColor="accent3" w:themeShade="80"/>
          <w:sz w:val="28"/>
          <w:szCs w:val="28"/>
          <w:rtl/>
        </w:rPr>
        <w:t xml:space="preserve"> اگر علم باطن باطن را درک</w:t>
      </w:r>
      <w:r w:rsidR="00707FF5" w:rsidRPr="00B35D7A">
        <w:rPr>
          <w:rFonts w:ascii="Naskh MT for Bosch School" w:hAnsi="Naskh MT for Bosch School" w:cs="Naskh MT for Bosch School" w:hint="cs"/>
          <w:color w:val="4F6228" w:themeColor="accent3" w:themeShade="80"/>
          <w:sz w:val="28"/>
          <w:szCs w:val="28"/>
          <w:rtl/>
        </w:rPr>
        <w:t xml:space="preserve"> ک</w:t>
      </w:r>
      <w:r w:rsidR="001B5F1E" w:rsidRPr="00B35D7A">
        <w:rPr>
          <w:rFonts w:ascii="Naskh MT for Bosch School" w:hAnsi="Naskh MT for Bosch School" w:cs="Naskh MT for Bosch School"/>
          <w:color w:val="4F6228" w:themeColor="accent3" w:themeShade="80"/>
          <w:sz w:val="28"/>
          <w:szCs w:val="28"/>
          <w:rtl/>
        </w:rPr>
        <w:t>نی و ب</w:t>
      </w:r>
      <w:r w:rsidR="008F0CD1" w:rsidRPr="00B35D7A">
        <w:rPr>
          <w:rFonts w:ascii="Naskh MT for Bosch School" w:hAnsi="Naskh MT for Bosch School" w:cs="Naskh MT for Bosch School" w:hint="cs"/>
          <w:color w:val="4F6228" w:themeColor="accent3" w:themeShade="80"/>
          <w:sz w:val="28"/>
          <w:szCs w:val="28"/>
          <w:rtl/>
        </w:rPr>
        <w:t>ه آ</w:t>
      </w:r>
      <w:r w:rsidR="001B5F1E" w:rsidRPr="00B35D7A">
        <w:rPr>
          <w:rFonts w:ascii="Naskh MT for Bosch School" w:hAnsi="Naskh MT for Bosch School" w:cs="Naskh MT for Bosch School"/>
          <w:color w:val="4F6228" w:themeColor="accent3" w:themeShade="80"/>
          <w:sz w:val="28"/>
          <w:szCs w:val="28"/>
          <w:rtl/>
        </w:rPr>
        <w:t>ن عمل کنی از روی یقین توانی لایق حضور منور نور گشت ب</w:t>
      </w:r>
      <w:r w:rsidR="008F0CD1" w:rsidRPr="00B35D7A">
        <w:rPr>
          <w:rFonts w:ascii="Naskh MT for Bosch School" w:hAnsi="Naskh MT for Bosch School" w:cs="Naskh MT for Bosch School" w:hint="cs"/>
          <w:color w:val="4F6228" w:themeColor="accent3" w:themeShade="80"/>
          <w:sz w:val="28"/>
          <w:szCs w:val="28"/>
          <w:rtl/>
        </w:rPr>
        <w:t xml:space="preserve">ه </w:t>
      </w:r>
      <w:r w:rsidR="001B5F1E" w:rsidRPr="00B35D7A">
        <w:rPr>
          <w:rFonts w:ascii="Naskh MT for Bosch School" w:hAnsi="Naskh MT for Bosch School" w:cs="Naskh MT for Bosch School"/>
          <w:color w:val="4F6228" w:themeColor="accent3" w:themeShade="80"/>
          <w:sz w:val="28"/>
          <w:szCs w:val="28"/>
          <w:rtl/>
        </w:rPr>
        <w:t>فضل او نه ب</w:t>
      </w:r>
      <w:r w:rsidR="008F0CD1" w:rsidRPr="00B35D7A">
        <w:rPr>
          <w:rFonts w:ascii="Naskh MT for Bosch School" w:hAnsi="Naskh MT for Bosch School" w:cs="Naskh MT for Bosch School" w:hint="cs"/>
          <w:color w:val="4F6228" w:themeColor="accent3" w:themeShade="80"/>
          <w:sz w:val="28"/>
          <w:szCs w:val="28"/>
          <w:rtl/>
        </w:rPr>
        <w:t xml:space="preserve">ه </w:t>
      </w:r>
      <w:r w:rsidR="001B5F1E" w:rsidRPr="00B35D7A">
        <w:rPr>
          <w:rFonts w:ascii="Naskh MT for Bosch School" w:hAnsi="Naskh MT for Bosch School" w:cs="Naskh MT for Bosch School"/>
          <w:color w:val="4F6228" w:themeColor="accent3" w:themeShade="80"/>
          <w:sz w:val="28"/>
          <w:szCs w:val="28"/>
          <w:rtl/>
        </w:rPr>
        <w:t>استحقاق خود و الا اگر نزد او حاضر شوی و در مقام لا اشرک بالله شیئا نباشی نتوانی ب</w:t>
      </w:r>
      <w:r w:rsidR="008F0CD1" w:rsidRPr="00B35D7A">
        <w:rPr>
          <w:rFonts w:ascii="Naskh MT for Bosch School" w:hAnsi="Naskh MT for Bosch School" w:cs="Naskh MT for Bosch School" w:hint="cs"/>
          <w:color w:val="4F6228" w:themeColor="accent3" w:themeShade="80"/>
          <w:sz w:val="28"/>
          <w:szCs w:val="28"/>
          <w:rtl/>
        </w:rPr>
        <w:t xml:space="preserve">ه </w:t>
      </w:r>
      <w:r w:rsidR="001B5F1E" w:rsidRPr="00B35D7A">
        <w:rPr>
          <w:rFonts w:ascii="Naskh MT for Bosch School" w:hAnsi="Naskh MT for Bosch School" w:cs="Naskh MT for Bosch School"/>
          <w:color w:val="4F6228" w:themeColor="accent3" w:themeShade="80"/>
          <w:sz w:val="28"/>
          <w:szCs w:val="28"/>
          <w:rtl/>
        </w:rPr>
        <w:t xml:space="preserve">رضای واقع او یک خطور نمود چگونه و عمل و حال آنکه </w:t>
      </w:r>
      <w:r w:rsidR="00D01FAC" w:rsidRPr="00B35D7A">
        <w:rPr>
          <w:rFonts w:ascii="Naskh MT for Bosch School" w:hAnsi="Naskh MT for Bosch School" w:cs="Naskh MT for Bosch School"/>
          <w:color w:val="4F6228" w:themeColor="accent3" w:themeShade="80"/>
          <w:sz w:val="28"/>
          <w:szCs w:val="28"/>
          <w:rtl/>
        </w:rPr>
        <w:t>کل</w:t>
      </w:r>
      <w:r w:rsidR="001B5F1E" w:rsidRPr="00B35D7A">
        <w:rPr>
          <w:rFonts w:ascii="Naskh MT for Bosch School" w:hAnsi="Naskh MT for Bosch School" w:cs="Naskh MT for Bosch School"/>
          <w:color w:val="4F6228" w:themeColor="accent3" w:themeShade="80"/>
          <w:sz w:val="28"/>
          <w:szCs w:val="28"/>
          <w:rtl/>
        </w:rPr>
        <w:t xml:space="preserve"> خلق ب</w:t>
      </w:r>
      <w:r w:rsidR="008F0CD1" w:rsidRPr="00B35D7A">
        <w:rPr>
          <w:rFonts w:ascii="Naskh MT for Bosch School" w:hAnsi="Naskh MT for Bosch School" w:cs="Naskh MT for Bosch School" w:hint="cs"/>
          <w:color w:val="4F6228" w:themeColor="accent3" w:themeShade="80"/>
          <w:sz w:val="28"/>
          <w:szCs w:val="28"/>
          <w:rtl/>
        </w:rPr>
        <w:t xml:space="preserve">ه </w:t>
      </w:r>
      <w:r w:rsidR="001B5F1E" w:rsidRPr="00B35D7A">
        <w:rPr>
          <w:rFonts w:ascii="Naskh MT for Bosch School" w:hAnsi="Naskh MT for Bosch School" w:cs="Naskh MT for Bosch School"/>
          <w:color w:val="4F6228" w:themeColor="accent3" w:themeShade="80"/>
          <w:sz w:val="28"/>
          <w:szCs w:val="28"/>
          <w:rtl/>
        </w:rPr>
        <w:t xml:space="preserve">شئونی که خود ما بین خود عمل </w:t>
      </w:r>
      <w:r w:rsidR="00B0684E" w:rsidRPr="00B0684E">
        <w:rPr>
          <w:rFonts w:ascii="Naskh MT for Bosch School" w:hAnsi="Naskh MT for Bosch School" w:cs="Naskh MT for Bosch School"/>
          <w:color w:val="4F6228" w:themeColor="accent3" w:themeShade="80"/>
          <w:sz w:val="28"/>
          <w:szCs w:val="28"/>
          <w:highlight w:val="yellow"/>
          <w:rtl/>
        </w:rPr>
        <w:t>می</w:t>
      </w:r>
      <w:r w:rsidR="00B0684E" w:rsidRPr="00B0684E">
        <w:rPr>
          <w:rFonts w:ascii="Naskh MT for Bosch School" w:hAnsi="Naskh MT for Bosch School" w:cs="Naskh MT for Bosch School" w:hint="cs"/>
          <w:color w:val="4F6228" w:themeColor="accent3" w:themeShade="80"/>
          <w:sz w:val="28"/>
          <w:szCs w:val="28"/>
          <w:highlight w:val="yellow"/>
          <w:rtl/>
        </w:rPr>
        <w:t>ک</w:t>
      </w:r>
      <w:r w:rsidR="00610FA3" w:rsidRPr="00B0684E">
        <w:rPr>
          <w:rFonts w:ascii="Naskh MT for Bosch School" w:hAnsi="Naskh MT for Bosch School" w:cs="Naskh MT for Bosch School"/>
          <w:color w:val="4F6228" w:themeColor="accent3" w:themeShade="80"/>
          <w:sz w:val="28"/>
          <w:szCs w:val="28"/>
          <w:highlight w:val="yellow"/>
          <w:rtl/>
        </w:rPr>
        <w:t>نند</w:t>
      </w:r>
      <w:r w:rsidR="001B5F1E" w:rsidRPr="00B35D7A">
        <w:rPr>
          <w:rFonts w:ascii="Naskh MT for Bosch School" w:hAnsi="Naskh MT for Bosch School" w:cs="Naskh MT for Bosch School"/>
          <w:color w:val="4F6228" w:themeColor="accent3" w:themeShade="80"/>
          <w:sz w:val="28"/>
          <w:szCs w:val="28"/>
          <w:rtl/>
        </w:rPr>
        <w:t xml:space="preserve"> آن روز عمل کنند هر آینه محبوب ایشان </w:t>
      </w:r>
    </w:p>
    <w:p w14:paraId="1ACA287B" w14:textId="587FB4CC" w:rsidR="00B0684E" w:rsidRDefault="00B0684E" w:rsidP="00B0684E">
      <w:pPr>
        <w:jc w:val="both"/>
        <w:rPr>
          <w:rFonts w:ascii="Naskh MT for Bosch School" w:hAnsi="Naskh MT for Bosch School" w:cs="Naskh MT for Bosch School"/>
          <w:color w:val="4F6228" w:themeColor="accent3" w:themeShade="80"/>
          <w:sz w:val="28"/>
          <w:szCs w:val="28"/>
          <w:rtl/>
        </w:rPr>
      </w:pPr>
      <w:r w:rsidRPr="00B0684E">
        <w:rPr>
          <w:rFonts w:ascii="Naskh MT for Bosch School" w:hAnsi="Naskh MT for Bosch School" w:cs="Naskh MT for Bosch School" w:hint="cs"/>
          <w:color w:val="4F6228" w:themeColor="accent3" w:themeShade="80"/>
          <w:sz w:val="28"/>
          <w:szCs w:val="28"/>
          <w:highlight w:val="yellow"/>
          <w:rtl/>
        </w:rPr>
        <w:t>***ص224***</w:t>
      </w:r>
    </w:p>
    <w:p w14:paraId="3E23728A" w14:textId="1D71334F" w:rsidR="00021CE2" w:rsidRPr="00B35D7A" w:rsidRDefault="00B0684E" w:rsidP="00B0684E">
      <w:pPr>
        <w:jc w:val="both"/>
        <w:rPr>
          <w:rFonts w:ascii="Naskh MT for Bosch School" w:hAnsi="Naskh MT for Bosch School" w:cs="Naskh MT for Bosch School"/>
          <w:color w:val="4F6228" w:themeColor="accent3" w:themeShade="80"/>
          <w:sz w:val="28"/>
          <w:szCs w:val="28"/>
          <w:rtl/>
        </w:rPr>
      </w:pPr>
      <w:r>
        <w:rPr>
          <w:rFonts w:ascii="Naskh MT for Bosch School" w:hAnsi="Naskh MT for Bosch School" w:cs="Naskh MT for Bosch School" w:hint="cs"/>
          <w:color w:val="4F6228" w:themeColor="accent3" w:themeShade="80"/>
          <w:sz w:val="28"/>
          <w:szCs w:val="28"/>
          <w:rtl/>
        </w:rPr>
        <w:t xml:space="preserve">ایشان </w:t>
      </w:r>
      <w:r w:rsidR="001B5F1E" w:rsidRPr="00B35D7A">
        <w:rPr>
          <w:rFonts w:ascii="Naskh MT for Bosch School" w:hAnsi="Naskh MT for Bosch School" w:cs="Naskh MT for Bosch School"/>
          <w:color w:val="4F6228" w:themeColor="accent3" w:themeShade="80"/>
          <w:sz w:val="28"/>
          <w:szCs w:val="28"/>
          <w:rtl/>
        </w:rPr>
        <w:t xml:space="preserve">از ایشان راضی خواهد بود چنانچه </w:t>
      </w:r>
      <w:r w:rsidR="002B6C98" w:rsidRPr="00B35D7A">
        <w:rPr>
          <w:rFonts w:ascii="Naskh MT for Bosch School" w:hAnsi="Naskh MT for Bosch School" w:cs="Naskh MT for Bosch School"/>
          <w:color w:val="4F6228" w:themeColor="accent3" w:themeShade="80"/>
          <w:sz w:val="28"/>
          <w:szCs w:val="28"/>
          <w:rtl/>
        </w:rPr>
        <w:t>می‌</w:t>
      </w:r>
      <w:r w:rsidR="001B5F1E" w:rsidRPr="00B35D7A">
        <w:rPr>
          <w:rFonts w:ascii="Naskh MT for Bosch School" w:hAnsi="Naskh MT for Bosch School" w:cs="Naskh MT for Bosch School"/>
          <w:color w:val="4F6228" w:themeColor="accent3" w:themeShade="80"/>
          <w:sz w:val="28"/>
          <w:szCs w:val="28"/>
          <w:rtl/>
        </w:rPr>
        <w:t xml:space="preserve">بینی الوف الوف صرف </w:t>
      </w:r>
      <w:r w:rsidR="00610FA3" w:rsidRPr="00B35D7A">
        <w:rPr>
          <w:rFonts w:ascii="Naskh MT for Bosch School" w:hAnsi="Naskh MT for Bosch School" w:cs="Naskh MT for Bosch School"/>
          <w:color w:val="4F6228" w:themeColor="accent3" w:themeShade="80"/>
          <w:sz w:val="28"/>
          <w:szCs w:val="28"/>
          <w:rtl/>
        </w:rPr>
        <w:t>می‌کنند</w:t>
      </w:r>
      <w:r w:rsidR="001B5F1E" w:rsidRPr="00B35D7A">
        <w:rPr>
          <w:rFonts w:ascii="Naskh MT for Bosch School" w:hAnsi="Naskh MT for Bosch School" w:cs="Naskh MT for Bosch School"/>
          <w:color w:val="4F6228" w:themeColor="accent3" w:themeShade="80"/>
          <w:sz w:val="28"/>
          <w:szCs w:val="28"/>
          <w:rtl/>
        </w:rPr>
        <w:t xml:space="preserve"> در راه بیتی که نسبت ب</w:t>
      </w:r>
      <w:r w:rsidR="008F0CD1" w:rsidRPr="00B35D7A">
        <w:rPr>
          <w:rFonts w:ascii="Naskh MT for Bosch School" w:hAnsi="Naskh MT for Bosch School" w:cs="Naskh MT for Bosch School" w:hint="cs"/>
          <w:color w:val="4F6228" w:themeColor="accent3" w:themeShade="80"/>
          <w:sz w:val="28"/>
          <w:szCs w:val="28"/>
          <w:rtl/>
        </w:rPr>
        <w:t xml:space="preserve">ه </w:t>
      </w:r>
      <w:r w:rsidR="001B5F1E" w:rsidRPr="00B35D7A">
        <w:rPr>
          <w:rFonts w:ascii="Naskh MT for Bosch School" w:hAnsi="Naskh MT for Bosch School" w:cs="Naskh MT for Bosch School"/>
          <w:color w:val="4F6228" w:themeColor="accent3" w:themeShade="80"/>
          <w:sz w:val="28"/>
          <w:szCs w:val="28"/>
          <w:rtl/>
        </w:rPr>
        <w:t>خود داده ولی یوم ظهور او که ب</w:t>
      </w:r>
      <w:r w:rsidR="008F0CD1" w:rsidRPr="00B35D7A">
        <w:rPr>
          <w:rFonts w:ascii="Naskh MT for Bosch School" w:hAnsi="Naskh MT for Bosch School" w:cs="Naskh MT for Bosch School" w:hint="cs"/>
          <w:color w:val="4F6228" w:themeColor="accent3" w:themeShade="80"/>
          <w:sz w:val="28"/>
          <w:szCs w:val="28"/>
          <w:rtl/>
        </w:rPr>
        <w:t xml:space="preserve">ه </w:t>
      </w:r>
      <w:r w:rsidR="001B5F1E" w:rsidRPr="00B35D7A">
        <w:rPr>
          <w:rFonts w:ascii="Naskh MT for Bosch School" w:hAnsi="Naskh MT for Bosch School" w:cs="Naskh MT for Bosch School"/>
          <w:color w:val="4F6228" w:themeColor="accent3" w:themeShade="80"/>
          <w:sz w:val="28"/>
          <w:szCs w:val="28"/>
          <w:rtl/>
        </w:rPr>
        <w:t xml:space="preserve">هر قول او مثل آن خلق </w:t>
      </w:r>
      <w:r w:rsidR="00377A0C" w:rsidRPr="00B35D7A">
        <w:rPr>
          <w:rFonts w:ascii="Naskh MT for Bosch School" w:hAnsi="Naskh MT for Bosch School" w:cs="Naskh MT for Bosch School"/>
          <w:color w:val="4F6228" w:themeColor="accent3" w:themeShade="80"/>
          <w:sz w:val="28"/>
          <w:szCs w:val="28"/>
          <w:rtl/>
        </w:rPr>
        <w:t>می‌شود</w:t>
      </w:r>
      <w:r w:rsidR="001B5F1E" w:rsidRPr="00B35D7A">
        <w:rPr>
          <w:rFonts w:ascii="Naskh MT for Bosch School" w:hAnsi="Naskh MT for Bosch School" w:cs="Naskh MT for Bosch School"/>
          <w:color w:val="4F6228" w:themeColor="accent3" w:themeShade="80"/>
          <w:sz w:val="28"/>
          <w:szCs w:val="28"/>
          <w:rtl/>
        </w:rPr>
        <w:t xml:space="preserve"> بیت اگر نفسی متصاعد گردد ب</w:t>
      </w:r>
      <w:r w:rsidR="008F0CD1" w:rsidRPr="00B35D7A">
        <w:rPr>
          <w:rFonts w:ascii="Naskh MT for Bosch School" w:hAnsi="Naskh MT for Bosch School" w:cs="Naskh MT for Bosch School" w:hint="cs"/>
          <w:color w:val="4F6228" w:themeColor="accent3" w:themeShade="80"/>
          <w:sz w:val="28"/>
          <w:szCs w:val="28"/>
          <w:rtl/>
        </w:rPr>
        <w:t xml:space="preserve">ه </w:t>
      </w:r>
      <w:r w:rsidR="001B5F1E" w:rsidRPr="00B35D7A">
        <w:rPr>
          <w:rFonts w:ascii="Naskh MT for Bosch School" w:hAnsi="Naskh MT for Bosch School" w:cs="Naskh MT for Bosch School"/>
          <w:color w:val="4F6228" w:themeColor="accent3" w:themeShade="80"/>
          <w:sz w:val="28"/>
          <w:szCs w:val="28"/>
          <w:rtl/>
        </w:rPr>
        <w:t>سوی او ظاهر است فلتتقن الله ثم فی اعمالکم تخلصون که اگر نزد او حاضر شوی ب</w:t>
      </w:r>
      <w:r w:rsidR="008F0CD1" w:rsidRPr="00B35D7A">
        <w:rPr>
          <w:rFonts w:ascii="Naskh MT for Bosch School" w:hAnsi="Naskh MT for Bosch School" w:cs="Naskh MT for Bosch School" w:hint="cs"/>
          <w:color w:val="4F6228" w:themeColor="accent3" w:themeShade="80"/>
          <w:sz w:val="28"/>
          <w:szCs w:val="28"/>
          <w:rtl/>
        </w:rPr>
        <w:t xml:space="preserve">ه </w:t>
      </w:r>
      <w:r w:rsidR="001B5F1E" w:rsidRPr="00B35D7A">
        <w:rPr>
          <w:rFonts w:ascii="Naskh MT for Bosch School" w:hAnsi="Naskh MT for Bosch School" w:cs="Naskh MT for Bosch School"/>
          <w:color w:val="4F6228" w:themeColor="accent3" w:themeShade="80"/>
          <w:sz w:val="28"/>
          <w:szCs w:val="28"/>
          <w:rtl/>
        </w:rPr>
        <w:t>غیر استحقاق او هر آینه محتجب خواهی بود از امر او و اگر عز</w:t>
      </w:r>
      <w:r w:rsidR="00B171EA" w:rsidRPr="00B35D7A">
        <w:rPr>
          <w:rFonts w:ascii="Naskh MT for Bosch School" w:hAnsi="Naskh MT for Bosch School" w:cs="Naskh MT for Bosch School"/>
          <w:color w:val="4F6228" w:themeColor="accent3" w:themeShade="80"/>
          <w:sz w:val="28"/>
          <w:szCs w:val="28"/>
          <w:rtl/>
        </w:rPr>
        <w:t xml:space="preserve"> </w:t>
      </w:r>
      <w:r w:rsidR="00021CE2" w:rsidRPr="00B35D7A">
        <w:rPr>
          <w:rFonts w:ascii="Naskh MT for Bosch School" w:hAnsi="Naskh MT for Bosch School" w:cs="Naskh MT for Bosch School"/>
          <w:color w:val="4F6228" w:themeColor="accent3" w:themeShade="80"/>
          <w:sz w:val="28"/>
          <w:szCs w:val="28"/>
          <w:rtl/>
        </w:rPr>
        <w:t xml:space="preserve">عرفان او را خواهی لایق نبوده که در بساط عز او داخل شوی ببین تو را که بر </w:t>
      </w:r>
      <w:r w:rsidR="008F0CD1" w:rsidRPr="00B35D7A">
        <w:rPr>
          <w:rFonts w:ascii="Naskh MT for Bosch School" w:hAnsi="Naskh MT for Bosch School" w:cs="Naskh MT for Bosch School" w:hint="cs"/>
          <w:color w:val="4F6228" w:themeColor="accent3" w:themeShade="80"/>
          <w:sz w:val="28"/>
          <w:szCs w:val="28"/>
          <w:rtl/>
        </w:rPr>
        <w:t>ک</w:t>
      </w:r>
      <w:r w:rsidR="00021CE2" w:rsidRPr="00B35D7A">
        <w:rPr>
          <w:rFonts w:ascii="Naskh MT for Bosch School" w:hAnsi="Naskh MT for Bosch School" w:cs="Naskh MT for Bosch School"/>
          <w:color w:val="4F6228" w:themeColor="accent3" w:themeShade="80"/>
          <w:sz w:val="28"/>
          <w:szCs w:val="28"/>
          <w:rtl/>
        </w:rPr>
        <w:t xml:space="preserve">نگره عرش </w:t>
      </w:r>
      <w:r w:rsidR="005A23D7" w:rsidRPr="00B35D7A">
        <w:rPr>
          <w:rFonts w:ascii="Naskh MT for Bosch School" w:hAnsi="Naskh MT for Bosch School" w:cs="Naskh MT for Bosch School"/>
          <w:color w:val="4F6228" w:themeColor="accent3" w:themeShade="80"/>
          <w:sz w:val="28"/>
          <w:szCs w:val="28"/>
          <w:rtl/>
        </w:rPr>
        <w:t>می‌</w:t>
      </w:r>
      <w:r w:rsidR="00021CE2" w:rsidRPr="00B35D7A">
        <w:rPr>
          <w:rFonts w:ascii="Naskh MT for Bosch School" w:hAnsi="Naskh MT for Bosch School" w:cs="Naskh MT for Bosch School"/>
          <w:color w:val="4F6228" w:themeColor="accent3" w:themeShade="80"/>
          <w:sz w:val="28"/>
          <w:szCs w:val="28"/>
          <w:rtl/>
        </w:rPr>
        <w:t>زنند صفیر بلکه از این هم اعظم</w:t>
      </w:r>
      <w:r w:rsidR="008F0CD1" w:rsidRPr="00B35D7A">
        <w:rPr>
          <w:rFonts w:ascii="Naskh MT for Bosch School" w:hAnsi="Naskh MT for Bosch School" w:cs="Naskh MT for Bosch School"/>
          <w:color w:val="4F6228" w:themeColor="accent3" w:themeShade="80"/>
          <w:sz w:val="28"/>
          <w:szCs w:val="28"/>
          <w:rtl/>
        </w:rPr>
        <w:softHyphen/>
      </w:r>
      <w:r w:rsidR="00021CE2" w:rsidRPr="00B35D7A">
        <w:rPr>
          <w:rFonts w:ascii="Naskh MT for Bosch School" w:hAnsi="Naskh MT for Bosch School" w:cs="Naskh MT for Bosch School"/>
          <w:color w:val="4F6228" w:themeColor="accent3" w:themeShade="80"/>
          <w:sz w:val="28"/>
          <w:szCs w:val="28"/>
          <w:rtl/>
        </w:rPr>
        <w:t xml:space="preserve">تر بدان بلکه قول او عرش را عرش </w:t>
      </w:r>
      <w:r w:rsidR="00EE3559" w:rsidRPr="00B35D7A">
        <w:rPr>
          <w:rFonts w:ascii="Naskh MT for Bosch School" w:hAnsi="Naskh MT for Bosch School" w:cs="Naskh MT for Bosch School"/>
          <w:color w:val="4F6228" w:themeColor="accent3" w:themeShade="80"/>
          <w:sz w:val="28"/>
          <w:szCs w:val="28"/>
          <w:rtl/>
        </w:rPr>
        <w:t>می‌کند</w:t>
      </w:r>
      <w:r w:rsidR="00021CE2" w:rsidRPr="00B35D7A">
        <w:rPr>
          <w:rFonts w:ascii="Naskh MT for Bosch School" w:hAnsi="Naskh MT for Bosch School" w:cs="Naskh MT for Bosch School"/>
          <w:color w:val="4F6228" w:themeColor="accent3" w:themeShade="80"/>
          <w:sz w:val="28"/>
          <w:szCs w:val="28"/>
          <w:rtl/>
        </w:rPr>
        <w:t xml:space="preserve"> و او متعالی است که موصوف شود ب</w:t>
      </w:r>
      <w:r w:rsidR="008F0CD1" w:rsidRPr="00B35D7A">
        <w:rPr>
          <w:rFonts w:ascii="Naskh MT for Bosch School" w:hAnsi="Naskh MT for Bosch School" w:cs="Naskh MT for Bosch School" w:hint="cs"/>
          <w:color w:val="4F6228" w:themeColor="accent3" w:themeShade="80"/>
          <w:sz w:val="28"/>
          <w:szCs w:val="28"/>
          <w:rtl/>
        </w:rPr>
        <w:t xml:space="preserve">ه </w:t>
      </w:r>
      <w:r w:rsidR="00021CE2" w:rsidRPr="00B35D7A">
        <w:rPr>
          <w:rFonts w:ascii="Naskh MT for Bosch School" w:hAnsi="Naskh MT for Bosch School" w:cs="Naskh MT for Bosch School"/>
          <w:color w:val="4F6228" w:themeColor="accent3" w:themeShade="80"/>
          <w:sz w:val="28"/>
          <w:szCs w:val="28"/>
          <w:rtl/>
        </w:rPr>
        <w:t>این وصف و منعوف گردد ب</w:t>
      </w:r>
      <w:r w:rsidR="008F0CD1" w:rsidRPr="00B35D7A">
        <w:rPr>
          <w:rFonts w:ascii="Naskh MT for Bosch School" w:hAnsi="Naskh MT for Bosch School" w:cs="Naskh MT for Bosch School" w:hint="cs"/>
          <w:color w:val="4F6228" w:themeColor="accent3" w:themeShade="80"/>
          <w:sz w:val="28"/>
          <w:szCs w:val="28"/>
          <w:rtl/>
        </w:rPr>
        <w:t xml:space="preserve">ه </w:t>
      </w:r>
      <w:r w:rsidR="00021CE2" w:rsidRPr="00B35D7A">
        <w:rPr>
          <w:rFonts w:ascii="Naskh MT for Bosch School" w:hAnsi="Naskh MT for Bosch School" w:cs="Naskh MT for Bosch School"/>
          <w:color w:val="4F6228" w:themeColor="accent3" w:themeShade="80"/>
          <w:sz w:val="28"/>
          <w:szCs w:val="28"/>
          <w:rtl/>
        </w:rPr>
        <w:t>این ذکر در حینی که دون موقف عز بینی که از آن ب</w:t>
      </w:r>
      <w:r w:rsidR="008F0CD1" w:rsidRPr="00B35D7A">
        <w:rPr>
          <w:rFonts w:ascii="Naskh MT for Bosch School" w:hAnsi="Naskh MT for Bosch School" w:cs="Naskh MT for Bosch School" w:hint="cs"/>
          <w:color w:val="4F6228" w:themeColor="accent3" w:themeShade="80"/>
          <w:sz w:val="28"/>
          <w:szCs w:val="28"/>
          <w:rtl/>
        </w:rPr>
        <w:t xml:space="preserve">ه </w:t>
      </w:r>
      <w:r w:rsidR="00021CE2" w:rsidRPr="00B35D7A">
        <w:rPr>
          <w:rFonts w:ascii="Naskh MT for Bosch School" w:hAnsi="Naskh MT for Bosch School" w:cs="Naskh MT for Bosch School"/>
          <w:color w:val="4F6228" w:themeColor="accent3" w:themeShade="80"/>
          <w:sz w:val="28"/>
          <w:szCs w:val="28"/>
          <w:rtl/>
        </w:rPr>
        <w:t>ظاهر ادنی مشاهده نکنی مثل آنکه در حرف آخر شنیدی از قبل ظهور قبل او در نقط</w:t>
      </w:r>
      <w:r w:rsidR="008F0CD1" w:rsidRPr="00B35D7A">
        <w:rPr>
          <w:rFonts w:ascii="Naskh MT for Bosch School" w:hAnsi="Naskh MT for Bosch School" w:cs="Naskh MT for Bosch School" w:hint="cs"/>
          <w:color w:val="4F6228" w:themeColor="accent3" w:themeShade="80"/>
          <w:sz w:val="28"/>
          <w:szCs w:val="28"/>
          <w:rtl/>
        </w:rPr>
        <w:t>ه</w:t>
      </w:r>
      <w:r w:rsidR="00021CE2" w:rsidRPr="00B35D7A">
        <w:rPr>
          <w:rFonts w:ascii="Naskh MT for Bosch School" w:hAnsi="Naskh MT for Bosch School" w:cs="Naskh MT for Bosch School"/>
          <w:color w:val="4F6228" w:themeColor="accent3" w:themeShade="80"/>
          <w:sz w:val="28"/>
          <w:szCs w:val="28"/>
          <w:rtl/>
        </w:rPr>
        <w:t xml:space="preserve"> بیان در حق حرفی که محل ظهور آن شده نازل شده سبحان من هو الاعلی و لیس فوقه کفوه و سبحان من هو الادنی و لیس دونه مثله چگونه لایق که در محضر قدس او این نوع ظهورات ذکر شود این</w:t>
      </w:r>
      <w:r w:rsidR="008F0CD1" w:rsidRPr="00B35D7A">
        <w:rPr>
          <w:rFonts w:ascii="Naskh MT for Bosch School" w:hAnsi="Naskh MT for Bosch School" w:cs="Naskh MT for Bosch School"/>
          <w:color w:val="4F6228" w:themeColor="accent3" w:themeShade="80"/>
          <w:sz w:val="28"/>
          <w:szCs w:val="28"/>
          <w:rtl/>
        </w:rPr>
        <w:softHyphen/>
      </w:r>
      <w:r w:rsidR="00021CE2" w:rsidRPr="00B35D7A">
        <w:rPr>
          <w:rFonts w:ascii="Naskh MT for Bosch School" w:hAnsi="Naskh MT for Bosch School" w:cs="Naskh MT for Bosch School"/>
          <w:color w:val="4F6228" w:themeColor="accent3" w:themeShade="80"/>
          <w:sz w:val="28"/>
          <w:szCs w:val="28"/>
          <w:rtl/>
        </w:rPr>
        <w:t xml:space="preserve">ها در سبل معارف و جواهر توحید است که ذکر </w:t>
      </w:r>
      <w:r w:rsidR="00377A0C" w:rsidRPr="00B35D7A">
        <w:rPr>
          <w:rFonts w:ascii="Naskh MT for Bosch School" w:hAnsi="Naskh MT for Bosch School" w:cs="Naskh MT for Bosch School"/>
          <w:color w:val="4F6228" w:themeColor="accent3" w:themeShade="80"/>
          <w:sz w:val="28"/>
          <w:szCs w:val="28"/>
          <w:rtl/>
        </w:rPr>
        <w:t>می‌شود</w:t>
      </w:r>
      <w:r w:rsidR="00021CE2" w:rsidRPr="00B35D7A">
        <w:rPr>
          <w:rFonts w:ascii="Naskh MT for Bosch School" w:hAnsi="Naskh MT for Bosch School" w:cs="Naskh MT for Bosch School"/>
          <w:color w:val="4F6228" w:themeColor="accent3" w:themeShade="80"/>
          <w:sz w:val="28"/>
          <w:szCs w:val="28"/>
          <w:rtl/>
        </w:rPr>
        <w:t xml:space="preserve"> ولی در سبیل حدود ظاهریه آنچه دأب آن ظهور است ب</w:t>
      </w:r>
      <w:r w:rsidR="008F0CD1" w:rsidRPr="00B35D7A">
        <w:rPr>
          <w:rFonts w:ascii="Naskh MT for Bosch School" w:hAnsi="Naskh MT for Bosch School" w:cs="Naskh MT for Bosch School" w:hint="cs"/>
          <w:color w:val="4F6228" w:themeColor="accent3" w:themeShade="80"/>
          <w:sz w:val="28"/>
          <w:szCs w:val="28"/>
          <w:rtl/>
        </w:rPr>
        <w:t xml:space="preserve">ه </w:t>
      </w:r>
      <w:r w:rsidR="00021CE2" w:rsidRPr="00B35D7A">
        <w:rPr>
          <w:rFonts w:ascii="Naskh MT for Bosch School" w:hAnsi="Naskh MT for Bosch School" w:cs="Naskh MT for Bosch School"/>
          <w:color w:val="4F6228" w:themeColor="accent3" w:themeShade="80"/>
          <w:sz w:val="28"/>
          <w:szCs w:val="28"/>
          <w:rtl/>
        </w:rPr>
        <w:t>اعلی مایمکن در امکان خود عمل کن که او قبول خواهد فرمود اگر از حدود ظاهر تجاوز نکنی ولی اگر ب</w:t>
      </w:r>
      <w:r w:rsidR="008F0CD1" w:rsidRPr="00B35D7A">
        <w:rPr>
          <w:rFonts w:ascii="Naskh MT for Bosch School" w:hAnsi="Naskh MT for Bosch School" w:cs="Naskh MT for Bosch School" w:hint="cs"/>
          <w:color w:val="4F6228" w:themeColor="accent3" w:themeShade="80"/>
          <w:sz w:val="28"/>
          <w:szCs w:val="28"/>
          <w:rtl/>
        </w:rPr>
        <w:t xml:space="preserve">ه </w:t>
      </w:r>
      <w:r w:rsidR="00021CE2" w:rsidRPr="00B35D7A">
        <w:rPr>
          <w:rFonts w:ascii="Naskh MT for Bosch School" w:hAnsi="Naskh MT for Bosch School" w:cs="Naskh MT for Bosch School"/>
          <w:color w:val="4F6228" w:themeColor="accent3" w:themeShade="80"/>
          <w:sz w:val="28"/>
          <w:szCs w:val="28"/>
          <w:rtl/>
        </w:rPr>
        <w:t>غیر از نظر توحید بر او نظر کنی حکم حیوانیت در حق تو خواهد کرد و</w:t>
      </w:r>
      <w:r w:rsidR="008F0CD1" w:rsidRPr="00B35D7A">
        <w:rPr>
          <w:rFonts w:ascii="Naskh MT for Bosch School" w:hAnsi="Naskh MT for Bosch School" w:cs="Naskh MT for Bosch School" w:hint="cs"/>
          <w:color w:val="4F6228" w:themeColor="accent3" w:themeShade="80"/>
          <w:sz w:val="28"/>
          <w:szCs w:val="28"/>
          <w:rtl/>
        </w:rPr>
        <w:t xml:space="preserve"> </w:t>
      </w:r>
      <w:r w:rsidR="00021CE2" w:rsidRPr="00B35D7A">
        <w:rPr>
          <w:rFonts w:ascii="Naskh MT for Bosch School" w:hAnsi="Naskh MT for Bosch School" w:cs="Naskh MT for Bosch School"/>
          <w:color w:val="4F6228" w:themeColor="accent3" w:themeShade="80"/>
          <w:sz w:val="28"/>
          <w:szCs w:val="28"/>
          <w:rtl/>
        </w:rPr>
        <w:t>اگر لم و بم العیاذ بالله گفتی مثل آن است که در حق خود او گفت</w:t>
      </w:r>
      <w:r w:rsidR="008F0CD1" w:rsidRPr="00B35D7A">
        <w:rPr>
          <w:rFonts w:ascii="Naskh MT for Bosch School" w:hAnsi="Naskh MT for Bosch School" w:cs="Naskh MT for Bosch School" w:hint="cs"/>
          <w:color w:val="4F6228" w:themeColor="accent3" w:themeShade="80"/>
          <w:sz w:val="28"/>
          <w:szCs w:val="28"/>
          <w:rtl/>
        </w:rPr>
        <w:t>ۀ</w:t>
      </w:r>
      <w:r w:rsidR="00021CE2" w:rsidRPr="00B35D7A">
        <w:rPr>
          <w:rFonts w:ascii="Naskh MT for Bosch School" w:hAnsi="Naskh MT for Bosch School" w:cs="Naskh MT for Bosch School"/>
          <w:color w:val="4F6228" w:themeColor="accent3" w:themeShade="80"/>
          <w:sz w:val="28"/>
          <w:szCs w:val="28"/>
          <w:rtl/>
        </w:rPr>
        <w:t xml:space="preserve"> زیرا که شبهی از برای اون نیست که ضرب المثل شود اگر گویم نقط</w:t>
      </w:r>
      <w:r w:rsidR="008F0CD1" w:rsidRPr="00B35D7A">
        <w:rPr>
          <w:rFonts w:ascii="Naskh MT for Bosch School" w:hAnsi="Naskh MT for Bosch School" w:cs="Naskh MT for Bosch School" w:hint="cs"/>
          <w:color w:val="4F6228" w:themeColor="accent3" w:themeShade="80"/>
          <w:sz w:val="28"/>
          <w:szCs w:val="28"/>
          <w:rtl/>
        </w:rPr>
        <w:t>ه</w:t>
      </w:r>
      <w:r w:rsidR="00021CE2" w:rsidRPr="00B35D7A">
        <w:rPr>
          <w:rFonts w:ascii="Naskh MT for Bosch School" w:hAnsi="Naskh MT for Bosch School" w:cs="Naskh MT for Bosch School"/>
          <w:color w:val="4F6228" w:themeColor="accent3" w:themeShade="80"/>
          <w:sz w:val="28"/>
          <w:szCs w:val="28"/>
          <w:rtl/>
        </w:rPr>
        <w:t xml:space="preserve"> بیان ظهور او اظهر است و اگر گویم ظهور بعد او در نفس او همان ظهور ابطن است مرا چ</w:t>
      </w:r>
      <w:r w:rsidR="00EB57CF" w:rsidRPr="00B35D7A">
        <w:rPr>
          <w:rFonts w:ascii="Naskh MT for Bosch School" w:hAnsi="Naskh MT for Bosch School" w:cs="Naskh MT for Bosch School" w:hint="cs"/>
          <w:color w:val="4F6228" w:themeColor="accent3" w:themeShade="80"/>
          <w:sz w:val="28"/>
          <w:szCs w:val="28"/>
          <w:rtl/>
        </w:rPr>
        <w:t>ق</w:t>
      </w:r>
      <w:r w:rsidR="00021CE2" w:rsidRPr="00B35D7A">
        <w:rPr>
          <w:rFonts w:ascii="Naskh MT for Bosch School" w:hAnsi="Naskh MT for Bosch School" w:cs="Naskh MT for Bosch School"/>
          <w:color w:val="4F6228" w:themeColor="accent3" w:themeShade="80"/>
          <w:sz w:val="28"/>
          <w:szCs w:val="28"/>
          <w:rtl/>
        </w:rPr>
        <w:t xml:space="preserve">در که توان ذکر نمود او را و اعظم علو و امنع سمو اذن ذکر خود او است که خلق را داده و الا تقدیس کرده </w:t>
      </w:r>
      <w:r w:rsidR="00377A0C" w:rsidRPr="00B35D7A">
        <w:rPr>
          <w:rFonts w:ascii="Naskh MT for Bosch School" w:hAnsi="Naskh MT for Bosch School" w:cs="Naskh MT for Bosch School"/>
          <w:color w:val="4F6228" w:themeColor="accent3" w:themeShade="80"/>
          <w:sz w:val="28"/>
          <w:szCs w:val="28"/>
          <w:rtl/>
        </w:rPr>
        <w:t>می‌شد</w:t>
      </w:r>
      <w:r w:rsidR="00021CE2" w:rsidRPr="00B35D7A">
        <w:rPr>
          <w:rFonts w:ascii="Naskh MT for Bosch School" w:hAnsi="Naskh MT for Bosch School" w:cs="Naskh MT for Bosch School"/>
          <w:color w:val="4F6228" w:themeColor="accent3" w:themeShade="80"/>
          <w:sz w:val="28"/>
          <w:szCs w:val="28"/>
          <w:rtl/>
        </w:rPr>
        <w:t xml:space="preserve"> از هر ذکری و تنزیه کرده از هر </w:t>
      </w:r>
      <w:r w:rsidR="00021CE2" w:rsidRPr="00B35D7A">
        <w:rPr>
          <w:rFonts w:ascii="Naskh MT for Bosch School" w:hAnsi="Naskh MT for Bosch School" w:cs="Naskh MT for Bosch School"/>
          <w:color w:val="4F6228" w:themeColor="accent3" w:themeShade="80"/>
          <w:sz w:val="28"/>
          <w:szCs w:val="28"/>
          <w:rtl/>
        </w:rPr>
        <w:lastRenderedPageBreak/>
        <w:t>ثنائی و</w:t>
      </w:r>
      <w:r w:rsidR="00B171EA" w:rsidRPr="00B35D7A">
        <w:rPr>
          <w:rFonts w:ascii="Naskh MT for Bosch School" w:hAnsi="Naskh MT for Bosch School" w:cs="Naskh MT for Bosch School"/>
          <w:color w:val="4F6228" w:themeColor="accent3" w:themeShade="80"/>
          <w:sz w:val="28"/>
          <w:szCs w:val="28"/>
          <w:rtl/>
        </w:rPr>
        <w:t xml:space="preserve"> آن با این علو عظمت و ارتفاع و </w:t>
      </w:r>
      <w:r w:rsidR="00021CE2" w:rsidRPr="00B35D7A">
        <w:rPr>
          <w:rFonts w:ascii="Naskh MT for Bosch School" w:hAnsi="Naskh MT for Bosch School" w:cs="Naskh MT for Bosch School"/>
          <w:color w:val="4F6228" w:themeColor="accent3" w:themeShade="80"/>
          <w:sz w:val="28"/>
          <w:szCs w:val="28"/>
          <w:rtl/>
        </w:rPr>
        <w:t xml:space="preserve">سمو جلالت و امتناع </w:t>
      </w:r>
      <w:r w:rsidR="00E727A2" w:rsidRPr="00B35D7A">
        <w:rPr>
          <w:rFonts w:ascii="Naskh MT for Bosch School" w:hAnsi="Naskh MT for Bosch School" w:cs="Naskh MT for Bosch School"/>
          <w:color w:val="4F6228" w:themeColor="accent3" w:themeShade="80"/>
          <w:sz w:val="28"/>
          <w:szCs w:val="28"/>
          <w:rtl/>
        </w:rPr>
        <w:t xml:space="preserve">عندالله </w:t>
      </w:r>
      <w:r w:rsidR="00021CE2" w:rsidRPr="00B35D7A">
        <w:rPr>
          <w:rFonts w:ascii="Naskh MT for Bosch School" w:hAnsi="Naskh MT for Bosch School" w:cs="Naskh MT for Bosch School"/>
          <w:color w:val="4F6228" w:themeColor="accent3" w:themeShade="80"/>
          <w:sz w:val="28"/>
          <w:szCs w:val="28"/>
          <w:rtl/>
        </w:rPr>
        <w:t>بوده و هست فتعالی الله عما یصف الواصفون علوا عظیما</w:t>
      </w:r>
      <w:r w:rsidR="00EB57CF" w:rsidRPr="00B35D7A">
        <w:rPr>
          <w:rFonts w:ascii="Naskh MT for Bosch School" w:hAnsi="Naskh MT for Bosch School" w:cs="Naskh MT for Bosch School" w:hint="cs"/>
          <w:color w:val="4F6228" w:themeColor="accent3" w:themeShade="80"/>
          <w:sz w:val="28"/>
          <w:szCs w:val="28"/>
          <w:rtl/>
        </w:rPr>
        <w:t>.</w:t>
      </w:r>
    </w:p>
    <w:p w14:paraId="70EDE5C2" w14:textId="77777777" w:rsidR="00021CE2" w:rsidRPr="00B35D7A" w:rsidRDefault="00021CE2" w:rsidP="00C73A45">
      <w:pPr>
        <w:jc w:val="both"/>
        <w:rPr>
          <w:rFonts w:ascii="Naskh MT for Bosch School" w:hAnsi="Naskh MT for Bosch School" w:cs="Naskh MT for Bosch School"/>
          <w:color w:val="4F6228" w:themeColor="accent3" w:themeShade="80"/>
          <w:sz w:val="28"/>
          <w:szCs w:val="28"/>
          <w:rtl/>
        </w:rPr>
      </w:pPr>
    </w:p>
    <w:p w14:paraId="07B22BB3" w14:textId="77777777" w:rsidR="00EB57CF" w:rsidRPr="00B35D7A" w:rsidRDefault="00EB57CF">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71942435" w14:textId="4619B5AD" w:rsidR="00021CE2" w:rsidRPr="00B35D7A" w:rsidRDefault="00021CE2" w:rsidP="00B0684E">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السادس من الواحد التاسع </w:t>
      </w:r>
      <w:bookmarkStart w:id="129" w:name="_Hlk150814806"/>
      <w:r w:rsidRPr="00B35D7A">
        <w:rPr>
          <w:rFonts w:ascii="Naskh MT for Bosch School" w:hAnsi="Naskh MT for Bosch School" w:cs="Naskh MT for Bosch School"/>
          <w:b/>
          <w:bCs/>
          <w:color w:val="4F6228" w:themeColor="accent3" w:themeShade="80"/>
          <w:sz w:val="28"/>
          <w:szCs w:val="28"/>
          <w:rtl/>
        </w:rPr>
        <w:t>فیما ینبغی للناس ان یعزن طائف</w:t>
      </w:r>
      <w:r w:rsidR="00EB57CF"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التی یخرج نقط</w:t>
      </w:r>
      <w:r w:rsidR="00EB57CF"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w:t>
      </w:r>
      <w:bookmarkEnd w:id="129"/>
      <w:r w:rsidRPr="00B35D7A">
        <w:rPr>
          <w:rFonts w:ascii="Naskh MT for Bosch School" w:hAnsi="Naskh MT for Bosch School" w:cs="Naskh MT for Bosch School"/>
          <w:b/>
          <w:bCs/>
          <w:color w:val="4F6228" w:themeColor="accent3" w:themeShade="80"/>
          <w:sz w:val="28"/>
          <w:szCs w:val="28"/>
          <w:rtl/>
        </w:rPr>
        <w:t>الحقیق</w:t>
      </w:r>
      <w:r w:rsidR="00EB57CF"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عن بینها اذا هم بها مؤمنون</w:t>
      </w:r>
    </w:p>
    <w:p w14:paraId="70AFD780" w14:textId="77777777" w:rsidR="00B0684E" w:rsidRDefault="00021CE2" w:rsidP="00276908">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ملخص این باب آنکه بدانکه هیچ ارضی از آن معتدل</w:t>
      </w:r>
      <w:r w:rsidR="00EB57CF"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 xml:space="preserve">تر نیست الا آنکه محل ظهور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و همچنین هیچ اسمائی اقرب ب</w:t>
      </w:r>
      <w:r w:rsidR="00EB57CF"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خداوند نیست بعد از حروف واحد الا آنکه محال انس شجر</w:t>
      </w:r>
      <w:r w:rsidR="00EB57CF"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حقیقت </w:t>
      </w:r>
      <w:r w:rsidR="00DA0603" w:rsidRPr="00B35D7A">
        <w:rPr>
          <w:rFonts w:ascii="Naskh MT for Bosch School" w:hAnsi="Naskh MT for Bosch School" w:cs="Naskh MT for Bosch School"/>
          <w:color w:val="4F6228" w:themeColor="accent3" w:themeShade="80"/>
          <w:sz w:val="28"/>
          <w:szCs w:val="28"/>
          <w:rtl/>
        </w:rPr>
        <w:t>می‌شوند</w:t>
      </w:r>
      <w:r w:rsidRPr="00B35D7A">
        <w:rPr>
          <w:rFonts w:ascii="Naskh MT for Bosch School" w:hAnsi="Naskh MT for Bosch School" w:cs="Naskh MT for Bosch School"/>
          <w:color w:val="4F6228" w:themeColor="accent3" w:themeShade="80"/>
          <w:sz w:val="28"/>
          <w:szCs w:val="28"/>
          <w:rtl/>
        </w:rPr>
        <w:t xml:space="preserve"> ولی اگر ابعد از خلق ایمان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آورد اقرب خلق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چنانچه در حروف واحد بخواهی نظر کن و</w:t>
      </w:r>
      <w:r w:rsidR="00EB57CF"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اگر قبل بخواهی نظر کن در اقرب در فرقان نظر کن که مناط ایمان است ولی اگر از اقرب شود اقرب</w:t>
      </w:r>
      <w:r w:rsidR="00EB57CF"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 xml:space="preserve">تر مثل آنکه از امیرالمؤمنین (ع) در قرآن واقع شد بلکه مناط قرب ایمانی است چنانچه در حروف واحد شاهد شدی و بدانکه خداوند نظر </w:t>
      </w:r>
      <w:r w:rsidR="00B0684E" w:rsidRPr="00B0684E">
        <w:rPr>
          <w:rFonts w:ascii="Naskh MT for Bosch School" w:hAnsi="Naskh MT for Bosch School" w:cs="Naskh MT for Bosch School"/>
          <w:color w:val="4F6228" w:themeColor="accent3" w:themeShade="80"/>
          <w:sz w:val="28"/>
          <w:szCs w:val="28"/>
          <w:highlight w:val="yellow"/>
          <w:rtl/>
        </w:rPr>
        <w:t>می</w:t>
      </w:r>
      <w:r w:rsidRPr="00B0684E">
        <w:rPr>
          <w:rFonts w:ascii="Naskh MT for Bosch School" w:hAnsi="Naskh MT for Bosch School" w:cs="Naskh MT for Bosch School"/>
          <w:color w:val="4F6228" w:themeColor="accent3" w:themeShade="80"/>
          <w:sz w:val="28"/>
          <w:szCs w:val="28"/>
          <w:highlight w:val="yellow"/>
          <w:rtl/>
        </w:rPr>
        <w:t>فرماید</w:t>
      </w:r>
      <w:r w:rsidRPr="00B35D7A">
        <w:rPr>
          <w:rFonts w:ascii="Naskh MT for Bosch School" w:hAnsi="Naskh MT for Bosch School" w:cs="Naskh MT for Bosch School"/>
          <w:color w:val="4F6228" w:themeColor="accent3" w:themeShade="80"/>
          <w:sz w:val="28"/>
          <w:szCs w:val="28"/>
          <w:rtl/>
        </w:rPr>
        <w:t xml:space="preserve"> در ملک خود و هیچ </w:t>
      </w:r>
      <w:r w:rsidR="00EB57CF" w:rsidRPr="00B35D7A">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بی که</w:t>
      </w:r>
    </w:p>
    <w:p w14:paraId="6D585F86" w14:textId="72558153" w:rsidR="00B0684E" w:rsidRDefault="00B0684E" w:rsidP="00B0684E">
      <w:pPr>
        <w:jc w:val="both"/>
        <w:rPr>
          <w:rFonts w:ascii="Naskh MT for Bosch School" w:hAnsi="Naskh MT for Bosch School" w:cs="Naskh MT for Bosch School"/>
          <w:color w:val="4F6228" w:themeColor="accent3" w:themeShade="80"/>
          <w:sz w:val="28"/>
          <w:szCs w:val="28"/>
          <w:rtl/>
        </w:rPr>
      </w:pPr>
      <w:r w:rsidRPr="00B0684E">
        <w:rPr>
          <w:rFonts w:ascii="Naskh MT for Bosch School" w:hAnsi="Naskh MT for Bosch School" w:cs="Naskh MT for Bosch School" w:hint="cs"/>
          <w:color w:val="4F6228" w:themeColor="accent3" w:themeShade="80"/>
          <w:sz w:val="28"/>
          <w:szCs w:val="28"/>
          <w:highlight w:val="yellow"/>
          <w:rtl/>
        </w:rPr>
        <w:t>***ص225***</w:t>
      </w:r>
    </w:p>
    <w:p w14:paraId="58723299" w14:textId="46BB32F7" w:rsidR="00021CE2" w:rsidRPr="00B35D7A" w:rsidRDefault="00B0684E" w:rsidP="00B0684E">
      <w:pPr>
        <w:jc w:val="both"/>
        <w:rPr>
          <w:rFonts w:ascii="Naskh MT for Bosch School" w:hAnsi="Naskh MT for Bosch School" w:cs="Naskh MT for Bosch School"/>
          <w:color w:val="4F6228" w:themeColor="accent3" w:themeShade="80"/>
          <w:sz w:val="28"/>
          <w:szCs w:val="28"/>
          <w:rtl/>
        </w:rPr>
      </w:pPr>
      <w:r w:rsidRPr="00B0684E">
        <w:rPr>
          <w:rFonts w:ascii="Naskh MT for Bosch School" w:hAnsi="Naskh MT for Bosch School" w:cs="Naskh MT for Bosch School" w:hint="cs"/>
          <w:color w:val="4F6228" w:themeColor="accent3" w:themeShade="80"/>
          <w:sz w:val="28"/>
          <w:szCs w:val="28"/>
          <w:highlight w:val="yellow"/>
          <w:rtl/>
        </w:rPr>
        <w:t>که</w:t>
      </w:r>
      <w:r w:rsidR="00021CE2" w:rsidRPr="00B35D7A">
        <w:rPr>
          <w:rFonts w:ascii="Naskh MT for Bosch School" w:hAnsi="Naskh MT for Bosch School" w:cs="Naskh MT for Bosch School"/>
          <w:color w:val="4F6228" w:themeColor="accent3" w:themeShade="80"/>
          <w:sz w:val="28"/>
          <w:szCs w:val="28"/>
          <w:rtl/>
        </w:rPr>
        <w:t xml:space="preserve"> از آن بهتر نباشد از برای او اختیار </w:t>
      </w:r>
      <w:r w:rsidRPr="00B0684E">
        <w:rPr>
          <w:rFonts w:ascii="Naskh MT for Bosch School" w:hAnsi="Naskh MT for Bosch School" w:cs="Naskh MT for Bosch School"/>
          <w:color w:val="4F6228" w:themeColor="accent3" w:themeShade="80"/>
          <w:sz w:val="28"/>
          <w:szCs w:val="28"/>
          <w:highlight w:val="yellow"/>
          <w:rtl/>
        </w:rPr>
        <w:t>می</w:t>
      </w:r>
      <w:r w:rsidR="00021CE2" w:rsidRPr="00B0684E">
        <w:rPr>
          <w:rFonts w:ascii="Naskh MT for Bosch School" w:hAnsi="Naskh MT for Bosch School" w:cs="Naskh MT for Bosch School"/>
          <w:color w:val="4F6228" w:themeColor="accent3" w:themeShade="80"/>
          <w:sz w:val="28"/>
          <w:szCs w:val="28"/>
          <w:highlight w:val="yellow"/>
          <w:rtl/>
        </w:rPr>
        <w:t>فرماید</w:t>
      </w:r>
      <w:r w:rsidR="00021CE2" w:rsidRPr="00B35D7A">
        <w:rPr>
          <w:rFonts w:ascii="Naskh MT for Bosch School" w:hAnsi="Naskh MT for Bosch School" w:cs="Naskh MT for Bosch School"/>
          <w:color w:val="4F6228" w:themeColor="accent3" w:themeShade="80"/>
          <w:sz w:val="28"/>
          <w:szCs w:val="28"/>
          <w:rtl/>
        </w:rPr>
        <w:t xml:space="preserve"> و هم امی که هیچ از آن بهتر نباشد خداوند از برای او اختیار </w:t>
      </w:r>
      <w:r w:rsidRPr="00B0684E">
        <w:rPr>
          <w:rFonts w:ascii="Naskh MT for Bosch School" w:hAnsi="Naskh MT for Bosch School" w:cs="Naskh MT for Bosch School"/>
          <w:color w:val="4F6228" w:themeColor="accent3" w:themeShade="80"/>
          <w:sz w:val="28"/>
          <w:szCs w:val="28"/>
          <w:highlight w:val="yellow"/>
          <w:rtl/>
        </w:rPr>
        <w:t>می</w:t>
      </w:r>
      <w:r w:rsidR="00021CE2" w:rsidRPr="00B0684E">
        <w:rPr>
          <w:rFonts w:ascii="Naskh MT for Bosch School" w:hAnsi="Naskh MT for Bosch School" w:cs="Naskh MT for Bosch School"/>
          <w:color w:val="4F6228" w:themeColor="accent3" w:themeShade="80"/>
          <w:sz w:val="28"/>
          <w:szCs w:val="28"/>
          <w:highlight w:val="yellow"/>
          <w:rtl/>
        </w:rPr>
        <w:t>فرماید</w:t>
      </w:r>
      <w:r w:rsidR="00021CE2" w:rsidRPr="00B35D7A">
        <w:rPr>
          <w:rFonts w:ascii="Naskh MT for Bosch School" w:hAnsi="Naskh MT for Bosch School" w:cs="Naskh MT for Bosch School"/>
          <w:color w:val="4F6228" w:themeColor="accent3" w:themeShade="80"/>
          <w:sz w:val="28"/>
          <w:szCs w:val="28"/>
          <w:rtl/>
        </w:rPr>
        <w:t xml:space="preserve"> و </w:t>
      </w:r>
      <w:r w:rsidR="00021CE2" w:rsidRPr="00B0684E">
        <w:rPr>
          <w:rFonts w:ascii="Naskh MT for Bosch School" w:hAnsi="Naskh MT for Bosch School" w:cs="Naskh MT for Bosch School"/>
          <w:color w:val="4F6228" w:themeColor="accent3" w:themeShade="80"/>
          <w:sz w:val="28"/>
          <w:szCs w:val="28"/>
          <w:highlight w:val="yellow"/>
          <w:rtl/>
        </w:rPr>
        <w:t>هم</w:t>
      </w:r>
      <w:r w:rsidRPr="00B0684E">
        <w:rPr>
          <w:rFonts w:ascii="Naskh MT for Bosch School" w:hAnsi="Naskh MT for Bosch School" w:cs="Naskh MT for Bosch School" w:hint="cs"/>
          <w:color w:val="4F6228" w:themeColor="accent3" w:themeShade="80"/>
          <w:sz w:val="28"/>
          <w:szCs w:val="28"/>
          <w:highlight w:val="yellow"/>
          <w:rtl/>
        </w:rPr>
        <w:t xml:space="preserve"> </w:t>
      </w:r>
      <w:r w:rsidR="00021CE2" w:rsidRPr="00B0684E">
        <w:rPr>
          <w:rFonts w:ascii="Naskh MT for Bosch School" w:hAnsi="Naskh MT for Bosch School" w:cs="Naskh MT for Bosch School"/>
          <w:color w:val="4F6228" w:themeColor="accent3" w:themeShade="80"/>
          <w:sz w:val="28"/>
          <w:szCs w:val="28"/>
          <w:highlight w:val="yellow"/>
          <w:rtl/>
        </w:rPr>
        <w:t>چنین</w:t>
      </w:r>
      <w:r w:rsidR="00021CE2"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00021CE2" w:rsidRPr="00B35D7A">
        <w:rPr>
          <w:rFonts w:ascii="Naskh MT for Bosch School" w:hAnsi="Naskh MT for Bosch School" w:cs="Naskh MT for Bosch School"/>
          <w:color w:val="4F6228" w:themeColor="accent3" w:themeShade="80"/>
          <w:sz w:val="28"/>
          <w:szCs w:val="28"/>
          <w:rtl/>
        </w:rPr>
        <w:t xml:space="preserve"> شئون دیگر را ملاحظه کن که یک وجود است و آن بحر جود </w:t>
      </w:r>
      <w:r w:rsidR="00D01FAC" w:rsidRPr="00B35D7A">
        <w:rPr>
          <w:rFonts w:ascii="Naskh MT for Bosch School" w:hAnsi="Naskh MT for Bosch School" w:cs="Naskh MT for Bosch School"/>
          <w:color w:val="4F6228" w:themeColor="accent3" w:themeShade="80"/>
          <w:sz w:val="28"/>
          <w:szCs w:val="28"/>
          <w:rtl/>
        </w:rPr>
        <w:t>کل</w:t>
      </w:r>
      <w:r w:rsidR="00021CE2" w:rsidRPr="00B35D7A">
        <w:rPr>
          <w:rFonts w:ascii="Naskh MT for Bosch School" w:hAnsi="Naskh MT for Bosch School" w:cs="Naskh MT for Bosch School"/>
          <w:color w:val="4F6228" w:themeColor="accent3" w:themeShade="80"/>
          <w:sz w:val="28"/>
          <w:szCs w:val="28"/>
          <w:rtl/>
        </w:rPr>
        <w:t xml:space="preserve"> ب</w:t>
      </w:r>
      <w:r w:rsidR="00EB57CF" w:rsidRPr="00B35D7A">
        <w:rPr>
          <w:rFonts w:ascii="Naskh MT for Bosch School" w:hAnsi="Naskh MT for Bosch School" w:cs="Naskh MT for Bosch School" w:hint="cs"/>
          <w:color w:val="4F6228" w:themeColor="accent3" w:themeShade="80"/>
          <w:sz w:val="28"/>
          <w:szCs w:val="28"/>
          <w:rtl/>
        </w:rPr>
        <w:t xml:space="preserve">ه </w:t>
      </w:r>
      <w:r w:rsidR="00021CE2" w:rsidRPr="00B35D7A">
        <w:rPr>
          <w:rFonts w:ascii="Naskh MT for Bosch School" w:hAnsi="Naskh MT for Bosch School" w:cs="Naskh MT for Bosch School"/>
          <w:color w:val="4F6228" w:themeColor="accent3" w:themeShade="80"/>
          <w:sz w:val="28"/>
          <w:szCs w:val="28"/>
          <w:rtl/>
        </w:rPr>
        <w:t xml:space="preserve">همان زنده و </w:t>
      </w:r>
      <w:r w:rsidR="00D01FAC" w:rsidRPr="00B35D7A">
        <w:rPr>
          <w:rFonts w:ascii="Naskh MT for Bosch School" w:hAnsi="Naskh MT for Bosch School" w:cs="Naskh MT for Bosch School"/>
          <w:color w:val="4F6228" w:themeColor="accent3" w:themeShade="80"/>
          <w:sz w:val="28"/>
          <w:szCs w:val="28"/>
          <w:rtl/>
        </w:rPr>
        <w:t>کل</w:t>
      </w:r>
      <w:r w:rsidR="00021CE2" w:rsidRPr="00B35D7A">
        <w:rPr>
          <w:rFonts w:ascii="Naskh MT for Bosch School" w:hAnsi="Naskh MT for Bosch School" w:cs="Naskh MT for Bosch School"/>
          <w:color w:val="4F6228" w:themeColor="accent3" w:themeShade="80"/>
          <w:sz w:val="28"/>
          <w:szCs w:val="28"/>
          <w:rtl/>
        </w:rPr>
        <w:t xml:space="preserve"> ب</w:t>
      </w:r>
      <w:r w:rsidR="00EB57CF" w:rsidRPr="00B35D7A">
        <w:rPr>
          <w:rFonts w:ascii="Naskh MT for Bosch School" w:hAnsi="Naskh MT for Bosch School" w:cs="Naskh MT for Bosch School" w:hint="cs"/>
          <w:color w:val="4F6228" w:themeColor="accent3" w:themeShade="80"/>
          <w:sz w:val="28"/>
          <w:szCs w:val="28"/>
          <w:rtl/>
        </w:rPr>
        <w:t xml:space="preserve">ه </w:t>
      </w:r>
      <w:r w:rsidR="00021CE2" w:rsidRPr="00B35D7A">
        <w:rPr>
          <w:rFonts w:ascii="Naskh MT for Bosch School" w:hAnsi="Naskh MT for Bosch School" w:cs="Naskh MT for Bosch School"/>
          <w:color w:val="4F6228" w:themeColor="accent3" w:themeShade="80"/>
          <w:sz w:val="28"/>
          <w:szCs w:val="28"/>
          <w:rtl/>
        </w:rPr>
        <w:t>همان میت خواهند شد اگر اقبال کنند زنده و الا میت چه ا</w:t>
      </w:r>
      <w:r w:rsidR="00EB57CF" w:rsidRPr="00B35D7A">
        <w:rPr>
          <w:rFonts w:ascii="Naskh MT for Bosch School" w:hAnsi="Naskh MT for Bosch School" w:cs="Naskh MT for Bosch School" w:hint="cs"/>
          <w:color w:val="4F6228" w:themeColor="accent3" w:themeShade="80"/>
          <w:sz w:val="28"/>
          <w:szCs w:val="28"/>
          <w:rtl/>
        </w:rPr>
        <w:t>عل</w:t>
      </w:r>
      <w:r w:rsidR="00021CE2" w:rsidRPr="00B35D7A">
        <w:rPr>
          <w:rFonts w:ascii="Naskh MT for Bosch School" w:hAnsi="Naskh MT for Bosch School" w:cs="Naskh MT for Bosch School"/>
          <w:color w:val="4F6228" w:themeColor="accent3" w:themeShade="80"/>
          <w:sz w:val="28"/>
          <w:szCs w:val="28"/>
          <w:rtl/>
        </w:rPr>
        <w:t>ای خلق شد و چه ادنی که نسبت او ب</w:t>
      </w:r>
      <w:r w:rsidR="00EB57CF" w:rsidRPr="00B35D7A">
        <w:rPr>
          <w:rFonts w:ascii="Naskh MT for Bosch School" w:hAnsi="Naskh MT for Bosch School" w:cs="Naskh MT for Bosch School" w:hint="cs"/>
          <w:color w:val="4F6228" w:themeColor="accent3" w:themeShade="80"/>
          <w:sz w:val="28"/>
          <w:szCs w:val="28"/>
          <w:rtl/>
        </w:rPr>
        <w:t xml:space="preserve">ه </w:t>
      </w:r>
      <w:r w:rsidR="00D01FAC" w:rsidRPr="00B35D7A">
        <w:rPr>
          <w:rFonts w:ascii="Naskh MT for Bosch School" w:hAnsi="Naskh MT for Bosch School" w:cs="Naskh MT for Bosch School"/>
          <w:color w:val="4F6228" w:themeColor="accent3" w:themeShade="80"/>
          <w:sz w:val="28"/>
          <w:szCs w:val="28"/>
          <w:rtl/>
        </w:rPr>
        <w:t>کل</w:t>
      </w:r>
      <w:r w:rsidR="00021CE2" w:rsidRPr="00B35D7A">
        <w:rPr>
          <w:rFonts w:ascii="Naskh MT for Bosch School" w:hAnsi="Naskh MT for Bosch School" w:cs="Naskh MT for Bosch School"/>
          <w:color w:val="4F6228" w:themeColor="accent3" w:themeShade="80"/>
          <w:sz w:val="28"/>
          <w:szCs w:val="28"/>
          <w:rtl/>
        </w:rPr>
        <w:t xml:space="preserve"> اشیاء سواء است ولی خداوند نازل فرموده </w:t>
      </w:r>
      <w:r w:rsidR="00D01FAC" w:rsidRPr="00B35D7A">
        <w:rPr>
          <w:rFonts w:ascii="Naskh MT for Bosch School" w:hAnsi="Naskh MT for Bosch School" w:cs="Naskh MT for Bosch School"/>
          <w:color w:val="4F6228" w:themeColor="accent3" w:themeShade="80"/>
          <w:sz w:val="28"/>
          <w:szCs w:val="28"/>
          <w:rtl/>
        </w:rPr>
        <w:t>کل</w:t>
      </w:r>
      <w:r w:rsidR="00021CE2" w:rsidRPr="00B35D7A">
        <w:rPr>
          <w:rFonts w:ascii="Naskh MT for Bosch School" w:hAnsi="Naskh MT for Bosch School" w:cs="Naskh MT for Bosch School"/>
          <w:color w:val="4F6228" w:themeColor="accent3" w:themeShade="80"/>
          <w:sz w:val="28"/>
          <w:szCs w:val="28"/>
          <w:rtl/>
        </w:rPr>
        <w:t xml:space="preserve"> بهاء و ضیاء خود را بر ابوین او قبل از خلق ایشان و </w:t>
      </w:r>
      <w:r w:rsidR="000F72A7" w:rsidRPr="00B35D7A">
        <w:rPr>
          <w:rFonts w:ascii="Naskh MT for Bosch School" w:hAnsi="Naskh MT for Bosch School" w:cs="Naskh MT for Bosch School"/>
          <w:color w:val="4F6228" w:themeColor="accent3" w:themeShade="80"/>
          <w:sz w:val="28"/>
          <w:szCs w:val="28"/>
          <w:rtl/>
        </w:rPr>
        <w:t>صلوة</w:t>
      </w:r>
      <w:r w:rsidR="00021CE2" w:rsidRPr="00B35D7A">
        <w:rPr>
          <w:rFonts w:ascii="Naskh MT for Bosch School" w:hAnsi="Naskh MT for Bosch School" w:cs="Naskh MT for Bosch School"/>
          <w:color w:val="4F6228" w:themeColor="accent3" w:themeShade="80"/>
          <w:sz w:val="28"/>
          <w:szCs w:val="28"/>
          <w:rtl/>
        </w:rPr>
        <w:t xml:space="preserve"> بر ایشان نازل فرموده قبل خلق سموات وارض و ما بینهما و آن همان صلواتی است که از آن مولود بر ایشان نازل </w:t>
      </w:r>
      <w:r w:rsidR="00377A0C" w:rsidRPr="00B35D7A">
        <w:rPr>
          <w:rFonts w:ascii="Naskh MT for Bosch School" w:hAnsi="Naskh MT for Bosch School" w:cs="Naskh MT for Bosch School"/>
          <w:color w:val="4F6228" w:themeColor="accent3" w:themeShade="80"/>
          <w:sz w:val="28"/>
          <w:szCs w:val="28"/>
          <w:rtl/>
        </w:rPr>
        <w:t>می‌شود</w:t>
      </w:r>
      <w:r w:rsidR="00021CE2" w:rsidRPr="00B35D7A">
        <w:rPr>
          <w:rFonts w:ascii="Naskh MT for Bosch School" w:hAnsi="Naskh MT for Bosch School" w:cs="Naskh MT for Bosch School"/>
          <w:color w:val="4F6228" w:themeColor="accent3" w:themeShade="80"/>
          <w:sz w:val="28"/>
          <w:szCs w:val="28"/>
          <w:rtl/>
        </w:rPr>
        <w:t xml:space="preserve"> نه غیر آن زیرا که ذات ازل متعالی است از ذکر و</w:t>
      </w:r>
      <w:r w:rsidR="00EB57CF" w:rsidRPr="00B35D7A">
        <w:rPr>
          <w:rFonts w:ascii="Naskh MT for Bosch School" w:hAnsi="Naskh MT for Bosch School" w:cs="Naskh MT for Bosch School" w:hint="cs"/>
          <w:color w:val="4F6228" w:themeColor="accent3" w:themeShade="80"/>
          <w:sz w:val="28"/>
          <w:szCs w:val="28"/>
          <w:rtl/>
        </w:rPr>
        <w:t xml:space="preserve"> </w:t>
      </w:r>
      <w:r w:rsidR="00021CE2" w:rsidRPr="00B35D7A">
        <w:rPr>
          <w:rFonts w:ascii="Naskh MT for Bosch School" w:hAnsi="Naskh MT for Bosch School" w:cs="Naskh MT for Bosch School"/>
          <w:color w:val="4F6228" w:themeColor="accent3" w:themeShade="80"/>
          <w:sz w:val="28"/>
          <w:szCs w:val="28"/>
          <w:rtl/>
        </w:rPr>
        <w:t>اقتران و آنچه در امکان ممکن ظهور مشیت اولیه است بظهورها نه بذاتها و او است کینونیت مشیت که در او دیده ن</w:t>
      </w:r>
      <w:r w:rsidR="00377A0C" w:rsidRPr="00B35D7A">
        <w:rPr>
          <w:rFonts w:ascii="Naskh MT for Bosch School" w:hAnsi="Naskh MT for Bosch School" w:cs="Naskh MT for Bosch School"/>
          <w:color w:val="4F6228" w:themeColor="accent3" w:themeShade="80"/>
          <w:sz w:val="28"/>
          <w:szCs w:val="28"/>
          <w:rtl/>
        </w:rPr>
        <w:t>می‌شود</w:t>
      </w:r>
      <w:r w:rsidR="00021CE2" w:rsidRPr="00B35D7A">
        <w:rPr>
          <w:rFonts w:ascii="Naskh MT for Bosch School" w:hAnsi="Naskh MT for Bosch School" w:cs="Naskh MT for Bosch School"/>
          <w:color w:val="4F6228" w:themeColor="accent3" w:themeShade="80"/>
          <w:sz w:val="28"/>
          <w:szCs w:val="28"/>
          <w:rtl/>
        </w:rPr>
        <w:t xml:space="preserve"> الا الله جل و عز و محبوب ازل جل و عز هر کس از برای</w:t>
      </w:r>
      <w:r w:rsidR="006C4878" w:rsidRPr="00B35D7A">
        <w:rPr>
          <w:rFonts w:ascii="Naskh MT for Bosch School" w:hAnsi="Naskh MT for Bosch School" w:cs="Naskh MT for Bosch School"/>
          <w:color w:val="4F6228" w:themeColor="accent3" w:themeShade="80"/>
          <w:sz w:val="28"/>
          <w:szCs w:val="28"/>
          <w:rtl/>
        </w:rPr>
        <w:t xml:space="preserve"> </w:t>
      </w:r>
      <w:r w:rsidR="00021CE2" w:rsidRPr="00B35D7A">
        <w:rPr>
          <w:rFonts w:ascii="Naskh MT for Bosch School" w:hAnsi="Naskh MT for Bosch School" w:cs="Naskh MT for Bosch School"/>
          <w:color w:val="4F6228" w:themeColor="accent3" w:themeShade="80"/>
          <w:sz w:val="28"/>
          <w:szCs w:val="28"/>
          <w:rtl/>
        </w:rPr>
        <w:t xml:space="preserve">او است از برای خدا است و هر کس از برای او نیست لدون الله بدان و </w:t>
      </w:r>
      <w:r w:rsidR="00D01FAC" w:rsidRPr="00B35D7A">
        <w:rPr>
          <w:rFonts w:ascii="Naskh MT for Bosch School" w:hAnsi="Naskh MT for Bosch School" w:cs="Naskh MT for Bosch School"/>
          <w:color w:val="4F6228" w:themeColor="accent3" w:themeShade="80"/>
          <w:sz w:val="28"/>
          <w:szCs w:val="28"/>
          <w:rtl/>
        </w:rPr>
        <w:t>کل</w:t>
      </w:r>
      <w:r w:rsidR="00021CE2" w:rsidRPr="00B35D7A">
        <w:rPr>
          <w:rFonts w:ascii="Naskh MT for Bosch School" w:hAnsi="Naskh MT for Bosch School" w:cs="Naskh MT for Bosch School"/>
          <w:color w:val="4F6228" w:themeColor="accent3" w:themeShade="80"/>
          <w:sz w:val="28"/>
          <w:szCs w:val="28"/>
          <w:rtl/>
        </w:rPr>
        <w:t xml:space="preserve"> وجود از نزد آن بحر جود قطر</w:t>
      </w:r>
      <w:r w:rsidR="00EB57CF" w:rsidRPr="00B35D7A">
        <w:rPr>
          <w:rFonts w:ascii="Naskh MT for Bosch School" w:hAnsi="Naskh MT for Bosch School" w:cs="Naskh MT for Bosch School" w:hint="cs"/>
          <w:color w:val="4F6228" w:themeColor="accent3" w:themeShade="80"/>
          <w:sz w:val="28"/>
          <w:szCs w:val="28"/>
          <w:rtl/>
        </w:rPr>
        <w:t>ۀ</w:t>
      </w:r>
      <w:r w:rsidR="00021CE2" w:rsidRPr="00B35D7A">
        <w:rPr>
          <w:rFonts w:ascii="Naskh MT for Bosch School" w:hAnsi="Naskh MT for Bosch School" w:cs="Naskh MT for Bosch School"/>
          <w:color w:val="4F6228" w:themeColor="accent3" w:themeShade="80"/>
          <w:sz w:val="28"/>
          <w:szCs w:val="28"/>
          <w:rtl/>
        </w:rPr>
        <w:t xml:space="preserve"> از بحر جود آن دان و درک کن او را یا ب</w:t>
      </w:r>
      <w:r w:rsidR="00EB57CF" w:rsidRPr="00B35D7A">
        <w:rPr>
          <w:rFonts w:ascii="Naskh MT for Bosch School" w:hAnsi="Naskh MT for Bosch School" w:cs="Naskh MT for Bosch School" w:hint="cs"/>
          <w:color w:val="4F6228" w:themeColor="accent3" w:themeShade="80"/>
          <w:sz w:val="28"/>
          <w:szCs w:val="28"/>
          <w:rtl/>
        </w:rPr>
        <w:t xml:space="preserve">ه </w:t>
      </w:r>
      <w:r w:rsidR="00021CE2" w:rsidRPr="00B35D7A">
        <w:rPr>
          <w:rFonts w:ascii="Naskh MT for Bosch School" w:hAnsi="Naskh MT for Bosch School" w:cs="Naskh MT for Bosch School"/>
          <w:color w:val="4F6228" w:themeColor="accent3" w:themeShade="80"/>
          <w:sz w:val="28"/>
          <w:szCs w:val="28"/>
          <w:rtl/>
        </w:rPr>
        <w:t>حب درک آن جا</w:t>
      </w:r>
      <w:r w:rsidR="00EB57CF" w:rsidRPr="00B35D7A">
        <w:rPr>
          <w:rFonts w:ascii="Naskh MT for Bosch School" w:hAnsi="Naskh MT for Bosch School" w:cs="Naskh MT for Bosch School" w:hint="cs"/>
          <w:color w:val="4F6228" w:themeColor="accent3" w:themeShade="80"/>
          <w:sz w:val="28"/>
          <w:szCs w:val="28"/>
          <w:rtl/>
        </w:rPr>
        <w:t>ن</w:t>
      </w:r>
      <w:r w:rsidR="00021CE2" w:rsidRPr="00B35D7A">
        <w:rPr>
          <w:rFonts w:ascii="Naskh MT for Bosch School" w:hAnsi="Naskh MT for Bosch School" w:cs="Naskh MT for Bosch School"/>
          <w:color w:val="4F6228" w:themeColor="accent3" w:themeShade="80"/>
          <w:sz w:val="28"/>
          <w:szCs w:val="28"/>
          <w:rtl/>
        </w:rPr>
        <w:t xml:space="preserve"> ده که درک خواهی کرد اگر ظهور آن واقع نشود و الا اگر بقدر تسع تسع </w:t>
      </w:r>
      <w:r w:rsidR="00021CE2" w:rsidRPr="00B35D7A">
        <w:rPr>
          <w:rFonts w:ascii="Naskh MT for Bosch School" w:hAnsi="Naskh MT for Bosch School" w:cs="Naskh MT for Bosch School"/>
          <w:color w:val="4F6228" w:themeColor="accent3" w:themeShade="80"/>
          <w:sz w:val="28"/>
          <w:szCs w:val="28"/>
          <w:rtl/>
        </w:rPr>
        <w:lastRenderedPageBreak/>
        <w:t>عشر عشر تاسعه شنوی و بلی نگوئی نخواهی بعد از موت او را درک نمود و بدانکه طاعت او نفس طاع</w:t>
      </w:r>
      <w:r w:rsidR="00EB57CF" w:rsidRPr="00B35D7A">
        <w:rPr>
          <w:rFonts w:ascii="Naskh MT for Bosch School" w:hAnsi="Naskh MT for Bosch School" w:cs="Naskh MT for Bosch School" w:hint="cs"/>
          <w:color w:val="4F6228" w:themeColor="accent3" w:themeShade="80"/>
          <w:sz w:val="28"/>
          <w:szCs w:val="28"/>
          <w:rtl/>
        </w:rPr>
        <w:t>ة</w:t>
      </w:r>
      <w:r w:rsidR="00021CE2" w:rsidRPr="00B35D7A">
        <w:rPr>
          <w:rFonts w:ascii="Naskh MT for Bosch School" w:hAnsi="Naskh MT for Bosch School" w:cs="Naskh MT for Bosch School"/>
          <w:color w:val="4F6228" w:themeColor="accent3" w:themeShade="80"/>
          <w:sz w:val="28"/>
          <w:szCs w:val="28"/>
          <w:rtl/>
        </w:rPr>
        <w:t xml:space="preserve"> الله هست و محبت او نفس محب</w:t>
      </w:r>
      <w:r w:rsidR="00EB57CF" w:rsidRPr="00B35D7A">
        <w:rPr>
          <w:rFonts w:ascii="Naskh MT for Bosch School" w:hAnsi="Naskh MT for Bosch School" w:cs="Naskh MT for Bosch School" w:hint="cs"/>
          <w:color w:val="4F6228" w:themeColor="accent3" w:themeShade="80"/>
          <w:sz w:val="28"/>
          <w:szCs w:val="28"/>
          <w:rtl/>
        </w:rPr>
        <w:t>ة</w:t>
      </w:r>
      <w:r w:rsidR="00021CE2" w:rsidRPr="00B35D7A">
        <w:rPr>
          <w:rFonts w:ascii="Naskh MT for Bosch School" w:hAnsi="Naskh MT for Bosch School" w:cs="Naskh MT for Bosch School"/>
          <w:color w:val="4F6228" w:themeColor="accent3" w:themeShade="80"/>
          <w:sz w:val="28"/>
          <w:szCs w:val="28"/>
          <w:rtl/>
        </w:rPr>
        <w:t xml:space="preserve"> الله هست و در کتب و کلمات محتجب ممان در یوم ظهور آن که </w:t>
      </w:r>
      <w:r w:rsidR="00D01FAC" w:rsidRPr="00B35D7A">
        <w:rPr>
          <w:rFonts w:ascii="Naskh MT for Bosch School" w:hAnsi="Naskh MT for Bosch School" w:cs="Naskh MT for Bosch School"/>
          <w:color w:val="4F6228" w:themeColor="accent3" w:themeShade="80"/>
          <w:sz w:val="28"/>
          <w:szCs w:val="28"/>
          <w:rtl/>
        </w:rPr>
        <w:t>کل</w:t>
      </w:r>
      <w:r w:rsidR="00021CE2" w:rsidRPr="00B35D7A">
        <w:rPr>
          <w:rFonts w:ascii="Naskh MT for Bosch School" w:hAnsi="Naskh MT for Bosch School" w:cs="Naskh MT for Bosch School"/>
          <w:color w:val="4F6228" w:themeColor="accent3" w:themeShade="80"/>
          <w:sz w:val="28"/>
          <w:szCs w:val="28"/>
          <w:rtl/>
        </w:rPr>
        <w:t xml:space="preserve"> سبب وصول </w:t>
      </w:r>
      <w:r w:rsidR="00DA0603" w:rsidRPr="00B35D7A">
        <w:rPr>
          <w:rFonts w:ascii="Naskh MT for Bosch School" w:hAnsi="Naskh MT for Bosch School" w:cs="Naskh MT for Bosch School"/>
          <w:color w:val="4F6228" w:themeColor="accent3" w:themeShade="80"/>
          <w:sz w:val="28"/>
          <w:szCs w:val="28"/>
          <w:rtl/>
        </w:rPr>
        <w:t>به او</w:t>
      </w:r>
      <w:r w:rsidR="00021CE2" w:rsidRPr="00B35D7A">
        <w:rPr>
          <w:rFonts w:ascii="Naskh MT for Bosch School" w:hAnsi="Naskh MT for Bosch School" w:cs="Naskh MT for Bosch School"/>
          <w:color w:val="4F6228" w:themeColor="accent3" w:themeShade="80"/>
          <w:sz w:val="28"/>
          <w:szCs w:val="28"/>
          <w:rtl/>
        </w:rPr>
        <w:t xml:space="preserve"> است و اگر آن باشد و </w:t>
      </w:r>
      <w:r w:rsidR="00D01FAC" w:rsidRPr="00B35D7A">
        <w:rPr>
          <w:rFonts w:ascii="Naskh MT for Bosch School" w:hAnsi="Naskh MT for Bosch School" w:cs="Naskh MT for Bosch School"/>
          <w:color w:val="4F6228" w:themeColor="accent3" w:themeShade="80"/>
          <w:sz w:val="28"/>
          <w:szCs w:val="28"/>
          <w:rtl/>
        </w:rPr>
        <w:t>کل</w:t>
      </w:r>
      <w:r w:rsidR="00021CE2" w:rsidRPr="00B35D7A">
        <w:rPr>
          <w:rFonts w:ascii="Naskh MT for Bosch School" w:hAnsi="Naskh MT for Bosch School" w:cs="Naskh MT for Bosch School"/>
          <w:color w:val="4F6228" w:themeColor="accent3" w:themeShade="80"/>
          <w:sz w:val="28"/>
          <w:szCs w:val="28"/>
          <w:rtl/>
        </w:rPr>
        <w:t xml:space="preserve"> نباشد او بوده و </w:t>
      </w:r>
      <w:r w:rsidR="00D01FAC" w:rsidRPr="00B35D7A">
        <w:rPr>
          <w:rFonts w:ascii="Naskh MT for Bosch School" w:hAnsi="Naskh MT for Bosch School" w:cs="Naskh MT for Bosch School"/>
          <w:color w:val="4F6228" w:themeColor="accent3" w:themeShade="80"/>
          <w:sz w:val="28"/>
          <w:szCs w:val="28"/>
          <w:rtl/>
        </w:rPr>
        <w:t>کل</w:t>
      </w:r>
      <w:r w:rsidR="00021CE2" w:rsidRPr="00B35D7A">
        <w:rPr>
          <w:rFonts w:ascii="Naskh MT for Bosch School" w:hAnsi="Naskh MT for Bosch School" w:cs="Naskh MT for Bosch School"/>
          <w:color w:val="4F6228" w:themeColor="accent3" w:themeShade="80"/>
          <w:sz w:val="28"/>
          <w:szCs w:val="28"/>
          <w:rtl/>
        </w:rPr>
        <w:t xml:space="preserve"> در ظل او خواهد بود و اگر او نباشد و </w:t>
      </w:r>
      <w:r w:rsidR="00D01FAC" w:rsidRPr="00B35D7A">
        <w:rPr>
          <w:rFonts w:ascii="Naskh MT for Bosch School" w:hAnsi="Naskh MT for Bosch School" w:cs="Naskh MT for Bosch School"/>
          <w:color w:val="4F6228" w:themeColor="accent3" w:themeShade="80"/>
          <w:sz w:val="28"/>
          <w:szCs w:val="28"/>
          <w:rtl/>
        </w:rPr>
        <w:t>کل</w:t>
      </w:r>
      <w:r w:rsidR="00463EA3" w:rsidRPr="00B35D7A">
        <w:rPr>
          <w:rFonts w:ascii="Naskh MT for Bosch School" w:hAnsi="Naskh MT for Bosch School" w:cs="Naskh MT for Bosch School" w:hint="cs"/>
          <w:color w:val="4F6228" w:themeColor="accent3" w:themeShade="80"/>
          <w:sz w:val="28"/>
          <w:szCs w:val="28"/>
          <w:rtl/>
        </w:rPr>
        <w:t xml:space="preserve"> </w:t>
      </w:r>
      <w:r w:rsidR="00021CE2" w:rsidRPr="00B35D7A">
        <w:rPr>
          <w:rFonts w:ascii="Naskh MT for Bosch School" w:hAnsi="Naskh MT for Bosch School" w:cs="Naskh MT for Bosch School"/>
          <w:color w:val="4F6228" w:themeColor="accent3" w:themeShade="80"/>
          <w:sz w:val="28"/>
          <w:szCs w:val="28"/>
          <w:rtl/>
        </w:rPr>
        <w:t>باشد هیچ شیئی نبوده و نخواهد بود و فانی محض است این است معنی آی</w:t>
      </w:r>
      <w:r w:rsidR="00463EA3" w:rsidRPr="00B35D7A">
        <w:rPr>
          <w:rFonts w:ascii="Naskh MT for Bosch School" w:hAnsi="Naskh MT for Bosch School" w:cs="Naskh MT for Bosch School" w:hint="cs"/>
          <w:color w:val="4F6228" w:themeColor="accent3" w:themeShade="80"/>
          <w:sz w:val="28"/>
          <w:szCs w:val="28"/>
          <w:rtl/>
        </w:rPr>
        <w:t>ه</w:t>
      </w:r>
      <w:r w:rsidR="00021CE2" w:rsidRPr="00B35D7A">
        <w:rPr>
          <w:rFonts w:ascii="Naskh MT for Bosch School" w:hAnsi="Naskh MT for Bosch School" w:cs="Naskh MT for Bosch School"/>
          <w:color w:val="4F6228" w:themeColor="accent3" w:themeShade="80"/>
          <w:sz w:val="28"/>
          <w:szCs w:val="28"/>
          <w:rtl/>
        </w:rPr>
        <w:t xml:space="preserve"> شریفه اگر در معرفت او ب</w:t>
      </w:r>
      <w:r w:rsidR="00463EA3" w:rsidRPr="00B35D7A">
        <w:rPr>
          <w:rFonts w:ascii="Naskh MT for Bosch School" w:hAnsi="Naskh MT for Bosch School" w:cs="Naskh MT for Bosch School" w:hint="cs"/>
          <w:color w:val="4F6228" w:themeColor="accent3" w:themeShade="80"/>
          <w:sz w:val="28"/>
          <w:szCs w:val="28"/>
          <w:rtl/>
        </w:rPr>
        <w:t xml:space="preserve">ه </w:t>
      </w:r>
      <w:r w:rsidR="00021CE2" w:rsidRPr="00B35D7A">
        <w:rPr>
          <w:rFonts w:ascii="Naskh MT for Bosch School" w:hAnsi="Naskh MT for Bosch School" w:cs="Naskh MT for Bosch School"/>
          <w:color w:val="4F6228" w:themeColor="accent3" w:themeShade="80"/>
          <w:sz w:val="28"/>
          <w:szCs w:val="28"/>
          <w:rtl/>
        </w:rPr>
        <w:t xml:space="preserve">نورانیت نظر کنی قل الله یکفی من </w:t>
      </w:r>
      <w:r w:rsidR="00D01FAC" w:rsidRPr="00B35D7A">
        <w:rPr>
          <w:rFonts w:ascii="Naskh MT for Bosch School" w:hAnsi="Naskh MT for Bosch School" w:cs="Naskh MT for Bosch School"/>
          <w:color w:val="4F6228" w:themeColor="accent3" w:themeShade="80"/>
          <w:sz w:val="28"/>
          <w:szCs w:val="28"/>
          <w:rtl/>
        </w:rPr>
        <w:t>کل</w:t>
      </w:r>
      <w:r w:rsidR="00331ED6" w:rsidRPr="00B35D7A">
        <w:rPr>
          <w:rFonts w:ascii="Naskh MT for Bosch School" w:hAnsi="Naskh MT for Bosch School" w:cs="Naskh MT for Bosch School"/>
          <w:color w:val="4F6228" w:themeColor="accent3" w:themeShade="80"/>
          <w:sz w:val="28"/>
          <w:szCs w:val="28"/>
          <w:rtl/>
        </w:rPr>
        <w:t>‌شیء</w:t>
      </w:r>
      <w:r w:rsidR="00021CE2" w:rsidRPr="00B35D7A">
        <w:rPr>
          <w:rFonts w:ascii="Naskh MT for Bosch School" w:hAnsi="Naskh MT for Bosch School" w:cs="Naskh MT for Bosch School"/>
          <w:color w:val="4F6228" w:themeColor="accent3" w:themeShade="80"/>
          <w:sz w:val="28"/>
          <w:szCs w:val="28"/>
          <w:rtl/>
        </w:rPr>
        <w:t xml:space="preserve"> و لا یکفی عن الله ربک من شیئ لا فی السموات و لا فی الارض و لا ما بینهما انه کان علاما کافیا قدیرا و از برای هیچ مطلب این آیه را تلاوت ننمائی ب</w:t>
      </w:r>
      <w:r w:rsidR="00463EA3" w:rsidRPr="00B35D7A">
        <w:rPr>
          <w:rFonts w:ascii="Naskh MT for Bosch School" w:hAnsi="Naskh MT for Bosch School" w:cs="Naskh MT for Bosch School" w:hint="cs"/>
          <w:color w:val="4F6228" w:themeColor="accent3" w:themeShade="80"/>
          <w:sz w:val="28"/>
          <w:szCs w:val="28"/>
          <w:rtl/>
        </w:rPr>
        <w:t xml:space="preserve">ه </w:t>
      </w:r>
      <w:r w:rsidR="00021CE2" w:rsidRPr="00B35D7A">
        <w:rPr>
          <w:rFonts w:ascii="Naskh MT for Bosch School" w:hAnsi="Naskh MT for Bosch School" w:cs="Naskh MT for Bosch School"/>
          <w:color w:val="4F6228" w:themeColor="accent3" w:themeShade="80"/>
          <w:sz w:val="28"/>
          <w:szCs w:val="28"/>
          <w:rtl/>
        </w:rPr>
        <w:t>عدد اسم قدیر مگر آنکه مشاهده اجابت نمائی از مبدأ امر زیرا که خداوند بوده اقرب ب</w:t>
      </w:r>
      <w:r w:rsidR="00463EA3" w:rsidRPr="00B35D7A">
        <w:rPr>
          <w:rFonts w:ascii="Naskh MT for Bosch School" w:hAnsi="Naskh MT for Bosch School" w:cs="Naskh MT for Bosch School" w:hint="cs"/>
          <w:color w:val="4F6228" w:themeColor="accent3" w:themeShade="80"/>
          <w:sz w:val="28"/>
          <w:szCs w:val="28"/>
          <w:rtl/>
        </w:rPr>
        <w:t xml:space="preserve">ه </w:t>
      </w:r>
      <w:r w:rsidR="00021CE2" w:rsidRPr="00B35D7A">
        <w:rPr>
          <w:rFonts w:ascii="Naskh MT for Bosch School" w:hAnsi="Naskh MT for Bosch School" w:cs="Naskh MT for Bosch School"/>
          <w:color w:val="4F6228" w:themeColor="accent3" w:themeShade="80"/>
          <w:sz w:val="28"/>
          <w:szCs w:val="28"/>
          <w:rtl/>
        </w:rPr>
        <w:t>تو از نفس تو ب</w:t>
      </w:r>
      <w:r w:rsidR="00463EA3" w:rsidRPr="00B35D7A">
        <w:rPr>
          <w:rFonts w:ascii="Naskh MT for Bosch School" w:hAnsi="Naskh MT for Bosch School" w:cs="Naskh MT for Bosch School" w:hint="cs"/>
          <w:color w:val="4F6228" w:themeColor="accent3" w:themeShade="80"/>
          <w:sz w:val="28"/>
          <w:szCs w:val="28"/>
          <w:rtl/>
        </w:rPr>
        <w:t xml:space="preserve">ه </w:t>
      </w:r>
      <w:r w:rsidR="00021CE2" w:rsidRPr="00B35D7A">
        <w:rPr>
          <w:rFonts w:ascii="Naskh MT for Bosch School" w:hAnsi="Naskh MT for Bosch School" w:cs="Naskh MT for Bosch School"/>
          <w:color w:val="4F6228" w:themeColor="accent3" w:themeShade="80"/>
          <w:sz w:val="28"/>
          <w:szCs w:val="28"/>
          <w:rtl/>
        </w:rPr>
        <w:t>تو و قادر بوده  بر هر شیئ و عالم بوده و هست ب</w:t>
      </w:r>
      <w:r w:rsidR="00463EA3" w:rsidRPr="00B35D7A">
        <w:rPr>
          <w:rFonts w:ascii="Naskh MT for Bosch School" w:hAnsi="Naskh MT for Bosch School" w:cs="Naskh MT for Bosch School" w:hint="cs"/>
          <w:color w:val="4F6228" w:themeColor="accent3" w:themeShade="80"/>
          <w:sz w:val="28"/>
          <w:szCs w:val="28"/>
          <w:rtl/>
        </w:rPr>
        <w:t xml:space="preserve">ه </w:t>
      </w:r>
      <w:r w:rsidR="00C544F1">
        <w:rPr>
          <w:rFonts w:ascii="Naskh MT for Bosch School" w:hAnsi="Naskh MT for Bosch School" w:cs="Naskh MT for Bosch School"/>
          <w:color w:val="4F6228" w:themeColor="accent3" w:themeShade="80"/>
          <w:sz w:val="28"/>
          <w:szCs w:val="28"/>
          <w:rtl/>
        </w:rPr>
        <w:t xml:space="preserve">هر </w:t>
      </w:r>
      <w:r w:rsidR="00C544F1" w:rsidRPr="00C544F1">
        <w:rPr>
          <w:rFonts w:ascii="Naskh MT for Bosch School" w:hAnsi="Naskh MT for Bosch School" w:cs="Naskh MT for Bosch School"/>
          <w:color w:val="4F6228" w:themeColor="accent3" w:themeShade="80"/>
          <w:sz w:val="28"/>
          <w:szCs w:val="28"/>
          <w:highlight w:val="yellow"/>
          <w:rtl/>
        </w:rPr>
        <w:t>ش</w:t>
      </w:r>
      <w:r w:rsidR="00021CE2" w:rsidRPr="00C544F1">
        <w:rPr>
          <w:rFonts w:ascii="Naskh MT for Bosch School" w:hAnsi="Naskh MT for Bosch School" w:cs="Naskh MT for Bosch School"/>
          <w:color w:val="4F6228" w:themeColor="accent3" w:themeShade="80"/>
          <w:sz w:val="28"/>
          <w:szCs w:val="28"/>
          <w:highlight w:val="yellow"/>
          <w:rtl/>
        </w:rPr>
        <w:t>ئ</w:t>
      </w:r>
      <w:r w:rsidR="00021CE2" w:rsidRPr="00B35D7A">
        <w:rPr>
          <w:rFonts w:ascii="Naskh MT for Bosch School" w:hAnsi="Naskh MT for Bosch School" w:cs="Naskh MT for Bosch School"/>
          <w:color w:val="4F6228" w:themeColor="accent3" w:themeShade="80"/>
          <w:sz w:val="28"/>
          <w:szCs w:val="28"/>
          <w:rtl/>
        </w:rPr>
        <w:t xml:space="preserve"> که اسم شیئیت بر آن تعلق گیرد بعد از آنکه از لسان کینونیت خواندی او را حروف این آیه در ملک او بوده و هست سبب </w:t>
      </w:r>
      <w:r w:rsidR="00392403" w:rsidRPr="00B35D7A">
        <w:rPr>
          <w:rFonts w:ascii="Naskh MT for Bosch School" w:hAnsi="Naskh MT for Bosch School" w:cs="Naskh MT for Bosch School"/>
          <w:color w:val="4F6228" w:themeColor="accent3" w:themeShade="80"/>
          <w:sz w:val="28"/>
          <w:szCs w:val="28"/>
          <w:rtl/>
        </w:rPr>
        <w:t>می‌گردد</w:t>
      </w:r>
      <w:r w:rsidR="00021CE2" w:rsidRPr="00B35D7A">
        <w:rPr>
          <w:rFonts w:ascii="Naskh MT for Bosch School" w:hAnsi="Naskh MT for Bosch School" w:cs="Naskh MT for Bosch School"/>
          <w:color w:val="4F6228" w:themeColor="accent3" w:themeShade="80"/>
          <w:sz w:val="28"/>
          <w:szCs w:val="28"/>
          <w:rtl/>
        </w:rPr>
        <w:t xml:space="preserve"> که ظاهر نمایند اسباب اجابت را از قبل او ولی نظر مکن الا الی الله که </w:t>
      </w:r>
      <w:r w:rsidR="00D01FAC" w:rsidRPr="00B35D7A">
        <w:rPr>
          <w:rFonts w:ascii="Naskh MT for Bosch School" w:hAnsi="Naskh MT for Bosch School" w:cs="Naskh MT for Bosch School"/>
          <w:color w:val="4F6228" w:themeColor="accent3" w:themeShade="80"/>
          <w:sz w:val="28"/>
          <w:szCs w:val="28"/>
          <w:rtl/>
        </w:rPr>
        <w:t>کل</w:t>
      </w:r>
      <w:r w:rsidR="00021CE2" w:rsidRPr="00B35D7A">
        <w:rPr>
          <w:rFonts w:ascii="Naskh MT for Bosch School" w:hAnsi="Naskh MT for Bosch School" w:cs="Naskh MT for Bosch School"/>
          <w:color w:val="4F6228" w:themeColor="accent3" w:themeShade="80"/>
          <w:sz w:val="28"/>
          <w:szCs w:val="28"/>
          <w:rtl/>
        </w:rPr>
        <w:t xml:space="preserve"> مادون او خلق او است و الله غنی منیع</w:t>
      </w:r>
      <w:r w:rsidR="00463EA3" w:rsidRPr="00B35D7A">
        <w:rPr>
          <w:rFonts w:ascii="Naskh MT for Bosch School" w:hAnsi="Naskh MT for Bosch School" w:cs="Naskh MT for Bosch School" w:hint="cs"/>
          <w:color w:val="4F6228" w:themeColor="accent3" w:themeShade="80"/>
          <w:sz w:val="28"/>
          <w:szCs w:val="28"/>
          <w:rtl/>
        </w:rPr>
        <w:t>.</w:t>
      </w:r>
    </w:p>
    <w:p w14:paraId="300BF505" w14:textId="77777777" w:rsidR="00021CE2" w:rsidRPr="00B35D7A" w:rsidRDefault="00021CE2" w:rsidP="00C73A45">
      <w:pPr>
        <w:jc w:val="both"/>
        <w:rPr>
          <w:rFonts w:ascii="Naskh MT for Bosch School" w:hAnsi="Naskh MT for Bosch School" w:cs="Naskh MT for Bosch School"/>
          <w:color w:val="4F6228" w:themeColor="accent3" w:themeShade="80"/>
          <w:sz w:val="28"/>
          <w:szCs w:val="28"/>
          <w:rtl/>
        </w:rPr>
      </w:pPr>
    </w:p>
    <w:p w14:paraId="3788FE6F" w14:textId="77777777" w:rsidR="00463EA3" w:rsidRPr="00B35D7A" w:rsidRDefault="00463EA3">
      <w:pPr>
        <w:bidi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br w:type="page"/>
      </w:r>
    </w:p>
    <w:p w14:paraId="55C387B3" w14:textId="5C8A651A" w:rsidR="00021CE2" w:rsidRPr="00B35D7A" w:rsidRDefault="00021CE2" w:rsidP="00B0684E">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الباب السابع من الواحد التاسع</w:t>
      </w:r>
      <w:bookmarkStart w:id="130" w:name="_Hlk150814821"/>
      <w:r w:rsidRPr="00B35D7A">
        <w:rPr>
          <w:rFonts w:ascii="Naskh MT for Bosch School" w:hAnsi="Naskh MT for Bosch School" w:cs="Naskh MT for Bosch School"/>
          <w:b/>
          <w:bCs/>
          <w:color w:val="4F6228" w:themeColor="accent3" w:themeShade="80"/>
          <w:sz w:val="28"/>
          <w:szCs w:val="28"/>
          <w:rtl/>
        </w:rPr>
        <w:t xml:space="preserve"> فی المنهیات من بیع الانغوزه و الورق الزقوم</w:t>
      </w:r>
    </w:p>
    <w:bookmarkEnd w:id="130"/>
    <w:p w14:paraId="18563F9C" w14:textId="77777777" w:rsidR="00B0684E" w:rsidRDefault="00021CE2" w:rsidP="00276908">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بدانکه اصل منهیات حروف نفی اولی است و همین قسم هر چه در ظل او آید در نفی داخل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و بدانکه هر کس ل</w:t>
      </w:r>
      <w:r w:rsidR="00217D99"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نباشد ل</w:t>
      </w:r>
      <w:r w:rsidR="007239F5" w:rsidRPr="00B35D7A">
        <w:rPr>
          <w:rFonts w:ascii="Naskh MT for Bosch School" w:hAnsi="Naskh MT for Bosch School" w:cs="Naskh MT for Bosch School" w:hint="cs"/>
          <w:color w:val="4F6228" w:themeColor="accent3" w:themeShade="80"/>
          <w:sz w:val="28"/>
          <w:szCs w:val="28"/>
          <w:rtl/>
        </w:rPr>
        <w:t>د</w:t>
      </w:r>
      <w:r w:rsidRPr="00B35D7A">
        <w:rPr>
          <w:rFonts w:ascii="Naskh MT for Bosch School" w:hAnsi="Naskh MT for Bosch School" w:cs="Naskh MT for Bosch School"/>
          <w:color w:val="4F6228" w:themeColor="accent3" w:themeShade="80"/>
          <w:sz w:val="28"/>
          <w:szCs w:val="28"/>
          <w:rtl/>
        </w:rPr>
        <w:t>ون الله هست و هر کس ازبرای او باشد لله است و همچنین در نقط</w:t>
      </w:r>
      <w:r w:rsidR="007239F5"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بیان مشاهده کن و قبل آن در قرآن و قبل قبل آن در انجیل و نزد هر ظهوری اگر ظهورات قبل داخل آن ظهور نگردد در نفی نظر کن و نهی شده از تنباکو و اشباه آن و آنچه که از سمت خراسان حمل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که رایحه غیر طیبه دارد و امثال آن ب</w:t>
      </w:r>
      <w:r w:rsidR="007239F5"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هر نوع که متقلب گردد</w:t>
      </w:r>
      <w:r w:rsidR="007239F5"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و اگر خواهی حد اول و ثانی</w:t>
      </w:r>
    </w:p>
    <w:p w14:paraId="1D6B66F1" w14:textId="3C58EFD0" w:rsidR="00B0684E" w:rsidRDefault="00B0684E" w:rsidP="00B0684E">
      <w:pPr>
        <w:jc w:val="both"/>
        <w:rPr>
          <w:rFonts w:ascii="Naskh MT for Bosch School" w:hAnsi="Naskh MT for Bosch School" w:cs="Naskh MT for Bosch School"/>
          <w:color w:val="4F6228" w:themeColor="accent3" w:themeShade="80"/>
          <w:sz w:val="28"/>
          <w:szCs w:val="28"/>
          <w:rtl/>
        </w:rPr>
      </w:pPr>
      <w:r w:rsidRPr="00B0684E">
        <w:rPr>
          <w:rFonts w:ascii="Naskh MT for Bosch School" w:hAnsi="Naskh MT for Bosch School" w:cs="Naskh MT for Bosch School" w:hint="cs"/>
          <w:color w:val="4F6228" w:themeColor="accent3" w:themeShade="80"/>
          <w:sz w:val="28"/>
          <w:szCs w:val="28"/>
          <w:highlight w:val="yellow"/>
          <w:rtl/>
        </w:rPr>
        <w:t>***ص226***</w:t>
      </w:r>
    </w:p>
    <w:p w14:paraId="69DF3D94" w14:textId="64A166E6" w:rsidR="00021CE2" w:rsidRPr="00B35D7A" w:rsidRDefault="00B0684E" w:rsidP="00B0684E">
      <w:pPr>
        <w:jc w:val="both"/>
        <w:rPr>
          <w:rFonts w:ascii="Naskh MT for Bosch School" w:hAnsi="Naskh MT for Bosch School" w:cs="Naskh MT for Bosch School"/>
          <w:color w:val="4F6228" w:themeColor="accent3" w:themeShade="80"/>
          <w:sz w:val="28"/>
          <w:szCs w:val="28"/>
          <w:rtl/>
        </w:rPr>
      </w:pPr>
      <w:r w:rsidRPr="00B0684E">
        <w:rPr>
          <w:rFonts w:ascii="Naskh MT for Bosch School" w:hAnsi="Naskh MT for Bosch School" w:cs="Naskh MT for Bosch School" w:hint="cs"/>
          <w:color w:val="4F6228" w:themeColor="accent3" w:themeShade="80"/>
          <w:sz w:val="28"/>
          <w:szCs w:val="28"/>
          <w:highlight w:val="yellow"/>
          <w:rtl/>
        </w:rPr>
        <w:t>و ثانی</w:t>
      </w:r>
      <w:r w:rsidR="00021CE2" w:rsidRPr="00B35D7A">
        <w:rPr>
          <w:rFonts w:ascii="Naskh MT for Bosch School" w:hAnsi="Naskh MT for Bosch School" w:cs="Naskh MT for Bosch School"/>
          <w:color w:val="4F6228" w:themeColor="accent3" w:themeShade="80"/>
          <w:sz w:val="28"/>
          <w:szCs w:val="28"/>
          <w:rtl/>
        </w:rPr>
        <w:t xml:space="preserve"> را ببینی در این دو نظر کن زیرا که آنچه غیر طیب است راجع </w:t>
      </w:r>
      <w:r w:rsidR="00377A0C" w:rsidRPr="00B35D7A">
        <w:rPr>
          <w:rFonts w:ascii="Naskh MT for Bosch School" w:hAnsi="Naskh MT for Bosch School" w:cs="Naskh MT for Bosch School"/>
          <w:color w:val="4F6228" w:themeColor="accent3" w:themeShade="80"/>
          <w:sz w:val="28"/>
          <w:szCs w:val="28"/>
          <w:rtl/>
        </w:rPr>
        <w:t>می‌شود</w:t>
      </w:r>
      <w:r w:rsidR="00021CE2" w:rsidRPr="00B35D7A">
        <w:rPr>
          <w:rFonts w:ascii="Naskh MT for Bosch School" w:hAnsi="Naskh MT for Bosch School" w:cs="Naskh MT for Bosch School"/>
          <w:color w:val="4F6228" w:themeColor="accent3" w:themeShade="80"/>
          <w:sz w:val="28"/>
          <w:szCs w:val="28"/>
          <w:rtl/>
        </w:rPr>
        <w:t xml:space="preserve"> ب</w:t>
      </w:r>
      <w:r w:rsidR="007239F5" w:rsidRPr="00B35D7A">
        <w:rPr>
          <w:rFonts w:ascii="Naskh MT for Bosch School" w:hAnsi="Naskh MT for Bosch School" w:cs="Naskh MT for Bosch School" w:hint="cs"/>
          <w:color w:val="4F6228" w:themeColor="accent3" w:themeShade="80"/>
          <w:sz w:val="28"/>
          <w:szCs w:val="28"/>
          <w:rtl/>
        </w:rPr>
        <w:t xml:space="preserve">ه </w:t>
      </w:r>
      <w:r w:rsidR="00021CE2" w:rsidRPr="00B35D7A">
        <w:rPr>
          <w:rFonts w:ascii="Naskh MT for Bosch School" w:hAnsi="Naskh MT for Bosch School" w:cs="Naskh MT for Bosch School"/>
          <w:color w:val="4F6228" w:themeColor="accent3" w:themeShade="80"/>
          <w:sz w:val="28"/>
          <w:szCs w:val="28"/>
          <w:rtl/>
        </w:rPr>
        <w:t xml:space="preserve">این دو و آنچه طیب است راجع </w:t>
      </w:r>
      <w:r w:rsidR="00377A0C" w:rsidRPr="00B35D7A">
        <w:rPr>
          <w:rFonts w:ascii="Naskh MT for Bosch School" w:hAnsi="Naskh MT for Bosch School" w:cs="Naskh MT for Bosch School"/>
          <w:color w:val="4F6228" w:themeColor="accent3" w:themeShade="80"/>
          <w:sz w:val="28"/>
          <w:szCs w:val="28"/>
          <w:rtl/>
        </w:rPr>
        <w:t>می‌شود</w:t>
      </w:r>
      <w:r w:rsidR="00021CE2" w:rsidRPr="00B35D7A">
        <w:rPr>
          <w:rFonts w:ascii="Naskh MT for Bosch School" w:hAnsi="Naskh MT for Bosch School" w:cs="Naskh MT for Bosch School"/>
          <w:color w:val="4F6228" w:themeColor="accent3" w:themeShade="80"/>
          <w:sz w:val="28"/>
          <w:szCs w:val="28"/>
          <w:rtl/>
        </w:rPr>
        <w:t xml:space="preserve"> ب</w:t>
      </w:r>
      <w:r w:rsidR="007239F5" w:rsidRPr="00B35D7A">
        <w:rPr>
          <w:rFonts w:ascii="Naskh MT for Bosch School" w:hAnsi="Naskh MT for Bosch School" w:cs="Naskh MT for Bosch School" w:hint="cs"/>
          <w:color w:val="4F6228" w:themeColor="accent3" w:themeShade="80"/>
          <w:sz w:val="28"/>
          <w:szCs w:val="28"/>
          <w:rtl/>
        </w:rPr>
        <w:t xml:space="preserve">ه </w:t>
      </w:r>
      <w:r w:rsidR="00021CE2" w:rsidRPr="00B35D7A">
        <w:rPr>
          <w:rFonts w:ascii="Naskh MT for Bosch School" w:hAnsi="Naskh MT for Bosch School" w:cs="Naskh MT for Bosch School"/>
          <w:color w:val="4F6228" w:themeColor="accent3" w:themeShade="80"/>
          <w:sz w:val="28"/>
          <w:szCs w:val="28"/>
          <w:rtl/>
        </w:rPr>
        <w:t xml:space="preserve">محمد و علی علیهما السلام و اسبابی که متعلق </w:t>
      </w:r>
      <w:r w:rsidRPr="00B0684E">
        <w:rPr>
          <w:rFonts w:ascii="Naskh MT for Bosch School" w:hAnsi="Naskh MT for Bosch School" w:cs="Naskh MT for Bosch School"/>
          <w:color w:val="4F6228" w:themeColor="accent3" w:themeShade="80"/>
          <w:sz w:val="28"/>
          <w:szCs w:val="28"/>
          <w:highlight w:val="yellow"/>
          <w:rtl/>
        </w:rPr>
        <w:t>می</w:t>
      </w:r>
      <w:r w:rsidR="00392403" w:rsidRPr="00B0684E">
        <w:rPr>
          <w:rFonts w:ascii="Naskh MT for Bosch School" w:hAnsi="Naskh MT for Bosch School" w:cs="Naskh MT for Bosch School"/>
          <w:color w:val="4F6228" w:themeColor="accent3" w:themeShade="80"/>
          <w:sz w:val="28"/>
          <w:szCs w:val="28"/>
          <w:highlight w:val="yellow"/>
          <w:rtl/>
        </w:rPr>
        <w:t>گردد</w:t>
      </w:r>
      <w:r w:rsidR="00021CE2" w:rsidRPr="00B35D7A">
        <w:rPr>
          <w:rFonts w:ascii="Naskh MT for Bosch School" w:hAnsi="Naskh MT for Bosch School" w:cs="Naskh MT for Bosch School"/>
          <w:color w:val="4F6228" w:themeColor="accent3" w:themeShade="80"/>
          <w:sz w:val="28"/>
          <w:szCs w:val="28"/>
          <w:rtl/>
        </w:rPr>
        <w:t xml:space="preserve"> ب</w:t>
      </w:r>
      <w:r w:rsidR="007239F5" w:rsidRPr="00B35D7A">
        <w:rPr>
          <w:rFonts w:ascii="Naskh MT for Bosch School" w:hAnsi="Naskh MT for Bosch School" w:cs="Naskh MT for Bosch School" w:hint="cs"/>
          <w:color w:val="4F6228" w:themeColor="accent3" w:themeShade="80"/>
          <w:sz w:val="28"/>
          <w:szCs w:val="28"/>
          <w:rtl/>
        </w:rPr>
        <w:t xml:space="preserve">ه </w:t>
      </w:r>
      <w:r w:rsidR="00021CE2" w:rsidRPr="00B35D7A">
        <w:rPr>
          <w:rFonts w:ascii="Naskh MT for Bosch School" w:hAnsi="Naskh MT for Bosch School" w:cs="Naskh MT for Bosch School"/>
          <w:color w:val="4F6228" w:themeColor="accent3" w:themeShade="80"/>
          <w:sz w:val="28"/>
          <w:szCs w:val="28"/>
          <w:rtl/>
        </w:rPr>
        <w:t>این</w:t>
      </w:r>
      <w:r w:rsidR="007239F5" w:rsidRPr="00B35D7A">
        <w:rPr>
          <w:rFonts w:ascii="Naskh MT for Bosch School" w:hAnsi="Naskh MT for Bosch School" w:cs="Naskh MT for Bosch School"/>
          <w:color w:val="4F6228" w:themeColor="accent3" w:themeShade="80"/>
          <w:sz w:val="28"/>
          <w:szCs w:val="28"/>
          <w:rtl/>
        </w:rPr>
        <w:softHyphen/>
      </w:r>
      <w:r w:rsidR="00021CE2" w:rsidRPr="00B35D7A">
        <w:rPr>
          <w:rFonts w:ascii="Naskh MT for Bosch School" w:hAnsi="Naskh MT for Bosch School" w:cs="Naskh MT for Bosch School"/>
          <w:color w:val="4F6228" w:themeColor="accent3" w:themeShade="80"/>
          <w:sz w:val="28"/>
          <w:szCs w:val="28"/>
          <w:rtl/>
        </w:rPr>
        <w:t>ها نهی شده لاجل آنها و پناه بر در هر حال ب</w:t>
      </w:r>
      <w:r w:rsidR="007239F5" w:rsidRPr="00B35D7A">
        <w:rPr>
          <w:rFonts w:ascii="Naskh MT for Bosch School" w:hAnsi="Naskh MT for Bosch School" w:cs="Naskh MT for Bosch School" w:hint="cs"/>
          <w:color w:val="4F6228" w:themeColor="accent3" w:themeShade="80"/>
          <w:sz w:val="28"/>
          <w:szCs w:val="28"/>
          <w:rtl/>
        </w:rPr>
        <w:t xml:space="preserve">ه </w:t>
      </w:r>
      <w:r w:rsidR="00021CE2" w:rsidRPr="00B35D7A">
        <w:rPr>
          <w:rFonts w:ascii="Naskh MT for Bosch School" w:hAnsi="Naskh MT for Bosch School" w:cs="Naskh MT for Bosch School"/>
          <w:color w:val="4F6228" w:themeColor="accent3" w:themeShade="80"/>
          <w:sz w:val="28"/>
          <w:szCs w:val="28"/>
          <w:rtl/>
        </w:rPr>
        <w:t xml:space="preserve">خداوند واحد عز و جل و اسماء و امثال آن که مثل دون مؤمن مثل همین است بدانکه هر شئ خیری که در علم الله بوده و هست در ظل شجره اثبات است که </w:t>
      </w:r>
      <w:r w:rsidR="00217D99" w:rsidRPr="00B35D7A">
        <w:rPr>
          <w:rFonts w:ascii="Naskh MT for Bosch School" w:hAnsi="Naskh MT for Bosch School" w:cs="Naskh MT for Bosch School"/>
          <w:color w:val="4F6228" w:themeColor="accent3" w:themeShade="80"/>
          <w:sz w:val="28"/>
          <w:szCs w:val="28"/>
          <w:rtl/>
        </w:rPr>
        <w:t xml:space="preserve">من‌یظهره‌الله </w:t>
      </w:r>
      <w:r w:rsidR="00021CE2" w:rsidRPr="00B35D7A">
        <w:rPr>
          <w:rFonts w:ascii="Naskh MT for Bosch School" w:hAnsi="Naskh MT for Bosch School" w:cs="Naskh MT for Bosch School"/>
          <w:color w:val="4F6228" w:themeColor="accent3" w:themeShade="80"/>
          <w:sz w:val="28"/>
          <w:szCs w:val="28"/>
          <w:rtl/>
        </w:rPr>
        <w:t>باشد و دون آن در ظل نفی و این معنی را ب</w:t>
      </w:r>
      <w:r w:rsidR="007239F5" w:rsidRPr="00B35D7A">
        <w:rPr>
          <w:rFonts w:ascii="Naskh MT for Bosch School" w:hAnsi="Naskh MT for Bosch School" w:cs="Naskh MT for Bosch School" w:hint="cs"/>
          <w:color w:val="4F6228" w:themeColor="accent3" w:themeShade="80"/>
          <w:sz w:val="28"/>
          <w:szCs w:val="28"/>
          <w:rtl/>
        </w:rPr>
        <w:t xml:space="preserve">ه </w:t>
      </w:r>
      <w:r w:rsidR="00021CE2" w:rsidRPr="00B35D7A">
        <w:rPr>
          <w:rFonts w:ascii="Naskh MT for Bosch School" w:hAnsi="Naskh MT for Bosch School" w:cs="Naskh MT for Bosch School"/>
          <w:color w:val="4F6228" w:themeColor="accent3" w:themeShade="80"/>
          <w:sz w:val="28"/>
          <w:szCs w:val="28"/>
          <w:rtl/>
        </w:rPr>
        <w:t>کون آورده ب</w:t>
      </w:r>
      <w:r w:rsidR="007239F5" w:rsidRPr="00B35D7A">
        <w:rPr>
          <w:rFonts w:ascii="Naskh MT for Bosch School" w:hAnsi="Naskh MT for Bosch School" w:cs="Naskh MT for Bosch School" w:hint="cs"/>
          <w:color w:val="4F6228" w:themeColor="accent3" w:themeShade="80"/>
          <w:sz w:val="28"/>
          <w:szCs w:val="28"/>
          <w:rtl/>
        </w:rPr>
        <w:t xml:space="preserve">ه </w:t>
      </w:r>
      <w:r w:rsidR="00021CE2" w:rsidRPr="00B35D7A">
        <w:rPr>
          <w:rFonts w:ascii="Naskh MT for Bosch School" w:hAnsi="Naskh MT for Bosch School" w:cs="Naskh MT for Bosch School"/>
          <w:color w:val="4F6228" w:themeColor="accent3" w:themeShade="80"/>
          <w:sz w:val="28"/>
          <w:szCs w:val="28"/>
          <w:rtl/>
        </w:rPr>
        <w:t>عین ظاهر مشاهده کن در ظهور او لعل محتجب نمانی از طلعت او و ساجد شوی از</w:t>
      </w:r>
      <w:r w:rsidR="007239F5" w:rsidRPr="00B35D7A">
        <w:rPr>
          <w:rFonts w:ascii="Naskh MT for Bosch School" w:hAnsi="Naskh MT for Bosch School" w:cs="Naskh MT for Bosch School" w:hint="cs"/>
          <w:color w:val="4F6228" w:themeColor="accent3" w:themeShade="80"/>
          <w:sz w:val="28"/>
          <w:szCs w:val="28"/>
          <w:rtl/>
        </w:rPr>
        <w:t xml:space="preserve"> </w:t>
      </w:r>
      <w:r w:rsidR="00021CE2" w:rsidRPr="00B35D7A">
        <w:rPr>
          <w:rFonts w:ascii="Naskh MT for Bosch School" w:hAnsi="Naskh MT for Bosch School" w:cs="Naskh MT for Bosch School"/>
          <w:color w:val="4F6228" w:themeColor="accent3" w:themeShade="80"/>
          <w:sz w:val="28"/>
          <w:szCs w:val="28"/>
          <w:rtl/>
        </w:rPr>
        <w:t>برای خدا از برای او و اقرار کنی ب</w:t>
      </w:r>
      <w:r w:rsidR="007239F5" w:rsidRPr="00B35D7A">
        <w:rPr>
          <w:rFonts w:ascii="Naskh MT for Bosch School" w:hAnsi="Naskh MT for Bosch School" w:cs="Naskh MT for Bosch School" w:hint="cs"/>
          <w:color w:val="4F6228" w:themeColor="accent3" w:themeShade="80"/>
          <w:sz w:val="28"/>
          <w:szCs w:val="28"/>
          <w:rtl/>
        </w:rPr>
        <w:t xml:space="preserve">ه </w:t>
      </w:r>
      <w:r w:rsidR="00021CE2" w:rsidRPr="00B35D7A">
        <w:rPr>
          <w:rFonts w:ascii="Naskh MT for Bosch School" w:hAnsi="Naskh MT for Bosch School" w:cs="Naskh MT for Bosch School"/>
          <w:color w:val="4F6228" w:themeColor="accent3" w:themeShade="80"/>
          <w:sz w:val="28"/>
          <w:szCs w:val="28"/>
          <w:rtl/>
        </w:rPr>
        <w:t xml:space="preserve">آنچه من قبل الله نازل </w:t>
      </w:r>
      <w:r w:rsidR="00C544F1" w:rsidRPr="00C544F1">
        <w:rPr>
          <w:rFonts w:ascii="Naskh MT for Bosch School" w:hAnsi="Naskh MT for Bosch School" w:cs="Naskh MT for Bosch School"/>
          <w:color w:val="4F6228" w:themeColor="accent3" w:themeShade="80"/>
          <w:sz w:val="28"/>
          <w:szCs w:val="28"/>
          <w:highlight w:val="yellow"/>
          <w:rtl/>
        </w:rPr>
        <w:t>می</w:t>
      </w:r>
      <w:r w:rsidR="00021CE2" w:rsidRPr="00C544F1">
        <w:rPr>
          <w:rFonts w:ascii="Naskh MT for Bosch School" w:hAnsi="Naskh MT for Bosch School" w:cs="Naskh MT for Bosch School"/>
          <w:color w:val="4F6228" w:themeColor="accent3" w:themeShade="80"/>
          <w:sz w:val="28"/>
          <w:szCs w:val="28"/>
          <w:highlight w:val="yellow"/>
          <w:rtl/>
        </w:rPr>
        <w:t>فرماید</w:t>
      </w:r>
      <w:r w:rsidR="00021CE2" w:rsidRPr="00B35D7A">
        <w:rPr>
          <w:rFonts w:ascii="Naskh MT for Bosch School" w:hAnsi="Naskh MT for Bosch School" w:cs="Naskh MT for Bosch School"/>
          <w:color w:val="4F6228" w:themeColor="accent3" w:themeShade="80"/>
          <w:sz w:val="28"/>
          <w:szCs w:val="28"/>
          <w:rtl/>
        </w:rPr>
        <w:t xml:space="preserve"> و جمع کنی آثار آن را ب</w:t>
      </w:r>
      <w:r w:rsidR="007239F5" w:rsidRPr="00B35D7A">
        <w:rPr>
          <w:rFonts w:ascii="Naskh MT for Bosch School" w:hAnsi="Naskh MT for Bosch School" w:cs="Naskh MT for Bosch School" w:hint="cs"/>
          <w:color w:val="4F6228" w:themeColor="accent3" w:themeShade="80"/>
          <w:sz w:val="28"/>
          <w:szCs w:val="28"/>
          <w:rtl/>
        </w:rPr>
        <w:t xml:space="preserve">ه </w:t>
      </w:r>
      <w:r w:rsidR="00021CE2" w:rsidRPr="00B35D7A">
        <w:rPr>
          <w:rFonts w:ascii="Naskh MT for Bosch School" w:hAnsi="Naskh MT for Bosch School" w:cs="Naskh MT for Bosch School"/>
          <w:color w:val="4F6228" w:themeColor="accent3" w:themeShade="80"/>
          <w:sz w:val="28"/>
          <w:szCs w:val="28"/>
          <w:rtl/>
        </w:rPr>
        <w:t xml:space="preserve">احسن خط و اطرز صنع که آنچه از قبل او نازل </w:t>
      </w:r>
      <w:r w:rsidR="00392403" w:rsidRPr="00B35D7A">
        <w:rPr>
          <w:rFonts w:ascii="Naskh MT for Bosch School" w:hAnsi="Naskh MT for Bosch School" w:cs="Naskh MT for Bosch School"/>
          <w:color w:val="4F6228" w:themeColor="accent3" w:themeShade="80"/>
          <w:sz w:val="28"/>
          <w:szCs w:val="28"/>
          <w:rtl/>
        </w:rPr>
        <w:t>می‌گردد</w:t>
      </w:r>
      <w:r w:rsidR="00021CE2" w:rsidRPr="00B35D7A">
        <w:rPr>
          <w:rFonts w:ascii="Naskh MT for Bosch School" w:hAnsi="Naskh MT for Bosch School" w:cs="Naskh MT for Bosch School"/>
          <w:color w:val="4F6228" w:themeColor="accent3" w:themeShade="80"/>
          <w:sz w:val="28"/>
          <w:szCs w:val="28"/>
          <w:rtl/>
        </w:rPr>
        <w:t xml:space="preserve"> از کلمات ظهورات جنت اولیه است که بر هیاکل افئده ممکنات مستشرق </w:t>
      </w:r>
      <w:r w:rsidR="00392403" w:rsidRPr="00B35D7A">
        <w:rPr>
          <w:rFonts w:ascii="Naskh MT for Bosch School" w:hAnsi="Naskh MT for Bosch School" w:cs="Naskh MT for Bosch School"/>
          <w:color w:val="4F6228" w:themeColor="accent3" w:themeShade="80"/>
          <w:sz w:val="28"/>
          <w:szCs w:val="28"/>
          <w:rtl/>
        </w:rPr>
        <w:t>می‌گردد</w:t>
      </w:r>
      <w:r w:rsidR="00021CE2" w:rsidRPr="00B35D7A">
        <w:rPr>
          <w:rFonts w:ascii="Naskh MT for Bosch School" w:hAnsi="Naskh MT for Bosch School" w:cs="Naskh MT for Bosch School"/>
          <w:color w:val="4F6228" w:themeColor="accent3" w:themeShade="80"/>
          <w:sz w:val="28"/>
          <w:szCs w:val="28"/>
          <w:rtl/>
        </w:rPr>
        <w:t xml:space="preserve"> در</w:t>
      </w:r>
      <w:r w:rsidR="007239F5" w:rsidRPr="00B35D7A">
        <w:rPr>
          <w:rFonts w:ascii="Naskh MT for Bosch School" w:hAnsi="Naskh MT for Bosch School" w:cs="Naskh MT for Bosch School" w:hint="cs"/>
          <w:color w:val="4F6228" w:themeColor="accent3" w:themeShade="80"/>
          <w:sz w:val="28"/>
          <w:szCs w:val="28"/>
          <w:rtl/>
        </w:rPr>
        <w:t xml:space="preserve"> </w:t>
      </w:r>
      <w:r w:rsidR="00021CE2" w:rsidRPr="00B35D7A">
        <w:rPr>
          <w:rFonts w:ascii="Naskh MT for Bosch School" w:hAnsi="Naskh MT for Bosch School" w:cs="Naskh MT for Bosch School"/>
          <w:color w:val="4F6228" w:themeColor="accent3" w:themeShade="80"/>
          <w:sz w:val="28"/>
          <w:szCs w:val="28"/>
          <w:rtl/>
        </w:rPr>
        <w:t>هر ظهوری ابکار حدایق آن ظهور را اخذ کن و ب</w:t>
      </w:r>
      <w:r w:rsidR="007239F5" w:rsidRPr="00B35D7A">
        <w:rPr>
          <w:rFonts w:ascii="Naskh MT for Bosch School" w:hAnsi="Naskh MT for Bosch School" w:cs="Naskh MT for Bosch School" w:hint="cs"/>
          <w:color w:val="4F6228" w:themeColor="accent3" w:themeShade="80"/>
          <w:sz w:val="28"/>
          <w:szCs w:val="28"/>
          <w:rtl/>
        </w:rPr>
        <w:t xml:space="preserve">ه </w:t>
      </w:r>
      <w:r w:rsidR="00021CE2" w:rsidRPr="00B35D7A">
        <w:rPr>
          <w:rFonts w:ascii="Naskh MT for Bosch School" w:hAnsi="Naskh MT for Bosch School" w:cs="Naskh MT for Bosch School"/>
          <w:color w:val="4F6228" w:themeColor="accent3" w:themeShade="80"/>
          <w:sz w:val="28"/>
          <w:szCs w:val="28"/>
          <w:rtl/>
        </w:rPr>
        <w:t>آنچه در امکان ممکن است نصرت و</w:t>
      </w:r>
      <w:r w:rsidR="007239F5" w:rsidRPr="00B35D7A">
        <w:rPr>
          <w:rFonts w:ascii="Naskh MT for Bosch School" w:hAnsi="Naskh MT for Bosch School" w:cs="Naskh MT for Bosch School" w:hint="cs"/>
          <w:color w:val="4F6228" w:themeColor="accent3" w:themeShade="80"/>
          <w:sz w:val="28"/>
          <w:szCs w:val="28"/>
          <w:rtl/>
        </w:rPr>
        <w:t xml:space="preserve"> </w:t>
      </w:r>
      <w:r w:rsidR="00021CE2" w:rsidRPr="00B35D7A">
        <w:rPr>
          <w:rFonts w:ascii="Naskh MT for Bosch School" w:hAnsi="Naskh MT for Bosch School" w:cs="Naskh MT for Bosch School"/>
          <w:color w:val="4F6228" w:themeColor="accent3" w:themeShade="80"/>
          <w:sz w:val="28"/>
          <w:szCs w:val="28"/>
          <w:rtl/>
        </w:rPr>
        <w:t>اطاعت لعل از نفی خارج گردی و در اثبات داخل شوی که این است رحمت واسعه الهی که بر ه</w:t>
      </w:r>
      <w:r w:rsidR="007239F5" w:rsidRPr="00B35D7A">
        <w:rPr>
          <w:rFonts w:ascii="Naskh MT for Bosch School" w:hAnsi="Naskh MT for Bosch School" w:cs="Naskh MT for Bosch School" w:hint="cs"/>
          <w:color w:val="4F6228" w:themeColor="accent3" w:themeShade="80"/>
          <w:sz w:val="28"/>
          <w:szCs w:val="28"/>
          <w:rtl/>
        </w:rPr>
        <w:t>ر</w:t>
      </w:r>
      <w:r w:rsidR="00C544F1">
        <w:rPr>
          <w:rFonts w:ascii="Naskh MT for Bosch School" w:hAnsi="Naskh MT for Bosch School" w:cs="Naskh MT for Bosch School"/>
          <w:color w:val="4F6228" w:themeColor="accent3" w:themeShade="80"/>
          <w:sz w:val="28"/>
          <w:szCs w:val="28"/>
          <w:rtl/>
        </w:rPr>
        <w:t xml:space="preserve"> </w:t>
      </w:r>
      <w:r w:rsidR="00C544F1" w:rsidRPr="00C544F1">
        <w:rPr>
          <w:rFonts w:ascii="Naskh MT for Bosch School" w:hAnsi="Naskh MT for Bosch School" w:cs="Naskh MT for Bosch School"/>
          <w:color w:val="4F6228" w:themeColor="accent3" w:themeShade="80"/>
          <w:sz w:val="28"/>
          <w:szCs w:val="28"/>
          <w:highlight w:val="yellow"/>
          <w:rtl/>
        </w:rPr>
        <w:t>ش</w:t>
      </w:r>
      <w:r w:rsidR="00021CE2" w:rsidRPr="00C544F1">
        <w:rPr>
          <w:rFonts w:ascii="Naskh MT for Bosch School" w:hAnsi="Naskh MT for Bosch School" w:cs="Naskh MT for Bosch School"/>
          <w:color w:val="4F6228" w:themeColor="accent3" w:themeShade="80"/>
          <w:sz w:val="28"/>
          <w:szCs w:val="28"/>
          <w:highlight w:val="yellow"/>
          <w:rtl/>
        </w:rPr>
        <w:t>ئ</w:t>
      </w:r>
      <w:r w:rsidR="00021CE2" w:rsidRPr="00B35D7A">
        <w:rPr>
          <w:rFonts w:ascii="Naskh MT for Bosch School" w:hAnsi="Naskh MT for Bosch School" w:cs="Naskh MT for Bosch School"/>
          <w:color w:val="4F6228" w:themeColor="accent3" w:themeShade="80"/>
          <w:sz w:val="28"/>
          <w:szCs w:val="28"/>
          <w:rtl/>
        </w:rPr>
        <w:t xml:space="preserve"> تعلق </w:t>
      </w:r>
      <w:r w:rsidR="005A23D7" w:rsidRPr="00B35D7A">
        <w:rPr>
          <w:rFonts w:ascii="Naskh MT for Bosch School" w:hAnsi="Naskh MT for Bosch School" w:cs="Naskh MT for Bosch School"/>
          <w:color w:val="4F6228" w:themeColor="accent3" w:themeShade="80"/>
          <w:sz w:val="28"/>
          <w:szCs w:val="28"/>
          <w:rtl/>
        </w:rPr>
        <w:t>می‌</w:t>
      </w:r>
      <w:r w:rsidR="00021CE2" w:rsidRPr="00B35D7A">
        <w:rPr>
          <w:rFonts w:ascii="Naskh MT for Bosch School" w:hAnsi="Naskh MT for Bosch School" w:cs="Naskh MT for Bosch School"/>
          <w:color w:val="4F6228" w:themeColor="accent3" w:themeShade="80"/>
          <w:sz w:val="28"/>
          <w:szCs w:val="28"/>
          <w:rtl/>
        </w:rPr>
        <w:t>گیرد و موهبه جامعه او که بر هر شیئ احاطه نموده قل الله انهاکم عن النفی و</w:t>
      </w:r>
      <w:r w:rsidR="007239F5" w:rsidRPr="00B35D7A">
        <w:rPr>
          <w:rFonts w:ascii="Naskh MT for Bosch School" w:hAnsi="Naskh MT for Bosch School" w:cs="Naskh MT for Bosch School" w:hint="cs"/>
          <w:color w:val="4F6228" w:themeColor="accent3" w:themeShade="80"/>
          <w:sz w:val="28"/>
          <w:szCs w:val="28"/>
          <w:rtl/>
        </w:rPr>
        <w:t xml:space="preserve"> </w:t>
      </w:r>
      <w:r w:rsidR="00021CE2" w:rsidRPr="00B35D7A">
        <w:rPr>
          <w:rFonts w:ascii="Naskh MT for Bosch School" w:hAnsi="Naskh MT for Bosch School" w:cs="Naskh MT for Bosch School"/>
          <w:color w:val="4F6228" w:themeColor="accent3" w:themeShade="80"/>
          <w:sz w:val="28"/>
          <w:szCs w:val="28"/>
          <w:rtl/>
        </w:rPr>
        <w:t>ما ینسب الیه و</w:t>
      </w:r>
      <w:r w:rsidR="007239F5" w:rsidRPr="00B35D7A">
        <w:rPr>
          <w:rFonts w:ascii="Naskh MT for Bosch School" w:hAnsi="Naskh MT for Bosch School" w:cs="Naskh MT for Bosch School" w:hint="cs"/>
          <w:color w:val="4F6228" w:themeColor="accent3" w:themeShade="80"/>
          <w:sz w:val="28"/>
          <w:szCs w:val="28"/>
          <w:rtl/>
        </w:rPr>
        <w:t xml:space="preserve"> </w:t>
      </w:r>
      <w:r w:rsidR="00021CE2" w:rsidRPr="00B35D7A">
        <w:rPr>
          <w:rFonts w:ascii="Naskh MT for Bosch School" w:hAnsi="Naskh MT for Bosch School" w:cs="Naskh MT for Bosch School"/>
          <w:color w:val="4F6228" w:themeColor="accent3" w:themeShade="80"/>
          <w:sz w:val="28"/>
          <w:szCs w:val="28"/>
          <w:rtl/>
        </w:rPr>
        <w:t xml:space="preserve">امرکم و </w:t>
      </w:r>
      <w:r w:rsidR="00D01FAC" w:rsidRPr="00B35D7A">
        <w:rPr>
          <w:rFonts w:ascii="Naskh MT for Bosch School" w:hAnsi="Naskh MT for Bosch School" w:cs="Naskh MT for Bosch School"/>
          <w:color w:val="4F6228" w:themeColor="accent3" w:themeShade="80"/>
          <w:sz w:val="28"/>
          <w:szCs w:val="28"/>
          <w:rtl/>
        </w:rPr>
        <w:t>کل</w:t>
      </w:r>
      <w:r w:rsidR="007239F5" w:rsidRPr="00B35D7A">
        <w:rPr>
          <w:rFonts w:ascii="Naskh MT for Bosch School" w:hAnsi="Naskh MT for Bosch School" w:cs="Naskh MT for Bosch School"/>
          <w:color w:val="4F6228" w:themeColor="accent3" w:themeShade="80"/>
          <w:sz w:val="28"/>
          <w:szCs w:val="28"/>
          <w:rtl/>
        </w:rPr>
        <w:softHyphen/>
      </w:r>
      <w:r w:rsidR="00021CE2" w:rsidRPr="00B35D7A">
        <w:rPr>
          <w:rFonts w:ascii="Naskh MT for Bosch School" w:hAnsi="Naskh MT for Bosch School" w:cs="Naskh MT for Bosch School"/>
          <w:color w:val="4F6228" w:themeColor="accent3" w:themeShade="80"/>
          <w:sz w:val="28"/>
          <w:szCs w:val="28"/>
          <w:rtl/>
        </w:rPr>
        <w:t>شئ بالاثبات و ما ینسب الیه لعلکم یوم القیم</w:t>
      </w:r>
      <w:r w:rsidR="007239F5" w:rsidRPr="00B35D7A">
        <w:rPr>
          <w:rFonts w:ascii="Naskh MT for Bosch School" w:hAnsi="Naskh MT for Bosch School" w:cs="Naskh MT for Bosch School" w:hint="cs"/>
          <w:color w:val="4F6228" w:themeColor="accent3" w:themeShade="80"/>
          <w:sz w:val="28"/>
          <w:szCs w:val="28"/>
          <w:rtl/>
        </w:rPr>
        <w:t>ة</w:t>
      </w:r>
      <w:r w:rsidR="00021CE2" w:rsidRPr="00B35D7A">
        <w:rPr>
          <w:rFonts w:ascii="Naskh MT for Bosch School" w:hAnsi="Naskh MT for Bosch School" w:cs="Naskh MT for Bosch School"/>
          <w:color w:val="4F6228" w:themeColor="accent3" w:themeShade="80"/>
          <w:sz w:val="28"/>
          <w:szCs w:val="28"/>
          <w:rtl/>
        </w:rPr>
        <w:t xml:space="preserve"> تتبعون الله ثم بامره تهتدون قل </w:t>
      </w:r>
      <w:r w:rsidR="00D01FAC" w:rsidRPr="00B35D7A">
        <w:rPr>
          <w:rFonts w:ascii="Naskh MT for Bosch School" w:hAnsi="Naskh MT for Bosch School" w:cs="Naskh MT for Bosch School"/>
          <w:color w:val="4F6228" w:themeColor="accent3" w:themeShade="80"/>
          <w:sz w:val="28"/>
          <w:szCs w:val="28"/>
          <w:rtl/>
        </w:rPr>
        <w:t>کل</w:t>
      </w:r>
      <w:r w:rsidR="00021CE2" w:rsidRPr="00B35D7A">
        <w:rPr>
          <w:rFonts w:ascii="Naskh MT for Bosch School" w:hAnsi="Naskh MT for Bosch School" w:cs="Naskh MT for Bosch School"/>
          <w:color w:val="4F6228" w:themeColor="accent3" w:themeShade="80"/>
          <w:sz w:val="28"/>
          <w:szCs w:val="28"/>
          <w:rtl/>
        </w:rPr>
        <w:t xml:space="preserve"> له ساجدون و بدانکه وجود نفی بنفسه ذکر </w:t>
      </w:r>
      <w:r w:rsidR="00021CE2" w:rsidRPr="00B35D7A">
        <w:rPr>
          <w:rFonts w:ascii="Naskh MT for Bosch School" w:hAnsi="Naskh MT for Bosch School" w:cs="Naskh MT for Bosch School"/>
          <w:color w:val="4F6228" w:themeColor="accent3" w:themeShade="80"/>
          <w:sz w:val="28"/>
          <w:szCs w:val="28"/>
          <w:rtl/>
        </w:rPr>
        <w:lastRenderedPageBreak/>
        <w:t>ن</w:t>
      </w:r>
      <w:r w:rsidR="00377A0C" w:rsidRPr="00B35D7A">
        <w:rPr>
          <w:rFonts w:ascii="Naskh MT for Bosch School" w:hAnsi="Naskh MT for Bosch School" w:cs="Naskh MT for Bosch School"/>
          <w:color w:val="4F6228" w:themeColor="accent3" w:themeShade="80"/>
          <w:sz w:val="28"/>
          <w:szCs w:val="28"/>
          <w:rtl/>
        </w:rPr>
        <w:t>می‌شود</w:t>
      </w:r>
      <w:r w:rsidR="00021CE2" w:rsidRPr="00B35D7A">
        <w:rPr>
          <w:rFonts w:ascii="Naskh MT for Bosch School" w:hAnsi="Naskh MT for Bosch School" w:cs="Naskh MT for Bosch School"/>
          <w:color w:val="4F6228" w:themeColor="accent3" w:themeShade="80"/>
          <w:sz w:val="28"/>
          <w:szCs w:val="28"/>
          <w:rtl/>
        </w:rPr>
        <w:t xml:space="preserve"> الا ب</w:t>
      </w:r>
      <w:r w:rsidR="007239F5" w:rsidRPr="00B35D7A">
        <w:rPr>
          <w:rFonts w:ascii="Naskh MT for Bosch School" w:hAnsi="Naskh MT for Bosch School" w:cs="Naskh MT for Bosch School" w:hint="cs"/>
          <w:color w:val="4F6228" w:themeColor="accent3" w:themeShade="80"/>
          <w:sz w:val="28"/>
          <w:szCs w:val="28"/>
          <w:rtl/>
        </w:rPr>
        <w:t xml:space="preserve">ه </w:t>
      </w:r>
      <w:r w:rsidR="00021CE2" w:rsidRPr="00B35D7A">
        <w:rPr>
          <w:rFonts w:ascii="Naskh MT for Bosch School" w:hAnsi="Naskh MT for Bosch School" w:cs="Naskh MT for Bosch School"/>
          <w:color w:val="4F6228" w:themeColor="accent3" w:themeShade="80"/>
          <w:sz w:val="28"/>
          <w:szCs w:val="28"/>
          <w:rtl/>
        </w:rPr>
        <w:t>ذکر اثبات که اگر مشاهده نفرماید شجر</w:t>
      </w:r>
      <w:r w:rsidR="007239F5" w:rsidRPr="00B35D7A">
        <w:rPr>
          <w:rFonts w:ascii="Naskh MT for Bosch School" w:hAnsi="Naskh MT for Bosch School" w:cs="Naskh MT for Bosch School" w:hint="cs"/>
          <w:color w:val="4F6228" w:themeColor="accent3" w:themeShade="80"/>
          <w:sz w:val="28"/>
          <w:szCs w:val="28"/>
          <w:rtl/>
        </w:rPr>
        <w:t>ه</w:t>
      </w:r>
      <w:r w:rsidR="00021CE2" w:rsidRPr="00B35D7A">
        <w:rPr>
          <w:rFonts w:ascii="Naskh MT for Bosch School" w:hAnsi="Naskh MT for Bosch School" w:cs="Naskh MT for Bosch School"/>
          <w:color w:val="4F6228" w:themeColor="accent3" w:themeShade="80"/>
          <w:sz w:val="28"/>
          <w:szCs w:val="28"/>
          <w:rtl/>
        </w:rPr>
        <w:t xml:space="preserve"> حقیقت در یوم قیامت دون مؤمن را ذکر او را نازل نفرماید و آنچه ذکر </w:t>
      </w:r>
      <w:r w:rsidR="00377A0C" w:rsidRPr="00B35D7A">
        <w:rPr>
          <w:rFonts w:ascii="Naskh MT for Bosch School" w:hAnsi="Naskh MT for Bosch School" w:cs="Naskh MT for Bosch School"/>
          <w:color w:val="4F6228" w:themeColor="accent3" w:themeShade="80"/>
          <w:sz w:val="28"/>
          <w:szCs w:val="28"/>
          <w:rtl/>
        </w:rPr>
        <w:t>می‌شود</w:t>
      </w:r>
      <w:r w:rsidR="00021CE2" w:rsidRPr="00B35D7A">
        <w:rPr>
          <w:rFonts w:ascii="Naskh MT for Bosch School" w:hAnsi="Naskh MT for Bosch School" w:cs="Naskh MT for Bosch School"/>
          <w:color w:val="4F6228" w:themeColor="accent3" w:themeShade="80"/>
          <w:sz w:val="28"/>
          <w:szCs w:val="28"/>
          <w:rtl/>
        </w:rPr>
        <w:t xml:space="preserve"> و شده لاجل ارتفاع اثبات و فنای نفی است نه نفس آن و</w:t>
      </w:r>
      <w:r w:rsidR="007239F5" w:rsidRPr="00B35D7A">
        <w:rPr>
          <w:rFonts w:ascii="Naskh MT for Bosch School" w:hAnsi="Naskh MT for Bosch School" w:cs="Naskh MT for Bosch School" w:hint="cs"/>
          <w:color w:val="4F6228" w:themeColor="accent3" w:themeShade="80"/>
          <w:sz w:val="28"/>
          <w:szCs w:val="28"/>
          <w:rtl/>
        </w:rPr>
        <w:t xml:space="preserve"> </w:t>
      </w:r>
      <w:r w:rsidR="00021CE2" w:rsidRPr="00B35D7A">
        <w:rPr>
          <w:rFonts w:ascii="Naskh MT for Bosch School" w:hAnsi="Naskh MT for Bosch School" w:cs="Naskh MT for Bosch School"/>
          <w:color w:val="4F6228" w:themeColor="accent3" w:themeShade="80"/>
          <w:sz w:val="28"/>
          <w:szCs w:val="28"/>
          <w:rtl/>
        </w:rPr>
        <w:t xml:space="preserve">همچنین در </w:t>
      </w:r>
      <w:r w:rsidR="00D01FAC" w:rsidRPr="00B35D7A">
        <w:rPr>
          <w:rFonts w:ascii="Naskh MT for Bosch School" w:hAnsi="Naskh MT for Bosch School" w:cs="Naskh MT for Bosch School"/>
          <w:color w:val="4F6228" w:themeColor="accent3" w:themeShade="80"/>
          <w:sz w:val="28"/>
          <w:szCs w:val="28"/>
          <w:rtl/>
        </w:rPr>
        <w:t>کل</w:t>
      </w:r>
      <w:r w:rsidR="00021CE2" w:rsidRPr="00B35D7A">
        <w:rPr>
          <w:rFonts w:ascii="Naskh MT for Bosch School" w:hAnsi="Naskh MT for Bosch School" w:cs="Naskh MT for Bosch School"/>
          <w:color w:val="4F6228" w:themeColor="accent3" w:themeShade="80"/>
          <w:sz w:val="28"/>
          <w:szCs w:val="28"/>
          <w:rtl/>
        </w:rPr>
        <w:t xml:space="preserve"> مراتب وجود مشاهده کن بحر </w:t>
      </w:r>
      <w:r w:rsidR="007239F5" w:rsidRPr="00B35D7A">
        <w:rPr>
          <w:rFonts w:ascii="Naskh MT for Bosch School" w:hAnsi="Naskh MT for Bosch School" w:cs="Naskh MT for Bosch School" w:hint="cs"/>
          <w:color w:val="4F6228" w:themeColor="accent3" w:themeShade="80"/>
          <w:sz w:val="28"/>
          <w:szCs w:val="28"/>
          <w:rtl/>
        </w:rPr>
        <w:t>ج</w:t>
      </w:r>
      <w:r w:rsidR="00021CE2" w:rsidRPr="00B35D7A">
        <w:rPr>
          <w:rFonts w:ascii="Naskh MT for Bosch School" w:hAnsi="Naskh MT for Bosch School" w:cs="Naskh MT for Bosch School"/>
          <w:color w:val="4F6228" w:themeColor="accent3" w:themeShade="80"/>
          <w:sz w:val="28"/>
          <w:szCs w:val="28"/>
          <w:rtl/>
        </w:rPr>
        <w:t>ود را و اتکا</w:t>
      </w:r>
      <w:r w:rsidR="007239F5" w:rsidRPr="00B35D7A">
        <w:rPr>
          <w:rFonts w:ascii="Naskh MT for Bosch School" w:hAnsi="Naskh MT for Bosch School" w:cs="Naskh MT for Bosch School" w:hint="cs"/>
          <w:color w:val="4F6228" w:themeColor="accent3" w:themeShade="80"/>
          <w:sz w:val="28"/>
          <w:szCs w:val="28"/>
          <w:rtl/>
        </w:rPr>
        <w:t>ل</w:t>
      </w:r>
      <w:r w:rsidR="00021CE2" w:rsidRPr="00B35D7A">
        <w:rPr>
          <w:rFonts w:ascii="Naskh MT for Bosch School" w:hAnsi="Naskh MT for Bosch School" w:cs="Naskh MT for Bosch School"/>
          <w:color w:val="4F6228" w:themeColor="accent3" w:themeShade="80"/>
          <w:sz w:val="28"/>
          <w:szCs w:val="28"/>
          <w:rtl/>
        </w:rPr>
        <w:t xml:space="preserve"> کن بر</w:t>
      </w:r>
      <w:r w:rsidR="007239F5" w:rsidRPr="00B35D7A">
        <w:rPr>
          <w:rFonts w:ascii="Naskh MT for Bosch School" w:hAnsi="Naskh MT for Bosch School" w:cs="Naskh MT for Bosch School" w:hint="cs"/>
          <w:color w:val="4F6228" w:themeColor="accent3" w:themeShade="80"/>
          <w:sz w:val="28"/>
          <w:szCs w:val="28"/>
          <w:rtl/>
        </w:rPr>
        <w:t xml:space="preserve"> </w:t>
      </w:r>
      <w:r w:rsidR="00021CE2" w:rsidRPr="00B35D7A">
        <w:rPr>
          <w:rFonts w:ascii="Naskh MT for Bosch School" w:hAnsi="Naskh MT for Bosch School" w:cs="Naskh MT for Bosch School"/>
          <w:color w:val="4F6228" w:themeColor="accent3" w:themeShade="80"/>
          <w:sz w:val="28"/>
          <w:szCs w:val="28"/>
          <w:rtl/>
        </w:rPr>
        <w:t>خداوند خود در هر شأن که او است بهترین حافظین</w:t>
      </w:r>
      <w:r w:rsidR="007239F5" w:rsidRPr="00B35D7A">
        <w:rPr>
          <w:rFonts w:ascii="Naskh MT for Bosch School" w:hAnsi="Naskh MT for Bosch School" w:cs="Naskh MT for Bosch School" w:hint="cs"/>
          <w:color w:val="4F6228" w:themeColor="accent3" w:themeShade="80"/>
          <w:sz w:val="28"/>
          <w:szCs w:val="28"/>
          <w:rtl/>
        </w:rPr>
        <w:t>.</w:t>
      </w:r>
    </w:p>
    <w:p w14:paraId="344A5180" w14:textId="77777777" w:rsidR="00021CE2" w:rsidRPr="00B35D7A" w:rsidRDefault="00021CE2" w:rsidP="00C73A45">
      <w:pPr>
        <w:jc w:val="both"/>
        <w:rPr>
          <w:rFonts w:ascii="Naskh MT for Bosch School" w:hAnsi="Naskh MT for Bosch School" w:cs="Naskh MT for Bosch School"/>
          <w:color w:val="4F6228" w:themeColor="accent3" w:themeShade="80"/>
          <w:sz w:val="28"/>
          <w:szCs w:val="28"/>
          <w:rtl/>
        </w:rPr>
      </w:pPr>
    </w:p>
    <w:p w14:paraId="275B5786" w14:textId="77777777" w:rsidR="007239F5" w:rsidRPr="00B35D7A" w:rsidRDefault="007239F5">
      <w:pPr>
        <w:bidi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br w:type="page"/>
      </w:r>
    </w:p>
    <w:p w14:paraId="22256335" w14:textId="136EB863" w:rsidR="00021CE2" w:rsidRPr="00B35D7A" w:rsidRDefault="00021CE2" w:rsidP="00B0684E">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الثامن من الواحد التاسع </w:t>
      </w:r>
      <w:bookmarkStart w:id="131" w:name="_Hlk150814836"/>
      <w:r w:rsidRPr="00B35D7A">
        <w:rPr>
          <w:rFonts w:ascii="Naskh MT for Bosch School" w:hAnsi="Naskh MT for Bosch School" w:cs="Naskh MT for Bosch School"/>
          <w:b/>
          <w:bCs/>
          <w:color w:val="4F6228" w:themeColor="accent3" w:themeShade="80"/>
          <w:sz w:val="28"/>
          <w:szCs w:val="28"/>
          <w:rtl/>
        </w:rPr>
        <w:t>فی حرم</w:t>
      </w:r>
      <w:r w:rsidR="007239F5"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التریاق و المسکرات و الدواء مطلقا</w:t>
      </w:r>
    </w:p>
    <w:bookmarkEnd w:id="131"/>
    <w:p w14:paraId="44E6A5C5" w14:textId="77777777" w:rsidR="00516F6E" w:rsidRDefault="00021CE2" w:rsidP="00276908">
      <w:pPr>
        <w:ind w:firstLine="720"/>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ملخص این باب آنکه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شئون دون حب از دون حق بوده وهست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شئون حب از حق بوده و هست و نهی شده از مسکرات و آنچه حکم دواء بر او شود مطلقا تا آنکه مطهر کنی خود را از هر شیئ که لدون الله بر او ذکر شود و بدل نمائی در </w:t>
      </w:r>
      <w:r w:rsidR="007239F5" w:rsidRPr="00B35D7A">
        <w:rPr>
          <w:rFonts w:ascii="Naskh MT for Bosch School" w:hAnsi="Naskh MT for Bosch School" w:cs="Naskh MT for Bosch School" w:hint="cs"/>
          <w:color w:val="4F6228" w:themeColor="accent3" w:themeShade="80"/>
          <w:sz w:val="28"/>
          <w:szCs w:val="28"/>
          <w:rtl/>
        </w:rPr>
        <w:t>م</w:t>
      </w:r>
      <w:r w:rsidRPr="00B35D7A">
        <w:rPr>
          <w:rFonts w:ascii="Naskh MT for Bosch School" w:hAnsi="Naskh MT for Bosch School" w:cs="Naskh MT for Bosch School"/>
          <w:color w:val="4F6228" w:themeColor="accent3" w:themeShade="80"/>
          <w:sz w:val="28"/>
          <w:szCs w:val="28"/>
          <w:rtl/>
        </w:rPr>
        <w:t>واقع ضرورت ب</w:t>
      </w:r>
      <w:r w:rsidR="00E03ACA" w:rsidRPr="00B35D7A">
        <w:rPr>
          <w:rFonts w:ascii="Naskh MT for Bosch School" w:hAnsi="Naskh MT for Bosch School" w:cs="Naskh MT for Bosch School" w:hint="cs"/>
          <w:color w:val="4F6228" w:themeColor="accent3" w:themeShade="80"/>
          <w:sz w:val="28"/>
          <w:szCs w:val="28"/>
          <w:rtl/>
        </w:rPr>
        <w:t>ه آ</w:t>
      </w:r>
      <w:r w:rsidRPr="00B35D7A">
        <w:rPr>
          <w:rFonts w:ascii="Naskh MT for Bosch School" w:hAnsi="Naskh MT for Bosch School" w:cs="Naskh MT for Bosch School"/>
          <w:color w:val="4F6228" w:themeColor="accent3" w:themeShade="80"/>
          <w:sz w:val="28"/>
          <w:szCs w:val="28"/>
          <w:rtl/>
        </w:rPr>
        <w:t>لاء لطیفه و نعماء طیبه که شئون شجر</w:t>
      </w:r>
      <w:r w:rsidR="00E03ACA"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محبت بوده و هست و حکم آن در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ی مثل جزئی است مثل آنکه احتراز از یک نفس دون مؤمن مثل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ی او است ولی خداوند عالم عز و جل در هر حال ب</w:t>
      </w:r>
      <w:r w:rsidR="00E03AC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شأنی تجلی فرموده 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وجود او را ساجدند و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ب</w:t>
      </w:r>
      <w:r w:rsidR="00E03AC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حب او راغب و ب</w:t>
      </w:r>
      <w:r w:rsidR="00E03AC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طاعت او صاعد و هیچ ذره نه مگر آنکه ب</w:t>
      </w:r>
      <w:r w:rsidR="00E03AC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کنه کینونیت عابد است او را و ناطق است ب</w:t>
      </w:r>
      <w:r w:rsidR="00E03AC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لسان خود ولی در این ظهور هر شیئ که از شئون شجر</w:t>
      </w:r>
      <w:r w:rsidR="00E03ACA"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محبت نیست محبوب نبوده و نیست و هر شیئ که بوده محبوب بوده و</w:t>
      </w:r>
      <w:r w:rsidR="00E03ACA"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هست و در ظهور بعضی صنایع که لازم دارند اهل آن بعضی از این اشیاء را اذن داده شده و این همان قدری است که در نزد هر ظهوری اذن داده شده اهل آن</w:t>
      </w:r>
      <w:r w:rsidR="00E03ACA"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را که با دون مظاهر حق مدارا نموده</w:t>
      </w:r>
    </w:p>
    <w:p w14:paraId="41580260" w14:textId="685FE2B5" w:rsidR="00516F6E" w:rsidRDefault="00516F6E" w:rsidP="00516F6E">
      <w:pPr>
        <w:jc w:val="both"/>
        <w:rPr>
          <w:rFonts w:ascii="Naskh MT for Bosch School" w:hAnsi="Naskh MT for Bosch School" w:cs="Naskh MT for Bosch School"/>
          <w:color w:val="4F6228" w:themeColor="accent3" w:themeShade="80"/>
          <w:sz w:val="28"/>
          <w:szCs w:val="28"/>
          <w:rtl/>
        </w:rPr>
      </w:pPr>
      <w:r w:rsidRPr="00516F6E">
        <w:rPr>
          <w:rFonts w:ascii="Naskh MT for Bosch School" w:hAnsi="Naskh MT for Bosch School" w:cs="Naskh MT for Bosch School" w:hint="cs"/>
          <w:color w:val="4F6228" w:themeColor="accent3" w:themeShade="80"/>
          <w:sz w:val="28"/>
          <w:szCs w:val="28"/>
          <w:highlight w:val="yellow"/>
          <w:rtl/>
        </w:rPr>
        <w:t>***ص227***</w:t>
      </w:r>
    </w:p>
    <w:p w14:paraId="4D37CFA4" w14:textId="5D2D1D3F" w:rsidR="00021CE2" w:rsidRPr="00B35D7A" w:rsidRDefault="00021CE2" w:rsidP="00516F6E">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 xml:space="preserve"> لعل ثمری از وجود ایشان اخذ شود </w:t>
      </w:r>
      <w:r w:rsidRPr="00AD74FD">
        <w:rPr>
          <w:rFonts w:ascii="Naskh MT for Bosch School" w:hAnsi="Naskh MT for Bosch School" w:cs="Naskh MT for Bosch School"/>
          <w:color w:val="4F6228" w:themeColor="accent3" w:themeShade="80"/>
          <w:sz w:val="28"/>
          <w:szCs w:val="28"/>
          <w:highlight w:val="yellow"/>
          <w:rtl/>
        </w:rPr>
        <w:t>بایمان</w:t>
      </w:r>
      <w:r w:rsidRPr="00B35D7A">
        <w:rPr>
          <w:rFonts w:ascii="Naskh MT for Bosch School" w:hAnsi="Naskh MT for Bosch School" w:cs="Naskh MT for Bosch School"/>
          <w:color w:val="4F6228" w:themeColor="accent3" w:themeShade="80"/>
          <w:sz w:val="28"/>
          <w:szCs w:val="28"/>
          <w:rtl/>
        </w:rPr>
        <w:t xml:space="preserve"> </w:t>
      </w:r>
      <w:r w:rsidRPr="00AD74FD">
        <w:rPr>
          <w:rFonts w:ascii="Naskh MT for Bosch School" w:hAnsi="Naskh MT for Bosch School" w:cs="Naskh MT for Bosch School"/>
          <w:color w:val="4F6228" w:themeColor="accent3" w:themeShade="80"/>
          <w:sz w:val="28"/>
          <w:szCs w:val="28"/>
          <w:highlight w:val="yellow"/>
          <w:rtl/>
        </w:rPr>
        <w:t>بحق</w:t>
      </w:r>
      <w:r w:rsidRPr="00B35D7A">
        <w:rPr>
          <w:rFonts w:ascii="Naskh MT for Bosch School" w:hAnsi="Naskh MT for Bosch School" w:cs="Naskh MT for Bosch School"/>
          <w:color w:val="4F6228" w:themeColor="accent3" w:themeShade="80"/>
          <w:sz w:val="28"/>
          <w:szCs w:val="28"/>
          <w:rtl/>
        </w:rPr>
        <w:t xml:space="preserve"> زیرا که امکان در</w:t>
      </w:r>
      <w:r w:rsidR="00E03ACA"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هر نفسی هست اگر خود بنفسها محتجب نشود ولتستع</w:t>
      </w:r>
      <w:r w:rsidR="00E03ACA" w:rsidRPr="00B35D7A">
        <w:rPr>
          <w:rFonts w:ascii="Naskh MT for Bosch School" w:hAnsi="Naskh MT for Bosch School" w:cs="Naskh MT for Bosch School" w:hint="cs"/>
          <w:color w:val="4F6228" w:themeColor="accent3" w:themeShade="80"/>
          <w:sz w:val="28"/>
          <w:szCs w:val="28"/>
          <w:rtl/>
        </w:rPr>
        <w:t>ی</w:t>
      </w:r>
      <w:r w:rsidRPr="00B35D7A">
        <w:rPr>
          <w:rFonts w:ascii="Naskh MT for Bosch School" w:hAnsi="Naskh MT for Bosch School" w:cs="Naskh MT for Bosch School"/>
          <w:color w:val="4F6228" w:themeColor="accent3" w:themeShade="80"/>
          <w:sz w:val="28"/>
          <w:szCs w:val="28"/>
          <w:rtl/>
        </w:rPr>
        <w:t>ذن عما لا یحبه بالله ربکم الرحمن ان انتم تحبون ان تفلحون</w:t>
      </w:r>
      <w:r w:rsidR="00E03ACA" w:rsidRPr="00B35D7A">
        <w:rPr>
          <w:rFonts w:ascii="Naskh MT for Bosch School" w:hAnsi="Naskh MT for Bosch School" w:cs="Naskh MT for Bosch School" w:hint="cs"/>
          <w:color w:val="4F6228" w:themeColor="accent3" w:themeShade="80"/>
          <w:sz w:val="28"/>
          <w:szCs w:val="28"/>
          <w:rtl/>
        </w:rPr>
        <w:t>.</w:t>
      </w:r>
    </w:p>
    <w:p w14:paraId="7125AD3A" w14:textId="77777777" w:rsidR="00021CE2" w:rsidRPr="00B35D7A" w:rsidRDefault="00021CE2" w:rsidP="00C73A45">
      <w:pPr>
        <w:jc w:val="both"/>
        <w:rPr>
          <w:rFonts w:ascii="Naskh MT for Bosch School" w:hAnsi="Naskh MT for Bosch School" w:cs="Naskh MT for Bosch School"/>
          <w:color w:val="4F6228" w:themeColor="accent3" w:themeShade="80"/>
          <w:sz w:val="28"/>
          <w:szCs w:val="28"/>
          <w:rtl/>
        </w:rPr>
      </w:pPr>
    </w:p>
    <w:p w14:paraId="0F52579A" w14:textId="77777777" w:rsidR="00EC29C3" w:rsidRPr="00B35D7A" w:rsidRDefault="00EC29C3">
      <w:pPr>
        <w:bidi w:val="0"/>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br w:type="page"/>
      </w:r>
    </w:p>
    <w:p w14:paraId="4D73846D" w14:textId="322D06DA" w:rsidR="00021CE2" w:rsidRPr="00B35D7A" w:rsidRDefault="00021CE2" w:rsidP="00516F6E">
      <w:pPr>
        <w:jc w:val="both"/>
        <w:outlineLvl w:val="0"/>
        <w:rPr>
          <w:rFonts w:ascii="Naskh MT for Bosch School" w:hAnsi="Naskh MT for Bosch School" w:cs="Naskh MT for Bosch School"/>
          <w:b/>
          <w:bCs/>
          <w:color w:val="4F6228" w:themeColor="accent3" w:themeShade="80"/>
          <w:sz w:val="28"/>
          <w:szCs w:val="28"/>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التاسع من الواحد التاسع </w:t>
      </w:r>
      <w:bookmarkStart w:id="132" w:name="_Hlk150814855"/>
      <w:r w:rsidRPr="00B35D7A">
        <w:rPr>
          <w:rFonts w:ascii="Naskh MT for Bosch School" w:hAnsi="Naskh MT for Bosch School" w:cs="Naskh MT for Bosch School"/>
          <w:b/>
          <w:bCs/>
          <w:color w:val="4F6228" w:themeColor="accent3" w:themeShade="80"/>
          <w:sz w:val="28"/>
          <w:szCs w:val="28"/>
          <w:rtl/>
        </w:rPr>
        <w:t>فی حرم</w:t>
      </w:r>
      <w:r w:rsidR="00EC29C3"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w:t>
      </w:r>
      <w:r w:rsidR="000F72A7" w:rsidRPr="00B35D7A">
        <w:rPr>
          <w:rFonts w:ascii="Naskh MT for Bosch School" w:hAnsi="Naskh MT for Bosch School" w:cs="Naskh MT for Bosch School"/>
          <w:b/>
          <w:bCs/>
          <w:color w:val="4F6228" w:themeColor="accent3" w:themeShade="80"/>
          <w:sz w:val="28"/>
          <w:szCs w:val="28"/>
          <w:rtl/>
        </w:rPr>
        <w:t>صلوة</w:t>
      </w:r>
      <w:r w:rsidRPr="00B35D7A">
        <w:rPr>
          <w:rFonts w:ascii="Naskh MT for Bosch School" w:hAnsi="Naskh MT for Bosch School" w:cs="Naskh MT for Bosch School"/>
          <w:b/>
          <w:bCs/>
          <w:color w:val="4F6228" w:themeColor="accent3" w:themeShade="80"/>
          <w:sz w:val="28"/>
          <w:szCs w:val="28"/>
          <w:rtl/>
        </w:rPr>
        <w:t xml:space="preserve"> الج</w:t>
      </w:r>
      <w:r w:rsidR="00EC29C3" w:rsidRPr="00B35D7A">
        <w:rPr>
          <w:rFonts w:ascii="Naskh MT for Bosch School" w:hAnsi="Naskh MT for Bosch School" w:cs="Naskh MT for Bosch School" w:hint="cs"/>
          <w:b/>
          <w:bCs/>
          <w:color w:val="4F6228" w:themeColor="accent3" w:themeShade="80"/>
          <w:sz w:val="28"/>
          <w:szCs w:val="28"/>
          <w:rtl/>
        </w:rPr>
        <w:t>م</w:t>
      </w:r>
      <w:r w:rsidRPr="00B35D7A">
        <w:rPr>
          <w:rFonts w:ascii="Naskh MT for Bosch School" w:hAnsi="Naskh MT for Bosch School" w:cs="Naskh MT for Bosch School"/>
          <w:b/>
          <w:bCs/>
          <w:color w:val="4F6228" w:themeColor="accent3" w:themeShade="80"/>
          <w:sz w:val="28"/>
          <w:szCs w:val="28"/>
          <w:rtl/>
        </w:rPr>
        <w:t>اع</w:t>
      </w:r>
      <w:r w:rsidR="00EC29C3"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الا </w:t>
      </w:r>
      <w:r w:rsidR="000F72A7" w:rsidRPr="00B35D7A">
        <w:rPr>
          <w:rFonts w:ascii="Naskh MT for Bosch School" w:hAnsi="Naskh MT for Bosch School" w:cs="Naskh MT for Bosch School"/>
          <w:b/>
          <w:bCs/>
          <w:color w:val="4F6228" w:themeColor="accent3" w:themeShade="80"/>
          <w:sz w:val="28"/>
          <w:szCs w:val="28"/>
          <w:rtl/>
        </w:rPr>
        <w:t>صلوة</w:t>
      </w:r>
      <w:r w:rsidRPr="00B35D7A">
        <w:rPr>
          <w:rFonts w:ascii="Naskh MT for Bosch School" w:hAnsi="Naskh MT for Bosch School" w:cs="Naskh MT for Bosch School"/>
          <w:b/>
          <w:bCs/>
          <w:color w:val="4F6228" w:themeColor="accent3" w:themeShade="80"/>
          <w:sz w:val="28"/>
          <w:szCs w:val="28"/>
          <w:rtl/>
        </w:rPr>
        <w:t xml:space="preserve"> المیت </w:t>
      </w:r>
      <w:bookmarkEnd w:id="132"/>
      <w:r w:rsidRPr="00B35D7A">
        <w:rPr>
          <w:rFonts w:ascii="Naskh MT for Bosch School" w:hAnsi="Naskh MT for Bosch School" w:cs="Naskh MT for Bosch School"/>
          <w:b/>
          <w:bCs/>
          <w:color w:val="4F6228" w:themeColor="accent3" w:themeShade="80"/>
          <w:sz w:val="28"/>
          <w:szCs w:val="28"/>
          <w:rtl/>
        </w:rPr>
        <w:t>فانکم تجتمعون ولکن فردای تقصدون</w:t>
      </w:r>
    </w:p>
    <w:p w14:paraId="4C119BE3" w14:textId="2297626D" w:rsidR="00AD74FD" w:rsidRDefault="00516F6E" w:rsidP="00AD74FD">
      <w:pPr>
        <w:ind w:firstLine="720"/>
        <w:jc w:val="both"/>
        <w:rPr>
          <w:rFonts w:ascii="Naskh MT for Bosch School" w:hAnsi="Naskh MT for Bosch School" w:cs="Naskh MT for Bosch School"/>
          <w:color w:val="4F6228" w:themeColor="accent3" w:themeShade="80"/>
          <w:sz w:val="28"/>
          <w:szCs w:val="28"/>
          <w:rtl/>
        </w:rPr>
      </w:pPr>
      <w:r>
        <w:rPr>
          <w:rFonts w:ascii="Naskh MT for Bosch School" w:hAnsi="Naskh MT for Bosch School" w:cs="Naskh MT for Bosch School"/>
          <w:color w:val="4F6228" w:themeColor="accent3" w:themeShade="80"/>
          <w:sz w:val="28"/>
          <w:szCs w:val="28"/>
          <w:rtl/>
        </w:rPr>
        <w:t xml:space="preserve">ملخص این باب آنکه از </w:t>
      </w:r>
      <w:r w:rsidRPr="00516F6E">
        <w:rPr>
          <w:rFonts w:ascii="Naskh MT for Bosch School" w:hAnsi="Naskh MT for Bosch School" w:cs="Naskh MT for Bosch School"/>
          <w:color w:val="4F6228" w:themeColor="accent3" w:themeShade="80"/>
          <w:sz w:val="28"/>
          <w:szCs w:val="28"/>
          <w:highlight w:val="yellow"/>
          <w:rtl/>
        </w:rPr>
        <w:t>آنجائی</w:t>
      </w:r>
      <w:r w:rsidR="0016697F" w:rsidRPr="00516F6E">
        <w:rPr>
          <w:rFonts w:ascii="Naskh MT for Bosch School" w:hAnsi="Naskh MT for Bosch School" w:cs="Naskh MT for Bosch School"/>
          <w:color w:val="4F6228" w:themeColor="accent3" w:themeShade="80"/>
          <w:sz w:val="28"/>
          <w:szCs w:val="28"/>
          <w:highlight w:val="yellow"/>
          <w:rtl/>
        </w:rPr>
        <w:t>که</w:t>
      </w:r>
      <w:r w:rsidR="0016697F" w:rsidRPr="00B35D7A">
        <w:rPr>
          <w:rFonts w:ascii="Naskh MT for Bosch School" w:hAnsi="Naskh MT for Bosch School" w:cs="Naskh MT for Bosch School"/>
          <w:color w:val="4F6228" w:themeColor="accent3" w:themeShade="80"/>
          <w:sz w:val="28"/>
          <w:szCs w:val="28"/>
          <w:rtl/>
        </w:rPr>
        <w:t xml:space="preserve"> در جماعت ثابت است آنکه امام محقق الوقوع باشد در اینکه از حروف اثبات است و از </w:t>
      </w:r>
      <w:r w:rsidR="0016697F" w:rsidRPr="001F5FE3">
        <w:rPr>
          <w:rFonts w:ascii="Naskh MT for Bosch School" w:hAnsi="Naskh MT for Bosch School" w:cs="Naskh MT for Bosch School"/>
          <w:color w:val="4F6228" w:themeColor="accent3" w:themeShade="80"/>
          <w:sz w:val="28"/>
          <w:szCs w:val="28"/>
          <w:highlight w:val="yellow"/>
          <w:rtl/>
        </w:rPr>
        <w:t>آنجائیکه</w:t>
      </w:r>
      <w:r w:rsidR="0016697F" w:rsidRPr="00B35D7A">
        <w:rPr>
          <w:rFonts w:ascii="Naskh MT for Bosch School" w:hAnsi="Naskh MT for Bosch School" w:cs="Naskh MT for Bosch School"/>
          <w:color w:val="4F6228" w:themeColor="accent3" w:themeShade="80"/>
          <w:sz w:val="28"/>
          <w:szCs w:val="28"/>
          <w:rtl/>
        </w:rPr>
        <w:t xml:space="preserve"> آخر هر ظهوری </w:t>
      </w:r>
      <w:r w:rsidR="00D01FAC" w:rsidRPr="00B35D7A">
        <w:rPr>
          <w:rFonts w:ascii="Naskh MT for Bosch School" w:hAnsi="Naskh MT for Bosch School" w:cs="Naskh MT for Bosch School"/>
          <w:color w:val="4F6228" w:themeColor="accent3" w:themeShade="80"/>
          <w:sz w:val="28"/>
          <w:szCs w:val="28"/>
          <w:rtl/>
        </w:rPr>
        <w:t>کل</w:t>
      </w:r>
      <w:r w:rsidR="0016697F" w:rsidRPr="00B35D7A">
        <w:rPr>
          <w:rFonts w:ascii="Naskh MT for Bosch School" w:hAnsi="Naskh MT for Bosch School" w:cs="Naskh MT for Bosch School"/>
          <w:color w:val="4F6228" w:themeColor="accent3" w:themeShade="80"/>
          <w:sz w:val="28"/>
          <w:szCs w:val="28"/>
          <w:rtl/>
        </w:rPr>
        <w:t xml:space="preserve"> خود را چنین جلوه داده که مظهر اثباتند نه نفی ولی بدء ظهور ظاهر </w:t>
      </w:r>
      <w:r w:rsidR="00392403" w:rsidRPr="00B35D7A">
        <w:rPr>
          <w:rFonts w:ascii="Naskh MT for Bosch School" w:hAnsi="Naskh MT for Bosch School" w:cs="Naskh MT for Bosch School"/>
          <w:color w:val="4F6228" w:themeColor="accent3" w:themeShade="80"/>
          <w:sz w:val="28"/>
          <w:szCs w:val="28"/>
          <w:rtl/>
        </w:rPr>
        <w:t>می‌گردد</w:t>
      </w:r>
      <w:r w:rsidR="0016697F" w:rsidRPr="00B35D7A">
        <w:rPr>
          <w:rFonts w:ascii="Naskh MT for Bosch School" w:hAnsi="Naskh MT for Bosch School" w:cs="Naskh MT for Bosch School"/>
          <w:color w:val="4F6228" w:themeColor="accent3" w:themeShade="80"/>
          <w:sz w:val="28"/>
          <w:szCs w:val="28"/>
          <w:rtl/>
        </w:rPr>
        <w:t xml:space="preserve"> که از مظهر نفی بوده از این جهت است که نهی شده تا آنکه </w:t>
      </w:r>
      <w:r w:rsidR="00D01FAC" w:rsidRPr="00B35D7A">
        <w:rPr>
          <w:rFonts w:ascii="Naskh MT for Bosch School" w:hAnsi="Naskh MT for Bosch School" w:cs="Naskh MT for Bosch School"/>
          <w:color w:val="4F6228" w:themeColor="accent3" w:themeShade="80"/>
          <w:sz w:val="28"/>
          <w:szCs w:val="28"/>
          <w:rtl/>
        </w:rPr>
        <w:t>کل</w:t>
      </w:r>
      <w:r w:rsidR="0016697F" w:rsidRPr="00B35D7A">
        <w:rPr>
          <w:rFonts w:ascii="Naskh MT for Bosch School" w:hAnsi="Naskh MT for Bosch School" w:cs="Naskh MT for Bosch School"/>
          <w:color w:val="4F6228" w:themeColor="accent3" w:themeShade="80"/>
          <w:sz w:val="28"/>
          <w:szCs w:val="28"/>
          <w:rtl/>
        </w:rPr>
        <w:t xml:space="preserve"> لدون الله عبادت خداوند نکرده باشند و امروز اگر نفسی ایمان آورده باشد بالله و آیات آن و بشجر</w:t>
      </w:r>
      <w:r w:rsidR="00EC29C3" w:rsidRPr="00B35D7A">
        <w:rPr>
          <w:rFonts w:ascii="Naskh MT for Bosch School" w:hAnsi="Naskh MT for Bosch School" w:cs="Naskh MT for Bosch School" w:hint="cs"/>
          <w:color w:val="4F6228" w:themeColor="accent3" w:themeShade="80"/>
          <w:sz w:val="28"/>
          <w:szCs w:val="28"/>
          <w:rtl/>
        </w:rPr>
        <w:t>ه</w:t>
      </w:r>
      <w:r w:rsidR="0016697F" w:rsidRPr="00B35D7A">
        <w:rPr>
          <w:rFonts w:ascii="Naskh MT for Bosch School" w:hAnsi="Naskh MT for Bosch School" w:cs="Naskh MT for Bosch School"/>
          <w:color w:val="4F6228" w:themeColor="accent3" w:themeShade="80"/>
          <w:sz w:val="28"/>
          <w:szCs w:val="28"/>
          <w:rtl/>
        </w:rPr>
        <w:t xml:space="preserve"> حقیقت و ظهورات آن و قبل از آن وراء نفسی که آن الآن اظهار ایمان نکرده نماز گذارده باشد بر او فرض است که اعاده کند و این است از احکام واقعیه نفس الامریه زیرا که آن در آن</w:t>
      </w:r>
      <w:r w:rsidR="00EC29C3" w:rsidRPr="00B35D7A">
        <w:rPr>
          <w:rFonts w:ascii="Naskh MT for Bosch School" w:hAnsi="Naskh MT for Bosch School" w:cs="Naskh MT for Bosch School" w:hint="cs"/>
          <w:color w:val="4F6228" w:themeColor="accent3" w:themeShade="80"/>
          <w:sz w:val="28"/>
          <w:szCs w:val="28"/>
          <w:rtl/>
        </w:rPr>
        <w:t xml:space="preserve"> </w:t>
      </w:r>
      <w:r w:rsidR="0016697F" w:rsidRPr="00B35D7A">
        <w:rPr>
          <w:rFonts w:ascii="Naskh MT for Bosch School" w:hAnsi="Naskh MT for Bosch School" w:cs="Naskh MT for Bosch School"/>
          <w:color w:val="4F6228" w:themeColor="accent3" w:themeShade="80"/>
          <w:sz w:val="28"/>
          <w:szCs w:val="28"/>
          <w:rtl/>
        </w:rPr>
        <w:t>روز لدون الله بوده که اگر ن</w:t>
      </w:r>
      <w:r w:rsidR="005A23D7" w:rsidRPr="00B35D7A">
        <w:rPr>
          <w:rFonts w:ascii="Naskh MT for Bosch School" w:hAnsi="Naskh MT for Bosch School" w:cs="Naskh MT for Bosch School"/>
          <w:color w:val="4F6228" w:themeColor="accent3" w:themeShade="80"/>
          <w:sz w:val="28"/>
          <w:szCs w:val="28"/>
          <w:rtl/>
        </w:rPr>
        <w:t>می‌</w:t>
      </w:r>
      <w:r w:rsidR="0016697F" w:rsidRPr="00B35D7A">
        <w:rPr>
          <w:rFonts w:ascii="Naskh MT for Bosch School" w:hAnsi="Naskh MT for Bosch School" w:cs="Naskh MT for Bosch School"/>
          <w:color w:val="4F6228" w:themeColor="accent3" w:themeShade="80"/>
          <w:sz w:val="28"/>
          <w:szCs w:val="28"/>
          <w:rtl/>
        </w:rPr>
        <w:t>بود ن</w:t>
      </w:r>
      <w:r w:rsidR="005A23D7" w:rsidRPr="00B35D7A">
        <w:rPr>
          <w:rFonts w:ascii="Naskh MT for Bosch School" w:hAnsi="Naskh MT for Bosch School" w:cs="Naskh MT for Bosch School"/>
          <w:color w:val="4F6228" w:themeColor="accent3" w:themeShade="80"/>
          <w:sz w:val="28"/>
          <w:szCs w:val="28"/>
          <w:rtl/>
        </w:rPr>
        <w:t>می‌</w:t>
      </w:r>
      <w:r w:rsidR="0016697F" w:rsidRPr="00B35D7A">
        <w:rPr>
          <w:rFonts w:ascii="Naskh MT for Bosch School" w:hAnsi="Naskh MT for Bosch School" w:cs="Naskh MT for Bosch School"/>
          <w:color w:val="4F6228" w:themeColor="accent3" w:themeShade="80"/>
          <w:sz w:val="28"/>
          <w:szCs w:val="28"/>
          <w:rtl/>
        </w:rPr>
        <w:t>شد و آنکه نماز کرده لله بوده که اگر نبود امروز مؤمن ن</w:t>
      </w:r>
      <w:r w:rsidR="005A23D7" w:rsidRPr="00B35D7A">
        <w:rPr>
          <w:rFonts w:ascii="Naskh MT for Bosch School" w:hAnsi="Naskh MT for Bosch School" w:cs="Naskh MT for Bosch School"/>
          <w:color w:val="4F6228" w:themeColor="accent3" w:themeShade="80"/>
          <w:sz w:val="28"/>
          <w:szCs w:val="28"/>
          <w:rtl/>
        </w:rPr>
        <w:t>می‌</w:t>
      </w:r>
      <w:r w:rsidR="0016697F" w:rsidRPr="00B35D7A">
        <w:rPr>
          <w:rFonts w:ascii="Naskh MT for Bosch School" w:hAnsi="Naskh MT for Bosch School" w:cs="Naskh MT for Bosch School"/>
          <w:color w:val="4F6228" w:themeColor="accent3" w:themeShade="80"/>
          <w:sz w:val="28"/>
          <w:szCs w:val="28"/>
          <w:rtl/>
        </w:rPr>
        <w:t>شد این است یکی از احکام داودیه که ب</w:t>
      </w:r>
      <w:r w:rsidR="00EC29C3" w:rsidRPr="00B35D7A">
        <w:rPr>
          <w:rFonts w:ascii="Naskh MT for Bosch School" w:hAnsi="Naskh MT for Bosch School" w:cs="Naskh MT for Bosch School" w:hint="cs"/>
          <w:color w:val="4F6228" w:themeColor="accent3" w:themeShade="80"/>
          <w:sz w:val="28"/>
          <w:szCs w:val="28"/>
          <w:rtl/>
        </w:rPr>
        <w:t xml:space="preserve">ه </w:t>
      </w:r>
      <w:r w:rsidR="0016697F" w:rsidRPr="00B35D7A">
        <w:rPr>
          <w:rFonts w:ascii="Naskh MT for Bosch School" w:hAnsi="Naskh MT for Bosch School" w:cs="Naskh MT for Bosch School"/>
          <w:color w:val="4F6228" w:themeColor="accent3" w:themeShade="80"/>
          <w:sz w:val="28"/>
          <w:szCs w:val="28"/>
          <w:rtl/>
        </w:rPr>
        <w:t>باطن شده نه ب</w:t>
      </w:r>
      <w:r w:rsidR="00EC29C3" w:rsidRPr="00B35D7A">
        <w:rPr>
          <w:rFonts w:ascii="Naskh MT for Bosch School" w:hAnsi="Naskh MT for Bosch School" w:cs="Naskh MT for Bosch School" w:hint="cs"/>
          <w:color w:val="4F6228" w:themeColor="accent3" w:themeShade="80"/>
          <w:sz w:val="28"/>
          <w:szCs w:val="28"/>
          <w:rtl/>
        </w:rPr>
        <w:t xml:space="preserve">ه </w:t>
      </w:r>
      <w:r w:rsidR="0016697F" w:rsidRPr="00B35D7A">
        <w:rPr>
          <w:rFonts w:ascii="Naskh MT for Bosch School" w:hAnsi="Naskh MT for Bosch School" w:cs="Naskh MT for Bosch School"/>
          <w:color w:val="4F6228" w:themeColor="accent3" w:themeShade="80"/>
          <w:sz w:val="28"/>
          <w:szCs w:val="28"/>
          <w:rtl/>
        </w:rPr>
        <w:t>ظاهر که اگر ب</w:t>
      </w:r>
      <w:r w:rsidR="00EC29C3" w:rsidRPr="00B35D7A">
        <w:rPr>
          <w:rFonts w:ascii="Naskh MT for Bosch School" w:hAnsi="Naskh MT for Bosch School" w:cs="Naskh MT for Bosch School" w:hint="cs"/>
          <w:color w:val="4F6228" w:themeColor="accent3" w:themeShade="80"/>
          <w:sz w:val="28"/>
          <w:szCs w:val="28"/>
          <w:rtl/>
        </w:rPr>
        <w:t xml:space="preserve">ه </w:t>
      </w:r>
      <w:r w:rsidR="0016697F" w:rsidRPr="00B35D7A">
        <w:rPr>
          <w:rFonts w:ascii="Naskh MT for Bosch School" w:hAnsi="Naskh MT for Bosch School" w:cs="Naskh MT for Bosch School"/>
          <w:color w:val="4F6228" w:themeColor="accent3" w:themeShade="80"/>
          <w:sz w:val="28"/>
          <w:szCs w:val="28"/>
          <w:rtl/>
        </w:rPr>
        <w:t>ظاهر بود اذن داده</w:t>
      </w:r>
      <w:r w:rsidR="006C4878" w:rsidRPr="00B35D7A">
        <w:rPr>
          <w:rFonts w:ascii="Naskh MT for Bosch School" w:hAnsi="Naskh MT for Bosch School" w:cs="Naskh MT for Bosch School"/>
          <w:color w:val="4F6228" w:themeColor="accent3" w:themeShade="80"/>
          <w:sz w:val="28"/>
          <w:szCs w:val="28"/>
          <w:rtl/>
        </w:rPr>
        <w:t xml:space="preserve"> </w:t>
      </w:r>
      <w:r w:rsidR="0016697F" w:rsidRPr="00B35D7A">
        <w:rPr>
          <w:rFonts w:ascii="Naskh MT for Bosch School" w:hAnsi="Naskh MT for Bosch School" w:cs="Naskh MT for Bosch School"/>
          <w:color w:val="4F6228" w:themeColor="accent3" w:themeShade="80"/>
          <w:sz w:val="28"/>
          <w:szCs w:val="28"/>
          <w:rtl/>
        </w:rPr>
        <w:t xml:space="preserve">شده بود ولی در همان اذن محل کلام است که چرا بصیر نشد که بر نفسی مقتدی شود که لدون الله واقع شود ولی در </w:t>
      </w:r>
      <w:r w:rsidR="000F72A7" w:rsidRPr="00B35D7A">
        <w:rPr>
          <w:rFonts w:ascii="Naskh MT for Bosch School" w:hAnsi="Naskh MT for Bosch School" w:cs="Naskh MT for Bosch School"/>
          <w:color w:val="4F6228" w:themeColor="accent3" w:themeShade="80"/>
          <w:sz w:val="28"/>
          <w:szCs w:val="28"/>
          <w:rtl/>
        </w:rPr>
        <w:t>صلوة</w:t>
      </w:r>
      <w:r w:rsidR="0016697F" w:rsidRPr="00B35D7A">
        <w:rPr>
          <w:rFonts w:ascii="Naskh MT for Bosch School" w:hAnsi="Naskh MT for Bosch School" w:cs="Naskh MT for Bosch School"/>
          <w:color w:val="4F6228" w:themeColor="accent3" w:themeShade="80"/>
          <w:sz w:val="28"/>
          <w:szCs w:val="28"/>
          <w:rtl/>
        </w:rPr>
        <w:t xml:space="preserve"> میت اذن داده شده زیرا که آن از </w:t>
      </w:r>
      <w:r w:rsidR="00EC29C3" w:rsidRPr="00B35D7A">
        <w:rPr>
          <w:rFonts w:ascii="Naskh MT for Bosch School" w:hAnsi="Naskh MT for Bosch School" w:cs="Naskh MT for Bosch School" w:hint="cs"/>
          <w:color w:val="4F6228" w:themeColor="accent3" w:themeShade="80"/>
          <w:sz w:val="28"/>
          <w:szCs w:val="28"/>
          <w:rtl/>
        </w:rPr>
        <w:t>ا</w:t>
      </w:r>
      <w:r w:rsidR="0016697F" w:rsidRPr="00B35D7A">
        <w:rPr>
          <w:rFonts w:ascii="Naskh MT for Bosch School" w:hAnsi="Naskh MT for Bosch School" w:cs="Naskh MT for Bosch School"/>
          <w:color w:val="4F6228" w:themeColor="accent3" w:themeShade="80"/>
          <w:sz w:val="28"/>
          <w:szCs w:val="28"/>
          <w:rtl/>
        </w:rPr>
        <w:t>عزاز مؤمن است هر قدر که کثرت زی</w:t>
      </w:r>
      <w:r w:rsidR="00EC29C3" w:rsidRPr="00B35D7A">
        <w:rPr>
          <w:rFonts w:ascii="Naskh MT for Bosch School" w:hAnsi="Naskh MT for Bosch School" w:cs="Naskh MT for Bosch School" w:hint="cs"/>
          <w:color w:val="4F6228" w:themeColor="accent3" w:themeShade="80"/>
          <w:sz w:val="28"/>
          <w:szCs w:val="28"/>
          <w:rtl/>
        </w:rPr>
        <w:t>اده</w:t>
      </w:r>
      <w:r w:rsidR="0016697F" w:rsidRPr="00B35D7A">
        <w:rPr>
          <w:rFonts w:ascii="Naskh MT for Bosch School" w:hAnsi="Naskh MT for Bosch School" w:cs="Naskh MT for Bosch School"/>
          <w:color w:val="4F6228" w:themeColor="accent3" w:themeShade="80"/>
          <w:sz w:val="28"/>
          <w:szCs w:val="28"/>
          <w:rtl/>
        </w:rPr>
        <w:t xml:space="preserve"> شود در </w:t>
      </w:r>
      <w:r w:rsidR="000F72A7" w:rsidRPr="00B35D7A">
        <w:rPr>
          <w:rFonts w:ascii="Naskh MT for Bosch School" w:hAnsi="Naskh MT for Bosch School" w:cs="Naskh MT for Bosch School"/>
          <w:color w:val="4F6228" w:themeColor="accent3" w:themeShade="80"/>
          <w:sz w:val="28"/>
          <w:szCs w:val="28"/>
          <w:rtl/>
        </w:rPr>
        <w:t>صلوة</w:t>
      </w:r>
      <w:r w:rsidR="0016697F" w:rsidRPr="00B35D7A">
        <w:rPr>
          <w:rFonts w:ascii="Naskh MT for Bosch School" w:hAnsi="Naskh MT for Bosch School" w:cs="Naskh MT for Bosch School"/>
          <w:color w:val="4F6228" w:themeColor="accent3" w:themeShade="80"/>
          <w:sz w:val="28"/>
          <w:szCs w:val="28"/>
          <w:rtl/>
        </w:rPr>
        <w:t xml:space="preserve"> او محبوب</w:t>
      </w:r>
      <w:r w:rsidR="00EC29C3" w:rsidRPr="00B35D7A">
        <w:rPr>
          <w:rFonts w:ascii="Naskh MT for Bosch School" w:hAnsi="Naskh MT for Bosch School" w:cs="Naskh MT for Bosch School"/>
          <w:color w:val="4F6228" w:themeColor="accent3" w:themeShade="80"/>
          <w:sz w:val="28"/>
          <w:szCs w:val="28"/>
          <w:rtl/>
        </w:rPr>
        <w:softHyphen/>
      </w:r>
      <w:r w:rsidR="0016697F" w:rsidRPr="00B35D7A">
        <w:rPr>
          <w:rFonts w:ascii="Naskh MT for Bosch School" w:hAnsi="Naskh MT for Bosch School" w:cs="Naskh MT for Bosch School"/>
          <w:color w:val="4F6228" w:themeColor="accent3" w:themeShade="80"/>
          <w:sz w:val="28"/>
          <w:szCs w:val="28"/>
          <w:rtl/>
        </w:rPr>
        <w:t xml:space="preserve">تر بوده و هست نزد خداوند ولی کسی مقدم نایستد </w:t>
      </w:r>
      <w:r w:rsidR="00D01FAC" w:rsidRPr="00B35D7A">
        <w:rPr>
          <w:rFonts w:ascii="Naskh MT for Bosch School" w:hAnsi="Naskh MT for Bosch School" w:cs="Naskh MT for Bosch School"/>
          <w:color w:val="4F6228" w:themeColor="accent3" w:themeShade="80"/>
          <w:sz w:val="28"/>
          <w:szCs w:val="28"/>
          <w:rtl/>
        </w:rPr>
        <w:t>کل</w:t>
      </w:r>
      <w:r w:rsidR="0016697F" w:rsidRPr="00B35D7A">
        <w:rPr>
          <w:rFonts w:ascii="Naskh MT for Bosch School" w:hAnsi="Naskh MT for Bosch School" w:cs="Naskh MT for Bosch School"/>
          <w:color w:val="4F6228" w:themeColor="accent3" w:themeShade="80"/>
          <w:sz w:val="28"/>
          <w:szCs w:val="28"/>
          <w:rtl/>
        </w:rPr>
        <w:t xml:space="preserve"> در صفوف خود قائما نماز گ</w:t>
      </w:r>
      <w:r w:rsidR="00220AF2" w:rsidRPr="00B35D7A">
        <w:rPr>
          <w:rFonts w:ascii="Naskh MT for Bosch School" w:hAnsi="Naskh MT for Bosch School" w:cs="Naskh MT for Bosch School" w:hint="cs"/>
          <w:color w:val="4F6228" w:themeColor="accent3" w:themeShade="80"/>
          <w:sz w:val="28"/>
          <w:szCs w:val="28"/>
          <w:rtl/>
        </w:rPr>
        <w:t>ذ</w:t>
      </w:r>
      <w:r w:rsidR="0016697F" w:rsidRPr="00B35D7A">
        <w:rPr>
          <w:rFonts w:ascii="Naskh MT for Bosch School" w:hAnsi="Naskh MT for Bosch School" w:cs="Naskh MT for Bosch School"/>
          <w:color w:val="4F6228" w:themeColor="accent3" w:themeShade="80"/>
          <w:sz w:val="28"/>
          <w:szCs w:val="28"/>
          <w:rtl/>
        </w:rPr>
        <w:t>ارند بر او ب</w:t>
      </w:r>
      <w:r w:rsidR="00EC29C3" w:rsidRPr="00B35D7A">
        <w:rPr>
          <w:rFonts w:ascii="Naskh MT for Bosch School" w:hAnsi="Naskh MT for Bosch School" w:cs="Naskh MT for Bosch School" w:hint="cs"/>
          <w:color w:val="4F6228" w:themeColor="accent3" w:themeShade="80"/>
          <w:sz w:val="28"/>
          <w:szCs w:val="28"/>
          <w:rtl/>
        </w:rPr>
        <w:t xml:space="preserve">ه </w:t>
      </w:r>
      <w:r w:rsidR="0016697F" w:rsidRPr="00B35D7A">
        <w:rPr>
          <w:rFonts w:ascii="Naskh MT for Bosch School" w:hAnsi="Naskh MT for Bosch School" w:cs="Naskh MT for Bosch School"/>
          <w:color w:val="4F6228" w:themeColor="accent3" w:themeShade="80"/>
          <w:sz w:val="28"/>
          <w:szCs w:val="28"/>
          <w:rtl/>
        </w:rPr>
        <w:t>قصد فردای ولی در صورت جماعت نظر کن از صدر اسلام تا ظهور نقط</w:t>
      </w:r>
      <w:r w:rsidR="00220AF2" w:rsidRPr="00B35D7A">
        <w:rPr>
          <w:rFonts w:ascii="Naskh MT for Bosch School" w:hAnsi="Naskh MT for Bosch School" w:cs="Naskh MT for Bosch School" w:hint="cs"/>
          <w:color w:val="4F6228" w:themeColor="accent3" w:themeShade="80"/>
          <w:sz w:val="28"/>
          <w:szCs w:val="28"/>
          <w:rtl/>
        </w:rPr>
        <w:t>ه</w:t>
      </w:r>
      <w:r w:rsidR="0016697F" w:rsidRPr="00B35D7A">
        <w:rPr>
          <w:rFonts w:ascii="Naskh MT for Bosch School" w:hAnsi="Naskh MT for Bosch School" w:cs="Naskh MT for Bosch School"/>
          <w:color w:val="4F6228" w:themeColor="accent3" w:themeShade="80"/>
          <w:sz w:val="28"/>
          <w:szCs w:val="28"/>
          <w:rtl/>
        </w:rPr>
        <w:t xml:space="preserve"> بیان که چقدر </w:t>
      </w:r>
      <w:r w:rsidR="000F72A7" w:rsidRPr="00B35D7A">
        <w:rPr>
          <w:rFonts w:ascii="Naskh MT for Bosch School" w:hAnsi="Naskh MT for Bosch School" w:cs="Naskh MT for Bosch School"/>
          <w:color w:val="4F6228" w:themeColor="accent3" w:themeShade="80"/>
          <w:sz w:val="28"/>
          <w:szCs w:val="28"/>
          <w:rtl/>
        </w:rPr>
        <w:t>صلوة</w:t>
      </w:r>
      <w:r w:rsidR="0016697F" w:rsidRPr="00B35D7A">
        <w:rPr>
          <w:rFonts w:ascii="Naskh MT for Bosch School" w:hAnsi="Naskh MT for Bosch School" w:cs="Naskh MT for Bosch School"/>
          <w:color w:val="4F6228" w:themeColor="accent3" w:themeShade="80"/>
          <w:sz w:val="28"/>
          <w:szCs w:val="28"/>
          <w:rtl/>
        </w:rPr>
        <w:t xml:space="preserve"> جماعت بر پا شد که کسی احصا نتواند نمود ولی حمد خدائی را که نگذارد کسی را که با مظهر نفس او نماز گذارد در ظهور اخرای او که لدون الله واقع شود و حال آنکه </w:t>
      </w:r>
      <w:r w:rsidR="00D01FAC" w:rsidRPr="00B35D7A">
        <w:rPr>
          <w:rFonts w:ascii="Naskh MT for Bosch School" w:hAnsi="Naskh MT for Bosch School" w:cs="Naskh MT for Bosch School"/>
          <w:color w:val="4F6228" w:themeColor="accent3" w:themeShade="80"/>
          <w:sz w:val="28"/>
          <w:szCs w:val="28"/>
          <w:rtl/>
        </w:rPr>
        <w:t>کل</w:t>
      </w:r>
      <w:r w:rsidR="0016697F" w:rsidRPr="00B35D7A">
        <w:rPr>
          <w:rFonts w:ascii="Naskh MT for Bosch School" w:hAnsi="Naskh MT for Bosch School" w:cs="Naskh MT for Bosch School"/>
          <w:color w:val="4F6228" w:themeColor="accent3" w:themeShade="80"/>
          <w:sz w:val="28"/>
          <w:szCs w:val="28"/>
          <w:rtl/>
        </w:rPr>
        <w:t xml:space="preserve"> ب</w:t>
      </w:r>
      <w:r w:rsidR="00220AF2" w:rsidRPr="00B35D7A">
        <w:rPr>
          <w:rFonts w:ascii="Naskh MT for Bosch School" w:hAnsi="Naskh MT for Bosch School" w:cs="Naskh MT for Bosch School" w:hint="cs"/>
          <w:color w:val="4F6228" w:themeColor="accent3" w:themeShade="80"/>
          <w:sz w:val="28"/>
          <w:szCs w:val="28"/>
          <w:rtl/>
        </w:rPr>
        <w:t xml:space="preserve">ه </w:t>
      </w:r>
      <w:r w:rsidR="0016697F" w:rsidRPr="00B35D7A">
        <w:rPr>
          <w:rFonts w:ascii="Naskh MT for Bosch School" w:hAnsi="Naskh MT for Bosch School" w:cs="Naskh MT for Bosch School"/>
          <w:color w:val="4F6228" w:themeColor="accent3" w:themeShade="80"/>
          <w:sz w:val="28"/>
          <w:szCs w:val="28"/>
          <w:rtl/>
        </w:rPr>
        <w:t>اسم او مصلی بود</w:t>
      </w:r>
      <w:r w:rsidR="00195EB5" w:rsidRPr="00B35D7A">
        <w:rPr>
          <w:rFonts w:ascii="Naskh MT for Bosch School" w:hAnsi="Naskh MT for Bosch School" w:cs="Naskh MT for Bosch School"/>
          <w:color w:val="4F6228" w:themeColor="accent3" w:themeShade="80"/>
          <w:sz w:val="28"/>
          <w:szCs w:val="28"/>
          <w:rtl/>
        </w:rPr>
        <w:t xml:space="preserve">ه‌اند </w:t>
      </w:r>
      <w:r w:rsidR="0016697F" w:rsidRPr="00B35D7A">
        <w:rPr>
          <w:rFonts w:ascii="Naskh MT for Bosch School" w:hAnsi="Naskh MT for Bosch School" w:cs="Naskh MT for Bosch School"/>
          <w:color w:val="4F6228" w:themeColor="accent3" w:themeShade="80"/>
          <w:sz w:val="28"/>
          <w:szCs w:val="28"/>
          <w:rtl/>
        </w:rPr>
        <w:t>و</w:t>
      </w:r>
      <w:r w:rsidR="00220AF2" w:rsidRPr="00B35D7A">
        <w:rPr>
          <w:rFonts w:ascii="Naskh MT for Bosch School" w:hAnsi="Naskh MT for Bosch School" w:cs="Naskh MT for Bosch School" w:hint="cs"/>
          <w:color w:val="4F6228" w:themeColor="accent3" w:themeShade="80"/>
          <w:sz w:val="28"/>
          <w:szCs w:val="28"/>
          <w:rtl/>
        </w:rPr>
        <w:t xml:space="preserve"> </w:t>
      </w:r>
      <w:r w:rsidR="0016697F" w:rsidRPr="00B35D7A">
        <w:rPr>
          <w:rFonts w:ascii="Naskh MT for Bosch School" w:hAnsi="Naskh MT for Bosch School" w:cs="Naskh MT for Bosch School"/>
          <w:color w:val="4F6228" w:themeColor="accent3" w:themeShade="80"/>
          <w:sz w:val="28"/>
          <w:szCs w:val="28"/>
          <w:rtl/>
        </w:rPr>
        <w:t>ب</w:t>
      </w:r>
      <w:r w:rsidR="00220AF2" w:rsidRPr="00B35D7A">
        <w:rPr>
          <w:rFonts w:ascii="Naskh MT for Bosch School" w:hAnsi="Naskh MT for Bosch School" w:cs="Naskh MT for Bosch School" w:hint="cs"/>
          <w:color w:val="4F6228" w:themeColor="accent3" w:themeShade="80"/>
          <w:sz w:val="28"/>
          <w:szCs w:val="28"/>
          <w:rtl/>
        </w:rPr>
        <w:t xml:space="preserve">ه </w:t>
      </w:r>
      <w:r w:rsidR="0016697F" w:rsidRPr="00B35D7A">
        <w:rPr>
          <w:rFonts w:ascii="Naskh MT for Bosch School" w:hAnsi="Naskh MT for Bosch School" w:cs="Naskh MT for Bosch School"/>
          <w:color w:val="4F6228" w:themeColor="accent3" w:themeShade="80"/>
          <w:sz w:val="28"/>
          <w:szCs w:val="28"/>
          <w:rtl/>
        </w:rPr>
        <w:t>قول او مصلی بین حد خلق را که با این</w:t>
      </w:r>
      <w:r w:rsidR="00220AF2" w:rsidRPr="00B35D7A">
        <w:rPr>
          <w:rFonts w:ascii="Naskh MT for Bosch School" w:hAnsi="Naskh MT for Bosch School" w:cs="Naskh MT for Bosch School" w:hint="cs"/>
          <w:color w:val="4F6228" w:themeColor="accent3" w:themeShade="80"/>
          <w:sz w:val="28"/>
          <w:szCs w:val="28"/>
          <w:rtl/>
        </w:rPr>
        <w:t xml:space="preserve"> </w:t>
      </w:r>
      <w:r w:rsidR="0016697F" w:rsidRPr="00B35D7A">
        <w:rPr>
          <w:rFonts w:ascii="Naskh MT for Bosch School" w:hAnsi="Naskh MT for Bosch School" w:cs="Naskh MT for Bosch School"/>
          <w:color w:val="4F6228" w:themeColor="accent3" w:themeShade="80"/>
          <w:sz w:val="28"/>
          <w:szCs w:val="28"/>
          <w:rtl/>
        </w:rPr>
        <w:t xml:space="preserve">همه اظهار حب و انتظار فرج بعد از ظهور کسی </w:t>
      </w:r>
      <w:r w:rsidR="00220AF2" w:rsidRPr="00B35D7A">
        <w:rPr>
          <w:rFonts w:ascii="Naskh MT for Bosch School" w:hAnsi="Naskh MT for Bosch School" w:cs="Naskh MT for Bosch School" w:hint="cs"/>
          <w:color w:val="4F6228" w:themeColor="accent3" w:themeShade="80"/>
          <w:sz w:val="28"/>
          <w:szCs w:val="28"/>
          <w:rtl/>
        </w:rPr>
        <w:t>مو</w:t>
      </w:r>
      <w:r w:rsidR="0016697F" w:rsidRPr="00B35D7A">
        <w:rPr>
          <w:rFonts w:ascii="Naskh MT for Bosch School" w:hAnsi="Naskh MT for Bosch School" w:cs="Naskh MT for Bosch School"/>
          <w:color w:val="4F6228" w:themeColor="accent3" w:themeShade="80"/>
          <w:sz w:val="28"/>
          <w:szCs w:val="28"/>
          <w:rtl/>
        </w:rPr>
        <w:t xml:space="preserve">فق نگردد بر یک </w:t>
      </w:r>
      <w:r w:rsidR="000F72A7" w:rsidRPr="00B35D7A">
        <w:rPr>
          <w:rFonts w:ascii="Naskh MT for Bosch School" w:hAnsi="Naskh MT for Bosch School" w:cs="Naskh MT for Bosch School"/>
          <w:color w:val="4F6228" w:themeColor="accent3" w:themeShade="80"/>
          <w:sz w:val="28"/>
          <w:szCs w:val="28"/>
          <w:rtl/>
        </w:rPr>
        <w:t>صلوة</w:t>
      </w:r>
      <w:r w:rsidR="0016697F" w:rsidRPr="00B35D7A">
        <w:rPr>
          <w:rFonts w:ascii="Naskh MT for Bosch School" w:hAnsi="Naskh MT for Bosch School" w:cs="Naskh MT for Bosch School"/>
          <w:color w:val="4F6228" w:themeColor="accent3" w:themeShade="80"/>
          <w:sz w:val="28"/>
          <w:szCs w:val="28"/>
          <w:rtl/>
        </w:rPr>
        <w:t xml:space="preserve"> مثل آنکه با ادنای خلق شب و روزی پنج مرتبه </w:t>
      </w:r>
      <w:r w:rsidR="00EE3559" w:rsidRPr="00B35D7A">
        <w:rPr>
          <w:rFonts w:ascii="Naskh MT for Bosch School" w:hAnsi="Naskh MT for Bosch School" w:cs="Naskh MT for Bosch School"/>
          <w:color w:val="4F6228" w:themeColor="accent3" w:themeShade="80"/>
          <w:sz w:val="28"/>
          <w:szCs w:val="28"/>
          <w:rtl/>
        </w:rPr>
        <w:t>می‌کند</w:t>
      </w:r>
      <w:r w:rsidR="0016697F" w:rsidRPr="00B35D7A">
        <w:rPr>
          <w:rFonts w:ascii="Naskh MT for Bosch School" w:hAnsi="Naskh MT for Bosch School" w:cs="Naskh MT for Bosch School"/>
          <w:color w:val="4F6228" w:themeColor="accent3" w:themeShade="80"/>
          <w:sz w:val="28"/>
          <w:szCs w:val="28"/>
          <w:rtl/>
        </w:rPr>
        <w:t xml:space="preserve"> تا آنکه حکم الهی مرتفع شود از آن مراتب بوده یوم ظهور </w:t>
      </w:r>
      <w:r w:rsidR="00217D99" w:rsidRPr="00B35D7A">
        <w:rPr>
          <w:rFonts w:ascii="Naskh MT for Bosch School" w:hAnsi="Naskh MT for Bosch School" w:cs="Naskh MT for Bosch School"/>
          <w:color w:val="4F6228" w:themeColor="accent3" w:themeShade="80"/>
          <w:sz w:val="28"/>
          <w:szCs w:val="28"/>
          <w:rtl/>
        </w:rPr>
        <w:t xml:space="preserve">من‌یظهره‌الله </w:t>
      </w:r>
      <w:r w:rsidR="0016697F" w:rsidRPr="00B35D7A">
        <w:rPr>
          <w:rFonts w:ascii="Naskh MT for Bosch School" w:hAnsi="Naskh MT for Bosch School" w:cs="Naskh MT for Bosch School"/>
          <w:color w:val="4F6228" w:themeColor="accent3" w:themeShade="80"/>
          <w:sz w:val="28"/>
          <w:szCs w:val="28"/>
          <w:rtl/>
        </w:rPr>
        <w:t>را که این قسم محتجب نمانی که شب و روز ب</w:t>
      </w:r>
      <w:r w:rsidR="00220AF2" w:rsidRPr="00B35D7A">
        <w:rPr>
          <w:rFonts w:ascii="Naskh MT for Bosch School" w:hAnsi="Naskh MT for Bosch School" w:cs="Naskh MT for Bosch School" w:hint="cs"/>
          <w:color w:val="4F6228" w:themeColor="accent3" w:themeShade="80"/>
          <w:sz w:val="28"/>
          <w:szCs w:val="28"/>
          <w:rtl/>
        </w:rPr>
        <w:t xml:space="preserve">ه </w:t>
      </w:r>
      <w:r w:rsidR="0016697F" w:rsidRPr="00B35D7A">
        <w:rPr>
          <w:rFonts w:ascii="Naskh MT for Bosch School" w:hAnsi="Naskh MT for Bosch School" w:cs="Naskh MT for Bosch School"/>
          <w:color w:val="4F6228" w:themeColor="accent3" w:themeShade="80"/>
          <w:sz w:val="28"/>
          <w:szCs w:val="28"/>
          <w:rtl/>
        </w:rPr>
        <w:t>تمنای ذکر او سر برید و ب</w:t>
      </w:r>
      <w:r w:rsidR="00220AF2" w:rsidRPr="00B35D7A">
        <w:rPr>
          <w:rFonts w:ascii="Naskh MT for Bosch School" w:hAnsi="Naskh MT for Bosch School" w:cs="Naskh MT for Bosch School" w:hint="cs"/>
          <w:color w:val="4F6228" w:themeColor="accent3" w:themeShade="80"/>
          <w:sz w:val="28"/>
          <w:szCs w:val="28"/>
          <w:rtl/>
        </w:rPr>
        <w:t xml:space="preserve">ه </w:t>
      </w:r>
      <w:r w:rsidR="0016697F" w:rsidRPr="00B35D7A">
        <w:rPr>
          <w:rFonts w:ascii="Naskh MT for Bosch School" w:hAnsi="Naskh MT for Bosch School" w:cs="Naskh MT for Bosch School"/>
          <w:color w:val="4F6228" w:themeColor="accent3" w:themeShade="80"/>
          <w:sz w:val="28"/>
          <w:szCs w:val="28"/>
          <w:rtl/>
        </w:rPr>
        <w:t xml:space="preserve">احکام موعوده در زمان ظهور او قلب خود را ساکن کنید و یک مرتبه بغته </w:t>
      </w:r>
      <w:r w:rsidR="00220AF2" w:rsidRPr="00B35D7A">
        <w:rPr>
          <w:rFonts w:ascii="Naskh MT for Bosch School" w:hAnsi="Naskh MT for Bosch School" w:cs="Naskh MT for Bosch School" w:hint="cs"/>
          <w:color w:val="4F6228" w:themeColor="accent3" w:themeShade="80"/>
          <w:sz w:val="28"/>
          <w:szCs w:val="28"/>
          <w:rtl/>
        </w:rPr>
        <w:t>ط</w:t>
      </w:r>
      <w:r w:rsidR="0016697F" w:rsidRPr="00B35D7A">
        <w:rPr>
          <w:rFonts w:ascii="Naskh MT for Bosch School" w:hAnsi="Naskh MT for Bosch School" w:cs="Naskh MT for Bosch School"/>
          <w:color w:val="4F6228" w:themeColor="accent3" w:themeShade="80"/>
          <w:sz w:val="28"/>
          <w:szCs w:val="28"/>
          <w:rtl/>
        </w:rPr>
        <w:t>الع گردد تا آنکه ب</w:t>
      </w:r>
      <w:r w:rsidR="00220AF2" w:rsidRPr="00B35D7A">
        <w:rPr>
          <w:rFonts w:ascii="Naskh MT for Bosch School" w:hAnsi="Naskh MT for Bosch School" w:cs="Naskh MT for Bosch School" w:hint="cs"/>
          <w:color w:val="4F6228" w:themeColor="accent3" w:themeShade="80"/>
          <w:sz w:val="28"/>
          <w:szCs w:val="28"/>
          <w:rtl/>
        </w:rPr>
        <w:t xml:space="preserve">ه </w:t>
      </w:r>
      <w:r w:rsidR="0016697F" w:rsidRPr="00B35D7A">
        <w:rPr>
          <w:rFonts w:ascii="Naskh MT for Bosch School" w:hAnsi="Naskh MT for Bosch School" w:cs="Naskh MT for Bosch School"/>
          <w:color w:val="4F6228" w:themeColor="accent3" w:themeShade="80"/>
          <w:sz w:val="28"/>
          <w:szCs w:val="28"/>
          <w:rtl/>
        </w:rPr>
        <w:t>وقتی رسد که اذن ارتفاع احکام قبل را دهد که آن</w:t>
      </w:r>
      <w:r w:rsidR="00220AF2" w:rsidRPr="00B35D7A">
        <w:rPr>
          <w:rFonts w:ascii="Naskh MT for Bosch School" w:hAnsi="Naskh MT for Bosch School" w:cs="Naskh MT for Bosch School" w:hint="cs"/>
          <w:color w:val="4F6228" w:themeColor="accent3" w:themeShade="80"/>
          <w:sz w:val="28"/>
          <w:szCs w:val="28"/>
          <w:rtl/>
        </w:rPr>
        <w:t xml:space="preserve"> </w:t>
      </w:r>
      <w:r w:rsidR="0016697F" w:rsidRPr="00B35D7A">
        <w:rPr>
          <w:rFonts w:ascii="Naskh MT for Bosch School" w:hAnsi="Naskh MT for Bosch School" w:cs="Naskh MT for Bosch School"/>
          <w:color w:val="4F6228" w:themeColor="accent3" w:themeShade="80"/>
          <w:sz w:val="28"/>
          <w:szCs w:val="28"/>
          <w:rtl/>
        </w:rPr>
        <w:t xml:space="preserve">وقت </w:t>
      </w:r>
      <w:r w:rsidR="00D01FAC" w:rsidRPr="00B35D7A">
        <w:rPr>
          <w:rFonts w:ascii="Naskh MT for Bosch School" w:hAnsi="Naskh MT for Bosch School" w:cs="Naskh MT for Bosch School"/>
          <w:color w:val="4F6228" w:themeColor="accent3" w:themeShade="80"/>
          <w:sz w:val="28"/>
          <w:szCs w:val="28"/>
          <w:rtl/>
        </w:rPr>
        <w:lastRenderedPageBreak/>
        <w:t>کل</w:t>
      </w:r>
      <w:r w:rsidR="0016697F" w:rsidRPr="00B35D7A">
        <w:rPr>
          <w:rFonts w:ascii="Naskh MT for Bosch School" w:hAnsi="Naskh MT for Bosch School" w:cs="Naskh MT for Bosch School"/>
          <w:color w:val="4F6228" w:themeColor="accent3" w:themeShade="80"/>
          <w:sz w:val="28"/>
          <w:szCs w:val="28"/>
          <w:rtl/>
        </w:rPr>
        <w:t xml:space="preserve"> محروم مانید و از ثمر</w:t>
      </w:r>
      <w:r w:rsidR="00220AF2" w:rsidRPr="00B35D7A">
        <w:rPr>
          <w:rFonts w:ascii="Naskh MT for Bosch School" w:hAnsi="Naskh MT for Bosch School" w:cs="Naskh MT for Bosch School" w:hint="cs"/>
          <w:color w:val="4F6228" w:themeColor="accent3" w:themeShade="80"/>
          <w:sz w:val="28"/>
          <w:szCs w:val="28"/>
          <w:rtl/>
        </w:rPr>
        <w:t>ه</w:t>
      </w:r>
      <w:r w:rsidR="0016697F" w:rsidRPr="00B35D7A">
        <w:rPr>
          <w:rFonts w:ascii="Naskh MT for Bosch School" w:hAnsi="Naskh MT for Bosch School" w:cs="Naskh MT for Bosch School"/>
          <w:color w:val="4F6228" w:themeColor="accent3" w:themeShade="80"/>
          <w:sz w:val="28"/>
          <w:szCs w:val="28"/>
          <w:rtl/>
        </w:rPr>
        <w:t xml:space="preserve"> وجود خود بی نصیب گردی اگر چه آن بحر جود صابر است که اگر یک نفسی در علم او باشد که وفا </w:t>
      </w:r>
      <w:r w:rsidR="00EE3559" w:rsidRPr="00B35D7A">
        <w:rPr>
          <w:rFonts w:ascii="Naskh MT for Bosch School" w:hAnsi="Naskh MT for Bosch School" w:cs="Naskh MT for Bosch School"/>
          <w:color w:val="4F6228" w:themeColor="accent3" w:themeShade="80"/>
          <w:sz w:val="28"/>
          <w:szCs w:val="28"/>
          <w:rtl/>
        </w:rPr>
        <w:t>می‌کند</w:t>
      </w:r>
      <w:r w:rsidR="0016697F" w:rsidRPr="00B35D7A">
        <w:rPr>
          <w:rFonts w:ascii="Naskh MT for Bosch School" w:hAnsi="Naskh MT for Bosch School" w:cs="Naskh MT for Bosch School"/>
          <w:color w:val="4F6228" w:themeColor="accent3" w:themeShade="80"/>
          <w:sz w:val="28"/>
          <w:szCs w:val="28"/>
          <w:rtl/>
        </w:rPr>
        <w:t xml:space="preserve"> ب</w:t>
      </w:r>
      <w:r w:rsidR="00220AF2" w:rsidRPr="00B35D7A">
        <w:rPr>
          <w:rFonts w:ascii="Naskh MT for Bosch School" w:hAnsi="Naskh MT for Bosch School" w:cs="Naskh MT for Bosch School" w:hint="cs"/>
          <w:color w:val="4F6228" w:themeColor="accent3" w:themeShade="80"/>
          <w:sz w:val="28"/>
          <w:szCs w:val="28"/>
          <w:rtl/>
        </w:rPr>
        <w:t xml:space="preserve">ه </w:t>
      </w:r>
      <w:r w:rsidR="0016697F" w:rsidRPr="00B35D7A">
        <w:rPr>
          <w:rFonts w:ascii="Naskh MT for Bosch School" w:hAnsi="Naskh MT for Bosch School" w:cs="Naskh MT for Bosch School"/>
          <w:color w:val="4F6228" w:themeColor="accent3" w:themeShade="80"/>
          <w:sz w:val="28"/>
          <w:szCs w:val="28"/>
          <w:rtl/>
        </w:rPr>
        <w:t>عهد خدا در یوم قیامت هر آینه صبر نماید تا آنکه آن اقامه ع</w:t>
      </w:r>
      <w:r w:rsidR="00220AF2" w:rsidRPr="00B35D7A">
        <w:rPr>
          <w:rFonts w:ascii="Naskh MT for Bosch School" w:hAnsi="Naskh MT for Bosch School" w:cs="Naskh MT for Bosch School" w:hint="cs"/>
          <w:color w:val="4F6228" w:themeColor="accent3" w:themeShade="80"/>
          <w:sz w:val="28"/>
          <w:szCs w:val="28"/>
          <w:rtl/>
        </w:rPr>
        <w:t>ه</w:t>
      </w:r>
      <w:r w:rsidR="0016697F" w:rsidRPr="00B35D7A">
        <w:rPr>
          <w:rFonts w:ascii="Naskh MT for Bosch School" w:hAnsi="Naskh MT for Bosch School" w:cs="Naskh MT for Bosch School"/>
          <w:color w:val="4F6228" w:themeColor="accent3" w:themeShade="80"/>
          <w:sz w:val="28"/>
          <w:szCs w:val="28"/>
          <w:rtl/>
        </w:rPr>
        <w:t xml:space="preserve">د خود را کند ولی </w:t>
      </w:r>
      <w:r w:rsidR="00377A0C" w:rsidRPr="00B35D7A">
        <w:rPr>
          <w:rFonts w:ascii="Naskh MT for Bosch School" w:hAnsi="Naskh MT for Bosch School" w:cs="Naskh MT for Bosch School"/>
          <w:color w:val="4F6228" w:themeColor="accent3" w:themeShade="80"/>
          <w:sz w:val="28"/>
          <w:szCs w:val="28"/>
          <w:rtl/>
        </w:rPr>
        <w:t>می‌شود</w:t>
      </w:r>
      <w:r w:rsidR="0016697F" w:rsidRPr="00B35D7A">
        <w:rPr>
          <w:rFonts w:ascii="Naskh MT for Bosch School" w:hAnsi="Naskh MT for Bosch School" w:cs="Naskh MT for Bosch School"/>
          <w:color w:val="4F6228" w:themeColor="accent3" w:themeShade="80"/>
          <w:sz w:val="28"/>
          <w:szCs w:val="28"/>
          <w:rtl/>
        </w:rPr>
        <w:t xml:space="preserve"> که واقع شود و تو در خواب باشی بعد از آن تو را بیدار کنند و خود محتجب شوی چنانچه رسول خدا ظاهر شد و عبادی</w:t>
      </w:r>
      <w:r w:rsidR="00220AF2" w:rsidRPr="00B35D7A">
        <w:rPr>
          <w:rFonts w:ascii="Naskh MT for Bosch School" w:hAnsi="Naskh MT for Bosch School" w:cs="Naskh MT for Bosch School" w:hint="cs"/>
          <w:color w:val="4F6228" w:themeColor="accent3" w:themeShade="80"/>
          <w:sz w:val="28"/>
          <w:szCs w:val="28"/>
          <w:rtl/>
        </w:rPr>
        <w:t xml:space="preserve"> </w:t>
      </w:r>
      <w:r w:rsidR="0016697F" w:rsidRPr="00B35D7A">
        <w:rPr>
          <w:rFonts w:ascii="Naskh MT for Bosch School" w:hAnsi="Naskh MT for Bosch School" w:cs="Naskh MT for Bosch School"/>
          <w:color w:val="4F6228" w:themeColor="accent3" w:themeShade="80"/>
          <w:sz w:val="28"/>
          <w:szCs w:val="28"/>
          <w:rtl/>
        </w:rPr>
        <w:t xml:space="preserve">که در انجیل بودند بیدار کرد ولی بیدار نشدند و تا امروز در خواب هستند زیرا که بر او بود که بفرماید منم </w:t>
      </w:r>
      <w:r w:rsidR="00AD74FD" w:rsidRPr="00AD74FD">
        <w:rPr>
          <w:rFonts w:ascii="Naskh MT for Bosch School" w:hAnsi="Naskh MT for Bosch School" w:cs="Naskh MT for Bosch School" w:hint="cs"/>
          <w:color w:val="4F6228" w:themeColor="accent3" w:themeShade="80"/>
          <w:sz w:val="28"/>
          <w:szCs w:val="28"/>
          <w:highlight w:val="yellow"/>
          <w:rtl/>
        </w:rPr>
        <w:t>احمد موعود</w:t>
      </w:r>
    </w:p>
    <w:p w14:paraId="4D048A23" w14:textId="6BEA6666" w:rsidR="00AD74FD" w:rsidRDefault="00AD74FD" w:rsidP="00AD74FD">
      <w:pPr>
        <w:jc w:val="both"/>
        <w:rPr>
          <w:rFonts w:ascii="Naskh MT for Bosch School" w:hAnsi="Naskh MT for Bosch School" w:cs="Naskh MT for Bosch School"/>
          <w:color w:val="4F6228" w:themeColor="accent3" w:themeShade="80"/>
          <w:sz w:val="28"/>
          <w:szCs w:val="28"/>
          <w:rtl/>
        </w:rPr>
      </w:pPr>
      <w:r w:rsidRPr="00AD74FD">
        <w:rPr>
          <w:rFonts w:ascii="Naskh MT for Bosch School" w:hAnsi="Naskh MT for Bosch School" w:cs="Naskh MT for Bosch School" w:hint="cs"/>
          <w:color w:val="4F6228" w:themeColor="accent3" w:themeShade="80"/>
          <w:sz w:val="28"/>
          <w:szCs w:val="28"/>
          <w:highlight w:val="yellow"/>
          <w:rtl/>
        </w:rPr>
        <w:t>***ص228***</w:t>
      </w:r>
    </w:p>
    <w:p w14:paraId="23EAD47A" w14:textId="1A673F35" w:rsidR="0016697F" w:rsidRPr="00B35D7A" w:rsidRDefault="0016697F" w:rsidP="00AD74FD">
      <w:pPr>
        <w:jc w:val="both"/>
        <w:rPr>
          <w:rFonts w:ascii="Naskh MT for Bosch School" w:hAnsi="Naskh MT for Bosch School" w:cs="Naskh MT for Bosch School"/>
          <w:color w:val="4F6228" w:themeColor="accent3" w:themeShade="80"/>
          <w:sz w:val="28"/>
          <w:szCs w:val="28"/>
          <w:rtl/>
        </w:rPr>
      </w:pPr>
      <w:r w:rsidRPr="00B35D7A">
        <w:rPr>
          <w:rFonts w:ascii="Naskh MT for Bosch School" w:hAnsi="Naskh MT for Bosch School" w:cs="Naskh MT for Bosch School"/>
          <w:color w:val="4F6228" w:themeColor="accent3" w:themeShade="80"/>
          <w:sz w:val="28"/>
          <w:szCs w:val="28"/>
          <w:rtl/>
        </w:rPr>
        <w:t>احمد موعود و اقامه حجت فرماید ب</w:t>
      </w:r>
      <w:r w:rsidR="00220AF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آیاتی که خداوند بر او نازل فرموده بود نه دلخواه هر نفسی که اگر چنین </w:t>
      </w:r>
      <w:r w:rsidR="005A23D7"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بود هیچ حجتی در هیچ ظهور تکذیب کرده ن</w:t>
      </w:r>
      <w:r w:rsidR="005A23D7"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شد نظر کن در فرقان که یقین ب</w:t>
      </w:r>
      <w:r w:rsidR="00220AF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آن داری که چقدر مذمت شده عبادی که از رسول الله تمنا نمودند آنچه نمودند حتی آنکه گفتند </w:t>
      </w:r>
      <w:r w:rsidR="00220AF2"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تأتی بالله و الملائک</w:t>
      </w:r>
      <w:r w:rsidR="00220AF2"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قبیلا </w:t>
      </w:r>
      <w:r w:rsidR="00220AF2"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که از آن اعظم</w:t>
      </w:r>
      <w:r w:rsidR="00220AF2" w:rsidRPr="00B35D7A">
        <w:rPr>
          <w:rFonts w:ascii="Naskh MT for Bosch School" w:hAnsi="Naskh MT for Bosch School" w:cs="Naskh MT for Bosch School"/>
          <w:color w:val="4F6228" w:themeColor="accent3" w:themeShade="80"/>
          <w:sz w:val="28"/>
          <w:szCs w:val="28"/>
          <w:rtl/>
        </w:rPr>
        <w:softHyphen/>
      </w:r>
      <w:r w:rsidRPr="00B35D7A">
        <w:rPr>
          <w:rFonts w:ascii="Naskh MT for Bosch School" w:hAnsi="Naskh MT for Bosch School" w:cs="Naskh MT for Bosch School"/>
          <w:color w:val="4F6228" w:themeColor="accent3" w:themeShade="80"/>
          <w:sz w:val="28"/>
          <w:szCs w:val="28"/>
          <w:rtl/>
        </w:rPr>
        <w:t>تر ذنبی از برای ایشان نبوده که چنین گفتند زیرا که خداوند منزه بوده از این وصف و آنچه در خلق ممکن است لایق نبوده که در آن سا</w:t>
      </w:r>
      <w:r w:rsidR="00220AF2" w:rsidRPr="00B35D7A">
        <w:rPr>
          <w:rFonts w:ascii="Naskh MT for Bosch School" w:hAnsi="Naskh MT for Bosch School" w:cs="Naskh MT for Bosch School" w:hint="cs"/>
          <w:color w:val="4F6228" w:themeColor="accent3" w:themeShade="80"/>
          <w:sz w:val="28"/>
          <w:szCs w:val="28"/>
          <w:rtl/>
        </w:rPr>
        <w:t>ح</w:t>
      </w:r>
      <w:r w:rsidRPr="00B35D7A">
        <w:rPr>
          <w:rFonts w:ascii="Naskh MT for Bosch School" w:hAnsi="Naskh MT for Bosch School" w:cs="Naskh MT for Bosch School"/>
          <w:color w:val="4F6228" w:themeColor="accent3" w:themeShade="80"/>
          <w:sz w:val="28"/>
          <w:szCs w:val="28"/>
          <w:rtl/>
        </w:rPr>
        <w:t>ت قدس او ذکر شود چگونه تکون ب</w:t>
      </w:r>
      <w:r w:rsidR="00220AF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هم رساند و تا حال هنوز منتظرین در انتظار مانده چه بسا قیامت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برپا شود و هنوز ایشان در انتظار باشند اگر خداوند مبعوث نفرماید مقتدر مهیمنی را بر خلق خود از مؤمنین ب</w:t>
      </w:r>
      <w:r w:rsidR="00220AF2"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بیان و الا فضل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وجود را درک خواهد نمود اگر اسباب ظهور غیر از این بود هر آینه خداوند از برای رسول الله (ص) نازل فرموده بود بلکه بر خود خلق است که ظاهر امر واقع شوند و در نزد مبدأ غیر از امرالله نیست مثلا آنچه من قبل الله بود و</w:t>
      </w:r>
      <w:r w:rsidR="00220AF2"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لله علی </w:t>
      </w:r>
      <w:r w:rsidR="00220AF2" w:rsidRPr="00B35D7A">
        <w:rPr>
          <w:rFonts w:ascii="Naskh MT for Bosch School" w:hAnsi="Naskh MT for Bosch School" w:cs="Naskh MT for Bosch School" w:hint="cs"/>
          <w:color w:val="4F6228" w:themeColor="accent3" w:themeShade="80"/>
          <w:sz w:val="28"/>
          <w:szCs w:val="28"/>
          <w:rtl/>
        </w:rPr>
        <w:t>ا</w:t>
      </w:r>
      <w:r w:rsidRPr="00B35D7A">
        <w:rPr>
          <w:rFonts w:ascii="Naskh MT for Bosch School" w:hAnsi="Naskh MT for Bosch School" w:cs="Naskh MT for Bosch School"/>
          <w:color w:val="4F6228" w:themeColor="accent3" w:themeShade="80"/>
          <w:sz w:val="28"/>
          <w:szCs w:val="28"/>
          <w:rtl/>
        </w:rPr>
        <w:t>لناس حج البیت من است</w:t>
      </w:r>
      <w:r w:rsidR="00220AF2" w:rsidRPr="00B35D7A">
        <w:rPr>
          <w:rFonts w:ascii="Naskh MT for Bosch School" w:hAnsi="Naskh MT for Bosch School" w:cs="Naskh MT for Bosch School" w:hint="cs"/>
          <w:color w:val="4F6228" w:themeColor="accent3" w:themeShade="80"/>
          <w:sz w:val="28"/>
          <w:szCs w:val="28"/>
          <w:rtl/>
        </w:rPr>
        <w:t>ط</w:t>
      </w:r>
      <w:r w:rsidRPr="00B35D7A">
        <w:rPr>
          <w:rFonts w:ascii="Naskh MT for Bosch School" w:hAnsi="Naskh MT for Bosch School" w:cs="Naskh MT for Bosch School"/>
          <w:color w:val="4F6228" w:themeColor="accent3" w:themeShade="80"/>
          <w:sz w:val="28"/>
          <w:szCs w:val="28"/>
          <w:rtl/>
        </w:rPr>
        <w:t>اع الیه سبیلا بود ولی از خلق ارتفاع آن ظاهر ب</w:t>
      </w:r>
      <w:r w:rsidR="001D1D7F"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اطاعت ایشان امر خدا را و الا همان عزی که در امرالله بوده هست نزد بصیر لطیف چه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عمل کنند و چه عمل نکنند ولتصلین لله ربکم الرحمن لعلکم بآیات الله یوم القیم</w:t>
      </w:r>
      <w:r w:rsidR="001D1D7F"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توقنون</w:t>
      </w:r>
      <w:r w:rsidR="001D1D7F" w:rsidRPr="00B35D7A">
        <w:rPr>
          <w:rFonts w:ascii="Naskh MT for Bosch School" w:hAnsi="Naskh MT for Bosch School" w:cs="Naskh MT for Bosch School" w:hint="cs"/>
          <w:color w:val="4F6228" w:themeColor="accent3" w:themeShade="80"/>
          <w:sz w:val="28"/>
          <w:szCs w:val="28"/>
          <w:rtl/>
        </w:rPr>
        <w:t>.</w:t>
      </w:r>
    </w:p>
    <w:p w14:paraId="3DB97047" w14:textId="77777777" w:rsidR="001F6E69" w:rsidRPr="00B35D7A" w:rsidRDefault="001F6E69">
      <w:pPr>
        <w:bidi w:val="0"/>
        <w:rPr>
          <w:rFonts w:ascii="Naskh MT for Bosch School" w:hAnsi="Naskh MT for Bosch School" w:cs="Naskh MT for Bosch School"/>
          <w:color w:val="4F6228" w:themeColor="accent3" w:themeShade="80"/>
          <w:sz w:val="28"/>
          <w:szCs w:val="28"/>
          <w:rtl/>
          <w:lang w:bidi="ar-SA"/>
        </w:rPr>
      </w:pPr>
      <w:r w:rsidRPr="00B35D7A">
        <w:rPr>
          <w:rFonts w:ascii="Naskh MT for Bosch School" w:hAnsi="Naskh MT for Bosch School" w:cs="Naskh MT for Bosch School"/>
          <w:color w:val="4F6228" w:themeColor="accent3" w:themeShade="80"/>
          <w:sz w:val="28"/>
          <w:szCs w:val="28"/>
          <w:rtl/>
          <w:lang w:bidi="ar-SA"/>
        </w:rPr>
        <w:br w:type="page"/>
      </w:r>
    </w:p>
    <w:p w14:paraId="51642F4D" w14:textId="3D5E85DF" w:rsidR="00751090" w:rsidRPr="00B35D7A" w:rsidRDefault="00751090" w:rsidP="00AD74FD">
      <w:pPr>
        <w:jc w:val="both"/>
        <w:outlineLvl w:val="0"/>
        <w:rPr>
          <w:rFonts w:ascii="Naskh MT for Bosch School" w:hAnsi="Naskh MT for Bosch School" w:cs="Naskh MT for Bosch School"/>
          <w:b/>
          <w:bCs/>
          <w:color w:val="4F6228" w:themeColor="accent3" w:themeShade="80"/>
          <w:sz w:val="28"/>
          <w:szCs w:val="28"/>
          <w:rtl/>
        </w:rPr>
      </w:pPr>
      <w:r w:rsidRPr="00B35D7A">
        <w:rPr>
          <w:rFonts w:ascii="Naskh MT for Bosch School" w:hAnsi="Naskh MT for Bosch School" w:cs="Naskh MT for Bosch School"/>
          <w:b/>
          <w:bCs/>
          <w:color w:val="4F6228" w:themeColor="accent3" w:themeShade="80"/>
          <w:sz w:val="28"/>
          <w:szCs w:val="28"/>
          <w:rtl/>
        </w:rPr>
        <w:lastRenderedPageBreak/>
        <w:t xml:space="preserve">الباب العاشر من الواحد التاسع </w:t>
      </w:r>
      <w:bookmarkStart w:id="133" w:name="_Hlk150814875"/>
      <w:r w:rsidRPr="00B35D7A">
        <w:rPr>
          <w:rFonts w:ascii="Naskh MT for Bosch School" w:hAnsi="Naskh MT for Bosch School" w:cs="Naskh MT for Bosch School"/>
          <w:b/>
          <w:bCs/>
          <w:color w:val="4F6228" w:themeColor="accent3" w:themeShade="80"/>
          <w:sz w:val="28"/>
          <w:szCs w:val="28"/>
          <w:rtl/>
        </w:rPr>
        <w:t>فی طهار</w:t>
      </w:r>
      <w:r w:rsidR="001F6E69" w:rsidRPr="00B35D7A">
        <w:rPr>
          <w:rFonts w:ascii="Naskh MT for Bosch School" w:hAnsi="Naskh MT for Bosch School" w:cs="Naskh MT for Bosch School" w:hint="cs"/>
          <w:b/>
          <w:bCs/>
          <w:color w:val="4F6228" w:themeColor="accent3" w:themeShade="80"/>
          <w:sz w:val="28"/>
          <w:szCs w:val="28"/>
          <w:rtl/>
        </w:rPr>
        <w:t>ة</w:t>
      </w:r>
      <w:r w:rsidRPr="00B35D7A">
        <w:rPr>
          <w:rFonts w:ascii="Naskh MT for Bosch School" w:hAnsi="Naskh MT for Bosch School" w:cs="Naskh MT for Bosch School"/>
          <w:b/>
          <w:bCs/>
          <w:color w:val="4F6228" w:themeColor="accent3" w:themeShade="80"/>
          <w:sz w:val="28"/>
          <w:szCs w:val="28"/>
          <w:rtl/>
        </w:rPr>
        <w:t xml:space="preserve"> ارض النفوس</w:t>
      </w:r>
      <w:bookmarkEnd w:id="133"/>
    </w:p>
    <w:p w14:paraId="622222FF" w14:textId="4DD962EF" w:rsidR="00AD74FD" w:rsidRDefault="00AD74FD" w:rsidP="00734A0D">
      <w:pPr>
        <w:ind w:firstLine="720"/>
        <w:jc w:val="both"/>
        <w:rPr>
          <w:rFonts w:ascii="Naskh MT for Bosch School" w:hAnsi="Naskh MT for Bosch School" w:cs="Naskh MT for Bosch School"/>
          <w:color w:val="4F6228" w:themeColor="accent3" w:themeShade="80"/>
          <w:sz w:val="28"/>
          <w:szCs w:val="28"/>
          <w:rtl/>
        </w:rPr>
      </w:pPr>
      <w:r>
        <w:rPr>
          <w:rFonts w:ascii="Naskh MT for Bosch School" w:hAnsi="Naskh MT for Bosch School" w:cs="Naskh MT for Bosch School"/>
          <w:color w:val="4F6228" w:themeColor="accent3" w:themeShade="80"/>
          <w:sz w:val="28"/>
          <w:szCs w:val="28"/>
          <w:rtl/>
        </w:rPr>
        <w:t xml:space="preserve">ملخص این باب آنکه از برای هر </w:t>
      </w:r>
      <w:r w:rsidRPr="00AD74FD">
        <w:rPr>
          <w:rFonts w:ascii="Naskh MT for Bosch School" w:hAnsi="Naskh MT for Bosch School" w:cs="Naskh MT for Bosch School"/>
          <w:color w:val="4F6228" w:themeColor="accent3" w:themeShade="80"/>
          <w:sz w:val="28"/>
          <w:szCs w:val="28"/>
          <w:highlight w:val="yellow"/>
          <w:rtl/>
        </w:rPr>
        <w:t>ش</w:t>
      </w:r>
      <w:r w:rsidR="00751090" w:rsidRPr="00AD74FD">
        <w:rPr>
          <w:rFonts w:ascii="Naskh MT for Bosch School" w:hAnsi="Naskh MT for Bosch School" w:cs="Naskh MT for Bosch School"/>
          <w:color w:val="4F6228" w:themeColor="accent3" w:themeShade="80"/>
          <w:sz w:val="28"/>
          <w:szCs w:val="28"/>
          <w:highlight w:val="yellow"/>
          <w:rtl/>
        </w:rPr>
        <w:t>ئ</w:t>
      </w:r>
      <w:r w:rsidR="00751090" w:rsidRPr="00B35D7A">
        <w:rPr>
          <w:rFonts w:ascii="Naskh MT for Bosch School" w:hAnsi="Naskh MT for Bosch School" w:cs="Naskh MT for Bosch School"/>
          <w:color w:val="4F6228" w:themeColor="accent3" w:themeShade="80"/>
          <w:sz w:val="28"/>
          <w:szCs w:val="28"/>
          <w:rtl/>
        </w:rPr>
        <w:t xml:space="preserve"> تطهیری است در</w:t>
      </w:r>
      <w:r w:rsidR="001F6E69" w:rsidRPr="00B35D7A">
        <w:rPr>
          <w:rFonts w:ascii="Naskh MT for Bosch School" w:hAnsi="Naskh MT for Bosch School" w:cs="Naskh MT for Bosch School" w:hint="cs"/>
          <w:color w:val="4F6228" w:themeColor="accent3" w:themeShade="80"/>
          <w:sz w:val="28"/>
          <w:szCs w:val="28"/>
          <w:rtl/>
        </w:rPr>
        <w:t xml:space="preserve"> </w:t>
      </w:r>
      <w:r w:rsidR="00751090" w:rsidRPr="00B35D7A">
        <w:rPr>
          <w:rFonts w:ascii="Naskh MT for Bosch School" w:hAnsi="Naskh MT for Bosch School" w:cs="Naskh MT for Bosch School"/>
          <w:color w:val="4F6228" w:themeColor="accent3" w:themeShade="80"/>
          <w:sz w:val="28"/>
          <w:szCs w:val="28"/>
          <w:rtl/>
        </w:rPr>
        <w:t xml:space="preserve">علم خدا و </w:t>
      </w:r>
      <w:r w:rsidR="00D01FAC" w:rsidRPr="00B35D7A">
        <w:rPr>
          <w:rFonts w:ascii="Naskh MT for Bosch School" w:hAnsi="Naskh MT for Bosch School" w:cs="Naskh MT for Bosch School"/>
          <w:color w:val="4F6228" w:themeColor="accent3" w:themeShade="80"/>
          <w:sz w:val="28"/>
          <w:szCs w:val="28"/>
          <w:rtl/>
        </w:rPr>
        <w:t>کل</w:t>
      </w:r>
      <w:r w:rsidR="00751090" w:rsidRPr="00B35D7A">
        <w:rPr>
          <w:rFonts w:ascii="Naskh MT for Bosch School" w:hAnsi="Naskh MT for Bosch School" w:cs="Naskh MT for Bosch School"/>
          <w:color w:val="4F6228" w:themeColor="accent3" w:themeShade="80"/>
          <w:sz w:val="28"/>
          <w:szCs w:val="28"/>
          <w:rtl/>
        </w:rPr>
        <w:t xml:space="preserve"> ب</w:t>
      </w:r>
      <w:r w:rsidR="001F6E69" w:rsidRPr="00B35D7A">
        <w:rPr>
          <w:rFonts w:ascii="Naskh MT for Bosch School" w:hAnsi="Naskh MT for Bosch School" w:cs="Naskh MT for Bosch School" w:hint="cs"/>
          <w:color w:val="4F6228" w:themeColor="accent3" w:themeShade="80"/>
          <w:sz w:val="28"/>
          <w:szCs w:val="28"/>
          <w:rtl/>
        </w:rPr>
        <w:t xml:space="preserve">ه </w:t>
      </w:r>
      <w:r w:rsidR="00751090" w:rsidRPr="00B35D7A">
        <w:rPr>
          <w:rFonts w:ascii="Naskh MT for Bosch School" w:hAnsi="Naskh MT for Bosch School" w:cs="Naskh MT for Bosch School"/>
          <w:color w:val="4F6228" w:themeColor="accent3" w:themeShade="80"/>
          <w:sz w:val="28"/>
          <w:szCs w:val="28"/>
          <w:rtl/>
        </w:rPr>
        <w:t xml:space="preserve">ذکر الله طاهر </w:t>
      </w:r>
      <w:r w:rsidR="005A23D7" w:rsidRPr="00B35D7A">
        <w:rPr>
          <w:rFonts w:ascii="Naskh MT for Bosch School" w:hAnsi="Naskh MT for Bosch School" w:cs="Naskh MT for Bosch School"/>
          <w:color w:val="4F6228" w:themeColor="accent3" w:themeShade="80"/>
          <w:sz w:val="28"/>
          <w:szCs w:val="28"/>
          <w:rtl/>
        </w:rPr>
        <w:t>می‌</w:t>
      </w:r>
      <w:r w:rsidR="00751090" w:rsidRPr="00B35D7A">
        <w:rPr>
          <w:rFonts w:ascii="Naskh MT for Bosch School" w:hAnsi="Naskh MT for Bosch School" w:cs="Naskh MT for Bosch School"/>
          <w:color w:val="4F6228" w:themeColor="accent3" w:themeShade="80"/>
          <w:sz w:val="28"/>
          <w:szCs w:val="28"/>
          <w:rtl/>
        </w:rPr>
        <w:t>گردند اگر مؤمن شوند ب</w:t>
      </w:r>
      <w:r w:rsidR="001F6E69" w:rsidRPr="00B35D7A">
        <w:rPr>
          <w:rFonts w:ascii="Naskh MT for Bosch School" w:hAnsi="Naskh MT for Bosch School" w:cs="Naskh MT for Bosch School" w:hint="cs"/>
          <w:color w:val="4F6228" w:themeColor="accent3" w:themeShade="80"/>
          <w:sz w:val="28"/>
          <w:szCs w:val="28"/>
          <w:rtl/>
        </w:rPr>
        <w:t xml:space="preserve">ه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751090" w:rsidRPr="00B35D7A">
        <w:rPr>
          <w:rFonts w:ascii="Naskh MT for Bosch School" w:hAnsi="Naskh MT for Bosch School" w:cs="Naskh MT for Bosch School"/>
          <w:color w:val="4F6228" w:themeColor="accent3" w:themeShade="80"/>
          <w:sz w:val="28"/>
          <w:szCs w:val="28"/>
          <w:rtl/>
        </w:rPr>
        <w:t>و تطهیر افئده ن</w:t>
      </w:r>
      <w:r w:rsidR="00377A0C" w:rsidRPr="00B35D7A">
        <w:rPr>
          <w:rFonts w:ascii="Naskh MT for Bosch School" w:hAnsi="Naskh MT for Bosch School" w:cs="Naskh MT for Bosch School"/>
          <w:color w:val="4F6228" w:themeColor="accent3" w:themeShade="80"/>
          <w:sz w:val="28"/>
          <w:szCs w:val="28"/>
          <w:rtl/>
        </w:rPr>
        <w:t>می‌شود</w:t>
      </w:r>
      <w:r w:rsidR="00751090" w:rsidRPr="00B35D7A">
        <w:rPr>
          <w:rFonts w:ascii="Naskh MT for Bosch School" w:hAnsi="Naskh MT for Bosch School" w:cs="Naskh MT for Bosch School"/>
          <w:color w:val="4F6228" w:themeColor="accent3" w:themeShade="80"/>
          <w:sz w:val="28"/>
          <w:szCs w:val="28"/>
          <w:rtl/>
        </w:rPr>
        <w:t xml:space="preserve"> الا ب</w:t>
      </w:r>
      <w:r w:rsidR="001F6E69" w:rsidRPr="00B35D7A">
        <w:rPr>
          <w:rFonts w:ascii="Naskh MT for Bosch School" w:hAnsi="Naskh MT for Bosch School" w:cs="Naskh MT for Bosch School" w:hint="cs"/>
          <w:color w:val="4F6228" w:themeColor="accent3" w:themeShade="80"/>
          <w:sz w:val="28"/>
          <w:szCs w:val="28"/>
          <w:rtl/>
        </w:rPr>
        <w:t xml:space="preserve">ه </w:t>
      </w:r>
      <w:r w:rsidR="00751090" w:rsidRPr="00B35D7A">
        <w:rPr>
          <w:rFonts w:ascii="Naskh MT for Bosch School" w:hAnsi="Naskh MT for Bosch School" w:cs="Naskh MT for Bosch School"/>
          <w:color w:val="4F6228" w:themeColor="accent3" w:themeShade="80"/>
          <w:sz w:val="28"/>
          <w:szCs w:val="28"/>
          <w:rtl/>
        </w:rPr>
        <w:t>ایمان ب</w:t>
      </w:r>
      <w:r w:rsidR="001F6E69" w:rsidRPr="00B35D7A">
        <w:rPr>
          <w:rFonts w:ascii="Naskh MT for Bosch School" w:hAnsi="Naskh MT for Bosch School" w:cs="Naskh MT for Bosch School" w:hint="cs"/>
          <w:color w:val="4F6228" w:themeColor="accent3" w:themeShade="80"/>
          <w:sz w:val="28"/>
          <w:szCs w:val="28"/>
          <w:rtl/>
        </w:rPr>
        <w:t xml:space="preserve">ه </w:t>
      </w:r>
      <w:r w:rsidR="00751090" w:rsidRPr="00B35D7A">
        <w:rPr>
          <w:rFonts w:ascii="Naskh MT for Bosch School" w:hAnsi="Naskh MT for Bosch School" w:cs="Naskh MT for Bosch School"/>
          <w:color w:val="4F6228" w:themeColor="accent3" w:themeShade="80"/>
          <w:sz w:val="28"/>
          <w:szCs w:val="28"/>
          <w:rtl/>
        </w:rPr>
        <w:t>حروف ثلاث و ارواح الا ب</w:t>
      </w:r>
      <w:r w:rsidR="001F6E69" w:rsidRPr="00B35D7A">
        <w:rPr>
          <w:rFonts w:ascii="Naskh MT for Bosch School" w:hAnsi="Naskh MT for Bosch School" w:cs="Naskh MT for Bosch School" w:hint="cs"/>
          <w:color w:val="4F6228" w:themeColor="accent3" w:themeShade="80"/>
          <w:sz w:val="28"/>
          <w:szCs w:val="28"/>
          <w:rtl/>
        </w:rPr>
        <w:t xml:space="preserve">ه </w:t>
      </w:r>
      <w:r w:rsidR="00751090" w:rsidRPr="00B35D7A">
        <w:rPr>
          <w:rFonts w:ascii="Naskh MT for Bosch School" w:hAnsi="Naskh MT for Bosch School" w:cs="Naskh MT for Bosch School"/>
          <w:color w:val="4F6228" w:themeColor="accent3" w:themeShade="80"/>
          <w:sz w:val="28"/>
          <w:szCs w:val="28"/>
          <w:rtl/>
        </w:rPr>
        <w:t>رباع و انفس الا ب</w:t>
      </w:r>
      <w:r w:rsidR="001F6E69" w:rsidRPr="00B35D7A">
        <w:rPr>
          <w:rFonts w:ascii="Naskh MT for Bosch School" w:hAnsi="Naskh MT for Bosch School" w:cs="Naskh MT for Bosch School" w:hint="cs"/>
          <w:color w:val="4F6228" w:themeColor="accent3" w:themeShade="80"/>
          <w:sz w:val="28"/>
          <w:szCs w:val="28"/>
          <w:rtl/>
        </w:rPr>
        <w:t xml:space="preserve">ه </w:t>
      </w:r>
      <w:r w:rsidR="00751090" w:rsidRPr="00B35D7A">
        <w:rPr>
          <w:rFonts w:ascii="Naskh MT for Bosch School" w:hAnsi="Naskh MT for Bosch School" w:cs="Naskh MT for Bosch School"/>
          <w:color w:val="4F6228" w:themeColor="accent3" w:themeShade="80"/>
          <w:sz w:val="28"/>
          <w:szCs w:val="28"/>
          <w:rtl/>
        </w:rPr>
        <w:t>سداس و اجساد ذاتی الا ب</w:t>
      </w:r>
      <w:r w:rsidR="001F6E69" w:rsidRPr="00B35D7A">
        <w:rPr>
          <w:rFonts w:ascii="Naskh MT for Bosch School" w:hAnsi="Naskh MT for Bosch School" w:cs="Naskh MT for Bosch School" w:hint="cs"/>
          <w:color w:val="4F6228" w:themeColor="accent3" w:themeShade="80"/>
          <w:sz w:val="28"/>
          <w:szCs w:val="28"/>
          <w:rtl/>
        </w:rPr>
        <w:t xml:space="preserve">ه </w:t>
      </w:r>
      <w:r w:rsidR="00751090" w:rsidRPr="00B35D7A">
        <w:rPr>
          <w:rFonts w:ascii="Naskh MT for Bosch School" w:hAnsi="Naskh MT for Bosch School" w:cs="Naskh MT for Bosch School"/>
          <w:color w:val="4F6228" w:themeColor="accent3" w:themeShade="80"/>
          <w:sz w:val="28"/>
          <w:szCs w:val="28"/>
          <w:rtl/>
        </w:rPr>
        <w:t xml:space="preserve">مثل آن و </w:t>
      </w:r>
      <w:r w:rsidR="00D01FAC" w:rsidRPr="00B35D7A">
        <w:rPr>
          <w:rFonts w:ascii="Naskh MT for Bosch School" w:hAnsi="Naskh MT for Bosch School" w:cs="Naskh MT for Bosch School"/>
          <w:color w:val="4F6228" w:themeColor="accent3" w:themeShade="80"/>
          <w:sz w:val="28"/>
          <w:szCs w:val="28"/>
          <w:rtl/>
        </w:rPr>
        <w:t>کل</w:t>
      </w:r>
      <w:r w:rsidR="00751090" w:rsidRPr="00B35D7A">
        <w:rPr>
          <w:rFonts w:ascii="Naskh MT for Bosch School" w:hAnsi="Naskh MT for Bosch School" w:cs="Naskh MT for Bosch School"/>
          <w:color w:val="4F6228" w:themeColor="accent3" w:themeShade="80"/>
          <w:sz w:val="28"/>
          <w:szCs w:val="28"/>
          <w:rtl/>
        </w:rPr>
        <w:t xml:space="preserve"> تطهیر در کلمه توحید است که طاهر کنی این آیات واحد را از آیات در ظل آن از نار و همچنین در هر شیئ مشاهده کنی اثبات و دون آن</w:t>
      </w:r>
      <w:r w:rsidR="001F6E69" w:rsidRPr="00B35D7A">
        <w:rPr>
          <w:rFonts w:ascii="Naskh MT for Bosch School" w:hAnsi="Naskh MT for Bosch School" w:cs="Naskh MT for Bosch School" w:hint="cs"/>
          <w:color w:val="4F6228" w:themeColor="accent3" w:themeShade="80"/>
          <w:sz w:val="28"/>
          <w:szCs w:val="28"/>
          <w:rtl/>
        </w:rPr>
        <w:t xml:space="preserve"> </w:t>
      </w:r>
      <w:r w:rsidR="00751090" w:rsidRPr="00B35D7A">
        <w:rPr>
          <w:rFonts w:ascii="Naskh MT for Bosch School" w:hAnsi="Naskh MT for Bosch School" w:cs="Naskh MT for Bosch School"/>
          <w:color w:val="4F6228" w:themeColor="accent3" w:themeShade="80"/>
          <w:sz w:val="28"/>
          <w:szCs w:val="28"/>
          <w:rtl/>
        </w:rPr>
        <w:t>را تا آنکه توانی تطهیر نمود مثلا اگر دستمال دست تو قدر ذر</w:t>
      </w:r>
      <w:r w:rsidR="001F6E69" w:rsidRPr="00B35D7A">
        <w:rPr>
          <w:rFonts w:ascii="Naskh MT for Bosch School" w:hAnsi="Naskh MT for Bosch School" w:cs="Naskh MT for Bosch School" w:hint="cs"/>
          <w:color w:val="4F6228" w:themeColor="accent3" w:themeShade="80"/>
          <w:sz w:val="28"/>
          <w:szCs w:val="28"/>
          <w:rtl/>
        </w:rPr>
        <w:t>ۀ</w:t>
      </w:r>
      <w:r w:rsidR="00751090" w:rsidRPr="00B35D7A">
        <w:rPr>
          <w:rFonts w:ascii="Naskh MT for Bosch School" w:hAnsi="Naskh MT for Bosch School" w:cs="Naskh MT for Bosch School"/>
          <w:color w:val="4F6228" w:themeColor="accent3" w:themeShade="80"/>
          <w:sz w:val="28"/>
          <w:szCs w:val="28"/>
          <w:rtl/>
        </w:rPr>
        <w:t xml:space="preserve"> سیاه شود تطهیر آن ن</w:t>
      </w:r>
      <w:r w:rsidR="00377A0C" w:rsidRPr="00B35D7A">
        <w:rPr>
          <w:rFonts w:ascii="Naskh MT for Bosch School" w:hAnsi="Naskh MT for Bosch School" w:cs="Naskh MT for Bosch School"/>
          <w:color w:val="4F6228" w:themeColor="accent3" w:themeShade="80"/>
          <w:sz w:val="28"/>
          <w:szCs w:val="28"/>
          <w:rtl/>
        </w:rPr>
        <w:t>می‌شود</w:t>
      </w:r>
      <w:r w:rsidR="00751090" w:rsidRPr="00B35D7A">
        <w:rPr>
          <w:rFonts w:ascii="Naskh MT for Bosch School" w:hAnsi="Naskh MT for Bosch School" w:cs="Naskh MT for Bosch School"/>
          <w:color w:val="4F6228" w:themeColor="accent3" w:themeShade="80"/>
          <w:sz w:val="28"/>
          <w:szCs w:val="28"/>
          <w:rtl/>
        </w:rPr>
        <w:t xml:space="preserve"> الا </w:t>
      </w:r>
      <w:r w:rsidR="00751090" w:rsidRPr="00AD74FD">
        <w:rPr>
          <w:rFonts w:ascii="Naskh MT for Bosch School" w:hAnsi="Naskh MT for Bosch School" w:cs="Naskh MT for Bosch School"/>
          <w:color w:val="4F6228" w:themeColor="accent3" w:themeShade="80"/>
          <w:sz w:val="28"/>
          <w:szCs w:val="28"/>
          <w:highlight w:val="yellow"/>
          <w:rtl/>
        </w:rPr>
        <w:t>بآنچه</w:t>
      </w:r>
      <w:r w:rsidR="00751090" w:rsidRPr="00B35D7A">
        <w:rPr>
          <w:rFonts w:ascii="Naskh MT for Bosch School" w:hAnsi="Naskh MT for Bosch School" w:cs="Naskh MT for Bosch School"/>
          <w:color w:val="4F6228" w:themeColor="accent3" w:themeShade="80"/>
          <w:sz w:val="28"/>
          <w:szCs w:val="28"/>
          <w:rtl/>
        </w:rPr>
        <w:t xml:space="preserve"> در حد آن مقدر شده و</w:t>
      </w:r>
      <w:r w:rsidR="001F6E69" w:rsidRPr="00B35D7A">
        <w:rPr>
          <w:rFonts w:ascii="Naskh MT for Bosch School" w:hAnsi="Naskh MT for Bosch School" w:cs="Naskh MT for Bosch School" w:hint="cs"/>
          <w:color w:val="4F6228" w:themeColor="accent3" w:themeShade="80"/>
          <w:sz w:val="28"/>
          <w:szCs w:val="28"/>
          <w:rtl/>
        </w:rPr>
        <w:t xml:space="preserve"> </w:t>
      </w:r>
      <w:r w:rsidR="00751090" w:rsidRPr="00AD74FD">
        <w:rPr>
          <w:rFonts w:ascii="Naskh MT for Bosch School" w:hAnsi="Naskh MT for Bosch School" w:cs="Naskh MT for Bosch School"/>
          <w:color w:val="4F6228" w:themeColor="accent3" w:themeShade="80"/>
          <w:sz w:val="28"/>
          <w:szCs w:val="28"/>
          <w:highlight w:val="yellow"/>
          <w:rtl/>
        </w:rPr>
        <w:t>هم</w:t>
      </w:r>
      <w:r w:rsidRPr="00AD74FD">
        <w:rPr>
          <w:rFonts w:ascii="Naskh MT for Bosch School" w:hAnsi="Naskh MT for Bosch School" w:cs="Naskh MT for Bosch School" w:hint="cs"/>
          <w:color w:val="4F6228" w:themeColor="accent3" w:themeShade="80"/>
          <w:sz w:val="28"/>
          <w:szCs w:val="28"/>
          <w:highlight w:val="yellow"/>
          <w:rtl/>
        </w:rPr>
        <w:t xml:space="preserve"> </w:t>
      </w:r>
      <w:r w:rsidR="00751090" w:rsidRPr="00AD74FD">
        <w:rPr>
          <w:rFonts w:ascii="Naskh MT for Bosch School" w:hAnsi="Naskh MT for Bosch School" w:cs="Naskh MT for Bosch School"/>
          <w:color w:val="4F6228" w:themeColor="accent3" w:themeShade="80"/>
          <w:sz w:val="28"/>
          <w:szCs w:val="28"/>
          <w:highlight w:val="yellow"/>
          <w:rtl/>
        </w:rPr>
        <w:t>چنین</w:t>
      </w:r>
      <w:r w:rsidR="00751090" w:rsidRPr="00B35D7A">
        <w:rPr>
          <w:rFonts w:ascii="Naskh MT for Bosch School" w:hAnsi="Naskh MT for Bosch School" w:cs="Naskh MT for Bosch School"/>
          <w:color w:val="4F6228" w:themeColor="accent3" w:themeShade="80"/>
          <w:sz w:val="28"/>
          <w:szCs w:val="28"/>
          <w:rtl/>
        </w:rPr>
        <w:t xml:space="preserve"> ا</w:t>
      </w:r>
      <w:r>
        <w:rPr>
          <w:rFonts w:ascii="Naskh MT for Bosch School" w:hAnsi="Naskh MT for Bosch School" w:cs="Naskh MT for Bosch School"/>
          <w:color w:val="4F6228" w:themeColor="accent3" w:themeShade="80"/>
          <w:sz w:val="28"/>
          <w:szCs w:val="28"/>
          <w:rtl/>
        </w:rPr>
        <w:t xml:space="preserve">ز ذروه وجود الی منتهای ذکر هر </w:t>
      </w:r>
      <w:r w:rsidRPr="00AD74FD">
        <w:rPr>
          <w:rFonts w:ascii="Naskh MT for Bosch School" w:hAnsi="Naskh MT for Bosch School" w:cs="Naskh MT for Bosch School"/>
          <w:color w:val="4F6228" w:themeColor="accent3" w:themeShade="80"/>
          <w:sz w:val="28"/>
          <w:szCs w:val="28"/>
          <w:highlight w:val="yellow"/>
          <w:rtl/>
        </w:rPr>
        <w:t>ش</w:t>
      </w:r>
      <w:r w:rsidR="00751090" w:rsidRPr="00AD74FD">
        <w:rPr>
          <w:rFonts w:ascii="Naskh MT for Bosch School" w:hAnsi="Naskh MT for Bosch School" w:cs="Naskh MT for Bosch School"/>
          <w:color w:val="4F6228" w:themeColor="accent3" w:themeShade="80"/>
          <w:sz w:val="28"/>
          <w:szCs w:val="28"/>
          <w:highlight w:val="yellow"/>
          <w:rtl/>
        </w:rPr>
        <w:t>ئ</w:t>
      </w:r>
      <w:r w:rsidR="00751090" w:rsidRPr="00B35D7A">
        <w:rPr>
          <w:rFonts w:ascii="Naskh MT for Bosch School" w:hAnsi="Naskh MT for Bosch School" w:cs="Naskh MT for Bosch School"/>
          <w:color w:val="4F6228" w:themeColor="accent3" w:themeShade="80"/>
          <w:sz w:val="28"/>
          <w:szCs w:val="28"/>
          <w:rtl/>
        </w:rPr>
        <w:t xml:space="preserve"> نظر کن تا آنکه محتجب نگردی از دوای هر دآء و بدانکه تطهیر در بیان اقرب قربات و افضل طاعات بوده و هست</w:t>
      </w:r>
      <w:r w:rsidR="001F6E69" w:rsidRPr="00B35D7A">
        <w:rPr>
          <w:rFonts w:ascii="Naskh MT for Bosch School" w:hAnsi="Naskh MT for Bosch School" w:cs="Naskh MT for Bosch School" w:hint="cs"/>
          <w:color w:val="4F6228" w:themeColor="accent3" w:themeShade="80"/>
          <w:sz w:val="28"/>
          <w:szCs w:val="28"/>
          <w:rtl/>
        </w:rPr>
        <w:t xml:space="preserve"> </w:t>
      </w:r>
      <w:r w:rsidR="00751090" w:rsidRPr="00B35D7A">
        <w:rPr>
          <w:rFonts w:ascii="Naskh MT for Bosch School" w:hAnsi="Naskh MT for Bosch School" w:cs="Naskh MT for Bosch School"/>
          <w:color w:val="4F6228" w:themeColor="accent3" w:themeShade="80"/>
          <w:sz w:val="28"/>
          <w:szCs w:val="28"/>
          <w:rtl/>
        </w:rPr>
        <w:t xml:space="preserve">مثلا سمع خود را طاهر کن از اینکه ذکر دون الله نشنوی و عین خود را که نبینی و فؤاد خود را که شاهد نشوی و لسان خود را که ناطق نگردی و ید خود را که ننویسی و علم خود را که احاطه ندهی و قلب خود را که بر او خطور ندهی و </w:t>
      </w:r>
      <w:r w:rsidR="00751090" w:rsidRPr="00AD74FD">
        <w:rPr>
          <w:rFonts w:ascii="Naskh MT for Bosch School" w:hAnsi="Naskh MT for Bosch School" w:cs="Naskh MT for Bosch School"/>
          <w:color w:val="4F6228" w:themeColor="accent3" w:themeShade="80"/>
          <w:sz w:val="28"/>
          <w:szCs w:val="28"/>
          <w:highlight w:val="yellow"/>
          <w:rtl/>
        </w:rPr>
        <w:t>هم</w:t>
      </w:r>
      <w:r w:rsidRPr="00AD74FD">
        <w:rPr>
          <w:rFonts w:ascii="Naskh MT for Bosch School" w:hAnsi="Naskh MT for Bosch School" w:cs="Naskh MT for Bosch School" w:hint="cs"/>
          <w:color w:val="4F6228" w:themeColor="accent3" w:themeShade="80"/>
          <w:sz w:val="28"/>
          <w:szCs w:val="28"/>
          <w:highlight w:val="yellow"/>
          <w:rtl/>
        </w:rPr>
        <w:t xml:space="preserve"> </w:t>
      </w:r>
      <w:r w:rsidR="00751090" w:rsidRPr="00AD74FD">
        <w:rPr>
          <w:rFonts w:ascii="Naskh MT for Bosch School" w:hAnsi="Naskh MT for Bosch School" w:cs="Naskh MT for Bosch School"/>
          <w:color w:val="4F6228" w:themeColor="accent3" w:themeShade="80"/>
          <w:sz w:val="28"/>
          <w:szCs w:val="28"/>
          <w:highlight w:val="yellow"/>
          <w:rtl/>
        </w:rPr>
        <w:t>چنین</w:t>
      </w:r>
      <w:r w:rsidR="00751090" w:rsidRPr="00B35D7A">
        <w:rPr>
          <w:rFonts w:ascii="Naskh MT for Bosch School" w:hAnsi="Naskh MT for Bosch School" w:cs="Naskh MT for Bosch School"/>
          <w:color w:val="4F6228" w:themeColor="accent3" w:themeShade="80"/>
          <w:sz w:val="28"/>
          <w:szCs w:val="28"/>
          <w:rtl/>
        </w:rPr>
        <w:t xml:space="preserve"> </w:t>
      </w:r>
      <w:r w:rsidR="00D01FAC" w:rsidRPr="00B35D7A">
        <w:rPr>
          <w:rFonts w:ascii="Naskh MT for Bosch School" w:hAnsi="Naskh MT for Bosch School" w:cs="Naskh MT for Bosch School"/>
          <w:color w:val="4F6228" w:themeColor="accent3" w:themeShade="80"/>
          <w:sz w:val="28"/>
          <w:szCs w:val="28"/>
          <w:rtl/>
        </w:rPr>
        <w:t>کل</w:t>
      </w:r>
      <w:r w:rsidR="00751090" w:rsidRPr="00B35D7A">
        <w:rPr>
          <w:rFonts w:ascii="Naskh MT for Bosch School" w:hAnsi="Naskh MT for Bosch School" w:cs="Naskh MT for Bosch School"/>
          <w:color w:val="4F6228" w:themeColor="accent3" w:themeShade="80"/>
          <w:sz w:val="28"/>
          <w:szCs w:val="28"/>
          <w:rtl/>
        </w:rPr>
        <w:t xml:space="preserve"> شئون خود را تا آنکه در صرف جنت حب پرورش کنی لعل درک کنی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00751090" w:rsidRPr="00B35D7A">
        <w:rPr>
          <w:rFonts w:ascii="Naskh MT for Bosch School" w:hAnsi="Naskh MT for Bosch School" w:cs="Naskh MT for Bosch School"/>
          <w:color w:val="4F6228" w:themeColor="accent3" w:themeShade="80"/>
          <w:sz w:val="28"/>
          <w:szCs w:val="28"/>
          <w:rtl/>
        </w:rPr>
        <w:t>را با طهارت محبوب نزد آن طاهر باشی از دون من لم یؤمن به و من لم یکن له که آن</w:t>
      </w:r>
      <w:r w:rsidR="001F6E69" w:rsidRPr="00B35D7A">
        <w:rPr>
          <w:rFonts w:ascii="Naskh MT for Bosch School" w:hAnsi="Naskh MT for Bosch School" w:cs="Naskh MT for Bosch School" w:hint="cs"/>
          <w:color w:val="4F6228" w:themeColor="accent3" w:themeShade="80"/>
          <w:sz w:val="28"/>
          <w:szCs w:val="28"/>
          <w:rtl/>
        </w:rPr>
        <w:t xml:space="preserve"> </w:t>
      </w:r>
      <w:r>
        <w:rPr>
          <w:rFonts w:ascii="Naskh MT for Bosch School" w:hAnsi="Naskh MT for Bosch School" w:cs="Naskh MT for Bosch School"/>
          <w:color w:val="4F6228" w:themeColor="accent3" w:themeShade="80"/>
          <w:sz w:val="28"/>
          <w:szCs w:val="28"/>
          <w:rtl/>
        </w:rPr>
        <w:t xml:space="preserve">وقت طاهر </w:t>
      </w:r>
      <w:r w:rsidRPr="00AD74FD">
        <w:rPr>
          <w:rFonts w:ascii="Naskh MT for Bosch School" w:hAnsi="Naskh MT for Bosch School" w:cs="Naskh MT for Bosch School"/>
          <w:color w:val="4F6228" w:themeColor="accent3" w:themeShade="80"/>
          <w:sz w:val="28"/>
          <w:szCs w:val="28"/>
          <w:highlight w:val="yellow"/>
          <w:rtl/>
        </w:rPr>
        <w:t>خواه</w:t>
      </w:r>
      <w:r w:rsidRPr="00AD74FD">
        <w:rPr>
          <w:rFonts w:ascii="Naskh MT for Bosch School" w:hAnsi="Naskh MT for Bosch School" w:cs="Naskh MT for Bosch School" w:hint="cs"/>
          <w:color w:val="4F6228" w:themeColor="accent3" w:themeShade="80"/>
          <w:sz w:val="28"/>
          <w:szCs w:val="28"/>
          <w:highlight w:val="yellow"/>
          <w:rtl/>
        </w:rPr>
        <w:t>د</w:t>
      </w:r>
      <w:r w:rsidR="00751090" w:rsidRPr="00B35D7A">
        <w:rPr>
          <w:rFonts w:ascii="Naskh MT for Bosch School" w:hAnsi="Naskh MT for Bosch School" w:cs="Naskh MT for Bosch School"/>
          <w:color w:val="4F6228" w:themeColor="accent3" w:themeShade="80"/>
          <w:sz w:val="28"/>
          <w:szCs w:val="28"/>
          <w:rtl/>
        </w:rPr>
        <w:t xml:space="preserve"> بود</w:t>
      </w:r>
    </w:p>
    <w:p w14:paraId="2F31D926" w14:textId="5F9BBAE7" w:rsidR="00AD74FD" w:rsidRDefault="00AD74FD" w:rsidP="00AD74FD">
      <w:pPr>
        <w:jc w:val="both"/>
        <w:rPr>
          <w:rFonts w:ascii="Naskh MT for Bosch School" w:hAnsi="Naskh MT for Bosch School" w:cs="Naskh MT for Bosch School"/>
          <w:color w:val="4F6228" w:themeColor="accent3" w:themeShade="80"/>
          <w:sz w:val="28"/>
          <w:szCs w:val="28"/>
          <w:rtl/>
        </w:rPr>
      </w:pPr>
      <w:r w:rsidRPr="00AD74FD">
        <w:rPr>
          <w:rFonts w:ascii="Naskh MT for Bosch School" w:hAnsi="Naskh MT for Bosch School" w:cs="Naskh MT for Bosch School" w:hint="cs"/>
          <w:color w:val="4F6228" w:themeColor="accent3" w:themeShade="80"/>
          <w:sz w:val="28"/>
          <w:szCs w:val="28"/>
          <w:highlight w:val="yellow"/>
          <w:rtl/>
        </w:rPr>
        <w:t>***ص229***</w:t>
      </w:r>
    </w:p>
    <w:p w14:paraId="7F64FF2D" w14:textId="0104BD69" w:rsidR="00FF43F7" w:rsidRPr="00B35D7A" w:rsidRDefault="00751090" w:rsidP="00AD74FD">
      <w:pPr>
        <w:jc w:val="both"/>
        <w:rPr>
          <w:rFonts w:ascii="Naskh MT for Bosch School" w:hAnsi="Naskh MT for Bosch School" w:cs="Naskh MT for Bosch School"/>
          <w:color w:val="4F6228" w:themeColor="accent3" w:themeShade="80"/>
          <w:sz w:val="28"/>
          <w:szCs w:val="28"/>
        </w:rPr>
      </w:pPr>
      <w:r w:rsidRPr="00B35D7A">
        <w:rPr>
          <w:rFonts w:ascii="Naskh MT for Bosch School" w:hAnsi="Naskh MT for Bosch School" w:cs="Naskh MT for Bosch School"/>
          <w:color w:val="4F6228" w:themeColor="accent3" w:themeShade="80"/>
          <w:sz w:val="28"/>
          <w:szCs w:val="28"/>
          <w:rtl/>
        </w:rPr>
        <w:t xml:space="preserve"> </w:t>
      </w:r>
      <w:r w:rsidRPr="00AD74FD">
        <w:rPr>
          <w:rFonts w:ascii="Naskh MT for Bosch School" w:hAnsi="Naskh MT for Bosch School" w:cs="Naskh MT for Bosch School"/>
          <w:color w:val="4F6228" w:themeColor="accent3" w:themeShade="80"/>
          <w:sz w:val="28"/>
          <w:szCs w:val="28"/>
          <w:highlight w:val="yellow"/>
          <w:rtl/>
        </w:rPr>
        <w:t>بط</w:t>
      </w:r>
      <w:r w:rsidR="001F6E69" w:rsidRPr="00AD74FD">
        <w:rPr>
          <w:rFonts w:ascii="Naskh MT for Bosch School" w:hAnsi="Naskh MT for Bosch School" w:cs="Naskh MT for Bosch School" w:hint="cs"/>
          <w:color w:val="4F6228" w:themeColor="accent3" w:themeShade="80"/>
          <w:sz w:val="28"/>
          <w:szCs w:val="28"/>
          <w:highlight w:val="yellow"/>
          <w:rtl/>
        </w:rPr>
        <w:t>ه</w:t>
      </w:r>
      <w:r w:rsidRPr="00AD74FD">
        <w:rPr>
          <w:rFonts w:ascii="Naskh MT for Bosch School" w:hAnsi="Naskh MT for Bosch School" w:cs="Naskh MT for Bosch School"/>
          <w:color w:val="4F6228" w:themeColor="accent3" w:themeShade="80"/>
          <w:sz w:val="28"/>
          <w:szCs w:val="28"/>
          <w:highlight w:val="yellow"/>
          <w:rtl/>
        </w:rPr>
        <w:t>ارتی</w:t>
      </w:r>
      <w:r w:rsidR="001F6E69"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که نفع بخشد تو را و بدانکه هر سمعی که کلمات او را شنود با ایمان </w:t>
      </w:r>
      <w:r w:rsidRPr="00346330">
        <w:rPr>
          <w:rFonts w:ascii="Naskh MT for Bosch School" w:hAnsi="Naskh MT for Bosch School" w:cs="Naskh MT for Bosch School"/>
          <w:color w:val="4F6228" w:themeColor="accent3" w:themeShade="80"/>
          <w:sz w:val="28"/>
          <w:szCs w:val="28"/>
          <w:highlight w:val="yellow"/>
          <w:rtl/>
        </w:rPr>
        <w:t>بآنها</w:t>
      </w:r>
      <w:r w:rsidRPr="00B35D7A">
        <w:rPr>
          <w:rFonts w:ascii="Naskh MT for Bosch School" w:hAnsi="Naskh MT for Bosch School" w:cs="Naskh MT for Bosch School"/>
          <w:color w:val="4F6228" w:themeColor="accent3" w:themeShade="80"/>
          <w:sz w:val="28"/>
          <w:szCs w:val="28"/>
          <w:rtl/>
        </w:rPr>
        <w:t xml:space="preserve"> داخل نار ن</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یعنی چونکه </w:t>
      </w:r>
      <w:r w:rsidR="002B6C98"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بیند علو کلمات او را در عرفان او اختیار </w:t>
      </w:r>
      <w:r w:rsidR="00346330" w:rsidRPr="00346330">
        <w:rPr>
          <w:rFonts w:ascii="Naskh MT for Bosch School" w:hAnsi="Naskh MT for Bosch School" w:cs="Naskh MT for Bosch School"/>
          <w:color w:val="4F6228" w:themeColor="accent3" w:themeShade="80"/>
          <w:sz w:val="28"/>
          <w:szCs w:val="28"/>
          <w:highlight w:val="yellow"/>
          <w:rtl/>
        </w:rPr>
        <w:t>می</w:t>
      </w:r>
      <w:r w:rsidR="00EE3559" w:rsidRPr="00346330">
        <w:rPr>
          <w:rFonts w:ascii="Naskh MT for Bosch School" w:hAnsi="Naskh MT for Bosch School" w:cs="Naskh MT for Bosch School"/>
          <w:color w:val="4F6228" w:themeColor="accent3" w:themeShade="80"/>
          <w:sz w:val="28"/>
          <w:szCs w:val="28"/>
          <w:highlight w:val="yellow"/>
          <w:rtl/>
        </w:rPr>
        <w:t>کند</w:t>
      </w:r>
      <w:r w:rsidRPr="00B35D7A">
        <w:rPr>
          <w:rFonts w:ascii="Naskh MT for Bosch School" w:hAnsi="Naskh MT for Bosch School" w:cs="Naskh MT for Bosch School"/>
          <w:color w:val="4F6228" w:themeColor="accent3" w:themeShade="80"/>
          <w:sz w:val="28"/>
          <w:szCs w:val="28"/>
          <w:rtl/>
        </w:rPr>
        <w:t xml:space="preserve"> او را و داخل حب نفسی که تصدیق او </w:t>
      </w:r>
      <w:r w:rsidRPr="008C01EC">
        <w:rPr>
          <w:rFonts w:ascii="Naskh MT for Bosch School" w:hAnsi="Naskh MT for Bosch School" w:cs="Naskh MT for Bosch School"/>
          <w:color w:val="4F6228" w:themeColor="accent3" w:themeShade="80"/>
          <w:sz w:val="28"/>
          <w:szCs w:val="28"/>
          <w:highlight w:val="yellow"/>
          <w:rtl/>
        </w:rPr>
        <w:t>ن</w:t>
      </w:r>
      <w:r w:rsidR="008C01EC" w:rsidRPr="008C01EC">
        <w:rPr>
          <w:rFonts w:ascii="Naskh MT for Bosch School" w:hAnsi="Naskh MT for Bosch School" w:cs="Naskh MT for Bosch School"/>
          <w:color w:val="4F6228" w:themeColor="accent3" w:themeShade="80"/>
          <w:sz w:val="28"/>
          <w:szCs w:val="28"/>
          <w:highlight w:val="yellow"/>
          <w:rtl/>
        </w:rPr>
        <w:t>می</w:t>
      </w:r>
      <w:r w:rsidR="00EE3559" w:rsidRPr="008C01EC">
        <w:rPr>
          <w:rFonts w:ascii="Naskh MT for Bosch School" w:hAnsi="Naskh MT for Bosch School" w:cs="Naskh MT for Bosch School"/>
          <w:color w:val="4F6228" w:themeColor="accent3" w:themeShade="80"/>
          <w:sz w:val="28"/>
          <w:szCs w:val="28"/>
          <w:highlight w:val="yellow"/>
          <w:rtl/>
        </w:rPr>
        <w:t>کند</w:t>
      </w:r>
      <w:r w:rsidRPr="00B35D7A">
        <w:rPr>
          <w:rFonts w:ascii="Naskh MT for Bosch School" w:hAnsi="Naskh MT for Bosch School" w:cs="Naskh MT for Bosch School"/>
          <w:color w:val="4F6228" w:themeColor="accent3" w:themeShade="80"/>
          <w:sz w:val="28"/>
          <w:szCs w:val="28"/>
          <w:rtl/>
        </w:rPr>
        <w:t xml:space="preserve"> ن</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که آنچه در آخرت است ثمر</w:t>
      </w:r>
      <w:r w:rsidR="001F6E69" w:rsidRPr="00B35D7A">
        <w:rPr>
          <w:rFonts w:ascii="Naskh MT for Bosch School" w:hAnsi="Naskh MT for Bosch School" w:cs="Naskh MT for Bosch School" w:hint="cs"/>
          <w:color w:val="4F6228" w:themeColor="accent3" w:themeShade="80"/>
          <w:sz w:val="28"/>
          <w:szCs w:val="28"/>
          <w:rtl/>
        </w:rPr>
        <w:t>ه</w:t>
      </w:r>
      <w:r w:rsidRPr="00B35D7A">
        <w:rPr>
          <w:rFonts w:ascii="Naskh MT for Bosch School" w:hAnsi="Naskh MT for Bosch School" w:cs="Naskh MT for Bosch School"/>
          <w:color w:val="4F6228" w:themeColor="accent3" w:themeShade="80"/>
          <w:sz w:val="28"/>
          <w:szCs w:val="28"/>
          <w:rtl/>
        </w:rPr>
        <w:t xml:space="preserve"> این است و هر عینی که نظر کند در کلمات او با ایمان </w:t>
      </w:r>
      <w:r w:rsidRPr="008C01EC">
        <w:rPr>
          <w:rFonts w:ascii="Naskh MT for Bosch School" w:hAnsi="Naskh MT for Bosch School" w:cs="Naskh MT for Bosch School"/>
          <w:color w:val="4F6228" w:themeColor="accent3" w:themeShade="80"/>
          <w:sz w:val="28"/>
          <w:szCs w:val="28"/>
          <w:highlight w:val="yellow"/>
          <w:rtl/>
        </w:rPr>
        <w:t>بآن</w:t>
      </w:r>
      <w:r w:rsidRPr="00B35D7A">
        <w:rPr>
          <w:rFonts w:ascii="Naskh MT for Bosch School" w:hAnsi="Naskh MT for Bosch School" w:cs="Naskh MT for Bosch School"/>
          <w:color w:val="4F6228" w:themeColor="accent3" w:themeShade="80"/>
          <w:sz w:val="28"/>
          <w:szCs w:val="28"/>
          <w:rtl/>
        </w:rPr>
        <w:t xml:space="preserve"> واجب </w:t>
      </w:r>
      <w:r w:rsidR="008C01EC" w:rsidRPr="008C01EC">
        <w:rPr>
          <w:rFonts w:ascii="Naskh MT for Bosch School" w:hAnsi="Naskh MT for Bosch School" w:cs="Naskh MT for Bosch School"/>
          <w:color w:val="4F6228" w:themeColor="accent3" w:themeShade="80"/>
          <w:sz w:val="28"/>
          <w:szCs w:val="28"/>
          <w:highlight w:val="yellow"/>
          <w:rtl/>
        </w:rPr>
        <w:t>می</w:t>
      </w:r>
      <w:r w:rsidR="00392403" w:rsidRPr="008C01EC">
        <w:rPr>
          <w:rFonts w:ascii="Naskh MT for Bosch School" w:hAnsi="Naskh MT for Bosch School" w:cs="Naskh MT for Bosch School"/>
          <w:color w:val="4F6228" w:themeColor="accent3" w:themeShade="80"/>
          <w:sz w:val="28"/>
          <w:szCs w:val="28"/>
          <w:highlight w:val="yellow"/>
          <w:rtl/>
        </w:rPr>
        <w:t>گردد</w:t>
      </w:r>
      <w:r w:rsidRPr="00B35D7A">
        <w:rPr>
          <w:rFonts w:ascii="Naskh MT for Bosch School" w:hAnsi="Naskh MT for Bosch School" w:cs="Naskh MT for Bosch School"/>
          <w:color w:val="4F6228" w:themeColor="accent3" w:themeShade="80"/>
          <w:sz w:val="28"/>
          <w:szCs w:val="28"/>
          <w:rtl/>
        </w:rPr>
        <w:t xml:space="preserve"> بر آن جنت و هر فؤادی که شاهد شود بر کلمات آن با ایمان </w:t>
      </w:r>
      <w:r w:rsidRPr="008C01EC">
        <w:rPr>
          <w:rFonts w:ascii="Naskh MT for Bosch School" w:hAnsi="Naskh MT for Bosch School" w:cs="Naskh MT for Bosch School"/>
          <w:color w:val="4F6228" w:themeColor="accent3" w:themeShade="80"/>
          <w:sz w:val="28"/>
          <w:szCs w:val="28"/>
          <w:highlight w:val="yellow"/>
          <w:rtl/>
        </w:rPr>
        <w:t>بآن</w:t>
      </w:r>
      <w:r w:rsidRPr="00B35D7A">
        <w:rPr>
          <w:rFonts w:ascii="Naskh MT for Bosch School" w:hAnsi="Naskh MT for Bosch School" w:cs="Naskh MT for Bosch School"/>
          <w:color w:val="4F6228" w:themeColor="accent3" w:themeShade="80"/>
          <w:sz w:val="28"/>
          <w:szCs w:val="28"/>
          <w:rtl/>
        </w:rPr>
        <w:t xml:space="preserve"> در جنت بوده و </w:t>
      </w:r>
      <w:r w:rsidR="004C771F" w:rsidRPr="00B35D7A">
        <w:rPr>
          <w:rFonts w:ascii="Naskh MT for Bosch School" w:hAnsi="Naskh MT for Bosch School" w:cs="Naskh MT for Bosch School"/>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خواهد بود نزد خداوند و هر لسانی که ناطق گردد </w:t>
      </w:r>
      <w:r w:rsidRPr="008C01EC">
        <w:rPr>
          <w:rFonts w:ascii="Naskh MT for Bosch School" w:hAnsi="Naskh MT for Bosch School" w:cs="Naskh MT for Bosch School"/>
          <w:color w:val="4F6228" w:themeColor="accent3" w:themeShade="80"/>
          <w:sz w:val="28"/>
          <w:szCs w:val="28"/>
          <w:highlight w:val="yellow"/>
          <w:rtl/>
        </w:rPr>
        <w:t>بکلمات</w:t>
      </w:r>
      <w:r w:rsidRPr="00B35D7A">
        <w:rPr>
          <w:rFonts w:ascii="Naskh MT for Bosch School" w:hAnsi="Naskh MT for Bosch School" w:cs="Naskh MT for Bosch School"/>
          <w:color w:val="4F6228" w:themeColor="accent3" w:themeShade="80"/>
          <w:sz w:val="28"/>
          <w:szCs w:val="28"/>
          <w:rtl/>
        </w:rPr>
        <w:t xml:space="preserve"> او با ایمان </w:t>
      </w:r>
      <w:r w:rsidR="008C01EC" w:rsidRPr="008C01EC">
        <w:rPr>
          <w:rFonts w:ascii="Naskh MT for Bosch School" w:hAnsi="Naskh MT for Bosch School" w:cs="Naskh MT for Bosch School"/>
          <w:color w:val="4F6228" w:themeColor="accent3" w:themeShade="80"/>
          <w:sz w:val="28"/>
          <w:szCs w:val="28"/>
          <w:highlight w:val="yellow"/>
          <w:rtl/>
        </w:rPr>
        <w:t>ب</w:t>
      </w:r>
      <w:r w:rsidR="00DA0603" w:rsidRPr="008C01EC">
        <w:rPr>
          <w:rFonts w:ascii="Naskh MT for Bosch School" w:hAnsi="Naskh MT for Bosch School" w:cs="Naskh MT for Bosch School"/>
          <w:color w:val="4F6228" w:themeColor="accent3" w:themeShade="80"/>
          <w:sz w:val="28"/>
          <w:szCs w:val="28"/>
          <w:highlight w:val="yellow"/>
          <w:rtl/>
        </w:rPr>
        <w:t>او</w:t>
      </w:r>
      <w:r w:rsidRPr="00B35D7A">
        <w:rPr>
          <w:rFonts w:ascii="Naskh MT for Bosch School" w:hAnsi="Naskh MT for Bosch School" w:cs="Naskh MT for Bosch School"/>
          <w:color w:val="4F6228" w:themeColor="accent3" w:themeShade="80"/>
          <w:sz w:val="28"/>
          <w:szCs w:val="28"/>
          <w:rtl/>
        </w:rPr>
        <w:t xml:space="preserve"> خواهد در جنت بود و ملتجلج </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در آن ب</w:t>
      </w:r>
      <w:r w:rsidR="001F6E6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تقدیس و تسبیح لم </w:t>
      </w:r>
      <w:r w:rsidRPr="00B35D7A">
        <w:rPr>
          <w:rFonts w:ascii="Naskh MT for Bosch School" w:hAnsi="Naskh MT for Bosch School" w:cs="Naskh MT for Bosch School"/>
          <w:color w:val="4F6228" w:themeColor="accent3" w:themeShade="80"/>
          <w:sz w:val="28"/>
          <w:szCs w:val="28"/>
          <w:rtl/>
        </w:rPr>
        <w:lastRenderedPageBreak/>
        <w:t xml:space="preserve">یزلی که زوال و نفاد از برای ظهورات عز او و نفحات قدس او نبوده و نیست و هر یدی که بنویسد کلمات اون را با ایمان </w:t>
      </w:r>
      <w:r w:rsidR="008C01EC" w:rsidRPr="008C01EC">
        <w:rPr>
          <w:rFonts w:ascii="Naskh MT for Bosch School" w:hAnsi="Naskh MT for Bosch School" w:cs="Naskh MT for Bosch School"/>
          <w:color w:val="4F6228" w:themeColor="accent3" w:themeShade="80"/>
          <w:sz w:val="28"/>
          <w:szCs w:val="28"/>
          <w:highlight w:val="yellow"/>
          <w:rtl/>
        </w:rPr>
        <w:t>ب</w:t>
      </w:r>
      <w:r w:rsidR="00DA0603" w:rsidRPr="008C01EC">
        <w:rPr>
          <w:rFonts w:ascii="Naskh MT for Bosch School" w:hAnsi="Naskh MT for Bosch School" w:cs="Naskh MT for Bosch School"/>
          <w:color w:val="4F6228" w:themeColor="accent3" w:themeShade="80"/>
          <w:sz w:val="28"/>
          <w:szCs w:val="28"/>
          <w:highlight w:val="yellow"/>
          <w:rtl/>
        </w:rPr>
        <w:t>او</w:t>
      </w:r>
      <w:r w:rsidRPr="00B35D7A">
        <w:rPr>
          <w:rFonts w:ascii="Naskh MT for Bosch School" w:hAnsi="Naskh MT for Bosch School" w:cs="Naskh MT for Bosch School"/>
          <w:color w:val="4F6228" w:themeColor="accent3" w:themeShade="80"/>
          <w:sz w:val="28"/>
          <w:szCs w:val="28"/>
          <w:rtl/>
        </w:rPr>
        <w:t xml:space="preserve"> مملو فرماید خداوند آن ید را از آنچه محبوب او است در دنیا و آخرت و</w:t>
      </w:r>
      <w:r w:rsidR="001F6E69"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هر صدری که کلمات او را حفظ نماید خداوند مملو فرماید او را از محبت خود اگر مؤمن </w:t>
      </w:r>
      <w:r w:rsidR="00DA0603" w:rsidRPr="00B35D7A">
        <w:rPr>
          <w:rFonts w:ascii="Naskh MT for Bosch School" w:hAnsi="Naskh MT for Bosch School" w:cs="Naskh MT for Bosch School"/>
          <w:color w:val="4F6228" w:themeColor="accent3" w:themeShade="80"/>
          <w:sz w:val="28"/>
          <w:szCs w:val="28"/>
          <w:rtl/>
        </w:rPr>
        <w:t>به او</w:t>
      </w:r>
      <w:r w:rsidRPr="00B35D7A">
        <w:rPr>
          <w:rFonts w:ascii="Naskh MT for Bosch School" w:hAnsi="Naskh MT for Bosch School" w:cs="Naskh MT for Bosch School"/>
          <w:color w:val="4F6228" w:themeColor="accent3" w:themeShade="80"/>
          <w:sz w:val="28"/>
          <w:szCs w:val="28"/>
          <w:rtl/>
        </w:rPr>
        <w:t xml:space="preserve"> باشد و هر قلبی که حب کلمات اون را داشته باشد و نزد ذکر او علامت ایمان در آن ظاهر گردد مثل قول الله</w:t>
      </w:r>
      <w:r w:rsidR="001F6E69" w:rsidRPr="00B35D7A">
        <w:rPr>
          <w:rFonts w:ascii="Naskh MT for Bosch School" w:hAnsi="Naskh MT for Bosch School" w:cs="Naskh MT for Bosch School" w:hint="cs"/>
          <w:color w:val="4F6228" w:themeColor="accent3" w:themeShade="80"/>
          <w:sz w:val="28"/>
          <w:szCs w:val="28"/>
          <w:rtl/>
        </w:rPr>
        <w:t xml:space="preserve"> « </w:t>
      </w:r>
      <w:r w:rsidRPr="00B35D7A">
        <w:rPr>
          <w:rFonts w:ascii="Naskh MT for Bosch School" w:hAnsi="Naskh MT for Bosch School" w:cs="Naskh MT for Bosch School"/>
          <w:color w:val="4F6228" w:themeColor="accent3" w:themeShade="80"/>
          <w:sz w:val="28"/>
          <w:szCs w:val="28"/>
          <w:rtl/>
        </w:rPr>
        <w:t>اذا ذکر الله و جلت قلوبهم</w:t>
      </w:r>
      <w:r w:rsidR="001F6E69" w:rsidRPr="00B35D7A">
        <w:rPr>
          <w:rFonts w:ascii="Naskh MT for Bosch School" w:hAnsi="Naskh MT for Bosch School" w:cs="Naskh MT for Bosch School" w:hint="cs"/>
          <w:color w:val="4F6228" w:themeColor="accent3" w:themeShade="80"/>
          <w:sz w:val="28"/>
          <w:szCs w:val="28"/>
          <w:rtl/>
        </w:rPr>
        <w:t>»</w:t>
      </w:r>
      <w:r w:rsidRPr="00B35D7A">
        <w:rPr>
          <w:rFonts w:ascii="Naskh MT for Bosch School" w:hAnsi="Naskh MT for Bosch School" w:cs="Naskh MT for Bosch School"/>
          <w:color w:val="4F6228" w:themeColor="accent3" w:themeShade="80"/>
          <w:sz w:val="28"/>
          <w:szCs w:val="28"/>
          <w:rtl/>
        </w:rPr>
        <w:t xml:space="preserve"> هر آینه محل نظر الهی بوده و هست و خواهد ذکر فرمود آن</w:t>
      </w:r>
      <w:r w:rsidR="001F6E69"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را خداوند در یوم قیامت ب</w:t>
      </w:r>
      <w:r w:rsidR="001F6E6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احسن ذکر و بدانکه طهارت نفوس نه این است که کلماتی که خداوند نازل فرموده تلاوت بکنی زیرا که اول دین تو ب</w:t>
      </w:r>
      <w:r w:rsidR="001F6E6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کلمه لا اله الا الله ثابت </w:t>
      </w:r>
      <w:r w:rsidR="00392403" w:rsidRPr="00B35D7A">
        <w:rPr>
          <w:rFonts w:ascii="Naskh MT for Bosch School" w:hAnsi="Naskh MT for Bosch School" w:cs="Naskh MT for Bosch School"/>
          <w:color w:val="4F6228" w:themeColor="accent3" w:themeShade="80"/>
          <w:sz w:val="28"/>
          <w:szCs w:val="28"/>
          <w:rtl/>
        </w:rPr>
        <w:t>می‌گردد</w:t>
      </w:r>
      <w:r w:rsidRPr="00B35D7A">
        <w:rPr>
          <w:rFonts w:ascii="Naskh MT for Bosch School" w:hAnsi="Naskh MT for Bosch School" w:cs="Naskh MT for Bosch School"/>
          <w:color w:val="4F6228" w:themeColor="accent3" w:themeShade="80"/>
          <w:sz w:val="28"/>
          <w:szCs w:val="28"/>
          <w:rtl/>
        </w:rPr>
        <w:t xml:space="preserve"> با ذکر مظاهر واحد اول و ذکر بیان و حال آنکه دون کلمات علیین در حروف اول نفی است که در زمان ظهور خود را یکی از مطهرین ارض نفوس </w:t>
      </w:r>
      <w:r w:rsidR="008C01EC" w:rsidRPr="008C01EC">
        <w:rPr>
          <w:rFonts w:ascii="Naskh MT for Bosch School" w:hAnsi="Naskh MT for Bosch School" w:cs="Naskh MT for Bosch School"/>
          <w:color w:val="4F6228" w:themeColor="accent3" w:themeShade="80"/>
          <w:sz w:val="28"/>
          <w:szCs w:val="28"/>
          <w:highlight w:val="yellow"/>
          <w:rtl/>
        </w:rPr>
        <w:t>می</w:t>
      </w:r>
      <w:r w:rsidRPr="008C01EC">
        <w:rPr>
          <w:rFonts w:ascii="Naskh MT for Bosch School" w:hAnsi="Naskh MT for Bosch School" w:cs="Naskh MT for Bosch School"/>
          <w:color w:val="4F6228" w:themeColor="accent3" w:themeShade="80"/>
          <w:sz w:val="28"/>
          <w:szCs w:val="28"/>
          <w:highlight w:val="yellow"/>
          <w:rtl/>
        </w:rPr>
        <w:t>داند</w:t>
      </w:r>
      <w:r w:rsidRPr="00B35D7A">
        <w:rPr>
          <w:rFonts w:ascii="Naskh MT for Bosch School" w:hAnsi="Naskh MT for Bosch School" w:cs="Naskh MT for Bosch School"/>
          <w:color w:val="4F6228" w:themeColor="accent3" w:themeShade="80"/>
          <w:sz w:val="28"/>
          <w:szCs w:val="28"/>
          <w:rtl/>
        </w:rPr>
        <w:t xml:space="preserve"> بلکه مراد از طهارت نفوس آن است که آنچه لدون الله هست از آن خود را طاهر گردانی و آنچه لله هست خود را </w:t>
      </w:r>
      <w:r w:rsidRPr="008C01EC">
        <w:rPr>
          <w:rFonts w:ascii="Naskh MT for Bosch School" w:hAnsi="Naskh MT for Bosch School" w:cs="Naskh MT for Bosch School"/>
          <w:color w:val="4F6228" w:themeColor="accent3" w:themeShade="80"/>
          <w:sz w:val="28"/>
          <w:szCs w:val="28"/>
          <w:highlight w:val="yellow"/>
          <w:rtl/>
        </w:rPr>
        <w:t>بآن</w:t>
      </w:r>
      <w:r w:rsidR="008C01EC">
        <w:rPr>
          <w:rFonts w:ascii="Naskh MT for Bosch School" w:hAnsi="Naskh MT for Bosch School" w:cs="Naskh MT for Bosch School"/>
          <w:color w:val="4F6228" w:themeColor="accent3" w:themeShade="80"/>
          <w:sz w:val="28"/>
          <w:szCs w:val="28"/>
          <w:rtl/>
        </w:rPr>
        <w:t xml:space="preserve"> </w:t>
      </w:r>
      <w:r w:rsidR="008C01EC" w:rsidRPr="008C01EC">
        <w:rPr>
          <w:rFonts w:ascii="Naskh MT for Bosch School" w:hAnsi="Naskh MT for Bosch School" w:cs="Naskh MT for Bosch School"/>
          <w:color w:val="4F6228" w:themeColor="accent3" w:themeShade="80"/>
          <w:sz w:val="28"/>
          <w:szCs w:val="28"/>
          <w:highlight w:val="yellow"/>
          <w:rtl/>
        </w:rPr>
        <w:t>فا</w:t>
      </w:r>
      <w:r w:rsidR="008C01EC" w:rsidRPr="008C01EC">
        <w:rPr>
          <w:rFonts w:ascii="Naskh MT for Bosch School" w:hAnsi="Naskh MT for Bosch School" w:cs="Naskh MT for Bosch School" w:hint="cs"/>
          <w:color w:val="4F6228" w:themeColor="accent3" w:themeShade="80"/>
          <w:sz w:val="28"/>
          <w:szCs w:val="28"/>
          <w:highlight w:val="yellow"/>
          <w:rtl/>
        </w:rPr>
        <w:t>ئ</w:t>
      </w:r>
      <w:r w:rsidRPr="008C01EC">
        <w:rPr>
          <w:rFonts w:ascii="Naskh MT for Bosch School" w:hAnsi="Naskh MT for Bosch School" w:cs="Naskh MT for Bosch School"/>
          <w:color w:val="4F6228" w:themeColor="accent3" w:themeShade="80"/>
          <w:sz w:val="28"/>
          <w:szCs w:val="28"/>
          <w:highlight w:val="yellow"/>
          <w:rtl/>
        </w:rPr>
        <w:t>ز</w:t>
      </w:r>
      <w:r w:rsidRPr="00B35D7A">
        <w:rPr>
          <w:rFonts w:ascii="Naskh MT for Bosch School" w:hAnsi="Naskh MT for Bosch School" w:cs="Naskh MT for Bosch School"/>
          <w:color w:val="4F6228" w:themeColor="accent3" w:themeShade="80"/>
          <w:sz w:val="28"/>
          <w:szCs w:val="28"/>
          <w:rtl/>
        </w:rPr>
        <w:t xml:space="preserve"> گردانی ولی اگر رسد ظهور بیان </w:t>
      </w:r>
      <w:r w:rsidRPr="008C01EC">
        <w:rPr>
          <w:rFonts w:ascii="Naskh MT for Bosch School" w:hAnsi="Naskh MT for Bosch School" w:cs="Naskh MT for Bosch School"/>
          <w:color w:val="4F6228" w:themeColor="accent3" w:themeShade="80"/>
          <w:sz w:val="28"/>
          <w:szCs w:val="28"/>
          <w:highlight w:val="yellow"/>
          <w:rtl/>
        </w:rPr>
        <w:t>ب</w:t>
      </w:r>
      <w:r w:rsidR="008C01EC" w:rsidRPr="008C01EC">
        <w:rPr>
          <w:rFonts w:ascii="Naskh MT for Bosch School" w:hAnsi="Naskh MT for Bosch School" w:cs="Naskh MT for Bosch School"/>
          <w:color w:val="4F6228" w:themeColor="accent3" w:themeShade="80"/>
          <w:sz w:val="28"/>
          <w:szCs w:val="28"/>
          <w:highlight w:val="yellow"/>
          <w:rtl/>
        </w:rPr>
        <w:t>شأنی</w:t>
      </w:r>
      <w:r w:rsidRPr="008C01EC">
        <w:rPr>
          <w:rFonts w:ascii="Naskh MT for Bosch School" w:hAnsi="Naskh MT for Bosch School" w:cs="Naskh MT for Bosch School"/>
          <w:color w:val="4F6228" w:themeColor="accent3" w:themeShade="80"/>
          <w:sz w:val="28"/>
          <w:szCs w:val="28"/>
          <w:highlight w:val="yellow"/>
          <w:rtl/>
        </w:rPr>
        <w:t>که</w:t>
      </w:r>
      <w:r w:rsidRPr="00B35D7A">
        <w:rPr>
          <w:rFonts w:ascii="Naskh MT for Bosch School" w:hAnsi="Naskh MT for Bosch School" w:cs="Naskh MT for Bosch School"/>
          <w:color w:val="4F6228" w:themeColor="accent3" w:themeShade="80"/>
          <w:sz w:val="28"/>
          <w:szCs w:val="28"/>
          <w:rtl/>
        </w:rPr>
        <w:t xml:space="preserve"> دیگر ذکر لدون الله نشود آن</w:t>
      </w:r>
      <w:r w:rsidR="001F6E69"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وقت اگر دون کلمات عل</w:t>
      </w:r>
      <w:r w:rsidR="001F6E69" w:rsidRPr="00B35D7A">
        <w:rPr>
          <w:rFonts w:ascii="Naskh MT for Bosch School" w:hAnsi="Naskh MT for Bosch School" w:cs="Naskh MT for Bosch School" w:hint="cs"/>
          <w:color w:val="4F6228" w:themeColor="accent3" w:themeShade="80"/>
          <w:sz w:val="28"/>
          <w:szCs w:val="28"/>
          <w:rtl/>
        </w:rPr>
        <w:t>ی</w:t>
      </w:r>
      <w:r w:rsidRPr="00B35D7A">
        <w:rPr>
          <w:rFonts w:ascii="Naskh MT for Bosch School" w:hAnsi="Naskh MT for Bosch School" w:cs="Naskh MT for Bosch School"/>
          <w:color w:val="4F6228" w:themeColor="accent3" w:themeShade="80"/>
          <w:sz w:val="28"/>
          <w:szCs w:val="28"/>
          <w:rtl/>
        </w:rPr>
        <w:t xml:space="preserve">ین را تلاوت نکنی اذن داده </w:t>
      </w:r>
      <w:r w:rsidR="005A23D7" w:rsidRPr="00B35D7A">
        <w:rPr>
          <w:rFonts w:ascii="Naskh MT for Bosch School" w:hAnsi="Naskh MT for Bosch School" w:cs="Naskh MT for Bosch School"/>
          <w:color w:val="4F6228" w:themeColor="accent3" w:themeShade="80"/>
          <w:sz w:val="28"/>
          <w:szCs w:val="28"/>
          <w:rtl/>
        </w:rPr>
        <w:t>می‌</w:t>
      </w:r>
      <w:r w:rsidRPr="00B35D7A">
        <w:rPr>
          <w:rFonts w:ascii="Naskh MT for Bosch School" w:hAnsi="Naskh MT for Bosch School" w:cs="Naskh MT for Bosch School"/>
          <w:color w:val="4F6228" w:themeColor="accent3" w:themeShade="80"/>
          <w:sz w:val="28"/>
          <w:szCs w:val="28"/>
          <w:rtl/>
        </w:rPr>
        <w:t xml:space="preserve">شوی واگر خواهی که در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عمر خود در بحر صرف محبت و علیین سیر نمائی داری زاد سفر زیرا که اگر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وجود ب</w:t>
      </w:r>
      <w:r w:rsidR="001F6E6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یک کلمه الله اعظم سیر کنند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w:t>
      </w:r>
      <w:r w:rsidR="008C01EC" w:rsidRPr="008C01EC">
        <w:rPr>
          <w:rFonts w:ascii="Naskh MT for Bosch School" w:hAnsi="Naskh MT for Bosch School" w:cs="Naskh MT for Bosch School"/>
          <w:color w:val="4F6228" w:themeColor="accent3" w:themeShade="80"/>
          <w:sz w:val="28"/>
          <w:szCs w:val="28"/>
          <w:highlight w:val="yellow"/>
          <w:rtl/>
        </w:rPr>
        <w:t>می</w:t>
      </w:r>
      <w:r w:rsidRPr="008C01EC">
        <w:rPr>
          <w:rFonts w:ascii="Naskh MT for Bosch School" w:hAnsi="Naskh MT for Bosch School" w:cs="Naskh MT for Bosch School"/>
          <w:color w:val="4F6228" w:themeColor="accent3" w:themeShade="80"/>
          <w:sz w:val="28"/>
          <w:szCs w:val="28"/>
          <w:highlight w:val="yellow"/>
          <w:rtl/>
        </w:rPr>
        <w:t>رسند</w:t>
      </w:r>
      <w:r w:rsidRPr="00B35D7A">
        <w:rPr>
          <w:rFonts w:ascii="Naskh MT for Bosch School" w:hAnsi="Naskh MT for Bosch School" w:cs="Naskh MT for Bosch School"/>
          <w:color w:val="4F6228" w:themeColor="accent3" w:themeShade="80"/>
          <w:sz w:val="28"/>
          <w:szCs w:val="28"/>
          <w:rtl/>
        </w:rPr>
        <w:t xml:space="preserve"> ب</w:t>
      </w:r>
      <w:r w:rsidR="001F6E6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مقصد که آن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باشد که او است ظاهر ب</w:t>
      </w:r>
      <w:r w:rsidR="001F6E69"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ظهور این کلمه و بدانکه نفی هر ظهوری در ظهور بعد داخل </w:t>
      </w:r>
      <w:r w:rsidR="008C01EC" w:rsidRPr="008C01EC">
        <w:rPr>
          <w:rFonts w:ascii="Naskh MT for Bosch School" w:hAnsi="Naskh MT for Bosch School" w:cs="Naskh MT for Bosch School"/>
          <w:color w:val="4F6228" w:themeColor="accent3" w:themeShade="80"/>
          <w:sz w:val="28"/>
          <w:szCs w:val="28"/>
          <w:highlight w:val="yellow"/>
          <w:rtl/>
        </w:rPr>
        <w:t>می</w:t>
      </w:r>
      <w:r w:rsidR="008C01EC">
        <w:rPr>
          <w:rFonts w:ascii="Naskh MT for Bosch School" w:hAnsi="Naskh MT for Bosch School" w:cs="Naskh MT for Bosch School" w:hint="cs"/>
          <w:color w:val="4F6228" w:themeColor="accent3" w:themeShade="80"/>
          <w:sz w:val="28"/>
          <w:szCs w:val="28"/>
          <w:highlight w:val="yellow"/>
          <w:rtl/>
        </w:rPr>
        <w:t xml:space="preserve"> </w:t>
      </w:r>
      <w:r w:rsidR="00377A0C" w:rsidRPr="008C01EC">
        <w:rPr>
          <w:rFonts w:ascii="Naskh MT for Bosch School" w:hAnsi="Naskh MT for Bosch School" w:cs="Naskh MT for Bosch School"/>
          <w:color w:val="4F6228" w:themeColor="accent3" w:themeShade="80"/>
          <w:sz w:val="28"/>
          <w:szCs w:val="28"/>
          <w:highlight w:val="yellow"/>
          <w:rtl/>
        </w:rPr>
        <w:t>شود</w:t>
      </w:r>
      <w:r w:rsidRPr="00B35D7A">
        <w:rPr>
          <w:rFonts w:ascii="Naskh MT for Bosch School" w:hAnsi="Naskh MT for Bosch School" w:cs="Naskh MT for Bosch School"/>
          <w:color w:val="4F6228" w:themeColor="accent3" w:themeShade="80"/>
          <w:sz w:val="28"/>
          <w:szCs w:val="28"/>
          <w:rtl/>
        </w:rPr>
        <w:t xml:space="preserve"> نه در نفس ظهور مثلا نفی انجیل در قرآن ظاهر شد و نفی قرآن در بیان کلی</w:t>
      </w:r>
      <w:r w:rsidR="009E5373"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نه جزئی</w:t>
      </w:r>
      <w:r w:rsidR="009E5373" w:rsidRPr="00B35D7A">
        <w:rPr>
          <w:rFonts w:ascii="Naskh MT for Bosch School" w:hAnsi="Naskh MT for Bosch School" w:cs="Naskh MT for Bosch School" w:hint="cs"/>
          <w:color w:val="4F6228" w:themeColor="accent3" w:themeShade="80"/>
          <w:sz w:val="28"/>
          <w:szCs w:val="28"/>
          <w:rtl/>
        </w:rPr>
        <w:t>ة</w:t>
      </w:r>
      <w:r w:rsidRPr="00B35D7A">
        <w:rPr>
          <w:rFonts w:ascii="Naskh MT for Bosch School" w:hAnsi="Naskh MT for Bosch School" w:cs="Naskh MT for Bosch School"/>
          <w:color w:val="4F6228" w:themeColor="accent3" w:themeShade="80"/>
          <w:sz w:val="28"/>
          <w:szCs w:val="28"/>
          <w:rtl/>
        </w:rPr>
        <w:t xml:space="preserve"> و همچنین نفی بیان ظاهر ن</w:t>
      </w:r>
      <w:r w:rsidR="00377A0C" w:rsidRPr="00B35D7A">
        <w:rPr>
          <w:rFonts w:ascii="Naskh MT for Bosch School" w:hAnsi="Naskh MT for Bosch School" w:cs="Naskh MT for Bosch School"/>
          <w:color w:val="4F6228" w:themeColor="accent3" w:themeShade="80"/>
          <w:sz w:val="28"/>
          <w:szCs w:val="28"/>
          <w:rtl/>
        </w:rPr>
        <w:t>می‌شود</w:t>
      </w:r>
      <w:r w:rsidRPr="00B35D7A">
        <w:rPr>
          <w:rFonts w:ascii="Naskh MT for Bosch School" w:hAnsi="Naskh MT for Bosch School" w:cs="Naskh MT for Bosch School"/>
          <w:color w:val="4F6228" w:themeColor="accent3" w:themeShade="80"/>
          <w:sz w:val="28"/>
          <w:szCs w:val="28"/>
          <w:rtl/>
        </w:rPr>
        <w:t xml:space="preserve"> الا ب</w:t>
      </w:r>
      <w:r w:rsidR="009E537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 xml:space="preserve">ظهور </w:t>
      </w:r>
      <w:r w:rsidR="00E10A20" w:rsidRPr="00B35D7A">
        <w:rPr>
          <w:rFonts w:ascii="Naskh MT for Bosch School" w:hAnsi="Naskh MT for Bosch School" w:cs="Naskh MT for Bosch School"/>
          <w:color w:val="4F6228" w:themeColor="accent3" w:themeShade="80"/>
          <w:sz w:val="28"/>
          <w:szCs w:val="28"/>
          <w:rtl/>
        </w:rPr>
        <w:t xml:space="preserve">من‌یظهره‌الله </w:t>
      </w:r>
      <w:r w:rsidRPr="00B35D7A">
        <w:rPr>
          <w:rFonts w:ascii="Naskh MT for Bosch School" w:hAnsi="Naskh MT for Bosch School" w:cs="Naskh MT for Bosch School"/>
          <w:color w:val="4F6228" w:themeColor="accent3" w:themeShade="80"/>
          <w:sz w:val="28"/>
          <w:szCs w:val="28"/>
          <w:rtl/>
        </w:rPr>
        <w:t xml:space="preserve">که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آن روز مدعی اثباتند از</w:t>
      </w:r>
      <w:r w:rsidR="009E5373"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برای او و متبری از </w:t>
      </w:r>
      <w:r w:rsidR="009E5373" w:rsidRPr="00B35D7A">
        <w:rPr>
          <w:rFonts w:ascii="Naskh MT for Bosch School" w:hAnsi="Naskh MT for Bosch School" w:cs="Naskh MT for Bosch School" w:hint="cs"/>
          <w:color w:val="4F6228" w:themeColor="accent3" w:themeShade="80"/>
          <w:sz w:val="28"/>
          <w:szCs w:val="28"/>
          <w:rtl/>
        </w:rPr>
        <w:t>ن</w:t>
      </w:r>
      <w:r w:rsidRPr="00B35D7A">
        <w:rPr>
          <w:rFonts w:ascii="Naskh MT for Bosch School" w:hAnsi="Naskh MT for Bosch School" w:cs="Naskh MT for Bosch School"/>
          <w:color w:val="4F6228" w:themeColor="accent3" w:themeShade="80"/>
          <w:sz w:val="28"/>
          <w:szCs w:val="28"/>
          <w:rtl/>
        </w:rPr>
        <w:t>فی ولی خوش بود گر محک تجربه آید ب</w:t>
      </w:r>
      <w:r w:rsidR="009E5373" w:rsidRPr="00B35D7A">
        <w:rPr>
          <w:rFonts w:ascii="Naskh MT for Bosch School" w:hAnsi="Naskh MT for Bosch School" w:cs="Naskh MT for Bosch School" w:hint="cs"/>
          <w:color w:val="4F6228" w:themeColor="accent3" w:themeShade="80"/>
          <w:sz w:val="28"/>
          <w:szCs w:val="28"/>
          <w:rtl/>
        </w:rPr>
        <w:t xml:space="preserve">ه </w:t>
      </w:r>
      <w:r w:rsidRPr="00B35D7A">
        <w:rPr>
          <w:rFonts w:ascii="Naskh MT for Bosch School" w:hAnsi="Naskh MT for Bosch School" w:cs="Naskh MT for Bosch School"/>
          <w:color w:val="4F6228" w:themeColor="accent3" w:themeShade="80"/>
          <w:sz w:val="28"/>
          <w:szCs w:val="28"/>
          <w:rtl/>
        </w:rPr>
        <w:t>میان که آن</w:t>
      </w:r>
      <w:r w:rsidR="009E5373" w:rsidRPr="00B35D7A">
        <w:rPr>
          <w:rFonts w:ascii="Naskh MT for Bosch School" w:hAnsi="Naskh MT for Bosch School" w:cs="Naskh MT for Bosch School" w:hint="cs"/>
          <w:color w:val="4F6228" w:themeColor="accent3" w:themeShade="80"/>
          <w:sz w:val="28"/>
          <w:szCs w:val="28"/>
          <w:rtl/>
        </w:rPr>
        <w:t xml:space="preserve"> </w:t>
      </w:r>
      <w:r w:rsidRPr="00B35D7A">
        <w:rPr>
          <w:rFonts w:ascii="Naskh MT for Bosch School" w:hAnsi="Naskh MT for Bosch School" w:cs="Naskh MT for Bosch School"/>
          <w:color w:val="4F6228" w:themeColor="accent3" w:themeShade="80"/>
          <w:sz w:val="28"/>
          <w:szCs w:val="28"/>
          <w:rtl/>
        </w:rPr>
        <w:t xml:space="preserve">وقت چنین </w:t>
      </w:r>
      <w:r w:rsidR="00D01FAC" w:rsidRPr="00B35D7A">
        <w:rPr>
          <w:rFonts w:ascii="Naskh MT for Bosch School" w:hAnsi="Naskh MT for Bosch School" w:cs="Naskh MT for Bosch School"/>
          <w:color w:val="4F6228" w:themeColor="accent3" w:themeShade="80"/>
          <w:sz w:val="28"/>
          <w:szCs w:val="28"/>
          <w:rtl/>
        </w:rPr>
        <w:t>کل</w:t>
      </w:r>
      <w:r w:rsidRPr="00B35D7A">
        <w:rPr>
          <w:rFonts w:ascii="Naskh MT for Bosch School" w:hAnsi="Naskh MT for Bosch School" w:cs="Naskh MT for Bosch School"/>
          <w:color w:val="4F6228" w:themeColor="accent3" w:themeShade="80"/>
          <w:sz w:val="28"/>
          <w:szCs w:val="28"/>
          <w:rtl/>
        </w:rPr>
        <w:t xml:space="preserve"> خالص شوند که سموات و ارض و ما بینهما از عظم</w:t>
      </w:r>
      <w:r w:rsidR="004F7BC6" w:rsidRPr="00B35D7A">
        <w:rPr>
          <w:rFonts w:ascii="Naskh MT for Bosch School" w:hAnsi="Naskh MT for Bosch School" w:cs="Naskh MT for Bosch School"/>
          <w:color w:val="4F6228" w:themeColor="accent3" w:themeShade="80"/>
          <w:sz w:val="28"/>
          <w:szCs w:val="28"/>
          <w:rtl/>
        </w:rPr>
        <w:t>ت</w:t>
      </w:r>
      <w:r w:rsidRPr="00B35D7A">
        <w:rPr>
          <w:rFonts w:ascii="Naskh MT for Bosch School" w:hAnsi="Naskh MT for Bosch School" w:cs="Naskh MT for Bosch School"/>
          <w:color w:val="4F6228" w:themeColor="accent3" w:themeShade="80"/>
          <w:sz w:val="28"/>
          <w:szCs w:val="28"/>
          <w:rtl/>
        </w:rPr>
        <w:t xml:space="preserve"> آن خاضع گردد چنانچه در ظهور بیان دیدی و اگر در آن روز هستی خوا</w:t>
      </w:r>
      <w:r w:rsidR="004F7BC6" w:rsidRPr="00B35D7A">
        <w:rPr>
          <w:rFonts w:ascii="Naskh MT for Bosch School" w:hAnsi="Naskh MT for Bosch School" w:cs="Naskh MT for Bosch School"/>
          <w:color w:val="4F6228" w:themeColor="accent3" w:themeShade="80"/>
          <w:sz w:val="28"/>
          <w:szCs w:val="28"/>
          <w:rtl/>
        </w:rPr>
        <w:t xml:space="preserve">هی دید که </w:t>
      </w:r>
      <w:r w:rsidR="00D01FAC" w:rsidRPr="00B35D7A">
        <w:rPr>
          <w:rFonts w:ascii="Naskh MT for Bosch School" w:hAnsi="Naskh MT for Bosch School" w:cs="Naskh MT for Bosch School"/>
          <w:color w:val="4F6228" w:themeColor="accent3" w:themeShade="80"/>
          <w:sz w:val="28"/>
          <w:szCs w:val="28"/>
          <w:rtl/>
        </w:rPr>
        <w:t>کل</w:t>
      </w:r>
      <w:r w:rsidR="004F7BC6" w:rsidRPr="00B35D7A">
        <w:rPr>
          <w:rFonts w:ascii="Naskh MT for Bosch School" w:hAnsi="Naskh MT for Bosch School" w:cs="Naskh MT for Bosch School"/>
          <w:color w:val="4F6228" w:themeColor="accent3" w:themeShade="80"/>
          <w:sz w:val="28"/>
          <w:szCs w:val="28"/>
          <w:rtl/>
        </w:rPr>
        <w:t xml:space="preserve"> ماهیان بحر بیان </w:t>
      </w:r>
      <w:r w:rsidR="004F7BC6" w:rsidRPr="008C01EC">
        <w:rPr>
          <w:rFonts w:ascii="Naskh MT for Bosch School" w:hAnsi="Naskh MT for Bosch School" w:cs="Naskh MT for Bosch School"/>
          <w:color w:val="4F6228" w:themeColor="accent3" w:themeShade="80"/>
          <w:sz w:val="28"/>
          <w:szCs w:val="28"/>
          <w:highlight w:val="yellow"/>
          <w:rtl/>
        </w:rPr>
        <w:t>بآ</w:t>
      </w:r>
      <w:r w:rsidRPr="008C01EC">
        <w:rPr>
          <w:rFonts w:ascii="Naskh MT for Bosch School" w:hAnsi="Naskh MT for Bosch School" w:cs="Naskh MT for Bosch School"/>
          <w:color w:val="4F6228" w:themeColor="accent3" w:themeShade="80"/>
          <w:sz w:val="28"/>
          <w:szCs w:val="28"/>
          <w:highlight w:val="yellow"/>
          <w:rtl/>
        </w:rPr>
        <w:t>ن</w:t>
      </w:r>
      <w:r w:rsidRPr="00B35D7A">
        <w:rPr>
          <w:rFonts w:ascii="Naskh MT for Bosch School" w:hAnsi="Naskh MT for Bosch School" w:cs="Naskh MT for Bosch School"/>
          <w:color w:val="4F6228" w:themeColor="accent3" w:themeShade="80"/>
          <w:sz w:val="28"/>
          <w:szCs w:val="28"/>
          <w:rtl/>
        </w:rPr>
        <w:t xml:space="preserve"> ماء زنده ولی از آن محتجب ولتطهرن انف</w:t>
      </w:r>
      <w:r w:rsidR="00E42F86" w:rsidRPr="00B35D7A">
        <w:rPr>
          <w:rFonts w:ascii="Naskh MT for Bosch School" w:hAnsi="Naskh MT for Bosch School" w:cs="Naskh MT for Bosch School"/>
          <w:color w:val="4F6228" w:themeColor="accent3" w:themeShade="80"/>
          <w:sz w:val="28"/>
          <w:szCs w:val="28"/>
          <w:rtl/>
        </w:rPr>
        <w:t>سکم علی حق ما انتم علیه مقتدرون</w:t>
      </w:r>
      <w:r w:rsidR="009E5373" w:rsidRPr="00B35D7A">
        <w:rPr>
          <w:rFonts w:ascii="Naskh MT for Bosch School" w:hAnsi="Naskh MT for Bosch School" w:cs="Naskh MT for Bosch School" w:hint="cs"/>
          <w:color w:val="4F6228" w:themeColor="accent3" w:themeShade="80"/>
          <w:sz w:val="28"/>
          <w:szCs w:val="28"/>
          <w:rtl/>
        </w:rPr>
        <w:t>.انتهی 19/08/1402</w:t>
      </w:r>
      <w:r w:rsidR="00FF43F7" w:rsidRPr="00B35D7A">
        <w:rPr>
          <w:rFonts w:ascii="Naskh MT for Bosch School" w:hAnsi="Naskh MT for Bosch School" w:cs="Naskh MT for Bosch School"/>
          <w:color w:val="4F6228" w:themeColor="accent3" w:themeShade="80"/>
          <w:sz w:val="28"/>
          <w:szCs w:val="28"/>
          <w:rtl/>
        </w:rPr>
        <w:t xml:space="preserve"> </w:t>
      </w:r>
    </w:p>
    <w:sectPr w:rsidR="00FF43F7" w:rsidRPr="00B35D7A" w:rsidSect="004B4E02">
      <w:headerReference w:type="default" r:id="rId8"/>
      <w:pgSz w:w="11906" w:h="16838"/>
      <w:pgMar w:top="1440" w:right="1440" w:bottom="1440" w:left="1440" w:header="708" w:footer="708"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12F14B" w14:textId="77777777" w:rsidR="00D15D75" w:rsidRDefault="00D15D75" w:rsidP="00821247">
      <w:pPr>
        <w:spacing w:after="0" w:line="240" w:lineRule="auto"/>
      </w:pPr>
      <w:r>
        <w:separator/>
      </w:r>
    </w:p>
  </w:endnote>
  <w:endnote w:type="continuationSeparator" w:id="0">
    <w:p w14:paraId="7826503D" w14:textId="77777777" w:rsidR="00D15D75" w:rsidRDefault="00D15D75" w:rsidP="00821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embedRegular r:id="rId1" w:fontKey="{0B1FB285-2044-4D0D-AD6F-E6E7A7E6C81A}"/>
    <w:embedBold r:id="rId2" w:fontKey="{6F66DC56-5E25-4DF7-9F9F-E798279A5938}"/>
  </w:font>
  <w:font w:name="Calibri">
    <w:panose1 w:val="020F0502020204030204"/>
    <w:charset w:val="00"/>
    <w:family w:val="swiss"/>
    <w:pitch w:val="variable"/>
    <w:sig w:usb0="E0002AFF" w:usb1="4000ACFF" w:usb2="00000001" w:usb3="00000000" w:csb0="000001FF" w:csb1="00000000"/>
    <w:embedRegular r:id="rId3" w:fontKey="{590373A4-AE74-481A-8971-065F7CC890AB}"/>
    <w:embedBold r:id="rId4" w:fontKey="{2D16FFFA-5F47-4C4C-85E5-33D2B1017A22}"/>
  </w:font>
  <w:font w:name="Arial">
    <w:panose1 w:val="020B0604020202020204"/>
    <w:charset w:val="00"/>
    <w:family w:val="swiss"/>
    <w:pitch w:val="variable"/>
    <w:sig w:usb0="E0002AFF" w:usb1="C0007843" w:usb2="00000009" w:usb3="00000000" w:csb0="000001FF" w:csb1="00000000"/>
    <w:embedRegular r:id="rId5" w:fontKey="{8F8291B4-33CF-41A6-8BE3-CAEBB8A293D2}"/>
  </w:font>
  <w:font w:name="Cambria">
    <w:panose1 w:val="02040503050406030204"/>
    <w:charset w:val="00"/>
    <w:family w:val="roman"/>
    <w:pitch w:val="variable"/>
    <w:sig w:usb0="E00006FF" w:usb1="420024FF" w:usb2="02000000" w:usb3="00000000" w:csb0="0000019F" w:csb1="00000000"/>
    <w:embedRegular r:id="rId6" w:fontKey="{63A40C55-DA5D-4AD6-9FCC-391871631D38}"/>
  </w:font>
  <w:font w:name="Naskh MT for Bosch School">
    <w:panose1 w:val="02020603050405020304"/>
    <w:charset w:val="00"/>
    <w:family w:val="roman"/>
    <w:pitch w:val="variable"/>
    <w:sig w:usb0="8000200F" w:usb1="80000000" w:usb2="00000008" w:usb3="00000000" w:csb0="000000D3" w:csb1="00000000"/>
    <w:embedRegular r:id="rId7" w:fontKey="{0ACBAEF7-B119-4A26-B954-62B596493665}"/>
    <w:embedBold r:id="rId8" w:fontKey="{8F466460-B123-4798-81F4-09E035698CFE}"/>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1A7C2D" w14:textId="77777777" w:rsidR="00D15D75" w:rsidRDefault="00D15D75" w:rsidP="00821247">
      <w:pPr>
        <w:spacing w:after="0" w:line="240" w:lineRule="auto"/>
      </w:pPr>
      <w:r>
        <w:separator/>
      </w:r>
    </w:p>
  </w:footnote>
  <w:footnote w:type="continuationSeparator" w:id="0">
    <w:p w14:paraId="447BD53E" w14:textId="77777777" w:rsidR="00D15D75" w:rsidRDefault="00D15D75" w:rsidP="00821247">
      <w:pPr>
        <w:spacing w:after="0" w:line="240" w:lineRule="auto"/>
      </w:pPr>
      <w:r>
        <w:continuationSeparator/>
      </w:r>
    </w:p>
  </w:footnote>
  <w:footnote w:id="1">
    <w:p w14:paraId="2B5BE443" w14:textId="77777777" w:rsidR="00617FCA" w:rsidRPr="00320F0F" w:rsidRDefault="00617FCA" w:rsidP="00B35D7A">
      <w:pPr>
        <w:pStyle w:val="FootnoteText"/>
        <w:rPr>
          <w:color w:val="FF0000"/>
          <w:sz w:val="24"/>
          <w:szCs w:val="24"/>
        </w:rPr>
      </w:pPr>
      <w:r w:rsidRPr="00320F0F">
        <w:rPr>
          <w:rStyle w:val="FootnoteReference"/>
          <w:color w:val="FF0000"/>
          <w:sz w:val="24"/>
          <w:szCs w:val="24"/>
        </w:rPr>
        <w:footnoteRef/>
      </w:r>
      <w:r w:rsidRPr="00320F0F">
        <w:rPr>
          <w:color w:val="FF0000"/>
          <w:sz w:val="24"/>
          <w:szCs w:val="24"/>
          <w:rtl/>
        </w:rPr>
        <w:t xml:space="preserve"> </w:t>
      </w:r>
      <w:r w:rsidRPr="00320F0F">
        <w:rPr>
          <w:rFonts w:ascii="Naskh MT for Bosch School" w:hAnsi="Naskh MT for Bosch School" w:cs="Naskh MT for Bosch School" w:hint="cs"/>
          <w:color w:val="FF0000"/>
          <w:sz w:val="24"/>
          <w:szCs w:val="24"/>
          <w:rtl/>
        </w:rPr>
        <w:t>توجه:  کلمه</w:t>
      </w:r>
      <w:r w:rsidRPr="00320F0F">
        <w:rPr>
          <w:rFonts w:ascii="Naskh MT for Bosch School" w:hAnsi="Naskh MT for Bosch School" w:cs="Naskh MT for Bosch School"/>
          <w:color w:val="FF0000"/>
          <w:sz w:val="24"/>
          <w:szCs w:val="24"/>
          <w:rtl/>
        </w:rPr>
        <w:softHyphen/>
      </w:r>
      <w:r w:rsidRPr="00320F0F">
        <w:rPr>
          <w:rFonts w:ascii="Naskh MT for Bosch School" w:hAnsi="Naskh MT for Bosch School" w:cs="Naskh MT for Bosch School" w:hint="cs"/>
          <w:color w:val="FF0000"/>
          <w:sz w:val="24"/>
          <w:szCs w:val="24"/>
          <w:rtl/>
        </w:rPr>
        <w:t>ی نوشته شده در متن شبیه «بشیئی» نیست.</w:t>
      </w:r>
    </w:p>
  </w:footnote>
  <w:footnote w:id="2">
    <w:p w14:paraId="7F509662" w14:textId="77777777" w:rsidR="00617FCA" w:rsidRPr="00320F0F" w:rsidRDefault="00617FCA" w:rsidP="00B35D7A">
      <w:pPr>
        <w:pStyle w:val="FootnoteText"/>
        <w:rPr>
          <w:color w:val="FF0000"/>
          <w:sz w:val="24"/>
          <w:szCs w:val="24"/>
        </w:rPr>
      </w:pPr>
      <w:r w:rsidRPr="00320F0F">
        <w:rPr>
          <w:rStyle w:val="FootnoteReference"/>
          <w:color w:val="FF0000"/>
          <w:sz w:val="24"/>
          <w:szCs w:val="24"/>
        </w:rPr>
        <w:footnoteRef/>
      </w:r>
      <w:r w:rsidRPr="00320F0F">
        <w:rPr>
          <w:color w:val="FF0000"/>
          <w:sz w:val="24"/>
          <w:szCs w:val="24"/>
          <w:rtl/>
        </w:rPr>
        <w:t xml:space="preserve"> </w:t>
      </w:r>
      <w:r w:rsidRPr="00320F0F">
        <w:rPr>
          <w:rFonts w:ascii="Naskh MT for Bosch School" w:hAnsi="Naskh MT for Bosch School" w:cs="Naskh MT for Bosch School" w:hint="cs"/>
          <w:color w:val="FF0000"/>
          <w:sz w:val="24"/>
          <w:szCs w:val="24"/>
          <w:rtl/>
        </w:rPr>
        <w:t>توجه: تا اینجا کلمات زیادی در متن، بدون نقطه نوشته شده است.</w:t>
      </w:r>
    </w:p>
  </w:footnote>
  <w:footnote w:id="3">
    <w:p w14:paraId="51A628B5" w14:textId="77777777" w:rsidR="00617FCA" w:rsidRPr="00320F0F" w:rsidRDefault="00617FCA" w:rsidP="00B35D7A">
      <w:pPr>
        <w:pStyle w:val="FootnoteText"/>
        <w:rPr>
          <w:color w:val="FF0000"/>
          <w:sz w:val="24"/>
          <w:szCs w:val="24"/>
        </w:rPr>
      </w:pPr>
      <w:r w:rsidRPr="00320F0F">
        <w:rPr>
          <w:rStyle w:val="FootnoteReference"/>
          <w:color w:val="FF0000"/>
          <w:sz w:val="24"/>
          <w:szCs w:val="24"/>
        </w:rPr>
        <w:footnoteRef/>
      </w:r>
      <w:r w:rsidRPr="00320F0F">
        <w:rPr>
          <w:color w:val="FF0000"/>
          <w:sz w:val="24"/>
          <w:szCs w:val="24"/>
          <w:rtl/>
        </w:rPr>
        <w:t xml:space="preserve"> </w:t>
      </w:r>
      <w:r w:rsidRPr="00320F0F">
        <w:rPr>
          <w:rFonts w:ascii="Naskh MT for Bosch School" w:hAnsi="Naskh MT for Bosch School" w:cs="Naskh MT for Bosch School" w:hint="cs"/>
          <w:color w:val="FF0000"/>
          <w:sz w:val="24"/>
          <w:szCs w:val="24"/>
          <w:rtl/>
        </w:rPr>
        <w:t>توجه:  در متن اصلی «را» نوشته نشده است.</w:t>
      </w:r>
    </w:p>
  </w:footnote>
  <w:footnote w:id="4">
    <w:p w14:paraId="6E749260" w14:textId="09014460" w:rsidR="00617FCA" w:rsidRPr="00320F0F" w:rsidRDefault="00617FCA" w:rsidP="00B35D7A">
      <w:pPr>
        <w:pStyle w:val="FootnoteText"/>
        <w:rPr>
          <w:color w:val="FF0000"/>
          <w:sz w:val="24"/>
          <w:szCs w:val="24"/>
        </w:rPr>
      </w:pPr>
      <w:r w:rsidRPr="00320F0F">
        <w:rPr>
          <w:rStyle w:val="FootnoteReference"/>
          <w:color w:val="FF0000"/>
          <w:sz w:val="24"/>
          <w:szCs w:val="24"/>
        </w:rPr>
        <w:footnoteRef/>
      </w:r>
      <w:r w:rsidRPr="00320F0F">
        <w:rPr>
          <w:color w:val="FF0000"/>
          <w:sz w:val="24"/>
          <w:szCs w:val="24"/>
          <w:rtl/>
        </w:rPr>
        <w:t xml:space="preserve"> </w:t>
      </w:r>
      <w:r w:rsidRPr="00320F0F">
        <w:rPr>
          <w:rFonts w:ascii="Naskh MT for Bosch School" w:hAnsi="Naskh MT for Bosch School" w:cs="Naskh MT for Bosch School" w:hint="cs"/>
          <w:color w:val="FF0000"/>
          <w:sz w:val="24"/>
          <w:szCs w:val="24"/>
          <w:rtl/>
        </w:rPr>
        <w:t>توجه:  در متن اصلی بین «می» و «شود» فاصله گذاشته شده، و بر خلاف اغلب موارد «میشود» نوشته نشده است.</w:t>
      </w:r>
    </w:p>
  </w:footnote>
  <w:footnote w:id="5">
    <w:p w14:paraId="7266F8B2" w14:textId="2879DBB0" w:rsidR="00617FCA" w:rsidRPr="00320F0F" w:rsidRDefault="00617FCA">
      <w:pPr>
        <w:pStyle w:val="FootnoteText"/>
        <w:rPr>
          <w:color w:val="FF0000"/>
          <w:sz w:val="24"/>
          <w:szCs w:val="24"/>
        </w:rPr>
      </w:pPr>
      <w:r w:rsidRPr="00320F0F">
        <w:rPr>
          <w:rStyle w:val="FootnoteReference"/>
          <w:color w:val="FF0000"/>
          <w:sz w:val="24"/>
          <w:szCs w:val="24"/>
        </w:rPr>
        <w:footnoteRef/>
      </w:r>
      <w:r w:rsidRPr="00320F0F">
        <w:rPr>
          <w:color w:val="FF0000"/>
          <w:sz w:val="24"/>
          <w:szCs w:val="24"/>
          <w:rtl/>
        </w:rPr>
        <w:t xml:space="preserve"> </w:t>
      </w:r>
      <w:r w:rsidRPr="00320F0F">
        <w:rPr>
          <w:rFonts w:ascii="Naskh MT for Bosch School" w:hAnsi="Naskh MT for Bosch School" w:cs="Naskh MT for Bosch School" w:hint="cs"/>
          <w:color w:val="FF0000"/>
          <w:sz w:val="24"/>
          <w:szCs w:val="24"/>
          <w:rtl/>
        </w:rPr>
        <w:t>در متن اصلی این عبارت به</w:t>
      </w:r>
      <w:r w:rsidRPr="00320F0F">
        <w:rPr>
          <w:rFonts w:ascii="Naskh MT for Bosch School" w:hAnsi="Naskh MT for Bosch School" w:cs="Naskh MT for Bosch School"/>
          <w:color w:val="FF0000"/>
          <w:sz w:val="24"/>
          <w:szCs w:val="24"/>
          <w:rtl/>
        </w:rPr>
        <w:softHyphen/>
      </w:r>
      <w:r w:rsidRPr="00320F0F">
        <w:rPr>
          <w:rFonts w:ascii="Naskh MT for Bosch School" w:hAnsi="Naskh MT for Bosch School" w:cs="Naskh MT for Bosch School" w:hint="cs"/>
          <w:color w:val="FF0000"/>
          <w:sz w:val="24"/>
          <w:szCs w:val="24"/>
          <w:rtl/>
        </w:rPr>
        <w:t>درستی نوشته نشده است و مطلب با توجه به نسخه جلد 62 تایپ شده است.</w:t>
      </w:r>
    </w:p>
  </w:footnote>
  <w:footnote w:id="6">
    <w:p w14:paraId="736AA43E" w14:textId="0C9D9B0C" w:rsidR="00617FCA" w:rsidRPr="00320F0F" w:rsidRDefault="00617FCA">
      <w:pPr>
        <w:pStyle w:val="FootnoteText"/>
        <w:rPr>
          <w:color w:val="FF0000"/>
          <w:sz w:val="24"/>
          <w:szCs w:val="24"/>
        </w:rPr>
      </w:pPr>
      <w:r w:rsidRPr="00320F0F">
        <w:rPr>
          <w:rStyle w:val="FootnoteReference"/>
          <w:color w:val="FF0000"/>
          <w:sz w:val="24"/>
          <w:szCs w:val="24"/>
        </w:rPr>
        <w:footnoteRef/>
      </w:r>
      <w:r w:rsidRPr="00320F0F">
        <w:rPr>
          <w:color w:val="FF0000"/>
          <w:sz w:val="24"/>
          <w:szCs w:val="24"/>
          <w:rtl/>
        </w:rPr>
        <w:t xml:space="preserve"> </w:t>
      </w:r>
      <w:r w:rsidRPr="00320F0F">
        <w:rPr>
          <w:rFonts w:ascii="Naskh MT for Bosch School" w:hAnsi="Naskh MT for Bosch School" w:cs="Naskh MT for Bosch School" w:hint="cs"/>
          <w:color w:val="FF0000"/>
          <w:sz w:val="24"/>
          <w:szCs w:val="24"/>
          <w:rtl/>
        </w:rPr>
        <w:t>با توجه به ظاهر این نسخه، سید حسین کاتب یزدی در اغلب موارد «را» را به</w:t>
      </w:r>
      <w:r w:rsidRPr="00320F0F">
        <w:rPr>
          <w:rFonts w:ascii="Naskh MT for Bosch School" w:hAnsi="Naskh MT for Bosch School" w:cs="Naskh MT for Bosch School"/>
          <w:color w:val="FF0000"/>
          <w:sz w:val="24"/>
          <w:szCs w:val="24"/>
          <w:rtl/>
        </w:rPr>
        <w:softHyphen/>
      </w:r>
      <w:r w:rsidRPr="00320F0F">
        <w:rPr>
          <w:rFonts w:ascii="Naskh MT for Bosch School" w:hAnsi="Naskh MT for Bosch School" w:cs="Naskh MT for Bosch School" w:hint="cs"/>
          <w:color w:val="FF0000"/>
          <w:sz w:val="24"/>
          <w:szCs w:val="24"/>
          <w:rtl/>
        </w:rPr>
        <w:t>شکل «ره» کتابت کرده است.</w:t>
      </w:r>
    </w:p>
  </w:footnote>
  <w:footnote w:id="7">
    <w:p w14:paraId="09F8D93E" w14:textId="5D262534" w:rsidR="00617FCA" w:rsidRPr="00320F0F" w:rsidRDefault="00617FCA">
      <w:pPr>
        <w:pStyle w:val="FootnoteText"/>
        <w:rPr>
          <w:sz w:val="24"/>
          <w:szCs w:val="24"/>
        </w:rPr>
      </w:pPr>
      <w:r w:rsidRPr="00320F0F">
        <w:rPr>
          <w:rStyle w:val="FootnoteReference"/>
          <w:sz w:val="24"/>
          <w:szCs w:val="24"/>
        </w:rPr>
        <w:footnoteRef/>
      </w:r>
      <w:r w:rsidRPr="00320F0F">
        <w:rPr>
          <w:sz w:val="24"/>
          <w:szCs w:val="24"/>
          <w:rtl/>
        </w:rPr>
        <w:t xml:space="preserve"> </w:t>
      </w:r>
      <w:r w:rsidRPr="00320F0F">
        <w:rPr>
          <w:rFonts w:ascii="Naskh MT for Bosch School" w:hAnsi="Naskh MT for Bosch School" w:cs="Naskh MT for Bosch School" w:hint="cs"/>
          <w:color w:val="FF0000"/>
          <w:sz w:val="24"/>
          <w:szCs w:val="24"/>
          <w:rtl/>
        </w:rPr>
        <w:t>در متن اصلی عبارات این قسمت به</w:t>
      </w:r>
      <w:r w:rsidRPr="00320F0F">
        <w:rPr>
          <w:rFonts w:ascii="Naskh MT for Bosch School" w:hAnsi="Naskh MT for Bosch School" w:cs="Naskh MT for Bosch School"/>
          <w:color w:val="FF0000"/>
          <w:sz w:val="24"/>
          <w:szCs w:val="24"/>
          <w:rtl/>
        </w:rPr>
        <w:softHyphen/>
      </w:r>
      <w:r w:rsidRPr="00320F0F">
        <w:rPr>
          <w:rFonts w:ascii="Naskh MT for Bosch School" w:hAnsi="Naskh MT for Bosch School" w:cs="Naskh MT for Bosch School" w:hint="cs"/>
          <w:color w:val="FF0000"/>
          <w:sz w:val="24"/>
          <w:szCs w:val="24"/>
          <w:rtl/>
        </w:rPr>
        <w:t>درستی نوشته نشده است و مطلب با توجه به نسخه جلد 62 تایپ شده است.</w:t>
      </w:r>
    </w:p>
  </w:footnote>
  <w:footnote w:id="8">
    <w:p w14:paraId="56DE0F62" w14:textId="00CB0045" w:rsidR="00617FCA" w:rsidRPr="00320F0F" w:rsidRDefault="00617FCA">
      <w:pPr>
        <w:pStyle w:val="FootnoteText"/>
        <w:rPr>
          <w:sz w:val="24"/>
          <w:szCs w:val="24"/>
        </w:rPr>
      </w:pPr>
      <w:r w:rsidRPr="00320F0F">
        <w:rPr>
          <w:rStyle w:val="FootnoteReference"/>
          <w:color w:val="FF0000"/>
          <w:sz w:val="24"/>
          <w:szCs w:val="24"/>
        </w:rPr>
        <w:footnoteRef/>
      </w:r>
      <w:r w:rsidRPr="00320F0F">
        <w:rPr>
          <w:color w:val="FF0000"/>
          <w:sz w:val="24"/>
          <w:szCs w:val="24"/>
          <w:rtl/>
        </w:rPr>
        <w:t xml:space="preserve"> </w:t>
      </w:r>
      <w:r w:rsidRPr="00320F0F">
        <w:rPr>
          <w:rFonts w:ascii="Naskh MT for Bosch School" w:hAnsi="Naskh MT for Bosch School" w:cs="Naskh MT for Bosch School" w:hint="cs"/>
          <w:color w:val="FF0000"/>
          <w:sz w:val="24"/>
          <w:szCs w:val="24"/>
          <w:rtl/>
        </w:rPr>
        <w:t>توجه: بین «</w:t>
      </w:r>
      <w:r w:rsidRPr="00320F0F">
        <w:rPr>
          <w:rFonts w:ascii="Naskh MT for Bosch School" w:hAnsi="Naskh MT for Bosch School" w:cs="Naskh MT for Bosch School"/>
          <w:color w:val="4F6228" w:themeColor="accent3" w:themeShade="80"/>
          <w:sz w:val="24"/>
          <w:szCs w:val="24"/>
          <w:rtl/>
        </w:rPr>
        <w:t>مبدء</w:t>
      </w:r>
      <w:r w:rsidRPr="00320F0F">
        <w:rPr>
          <w:rFonts w:ascii="Naskh MT for Bosch School" w:hAnsi="Naskh MT for Bosch School" w:cs="Naskh MT for Bosch School" w:hint="cs"/>
          <w:color w:val="4F6228" w:themeColor="accent3" w:themeShade="80"/>
          <w:sz w:val="24"/>
          <w:szCs w:val="24"/>
          <w:rtl/>
        </w:rPr>
        <w:t>»</w:t>
      </w:r>
      <w:r w:rsidRPr="00320F0F">
        <w:rPr>
          <w:rFonts w:ascii="Naskh MT for Bosch School" w:hAnsi="Naskh MT for Bosch School" w:cs="Naskh MT for Bosch School"/>
          <w:color w:val="4F6228" w:themeColor="accent3" w:themeShade="80"/>
          <w:sz w:val="24"/>
          <w:szCs w:val="24"/>
          <w:rtl/>
        </w:rPr>
        <w:t xml:space="preserve"> </w:t>
      </w:r>
      <w:r w:rsidRPr="00320F0F">
        <w:rPr>
          <w:rFonts w:ascii="Naskh MT for Bosch School" w:hAnsi="Naskh MT for Bosch School" w:cs="Naskh MT for Bosch School" w:hint="cs"/>
          <w:color w:val="FF0000"/>
          <w:sz w:val="24"/>
          <w:szCs w:val="24"/>
          <w:rtl/>
        </w:rPr>
        <w:t>و «</w:t>
      </w:r>
      <w:r w:rsidRPr="00320F0F">
        <w:rPr>
          <w:rFonts w:ascii="Naskh MT for Bosch School" w:hAnsi="Naskh MT for Bosch School" w:cs="Naskh MT for Bosch School"/>
          <w:color w:val="4F6228" w:themeColor="accent3" w:themeShade="80"/>
          <w:sz w:val="24"/>
          <w:szCs w:val="24"/>
          <w:rtl/>
        </w:rPr>
        <w:t>معید</w:t>
      </w:r>
      <w:r w:rsidRPr="00320F0F">
        <w:rPr>
          <w:rFonts w:ascii="Naskh MT for Bosch School" w:hAnsi="Naskh MT for Bosch School" w:cs="Naskh MT for Bosch School" w:hint="cs"/>
          <w:color w:val="4F6228" w:themeColor="accent3" w:themeShade="80"/>
          <w:sz w:val="24"/>
          <w:szCs w:val="24"/>
          <w:rtl/>
        </w:rPr>
        <w:t>»</w:t>
      </w:r>
      <w:r w:rsidRPr="00320F0F">
        <w:rPr>
          <w:rFonts w:ascii="Naskh MT for Bosch School" w:hAnsi="Naskh MT for Bosch School" w:cs="Naskh MT for Bosch School" w:hint="cs"/>
          <w:color w:val="FF0000"/>
          <w:sz w:val="24"/>
          <w:szCs w:val="24"/>
          <w:rtl/>
        </w:rPr>
        <w:t>، «و» نوشته نشده است.</w:t>
      </w:r>
    </w:p>
  </w:footnote>
  <w:footnote w:id="9">
    <w:p w14:paraId="08971738" w14:textId="453AA154" w:rsidR="00617FCA" w:rsidRPr="00320F0F" w:rsidRDefault="00617FCA">
      <w:pPr>
        <w:pStyle w:val="FootnoteText"/>
        <w:rPr>
          <w:color w:val="FF0000"/>
          <w:sz w:val="24"/>
          <w:szCs w:val="24"/>
        </w:rPr>
      </w:pPr>
      <w:r w:rsidRPr="00320F0F">
        <w:rPr>
          <w:rStyle w:val="FootnoteReference"/>
          <w:color w:val="FF0000"/>
          <w:sz w:val="24"/>
          <w:szCs w:val="24"/>
        </w:rPr>
        <w:footnoteRef/>
      </w:r>
      <w:r w:rsidRPr="00320F0F">
        <w:rPr>
          <w:color w:val="FF0000"/>
          <w:sz w:val="24"/>
          <w:szCs w:val="24"/>
          <w:rtl/>
        </w:rPr>
        <w:t xml:space="preserve"> </w:t>
      </w:r>
      <w:r w:rsidRPr="00320F0F">
        <w:rPr>
          <w:rFonts w:ascii="Naskh MT for Bosch School" w:hAnsi="Naskh MT for Bosch School" w:cs="Naskh MT for Bosch School" w:hint="cs"/>
          <w:color w:val="FF0000"/>
          <w:sz w:val="24"/>
          <w:szCs w:val="24"/>
          <w:rtl/>
        </w:rPr>
        <w:t>در جلد 62 «هیجده» کتابت شده است.</w:t>
      </w:r>
    </w:p>
  </w:footnote>
  <w:footnote w:id="10">
    <w:p w14:paraId="689D296B" w14:textId="4FBF8DF6" w:rsidR="00617FCA" w:rsidRPr="00320F0F" w:rsidRDefault="00617FCA">
      <w:pPr>
        <w:pStyle w:val="FootnoteText"/>
        <w:rPr>
          <w:sz w:val="24"/>
          <w:szCs w:val="24"/>
        </w:rPr>
      </w:pPr>
      <w:r w:rsidRPr="00320F0F">
        <w:rPr>
          <w:rStyle w:val="FootnoteReference"/>
          <w:color w:val="FF0000"/>
          <w:sz w:val="24"/>
          <w:szCs w:val="24"/>
        </w:rPr>
        <w:footnoteRef/>
      </w:r>
      <w:r w:rsidRPr="00320F0F">
        <w:rPr>
          <w:color w:val="FF0000"/>
          <w:sz w:val="24"/>
          <w:szCs w:val="24"/>
          <w:rtl/>
        </w:rPr>
        <w:t xml:space="preserve"> </w:t>
      </w:r>
      <w:r w:rsidRPr="00320F0F">
        <w:rPr>
          <w:rFonts w:ascii="Naskh MT for Bosch School" w:hAnsi="Naskh MT for Bosch School" w:cs="Naskh MT for Bosch School" w:hint="cs"/>
          <w:color w:val="FF0000"/>
          <w:sz w:val="24"/>
          <w:szCs w:val="24"/>
          <w:rtl/>
        </w:rPr>
        <w:t>در جلد 62 این</w:t>
      </w:r>
      <w:r w:rsidRPr="00320F0F">
        <w:rPr>
          <w:rFonts w:ascii="Naskh MT for Bosch School" w:hAnsi="Naskh MT for Bosch School" w:cs="Naskh MT for Bosch School"/>
          <w:color w:val="FF0000"/>
          <w:sz w:val="24"/>
          <w:szCs w:val="24"/>
          <w:rtl/>
        </w:rPr>
        <w:softHyphen/>
      </w:r>
      <w:r w:rsidRPr="00320F0F">
        <w:rPr>
          <w:rFonts w:ascii="Naskh MT for Bosch School" w:hAnsi="Naskh MT for Bosch School" w:cs="Naskh MT for Bosch School" w:hint="cs"/>
          <w:color w:val="FF0000"/>
          <w:sz w:val="24"/>
          <w:szCs w:val="24"/>
          <w:rtl/>
        </w:rPr>
        <w:t>طور کتابت شده است: «</w:t>
      </w:r>
      <w:r w:rsidRPr="00320F0F">
        <w:rPr>
          <w:rFonts w:ascii="Naskh MT for Bosch School" w:hAnsi="Naskh MT for Bosch School" w:cs="Naskh MT for Bosch School"/>
          <w:color w:val="FF0000"/>
          <w:sz w:val="24"/>
          <w:szCs w:val="24"/>
          <w:rtl/>
        </w:rPr>
        <w:t>در اين آن كه آن يوم جمعه است</w:t>
      </w:r>
      <w:r w:rsidRPr="00320F0F">
        <w:rPr>
          <w:rFonts w:ascii="Naskh MT for Bosch School" w:hAnsi="Naskh MT for Bosch School" w:cs="Naskh MT for Bosch School" w:hint="cs"/>
          <w:color w:val="FF0000"/>
          <w:sz w:val="24"/>
          <w:szCs w:val="24"/>
          <w:rtl/>
        </w:rPr>
        <w:t>». و هر دو «ان» به شکل «آن» کتابت شده است.</w:t>
      </w:r>
    </w:p>
  </w:footnote>
  <w:footnote w:id="11">
    <w:p w14:paraId="0B835F66" w14:textId="1A5AEE19" w:rsidR="00617FCA" w:rsidRPr="00320F0F" w:rsidRDefault="00617FCA">
      <w:pPr>
        <w:pStyle w:val="FootnoteText"/>
        <w:rPr>
          <w:sz w:val="24"/>
          <w:szCs w:val="24"/>
        </w:rPr>
      </w:pPr>
      <w:r w:rsidRPr="00320F0F">
        <w:rPr>
          <w:rStyle w:val="FootnoteReference"/>
          <w:sz w:val="24"/>
          <w:szCs w:val="24"/>
        </w:rPr>
        <w:footnoteRef/>
      </w:r>
      <w:r w:rsidRPr="00320F0F">
        <w:rPr>
          <w:sz w:val="24"/>
          <w:szCs w:val="24"/>
          <w:rtl/>
        </w:rPr>
        <w:t xml:space="preserve"> </w:t>
      </w:r>
      <w:r w:rsidRPr="00320F0F">
        <w:rPr>
          <w:rFonts w:ascii="Naskh MT for Bosch School" w:hAnsi="Naskh MT for Bosch School" w:cs="Naskh MT for Bosch School" w:hint="cs"/>
          <w:color w:val="FF0000"/>
          <w:sz w:val="24"/>
          <w:szCs w:val="24"/>
          <w:rtl/>
        </w:rPr>
        <w:t>توجه: شکل کلمه</w:t>
      </w:r>
      <w:r w:rsidRPr="00320F0F">
        <w:rPr>
          <w:rFonts w:ascii="Naskh MT for Bosch School" w:hAnsi="Naskh MT for Bosch School" w:cs="Naskh MT for Bosch School"/>
          <w:color w:val="FF0000"/>
          <w:sz w:val="24"/>
          <w:szCs w:val="24"/>
          <w:rtl/>
        </w:rPr>
        <w:softHyphen/>
      </w:r>
      <w:r w:rsidRPr="00320F0F">
        <w:rPr>
          <w:rFonts w:ascii="Naskh MT for Bosch School" w:hAnsi="Naskh MT for Bosch School" w:cs="Naskh MT for Bosch School" w:hint="cs"/>
          <w:color w:val="FF0000"/>
          <w:sz w:val="24"/>
          <w:szCs w:val="24"/>
          <w:rtl/>
        </w:rPr>
        <w:t>ای که در متن اصلی کتابت شده کمی با «یعیده» فرق دارد.</w:t>
      </w:r>
    </w:p>
  </w:footnote>
  <w:footnote w:id="12">
    <w:p w14:paraId="67EF480B" w14:textId="51C0E77D" w:rsidR="00617FCA" w:rsidRPr="00320F0F" w:rsidRDefault="00617FCA" w:rsidP="00E8644F">
      <w:pPr>
        <w:pStyle w:val="FootnoteText"/>
        <w:rPr>
          <w:sz w:val="24"/>
          <w:szCs w:val="24"/>
        </w:rPr>
      </w:pPr>
      <w:r w:rsidRPr="00320F0F">
        <w:rPr>
          <w:rStyle w:val="FootnoteReference"/>
          <w:sz w:val="24"/>
          <w:szCs w:val="24"/>
        </w:rPr>
        <w:footnoteRef/>
      </w:r>
      <w:r w:rsidRPr="00320F0F">
        <w:rPr>
          <w:sz w:val="24"/>
          <w:szCs w:val="24"/>
          <w:rtl/>
        </w:rPr>
        <w:t xml:space="preserve"> </w:t>
      </w:r>
      <w:r w:rsidRPr="00320F0F">
        <w:rPr>
          <w:rFonts w:ascii="Naskh MT for Bosch School" w:hAnsi="Naskh MT for Bosch School" w:cs="Naskh MT for Bosch School" w:hint="cs"/>
          <w:color w:val="FF0000"/>
          <w:sz w:val="24"/>
          <w:szCs w:val="24"/>
          <w:rtl/>
        </w:rPr>
        <w:t>توجه: در جلد 62 «نفی» و «اثبات» نوشته شده است، نه «نفیاً» و «اثباتاً».</w:t>
      </w:r>
    </w:p>
  </w:footnote>
  <w:footnote w:id="13">
    <w:p w14:paraId="0A0C6231" w14:textId="17E2550F" w:rsidR="00617FCA" w:rsidRPr="00320F0F" w:rsidRDefault="00617FCA">
      <w:pPr>
        <w:pStyle w:val="FootnoteText"/>
        <w:rPr>
          <w:sz w:val="24"/>
          <w:szCs w:val="24"/>
        </w:rPr>
      </w:pPr>
      <w:r w:rsidRPr="00320F0F">
        <w:rPr>
          <w:rStyle w:val="FootnoteReference"/>
          <w:sz w:val="24"/>
          <w:szCs w:val="24"/>
        </w:rPr>
        <w:footnoteRef/>
      </w:r>
      <w:r w:rsidRPr="00320F0F">
        <w:rPr>
          <w:sz w:val="24"/>
          <w:szCs w:val="24"/>
          <w:rtl/>
        </w:rPr>
        <w:t xml:space="preserve"> </w:t>
      </w:r>
      <w:r w:rsidRPr="00320F0F">
        <w:rPr>
          <w:rFonts w:ascii="Naskh MT for Bosch School" w:hAnsi="Naskh MT for Bosch School" w:cs="Naskh MT for Bosch School" w:hint="cs"/>
          <w:color w:val="4F6228" w:themeColor="accent3" w:themeShade="80"/>
          <w:sz w:val="24"/>
          <w:szCs w:val="24"/>
          <w:rtl/>
        </w:rPr>
        <w:t>توجه: در یکی دو خط بالا و پایین این قسمت، کاتب گاهی «می» در افعال مضارع را به</w:t>
      </w:r>
      <w:r w:rsidRPr="00320F0F">
        <w:rPr>
          <w:rFonts w:ascii="Naskh MT for Bosch School" w:hAnsi="Naskh MT for Bosch School" w:cs="Naskh MT for Bosch School"/>
          <w:color w:val="4F6228" w:themeColor="accent3" w:themeShade="80"/>
          <w:sz w:val="24"/>
          <w:szCs w:val="24"/>
          <w:rtl/>
        </w:rPr>
        <w:softHyphen/>
      </w:r>
      <w:r w:rsidRPr="00320F0F">
        <w:rPr>
          <w:rFonts w:ascii="Naskh MT for Bosch School" w:hAnsi="Naskh MT for Bosch School" w:cs="Naskh MT for Bosch School" w:hint="cs"/>
          <w:color w:val="4F6228" w:themeColor="accent3" w:themeShade="80"/>
          <w:sz w:val="24"/>
          <w:szCs w:val="24"/>
          <w:rtl/>
        </w:rPr>
        <w:t>صورت چسبیده و گاهی جدا از هم نوشته است.</w:t>
      </w:r>
    </w:p>
  </w:footnote>
  <w:footnote w:id="14">
    <w:p w14:paraId="4482A969" w14:textId="69EEA4F2" w:rsidR="00617FCA" w:rsidRPr="00320F0F" w:rsidRDefault="00617FCA">
      <w:pPr>
        <w:pStyle w:val="FootnoteText"/>
        <w:rPr>
          <w:sz w:val="24"/>
          <w:szCs w:val="24"/>
        </w:rPr>
      </w:pPr>
      <w:r w:rsidRPr="00320F0F">
        <w:rPr>
          <w:rStyle w:val="FootnoteReference"/>
          <w:sz w:val="24"/>
          <w:szCs w:val="24"/>
        </w:rPr>
        <w:footnoteRef/>
      </w:r>
      <w:r w:rsidRPr="00320F0F">
        <w:rPr>
          <w:rFonts w:hint="cs"/>
          <w:sz w:val="24"/>
          <w:szCs w:val="24"/>
          <w:rtl/>
        </w:rPr>
        <w:t xml:space="preserve"> </w:t>
      </w:r>
      <w:r w:rsidRPr="00320F0F">
        <w:rPr>
          <w:rFonts w:ascii="Naskh MT for Bosch School" w:hAnsi="Naskh MT for Bosch School" w:cs="Naskh MT for Bosch School" w:hint="cs"/>
          <w:color w:val="4F6228" w:themeColor="accent3" w:themeShade="80"/>
          <w:sz w:val="24"/>
          <w:szCs w:val="24"/>
          <w:rtl/>
        </w:rPr>
        <w:t>در نسخه اصلی در همین</w:t>
      </w:r>
      <w:r w:rsidRPr="00320F0F">
        <w:rPr>
          <w:rFonts w:ascii="Naskh MT for Bosch School" w:hAnsi="Naskh MT for Bosch School" w:cs="Naskh MT for Bosch School"/>
          <w:color w:val="4F6228" w:themeColor="accent3" w:themeShade="80"/>
          <w:sz w:val="24"/>
          <w:szCs w:val="24"/>
          <w:rtl/>
        </w:rPr>
        <w:softHyphen/>
      </w:r>
      <w:r w:rsidRPr="00320F0F">
        <w:rPr>
          <w:rFonts w:ascii="Naskh MT for Bosch School" w:hAnsi="Naskh MT for Bosch School" w:cs="Naskh MT for Bosch School" w:hint="cs"/>
          <w:color w:val="4F6228" w:themeColor="accent3" w:themeShade="80"/>
          <w:sz w:val="24"/>
          <w:szCs w:val="24"/>
          <w:rtl/>
        </w:rPr>
        <w:t>جا «که» نوشته شده که ممکن است اشتباه سهوی باشد: «</w:t>
      </w:r>
      <w:r w:rsidRPr="00320F0F">
        <w:rPr>
          <w:rFonts w:ascii="Naskh MT for Bosch School" w:hAnsi="Naskh MT for Bosch School" w:cs="Naskh MT for Bosch School"/>
          <w:color w:val="4F6228" w:themeColor="accent3" w:themeShade="80"/>
          <w:sz w:val="24"/>
          <w:szCs w:val="24"/>
          <w:rtl/>
        </w:rPr>
        <w:t xml:space="preserve"> </w:t>
      </w:r>
      <w:r w:rsidRPr="00320F0F">
        <w:rPr>
          <w:rFonts w:ascii="Naskh MT for Bosch School" w:hAnsi="Naskh MT for Bosch School" w:cs="Naskh MT for Bosch School" w:hint="cs"/>
          <w:color w:val="4F6228" w:themeColor="accent3" w:themeShade="80"/>
          <w:sz w:val="24"/>
          <w:szCs w:val="24"/>
          <w:rtl/>
        </w:rPr>
        <w:t xml:space="preserve">... </w:t>
      </w:r>
      <w:r w:rsidRPr="00320F0F">
        <w:rPr>
          <w:rFonts w:ascii="Naskh MT for Bosch School" w:hAnsi="Naskh MT for Bosch School" w:cs="Naskh MT for Bosch School"/>
          <w:color w:val="4F6228" w:themeColor="accent3" w:themeShade="80"/>
          <w:sz w:val="24"/>
          <w:szCs w:val="24"/>
          <w:rtl/>
        </w:rPr>
        <w:t>و اصل دین این است</w:t>
      </w:r>
      <w:r w:rsidRPr="00320F0F">
        <w:rPr>
          <w:rFonts w:ascii="Naskh MT for Bosch School" w:hAnsi="Naskh MT for Bosch School" w:cs="Naskh MT for Bosch School" w:hint="cs"/>
          <w:color w:val="4F6228" w:themeColor="accent3" w:themeShade="80"/>
          <w:sz w:val="24"/>
          <w:szCs w:val="24"/>
          <w:rtl/>
        </w:rPr>
        <w:t xml:space="preserve"> که </w:t>
      </w:r>
      <w:r w:rsidRPr="00320F0F">
        <w:rPr>
          <w:rFonts w:ascii="Naskh MT for Bosch School" w:hAnsi="Naskh MT for Bosch School" w:cs="Naskh MT for Bosch School"/>
          <w:color w:val="4F6228" w:themeColor="accent3" w:themeShade="80"/>
          <w:sz w:val="24"/>
          <w:szCs w:val="24"/>
          <w:rtl/>
        </w:rPr>
        <w:t>زیرا که آنچه میگوئید</w:t>
      </w:r>
      <w:r w:rsidRPr="00320F0F">
        <w:rPr>
          <w:rFonts w:ascii="Naskh MT for Bosch School" w:hAnsi="Naskh MT for Bosch School" w:cs="Naskh MT for Bosch School" w:hint="cs"/>
          <w:color w:val="4F6228" w:themeColor="accent3" w:themeShade="80"/>
          <w:sz w:val="24"/>
          <w:szCs w:val="24"/>
          <w:rtl/>
        </w:rPr>
        <w:t xml:space="preserve"> ...». </w:t>
      </w:r>
    </w:p>
  </w:footnote>
  <w:footnote w:id="15">
    <w:p w14:paraId="7309F45F" w14:textId="142BC2F1" w:rsidR="00617FCA" w:rsidRPr="00320F0F" w:rsidRDefault="00617FCA">
      <w:pPr>
        <w:pStyle w:val="FootnoteText"/>
        <w:rPr>
          <w:sz w:val="24"/>
          <w:szCs w:val="24"/>
        </w:rPr>
      </w:pPr>
      <w:r w:rsidRPr="00320F0F">
        <w:rPr>
          <w:rStyle w:val="FootnoteReference"/>
          <w:sz w:val="24"/>
          <w:szCs w:val="24"/>
        </w:rPr>
        <w:footnoteRef/>
      </w:r>
      <w:r w:rsidRPr="00320F0F">
        <w:rPr>
          <w:sz w:val="24"/>
          <w:szCs w:val="24"/>
          <w:rtl/>
        </w:rPr>
        <w:t xml:space="preserve"> </w:t>
      </w:r>
      <w:r w:rsidRPr="00320F0F">
        <w:rPr>
          <w:rFonts w:ascii="Naskh MT for Bosch School" w:hAnsi="Naskh MT for Bosch School" w:cs="Naskh MT for Bosch School" w:hint="cs"/>
          <w:color w:val="4F6228" w:themeColor="accent3" w:themeShade="80"/>
          <w:sz w:val="24"/>
          <w:szCs w:val="24"/>
          <w:rtl/>
        </w:rPr>
        <w:t>توجه: در نسخه</w:t>
      </w:r>
      <w:r w:rsidRPr="00320F0F">
        <w:rPr>
          <w:rFonts w:ascii="Naskh MT for Bosch School" w:hAnsi="Naskh MT for Bosch School" w:cs="Naskh MT for Bosch School"/>
          <w:color w:val="4F6228" w:themeColor="accent3" w:themeShade="80"/>
          <w:sz w:val="24"/>
          <w:szCs w:val="24"/>
          <w:rtl/>
        </w:rPr>
        <w:softHyphen/>
      </w:r>
      <w:r w:rsidRPr="00320F0F">
        <w:rPr>
          <w:rFonts w:ascii="Naskh MT for Bosch School" w:hAnsi="Naskh MT for Bosch School" w:cs="Naskh MT for Bosch School" w:hint="cs"/>
          <w:color w:val="4F6228" w:themeColor="accent3" w:themeShade="80"/>
          <w:sz w:val="24"/>
          <w:szCs w:val="24"/>
          <w:rtl/>
        </w:rPr>
        <w:t>ی اصلی، تقریباً در همه</w:t>
      </w:r>
      <w:r w:rsidRPr="00320F0F">
        <w:rPr>
          <w:rFonts w:ascii="Naskh MT for Bosch School" w:hAnsi="Naskh MT for Bosch School" w:cs="Naskh MT for Bosch School"/>
          <w:color w:val="4F6228" w:themeColor="accent3" w:themeShade="80"/>
          <w:sz w:val="24"/>
          <w:szCs w:val="24"/>
          <w:rtl/>
        </w:rPr>
        <w:softHyphen/>
      </w:r>
      <w:r w:rsidRPr="00320F0F">
        <w:rPr>
          <w:rFonts w:ascii="Naskh MT for Bosch School" w:hAnsi="Naskh MT for Bosch School" w:cs="Naskh MT for Bosch School" w:hint="cs"/>
          <w:color w:val="4F6228" w:themeColor="accent3" w:themeShade="80"/>
          <w:sz w:val="24"/>
          <w:szCs w:val="24"/>
          <w:rtl/>
        </w:rPr>
        <w:t>ی موارد حرف «گ»، «ک» و بدون سرکش نوشته شده است.</w:t>
      </w:r>
    </w:p>
  </w:footnote>
  <w:footnote w:id="16">
    <w:p w14:paraId="4E41F613" w14:textId="670850AB" w:rsidR="00617FCA" w:rsidRPr="00320F0F" w:rsidRDefault="00617FCA">
      <w:pPr>
        <w:pStyle w:val="FootnoteText"/>
        <w:rPr>
          <w:sz w:val="24"/>
          <w:szCs w:val="24"/>
        </w:rPr>
      </w:pPr>
      <w:r w:rsidRPr="00320F0F">
        <w:rPr>
          <w:rStyle w:val="FootnoteReference"/>
          <w:sz w:val="24"/>
          <w:szCs w:val="24"/>
        </w:rPr>
        <w:footnoteRef/>
      </w:r>
      <w:r w:rsidRPr="00320F0F">
        <w:rPr>
          <w:sz w:val="24"/>
          <w:szCs w:val="24"/>
          <w:rtl/>
        </w:rPr>
        <w:t xml:space="preserve"> </w:t>
      </w:r>
      <w:r w:rsidRPr="00320F0F">
        <w:rPr>
          <w:rFonts w:ascii="Naskh MT for Bosch School" w:hAnsi="Naskh MT for Bosch School" w:cs="Naskh MT for Bosch School" w:hint="cs"/>
          <w:color w:val="4F6228" w:themeColor="accent3" w:themeShade="80"/>
          <w:sz w:val="24"/>
          <w:szCs w:val="24"/>
          <w:rtl/>
        </w:rPr>
        <w:t>توجه: در جلد 62 «</w:t>
      </w:r>
      <w:r w:rsidRPr="00320F0F">
        <w:rPr>
          <w:rFonts w:ascii="Naskh MT for Bosch School" w:eastAsia="Arial Unicode MS" w:hAnsi="Naskh MT for Bosch School" w:cs="Naskh MT for Bosch School"/>
          <w:color w:val="006600"/>
          <w:sz w:val="24"/>
          <w:szCs w:val="24"/>
          <w:rtl/>
        </w:rPr>
        <w:t xml:space="preserve"> ما انتم به تنطقون</w:t>
      </w:r>
      <w:r w:rsidRPr="00320F0F">
        <w:rPr>
          <w:rFonts w:ascii="Naskh MT for Bosch School" w:eastAsia="Arial Unicode MS" w:hAnsi="Naskh MT for Bosch School" w:cs="Naskh MT for Bosch School" w:hint="cs"/>
          <w:color w:val="006600"/>
          <w:sz w:val="24"/>
          <w:szCs w:val="24"/>
          <w:rtl/>
        </w:rPr>
        <w:t>» نوشته شده است.</w:t>
      </w:r>
    </w:p>
  </w:footnote>
  <w:footnote w:id="17">
    <w:p w14:paraId="1022CBF4" w14:textId="586CD6DA" w:rsidR="00617FCA" w:rsidRPr="00320F0F" w:rsidRDefault="00617FCA">
      <w:pPr>
        <w:pStyle w:val="FootnoteText"/>
        <w:rPr>
          <w:sz w:val="24"/>
          <w:szCs w:val="24"/>
        </w:rPr>
      </w:pPr>
      <w:r w:rsidRPr="00320F0F">
        <w:rPr>
          <w:rStyle w:val="FootnoteReference"/>
          <w:sz w:val="24"/>
          <w:szCs w:val="24"/>
        </w:rPr>
        <w:footnoteRef/>
      </w:r>
      <w:r w:rsidRPr="00320F0F">
        <w:rPr>
          <w:sz w:val="24"/>
          <w:szCs w:val="24"/>
          <w:rtl/>
        </w:rPr>
        <w:t xml:space="preserve"> </w:t>
      </w:r>
      <w:r w:rsidRPr="00320F0F">
        <w:rPr>
          <w:rFonts w:ascii="Naskh MT for Bosch School" w:hAnsi="Naskh MT for Bosch School" w:cs="Naskh MT for Bosch School" w:hint="cs"/>
          <w:color w:val="4F6228" w:themeColor="accent3" w:themeShade="80"/>
          <w:sz w:val="24"/>
          <w:szCs w:val="24"/>
          <w:rtl/>
        </w:rPr>
        <w:t>توجه: در جلد 62 «اذ قد بدئت» نوشته شده است در حالی</w:t>
      </w:r>
      <w:r w:rsidRPr="00320F0F">
        <w:rPr>
          <w:rFonts w:ascii="Naskh MT for Bosch School" w:hAnsi="Naskh MT for Bosch School" w:cs="Naskh MT for Bosch School"/>
          <w:color w:val="4F6228" w:themeColor="accent3" w:themeShade="80"/>
          <w:sz w:val="24"/>
          <w:szCs w:val="24"/>
          <w:rtl/>
        </w:rPr>
        <w:softHyphen/>
      </w:r>
      <w:r w:rsidRPr="00320F0F">
        <w:rPr>
          <w:rFonts w:ascii="Naskh MT for Bosch School" w:hAnsi="Naskh MT for Bosch School" w:cs="Naskh MT for Bosch School" w:hint="cs"/>
          <w:color w:val="4F6228" w:themeColor="accent3" w:themeShade="80"/>
          <w:sz w:val="24"/>
          <w:szCs w:val="24"/>
          <w:rtl/>
        </w:rPr>
        <w:t>که اینجا «قد» نوشته نشده است.</w:t>
      </w:r>
    </w:p>
  </w:footnote>
  <w:footnote w:id="18">
    <w:p w14:paraId="737AA0D2" w14:textId="215FF234" w:rsidR="00617FCA" w:rsidRPr="00320F0F" w:rsidRDefault="00617FCA">
      <w:pPr>
        <w:pStyle w:val="FootnoteText"/>
        <w:rPr>
          <w:sz w:val="24"/>
          <w:szCs w:val="24"/>
        </w:rPr>
      </w:pPr>
      <w:r w:rsidRPr="00320F0F">
        <w:rPr>
          <w:rStyle w:val="FootnoteReference"/>
          <w:sz w:val="24"/>
          <w:szCs w:val="24"/>
        </w:rPr>
        <w:footnoteRef/>
      </w:r>
      <w:r w:rsidRPr="00320F0F">
        <w:rPr>
          <w:sz w:val="24"/>
          <w:szCs w:val="24"/>
          <w:rtl/>
        </w:rPr>
        <w:t xml:space="preserve"> </w:t>
      </w:r>
      <w:r w:rsidRPr="00320F0F">
        <w:rPr>
          <w:rFonts w:ascii="Naskh MT for Bosch School" w:hAnsi="Naskh MT for Bosch School" w:cs="Naskh MT for Bosch School" w:hint="cs"/>
          <w:color w:val="4F6228" w:themeColor="accent3" w:themeShade="80"/>
          <w:sz w:val="24"/>
          <w:szCs w:val="24"/>
          <w:rtl/>
        </w:rPr>
        <w:t>توجه: در جلد 62 «بوده» نوشته شده است در حالی</w:t>
      </w:r>
      <w:r w:rsidRPr="00320F0F">
        <w:rPr>
          <w:rFonts w:ascii="Naskh MT for Bosch School" w:hAnsi="Naskh MT for Bosch School" w:cs="Naskh MT for Bosch School"/>
          <w:color w:val="4F6228" w:themeColor="accent3" w:themeShade="80"/>
          <w:sz w:val="24"/>
          <w:szCs w:val="24"/>
          <w:rtl/>
        </w:rPr>
        <w:softHyphen/>
      </w:r>
      <w:r w:rsidRPr="00320F0F">
        <w:rPr>
          <w:rFonts w:ascii="Naskh MT for Bosch School" w:hAnsi="Naskh MT for Bosch School" w:cs="Naskh MT for Bosch School" w:hint="cs"/>
          <w:color w:val="4F6228" w:themeColor="accent3" w:themeShade="80"/>
          <w:sz w:val="24"/>
          <w:szCs w:val="24"/>
          <w:rtl/>
        </w:rPr>
        <w:t>که اینجا «بود» نوشته نشده است.</w:t>
      </w:r>
    </w:p>
  </w:footnote>
  <w:footnote w:id="19">
    <w:p w14:paraId="610D938F" w14:textId="271541BC" w:rsidR="00617FCA" w:rsidRPr="00320F0F" w:rsidRDefault="00617FCA">
      <w:pPr>
        <w:pStyle w:val="FootnoteText"/>
        <w:rPr>
          <w:sz w:val="24"/>
          <w:szCs w:val="24"/>
        </w:rPr>
      </w:pPr>
      <w:r w:rsidRPr="00320F0F">
        <w:rPr>
          <w:rStyle w:val="FootnoteReference"/>
          <w:sz w:val="24"/>
          <w:szCs w:val="24"/>
        </w:rPr>
        <w:footnoteRef/>
      </w:r>
      <w:r w:rsidRPr="00320F0F">
        <w:rPr>
          <w:sz w:val="24"/>
          <w:szCs w:val="24"/>
          <w:rtl/>
        </w:rPr>
        <w:t xml:space="preserve"> </w:t>
      </w:r>
      <w:r w:rsidRPr="00320F0F">
        <w:rPr>
          <w:rFonts w:ascii="Naskh MT for Bosch School" w:hAnsi="Naskh MT for Bosch School" w:cs="Naskh MT for Bosch School" w:hint="cs"/>
          <w:color w:val="4F6228" w:themeColor="accent3" w:themeShade="80"/>
          <w:sz w:val="24"/>
          <w:szCs w:val="24"/>
          <w:rtl/>
        </w:rPr>
        <w:t>در جلد 62 «بذلک» نوشته شده است.</w:t>
      </w:r>
    </w:p>
  </w:footnote>
  <w:footnote w:id="20">
    <w:p w14:paraId="2CE74089" w14:textId="543F8482" w:rsidR="00617FCA" w:rsidRPr="00320F0F" w:rsidRDefault="00617FCA">
      <w:pPr>
        <w:pStyle w:val="FootnoteText"/>
        <w:rPr>
          <w:sz w:val="24"/>
          <w:szCs w:val="24"/>
        </w:rPr>
      </w:pPr>
      <w:r w:rsidRPr="00320F0F">
        <w:rPr>
          <w:rStyle w:val="FootnoteReference"/>
          <w:sz w:val="24"/>
          <w:szCs w:val="24"/>
        </w:rPr>
        <w:footnoteRef/>
      </w:r>
      <w:r w:rsidRPr="00320F0F">
        <w:rPr>
          <w:sz w:val="24"/>
          <w:szCs w:val="24"/>
          <w:rtl/>
        </w:rPr>
        <w:t xml:space="preserve"> </w:t>
      </w:r>
      <w:r w:rsidRPr="00320F0F">
        <w:rPr>
          <w:rFonts w:ascii="Naskh MT for Bosch School" w:hAnsi="Naskh MT for Bosch School" w:cs="Naskh MT for Bosch School"/>
          <w:color w:val="4F6228" w:themeColor="accent3" w:themeShade="80"/>
          <w:sz w:val="24"/>
          <w:szCs w:val="24"/>
          <w:rtl/>
        </w:rPr>
        <w:t>در نسخه</w:t>
      </w:r>
      <w:r w:rsidRPr="00320F0F">
        <w:rPr>
          <w:rFonts w:ascii="Naskh MT for Bosch School" w:hAnsi="Naskh MT for Bosch School" w:cs="Naskh MT for Bosch School"/>
          <w:color w:val="4F6228" w:themeColor="accent3" w:themeShade="80"/>
          <w:sz w:val="24"/>
          <w:szCs w:val="24"/>
          <w:rtl/>
        </w:rPr>
        <w:softHyphen/>
      </w:r>
      <w:r w:rsidRPr="00320F0F">
        <w:rPr>
          <w:rFonts w:ascii="Naskh MT for Bosch School" w:hAnsi="Naskh MT for Bosch School" w:cs="Naskh MT for Bosch School" w:hint="cs"/>
          <w:color w:val="4F6228" w:themeColor="accent3" w:themeShade="80"/>
          <w:sz w:val="24"/>
          <w:szCs w:val="24"/>
          <w:rtl/>
        </w:rPr>
        <w:t>ی</w:t>
      </w:r>
      <w:r w:rsidRPr="00320F0F">
        <w:rPr>
          <w:rFonts w:ascii="Naskh MT for Bosch School" w:hAnsi="Naskh MT for Bosch School" w:cs="Naskh MT for Bosch School"/>
          <w:color w:val="4F6228" w:themeColor="accent3" w:themeShade="80"/>
          <w:sz w:val="24"/>
          <w:szCs w:val="24"/>
          <w:rtl/>
        </w:rPr>
        <w:t xml:space="preserve"> اصل</w:t>
      </w:r>
      <w:r w:rsidRPr="00320F0F">
        <w:rPr>
          <w:rFonts w:ascii="Naskh MT for Bosch School" w:hAnsi="Naskh MT for Bosch School" w:cs="Naskh MT for Bosch School" w:hint="cs"/>
          <w:color w:val="4F6228" w:themeColor="accent3" w:themeShade="80"/>
          <w:sz w:val="24"/>
          <w:szCs w:val="24"/>
          <w:rtl/>
        </w:rPr>
        <w:t>ی</w:t>
      </w:r>
      <w:r w:rsidRPr="00320F0F">
        <w:rPr>
          <w:rFonts w:ascii="Naskh MT for Bosch School" w:hAnsi="Naskh MT for Bosch School" w:cs="Naskh MT for Bosch School"/>
          <w:color w:val="4F6228" w:themeColor="accent3" w:themeShade="80"/>
          <w:sz w:val="24"/>
          <w:szCs w:val="24"/>
          <w:rtl/>
        </w:rPr>
        <w:t xml:space="preserve"> مطالب همه پشت سر هم نوشته شده است. و عنوان به</w:t>
      </w:r>
      <w:r w:rsidRPr="00320F0F">
        <w:rPr>
          <w:rFonts w:ascii="Naskh MT for Bosch School" w:hAnsi="Naskh MT for Bosch School" w:cs="Naskh MT for Bosch School"/>
          <w:color w:val="4F6228" w:themeColor="accent3" w:themeShade="80"/>
          <w:sz w:val="24"/>
          <w:szCs w:val="24"/>
          <w:rtl/>
        </w:rPr>
        <w:softHyphen/>
        <w:t>صورت درشت و ضخ</w:t>
      </w:r>
      <w:r w:rsidRPr="00320F0F">
        <w:rPr>
          <w:rFonts w:ascii="Naskh MT for Bosch School" w:hAnsi="Naskh MT for Bosch School" w:cs="Naskh MT for Bosch School" w:hint="cs"/>
          <w:color w:val="4F6228" w:themeColor="accent3" w:themeShade="80"/>
          <w:sz w:val="24"/>
          <w:szCs w:val="24"/>
          <w:rtl/>
        </w:rPr>
        <w:t>ی</w:t>
      </w:r>
      <w:r w:rsidRPr="00320F0F">
        <w:rPr>
          <w:rFonts w:ascii="Naskh MT for Bosch School" w:hAnsi="Naskh MT for Bosch School" w:cs="Naskh MT for Bosch School" w:hint="eastAsia"/>
          <w:color w:val="4F6228" w:themeColor="accent3" w:themeShade="80"/>
          <w:sz w:val="24"/>
          <w:szCs w:val="24"/>
          <w:rtl/>
        </w:rPr>
        <w:t>م،</w:t>
      </w:r>
      <w:r w:rsidRPr="00320F0F">
        <w:rPr>
          <w:rFonts w:ascii="Naskh MT for Bosch School" w:hAnsi="Naskh MT for Bosch School" w:cs="Naskh MT for Bosch School"/>
          <w:color w:val="4F6228" w:themeColor="accent3" w:themeShade="80"/>
          <w:sz w:val="24"/>
          <w:szCs w:val="24"/>
          <w:rtl/>
        </w:rPr>
        <w:t xml:space="preserve"> آن</w:t>
      </w:r>
      <w:r w:rsidRPr="00320F0F">
        <w:rPr>
          <w:rFonts w:ascii="Naskh MT for Bosch School" w:hAnsi="Naskh MT for Bosch School" w:cs="Naskh MT for Bosch School"/>
          <w:color w:val="4F6228" w:themeColor="accent3" w:themeShade="80"/>
          <w:sz w:val="24"/>
          <w:szCs w:val="24"/>
          <w:rtl/>
        </w:rPr>
        <w:softHyphen/>
        <w:t>طور که ا</w:t>
      </w:r>
      <w:r w:rsidRPr="00320F0F">
        <w:rPr>
          <w:rFonts w:ascii="Naskh MT for Bosch School" w:hAnsi="Naskh MT for Bosch School" w:cs="Naskh MT for Bosch School" w:hint="cs"/>
          <w:color w:val="4F6228" w:themeColor="accent3" w:themeShade="80"/>
          <w:sz w:val="24"/>
          <w:szCs w:val="24"/>
          <w:rtl/>
        </w:rPr>
        <w:t>ی</w:t>
      </w:r>
      <w:r w:rsidRPr="00320F0F">
        <w:rPr>
          <w:rFonts w:ascii="Naskh MT for Bosch School" w:hAnsi="Naskh MT for Bosch School" w:cs="Naskh MT for Bosch School" w:hint="eastAsia"/>
          <w:color w:val="4F6228" w:themeColor="accent3" w:themeShade="80"/>
          <w:sz w:val="24"/>
          <w:szCs w:val="24"/>
          <w:rtl/>
        </w:rPr>
        <w:t>نجا</w:t>
      </w:r>
      <w:r w:rsidRPr="00320F0F">
        <w:rPr>
          <w:rFonts w:ascii="Naskh MT for Bosch School" w:hAnsi="Naskh MT for Bosch School" w:cs="Naskh MT for Bosch School"/>
          <w:color w:val="4F6228" w:themeColor="accent3" w:themeShade="80"/>
          <w:sz w:val="24"/>
          <w:szCs w:val="24"/>
          <w:rtl/>
        </w:rPr>
        <w:t xml:space="preserve"> تا</w:t>
      </w:r>
      <w:r w:rsidRPr="00320F0F">
        <w:rPr>
          <w:rFonts w:ascii="Naskh MT for Bosch School" w:hAnsi="Naskh MT for Bosch School" w:cs="Naskh MT for Bosch School" w:hint="cs"/>
          <w:color w:val="4F6228" w:themeColor="accent3" w:themeShade="80"/>
          <w:sz w:val="24"/>
          <w:szCs w:val="24"/>
          <w:rtl/>
        </w:rPr>
        <w:t>ی</w:t>
      </w:r>
      <w:r w:rsidRPr="00320F0F">
        <w:rPr>
          <w:rFonts w:ascii="Naskh MT for Bosch School" w:hAnsi="Naskh MT for Bosch School" w:cs="Naskh MT for Bosch School" w:hint="eastAsia"/>
          <w:color w:val="4F6228" w:themeColor="accent3" w:themeShade="80"/>
          <w:sz w:val="24"/>
          <w:szCs w:val="24"/>
          <w:rtl/>
        </w:rPr>
        <w:t>پ</w:t>
      </w:r>
      <w:r w:rsidRPr="00320F0F">
        <w:rPr>
          <w:rFonts w:ascii="Naskh MT for Bosch School" w:hAnsi="Naskh MT for Bosch School" w:cs="Naskh MT for Bosch School"/>
          <w:color w:val="4F6228" w:themeColor="accent3" w:themeShade="80"/>
          <w:sz w:val="24"/>
          <w:szCs w:val="24"/>
          <w:rtl/>
        </w:rPr>
        <w:t xml:space="preserve"> شده، نوشته نشده است.</w:t>
      </w:r>
      <w:r w:rsidRPr="00320F0F">
        <w:rPr>
          <w:rFonts w:hint="cs"/>
          <w:sz w:val="24"/>
          <w:szCs w:val="24"/>
          <w:rtl/>
        </w:rPr>
        <w:t xml:space="preserve"> </w:t>
      </w:r>
    </w:p>
  </w:footnote>
  <w:footnote w:id="21">
    <w:p w14:paraId="5F010DBB" w14:textId="631CBAF8" w:rsidR="00617FCA" w:rsidRPr="00320F0F" w:rsidRDefault="00617FCA">
      <w:pPr>
        <w:pStyle w:val="FootnoteText"/>
        <w:rPr>
          <w:sz w:val="24"/>
          <w:szCs w:val="24"/>
        </w:rPr>
      </w:pPr>
      <w:r w:rsidRPr="00320F0F">
        <w:rPr>
          <w:rStyle w:val="FootnoteReference"/>
          <w:sz w:val="24"/>
          <w:szCs w:val="24"/>
        </w:rPr>
        <w:footnoteRef/>
      </w:r>
      <w:r w:rsidRPr="00320F0F">
        <w:rPr>
          <w:sz w:val="24"/>
          <w:szCs w:val="24"/>
          <w:rtl/>
        </w:rPr>
        <w:t xml:space="preserve"> </w:t>
      </w:r>
      <w:r w:rsidRPr="00320F0F">
        <w:rPr>
          <w:rFonts w:ascii="Naskh MT for Bosch School" w:hAnsi="Naskh MT for Bosch School" w:cs="Naskh MT for Bosch School"/>
          <w:color w:val="4F6228" w:themeColor="accent3" w:themeShade="80"/>
          <w:sz w:val="24"/>
          <w:szCs w:val="24"/>
          <w:rtl/>
        </w:rPr>
        <w:t>در</w:t>
      </w:r>
      <w:r w:rsidRPr="00320F0F">
        <w:rPr>
          <w:rFonts w:ascii="Naskh MT for Bosch School" w:hAnsi="Naskh MT for Bosch School" w:cs="Naskh MT for Bosch School" w:hint="cs"/>
          <w:color w:val="4F6228" w:themeColor="accent3" w:themeShade="80"/>
          <w:sz w:val="24"/>
          <w:szCs w:val="24"/>
          <w:rtl/>
        </w:rPr>
        <w:t xml:space="preserve"> جلد 62 «میشوند» نوشته شده است.</w:t>
      </w:r>
    </w:p>
  </w:footnote>
  <w:footnote w:id="22">
    <w:p w14:paraId="4BFFC7E2" w14:textId="16A28054" w:rsidR="00617FCA" w:rsidRPr="00320F0F" w:rsidRDefault="00617FCA">
      <w:pPr>
        <w:pStyle w:val="FootnoteText"/>
        <w:rPr>
          <w:sz w:val="24"/>
          <w:szCs w:val="24"/>
        </w:rPr>
      </w:pPr>
      <w:r w:rsidRPr="00320F0F">
        <w:rPr>
          <w:rStyle w:val="FootnoteReference"/>
          <w:sz w:val="24"/>
          <w:szCs w:val="24"/>
        </w:rPr>
        <w:footnoteRef/>
      </w:r>
      <w:r w:rsidRPr="00320F0F">
        <w:rPr>
          <w:sz w:val="24"/>
          <w:szCs w:val="24"/>
          <w:rtl/>
        </w:rPr>
        <w:t xml:space="preserve"> </w:t>
      </w:r>
      <w:r w:rsidRPr="00320F0F">
        <w:rPr>
          <w:rFonts w:ascii="Naskh MT for Bosch School" w:hAnsi="Naskh MT for Bosch School" w:cs="Naskh MT for Bosch School" w:hint="cs"/>
          <w:color w:val="4F6228" w:themeColor="accent3" w:themeShade="80"/>
          <w:sz w:val="24"/>
          <w:szCs w:val="24"/>
          <w:rtl/>
        </w:rPr>
        <w:t>از اینجا به</w:t>
      </w:r>
      <w:r w:rsidRPr="00320F0F">
        <w:rPr>
          <w:rFonts w:ascii="Naskh MT for Bosch School" w:hAnsi="Naskh MT for Bosch School" w:cs="Naskh MT for Bosch School"/>
          <w:color w:val="4F6228" w:themeColor="accent3" w:themeShade="80"/>
          <w:sz w:val="24"/>
          <w:szCs w:val="24"/>
          <w:rtl/>
        </w:rPr>
        <w:softHyphen/>
      </w:r>
      <w:r w:rsidRPr="00320F0F">
        <w:rPr>
          <w:rFonts w:ascii="Naskh MT for Bosch School" w:hAnsi="Naskh MT for Bosch School" w:cs="Naskh MT for Bosch School" w:hint="cs"/>
          <w:color w:val="4F6228" w:themeColor="accent3" w:themeShade="80"/>
          <w:sz w:val="24"/>
          <w:szCs w:val="24"/>
          <w:rtl/>
        </w:rPr>
        <w:t>بعد در متن اصلی به</w:t>
      </w:r>
      <w:r w:rsidRPr="00320F0F">
        <w:rPr>
          <w:rFonts w:ascii="Naskh MT for Bosch School" w:hAnsi="Naskh MT for Bosch School" w:cs="Naskh MT for Bosch School"/>
          <w:color w:val="4F6228" w:themeColor="accent3" w:themeShade="80"/>
          <w:sz w:val="24"/>
          <w:szCs w:val="24"/>
          <w:rtl/>
        </w:rPr>
        <w:softHyphen/>
      </w:r>
      <w:r w:rsidRPr="00320F0F">
        <w:rPr>
          <w:rFonts w:ascii="Naskh MT for Bosch School" w:hAnsi="Naskh MT for Bosch School" w:cs="Naskh MT for Bosch School" w:hint="cs"/>
          <w:color w:val="4F6228" w:themeColor="accent3" w:themeShade="80"/>
          <w:sz w:val="24"/>
          <w:szCs w:val="24"/>
          <w:rtl/>
        </w:rPr>
        <w:t>جای «</w:t>
      </w:r>
      <w:r w:rsidRPr="00320F0F">
        <w:rPr>
          <w:rFonts w:ascii="Naskh MT for Bosch School" w:hAnsi="Naskh MT for Bosch School" w:cs="Naskh MT for Bosch School"/>
          <w:color w:val="4F6228" w:themeColor="accent3" w:themeShade="80"/>
          <w:sz w:val="24"/>
          <w:szCs w:val="24"/>
          <w:rtl/>
        </w:rPr>
        <w:t>علیه السلام</w:t>
      </w:r>
      <w:r w:rsidRPr="00320F0F">
        <w:rPr>
          <w:rFonts w:ascii="Naskh MT for Bosch School" w:hAnsi="Naskh MT for Bosch School" w:cs="Naskh MT for Bosch School" w:hint="cs"/>
          <w:color w:val="4F6228" w:themeColor="accent3" w:themeShade="80"/>
          <w:sz w:val="24"/>
          <w:szCs w:val="24"/>
          <w:rtl/>
        </w:rPr>
        <w:t>»، «</w:t>
      </w:r>
      <w:r w:rsidRPr="00320F0F">
        <w:rPr>
          <w:rFonts w:ascii="Naskh MT for Bosch School" w:hAnsi="Naskh MT for Bosch School" w:cs="Naskh MT for Bosch School"/>
          <w:color w:val="4F6228" w:themeColor="accent3" w:themeShade="80"/>
          <w:sz w:val="24"/>
          <w:szCs w:val="24"/>
          <w:rtl/>
        </w:rPr>
        <w:t>علیه</w:t>
      </w:r>
      <w:r w:rsidRPr="00320F0F">
        <w:rPr>
          <w:rFonts w:ascii="Naskh MT for Bosch School" w:hAnsi="Naskh MT for Bosch School" w:cs="Naskh MT for Bosch School" w:hint="cs"/>
          <w:color w:val="4F6228" w:themeColor="accent3" w:themeShade="80"/>
          <w:sz w:val="24"/>
          <w:szCs w:val="24"/>
          <w:rtl/>
        </w:rPr>
        <w:t>ما</w:t>
      </w:r>
      <w:r w:rsidRPr="00320F0F">
        <w:rPr>
          <w:rFonts w:ascii="Naskh MT for Bosch School" w:hAnsi="Naskh MT for Bosch School" w:cs="Naskh MT for Bosch School"/>
          <w:color w:val="4F6228" w:themeColor="accent3" w:themeShade="80"/>
          <w:sz w:val="24"/>
          <w:szCs w:val="24"/>
          <w:rtl/>
        </w:rPr>
        <w:t xml:space="preserve"> السلام</w:t>
      </w:r>
      <w:r w:rsidRPr="00320F0F">
        <w:rPr>
          <w:rFonts w:ascii="Naskh MT for Bosch School" w:hAnsi="Naskh MT for Bosch School" w:cs="Naskh MT for Bosch School" w:hint="cs"/>
          <w:color w:val="4F6228" w:themeColor="accent3" w:themeShade="80"/>
          <w:sz w:val="24"/>
          <w:szCs w:val="24"/>
          <w:rtl/>
        </w:rPr>
        <w:t xml:space="preserve">» نوشته شده است. </w:t>
      </w:r>
    </w:p>
  </w:footnote>
  <w:footnote w:id="23">
    <w:p w14:paraId="163083A0" w14:textId="1CDF02A6" w:rsidR="00617FCA" w:rsidRPr="00320F0F" w:rsidRDefault="00617FCA">
      <w:pPr>
        <w:pStyle w:val="FootnoteText"/>
        <w:rPr>
          <w:sz w:val="24"/>
          <w:szCs w:val="24"/>
        </w:rPr>
      </w:pPr>
      <w:r w:rsidRPr="00320F0F">
        <w:rPr>
          <w:rStyle w:val="FootnoteReference"/>
          <w:sz w:val="24"/>
          <w:szCs w:val="24"/>
        </w:rPr>
        <w:footnoteRef/>
      </w:r>
      <w:r w:rsidRPr="00320F0F">
        <w:rPr>
          <w:sz w:val="24"/>
          <w:szCs w:val="24"/>
          <w:rtl/>
        </w:rPr>
        <w:t xml:space="preserve"> </w:t>
      </w:r>
      <w:r w:rsidRPr="00320F0F">
        <w:rPr>
          <w:rFonts w:ascii="Naskh MT for Bosch School" w:hAnsi="Naskh MT for Bosch School" w:cs="Naskh MT for Bosch School" w:hint="cs"/>
          <w:color w:val="4F6228" w:themeColor="accent3" w:themeShade="80"/>
          <w:sz w:val="24"/>
          <w:szCs w:val="24"/>
          <w:rtl/>
        </w:rPr>
        <w:t>از اینجا به</w:t>
      </w:r>
      <w:r w:rsidRPr="00320F0F">
        <w:rPr>
          <w:rFonts w:ascii="Naskh MT for Bosch School" w:hAnsi="Naskh MT for Bosch School" w:cs="Naskh MT for Bosch School"/>
          <w:color w:val="4F6228" w:themeColor="accent3" w:themeShade="80"/>
          <w:sz w:val="24"/>
          <w:szCs w:val="24"/>
          <w:rtl/>
        </w:rPr>
        <w:softHyphen/>
      </w:r>
      <w:r w:rsidRPr="00320F0F">
        <w:rPr>
          <w:rFonts w:ascii="Naskh MT for Bosch School" w:hAnsi="Naskh MT for Bosch School" w:cs="Naskh MT for Bosch School" w:hint="cs"/>
          <w:color w:val="4F6228" w:themeColor="accent3" w:themeShade="80"/>
          <w:sz w:val="24"/>
          <w:szCs w:val="24"/>
          <w:rtl/>
        </w:rPr>
        <w:t xml:space="preserve">بعد در </w:t>
      </w:r>
      <w:r w:rsidRPr="00320F0F">
        <w:rPr>
          <w:rFonts w:ascii="Naskh MT for Bosch School" w:hAnsi="Naskh MT for Bosch School" w:cs="Naskh MT for Bosch School" w:hint="cs"/>
          <w:color w:val="4F6228" w:themeColor="accent3" w:themeShade="80"/>
          <w:sz w:val="24"/>
          <w:szCs w:val="24"/>
          <w:rtl/>
        </w:rPr>
        <w:t>متن اصلی عبارت «</w:t>
      </w:r>
      <w:r w:rsidRPr="00320F0F">
        <w:rPr>
          <w:rFonts w:ascii="Naskh MT for Bosch School" w:hAnsi="Naskh MT for Bosch School" w:cs="Naskh MT for Bosch School"/>
          <w:b/>
          <w:bCs/>
          <w:color w:val="4F6228" w:themeColor="accent3" w:themeShade="80"/>
          <w:sz w:val="24"/>
          <w:szCs w:val="24"/>
          <w:rtl/>
        </w:rPr>
        <w:t>من الواحد الاول</w:t>
      </w:r>
      <w:r w:rsidRPr="00320F0F">
        <w:rPr>
          <w:rFonts w:ascii="Naskh MT for Bosch School" w:hAnsi="Naskh MT for Bosch School" w:cs="Naskh MT for Bosch School" w:hint="cs"/>
          <w:color w:val="4F6228" w:themeColor="accent3" w:themeShade="80"/>
          <w:sz w:val="24"/>
          <w:szCs w:val="24"/>
          <w:rtl/>
        </w:rPr>
        <w:t>» نوشته نشده است.</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40F070" w14:textId="77777777" w:rsidR="00617FCA" w:rsidRDefault="00617F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83004C"/>
    <w:multiLevelType w:val="hybridMultilevel"/>
    <w:tmpl w:val="8B04B5D8"/>
    <w:lvl w:ilvl="0" w:tplc="DCAC5C52">
      <w:start w:val="1"/>
      <w:numFmt w:val="decimal"/>
      <w:suff w:val="space"/>
      <w:lvlText w:val="%1."/>
      <w:lvlJc w:val="left"/>
      <w:pPr>
        <w:ind w:left="69" w:hanging="360"/>
      </w:pPr>
      <w:rPr>
        <w:rFonts w:hint="default"/>
      </w:rPr>
    </w:lvl>
    <w:lvl w:ilvl="1" w:tplc="04090019" w:tentative="1">
      <w:start w:val="1"/>
      <w:numFmt w:val="lowerLetter"/>
      <w:lvlText w:val="%2."/>
      <w:lvlJc w:val="left"/>
      <w:pPr>
        <w:ind w:left="789" w:hanging="360"/>
      </w:pPr>
    </w:lvl>
    <w:lvl w:ilvl="2" w:tplc="0409001B" w:tentative="1">
      <w:start w:val="1"/>
      <w:numFmt w:val="lowerRoman"/>
      <w:lvlText w:val="%3."/>
      <w:lvlJc w:val="right"/>
      <w:pPr>
        <w:ind w:left="1509" w:hanging="180"/>
      </w:pPr>
    </w:lvl>
    <w:lvl w:ilvl="3" w:tplc="0409000F" w:tentative="1">
      <w:start w:val="1"/>
      <w:numFmt w:val="decimal"/>
      <w:lvlText w:val="%4."/>
      <w:lvlJc w:val="left"/>
      <w:pPr>
        <w:ind w:left="2229" w:hanging="360"/>
      </w:pPr>
    </w:lvl>
    <w:lvl w:ilvl="4" w:tplc="04090019" w:tentative="1">
      <w:start w:val="1"/>
      <w:numFmt w:val="lowerLetter"/>
      <w:lvlText w:val="%5."/>
      <w:lvlJc w:val="left"/>
      <w:pPr>
        <w:ind w:left="2949" w:hanging="360"/>
      </w:pPr>
    </w:lvl>
    <w:lvl w:ilvl="5" w:tplc="0409001B" w:tentative="1">
      <w:start w:val="1"/>
      <w:numFmt w:val="lowerRoman"/>
      <w:lvlText w:val="%6."/>
      <w:lvlJc w:val="right"/>
      <w:pPr>
        <w:ind w:left="3669" w:hanging="180"/>
      </w:pPr>
    </w:lvl>
    <w:lvl w:ilvl="6" w:tplc="0409000F" w:tentative="1">
      <w:start w:val="1"/>
      <w:numFmt w:val="decimal"/>
      <w:lvlText w:val="%7."/>
      <w:lvlJc w:val="left"/>
      <w:pPr>
        <w:ind w:left="4389" w:hanging="360"/>
      </w:pPr>
    </w:lvl>
    <w:lvl w:ilvl="7" w:tplc="04090019" w:tentative="1">
      <w:start w:val="1"/>
      <w:numFmt w:val="lowerLetter"/>
      <w:lvlText w:val="%8."/>
      <w:lvlJc w:val="left"/>
      <w:pPr>
        <w:ind w:left="5109" w:hanging="360"/>
      </w:pPr>
    </w:lvl>
    <w:lvl w:ilvl="8" w:tplc="0409001B" w:tentative="1">
      <w:start w:val="1"/>
      <w:numFmt w:val="lowerRoman"/>
      <w:lvlText w:val="%9."/>
      <w:lvlJc w:val="right"/>
      <w:pPr>
        <w:ind w:left="5829" w:hanging="180"/>
      </w:pPr>
    </w:lvl>
  </w:abstractNum>
  <w:abstractNum w:abstractNumId="1" w15:restartNumberingAfterBreak="0">
    <w:nsid w:val="17ED2553"/>
    <w:multiLevelType w:val="hybridMultilevel"/>
    <w:tmpl w:val="DD9E8914"/>
    <w:lvl w:ilvl="0" w:tplc="DE480A00">
      <w:start w:val="10"/>
      <w:numFmt w:val="decimal"/>
      <w:lvlText w:val="%1"/>
      <w:lvlJc w:val="left"/>
      <w:pPr>
        <w:ind w:left="429" w:hanging="360"/>
      </w:pPr>
      <w:rPr>
        <w:rFonts w:hint="default"/>
      </w:rPr>
    </w:lvl>
    <w:lvl w:ilvl="1" w:tplc="04090019" w:tentative="1">
      <w:start w:val="1"/>
      <w:numFmt w:val="lowerLetter"/>
      <w:lvlText w:val="%2."/>
      <w:lvlJc w:val="left"/>
      <w:pPr>
        <w:ind w:left="1149" w:hanging="360"/>
      </w:pPr>
    </w:lvl>
    <w:lvl w:ilvl="2" w:tplc="0409001B" w:tentative="1">
      <w:start w:val="1"/>
      <w:numFmt w:val="lowerRoman"/>
      <w:lvlText w:val="%3."/>
      <w:lvlJc w:val="right"/>
      <w:pPr>
        <w:ind w:left="1869" w:hanging="180"/>
      </w:pPr>
    </w:lvl>
    <w:lvl w:ilvl="3" w:tplc="0409000F" w:tentative="1">
      <w:start w:val="1"/>
      <w:numFmt w:val="decimal"/>
      <w:lvlText w:val="%4."/>
      <w:lvlJc w:val="left"/>
      <w:pPr>
        <w:ind w:left="2589" w:hanging="360"/>
      </w:pPr>
    </w:lvl>
    <w:lvl w:ilvl="4" w:tplc="04090019" w:tentative="1">
      <w:start w:val="1"/>
      <w:numFmt w:val="lowerLetter"/>
      <w:lvlText w:val="%5."/>
      <w:lvlJc w:val="left"/>
      <w:pPr>
        <w:ind w:left="3309" w:hanging="360"/>
      </w:pPr>
    </w:lvl>
    <w:lvl w:ilvl="5" w:tplc="0409001B" w:tentative="1">
      <w:start w:val="1"/>
      <w:numFmt w:val="lowerRoman"/>
      <w:lvlText w:val="%6."/>
      <w:lvlJc w:val="right"/>
      <w:pPr>
        <w:ind w:left="4029" w:hanging="180"/>
      </w:pPr>
    </w:lvl>
    <w:lvl w:ilvl="6" w:tplc="0409000F" w:tentative="1">
      <w:start w:val="1"/>
      <w:numFmt w:val="decimal"/>
      <w:lvlText w:val="%7."/>
      <w:lvlJc w:val="left"/>
      <w:pPr>
        <w:ind w:left="4749" w:hanging="360"/>
      </w:pPr>
    </w:lvl>
    <w:lvl w:ilvl="7" w:tplc="04090019" w:tentative="1">
      <w:start w:val="1"/>
      <w:numFmt w:val="lowerLetter"/>
      <w:lvlText w:val="%8."/>
      <w:lvlJc w:val="left"/>
      <w:pPr>
        <w:ind w:left="5469" w:hanging="360"/>
      </w:pPr>
    </w:lvl>
    <w:lvl w:ilvl="8" w:tplc="0409001B" w:tentative="1">
      <w:start w:val="1"/>
      <w:numFmt w:val="lowerRoman"/>
      <w:lvlText w:val="%9."/>
      <w:lvlJc w:val="right"/>
      <w:pPr>
        <w:ind w:left="6189" w:hanging="180"/>
      </w:pPr>
    </w:lvl>
  </w:abstractNum>
  <w:abstractNum w:abstractNumId="2" w15:restartNumberingAfterBreak="0">
    <w:nsid w:val="2D8C1A10"/>
    <w:multiLevelType w:val="hybridMultilevel"/>
    <w:tmpl w:val="06124D7C"/>
    <w:lvl w:ilvl="0" w:tplc="C944C6F0">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895C3B"/>
    <w:multiLevelType w:val="hybridMultilevel"/>
    <w:tmpl w:val="92286F8E"/>
    <w:lvl w:ilvl="0" w:tplc="DF461C92">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1B1BB5"/>
    <w:multiLevelType w:val="hybridMultilevel"/>
    <w:tmpl w:val="C9FAF206"/>
    <w:lvl w:ilvl="0" w:tplc="09A07B0C">
      <w:start w:val="1"/>
      <w:numFmt w:val="decimal"/>
      <w:suff w:val="space"/>
      <w:lvlText w:val="%1."/>
      <w:lvlJc w:val="left"/>
      <w:pPr>
        <w:ind w:left="429" w:hanging="3"/>
      </w:pPr>
      <w:rPr>
        <w:rFonts w:hint="default"/>
      </w:rPr>
    </w:lvl>
    <w:lvl w:ilvl="1" w:tplc="04090019" w:tentative="1">
      <w:start w:val="1"/>
      <w:numFmt w:val="lowerLetter"/>
      <w:lvlText w:val="%2."/>
      <w:lvlJc w:val="left"/>
      <w:pPr>
        <w:ind w:left="1149" w:hanging="360"/>
      </w:pPr>
    </w:lvl>
    <w:lvl w:ilvl="2" w:tplc="0409001B" w:tentative="1">
      <w:start w:val="1"/>
      <w:numFmt w:val="lowerRoman"/>
      <w:lvlText w:val="%3."/>
      <w:lvlJc w:val="right"/>
      <w:pPr>
        <w:ind w:left="1869" w:hanging="180"/>
      </w:pPr>
    </w:lvl>
    <w:lvl w:ilvl="3" w:tplc="0409000F" w:tentative="1">
      <w:start w:val="1"/>
      <w:numFmt w:val="decimal"/>
      <w:lvlText w:val="%4."/>
      <w:lvlJc w:val="left"/>
      <w:pPr>
        <w:ind w:left="2589" w:hanging="360"/>
      </w:pPr>
    </w:lvl>
    <w:lvl w:ilvl="4" w:tplc="04090019" w:tentative="1">
      <w:start w:val="1"/>
      <w:numFmt w:val="lowerLetter"/>
      <w:lvlText w:val="%5."/>
      <w:lvlJc w:val="left"/>
      <w:pPr>
        <w:ind w:left="3309" w:hanging="360"/>
      </w:pPr>
    </w:lvl>
    <w:lvl w:ilvl="5" w:tplc="0409001B" w:tentative="1">
      <w:start w:val="1"/>
      <w:numFmt w:val="lowerRoman"/>
      <w:lvlText w:val="%6."/>
      <w:lvlJc w:val="right"/>
      <w:pPr>
        <w:ind w:left="4029" w:hanging="180"/>
      </w:pPr>
    </w:lvl>
    <w:lvl w:ilvl="6" w:tplc="0409000F" w:tentative="1">
      <w:start w:val="1"/>
      <w:numFmt w:val="decimal"/>
      <w:lvlText w:val="%7."/>
      <w:lvlJc w:val="left"/>
      <w:pPr>
        <w:ind w:left="4749" w:hanging="360"/>
      </w:pPr>
    </w:lvl>
    <w:lvl w:ilvl="7" w:tplc="04090019" w:tentative="1">
      <w:start w:val="1"/>
      <w:numFmt w:val="lowerLetter"/>
      <w:lvlText w:val="%8."/>
      <w:lvlJc w:val="left"/>
      <w:pPr>
        <w:ind w:left="5469" w:hanging="360"/>
      </w:pPr>
    </w:lvl>
    <w:lvl w:ilvl="8" w:tplc="0409001B" w:tentative="1">
      <w:start w:val="1"/>
      <w:numFmt w:val="lowerRoman"/>
      <w:lvlText w:val="%9."/>
      <w:lvlJc w:val="right"/>
      <w:pPr>
        <w:ind w:left="6189" w:hanging="180"/>
      </w:pPr>
    </w:lvl>
  </w:abstractNum>
  <w:abstractNum w:abstractNumId="5" w15:restartNumberingAfterBreak="0">
    <w:nsid w:val="34B125F2"/>
    <w:multiLevelType w:val="hybridMultilevel"/>
    <w:tmpl w:val="295AC684"/>
    <w:lvl w:ilvl="0" w:tplc="B7A4AAEC">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6D5CCE"/>
    <w:multiLevelType w:val="hybridMultilevel"/>
    <w:tmpl w:val="961ADB2C"/>
    <w:lvl w:ilvl="0" w:tplc="8A1CCBF0">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20374E"/>
    <w:multiLevelType w:val="hybridMultilevel"/>
    <w:tmpl w:val="2A9E4960"/>
    <w:lvl w:ilvl="0" w:tplc="F05CB268">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A14AF0"/>
    <w:multiLevelType w:val="hybridMultilevel"/>
    <w:tmpl w:val="7BA02C2C"/>
    <w:lvl w:ilvl="0" w:tplc="AB4E66CE">
      <w:start w:val="13"/>
      <w:numFmt w:val="decimal"/>
      <w:lvlText w:val="%1."/>
      <w:lvlJc w:val="left"/>
      <w:pPr>
        <w:ind w:left="474" w:hanging="405"/>
      </w:pPr>
      <w:rPr>
        <w:rFonts w:hint="default"/>
      </w:rPr>
    </w:lvl>
    <w:lvl w:ilvl="1" w:tplc="04090019" w:tentative="1">
      <w:start w:val="1"/>
      <w:numFmt w:val="lowerLetter"/>
      <w:lvlText w:val="%2."/>
      <w:lvlJc w:val="left"/>
      <w:pPr>
        <w:ind w:left="1149" w:hanging="360"/>
      </w:pPr>
    </w:lvl>
    <w:lvl w:ilvl="2" w:tplc="0409001B" w:tentative="1">
      <w:start w:val="1"/>
      <w:numFmt w:val="lowerRoman"/>
      <w:lvlText w:val="%3."/>
      <w:lvlJc w:val="right"/>
      <w:pPr>
        <w:ind w:left="1869" w:hanging="180"/>
      </w:pPr>
    </w:lvl>
    <w:lvl w:ilvl="3" w:tplc="0409000F" w:tentative="1">
      <w:start w:val="1"/>
      <w:numFmt w:val="decimal"/>
      <w:lvlText w:val="%4."/>
      <w:lvlJc w:val="left"/>
      <w:pPr>
        <w:ind w:left="2589" w:hanging="360"/>
      </w:pPr>
    </w:lvl>
    <w:lvl w:ilvl="4" w:tplc="04090019" w:tentative="1">
      <w:start w:val="1"/>
      <w:numFmt w:val="lowerLetter"/>
      <w:lvlText w:val="%5."/>
      <w:lvlJc w:val="left"/>
      <w:pPr>
        <w:ind w:left="3309" w:hanging="360"/>
      </w:pPr>
    </w:lvl>
    <w:lvl w:ilvl="5" w:tplc="0409001B" w:tentative="1">
      <w:start w:val="1"/>
      <w:numFmt w:val="lowerRoman"/>
      <w:lvlText w:val="%6."/>
      <w:lvlJc w:val="right"/>
      <w:pPr>
        <w:ind w:left="4029" w:hanging="180"/>
      </w:pPr>
    </w:lvl>
    <w:lvl w:ilvl="6" w:tplc="0409000F" w:tentative="1">
      <w:start w:val="1"/>
      <w:numFmt w:val="decimal"/>
      <w:lvlText w:val="%7."/>
      <w:lvlJc w:val="left"/>
      <w:pPr>
        <w:ind w:left="4749" w:hanging="360"/>
      </w:pPr>
    </w:lvl>
    <w:lvl w:ilvl="7" w:tplc="04090019" w:tentative="1">
      <w:start w:val="1"/>
      <w:numFmt w:val="lowerLetter"/>
      <w:lvlText w:val="%8."/>
      <w:lvlJc w:val="left"/>
      <w:pPr>
        <w:ind w:left="5469" w:hanging="360"/>
      </w:pPr>
    </w:lvl>
    <w:lvl w:ilvl="8" w:tplc="0409001B" w:tentative="1">
      <w:start w:val="1"/>
      <w:numFmt w:val="lowerRoman"/>
      <w:lvlText w:val="%9."/>
      <w:lvlJc w:val="right"/>
      <w:pPr>
        <w:ind w:left="6189" w:hanging="180"/>
      </w:pPr>
    </w:lvl>
  </w:abstractNum>
  <w:abstractNum w:abstractNumId="9" w15:restartNumberingAfterBreak="0">
    <w:nsid w:val="3D13506D"/>
    <w:multiLevelType w:val="hybridMultilevel"/>
    <w:tmpl w:val="B4F82F7C"/>
    <w:lvl w:ilvl="0" w:tplc="FD94C908">
      <w:start w:val="14"/>
      <w:numFmt w:val="decimal"/>
      <w:lvlText w:val="%1."/>
      <w:lvlJc w:val="left"/>
      <w:pPr>
        <w:ind w:left="474" w:hanging="405"/>
      </w:pPr>
      <w:rPr>
        <w:rFonts w:hint="default"/>
      </w:rPr>
    </w:lvl>
    <w:lvl w:ilvl="1" w:tplc="04090019" w:tentative="1">
      <w:start w:val="1"/>
      <w:numFmt w:val="lowerLetter"/>
      <w:lvlText w:val="%2."/>
      <w:lvlJc w:val="left"/>
      <w:pPr>
        <w:ind w:left="1149" w:hanging="360"/>
      </w:pPr>
    </w:lvl>
    <w:lvl w:ilvl="2" w:tplc="0409001B" w:tentative="1">
      <w:start w:val="1"/>
      <w:numFmt w:val="lowerRoman"/>
      <w:lvlText w:val="%3."/>
      <w:lvlJc w:val="right"/>
      <w:pPr>
        <w:ind w:left="1869" w:hanging="180"/>
      </w:pPr>
    </w:lvl>
    <w:lvl w:ilvl="3" w:tplc="0409000F" w:tentative="1">
      <w:start w:val="1"/>
      <w:numFmt w:val="decimal"/>
      <w:lvlText w:val="%4."/>
      <w:lvlJc w:val="left"/>
      <w:pPr>
        <w:ind w:left="2589" w:hanging="360"/>
      </w:pPr>
    </w:lvl>
    <w:lvl w:ilvl="4" w:tplc="04090019" w:tentative="1">
      <w:start w:val="1"/>
      <w:numFmt w:val="lowerLetter"/>
      <w:lvlText w:val="%5."/>
      <w:lvlJc w:val="left"/>
      <w:pPr>
        <w:ind w:left="3309" w:hanging="360"/>
      </w:pPr>
    </w:lvl>
    <w:lvl w:ilvl="5" w:tplc="0409001B" w:tentative="1">
      <w:start w:val="1"/>
      <w:numFmt w:val="lowerRoman"/>
      <w:lvlText w:val="%6."/>
      <w:lvlJc w:val="right"/>
      <w:pPr>
        <w:ind w:left="4029" w:hanging="180"/>
      </w:pPr>
    </w:lvl>
    <w:lvl w:ilvl="6" w:tplc="0409000F" w:tentative="1">
      <w:start w:val="1"/>
      <w:numFmt w:val="decimal"/>
      <w:lvlText w:val="%7."/>
      <w:lvlJc w:val="left"/>
      <w:pPr>
        <w:ind w:left="4749" w:hanging="360"/>
      </w:pPr>
    </w:lvl>
    <w:lvl w:ilvl="7" w:tplc="04090019" w:tentative="1">
      <w:start w:val="1"/>
      <w:numFmt w:val="lowerLetter"/>
      <w:lvlText w:val="%8."/>
      <w:lvlJc w:val="left"/>
      <w:pPr>
        <w:ind w:left="5469" w:hanging="360"/>
      </w:pPr>
    </w:lvl>
    <w:lvl w:ilvl="8" w:tplc="0409001B" w:tentative="1">
      <w:start w:val="1"/>
      <w:numFmt w:val="lowerRoman"/>
      <w:lvlText w:val="%9."/>
      <w:lvlJc w:val="right"/>
      <w:pPr>
        <w:ind w:left="6189" w:hanging="180"/>
      </w:pPr>
    </w:lvl>
  </w:abstractNum>
  <w:abstractNum w:abstractNumId="10" w15:restartNumberingAfterBreak="0">
    <w:nsid w:val="3FFC6432"/>
    <w:multiLevelType w:val="hybridMultilevel"/>
    <w:tmpl w:val="ED0A1EBA"/>
    <w:lvl w:ilvl="0" w:tplc="5BB80634">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9864BC"/>
    <w:multiLevelType w:val="hybridMultilevel"/>
    <w:tmpl w:val="9378F43C"/>
    <w:lvl w:ilvl="0" w:tplc="989E9564">
      <w:start w:val="14"/>
      <w:numFmt w:val="decimal"/>
      <w:lvlText w:val="%1"/>
      <w:lvlJc w:val="left"/>
      <w:pPr>
        <w:ind w:left="429" w:hanging="360"/>
      </w:pPr>
      <w:rPr>
        <w:rFonts w:hint="default"/>
      </w:rPr>
    </w:lvl>
    <w:lvl w:ilvl="1" w:tplc="04090019" w:tentative="1">
      <w:start w:val="1"/>
      <w:numFmt w:val="lowerLetter"/>
      <w:lvlText w:val="%2."/>
      <w:lvlJc w:val="left"/>
      <w:pPr>
        <w:ind w:left="1149" w:hanging="360"/>
      </w:pPr>
    </w:lvl>
    <w:lvl w:ilvl="2" w:tplc="0409001B" w:tentative="1">
      <w:start w:val="1"/>
      <w:numFmt w:val="lowerRoman"/>
      <w:lvlText w:val="%3."/>
      <w:lvlJc w:val="right"/>
      <w:pPr>
        <w:ind w:left="1869" w:hanging="180"/>
      </w:pPr>
    </w:lvl>
    <w:lvl w:ilvl="3" w:tplc="0409000F" w:tentative="1">
      <w:start w:val="1"/>
      <w:numFmt w:val="decimal"/>
      <w:lvlText w:val="%4."/>
      <w:lvlJc w:val="left"/>
      <w:pPr>
        <w:ind w:left="2589" w:hanging="360"/>
      </w:pPr>
    </w:lvl>
    <w:lvl w:ilvl="4" w:tplc="04090019" w:tentative="1">
      <w:start w:val="1"/>
      <w:numFmt w:val="lowerLetter"/>
      <w:lvlText w:val="%5."/>
      <w:lvlJc w:val="left"/>
      <w:pPr>
        <w:ind w:left="3309" w:hanging="360"/>
      </w:pPr>
    </w:lvl>
    <w:lvl w:ilvl="5" w:tplc="0409001B" w:tentative="1">
      <w:start w:val="1"/>
      <w:numFmt w:val="lowerRoman"/>
      <w:lvlText w:val="%6."/>
      <w:lvlJc w:val="right"/>
      <w:pPr>
        <w:ind w:left="4029" w:hanging="180"/>
      </w:pPr>
    </w:lvl>
    <w:lvl w:ilvl="6" w:tplc="0409000F" w:tentative="1">
      <w:start w:val="1"/>
      <w:numFmt w:val="decimal"/>
      <w:lvlText w:val="%7."/>
      <w:lvlJc w:val="left"/>
      <w:pPr>
        <w:ind w:left="4749" w:hanging="360"/>
      </w:pPr>
    </w:lvl>
    <w:lvl w:ilvl="7" w:tplc="04090019" w:tentative="1">
      <w:start w:val="1"/>
      <w:numFmt w:val="lowerLetter"/>
      <w:lvlText w:val="%8."/>
      <w:lvlJc w:val="left"/>
      <w:pPr>
        <w:ind w:left="5469" w:hanging="360"/>
      </w:pPr>
    </w:lvl>
    <w:lvl w:ilvl="8" w:tplc="0409001B" w:tentative="1">
      <w:start w:val="1"/>
      <w:numFmt w:val="lowerRoman"/>
      <w:lvlText w:val="%9."/>
      <w:lvlJc w:val="right"/>
      <w:pPr>
        <w:ind w:left="6189" w:hanging="180"/>
      </w:pPr>
    </w:lvl>
  </w:abstractNum>
  <w:abstractNum w:abstractNumId="12" w15:restartNumberingAfterBreak="0">
    <w:nsid w:val="4CC039C3"/>
    <w:multiLevelType w:val="hybridMultilevel"/>
    <w:tmpl w:val="3FE23B2E"/>
    <w:lvl w:ilvl="0" w:tplc="7D1ACFC8">
      <w:start w:val="1"/>
      <w:numFmt w:val="decimal"/>
      <w:suff w:val="space"/>
      <w:lvlText w:val="%1."/>
      <w:lvlJc w:val="left"/>
      <w:pPr>
        <w:ind w:left="426" w:firstLine="0"/>
      </w:pPr>
      <w:rPr>
        <w:rFonts w:hint="default"/>
      </w:rPr>
    </w:lvl>
    <w:lvl w:ilvl="1" w:tplc="FFFFFFFF" w:tentative="1">
      <w:start w:val="1"/>
      <w:numFmt w:val="lowerLetter"/>
      <w:lvlText w:val="%2."/>
      <w:lvlJc w:val="left"/>
      <w:pPr>
        <w:ind w:left="873" w:hanging="360"/>
      </w:pPr>
    </w:lvl>
    <w:lvl w:ilvl="2" w:tplc="FFFFFFFF" w:tentative="1">
      <w:start w:val="1"/>
      <w:numFmt w:val="lowerRoman"/>
      <w:lvlText w:val="%3."/>
      <w:lvlJc w:val="right"/>
      <w:pPr>
        <w:ind w:left="1593" w:hanging="180"/>
      </w:pPr>
    </w:lvl>
    <w:lvl w:ilvl="3" w:tplc="FFFFFFFF" w:tentative="1">
      <w:start w:val="1"/>
      <w:numFmt w:val="decimal"/>
      <w:lvlText w:val="%4."/>
      <w:lvlJc w:val="left"/>
      <w:pPr>
        <w:ind w:left="2313" w:hanging="360"/>
      </w:pPr>
    </w:lvl>
    <w:lvl w:ilvl="4" w:tplc="FFFFFFFF" w:tentative="1">
      <w:start w:val="1"/>
      <w:numFmt w:val="lowerLetter"/>
      <w:lvlText w:val="%5."/>
      <w:lvlJc w:val="left"/>
      <w:pPr>
        <w:ind w:left="3033" w:hanging="360"/>
      </w:pPr>
    </w:lvl>
    <w:lvl w:ilvl="5" w:tplc="FFFFFFFF" w:tentative="1">
      <w:start w:val="1"/>
      <w:numFmt w:val="lowerRoman"/>
      <w:lvlText w:val="%6."/>
      <w:lvlJc w:val="right"/>
      <w:pPr>
        <w:ind w:left="3753" w:hanging="180"/>
      </w:pPr>
    </w:lvl>
    <w:lvl w:ilvl="6" w:tplc="FFFFFFFF" w:tentative="1">
      <w:start w:val="1"/>
      <w:numFmt w:val="decimal"/>
      <w:lvlText w:val="%7."/>
      <w:lvlJc w:val="left"/>
      <w:pPr>
        <w:ind w:left="4473" w:hanging="360"/>
      </w:pPr>
    </w:lvl>
    <w:lvl w:ilvl="7" w:tplc="FFFFFFFF" w:tentative="1">
      <w:start w:val="1"/>
      <w:numFmt w:val="lowerLetter"/>
      <w:lvlText w:val="%8."/>
      <w:lvlJc w:val="left"/>
      <w:pPr>
        <w:ind w:left="5193" w:hanging="360"/>
      </w:pPr>
    </w:lvl>
    <w:lvl w:ilvl="8" w:tplc="FFFFFFFF" w:tentative="1">
      <w:start w:val="1"/>
      <w:numFmt w:val="lowerRoman"/>
      <w:lvlText w:val="%9."/>
      <w:lvlJc w:val="right"/>
      <w:pPr>
        <w:ind w:left="5913" w:hanging="180"/>
      </w:pPr>
    </w:lvl>
  </w:abstractNum>
  <w:abstractNum w:abstractNumId="13" w15:restartNumberingAfterBreak="0">
    <w:nsid w:val="53302497"/>
    <w:multiLevelType w:val="hybridMultilevel"/>
    <w:tmpl w:val="E4EA9440"/>
    <w:lvl w:ilvl="0" w:tplc="81E218A4">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EA25C2C"/>
    <w:multiLevelType w:val="hybridMultilevel"/>
    <w:tmpl w:val="3ECC62F8"/>
    <w:lvl w:ilvl="0" w:tplc="AE64CB84">
      <w:start w:val="10"/>
      <w:numFmt w:val="decimal"/>
      <w:lvlText w:val="%1"/>
      <w:lvlJc w:val="left"/>
      <w:pPr>
        <w:ind w:left="789" w:hanging="360"/>
      </w:pPr>
      <w:rPr>
        <w:rFonts w:hint="default"/>
      </w:rPr>
    </w:lvl>
    <w:lvl w:ilvl="1" w:tplc="04090019" w:tentative="1">
      <w:start w:val="1"/>
      <w:numFmt w:val="lowerLetter"/>
      <w:lvlText w:val="%2."/>
      <w:lvlJc w:val="left"/>
      <w:pPr>
        <w:ind w:left="1509" w:hanging="360"/>
      </w:pPr>
    </w:lvl>
    <w:lvl w:ilvl="2" w:tplc="0409001B" w:tentative="1">
      <w:start w:val="1"/>
      <w:numFmt w:val="lowerRoman"/>
      <w:lvlText w:val="%3."/>
      <w:lvlJc w:val="right"/>
      <w:pPr>
        <w:ind w:left="2229" w:hanging="180"/>
      </w:pPr>
    </w:lvl>
    <w:lvl w:ilvl="3" w:tplc="0409000F" w:tentative="1">
      <w:start w:val="1"/>
      <w:numFmt w:val="decimal"/>
      <w:lvlText w:val="%4."/>
      <w:lvlJc w:val="left"/>
      <w:pPr>
        <w:ind w:left="2949" w:hanging="360"/>
      </w:pPr>
    </w:lvl>
    <w:lvl w:ilvl="4" w:tplc="04090019" w:tentative="1">
      <w:start w:val="1"/>
      <w:numFmt w:val="lowerLetter"/>
      <w:lvlText w:val="%5."/>
      <w:lvlJc w:val="left"/>
      <w:pPr>
        <w:ind w:left="3669" w:hanging="360"/>
      </w:pPr>
    </w:lvl>
    <w:lvl w:ilvl="5" w:tplc="0409001B" w:tentative="1">
      <w:start w:val="1"/>
      <w:numFmt w:val="lowerRoman"/>
      <w:lvlText w:val="%6."/>
      <w:lvlJc w:val="right"/>
      <w:pPr>
        <w:ind w:left="4389" w:hanging="180"/>
      </w:pPr>
    </w:lvl>
    <w:lvl w:ilvl="6" w:tplc="0409000F" w:tentative="1">
      <w:start w:val="1"/>
      <w:numFmt w:val="decimal"/>
      <w:lvlText w:val="%7."/>
      <w:lvlJc w:val="left"/>
      <w:pPr>
        <w:ind w:left="5109" w:hanging="360"/>
      </w:pPr>
    </w:lvl>
    <w:lvl w:ilvl="7" w:tplc="04090019" w:tentative="1">
      <w:start w:val="1"/>
      <w:numFmt w:val="lowerLetter"/>
      <w:lvlText w:val="%8."/>
      <w:lvlJc w:val="left"/>
      <w:pPr>
        <w:ind w:left="5829" w:hanging="360"/>
      </w:pPr>
    </w:lvl>
    <w:lvl w:ilvl="8" w:tplc="0409001B" w:tentative="1">
      <w:start w:val="1"/>
      <w:numFmt w:val="lowerRoman"/>
      <w:lvlText w:val="%9."/>
      <w:lvlJc w:val="right"/>
      <w:pPr>
        <w:ind w:left="6549" w:hanging="180"/>
      </w:pPr>
    </w:lvl>
  </w:abstractNum>
  <w:num w:numId="1">
    <w:abstractNumId w:val="4"/>
  </w:num>
  <w:num w:numId="2">
    <w:abstractNumId w:val="4"/>
    <w:lvlOverride w:ilvl="0">
      <w:lvl w:ilvl="0" w:tplc="09A07B0C">
        <w:start w:val="1"/>
        <w:numFmt w:val="decimal"/>
        <w:lvlText w:val="%1."/>
        <w:lvlJc w:val="left"/>
        <w:pPr>
          <w:tabs>
            <w:tab w:val="num" w:pos="426"/>
          </w:tabs>
          <w:ind w:left="429" w:hanging="3"/>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3">
    <w:abstractNumId w:val="4"/>
    <w:lvlOverride w:ilvl="0">
      <w:lvl w:ilvl="0" w:tplc="09A07B0C">
        <w:start w:val="1"/>
        <w:numFmt w:val="decimal"/>
        <w:suff w:val="space"/>
        <w:lvlText w:val="%1."/>
        <w:lvlJc w:val="left"/>
        <w:pPr>
          <w:ind w:left="429" w:hanging="3"/>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4">
    <w:abstractNumId w:val="12"/>
  </w:num>
  <w:num w:numId="5">
    <w:abstractNumId w:val="7"/>
  </w:num>
  <w:num w:numId="6">
    <w:abstractNumId w:val="5"/>
  </w:num>
  <w:num w:numId="7">
    <w:abstractNumId w:val="10"/>
  </w:num>
  <w:num w:numId="8">
    <w:abstractNumId w:val="3"/>
  </w:num>
  <w:num w:numId="9">
    <w:abstractNumId w:val="13"/>
  </w:num>
  <w:num w:numId="10">
    <w:abstractNumId w:val="0"/>
  </w:num>
  <w:num w:numId="11">
    <w:abstractNumId w:val="2"/>
  </w:num>
  <w:num w:numId="12">
    <w:abstractNumId w:val="6"/>
  </w:num>
  <w:num w:numId="13">
    <w:abstractNumId w:val="1"/>
  </w:num>
  <w:num w:numId="14">
    <w:abstractNumId w:val="14"/>
  </w:num>
  <w:num w:numId="15">
    <w:abstractNumId w:val="8"/>
  </w:num>
  <w:num w:numId="16">
    <w:abstractNumId w:val="11"/>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isplayBackgroundShape/>
  <w:embedTrueTypeFonts/>
  <w:embedSystemFonts/>
  <w:hideSpellingErrors/>
  <w:proofState w:spelling="clean" w:grammar="clean"/>
  <w:documentProtection w:edit="readOnly" w:formatting="1" w:enforcement="0"/>
  <w:defaultTabStop w:val="720"/>
  <w:characterSpacingControl w:val="doNotCompress"/>
  <w:hdrShapeDefaults>
    <o:shapedefaults v:ext="edit" spidmax="2049">
      <o:colormru v:ext="edit" colors="#9f6,#b5dc8a,#cf6,#cf9,#cf3,#a6c379,#c3ff0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B44"/>
    <w:rsid w:val="0000155F"/>
    <w:rsid w:val="000015AB"/>
    <w:rsid w:val="0000213C"/>
    <w:rsid w:val="00002EE1"/>
    <w:rsid w:val="0000657C"/>
    <w:rsid w:val="00012216"/>
    <w:rsid w:val="000168A9"/>
    <w:rsid w:val="00017E1F"/>
    <w:rsid w:val="00020054"/>
    <w:rsid w:val="00021263"/>
    <w:rsid w:val="00021802"/>
    <w:rsid w:val="00021CE2"/>
    <w:rsid w:val="0002206C"/>
    <w:rsid w:val="00022A4B"/>
    <w:rsid w:val="00022C2A"/>
    <w:rsid w:val="00023F3F"/>
    <w:rsid w:val="00025B27"/>
    <w:rsid w:val="00025F1C"/>
    <w:rsid w:val="0003036F"/>
    <w:rsid w:val="00030EA9"/>
    <w:rsid w:val="00030EC3"/>
    <w:rsid w:val="000324AE"/>
    <w:rsid w:val="00032574"/>
    <w:rsid w:val="0003298C"/>
    <w:rsid w:val="000348F6"/>
    <w:rsid w:val="00036235"/>
    <w:rsid w:val="00037052"/>
    <w:rsid w:val="00041692"/>
    <w:rsid w:val="0004215B"/>
    <w:rsid w:val="00043159"/>
    <w:rsid w:val="000438BB"/>
    <w:rsid w:val="00044283"/>
    <w:rsid w:val="0004660A"/>
    <w:rsid w:val="00047226"/>
    <w:rsid w:val="000502F9"/>
    <w:rsid w:val="00050963"/>
    <w:rsid w:val="00051423"/>
    <w:rsid w:val="00053576"/>
    <w:rsid w:val="00055F1B"/>
    <w:rsid w:val="00057772"/>
    <w:rsid w:val="00057DA7"/>
    <w:rsid w:val="0006092F"/>
    <w:rsid w:val="000615DF"/>
    <w:rsid w:val="000621DC"/>
    <w:rsid w:val="00062DF5"/>
    <w:rsid w:val="0006498B"/>
    <w:rsid w:val="00065FCC"/>
    <w:rsid w:val="000674B0"/>
    <w:rsid w:val="00070DC1"/>
    <w:rsid w:val="0007172B"/>
    <w:rsid w:val="00074BE0"/>
    <w:rsid w:val="0007500C"/>
    <w:rsid w:val="00084620"/>
    <w:rsid w:val="00085A9B"/>
    <w:rsid w:val="00092645"/>
    <w:rsid w:val="00095069"/>
    <w:rsid w:val="0009563F"/>
    <w:rsid w:val="00095D45"/>
    <w:rsid w:val="00096800"/>
    <w:rsid w:val="00097C78"/>
    <w:rsid w:val="000A028A"/>
    <w:rsid w:val="000A11FD"/>
    <w:rsid w:val="000A4629"/>
    <w:rsid w:val="000A770D"/>
    <w:rsid w:val="000B103D"/>
    <w:rsid w:val="000B1129"/>
    <w:rsid w:val="000B1C70"/>
    <w:rsid w:val="000B26BD"/>
    <w:rsid w:val="000B343A"/>
    <w:rsid w:val="000C18AD"/>
    <w:rsid w:val="000C3378"/>
    <w:rsid w:val="000C48EA"/>
    <w:rsid w:val="000C7699"/>
    <w:rsid w:val="000D19FB"/>
    <w:rsid w:val="000D2258"/>
    <w:rsid w:val="000D2565"/>
    <w:rsid w:val="000D29EB"/>
    <w:rsid w:val="000D45B8"/>
    <w:rsid w:val="000D7EE5"/>
    <w:rsid w:val="000E11DF"/>
    <w:rsid w:val="000E23EE"/>
    <w:rsid w:val="000E2635"/>
    <w:rsid w:val="000E542D"/>
    <w:rsid w:val="000E776F"/>
    <w:rsid w:val="000E777F"/>
    <w:rsid w:val="000F12FC"/>
    <w:rsid w:val="000F72A7"/>
    <w:rsid w:val="000F7E87"/>
    <w:rsid w:val="00101424"/>
    <w:rsid w:val="00101672"/>
    <w:rsid w:val="00104921"/>
    <w:rsid w:val="001073D8"/>
    <w:rsid w:val="0010748A"/>
    <w:rsid w:val="001106B0"/>
    <w:rsid w:val="00111D91"/>
    <w:rsid w:val="00113F26"/>
    <w:rsid w:val="00115591"/>
    <w:rsid w:val="00115CC7"/>
    <w:rsid w:val="00116BEB"/>
    <w:rsid w:val="001215B0"/>
    <w:rsid w:val="00124FE1"/>
    <w:rsid w:val="00130B95"/>
    <w:rsid w:val="001310CF"/>
    <w:rsid w:val="00131B02"/>
    <w:rsid w:val="00132C36"/>
    <w:rsid w:val="00132E27"/>
    <w:rsid w:val="0013401C"/>
    <w:rsid w:val="001359EC"/>
    <w:rsid w:val="001376B1"/>
    <w:rsid w:val="00141F0F"/>
    <w:rsid w:val="0014565E"/>
    <w:rsid w:val="001549B6"/>
    <w:rsid w:val="00154F6E"/>
    <w:rsid w:val="00162367"/>
    <w:rsid w:val="00163147"/>
    <w:rsid w:val="001640C4"/>
    <w:rsid w:val="001644E1"/>
    <w:rsid w:val="00165FA5"/>
    <w:rsid w:val="0016697F"/>
    <w:rsid w:val="00170F11"/>
    <w:rsid w:val="001731E3"/>
    <w:rsid w:val="00175A80"/>
    <w:rsid w:val="001765D1"/>
    <w:rsid w:val="00176632"/>
    <w:rsid w:val="00177277"/>
    <w:rsid w:val="001772C6"/>
    <w:rsid w:val="00181E39"/>
    <w:rsid w:val="0018299F"/>
    <w:rsid w:val="00183059"/>
    <w:rsid w:val="001836D9"/>
    <w:rsid w:val="00186917"/>
    <w:rsid w:val="00195EB5"/>
    <w:rsid w:val="001A2149"/>
    <w:rsid w:val="001A2D8D"/>
    <w:rsid w:val="001A3449"/>
    <w:rsid w:val="001A39F6"/>
    <w:rsid w:val="001A5D2D"/>
    <w:rsid w:val="001A64C4"/>
    <w:rsid w:val="001A7AF5"/>
    <w:rsid w:val="001B1A4F"/>
    <w:rsid w:val="001B291C"/>
    <w:rsid w:val="001B4F76"/>
    <w:rsid w:val="001B5F1E"/>
    <w:rsid w:val="001B6596"/>
    <w:rsid w:val="001B6C91"/>
    <w:rsid w:val="001B6EE2"/>
    <w:rsid w:val="001B7E4B"/>
    <w:rsid w:val="001C2107"/>
    <w:rsid w:val="001C27BA"/>
    <w:rsid w:val="001C2D19"/>
    <w:rsid w:val="001C35C5"/>
    <w:rsid w:val="001C5314"/>
    <w:rsid w:val="001C56D0"/>
    <w:rsid w:val="001C6FB0"/>
    <w:rsid w:val="001D0317"/>
    <w:rsid w:val="001D0AB1"/>
    <w:rsid w:val="001D1D7F"/>
    <w:rsid w:val="001D2F40"/>
    <w:rsid w:val="001D6AC2"/>
    <w:rsid w:val="001D6FE1"/>
    <w:rsid w:val="001E2B6C"/>
    <w:rsid w:val="001E601D"/>
    <w:rsid w:val="001E648A"/>
    <w:rsid w:val="001E64C8"/>
    <w:rsid w:val="001E7E5E"/>
    <w:rsid w:val="001E7FE7"/>
    <w:rsid w:val="001F2F9F"/>
    <w:rsid w:val="001F4DB4"/>
    <w:rsid w:val="001F5FE3"/>
    <w:rsid w:val="001F664F"/>
    <w:rsid w:val="001F6E69"/>
    <w:rsid w:val="00201194"/>
    <w:rsid w:val="002012CD"/>
    <w:rsid w:val="00203036"/>
    <w:rsid w:val="0020305E"/>
    <w:rsid w:val="0020486B"/>
    <w:rsid w:val="002057A7"/>
    <w:rsid w:val="002101EC"/>
    <w:rsid w:val="002105FC"/>
    <w:rsid w:val="0021316A"/>
    <w:rsid w:val="002137C4"/>
    <w:rsid w:val="00214173"/>
    <w:rsid w:val="002148F3"/>
    <w:rsid w:val="0021542F"/>
    <w:rsid w:val="00217047"/>
    <w:rsid w:val="00217D99"/>
    <w:rsid w:val="00220AF2"/>
    <w:rsid w:val="0022158D"/>
    <w:rsid w:val="00223F24"/>
    <w:rsid w:val="00230DE9"/>
    <w:rsid w:val="00231B9C"/>
    <w:rsid w:val="0023259E"/>
    <w:rsid w:val="00232902"/>
    <w:rsid w:val="00232A10"/>
    <w:rsid w:val="00232B0B"/>
    <w:rsid w:val="00233EB2"/>
    <w:rsid w:val="00234149"/>
    <w:rsid w:val="002358A9"/>
    <w:rsid w:val="00236FAF"/>
    <w:rsid w:val="00236FCA"/>
    <w:rsid w:val="0023789E"/>
    <w:rsid w:val="0024033B"/>
    <w:rsid w:val="00246746"/>
    <w:rsid w:val="002478A6"/>
    <w:rsid w:val="00250327"/>
    <w:rsid w:val="0025076B"/>
    <w:rsid w:val="0025198E"/>
    <w:rsid w:val="00252661"/>
    <w:rsid w:val="00252F46"/>
    <w:rsid w:val="00253808"/>
    <w:rsid w:val="002560B1"/>
    <w:rsid w:val="00257C10"/>
    <w:rsid w:val="002610F7"/>
    <w:rsid w:val="00261322"/>
    <w:rsid w:val="002617BE"/>
    <w:rsid w:val="00261D34"/>
    <w:rsid w:val="002703A7"/>
    <w:rsid w:val="00272B62"/>
    <w:rsid w:val="00273723"/>
    <w:rsid w:val="002737D0"/>
    <w:rsid w:val="00276557"/>
    <w:rsid w:val="00276908"/>
    <w:rsid w:val="00276DA6"/>
    <w:rsid w:val="00277032"/>
    <w:rsid w:val="00280E07"/>
    <w:rsid w:val="00283FE1"/>
    <w:rsid w:val="00284572"/>
    <w:rsid w:val="0028631B"/>
    <w:rsid w:val="002869DF"/>
    <w:rsid w:val="002873F2"/>
    <w:rsid w:val="00290D37"/>
    <w:rsid w:val="00293EB0"/>
    <w:rsid w:val="002952E9"/>
    <w:rsid w:val="002955B4"/>
    <w:rsid w:val="0029577A"/>
    <w:rsid w:val="00295C14"/>
    <w:rsid w:val="00296D82"/>
    <w:rsid w:val="002A0FE6"/>
    <w:rsid w:val="002A1ADD"/>
    <w:rsid w:val="002A6109"/>
    <w:rsid w:val="002A713C"/>
    <w:rsid w:val="002A7180"/>
    <w:rsid w:val="002B0CCB"/>
    <w:rsid w:val="002B163C"/>
    <w:rsid w:val="002B16B6"/>
    <w:rsid w:val="002B3F0B"/>
    <w:rsid w:val="002B47F0"/>
    <w:rsid w:val="002B493F"/>
    <w:rsid w:val="002B6C98"/>
    <w:rsid w:val="002C1835"/>
    <w:rsid w:val="002C18AD"/>
    <w:rsid w:val="002C2AE2"/>
    <w:rsid w:val="002C3919"/>
    <w:rsid w:val="002C485A"/>
    <w:rsid w:val="002C6E7B"/>
    <w:rsid w:val="002D07D3"/>
    <w:rsid w:val="002D1E76"/>
    <w:rsid w:val="002D2496"/>
    <w:rsid w:val="002D33A5"/>
    <w:rsid w:val="002D4578"/>
    <w:rsid w:val="002D7CAA"/>
    <w:rsid w:val="002E17E4"/>
    <w:rsid w:val="002E2EF6"/>
    <w:rsid w:val="002E3DD1"/>
    <w:rsid w:val="002E42A4"/>
    <w:rsid w:val="002E5087"/>
    <w:rsid w:val="002E6E00"/>
    <w:rsid w:val="002F0EEE"/>
    <w:rsid w:val="002F25C6"/>
    <w:rsid w:val="002F2613"/>
    <w:rsid w:val="002F67C6"/>
    <w:rsid w:val="002F6F9B"/>
    <w:rsid w:val="003005C2"/>
    <w:rsid w:val="00302240"/>
    <w:rsid w:val="003027E9"/>
    <w:rsid w:val="00304741"/>
    <w:rsid w:val="00304CB0"/>
    <w:rsid w:val="00306C1B"/>
    <w:rsid w:val="00310823"/>
    <w:rsid w:val="00310D91"/>
    <w:rsid w:val="00312289"/>
    <w:rsid w:val="003125D4"/>
    <w:rsid w:val="00312D44"/>
    <w:rsid w:val="00315631"/>
    <w:rsid w:val="00320F0F"/>
    <w:rsid w:val="00321595"/>
    <w:rsid w:val="00323299"/>
    <w:rsid w:val="00325F21"/>
    <w:rsid w:val="0033052E"/>
    <w:rsid w:val="003318B6"/>
    <w:rsid w:val="00331ED6"/>
    <w:rsid w:val="003339AA"/>
    <w:rsid w:val="003347B7"/>
    <w:rsid w:val="00334ADD"/>
    <w:rsid w:val="00335118"/>
    <w:rsid w:val="003355C3"/>
    <w:rsid w:val="0033562B"/>
    <w:rsid w:val="00336EB8"/>
    <w:rsid w:val="003376D4"/>
    <w:rsid w:val="0034127A"/>
    <w:rsid w:val="00341AB5"/>
    <w:rsid w:val="003443E5"/>
    <w:rsid w:val="00346330"/>
    <w:rsid w:val="00350279"/>
    <w:rsid w:val="003505E8"/>
    <w:rsid w:val="003529F2"/>
    <w:rsid w:val="0035392E"/>
    <w:rsid w:val="00355AD7"/>
    <w:rsid w:val="00357310"/>
    <w:rsid w:val="00361C1E"/>
    <w:rsid w:val="0036340C"/>
    <w:rsid w:val="00363438"/>
    <w:rsid w:val="00363603"/>
    <w:rsid w:val="00366CB2"/>
    <w:rsid w:val="00366E81"/>
    <w:rsid w:val="00372AED"/>
    <w:rsid w:val="00375A05"/>
    <w:rsid w:val="00375D92"/>
    <w:rsid w:val="003779D4"/>
    <w:rsid w:val="00377A0C"/>
    <w:rsid w:val="003820CB"/>
    <w:rsid w:val="0038282A"/>
    <w:rsid w:val="00385B28"/>
    <w:rsid w:val="00385C87"/>
    <w:rsid w:val="003862B9"/>
    <w:rsid w:val="00387117"/>
    <w:rsid w:val="00390C26"/>
    <w:rsid w:val="00391C30"/>
    <w:rsid w:val="00392403"/>
    <w:rsid w:val="00392931"/>
    <w:rsid w:val="00393777"/>
    <w:rsid w:val="0039427B"/>
    <w:rsid w:val="00394733"/>
    <w:rsid w:val="00394F51"/>
    <w:rsid w:val="00395168"/>
    <w:rsid w:val="003968D3"/>
    <w:rsid w:val="00397BC7"/>
    <w:rsid w:val="00397CF2"/>
    <w:rsid w:val="003A0F7A"/>
    <w:rsid w:val="003A253E"/>
    <w:rsid w:val="003A586E"/>
    <w:rsid w:val="003A6986"/>
    <w:rsid w:val="003B213F"/>
    <w:rsid w:val="003B2FEA"/>
    <w:rsid w:val="003B4C58"/>
    <w:rsid w:val="003B4F42"/>
    <w:rsid w:val="003B59DF"/>
    <w:rsid w:val="003B6B44"/>
    <w:rsid w:val="003B7965"/>
    <w:rsid w:val="003C1208"/>
    <w:rsid w:val="003C13EF"/>
    <w:rsid w:val="003C208C"/>
    <w:rsid w:val="003C417B"/>
    <w:rsid w:val="003C754E"/>
    <w:rsid w:val="003D0B67"/>
    <w:rsid w:val="003D4AB6"/>
    <w:rsid w:val="003D5643"/>
    <w:rsid w:val="003D60B8"/>
    <w:rsid w:val="003D6F63"/>
    <w:rsid w:val="003D7510"/>
    <w:rsid w:val="003E03B7"/>
    <w:rsid w:val="003E3555"/>
    <w:rsid w:val="003E5AAD"/>
    <w:rsid w:val="003E6A15"/>
    <w:rsid w:val="003E7416"/>
    <w:rsid w:val="003E75B4"/>
    <w:rsid w:val="003F0DE2"/>
    <w:rsid w:val="003F2C86"/>
    <w:rsid w:val="003F49C7"/>
    <w:rsid w:val="003F4DCF"/>
    <w:rsid w:val="003F798D"/>
    <w:rsid w:val="00401C98"/>
    <w:rsid w:val="00403F50"/>
    <w:rsid w:val="00404B66"/>
    <w:rsid w:val="00405237"/>
    <w:rsid w:val="00405B62"/>
    <w:rsid w:val="00406CAE"/>
    <w:rsid w:val="00406EBB"/>
    <w:rsid w:val="004104F4"/>
    <w:rsid w:val="00415043"/>
    <w:rsid w:val="00417957"/>
    <w:rsid w:val="00420E08"/>
    <w:rsid w:val="00423E19"/>
    <w:rsid w:val="00426388"/>
    <w:rsid w:val="004264B7"/>
    <w:rsid w:val="0043085A"/>
    <w:rsid w:val="00431451"/>
    <w:rsid w:val="004327E7"/>
    <w:rsid w:val="0043670D"/>
    <w:rsid w:val="00437D23"/>
    <w:rsid w:val="00442739"/>
    <w:rsid w:val="00443BB9"/>
    <w:rsid w:val="004474BD"/>
    <w:rsid w:val="004521D7"/>
    <w:rsid w:val="00452B78"/>
    <w:rsid w:val="0045373D"/>
    <w:rsid w:val="00453CF7"/>
    <w:rsid w:val="00454FA8"/>
    <w:rsid w:val="00460464"/>
    <w:rsid w:val="00460EB0"/>
    <w:rsid w:val="0046270D"/>
    <w:rsid w:val="00462812"/>
    <w:rsid w:val="00463CDC"/>
    <w:rsid w:val="00463EA3"/>
    <w:rsid w:val="0046435E"/>
    <w:rsid w:val="00464BCF"/>
    <w:rsid w:val="00465425"/>
    <w:rsid w:val="0046588C"/>
    <w:rsid w:val="00470AC3"/>
    <w:rsid w:val="0047194C"/>
    <w:rsid w:val="00471B8B"/>
    <w:rsid w:val="004764E1"/>
    <w:rsid w:val="00477CD0"/>
    <w:rsid w:val="00480721"/>
    <w:rsid w:val="00481460"/>
    <w:rsid w:val="00482FE0"/>
    <w:rsid w:val="00490E73"/>
    <w:rsid w:val="0049243D"/>
    <w:rsid w:val="00492DD3"/>
    <w:rsid w:val="004931F1"/>
    <w:rsid w:val="00493987"/>
    <w:rsid w:val="00493D37"/>
    <w:rsid w:val="004944B1"/>
    <w:rsid w:val="004951B8"/>
    <w:rsid w:val="0049617F"/>
    <w:rsid w:val="004963AC"/>
    <w:rsid w:val="00497057"/>
    <w:rsid w:val="004974C7"/>
    <w:rsid w:val="004A289B"/>
    <w:rsid w:val="004A2D9B"/>
    <w:rsid w:val="004A36AB"/>
    <w:rsid w:val="004A3F08"/>
    <w:rsid w:val="004A46E4"/>
    <w:rsid w:val="004B27A3"/>
    <w:rsid w:val="004B4736"/>
    <w:rsid w:val="004B499F"/>
    <w:rsid w:val="004B4B7D"/>
    <w:rsid w:val="004B4E02"/>
    <w:rsid w:val="004B544D"/>
    <w:rsid w:val="004B5ABA"/>
    <w:rsid w:val="004C5516"/>
    <w:rsid w:val="004C5D42"/>
    <w:rsid w:val="004C771F"/>
    <w:rsid w:val="004C7930"/>
    <w:rsid w:val="004C7F43"/>
    <w:rsid w:val="004D04B4"/>
    <w:rsid w:val="004D07C5"/>
    <w:rsid w:val="004D5CF8"/>
    <w:rsid w:val="004D7123"/>
    <w:rsid w:val="004E089C"/>
    <w:rsid w:val="004E2E3A"/>
    <w:rsid w:val="004E3917"/>
    <w:rsid w:val="004E47B1"/>
    <w:rsid w:val="004E4DBB"/>
    <w:rsid w:val="004E4F5A"/>
    <w:rsid w:val="004E5691"/>
    <w:rsid w:val="004E5B41"/>
    <w:rsid w:val="004E6190"/>
    <w:rsid w:val="004E77FC"/>
    <w:rsid w:val="004F61C4"/>
    <w:rsid w:val="004F6CCB"/>
    <w:rsid w:val="004F7BC6"/>
    <w:rsid w:val="00501830"/>
    <w:rsid w:val="00502405"/>
    <w:rsid w:val="00502CA5"/>
    <w:rsid w:val="00502CCA"/>
    <w:rsid w:val="00504286"/>
    <w:rsid w:val="00505699"/>
    <w:rsid w:val="005069FD"/>
    <w:rsid w:val="00507F93"/>
    <w:rsid w:val="00510AFC"/>
    <w:rsid w:val="0051319B"/>
    <w:rsid w:val="00513376"/>
    <w:rsid w:val="00516F6E"/>
    <w:rsid w:val="00517330"/>
    <w:rsid w:val="00517589"/>
    <w:rsid w:val="00517CF3"/>
    <w:rsid w:val="00517E2B"/>
    <w:rsid w:val="005232A0"/>
    <w:rsid w:val="0052356A"/>
    <w:rsid w:val="00523CD3"/>
    <w:rsid w:val="00525A72"/>
    <w:rsid w:val="00527C5B"/>
    <w:rsid w:val="00531129"/>
    <w:rsid w:val="0053480B"/>
    <w:rsid w:val="00534A5F"/>
    <w:rsid w:val="00535C47"/>
    <w:rsid w:val="00536D0B"/>
    <w:rsid w:val="0054048F"/>
    <w:rsid w:val="005431CD"/>
    <w:rsid w:val="00543B8C"/>
    <w:rsid w:val="00544F7C"/>
    <w:rsid w:val="00545B78"/>
    <w:rsid w:val="005474AB"/>
    <w:rsid w:val="0055161C"/>
    <w:rsid w:val="0055218C"/>
    <w:rsid w:val="00552946"/>
    <w:rsid w:val="00557C43"/>
    <w:rsid w:val="00560470"/>
    <w:rsid w:val="00560579"/>
    <w:rsid w:val="00562225"/>
    <w:rsid w:val="005626D3"/>
    <w:rsid w:val="00562836"/>
    <w:rsid w:val="00563C10"/>
    <w:rsid w:val="00565C09"/>
    <w:rsid w:val="00565FA3"/>
    <w:rsid w:val="00566AB0"/>
    <w:rsid w:val="0057116D"/>
    <w:rsid w:val="005753AF"/>
    <w:rsid w:val="00575B42"/>
    <w:rsid w:val="00575EE1"/>
    <w:rsid w:val="00576D9D"/>
    <w:rsid w:val="00576FDF"/>
    <w:rsid w:val="0058196E"/>
    <w:rsid w:val="005855F3"/>
    <w:rsid w:val="00592977"/>
    <w:rsid w:val="00592E1E"/>
    <w:rsid w:val="005943F6"/>
    <w:rsid w:val="00596B79"/>
    <w:rsid w:val="00597E82"/>
    <w:rsid w:val="005A0173"/>
    <w:rsid w:val="005A2079"/>
    <w:rsid w:val="005A23D7"/>
    <w:rsid w:val="005A2D00"/>
    <w:rsid w:val="005A32C0"/>
    <w:rsid w:val="005A7054"/>
    <w:rsid w:val="005A765D"/>
    <w:rsid w:val="005A7B3F"/>
    <w:rsid w:val="005B22DE"/>
    <w:rsid w:val="005B4131"/>
    <w:rsid w:val="005B5570"/>
    <w:rsid w:val="005B575D"/>
    <w:rsid w:val="005C108C"/>
    <w:rsid w:val="005D0DCF"/>
    <w:rsid w:val="005D37DE"/>
    <w:rsid w:val="005D42CB"/>
    <w:rsid w:val="005D4489"/>
    <w:rsid w:val="005D4788"/>
    <w:rsid w:val="005D4ECB"/>
    <w:rsid w:val="005D5DAC"/>
    <w:rsid w:val="005D68C0"/>
    <w:rsid w:val="005D7A4F"/>
    <w:rsid w:val="005E11C0"/>
    <w:rsid w:val="005E27E4"/>
    <w:rsid w:val="005E43F4"/>
    <w:rsid w:val="005E4DE4"/>
    <w:rsid w:val="005F3510"/>
    <w:rsid w:val="005F4033"/>
    <w:rsid w:val="005F5A4C"/>
    <w:rsid w:val="005F6188"/>
    <w:rsid w:val="005F7C9A"/>
    <w:rsid w:val="00600031"/>
    <w:rsid w:val="00600EEC"/>
    <w:rsid w:val="00602DCA"/>
    <w:rsid w:val="006032CF"/>
    <w:rsid w:val="00603FD2"/>
    <w:rsid w:val="0060532F"/>
    <w:rsid w:val="006063BE"/>
    <w:rsid w:val="00606805"/>
    <w:rsid w:val="00607504"/>
    <w:rsid w:val="006078C3"/>
    <w:rsid w:val="00607B0D"/>
    <w:rsid w:val="00610F4B"/>
    <w:rsid w:val="00610FA3"/>
    <w:rsid w:val="00616BA5"/>
    <w:rsid w:val="00616DA0"/>
    <w:rsid w:val="0061707D"/>
    <w:rsid w:val="006178FB"/>
    <w:rsid w:val="00617FCA"/>
    <w:rsid w:val="006201C3"/>
    <w:rsid w:val="00620997"/>
    <w:rsid w:val="00620AEA"/>
    <w:rsid w:val="00621B28"/>
    <w:rsid w:val="00622F6B"/>
    <w:rsid w:val="00625C01"/>
    <w:rsid w:val="00625C1F"/>
    <w:rsid w:val="0062623C"/>
    <w:rsid w:val="00627993"/>
    <w:rsid w:val="00633297"/>
    <w:rsid w:val="00643343"/>
    <w:rsid w:val="00644653"/>
    <w:rsid w:val="00644E96"/>
    <w:rsid w:val="00646619"/>
    <w:rsid w:val="00647B45"/>
    <w:rsid w:val="00647DF1"/>
    <w:rsid w:val="00650931"/>
    <w:rsid w:val="00653BA0"/>
    <w:rsid w:val="006551EB"/>
    <w:rsid w:val="00660EDB"/>
    <w:rsid w:val="0066100A"/>
    <w:rsid w:val="00661B13"/>
    <w:rsid w:val="006626C6"/>
    <w:rsid w:val="00663DE5"/>
    <w:rsid w:val="00664306"/>
    <w:rsid w:val="00664CBA"/>
    <w:rsid w:val="006667BB"/>
    <w:rsid w:val="006671DF"/>
    <w:rsid w:val="00667211"/>
    <w:rsid w:val="006709FA"/>
    <w:rsid w:val="00670D22"/>
    <w:rsid w:val="0067167C"/>
    <w:rsid w:val="00672981"/>
    <w:rsid w:val="006750B2"/>
    <w:rsid w:val="006754AF"/>
    <w:rsid w:val="00682749"/>
    <w:rsid w:val="0068395B"/>
    <w:rsid w:val="00684768"/>
    <w:rsid w:val="00685533"/>
    <w:rsid w:val="00686895"/>
    <w:rsid w:val="006875CF"/>
    <w:rsid w:val="006925CA"/>
    <w:rsid w:val="00693009"/>
    <w:rsid w:val="00693672"/>
    <w:rsid w:val="00694374"/>
    <w:rsid w:val="006949BE"/>
    <w:rsid w:val="00697E8D"/>
    <w:rsid w:val="006A0FD9"/>
    <w:rsid w:val="006A4BF3"/>
    <w:rsid w:val="006A5EF0"/>
    <w:rsid w:val="006A6D48"/>
    <w:rsid w:val="006A78EA"/>
    <w:rsid w:val="006B5201"/>
    <w:rsid w:val="006B54CA"/>
    <w:rsid w:val="006B676A"/>
    <w:rsid w:val="006B7951"/>
    <w:rsid w:val="006C0143"/>
    <w:rsid w:val="006C1D3D"/>
    <w:rsid w:val="006C2161"/>
    <w:rsid w:val="006C401F"/>
    <w:rsid w:val="006C46A0"/>
    <w:rsid w:val="006C4878"/>
    <w:rsid w:val="006C54A7"/>
    <w:rsid w:val="006C69A4"/>
    <w:rsid w:val="006C72E2"/>
    <w:rsid w:val="006C7C0D"/>
    <w:rsid w:val="006D237E"/>
    <w:rsid w:val="006D3667"/>
    <w:rsid w:val="006D430E"/>
    <w:rsid w:val="006D6ACC"/>
    <w:rsid w:val="006D7CDF"/>
    <w:rsid w:val="006E1AC3"/>
    <w:rsid w:val="006E31D2"/>
    <w:rsid w:val="006E40B4"/>
    <w:rsid w:val="006E5E38"/>
    <w:rsid w:val="006E7360"/>
    <w:rsid w:val="006E7C3D"/>
    <w:rsid w:val="006F15CB"/>
    <w:rsid w:val="006F5AF8"/>
    <w:rsid w:val="006F6D6E"/>
    <w:rsid w:val="006F75A0"/>
    <w:rsid w:val="007039ED"/>
    <w:rsid w:val="0070468A"/>
    <w:rsid w:val="007047EA"/>
    <w:rsid w:val="00704E5D"/>
    <w:rsid w:val="007051A0"/>
    <w:rsid w:val="00705BEF"/>
    <w:rsid w:val="00705F56"/>
    <w:rsid w:val="00706560"/>
    <w:rsid w:val="00707EA3"/>
    <w:rsid w:val="00707FF5"/>
    <w:rsid w:val="00712176"/>
    <w:rsid w:val="007129BD"/>
    <w:rsid w:val="00716DD8"/>
    <w:rsid w:val="00717BAE"/>
    <w:rsid w:val="007239F5"/>
    <w:rsid w:val="00724A4B"/>
    <w:rsid w:val="00724C56"/>
    <w:rsid w:val="00725A23"/>
    <w:rsid w:val="00725F8E"/>
    <w:rsid w:val="00726C4B"/>
    <w:rsid w:val="00726D15"/>
    <w:rsid w:val="00730452"/>
    <w:rsid w:val="00730D65"/>
    <w:rsid w:val="0073115F"/>
    <w:rsid w:val="00731ECB"/>
    <w:rsid w:val="007337E8"/>
    <w:rsid w:val="00733831"/>
    <w:rsid w:val="007347FD"/>
    <w:rsid w:val="00734A0B"/>
    <w:rsid w:val="00734A0D"/>
    <w:rsid w:val="00734B00"/>
    <w:rsid w:val="00734B30"/>
    <w:rsid w:val="00734CD7"/>
    <w:rsid w:val="007355FC"/>
    <w:rsid w:val="00740490"/>
    <w:rsid w:val="0074079B"/>
    <w:rsid w:val="007409B4"/>
    <w:rsid w:val="00740AE3"/>
    <w:rsid w:val="00745C25"/>
    <w:rsid w:val="00751090"/>
    <w:rsid w:val="00751461"/>
    <w:rsid w:val="0075173D"/>
    <w:rsid w:val="007519E8"/>
    <w:rsid w:val="00753077"/>
    <w:rsid w:val="007531E5"/>
    <w:rsid w:val="0075341A"/>
    <w:rsid w:val="00757081"/>
    <w:rsid w:val="00760300"/>
    <w:rsid w:val="0076214F"/>
    <w:rsid w:val="007640D6"/>
    <w:rsid w:val="007667D4"/>
    <w:rsid w:val="007669B0"/>
    <w:rsid w:val="00770617"/>
    <w:rsid w:val="00770FA7"/>
    <w:rsid w:val="00771B82"/>
    <w:rsid w:val="0077278B"/>
    <w:rsid w:val="00772F72"/>
    <w:rsid w:val="00775EBA"/>
    <w:rsid w:val="00780CA1"/>
    <w:rsid w:val="00780F96"/>
    <w:rsid w:val="00782643"/>
    <w:rsid w:val="00786096"/>
    <w:rsid w:val="007867F1"/>
    <w:rsid w:val="00791D36"/>
    <w:rsid w:val="00794213"/>
    <w:rsid w:val="007957AA"/>
    <w:rsid w:val="00796222"/>
    <w:rsid w:val="007A0DF4"/>
    <w:rsid w:val="007A304A"/>
    <w:rsid w:val="007A373A"/>
    <w:rsid w:val="007A427F"/>
    <w:rsid w:val="007A686D"/>
    <w:rsid w:val="007A7694"/>
    <w:rsid w:val="007B0360"/>
    <w:rsid w:val="007B0649"/>
    <w:rsid w:val="007B06CD"/>
    <w:rsid w:val="007B3863"/>
    <w:rsid w:val="007B7E06"/>
    <w:rsid w:val="007C1712"/>
    <w:rsid w:val="007C210B"/>
    <w:rsid w:val="007C2379"/>
    <w:rsid w:val="007C2383"/>
    <w:rsid w:val="007C28CD"/>
    <w:rsid w:val="007C3306"/>
    <w:rsid w:val="007C34FC"/>
    <w:rsid w:val="007C4070"/>
    <w:rsid w:val="007C5271"/>
    <w:rsid w:val="007C5335"/>
    <w:rsid w:val="007C5F19"/>
    <w:rsid w:val="007C6D22"/>
    <w:rsid w:val="007C6D31"/>
    <w:rsid w:val="007C7479"/>
    <w:rsid w:val="007C7EED"/>
    <w:rsid w:val="007D167F"/>
    <w:rsid w:val="007D1BEE"/>
    <w:rsid w:val="007D2B94"/>
    <w:rsid w:val="007D446D"/>
    <w:rsid w:val="007D59E3"/>
    <w:rsid w:val="007E3C31"/>
    <w:rsid w:val="007E4694"/>
    <w:rsid w:val="007E56DF"/>
    <w:rsid w:val="007E66B8"/>
    <w:rsid w:val="007E67BC"/>
    <w:rsid w:val="007E7248"/>
    <w:rsid w:val="007E7B2D"/>
    <w:rsid w:val="007E7C12"/>
    <w:rsid w:val="007F00B8"/>
    <w:rsid w:val="007F209A"/>
    <w:rsid w:val="008019E4"/>
    <w:rsid w:val="00801B16"/>
    <w:rsid w:val="00802D7E"/>
    <w:rsid w:val="00803375"/>
    <w:rsid w:val="0080348A"/>
    <w:rsid w:val="00806917"/>
    <w:rsid w:val="0080703D"/>
    <w:rsid w:val="00807C89"/>
    <w:rsid w:val="00810AA3"/>
    <w:rsid w:val="00810F74"/>
    <w:rsid w:val="00811D6D"/>
    <w:rsid w:val="0081207C"/>
    <w:rsid w:val="008137E3"/>
    <w:rsid w:val="008145C9"/>
    <w:rsid w:val="00814894"/>
    <w:rsid w:val="00814A1E"/>
    <w:rsid w:val="008151FF"/>
    <w:rsid w:val="00817ECD"/>
    <w:rsid w:val="00821247"/>
    <w:rsid w:val="008213D7"/>
    <w:rsid w:val="00822C71"/>
    <w:rsid w:val="00825969"/>
    <w:rsid w:val="00825DC6"/>
    <w:rsid w:val="00826A20"/>
    <w:rsid w:val="008327AB"/>
    <w:rsid w:val="00833001"/>
    <w:rsid w:val="008379DD"/>
    <w:rsid w:val="00837A8F"/>
    <w:rsid w:val="00837C99"/>
    <w:rsid w:val="008438D9"/>
    <w:rsid w:val="00843D0E"/>
    <w:rsid w:val="00844B8A"/>
    <w:rsid w:val="00846179"/>
    <w:rsid w:val="00852FFD"/>
    <w:rsid w:val="0086246A"/>
    <w:rsid w:val="00864DCB"/>
    <w:rsid w:val="008655BC"/>
    <w:rsid w:val="0086693A"/>
    <w:rsid w:val="00870AEA"/>
    <w:rsid w:val="00870C66"/>
    <w:rsid w:val="008735F2"/>
    <w:rsid w:val="008802FC"/>
    <w:rsid w:val="00880593"/>
    <w:rsid w:val="00882215"/>
    <w:rsid w:val="00882B1B"/>
    <w:rsid w:val="0088560E"/>
    <w:rsid w:val="0089050E"/>
    <w:rsid w:val="0089520F"/>
    <w:rsid w:val="008954DC"/>
    <w:rsid w:val="00896122"/>
    <w:rsid w:val="0089692F"/>
    <w:rsid w:val="008978E2"/>
    <w:rsid w:val="00897CFF"/>
    <w:rsid w:val="008A0785"/>
    <w:rsid w:val="008A09AF"/>
    <w:rsid w:val="008A195E"/>
    <w:rsid w:val="008A19C2"/>
    <w:rsid w:val="008A2284"/>
    <w:rsid w:val="008A24CF"/>
    <w:rsid w:val="008A4159"/>
    <w:rsid w:val="008A4971"/>
    <w:rsid w:val="008C004C"/>
    <w:rsid w:val="008C01EC"/>
    <w:rsid w:val="008C04AF"/>
    <w:rsid w:val="008C375C"/>
    <w:rsid w:val="008C5C9D"/>
    <w:rsid w:val="008C62B6"/>
    <w:rsid w:val="008D012D"/>
    <w:rsid w:val="008D12FB"/>
    <w:rsid w:val="008D2DF6"/>
    <w:rsid w:val="008D3957"/>
    <w:rsid w:val="008D4109"/>
    <w:rsid w:val="008D615D"/>
    <w:rsid w:val="008D6392"/>
    <w:rsid w:val="008D76DC"/>
    <w:rsid w:val="008D7A64"/>
    <w:rsid w:val="008E05C0"/>
    <w:rsid w:val="008E2302"/>
    <w:rsid w:val="008E2323"/>
    <w:rsid w:val="008E39E1"/>
    <w:rsid w:val="008E3ABD"/>
    <w:rsid w:val="008E3E97"/>
    <w:rsid w:val="008E5528"/>
    <w:rsid w:val="008E5B44"/>
    <w:rsid w:val="008F0CD1"/>
    <w:rsid w:val="008F148B"/>
    <w:rsid w:val="008F213E"/>
    <w:rsid w:val="008F2825"/>
    <w:rsid w:val="008F6FFE"/>
    <w:rsid w:val="008F7026"/>
    <w:rsid w:val="008F7098"/>
    <w:rsid w:val="0090005D"/>
    <w:rsid w:val="00900AAA"/>
    <w:rsid w:val="00901081"/>
    <w:rsid w:val="00901863"/>
    <w:rsid w:val="00901AE0"/>
    <w:rsid w:val="00901EDB"/>
    <w:rsid w:val="009048F4"/>
    <w:rsid w:val="00906E71"/>
    <w:rsid w:val="00910A61"/>
    <w:rsid w:val="00910D0A"/>
    <w:rsid w:val="00915400"/>
    <w:rsid w:val="00917BA6"/>
    <w:rsid w:val="00920FA7"/>
    <w:rsid w:val="00922924"/>
    <w:rsid w:val="00925540"/>
    <w:rsid w:val="00926548"/>
    <w:rsid w:val="009270E4"/>
    <w:rsid w:val="009279DC"/>
    <w:rsid w:val="00930AF5"/>
    <w:rsid w:val="009310E8"/>
    <w:rsid w:val="009343EF"/>
    <w:rsid w:val="00934435"/>
    <w:rsid w:val="00935162"/>
    <w:rsid w:val="00937D54"/>
    <w:rsid w:val="0094135D"/>
    <w:rsid w:val="00941F04"/>
    <w:rsid w:val="00942965"/>
    <w:rsid w:val="00943BA1"/>
    <w:rsid w:val="00943CE7"/>
    <w:rsid w:val="0094407D"/>
    <w:rsid w:val="00944484"/>
    <w:rsid w:val="00951B1E"/>
    <w:rsid w:val="009530C4"/>
    <w:rsid w:val="0095460A"/>
    <w:rsid w:val="00970658"/>
    <w:rsid w:val="00971863"/>
    <w:rsid w:val="00971E64"/>
    <w:rsid w:val="009729A1"/>
    <w:rsid w:val="009736E9"/>
    <w:rsid w:val="00974BE1"/>
    <w:rsid w:val="00975BFA"/>
    <w:rsid w:val="00980288"/>
    <w:rsid w:val="00981978"/>
    <w:rsid w:val="00984EF7"/>
    <w:rsid w:val="00987B4F"/>
    <w:rsid w:val="00987E53"/>
    <w:rsid w:val="00990656"/>
    <w:rsid w:val="009906FE"/>
    <w:rsid w:val="00991203"/>
    <w:rsid w:val="00992C8F"/>
    <w:rsid w:val="0099386E"/>
    <w:rsid w:val="00993A63"/>
    <w:rsid w:val="00994A7E"/>
    <w:rsid w:val="00994C6A"/>
    <w:rsid w:val="0099729C"/>
    <w:rsid w:val="00997BF6"/>
    <w:rsid w:val="00997C41"/>
    <w:rsid w:val="009A510A"/>
    <w:rsid w:val="009A5A57"/>
    <w:rsid w:val="009A657B"/>
    <w:rsid w:val="009A6785"/>
    <w:rsid w:val="009A67E3"/>
    <w:rsid w:val="009B3CA5"/>
    <w:rsid w:val="009B49BC"/>
    <w:rsid w:val="009B68CC"/>
    <w:rsid w:val="009B6932"/>
    <w:rsid w:val="009C17BA"/>
    <w:rsid w:val="009C3386"/>
    <w:rsid w:val="009C45D8"/>
    <w:rsid w:val="009C488C"/>
    <w:rsid w:val="009C4BC6"/>
    <w:rsid w:val="009C7312"/>
    <w:rsid w:val="009D1179"/>
    <w:rsid w:val="009D2171"/>
    <w:rsid w:val="009D26F4"/>
    <w:rsid w:val="009D30B1"/>
    <w:rsid w:val="009D47A2"/>
    <w:rsid w:val="009D4B72"/>
    <w:rsid w:val="009D7775"/>
    <w:rsid w:val="009E16A7"/>
    <w:rsid w:val="009E3D67"/>
    <w:rsid w:val="009E5373"/>
    <w:rsid w:val="009E7F64"/>
    <w:rsid w:val="009F02DE"/>
    <w:rsid w:val="009F2A25"/>
    <w:rsid w:val="009F7973"/>
    <w:rsid w:val="00A040AA"/>
    <w:rsid w:val="00A042BA"/>
    <w:rsid w:val="00A05D5D"/>
    <w:rsid w:val="00A108C2"/>
    <w:rsid w:val="00A1256D"/>
    <w:rsid w:val="00A129BB"/>
    <w:rsid w:val="00A13A04"/>
    <w:rsid w:val="00A14A90"/>
    <w:rsid w:val="00A1529A"/>
    <w:rsid w:val="00A179DA"/>
    <w:rsid w:val="00A209A7"/>
    <w:rsid w:val="00A22E35"/>
    <w:rsid w:val="00A2329F"/>
    <w:rsid w:val="00A244CC"/>
    <w:rsid w:val="00A258A8"/>
    <w:rsid w:val="00A27116"/>
    <w:rsid w:val="00A307E6"/>
    <w:rsid w:val="00A31AA4"/>
    <w:rsid w:val="00A34D46"/>
    <w:rsid w:val="00A3563B"/>
    <w:rsid w:val="00A361B1"/>
    <w:rsid w:val="00A364A6"/>
    <w:rsid w:val="00A37D2B"/>
    <w:rsid w:val="00A411C7"/>
    <w:rsid w:val="00A414C0"/>
    <w:rsid w:val="00A4159D"/>
    <w:rsid w:val="00A42BED"/>
    <w:rsid w:val="00A433BB"/>
    <w:rsid w:val="00A4695B"/>
    <w:rsid w:val="00A4778D"/>
    <w:rsid w:val="00A50276"/>
    <w:rsid w:val="00A50322"/>
    <w:rsid w:val="00A52817"/>
    <w:rsid w:val="00A54415"/>
    <w:rsid w:val="00A54C0C"/>
    <w:rsid w:val="00A550D8"/>
    <w:rsid w:val="00A5619E"/>
    <w:rsid w:val="00A565D1"/>
    <w:rsid w:val="00A57A0C"/>
    <w:rsid w:val="00A60150"/>
    <w:rsid w:val="00A616AE"/>
    <w:rsid w:val="00A65023"/>
    <w:rsid w:val="00A65C0B"/>
    <w:rsid w:val="00A67841"/>
    <w:rsid w:val="00A703D7"/>
    <w:rsid w:val="00A71A8B"/>
    <w:rsid w:val="00A7296E"/>
    <w:rsid w:val="00A74C9F"/>
    <w:rsid w:val="00A7507D"/>
    <w:rsid w:val="00A8402D"/>
    <w:rsid w:val="00A84078"/>
    <w:rsid w:val="00A856B3"/>
    <w:rsid w:val="00A91811"/>
    <w:rsid w:val="00A934C3"/>
    <w:rsid w:val="00A9417A"/>
    <w:rsid w:val="00A9451B"/>
    <w:rsid w:val="00A95232"/>
    <w:rsid w:val="00A97584"/>
    <w:rsid w:val="00A976A5"/>
    <w:rsid w:val="00AA0B7C"/>
    <w:rsid w:val="00AA0E27"/>
    <w:rsid w:val="00AA1D95"/>
    <w:rsid w:val="00AA4EB2"/>
    <w:rsid w:val="00AA5DE2"/>
    <w:rsid w:val="00AA7975"/>
    <w:rsid w:val="00AB0977"/>
    <w:rsid w:val="00AB0A8D"/>
    <w:rsid w:val="00AB2BCD"/>
    <w:rsid w:val="00AB41BB"/>
    <w:rsid w:val="00AB461A"/>
    <w:rsid w:val="00AB5F6A"/>
    <w:rsid w:val="00AC0D02"/>
    <w:rsid w:val="00AC0F86"/>
    <w:rsid w:val="00AC1EBF"/>
    <w:rsid w:val="00AC336E"/>
    <w:rsid w:val="00AC5380"/>
    <w:rsid w:val="00AC5EDF"/>
    <w:rsid w:val="00AC7BCE"/>
    <w:rsid w:val="00AC7CC3"/>
    <w:rsid w:val="00AD0CFC"/>
    <w:rsid w:val="00AD12E1"/>
    <w:rsid w:val="00AD58D7"/>
    <w:rsid w:val="00AD74FD"/>
    <w:rsid w:val="00AE089F"/>
    <w:rsid w:val="00AE1928"/>
    <w:rsid w:val="00AE5BFE"/>
    <w:rsid w:val="00AE5E45"/>
    <w:rsid w:val="00AE5EE1"/>
    <w:rsid w:val="00AF24ED"/>
    <w:rsid w:val="00AF35BA"/>
    <w:rsid w:val="00AF3925"/>
    <w:rsid w:val="00AF4D71"/>
    <w:rsid w:val="00AF6707"/>
    <w:rsid w:val="00B02058"/>
    <w:rsid w:val="00B03DB1"/>
    <w:rsid w:val="00B06384"/>
    <w:rsid w:val="00B0684E"/>
    <w:rsid w:val="00B0718F"/>
    <w:rsid w:val="00B07201"/>
    <w:rsid w:val="00B110EA"/>
    <w:rsid w:val="00B11A0A"/>
    <w:rsid w:val="00B16D13"/>
    <w:rsid w:val="00B171EA"/>
    <w:rsid w:val="00B173A0"/>
    <w:rsid w:val="00B17EA9"/>
    <w:rsid w:val="00B24EF9"/>
    <w:rsid w:val="00B26756"/>
    <w:rsid w:val="00B30166"/>
    <w:rsid w:val="00B3410D"/>
    <w:rsid w:val="00B3587D"/>
    <w:rsid w:val="00B35D7A"/>
    <w:rsid w:val="00B36924"/>
    <w:rsid w:val="00B3750D"/>
    <w:rsid w:val="00B3788F"/>
    <w:rsid w:val="00B407AB"/>
    <w:rsid w:val="00B4087B"/>
    <w:rsid w:val="00B41883"/>
    <w:rsid w:val="00B42729"/>
    <w:rsid w:val="00B428C3"/>
    <w:rsid w:val="00B43349"/>
    <w:rsid w:val="00B46085"/>
    <w:rsid w:val="00B46092"/>
    <w:rsid w:val="00B466A9"/>
    <w:rsid w:val="00B50D52"/>
    <w:rsid w:val="00B5101E"/>
    <w:rsid w:val="00B5106C"/>
    <w:rsid w:val="00B513B3"/>
    <w:rsid w:val="00B52C48"/>
    <w:rsid w:val="00B52EB3"/>
    <w:rsid w:val="00B52FDB"/>
    <w:rsid w:val="00B5428B"/>
    <w:rsid w:val="00B55338"/>
    <w:rsid w:val="00B56514"/>
    <w:rsid w:val="00B6081B"/>
    <w:rsid w:val="00B60CC0"/>
    <w:rsid w:val="00B61B58"/>
    <w:rsid w:val="00B652E8"/>
    <w:rsid w:val="00B65448"/>
    <w:rsid w:val="00B66684"/>
    <w:rsid w:val="00B6710E"/>
    <w:rsid w:val="00B67676"/>
    <w:rsid w:val="00B7136D"/>
    <w:rsid w:val="00B72D78"/>
    <w:rsid w:val="00B73734"/>
    <w:rsid w:val="00B740DB"/>
    <w:rsid w:val="00B741C1"/>
    <w:rsid w:val="00B75684"/>
    <w:rsid w:val="00B82509"/>
    <w:rsid w:val="00B829A7"/>
    <w:rsid w:val="00B83712"/>
    <w:rsid w:val="00B84E6F"/>
    <w:rsid w:val="00B868F6"/>
    <w:rsid w:val="00B871C6"/>
    <w:rsid w:val="00B92267"/>
    <w:rsid w:val="00B92380"/>
    <w:rsid w:val="00B9342B"/>
    <w:rsid w:val="00B951BD"/>
    <w:rsid w:val="00B97281"/>
    <w:rsid w:val="00BA0B3D"/>
    <w:rsid w:val="00BA34AF"/>
    <w:rsid w:val="00BA38DE"/>
    <w:rsid w:val="00BA5023"/>
    <w:rsid w:val="00BA518A"/>
    <w:rsid w:val="00BA594A"/>
    <w:rsid w:val="00BB0AC1"/>
    <w:rsid w:val="00BB1361"/>
    <w:rsid w:val="00BB138B"/>
    <w:rsid w:val="00BB2E72"/>
    <w:rsid w:val="00BB32E6"/>
    <w:rsid w:val="00BB6E9A"/>
    <w:rsid w:val="00BC1443"/>
    <w:rsid w:val="00BC236E"/>
    <w:rsid w:val="00BC23FF"/>
    <w:rsid w:val="00BC2CE6"/>
    <w:rsid w:val="00BC3C43"/>
    <w:rsid w:val="00BC5FD2"/>
    <w:rsid w:val="00BC6649"/>
    <w:rsid w:val="00BD034E"/>
    <w:rsid w:val="00BD1C6A"/>
    <w:rsid w:val="00BD4640"/>
    <w:rsid w:val="00BD5B2C"/>
    <w:rsid w:val="00BD71D6"/>
    <w:rsid w:val="00BE019B"/>
    <w:rsid w:val="00BE0378"/>
    <w:rsid w:val="00BE04FE"/>
    <w:rsid w:val="00BE1EE6"/>
    <w:rsid w:val="00BE268F"/>
    <w:rsid w:val="00BE5C9A"/>
    <w:rsid w:val="00BE789F"/>
    <w:rsid w:val="00BF591D"/>
    <w:rsid w:val="00C01842"/>
    <w:rsid w:val="00C02071"/>
    <w:rsid w:val="00C027E6"/>
    <w:rsid w:val="00C05292"/>
    <w:rsid w:val="00C1058C"/>
    <w:rsid w:val="00C13859"/>
    <w:rsid w:val="00C1489A"/>
    <w:rsid w:val="00C14A8E"/>
    <w:rsid w:val="00C16495"/>
    <w:rsid w:val="00C2017E"/>
    <w:rsid w:val="00C227C4"/>
    <w:rsid w:val="00C2383E"/>
    <w:rsid w:val="00C3296B"/>
    <w:rsid w:val="00C33516"/>
    <w:rsid w:val="00C34A6D"/>
    <w:rsid w:val="00C365F1"/>
    <w:rsid w:val="00C378D5"/>
    <w:rsid w:val="00C42F7A"/>
    <w:rsid w:val="00C50879"/>
    <w:rsid w:val="00C50B1A"/>
    <w:rsid w:val="00C518A2"/>
    <w:rsid w:val="00C52174"/>
    <w:rsid w:val="00C544F1"/>
    <w:rsid w:val="00C5473F"/>
    <w:rsid w:val="00C55C96"/>
    <w:rsid w:val="00C56972"/>
    <w:rsid w:val="00C57951"/>
    <w:rsid w:val="00C57C76"/>
    <w:rsid w:val="00C60710"/>
    <w:rsid w:val="00C61AFC"/>
    <w:rsid w:val="00C6363F"/>
    <w:rsid w:val="00C64729"/>
    <w:rsid w:val="00C663AA"/>
    <w:rsid w:val="00C66FAC"/>
    <w:rsid w:val="00C671D6"/>
    <w:rsid w:val="00C7204A"/>
    <w:rsid w:val="00C73A45"/>
    <w:rsid w:val="00C73DCD"/>
    <w:rsid w:val="00C75D4E"/>
    <w:rsid w:val="00C7664F"/>
    <w:rsid w:val="00C774E7"/>
    <w:rsid w:val="00C800B7"/>
    <w:rsid w:val="00C812B0"/>
    <w:rsid w:val="00C8277E"/>
    <w:rsid w:val="00C83753"/>
    <w:rsid w:val="00C84D47"/>
    <w:rsid w:val="00C919ED"/>
    <w:rsid w:val="00C92359"/>
    <w:rsid w:val="00C92622"/>
    <w:rsid w:val="00C94F88"/>
    <w:rsid w:val="00C96400"/>
    <w:rsid w:val="00C97BF2"/>
    <w:rsid w:val="00CA0191"/>
    <w:rsid w:val="00CA0F4D"/>
    <w:rsid w:val="00CA1ACC"/>
    <w:rsid w:val="00CA3049"/>
    <w:rsid w:val="00CA48C9"/>
    <w:rsid w:val="00CA49BB"/>
    <w:rsid w:val="00CA4BB2"/>
    <w:rsid w:val="00CA4EB1"/>
    <w:rsid w:val="00CA610D"/>
    <w:rsid w:val="00CB0879"/>
    <w:rsid w:val="00CB2451"/>
    <w:rsid w:val="00CB25A3"/>
    <w:rsid w:val="00CB3ACE"/>
    <w:rsid w:val="00CB3D87"/>
    <w:rsid w:val="00CB4F7F"/>
    <w:rsid w:val="00CB5BAF"/>
    <w:rsid w:val="00CB68B4"/>
    <w:rsid w:val="00CB69DE"/>
    <w:rsid w:val="00CC04BB"/>
    <w:rsid w:val="00CC18C5"/>
    <w:rsid w:val="00CC4A46"/>
    <w:rsid w:val="00CD1EB7"/>
    <w:rsid w:val="00CD350D"/>
    <w:rsid w:val="00CD4DDE"/>
    <w:rsid w:val="00CD572B"/>
    <w:rsid w:val="00CE0BD8"/>
    <w:rsid w:val="00CE2E87"/>
    <w:rsid w:val="00CE46E9"/>
    <w:rsid w:val="00CE51ED"/>
    <w:rsid w:val="00CE5C8A"/>
    <w:rsid w:val="00CE637F"/>
    <w:rsid w:val="00CE746B"/>
    <w:rsid w:val="00CF01D5"/>
    <w:rsid w:val="00CF0BB1"/>
    <w:rsid w:val="00CF60A4"/>
    <w:rsid w:val="00CF6880"/>
    <w:rsid w:val="00CF6890"/>
    <w:rsid w:val="00D00A89"/>
    <w:rsid w:val="00D015FA"/>
    <w:rsid w:val="00D01FAC"/>
    <w:rsid w:val="00D036D4"/>
    <w:rsid w:val="00D03BDB"/>
    <w:rsid w:val="00D03BE0"/>
    <w:rsid w:val="00D06F1E"/>
    <w:rsid w:val="00D07481"/>
    <w:rsid w:val="00D119D4"/>
    <w:rsid w:val="00D125E4"/>
    <w:rsid w:val="00D15D75"/>
    <w:rsid w:val="00D177C5"/>
    <w:rsid w:val="00D24798"/>
    <w:rsid w:val="00D24AC5"/>
    <w:rsid w:val="00D25BC5"/>
    <w:rsid w:val="00D25CFC"/>
    <w:rsid w:val="00D26C01"/>
    <w:rsid w:val="00D27D6D"/>
    <w:rsid w:val="00D33C8B"/>
    <w:rsid w:val="00D34D35"/>
    <w:rsid w:val="00D36BD7"/>
    <w:rsid w:val="00D3797B"/>
    <w:rsid w:val="00D379F9"/>
    <w:rsid w:val="00D400F5"/>
    <w:rsid w:val="00D42A4E"/>
    <w:rsid w:val="00D45C23"/>
    <w:rsid w:val="00D4723E"/>
    <w:rsid w:val="00D47760"/>
    <w:rsid w:val="00D535A1"/>
    <w:rsid w:val="00D579EA"/>
    <w:rsid w:val="00D61DD1"/>
    <w:rsid w:val="00D62868"/>
    <w:rsid w:val="00D66351"/>
    <w:rsid w:val="00D66374"/>
    <w:rsid w:val="00D66FD1"/>
    <w:rsid w:val="00D70B8A"/>
    <w:rsid w:val="00D713BE"/>
    <w:rsid w:val="00D72513"/>
    <w:rsid w:val="00D73556"/>
    <w:rsid w:val="00D73923"/>
    <w:rsid w:val="00D73954"/>
    <w:rsid w:val="00D7650E"/>
    <w:rsid w:val="00D767B0"/>
    <w:rsid w:val="00D8146D"/>
    <w:rsid w:val="00D8184E"/>
    <w:rsid w:val="00D849A1"/>
    <w:rsid w:val="00D84E2A"/>
    <w:rsid w:val="00D90B72"/>
    <w:rsid w:val="00D92206"/>
    <w:rsid w:val="00D93022"/>
    <w:rsid w:val="00D93E75"/>
    <w:rsid w:val="00D947DA"/>
    <w:rsid w:val="00DA0603"/>
    <w:rsid w:val="00DA13CF"/>
    <w:rsid w:val="00DA2DDC"/>
    <w:rsid w:val="00DA419B"/>
    <w:rsid w:val="00DA5D3E"/>
    <w:rsid w:val="00DA6E13"/>
    <w:rsid w:val="00DA7BC3"/>
    <w:rsid w:val="00DB1A60"/>
    <w:rsid w:val="00DB2CF0"/>
    <w:rsid w:val="00DB42DA"/>
    <w:rsid w:val="00DB4342"/>
    <w:rsid w:val="00DB4889"/>
    <w:rsid w:val="00DB6554"/>
    <w:rsid w:val="00DB6EA6"/>
    <w:rsid w:val="00DB77A1"/>
    <w:rsid w:val="00DC1BF8"/>
    <w:rsid w:val="00DC2C13"/>
    <w:rsid w:val="00DC36D6"/>
    <w:rsid w:val="00DC3B85"/>
    <w:rsid w:val="00DC5EDE"/>
    <w:rsid w:val="00DC74EE"/>
    <w:rsid w:val="00DD1A2D"/>
    <w:rsid w:val="00DD1F14"/>
    <w:rsid w:val="00DD41FB"/>
    <w:rsid w:val="00DD4587"/>
    <w:rsid w:val="00DD570D"/>
    <w:rsid w:val="00DE0A8F"/>
    <w:rsid w:val="00DE1F45"/>
    <w:rsid w:val="00DE5233"/>
    <w:rsid w:val="00DE5A5E"/>
    <w:rsid w:val="00DE6139"/>
    <w:rsid w:val="00DE6423"/>
    <w:rsid w:val="00DE7383"/>
    <w:rsid w:val="00DE7C5C"/>
    <w:rsid w:val="00DF0227"/>
    <w:rsid w:val="00DF19F3"/>
    <w:rsid w:val="00DF1A48"/>
    <w:rsid w:val="00DF1B41"/>
    <w:rsid w:val="00DF1E17"/>
    <w:rsid w:val="00DF27A3"/>
    <w:rsid w:val="00DF5892"/>
    <w:rsid w:val="00DF5BAA"/>
    <w:rsid w:val="00DF5C8C"/>
    <w:rsid w:val="00E00CF4"/>
    <w:rsid w:val="00E0194C"/>
    <w:rsid w:val="00E0237D"/>
    <w:rsid w:val="00E02E10"/>
    <w:rsid w:val="00E0309F"/>
    <w:rsid w:val="00E0390A"/>
    <w:rsid w:val="00E03ACA"/>
    <w:rsid w:val="00E05226"/>
    <w:rsid w:val="00E06229"/>
    <w:rsid w:val="00E062F1"/>
    <w:rsid w:val="00E07081"/>
    <w:rsid w:val="00E075E8"/>
    <w:rsid w:val="00E109A5"/>
    <w:rsid w:val="00E10A20"/>
    <w:rsid w:val="00E10F72"/>
    <w:rsid w:val="00E11DA4"/>
    <w:rsid w:val="00E13002"/>
    <w:rsid w:val="00E14333"/>
    <w:rsid w:val="00E15B1E"/>
    <w:rsid w:val="00E1626F"/>
    <w:rsid w:val="00E17F99"/>
    <w:rsid w:val="00E20D2E"/>
    <w:rsid w:val="00E21D7E"/>
    <w:rsid w:val="00E23766"/>
    <w:rsid w:val="00E26C2A"/>
    <w:rsid w:val="00E27487"/>
    <w:rsid w:val="00E32326"/>
    <w:rsid w:val="00E32965"/>
    <w:rsid w:val="00E33090"/>
    <w:rsid w:val="00E36EA6"/>
    <w:rsid w:val="00E371BF"/>
    <w:rsid w:val="00E372E9"/>
    <w:rsid w:val="00E3753C"/>
    <w:rsid w:val="00E37657"/>
    <w:rsid w:val="00E40F81"/>
    <w:rsid w:val="00E41E1A"/>
    <w:rsid w:val="00E42F86"/>
    <w:rsid w:val="00E43495"/>
    <w:rsid w:val="00E44208"/>
    <w:rsid w:val="00E451A6"/>
    <w:rsid w:val="00E510E5"/>
    <w:rsid w:val="00E521D8"/>
    <w:rsid w:val="00E524CD"/>
    <w:rsid w:val="00E56686"/>
    <w:rsid w:val="00E57BC2"/>
    <w:rsid w:val="00E57E7C"/>
    <w:rsid w:val="00E57FEC"/>
    <w:rsid w:val="00E60EB8"/>
    <w:rsid w:val="00E61872"/>
    <w:rsid w:val="00E61B0E"/>
    <w:rsid w:val="00E61F2C"/>
    <w:rsid w:val="00E63637"/>
    <w:rsid w:val="00E64B54"/>
    <w:rsid w:val="00E65B58"/>
    <w:rsid w:val="00E719DF"/>
    <w:rsid w:val="00E727A2"/>
    <w:rsid w:val="00E73BAF"/>
    <w:rsid w:val="00E74B33"/>
    <w:rsid w:val="00E75AFA"/>
    <w:rsid w:val="00E7721A"/>
    <w:rsid w:val="00E83354"/>
    <w:rsid w:val="00E84BB6"/>
    <w:rsid w:val="00E859BE"/>
    <w:rsid w:val="00E8644F"/>
    <w:rsid w:val="00E91AC2"/>
    <w:rsid w:val="00E92045"/>
    <w:rsid w:val="00E9620A"/>
    <w:rsid w:val="00E97BD8"/>
    <w:rsid w:val="00EA3603"/>
    <w:rsid w:val="00EA5192"/>
    <w:rsid w:val="00EA7B9F"/>
    <w:rsid w:val="00EB1317"/>
    <w:rsid w:val="00EB29A0"/>
    <w:rsid w:val="00EB32EA"/>
    <w:rsid w:val="00EB57CF"/>
    <w:rsid w:val="00EB5A1F"/>
    <w:rsid w:val="00EC09E9"/>
    <w:rsid w:val="00EC0C14"/>
    <w:rsid w:val="00EC0E2B"/>
    <w:rsid w:val="00EC29C3"/>
    <w:rsid w:val="00EC38E4"/>
    <w:rsid w:val="00EC6E84"/>
    <w:rsid w:val="00EC6F5D"/>
    <w:rsid w:val="00ED2D33"/>
    <w:rsid w:val="00ED36B2"/>
    <w:rsid w:val="00ED5D5B"/>
    <w:rsid w:val="00ED5F4D"/>
    <w:rsid w:val="00ED71C7"/>
    <w:rsid w:val="00ED7F83"/>
    <w:rsid w:val="00EE2D84"/>
    <w:rsid w:val="00EE3559"/>
    <w:rsid w:val="00EE511C"/>
    <w:rsid w:val="00EE556E"/>
    <w:rsid w:val="00EE66EF"/>
    <w:rsid w:val="00EE6E71"/>
    <w:rsid w:val="00EE6F5F"/>
    <w:rsid w:val="00EF3096"/>
    <w:rsid w:val="00EF341E"/>
    <w:rsid w:val="00EF461E"/>
    <w:rsid w:val="00EF4CB2"/>
    <w:rsid w:val="00F00171"/>
    <w:rsid w:val="00F03053"/>
    <w:rsid w:val="00F05835"/>
    <w:rsid w:val="00F0602C"/>
    <w:rsid w:val="00F062DB"/>
    <w:rsid w:val="00F074C8"/>
    <w:rsid w:val="00F10490"/>
    <w:rsid w:val="00F107FE"/>
    <w:rsid w:val="00F124C5"/>
    <w:rsid w:val="00F13819"/>
    <w:rsid w:val="00F157B8"/>
    <w:rsid w:val="00F17613"/>
    <w:rsid w:val="00F216F0"/>
    <w:rsid w:val="00F218D4"/>
    <w:rsid w:val="00F21936"/>
    <w:rsid w:val="00F2458B"/>
    <w:rsid w:val="00F24B71"/>
    <w:rsid w:val="00F268AE"/>
    <w:rsid w:val="00F26F39"/>
    <w:rsid w:val="00F27975"/>
    <w:rsid w:val="00F307C7"/>
    <w:rsid w:val="00F307CA"/>
    <w:rsid w:val="00F31E68"/>
    <w:rsid w:val="00F35741"/>
    <w:rsid w:val="00F35A70"/>
    <w:rsid w:val="00F36DF8"/>
    <w:rsid w:val="00F4132B"/>
    <w:rsid w:val="00F43071"/>
    <w:rsid w:val="00F4362E"/>
    <w:rsid w:val="00F4545E"/>
    <w:rsid w:val="00F5018D"/>
    <w:rsid w:val="00F508B8"/>
    <w:rsid w:val="00F51E40"/>
    <w:rsid w:val="00F52315"/>
    <w:rsid w:val="00F52A32"/>
    <w:rsid w:val="00F54450"/>
    <w:rsid w:val="00F55FA1"/>
    <w:rsid w:val="00F56367"/>
    <w:rsid w:val="00F564D4"/>
    <w:rsid w:val="00F5684C"/>
    <w:rsid w:val="00F62BB0"/>
    <w:rsid w:val="00F63D36"/>
    <w:rsid w:val="00F65AAF"/>
    <w:rsid w:val="00F65ACF"/>
    <w:rsid w:val="00F672AA"/>
    <w:rsid w:val="00F67E62"/>
    <w:rsid w:val="00F75788"/>
    <w:rsid w:val="00F75C84"/>
    <w:rsid w:val="00F7603E"/>
    <w:rsid w:val="00F82EF2"/>
    <w:rsid w:val="00F8490F"/>
    <w:rsid w:val="00F86652"/>
    <w:rsid w:val="00F86959"/>
    <w:rsid w:val="00F902CC"/>
    <w:rsid w:val="00F91EC2"/>
    <w:rsid w:val="00F92B70"/>
    <w:rsid w:val="00F93430"/>
    <w:rsid w:val="00FA0FCC"/>
    <w:rsid w:val="00FA13E2"/>
    <w:rsid w:val="00FA2A87"/>
    <w:rsid w:val="00FA4CBF"/>
    <w:rsid w:val="00FA5D80"/>
    <w:rsid w:val="00FB0414"/>
    <w:rsid w:val="00FB22F9"/>
    <w:rsid w:val="00FB2ABA"/>
    <w:rsid w:val="00FB37E1"/>
    <w:rsid w:val="00FB37E2"/>
    <w:rsid w:val="00FC118D"/>
    <w:rsid w:val="00FC1562"/>
    <w:rsid w:val="00FC23D3"/>
    <w:rsid w:val="00FC3409"/>
    <w:rsid w:val="00FC4971"/>
    <w:rsid w:val="00FC79C1"/>
    <w:rsid w:val="00FD26D7"/>
    <w:rsid w:val="00FD28F4"/>
    <w:rsid w:val="00FD29C2"/>
    <w:rsid w:val="00FD3B3E"/>
    <w:rsid w:val="00FE2435"/>
    <w:rsid w:val="00FE2701"/>
    <w:rsid w:val="00FE3908"/>
    <w:rsid w:val="00FE62CF"/>
    <w:rsid w:val="00FF4064"/>
    <w:rsid w:val="00FF43F7"/>
    <w:rsid w:val="00FF610E"/>
    <w:rsid w:val="00FF6599"/>
    <w:rsid w:val="00FF6C4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9f6,#b5dc8a,#cf6,#cf9,#cf3,#a6c379,#c3ff02"/>
    </o:shapedefaults>
    <o:shapelayout v:ext="edit">
      <o:idmap v:ext="edit" data="1"/>
    </o:shapelayout>
  </w:shapeDefaults>
  <w:decimalSymbol w:val="."/>
  <w:listSeparator w:val=","/>
  <w14:docId w14:val="37F89586"/>
  <w15:docId w15:val="{A08D8130-913B-44B8-B3CC-567300772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025B2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025B2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1247"/>
    <w:pPr>
      <w:tabs>
        <w:tab w:val="center" w:pos="4153"/>
        <w:tab w:val="right" w:pos="8306"/>
      </w:tabs>
      <w:spacing w:after="0" w:line="240" w:lineRule="auto"/>
    </w:pPr>
  </w:style>
  <w:style w:type="character" w:customStyle="1" w:styleId="HeaderChar">
    <w:name w:val="Header Char"/>
    <w:basedOn w:val="DefaultParagraphFont"/>
    <w:link w:val="Header"/>
    <w:uiPriority w:val="99"/>
    <w:rsid w:val="00821247"/>
  </w:style>
  <w:style w:type="paragraph" w:styleId="Footer">
    <w:name w:val="footer"/>
    <w:basedOn w:val="Normal"/>
    <w:link w:val="FooterChar"/>
    <w:uiPriority w:val="99"/>
    <w:unhideWhenUsed/>
    <w:rsid w:val="00821247"/>
    <w:pPr>
      <w:tabs>
        <w:tab w:val="center" w:pos="4153"/>
        <w:tab w:val="right" w:pos="8306"/>
      </w:tabs>
      <w:spacing w:after="0" w:line="240" w:lineRule="auto"/>
    </w:pPr>
  </w:style>
  <w:style w:type="character" w:customStyle="1" w:styleId="FooterChar">
    <w:name w:val="Footer Char"/>
    <w:basedOn w:val="DefaultParagraphFont"/>
    <w:link w:val="Footer"/>
    <w:uiPriority w:val="99"/>
    <w:rsid w:val="00821247"/>
  </w:style>
  <w:style w:type="character" w:customStyle="1" w:styleId="Heading1Char">
    <w:name w:val="Heading 1 Char"/>
    <w:basedOn w:val="DefaultParagraphFont"/>
    <w:link w:val="Heading1"/>
    <w:uiPriority w:val="9"/>
    <w:rsid w:val="00025B27"/>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025B27"/>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E524CD"/>
    <w:pPr>
      <w:spacing w:after="160" w:line="259" w:lineRule="auto"/>
      <w:ind w:left="720"/>
      <w:contextualSpacing/>
    </w:pPr>
    <w:rPr>
      <w:kern w:val="2"/>
      <w:lang w:bidi="ar-SA"/>
      <w14:ligatures w14:val="standardContextual"/>
    </w:rPr>
  </w:style>
  <w:style w:type="paragraph" w:styleId="FootnoteText">
    <w:name w:val="footnote text"/>
    <w:basedOn w:val="Normal"/>
    <w:link w:val="FootnoteTextChar"/>
    <w:uiPriority w:val="99"/>
    <w:semiHidden/>
    <w:unhideWhenUsed/>
    <w:rsid w:val="00F55FA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55FA1"/>
    <w:rPr>
      <w:sz w:val="20"/>
      <w:szCs w:val="20"/>
    </w:rPr>
  </w:style>
  <w:style w:type="character" w:styleId="FootnoteReference">
    <w:name w:val="footnote reference"/>
    <w:basedOn w:val="DefaultParagraphFont"/>
    <w:uiPriority w:val="99"/>
    <w:semiHidden/>
    <w:unhideWhenUsed/>
    <w:rsid w:val="00F55FA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0326D7-25DD-465C-986E-37A84AB0A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370</Pages>
  <Words>76764</Words>
  <Characters>437561</Characters>
  <Application>Microsoft Office Word</Application>
  <DocSecurity>0</DocSecurity>
  <Lines>3646</Lines>
  <Paragraphs>1026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behrad amini</dc:creator>
  <cp:lastModifiedBy>HP</cp:lastModifiedBy>
  <cp:revision>2</cp:revision>
  <dcterms:created xsi:type="dcterms:W3CDTF">2025-08-05T06:05:00Z</dcterms:created>
  <dcterms:modified xsi:type="dcterms:W3CDTF">2025-08-05T06:05:00Z</dcterms:modified>
</cp:coreProperties>
</file>